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181" w:rsidRPr="00485324" w:rsidRDefault="004E5181" w:rsidP="0010730E">
      <w:pPr>
        <w:jc w:val="center"/>
        <w:rPr>
          <w:b/>
        </w:rPr>
      </w:pPr>
    </w:p>
    <w:p w:rsidR="004E5181" w:rsidRPr="00485324" w:rsidRDefault="004E5181" w:rsidP="0010730E">
      <w:pPr>
        <w:jc w:val="center"/>
        <w:rPr>
          <w:b/>
        </w:rPr>
      </w:pPr>
    </w:p>
    <w:p w:rsidR="0010730E" w:rsidRPr="00485324" w:rsidRDefault="0010730E" w:rsidP="0010730E">
      <w:pPr>
        <w:jc w:val="center"/>
        <w:rPr>
          <w:b/>
        </w:rPr>
      </w:pPr>
      <w:r w:rsidRPr="00485324">
        <w:rPr>
          <w:b/>
        </w:rPr>
        <w:t>Overeenkomst van Opdracht</w:t>
      </w:r>
    </w:p>
    <w:p w:rsidR="002176AF" w:rsidRPr="00485324" w:rsidRDefault="002176AF" w:rsidP="0010730E">
      <w:pPr>
        <w:jc w:val="center"/>
        <w:rPr>
          <w:b/>
        </w:rPr>
      </w:pPr>
      <w:r w:rsidRPr="00485324">
        <w:rPr>
          <w:rFonts w:cs="Arial"/>
        </w:rPr>
        <w:t>Ordernummer:</w:t>
      </w:r>
      <w:r w:rsidR="00E14785" w:rsidRPr="00485324">
        <w:rPr>
          <w:rFonts w:cs="Arial"/>
        </w:rPr>
        <w:t xml:space="preserve"> &lt;&gt;</w:t>
      </w:r>
    </w:p>
    <w:p w:rsidR="0010730E" w:rsidRPr="00485324" w:rsidRDefault="0010730E" w:rsidP="0010730E"/>
    <w:p w:rsidR="0010730E" w:rsidRPr="00485324" w:rsidRDefault="00EB142A" w:rsidP="0010730E">
      <w:pPr>
        <w:rPr>
          <w:rFonts w:cs="Arial"/>
          <w:b/>
        </w:rPr>
      </w:pPr>
      <w:r w:rsidRPr="00485324">
        <w:rPr>
          <w:rFonts w:cs="Arial"/>
          <w:b/>
        </w:rPr>
        <w:t xml:space="preserve">Partijen: </w:t>
      </w:r>
    </w:p>
    <w:p w:rsidR="000A1169" w:rsidRPr="001B474C" w:rsidRDefault="000A1169" w:rsidP="000A1169">
      <w:r w:rsidRPr="00D33881">
        <w:rPr>
          <w:u w:val="single"/>
        </w:rPr>
        <w:t>Gemeente Nissewaard</w:t>
      </w:r>
      <w:r w:rsidRPr="001B474C">
        <w:t xml:space="preserve">, </w:t>
      </w:r>
      <w:r>
        <w:t>gevestigd a</w:t>
      </w:r>
      <w:r w:rsidRPr="001B474C">
        <w:t xml:space="preserve">an de Raadhuislaan 106 te 3201 EL Spijkenisse, vertegenwoordigd door </w:t>
      </w:r>
      <w:r w:rsidRPr="000A1169">
        <w:rPr>
          <w:highlight w:val="lightGray"/>
        </w:rPr>
        <w:t>&lt;naam&gt;, &lt;functie&gt;, op grond van het Mandaatbesluit gemeente Nissewaard 2021&gt;</w:t>
      </w:r>
      <w:r w:rsidRPr="001B474C">
        <w:t>,</w:t>
      </w:r>
      <w:r>
        <w:t xml:space="preserve"> </w:t>
      </w:r>
      <w:r w:rsidRPr="001B474C">
        <w:t>hierna te noemen:</w:t>
      </w:r>
      <w:r>
        <w:t xml:space="preserve"> </w:t>
      </w:r>
      <w:r w:rsidRPr="001B474C">
        <w:t>’de Gemeente’;</w:t>
      </w:r>
    </w:p>
    <w:p w:rsidR="0010730E" w:rsidRPr="00485324" w:rsidRDefault="0010730E" w:rsidP="00F71E64">
      <w:pPr>
        <w:pStyle w:val="Normaalweb"/>
        <w:spacing w:before="0" w:beforeAutospacing="0" w:after="0" w:afterAutospacing="0"/>
        <w:rPr>
          <w:rFonts w:asciiTheme="minorHAnsi" w:hAnsiTheme="minorHAnsi" w:cs="Arial"/>
          <w:szCs w:val="22"/>
          <w:u w:val="single"/>
        </w:rPr>
      </w:pPr>
    </w:p>
    <w:p w:rsidR="000A1169" w:rsidRDefault="000A1169" w:rsidP="000A1169">
      <w:pPr>
        <w:pStyle w:val="Normaalweb"/>
        <w:spacing w:before="0" w:beforeAutospacing="0" w:after="0" w:afterAutospacing="0"/>
        <w:rPr>
          <w:rFonts w:asciiTheme="minorHAnsi" w:hAnsiTheme="minorHAnsi" w:cs="Arial"/>
          <w:szCs w:val="22"/>
        </w:rPr>
      </w:pPr>
      <w:r>
        <w:rPr>
          <w:rFonts w:asciiTheme="minorHAnsi" w:hAnsiTheme="minorHAnsi" w:cs="Arial"/>
          <w:szCs w:val="22"/>
          <w:u w:val="single"/>
        </w:rPr>
        <w:t>&lt;naam opdrachtnemer&gt;</w:t>
      </w:r>
      <w:r>
        <w:rPr>
          <w:rFonts w:asciiTheme="minorHAnsi" w:hAnsiTheme="minorHAnsi" w:cs="Arial"/>
          <w:szCs w:val="22"/>
        </w:rPr>
        <w:t>, gevestigd te &lt; postcode en plaats&gt;</w:t>
      </w:r>
      <w:r w:rsidRPr="0010730E">
        <w:rPr>
          <w:rFonts w:asciiTheme="minorHAnsi" w:hAnsiTheme="minorHAnsi" w:cs="Arial"/>
          <w:szCs w:val="22"/>
        </w:rPr>
        <w:t xml:space="preserve"> aan de </w:t>
      </w:r>
      <w:r>
        <w:rPr>
          <w:rFonts w:asciiTheme="minorHAnsi" w:hAnsiTheme="minorHAnsi" w:cs="Arial"/>
          <w:szCs w:val="22"/>
        </w:rPr>
        <w:t>&lt;adres&gt;, ingeschreven bij de Kamer van Koophandel onder &lt;nummer&gt;</w:t>
      </w:r>
      <w:r w:rsidRPr="0010730E">
        <w:rPr>
          <w:rFonts w:asciiTheme="minorHAnsi" w:hAnsiTheme="minorHAnsi" w:cs="Arial"/>
          <w:szCs w:val="22"/>
        </w:rPr>
        <w:t xml:space="preserve">, </w:t>
      </w:r>
      <w:r>
        <w:rPr>
          <w:rFonts w:asciiTheme="minorHAnsi" w:hAnsiTheme="minorHAnsi" w:cs="Arial"/>
          <w:szCs w:val="22"/>
        </w:rPr>
        <w:t xml:space="preserve">rechtsgeldig vertegenwoordigd door &lt;naam partij&gt; als &lt;zelfstandig/gezamenlijk&gt; bevoegd bestuurder&lt;s&gt;, </w:t>
      </w:r>
    </w:p>
    <w:p w:rsidR="000A1169" w:rsidRDefault="000A1169" w:rsidP="000A1169">
      <w:pPr>
        <w:pStyle w:val="Normaalweb"/>
        <w:spacing w:before="0" w:beforeAutospacing="0" w:after="0" w:afterAutospacing="0"/>
        <w:rPr>
          <w:rFonts w:asciiTheme="minorHAnsi" w:hAnsiTheme="minorHAnsi" w:cs="Arial"/>
          <w:szCs w:val="22"/>
        </w:rPr>
      </w:pPr>
      <w:r>
        <w:rPr>
          <w:rFonts w:asciiTheme="minorHAnsi" w:hAnsiTheme="minorHAnsi" w:cs="Arial"/>
          <w:szCs w:val="22"/>
        </w:rPr>
        <w:t>hierna te noemen: ‘de Aannemer’</w:t>
      </w:r>
      <w:r w:rsidRPr="0010730E">
        <w:rPr>
          <w:rFonts w:asciiTheme="minorHAnsi" w:hAnsiTheme="minorHAnsi" w:cs="Arial"/>
          <w:szCs w:val="22"/>
        </w:rPr>
        <w:t xml:space="preserve">; </w:t>
      </w:r>
    </w:p>
    <w:p w:rsidR="00155956" w:rsidRPr="00485324" w:rsidRDefault="00155956" w:rsidP="00155956">
      <w:pPr>
        <w:pStyle w:val="Lijstalinea"/>
        <w:rPr>
          <w:rFonts w:cs="Arial"/>
        </w:rPr>
      </w:pPr>
    </w:p>
    <w:p w:rsidR="0010730E" w:rsidRPr="00485324" w:rsidRDefault="00E14785" w:rsidP="000A1169">
      <w:pPr>
        <w:pStyle w:val="Normaalweb"/>
        <w:spacing w:before="0" w:beforeAutospacing="0" w:after="0" w:afterAutospacing="0"/>
        <w:rPr>
          <w:rFonts w:asciiTheme="minorHAnsi" w:hAnsiTheme="minorHAnsi" w:cs="Arial"/>
          <w:szCs w:val="22"/>
        </w:rPr>
      </w:pPr>
      <w:r w:rsidRPr="00485324">
        <w:rPr>
          <w:rFonts w:asciiTheme="minorHAnsi" w:hAnsiTheme="minorHAnsi" w:cs="Arial"/>
          <w:szCs w:val="22"/>
        </w:rPr>
        <w:t>d</w:t>
      </w:r>
      <w:r w:rsidR="00283576" w:rsidRPr="00485324">
        <w:rPr>
          <w:rFonts w:asciiTheme="minorHAnsi" w:hAnsiTheme="minorHAnsi" w:cs="Arial"/>
          <w:szCs w:val="22"/>
        </w:rPr>
        <w:t>e Opdrachtgever</w:t>
      </w:r>
      <w:r w:rsidR="00155956" w:rsidRPr="00485324">
        <w:rPr>
          <w:rFonts w:asciiTheme="minorHAnsi" w:hAnsiTheme="minorHAnsi" w:cs="Arial"/>
          <w:szCs w:val="22"/>
        </w:rPr>
        <w:t xml:space="preserve"> en </w:t>
      </w:r>
      <w:r w:rsidR="00556E78" w:rsidRPr="00485324">
        <w:rPr>
          <w:rFonts w:asciiTheme="minorHAnsi" w:hAnsiTheme="minorHAnsi" w:cs="Arial"/>
          <w:szCs w:val="22"/>
        </w:rPr>
        <w:t xml:space="preserve">de </w:t>
      </w:r>
      <w:r w:rsidR="000A1169">
        <w:rPr>
          <w:rFonts w:asciiTheme="minorHAnsi" w:hAnsiTheme="minorHAnsi" w:cs="Arial"/>
          <w:szCs w:val="22"/>
        </w:rPr>
        <w:t>Aannemer</w:t>
      </w:r>
      <w:r w:rsidR="00155956" w:rsidRPr="00485324">
        <w:rPr>
          <w:rFonts w:asciiTheme="minorHAnsi" w:hAnsiTheme="minorHAnsi" w:cs="Arial"/>
          <w:szCs w:val="22"/>
        </w:rPr>
        <w:t xml:space="preserve"> </w:t>
      </w:r>
      <w:r w:rsidR="00EB142A" w:rsidRPr="00485324">
        <w:rPr>
          <w:rFonts w:asciiTheme="minorHAnsi" w:hAnsiTheme="minorHAnsi" w:cs="Arial"/>
          <w:szCs w:val="22"/>
        </w:rPr>
        <w:t>gezamenlijk</w:t>
      </w:r>
      <w:r w:rsidR="00A93125" w:rsidRPr="00485324">
        <w:rPr>
          <w:rFonts w:asciiTheme="minorHAnsi" w:hAnsiTheme="minorHAnsi" w:cs="Arial"/>
          <w:szCs w:val="22"/>
        </w:rPr>
        <w:t>,</w:t>
      </w:r>
      <w:r w:rsidR="00EB142A" w:rsidRPr="00485324">
        <w:rPr>
          <w:rFonts w:asciiTheme="minorHAnsi" w:hAnsiTheme="minorHAnsi" w:cs="Arial"/>
          <w:szCs w:val="22"/>
        </w:rPr>
        <w:t xml:space="preserve"> </w:t>
      </w:r>
      <w:r w:rsidR="00C3611B" w:rsidRPr="00485324">
        <w:rPr>
          <w:rFonts w:asciiTheme="minorHAnsi" w:hAnsiTheme="minorHAnsi" w:cs="Arial"/>
          <w:szCs w:val="22"/>
        </w:rPr>
        <w:t>hierna te noemen: ‘Partijen’</w:t>
      </w:r>
      <w:r w:rsidR="00D0727C" w:rsidRPr="00485324">
        <w:rPr>
          <w:rFonts w:asciiTheme="minorHAnsi" w:hAnsiTheme="minorHAnsi" w:cs="Arial"/>
          <w:szCs w:val="22"/>
        </w:rPr>
        <w:t>;</w:t>
      </w:r>
    </w:p>
    <w:p w:rsidR="00AB7025" w:rsidRPr="00485324" w:rsidRDefault="00AB7025" w:rsidP="0010730E">
      <w:pPr>
        <w:rPr>
          <w:rFonts w:cs="Arial"/>
        </w:rPr>
      </w:pPr>
    </w:p>
    <w:p w:rsidR="00283576" w:rsidRPr="00485324" w:rsidRDefault="005F0716" w:rsidP="0010730E">
      <w:pPr>
        <w:rPr>
          <w:rFonts w:cs="Arial"/>
          <w:b/>
        </w:rPr>
      </w:pPr>
      <w:r w:rsidRPr="00485324">
        <w:rPr>
          <w:rFonts w:cs="Arial"/>
          <w:b/>
        </w:rPr>
        <w:t>Nemen in aanmerking</w:t>
      </w:r>
      <w:r w:rsidR="00EB142A" w:rsidRPr="00485324">
        <w:rPr>
          <w:rFonts w:cs="Arial"/>
          <w:b/>
        </w:rPr>
        <w:t>:</w:t>
      </w:r>
    </w:p>
    <w:p w:rsidR="00283576" w:rsidRPr="00485324" w:rsidRDefault="00283576" w:rsidP="00283576">
      <w:pPr>
        <w:pStyle w:val="Lijstalinea"/>
        <w:numPr>
          <w:ilvl w:val="0"/>
          <w:numId w:val="6"/>
        </w:numPr>
        <w:autoSpaceDE w:val="0"/>
        <w:autoSpaceDN w:val="0"/>
        <w:adjustRightInd w:val="0"/>
        <w:spacing w:before="50" w:after="50" w:line="184" w:lineRule="atLeast"/>
        <w:rPr>
          <w:rFonts w:eastAsia="Times New Roman" w:cs="SansSerif"/>
          <w:color w:val="000000"/>
          <w:shd w:val="clear" w:color="auto" w:fill="FFFFFF"/>
        </w:rPr>
      </w:pPr>
      <w:r w:rsidRPr="00485324">
        <w:rPr>
          <w:rFonts w:eastAsia="Times New Roman" w:cs="SansSerif"/>
          <w:color w:val="000000"/>
          <w:shd w:val="clear" w:color="auto" w:fill="FFFFFF"/>
        </w:rPr>
        <w:t xml:space="preserve">De Opdrachtgever heeft een </w:t>
      </w:r>
      <w:r w:rsidR="00AD05CC">
        <w:rPr>
          <w:rFonts w:eastAsia="Times New Roman" w:cs="SansSerif"/>
          <w:color w:val="000000"/>
          <w:shd w:val="clear" w:color="auto" w:fill="FFFFFF"/>
        </w:rPr>
        <w:t xml:space="preserve">openbare </w:t>
      </w:r>
      <w:r w:rsidR="00AD05CC" w:rsidRPr="00AD05CC">
        <w:rPr>
          <w:rFonts w:eastAsia="Times New Roman" w:cs="SansSerif"/>
          <w:color w:val="000000"/>
          <w:shd w:val="clear" w:color="auto" w:fill="FFFFFF"/>
        </w:rPr>
        <w:t>Europese aanbesteding</w:t>
      </w:r>
      <w:r w:rsidRPr="00AD05CC">
        <w:rPr>
          <w:rFonts w:eastAsia="Times New Roman" w:cs="SansSerif"/>
          <w:color w:val="000000"/>
          <w:shd w:val="clear" w:color="auto" w:fill="FFFFFF"/>
        </w:rPr>
        <w:t xml:space="preserve"> met kenmerk </w:t>
      </w:r>
      <w:r w:rsidR="00AD05CC" w:rsidRPr="00AD05CC">
        <w:rPr>
          <w:rFonts w:eastAsia="Times New Roman" w:cs="SansSerif"/>
          <w:color w:val="000000"/>
          <w:shd w:val="clear" w:color="auto" w:fill="FFFFFF"/>
        </w:rPr>
        <w:t>CZINK21-11-054</w:t>
      </w:r>
      <w:r w:rsidRPr="00485324">
        <w:rPr>
          <w:rFonts w:eastAsia="Times New Roman" w:cs="SansSerif"/>
          <w:color w:val="000000"/>
          <w:shd w:val="clear" w:color="auto" w:fill="FFFFFF"/>
        </w:rPr>
        <w:t xml:space="preserve"> gehouden voor de uitvoering van een werk bestaande uit </w:t>
      </w:r>
      <w:r w:rsidR="00AD05CC">
        <w:rPr>
          <w:rFonts w:eastAsia="Times New Roman" w:cs="SansSerif"/>
          <w:color w:val="000000"/>
          <w:shd w:val="clear" w:color="auto" w:fill="FFFFFF"/>
        </w:rPr>
        <w:t>vervangen van fiets- en voetgangersbruggen</w:t>
      </w:r>
      <w:r w:rsidR="002238AF">
        <w:rPr>
          <w:rFonts w:eastAsia="Times New Roman" w:cs="SansSerif"/>
          <w:color w:val="000000"/>
          <w:shd w:val="clear" w:color="auto" w:fill="FFFFFF"/>
        </w:rPr>
        <w:t>, zoals in deze O</w:t>
      </w:r>
      <w:r w:rsidRPr="00485324">
        <w:rPr>
          <w:rFonts w:eastAsia="Times New Roman" w:cs="SansSerif"/>
          <w:color w:val="000000"/>
          <w:shd w:val="clear" w:color="auto" w:fill="FFFFFF"/>
        </w:rPr>
        <w:t>vereenkomst nader te omsch</w:t>
      </w:r>
      <w:r w:rsidR="00CF3EA0">
        <w:rPr>
          <w:rFonts w:eastAsia="Times New Roman" w:cs="SansSerif"/>
          <w:color w:val="000000"/>
          <w:shd w:val="clear" w:color="auto" w:fill="FFFFFF"/>
        </w:rPr>
        <w:t>rijven – verder te noemen: '</w:t>
      </w:r>
      <w:r w:rsidRPr="00485324">
        <w:rPr>
          <w:rFonts w:eastAsia="Times New Roman" w:cs="SansSerif"/>
          <w:color w:val="000000"/>
          <w:shd w:val="clear" w:color="auto" w:fill="FFFFFF"/>
        </w:rPr>
        <w:t xml:space="preserve">Werk' – naar aanleiding waarvan de Opdrachtgever heeft besloten om het Werk aan de </w:t>
      </w:r>
      <w:r w:rsidR="000A1169">
        <w:rPr>
          <w:rFonts w:eastAsia="Times New Roman" w:cs="SansSerif"/>
          <w:color w:val="000000"/>
          <w:shd w:val="clear" w:color="auto" w:fill="FFFFFF"/>
        </w:rPr>
        <w:t>Aannemer</w:t>
      </w:r>
      <w:r w:rsidRPr="00485324">
        <w:rPr>
          <w:rFonts w:eastAsia="Times New Roman" w:cs="SansSerif"/>
          <w:color w:val="000000"/>
          <w:shd w:val="clear" w:color="auto" w:fill="FFFFFF"/>
        </w:rPr>
        <w:t xml:space="preserve"> te gunnen; </w:t>
      </w:r>
      <w:r w:rsidRPr="00485324">
        <w:rPr>
          <w:rFonts w:eastAsia="Times New Roman" w:cs="SansSerif"/>
          <w:color w:val="000000"/>
          <w:shd w:val="clear" w:color="auto" w:fill="FFFFFF"/>
        </w:rPr>
        <w:br/>
      </w:r>
    </w:p>
    <w:p w:rsidR="00283576" w:rsidRPr="00485324" w:rsidRDefault="00283576" w:rsidP="00283576">
      <w:pPr>
        <w:pStyle w:val="Lijstalinea"/>
        <w:numPr>
          <w:ilvl w:val="0"/>
          <w:numId w:val="6"/>
        </w:numPr>
        <w:autoSpaceDE w:val="0"/>
        <w:autoSpaceDN w:val="0"/>
        <w:adjustRightInd w:val="0"/>
        <w:spacing w:before="50" w:after="50" w:line="184" w:lineRule="atLeast"/>
        <w:rPr>
          <w:rFonts w:eastAsia="Times New Roman" w:cs="SansSerif"/>
          <w:color w:val="000000"/>
          <w:shd w:val="clear" w:color="auto" w:fill="FFFFFF"/>
        </w:rPr>
      </w:pPr>
      <w:r w:rsidRPr="00485324">
        <w:rPr>
          <w:rFonts w:eastAsia="Times New Roman" w:cs="SansSerif"/>
          <w:color w:val="000000"/>
          <w:shd w:val="clear" w:color="auto" w:fill="FFFFFF"/>
        </w:rPr>
        <w:t>Partijen wensen een en ander in een schriftelijke overeenkomst vast te leggen;</w:t>
      </w:r>
    </w:p>
    <w:p w:rsidR="00283576" w:rsidRPr="00485324" w:rsidRDefault="00283576" w:rsidP="00DA53A6">
      <w:pPr>
        <w:pStyle w:val="Lijstalinea"/>
        <w:ind w:left="0"/>
        <w:rPr>
          <w:rFonts w:cs="Arial"/>
          <w:b/>
        </w:rPr>
      </w:pPr>
    </w:p>
    <w:p w:rsidR="00DA53A6" w:rsidRPr="00485324" w:rsidRDefault="005F0716" w:rsidP="00DA53A6">
      <w:pPr>
        <w:pStyle w:val="Lijstalinea"/>
        <w:ind w:left="0"/>
        <w:rPr>
          <w:rFonts w:cs="Arial"/>
        </w:rPr>
      </w:pPr>
      <w:r w:rsidRPr="00485324">
        <w:rPr>
          <w:rFonts w:cs="Arial"/>
          <w:b/>
        </w:rPr>
        <w:t>En</w:t>
      </w:r>
      <w:r w:rsidR="00EB142A" w:rsidRPr="00485324">
        <w:rPr>
          <w:rFonts w:cs="Arial"/>
          <w:b/>
        </w:rPr>
        <w:t xml:space="preserve"> komen het volgende overeen:</w:t>
      </w:r>
      <w:r w:rsidR="00EB142A" w:rsidRPr="00485324">
        <w:rPr>
          <w:rFonts w:cs="Arial"/>
        </w:rPr>
        <w:t xml:space="preserve"> </w:t>
      </w:r>
    </w:p>
    <w:p w:rsidR="003E504F" w:rsidRPr="00485324" w:rsidRDefault="003E504F" w:rsidP="00DA53A6">
      <w:pPr>
        <w:pStyle w:val="Lijstalinea"/>
        <w:ind w:left="0"/>
        <w:rPr>
          <w:rFonts w:cs="Arial"/>
        </w:rPr>
      </w:pPr>
    </w:p>
    <w:p w:rsidR="00283576" w:rsidRPr="00485324" w:rsidRDefault="00AB7025" w:rsidP="00DA53A6">
      <w:pPr>
        <w:pStyle w:val="Lijstalinea"/>
        <w:ind w:left="0"/>
        <w:rPr>
          <w:rFonts w:cs="Arial"/>
          <w:b/>
        </w:rPr>
      </w:pPr>
      <w:r w:rsidRPr="00485324">
        <w:rPr>
          <w:rFonts w:cs="Arial"/>
          <w:b/>
        </w:rPr>
        <w:t>Artikel 1 De O</w:t>
      </w:r>
      <w:r w:rsidR="00EB142A" w:rsidRPr="00485324">
        <w:rPr>
          <w:rFonts w:cs="Arial"/>
          <w:b/>
        </w:rPr>
        <w:t>pdracht</w:t>
      </w:r>
    </w:p>
    <w:p w:rsidR="00283576" w:rsidRPr="00485324" w:rsidRDefault="00283576" w:rsidP="002238AF">
      <w:pPr>
        <w:pStyle w:val="Lijstalinea"/>
        <w:numPr>
          <w:ilvl w:val="0"/>
          <w:numId w:val="9"/>
        </w:numPr>
        <w:autoSpaceDE w:val="0"/>
        <w:autoSpaceDN w:val="0"/>
        <w:adjustRightInd w:val="0"/>
        <w:spacing w:before="50" w:after="50" w:line="184" w:lineRule="atLeast"/>
        <w:ind w:left="426" w:hanging="426"/>
        <w:rPr>
          <w:rFonts w:eastAsia="Times New Roman" w:cs="SansSerif"/>
        </w:rPr>
      </w:pPr>
      <w:r w:rsidRPr="00485324">
        <w:rPr>
          <w:rFonts w:eastAsia="Times New Roman" w:cs="SansSerif"/>
          <w:color w:val="000000"/>
          <w:shd w:val="clear" w:color="auto" w:fill="FFFFFF"/>
        </w:rPr>
        <w:t>De Opdrachtgever verleent hierbij opdracht aan de Aannemer tot uitvoering van het in artikel 3 nader omschreven Werk.</w:t>
      </w:r>
    </w:p>
    <w:p w:rsidR="00283576" w:rsidRPr="00485324" w:rsidRDefault="00CF3EA0" w:rsidP="002238AF">
      <w:pPr>
        <w:pStyle w:val="Lijstalinea"/>
        <w:numPr>
          <w:ilvl w:val="0"/>
          <w:numId w:val="9"/>
        </w:numPr>
        <w:autoSpaceDE w:val="0"/>
        <w:autoSpaceDN w:val="0"/>
        <w:adjustRightInd w:val="0"/>
        <w:spacing w:before="50" w:after="50" w:line="184" w:lineRule="atLeast"/>
        <w:ind w:left="426" w:hanging="426"/>
        <w:rPr>
          <w:rFonts w:eastAsia="Times New Roman" w:cs="SansSerif"/>
        </w:rPr>
      </w:pPr>
      <w:r>
        <w:rPr>
          <w:rFonts w:eastAsia="Times New Roman" w:cs="SansSerif"/>
          <w:color w:val="000000"/>
          <w:shd w:val="clear" w:color="auto" w:fill="FFFFFF"/>
        </w:rPr>
        <w:t>Daartoe zal de Aannemer binnen de in artikel 7</w:t>
      </w:r>
      <w:r w:rsidR="00283576" w:rsidRPr="00485324">
        <w:rPr>
          <w:rFonts w:eastAsia="Times New Roman" w:cs="SansSerif"/>
          <w:color w:val="000000"/>
          <w:shd w:val="clear" w:color="auto" w:fill="FFFFFF"/>
        </w:rPr>
        <w:t xml:space="preserve"> gegeven </w:t>
      </w:r>
      <w:r w:rsidR="001C04F0">
        <w:rPr>
          <w:rFonts w:eastAsia="Times New Roman" w:cs="SansSerif"/>
          <w:color w:val="000000"/>
          <w:shd w:val="clear" w:color="auto" w:fill="FFFFFF"/>
        </w:rPr>
        <w:t>looptijd</w:t>
      </w:r>
      <w:r w:rsidR="00283576" w:rsidRPr="00485324">
        <w:rPr>
          <w:rFonts w:eastAsia="Times New Roman" w:cs="SansSerif"/>
          <w:color w:val="000000"/>
          <w:shd w:val="clear" w:color="auto" w:fill="FFFFFF"/>
        </w:rPr>
        <w:t xml:space="preserve"> het Werk</w:t>
      </w:r>
      <w:r w:rsidR="002238AF">
        <w:rPr>
          <w:rFonts w:eastAsia="Times New Roman" w:cs="SansSerif"/>
          <w:color w:val="000000"/>
          <w:shd w:val="clear" w:color="auto" w:fill="FFFFFF"/>
        </w:rPr>
        <w:t xml:space="preserve"> uitvoeren, volgens de in deze O</w:t>
      </w:r>
      <w:r w:rsidR="00283576" w:rsidRPr="00485324">
        <w:rPr>
          <w:rFonts w:eastAsia="Times New Roman" w:cs="SansSerif"/>
          <w:color w:val="000000"/>
          <w:shd w:val="clear" w:color="auto" w:fill="FFFFFF"/>
        </w:rPr>
        <w:t xml:space="preserve">vereenkomst neergelegde voorwaarden, tegen betaling door de Opdrachtgever van de in deze Overeenkomst omschreven aanneemsom. </w:t>
      </w:r>
    </w:p>
    <w:p w:rsidR="00283576" w:rsidRPr="00485324" w:rsidRDefault="00283576" w:rsidP="00283576">
      <w:pPr>
        <w:autoSpaceDE w:val="0"/>
        <w:autoSpaceDN w:val="0"/>
        <w:adjustRightInd w:val="0"/>
        <w:spacing w:before="50" w:after="50" w:line="184" w:lineRule="atLeast"/>
        <w:rPr>
          <w:rFonts w:eastAsia="Times New Roman" w:cs="SansSerif"/>
        </w:rPr>
      </w:pPr>
    </w:p>
    <w:p w:rsidR="00283576" w:rsidRPr="00485324" w:rsidRDefault="00283576" w:rsidP="00283576">
      <w:pPr>
        <w:autoSpaceDE w:val="0"/>
        <w:autoSpaceDN w:val="0"/>
        <w:adjustRightInd w:val="0"/>
        <w:spacing w:before="50" w:after="50" w:line="184" w:lineRule="atLeast"/>
        <w:rPr>
          <w:rFonts w:eastAsia="Times New Roman" w:cs="SansSerif"/>
          <w:b/>
        </w:rPr>
      </w:pPr>
      <w:r w:rsidRPr="00485324">
        <w:rPr>
          <w:rFonts w:eastAsia="Times New Roman" w:cs="SansSerif"/>
          <w:b/>
        </w:rPr>
        <w:t xml:space="preserve">Artikel 2 </w:t>
      </w:r>
      <w:r w:rsidR="00115ABF" w:rsidRPr="00485324">
        <w:rPr>
          <w:rFonts w:eastAsia="Times New Roman" w:cs="SansSerif"/>
          <w:b/>
        </w:rPr>
        <w:t>Voorwaarden</w:t>
      </w:r>
    </w:p>
    <w:p w:rsidR="00115ABF" w:rsidRPr="00485324" w:rsidRDefault="002238AF" w:rsidP="002238AF">
      <w:pPr>
        <w:pStyle w:val="Lijstalinea"/>
        <w:numPr>
          <w:ilvl w:val="0"/>
          <w:numId w:val="10"/>
        </w:numPr>
        <w:autoSpaceDE w:val="0"/>
        <w:autoSpaceDN w:val="0"/>
        <w:adjustRightInd w:val="0"/>
        <w:spacing w:before="50" w:after="50" w:line="184" w:lineRule="atLeast"/>
        <w:ind w:left="426" w:hanging="426"/>
        <w:rPr>
          <w:rFonts w:eastAsia="Times New Roman" w:cs="SansSerif"/>
        </w:rPr>
      </w:pPr>
      <w:r>
        <w:rPr>
          <w:rFonts w:eastAsia="Times New Roman" w:cs="SansSerif"/>
          <w:color w:val="000000"/>
          <w:shd w:val="clear" w:color="auto" w:fill="FFFFFF"/>
        </w:rPr>
        <w:t>Op deze O</w:t>
      </w:r>
      <w:r w:rsidR="00115ABF" w:rsidRPr="00485324">
        <w:rPr>
          <w:rFonts w:eastAsia="Times New Roman" w:cs="SansSerif"/>
          <w:color w:val="000000"/>
          <w:shd w:val="clear" w:color="auto" w:fill="FFFFFF"/>
        </w:rPr>
        <w:t>vereenkomst zijn van toepassing de Uniforme Administratie Voorwaarden voor de uitvoering van werken 2012 (‘UAV’), behoud</w:t>
      </w:r>
      <w:r w:rsidR="00AD05CC">
        <w:rPr>
          <w:rFonts w:eastAsia="Times New Roman" w:cs="SansSerif"/>
          <w:color w:val="000000"/>
          <w:shd w:val="clear" w:color="auto" w:fill="FFFFFF"/>
        </w:rPr>
        <w:t xml:space="preserve">ens voor zover daarvan in de vraagspecificatie van af is </w:t>
      </w:r>
      <w:r w:rsidR="00115ABF" w:rsidRPr="00485324">
        <w:rPr>
          <w:rFonts w:eastAsia="Times New Roman" w:cs="SansSerif"/>
          <w:color w:val="000000"/>
          <w:shd w:val="clear" w:color="auto" w:fill="FFFFFF"/>
        </w:rPr>
        <w:t xml:space="preserve">geweken. </w:t>
      </w:r>
    </w:p>
    <w:p w:rsidR="00DB7F6E" w:rsidRPr="00485324" w:rsidRDefault="00DB7F6E" w:rsidP="0021527D">
      <w:pPr>
        <w:rPr>
          <w:rFonts w:cs="Arial"/>
          <w:b/>
        </w:rPr>
      </w:pPr>
    </w:p>
    <w:p w:rsidR="00115ABF" w:rsidRPr="00485324" w:rsidRDefault="00115ABF" w:rsidP="0021527D">
      <w:pPr>
        <w:rPr>
          <w:rFonts w:cs="Arial"/>
          <w:b/>
        </w:rPr>
      </w:pPr>
      <w:r w:rsidRPr="00485324">
        <w:rPr>
          <w:rFonts w:cs="Arial"/>
          <w:b/>
        </w:rPr>
        <w:t>Artikel 3 Het Werk</w:t>
      </w:r>
    </w:p>
    <w:p w:rsidR="00115ABF" w:rsidRPr="00485324" w:rsidRDefault="00115ABF" w:rsidP="002238AF">
      <w:pPr>
        <w:pStyle w:val="Lijstalinea"/>
        <w:numPr>
          <w:ilvl w:val="0"/>
          <w:numId w:val="11"/>
        </w:numPr>
        <w:ind w:left="426" w:hanging="426"/>
        <w:rPr>
          <w:rFonts w:cs="Arial"/>
        </w:rPr>
      </w:pPr>
      <w:r w:rsidRPr="00485324">
        <w:rPr>
          <w:rFonts w:eastAsia="Times New Roman" w:cs="SansSerif"/>
          <w:color w:val="000000"/>
          <w:shd w:val="clear" w:color="auto" w:fill="FFFFFF"/>
        </w:rPr>
        <w:t>Het Werk bestaat uit de uitvoering van de werkzaamheden zoal</w:t>
      </w:r>
      <w:r w:rsidR="00AD05CC">
        <w:rPr>
          <w:rFonts w:eastAsia="Times New Roman" w:cs="SansSerif"/>
          <w:color w:val="000000"/>
          <w:shd w:val="clear" w:color="auto" w:fill="FFFFFF"/>
        </w:rPr>
        <w:t xml:space="preserve">s deze zijn </w:t>
      </w:r>
      <w:r w:rsidR="00942B58">
        <w:rPr>
          <w:rFonts w:eastAsia="Times New Roman" w:cs="SansSerif"/>
          <w:color w:val="000000"/>
          <w:shd w:val="clear" w:color="auto" w:fill="FFFFFF"/>
        </w:rPr>
        <w:t>omschreven in de offerteaanvraag</w:t>
      </w:r>
      <w:r w:rsidR="00AD05CC">
        <w:rPr>
          <w:rFonts w:eastAsia="Times New Roman" w:cs="SansSerif"/>
          <w:color w:val="000000"/>
          <w:shd w:val="clear" w:color="auto" w:fill="FFFFFF"/>
        </w:rPr>
        <w:t xml:space="preserve"> inclusief bijlagen</w:t>
      </w:r>
      <w:r w:rsidRPr="00485324">
        <w:rPr>
          <w:rFonts w:eastAsia="Times New Roman" w:cs="SansSerif"/>
          <w:color w:val="000000"/>
          <w:shd w:val="clear" w:color="auto" w:fill="FFFFFF"/>
        </w:rPr>
        <w:t xml:space="preserve">, bestaande uit: </w:t>
      </w:r>
    </w:p>
    <w:p w:rsidR="00115ABF" w:rsidRPr="00485324" w:rsidRDefault="00115ABF" w:rsidP="002238AF">
      <w:pPr>
        <w:pStyle w:val="Lijstalinea"/>
        <w:numPr>
          <w:ilvl w:val="0"/>
          <w:numId w:val="12"/>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lastRenderedPageBreak/>
        <w:t xml:space="preserve">De </w:t>
      </w:r>
      <w:r w:rsidR="00AD05CC">
        <w:rPr>
          <w:rFonts w:eastAsia="Times New Roman" w:cs="SansSerif"/>
          <w:color w:val="000000"/>
          <w:shd w:val="clear" w:color="auto" w:fill="FFFFFF"/>
        </w:rPr>
        <w:t>vraagspecificatie inclusief bijlagen</w:t>
      </w:r>
      <w:r w:rsidRPr="00485324">
        <w:rPr>
          <w:rFonts w:eastAsia="Times New Roman" w:cs="SansSerif"/>
          <w:color w:val="000000"/>
          <w:shd w:val="clear" w:color="auto" w:fill="FFFFFF"/>
        </w:rPr>
        <w:t>, met daarin opgenomen de administratieve voorwaarden.</w:t>
      </w:r>
    </w:p>
    <w:p w:rsidR="00115ABF" w:rsidRPr="00485324" w:rsidRDefault="00115ABF" w:rsidP="002238AF">
      <w:pPr>
        <w:pStyle w:val="Lijstalinea"/>
        <w:numPr>
          <w:ilvl w:val="0"/>
          <w:numId w:val="12"/>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 xml:space="preserve">De </w:t>
      </w:r>
      <w:r w:rsidRPr="005F4C79">
        <w:rPr>
          <w:rFonts w:eastAsia="Times New Roman" w:cs="SansSerif"/>
          <w:color w:val="000000"/>
          <w:shd w:val="clear" w:color="auto" w:fill="FFFFFF"/>
        </w:rPr>
        <w:t xml:space="preserve">1e </w:t>
      </w:r>
      <w:r w:rsidRPr="00485324">
        <w:rPr>
          <w:rFonts w:eastAsia="Times New Roman" w:cs="SansSerif"/>
          <w:color w:val="000000"/>
          <w:shd w:val="clear" w:color="auto" w:fill="FFFFFF"/>
        </w:rPr>
        <w:t xml:space="preserve">nota van inlichtingen van [datum] </w:t>
      </w:r>
    </w:p>
    <w:p w:rsidR="00115ABF" w:rsidRPr="00485324" w:rsidRDefault="00115ABF" w:rsidP="002238AF">
      <w:pPr>
        <w:pStyle w:val="Lijstalinea"/>
        <w:numPr>
          <w:ilvl w:val="0"/>
          <w:numId w:val="12"/>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 xml:space="preserve">De </w:t>
      </w:r>
      <w:r w:rsidRPr="005F4C79">
        <w:rPr>
          <w:rFonts w:eastAsia="Times New Roman" w:cs="SansSerif"/>
          <w:color w:val="000000"/>
          <w:shd w:val="clear" w:color="auto" w:fill="FFFFFF"/>
        </w:rPr>
        <w:t>2e nota</w:t>
      </w:r>
      <w:r w:rsidRPr="00485324">
        <w:rPr>
          <w:rFonts w:eastAsia="Times New Roman" w:cs="SansSerif"/>
          <w:color w:val="000000"/>
          <w:shd w:val="clear" w:color="auto" w:fill="FFFFFF"/>
        </w:rPr>
        <w:t xml:space="preserve"> van inlichtingen van [datum]</w:t>
      </w:r>
    </w:p>
    <w:p w:rsidR="00115ABF" w:rsidRPr="00485324" w:rsidRDefault="00115ABF" w:rsidP="002238AF">
      <w:pPr>
        <w:pStyle w:val="Lijstalinea"/>
        <w:numPr>
          <w:ilvl w:val="0"/>
          <w:numId w:val="11"/>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De Aannemer heeft zich, voor zover hem daartoe gelet op zijn vakmanschap en bekendheid met de plaatselijke omstandigheden redelijkerwijs de tijd en de mogelijkheden beschikbaar waren, op de hoogte gesteld van de hem door de Opdrachtgever ter beschikking gestelde gegevens. </w:t>
      </w:r>
      <w:r w:rsidRPr="00485324">
        <w:rPr>
          <w:rFonts w:eastAsia="Times New Roman" w:cs="SansSerif"/>
          <w:color w:val="000000"/>
          <w:shd w:val="clear" w:color="auto" w:fill="FFFFFF"/>
        </w:rPr>
        <w:br/>
        <w:t>De Aannemer heeft zich ervan overtuigd dat hij een zo compleet mogelijk beeld heeft verworven van de voor de uitvoering van het werk van belang zijnde omstandigheden en werkterrein.</w:t>
      </w:r>
    </w:p>
    <w:p w:rsidR="00115ABF" w:rsidRPr="00485324" w:rsidRDefault="00115ABF" w:rsidP="00115ABF">
      <w:pPr>
        <w:autoSpaceDE w:val="0"/>
        <w:autoSpaceDN w:val="0"/>
        <w:adjustRightInd w:val="0"/>
        <w:spacing w:before="50" w:after="50" w:line="184" w:lineRule="atLeast"/>
        <w:rPr>
          <w:rFonts w:eastAsia="Times New Roman" w:cs="SansSerif"/>
          <w:color w:val="000000"/>
          <w:shd w:val="clear" w:color="auto" w:fill="FFFFFF"/>
        </w:rPr>
      </w:pPr>
    </w:p>
    <w:p w:rsidR="00115ABF" w:rsidRPr="00485324" w:rsidRDefault="00115ABF" w:rsidP="00115ABF">
      <w:pPr>
        <w:autoSpaceDE w:val="0"/>
        <w:autoSpaceDN w:val="0"/>
        <w:adjustRightInd w:val="0"/>
        <w:spacing w:before="50" w:after="50" w:line="184" w:lineRule="atLeast"/>
        <w:rPr>
          <w:rFonts w:eastAsia="Times New Roman" w:cs="SansSerif"/>
          <w:b/>
        </w:rPr>
      </w:pPr>
      <w:r w:rsidRPr="00485324">
        <w:rPr>
          <w:rFonts w:eastAsia="Times New Roman" w:cs="SansSerif"/>
          <w:b/>
          <w:color w:val="000000"/>
          <w:shd w:val="clear" w:color="auto" w:fill="FFFFFF"/>
        </w:rPr>
        <w:t>Artikel 4 Aanneemsom, inhoudingen en termijnbetalingen</w:t>
      </w:r>
    </w:p>
    <w:p w:rsidR="00115ABF" w:rsidRPr="00485324" w:rsidRDefault="00115ABF"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rPr>
          <w:rFonts w:eastAsia="Times New Roman" w:cs="SansSerif"/>
          <w:color w:val="000000"/>
          <w:shd w:val="clear" w:color="auto" w:fill="FFFFFF"/>
        </w:rPr>
        <w:t>De Aanneemsom bedraagt € &lt;&gt;, exclusief BTW.</w:t>
      </w:r>
    </w:p>
    <w:p w:rsidR="00115ABF" w:rsidRPr="00485324" w:rsidRDefault="00115ABF"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rPr>
          <w:rFonts w:eastAsia="Times New Roman" w:cs="SansSerif"/>
          <w:color w:val="000000"/>
          <w:shd w:val="clear" w:color="auto" w:fill="FFFFFF"/>
        </w:rPr>
        <w:t xml:space="preserve">De Aanneemsom zal worden voldaan in </w:t>
      </w:r>
      <w:r w:rsidR="00AD05CC">
        <w:rPr>
          <w:rFonts w:eastAsia="Times New Roman" w:cs="SansSerif"/>
          <w:color w:val="000000"/>
          <w:shd w:val="clear" w:color="auto" w:fill="FFFFFF"/>
        </w:rPr>
        <w:t>één termijn per object. Zie paragraaf 2.4.6 van de vraagspecificatie.</w:t>
      </w:r>
    </w:p>
    <w:p w:rsidR="00485324" w:rsidRPr="00CF3EA0" w:rsidRDefault="00485324"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t xml:space="preserve">De Aannemer verzendt zijn factuur in de vorm van een PDF bestand per email naar het e-mail adres </w:t>
      </w:r>
      <w:hyperlink r:id="rId8" w:history="1">
        <w:r w:rsidRPr="00485324">
          <w:rPr>
            <w:rStyle w:val="Hyperlink"/>
          </w:rPr>
          <w:t>facturen@nissewaard.nl</w:t>
        </w:r>
      </w:hyperlink>
      <w:r w:rsidRPr="00485324">
        <w:t>. Voeg nooit meer dan één PDF bestand per e mail toe. De Gemeente neemt uitsluitend digitaal verzonden facturen in behandeling, tenzij de Gemeente en de Opdrachtnemer uitdrukkelijk anders met elkaar zijn overeengekomen.</w:t>
      </w:r>
    </w:p>
    <w:p w:rsidR="00485324" w:rsidRPr="00CF3EA0" w:rsidRDefault="00485324" w:rsidP="002238AF">
      <w:pPr>
        <w:pStyle w:val="Lijstalinea"/>
        <w:numPr>
          <w:ilvl w:val="0"/>
          <w:numId w:val="13"/>
        </w:num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t>De Aannemer dient op zijn factuur te vermelden:</w:t>
      </w:r>
    </w:p>
    <w:p w:rsidR="00485324" w:rsidRPr="00485324" w:rsidRDefault="00485324" w:rsidP="00CF3EA0">
      <w:pPr>
        <w:pStyle w:val="Lijstalinea"/>
        <w:ind w:left="426" w:hanging="294"/>
      </w:pPr>
      <w:r w:rsidRPr="00485324">
        <w:tab/>
        <w:t>a.</w:t>
      </w:r>
      <w:r w:rsidRPr="00485324">
        <w:tab/>
        <w:t>de naam en vestigingsadres van de Opdrachtnemer;</w:t>
      </w:r>
    </w:p>
    <w:p w:rsidR="00485324" w:rsidRPr="00485324" w:rsidRDefault="00485324" w:rsidP="00CF3EA0">
      <w:pPr>
        <w:pStyle w:val="Lijstalinea"/>
        <w:ind w:left="426" w:hanging="294"/>
      </w:pPr>
      <w:r w:rsidRPr="00485324">
        <w:tab/>
        <w:t>b.</w:t>
      </w:r>
      <w:r w:rsidRPr="00485324">
        <w:tab/>
        <w:t>het BTW-identificatienummer van de Opdrachtnemer;</w:t>
      </w:r>
    </w:p>
    <w:p w:rsidR="00485324" w:rsidRPr="00485324" w:rsidRDefault="00485324" w:rsidP="00CF3EA0">
      <w:pPr>
        <w:pStyle w:val="Lijstalinea"/>
        <w:ind w:left="426" w:hanging="294"/>
      </w:pPr>
      <w:r w:rsidRPr="00485324">
        <w:tab/>
        <w:t>c.</w:t>
      </w:r>
      <w:r w:rsidRPr="00485324">
        <w:tab/>
        <w:t>KvK-nummer van de Opdrachtnemer;</w:t>
      </w:r>
    </w:p>
    <w:p w:rsidR="00485324" w:rsidRPr="00485324" w:rsidRDefault="00485324" w:rsidP="00CF3EA0">
      <w:pPr>
        <w:pStyle w:val="Lijstalinea"/>
        <w:ind w:left="426" w:hanging="294"/>
      </w:pPr>
      <w:r w:rsidRPr="00485324">
        <w:tab/>
        <w:t>d.</w:t>
      </w:r>
      <w:r w:rsidRPr="00485324">
        <w:tab/>
        <w:t>factuuradres van de Opdrachtnemer;</w:t>
      </w:r>
    </w:p>
    <w:p w:rsidR="00485324" w:rsidRPr="00485324" w:rsidRDefault="00485324" w:rsidP="00CF3EA0">
      <w:pPr>
        <w:pStyle w:val="Lijstalinea"/>
        <w:ind w:left="426" w:hanging="294"/>
      </w:pPr>
      <w:r w:rsidRPr="00485324">
        <w:tab/>
        <w:t>e.</w:t>
      </w:r>
      <w:r w:rsidRPr="00485324">
        <w:tab/>
        <w:t>factuurdatum;</w:t>
      </w:r>
    </w:p>
    <w:p w:rsidR="00485324" w:rsidRPr="00485324" w:rsidRDefault="00485324" w:rsidP="00CF3EA0">
      <w:pPr>
        <w:pStyle w:val="Lijstalinea"/>
        <w:ind w:left="426" w:hanging="294"/>
      </w:pPr>
      <w:r w:rsidRPr="00485324">
        <w:tab/>
        <w:t>f.</w:t>
      </w:r>
      <w:r w:rsidRPr="00485324">
        <w:tab/>
        <w:t>factuurnummer;</w:t>
      </w:r>
    </w:p>
    <w:p w:rsidR="00485324" w:rsidRPr="00485324" w:rsidRDefault="00485324" w:rsidP="00CF3EA0">
      <w:pPr>
        <w:pStyle w:val="Lijstalinea"/>
        <w:ind w:left="426" w:hanging="294"/>
      </w:pPr>
      <w:r w:rsidRPr="00485324">
        <w:tab/>
        <w:t>g.</w:t>
      </w:r>
      <w:r w:rsidRPr="00485324">
        <w:tab/>
        <w:t>factuurbedrag, exclusief BTW;</w:t>
      </w:r>
    </w:p>
    <w:p w:rsidR="00485324" w:rsidRPr="00485324" w:rsidRDefault="00485324" w:rsidP="00CF3EA0">
      <w:pPr>
        <w:pStyle w:val="Lijstalinea"/>
        <w:ind w:left="426" w:hanging="294"/>
      </w:pPr>
      <w:r w:rsidRPr="00485324">
        <w:tab/>
        <w:t xml:space="preserve">h. </w:t>
      </w:r>
      <w:r w:rsidRPr="00485324">
        <w:tab/>
        <w:t>separate vermelding van BTW over het factuurbedrag;</w:t>
      </w:r>
    </w:p>
    <w:p w:rsidR="00485324" w:rsidRPr="00485324" w:rsidRDefault="00CF3EA0" w:rsidP="00CF3EA0">
      <w:pPr>
        <w:pStyle w:val="Lijstalinea"/>
        <w:ind w:left="426" w:hanging="294"/>
      </w:pPr>
      <w:r>
        <w:tab/>
        <w:t>i.</w:t>
      </w:r>
      <w:r>
        <w:tab/>
      </w:r>
      <w:r w:rsidR="00485324" w:rsidRPr="00485324">
        <w:t>de dag, waarop het desbetreffende gedeelte van het werk is goedgekeurd;</w:t>
      </w:r>
    </w:p>
    <w:p w:rsidR="00485324" w:rsidRPr="00485324" w:rsidRDefault="00CF3EA0" w:rsidP="00CF3EA0">
      <w:pPr>
        <w:pStyle w:val="Lijstalinea"/>
        <w:ind w:left="426" w:hanging="294"/>
      </w:pPr>
      <w:r>
        <w:tab/>
        <w:t>j.</w:t>
      </w:r>
      <w:r>
        <w:tab/>
      </w:r>
      <w:r w:rsidR="00485324" w:rsidRPr="00485324">
        <w:t>omschrijving van het desbetreffende gedeelte van het werk, dat is goedgekeurd;</w:t>
      </w:r>
    </w:p>
    <w:p w:rsidR="00485324" w:rsidRPr="00485324" w:rsidRDefault="00485324" w:rsidP="00CF3EA0">
      <w:pPr>
        <w:pStyle w:val="Lijstalinea"/>
        <w:ind w:left="426" w:hanging="294"/>
      </w:pPr>
      <w:r w:rsidRPr="00485324">
        <w:tab/>
        <w:t>k.</w:t>
      </w:r>
      <w:r w:rsidRPr="00485324">
        <w:tab/>
        <w:t>bank-/gironummer en de benodigde IBAN- en BIC-gegevens van de aannemer, waarop het verschuldigde moet worden overgemaakt;</w:t>
      </w:r>
    </w:p>
    <w:p w:rsidR="00485324" w:rsidRDefault="00CF3EA0" w:rsidP="00CF3EA0">
      <w:pPr>
        <w:pStyle w:val="Lijstalinea"/>
        <w:ind w:left="426" w:hanging="294"/>
      </w:pPr>
      <w:r>
        <w:tab/>
        <w:t>l.</w:t>
      </w:r>
      <w:r>
        <w:tab/>
      </w:r>
      <w:r w:rsidR="00485324" w:rsidRPr="00485324">
        <w:t xml:space="preserve">de naam van de betrokken afdeling en contactpersoon/budgethouder van de Gemeente met vermelding van </w:t>
      </w:r>
      <w:r w:rsidR="00485324" w:rsidRPr="00485324">
        <w:rPr>
          <w:b/>
        </w:rPr>
        <w:t xml:space="preserve">het ordernummer van de gemeente Nissewaard </w:t>
      </w:r>
      <w:r w:rsidR="00485324" w:rsidRPr="00485324">
        <w:t>en eventuele nadere eisen, die de Gemeente en de Aannemer met elkaar zijn overeengekomen.</w:t>
      </w:r>
    </w:p>
    <w:p w:rsidR="00115ABF" w:rsidRPr="00CF3EA0" w:rsidRDefault="00CF3EA0" w:rsidP="00CF3EA0">
      <w:pPr>
        <w:pStyle w:val="Lijstalinea"/>
        <w:ind w:left="426" w:hanging="294"/>
      </w:pPr>
      <w:r>
        <w:t>7.</w:t>
      </w:r>
      <w:r>
        <w:tab/>
      </w:r>
      <w:r w:rsidR="00115ABF" w:rsidRPr="00CF3EA0">
        <w:rPr>
          <w:rFonts w:eastAsia="Times New Roman" w:cs="SansSerif"/>
          <w:color w:val="000000"/>
          <w:shd w:val="clear" w:color="auto" w:fill="FFFFFF"/>
        </w:rPr>
        <w:t>De facturen zullen binnen 30 dagen na factuurdatum worden voldaan.</w:t>
      </w:r>
    </w:p>
    <w:p w:rsidR="00115ABF" w:rsidRPr="00485324" w:rsidRDefault="00115ABF" w:rsidP="00115ABF">
      <w:pPr>
        <w:autoSpaceDE w:val="0"/>
        <w:autoSpaceDN w:val="0"/>
        <w:adjustRightInd w:val="0"/>
        <w:spacing w:before="50" w:after="50" w:line="184" w:lineRule="atLeast"/>
        <w:rPr>
          <w:rFonts w:eastAsia="Times New Roman" w:cs="SansSerif"/>
          <w:b/>
          <w:color w:val="000000"/>
          <w:shd w:val="clear" w:color="auto" w:fill="FFFFFF"/>
        </w:rPr>
      </w:pPr>
    </w:p>
    <w:p w:rsidR="00485324" w:rsidRDefault="00485324">
      <w:pPr>
        <w:spacing w:line="240" w:lineRule="auto"/>
        <w:rPr>
          <w:rFonts w:eastAsia="Times New Roman" w:cs="SansSerif"/>
          <w:b/>
          <w:color w:val="000000"/>
          <w:shd w:val="clear" w:color="auto" w:fill="FFFFFF"/>
        </w:rPr>
      </w:pPr>
      <w:r>
        <w:rPr>
          <w:rFonts w:eastAsia="Times New Roman" w:cs="SansSerif"/>
          <w:b/>
          <w:color w:val="000000"/>
          <w:shd w:val="clear" w:color="auto" w:fill="FFFFFF"/>
        </w:rPr>
        <w:br w:type="page"/>
      </w:r>
    </w:p>
    <w:p w:rsidR="00485324" w:rsidRPr="00485324" w:rsidRDefault="00485324" w:rsidP="00485324">
      <w:pPr>
        <w:autoSpaceDE w:val="0"/>
        <w:autoSpaceDN w:val="0"/>
        <w:adjustRightInd w:val="0"/>
        <w:spacing w:before="50" w:after="50" w:line="184" w:lineRule="atLeast"/>
        <w:ind w:left="426" w:hanging="426"/>
        <w:rPr>
          <w:rFonts w:eastAsia="Times New Roman" w:cs="SansSerif"/>
          <w:b/>
          <w:color w:val="000000"/>
          <w:shd w:val="clear" w:color="auto" w:fill="FFFFFF"/>
        </w:rPr>
      </w:pPr>
      <w:r w:rsidRPr="00485324">
        <w:rPr>
          <w:rFonts w:eastAsia="Times New Roman" w:cs="SansSerif"/>
          <w:b/>
          <w:color w:val="000000"/>
          <w:shd w:val="clear" w:color="auto" w:fill="FFFFFF"/>
        </w:rPr>
        <w:lastRenderedPageBreak/>
        <w:t xml:space="preserve">Artikel 5 </w:t>
      </w:r>
      <w:r w:rsidR="00115ABF" w:rsidRPr="00485324">
        <w:rPr>
          <w:rFonts w:eastAsia="Times New Roman" w:cs="SansSerif"/>
          <w:b/>
          <w:color w:val="000000"/>
          <w:shd w:val="clear" w:color="auto" w:fill="FFFFFF"/>
        </w:rPr>
        <w:t>Meer en minder werk</w:t>
      </w:r>
    </w:p>
    <w:p w:rsidR="00485324" w:rsidRPr="00485324" w:rsidRDefault="00115ABF" w:rsidP="002238AF">
      <w:pPr>
        <w:pStyle w:val="Lijstalinea"/>
        <w:numPr>
          <w:ilvl w:val="0"/>
          <w:numId w:val="14"/>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Bestekswijzigingen als bedoeld in § 36 UAV kunnen slechts door de Opdrachtgever worden opgedragen. Deze opdrachten dienen schriftelijk te geschieden. In plaats van een schriftelijke opdracht kan een opdracht tijdens de </w:t>
      </w:r>
      <w:r w:rsidR="00CF3EA0">
        <w:rPr>
          <w:rFonts w:eastAsia="Times New Roman" w:cs="SansSerif"/>
          <w:color w:val="000000"/>
          <w:shd w:val="clear" w:color="auto" w:fill="FFFFFF"/>
        </w:rPr>
        <w:t>bouwvergadering als bedoeld in artikel 10</w:t>
      </w:r>
      <w:r w:rsidRPr="00485324">
        <w:rPr>
          <w:rFonts w:eastAsia="Times New Roman" w:cs="SansSerif"/>
          <w:color w:val="000000"/>
          <w:shd w:val="clear" w:color="auto" w:fill="FFFFFF"/>
        </w:rPr>
        <w:t xml:space="preserve"> volstaan.</w:t>
      </w:r>
    </w:p>
    <w:p w:rsidR="00115ABF" w:rsidRPr="00485324" w:rsidRDefault="00115ABF" w:rsidP="002238AF">
      <w:pPr>
        <w:pStyle w:val="Lijstalinea"/>
        <w:numPr>
          <w:ilvl w:val="0"/>
          <w:numId w:val="14"/>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Als grondslag voor de verrekening van meer en minder werk op basis van bestekswijzigingen als bedoeld in § 36 lid 4 UAV geldt de inschrijfbegroting van de </w:t>
      </w:r>
      <w:r w:rsidR="002238AF">
        <w:rPr>
          <w:rFonts w:eastAsia="Times New Roman" w:cs="SansSerif"/>
          <w:color w:val="000000"/>
          <w:shd w:val="clear" w:color="auto" w:fill="FFFFFF"/>
        </w:rPr>
        <w:t>Aannemer die in kopie aan deze O</w:t>
      </w:r>
      <w:r w:rsidRPr="00485324">
        <w:rPr>
          <w:rFonts w:eastAsia="Times New Roman" w:cs="SansSerif"/>
          <w:color w:val="000000"/>
          <w:shd w:val="clear" w:color="auto" w:fill="FFFFFF"/>
        </w:rPr>
        <w:t>vereenkomst is gehecht.</w:t>
      </w:r>
    </w:p>
    <w:p w:rsidR="00115ABF" w:rsidRPr="00485324" w:rsidRDefault="00115ABF" w:rsidP="00485324">
      <w:pPr>
        <w:autoSpaceDE w:val="0"/>
        <w:autoSpaceDN w:val="0"/>
        <w:adjustRightInd w:val="0"/>
        <w:spacing w:before="50" w:after="50" w:line="184" w:lineRule="atLeast"/>
        <w:rPr>
          <w:rFonts w:eastAsia="Times New Roman" w:cs="SansSerif"/>
        </w:rPr>
      </w:pPr>
    </w:p>
    <w:p w:rsidR="00115ABF" w:rsidRPr="00485324" w:rsidRDefault="00485324" w:rsidP="00115ABF">
      <w:pPr>
        <w:autoSpaceDE w:val="0"/>
        <w:autoSpaceDN w:val="0"/>
        <w:adjustRightInd w:val="0"/>
        <w:spacing w:before="50" w:after="50" w:line="184" w:lineRule="atLeast"/>
        <w:rPr>
          <w:rFonts w:eastAsia="Times New Roman" w:cs="SansSerif"/>
          <w:b/>
        </w:rPr>
      </w:pPr>
      <w:r w:rsidRPr="00485324">
        <w:rPr>
          <w:rFonts w:eastAsia="Times New Roman" w:cs="SansSerif"/>
          <w:b/>
          <w:color w:val="000000"/>
          <w:shd w:val="clear" w:color="auto" w:fill="FFFFFF"/>
        </w:rPr>
        <w:t xml:space="preserve">Artikel 6 </w:t>
      </w:r>
      <w:r w:rsidR="00AD05CC">
        <w:rPr>
          <w:rFonts w:eastAsia="Times New Roman" w:cs="SansSerif"/>
          <w:b/>
          <w:color w:val="000000"/>
          <w:shd w:val="clear" w:color="auto" w:fill="FFFFFF"/>
        </w:rPr>
        <w:t>looptijd</w:t>
      </w:r>
    </w:p>
    <w:p w:rsidR="00485324" w:rsidRDefault="00485324" w:rsidP="002238AF">
      <w:pPr>
        <w:pStyle w:val="Lijstalinea"/>
        <w:numPr>
          <w:ilvl w:val="0"/>
          <w:numId w:val="15"/>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De </w:t>
      </w:r>
      <w:r w:rsidR="00CE52B3">
        <w:rPr>
          <w:rFonts w:eastAsia="Times New Roman" w:cs="SansSerif"/>
          <w:color w:val="000000"/>
          <w:shd w:val="clear" w:color="auto" w:fill="FFFFFF"/>
        </w:rPr>
        <w:t>opdracht vangt aan op  en eindigt van rechtswege op</w:t>
      </w:r>
    </w:p>
    <w:p w:rsidR="00CE52B3" w:rsidRDefault="00CE52B3" w:rsidP="002238AF">
      <w:pPr>
        <w:pStyle w:val="Lijstalinea"/>
        <w:numPr>
          <w:ilvl w:val="0"/>
          <w:numId w:val="15"/>
        </w:numPr>
        <w:autoSpaceDE w:val="0"/>
        <w:autoSpaceDN w:val="0"/>
        <w:adjustRightInd w:val="0"/>
        <w:spacing w:before="50" w:after="50" w:line="184" w:lineRule="atLeast"/>
        <w:ind w:left="426" w:hanging="426"/>
        <w:rPr>
          <w:rFonts w:eastAsia="Times New Roman" w:cs="SansSerif"/>
          <w:color w:val="000000"/>
          <w:shd w:val="clear" w:color="auto" w:fill="FFFFFF"/>
        </w:rPr>
      </w:pPr>
      <w:r>
        <w:rPr>
          <w:rFonts w:eastAsia="Times New Roman" w:cs="SansSerif"/>
          <w:color w:val="000000"/>
          <w:shd w:val="clear" w:color="auto" w:fill="FFFFFF"/>
        </w:rPr>
        <w:t xml:space="preserve">Partijen kunnen de Overeenkomst twee keer met één jaar verlengen. De uiterste einddatum van de Overeenkomst is alsdan </w:t>
      </w:r>
    </w:p>
    <w:p w:rsidR="00CE52B3" w:rsidRPr="00485324" w:rsidRDefault="00CE52B3" w:rsidP="002238AF">
      <w:pPr>
        <w:pStyle w:val="Lijstalinea"/>
        <w:numPr>
          <w:ilvl w:val="0"/>
          <w:numId w:val="15"/>
        </w:numPr>
        <w:autoSpaceDE w:val="0"/>
        <w:autoSpaceDN w:val="0"/>
        <w:adjustRightInd w:val="0"/>
        <w:spacing w:before="50" w:after="50" w:line="184" w:lineRule="atLeast"/>
        <w:ind w:left="426" w:hanging="426"/>
        <w:rPr>
          <w:rFonts w:eastAsia="Times New Roman" w:cs="SansSerif"/>
          <w:color w:val="000000"/>
          <w:shd w:val="clear" w:color="auto" w:fill="FFFFFF"/>
        </w:rPr>
      </w:pPr>
      <w:r>
        <w:rPr>
          <w:rFonts w:eastAsia="Times New Roman" w:cs="SansSerif"/>
          <w:color w:val="000000"/>
          <w:shd w:val="clear" w:color="auto" w:fill="FFFFFF"/>
        </w:rPr>
        <w:t>De opdrachtgever dient uiterlijk 6 maanden voorafgaand aan het eindigen van de Overeenkomst aan de Opdrachtnemer schriftelijk mee te delen dat de Overeenkomst wordt verlengd met één jaar.</w:t>
      </w:r>
    </w:p>
    <w:p w:rsidR="00485324" w:rsidRDefault="00485324" w:rsidP="00485324">
      <w:pPr>
        <w:autoSpaceDE w:val="0"/>
        <w:autoSpaceDN w:val="0"/>
        <w:adjustRightInd w:val="0"/>
        <w:spacing w:before="50" w:after="50" w:line="184" w:lineRule="atLeast"/>
        <w:rPr>
          <w:rFonts w:eastAsia="Times New Roman" w:cs="SansSerif"/>
          <w:color w:val="000000"/>
          <w:shd w:val="clear" w:color="auto" w:fill="FFFFFF"/>
        </w:rPr>
      </w:pPr>
    </w:p>
    <w:p w:rsidR="00485324" w:rsidRDefault="001C04F0"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7 Onderhoudstermijn</w:t>
      </w:r>
    </w:p>
    <w:p w:rsidR="00485324" w:rsidRDefault="00485324" w:rsidP="002238AF">
      <w:pPr>
        <w:pStyle w:val="Lijstalinea"/>
        <w:numPr>
          <w:ilvl w:val="0"/>
          <w:numId w:val="16"/>
        </w:numPr>
        <w:autoSpaceDE w:val="0"/>
        <w:autoSpaceDN w:val="0"/>
        <w:adjustRightInd w:val="0"/>
        <w:spacing w:before="50" w:after="50" w:line="184" w:lineRule="atLeast"/>
        <w:ind w:left="426" w:hanging="426"/>
        <w:rPr>
          <w:rFonts w:eastAsia="Times New Roman" w:cs="SansSerif"/>
          <w:color w:val="000000"/>
          <w:shd w:val="clear" w:color="auto" w:fill="FFFFFF"/>
        </w:rPr>
      </w:pPr>
      <w:r w:rsidRPr="00485324">
        <w:rPr>
          <w:rFonts w:eastAsia="Times New Roman" w:cs="SansSerif"/>
          <w:color w:val="000000"/>
          <w:shd w:val="clear" w:color="auto" w:fill="FFFFFF"/>
        </w:rPr>
        <w:t xml:space="preserve">De onderhoudstermijn als bedoeld in § </w:t>
      </w:r>
      <w:r w:rsidR="00CE52B3">
        <w:rPr>
          <w:rFonts w:eastAsia="Times New Roman" w:cs="SansSerif"/>
          <w:color w:val="000000"/>
          <w:shd w:val="clear" w:color="auto" w:fill="FFFFFF"/>
        </w:rPr>
        <w:t>11 UAV bedraagt 52 weken</w:t>
      </w:r>
      <w:r w:rsidRPr="00485324">
        <w:rPr>
          <w:rFonts w:eastAsia="Times New Roman" w:cs="SansSerif"/>
          <w:color w:val="000000"/>
          <w:shd w:val="clear" w:color="auto" w:fill="FFFFFF"/>
        </w:rPr>
        <w:t xml:space="preserve"> na oplevering. </w:t>
      </w:r>
    </w:p>
    <w:p w:rsidR="00485324" w:rsidRDefault="00485324" w:rsidP="00485324">
      <w:pPr>
        <w:autoSpaceDE w:val="0"/>
        <w:autoSpaceDN w:val="0"/>
        <w:adjustRightInd w:val="0"/>
        <w:spacing w:before="50" w:after="50" w:line="184" w:lineRule="atLeast"/>
        <w:rPr>
          <w:rFonts w:eastAsia="Times New Roman" w:cs="SansSerif"/>
          <w:color w:val="000000"/>
          <w:shd w:val="clear" w:color="auto" w:fill="FFFFFF"/>
        </w:rPr>
      </w:pPr>
    </w:p>
    <w:p w:rsidR="00485324"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8 Garanties</w:t>
      </w:r>
    </w:p>
    <w:p w:rsidR="00485324" w:rsidRDefault="00CE52B3" w:rsidP="002238AF">
      <w:pPr>
        <w:pStyle w:val="Lijstalinea"/>
        <w:numPr>
          <w:ilvl w:val="0"/>
          <w:numId w:val="17"/>
        </w:numPr>
        <w:autoSpaceDE w:val="0"/>
        <w:autoSpaceDN w:val="0"/>
        <w:adjustRightInd w:val="0"/>
        <w:spacing w:before="50" w:after="50" w:line="184" w:lineRule="atLeast"/>
        <w:ind w:left="426" w:hanging="426"/>
        <w:rPr>
          <w:rFonts w:eastAsia="Times New Roman" w:cs="SansSerif"/>
          <w:color w:val="000000"/>
          <w:shd w:val="clear" w:color="auto" w:fill="FFFFFF"/>
        </w:rPr>
      </w:pPr>
      <w:r>
        <w:rPr>
          <w:rFonts w:eastAsia="Times New Roman" w:cs="SansSerif"/>
          <w:color w:val="000000"/>
          <w:shd w:val="clear" w:color="auto" w:fill="FFFFFF"/>
        </w:rPr>
        <w:t xml:space="preserve">In de vraagspecificatie </w:t>
      </w:r>
      <w:r w:rsidR="00485324" w:rsidRPr="005F5A9E">
        <w:rPr>
          <w:rFonts w:eastAsia="Times New Roman" w:cs="SansSerif"/>
          <w:color w:val="000000"/>
          <w:shd w:val="clear" w:color="auto" w:fill="FFFFFF"/>
        </w:rPr>
        <w:t>is omschreven welke garanties door de Aannemer aan de Opdrachtgever zullen worden verstrekt, met inbegrip van</w:t>
      </w:r>
      <w:r w:rsidR="005F5A9E">
        <w:rPr>
          <w:rFonts w:eastAsia="Times New Roman" w:cs="SansSerif"/>
          <w:color w:val="000000"/>
          <w:shd w:val="clear" w:color="auto" w:fill="FFFFFF"/>
        </w:rPr>
        <w:t xml:space="preserve"> </w:t>
      </w:r>
      <w:r w:rsidR="00485324" w:rsidRPr="005F5A9E">
        <w:rPr>
          <w:rFonts w:eastAsia="Times New Roman" w:cs="SansSerif"/>
          <w:color w:val="000000"/>
          <w:shd w:val="clear" w:color="auto" w:fill="FFFFFF"/>
        </w:rPr>
        <w:t>die welke door leveranciers en fabrikanten van bepaalde bouwstoffen dienen te worden afgegeven.</w:t>
      </w:r>
    </w:p>
    <w:p w:rsidR="005F5A9E" w:rsidRDefault="005F5A9E" w:rsidP="005F5A9E">
      <w:pPr>
        <w:autoSpaceDE w:val="0"/>
        <w:autoSpaceDN w:val="0"/>
        <w:adjustRightInd w:val="0"/>
        <w:spacing w:before="50" w:after="50" w:line="184" w:lineRule="atLeast"/>
        <w:rPr>
          <w:rFonts w:eastAsia="Times New Roman" w:cs="SansSerif"/>
          <w:color w:val="000000"/>
          <w:shd w:val="clear" w:color="auto" w:fill="FFFFFF"/>
        </w:rPr>
      </w:pPr>
    </w:p>
    <w:p w:rsidR="00485324"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9 Oplevering</w:t>
      </w:r>
    </w:p>
    <w:p w:rsidR="00485324" w:rsidRPr="005F5A9E" w:rsidRDefault="00485324" w:rsidP="002238AF">
      <w:pPr>
        <w:pStyle w:val="Lijstalinea"/>
        <w:numPr>
          <w:ilvl w:val="0"/>
          <w:numId w:val="18"/>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Ter gelegenheid van de oplevering dien</w:t>
      </w:r>
      <w:r w:rsidR="005F5A9E">
        <w:rPr>
          <w:rFonts w:eastAsia="Times New Roman" w:cs="SansSerif"/>
          <w:color w:val="000000"/>
          <w:shd w:val="clear" w:color="auto" w:fill="FFFFFF"/>
        </w:rPr>
        <w:t>t de Aannemer aan</w:t>
      </w:r>
      <w:r w:rsidRPr="005F5A9E">
        <w:rPr>
          <w:rFonts w:eastAsia="Times New Roman" w:cs="SansSerif"/>
          <w:color w:val="000000"/>
          <w:shd w:val="clear" w:color="auto" w:fill="FFFFFF"/>
        </w:rPr>
        <w:t xml:space="preserve"> de Opdrachtgever te verstrekken:</w:t>
      </w:r>
    </w:p>
    <w:p w:rsidR="005F5A9E" w:rsidRPr="005F5A9E" w:rsidRDefault="005F5A9E" w:rsidP="002238AF">
      <w:pPr>
        <w:pStyle w:val="Lijstalinea"/>
        <w:numPr>
          <w:ilvl w:val="0"/>
          <w:numId w:val="19"/>
        </w:num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color w:val="000000"/>
          <w:shd w:val="clear" w:color="auto" w:fill="FFFFFF"/>
        </w:rPr>
        <w:t>de in artikel 8</w:t>
      </w:r>
      <w:r w:rsidR="00485324" w:rsidRPr="005F5A9E">
        <w:rPr>
          <w:rFonts w:eastAsia="Times New Roman" w:cs="SansSerif"/>
          <w:color w:val="000000"/>
          <w:shd w:val="clear" w:color="auto" w:fill="FFFFFF"/>
        </w:rPr>
        <w:t xml:space="preserve"> bedoelde garantieverklaringen; </w:t>
      </w:r>
    </w:p>
    <w:p w:rsidR="005F5A9E" w:rsidRPr="005F5A9E" w:rsidRDefault="00485324" w:rsidP="002238AF">
      <w:pPr>
        <w:pStyle w:val="Lijstalinea"/>
        <w:numPr>
          <w:ilvl w:val="0"/>
          <w:numId w:val="19"/>
        </w:numPr>
        <w:autoSpaceDE w:val="0"/>
        <w:autoSpaceDN w:val="0"/>
        <w:adjustRightInd w:val="0"/>
        <w:spacing w:before="50" w:after="50" w:line="184" w:lineRule="atLeast"/>
        <w:rPr>
          <w:rFonts w:eastAsia="Times New Roman" w:cs="SansSerif"/>
          <w:b/>
          <w:color w:val="000000"/>
          <w:shd w:val="clear" w:color="auto" w:fill="FFFFFF"/>
        </w:rPr>
      </w:pPr>
      <w:r w:rsidRPr="005F5A9E">
        <w:rPr>
          <w:rFonts w:eastAsia="Times New Roman" w:cs="SansSerif"/>
          <w:color w:val="000000"/>
          <w:shd w:val="clear" w:color="auto" w:fill="FFFFFF"/>
        </w:rPr>
        <w:t>de in het bestek omschreven revisietekeningen, handleidingen en gebruiksaanwijzingen;</w:t>
      </w:r>
    </w:p>
    <w:p w:rsidR="005F5A9E" w:rsidRPr="005F5A9E" w:rsidRDefault="00485324" w:rsidP="002238AF">
      <w:pPr>
        <w:pStyle w:val="Lijstalinea"/>
        <w:numPr>
          <w:ilvl w:val="0"/>
          <w:numId w:val="19"/>
        </w:numPr>
        <w:autoSpaceDE w:val="0"/>
        <w:autoSpaceDN w:val="0"/>
        <w:adjustRightInd w:val="0"/>
        <w:spacing w:before="50" w:after="50" w:line="184" w:lineRule="atLeast"/>
        <w:rPr>
          <w:rFonts w:eastAsia="Times New Roman" w:cs="SansSerif"/>
          <w:b/>
          <w:color w:val="000000"/>
          <w:shd w:val="clear" w:color="auto" w:fill="FFFFFF"/>
        </w:rPr>
      </w:pPr>
      <w:r w:rsidRPr="005F5A9E">
        <w:rPr>
          <w:rFonts w:eastAsia="Times New Roman" w:cs="SansSerif"/>
          <w:color w:val="000000"/>
          <w:shd w:val="clear" w:color="auto" w:fill="FFFFFF"/>
        </w:rPr>
        <w:t>de in het bestek omschreven goedkeurende verklaringen van nutsbedrijven en overheidsinstanties en eventuele keuringsrapporten.</w:t>
      </w:r>
    </w:p>
    <w:p w:rsidR="005F5A9E" w:rsidRDefault="005F5A9E" w:rsidP="005F5A9E">
      <w:pPr>
        <w:autoSpaceDE w:val="0"/>
        <w:autoSpaceDN w:val="0"/>
        <w:adjustRightInd w:val="0"/>
        <w:spacing w:before="50" w:after="50" w:line="184" w:lineRule="atLeast"/>
        <w:rPr>
          <w:rFonts w:eastAsia="Times New Roman" w:cs="SansSerif"/>
          <w:b/>
          <w:color w:val="000000"/>
          <w:shd w:val="clear" w:color="auto" w:fill="FFFFFF"/>
        </w:rPr>
      </w:pPr>
    </w:p>
    <w:p w:rsidR="00485324"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 xml:space="preserve">Artikel 10 </w:t>
      </w:r>
      <w:r w:rsidR="00485324" w:rsidRPr="005F5A9E">
        <w:rPr>
          <w:rFonts w:eastAsia="Times New Roman" w:cs="SansSerif"/>
          <w:b/>
          <w:color w:val="000000"/>
          <w:shd w:val="clear" w:color="auto" w:fill="FFFFFF"/>
        </w:rPr>
        <w:t>Bouwvergaderingen</w:t>
      </w:r>
    </w:p>
    <w:p w:rsidR="00485324" w:rsidRDefault="00485324" w:rsidP="002238AF">
      <w:pPr>
        <w:pStyle w:val="Lijstalinea"/>
        <w:numPr>
          <w:ilvl w:val="0"/>
          <w:numId w:val="20"/>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 xml:space="preserve">In ieder geval maandelijks, voor het eerst op </w:t>
      </w:r>
      <w:r w:rsidRPr="00CE52B3">
        <w:rPr>
          <w:rFonts w:eastAsia="Times New Roman" w:cs="SansSerif"/>
          <w:color w:val="000000"/>
          <w:highlight w:val="lightGray"/>
          <w:shd w:val="clear" w:color="auto" w:fill="FFFFFF"/>
        </w:rPr>
        <w:t>[datum],</w:t>
      </w:r>
      <w:r w:rsidRPr="005F5A9E">
        <w:rPr>
          <w:rFonts w:eastAsia="Times New Roman" w:cs="SansSerif"/>
          <w:color w:val="000000"/>
          <w:shd w:val="clear" w:color="auto" w:fill="FFFFFF"/>
        </w:rPr>
        <w:t xml:space="preserve"> of zo</w:t>
      </w:r>
      <w:r w:rsidR="005F5A9E">
        <w:rPr>
          <w:rFonts w:eastAsia="Times New Roman" w:cs="SansSerif"/>
          <w:color w:val="000000"/>
          <w:shd w:val="clear" w:color="auto" w:fill="FFFFFF"/>
        </w:rPr>
        <w:t>veel vaker als door</w:t>
      </w:r>
      <w:r w:rsidRPr="005F5A9E">
        <w:rPr>
          <w:rFonts w:eastAsia="Times New Roman" w:cs="SansSerif"/>
          <w:color w:val="000000"/>
          <w:shd w:val="clear" w:color="auto" w:fill="FFFFFF"/>
        </w:rPr>
        <w:t xml:space="preserve"> de Opdrachtgever nodig wordt geoordeeld, zullen bouwvergaderingen worden belegd, waarbij in ieder geval de gevolmachtig</w:t>
      </w:r>
      <w:r w:rsidR="005F5A9E">
        <w:rPr>
          <w:rFonts w:eastAsia="Times New Roman" w:cs="SansSerif"/>
          <w:color w:val="000000"/>
          <w:shd w:val="clear" w:color="auto" w:fill="FFFFFF"/>
        </w:rPr>
        <w:t xml:space="preserve">de van de Aannemer </w:t>
      </w:r>
      <w:r w:rsidRPr="005F5A9E">
        <w:rPr>
          <w:rFonts w:eastAsia="Times New Roman" w:cs="SansSerif"/>
          <w:color w:val="000000"/>
          <w:shd w:val="clear" w:color="auto" w:fill="FFFFFF"/>
        </w:rPr>
        <w:t xml:space="preserve">en de Opdrachtgever aanwezig zullen zijn, alsmede door hen uit te nodigen derden, zoals onderaannemers. De verslaglegging van de bouwvergaderingen zal </w:t>
      </w:r>
      <w:r w:rsidR="005F5A9E">
        <w:rPr>
          <w:rFonts w:eastAsia="Times New Roman" w:cs="SansSerif"/>
          <w:color w:val="000000"/>
          <w:shd w:val="clear" w:color="auto" w:fill="FFFFFF"/>
        </w:rPr>
        <w:t>worden verzorg</w:t>
      </w:r>
      <w:r w:rsidR="00E91428">
        <w:rPr>
          <w:rFonts w:eastAsia="Times New Roman" w:cs="SansSerif"/>
          <w:color w:val="000000"/>
          <w:shd w:val="clear" w:color="auto" w:fill="FFFFFF"/>
        </w:rPr>
        <w:t>d door de Opdrachtnemer</w:t>
      </w:r>
      <w:r w:rsidRPr="005F5A9E">
        <w:rPr>
          <w:rFonts w:eastAsia="Times New Roman" w:cs="SansSerif"/>
          <w:color w:val="000000"/>
          <w:shd w:val="clear" w:color="auto" w:fill="FFFFFF"/>
        </w:rPr>
        <w:t xml:space="preserve">. </w:t>
      </w:r>
      <w:bookmarkStart w:id="0" w:name="_GoBack"/>
      <w:bookmarkEnd w:id="0"/>
    </w:p>
    <w:p w:rsidR="00485324" w:rsidRPr="005F5A9E" w:rsidRDefault="00485324" w:rsidP="002238AF">
      <w:pPr>
        <w:pStyle w:val="Lijstalinea"/>
        <w:numPr>
          <w:ilvl w:val="0"/>
          <w:numId w:val="20"/>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Op deze bouwvergaderingen zullen in ieder geval de volgende onderwerpen worden besproken:</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Goedkeuring verslag vorige bouwvergaderin</w:t>
      </w:r>
      <w:r w:rsidR="005F5A9E">
        <w:rPr>
          <w:rFonts w:eastAsia="Times New Roman" w:cs="SansSerif"/>
          <w:color w:val="000000"/>
          <w:shd w:val="clear" w:color="auto" w:fill="FFFFFF"/>
        </w:rPr>
        <w:t>g;</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De vordering en de stand van het werk</w:t>
      </w:r>
      <w:r w:rsidR="005F5A9E">
        <w:rPr>
          <w:rFonts w:eastAsia="Times New Roman" w:cs="SansSerif"/>
          <w:color w:val="000000"/>
          <w:shd w:val="clear" w:color="auto" w:fill="FFFFFF"/>
        </w:rPr>
        <w:t>;</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De onwerkbare dagen en het verleende uitstel van oplevering</w:t>
      </w:r>
      <w:r w:rsidR="005F5A9E">
        <w:rPr>
          <w:rFonts w:eastAsia="Times New Roman" w:cs="SansSerif"/>
          <w:color w:val="000000"/>
          <w:shd w:val="clear" w:color="auto" w:fill="FFFFFF"/>
        </w:rPr>
        <w:t>;</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Gegevensverstrekking van de zijde van de Opdrachtgever</w:t>
      </w:r>
      <w:r w:rsidR="005F5A9E">
        <w:rPr>
          <w:rFonts w:eastAsia="Times New Roman" w:cs="SansSerif"/>
          <w:color w:val="000000"/>
          <w:shd w:val="clear" w:color="auto" w:fill="FFFFFF"/>
        </w:rPr>
        <w:t>;</w:t>
      </w:r>
    </w:p>
    <w:p w:rsidR="005F5A9E"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Onderaannemers</w:t>
      </w:r>
      <w:r w:rsidR="005F5A9E">
        <w:rPr>
          <w:rFonts w:eastAsia="Times New Roman" w:cs="SansSerif"/>
          <w:color w:val="000000"/>
          <w:shd w:val="clear" w:color="auto" w:fill="FFFFFF"/>
        </w:rPr>
        <w:t>;</w:t>
      </w:r>
    </w:p>
    <w:p w:rsidR="00485324"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t>Bestekswijzigingen, meer en minder werk, verwerkte hoeveelheden en stelposten</w:t>
      </w:r>
      <w:r w:rsidR="005F5A9E">
        <w:rPr>
          <w:rFonts w:eastAsia="Times New Roman" w:cs="SansSerif"/>
          <w:color w:val="000000"/>
          <w:shd w:val="clear" w:color="auto" w:fill="FFFFFF"/>
        </w:rPr>
        <w:t>;</w:t>
      </w:r>
    </w:p>
    <w:p w:rsidR="00485324" w:rsidRPr="005F5A9E" w:rsidRDefault="00485324" w:rsidP="002238AF">
      <w:pPr>
        <w:pStyle w:val="Lijstalinea"/>
        <w:numPr>
          <w:ilvl w:val="0"/>
          <w:numId w:val="21"/>
        </w:numPr>
        <w:autoSpaceDE w:val="0"/>
        <w:autoSpaceDN w:val="0"/>
        <w:adjustRightInd w:val="0"/>
        <w:spacing w:before="50" w:after="50" w:line="184" w:lineRule="atLeast"/>
        <w:ind w:hanging="294"/>
        <w:rPr>
          <w:rFonts w:eastAsia="Times New Roman" w:cs="SansSerif"/>
          <w:b/>
          <w:color w:val="000000"/>
          <w:shd w:val="clear" w:color="auto" w:fill="FFFFFF"/>
        </w:rPr>
      </w:pPr>
      <w:r w:rsidRPr="005F5A9E">
        <w:rPr>
          <w:rFonts w:eastAsia="Times New Roman" w:cs="SansSerif"/>
          <w:color w:val="000000"/>
          <w:shd w:val="clear" w:color="auto" w:fill="FFFFFF"/>
        </w:rPr>
        <w:lastRenderedPageBreak/>
        <w:t>Door Aannemer ingediende termijnen</w:t>
      </w:r>
      <w:r w:rsidR="005F5A9E">
        <w:rPr>
          <w:rFonts w:eastAsia="Times New Roman" w:cs="SansSerif"/>
          <w:color w:val="000000"/>
          <w:shd w:val="clear" w:color="auto" w:fill="FFFFFF"/>
        </w:rPr>
        <w:t>.</w:t>
      </w:r>
    </w:p>
    <w:p w:rsidR="00CE52B3" w:rsidRDefault="00CE52B3" w:rsidP="00485324">
      <w:pPr>
        <w:autoSpaceDE w:val="0"/>
        <w:autoSpaceDN w:val="0"/>
        <w:adjustRightInd w:val="0"/>
        <w:spacing w:before="50" w:after="50" w:line="184" w:lineRule="atLeast"/>
        <w:rPr>
          <w:rFonts w:eastAsia="Times New Roman" w:cs="SansSerif"/>
          <w:b/>
          <w:color w:val="000000"/>
          <w:shd w:val="clear" w:color="auto" w:fill="FFFFFF"/>
        </w:rPr>
      </w:pPr>
    </w:p>
    <w:p w:rsidR="00485324" w:rsidRPr="005F5A9E" w:rsidRDefault="005F5A9E" w:rsidP="00485324">
      <w:pPr>
        <w:autoSpaceDE w:val="0"/>
        <w:autoSpaceDN w:val="0"/>
        <w:adjustRightInd w:val="0"/>
        <w:spacing w:before="50" w:after="50" w:line="184" w:lineRule="atLeast"/>
        <w:rPr>
          <w:rFonts w:eastAsia="Times New Roman" w:cs="SansSerif"/>
        </w:rPr>
      </w:pPr>
      <w:r>
        <w:rPr>
          <w:rFonts w:eastAsia="Times New Roman" w:cs="SansSerif"/>
          <w:b/>
          <w:color w:val="000000"/>
          <w:shd w:val="clear" w:color="auto" w:fill="FFFFFF"/>
        </w:rPr>
        <w:t>Artikel 1</w:t>
      </w:r>
      <w:r w:rsidR="001C04F0">
        <w:rPr>
          <w:rFonts w:eastAsia="Times New Roman" w:cs="SansSerif"/>
          <w:b/>
          <w:color w:val="000000"/>
          <w:shd w:val="clear" w:color="auto" w:fill="FFFFFF"/>
        </w:rPr>
        <w:t>1 Onderaannemers</w:t>
      </w:r>
    </w:p>
    <w:p w:rsidR="00485324" w:rsidRDefault="00485324" w:rsidP="002238AF">
      <w:pPr>
        <w:pStyle w:val="Lijstalinea"/>
        <w:numPr>
          <w:ilvl w:val="0"/>
          <w:numId w:val="22"/>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5A9E">
        <w:rPr>
          <w:rFonts w:eastAsia="Times New Roman" w:cs="SansSerif"/>
          <w:color w:val="000000"/>
          <w:shd w:val="clear" w:color="auto" w:fill="FFFFFF"/>
        </w:rPr>
        <w:t>Op h</w:t>
      </w:r>
      <w:r w:rsidR="002238AF">
        <w:rPr>
          <w:rFonts w:eastAsia="Times New Roman" w:cs="SansSerif"/>
          <w:color w:val="000000"/>
          <w:shd w:val="clear" w:color="auto" w:fill="FFFFFF"/>
        </w:rPr>
        <w:t>et moment van tekenen van deze O</w:t>
      </w:r>
      <w:r w:rsidRPr="005F5A9E">
        <w:rPr>
          <w:rFonts w:eastAsia="Times New Roman" w:cs="SansSerif"/>
          <w:color w:val="000000"/>
          <w:shd w:val="clear" w:color="auto" w:fill="FFFFFF"/>
        </w:rPr>
        <w:t xml:space="preserve">vereenkomst zijn reeds de volgende onderaannemers bekend en overeenkomstig § 6 lid 26 UAV door de Opdrachtgever goedgekeurd: </w:t>
      </w:r>
    </w:p>
    <w:p w:rsidR="005F5A9E" w:rsidRDefault="005F5A9E" w:rsidP="005F5A9E">
      <w:pPr>
        <w:autoSpaceDE w:val="0"/>
        <w:autoSpaceDN w:val="0"/>
        <w:adjustRightInd w:val="0"/>
        <w:spacing w:before="50" w:after="50" w:line="184" w:lineRule="atLeast"/>
        <w:rPr>
          <w:rFonts w:eastAsia="Times New Roman" w:cs="SansSerif"/>
          <w:color w:val="000000"/>
          <w:shd w:val="clear" w:color="auto" w:fill="FFFFFF"/>
        </w:rPr>
      </w:pPr>
    </w:p>
    <w:p w:rsidR="00485324" w:rsidRPr="005F5A9E" w:rsidRDefault="005F5A9E" w:rsidP="00485324">
      <w:pPr>
        <w:autoSpaceDE w:val="0"/>
        <w:autoSpaceDN w:val="0"/>
        <w:adjustRightInd w:val="0"/>
        <w:spacing w:before="50" w:after="50" w:line="184" w:lineRule="atLeast"/>
        <w:rPr>
          <w:rFonts w:eastAsia="Times New Roman" w:cs="SansSerif"/>
          <w:b/>
          <w:color w:val="000000"/>
          <w:shd w:val="clear" w:color="auto" w:fill="FFFFFF"/>
        </w:rPr>
      </w:pPr>
      <w:r w:rsidRPr="005F5A9E">
        <w:rPr>
          <w:rFonts w:eastAsia="Times New Roman" w:cs="SansSerif"/>
          <w:b/>
          <w:color w:val="000000"/>
          <w:shd w:val="clear" w:color="auto" w:fill="FFFFFF"/>
        </w:rPr>
        <w:t xml:space="preserve">Artikel 12 </w:t>
      </w:r>
      <w:r w:rsidR="00485324" w:rsidRPr="005F5A9E">
        <w:rPr>
          <w:rFonts w:eastAsia="Times New Roman" w:cs="SansSerif"/>
          <w:b/>
          <w:color w:val="000000"/>
          <w:shd w:val="clear" w:color="auto" w:fill="FFFFFF"/>
        </w:rPr>
        <w:t>Ketenaansprakelijkheid</w:t>
      </w:r>
    </w:p>
    <w:p w:rsidR="005F5A9E" w:rsidRPr="005F5A9E" w:rsidRDefault="00485324" w:rsidP="002238AF">
      <w:pPr>
        <w:pStyle w:val="Lijstalinea"/>
        <w:numPr>
          <w:ilvl w:val="0"/>
          <w:numId w:val="23"/>
        </w:numPr>
        <w:autoSpaceDE w:val="0"/>
        <w:autoSpaceDN w:val="0"/>
        <w:adjustRightInd w:val="0"/>
        <w:spacing w:before="50" w:after="50" w:line="184" w:lineRule="atLeast"/>
        <w:ind w:left="426" w:hanging="426"/>
        <w:rPr>
          <w:rFonts w:eastAsia="Times New Roman" w:cs="SansSerif"/>
          <w:i/>
          <w:color w:val="000000"/>
          <w:shd w:val="clear" w:color="auto" w:fill="FFFFFF"/>
        </w:rPr>
      </w:pPr>
      <w:r w:rsidRPr="005F5A9E">
        <w:rPr>
          <w:rFonts w:eastAsia="Times New Roman" w:cs="SansSerif"/>
          <w:color w:val="000000"/>
          <w:shd w:val="clear" w:color="auto" w:fill="FFFFFF"/>
        </w:rPr>
        <w:t xml:space="preserve">Voor zover van toepassing vrijwaart de Aannemer de Opdrachtgever voor aanspraken van de bedrijfsvereniging of de Ontvanger der Rijksbelastingen in verband met de betaling door de Aannemer of diens onderaannemers van Loonbelasting, premies volksverzekeringen en premies sociale verzekeringen die zij verschuldigd worden in verband met dit werk. </w:t>
      </w:r>
    </w:p>
    <w:p w:rsidR="00485324" w:rsidRPr="005F5A9E" w:rsidRDefault="00485324" w:rsidP="002238AF">
      <w:pPr>
        <w:pStyle w:val="Lijstalinea"/>
        <w:numPr>
          <w:ilvl w:val="0"/>
          <w:numId w:val="23"/>
        </w:numPr>
        <w:autoSpaceDE w:val="0"/>
        <w:autoSpaceDN w:val="0"/>
        <w:adjustRightInd w:val="0"/>
        <w:spacing w:before="50" w:after="50" w:line="184" w:lineRule="atLeast"/>
        <w:ind w:left="426" w:hanging="426"/>
        <w:rPr>
          <w:rFonts w:eastAsia="Times New Roman" w:cs="SansSerif"/>
          <w:i/>
          <w:color w:val="000000"/>
          <w:shd w:val="clear" w:color="auto" w:fill="FFFFFF"/>
        </w:rPr>
      </w:pPr>
      <w:r w:rsidRPr="005F5A9E">
        <w:rPr>
          <w:rFonts w:eastAsia="Times New Roman" w:cs="SansSerif"/>
          <w:color w:val="000000"/>
          <w:shd w:val="clear" w:color="auto" w:fill="FFFFFF"/>
        </w:rPr>
        <w:t>In dit verband zal de Aannemer het daarmee verband houdende gedeelte van facturen van zijn onderaannemers uitsluitend storten op G-rekeningen van zijn onderaannemers, dan wel – indien zulks tussen hen is overeengekomen – dir</w:t>
      </w:r>
      <w:r w:rsidR="005F4C79">
        <w:rPr>
          <w:rFonts w:eastAsia="Times New Roman" w:cs="SansSerif"/>
          <w:color w:val="000000"/>
          <w:shd w:val="clear" w:color="auto" w:fill="FFFFFF"/>
        </w:rPr>
        <w:t xml:space="preserve">ect aan de Uitvoeringsinstantie </w:t>
      </w:r>
      <w:r w:rsidRPr="005F5A9E">
        <w:rPr>
          <w:rFonts w:eastAsia="Times New Roman" w:cs="SansSerif"/>
          <w:color w:val="000000"/>
          <w:shd w:val="clear" w:color="auto" w:fill="FFFFFF"/>
        </w:rPr>
        <w:t xml:space="preserve">Sociale Verzekeringen dan wel de Ontvanger – en hij zal er op toezien dat de onderaannemers hun onderaannemers op eenzelfde wijze zullen betalen. </w:t>
      </w:r>
    </w:p>
    <w:p w:rsidR="002238AF" w:rsidRDefault="002238AF" w:rsidP="002238AF">
      <w:pPr>
        <w:autoSpaceDE w:val="0"/>
        <w:autoSpaceDN w:val="0"/>
        <w:adjustRightInd w:val="0"/>
        <w:spacing w:before="50" w:after="50" w:line="184" w:lineRule="atLeast"/>
        <w:rPr>
          <w:rFonts w:eastAsia="Times New Roman" w:cs="SansSerif"/>
          <w:b/>
          <w:color w:val="000000"/>
          <w:shd w:val="clear" w:color="auto" w:fill="FFFFFF"/>
        </w:rPr>
      </w:pPr>
    </w:p>
    <w:p w:rsidR="002238AF" w:rsidRDefault="001C04F0" w:rsidP="002238AF">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Artikel 13</w:t>
      </w:r>
      <w:r w:rsidR="002238AF">
        <w:rPr>
          <w:rFonts w:eastAsia="Times New Roman" w:cs="SansSerif"/>
          <w:b/>
          <w:color w:val="000000"/>
          <w:shd w:val="clear" w:color="auto" w:fill="FFFFFF"/>
        </w:rPr>
        <w:t xml:space="preserve"> Geheimhouding en AVG</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Partijen verplichten zich om al wat bij de uitvoering van de werkzaamheden en deze Overeenkomst ter kennis komt en waarvan het vertrouwelijke karakter bekend is of redelijkerwijs kan worden vermoed, op geen enkele wijze bekend te maken - inclusief via kanalen van sociale media - of voor eigen doeleinden te gebruiken, behalve voor zover de wet of een rechterlijke uitspraak tot bekendmaking verplicht.</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 xml:space="preserve">Partijen zullen de onder hen werkzame personen of door hen ingeschakelde derden verplichten deze geheimhoudingsplicht na te leven. </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Ingeval van overtreding van de voorgaande leden kan de andere partij deze Overeenkomst per direct opschorten of ontbinden per aangetekende brief, zonder ingebrekestelling en zonder rechterlijke tussenkomst.</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Partijen verplichten zich om met betrekking tot persoonsgegevens de Algemene Verordening Gegevensbescherming (‘AVG’) in acht te nemen. Ingeval ieder van Partijen in het kader van de uitvoering van deze Overeenkomst persoonsgegevens verwerkt, zullen in deze Overeenkomst afspraken worden gemaakt over de zorgvuldige uitwisseling van de benodigde persoonsgegevens. Zo nodig zal daarvoor toestemming worden gevraagd van de desbetreffende persoon.</w:t>
      </w:r>
    </w:p>
    <w:p w:rsidR="002238AF" w:rsidRPr="002238AF" w:rsidRDefault="002238AF" w:rsidP="002238AF">
      <w:pPr>
        <w:pStyle w:val="Lijstalinea"/>
        <w:numPr>
          <w:ilvl w:val="0"/>
          <w:numId w:val="27"/>
        </w:numPr>
        <w:autoSpaceDE w:val="0"/>
        <w:autoSpaceDN w:val="0"/>
        <w:adjustRightInd w:val="0"/>
        <w:spacing w:before="50" w:after="50" w:line="184" w:lineRule="atLeast"/>
        <w:ind w:left="426" w:hanging="426"/>
        <w:rPr>
          <w:rFonts w:eastAsia="Times New Roman" w:cs="SansSerif"/>
          <w:b/>
          <w:color w:val="000000"/>
          <w:shd w:val="clear" w:color="auto" w:fill="FFFFFF"/>
        </w:rPr>
      </w:pPr>
      <w:r>
        <w:t xml:space="preserve">Met betrekking tot de door de Gemeente verstrekte informatie en/of gegevens, is (zijn) de Opdrachtnemer (en diens personeel) verplicht om: </w:t>
      </w:r>
    </w:p>
    <w:p w:rsidR="002238AF" w:rsidRPr="002238AF" w:rsidRDefault="002238AF" w:rsidP="002238AF">
      <w:pPr>
        <w:pStyle w:val="Lijstalinea"/>
        <w:numPr>
          <w:ilvl w:val="0"/>
          <w:numId w:val="28"/>
        </w:numPr>
        <w:autoSpaceDE w:val="0"/>
        <w:autoSpaceDN w:val="0"/>
        <w:adjustRightInd w:val="0"/>
        <w:spacing w:before="50" w:after="50" w:line="184" w:lineRule="atLeast"/>
        <w:rPr>
          <w:rFonts w:eastAsia="Times New Roman" w:cs="SansSerif"/>
          <w:b/>
          <w:color w:val="000000"/>
          <w:shd w:val="clear" w:color="auto" w:fill="FFFFFF"/>
        </w:rPr>
      </w:pPr>
      <w:r>
        <w:t xml:space="preserve">alle maatregelen te treffen die nodig zijn om de geheimhouding te waarborgen; </w:t>
      </w:r>
    </w:p>
    <w:p w:rsidR="002238AF" w:rsidRPr="002238AF" w:rsidRDefault="002238AF" w:rsidP="002238AF">
      <w:pPr>
        <w:pStyle w:val="Lijstalinea"/>
        <w:numPr>
          <w:ilvl w:val="0"/>
          <w:numId w:val="28"/>
        </w:numPr>
        <w:autoSpaceDE w:val="0"/>
        <w:autoSpaceDN w:val="0"/>
        <w:adjustRightInd w:val="0"/>
        <w:spacing w:before="50" w:after="50" w:line="184" w:lineRule="atLeast"/>
        <w:rPr>
          <w:rFonts w:eastAsia="Times New Roman" w:cs="SansSerif"/>
          <w:b/>
          <w:color w:val="000000"/>
          <w:shd w:val="clear" w:color="auto" w:fill="FFFFFF"/>
        </w:rPr>
      </w:pPr>
      <w:r>
        <w:t>documenten en gegevensdragers, inclusief gemaakte kopieën, aan de Gemeente te retourneren bij de afronding van de werkzaamheden;</w:t>
      </w:r>
    </w:p>
    <w:p w:rsidR="002238AF" w:rsidRPr="002238AF" w:rsidRDefault="002238AF" w:rsidP="002238AF">
      <w:pPr>
        <w:pStyle w:val="Lijstalinea"/>
        <w:numPr>
          <w:ilvl w:val="0"/>
          <w:numId w:val="28"/>
        </w:numPr>
        <w:autoSpaceDE w:val="0"/>
        <w:autoSpaceDN w:val="0"/>
        <w:adjustRightInd w:val="0"/>
        <w:spacing w:before="50" w:after="50" w:line="184" w:lineRule="atLeast"/>
        <w:rPr>
          <w:rFonts w:eastAsia="Times New Roman" w:cs="SansSerif"/>
          <w:b/>
          <w:color w:val="000000"/>
          <w:shd w:val="clear" w:color="auto" w:fill="FFFFFF"/>
        </w:rPr>
      </w:pPr>
      <w:r>
        <w:t>documenten of gegevens te vernietigen of te wissen/verwijderen, echter uitsluitend indien dit is afgesproken met de Gemeente en conform diens aanwijzing.</w:t>
      </w:r>
    </w:p>
    <w:p w:rsidR="002238AF" w:rsidRDefault="002238AF" w:rsidP="002238AF">
      <w:pPr>
        <w:autoSpaceDE w:val="0"/>
        <w:autoSpaceDN w:val="0"/>
        <w:adjustRightInd w:val="0"/>
        <w:spacing w:before="50" w:after="50" w:line="184" w:lineRule="atLeast"/>
        <w:rPr>
          <w:rFonts w:eastAsia="Times New Roman" w:cs="SansSerif"/>
          <w:b/>
          <w:color w:val="000000"/>
          <w:shd w:val="clear" w:color="auto" w:fill="FFFFFF"/>
        </w:rPr>
      </w:pPr>
    </w:p>
    <w:p w:rsidR="001C04F0" w:rsidRDefault="001C04F0" w:rsidP="002238AF">
      <w:pPr>
        <w:autoSpaceDE w:val="0"/>
        <w:autoSpaceDN w:val="0"/>
        <w:adjustRightInd w:val="0"/>
        <w:spacing w:before="50" w:after="50" w:line="184" w:lineRule="atLeast"/>
        <w:rPr>
          <w:rFonts w:eastAsia="Times New Roman" w:cs="SansSerif"/>
          <w:b/>
          <w:color w:val="000000"/>
          <w:shd w:val="clear" w:color="auto" w:fill="FFFFFF"/>
        </w:rPr>
      </w:pPr>
    </w:p>
    <w:p w:rsidR="001C04F0" w:rsidRDefault="001C04F0" w:rsidP="002238AF">
      <w:pPr>
        <w:autoSpaceDE w:val="0"/>
        <w:autoSpaceDN w:val="0"/>
        <w:adjustRightInd w:val="0"/>
        <w:spacing w:before="50" w:after="50" w:line="184" w:lineRule="atLeast"/>
        <w:rPr>
          <w:rFonts w:eastAsia="Times New Roman" w:cs="SansSerif"/>
          <w:b/>
          <w:color w:val="000000"/>
          <w:shd w:val="clear" w:color="auto" w:fill="FFFFFF"/>
        </w:rPr>
      </w:pPr>
    </w:p>
    <w:p w:rsidR="002238AF" w:rsidRPr="002238AF" w:rsidRDefault="001C04F0" w:rsidP="002238AF">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lastRenderedPageBreak/>
        <w:t>Artikel 14</w:t>
      </w:r>
      <w:r w:rsidR="002238AF">
        <w:rPr>
          <w:rFonts w:eastAsia="Times New Roman" w:cs="SansSerif"/>
          <w:b/>
          <w:color w:val="000000"/>
          <w:shd w:val="clear" w:color="auto" w:fill="FFFFFF"/>
        </w:rPr>
        <w:t xml:space="preserve"> Intellectueel eigendom</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Alle (aanspraken op) intellectuele eigendomsrechten (IE-rechten) met betrekking tot de werkzaamheden voortvloeiende uit deze Overeenkomst berusten bij de Gemeente, tenzij schriftelijk anders is overeengekomen. De Opdrachtnemer (en diens personeel) draagt (dragen) deze (aanspraken op) IE-rechten – voor zover nodig – om niet over aan de Gemeente. De Opdrachtnemer (en diens personeel) zal (zullen) op eerste verzoek kosteloos meewerken aan het bewerkstelligen van de overdracht.</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Onder de werkzaamheden als bedoeld in lid 1 van dit artikel, wordt verstaan al hetgeen in het kader van deze Overeenkomst tot stand wordt gebracht ongeacht of de Opdrachtnemer (diens personeel) daarbij gebruik maakt van enige bijdrage van de Gemeente en/of derden.</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De Opdrachtnemer (en zijn personeel) doet (doen) voor zover mogelijk afstand van alle eventuele persoonlijkheidsrechten op in het kader van deze Overeenkomst tot stand gebrachte auteursrechtelijke werken.</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De Gemeente behoudt zich uitdrukkelijk het auteursrecht voor met betrekking tot ieder in het kader van deze Overeenkomst aan de Opdrachtnemer (diens personeel) openbaar gemaakt werk. De Opdrachtnemer (diens personeel) erkent dit voorbehoud.</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De Opdrachtnemer garandeert dat het Werk en al hetgeen daaruit resulteert vrij zal zijn van alle bijzondere lasten en beperkingen die aan het vrije gebruik daarvan door de Gemeente in de weg zouden kunnen staan, zoals auteursrechten, en vrijwaart de Gemeente tegen alle aanspraken van derden dienaangaande.</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In het geval van aanspraken van derden zal de Opdrachtnemer alles in het werk stellen om in overleg met de Gemeente te bewerkstelligen dat de Gemeente het ongestoorde gebruik van het geleverde Werk zal kunnen voortzetten.</w:t>
      </w:r>
    </w:p>
    <w:p w:rsidR="002238AF" w:rsidRPr="002238AF" w:rsidRDefault="002238AF" w:rsidP="002238AF">
      <w:pPr>
        <w:pStyle w:val="Lijstalinea"/>
        <w:numPr>
          <w:ilvl w:val="0"/>
          <w:numId w:val="29"/>
        </w:numPr>
        <w:autoSpaceDE w:val="0"/>
        <w:autoSpaceDN w:val="0"/>
        <w:adjustRightInd w:val="0"/>
        <w:spacing w:before="50" w:after="50" w:line="184" w:lineRule="atLeast"/>
        <w:ind w:left="426" w:hanging="426"/>
        <w:rPr>
          <w:rFonts w:eastAsia="Times New Roman" w:cs="SansSerif"/>
          <w:b/>
          <w:color w:val="000000"/>
          <w:shd w:val="clear" w:color="auto" w:fill="FFFFFF"/>
        </w:rPr>
      </w:pPr>
      <w:r>
        <w:t>In het geval van aanspraken van derden waarvoor de hierboven genoemde vrijwaringverplichting geldt, zal de Opdrachtnemer alle schade van de Gemeente vergoeden inclusief proceskosten, waaronder tevens begrepen redelijke advocaatkosten voor het voeren van gerechtelijke procedures</w:t>
      </w:r>
    </w:p>
    <w:p w:rsidR="002238AF" w:rsidRPr="002238AF" w:rsidRDefault="002238AF" w:rsidP="002238AF">
      <w:pPr>
        <w:pStyle w:val="Lijstalinea"/>
        <w:autoSpaceDE w:val="0"/>
        <w:autoSpaceDN w:val="0"/>
        <w:adjustRightInd w:val="0"/>
        <w:spacing w:before="50" w:after="50" w:line="184" w:lineRule="atLeast"/>
        <w:ind w:left="426"/>
        <w:rPr>
          <w:rFonts w:eastAsia="Times New Roman" w:cs="SansSerif"/>
          <w:b/>
          <w:color w:val="000000"/>
          <w:shd w:val="clear" w:color="auto" w:fill="FFFFFF"/>
        </w:rPr>
      </w:pPr>
    </w:p>
    <w:p w:rsidR="005F4C79" w:rsidRPr="005F4C79" w:rsidRDefault="005F5A9E" w:rsidP="005F4C79">
      <w:p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b/>
          <w:color w:val="000000"/>
          <w:shd w:val="clear" w:color="auto" w:fill="FFFFFF"/>
        </w:rPr>
        <w:t xml:space="preserve">Artikel </w:t>
      </w:r>
      <w:r w:rsidR="002238AF">
        <w:rPr>
          <w:rFonts w:eastAsia="Times New Roman" w:cs="SansSerif"/>
          <w:b/>
          <w:color w:val="000000"/>
          <w:shd w:val="clear" w:color="auto" w:fill="FFFFFF"/>
        </w:rPr>
        <w:t>1</w:t>
      </w:r>
      <w:r w:rsidR="001C04F0">
        <w:rPr>
          <w:rFonts w:eastAsia="Times New Roman" w:cs="SansSerif"/>
          <w:b/>
          <w:color w:val="000000"/>
          <w:shd w:val="clear" w:color="auto" w:fill="FFFFFF"/>
        </w:rPr>
        <w:t>5</w:t>
      </w:r>
      <w:r w:rsidRPr="005F5A9E">
        <w:rPr>
          <w:rFonts w:eastAsia="Times New Roman" w:cs="SansSerif"/>
          <w:b/>
          <w:color w:val="000000"/>
          <w:shd w:val="clear" w:color="auto" w:fill="FFFFFF"/>
        </w:rPr>
        <w:t xml:space="preserve"> </w:t>
      </w:r>
      <w:r w:rsidR="00485324" w:rsidRPr="005F5A9E">
        <w:rPr>
          <w:rFonts w:eastAsia="Times New Roman" w:cs="SansSerif"/>
          <w:b/>
          <w:color w:val="000000"/>
          <w:shd w:val="clear" w:color="auto" w:fill="FFFFFF"/>
        </w:rPr>
        <w:t>Geschille</w:t>
      </w:r>
      <w:r w:rsidRPr="005F5A9E">
        <w:rPr>
          <w:rFonts w:eastAsia="Times New Roman" w:cs="SansSerif"/>
          <w:b/>
          <w:color w:val="000000"/>
          <w:shd w:val="clear" w:color="auto" w:fill="FFFFFF"/>
        </w:rPr>
        <w:t>n</w:t>
      </w:r>
    </w:p>
    <w:p w:rsidR="005F4C79" w:rsidRDefault="005F4C79" w:rsidP="002238AF">
      <w:pPr>
        <w:pStyle w:val="Lijstalinea"/>
        <w:numPr>
          <w:ilvl w:val="0"/>
          <w:numId w:val="26"/>
        </w:numPr>
        <w:autoSpaceDE w:val="0"/>
        <w:autoSpaceDN w:val="0"/>
        <w:adjustRightInd w:val="0"/>
        <w:spacing w:before="50" w:after="50" w:line="184" w:lineRule="atLeast"/>
        <w:ind w:left="426" w:hanging="426"/>
      </w:pPr>
      <w:r w:rsidRPr="005F4C79">
        <w:t>In geval van geschillen zullen Partijen trachten deze in eerste instantie op te lossen</w:t>
      </w:r>
      <w:r>
        <w:t xml:space="preserve"> met behulp van mediation.</w:t>
      </w:r>
    </w:p>
    <w:p w:rsidR="005F4C79" w:rsidRPr="005F4C79" w:rsidRDefault="005F4C79" w:rsidP="002238AF">
      <w:pPr>
        <w:pStyle w:val="Lijstalinea"/>
        <w:numPr>
          <w:ilvl w:val="0"/>
          <w:numId w:val="26"/>
        </w:numPr>
        <w:autoSpaceDE w:val="0"/>
        <w:autoSpaceDN w:val="0"/>
        <w:adjustRightInd w:val="0"/>
        <w:spacing w:before="50" w:after="50" w:line="184" w:lineRule="atLeast"/>
        <w:ind w:left="426" w:hanging="426"/>
        <w:rPr>
          <w:rFonts w:eastAsia="Times New Roman" w:cs="SansSerif"/>
          <w:color w:val="000000"/>
          <w:shd w:val="clear" w:color="auto" w:fill="FFFFFF"/>
        </w:rPr>
      </w:pPr>
      <w:r w:rsidRPr="005F4C79">
        <w:t>Indien het</w:t>
      </w:r>
      <w:r>
        <w:t xml:space="preserve"> onmogelijk is gebleken een geschil op te lossen met behulp van mediation, zal dat geschil worden voorgelegd aan de bevoegde rechter te Rotterdam.</w:t>
      </w:r>
    </w:p>
    <w:p w:rsidR="005F5A9E" w:rsidRDefault="005F5A9E" w:rsidP="005F4C79">
      <w:pPr>
        <w:pStyle w:val="Lijstalinea"/>
        <w:autoSpaceDE w:val="0"/>
        <w:autoSpaceDN w:val="0"/>
        <w:adjustRightInd w:val="0"/>
        <w:spacing w:before="50" w:after="50" w:line="184" w:lineRule="atLeast"/>
        <w:ind w:left="426"/>
        <w:rPr>
          <w:rFonts w:eastAsia="Times New Roman" w:cs="SansSerif"/>
          <w:color w:val="000000"/>
          <w:shd w:val="clear" w:color="auto" w:fill="FFFFFF"/>
        </w:rPr>
      </w:pPr>
    </w:p>
    <w:p w:rsidR="00375252" w:rsidRPr="00485324" w:rsidRDefault="002238AF" w:rsidP="00375252">
      <w:r>
        <w:rPr>
          <w:b/>
        </w:rPr>
        <w:t>Artikel 1</w:t>
      </w:r>
      <w:r w:rsidR="001C04F0">
        <w:rPr>
          <w:b/>
        </w:rPr>
        <w:t>6</w:t>
      </w:r>
      <w:r w:rsidR="00375252">
        <w:rPr>
          <w:b/>
        </w:rPr>
        <w:t xml:space="preserve"> </w:t>
      </w:r>
      <w:r w:rsidR="00375252" w:rsidRPr="00485324">
        <w:rPr>
          <w:b/>
        </w:rPr>
        <w:t>Slotbepaling en Rangorde</w:t>
      </w:r>
    </w:p>
    <w:p w:rsidR="00375252" w:rsidRPr="00485324" w:rsidRDefault="00375252" w:rsidP="002238AF">
      <w:pPr>
        <w:pStyle w:val="Lijstalinea"/>
        <w:numPr>
          <w:ilvl w:val="0"/>
          <w:numId w:val="8"/>
        </w:numPr>
      </w:pPr>
      <w:r w:rsidRPr="00485324">
        <w:t>De</w:t>
      </w:r>
      <w:r w:rsidR="002238AF">
        <w:t>ze</w:t>
      </w:r>
      <w:r w:rsidRPr="00485324">
        <w:t xml:space="preserve"> Overeenkomst en de daarbij behorende bijlagen bevatten alle tussen Partijen gemaakte afspraken. Aanvullingen op en wijzigingen in de</w:t>
      </w:r>
      <w:r w:rsidR="002238AF">
        <w:t>ze</w:t>
      </w:r>
      <w:r w:rsidRPr="00485324">
        <w:t xml:space="preserve"> Overeenkomst en de daarbij behorende bijlagen zijn slechts geldig indien deze schriftelijk zijn opgemaakt en door beide Partijen zijn ondertekend.</w:t>
      </w:r>
      <w:r w:rsidRPr="00485324">
        <w:br/>
      </w:r>
    </w:p>
    <w:p w:rsidR="00375252" w:rsidRPr="00485324" w:rsidRDefault="00375252" w:rsidP="002238AF">
      <w:pPr>
        <w:pStyle w:val="Lijstalinea"/>
        <w:numPr>
          <w:ilvl w:val="0"/>
          <w:numId w:val="8"/>
        </w:numPr>
      </w:pPr>
      <w:r w:rsidRPr="00485324">
        <w:t>In geval van tegenstrijdigheid tussen bepalingen prevaleert het document dat hierna als eerste wordt genoemd:</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de</w:t>
      </w:r>
      <w:r>
        <w:t>ze</w:t>
      </w:r>
      <w:r w:rsidRPr="00485324">
        <w:t xml:space="preserve"> Overeenkomst;</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 xml:space="preserve">de Nota van Inlichtingen </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 xml:space="preserve">de Offerteaanvraag </w:t>
      </w:r>
      <w:r w:rsidR="005F4C79">
        <w:t xml:space="preserve">inclusief </w:t>
      </w:r>
      <w:r w:rsidR="00CE52B3">
        <w:t>bijlagen</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t>UAV 2012</w:t>
      </w:r>
    </w:p>
    <w:p w:rsidR="00375252" w:rsidRPr="00485324" w:rsidRDefault="00375252" w:rsidP="002238AF">
      <w:pPr>
        <w:pStyle w:val="Lijstalinea"/>
        <w:numPr>
          <w:ilvl w:val="0"/>
          <w:numId w:val="7"/>
        </w:numPr>
        <w:tabs>
          <w:tab w:val="left" w:pos="-1414"/>
          <w:tab w:val="left" w:pos="-848"/>
          <w:tab w:val="left" w:pos="-282"/>
          <w:tab w:val="left" w:pos="284"/>
          <w:tab w:val="left" w:pos="709"/>
          <w:tab w:val="left" w:pos="851"/>
          <w:tab w:val="left" w:pos="1418"/>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hanging="1003"/>
      </w:pPr>
      <w:r w:rsidRPr="00485324">
        <w:lastRenderedPageBreak/>
        <w:t xml:space="preserve">de </w:t>
      </w:r>
      <w:r w:rsidRPr="00485324">
        <w:rPr>
          <w:rFonts w:cs="Arial"/>
        </w:rPr>
        <w:t>In</w:t>
      </w:r>
      <w:r>
        <w:rPr>
          <w:rFonts w:cs="Arial"/>
        </w:rPr>
        <w:t xml:space="preserve">schrijving van de Aannemer </w:t>
      </w:r>
      <w:r w:rsidRPr="00485324">
        <w:rPr>
          <w:rFonts w:cs="Arial"/>
        </w:rPr>
        <w:t>per mail gedateerd &lt;&gt;</w:t>
      </w:r>
    </w:p>
    <w:p w:rsidR="00375252" w:rsidRDefault="00375252" w:rsidP="00375252"/>
    <w:p w:rsidR="00375252" w:rsidRPr="00485324" w:rsidRDefault="00375252" w:rsidP="00375252">
      <w:pPr>
        <w:rPr>
          <w:rFonts w:cs="Arial"/>
        </w:rPr>
      </w:pPr>
      <w:r w:rsidRPr="00485324">
        <w:rPr>
          <w:rFonts w:cs="Arial"/>
        </w:rPr>
        <w:t xml:space="preserve">Getekend in tweevoud, </w:t>
      </w:r>
    </w:p>
    <w:p w:rsidR="00375252" w:rsidRPr="00485324" w:rsidRDefault="00375252" w:rsidP="00375252">
      <w:pPr>
        <w:rPr>
          <w:rFonts w:cs="Arial"/>
        </w:rPr>
      </w:pPr>
      <w:r w:rsidRPr="00485324">
        <w:rPr>
          <w:rFonts w:cs="Arial"/>
        </w:rPr>
        <w:br/>
        <w:t>Te Spijkenisse, op ___-___-_____ :</w:t>
      </w:r>
      <w:r w:rsidRPr="00485324">
        <w:rPr>
          <w:rFonts w:cs="Arial"/>
        </w:rPr>
        <w:tab/>
      </w:r>
      <w:r w:rsidRPr="00485324">
        <w:rPr>
          <w:rFonts w:cs="Arial"/>
        </w:rPr>
        <w:tab/>
      </w:r>
      <w:r w:rsidRPr="00485324">
        <w:rPr>
          <w:rFonts w:cs="Arial"/>
        </w:rPr>
        <w:tab/>
      </w:r>
      <w:r w:rsidRPr="00485324">
        <w:rPr>
          <w:rFonts w:cs="Arial"/>
        </w:rPr>
        <w:tab/>
        <w:t xml:space="preserve">Te </w:t>
      </w:r>
      <w:r w:rsidRPr="00485324">
        <w:rPr>
          <w:rFonts w:cs="Arial"/>
          <w:u w:val="single"/>
        </w:rPr>
        <w:tab/>
      </w:r>
      <w:r w:rsidRPr="00485324">
        <w:rPr>
          <w:rFonts w:cs="Arial"/>
          <w:u w:val="single"/>
        </w:rPr>
        <w:tab/>
      </w:r>
      <w:r w:rsidRPr="00485324">
        <w:rPr>
          <w:rFonts w:cs="Arial"/>
          <w:u w:val="single"/>
        </w:rPr>
        <w:tab/>
      </w:r>
      <w:r w:rsidRPr="00485324">
        <w:rPr>
          <w:rFonts w:cs="Arial"/>
        </w:rPr>
        <w:t>, op ___-___-__:</w:t>
      </w: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r w:rsidRPr="00485324">
        <w:rPr>
          <w:rFonts w:cs="Arial"/>
        </w:rPr>
        <w:t>Namens de Gemeen</w:t>
      </w:r>
      <w:r>
        <w:rPr>
          <w:rFonts w:cs="Arial"/>
        </w:rPr>
        <w:t>te,</w:t>
      </w:r>
      <w:r>
        <w:rPr>
          <w:rFonts w:cs="Arial"/>
        </w:rPr>
        <w:tab/>
      </w:r>
      <w:r>
        <w:rPr>
          <w:rFonts w:cs="Arial"/>
        </w:rPr>
        <w:tab/>
      </w:r>
      <w:r>
        <w:rPr>
          <w:rFonts w:cs="Arial"/>
        </w:rPr>
        <w:tab/>
      </w:r>
      <w:r>
        <w:rPr>
          <w:rFonts w:cs="Arial"/>
        </w:rPr>
        <w:tab/>
      </w:r>
      <w:r>
        <w:rPr>
          <w:rFonts w:cs="Arial"/>
        </w:rPr>
        <w:tab/>
      </w:r>
      <w:r>
        <w:rPr>
          <w:rFonts w:cs="Arial"/>
        </w:rPr>
        <w:tab/>
        <w:t>Namens de Aannemer</w:t>
      </w:r>
      <w:r w:rsidRPr="00485324">
        <w:rPr>
          <w:rFonts w:cs="Arial"/>
        </w:rPr>
        <w:t>,</w:t>
      </w: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r w:rsidRPr="00485324">
        <w:rPr>
          <w:rFonts w:cs="Arial"/>
        </w:rPr>
        <w:tab/>
      </w:r>
      <w:r w:rsidRPr="00485324">
        <w:rPr>
          <w:rFonts w:cs="Arial"/>
        </w:rPr>
        <w:tab/>
      </w:r>
      <w:r w:rsidRPr="00485324">
        <w:rPr>
          <w:rFonts w:cs="Arial"/>
        </w:rPr>
        <w:tab/>
      </w:r>
      <w:r w:rsidRPr="00485324">
        <w:rPr>
          <w:rFonts w:cs="Arial"/>
        </w:rPr>
        <w:tab/>
      </w:r>
      <w:r w:rsidRPr="00485324">
        <w:rPr>
          <w:rFonts w:cs="Arial"/>
        </w:rPr>
        <w:tab/>
      </w:r>
      <w:r w:rsidRPr="00485324">
        <w:rPr>
          <w:rFonts w:cs="Arial"/>
        </w:rPr>
        <w:tab/>
      </w:r>
      <w:r w:rsidRPr="00485324">
        <w:rPr>
          <w:rFonts w:cs="Arial"/>
        </w:rPr>
        <w:tab/>
      </w: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375252" w:rsidRPr="00485324" w:rsidRDefault="00375252" w:rsidP="00375252">
      <w:pPr>
        <w:rPr>
          <w:rFonts w:cs="Arial"/>
        </w:rPr>
      </w:pPr>
    </w:p>
    <w:p w:rsidR="00262E07" w:rsidRPr="00485324" w:rsidRDefault="001C04F0" w:rsidP="00B75DDB">
      <w:pPr>
        <w:rPr>
          <w:rFonts w:cs="Arial"/>
        </w:rPr>
      </w:pPr>
      <w:r>
        <w:rPr>
          <w:rFonts w:cs="Arial"/>
        </w:rPr>
        <w:t xml:space="preserve"> </w:t>
      </w:r>
    </w:p>
    <w:sectPr w:rsidR="00262E07" w:rsidRPr="00485324" w:rsidSect="005A28E8">
      <w:headerReference w:type="default" r:id="rId9"/>
      <w:footerReference w:type="default" r:id="rId10"/>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5CC" w:rsidRDefault="00AD05CC" w:rsidP="00525B77">
      <w:r>
        <w:separator/>
      </w:r>
    </w:p>
  </w:endnote>
  <w:endnote w:type="continuationSeparator" w:id="0">
    <w:p w:rsidR="00AD05CC" w:rsidRDefault="00AD05CC"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70188"/>
      <w:docPartObj>
        <w:docPartGallery w:val="Page Numbers (Bottom of Page)"/>
        <w:docPartUnique/>
      </w:docPartObj>
    </w:sdtPr>
    <w:sdtEndPr/>
    <w:sdtContent>
      <w:p w:rsidR="00AD05CC" w:rsidRDefault="00AD05CC">
        <w:pPr>
          <w:pStyle w:val="Voettekst"/>
          <w:jc w:val="right"/>
        </w:pPr>
        <w:r>
          <w:fldChar w:fldCharType="begin"/>
        </w:r>
        <w:r>
          <w:instrText xml:space="preserve"> PAGE   \* MERGEFORMAT </w:instrText>
        </w:r>
        <w:r>
          <w:fldChar w:fldCharType="separate"/>
        </w:r>
        <w:r w:rsidR="00E91428">
          <w:rPr>
            <w:noProof/>
          </w:rPr>
          <w:t>5</w:t>
        </w:r>
        <w:r>
          <w:rPr>
            <w:noProof/>
          </w:rPr>
          <w:fldChar w:fldCharType="end"/>
        </w:r>
      </w:p>
    </w:sdtContent>
  </w:sdt>
  <w:p w:rsidR="00AD05CC" w:rsidRDefault="00AD05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5CC" w:rsidRDefault="00AD05CC" w:rsidP="00525B77">
      <w:r>
        <w:separator/>
      </w:r>
    </w:p>
  </w:footnote>
  <w:footnote w:type="continuationSeparator" w:id="0">
    <w:p w:rsidR="00AD05CC" w:rsidRDefault="00AD05CC"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5CC" w:rsidRDefault="00AD05CC">
    <w:pPr>
      <w:pStyle w:val="Koptekst"/>
    </w:pPr>
    <w:r>
      <w:rPr>
        <w:noProof/>
        <w:lang w:eastAsia="nl-NL"/>
      </w:rPr>
      <w:drawing>
        <wp:inline distT="0" distB="0" distL="0" distR="0">
          <wp:extent cx="3657600" cy="842656"/>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issewaard.jpg"/>
                  <pic:cNvPicPr/>
                </pic:nvPicPr>
                <pic:blipFill>
                  <a:blip r:embed="rId1">
                    <a:extLst>
                      <a:ext uri="{28A0092B-C50C-407E-A947-70E740481C1C}">
                        <a14:useLocalDpi xmlns:a14="http://schemas.microsoft.com/office/drawing/2010/main" val="0"/>
                      </a:ext>
                    </a:extLst>
                  </a:blip>
                  <a:stretch>
                    <a:fillRect/>
                  </a:stretch>
                </pic:blipFill>
                <pic:spPr>
                  <a:xfrm>
                    <a:off x="0" y="0"/>
                    <a:ext cx="3692043" cy="8505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A5D18"/>
    <w:multiLevelType w:val="hybridMultilevel"/>
    <w:tmpl w:val="6AB4FA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E06143"/>
    <w:multiLevelType w:val="hybridMultilevel"/>
    <w:tmpl w:val="6240A0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D9341CA"/>
    <w:multiLevelType w:val="hybridMultilevel"/>
    <w:tmpl w:val="25104BAC"/>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21880A41"/>
    <w:multiLevelType w:val="hybridMultilevel"/>
    <w:tmpl w:val="781E76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86381E"/>
    <w:multiLevelType w:val="hybridMultilevel"/>
    <w:tmpl w:val="515CAC46"/>
    <w:lvl w:ilvl="0" w:tplc="318C4CA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1F4610"/>
    <w:multiLevelType w:val="hybridMultilevel"/>
    <w:tmpl w:val="7E46E0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182447"/>
    <w:multiLevelType w:val="hybridMultilevel"/>
    <w:tmpl w:val="3490FA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780C65"/>
    <w:multiLevelType w:val="multilevel"/>
    <w:tmpl w:val="4730849E"/>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C003C2F"/>
    <w:multiLevelType w:val="hybridMultilevel"/>
    <w:tmpl w:val="559EFF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754F55"/>
    <w:multiLevelType w:val="hybridMultilevel"/>
    <w:tmpl w:val="0C1C00A8"/>
    <w:lvl w:ilvl="0" w:tplc="A56E11F4">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2" w15:restartNumberingAfterBreak="0">
    <w:nsid w:val="43F85364"/>
    <w:multiLevelType w:val="hybridMultilevel"/>
    <w:tmpl w:val="1DD27B9E"/>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873F10"/>
    <w:multiLevelType w:val="hybridMultilevel"/>
    <w:tmpl w:val="6900C672"/>
    <w:lvl w:ilvl="0" w:tplc="0413000F">
      <w:start w:val="1"/>
      <w:numFmt w:val="decimal"/>
      <w:lvlText w:val="%1."/>
      <w:lvlJc w:val="left"/>
      <w:pPr>
        <w:ind w:left="1353"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C675B45"/>
    <w:multiLevelType w:val="hybridMultilevel"/>
    <w:tmpl w:val="DE54F5AE"/>
    <w:lvl w:ilvl="0" w:tplc="4C6E653A">
      <w:start w:val="1"/>
      <w:numFmt w:val="decimal"/>
      <w:lvlText w:val="%1."/>
      <w:lvlJc w:val="left"/>
      <w:pPr>
        <w:ind w:left="720" w:hanging="360"/>
      </w:pPr>
      <w:rPr>
        <w:rFonts w:eastAsiaTheme="minorHAnsi" w:cstheme="minorBidi"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545988"/>
    <w:multiLevelType w:val="hybridMultilevel"/>
    <w:tmpl w:val="CCD0C798"/>
    <w:lvl w:ilvl="0" w:tplc="3B3A8B8A">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BB2E1E"/>
    <w:multiLevelType w:val="hybridMultilevel"/>
    <w:tmpl w:val="520E3FE4"/>
    <w:lvl w:ilvl="0" w:tplc="5A364ADC">
      <w:start w:val="1"/>
      <w:numFmt w:val="lowerLetter"/>
      <w:lvlText w:val="%1."/>
      <w:lvlJc w:val="left"/>
      <w:pPr>
        <w:ind w:left="786" w:hanging="360"/>
      </w:pPr>
      <w:rPr>
        <w:rFonts w:eastAsiaTheme="minorHAnsi" w:cstheme="minorBidi" w:hint="default"/>
        <w:b w:val="0"/>
        <w:color w:val="auto"/>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7" w15:restartNumberingAfterBreak="0">
    <w:nsid w:val="52F37ED9"/>
    <w:multiLevelType w:val="hybridMultilevel"/>
    <w:tmpl w:val="9806C4C2"/>
    <w:lvl w:ilvl="0" w:tplc="05423696">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53082272"/>
    <w:multiLevelType w:val="hybridMultilevel"/>
    <w:tmpl w:val="D58A9F68"/>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6540CC7"/>
    <w:multiLevelType w:val="hybridMultilevel"/>
    <w:tmpl w:val="CA62C50C"/>
    <w:lvl w:ilvl="0" w:tplc="1EA859EA">
      <w:start w:val="1"/>
      <w:numFmt w:val="decimal"/>
      <w:lvlText w:val="%1."/>
      <w:lvlJc w:val="left"/>
      <w:pPr>
        <w:ind w:left="720" w:hanging="360"/>
      </w:pPr>
      <w:rPr>
        <w:rFonts w:eastAsiaTheme="minorHAnsi" w:cstheme="minorBidi"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B422A37"/>
    <w:multiLevelType w:val="hybridMultilevel"/>
    <w:tmpl w:val="570CDC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395505"/>
    <w:multiLevelType w:val="hybridMultilevel"/>
    <w:tmpl w:val="02861D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BA2787"/>
    <w:multiLevelType w:val="hybridMultilevel"/>
    <w:tmpl w:val="7F8A468A"/>
    <w:lvl w:ilvl="0" w:tplc="6DACCF8A">
      <w:start w:val="1"/>
      <w:numFmt w:val="decimal"/>
      <w:pStyle w:val="kophoofdstuknummering"/>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824571"/>
    <w:multiLevelType w:val="hybridMultilevel"/>
    <w:tmpl w:val="16C27E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777E86"/>
    <w:multiLevelType w:val="hybridMultilevel"/>
    <w:tmpl w:val="AF9698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7B565A7"/>
    <w:multiLevelType w:val="hybridMultilevel"/>
    <w:tmpl w:val="128259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E6A3771"/>
    <w:multiLevelType w:val="hybridMultilevel"/>
    <w:tmpl w:val="D568B4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5B7DEA"/>
    <w:multiLevelType w:val="hybridMultilevel"/>
    <w:tmpl w:val="E578D79A"/>
    <w:lvl w:ilvl="0" w:tplc="E736A218">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8" w15:restartNumberingAfterBreak="0">
    <w:nsid w:val="7CBD246F"/>
    <w:multiLevelType w:val="hybridMultilevel"/>
    <w:tmpl w:val="E4DEAF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0"/>
  </w:num>
  <w:num w:numId="2">
    <w:abstractNumId w:val="3"/>
  </w:num>
  <w:num w:numId="3">
    <w:abstractNumId w:val="22"/>
  </w:num>
  <w:num w:numId="4">
    <w:abstractNumId w:val="8"/>
  </w:num>
  <w:num w:numId="5">
    <w:abstractNumId w:val="1"/>
  </w:num>
  <w:num w:numId="6">
    <w:abstractNumId w:val="5"/>
  </w:num>
  <w:num w:numId="7">
    <w:abstractNumId w:val="27"/>
  </w:num>
  <w:num w:numId="8">
    <w:abstractNumId w:val="25"/>
  </w:num>
  <w:num w:numId="9">
    <w:abstractNumId w:val="26"/>
  </w:num>
  <w:num w:numId="10">
    <w:abstractNumId w:val="15"/>
  </w:num>
  <w:num w:numId="11">
    <w:abstractNumId w:val="7"/>
  </w:num>
  <w:num w:numId="12">
    <w:abstractNumId w:val="17"/>
  </w:num>
  <w:num w:numId="13">
    <w:abstractNumId w:val="12"/>
  </w:num>
  <w:num w:numId="14">
    <w:abstractNumId w:val="13"/>
  </w:num>
  <w:num w:numId="15">
    <w:abstractNumId w:val="0"/>
  </w:num>
  <w:num w:numId="16">
    <w:abstractNumId w:val="9"/>
  </w:num>
  <w:num w:numId="17">
    <w:abstractNumId w:val="4"/>
  </w:num>
  <w:num w:numId="18">
    <w:abstractNumId w:val="6"/>
  </w:num>
  <w:num w:numId="19">
    <w:abstractNumId w:val="11"/>
  </w:num>
  <w:num w:numId="20">
    <w:abstractNumId w:val="24"/>
  </w:num>
  <w:num w:numId="21">
    <w:abstractNumId w:val="23"/>
  </w:num>
  <w:num w:numId="22">
    <w:abstractNumId w:val="28"/>
  </w:num>
  <w:num w:numId="23">
    <w:abstractNumId w:val="2"/>
  </w:num>
  <w:num w:numId="24">
    <w:abstractNumId w:val="20"/>
  </w:num>
  <w:num w:numId="25">
    <w:abstractNumId w:val="18"/>
  </w:num>
  <w:num w:numId="26">
    <w:abstractNumId w:val="21"/>
  </w:num>
  <w:num w:numId="27">
    <w:abstractNumId w:val="19"/>
  </w:num>
  <w:num w:numId="28">
    <w:abstractNumId w:val="16"/>
  </w:num>
  <w:num w:numId="2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10730E"/>
    <w:rsid w:val="000073C8"/>
    <w:rsid w:val="0002224D"/>
    <w:rsid w:val="000305AB"/>
    <w:rsid w:val="00057ACE"/>
    <w:rsid w:val="00060715"/>
    <w:rsid w:val="000726FC"/>
    <w:rsid w:val="000752C6"/>
    <w:rsid w:val="000830C4"/>
    <w:rsid w:val="000975B8"/>
    <w:rsid w:val="000A1169"/>
    <w:rsid w:val="000B393F"/>
    <w:rsid w:val="000C23EF"/>
    <w:rsid w:val="000D568B"/>
    <w:rsid w:val="0010730E"/>
    <w:rsid w:val="00115ABF"/>
    <w:rsid w:val="00155956"/>
    <w:rsid w:val="00161720"/>
    <w:rsid w:val="00163A88"/>
    <w:rsid w:val="00167658"/>
    <w:rsid w:val="00167EC9"/>
    <w:rsid w:val="00176431"/>
    <w:rsid w:val="001B0ED5"/>
    <w:rsid w:val="001C04F0"/>
    <w:rsid w:val="001E16B8"/>
    <w:rsid w:val="001E53E8"/>
    <w:rsid w:val="001F07D1"/>
    <w:rsid w:val="001F3BA0"/>
    <w:rsid w:val="002001E3"/>
    <w:rsid w:val="0021527D"/>
    <w:rsid w:val="002176AF"/>
    <w:rsid w:val="002238AF"/>
    <w:rsid w:val="002362A9"/>
    <w:rsid w:val="00243395"/>
    <w:rsid w:val="00251B71"/>
    <w:rsid w:val="002578EA"/>
    <w:rsid w:val="00262E07"/>
    <w:rsid w:val="00263E71"/>
    <w:rsid w:val="00283576"/>
    <w:rsid w:val="002A44F6"/>
    <w:rsid w:val="002E51F5"/>
    <w:rsid w:val="00310C82"/>
    <w:rsid w:val="0031639E"/>
    <w:rsid w:val="00323578"/>
    <w:rsid w:val="00336704"/>
    <w:rsid w:val="003409DA"/>
    <w:rsid w:val="00344378"/>
    <w:rsid w:val="00344FCD"/>
    <w:rsid w:val="0036735D"/>
    <w:rsid w:val="00367C19"/>
    <w:rsid w:val="00375252"/>
    <w:rsid w:val="003A2CB4"/>
    <w:rsid w:val="003A5167"/>
    <w:rsid w:val="003C6761"/>
    <w:rsid w:val="003D3276"/>
    <w:rsid w:val="003E504F"/>
    <w:rsid w:val="003E6923"/>
    <w:rsid w:val="003F3149"/>
    <w:rsid w:val="00407196"/>
    <w:rsid w:val="00414B41"/>
    <w:rsid w:val="004219FF"/>
    <w:rsid w:val="0042313F"/>
    <w:rsid w:val="00425D7F"/>
    <w:rsid w:val="00434FE9"/>
    <w:rsid w:val="00454A54"/>
    <w:rsid w:val="0047016A"/>
    <w:rsid w:val="00481FE9"/>
    <w:rsid w:val="00485324"/>
    <w:rsid w:val="004B5E87"/>
    <w:rsid w:val="004C5041"/>
    <w:rsid w:val="004E5181"/>
    <w:rsid w:val="004E7CFF"/>
    <w:rsid w:val="00510BDE"/>
    <w:rsid w:val="005154A7"/>
    <w:rsid w:val="00517421"/>
    <w:rsid w:val="00525B77"/>
    <w:rsid w:val="00531420"/>
    <w:rsid w:val="0053595C"/>
    <w:rsid w:val="00536908"/>
    <w:rsid w:val="005442D6"/>
    <w:rsid w:val="00556E78"/>
    <w:rsid w:val="00563E69"/>
    <w:rsid w:val="00571143"/>
    <w:rsid w:val="00577DF7"/>
    <w:rsid w:val="0058290D"/>
    <w:rsid w:val="005875F2"/>
    <w:rsid w:val="00590563"/>
    <w:rsid w:val="005A28E8"/>
    <w:rsid w:val="005B6752"/>
    <w:rsid w:val="005C536E"/>
    <w:rsid w:val="005C5E23"/>
    <w:rsid w:val="005D639D"/>
    <w:rsid w:val="005F0716"/>
    <w:rsid w:val="005F4C79"/>
    <w:rsid w:val="005F5A9E"/>
    <w:rsid w:val="006018EF"/>
    <w:rsid w:val="00601E40"/>
    <w:rsid w:val="00610046"/>
    <w:rsid w:val="006278A4"/>
    <w:rsid w:val="00643BDB"/>
    <w:rsid w:val="006560BE"/>
    <w:rsid w:val="006612EE"/>
    <w:rsid w:val="0066501A"/>
    <w:rsid w:val="00674927"/>
    <w:rsid w:val="006A1C74"/>
    <w:rsid w:val="006A77CA"/>
    <w:rsid w:val="006B1E61"/>
    <w:rsid w:val="006B3102"/>
    <w:rsid w:val="006B407A"/>
    <w:rsid w:val="006C4E45"/>
    <w:rsid w:val="006E0FDA"/>
    <w:rsid w:val="006E1E4D"/>
    <w:rsid w:val="006F25CC"/>
    <w:rsid w:val="006F2A10"/>
    <w:rsid w:val="00712FEB"/>
    <w:rsid w:val="007268F5"/>
    <w:rsid w:val="00752BD5"/>
    <w:rsid w:val="0076304A"/>
    <w:rsid w:val="00773DAE"/>
    <w:rsid w:val="00791E5B"/>
    <w:rsid w:val="007E14B2"/>
    <w:rsid w:val="00803346"/>
    <w:rsid w:val="0080418B"/>
    <w:rsid w:val="008331FC"/>
    <w:rsid w:val="00844DDE"/>
    <w:rsid w:val="00892CED"/>
    <w:rsid w:val="008A019A"/>
    <w:rsid w:val="008A3347"/>
    <w:rsid w:val="008A4819"/>
    <w:rsid w:val="008D0DDA"/>
    <w:rsid w:val="008D2AB8"/>
    <w:rsid w:val="008E5196"/>
    <w:rsid w:val="008F5426"/>
    <w:rsid w:val="008F79F1"/>
    <w:rsid w:val="00907477"/>
    <w:rsid w:val="0092103C"/>
    <w:rsid w:val="0092491A"/>
    <w:rsid w:val="00932F0F"/>
    <w:rsid w:val="00933FFF"/>
    <w:rsid w:val="00941CBD"/>
    <w:rsid w:val="00942B58"/>
    <w:rsid w:val="00960EE3"/>
    <w:rsid w:val="00966490"/>
    <w:rsid w:val="00985F2A"/>
    <w:rsid w:val="0098646F"/>
    <w:rsid w:val="00995AC5"/>
    <w:rsid w:val="009A029E"/>
    <w:rsid w:val="009C3F8E"/>
    <w:rsid w:val="009D127A"/>
    <w:rsid w:val="009D1C76"/>
    <w:rsid w:val="009D42A9"/>
    <w:rsid w:val="009E5E8E"/>
    <w:rsid w:val="009F101D"/>
    <w:rsid w:val="009F65FA"/>
    <w:rsid w:val="00A025AE"/>
    <w:rsid w:val="00A108F5"/>
    <w:rsid w:val="00A331E6"/>
    <w:rsid w:val="00A54D19"/>
    <w:rsid w:val="00A93125"/>
    <w:rsid w:val="00AB0AF7"/>
    <w:rsid w:val="00AB2506"/>
    <w:rsid w:val="00AB7025"/>
    <w:rsid w:val="00AB7240"/>
    <w:rsid w:val="00AD05CC"/>
    <w:rsid w:val="00AF7863"/>
    <w:rsid w:val="00B268AC"/>
    <w:rsid w:val="00B65BF4"/>
    <w:rsid w:val="00B75DDB"/>
    <w:rsid w:val="00B75F63"/>
    <w:rsid w:val="00B87935"/>
    <w:rsid w:val="00BA5332"/>
    <w:rsid w:val="00BD4683"/>
    <w:rsid w:val="00BE3974"/>
    <w:rsid w:val="00C23BF0"/>
    <w:rsid w:val="00C26419"/>
    <w:rsid w:val="00C30ECC"/>
    <w:rsid w:val="00C3611B"/>
    <w:rsid w:val="00C52B42"/>
    <w:rsid w:val="00C57CA6"/>
    <w:rsid w:val="00C96C29"/>
    <w:rsid w:val="00C97EC7"/>
    <w:rsid w:val="00CA2C1F"/>
    <w:rsid w:val="00CE52B3"/>
    <w:rsid w:val="00CF3EA0"/>
    <w:rsid w:val="00CF527F"/>
    <w:rsid w:val="00CF741D"/>
    <w:rsid w:val="00D0727C"/>
    <w:rsid w:val="00D14A8A"/>
    <w:rsid w:val="00D226F0"/>
    <w:rsid w:val="00D2591A"/>
    <w:rsid w:val="00D274BF"/>
    <w:rsid w:val="00D3106C"/>
    <w:rsid w:val="00D363AC"/>
    <w:rsid w:val="00D4458C"/>
    <w:rsid w:val="00D542A7"/>
    <w:rsid w:val="00D71660"/>
    <w:rsid w:val="00D75D8B"/>
    <w:rsid w:val="00D90C3D"/>
    <w:rsid w:val="00DA53A6"/>
    <w:rsid w:val="00DB7F6E"/>
    <w:rsid w:val="00DC7E9A"/>
    <w:rsid w:val="00DD2626"/>
    <w:rsid w:val="00DD3C7F"/>
    <w:rsid w:val="00DD65D5"/>
    <w:rsid w:val="00DE67F4"/>
    <w:rsid w:val="00DF745A"/>
    <w:rsid w:val="00E111E8"/>
    <w:rsid w:val="00E14785"/>
    <w:rsid w:val="00E1712C"/>
    <w:rsid w:val="00E302EA"/>
    <w:rsid w:val="00E46EAB"/>
    <w:rsid w:val="00E67F79"/>
    <w:rsid w:val="00E77C29"/>
    <w:rsid w:val="00E80FBD"/>
    <w:rsid w:val="00E91428"/>
    <w:rsid w:val="00E96B74"/>
    <w:rsid w:val="00EB142A"/>
    <w:rsid w:val="00EB3FDB"/>
    <w:rsid w:val="00EC7BF8"/>
    <w:rsid w:val="00ED2AE8"/>
    <w:rsid w:val="00EF26ED"/>
    <w:rsid w:val="00EF658F"/>
    <w:rsid w:val="00F047E7"/>
    <w:rsid w:val="00F07D03"/>
    <w:rsid w:val="00F2456A"/>
    <w:rsid w:val="00F43FA2"/>
    <w:rsid w:val="00F71E64"/>
    <w:rsid w:val="00F87C46"/>
    <w:rsid w:val="00FD1581"/>
    <w:rsid w:val="00FD46F8"/>
    <w:rsid w:val="00FD5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130730F"/>
  <w15:docId w15:val="{06F80742-6D26-4FE0-B2E8-5445A1EC4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hoofdstuknummering"/>
    <w:next w:val="KopAlineanummering"/>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hoofdstuknummering">
    <w:name w:val="kop hoofdstuk + nummering"/>
    <w:basedOn w:val="Kop1"/>
    <w:link w:val="kophoofdstuknummeringChar"/>
    <w:qFormat/>
    <w:rsid w:val="00A54D19"/>
    <w:pPr>
      <w:numPr>
        <w:numId w:val="3"/>
      </w:numPr>
    </w:pPr>
  </w:style>
  <w:style w:type="paragraph" w:customStyle="1" w:styleId="KopAlineanummering">
    <w:name w:val="Kop Alinea + nummering"/>
    <w:basedOn w:val="kophoofdstuknummering"/>
    <w:link w:val="KopAlineanummeringChar"/>
    <w:qFormat/>
    <w:rsid w:val="00A54D19"/>
    <w:pPr>
      <w:numPr>
        <w:ilvl w:val="1"/>
        <w:numId w:val="4"/>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Pr>
    </w:pPr>
  </w:style>
  <w:style w:type="character" w:customStyle="1" w:styleId="kophoofdstuknummeringChar">
    <w:name w:val="kop hoofdstuk + nummering Char"/>
    <w:basedOn w:val="Kop1Char"/>
    <w:link w:val="kophoofdstuknummering"/>
    <w:rsid w:val="00A54D19"/>
    <w:rPr>
      <w:rFonts w:asciiTheme="majorHAnsi" w:eastAsiaTheme="majorEastAsia" w:hAnsiTheme="majorHAnsi" w:cstheme="majorBidi"/>
      <w:b/>
      <w:bCs/>
      <w:sz w:val="28"/>
      <w:szCs w:val="28"/>
    </w:rPr>
  </w:style>
  <w:style w:type="character" w:customStyle="1" w:styleId="KopAlineanummeringChar">
    <w:name w:val="Kop Alinea + nummering Char"/>
    <w:basedOn w:val="kophoofdstuknummeringChar"/>
    <w:link w:val="KopAlineanummering"/>
    <w:rsid w:val="00A54D19"/>
    <w:rPr>
      <w:rFonts w:asciiTheme="majorHAnsi" w:eastAsiaTheme="majorEastAsia" w:hAnsiTheme="majorHAnsi" w:cstheme="majorBidi"/>
      <w:b/>
      <w:bCs/>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unhideWhenUsed/>
    <w:rsid w:val="00525B77"/>
    <w:pPr>
      <w:tabs>
        <w:tab w:val="center" w:pos="4536"/>
        <w:tab w:val="right" w:pos="9072"/>
      </w:tabs>
    </w:pPr>
  </w:style>
  <w:style w:type="character" w:customStyle="1" w:styleId="KoptekstChar">
    <w:name w:val="Koptekst Char"/>
    <w:basedOn w:val="Standaardalinea-lettertype"/>
    <w:link w:val="Koptekst"/>
    <w:uiPriority w:val="99"/>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kophoofdstuknummering"/>
    <w:qFormat/>
    <w:rsid w:val="00A54D19"/>
    <w:pPr>
      <w:numPr>
        <w:numId w:val="0"/>
      </w:numPr>
    </w:pPr>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paragraph" w:styleId="Normaalweb">
    <w:name w:val="Normal (Web)"/>
    <w:basedOn w:val="Standaard"/>
    <w:rsid w:val="0010730E"/>
    <w:pPr>
      <w:spacing w:before="100" w:beforeAutospacing="1" w:after="100" w:afterAutospacing="1" w:line="240" w:lineRule="auto"/>
    </w:pPr>
    <w:rPr>
      <w:rFonts w:ascii="Arial Unicode MS" w:eastAsia="Arial Unicode MS" w:hAnsi="Arial Unicode MS" w:cs="Arial Unicode MS"/>
      <w:color w:val="000000"/>
      <w:szCs w:val="24"/>
      <w:lang w:eastAsia="nl-NL"/>
    </w:rPr>
  </w:style>
  <w:style w:type="paragraph" w:styleId="Ballontekst">
    <w:name w:val="Balloon Text"/>
    <w:basedOn w:val="Standaard"/>
    <w:link w:val="BallontekstChar"/>
    <w:uiPriority w:val="99"/>
    <w:semiHidden/>
    <w:unhideWhenUsed/>
    <w:rsid w:val="0040719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7196"/>
    <w:rPr>
      <w:rFonts w:ascii="Tahoma" w:hAnsi="Tahoma" w:cs="Tahoma"/>
      <w:sz w:val="16"/>
      <w:szCs w:val="16"/>
    </w:rPr>
  </w:style>
  <w:style w:type="character" w:styleId="Verwijzingopmerking">
    <w:name w:val="annotation reference"/>
    <w:basedOn w:val="Standaardalinea-lettertype"/>
    <w:uiPriority w:val="99"/>
    <w:semiHidden/>
    <w:unhideWhenUsed/>
    <w:rsid w:val="00DE67F4"/>
    <w:rPr>
      <w:sz w:val="16"/>
      <w:szCs w:val="16"/>
    </w:rPr>
  </w:style>
  <w:style w:type="paragraph" w:styleId="Tekstopmerking">
    <w:name w:val="annotation text"/>
    <w:basedOn w:val="Standaard"/>
    <w:link w:val="TekstopmerkingChar"/>
    <w:uiPriority w:val="99"/>
    <w:semiHidden/>
    <w:unhideWhenUsed/>
    <w:rsid w:val="00DE67F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E67F4"/>
    <w:rPr>
      <w:sz w:val="20"/>
      <w:szCs w:val="20"/>
    </w:rPr>
  </w:style>
  <w:style w:type="paragraph" w:styleId="Onderwerpvanopmerking">
    <w:name w:val="annotation subject"/>
    <w:basedOn w:val="Tekstopmerking"/>
    <w:next w:val="Tekstopmerking"/>
    <w:link w:val="OnderwerpvanopmerkingChar"/>
    <w:uiPriority w:val="99"/>
    <w:semiHidden/>
    <w:unhideWhenUsed/>
    <w:rsid w:val="00DE67F4"/>
    <w:rPr>
      <w:b/>
      <w:bCs/>
    </w:rPr>
  </w:style>
  <w:style w:type="character" w:customStyle="1" w:styleId="OnderwerpvanopmerkingChar">
    <w:name w:val="Onderwerp van opmerking Char"/>
    <w:basedOn w:val="TekstopmerkingChar"/>
    <w:link w:val="Onderwerpvanopmerking"/>
    <w:uiPriority w:val="99"/>
    <w:semiHidden/>
    <w:rsid w:val="00DE67F4"/>
    <w:rPr>
      <w:b/>
      <w:bCs/>
      <w:sz w:val="20"/>
      <w:szCs w:val="20"/>
    </w:rPr>
  </w:style>
  <w:style w:type="paragraph" w:customStyle="1" w:styleId="Koptekst0">
    <w:name w:val="Koptekst_"/>
    <w:basedOn w:val="Standaard"/>
    <w:qFormat/>
    <w:rsid w:val="00176431"/>
    <w:pPr>
      <w:spacing w:line="284" w:lineRule="exact"/>
    </w:pPr>
    <w:rPr>
      <w:rFonts w:ascii="Calibri" w:eastAsia="Calibri" w:hAnsi="Calibri" w:cs="Times New Roman"/>
      <w:sz w:val="16"/>
    </w:rPr>
  </w:style>
  <w:style w:type="paragraph" w:customStyle="1" w:styleId="Default">
    <w:name w:val="Default"/>
    <w:rsid w:val="00176431"/>
    <w:pPr>
      <w:autoSpaceDE w:val="0"/>
      <w:autoSpaceDN w:val="0"/>
      <w:adjustRightInd w:val="0"/>
    </w:pPr>
    <w:rPr>
      <w:rFonts w:ascii="Calibri" w:hAnsi="Calibri" w:cs="Calibri"/>
      <w:color w:val="000000"/>
      <w:sz w:val="24"/>
      <w:szCs w:val="24"/>
    </w:rPr>
  </w:style>
  <w:style w:type="character" w:styleId="Hyperlink">
    <w:name w:val="Hyperlink"/>
    <w:basedOn w:val="Standaardalinea-lettertype"/>
    <w:semiHidden/>
    <w:rsid w:val="00CF52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17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cturen@spijkenisse.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CCDCC-A940-4B68-93D1-43A0DDC77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1887</Words>
  <Characters>10384</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Kleverkamp</dc:creator>
  <cp:lastModifiedBy>Kranenburg, Karin van</cp:lastModifiedBy>
  <cp:revision>8</cp:revision>
  <cp:lastPrinted>2019-03-29T08:39:00Z</cp:lastPrinted>
  <dcterms:created xsi:type="dcterms:W3CDTF">2019-03-29T10:39:00Z</dcterms:created>
  <dcterms:modified xsi:type="dcterms:W3CDTF">2022-05-19T09:55:00Z</dcterms:modified>
</cp:coreProperties>
</file>