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0D9E" w14:textId="2CDD52E1" w:rsidR="00112C87" w:rsidRDefault="000B71DC">
      <w:pPr>
        <w:rPr>
          <w:rStyle w:val="normaltextrun"/>
          <w:rFonts w:ascii="Verdana" w:eastAsia="Times New Roman" w:hAnsi="Verdana" w:cs="Times New Roman"/>
          <w:b/>
          <w:bCs/>
          <w:color w:val="003F85"/>
          <w:sz w:val="24"/>
          <w:szCs w:val="28"/>
        </w:rPr>
      </w:pPr>
      <w:r>
        <w:rPr>
          <w:rStyle w:val="normaltextrun"/>
          <w:rFonts w:ascii="Verdana" w:eastAsia="Times New Roman" w:hAnsi="Verdana" w:cs="Times New Roman"/>
          <w:b/>
          <w:bCs/>
          <w:color w:val="003F85"/>
          <w:sz w:val="24"/>
          <w:szCs w:val="28"/>
        </w:rPr>
        <w:t>Antwoord</w:t>
      </w:r>
      <w:r w:rsidR="00164E9D">
        <w:rPr>
          <w:rStyle w:val="normaltextrun"/>
          <w:rFonts w:ascii="Verdana" w:eastAsia="Times New Roman" w:hAnsi="Verdana" w:cs="Times New Roman"/>
          <w:b/>
          <w:bCs/>
          <w:color w:val="003F85"/>
          <w:sz w:val="24"/>
          <w:szCs w:val="28"/>
        </w:rPr>
        <w:t>formulier</w:t>
      </w:r>
      <w:r w:rsidR="000B31D9" w:rsidRPr="000B31D9">
        <w:rPr>
          <w:rStyle w:val="normaltextrun"/>
          <w:rFonts w:ascii="Verdana" w:eastAsia="Times New Roman" w:hAnsi="Verdana" w:cs="Times New Roman"/>
          <w:b/>
          <w:bCs/>
          <w:color w:val="003F85"/>
          <w:sz w:val="24"/>
          <w:szCs w:val="28"/>
        </w:rPr>
        <w:t xml:space="preserve"> </w:t>
      </w:r>
      <w:r w:rsidR="00684AFE">
        <w:rPr>
          <w:rStyle w:val="normaltextrun"/>
          <w:rFonts w:ascii="Verdana" w:eastAsia="Times New Roman" w:hAnsi="Verdana" w:cs="Times New Roman"/>
          <w:b/>
          <w:bCs/>
          <w:color w:val="003F85"/>
          <w:sz w:val="24"/>
          <w:szCs w:val="28"/>
        </w:rPr>
        <w:t>bij bijlage 1 concrete vragen</w:t>
      </w:r>
    </w:p>
    <w:p w14:paraId="3540BD7A" w14:textId="77777777" w:rsidR="000B31D9" w:rsidRPr="000B31D9" w:rsidRDefault="000B31D9">
      <w:pPr>
        <w:rPr>
          <w:rStyle w:val="normaltextrun"/>
          <w:rFonts w:ascii="Verdana" w:eastAsia="Times New Roman" w:hAnsi="Verdana" w:cs="Times New Roman"/>
          <w:b/>
          <w:bCs/>
          <w:color w:val="003F85"/>
          <w:sz w:val="24"/>
          <w:szCs w:val="28"/>
        </w:rPr>
      </w:pPr>
    </w:p>
    <w:tbl>
      <w:tblPr>
        <w:tblW w:w="1394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7144"/>
      </w:tblGrid>
      <w:tr w:rsidR="000B31D9" w:rsidRPr="001C1BCA" w14:paraId="2EC220FD" w14:textId="77777777" w:rsidTr="000B3F6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98105" w14:textId="77777777" w:rsidR="000B31D9" w:rsidRPr="001C1BC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>Vraag </w:t>
            </w:r>
          </w:p>
        </w:tc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74F19" w14:textId="77777777" w:rsidR="000B31D9" w:rsidRPr="001C1BCA" w:rsidRDefault="000B31D9" w:rsidP="000B3F6E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>Uw antwoord </w:t>
            </w:r>
          </w:p>
        </w:tc>
      </w:tr>
      <w:tr w:rsidR="000B31D9" w:rsidRPr="001C1BCA" w14:paraId="4CFD9306" w14:textId="77777777" w:rsidTr="000B3F6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85882" w14:textId="247F510B" w:rsidR="000B31D9" w:rsidRPr="001C1BCA" w:rsidRDefault="000B31D9" w:rsidP="00CA6449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eastAsia="nl-NL"/>
              </w:rPr>
            </w:pPr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1. Kijkend naar de ideeënlijst in Bijlage </w:t>
            </w:r>
            <w:r w:rsidR="00782A6C">
              <w:rPr>
                <w:rFonts w:eastAsia="Times New Roman"/>
                <w:sz w:val="20"/>
                <w:szCs w:val="20"/>
                <w:lang w:eastAsia="nl-NL"/>
              </w:rPr>
              <w:t>2</w:t>
            </w:r>
            <w:r w:rsidRPr="03965BB2">
              <w:rPr>
                <w:rFonts w:eastAsia="Times New Roman"/>
                <w:sz w:val="20"/>
                <w:szCs w:val="20"/>
                <w:lang w:eastAsia="nl-NL"/>
              </w:rPr>
              <w:t>; voor welke onderwerpen kan uw organisatie oplossingen aanbieden en welke resultaten (bijvoorbeeld in termen van nauwkeurigheid en resolutie) verwacht u hiermee te kunnen realiseren? </w:t>
            </w:r>
          </w:p>
        </w:tc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861D2" w14:textId="1954C0D6" w:rsidR="000B31D9" w:rsidRPr="001C1BCA" w:rsidRDefault="000B31D9" w:rsidP="00BF3DFA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0B31D9" w:rsidRPr="001C1BCA" w14:paraId="1401A426" w14:textId="77777777" w:rsidTr="000B3F6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C83AF" w14:textId="603ED994" w:rsidR="000B31D9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2. </w:t>
            </w:r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Heeft u concrete ideeën die buiten de lijst in Bijlage </w:t>
            </w:r>
            <w:r w:rsidR="00782A6C">
              <w:rPr>
                <w:rFonts w:eastAsia="Times New Roman"/>
                <w:sz w:val="20"/>
                <w:szCs w:val="20"/>
                <w:lang w:eastAsia="nl-NL"/>
              </w:rPr>
              <w:t>2</w:t>
            </w:r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 vallen die onze neerslagproducten kunnen verbeteren? </w:t>
            </w: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>Voor welk van onderstaande producten kan uw organisatie oplossingen aanbieden en welke resultaten (bijvoorbeeld in termen van nauwkeurigheid en resolutie) verwacht u daarmee te kunnen realiseren?  </w:t>
            </w:r>
          </w:p>
          <w:p w14:paraId="68847F07" w14:textId="77777777" w:rsidR="000B31D9" w:rsidRPr="009D013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I.</w:t>
            </w: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ab/>
            </w:r>
            <w:proofErr w:type="spellStart"/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Near</w:t>
            </w:r>
            <w:proofErr w:type="spellEnd"/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real time (extra correctieslag via waterschapsneerslag meters en/of amateur metingen) </w:t>
            </w:r>
          </w:p>
          <w:p w14:paraId="3E0A210F" w14:textId="77777777" w:rsidR="000B31D9" w:rsidRPr="009D013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II.</w:t>
            </w: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ab/>
            </w:r>
            <w:proofErr w:type="spellStart"/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Early</w:t>
            </w:r>
            <w:proofErr w:type="spellEnd"/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Re-analysis neerslag informatie  </w:t>
            </w:r>
          </w:p>
          <w:p w14:paraId="25A31D69" w14:textId="77777777" w:rsidR="000B31D9" w:rsidRPr="009D013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III.</w:t>
            </w: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ab/>
            </w:r>
            <w:proofErr w:type="spellStart"/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Final</w:t>
            </w:r>
            <w:proofErr w:type="spellEnd"/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Re-analysis neerslag informatie  </w:t>
            </w:r>
          </w:p>
          <w:p w14:paraId="7DABFA44" w14:textId="77777777" w:rsidR="000B31D9" w:rsidRPr="009D013A" w:rsidRDefault="000B31D9" w:rsidP="00CA6449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eastAsia="nl-NL"/>
              </w:rPr>
            </w:pPr>
            <w:r w:rsidRPr="3552E3CD">
              <w:rPr>
                <w:rFonts w:eastAsia="Times New Roman"/>
                <w:sz w:val="20"/>
                <w:szCs w:val="20"/>
                <w:lang w:eastAsia="nl-NL"/>
              </w:rPr>
              <w:t>IV.</w:t>
            </w:r>
            <w:r>
              <w:tab/>
            </w:r>
            <w:proofErr w:type="spellStart"/>
            <w:r w:rsidRPr="3552E3CD">
              <w:rPr>
                <w:rFonts w:eastAsia="Times New Roman"/>
                <w:sz w:val="20"/>
                <w:szCs w:val="20"/>
                <w:lang w:eastAsia="nl-NL"/>
              </w:rPr>
              <w:t>Nowcasting</w:t>
            </w:r>
            <w:proofErr w:type="spellEnd"/>
            <w:r w:rsidRPr="3552E3CD">
              <w:rPr>
                <w:rFonts w:eastAsia="Times New Roman"/>
                <w:sz w:val="20"/>
                <w:szCs w:val="20"/>
                <w:lang w:eastAsia="nl-NL"/>
              </w:rPr>
              <w:t xml:space="preserve"> van zowel hoosbuien als weersystemen </w:t>
            </w:r>
          </w:p>
          <w:p w14:paraId="49ACFA97" w14:textId="77777777" w:rsidR="000B31D9" w:rsidRPr="009D013A" w:rsidRDefault="000B31D9" w:rsidP="00CA6449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eastAsia="nl-NL"/>
              </w:rPr>
            </w:pPr>
            <w:r w:rsidRPr="3552E3CD">
              <w:rPr>
                <w:rFonts w:eastAsia="Times New Roman"/>
                <w:sz w:val="20"/>
                <w:szCs w:val="20"/>
                <w:lang w:eastAsia="nl-NL"/>
              </w:rPr>
              <w:t>V.</w:t>
            </w:r>
            <w:r>
              <w:tab/>
            </w:r>
            <w:r w:rsidRPr="3552E3CD">
              <w:rPr>
                <w:rFonts w:eastAsia="Times New Roman"/>
                <w:sz w:val="20"/>
                <w:szCs w:val="20"/>
                <w:lang w:eastAsia="nl-NL"/>
              </w:rPr>
              <w:t xml:space="preserve">Hogere resolutie neerslagdata in de ruimte </w:t>
            </w:r>
          </w:p>
          <w:p w14:paraId="0C163E50" w14:textId="77777777" w:rsidR="000B31D9" w:rsidRPr="009D013A" w:rsidRDefault="000B31D9" w:rsidP="00CA6449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eastAsia="nl-NL"/>
              </w:rPr>
            </w:pPr>
            <w:r w:rsidRPr="3552E3CD">
              <w:rPr>
                <w:rFonts w:eastAsia="Times New Roman"/>
                <w:sz w:val="20"/>
                <w:szCs w:val="20"/>
                <w:lang w:eastAsia="nl-NL"/>
              </w:rPr>
              <w:t>VI.</w:t>
            </w:r>
            <w:r>
              <w:tab/>
            </w:r>
            <w:r w:rsidRPr="3552E3CD">
              <w:rPr>
                <w:rFonts w:eastAsia="Times New Roman"/>
                <w:sz w:val="20"/>
                <w:szCs w:val="20"/>
                <w:lang w:eastAsia="nl-NL"/>
              </w:rPr>
              <w:t xml:space="preserve">Inzet van satelliet gebaseerde neerslagdata </w:t>
            </w:r>
          </w:p>
          <w:p w14:paraId="4C61332B" w14:textId="77777777" w:rsidR="000B31D9" w:rsidRPr="001C1BC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>VII.</w:t>
            </w: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ab/>
              <w:t>Inzet metingen door amateurs</w:t>
            </w:r>
            <w:r w:rsidRPr="009D013A">
              <w:rPr>
                <w:rFonts w:eastAsia="Times New Roman" w:cstheme="minorHAnsi"/>
                <w:sz w:val="20"/>
                <w:szCs w:val="20"/>
                <w:lang w:eastAsia="nl-NL"/>
              </w:rPr>
              <w:tab/>
            </w:r>
          </w:p>
        </w:tc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4C3A0" w14:textId="6B619317" w:rsidR="000B31D9" w:rsidRPr="001C1BCA" w:rsidRDefault="000B31D9" w:rsidP="000B3F6E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0B31D9" w:rsidRPr="001C1BCA" w14:paraId="593B07F9" w14:textId="77777777" w:rsidTr="000B3F6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3032C" w14:textId="0910E9AF" w:rsidR="000B31D9" w:rsidRPr="001C1BCA" w:rsidRDefault="000B31D9" w:rsidP="00CA6449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eastAsia="nl-NL"/>
              </w:rPr>
            </w:pPr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3. Heeft u concrete ontwikkelideeën die buiten de lijst in Bijlage </w:t>
            </w:r>
            <w:r w:rsidR="00782A6C">
              <w:rPr>
                <w:rFonts w:eastAsia="Times New Roman"/>
                <w:sz w:val="20"/>
                <w:szCs w:val="20"/>
                <w:lang w:eastAsia="nl-NL"/>
              </w:rPr>
              <w:t>2</w:t>
            </w:r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 vallen die onze verwachtingen van andere variabelen (zoals temperatuur, </w:t>
            </w:r>
            <w:proofErr w:type="spellStart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>evapotranspiratie</w:t>
            </w:r>
            <w:proofErr w:type="spellEnd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 of windsnelheid) kunnen verbeteren? Bijvoorbeeld door de inzet van machine </w:t>
            </w:r>
            <w:proofErr w:type="spellStart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>learning</w:t>
            </w:r>
            <w:proofErr w:type="spellEnd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 en </w:t>
            </w:r>
            <w:proofErr w:type="spellStart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>deep</w:t>
            </w:r>
            <w:proofErr w:type="spellEnd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>learning</w:t>
            </w:r>
            <w:proofErr w:type="spellEnd"/>
            <w:r w:rsidRPr="03965BB2">
              <w:rPr>
                <w:rFonts w:eastAsia="Times New Roman"/>
                <w:sz w:val="20"/>
                <w:szCs w:val="20"/>
                <w:lang w:eastAsia="nl-NL"/>
              </w:rPr>
              <w:t xml:space="preserve"> technieken. Voor welke variabelen kan uw organisatie oplossingen aanbieden en welke resultaten (bijvoorbeeld in termen van nauwkeurigheid en resolutie) verwacht u hiermee te kunnen realiseren? </w:t>
            </w:r>
          </w:p>
        </w:tc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D7FC1" w14:textId="6BC478F7" w:rsidR="000B31D9" w:rsidRPr="001C1BCA" w:rsidRDefault="000B31D9" w:rsidP="000B3F6E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0B31D9" w:rsidRPr="001C1BCA" w14:paraId="4F1E8633" w14:textId="77777777" w:rsidTr="000B3F6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DB4D9" w14:textId="77777777" w:rsidR="000B31D9" w:rsidRPr="001C1BC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4. </w:t>
            </w: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>Is er interesse om een samenwerking aan te gaan met het KNMI waarin uw organisatie als hoofdaannemer optreedt en het KNMI als onderaannemer en/of kwaliteitscontroleur? Of ziet uw organisatie met name een primaire rol voor het KNMI? Kunt u schetsen hoe u dit ziet? </w:t>
            </w:r>
          </w:p>
        </w:tc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FB70F" w14:textId="77777777" w:rsidR="000B31D9" w:rsidRPr="001C1BCA" w:rsidRDefault="000B31D9" w:rsidP="000B3F6E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0B31D9" w:rsidRPr="001C1BCA" w14:paraId="0A930AEE" w14:textId="77777777" w:rsidTr="000B3F6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F44DE" w14:textId="77777777" w:rsidR="000B31D9" w:rsidRPr="001C1BCA" w:rsidRDefault="000B31D9" w:rsidP="00CA644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5. </w:t>
            </w:r>
            <w:r w:rsidRPr="001C1BCA">
              <w:rPr>
                <w:rFonts w:eastAsia="Times New Roman" w:cstheme="minorHAnsi"/>
                <w:sz w:val="20"/>
                <w:szCs w:val="20"/>
                <w:lang w:eastAsia="nl-NL"/>
              </w:rPr>
              <w:t>Is er interesse om een samenwerking aan te gaan met meerdere (reagerende) organisaties waarbij gebruik wordt gemaakt van elkaars expertise en er één organisatie als hoofdaannemer wordt aangesteld? Kunt u schetsen hoe u dit ziet? </w:t>
            </w:r>
          </w:p>
        </w:tc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1D988" w14:textId="16A24F2F" w:rsidR="000B31D9" w:rsidRPr="001C1BCA" w:rsidRDefault="000B31D9" w:rsidP="000B3F6E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</w:tbl>
    <w:p w14:paraId="72575DE1" w14:textId="77777777" w:rsidR="000B31D9" w:rsidRDefault="000B31D9" w:rsidP="00BF3DFA">
      <w:pPr>
        <w:ind w:left="708"/>
      </w:pPr>
    </w:p>
    <w:sectPr w:rsidR="000B31D9" w:rsidSect="00245E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6B"/>
    <w:rsid w:val="000B31D9"/>
    <w:rsid w:val="000B3F6E"/>
    <w:rsid w:val="000B71DC"/>
    <w:rsid w:val="00112C87"/>
    <w:rsid w:val="00152F11"/>
    <w:rsid w:val="00164E9D"/>
    <w:rsid w:val="00245EB8"/>
    <w:rsid w:val="004D3007"/>
    <w:rsid w:val="00684AFE"/>
    <w:rsid w:val="00782A6C"/>
    <w:rsid w:val="00925CE6"/>
    <w:rsid w:val="009E6A46"/>
    <w:rsid w:val="00BF3DFA"/>
    <w:rsid w:val="00C41555"/>
    <w:rsid w:val="00CB2960"/>
    <w:rsid w:val="00E34B6B"/>
    <w:rsid w:val="00E749DD"/>
    <w:rsid w:val="00ED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9BA9"/>
  <w15:chartTrackingRefBased/>
  <w15:docId w15:val="{AACCF1B6-6185-4BE6-A912-53AE7EA8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0B3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593085-4064-4975-BDA4-A89C1EE40B28}">
  <we:reference id="wa104380278" version="1.0.0.6" store="nl-NL" storeType="OMEX"/>
  <we:alternateReferences>
    <we:reference id="wa104380278" version="1.0.0.6" store="wa10438027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480FB-B1C7-418E-A51A-398AD492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Kooijman | Adjust</dc:creator>
  <cp:keywords/>
  <dc:description/>
  <cp:lastModifiedBy>Sanne Kooijman | Adjust</cp:lastModifiedBy>
  <cp:revision>3</cp:revision>
  <dcterms:created xsi:type="dcterms:W3CDTF">2022-08-29T13:01:00Z</dcterms:created>
  <dcterms:modified xsi:type="dcterms:W3CDTF">2022-08-31T12:12:00Z</dcterms:modified>
</cp:coreProperties>
</file>