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8C386" w14:textId="77777777" w:rsidR="00BE7551" w:rsidRDefault="00BE7551" w:rsidP="00BE7551">
      <w:pPr>
        <w:keepNext/>
        <w:keepLines/>
        <w:suppressAutoHyphens/>
        <w:spacing w:before="270" w:after="120" w:line="320" w:lineRule="exact"/>
        <w:outlineLvl w:val="1"/>
        <w:rPr>
          <w:rFonts w:ascii="Calibri" w:eastAsia="Tahoma" w:hAnsi="Calibri" w:cs="Maiandra GD"/>
          <w:b/>
          <w:bCs/>
          <w:iCs/>
          <w:color w:val="000000"/>
          <w:kern w:val="2"/>
          <w:sz w:val="26"/>
          <w:szCs w:val="28"/>
          <w:lang w:eastAsia="zh-CN" w:bidi="hi-IN"/>
        </w:rPr>
      </w:pPr>
      <w:bookmarkStart w:id="0" w:name="_Toc53656864"/>
      <w:bookmarkStart w:id="1" w:name="_Toc54260952"/>
      <w:bookmarkStart w:id="2" w:name="_Toc56519705"/>
      <w:bookmarkStart w:id="3" w:name="_Toc95746260"/>
      <w:r w:rsidRPr="00BE7551">
        <w:rPr>
          <w:rFonts w:ascii="Calibri" w:eastAsia="Tahoma" w:hAnsi="Calibri" w:cs="Maiandra GD"/>
          <w:b/>
          <w:bCs/>
          <w:iCs/>
          <w:color w:val="000000"/>
          <w:kern w:val="2"/>
          <w:sz w:val="26"/>
          <w:szCs w:val="28"/>
          <w:lang w:eastAsia="zh-CN" w:bidi="hi-IN"/>
        </w:rPr>
        <w:t xml:space="preserve">Bijlage C1 </w:t>
      </w:r>
      <w:r>
        <w:rPr>
          <w:rFonts w:ascii="Calibri" w:eastAsia="Tahoma" w:hAnsi="Calibri" w:cs="Maiandra GD"/>
          <w:b/>
          <w:bCs/>
          <w:iCs/>
          <w:color w:val="000000"/>
          <w:kern w:val="2"/>
          <w:sz w:val="26"/>
          <w:szCs w:val="28"/>
          <w:lang w:eastAsia="zh-CN" w:bidi="hi-IN"/>
        </w:rPr>
        <w:t>–</w:t>
      </w:r>
      <w:r w:rsidRPr="00BE7551">
        <w:rPr>
          <w:rFonts w:ascii="Calibri" w:eastAsia="Tahoma" w:hAnsi="Calibri" w:cs="Maiandra GD"/>
          <w:b/>
          <w:bCs/>
          <w:iCs/>
          <w:color w:val="000000"/>
          <w:kern w:val="2"/>
          <w:sz w:val="26"/>
          <w:szCs w:val="28"/>
          <w:lang w:eastAsia="zh-CN" w:bidi="hi-IN"/>
        </w:rPr>
        <w:t xml:space="preserve"> Referentieformulier</w:t>
      </w:r>
      <w:bookmarkEnd w:id="0"/>
      <w:bookmarkEnd w:id="1"/>
      <w:bookmarkEnd w:id="2"/>
      <w:bookmarkEnd w:id="3"/>
    </w:p>
    <w:p w14:paraId="46CBA306" w14:textId="41EF38CA" w:rsidR="00715539" w:rsidRDefault="00715539" w:rsidP="00715539">
      <w:pPr>
        <w:pStyle w:val="Heading2"/>
        <w:numPr>
          <w:ilvl w:val="0"/>
          <w:numId w:val="0"/>
        </w:numPr>
      </w:pPr>
    </w:p>
    <w:tbl>
      <w:tblPr>
        <w:tblW w:w="8997" w:type="dxa"/>
        <w:tblInd w:w="2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2"/>
        <w:gridCol w:w="995"/>
        <w:gridCol w:w="4098"/>
        <w:gridCol w:w="1922"/>
      </w:tblGrid>
      <w:tr w:rsidR="00715539" w14:paraId="792BAB53" w14:textId="77777777" w:rsidTr="00053D6B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D39ECE8" w14:textId="77777777" w:rsidR="00715539" w:rsidRDefault="00715539" w:rsidP="00053D6B">
            <w:pPr>
              <w:pStyle w:val="Tabelcel"/>
              <w:widowControl w:val="0"/>
            </w:pPr>
            <w:r>
              <w:t>Referentie:</w:t>
            </w:r>
          </w:p>
        </w:tc>
        <w:tc>
          <w:tcPr>
            <w:tcW w:w="5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2423DF4" w14:textId="77777777" w:rsidR="00715539" w:rsidRDefault="00715539" w:rsidP="00053D6B">
            <w:pPr>
              <w:widowControl w:val="0"/>
            </w:pPr>
            <w:r>
              <w:t>&lt;</w:t>
            </w:r>
            <w:proofErr w:type="gramStart"/>
            <w:r>
              <w:t>geef</w:t>
            </w:r>
            <w:proofErr w:type="gramEnd"/>
            <w:r>
              <w:t xml:space="preserve"> de referentie een titel&gt;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24F598F" w14:textId="77777777" w:rsidR="00715539" w:rsidRDefault="00715539" w:rsidP="00053D6B">
            <w:pPr>
              <w:widowControl w:val="0"/>
            </w:pPr>
          </w:p>
        </w:tc>
      </w:tr>
      <w:tr w:rsidR="00715539" w14:paraId="2D5880A3" w14:textId="77777777" w:rsidTr="00053D6B">
        <w:trPr>
          <w:cantSplit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5880F9" w14:textId="77777777" w:rsidR="00715539" w:rsidRDefault="00715539" w:rsidP="00053D6B">
            <w:pPr>
              <w:pStyle w:val="Tabelcel"/>
              <w:widowControl w:val="0"/>
            </w:pPr>
          </w:p>
        </w:tc>
      </w:tr>
      <w:tr w:rsidR="00715539" w14:paraId="6FF26356" w14:textId="77777777" w:rsidTr="00053D6B">
        <w:trPr>
          <w:cantSplit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BF30" w14:textId="77777777" w:rsidR="00715539" w:rsidRDefault="00715539" w:rsidP="00053D6B">
            <w:pPr>
              <w:pStyle w:val="Tabelcel"/>
              <w:widowControl w:val="0"/>
            </w:pPr>
            <w:r>
              <w:t>Geef aan welke kerncompetentie(s) wordt aangetoond, zie paragraaf 3.3.1</w:t>
            </w:r>
          </w:p>
        </w:tc>
      </w:tr>
      <w:tr w:rsidR="00715539" w14:paraId="5C4413F0" w14:textId="77777777" w:rsidTr="00053D6B">
        <w:trPr>
          <w:cantSplit/>
          <w:trHeight w:val="567"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BE59" w14:textId="77777777" w:rsidR="00715539" w:rsidRDefault="00715539" w:rsidP="00053D6B">
            <w:pPr>
              <w:pStyle w:val="SNOpsomming"/>
              <w:widowControl w:val="0"/>
              <w:ind w:left="360" w:hanging="3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4" w:name="__Fieldmark__1864_347820311"/>
            <w:bookmarkEnd w:id="4"/>
            <w:r>
              <w:fldChar w:fldCharType="end"/>
            </w:r>
            <w:bookmarkStart w:id="5" w:name="__Fieldmark__2149_2034068780"/>
            <w:bookmarkStart w:id="6" w:name="__Fieldmark__2133_763121102"/>
            <w:bookmarkStart w:id="7" w:name="__Fieldmark__2326_2121160003"/>
            <w:bookmarkStart w:id="8" w:name="__Fieldmark__2322_1451480931"/>
            <w:bookmarkStart w:id="9" w:name="__Fieldmark__1957_710309448"/>
            <w:bookmarkStart w:id="10" w:name="__Fieldmark__2052_512266227"/>
            <w:bookmarkStart w:id="11" w:name="__Fieldmark__2312_3124165190"/>
            <w:bookmarkStart w:id="12" w:name="__Fieldmark__2092_538133328"/>
            <w:bookmarkStart w:id="13" w:name="__Fieldmark__2079_3877661627"/>
            <w:bookmarkStart w:id="14" w:name="__Fieldmark__2736_2991170838"/>
            <w:bookmarkStart w:id="15" w:name="__Fieldmark__2145_2548533926"/>
            <w:bookmarkStart w:id="16" w:name="__Fieldmark__2041_1327348233"/>
            <w:bookmarkStart w:id="17" w:name="__Fieldmark__2106_3553708142"/>
            <w:bookmarkStart w:id="18" w:name="__Fieldmark__2270_2666452204"/>
            <w:bookmarkStart w:id="19" w:name="__Fieldmark__2310_3813932866"/>
            <w:bookmarkStart w:id="20" w:name="__Fieldmark__2606_2291060932"/>
            <w:bookmarkStart w:id="21" w:name="__Fieldmark__1987_3093856199"/>
            <w:bookmarkStart w:id="22" w:name="__Fieldmark__2325_2117428659"/>
            <w:bookmarkStart w:id="23" w:name="__Fieldmark__2563_903533062"/>
            <w:bookmarkStart w:id="24" w:name="__Fieldmark__2831_2125051277"/>
            <w:bookmarkStart w:id="25" w:name="__Fieldmark__2324_3633961958"/>
            <w:bookmarkStart w:id="26" w:name="__Fieldmark__2564_1704487976"/>
            <w:bookmarkStart w:id="27" w:name="__Fieldmark__1985_3780377728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r>
              <w:t xml:space="preserve"> KC1: Ervaring </w:t>
            </w:r>
          </w:p>
          <w:p w14:paraId="7C682994" w14:textId="77777777" w:rsidR="00715539" w:rsidRDefault="00715539" w:rsidP="00053D6B">
            <w:pPr>
              <w:pStyle w:val="SNOpsomming"/>
              <w:widowControl w:val="0"/>
              <w:ind w:left="360" w:hanging="3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8" w:name="__Fieldmark__1936_347820311"/>
            <w:bookmarkEnd w:id="28"/>
            <w:r>
              <w:fldChar w:fldCharType="end"/>
            </w:r>
            <w:bookmarkStart w:id="29" w:name="__Fieldmark__2118_3877661627"/>
            <w:bookmarkStart w:id="30" w:name="__Fieldmark__2020_710309448"/>
            <w:bookmarkStart w:id="31" w:name="__Fieldmark__2214_2034068780"/>
            <w:bookmarkStart w:id="32" w:name="__Fieldmark__2339_2121160003"/>
            <w:bookmarkStart w:id="33" w:name="__Fieldmark__2849_2125051277"/>
            <w:bookmarkStart w:id="34" w:name="__Fieldmark__2320_3813932866"/>
            <w:bookmarkStart w:id="35" w:name="__Fieldmark__2620_1704487976"/>
            <w:bookmarkStart w:id="36" w:name="__Fieldmark__2338_1451480931"/>
            <w:bookmarkStart w:id="37" w:name="__Fieldmark__2133_538133328"/>
            <w:bookmarkStart w:id="38" w:name="__Fieldmark__2350_3633961958"/>
            <w:bookmarkStart w:id="39" w:name="__Fieldmark__2054_3780377728"/>
            <w:bookmarkStart w:id="40" w:name="__Fieldmark__2319_3124165190"/>
            <w:bookmarkStart w:id="41" w:name="__Fieldmark__2184_763121102"/>
            <w:bookmarkStart w:id="42" w:name="__Fieldmark__2059_3093856199"/>
            <w:bookmarkStart w:id="43" w:name="__Fieldmark__2653_2291060932"/>
            <w:bookmarkStart w:id="44" w:name="__Fieldmark__2199_2548533926"/>
            <w:bookmarkStart w:id="45" w:name="__Fieldmark__2085_512266227"/>
            <w:bookmarkStart w:id="46" w:name="__Fieldmark__2347_2117428659"/>
            <w:bookmarkStart w:id="47" w:name="__Fieldmark__2622_903533062"/>
            <w:bookmarkStart w:id="48" w:name="__Fieldmark__2741_2991170838"/>
            <w:bookmarkStart w:id="49" w:name="__Fieldmark__2305_2666452204"/>
            <w:bookmarkStart w:id="50" w:name="__Fieldmark__2151_3553708142"/>
            <w:bookmarkStart w:id="51" w:name="__Fieldmark__2071_1327348233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r>
              <w:t xml:space="preserve"> KC2: Partnerstatus </w:t>
            </w:r>
          </w:p>
          <w:p w14:paraId="43101D62" w14:textId="77777777" w:rsidR="00715539" w:rsidRDefault="00715539" w:rsidP="00053D6B">
            <w:pPr>
              <w:pStyle w:val="SNOpsomming"/>
              <w:widowControl w:val="0"/>
              <w:ind w:left="360" w:hanging="360"/>
            </w:pPr>
          </w:p>
        </w:tc>
      </w:tr>
      <w:tr w:rsidR="00715539" w14:paraId="1DB3BA6A" w14:textId="77777777" w:rsidTr="00053D6B">
        <w:trPr>
          <w:cantSplit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ABDC823" w14:textId="77777777" w:rsidR="00715539" w:rsidRDefault="00715539" w:rsidP="00053D6B">
            <w:pPr>
              <w:pStyle w:val="Tabelcel"/>
              <w:widowControl w:val="0"/>
            </w:pPr>
            <w:r>
              <w:t>Korte nadere omschrijving</w:t>
            </w:r>
          </w:p>
        </w:tc>
      </w:tr>
      <w:tr w:rsidR="00715539" w14:paraId="27B73DC0" w14:textId="77777777" w:rsidTr="00053D6B">
        <w:trPr>
          <w:cantSplit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0323DE" w14:textId="77777777" w:rsidR="00715539" w:rsidRDefault="00715539" w:rsidP="00053D6B">
            <w:pPr>
              <w:pStyle w:val="Tabelcel"/>
              <w:widowControl w:val="0"/>
            </w:pPr>
            <w:r>
              <w:t>Bij de omschrijving ingaan op wat moet blijken uit de referentie zoals omschreven in paragraaf 3.3.1</w:t>
            </w:r>
          </w:p>
          <w:p w14:paraId="7A83A754" w14:textId="77777777" w:rsidR="00715539" w:rsidRDefault="00715539" w:rsidP="00053D6B">
            <w:pPr>
              <w:pStyle w:val="Tabelcel"/>
              <w:widowControl w:val="0"/>
            </w:pPr>
          </w:p>
        </w:tc>
      </w:tr>
      <w:tr w:rsidR="00715539" w14:paraId="296CC10C" w14:textId="77777777" w:rsidTr="00053D6B">
        <w:trPr>
          <w:cantSplit/>
          <w:trHeight w:val="567"/>
        </w:trPr>
        <w:tc>
          <w:tcPr>
            <w:tcW w:w="89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A885" w14:textId="77777777" w:rsidR="00715539" w:rsidRDefault="00715539" w:rsidP="00053D6B">
            <w:pPr>
              <w:widowControl w:val="0"/>
            </w:pPr>
          </w:p>
          <w:p w14:paraId="1BF5D1E2" w14:textId="77777777" w:rsidR="00715539" w:rsidRDefault="00715539" w:rsidP="00053D6B">
            <w:pPr>
              <w:widowControl w:val="0"/>
            </w:pPr>
          </w:p>
          <w:p w14:paraId="40817D3B" w14:textId="77777777" w:rsidR="00715539" w:rsidRDefault="00715539" w:rsidP="00053D6B">
            <w:pPr>
              <w:widowControl w:val="0"/>
            </w:pPr>
          </w:p>
          <w:p w14:paraId="42AE07C4" w14:textId="77777777" w:rsidR="00715539" w:rsidRDefault="00715539" w:rsidP="00053D6B">
            <w:pPr>
              <w:widowControl w:val="0"/>
            </w:pPr>
          </w:p>
        </w:tc>
      </w:tr>
      <w:tr w:rsidR="00715539" w14:paraId="3ABF21EB" w14:textId="77777777" w:rsidTr="00053D6B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36B0D7" w14:textId="77777777" w:rsidR="00715539" w:rsidRDefault="00715539" w:rsidP="00053D6B">
            <w:pPr>
              <w:pStyle w:val="Tabelcel"/>
              <w:widowControl w:val="0"/>
            </w:pPr>
            <w:r>
              <w:t>Klantnaam:</w:t>
            </w:r>
          </w:p>
          <w:p w14:paraId="692B0CE2" w14:textId="77777777" w:rsidR="00715539" w:rsidRDefault="00715539" w:rsidP="00053D6B">
            <w:pPr>
              <w:pStyle w:val="Tabelcel"/>
              <w:widowControl w:val="0"/>
            </w:pPr>
          </w:p>
        </w:tc>
        <w:tc>
          <w:tcPr>
            <w:tcW w:w="70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1FB5" w14:textId="77777777" w:rsidR="00715539" w:rsidRDefault="00715539" w:rsidP="00053D6B">
            <w:pPr>
              <w:pStyle w:val="TOC1"/>
              <w:widowControl w:val="0"/>
            </w:pPr>
          </w:p>
        </w:tc>
      </w:tr>
      <w:tr w:rsidR="00715539" w14:paraId="5E68A262" w14:textId="77777777" w:rsidTr="00053D6B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18512EE" w14:textId="77777777" w:rsidR="00715539" w:rsidRDefault="00715539" w:rsidP="00053D6B">
            <w:pPr>
              <w:pStyle w:val="Tabelcel"/>
              <w:widowControl w:val="0"/>
            </w:pPr>
            <w:r>
              <w:t>Soort organisatie(s):</w:t>
            </w:r>
          </w:p>
        </w:tc>
        <w:tc>
          <w:tcPr>
            <w:tcW w:w="7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1723" w14:textId="77777777" w:rsidR="00715539" w:rsidRDefault="00715539" w:rsidP="00053D6B">
            <w:pPr>
              <w:widowControl w:val="0"/>
            </w:pPr>
          </w:p>
        </w:tc>
      </w:tr>
      <w:tr w:rsidR="00715539" w14:paraId="718C54FD" w14:textId="77777777" w:rsidTr="00053D6B">
        <w:trPr>
          <w:cantSplit/>
          <w:trHeight w:val="454"/>
        </w:trPr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F2A6F6D" w14:textId="77777777" w:rsidR="00715539" w:rsidRDefault="00715539" w:rsidP="00053D6B">
            <w:pPr>
              <w:pStyle w:val="Tabelcel"/>
              <w:widowControl w:val="0"/>
            </w:pPr>
            <w:r>
              <w:t xml:space="preserve">Contactpersoon te benaderen door SURF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4A01A308" w14:textId="77777777" w:rsidR="00715539" w:rsidRDefault="00715539" w:rsidP="00053D6B">
            <w:pPr>
              <w:pStyle w:val="Tabelcel"/>
              <w:widowControl w:val="0"/>
            </w:pPr>
            <w:r>
              <w:t>Naam:</w:t>
            </w:r>
          </w:p>
        </w:tc>
        <w:tc>
          <w:tcPr>
            <w:tcW w:w="6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3C41" w14:textId="77777777" w:rsidR="00715539" w:rsidRDefault="00715539" w:rsidP="00053D6B">
            <w:pPr>
              <w:widowControl w:val="0"/>
            </w:pPr>
          </w:p>
        </w:tc>
      </w:tr>
      <w:tr w:rsidR="00715539" w14:paraId="47793813" w14:textId="77777777" w:rsidTr="00053D6B">
        <w:trPr>
          <w:cantSplit/>
          <w:trHeight w:val="454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A563C6" w14:textId="77777777" w:rsidR="00715539" w:rsidRDefault="00715539" w:rsidP="00053D6B">
            <w:pPr>
              <w:widowControl w:val="0"/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6F17220" w14:textId="77777777" w:rsidR="00715539" w:rsidRDefault="00715539" w:rsidP="00053D6B">
            <w:pPr>
              <w:pStyle w:val="Tabelcel"/>
              <w:widowControl w:val="0"/>
            </w:pPr>
            <w:r>
              <w:t>Functie:</w:t>
            </w:r>
          </w:p>
        </w:tc>
        <w:tc>
          <w:tcPr>
            <w:tcW w:w="6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359B" w14:textId="77777777" w:rsidR="00715539" w:rsidRDefault="00715539" w:rsidP="00053D6B">
            <w:pPr>
              <w:widowControl w:val="0"/>
            </w:pPr>
          </w:p>
        </w:tc>
      </w:tr>
      <w:tr w:rsidR="00715539" w14:paraId="079EB18E" w14:textId="77777777" w:rsidTr="00053D6B">
        <w:trPr>
          <w:cantSplit/>
          <w:trHeight w:val="454"/>
        </w:trPr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06916A8" w14:textId="77777777" w:rsidR="00715539" w:rsidRDefault="00715539" w:rsidP="00053D6B">
            <w:pPr>
              <w:widowControl w:val="0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A96F822" w14:textId="77777777" w:rsidR="00715539" w:rsidRDefault="00715539" w:rsidP="00053D6B">
            <w:pPr>
              <w:pStyle w:val="Tabelcel"/>
              <w:widowControl w:val="0"/>
            </w:pPr>
            <w:r>
              <w:t>Tel:</w:t>
            </w:r>
          </w:p>
        </w:tc>
        <w:tc>
          <w:tcPr>
            <w:tcW w:w="6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06AA" w14:textId="77777777" w:rsidR="00715539" w:rsidRDefault="00715539" w:rsidP="00053D6B">
            <w:pPr>
              <w:widowControl w:val="0"/>
            </w:pPr>
          </w:p>
        </w:tc>
      </w:tr>
    </w:tbl>
    <w:p w14:paraId="6E0E498F" w14:textId="77777777" w:rsidR="00715539" w:rsidRDefault="00715539" w:rsidP="00715539"/>
    <w:p w14:paraId="3528DCE6" w14:textId="77777777" w:rsidR="00715539" w:rsidRDefault="00715539" w:rsidP="00715539"/>
    <w:p w14:paraId="7BAF3765" w14:textId="77777777" w:rsidR="00715539" w:rsidRDefault="00715539" w:rsidP="00715539">
      <w:pPr>
        <w:pStyle w:val="BasistekstSURF"/>
      </w:pPr>
    </w:p>
    <w:p w14:paraId="02ED0519" w14:textId="77777777" w:rsidR="0078204F" w:rsidRDefault="0078204F"/>
    <w:sectPr w:rsidR="00782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166B5"/>
    <w:multiLevelType w:val="multilevel"/>
    <w:tmpl w:val="12384292"/>
    <w:lvl w:ilvl="0">
      <w:start w:val="1"/>
      <w:numFmt w:val="upperLetter"/>
      <w:lvlText w:val="Bijlage %1"/>
      <w:lvlJc w:val="left"/>
      <w:pPr>
        <w:tabs>
          <w:tab w:val="num" w:pos="1582"/>
        </w:tabs>
        <w:ind w:left="1333" w:hanging="1191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1E520E5"/>
    <w:multiLevelType w:val="multilevel"/>
    <w:tmpl w:val="4E12916E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567" w:hanging="567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851" w:hanging="851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51" w:hanging="851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851" w:hanging="851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992" w:hanging="99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134" w:hanging="1134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276" w:hanging="1276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418" w:hanging="1418"/>
      </w:pPr>
    </w:lvl>
  </w:abstractNum>
  <w:num w:numId="1" w16cid:durableId="1827164167">
    <w:abstractNumId w:val="0"/>
  </w:num>
  <w:num w:numId="2" w16cid:durableId="860507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551"/>
    <w:rsid w:val="00715539"/>
    <w:rsid w:val="0078204F"/>
    <w:rsid w:val="00BE7551"/>
    <w:rsid w:val="00D00F50"/>
    <w:rsid w:val="00D7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EE29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asistekstSURF"/>
    <w:link w:val="Heading1Char"/>
    <w:uiPriority w:val="9"/>
    <w:qFormat/>
    <w:rsid w:val="00715539"/>
    <w:pPr>
      <w:keepNext/>
      <w:keepLines/>
      <w:pageBreakBefore/>
      <w:numPr>
        <w:numId w:val="2"/>
      </w:numPr>
      <w:suppressAutoHyphens/>
      <w:spacing w:before="240" w:after="270" w:line="400" w:lineRule="exact"/>
      <w:outlineLvl w:val="0"/>
    </w:pPr>
    <w:rPr>
      <w:rFonts w:ascii="Calibri" w:eastAsia="Tahoma" w:hAnsi="Calibri" w:cs="Maiandra GD"/>
      <w:b/>
      <w:bCs/>
      <w:color w:val="000000" w:themeColor="text1"/>
      <w:kern w:val="2"/>
      <w:sz w:val="32"/>
      <w:szCs w:val="32"/>
      <w:lang w:eastAsia="zh-CN" w:bidi="hi-IN"/>
    </w:rPr>
  </w:style>
  <w:style w:type="paragraph" w:styleId="Heading2">
    <w:name w:val="heading 2"/>
    <w:basedOn w:val="Normal"/>
    <w:next w:val="BasistekstSURF"/>
    <w:link w:val="Heading2Char1"/>
    <w:uiPriority w:val="9"/>
    <w:qFormat/>
    <w:rsid w:val="00715539"/>
    <w:pPr>
      <w:keepNext/>
      <w:keepLines/>
      <w:numPr>
        <w:ilvl w:val="1"/>
        <w:numId w:val="2"/>
      </w:numPr>
      <w:suppressAutoHyphens/>
      <w:spacing w:before="270" w:after="120" w:line="320" w:lineRule="exact"/>
      <w:outlineLvl w:val="1"/>
    </w:pPr>
    <w:rPr>
      <w:rFonts w:ascii="Calibri" w:eastAsia="Tahoma" w:hAnsi="Calibri" w:cs="Maiandra GD"/>
      <w:b/>
      <w:bCs/>
      <w:iCs/>
      <w:color w:val="000000" w:themeColor="text1"/>
      <w:kern w:val="2"/>
      <w:sz w:val="26"/>
      <w:szCs w:val="28"/>
      <w:lang w:eastAsia="zh-CN" w:bidi="hi-IN"/>
    </w:rPr>
  </w:style>
  <w:style w:type="paragraph" w:styleId="Heading3">
    <w:name w:val="heading 3"/>
    <w:basedOn w:val="Normal"/>
    <w:next w:val="BasistekstSURF"/>
    <w:link w:val="Heading3Char"/>
    <w:uiPriority w:val="9"/>
    <w:qFormat/>
    <w:rsid w:val="00715539"/>
    <w:pPr>
      <w:keepNext/>
      <w:keepLines/>
      <w:numPr>
        <w:ilvl w:val="2"/>
        <w:numId w:val="2"/>
      </w:numPr>
      <w:suppressAutoHyphens/>
      <w:spacing w:before="270" w:after="120" w:line="270" w:lineRule="atLeast"/>
      <w:outlineLvl w:val="2"/>
    </w:pPr>
    <w:rPr>
      <w:rFonts w:ascii="Calibri" w:eastAsia="Tahoma" w:hAnsi="Calibri" w:cs="Maiandra GD"/>
      <w:b/>
      <w:iCs/>
      <w:color w:val="000000" w:themeColor="text1"/>
      <w:kern w:val="2"/>
      <w:szCs w:val="18"/>
      <w:lang w:eastAsia="zh-CN" w:bidi="hi-IN"/>
    </w:rPr>
  </w:style>
  <w:style w:type="paragraph" w:styleId="Heading4">
    <w:name w:val="heading 4"/>
    <w:basedOn w:val="Normal"/>
    <w:next w:val="BasistekstSURF"/>
    <w:link w:val="Heading4Char"/>
    <w:uiPriority w:val="9"/>
    <w:qFormat/>
    <w:rsid w:val="00715539"/>
    <w:pPr>
      <w:keepNext/>
      <w:keepLines/>
      <w:numPr>
        <w:ilvl w:val="3"/>
        <w:numId w:val="2"/>
      </w:numPr>
      <w:suppressAutoHyphens/>
      <w:spacing w:before="270" w:after="120" w:line="270" w:lineRule="atLeast"/>
      <w:outlineLvl w:val="3"/>
    </w:pPr>
    <w:rPr>
      <w:rFonts w:ascii="Calibri" w:eastAsia="Tahoma" w:hAnsi="Calibri" w:cs="Maiandra GD"/>
      <w:bCs/>
      <w:i/>
      <w:color w:val="000000" w:themeColor="text1"/>
      <w:kern w:val="2"/>
      <w:szCs w:val="24"/>
      <w:lang w:eastAsia="zh-CN" w:bidi="hi-IN"/>
    </w:rPr>
  </w:style>
  <w:style w:type="paragraph" w:styleId="Heading5">
    <w:name w:val="heading 5"/>
    <w:basedOn w:val="Normal"/>
    <w:next w:val="BasistekstSURF"/>
    <w:link w:val="Heading5Char"/>
    <w:uiPriority w:val="9"/>
    <w:qFormat/>
    <w:rsid w:val="00715539"/>
    <w:pPr>
      <w:keepNext/>
      <w:keepLines/>
      <w:numPr>
        <w:ilvl w:val="4"/>
        <w:numId w:val="2"/>
      </w:numPr>
      <w:suppressAutoHyphens/>
      <w:spacing w:after="0" w:line="270" w:lineRule="atLeast"/>
      <w:outlineLvl w:val="4"/>
    </w:pPr>
    <w:rPr>
      <w:rFonts w:ascii="Calibri" w:eastAsia="Tahoma" w:hAnsi="Calibri" w:cs="Maiandra GD"/>
      <w:bCs/>
      <w:iCs/>
      <w:color w:val="000000" w:themeColor="text1"/>
      <w:kern w:val="2"/>
      <w:lang w:eastAsia="zh-CN" w:bidi="hi-IN"/>
    </w:rPr>
  </w:style>
  <w:style w:type="paragraph" w:styleId="Heading6">
    <w:name w:val="heading 6"/>
    <w:basedOn w:val="Normal"/>
    <w:next w:val="BasistekstSURF"/>
    <w:link w:val="Heading6Char"/>
    <w:uiPriority w:val="9"/>
    <w:qFormat/>
    <w:rsid w:val="00715539"/>
    <w:pPr>
      <w:keepNext/>
      <w:keepLines/>
      <w:numPr>
        <w:ilvl w:val="5"/>
        <w:numId w:val="2"/>
      </w:numPr>
      <w:suppressAutoHyphens/>
      <w:spacing w:after="0" w:line="270" w:lineRule="atLeast"/>
      <w:outlineLvl w:val="5"/>
    </w:pPr>
    <w:rPr>
      <w:rFonts w:ascii="Calibri" w:eastAsia="Tahoma" w:hAnsi="Calibri" w:cs="Maiandra GD"/>
      <w:color w:val="000000" w:themeColor="text1"/>
      <w:kern w:val="2"/>
      <w:szCs w:val="18"/>
      <w:lang w:eastAsia="zh-CN" w:bidi="hi-IN"/>
    </w:rPr>
  </w:style>
  <w:style w:type="paragraph" w:styleId="Heading7">
    <w:name w:val="heading 7"/>
    <w:basedOn w:val="Normal"/>
    <w:next w:val="BasistekstSURF"/>
    <w:link w:val="Heading7Char"/>
    <w:uiPriority w:val="9"/>
    <w:qFormat/>
    <w:rsid w:val="00715539"/>
    <w:pPr>
      <w:keepNext/>
      <w:keepLines/>
      <w:numPr>
        <w:ilvl w:val="6"/>
        <w:numId w:val="2"/>
      </w:numPr>
      <w:suppressAutoHyphens/>
      <w:spacing w:after="0" w:line="270" w:lineRule="atLeast"/>
      <w:outlineLvl w:val="6"/>
    </w:pPr>
    <w:rPr>
      <w:rFonts w:ascii="Calibri" w:eastAsia="Tahoma" w:hAnsi="Calibri" w:cs="Maiandra GD"/>
      <w:bCs/>
      <w:color w:val="000000" w:themeColor="text1"/>
      <w:kern w:val="2"/>
      <w:szCs w:val="20"/>
      <w:lang w:eastAsia="zh-CN" w:bidi="hi-IN"/>
    </w:rPr>
  </w:style>
  <w:style w:type="paragraph" w:styleId="Heading8">
    <w:name w:val="heading 8"/>
    <w:basedOn w:val="Normal"/>
    <w:next w:val="BasistekstSURF"/>
    <w:link w:val="Heading8Char"/>
    <w:uiPriority w:val="9"/>
    <w:qFormat/>
    <w:rsid w:val="00715539"/>
    <w:pPr>
      <w:keepNext/>
      <w:keepLines/>
      <w:numPr>
        <w:ilvl w:val="7"/>
        <w:numId w:val="2"/>
      </w:numPr>
      <w:suppressAutoHyphens/>
      <w:spacing w:after="0" w:line="270" w:lineRule="atLeast"/>
      <w:outlineLvl w:val="7"/>
    </w:pPr>
    <w:rPr>
      <w:rFonts w:ascii="Calibri" w:eastAsia="Tahoma" w:hAnsi="Calibri" w:cs="Maiandra GD"/>
      <w:iCs/>
      <w:color w:val="000000" w:themeColor="text1"/>
      <w:kern w:val="2"/>
      <w:szCs w:val="20"/>
      <w:lang w:eastAsia="zh-CN" w:bidi="hi-IN"/>
    </w:rPr>
  </w:style>
  <w:style w:type="paragraph" w:styleId="Heading9">
    <w:name w:val="heading 9"/>
    <w:basedOn w:val="Normal"/>
    <w:next w:val="BasistekstSURF"/>
    <w:link w:val="Heading9Char"/>
    <w:uiPriority w:val="9"/>
    <w:qFormat/>
    <w:rsid w:val="00715539"/>
    <w:pPr>
      <w:keepNext/>
      <w:keepLines/>
      <w:numPr>
        <w:ilvl w:val="8"/>
        <w:numId w:val="2"/>
      </w:numPr>
      <w:suppressAutoHyphens/>
      <w:spacing w:after="0" w:line="270" w:lineRule="atLeast"/>
      <w:outlineLvl w:val="8"/>
    </w:pPr>
    <w:rPr>
      <w:rFonts w:ascii="Calibri" w:eastAsia="Tahoma" w:hAnsi="Calibri" w:cs="Maiandra GD"/>
      <w:bCs/>
      <w:color w:val="000000" w:themeColor="text1"/>
      <w:kern w:val="2"/>
      <w:szCs w:val="1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539"/>
    <w:rPr>
      <w:rFonts w:ascii="Calibri" w:eastAsia="Tahoma" w:hAnsi="Calibri" w:cs="Maiandra GD"/>
      <w:b/>
      <w:bCs/>
      <w:color w:val="000000" w:themeColor="text1"/>
      <w:kern w:val="2"/>
      <w:sz w:val="32"/>
      <w:szCs w:val="32"/>
      <w:lang w:eastAsia="zh-CN" w:bidi="hi-IN"/>
    </w:rPr>
  </w:style>
  <w:style w:type="character" w:customStyle="1" w:styleId="Heading2Char">
    <w:name w:val="Heading 2 Char"/>
    <w:basedOn w:val="DefaultParagraphFont"/>
    <w:uiPriority w:val="9"/>
    <w:semiHidden/>
    <w:rsid w:val="007155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15539"/>
    <w:rPr>
      <w:rFonts w:ascii="Calibri" w:eastAsia="Tahoma" w:hAnsi="Calibri" w:cs="Maiandra GD"/>
      <w:b/>
      <w:iCs/>
      <w:color w:val="000000" w:themeColor="text1"/>
      <w:kern w:val="2"/>
      <w:szCs w:val="18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715539"/>
    <w:rPr>
      <w:rFonts w:ascii="Calibri" w:eastAsia="Tahoma" w:hAnsi="Calibri" w:cs="Maiandra GD"/>
      <w:bCs/>
      <w:i/>
      <w:color w:val="000000" w:themeColor="text1"/>
      <w:kern w:val="2"/>
      <w:szCs w:val="24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715539"/>
    <w:rPr>
      <w:rFonts w:ascii="Calibri" w:eastAsia="Tahoma" w:hAnsi="Calibri" w:cs="Maiandra GD"/>
      <w:bCs/>
      <w:iCs/>
      <w:color w:val="000000" w:themeColor="text1"/>
      <w:kern w:val="2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rsid w:val="00715539"/>
    <w:rPr>
      <w:rFonts w:ascii="Calibri" w:eastAsia="Tahoma" w:hAnsi="Calibri" w:cs="Maiandra GD"/>
      <w:color w:val="000000" w:themeColor="text1"/>
      <w:kern w:val="2"/>
      <w:szCs w:val="18"/>
      <w:lang w:eastAsia="zh-CN" w:bidi="hi-IN"/>
    </w:rPr>
  </w:style>
  <w:style w:type="character" w:customStyle="1" w:styleId="Heading7Char">
    <w:name w:val="Heading 7 Char"/>
    <w:basedOn w:val="DefaultParagraphFont"/>
    <w:link w:val="Heading7"/>
    <w:uiPriority w:val="9"/>
    <w:rsid w:val="00715539"/>
    <w:rPr>
      <w:rFonts w:ascii="Calibri" w:eastAsia="Tahoma" w:hAnsi="Calibri" w:cs="Maiandra GD"/>
      <w:bCs/>
      <w:color w:val="000000" w:themeColor="text1"/>
      <w:kern w:val="2"/>
      <w:szCs w:val="20"/>
      <w:lang w:eastAsia="zh-CN" w:bidi="hi-IN"/>
    </w:rPr>
  </w:style>
  <w:style w:type="character" w:customStyle="1" w:styleId="Heading8Char">
    <w:name w:val="Heading 8 Char"/>
    <w:basedOn w:val="DefaultParagraphFont"/>
    <w:link w:val="Heading8"/>
    <w:uiPriority w:val="9"/>
    <w:rsid w:val="00715539"/>
    <w:rPr>
      <w:rFonts w:ascii="Calibri" w:eastAsia="Tahoma" w:hAnsi="Calibri" w:cs="Maiandra GD"/>
      <w:iCs/>
      <w:color w:val="000000" w:themeColor="text1"/>
      <w:kern w:val="2"/>
      <w:szCs w:val="20"/>
      <w:lang w:eastAsia="zh-CN" w:bidi="hi-IN"/>
    </w:rPr>
  </w:style>
  <w:style w:type="character" w:customStyle="1" w:styleId="Heading9Char">
    <w:name w:val="Heading 9 Char"/>
    <w:basedOn w:val="DefaultParagraphFont"/>
    <w:link w:val="Heading9"/>
    <w:uiPriority w:val="9"/>
    <w:rsid w:val="00715539"/>
    <w:rPr>
      <w:rFonts w:ascii="Calibri" w:eastAsia="Tahoma" w:hAnsi="Calibri" w:cs="Maiandra GD"/>
      <w:bCs/>
      <w:color w:val="000000" w:themeColor="text1"/>
      <w:kern w:val="2"/>
      <w:szCs w:val="18"/>
      <w:lang w:eastAsia="zh-CN" w:bidi="hi-IN"/>
    </w:rPr>
  </w:style>
  <w:style w:type="character" w:customStyle="1" w:styleId="Heading2Char1">
    <w:name w:val="Heading 2 Char1"/>
    <w:basedOn w:val="DefaultParagraphFont"/>
    <w:link w:val="Heading2"/>
    <w:uiPriority w:val="9"/>
    <w:qFormat/>
    <w:rsid w:val="00715539"/>
    <w:rPr>
      <w:rFonts w:ascii="Calibri" w:eastAsia="Tahoma" w:hAnsi="Calibri" w:cs="Maiandra GD"/>
      <w:b/>
      <w:bCs/>
      <w:iCs/>
      <w:color w:val="000000" w:themeColor="text1"/>
      <w:kern w:val="2"/>
      <w:sz w:val="26"/>
      <w:szCs w:val="28"/>
      <w:lang w:eastAsia="zh-CN" w:bidi="hi-IN"/>
    </w:rPr>
  </w:style>
  <w:style w:type="paragraph" w:customStyle="1" w:styleId="BasistekstSURF">
    <w:name w:val="Basistekst SURF"/>
    <w:basedOn w:val="Normal"/>
    <w:qFormat/>
    <w:rsid w:val="00715539"/>
    <w:pPr>
      <w:suppressAutoHyphens/>
      <w:spacing w:after="0" w:line="270" w:lineRule="atLeast"/>
    </w:pPr>
    <w:rPr>
      <w:rFonts w:ascii="Calibri" w:eastAsia="Tahoma" w:hAnsi="Calibri" w:cs="Maiandra GD"/>
      <w:color w:val="000000" w:themeColor="text1"/>
      <w:kern w:val="2"/>
      <w:szCs w:val="18"/>
      <w:lang w:eastAsia="zh-CN" w:bidi="hi-IN"/>
    </w:rPr>
  </w:style>
  <w:style w:type="paragraph" w:styleId="TOC1">
    <w:name w:val="toc 1"/>
    <w:basedOn w:val="Normal"/>
    <w:next w:val="BasistekstSURF"/>
    <w:uiPriority w:val="39"/>
    <w:rsid w:val="00715539"/>
    <w:pPr>
      <w:tabs>
        <w:tab w:val="right" w:pos="9270"/>
      </w:tabs>
      <w:suppressAutoHyphens/>
      <w:spacing w:before="220" w:after="260" w:line="320" w:lineRule="exact"/>
      <w:ind w:left="340" w:right="1134" w:hanging="340"/>
    </w:pPr>
    <w:rPr>
      <w:rFonts w:ascii="Calibri" w:eastAsia="Tahoma" w:hAnsi="Calibri" w:cs="Maiandra GD"/>
      <w:b/>
      <w:kern w:val="2"/>
      <w:sz w:val="26"/>
      <w:szCs w:val="18"/>
      <w:lang w:eastAsia="zh-CN" w:bidi="hi-IN"/>
    </w:rPr>
  </w:style>
  <w:style w:type="paragraph" w:customStyle="1" w:styleId="SNOpsomming">
    <w:name w:val="SN_Opsomming"/>
    <w:basedOn w:val="Normal"/>
    <w:qFormat/>
    <w:rsid w:val="00715539"/>
    <w:pPr>
      <w:spacing w:after="260" w:line="260" w:lineRule="atLeast"/>
      <w:contextualSpacing/>
    </w:pPr>
    <w:rPr>
      <w:rFonts w:eastAsia="Tahoma" w:cs="Times New Roman"/>
      <w:kern w:val="2"/>
      <w:sz w:val="20"/>
      <w:szCs w:val="18"/>
      <w:lang w:bidi="hi-IN"/>
    </w:rPr>
  </w:style>
  <w:style w:type="paragraph" w:customStyle="1" w:styleId="Tabelcel">
    <w:name w:val="Tabelcel"/>
    <w:basedOn w:val="Normal"/>
    <w:qFormat/>
    <w:rsid w:val="00715539"/>
    <w:pPr>
      <w:keepNext/>
      <w:keepLines/>
      <w:spacing w:after="20" w:line="260" w:lineRule="atLeast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2022-05-06T09:53:00Z</dcterms:created>
  <dcterms:modified xsi:type="dcterms:W3CDTF">2022-05-06T09:53:00Z</dcterms:modified>
  <cp:category/>
</cp:coreProperties>
</file>