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8C69CE" w14:textId="77777777" w:rsidR="00992F9A" w:rsidRDefault="00876AAD" w:rsidP="00500F21">
      <w:bookmarkStart w:id="0" w:name="_GoBack"/>
      <w:bookmarkEnd w:id="0"/>
      <w:r>
        <w:rPr>
          <w:noProof/>
        </w:rPr>
        <mc:AlternateContent>
          <mc:Choice Requires="wps">
            <w:drawing>
              <wp:anchor distT="0" distB="0" distL="114300" distR="114300" simplePos="0" relativeHeight="251658240" behindDoc="0" locked="0" layoutInCell="1" allowOverlap="1" wp14:anchorId="398C6E37" wp14:editId="56D49773">
                <wp:simplePos x="0" y="0"/>
                <wp:positionH relativeFrom="column">
                  <wp:posOffset>1461770</wp:posOffset>
                </wp:positionH>
                <wp:positionV relativeFrom="paragraph">
                  <wp:posOffset>4587240</wp:posOffset>
                </wp:positionV>
                <wp:extent cx="4171950" cy="339090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1950" cy="3390900"/>
                        </a:xfrm>
                        <a:prstGeom prst="rect">
                          <a:avLst/>
                        </a:prstGeom>
                        <a:noFill/>
                        <a:ln w="6350">
                          <a:noFill/>
                        </a:ln>
                      </wps:spPr>
                      <wps:txbx>
                        <w:txbxContent>
                          <w:tbl>
                            <w:tblPr>
                              <w:tblW w:w="0" w:type="auto"/>
                              <w:tblLook w:val="04A0" w:firstRow="1" w:lastRow="0" w:firstColumn="1" w:lastColumn="0" w:noHBand="0" w:noVBand="1"/>
                            </w:tblPr>
                            <w:tblGrid>
                              <w:gridCol w:w="2838"/>
                              <w:gridCol w:w="2839"/>
                            </w:tblGrid>
                            <w:tr w:rsidR="00582BE2" w:rsidRPr="00DD1446" w14:paraId="398C6E48" w14:textId="77777777" w:rsidTr="007F0806">
                              <w:trPr>
                                <w:trHeight w:val="852"/>
                              </w:trPr>
                              <w:tc>
                                <w:tcPr>
                                  <w:tcW w:w="5677" w:type="dxa"/>
                                  <w:gridSpan w:val="2"/>
                                  <w:shd w:val="clear" w:color="auto" w:fill="auto"/>
                                </w:tcPr>
                                <w:p w14:paraId="398C6E47" w14:textId="77777777" w:rsidR="00582BE2" w:rsidRPr="00DD1446" w:rsidRDefault="00582BE2" w:rsidP="00985940">
                                  <w:pPr>
                                    <w:rPr>
                                      <w:rFonts w:cs="Arial"/>
                                      <w:color w:val="FFFFFF"/>
                                    </w:rPr>
                                  </w:pPr>
                                  <w:r>
                                    <w:rPr>
                                      <w:rFonts w:ascii="Arial Rounded MT Bold" w:hAnsi="Arial Rounded MT Bold"/>
                                      <w:color w:val="FFFFFF"/>
                                      <w:sz w:val="52"/>
                                      <w:szCs w:val="52"/>
                                    </w:rPr>
                                    <w:t>Selectieleidraad</w:t>
                                  </w:r>
                                </w:p>
                              </w:tc>
                            </w:tr>
                            <w:tr w:rsidR="00582BE2" w:rsidRPr="00DD1446" w14:paraId="398C6E4B" w14:textId="77777777" w:rsidTr="00DD1446">
                              <w:tc>
                                <w:tcPr>
                                  <w:tcW w:w="5677" w:type="dxa"/>
                                  <w:gridSpan w:val="2"/>
                                  <w:shd w:val="clear" w:color="auto" w:fill="auto"/>
                                </w:tcPr>
                                <w:p w14:paraId="398C6E49" w14:textId="4603B133" w:rsidR="00582BE2" w:rsidRPr="00434412" w:rsidRDefault="00582BE2" w:rsidP="00015A74">
                                  <w:pPr>
                                    <w:spacing w:after="120"/>
                                    <w:jc w:val="center"/>
                                    <w:rPr>
                                      <w:rFonts w:cs="Arial"/>
                                      <w:color w:val="FFFFFF" w:themeColor="background1"/>
                                      <w:lang w:eastAsia="en-US"/>
                                    </w:rPr>
                                  </w:pPr>
                                  <w:r w:rsidRPr="00434412">
                                    <w:rPr>
                                      <w:rFonts w:cs="Arial"/>
                                      <w:color w:val="FFFFFF" w:themeColor="background1"/>
                                      <w:lang w:eastAsia="en-US"/>
                                    </w:rPr>
                                    <w:t xml:space="preserve">voor een niet-openbare procedure conform de Aanbestedingswet 2012 </w:t>
                                  </w:r>
                                </w:p>
                                <w:p w14:paraId="398C6E4A" w14:textId="77777777" w:rsidR="00582BE2" w:rsidRPr="00434412" w:rsidRDefault="00582BE2" w:rsidP="00985940">
                                  <w:pPr>
                                    <w:rPr>
                                      <w:rFonts w:cs="Arial"/>
                                      <w:color w:val="FFFFFF"/>
                                    </w:rPr>
                                  </w:pPr>
                                </w:p>
                              </w:tc>
                            </w:tr>
                            <w:tr w:rsidR="00582BE2" w:rsidRPr="00DD1446" w14:paraId="398C6E4D" w14:textId="77777777" w:rsidTr="007F0806">
                              <w:trPr>
                                <w:trHeight w:val="602"/>
                              </w:trPr>
                              <w:tc>
                                <w:tcPr>
                                  <w:tcW w:w="5677" w:type="dxa"/>
                                  <w:gridSpan w:val="2"/>
                                  <w:shd w:val="clear" w:color="auto" w:fill="auto"/>
                                </w:tcPr>
                                <w:p w14:paraId="398C6E4C" w14:textId="419DBD1D" w:rsidR="00582BE2" w:rsidRPr="00434412" w:rsidRDefault="00582BE2" w:rsidP="00985940">
                                  <w:pPr>
                                    <w:rPr>
                                      <w:rFonts w:cs="Arial"/>
                                      <w:color w:val="FFFFFF"/>
                                    </w:rPr>
                                  </w:pPr>
                                  <w:r>
                                    <w:rPr>
                                      <w:rFonts w:ascii="Arial Rounded MT Bold" w:hAnsi="Arial Rounded MT Bold"/>
                                      <w:color w:val="FFFFFF"/>
                                      <w:sz w:val="36"/>
                                      <w:szCs w:val="36"/>
                                    </w:rPr>
                                    <w:t xml:space="preserve">Aanbesteding </w:t>
                                  </w:r>
                                  <w:r w:rsidRPr="00EA2625">
                                    <w:rPr>
                                      <w:rFonts w:ascii="Arial Rounded MT Bold" w:hAnsi="Arial Rounded MT Bold"/>
                                      <w:color w:val="FFFFFF"/>
                                      <w:sz w:val="36"/>
                                      <w:szCs w:val="36"/>
                                    </w:rPr>
                                    <w:t xml:space="preserve">Bouwkundig Onderhoud &amp; </w:t>
                                  </w:r>
                                  <w:r>
                                    <w:rPr>
                                      <w:rFonts w:ascii="Arial Rounded MT Bold" w:hAnsi="Arial Rounded MT Bold"/>
                                      <w:color w:val="FFFFFF"/>
                                      <w:sz w:val="36"/>
                                      <w:szCs w:val="36"/>
                                    </w:rPr>
                                    <w:t xml:space="preserve">Bouwkundige </w:t>
                                  </w:r>
                                  <w:r w:rsidRPr="00EA2625">
                                    <w:rPr>
                                      <w:rFonts w:ascii="Arial Rounded MT Bold" w:hAnsi="Arial Rounded MT Bold"/>
                                      <w:color w:val="FFFFFF"/>
                                      <w:sz w:val="36"/>
                                      <w:szCs w:val="36"/>
                                    </w:rPr>
                                    <w:t xml:space="preserve">Projecten </w:t>
                                  </w:r>
                                  <w:r>
                                    <w:rPr>
                                      <w:rFonts w:ascii="Arial Rounded MT Bold" w:hAnsi="Arial Rounded MT Bold"/>
                                      <w:color w:val="FFFFFF"/>
                                      <w:sz w:val="36"/>
                                      <w:szCs w:val="36"/>
                                    </w:rPr>
                                    <w:t xml:space="preserve">GVB </w:t>
                                  </w:r>
                                </w:p>
                              </w:tc>
                            </w:tr>
                            <w:tr w:rsidR="00582BE2" w:rsidRPr="00DD1446" w14:paraId="398C6E4F" w14:textId="77777777" w:rsidTr="00DD1446">
                              <w:tc>
                                <w:tcPr>
                                  <w:tcW w:w="5677" w:type="dxa"/>
                                  <w:gridSpan w:val="2"/>
                                  <w:shd w:val="clear" w:color="auto" w:fill="auto"/>
                                </w:tcPr>
                                <w:p w14:paraId="398C6E4E" w14:textId="77777777" w:rsidR="00582BE2" w:rsidRPr="00434412" w:rsidRDefault="00582BE2" w:rsidP="00985940">
                                  <w:pPr>
                                    <w:rPr>
                                      <w:rFonts w:ascii="Arial Rounded MT Bold" w:hAnsi="Arial Rounded MT Bold"/>
                                      <w:color w:val="FFFFFF"/>
                                      <w:sz w:val="36"/>
                                      <w:szCs w:val="36"/>
                                    </w:rPr>
                                  </w:pPr>
                                </w:p>
                              </w:tc>
                            </w:tr>
                            <w:tr w:rsidR="00582BE2" w:rsidRPr="00DD1446" w14:paraId="398C6E51" w14:textId="77777777" w:rsidTr="00DD1446">
                              <w:tc>
                                <w:tcPr>
                                  <w:tcW w:w="5677" w:type="dxa"/>
                                  <w:gridSpan w:val="2"/>
                                  <w:shd w:val="clear" w:color="auto" w:fill="auto"/>
                                </w:tcPr>
                                <w:p w14:paraId="398C6E50" w14:textId="79682C35" w:rsidR="00582BE2" w:rsidRPr="00434412" w:rsidRDefault="00582BE2" w:rsidP="00985940">
                                  <w:pPr>
                                    <w:rPr>
                                      <w:rFonts w:ascii="Arial Rounded MT Bold" w:hAnsi="Arial Rounded MT Bold"/>
                                      <w:color w:val="FFFFFF" w:themeColor="background1"/>
                                    </w:rPr>
                                  </w:pPr>
                                  <w:r w:rsidRPr="00434412">
                                    <w:rPr>
                                      <w:rFonts w:cs="Arial"/>
                                      <w:color w:val="FFFFFF" w:themeColor="background1"/>
                                    </w:rPr>
                                    <w:t>Referentienummer:</w:t>
                                  </w:r>
                                  <w:r w:rsidRPr="00434412">
                                    <w:rPr>
                                      <w:rFonts w:ascii="Arial Rounded MT Bold" w:hAnsi="Arial Rounded MT Bold"/>
                                      <w:color w:val="FFFFFF" w:themeColor="background1"/>
                                    </w:rPr>
                                    <w:t xml:space="preserve"> </w:t>
                                  </w:r>
                                  <w:r>
                                    <w:rPr>
                                      <w:rFonts w:ascii="Arial Rounded MT Bold" w:hAnsi="Arial Rounded MT Bold"/>
                                      <w:color w:val="FFFFFF" w:themeColor="background1"/>
                                    </w:rPr>
                                    <w:t>2022-01</w:t>
                                  </w:r>
                                </w:p>
                              </w:tc>
                            </w:tr>
                            <w:tr w:rsidR="00582BE2" w:rsidRPr="00DD1446" w14:paraId="398C6E53" w14:textId="77777777" w:rsidTr="00DD1446">
                              <w:tc>
                                <w:tcPr>
                                  <w:tcW w:w="5677" w:type="dxa"/>
                                  <w:gridSpan w:val="2"/>
                                  <w:shd w:val="clear" w:color="auto" w:fill="auto"/>
                                </w:tcPr>
                                <w:p w14:paraId="398C6E52" w14:textId="739B110D" w:rsidR="00582BE2" w:rsidRPr="00434412" w:rsidRDefault="00582BE2" w:rsidP="00985940">
                                  <w:pPr>
                                    <w:rPr>
                                      <w:rFonts w:cs="Arial"/>
                                      <w:color w:val="FFFFFF" w:themeColor="background1"/>
                                    </w:rPr>
                                  </w:pPr>
                                  <w:r w:rsidRPr="00434412">
                                    <w:rPr>
                                      <w:rFonts w:cs="Arial"/>
                                      <w:color w:val="FFFFFF" w:themeColor="background1"/>
                                    </w:rPr>
                                    <w:t xml:space="preserve">Datum: </w:t>
                                  </w:r>
                                  <w:r>
                                    <w:rPr>
                                      <w:rFonts w:cs="Arial"/>
                                      <w:color w:val="FFFFFF" w:themeColor="background1"/>
                                    </w:rPr>
                                    <w:t xml:space="preserve">09 november  </w:t>
                                  </w:r>
                                  <w:r w:rsidRPr="00434412">
                                    <w:rPr>
                                      <w:rFonts w:cs="Arial"/>
                                      <w:color w:val="FFFFFF" w:themeColor="background1"/>
                                    </w:rPr>
                                    <w:t>2022</w:t>
                                  </w:r>
                                </w:p>
                              </w:tc>
                            </w:tr>
                            <w:tr w:rsidR="00582BE2" w:rsidRPr="00DD1446" w14:paraId="398C6E55" w14:textId="77777777" w:rsidTr="00DD1446">
                              <w:tc>
                                <w:tcPr>
                                  <w:tcW w:w="5677" w:type="dxa"/>
                                  <w:gridSpan w:val="2"/>
                                  <w:shd w:val="clear" w:color="auto" w:fill="auto"/>
                                </w:tcPr>
                                <w:p w14:paraId="398C6E54" w14:textId="70646A17" w:rsidR="00582BE2" w:rsidRPr="00434412" w:rsidRDefault="00582BE2" w:rsidP="00985940">
                                  <w:pPr>
                                    <w:rPr>
                                      <w:rFonts w:cs="Arial"/>
                                      <w:color w:val="FFFFFF" w:themeColor="background1"/>
                                    </w:rPr>
                                  </w:pPr>
                                  <w:r w:rsidRPr="00434412">
                                    <w:rPr>
                                      <w:rFonts w:cs="Arial"/>
                                      <w:color w:val="FFFFFF" w:themeColor="background1"/>
                                    </w:rPr>
                                    <w:t xml:space="preserve">Status:  </w:t>
                                  </w:r>
                                  <w:r>
                                    <w:rPr>
                                      <w:rFonts w:cs="Arial"/>
                                      <w:color w:val="FFFFFF" w:themeColor="background1"/>
                                    </w:rPr>
                                    <w:t>Definitief</w:t>
                                  </w:r>
                                  <w:r w:rsidRPr="00434412">
                                    <w:rPr>
                                      <w:rFonts w:cs="Arial"/>
                                      <w:color w:val="FFFFFF" w:themeColor="background1"/>
                                    </w:rPr>
                                    <w:t xml:space="preserve"> </w:t>
                                  </w:r>
                                </w:p>
                              </w:tc>
                            </w:tr>
                            <w:tr w:rsidR="00582BE2" w:rsidRPr="00DD1446" w14:paraId="398C6E57" w14:textId="77777777" w:rsidTr="00DD1446">
                              <w:tc>
                                <w:tcPr>
                                  <w:tcW w:w="5677" w:type="dxa"/>
                                  <w:gridSpan w:val="2"/>
                                  <w:shd w:val="clear" w:color="auto" w:fill="auto"/>
                                </w:tcPr>
                                <w:p w14:paraId="398C6E56" w14:textId="54BCCAC0" w:rsidR="00582BE2" w:rsidRPr="00434412" w:rsidRDefault="00582BE2" w:rsidP="00985940">
                                  <w:pPr>
                                    <w:rPr>
                                      <w:rFonts w:cs="Arial"/>
                                      <w:color w:val="FFFFFF"/>
                                    </w:rPr>
                                  </w:pPr>
                                  <w:r w:rsidRPr="00434412">
                                    <w:rPr>
                                      <w:rFonts w:cs="Arial"/>
                                      <w:color w:val="FFFFFF"/>
                                    </w:rPr>
                                    <w:t xml:space="preserve">Versie: </w:t>
                                  </w:r>
                                  <w:r>
                                    <w:rPr>
                                      <w:rFonts w:cs="Arial"/>
                                      <w:color w:val="FFFFFF"/>
                                    </w:rPr>
                                    <w:t>1.</w:t>
                                  </w:r>
                                  <w:r w:rsidRPr="00434412">
                                    <w:rPr>
                                      <w:rFonts w:cs="Arial"/>
                                      <w:color w:val="FFFFFF"/>
                                    </w:rPr>
                                    <w:t>0</w:t>
                                  </w:r>
                                </w:p>
                              </w:tc>
                            </w:tr>
                            <w:tr w:rsidR="00582BE2" w:rsidRPr="00DD1446" w14:paraId="398C6E59" w14:textId="77777777" w:rsidTr="00DD1446">
                              <w:tc>
                                <w:tcPr>
                                  <w:tcW w:w="5677" w:type="dxa"/>
                                  <w:gridSpan w:val="2"/>
                                  <w:shd w:val="clear" w:color="auto" w:fill="auto"/>
                                </w:tcPr>
                                <w:p w14:paraId="398C6E58" w14:textId="77777777" w:rsidR="00582BE2" w:rsidRPr="00DD1446" w:rsidRDefault="00582BE2" w:rsidP="00985940">
                                  <w:pPr>
                                    <w:rPr>
                                      <w:rFonts w:cs="Arial"/>
                                      <w:color w:val="FFFFFF"/>
                                    </w:rPr>
                                  </w:pPr>
                                </w:p>
                              </w:tc>
                            </w:tr>
                            <w:tr w:rsidR="00582BE2" w:rsidRPr="00DD1446" w14:paraId="398C6E5D" w14:textId="77777777" w:rsidTr="00DD1446">
                              <w:tc>
                                <w:tcPr>
                                  <w:tcW w:w="2838" w:type="dxa"/>
                                  <w:shd w:val="clear" w:color="auto" w:fill="auto"/>
                                </w:tcPr>
                                <w:p w14:paraId="398C6E5A" w14:textId="77777777" w:rsidR="00582BE2" w:rsidRPr="00DD1446" w:rsidRDefault="00582BE2" w:rsidP="00985940">
                                  <w:pPr>
                                    <w:rPr>
                                      <w:rFonts w:cs="Arial"/>
                                      <w:color w:val="FFFFFF"/>
                                    </w:rPr>
                                  </w:pPr>
                                  <w:r w:rsidRPr="00DD1446">
                                    <w:rPr>
                                      <w:rFonts w:cs="Arial"/>
                                      <w:color w:val="FFFFFF"/>
                                    </w:rPr>
                                    <w:t>Vertrouwelijkheidsniveau:</w:t>
                                  </w:r>
                                </w:p>
                              </w:tc>
                              <w:tc>
                                <w:tcPr>
                                  <w:tcW w:w="2839" w:type="dxa"/>
                                  <w:shd w:val="clear" w:color="auto" w:fill="auto"/>
                                </w:tcPr>
                                <w:p w14:paraId="398C6E5B" w14:textId="77777777" w:rsidR="00582BE2" w:rsidRPr="00DD1446" w:rsidRDefault="00582BE2" w:rsidP="00985940">
                                  <w:pPr>
                                    <w:rPr>
                                      <w:rFonts w:cs="Arial"/>
                                      <w:color w:val="FFFFFF"/>
                                    </w:rPr>
                                  </w:pPr>
                                  <w:bookmarkStart w:id="1" w:name="Vertrouwelijkheidsniveau"/>
                                  <w:r>
                                    <w:rPr>
                                      <w:rFonts w:cs="Arial"/>
                                      <w:color w:val="FFFFFF"/>
                                    </w:rPr>
                                    <w:t>Vertrouwelijk</w:t>
                                  </w:r>
                                  <w:bookmarkEnd w:id="1"/>
                                </w:p>
                                <w:p w14:paraId="398C6E5C" w14:textId="77777777" w:rsidR="00582BE2" w:rsidRPr="00DD1446" w:rsidRDefault="00582BE2" w:rsidP="00985940">
                                  <w:pPr>
                                    <w:rPr>
                                      <w:rFonts w:cs="Arial"/>
                                      <w:color w:val="FFFFFF"/>
                                    </w:rPr>
                                  </w:pPr>
                                  <w:bookmarkStart w:id="2" w:name="Betrokkenen"/>
                                  <w:r>
                                    <w:rPr>
                                      <w:rFonts w:cs="Arial"/>
                                      <w:color w:val="FFFFFF"/>
                                    </w:rPr>
                                    <w:t xml:space="preserve"> </w:t>
                                  </w:r>
                                  <w:bookmarkEnd w:id="2"/>
                                </w:p>
                              </w:tc>
                            </w:tr>
                          </w:tbl>
                          <w:p w14:paraId="398C6E5E" w14:textId="77777777" w:rsidR="00582BE2" w:rsidRPr="00985940" w:rsidRDefault="00582BE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8C6E37" id="_x0000_t202" coordsize="21600,21600" o:spt="202" path="m,l,21600r21600,l21600,xe">
                <v:stroke joinstyle="miter"/>
                <v:path gradientshapeok="t" o:connecttype="rect"/>
              </v:shapetype>
              <v:shape id="Tekstvak 5" o:spid="_x0000_s1026" type="#_x0000_t202" style="position:absolute;margin-left:115.1pt;margin-top:361.2pt;width:328.5pt;height:2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" filled="f" stroked="f" strokeweight=".5pt">
                <v:textbox>
                  <w:txbxContent>
                    <w:tbl>
                      <w:tblPr>
                        <w:tblW w:w="0" w:type="auto"/>
                        <w:tblLook w:val="04A0" w:firstRow="1" w:lastRow="0" w:firstColumn="1" w:lastColumn="0" w:noHBand="0" w:noVBand="1"/>
                      </w:tblPr>
                      <w:tblGrid>
                        <w:gridCol w:w="2838"/>
                        <w:gridCol w:w="2839"/>
                      </w:tblGrid>
                      <w:tr w:rsidR="00582BE2" w:rsidRPr="00DD1446" w14:paraId="398C6E48" w14:textId="77777777" w:rsidTr="007F0806">
                        <w:trPr>
                          <w:trHeight w:val="852"/>
                        </w:trPr>
                        <w:tc>
                          <w:tcPr>
                            <w:tcW w:w="5677" w:type="dxa"/>
                            <w:gridSpan w:val="2"/>
                            <w:shd w:val="clear" w:color="auto" w:fill="auto"/>
                          </w:tcPr>
                          <w:p w14:paraId="398C6E47" w14:textId="77777777" w:rsidR="00582BE2" w:rsidRPr="00DD1446" w:rsidRDefault="00582BE2" w:rsidP="00985940">
                            <w:pPr>
                              <w:rPr>
                                <w:rFonts w:cs="Arial"/>
                                <w:color w:val="FFFFFF"/>
                              </w:rPr>
                            </w:pPr>
                            <w:r>
                              <w:rPr>
                                <w:rFonts w:ascii="Arial Rounded MT Bold" w:hAnsi="Arial Rounded MT Bold"/>
                                <w:color w:val="FFFFFF"/>
                                <w:sz w:val="52"/>
                                <w:szCs w:val="52"/>
                              </w:rPr>
                              <w:t>Selectieleidraad</w:t>
                            </w:r>
                          </w:p>
                        </w:tc>
                      </w:tr>
                      <w:tr w:rsidR="00582BE2" w:rsidRPr="00DD1446" w14:paraId="398C6E4B" w14:textId="77777777" w:rsidTr="00DD1446">
                        <w:tc>
                          <w:tcPr>
                            <w:tcW w:w="5677" w:type="dxa"/>
                            <w:gridSpan w:val="2"/>
                            <w:shd w:val="clear" w:color="auto" w:fill="auto"/>
                          </w:tcPr>
                          <w:p w14:paraId="398C6E49" w14:textId="4603B133" w:rsidR="00582BE2" w:rsidRPr="00434412" w:rsidRDefault="00582BE2" w:rsidP="00015A74">
                            <w:pPr>
                              <w:spacing w:after="120"/>
                              <w:jc w:val="center"/>
                              <w:rPr>
                                <w:rFonts w:cs="Arial"/>
                                <w:color w:val="FFFFFF" w:themeColor="background1"/>
                                <w:lang w:eastAsia="en-US"/>
                              </w:rPr>
                            </w:pPr>
                            <w:r w:rsidRPr="00434412">
                              <w:rPr>
                                <w:rFonts w:cs="Arial"/>
                                <w:color w:val="FFFFFF" w:themeColor="background1"/>
                                <w:lang w:eastAsia="en-US"/>
                              </w:rPr>
                              <w:t xml:space="preserve">voor een niet-openbare procedure conform de Aanbestedingswet 2012 </w:t>
                            </w:r>
                          </w:p>
                          <w:p w14:paraId="398C6E4A" w14:textId="77777777" w:rsidR="00582BE2" w:rsidRPr="00434412" w:rsidRDefault="00582BE2" w:rsidP="00985940">
                            <w:pPr>
                              <w:rPr>
                                <w:rFonts w:cs="Arial"/>
                                <w:color w:val="FFFFFF"/>
                              </w:rPr>
                            </w:pPr>
                          </w:p>
                        </w:tc>
                      </w:tr>
                      <w:tr w:rsidR="00582BE2" w:rsidRPr="00DD1446" w14:paraId="398C6E4D" w14:textId="77777777" w:rsidTr="007F0806">
                        <w:trPr>
                          <w:trHeight w:val="602"/>
                        </w:trPr>
                        <w:tc>
                          <w:tcPr>
                            <w:tcW w:w="5677" w:type="dxa"/>
                            <w:gridSpan w:val="2"/>
                            <w:shd w:val="clear" w:color="auto" w:fill="auto"/>
                          </w:tcPr>
                          <w:p w14:paraId="398C6E4C" w14:textId="419DBD1D" w:rsidR="00582BE2" w:rsidRPr="00434412" w:rsidRDefault="00582BE2" w:rsidP="00985940">
                            <w:pPr>
                              <w:rPr>
                                <w:rFonts w:cs="Arial"/>
                                <w:color w:val="FFFFFF"/>
                              </w:rPr>
                            </w:pPr>
                            <w:r>
                              <w:rPr>
                                <w:rFonts w:ascii="Arial Rounded MT Bold" w:hAnsi="Arial Rounded MT Bold"/>
                                <w:color w:val="FFFFFF"/>
                                <w:sz w:val="36"/>
                                <w:szCs w:val="36"/>
                              </w:rPr>
                              <w:t xml:space="preserve">Aanbesteding </w:t>
                            </w:r>
                            <w:r w:rsidRPr="00EA2625">
                              <w:rPr>
                                <w:rFonts w:ascii="Arial Rounded MT Bold" w:hAnsi="Arial Rounded MT Bold"/>
                                <w:color w:val="FFFFFF"/>
                                <w:sz w:val="36"/>
                                <w:szCs w:val="36"/>
                              </w:rPr>
                              <w:t xml:space="preserve">Bouwkundig Onderhoud &amp; </w:t>
                            </w:r>
                            <w:r>
                              <w:rPr>
                                <w:rFonts w:ascii="Arial Rounded MT Bold" w:hAnsi="Arial Rounded MT Bold"/>
                                <w:color w:val="FFFFFF"/>
                                <w:sz w:val="36"/>
                                <w:szCs w:val="36"/>
                              </w:rPr>
                              <w:t xml:space="preserve">Bouwkundige </w:t>
                            </w:r>
                            <w:r w:rsidRPr="00EA2625">
                              <w:rPr>
                                <w:rFonts w:ascii="Arial Rounded MT Bold" w:hAnsi="Arial Rounded MT Bold"/>
                                <w:color w:val="FFFFFF"/>
                                <w:sz w:val="36"/>
                                <w:szCs w:val="36"/>
                              </w:rPr>
                              <w:t xml:space="preserve">Projecten </w:t>
                            </w:r>
                            <w:r>
                              <w:rPr>
                                <w:rFonts w:ascii="Arial Rounded MT Bold" w:hAnsi="Arial Rounded MT Bold"/>
                                <w:color w:val="FFFFFF"/>
                                <w:sz w:val="36"/>
                                <w:szCs w:val="36"/>
                              </w:rPr>
                              <w:t xml:space="preserve">GVB </w:t>
                            </w:r>
                          </w:p>
                        </w:tc>
                      </w:tr>
                      <w:tr w:rsidR="00582BE2" w:rsidRPr="00DD1446" w14:paraId="398C6E4F" w14:textId="77777777" w:rsidTr="00DD1446">
                        <w:tc>
                          <w:tcPr>
                            <w:tcW w:w="5677" w:type="dxa"/>
                            <w:gridSpan w:val="2"/>
                            <w:shd w:val="clear" w:color="auto" w:fill="auto"/>
                          </w:tcPr>
                          <w:p w14:paraId="398C6E4E" w14:textId="77777777" w:rsidR="00582BE2" w:rsidRPr="00434412" w:rsidRDefault="00582BE2" w:rsidP="00985940">
                            <w:pPr>
                              <w:rPr>
                                <w:rFonts w:ascii="Arial Rounded MT Bold" w:hAnsi="Arial Rounded MT Bold"/>
                                <w:color w:val="FFFFFF"/>
                                <w:sz w:val="36"/>
                                <w:szCs w:val="36"/>
                              </w:rPr>
                            </w:pPr>
                          </w:p>
                        </w:tc>
                      </w:tr>
                      <w:tr w:rsidR="00582BE2" w:rsidRPr="00DD1446" w14:paraId="398C6E51" w14:textId="77777777" w:rsidTr="00DD1446">
                        <w:tc>
                          <w:tcPr>
                            <w:tcW w:w="5677" w:type="dxa"/>
                            <w:gridSpan w:val="2"/>
                            <w:shd w:val="clear" w:color="auto" w:fill="auto"/>
                          </w:tcPr>
                          <w:p w14:paraId="398C6E50" w14:textId="79682C35" w:rsidR="00582BE2" w:rsidRPr="00434412" w:rsidRDefault="00582BE2" w:rsidP="00985940">
                            <w:pPr>
                              <w:rPr>
                                <w:rFonts w:ascii="Arial Rounded MT Bold" w:hAnsi="Arial Rounded MT Bold"/>
                                <w:color w:val="FFFFFF" w:themeColor="background1"/>
                              </w:rPr>
                            </w:pPr>
                            <w:r w:rsidRPr="00434412">
                              <w:rPr>
                                <w:rFonts w:cs="Arial"/>
                                <w:color w:val="FFFFFF" w:themeColor="background1"/>
                              </w:rPr>
                              <w:t>Referentienummer:</w:t>
                            </w:r>
                            <w:r w:rsidRPr="00434412">
                              <w:rPr>
                                <w:rFonts w:ascii="Arial Rounded MT Bold" w:hAnsi="Arial Rounded MT Bold"/>
                                <w:color w:val="FFFFFF" w:themeColor="background1"/>
                              </w:rPr>
                              <w:t xml:space="preserve"> </w:t>
                            </w:r>
                            <w:r>
                              <w:rPr>
                                <w:rFonts w:ascii="Arial Rounded MT Bold" w:hAnsi="Arial Rounded MT Bold"/>
                                <w:color w:val="FFFFFF" w:themeColor="background1"/>
                              </w:rPr>
                              <w:t>2022-01</w:t>
                            </w:r>
                          </w:p>
                        </w:tc>
                      </w:tr>
                      <w:tr w:rsidR="00582BE2" w:rsidRPr="00DD1446" w14:paraId="398C6E53" w14:textId="77777777" w:rsidTr="00DD1446">
                        <w:tc>
                          <w:tcPr>
                            <w:tcW w:w="5677" w:type="dxa"/>
                            <w:gridSpan w:val="2"/>
                            <w:shd w:val="clear" w:color="auto" w:fill="auto"/>
                          </w:tcPr>
                          <w:p w14:paraId="398C6E52" w14:textId="739B110D" w:rsidR="00582BE2" w:rsidRPr="00434412" w:rsidRDefault="00582BE2" w:rsidP="00985940">
                            <w:pPr>
                              <w:rPr>
                                <w:rFonts w:cs="Arial"/>
                                <w:color w:val="FFFFFF" w:themeColor="background1"/>
                              </w:rPr>
                            </w:pPr>
                            <w:r w:rsidRPr="00434412">
                              <w:rPr>
                                <w:rFonts w:cs="Arial"/>
                                <w:color w:val="FFFFFF" w:themeColor="background1"/>
                              </w:rPr>
                              <w:t xml:space="preserve">Datum: </w:t>
                            </w:r>
                            <w:r>
                              <w:rPr>
                                <w:rFonts w:cs="Arial"/>
                                <w:color w:val="FFFFFF" w:themeColor="background1"/>
                              </w:rPr>
                              <w:t xml:space="preserve">09 november  </w:t>
                            </w:r>
                            <w:r w:rsidRPr="00434412">
                              <w:rPr>
                                <w:rFonts w:cs="Arial"/>
                                <w:color w:val="FFFFFF" w:themeColor="background1"/>
                              </w:rPr>
                              <w:t>2022</w:t>
                            </w:r>
                          </w:p>
                        </w:tc>
                      </w:tr>
                      <w:tr w:rsidR="00582BE2" w:rsidRPr="00DD1446" w14:paraId="398C6E55" w14:textId="77777777" w:rsidTr="00DD1446">
                        <w:tc>
                          <w:tcPr>
                            <w:tcW w:w="5677" w:type="dxa"/>
                            <w:gridSpan w:val="2"/>
                            <w:shd w:val="clear" w:color="auto" w:fill="auto"/>
                          </w:tcPr>
                          <w:p w14:paraId="398C6E54" w14:textId="70646A17" w:rsidR="00582BE2" w:rsidRPr="00434412" w:rsidRDefault="00582BE2" w:rsidP="00985940">
                            <w:pPr>
                              <w:rPr>
                                <w:rFonts w:cs="Arial"/>
                                <w:color w:val="FFFFFF" w:themeColor="background1"/>
                              </w:rPr>
                            </w:pPr>
                            <w:r w:rsidRPr="00434412">
                              <w:rPr>
                                <w:rFonts w:cs="Arial"/>
                                <w:color w:val="FFFFFF" w:themeColor="background1"/>
                              </w:rPr>
                              <w:t xml:space="preserve">Status:  </w:t>
                            </w:r>
                            <w:r>
                              <w:rPr>
                                <w:rFonts w:cs="Arial"/>
                                <w:color w:val="FFFFFF" w:themeColor="background1"/>
                              </w:rPr>
                              <w:t>Definitief</w:t>
                            </w:r>
                            <w:r w:rsidRPr="00434412">
                              <w:rPr>
                                <w:rFonts w:cs="Arial"/>
                                <w:color w:val="FFFFFF" w:themeColor="background1"/>
                              </w:rPr>
                              <w:t xml:space="preserve"> </w:t>
                            </w:r>
                          </w:p>
                        </w:tc>
                      </w:tr>
                      <w:tr w:rsidR="00582BE2" w:rsidRPr="00DD1446" w14:paraId="398C6E57" w14:textId="77777777" w:rsidTr="00DD1446">
                        <w:tc>
                          <w:tcPr>
                            <w:tcW w:w="5677" w:type="dxa"/>
                            <w:gridSpan w:val="2"/>
                            <w:shd w:val="clear" w:color="auto" w:fill="auto"/>
                          </w:tcPr>
                          <w:p w14:paraId="398C6E56" w14:textId="54BCCAC0" w:rsidR="00582BE2" w:rsidRPr="00434412" w:rsidRDefault="00582BE2" w:rsidP="00985940">
                            <w:pPr>
                              <w:rPr>
                                <w:rFonts w:cs="Arial"/>
                                <w:color w:val="FFFFFF"/>
                              </w:rPr>
                            </w:pPr>
                            <w:r w:rsidRPr="00434412">
                              <w:rPr>
                                <w:rFonts w:cs="Arial"/>
                                <w:color w:val="FFFFFF"/>
                              </w:rPr>
                              <w:t xml:space="preserve">Versie: </w:t>
                            </w:r>
                            <w:r>
                              <w:rPr>
                                <w:rFonts w:cs="Arial"/>
                                <w:color w:val="FFFFFF"/>
                              </w:rPr>
                              <w:t>1.</w:t>
                            </w:r>
                            <w:r w:rsidRPr="00434412">
                              <w:rPr>
                                <w:rFonts w:cs="Arial"/>
                                <w:color w:val="FFFFFF"/>
                              </w:rPr>
                              <w:t>0</w:t>
                            </w:r>
                          </w:p>
                        </w:tc>
                      </w:tr>
                      <w:tr w:rsidR="00582BE2" w:rsidRPr="00DD1446" w14:paraId="398C6E59" w14:textId="77777777" w:rsidTr="00DD1446">
                        <w:tc>
                          <w:tcPr>
                            <w:tcW w:w="5677" w:type="dxa"/>
                            <w:gridSpan w:val="2"/>
                            <w:shd w:val="clear" w:color="auto" w:fill="auto"/>
                          </w:tcPr>
                          <w:p w14:paraId="398C6E58" w14:textId="77777777" w:rsidR="00582BE2" w:rsidRPr="00DD1446" w:rsidRDefault="00582BE2" w:rsidP="00985940">
                            <w:pPr>
                              <w:rPr>
                                <w:rFonts w:cs="Arial"/>
                                <w:color w:val="FFFFFF"/>
                              </w:rPr>
                            </w:pPr>
                          </w:p>
                        </w:tc>
                      </w:tr>
                      <w:tr w:rsidR="00582BE2" w:rsidRPr="00DD1446" w14:paraId="398C6E5D" w14:textId="77777777" w:rsidTr="00DD1446">
                        <w:tc>
                          <w:tcPr>
                            <w:tcW w:w="2838" w:type="dxa"/>
                            <w:shd w:val="clear" w:color="auto" w:fill="auto"/>
                          </w:tcPr>
                          <w:p w14:paraId="398C6E5A" w14:textId="77777777" w:rsidR="00582BE2" w:rsidRPr="00DD1446" w:rsidRDefault="00582BE2" w:rsidP="00985940">
                            <w:pPr>
                              <w:rPr>
                                <w:rFonts w:cs="Arial"/>
                                <w:color w:val="FFFFFF"/>
                              </w:rPr>
                            </w:pPr>
                            <w:r w:rsidRPr="00DD1446">
                              <w:rPr>
                                <w:rFonts w:cs="Arial"/>
                                <w:color w:val="FFFFFF"/>
                              </w:rPr>
                              <w:t>Vertrouwelijkheidsniveau:</w:t>
                            </w:r>
                          </w:p>
                        </w:tc>
                        <w:tc>
                          <w:tcPr>
                            <w:tcW w:w="2839" w:type="dxa"/>
                            <w:shd w:val="clear" w:color="auto" w:fill="auto"/>
                          </w:tcPr>
                          <w:p w14:paraId="398C6E5B" w14:textId="77777777" w:rsidR="00582BE2" w:rsidRPr="00DD1446" w:rsidRDefault="00582BE2" w:rsidP="00985940">
                            <w:pPr>
                              <w:rPr>
                                <w:rFonts w:cs="Arial"/>
                                <w:color w:val="FFFFFF"/>
                              </w:rPr>
                            </w:pPr>
                            <w:bookmarkStart w:id="3" w:name="Vertrouwelijkheidsniveau"/>
                            <w:r>
                              <w:rPr>
                                <w:rFonts w:cs="Arial"/>
                                <w:color w:val="FFFFFF"/>
                              </w:rPr>
                              <w:t>Vertrouwelijk</w:t>
                            </w:r>
                            <w:bookmarkEnd w:id="3"/>
                          </w:p>
                          <w:p w14:paraId="398C6E5C" w14:textId="77777777" w:rsidR="00582BE2" w:rsidRPr="00DD1446" w:rsidRDefault="00582BE2" w:rsidP="00985940">
                            <w:pPr>
                              <w:rPr>
                                <w:rFonts w:cs="Arial"/>
                                <w:color w:val="FFFFFF"/>
                              </w:rPr>
                            </w:pPr>
                            <w:bookmarkStart w:id="4" w:name="Betrokkenen"/>
                            <w:r>
                              <w:rPr>
                                <w:rFonts w:cs="Arial"/>
                                <w:color w:val="FFFFFF"/>
                              </w:rPr>
                              <w:t xml:space="preserve"> </w:t>
                            </w:r>
                            <w:bookmarkEnd w:id="4"/>
                          </w:p>
                        </w:tc>
                      </w:tr>
                    </w:tbl>
                    <w:p w14:paraId="398C6E5E" w14:textId="77777777" w:rsidR="00582BE2" w:rsidRPr="00985940" w:rsidRDefault="00582BE2"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398C69D0" w14:textId="77777777" w:rsidTr="008429FA">
        <w:trPr>
          <w:cantSplit/>
          <w:trHeight w:hRule="exact" w:val="567"/>
        </w:trPr>
        <w:tc>
          <w:tcPr>
            <w:tcW w:w="9072" w:type="dxa"/>
            <w:gridSpan w:val="2"/>
          </w:tcPr>
          <w:p w14:paraId="398C69CF" w14:textId="77777777" w:rsidR="00992F9A" w:rsidRPr="00162202" w:rsidRDefault="00876AAD">
            <w:pPr>
              <w:pStyle w:val="Bladtitel"/>
            </w:pPr>
            <w:bookmarkStart w:id="5" w:name="trn_Colofon"/>
            <w:r>
              <w:lastRenderedPageBreak/>
              <w:t>Colofon</w:t>
            </w:r>
            <w:bookmarkEnd w:id="5"/>
          </w:p>
        </w:tc>
      </w:tr>
      <w:tr w:rsidR="00992F9A" w14:paraId="398C69D6" w14:textId="77777777" w:rsidTr="006F7AA2">
        <w:trPr>
          <w:cantSplit/>
        </w:trPr>
        <w:tc>
          <w:tcPr>
            <w:tcW w:w="9072" w:type="dxa"/>
            <w:gridSpan w:val="2"/>
          </w:tcPr>
          <w:p w14:paraId="398C69D1" w14:textId="77777777" w:rsidR="00992F9A" w:rsidRPr="00876AAD" w:rsidRDefault="00876AAD">
            <w:pPr>
              <w:pStyle w:val="BladTekst"/>
            </w:pPr>
            <w:bookmarkStart w:id="6" w:name="db_Adres_COMPANY"/>
            <w:r w:rsidRPr="00876AAD">
              <w:t>GVB</w:t>
            </w:r>
            <w:bookmarkEnd w:id="6"/>
          </w:p>
          <w:p w14:paraId="398C69D2" w14:textId="77777777" w:rsidR="00992F9A" w:rsidRPr="00876AAD" w:rsidRDefault="00876AAD">
            <w:pPr>
              <w:pStyle w:val="BladTekst"/>
            </w:pPr>
            <w:bookmarkStart w:id="7" w:name="db_Adres_ADDRESS1_V"/>
            <w:r w:rsidRPr="00876AAD">
              <w:t>Arlandaweg 106</w:t>
            </w:r>
            <w:bookmarkEnd w:id="7"/>
          </w:p>
          <w:p w14:paraId="398C69D3" w14:textId="77777777" w:rsidR="00992F9A" w:rsidRPr="00876AAD" w:rsidRDefault="00876AAD">
            <w:pPr>
              <w:pStyle w:val="BladTekst"/>
            </w:pPr>
            <w:bookmarkStart w:id="8" w:name="db_Adres_POSTALCODE_V"/>
            <w:r w:rsidRPr="00876AAD">
              <w:t>1043 HP</w:t>
            </w:r>
            <w:bookmarkEnd w:id="8"/>
            <w:r w:rsidR="00992F9A" w:rsidRPr="00876AAD">
              <w:t xml:space="preserve">  </w:t>
            </w:r>
            <w:bookmarkStart w:id="9" w:name="db_Adres_CITY_V"/>
            <w:r w:rsidRPr="00876AAD">
              <w:t>AMSTERDAM</w:t>
            </w:r>
            <w:bookmarkEnd w:id="9"/>
          </w:p>
          <w:p w14:paraId="398C69D4" w14:textId="77777777" w:rsidR="00992F9A" w:rsidRPr="00876AAD" w:rsidRDefault="00992F9A"/>
          <w:p w14:paraId="398C69D5" w14:textId="77777777" w:rsidR="00992F9A" w:rsidRDefault="00876AAD">
            <w:pPr>
              <w:pStyle w:val="BladTekstVet"/>
            </w:pPr>
            <w:bookmarkStart w:id="10" w:name="db_Adres_DEPARTMENT"/>
            <w:r>
              <w:t>Inkoop</w:t>
            </w:r>
            <w:bookmarkEnd w:id="10"/>
          </w:p>
        </w:tc>
      </w:tr>
      <w:tr w:rsidR="008429FA" w14:paraId="398C69D9" w14:textId="77777777" w:rsidTr="006F7AA2">
        <w:tc>
          <w:tcPr>
            <w:tcW w:w="1701" w:type="dxa"/>
          </w:tcPr>
          <w:p w14:paraId="398C69D7" w14:textId="77777777" w:rsidR="008429FA" w:rsidRPr="00DC52F1" w:rsidRDefault="008429FA" w:rsidP="008429FA">
            <w:pPr>
              <w:pStyle w:val="BladTekstLabel"/>
            </w:pPr>
            <w:bookmarkStart w:id="11" w:name="trn_Uwcontact"/>
            <w:r w:rsidRPr="00DC52F1">
              <w:t>Contactpersoon</w:t>
            </w:r>
            <w:bookmarkEnd w:id="11"/>
          </w:p>
        </w:tc>
        <w:tc>
          <w:tcPr>
            <w:tcW w:w="7371" w:type="dxa"/>
          </w:tcPr>
          <w:p w14:paraId="398C69D8" w14:textId="07ACB73F" w:rsidR="008429FA" w:rsidRPr="00DC52F1" w:rsidRDefault="00650D89" w:rsidP="008429FA">
            <w:pPr>
              <w:pStyle w:val="BladTekst"/>
            </w:pPr>
            <w:r>
              <w:t>Livio Tahamata</w:t>
            </w:r>
          </w:p>
        </w:tc>
      </w:tr>
      <w:tr w:rsidR="008429FA" w14:paraId="398C69DC" w14:textId="77777777" w:rsidTr="006F7AA2">
        <w:tc>
          <w:tcPr>
            <w:tcW w:w="1701" w:type="dxa"/>
          </w:tcPr>
          <w:p w14:paraId="6697FCA2" w14:textId="77777777" w:rsidR="008429FA" w:rsidRDefault="008429FA" w:rsidP="008429FA">
            <w:pPr>
              <w:pStyle w:val="BladTekstLabel"/>
            </w:pPr>
            <w:bookmarkStart w:id="12" w:name="trn_Doorkiesnummer"/>
            <w:r>
              <w:t>Doorkiesnummer</w:t>
            </w:r>
            <w:bookmarkEnd w:id="12"/>
          </w:p>
          <w:p w14:paraId="398C69DA" w14:textId="21E0BFD2" w:rsidR="009603D7" w:rsidRDefault="009603D7" w:rsidP="008429FA">
            <w:pPr>
              <w:pStyle w:val="BladTekstLabel"/>
            </w:pPr>
            <w:r>
              <w:t>E-mail</w:t>
            </w:r>
          </w:p>
        </w:tc>
        <w:tc>
          <w:tcPr>
            <w:tcW w:w="7371" w:type="dxa"/>
          </w:tcPr>
          <w:p w14:paraId="7027BFCF" w14:textId="7EA78C5D" w:rsidR="008429FA" w:rsidRDefault="009603D7" w:rsidP="008429FA">
            <w:pPr>
              <w:pStyle w:val="BladTekst"/>
            </w:pPr>
            <w:r w:rsidRPr="009603D7">
              <w:t xml:space="preserve">+31(0)6 </w:t>
            </w:r>
            <w:r w:rsidR="00650D89">
              <w:t>524 28338</w:t>
            </w:r>
          </w:p>
          <w:p w14:paraId="1124BA76" w14:textId="640715AB" w:rsidR="009603D7" w:rsidRDefault="00313098" w:rsidP="008429FA">
            <w:pPr>
              <w:pStyle w:val="BladTekst"/>
            </w:pPr>
            <w:hyperlink r:id="rId11" w:history="1">
              <w:r w:rsidR="00650D89" w:rsidRPr="00280EB1">
                <w:rPr>
                  <w:rStyle w:val="Hyperlink"/>
                </w:rPr>
                <w:t>livio.tahamata@gvb.nl</w:t>
              </w:r>
            </w:hyperlink>
            <w:r w:rsidR="00086A92">
              <w:t xml:space="preserve"> </w:t>
            </w:r>
          </w:p>
          <w:p w14:paraId="398C69DB" w14:textId="53C60E84" w:rsidR="009603D7" w:rsidRDefault="009603D7" w:rsidP="008429FA">
            <w:pPr>
              <w:pStyle w:val="BladTekst"/>
            </w:pPr>
          </w:p>
        </w:tc>
      </w:tr>
      <w:tr w:rsidR="00992F9A" w14:paraId="398C69DF" w14:textId="77777777" w:rsidTr="006F7AA2">
        <w:tc>
          <w:tcPr>
            <w:tcW w:w="1701" w:type="dxa"/>
          </w:tcPr>
          <w:p w14:paraId="398C69DD" w14:textId="77777777" w:rsidR="00992F9A" w:rsidRDefault="00992F9A">
            <w:pPr>
              <w:pStyle w:val="BladTekstLabel"/>
            </w:pPr>
          </w:p>
        </w:tc>
        <w:tc>
          <w:tcPr>
            <w:tcW w:w="7371" w:type="dxa"/>
          </w:tcPr>
          <w:p w14:paraId="398C69DE" w14:textId="77777777" w:rsidR="00992F9A" w:rsidRDefault="00992F9A">
            <w:pPr>
              <w:pStyle w:val="BladTekst"/>
            </w:pPr>
          </w:p>
        </w:tc>
      </w:tr>
    </w:tbl>
    <w:p w14:paraId="398C69FF" w14:textId="77777777" w:rsidR="00092CC0" w:rsidRDefault="00092CC0" w:rsidP="00F125EE">
      <w:bookmarkStart w:id="13" w:name="BlokVertrouwelijk"/>
    </w:p>
    <w:p w14:paraId="398C6A08" w14:textId="7257F849" w:rsidR="00876AAD" w:rsidRDefault="00092CC0" w:rsidP="00876AAD">
      <w:r>
        <w:br w:type="page"/>
      </w:r>
      <w:bookmarkStart w:id="14" w:name="trn_Inhoudsopgave"/>
      <w:bookmarkEnd w:id="13"/>
    </w:p>
    <w:p w14:paraId="398C6A09" w14:textId="77777777" w:rsidR="00992F9A" w:rsidRPr="00500F21" w:rsidRDefault="00876AAD">
      <w:pPr>
        <w:pStyle w:val="Inhoudkop"/>
      </w:pPr>
      <w:r>
        <w:lastRenderedPageBreak/>
        <w:t>Inhoudsopgave</w:t>
      </w:r>
      <w:bookmarkEnd w:id="14"/>
    </w:p>
    <w:p w14:paraId="398C6A0A" w14:textId="77777777" w:rsidR="00992F9A" w:rsidRDefault="00992F9A"/>
    <w:p w14:paraId="398C6A0B" w14:textId="77777777" w:rsidR="00992F9A" w:rsidRDefault="00992F9A"/>
    <w:p w14:paraId="2E81F374" w14:textId="6F26D2C8" w:rsidR="00437029" w:rsidRDefault="00902095">
      <w:pPr>
        <w:pStyle w:val="Inhopg1"/>
        <w:rPr>
          <w:rFonts w:asciiTheme="minorHAnsi" w:eastAsiaTheme="minorEastAsia" w:hAnsiTheme="minorHAnsi" w:cstheme="minorBidi"/>
          <w:b w:val="0"/>
          <w:noProof/>
          <w:color w:val="auto"/>
          <w:sz w:val="22"/>
          <w:szCs w:val="22"/>
        </w:rPr>
      </w:pPr>
      <w:r>
        <w:rPr>
          <w:b w:val="0"/>
        </w:rPr>
        <w:fldChar w:fldCharType="begin"/>
      </w:r>
      <w:r>
        <w:rPr>
          <w:b w:val="0"/>
        </w:rPr>
        <w:instrText xml:space="preserve"> TOC \o "1-2" </w:instrText>
      </w:r>
      <w:r>
        <w:rPr>
          <w:b w:val="0"/>
        </w:rPr>
        <w:fldChar w:fldCharType="separate"/>
      </w:r>
      <w:r w:rsidR="00437029">
        <w:rPr>
          <w:noProof/>
        </w:rPr>
        <w:t>1</w:t>
      </w:r>
      <w:r w:rsidR="00437029">
        <w:rPr>
          <w:rFonts w:asciiTheme="minorHAnsi" w:eastAsiaTheme="minorEastAsia" w:hAnsiTheme="minorHAnsi" w:cstheme="minorBidi"/>
          <w:b w:val="0"/>
          <w:noProof/>
          <w:color w:val="auto"/>
          <w:sz w:val="22"/>
          <w:szCs w:val="22"/>
        </w:rPr>
        <w:tab/>
      </w:r>
      <w:r w:rsidR="00437029">
        <w:rPr>
          <w:noProof/>
        </w:rPr>
        <w:t>Algemeen</w:t>
      </w:r>
      <w:r w:rsidR="00437029">
        <w:rPr>
          <w:noProof/>
        </w:rPr>
        <w:tab/>
      </w:r>
      <w:r w:rsidR="00437029">
        <w:rPr>
          <w:noProof/>
        </w:rPr>
        <w:fldChar w:fldCharType="begin"/>
      </w:r>
      <w:r w:rsidR="00437029">
        <w:rPr>
          <w:noProof/>
        </w:rPr>
        <w:instrText xml:space="preserve"> PAGEREF _Toc112092799 \h </w:instrText>
      </w:r>
      <w:r w:rsidR="00437029">
        <w:rPr>
          <w:noProof/>
        </w:rPr>
      </w:r>
      <w:r w:rsidR="00437029">
        <w:rPr>
          <w:noProof/>
        </w:rPr>
        <w:fldChar w:fldCharType="separate"/>
      </w:r>
      <w:r w:rsidR="00313098">
        <w:rPr>
          <w:noProof/>
        </w:rPr>
        <w:t>6</w:t>
      </w:r>
      <w:r w:rsidR="00437029">
        <w:rPr>
          <w:noProof/>
        </w:rPr>
        <w:fldChar w:fldCharType="end"/>
      </w:r>
    </w:p>
    <w:p w14:paraId="4A656F0C" w14:textId="7261BA3E"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1.1</w:t>
      </w:r>
      <w:r>
        <w:rPr>
          <w:rFonts w:asciiTheme="minorHAnsi" w:eastAsiaTheme="minorEastAsia" w:hAnsiTheme="minorHAnsi" w:cstheme="minorBidi"/>
          <w:b w:val="0"/>
          <w:noProof/>
          <w:szCs w:val="22"/>
        </w:rPr>
        <w:tab/>
      </w:r>
      <w:r>
        <w:rPr>
          <w:noProof/>
        </w:rPr>
        <w:t>Inleiding</w:t>
      </w:r>
      <w:r>
        <w:rPr>
          <w:noProof/>
        </w:rPr>
        <w:tab/>
      </w:r>
      <w:r>
        <w:rPr>
          <w:noProof/>
        </w:rPr>
        <w:fldChar w:fldCharType="begin"/>
      </w:r>
      <w:r>
        <w:rPr>
          <w:noProof/>
        </w:rPr>
        <w:instrText xml:space="preserve"> PAGEREF _Toc112092800 \h </w:instrText>
      </w:r>
      <w:r>
        <w:rPr>
          <w:noProof/>
        </w:rPr>
      </w:r>
      <w:r>
        <w:rPr>
          <w:noProof/>
        </w:rPr>
        <w:fldChar w:fldCharType="separate"/>
      </w:r>
      <w:r w:rsidR="00313098">
        <w:rPr>
          <w:noProof/>
        </w:rPr>
        <w:t>6</w:t>
      </w:r>
      <w:r>
        <w:rPr>
          <w:noProof/>
        </w:rPr>
        <w:fldChar w:fldCharType="end"/>
      </w:r>
    </w:p>
    <w:p w14:paraId="30620B42" w14:textId="796D9E38"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1.2</w:t>
      </w:r>
      <w:r>
        <w:rPr>
          <w:rFonts w:asciiTheme="minorHAnsi" w:eastAsiaTheme="minorEastAsia" w:hAnsiTheme="minorHAnsi" w:cstheme="minorBidi"/>
          <w:b w:val="0"/>
          <w:noProof/>
          <w:szCs w:val="22"/>
        </w:rPr>
        <w:tab/>
      </w:r>
      <w:r>
        <w:rPr>
          <w:noProof/>
        </w:rPr>
        <w:t>GVB</w:t>
      </w:r>
      <w:r>
        <w:rPr>
          <w:noProof/>
        </w:rPr>
        <w:tab/>
      </w:r>
      <w:r>
        <w:rPr>
          <w:noProof/>
        </w:rPr>
        <w:fldChar w:fldCharType="begin"/>
      </w:r>
      <w:r>
        <w:rPr>
          <w:noProof/>
        </w:rPr>
        <w:instrText xml:space="preserve"> PAGEREF _Toc112092801 \h </w:instrText>
      </w:r>
      <w:r>
        <w:rPr>
          <w:noProof/>
        </w:rPr>
      </w:r>
      <w:r>
        <w:rPr>
          <w:noProof/>
        </w:rPr>
        <w:fldChar w:fldCharType="separate"/>
      </w:r>
      <w:r w:rsidR="00313098">
        <w:rPr>
          <w:noProof/>
        </w:rPr>
        <w:t>7</w:t>
      </w:r>
      <w:r>
        <w:rPr>
          <w:noProof/>
        </w:rPr>
        <w:fldChar w:fldCharType="end"/>
      </w:r>
    </w:p>
    <w:p w14:paraId="3C56AC08" w14:textId="41E6F7AD"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1.3</w:t>
      </w:r>
      <w:r>
        <w:rPr>
          <w:rFonts w:asciiTheme="minorHAnsi" w:eastAsiaTheme="minorEastAsia" w:hAnsiTheme="minorHAnsi" w:cstheme="minorBidi"/>
          <w:b w:val="0"/>
          <w:noProof/>
          <w:szCs w:val="22"/>
        </w:rPr>
        <w:tab/>
      </w:r>
      <w:r>
        <w:rPr>
          <w:noProof/>
        </w:rPr>
        <w:t>Speciale-sectorbedrijf</w:t>
      </w:r>
      <w:r>
        <w:rPr>
          <w:noProof/>
        </w:rPr>
        <w:tab/>
      </w:r>
      <w:r>
        <w:rPr>
          <w:noProof/>
        </w:rPr>
        <w:fldChar w:fldCharType="begin"/>
      </w:r>
      <w:r>
        <w:rPr>
          <w:noProof/>
        </w:rPr>
        <w:instrText xml:space="preserve"> PAGEREF _Toc112092802 \h </w:instrText>
      </w:r>
      <w:r>
        <w:rPr>
          <w:noProof/>
        </w:rPr>
      </w:r>
      <w:r>
        <w:rPr>
          <w:noProof/>
        </w:rPr>
        <w:fldChar w:fldCharType="separate"/>
      </w:r>
      <w:r w:rsidR="00313098">
        <w:rPr>
          <w:noProof/>
        </w:rPr>
        <w:t>7</w:t>
      </w:r>
      <w:r>
        <w:rPr>
          <w:noProof/>
        </w:rPr>
        <w:fldChar w:fldCharType="end"/>
      </w:r>
    </w:p>
    <w:p w14:paraId="64128C91" w14:textId="47A9F3B6"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1.4</w:t>
      </w:r>
      <w:r>
        <w:rPr>
          <w:rFonts w:asciiTheme="minorHAnsi" w:eastAsiaTheme="minorEastAsia" w:hAnsiTheme="minorHAnsi" w:cstheme="minorBidi"/>
          <w:b w:val="0"/>
          <w:noProof/>
          <w:szCs w:val="22"/>
        </w:rPr>
        <w:tab/>
      </w:r>
      <w:r>
        <w:rPr>
          <w:noProof/>
        </w:rPr>
        <w:t>Bijlagen</w:t>
      </w:r>
      <w:r>
        <w:rPr>
          <w:noProof/>
        </w:rPr>
        <w:tab/>
      </w:r>
      <w:r>
        <w:rPr>
          <w:noProof/>
        </w:rPr>
        <w:fldChar w:fldCharType="begin"/>
      </w:r>
      <w:r>
        <w:rPr>
          <w:noProof/>
        </w:rPr>
        <w:instrText xml:space="preserve"> PAGEREF _Toc112092803 \h </w:instrText>
      </w:r>
      <w:r>
        <w:rPr>
          <w:noProof/>
        </w:rPr>
      </w:r>
      <w:r>
        <w:rPr>
          <w:noProof/>
        </w:rPr>
        <w:fldChar w:fldCharType="separate"/>
      </w:r>
      <w:r w:rsidR="00313098">
        <w:rPr>
          <w:noProof/>
        </w:rPr>
        <w:t>7</w:t>
      </w:r>
      <w:r>
        <w:rPr>
          <w:noProof/>
        </w:rPr>
        <w:fldChar w:fldCharType="end"/>
      </w:r>
    </w:p>
    <w:p w14:paraId="36A77277" w14:textId="752A6E36"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1.5</w:t>
      </w:r>
      <w:r>
        <w:rPr>
          <w:rFonts w:asciiTheme="minorHAnsi" w:eastAsiaTheme="minorEastAsia" w:hAnsiTheme="minorHAnsi" w:cstheme="minorBidi"/>
          <w:b w:val="0"/>
          <w:noProof/>
          <w:szCs w:val="22"/>
        </w:rPr>
        <w:tab/>
      </w:r>
      <w:r>
        <w:rPr>
          <w:noProof/>
        </w:rPr>
        <w:t>TenderNed</w:t>
      </w:r>
      <w:r>
        <w:rPr>
          <w:noProof/>
        </w:rPr>
        <w:tab/>
      </w:r>
      <w:r>
        <w:rPr>
          <w:noProof/>
        </w:rPr>
        <w:fldChar w:fldCharType="begin"/>
      </w:r>
      <w:r>
        <w:rPr>
          <w:noProof/>
        </w:rPr>
        <w:instrText xml:space="preserve"> PAGEREF _Toc112092804 \h </w:instrText>
      </w:r>
      <w:r>
        <w:rPr>
          <w:noProof/>
        </w:rPr>
      </w:r>
      <w:r>
        <w:rPr>
          <w:noProof/>
        </w:rPr>
        <w:fldChar w:fldCharType="separate"/>
      </w:r>
      <w:r w:rsidR="00313098">
        <w:rPr>
          <w:noProof/>
        </w:rPr>
        <w:t>8</w:t>
      </w:r>
      <w:r>
        <w:rPr>
          <w:noProof/>
        </w:rPr>
        <w:fldChar w:fldCharType="end"/>
      </w:r>
    </w:p>
    <w:p w14:paraId="50DF0643" w14:textId="741FA18E"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1.6</w:t>
      </w:r>
      <w:r>
        <w:rPr>
          <w:rFonts w:asciiTheme="minorHAnsi" w:eastAsiaTheme="minorEastAsia" w:hAnsiTheme="minorHAnsi" w:cstheme="minorBidi"/>
          <w:b w:val="0"/>
          <w:noProof/>
          <w:szCs w:val="22"/>
        </w:rPr>
        <w:tab/>
      </w:r>
      <w:r>
        <w:rPr>
          <w:noProof/>
        </w:rPr>
        <w:t>Adviseur</w:t>
      </w:r>
      <w:r>
        <w:rPr>
          <w:noProof/>
        </w:rPr>
        <w:tab/>
      </w:r>
      <w:r>
        <w:rPr>
          <w:noProof/>
        </w:rPr>
        <w:fldChar w:fldCharType="begin"/>
      </w:r>
      <w:r>
        <w:rPr>
          <w:noProof/>
        </w:rPr>
        <w:instrText xml:space="preserve"> PAGEREF _Toc112092805 \h </w:instrText>
      </w:r>
      <w:r>
        <w:rPr>
          <w:noProof/>
        </w:rPr>
      </w:r>
      <w:r>
        <w:rPr>
          <w:noProof/>
        </w:rPr>
        <w:fldChar w:fldCharType="separate"/>
      </w:r>
      <w:r w:rsidR="00313098">
        <w:rPr>
          <w:noProof/>
        </w:rPr>
        <w:t>8</w:t>
      </w:r>
      <w:r>
        <w:rPr>
          <w:noProof/>
        </w:rPr>
        <w:fldChar w:fldCharType="end"/>
      </w:r>
    </w:p>
    <w:p w14:paraId="170019AD" w14:textId="301DEAB0"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1.7</w:t>
      </w:r>
      <w:r>
        <w:rPr>
          <w:rFonts w:asciiTheme="minorHAnsi" w:eastAsiaTheme="minorEastAsia" w:hAnsiTheme="minorHAnsi" w:cstheme="minorBidi"/>
          <w:b w:val="0"/>
          <w:noProof/>
          <w:szCs w:val="22"/>
        </w:rPr>
        <w:tab/>
      </w:r>
      <w:r>
        <w:rPr>
          <w:noProof/>
        </w:rPr>
        <w:t>Context van deze Opdracht</w:t>
      </w:r>
      <w:r>
        <w:rPr>
          <w:noProof/>
        </w:rPr>
        <w:tab/>
      </w:r>
      <w:r>
        <w:rPr>
          <w:noProof/>
        </w:rPr>
        <w:fldChar w:fldCharType="begin"/>
      </w:r>
      <w:r>
        <w:rPr>
          <w:noProof/>
        </w:rPr>
        <w:instrText xml:space="preserve"> PAGEREF _Toc112092806 \h </w:instrText>
      </w:r>
      <w:r>
        <w:rPr>
          <w:noProof/>
        </w:rPr>
      </w:r>
      <w:r>
        <w:rPr>
          <w:noProof/>
        </w:rPr>
        <w:fldChar w:fldCharType="separate"/>
      </w:r>
      <w:r w:rsidR="00313098">
        <w:rPr>
          <w:noProof/>
        </w:rPr>
        <w:t>8</w:t>
      </w:r>
      <w:r>
        <w:rPr>
          <w:noProof/>
        </w:rPr>
        <w:fldChar w:fldCharType="end"/>
      </w:r>
    </w:p>
    <w:p w14:paraId="79E5B372" w14:textId="3A92BBD5"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1.8</w:t>
      </w:r>
      <w:r>
        <w:rPr>
          <w:rFonts w:asciiTheme="minorHAnsi" w:eastAsiaTheme="minorEastAsia" w:hAnsiTheme="minorHAnsi" w:cstheme="minorBidi"/>
          <w:b w:val="0"/>
          <w:noProof/>
          <w:szCs w:val="22"/>
        </w:rPr>
        <w:tab/>
      </w:r>
      <w:r>
        <w:rPr>
          <w:noProof/>
        </w:rPr>
        <w:t>Doelstelling GVB</w:t>
      </w:r>
      <w:r>
        <w:rPr>
          <w:noProof/>
        </w:rPr>
        <w:tab/>
      </w:r>
      <w:r>
        <w:rPr>
          <w:noProof/>
        </w:rPr>
        <w:fldChar w:fldCharType="begin"/>
      </w:r>
      <w:r>
        <w:rPr>
          <w:noProof/>
        </w:rPr>
        <w:instrText xml:space="preserve"> PAGEREF _Toc112092807 \h </w:instrText>
      </w:r>
      <w:r>
        <w:rPr>
          <w:noProof/>
        </w:rPr>
      </w:r>
      <w:r>
        <w:rPr>
          <w:noProof/>
        </w:rPr>
        <w:fldChar w:fldCharType="separate"/>
      </w:r>
      <w:r w:rsidR="00313098">
        <w:rPr>
          <w:noProof/>
        </w:rPr>
        <w:t>10</w:t>
      </w:r>
      <w:r>
        <w:rPr>
          <w:noProof/>
        </w:rPr>
        <w:fldChar w:fldCharType="end"/>
      </w:r>
    </w:p>
    <w:p w14:paraId="7C22260E" w14:textId="7578DE69"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1.9</w:t>
      </w:r>
      <w:r>
        <w:rPr>
          <w:rFonts w:asciiTheme="minorHAnsi" w:eastAsiaTheme="minorEastAsia" w:hAnsiTheme="minorHAnsi" w:cstheme="minorBidi"/>
          <w:b w:val="0"/>
          <w:noProof/>
          <w:szCs w:val="22"/>
        </w:rPr>
        <w:tab/>
      </w:r>
      <w:r>
        <w:rPr>
          <w:noProof/>
        </w:rPr>
        <w:t>Doelstelling opdracht</w:t>
      </w:r>
      <w:r>
        <w:rPr>
          <w:noProof/>
        </w:rPr>
        <w:tab/>
      </w:r>
      <w:r>
        <w:rPr>
          <w:noProof/>
        </w:rPr>
        <w:fldChar w:fldCharType="begin"/>
      </w:r>
      <w:r>
        <w:rPr>
          <w:noProof/>
        </w:rPr>
        <w:instrText xml:space="preserve"> PAGEREF _Toc112092808 \h </w:instrText>
      </w:r>
      <w:r>
        <w:rPr>
          <w:noProof/>
        </w:rPr>
      </w:r>
      <w:r>
        <w:rPr>
          <w:noProof/>
        </w:rPr>
        <w:fldChar w:fldCharType="separate"/>
      </w:r>
      <w:r w:rsidR="00313098">
        <w:rPr>
          <w:noProof/>
        </w:rPr>
        <w:t>10</w:t>
      </w:r>
      <w:r>
        <w:rPr>
          <w:noProof/>
        </w:rPr>
        <w:fldChar w:fldCharType="end"/>
      </w:r>
    </w:p>
    <w:p w14:paraId="451ADADA" w14:textId="502DD9E0"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1.10</w:t>
      </w:r>
      <w:r>
        <w:rPr>
          <w:rFonts w:asciiTheme="minorHAnsi" w:eastAsiaTheme="minorEastAsia" w:hAnsiTheme="minorHAnsi" w:cstheme="minorBidi"/>
          <w:b w:val="0"/>
          <w:noProof/>
          <w:szCs w:val="22"/>
        </w:rPr>
        <w:tab/>
      </w:r>
      <w:r>
        <w:rPr>
          <w:noProof/>
        </w:rPr>
        <w:t>Asset management beleid FB &amp; RIB</w:t>
      </w:r>
      <w:r>
        <w:rPr>
          <w:noProof/>
        </w:rPr>
        <w:tab/>
      </w:r>
      <w:r>
        <w:rPr>
          <w:noProof/>
        </w:rPr>
        <w:fldChar w:fldCharType="begin"/>
      </w:r>
      <w:r>
        <w:rPr>
          <w:noProof/>
        </w:rPr>
        <w:instrText xml:space="preserve"> PAGEREF _Toc112092809 \h </w:instrText>
      </w:r>
      <w:r>
        <w:rPr>
          <w:noProof/>
        </w:rPr>
      </w:r>
      <w:r>
        <w:rPr>
          <w:noProof/>
        </w:rPr>
        <w:fldChar w:fldCharType="separate"/>
      </w:r>
      <w:r w:rsidR="00313098">
        <w:rPr>
          <w:noProof/>
        </w:rPr>
        <w:t>11</w:t>
      </w:r>
      <w:r>
        <w:rPr>
          <w:noProof/>
        </w:rPr>
        <w:fldChar w:fldCharType="end"/>
      </w:r>
    </w:p>
    <w:p w14:paraId="324AA919" w14:textId="12A973EC"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1.11</w:t>
      </w:r>
      <w:r>
        <w:rPr>
          <w:rFonts w:asciiTheme="minorHAnsi" w:eastAsiaTheme="minorEastAsia" w:hAnsiTheme="minorHAnsi" w:cstheme="minorBidi"/>
          <w:b w:val="0"/>
          <w:noProof/>
          <w:szCs w:val="22"/>
        </w:rPr>
        <w:tab/>
      </w:r>
      <w:r>
        <w:rPr>
          <w:noProof/>
        </w:rPr>
        <w:t>Verdeling in percelen</w:t>
      </w:r>
      <w:r>
        <w:rPr>
          <w:noProof/>
        </w:rPr>
        <w:tab/>
      </w:r>
      <w:r>
        <w:rPr>
          <w:noProof/>
        </w:rPr>
        <w:fldChar w:fldCharType="begin"/>
      </w:r>
      <w:r>
        <w:rPr>
          <w:noProof/>
        </w:rPr>
        <w:instrText xml:space="preserve"> PAGEREF _Toc112092810 \h </w:instrText>
      </w:r>
      <w:r>
        <w:rPr>
          <w:noProof/>
        </w:rPr>
      </w:r>
      <w:r>
        <w:rPr>
          <w:noProof/>
        </w:rPr>
        <w:fldChar w:fldCharType="separate"/>
      </w:r>
      <w:r w:rsidR="00313098">
        <w:rPr>
          <w:noProof/>
        </w:rPr>
        <w:t>11</w:t>
      </w:r>
      <w:r>
        <w:rPr>
          <w:noProof/>
        </w:rPr>
        <w:fldChar w:fldCharType="end"/>
      </w:r>
    </w:p>
    <w:p w14:paraId="7545FDFE" w14:textId="2F141DFC"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1.12</w:t>
      </w:r>
      <w:r>
        <w:rPr>
          <w:rFonts w:asciiTheme="minorHAnsi" w:eastAsiaTheme="minorEastAsia" w:hAnsiTheme="minorHAnsi" w:cstheme="minorBidi"/>
          <w:b w:val="0"/>
          <w:noProof/>
          <w:szCs w:val="22"/>
        </w:rPr>
        <w:tab/>
      </w:r>
      <w:r>
        <w:rPr>
          <w:noProof/>
        </w:rPr>
        <w:t>Scope van de opdracht</w:t>
      </w:r>
      <w:r>
        <w:rPr>
          <w:noProof/>
        </w:rPr>
        <w:tab/>
      </w:r>
      <w:r>
        <w:rPr>
          <w:noProof/>
        </w:rPr>
        <w:fldChar w:fldCharType="begin"/>
      </w:r>
      <w:r>
        <w:rPr>
          <w:noProof/>
        </w:rPr>
        <w:instrText xml:space="preserve"> PAGEREF _Toc112092811 \h </w:instrText>
      </w:r>
      <w:r>
        <w:rPr>
          <w:noProof/>
        </w:rPr>
      </w:r>
      <w:r>
        <w:rPr>
          <w:noProof/>
        </w:rPr>
        <w:fldChar w:fldCharType="separate"/>
      </w:r>
      <w:r w:rsidR="00313098">
        <w:rPr>
          <w:noProof/>
        </w:rPr>
        <w:t>12</w:t>
      </w:r>
      <w:r>
        <w:rPr>
          <w:noProof/>
        </w:rPr>
        <w:fldChar w:fldCharType="end"/>
      </w:r>
    </w:p>
    <w:p w14:paraId="192DF848" w14:textId="710F2C02"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1.13</w:t>
      </w:r>
      <w:r>
        <w:rPr>
          <w:rFonts w:asciiTheme="minorHAnsi" w:eastAsiaTheme="minorEastAsia" w:hAnsiTheme="minorHAnsi" w:cstheme="minorBidi"/>
          <w:b w:val="0"/>
          <w:noProof/>
          <w:szCs w:val="22"/>
        </w:rPr>
        <w:tab/>
      </w:r>
      <w:r>
        <w:rPr>
          <w:noProof/>
        </w:rPr>
        <w:t>Financiële duiding scope</w:t>
      </w:r>
      <w:r>
        <w:rPr>
          <w:noProof/>
        </w:rPr>
        <w:tab/>
      </w:r>
      <w:r>
        <w:rPr>
          <w:noProof/>
        </w:rPr>
        <w:fldChar w:fldCharType="begin"/>
      </w:r>
      <w:r>
        <w:rPr>
          <w:noProof/>
        </w:rPr>
        <w:instrText xml:space="preserve"> PAGEREF _Toc112092812 \h </w:instrText>
      </w:r>
      <w:r>
        <w:rPr>
          <w:noProof/>
        </w:rPr>
      </w:r>
      <w:r>
        <w:rPr>
          <w:noProof/>
        </w:rPr>
        <w:fldChar w:fldCharType="separate"/>
      </w:r>
      <w:r w:rsidR="00313098">
        <w:rPr>
          <w:noProof/>
        </w:rPr>
        <w:t>13</w:t>
      </w:r>
      <w:r>
        <w:rPr>
          <w:noProof/>
        </w:rPr>
        <w:fldChar w:fldCharType="end"/>
      </w:r>
    </w:p>
    <w:p w14:paraId="139A9124" w14:textId="323D2075"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1.14</w:t>
      </w:r>
      <w:r>
        <w:rPr>
          <w:rFonts w:asciiTheme="minorHAnsi" w:eastAsiaTheme="minorEastAsia" w:hAnsiTheme="minorHAnsi" w:cstheme="minorBidi"/>
          <w:b w:val="0"/>
          <w:noProof/>
          <w:szCs w:val="22"/>
        </w:rPr>
        <w:tab/>
      </w:r>
      <w:r>
        <w:rPr>
          <w:noProof/>
        </w:rPr>
        <w:t>Opties</w:t>
      </w:r>
      <w:r>
        <w:rPr>
          <w:noProof/>
        </w:rPr>
        <w:tab/>
      </w:r>
      <w:r>
        <w:rPr>
          <w:noProof/>
        </w:rPr>
        <w:fldChar w:fldCharType="begin"/>
      </w:r>
      <w:r>
        <w:rPr>
          <w:noProof/>
        </w:rPr>
        <w:instrText xml:space="preserve"> PAGEREF _Toc112092813 \h </w:instrText>
      </w:r>
      <w:r>
        <w:rPr>
          <w:noProof/>
        </w:rPr>
      </w:r>
      <w:r>
        <w:rPr>
          <w:noProof/>
        </w:rPr>
        <w:fldChar w:fldCharType="separate"/>
      </w:r>
      <w:r w:rsidR="00313098">
        <w:rPr>
          <w:noProof/>
        </w:rPr>
        <w:t>16</w:t>
      </w:r>
      <w:r>
        <w:rPr>
          <w:noProof/>
        </w:rPr>
        <w:fldChar w:fldCharType="end"/>
      </w:r>
    </w:p>
    <w:p w14:paraId="2BBEC149" w14:textId="6784DBB6"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1.15</w:t>
      </w:r>
      <w:r>
        <w:rPr>
          <w:rFonts w:asciiTheme="minorHAnsi" w:eastAsiaTheme="minorEastAsia" w:hAnsiTheme="minorHAnsi" w:cstheme="minorBidi"/>
          <w:b w:val="0"/>
          <w:noProof/>
          <w:szCs w:val="22"/>
        </w:rPr>
        <w:tab/>
      </w:r>
      <w:r>
        <w:rPr>
          <w:noProof/>
        </w:rPr>
        <w:t>Varianten</w:t>
      </w:r>
      <w:r>
        <w:rPr>
          <w:noProof/>
        </w:rPr>
        <w:tab/>
      </w:r>
      <w:r>
        <w:rPr>
          <w:noProof/>
        </w:rPr>
        <w:fldChar w:fldCharType="begin"/>
      </w:r>
      <w:r>
        <w:rPr>
          <w:noProof/>
        </w:rPr>
        <w:instrText xml:space="preserve"> PAGEREF _Toc112092814 \h </w:instrText>
      </w:r>
      <w:r>
        <w:rPr>
          <w:noProof/>
        </w:rPr>
      </w:r>
      <w:r>
        <w:rPr>
          <w:noProof/>
        </w:rPr>
        <w:fldChar w:fldCharType="separate"/>
      </w:r>
      <w:r w:rsidR="00313098">
        <w:rPr>
          <w:noProof/>
        </w:rPr>
        <w:t>18</w:t>
      </w:r>
      <w:r>
        <w:rPr>
          <w:noProof/>
        </w:rPr>
        <w:fldChar w:fldCharType="end"/>
      </w:r>
    </w:p>
    <w:p w14:paraId="5009D1A1" w14:textId="330114C6"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1.16</w:t>
      </w:r>
      <w:r>
        <w:rPr>
          <w:rFonts w:asciiTheme="minorHAnsi" w:eastAsiaTheme="minorEastAsia" w:hAnsiTheme="minorHAnsi" w:cstheme="minorBidi"/>
          <w:b w:val="0"/>
          <w:noProof/>
          <w:szCs w:val="22"/>
        </w:rPr>
        <w:tab/>
      </w:r>
      <w:r>
        <w:rPr>
          <w:noProof/>
        </w:rPr>
        <w:t>Overeenkomst</w:t>
      </w:r>
      <w:r>
        <w:rPr>
          <w:noProof/>
        </w:rPr>
        <w:tab/>
      </w:r>
      <w:r>
        <w:rPr>
          <w:noProof/>
        </w:rPr>
        <w:fldChar w:fldCharType="begin"/>
      </w:r>
      <w:r>
        <w:rPr>
          <w:noProof/>
        </w:rPr>
        <w:instrText xml:space="preserve"> PAGEREF _Toc112092815 \h </w:instrText>
      </w:r>
      <w:r>
        <w:rPr>
          <w:noProof/>
        </w:rPr>
      </w:r>
      <w:r>
        <w:rPr>
          <w:noProof/>
        </w:rPr>
        <w:fldChar w:fldCharType="separate"/>
      </w:r>
      <w:r w:rsidR="00313098">
        <w:rPr>
          <w:noProof/>
        </w:rPr>
        <w:t>18</w:t>
      </w:r>
      <w:r>
        <w:rPr>
          <w:noProof/>
        </w:rPr>
        <w:fldChar w:fldCharType="end"/>
      </w:r>
    </w:p>
    <w:p w14:paraId="23BBEB9A" w14:textId="0E0B4FD4"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1.17</w:t>
      </w:r>
      <w:r>
        <w:rPr>
          <w:rFonts w:asciiTheme="minorHAnsi" w:eastAsiaTheme="minorEastAsia" w:hAnsiTheme="minorHAnsi" w:cstheme="minorBidi"/>
          <w:b w:val="0"/>
          <w:noProof/>
          <w:szCs w:val="22"/>
        </w:rPr>
        <w:tab/>
      </w:r>
      <w:r>
        <w:rPr>
          <w:noProof/>
        </w:rPr>
        <w:t>Wachtkamerconstructie</w:t>
      </w:r>
      <w:r>
        <w:rPr>
          <w:noProof/>
        </w:rPr>
        <w:tab/>
      </w:r>
      <w:r>
        <w:rPr>
          <w:noProof/>
        </w:rPr>
        <w:fldChar w:fldCharType="begin"/>
      </w:r>
      <w:r>
        <w:rPr>
          <w:noProof/>
        </w:rPr>
        <w:instrText xml:space="preserve"> PAGEREF _Toc112092816 \h </w:instrText>
      </w:r>
      <w:r>
        <w:rPr>
          <w:noProof/>
        </w:rPr>
      </w:r>
      <w:r>
        <w:rPr>
          <w:noProof/>
        </w:rPr>
        <w:fldChar w:fldCharType="separate"/>
      </w:r>
      <w:r w:rsidR="00313098">
        <w:rPr>
          <w:noProof/>
        </w:rPr>
        <w:t>20</w:t>
      </w:r>
      <w:r>
        <w:rPr>
          <w:noProof/>
        </w:rPr>
        <w:fldChar w:fldCharType="end"/>
      </w:r>
    </w:p>
    <w:p w14:paraId="7B4A2BD0" w14:textId="636E27E9"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1.18</w:t>
      </w:r>
      <w:r>
        <w:rPr>
          <w:rFonts w:asciiTheme="minorHAnsi" w:eastAsiaTheme="minorEastAsia" w:hAnsiTheme="minorHAnsi" w:cstheme="minorBidi"/>
          <w:b w:val="0"/>
          <w:noProof/>
          <w:szCs w:val="22"/>
        </w:rPr>
        <w:tab/>
      </w:r>
      <w:r>
        <w:rPr>
          <w:noProof/>
        </w:rPr>
        <w:t>Gunningscriteria op hoofdlijnen</w:t>
      </w:r>
      <w:r>
        <w:rPr>
          <w:noProof/>
        </w:rPr>
        <w:tab/>
      </w:r>
      <w:r>
        <w:rPr>
          <w:noProof/>
        </w:rPr>
        <w:fldChar w:fldCharType="begin"/>
      </w:r>
      <w:r>
        <w:rPr>
          <w:noProof/>
        </w:rPr>
        <w:instrText xml:space="preserve"> PAGEREF _Toc112092817 \h </w:instrText>
      </w:r>
      <w:r>
        <w:rPr>
          <w:noProof/>
        </w:rPr>
      </w:r>
      <w:r>
        <w:rPr>
          <w:noProof/>
        </w:rPr>
        <w:fldChar w:fldCharType="separate"/>
      </w:r>
      <w:r w:rsidR="00313098">
        <w:rPr>
          <w:noProof/>
        </w:rPr>
        <w:t>21</w:t>
      </w:r>
      <w:r>
        <w:rPr>
          <w:noProof/>
        </w:rPr>
        <w:fldChar w:fldCharType="end"/>
      </w:r>
    </w:p>
    <w:p w14:paraId="677FC598" w14:textId="14908368" w:rsidR="00437029" w:rsidRDefault="00437029">
      <w:pPr>
        <w:pStyle w:val="Inhopg1"/>
        <w:rPr>
          <w:rFonts w:asciiTheme="minorHAnsi" w:eastAsiaTheme="minorEastAsia" w:hAnsiTheme="minorHAnsi" w:cstheme="minorBidi"/>
          <w:b w:val="0"/>
          <w:noProof/>
          <w:color w:val="auto"/>
          <w:sz w:val="22"/>
          <w:szCs w:val="22"/>
        </w:rPr>
      </w:pPr>
      <w:r>
        <w:rPr>
          <w:noProof/>
        </w:rPr>
        <w:t>2</w:t>
      </w:r>
      <w:r>
        <w:rPr>
          <w:rFonts w:asciiTheme="minorHAnsi" w:eastAsiaTheme="minorEastAsia" w:hAnsiTheme="minorHAnsi" w:cstheme="minorBidi"/>
          <w:b w:val="0"/>
          <w:noProof/>
          <w:color w:val="auto"/>
          <w:sz w:val="22"/>
          <w:szCs w:val="22"/>
        </w:rPr>
        <w:tab/>
      </w:r>
      <w:r>
        <w:rPr>
          <w:noProof/>
        </w:rPr>
        <w:t>Selectiefase</w:t>
      </w:r>
      <w:r>
        <w:rPr>
          <w:noProof/>
        </w:rPr>
        <w:tab/>
      </w:r>
      <w:r>
        <w:rPr>
          <w:noProof/>
        </w:rPr>
        <w:fldChar w:fldCharType="begin"/>
      </w:r>
      <w:r>
        <w:rPr>
          <w:noProof/>
        </w:rPr>
        <w:instrText xml:space="preserve"> PAGEREF _Toc112092818 \h </w:instrText>
      </w:r>
      <w:r>
        <w:rPr>
          <w:noProof/>
        </w:rPr>
      </w:r>
      <w:r>
        <w:rPr>
          <w:noProof/>
        </w:rPr>
        <w:fldChar w:fldCharType="separate"/>
      </w:r>
      <w:r w:rsidR="00313098">
        <w:rPr>
          <w:noProof/>
        </w:rPr>
        <w:t>22</w:t>
      </w:r>
      <w:r>
        <w:rPr>
          <w:noProof/>
        </w:rPr>
        <w:fldChar w:fldCharType="end"/>
      </w:r>
    </w:p>
    <w:p w14:paraId="2BCC3BF3" w14:textId="39A35E2F"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2.1</w:t>
      </w:r>
      <w:r>
        <w:rPr>
          <w:rFonts w:asciiTheme="minorHAnsi" w:eastAsiaTheme="minorEastAsia" w:hAnsiTheme="minorHAnsi" w:cstheme="minorBidi"/>
          <w:b w:val="0"/>
          <w:noProof/>
          <w:szCs w:val="22"/>
        </w:rPr>
        <w:tab/>
      </w:r>
      <w:r>
        <w:rPr>
          <w:noProof/>
        </w:rPr>
        <w:t>Doel</w:t>
      </w:r>
      <w:r>
        <w:rPr>
          <w:noProof/>
        </w:rPr>
        <w:tab/>
      </w:r>
      <w:r>
        <w:rPr>
          <w:noProof/>
        </w:rPr>
        <w:fldChar w:fldCharType="begin"/>
      </w:r>
      <w:r>
        <w:rPr>
          <w:noProof/>
        </w:rPr>
        <w:instrText xml:space="preserve"> PAGEREF _Toc112092819 \h </w:instrText>
      </w:r>
      <w:r>
        <w:rPr>
          <w:noProof/>
        </w:rPr>
      </w:r>
      <w:r>
        <w:rPr>
          <w:noProof/>
        </w:rPr>
        <w:fldChar w:fldCharType="separate"/>
      </w:r>
      <w:r w:rsidR="00313098">
        <w:rPr>
          <w:noProof/>
        </w:rPr>
        <w:t>22</w:t>
      </w:r>
      <w:r>
        <w:rPr>
          <w:noProof/>
        </w:rPr>
        <w:fldChar w:fldCharType="end"/>
      </w:r>
    </w:p>
    <w:p w14:paraId="5524AA0D" w14:textId="655F7F81"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2.2</w:t>
      </w:r>
      <w:r>
        <w:rPr>
          <w:rFonts w:asciiTheme="minorHAnsi" w:eastAsiaTheme="minorEastAsia" w:hAnsiTheme="minorHAnsi" w:cstheme="minorBidi"/>
          <w:b w:val="0"/>
          <w:noProof/>
          <w:szCs w:val="22"/>
        </w:rPr>
        <w:tab/>
      </w:r>
      <w:r>
        <w:rPr>
          <w:noProof/>
        </w:rPr>
        <w:t>Planning</w:t>
      </w:r>
      <w:r>
        <w:rPr>
          <w:noProof/>
        </w:rPr>
        <w:tab/>
      </w:r>
      <w:r>
        <w:rPr>
          <w:noProof/>
        </w:rPr>
        <w:fldChar w:fldCharType="begin"/>
      </w:r>
      <w:r>
        <w:rPr>
          <w:noProof/>
        </w:rPr>
        <w:instrText xml:space="preserve"> PAGEREF _Toc112092820 \h </w:instrText>
      </w:r>
      <w:r>
        <w:rPr>
          <w:noProof/>
        </w:rPr>
      </w:r>
      <w:r>
        <w:rPr>
          <w:noProof/>
        </w:rPr>
        <w:fldChar w:fldCharType="separate"/>
      </w:r>
      <w:r w:rsidR="00313098">
        <w:rPr>
          <w:noProof/>
        </w:rPr>
        <w:t>22</w:t>
      </w:r>
      <w:r>
        <w:rPr>
          <w:noProof/>
        </w:rPr>
        <w:fldChar w:fldCharType="end"/>
      </w:r>
    </w:p>
    <w:p w14:paraId="7A9C8737" w14:textId="1A63CA49"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2.3</w:t>
      </w:r>
      <w:r>
        <w:rPr>
          <w:rFonts w:asciiTheme="minorHAnsi" w:eastAsiaTheme="minorEastAsia" w:hAnsiTheme="minorHAnsi" w:cstheme="minorBidi"/>
          <w:b w:val="0"/>
          <w:noProof/>
          <w:szCs w:val="22"/>
        </w:rPr>
        <w:tab/>
      </w:r>
      <w:r>
        <w:rPr>
          <w:noProof/>
        </w:rPr>
        <w:t>Contact en correspondentie</w:t>
      </w:r>
      <w:r>
        <w:rPr>
          <w:noProof/>
        </w:rPr>
        <w:tab/>
      </w:r>
      <w:r>
        <w:rPr>
          <w:noProof/>
        </w:rPr>
        <w:fldChar w:fldCharType="begin"/>
      </w:r>
      <w:r>
        <w:rPr>
          <w:noProof/>
        </w:rPr>
        <w:instrText xml:space="preserve"> PAGEREF _Toc112092821 \h </w:instrText>
      </w:r>
      <w:r>
        <w:rPr>
          <w:noProof/>
        </w:rPr>
      </w:r>
      <w:r>
        <w:rPr>
          <w:noProof/>
        </w:rPr>
        <w:fldChar w:fldCharType="separate"/>
      </w:r>
      <w:r w:rsidR="00313098">
        <w:rPr>
          <w:noProof/>
        </w:rPr>
        <w:t>24</w:t>
      </w:r>
      <w:r>
        <w:rPr>
          <w:noProof/>
        </w:rPr>
        <w:fldChar w:fldCharType="end"/>
      </w:r>
    </w:p>
    <w:p w14:paraId="61FC48A8" w14:textId="0F3D5BE6"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2.4</w:t>
      </w:r>
      <w:r>
        <w:rPr>
          <w:rFonts w:asciiTheme="minorHAnsi" w:eastAsiaTheme="minorEastAsia" w:hAnsiTheme="minorHAnsi" w:cstheme="minorBidi"/>
          <w:b w:val="0"/>
          <w:noProof/>
          <w:szCs w:val="22"/>
        </w:rPr>
        <w:tab/>
      </w:r>
      <w:r>
        <w:rPr>
          <w:noProof/>
        </w:rPr>
        <w:t>De informatiefase</w:t>
      </w:r>
      <w:r>
        <w:rPr>
          <w:noProof/>
        </w:rPr>
        <w:tab/>
      </w:r>
      <w:r>
        <w:rPr>
          <w:noProof/>
        </w:rPr>
        <w:fldChar w:fldCharType="begin"/>
      </w:r>
      <w:r>
        <w:rPr>
          <w:noProof/>
        </w:rPr>
        <w:instrText xml:space="preserve"> PAGEREF _Toc112092822 \h </w:instrText>
      </w:r>
      <w:r>
        <w:rPr>
          <w:noProof/>
        </w:rPr>
      </w:r>
      <w:r>
        <w:rPr>
          <w:noProof/>
        </w:rPr>
        <w:fldChar w:fldCharType="separate"/>
      </w:r>
      <w:r w:rsidR="00313098">
        <w:rPr>
          <w:noProof/>
        </w:rPr>
        <w:t>24</w:t>
      </w:r>
      <w:r>
        <w:rPr>
          <w:noProof/>
        </w:rPr>
        <w:fldChar w:fldCharType="end"/>
      </w:r>
    </w:p>
    <w:p w14:paraId="267C42A7" w14:textId="24B75907"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2.5</w:t>
      </w:r>
      <w:r>
        <w:rPr>
          <w:rFonts w:asciiTheme="minorHAnsi" w:eastAsiaTheme="minorEastAsia" w:hAnsiTheme="minorHAnsi" w:cstheme="minorBidi"/>
          <w:b w:val="0"/>
          <w:noProof/>
          <w:szCs w:val="22"/>
        </w:rPr>
        <w:tab/>
      </w:r>
      <w:r>
        <w:rPr>
          <w:noProof/>
        </w:rPr>
        <w:t>De Aanmeldingsfase</w:t>
      </w:r>
      <w:r>
        <w:rPr>
          <w:noProof/>
        </w:rPr>
        <w:tab/>
      </w:r>
      <w:r>
        <w:rPr>
          <w:noProof/>
        </w:rPr>
        <w:fldChar w:fldCharType="begin"/>
      </w:r>
      <w:r>
        <w:rPr>
          <w:noProof/>
        </w:rPr>
        <w:instrText xml:space="preserve"> PAGEREF _Toc112092823 \h </w:instrText>
      </w:r>
      <w:r>
        <w:rPr>
          <w:noProof/>
        </w:rPr>
      </w:r>
      <w:r>
        <w:rPr>
          <w:noProof/>
        </w:rPr>
        <w:fldChar w:fldCharType="separate"/>
      </w:r>
      <w:r w:rsidR="00313098">
        <w:rPr>
          <w:noProof/>
        </w:rPr>
        <w:t>25</w:t>
      </w:r>
      <w:r>
        <w:rPr>
          <w:noProof/>
        </w:rPr>
        <w:fldChar w:fldCharType="end"/>
      </w:r>
    </w:p>
    <w:p w14:paraId="0815D08C" w14:textId="16189A3C"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2.6</w:t>
      </w:r>
      <w:r>
        <w:rPr>
          <w:rFonts w:asciiTheme="minorHAnsi" w:eastAsiaTheme="minorEastAsia" w:hAnsiTheme="minorHAnsi" w:cstheme="minorBidi"/>
          <w:b w:val="0"/>
          <w:noProof/>
          <w:szCs w:val="22"/>
        </w:rPr>
        <w:tab/>
      </w:r>
      <w:r>
        <w:rPr>
          <w:noProof/>
        </w:rPr>
        <w:t>De beoordelingsfase</w:t>
      </w:r>
      <w:r>
        <w:rPr>
          <w:noProof/>
        </w:rPr>
        <w:tab/>
      </w:r>
      <w:r>
        <w:rPr>
          <w:noProof/>
        </w:rPr>
        <w:fldChar w:fldCharType="begin"/>
      </w:r>
      <w:r>
        <w:rPr>
          <w:noProof/>
        </w:rPr>
        <w:instrText xml:space="preserve"> PAGEREF _Toc112092824 \h </w:instrText>
      </w:r>
      <w:r>
        <w:rPr>
          <w:noProof/>
        </w:rPr>
      </w:r>
      <w:r>
        <w:rPr>
          <w:noProof/>
        </w:rPr>
        <w:fldChar w:fldCharType="separate"/>
      </w:r>
      <w:r w:rsidR="00313098">
        <w:rPr>
          <w:noProof/>
        </w:rPr>
        <w:t>28</w:t>
      </w:r>
      <w:r>
        <w:rPr>
          <w:noProof/>
        </w:rPr>
        <w:fldChar w:fldCharType="end"/>
      </w:r>
    </w:p>
    <w:p w14:paraId="47EE3019" w14:textId="14BFD4E7"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2.7</w:t>
      </w:r>
      <w:r>
        <w:rPr>
          <w:rFonts w:asciiTheme="minorHAnsi" w:eastAsiaTheme="minorEastAsia" w:hAnsiTheme="minorHAnsi" w:cstheme="minorBidi"/>
          <w:b w:val="0"/>
          <w:noProof/>
          <w:szCs w:val="22"/>
        </w:rPr>
        <w:tab/>
      </w:r>
      <w:r>
        <w:rPr>
          <w:noProof/>
        </w:rPr>
        <w:t>De selectiefase</w:t>
      </w:r>
      <w:r>
        <w:rPr>
          <w:noProof/>
        </w:rPr>
        <w:tab/>
      </w:r>
      <w:r>
        <w:rPr>
          <w:noProof/>
        </w:rPr>
        <w:fldChar w:fldCharType="begin"/>
      </w:r>
      <w:r>
        <w:rPr>
          <w:noProof/>
        </w:rPr>
        <w:instrText xml:space="preserve"> PAGEREF _Toc112092825 \h </w:instrText>
      </w:r>
      <w:r>
        <w:rPr>
          <w:noProof/>
        </w:rPr>
      </w:r>
      <w:r>
        <w:rPr>
          <w:noProof/>
        </w:rPr>
        <w:fldChar w:fldCharType="separate"/>
      </w:r>
      <w:r w:rsidR="00313098">
        <w:rPr>
          <w:noProof/>
        </w:rPr>
        <w:t>30</w:t>
      </w:r>
      <w:r>
        <w:rPr>
          <w:noProof/>
        </w:rPr>
        <w:fldChar w:fldCharType="end"/>
      </w:r>
    </w:p>
    <w:p w14:paraId="17B8137D" w14:textId="1B7BC6F0"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2.8</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_Toc112092826 \h </w:instrText>
      </w:r>
      <w:r>
        <w:rPr>
          <w:noProof/>
        </w:rPr>
      </w:r>
      <w:r>
        <w:rPr>
          <w:noProof/>
        </w:rPr>
        <w:fldChar w:fldCharType="separate"/>
      </w:r>
      <w:r w:rsidR="00313098">
        <w:rPr>
          <w:noProof/>
        </w:rPr>
        <w:t>31</w:t>
      </w:r>
      <w:r>
        <w:rPr>
          <w:noProof/>
        </w:rPr>
        <w:fldChar w:fldCharType="end"/>
      </w:r>
    </w:p>
    <w:p w14:paraId="0BD0652D" w14:textId="66DC475D" w:rsidR="00437029" w:rsidRDefault="00437029">
      <w:pPr>
        <w:pStyle w:val="Inhopg1"/>
        <w:rPr>
          <w:rFonts w:asciiTheme="minorHAnsi" w:eastAsiaTheme="minorEastAsia" w:hAnsiTheme="minorHAnsi" w:cstheme="minorBidi"/>
          <w:b w:val="0"/>
          <w:noProof/>
          <w:color w:val="auto"/>
          <w:sz w:val="22"/>
          <w:szCs w:val="22"/>
        </w:rPr>
      </w:pPr>
      <w:r>
        <w:rPr>
          <w:noProof/>
        </w:rPr>
        <w:t>3</w:t>
      </w:r>
      <w:r>
        <w:rPr>
          <w:rFonts w:asciiTheme="minorHAnsi" w:eastAsiaTheme="minorEastAsia" w:hAnsiTheme="minorHAnsi" w:cstheme="minorBidi"/>
          <w:b w:val="0"/>
          <w:noProof/>
          <w:color w:val="auto"/>
          <w:sz w:val="22"/>
          <w:szCs w:val="22"/>
        </w:rPr>
        <w:tab/>
      </w:r>
      <w:r>
        <w:rPr>
          <w:noProof/>
        </w:rPr>
        <w:t>Selectie: uitsluitingsgronden, minimumeisen en selectiecriteria</w:t>
      </w:r>
      <w:r>
        <w:rPr>
          <w:noProof/>
        </w:rPr>
        <w:tab/>
      </w:r>
      <w:r>
        <w:rPr>
          <w:noProof/>
        </w:rPr>
        <w:fldChar w:fldCharType="begin"/>
      </w:r>
      <w:r>
        <w:rPr>
          <w:noProof/>
        </w:rPr>
        <w:instrText xml:space="preserve"> PAGEREF _Toc112092827 \h </w:instrText>
      </w:r>
      <w:r>
        <w:rPr>
          <w:noProof/>
        </w:rPr>
      </w:r>
      <w:r>
        <w:rPr>
          <w:noProof/>
        </w:rPr>
        <w:fldChar w:fldCharType="separate"/>
      </w:r>
      <w:r w:rsidR="00313098">
        <w:rPr>
          <w:noProof/>
        </w:rPr>
        <w:t>34</w:t>
      </w:r>
      <w:r>
        <w:rPr>
          <w:noProof/>
        </w:rPr>
        <w:fldChar w:fldCharType="end"/>
      </w:r>
    </w:p>
    <w:p w14:paraId="54C61CC1" w14:textId="4DFCE2CA"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3.1</w:t>
      </w:r>
      <w:r>
        <w:rPr>
          <w:rFonts w:asciiTheme="minorHAnsi" w:eastAsiaTheme="minorEastAsia" w:hAnsiTheme="minorHAnsi" w:cstheme="minorBidi"/>
          <w:b w:val="0"/>
          <w:noProof/>
          <w:szCs w:val="22"/>
        </w:rPr>
        <w:tab/>
      </w:r>
      <w:r>
        <w:rPr>
          <w:noProof/>
        </w:rPr>
        <w:t>Beoordeling uitsluitingsgronden</w:t>
      </w:r>
      <w:r>
        <w:rPr>
          <w:noProof/>
        </w:rPr>
        <w:tab/>
      </w:r>
      <w:r>
        <w:rPr>
          <w:noProof/>
        </w:rPr>
        <w:fldChar w:fldCharType="begin"/>
      </w:r>
      <w:r>
        <w:rPr>
          <w:noProof/>
        </w:rPr>
        <w:instrText xml:space="preserve"> PAGEREF _Toc112092828 \h </w:instrText>
      </w:r>
      <w:r>
        <w:rPr>
          <w:noProof/>
        </w:rPr>
      </w:r>
      <w:r>
        <w:rPr>
          <w:noProof/>
        </w:rPr>
        <w:fldChar w:fldCharType="separate"/>
      </w:r>
      <w:r w:rsidR="00313098">
        <w:rPr>
          <w:noProof/>
        </w:rPr>
        <w:t>34</w:t>
      </w:r>
      <w:r>
        <w:rPr>
          <w:noProof/>
        </w:rPr>
        <w:fldChar w:fldCharType="end"/>
      </w:r>
    </w:p>
    <w:p w14:paraId="4F49F4CD" w14:textId="703C2949"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3.2</w:t>
      </w:r>
      <w:r>
        <w:rPr>
          <w:rFonts w:asciiTheme="minorHAnsi" w:eastAsiaTheme="minorEastAsia" w:hAnsiTheme="minorHAnsi" w:cstheme="minorBidi"/>
          <w:b w:val="0"/>
          <w:noProof/>
          <w:szCs w:val="22"/>
        </w:rPr>
        <w:tab/>
      </w:r>
      <w:r>
        <w:rPr>
          <w:noProof/>
        </w:rPr>
        <w:t>Beoordeling minimumeisen</w:t>
      </w:r>
      <w:r>
        <w:rPr>
          <w:noProof/>
        </w:rPr>
        <w:tab/>
      </w:r>
      <w:r>
        <w:rPr>
          <w:noProof/>
        </w:rPr>
        <w:fldChar w:fldCharType="begin"/>
      </w:r>
      <w:r>
        <w:rPr>
          <w:noProof/>
        </w:rPr>
        <w:instrText xml:space="preserve"> PAGEREF _Toc112092829 \h </w:instrText>
      </w:r>
      <w:r>
        <w:rPr>
          <w:noProof/>
        </w:rPr>
      </w:r>
      <w:r>
        <w:rPr>
          <w:noProof/>
        </w:rPr>
        <w:fldChar w:fldCharType="separate"/>
      </w:r>
      <w:r w:rsidR="00313098">
        <w:rPr>
          <w:noProof/>
        </w:rPr>
        <w:t>36</w:t>
      </w:r>
      <w:r>
        <w:rPr>
          <w:noProof/>
        </w:rPr>
        <w:fldChar w:fldCharType="end"/>
      </w:r>
    </w:p>
    <w:p w14:paraId="63412A65" w14:textId="1F3000A6" w:rsidR="00437029" w:rsidRDefault="00437029">
      <w:pPr>
        <w:pStyle w:val="Inhopg2"/>
        <w:rPr>
          <w:rFonts w:asciiTheme="minorHAnsi" w:eastAsiaTheme="minorEastAsia" w:hAnsiTheme="minorHAnsi" w:cstheme="minorBidi"/>
          <w:b w:val="0"/>
          <w:noProof/>
          <w:szCs w:val="22"/>
        </w:rPr>
      </w:pPr>
      <w:r w:rsidRPr="00D3307A">
        <w:rPr>
          <w:rFonts w:ascii="Arial Rounded MT Bold" w:hAnsi="Arial Rounded MT Bold"/>
          <w:b w:val="0"/>
          <w:noProof/>
          <w14:scene3d>
            <w14:camera w14:prst="orthographicFront"/>
            <w14:lightRig w14:rig="threePt" w14:dir="t">
              <w14:rot w14:lat="0" w14:lon="0" w14:rev="0"/>
            </w14:lightRig>
          </w14:scene3d>
        </w:rPr>
        <w:t>3.3</w:t>
      </w:r>
      <w:r>
        <w:rPr>
          <w:rFonts w:asciiTheme="minorHAnsi" w:eastAsiaTheme="minorEastAsia" w:hAnsiTheme="minorHAnsi" w:cstheme="minorBidi"/>
          <w:b w:val="0"/>
          <w:noProof/>
          <w:szCs w:val="22"/>
        </w:rPr>
        <w:tab/>
      </w:r>
      <w:r>
        <w:rPr>
          <w:noProof/>
        </w:rPr>
        <w:t>Beoordeling selectiecriteria</w:t>
      </w:r>
      <w:r>
        <w:rPr>
          <w:noProof/>
        </w:rPr>
        <w:tab/>
      </w:r>
      <w:r>
        <w:rPr>
          <w:noProof/>
        </w:rPr>
        <w:fldChar w:fldCharType="begin"/>
      </w:r>
      <w:r>
        <w:rPr>
          <w:noProof/>
        </w:rPr>
        <w:instrText xml:space="preserve"> PAGEREF _Toc112092830 \h </w:instrText>
      </w:r>
      <w:r>
        <w:rPr>
          <w:noProof/>
        </w:rPr>
      </w:r>
      <w:r>
        <w:rPr>
          <w:noProof/>
        </w:rPr>
        <w:fldChar w:fldCharType="separate"/>
      </w:r>
      <w:r w:rsidR="00313098">
        <w:rPr>
          <w:noProof/>
        </w:rPr>
        <w:t>49</w:t>
      </w:r>
      <w:r>
        <w:rPr>
          <w:noProof/>
        </w:rPr>
        <w:fldChar w:fldCharType="end"/>
      </w:r>
    </w:p>
    <w:p w14:paraId="398C6A29" w14:textId="5604614C" w:rsidR="00992F9A" w:rsidRDefault="00902095">
      <w:r>
        <w:rPr>
          <w:rFonts w:ascii="Arial Narrow" w:hAnsi="Arial Narrow"/>
          <w:b/>
          <w:color w:val="006EB9"/>
          <w:sz w:val="24"/>
        </w:rPr>
        <w:fldChar w:fldCharType="end"/>
      </w:r>
    </w:p>
    <w:p w14:paraId="398C6A2A" w14:textId="77777777" w:rsidR="009B72D8" w:rsidRDefault="009B72D8">
      <w:pPr>
        <w:spacing w:line="240" w:lineRule="auto"/>
      </w:pPr>
      <w:r>
        <w:br w:type="page"/>
      </w:r>
    </w:p>
    <w:p w14:paraId="398C6A2B" w14:textId="77777777" w:rsidR="009B72D8" w:rsidRPr="000F3458" w:rsidRDefault="009B72D8" w:rsidP="00252BBD">
      <w:pPr>
        <w:contextualSpacing/>
        <w:rPr>
          <w:rStyle w:val="Zwaar"/>
          <w:rFonts w:cs="Arial"/>
          <w:color w:val="006EB9"/>
        </w:rPr>
      </w:pPr>
      <w:bookmarkStart w:id="15" w:name="_Hlk533430968"/>
      <w:r w:rsidRPr="000F3458">
        <w:rPr>
          <w:rStyle w:val="Zwaar"/>
          <w:rFonts w:cs="Arial"/>
          <w:color w:val="006EB9"/>
        </w:rPr>
        <w:lastRenderedPageBreak/>
        <w:t>BEGRIPPENLIJST</w:t>
      </w:r>
    </w:p>
    <w:p w14:paraId="398C6A2C" w14:textId="77777777" w:rsidR="009B72D8" w:rsidRPr="000F3458" w:rsidRDefault="009B72D8" w:rsidP="00252BBD">
      <w:pPr>
        <w:contextualSpacing/>
        <w:rPr>
          <w:rFonts w:cs="Arial"/>
        </w:rPr>
      </w:pPr>
    </w:p>
    <w:p w14:paraId="398C6A2D" w14:textId="77777777" w:rsidR="009B72D8" w:rsidRPr="000F3458" w:rsidRDefault="009B72D8" w:rsidP="00252BBD">
      <w:pPr>
        <w:contextualSpacing/>
        <w:rPr>
          <w:rFonts w:cs="Arial"/>
        </w:rPr>
      </w:pPr>
      <w:r w:rsidRPr="000F3458">
        <w:rPr>
          <w:rFonts w:cs="Arial"/>
        </w:rPr>
        <w:t>De in deze selectieleidraad gehanteerde begrippen die met een hoofdletter zijn geschreven, hebben de volgende betekenis:</w:t>
      </w:r>
    </w:p>
    <w:p w14:paraId="398C6A2E" w14:textId="77777777" w:rsidR="009B72D8" w:rsidRPr="000F3458" w:rsidRDefault="009B72D8" w:rsidP="00252BBD">
      <w:pPr>
        <w:contextualSpacing/>
        <w:rPr>
          <w:rFonts w:cs="Arial"/>
        </w:rPr>
      </w:pPr>
    </w:p>
    <w:tbl>
      <w:tblPr>
        <w:tblStyle w:val="Tabelraster"/>
        <w:tblW w:w="91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84"/>
        <w:gridCol w:w="6129"/>
      </w:tblGrid>
      <w:tr w:rsidR="009B72D8" w:rsidRPr="000F3458" w14:paraId="398C6A32" w14:textId="77777777" w:rsidTr="213348B5">
        <w:trPr>
          <w:trHeight w:val="430"/>
        </w:trPr>
        <w:tc>
          <w:tcPr>
            <w:tcW w:w="2768" w:type="dxa"/>
          </w:tcPr>
          <w:p w14:paraId="398C6A2F" w14:textId="77777777" w:rsidR="009B72D8" w:rsidRPr="000F3458" w:rsidRDefault="009B72D8" w:rsidP="004E6525">
            <w:pPr>
              <w:numPr>
                <w:ilvl w:val="0"/>
                <w:numId w:val="3"/>
              </w:numPr>
              <w:ind w:left="284" w:hanging="284"/>
              <w:contextualSpacing/>
              <w:rPr>
                <w:rFonts w:cs="Arial"/>
              </w:rPr>
            </w:pPr>
            <w:r w:rsidRPr="000F3458">
              <w:rPr>
                <w:rFonts w:cs="Arial"/>
              </w:rPr>
              <w:t>Aanbestedingswet</w:t>
            </w:r>
          </w:p>
        </w:tc>
        <w:tc>
          <w:tcPr>
            <w:tcW w:w="284" w:type="dxa"/>
          </w:tcPr>
          <w:p w14:paraId="398C6A30" w14:textId="77777777" w:rsidR="009B72D8" w:rsidRPr="000F3458" w:rsidRDefault="009B72D8" w:rsidP="00252BBD">
            <w:pPr>
              <w:contextualSpacing/>
              <w:rPr>
                <w:rFonts w:cs="Arial"/>
              </w:rPr>
            </w:pPr>
            <w:r w:rsidRPr="000F3458">
              <w:rPr>
                <w:rFonts w:cs="Arial"/>
              </w:rPr>
              <w:t>:</w:t>
            </w:r>
          </w:p>
        </w:tc>
        <w:tc>
          <w:tcPr>
            <w:tcW w:w="6129" w:type="dxa"/>
          </w:tcPr>
          <w:p w14:paraId="398C6A31" w14:textId="77777777" w:rsidR="009B72D8" w:rsidRPr="000F3458" w:rsidRDefault="009B72D8" w:rsidP="00252BBD">
            <w:pPr>
              <w:contextualSpacing/>
              <w:rPr>
                <w:rFonts w:cs="Arial"/>
              </w:rPr>
            </w:pPr>
            <w:r w:rsidRPr="000F3458">
              <w:rPr>
                <w:rFonts w:cs="Arial"/>
              </w:rPr>
              <w:t>De Aanbestedingswet 2012</w:t>
            </w:r>
          </w:p>
        </w:tc>
      </w:tr>
      <w:tr w:rsidR="009B72D8" w:rsidRPr="000F3458" w14:paraId="398C6A36" w14:textId="77777777" w:rsidTr="213348B5">
        <w:tc>
          <w:tcPr>
            <w:tcW w:w="2768" w:type="dxa"/>
            <w:tcMar>
              <w:top w:w="85" w:type="dxa"/>
              <w:bottom w:w="85" w:type="dxa"/>
            </w:tcMar>
          </w:tcPr>
          <w:p w14:paraId="7AB7CCA5" w14:textId="3A1EC514" w:rsidR="009B72D8" w:rsidRPr="000F3458" w:rsidRDefault="009B72D8" w:rsidP="004E6525">
            <w:pPr>
              <w:numPr>
                <w:ilvl w:val="0"/>
                <w:numId w:val="3"/>
              </w:numPr>
              <w:ind w:left="284" w:hanging="284"/>
              <w:contextualSpacing/>
              <w:rPr>
                <w:rFonts w:cs="Arial"/>
              </w:rPr>
            </w:pPr>
            <w:r w:rsidRPr="000F3458">
              <w:rPr>
                <w:rFonts w:cs="Arial"/>
              </w:rPr>
              <w:t>Aanmelding</w:t>
            </w:r>
          </w:p>
          <w:p w14:paraId="3E000AE0" w14:textId="7A58168F" w:rsidR="009B72D8" w:rsidRPr="000F3458" w:rsidRDefault="009B72D8" w:rsidP="005227B2">
            <w:pPr>
              <w:contextualSpacing/>
            </w:pPr>
          </w:p>
          <w:p w14:paraId="398C6A33" w14:textId="611355CC" w:rsidR="009B72D8" w:rsidRPr="000F3458" w:rsidRDefault="7722EAE3" w:rsidP="004E6525">
            <w:pPr>
              <w:numPr>
                <w:ilvl w:val="0"/>
                <w:numId w:val="3"/>
              </w:numPr>
              <w:ind w:left="284" w:hanging="284"/>
              <w:contextualSpacing/>
              <w:rPr>
                <w:rFonts w:eastAsia="Arial" w:cs="Arial"/>
              </w:rPr>
            </w:pPr>
            <w:r w:rsidRPr="6D48ECBF">
              <w:rPr>
                <w:rFonts w:cs="Arial"/>
              </w:rPr>
              <w:t>Bouwkundig Onderhoud &amp; Projecten</w:t>
            </w:r>
          </w:p>
        </w:tc>
        <w:tc>
          <w:tcPr>
            <w:tcW w:w="284" w:type="dxa"/>
            <w:tcMar>
              <w:top w:w="85" w:type="dxa"/>
              <w:bottom w:w="85" w:type="dxa"/>
            </w:tcMar>
          </w:tcPr>
          <w:p w14:paraId="61E30159" w14:textId="68040A69" w:rsidR="009B72D8" w:rsidRPr="000F3458" w:rsidRDefault="009B72D8" w:rsidP="6D48ECBF">
            <w:pPr>
              <w:contextualSpacing/>
              <w:rPr>
                <w:rFonts w:cs="Arial"/>
              </w:rPr>
            </w:pPr>
            <w:r w:rsidRPr="6D48ECBF">
              <w:rPr>
                <w:rFonts w:cs="Arial"/>
              </w:rPr>
              <w:t>:</w:t>
            </w:r>
          </w:p>
          <w:p w14:paraId="023E271D" w14:textId="16AF45AF" w:rsidR="009B72D8" w:rsidRPr="000F3458" w:rsidRDefault="009B72D8" w:rsidP="6D48ECBF">
            <w:pPr>
              <w:contextualSpacing/>
            </w:pPr>
          </w:p>
          <w:p w14:paraId="398C6A34" w14:textId="366E9E0D" w:rsidR="009B72D8" w:rsidRPr="000F3458" w:rsidRDefault="009B72D8" w:rsidP="00252BBD">
            <w:pPr>
              <w:contextualSpacing/>
            </w:pPr>
            <w:r w:rsidRPr="000F3458">
              <w:rPr>
                <w:rFonts w:cs="Arial"/>
              </w:rPr>
              <w:t>:</w:t>
            </w:r>
          </w:p>
        </w:tc>
        <w:tc>
          <w:tcPr>
            <w:tcW w:w="6129" w:type="dxa"/>
            <w:tcMar>
              <w:top w:w="85" w:type="dxa"/>
              <w:bottom w:w="85" w:type="dxa"/>
            </w:tcMar>
          </w:tcPr>
          <w:p w14:paraId="5065064A" w14:textId="48745DA9" w:rsidR="009B72D8" w:rsidRPr="000F3458" w:rsidRDefault="009B72D8" w:rsidP="6D48ECBF">
            <w:pPr>
              <w:contextualSpacing/>
              <w:rPr>
                <w:rFonts w:cs="Arial"/>
              </w:rPr>
            </w:pPr>
            <w:r w:rsidRPr="000F3458">
              <w:rPr>
                <w:rFonts w:cs="Arial"/>
              </w:rPr>
              <w:t xml:space="preserve">Verzoek tot deelneming aan de aanbestedingsprocedure. </w:t>
            </w:r>
          </w:p>
          <w:p w14:paraId="0910BEDF" w14:textId="0C7D2692" w:rsidR="009B72D8" w:rsidRPr="000F3458" w:rsidRDefault="009B72D8" w:rsidP="6D48ECBF">
            <w:pPr>
              <w:contextualSpacing/>
            </w:pPr>
          </w:p>
          <w:p w14:paraId="398C6A35" w14:textId="2E93678E" w:rsidR="009B72D8" w:rsidRPr="000F3458" w:rsidRDefault="73F51B6B" w:rsidP="00252BBD">
            <w:pPr>
              <w:contextualSpacing/>
            </w:pPr>
            <w:r w:rsidRPr="213348B5">
              <w:rPr>
                <w:rFonts w:cs="Arial"/>
              </w:rPr>
              <w:t>Samenvatting van de te verrichten taken en werkzaamheden die deel uitmaken van deze aanbesteding die als volgt zijn beschreven: ‘</w:t>
            </w:r>
            <w:r w:rsidR="40DDD315" w:rsidRPr="213348B5">
              <w:rPr>
                <w:rFonts w:cs="Arial"/>
              </w:rPr>
              <w:t xml:space="preserve">Correctief en preventief bouwkundig onderhoud </w:t>
            </w:r>
            <w:r w:rsidR="00F4392C" w:rsidRPr="213348B5">
              <w:rPr>
                <w:rFonts w:cs="Arial"/>
              </w:rPr>
              <w:t>&amp; ‘</w:t>
            </w:r>
            <w:r w:rsidR="40DDD315" w:rsidRPr="213348B5">
              <w:rPr>
                <w:rFonts w:cs="Arial"/>
              </w:rPr>
              <w:t>Bouwkundig (projectmatig) onderhoud en bouwkundige mutatie projecte</w:t>
            </w:r>
            <w:r w:rsidR="65298DFB" w:rsidRPr="213348B5">
              <w:rPr>
                <w:rFonts w:cs="Arial"/>
              </w:rPr>
              <w:t>n'.</w:t>
            </w:r>
          </w:p>
        </w:tc>
      </w:tr>
      <w:tr w:rsidR="009B72D8" w:rsidRPr="000F3458" w14:paraId="398C6A3A" w14:textId="77777777" w:rsidTr="213348B5">
        <w:trPr>
          <w:trHeight w:val="315"/>
        </w:trPr>
        <w:tc>
          <w:tcPr>
            <w:tcW w:w="2768" w:type="dxa"/>
            <w:tcMar>
              <w:top w:w="85" w:type="dxa"/>
              <w:bottom w:w="85" w:type="dxa"/>
            </w:tcMar>
          </w:tcPr>
          <w:p w14:paraId="398C6A37" w14:textId="77777777" w:rsidR="009B72D8" w:rsidRPr="000F3458" w:rsidRDefault="009B72D8" w:rsidP="004E6525">
            <w:pPr>
              <w:numPr>
                <w:ilvl w:val="0"/>
                <w:numId w:val="3"/>
              </w:numPr>
              <w:ind w:left="284" w:hanging="284"/>
              <w:contextualSpacing/>
              <w:rPr>
                <w:rFonts w:cs="Arial"/>
              </w:rPr>
            </w:pPr>
            <w:r w:rsidRPr="000F3458">
              <w:rPr>
                <w:rFonts w:cs="Arial"/>
              </w:rPr>
              <w:t>BW</w:t>
            </w:r>
          </w:p>
        </w:tc>
        <w:tc>
          <w:tcPr>
            <w:tcW w:w="284" w:type="dxa"/>
            <w:tcMar>
              <w:top w:w="85" w:type="dxa"/>
              <w:bottom w:w="85" w:type="dxa"/>
            </w:tcMar>
          </w:tcPr>
          <w:p w14:paraId="398C6A38" w14:textId="77777777" w:rsidR="009B72D8" w:rsidRPr="000F3458" w:rsidRDefault="009B72D8" w:rsidP="00252BBD">
            <w:pPr>
              <w:contextualSpacing/>
              <w:rPr>
                <w:rFonts w:cs="Arial"/>
              </w:rPr>
            </w:pPr>
            <w:r w:rsidRPr="000F3458">
              <w:rPr>
                <w:rFonts w:cs="Arial"/>
              </w:rPr>
              <w:t>:</w:t>
            </w:r>
          </w:p>
        </w:tc>
        <w:tc>
          <w:tcPr>
            <w:tcW w:w="6129" w:type="dxa"/>
            <w:tcMar>
              <w:top w:w="85" w:type="dxa"/>
              <w:bottom w:w="85" w:type="dxa"/>
            </w:tcMar>
          </w:tcPr>
          <w:p w14:paraId="398C6A39" w14:textId="77777777" w:rsidR="009B72D8" w:rsidRPr="000F3458" w:rsidRDefault="009B72D8" w:rsidP="00252BBD">
            <w:pPr>
              <w:contextualSpacing/>
              <w:rPr>
                <w:rFonts w:cs="Arial"/>
              </w:rPr>
            </w:pPr>
            <w:r w:rsidRPr="000F3458">
              <w:rPr>
                <w:rFonts w:cs="Arial"/>
              </w:rPr>
              <w:t xml:space="preserve">Burgerlijk Wetboek. </w:t>
            </w:r>
          </w:p>
        </w:tc>
      </w:tr>
      <w:tr w:rsidR="009B72D8" w:rsidRPr="000F3458" w14:paraId="398C6A40" w14:textId="77777777" w:rsidTr="213348B5">
        <w:trPr>
          <w:trHeight w:val="947"/>
        </w:trPr>
        <w:tc>
          <w:tcPr>
            <w:tcW w:w="2768" w:type="dxa"/>
            <w:tcMar>
              <w:top w:w="85" w:type="dxa"/>
              <w:bottom w:w="85" w:type="dxa"/>
            </w:tcMar>
          </w:tcPr>
          <w:p w14:paraId="0360215B" w14:textId="77777777" w:rsidR="005227B2" w:rsidRDefault="009B72D8" w:rsidP="005227B2">
            <w:pPr>
              <w:numPr>
                <w:ilvl w:val="0"/>
                <w:numId w:val="3"/>
              </w:numPr>
              <w:ind w:left="284" w:hanging="284"/>
              <w:contextualSpacing/>
              <w:rPr>
                <w:rFonts w:cs="Arial"/>
              </w:rPr>
            </w:pPr>
            <w:r w:rsidRPr="000F3458">
              <w:rPr>
                <w:rFonts w:cs="Arial"/>
              </w:rPr>
              <w:t>Combinatie</w:t>
            </w:r>
          </w:p>
          <w:p w14:paraId="198169A0" w14:textId="77777777" w:rsidR="005227B2" w:rsidRDefault="005227B2" w:rsidP="005227B2">
            <w:pPr>
              <w:contextualSpacing/>
              <w:rPr>
                <w:rFonts w:cs="Arial"/>
              </w:rPr>
            </w:pPr>
          </w:p>
          <w:p w14:paraId="54CEA6E1" w14:textId="77777777" w:rsidR="005227B2" w:rsidRDefault="005227B2" w:rsidP="005227B2">
            <w:pPr>
              <w:contextualSpacing/>
              <w:rPr>
                <w:rFonts w:cs="Arial"/>
              </w:rPr>
            </w:pPr>
          </w:p>
          <w:p w14:paraId="6E7AB72D" w14:textId="77777777" w:rsidR="005227B2" w:rsidRDefault="005227B2" w:rsidP="009E1091">
            <w:pPr>
              <w:contextualSpacing/>
              <w:rPr>
                <w:rFonts w:cs="Arial"/>
              </w:rPr>
            </w:pPr>
          </w:p>
          <w:p w14:paraId="398C6A3B" w14:textId="0AE3FAEA" w:rsidR="005227B2" w:rsidRPr="005227B2" w:rsidRDefault="005227B2" w:rsidP="00F93FA9">
            <w:pPr>
              <w:ind w:left="360"/>
              <w:contextualSpacing/>
              <w:rPr>
                <w:rFonts w:cs="Arial"/>
              </w:rPr>
            </w:pPr>
          </w:p>
        </w:tc>
        <w:tc>
          <w:tcPr>
            <w:tcW w:w="284" w:type="dxa"/>
            <w:tcMar>
              <w:top w:w="85" w:type="dxa"/>
              <w:bottom w:w="85" w:type="dxa"/>
            </w:tcMar>
          </w:tcPr>
          <w:p w14:paraId="273235A9" w14:textId="77777777" w:rsidR="005227B2" w:rsidRDefault="009B72D8" w:rsidP="00252BBD">
            <w:pPr>
              <w:contextualSpacing/>
              <w:rPr>
                <w:rFonts w:cs="Arial"/>
              </w:rPr>
            </w:pPr>
            <w:r w:rsidRPr="000F3458">
              <w:rPr>
                <w:rFonts w:cs="Arial"/>
              </w:rPr>
              <w:t>:</w:t>
            </w:r>
          </w:p>
          <w:p w14:paraId="020429F1" w14:textId="77777777" w:rsidR="005227B2" w:rsidRDefault="005227B2" w:rsidP="00252BBD">
            <w:pPr>
              <w:contextualSpacing/>
              <w:rPr>
                <w:rFonts w:cs="Arial"/>
              </w:rPr>
            </w:pPr>
          </w:p>
          <w:p w14:paraId="7AF6E997" w14:textId="77777777" w:rsidR="005227B2" w:rsidRDefault="005227B2" w:rsidP="00252BBD">
            <w:pPr>
              <w:contextualSpacing/>
              <w:rPr>
                <w:rFonts w:cs="Arial"/>
              </w:rPr>
            </w:pPr>
          </w:p>
          <w:p w14:paraId="398C6A3D" w14:textId="77777777" w:rsidR="009B72D8" w:rsidRPr="000F3458" w:rsidRDefault="009B72D8" w:rsidP="00252BBD">
            <w:pPr>
              <w:contextualSpacing/>
              <w:rPr>
                <w:rFonts w:cs="Arial"/>
              </w:rPr>
            </w:pPr>
          </w:p>
          <w:p w14:paraId="398C6A3E" w14:textId="77777777" w:rsidR="009B72D8" w:rsidRPr="000F3458" w:rsidRDefault="009B72D8" w:rsidP="00252BBD">
            <w:pPr>
              <w:contextualSpacing/>
              <w:rPr>
                <w:rFonts w:cs="Arial"/>
              </w:rPr>
            </w:pPr>
          </w:p>
        </w:tc>
        <w:tc>
          <w:tcPr>
            <w:tcW w:w="6129" w:type="dxa"/>
            <w:tcMar>
              <w:top w:w="85" w:type="dxa"/>
              <w:bottom w:w="85" w:type="dxa"/>
            </w:tcMar>
          </w:tcPr>
          <w:p w14:paraId="3E6A2589" w14:textId="77777777" w:rsidR="009B72D8" w:rsidRDefault="009B72D8" w:rsidP="00252BBD">
            <w:pPr>
              <w:contextualSpacing/>
              <w:rPr>
                <w:rFonts w:cs="Arial"/>
              </w:rPr>
            </w:pPr>
            <w:r w:rsidRPr="000F3458">
              <w:rPr>
                <w:rFonts w:cs="Arial"/>
              </w:rPr>
              <w:t>Samenwerkingsverband van Ondernemers die gezamenlijk een Aanmelding hebben ingediend of van plan zijn gezamenlijk een Aanmelding in te dienen, afhankelijk van de context.</w:t>
            </w:r>
          </w:p>
          <w:p w14:paraId="63022B79" w14:textId="77777777" w:rsidR="005227B2" w:rsidRDefault="005227B2" w:rsidP="00252BBD">
            <w:pPr>
              <w:contextualSpacing/>
              <w:rPr>
                <w:rFonts w:cs="Arial"/>
              </w:rPr>
            </w:pPr>
          </w:p>
          <w:p w14:paraId="398C6A3F" w14:textId="76733596" w:rsidR="005227B2" w:rsidRPr="000F3458" w:rsidRDefault="005227B2" w:rsidP="00252BBD">
            <w:pPr>
              <w:contextualSpacing/>
              <w:rPr>
                <w:rFonts w:cs="Arial"/>
              </w:rPr>
            </w:pPr>
          </w:p>
        </w:tc>
      </w:tr>
      <w:tr w:rsidR="009B72D8" w:rsidRPr="000F3458" w14:paraId="398C6A44" w14:textId="77777777" w:rsidTr="213348B5">
        <w:tc>
          <w:tcPr>
            <w:tcW w:w="2768" w:type="dxa"/>
            <w:tcMar>
              <w:top w:w="85" w:type="dxa"/>
              <w:bottom w:w="85" w:type="dxa"/>
            </w:tcMar>
          </w:tcPr>
          <w:p w14:paraId="398C6A41" w14:textId="77777777" w:rsidR="009B72D8" w:rsidRPr="000F3458" w:rsidRDefault="009B72D8" w:rsidP="004E6525">
            <w:pPr>
              <w:numPr>
                <w:ilvl w:val="0"/>
                <w:numId w:val="3"/>
              </w:numPr>
              <w:ind w:left="284" w:hanging="284"/>
              <w:contextualSpacing/>
              <w:rPr>
                <w:rFonts w:cs="Arial"/>
              </w:rPr>
            </w:pPr>
            <w:r w:rsidRPr="000F3458">
              <w:rPr>
                <w:rFonts w:cs="Arial"/>
              </w:rPr>
              <w:t>Eigen Verklaring</w:t>
            </w:r>
          </w:p>
        </w:tc>
        <w:tc>
          <w:tcPr>
            <w:tcW w:w="284" w:type="dxa"/>
            <w:tcMar>
              <w:top w:w="85" w:type="dxa"/>
              <w:bottom w:w="85" w:type="dxa"/>
            </w:tcMar>
          </w:tcPr>
          <w:p w14:paraId="398C6A42" w14:textId="77777777" w:rsidR="009B72D8" w:rsidRPr="000F3458" w:rsidRDefault="009B72D8" w:rsidP="00252BBD">
            <w:pPr>
              <w:contextualSpacing/>
              <w:rPr>
                <w:rFonts w:cs="Arial"/>
              </w:rPr>
            </w:pPr>
            <w:r w:rsidRPr="000F3458">
              <w:rPr>
                <w:rFonts w:cs="Arial"/>
              </w:rPr>
              <w:t>:</w:t>
            </w:r>
          </w:p>
        </w:tc>
        <w:tc>
          <w:tcPr>
            <w:tcW w:w="6129" w:type="dxa"/>
            <w:tcMar>
              <w:top w:w="85" w:type="dxa"/>
              <w:bottom w:w="85" w:type="dxa"/>
            </w:tcMar>
          </w:tcPr>
          <w:p w14:paraId="398C6A43" w14:textId="77777777" w:rsidR="009B72D8" w:rsidRPr="000F3458" w:rsidRDefault="009B72D8" w:rsidP="00252BBD">
            <w:pPr>
              <w:ind w:right="-139"/>
              <w:contextualSpacing/>
              <w:rPr>
                <w:rFonts w:cs="Arial"/>
              </w:rPr>
            </w:pPr>
            <w:r w:rsidRPr="000F3458">
              <w:rPr>
                <w:rFonts w:cs="Arial"/>
              </w:rPr>
              <w:t xml:space="preserve">Het als bijlage 1 </w:t>
            </w:r>
            <w:r w:rsidR="00C15E50" w:rsidRPr="000F3458">
              <w:rPr>
                <w:rFonts w:cs="Arial"/>
              </w:rPr>
              <w:t xml:space="preserve">bij de selectieleidraad </w:t>
            </w:r>
            <w:r w:rsidR="002D71AC" w:rsidRPr="000F3458">
              <w:rPr>
                <w:rFonts w:cs="Arial"/>
              </w:rPr>
              <w:t>g</w:t>
            </w:r>
            <w:r w:rsidRPr="000F3458">
              <w:rPr>
                <w:rFonts w:cs="Arial"/>
              </w:rPr>
              <w:t xml:space="preserve">evoegde Uniform Europees Aanbestedingsdocument (UEA) als bedoeld in artikel 2:84 lid 1 van de Aanbestedingswet. </w:t>
            </w:r>
          </w:p>
        </w:tc>
      </w:tr>
      <w:tr w:rsidR="009B72D8" w:rsidRPr="000F3458" w14:paraId="398C6A48" w14:textId="77777777" w:rsidTr="213348B5">
        <w:tc>
          <w:tcPr>
            <w:tcW w:w="2768" w:type="dxa"/>
            <w:tcMar>
              <w:top w:w="85" w:type="dxa"/>
              <w:bottom w:w="85" w:type="dxa"/>
            </w:tcMar>
          </w:tcPr>
          <w:p w14:paraId="398C6A45" w14:textId="77777777" w:rsidR="009B72D8" w:rsidRPr="000F3458" w:rsidRDefault="009B72D8" w:rsidP="004E6525">
            <w:pPr>
              <w:numPr>
                <w:ilvl w:val="0"/>
                <w:numId w:val="3"/>
              </w:numPr>
              <w:ind w:left="284" w:hanging="284"/>
              <w:contextualSpacing/>
              <w:rPr>
                <w:rFonts w:cs="Arial"/>
              </w:rPr>
            </w:pPr>
            <w:r w:rsidRPr="000F3458">
              <w:rPr>
                <w:rFonts w:cs="Arial"/>
              </w:rPr>
              <w:t>Gedragsverklaring Aanbesteden (GVA)</w:t>
            </w:r>
          </w:p>
        </w:tc>
        <w:tc>
          <w:tcPr>
            <w:tcW w:w="284" w:type="dxa"/>
            <w:tcMar>
              <w:top w:w="85" w:type="dxa"/>
              <w:bottom w:w="85" w:type="dxa"/>
            </w:tcMar>
          </w:tcPr>
          <w:p w14:paraId="398C6A46" w14:textId="77777777" w:rsidR="009B72D8" w:rsidRPr="000F3458" w:rsidRDefault="009B72D8" w:rsidP="00252BBD">
            <w:pPr>
              <w:contextualSpacing/>
              <w:rPr>
                <w:rFonts w:cs="Arial"/>
              </w:rPr>
            </w:pPr>
            <w:r w:rsidRPr="000F3458">
              <w:rPr>
                <w:rFonts w:cs="Arial"/>
              </w:rPr>
              <w:t>:</w:t>
            </w:r>
          </w:p>
        </w:tc>
        <w:tc>
          <w:tcPr>
            <w:tcW w:w="6129" w:type="dxa"/>
            <w:tcMar>
              <w:top w:w="85" w:type="dxa"/>
              <w:bottom w:w="85" w:type="dxa"/>
            </w:tcMar>
          </w:tcPr>
          <w:p w14:paraId="398C6A47" w14:textId="77777777" w:rsidR="009B72D8" w:rsidRPr="000F3458" w:rsidRDefault="009B72D8" w:rsidP="00252BBD">
            <w:pPr>
              <w:contextualSpacing/>
              <w:rPr>
                <w:rFonts w:cs="Arial"/>
              </w:rPr>
            </w:pPr>
            <w:r w:rsidRPr="000F3458">
              <w:rPr>
                <w:rFonts w:cs="Arial"/>
              </w:rPr>
              <w:t>Verklaring als bedoeld in artikel 4:1 van de Aanbestedingswet.</w:t>
            </w:r>
          </w:p>
        </w:tc>
      </w:tr>
      <w:tr w:rsidR="009B72D8" w:rsidRPr="000F3458" w14:paraId="398C6A4E" w14:textId="77777777" w:rsidTr="213348B5">
        <w:tc>
          <w:tcPr>
            <w:tcW w:w="2768" w:type="dxa"/>
            <w:tcMar>
              <w:top w:w="85" w:type="dxa"/>
              <w:bottom w:w="85" w:type="dxa"/>
            </w:tcMar>
          </w:tcPr>
          <w:p w14:paraId="398C6A49" w14:textId="77777777" w:rsidR="009B72D8" w:rsidRPr="000F3458" w:rsidRDefault="009B72D8" w:rsidP="004E6525">
            <w:pPr>
              <w:numPr>
                <w:ilvl w:val="0"/>
                <w:numId w:val="3"/>
              </w:numPr>
              <w:ind w:left="284" w:hanging="284"/>
              <w:contextualSpacing/>
              <w:rPr>
                <w:rFonts w:cs="Arial"/>
              </w:rPr>
            </w:pPr>
            <w:r w:rsidRPr="000F3458">
              <w:rPr>
                <w:rFonts w:cs="Arial"/>
              </w:rPr>
              <w:t>Gegadigde</w:t>
            </w:r>
          </w:p>
          <w:p w14:paraId="398C6A4A" w14:textId="77777777" w:rsidR="009B72D8" w:rsidRPr="000F3458" w:rsidRDefault="009B72D8" w:rsidP="00252BBD">
            <w:pPr>
              <w:contextualSpacing/>
              <w:rPr>
                <w:rFonts w:cs="Arial"/>
              </w:rPr>
            </w:pPr>
          </w:p>
        </w:tc>
        <w:tc>
          <w:tcPr>
            <w:tcW w:w="284" w:type="dxa"/>
            <w:tcMar>
              <w:top w:w="85" w:type="dxa"/>
              <w:bottom w:w="85" w:type="dxa"/>
            </w:tcMar>
          </w:tcPr>
          <w:p w14:paraId="398C6A4B" w14:textId="77777777" w:rsidR="009B72D8" w:rsidRPr="000F3458" w:rsidRDefault="009B72D8" w:rsidP="00252BBD">
            <w:pPr>
              <w:contextualSpacing/>
              <w:rPr>
                <w:rFonts w:cs="Arial"/>
              </w:rPr>
            </w:pPr>
            <w:r w:rsidRPr="000F3458">
              <w:rPr>
                <w:rFonts w:cs="Arial"/>
              </w:rPr>
              <w:t>:</w:t>
            </w:r>
          </w:p>
          <w:p w14:paraId="398C6A4C" w14:textId="77777777" w:rsidR="009B72D8" w:rsidRPr="000F3458" w:rsidRDefault="009B72D8" w:rsidP="00252BBD">
            <w:pPr>
              <w:contextualSpacing/>
              <w:rPr>
                <w:rFonts w:cs="Arial"/>
              </w:rPr>
            </w:pPr>
          </w:p>
        </w:tc>
        <w:tc>
          <w:tcPr>
            <w:tcW w:w="6129" w:type="dxa"/>
            <w:tcMar>
              <w:top w:w="85" w:type="dxa"/>
              <w:bottom w:w="85" w:type="dxa"/>
            </w:tcMar>
          </w:tcPr>
          <w:p w14:paraId="398C6A4D" w14:textId="77777777" w:rsidR="009B72D8" w:rsidRPr="000F3458" w:rsidRDefault="009B72D8" w:rsidP="00252BBD">
            <w:pPr>
              <w:contextualSpacing/>
              <w:rPr>
                <w:rFonts w:cs="Arial"/>
              </w:rPr>
            </w:pPr>
            <w:r w:rsidRPr="000F3458">
              <w:rPr>
                <w:rFonts w:cs="Arial"/>
              </w:rPr>
              <w:t>Ondernemer of Combinatie die een Aanmelding heeft ingediend of van plan is een Aanmelding in te dienen, afhankelijk van de context.</w:t>
            </w:r>
          </w:p>
        </w:tc>
      </w:tr>
      <w:tr w:rsidR="009B72D8" w:rsidRPr="000F3458" w14:paraId="398C6A52" w14:textId="77777777" w:rsidTr="213348B5">
        <w:tc>
          <w:tcPr>
            <w:tcW w:w="2768" w:type="dxa"/>
            <w:tcMar>
              <w:top w:w="85" w:type="dxa"/>
              <w:bottom w:w="85" w:type="dxa"/>
            </w:tcMar>
          </w:tcPr>
          <w:p w14:paraId="398C6A4F" w14:textId="77777777" w:rsidR="009B72D8" w:rsidRPr="000F3458" w:rsidRDefault="009B72D8" w:rsidP="004E6525">
            <w:pPr>
              <w:numPr>
                <w:ilvl w:val="0"/>
                <w:numId w:val="3"/>
              </w:numPr>
              <w:ind w:left="284" w:hanging="284"/>
              <w:contextualSpacing/>
              <w:rPr>
                <w:rFonts w:cs="Arial"/>
              </w:rPr>
            </w:pPr>
            <w:r w:rsidRPr="000F3458">
              <w:rPr>
                <w:rFonts w:cs="Arial"/>
              </w:rPr>
              <w:t>Inschrijver</w:t>
            </w:r>
            <w:r w:rsidRPr="000F3458">
              <w:rPr>
                <w:rFonts w:cs="Arial"/>
              </w:rPr>
              <w:br/>
            </w:r>
            <w:r w:rsidRPr="000F3458">
              <w:rPr>
                <w:rFonts w:cs="Arial"/>
              </w:rPr>
              <w:br/>
            </w:r>
          </w:p>
        </w:tc>
        <w:tc>
          <w:tcPr>
            <w:tcW w:w="284" w:type="dxa"/>
            <w:tcMar>
              <w:top w:w="85" w:type="dxa"/>
              <w:bottom w:w="85" w:type="dxa"/>
            </w:tcMar>
          </w:tcPr>
          <w:p w14:paraId="398C6A50" w14:textId="77777777" w:rsidR="009B72D8" w:rsidRPr="000F3458" w:rsidRDefault="009B72D8" w:rsidP="00252BBD">
            <w:pPr>
              <w:contextualSpacing/>
              <w:rPr>
                <w:rFonts w:cs="Arial"/>
              </w:rPr>
            </w:pPr>
            <w:r w:rsidRPr="000F3458">
              <w:rPr>
                <w:rFonts w:cs="Arial"/>
              </w:rPr>
              <w:t>:</w:t>
            </w:r>
          </w:p>
        </w:tc>
        <w:tc>
          <w:tcPr>
            <w:tcW w:w="6129" w:type="dxa"/>
            <w:tcMar>
              <w:top w:w="85" w:type="dxa"/>
              <w:bottom w:w="85" w:type="dxa"/>
            </w:tcMar>
          </w:tcPr>
          <w:p w14:paraId="398C6A51" w14:textId="77777777" w:rsidR="009B72D8" w:rsidRPr="000F3458" w:rsidRDefault="009B72D8" w:rsidP="00252BBD">
            <w:pPr>
              <w:contextualSpacing/>
              <w:rPr>
                <w:rFonts w:cs="Arial"/>
              </w:rPr>
            </w:pPr>
            <w:r w:rsidRPr="000F3458">
              <w:rPr>
                <w:rFonts w:cs="Arial"/>
              </w:rPr>
              <w:t>Gegadigde die in de selectiefase door GVB is geselecteerd voor deelname aan de gunningsfase en is uitgenodigd tot het doen van een Inschrijving of een Inschrijving heeft ingediend, afhankelijk van de context.</w:t>
            </w:r>
          </w:p>
        </w:tc>
      </w:tr>
      <w:tr w:rsidR="009B72D8" w:rsidRPr="000F3458" w14:paraId="398C6A56" w14:textId="77777777" w:rsidTr="213348B5">
        <w:tc>
          <w:tcPr>
            <w:tcW w:w="2768" w:type="dxa"/>
            <w:tcMar>
              <w:top w:w="85" w:type="dxa"/>
              <w:bottom w:w="85" w:type="dxa"/>
            </w:tcMar>
          </w:tcPr>
          <w:p w14:paraId="398C6A53" w14:textId="77777777" w:rsidR="009B72D8" w:rsidRPr="000F3458" w:rsidRDefault="009B72D8" w:rsidP="004E6525">
            <w:pPr>
              <w:numPr>
                <w:ilvl w:val="0"/>
                <w:numId w:val="3"/>
              </w:numPr>
              <w:ind w:left="284" w:hanging="284"/>
              <w:contextualSpacing/>
              <w:rPr>
                <w:rFonts w:cs="Arial"/>
              </w:rPr>
            </w:pPr>
            <w:r w:rsidRPr="000F3458">
              <w:rPr>
                <w:rFonts w:cs="Arial"/>
              </w:rPr>
              <w:t>Inschrijving</w:t>
            </w:r>
          </w:p>
        </w:tc>
        <w:tc>
          <w:tcPr>
            <w:tcW w:w="284" w:type="dxa"/>
            <w:tcMar>
              <w:top w:w="85" w:type="dxa"/>
              <w:bottom w:w="85" w:type="dxa"/>
            </w:tcMar>
          </w:tcPr>
          <w:p w14:paraId="398C6A54" w14:textId="77777777" w:rsidR="009B72D8" w:rsidRPr="000F3458" w:rsidRDefault="009B72D8" w:rsidP="00252BBD">
            <w:pPr>
              <w:contextualSpacing/>
              <w:rPr>
                <w:rFonts w:cs="Arial"/>
              </w:rPr>
            </w:pPr>
            <w:r w:rsidRPr="000F3458">
              <w:rPr>
                <w:rFonts w:cs="Arial"/>
              </w:rPr>
              <w:t>:</w:t>
            </w:r>
          </w:p>
        </w:tc>
        <w:tc>
          <w:tcPr>
            <w:tcW w:w="6129" w:type="dxa"/>
            <w:tcMar>
              <w:top w:w="85" w:type="dxa"/>
              <w:bottom w:w="85" w:type="dxa"/>
            </w:tcMar>
          </w:tcPr>
          <w:p w14:paraId="398C6A55" w14:textId="77777777" w:rsidR="009B72D8" w:rsidRPr="000F3458" w:rsidRDefault="009B72D8" w:rsidP="00252BBD">
            <w:pPr>
              <w:contextualSpacing/>
              <w:rPr>
                <w:rFonts w:cs="Arial"/>
              </w:rPr>
            </w:pPr>
            <w:r w:rsidRPr="000F3458">
              <w:rPr>
                <w:rFonts w:cs="Arial"/>
              </w:rPr>
              <w:t>Aanbod tot het uitvoeren van de opdracht die op de in de gunningsleidraad voorgeschreven wijze is ingediend.</w:t>
            </w:r>
          </w:p>
        </w:tc>
      </w:tr>
      <w:tr w:rsidR="009B72D8" w:rsidRPr="000F3458" w14:paraId="398C6A5A" w14:textId="77777777" w:rsidTr="213348B5">
        <w:tc>
          <w:tcPr>
            <w:tcW w:w="2768" w:type="dxa"/>
            <w:tcMar>
              <w:top w:w="85" w:type="dxa"/>
              <w:bottom w:w="85" w:type="dxa"/>
            </w:tcMar>
          </w:tcPr>
          <w:p w14:paraId="7AE7B226" w14:textId="3E66FC6F" w:rsidR="00203DB8" w:rsidRDefault="009B72D8" w:rsidP="00203DB8">
            <w:pPr>
              <w:numPr>
                <w:ilvl w:val="0"/>
                <w:numId w:val="3"/>
              </w:numPr>
              <w:ind w:left="284" w:hanging="284"/>
              <w:contextualSpacing/>
              <w:rPr>
                <w:rFonts w:cs="Arial"/>
              </w:rPr>
            </w:pPr>
            <w:r w:rsidRPr="009603D7">
              <w:rPr>
                <w:rFonts w:cs="Arial"/>
              </w:rPr>
              <w:t xml:space="preserve">TenderNed </w:t>
            </w:r>
          </w:p>
          <w:p w14:paraId="0FEF0DDC" w14:textId="77777777" w:rsidR="00203DB8" w:rsidRDefault="00203DB8" w:rsidP="00B737DE">
            <w:pPr>
              <w:ind w:left="284"/>
              <w:contextualSpacing/>
              <w:rPr>
                <w:rFonts w:cs="Arial"/>
              </w:rPr>
            </w:pPr>
          </w:p>
          <w:p w14:paraId="77480547" w14:textId="77777777" w:rsidR="00203DB8" w:rsidRDefault="00203DB8" w:rsidP="00203DB8">
            <w:pPr>
              <w:ind w:left="568"/>
              <w:contextualSpacing/>
              <w:rPr>
                <w:rFonts w:cs="Arial"/>
              </w:rPr>
            </w:pPr>
          </w:p>
          <w:p w14:paraId="398C6A57" w14:textId="16FDE5EE" w:rsidR="00203DB8" w:rsidRPr="00B737DE" w:rsidRDefault="00203DB8" w:rsidP="0085686C">
            <w:pPr>
              <w:ind w:left="360"/>
              <w:contextualSpacing/>
              <w:rPr>
                <w:rFonts w:cs="Arial"/>
              </w:rPr>
            </w:pPr>
          </w:p>
        </w:tc>
        <w:tc>
          <w:tcPr>
            <w:tcW w:w="284" w:type="dxa"/>
            <w:tcMar>
              <w:top w:w="85" w:type="dxa"/>
              <w:bottom w:w="85" w:type="dxa"/>
            </w:tcMar>
          </w:tcPr>
          <w:p w14:paraId="117F03D5" w14:textId="77777777" w:rsidR="00203DB8" w:rsidRDefault="009B72D8" w:rsidP="00252BBD">
            <w:pPr>
              <w:contextualSpacing/>
              <w:rPr>
                <w:rFonts w:cs="Arial"/>
              </w:rPr>
            </w:pPr>
            <w:r w:rsidRPr="000F3458">
              <w:rPr>
                <w:rFonts w:cs="Arial"/>
              </w:rPr>
              <w:t>:</w:t>
            </w:r>
          </w:p>
          <w:p w14:paraId="5C8D38C7" w14:textId="77777777" w:rsidR="00203DB8" w:rsidRDefault="00203DB8" w:rsidP="00252BBD">
            <w:pPr>
              <w:contextualSpacing/>
              <w:rPr>
                <w:rFonts w:cs="Arial"/>
              </w:rPr>
            </w:pPr>
          </w:p>
          <w:p w14:paraId="03B82503" w14:textId="77777777" w:rsidR="00203DB8" w:rsidRDefault="00203DB8" w:rsidP="00252BBD">
            <w:pPr>
              <w:contextualSpacing/>
              <w:rPr>
                <w:rFonts w:cs="Arial"/>
              </w:rPr>
            </w:pPr>
          </w:p>
          <w:p w14:paraId="398C6A58" w14:textId="3CDBA571" w:rsidR="009B72D8" w:rsidRPr="000F3458" w:rsidRDefault="009B72D8" w:rsidP="00252BBD">
            <w:pPr>
              <w:contextualSpacing/>
              <w:rPr>
                <w:rFonts w:cs="Arial"/>
              </w:rPr>
            </w:pPr>
          </w:p>
        </w:tc>
        <w:tc>
          <w:tcPr>
            <w:tcW w:w="6129" w:type="dxa"/>
            <w:tcMar>
              <w:top w:w="85" w:type="dxa"/>
              <w:bottom w:w="85" w:type="dxa"/>
            </w:tcMar>
          </w:tcPr>
          <w:p w14:paraId="592D0A9B" w14:textId="77777777" w:rsidR="009B72D8" w:rsidRDefault="009B72D8" w:rsidP="00252BBD">
            <w:pPr>
              <w:contextualSpacing/>
              <w:rPr>
                <w:rFonts w:cs="Arial"/>
              </w:rPr>
            </w:pPr>
            <w:r w:rsidRPr="000F3458">
              <w:rPr>
                <w:rFonts w:cs="Arial"/>
              </w:rPr>
              <w:t>Het elektronisch platform waarvan gebruik wordt gemaakt voor het doorlopen van deze aanbestedingsprocedure.</w:t>
            </w:r>
          </w:p>
          <w:p w14:paraId="398C6A59" w14:textId="2FFCB77F" w:rsidR="00203DB8" w:rsidRPr="000F3458" w:rsidRDefault="00203DB8" w:rsidP="00252BBD">
            <w:pPr>
              <w:contextualSpacing/>
              <w:rPr>
                <w:rFonts w:cs="Arial"/>
              </w:rPr>
            </w:pPr>
          </w:p>
        </w:tc>
      </w:tr>
      <w:tr w:rsidR="009B72D8" w:rsidRPr="000F3458" w14:paraId="398C6A5F" w14:textId="77777777" w:rsidTr="213348B5">
        <w:tc>
          <w:tcPr>
            <w:tcW w:w="2768" w:type="dxa"/>
            <w:tcMar>
              <w:top w:w="85" w:type="dxa"/>
              <w:bottom w:w="85" w:type="dxa"/>
            </w:tcMar>
          </w:tcPr>
          <w:p w14:paraId="398C6A5B" w14:textId="77777777" w:rsidR="009B72D8" w:rsidRPr="000F3458" w:rsidRDefault="009B72D8" w:rsidP="004E6525">
            <w:pPr>
              <w:numPr>
                <w:ilvl w:val="0"/>
                <w:numId w:val="3"/>
              </w:numPr>
              <w:ind w:left="284" w:hanging="284"/>
              <w:contextualSpacing/>
              <w:rPr>
                <w:rFonts w:cs="Arial"/>
              </w:rPr>
            </w:pPr>
            <w:r w:rsidRPr="000F3458">
              <w:rPr>
                <w:rFonts w:cs="Arial"/>
              </w:rPr>
              <w:t>Nota van Inlichtingen</w:t>
            </w:r>
          </w:p>
          <w:p w14:paraId="398C6A5C" w14:textId="77777777" w:rsidR="009B72D8" w:rsidRPr="000F3458" w:rsidRDefault="009B72D8" w:rsidP="00252BBD">
            <w:pPr>
              <w:contextualSpacing/>
              <w:rPr>
                <w:rFonts w:cs="Arial"/>
              </w:rPr>
            </w:pPr>
          </w:p>
        </w:tc>
        <w:tc>
          <w:tcPr>
            <w:tcW w:w="284" w:type="dxa"/>
            <w:tcMar>
              <w:top w:w="85" w:type="dxa"/>
              <w:bottom w:w="85" w:type="dxa"/>
            </w:tcMar>
          </w:tcPr>
          <w:p w14:paraId="398C6A5D" w14:textId="77777777" w:rsidR="009B72D8" w:rsidRPr="000F3458" w:rsidRDefault="009B72D8" w:rsidP="00252BBD">
            <w:pPr>
              <w:contextualSpacing/>
              <w:rPr>
                <w:rFonts w:cs="Arial"/>
              </w:rPr>
            </w:pPr>
            <w:r w:rsidRPr="000F3458">
              <w:rPr>
                <w:rFonts w:cs="Arial"/>
              </w:rPr>
              <w:t>:</w:t>
            </w:r>
          </w:p>
        </w:tc>
        <w:tc>
          <w:tcPr>
            <w:tcW w:w="6129" w:type="dxa"/>
            <w:tcMar>
              <w:top w:w="85" w:type="dxa"/>
              <w:bottom w:w="85" w:type="dxa"/>
            </w:tcMar>
          </w:tcPr>
          <w:p w14:paraId="398C6A5E" w14:textId="7DEAA988" w:rsidR="009B72D8" w:rsidRPr="000F3458" w:rsidRDefault="009B72D8" w:rsidP="00252BBD">
            <w:pPr>
              <w:contextualSpacing/>
              <w:rPr>
                <w:rFonts w:cs="Arial"/>
              </w:rPr>
            </w:pPr>
            <w:r w:rsidRPr="000F3458">
              <w:rPr>
                <w:rFonts w:cs="Arial"/>
              </w:rPr>
              <w:t>De vragen en antwoorden, die door GVB gepubliceerd worden, waarin GVB nadere inlichtingen verstrekt aan de Gegadigde naar aanleiding van vragen en opmerkingen over de selectieleidraad en bijbehorende bijlagen.</w:t>
            </w:r>
          </w:p>
        </w:tc>
      </w:tr>
      <w:tr w:rsidR="009B72D8" w:rsidRPr="000F3458" w14:paraId="398C6A64" w14:textId="77777777" w:rsidTr="213348B5">
        <w:tc>
          <w:tcPr>
            <w:tcW w:w="2768" w:type="dxa"/>
            <w:tcMar>
              <w:top w:w="85" w:type="dxa"/>
              <w:bottom w:w="85" w:type="dxa"/>
            </w:tcMar>
          </w:tcPr>
          <w:p w14:paraId="398C6A60" w14:textId="77777777" w:rsidR="009B72D8" w:rsidRPr="000F3458" w:rsidRDefault="009B72D8" w:rsidP="004E6525">
            <w:pPr>
              <w:numPr>
                <w:ilvl w:val="0"/>
                <w:numId w:val="3"/>
              </w:numPr>
              <w:ind w:left="284" w:hanging="284"/>
              <w:contextualSpacing/>
              <w:rPr>
                <w:rFonts w:cs="Arial"/>
              </w:rPr>
            </w:pPr>
            <w:r w:rsidRPr="000F3458">
              <w:rPr>
                <w:rFonts w:cs="Arial"/>
              </w:rPr>
              <w:lastRenderedPageBreak/>
              <w:t>Onderaannemer</w:t>
            </w:r>
          </w:p>
        </w:tc>
        <w:tc>
          <w:tcPr>
            <w:tcW w:w="284" w:type="dxa"/>
            <w:tcMar>
              <w:top w:w="85" w:type="dxa"/>
              <w:bottom w:w="85" w:type="dxa"/>
            </w:tcMar>
          </w:tcPr>
          <w:p w14:paraId="398C6A61" w14:textId="77777777" w:rsidR="009B72D8" w:rsidRPr="000F3458" w:rsidRDefault="009B72D8" w:rsidP="00252BBD">
            <w:pPr>
              <w:contextualSpacing/>
              <w:rPr>
                <w:rFonts w:cs="Arial"/>
              </w:rPr>
            </w:pPr>
            <w:r w:rsidRPr="000F3458">
              <w:rPr>
                <w:rFonts w:cs="Arial"/>
              </w:rPr>
              <w:t>:</w:t>
            </w:r>
          </w:p>
          <w:p w14:paraId="398C6A62" w14:textId="77777777" w:rsidR="009B72D8" w:rsidRPr="000F3458" w:rsidRDefault="009B72D8" w:rsidP="00252BBD">
            <w:pPr>
              <w:contextualSpacing/>
              <w:rPr>
                <w:rFonts w:cs="Arial"/>
              </w:rPr>
            </w:pPr>
          </w:p>
        </w:tc>
        <w:tc>
          <w:tcPr>
            <w:tcW w:w="6129" w:type="dxa"/>
            <w:tcMar>
              <w:top w:w="85" w:type="dxa"/>
              <w:bottom w:w="85" w:type="dxa"/>
            </w:tcMar>
          </w:tcPr>
          <w:p w14:paraId="398C6A63" w14:textId="77777777" w:rsidR="009B72D8" w:rsidRPr="000F3458" w:rsidRDefault="009B72D8" w:rsidP="00252BBD">
            <w:pPr>
              <w:contextualSpacing/>
              <w:rPr>
                <w:rFonts w:cs="Arial"/>
                <w:highlight w:val="yellow"/>
              </w:rPr>
            </w:pPr>
            <w:r w:rsidRPr="000F3458">
              <w:rPr>
                <w:rFonts w:cs="Arial"/>
              </w:rPr>
              <w:t>Een ondernemer aan wie de hoofdaannemer een deel van de opdracht in onder aanneming zal geven.</w:t>
            </w:r>
          </w:p>
        </w:tc>
      </w:tr>
      <w:tr w:rsidR="009B72D8" w:rsidRPr="000F3458" w14:paraId="398C6A68" w14:textId="77777777" w:rsidTr="213348B5">
        <w:tc>
          <w:tcPr>
            <w:tcW w:w="2768" w:type="dxa"/>
            <w:tcMar>
              <w:top w:w="85" w:type="dxa"/>
              <w:bottom w:w="85" w:type="dxa"/>
            </w:tcMar>
          </w:tcPr>
          <w:p w14:paraId="398C6A65" w14:textId="77777777" w:rsidR="009B72D8" w:rsidRPr="000F3458" w:rsidRDefault="009B72D8" w:rsidP="004E6525">
            <w:pPr>
              <w:numPr>
                <w:ilvl w:val="0"/>
                <w:numId w:val="3"/>
              </w:numPr>
              <w:ind w:left="284" w:hanging="284"/>
              <w:contextualSpacing/>
              <w:rPr>
                <w:rFonts w:cs="Arial"/>
              </w:rPr>
            </w:pPr>
            <w:r w:rsidRPr="000F3458">
              <w:rPr>
                <w:rFonts w:cs="Arial"/>
              </w:rPr>
              <w:t>Ondernemer</w:t>
            </w:r>
          </w:p>
        </w:tc>
        <w:tc>
          <w:tcPr>
            <w:tcW w:w="284" w:type="dxa"/>
            <w:tcMar>
              <w:top w:w="85" w:type="dxa"/>
              <w:bottom w:w="85" w:type="dxa"/>
            </w:tcMar>
          </w:tcPr>
          <w:p w14:paraId="398C6A66" w14:textId="77777777" w:rsidR="009B72D8" w:rsidRPr="000F3458" w:rsidRDefault="009B72D8" w:rsidP="00252BBD">
            <w:pPr>
              <w:contextualSpacing/>
              <w:rPr>
                <w:rFonts w:cs="Arial"/>
              </w:rPr>
            </w:pPr>
            <w:r w:rsidRPr="000F3458">
              <w:rPr>
                <w:rFonts w:cs="Arial"/>
              </w:rPr>
              <w:t xml:space="preserve">: </w:t>
            </w:r>
          </w:p>
        </w:tc>
        <w:tc>
          <w:tcPr>
            <w:tcW w:w="6129" w:type="dxa"/>
            <w:tcMar>
              <w:top w:w="85" w:type="dxa"/>
              <w:bottom w:w="85" w:type="dxa"/>
            </w:tcMar>
          </w:tcPr>
          <w:p w14:paraId="398C6A67" w14:textId="77777777" w:rsidR="009B72D8" w:rsidRPr="000F3458" w:rsidRDefault="009B72D8" w:rsidP="00252BBD">
            <w:pPr>
              <w:contextualSpacing/>
              <w:rPr>
                <w:rFonts w:cs="Arial"/>
              </w:rPr>
            </w:pPr>
            <w:r w:rsidRPr="000F3458">
              <w:rPr>
                <w:rFonts w:cs="Arial"/>
              </w:rPr>
              <w:t>Een ondernemer in de zin van artikel 1:1 van de Aanbestedingswet.</w:t>
            </w:r>
          </w:p>
        </w:tc>
      </w:tr>
      <w:tr w:rsidR="009B72D8" w:rsidRPr="000F3458" w14:paraId="398C6A6C" w14:textId="77777777" w:rsidTr="213348B5">
        <w:tc>
          <w:tcPr>
            <w:tcW w:w="2768" w:type="dxa"/>
            <w:tcMar>
              <w:top w:w="85" w:type="dxa"/>
              <w:bottom w:w="85" w:type="dxa"/>
            </w:tcMar>
          </w:tcPr>
          <w:p w14:paraId="398C6A69" w14:textId="77777777" w:rsidR="009B72D8" w:rsidRPr="000F3458" w:rsidRDefault="009B72D8" w:rsidP="004E6525">
            <w:pPr>
              <w:numPr>
                <w:ilvl w:val="0"/>
                <w:numId w:val="3"/>
              </w:numPr>
              <w:ind w:left="284" w:hanging="284"/>
              <w:contextualSpacing/>
              <w:rPr>
                <w:rFonts w:cs="Arial"/>
              </w:rPr>
            </w:pPr>
            <w:r w:rsidRPr="000F3458">
              <w:rPr>
                <w:rFonts w:cs="Arial"/>
              </w:rPr>
              <w:t>Opdracht</w:t>
            </w:r>
          </w:p>
        </w:tc>
        <w:tc>
          <w:tcPr>
            <w:tcW w:w="284" w:type="dxa"/>
            <w:tcMar>
              <w:top w:w="85" w:type="dxa"/>
              <w:bottom w:w="85" w:type="dxa"/>
            </w:tcMar>
          </w:tcPr>
          <w:p w14:paraId="398C6A6A" w14:textId="77777777" w:rsidR="009B72D8" w:rsidRPr="000F3458" w:rsidRDefault="009B72D8" w:rsidP="00252BBD">
            <w:pPr>
              <w:contextualSpacing/>
              <w:rPr>
                <w:rFonts w:cs="Arial"/>
              </w:rPr>
            </w:pPr>
            <w:r w:rsidRPr="000F3458">
              <w:rPr>
                <w:rFonts w:cs="Arial"/>
              </w:rPr>
              <w:t>:</w:t>
            </w:r>
          </w:p>
        </w:tc>
        <w:tc>
          <w:tcPr>
            <w:tcW w:w="6129" w:type="dxa"/>
            <w:tcMar>
              <w:top w:w="85" w:type="dxa"/>
              <w:bottom w:w="85" w:type="dxa"/>
            </w:tcMar>
          </w:tcPr>
          <w:p w14:paraId="398C6A6B" w14:textId="77777777" w:rsidR="009B72D8" w:rsidRPr="000F3458" w:rsidRDefault="009B72D8" w:rsidP="00252BBD">
            <w:pPr>
              <w:contextualSpacing/>
              <w:rPr>
                <w:rFonts w:cs="Arial"/>
              </w:rPr>
            </w:pPr>
            <w:r w:rsidRPr="000F3458">
              <w:rPr>
                <w:rFonts w:cs="Arial"/>
              </w:rPr>
              <w:t xml:space="preserve">De opdracht zoals beschreven in deze Aanbestedingsleidraad. </w:t>
            </w:r>
          </w:p>
        </w:tc>
      </w:tr>
      <w:tr w:rsidR="007D6F03" w:rsidRPr="000F3458" w14:paraId="398C6A70" w14:textId="77777777" w:rsidTr="213348B5">
        <w:tc>
          <w:tcPr>
            <w:tcW w:w="2768" w:type="dxa"/>
            <w:tcMar>
              <w:top w:w="85" w:type="dxa"/>
              <w:bottom w:w="85" w:type="dxa"/>
            </w:tcMar>
          </w:tcPr>
          <w:p w14:paraId="398C6A6D" w14:textId="77777777" w:rsidR="007D6F03" w:rsidRPr="000F3458" w:rsidRDefault="007D6F03" w:rsidP="004E6525">
            <w:pPr>
              <w:numPr>
                <w:ilvl w:val="0"/>
                <w:numId w:val="3"/>
              </w:numPr>
              <w:ind w:left="284" w:hanging="284"/>
              <w:contextualSpacing/>
              <w:rPr>
                <w:rFonts w:cs="Arial"/>
              </w:rPr>
            </w:pPr>
            <w:r w:rsidRPr="000F3458">
              <w:rPr>
                <w:rFonts w:cs="Arial"/>
              </w:rPr>
              <w:t>Opdrachtnemer</w:t>
            </w:r>
          </w:p>
        </w:tc>
        <w:tc>
          <w:tcPr>
            <w:tcW w:w="284" w:type="dxa"/>
            <w:tcMar>
              <w:top w:w="85" w:type="dxa"/>
              <w:bottom w:w="85" w:type="dxa"/>
            </w:tcMar>
          </w:tcPr>
          <w:p w14:paraId="398C6A6E" w14:textId="77777777" w:rsidR="007D6F03" w:rsidRPr="000F3458" w:rsidRDefault="007D6F03" w:rsidP="00252BBD">
            <w:pPr>
              <w:contextualSpacing/>
              <w:rPr>
                <w:rFonts w:cs="Arial"/>
              </w:rPr>
            </w:pPr>
            <w:r w:rsidRPr="000F3458">
              <w:rPr>
                <w:rFonts w:cs="Arial"/>
              </w:rPr>
              <w:t>:</w:t>
            </w:r>
          </w:p>
        </w:tc>
        <w:tc>
          <w:tcPr>
            <w:tcW w:w="6129" w:type="dxa"/>
            <w:tcMar>
              <w:top w:w="85" w:type="dxa"/>
              <w:bottom w:w="85" w:type="dxa"/>
            </w:tcMar>
          </w:tcPr>
          <w:p w14:paraId="398C6A6F" w14:textId="77777777" w:rsidR="007D6F03" w:rsidRPr="000F3458" w:rsidRDefault="007D6F03" w:rsidP="00252BBD">
            <w:pPr>
              <w:contextualSpacing/>
              <w:rPr>
                <w:rFonts w:cs="Arial"/>
              </w:rPr>
            </w:pPr>
            <w:r w:rsidRPr="000F3458">
              <w:rPr>
                <w:rFonts w:cs="Arial"/>
              </w:rPr>
              <w:t>De Inschrijver met wie GVB  op basis van deze aanbesteding een (raam)overeenkomst sluit ter uitvoering van de opdracht.</w:t>
            </w:r>
          </w:p>
        </w:tc>
      </w:tr>
      <w:tr w:rsidR="009B72D8" w:rsidRPr="000F3458" w14:paraId="398C6A74" w14:textId="77777777" w:rsidTr="213348B5">
        <w:tc>
          <w:tcPr>
            <w:tcW w:w="2768" w:type="dxa"/>
            <w:tcMar>
              <w:top w:w="85" w:type="dxa"/>
              <w:bottom w:w="85" w:type="dxa"/>
            </w:tcMar>
          </w:tcPr>
          <w:p w14:paraId="398C6A71" w14:textId="77777777" w:rsidR="009B72D8" w:rsidRPr="009603D7" w:rsidRDefault="009B72D8" w:rsidP="004E6525">
            <w:pPr>
              <w:numPr>
                <w:ilvl w:val="0"/>
                <w:numId w:val="3"/>
              </w:numPr>
              <w:ind w:left="284" w:hanging="284"/>
              <w:contextualSpacing/>
              <w:rPr>
                <w:rFonts w:cs="Arial"/>
              </w:rPr>
            </w:pPr>
            <w:r w:rsidRPr="009603D7">
              <w:rPr>
                <w:rFonts w:cs="Arial"/>
              </w:rPr>
              <w:t>Optie</w:t>
            </w:r>
          </w:p>
        </w:tc>
        <w:tc>
          <w:tcPr>
            <w:tcW w:w="284" w:type="dxa"/>
            <w:tcMar>
              <w:top w:w="85" w:type="dxa"/>
              <w:bottom w:w="85" w:type="dxa"/>
            </w:tcMar>
          </w:tcPr>
          <w:p w14:paraId="398C6A72" w14:textId="77777777" w:rsidR="009B72D8" w:rsidRPr="009603D7" w:rsidRDefault="009B72D8" w:rsidP="00252BBD">
            <w:pPr>
              <w:contextualSpacing/>
              <w:rPr>
                <w:rFonts w:cs="Arial"/>
              </w:rPr>
            </w:pPr>
            <w:r w:rsidRPr="009603D7">
              <w:rPr>
                <w:rFonts w:cs="Arial"/>
              </w:rPr>
              <w:t>:</w:t>
            </w:r>
          </w:p>
        </w:tc>
        <w:tc>
          <w:tcPr>
            <w:tcW w:w="6129" w:type="dxa"/>
            <w:tcMar>
              <w:top w:w="85" w:type="dxa"/>
              <w:bottom w:w="85" w:type="dxa"/>
            </w:tcMar>
          </w:tcPr>
          <w:p w14:paraId="398C6A73" w14:textId="1CF9087E" w:rsidR="009B72D8" w:rsidRPr="009603D7" w:rsidRDefault="009B72D8" w:rsidP="00252BBD">
            <w:pPr>
              <w:contextualSpacing/>
              <w:rPr>
                <w:rFonts w:cs="Arial"/>
              </w:rPr>
            </w:pPr>
            <w:r w:rsidRPr="009603D7">
              <w:rPr>
                <w:rFonts w:cs="Arial"/>
              </w:rPr>
              <w:t>Wijziging van de oorspronkelijke Opdracht waarvan de aard, de omvang en de voorwaarden waaronder deze wijziging kan worden doorgevoerd, zijn vastgelegd in deze Aanbestedingsleidraad.</w:t>
            </w:r>
          </w:p>
        </w:tc>
      </w:tr>
      <w:tr w:rsidR="009B72D8" w:rsidRPr="000F3458" w14:paraId="398C6A78" w14:textId="77777777" w:rsidTr="213348B5">
        <w:tc>
          <w:tcPr>
            <w:tcW w:w="2768" w:type="dxa"/>
            <w:tcMar>
              <w:top w:w="85" w:type="dxa"/>
              <w:bottom w:w="85" w:type="dxa"/>
            </w:tcMar>
          </w:tcPr>
          <w:p w14:paraId="398C6A75" w14:textId="77777777" w:rsidR="009B72D8" w:rsidRPr="000F3458" w:rsidRDefault="009B72D8" w:rsidP="004E6525">
            <w:pPr>
              <w:numPr>
                <w:ilvl w:val="0"/>
                <w:numId w:val="3"/>
              </w:numPr>
              <w:ind w:left="284" w:hanging="284"/>
              <w:contextualSpacing/>
              <w:rPr>
                <w:rFonts w:cs="Arial"/>
              </w:rPr>
            </w:pPr>
            <w:r w:rsidRPr="000F3458">
              <w:rPr>
                <w:rFonts w:cs="Arial"/>
              </w:rPr>
              <w:t>Overeenkomst</w:t>
            </w:r>
          </w:p>
        </w:tc>
        <w:tc>
          <w:tcPr>
            <w:tcW w:w="284" w:type="dxa"/>
            <w:tcMar>
              <w:top w:w="85" w:type="dxa"/>
              <w:bottom w:w="85" w:type="dxa"/>
            </w:tcMar>
          </w:tcPr>
          <w:p w14:paraId="398C6A76" w14:textId="77777777" w:rsidR="009B72D8" w:rsidRPr="000F3458" w:rsidRDefault="009B72D8" w:rsidP="00252BBD">
            <w:pPr>
              <w:contextualSpacing/>
              <w:rPr>
                <w:rFonts w:cs="Arial"/>
              </w:rPr>
            </w:pPr>
            <w:r w:rsidRPr="000F3458">
              <w:rPr>
                <w:rFonts w:cs="Arial"/>
              </w:rPr>
              <w:t>:</w:t>
            </w:r>
          </w:p>
        </w:tc>
        <w:tc>
          <w:tcPr>
            <w:tcW w:w="6129" w:type="dxa"/>
            <w:tcMar>
              <w:top w:w="85" w:type="dxa"/>
              <w:bottom w:w="85" w:type="dxa"/>
            </w:tcMar>
          </w:tcPr>
          <w:p w14:paraId="398C6A77" w14:textId="77777777" w:rsidR="009B72D8" w:rsidRPr="000F3458" w:rsidRDefault="009B72D8" w:rsidP="00252BBD">
            <w:pPr>
              <w:contextualSpacing/>
              <w:rPr>
                <w:rFonts w:cs="Arial"/>
              </w:rPr>
            </w:pPr>
            <w:r w:rsidRPr="000F3458">
              <w:rPr>
                <w:rFonts w:cs="Arial"/>
              </w:rPr>
              <w:t xml:space="preserve">De Overeenkomst zoals bedoeld in paragraaf </w:t>
            </w:r>
            <w:r w:rsidR="001F5B0B" w:rsidRPr="000F3458">
              <w:rPr>
                <w:rFonts w:cs="Arial"/>
              </w:rPr>
              <w:t>2.5</w:t>
            </w:r>
            <w:r w:rsidRPr="000F3458">
              <w:rPr>
                <w:rFonts w:cs="Arial"/>
              </w:rPr>
              <w:t>.</w:t>
            </w:r>
          </w:p>
        </w:tc>
      </w:tr>
      <w:tr w:rsidR="0058024B" w:rsidRPr="000F3458" w14:paraId="398C6A84" w14:textId="77777777" w:rsidTr="213348B5">
        <w:tc>
          <w:tcPr>
            <w:tcW w:w="2768" w:type="dxa"/>
            <w:tcMar>
              <w:top w:w="85" w:type="dxa"/>
              <w:bottom w:w="85" w:type="dxa"/>
            </w:tcMar>
          </w:tcPr>
          <w:p w14:paraId="398C6A81" w14:textId="77777777" w:rsidR="0058024B" w:rsidRPr="009603D7" w:rsidRDefault="0058024B" w:rsidP="004E6525">
            <w:pPr>
              <w:numPr>
                <w:ilvl w:val="0"/>
                <w:numId w:val="3"/>
              </w:numPr>
              <w:ind w:left="284" w:hanging="284"/>
              <w:contextualSpacing/>
              <w:rPr>
                <w:rFonts w:cs="Arial"/>
              </w:rPr>
            </w:pPr>
            <w:r w:rsidRPr="009603D7">
              <w:rPr>
                <w:rFonts w:cs="Arial"/>
              </w:rPr>
              <w:t>Service Level Agreement (SLA)</w:t>
            </w:r>
          </w:p>
        </w:tc>
        <w:tc>
          <w:tcPr>
            <w:tcW w:w="284" w:type="dxa"/>
            <w:tcMar>
              <w:top w:w="85" w:type="dxa"/>
              <w:bottom w:w="85" w:type="dxa"/>
            </w:tcMar>
          </w:tcPr>
          <w:p w14:paraId="398C6A82" w14:textId="77777777" w:rsidR="0058024B" w:rsidRPr="009603D7" w:rsidRDefault="0058024B" w:rsidP="00252BBD">
            <w:pPr>
              <w:contextualSpacing/>
              <w:rPr>
                <w:rFonts w:cs="Arial"/>
              </w:rPr>
            </w:pPr>
            <w:r w:rsidRPr="009603D7">
              <w:rPr>
                <w:rFonts w:cs="Arial"/>
              </w:rPr>
              <w:t>:</w:t>
            </w:r>
          </w:p>
        </w:tc>
        <w:tc>
          <w:tcPr>
            <w:tcW w:w="6129" w:type="dxa"/>
            <w:tcMar>
              <w:top w:w="85" w:type="dxa"/>
              <w:bottom w:w="85" w:type="dxa"/>
            </w:tcMar>
          </w:tcPr>
          <w:p w14:paraId="398C6A83" w14:textId="6C619B99" w:rsidR="0058024B" w:rsidRPr="009603D7" w:rsidRDefault="0058024B" w:rsidP="00252BBD">
            <w:pPr>
              <w:contextualSpacing/>
              <w:rPr>
                <w:rFonts w:cs="Arial"/>
              </w:rPr>
            </w:pPr>
            <w:r w:rsidRPr="009603D7">
              <w:rPr>
                <w:rFonts w:cs="Arial"/>
              </w:rPr>
              <w:t>Onderdeel van de overeenkomst dat ziet op de te verrichten service-, beheer- en onderhoudswerkzaamheden en de bijbehorende prestatieniveaus.</w:t>
            </w:r>
          </w:p>
        </w:tc>
      </w:tr>
      <w:tr w:rsidR="0058024B" w:rsidRPr="000F3458" w14:paraId="398C6A88" w14:textId="77777777" w:rsidTr="213348B5">
        <w:tc>
          <w:tcPr>
            <w:tcW w:w="2768" w:type="dxa"/>
            <w:tcMar>
              <w:top w:w="85" w:type="dxa"/>
              <w:bottom w:w="85" w:type="dxa"/>
            </w:tcMar>
          </w:tcPr>
          <w:p w14:paraId="398C6A85" w14:textId="77777777" w:rsidR="0058024B" w:rsidRPr="009603D7" w:rsidRDefault="265F3F11" w:rsidP="213348B5">
            <w:pPr>
              <w:numPr>
                <w:ilvl w:val="0"/>
                <w:numId w:val="3"/>
              </w:numPr>
              <w:ind w:left="284" w:hanging="284"/>
              <w:contextualSpacing/>
            </w:pPr>
            <w:r w:rsidRPr="213348B5">
              <w:rPr>
                <w:rFonts w:cs="Arial"/>
              </w:rPr>
              <w:t>Verwerkersovereenkomst</w:t>
            </w:r>
          </w:p>
        </w:tc>
        <w:tc>
          <w:tcPr>
            <w:tcW w:w="284" w:type="dxa"/>
            <w:tcMar>
              <w:top w:w="85" w:type="dxa"/>
              <w:bottom w:w="85" w:type="dxa"/>
            </w:tcMar>
          </w:tcPr>
          <w:p w14:paraId="398C6A86" w14:textId="77777777" w:rsidR="0058024B" w:rsidRPr="009603D7" w:rsidRDefault="0058024B" w:rsidP="00252BBD">
            <w:pPr>
              <w:contextualSpacing/>
              <w:rPr>
                <w:rFonts w:cs="Arial"/>
              </w:rPr>
            </w:pPr>
            <w:r w:rsidRPr="009603D7">
              <w:rPr>
                <w:rFonts w:cs="Arial"/>
              </w:rPr>
              <w:t>:</w:t>
            </w:r>
          </w:p>
        </w:tc>
        <w:tc>
          <w:tcPr>
            <w:tcW w:w="6129" w:type="dxa"/>
            <w:tcMar>
              <w:top w:w="85" w:type="dxa"/>
              <w:bottom w:w="85" w:type="dxa"/>
            </w:tcMar>
          </w:tcPr>
          <w:p w14:paraId="398C6A87" w14:textId="01197392" w:rsidR="0058024B" w:rsidRPr="009603D7" w:rsidRDefault="0058024B" w:rsidP="00252BBD">
            <w:pPr>
              <w:contextualSpacing/>
              <w:rPr>
                <w:rFonts w:cs="Arial"/>
              </w:rPr>
            </w:pPr>
            <w:r w:rsidRPr="009603D7">
              <w:rPr>
                <w:rFonts w:cs="Arial"/>
              </w:rPr>
              <w:t xml:space="preserve">Onderdeel van de overeenkomst waarin de verhouding tussen de Verantwoordelijke en de verwerker wordt geregeld ten aanzien van de verwerking van </w:t>
            </w:r>
            <w:r w:rsidR="00F4392C" w:rsidRPr="009603D7">
              <w:rPr>
                <w:rFonts w:cs="Arial"/>
              </w:rPr>
              <w:t>privacygevoelige</w:t>
            </w:r>
            <w:r w:rsidRPr="009603D7">
              <w:rPr>
                <w:rFonts w:cs="Arial"/>
              </w:rPr>
              <w:t xml:space="preserve"> informatie.</w:t>
            </w:r>
          </w:p>
        </w:tc>
      </w:tr>
      <w:bookmarkEnd w:id="15"/>
    </w:tbl>
    <w:p w14:paraId="398C6A89" w14:textId="77777777" w:rsidR="009B72D8" w:rsidRPr="000F3458" w:rsidRDefault="009B72D8" w:rsidP="00252BBD">
      <w:pPr>
        <w:spacing w:line="240" w:lineRule="auto"/>
      </w:pPr>
    </w:p>
    <w:p w14:paraId="398C6A8A" w14:textId="77777777" w:rsidR="009B72D8" w:rsidRPr="000F3458" w:rsidRDefault="009B72D8" w:rsidP="00252BBD">
      <w:pPr>
        <w:spacing w:line="240" w:lineRule="auto"/>
      </w:pPr>
      <w:r w:rsidRPr="000F3458">
        <w:br w:type="page"/>
      </w:r>
    </w:p>
    <w:p w14:paraId="398C6A8B" w14:textId="77777777" w:rsidR="002D711E" w:rsidRPr="000F3458" w:rsidRDefault="002D711E" w:rsidP="00252BBD">
      <w:pPr>
        <w:pStyle w:val="Kop1"/>
      </w:pPr>
      <w:bookmarkStart w:id="16" w:name="Start"/>
      <w:bookmarkStart w:id="17" w:name="_Toc112092799"/>
      <w:bookmarkEnd w:id="16"/>
      <w:r w:rsidRPr="000F3458">
        <w:lastRenderedPageBreak/>
        <w:t>Algemeen</w:t>
      </w:r>
      <w:bookmarkEnd w:id="17"/>
    </w:p>
    <w:p w14:paraId="398C6A8C" w14:textId="77777777" w:rsidR="002D711E" w:rsidRPr="000F3458" w:rsidRDefault="002D711E" w:rsidP="00252BBD">
      <w:pPr>
        <w:pStyle w:val="Kop2"/>
      </w:pPr>
      <w:bookmarkStart w:id="18" w:name="_Toc112092800"/>
      <w:r w:rsidRPr="000F3458">
        <w:t>Inleiding</w:t>
      </w:r>
      <w:bookmarkEnd w:id="18"/>
    </w:p>
    <w:p w14:paraId="398C6A8D" w14:textId="4FB84B44" w:rsidR="00902095" w:rsidRDefault="00902095" w:rsidP="213348B5">
      <w:pPr>
        <w:rPr>
          <w:rFonts w:cs="Arial"/>
        </w:rPr>
      </w:pPr>
      <w:r w:rsidRPr="213348B5">
        <w:rPr>
          <w:rFonts w:cs="Arial"/>
        </w:rPr>
        <w:t>Dit is de selectieleidraad voor de aanbesteding van</w:t>
      </w:r>
      <w:r w:rsidR="009603D7" w:rsidRPr="213348B5">
        <w:rPr>
          <w:rFonts w:cs="Arial"/>
        </w:rPr>
        <w:t xml:space="preserve"> één raamcontract voor </w:t>
      </w:r>
      <w:r w:rsidR="00067ED2">
        <w:rPr>
          <w:rFonts w:cs="Arial"/>
        </w:rPr>
        <w:t xml:space="preserve">Bouwkundig onderhoud  </w:t>
      </w:r>
      <w:r w:rsidR="213348B5" w:rsidRPr="213348B5">
        <w:rPr>
          <w:rFonts w:cs="Arial"/>
        </w:rPr>
        <w:t xml:space="preserve"> </w:t>
      </w:r>
      <w:r w:rsidR="009603D7" w:rsidRPr="213348B5">
        <w:rPr>
          <w:rFonts w:cs="Arial"/>
        </w:rPr>
        <w:t xml:space="preserve">en </w:t>
      </w:r>
      <w:r w:rsidR="00465349" w:rsidRPr="213348B5">
        <w:rPr>
          <w:rFonts w:cs="Arial"/>
        </w:rPr>
        <w:t>drie</w:t>
      </w:r>
      <w:r w:rsidR="009603D7" w:rsidRPr="213348B5">
        <w:rPr>
          <w:rFonts w:cs="Arial"/>
        </w:rPr>
        <w:t xml:space="preserve"> raamcontracten </w:t>
      </w:r>
      <w:r w:rsidR="00F4392C" w:rsidRPr="213348B5">
        <w:rPr>
          <w:rFonts w:cs="Arial"/>
        </w:rPr>
        <w:t>voor Bouwkundige</w:t>
      </w:r>
      <w:r w:rsidR="00067ED2">
        <w:rPr>
          <w:rFonts w:cs="Arial"/>
        </w:rPr>
        <w:t xml:space="preserve"> projecten h</w:t>
      </w:r>
      <w:r w:rsidR="76535022" w:rsidRPr="213348B5">
        <w:rPr>
          <w:rFonts w:cs="Arial"/>
        </w:rPr>
        <w:t xml:space="preserve">ierna samengevat als: ‘Bouwkundig Onderhoud &amp; </w:t>
      </w:r>
      <w:r w:rsidR="00067ED2">
        <w:rPr>
          <w:rFonts w:cs="Arial"/>
        </w:rPr>
        <w:t xml:space="preserve">Bouwkundige </w:t>
      </w:r>
      <w:r w:rsidR="2D10DAFA" w:rsidRPr="213348B5">
        <w:rPr>
          <w:rFonts w:cs="Arial"/>
        </w:rPr>
        <w:t>P</w:t>
      </w:r>
      <w:r w:rsidR="76535022" w:rsidRPr="213348B5">
        <w:rPr>
          <w:rFonts w:cs="Arial"/>
        </w:rPr>
        <w:t xml:space="preserve">rojecten’ </w:t>
      </w:r>
      <w:r w:rsidRPr="213348B5">
        <w:rPr>
          <w:rFonts w:cs="Arial"/>
        </w:rPr>
        <w:t xml:space="preserve">zoals aangekondigd op TenderNed. GVB heeft voor deze aanbesteding gekozen voor een niet-openbare </w:t>
      </w:r>
      <w:r w:rsidR="00067ED2">
        <w:rPr>
          <w:rFonts w:cs="Arial"/>
        </w:rPr>
        <w:t>Europese aanbestedings</w:t>
      </w:r>
      <w:r w:rsidRPr="213348B5">
        <w:rPr>
          <w:rFonts w:cs="Arial"/>
        </w:rPr>
        <w:t>procedure.</w:t>
      </w:r>
    </w:p>
    <w:p w14:paraId="398C6A8E" w14:textId="77777777" w:rsidR="00C775D1" w:rsidRDefault="00C775D1" w:rsidP="00252BBD">
      <w:pPr>
        <w:rPr>
          <w:rFonts w:cs="Arial"/>
        </w:rPr>
      </w:pPr>
    </w:p>
    <w:p w14:paraId="398C6A8F" w14:textId="77777777" w:rsidR="00C775D1" w:rsidRPr="00B6022C" w:rsidRDefault="00C775D1" w:rsidP="00C775D1">
      <w:pPr>
        <w:rPr>
          <w:rFonts w:ascii="Calibri" w:hAnsi="Calibri"/>
        </w:rPr>
      </w:pPr>
      <w:r w:rsidRPr="00B6022C">
        <w:t xml:space="preserve">In </w:t>
      </w:r>
      <w:r w:rsidR="00DA3A8E" w:rsidRPr="00B6022C">
        <w:t xml:space="preserve">deze </w:t>
      </w:r>
      <w:r w:rsidRPr="00B6022C">
        <w:t>aanbesteding</w:t>
      </w:r>
      <w:r w:rsidR="00DA3A8E" w:rsidRPr="00B6022C">
        <w:t xml:space="preserve"> </w:t>
      </w:r>
      <w:r w:rsidRPr="00B6022C">
        <w:t xml:space="preserve">worden gegevens van </w:t>
      </w:r>
      <w:r w:rsidR="00DA3A8E" w:rsidRPr="00B6022C">
        <w:t>uw</w:t>
      </w:r>
      <w:r w:rsidRPr="00B6022C">
        <w:t xml:space="preserve"> medewerkers vastgelegd. GVB </w:t>
      </w:r>
      <w:r w:rsidR="00DA3A8E" w:rsidRPr="00B6022C">
        <w:t xml:space="preserve">verwerkt </w:t>
      </w:r>
      <w:r w:rsidRPr="00B6022C">
        <w:t xml:space="preserve">persoonsgegevens niet om een ander doel dan </w:t>
      </w:r>
      <w:r w:rsidR="00DA3A8E" w:rsidRPr="00B6022C">
        <w:t>in het kader van de aanbesteding. GVB bewaart persoonsgegevens niet langer dan noodzakelijk</w:t>
      </w:r>
      <w:r w:rsidRPr="00B6022C">
        <w:t xml:space="preserve">. De bewaartermijnen die GVB hanteert zijn: </w:t>
      </w:r>
    </w:p>
    <w:p w14:paraId="398C6A90" w14:textId="77777777" w:rsidR="00F6107C" w:rsidRPr="004E1774" w:rsidRDefault="00F6107C" w:rsidP="00751874">
      <w:pPr>
        <w:pStyle w:val="Lijstalinea"/>
        <w:numPr>
          <w:ilvl w:val="0"/>
          <w:numId w:val="15"/>
        </w:numPr>
        <w:rPr>
          <w:rFonts w:ascii="Arial" w:hAnsi="Arial" w:cs="Arial"/>
          <w:sz w:val="20"/>
          <w:szCs w:val="20"/>
        </w:rPr>
      </w:pPr>
      <w:r w:rsidRPr="004E1774">
        <w:rPr>
          <w:rFonts w:ascii="Arial" w:hAnsi="Arial" w:cs="Arial"/>
          <w:sz w:val="20"/>
          <w:szCs w:val="20"/>
        </w:rPr>
        <w:t>Documenten van Gegadigde(n) die afvallen na afronding van de selectiefase worden tot 4 jaar na datum van gunning bewaard</w:t>
      </w:r>
      <w:r w:rsidR="00145C29" w:rsidRPr="004E1774">
        <w:rPr>
          <w:rFonts w:ascii="Arial" w:hAnsi="Arial" w:cs="Arial"/>
          <w:sz w:val="20"/>
          <w:szCs w:val="20"/>
        </w:rPr>
        <w:t>;</w:t>
      </w:r>
    </w:p>
    <w:p w14:paraId="398C6A91" w14:textId="77777777" w:rsidR="00F6107C" w:rsidRPr="004E1774" w:rsidRDefault="00CC6119" w:rsidP="00751874">
      <w:pPr>
        <w:pStyle w:val="Lijstalinea"/>
        <w:numPr>
          <w:ilvl w:val="0"/>
          <w:numId w:val="15"/>
        </w:numPr>
        <w:rPr>
          <w:rFonts w:ascii="Arial" w:hAnsi="Arial" w:cs="Arial"/>
          <w:sz w:val="20"/>
          <w:szCs w:val="20"/>
        </w:rPr>
      </w:pPr>
      <w:r w:rsidRPr="004E1774">
        <w:rPr>
          <w:rFonts w:ascii="Arial" w:hAnsi="Arial" w:cs="Arial"/>
          <w:sz w:val="20"/>
          <w:szCs w:val="20"/>
        </w:rPr>
        <w:t>D</w:t>
      </w:r>
      <w:r w:rsidR="00C775D1" w:rsidRPr="004E1774">
        <w:rPr>
          <w:rFonts w:ascii="Arial" w:hAnsi="Arial" w:cs="Arial"/>
          <w:sz w:val="20"/>
          <w:szCs w:val="20"/>
        </w:rPr>
        <w:t xml:space="preserve">ocumenten van </w:t>
      </w:r>
      <w:r w:rsidR="007D3001" w:rsidRPr="004E1774">
        <w:rPr>
          <w:rFonts w:ascii="Arial" w:hAnsi="Arial" w:cs="Arial"/>
          <w:sz w:val="20"/>
          <w:szCs w:val="20"/>
        </w:rPr>
        <w:t>Inschrijver</w:t>
      </w:r>
      <w:r w:rsidRPr="004E1774">
        <w:rPr>
          <w:rFonts w:ascii="Arial" w:hAnsi="Arial" w:cs="Arial"/>
          <w:sz w:val="20"/>
          <w:szCs w:val="20"/>
        </w:rPr>
        <w:t>(</w:t>
      </w:r>
      <w:r w:rsidR="007D3001" w:rsidRPr="004E1774">
        <w:rPr>
          <w:rFonts w:ascii="Arial" w:hAnsi="Arial" w:cs="Arial"/>
          <w:sz w:val="20"/>
          <w:szCs w:val="20"/>
        </w:rPr>
        <w:t>s</w:t>
      </w:r>
      <w:r w:rsidRPr="004E1774">
        <w:rPr>
          <w:rFonts w:ascii="Arial" w:hAnsi="Arial" w:cs="Arial"/>
          <w:sz w:val="20"/>
          <w:szCs w:val="20"/>
        </w:rPr>
        <w:t>)</w:t>
      </w:r>
      <w:r w:rsidR="00C775D1" w:rsidRPr="004E1774">
        <w:rPr>
          <w:rFonts w:ascii="Arial" w:hAnsi="Arial" w:cs="Arial"/>
          <w:sz w:val="20"/>
          <w:szCs w:val="20"/>
        </w:rPr>
        <w:t xml:space="preserve"> die de aanbesteding niet gegund krijgen worden tot 4 jaar na datum van gunning bewaard</w:t>
      </w:r>
      <w:r w:rsidR="00145C29" w:rsidRPr="004E1774">
        <w:rPr>
          <w:rFonts w:ascii="Arial" w:hAnsi="Arial" w:cs="Arial"/>
          <w:sz w:val="20"/>
          <w:szCs w:val="20"/>
        </w:rPr>
        <w:t>;</w:t>
      </w:r>
    </w:p>
    <w:p w14:paraId="398C6A92" w14:textId="77777777" w:rsidR="00C775D1" w:rsidRPr="004E1774" w:rsidRDefault="00F6107C" w:rsidP="00751874">
      <w:pPr>
        <w:pStyle w:val="Lijstalinea"/>
        <w:numPr>
          <w:ilvl w:val="0"/>
          <w:numId w:val="15"/>
        </w:numPr>
        <w:rPr>
          <w:rFonts w:ascii="Arial" w:hAnsi="Arial" w:cs="Arial"/>
          <w:sz w:val="20"/>
          <w:szCs w:val="20"/>
        </w:rPr>
      </w:pPr>
      <w:r w:rsidRPr="004E1774">
        <w:rPr>
          <w:rFonts w:ascii="Arial" w:hAnsi="Arial" w:cs="Arial"/>
          <w:sz w:val="20"/>
          <w:szCs w:val="20"/>
        </w:rPr>
        <w:t xml:space="preserve">Documenten van </w:t>
      </w:r>
      <w:r w:rsidR="007D3001" w:rsidRPr="004E1774">
        <w:rPr>
          <w:rFonts w:ascii="Arial" w:hAnsi="Arial" w:cs="Arial"/>
          <w:sz w:val="20"/>
          <w:szCs w:val="20"/>
        </w:rPr>
        <w:t>Inschrijver</w:t>
      </w:r>
      <w:r w:rsidRPr="004E1774">
        <w:rPr>
          <w:rFonts w:ascii="Arial" w:hAnsi="Arial" w:cs="Arial"/>
          <w:sz w:val="20"/>
          <w:szCs w:val="20"/>
        </w:rPr>
        <w:t>(</w:t>
      </w:r>
      <w:r w:rsidR="007D3001" w:rsidRPr="004E1774">
        <w:rPr>
          <w:rFonts w:ascii="Arial" w:hAnsi="Arial" w:cs="Arial"/>
          <w:sz w:val="20"/>
          <w:szCs w:val="20"/>
        </w:rPr>
        <w:t>s</w:t>
      </w:r>
      <w:r w:rsidRPr="004E1774">
        <w:rPr>
          <w:rFonts w:ascii="Arial" w:hAnsi="Arial" w:cs="Arial"/>
          <w:sz w:val="20"/>
          <w:szCs w:val="20"/>
        </w:rPr>
        <w:t>) die de aanbesteding gegund krijgen worden tot 7 jaar na de einddatum van de (raam)overeenkomst bewaard</w:t>
      </w:r>
      <w:r w:rsidR="00145C29" w:rsidRPr="004E1774">
        <w:rPr>
          <w:rFonts w:ascii="Arial" w:hAnsi="Arial" w:cs="Arial"/>
          <w:sz w:val="20"/>
          <w:szCs w:val="20"/>
        </w:rPr>
        <w:t>.</w:t>
      </w:r>
    </w:p>
    <w:p w14:paraId="398C6A93" w14:textId="77777777" w:rsidR="00C775D1" w:rsidRPr="00B6022C" w:rsidRDefault="00CC6119" w:rsidP="00C775D1">
      <w:r w:rsidRPr="00B6022C">
        <w:t>Gegadigd</w:t>
      </w:r>
      <w:r w:rsidR="00145C29" w:rsidRPr="00B6022C">
        <w:t>e</w:t>
      </w:r>
      <w:r w:rsidRPr="00B6022C">
        <w:t>(n)</w:t>
      </w:r>
      <w:r w:rsidR="007D3001" w:rsidRPr="00B6022C">
        <w:t xml:space="preserve"> en Inschrijver(s)</w:t>
      </w:r>
      <w:r w:rsidR="00C775D1" w:rsidRPr="00B6022C">
        <w:t xml:space="preserve"> hebben het recht een verzoek te doen om inzage, verbetering en/ of aanvulling van de persoonsgegevens en in bepaalde gevallen ook op verwijdering, beperking, bezwaar en/ of overdraagbaarheid daarvan. </w:t>
      </w:r>
    </w:p>
    <w:p w14:paraId="398C6A94" w14:textId="77777777" w:rsidR="00CC6119" w:rsidRPr="00B6022C" w:rsidRDefault="00CC6119" w:rsidP="00C775D1"/>
    <w:p w14:paraId="398C6A95" w14:textId="258F78FF" w:rsidR="00C775D1" w:rsidRDefault="00C775D1" w:rsidP="00C775D1">
      <w:r w:rsidRPr="00B6022C">
        <w:t xml:space="preserve">Voor meer informatie verwijzen we naar de Privacyverklaring van GVB op de website: </w:t>
      </w:r>
      <w:hyperlink r:id="rId12" w:history="1">
        <w:r w:rsidRPr="00B6022C">
          <w:rPr>
            <w:rStyle w:val="Hyperlink"/>
          </w:rPr>
          <w:t>https://www.gvb.nl/privacy-verklaring</w:t>
        </w:r>
      </w:hyperlink>
    </w:p>
    <w:p w14:paraId="398C6A96" w14:textId="77777777" w:rsidR="00C775D1" w:rsidRDefault="00C775D1" w:rsidP="00252BBD">
      <w:pPr>
        <w:rPr>
          <w:rFonts w:cs="Arial"/>
        </w:rPr>
      </w:pPr>
    </w:p>
    <w:p w14:paraId="398C6A97" w14:textId="77777777" w:rsidR="00902095" w:rsidRPr="000F3458" w:rsidRDefault="00902095" w:rsidP="00252BBD">
      <w:pPr>
        <w:pStyle w:val="Geenafstand"/>
        <w:spacing w:line="280" w:lineRule="atLeast"/>
      </w:pPr>
      <w:r w:rsidRPr="000F3458">
        <w:rPr>
          <w:rFonts w:ascii="Arial" w:hAnsi="Arial" w:cs="Arial"/>
          <w:sz w:val="20"/>
          <w:szCs w:val="20"/>
        </w:rPr>
        <w:t xml:space="preserve">Deze selectieleidraad beschrijft hoe Gegadigden een Aanmelding kunnen indienen en hoe vervolgens de selectie van Gegadigden voor de volgende fase van deze aanbesteding plaatsvindt, de gunningsfase. </w:t>
      </w:r>
    </w:p>
    <w:p w14:paraId="398C6A98" w14:textId="77777777" w:rsidR="00902095" w:rsidRPr="000F3458" w:rsidRDefault="00902095" w:rsidP="00252BBD">
      <w:pPr>
        <w:pStyle w:val="Geenafstand"/>
        <w:spacing w:line="280" w:lineRule="atLeast"/>
      </w:pPr>
    </w:p>
    <w:p w14:paraId="398C6A99" w14:textId="7E0183E3" w:rsidR="00A4590A" w:rsidRPr="000F3458" w:rsidRDefault="00902095" w:rsidP="00252BBD">
      <w:pPr>
        <w:rPr>
          <w:rFonts w:cs="Arial"/>
        </w:rPr>
      </w:pPr>
      <w:r w:rsidRPr="0D1ACFFB">
        <w:rPr>
          <w:rFonts w:cs="Arial"/>
        </w:rPr>
        <w:t xml:space="preserve">Bij aanvang van de gunningsfase zal een gunningsleidraad aan de geselecteerde Gegadigden worden verstrekt. Gunning van de opdracht zal plaatsvinden aan de </w:t>
      </w:r>
      <w:r w:rsidR="00C01B0A" w:rsidRPr="0D1ACFFB">
        <w:rPr>
          <w:rFonts w:cs="Arial"/>
        </w:rPr>
        <w:t>drie</w:t>
      </w:r>
      <w:r w:rsidR="00067ED2">
        <w:rPr>
          <w:rFonts w:cs="Arial"/>
        </w:rPr>
        <w:t xml:space="preserve"> of vier </w:t>
      </w:r>
      <w:r w:rsidRPr="0D1ACFFB">
        <w:rPr>
          <w:rFonts w:cs="Arial"/>
        </w:rPr>
        <w:t xml:space="preserve">schrijvers met de economisch meest voordelige inschrijvingen op basis van </w:t>
      </w:r>
      <w:r w:rsidR="0039555A" w:rsidRPr="0D1ACFFB">
        <w:rPr>
          <w:rFonts w:cs="Arial"/>
        </w:rPr>
        <w:t xml:space="preserve">de </w:t>
      </w:r>
      <w:r w:rsidRPr="0D1ACFFB">
        <w:rPr>
          <w:rFonts w:cs="Arial"/>
        </w:rPr>
        <w:t xml:space="preserve">‘beste prijs-kwaliteitverhouding’. Het gunningscriterium zal worden uitgewerkt in de gunningsleidraad. </w:t>
      </w:r>
    </w:p>
    <w:p w14:paraId="398C6AA6" w14:textId="77777777" w:rsidR="00902095" w:rsidRPr="000F3458" w:rsidRDefault="00902095" w:rsidP="00252BBD">
      <w:pPr>
        <w:pStyle w:val="Geenafstand"/>
        <w:spacing w:line="280" w:lineRule="atLeast"/>
      </w:pPr>
    </w:p>
    <w:p w14:paraId="398C6AA7" w14:textId="77777777" w:rsidR="00902095" w:rsidRPr="000F3458" w:rsidRDefault="00902095" w:rsidP="00252BBD">
      <w:pPr>
        <w:rPr>
          <w:rFonts w:cs="Arial"/>
        </w:rPr>
      </w:pPr>
      <w:r w:rsidRPr="000F3458">
        <w:rPr>
          <w:rFonts w:cs="Arial"/>
        </w:rPr>
        <w:t>De selectieleidraad bestaat uit de onderstaande onderdelen:</w:t>
      </w:r>
    </w:p>
    <w:p w14:paraId="398C6AA8" w14:textId="77777777" w:rsidR="001F0A72" w:rsidRPr="000F3458" w:rsidRDefault="001F0A72" w:rsidP="00252BBD">
      <w:pPr>
        <w:rPr>
          <w:rFonts w:cs="Arial"/>
        </w:rPr>
      </w:pPr>
    </w:p>
    <w:p w14:paraId="398C6AA9" w14:textId="77777777" w:rsidR="00902095" w:rsidRPr="000F3458" w:rsidRDefault="00902095" w:rsidP="00252BBD">
      <w:pPr>
        <w:rPr>
          <w:rFonts w:cs="Arial"/>
        </w:rPr>
      </w:pPr>
      <w:r w:rsidRPr="000F3458">
        <w:rPr>
          <w:rFonts w:cs="Arial"/>
        </w:rPr>
        <w:t>“Algemeen” bevat onder meer een beschrijving van GVB en vermeldt welke bijlagen integraal deel uitmaken van de selectieleidraad</w:t>
      </w:r>
      <w:r w:rsidRPr="000F3458">
        <w:t xml:space="preserve"> </w:t>
      </w:r>
      <w:r w:rsidRPr="000F3458">
        <w:rPr>
          <w:rFonts w:cs="Arial"/>
        </w:rPr>
        <w:t>en welke aanbestedingstool GVB hanteert voor deze aanbesteding.</w:t>
      </w:r>
    </w:p>
    <w:p w14:paraId="398C6AAA" w14:textId="77777777" w:rsidR="001F0A72" w:rsidRPr="000F3458" w:rsidRDefault="001F0A72" w:rsidP="00252BBD">
      <w:pPr>
        <w:rPr>
          <w:rFonts w:cs="Arial"/>
        </w:rPr>
      </w:pPr>
      <w:bookmarkStart w:id="19" w:name="_Hlk519155154"/>
    </w:p>
    <w:p w14:paraId="398C6AAB" w14:textId="77777777" w:rsidR="00902095" w:rsidRPr="000F3458" w:rsidRDefault="00902095" w:rsidP="00252BBD">
      <w:pPr>
        <w:rPr>
          <w:rFonts w:cs="Arial"/>
        </w:rPr>
      </w:pPr>
      <w:r w:rsidRPr="000F3458">
        <w:rPr>
          <w:rFonts w:cs="Arial"/>
        </w:rPr>
        <w:t>“Opdracht”</w:t>
      </w:r>
      <w:bookmarkEnd w:id="19"/>
      <w:r w:rsidRPr="000F3458">
        <w:rPr>
          <w:rFonts w:cs="Arial"/>
        </w:rPr>
        <w:t xml:space="preserve"> bevat een beschrijving van de doelstelling(en), aard en omvang van de opdracht die GVB wenst aan te besteden, en de overeenkomst die daarop volgt.</w:t>
      </w:r>
    </w:p>
    <w:p w14:paraId="398C6AAC" w14:textId="77777777" w:rsidR="001F0A72" w:rsidRPr="000F3458" w:rsidRDefault="001F0A72" w:rsidP="00252BBD">
      <w:pPr>
        <w:rPr>
          <w:rFonts w:cs="Arial"/>
        </w:rPr>
      </w:pPr>
      <w:bookmarkStart w:id="20" w:name="_Hlk519155173"/>
    </w:p>
    <w:p w14:paraId="398C6AAD" w14:textId="77777777" w:rsidR="00902095" w:rsidRPr="000F3458" w:rsidRDefault="00902095" w:rsidP="00252BBD">
      <w:pPr>
        <w:rPr>
          <w:rFonts w:cs="Arial"/>
        </w:rPr>
      </w:pPr>
      <w:r w:rsidRPr="000F3458">
        <w:rPr>
          <w:rFonts w:cs="Arial"/>
        </w:rPr>
        <w:t>“Selectieprocedure”</w:t>
      </w:r>
      <w:bookmarkEnd w:id="20"/>
      <w:r w:rsidRPr="000F3458">
        <w:rPr>
          <w:rFonts w:cs="Arial"/>
        </w:rPr>
        <w:t xml:space="preserve"> bevat een beschrijving van de selectieprocedure, van Aanmelding tot en met de selectiebeslissing, inclusief alle voorschriften die daarop van toepassing zijn.</w:t>
      </w:r>
    </w:p>
    <w:p w14:paraId="398C6AAE" w14:textId="77777777" w:rsidR="00513869" w:rsidRPr="000F3458" w:rsidRDefault="00513869" w:rsidP="00252BBD">
      <w:pPr>
        <w:rPr>
          <w:rFonts w:cs="Arial"/>
        </w:rPr>
      </w:pPr>
      <w:bookmarkStart w:id="21" w:name="_Hlk519155193"/>
    </w:p>
    <w:p w14:paraId="398C6AAF" w14:textId="77777777" w:rsidR="00902095" w:rsidRPr="000F3458" w:rsidRDefault="00902095" w:rsidP="00252BBD">
      <w:pPr>
        <w:rPr>
          <w:rFonts w:cs="Arial"/>
        </w:rPr>
      </w:pPr>
      <w:r w:rsidRPr="000F3458">
        <w:rPr>
          <w:rFonts w:cs="Arial"/>
        </w:rPr>
        <w:t>“Selectie: uitsluitingsgronden en minimumeisen”</w:t>
      </w:r>
      <w:bookmarkEnd w:id="21"/>
      <w:r w:rsidRPr="000F3458">
        <w:rPr>
          <w:rFonts w:cs="Arial"/>
        </w:rPr>
        <w:t xml:space="preserve"> bevat een opsomming van de uitsluitingsgronden en minimumeisen en beschrijft hoe de toetsing van de Gegadigden plaatsvindt.</w:t>
      </w:r>
    </w:p>
    <w:p w14:paraId="398C6AB0" w14:textId="77777777" w:rsidR="00902095" w:rsidRPr="000F3458" w:rsidRDefault="00902095" w:rsidP="00252BBD">
      <w:pPr>
        <w:pStyle w:val="Kop2"/>
      </w:pPr>
      <w:bookmarkStart w:id="22" w:name="_Toc533427428"/>
      <w:bookmarkStart w:id="23" w:name="_Toc112092801"/>
      <w:r w:rsidRPr="000F3458">
        <w:lastRenderedPageBreak/>
        <w:t>GVB</w:t>
      </w:r>
      <w:bookmarkEnd w:id="22"/>
      <w:bookmarkEnd w:id="23"/>
    </w:p>
    <w:p w14:paraId="398C6AB1" w14:textId="77777777" w:rsidR="00902095" w:rsidRPr="000F3458" w:rsidRDefault="00902095" w:rsidP="00252BBD">
      <w:r w:rsidRPr="000F3458">
        <w:rPr>
          <w:bCs/>
        </w:rPr>
        <w:t>GVB verzorgt het openbaar vervoer met tram, bus, metro en veren in en rond Amsterdam. De organisatie telt circa 3.750 medewerkers.</w:t>
      </w:r>
      <w:r w:rsidRPr="000F3458">
        <w:t xml:space="preserve"> De reizigers staan centraal in het handelen van GVB.</w:t>
      </w:r>
    </w:p>
    <w:p w14:paraId="22AFA34F" w14:textId="77777777" w:rsidR="00262AB0" w:rsidRDefault="00262AB0" w:rsidP="00262AB0">
      <w:pPr>
        <w:spacing w:line="276" w:lineRule="auto"/>
        <w:rPr>
          <w:rFonts w:ascii="Century Gothic" w:eastAsia="Malgun Gothic" w:hAnsi="Century Gothic" w:cs="Arial"/>
          <w:i/>
          <w:sz w:val="16"/>
          <w:szCs w:val="16"/>
        </w:rPr>
      </w:pPr>
    </w:p>
    <w:p w14:paraId="29C58FF0" w14:textId="08C9445A" w:rsidR="00262AB0" w:rsidRPr="00CF6E1D" w:rsidRDefault="00262AB0" w:rsidP="00262AB0">
      <w:pPr>
        <w:spacing w:line="276" w:lineRule="auto"/>
        <w:rPr>
          <w:rFonts w:eastAsia="Malgun Gothic" w:cs="Arial"/>
          <w:iCs/>
        </w:rPr>
      </w:pPr>
      <w:r w:rsidRPr="00CF6E1D">
        <w:rPr>
          <w:rFonts w:eastAsia="Malgun Gothic" w:cs="Arial"/>
          <w:iCs/>
        </w:rPr>
        <w:t xml:space="preserve">Naast de </w:t>
      </w:r>
      <w:r w:rsidR="00CF6E1D">
        <w:rPr>
          <w:rFonts w:eastAsia="Malgun Gothic" w:cs="Arial"/>
          <w:iCs/>
        </w:rPr>
        <w:t>OV-</w:t>
      </w:r>
      <w:r w:rsidRPr="00CF6E1D">
        <w:rPr>
          <w:rFonts w:eastAsia="Malgun Gothic" w:cs="Arial"/>
          <w:iCs/>
        </w:rPr>
        <w:t xml:space="preserve">exploitatie is ook het beheer en onderhoud van het </w:t>
      </w:r>
      <w:r w:rsidR="0039531F">
        <w:rPr>
          <w:rFonts w:eastAsia="Malgun Gothic" w:cs="Arial"/>
          <w:iCs/>
        </w:rPr>
        <w:t>vastgoed (stations, stallingen, werkplaatsen, kantoren en eindpuntvoorzieningen</w:t>
      </w:r>
      <w:r w:rsidR="6B3EADCA" w:rsidRPr="6D48ECBF">
        <w:rPr>
          <w:rFonts w:eastAsia="Malgun Gothic" w:cs="Arial"/>
        </w:rPr>
        <w:t>)</w:t>
      </w:r>
      <w:r w:rsidRPr="00CF6E1D">
        <w:rPr>
          <w:rFonts w:eastAsia="Malgun Gothic" w:cs="Arial"/>
          <w:iCs/>
        </w:rPr>
        <w:t xml:space="preserve"> in de stad in handen van GVB. De afdelingen</w:t>
      </w:r>
      <w:r w:rsidR="0039531F">
        <w:rPr>
          <w:rFonts w:eastAsia="Malgun Gothic" w:cs="Arial"/>
          <w:iCs/>
        </w:rPr>
        <w:t xml:space="preserve"> Facilitair Bedrijf </w:t>
      </w:r>
      <w:r w:rsidRPr="00CF6E1D">
        <w:rPr>
          <w:rFonts w:eastAsia="Malgun Gothic" w:cs="Arial"/>
          <w:iCs/>
        </w:rPr>
        <w:t xml:space="preserve">en </w:t>
      </w:r>
      <w:r w:rsidR="0039531F">
        <w:rPr>
          <w:rFonts w:eastAsia="Malgun Gothic" w:cs="Arial"/>
          <w:iCs/>
        </w:rPr>
        <w:t>het Rail Infra Bedrijf</w:t>
      </w:r>
      <w:r w:rsidRPr="00CF6E1D">
        <w:rPr>
          <w:rFonts w:eastAsia="Malgun Gothic" w:cs="Arial"/>
          <w:iCs/>
        </w:rPr>
        <w:t xml:space="preserve"> dragen zorg voor de uitvoering ervan</w:t>
      </w:r>
      <w:r w:rsidR="0039531F">
        <w:rPr>
          <w:rFonts w:eastAsia="Malgun Gothic" w:cs="Arial"/>
          <w:iCs/>
        </w:rPr>
        <w:t>.</w:t>
      </w:r>
    </w:p>
    <w:p w14:paraId="3E5808BF" w14:textId="09029558" w:rsidR="6D48ECBF" w:rsidRDefault="6D48ECBF" w:rsidP="6D48ECBF">
      <w:pPr>
        <w:spacing w:line="276" w:lineRule="auto"/>
        <w:rPr>
          <w:rFonts w:eastAsia="Malgun Gothic" w:cs="Arial"/>
        </w:rPr>
      </w:pPr>
    </w:p>
    <w:p w14:paraId="6CDDD636" w14:textId="77777777" w:rsidR="00037CAB" w:rsidRDefault="00037CAB" w:rsidP="00262AB0">
      <w:pPr>
        <w:spacing w:line="276" w:lineRule="auto"/>
        <w:rPr>
          <w:rFonts w:eastAsia="Malgun Gothic" w:cs="Arial"/>
          <w:iCs/>
        </w:rPr>
      </w:pPr>
      <w:r w:rsidRPr="00CF6E1D">
        <w:rPr>
          <w:rFonts w:eastAsia="Malgun Gothic" w:cs="Arial"/>
          <w:iCs/>
        </w:rPr>
        <w:t>GVB hecht een groot belang aan veilige en schone voertuigen, haltes en stations hetgeen uitnodigt tot gebruikmaking van het openbaar vervoer.</w:t>
      </w:r>
    </w:p>
    <w:p w14:paraId="4A3F03BD" w14:textId="25195141" w:rsidR="6D48ECBF" w:rsidRDefault="6D48ECBF" w:rsidP="6D48ECBF">
      <w:pPr>
        <w:spacing w:line="276" w:lineRule="auto"/>
      </w:pPr>
    </w:p>
    <w:p w14:paraId="1B2FC3CE" w14:textId="023ECF43" w:rsidR="00262AB0" w:rsidRPr="00CF6E1D" w:rsidRDefault="00262AB0" w:rsidP="00262AB0">
      <w:pPr>
        <w:spacing w:line="276" w:lineRule="auto"/>
        <w:rPr>
          <w:rFonts w:eastAsia="Malgun Gothic" w:cs="Arial"/>
          <w:iCs/>
        </w:rPr>
      </w:pPr>
      <w:r w:rsidRPr="00CF6E1D">
        <w:rPr>
          <w:rFonts w:eastAsia="Malgun Gothic" w:cs="Arial"/>
          <w:iCs/>
        </w:rPr>
        <w:t>GVB ziet graag dat zijn reizigers en medewerkers zich thuis voelen: in de voertuigen, maar ook voor en na de reis</w:t>
      </w:r>
      <w:r w:rsidR="00F1744E">
        <w:rPr>
          <w:rFonts w:eastAsia="Malgun Gothic" w:cs="Arial"/>
          <w:iCs/>
        </w:rPr>
        <w:t xml:space="preserve"> in en om stations</w:t>
      </w:r>
      <w:r w:rsidR="00370F56">
        <w:rPr>
          <w:rFonts w:eastAsia="Malgun Gothic" w:cs="Arial"/>
          <w:iCs/>
        </w:rPr>
        <w:t>, werkplaatsen, stallingen en kantoren</w:t>
      </w:r>
      <w:r w:rsidRPr="00CF6E1D">
        <w:rPr>
          <w:rFonts w:eastAsia="Malgun Gothic" w:cs="Arial"/>
          <w:iCs/>
        </w:rPr>
        <w:t xml:space="preserve">. Daarom </w:t>
      </w:r>
      <w:r w:rsidR="00370F56">
        <w:rPr>
          <w:rFonts w:eastAsia="Malgun Gothic" w:cs="Arial"/>
          <w:iCs/>
        </w:rPr>
        <w:t xml:space="preserve">zijn goed functionerende, goed onderhouden </w:t>
      </w:r>
      <w:r w:rsidR="00AC2D96">
        <w:rPr>
          <w:rFonts w:eastAsia="Malgun Gothic" w:cs="Arial"/>
          <w:iCs/>
        </w:rPr>
        <w:t xml:space="preserve">en verzorgde locaties belangrijk. Ook </w:t>
      </w:r>
      <w:r w:rsidRPr="00CF6E1D">
        <w:rPr>
          <w:rFonts w:eastAsia="Malgun Gothic" w:cs="Arial"/>
          <w:iCs/>
        </w:rPr>
        <w:t xml:space="preserve">sociale veiligheid </w:t>
      </w:r>
      <w:r w:rsidR="00AC2D96">
        <w:rPr>
          <w:rFonts w:eastAsia="Malgun Gothic" w:cs="Arial"/>
          <w:iCs/>
        </w:rPr>
        <w:t xml:space="preserve">op en rond </w:t>
      </w:r>
      <w:r w:rsidR="00607394">
        <w:rPr>
          <w:rFonts w:eastAsia="Malgun Gothic" w:cs="Arial"/>
          <w:iCs/>
        </w:rPr>
        <w:t>OV-locaties</w:t>
      </w:r>
      <w:r w:rsidR="00AC2D96">
        <w:rPr>
          <w:rFonts w:eastAsia="Malgun Gothic" w:cs="Arial"/>
          <w:iCs/>
        </w:rPr>
        <w:t xml:space="preserve"> is </w:t>
      </w:r>
      <w:r w:rsidRPr="00CF6E1D">
        <w:rPr>
          <w:rFonts w:eastAsia="Malgun Gothic" w:cs="Arial"/>
          <w:iCs/>
        </w:rPr>
        <w:t xml:space="preserve">belangrijk, zeker in een drukke metropool als Amsterdam. </w:t>
      </w:r>
    </w:p>
    <w:p w14:paraId="1277729B" w14:textId="77777777" w:rsidR="00262AB0" w:rsidRPr="00CF6E1D" w:rsidRDefault="00262AB0" w:rsidP="00262AB0">
      <w:pPr>
        <w:spacing w:line="276" w:lineRule="auto"/>
        <w:rPr>
          <w:rFonts w:eastAsia="Malgun Gothic" w:cs="Arial"/>
          <w:iCs/>
        </w:rPr>
      </w:pPr>
    </w:p>
    <w:p w14:paraId="398C6ABE" w14:textId="77777777" w:rsidR="00902095" w:rsidRPr="000F3458" w:rsidRDefault="00902095" w:rsidP="00252BBD">
      <w:r w:rsidRPr="000F3458">
        <w:t xml:space="preserve">GVB bouwt samen met haar opdrachtgevers, de Vervoerregio Amsterdam en de gemeente Amsterdam, aan een samenhangend stedelijk vervoersnetwerk met een hoge, uniforme kwaliteit van dienstverlening </w:t>
      </w:r>
      <w:r w:rsidRPr="000F3458">
        <w:rPr>
          <w:rFonts w:cs="Arial"/>
        </w:rPr>
        <w:t>tegen zo laag mogelijke kosten.</w:t>
      </w:r>
    </w:p>
    <w:p w14:paraId="398C6ABF" w14:textId="71E4FFB6" w:rsidR="00902095" w:rsidRPr="008222BF" w:rsidRDefault="00902095" w:rsidP="00252BBD">
      <w:pPr>
        <w:pStyle w:val="Kop2"/>
      </w:pPr>
      <w:bookmarkStart w:id="24" w:name="_Toc112092802"/>
      <w:bookmarkStart w:id="25" w:name="_Toc533427429"/>
      <w:r w:rsidRPr="008222BF">
        <w:t>Speciale-sectorbedrijf</w:t>
      </w:r>
      <w:bookmarkEnd w:id="24"/>
      <w:r w:rsidRPr="008222BF">
        <w:t xml:space="preserve"> </w:t>
      </w:r>
      <w:bookmarkEnd w:id="25"/>
    </w:p>
    <w:p w14:paraId="398C6AC0" w14:textId="2B7EC9B6" w:rsidR="00902095" w:rsidRPr="008222BF" w:rsidRDefault="00160D2C" w:rsidP="0D1ACFFB">
      <w:r>
        <w:t>De</w:t>
      </w:r>
      <w:r w:rsidR="00902095">
        <w:t xml:space="preserve"> speciale-sectorbedrij</w:t>
      </w:r>
      <w:r>
        <w:t xml:space="preserve">ven </w:t>
      </w:r>
      <w:r w:rsidR="00902095">
        <w:t xml:space="preserve">in deze aanbesteding </w:t>
      </w:r>
      <w:r>
        <w:t xml:space="preserve">zijn </w:t>
      </w:r>
      <w:r w:rsidR="00361D72" w:rsidRPr="00361D72">
        <w:t xml:space="preserve">GVB Exploitatie B.V, GVB Activa B.V., GVB </w:t>
      </w:r>
      <w:proofErr w:type="spellStart"/>
      <w:r w:rsidR="00361D72" w:rsidRPr="00361D72">
        <w:t>Stationsontwikkeling</w:t>
      </w:r>
      <w:proofErr w:type="spellEnd"/>
      <w:r w:rsidR="00F02CD7">
        <w:t xml:space="preserve"> B.V.</w:t>
      </w:r>
      <w:r w:rsidR="00361D72">
        <w:t xml:space="preserve">, </w:t>
      </w:r>
      <w:r w:rsidR="00361D72" w:rsidRPr="00361D72">
        <w:t>GVB Infra B.V.</w:t>
      </w:r>
      <w:r w:rsidR="00361D72">
        <w:t xml:space="preserve"> en aanbestedende dienst GVB Veren B.V.</w:t>
      </w:r>
      <w:r w:rsidR="00361D72" w:rsidRPr="00361D72">
        <w:t xml:space="preserve"> </w:t>
      </w:r>
      <w:r w:rsidR="00361D72">
        <w:t xml:space="preserve">(hierna te noemen: “GVB). </w:t>
      </w:r>
    </w:p>
    <w:p w14:paraId="398C6AC4" w14:textId="77777777" w:rsidR="00902095" w:rsidRPr="008222BF" w:rsidRDefault="00902095" w:rsidP="00252BBD">
      <w:pPr>
        <w:rPr>
          <w:rFonts w:cs="Arial"/>
          <w:bCs/>
        </w:rPr>
      </w:pPr>
    </w:p>
    <w:p w14:paraId="398C6AC5" w14:textId="0C64E4CB" w:rsidR="00902095" w:rsidRPr="000F3458" w:rsidRDefault="00902095" w:rsidP="00252BBD">
      <w:pPr>
        <w:rPr>
          <w:rFonts w:cs="Arial"/>
          <w:bCs/>
        </w:rPr>
      </w:pPr>
      <w:r w:rsidRPr="008222BF">
        <w:rPr>
          <w:rFonts w:cs="Arial"/>
          <w:bCs/>
        </w:rPr>
        <w:t xml:space="preserve">GVB </w:t>
      </w:r>
      <w:r w:rsidR="007C5302">
        <w:rPr>
          <w:rFonts w:cs="Arial"/>
          <w:bCs/>
        </w:rPr>
        <w:t>Activa</w:t>
      </w:r>
      <w:r w:rsidR="006E2261" w:rsidRPr="008222BF">
        <w:rPr>
          <w:rFonts w:cs="Arial"/>
          <w:bCs/>
        </w:rPr>
        <w:t xml:space="preserve"> </w:t>
      </w:r>
      <w:r w:rsidRPr="008222BF">
        <w:rPr>
          <w:rFonts w:cs="Arial"/>
          <w:bCs/>
        </w:rPr>
        <w:t xml:space="preserve">B.V. </w:t>
      </w:r>
      <w:r w:rsidR="00610707">
        <w:rPr>
          <w:rFonts w:cs="Arial"/>
          <w:bCs/>
        </w:rPr>
        <w:t xml:space="preserve">is penvoerder en </w:t>
      </w:r>
      <w:r w:rsidRPr="008222BF">
        <w:rPr>
          <w:rFonts w:cs="Arial"/>
          <w:bCs/>
        </w:rPr>
        <w:t xml:space="preserve">voert deze aanbestedingsprocedure mede namens </w:t>
      </w:r>
      <w:r w:rsidR="00F02CD7" w:rsidRPr="00F02CD7">
        <w:rPr>
          <w:rFonts w:cs="Arial"/>
          <w:bCs/>
        </w:rPr>
        <w:t xml:space="preserve">GVB </w:t>
      </w:r>
      <w:r w:rsidR="007C5302">
        <w:rPr>
          <w:rFonts w:cs="Arial"/>
          <w:bCs/>
        </w:rPr>
        <w:t>Exploitatie</w:t>
      </w:r>
      <w:r w:rsidR="00F02CD7" w:rsidRPr="00F02CD7">
        <w:rPr>
          <w:rFonts w:cs="Arial"/>
          <w:bCs/>
        </w:rPr>
        <w:t xml:space="preserve"> B.V., GVB </w:t>
      </w:r>
      <w:proofErr w:type="spellStart"/>
      <w:r w:rsidR="00F02CD7" w:rsidRPr="00F02CD7">
        <w:rPr>
          <w:rFonts w:cs="Arial"/>
          <w:bCs/>
        </w:rPr>
        <w:t>Stationsontwikkeling</w:t>
      </w:r>
      <w:proofErr w:type="spellEnd"/>
      <w:r w:rsidR="00F02CD7" w:rsidRPr="00F02CD7">
        <w:rPr>
          <w:rFonts w:cs="Arial"/>
          <w:bCs/>
        </w:rPr>
        <w:t xml:space="preserve"> B.V., GVB Infra B.V. en aanbestedende dienst GVB Veren B.V. </w:t>
      </w:r>
      <w:r w:rsidRPr="008222BF">
        <w:rPr>
          <w:rFonts w:cs="Arial"/>
          <w:bCs/>
        </w:rPr>
        <w:t xml:space="preserve"> kunnen onder dezelfde voorwaarden als GVB </w:t>
      </w:r>
      <w:r w:rsidR="007C5302">
        <w:rPr>
          <w:rFonts w:cs="Arial"/>
          <w:bCs/>
        </w:rPr>
        <w:t>Activa</w:t>
      </w:r>
      <w:r w:rsidRPr="008222BF">
        <w:rPr>
          <w:rFonts w:cs="Arial"/>
          <w:bCs/>
        </w:rPr>
        <w:t xml:space="preserve"> B.V. </w:t>
      </w:r>
      <w:r w:rsidR="008222BF" w:rsidRPr="008222BF">
        <w:rPr>
          <w:rFonts w:cs="Arial"/>
          <w:bCs/>
        </w:rPr>
        <w:t xml:space="preserve">werken en </w:t>
      </w:r>
      <w:r w:rsidRPr="008222BF">
        <w:rPr>
          <w:rFonts w:cs="Arial"/>
          <w:bCs/>
        </w:rPr>
        <w:t>diensten van Opdrachtnemer</w:t>
      </w:r>
      <w:r w:rsidR="008222BF" w:rsidRPr="008222BF">
        <w:rPr>
          <w:rFonts w:cs="Arial"/>
          <w:bCs/>
        </w:rPr>
        <w:t>s</w:t>
      </w:r>
      <w:r w:rsidRPr="008222BF">
        <w:rPr>
          <w:rFonts w:cs="Arial"/>
          <w:bCs/>
        </w:rPr>
        <w:t xml:space="preserve"> afnemen.</w:t>
      </w:r>
      <w:r w:rsidRPr="000F3458">
        <w:rPr>
          <w:rFonts w:cs="Arial"/>
          <w:bCs/>
        </w:rPr>
        <w:t xml:space="preserve"> </w:t>
      </w:r>
    </w:p>
    <w:p w14:paraId="398C6AC9" w14:textId="77777777" w:rsidR="00902095" w:rsidRPr="000F3458" w:rsidRDefault="00902095" w:rsidP="00252BBD">
      <w:pPr>
        <w:pStyle w:val="Kop2"/>
      </w:pPr>
      <w:bookmarkStart w:id="26" w:name="_Toc533427430"/>
      <w:bookmarkStart w:id="27" w:name="_Toc112092803"/>
      <w:r w:rsidRPr="000F3458">
        <w:t>Bijlagen</w:t>
      </w:r>
      <w:bookmarkEnd w:id="26"/>
      <w:bookmarkEnd w:id="27"/>
      <w:r w:rsidRPr="000F3458">
        <w:t xml:space="preserve"> </w:t>
      </w:r>
    </w:p>
    <w:p w14:paraId="398C6ACA" w14:textId="1500CB02" w:rsidR="00902095" w:rsidRPr="000F3458" w:rsidRDefault="00902095" w:rsidP="00252BBD">
      <w:pPr>
        <w:rPr>
          <w:rFonts w:cs="Arial"/>
        </w:rPr>
      </w:pPr>
      <w:r w:rsidRPr="000F3458">
        <w:rPr>
          <w:rFonts w:cs="Arial"/>
        </w:rPr>
        <w:t xml:space="preserve">De volgende bijlagen maken deel uit van deze selectieleidraad. Deze documenten zijn te downloaden van </w:t>
      </w:r>
      <w:r w:rsidRPr="008222BF">
        <w:rPr>
          <w:rFonts w:cs="Arial"/>
        </w:rPr>
        <w:t>TenderNed.</w:t>
      </w:r>
    </w:p>
    <w:p w14:paraId="398C6ACB" w14:textId="77777777" w:rsidR="00513869" w:rsidRPr="000F3458" w:rsidRDefault="00513869" w:rsidP="00252BBD">
      <w:pPr>
        <w:rPr>
          <w:rFonts w:cs="Arial"/>
        </w:rPr>
      </w:pPr>
    </w:p>
    <w:tbl>
      <w:tblPr>
        <w:tblStyle w:val="Tabelraster"/>
        <w:tblW w:w="0" w:type="auto"/>
        <w:tblLook w:val="04A0" w:firstRow="1" w:lastRow="0" w:firstColumn="1" w:lastColumn="0" w:noHBand="0" w:noVBand="1"/>
      </w:tblPr>
      <w:tblGrid>
        <w:gridCol w:w="1271"/>
        <w:gridCol w:w="4243"/>
        <w:gridCol w:w="2030"/>
        <w:gridCol w:w="1516"/>
      </w:tblGrid>
      <w:tr w:rsidR="00C6072C" w:rsidRPr="000F3458" w14:paraId="398C6AD0" w14:textId="79D8C7F9" w:rsidTr="0097039B">
        <w:tc>
          <w:tcPr>
            <w:tcW w:w="1271" w:type="dxa"/>
            <w:vAlign w:val="center"/>
          </w:tcPr>
          <w:p w14:paraId="398C6ACC" w14:textId="77777777" w:rsidR="00C6072C" w:rsidRPr="000F3458" w:rsidRDefault="00C6072C" w:rsidP="00252BBD">
            <w:pPr>
              <w:ind w:right="-170"/>
              <w:rPr>
                <w:rFonts w:cs="Arial"/>
                <w:color w:val="000000"/>
              </w:rPr>
            </w:pPr>
            <w:r w:rsidRPr="000F3458">
              <w:rPr>
                <w:rFonts w:cs="Arial"/>
                <w:color w:val="000000"/>
              </w:rPr>
              <w:t>Bijlage 1</w:t>
            </w:r>
          </w:p>
        </w:tc>
        <w:tc>
          <w:tcPr>
            <w:tcW w:w="4243" w:type="dxa"/>
            <w:vAlign w:val="center"/>
          </w:tcPr>
          <w:p w14:paraId="41E292CB" w14:textId="77777777" w:rsidR="00C6072C" w:rsidRDefault="00C6072C" w:rsidP="00252BBD">
            <w:pPr>
              <w:ind w:right="-170"/>
              <w:rPr>
                <w:rFonts w:cs="Arial"/>
                <w:color w:val="000000"/>
              </w:rPr>
            </w:pPr>
            <w:r w:rsidRPr="213348B5">
              <w:rPr>
                <w:rFonts w:cs="Arial"/>
                <w:color w:val="000000" w:themeColor="text1"/>
              </w:rPr>
              <w:t xml:space="preserve">Eigen Verklaring (formulier) </w:t>
            </w:r>
          </w:p>
          <w:p w14:paraId="398C6ACD" w14:textId="08766A8F" w:rsidR="00C6072C" w:rsidRPr="000F3458" w:rsidRDefault="00C6072C" w:rsidP="00252BBD">
            <w:pPr>
              <w:ind w:right="-170"/>
              <w:rPr>
                <w:rFonts w:cs="Arial"/>
                <w:color w:val="000000"/>
              </w:rPr>
            </w:pPr>
            <w:r>
              <w:rPr>
                <w:rFonts w:cs="Arial"/>
                <w:color w:val="000000"/>
              </w:rPr>
              <w:t>Uniform Europees Aanbestedingsdocument</w:t>
            </w:r>
          </w:p>
        </w:tc>
        <w:tc>
          <w:tcPr>
            <w:tcW w:w="2030" w:type="dxa"/>
            <w:vAlign w:val="center"/>
          </w:tcPr>
          <w:p w14:paraId="398C6ACE" w14:textId="77777777" w:rsidR="00C6072C" w:rsidRPr="000F3458" w:rsidRDefault="00C6072C" w:rsidP="00252BBD">
            <w:pPr>
              <w:ind w:right="-170"/>
              <w:rPr>
                <w:rFonts w:cs="Arial"/>
                <w:color w:val="000000"/>
              </w:rPr>
            </w:pPr>
            <w:r w:rsidRPr="000F3458">
              <w:rPr>
                <w:rFonts w:cs="Arial"/>
                <w:color w:val="000000"/>
              </w:rPr>
              <w:t>Selectieleidraad</w:t>
            </w:r>
          </w:p>
          <w:p w14:paraId="398C6ACF" w14:textId="4A84BCEF" w:rsidR="00C6072C" w:rsidRPr="000F3458" w:rsidRDefault="00C6072C" w:rsidP="00252BBD">
            <w:pPr>
              <w:ind w:right="-170"/>
              <w:rPr>
                <w:rFonts w:cs="Arial"/>
                <w:color w:val="000000"/>
              </w:rPr>
            </w:pPr>
            <w:r w:rsidRPr="000F3458">
              <w:rPr>
                <w:rFonts w:cs="Arial"/>
                <w:color w:val="000000"/>
              </w:rPr>
              <w:t xml:space="preserve">Par. </w:t>
            </w:r>
            <w:r w:rsidRPr="000F3458">
              <w:rPr>
                <w:rFonts w:cs="Arial"/>
                <w:color w:val="000000"/>
                <w:highlight w:val="yellow"/>
              </w:rPr>
              <w:fldChar w:fldCharType="begin"/>
            </w:r>
            <w:r w:rsidRPr="000F3458">
              <w:rPr>
                <w:rFonts w:cs="Arial"/>
                <w:color w:val="000000"/>
              </w:rPr>
              <w:instrText xml:space="preserve"> REF _Ref432414891 \r \h </w:instrText>
            </w:r>
            <w:r>
              <w:rPr>
                <w:rFonts w:cs="Arial"/>
                <w:color w:val="000000"/>
                <w:highlight w:val="yellow"/>
              </w:rPr>
              <w:instrText xml:space="preserve"> \* MERGEFORMAT </w:instrText>
            </w:r>
            <w:r w:rsidRPr="000F3458">
              <w:rPr>
                <w:rFonts w:cs="Arial"/>
                <w:color w:val="000000"/>
                <w:highlight w:val="yellow"/>
              </w:rPr>
            </w:r>
            <w:r w:rsidRPr="000F3458">
              <w:rPr>
                <w:rFonts w:cs="Arial"/>
                <w:color w:val="000000"/>
                <w:highlight w:val="yellow"/>
              </w:rPr>
              <w:fldChar w:fldCharType="separate"/>
            </w:r>
            <w:r w:rsidR="00313098">
              <w:rPr>
                <w:rFonts w:cs="Arial"/>
                <w:color w:val="000000"/>
              </w:rPr>
              <w:t>2.5.2</w:t>
            </w:r>
            <w:r w:rsidRPr="000F3458">
              <w:rPr>
                <w:rFonts w:cs="Arial"/>
                <w:color w:val="000000"/>
                <w:highlight w:val="yellow"/>
              </w:rPr>
              <w:fldChar w:fldCharType="end"/>
            </w:r>
          </w:p>
        </w:tc>
        <w:tc>
          <w:tcPr>
            <w:tcW w:w="1516" w:type="dxa"/>
          </w:tcPr>
          <w:p w14:paraId="0C7CA481" w14:textId="0954BFD0" w:rsidR="00C6072C" w:rsidRPr="000F3458" w:rsidRDefault="00C6072C" w:rsidP="00252BBD">
            <w:pPr>
              <w:ind w:right="-170"/>
              <w:rPr>
                <w:rFonts w:cs="Arial"/>
                <w:color w:val="000000"/>
              </w:rPr>
            </w:pPr>
            <w:r>
              <w:rPr>
                <w:rFonts w:cs="Arial"/>
                <w:color w:val="000000"/>
              </w:rPr>
              <w:t>Status: bindend</w:t>
            </w:r>
          </w:p>
        </w:tc>
      </w:tr>
      <w:tr w:rsidR="00C6072C" w:rsidRPr="000F3458" w14:paraId="398C6AD5" w14:textId="19F6AFB8" w:rsidTr="0097039B">
        <w:tc>
          <w:tcPr>
            <w:tcW w:w="1271" w:type="dxa"/>
            <w:vAlign w:val="center"/>
          </w:tcPr>
          <w:p w14:paraId="398C6AD1" w14:textId="77777777" w:rsidR="00C6072C" w:rsidRPr="000F3458" w:rsidRDefault="00C6072C" w:rsidP="00252BBD">
            <w:pPr>
              <w:ind w:right="-170"/>
              <w:rPr>
                <w:rFonts w:cs="Arial"/>
                <w:color w:val="000000"/>
              </w:rPr>
            </w:pPr>
            <w:r w:rsidRPr="000F3458">
              <w:rPr>
                <w:rFonts w:cs="Arial"/>
                <w:color w:val="000000"/>
              </w:rPr>
              <w:t>Bijlage 2</w:t>
            </w:r>
          </w:p>
        </w:tc>
        <w:tc>
          <w:tcPr>
            <w:tcW w:w="4243" w:type="dxa"/>
            <w:vAlign w:val="center"/>
          </w:tcPr>
          <w:p w14:paraId="398C6AD2" w14:textId="21E4FA62" w:rsidR="00C6072C" w:rsidRPr="000F3458" w:rsidRDefault="00C6072C" w:rsidP="00252BBD">
            <w:pPr>
              <w:ind w:right="-170"/>
              <w:rPr>
                <w:rFonts w:cs="Arial"/>
                <w:color w:val="000000"/>
              </w:rPr>
            </w:pPr>
            <w:r w:rsidRPr="000F3458">
              <w:rPr>
                <w:rFonts w:cs="Arial"/>
                <w:color w:val="000000"/>
              </w:rPr>
              <w:t xml:space="preserve">Verklaring garantstelling </w:t>
            </w:r>
            <w:r w:rsidR="00F4392C" w:rsidRPr="000F3458">
              <w:rPr>
                <w:rFonts w:cs="Arial"/>
                <w:color w:val="000000"/>
              </w:rPr>
              <w:t>moedermaatschappij (</w:t>
            </w:r>
            <w:r w:rsidRPr="000F3458">
              <w:rPr>
                <w:rFonts w:cs="Arial"/>
                <w:color w:val="000000"/>
              </w:rPr>
              <w:t>model)</w:t>
            </w:r>
          </w:p>
        </w:tc>
        <w:tc>
          <w:tcPr>
            <w:tcW w:w="2030" w:type="dxa"/>
            <w:vAlign w:val="center"/>
          </w:tcPr>
          <w:p w14:paraId="398C6AD3" w14:textId="77777777" w:rsidR="00C6072C" w:rsidRPr="000F3458" w:rsidRDefault="00C6072C" w:rsidP="00252BBD">
            <w:pPr>
              <w:ind w:right="-170"/>
              <w:rPr>
                <w:rFonts w:cs="Arial"/>
                <w:color w:val="000000"/>
              </w:rPr>
            </w:pPr>
            <w:r w:rsidRPr="000F3458">
              <w:rPr>
                <w:rFonts w:cs="Arial"/>
                <w:color w:val="000000"/>
              </w:rPr>
              <w:t xml:space="preserve">Selectieleidraad </w:t>
            </w:r>
          </w:p>
          <w:p w14:paraId="398C6AD4" w14:textId="795E9193" w:rsidR="00C6072C" w:rsidRPr="000F3458" w:rsidRDefault="00C6072C" w:rsidP="00252BBD">
            <w:pPr>
              <w:ind w:right="-170"/>
              <w:rPr>
                <w:rFonts w:cs="Arial"/>
                <w:color w:val="000000"/>
              </w:rPr>
            </w:pPr>
            <w:r w:rsidRPr="000F3458">
              <w:rPr>
                <w:rFonts w:cs="Arial"/>
                <w:color w:val="000000"/>
              </w:rPr>
              <w:t xml:space="preserve">Par. </w:t>
            </w:r>
            <w:r w:rsidRPr="000F3458">
              <w:rPr>
                <w:rFonts w:cs="Arial"/>
                <w:color w:val="000000"/>
              </w:rPr>
              <w:fldChar w:fldCharType="begin"/>
            </w:r>
            <w:r w:rsidRPr="000F3458">
              <w:rPr>
                <w:rFonts w:cs="Arial"/>
                <w:color w:val="000000"/>
              </w:rPr>
              <w:instrText xml:space="preserve"> REF _Ref357632401 \r \h  \* MERGEFORMAT </w:instrText>
            </w:r>
            <w:r w:rsidRPr="000F3458">
              <w:rPr>
                <w:rFonts w:cs="Arial"/>
                <w:color w:val="000000"/>
              </w:rPr>
            </w:r>
            <w:r w:rsidRPr="000F3458">
              <w:rPr>
                <w:rFonts w:cs="Arial"/>
                <w:color w:val="000000"/>
              </w:rPr>
              <w:fldChar w:fldCharType="separate"/>
            </w:r>
            <w:r w:rsidR="00313098">
              <w:rPr>
                <w:rFonts w:cs="Arial"/>
                <w:color w:val="000000"/>
              </w:rPr>
              <w:t>3.3.1</w:t>
            </w:r>
            <w:r w:rsidRPr="000F3458">
              <w:rPr>
                <w:rFonts w:cs="Arial"/>
                <w:color w:val="000000"/>
              </w:rPr>
              <w:fldChar w:fldCharType="end"/>
            </w:r>
          </w:p>
        </w:tc>
        <w:tc>
          <w:tcPr>
            <w:tcW w:w="1516" w:type="dxa"/>
          </w:tcPr>
          <w:p w14:paraId="27BFF86B" w14:textId="07C8E27D" w:rsidR="00C6072C" w:rsidRPr="000F3458" w:rsidRDefault="00C6072C" w:rsidP="00252BBD">
            <w:pPr>
              <w:ind w:right="-170"/>
              <w:rPr>
                <w:rFonts w:cs="Arial"/>
                <w:color w:val="000000"/>
              </w:rPr>
            </w:pPr>
            <w:r w:rsidRPr="00C6072C">
              <w:rPr>
                <w:rFonts w:cs="Arial"/>
                <w:color w:val="000000"/>
              </w:rPr>
              <w:t>Status: bindend</w:t>
            </w:r>
          </w:p>
        </w:tc>
      </w:tr>
      <w:tr w:rsidR="00C6072C" w:rsidRPr="000F3458" w14:paraId="398C6ADA" w14:textId="4E008E59" w:rsidTr="0097039B">
        <w:tc>
          <w:tcPr>
            <w:tcW w:w="1271" w:type="dxa"/>
            <w:vAlign w:val="center"/>
          </w:tcPr>
          <w:p w14:paraId="398C6AD6" w14:textId="77777777" w:rsidR="00C6072C" w:rsidRPr="000F3458" w:rsidRDefault="00C6072C" w:rsidP="00252BBD">
            <w:pPr>
              <w:ind w:right="-170"/>
              <w:rPr>
                <w:rFonts w:cs="Arial"/>
                <w:color w:val="000000"/>
              </w:rPr>
            </w:pPr>
            <w:r w:rsidRPr="000F3458">
              <w:rPr>
                <w:rFonts w:cs="Arial"/>
                <w:color w:val="000000"/>
              </w:rPr>
              <w:t>Bijlage 3</w:t>
            </w:r>
          </w:p>
        </w:tc>
        <w:tc>
          <w:tcPr>
            <w:tcW w:w="4243" w:type="dxa"/>
            <w:vAlign w:val="center"/>
          </w:tcPr>
          <w:p w14:paraId="398C6AD7" w14:textId="77777777" w:rsidR="00C6072C" w:rsidRPr="000F3458" w:rsidRDefault="00C6072C" w:rsidP="00252BBD">
            <w:pPr>
              <w:ind w:right="-170"/>
              <w:rPr>
                <w:rFonts w:cs="Arial"/>
                <w:color w:val="000000"/>
              </w:rPr>
            </w:pPr>
            <w:r w:rsidRPr="000F3458">
              <w:rPr>
                <w:rFonts w:cs="Arial"/>
                <w:color w:val="000000"/>
              </w:rPr>
              <w:t>Verklaring Financiële draagkracht en continuïteit bedrijfsvoering (model)</w:t>
            </w:r>
          </w:p>
        </w:tc>
        <w:tc>
          <w:tcPr>
            <w:tcW w:w="2030" w:type="dxa"/>
            <w:vAlign w:val="center"/>
          </w:tcPr>
          <w:p w14:paraId="398C6AD8" w14:textId="77777777" w:rsidR="00C6072C" w:rsidRPr="000F3458" w:rsidRDefault="00C6072C" w:rsidP="00252BBD">
            <w:pPr>
              <w:ind w:right="-170"/>
              <w:rPr>
                <w:rFonts w:cs="Arial"/>
                <w:color w:val="000000"/>
              </w:rPr>
            </w:pPr>
            <w:r w:rsidRPr="000F3458">
              <w:rPr>
                <w:rFonts w:cs="Arial"/>
                <w:color w:val="000000"/>
              </w:rPr>
              <w:t>Selectieleidraad</w:t>
            </w:r>
          </w:p>
          <w:p w14:paraId="398C6AD9" w14:textId="73CD204B" w:rsidR="00C6072C" w:rsidRPr="000F3458" w:rsidRDefault="00C6072C" w:rsidP="00252BBD">
            <w:pPr>
              <w:ind w:right="-170"/>
              <w:rPr>
                <w:rFonts w:cs="Arial"/>
                <w:color w:val="000000"/>
              </w:rPr>
            </w:pPr>
            <w:r w:rsidRPr="000F3458">
              <w:rPr>
                <w:rFonts w:cs="Arial"/>
                <w:color w:val="000000"/>
              </w:rPr>
              <w:t xml:space="preserve">Par. </w:t>
            </w:r>
            <w:r w:rsidRPr="000F3458">
              <w:rPr>
                <w:rFonts w:cs="Arial"/>
                <w:color w:val="000000"/>
              </w:rPr>
              <w:fldChar w:fldCharType="begin"/>
            </w:r>
            <w:r w:rsidRPr="000F3458">
              <w:rPr>
                <w:rFonts w:cs="Arial"/>
                <w:color w:val="000000"/>
              </w:rPr>
              <w:instrText xml:space="preserve"> REF _Ref357632401 \r \h </w:instrText>
            </w:r>
            <w:r>
              <w:rPr>
                <w:rFonts w:cs="Arial"/>
                <w:color w:val="000000"/>
              </w:rPr>
              <w:instrText xml:space="preserve"> \* MERGEFORMAT </w:instrText>
            </w:r>
            <w:r w:rsidRPr="000F3458">
              <w:rPr>
                <w:rFonts w:cs="Arial"/>
                <w:color w:val="000000"/>
              </w:rPr>
            </w:r>
            <w:r w:rsidRPr="000F3458">
              <w:rPr>
                <w:rFonts w:cs="Arial"/>
                <w:color w:val="000000"/>
              </w:rPr>
              <w:fldChar w:fldCharType="separate"/>
            </w:r>
            <w:r w:rsidR="00313098">
              <w:rPr>
                <w:rFonts w:cs="Arial"/>
                <w:color w:val="000000"/>
              </w:rPr>
              <w:t>3.3.1</w:t>
            </w:r>
            <w:r w:rsidRPr="000F3458">
              <w:rPr>
                <w:rFonts w:cs="Arial"/>
                <w:color w:val="000000"/>
              </w:rPr>
              <w:fldChar w:fldCharType="end"/>
            </w:r>
          </w:p>
        </w:tc>
        <w:tc>
          <w:tcPr>
            <w:tcW w:w="1516" w:type="dxa"/>
          </w:tcPr>
          <w:p w14:paraId="0661DAC8" w14:textId="6DB4FBCA" w:rsidR="00C6072C" w:rsidRPr="000F3458" w:rsidRDefault="00C6072C" w:rsidP="00252BBD">
            <w:pPr>
              <w:ind w:right="-170"/>
              <w:rPr>
                <w:rFonts w:cs="Arial"/>
                <w:color w:val="000000"/>
              </w:rPr>
            </w:pPr>
            <w:r w:rsidRPr="00C6072C">
              <w:rPr>
                <w:rFonts w:cs="Arial"/>
                <w:color w:val="000000"/>
              </w:rPr>
              <w:t>Status: bindend</w:t>
            </w:r>
          </w:p>
        </w:tc>
      </w:tr>
      <w:tr w:rsidR="00C6072C" w:rsidRPr="000F3458" w14:paraId="398C6ADE" w14:textId="4A26A238" w:rsidTr="0097039B">
        <w:tc>
          <w:tcPr>
            <w:tcW w:w="1271" w:type="dxa"/>
            <w:vAlign w:val="center"/>
          </w:tcPr>
          <w:p w14:paraId="398C6ADB" w14:textId="77777777" w:rsidR="00C6072C" w:rsidRPr="000F3458" w:rsidRDefault="00C6072C" w:rsidP="00252BBD">
            <w:pPr>
              <w:ind w:right="-170"/>
              <w:rPr>
                <w:rFonts w:cs="Arial"/>
                <w:color w:val="000000"/>
              </w:rPr>
            </w:pPr>
            <w:r w:rsidRPr="000F3458">
              <w:rPr>
                <w:rFonts w:cs="Arial"/>
                <w:color w:val="000000"/>
              </w:rPr>
              <w:t>Bijlage 4</w:t>
            </w:r>
          </w:p>
        </w:tc>
        <w:tc>
          <w:tcPr>
            <w:tcW w:w="4243" w:type="dxa"/>
            <w:vAlign w:val="center"/>
          </w:tcPr>
          <w:p w14:paraId="398C6ADC" w14:textId="56EBD49F" w:rsidR="00C6072C" w:rsidRPr="000F3458" w:rsidRDefault="00C6072C" w:rsidP="00252BBD">
            <w:pPr>
              <w:ind w:right="-170"/>
              <w:rPr>
                <w:rFonts w:cs="Arial"/>
                <w:color w:val="000000"/>
              </w:rPr>
            </w:pPr>
            <w:r>
              <w:rPr>
                <w:rFonts w:cs="Arial"/>
                <w:color w:val="000000"/>
              </w:rPr>
              <w:t>Bereidverklaring bankgarantie</w:t>
            </w:r>
          </w:p>
        </w:tc>
        <w:tc>
          <w:tcPr>
            <w:tcW w:w="2030" w:type="dxa"/>
          </w:tcPr>
          <w:p w14:paraId="377F3758" w14:textId="77777777" w:rsidR="00C6072C" w:rsidRPr="00E84847" w:rsidRDefault="00C6072C" w:rsidP="00E84847">
            <w:pPr>
              <w:ind w:right="-170"/>
              <w:rPr>
                <w:rFonts w:cs="Arial"/>
                <w:color w:val="000000"/>
              </w:rPr>
            </w:pPr>
            <w:r w:rsidRPr="00E84847">
              <w:rPr>
                <w:rFonts w:cs="Arial"/>
                <w:color w:val="000000"/>
              </w:rPr>
              <w:t>Selectieleidraad</w:t>
            </w:r>
          </w:p>
          <w:p w14:paraId="398C6ADD" w14:textId="267B0AE1" w:rsidR="00C6072C" w:rsidRPr="000F3458" w:rsidRDefault="00C6072C" w:rsidP="00E84847">
            <w:pPr>
              <w:ind w:right="-170"/>
              <w:rPr>
                <w:rFonts w:cs="Arial"/>
                <w:color w:val="000000"/>
              </w:rPr>
            </w:pPr>
            <w:r w:rsidRPr="00E84847">
              <w:rPr>
                <w:rFonts w:cs="Arial"/>
                <w:color w:val="000000"/>
              </w:rPr>
              <w:t>Par. 4.2.1</w:t>
            </w:r>
          </w:p>
        </w:tc>
        <w:tc>
          <w:tcPr>
            <w:tcW w:w="1516" w:type="dxa"/>
          </w:tcPr>
          <w:p w14:paraId="472A2718" w14:textId="12C38A52" w:rsidR="00C6072C" w:rsidRPr="00E84847" w:rsidRDefault="00C6072C" w:rsidP="00E84847">
            <w:pPr>
              <w:ind w:right="-170"/>
              <w:rPr>
                <w:rFonts w:cs="Arial"/>
                <w:color w:val="000000"/>
              </w:rPr>
            </w:pPr>
            <w:r w:rsidRPr="00C6072C">
              <w:rPr>
                <w:rFonts w:cs="Arial"/>
                <w:color w:val="000000"/>
              </w:rPr>
              <w:t>Status: bindend</w:t>
            </w:r>
          </w:p>
        </w:tc>
      </w:tr>
      <w:tr w:rsidR="00C6072C" w:rsidRPr="000F3458" w14:paraId="520CE0E3" w14:textId="4FF3C4DE" w:rsidTr="0097039B">
        <w:tc>
          <w:tcPr>
            <w:tcW w:w="1271" w:type="dxa"/>
            <w:vAlign w:val="center"/>
          </w:tcPr>
          <w:p w14:paraId="6C1F4C6D" w14:textId="6C00C944" w:rsidR="00C6072C" w:rsidRPr="000F3458" w:rsidRDefault="00C6072C" w:rsidP="00252BBD">
            <w:pPr>
              <w:ind w:right="-170"/>
              <w:rPr>
                <w:rFonts w:cs="Arial"/>
                <w:color w:val="000000"/>
              </w:rPr>
            </w:pPr>
            <w:r>
              <w:rPr>
                <w:rFonts w:cs="Arial"/>
                <w:color w:val="000000"/>
              </w:rPr>
              <w:t>Bijlage 5</w:t>
            </w:r>
          </w:p>
        </w:tc>
        <w:tc>
          <w:tcPr>
            <w:tcW w:w="4243" w:type="dxa"/>
            <w:vAlign w:val="center"/>
          </w:tcPr>
          <w:p w14:paraId="07C3EB82" w14:textId="401D5432" w:rsidR="00C6072C" w:rsidRPr="000F3458" w:rsidRDefault="00C6072C" w:rsidP="00252BBD">
            <w:pPr>
              <w:ind w:right="-170"/>
              <w:rPr>
                <w:rFonts w:cs="Arial"/>
                <w:color w:val="000000"/>
              </w:rPr>
            </w:pPr>
            <w:r w:rsidRPr="000F3458">
              <w:rPr>
                <w:rFonts w:cs="Arial"/>
                <w:color w:val="000000"/>
              </w:rPr>
              <w:t>Verklaring Referentieopdracht (model)</w:t>
            </w:r>
          </w:p>
        </w:tc>
        <w:tc>
          <w:tcPr>
            <w:tcW w:w="2030" w:type="dxa"/>
          </w:tcPr>
          <w:p w14:paraId="022EA216" w14:textId="235A9D32" w:rsidR="00C6072C" w:rsidRPr="000F3458" w:rsidRDefault="00C6072C" w:rsidP="00252BBD">
            <w:pPr>
              <w:ind w:right="-170"/>
              <w:rPr>
                <w:rFonts w:cs="Arial"/>
                <w:color w:val="000000"/>
              </w:rPr>
            </w:pPr>
            <w:r w:rsidRPr="000F3458">
              <w:rPr>
                <w:rFonts w:cs="Arial"/>
                <w:color w:val="000000"/>
              </w:rPr>
              <w:t>Selectieleidraad Par. 4.2.2</w:t>
            </w:r>
          </w:p>
        </w:tc>
        <w:tc>
          <w:tcPr>
            <w:tcW w:w="1516" w:type="dxa"/>
          </w:tcPr>
          <w:p w14:paraId="55D46093" w14:textId="211F69D3" w:rsidR="00C6072C" w:rsidRPr="000F3458" w:rsidRDefault="00C6072C" w:rsidP="00252BBD">
            <w:pPr>
              <w:ind w:right="-170"/>
              <w:rPr>
                <w:rFonts w:cs="Arial"/>
                <w:color w:val="000000"/>
              </w:rPr>
            </w:pPr>
            <w:r w:rsidRPr="00C6072C">
              <w:rPr>
                <w:rFonts w:cs="Arial"/>
                <w:color w:val="000000"/>
              </w:rPr>
              <w:t>Status: bindend</w:t>
            </w:r>
          </w:p>
        </w:tc>
      </w:tr>
      <w:tr w:rsidR="00C6072C" w:rsidRPr="000F3458" w14:paraId="790FC430" w14:textId="28D6662A" w:rsidTr="0097039B">
        <w:tc>
          <w:tcPr>
            <w:tcW w:w="1271" w:type="dxa"/>
            <w:vAlign w:val="center"/>
          </w:tcPr>
          <w:p w14:paraId="0E584346" w14:textId="4D4C7EC3" w:rsidR="00C6072C" w:rsidRPr="000F3458" w:rsidRDefault="00C6072C" w:rsidP="00252BBD">
            <w:pPr>
              <w:ind w:right="-170"/>
              <w:rPr>
                <w:rFonts w:cs="Arial"/>
                <w:color w:val="000000"/>
              </w:rPr>
            </w:pPr>
            <w:r w:rsidRPr="00C01752">
              <w:rPr>
                <w:rFonts w:cs="Arial"/>
                <w:color w:val="000000"/>
              </w:rPr>
              <w:t xml:space="preserve">Bijlage </w:t>
            </w:r>
            <w:r>
              <w:rPr>
                <w:rFonts w:cs="Arial"/>
                <w:color w:val="000000"/>
              </w:rPr>
              <w:t>6</w:t>
            </w:r>
          </w:p>
        </w:tc>
        <w:tc>
          <w:tcPr>
            <w:tcW w:w="4243" w:type="dxa"/>
            <w:vAlign w:val="center"/>
          </w:tcPr>
          <w:p w14:paraId="6B198EA6" w14:textId="20F3C0E8" w:rsidR="00C6072C" w:rsidRPr="000F3458" w:rsidRDefault="00F63FD0" w:rsidP="00252BBD">
            <w:pPr>
              <w:ind w:right="-170"/>
              <w:rPr>
                <w:rFonts w:cs="Arial"/>
                <w:color w:val="000000"/>
              </w:rPr>
            </w:pPr>
            <w:r>
              <w:rPr>
                <w:rFonts w:cs="Arial"/>
                <w:color w:val="000000"/>
              </w:rPr>
              <w:t>Formulier voor het stellen van vragen</w:t>
            </w:r>
          </w:p>
        </w:tc>
        <w:tc>
          <w:tcPr>
            <w:tcW w:w="2030" w:type="dxa"/>
          </w:tcPr>
          <w:p w14:paraId="4E825550" w14:textId="4D4860D5" w:rsidR="00C6072C" w:rsidRPr="000F3458" w:rsidRDefault="00C6072C" w:rsidP="00252BBD">
            <w:pPr>
              <w:ind w:right="-170"/>
              <w:rPr>
                <w:rFonts w:cs="Arial"/>
                <w:color w:val="000000"/>
              </w:rPr>
            </w:pPr>
            <w:r w:rsidRPr="00CE4282">
              <w:rPr>
                <w:rFonts w:cs="Arial"/>
                <w:color w:val="000000"/>
              </w:rPr>
              <w:t xml:space="preserve">Selectieleidraad Par. </w:t>
            </w:r>
            <w:r w:rsidR="00F63FD0">
              <w:rPr>
                <w:rFonts w:cs="Arial"/>
                <w:color w:val="000000"/>
              </w:rPr>
              <w:t>2.</w:t>
            </w:r>
            <w:r w:rsidRPr="00CE4282">
              <w:rPr>
                <w:rFonts w:cs="Arial"/>
                <w:color w:val="000000"/>
              </w:rPr>
              <w:t>4.</w:t>
            </w:r>
            <w:r w:rsidR="00F63FD0">
              <w:rPr>
                <w:rFonts w:cs="Arial"/>
                <w:color w:val="000000"/>
              </w:rPr>
              <w:t>1</w:t>
            </w:r>
          </w:p>
        </w:tc>
        <w:tc>
          <w:tcPr>
            <w:tcW w:w="1516" w:type="dxa"/>
          </w:tcPr>
          <w:p w14:paraId="441A1B1F" w14:textId="69710F92" w:rsidR="00C6072C" w:rsidRPr="00CE4282" w:rsidRDefault="00C6072C" w:rsidP="00252BBD">
            <w:pPr>
              <w:ind w:right="-170"/>
              <w:rPr>
                <w:rFonts w:cs="Arial"/>
                <w:color w:val="000000"/>
              </w:rPr>
            </w:pPr>
            <w:r w:rsidRPr="00C6072C">
              <w:rPr>
                <w:rFonts w:cs="Arial"/>
                <w:color w:val="000000"/>
              </w:rPr>
              <w:t>Status: bindend</w:t>
            </w:r>
          </w:p>
        </w:tc>
      </w:tr>
      <w:tr w:rsidR="00C6072C" w:rsidRPr="000F3458" w14:paraId="6064C865" w14:textId="4CD28234" w:rsidTr="0097039B">
        <w:tc>
          <w:tcPr>
            <w:tcW w:w="1271" w:type="dxa"/>
            <w:vAlign w:val="center"/>
          </w:tcPr>
          <w:p w14:paraId="41F567C8" w14:textId="64F0F437" w:rsidR="00C6072C" w:rsidRPr="000F3458" w:rsidRDefault="00C6072C" w:rsidP="00252BBD">
            <w:pPr>
              <w:ind w:right="-170"/>
              <w:rPr>
                <w:rFonts w:cs="Arial"/>
                <w:color w:val="000000"/>
              </w:rPr>
            </w:pPr>
            <w:r w:rsidRPr="00C01752">
              <w:rPr>
                <w:rFonts w:cs="Arial"/>
                <w:color w:val="000000"/>
              </w:rPr>
              <w:lastRenderedPageBreak/>
              <w:t xml:space="preserve">Bijlage </w:t>
            </w:r>
            <w:r>
              <w:rPr>
                <w:rFonts w:cs="Arial"/>
                <w:color w:val="000000"/>
              </w:rPr>
              <w:t>7</w:t>
            </w:r>
          </w:p>
        </w:tc>
        <w:tc>
          <w:tcPr>
            <w:tcW w:w="4243" w:type="dxa"/>
            <w:vAlign w:val="center"/>
          </w:tcPr>
          <w:p w14:paraId="7E9B36D3" w14:textId="16DDB976" w:rsidR="00C6072C" w:rsidRPr="000F3458" w:rsidRDefault="00C6072C" w:rsidP="00252BBD">
            <w:pPr>
              <w:ind w:right="-170"/>
              <w:rPr>
                <w:rFonts w:cs="Arial"/>
                <w:color w:val="000000"/>
              </w:rPr>
            </w:pPr>
            <w:r w:rsidRPr="00923AC5">
              <w:rPr>
                <w:rFonts w:cs="Arial"/>
                <w:color w:val="000000"/>
              </w:rPr>
              <w:t>Verklaring beroepskwalificaties personeel</w:t>
            </w:r>
          </w:p>
        </w:tc>
        <w:tc>
          <w:tcPr>
            <w:tcW w:w="2030" w:type="dxa"/>
          </w:tcPr>
          <w:p w14:paraId="23932E52" w14:textId="1C44C40C" w:rsidR="00C6072C" w:rsidRPr="000F3458" w:rsidRDefault="00C6072C" w:rsidP="00252BBD">
            <w:pPr>
              <w:ind w:right="-170"/>
              <w:rPr>
                <w:rFonts w:cs="Arial"/>
                <w:color w:val="000000"/>
              </w:rPr>
            </w:pPr>
            <w:r w:rsidRPr="00CE4282">
              <w:rPr>
                <w:rFonts w:cs="Arial"/>
                <w:color w:val="000000"/>
              </w:rPr>
              <w:t>Selectieleidraad Par. 4.2.2</w:t>
            </w:r>
          </w:p>
        </w:tc>
        <w:tc>
          <w:tcPr>
            <w:tcW w:w="1516" w:type="dxa"/>
          </w:tcPr>
          <w:p w14:paraId="42D9DF08" w14:textId="6988A4CA" w:rsidR="00C6072C" w:rsidRPr="00CE4282" w:rsidRDefault="00C6072C" w:rsidP="00252BBD">
            <w:pPr>
              <w:ind w:right="-170"/>
              <w:rPr>
                <w:rFonts w:cs="Arial"/>
                <w:color w:val="000000"/>
              </w:rPr>
            </w:pPr>
            <w:r w:rsidRPr="00C6072C">
              <w:rPr>
                <w:rFonts w:cs="Arial"/>
                <w:color w:val="000000"/>
              </w:rPr>
              <w:t>Status: bindend</w:t>
            </w:r>
          </w:p>
        </w:tc>
      </w:tr>
      <w:tr w:rsidR="00C6072C" w:rsidRPr="000F3458" w14:paraId="549C5566" w14:textId="3FC2EE10" w:rsidTr="0097039B">
        <w:tc>
          <w:tcPr>
            <w:tcW w:w="1271" w:type="dxa"/>
            <w:vAlign w:val="center"/>
          </w:tcPr>
          <w:p w14:paraId="4050379E" w14:textId="155FBA79" w:rsidR="00C6072C" w:rsidRPr="00C01752" w:rsidRDefault="00C6072C" w:rsidP="00252BBD">
            <w:pPr>
              <w:ind w:right="-170"/>
              <w:rPr>
                <w:rFonts w:cs="Arial"/>
                <w:color w:val="000000"/>
              </w:rPr>
            </w:pPr>
            <w:r>
              <w:rPr>
                <w:rFonts w:cs="Arial"/>
                <w:color w:val="000000"/>
              </w:rPr>
              <w:t>Bijlage 8</w:t>
            </w:r>
          </w:p>
        </w:tc>
        <w:tc>
          <w:tcPr>
            <w:tcW w:w="4243" w:type="dxa"/>
            <w:vAlign w:val="center"/>
          </w:tcPr>
          <w:p w14:paraId="60728ED3" w14:textId="67832902" w:rsidR="00C6072C" w:rsidRPr="00923AC5" w:rsidRDefault="00C6072C" w:rsidP="004C3B19">
            <w:pPr>
              <w:ind w:right="-170"/>
              <w:rPr>
                <w:rFonts w:cs="Arial"/>
                <w:color w:val="000000"/>
              </w:rPr>
            </w:pPr>
            <w:r w:rsidRPr="004C3B19">
              <w:rPr>
                <w:rFonts w:cs="Arial"/>
                <w:color w:val="000000"/>
              </w:rPr>
              <w:t xml:space="preserve">Bereidverklaring </w:t>
            </w:r>
            <w:r w:rsidR="00F4392C" w:rsidRPr="004C3B19">
              <w:rPr>
                <w:rFonts w:cs="Arial"/>
                <w:color w:val="000000"/>
              </w:rPr>
              <w:t>DVP-metro</w:t>
            </w:r>
            <w:r w:rsidRPr="004C3B19">
              <w:rPr>
                <w:rFonts w:cs="Arial"/>
                <w:color w:val="000000"/>
              </w:rPr>
              <w:t xml:space="preserve"> &amp; overzicht medewerkers met geldige </w:t>
            </w:r>
            <w:r w:rsidR="00F4392C" w:rsidRPr="004C3B19">
              <w:rPr>
                <w:rFonts w:cs="Arial"/>
                <w:color w:val="000000"/>
              </w:rPr>
              <w:t>DVP-metro</w:t>
            </w:r>
          </w:p>
        </w:tc>
        <w:tc>
          <w:tcPr>
            <w:tcW w:w="2030" w:type="dxa"/>
          </w:tcPr>
          <w:p w14:paraId="25DE1A1B" w14:textId="2F3CCBB8" w:rsidR="00C6072C" w:rsidRPr="00CE4282" w:rsidRDefault="00C6072C" w:rsidP="00252BBD">
            <w:pPr>
              <w:ind w:right="-170"/>
              <w:rPr>
                <w:rFonts w:cs="Arial"/>
                <w:color w:val="000000"/>
              </w:rPr>
            </w:pPr>
            <w:r w:rsidRPr="004C3B19">
              <w:rPr>
                <w:rFonts w:cs="Arial"/>
                <w:color w:val="000000"/>
              </w:rPr>
              <w:t>Selectieleidraad Par. 4.2.2</w:t>
            </w:r>
          </w:p>
        </w:tc>
        <w:tc>
          <w:tcPr>
            <w:tcW w:w="1516" w:type="dxa"/>
          </w:tcPr>
          <w:p w14:paraId="3433BFD8" w14:textId="21EFC0B0" w:rsidR="00C6072C" w:rsidRPr="004C3B19" w:rsidRDefault="00C6072C" w:rsidP="00252BBD">
            <w:pPr>
              <w:ind w:right="-170"/>
              <w:rPr>
                <w:rFonts w:cs="Arial"/>
                <w:color w:val="000000"/>
              </w:rPr>
            </w:pPr>
            <w:r w:rsidRPr="00C6072C">
              <w:rPr>
                <w:rFonts w:cs="Arial"/>
                <w:color w:val="000000"/>
              </w:rPr>
              <w:t>Status: bindend</w:t>
            </w:r>
          </w:p>
        </w:tc>
      </w:tr>
      <w:tr w:rsidR="00427932" w:rsidRPr="000F3458" w14:paraId="79FF9075" w14:textId="77777777" w:rsidTr="0097039B">
        <w:tc>
          <w:tcPr>
            <w:tcW w:w="1271" w:type="dxa"/>
            <w:vAlign w:val="center"/>
          </w:tcPr>
          <w:p w14:paraId="6DEEA8A9" w14:textId="77777777" w:rsidR="00427932" w:rsidRDefault="00427932" w:rsidP="00252BBD">
            <w:pPr>
              <w:ind w:right="-170"/>
              <w:rPr>
                <w:rFonts w:cs="Arial"/>
                <w:color w:val="000000"/>
              </w:rPr>
            </w:pPr>
            <w:r>
              <w:rPr>
                <w:rFonts w:cs="Arial"/>
                <w:color w:val="000000"/>
              </w:rPr>
              <w:t>Bijlage 9</w:t>
            </w:r>
            <w:r w:rsidR="009E2071">
              <w:rPr>
                <w:rFonts w:cs="Arial"/>
                <w:color w:val="000000"/>
              </w:rPr>
              <w:t>A</w:t>
            </w:r>
          </w:p>
          <w:p w14:paraId="78179A27" w14:textId="4640856E" w:rsidR="009E2071" w:rsidRDefault="009E2071" w:rsidP="00252BBD">
            <w:pPr>
              <w:ind w:right="-170"/>
              <w:rPr>
                <w:rFonts w:cs="Arial"/>
                <w:color w:val="000000"/>
              </w:rPr>
            </w:pPr>
          </w:p>
        </w:tc>
        <w:tc>
          <w:tcPr>
            <w:tcW w:w="4243" w:type="dxa"/>
            <w:vAlign w:val="center"/>
          </w:tcPr>
          <w:p w14:paraId="1F31AFD9" w14:textId="7DCD0EE2" w:rsidR="009E2071" w:rsidRDefault="00427932" w:rsidP="004C3B19">
            <w:pPr>
              <w:ind w:right="-170"/>
              <w:rPr>
                <w:rFonts w:cs="Arial"/>
                <w:color w:val="000000"/>
              </w:rPr>
            </w:pPr>
            <w:r>
              <w:rPr>
                <w:rFonts w:cs="Arial"/>
                <w:color w:val="000000"/>
              </w:rPr>
              <w:t xml:space="preserve">Objectenlijst </w:t>
            </w:r>
          </w:p>
          <w:p w14:paraId="3C81B265" w14:textId="375C0D73" w:rsidR="00427932" w:rsidRPr="004C3B19" w:rsidRDefault="00427932" w:rsidP="004C3B19">
            <w:pPr>
              <w:ind w:right="-170"/>
              <w:rPr>
                <w:rFonts w:cs="Arial"/>
                <w:color w:val="000000"/>
              </w:rPr>
            </w:pPr>
          </w:p>
        </w:tc>
        <w:tc>
          <w:tcPr>
            <w:tcW w:w="2030" w:type="dxa"/>
          </w:tcPr>
          <w:p w14:paraId="56A599A4" w14:textId="11609A72" w:rsidR="00427932" w:rsidRPr="004C3B19" w:rsidRDefault="00DA55F1" w:rsidP="00252BBD">
            <w:pPr>
              <w:ind w:right="-170"/>
              <w:rPr>
                <w:rFonts w:cs="Arial"/>
                <w:color w:val="000000"/>
              </w:rPr>
            </w:pPr>
            <w:r w:rsidRPr="00DA55F1">
              <w:rPr>
                <w:rFonts w:cs="Arial"/>
                <w:color w:val="000000"/>
              </w:rPr>
              <w:t>Selectieleidraad Par. 1.13.3</w:t>
            </w:r>
          </w:p>
        </w:tc>
        <w:tc>
          <w:tcPr>
            <w:tcW w:w="1516" w:type="dxa"/>
          </w:tcPr>
          <w:p w14:paraId="2A041753" w14:textId="6F1142D6" w:rsidR="00427932" w:rsidRPr="00C6072C" w:rsidRDefault="00DA55F1" w:rsidP="00252BBD">
            <w:pPr>
              <w:ind w:right="-170"/>
              <w:rPr>
                <w:rFonts w:cs="Arial"/>
                <w:color w:val="000000"/>
              </w:rPr>
            </w:pPr>
            <w:r w:rsidRPr="00DA55F1">
              <w:rPr>
                <w:rFonts w:cs="Arial"/>
                <w:color w:val="000000"/>
              </w:rPr>
              <w:t>Status: ter informatie</w:t>
            </w:r>
          </w:p>
        </w:tc>
      </w:tr>
      <w:tr w:rsidR="00F63FD0" w:rsidRPr="000F3458" w14:paraId="6F741D5A" w14:textId="77777777" w:rsidTr="0097039B">
        <w:tc>
          <w:tcPr>
            <w:tcW w:w="1271" w:type="dxa"/>
            <w:vAlign w:val="center"/>
          </w:tcPr>
          <w:p w14:paraId="09720922" w14:textId="1940FEFC" w:rsidR="00F63FD0" w:rsidRDefault="00F63FD0" w:rsidP="00F63FD0">
            <w:pPr>
              <w:ind w:right="-170"/>
              <w:rPr>
                <w:rFonts w:cs="Arial"/>
                <w:color w:val="000000"/>
              </w:rPr>
            </w:pPr>
            <w:r>
              <w:rPr>
                <w:rFonts w:cs="Arial"/>
                <w:color w:val="000000"/>
              </w:rPr>
              <w:t>Bijlage 9B</w:t>
            </w:r>
          </w:p>
          <w:p w14:paraId="48BC8801" w14:textId="77777777" w:rsidR="00F63FD0" w:rsidRDefault="00F63FD0" w:rsidP="00F63FD0">
            <w:pPr>
              <w:ind w:right="-170"/>
              <w:rPr>
                <w:rFonts w:cs="Arial"/>
                <w:color w:val="000000"/>
              </w:rPr>
            </w:pPr>
          </w:p>
        </w:tc>
        <w:tc>
          <w:tcPr>
            <w:tcW w:w="4243" w:type="dxa"/>
            <w:vAlign w:val="center"/>
          </w:tcPr>
          <w:p w14:paraId="76D517CB" w14:textId="622398BB" w:rsidR="00F63FD0" w:rsidRDefault="00F63FD0" w:rsidP="00F63FD0">
            <w:pPr>
              <w:ind w:right="-170"/>
              <w:rPr>
                <w:rFonts w:cs="Arial"/>
                <w:color w:val="000000"/>
              </w:rPr>
            </w:pPr>
            <w:r>
              <w:rPr>
                <w:rFonts w:cs="Arial"/>
                <w:color w:val="000000"/>
              </w:rPr>
              <w:t>Objectenlijst civiele objecten</w:t>
            </w:r>
          </w:p>
          <w:p w14:paraId="03BA7159" w14:textId="77777777" w:rsidR="00F63FD0" w:rsidRDefault="00F63FD0" w:rsidP="00F63FD0">
            <w:pPr>
              <w:ind w:right="-170"/>
              <w:rPr>
                <w:rFonts w:cs="Arial"/>
                <w:color w:val="000000"/>
              </w:rPr>
            </w:pPr>
          </w:p>
        </w:tc>
        <w:tc>
          <w:tcPr>
            <w:tcW w:w="2030" w:type="dxa"/>
          </w:tcPr>
          <w:p w14:paraId="229B14C9" w14:textId="67FEBAA8" w:rsidR="00F63FD0" w:rsidRPr="00DA55F1" w:rsidRDefault="00F63FD0" w:rsidP="00F63FD0">
            <w:pPr>
              <w:ind w:right="-170"/>
              <w:rPr>
                <w:rFonts w:cs="Arial"/>
                <w:color w:val="000000"/>
              </w:rPr>
            </w:pPr>
            <w:r w:rsidRPr="00DA55F1">
              <w:rPr>
                <w:rFonts w:cs="Arial"/>
                <w:color w:val="000000"/>
              </w:rPr>
              <w:t>Selectieleidraad Par. 1.13.3</w:t>
            </w:r>
          </w:p>
        </w:tc>
        <w:tc>
          <w:tcPr>
            <w:tcW w:w="1516" w:type="dxa"/>
          </w:tcPr>
          <w:p w14:paraId="3279385D" w14:textId="324BBF3C" w:rsidR="00F63FD0" w:rsidRPr="00DA55F1" w:rsidRDefault="00F63FD0" w:rsidP="00F63FD0">
            <w:pPr>
              <w:ind w:right="-170"/>
              <w:rPr>
                <w:rFonts w:cs="Arial"/>
                <w:color w:val="000000"/>
              </w:rPr>
            </w:pPr>
            <w:r w:rsidRPr="00DA55F1">
              <w:rPr>
                <w:rFonts w:cs="Arial"/>
                <w:color w:val="000000"/>
              </w:rPr>
              <w:t>Status: ter informatie</w:t>
            </w:r>
          </w:p>
        </w:tc>
      </w:tr>
      <w:tr w:rsidR="004D0104" w:rsidRPr="000F3458" w14:paraId="649154A0" w14:textId="77777777" w:rsidTr="0097039B">
        <w:tc>
          <w:tcPr>
            <w:tcW w:w="1271" w:type="dxa"/>
            <w:vAlign w:val="center"/>
          </w:tcPr>
          <w:p w14:paraId="6121D0F4" w14:textId="3E1CCC29" w:rsidR="004D0104" w:rsidRDefault="004D0104" w:rsidP="004D0104">
            <w:pPr>
              <w:ind w:right="-170"/>
              <w:rPr>
                <w:rFonts w:cs="Arial"/>
                <w:color w:val="000000"/>
              </w:rPr>
            </w:pPr>
            <w:r>
              <w:rPr>
                <w:rFonts w:cs="Arial"/>
                <w:color w:val="000000"/>
              </w:rPr>
              <w:t>Bijlage 9C</w:t>
            </w:r>
          </w:p>
          <w:p w14:paraId="1C6F50DA" w14:textId="77777777" w:rsidR="004D0104" w:rsidRDefault="004D0104" w:rsidP="004D0104">
            <w:pPr>
              <w:ind w:right="-170"/>
              <w:rPr>
                <w:rFonts w:cs="Arial"/>
                <w:color w:val="000000"/>
              </w:rPr>
            </w:pPr>
          </w:p>
        </w:tc>
        <w:tc>
          <w:tcPr>
            <w:tcW w:w="4243" w:type="dxa"/>
            <w:vAlign w:val="center"/>
          </w:tcPr>
          <w:p w14:paraId="757D6E98" w14:textId="705AC3B4" w:rsidR="004D0104" w:rsidRDefault="00F4392C" w:rsidP="004D0104">
            <w:pPr>
              <w:ind w:right="-170"/>
              <w:rPr>
                <w:rFonts w:cs="Arial"/>
                <w:color w:val="000000"/>
              </w:rPr>
            </w:pPr>
            <w:r w:rsidRPr="004D0104">
              <w:rPr>
                <w:rFonts w:cs="Arial"/>
                <w:color w:val="000000"/>
              </w:rPr>
              <w:t>Kunstwerken Kaart</w:t>
            </w:r>
          </w:p>
        </w:tc>
        <w:tc>
          <w:tcPr>
            <w:tcW w:w="2030" w:type="dxa"/>
          </w:tcPr>
          <w:p w14:paraId="6808AE49" w14:textId="402C8157" w:rsidR="004D0104" w:rsidRPr="00DA55F1" w:rsidRDefault="004D0104" w:rsidP="004D0104">
            <w:pPr>
              <w:ind w:right="-170"/>
              <w:rPr>
                <w:rFonts w:cs="Arial"/>
                <w:color w:val="000000"/>
              </w:rPr>
            </w:pPr>
            <w:r w:rsidRPr="00DA55F1">
              <w:rPr>
                <w:rFonts w:cs="Arial"/>
                <w:color w:val="000000"/>
              </w:rPr>
              <w:t>Selectieleidraad Par. 1.13.3</w:t>
            </w:r>
          </w:p>
        </w:tc>
        <w:tc>
          <w:tcPr>
            <w:tcW w:w="1516" w:type="dxa"/>
          </w:tcPr>
          <w:p w14:paraId="3013041B" w14:textId="066ACB03" w:rsidR="004D0104" w:rsidRPr="00DA55F1" w:rsidRDefault="004D0104" w:rsidP="004D0104">
            <w:pPr>
              <w:ind w:right="-170"/>
              <w:rPr>
                <w:rFonts w:cs="Arial"/>
                <w:color w:val="000000"/>
              </w:rPr>
            </w:pPr>
            <w:r w:rsidRPr="00DA55F1">
              <w:rPr>
                <w:rFonts w:cs="Arial"/>
                <w:color w:val="000000"/>
              </w:rPr>
              <w:t>Status: ter informatie</w:t>
            </w:r>
          </w:p>
        </w:tc>
      </w:tr>
      <w:tr w:rsidR="004D0104" w:rsidRPr="000F3458" w14:paraId="56BFF190" w14:textId="77777777" w:rsidTr="0097039B">
        <w:tc>
          <w:tcPr>
            <w:tcW w:w="1271" w:type="dxa"/>
            <w:vAlign w:val="center"/>
          </w:tcPr>
          <w:p w14:paraId="233ECF2B" w14:textId="7F76DEE5" w:rsidR="004D0104" w:rsidRDefault="004D0104" w:rsidP="004D0104">
            <w:pPr>
              <w:ind w:right="-170"/>
              <w:rPr>
                <w:rFonts w:cs="Arial"/>
                <w:color w:val="000000"/>
              </w:rPr>
            </w:pPr>
            <w:r>
              <w:rPr>
                <w:rFonts w:cs="Arial"/>
                <w:color w:val="000000"/>
              </w:rPr>
              <w:t>Bijlage 9D</w:t>
            </w:r>
          </w:p>
        </w:tc>
        <w:tc>
          <w:tcPr>
            <w:tcW w:w="4243" w:type="dxa"/>
            <w:vAlign w:val="center"/>
          </w:tcPr>
          <w:p w14:paraId="3B9E5A1F" w14:textId="05753DB5" w:rsidR="004D0104" w:rsidRDefault="004D0104" w:rsidP="004D0104">
            <w:pPr>
              <w:ind w:right="-170"/>
              <w:rPr>
                <w:rFonts w:cs="Arial"/>
                <w:color w:val="000000"/>
              </w:rPr>
            </w:pPr>
            <w:r w:rsidRPr="00F63FD0">
              <w:rPr>
                <w:rFonts w:cs="Arial"/>
                <w:color w:val="000000"/>
              </w:rPr>
              <w:t>Projectenlijst MVP bouwkundig GVB RIB</w:t>
            </w:r>
          </w:p>
        </w:tc>
        <w:tc>
          <w:tcPr>
            <w:tcW w:w="2030" w:type="dxa"/>
          </w:tcPr>
          <w:p w14:paraId="44F42543" w14:textId="3DACD390" w:rsidR="004D0104" w:rsidRPr="00DA55F1" w:rsidRDefault="004D0104" w:rsidP="004D0104">
            <w:pPr>
              <w:ind w:right="-170"/>
              <w:rPr>
                <w:rFonts w:cs="Arial"/>
                <w:color w:val="000000"/>
              </w:rPr>
            </w:pPr>
            <w:r w:rsidRPr="007663AF">
              <w:rPr>
                <w:rFonts w:cs="Arial"/>
                <w:color w:val="000000"/>
              </w:rPr>
              <w:t>Selectieleidraad Par. 1.13.3</w:t>
            </w:r>
          </w:p>
        </w:tc>
        <w:tc>
          <w:tcPr>
            <w:tcW w:w="1516" w:type="dxa"/>
          </w:tcPr>
          <w:p w14:paraId="6546588C" w14:textId="31ACE429" w:rsidR="004D0104" w:rsidRPr="00DA55F1" w:rsidRDefault="004D0104" w:rsidP="004D0104">
            <w:pPr>
              <w:ind w:right="-170"/>
              <w:rPr>
                <w:rFonts w:cs="Arial"/>
                <w:color w:val="000000"/>
              </w:rPr>
            </w:pPr>
            <w:r w:rsidRPr="007663AF">
              <w:rPr>
                <w:rFonts w:cs="Arial"/>
                <w:color w:val="000000"/>
              </w:rPr>
              <w:t>Status: ter informatie</w:t>
            </w:r>
          </w:p>
        </w:tc>
      </w:tr>
      <w:tr w:rsidR="004D0104" w:rsidRPr="000F3458" w14:paraId="1510397F" w14:textId="77777777" w:rsidTr="0097039B">
        <w:tc>
          <w:tcPr>
            <w:tcW w:w="1271" w:type="dxa"/>
            <w:vAlign w:val="center"/>
          </w:tcPr>
          <w:p w14:paraId="69EA37AC" w14:textId="351EC374" w:rsidR="004D0104" w:rsidRDefault="004D0104" w:rsidP="004D0104">
            <w:pPr>
              <w:ind w:right="-170"/>
              <w:rPr>
                <w:rFonts w:cs="Arial"/>
                <w:color w:val="000000"/>
              </w:rPr>
            </w:pPr>
            <w:r>
              <w:rPr>
                <w:rFonts w:cs="Arial"/>
                <w:color w:val="000000"/>
              </w:rPr>
              <w:t>Bijlage 9E</w:t>
            </w:r>
          </w:p>
        </w:tc>
        <w:tc>
          <w:tcPr>
            <w:tcW w:w="4243" w:type="dxa"/>
            <w:vAlign w:val="center"/>
          </w:tcPr>
          <w:p w14:paraId="5966BDCA" w14:textId="6A44FB69" w:rsidR="004D0104" w:rsidRPr="00F63FD0" w:rsidRDefault="004D0104" w:rsidP="004D0104">
            <w:pPr>
              <w:ind w:right="-170"/>
              <w:rPr>
                <w:rFonts w:cs="Arial"/>
                <w:color w:val="000000"/>
              </w:rPr>
            </w:pPr>
            <w:r w:rsidRPr="004D0104">
              <w:rPr>
                <w:rFonts w:cs="Arial"/>
                <w:color w:val="000000"/>
              </w:rPr>
              <w:t>Financieel overzicht Verbouwingsprojecten GVB FB</w:t>
            </w:r>
          </w:p>
        </w:tc>
        <w:tc>
          <w:tcPr>
            <w:tcW w:w="2030" w:type="dxa"/>
          </w:tcPr>
          <w:p w14:paraId="558BD555" w14:textId="0AA53A0B" w:rsidR="004D0104" w:rsidRPr="007663AF" w:rsidRDefault="004D0104" w:rsidP="004D0104">
            <w:pPr>
              <w:ind w:right="-170"/>
              <w:rPr>
                <w:rFonts w:cs="Arial"/>
                <w:color w:val="000000"/>
              </w:rPr>
            </w:pPr>
            <w:r w:rsidRPr="007663AF">
              <w:rPr>
                <w:rFonts w:cs="Arial"/>
                <w:color w:val="000000"/>
              </w:rPr>
              <w:t>Selectieleidraad Par. 1.13.3</w:t>
            </w:r>
          </w:p>
        </w:tc>
        <w:tc>
          <w:tcPr>
            <w:tcW w:w="1516" w:type="dxa"/>
          </w:tcPr>
          <w:p w14:paraId="70840DBF" w14:textId="7FB07D87" w:rsidR="004D0104" w:rsidRPr="007663AF" w:rsidRDefault="004D0104" w:rsidP="004D0104">
            <w:pPr>
              <w:ind w:right="-170"/>
              <w:rPr>
                <w:rFonts w:cs="Arial"/>
                <w:color w:val="000000"/>
              </w:rPr>
            </w:pPr>
            <w:r w:rsidRPr="007663AF">
              <w:rPr>
                <w:rFonts w:cs="Arial"/>
                <w:color w:val="000000"/>
              </w:rPr>
              <w:t>Status: ter informatie</w:t>
            </w:r>
          </w:p>
        </w:tc>
      </w:tr>
      <w:tr w:rsidR="004D0104" w:rsidRPr="000F3458" w14:paraId="7F3C72AE" w14:textId="77777777" w:rsidTr="0097039B">
        <w:tc>
          <w:tcPr>
            <w:tcW w:w="1271" w:type="dxa"/>
            <w:vAlign w:val="center"/>
          </w:tcPr>
          <w:p w14:paraId="4E82E7EC" w14:textId="5A300319" w:rsidR="004D0104" w:rsidRDefault="004D0104" w:rsidP="004D0104">
            <w:pPr>
              <w:ind w:right="-170"/>
              <w:rPr>
                <w:rFonts w:cs="Arial"/>
                <w:color w:val="000000"/>
              </w:rPr>
            </w:pPr>
            <w:r>
              <w:rPr>
                <w:rFonts w:cs="Arial"/>
                <w:color w:val="000000"/>
              </w:rPr>
              <w:t>Bijlage 9F</w:t>
            </w:r>
          </w:p>
        </w:tc>
        <w:tc>
          <w:tcPr>
            <w:tcW w:w="4243" w:type="dxa"/>
            <w:vAlign w:val="center"/>
          </w:tcPr>
          <w:p w14:paraId="0F081D7B" w14:textId="0E764515" w:rsidR="004D0104" w:rsidRPr="004D0104" w:rsidRDefault="004D0104" w:rsidP="004D0104">
            <w:pPr>
              <w:ind w:right="-170"/>
              <w:rPr>
                <w:rFonts w:cs="Arial"/>
                <w:color w:val="000000"/>
              </w:rPr>
            </w:pPr>
            <w:r w:rsidRPr="004D0104">
              <w:rPr>
                <w:rFonts w:cs="Arial"/>
                <w:color w:val="000000"/>
              </w:rPr>
              <w:t>Overzicht Planmatig (Projectmatig) Onderhoud 2022 GVB FB</w:t>
            </w:r>
          </w:p>
        </w:tc>
        <w:tc>
          <w:tcPr>
            <w:tcW w:w="2030" w:type="dxa"/>
          </w:tcPr>
          <w:p w14:paraId="455FBBDE" w14:textId="15306BD3" w:rsidR="004D0104" w:rsidRPr="007663AF" w:rsidRDefault="004D0104" w:rsidP="004D0104">
            <w:pPr>
              <w:ind w:right="-170"/>
              <w:rPr>
                <w:rFonts w:cs="Arial"/>
                <w:color w:val="000000"/>
              </w:rPr>
            </w:pPr>
            <w:r w:rsidRPr="007663AF">
              <w:rPr>
                <w:rFonts w:cs="Arial"/>
                <w:color w:val="000000"/>
              </w:rPr>
              <w:t>Selectieleidraad Par. 1.13.3</w:t>
            </w:r>
          </w:p>
        </w:tc>
        <w:tc>
          <w:tcPr>
            <w:tcW w:w="1516" w:type="dxa"/>
          </w:tcPr>
          <w:p w14:paraId="04B718BB" w14:textId="7DA54A3A" w:rsidR="004D0104" w:rsidRPr="007663AF" w:rsidRDefault="004D0104" w:rsidP="004D0104">
            <w:pPr>
              <w:ind w:right="-170"/>
              <w:rPr>
                <w:rFonts w:cs="Arial"/>
                <w:color w:val="000000"/>
              </w:rPr>
            </w:pPr>
            <w:r w:rsidRPr="007663AF">
              <w:rPr>
                <w:rFonts w:cs="Arial"/>
                <w:color w:val="000000"/>
              </w:rPr>
              <w:t>Status: ter informatie</w:t>
            </w:r>
          </w:p>
        </w:tc>
      </w:tr>
    </w:tbl>
    <w:p w14:paraId="398C6ADF" w14:textId="56960228" w:rsidR="00902095" w:rsidRPr="006A431D" w:rsidRDefault="00902095" w:rsidP="00252BBD">
      <w:pPr>
        <w:pStyle w:val="Kop2"/>
      </w:pPr>
      <w:r w:rsidRPr="000F3458" w:rsidDel="007D3DBF">
        <w:t xml:space="preserve"> </w:t>
      </w:r>
      <w:bookmarkStart w:id="28" w:name="_Toc533427431"/>
      <w:bookmarkStart w:id="29" w:name="_Toc112092804"/>
      <w:r w:rsidRPr="006A431D">
        <w:t>TenderNed</w:t>
      </w:r>
      <w:bookmarkEnd w:id="28"/>
      <w:bookmarkEnd w:id="29"/>
    </w:p>
    <w:p w14:paraId="398C6AE0" w14:textId="1C6BDB29" w:rsidR="00902095" w:rsidRPr="006A431D" w:rsidRDefault="00902095" w:rsidP="00252BBD">
      <w:pPr>
        <w:rPr>
          <w:rFonts w:cs="Arial"/>
        </w:rPr>
      </w:pPr>
      <w:r w:rsidRPr="006A431D">
        <w:rPr>
          <w:rFonts w:cs="Arial"/>
        </w:rPr>
        <w:t xml:space="preserve">De aanbesteding verloopt volledig elektronisch, met toepassing van de aanbestedingstool TenderNed (www.tenderned.nl). Alle communicatie- en informatie-uitwisseling tussen GVB en de </w:t>
      </w:r>
      <w:r w:rsidR="001227B2" w:rsidRPr="006A431D">
        <w:rPr>
          <w:rFonts w:cs="Arial"/>
        </w:rPr>
        <w:t>Gegadigden</w:t>
      </w:r>
      <w:r w:rsidRPr="006A431D">
        <w:rPr>
          <w:rFonts w:cs="Arial"/>
        </w:rPr>
        <w:t xml:space="preserve"> in het kader van de aanbesteding vindt plaats via deze aanbestedingstool.</w:t>
      </w:r>
    </w:p>
    <w:p w14:paraId="27707F5B" w14:textId="77777777" w:rsidR="00ED271F" w:rsidRPr="006A431D" w:rsidRDefault="00ED271F" w:rsidP="00252BBD">
      <w:pPr>
        <w:rPr>
          <w:rFonts w:cs="Arial"/>
        </w:rPr>
      </w:pPr>
    </w:p>
    <w:p w14:paraId="398C6AE8" w14:textId="23BD1237" w:rsidR="00902095" w:rsidRPr="006A431D" w:rsidRDefault="00902095" w:rsidP="00252BBD">
      <w:pPr>
        <w:rPr>
          <w:rFonts w:cs="Arial"/>
        </w:rPr>
      </w:pPr>
      <w:r w:rsidRPr="006A431D">
        <w:rPr>
          <w:rFonts w:cs="Arial"/>
        </w:rPr>
        <w:t xml:space="preserve">Om deel te kunnen nemen aan de aanbestedingsprocedure dienen ondernemers geregistreerd te staan in TenderNed. </w:t>
      </w:r>
    </w:p>
    <w:p w14:paraId="398C6AE9" w14:textId="77777777" w:rsidR="0032584D" w:rsidRPr="006A431D" w:rsidRDefault="0032584D" w:rsidP="00252BBD">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902095" w:rsidRPr="006A431D" w14:paraId="398C6AEB" w14:textId="77777777" w:rsidTr="00902095">
        <w:tc>
          <w:tcPr>
            <w:tcW w:w="9212" w:type="dxa"/>
            <w:shd w:val="clear" w:color="auto" w:fill="D9E2F3" w:themeFill="accent1" w:themeFillTint="33"/>
            <w:tcMar>
              <w:top w:w="57" w:type="dxa"/>
              <w:bottom w:w="113" w:type="dxa"/>
            </w:tcMar>
          </w:tcPr>
          <w:p w14:paraId="398C6AEA" w14:textId="031F20D5" w:rsidR="00902095" w:rsidRPr="006A431D" w:rsidRDefault="00902095" w:rsidP="00252BBD">
            <w:r w:rsidRPr="006A431D">
              <w:t xml:space="preserve">Voor Nederlandse ondernemers is registratie in TenderNed met ingang van 27 juni 2015 alleen mogelijk indien beschikken over eHerkenningsmiddel met betrouwbaarheidsniveau 2 of hoger. Houd er rekening mee dat het aanvragen van eHerkenningsmiddel enkele werkdagen duurt. Meer informatie over eHerkenningsmiddel en de registratie in TenderNed is te vinden op </w:t>
            </w:r>
            <w:hyperlink r:id="rId13" w:history="1">
              <w:r w:rsidRPr="006A431D">
                <w:rPr>
                  <w:rStyle w:val="Hyperlink"/>
                </w:rPr>
                <w:t>www.tenderned.nl</w:t>
              </w:r>
            </w:hyperlink>
            <w:r w:rsidRPr="006A431D">
              <w:t>.</w:t>
            </w:r>
          </w:p>
        </w:tc>
      </w:tr>
    </w:tbl>
    <w:p w14:paraId="398C6AEC" w14:textId="5C3B2B26" w:rsidR="00902095" w:rsidRPr="000F3458" w:rsidRDefault="00902095" w:rsidP="00252BBD">
      <w:pPr>
        <w:rPr>
          <w:rFonts w:cs="Arial"/>
        </w:rPr>
      </w:pPr>
      <w:r w:rsidRPr="006A431D">
        <w:rPr>
          <w:rFonts w:cs="Arial"/>
        </w:rPr>
        <w:br/>
        <w:t xml:space="preserve">Bij vragen over TenderNed wordt verzocht contact op te nemen met de servicedesk van TenderNed. De servicedesk is bereikbaar op werkdagen van 08.30 tot 17.00 uur via het gratis nummer 0800-8363376 of </w:t>
      </w:r>
      <w:hyperlink r:id="rId14" w:history="1">
        <w:r w:rsidRPr="006A431D">
          <w:rPr>
            <w:rStyle w:val="Hyperlink"/>
            <w:rFonts w:cs="Arial"/>
          </w:rPr>
          <w:t>servicedesk@TenderNed.nl</w:t>
        </w:r>
      </w:hyperlink>
      <w:r w:rsidRPr="006A431D">
        <w:rPr>
          <w:rFonts w:cs="Arial"/>
        </w:rPr>
        <w:t>.</w:t>
      </w:r>
    </w:p>
    <w:p w14:paraId="398C6AED" w14:textId="77777777" w:rsidR="00902095" w:rsidRPr="006833A1" w:rsidRDefault="00902095" w:rsidP="00252BBD">
      <w:pPr>
        <w:pStyle w:val="Kop2"/>
      </w:pPr>
      <w:bookmarkStart w:id="30" w:name="_Toc533427432"/>
      <w:bookmarkStart w:id="31" w:name="_Toc112092805"/>
      <w:r w:rsidRPr="006833A1">
        <w:t>Adviseur</w:t>
      </w:r>
      <w:bookmarkEnd w:id="30"/>
      <w:bookmarkEnd w:id="31"/>
    </w:p>
    <w:p w14:paraId="398C6AF2" w14:textId="5FCEE394" w:rsidR="00902095" w:rsidRDefault="00902095" w:rsidP="00FC275E">
      <w:bookmarkStart w:id="32" w:name="_Hlk105578870"/>
      <w:r w:rsidRPr="213348B5">
        <w:rPr>
          <w:rFonts w:cs="Arial"/>
        </w:rPr>
        <w:t xml:space="preserve">GVB </w:t>
      </w:r>
      <w:r w:rsidR="00F02CD7" w:rsidRPr="213348B5">
        <w:rPr>
          <w:rFonts w:cs="Arial"/>
        </w:rPr>
        <w:t xml:space="preserve">heeft </w:t>
      </w:r>
      <w:bookmarkEnd w:id="32"/>
      <w:r w:rsidR="00F02CD7" w:rsidRPr="213348B5">
        <w:rPr>
          <w:rFonts w:cs="Arial"/>
        </w:rPr>
        <w:t>zich</w:t>
      </w:r>
      <w:r w:rsidRPr="213348B5">
        <w:rPr>
          <w:rFonts w:cs="Arial"/>
        </w:rPr>
        <w:t xml:space="preserve"> bij het opstellen van deze aanbestedingstukken zich laten adviseren door </w:t>
      </w:r>
      <w:r w:rsidR="10A994B5" w:rsidRPr="213348B5">
        <w:rPr>
          <w:rFonts w:cs="Arial"/>
        </w:rPr>
        <w:t>RPS</w:t>
      </w:r>
      <w:r w:rsidR="00BE3557" w:rsidRPr="213348B5">
        <w:rPr>
          <w:rFonts w:cs="Arial"/>
        </w:rPr>
        <w:t xml:space="preserve"> B.V. en Helix  Advies B.V</w:t>
      </w:r>
      <w:r w:rsidR="00FC275E" w:rsidRPr="213348B5">
        <w:rPr>
          <w:rFonts w:cs="Arial"/>
        </w:rPr>
        <w:t>.</w:t>
      </w:r>
      <w:r w:rsidRPr="213348B5">
        <w:rPr>
          <w:rFonts w:cs="Arial"/>
        </w:rPr>
        <w:t xml:space="preserve"> Zie voor meer informatie over de adviseur</w:t>
      </w:r>
      <w:r w:rsidR="00EE6547">
        <w:rPr>
          <w:rFonts w:cs="Arial"/>
        </w:rPr>
        <w:t>s</w:t>
      </w:r>
      <w:r w:rsidRPr="213348B5">
        <w:rPr>
          <w:rFonts w:cs="Arial"/>
        </w:rPr>
        <w:t xml:space="preserve">: </w:t>
      </w:r>
      <w:hyperlink r:id="rId15" w:history="1">
        <w:r w:rsidR="3FD9509B" w:rsidRPr="213348B5">
          <w:rPr>
            <w:rStyle w:val="Hyperlink"/>
            <w:rFonts w:cs="Arial"/>
          </w:rPr>
          <w:t>www.rps.nl</w:t>
        </w:r>
      </w:hyperlink>
      <w:r w:rsidR="3FD9509B" w:rsidRPr="213348B5">
        <w:rPr>
          <w:rFonts w:cs="Arial"/>
        </w:rPr>
        <w:t xml:space="preserve"> en </w:t>
      </w:r>
      <w:hyperlink r:id="rId16" w:history="1">
        <w:r w:rsidR="007009A2" w:rsidRPr="00E10BF9">
          <w:rPr>
            <w:rStyle w:val="Hyperlink"/>
            <w:rFonts w:cs="Arial"/>
          </w:rPr>
          <w:t>www.helix.nl</w:t>
        </w:r>
      </w:hyperlink>
      <w:r w:rsidR="007009A2">
        <w:rPr>
          <w:rFonts w:cs="Arial"/>
        </w:rPr>
        <w:t xml:space="preserve"> </w:t>
      </w:r>
      <w:r>
        <w:br/>
      </w:r>
      <w:bookmarkStart w:id="33" w:name="_Hlk521503007"/>
    </w:p>
    <w:p w14:paraId="46FC1F07" w14:textId="203D0D59" w:rsidR="00BF701E" w:rsidRDefault="00BF701E" w:rsidP="00BF701E">
      <w:pPr>
        <w:pStyle w:val="Kop2"/>
      </w:pPr>
      <w:bookmarkStart w:id="34" w:name="_Toc112092806"/>
      <w:r>
        <w:t>Context van deze Opdracht</w:t>
      </w:r>
      <w:bookmarkEnd w:id="34"/>
    </w:p>
    <w:p w14:paraId="6135E007" w14:textId="6AE05E6F" w:rsidR="00BF701E" w:rsidRDefault="00BF701E" w:rsidP="00BF701E"/>
    <w:p w14:paraId="19DB8704" w14:textId="6F4AB185" w:rsidR="00DB7BDE" w:rsidRDefault="00DB7BDE" w:rsidP="00CD0EB6">
      <w:r w:rsidRPr="00DB7BDE">
        <w:t>Met dit inkoopvoornemen wil GVB het proces van Bouwkundig Onderhoud &amp; Projecten voor zowel het Facilitair Bedrijf (</w:t>
      </w:r>
      <w:r w:rsidR="004E3410">
        <w:t xml:space="preserve">hierna </w:t>
      </w:r>
      <w:r w:rsidRPr="00DB7BDE">
        <w:t>FB) als het Rail Infra Bedrijf (</w:t>
      </w:r>
      <w:r w:rsidR="004E3410">
        <w:t xml:space="preserve">hierna </w:t>
      </w:r>
      <w:r w:rsidRPr="00DB7BDE">
        <w:t>RIB) structureel op orde krijgen.</w:t>
      </w:r>
    </w:p>
    <w:p w14:paraId="0A16FB85" w14:textId="2EBBC81A" w:rsidR="00DB7BDE" w:rsidRDefault="00DB7BDE" w:rsidP="00CD0EB6"/>
    <w:p w14:paraId="74F85C6B" w14:textId="5EACBA92" w:rsidR="00DB7BDE" w:rsidRDefault="00DB7BDE" w:rsidP="00CD0EB6"/>
    <w:p w14:paraId="79DEAEB9" w14:textId="77777777" w:rsidR="00DB7BDE" w:rsidRDefault="00DB7BDE" w:rsidP="00DB7BDE">
      <w:pPr>
        <w:pStyle w:val="Kop3"/>
      </w:pPr>
      <w:r>
        <w:t>Organisatie GVB Facilitair Bedrijf (FB)</w:t>
      </w:r>
    </w:p>
    <w:p w14:paraId="237E4D8E" w14:textId="46BDD1CC" w:rsidR="00DB7BDE" w:rsidRDefault="00DB7BDE" w:rsidP="00DB7BDE">
      <w:r>
        <w:t>Afdeling Vastgoedbeheer van het Facilitair Bedrijf (hierna: FB) onderhoudt het GVB-vastgoed in opdracht van GVB Activa.</w:t>
      </w:r>
    </w:p>
    <w:p w14:paraId="75992BBA" w14:textId="2F7F6078" w:rsidR="00DB7BDE" w:rsidRDefault="00DB7BDE" w:rsidP="00DB7BDE">
      <w:r>
        <w:t xml:space="preserve">Het FB van het GVB is aan het toegroeien naar een regieorganisatie. Deze regieorganisatie is in 2021 goedgekeurd door de directie en zal zijn definitieve vorm gaan vinden begin 2022. Daarbij zal de formatie door natuurlijk verloop krimpen en op verschillende functies wijzigen. Het beperkte aantal uitvoerende taken dat zij nu nog zelf uitvoert met betrekking tot vastgoed zal afbouwen door middel van onder andere deze aanbesteding. Doel van deze nieuwe manier van organiseren is om marktconform, compliant en aantoonbaar te gaan werken met een passende kwaliteit en servicelevels voor het Bouwkundig Onderhoud &amp; Projecten aan </w:t>
      </w:r>
      <w:r w:rsidR="00B9556A">
        <w:t>GVB-vastgoed</w:t>
      </w:r>
      <w:r>
        <w:t>.</w:t>
      </w:r>
    </w:p>
    <w:p w14:paraId="102F8179" w14:textId="77777777" w:rsidR="00DB7BDE" w:rsidRDefault="00DB7BDE" w:rsidP="00DB7BDE">
      <w:r>
        <w:t>Het FB verwacht met het afsluiten van de vier raamovereenkomsten via deze aanbesteding en het opnieuw inrichten van haar (vastgoed)organisatie beter voorbereid te zijn op de toekomstige opdrachten, investeringen en ontwikkelingen. De ontwikkelingen binnen GVB, de stad Amsterdam en aangescherpt milieubeleid zullen de komende jaren zorgen voor mutaties in de vastgoedportefeuille van GVB.</w:t>
      </w:r>
    </w:p>
    <w:p w14:paraId="0986BF06" w14:textId="3E3271A5" w:rsidR="00DB7BDE" w:rsidRDefault="00DB7BDE" w:rsidP="00DB7BDE">
      <w:r>
        <w:t xml:space="preserve">De rechtspersoon GVB Activa fungeert vaak als opdrachtgever voor het FB voor het onderhouden, aanpassen en verbouwen van </w:t>
      </w:r>
      <w:r w:rsidR="00B9556A">
        <w:t>GVB-vastgoed</w:t>
      </w:r>
      <w:r>
        <w:t xml:space="preserve"> en het realiseren van nieuw vastgoed binnen de </w:t>
      </w:r>
      <w:r w:rsidR="00FA0B0D">
        <w:t>GVB-organisatie</w:t>
      </w:r>
      <w:r>
        <w:t>. Tot nu toe werd deze onderhouds- en mutatiebehoefte via losse projecten ingekocht.</w:t>
      </w:r>
    </w:p>
    <w:p w14:paraId="115B0846" w14:textId="6AE15B30" w:rsidR="00DB7BDE" w:rsidRDefault="00DB7BDE" w:rsidP="00DB7BDE">
      <w:r>
        <w:t xml:space="preserve">Op dit moment is er een raamovereenkomst voor de bouw en mutatie van eindpuntvoorzieningen tussen GVB Activa en GVB Exploitatie met </w:t>
      </w:r>
      <w:r w:rsidR="00FA0B0D">
        <w:t>K Dekker</w:t>
      </w:r>
      <w:r>
        <w:t xml:space="preserve"> bouw &amp; infra. Als deze raamovereenkomst afloopt per 30 oktober 2023 zal de scope van deze raamovereenkomst mogelijk meegenomen worden in deze nieuw te maken inkoopafspraak. Het meenemen van deze werkzaamheden is als optie meegenomen in deze aanbesteding.</w:t>
      </w:r>
    </w:p>
    <w:p w14:paraId="6C5916A8" w14:textId="77777777" w:rsidR="00DB7BDE" w:rsidRPr="00DB7BDE" w:rsidRDefault="00DB7BDE" w:rsidP="00DB7BDE">
      <w:pPr>
        <w:rPr>
          <w:b/>
          <w:bCs/>
        </w:rPr>
      </w:pPr>
      <w:r w:rsidRPr="00DB7BDE">
        <w:rPr>
          <w:b/>
          <w:bCs/>
        </w:rPr>
        <w:t>Het door het FB beheerde vastgoed zal in dit document steeds benoemd worden als GVB-vastgoed.</w:t>
      </w:r>
    </w:p>
    <w:p w14:paraId="30C711D6" w14:textId="77777777" w:rsidR="00DB7BDE" w:rsidRDefault="00DB7BDE" w:rsidP="00DB7BDE">
      <w:r>
        <w:t>De afdeling Vastgoedbeheer binnen het FB draagt zorg voor het beheer en onderhoud aan de diverse gebouwen de projectmatige aanpassingen en verbeteringen/ mutaties aan de gebouwen.</w:t>
      </w:r>
    </w:p>
    <w:p w14:paraId="7B2649CF" w14:textId="6E116462" w:rsidR="00DB7BDE" w:rsidRDefault="00DB7BDE" w:rsidP="00DB7BDE">
      <w:r>
        <w:t xml:space="preserve">GVB is ten aanzien van Vastgoedbeheer momenteel operationeel georganiseerd en beschikt (nog) over een eigen uitvoerende Technische Dienst (TD). Bij ingang van de Overeenkomst zal GVB voorlopig haar eigen operationele </w:t>
      </w:r>
      <w:r w:rsidRPr="00DB7BDE">
        <w:t>dienstverlening door de TD behouden en zullen zij (voor zover mogelijk) de eerstelijns storingen opvolgen.</w:t>
      </w:r>
    </w:p>
    <w:p w14:paraId="614A65F2" w14:textId="7E35F1BE" w:rsidR="00DB7BDE" w:rsidRDefault="00DB7BDE" w:rsidP="00DB7BDE"/>
    <w:p w14:paraId="34C84FF4" w14:textId="77777777" w:rsidR="00DB7BDE" w:rsidRDefault="00DB7BDE" w:rsidP="00DB7BDE">
      <w:pPr>
        <w:pStyle w:val="Kop3"/>
      </w:pPr>
      <w:r>
        <w:t>Organisatie GVB Rail Infra Bedrijf (RIB)</w:t>
      </w:r>
    </w:p>
    <w:p w14:paraId="03B024E7" w14:textId="76263152" w:rsidR="00DB7BDE" w:rsidRDefault="00DB7BDE" w:rsidP="00DB7BDE">
      <w:r>
        <w:t xml:space="preserve">Het GVB Rail Infra Bedrijf (hierna: RIB. Juridische benaming: GVB Infra B.V.) onderhoudt de </w:t>
      </w:r>
      <w:r w:rsidR="00F4392C">
        <w:t>ov-infrastructuur</w:t>
      </w:r>
      <w:r>
        <w:t xml:space="preserve"> waaronder metrostations, tramhaltes en technische gebouwen van GVB in opdracht van de Veiligheidsregio Amsterdam (hierna: VRA).</w:t>
      </w:r>
    </w:p>
    <w:p w14:paraId="7AD9FC49" w14:textId="77777777" w:rsidR="00DB7BDE" w:rsidRDefault="00DB7BDE" w:rsidP="00DB7BDE">
      <w:r>
        <w:t>RIB beheert metrostations, tramhaltes, technische gebouwen en civiele objecten in het metro- en tram areaal. Binnen dit areaal worden in opdracht van VRA ook de benodigde onderhoudswerkzaamheden uitgevoerd. Alle uitvoerende werkzaamheden m.b.t. bouwkundige werkzaamheden zijn uitbesteedt. De werkvoorbereiding, aansturing en toezicht op de uitvoering wordt door medewerkers van het RIB in eigen beheer uitgevoerd.</w:t>
      </w:r>
      <w:r w:rsidRPr="00DB7BDE">
        <w:t xml:space="preserve"> </w:t>
      </w:r>
    </w:p>
    <w:p w14:paraId="3F39C09D" w14:textId="05DC98AE" w:rsidR="00DB7BDE" w:rsidRDefault="00DB7BDE" w:rsidP="00DB7BDE">
      <w:r>
        <w:t>De 1e lijns storingen doet RIB zelf door GVB Spoor en Baan (onderdeel van de afdeling Uitvoering van het RIB) in te huren zodat de calamiteit/storing zelf veilig wordt gesteld. Waarna conform contract de aannemer wordt benaderd door de werkvoorbereiding RIB of schakelwacht/CAB.</w:t>
      </w:r>
    </w:p>
    <w:p w14:paraId="259F1E2E" w14:textId="77777777" w:rsidR="00DB7BDE" w:rsidRDefault="00DB7BDE" w:rsidP="00DB7BDE">
      <w:r>
        <w:lastRenderedPageBreak/>
        <w:t>RIB geeft met enige regelmaat opdracht voor het realiseren van (Bouwkundige) projecten zoals het realiseren van bouwkundige aanpassingen t.b.v. de technische instandhouding van het tram &amp; metrosysteem en t.b.v. de commerciële exploitatie van de metro (zoals realisatie van winkelruimten in metrostations).</w:t>
      </w:r>
    </w:p>
    <w:p w14:paraId="7687F763" w14:textId="645587B3" w:rsidR="00DB7BDE" w:rsidRPr="00DB7BDE" w:rsidRDefault="00DB7BDE" w:rsidP="00DB7BDE">
      <w:pPr>
        <w:rPr>
          <w:b/>
          <w:bCs/>
        </w:rPr>
      </w:pPr>
      <w:r w:rsidRPr="00DB7BDE">
        <w:rPr>
          <w:b/>
          <w:bCs/>
        </w:rPr>
        <w:t>Het door het RIB beheerde vastgoed zal in dit document steeds benoemd worden als OV-vastgoed.</w:t>
      </w:r>
    </w:p>
    <w:p w14:paraId="398C6AF3" w14:textId="77777777" w:rsidR="00902095" w:rsidRPr="000F3458" w:rsidRDefault="00902095" w:rsidP="00252BBD">
      <w:pPr>
        <w:pStyle w:val="Kop2"/>
      </w:pPr>
      <w:bookmarkStart w:id="35" w:name="_Toc447888606"/>
      <w:bookmarkStart w:id="36" w:name="_Toc533427434"/>
      <w:bookmarkStart w:id="37" w:name="_Toc112092807"/>
      <w:r w:rsidRPr="000F3458">
        <w:t>Doelstelling</w:t>
      </w:r>
      <w:bookmarkEnd w:id="35"/>
      <w:r w:rsidRPr="000F3458">
        <w:t xml:space="preserve"> GVB</w:t>
      </w:r>
      <w:bookmarkEnd w:id="36"/>
      <w:bookmarkEnd w:id="37"/>
    </w:p>
    <w:p w14:paraId="761F67DE" w14:textId="57B17E17" w:rsidR="00001D77" w:rsidRDefault="00001D77" w:rsidP="006D170A">
      <w:r>
        <w:t xml:space="preserve">Het GVB wil </w:t>
      </w:r>
      <w:r w:rsidR="006D170A">
        <w:t xml:space="preserve">met het afsluiten van drie </w:t>
      </w:r>
      <w:r w:rsidR="00DB7BDE" w:rsidRPr="00DB7BDE">
        <w:t>plus één</w:t>
      </w:r>
      <w:r w:rsidR="00E0176D">
        <w:t xml:space="preserve"> </w:t>
      </w:r>
      <w:r w:rsidR="006D170A">
        <w:t>raam</w:t>
      </w:r>
      <w:r w:rsidR="26587BA4">
        <w:t>overeenkomsten</w:t>
      </w:r>
      <w:r w:rsidR="006D170A">
        <w:t xml:space="preserve"> </w:t>
      </w:r>
      <w:r>
        <w:t xml:space="preserve">een bijdrage leveren aan de volgende algemene </w:t>
      </w:r>
      <w:r w:rsidR="00631A1C">
        <w:t>GVB-doelstellingen</w:t>
      </w:r>
      <w:r>
        <w:t>:</w:t>
      </w:r>
    </w:p>
    <w:p w14:paraId="2DE0B732" w14:textId="447E5F47" w:rsidR="00001D77" w:rsidRPr="000361FA" w:rsidRDefault="00001D77" w:rsidP="00751874">
      <w:pPr>
        <w:pStyle w:val="Lijstalinea"/>
        <w:numPr>
          <w:ilvl w:val="0"/>
          <w:numId w:val="16"/>
        </w:numPr>
        <w:rPr>
          <w:rFonts w:ascii="Arial" w:hAnsi="Arial" w:cs="Arial"/>
          <w:sz w:val="20"/>
          <w:szCs w:val="20"/>
        </w:rPr>
      </w:pPr>
      <w:r w:rsidRPr="213348B5">
        <w:rPr>
          <w:rFonts w:ascii="Arial" w:hAnsi="Arial" w:cs="Arial"/>
          <w:sz w:val="20"/>
          <w:szCs w:val="20"/>
        </w:rPr>
        <w:t xml:space="preserve">Duurzaam inkopen van ‘Bouwkundig Onderhoud’ ten behoeve van het in stand houden voor de objecten van </w:t>
      </w:r>
      <w:r w:rsidR="00631A1C" w:rsidRPr="213348B5">
        <w:rPr>
          <w:rFonts w:ascii="Arial" w:hAnsi="Arial" w:cs="Arial"/>
          <w:sz w:val="20"/>
          <w:szCs w:val="20"/>
        </w:rPr>
        <w:t>GVB-vastgoed</w:t>
      </w:r>
      <w:r w:rsidRPr="213348B5">
        <w:rPr>
          <w:rFonts w:ascii="Arial" w:hAnsi="Arial" w:cs="Arial"/>
          <w:sz w:val="20"/>
          <w:szCs w:val="20"/>
        </w:rPr>
        <w:t xml:space="preserve"> en OV-vastgoed.</w:t>
      </w:r>
    </w:p>
    <w:p w14:paraId="20E0C345" w14:textId="5D8923D8" w:rsidR="00001D77" w:rsidRPr="000361FA" w:rsidRDefault="00001D77" w:rsidP="00751874">
      <w:pPr>
        <w:pStyle w:val="Lijstalinea"/>
        <w:numPr>
          <w:ilvl w:val="0"/>
          <w:numId w:val="16"/>
        </w:numPr>
        <w:rPr>
          <w:rFonts w:ascii="Arial" w:hAnsi="Arial" w:cs="Arial"/>
          <w:sz w:val="20"/>
          <w:szCs w:val="20"/>
        </w:rPr>
      </w:pPr>
      <w:r w:rsidRPr="213348B5">
        <w:rPr>
          <w:rFonts w:ascii="Arial" w:hAnsi="Arial" w:cs="Arial"/>
          <w:sz w:val="20"/>
          <w:szCs w:val="20"/>
        </w:rPr>
        <w:t>Duurzaam inkopen van ‘</w:t>
      </w:r>
      <w:r w:rsidR="00E66E97">
        <w:rPr>
          <w:rFonts w:ascii="Arial" w:hAnsi="Arial" w:cs="Arial"/>
          <w:sz w:val="20"/>
          <w:szCs w:val="20"/>
        </w:rPr>
        <w:t xml:space="preserve">Bouwkundige </w:t>
      </w:r>
      <w:r w:rsidR="00F4392C" w:rsidRPr="213348B5">
        <w:rPr>
          <w:rFonts w:ascii="Arial" w:hAnsi="Arial" w:cs="Arial"/>
          <w:sz w:val="20"/>
          <w:szCs w:val="20"/>
        </w:rPr>
        <w:t>Projecten ‘</w:t>
      </w:r>
      <w:r w:rsidR="00F4392C">
        <w:rPr>
          <w:rFonts w:ascii="Arial" w:hAnsi="Arial" w:cs="Arial"/>
          <w:sz w:val="20"/>
          <w:szCs w:val="20"/>
        </w:rPr>
        <w:t>voor</w:t>
      </w:r>
      <w:r w:rsidRPr="213348B5">
        <w:rPr>
          <w:rFonts w:ascii="Arial" w:hAnsi="Arial" w:cs="Arial"/>
          <w:sz w:val="20"/>
          <w:szCs w:val="20"/>
        </w:rPr>
        <w:t xml:space="preserve"> de objecten van </w:t>
      </w:r>
      <w:r w:rsidR="00631A1C" w:rsidRPr="213348B5">
        <w:rPr>
          <w:rFonts w:ascii="Arial" w:hAnsi="Arial" w:cs="Arial"/>
          <w:sz w:val="20"/>
          <w:szCs w:val="20"/>
        </w:rPr>
        <w:t>GVB-vastgoed</w:t>
      </w:r>
      <w:r w:rsidRPr="213348B5">
        <w:rPr>
          <w:rFonts w:ascii="Arial" w:hAnsi="Arial" w:cs="Arial"/>
          <w:sz w:val="20"/>
          <w:szCs w:val="20"/>
        </w:rPr>
        <w:t xml:space="preserve"> en OV-vastgoed.</w:t>
      </w:r>
    </w:p>
    <w:p w14:paraId="69AFFA31" w14:textId="08CB03FA" w:rsidR="00001D77" w:rsidRPr="000361FA" w:rsidRDefault="00001D77" w:rsidP="00751874">
      <w:pPr>
        <w:pStyle w:val="Lijstalinea"/>
        <w:numPr>
          <w:ilvl w:val="0"/>
          <w:numId w:val="16"/>
        </w:numPr>
        <w:rPr>
          <w:rFonts w:ascii="Arial" w:hAnsi="Arial" w:cs="Arial"/>
          <w:sz w:val="20"/>
          <w:szCs w:val="20"/>
        </w:rPr>
      </w:pPr>
      <w:r w:rsidRPr="213348B5">
        <w:rPr>
          <w:rFonts w:ascii="Arial" w:hAnsi="Arial" w:cs="Arial"/>
          <w:sz w:val="20"/>
          <w:szCs w:val="20"/>
        </w:rPr>
        <w:t>Duurzaam inkopen van aanverwante beheertaken en advieswerkzaamheden als onderdeel van de hiervoor aangegeven werkzaamheden.</w:t>
      </w:r>
    </w:p>
    <w:p w14:paraId="60A35809" w14:textId="54F0490C" w:rsidR="00001D77" w:rsidRPr="000361FA" w:rsidRDefault="00001D77" w:rsidP="00751874">
      <w:pPr>
        <w:pStyle w:val="Lijstalinea"/>
        <w:numPr>
          <w:ilvl w:val="0"/>
          <w:numId w:val="16"/>
        </w:numPr>
        <w:rPr>
          <w:rFonts w:ascii="Arial" w:hAnsi="Arial" w:cs="Arial"/>
          <w:sz w:val="20"/>
          <w:szCs w:val="20"/>
        </w:rPr>
      </w:pPr>
      <w:r w:rsidRPr="000361FA">
        <w:rPr>
          <w:rFonts w:ascii="Arial" w:hAnsi="Arial" w:cs="Arial"/>
          <w:sz w:val="20"/>
          <w:szCs w:val="20"/>
        </w:rPr>
        <w:t>Invulling geven aan Social Return.</w:t>
      </w:r>
    </w:p>
    <w:p w14:paraId="75754E06" w14:textId="7F7EE048" w:rsidR="00001D77" w:rsidRPr="000361FA" w:rsidRDefault="00001D77" w:rsidP="00751874">
      <w:pPr>
        <w:pStyle w:val="Lijstalinea"/>
        <w:numPr>
          <w:ilvl w:val="0"/>
          <w:numId w:val="16"/>
        </w:numPr>
        <w:rPr>
          <w:rFonts w:ascii="Arial" w:hAnsi="Arial" w:cs="Arial"/>
          <w:sz w:val="20"/>
          <w:szCs w:val="20"/>
        </w:rPr>
      </w:pPr>
      <w:r w:rsidRPr="000361FA">
        <w:rPr>
          <w:rFonts w:ascii="Arial" w:hAnsi="Arial" w:cs="Arial"/>
          <w:sz w:val="20"/>
          <w:szCs w:val="20"/>
        </w:rPr>
        <w:t>De concessie verplichtingen invullen welke GVB heeft richting de VRA (Vervoer</w:t>
      </w:r>
      <w:r w:rsidR="00F905E4">
        <w:rPr>
          <w:rFonts w:ascii="Arial" w:hAnsi="Arial" w:cs="Arial"/>
          <w:sz w:val="20"/>
          <w:szCs w:val="20"/>
        </w:rPr>
        <w:t xml:space="preserve"> </w:t>
      </w:r>
      <w:r w:rsidRPr="000361FA">
        <w:rPr>
          <w:rFonts w:ascii="Arial" w:hAnsi="Arial" w:cs="Arial"/>
          <w:sz w:val="20"/>
          <w:szCs w:val="20"/>
        </w:rPr>
        <w:t>Regio Amsterdam) en economisch eigenaar Gemeente Amsterdam m.b.t. beheren en in stand houden van GVB- en OV-vastgoed.</w:t>
      </w:r>
    </w:p>
    <w:p w14:paraId="398C6AF4" w14:textId="2D57617C" w:rsidR="00BB3135" w:rsidRPr="000361FA" w:rsidRDefault="00001D77" w:rsidP="00751874">
      <w:pPr>
        <w:pStyle w:val="Lijstalinea"/>
        <w:numPr>
          <w:ilvl w:val="0"/>
          <w:numId w:val="16"/>
        </w:numPr>
        <w:rPr>
          <w:rFonts w:ascii="Arial" w:hAnsi="Arial" w:cs="Arial"/>
          <w:sz w:val="20"/>
          <w:szCs w:val="20"/>
        </w:rPr>
      </w:pPr>
      <w:r w:rsidRPr="213348B5">
        <w:rPr>
          <w:rFonts w:ascii="Arial" w:hAnsi="Arial" w:cs="Arial"/>
          <w:sz w:val="20"/>
          <w:szCs w:val="20"/>
        </w:rPr>
        <w:t>Door integrale langdurige samenwerking binnen GVB meer doelmatiger te kunnen werken en kosten te kunnen besparen voor zowel GVB als de inschrijver.</w:t>
      </w:r>
    </w:p>
    <w:p w14:paraId="398C6AF7" w14:textId="77777777" w:rsidR="00902095" w:rsidRPr="000F3458" w:rsidRDefault="00902095" w:rsidP="00252BBD">
      <w:pPr>
        <w:pStyle w:val="Kop2"/>
      </w:pPr>
      <w:bookmarkStart w:id="38" w:name="_Toc533427435"/>
      <w:bookmarkStart w:id="39" w:name="_Toc112092808"/>
      <w:bookmarkEnd w:id="33"/>
      <w:r w:rsidRPr="000F3458">
        <w:t>Doelstelling opdracht</w:t>
      </w:r>
      <w:bookmarkEnd w:id="38"/>
      <w:bookmarkEnd w:id="39"/>
    </w:p>
    <w:p w14:paraId="3CD8C826" w14:textId="5EBDC73B" w:rsidR="00170874" w:rsidRDefault="00170874" w:rsidP="00170874">
      <w:r w:rsidRPr="00D427F9">
        <w:rPr>
          <w:highlight w:val="cyan"/>
        </w:rPr>
        <w:t xml:space="preserve">De afdeling Vastgoedbeheer van het FB en afdelingen Projecten en Uitvoering van het RIB </w:t>
      </w:r>
      <w:r w:rsidR="004E3410" w:rsidRPr="00D427F9">
        <w:rPr>
          <w:highlight w:val="cyan"/>
        </w:rPr>
        <w:t xml:space="preserve">zijn </w:t>
      </w:r>
      <w:r w:rsidRPr="00D427F9">
        <w:rPr>
          <w:highlight w:val="cyan"/>
        </w:rPr>
        <w:t>voornemens een Raamovereenkomst af te sluiten met één partij voor de dienstverlening</w:t>
      </w:r>
      <w:r w:rsidR="004E3410" w:rsidRPr="00D427F9">
        <w:rPr>
          <w:highlight w:val="cyan"/>
        </w:rPr>
        <w:t xml:space="preserve"> van het</w:t>
      </w:r>
      <w:r w:rsidRPr="00D427F9">
        <w:rPr>
          <w:highlight w:val="cyan"/>
        </w:rPr>
        <w:t xml:space="preserve"> </w:t>
      </w:r>
      <w:r w:rsidRPr="00D427F9">
        <w:rPr>
          <w:b/>
          <w:bCs/>
          <w:highlight w:val="cyan"/>
        </w:rPr>
        <w:t>Bouwkundig Onderhoud</w:t>
      </w:r>
      <w:r w:rsidRPr="00D427F9">
        <w:rPr>
          <w:highlight w:val="cyan"/>
        </w:rPr>
        <w:t xml:space="preserve"> voor GVB-vastgoed (in opdracht van FB) en het OV-vastgoed (in opdracht van RIB).</w:t>
      </w:r>
    </w:p>
    <w:p w14:paraId="3CC86273" w14:textId="77777777" w:rsidR="00170874" w:rsidRDefault="00170874" w:rsidP="00170874"/>
    <w:p w14:paraId="2C3A5EB1" w14:textId="111B5A94" w:rsidR="00DB7BDE" w:rsidRDefault="004E3410" w:rsidP="00DB7BDE">
      <w:r w:rsidRPr="00D427F9">
        <w:rPr>
          <w:highlight w:val="cyan"/>
        </w:rPr>
        <w:t>Tevens zijn a</w:t>
      </w:r>
      <w:r w:rsidR="00DB7BDE" w:rsidRPr="00D427F9">
        <w:rPr>
          <w:highlight w:val="cyan"/>
        </w:rPr>
        <w:t xml:space="preserve">fdeling </w:t>
      </w:r>
      <w:r w:rsidR="00170874" w:rsidRPr="00D427F9">
        <w:rPr>
          <w:highlight w:val="cyan"/>
        </w:rPr>
        <w:t>Vastgoedbeheer</w:t>
      </w:r>
      <w:r w:rsidR="00DB7BDE" w:rsidRPr="00D427F9">
        <w:rPr>
          <w:highlight w:val="cyan"/>
        </w:rPr>
        <w:t xml:space="preserve"> van het FB en afdelingen Projecten en Uitvoering van het RIB </w:t>
      </w:r>
      <w:r w:rsidRPr="00D427F9">
        <w:rPr>
          <w:highlight w:val="cyan"/>
        </w:rPr>
        <w:t>ook</w:t>
      </w:r>
      <w:r w:rsidR="00DB7BDE" w:rsidRPr="00D427F9">
        <w:rPr>
          <w:highlight w:val="cyan"/>
        </w:rPr>
        <w:t xml:space="preserve"> voornemens Raamovereenkomsten af te sluiten met</w:t>
      </w:r>
      <w:r w:rsidR="00170874" w:rsidRPr="00D427F9">
        <w:rPr>
          <w:highlight w:val="cyan"/>
        </w:rPr>
        <w:t xml:space="preserve"> </w:t>
      </w:r>
      <w:r w:rsidR="00DB7BDE" w:rsidRPr="00D427F9">
        <w:rPr>
          <w:highlight w:val="cyan"/>
        </w:rPr>
        <w:t xml:space="preserve">drie partijen voor </w:t>
      </w:r>
      <w:r w:rsidR="00DB7BDE" w:rsidRPr="00D427F9">
        <w:rPr>
          <w:b/>
          <w:bCs/>
          <w:highlight w:val="cyan"/>
        </w:rPr>
        <w:t>Bouwkundige Projecten</w:t>
      </w:r>
      <w:r w:rsidR="00DB7BDE" w:rsidRPr="00D427F9">
        <w:rPr>
          <w:highlight w:val="cyan"/>
        </w:rPr>
        <w:t>, op afroep en deels tegen vaste kosten en vastgestelde uurtarieven.</w:t>
      </w:r>
    </w:p>
    <w:p w14:paraId="7C743E87" w14:textId="77777777" w:rsidR="00170874" w:rsidRDefault="00170874" w:rsidP="00DB7BDE"/>
    <w:p w14:paraId="403F2E44" w14:textId="77777777" w:rsidR="00DB7BDE" w:rsidRDefault="00DB7BDE" w:rsidP="00DB7BDE">
      <w:r>
        <w:t xml:space="preserve">De doelstellingen van </w:t>
      </w:r>
      <w:r w:rsidRPr="006C153D">
        <w:rPr>
          <w:b/>
          <w:bCs/>
        </w:rPr>
        <w:t>het Bouwkundig Onderhoud &amp; Bouwkundige Projecten</w:t>
      </w:r>
      <w:r>
        <w:t xml:space="preserve"> zijn:</w:t>
      </w:r>
    </w:p>
    <w:p w14:paraId="52DEAC3C" w14:textId="376E9B1A" w:rsidR="00DB7BDE" w:rsidRPr="00E10D77" w:rsidRDefault="00DB7BDE" w:rsidP="00751874">
      <w:pPr>
        <w:pStyle w:val="Lijstalinea"/>
        <w:numPr>
          <w:ilvl w:val="0"/>
          <w:numId w:val="30"/>
        </w:numPr>
        <w:rPr>
          <w:rFonts w:ascii="Arial" w:hAnsi="Arial" w:cs="Arial"/>
          <w:sz w:val="20"/>
          <w:szCs w:val="20"/>
        </w:rPr>
      </w:pPr>
      <w:r w:rsidRPr="00E10D77">
        <w:rPr>
          <w:rFonts w:ascii="Arial" w:hAnsi="Arial" w:cs="Arial"/>
          <w:sz w:val="20"/>
          <w:szCs w:val="20"/>
        </w:rPr>
        <w:t>Het beheersbaar krijgen en houden van prijs, kwaliteit en functionaliteit van GVB-vastgoed en OV-vastgoed;</w:t>
      </w:r>
    </w:p>
    <w:p w14:paraId="43826937" w14:textId="3E9D2686" w:rsidR="00DB7BDE" w:rsidRPr="00E10D77" w:rsidRDefault="00DB7BDE" w:rsidP="00751874">
      <w:pPr>
        <w:pStyle w:val="Lijstalinea"/>
        <w:numPr>
          <w:ilvl w:val="0"/>
          <w:numId w:val="30"/>
        </w:numPr>
        <w:rPr>
          <w:rFonts w:ascii="Arial" w:hAnsi="Arial" w:cs="Arial"/>
          <w:sz w:val="20"/>
          <w:szCs w:val="20"/>
        </w:rPr>
      </w:pPr>
      <w:r w:rsidRPr="00E10D77">
        <w:rPr>
          <w:rFonts w:ascii="Arial" w:hAnsi="Arial" w:cs="Arial"/>
          <w:sz w:val="20"/>
          <w:szCs w:val="20"/>
        </w:rPr>
        <w:t>Het contracteren van aannemers die transparant op basis van vaste uurtarieven en open kostenramingen en/ of begrotingen prijsaanbiedingen doen zodat GVB voortdurend de markconformiteit van de onderhoudspartij(en) kan toetsen;</w:t>
      </w:r>
    </w:p>
    <w:p w14:paraId="430AEE54" w14:textId="77777777" w:rsidR="00E10D77" w:rsidRPr="00E10D77" w:rsidRDefault="00DB7BDE" w:rsidP="00751874">
      <w:pPr>
        <w:pStyle w:val="Lijstalinea"/>
        <w:numPr>
          <w:ilvl w:val="0"/>
          <w:numId w:val="30"/>
        </w:numPr>
        <w:rPr>
          <w:rFonts w:ascii="Arial" w:hAnsi="Arial" w:cs="Arial"/>
          <w:sz w:val="20"/>
          <w:szCs w:val="20"/>
        </w:rPr>
      </w:pPr>
      <w:r w:rsidRPr="00E10D77">
        <w:rPr>
          <w:rFonts w:ascii="Arial" w:hAnsi="Arial" w:cs="Arial"/>
          <w:sz w:val="20"/>
          <w:szCs w:val="20"/>
        </w:rPr>
        <w:t xml:space="preserve">Borgen van een ongestoorde voortgang van het primair proces in de GVB-gebouwen en binnen de OV-locaties; </w:t>
      </w:r>
    </w:p>
    <w:p w14:paraId="7EEA3DC2" w14:textId="77777777" w:rsidR="00E10D77" w:rsidRPr="00E10D77" w:rsidRDefault="00DB7BDE" w:rsidP="00751874">
      <w:pPr>
        <w:pStyle w:val="Lijstalinea"/>
        <w:numPr>
          <w:ilvl w:val="0"/>
          <w:numId w:val="30"/>
        </w:numPr>
        <w:rPr>
          <w:rFonts w:ascii="Arial" w:hAnsi="Arial" w:cs="Arial"/>
          <w:sz w:val="20"/>
          <w:szCs w:val="20"/>
        </w:rPr>
      </w:pPr>
      <w:r w:rsidRPr="00E10D77">
        <w:rPr>
          <w:rFonts w:ascii="Arial" w:hAnsi="Arial" w:cs="Arial"/>
          <w:sz w:val="20"/>
          <w:szCs w:val="20"/>
        </w:rPr>
        <w:t>Bij te dragen aan een doelmatige organisatie (proces) en uitvoering (operatie) van ‘Bouwkundig Onderhoud &amp; Projecten’;</w:t>
      </w:r>
    </w:p>
    <w:p w14:paraId="2CB0387E" w14:textId="1565D6B3" w:rsidR="00DB7BDE" w:rsidRPr="00E10D77" w:rsidRDefault="00DB7BDE" w:rsidP="00751874">
      <w:pPr>
        <w:pStyle w:val="Lijstalinea"/>
        <w:numPr>
          <w:ilvl w:val="0"/>
          <w:numId w:val="30"/>
        </w:numPr>
        <w:rPr>
          <w:rFonts w:ascii="Arial" w:hAnsi="Arial" w:cs="Arial"/>
          <w:sz w:val="20"/>
          <w:szCs w:val="20"/>
        </w:rPr>
      </w:pPr>
      <w:r w:rsidRPr="00E10D77">
        <w:rPr>
          <w:rFonts w:ascii="Arial" w:hAnsi="Arial" w:cs="Arial"/>
          <w:sz w:val="20"/>
          <w:szCs w:val="20"/>
        </w:rPr>
        <w:t>Duurzaam te voldoen aan de minimum wettelijke eisen en regelgeving.</w:t>
      </w:r>
    </w:p>
    <w:p w14:paraId="7FA36757" w14:textId="7F5E716F" w:rsidR="00E10D77" w:rsidRDefault="00DB7BDE" w:rsidP="00DB7BDE">
      <w:r>
        <w:t xml:space="preserve">Het FB en het RIB verwachten met het afsluiten van de vier raamovereenkomsten via deze aanbesteding en het opnieuw inrichten van haar (vastgoed)organisatie beter voorbereid te zijn op de toekomstige opdrachten, investeringen en ontwikkelingen. De ontwikkelingen binnen GVB, de stad </w:t>
      </w:r>
      <w:r>
        <w:lastRenderedPageBreak/>
        <w:t>Amsterdam en aangescherpt milieubeleid zullen de komende jaren zorgen voor mutaties in de vastgoedportefeuille van GVB.</w:t>
      </w:r>
    </w:p>
    <w:p w14:paraId="064AC3FC" w14:textId="77777777" w:rsidR="00E10D77" w:rsidRDefault="00E10D77" w:rsidP="00DB7BDE"/>
    <w:p w14:paraId="1942475E" w14:textId="0D862CC2" w:rsidR="00E10D77" w:rsidRDefault="00F4392C" w:rsidP="00E10D77">
      <w:pPr>
        <w:pStyle w:val="Kop2"/>
      </w:pPr>
      <w:bookmarkStart w:id="40" w:name="_Toc112092809"/>
      <w:bookmarkStart w:id="41" w:name="_Hlk109737121"/>
      <w:proofErr w:type="spellStart"/>
      <w:r w:rsidRPr="00E10D77">
        <w:t>ssetmanagement</w:t>
      </w:r>
      <w:proofErr w:type="spellEnd"/>
      <w:r w:rsidR="00E10D77" w:rsidRPr="00E10D77">
        <w:t xml:space="preserve"> beleid FB &amp; RIB</w:t>
      </w:r>
      <w:bookmarkEnd w:id="40"/>
    </w:p>
    <w:p w14:paraId="502DEC9D" w14:textId="64D4C285" w:rsidR="00E10D77" w:rsidRPr="00E10D77" w:rsidRDefault="00E10D77" w:rsidP="00E10D77">
      <w:r w:rsidRPr="00E10D77">
        <w:t>Het RIB heeft een Asset Management Railinfra (</w:t>
      </w:r>
      <w:r w:rsidR="006C153D">
        <w:t xml:space="preserve">hierna </w:t>
      </w:r>
      <w:r w:rsidRPr="00E10D77">
        <w:t>AMRI) overeenkomst met de V</w:t>
      </w:r>
      <w:r w:rsidR="006C153D">
        <w:t>RA</w:t>
      </w:r>
      <w:r w:rsidRPr="00E10D77">
        <w:t xml:space="preserve">, de afspraak is dat de kwaliteit van de stations altijd minimaal een conditiescore 3 (o.b.v. NEN2767) moet blijven. Hiertoe worden de bouwkundige onderhoudsprojecten uitbesteed aan aannemers. Het RIB en het FB werken met Conditie en Risicoprofielen conform NEN 2767-1. Op zich is dit voor de raamovereenkomsten ‘Bouwkundig Onderhoud </w:t>
      </w:r>
      <w:r w:rsidR="006C153D">
        <w:t xml:space="preserve">en Bouwkundige </w:t>
      </w:r>
      <w:r w:rsidRPr="00E10D77">
        <w:t xml:space="preserve">Projecten’ niet van belang maar is een eigen doelstelling voor </w:t>
      </w:r>
      <w:r w:rsidR="00F2350F">
        <w:t>het</w:t>
      </w:r>
      <w:r w:rsidRPr="00E10D77">
        <w:t xml:space="preserve"> prioriteren van zowel het ‘Bouwkundig Onderhoud’ als ook de ‘</w:t>
      </w:r>
      <w:r w:rsidR="00F2350F">
        <w:t>Bouwkundige</w:t>
      </w:r>
      <w:r w:rsidR="00F2350F" w:rsidRPr="00E10D77">
        <w:t xml:space="preserve"> </w:t>
      </w:r>
      <w:r w:rsidRPr="00E10D77">
        <w:t>Projecten’ van toepassing. Waar mogelijk in combinatie met verduurzaming (koppelkansen).</w:t>
      </w:r>
    </w:p>
    <w:p w14:paraId="65A783B0" w14:textId="6673F052" w:rsidR="00E10D77" w:rsidRDefault="00E10D77" w:rsidP="00E10D77">
      <w:pPr>
        <w:rPr>
          <w:u w:val="single"/>
        </w:rPr>
      </w:pPr>
    </w:p>
    <w:p w14:paraId="420D210D" w14:textId="77777777" w:rsidR="00E10D77" w:rsidRDefault="00E10D77" w:rsidP="00E10D77">
      <w:pPr>
        <w:pStyle w:val="Kop2"/>
      </w:pPr>
      <w:bookmarkStart w:id="42" w:name="_Toc112092810"/>
      <w:r>
        <w:t>Verdeling in percelen</w:t>
      </w:r>
      <w:bookmarkEnd w:id="42"/>
      <w:r>
        <w:t xml:space="preserve"> </w:t>
      </w:r>
    </w:p>
    <w:p w14:paraId="0CB9D9C0" w14:textId="6200A038" w:rsidR="00E10D77" w:rsidRDefault="00E10D77" w:rsidP="00E10D77">
      <w:pPr>
        <w:pStyle w:val="Default"/>
        <w:rPr>
          <w:sz w:val="20"/>
          <w:szCs w:val="20"/>
        </w:rPr>
      </w:pPr>
      <w:r>
        <w:rPr>
          <w:sz w:val="20"/>
          <w:szCs w:val="20"/>
        </w:rPr>
        <w:t>De opdracht wordt in twee percelen verdeeld. In</w:t>
      </w:r>
      <w:r w:rsidR="002A594B">
        <w:rPr>
          <w:sz w:val="20"/>
          <w:szCs w:val="20"/>
        </w:rPr>
        <w:t xml:space="preserve"> </w:t>
      </w:r>
      <w:r>
        <w:rPr>
          <w:sz w:val="20"/>
          <w:szCs w:val="20"/>
        </w:rPr>
        <w:t xml:space="preserve">deze paragraaf wordt nader uitgewerkt welk deel van de opdracht in welk perceel valt. </w:t>
      </w:r>
    </w:p>
    <w:p w14:paraId="50E34F0D" w14:textId="38A853E3" w:rsidR="00E10D77" w:rsidRDefault="00E10D77" w:rsidP="00E10D77">
      <w:pPr>
        <w:pStyle w:val="Kop3"/>
      </w:pPr>
      <w:r>
        <w:t>Perceel 1: Bouwkundig Onderhoud</w:t>
      </w:r>
    </w:p>
    <w:p w14:paraId="24715FD0" w14:textId="77777777" w:rsidR="001316D8" w:rsidRPr="000C6C7C" w:rsidRDefault="003779AC" w:rsidP="003779AC">
      <w:pPr>
        <w:rPr>
          <w:rFonts w:cs="Arial"/>
          <w:color w:val="000000"/>
        </w:rPr>
      </w:pPr>
      <w:r w:rsidRPr="000C6C7C">
        <w:rPr>
          <w:rFonts w:cs="Arial"/>
          <w:color w:val="000000"/>
        </w:rPr>
        <w:t xml:space="preserve">Met behulp van de verschillende vormen van ‘Bouwkundig Onderhoud’ worden de Bouwdelen en Elementen zo lang mogelijk kwalitatief en functioneel in stand gehouden. Waarbij gemelde Storingen en gebreken door </w:t>
      </w:r>
      <w:r w:rsidR="00EC1FEE" w:rsidRPr="000C6C7C">
        <w:rPr>
          <w:rFonts w:cs="Arial"/>
          <w:color w:val="000000"/>
        </w:rPr>
        <w:t>c</w:t>
      </w:r>
      <w:r w:rsidRPr="000C6C7C">
        <w:rPr>
          <w:rFonts w:cs="Arial"/>
          <w:color w:val="000000"/>
        </w:rPr>
        <w:t xml:space="preserve">orrectief </w:t>
      </w:r>
      <w:r w:rsidR="00EC1FEE" w:rsidRPr="000C6C7C">
        <w:rPr>
          <w:rFonts w:cs="Arial"/>
          <w:color w:val="000000"/>
        </w:rPr>
        <w:t>(storings)o</w:t>
      </w:r>
      <w:r w:rsidRPr="000C6C7C">
        <w:rPr>
          <w:rFonts w:cs="Arial"/>
          <w:color w:val="000000"/>
        </w:rPr>
        <w:t>nderhoud worden hersteld en/ of door het uitvoeren van Preventief Onderhoud zoveel als mogelijk wordt voorkomen.</w:t>
      </w:r>
    </w:p>
    <w:p w14:paraId="7E1C85EF" w14:textId="226C010F" w:rsidR="003779AC" w:rsidRPr="000C6C7C" w:rsidRDefault="004C0F3E" w:rsidP="003779AC">
      <w:pPr>
        <w:rPr>
          <w:rFonts w:cs="Arial"/>
          <w:color w:val="000000"/>
        </w:rPr>
      </w:pPr>
      <w:r w:rsidRPr="000C6C7C">
        <w:rPr>
          <w:rFonts w:cs="Arial"/>
          <w:color w:val="000000"/>
        </w:rPr>
        <w:t xml:space="preserve"> Deze werkzaamheden zijn als volgt gedefinieerd: </w:t>
      </w:r>
      <w:r w:rsidR="003779AC" w:rsidRPr="000C6C7C">
        <w:rPr>
          <w:rFonts w:cs="Arial"/>
          <w:color w:val="000000"/>
        </w:rPr>
        <w:t xml:space="preserve">  </w:t>
      </w:r>
    </w:p>
    <w:p w14:paraId="5D7C4AA0" w14:textId="77777777" w:rsidR="00E10D77" w:rsidRPr="00AF22F3" w:rsidRDefault="00E10D77" w:rsidP="00751874">
      <w:pPr>
        <w:pStyle w:val="Default"/>
        <w:numPr>
          <w:ilvl w:val="0"/>
          <w:numId w:val="31"/>
        </w:numPr>
        <w:spacing w:after="63"/>
        <w:rPr>
          <w:sz w:val="20"/>
          <w:szCs w:val="20"/>
        </w:rPr>
      </w:pPr>
      <w:r w:rsidRPr="00AF22F3">
        <w:rPr>
          <w:sz w:val="20"/>
          <w:szCs w:val="20"/>
        </w:rPr>
        <w:t xml:space="preserve">Preventief onderhoud aan voorkomende bouwdelen binnen de scope van het PvE. Waarbij de uitvoering conform specifieke vraag en volgens voorschriften c.q. aanwijzing van GVB moeten worden uitgevoerd; </w:t>
      </w:r>
    </w:p>
    <w:p w14:paraId="719AB771" w14:textId="6660613B" w:rsidR="00E10D77" w:rsidRPr="00D427F9" w:rsidRDefault="00E10D77" w:rsidP="00751874">
      <w:pPr>
        <w:pStyle w:val="Default"/>
        <w:numPr>
          <w:ilvl w:val="0"/>
          <w:numId w:val="31"/>
        </w:numPr>
        <w:spacing w:after="63"/>
        <w:rPr>
          <w:sz w:val="20"/>
          <w:szCs w:val="20"/>
          <w:highlight w:val="cyan"/>
        </w:rPr>
      </w:pPr>
      <w:r w:rsidRPr="00D427F9">
        <w:rPr>
          <w:sz w:val="20"/>
          <w:szCs w:val="20"/>
          <w:highlight w:val="cyan"/>
        </w:rPr>
        <w:t>Correctief</w:t>
      </w:r>
      <w:r w:rsidR="001316D8" w:rsidRPr="00D427F9">
        <w:rPr>
          <w:sz w:val="20"/>
          <w:szCs w:val="20"/>
          <w:highlight w:val="cyan"/>
        </w:rPr>
        <w:t xml:space="preserve"> </w:t>
      </w:r>
      <w:r w:rsidRPr="00D427F9">
        <w:rPr>
          <w:sz w:val="20"/>
          <w:szCs w:val="20"/>
          <w:highlight w:val="cyan"/>
        </w:rPr>
        <w:t>onderhoud</w:t>
      </w:r>
      <w:r w:rsidR="001316D8" w:rsidRPr="00D427F9">
        <w:rPr>
          <w:sz w:val="20"/>
          <w:szCs w:val="20"/>
          <w:highlight w:val="cyan"/>
        </w:rPr>
        <w:t xml:space="preserve"> aan voorkomende bouwdelen binnen de scope van het PvE.</w:t>
      </w:r>
      <w:r w:rsidR="0054075E" w:rsidRPr="00D427F9">
        <w:rPr>
          <w:sz w:val="20"/>
          <w:szCs w:val="20"/>
          <w:highlight w:val="cyan"/>
        </w:rPr>
        <w:t xml:space="preserve"> </w:t>
      </w:r>
      <w:r w:rsidR="003779AC" w:rsidRPr="00D427F9">
        <w:rPr>
          <w:sz w:val="20"/>
          <w:szCs w:val="20"/>
          <w:highlight w:val="cyan"/>
        </w:rPr>
        <w:t>Hieronder vallen</w:t>
      </w:r>
      <w:r w:rsidR="0020399F" w:rsidRPr="00D427F9">
        <w:rPr>
          <w:sz w:val="20"/>
          <w:szCs w:val="20"/>
          <w:highlight w:val="cyan"/>
        </w:rPr>
        <w:t xml:space="preserve"> naast</w:t>
      </w:r>
      <w:r w:rsidR="00312D02" w:rsidRPr="00D427F9">
        <w:rPr>
          <w:sz w:val="20"/>
          <w:szCs w:val="20"/>
          <w:highlight w:val="cyan"/>
        </w:rPr>
        <w:t xml:space="preserve"> (24/7)</w:t>
      </w:r>
      <w:r w:rsidR="00B7552F" w:rsidRPr="00D427F9">
        <w:rPr>
          <w:sz w:val="20"/>
          <w:szCs w:val="20"/>
          <w:highlight w:val="cyan"/>
        </w:rPr>
        <w:t xml:space="preserve"> storingen/ </w:t>
      </w:r>
      <w:r w:rsidR="003779AC" w:rsidRPr="00D427F9">
        <w:rPr>
          <w:sz w:val="20"/>
          <w:szCs w:val="20"/>
          <w:highlight w:val="cyan"/>
        </w:rPr>
        <w:t>spoedeisende werkzaamheden</w:t>
      </w:r>
      <w:r w:rsidR="0085686C" w:rsidRPr="00D427F9">
        <w:rPr>
          <w:sz w:val="20"/>
          <w:szCs w:val="20"/>
          <w:highlight w:val="cyan"/>
        </w:rPr>
        <w:t xml:space="preserve"> ook</w:t>
      </w:r>
      <w:r w:rsidR="003779AC" w:rsidRPr="00D427F9">
        <w:rPr>
          <w:sz w:val="20"/>
          <w:szCs w:val="20"/>
          <w:highlight w:val="cyan"/>
        </w:rPr>
        <w:t xml:space="preserve"> </w:t>
      </w:r>
      <w:r w:rsidR="0085686C" w:rsidRPr="00D427F9">
        <w:rPr>
          <w:sz w:val="20"/>
          <w:szCs w:val="20"/>
          <w:highlight w:val="cyan"/>
        </w:rPr>
        <w:t>andere werkzaamheden,</w:t>
      </w:r>
      <w:r w:rsidR="003779AC" w:rsidRPr="00D427F9">
        <w:rPr>
          <w:sz w:val="20"/>
          <w:szCs w:val="20"/>
          <w:highlight w:val="cyan"/>
        </w:rPr>
        <w:t xml:space="preserve"> zoals bijvoorbeeld kleine aanpassingen/ wijzigingen, allerhande bouwkundige klusjes zoals dingen ophangen, verplaatsen aanpassen, hand- en spandiensten enzovoort waarvoor een vakman nodig is.</w:t>
      </w:r>
      <w:r w:rsidR="00120745" w:rsidRPr="00D427F9">
        <w:rPr>
          <w:sz w:val="20"/>
          <w:szCs w:val="20"/>
          <w:highlight w:val="cyan"/>
        </w:rPr>
        <w:t xml:space="preserve"> </w:t>
      </w:r>
      <w:r w:rsidR="00A15E3C" w:rsidRPr="00D427F9">
        <w:rPr>
          <w:sz w:val="20"/>
          <w:szCs w:val="20"/>
          <w:highlight w:val="cyan"/>
        </w:rPr>
        <w:t xml:space="preserve">Voor het </w:t>
      </w:r>
      <w:r w:rsidR="00312D02" w:rsidRPr="00D427F9">
        <w:rPr>
          <w:sz w:val="20"/>
          <w:szCs w:val="20"/>
          <w:highlight w:val="cyan"/>
        </w:rPr>
        <w:t>GVB-vastgoed</w:t>
      </w:r>
      <w:r w:rsidR="00A15E3C" w:rsidRPr="00D427F9">
        <w:rPr>
          <w:sz w:val="20"/>
          <w:szCs w:val="20"/>
          <w:highlight w:val="cyan"/>
        </w:rPr>
        <w:t xml:space="preserve"> is een 1</w:t>
      </w:r>
      <w:r w:rsidR="00A15E3C" w:rsidRPr="00D427F9">
        <w:rPr>
          <w:sz w:val="20"/>
          <w:szCs w:val="20"/>
          <w:highlight w:val="cyan"/>
          <w:vertAlign w:val="superscript"/>
        </w:rPr>
        <w:t>e</w:t>
      </w:r>
      <w:r w:rsidR="00A15E3C" w:rsidRPr="00D427F9">
        <w:rPr>
          <w:sz w:val="20"/>
          <w:szCs w:val="20"/>
          <w:highlight w:val="cyan"/>
        </w:rPr>
        <w:t xml:space="preserve"> en 2</w:t>
      </w:r>
      <w:r w:rsidR="00A15E3C" w:rsidRPr="00D427F9">
        <w:rPr>
          <w:sz w:val="20"/>
          <w:szCs w:val="20"/>
          <w:highlight w:val="cyan"/>
          <w:vertAlign w:val="superscript"/>
        </w:rPr>
        <w:t>e</w:t>
      </w:r>
      <w:r w:rsidR="00A15E3C" w:rsidRPr="00D427F9">
        <w:rPr>
          <w:sz w:val="20"/>
          <w:szCs w:val="20"/>
          <w:highlight w:val="cyan"/>
        </w:rPr>
        <w:t xml:space="preserve"> lijns onderhoud nodig. Voor het </w:t>
      </w:r>
      <w:r w:rsidR="00312D02" w:rsidRPr="00D427F9">
        <w:rPr>
          <w:sz w:val="20"/>
          <w:szCs w:val="20"/>
          <w:highlight w:val="cyan"/>
        </w:rPr>
        <w:t>Ov-vastgoed</w:t>
      </w:r>
      <w:r w:rsidR="00A15E3C" w:rsidRPr="00D427F9">
        <w:rPr>
          <w:sz w:val="20"/>
          <w:szCs w:val="20"/>
          <w:highlight w:val="cyan"/>
        </w:rPr>
        <w:t xml:space="preserve"> is een 2</w:t>
      </w:r>
      <w:r w:rsidR="00A15E3C" w:rsidRPr="00D427F9">
        <w:rPr>
          <w:sz w:val="20"/>
          <w:szCs w:val="20"/>
          <w:highlight w:val="cyan"/>
          <w:vertAlign w:val="superscript"/>
        </w:rPr>
        <w:t>e</w:t>
      </w:r>
      <w:r w:rsidR="00A15E3C" w:rsidRPr="00D427F9">
        <w:rPr>
          <w:sz w:val="20"/>
          <w:szCs w:val="20"/>
          <w:highlight w:val="cyan"/>
        </w:rPr>
        <w:t xml:space="preserve"> lijns onderhoud nodig.</w:t>
      </w:r>
    </w:p>
    <w:p w14:paraId="3B89C31C" w14:textId="4C78F586" w:rsidR="00E10D77" w:rsidRPr="006B549B" w:rsidRDefault="00E10D77" w:rsidP="006B549B">
      <w:pPr>
        <w:pStyle w:val="Default"/>
        <w:numPr>
          <w:ilvl w:val="0"/>
          <w:numId w:val="38"/>
        </w:numPr>
        <w:spacing w:after="63"/>
        <w:rPr>
          <w:sz w:val="20"/>
          <w:szCs w:val="20"/>
        </w:rPr>
      </w:pPr>
      <w:r w:rsidRPr="00AF22F3">
        <w:rPr>
          <w:sz w:val="20"/>
          <w:szCs w:val="20"/>
        </w:rPr>
        <w:t>Diverse beheer- en advieswerkzaamheden ter ondersteuning van de hiervoor aangegeven werkzaamheden</w:t>
      </w:r>
      <w:r w:rsidR="004C0F3E" w:rsidRPr="00AF22F3">
        <w:rPr>
          <w:sz w:val="20"/>
          <w:szCs w:val="20"/>
        </w:rPr>
        <w:t xml:space="preserve"> vallen tevens onder het Bouwkundig Onderhoud</w:t>
      </w:r>
      <w:r w:rsidRPr="00AF22F3">
        <w:rPr>
          <w:sz w:val="20"/>
          <w:szCs w:val="20"/>
        </w:rPr>
        <w:t>.</w:t>
      </w:r>
      <w:r w:rsidR="004C0F3E" w:rsidRPr="00AF22F3">
        <w:rPr>
          <w:sz w:val="20"/>
          <w:szCs w:val="20"/>
        </w:rPr>
        <w:t xml:space="preserve"> Het gaat het hierbij om </w:t>
      </w:r>
      <w:r w:rsidR="002F69B7" w:rsidRPr="00AF22F3">
        <w:rPr>
          <w:sz w:val="20"/>
          <w:szCs w:val="20"/>
        </w:rPr>
        <w:t>activiteiten</w:t>
      </w:r>
      <w:r w:rsidRPr="00E10D77">
        <w:rPr>
          <w:sz w:val="20"/>
          <w:szCs w:val="20"/>
        </w:rPr>
        <w:t xml:space="preserve"> zoals overleggen, kwaliteitscontroles, informatiebeheer en (voortgang)rapportages en het klant specifiek inrichten van een eigen </w:t>
      </w:r>
      <w:r w:rsidRPr="006B549B">
        <w:rPr>
          <w:sz w:val="20"/>
          <w:szCs w:val="20"/>
        </w:rPr>
        <w:t xml:space="preserve">registratie en afhandelingssysteem voor het correctief </w:t>
      </w:r>
      <w:r w:rsidR="003F32DE" w:rsidRPr="006B549B">
        <w:rPr>
          <w:sz w:val="20"/>
          <w:szCs w:val="20"/>
        </w:rPr>
        <w:t>(</w:t>
      </w:r>
      <w:r w:rsidRPr="006B549B">
        <w:rPr>
          <w:sz w:val="20"/>
          <w:szCs w:val="20"/>
        </w:rPr>
        <w:t>storings</w:t>
      </w:r>
      <w:r w:rsidR="003F32DE" w:rsidRPr="006B549B">
        <w:rPr>
          <w:sz w:val="20"/>
          <w:szCs w:val="20"/>
        </w:rPr>
        <w:t>)</w:t>
      </w:r>
      <w:r w:rsidRPr="006B549B">
        <w:rPr>
          <w:sz w:val="20"/>
          <w:szCs w:val="20"/>
        </w:rPr>
        <w:t xml:space="preserve">onderhoud. </w:t>
      </w:r>
    </w:p>
    <w:p w14:paraId="73DEB66A" w14:textId="77777777" w:rsidR="006B549B" w:rsidRPr="00D427F9" w:rsidRDefault="00347043" w:rsidP="00347043">
      <w:pPr>
        <w:pStyle w:val="Default"/>
        <w:spacing w:after="63"/>
        <w:rPr>
          <w:sz w:val="20"/>
          <w:szCs w:val="20"/>
          <w:highlight w:val="cyan"/>
        </w:rPr>
      </w:pPr>
      <w:r w:rsidRPr="00D427F9">
        <w:rPr>
          <w:sz w:val="20"/>
          <w:szCs w:val="20"/>
          <w:highlight w:val="cyan"/>
        </w:rPr>
        <w:t xml:space="preserve">Bovengenoemde werkzaamheden kunnen per melding/ verzoek een omvang hebben tot circa </w:t>
      </w:r>
    </w:p>
    <w:p w14:paraId="48443B5D" w14:textId="44CDD257" w:rsidR="00347043" w:rsidRPr="00AF22F3" w:rsidRDefault="00347043" w:rsidP="00347043">
      <w:pPr>
        <w:pStyle w:val="Default"/>
        <w:spacing w:after="63"/>
        <w:rPr>
          <w:sz w:val="20"/>
          <w:szCs w:val="20"/>
        </w:rPr>
      </w:pPr>
      <w:r w:rsidRPr="00D427F9">
        <w:rPr>
          <w:sz w:val="20"/>
          <w:szCs w:val="20"/>
          <w:highlight w:val="cyan"/>
        </w:rPr>
        <w:t xml:space="preserve">€ </w:t>
      </w:r>
      <w:r w:rsidR="00F4392C" w:rsidRPr="00D427F9">
        <w:rPr>
          <w:sz w:val="20"/>
          <w:szCs w:val="20"/>
          <w:highlight w:val="cyan"/>
        </w:rPr>
        <w:t>5.000, -</w:t>
      </w:r>
      <w:r w:rsidRPr="00D427F9">
        <w:rPr>
          <w:sz w:val="20"/>
          <w:szCs w:val="20"/>
          <w:highlight w:val="cyan"/>
        </w:rPr>
        <w:t xml:space="preserve"> excl. Btw (arbeid en materiaal).</w:t>
      </w:r>
    </w:p>
    <w:p w14:paraId="785D010A" w14:textId="77777777" w:rsidR="003779AC" w:rsidRDefault="003779AC" w:rsidP="00E10D77">
      <w:pPr>
        <w:pStyle w:val="Default"/>
        <w:rPr>
          <w:sz w:val="20"/>
          <w:szCs w:val="20"/>
        </w:rPr>
      </w:pPr>
    </w:p>
    <w:p w14:paraId="679B0D9B" w14:textId="77777777" w:rsidR="00E10D77" w:rsidRDefault="00E10D77" w:rsidP="00E10D77">
      <w:pPr>
        <w:pStyle w:val="Default"/>
        <w:rPr>
          <w:sz w:val="20"/>
          <w:szCs w:val="20"/>
        </w:rPr>
      </w:pPr>
      <w:r>
        <w:rPr>
          <w:sz w:val="20"/>
          <w:szCs w:val="20"/>
        </w:rPr>
        <w:t xml:space="preserve">Zie voor verdere uitwerking het PvE Bouwkundig Onderhoud zoals dat bij de start van de Inschrijffase zal worden verstrekt. </w:t>
      </w:r>
    </w:p>
    <w:p w14:paraId="4265EC51" w14:textId="13B5D222" w:rsidR="00E10D77" w:rsidRDefault="00E10D77" w:rsidP="00E10D77">
      <w:pPr>
        <w:pStyle w:val="Kop3"/>
      </w:pPr>
      <w:r>
        <w:t xml:space="preserve">Perceel 2: Bouwkundige Projecten </w:t>
      </w:r>
    </w:p>
    <w:p w14:paraId="5B27C6AD" w14:textId="77777777" w:rsidR="00E10D77" w:rsidRDefault="00E10D77" w:rsidP="00E10D77">
      <w:pPr>
        <w:pStyle w:val="Default"/>
        <w:rPr>
          <w:sz w:val="20"/>
          <w:szCs w:val="20"/>
        </w:rPr>
      </w:pPr>
      <w:r>
        <w:rPr>
          <w:sz w:val="20"/>
          <w:szCs w:val="20"/>
        </w:rPr>
        <w:t xml:space="preserve">Perceel 2 omvat Bouwkundige Projecten en omvat de volgende diensten en werkzaamheden: </w:t>
      </w:r>
    </w:p>
    <w:p w14:paraId="7669F3CB" w14:textId="77777777" w:rsidR="00E10D77" w:rsidRDefault="00E10D77" w:rsidP="00751874">
      <w:pPr>
        <w:pStyle w:val="Default"/>
        <w:numPr>
          <w:ilvl w:val="0"/>
          <w:numId w:val="32"/>
        </w:numPr>
        <w:spacing w:after="61"/>
        <w:rPr>
          <w:sz w:val="20"/>
          <w:szCs w:val="20"/>
        </w:rPr>
      </w:pPr>
      <w:r>
        <w:rPr>
          <w:sz w:val="20"/>
          <w:szCs w:val="20"/>
        </w:rPr>
        <w:lastRenderedPageBreak/>
        <w:t xml:space="preserve">Het uitvoeren van project- (planmatig) onderhoud zoals; herstelactiviteiten, vervangingen en/ of investeringen voor verbeteringen dan wel verduurzaming) tot en met een opdrachtwaarde van 5 miljoen euro per deelopdracht. </w:t>
      </w:r>
    </w:p>
    <w:p w14:paraId="64C441B1" w14:textId="7C097CAB" w:rsidR="00E10D77" w:rsidRPr="00E10D77" w:rsidRDefault="00E10D77" w:rsidP="00751874">
      <w:pPr>
        <w:pStyle w:val="Default"/>
        <w:numPr>
          <w:ilvl w:val="0"/>
          <w:numId w:val="32"/>
        </w:numPr>
        <w:spacing w:after="61"/>
        <w:rPr>
          <w:sz w:val="20"/>
          <w:szCs w:val="20"/>
        </w:rPr>
      </w:pPr>
      <w:r w:rsidRPr="00E10D77">
        <w:rPr>
          <w:sz w:val="20"/>
          <w:szCs w:val="20"/>
        </w:rPr>
        <w:t xml:space="preserve">Het uitvoeren van alle gebouwmutaties en/ of </w:t>
      </w:r>
      <w:r w:rsidRPr="007A75CD">
        <w:rPr>
          <w:sz w:val="20"/>
          <w:szCs w:val="20"/>
        </w:rPr>
        <w:t>verbouwingen</w:t>
      </w:r>
      <w:r w:rsidR="00ED046B" w:rsidRPr="007A75CD">
        <w:rPr>
          <w:sz w:val="20"/>
          <w:szCs w:val="20"/>
        </w:rPr>
        <w:t xml:space="preserve"> (gebouw uitbreidingen)</w:t>
      </w:r>
      <w:r w:rsidRPr="007A75CD">
        <w:rPr>
          <w:sz w:val="20"/>
          <w:szCs w:val="20"/>
        </w:rPr>
        <w:t xml:space="preserve"> tot</w:t>
      </w:r>
      <w:r w:rsidRPr="00E10D77">
        <w:rPr>
          <w:sz w:val="20"/>
          <w:szCs w:val="20"/>
        </w:rPr>
        <w:t xml:space="preserve"> en met een opdrachtwaarde van 5 miljoen euro per deelopdracht. </w:t>
      </w:r>
    </w:p>
    <w:p w14:paraId="08D75D86" w14:textId="0048708F" w:rsidR="00E10D77" w:rsidRDefault="00E10D77" w:rsidP="00E10D77">
      <w:pPr>
        <w:rPr>
          <w:u w:val="single"/>
        </w:rPr>
      </w:pPr>
      <w:r>
        <w:t>Zie voor verdere uitwerking het PvE Bouwkundige Projecten zoals dat bij de start van de Inschrijffase zal worden verstrekt.</w:t>
      </w:r>
    </w:p>
    <w:p w14:paraId="296FB834" w14:textId="77777777" w:rsidR="00E10D77" w:rsidRDefault="00E10D77" w:rsidP="00E10D77">
      <w:pPr>
        <w:rPr>
          <w:u w:val="single"/>
        </w:rPr>
      </w:pPr>
    </w:p>
    <w:p w14:paraId="4BD70FF0" w14:textId="77777777" w:rsidR="007E39FC" w:rsidRDefault="007E39FC" w:rsidP="007E39FC">
      <w:pPr>
        <w:pStyle w:val="Kop2"/>
      </w:pPr>
      <w:bookmarkStart w:id="43" w:name="_Toc112092811"/>
      <w:r>
        <w:t>Scope van de opdracht</w:t>
      </w:r>
      <w:bookmarkEnd w:id="43"/>
      <w:r>
        <w:t xml:space="preserve"> </w:t>
      </w:r>
    </w:p>
    <w:p w14:paraId="148B46F4" w14:textId="1A899E97" w:rsidR="007E39FC" w:rsidRDefault="007E39FC" w:rsidP="007E39FC">
      <w:pPr>
        <w:pStyle w:val="Kop3"/>
      </w:pPr>
      <w:r>
        <w:t xml:space="preserve">Algemeen </w:t>
      </w:r>
    </w:p>
    <w:p w14:paraId="3E2DAD2C" w14:textId="7F1C4468" w:rsidR="007E39FC" w:rsidRPr="007A109B" w:rsidRDefault="007E39FC" w:rsidP="007E39FC">
      <w:r w:rsidRPr="00D427F9">
        <w:rPr>
          <w:highlight w:val="cyan"/>
        </w:rPr>
        <w:t>Met deze aanbesteding beogen GVB FB en</w:t>
      </w:r>
      <w:r w:rsidR="00305EF4" w:rsidRPr="00D427F9">
        <w:rPr>
          <w:highlight w:val="cyan"/>
        </w:rPr>
        <w:t xml:space="preserve"> het GVB RIB </w:t>
      </w:r>
      <w:r w:rsidRPr="00D427F9">
        <w:rPr>
          <w:highlight w:val="cyan"/>
        </w:rPr>
        <w:t>goede partners te contracteren waarmee op proactieve wijze langdurig samengewerkt kan gaan worden</w:t>
      </w:r>
      <w:r w:rsidR="007A109B" w:rsidRPr="00D427F9">
        <w:rPr>
          <w:highlight w:val="cyan"/>
        </w:rPr>
        <w:t xml:space="preserve">, </w:t>
      </w:r>
      <w:r w:rsidR="007A109B" w:rsidRPr="00D427F9">
        <w:rPr>
          <w:rFonts w:cs="Arial"/>
          <w:highlight w:val="cyan"/>
        </w:rPr>
        <w:t>éé</w:t>
      </w:r>
      <w:r w:rsidR="007A109B" w:rsidRPr="00D427F9">
        <w:rPr>
          <w:highlight w:val="cyan"/>
        </w:rPr>
        <w:t xml:space="preserve">n </w:t>
      </w:r>
      <w:r w:rsidR="004A6D70" w:rsidRPr="00D427F9">
        <w:rPr>
          <w:highlight w:val="cyan"/>
        </w:rPr>
        <w:t>partner</w:t>
      </w:r>
      <w:r w:rsidR="007A109B" w:rsidRPr="00D427F9">
        <w:rPr>
          <w:highlight w:val="cyan"/>
        </w:rPr>
        <w:t xml:space="preserve"> voor </w:t>
      </w:r>
      <w:r w:rsidR="007A109B" w:rsidRPr="00D427F9">
        <w:rPr>
          <w:b/>
          <w:bCs/>
          <w:highlight w:val="cyan"/>
        </w:rPr>
        <w:t>Perceel 1 Bouwkundig onderhoud</w:t>
      </w:r>
      <w:r w:rsidR="007A109B" w:rsidRPr="00D427F9">
        <w:rPr>
          <w:highlight w:val="cyan"/>
        </w:rPr>
        <w:t xml:space="preserve"> en drie </w:t>
      </w:r>
      <w:r w:rsidR="004A6D70" w:rsidRPr="00D427F9">
        <w:rPr>
          <w:highlight w:val="cyan"/>
        </w:rPr>
        <w:t>partners</w:t>
      </w:r>
      <w:r w:rsidR="007A109B" w:rsidRPr="00D427F9">
        <w:rPr>
          <w:highlight w:val="cyan"/>
        </w:rPr>
        <w:t xml:space="preserve"> voor </w:t>
      </w:r>
      <w:r w:rsidR="007A109B" w:rsidRPr="00D427F9">
        <w:rPr>
          <w:b/>
          <w:bCs/>
          <w:highlight w:val="cyan"/>
        </w:rPr>
        <w:t>Perceel 2  Bouwkundige projecten.</w:t>
      </w:r>
    </w:p>
    <w:p w14:paraId="56C963CE" w14:textId="77777777" w:rsidR="005A1DD4" w:rsidRPr="00D52C5C" w:rsidRDefault="005A1DD4" w:rsidP="007E39FC">
      <w:pPr>
        <w:rPr>
          <w:highlight w:val="yellow"/>
        </w:rPr>
      </w:pPr>
    </w:p>
    <w:p w14:paraId="7959431A" w14:textId="21404129" w:rsidR="007E39FC" w:rsidRDefault="00530F79" w:rsidP="007E39FC">
      <w:r>
        <w:t>Het</w:t>
      </w:r>
      <w:r w:rsidR="007E39FC">
        <w:t xml:space="preserve"> FB onderhoudt het GVB-vastgoed in opdracht van GVB Exploitatie B.V., GVB Activa en GVB Veren B.V. Het </w:t>
      </w:r>
      <w:r>
        <w:t>RIB</w:t>
      </w:r>
      <w:r w:rsidR="007E39FC">
        <w:t xml:space="preserve"> onderhoudt het OV-vastgoed van GVB in opdracht van de VRA. </w:t>
      </w:r>
    </w:p>
    <w:p w14:paraId="0B10D2E7" w14:textId="77777777" w:rsidR="007E39FC" w:rsidRDefault="007E39FC" w:rsidP="007E39FC"/>
    <w:p w14:paraId="06D0FD14" w14:textId="7E2F2FE6" w:rsidR="007E39FC" w:rsidRDefault="007E39FC" w:rsidP="007E39FC">
      <w:r>
        <w:t xml:space="preserve">In de huidige situatie </w:t>
      </w:r>
      <w:r w:rsidR="00530F79">
        <w:t xml:space="preserve">zijn de werkzaamheden </w:t>
      </w:r>
      <w:r w:rsidR="006D560C">
        <w:t xml:space="preserve">zoals benoemd </w:t>
      </w:r>
      <w:r w:rsidR="00530F79">
        <w:t xml:space="preserve">in </w:t>
      </w:r>
      <w:r w:rsidR="006D560C" w:rsidRPr="007A109B">
        <w:rPr>
          <w:b/>
          <w:bCs/>
        </w:rPr>
        <w:t>Perceel 1 het</w:t>
      </w:r>
      <w:r w:rsidRPr="007A109B">
        <w:rPr>
          <w:b/>
          <w:bCs/>
        </w:rPr>
        <w:t xml:space="preserve"> Bouwkundig Onderhoud</w:t>
      </w:r>
      <w:r>
        <w:t xml:space="preserve"> </w:t>
      </w:r>
      <w:r w:rsidR="006D560C">
        <w:t xml:space="preserve">en </w:t>
      </w:r>
      <w:r w:rsidR="006D560C" w:rsidRPr="007A109B">
        <w:rPr>
          <w:b/>
          <w:bCs/>
        </w:rPr>
        <w:t>Perceel 2 Bouwkundige projecten</w:t>
      </w:r>
      <w:r w:rsidR="006D560C" w:rsidRPr="006D560C">
        <w:t xml:space="preserve"> </w:t>
      </w:r>
      <w:r w:rsidRPr="006D560C">
        <w:t>aan</w:t>
      </w:r>
      <w:r>
        <w:t xml:space="preserve"> GVB-vastgoed en OV-vastgoed behoorlijk versnipperd en wordt dit uitgevoerd door circa 20 verschillende leveranciers. Op projectmatige basis is met een deel van deze partijen een contract afgesloten overwegend op basis van een resultaatverplichting. </w:t>
      </w:r>
    </w:p>
    <w:p w14:paraId="289823AC" w14:textId="77777777" w:rsidR="007E39FC" w:rsidRDefault="007E39FC" w:rsidP="007E39FC">
      <w:pPr>
        <w:rPr>
          <w:u w:val="single"/>
        </w:rPr>
      </w:pPr>
    </w:p>
    <w:p w14:paraId="29F881BD" w14:textId="77777777" w:rsidR="007E39FC" w:rsidRPr="007E39FC" w:rsidRDefault="007E39FC" w:rsidP="007E39FC">
      <w:pPr>
        <w:pStyle w:val="Kop3"/>
      </w:pPr>
      <w:r w:rsidRPr="007E39FC">
        <w:t>Technisch inhoudelijke scope</w:t>
      </w:r>
    </w:p>
    <w:p w14:paraId="3D9603E1" w14:textId="77777777" w:rsidR="007E39FC" w:rsidRPr="007E39FC" w:rsidRDefault="007E39FC" w:rsidP="007E39FC">
      <w:r w:rsidRPr="007E39FC">
        <w:t>De werkzaamheden die onderdeel uitmaken van deze opdracht omvatten onder andere werkzaamheden aan:</w:t>
      </w:r>
    </w:p>
    <w:p w14:paraId="3F1FAEDF" w14:textId="77777777" w:rsidR="007E39FC" w:rsidRPr="007E39FC" w:rsidRDefault="007E39FC" w:rsidP="007E39FC">
      <w:r w:rsidRPr="007E39FC">
        <w:t>• Funderingen en damwanden</w:t>
      </w:r>
    </w:p>
    <w:p w14:paraId="3D847C93" w14:textId="1DBBA606" w:rsidR="007E39FC" w:rsidRPr="007E39FC" w:rsidRDefault="007E39FC" w:rsidP="007E39FC">
      <w:r w:rsidRPr="007E39FC">
        <w:t>• Betonwerk/ Metselwerk /Prefab elementen/ kanaalelementen</w:t>
      </w:r>
    </w:p>
    <w:p w14:paraId="1EABEBE5" w14:textId="77777777" w:rsidR="007E39FC" w:rsidRPr="007E39FC" w:rsidRDefault="007E39FC" w:rsidP="007E39FC">
      <w:r w:rsidRPr="007E39FC">
        <w:t>• Ruwbouwtimmerwerk</w:t>
      </w:r>
    </w:p>
    <w:p w14:paraId="44857786" w14:textId="6ACA4EFC" w:rsidR="007E39FC" w:rsidRPr="007E39FC" w:rsidRDefault="007E39FC" w:rsidP="007E39FC">
      <w:r w:rsidRPr="007E39FC">
        <w:t xml:space="preserve">• </w:t>
      </w:r>
      <w:r w:rsidR="00FA0B0D" w:rsidRPr="007E39FC">
        <w:t>Metaalconstructies</w:t>
      </w:r>
    </w:p>
    <w:p w14:paraId="4F472685" w14:textId="38EE7028" w:rsidR="007E39FC" w:rsidRPr="007E39FC" w:rsidRDefault="007E39FC" w:rsidP="007E39FC">
      <w:r w:rsidRPr="007E39FC">
        <w:t xml:space="preserve">• </w:t>
      </w:r>
      <w:r w:rsidR="00FA0B0D" w:rsidRPr="007E39FC">
        <w:t>Kozijnen/</w:t>
      </w:r>
      <w:r w:rsidRPr="007E39FC">
        <w:t xml:space="preserve"> Ramen/</w:t>
      </w:r>
      <w:r w:rsidR="00FA0B0D">
        <w:t xml:space="preserve"> </w:t>
      </w:r>
      <w:r w:rsidRPr="007E39FC">
        <w:t>Deuren</w:t>
      </w:r>
    </w:p>
    <w:p w14:paraId="779DAA29" w14:textId="77777777" w:rsidR="007E39FC" w:rsidRPr="007E39FC" w:rsidRDefault="007E39FC" w:rsidP="007E39FC">
      <w:r w:rsidRPr="007E39FC">
        <w:t>• Gevelbekleding</w:t>
      </w:r>
    </w:p>
    <w:p w14:paraId="7695CBAC" w14:textId="77777777" w:rsidR="007E39FC" w:rsidRPr="007E39FC" w:rsidRDefault="007E39FC" w:rsidP="007E39FC">
      <w:r w:rsidRPr="007E39FC">
        <w:t>• Trappen en balustraden</w:t>
      </w:r>
    </w:p>
    <w:p w14:paraId="6BB36B29" w14:textId="77777777" w:rsidR="007E39FC" w:rsidRPr="007E39FC" w:rsidRDefault="007E39FC" w:rsidP="007E39FC">
      <w:r w:rsidRPr="007E39FC">
        <w:t>• Dakbedekkingen</w:t>
      </w:r>
    </w:p>
    <w:p w14:paraId="5D22F077" w14:textId="77777777" w:rsidR="007E39FC" w:rsidRPr="007E39FC" w:rsidRDefault="007E39FC" w:rsidP="007E39FC">
      <w:r w:rsidRPr="007E39FC">
        <w:t>• Beglazing (alleen voor FB)</w:t>
      </w:r>
    </w:p>
    <w:p w14:paraId="206FE6B7" w14:textId="77777777" w:rsidR="007E39FC" w:rsidRPr="007E39FC" w:rsidRDefault="007E39FC" w:rsidP="007E39FC">
      <w:r w:rsidRPr="007E39FC">
        <w:t>• Natuur en kunststeen</w:t>
      </w:r>
    </w:p>
    <w:p w14:paraId="7FF2BA04" w14:textId="77777777" w:rsidR="007E39FC" w:rsidRPr="007E39FC" w:rsidRDefault="007E39FC" w:rsidP="007E39FC">
      <w:r w:rsidRPr="007E39FC">
        <w:t>• Voegvulling</w:t>
      </w:r>
    </w:p>
    <w:p w14:paraId="1DD72CDB" w14:textId="77777777" w:rsidR="007E39FC" w:rsidRPr="007E39FC" w:rsidRDefault="007E39FC" w:rsidP="007E39FC">
      <w:r w:rsidRPr="007E39FC">
        <w:t>• (Na-) Isolatie</w:t>
      </w:r>
    </w:p>
    <w:p w14:paraId="62E09BB5" w14:textId="77777777" w:rsidR="007E39FC" w:rsidRPr="007E39FC" w:rsidRDefault="007E39FC" w:rsidP="007E39FC">
      <w:r w:rsidRPr="007E39FC">
        <w:t>• Gevelschermen (alleen voor FB)</w:t>
      </w:r>
    </w:p>
    <w:p w14:paraId="5DC259E6" w14:textId="77777777" w:rsidR="007E39FC" w:rsidRPr="007E39FC" w:rsidRDefault="007E39FC" w:rsidP="007E39FC">
      <w:r w:rsidRPr="007E39FC">
        <w:t>• Stukadoorswerk</w:t>
      </w:r>
    </w:p>
    <w:p w14:paraId="03FFC305" w14:textId="77777777" w:rsidR="007E39FC" w:rsidRPr="007E39FC" w:rsidRDefault="007E39FC" w:rsidP="007E39FC">
      <w:r w:rsidRPr="007E39FC">
        <w:t>• Tegelwerk</w:t>
      </w:r>
    </w:p>
    <w:p w14:paraId="05E950F7" w14:textId="77777777" w:rsidR="007E39FC" w:rsidRPr="007E39FC" w:rsidRDefault="007E39FC" w:rsidP="007E39FC">
      <w:r w:rsidRPr="007E39FC">
        <w:t>• Dekvloeren en vloersystemen</w:t>
      </w:r>
    </w:p>
    <w:p w14:paraId="7ED6233B" w14:textId="62D3C568" w:rsidR="007E39FC" w:rsidRPr="007E39FC" w:rsidRDefault="007E39FC" w:rsidP="007E39FC">
      <w:r w:rsidRPr="007E39FC">
        <w:t>• Metaal- en kunststofwerk</w:t>
      </w:r>
    </w:p>
    <w:p w14:paraId="63FC383F" w14:textId="77777777" w:rsidR="007E39FC" w:rsidRPr="007E39FC" w:rsidRDefault="007E39FC" w:rsidP="007E39FC">
      <w:r w:rsidRPr="007E39FC">
        <w:t>• Plafond – en wandsystemen</w:t>
      </w:r>
    </w:p>
    <w:p w14:paraId="5E06B0BC" w14:textId="77777777" w:rsidR="007E39FC" w:rsidRPr="007E39FC" w:rsidRDefault="007E39FC" w:rsidP="007E39FC">
      <w:r w:rsidRPr="007E39FC">
        <w:lastRenderedPageBreak/>
        <w:t>• Afbouwtimmerwerk</w:t>
      </w:r>
    </w:p>
    <w:p w14:paraId="41B7130F" w14:textId="77777777" w:rsidR="007E39FC" w:rsidRPr="007E39FC" w:rsidRDefault="007E39FC" w:rsidP="007E39FC">
      <w:r w:rsidRPr="007E39FC">
        <w:t>• Schilderwerk</w:t>
      </w:r>
    </w:p>
    <w:p w14:paraId="1B7C4F27" w14:textId="4A2B30F8" w:rsidR="007E39FC" w:rsidRPr="007E39FC" w:rsidRDefault="007E39FC" w:rsidP="007E39FC">
      <w:r w:rsidRPr="007E39FC">
        <w:t xml:space="preserve">• Hang- en sluitwerk (met uitzondering van het </w:t>
      </w:r>
      <w:r w:rsidR="00F4392C" w:rsidRPr="007E39FC">
        <w:t>EMMA-sleutelsysteem</w:t>
      </w:r>
      <w:r w:rsidRPr="007E39FC">
        <w:t>)</w:t>
      </w:r>
    </w:p>
    <w:p w14:paraId="0AF5508E" w14:textId="77777777" w:rsidR="007E39FC" w:rsidRPr="007E39FC" w:rsidRDefault="007E39FC" w:rsidP="007E39FC">
      <w:r w:rsidRPr="007E39FC">
        <w:t>• Bouwkundige brandveiligheid (alleen voor FB)</w:t>
      </w:r>
    </w:p>
    <w:p w14:paraId="002012B5" w14:textId="77777777" w:rsidR="007E39FC" w:rsidRPr="007E39FC" w:rsidRDefault="007E39FC" w:rsidP="007E39FC">
      <w:r w:rsidRPr="007E39FC">
        <w:t>• Behangwerk, vloerbedekking en stoffering</w:t>
      </w:r>
    </w:p>
    <w:p w14:paraId="697A694A" w14:textId="77777777" w:rsidR="007E39FC" w:rsidRPr="007E39FC" w:rsidRDefault="007E39FC" w:rsidP="007E39FC">
      <w:r w:rsidRPr="007E39FC">
        <w:t>• Valbeveiliging (alleen voor FB)</w:t>
      </w:r>
    </w:p>
    <w:p w14:paraId="18263D4A" w14:textId="77777777" w:rsidR="007E39FC" w:rsidRPr="007E39FC" w:rsidRDefault="007E39FC" w:rsidP="007E39FC">
      <w:r w:rsidRPr="007E39FC">
        <w:t>• Herstel bouwkundige lekkages en vochtdoorslag</w:t>
      </w:r>
    </w:p>
    <w:p w14:paraId="0E09F5FC" w14:textId="77777777" w:rsidR="007E39FC" w:rsidRPr="007E39FC" w:rsidRDefault="007E39FC" w:rsidP="007E39FC">
      <w:r w:rsidRPr="007E39FC">
        <w:t>• Beheer en onderhoud vloeistofdichte vloeren (m.n. tanklocaties)</w:t>
      </w:r>
    </w:p>
    <w:p w14:paraId="080F5D8A" w14:textId="77777777" w:rsidR="00D427F9" w:rsidRDefault="00D427F9" w:rsidP="007E39FC"/>
    <w:p w14:paraId="2F2E7D92" w14:textId="608FCF44" w:rsidR="007E39FC" w:rsidRPr="007E39FC" w:rsidRDefault="007E39FC" w:rsidP="007E39FC">
      <w:r w:rsidRPr="007E39FC">
        <w:t>Ter informatie zijn de referentiebestanden met bouwdelen en elementen in bijlage 5a en bijlage 5b meegeleverd. Hierin zijn op basis van de NL-</w:t>
      </w:r>
      <w:proofErr w:type="spellStart"/>
      <w:r w:rsidRPr="007E39FC">
        <w:t>SfB</w:t>
      </w:r>
      <w:proofErr w:type="spellEnd"/>
      <w:r w:rsidRPr="007E39FC">
        <w:t xml:space="preserve"> codering de bouwdelen en elementen beschreven die onderdeel uitmaken van dit PvE en de Overeenkomst. Deze gegevens dienen als basis voor het opbouwen van een eigen database voor het plannen en uitvoeren van het onderhoud.</w:t>
      </w:r>
    </w:p>
    <w:p w14:paraId="7A5B9BF1" w14:textId="3AC1D37F" w:rsidR="007E39FC" w:rsidRPr="007E39FC" w:rsidRDefault="007E39FC" w:rsidP="007E39FC">
      <w:r w:rsidRPr="007E39FC">
        <w:t>De demarcatie van de terreinen ligt op &gt;500mm buiten de spoorstaaf, de opsluitband valt binnen de scope. Circa 5% van de terreinen bevat uitzonderingen, deze zal Opdrachtgever met Opdrachtnemer bespreken na gunning.</w:t>
      </w:r>
    </w:p>
    <w:p w14:paraId="1FF9C3ED" w14:textId="6577F13B" w:rsidR="005250BD" w:rsidRPr="003E30DF" w:rsidRDefault="005250BD" w:rsidP="005250BD">
      <w:pPr>
        <w:pStyle w:val="Kop2"/>
        <w:keepLines/>
        <w:spacing w:before="480" w:line="276" w:lineRule="auto"/>
        <w:jc w:val="both"/>
      </w:pPr>
      <w:bookmarkStart w:id="44" w:name="_Toc92983755"/>
      <w:bookmarkStart w:id="45" w:name="_Toc112092812"/>
      <w:r w:rsidRPr="00115019">
        <w:t>Financiële duiding</w:t>
      </w:r>
      <w:bookmarkEnd w:id="44"/>
      <w:r w:rsidRPr="003E30DF">
        <w:t xml:space="preserve"> </w:t>
      </w:r>
      <w:r w:rsidR="00932352">
        <w:t>scope</w:t>
      </w:r>
      <w:bookmarkEnd w:id="45"/>
      <w:r w:rsidR="007E1C89">
        <w:t xml:space="preserve"> @</w:t>
      </w:r>
    </w:p>
    <w:p w14:paraId="427B0431" w14:textId="77777777" w:rsidR="00DA350F" w:rsidRPr="00194EED" w:rsidRDefault="00DA350F" w:rsidP="00DA350F">
      <w:pPr>
        <w:rPr>
          <w:b/>
          <w:bCs/>
        </w:rPr>
      </w:pPr>
      <w:r w:rsidRPr="00194EED">
        <w:rPr>
          <w:b/>
          <w:bCs/>
        </w:rPr>
        <w:t>Perceel 1: Bouwkundig Onderhoud</w:t>
      </w:r>
    </w:p>
    <w:p w14:paraId="045C9B4E" w14:textId="77777777" w:rsidR="00DA350F" w:rsidRDefault="00DA350F" w:rsidP="00DA350F"/>
    <w:p w14:paraId="6FBEA818" w14:textId="77777777" w:rsidR="00DA350F" w:rsidRDefault="00DA350F" w:rsidP="00DA350F">
      <w:r>
        <w:t>Jaarlijks is de o</w:t>
      </w:r>
      <w:r w:rsidRPr="00115019">
        <w:t xml:space="preserve">pdrachtwaarde per </w:t>
      </w:r>
      <w:r>
        <w:t>o</w:t>
      </w:r>
      <w:r w:rsidRPr="00115019">
        <w:t>nderdeel van de scope</w:t>
      </w:r>
      <w:r>
        <w:t xml:space="preserve"> op basis van historische gegevens en de meerjarenonderhouds ramingen als volgt:</w:t>
      </w:r>
      <w:r w:rsidRPr="00115019">
        <w:t xml:space="preserve"> </w:t>
      </w:r>
    </w:p>
    <w:p w14:paraId="004399BB" w14:textId="77777777" w:rsidR="00DA350F" w:rsidRDefault="00DA350F" w:rsidP="00DA350F"/>
    <w:tbl>
      <w:tblPr>
        <w:tblStyle w:val="Tabelraster"/>
        <w:tblW w:w="0" w:type="auto"/>
        <w:tblLook w:val="04A0" w:firstRow="1" w:lastRow="0" w:firstColumn="1" w:lastColumn="0" w:noHBand="0" w:noVBand="1"/>
      </w:tblPr>
      <w:tblGrid>
        <w:gridCol w:w="1838"/>
        <w:gridCol w:w="2552"/>
        <w:gridCol w:w="2551"/>
        <w:gridCol w:w="2119"/>
      </w:tblGrid>
      <w:tr w:rsidR="00DA350F" w14:paraId="27A46AD9" w14:textId="77777777" w:rsidTr="00F0752F">
        <w:tc>
          <w:tcPr>
            <w:tcW w:w="1838" w:type="dxa"/>
          </w:tcPr>
          <w:p w14:paraId="3C6D5BE6" w14:textId="77777777" w:rsidR="00DA350F" w:rsidRDefault="00DA350F" w:rsidP="00DA350F"/>
        </w:tc>
        <w:tc>
          <w:tcPr>
            <w:tcW w:w="2552" w:type="dxa"/>
          </w:tcPr>
          <w:p w14:paraId="4A6B4C8A" w14:textId="56AFBC4F" w:rsidR="00DA350F" w:rsidRPr="00F60600" w:rsidRDefault="00DA350F" w:rsidP="00DA350F">
            <w:pPr>
              <w:rPr>
                <w:b/>
                <w:bCs/>
              </w:rPr>
            </w:pPr>
            <w:r w:rsidRPr="00F60600">
              <w:rPr>
                <w:b/>
                <w:bCs/>
              </w:rPr>
              <w:t>Bandbreedte van het aantal meldingen</w:t>
            </w:r>
            <w:r w:rsidR="00990B4B">
              <w:rPr>
                <w:b/>
                <w:bCs/>
              </w:rPr>
              <w:t>*</w:t>
            </w:r>
            <w:r w:rsidRPr="00F60600">
              <w:rPr>
                <w:b/>
                <w:bCs/>
              </w:rPr>
              <w:t xml:space="preserve"> per jaar</w:t>
            </w:r>
          </w:p>
        </w:tc>
        <w:tc>
          <w:tcPr>
            <w:tcW w:w="2551" w:type="dxa"/>
          </w:tcPr>
          <w:p w14:paraId="11642506" w14:textId="77777777" w:rsidR="00DA350F" w:rsidRPr="00F60600" w:rsidRDefault="00DA350F" w:rsidP="00DA350F">
            <w:pPr>
              <w:rPr>
                <w:b/>
                <w:bCs/>
              </w:rPr>
            </w:pPr>
            <w:r w:rsidRPr="00F60600">
              <w:rPr>
                <w:b/>
                <w:bCs/>
              </w:rPr>
              <w:t>Bandbreedte in opdrachtwaarde per jaar</w:t>
            </w:r>
          </w:p>
        </w:tc>
        <w:tc>
          <w:tcPr>
            <w:tcW w:w="2119" w:type="dxa"/>
          </w:tcPr>
          <w:p w14:paraId="49ED1751" w14:textId="77777777" w:rsidR="00DA350F" w:rsidRPr="00F60600" w:rsidRDefault="00DA350F" w:rsidP="00DA350F">
            <w:pPr>
              <w:rPr>
                <w:b/>
                <w:bCs/>
              </w:rPr>
            </w:pPr>
            <w:r w:rsidRPr="00F60600">
              <w:rPr>
                <w:b/>
                <w:bCs/>
              </w:rPr>
              <w:t>Gemiddelde waarde per melding</w:t>
            </w:r>
          </w:p>
        </w:tc>
      </w:tr>
      <w:tr w:rsidR="00312D02" w14:paraId="269C6CC2" w14:textId="77777777" w:rsidTr="00F0752F">
        <w:tc>
          <w:tcPr>
            <w:tcW w:w="1838" w:type="dxa"/>
          </w:tcPr>
          <w:p w14:paraId="69A3DA4D" w14:textId="0EBFD52E" w:rsidR="00312D02" w:rsidRPr="00B639A6" w:rsidRDefault="00312D02" w:rsidP="00312D02">
            <w:pPr>
              <w:rPr>
                <w:b/>
                <w:bCs/>
              </w:rPr>
            </w:pPr>
            <w:r w:rsidRPr="00B639A6">
              <w:rPr>
                <w:b/>
                <w:bCs/>
              </w:rPr>
              <w:t>GVB-vastgoed</w:t>
            </w:r>
            <w:r w:rsidR="00F0752F" w:rsidRPr="00F0752F">
              <w:rPr>
                <w:b/>
                <w:bCs/>
                <w:vertAlign w:val="superscript"/>
              </w:rPr>
              <w:t>1)</w:t>
            </w:r>
          </w:p>
        </w:tc>
        <w:tc>
          <w:tcPr>
            <w:tcW w:w="2552" w:type="dxa"/>
          </w:tcPr>
          <w:p w14:paraId="4DFAA326" w14:textId="48BD2BF7" w:rsidR="00312D02" w:rsidRPr="00D427F9" w:rsidRDefault="00312D02" w:rsidP="00312D02">
            <w:pPr>
              <w:jc w:val="center"/>
              <w:rPr>
                <w:highlight w:val="cyan"/>
              </w:rPr>
            </w:pPr>
            <w:r w:rsidRPr="00D427F9">
              <w:rPr>
                <w:highlight w:val="cyan"/>
              </w:rPr>
              <w:t>500 -1.000</w:t>
            </w:r>
          </w:p>
        </w:tc>
        <w:tc>
          <w:tcPr>
            <w:tcW w:w="2551" w:type="dxa"/>
          </w:tcPr>
          <w:p w14:paraId="2351C737" w14:textId="3E567312" w:rsidR="00312D02" w:rsidRPr="00D427F9" w:rsidRDefault="00312D02" w:rsidP="00312D02">
            <w:pPr>
              <w:rPr>
                <w:highlight w:val="cyan"/>
              </w:rPr>
            </w:pPr>
            <w:r w:rsidRPr="00D427F9">
              <w:rPr>
                <w:rFonts w:cs="Arial"/>
                <w:highlight w:val="cyan"/>
              </w:rPr>
              <w:t>€ 100.000 - € 200.000</w:t>
            </w:r>
          </w:p>
        </w:tc>
        <w:tc>
          <w:tcPr>
            <w:tcW w:w="2119" w:type="dxa"/>
          </w:tcPr>
          <w:p w14:paraId="13545DBA" w14:textId="5227ECB3" w:rsidR="00312D02" w:rsidRPr="00D427F9" w:rsidRDefault="00312D02" w:rsidP="00312D02">
            <w:pPr>
              <w:rPr>
                <w:highlight w:val="cyan"/>
              </w:rPr>
            </w:pPr>
            <w:r w:rsidRPr="00D427F9">
              <w:rPr>
                <w:rFonts w:cs="Arial"/>
                <w:highlight w:val="cyan"/>
              </w:rPr>
              <w:t>€ 200</w:t>
            </w:r>
          </w:p>
        </w:tc>
      </w:tr>
      <w:tr w:rsidR="00312D02" w14:paraId="1CF24441" w14:textId="77777777" w:rsidTr="00F0752F">
        <w:tc>
          <w:tcPr>
            <w:tcW w:w="1838" w:type="dxa"/>
          </w:tcPr>
          <w:p w14:paraId="5A050D31" w14:textId="1BD559EC" w:rsidR="00312D02" w:rsidRPr="00B639A6" w:rsidRDefault="00312D02" w:rsidP="00312D02">
            <w:pPr>
              <w:rPr>
                <w:b/>
                <w:bCs/>
              </w:rPr>
            </w:pPr>
            <w:r w:rsidRPr="00B639A6">
              <w:rPr>
                <w:b/>
                <w:bCs/>
              </w:rPr>
              <w:t>Ov-vastgoed</w:t>
            </w:r>
          </w:p>
        </w:tc>
        <w:tc>
          <w:tcPr>
            <w:tcW w:w="2552" w:type="dxa"/>
          </w:tcPr>
          <w:p w14:paraId="0ED7EBEB" w14:textId="03F92154" w:rsidR="00312D02" w:rsidRPr="00D427F9" w:rsidRDefault="00312D02" w:rsidP="00312D02">
            <w:pPr>
              <w:jc w:val="center"/>
              <w:rPr>
                <w:highlight w:val="cyan"/>
              </w:rPr>
            </w:pPr>
            <w:r w:rsidRPr="00D427F9">
              <w:rPr>
                <w:highlight w:val="cyan"/>
              </w:rPr>
              <w:t>38  – 70</w:t>
            </w:r>
          </w:p>
        </w:tc>
        <w:tc>
          <w:tcPr>
            <w:tcW w:w="2551" w:type="dxa"/>
          </w:tcPr>
          <w:p w14:paraId="0C82450E" w14:textId="07804965" w:rsidR="00312D02" w:rsidRPr="00D427F9" w:rsidRDefault="00312D02" w:rsidP="00312D02">
            <w:pPr>
              <w:rPr>
                <w:highlight w:val="cyan"/>
              </w:rPr>
            </w:pPr>
            <w:r w:rsidRPr="00D427F9">
              <w:rPr>
                <w:rFonts w:cs="Arial"/>
                <w:highlight w:val="cyan"/>
              </w:rPr>
              <w:t>€ 47.500 - € 87.500</w:t>
            </w:r>
          </w:p>
        </w:tc>
        <w:tc>
          <w:tcPr>
            <w:tcW w:w="2119" w:type="dxa"/>
          </w:tcPr>
          <w:p w14:paraId="7C9FE3C7" w14:textId="5F8C4BCE" w:rsidR="00312D02" w:rsidRPr="00D427F9" w:rsidRDefault="00312D02" w:rsidP="00312D02">
            <w:pPr>
              <w:rPr>
                <w:highlight w:val="cyan"/>
              </w:rPr>
            </w:pPr>
            <w:r w:rsidRPr="00D427F9">
              <w:rPr>
                <w:rFonts w:cs="Arial"/>
                <w:highlight w:val="cyan"/>
              </w:rPr>
              <w:t>€ 1.250</w:t>
            </w:r>
          </w:p>
        </w:tc>
      </w:tr>
      <w:tr w:rsidR="00312D02" w14:paraId="059FCF80" w14:textId="77777777" w:rsidTr="00F0752F">
        <w:tc>
          <w:tcPr>
            <w:tcW w:w="1838" w:type="dxa"/>
          </w:tcPr>
          <w:p w14:paraId="153127F0" w14:textId="77777777" w:rsidR="00312D02" w:rsidRDefault="00312D02" w:rsidP="00312D02"/>
        </w:tc>
        <w:tc>
          <w:tcPr>
            <w:tcW w:w="2552" w:type="dxa"/>
          </w:tcPr>
          <w:p w14:paraId="19D5F01E" w14:textId="7208785F" w:rsidR="00312D02" w:rsidRPr="00D427F9" w:rsidRDefault="00312D02" w:rsidP="00312D02">
            <w:pPr>
              <w:jc w:val="center"/>
              <w:rPr>
                <w:highlight w:val="cyan"/>
              </w:rPr>
            </w:pPr>
          </w:p>
        </w:tc>
        <w:tc>
          <w:tcPr>
            <w:tcW w:w="2551" w:type="dxa"/>
          </w:tcPr>
          <w:p w14:paraId="3F695EC7" w14:textId="324A937A" w:rsidR="00312D02" w:rsidRPr="00D427F9" w:rsidRDefault="00312D02" w:rsidP="00312D02">
            <w:pPr>
              <w:rPr>
                <w:highlight w:val="cyan"/>
              </w:rPr>
            </w:pPr>
          </w:p>
        </w:tc>
        <w:tc>
          <w:tcPr>
            <w:tcW w:w="2119" w:type="dxa"/>
          </w:tcPr>
          <w:p w14:paraId="4865D4C1" w14:textId="3CC024A5" w:rsidR="00312D02" w:rsidRPr="00D427F9" w:rsidRDefault="00312D02" w:rsidP="00312D02">
            <w:pPr>
              <w:rPr>
                <w:highlight w:val="cyan"/>
              </w:rPr>
            </w:pPr>
          </w:p>
        </w:tc>
      </w:tr>
      <w:tr w:rsidR="00312D02" w14:paraId="100072FA" w14:textId="77777777" w:rsidTr="00F0752F">
        <w:trPr>
          <w:trHeight w:val="70"/>
        </w:trPr>
        <w:tc>
          <w:tcPr>
            <w:tcW w:w="1838" w:type="dxa"/>
          </w:tcPr>
          <w:p w14:paraId="5EE81DBE" w14:textId="77777777" w:rsidR="00312D02" w:rsidRPr="005000EC" w:rsidRDefault="00312D02" w:rsidP="00312D02">
            <w:pPr>
              <w:rPr>
                <w:b/>
                <w:bCs/>
              </w:rPr>
            </w:pPr>
            <w:r w:rsidRPr="005000EC">
              <w:rPr>
                <w:b/>
                <w:bCs/>
              </w:rPr>
              <w:t>Totaal GVB</w:t>
            </w:r>
          </w:p>
        </w:tc>
        <w:tc>
          <w:tcPr>
            <w:tcW w:w="2552" w:type="dxa"/>
          </w:tcPr>
          <w:p w14:paraId="09C9DD5D" w14:textId="77777777" w:rsidR="00312D02" w:rsidRPr="00D427F9" w:rsidRDefault="00312D02" w:rsidP="00312D02">
            <w:pPr>
              <w:jc w:val="center"/>
              <w:rPr>
                <w:highlight w:val="cyan"/>
              </w:rPr>
            </w:pPr>
            <w:r w:rsidRPr="00D427F9">
              <w:rPr>
                <w:highlight w:val="cyan"/>
              </w:rPr>
              <w:t>538 - 1.070</w:t>
            </w:r>
          </w:p>
        </w:tc>
        <w:tc>
          <w:tcPr>
            <w:tcW w:w="2551" w:type="dxa"/>
          </w:tcPr>
          <w:p w14:paraId="203DFC5F" w14:textId="77777777" w:rsidR="00312D02" w:rsidRPr="00D427F9" w:rsidRDefault="00312D02" w:rsidP="00312D02">
            <w:pPr>
              <w:rPr>
                <w:highlight w:val="cyan"/>
              </w:rPr>
            </w:pPr>
            <w:r w:rsidRPr="00D427F9">
              <w:rPr>
                <w:rFonts w:cs="Arial"/>
                <w:highlight w:val="cyan"/>
              </w:rPr>
              <w:t>€ 147.500 - € 287.500</w:t>
            </w:r>
          </w:p>
        </w:tc>
        <w:tc>
          <w:tcPr>
            <w:tcW w:w="2119" w:type="dxa"/>
          </w:tcPr>
          <w:p w14:paraId="05079C36" w14:textId="77777777" w:rsidR="00312D02" w:rsidRPr="00D427F9" w:rsidRDefault="00312D02" w:rsidP="00312D02">
            <w:pPr>
              <w:rPr>
                <w:highlight w:val="cyan"/>
              </w:rPr>
            </w:pPr>
          </w:p>
        </w:tc>
      </w:tr>
    </w:tbl>
    <w:p w14:paraId="7C478C80" w14:textId="77777777" w:rsidR="00DA350F" w:rsidRDefault="00DA350F" w:rsidP="00DA350F"/>
    <w:tbl>
      <w:tblPr>
        <w:tblStyle w:val="Tabelraster"/>
        <w:tblW w:w="0" w:type="auto"/>
        <w:tblLook w:val="04A0" w:firstRow="1" w:lastRow="0" w:firstColumn="1" w:lastColumn="0" w:noHBand="0" w:noVBand="1"/>
      </w:tblPr>
      <w:tblGrid>
        <w:gridCol w:w="1838"/>
        <w:gridCol w:w="2552"/>
        <w:gridCol w:w="2551"/>
      </w:tblGrid>
      <w:tr w:rsidR="00DA350F" w14:paraId="2317ABBE" w14:textId="77777777" w:rsidTr="00F0752F">
        <w:tc>
          <w:tcPr>
            <w:tcW w:w="1838" w:type="dxa"/>
          </w:tcPr>
          <w:p w14:paraId="5FE606BB" w14:textId="77777777" w:rsidR="00DA350F" w:rsidRDefault="00DA350F" w:rsidP="00DA350F"/>
        </w:tc>
        <w:tc>
          <w:tcPr>
            <w:tcW w:w="5103" w:type="dxa"/>
            <w:gridSpan w:val="2"/>
          </w:tcPr>
          <w:p w14:paraId="169D1412" w14:textId="77777777" w:rsidR="00DA350F" w:rsidRPr="00F60600" w:rsidRDefault="00DA350F" w:rsidP="00DA350F">
            <w:pPr>
              <w:rPr>
                <w:b/>
                <w:bCs/>
              </w:rPr>
            </w:pPr>
            <w:r w:rsidRPr="00F60600">
              <w:rPr>
                <w:b/>
                <w:bCs/>
              </w:rPr>
              <w:t>Bandbreedte in opdrachtwaarde over 8 jaar</w:t>
            </w:r>
          </w:p>
        </w:tc>
      </w:tr>
      <w:tr w:rsidR="00DA350F" w14:paraId="07011174" w14:textId="77777777" w:rsidTr="00F0752F">
        <w:tc>
          <w:tcPr>
            <w:tcW w:w="1838" w:type="dxa"/>
          </w:tcPr>
          <w:p w14:paraId="5E244A26" w14:textId="77777777" w:rsidR="00DA350F" w:rsidRPr="005000EC" w:rsidRDefault="00DA350F" w:rsidP="00DA350F">
            <w:pPr>
              <w:rPr>
                <w:b/>
                <w:bCs/>
              </w:rPr>
            </w:pPr>
            <w:r w:rsidRPr="005000EC">
              <w:rPr>
                <w:b/>
                <w:bCs/>
              </w:rPr>
              <w:t>Totaal GVB</w:t>
            </w:r>
          </w:p>
        </w:tc>
        <w:tc>
          <w:tcPr>
            <w:tcW w:w="2552" w:type="dxa"/>
          </w:tcPr>
          <w:p w14:paraId="313D8180" w14:textId="77777777" w:rsidR="00DA350F" w:rsidRDefault="00DA350F" w:rsidP="00DA350F">
            <w:pPr>
              <w:jc w:val="center"/>
            </w:pPr>
          </w:p>
        </w:tc>
        <w:tc>
          <w:tcPr>
            <w:tcW w:w="2551" w:type="dxa"/>
          </w:tcPr>
          <w:p w14:paraId="1F9DE258" w14:textId="77777777" w:rsidR="00DA350F" w:rsidRPr="00D427F9" w:rsidRDefault="00DA350F" w:rsidP="00DA350F">
            <w:pPr>
              <w:rPr>
                <w:highlight w:val="cyan"/>
              </w:rPr>
            </w:pPr>
            <w:r w:rsidRPr="00D427F9">
              <w:rPr>
                <w:rFonts w:cs="Arial"/>
                <w:highlight w:val="cyan"/>
              </w:rPr>
              <w:t>€ 1.180.000 - € 2.300.000</w:t>
            </w:r>
          </w:p>
        </w:tc>
      </w:tr>
    </w:tbl>
    <w:p w14:paraId="4F074D8E" w14:textId="4D2ACE3B" w:rsidR="00DA350F" w:rsidRDefault="00DA350F" w:rsidP="00DA350F"/>
    <w:p w14:paraId="7E367C7B" w14:textId="2877B99F" w:rsidR="00312D02" w:rsidRDefault="00F0752F" w:rsidP="00990B4B">
      <w:r w:rsidRPr="005956BA">
        <w:rPr>
          <w:vertAlign w:val="superscript"/>
        </w:rPr>
        <w:t>1)</w:t>
      </w:r>
      <w:r w:rsidR="00990B4B" w:rsidRPr="005956BA">
        <w:t xml:space="preserve"> GVB</w:t>
      </w:r>
      <w:r w:rsidR="001A47F9" w:rsidRPr="005956BA">
        <w:t>-vastgoed heeft</w:t>
      </w:r>
      <w:r w:rsidR="00990B4B" w:rsidRPr="005956BA">
        <w:t xml:space="preserve"> beperkt inzicht in het aantal </w:t>
      </w:r>
      <w:r w:rsidR="001A47F9" w:rsidRPr="005956BA">
        <w:t>storingen die door de 1</w:t>
      </w:r>
      <w:r w:rsidR="001A47F9" w:rsidRPr="005956BA">
        <w:rPr>
          <w:vertAlign w:val="superscript"/>
        </w:rPr>
        <w:t>e</w:t>
      </w:r>
      <w:r w:rsidR="001A47F9" w:rsidRPr="005956BA">
        <w:t xml:space="preserve"> en 2</w:t>
      </w:r>
      <w:r w:rsidR="001A47F9" w:rsidRPr="005956BA">
        <w:rPr>
          <w:vertAlign w:val="superscript"/>
        </w:rPr>
        <w:t>e</w:t>
      </w:r>
      <w:r w:rsidR="001A47F9" w:rsidRPr="005956BA">
        <w:t xml:space="preserve"> lijns worden verholpen door contractpartijen omdat d</w:t>
      </w:r>
      <w:r w:rsidR="00FA6972" w:rsidRPr="005956BA">
        <w:t>i</w:t>
      </w:r>
      <w:r w:rsidR="001A47F9" w:rsidRPr="005956BA">
        <w:t xml:space="preserve">e werkzaamheden </w:t>
      </w:r>
      <w:r w:rsidR="00FA6972" w:rsidRPr="005956BA">
        <w:t xml:space="preserve">soms </w:t>
      </w:r>
      <w:r w:rsidR="001A47F9" w:rsidRPr="005956BA">
        <w:t>nog door eigen medewerkers worden uitgevoerd.</w:t>
      </w:r>
    </w:p>
    <w:p w14:paraId="5BD6CD77" w14:textId="77777777" w:rsidR="00312D02" w:rsidRDefault="00312D02" w:rsidP="00DA350F">
      <w:pPr>
        <w:rPr>
          <w:sz w:val="16"/>
          <w:szCs w:val="16"/>
        </w:rPr>
      </w:pPr>
    </w:p>
    <w:p w14:paraId="66372630" w14:textId="5A953508" w:rsidR="00DA350F" w:rsidRPr="00E10D77" w:rsidRDefault="00DA350F" w:rsidP="00DA350F">
      <w:pPr>
        <w:rPr>
          <w:sz w:val="16"/>
          <w:szCs w:val="16"/>
        </w:rPr>
      </w:pPr>
      <w:r>
        <w:rPr>
          <w:sz w:val="16"/>
          <w:szCs w:val="16"/>
        </w:rPr>
        <w:t xml:space="preserve">OPMERKING: Het aantal meldingen is een geschat gemiddelde waar geen rechten kunnen worden ontleend. </w:t>
      </w:r>
      <w:r w:rsidRPr="00E10D77">
        <w:rPr>
          <w:sz w:val="16"/>
          <w:szCs w:val="16"/>
        </w:rPr>
        <w:t xml:space="preserve">Door </w:t>
      </w:r>
      <w:r>
        <w:rPr>
          <w:sz w:val="16"/>
          <w:szCs w:val="16"/>
        </w:rPr>
        <w:t xml:space="preserve">de corona situatie wijkt de historische informatie sterk af en door </w:t>
      </w:r>
      <w:r w:rsidRPr="00E10D77">
        <w:rPr>
          <w:sz w:val="16"/>
          <w:szCs w:val="16"/>
        </w:rPr>
        <w:t xml:space="preserve">verbetering van </w:t>
      </w:r>
      <w:r>
        <w:rPr>
          <w:sz w:val="16"/>
          <w:szCs w:val="16"/>
        </w:rPr>
        <w:t xml:space="preserve">de </w:t>
      </w:r>
      <w:r w:rsidRPr="00E10D77">
        <w:rPr>
          <w:sz w:val="16"/>
          <w:szCs w:val="16"/>
        </w:rPr>
        <w:t xml:space="preserve">onderhoudsprocessen </w:t>
      </w:r>
      <w:r>
        <w:rPr>
          <w:sz w:val="16"/>
          <w:szCs w:val="16"/>
        </w:rPr>
        <w:t xml:space="preserve">in de toekomst </w:t>
      </w:r>
      <w:r w:rsidRPr="00E10D77">
        <w:rPr>
          <w:sz w:val="16"/>
          <w:szCs w:val="16"/>
        </w:rPr>
        <w:t>zullen de aantallen meldingen naar verwachting gaan dalen</w:t>
      </w:r>
      <w:r>
        <w:rPr>
          <w:sz w:val="16"/>
          <w:szCs w:val="16"/>
        </w:rPr>
        <w:t>.</w:t>
      </w:r>
    </w:p>
    <w:p w14:paraId="68BEA511" w14:textId="77777777" w:rsidR="005250BD" w:rsidRDefault="005250BD" w:rsidP="005250BD">
      <w:pPr>
        <w:rPr>
          <w:b/>
          <w:bCs/>
        </w:rPr>
      </w:pPr>
    </w:p>
    <w:p w14:paraId="74CF5B35" w14:textId="201EDD7D" w:rsidR="005250BD" w:rsidRDefault="005250BD" w:rsidP="005250BD">
      <w:pPr>
        <w:rPr>
          <w:b/>
          <w:bCs/>
        </w:rPr>
      </w:pPr>
    </w:p>
    <w:p w14:paraId="5B23D329" w14:textId="0868A211" w:rsidR="00DA350F" w:rsidRDefault="00DA350F" w:rsidP="005250BD">
      <w:pPr>
        <w:rPr>
          <w:b/>
          <w:bCs/>
        </w:rPr>
      </w:pPr>
    </w:p>
    <w:p w14:paraId="311E154F" w14:textId="64BC4417" w:rsidR="00DA350F" w:rsidRDefault="00DA350F" w:rsidP="005250BD">
      <w:pPr>
        <w:rPr>
          <w:b/>
          <w:bCs/>
        </w:rPr>
      </w:pPr>
    </w:p>
    <w:p w14:paraId="258D0631" w14:textId="2E33457E" w:rsidR="00640BD0" w:rsidRDefault="00640BD0" w:rsidP="005250BD">
      <w:pPr>
        <w:rPr>
          <w:b/>
          <w:bCs/>
        </w:rPr>
      </w:pPr>
    </w:p>
    <w:p w14:paraId="7FFDB562" w14:textId="77777777" w:rsidR="00640BD0" w:rsidRDefault="00640BD0" w:rsidP="005250BD">
      <w:pPr>
        <w:rPr>
          <w:b/>
          <w:bCs/>
        </w:rPr>
      </w:pPr>
    </w:p>
    <w:p w14:paraId="0A0BFE57" w14:textId="77777777" w:rsidR="00DA350F" w:rsidRDefault="00DA350F" w:rsidP="005250BD">
      <w:pPr>
        <w:rPr>
          <w:b/>
          <w:bCs/>
        </w:rPr>
      </w:pPr>
    </w:p>
    <w:p w14:paraId="674A0F90" w14:textId="77777777" w:rsidR="00DA350F" w:rsidRDefault="00DA350F" w:rsidP="00DA350F">
      <w:pPr>
        <w:rPr>
          <w:b/>
          <w:bCs/>
        </w:rPr>
      </w:pPr>
      <w:r w:rsidRPr="00AD537A">
        <w:rPr>
          <w:b/>
          <w:bCs/>
        </w:rPr>
        <w:t>Perceel 2: Bouwkundige Projecten</w:t>
      </w:r>
    </w:p>
    <w:p w14:paraId="1F43E2A7" w14:textId="77777777" w:rsidR="00DA350F" w:rsidRDefault="00DA350F" w:rsidP="00DA350F">
      <w:pPr>
        <w:rPr>
          <w:b/>
          <w:bCs/>
        </w:rPr>
      </w:pPr>
    </w:p>
    <w:p w14:paraId="0A5AE442" w14:textId="77777777" w:rsidR="00DA350F" w:rsidRDefault="00DA350F" w:rsidP="00DA350F">
      <w:r w:rsidRPr="007A75CD">
        <w:t>Gemiddelde opdrachtwaarde voor dit Perceel met betrekking tot de werkzaamheden</w:t>
      </w:r>
      <w:r w:rsidRPr="007A75CD">
        <w:rPr>
          <w:u w:val="single"/>
        </w:rPr>
        <w:t xml:space="preserve"> “het uitvoeren van project- (planmatig) onderhoud”</w:t>
      </w:r>
      <w:r w:rsidRPr="007A75CD">
        <w:t xml:space="preserve"> is op basis van gegevens van de afgelopen drie jaar:</w:t>
      </w:r>
    </w:p>
    <w:p w14:paraId="5BF3654F" w14:textId="77777777" w:rsidR="00DA350F" w:rsidRDefault="00DA350F" w:rsidP="00DA350F"/>
    <w:tbl>
      <w:tblPr>
        <w:tblStyle w:val="Tabelraster"/>
        <w:tblW w:w="0" w:type="auto"/>
        <w:tblLook w:val="04A0" w:firstRow="1" w:lastRow="0" w:firstColumn="1" w:lastColumn="0" w:noHBand="0" w:noVBand="1"/>
      </w:tblPr>
      <w:tblGrid>
        <w:gridCol w:w="1696"/>
        <w:gridCol w:w="2552"/>
        <w:gridCol w:w="2548"/>
      </w:tblGrid>
      <w:tr w:rsidR="00DA350F" w:rsidRPr="00F60600" w14:paraId="0B45B826" w14:textId="77777777" w:rsidTr="00DA350F">
        <w:tc>
          <w:tcPr>
            <w:tcW w:w="1696" w:type="dxa"/>
          </w:tcPr>
          <w:p w14:paraId="23825D6B" w14:textId="77777777" w:rsidR="00DA350F" w:rsidRDefault="00DA350F" w:rsidP="00DA350F"/>
        </w:tc>
        <w:tc>
          <w:tcPr>
            <w:tcW w:w="2552" w:type="dxa"/>
          </w:tcPr>
          <w:p w14:paraId="5B46A3EB" w14:textId="77777777" w:rsidR="00DA350F" w:rsidRPr="00F60600" w:rsidRDefault="00DA350F" w:rsidP="00DA350F">
            <w:pPr>
              <w:rPr>
                <w:b/>
                <w:bCs/>
              </w:rPr>
            </w:pPr>
            <w:r>
              <w:rPr>
                <w:b/>
                <w:bCs/>
              </w:rPr>
              <w:t>Gemiddeld per jaar</w:t>
            </w:r>
          </w:p>
        </w:tc>
        <w:tc>
          <w:tcPr>
            <w:tcW w:w="2548" w:type="dxa"/>
          </w:tcPr>
          <w:p w14:paraId="400B443D" w14:textId="77777777" w:rsidR="00DA350F" w:rsidRPr="00F60600" w:rsidRDefault="00DA350F" w:rsidP="00DA350F">
            <w:pPr>
              <w:rPr>
                <w:b/>
                <w:bCs/>
              </w:rPr>
            </w:pPr>
            <w:r w:rsidRPr="008D05C7">
              <w:rPr>
                <w:b/>
              </w:rPr>
              <w:t>In totaal over 8 jaar</w:t>
            </w:r>
          </w:p>
        </w:tc>
      </w:tr>
      <w:tr w:rsidR="00DA350F" w14:paraId="3E5D9CF5" w14:textId="77777777" w:rsidTr="00DA350F">
        <w:tc>
          <w:tcPr>
            <w:tcW w:w="1696" w:type="dxa"/>
          </w:tcPr>
          <w:p w14:paraId="0CB63112" w14:textId="77777777" w:rsidR="00DA350F" w:rsidRPr="00B639A6" w:rsidRDefault="00DA350F" w:rsidP="00DA350F">
            <w:pPr>
              <w:rPr>
                <w:b/>
                <w:bCs/>
              </w:rPr>
            </w:pPr>
            <w:r w:rsidRPr="00B639A6">
              <w:rPr>
                <w:b/>
                <w:bCs/>
              </w:rPr>
              <w:t>GVB-vastgoed</w:t>
            </w:r>
          </w:p>
        </w:tc>
        <w:tc>
          <w:tcPr>
            <w:tcW w:w="2552" w:type="dxa"/>
          </w:tcPr>
          <w:p w14:paraId="448539E9" w14:textId="77777777" w:rsidR="00DA350F" w:rsidRDefault="00DA350F" w:rsidP="00DA350F">
            <w:r>
              <w:rPr>
                <w:rFonts w:cs="Arial"/>
              </w:rPr>
              <w:t>€</w:t>
            </w:r>
            <w:r>
              <w:t xml:space="preserve"> 1.262.500</w:t>
            </w:r>
          </w:p>
        </w:tc>
        <w:tc>
          <w:tcPr>
            <w:tcW w:w="2548" w:type="dxa"/>
          </w:tcPr>
          <w:p w14:paraId="460B663A" w14:textId="77777777" w:rsidR="00DA350F" w:rsidRDefault="00DA350F" w:rsidP="00DA350F">
            <w:r>
              <w:rPr>
                <w:rFonts w:cs="Arial"/>
              </w:rPr>
              <w:t>€</w:t>
            </w:r>
            <w:r>
              <w:t xml:space="preserve"> 10.100.000</w:t>
            </w:r>
          </w:p>
        </w:tc>
      </w:tr>
      <w:tr w:rsidR="00DA350F" w14:paraId="02D151DA" w14:textId="77777777" w:rsidTr="00DA350F">
        <w:tc>
          <w:tcPr>
            <w:tcW w:w="1696" w:type="dxa"/>
          </w:tcPr>
          <w:p w14:paraId="285B2D56" w14:textId="77777777" w:rsidR="00DA350F" w:rsidRDefault="00DA350F" w:rsidP="00DA350F"/>
        </w:tc>
        <w:tc>
          <w:tcPr>
            <w:tcW w:w="2552" w:type="dxa"/>
          </w:tcPr>
          <w:p w14:paraId="4CE6F6E9" w14:textId="77777777" w:rsidR="00DA350F" w:rsidRDefault="00DA350F" w:rsidP="00DA350F"/>
        </w:tc>
        <w:tc>
          <w:tcPr>
            <w:tcW w:w="2548" w:type="dxa"/>
          </w:tcPr>
          <w:p w14:paraId="539B2B19" w14:textId="77777777" w:rsidR="00DA350F" w:rsidRDefault="00DA350F" w:rsidP="00DA350F"/>
        </w:tc>
      </w:tr>
      <w:tr w:rsidR="00DA350F" w14:paraId="26F87857" w14:textId="77777777" w:rsidTr="00DA350F">
        <w:tc>
          <w:tcPr>
            <w:tcW w:w="1696" w:type="dxa"/>
          </w:tcPr>
          <w:p w14:paraId="333DBDA9" w14:textId="77777777" w:rsidR="00DA350F" w:rsidRPr="00B639A6" w:rsidRDefault="00DA350F" w:rsidP="00DA350F">
            <w:pPr>
              <w:rPr>
                <w:b/>
                <w:bCs/>
              </w:rPr>
            </w:pPr>
            <w:r w:rsidRPr="00B639A6">
              <w:rPr>
                <w:b/>
                <w:bCs/>
              </w:rPr>
              <w:t>Ov-vastgoed</w:t>
            </w:r>
          </w:p>
        </w:tc>
        <w:tc>
          <w:tcPr>
            <w:tcW w:w="2552" w:type="dxa"/>
          </w:tcPr>
          <w:p w14:paraId="62A1CF57" w14:textId="77777777" w:rsidR="00DA350F" w:rsidRDefault="00DA350F" w:rsidP="00DA350F"/>
        </w:tc>
        <w:tc>
          <w:tcPr>
            <w:tcW w:w="2548" w:type="dxa"/>
          </w:tcPr>
          <w:p w14:paraId="749C305E" w14:textId="77777777" w:rsidR="00DA350F" w:rsidRDefault="00DA350F" w:rsidP="00DA350F">
            <w:pPr>
              <w:rPr>
                <w:rFonts w:cs="Arial"/>
              </w:rPr>
            </w:pPr>
          </w:p>
        </w:tc>
      </w:tr>
      <w:tr w:rsidR="00DA350F" w14:paraId="000AE22D" w14:textId="77777777" w:rsidTr="00DA350F">
        <w:tc>
          <w:tcPr>
            <w:tcW w:w="1696" w:type="dxa"/>
          </w:tcPr>
          <w:p w14:paraId="252D748E" w14:textId="77777777" w:rsidR="00DA350F" w:rsidRPr="00B639A6" w:rsidRDefault="00DA350F" w:rsidP="00DA350F">
            <w:pPr>
              <w:rPr>
                <w:i/>
                <w:iCs/>
              </w:rPr>
            </w:pPr>
            <w:r w:rsidRPr="00B639A6">
              <w:rPr>
                <w:i/>
                <w:iCs/>
              </w:rPr>
              <w:t>Oostlijn/ Ringlijn</w:t>
            </w:r>
          </w:p>
        </w:tc>
        <w:tc>
          <w:tcPr>
            <w:tcW w:w="2552" w:type="dxa"/>
          </w:tcPr>
          <w:p w14:paraId="5BDD21FC" w14:textId="77777777" w:rsidR="00DA350F" w:rsidRDefault="00DA350F" w:rsidP="00DA350F">
            <w:r>
              <w:rPr>
                <w:rFonts w:cs="Arial"/>
              </w:rPr>
              <w:t>€</w:t>
            </w:r>
            <w:r>
              <w:t xml:space="preserve"> 287.100</w:t>
            </w:r>
          </w:p>
        </w:tc>
        <w:tc>
          <w:tcPr>
            <w:tcW w:w="2548" w:type="dxa"/>
          </w:tcPr>
          <w:p w14:paraId="4D6D9571" w14:textId="194A49F4" w:rsidR="00DA350F" w:rsidRPr="002A0B30" w:rsidRDefault="00DA350F" w:rsidP="00DA350F">
            <w:pPr>
              <w:rPr>
                <w:rFonts w:cs="Arial"/>
                <w:vertAlign w:val="superscript"/>
              </w:rPr>
            </w:pPr>
            <w:r w:rsidRPr="00D427F9">
              <w:rPr>
                <w:highlight w:val="cyan"/>
              </w:rPr>
              <w:t xml:space="preserve">€ </w:t>
            </w:r>
            <w:r w:rsidR="00294ACF" w:rsidRPr="00D427F9">
              <w:rPr>
                <w:highlight w:val="cyan"/>
              </w:rPr>
              <w:t>5</w:t>
            </w:r>
            <w:r w:rsidRPr="00D427F9">
              <w:rPr>
                <w:highlight w:val="cyan"/>
              </w:rPr>
              <w:t>.296.000</w:t>
            </w:r>
            <w:r w:rsidR="002A0B30" w:rsidRPr="00D427F9">
              <w:rPr>
                <w:highlight w:val="cyan"/>
                <w:vertAlign w:val="superscript"/>
              </w:rPr>
              <w:t>1</w:t>
            </w:r>
            <w:r w:rsidR="00294ACF" w:rsidRPr="00D427F9">
              <w:rPr>
                <w:highlight w:val="cyan"/>
                <w:vertAlign w:val="superscript"/>
              </w:rPr>
              <w:t>)</w:t>
            </w:r>
          </w:p>
        </w:tc>
      </w:tr>
      <w:tr w:rsidR="00DA350F" w14:paraId="732C7F4B" w14:textId="77777777" w:rsidTr="00DA350F">
        <w:tc>
          <w:tcPr>
            <w:tcW w:w="1696" w:type="dxa"/>
          </w:tcPr>
          <w:p w14:paraId="3C938ED2" w14:textId="77777777" w:rsidR="00DA350F" w:rsidRPr="00B639A6" w:rsidRDefault="00DA350F" w:rsidP="00DA350F">
            <w:pPr>
              <w:rPr>
                <w:i/>
                <w:iCs/>
              </w:rPr>
            </w:pPr>
            <w:r w:rsidRPr="00B639A6">
              <w:rPr>
                <w:i/>
                <w:iCs/>
              </w:rPr>
              <w:t>Amstelveenlijn</w:t>
            </w:r>
          </w:p>
        </w:tc>
        <w:tc>
          <w:tcPr>
            <w:tcW w:w="2552" w:type="dxa"/>
          </w:tcPr>
          <w:p w14:paraId="03DAEA28" w14:textId="77777777" w:rsidR="00DA350F" w:rsidRDefault="00DA350F" w:rsidP="00DA350F">
            <w:r>
              <w:t>€ 87.500</w:t>
            </w:r>
          </w:p>
        </w:tc>
        <w:tc>
          <w:tcPr>
            <w:tcW w:w="2548" w:type="dxa"/>
          </w:tcPr>
          <w:p w14:paraId="0055B5CF" w14:textId="77777777" w:rsidR="00DA350F" w:rsidRDefault="00DA350F" w:rsidP="00DA350F">
            <w:pPr>
              <w:rPr>
                <w:rFonts w:cs="Arial"/>
              </w:rPr>
            </w:pPr>
            <w:r>
              <w:t>€ 700.000</w:t>
            </w:r>
          </w:p>
        </w:tc>
      </w:tr>
      <w:tr w:rsidR="00DA350F" w14:paraId="64ED2D82" w14:textId="77777777" w:rsidTr="00DA350F">
        <w:tc>
          <w:tcPr>
            <w:tcW w:w="1696" w:type="dxa"/>
          </w:tcPr>
          <w:p w14:paraId="0D1C49D3" w14:textId="77777777" w:rsidR="00DA350F" w:rsidRPr="00B639A6" w:rsidRDefault="00DA350F" w:rsidP="00DA350F">
            <w:pPr>
              <w:rPr>
                <w:i/>
                <w:iCs/>
              </w:rPr>
            </w:pPr>
            <w:r w:rsidRPr="00B639A6">
              <w:rPr>
                <w:i/>
                <w:iCs/>
              </w:rPr>
              <w:t>Noord- Zuidlijn</w:t>
            </w:r>
          </w:p>
        </w:tc>
        <w:tc>
          <w:tcPr>
            <w:tcW w:w="2552" w:type="dxa"/>
          </w:tcPr>
          <w:p w14:paraId="1148E2F8" w14:textId="77777777" w:rsidR="00DA350F" w:rsidRDefault="00DA350F" w:rsidP="00DA350F">
            <w:r>
              <w:t>€ 100.000</w:t>
            </w:r>
          </w:p>
        </w:tc>
        <w:tc>
          <w:tcPr>
            <w:tcW w:w="2548" w:type="dxa"/>
          </w:tcPr>
          <w:p w14:paraId="34380A3A" w14:textId="5203CC56" w:rsidR="00DA350F" w:rsidRDefault="00DA350F" w:rsidP="00DA350F">
            <w:pPr>
              <w:rPr>
                <w:rFonts w:cs="Arial"/>
              </w:rPr>
            </w:pPr>
            <w:r>
              <w:t>€ 800.000</w:t>
            </w:r>
            <w:r w:rsidR="00294ACF" w:rsidRPr="00294ACF">
              <w:rPr>
                <w:vertAlign w:val="superscript"/>
              </w:rPr>
              <w:t>2</w:t>
            </w:r>
            <w:r w:rsidR="00294ACF">
              <w:rPr>
                <w:vertAlign w:val="superscript"/>
              </w:rPr>
              <w:t>)</w:t>
            </w:r>
          </w:p>
        </w:tc>
      </w:tr>
      <w:tr w:rsidR="00DA350F" w14:paraId="11B152BF" w14:textId="77777777" w:rsidTr="00DA350F">
        <w:tc>
          <w:tcPr>
            <w:tcW w:w="1696" w:type="dxa"/>
          </w:tcPr>
          <w:p w14:paraId="79F7B747" w14:textId="77777777" w:rsidR="00DA350F" w:rsidRPr="00B639A6" w:rsidRDefault="00DA350F" w:rsidP="00DA350F">
            <w:pPr>
              <w:rPr>
                <w:i/>
                <w:iCs/>
              </w:rPr>
            </w:pPr>
            <w:r w:rsidRPr="00B639A6">
              <w:rPr>
                <w:i/>
                <w:iCs/>
              </w:rPr>
              <w:t>Civiele objecten</w:t>
            </w:r>
          </w:p>
        </w:tc>
        <w:tc>
          <w:tcPr>
            <w:tcW w:w="2552" w:type="dxa"/>
          </w:tcPr>
          <w:p w14:paraId="2F3F23F1" w14:textId="77777777" w:rsidR="00DA350F" w:rsidRDefault="00DA350F" w:rsidP="00DA350F">
            <w:r>
              <w:t>€ 96.000</w:t>
            </w:r>
          </w:p>
        </w:tc>
        <w:tc>
          <w:tcPr>
            <w:tcW w:w="2548" w:type="dxa"/>
          </w:tcPr>
          <w:p w14:paraId="2452A5DA" w14:textId="76C2F002" w:rsidR="00DA350F" w:rsidRPr="005000EC" w:rsidRDefault="00DA350F" w:rsidP="00DA350F">
            <w:r>
              <w:t>€ 768.000</w:t>
            </w:r>
            <w:r w:rsidR="00294ACF" w:rsidRPr="00294ACF">
              <w:rPr>
                <w:vertAlign w:val="superscript"/>
              </w:rPr>
              <w:t>3</w:t>
            </w:r>
            <w:r w:rsidR="00294ACF">
              <w:rPr>
                <w:vertAlign w:val="superscript"/>
              </w:rPr>
              <w:t>)</w:t>
            </w:r>
          </w:p>
        </w:tc>
      </w:tr>
      <w:tr w:rsidR="00DA350F" w14:paraId="64670C3F" w14:textId="77777777" w:rsidTr="00DA350F">
        <w:tc>
          <w:tcPr>
            <w:tcW w:w="1696" w:type="dxa"/>
          </w:tcPr>
          <w:p w14:paraId="5AC025DA" w14:textId="77777777" w:rsidR="00DA350F" w:rsidRPr="00B639A6" w:rsidRDefault="00DA350F" w:rsidP="00DA350F">
            <w:pPr>
              <w:rPr>
                <w:i/>
                <w:iCs/>
              </w:rPr>
            </w:pPr>
          </w:p>
        </w:tc>
        <w:tc>
          <w:tcPr>
            <w:tcW w:w="2552" w:type="dxa"/>
          </w:tcPr>
          <w:p w14:paraId="18790C71" w14:textId="77777777" w:rsidR="00DA350F" w:rsidRDefault="00DA350F" w:rsidP="00DA350F">
            <w:pPr>
              <w:jc w:val="center"/>
            </w:pPr>
          </w:p>
        </w:tc>
        <w:tc>
          <w:tcPr>
            <w:tcW w:w="2548" w:type="dxa"/>
          </w:tcPr>
          <w:p w14:paraId="76DF0245" w14:textId="77777777" w:rsidR="00DA350F" w:rsidRDefault="00DA350F" w:rsidP="00DA350F"/>
        </w:tc>
      </w:tr>
      <w:tr w:rsidR="00DA350F" w14:paraId="1773CD4F" w14:textId="77777777" w:rsidTr="00DA350F">
        <w:tc>
          <w:tcPr>
            <w:tcW w:w="1696" w:type="dxa"/>
          </w:tcPr>
          <w:p w14:paraId="604DBE67" w14:textId="77777777" w:rsidR="00DA350F" w:rsidRPr="005000EC" w:rsidRDefault="00DA350F" w:rsidP="00DA350F">
            <w:pPr>
              <w:rPr>
                <w:b/>
                <w:bCs/>
              </w:rPr>
            </w:pPr>
            <w:r w:rsidRPr="005000EC">
              <w:rPr>
                <w:b/>
                <w:bCs/>
              </w:rPr>
              <w:t>Totaal GVB</w:t>
            </w:r>
          </w:p>
        </w:tc>
        <w:tc>
          <w:tcPr>
            <w:tcW w:w="2552" w:type="dxa"/>
          </w:tcPr>
          <w:p w14:paraId="218E5661" w14:textId="77777777" w:rsidR="00DA350F" w:rsidRDefault="00DA350F" w:rsidP="00DA350F">
            <w:r>
              <w:t>€ 1.833.100</w:t>
            </w:r>
          </w:p>
        </w:tc>
        <w:tc>
          <w:tcPr>
            <w:tcW w:w="2548" w:type="dxa"/>
          </w:tcPr>
          <w:p w14:paraId="6C947C5C" w14:textId="1E51A788" w:rsidR="00DA350F" w:rsidRDefault="00DA350F" w:rsidP="00DA350F">
            <w:r>
              <w:t>€ 1</w:t>
            </w:r>
            <w:r w:rsidR="00294ACF">
              <w:t>7</w:t>
            </w:r>
            <w:r>
              <w:t>.664.800</w:t>
            </w:r>
          </w:p>
        </w:tc>
      </w:tr>
    </w:tbl>
    <w:p w14:paraId="09C45059" w14:textId="77777777" w:rsidR="00294ACF" w:rsidRDefault="00294ACF" w:rsidP="00DA350F">
      <w:pPr>
        <w:rPr>
          <w:sz w:val="16"/>
          <w:szCs w:val="16"/>
          <w:vertAlign w:val="superscript"/>
        </w:rPr>
      </w:pPr>
    </w:p>
    <w:p w14:paraId="50981B27" w14:textId="3A097235" w:rsidR="00DA350F" w:rsidRPr="00D427F9" w:rsidRDefault="002A0B30" w:rsidP="00DA350F">
      <w:pPr>
        <w:rPr>
          <w:sz w:val="16"/>
          <w:szCs w:val="16"/>
          <w:highlight w:val="cyan"/>
        </w:rPr>
      </w:pPr>
      <w:r>
        <w:rPr>
          <w:sz w:val="16"/>
          <w:szCs w:val="16"/>
          <w:vertAlign w:val="superscript"/>
        </w:rPr>
        <w:t xml:space="preserve"> </w:t>
      </w:r>
      <w:r w:rsidRPr="00D427F9">
        <w:rPr>
          <w:sz w:val="16"/>
          <w:szCs w:val="16"/>
          <w:highlight w:val="cyan"/>
          <w:vertAlign w:val="superscript"/>
        </w:rPr>
        <w:t>1</w:t>
      </w:r>
      <w:r w:rsidR="00294ACF" w:rsidRPr="00D427F9">
        <w:rPr>
          <w:sz w:val="16"/>
          <w:szCs w:val="16"/>
          <w:highlight w:val="cyan"/>
          <w:vertAlign w:val="superscript"/>
        </w:rPr>
        <w:t>)</w:t>
      </w:r>
      <w:r w:rsidRPr="00D427F9">
        <w:rPr>
          <w:sz w:val="16"/>
          <w:szCs w:val="16"/>
          <w:highlight w:val="cyan"/>
        </w:rPr>
        <w:t xml:space="preserve"> Voor de Oostlijn/Ringlijn is een budget voorzien voor</w:t>
      </w:r>
      <w:r w:rsidR="00822C17">
        <w:rPr>
          <w:sz w:val="16"/>
          <w:szCs w:val="16"/>
          <w:highlight w:val="cyan"/>
        </w:rPr>
        <w:t xml:space="preserve"> de jaren </w:t>
      </w:r>
      <w:r w:rsidRPr="00D427F9">
        <w:rPr>
          <w:sz w:val="16"/>
          <w:szCs w:val="16"/>
          <w:highlight w:val="cyan"/>
        </w:rPr>
        <w:t xml:space="preserve"> 2023, 2024 en 2025 van </w:t>
      </w:r>
      <w:r w:rsidRPr="00D427F9">
        <w:rPr>
          <w:highlight w:val="cyan"/>
        </w:rPr>
        <w:t xml:space="preserve">€ </w:t>
      </w:r>
      <w:r w:rsidRPr="00D427F9">
        <w:rPr>
          <w:sz w:val="16"/>
          <w:szCs w:val="16"/>
          <w:highlight w:val="cyan"/>
        </w:rPr>
        <w:t xml:space="preserve">3.000.000,- </w:t>
      </w:r>
    </w:p>
    <w:p w14:paraId="4278ED8F" w14:textId="0C206AC2" w:rsidR="002A0B30" w:rsidRDefault="002A0B30" w:rsidP="00DA350F">
      <w:pPr>
        <w:rPr>
          <w:sz w:val="16"/>
          <w:szCs w:val="16"/>
        </w:rPr>
      </w:pPr>
      <w:r w:rsidRPr="00D427F9">
        <w:rPr>
          <w:sz w:val="16"/>
          <w:szCs w:val="16"/>
          <w:highlight w:val="cyan"/>
        </w:rPr>
        <w:t xml:space="preserve">Over een periode van 8 jaar is de waarde (8 x </w:t>
      </w:r>
      <w:r w:rsidRPr="00D427F9">
        <w:rPr>
          <w:rFonts w:cs="Arial"/>
          <w:highlight w:val="cyan"/>
        </w:rPr>
        <w:t>€</w:t>
      </w:r>
      <w:r w:rsidRPr="00D427F9">
        <w:rPr>
          <w:highlight w:val="cyan"/>
        </w:rPr>
        <w:t xml:space="preserve"> 287.100) plus € </w:t>
      </w:r>
      <w:r w:rsidRPr="00D427F9">
        <w:rPr>
          <w:sz w:val="16"/>
          <w:szCs w:val="16"/>
          <w:highlight w:val="cyan"/>
        </w:rPr>
        <w:t>3.000.000,- =</w:t>
      </w:r>
      <w:r>
        <w:rPr>
          <w:sz w:val="16"/>
          <w:szCs w:val="16"/>
        </w:rPr>
        <w:t xml:space="preserve"> </w:t>
      </w:r>
    </w:p>
    <w:p w14:paraId="52AC52D1" w14:textId="77777777" w:rsidR="00294ACF" w:rsidRPr="002A0B30" w:rsidRDefault="00294ACF" w:rsidP="00DA350F">
      <w:pPr>
        <w:rPr>
          <w:sz w:val="16"/>
          <w:szCs w:val="16"/>
        </w:rPr>
      </w:pPr>
    </w:p>
    <w:p w14:paraId="76567DA2" w14:textId="37F1FA90" w:rsidR="00DA350F" w:rsidRDefault="00294ACF" w:rsidP="00DA350F">
      <w:r w:rsidRPr="00294ACF">
        <w:rPr>
          <w:sz w:val="16"/>
          <w:szCs w:val="16"/>
          <w:vertAlign w:val="superscript"/>
        </w:rPr>
        <w:t>2)</w:t>
      </w:r>
      <w:r>
        <w:rPr>
          <w:sz w:val="16"/>
          <w:szCs w:val="16"/>
        </w:rPr>
        <w:t xml:space="preserve"> </w:t>
      </w:r>
      <w:r w:rsidR="00DA350F">
        <w:rPr>
          <w:sz w:val="16"/>
          <w:szCs w:val="16"/>
        </w:rPr>
        <w:t>E</w:t>
      </w:r>
      <w:r w:rsidR="00DA350F" w:rsidRPr="00F40E12">
        <w:rPr>
          <w:sz w:val="16"/>
          <w:szCs w:val="16"/>
        </w:rPr>
        <w:t xml:space="preserve">r is op dit moment nog geen actuele </w:t>
      </w:r>
      <w:proofErr w:type="spellStart"/>
      <w:r w:rsidR="00DA350F" w:rsidRPr="00F40E12">
        <w:rPr>
          <w:sz w:val="16"/>
          <w:szCs w:val="16"/>
        </w:rPr>
        <w:t>meerjaren</w:t>
      </w:r>
      <w:proofErr w:type="spellEnd"/>
      <w:r w:rsidR="00DA350F" w:rsidRPr="00F40E12">
        <w:rPr>
          <w:sz w:val="16"/>
          <w:szCs w:val="16"/>
        </w:rPr>
        <w:t xml:space="preserve"> onderhoudsplanning voor de NZ-lijn. Deze is op dit moment in voorbereiding</w:t>
      </w:r>
      <w:r w:rsidR="00DA350F">
        <w:rPr>
          <w:sz w:val="16"/>
          <w:szCs w:val="16"/>
        </w:rPr>
        <w:t xml:space="preserve"> en daarmee zijn de bedragen indicatief</w:t>
      </w:r>
      <w:r w:rsidR="00DA350F" w:rsidRPr="00F40E12">
        <w:rPr>
          <w:sz w:val="16"/>
          <w:szCs w:val="16"/>
        </w:rPr>
        <w:t>.</w:t>
      </w:r>
      <w:r w:rsidR="00DA350F" w:rsidRPr="00B8649B">
        <w:t xml:space="preserve"> </w:t>
      </w:r>
    </w:p>
    <w:p w14:paraId="59262999" w14:textId="77777777" w:rsidR="00294ACF" w:rsidRDefault="00294ACF" w:rsidP="00DA350F"/>
    <w:p w14:paraId="6F1EA137" w14:textId="3B1ABF0F" w:rsidR="00DA350F" w:rsidRPr="00F40E12" w:rsidRDefault="00294ACF" w:rsidP="00DA350F">
      <w:pPr>
        <w:rPr>
          <w:sz w:val="16"/>
          <w:szCs w:val="16"/>
        </w:rPr>
      </w:pPr>
      <w:r w:rsidRPr="00294ACF">
        <w:rPr>
          <w:sz w:val="16"/>
          <w:szCs w:val="16"/>
          <w:vertAlign w:val="superscript"/>
        </w:rPr>
        <w:t>3)</w:t>
      </w:r>
      <w:r>
        <w:rPr>
          <w:sz w:val="16"/>
          <w:szCs w:val="16"/>
        </w:rPr>
        <w:t xml:space="preserve"> </w:t>
      </w:r>
      <w:r w:rsidR="00DA350F" w:rsidRPr="00B8649B">
        <w:rPr>
          <w:sz w:val="16"/>
          <w:szCs w:val="16"/>
        </w:rPr>
        <w:t xml:space="preserve">Er is op dit moment nog geen actuele </w:t>
      </w:r>
      <w:proofErr w:type="spellStart"/>
      <w:r w:rsidR="00DA350F" w:rsidRPr="00B8649B">
        <w:rPr>
          <w:sz w:val="16"/>
          <w:szCs w:val="16"/>
        </w:rPr>
        <w:t>meerjaren</w:t>
      </w:r>
      <w:proofErr w:type="spellEnd"/>
      <w:r w:rsidR="00DA350F" w:rsidRPr="00B8649B">
        <w:rPr>
          <w:sz w:val="16"/>
          <w:szCs w:val="16"/>
        </w:rPr>
        <w:t xml:space="preserve"> onderhoudsplanning voor </w:t>
      </w:r>
      <w:r w:rsidR="00DA350F">
        <w:rPr>
          <w:sz w:val="16"/>
          <w:szCs w:val="16"/>
        </w:rPr>
        <w:t>C</w:t>
      </w:r>
      <w:r w:rsidR="00DA350F" w:rsidRPr="00B8649B">
        <w:rPr>
          <w:sz w:val="16"/>
          <w:szCs w:val="16"/>
        </w:rPr>
        <w:t>iviele objecten. Deze is op dit moment in voorbereiding</w:t>
      </w:r>
      <w:r w:rsidR="00DA350F">
        <w:rPr>
          <w:sz w:val="16"/>
          <w:szCs w:val="16"/>
        </w:rPr>
        <w:t xml:space="preserve"> en daarmee zijn de bedragen indicatief</w:t>
      </w:r>
      <w:r w:rsidR="00DA350F" w:rsidRPr="00F40E12">
        <w:rPr>
          <w:sz w:val="16"/>
          <w:szCs w:val="16"/>
        </w:rPr>
        <w:t>.</w:t>
      </w:r>
    </w:p>
    <w:p w14:paraId="1D770B9B" w14:textId="77777777" w:rsidR="005250BD" w:rsidRDefault="005250BD" w:rsidP="005250BD"/>
    <w:p w14:paraId="07AC9065" w14:textId="77777777" w:rsidR="00DA350F" w:rsidRDefault="00DA350F" w:rsidP="00DA350F">
      <w:pPr>
        <w:rPr>
          <w:b/>
          <w:bCs/>
        </w:rPr>
      </w:pPr>
      <w:r w:rsidRPr="00AD537A">
        <w:rPr>
          <w:b/>
          <w:bCs/>
        </w:rPr>
        <w:t>Perceel 2: Bouwkundige Projecten</w:t>
      </w:r>
    </w:p>
    <w:p w14:paraId="022C17DC" w14:textId="77777777" w:rsidR="00DA350F" w:rsidRDefault="00DA350F" w:rsidP="00DA350F">
      <w:pPr>
        <w:rPr>
          <w:b/>
          <w:bCs/>
        </w:rPr>
      </w:pPr>
    </w:p>
    <w:p w14:paraId="709C09FE" w14:textId="77777777" w:rsidR="00DA350F" w:rsidRDefault="00DA350F" w:rsidP="00DA350F">
      <w:r w:rsidRPr="00AD537A">
        <w:t>Gemiddelde opdrachtwaarde voor dit Perceel</w:t>
      </w:r>
      <w:r>
        <w:t xml:space="preserve"> met betrekking </w:t>
      </w:r>
      <w:r w:rsidRPr="007A75CD">
        <w:t xml:space="preserve">tot de werkzaamheden </w:t>
      </w:r>
      <w:r w:rsidRPr="007A75CD">
        <w:rPr>
          <w:u w:val="single"/>
        </w:rPr>
        <w:t>“het uitvoeren van alle gebouwmutaties en/ of verbouwingen”</w:t>
      </w:r>
      <w:r w:rsidRPr="007A75CD">
        <w:t xml:space="preserve"> is op basis van gegevens van de afgelopen</w:t>
      </w:r>
      <w:r w:rsidRPr="00AD537A">
        <w:t xml:space="preserve"> drie jaar:</w:t>
      </w:r>
    </w:p>
    <w:p w14:paraId="2D384286" w14:textId="77777777" w:rsidR="00DA350F" w:rsidRDefault="00DA350F" w:rsidP="00DA350F"/>
    <w:tbl>
      <w:tblPr>
        <w:tblStyle w:val="Tabelraster"/>
        <w:tblW w:w="0" w:type="auto"/>
        <w:tblLook w:val="04A0" w:firstRow="1" w:lastRow="0" w:firstColumn="1" w:lastColumn="0" w:noHBand="0" w:noVBand="1"/>
      </w:tblPr>
      <w:tblGrid>
        <w:gridCol w:w="1697"/>
        <w:gridCol w:w="2551"/>
        <w:gridCol w:w="2547"/>
        <w:gridCol w:w="2265"/>
      </w:tblGrid>
      <w:tr w:rsidR="00DA350F" w14:paraId="18A7AD46" w14:textId="77777777" w:rsidTr="00DA350F">
        <w:tc>
          <w:tcPr>
            <w:tcW w:w="1696" w:type="dxa"/>
          </w:tcPr>
          <w:p w14:paraId="625CD2CA" w14:textId="77777777" w:rsidR="00DA350F" w:rsidRDefault="00DA350F" w:rsidP="00DA350F"/>
        </w:tc>
        <w:tc>
          <w:tcPr>
            <w:tcW w:w="2552" w:type="dxa"/>
          </w:tcPr>
          <w:p w14:paraId="1E0F6D7F" w14:textId="77777777" w:rsidR="00DA350F" w:rsidRPr="00F60600" w:rsidRDefault="00DA350F" w:rsidP="00DA350F">
            <w:pPr>
              <w:rPr>
                <w:b/>
                <w:bCs/>
              </w:rPr>
            </w:pPr>
            <w:r w:rsidRPr="00F60600">
              <w:rPr>
                <w:b/>
                <w:bCs/>
              </w:rPr>
              <w:t xml:space="preserve">Bandbreedte van </w:t>
            </w:r>
            <w:r>
              <w:rPr>
                <w:b/>
                <w:bCs/>
              </w:rPr>
              <w:t>de opdrachtwaarde</w:t>
            </w:r>
            <w:r w:rsidRPr="00F60600">
              <w:rPr>
                <w:b/>
                <w:bCs/>
              </w:rPr>
              <w:t xml:space="preserve"> per jaar</w:t>
            </w:r>
          </w:p>
        </w:tc>
        <w:tc>
          <w:tcPr>
            <w:tcW w:w="2548" w:type="dxa"/>
          </w:tcPr>
          <w:p w14:paraId="50E85A02" w14:textId="77777777" w:rsidR="00DA350F" w:rsidRPr="00F60600" w:rsidRDefault="00DA350F" w:rsidP="00DA350F">
            <w:pPr>
              <w:rPr>
                <w:b/>
                <w:bCs/>
              </w:rPr>
            </w:pPr>
            <w:r>
              <w:rPr>
                <w:b/>
                <w:bCs/>
              </w:rPr>
              <w:t xml:space="preserve">Gemiddelde </w:t>
            </w:r>
            <w:r w:rsidRPr="00F60600">
              <w:rPr>
                <w:b/>
                <w:bCs/>
              </w:rPr>
              <w:t>opdrachtwaarde per jaar</w:t>
            </w:r>
          </w:p>
        </w:tc>
        <w:tc>
          <w:tcPr>
            <w:tcW w:w="2266" w:type="dxa"/>
          </w:tcPr>
          <w:p w14:paraId="7CD1D364" w14:textId="77777777" w:rsidR="00DA350F" w:rsidRPr="00F60600" w:rsidRDefault="00DA350F" w:rsidP="00DA350F">
            <w:pPr>
              <w:rPr>
                <w:b/>
                <w:bCs/>
              </w:rPr>
            </w:pPr>
            <w:r>
              <w:rPr>
                <w:b/>
                <w:bCs/>
              </w:rPr>
              <w:t>Totaal over 8 jaar</w:t>
            </w:r>
          </w:p>
        </w:tc>
      </w:tr>
      <w:tr w:rsidR="00DA350F" w14:paraId="45A50B1E" w14:textId="77777777" w:rsidTr="00DA350F">
        <w:tc>
          <w:tcPr>
            <w:tcW w:w="1696" w:type="dxa"/>
          </w:tcPr>
          <w:p w14:paraId="73AF1956" w14:textId="77777777" w:rsidR="00DA350F" w:rsidRPr="00B639A6" w:rsidRDefault="00DA350F" w:rsidP="00DA350F">
            <w:pPr>
              <w:rPr>
                <w:b/>
                <w:bCs/>
              </w:rPr>
            </w:pPr>
            <w:r w:rsidRPr="00B639A6">
              <w:rPr>
                <w:b/>
                <w:bCs/>
              </w:rPr>
              <w:t>GVB-vastgoed</w:t>
            </w:r>
          </w:p>
        </w:tc>
        <w:tc>
          <w:tcPr>
            <w:tcW w:w="2552" w:type="dxa"/>
          </w:tcPr>
          <w:p w14:paraId="1F6C0050" w14:textId="77777777" w:rsidR="00DA350F" w:rsidRDefault="00DA350F" w:rsidP="00DA350F">
            <w:pPr>
              <w:jc w:val="center"/>
            </w:pPr>
            <w:r>
              <w:rPr>
                <w:rFonts w:cs="Arial"/>
              </w:rPr>
              <w:t>€ 800.000 - € 5.000.000</w:t>
            </w:r>
          </w:p>
        </w:tc>
        <w:tc>
          <w:tcPr>
            <w:tcW w:w="2548" w:type="dxa"/>
          </w:tcPr>
          <w:p w14:paraId="0D54D183" w14:textId="77777777" w:rsidR="00DA350F" w:rsidRDefault="00DA350F" w:rsidP="00DA350F">
            <w:r>
              <w:rPr>
                <w:rFonts w:cs="Arial"/>
              </w:rPr>
              <w:t>€ 1.500.000</w:t>
            </w:r>
          </w:p>
        </w:tc>
        <w:tc>
          <w:tcPr>
            <w:tcW w:w="2266" w:type="dxa"/>
          </w:tcPr>
          <w:p w14:paraId="09F636E8" w14:textId="77777777" w:rsidR="00DA350F" w:rsidRDefault="00DA350F" w:rsidP="00DA350F">
            <w:r>
              <w:rPr>
                <w:rFonts w:cs="Arial"/>
              </w:rPr>
              <w:t>€ 12.000.000</w:t>
            </w:r>
          </w:p>
        </w:tc>
      </w:tr>
      <w:tr w:rsidR="00DA350F" w14:paraId="764E74E3" w14:textId="77777777" w:rsidTr="00DA350F">
        <w:tc>
          <w:tcPr>
            <w:tcW w:w="1696" w:type="dxa"/>
          </w:tcPr>
          <w:p w14:paraId="67A85783" w14:textId="77777777" w:rsidR="00DA350F" w:rsidRPr="00B639A6" w:rsidRDefault="00DA350F" w:rsidP="00DA350F">
            <w:pPr>
              <w:rPr>
                <w:b/>
                <w:bCs/>
              </w:rPr>
            </w:pPr>
            <w:r w:rsidRPr="00B639A6">
              <w:rPr>
                <w:b/>
                <w:bCs/>
              </w:rPr>
              <w:t>Ov-vastgoed</w:t>
            </w:r>
          </w:p>
        </w:tc>
        <w:tc>
          <w:tcPr>
            <w:tcW w:w="2552" w:type="dxa"/>
          </w:tcPr>
          <w:p w14:paraId="40321FB8" w14:textId="77777777" w:rsidR="00DA350F" w:rsidRDefault="00DA350F" w:rsidP="00DA350F">
            <w:pPr>
              <w:jc w:val="center"/>
            </w:pPr>
          </w:p>
        </w:tc>
        <w:tc>
          <w:tcPr>
            <w:tcW w:w="2548" w:type="dxa"/>
          </w:tcPr>
          <w:p w14:paraId="5DF7BB98" w14:textId="77777777" w:rsidR="00DA350F" w:rsidRDefault="00DA350F" w:rsidP="00DA350F"/>
        </w:tc>
        <w:tc>
          <w:tcPr>
            <w:tcW w:w="2266" w:type="dxa"/>
          </w:tcPr>
          <w:p w14:paraId="03E4A9B0" w14:textId="77777777" w:rsidR="00DA350F" w:rsidRDefault="00DA350F" w:rsidP="00DA350F"/>
        </w:tc>
      </w:tr>
      <w:tr w:rsidR="00DA350F" w14:paraId="7F014EBC" w14:textId="77777777" w:rsidTr="00DA350F">
        <w:tc>
          <w:tcPr>
            <w:tcW w:w="1696" w:type="dxa"/>
          </w:tcPr>
          <w:p w14:paraId="3AE73242" w14:textId="77777777" w:rsidR="00DA350F" w:rsidRPr="00A603B5" w:rsidRDefault="00DA350F" w:rsidP="00DA350F">
            <w:pPr>
              <w:rPr>
                <w:i/>
                <w:iCs/>
              </w:rPr>
            </w:pPr>
            <w:r w:rsidRPr="00A603B5">
              <w:rPr>
                <w:i/>
                <w:iCs/>
              </w:rPr>
              <w:t>Metrostations, busplatform CS, Rietlandpark</w:t>
            </w:r>
          </w:p>
        </w:tc>
        <w:tc>
          <w:tcPr>
            <w:tcW w:w="2552" w:type="dxa"/>
          </w:tcPr>
          <w:p w14:paraId="527FE950" w14:textId="77777777" w:rsidR="00DA350F" w:rsidRDefault="00DA350F" w:rsidP="00DA350F">
            <w:pPr>
              <w:jc w:val="center"/>
            </w:pPr>
            <w:r>
              <w:rPr>
                <w:rFonts w:cs="Arial"/>
              </w:rPr>
              <w:t>€ 200.000 - € 2.000.000</w:t>
            </w:r>
          </w:p>
        </w:tc>
        <w:tc>
          <w:tcPr>
            <w:tcW w:w="2548" w:type="dxa"/>
          </w:tcPr>
          <w:p w14:paraId="10268C04" w14:textId="77777777" w:rsidR="00DA350F" w:rsidRDefault="00DA350F" w:rsidP="00DA350F">
            <w:r>
              <w:rPr>
                <w:rFonts w:cs="Arial"/>
              </w:rPr>
              <w:t>€ 1.100.000</w:t>
            </w:r>
          </w:p>
        </w:tc>
        <w:tc>
          <w:tcPr>
            <w:tcW w:w="2266" w:type="dxa"/>
          </w:tcPr>
          <w:p w14:paraId="31D622C9" w14:textId="77777777" w:rsidR="00DA350F" w:rsidRDefault="00DA350F" w:rsidP="00DA350F">
            <w:r>
              <w:rPr>
                <w:rFonts w:cs="Arial"/>
              </w:rPr>
              <w:t>€ 8.000.000</w:t>
            </w:r>
          </w:p>
        </w:tc>
      </w:tr>
      <w:tr w:rsidR="00DA350F" w14:paraId="7B9474C8" w14:textId="77777777" w:rsidTr="00DA350F">
        <w:trPr>
          <w:trHeight w:val="70"/>
        </w:trPr>
        <w:tc>
          <w:tcPr>
            <w:tcW w:w="1696" w:type="dxa"/>
          </w:tcPr>
          <w:p w14:paraId="70367AB4" w14:textId="77777777" w:rsidR="00DA350F" w:rsidRPr="005000EC" w:rsidRDefault="00DA350F" w:rsidP="00DA350F">
            <w:pPr>
              <w:rPr>
                <w:b/>
                <w:bCs/>
              </w:rPr>
            </w:pPr>
          </w:p>
        </w:tc>
        <w:tc>
          <w:tcPr>
            <w:tcW w:w="2552" w:type="dxa"/>
          </w:tcPr>
          <w:p w14:paraId="750E47B2" w14:textId="77777777" w:rsidR="00DA350F" w:rsidRDefault="00DA350F" w:rsidP="00DA350F">
            <w:pPr>
              <w:jc w:val="center"/>
            </w:pPr>
          </w:p>
        </w:tc>
        <w:tc>
          <w:tcPr>
            <w:tcW w:w="2548" w:type="dxa"/>
          </w:tcPr>
          <w:p w14:paraId="3FE15EB1" w14:textId="77777777" w:rsidR="00DA350F" w:rsidRDefault="00DA350F" w:rsidP="00DA350F"/>
        </w:tc>
        <w:tc>
          <w:tcPr>
            <w:tcW w:w="2266" w:type="dxa"/>
          </w:tcPr>
          <w:p w14:paraId="43FA7CD9" w14:textId="77777777" w:rsidR="00DA350F" w:rsidRDefault="00DA350F" w:rsidP="00DA350F"/>
        </w:tc>
      </w:tr>
      <w:tr w:rsidR="00DA350F" w14:paraId="3DEE3F36" w14:textId="77777777" w:rsidTr="00DA350F">
        <w:trPr>
          <w:trHeight w:val="70"/>
        </w:trPr>
        <w:tc>
          <w:tcPr>
            <w:tcW w:w="1696" w:type="dxa"/>
          </w:tcPr>
          <w:p w14:paraId="095128B3" w14:textId="77777777" w:rsidR="00DA350F" w:rsidRDefault="00DA350F" w:rsidP="00DA350F">
            <w:pPr>
              <w:rPr>
                <w:b/>
                <w:bCs/>
              </w:rPr>
            </w:pPr>
            <w:r>
              <w:rPr>
                <w:b/>
                <w:bCs/>
              </w:rPr>
              <w:t>Bandbreedte</w:t>
            </w:r>
          </w:p>
          <w:p w14:paraId="0993213D" w14:textId="77777777" w:rsidR="00DA350F" w:rsidRPr="005000EC" w:rsidRDefault="00DA350F" w:rsidP="00DA350F">
            <w:pPr>
              <w:rPr>
                <w:b/>
                <w:bCs/>
              </w:rPr>
            </w:pPr>
            <w:r w:rsidRPr="005000EC">
              <w:rPr>
                <w:b/>
                <w:bCs/>
              </w:rPr>
              <w:t>Totaal GVB</w:t>
            </w:r>
          </w:p>
        </w:tc>
        <w:tc>
          <w:tcPr>
            <w:tcW w:w="2552" w:type="dxa"/>
          </w:tcPr>
          <w:p w14:paraId="6C6EDC34" w14:textId="77777777" w:rsidR="00DA350F" w:rsidRDefault="00DA350F" w:rsidP="00DA350F">
            <w:pPr>
              <w:jc w:val="center"/>
            </w:pPr>
            <w:r>
              <w:rPr>
                <w:rFonts w:cs="Arial"/>
              </w:rPr>
              <w:t>€ 1.000.000 - € 7.000.000</w:t>
            </w:r>
          </w:p>
        </w:tc>
        <w:tc>
          <w:tcPr>
            <w:tcW w:w="2548" w:type="dxa"/>
          </w:tcPr>
          <w:p w14:paraId="740295D2" w14:textId="77777777" w:rsidR="00DA350F" w:rsidRDefault="00DA350F" w:rsidP="00DA350F">
            <w:pPr>
              <w:rPr>
                <w:rFonts w:cs="Arial"/>
              </w:rPr>
            </w:pPr>
            <w:r>
              <w:rPr>
                <w:rFonts w:cs="Arial"/>
              </w:rPr>
              <w:t>€ 2.500.000</w:t>
            </w:r>
          </w:p>
        </w:tc>
        <w:tc>
          <w:tcPr>
            <w:tcW w:w="2266" w:type="dxa"/>
          </w:tcPr>
          <w:p w14:paraId="223A9EE3" w14:textId="77777777" w:rsidR="00DA350F" w:rsidRDefault="00DA350F" w:rsidP="00DA350F">
            <w:r>
              <w:rPr>
                <w:rFonts w:cs="Arial"/>
              </w:rPr>
              <w:t>€ 20.000.000</w:t>
            </w:r>
          </w:p>
        </w:tc>
      </w:tr>
    </w:tbl>
    <w:p w14:paraId="77FBBECD" w14:textId="77777777" w:rsidR="00DA350F" w:rsidRDefault="00DA350F" w:rsidP="00DA350F"/>
    <w:p w14:paraId="0FD3A38E" w14:textId="77777777" w:rsidR="00DA350F" w:rsidRDefault="00DA350F" w:rsidP="00DA350F">
      <w:r>
        <w:t xml:space="preserve">De </w:t>
      </w:r>
      <w:r w:rsidRPr="007A75CD">
        <w:t xml:space="preserve">opdrachtwaarde van de werkzaamheden m.b.t. </w:t>
      </w:r>
      <w:r w:rsidRPr="007A75CD">
        <w:rPr>
          <w:u w:val="single"/>
        </w:rPr>
        <w:t>“het uitvoeren van alle gebouwmutaties en/ of verbouwingen”</w:t>
      </w:r>
      <w:r w:rsidRPr="007A75CD">
        <w:t xml:space="preserve"> kent een</w:t>
      </w:r>
      <w:r>
        <w:t xml:space="preserve"> grote spreiding omdat de budgetten die hier de afgelopen vijf jaar aan uitgegeven zijn per jaar sterk verschillen.</w:t>
      </w:r>
    </w:p>
    <w:p w14:paraId="755F24EB" w14:textId="2CA70D66" w:rsidR="6D48ECBF" w:rsidRDefault="6D48ECBF" w:rsidP="6D48ECBF"/>
    <w:p w14:paraId="1FB9C50B" w14:textId="34C8F94F" w:rsidR="007A75CD" w:rsidRDefault="007A75CD" w:rsidP="6D48ECBF"/>
    <w:p w14:paraId="1D111C06" w14:textId="77777777" w:rsidR="007A75CD" w:rsidRDefault="007A75CD" w:rsidP="6D48ECBF"/>
    <w:p w14:paraId="0C9FE77B" w14:textId="41C3AE71" w:rsidR="004B07D4" w:rsidRPr="004B07D4" w:rsidRDefault="004B07D4" w:rsidP="6D48ECBF">
      <w:pPr>
        <w:rPr>
          <w:i/>
          <w:iCs/>
        </w:rPr>
      </w:pPr>
      <w:r w:rsidRPr="004B07D4">
        <w:rPr>
          <w:i/>
          <w:iCs/>
        </w:rPr>
        <w:t>Ter toelichting</w:t>
      </w:r>
    </w:p>
    <w:p w14:paraId="062CB15F" w14:textId="77777777" w:rsidR="005250BD" w:rsidRDefault="005250BD" w:rsidP="005250BD">
      <w:r>
        <w:t>Het benodigd budget voor deze categorie wordt de komende jaren met name bepaald door de volgende ontwikkelingen:</w:t>
      </w:r>
    </w:p>
    <w:p w14:paraId="7B9D4287" w14:textId="77777777" w:rsidR="005250BD" w:rsidRPr="00333595" w:rsidRDefault="005250BD" w:rsidP="00751874">
      <w:pPr>
        <w:pStyle w:val="Lijstalinea"/>
        <w:numPr>
          <w:ilvl w:val="0"/>
          <w:numId w:val="18"/>
        </w:numPr>
        <w:rPr>
          <w:rFonts w:ascii="Arial" w:hAnsi="Arial" w:cs="Arial"/>
          <w:sz w:val="20"/>
          <w:szCs w:val="20"/>
        </w:rPr>
      </w:pPr>
      <w:r w:rsidRPr="00333595">
        <w:rPr>
          <w:rFonts w:ascii="Arial" w:hAnsi="Arial" w:cs="Arial"/>
          <w:sz w:val="20"/>
          <w:szCs w:val="20"/>
        </w:rPr>
        <w:t>Instroom nieuw materieel waardoor werkplaatsen en stallingsgarages moeten worden aangepast (met name bij Bus, Tram en Metro);</w:t>
      </w:r>
    </w:p>
    <w:p w14:paraId="5B0E3E03" w14:textId="77777777" w:rsidR="005250BD" w:rsidRPr="00333595" w:rsidRDefault="005250BD" w:rsidP="00751874">
      <w:pPr>
        <w:pStyle w:val="Lijstalinea"/>
        <w:numPr>
          <w:ilvl w:val="0"/>
          <w:numId w:val="18"/>
        </w:numPr>
        <w:rPr>
          <w:rFonts w:ascii="Arial" w:hAnsi="Arial" w:cs="Arial"/>
          <w:sz w:val="20"/>
          <w:szCs w:val="20"/>
        </w:rPr>
      </w:pPr>
      <w:r w:rsidRPr="00333595">
        <w:rPr>
          <w:rFonts w:ascii="Arial" w:hAnsi="Arial" w:cs="Arial"/>
          <w:sz w:val="20"/>
          <w:szCs w:val="20"/>
        </w:rPr>
        <w:t>Structureel inkrimpen van het aantal kantoorwerkplekken en daardoor aanpassen van de bestaande kantoorlocaties;</w:t>
      </w:r>
    </w:p>
    <w:p w14:paraId="4C6DD46D" w14:textId="799C8C11" w:rsidR="005250BD" w:rsidRPr="00333595" w:rsidRDefault="005250BD" w:rsidP="00751874">
      <w:pPr>
        <w:pStyle w:val="Lijstalinea"/>
        <w:numPr>
          <w:ilvl w:val="0"/>
          <w:numId w:val="18"/>
        </w:numPr>
        <w:rPr>
          <w:rFonts w:ascii="Arial" w:hAnsi="Arial" w:cs="Arial"/>
          <w:sz w:val="20"/>
          <w:szCs w:val="20"/>
        </w:rPr>
      </w:pPr>
      <w:r w:rsidRPr="213348B5">
        <w:rPr>
          <w:rFonts w:ascii="Arial" w:hAnsi="Arial" w:cs="Arial"/>
          <w:sz w:val="20"/>
          <w:szCs w:val="20"/>
        </w:rPr>
        <w:t xml:space="preserve">Het al dan niet invoeren van een </w:t>
      </w:r>
      <w:r w:rsidR="00FA0B0D" w:rsidRPr="213348B5">
        <w:rPr>
          <w:rFonts w:ascii="Arial" w:hAnsi="Arial" w:cs="Arial"/>
          <w:sz w:val="20"/>
          <w:szCs w:val="20"/>
        </w:rPr>
        <w:t>HUB-model</w:t>
      </w:r>
      <w:r w:rsidRPr="213348B5">
        <w:rPr>
          <w:rFonts w:ascii="Arial" w:hAnsi="Arial" w:cs="Arial"/>
          <w:sz w:val="20"/>
          <w:szCs w:val="20"/>
        </w:rPr>
        <w:t xml:space="preserve"> in de </w:t>
      </w:r>
      <w:r w:rsidR="002743E4" w:rsidRPr="213348B5">
        <w:rPr>
          <w:rFonts w:ascii="Arial" w:hAnsi="Arial" w:cs="Arial"/>
          <w:sz w:val="20"/>
          <w:szCs w:val="20"/>
        </w:rPr>
        <w:t>ov-operatie</w:t>
      </w:r>
      <w:r w:rsidRPr="213348B5">
        <w:rPr>
          <w:rFonts w:ascii="Arial" w:hAnsi="Arial" w:cs="Arial"/>
          <w:sz w:val="20"/>
          <w:szCs w:val="20"/>
        </w:rPr>
        <w:t xml:space="preserve"> (m</w:t>
      </w:r>
      <w:r w:rsidR="00C31282" w:rsidRPr="213348B5">
        <w:rPr>
          <w:rFonts w:ascii="Arial" w:hAnsi="Arial" w:cs="Arial"/>
          <w:sz w:val="20"/>
          <w:szCs w:val="20"/>
        </w:rPr>
        <w:t>.</w:t>
      </w:r>
      <w:r w:rsidRPr="213348B5">
        <w:rPr>
          <w:rFonts w:ascii="Arial" w:hAnsi="Arial" w:cs="Arial"/>
          <w:sz w:val="20"/>
          <w:szCs w:val="20"/>
        </w:rPr>
        <w:t>n</w:t>
      </w:r>
      <w:r w:rsidR="00C31282" w:rsidRPr="213348B5">
        <w:rPr>
          <w:rFonts w:ascii="Arial" w:hAnsi="Arial" w:cs="Arial"/>
          <w:sz w:val="20"/>
          <w:szCs w:val="20"/>
        </w:rPr>
        <w:t>.</w:t>
      </w:r>
      <w:r w:rsidRPr="213348B5">
        <w:rPr>
          <w:rFonts w:ascii="Arial" w:hAnsi="Arial" w:cs="Arial"/>
          <w:sz w:val="20"/>
          <w:szCs w:val="20"/>
        </w:rPr>
        <w:t xml:space="preserve"> bus en tram) waardoor mogelijk hub locaties nodig zijn en waardoor er minder eindpuntvoorzieningen nodig zijn; </w:t>
      </w:r>
    </w:p>
    <w:p w14:paraId="2C7B438C" w14:textId="77777777" w:rsidR="005250BD" w:rsidRPr="00333595" w:rsidRDefault="005250BD" w:rsidP="00751874">
      <w:pPr>
        <w:pStyle w:val="Lijstalinea"/>
        <w:numPr>
          <w:ilvl w:val="0"/>
          <w:numId w:val="18"/>
        </w:numPr>
        <w:rPr>
          <w:rFonts w:ascii="Arial" w:hAnsi="Arial" w:cs="Arial"/>
          <w:sz w:val="20"/>
          <w:szCs w:val="20"/>
        </w:rPr>
      </w:pPr>
      <w:r w:rsidRPr="00333595">
        <w:rPr>
          <w:rFonts w:ascii="Arial" w:hAnsi="Arial" w:cs="Arial"/>
          <w:sz w:val="20"/>
          <w:szCs w:val="20"/>
        </w:rPr>
        <w:t>Het aflopen van de raamovereenkomst met K Dekker bouw voor de bouw en aanpassing van eindpuntvoorzieningen;</w:t>
      </w:r>
    </w:p>
    <w:p w14:paraId="0FDB258F" w14:textId="2E15F3F7" w:rsidR="005250BD" w:rsidRPr="00333595" w:rsidRDefault="005250BD" w:rsidP="00751874">
      <w:pPr>
        <w:pStyle w:val="Lijstalinea"/>
        <w:numPr>
          <w:ilvl w:val="0"/>
          <w:numId w:val="18"/>
        </w:numPr>
        <w:rPr>
          <w:rFonts w:ascii="Arial" w:hAnsi="Arial" w:cs="Arial"/>
          <w:sz w:val="20"/>
          <w:szCs w:val="20"/>
        </w:rPr>
      </w:pPr>
      <w:r w:rsidRPr="00333595">
        <w:rPr>
          <w:rFonts w:ascii="Arial" w:hAnsi="Arial" w:cs="Arial"/>
          <w:sz w:val="20"/>
          <w:szCs w:val="20"/>
        </w:rPr>
        <w:t>Het commercieel uitbaten van de metrostations waardoor voor de verhuur geschikte commerciële ruimten moeten worden gerealiseerd</w:t>
      </w:r>
      <w:r w:rsidR="00846764">
        <w:rPr>
          <w:rFonts w:ascii="Arial" w:hAnsi="Arial" w:cs="Arial"/>
          <w:sz w:val="20"/>
          <w:szCs w:val="20"/>
        </w:rPr>
        <w:t>;</w:t>
      </w:r>
    </w:p>
    <w:p w14:paraId="653C8E4D" w14:textId="26E2738F" w:rsidR="005250BD" w:rsidRPr="00333595" w:rsidRDefault="005250BD" w:rsidP="00751874">
      <w:pPr>
        <w:pStyle w:val="Lijstalinea"/>
        <w:numPr>
          <w:ilvl w:val="0"/>
          <w:numId w:val="18"/>
        </w:numPr>
        <w:rPr>
          <w:rFonts w:ascii="Arial" w:hAnsi="Arial" w:cs="Arial"/>
          <w:sz w:val="20"/>
          <w:szCs w:val="20"/>
        </w:rPr>
      </w:pPr>
      <w:r w:rsidRPr="00333595">
        <w:rPr>
          <w:rFonts w:ascii="Arial" w:eastAsia="Arial" w:hAnsi="Arial" w:cs="Arial"/>
          <w:sz w:val="20"/>
          <w:szCs w:val="20"/>
        </w:rPr>
        <w:t>De r</w:t>
      </w:r>
      <w:r w:rsidR="005E59B1">
        <w:rPr>
          <w:rFonts w:ascii="Arial" w:eastAsia="Arial" w:hAnsi="Arial" w:cs="Arial"/>
          <w:sz w:val="20"/>
          <w:szCs w:val="20"/>
        </w:rPr>
        <w:t>e</w:t>
      </w:r>
      <w:r w:rsidRPr="00333595">
        <w:rPr>
          <w:rFonts w:ascii="Arial" w:eastAsia="Arial" w:hAnsi="Arial" w:cs="Arial"/>
          <w:sz w:val="20"/>
          <w:szCs w:val="20"/>
        </w:rPr>
        <w:t>novatie/mutatie</w:t>
      </w:r>
      <w:r w:rsidR="005E59B1">
        <w:rPr>
          <w:rFonts w:ascii="Arial" w:eastAsia="Arial" w:hAnsi="Arial" w:cs="Arial"/>
          <w:sz w:val="20"/>
          <w:szCs w:val="20"/>
        </w:rPr>
        <w:t>,</w:t>
      </w:r>
      <w:r w:rsidRPr="00333595">
        <w:rPr>
          <w:rFonts w:ascii="Arial" w:eastAsia="Arial" w:hAnsi="Arial" w:cs="Arial"/>
          <w:sz w:val="20"/>
          <w:szCs w:val="20"/>
        </w:rPr>
        <w:t xml:space="preserve"> aanleg-, renovatie en/of uitbreiding met nieuwe metro</w:t>
      </w:r>
      <w:r w:rsidR="005E59B1">
        <w:rPr>
          <w:rFonts w:ascii="Arial" w:eastAsia="Arial" w:hAnsi="Arial" w:cs="Arial"/>
          <w:sz w:val="20"/>
          <w:szCs w:val="20"/>
        </w:rPr>
        <w:t>- en tram</w:t>
      </w:r>
      <w:r w:rsidRPr="00333595">
        <w:rPr>
          <w:rFonts w:ascii="Arial" w:eastAsia="Arial" w:hAnsi="Arial" w:cs="Arial"/>
          <w:sz w:val="20"/>
          <w:szCs w:val="20"/>
        </w:rPr>
        <w:t xml:space="preserve">lijnen. Hier is Gemeente Amsterdam en/of de </w:t>
      </w:r>
      <w:r w:rsidR="002743E4" w:rsidRPr="00333595">
        <w:rPr>
          <w:rFonts w:ascii="Arial" w:eastAsia="Arial" w:hAnsi="Arial" w:cs="Arial"/>
          <w:sz w:val="20"/>
          <w:szCs w:val="20"/>
        </w:rPr>
        <w:t>VRA-opdrachtgever</w:t>
      </w:r>
      <w:r w:rsidRPr="00333595">
        <w:rPr>
          <w:rFonts w:ascii="Arial" w:eastAsia="Arial" w:hAnsi="Arial" w:cs="Arial"/>
          <w:sz w:val="20"/>
          <w:szCs w:val="20"/>
        </w:rPr>
        <w:t>. Na oplevering wordt opvolgende onderhoud waar mogelijk ondergebracht binnen deze overeenkomst</w:t>
      </w:r>
      <w:r w:rsidR="00846764">
        <w:rPr>
          <w:rFonts w:ascii="Arial" w:eastAsia="Arial" w:hAnsi="Arial" w:cs="Arial"/>
          <w:sz w:val="20"/>
          <w:szCs w:val="20"/>
        </w:rPr>
        <w:t>;</w:t>
      </w:r>
    </w:p>
    <w:p w14:paraId="5F2C1861" w14:textId="3F27C88D" w:rsidR="005250BD" w:rsidRPr="002A2777" w:rsidRDefault="005250BD" w:rsidP="00751874">
      <w:pPr>
        <w:pStyle w:val="Lijstalinea"/>
        <w:numPr>
          <w:ilvl w:val="0"/>
          <w:numId w:val="18"/>
        </w:numPr>
        <w:rPr>
          <w:rFonts w:ascii="Arial" w:hAnsi="Arial" w:cs="Arial"/>
          <w:sz w:val="20"/>
          <w:szCs w:val="20"/>
        </w:rPr>
      </w:pPr>
      <w:r w:rsidRPr="00333595">
        <w:rPr>
          <w:rFonts w:ascii="Arial" w:eastAsia="Arial" w:hAnsi="Arial" w:cs="Arial"/>
          <w:sz w:val="20"/>
          <w:szCs w:val="20"/>
        </w:rPr>
        <w:t>Uithoornlijn (verlenging Amstelveenlijn</w:t>
      </w:r>
      <w:r w:rsidR="005C79EC">
        <w:rPr>
          <w:rFonts w:ascii="Arial" w:eastAsia="Arial" w:hAnsi="Arial" w:cs="Arial"/>
          <w:sz w:val="20"/>
          <w:szCs w:val="20"/>
        </w:rPr>
        <w:t xml:space="preserve"> oplevering in 2024/2025</w:t>
      </w:r>
      <w:r w:rsidRPr="00333595">
        <w:rPr>
          <w:rFonts w:ascii="Arial" w:eastAsia="Arial" w:hAnsi="Arial" w:cs="Arial"/>
          <w:sz w:val="20"/>
          <w:szCs w:val="20"/>
        </w:rPr>
        <w:t>)</w:t>
      </w:r>
      <w:r w:rsidR="00846764">
        <w:rPr>
          <w:rFonts w:ascii="Arial" w:eastAsia="Arial" w:hAnsi="Arial" w:cs="Arial"/>
          <w:sz w:val="20"/>
          <w:szCs w:val="20"/>
        </w:rPr>
        <w:t>;</w:t>
      </w:r>
    </w:p>
    <w:p w14:paraId="119A4483" w14:textId="39DDDE71" w:rsidR="002A2777" w:rsidRPr="00333595" w:rsidRDefault="002A2777" w:rsidP="00751874">
      <w:pPr>
        <w:pStyle w:val="Lijstalinea"/>
        <w:numPr>
          <w:ilvl w:val="0"/>
          <w:numId w:val="18"/>
        </w:numPr>
        <w:rPr>
          <w:rFonts w:ascii="Arial" w:hAnsi="Arial" w:cs="Arial"/>
          <w:sz w:val="20"/>
          <w:szCs w:val="20"/>
        </w:rPr>
      </w:pPr>
      <w:r>
        <w:rPr>
          <w:rFonts w:ascii="Arial" w:eastAsia="Arial" w:hAnsi="Arial" w:cs="Arial"/>
          <w:sz w:val="20"/>
          <w:szCs w:val="20"/>
        </w:rPr>
        <w:t xml:space="preserve">De verdere ontwikkelingen </w:t>
      </w:r>
      <w:r w:rsidR="005C79EC">
        <w:rPr>
          <w:rFonts w:ascii="Arial" w:eastAsia="Arial" w:hAnsi="Arial" w:cs="Arial"/>
          <w:sz w:val="20"/>
          <w:szCs w:val="20"/>
        </w:rPr>
        <w:t>van de reizigersaantallen de verdere ontwikkeling van de corona epidemie die daar sterk op van invloed zal zijn</w:t>
      </w:r>
      <w:r w:rsidR="001F37E9">
        <w:rPr>
          <w:rFonts w:ascii="Arial" w:eastAsia="Arial" w:hAnsi="Arial" w:cs="Arial"/>
          <w:sz w:val="20"/>
          <w:szCs w:val="20"/>
        </w:rPr>
        <w:t>.</w:t>
      </w:r>
    </w:p>
    <w:p w14:paraId="39B03D78" w14:textId="0176A95C" w:rsidR="005250BD" w:rsidRPr="00333595" w:rsidRDefault="005250BD" w:rsidP="005250BD">
      <w:pPr>
        <w:rPr>
          <w:rFonts w:cs="Arial"/>
        </w:rPr>
      </w:pPr>
      <w:r w:rsidRPr="00333595">
        <w:rPr>
          <w:rFonts w:cs="Arial"/>
        </w:rPr>
        <w:t>De</w:t>
      </w:r>
      <w:r w:rsidR="003F77AE">
        <w:rPr>
          <w:rFonts w:cs="Arial"/>
        </w:rPr>
        <w:t xml:space="preserve"> </w:t>
      </w:r>
      <w:r w:rsidRPr="00333595">
        <w:rPr>
          <w:rFonts w:cs="Arial"/>
        </w:rPr>
        <w:t xml:space="preserve">investeringen die afgelopen jaren zijn gedaan </w:t>
      </w:r>
      <w:r w:rsidR="00640BD0" w:rsidRPr="00333595">
        <w:rPr>
          <w:rFonts w:cs="Arial"/>
        </w:rPr>
        <w:t xml:space="preserve">in </w:t>
      </w:r>
      <w:r w:rsidR="00640BD0">
        <w:t>gebouwmutaties</w:t>
      </w:r>
      <w:r w:rsidR="24D4E23C">
        <w:t xml:space="preserve"> en/ of verbouwingsprojecten</w:t>
      </w:r>
      <w:r w:rsidRPr="6D48ECBF">
        <w:rPr>
          <w:rFonts w:cs="Arial"/>
        </w:rPr>
        <w:t xml:space="preserve"> </w:t>
      </w:r>
      <w:r w:rsidRPr="00333595">
        <w:rPr>
          <w:rFonts w:cs="Arial"/>
        </w:rPr>
        <w:t>hebben</w:t>
      </w:r>
      <w:r w:rsidR="003F77AE">
        <w:rPr>
          <w:rFonts w:cs="Arial"/>
        </w:rPr>
        <w:t xml:space="preserve"> op jaarbasis maximaal</w:t>
      </w:r>
      <w:r w:rsidRPr="00333595">
        <w:rPr>
          <w:rFonts w:cs="Arial"/>
        </w:rPr>
        <w:t xml:space="preserve"> 7 miljoen euro bedragen. De minimale investering bedroeg 1 miljoen euro per jaar. Uitgaande van deze getallen komen wij op de volgende ramingen:</w:t>
      </w:r>
    </w:p>
    <w:p w14:paraId="39330494" w14:textId="77777777" w:rsidR="005250BD" w:rsidRPr="00333595" w:rsidRDefault="005250BD" w:rsidP="00751874">
      <w:pPr>
        <w:pStyle w:val="Lijstalinea"/>
        <w:numPr>
          <w:ilvl w:val="0"/>
          <w:numId w:val="19"/>
        </w:numPr>
        <w:rPr>
          <w:rFonts w:ascii="Arial" w:hAnsi="Arial" w:cs="Arial"/>
          <w:sz w:val="20"/>
          <w:szCs w:val="20"/>
        </w:rPr>
      </w:pPr>
      <w:r w:rsidRPr="00333595">
        <w:rPr>
          <w:rFonts w:ascii="Arial" w:hAnsi="Arial" w:cs="Arial"/>
          <w:sz w:val="20"/>
          <w:szCs w:val="20"/>
        </w:rPr>
        <w:t>Conservatieve raming: 1 miljoen per jaar en 8 miljoen over 8 jaar;</w:t>
      </w:r>
    </w:p>
    <w:p w14:paraId="75436F63" w14:textId="3FFB8B1D" w:rsidR="005250BD" w:rsidRPr="00333595" w:rsidRDefault="005250BD" w:rsidP="00751874">
      <w:pPr>
        <w:pStyle w:val="Lijstalinea"/>
        <w:numPr>
          <w:ilvl w:val="0"/>
          <w:numId w:val="19"/>
        </w:numPr>
        <w:rPr>
          <w:rFonts w:ascii="Arial" w:hAnsi="Arial" w:cs="Arial"/>
          <w:sz w:val="20"/>
          <w:szCs w:val="20"/>
        </w:rPr>
      </w:pPr>
      <w:r w:rsidRPr="00333595">
        <w:rPr>
          <w:rFonts w:ascii="Arial" w:hAnsi="Arial" w:cs="Arial"/>
          <w:sz w:val="20"/>
          <w:szCs w:val="20"/>
        </w:rPr>
        <w:t>Gemiddelde raming: 2,5 miljoen per jaar en 20 miljoen over 8 jaar</w:t>
      </w:r>
      <w:r w:rsidR="008D589E">
        <w:rPr>
          <w:rFonts w:ascii="Arial" w:hAnsi="Arial" w:cs="Arial"/>
          <w:sz w:val="20"/>
          <w:szCs w:val="20"/>
        </w:rPr>
        <w:t>;</w:t>
      </w:r>
    </w:p>
    <w:p w14:paraId="37153010" w14:textId="77777777" w:rsidR="005250BD" w:rsidRPr="00333595" w:rsidRDefault="005250BD" w:rsidP="00751874">
      <w:pPr>
        <w:pStyle w:val="Lijstalinea"/>
        <w:numPr>
          <w:ilvl w:val="0"/>
          <w:numId w:val="19"/>
        </w:numPr>
        <w:rPr>
          <w:rFonts w:ascii="Arial" w:hAnsi="Arial" w:cs="Arial"/>
          <w:sz w:val="20"/>
          <w:szCs w:val="20"/>
        </w:rPr>
      </w:pPr>
      <w:r w:rsidRPr="7D223546">
        <w:rPr>
          <w:rFonts w:ascii="Arial" w:hAnsi="Arial" w:cs="Arial"/>
          <w:sz w:val="20"/>
          <w:szCs w:val="20"/>
        </w:rPr>
        <w:t>Maximale raming: 7 miljoen per jaar en 56 miljoen over 8 jaar.</w:t>
      </w:r>
    </w:p>
    <w:p w14:paraId="1ED74E82" w14:textId="342F8BF1" w:rsidR="004030EF" w:rsidRDefault="002734DA" w:rsidP="005250BD">
      <w:r>
        <w:t xml:space="preserve">Voor deze aanbesteding kunt u rekening houden </w:t>
      </w:r>
      <w:r w:rsidR="004030EF">
        <w:t xml:space="preserve">met het </w:t>
      </w:r>
      <w:r w:rsidR="005250BD">
        <w:t>gemiddelde scenario</w:t>
      </w:r>
      <w:r w:rsidR="004030EF">
        <w:t xml:space="preserve"> dat GVB </w:t>
      </w:r>
      <w:r w:rsidR="005250BD">
        <w:t>als meest waarschijnlijke scenario</w:t>
      </w:r>
      <w:r w:rsidR="004030EF">
        <w:t xml:space="preserve"> ziet.</w:t>
      </w:r>
    </w:p>
    <w:p w14:paraId="480D8C6B" w14:textId="74F97774" w:rsidR="00B8649B" w:rsidRDefault="00B8649B" w:rsidP="00B8649B"/>
    <w:p w14:paraId="423B8F3D" w14:textId="77777777" w:rsidR="00DA350F" w:rsidRPr="00194EED" w:rsidRDefault="00DA350F" w:rsidP="00DA350F">
      <w:pPr>
        <w:rPr>
          <w:b/>
          <w:bCs/>
        </w:rPr>
      </w:pPr>
      <w:r w:rsidRPr="00194EED">
        <w:rPr>
          <w:b/>
          <w:bCs/>
        </w:rPr>
        <w:t>Perceel 1: Bouwkundig Onderhoud</w:t>
      </w:r>
    </w:p>
    <w:p w14:paraId="01F2FFEA" w14:textId="77777777" w:rsidR="00DA350F" w:rsidRDefault="00DA350F" w:rsidP="00DA350F"/>
    <w:p w14:paraId="625064EF" w14:textId="346CE13B" w:rsidR="00DA350F" w:rsidRPr="007A75CD" w:rsidRDefault="00DA350F" w:rsidP="00DA350F">
      <w:r w:rsidRPr="009C17D7">
        <w:t xml:space="preserve">De totale opdrachtwaarde voor perceel 1 Bouwkundig Onderhoud bedraagt op basis van de historische </w:t>
      </w:r>
      <w:r w:rsidRPr="007A75CD">
        <w:t xml:space="preserve">gegevens nu </w:t>
      </w:r>
      <w:r w:rsidRPr="00D427F9">
        <w:rPr>
          <w:highlight w:val="cyan"/>
        </w:rPr>
        <w:t>€ 287.500</w:t>
      </w:r>
      <w:r w:rsidRPr="007A75CD">
        <w:t xml:space="preserve"> per jaar. </w:t>
      </w:r>
    </w:p>
    <w:p w14:paraId="413D161E" w14:textId="65D1B5FA" w:rsidR="00DA350F" w:rsidRDefault="00DA350F" w:rsidP="00DA350F">
      <w:r w:rsidRPr="007A75CD">
        <w:t xml:space="preserve">De maximale afname voor perceel 1 Bouwkundig Onderhoud op basis van de te sluiten raamovereenkomst is vastgesteld op </w:t>
      </w:r>
      <w:r w:rsidRPr="00D427F9">
        <w:rPr>
          <w:highlight w:val="cyan"/>
        </w:rPr>
        <w:t xml:space="preserve">€ </w:t>
      </w:r>
      <w:r w:rsidR="00D427F9" w:rsidRPr="00D427F9">
        <w:rPr>
          <w:highlight w:val="cyan"/>
        </w:rPr>
        <w:t>2.300.000</w:t>
      </w:r>
      <w:r w:rsidR="00D427F9" w:rsidRPr="007A75CD">
        <w:t xml:space="preserve"> exclusief</w:t>
      </w:r>
      <w:r w:rsidRPr="007A75CD">
        <w:t xml:space="preserve"> btw. Als dit bedrag is bereikt, eindigt de raamovereenkomst van rechtswege, ook als de looptijd</w:t>
      </w:r>
      <w:r w:rsidRPr="009C17D7">
        <w:t xml:space="preserve"> van de raamovereenkomst op dat moment nog niet is verstreken.</w:t>
      </w:r>
    </w:p>
    <w:p w14:paraId="5F865FF4" w14:textId="77777777" w:rsidR="00DA350F" w:rsidRDefault="00DA350F" w:rsidP="00DA350F"/>
    <w:p w14:paraId="411BF26D" w14:textId="77777777" w:rsidR="00DA350F" w:rsidRDefault="00DA350F" w:rsidP="00DA350F">
      <w:pPr>
        <w:rPr>
          <w:b/>
          <w:bCs/>
        </w:rPr>
      </w:pPr>
      <w:r w:rsidRPr="00AD537A">
        <w:rPr>
          <w:b/>
          <w:bCs/>
        </w:rPr>
        <w:t>Perceel 2: Bouwkundige Projecten</w:t>
      </w:r>
    </w:p>
    <w:p w14:paraId="683010D1" w14:textId="77777777" w:rsidR="00DA350F" w:rsidRDefault="00DA350F" w:rsidP="00DA350F"/>
    <w:p w14:paraId="17021E3C" w14:textId="4E1DDE1F" w:rsidR="00DA350F" w:rsidRDefault="00DA350F" w:rsidP="00DA350F">
      <w:r>
        <w:t xml:space="preserve">De totale opdrachtwaarde voor perceel 2 Bouwkundige Projecten bedraagt op basis van de historische gegevens nu gemiddeld over de looptijd van acht jaar </w:t>
      </w:r>
      <w:r w:rsidR="007950A7">
        <w:t>circa</w:t>
      </w:r>
      <w:r>
        <w:t xml:space="preserve"> € </w:t>
      </w:r>
      <w:r w:rsidRPr="00E6673C">
        <w:rPr>
          <w:highlight w:val="cyan"/>
        </w:rPr>
        <w:t>2.500.000, -</w:t>
      </w:r>
      <w:r>
        <w:t xml:space="preserve"> voor de drie raamovereenkomsten tezamen per jaar.</w:t>
      </w:r>
    </w:p>
    <w:p w14:paraId="0274A826" w14:textId="77777777" w:rsidR="00F7006C" w:rsidRDefault="00F7006C" w:rsidP="00DA350F"/>
    <w:p w14:paraId="474EA463" w14:textId="4BE076DA" w:rsidR="00DA350F" w:rsidRDefault="00DA350F" w:rsidP="00DA350F">
      <w:r>
        <w:t xml:space="preserve">De maximale afname voor perceel 2 Bouwkundige Projecten op basis van verstrekte opdrachten in het kader van de drie te sluiten raamovereenkomsten is </w:t>
      </w:r>
      <w:r w:rsidRPr="007A75CD">
        <w:t xml:space="preserve">vastgesteld op </w:t>
      </w:r>
      <w:r w:rsidRPr="00E6673C">
        <w:rPr>
          <w:rFonts w:cs="Arial"/>
          <w:highlight w:val="cyan"/>
        </w:rPr>
        <w:t>€</w:t>
      </w:r>
      <w:r w:rsidRPr="00E6673C">
        <w:rPr>
          <w:highlight w:val="cyan"/>
        </w:rPr>
        <w:t xml:space="preserve"> </w:t>
      </w:r>
      <w:r w:rsidR="00F7006C" w:rsidRPr="00E6673C">
        <w:rPr>
          <w:highlight w:val="cyan"/>
        </w:rPr>
        <w:t>3</w:t>
      </w:r>
      <w:r w:rsidR="00F0752F" w:rsidRPr="00E6673C">
        <w:rPr>
          <w:highlight w:val="cyan"/>
        </w:rPr>
        <w:t>8</w:t>
      </w:r>
      <w:r w:rsidRPr="00E6673C">
        <w:rPr>
          <w:highlight w:val="cyan"/>
        </w:rPr>
        <w:t>.000.000</w:t>
      </w:r>
      <w:r w:rsidR="007A75CD">
        <w:t xml:space="preserve"> </w:t>
      </w:r>
      <w:r w:rsidRPr="007A75CD">
        <w:t>exclusief btw.</w:t>
      </w:r>
      <w:r>
        <w:t xml:space="preserve"> </w:t>
      </w:r>
      <w:r>
        <w:lastRenderedPageBreak/>
        <w:t>Als dit bedrag is bereikt, eindigen de drie raamovereenkomst van rechtswege, ook als de looptijd van de raamovereenkomsten op dat moment nog niet is verstreken.</w:t>
      </w:r>
    </w:p>
    <w:p w14:paraId="2F053379" w14:textId="77777777" w:rsidR="00DA350F" w:rsidRDefault="00DA350F" w:rsidP="00DA350F"/>
    <w:p w14:paraId="759463B3" w14:textId="77777777" w:rsidR="00DA350F" w:rsidRDefault="00DA350F" w:rsidP="00DA350F">
      <w:r w:rsidRPr="00B76A5A">
        <w:t>De in deze paragraaf aangeven aantallen en bedragen zijn voornamelijk gebaseerd op historische data en</w:t>
      </w:r>
      <w:r>
        <w:t xml:space="preserve"> indien beschikbaar de </w:t>
      </w:r>
      <w:r w:rsidRPr="00B76A5A">
        <w:t xml:space="preserve">actuele </w:t>
      </w:r>
      <w:proofErr w:type="spellStart"/>
      <w:r w:rsidRPr="00B76A5A">
        <w:t>meerjarenonderhoudsramingen</w:t>
      </w:r>
      <w:proofErr w:type="spellEnd"/>
      <w:r w:rsidRPr="00B76A5A">
        <w:t>. Alle genoemde aantallen en bedragen zijn indicatief en Gegadigden kunnen hier geen rechten aan ontlenen</w:t>
      </w:r>
      <w:r>
        <w:t>.</w:t>
      </w:r>
    </w:p>
    <w:p w14:paraId="7BFDF9F2" w14:textId="7A71974F" w:rsidR="00B8649B" w:rsidRDefault="00B8649B" w:rsidP="00B8649B"/>
    <w:p w14:paraId="261BF092" w14:textId="77777777" w:rsidR="00B8649B" w:rsidRDefault="00B8649B" w:rsidP="00B8649B">
      <w:r>
        <w:t>Kostenramingen, begrotingen en offertes voor nadere opdrachten dienen voor alle gecontracteerde partijen voorzien te worden van een open begroting en gebaseerd te zijn op de tarieven zoals ingediend bij Inschrijving.</w:t>
      </w:r>
    </w:p>
    <w:p w14:paraId="6FD7539A" w14:textId="77777777" w:rsidR="00B8649B" w:rsidRDefault="00B8649B" w:rsidP="00B8649B"/>
    <w:p w14:paraId="5BE1856A" w14:textId="024017A2" w:rsidR="00B8649B" w:rsidRDefault="00B8649B" w:rsidP="00B8649B">
      <w:r>
        <w:t>GVB behoudt zich in deze het recht voor dat een deskundige kostenadviseur een uitgebrachte offertes en open begrotingen te toetsten op marktconformiteit. Bij grote afwijkingen, te beoordelen door GVB, van de marktconformiteit behoudt GVB zich het recht voor om de Nadere Opdracht niet aan Opdrachtnemer te gunnen. In de Raamovereenkomsten met de drie Opdrachtnemers wordt een vrijwaringsclausule opgenomen die GVB het recht geeft een deelopdracht alsnog los aan te besteden, al dan niet bij de andere twee raamcontractanten, als niet aan vereisten van marktconformiteit wordt voldaan. Zowel binnen RIB als bij het FB is, al dan niet extern ingehuurde, kostendeskundigheid aanwezig om dit te kunnen beoordelen.</w:t>
      </w:r>
    </w:p>
    <w:p w14:paraId="194FC301" w14:textId="77777777" w:rsidR="00B8649B" w:rsidRDefault="00B8649B" w:rsidP="005250BD"/>
    <w:p w14:paraId="398C6AFF" w14:textId="4083139A" w:rsidR="00902095" w:rsidRPr="00327A88" w:rsidRDefault="00902095" w:rsidP="00B8649B">
      <w:pPr>
        <w:pStyle w:val="Kop2"/>
      </w:pPr>
      <w:bookmarkStart w:id="46" w:name="_Toc112092813"/>
      <w:r w:rsidRPr="00327A88">
        <w:t>Opties</w:t>
      </w:r>
      <w:bookmarkEnd w:id="46"/>
      <w:r w:rsidR="00327A88">
        <w:t xml:space="preserve"> </w:t>
      </w:r>
    </w:p>
    <w:p w14:paraId="085C4492" w14:textId="77777777" w:rsidR="00D6755D" w:rsidRPr="00327A88" w:rsidRDefault="008D589E" w:rsidP="008D589E">
      <w:r w:rsidRPr="00327A88">
        <w:t xml:space="preserve">Na het </w:t>
      </w:r>
      <w:r w:rsidR="000B61A4" w:rsidRPr="00327A88">
        <w:t>aflopen van lopende verplichtingen heeft GVB het recht om de volgende</w:t>
      </w:r>
      <w:r w:rsidR="00DF52A6" w:rsidRPr="00327A88">
        <w:t xml:space="preserve"> Diensten en</w:t>
      </w:r>
      <w:r w:rsidR="00D6755D" w:rsidRPr="00327A88">
        <w:t xml:space="preserve"> Werken toe te voegen aan de scope van deze Opdracht:</w:t>
      </w:r>
    </w:p>
    <w:p w14:paraId="02ACC8DF" w14:textId="77777777" w:rsidR="00D6755D" w:rsidRPr="00327A88" w:rsidRDefault="00D6755D" w:rsidP="008D589E"/>
    <w:p w14:paraId="51A72C3D" w14:textId="77777777" w:rsidR="00B8649B" w:rsidRPr="00B8649B" w:rsidRDefault="00D6755D" w:rsidP="00751874">
      <w:pPr>
        <w:pStyle w:val="Lijstalinea"/>
        <w:numPr>
          <w:ilvl w:val="0"/>
          <w:numId w:val="20"/>
        </w:numPr>
        <w:rPr>
          <w:rFonts w:ascii="Arial" w:hAnsi="Arial" w:cs="Arial"/>
          <w:sz w:val="20"/>
          <w:szCs w:val="20"/>
        </w:rPr>
      </w:pPr>
      <w:r w:rsidRPr="0030531C">
        <w:rPr>
          <w:rFonts w:ascii="Arial" w:hAnsi="Arial" w:cs="Arial"/>
          <w:sz w:val="20"/>
          <w:szCs w:val="20"/>
        </w:rPr>
        <w:t>(</w:t>
      </w:r>
      <w:r w:rsidR="00B8649B" w:rsidRPr="00B8649B">
        <w:rPr>
          <w:rFonts w:ascii="Arial" w:hAnsi="Arial" w:cs="Arial"/>
          <w:sz w:val="20"/>
          <w:szCs w:val="20"/>
        </w:rPr>
        <w:t>(Nieuw)bouw en mutatie van eindpuntvoorzieningen na het aflopen van de huidige raamovereenkomst</w:t>
      </w:r>
    </w:p>
    <w:p w14:paraId="155912BA" w14:textId="2B36FA89" w:rsidR="00B8649B" w:rsidRPr="00B8649B" w:rsidRDefault="00B8649B" w:rsidP="00751874">
      <w:pPr>
        <w:pStyle w:val="Lijstalinea"/>
        <w:numPr>
          <w:ilvl w:val="0"/>
          <w:numId w:val="20"/>
        </w:numPr>
        <w:rPr>
          <w:rFonts w:ascii="Arial" w:hAnsi="Arial" w:cs="Arial"/>
          <w:sz w:val="20"/>
          <w:szCs w:val="20"/>
        </w:rPr>
      </w:pPr>
      <w:r w:rsidRPr="00B8649B">
        <w:rPr>
          <w:rFonts w:ascii="Arial" w:hAnsi="Arial" w:cs="Arial"/>
          <w:sz w:val="20"/>
          <w:szCs w:val="20"/>
        </w:rPr>
        <w:t>Reiniging van daken, goten en hemelwaterafvoeren</w:t>
      </w:r>
    </w:p>
    <w:p w14:paraId="153038FF" w14:textId="68FB2622" w:rsidR="00B8649B" w:rsidRPr="00B8649B" w:rsidRDefault="00B8649B" w:rsidP="00751874">
      <w:pPr>
        <w:pStyle w:val="Lijstalinea"/>
        <w:numPr>
          <w:ilvl w:val="0"/>
          <w:numId w:val="20"/>
        </w:numPr>
        <w:rPr>
          <w:rFonts w:ascii="Arial" w:hAnsi="Arial" w:cs="Arial"/>
          <w:sz w:val="20"/>
          <w:szCs w:val="20"/>
        </w:rPr>
      </w:pPr>
      <w:r w:rsidRPr="00B8649B">
        <w:rPr>
          <w:rFonts w:ascii="Arial" w:hAnsi="Arial" w:cs="Arial"/>
          <w:sz w:val="20"/>
          <w:szCs w:val="20"/>
        </w:rPr>
        <w:t xml:space="preserve">Levering, beheer en onderhoud aan </w:t>
      </w:r>
      <w:r w:rsidR="002743E4" w:rsidRPr="00B8649B">
        <w:rPr>
          <w:rFonts w:ascii="Arial" w:hAnsi="Arial" w:cs="Arial"/>
          <w:sz w:val="20"/>
          <w:szCs w:val="20"/>
        </w:rPr>
        <w:t>EMMA-sleutelsysteem</w:t>
      </w:r>
      <w:r w:rsidRPr="00B8649B">
        <w:rPr>
          <w:rFonts w:ascii="Arial" w:hAnsi="Arial" w:cs="Arial"/>
          <w:sz w:val="20"/>
          <w:szCs w:val="20"/>
        </w:rPr>
        <w:t xml:space="preserve"> (RIB)</w:t>
      </w:r>
    </w:p>
    <w:p w14:paraId="760756CA" w14:textId="7FCF17C8" w:rsidR="00B8649B" w:rsidRPr="00B8649B" w:rsidRDefault="00B8649B" w:rsidP="00751874">
      <w:pPr>
        <w:pStyle w:val="Lijstalinea"/>
        <w:numPr>
          <w:ilvl w:val="0"/>
          <w:numId w:val="20"/>
        </w:numPr>
        <w:rPr>
          <w:rFonts w:ascii="Arial" w:hAnsi="Arial" w:cs="Arial"/>
          <w:sz w:val="20"/>
          <w:szCs w:val="20"/>
        </w:rPr>
      </w:pPr>
      <w:r w:rsidRPr="00B8649B">
        <w:rPr>
          <w:rFonts w:ascii="Arial" w:hAnsi="Arial" w:cs="Arial"/>
          <w:sz w:val="20"/>
          <w:szCs w:val="20"/>
        </w:rPr>
        <w:t>Bouwkundige brandveiligheid (RIB)</w:t>
      </w:r>
    </w:p>
    <w:p w14:paraId="12998084" w14:textId="60B3A086" w:rsidR="00B8649B" w:rsidRPr="00B8649B" w:rsidRDefault="002743E4" w:rsidP="00751874">
      <w:pPr>
        <w:pStyle w:val="Lijstalinea"/>
        <w:numPr>
          <w:ilvl w:val="0"/>
          <w:numId w:val="20"/>
        </w:numPr>
        <w:rPr>
          <w:rFonts w:ascii="Arial" w:hAnsi="Arial" w:cs="Arial"/>
          <w:sz w:val="20"/>
          <w:szCs w:val="20"/>
        </w:rPr>
      </w:pPr>
      <w:r w:rsidRPr="00B8649B">
        <w:rPr>
          <w:rFonts w:ascii="Arial" w:hAnsi="Arial" w:cs="Arial"/>
          <w:sz w:val="20"/>
          <w:szCs w:val="20"/>
        </w:rPr>
        <w:t>Dak reiniging</w:t>
      </w:r>
      <w:r w:rsidR="00B8649B" w:rsidRPr="00B8649B">
        <w:rPr>
          <w:rFonts w:ascii="Arial" w:hAnsi="Arial" w:cs="Arial"/>
          <w:sz w:val="20"/>
          <w:szCs w:val="20"/>
        </w:rPr>
        <w:t>, dakgoten en hemelwaterafvoer</w:t>
      </w:r>
    </w:p>
    <w:p w14:paraId="25E4089E" w14:textId="7898BAA1" w:rsidR="00B8649B" w:rsidRPr="00B8649B" w:rsidRDefault="00B8649B" w:rsidP="00751874">
      <w:pPr>
        <w:pStyle w:val="Lijstalinea"/>
        <w:numPr>
          <w:ilvl w:val="0"/>
          <w:numId w:val="20"/>
        </w:numPr>
        <w:rPr>
          <w:rFonts w:ascii="Arial" w:hAnsi="Arial" w:cs="Arial"/>
          <w:sz w:val="20"/>
          <w:szCs w:val="20"/>
        </w:rPr>
      </w:pPr>
      <w:r w:rsidRPr="00B8649B">
        <w:rPr>
          <w:rFonts w:ascii="Arial" w:hAnsi="Arial" w:cs="Arial"/>
          <w:sz w:val="20"/>
          <w:szCs w:val="20"/>
        </w:rPr>
        <w:t>Gevelschermen</w:t>
      </w:r>
    </w:p>
    <w:p w14:paraId="382B65DF" w14:textId="2F1F15E4" w:rsidR="00B8649B" w:rsidRPr="00B8649B" w:rsidRDefault="00B8649B" w:rsidP="00751874">
      <w:pPr>
        <w:pStyle w:val="Lijstalinea"/>
        <w:numPr>
          <w:ilvl w:val="0"/>
          <w:numId w:val="20"/>
        </w:numPr>
        <w:rPr>
          <w:rFonts w:ascii="Arial" w:hAnsi="Arial" w:cs="Arial"/>
          <w:sz w:val="20"/>
          <w:szCs w:val="20"/>
        </w:rPr>
      </w:pPr>
      <w:r w:rsidRPr="00B8649B">
        <w:rPr>
          <w:rFonts w:ascii="Arial" w:hAnsi="Arial" w:cs="Arial"/>
          <w:sz w:val="20"/>
          <w:szCs w:val="20"/>
        </w:rPr>
        <w:t>Beglazing</w:t>
      </w:r>
    </w:p>
    <w:p w14:paraId="73EFF8FF" w14:textId="12178A2B" w:rsidR="00B8649B" w:rsidRPr="00B8649B" w:rsidRDefault="00B8649B" w:rsidP="00751874">
      <w:pPr>
        <w:pStyle w:val="Lijstalinea"/>
        <w:numPr>
          <w:ilvl w:val="0"/>
          <w:numId w:val="20"/>
        </w:numPr>
        <w:rPr>
          <w:rFonts w:ascii="Arial" w:hAnsi="Arial" w:cs="Arial"/>
          <w:sz w:val="20"/>
          <w:szCs w:val="20"/>
        </w:rPr>
      </w:pPr>
      <w:r w:rsidRPr="00B8649B">
        <w:rPr>
          <w:rFonts w:ascii="Arial" w:hAnsi="Arial" w:cs="Arial"/>
          <w:sz w:val="20"/>
          <w:szCs w:val="20"/>
        </w:rPr>
        <w:t>Valbeveiliging (RIB)</w:t>
      </w:r>
    </w:p>
    <w:p w14:paraId="5830386F" w14:textId="54843462" w:rsidR="00B8649B" w:rsidRPr="00B8649B" w:rsidRDefault="00B8649B" w:rsidP="00751874">
      <w:pPr>
        <w:pStyle w:val="Lijstalinea"/>
        <w:numPr>
          <w:ilvl w:val="0"/>
          <w:numId w:val="20"/>
        </w:numPr>
        <w:rPr>
          <w:rFonts w:ascii="Arial" w:hAnsi="Arial" w:cs="Arial"/>
          <w:sz w:val="20"/>
          <w:szCs w:val="20"/>
        </w:rPr>
      </w:pPr>
      <w:r w:rsidRPr="00B8649B">
        <w:rPr>
          <w:rFonts w:ascii="Arial" w:hAnsi="Arial" w:cs="Arial"/>
          <w:sz w:val="20"/>
          <w:szCs w:val="20"/>
        </w:rPr>
        <w:t>Olietanks</w:t>
      </w:r>
    </w:p>
    <w:p w14:paraId="4CF1E672" w14:textId="4BDF02A5" w:rsidR="00B8649B" w:rsidRPr="00B8649B" w:rsidRDefault="00B8649B" w:rsidP="00751874">
      <w:pPr>
        <w:pStyle w:val="Lijstalinea"/>
        <w:numPr>
          <w:ilvl w:val="0"/>
          <w:numId w:val="20"/>
        </w:numPr>
        <w:rPr>
          <w:rFonts w:ascii="Arial" w:hAnsi="Arial" w:cs="Arial"/>
          <w:sz w:val="20"/>
          <w:szCs w:val="20"/>
        </w:rPr>
      </w:pPr>
      <w:r w:rsidRPr="00B8649B">
        <w:rPr>
          <w:rFonts w:ascii="Arial" w:hAnsi="Arial" w:cs="Arial"/>
          <w:sz w:val="20"/>
          <w:szCs w:val="20"/>
        </w:rPr>
        <w:t>Opslag gevaarlijke stoffen</w:t>
      </w:r>
    </w:p>
    <w:p w14:paraId="19AF90E6" w14:textId="6CD1834B" w:rsidR="00B8649B" w:rsidRDefault="00B8649B" w:rsidP="00751874">
      <w:pPr>
        <w:pStyle w:val="Lijstalinea"/>
        <w:numPr>
          <w:ilvl w:val="0"/>
          <w:numId w:val="20"/>
        </w:numPr>
        <w:rPr>
          <w:rFonts w:ascii="Arial" w:hAnsi="Arial" w:cs="Arial"/>
          <w:sz w:val="20"/>
          <w:szCs w:val="20"/>
        </w:rPr>
      </w:pPr>
      <w:r w:rsidRPr="00B8649B">
        <w:rPr>
          <w:rFonts w:ascii="Arial" w:hAnsi="Arial" w:cs="Arial"/>
          <w:sz w:val="20"/>
          <w:szCs w:val="20"/>
        </w:rPr>
        <w:t>Levering, beheer en onderhoud aan hang- en sluitwerk (RIB)</w:t>
      </w:r>
    </w:p>
    <w:p w14:paraId="3CA6D31A" w14:textId="5225D2DA" w:rsidR="00D52C5C" w:rsidRDefault="00D52C5C" w:rsidP="00751874">
      <w:pPr>
        <w:pStyle w:val="Lijstalinea"/>
        <w:numPr>
          <w:ilvl w:val="0"/>
          <w:numId w:val="20"/>
        </w:numPr>
        <w:rPr>
          <w:rFonts w:ascii="Arial" w:hAnsi="Arial" w:cs="Arial"/>
          <w:sz w:val="20"/>
          <w:szCs w:val="20"/>
        </w:rPr>
      </w:pPr>
      <w:r w:rsidRPr="00D52C5C">
        <w:rPr>
          <w:rFonts w:ascii="Arial" w:hAnsi="Arial" w:cs="Arial"/>
          <w:sz w:val="20"/>
          <w:szCs w:val="20"/>
        </w:rPr>
        <w:t>Binneninrichting/interieurbouw</w:t>
      </w:r>
    </w:p>
    <w:bookmarkEnd w:id="41"/>
    <w:p w14:paraId="398C6B09" w14:textId="77777777" w:rsidR="00902095" w:rsidRPr="004B1626" w:rsidRDefault="00902095" w:rsidP="00252BBD">
      <w:pPr>
        <w:pStyle w:val="Kop3"/>
      </w:pPr>
      <w:r w:rsidRPr="004B1626">
        <w:t>Samenvoegen van (deel)opdrachten</w:t>
      </w:r>
    </w:p>
    <w:p w14:paraId="38D1BFE8" w14:textId="5025C4CD" w:rsidR="00C91622" w:rsidRDefault="00D52C5C" w:rsidP="00C91622">
      <w:r>
        <w:t>Door werkzaamheden</w:t>
      </w:r>
      <w:r w:rsidR="00C91622">
        <w:t xml:space="preserve"> </w:t>
      </w:r>
      <w:r w:rsidR="19C5D913">
        <w:t xml:space="preserve">in een zeker volume in raamovereenkomsten samen te </w:t>
      </w:r>
      <w:r w:rsidR="007A109B">
        <w:t>voegen is</w:t>
      </w:r>
      <w:r w:rsidR="00C91622">
        <w:t xml:space="preserve"> er sprake van samenvoegen van opdrachten in de zin van art. 1.5 van de Aanbestedingswet.</w:t>
      </w:r>
    </w:p>
    <w:p w14:paraId="61BBEDB6" w14:textId="77777777" w:rsidR="00C91622" w:rsidRDefault="00C91622" w:rsidP="00C91622">
      <w:r>
        <w:t>Bij samenvoegen moet in ieder geval acht geslagen worden op de volgende drie aspecten:</w:t>
      </w:r>
    </w:p>
    <w:p w14:paraId="019B556F" w14:textId="400DAAF0" w:rsidR="00C91622" w:rsidRPr="00E47B25" w:rsidRDefault="00C91622" w:rsidP="00751874">
      <w:pPr>
        <w:pStyle w:val="Lijstalinea"/>
        <w:numPr>
          <w:ilvl w:val="0"/>
          <w:numId w:val="20"/>
        </w:numPr>
        <w:rPr>
          <w:rFonts w:ascii="Arial" w:hAnsi="Arial" w:cs="Arial"/>
          <w:sz w:val="20"/>
          <w:szCs w:val="20"/>
        </w:rPr>
      </w:pPr>
      <w:r w:rsidRPr="00E47B25">
        <w:rPr>
          <w:rFonts w:ascii="Arial" w:hAnsi="Arial" w:cs="Arial"/>
          <w:sz w:val="20"/>
          <w:szCs w:val="20"/>
        </w:rPr>
        <w:t>de invloed op relevante markt en de toegang van MKB</w:t>
      </w:r>
      <w:r w:rsidR="005551FB">
        <w:rPr>
          <w:rFonts w:ascii="Arial" w:hAnsi="Arial" w:cs="Arial"/>
          <w:sz w:val="20"/>
          <w:szCs w:val="20"/>
        </w:rPr>
        <w:t>;</w:t>
      </w:r>
    </w:p>
    <w:p w14:paraId="3F292F88" w14:textId="676380AB" w:rsidR="00C91622" w:rsidRPr="00E47B25" w:rsidRDefault="00C91622" w:rsidP="00751874">
      <w:pPr>
        <w:pStyle w:val="Lijstalinea"/>
        <w:numPr>
          <w:ilvl w:val="0"/>
          <w:numId w:val="20"/>
        </w:numPr>
        <w:rPr>
          <w:rFonts w:ascii="Arial" w:hAnsi="Arial" w:cs="Arial"/>
          <w:sz w:val="20"/>
          <w:szCs w:val="20"/>
        </w:rPr>
      </w:pPr>
      <w:r w:rsidRPr="00E47B25">
        <w:rPr>
          <w:rFonts w:ascii="Arial" w:hAnsi="Arial" w:cs="Arial"/>
          <w:sz w:val="20"/>
          <w:szCs w:val="20"/>
        </w:rPr>
        <w:t>de organisatorische gevolgen en risico's voor zowel aanbestedende dienst als de ondernemer</w:t>
      </w:r>
      <w:r w:rsidR="005551FB">
        <w:rPr>
          <w:rFonts w:ascii="Arial" w:hAnsi="Arial" w:cs="Arial"/>
          <w:sz w:val="20"/>
          <w:szCs w:val="20"/>
        </w:rPr>
        <w:t>;</w:t>
      </w:r>
    </w:p>
    <w:p w14:paraId="2A1154B1" w14:textId="745F96C0" w:rsidR="00C91622" w:rsidRPr="00E47B25" w:rsidRDefault="00C91622" w:rsidP="00751874">
      <w:pPr>
        <w:pStyle w:val="Lijstalinea"/>
        <w:numPr>
          <w:ilvl w:val="0"/>
          <w:numId w:val="20"/>
        </w:numPr>
        <w:rPr>
          <w:rFonts w:ascii="Arial" w:hAnsi="Arial" w:cs="Arial"/>
          <w:sz w:val="20"/>
          <w:szCs w:val="20"/>
        </w:rPr>
      </w:pPr>
      <w:r w:rsidRPr="00E47B25">
        <w:rPr>
          <w:rFonts w:ascii="Arial" w:hAnsi="Arial" w:cs="Arial"/>
          <w:sz w:val="20"/>
          <w:szCs w:val="20"/>
        </w:rPr>
        <w:t>de mate van samenhang van de opdracht.</w:t>
      </w:r>
    </w:p>
    <w:p w14:paraId="75EAD8E6" w14:textId="53727FB4" w:rsidR="00C91622" w:rsidRDefault="00C91622" w:rsidP="00C91622">
      <w:r>
        <w:lastRenderedPageBreak/>
        <w:t xml:space="preserve">Wij zullen hier kort in gaan op deze aspecten en aangeven waarom er volgens </w:t>
      </w:r>
      <w:r w:rsidR="00EB0DAB">
        <w:t>GVB</w:t>
      </w:r>
      <w:r>
        <w:t xml:space="preserve"> geen sprake is van een mate van samenvoegen die in strijd is met de Aanbestedingswet.</w:t>
      </w:r>
    </w:p>
    <w:p w14:paraId="089BBE1F" w14:textId="77777777" w:rsidR="00EB0DAB" w:rsidRDefault="00EB0DAB" w:rsidP="00C91622"/>
    <w:p w14:paraId="4185FB00" w14:textId="77777777" w:rsidR="007110AA" w:rsidRDefault="00C91622" w:rsidP="00C91622">
      <w:r w:rsidRPr="00EB0DAB">
        <w:rPr>
          <w:u w:val="single"/>
        </w:rPr>
        <w:t>Invloed op relevante markt en de toegang van MKB:</w:t>
      </w:r>
      <w:r>
        <w:t xml:space="preserve"> </w:t>
      </w:r>
    </w:p>
    <w:p w14:paraId="4F5EBB16" w14:textId="5FA32D12" w:rsidR="00BD2C9D" w:rsidRDefault="00C91622" w:rsidP="00C91622">
      <w:r>
        <w:t>Doordat de opdrachtwaarde verdeel</w:t>
      </w:r>
      <w:r w:rsidR="00EB0DAB">
        <w:t>d</w:t>
      </w:r>
      <w:r>
        <w:t xml:space="preserve"> wordt tussen de drie </w:t>
      </w:r>
      <w:r w:rsidR="0083312E">
        <w:t xml:space="preserve">of vier </w:t>
      </w:r>
      <w:r>
        <w:t>partijen is er per jaar sprake van een opdrachtwaarde van maximaal ca</w:t>
      </w:r>
      <w:r w:rsidR="00EB0DAB">
        <w:t>.</w:t>
      </w:r>
      <w:r>
        <w:t xml:space="preserve"> 3 miljoen euro voor een opdrachtnemer. Dat is een opdrachtvolume dat zeker is in te vullen door een MKB partij. Het MKB wordt dus niet uitgesloten door dit</w:t>
      </w:r>
      <w:r w:rsidR="001E42A8">
        <w:t xml:space="preserve"> door samenvoegen ontstane</w:t>
      </w:r>
      <w:r>
        <w:t xml:space="preserve"> volume. </w:t>
      </w:r>
    </w:p>
    <w:p w14:paraId="4D8FDE26" w14:textId="2F53D380" w:rsidR="00C91622" w:rsidRDefault="00BD2C9D" w:rsidP="00C91622">
      <w:r>
        <w:t xml:space="preserve">Door het </w:t>
      </w:r>
      <w:r w:rsidR="00B70384">
        <w:t xml:space="preserve">streven van GVB om onderhouds- en mutatieprojecten </w:t>
      </w:r>
      <w:r w:rsidR="00AE76D1">
        <w:t>geclusterd</w:t>
      </w:r>
      <w:r>
        <w:t xml:space="preserve"> en gecombineerd uit</w:t>
      </w:r>
      <w:r w:rsidR="00B70384">
        <w:t xml:space="preserve"> te laten </w:t>
      </w:r>
      <w:r>
        <w:t xml:space="preserve">voeren </w:t>
      </w:r>
      <w:r w:rsidR="00597408">
        <w:t xml:space="preserve">is er behoefte aan </w:t>
      </w:r>
      <w:r w:rsidR="00AE76D1">
        <w:t xml:space="preserve">coördinatie van </w:t>
      </w:r>
      <w:r w:rsidR="00597408">
        <w:t>werkzaamheden</w:t>
      </w:r>
      <w:r w:rsidR="002F7439">
        <w:t xml:space="preserve"> waarmee gespecialiseerde</w:t>
      </w:r>
      <w:r w:rsidR="003F15FB">
        <w:t xml:space="preserve"> onderhoudspartijen zoals schilders, dakdekkers etc. minder ervaring hebben maar die voor algemene bouwbedrijven </w:t>
      </w:r>
      <w:r w:rsidR="00F13008">
        <w:t xml:space="preserve">wel </w:t>
      </w:r>
      <w:proofErr w:type="spellStart"/>
      <w:r w:rsidR="00F13008">
        <w:t>core</w:t>
      </w:r>
      <w:proofErr w:type="spellEnd"/>
      <w:r w:rsidR="00F13008">
        <w:t xml:space="preserve"> business zijn</w:t>
      </w:r>
      <w:r w:rsidR="003F15FB">
        <w:t>.</w:t>
      </w:r>
      <w:r w:rsidR="00F13008">
        <w:t xml:space="preserve"> </w:t>
      </w:r>
      <w:r w:rsidR="00C91622">
        <w:t xml:space="preserve">Gespecialiseerde partijen zoals tegelzetters, dakdekkers </w:t>
      </w:r>
      <w:r w:rsidR="002743E4">
        <w:t>stukadoors</w:t>
      </w:r>
      <w:r w:rsidR="00C91622">
        <w:t xml:space="preserve"> etc. hebben </w:t>
      </w:r>
      <w:r w:rsidR="00AE76D1">
        <w:t>weliswaar</w:t>
      </w:r>
      <w:r w:rsidR="00C91622">
        <w:t xml:space="preserve"> niet meer rechtstreeks toegang tot delen van deze opdracht maar zullen zeker als onderaannemer ingehuurd worden door te contracteren opdrachtnemers. Dit is een manier van clusteren van (deel)opdrachten die bij het aanbesteden van bouw</w:t>
      </w:r>
      <w:r w:rsidR="007110AA">
        <w:t>-</w:t>
      </w:r>
      <w:r w:rsidR="00C91622">
        <w:t xml:space="preserve"> en onderhoudswerken algemeen gangbaar is.</w:t>
      </w:r>
    </w:p>
    <w:p w14:paraId="42D97AAE" w14:textId="77777777" w:rsidR="00A6556B" w:rsidRDefault="00A6556B" w:rsidP="00C91622"/>
    <w:p w14:paraId="76950889" w14:textId="77777777" w:rsidR="007110AA" w:rsidRDefault="00C91622" w:rsidP="00C91622">
      <w:r w:rsidRPr="00A6556B">
        <w:rPr>
          <w:u w:val="single"/>
        </w:rPr>
        <w:t>Organisatorische gevolgen en risico's voor zowel aanbestedende dienst als de ondernemer:</w:t>
      </w:r>
      <w:r>
        <w:t xml:space="preserve"> </w:t>
      </w:r>
    </w:p>
    <w:p w14:paraId="234A358B" w14:textId="1A74B084" w:rsidR="00C91622" w:rsidRDefault="00C91622" w:rsidP="00C91622">
      <w:r>
        <w:t xml:space="preserve">Door het clusteren van werkzaamheden nemen risico’s voor GVB en Opdrachtnemer toe. Het opdrachtvolume </w:t>
      </w:r>
      <w:r w:rsidR="00175389">
        <w:t xml:space="preserve">is van invloed op </w:t>
      </w:r>
      <w:r>
        <w:t>het risicoprofiel van de opdrachten</w:t>
      </w:r>
      <w:r w:rsidR="00175389">
        <w:t>. Het</w:t>
      </w:r>
      <w:r>
        <w:t xml:space="preserve"> gaat</w:t>
      </w:r>
      <w:r w:rsidR="00175389">
        <w:t xml:space="preserve"> hier</w:t>
      </w:r>
      <w:r>
        <w:t xml:space="preserve"> om zeer gangbare bouw</w:t>
      </w:r>
      <w:r w:rsidR="00A6556B">
        <w:t>-</w:t>
      </w:r>
      <w:r>
        <w:t xml:space="preserve"> en onderhoudswerkzaamheden</w:t>
      </w:r>
      <w:r w:rsidR="00AC6386">
        <w:t xml:space="preserve"> en door het clusteren van deze werkzaamheden nemen de risico’s </w:t>
      </w:r>
      <w:r>
        <w:t xml:space="preserve">niet dusdanig </w:t>
      </w:r>
      <w:r w:rsidR="00AC6386">
        <w:t xml:space="preserve">toe </w:t>
      </w:r>
      <w:r>
        <w:t>dat deze risico’s niet te dragen zouden zijn door GVB of Opdrachtnemer en wijken niet af van wat in de markt gangbaar is. Bovendien zijn er door de samenvoeging zowel voor GVB als voor Opdrachtnemer aanzienlijke schaal- en efficiencyvoordelen te behalen.</w:t>
      </w:r>
    </w:p>
    <w:p w14:paraId="25BB7271" w14:textId="77777777" w:rsidR="00FC336F" w:rsidRDefault="00FC336F" w:rsidP="00C91622"/>
    <w:p w14:paraId="05F912C5" w14:textId="77777777" w:rsidR="00983004" w:rsidRDefault="00C91622" w:rsidP="00C91622">
      <w:r w:rsidRPr="00FC336F">
        <w:rPr>
          <w:u w:val="single"/>
        </w:rPr>
        <w:t>De mate van samenhang van de opdracht</w:t>
      </w:r>
      <w:r>
        <w:t xml:space="preserve">: </w:t>
      </w:r>
    </w:p>
    <w:p w14:paraId="70F4D1E3" w14:textId="50B66DC5" w:rsidR="00C91622" w:rsidRDefault="00983004" w:rsidP="00C91622">
      <w:r>
        <w:t>D</w:t>
      </w:r>
      <w:r w:rsidR="00C91622">
        <w:t xml:space="preserve">e verschillende werkzaamheden omvatten vrijwel </w:t>
      </w:r>
      <w:r w:rsidR="002743E4">
        <w:t>de</w:t>
      </w:r>
      <w:r w:rsidR="00C91622">
        <w:t xml:space="preserve"> gehele pallet aan bouwkundige werkzaamheden. In verbouw- en nieuwbouwprojecten is het algemeen gangbaar deze werkzaamheden samen te voegen in één werk. Bij onderhoudswerkzaamheden is een dergelijke samenvoeging nog niet algemeen gangbaar maar zeker niet ongebruikelijk. Veel aanbestedende diensten (m.n</w:t>
      </w:r>
      <w:r w:rsidR="00615046">
        <w:t>.</w:t>
      </w:r>
      <w:r w:rsidR="00C91622">
        <w:t xml:space="preserve"> in zorg, overheden en onderwijs) kiezen steeds vaker voor deze aanpak. Grote vastgoedbeheerders zoals woningcorporaties en beleggers kiezen in meerderheid al voor een dergelijke aanpak.</w:t>
      </w:r>
    </w:p>
    <w:p w14:paraId="7B24DABC" w14:textId="77777777" w:rsidR="00C91622" w:rsidRDefault="00C91622" w:rsidP="00C91622"/>
    <w:p w14:paraId="398C6B0A" w14:textId="00267A83" w:rsidR="00BB3135" w:rsidRDefault="00C91622" w:rsidP="00C91622">
      <w:r>
        <w:t xml:space="preserve">Samenvattend stellen wij dat GVB weliswaar </w:t>
      </w:r>
      <w:r w:rsidR="3D210873">
        <w:t>opdrachten</w:t>
      </w:r>
      <w:r>
        <w:t xml:space="preserve"> samenvoegt maar hiermee wel binnen de kaders </w:t>
      </w:r>
      <w:r w:rsidR="00615046">
        <w:t xml:space="preserve">die de </w:t>
      </w:r>
      <w:r>
        <w:t>Aanbestedingswet</w:t>
      </w:r>
      <w:r w:rsidR="00615046">
        <w:t xml:space="preserve"> hiervoor geeft </w:t>
      </w:r>
      <w:r>
        <w:t xml:space="preserve">blijft. </w:t>
      </w:r>
    </w:p>
    <w:p w14:paraId="4FE61680" w14:textId="77777777" w:rsidR="007606E4" w:rsidRDefault="007606E4" w:rsidP="007606E4">
      <w:pPr>
        <w:pStyle w:val="Default"/>
        <w:rPr>
          <w:sz w:val="20"/>
          <w:szCs w:val="20"/>
        </w:rPr>
      </w:pPr>
    </w:p>
    <w:p w14:paraId="2BAFBDB6" w14:textId="442E5221" w:rsidR="007606E4" w:rsidRDefault="007606E4" w:rsidP="007606E4">
      <w:pPr>
        <w:pStyle w:val="Default"/>
        <w:rPr>
          <w:sz w:val="20"/>
          <w:szCs w:val="20"/>
        </w:rPr>
      </w:pPr>
      <w:r>
        <w:rPr>
          <w:sz w:val="20"/>
          <w:szCs w:val="20"/>
        </w:rPr>
        <w:t xml:space="preserve">GVB kiest </w:t>
      </w:r>
      <w:r w:rsidR="002743E4">
        <w:rPr>
          <w:sz w:val="20"/>
          <w:szCs w:val="20"/>
        </w:rPr>
        <w:t>ervoor</w:t>
      </w:r>
      <w:r>
        <w:rPr>
          <w:sz w:val="20"/>
          <w:szCs w:val="20"/>
        </w:rPr>
        <w:t xml:space="preserve"> om de opdracht in 2 percelen te verdelen:</w:t>
      </w:r>
    </w:p>
    <w:p w14:paraId="7BC80186" w14:textId="77777777" w:rsidR="007606E4" w:rsidRDefault="007606E4" w:rsidP="00751874">
      <w:pPr>
        <w:pStyle w:val="Default"/>
        <w:numPr>
          <w:ilvl w:val="0"/>
          <w:numId w:val="33"/>
        </w:numPr>
        <w:rPr>
          <w:sz w:val="20"/>
          <w:szCs w:val="20"/>
        </w:rPr>
      </w:pPr>
      <w:r>
        <w:rPr>
          <w:sz w:val="20"/>
          <w:szCs w:val="20"/>
        </w:rPr>
        <w:t xml:space="preserve">Perceel 1 een raamovereenkomst voor Bouwkundig Onderhoud zal worden gegund aan 1 opdrachtnemer. </w:t>
      </w:r>
    </w:p>
    <w:p w14:paraId="73D4AD06" w14:textId="29C4BE5F" w:rsidR="007606E4" w:rsidRPr="007606E4" w:rsidRDefault="007606E4" w:rsidP="00751874">
      <w:pPr>
        <w:pStyle w:val="Default"/>
        <w:numPr>
          <w:ilvl w:val="0"/>
          <w:numId w:val="33"/>
        </w:numPr>
        <w:rPr>
          <w:sz w:val="20"/>
          <w:szCs w:val="20"/>
        </w:rPr>
      </w:pPr>
      <w:r w:rsidRPr="007606E4">
        <w:rPr>
          <w:sz w:val="20"/>
          <w:szCs w:val="20"/>
        </w:rPr>
        <w:t xml:space="preserve">Perceel 2 drie raamovereenkomsten voor Bouwkundige Projecten zullen worden gegund aan drie verschillende opdrachtnemers. </w:t>
      </w:r>
    </w:p>
    <w:p w14:paraId="40FEBE42" w14:textId="77777777" w:rsidR="007606E4" w:rsidRDefault="007606E4" w:rsidP="007606E4">
      <w:pPr>
        <w:pStyle w:val="Default"/>
        <w:rPr>
          <w:sz w:val="20"/>
          <w:szCs w:val="20"/>
        </w:rPr>
      </w:pPr>
    </w:p>
    <w:p w14:paraId="07D5C638" w14:textId="758F2CAD" w:rsidR="007606E4" w:rsidRDefault="007606E4" w:rsidP="007606E4">
      <w:pPr>
        <w:pStyle w:val="Default"/>
        <w:rPr>
          <w:sz w:val="20"/>
          <w:szCs w:val="20"/>
        </w:rPr>
      </w:pPr>
      <w:r>
        <w:rPr>
          <w:sz w:val="20"/>
          <w:szCs w:val="20"/>
        </w:rPr>
        <w:t xml:space="preserve">Door de vaste verdeelsystematiek van het opdrachtvolume voor het perceel ‘Projecten’ wordt bijgedragen aan de toegankelijkheid van deze opdracht voor het MKB. Dit wordt nader uitgewerkt in paragraaf 1.17. </w:t>
      </w:r>
    </w:p>
    <w:p w14:paraId="5F36AF88" w14:textId="2F21F676" w:rsidR="007606E4" w:rsidRPr="000F3458" w:rsidRDefault="007606E4" w:rsidP="007606E4">
      <w:pPr>
        <w:rPr>
          <w:highlight w:val="yellow"/>
        </w:rPr>
      </w:pPr>
      <w:r>
        <w:t>Het is mogelijk op beide percelen in te schrijven en een inschrijver kan zowel perceel 1 als een van de raamcontracten van perceel 2 gegund krijgen. Het is echter niet verplicht om op beide percelen in te schrijven.</w:t>
      </w:r>
    </w:p>
    <w:p w14:paraId="398C6B18" w14:textId="1BAB9F3B" w:rsidR="00902095" w:rsidRPr="000F3458" w:rsidRDefault="00902095" w:rsidP="00252BBD">
      <w:pPr>
        <w:pStyle w:val="Kop2"/>
      </w:pPr>
      <w:bookmarkStart w:id="47" w:name="_Toc533427437"/>
      <w:bookmarkStart w:id="48" w:name="_Toc112092814"/>
      <w:r w:rsidRPr="000F3458">
        <w:lastRenderedPageBreak/>
        <w:t>Varianten</w:t>
      </w:r>
      <w:bookmarkEnd w:id="47"/>
      <w:bookmarkEnd w:id="48"/>
      <w:r w:rsidRPr="000F3458">
        <w:t xml:space="preserve"> </w:t>
      </w:r>
    </w:p>
    <w:p w14:paraId="398C6B19" w14:textId="77777777" w:rsidR="00902095" w:rsidRPr="000F3458" w:rsidRDefault="00902095" w:rsidP="00252BBD">
      <w:pPr>
        <w:rPr>
          <w:rFonts w:cs="Arial"/>
        </w:rPr>
      </w:pPr>
      <w:r w:rsidRPr="000F3458">
        <w:rPr>
          <w:rFonts w:cs="Arial"/>
        </w:rPr>
        <w:t>Het indienen van varianten is niet toegestaan.</w:t>
      </w:r>
    </w:p>
    <w:p w14:paraId="398C6B1A" w14:textId="77777777" w:rsidR="00902095" w:rsidRPr="000F3458" w:rsidRDefault="00902095" w:rsidP="00252BBD">
      <w:pPr>
        <w:pStyle w:val="Kop2"/>
      </w:pPr>
      <w:bookmarkStart w:id="49" w:name="_Ref459296708"/>
      <w:bookmarkStart w:id="50" w:name="_Toc533427438"/>
      <w:bookmarkStart w:id="51" w:name="_Toc112092815"/>
      <w:bookmarkStart w:id="52" w:name="_Hlk109738716"/>
      <w:r w:rsidRPr="000F3458">
        <w:t>Overeenkomst</w:t>
      </w:r>
      <w:bookmarkEnd w:id="49"/>
      <w:bookmarkEnd w:id="50"/>
      <w:bookmarkEnd w:id="51"/>
    </w:p>
    <w:p w14:paraId="08951CED" w14:textId="77777777" w:rsidR="004A6D70" w:rsidRDefault="004A6D70" w:rsidP="007606E4">
      <w:pPr>
        <w:rPr>
          <w:rFonts w:cs="Arial"/>
        </w:rPr>
      </w:pPr>
    </w:p>
    <w:p w14:paraId="5B246057" w14:textId="77777777" w:rsidR="004A6D70" w:rsidRDefault="004A6D70" w:rsidP="004A6D70">
      <w:r w:rsidRPr="007A109B">
        <w:rPr>
          <w:b/>
          <w:bCs/>
        </w:rPr>
        <w:t>Perceel 1 Bouwkundig onderhoud</w:t>
      </w:r>
      <w:r w:rsidRPr="007A109B">
        <w:t xml:space="preserve"> </w:t>
      </w:r>
    </w:p>
    <w:p w14:paraId="6382D2EB" w14:textId="17BFAE09" w:rsidR="007606E4" w:rsidRPr="007606E4" w:rsidRDefault="007606E4" w:rsidP="007606E4">
      <w:pPr>
        <w:rPr>
          <w:rFonts w:cs="Arial"/>
        </w:rPr>
      </w:pPr>
      <w:r w:rsidRPr="007606E4">
        <w:rPr>
          <w:rFonts w:cs="Arial"/>
        </w:rPr>
        <w:t>GVB wil voor</w:t>
      </w:r>
      <w:r w:rsidR="004A6D70">
        <w:rPr>
          <w:rFonts w:cs="Arial"/>
        </w:rPr>
        <w:t xml:space="preserve"> dit</w:t>
      </w:r>
      <w:r w:rsidRPr="007606E4">
        <w:rPr>
          <w:rFonts w:cs="Arial"/>
        </w:rPr>
        <w:t xml:space="preserve"> perceel met één Opdrachtnemer een Raamovereenkomst met een looptijd van vier jaar met een breekoptie na 1 jaar in geval een Opdrachtnemer aantoonbaar niet goed functioneert. GVB heeft door middel van een optie de mogelijkheid de overeenkomst maximaal twee keer te verlengen met een periode van twee jaren en aanvullende werken/diensten af te nemen.</w:t>
      </w:r>
    </w:p>
    <w:p w14:paraId="18A26B1C" w14:textId="5570208B" w:rsidR="004A6D70" w:rsidRDefault="004A6D70" w:rsidP="007606E4">
      <w:pPr>
        <w:rPr>
          <w:rFonts w:cs="Arial"/>
        </w:rPr>
      </w:pPr>
    </w:p>
    <w:p w14:paraId="499D4F75" w14:textId="1FA83327" w:rsidR="004A6D70" w:rsidRDefault="004A6D70" w:rsidP="007606E4">
      <w:pPr>
        <w:rPr>
          <w:rFonts w:cs="Arial"/>
        </w:rPr>
      </w:pPr>
      <w:r w:rsidRPr="007A109B">
        <w:rPr>
          <w:b/>
          <w:bCs/>
        </w:rPr>
        <w:t xml:space="preserve">Perceel </w:t>
      </w:r>
      <w:r w:rsidR="00822C17" w:rsidRPr="007A109B">
        <w:rPr>
          <w:b/>
          <w:bCs/>
        </w:rPr>
        <w:t>2 Bouwkundige</w:t>
      </w:r>
      <w:r w:rsidRPr="007A109B">
        <w:rPr>
          <w:b/>
          <w:bCs/>
        </w:rPr>
        <w:t xml:space="preserve"> projecten</w:t>
      </w:r>
    </w:p>
    <w:p w14:paraId="2CE2742A" w14:textId="2F8443B8" w:rsidR="007606E4" w:rsidRPr="007606E4" w:rsidRDefault="007606E4" w:rsidP="007606E4">
      <w:pPr>
        <w:rPr>
          <w:rFonts w:cs="Arial"/>
        </w:rPr>
      </w:pPr>
      <w:r w:rsidRPr="007606E4">
        <w:rPr>
          <w:rFonts w:cs="Arial"/>
        </w:rPr>
        <w:t xml:space="preserve">GVB wil voor </w:t>
      </w:r>
      <w:r w:rsidR="004A6D70">
        <w:rPr>
          <w:rFonts w:cs="Arial"/>
        </w:rPr>
        <w:t xml:space="preserve">dit </w:t>
      </w:r>
      <w:r w:rsidRPr="007606E4">
        <w:rPr>
          <w:rFonts w:cs="Arial"/>
        </w:rPr>
        <w:t>perceel 2 met drie Opdrachtnemers de Raamovereenkomsten met een looptijd van vier jaar met een breekoptie na 1 jaar in geval een Opdrachtnemer aantoonbaar niet goed functioneert. GVB heeft door middel van een optie de mogelijkheid de overeenkomst maximaal twee keer te verlengen met een periode van twee jaren en aanvullende werken/diensten af te nemen.</w:t>
      </w:r>
    </w:p>
    <w:p w14:paraId="13C68774" w14:textId="068F2D3A" w:rsidR="00A61052" w:rsidRDefault="007606E4" w:rsidP="007606E4">
      <w:pPr>
        <w:rPr>
          <w:rFonts w:cs="Arial"/>
        </w:rPr>
      </w:pPr>
      <w:r w:rsidRPr="007606E4">
        <w:rPr>
          <w:rFonts w:cs="Arial"/>
        </w:rPr>
        <w:t>Voor een gedetailleerde beschrijving van deze opties, zie paragraaf 1.14.</w:t>
      </w:r>
    </w:p>
    <w:p w14:paraId="3EF750D8" w14:textId="1E5A2A9E" w:rsidR="00A61052" w:rsidRDefault="00A61052" w:rsidP="002B7CA5">
      <w:pPr>
        <w:pStyle w:val="Kop3"/>
      </w:pPr>
      <w:r>
        <w:t>Toelichting Raamovereenkomsten</w:t>
      </w:r>
      <w:r w:rsidR="00E301DA">
        <w:t xml:space="preserve"> en Nadere Overe</w:t>
      </w:r>
      <w:r w:rsidR="00194DB9">
        <w:t>e</w:t>
      </w:r>
      <w:r w:rsidR="00E301DA">
        <w:t>nkomsten</w:t>
      </w:r>
    </w:p>
    <w:p w14:paraId="357E2D92" w14:textId="77777777" w:rsidR="004A6D70" w:rsidRDefault="004A6D70" w:rsidP="00252BBD">
      <w:pPr>
        <w:rPr>
          <w:rFonts w:cs="Arial"/>
        </w:rPr>
      </w:pPr>
    </w:p>
    <w:p w14:paraId="160B2E57" w14:textId="77777777" w:rsidR="004A6D70" w:rsidRDefault="004A6D70" w:rsidP="004A6D70">
      <w:r w:rsidRPr="007A109B">
        <w:rPr>
          <w:b/>
          <w:bCs/>
        </w:rPr>
        <w:t>Perceel 1 Bouwkundig onderhoud</w:t>
      </w:r>
      <w:r w:rsidRPr="007A109B">
        <w:t xml:space="preserve"> </w:t>
      </w:r>
    </w:p>
    <w:p w14:paraId="55541735" w14:textId="77777777" w:rsidR="004A6D70" w:rsidRDefault="004A6D70" w:rsidP="00252BBD">
      <w:pPr>
        <w:rPr>
          <w:rFonts w:cs="Arial"/>
        </w:rPr>
      </w:pPr>
    </w:p>
    <w:p w14:paraId="7E1A3C2D" w14:textId="0026C962" w:rsidR="007606E4" w:rsidRDefault="007606E4" w:rsidP="00252BBD">
      <w:pPr>
        <w:rPr>
          <w:rFonts w:cs="Arial"/>
        </w:rPr>
      </w:pPr>
      <w:r w:rsidRPr="007606E4">
        <w:rPr>
          <w:rFonts w:cs="Arial"/>
        </w:rPr>
        <w:t xml:space="preserve">GVB opteert voor </w:t>
      </w:r>
      <w:r w:rsidR="004A6D70">
        <w:rPr>
          <w:rFonts w:cs="Arial"/>
        </w:rPr>
        <w:t xml:space="preserve">dit </w:t>
      </w:r>
      <w:r w:rsidRPr="007606E4">
        <w:rPr>
          <w:rFonts w:cs="Arial"/>
        </w:rPr>
        <w:t>perceel een Dienstverleningsovereenkomst op basis van de UAV 2012 en op basis vaste verrekenprijzen.</w:t>
      </w:r>
    </w:p>
    <w:p w14:paraId="1DEA774A" w14:textId="6ABA305F" w:rsidR="004A6D70" w:rsidRDefault="004A6D70" w:rsidP="007606E4">
      <w:pPr>
        <w:rPr>
          <w:rFonts w:cs="Arial"/>
        </w:rPr>
      </w:pPr>
    </w:p>
    <w:p w14:paraId="0DE898EF" w14:textId="77777777" w:rsidR="004A6D70" w:rsidRDefault="004A6D70" w:rsidP="004A6D70">
      <w:pPr>
        <w:rPr>
          <w:rFonts w:cs="Arial"/>
        </w:rPr>
      </w:pPr>
      <w:r w:rsidRPr="007A109B">
        <w:rPr>
          <w:b/>
          <w:bCs/>
        </w:rPr>
        <w:t>Perceel 2  Bouwkundige projecten</w:t>
      </w:r>
    </w:p>
    <w:p w14:paraId="03DE9AE3" w14:textId="77777777" w:rsidR="004A6D70" w:rsidRDefault="004A6D70" w:rsidP="007606E4">
      <w:pPr>
        <w:rPr>
          <w:rFonts w:cs="Arial"/>
        </w:rPr>
      </w:pPr>
    </w:p>
    <w:p w14:paraId="61802A4E" w14:textId="6B08586A" w:rsidR="007606E4" w:rsidRPr="007606E4" w:rsidRDefault="007606E4" w:rsidP="007606E4">
      <w:pPr>
        <w:rPr>
          <w:rFonts w:cs="Arial"/>
        </w:rPr>
      </w:pPr>
      <w:r w:rsidRPr="007606E4">
        <w:rPr>
          <w:rFonts w:cs="Arial"/>
        </w:rPr>
        <w:t xml:space="preserve">GVB opteert voor </w:t>
      </w:r>
      <w:r w:rsidR="00230949">
        <w:rPr>
          <w:rFonts w:cs="Arial"/>
        </w:rPr>
        <w:t xml:space="preserve">dit </w:t>
      </w:r>
      <w:r w:rsidRPr="007606E4">
        <w:rPr>
          <w:rFonts w:cs="Arial"/>
        </w:rPr>
        <w:t>perceel voor de raamovereenkomsten voor de contractvorm Resultaat Gericht Samenwerken (hierna: RGS). De af te sluiten Raamovereenkomst is in hoofdlijnen gebaseerd op de Model Raamovereenkomst RGS die wordt aangevuld met een aantal onderdelen die specifiek zijn voor GVB.</w:t>
      </w:r>
    </w:p>
    <w:p w14:paraId="0CE3EE0C" w14:textId="13E69C65" w:rsidR="007606E4" w:rsidRPr="007606E4" w:rsidRDefault="007606E4" w:rsidP="007606E4">
      <w:pPr>
        <w:rPr>
          <w:rFonts w:cs="Arial"/>
        </w:rPr>
      </w:pPr>
      <w:r w:rsidRPr="007606E4">
        <w:rPr>
          <w:rFonts w:cs="Arial"/>
        </w:rPr>
        <w:t>De opdrachtverlening vindt plaats op basis van Nadere Overeenkomsten en worden door GVB 1 op 1 gegund (dus niet via een nadere minicompetitie!) aan de Raamcontractanten die deze in één</w:t>
      </w:r>
      <w:r w:rsidR="00230949">
        <w:rPr>
          <w:rFonts w:cs="Arial"/>
        </w:rPr>
        <w:t xml:space="preserve"> </w:t>
      </w:r>
      <w:r w:rsidRPr="007606E4">
        <w:rPr>
          <w:rFonts w:cs="Arial"/>
        </w:rPr>
        <w:t>of twee fases opgedragen krijgen:</w:t>
      </w:r>
    </w:p>
    <w:p w14:paraId="289422C4" w14:textId="77777777" w:rsidR="00230949" w:rsidRDefault="00230949" w:rsidP="007606E4">
      <w:pPr>
        <w:rPr>
          <w:rFonts w:cs="Arial"/>
          <w:b/>
          <w:bCs/>
        </w:rPr>
      </w:pPr>
    </w:p>
    <w:p w14:paraId="1F2FF191" w14:textId="1EFB4509" w:rsidR="007606E4" w:rsidRPr="007606E4" w:rsidRDefault="007606E4" w:rsidP="007606E4">
      <w:pPr>
        <w:rPr>
          <w:rFonts w:cs="Arial"/>
          <w:b/>
          <w:bCs/>
        </w:rPr>
      </w:pPr>
      <w:r w:rsidRPr="007606E4">
        <w:rPr>
          <w:rFonts w:cs="Arial"/>
          <w:b/>
          <w:bCs/>
        </w:rPr>
        <w:t>Fase 1 initiatief, ontwerp en voorbereidingsfase</w:t>
      </w:r>
    </w:p>
    <w:p w14:paraId="0D530BCA" w14:textId="0771F763" w:rsidR="007606E4" w:rsidRPr="007606E4" w:rsidRDefault="007606E4" w:rsidP="00751874">
      <w:pPr>
        <w:pStyle w:val="Lijstalinea"/>
        <w:numPr>
          <w:ilvl w:val="0"/>
          <w:numId w:val="34"/>
        </w:numPr>
        <w:rPr>
          <w:rFonts w:ascii="Arial" w:hAnsi="Arial" w:cs="Arial"/>
          <w:sz w:val="20"/>
          <w:szCs w:val="20"/>
        </w:rPr>
      </w:pPr>
      <w:r w:rsidRPr="007606E4">
        <w:rPr>
          <w:rFonts w:ascii="Arial" w:hAnsi="Arial" w:cs="Arial"/>
          <w:sz w:val="20"/>
          <w:szCs w:val="20"/>
        </w:rPr>
        <w:t xml:space="preserve">Optie 1: Voorbereiding en uitwerking van een (cluster van) Bouwkundige projecten in een </w:t>
      </w:r>
      <w:r w:rsidRPr="00A829A8">
        <w:rPr>
          <w:rFonts w:ascii="Arial" w:hAnsi="Arial" w:cs="Arial"/>
          <w:sz w:val="20"/>
          <w:szCs w:val="20"/>
          <w:u w:val="single"/>
        </w:rPr>
        <w:t>bouwteamfase</w:t>
      </w:r>
      <w:r w:rsidRPr="007606E4">
        <w:rPr>
          <w:rFonts w:ascii="Arial" w:hAnsi="Arial" w:cs="Arial"/>
          <w:sz w:val="20"/>
          <w:szCs w:val="20"/>
        </w:rPr>
        <w:t xml:space="preserve"> waarin GVB en Opdrachtnemer samen werken aan de voorbereiding, technische uitwerking en prijsvorming. Dit resulteert in een DO of UO, een uitvoeringsplanning en een offerte o.b.v. open calculatie. Fase 1 wordt door GVB aan raamcontractant opgedragen via een bouwteamovereenkomst conform de uitgangspunten van RGS. Opdrachtnemer mag gemaakte kosten voor de voorbereiding conform condities van de raamovereenkomst in rekening brengen. Voor de Bouwteamfase wordt bij voorkeur een aanneemsom </w:t>
      </w:r>
      <w:r w:rsidR="002743E4" w:rsidRPr="007606E4">
        <w:rPr>
          <w:rFonts w:ascii="Arial" w:hAnsi="Arial" w:cs="Arial"/>
          <w:sz w:val="20"/>
          <w:szCs w:val="20"/>
        </w:rPr>
        <w:t>overeengekomen</w:t>
      </w:r>
      <w:r w:rsidRPr="007606E4">
        <w:rPr>
          <w:rFonts w:ascii="Arial" w:hAnsi="Arial" w:cs="Arial"/>
          <w:sz w:val="20"/>
          <w:szCs w:val="20"/>
        </w:rPr>
        <w:t>;</w:t>
      </w:r>
    </w:p>
    <w:p w14:paraId="048F532A" w14:textId="3A2C4DBB" w:rsidR="007606E4" w:rsidRPr="007606E4" w:rsidRDefault="007606E4" w:rsidP="00751874">
      <w:pPr>
        <w:pStyle w:val="Lijstalinea"/>
        <w:numPr>
          <w:ilvl w:val="0"/>
          <w:numId w:val="34"/>
        </w:numPr>
        <w:rPr>
          <w:rFonts w:ascii="Arial" w:hAnsi="Arial" w:cs="Arial"/>
          <w:sz w:val="20"/>
          <w:szCs w:val="20"/>
        </w:rPr>
      </w:pPr>
      <w:r w:rsidRPr="007606E4">
        <w:rPr>
          <w:rFonts w:ascii="Arial" w:hAnsi="Arial" w:cs="Arial"/>
          <w:sz w:val="20"/>
          <w:szCs w:val="20"/>
        </w:rPr>
        <w:t xml:space="preserve">Optie 2: Voorbereiding en uitwerking van een (cluster van) Bouwkundige projecten waarbij GVB het </w:t>
      </w:r>
      <w:r w:rsidRPr="00A829A8">
        <w:rPr>
          <w:rFonts w:ascii="Arial" w:hAnsi="Arial" w:cs="Arial"/>
          <w:sz w:val="20"/>
          <w:szCs w:val="20"/>
          <w:u w:val="single"/>
        </w:rPr>
        <w:t>project zelf voorbereidt of laat voorbereiden door een externe deskundige zoals een ingenieursbureau</w:t>
      </w:r>
      <w:r w:rsidRPr="007606E4">
        <w:rPr>
          <w:rFonts w:ascii="Arial" w:hAnsi="Arial" w:cs="Arial"/>
          <w:sz w:val="20"/>
          <w:szCs w:val="20"/>
        </w:rPr>
        <w:t xml:space="preserve">. Dit resulteert in een DO, een werkomschrijving of bestek, een gewenste </w:t>
      </w:r>
      <w:r w:rsidRPr="007606E4">
        <w:rPr>
          <w:rFonts w:ascii="Arial" w:hAnsi="Arial" w:cs="Arial"/>
          <w:sz w:val="20"/>
          <w:szCs w:val="20"/>
        </w:rPr>
        <w:lastRenderedPageBreak/>
        <w:t>uitvoeringsplanning. Opdrachtnemer brengt op basis van deze uitgangspunten een offerte uit op basis van een open begroting. Gemaakte calculatiekosten voor mag opdrachtnemer conform de condities van de raamovereenkomst in rekening brengen;</w:t>
      </w:r>
    </w:p>
    <w:p w14:paraId="1E552861" w14:textId="43FACE74" w:rsidR="007606E4" w:rsidRPr="007606E4" w:rsidRDefault="007606E4" w:rsidP="007606E4">
      <w:pPr>
        <w:rPr>
          <w:rFonts w:cs="Arial"/>
          <w:b/>
          <w:bCs/>
        </w:rPr>
      </w:pPr>
    </w:p>
    <w:p w14:paraId="26187299" w14:textId="77777777" w:rsidR="007606E4" w:rsidRPr="007606E4" w:rsidRDefault="007606E4" w:rsidP="007606E4">
      <w:pPr>
        <w:rPr>
          <w:rFonts w:cs="Arial"/>
          <w:b/>
          <w:bCs/>
        </w:rPr>
      </w:pPr>
      <w:r w:rsidRPr="007606E4">
        <w:rPr>
          <w:rFonts w:cs="Arial"/>
          <w:b/>
          <w:bCs/>
        </w:rPr>
        <w:t>Fase 2 Engineering, projectvoorbereiding en uitvoeringsfase</w:t>
      </w:r>
    </w:p>
    <w:p w14:paraId="12F1146D" w14:textId="5896BED1" w:rsidR="007606E4" w:rsidRPr="007606E4" w:rsidRDefault="007606E4" w:rsidP="007606E4">
      <w:pPr>
        <w:rPr>
          <w:rFonts w:cs="Arial"/>
        </w:rPr>
      </w:pPr>
      <w:r w:rsidRPr="007606E4">
        <w:rPr>
          <w:rFonts w:cs="Arial"/>
        </w:rPr>
        <w:t xml:space="preserve">Als de offerte zoals deze in fase 1 tot stand is gekomen door GVB als marktconform wordt beoordeeld wordt er opdracht gegeven aan raamcontractant voor de uitvoering van het project op basis van een aannemingsovereenkomst op basis van UAV 2012 i.c.m. het </w:t>
      </w:r>
      <w:r w:rsidR="002743E4" w:rsidRPr="007606E4">
        <w:rPr>
          <w:rFonts w:cs="Arial"/>
        </w:rPr>
        <w:t>RGS-model</w:t>
      </w:r>
      <w:r w:rsidRPr="007606E4">
        <w:rPr>
          <w:rFonts w:cs="Arial"/>
        </w:rPr>
        <w:t xml:space="preserve"> die wordt aangevuld met een aantal onderdelen die specifiek zijn voor GVB.</w:t>
      </w:r>
    </w:p>
    <w:p w14:paraId="45A95FF5" w14:textId="1EFDA0D9" w:rsidR="007606E4" w:rsidRPr="007606E4" w:rsidRDefault="007606E4" w:rsidP="007606E4">
      <w:pPr>
        <w:rPr>
          <w:rFonts w:cs="Arial"/>
        </w:rPr>
      </w:pPr>
      <w:r w:rsidRPr="007606E4">
        <w:rPr>
          <w:rFonts w:cs="Arial"/>
        </w:rPr>
        <w:t xml:space="preserve">Meer informatie over de contractvorm RGS kunt u hier vinden: </w:t>
      </w:r>
      <w:hyperlink r:id="rId17" w:history="1">
        <w:r w:rsidRPr="00F770E6">
          <w:rPr>
            <w:rStyle w:val="Hyperlink"/>
            <w:rFonts w:cs="Arial"/>
          </w:rPr>
          <w:t>https://www.rgsnl.nl</w:t>
        </w:r>
      </w:hyperlink>
      <w:r>
        <w:rPr>
          <w:rFonts w:cs="Arial"/>
        </w:rPr>
        <w:t xml:space="preserve"> </w:t>
      </w:r>
      <w:r w:rsidRPr="007606E4">
        <w:rPr>
          <w:rFonts w:cs="Arial"/>
        </w:rPr>
        <w:t>Tevens is als bijlage 10 een overzicht van de contractformats en een beschrijving van de werkwijzen zoals binnen RGS worden toegepast bijgesloten ter informatie.</w:t>
      </w:r>
    </w:p>
    <w:p w14:paraId="0DD302FD" w14:textId="77777777" w:rsidR="007606E4" w:rsidRPr="007606E4" w:rsidRDefault="007606E4" w:rsidP="007606E4">
      <w:pPr>
        <w:rPr>
          <w:rFonts w:cs="Arial"/>
        </w:rPr>
      </w:pPr>
      <w:r w:rsidRPr="007606E4">
        <w:rPr>
          <w:rFonts w:cs="Arial"/>
        </w:rPr>
        <w:t xml:space="preserve">Bij aanvang van de gunningsfase zullen als onderdeel van de gunningsdocumenten en de </w:t>
      </w:r>
      <w:proofErr w:type="spellStart"/>
      <w:r w:rsidRPr="007606E4">
        <w:rPr>
          <w:rFonts w:cs="Arial"/>
        </w:rPr>
        <w:t>PvE's</w:t>
      </w:r>
      <w:proofErr w:type="spellEnd"/>
      <w:r w:rsidRPr="007606E4">
        <w:rPr>
          <w:rFonts w:cs="Arial"/>
        </w:rPr>
        <w:t xml:space="preserve"> een concept Raamovereenkomst, concept Nadere Overeenkomsten en de daarop van toepassing zijnde Algemene Inkoopvoorwaarden worden verstrekt. Daarnaast zullen een concept Service Level Agreement (SLA) en een verwerkersovereenkomst worden verstrekt die eveneens van toepassing zijn op de opdracht.</w:t>
      </w:r>
    </w:p>
    <w:p w14:paraId="07CF2158" w14:textId="207A8812" w:rsidR="007606E4" w:rsidRDefault="007606E4" w:rsidP="007606E4">
      <w:pPr>
        <w:rPr>
          <w:rFonts w:cs="Arial"/>
        </w:rPr>
      </w:pPr>
      <w:r w:rsidRPr="007606E4">
        <w:rPr>
          <w:rFonts w:cs="Arial"/>
        </w:rPr>
        <w:t>Inschrijvers krijgen in de gunningsfase de gelegenheid voorstellen te doen voor aanpassingen van de concept Raamovereenkomst, de Nadere Overeenkomsten, de Algemene Inkoopvoorwaarden van GVB en/ of de concept SLA.</w:t>
      </w:r>
    </w:p>
    <w:p w14:paraId="6740BC35" w14:textId="0B8F5EB7" w:rsidR="002B7CA5" w:rsidRDefault="002B7CA5" w:rsidP="00711E47">
      <w:pPr>
        <w:pStyle w:val="Kop3"/>
      </w:pPr>
      <w:r>
        <w:t>Toelichting omzetverdeling</w:t>
      </w:r>
    </w:p>
    <w:p w14:paraId="3FD5DA67" w14:textId="77777777" w:rsidR="00E301DA" w:rsidRDefault="00E301DA" w:rsidP="00E301DA">
      <w:r>
        <w:t>Binnen het raamcontract verloopt de nadere gunning als volgt:</w:t>
      </w:r>
    </w:p>
    <w:p w14:paraId="0A286588" w14:textId="77777777" w:rsidR="00E301DA" w:rsidRDefault="00E301DA" w:rsidP="00E301DA"/>
    <w:p w14:paraId="0A9347D3" w14:textId="3A34D3F8" w:rsidR="007606E4" w:rsidRDefault="007A109B" w:rsidP="007606E4">
      <w:pPr>
        <w:pStyle w:val="Default"/>
        <w:rPr>
          <w:sz w:val="20"/>
          <w:szCs w:val="20"/>
        </w:rPr>
      </w:pPr>
      <w:r>
        <w:rPr>
          <w:b/>
          <w:bCs/>
          <w:sz w:val="20"/>
          <w:szCs w:val="20"/>
        </w:rPr>
        <w:t xml:space="preserve">Perceel 1 </w:t>
      </w:r>
      <w:r w:rsidR="007606E4">
        <w:rPr>
          <w:b/>
          <w:bCs/>
          <w:sz w:val="20"/>
          <w:szCs w:val="20"/>
        </w:rPr>
        <w:t>Bouwkundig Onderhoud</w:t>
      </w:r>
    </w:p>
    <w:p w14:paraId="36D3B6E4" w14:textId="77777777" w:rsidR="00CD105D" w:rsidRDefault="00CD105D" w:rsidP="00230949"/>
    <w:p w14:paraId="5DE9458F" w14:textId="07E6A850" w:rsidR="00230949" w:rsidRDefault="004B07D4" w:rsidP="00230949">
      <w:r>
        <w:t xml:space="preserve">In dit perceel is omzetverdeling niet aan de orde omdat </w:t>
      </w:r>
      <w:r w:rsidR="00230949">
        <w:rPr>
          <w:rFonts w:cs="Arial"/>
        </w:rPr>
        <w:t>éé</w:t>
      </w:r>
      <w:r w:rsidR="00230949">
        <w:t>n</w:t>
      </w:r>
      <w:r w:rsidR="007606E4">
        <w:t xml:space="preserve"> vaste </w:t>
      </w:r>
      <w:r w:rsidR="004F72F4">
        <w:t xml:space="preserve">contractpartij wordt </w:t>
      </w:r>
    </w:p>
    <w:p w14:paraId="1C365917" w14:textId="591E6A3F" w:rsidR="00E301DA" w:rsidRDefault="007606E4" w:rsidP="007606E4">
      <w:r>
        <w:t>gecontracteerd die zowel de dienstverlening aan FB en aan het RIB gaat uitvoeren.</w:t>
      </w:r>
    </w:p>
    <w:p w14:paraId="4C0F6AC3" w14:textId="77777777" w:rsidR="007606E4" w:rsidRDefault="007606E4" w:rsidP="007606E4"/>
    <w:p w14:paraId="0E693308" w14:textId="40BD6BB7" w:rsidR="007606E4" w:rsidRDefault="00230949" w:rsidP="007606E4">
      <w:pPr>
        <w:pStyle w:val="Default"/>
        <w:rPr>
          <w:sz w:val="20"/>
          <w:szCs w:val="20"/>
        </w:rPr>
      </w:pPr>
      <w:r>
        <w:rPr>
          <w:b/>
          <w:bCs/>
          <w:sz w:val="20"/>
          <w:szCs w:val="20"/>
        </w:rPr>
        <w:t xml:space="preserve">Perceel 2 </w:t>
      </w:r>
      <w:r w:rsidR="007606E4">
        <w:rPr>
          <w:b/>
          <w:bCs/>
          <w:sz w:val="20"/>
          <w:szCs w:val="20"/>
        </w:rPr>
        <w:t>Bouwkundige Projecten</w:t>
      </w:r>
    </w:p>
    <w:p w14:paraId="183739A2" w14:textId="77777777" w:rsidR="00CD105D" w:rsidRDefault="00CD105D" w:rsidP="007606E4">
      <w:pPr>
        <w:pStyle w:val="Default"/>
        <w:rPr>
          <w:sz w:val="20"/>
          <w:szCs w:val="20"/>
        </w:rPr>
      </w:pPr>
    </w:p>
    <w:p w14:paraId="74D76596" w14:textId="731C1AA6" w:rsidR="007606E4" w:rsidRDefault="007606E4" w:rsidP="007606E4">
      <w:pPr>
        <w:pStyle w:val="Default"/>
        <w:rPr>
          <w:sz w:val="20"/>
          <w:szCs w:val="20"/>
        </w:rPr>
      </w:pPr>
      <w:r>
        <w:rPr>
          <w:sz w:val="20"/>
          <w:szCs w:val="20"/>
        </w:rPr>
        <w:t xml:space="preserve">Op basis van een vaste verdeelsleutel krijgt bij de start van de looptijd van de Raamovereenkomsten iedere partij 33% van de opdrachtwaarde van dat betreffende contractjaar voor de eerste twee jaar voor de werkzaamheden die behoren tot ‘Projecten’. </w:t>
      </w:r>
    </w:p>
    <w:p w14:paraId="066127BA" w14:textId="77777777" w:rsidR="007606E4" w:rsidRDefault="007606E4" w:rsidP="007606E4">
      <w:pPr>
        <w:pStyle w:val="Default"/>
        <w:rPr>
          <w:sz w:val="20"/>
          <w:szCs w:val="20"/>
        </w:rPr>
      </w:pPr>
      <w:r>
        <w:rPr>
          <w:sz w:val="20"/>
          <w:szCs w:val="20"/>
        </w:rPr>
        <w:t xml:space="preserve">Op basis van prestatiemeting wordt na de eerste twee contractjaren de verdeelsleutel per opvolgend contractjaar als volgt aangepast: </w:t>
      </w:r>
    </w:p>
    <w:p w14:paraId="583DC457" w14:textId="09E0D0FE" w:rsidR="007606E4" w:rsidRDefault="007606E4" w:rsidP="00751874">
      <w:pPr>
        <w:pStyle w:val="Default"/>
        <w:numPr>
          <w:ilvl w:val="0"/>
          <w:numId w:val="35"/>
        </w:numPr>
        <w:spacing w:after="60"/>
        <w:rPr>
          <w:sz w:val="20"/>
          <w:szCs w:val="20"/>
        </w:rPr>
      </w:pPr>
      <w:r>
        <w:rPr>
          <w:sz w:val="20"/>
          <w:szCs w:val="20"/>
        </w:rPr>
        <w:t xml:space="preserve">De best presterende aannemer krijgt circa 43,3% van de opdrachtwaarde; </w:t>
      </w:r>
    </w:p>
    <w:p w14:paraId="54A2192B" w14:textId="20BAF4DD" w:rsidR="007606E4" w:rsidRDefault="007606E4" w:rsidP="00751874">
      <w:pPr>
        <w:pStyle w:val="Default"/>
        <w:numPr>
          <w:ilvl w:val="0"/>
          <w:numId w:val="35"/>
        </w:numPr>
        <w:spacing w:after="60"/>
        <w:rPr>
          <w:sz w:val="20"/>
          <w:szCs w:val="20"/>
        </w:rPr>
      </w:pPr>
      <w:r>
        <w:rPr>
          <w:sz w:val="20"/>
          <w:szCs w:val="20"/>
        </w:rPr>
        <w:t xml:space="preserve">De opvolgende aannemer krijgt circa 33,3% van de opdrachtwaarde; </w:t>
      </w:r>
    </w:p>
    <w:p w14:paraId="69AC5F1C" w14:textId="591E8B60" w:rsidR="007606E4" w:rsidRDefault="007606E4" w:rsidP="00751874">
      <w:pPr>
        <w:pStyle w:val="Default"/>
        <w:numPr>
          <w:ilvl w:val="0"/>
          <w:numId w:val="35"/>
        </w:numPr>
        <w:rPr>
          <w:sz w:val="20"/>
          <w:szCs w:val="20"/>
        </w:rPr>
      </w:pPr>
      <w:r>
        <w:rPr>
          <w:sz w:val="20"/>
          <w:szCs w:val="20"/>
        </w:rPr>
        <w:t xml:space="preserve">Slechtst presterende aannemer krijgt circa 23,3% van de opdrachtwaarde. </w:t>
      </w:r>
    </w:p>
    <w:p w14:paraId="14C9A2DF" w14:textId="77777777" w:rsidR="007606E4" w:rsidRDefault="007606E4" w:rsidP="007606E4">
      <w:pPr>
        <w:pStyle w:val="Default"/>
        <w:rPr>
          <w:sz w:val="20"/>
          <w:szCs w:val="20"/>
        </w:rPr>
      </w:pPr>
    </w:p>
    <w:p w14:paraId="0133983C" w14:textId="1679F57E" w:rsidR="007606E4" w:rsidRDefault="007606E4" w:rsidP="007606E4">
      <w:pPr>
        <w:rPr>
          <w:rFonts w:eastAsia="Arial" w:cs="Arial"/>
          <w:b/>
          <w:bCs/>
          <w:u w:val="single"/>
        </w:rPr>
      </w:pPr>
      <w:r>
        <w:t>Opdrachten die wel zijn uitgezet bij één van de drie partijen maar die op basis van niet voldoen aan marktconformiteit niet worden gegund tellen wel mee bij het verdelen van de omzet. Mits goed gemotiveerd staat het partijen wel vrij om zonder consequenties voor de omzetverdeling uitvragen te weigeren.</w:t>
      </w:r>
    </w:p>
    <w:p w14:paraId="0D2DC7DB" w14:textId="1B15EA2B" w:rsidR="005025E8" w:rsidRDefault="005025E8" w:rsidP="00870B53">
      <w:pPr>
        <w:pStyle w:val="Kop3"/>
      </w:pPr>
      <w:r>
        <w:t>Kwaliteits- en prestatiemeting</w:t>
      </w:r>
    </w:p>
    <w:p w14:paraId="0915231F" w14:textId="4AC0C5AB" w:rsidR="00B14AF1" w:rsidRDefault="00E301DA" w:rsidP="00E301DA">
      <w:r>
        <w:t>Prestatiemeting</w:t>
      </w:r>
      <w:r w:rsidR="00870B53">
        <w:t xml:space="preserve"> van </w:t>
      </w:r>
      <w:r w:rsidR="00CD6025">
        <w:t>de contractant voor perceel 1 en voor de</w:t>
      </w:r>
      <w:r w:rsidR="00870B53">
        <w:t xml:space="preserve"> drie raamcontractanten</w:t>
      </w:r>
      <w:r w:rsidR="00CD6025">
        <w:t xml:space="preserve"> voor perceel 2</w:t>
      </w:r>
      <w:r w:rsidR="00870B53">
        <w:t xml:space="preserve"> zal als volgt plaatsvinden.</w:t>
      </w:r>
    </w:p>
    <w:p w14:paraId="3E1EED55" w14:textId="132FADD9" w:rsidR="00B14AF1" w:rsidRDefault="00B14AF1" w:rsidP="00E301DA"/>
    <w:p w14:paraId="77C9FF9D" w14:textId="1A177C8E" w:rsidR="00480AEC" w:rsidRDefault="004A109D" w:rsidP="00E301DA">
      <w:r>
        <w:t>De samenwerking zal</w:t>
      </w:r>
      <w:r w:rsidR="00480AEC">
        <w:t xml:space="preserve"> tweezijdig</w:t>
      </w:r>
      <w:r w:rsidR="00B14AF1">
        <w:t xml:space="preserve"> beoordeeld worden</w:t>
      </w:r>
      <w:r w:rsidR="00480AEC">
        <w:t xml:space="preserve"> door GVB en raamcontractant</w:t>
      </w:r>
      <w:r>
        <w:t>en</w:t>
      </w:r>
      <w:r w:rsidR="00480AEC">
        <w:t xml:space="preserve"> op </w:t>
      </w:r>
      <w:r w:rsidR="00E301DA">
        <w:t xml:space="preserve">basis van </w:t>
      </w:r>
      <w:proofErr w:type="spellStart"/>
      <w:r w:rsidR="00396300">
        <w:t>Bet</w:t>
      </w:r>
      <w:r w:rsidR="00CD3913">
        <w:t>t</w:t>
      </w:r>
      <w:r w:rsidR="00396300">
        <w:t>er</w:t>
      </w:r>
      <w:proofErr w:type="spellEnd"/>
      <w:r w:rsidR="00396300">
        <w:t xml:space="preserve"> Performance</w:t>
      </w:r>
      <w:r w:rsidR="00E301DA">
        <w:t xml:space="preserve">. </w:t>
      </w:r>
      <w:r w:rsidR="002B25CB">
        <w:t>Dit wel zeggen dat GVB O</w:t>
      </w:r>
      <w:r w:rsidR="0075194E">
        <w:t>pdrachtnemer</w:t>
      </w:r>
      <w:r w:rsidR="002B25CB">
        <w:t xml:space="preserve"> beoordeelt en O</w:t>
      </w:r>
      <w:r w:rsidR="0075194E">
        <w:t>pdrachtnemer</w:t>
      </w:r>
      <w:r w:rsidR="002B25CB">
        <w:t xml:space="preserve"> beoordeelt GVB.</w:t>
      </w:r>
    </w:p>
    <w:p w14:paraId="440E495F" w14:textId="2C5A368B" w:rsidR="213348B5" w:rsidRDefault="213348B5"/>
    <w:p w14:paraId="389C4CF7" w14:textId="031076E2" w:rsidR="00D325D4" w:rsidRDefault="00480AEC" w:rsidP="00E301DA">
      <w:r>
        <w:t xml:space="preserve">Dit is een </w:t>
      </w:r>
      <w:r w:rsidR="00E301DA">
        <w:t>door CROW ontwikkelde methodiek die breed in de markt bekend is en geaccepteerd wordt.</w:t>
      </w:r>
      <w:r w:rsidR="00B92117">
        <w:t xml:space="preserve"> </w:t>
      </w:r>
      <w:r w:rsidR="00D325D4">
        <w:t>Meer informatie over</w:t>
      </w:r>
      <w:r w:rsidR="00CD3913">
        <w:t xml:space="preserve"> </w:t>
      </w:r>
      <w:proofErr w:type="spellStart"/>
      <w:r w:rsidR="00CD3913">
        <w:t>Better</w:t>
      </w:r>
      <w:proofErr w:type="spellEnd"/>
      <w:r w:rsidR="00CD3913">
        <w:t xml:space="preserve"> Performance </w:t>
      </w:r>
      <w:r w:rsidR="005025E8">
        <w:t xml:space="preserve">kunt u hier vinden: </w:t>
      </w:r>
      <w:hyperlink r:id="rId18">
        <w:r w:rsidR="00396300" w:rsidRPr="6D48ECBF">
          <w:rPr>
            <w:rStyle w:val="Hyperlink"/>
          </w:rPr>
          <w:t>https://www.crow.nl/better-performance</w:t>
        </w:r>
      </w:hyperlink>
      <w:r w:rsidR="00396300">
        <w:t xml:space="preserve"> </w:t>
      </w:r>
    </w:p>
    <w:p w14:paraId="0A94049F" w14:textId="246E6DF1" w:rsidR="6D48ECBF" w:rsidRDefault="6D48ECBF"/>
    <w:p w14:paraId="53BD9662" w14:textId="0B5063E7" w:rsidR="002314E5" w:rsidRDefault="00B92117" w:rsidP="00E301DA">
      <w:r>
        <w:t xml:space="preserve">Aan </w:t>
      </w:r>
      <w:r w:rsidR="002314E5">
        <w:t>de methodiek worden een aantal onderdelen toegevoegd voor het meten van de volgende kwaliteitsaspecten:</w:t>
      </w:r>
    </w:p>
    <w:p w14:paraId="5174F286" w14:textId="77777777" w:rsidR="0075194E" w:rsidRDefault="0075194E" w:rsidP="00E301DA">
      <w:pPr>
        <w:rPr>
          <w:rFonts w:cs="Arial"/>
        </w:rPr>
      </w:pPr>
    </w:p>
    <w:p w14:paraId="26153DD5" w14:textId="12E40A89" w:rsidR="0075194E" w:rsidRPr="006B549B" w:rsidRDefault="0075194E" w:rsidP="00E301DA">
      <w:pPr>
        <w:rPr>
          <w:b/>
          <w:bCs/>
        </w:rPr>
      </w:pPr>
      <w:r w:rsidRPr="006B549B">
        <w:rPr>
          <w:rFonts w:cs="Arial"/>
          <w:b/>
          <w:bCs/>
        </w:rPr>
        <w:t>Perceel 1 Bouwkundig Onderhoud</w:t>
      </w:r>
    </w:p>
    <w:p w14:paraId="1991C090" w14:textId="77777777" w:rsidR="0075194E" w:rsidRDefault="0075194E" w:rsidP="00F76204">
      <w:pPr>
        <w:rPr>
          <w:rFonts w:cs="Arial"/>
        </w:rPr>
      </w:pPr>
    </w:p>
    <w:p w14:paraId="1B4529B4" w14:textId="1FB91F5D" w:rsidR="006C5F0E" w:rsidRDefault="40B6DCFE" w:rsidP="006B549B">
      <w:pPr>
        <w:rPr>
          <w:rFonts w:cs="Arial"/>
        </w:rPr>
      </w:pPr>
      <w:r w:rsidRPr="00BE32CF">
        <w:rPr>
          <w:rFonts w:cs="Arial"/>
        </w:rPr>
        <w:t>Dit is a</w:t>
      </w:r>
      <w:r w:rsidR="006C5F0E" w:rsidRPr="00BE32CF">
        <w:rPr>
          <w:rFonts w:cs="Arial"/>
        </w:rPr>
        <w:t>ll</w:t>
      </w:r>
      <w:r w:rsidR="6E31972D" w:rsidRPr="00BE32CF">
        <w:rPr>
          <w:rFonts w:cs="Arial"/>
        </w:rPr>
        <w:t>e</w:t>
      </w:r>
      <w:r w:rsidR="006C5F0E" w:rsidRPr="00BE32CF">
        <w:rPr>
          <w:rFonts w:cs="Arial"/>
        </w:rPr>
        <w:t>en van toepassing op de partij die dit in opdracht heeft</w:t>
      </w:r>
      <w:r w:rsidR="4A49A207" w:rsidRPr="00BE32CF">
        <w:rPr>
          <w:rFonts w:cs="Arial"/>
        </w:rPr>
        <w:t xml:space="preserve"> met specifieke eisen ten aanzien van de wijze waarop de werkzaamheden tijdig en vakbekwaam worden uitgevoerd.</w:t>
      </w:r>
    </w:p>
    <w:p w14:paraId="17579B75" w14:textId="021DC31D" w:rsidR="0075194E" w:rsidRDefault="0075194E" w:rsidP="0075194E">
      <w:pPr>
        <w:rPr>
          <w:rFonts w:cs="Arial"/>
        </w:rPr>
      </w:pPr>
    </w:p>
    <w:p w14:paraId="1533D74F" w14:textId="77777777" w:rsidR="0075194E" w:rsidRDefault="0075194E" w:rsidP="0075194E">
      <w:pPr>
        <w:pStyle w:val="Default"/>
        <w:rPr>
          <w:sz w:val="20"/>
          <w:szCs w:val="20"/>
        </w:rPr>
      </w:pPr>
      <w:r>
        <w:rPr>
          <w:b/>
          <w:bCs/>
          <w:sz w:val="20"/>
          <w:szCs w:val="20"/>
        </w:rPr>
        <w:t>Perceel 2 Bouwkundige Projecten</w:t>
      </w:r>
    </w:p>
    <w:p w14:paraId="744BA633" w14:textId="77777777" w:rsidR="0075194E" w:rsidRPr="0075194E" w:rsidRDefault="0075194E" w:rsidP="006B549B">
      <w:pPr>
        <w:rPr>
          <w:rFonts w:cs="Arial"/>
        </w:rPr>
      </w:pPr>
    </w:p>
    <w:p w14:paraId="174690C9" w14:textId="1BF4E584" w:rsidR="006C5F0E" w:rsidRPr="006B1832" w:rsidRDefault="32B8E0A1" w:rsidP="006B549B">
      <w:pPr>
        <w:rPr>
          <w:rFonts w:cs="Arial"/>
        </w:rPr>
      </w:pPr>
      <w:r w:rsidRPr="0075194E">
        <w:rPr>
          <w:rFonts w:cs="Arial"/>
        </w:rPr>
        <w:t>Dit is voor alle partijen van toepassing</w:t>
      </w:r>
      <w:r w:rsidR="422E09EC" w:rsidRPr="0075194E">
        <w:rPr>
          <w:rFonts w:cs="Arial"/>
        </w:rPr>
        <w:t xml:space="preserve"> met s</w:t>
      </w:r>
      <w:r w:rsidR="00055D76" w:rsidRPr="0075194E">
        <w:rPr>
          <w:rFonts w:cs="Arial"/>
        </w:rPr>
        <w:t xml:space="preserve">pecifieke aspecten </w:t>
      </w:r>
      <w:r w:rsidR="65C8F092" w:rsidRPr="00BE32CF">
        <w:rPr>
          <w:rFonts w:cs="Arial"/>
        </w:rPr>
        <w:t>ten aanzien van de</w:t>
      </w:r>
      <w:r w:rsidR="00055D76" w:rsidRPr="00BE32CF">
        <w:rPr>
          <w:rFonts w:cs="Arial"/>
        </w:rPr>
        <w:t xml:space="preserve"> </w:t>
      </w:r>
      <w:r w:rsidR="781AE02D" w:rsidRPr="00BE32CF">
        <w:rPr>
          <w:rFonts w:cs="Arial"/>
        </w:rPr>
        <w:t>initiatief</w:t>
      </w:r>
      <w:r w:rsidR="06B55360" w:rsidRPr="00BE32CF">
        <w:rPr>
          <w:rFonts w:cs="Arial"/>
        </w:rPr>
        <w:t>-</w:t>
      </w:r>
      <w:r w:rsidR="52192C3F" w:rsidRPr="00BE32CF">
        <w:rPr>
          <w:rFonts w:cs="Arial"/>
        </w:rPr>
        <w:t>, ontwerp</w:t>
      </w:r>
      <w:r w:rsidR="56A0A946" w:rsidRPr="00BE32CF">
        <w:rPr>
          <w:rFonts w:cs="Arial"/>
        </w:rPr>
        <w:t xml:space="preserve">, </w:t>
      </w:r>
      <w:r w:rsidR="00055D76" w:rsidRPr="00BE32CF">
        <w:rPr>
          <w:rFonts w:cs="Arial"/>
        </w:rPr>
        <w:t>voorbere</w:t>
      </w:r>
      <w:r w:rsidR="00FB431E" w:rsidRPr="00BE32CF">
        <w:rPr>
          <w:rFonts w:cs="Arial"/>
        </w:rPr>
        <w:t>i</w:t>
      </w:r>
      <w:r w:rsidR="00055D76" w:rsidRPr="00BE32CF">
        <w:rPr>
          <w:rFonts w:cs="Arial"/>
        </w:rPr>
        <w:t>dings</w:t>
      </w:r>
      <w:r w:rsidR="0F551D9D" w:rsidRPr="00BE32CF">
        <w:rPr>
          <w:rFonts w:cs="Arial"/>
        </w:rPr>
        <w:t>- uitvoerings- en opl</w:t>
      </w:r>
      <w:r w:rsidR="0F551D9D" w:rsidRPr="00A821DE">
        <w:rPr>
          <w:rFonts w:cs="Arial"/>
        </w:rPr>
        <w:t>everings</w:t>
      </w:r>
      <w:r w:rsidR="00055D76" w:rsidRPr="00A821DE">
        <w:rPr>
          <w:rFonts w:cs="Arial"/>
        </w:rPr>
        <w:t>fase</w:t>
      </w:r>
      <w:r w:rsidR="281C7F19" w:rsidRPr="00A821DE">
        <w:rPr>
          <w:rFonts w:cs="Arial"/>
        </w:rPr>
        <w:t xml:space="preserve"> met specifiek aandacht voor </w:t>
      </w:r>
      <w:r w:rsidR="6EA79035" w:rsidRPr="00A821DE">
        <w:rPr>
          <w:rFonts w:cs="Arial"/>
        </w:rPr>
        <w:t>technische en organisatorische k</w:t>
      </w:r>
      <w:r w:rsidR="00FB431E" w:rsidRPr="006B1832">
        <w:rPr>
          <w:rFonts w:cs="Arial"/>
        </w:rPr>
        <w:t xml:space="preserve">waliteit van de uitvoering. </w:t>
      </w:r>
      <w:r w:rsidR="00055D76" w:rsidRPr="006B1832">
        <w:rPr>
          <w:rFonts w:cs="Arial"/>
        </w:rPr>
        <w:t xml:space="preserve"> </w:t>
      </w:r>
    </w:p>
    <w:p w14:paraId="398C6B26" w14:textId="57E53649" w:rsidR="00902095" w:rsidRPr="00736035" w:rsidRDefault="00902095" w:rsidP="00252BBD">
      <w:pPr>
        <w:pStyle w:val="Kop2"/>
      </w:pPr>
      <w:bookmarkStart w:id="53" w:name="_Toc533427439"/>
      <w:bookmarkStart w:id="54" w:name="_Toc112092816"/>
      <w:bookmarkEnd w:id="52"/>
      <w:r w:rsidRPr="00736035">
        <w:t>Wachtkamerconstructie</w:t>
      </w:r>
      <w:bookmarkEnd w:id="53"/>
      <w:bookmarkEnd w:id="54"/>
    </w:p>
    <w:p w14:paraId="398C6B27" w14:textId="4E25C99A" w:rsidR="00701505" w:rsidRPr="000F3458" w:rsidRDefault="00902095" w:rsidP="00252BBD">
      <w:pPr>
        <w:rPr>
          <w:rFonts w:cs="Arial"/>
        </w:rPr>
      </w:pPr>
      <w:bookmarkStart w:id="55" w:name="_Hlk533413285"/>
      <w:r w:rsidRPr="00736035">
        <w:rPr>
          <w:rFonts w:cs="Arial"/>
        </w:rPr>
        <w:t xml:space="preserve">Op deze aanbesteding is een wachtkamerconstructie van toepassing. Indien de overeenkomst met </w:t>
      </w:r>
      <w:r w:rsidR="00582DF3">
        <w:rPr>
          <w:rFonts w:cs="Arial"/>
        </w:rPr>
        <w:t xml:space="preserve">de Inschrijver </w:t>
      </w:r>
      <w:r w:rsidR="002528E6">
        <w:rPr>
          <w:rFonts w:cs="Arial"/>
        </w:rPr>
        <w:t xml:space="preserve">voor </w:t>
      </w:r>
      <w:r w:rsidR="00582DF3">
        <w:rPr>
          <w:rFonts w:cs="Arial"/>
        </w:rPr>
        <w:t>perceel 1</w:t>
      </w:r>
      <w:r w:rsidR="002528E6">
        <w:rPr>
          <w:rFonts w:cs="Arial"/>
        </w:rPr>
        <w:t xml:space="preserve"> of </w:t>
      </w:r>
      <w:r w:rsidR="00D40A8B" w:rsidRPr="00736035">
        <w:rPr>
          <w:rFonts w:cs="Arial"/>
        </w:rPr>
        <w:t>éé</w:t>
      </w:r>
      <w:r w:rsidR="0002443C" w:rsidRPr="00736035">
        <w:rPr>
          <w:rFonts w:cs="Arial"/>
        </w:rPr>
        <w:t xml:space="preserve">n van de drie </w:t>
      </w:r>
      <w:r w:rsidRPr="00736035">
        <w:rPr>
          <w:rFonts w:cs="Arial"/>
        </w:rPr>
        <w:t>de Inschrijver</w:t>
      </w:r>
      <w:r w:rsidR="00D40A8B" w:rsidRPr="00736035">
        <w:rPr>
          <w:rFonts w:cs="Arial"/>
        </w:rPr>
        <w:t>s</w:t>
      </w:r>
      <w:r w:rsidR="002528E6">
        <w:rPr>
          <w:rFonts w:cs="Arial"/>
        </w:rPr>
        <w:t xml:space="preserve"> voor </w:t>
      </w:r>
      <w:r w:rsidR="00582DF3">
        <w:rPr>
          <w:rFonts w:cs="Arial"/>
        </w:rPr>
        <w:t>perceel 2</w:t>
      </w:r>
      <w:r w:rsidRPr="00736035">
        <w:rPr>
          <w:rFonts w:cs="Arial"/>
        </w:rPr>
        <w:t xml:space="preserve">aan wie de opdracht in eerste instantie is gegund, wordt beëindigd, kan GVB tot 12 maanden na definitieve gunning de opdracht voor de resterende looptijd gunnen aan de opvolgende Inschrijver, waarbij de opvolgende Inschrijver wordt bepaald door bij de berekening van de scores de winnende Inschrijving buiten beschouwing te laten, mits deze </w:t>
      </w:r>
      <w:r w:rsidR="004C6472">
        <w:rPr>
          <w:rFonts w:cs="Arial"/>
        </w:rPr>
        <w:t xml:space="preserve">opvolgende </w:t>
      </w:r>
      <w:r w:rsidRPr="00736035">
        <w:rPr>
          <w:rFonts w:cs="Arial"/>
        </w:rPr>
        <w:t>Inschrijver zich bereid heeft verklaard zijn Inschrijving tot 12 maanden na definitieve gunning gestand te doen. Indien deze Inschrijver daartoe niet bereid is, vervalt zijn plaats in de wachtkamer en kan GVB het verzoek richten tot de volgende Inschrijver in de rangorde, net zo lang tot een Inschrijver is gevonden die bereid is zijn Inschrijving tot 12 maanden na definitieve gunning gestand te doen.</w:t>
      </w:r>
    </w:p>
    <w:p w14:paraId="398C6B28" w14:textId="77777777" w:rsidR="00902095" w:rsidRPr="000F3458" w:rsidRDefault="00902095" w:rsidP="00252BBD">
      <w:pPr>
        <w:rPr>
          <w:rFonts w:cs="Arial"/>
        </w:rPr>
      </w:pPr>
      <w:r w:rsidRPr="000F3458">
        <w:rPr>
          <w:rFonts w:cs="Arial"/>
        </w:rPr>
        <w:t xml:space="preserve"> </w:t>
      </w:r>
    </w:p>
    <w:p w14:paraId="398C6B29" w14:textId="77777777" w:rsidR="00902095" w:rsidRPr="000F3458" w:rsidRDefault="00902095" w:rsidP="00252BBD">
      <w:pPr>
        <w:rPr>
          <w:rFonts w:cs="Arial"/>
        </w:rPr>
      </w:pPr>
      <w:r w:rsidRPr="000F3458">
        <w:rPr>
          <w:rFonts w:cs="Arial"/>
        </w:rPr>
        <w:t xml:space="preserve">Na het verstrijken van deze gestanddoeningstermijn, is een beroep op de wachtkamerconstructie niet langer mogelijk. </w:t>
      </w:r>
    </w:p>
    <w:p w14:paraId="398C6B2A" w14:textId="77777777" w:rsidR="0032584D" w:rsidRPr="000F3458" w:rsidRDefault="0032584D" w:rsidP="00252BBD">
      <w:pPr>
        <w:rPr>
          <w:rFonts w:cs="Arial"/>
        </w:rPr>
      </w:pPr>
    </w:p>
    <w:p w14:paraId="398C6B2B" w14:textId="77777777" w:rsidR="00902095" w:rsidRPr="000F3458" w:rsidRDefault="00902095" w:rsidP="00252BBD">
      <w:pPr>
        <w:rPr>
          <w:rFonts w:cs="Arial"/>
        </w:rPr>
      </w:pPr>
      <w:r w:rsidRPr="000F3458">
        <w:rPr>
          <w:rFonts w:cs="Arial"/>
        </w:rPr>
        <w:t>GVB kan onder meer gebruik maken van de wachtkamerconstructie, indien de overeenkomst met de Inschrijver aan wie de opdracht is gegund, is beëindigd, bijvoorbeeld omdat deze:</w:t>
      </w:r>
    </w:p>
    <w:p w14:paraId="398C6B2C" w14:textId="77777777" w:rsidR="00902095" w:rsidRPr="000F3458" w:rsidRDefault="00902095" w:rsidP="00751874">
      <w:pPr>
        <w:pStyle w:val="Lijstalinea"/>
        <w:numPr>
          <w:ilvl w:val="0"/>
          <w:numId w:val="11"/>
        </w:numPr>
        <w:spacing w:after="0" w:line="280" w:lineRule="atLeast"/>
        <w:ind w:left="567"/>
        <w:rPr>
          <w:rFonts w:ascii="Arial" w:hAnsi="Arial" w:cs="Arial"/>
          <w:sz w:val="20"/>
          <w:szCs w:val="20"/>
        </w:rPr>
      </w:pPr>
      <w:r w:rsidRPr="000F3458">
        <w:rPr>
          <w:rFonts w:ascii="Arial" w:hAnsi="Arial" w:cs="Arial"/>
          <w:sz w:val="20"/>
          <w:szCs w:val="20"/>
        </w:rPr>
        <w:t xml:space="preserve">In surseance van betaling verkeert; </w:t>
      </w:r>
    </w:p>
    <w:p w14:paraId="398C6B2D" w14:textId="77777777" w:rsidR="00902095" w:rsidRPr="000F3458" w:rsidRDefault="00902095" w:rsidP="00751874">
      <w:pPr>
        <w:pStyle w:val="Lijstalinea"/>
        <w:numPr>
          <w:ilvl w:val="0"/>
          <w:numId w:val="11"/>
        </w:numPr>
        <w:spacing w:after="0" w:line="280" w:lineRule="atLeast"/>
        <w:ind w:left="567"/>
        <w:rPr>
          <w:rFonts w:ascii="Arial" w:hAnsi="Arial" w:cs="Arial"/>
          <w:sz w:val="20"/>
          <w:szCs w:val="20"/>
        </w:rPr>
      </w:pPr>
      <w:r w:rsidRPr="000F3458">
        <w:rPr>
          <w:rFonts w:ascii="Arial" w:hAnsi="Arial" w:cs="Arial"/>
          <w:sz w:val="20"/>
          <w:szCs w:val="20"/>
        </w:rPr>
        <w:t xml:space="preserve">in staat van faillissement is verklaard; </w:t>
      </w:r>
    </w:p>
    <w:p w14:paraId="398C6B2E" w14:textId="77777777" w:rsidR="00902095" w:rsidRPr="000F3458" w:rsidRDefault="00902095" w:rsidP="00751874">
      <w:pPr>
        <w:pStyle w:val="Lijstalinea"/>
        <w:numPr>
          <w:ilvl w:val="0"/>
          <w:numId w:val="11"/>
        </w:numPr>
        <w:spacing w:after="0" w:line="280" w:lineRule="atLeast"/>
        <w:ind w:left="567"/>
        <w:rPr>
          <w:rFonts w:ascii="Arial" w:hAnsi="Arial" w:cs="Arial"/>
          <w:sz w:val="20"/>
          <w:szCs w:val="20"/>
        </w:rPr>
      </w:pPr>
      <w:r w:rsidRPr="000F3458">
        <w:rPr>
          <w:rFonts w:ascii="Arial" w:hAnsi="Arial" w:cs="Arial"/>
          <w:sz w:val="20"/>
          <w:szCs w:val="20"/>
        </w:rPr>
        <w:t>zijn activiteiten geheel of gedeeltelijk heeft gestaakt;</w:t>
      </w:r>
    </w:p>
    <w:p w14:paraId="398C6B2F" w14:textId="77777777" w:rsidR="00902095" w:rsidRPr="000F3458" w:rsidRDefault="00902095" w:rsidP="00751874">
      <w:pPr>
        <w:pStyle w:val="Lijstalinea"/>
        <w:numPr>
          <w:ilvl w:val="0"/>
          <w:numId w:val="11"/>
        </w:numPr>
        <w:spacing w:after="0" w:line="280" w:lineRule="atLeast"/>
        <w:ind w:left="567"/>
        <w:rPr>
          <w:rFonts w:ascii="Arial" w:hAnsi="Arial" w:cs="Arial"/>
          <w:sz w:val="20"/>
          <w:szCs w:val="20"/>
        </w:rPr>
      </w:pPr>
      <w:r w:rsidRPr="000F3458">
        <w:rPr>
          <w:rFonts w:ascii="Arial" w:hAnsi="Arial" w:cs="Arial"/>
          <w:sz w:val="20"/>
          <w:szCs w:val="20"/>
        </w:rPr>
        <w:t>in een andere soortgelijke toestand verkeert, waardoor hij niet in staat is de overeengekomen werkzaamheden uit te voeren of;</w:t>
      </w:r>
    </w:p>
    <w:p w14:paraId="398C6B30" w14:textId="77777777" w:rsidR="00902095" w:rsidRPr="000F3458" w:rsidRDefault="00902095" w:rsidP="00751874">
      <w:pPr>
        <w:pStyle w:val="Lijstalinea"/>
        <w:numPr>
          <w:ilvl w:val="0"/>
          <w:numId w:val="11"/>
        </w:numPr>
        <w:spacing w:after="0" w:line="280" w:lineRule="atLeast"/>
        <w:ind w:left="567"/>
        <w:rPr>
          <w:rFonts w:ascii="Arial" w:hAnsi="Arial" w:cs="Arial"/>
          <w:sz w:val="20"/>
          <w:szCs w:val="20"/>
        </w:rPr>
      </w:pPr>
      <w:r w:rsidRPr="000F3458">
        <w:rPr>
          <w:rFonts w:ascii="Arial" w:hAnsi="Arial" w:cs="Arial"/>
          <w:sz w:val="20"/>
          <w:szCs w:val="20"/>
        </w:rPr>
        <w:t>niet blijkt te kunnen voldoen aan het Programma van Eisen of anderszins tekort is geschoten in de nakoming van zijn verplichtingen.</w:t>
      </w:r>
    </w:p>
    <w:p w14:paraId="398C6B31" w14:textId="77777777" w:rsidR="00701505" w:rsidRPr="000F3458" w:rsidRDefault="00701505" w:rsidP="00252BBD">
      <w:pPr>
        <w:rPr>
          <w:rFonts w:cs="Arial"/>
        </w:rPr>
      </w:pPr>
    </w:p>
    <w:p w14:paraId="398C6B32" w14:textId="0D088752" w:rsidR="00902095" w:rsidRPr="000F3458" w:rsidRDefault="00902095" w:rsidP="00252BBD">
      <w:pPr>
        <w:rPr>
          <w:rFonts w:cs="Arial"/>
        </w:rPr>
      </w:pPr>
      <w:r w:rsidRPr="000F3458">
        <w:rPr>
          <w:rFonts w:cs="Arial"/>
        </w:rPr>
        <w:lastRenderedPageBreak/>
        <w:t>GVB is niet verplicht gebruik te maken van de wachtkamerconstructie, wanneer de overeenkomst met de Inschrijver aan wie de opdracht in eerste instantie is gegund, wordt beëindigd. Bij het informeren van de Inschrijvers over de gunning zal de betreffende</w:t>
      </w:r>
      <w:r w:rsidR="004C6472">
        <w:rPr>
          <w:rFonts w:cs="Arial"/>
        </w:rPr>
        <w:t xml:space="preserve"> als </w:t>
      </w:r>
      <w:r w:rsidR="002528E6">
        <w:rPr>
          <w:rFonts w:cs="Arial"/>
        </w:rPr>
        <w:t>2</w:t>
      </w:r>
      <w:r w:rsidR="002528E6" w:rsidRPr="002528E6">
        <w:rPr>
          <w:rFonts w:cs="Arial"/>
          <w:vertAlign w:val="superscript"/>
        </w:rPr>
        <w:t>e</w:t>
      </w:r>
      <w:r w:rsidR="002528E6">
        <w:rPr>
          <w:rFonts w:cs="Arial"/>
        </w:rPr>
        <w:t xml:space="preserve"> geëindigde</w:t>
      </w:r>
      <w:r w:rsidR="002528E6" w:rsidRPr="000F3458">
        <w:rPr>
          <w:rFonts w:cs="Arial"/>
        </w:rPr>
        <w:t xml:space="preserve"> Inschrijver </w:t>
      </w:r>
      <w:r w:rsidR="002528E6">
        <w:rPr>
          <w:rFonts w:cs="Arial"/>
        </w:rPr>
        <w:t xml:space="preserve">(perceel 1) of de als </w:t>
      </w:r>
      <w:r w:rsidR="004C6472">
        <w:rPr>
          <w:rFonts w:cs="Arial"/>
        </w:rPr>
        <w:t>4</w:t>
      </w:r>
      <w:r w:rsidR="004C6472" w:rsidRPr="004C6472">
        <w:rPr>
          <w:rFonts w:cs="Arial"/>
          <w:vertAlign w:val="superscript"/>
        </w:rPr>
        <w:t>e</w:t>
      </w:r>
      <w:r w:rsidR="004C6472">
        <w:rPr>
          <w:rFonts w:cs="Arial"/>
        </w:rPr>
        <w:t xml:space="preserve"> geëindigde</w:t>
      </w:r>
      <w:r w:rsidRPr="000F3458">
        <w:rPr>
          <w:rFonts w:cs="Arial"/>
        </w:rPr>
        <w:t xml:space="preserve"> Inschrijver </w:t>
      </w:r>
      <w:r w:rsidR="002528E6">
        <w:rPr>
          <w:rFonts w:cs="Arial"/>
        </w:rPr>
        <w:t xml:space="preserve">(perceel 2) </w:t>
      </w:r>
      <w:r w:rsidRPr="000F3458">
        <w:rPr>
          <w:rFonts w:cs="Arial"/>
        </w:rPr>
        <w:t>gemeld worden dat hij in aanmerking komt voor het sluiten</w:t>
      </w:r>
      <w:r w:rsidR="0032584D" w:rsidRPr="000F3458">
        <w:rPr>
          <w:rFonts w:cs="Arial"/>
        </w:rPr>
        <w:t xml:space="preserve"> van de wachtkamerovereenkomst.</w:t>
      </w:r>
    </w:p>
    <w:p w14:paraId="398C6B53" w14:textId="4A01E34C" w:rsidR="00902095" w:rsidRPr="00523BF1" w:rsidRDefault="00902095" w:rsidP="00252BBD">
      <w:pPr>
        <w:pStyle w:val="Kop2"/>
        <w:rPr>
          <w:color w:val="4472C4" w:themeColor="accent1"/>
        </w:rPr>
      </w:pPr>
      <w:bookmarkStart w:id="56" w:name="_Toc503349363"/>
      <w:bookmarkStart w:id="57" w:name="_Ref504482613"/>
      <w:bookmarkStart w:id="58" w:name="_Toc504568676"/>
      <w:bookmarkStart w:id="59" w:name="_Toc112092817"/>
      <w:bookmarkStart w:id="60" w:name="_Toc533427441"/>
      <w:bookmarkEnd w:id="55"/>
      <w:r w:rsidRPr="00523BF1">
        <w:t>Gunningscriteri</w:t>
      </w:r>
      <w:bookmarkEnd w:id="56"/>
      <w:bookmarkEnd w:id="57"/>
      <w:bookmarkEnd w:id="58"/>
      <w:r w:rsidRPr="00523BF1">
        <w:t>a op hoofdlijnen</w:t>
      </w:r>
      <w:bookmarkEnd w:id="59"/>
      <w:r w:rsidRPr="00523BF1">
        <w:t xml:space="preserve"> </w:t>
      </w:r>
      <w:bookmarkEnd w:id="60"/>
    </w:p>
    <w:p w14:paraId="398C6B54" w14:textId="485F0B61" w:rsidR="00902095" w:rsidRDefault="00902095" w:rsidP="00252BBD">
      <w:pPr>
        <w:rPr>
          <w:rFonts w:cs="Arial"/>
        </w:rPr>
      </w:pPr>
      <w:r w:rsidRPr="205A4834">
        <w:rPr>
          <w:rFonts w:cs="Arial"/>
        </w:rPr>
        <w:t xml:space="preserve">In de gunningsfase worden de inschrijvingen van de geselecteerde Gegadigden beoordeeld en gerangschikt en vindt gunning van de opdracht plaats aan de </w:t>
      </w:r>
      <w:r w:rsidR="0F031A83" w:rsidRPr="205A4834">
        <w:rPr>
          <w:rFonts w:cs="Arial"/>
        </w:rPr>
        <w:t xml:space="preserve">3 </w:t>
      </w:r>
      <w:r w:rsidRPr="205A4834">
        <w:rPr>
          <w:rFonts w:cs="Arial"/>
        </w:rPr>
        <w:t>Inschrijver</w:t>
      </w:r>
      <w:r w:rsidR="2F2D803E" w:rsidRPr="205A4834">
        <w:rPr>
          <w:rFonts w:cs="Arial"/>
        </w:rPr>
        <w:t>s</w:t>
      </w:r>
      <w:r w:rsidRPr="205A4834">
        <w:rPr>
          <w:rFonts w:cs="Arial"/>
        </w:rPr>
        <w:t xml:space="preserve"> met de economisch meest voordelige inschrijving op basis van de beste prijs-kwaliteitverhouding</w:t>
      </w:r>
      <w:r w:rsidR="001C587E" w:rsidRPr="205A4834">
        <w:rPr>
          <w:rFonts w:cs="Arial"/>
        </w:rPr>
        <w:t xml:space="preserve"> waarbij prijs voor </w:t>
      </w:r>
      <w:bookmarkStart w:id="61" w:name="_Hlk93238626"/>
      <w:r w:rsidR="005F61FF">
        <w:rPr>
          <w:rFonts w:cs="Arial"/>
        </w:rPr>
        <w:t>5</w:t>
      </w:r>
      <w:r w:rsidR="001C587E" w:rsidRPr="205A4834">
        <w:rPr>
          <w:rFonts w:cs="Arial"/>
        </w:rPr>
        <w:t xml:space="preserve">0% </w:t>
      </w:r>
      <w:bookmarkEnd w:id="61"/>
      <w:r w:rsidR="001C587E" w:rsidRPr="205A4834">
        <w:rPr>
          <w:rFonts w:cs="Arial"/>
        </w:rPr>
        <w:t>zal meewegen en kwaliteit voor 50%</w:t>
      </w:r>
      <w:r w:rsidR="005F61FF">
        <w:rPr>
          <w:rFonts w:cs="Arial"/>
        </w:rPr>
        <w:t xml:space="preserve"> </w:t>
      </w:r>
      <w:r w:rsidR="001C587E" w:rsidRPr="205A4834">
        <w:rPr>
          <w:rFonts w:cs="Arial"/>
        </w:rPr>
        <w:t>zal meewegen</w:t>
      </w:r>
      <w:r w:rsidRPr="205A4834">
        <w:rPr>
          <w:rFonts w:cs="Arial"/>
        </w:rPr>
        <w:t xml:space="preserve">. </w:t>
      </w:r>
    </w:p>
    <w:p w14:paraId="51792FC6" w14:textId="1D5872DE" w:rsidR="002C5C58" w:rsidRDefault="002C5C58" w:rsidP="00252BBD">
      <w:pPr>
        <w:rPr>
          <w:rFonts w:cs="Arial"/>
        </w:rPr>
      </w:pPr>
    </w:p>
    <w:p w14:paraId="2F3D8AE3" w14:textId="6B622956" w:rsidR="00A821DE" w:rsidRDefault="00A821DE" w:rsidP="00CD105D">
      <w:pPr>
        <w:pStyle w:val="Kop3"/>
      </w:pPr>
      <w:r>
        <w:t>Onderdeel prijs</w:t>
      </w:r>
    </w:p>
    <w:p w14:paraId="29CDF7C1" w14:textId="77777777" w:rsidR="00A821DE" w:rsidRDefault="00A821DE" w:rsidP="00252BBD">
      <w:pPr>
        <w:rPr>
          <w:rFonts w:cs="Arial"/>
        </w:rPr>
      </w:pPr>
    </w:p>
    <w:p w14:paraId="7A926653" w14:textId="06691210" w:rsidR="006A1FEB" w:rsidRPr="006976EB" w:rsidRDefault="00A821DE" w:rsidP="00252BBD">
      <w:pPr>
        <w:rPr>
          <w:rFonts w:cs="Arial"/>
        </w:rPr>
      </w:pPr>
      <w:r>
        <w:rPr>
          <w:rFonts w:cs="Arial"/>
        </w:rPr>
        <w:t>De g</w:t>
      </w:r>
      <w:r w:rsidR="006A1FEB" w:rsidRPr="006976EB">
        <w:rPr>
          <w:rFonts w:cs="Arial"/>
        </w:rPr>
        <w:t xml:space="preserve">unningscriteria bij </w:t>
      </w:r>
      <w:r>
        <w:rPr>
          <w:rFonts w:cs="Arial"/>
        </w:rPr>
        <w:t>dit</w:t>
      </w:r>
      <w:r w:rsidR="006A1FEB" w:rsidRPr="006976EB">
        <w:rPr>
          <w:rFonts w:cs="Arial"/>
        </w:rPr>
        <w:t xml:space="preserve"> onderdeel zullen zijn</w:t>
      </w:r>
      <w:r>
        <w:rPr>
          <w:rFonts w:cs="Arial"/>
        </w:rPr>
        <w:t xml:space="preserve"> voor</w:t>
      </w:r>
      <w:r w:rsidR="006A1FEB" w:rsidRPr="006976EB">
        <w:rPr>
          <w:rFonts w:cs="Arial"/>
        </w:rPr>
        <w:t>:</w:t>
      </w:r>
    </w:p>
    <w:p w14:paraId="3D3E7832" w14:textId="77777777" w:rsidR="00386C9E" w:rsidRDefault="00386C9E" w:rsidP="00386C9E">
      <w:pPr>
        <w:rPr>
          <w:rFonts w:cs="Arial"/>
        </w:rPr>
      </w:pPr>
    </w:p>
    <w:p w14:paraId="2095F0D4" w14:textId="77777777" w:rsidR="00386C9E" w:rsidRPr="00BB5424" w:rsidRDefault="00386C9E" w:rsidP="00386C9E">
      <w:pPr>
        <w:rPr>
          <w:b/>
          <w:bCs/>
        </w:rPr>
      </w:pPr>
      <w:r w:rsidRPr="00BB5424">
        <w:rPr>
          <w:rFonts w:cs="Arial"/>
          <w:b/>
          <w:bCs/>
        </w:rPr>
        <w:t>Perceel 1 Bouwkundig Onderhoud</w:t>
      </w:r>
    </w:p>
    <w:p w14:paraId="6F6F8239" w14:textId="77777777" w:rsidR="00A821DE" w:rsidRDefault="00A821DE" w:rsidP="00A821DE">
      <w:pPr>
        <w:rPr>
          <w:rFonts w:cs="Arial"/>
        </w:rPr>
      </w:pPr>
    </w:p>
    <w:p w14:paraId="28A7F19C" w14:textId="19AAC1EA" w:rsidR="002C5C58" w:rsidRPr="00CC0DE9" w:rsidRDefault="00741ED4" w:rsidP="00CD105D">
      <w:pPr>
        <w:rPr>
          <w:rFonts w:cs="Arial"/>
        </w:rPr>
      </w:pPr>
      <w:r w:rsidRPr="00A821DE">
        <w:rPr>
          <w:rFonts w:cs="Arial"/>
        </w:rPr>
        <w:t xml:space="preserve">Tarieven </w:t>
      </w:r>
      <w:r w:rsidR="00B6135A" w:rsidRPr="00A821DE">
        <w:rPr>
          <w:rFonts w:cs="Arial"/>
        </w:rPr>
        <w:t xml:space="preserve">’Bouwkundig Onderhoud’ </w:t>
      </w:r>
      <w:r w:rsidR="6B6D2876" w:rsidRPr="00A821DE">
        <w:rPr>
          <w:rFonts w:cs="Arial"/>
        </w:rPr>
        <w:t>per vakman per vakdiscipline en op basis van een fictieve omvang i.r.t. de mogelijk te verwachten aard en omvang van de we</w:t>
      </w:r>
      <w:r w:rsidR="6B6D2876" w:rsidRPr="006B1832">
        <w:rPr>
          <w:rFonts w:cs="Arial"/>
        </w:rPr>
        <w:t>rkzaamheden</w:t>
      </w:r>
      <w:r w:rsidR="00B6135A" w:rsidRPr="006B1832">
        <w:rPr>
          <w:rFonts w:cs="Arial"/>
        </w:rPr>
        <w:t xml:space="preserve"> inclusief een eventuele vaste beschikbaarheidsvergoeding</w:t>
      </w:r>
      <w:r w:rsidR="00CD105D">
        <w:rPr>
          <w:rFonts w:cs="Arial"/>
        </w:rPr>
        <w:t>.</w:t>
      </w:r>
    </w:p>
    <w:p w14:paraId="71EDA0EF" w14:textId="77777777" w:rsidR="00386C9E" w:rsidRPr="00E10D77" w:rsidRDefault="00386C9E" w:rsidP="00A821DE">
      <w:pPr>
        <w:pStyle w:val="Lijstalinea"/>
        <w:rPr>
          <w:rFonts w:eastAsiaTheme="minorEastAsia"/>
        </w:rPr>
      </w:pPr>
    </w:p>
    <w:p w14:paraId="42A77C6C" w14:textId="4443DD65" w:rsidR="00386C9E" w:rsidRDefault="00386C9E" w:rsidP="00386C9E">
      <w:pPr>
        <w:pStyle w:val="Default"/>
        <w:rPr>
          <w:b/>
          <w:bCs/>
          <w:sz w:val="20"/>
          <w:szCs w:val="20"/>
        </w:rPr>
      </w:pPr>
      <w:r>
        <w:rPr>
          <w:b/>
          <w:bCs/>
          <w:sz w:val="20"/>
          <w:szCs w:val="20"/>
        </w:rPr>
        <w:t>Perceel 2 Bouwkundige Projecten</w:t>
      </w:r>
    </w:p>
    <w:p w14:paraId="7A914D2B" w14:textId="77777777" w:rsidR="00386C9E" w:rsidRDefault="00386C9E" w:rsidP="00BE32CF">
      <w:pPr>
        <w:pStyle w:val="Default"/>
        <w:rPr>
          <w:sz w:val="20"/>
          <w:szCs w:val="20"/>
        </w:rPr>
      </w:pPr>
    </w:p>
    <w:p w14:paraId="653B69FD" w14:textId="0686B3ED" w:rsidR="002C5C58" w:rsidRPr="006B1832" w:rsidRDefault="00741ED4" w:rsidP="00BE32CF">
      <w:pPr>
        <w:rPr>
          <w:rFonts w:eastAsiaTheme="minorEastAsia" w:cs="Arial"/>
        </w:rPr>
      </w:pPr>
      <w:r w:rsidRPr="00A821DE">
        <w:rPr>
          <w:rFonts w:cs="Arial"/>
        </w:rPr>
        <w:t>Tarieven i.r.t. ‘</w:t>
      </w:r>
      <w:r w:rsidR="7448C1AC" w:rsidRPr="006B1832">
        <w:rPr>
          <w:rFonts w:cs="Arial"/>
        </w:rPr>
        <w:t>P</w:t>
      </w:r>
      <w:r w:rsidRPr="006B1832">
        <w:rPr>
          <w:rFonts w:cs="Arial"/>
        </w:rPr>
        <w:t>roject</w:t>
      </w:r>
      <w:r w:rsidR="07D713A7" w:rsidRPr="006B1832">
        <w:rPr>
          <w:rFonts w:cs="Arial"/>
        </w:rPr>
        <w:t>en’</w:t>
      </w:r>
      <w:r w:rsidR="72428784" w:rsidRPr="006B1832">
        <w:rPr>
          <w:rFonts w:cs="Arial"/>
        </w:rPr>
        <w:t xml:space="preserve"> ten aanzien van mogelijke te verwachten type projecten:</w:t>
      </w:r>
    </w:p>
    <w:p w14:paraId="0DCC4F76" w14:textId="172C3245" w:rsidR="00152488" w:rsidRPr="00CD105D" w:rsidRDefault="00E4419B" w:rsidP="00BE32CF">
      <w:pPr>
        <w:pStyle w:val="Lijstalinea"/>
        <w:numPr>
          <w:ilvl w:val="0"/>
          <w:numId w:val="42"/>
        </w:numPr>
        <w:rPr>
          <w:rFonts w:ascii="Arial" w:eastAsiaTheme="minorEastAsia" w:hAnsi="Arial" w:cs="Arial"/>
          <w:sz w:val="20"/>
          <w:szCs w:val="20"/>
        </w:rPr>
      </w:pPr>
      <w:r w:rsidRPr="00CD105D">
        <w:rPr>
          <w:rFonts w:ascii="Arial" w:hAnsi="Arial" w:cs="Arial"/>
          <w:sz w:val="20"/>
          <w:szCs w:val="20"/>
        </w:rPr>
        <w:t xml:space="preserve">Uurtarieven </w:t>
      </w:r>
      <w:r w:rsidR="6D48ECBF" w:rsidRPr="00CD105D">
        <w:rPr>
          <w:rFonts w:ascii="Arial" w:hAnsi="Arial" w:cs="Arial"/>
          <w:sz w:val="20"/>
          <w:szCs w:val="20"/>
        </w:rPr>
        <w:t>initiatief-, ontwerp, voorbereidings- fase.</w:t>
      </w:r>
    </w:p>
    <w:p w14:paraId="70CECEE9" w14:textId="4FC282F4" w:rsidR="00E4419B" w:rsidRPr="00CD105D" w:rsidRDefault="00E4419B" w:rsidP="00BE32CF">
      <w:pPr>
        <w:pStyle w:val="Lijstalinea"/>
        <w:numPr>
          <w:ilvl w:val="0"/>
          <w:numId w:val="42"/>
        </w:numPr>
        <w:rPr>
          <w:rFonts w:ascii="Arial" w:eastAsiaTheme="minorEastAsia" w:hAnsi="Arial" w:cs="Arial"/>
          <w:sz w:val="20"/>
          <w:szCs w:val="20"/>
        </w:rPr>
      </w:pPr>
      <w:r w:rsidRPr="00CD105D">
        <w:rPr>
          <w:rFonts w:ascii="Arial" w:hAnsi="Arial" w:cs="Arial"/>
          <w:sz w:val="20"/>
          <w:szCs w:val="20"/>
        </w:rPr>
        <w:t xml:space="preserve">Uurtarieven </w:t>
      </w:r>
      <w:r w:rsidR="42270130" w:rsidRPr="00CD105D">
        <w:rPr>
          <w:rFonts w:ascii="Arial" w:hAnsi="Arial" w:cs="Arial"/>
          <w:sz w:val="20"/>
          <w:szCs w:val="20"/>
        </w:rPr>
        <w:t>uitvoerings- en opleveringsfase.</w:t>
      </w:r>
    </w:p>
    <w:p w14:paraId="38C994A6" w14:textId="068B42C5" w:rsidR="00396E46" w:rsidRPr="00CD105D" w:rsidRDefault="00396E46" w:rsidP="00BE32CF">
      <w:pPr>
        <w:pStyle w:val="Lijstalinea"/>
        <w:numPr>
          <w:ilvl w:val="0"/>
          <w:numId w:val="42"/>
        </w:numPr>
        <w:rPr>
          <w:rFonts w:ascii="Arial" w:hAnsi="Arial" w:cs="Arial"/>
          <w:sz w:val="20"/>
          <w:szCs w:val="20"/>
        </w:rPr>
      </w:pPr>
      <w:r w:rsidRPr="00CD105D">
        <w:rPr>
          <w:rFonts w:ascii="Arial" w:hAnsi="Arial" w:cs="Arial"/>
          <w:sz w:val="20"/>
          <w:szCs w:val="20"/>
        </w:rPr>
        <w:t>Opslagen op materialen.</w:t>
      </w:r>
    </w:p>
    <w:p w14:paraId="278D22DC" w14:textId="59F90F59" w:rsidR="00BE32CF" w:rsidRPr="00CD105D" w:rsidRDefault="00BE32CF" w:rsidP="00BE32CF">
      <w:pPr>
        <w:pStyle w:val="Lijstalinea"/>
        <w:numPr>
          <w:ilvl w:val="0"/>
          <w:numId w:val="42"/>
        </w:numPr>
        <w:rPr>
          <w:rFonts w:ascii="Arial" w:hAnsi="Arial" w:cs="Arial"/>
          <w:sz w:val="20"/>
          <w:szCs w:val="20"/>
        </w:rPr>
      </w:pPr>
      <w:r w:rsidRPr="00CD105D">
        <w:rPr>
          <w:rFonts w:ascii="Arial" w:hAnsi="Arial" w:cs="Arial"/>
          <w:sz w:val="20"/>
          <w:szCs w:val="20"/>
        </w:rPr>
        <w:t>Opslagen op onderaannemers</w:t>
      </w:r>
    </w:p>
    <w:p w14:paraId="2357E3C3" w14:textId="360BDB8A" w:rsidR="00396E46" w:rsidRPr="00CD105D" w:rsidRDefault="002C4170" w:rsidP="00BE32CF">
      <w:pPr>
        <w:pStyle w:val="Lijstalinea"/>
        <w:numPr>
          <w:ilvl w:val="0"/>
          <w:numId w:val="42"/>
        </w:numPr>
        <w:rPr>
          <w:rFonts w:ascii="Arial" w:eastAsiaTheme="minorEastAsia" w:hAnsi="Arial" w:cs="Arial"/>
          <w:sz w:val="20"/>
          <w:szCs w:val="20"/>
        </w:rPr>
      </w:pPr>
      <w:r w:rsidRPr="00CD105D">
        <w:rPr>
          <w:rFonts w:ascii="Arial" w:hAnsi="Arial" w:cs="Arial"/>
          <w:sz w:val="20"/>
          <w:szCs w:val="20"/>
        </w:rPr>
        <w:t xml:space="preserve">Staartkosten </w:t>
      </w:r>
    </w:p>
    <w:p w14:paraId="70850793" w14:textId="19F5458F" w:rsidR="00396E46" w:rsidRPr="00CD105D" w:rsidRDefault="002743E4" w:rsidP="00BE32CF">
      <w:pPr>
        <w:pStyle w:val="Lijstalinea"/>
        <w:numPr>
          <w:ilvl w:val="1"/>
          <w:numId w:val="42"/>
        </w:numPr>
        <w:rPr>
          <w:rFonts w:ascii="Arial" w:eastAsia="Arial" w:hAnsi="Arial" w:cs="Arial"/>
          <w:sz w:val="20"/>
          <w:szCs w:val="20"/>
        </w:rPr>
      </w:pPr>
      <w:r w:rsidRPr="00CD105D">
        <w:rPr>
          <w:rFonts w:ascii="Arial" w:hAnsi="Arial" w:cs="Arial"/>
          <w:sz w:val="20"/>
          <w:szCs w:val="20"/>
        </w:rPr>
        <w:t>Bouwplaats kosten</w:t>
      </w:r>
    </w:p>
    <w:p w14:paraId="4E2D364E" w14:textId="10257523" w:rsidR="00396E46" w:rsidRPr="00CD105D" w:rsidRDefault="002C4170" w:rsidP="00BE32CF">
      <w:pPr>
        <w:pStyle w:val="Lijstalinea"/>
        <w:numPr>
          <w:ilvl w:val="1"/>
          <w:numId w:val="42"/>
        </w:numPr>
        <w:rPr>
          <w:rFonts w:ascii="Arial" w:eastAsia="Arial" w:hAnsi="Arial" w:cs="Arial"/>
          <w:sz w:val="20"/>
          <w:szCs w:val="20"/>
        </w:rPr>
      </w:pPr>
      <w:r w:rsidRPr="00CD105D">
        <w:rPr>
          <w:rFonts w:ascii="Arial" w:hAnsi="Arial" w:cs="Arial"/>
          <w:sz w:val="20"/>
          <w:szCs w:val="20"/>
        </w:rPr>
        <w:t>Algemene kosten</w:t>
      </w:r>
    </w:p>
    <w:p w14:paraId="4937C4CA" w14:textId="77777777" w:rsidR="00396E46" w:rsidRPr="00CD105D" w:rsidRDefault="00284C09" w:rsidP="00BE32CF">
      <w:pPr>
        <w:pStyle w:val="Lijstalinea"/>
        <w:numPr>
          <w:ilvl w:val="1"/>
          <w:numId w:val="42"/>
        </w:numPr>
        <w:rPr>
          <w:rFonts w:ascii="Arial" w:eastAsia="Arial" w:hAnsi="Arial" w:cs="Arial"/>
          <w:sz w:val="20"/>
          <w:szCs w:val="20"/>
        </w:rPr>
      </w:pPr>
      <w:r w:rsidRPr="00CD105D">
        <w:rPr>
          <w:rFonts w:ascii="Arial" w:hAnsi="Arial" w:cs="Arial"/>
          <w:sz w:val="20"/>
          <w:szCs w:val="20"/>
        </w:rPr>
        <w:t xml:space="preserve">Winst </w:t>
      </w:r>
    </w:p>
    <w:p w14:paraId="02050C4F" w14:textId="60C386BA" w:rsidR="00396E46" w:rsidRPr="00CD105D" w:rsidRDefault="00BC38FF" w:rsidP="00BE32CF">
      <w:pPr>
        <w:pStyle w:val="Lijstalinea"/>
        <w:numPr>
          <w:ilvl w:val="1"/>
          <w:numId w:val="42"/>
        </w:numPr>
        <w:rPr>
          <w:rFonts w:ascii="Arial" w:eastAsia="Arial" w:hAnsi="Arial" w:cs="Arial"/>
          <w:sz w:val="20"/>
          <w:szCs w:val="20"/>
        </w:rPr>
      </w:pPr>
      <w:r w:rsidRPr="00CD105D">
        <w:rPr>
          <w:rFonts w:ascii="Arial" w:hAnsi="Arial" w:cs="Arial"/>
          <w:sz w:val="20"/>
          <w:szCs w:val="20"/>
        </w:rPr>
        <w:t>R</w:t>
      </w:r>
      <w:r w:rsidR="00284C09" w:rsidRPr="00CD105D">
        <w:rPr>
          <w:rFonts w:ascii="Arial" w:hAnsi="Arial" w:cs="Arial"/>
          <w:sz w:val="20"/>
          <w:szCs w:val="20"/>
        </w:rPr>
        <w:t>isico</w:t>
      </w:r>
      <w:r w:rsidR="213348B5" w:rsidRPr="00CD105D">
        <w:rPr>
          <w:rFonts w:ascii="Arial" w:hAnsi="Arial" w:cs="Arial"/>
          <w:sz w:val="20"/>
          <w:szCs w:val="20"/>
        </w:rPr>
        <w:t xml:space="preserve"> </w:t>
      </w:r>
    </w:p>
    <w:p w14:paraId="33F005C1" w14:textId="77777777" w:rsidR="00200D1B" w:rsidRPr="00200D1B" w:rsidRDefault="00200D1B" w:rsidP="00200D1B">
      <w:pPr>
        <w:rPr>
          <w:rFonts w:eastAsiaTheme="minorEastAsia" w:cs="Arial"/>
        </w:rPr>
      </w:pPr>
      <w:r w:rsidRPr="00200D1B">
        <w:rPr>
          <w:rFonts w:eastAsia="Calibri" w:cs="Arial"/>
        </w:rPr>
        <w:t xml:space="preserve">Concrete inschrijvingsbedragen voor nader gedefinieerde en beschreven ‘Projecten’. </w:t>
      </w:r>
    </w:p>
    <w:p w14:paraId="2EFA1DF2" w14:textId="77777777" w:rsidR="006B1832" w:rsidRPr="00BE32CF" w:rsidRDefault="006B1832" w:rsidP="00CD105D">
      <w:pPr>
        <w:pStyle w:val="Lijstalinea"/>
        <w:ind w:left="1440"/>
        <w:rPr>
          <w:rFonts w:cs="Arial"/>
        </w:rPr>
      </w:pPr>
    </w:p>
    <w:p w14:paraId="22E5E5B7" w14:textId="6B08F441" w:rsidR="006B1832" w:rsidRDefault="006B1832" w:rsidP="00244E1F">
      <w:pPr>
        <w:pStyle w:val="Kop3"/>
        <w:rPr>
          <w:rFonts w:eastAsia="Calibri"/>
        </w:rPr>
      </w:pPr>
      <w:r>
        <w:rPr>
          <w:rFonts w:eastAsia="Calibri"/>
        </w:rPr>
        <w:t>Onderdeel kwaliteit</w:t>
      </w:r>
    </w:p>
    <w:p w14:paraId="05CF2A1F" w14:textId="77777777" w:rsidR="00244E1F" w:rsidRDefault="00244E1F" w:rsidP="006B1832">
      <w:pPr>
        <w:rPr>
          <w:rFonts w:cs="Arial"/>
        </w:rPr>
      </w:pPr>
    </w:p>
    <w:p w14:paraId="0490B055" w14:textId="60ED2C73" w:rsidR="006B1832" w:rsidRPr="006976EB" w:rsidRDefault="006B1832" w:rsidP="006B1832">
      <w:pPr>
        <w:rPr>
          <w:rFonts w:cs="Arial"/>
        </w:rPr>
      </w:pPr>
      <w:r w:rsidRPr="006976EB">
        <w:rPr>
          <w:rFonts w:cs="Arial"/>
        </w:rPr>
        <w:t>Gunningscriteria bij het onderdeel kwaliteit zullen o.a. zijn voor:</w:t>
      </w:r>
    </w:p>
    <w:p w14:paraId="16714180" w14:textId="11EA90E3" w:rsidR="006B1832" w:rsidRDefault="006B1832">
      <w:pPr>
        <w:rPr>
          <w:rFonts w:eastAsia="Calibri" w:cs="Arial"/>
        </w:rPr>
      </w:pPr>
    </w:p>
    <w:p w14:paraId="18F3AD09" w14:textId="77777777" w:rsidR="006B1832" w:rsidRPr="00BB5424" w:rsidRDefault="006B1832" w:rsidP="006B1832">
      <w:pPr>
        <w:rPr>
          <w:b/>
          <w:bCs/>
        </w:rPr>
      </w:pPr>
      <w:r w:rsidRPr="00BB5424">
        <w:rPr>
          <w:rFonts w:cs="Arial"/>
          <w:b/>
          <w:bCs/>
        </w:rPr>
        <w:t>Perceel 1 Bouwkundig Onderhoud</w:t>
      </w:r>
    </w:p>
    <w:p w14:paraId="6EC50F95" w14:textId="77777777" w:rsidR="006B1832" w:rsidRDefault="006B1832">
      <w:pPr>
        <w:rPr>
          <w:rFonts w:eastAsia="Calibri" w:cs="Arial"/>
        </w:rPr>
      </w:pPr>
    </w:p>
    <w:p w14:paraId="14C54312" w14:textId="77777777" w:rsidR="00687154" w:rsidRPr="00244E1F" w:rsidRDefault="006976EB" w:rsidP="00244E1F">
      <w:pPr>
        <w:pStyle w:val="Lijstalinea"/>
        <w:numPr>
          <w:ilvl w:val="0"/>
          <w:numId w:val="42"/>
        </w:numPr>
        <w:rPr>
          <w:rFonts w:ascii="Arial" w:hAnsi="Arial" w:cs="Arial"/>
          <w:sz w:val="20"/>
          <w:szCs w:val="20"/>
        </w:rPr>
      </w:pPr>
      <w:bookmarkStart w:id="62" w:name="_Hlk94542793"/>
      <w:bookmarkStart w:id="63" w:name="_Hlk93239291"/>
      <w:r w:rsidRPr="00480568">
        <w:rPr>
          <w:rFonts w:ascii="Arial" w:hAnsi="Arial" w:cs="Arial"/>
          <w:sz w:val="20"/>
          <w:szCs w:val="20"/>
        </w:rPr>
        <w:t>Plan van aanpak</w:t>
      </w:r>
    </w:p>
    <w:p w14:paraId="74B057B3" w14:textId="07B309B0" w:rsidR="00687154" w:rsidRPr="00244E1F" w:rsidRDefault="006976EB" w:rsidP="00687154">
      <w:pPr>
        <w:pStyle w:val="Lijstalinea"/>
        <w:numPr>
          <w:ilvl w:val="1"/>
          <w:numId w:val="27"/>
        </w:numPr>
        <w:rPr>
          <w:rFonts w:ascii="Arial" w:hAnsi="Arial" w:cs="Arial"/>
          <w:sz w:val="20"/>
          <w:szCs w:val="20"/>
        </w:rPr>
      </w:pPr>
      <w:r w:rsidRPr="00244E1F">
        <w:rPr>
          <w:rFonts w:ascii="Arial" w:hAnsi="Arial" w:cs="Arial"/>
          <w:sz w:val="20"/>
          <w:szCs w:val="20"/>
        </w:rPr>
        <w:lastRenderedPageBreak/>
        <w:t>Correctief Onderhoud voorzien van implementatieplan en planning</w:t>
      </w:r>
      <w:r w:rsidR="00CD105D">
        <w:rPr>
          <w:rFonts w:ascii="Arial" w:hAnsi="Arial" w:cs="Arial"/>
          <w:sz w:val="20"/>
          <w:szCs w:val="20"/>
        </w:rPr>
        <w:t>;</w:t>
      </w:r>
    </w:p>
    <w:p w14:paraId="410D5D99" w14:textId="7A875710" w:rsidR="004A1E36" w:rsidRPr="00244E1F" w:rsidRDefault="004A1E36" w:rsidP="00244E1F">
      <w:pPr>
        <w:pStyle w:val="Lijstalinea"/>
        <w:numPr>
          <w:ilvl w:val="1"/>
          <w:numId w:val="27"/>
        </w:numPr>
        <w:rPr>
          <w:rFonts w:ascii="Arial" w:hAnsi="Arial" w:cs="Arial"/>
          <w:sz w:val="20"/>
          <w:szCs w:val="20"/>
        </w:rPr>
      </w:pPr>
      <w:r w:rsidRPr="00CD105D">
        <w:rPr>
          <w:rFonts w:ascii="Arial" w:hAnsi="Arial" w:cs="Arial"/>
          <w:sz w:val="20"/>
          <w:szCs w:val="20"/>
        </w:rPr>
        <w:t>Preventief Onderhoud voorzien van implementatieplan en planning</w:t>
      </w:r>
      <w:r w:rsidR="00CD105D">
        <w:rPr>
          <w:rFonts w:ascii="Arial" w:hAnsi="Arial" w:cs="Arial"/>
          <w:sz w:val="20"/>
          <w:szCs w:val="20"/>
        </w:rPr>
        <w:t>;</w:t>
      </w:r>
    </w:p>
    <w:p w14:paraId="6CECA771" w14:textId="3523EE82" w:rsidR="004A1E36" w:rsidRPr="00244E1F" w:rsidRDefault="004A1E36" w:rsidP="00244E1F">
      <w:pPr>
        <w:pStyle w:val="Lijstalinea"/>
        <w:numPr>
          <w:ilvl w:val="1"/>
          <w:numId w:val="27"/>
        </w:numPr>
        <w:rPr>
          <w:rFonts w:ascii="Arial" w:hAnsi="Arial" w:cs="Arial"/>
          <w:sz w:val="20"/>
          <w:szCs w:val="20"/>
        </w:rPr>
      </w:pPr>
      <w:r w:rsidRPr="00244E1F">
        <w:rPr>
          <w:rFonts w:ascii="Arial" w:hAnsi="Arial" w:cs="Arial"/>
          <w:sz w:val="20"/>
          <w:szCs w:val="20"/>
        </w:rPr>
        <w:t>Beheer en advies werkzaamheden</w:t>
      </w:r>
      <w:r w:rsidR="00CD105D">
        <w:rPr>
          <w:rFonts w:ascii="Arial" w:hAnsi="Arial" w:cs="Arial"/>
          <w:sz w:val="20"/>
          <w:szCs w:val="20"/>
        </w:rPr>
        <w:t>;</w:t>
      </w:r>
    </w:p>
    <w:p w14:paraId="58EF6892" w14:textId="77777777" w:rsidR="006976EB" w:rsidRPr="00480568" w:rsidRDefault="006976EB" w:rsidP="00244E1F">
      <w:pPr>
        <w:pStyle w:val="Lijstalinea"/>
        <w:numPr>
          <w:ilvl w:val="0"/>
          <w:numId w:val="42"/>
        </w:numPr>
        <w:rPr>
          <w:rFonts w:ascii="Arial" w:hAnsi="Arial" w:cs="Arial"/>
          <w:sz w:val="20"/>
          <w:szCs w:val="20"/>
        </w:rPr>
      </w:pPr>
      <w:r w:rsidRPr="00480568">
        <w:rPr>
          <w:rFonts w:ascii="Arial" w:hAnsi="Arial" w:cs="Arial"/>
          <w:sz w:val="20"/>
          <w:szCs w:val="20"/>
        </w:rPr>
        <w:t>Kwaliteit organisatie en in te zetten medewerkers van Inschrijver;</w:t>
      </w:r>
    </w:p>
    <w:p w14:paraId="738B8310" w14:textId="77777777" w:rsidR="006976EB" w:rsidRPr="00244E1F" w:rsidRDefault="006976EB" w:rsidP="00244E1F">
      <w:pPr>
        <w:pStyle w:val="Lijstalinea"/>
        <w:numPr>
          <w:ilvl w:val="0"/>
          <w:numId w:val="42"/>
        </w:numPr>
        <w:rPr>
          <w:rFonts w:ascii="Arial" w:hAnsi="Arial" w:cs="Arial"/>
          <w:sz w:val="20"/>
          <w:szCs w:val="20"/>
        </w:rPr>
      </w:pPr>
      <w:r w:rsidRPr="00244E1F">
        <w:rPr>
          <w:rFonts w:ascii="Arial" w:hAnsi="Arial" w:cs="Arial"/>
          <w:sz w:val="20"/>
          <w:szCs w:val="20"/>
        </w:rPr>
        <w:t>Risicodossier (inventarisatie en omgang met risico’s);</w:t>
      </w:r>
    </w:p>
    <w:p w14:paraId="4A2FF30D" w14:textId="77777777" w:rsidR="006976EB" w:rsidRPr="00244E1F" w:rsidRDefault="006976EB" w:rsidP="00244E1F">
      <w:pPr>
        <w:pStyle w:val="Lijstalinea"/>
        <w:numPr>
          <w:ilvl w:val="0"/>
          <w:numId w:val="42"/>
        </w:numPr>
        <w:rPr>
          <w:rFonts w:ascii="Arial" w:hAnsi="Arial" w:cs="Arial"/>
          <w:sz w:val="20"/>
          <w:szCs w:val="20"/>
        </w:rPr>
      </w:pPr>
      <w:r w:rsidRPr="00244E1F">
        <w:rPr>
          <w:rFonts w:ascii="Arial" w:hAnsi="Arial" w:cs="Arial"/>
          <w:sz w:val="20"/>
          <w:szCs w:val="20"/>
        </w:rPr>
        <w:t>Veiligheid;</w:t>
      </w:r>
    </w:p>
    <w:p w14:paraId="3E5E0BFE" w14:textId="4EAAF23E" w:rsidR="00DE4491" w:rsidRPr="00480568" w:rsidRDefault="006976EB" w:rsidP="00244E1F">
      <w:pPr>
        <w:pStyle w:val="Lijstalinea"/>
        <w:numPr>
          <w:ilvl w:val="0"/>
          <w:numId w:val="42"/>
        </w:numPr>
        <w:rPr>
          <w:rFonts w:ascii="Arial" w:hAnsi="Arial" w:cs="Arial"/>
          <w:sz w:val="20"/>
          <w:szCs w:val="20"/>
        </w:rPr>
      </w:pPr>
      <w:r w:rsidRPr="00244E1F">
        <w:rPr>
          <w:rFonts w:ascii="Arial" w:hAnsi="Arial" w:cs="Arial"/>
          <w:sz w:val="20"/>
          <w:szCs w:val="20"/>
        </w:rPr>
        <w:t>Duurzaamheid.</w:t>
      </w:r>
    </w:p>
    <w:p w14:paraId="763B0039" w14:textId="77777777" w:rsidR="00CD105D" w:rsidRDefault="00CD105D" w:rsidP="00244E1F">
      <w:pPr>
        <w:pStyle w:val="Default"/>
        <w:rPr>
          <w:b/>
          <w:bCs/>
          <w:sz w:val="20"/>
          <w:szCs w:val="20"/>
        </w:rPr>
      </w:pPr>
    </w:p>
    <w:p w14:paraId="7D74AA5E" w14:textId="1EB08DC2" w:rsidR="006B1832" w:rsidRDefault="006B1832" w:rsidP="00244E1F">
      <w:pPr>
        <w:pStyle w:val="Default"/>
        <w:rPr>
          <w:b/>
          <w:bCs/>
          <w:sz w:val="20"/>
          <w:szCs w:val="20"/>
        </w:rPr>
      </w:pPr>
      <w:r>
        <w:rPr>
          <w:b/>
          <w:bCs/>
          <w:sz w:val="20"/>
          <w:szCs w:val="20"/>
        </w:rPr>
        <w:t>Perceel 2 Bouwkundige Projecten</w:t>
      </w:r>
    </w:p>
    <w:p w14:paraId="073628A7" w14:textId="6AC77AF0" w:rsidR="00823C86" w:rsidRPr="006B1832" w:rsidRDefault="00823C86" w:rsidP="00244E1F">
      <w:pPr>
        <w:rPr>
          <w:rFonts w:cs="Arial"/>
        </w:rPr>
      </w:pPr>
    </w:p>
    <w:bookmarkEnd w:id="62"/>
    <w:p w14:paraId="60622C26" w14:textId="2EAB55C2" w:rsidR="00480568" w:rsidRPr="006976EB" w:rsidRDefault="00825070" w:rsidP="00244E1F">
      <w:pPr>
        <w:pStyle w:val="Lijstalinea"/>
        <w:numPr>
          <w:ilvl w:val="0"/>
          <w:numId w:val="42"/>
        </w:numPr>
        <w:rPr>
          <w:rFonts w:ascii="Arial" w:hAnsi="Arial" w:cs="Arial"/>
          <w:sz w:val="20"/>
          <w:szCs w:val="20"/>
        </w:rPr>
      </w:pPr>
      <w:r w:rsidRPr="006976EB">
        <w:rPr>
          <w:rFonts w:ascii="Arial" w:hAnsi="Arial" w:cs="Arial"/>
          <w:sz w:val="20"/>
          <w:szCs w:val="20"/>
        </w:rPr>
        <w:t>Plan van aanpak</w:t>
      </w:r>
      <w:r w:rsidR="00437472" w:rsidRPr="006976EB">
        <w:rPr>
          <w:rFonts w:ascii="Arial" w:hAnsi="Arial" w:cs="Arial"/>
          <w:sz w:val="20"/>
          <w:szCs w:val="20"/>
        </w:rPr>
        <w:t xml:space="preserve"> </w:t>
      </w:r>
      <w:r w:rsidR="5883B091" w:rsidRPr="006976EB">
        <w:rPr>
          <w:rFonts w:ascii="Arial" w:hAnsi="Arial" w:cs="Arial"/>
          <w:sz w:val="20"/>
          <w:szCs w:val="20"/>
        </w:rPr>
        <w:t xml:space="preserve">Projecten </w:t>
      </w:r>
      <w:r w:rsidR="79B0A5DD" w:rsidRPr="006976EB">
        <w:rPr>
          <w:rFonts w:ascii="Arial" w:hAnsi="Arial" w:cs="Arial"/>
          <w:sz w:val="20"/>
          <w:szCs w:val="20"/>
        </w:rPr>
        <w:t xml:space="preserve">i.r.t. de diverse </w:t>
      </w:r>
      <w:r w:rsidR="3A0B6915" w:rsidRPr="006976EB">
        <w:rPr>
          <w:rFonts w:ascii="Arial" w:hAnsi="Arial" w:cs="Arial"/>
          <w:sz w:val="20"/>
          <w:szCs w:val="20"/>
        </w:rPr>
        <w:t xml:space="preserve">hiervoor aangegeven </w:t>
      </w:r>
      <w:r w:rsidR="03EB7C2D" w:rsidRPr="006976EB">
        <w:rPr>
          <w:rFonts w:ascii="Arial" w:hAnsi="Arial" w:cs="Arial"/>
          <w:sz w:val="20"/>
          <w:szCs w:val="20"/>
        </w:rPr>
        <w:t>project</w:t>
      </w:r>
      <w:r w:rsidR="00437472" w:rsidRPr="006976EB">
        <w:rPr>
          <w:rFonts w:ascii="Arial" w:hAnsi="Arial" w:cs="Arial"/>
          <w:sz w:val="20"/>
          <w:szCs w:val="20"/>
        </w:rPr>
        <w:t>fase</w:t>
      </w:r>
      <w:r w:rsidR="2448627B" w:rsidRPr="006976EB">
        <w:rPr>
          <w:rFonts w:ascii="Arial" w:hAnsi="Arial" w:cs="Arial"/>
          <w:sz w:val="20"/>
          <w:szCs w:val="20"/>
        </w:rPr>
        <w:t>n</w:t>
      </w:r>
      <w:r w:rsidR="009161A5" w:rsidRPr="006976EB">
        <w:rPr>
          <w:rFonts w:ascii="Arial" w:hAnsi="Arial" w:cs="Arial"/>
          <w:sz w:val="20"/>
          <w:szCs w:val="20"/>
        </w:rPr>
        <w:t>;</w:t>
      </w:r>
    </w:p>
    <w:bookmarkEnd w:id="63"/>
    <w:p w14:paraId="3E76A14E" w14:textId="37F6E50F" w:rsidR="00244E1F" w:rsidRPr="00CD105D" w:rsidRDefault="00190924" w:rsidP="00244E1F">
      <w:pPr>
        <w:pStyle w:val="Lijstalinea"/>
        <w:numPr>
          <w:ilvl w:val="0"/>
          <w:numId w:val="42"/>
        </w:numPr>
        <w:rPr>
          <w:rFonts w:ascii="Arial" w:hAnsi="Arial" w:cs="Arial"/>
          <w:sz w:val="20"/>
          <w:szCs w:val="20"/>
        </w:rPr>
      </w:pPr>
      <w:r w:rsidRPr="00CD105D">
        <w:rPr>
          <w:rFonts w:ascii="Arial" w:hAnsi="Arial" w:cs="Arial"/>
          <w:sz w:val="20"/>
          <w:szCs w:val="20"/>
        </w:rPr>
        <w:t xml:space="preserve">Kwaliteit organisatie en in te zetten medewerkers van </w:t>
      </w:r>
      <w:r w:rsidR="0005512E" w:rsidRPr="00CD105D">
        <w:rPr>
          <w:rFonts w:ascii="Arial" w:hAnsi="Arial" w:cs="Arial"/>
          <w:sz w:val="20"/>
          <w:szCs w:val="20"/>
        </w:rPr>
        <w:t>Inschrijver</w:t>
      </w:r>
      <w:r w:rsidR="009161A5" w:rsidRPr="00CD105D">
        <w:rPr>
          <w:rFonts w:ascii="Arial" w:hAnsi="Arial" w:cs="Arial"/>
          <w:sz w:val="20"/>
          <w:szCs w:val="20"/>
        </w:rPr>
        <w:t>;</w:t>
      </w:r>
    </w:p>
    <w:p w14:paraId="73831D9B" w14:textId="15BE45DF" w:rsidR="00244E1F" w:rsidRPr="00CD105D" w:rsidRDefault="00182329" w:rsidP="00244E1F">
      <w:pPr>
        <w:pStyle w:val="Lijstalinea"/>
        <w:numPr>
          <w:ilvl w:val="0"/>
          <w:numId w:val="42"/>
        </w:numPr>
        <w:rPr>
          <w:rFonts w:ascii="Arial" w:hAnsi="Arial" w:cs="Arial"/>
          <w:sz w:val="20"/>
          <w:szCs w:val="20"/>
        </w:rPr>
      </w:pPr>
      <w:r w:rsidRPr="00CD105D">
        <w:rPr>
          <w:rFonts w:ascii="Arial" w:hAnsi="Arial" w:cs="Arial"/>
          <w:sz w:val="20"/>
          <w:szCs w:val="20"/>
        </w:rPr>
        <w:t>Risicodossier (inventarisatie en omgang met risico’s</w:t>
      </w:r>
      <w:r w:rsidR="006750A9" w:rsidRPr="00CD105D">
        <w:rPr>
          <w:rFonts w:ascii="Arial" w:hAnsi="Arial" w:cs="Arial"/>
          <w:sz w:val="20"/>
          <w:szCs w:val="20"/>
        </w:rPr>
        <w:t>)</w:t>
      </w:r>
      <w:r w:rsidR="009161A5" w:rsidRPr="00CD105D">
        <w:rPr>
          <w:rFonts w:ascii="Arial" w:hAnsi="Arial" w:cs="Arial"/>
          <w:sz w:val="20"/>
          <w:szCs w:val="20"/>
        </w:rPr>
        <w:t>;</w:t>
      </w:r>
    </w:p>
    <w:p w14:paraId="198A124F" w14:textId="3F8B322F" w:rsidR="00244E1F" w:rsidRPr="00CD105D" w:rsidRDefault="00961816" w:rsidP="00244E1F">
      <w:pPr>
        <w:pStyle w:val="Lijstalinea"/>
        <w:numPr>
          <w:ilvl w:val="0"/>
          <w:numId w:val="42"/>
        </w:numPr>
        <w:rPr>
          <w:rFonts w:ascii="Arial" w:hAnsi="Arial" w:cs="Arial"/>
          <w:sz w:val="20"/>
          <w:szCs w:val="20"/>
        </w:rPr>
      </w:pPr>
      <w:r w:rsidRPr="00CD105D">
        <w:rPr>
          <w:rFonts w:ascii="Arial" w:hAnsi="Arial" w:cs="Arial"/>
          <w:sz w:val="20"/>
          <w:szCs w:val="20"/>
        </w:rPr>
        <w:t>Veiligheid</w:t>
      </w:r>
      <w:r w:rsidR="009161A5" w:rsidRPr="00CD105D">
        <w:rPr>
          <w:rFonts w:ascii="Arial" w:hAnsi="Arial" w:cs="Arial"/>
          <w:sz w:val="20"/>
          <w:szCs w:val="20"/>
        </w:rPr>
        <w:t>;</w:t>
      </w:r>
    </w:p>
    <w:p w14:paraId="46450E48" w14:textId="72DECE03" w:rsidR="00961816" w:rsidRPr="00CD105D" w:rsidRDefault="005D5CEA" w:rsidP="00CD105D">
      <w:pPr>
        <w:pStyle w:val="Lijstalinea"/>
        <w:numPr>
          <w:ilvl w:val="0"/>
          <w:numId w:val="42"/>
        </w:numPr>
        <w:rPr>
          <w:rFonts w:ascii="Arial" w:hAnsi="Arial" w:cs="Arial"/>
          <w:sz w:val="20"/>
          <w:szCs w:val="20"/>
        </w:rPr>
      </w:pPr>
      <w:r w:rsidRPr="00CD105D">
        <w:rPr>
          <w:rFonts w:ascii="Arial" w:hAnsi="Arial" w:cs="Arial"/>
          <w:sz w:val="20"/>
          <w:szCs w:val="20"/>
        </w:rPr>
        <w:t>Duurzaamheid</w:t>
      </w:r>
      <w:r w:rsidR="00F47F63" w:rsidRPr="00CD105D">
        <w:rPr>
          <w:rFonts w:ascii="Arial" w:hAnsi="Arial" w:cs="Arial"/>
          <w:sz w:val="20"/>
          <w:szCs w:val="20"/>
        </w:rPr>
        <w:t>.</w:t>
      </w:r>
    </w:p>
    <w:p w14:paraId="398C6B55" w14:textId="77777777" w:rsidR="00902095" w:rsidRPr="000F3458" w:rsidRDefault="00902095" w:rsidP="00252BBD">
      <w:pPr>
        <w:rPr>
          <w:rFonts w:cs="Arial"/>
        </w:rPr>
      </w:pPr>
    </w:p>
    <w:p w14:paraId="398C6B58" w14:textId="77777777" w:rsidR="00902095" w:rsidRPr="000F3458" w:rsidRDefault="00902095" w:rsidP="00252BBD">
      <w:pPr>
        <w:pStyle w:val="Kop1"/>
      </w:pPr>
      <w:bookmarkStart w:id="64" w:name="_Toc533427442"/>
      <w:bookmarkStart w:id="65" w:name="_Toc112092818"/>
      <w:r w:rsidRPr="000F3458">
        <w:t>Selectiefase</w:t>
      </w:r>
      <w:bookmarkEnd w:id="64"/>
      <w:bookmarkEnd w:id="65"/>
      <w:r w:rsidRPr="000F3458">
        <w:t xml:space="preserve"> </w:t>
      </w:r>
    </w:p>
    <w:p w14:paraId="398C6B59" w14:textId="77777777" w:rsidR="00902095" w:rsidRPr="000F3458" w:rsidRDefault="00902095" w:rsidP="00252BBD">
      <w:pPr>
        <w:pStyle w:val="Kop2"/>
      </w:pPr>
      <w:bookmarkStart w:id="66" w:name="_Toc533427443"/>
      <w:bookmarkStart w:id="67" w:name="_Toc112092819"/>
      <w:bookmarkStart w:id="68" w:name="_Ref427665846"/>
      <w:bookmarkStart w:id="69" w:name="_Ref444078570"/>
      <w:r w:rsidRPr="000F3458">
        <w:t>Doel</w:t>
      </w:r>
      <w:bookmarkEnd w:id="66"/>
      <w:bookmarkEnd w:id="67"/>
      <w:r w:rsidRPr="000F3458">
        <w:t xml:space="preserve"> </w:t>
      </w:r>
    </w:p>
    <w:p w14:paraId="29622D85" w14:textId="77777777" w:rsidR="002E1E83" w:rsidRDefault="00902095" w:rsidP="00252BBD">
      <w:pPr>
        <w:rPr>
          <w:rFonts w:cs="Arial"/>
        </w:rPr>
      </w:pPr>
      <w:r w:rsidRPr="000F3458">
        <w:rPr>
          <w:rFonts w:cs="Arial"/>
        </w:rPr>
        <w:t xml:space="preserve">Het doel van de selectiefase is het selecteren van Gegadigden voor de volgende fase van de aanbestedingsprocedure, de gunningsfase. </w:t>
      </w:r>
    </w:p>
    <w:p w14:paraId="41762705" w14:textId="0EACA4BC" w:rsidR="002E1E83" w:rsidRDefault="00902095" w:rsidP="00252BBD">
      <w:pPr>
        <w:rPr>
          <w:rFonts w:cs="Arial"/>
        </w:rPr>
      </w:pPr>
      <w:r w:rsidRPr="000F3458">
        <w:rPr>
          <w:rFonts w:cs="Arial"/>
        </w:rPr>
        <w:t xml:space="preserve">GVB zal maximaal </w:t>
      </w:r>
      <w:r w:rsidR="002E1E83">
        <w:rPr>
          <w:rFonts w:cs="Arial"/>
        </w:rPr>
        <w:t xml:space="preserve">vijf (5) Gegadigden selecteren </w:t>
      </w:r>
      <w:r w:rsidR="002E1E83" w:rsidRPr="002E1E83">
        <w:rPr>
          <w:rFonts w:cs="Arial"/>
        </w:rPr>
        <w:t>voor de gunningsfase</w:t>
      </w:r>
      <w:r w:rsidR="00C9339E">
        <w:rPr>
          <w:rFonts w:cs="Arial"/>
        </w:rPr>
        <w:t xml:space="preserve"> </w:t>
      </w:r>
      <w:r w:rsidR="002E1E83">
        <w:rPr>
          <w:rFonts w:cs="Arial"/>
        </w:rPr>
        <w:t>van perceel 1.</w:t>
      </w:r>
    </w:p>
    <w:p w14:paraId="398C6B5A" w14:textId="5940CB9D" w:rsidR="00902095" w:rsidRDefault="002E1E83" w:rsidP="00252BBD">
      <w:pPr>
        <w:rPr>
          <w:rFonts w:cs="Arial"/>
        </w:rPr>
      </w:pPr>
      <w:r>
        <w:rPr>
          <w:rFonts w:cs="Arial"/>
        </w:rPr>
        <w:t xml:space="preserve">GVB zal maximaal </w:t>
      </w:r>
      <w:r w:rsidR="00736035">
        <w:rPr>
          <w:rFonts w:cs="Arial"/>
        </w:rPr>
        <w:t>negen (9)</w:t>
      </w:r>
      <w:r w:rsidR="00902095" w:rsidRPr="000F3458">
        <w:rPr>
          <w:rFonts w:cs="Arial"/>
        </w:rPr>
        <w:t xml:space="preserve"> Gegadigden selecteren voor de </w:t>
      </w:r>
      <w:r w:rsidR="00902095" w:rsidRPr="00523BF1">
        <w:rPr>
          <w:rFonts w:cs="Arial"/>
        </w:rPr>
        <w:t>gunningsfase</w:t>
      </w:r>
      <w:r>
        <w:rPr>
          <w:rFonts w:cs="Arial"/>
        </w:rPr>
        <w:t xml:space="preserve"> van perceel 2</w:t>
      </w:r>
      <w:r w:rsidR="00902095" w:rsidRPr="00523BF1">
        <w:rPr>
          <w:rFonts w:cs="Arial"/>
        </w:rPr>
        <w:t>.</w:t>
      </w:r>
    </w:p>
    <w:p w14:paraId="47FBA3EB" w14:textId="157F5CCB" w:rsidR="00DB7CE3" w:rsidRPr="000F3458" w:rsidRDefault="00DB7CE3" w:rsidP="00252BBD">
      <w:pPr>
        <w:rPr>
          <w:rFonts w:cs="Arial"/>
        </w:rPr>
      </w:pPr>
      <w:r w:rsidRPr="205A4834">
        <w:rPr>
          <w:rFonts w:cs="Arial"/>
        </w:rPr>
        <w:t xml:space="preserve">Indien in de eerste 10 dagen van de gunningfase </w:t>
      </w:r>
      <w:r w:rsidR="00944EE5" w:rsidRPr="205A4834">
        <w:rPr>
          <w:rFonts w:cs="Arial"/>
        </w:rPr>
        <w:t xml:space="preserve">zich alsnog geselecteerde </w:t>
      </w:r>
      <w:r w:rsidR="56EE539B" w:rsidRPr="205A4834">
        <w:rPr>
          <w:rFonts w:cs="Arial"/>
        </w:rPr>
        <w:t>Gegadigden</w:t>
      </w:r>
      <w:r w:rsidR="00944EE5" w:rsidRPr="205A4834">
        <w:rPr>
          <w:rFonts w:cs="Arial"/>
        </w:rPr>
        <w:t xml:space="preserve"> zich terugtrekken heeft GVB het recht om </w:t>
      </w:r>
      <w:r w:rsidR="0062169F" w:rsidRPr="205A4834">
        <w:rPr>
          <w:rFonts w:cs="Arial"/>
        </w:rPr>
        <w:t>aanvullende partijen toe te voegen aan de gunningsfase</w:t>
      </w:r>
      <w:r w:rsidR="002E1E83">
        <w:rPr>
          <w:rFonts w:cs="Arial"/>
        </w:rPr>
        <w:t xml:space="preserve"> voor een perceel</w:t>
      </w:r>
      <w:r w:rsidR="0062169F" w:rsidRPr="205A4834">
        <w:rPr>
          <w:rFonts w:cs="Arial"/>
        </w:rPr>
        <w:t xml:space="preserve">. </w:t>
      </w:r>
      <w:r w:rsidR="00791AB8" w:rsidRPr="205A4834">
        <w:rPr>
          <w:rFonts w:cs="Arial"/>
        </w:rPr>
        <w:t>Partijen die aanvullend worden uitgenodigd zullen op volgorde van hun resultaat in de selectiefase worden ges</w:t>
      </w:r>
      <w:r w:rsidR="001E035B" w:rsidRPr="205A4834">
        <w:rPr>
          <w:rFonts w:cs="Arial"/>
        </w:rPr>
        <w:t>e</w:t>
      </w:r>
      <w:r w:rsidR="00791AB8" w:rsidRPr="205A4834">
        <w:rPr>
          <w:rFonts w:cs="Arial"/>
        </w:rPr>
        <w:t>lecteerd</w:t>
      </w:r>
      <w:r w:rsidR="001E035B" w:rsidRPr="205A4834">
        <w:rPr>
          <w:rFonts w:cs="Arial"/>
        </w:rPr>
        <w:t xml:space="preserve">. Indien van toepassing zal de Inschrijftermijn worden verlengd zodanig dat alle geselecteerde partijen minimaal de wettelijke termijn hebben om in te schrijven.   </w:t>
      </w:r>
      <w:r w:rsidR="00944EE5" w:rsidRPr="205A4834">
        <w:rPr>
          <w:rFonts w:cs="Arial"/>
        </w:rPr>
        <w:t xml:space="preserve">  </w:t>
      </w:r>
    </w:p>
    <w:p w14:paraId="398C6B60" w14:textId="77777777" w:rsidR="00902095" w:rsidRPr="000F3458" w:rsidRDefault="00902095" w:rsidP="00252BBD">
      <w:pPr>
        <w:rPr>
          <w:rFonts w:cs="Arial"/>
        </w:rPr>
      </w:pPr>
      <w:bookmarkStart w:id="70" w:name="_Ref457303203"/>
    </w:p>
    <w:p w14:paraId="398C6B61" w14:textId="77777777" w:rsidR="00902095" w:rsidRPr="000F3458" w:rsidRDefault="00902095" w:rsidP="00252BBD">
      <w:pPr>
        <w:rPr>
          <w:rFonts w:cs="Arial"/>
        </w:rPr>
      </w:pPr>
      <w:r w:rsidRPr="000F3458">
        <w:rPr>
          <w:rFonts w:cs="Arial"/>
        </w:rPr>
        <w:t>De selectiefase bestaat uit de volgende fasen:</w:t>
      </w:r>
    </w:p>
    <w:p w14:paraId="398C6B62" w14:textId="47638536" w:rsidR="00902095" w:rsidRPr="000F3458" w:rsidRDefault="00902095" w:rsidP="00751874">
      <w:pPr>
        <w:pStyle w:val="Lijstalinea"/>
        <w:numPr>
          <w:ilvl w:val="0"/>
          <w:numId w:val="12"/>
        </w:numPr>
        <w:spacing w:after="0" w:line="280" w:lineRule="atLeast"/>
        <w:rPr>
          <w:rFonts w:ascii="Arial" w:hAnsi="Arial" w:cs="Arial"/>
          <w:sz w:val="20"/>
          <w:szCs w:val="20"/>
        </w:rPr>
      </w:pPr>
      <w:r w:rsidRPr="000F3458">
        <w:rPr>
          <w:rFonts w:ascii="Arial" w:hAnsi="Arial" w:cs="Arial"/>
          <w:sz w:val="20"/>
          <w:szCs w:val="20"/>
        </w:rPr>
        <w:t xml:space="preserve">de informatiefase (paragraaf </w:t>
      </w:r>
      <w:r w:rsidRPr="000F3458">
        <w:rPr>
          <w:rFonts w:ascii="Arial" w:hAnsi="Arial" w:cs="Arial"/>
          <w:sz w:val="20"/>
          <w:szCs w:val="20"/>
        </w:rPr>
        <w:fldChar w:fldCharType="begin"/>
      </w:r>
      <w:r w:rsidRPr="000F3458">
        <w:rPr>
          <w:rFonts w:ascii="Arial" w:hAnsi="Arial" w:cs="Arial"/>
          <w:sz w:val="20"/>
          <w:szCs w:val="20"/>
        </w:rPr>
        <w:instrText xml:space="preserve"> REF _Ref461090744 \r \h </w:instrText>
      </w:r>
      <w:r w:rsidR="00252BBD">
        <w:rPr>
          <w:rFonts w:ascii="Arial" w:hAnsi="Arial" w:cs="Arial"/>
          <w:sz w:val="20"/>
          <w:szCs w:val="20"/>
        </w:rPr>
        <w:instrText xml:space="preserve"> \* MERGEFORMAT </w:instrText>
      </w:r>
      <w:r w:rsidRPr="000F3458">
        <w:rPr>
          <w:rFonts w:ascii="Arial" w:hAnsi="Arial" w:cs="Arial"/>
          <w:sz w:val="20"/>
          <w:szCs w:val="20"/>
        </w:rPr>
      </w:r>
      <w:r w:rsidRPr="000F3458">
        <w:rPr>
          <w:rFonts w:ascii="Arial" w:hAnsi="Arial" w:cs="Arial"/>
          <w:sz w:val="20"/>
          <w:szCs w:val="20"/>
        </w:rPr>
        <w:fldChar w:fldCharType="separate"/>
      </w:r>
      <w:r w:rsidR="00313098">
        <w:rPr>
          <w:rFonts w:ascii="Arial" w:hAnsi="Arial" w:cs="Arial"/>
          <w:sz w:val="20"/>
          <w:szCs w:val="20"/>
        </w:rPr>
        <w:t>2.4</w:t>
      </w:r>
      <w:r w:rsidRPr="000F3458">
        <w:rPr>
          <w:rFonts w:ascii="Arial" w:hAnsi="Arial" w:cs="Arial"/>
          <w:sz w:val="20"/>
          <w:szCs w:val="20"/>
        </w:rPr>
        <w:fldChar w:fldCharType="end"/>
      </w:r>
      <w:r w:rsidRPr="000F3458">
        <w:rPr>
          <w:rFonts w:ascii="Arial" w:hAnsi="Arial" w:cs="Arial"/>
          <w:sz w:val="20"/>
          <w:szCs w:val="20"/>
        </w:rPr>
        <w:t>);</w:t>
      </w:r>
    </w:p>
    <w:p w14:paraId="398C6B63" w14:textId="51A5D3B7" w:rsidR="00902095" w:rsidRPr="000F3458" w:rsidRDefault="00902095" w:rsidP="00751874">
      <w:pPr>
        <w:pStyle w:val="Lijstalinea"/>
        <w:numPr>
          <w:ilvl w:val="0"/>
          <w:numId w:val="12"/>
        </w:numPr>
        <w:spacing w:after="0" w:line="280" w:lineRule="atLeast"/>
        <w:rPr>
          <w:rFonts w:ascii="Arial" w:hAnsi="Arial" w:cs="Arial"/>
          <w:sz w:val="20"/>
          <w:szCs w:val="20"/>
        </w:rPr>
      </w:pPr>
      <w:r w:rsidRPr="000F3458">
        <w:rPr>
          <w:rFonts w:ascii="Arial" w:hAnsi="Arial" w:cs="Arial"/>
          <w:sz w:val="20"/>
          <w:szCs w:val="20"/>
        </w:rPr>
        <w:t xml:space="preserve">de aanmeldingsfase (paragraaf </w:t>
      </w:r>
      <w:r w:rsidRPr="000F3458">
        <w:rPr>
          <w:rFonts w:ascii="Arial" w:hAnsi="Arial" w:cs="Arial"/>
          <w:sz w:val="20"/>
          <w:szCs w:val="20"/>
        </w:rPr>
        <w:fldChar w:fldCharType="begin"/>
      </w:r>
      <w:r w:rsidRPr="000F3458">
        <w:rPr>
          <w:rFonts w:ascii="Arial" w:hAnsi="Arial" w:cs="Arial"/>
          <w:sz w:val="20"/>
          <w:szCs w:val="20"/>
        </w:rPr>
        <w:instrText xml:space="preserve"> REF _Ref459297800 \r \h </w:instrText>
      </w:r>
      <w:r w:rsidR="00252BBD">
        <w:rPr>
          <w:rFonts w:ascii="Arial" w:hAnsi="Arial" w:cs="Arial"/>
          <w:sz w:val="20"/>
          <w:szCs w:val="20"/>
        </w:rPr>
        <w:instrText xml:space="preserve"> \* MERGEFORMAT </w:instrText>
      </w:r>
      <w:r w:rsidRPr="000F3458">
        <w:rPr>
          <w:rFonts w:ascii="Arial" w:hAnsi="Arial" w:cs="Arial"/>
          <w:sz w:val="20"/>
          <w:szCs w:val="20"/>
        </w:rPr>
      </w:r>
      <w:r w:rsidRPr="000F3458">
        <w:rPr>
          <w:rFonts w:ascii="Arial" w:hAnsi="Arial" w:cs="Arial"/>
          <w:sz w:val="20"/>
          <w:szCs w:val="20"/>
        </w:rPr>
        <w:fldChar w:fldCharType="separate"/>
      </w:r>
      <w:r w:rsidR="00313098">
        <w:rPr>
          <w:rFonts w:ascii="Arial" w:hAnsi="Arial" w:cs="Arial"/>
          <w:sz w:val="20"/>
          <w:szCs w:val="20"/>
        </w:rPr>
        <w:t>2.5</w:t>
      </w:r>
      <w:r w:rsidRPr="000F3458">
        <w:rPr>
          <w:rFonts w:ascii="Arial" w:hAnsi="Arial" w:cs="Arial"/>
          <w:sz w:val="20"/>
          <w:szCs w:val="20"/>
        </w:rPr>
        <w:fldChar w:fldCharType="end"/>
      </w:r>
      <w:r w:rsidRPr="000F3458">
        <w:rPr>
          <w:rFonts w:ascii="Arial" w:hAnsi="Arial" w:cs="Arial"/>
          <w:sz w:val="20"/>
          <w:szCs w:val="20"/>
        </w:rPr>
        <w:t>);</w:t>
      </w:r>
    </w:p>
    <w:p w14:paraId="398C6B64" w14:textId="683D92C7" w:rsidR="00902095" w:rsidRPr="000F3458" w:rsidRDefault="00902095" w:rsidP="00751874">
      <w:pPr>
        <w:pStyle w:val="Lijstalinea"/>
        <w:numPr>
          <w:ilvl w:val="0"/>
          <w:numId w:val="12"/>
        </w:numPr>
        <w:spacing w:after="0" w:line="280" w:lineRule="atLeast"/>
        <w:rPr>
          <w:rFonts w:ascii="Arial" w:hAnsi="Arial" w:cs="Arial"/>
          <w:sz w:val="20"/>
          <w:szCs w:val="20"/>
        </w:rPr>
      </w:pPr>
      <w:r w:rsidRPr="000F3458">
        <w:rPr>
          <w:rFonts w:ascii="Arial" w:hAnsi="Arial" w:cs="Arial"/>
          <w:sz w:val="20"/>
          <w:szCs w:val="20"/>
        </w:rPr>
        <w:t xml:space="preserve">de beoordelingsfase (paragraaf </w:t>
      </w:r>
      <w:r w:rsidRPr="000F3458">
        <w:rPr>
          <w:rFonts w:ascii="Arial" w:hAnsi="Arial" w:cs="Arial"/>
          <w:sz w:val="20"/>
          <w:szCs w:val="20"/>
        </w:rPr>
        <w:fldChar w:fldCharType="begin"/>
      </w:r>
      <w:r w:rsidRPr="000F3458">
        <w:rPr>
          <w:rFonts w:ascii="Arial" w:hAnsi="Arial" w:cs="Arial"/>
          <w:sz w:val="20"/>
          <w:szCs w:val="20"/>
        </w:rPr>
        <w:instrText xml:space="preserve"> REF _Ref448146517 \r \h </w:instrText>
      </w:r>
      <w:r w:rsidR="00252BBD">
        <w:rPr>
          <w:rFonts w:ascii="Arial" w:hAnsi="Arial" w:cs="Arial"/>
          <w:sz w:val="20"/>
          <w:szCs w:val="20"/>
        </w:rPr>
        <w:instrText xml:space="preserve"> \* MERGEFORMAT </w:instrText>
      </w:r>
      <w:r w:rsidRPr="000F3458">
        <w:rPr>
          <w:rFonts w:ascii="Arial" w:hAnsi="Arial" w:cs="Arial"/>
          <w:sz w:val="20"/>
          <w:szCs w:val="20"/>
        </w:rPr>
      </w:r>
      <w:r w:rsidRPr="000F3458">
        <w:rPr>
          <w:rFonts w:ascii="Arial" w:hAnsi="Arial" w:cs="Arial"/>
          <w:sz w:val="20"/>
          <w:szCs w:val="20"/>
        </w:rPr>
        <w:fldChar w:fldCharType="separate"/>
      </w:r>
      <w:r w:rsidR="00313098">
        <w:rPr>
          <w:rFonts w:ascii="Arial" w:hAnsi="Arial" w:cs="Arial"/>
          <w:sz w:val="20"/>
          <w:szCs w:val="20"/>
        </w:rPr>
        <w:t>2.6</w:t>
      </w:r>
      <w:r w:rsidRPr="000F3458">
        <w:rPr>
          <w:rFonts w:ascii="Arial" w:hAnsi="Arial" w:cs="Arial"/>
          <w:sz w:val="20"/>
          <w:szCs w:val="20"/>
        </w:rPr>
        <w:fldChar w:fldCharType="end"/>
      </w:r>
      <w:r w:rsidRPr="000F3458">
        <w:rPr>
          <w:rFonts w:ascii="Arial" w:hAnsi="Arial" w:cs="Arial"/>
          <w:sz w:val="20"/>
          <w:szCs w:val="20"/>
        </w:rPr>
        <w:t>);</w:t>
      </w:r>
    </w:p>
    <w:p w14:paraId="398C6B65" w14:textId="0DA300D7" w:rsidR="00902095" w:rsidRPr="000F3458" w:rsidRDefault="00902095" w:rsidP="00751874">
      <w:pPr>
        <w:pStyle w:val="Lijstalinea"/>
        <w:numPr>
          <w:ilvl w:val="0"/>
          <w:numId w:val="12"/>
        </w:numPr>
        <w:spacing w:after="0" w:line="280" w:lineRule="atLeast"/>
        <w:rPr>
          <w:rFonts w:ascii="Arial" w:hAnsi="Arial" w:cs="Arial"/>
          <w:sz w:val="20"/>
          <w:szCs w:val="20"/>
        </w:rPr>
      </w:pPr>
      <w:r w:rsidRPr="000F3458">
        <w:rPr>
          <w:rFonts w:ascii="Arial" w:hAnsi="Arial" w:cs="Arial"/>
          <w:sz w:val="20"/>
          <w:szCs w:val="20"/>
        </w:rPr>
        <w:t xml:space="preserve">de selectiefase (paragraaf </w:t>
      </w:r>
      <w:r w:rsidRPr="000F3458">
        <w:rPr>
          <w:rFonts w:ascii="Arial" w:hAnsi="Arial" w:cs="Arial"/>
          <w:sz w:val="20"/>
          <w:szCs w:val="20"/>
        </w:rPr>
        <w:fldChar w:fldCharType="begin"/>
      </w:r>
      <w:r w:rsidRPr="000F3458">
        <w:rPr>
          <w:rFonts w:ascii="Arial" w:hAnsi="Arial" w:cs="Arial"/>
          <w:sz w:val="20"/>
          <w:szCs w:val="20"/>
        </w:rPr>
        <w:instrText xml:space="preserve"> REF _Ref461090790 \r \h </w:instrText>
      </w:r>
      <w:r w:rsidR="00252BBD">
        <w:rPr>
          <w:rFonts w:ascii="Arial" w:hAnsi="Arial" w:cs="Arial"/>
          <w:sz w:val="20"/>
          <w:szCs w:val="20"/>
        </w:rPr>
        <w:instrText xml:space="preserve"> \* MERGEFORMAT </w:instrText>
      </w:r>
      <w:r w:rsidRPr="000F3458">
        <w:rPr>
          <w:rFonts w:ascii="Arial" w:hAnsi="Arial" w:cs="Arial"/>
          <w:sz w:val="20"/>
          <w:szCs w:val="20"/>
        </w:rPr>
      </w:r>
      <w:r w:rsidRPr="000F3458">
        <w:rPr>
          <w:rFonts w:ascii="Arial" w:hAnsi="Arial" w:cs="Arial"/>
          <w:sz w:val="20"/>
          <w:szCs w:val="20"/>
        </w:rPr>
        <w:fldChar w:fldCharType="separate"/>
      </w:r>
      <w:r w:rsidR="00313098">
        <w:rPr>
          <w:rFonts w:ascii="Arial" w:hAnsi="Arial" w:cs="Arial"/>
          <w:sz w:val="20"/>
          <w:szCs w:val="20"/>
        </w:rPr>
        <w:t>2.7</w:t>
      </w:r>
      <w:r w:rsidRPr="000F3458">
        <w:rPr>
          <w:rFonts w:ascii="Arial" w:hAnsi="Arial" w:cs="Arial"/>
          <w:sz w:val="20"/>
          <w:szCs w:val="20"/>
        </w:rPr>
        <w:fldChar w:fldCharType="end"/>
      </w:r>
      <w:r w:rsidRPr="000F3458">
        <w:rPr>
          <w:rFonts w:ascii="Arial" w:hAnsi="Arial" w:cs="Arial"/>
          <w:sz w:val="20"/>
          <w:szCs w:val="20"/>
        </w:rPr>
        <w:t>).</w:t>
      </w:r>
    </w:p>
    <w:p w14:paraId="398C6B66" w14:textId="32C532C9" w:rsidR="00902095" w:rsidRPr="000F3458" w:rsidRDefault="00902095" w:rsidP="00252BBD">
      <w:pPr>
        <w:pStyle w:val="Kop2"/>
      </w:pPr>
      <w:bookmarkStart w:id="71" w:name="_Toc533427444"/>
      <w:bookmarkStart w:id="72" w:name="_Toc112092820"/>
      <w:r w:rsidRPr="000F3458">
        <w:t>Planning</w:t>
      </w:r>
      <w:bookmarkEnd w:id="68"/>
      <w:bookmarkEnd w:id="69"/>
      <w:bookmarkEnd w:id="70"/>
      <w:bookmarkEnd w:id="71"/>
      <w:bookmarkEnd w:id="72"/>
      <w:r w:rsidR="007E1C89">
        <w:t xml:space="preserve"> </w:t>
      </w:r>
    </w:p>
    <w:p w14:paraId="398C6B67" w14:textId="0E4EDE4E" w:rsidR="00133058" w:rsidRPr="001E035B" w:rsidRDefault="00902095" w:rsidP="00252BBD">
      <w:pPr>
        <w:rPr>
          <w:rFonts w:cs="Arial"/>
        </w:rPr>
      </w:pPr>
      <w:r w:rsidRPr="001E035B">
        <w:rPr>
          <w:rFonts w:cs="Arial"/>
        </w:rPr>
        <w:t xml:space="preserve">De planning voor de aanbestedingsprocedure is opgenomen in TenderNed. </w:t>
      </w:r>
    </w:p>
    <w:p w14:paraId="398C6B68" w14:textId="77777777" w:rsidR="00133058" w:rsidRPr="001E035B" w:rsidRDefault="00133058" w:rsidP="00252BBD">
      <w:pPr>
        <w:rPr>
          <w:rFonts w:cs="Arial"/>
        </w:rPr>
      </w:pPr>
    </w:p>
    <w:p w14:paraId="398C6B6B" w14:textId="77777777" w:rsidR="00902095" w:rsidRPr="001E035B" w:rsidRDefault="00902095" w:rsidP="00252BBD">
      <w:pPr>
        <w:rPr>
          <w:rFonts w:cs="Arial"/>
        </w:rPr>
      </w:pPr>
      <w:r w:rsidRPr="001E035B">
        <w:rPr>
          <w:rFonts w:cs="Arial"/>
        </w:rPr>
        <w:t>De selectiefase verloopt volgens onderstaande planning.</w:t>
      </w:r>
    </w:p>
    <w:p w14:paraId="398C6B6C" w14:textId="77777777" w:rsidR="0032584D" w:rsidRPr="001E035B" w:rsidRDefault="0032584D" w:rsidP="00252BBD">
      <w:pPr>
        <w:rPr>
          <w:rFonts w:cs="Arial"/>
        </w:rPr>
      </w:pPr>
    </w:p>
    <w:tbl>
      <w:tblPr>
        <w:tblW w:w="91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0"/>
        <w:gridCol w:w="3694"/>
      </w:tblGrid>
      <w:tr w:rsidR="00902095" w:rsidRPr="001E035B" w14:paraId="398C6B6F" w14:textId="77777777" w:rsidTr="00B71B81">
        <w:tc>
          <w:tcPr>
            <w:tcW w:w="5500" w:type="dxa"/>
          </w:tcPr>
          <w:p w14:paraId="398C6B6D" w14:textId="77777777" w:rsidR="00902095" w:rsidRPr="001E035B" w:rsidRDefault="00902095" w:rsidP="00252BBD">
            <w:pPr>
              <w:autoSpaceDE w:val="0"/>
              <w:autoSpaceDN w:val="0"/>
              <w:adjustRightInd w:val="0"/>
              <w:spacing w:after="120"/>
              <w:rPr>
                <w:rFonts w:eastAsia="Calibri" w:cs="Arial"/>
              </w:rPr>
            </w:pPr>
            <w:r w:rsidRPr="001E035B">
              <w:rPr>
                <w:rFonts w:eastAsia="Calibri" w:cs="Arial"/>
              </w:rPr>
              <w:t xml:space="preserve">Aankondiging aanbesteding en publicatie selectieleidraad </w:t>
            </w:r>
          </w:p>
        </w:tc>
        <w:tc>
          <w:tcPr>
            <w:tcW w:w="3694" w:type="dxa"/>
          </w:tcPr>
          <w:p w14:paraId="3E5831E6" w14:textId="61C8D526" w:rsidR="004D1B3D" w:rsidRPr="00CD105D" w:rsidRDefault="00822C17" w:rsidP="004D1B3D">
            <w:pPr>
              <w:spacing w:line="240" w:lineRule="auto"/>
              <w:rPr>
                <w:rFonts w:cs="Arial"/>
                <w:color w:val="000000"/>
              </w:rPr>
            </w:pPr>
            <w:r>
              <w:rPr>
                <w:rFonts w:cs="Arial"/>
                <w:color w:val="000000"/>
              </w:rPr>
              <w:t>Donderdag</w:t>
            </w:r>
            <w:r w:rsidR="004D1B3D" w:rsidRPr="00CD105D">
              <w:rPr>
                <w:rFonts w:cs="Arial"/>
                <w:color w:val="000000"/>
              </w:rPr>
              <w:t xml:space="preserve"> </w:t>
            </w:r>
            <w:r w:rsidR="00DA3B0C">
              <w:rPr>
                <w:rFonts w:cs="Arial"/>
                <w:color w:val="000000"/>
              </w:rPr>
              <w:t>10</w:t>
            </w:r>
            <w:r w:rsidR="004D1B3D" w:rsidRPr="00CD105D">
              <w:rPr>
                <w:rFonts w:cs="Arial"/>
                <w:color w:val="000000"/>
              </w:rPr>
              <w:t xml:space="preserve"> november 2022</w:t>
            </w:r>
          </w:p>
          <w:p w14:paraId="398C6B6E" w14:textId="477CB132" w:rsidR="00902095" w:rsidRPr="00CD105D" w:rsidRDefault="00902095" w:rsidP="00252BBD">
            <w:pPr>
              <w:spacing w:after="120"/>
              <w:rPr>
                <w:rFonts w:eastAsia="Calibri" w:cs="Arial"/>
              </w:rPr>
            </w:pPr>
          </w:p>
        </w:tc>
      </w:tr>
      <w:tr w:rsidR="00902095" w:rsidRPr="001E035B" w14:paraId="398C6B76" w14:textId="77777777" w:rsidTr="00B71B81">
        <w:tc>
          <w:tcPr>
            <w:tcW w:w="5500" w:type="dxa"/>
          </w:tcPr>
          <w:p w14:paraId="398C6B73" w14:textId="77777777" w:rsidR="00902095" w:rsidRPr="001E035B" w:rsidRDefault="00902095" w:rsidP="00252BBD">
            <w:pPr>
              <w:autoSpaceDE w:val="0"/>
              <w:autoSpaceDN w:val="0"/>
              <w:adjustRightInd w:val="0"/>
              <w:spacing w:after="120"/>
              <w:rPr>
                <w:rFonts w:eastAsia="Calibri" w:cs="Arial"/>
              </w:rPr>
            </w:pPr>
            <w:r w:rsidRPr="001E035B">
              <w:rPr>
                <w:rFonts w:eastAsia="Calibri" w:cs="Arial"/>
              </w:rPr>
              <w:t>Uiterste datum voor verzoek om inlichtingen selectiefase</w:t>
            </w:r>
          </w:p>
          <w:p w14:paraId="398C6B74" w14:textId="77777777" w:rsidR="00902095" w:rsidRPr="001E035B" w:rsidRDefault="00902095" w:rsidP="00252BBD">
            <w:pPr>
              <w:autoSpaceDE w:val="0"/>
              <w:autoSpaceDN w:val="0"/>
              <w:adjustRightInd w:val="0"/>
              <w:spacing w:after="120"/>
              <w:rPr>
                <w:rFonts w:eastAsia="Calibri" w:cs="Arial"/>
              </w:rPr>
            </w:pPr>
            <w:r w:rsidRPr="001E035B">
              <w:rPr>
                <w:rFonts w:eastAsia="Calibri" w:cs="Arial"/>
                <w:i/>
              </w:rPr>
              <w:lastRenderedPageBreak/>
              <w:t>(Gegadigde wordt verzocht niet te wachten met het stellen van vragen tot de uiterste datum voor het indienen van vragen)</w:t>
            </w:r>
          </w:p>
        </w:tc>
        <w:tc>
          <w:tcPr>
            <w:tcW w:w="3694" w:type="dxa"/>
          </w:tcPr>
          <w:p w14:paraId="03938CD7" w14:textId="2D6DAE53" w:rsidR="004D1B3D" w:rsidRPr="00CD105D" w:rsidRDefault="00822C17" w:rsidP="004D1B3D">
            <w:pPr>
              <w:spacing w:line="240" w:lineRule="auto"/>
              <w:rPr>
                <w:rFonts w:cs="Arial"/>
                <w:color w:val="000000"/>
              </w:rPr>
            </w:pPr>
            <w:r w:rsidRPr="00CD105D">
              <w:rPr>
                <w:rFonts w:cs="Arial"/>
                <w:color w:val="000000"/>
              </w:rPr>
              <w:lastRenderedPageBreak/>
              <w:t>Donderdag</w:t>
            </w:r>
            <w:r w:rsidR="004D1B3D" w:rsidRPr="00CD105D">
              <w:rPr>
                <w:rFonts w:cs="Arial"/>
                <w:color w:val="000000"/>
              </w:rPr>
              <w:t xml:space="preserve"> 24 november 2022</w:t>
            </w:r>
          </w:p>
          <w:p w14:paraId="398C6B75" w14:textId="0616A222" w:rsidR="00902095" w:rsidRPr="00CD105D" w:rsidRDefault="00902095" w:rsidP="00252BBD">
            <w:pPr>
              <w:spacing w:after="120"/>
              <w:rPr>
                <w:rFonts w:eastAsia="Calibri" w:cs="Arial"/>
              </w:rPr>
            </w:pPr>
            <w:r w:rsidRPr="00CD105D">
              <w:rPr>
                <w:rFonts w:eastAsia="Calibri" w:cs="Arial"/>
              </w:rPr>
              <w:t xml:space="preserve">tot </w:t>
            </w:r>
            <w:r w:rsidR="00725F21" w:rsidRPr="00CD105D">
              <w:rPr>
                <w:rFonts w:eastAsia="Calibri" w:cs="Arial"/>
              </w:rPr>
              <w:t>23:59 uur</w:t>
            </w:r>
          </w:p>
        </w:tc>
      </w:tr>
      <w:tr w:rsidR="00902095" w:rsidRPr="001E035B" w14:paraId="398C6B79" w14:textId="77777777" w:rsidTr="00B71B81">
        <w:tc>
          <w:tcPr>
            <w:tcW w:w="5500" w:type="dxa"/>
          </w:tcPr>
          <w:p w14:paraId="398C6B77" w14:textId="77777777" w:rsidR="00902095" w:rsidRPr="001E035B" w:rsidRDefault="00902095" w:rsidP="00252BBD">
            <w:pPr>
              <w:autoSpaceDE w:val="0"/>
              <w:autoSpaceDN w:val="0"/>
              <w:adjustRightInd w:val="0"/>
              <w:spacing w:after="120"/>
              <w:rPr>
                <w:rFonts w:eastAsia="Calibri" w:cs="Arial"/>
              </w:rPr>
            </w:pPr>
            <w:r w:rsidRPr="001E035B">
              <w:rPr>
                <w:rFonts w:eastAsia="Calibri" w:cs="Arial"/>
              </w:rPr>
              <w:t>Uiterste datum publicatie Nota van Inlichtingen selectiefase</w:t>
            </w:r>
          </w:p>
        </w:tc>
        <w:tc>
          <w:tcPr>
            <w:tcW w:w="3694" w:type="dxa"/>
          </w:tcPr>
          <w:p w14:paraId="4D58D2EF" w14:textId="275C6C85" w:rsidR="004D1B3D" w:rsidRPr="00CD105D" w:rsidRDefault="00822C17" w:rsidP="004D1B3D">
            <w:pPr>
              <w:spacing w:line="240" w:lineRule="auto"/>
              <w:rPr>
                <w:rFonts w:cs="Arial"/>
                <w:color w:val="000000"/>
              </w:rPr>
            </w:pPr>
            <w:r w:rsidRPr="00CD105D">
              <w:rPr>
                <w:rFonts w:cs="Arial"/>
                <w:color w:val="000000"/>
              </w:rPr>
              <w:t>Donderdag</w:t>
            </w:r>
            <w:r w:rsidR="004D1B3D" w:rsidRPr="00CD105D">
              <w:rPr>
                <w:rFonts w:cs="Arial"/>
                <w:color w:val="000000"/>
              </w:rPr>
              <w:t xml:space="preserve"> 1 december 2022</w:t>
            </w:r>
          </w:p>
          <w:p w14:paraId="398C6B78" w14:textId="6F3032AD" w:rsidR="00902095" w:rsidRPr="00CD105D" w:rsidRDefault="00902095" w:rsidP="00252BBD">
            <w:pPr>
              <w:autoSpaceDE w:val="0"/>
              <w:autoSpaceDN w:val="0"/>
              <w:adjustRightInd w:val="0"/>
              <w:spacing w:after="120"/>
              <w:rPr>
                <w:rFonts w:eastAsia="Calibri" w:cs="Arial"/>
              </w:rPr>
            </w:pPr>
          </w:p>
        </w:tc>
      </w:tr>
      <w:tr w:rsidR="00902095" w:rsidRPr="001E035B" w14:paraId="398C6B7C" w14:textId="77777777" w:rsidTr="00B71B81">
        <w:tc>
          <w:tcPr>
            <w:tcW w:w="5500" w:type="dxa"/>
          </w:tcPr>
          <w:p w14:paraId="398C6B7A" w14:textId="77777777" w:rsidR="00902095" w:rsidRPr="001E035B" w:rsidRDefault="00902095" w:rsidP="00252BBD">
            <w:pPr>
              <w:autoSpaceDE w:val="0"/>
              <w:autoSpaceDN w:val="0"/>
              <w:adjustRightInd w:val="0"/>
              <w:spacing w:after="120"/>
              <w:rPr>
                <w:rFonts w:eastAsia="Calibri" w:cs="Arial"/>
              </w:rPr>
            </w:pPr>
            <w:r w:rsidRPr="001E035B">
              <w:rPr>
                <w:rFonts w:eastAsia="Calibri" w:cs="Arial"/>
              </w:rPr>
              <w:t>Uiterste datum voor de ontvangst van de Aanmeldingen</w:t>
            </w:r>
          </w:p>
        </w:tc>
        <w:tc>
          <w:tcPr>
            <w:tcW w:w="3694" w:type="dxa"/>
          </w:tcPr>
          <w:p w14:paraId="75800014" w14:textId="0A294D85" w:rsidR="004D1B3D" w:rsidRPr="00CD105D" w:rsidRDefault="00822C17" w:rsidP="004D1B3D">
            <w:pPr>
              <w:spacing w:line="240" w:lineRule="auto"/>
              <w:rPr>
                <w:rFonts w:cs="Arial"/>
                <w:color w:val="000000"/>
              </w:rPr>
            </w:pPr>
            <w:r w:rsidRPr="00CD105D">
              <w:rPr>
                <w:rFonts w:cs="Arial"/>
                <w:color w:val="000000"/>
              </w:rPr>
              <w:t>Woensdag</w:t>
            </w:r>
            <w:r w:rsidR="004D1B3D" w:rsidRPr="00CD105D">
              <w:rPr>
                <w:rFonts w:cs="Arial"/>
                <w:color w:val="000000"/>
              </w:rPr>
              <w:t xml:space="preserve"> 14 december 2022</w:t>
            </w:r>
          </w:p>
          <w:p w14:paraId="398C6B7B" w14:textId="51E27A69" w:rsidR="00902095" w:rsidRPr="00CD105D" w:rsidRDefault="00132823" w:rsidP="00252BBD">
            <w:pPr>
              <w:spacing w:after="120"/>
              <w:rPr>
                <w:rFonts w:eastAsia="Calibri" w:cs="Arial"/>
              </w:rPr>
            </w:pPr>
            <w:r w:rsidRPr="00CD105D">
              <w:rPr>
                <w:rFonts w:eastAsia="Calibri" w:cs="Arial"/>
              </w:rPr>
              <w:t>tot 1</w:t>
            </w:r>
            <w:r w:rsidR="00261244" w:rsidRPr="00CD105D">
              <w:rPr>
                <w:rFonts w:eastAsia="Calibri" w:cs="Arial"/>
              </w:rPr>
              <w:t>4</w:t>
            </w:r>
            <w:r w:rsidRPr="00CD105D">
              <w:rPr>
                <w:rFonts w:eastAsia="Calibri" w:cs="Arial"/>
              </w:rPr>
              <w:t>:00 uur</w:t>
            </w:r>
          </w:p>
        </w:tc>
      </w:tr>
      <w:tr w:rsidR="00902095" w:rsidRPr="001E035B" w14:paraId="398C6B7F" w14:textId="77777777" w:rsidTr="00B71B81">
        <w:tc>
          <w:tcPr>
            <w:tcW w:w="5500" w:type="dxa"/>
          </w:tcPr>
          <w:p w14:paraId="398C6B7D" w14:textId="77777777" w:rsidR="00902095" w:rsidRPr="001E035B" w:rsidDel="002C64A2" w:rsidRDefault="00902095" w:rsidP="00252BBD">
            <w:pPr>
              <w:autoSpaceDE w:val="0"/>
              <w:autoSpaceDN w:val="0"/>
              <w:adjustRightInd w:val="0"/>
              <w:spacing w:after="120"/>
              <w:rPr>
                <w:rFonts w:eastAsia="Calibri" w:cs="Arial"/>
              </w:rPr>
            </w:pPr>
            <w:r w:rsidRPr="001E035B">
              <w:rPr>
                <w:rFonts w:eastAsia="Calibri" w:cs="Arial"/>
              </w:rPr>
              <w:t>Opening ontvangen Aanmeldingen</w:t>
            </w:r>
          </w:p>
        </w:tc>
        <w:tc>
          <w:tcPr>
            <w:tcW w:w="3694" w:type="dxa"/>
          </w:tcPr>
          <w:p w14:paraId="2CDD960F" w14:textId="379A01C8" w:rsidR="004D1B3D" w:rsidRPr="00CD105D" w:rsidRDefault="00822C17" w:rsidP="004D1B3D">
            <w:pPr>
              <w:spacing w:line="240" w:lineRule="auto"/>
              <w:rPr>
                <w:rFonts w:cs="Arial"/>
                <w:color w:val="000000"/>
              </w:rPr>
            </w:pPr>
            <w:r w:rsidRPr="00CD105D">
              <w:rPr>
                <w:rFonts w:cs="Arial"/>
                <w:color w:val="000000"/>
              </w:rPr>
              <w:t>Woensdag</w:t>
            </w:r>
            <w:r w:rsidR="004D1B3D" w:rsidRPr="00CD105D">
              <w:rPr>
                <w:rFonts w:cs="Arial"/>
                <w:color w:val="000000"/>
              </w:rPr>
              <w:t xml:space="preserve"> 14 december 2022</w:t>
            </w:r>
          </w:p>
          <w:p w14:paraId="398C6B7E" w14:textId="394B6C90" w:rsidR="00902095" w:rsidRPr="00CD105D" w:rsidRDefault="00132823" w:rsidP="00252BBD">
            <w:pPr>
              <w:spacing w:after="120"/>
              <w:rPr>
                <w:rFonts w:eastAsia="Calibri" w:cs="Arial"/>
              </w:rPr>
            </w:pPr>
            <w:r w:rsidRPr="00CD105D">
              <w:rPr>
                <w:rFonts w:eastAsia="Calibri" w:cs="Arial"/>
              </w:rPr>
              <w:t>tot 1</w:t>
            </w:r>
            <w:r w:rsidR="00261244" w:rsidRPr="00CD105D">
              <w:rPr>
                <w:rFonts w:eastAsia="Calibri" w:cs="Arial"/>
              </w:rPr>
              <w:t>4</w:t>
            </w:r>
            <w:r w:rsidRPr="00CD105D">
              <w:rPr>
                <w:rFonts w:eastAsia="Calibri" w:cs="Arial"/>
              </w:rPr>
              <w:t>:05 uur</w:t>
            </w:r>
          </w:p>
        </w:tc>
      </w:tr>
      <w:tr w:rsidR="00902095" w:rsidRPr="001E035B" w14:paraId="398C6B82" w14:textId="77777777" w:rsidTr="00B71B81">
        <w:tc>
          <w:tcPr>
            <w:tcW w:w="5500" w:type="dxa"/>
          </w:tcPr>
          <w:p w14:paraId="398C6B80" w14:textId="77777777" w:rsidR="00902095" w:rsidRPr="001E035B" w:rsidRDefault="00902095" w:rsidP="00252BBD">
            <w:pPr>
              <w:autoSpaceDE w:val="0"/>
              <w:autoSpaceDN w:val="0"/>
              <w:adjustRightInd w:val="0"/>
              <w:spacing w:after="120"/>
              <w:rPr>
                <w:rFonts w:eastAsia="Calibri" w:cs="Arial"/>
              </w:rPr>
            </w:pPr>
            <w:r w:rsidRPr="001E035B">
              <w:rPr>
                <w:rFonts w:eastAsia="Calibri" w:cs="Arial"/>
              </w:rPr>
              <w:t>Bekendmaking selectiebeslissing en afwijzingen</w:t>
            </w:r>
          </w:p>
        </w:tc>
        <w:tc>
          <w:tcPr>
            <w:tcW w:w="3694" w:type="dxa"/>
          </w:tcPr>
          <w:p w14:paraId="38754BE4" w14:textId="6FE65CC5" w:rsidR="004D1B3D" w:rsidRPr="00CD105D" w:rsidRDefault="00822C17" w:rsidP="004D1B3D">
            <w:pPr>
              <w:spacing w:line="240" w:lineRule="auto"/>
              <w:rPr>
                <w:rFonts w:cs="Arial"/>
                <w:color w:val="000000"/>
              </w:rPr>
            </w:pPr>
            <w:r w:rsidRPr="00CD105D">
              <w:rPr>
                <w:rFonts w:cs="Arial"/>
                <w:color w:val="000000"/>
              </w:rPr>
              <w:t>Woensdag</w:t>
            </w:r>
            <w:r w:rsidR="004D1B3D" w:rsidRPr="00CD105D">
              <w:rPr>
                <w:rFonts w:cs="Arial"/>
                <w:color w:val="000000"/>
              </w:rPr>
              <w:t xml:space="preserve"> 21 december 2022</w:t>
            </w:r>
          </w:p>
          <w:p w14:paraId="398C6B81" w14:textId="4FEE0215" w:rsidR="00902095" w:rsidRPr="00CD105D" w:rsidRDefault="00902095" w:rsidP="00252BBD">
            <w:pPr>
              <w:spacing w:after="120"/>
              <w:rPr>
                <w:rFonts w:eastAsia="Calibri" w:cs="Arial"/>
              </w:rPr>
            </w:pPr>
          </w:p>
        </w:tc>
      </w:tr>
      <w:tr w:rsidR="00902095" w:rsidRPr="000F3458" w14:paraId="398C6B85" w14:textId="77777777" w:rsidTr="00B71B81">
        <w:tc>
          <w:tcPr>
            <w:tcW w:w="5500" w:type="dxa"/>
          </w:tcPr>
          <w:p w14:paraId="398C6B83" w14:textId="77777777" w:rsidR="00902095" w:rsidRPr="001E035B" w:rsidRDefault="00902095" w:rsidP="00252BBD">
            <w:pPr>
              <w:autoSpaceDE w:val="0"/>
              <w:autoSpaceDN w:val="0"/>
              <w:adjustRightInd w:val="0"/>
              <w:spacing w:after="120"/>
              <w:rPr>
                <w:rFonts w:eastAsia="Calibri" w:cs="Arial"/>
              </w:rPr>
            </w:pPr>
            <w:r w:rsidRPr="001E035B">
              <w:rPr>
                <w:rFonts w:eastAsia="Calibri" w:cs="Arial"/>
              </w:rPr>
              <w:t xml:space="preserve">Bezwaarperiode selectiefase </w:t>
            </w:r>
          </w:p>
        </w:tc>
        <w:tc>
          <w:tcPr>
            <w:tcW w:w="3694" w:type="dxa"/>
          </w:tcPr>
          <w:p w14:paraId="398C6B84" w14:textId="28006DE4" w:rsidR="00902095" w:rsidRPr="00CD105D" w:rsidRDefault="004D1B3D" w:rsidP="00252BBD">
            <w:pPr>
              <w:spacing w:after="120"/>
              <w:rPr>
                <w:rFonts w:eastAsia="Calibri" w:cs="Arial"/>
              </w:rPr>
            </w:pPr>
            <w:r w:rsidRPr="00CD105D">
              <w:rPr>
                <w:rFonts w:eastAsia="Calibri" w:cs="Arial"/>
              </w:rPr>
              <w:t>21</w:t>
            </w:r>
            <w:r w:rsidR="0064599B" w:rsidRPr="00CD105D">
              <w:rPr>
                <w:rFonts w:eastAsia="Calibri" w:cs="Arial"/>
              </w:rPr>
              <w:t xml:space="preserve"> </w:t>
            </w:r>
            <w:r w:rsidRPr="00CD105D">
              <w:rPr>
                <w:rFonts w:eastAsia="Calibri" w:cs="Arial"/>
              </w:rPr>
              <w:t xml:space="preserve">december </w:t>
            </w:r>
            <w:r w:rsidR="0064599B" w:rsidRPr="00CD105D">
              <w:rPr>
                <w:rFonts w:eastAsia="Calibri" w:cs="Arial"/>
              </w:rPr>
              <w:t xml:space="preserve">t/m </w:t>
            </w:r>
            <w:r w:rsidRPr="00CD105D">
              <w:rPr>
                <w:rFonts w:eastAsia="Calibri" w:cs="Arial"/>
              </w:rPr>
              <w:t>18</w:t>
            </w:r>
            <w:r w:rsidR="0064599B" w:rsidRPr="00CD105D">
              <w:rPr>
                <w:rFonts w:eastAsia="Calibri" w:cs="Arial"/>
              </w:rPr>
              <w:t xml:space="preserve"> </w:t>
            </w:r>
            <w:r w:rsidRPr="00CD105D">
              <w:rPr>
                <w:rFonts w:eastAsia="Calibri" w:cs="Arial"/>
              </w:rPr>
              <w:t>januari</w:t>
            </w:r>
            <w:r w:rsidR="0064599B" w:rsidRPr="00CD105D">
              <w:rPr>
                <w:rFonts w:eastAsia="Calibri" w:cs="Arial"/>
              </w:rPr>
              <w:t xml:space="preserve"> 202</w:t>
            </w:r>
            <w:r w:rsidR="00876317" w:rsidRPr="00CD105D">
              <w:rPr>
                <w:rFonts w:eastAsia="Calibri" w:cs="Arial"/>
              </w:rPr>
              <w:t>3</w:t>
            </w:r>
          </w:p>
        </w:tc>
      </w:tr>
    </w:tbl>
    <w:p w14:paraId="398C6B89" w14:textId="77777777" w:rsidR="00902095" w:rsidRPr="0064599B" w:rsidRDefault="00902095" w:rsidP="00252BBD">
      <w:pPr>
        <w:pStyle w:val="Geenafstand"/>
        <w:spacing w:line="280" w:lineRule="atLeast"/>
      </w:pPr>
      <w:bookmarkStart w:id="73" w:name="_Hlk533465142"/>
    </w:p>
    <w:p w14:paraId="398C6B8A" w14:textId="6869064F" w:rsidR="00902095" w:rsidRPr="0064599B" w:rsidRDefault="00902095" w:rsidP="00252BBD">
      <w:pPr>
        <w:rPr>
          <w:rFonts w:cs="Arial"/>
        </w:rPr>
      </w:pPr>
      <w:r w:rsidRPr="0064599B">
        <w:rPr>
          <w:rFonts w:cs="Arial"/>
        </w:rPr>
        <w:t xml:space="preserve">De </w:t>
      </w:r>
      <w:r w:rsidR="002743E4" w:rsidRPr="0064599B">
        <w:rPr>
          <w:rFonts w:cs="Arial"/>
        </w:rPr>
        <w:t>daaropvolgende</w:t>
      </w:r>
      <w:r w:rsidRPr="0064599B">
        <w:rPr>
          <w:rFonts w:cs="Arial"/>
        </w:rPr>
        <w:t xml:space="preserve"> gunningsfase verloopt op hoofdlijne</w:t>
      </w:r>
      <w:r w:rsidR="00D274E0" w:rsidRPr="0064599B">
        <w:rPr>
          <w:rFonts w:cs="Arial"/>
        </w:rPr>
        <w:t>n volgens onderstaande planning:</w:t>
      </w:r>
    </w:p>
    <w:tbl>
      <w:tblPr>
        <w:tblW w:w="91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0"/>
        <w:gridCol w:w="3694"/>
      </w:tblGrid>
      <w:tr w:rsidR="00902095" w:rsidRPr="000F3458" w14:paraId="398C6B8D" w14:textId="77777777" w:rsidTr="00B71B81">
        <w:tc>
          <w:tcPr>
            <w:tcW w:w="5500" w:type="dxa"/>
          </w:tcPr>
          <w:p w14:paraId="398C6B8B" w14:textId="77777777" w:rsidR="00902095" w:rsidRPr="004258A3" w:rsidRDefault="00902095" w:rsidP="00252BBD">
            <w:pPr>
              <w:autoSpaceDE w:val="0"/>
              <w:autoSpaceDN w:val="0"/>
              <w:adjustRightInd w:val="0"/>
              <w:spacing w:after="120"/>
              <w:rPr>
                <w:rFonts w:eastAsia="Calibri" w:cs="Arial"/>
              </w:rPr>
            </w:pPr>
            <w:r w:rsidRPr="004258A3">
              <w:rPr>
                <w:rFonts w:eastAsia="Calibri" w:cs="Arial"/>
              </w:rPr>
              <w:t>Publicatie uitnodiging tot inschrijving (gunningsleidraad)</w:t>
            </w:r>
          </w:p>
        </w:tc>
        <w:tc>
          <w:tcPr>
            <w:tcW w:w="3694" w:type="dxa"/>
          </w:tcPr>
          <w:p w14:paraId="202FED23" w14:textId="593C3A4C" w:rsidR="00876317" w:rsidRPr="00CD105D" w:rsidRDefault="00822C17" w:rsidP="00876317">
            <w:pPr>
              <w:spacing w:line="240" w:lineRule="auto"/>
              <w:rPr>
                <w:rFonts w:cs="Arial"/>
                <w:color w:val="000000"/>
              </w:rPr>
            </w:pPr>
            <w:r w:rsidRPr="00CD105D">
              <w:rPr>
                <w:rFonts w:cs="Arial"/>
                <w:color w:val="000000"/>
              </w:rPr>
              <w:t>Vrijdag</w:t>
            </w:r>
            <w:r w:rsidR="00876317" w:rsidRPr="00CD105D">
              <w:rPr>
                <w:rFonts w:cs="Arial"/>
                <w:color w:val="000000"/>
              </w:rPr>
              <w:t xml:space="preserve"> 20 januari 2023</w:t>
            </w:r>
          </w:p>
          <w:p w14:paraId="398C6B8C" w14:textId="61853B7C" w:rsidR="00902095" w:rsidRPr="00CD105D" w:rsidRDefault="00902095" w:rsidP="00252BBD">
            <w:pPr>
              <w:autoSpaceDE w:val="0"/>
              <w:autoSpaceDN w:val="0"/>
              <w:adjustRightInd w:val="0"/>
              <w:spacing w:after="120"/>
              <w:rPr>
                <w:rFonts w:eastAsia="Calibri" w:cs="Arial"/>
              </w:rPr>
            </w:pPr>
          </w:p>
        </w:tc>
      </w:tr>
      <w:tr w:rsidR="00902095" w:rsidRPr="000F3458" w14:paraId="398C6B90" w14:textId="77777777" w:rsidTr="00B71B81">
        <w:tc>
          <w:tcPr>
            <w:tcW w:w="5500" w:type="dxa"/>
          </w:tcPr>
          <w:p w14:paraId="398C6B8E" w14:textId="57A12FC0" w:rsidR="00902095" w:rsidRPr="004258A3" w:rsidRDefault="00902095" w:rsidP="00252BBD">
            <w:pPr>
              <w:autoSpaceDE w:val="0"/>
              <w:autoSpaceDN w:val="0"/>
              <w:adjustRightInd w:val="0"/>
              <w:spacing w:after="120"/>
              <w:rPr>
                <w:rFonts w:eastAsia="Calibri" w:cs="Arial"/>
              </w:rPr>
            </w:pPr>
            <w:r w:rsidRPr="004258A3">
              <w:rPr>
                <w:rFonts w:eastAsia="Calibri" w:cs="Arial"/>
              </w:rPr>
              <w:t>Startbijeenkomst</w:t>
            </w:r>
            <w:r w:rsidR="00261244">
              <w:rPr>
                <w:rFonts w:eastAsia="Calibri" w:cs="Arial"/>
              </w:rPr>
              <w:t xml:space="preserve"> en schouw</w:t>
            </w:r>
          </w:p>
        </w:tc>
        <w:tc>
          <w:tcPr>
            <w:tcW w:w="3694" w:type="dxa"/>
          </w:tcPr>
          <w:p w14:paraId="52BCE061" w14:textId="3A39F4BB" w:rsidR="00876317" w:rsidRPr="00CD105D" w:rsidRDefault="00822C17" w:rsidP="00876317">
            <w:pPr>
              <w:spacing w:line="240" w:lineRule="auto"/>
              <w:rPr>
                <w:rFonts w:cs="Arial"/>
                <w:color w:val="000000"/>
              </w:rPr>
            </w:pPr>
            <w:r w:rsidRPr="00CD105D">
              <w:rPr>
                <w:rFonts w:cs="Arial"/>
                <w:color w:val="000000"/>
              </w:rPr>
              <w:t>Maandag</w:t>
            </w:r>
            <w:r w:rsidR="00876317" w:rsidRPr="00CD105D">
              <w:rPr>
                <w:rFonts w:cs="Arial"/>
                <w:color w:val="000000"/>
              </w:rPr>
              <w:t xml:space="preserve"> 30 </w:t>
            </w:r>
            <w:r w:rsidR="00743BB9">
              <w:rPr>
                <w:rFonts w:cs="Arial"/>
                <w:color w:val="000000"/>
              </w:rPr>
              <w:t xml:space="preserve">en </w:t>
            </w:r>
            <w:r>
              <w:rPr>
                <w:rFonts w:cs="Arial"/>
                <w:color w:val="000000"/>
              </w:rPr>
              <w:t xml:space="preserve"> Dinsdag </w:t>
            </w:r>
            <w:r w:rsidR="00743BB9">
              <w:rPr>
                <w:rFonts w:cs="Arial"/>
                <w:color w:val="000000"/>
              </w:rPr>
              <w:t xml:space="preserve">31 </w:t>
            </w:r>
            <w:r w:rsidR="00876317" w:rsidRPr="00CD105D">
              <w:rPr>
                <w:rFonts w:cs="Arial"/>
                <w:color w:val="000000"/>
              </w:rPr>
              <w:t>januari 2023</w:t>
            </w:r>
          </w:p>
          <w:p w14:paraId="398C6B8F" w14:textId="17BB49BA" w:rsidR="00902095" w:rsidRPr="00CD105D" w:rsidRDefault="00902095" w:rsidP="00252BBD">
            <w:pPr>
              <w:autoSpaceDE w:val="0"/>
              <w:autoSpaceDN w:val="0"/>
              <w:adjustRightInd w:val="0"/>
              <w:spacing w:after="120"/>
              <w:rPr>
                <w:rFonts w:eastAsia="Calibri" w:cs="Arial"/>
              </w:rPr>
            </w:pPr>
          </w:p>
        </w:tc>
      </w:tr>
      <w:tr w:rsidR="00902095" w:rsidRPr="000F3458" w14:paraId="398C6B94" w14:textId="77777777" w:rsidTr="00B71B81">
        <w:tc>
          <w:tcPr>
            <w:tcW w:w="5500" w:type="dxa"/>
          </w:tcPr>
          <w:p w14:paraId="398C6B91" w14:textId="7860F5A4" w:rsidR="00902095" w:rsidRPr="004258A3" w:rsidRDefault="00902095" w:rsidP="00252BBD">
            <w:pPr>
              <w:autoSpaceDE w:val="0"/>
              <w:autoSpaceDN w:val="0"/>
              <w:adjustRightInd w:val="0"/>
              <w:spacing w:after="120"/>
              <w:rPr>
                <w:rFonts w:eastAsia="Calibri" w:cs="Arial"/>
              </w:rPr>
            </w:pPr>
            <w:r w:rsidRPr="004258A3">
              <w:rPr>
                <w:rFonts w:eastAsia="Calibri" w:cs="Arial"/>
              </w:rPr>
              <w:t>Uiterste datum voor het stellen van vragen</w:t>
            </w:r>
            <w:r w:rsidR="005E18C5" w:rsidRPr="004258A3">
              <w:t xml:space="preserve"> </w:t>
            </w:r>
            <w:r w:rsidR="005E18C5" w:rsidRPr="004258A3">
              <w:rPr>
                <w:rFonts w:eastAsia="Calibri" w:cs="Arial"/>
              </w:rPr>
              <w:t>Nota van Inlichtingen 1</w:t>
            </w:r>
          </w:p>
          <w:p w14:paraId="398C6B92" w14:textId="77777777" w:rsidR="00902095" w:rsidRPr="004258A3" w:rsidRDefault="00902095" w:rsidP="00252BBD">
            <w:pPr>
              <w:autoSpaceDE w:val="0"/>
              <w:autoSpaceDN w:val="0"/>
              <w:adjustRightInd w:val="0"/>
              <w:spacing w:after="120"/>
              <w:rPr>
                <w:rFonts w:eastAsia="Calibri" w:cs="Arial"/>
              </w:rPr>
            </w:pPr>
            <w:r w:rsidRPr="004258A3">
              <w:rPr>
                <w:rFonts w:eastAsia="Calibri" w:cs="Arial"/>
                <w:i/>
              </w:rPr>
              <w:t>(Gegadigde wordt verzocht niet te wachten met het stellen van vragen tot de uiterste datum voor het indienen van vragen)</w:t>
            </w:r>
          </w:p>
        </w:tc>
        <w:tc>
          <w:tcPr>
            <w:tcW w:w="3694" w:type="dxa"/>
          </w:tcPr>
          <w:p w14:paraId="3AC0165A" w14:textId="09202DDD" w:rsidR="00876317" w:rsidRPr="00CD105D" w:rsidRDefault="00822C17" w:rsidP="00876317">
            <w:pPr>
              <w:spacing w:line="240" w:lineRule="auto"/>
              <w:rPr>
                <w:rFonts w:cs="Arial"/>
                <w:color w:val="000000"/>
              </w:rPr>
            </w:pPr>
            <w:r w:rsidRPr="00CD105D">
              <w:rPr>
                <w:rFonts w:cs="Arial"/>
                <w:color w:val="000000"/>
              </w:rPr>
              <w:t>Maandag</w:t>
            </w:r>
            <w:r w:rsidR="00876317" w:rsidRPr="00CD105D">
              <w:rPr>
                <w:rFonts w:cs="Arial"/>
                <w:color w:val="000000"/>
              </w:rPr>
              <w:t xml:space="preserve"> 13 februari 2023</w:t>
            </w:r>
          </w:p>
          <w:p w14:paraId="398C6B93" w14:textId="60244CC6" w:rsidR="00902095" w:rsidRPr="00CD105D" w:rsidRDefault="00902095" w:rsidP="00252BBD">
            <w:pPr>
              <w:autoSpaceDE w:val="0"/>
              <w:autoSpaceDN w:val="0"/>
              <w:adjustRightInd w:val="0"/>
              <w:spacing w:after="120"/>
              <w:rPr>
                <w:rFonts w:eastAsia="Calibri" w:cs="Arial"/>
              </w:rPr>
            </w:pPr>
          </w:p>
        </w:tc>
      </w:tr>
      <w:tr w:rsidR="004258A3" w:rsidRPr="000F3458" w14:paraId="7DEDF758" w14:textId="77777777" w:rsidTr="00B71B81">
        <w:tc>
          <w:tcPr>
            <w:tcW w:w="5500" w:type="dxa"/>
          </w:tcPr>
          <w:p w14:paraId="3D3B4831" w14:textId="69DA8C1E" w:rsidR="004258A3" w:rsidRPr="004258A3" w:rsidRDefault="00AF3844" w:rsidP="00252BBD">
            <w:pPr>
              <w:autoSpaceDE w:val="0"/>
              <w:autoSpaceDN w:val="0"/>
              <w:adjustRightInd w:val="0"/>
              <w:spacing w:after="120"/>
              <w:rPr>
                <w:rFonts w:eastAsia="Calibri" w:cs="Arial"/>
              </w:rPr>
            </w:pPr>
            <w:r w:rsidRPr="00AF3844">
              <w:rPr>
                <w:rFonts w:eastAsia="Calibri" w:cs="Arial"/>
              </w:rPr>
              <w:t>Publicatie Nota van Inlichtingen 1</w:t>
            </w:r>
          </w:p>
        </w:tc>
        <w:tc>
          <w:tcPr>
            <w:tcW w:w="3694" w:type="dxa"/>
          </w:tcPr>
          <w:p w14:paraId="7211BCEB" w14:textId="47C6FBB3" w:rsidR="00876317" w:rsidRPr="00CD105D" w:rsidRDefault="00822C17" w:rsidP="00876317">
            <w:pPr>
              <w:spacing w:line="240" w:lineRule="auto"/>
              <w:rPr>
                <w:rFonts w:cs="Arial"/>
                <w:color w:val="000000"/>
              </w:rPr>
            </w:pPr>
            <w:r w:rsidRPr="00CD105D">
              <w:rPr>
                <w:rFonts w:cs="Arial"/>
                <w:color w:val="000000"/>
              </w:rPr>
              <w:t>Maandag</w:t>
            </w:r>
            <w:r w:rsidR="00876317" w:rsidRPr="00CD105D">
              <w:rPr>
                <w:rFonts w:cs="Arial"/>
                <w:color w:val="000000"/>
              </w:rPr>
              <w:t xml:space="preserve"> 27 februari 2023</w:t>
            </w:r>
          </w:p>
          <w:p w14:paraId="264D48C8" w14:textId="4A1B0484" w:rsidR="004258A3" w:rsidRPr="00CD105D" w:rsidRDefault="004258A3" w:rsidP="00252BBD">
            <w:pPr>
              <w:autoSpaceDE w:val="0"/>
              <w:autoSpaceDN w:val="0"/>
              <w:adjustRightInd w:val="0"/>
              <w:spacing w:after="120"/>
              <w:rPr>
                <w:rFonts w:eastAsia="Calibri" w:cs="Arial"/>
              </w:rPr>
            </w:pPr>
          </w:p>
        </w:tc>
      </w:tr>
      <w:tr w:rsidR="004258A3" w:rsidRPr="000F3458" w14:paraId="572D2682" w14:textId="77777777" w:rsidTr="00B71B81">
        <w:tc>
          <w:tcPr>
            <w:tcW w:w="5500" w:type="dxa"/>
          </w:tcPr>
          <w:p w14:paraId="3DE820F2" w14:textId="77777777" w:rsidR="00747FA0" w:rsidRDefault="00747FA0" w:rsidP="00252BBD">
            <w:pPr>
              <w:autoSpaceDE w:val="0"/>
              <w:autoSpaceDN w:val="0"/>
              <w:adjustRightInd w:val="0"/>
              <w:spacing w:after="120"/>
              <w:rPr>
                <w:rFonts w:eastAsia="Calibri" w:cs="Arial"/>
              </w:rPr>
            </w:pPr>
            <w:r w:rsidRPr="00747FA0">
              <w:rPr>
                <w:rFonts w:eastAsia="Calibri" w:cs="Arial"/>
              </w:rPr>
              <w:t xml:space="preserve">Uiterste datum voor het stellen van vragen </w:t>
            </w:r>
            <w:r w:rsidR="00716660" w:rsidRPr="00716660">
              <w:rPr>
                <w:rFonts w:eastAsia="Calibri" w:cs="Arial"/>
              </w:rPr>
              <w:t>2e Nota van Inlichtingen</w:t>
            </w:r>
            <w:r w:rsidR="00716660">
              <w:rPr>
                <w:rFonts w:eastAsia="Calibri" w:cs="Arial"/>
              </w:rPr>
              <w:t xml:space="preserve"> </w:t>
            </w:r>
          </w:p>
          <w:p w14:paraId="17AE2F91" w14:textId="6AF46C35" w:rsidR="004258A3" w:rsidRPr="004258A3" w:rsidRDefault="00716660" w:rsidP="00252BBD">
            <w:pPr>
              <w:autoSpaceDE w:val="0"/>
              <w:autoSpaceDN w:val="0"/>
              <w:adjustRightInd w:val="0"/>
              <w:spacing w:after="120"/>
              <w:rPr>
                <w:rFonts w:eastAsia="Calibri" w:cs="Arial"/>
              </w:rPr>
            </w:pPr>
            <w:r w:rsidRPr="004258A3">
              <w:rPr>
                <w:rFonts w:eastAsia="Calibri" w:cs="Arial"/>
                <w:i/>
              </w:rPr>
              <w:t>(Gegadigde wordt verzocht niet te wachten met het stellen van vragen tot de uiterste datum voor het indienen van vragen)</w:t>
            </w:r>
          </w:p>
        </w:tc>
        <w:tc>
          <w:tcPr>
            <w:tcW w:w="3694" w:type="dxa"/>
          </w:tcPr>
          <w:p w14:paraId="3CE3175D" w14:textId="63CC23C4" w:rsidR="00876317" w:rsidRPr="00CD105D" w:rsidRDefault="00822C17" w:rsidP="00876317">
            <w:pPr>
              <w:spacing w:line="240" w:lineRule="auto"/>
              <w:rPr>
                <w:rFonts w:cs="Arial"/>
                <w:color w:val="000000"/>
              </w:rPr>
            </w:pPr>
            <w:r w:rsidRPr="00CD105D">
              <w:rPr>
                <w:rFonts w:cs="Arial"/>
                <w:color w:val="000000"/>
              </w:rPr>
              <w:t>Donderdag</w:t>
            </w:r>
            <w:r w:rsidR="00876317" w:rsidRPr="00CD105D">
              <w:rPr>
                <w:rFonts w:cs="Arial"/>
                <w:color w:val="000000"/>
              </w:rPr>
              <w:t xml:space="preserve"> 9 maart 2023</w:t>
            </w:r>
          </w:p>
          <w:p w14:paraId="4FAEE131" w14:textId="1E60450F" w:rsidR="005B1B9B" w:rsidRPr="00CD105D" w:rsidRDefault="005B1B9B" w:rsidP="005B1B9B">
            <w:pPr>
              <w:spacing w:line="240" w:lineRule="auto"/>
              <w:rPr>
                <w:rFonts w:cs="Arial"/>
                <w:color w:val="000000"/>
              </w:rPr>
            </w:pPr>
          </w:p>
          <w:p w14:paraId="106393E3" w14:textId="6D1B4723" w:rsidR="004258A3" w:rsidRPr="00CD105D" w:rsidRDefault="004258A3" w:rsidP="00252BBD">
            <w:pPr>
              <w:autoSpaceDE w:val="0"/>
              <w:autoSpaceDN w:val="0"/>
              <w:adjustRightInd w:val="0"/>
              <w:spacing w:after="120"/>
              <w:rPr>
                <w:rFonts w:eastAsia="Calibri" w:cs="Arial"/>
              </w:rPr>
            </w:pPr>
          </w:p>
        </w:tc>
      </w:tr>
      <w:tr w:rsidR="00902095" w:rsidRPr="000F3458" w14:paraId="398C6B97" w14:textId="77777777" w:rsidTr="00B71B81">
        <w:tc>
          <w:tcPr>
            <w:tcW w:w="5500" w:type="dxa"/>
          </w:tcPr>
          <w:p w14:paraId="398C6B95" w14:textId="77777777" w:rsidR="00902095" w:rsidRPr="009B741B" w:rsidRDefault="00902095" w:rsidP="00252BBD">
            <w:pPr>
              <w:autoSpaceDE w:val="0"/>
              <w:autoSpaceDN w:val="0"/>
              <w:adjustRightInd w:val="0"/>
              <w:spacing w:after="120"/>
              <w:rPr>
                <w:rFonts w:eastAsia="Calibri" w:cs="Arial"/>
              </w:rPr>
            </w:pPr>
            <w:r w:rsidRPr="009B741B">
              <w:rPr>
                <w:rFonts w:eastAsia="Calibri" w:cs="Arial"/>
              </w:rPr>
              <w:t>Publicatie laatste Nota van Inlichtingen</w:t>
            </w:r>
          </w:p>
        </w:tc>
        <w:tc>
          <w:tcPr>
            <w:tcW w:w="3694" w:type="dxa"/>
          </w:tcPr>
          <w:p w14:paraId="2F10C07E" w14:textId="6FFEB95E" w:rsidR="00876317" w:rsidRPr="00CD105D" w:rsidRDefault="00822C17" w:rsidP="00876317">
            <w:pPr>
              <w:spacing w:line="240" w:lineRule="auto"/>
              <w:rPr>
                <w:rFonts w:cs="Arial"/>
                <w:color w:val="000000"/>
              </w:rPr>
            </w:pPr>
            <w:r w:rsidRPr="00CD105D">
              <w:rPr>
                <w:rFonts w:cs="Arial"/>
                <w:color w:val="000000"/>
              </w:rPr>
              <w:t>Vrijdag</w:t>
            </w:r>
            <w:r w:rsidR="00876317" w:rsidRPr="00CD105D">
              <w:rPr>
                <w:rFonts w:cs="Arial"/>
                <w:color w:val="000000"/>
              </w:rPr>
              <w:t xml:space="preserve"> 17 maart 2023</w:t>
            </w:r>
          </w:p>
          <w:p w14:paraId="398C6B96" w14:textId="60FE14B7" w:rsidR="00902095" w:rsidRPr="00CD105D" w:rsidRDefault="00902095" w:rsidP="00252BBD">
            <w:pPr>
              <w:autoSpaceDE w:val="0"/>
              <w:autoSpaceDN w:val="0"/>
              <w:adjustRightInd w:val="0"/>
              <w:spacing w:after="120"/>
              <w:rPr>
                <w:rFonts w:eastAsia="Calibri" w:cs="Arial"/>
              </w:rPr>
            </w:pPr>
          </w:p>
        </w:tc>
      </w:tr>
      <w:tr w:rsidR="00902095" w:rsidRPr="000F3458" w14:paraId="398C6B9A" w14:textId="77777777" w:rsidTr="00B71B81">
        <w:tc>
          <w:tcPr>
            <w:tcW w:w="5500" w:type="dxa"/>
          </w:tcPr>
          <w:p w14:paraId="398C6B98" w14:textId="77777777" w:rsidR="00902095" w:rsidRPr="009B741B" w:rsidRDefault="00902095" w:rsidP="00252BBD">
            <w:pPr>
              <w:autoSpaceDE w:val="0"/>
              <w:autoSpaceDN w:val="0"/>
              <w:adjustRightInd w:val="0"/>
              <w:spacing w:after="120"/>
              <w:rPr>
                <w:rFonts w:eastAsia="Calibri" w:cs="Arial"/>
              </w:rPr>
            </w:pPr>
            <w:r w:rsidRPr="009B741B">
              <w:rPr>
                <w:rFonts w:eastAsia="Calibri" w:cs="Arial"/>
              </w:rPr>
              <w:t>Uiterste datum voor ontvangst van de inschrijvingen</w:t>
            </w:r>
          </w:p>
        </w:tc>
        <w:tc>
          <w:tcPr>
            <w:tcW w:w="3694" w:type="dxa"/>
          </w:tcPr>
          <w:p w14:paraId="254FA919" w14:textId="7B17AC7A" w:rsidR="00876317" w:rsidRPr="00CD105D" w:rsidRDefault="00822C17" w:rsidP="00876317">
            <w:pPr>
              <w:spacing w:line="240" w:lineRule="auto"/>
              <w:rPr>
                <w:rFonts w:cs="Arial"/>
                <w:color w:val="000000"/>
              </w:rPr>
            </w:pPr>
            <w:r w:rsidRPr="00CD105D">
              <w:rPr>
                <w:rFonts w:cs="Arial"/>
                <w:color w:val="000000"/>
              </w:rPr>
              <w:t>Vrijdag</w:t>
            </w:r>
            <w:r w:rsidR="00876317" w:rsidRPr="00CD105D">
              <w:rPr>
                <w:rFonts w:cs="Arial"/>
                <w:color w:val="000000"/>
              </w:rPr>
              <w:t xml:space="preserve"> 31 maart 2023</w:t>
            </w:r>
          </w:p>
          <w:p w14:paraId="398C6B99" w14:textId="20458514" w:rsidR="00902095" w:rsidRPr="00CD105D" w:rsidRDefault="00330F69" w:rsidP="00252BBD">
            <w:pPr>
              <w:autoSpaceDE w:val="0"/>
              <w:autoSpaceDN w:val="0"/>
              <w:adjustRightInd w:val="0"/>
              <w:spacing w:after="120"/>
              <w:rPr>
                <w:rFonts w:eastAsia="Calibri" w:cs="Arial"/>
              </w:rPr>
            </w:pPr>
            <w:r w:rsidRPr="00CD105D">
              <w:rPr>
                <w:rFonts w:eastAsia="Calibri" w:cs="Arial"/>
              </w:rPr>
              <w:t>tot 11:00 uur</w:t>
            </w:r>
          </w:p>
        </w:tc>
      </w:tr>
      <w:tr w:rsidR="00902095" w:rsidRPr="000F3458" w14:paraId="398C6B9D" w14:textId="77777777" w:rsidTr="00B71B81">
        <w:tc>
          <w:tcPr>
            <w:tcW w:w="5500" w:type="dxa"/>
          </w:tcPr>
          <w:p w14:paraId="398C6B9B" w14:textId="77777777" w:rsidR="00902095" w:rsidRPr="009B741B" w:rsidRDefault="00902095" w:rsidP="00252BBD">
            <w:pPr>
              <w:autoSpaceDE w:val="0"/>
              <w:autoSpaceDN w:val="0"/>
              <w:adjustRightInd w:val="0"/>
              <w:spacing w:after="120"/>
              <w:rPr>
                <w:rFonts w:eastAsia="Calibri" w:cs="Arial"/>
              </w:rPr>
            </w:pPr>
            <w:r w:rsidRPr="009B741B">
              <w:rPr>
                <w:rFonts w:eastAsia="Calibri" w:cs="Arial"/>
              </w:rPr>
              <w:t>Beoordeling inschrijvingen</w:t>
            </w:r>
          </w:p>
        </w:tc>
        <w:tc>
          <w:tcPr>
            <w:tcW w:w="3694" w:type="dxa"/>
          </w:tcPr>
          <w:p w14:paraId="128CBE38" w14:textId="58E5308F" w:rsidR="00E65AB4" w:rsidRPr="00CD105D" w:rsidRDefault="00822C17" w:rsidP="00E65AB4">
            <w:pPr>
              <w:spacing w:line="240" w:lineRule="auto"/>
              <w:rPr>
                <w:rFonts w:cs="Arial"/>
                <w:color w:val="000000"/>
              </w:rPr>
            </w:pPr>
            <w:r w:rsidRPr="00CD105D">
              <w:rPr>
                <w:rFonts w:cs="Arial"/>
                <w:color w:val="000000"/>
              </w:rPr>
              <w:t>Vrijdag</w:t>
            </w:r>
            <w:r w:rsidR="00E65AB4" w:rsidRPr="00CD105D">
              <w:rPr>
                <w:rFonts w:cs="Arial"/>
                <w:color w:val="000000"/>
              </w:rPr>
              <w:t xml:space="preserve"> 31 maart 2023</w:t>
            </w:r>
          </w:p>
          <w:p w14:paraId="3FEA010D" w14:textId="260F0996" w:rsidR="005B1B9B" w:rsidRPr="00CD105D" w:rsidRDefault="00164F7B" w:rsidP="00252BBD">
            <w:pPr>
              <w:autoSpaceDE w:val="0"/>
              <w:autoSpaceDN w:val="0"/>
              <w:adjustRightInd w:val="0"/>
              <w:spacing w:after="120"/>
              <w:rPr>
                <w:rFonts w:eastAsia="Calibri" w:cs="Arial"/>
              </w:rPr>
            </w:pPr>
            <w:r w:rsidRPr="00CD105D">
              <w:rPr>
                <w:rFonts w:eastAsia="Calibri" w:cs="Arial"/>
              </w:rPr>
              <w:t xml:space="preserve"> t/m </w:t>
            </w:r>
          </w:p>
          <w:p w14:paraId="7FD98727" w14:textId="5EEA4246" w:rsidR="00E65AB4" w:rsidRPr="00CD105D" w:rsidRDefault="00822C17" w:rsidP="00E65AB4">
            <w:pPr>
              <w:spacing w:line="240" w:lineRule="auto"/>
              <w:rPr>
                <w:rFonts w:cs="Arial"/>
                <w:color w:val="000000"/>
              </w:rPr>
            </w:pPr>
            <w:r w:rsidRPr="00CD105D">
              <w:rPr>
                <w:rFonts w:cs="Arial"/>
                <w:color w:val="000000"/>
              </w:rPr>
              <w:t>Vrijdag</w:t>
            </w:r>
            <w:r w:rsidR="00E65AB4" w:rsidRPr="00CD105D">
              <w:rPr>
                <w:rFonts w:cs="Arial"/>
                <w:color w:val="000000"/>
              </w:rPr>
              <w:t xml:space="preserve"> 21 april 2023</w:t>
            </w:r>
          </w:p>
          <w:p w14:paraId="398C6B9C" w14:textId="67980686" w:rsidR="00902095" w:rsidRPr="00CD105D" w:rsidRDefault="00902095" w:rsidP="00252BBD">
            <w:pPr>
              <w:autoSpaceDE w:val="0"/>
              <w:autoSpaceDN w:val="0"/>
              <w:adjustRightInd w:val="0"/>
              <w:spacing w:after="120"/>
              <w:rPr>
                <w:rFonts w:eastAsia="Calibri" w:cs="Arial"/>
              </w:rPr>
            </w:pPr>
          </w:p>
        </w:tc>
      </w:tr>
      <w:tr w:rsidR="00067AF5" w:rsidRPr="000F3458" w14:paraId="38AC833A" w14:textId="77777777" w:rsidTr="00B71B81">
        <w:tc>
          <w:tcPr>
            <w:tcW w:w="5500" w:type="dxa"/>
          </w:tcPr>
          <w:p w14:paraId="45EC3450" w14:textId="6A30FD3F" w:rsidR="00067AF5" w:rsidRPr="009B741B" w:rsidRDefault="00FB0D14" w:rsidP="00252BBD">
            <w:pPr>
              <w:autoSpaceDE w:val="0"/>
              <w:autoSpaceDN w:val="0"/>
              <w:adjustRightInd w:val="0"/>
              <w:spacing w:after="120"/>
              <w:rPr>
                <w:rFonts w:eastAsia="Calibri" w:cs="Arial"/>
              </w:rPr>
            </w:pPr>
            <w:r w:rsidRPr="009B741B">
              <w:rPr>
                <w:rFonts w:eastAsia="Calibri" w:cs="Arial"/>
              </w:rPr>
              <w:t>Presentaties Inschrijvers en bijstellen beoordeling</w:t>
            </w:r>
          </w:p>
        </w:tc>
        <w:tc>
          <w:tcPr>
            <w:tcW w:w="3694" w:type="dxa"/>
          </w:tcPr>
          <w:p w14:paraId="77379A9E" w14:textId="78153B39" w:rsidR="00E65AB4" w:rsidRPr="00CD105D" w:rsidRDefault="00582BE2" w:rsidP="00E65AB4">
            <w:pPr>
              <w:spacing w:line="240" w:lineRule="auto"/>
              <w:rPr>
                <w:rFonts w:cs="Arial"/>
                <w:color w:val="000000"/>
              </w:rPr>
            </w:pPr>
            <w:r>
              <w:rPr>
                <w:rFonts w:cs="Arial"/>
                <w:color w:val="000000"/>
              </w:rPr>
              <w:t>Din</w:t>
            </w:r>
            <w:r w:rsidRPr="00CD105D">
              <w:rPr>
                <w:rFonts w:cs="Arial"/>
                <w:color w:val="000000"/>
              </w:rPr>
              <w:t>sdag 25</w:t>
            </w:r>
            <w:r w:rsidR="00E65AB4" w:rsidRPr="00CD105D">
              <w:rPr>
                <w:rFonts w:cs="Arial"/>
                <w:color w:val="000000"/>
              </w:rPr>
              <w:t xml:space="preserve"> april en </w:t>
            </w:r>
            <w:r w:rsidR="004C2455">
              <w:rPr>
                <w:rFonts w:cs="Arial"/>
                <w:color w:val="000000"/>
              </w:rPr>
              <w:t>woens</w:t>
            </w:r>
            <w:r w:rsidR="00E65AB4" w:rsidRPr="00CD105D">
              <w:rPr>
                <w:rFonts w:cs="Arial"/>
                <w:color w:val="000000"/>
              </w:rPr>
              <w:t>dag 2</w:t>
            </w:r>
            <w:r w:rsidR="004C2455">
              <w:rPr>
                <w:rFonts w:cs="Arial"/>
                <w:color w:val="000000"/>
              </w:rPr>
              <w:t>6</w:t>
            </w:r>
            <w:r w:rsidR="00E65AB4" w:rsidRPr="00CD105D">
              <w:rPr>
                <w:rFonts w:cs="Arial"/>
                <w:color w:val="000000"/>
              </w:rPr>
              <w:t xml:space="preserve"> april 2023</w:t>
            </w:r>
          </w:p>
          <w:p w14:paraId="119FC09A" w14:textId="4E3F2E20" w:rsidR="00067AF5" w:rsidRPr="00CD105D" w:rsidRDefault="00067AF5" w:rsidP="00E65AB4">
            <w:pPr>
              <w:spacing w:line="240" w:lineRule="auto"/>
              <w:rPr>
                <w:rFonts w:eastAsia="Calibri" w:cs="Arial"/>
              </w:rPr>
            </w:pPr>
          </w:p>
        </w:tc>
      </w:tr>
      <w:tr w:rsidR="00902095" w:rsidRPr="000F3458" w14:paraId="398C6BA0" w14:textId="77777777" w:rsidTr="00B71B81">
        <w:tc>
          <w:tcPr>
            <w:tcW w:w="5500" w:type="dxa"/>
          </w:tcPr>
          <w:p w14:paraId="398C6B9E" w14:textId="77777777" w:rsidR="00902095" w:rsidRPr="009B741B" w:rsidRDefault="00902095" w:rsidP="00252BBD">
            <w:pPr>
              <w:autoSpaceDE w:val="0"/>
              <w:autoSpaceDN w:val="0"/>
              <w:adjustRightInd w:val="0"/>
              <w:spacing w:after="120"/>
              <w:rPr>
                <w:rFonts w:eastAsia="Calibri" w:cs="Arial"/>
              </w:rPr>
            </w:pPr>
            <w:r w:rsidRPr="009B741B">
              <w:rPr>
                <w:rFonts w:eastAsia="Calibri" w:cs="Arial"/>
              </w:rPr>
              <w:lastRenderedPageBreak/>
              <w:t>Bekendmaking gunningsbeslissing en afwijzingen</w:t>
            </w:r>
          </w:p>
        </w:tc>
        <w:tc>
          <w:tcPr>
            <w:tcW w:w="3694" w:type="dxa"/>
          </w:tcPr>
          <w:p w14:paraId="72FF1A2F" w14:textId="448743A1" w:rsidR="00E65AB4" w:rsidRPr="00CD105D" w:rsidRDefault="00822C17" w:rsidP="00E65AB4">
            <w:pPr>
              <w:spacing w:line="240" w:lineRule="auto"/>
              <w:rPr>
                <w:rFonts w:cs="Arial"/>
                <w:color w:val="000000"/>
              </w:rPr>
            </w:pPr>
            <w:r>
              <w:rPr>
                <w:rFonts w:cs="Arial"/>
                <w:color w:val="000000"/>
              </w:rPr>
              <w:t>Donderdag</w:t>
            </w:r>
            <w:r w:rsidR="00E65AB4" w:rsidRPr="00CD105D">
              <w:rPr>
                <w:rFonts w:cs="Arial"/>
                <w:color w:val="000000"/>
              </w:rPr>
              <w:t xml:space="preserve"> </w:t>
            </w:r>
            <w:r w:rsidR="004C2455">
              <w:rPr>
                <w:rFonts w:cs="Arial"/>
                <w:color w:val="000000"/>
              </w:rPr>
              <w:t>4</w:t>
            </w:r>
            <w:r w:rsidR="00E65AB4" w:rsidRPr="00CD105D">
              <w:rPr>
                <w:rFonts w:cs="Arial"/>
                <w:color w:val="000000"/>
              </w:rPr>
              <w:t xml:space="preserve"> mei 2023</w:t>
            </w:r>
          </w:p>
          <w:p w14:paraId="398C6B9F" w14:textId="705D51D8" w:rsidR="00902095" w:rsidRPr="00CD105D" w:rsidRDefault="00902095" w:rsidP="00252BBD">
            <w:pPr>
              <w:autoSpaceDE w:val="0"/>
              <w:autoSpaceDN w:val="0"/>
              <w:adjustRightInd w:val="0"/>
              <w:spacing w:after="120"/>
              <w:rPr>
                <w:rFonts w:eastAsia="Calibri" w:cs="Arial"/>
              </w:rPr>
            </w:pPr>
          </w:p>
        </w:tc>
      </w:tr>
      <w:tr w:rsidR="00902095" w:rsidRPr="000F3458" w14:paraId="398C6BA3" w14:textId="77777777" w:rsidTr="00B71B81">
        <w:tc>
          <w:tcPr>
            <w:tcW w:w="5500" w:type="dxa"/>
          </w:tcPr>
          <w:p w14:paraId="398C6BA1" w14:textId="77777777" w:rsidR="00902095" w:rsidRPr="009B741B" w:rsidRDefault="00902095" w:rsidP="00252BBD">
            <w:pPr>
              <w:autoSpaceDE w:val="0"/>
              <w:autoSpaceDN w:val="0"/>
              <w:adjustRightInd w:val="0"/>
              <w:spacing w:after="120"/>
              <w:rPr>
                <w:rFonts w:eastAsia="Calibri" w:cs="Arial"/>
              </w:rPr>
            </w:pPr>
            <w:r w:rsidRPr="009B741B">
              <w:rPr>
                <w:rFonts w:eastAsia="Calibri" w:cs="Arial"/>
              </w:rPr>
              <w:t>Bezwaarperiode gunningsfase (Alcatel)</w:t>
            </w:r>
          </w:p>
        </w:tc>
        <w:tc>
          <w:tcPr>
            <w:tcW w:w="3694" w:type="dxa"/>
          </w:tcPr>
          <w:p w14:paraId="079A2186" w14:textId="141033A5" w:rsidR="00E65AB4" w:rsidRPr="00CD105D" w:rsidRDefault="00822C17" w:rsidP="00E65AB4">
            <w:pPr>
              <w:spacing w:line="240" w:lineRule="auto"/>
              <w:rPr>
                <w:rFonts w:cs="Arial"/>
                <w:color w:val="000000"/>
              </w:rPr>
            </w:pPr>
            <w:r>
              <w:rPr>
                <w:rFonts w:cs="Arial"/>
                <w:color w:val="000000"/>
              </w:rPr>
              <w:t>V</w:t>
            </w:r>
            <w:r w:rsidR="00E65AB4" w:rsidRPr="00CD105D">
              <w:rPr>
                <w:rFonts w:cs="Arial"/>
                <w:color w:val="000000"/>
              </w:rPr>
              <w:t>rijdag 26 mei 2023</w:t>
            </w:r>
          </w:p>
          <w:p w14:paraId="398C6BA2" w14:textId="503D0621" w:rsidR="00902095" w:rsidRPr="00CD105D" w:rsidRDefault="00902095" w:rsidP="00252BBD">
            <w:pPr>
              <w:autoSpaceDE w:val="0"/>
              <w:autoSpaceDN w:val="0"/>
              <w:adjustRightInd w:val="0"/>
              <w:spacing w:after="120"/>
              <w:rPr>
                <w:rFonts w:eastAsia="Calibri" w:cs="Arial"/>
              </w:rPr>
            </w:pPr>
          </w:p>
        </w:tc>
      </w:tr>
      <w:tr w:rsidR="00AC0E35" w:rsidRPr="000F3458" w14:paraId="15D9A117" w14:textId="77777777" w:rsidTr="00B71B81">
        <w:tc>
          <w:tcPr>
            <w:tcW w:w="5500" w:type="dxa"/>
          </w:tcPr>
          <w:p w14:paraId="0CAE4BFD" w14:textId="2FE7EDF9" w:rsidR="00AC0E35" w:rsidRPr="009B741B" w:rsidRDefault="00AC0E35" w:rsidP="00252BBD">
            <w:pPr>
              <w:autoSpaceDE w:val="0"/>
              <w:autoSpaceDN w:val="0"/>
              <w:adjustRightInd w:val="0"/>
              <w:spacing w:after="120"/>
              <w:rPr>
                <w:rFonts w:eastAsia="Calibri" w:cs="Arial"/>
              </w:rPr>
            </w:pPr>
            <w:r w:rsidRPr="009B741B">
              <w:rPr>
                <w:rFonts w:eastAsia="Calibri" w:cs="Arial"/>
              </w:rPr>
              <w:t>Definitieve gunning</w:t>
            </w:r>
          </w:p>
        </w:tc>
        <w:tc>
          <w:tcPr>
            <w:tcW w:w="3694" w:type="dxa"/>
          </w:tcPr>
          <w:p w14:paraId="15A5D499" w14:textId="508D9C95" w:rsidR="00AC0E35" w:rsidRPr="00CD105D" w:rsidRDefault="00BA195C" w:rsidP="00252BBD">
            <w:pPr>
              <w:autoSpaceDE w:val="0"/>
              <w:autoSpaceDN w:val="0"/>
              <w:adjustRightInd w:val="0"/>
              <w:spacing w:after="120"/>
              <w:rPr>
                <w:rFonts w:eastAsia="Calibri" w:cs="Arial"/>
              </w:rPr>
            </w:pPr>
            <w:r w:rsidRPr="00CD105D">
              <w:rPr>
                <w:rFonts w:eastAsia="Calibri" w:cs="Arial"/>
              </w:rPr>
              <w:t xml:space="preserve">Omstreeks </w:t>
            </w:r>
            <w:r w:rsidR="00E65AB4" w:rsidRPr="00CD105D">
              <w:rPr>
                <w:rFonts w:eastAsia="Calibri" w:cs="Arial"/>
              </w:rPr>
              <w:t>01 juni</w:t>
            </w:r>
            <w:r w:rsidR="005B1B9B" w:rsidRPr="00CD105D">
              <w:rPr>
                <w:rFonts w:cs="Arial"/>
                <w:color w:val="000000"/>
              </w:rPr>
              <w:t xml:space="preserve"> 2023</w:t>
            </w:r>
          </w:p>
        </w:tc>
      </w:tr>
    </w:tbl>
    <w:p w14:paraId="398C6BAF" w14:textId="77777777" w:rsidR="00133058" w:rsidRPr="000F3458" w:rsidRDefault="00133058" w:rsidP="00252BBD">
      <w:pPr>
        <w:rPr>
          <w:rFonts w:cs="Arial"/>
        </w:rPr>
      </w:pPr>
      <w:bookmarkStart w:id="74" w:name="_Ref457571479"/>
      <w:bookmarkStart w:id="75" w:name="_Toc533427445"/>
      <w:bookmarkEnd w:id="73"/>
    </w:p>
    <w:p w14:paraId="398C6BB0" w14:textId="667A6FFC" w:rsidR="00133058" w:rsidRPr="000F3458" w:rsidRDefault="00133058" w:rsidP="00252BBD">
      <w:pPr>
        <w:rPr>
          <w:rFonts w:cs="Arial"/>
        </w:rPr>
      </w:pPr>
      <w:r w:rsidRPr="000F3458">
        <w:rPr>
          <w:rFonts w:cs="Arial"/>
        </w:rPr>
        <w:t xml:space="preserve">Gegadigden kunnen aan de planning geen rechten ontlenen. GVB heeft het recht de planning te wijzigen. Eventuele wijzigingen in de planning </w:t>
      </w:r>
      <w:r w:rsidRPr="009B741B">
        <w:rPr>
          <w:rFonts w:cs="Arial"/>
        </w:rPr>
        <w:t>zullen via TenderNed aan Gegadigden</w:t>
      </w:r>
      <w:r w:rsidRPr="000F3458">
        <w:rPr>
          <w:rFonts w:cs="Arial"/>
        </w:rPr>
        <w:t xml:space="preserve"> worden bekendgemaakt.</w:t>
      </w:r>
    </w:p>
    <w:p w14:paraId="398C6BB1" w14:textId="77777777" w:rsidR="00902095" w:rsidRPr="000F3458" w:rsidRDefault="00902095" w:rsidP="00252BBD">
      <w:pPr>
        <w:pStyle w:val="Kop2"/>
      </w:pPr>
      <w:bookmarkStart w:id="76" w:name="_Toc112092821"/>
      <w:r w:rsidRPr="000F3458">
        <w:t>Contact en correspondentie</w:t>
      </w:r>
      <w:bookmarkEnd w:id="74"/>
      <w:bookmarkEnd w:id="75"/>
      <w:bookmarkEnd w:id="76"/>
    </w:p>
    <w:p w14:paraId="398C6BB2" w14:textId="77777777" w:rsidR="00902095" w:rsidRPr="000F3458" w:rsidRDefault="00902095" w:rsidP="00252BBD">
      <w:pPr>
        <w:rPr>
          <w:rFonts w:cs="Arial"/>
        </w:rPr>
      </w:pPr>
      <w:r w:rsidRPr="000F3458">
        <w:rPr>
          <w:rFonts w:cs="Arial"/>
        </w:rPr>
        <w:t>Deze aanbesteding zal worden begeleid door:</w:t>
      </w:r>
    </w:p>
    <w:p w14:paraId="398C6BB3" w14:textId="77777777" w:rsidR="0032584D" w:rsidRPr="000F3458" w:rsidRDefault="0032584D" w:rsidP="00252BBD">
      <w:pPr>
        <w:rPr>
          <w:rFonts w:cs="Arial"/>
        </w:rPr>
      </w:pPr>
    </w:p>
    <w:p w14:paraId="398C6BB4" w14:textId="4E6F7DBC" w:rsidR="00902095" w:rsidRPr="00086A92" w:rsidRDefault="009B741B" w:rsidP="00252BBD">
      <w:pPr>
        <w:rPr>
          <w:rFonts w:cs="Arial"/>
        </w:rPr>
      </w:pPr>
      <w:r w:rsidRPr="00086A92">
        <w:rPr>
          <w:rFonts w:cs="Arial"/>
        </w:rPr>
        <w:t>L</w:t>
      </w:r>
      <w:r w:rsidR="00E65AB4">
        <w:rPr>
          <w:rFonts w:cs="Arial"/>
        </w:rPr>
        <w:t>ivio Tahamata</w:t>
      </w:r>
      <w:r w:rsidRPr="00086A92">
        <w:rPr>
          <w:rFonts w:cs="Arial"/>
        </w:rPr>
        <w:t xml:space="preserve"> Senior inkoper G</w:t>
      </w:r>
      <w:r w:rsidR="00902095" w:rsidRPr="00086A92">
        <w:rPr>
          <w:rFonts w:cs="Arial"/>
        </w:rPr>
        <w:t>VB</w:t>
      </w:r>
      <w:r w:rsidR="00C9339E">
        <w:rPr>
          <w:rFonts w:cs="Arial"/>
        </w:rPr>
        <w:t>.</w:t>
      </w:r>
    </w:p>
    <w:p w14:paraId="398C6BB5" w14:textId="77777777" w:rsidR="0032584D" w:rsidRPr="00086A92" w:rsidRDefault="0032584D" w:rsidP="00252BBD">
      <w:pPr>
        <w:rPr>
          <w:rFonts w:cs="Arial"/>
        </w:rPr>
      </w:pPr>
    </w:p>
    <w:p w14:paraId="398C6BB6" w14:textId="26D44842" w:rsidR="00902095" w:rsidRPr="000F3458" w:rsidRDefault="00902095" w:rsidP="00252BBD">
      <w:pPr>
        <w:rPr>
          <w:rFonts w:cs="Arial"/>
        </w:rPr>
      </w:pPr>
      <w:r w:rsidRPr="00086A92">
        <w:rPr>
          <w:rFonts w:cs="Arial"/>
        </w:rPr>
        <w:t>Alle correspondentie met betrekking tot deze aanbesteding zal uitsluitend verlopen via TenderNed, tenzij uitdrukkelijk anders aangegeven.</w:t>
      </w:r>
    </w:p>
    <w:p w14:paraId="398C6BB7" w14:textId="77777777" w:rsidR="0032584D" w:rsidRPr="000F3458" w:rsidRDefault="0032584D" w:rsidP="00252BBD">
      <w:pPr>
        <w:rPr>
          <w:rFonts w:cs="Arial"/>
        </w:rPr>
      </w:pPr>
    </w:p>
    <w:p w14:paraId="398C6BB8" w14:textId="77777777" w:rsidR="00902095" w:rsidRPr="000F3458" w:rsidRDefault="00902095" w:rsidP="00252BBD">
      <w:pPr>
        <w:rPr>
          <w:rFonts w:cs="Arial"/>
        </w:rPr>
      </w:pPr>
      <w:r w:rsidRPr="000F3458">
        <w:rPr>
          <w:rFonts w:cs="Arial"/>
        </w:rPr>
        <w:t>Het is niet toegestaan op een andere wijze met medewerkers van GVB of andere bij de aanbesteding betrokken personen te communiceren over deze aanbesteding. Aan uitlatingen gedaan door andere personen en/of via andere kanalen dan hiervoor beschreven komt geen enkele rechtskracht toe. Gegadigden die dit verbod overtreden kunnen van verdere deelname aan de aanbestedingsprocedure worden uitgesloten.</w:t>
      </w:r>
    </w:p>
    <w:p w14:paraId="398C6BB9" w14:textId="77777777" w:rsidR="00902095" w:rsidRPr="000F3458" w:rsidRDefault="00902095" w:rsidP="00252BBD">
      <w:pPr>
        <w:pStyle w:val="Kop2"/>
      </w:pPr>
      <w:bookmarkStart w:id="77" w:name="_Ref461090744"/>
      <w:bookmarkStart w:id="78" w:name="_Toc533427446"/>
      <w:bookmarkStart w:id="79" w:name="_Toc112092822"/>
      <w:r w:rsidRPr="000F3458">
        <w:t>De informatiefase</w:t>
      </w:r>
      <w:bookmarkEnd w:id="77"/>
      <w:bookmarkEnd w:id="78"/>
      <w:bookmarkEnd w:id="79"/>
    </w:p>
    <w:p w14:paraId="398C6BBE" w14:textId="77777777" w:rsidR="00902095" w:rsidRPr="000F3458" w:rsidRDefault="00902095" w:rsidP="00252BBD">
      <w:pPr>
        <w:pStyle w:val="Kop3"/>
      </w:pPr>
      <w:r w:rsidRPr="000F3458">
        <w:t>Inlichtingen</w:t>
      </w:r>
    </w:p>
    <w:p w14:paraId="398C6BBF" w14:textId="3E81C812" w:rsidR="00902095" w:rsidRPr="000F3458" w:rsidRDefault="00902095" w:rsidP="00252BBD">
      <w:pPr>
        <w:rPr>
          <w:rFonts w:cs="Arial"/>
        </w:rPr>
      </w:pPr>
      <w:r w:rsidRPr="000F3458">
        <w:rPr>
          <w:rFonts w:cs="Arial"/>
        </w:rPr>
        <w:t xml:space="preserve">Gegadigden kunnen via de vraag- en </w:t>
      </w:r>
      <w:r w:rsidRPr="007C73C7">
        <w:rPr>
          <w:rFonts w:cs="Arial"/>
        </w:rPr>
        <w:t>antwoordmodule van TenderNed verzoeken om nadere inlichtingen over de aanbesteding en selectieleidraad met bijlagen in het bijzonder. Gegadigde wordt in het belang van de voortgang van de aanbestedingsprocedure verzocht zijn vragen zo snel mogelijk te stellen, maar uiterlijk op de in de geldende planning genoemde datum. De antwoorden op vragen en eventuele wijzigingen in de aanbestedingsstukken worden middels (een) Nota(‘s) van Inlichtingen</w:t>
      </w:r>
      <w:bookmarkStart w:id="80" w:name="_Hlk517271076"/>
      <w:r w:rsidRPr="007C73C7">
        <w:rPr>
          <w:rFonts w:cs="Arial"/>
        </w:rPr>
        <w:t xml:space="preserve">/ de vraag- en antwoordmodule in </w:t>
      </w:r>
      <w:bookmarkEnd w:id="80"/>
      <w:r w:rsidRPr="007C73C7">
        <w:rPr>
          <w:rFonts w:cs="Arial"/>
        </w:rPr>
        <w:t>TenderNed bekendgemaakt.</w:t>
      </w:r>
    </w:p>
    <w:p w14:paraId="398C6BC0" w14:textId="77777777" w:rsidR="00FF25CB" w:rsidRPr="000F3458" w:rsidRDefault="00FF25CB" w:rsidP="00252BBD">
      <w:pPr>
        <w:rPr>
          <w:rFonts w:cs="Arial"/>
        </w:rPr>
      </w:pPr>
    </w:p>
    <w:p w14:paraId="398C6BC1" w14:textId="77777777" w:rsidR="00902095" w:rsidRPr="000F3458" w:rsidRDefault="00902095" w:rsidP="00252BBD">
      <w:pPr>
        <w:rPr>
          <w:rFonts w:cs="Arial"/>
        </w:rPr>
      </w:pPr>
      <w:r w:rsidRPr="000F3458">
        <w:rPr>
          <w:rFonts w:cs="Arial"/>
        </w:rPr>
        <w:t>GVB behoudt zich het recht voor verzoeken om nadere inlichtingen die na de uiterste datum zijn ingediend, niet in behandeling te nemen.</w:t>
      </w:r>
    </w:p>
    <w:p w14:paraId="398C6BC2" w14:textId="77777777" w:rsidR="00FF25CB" w:rsidRPr="000F3458" w:rsidRDefault="00FF25CB" w:rsidP="00252BBD">
      <w:pPr>
        <w:rPr>
          <w:rFonts w:cs="Arial"/>
        </w:rPr>
      </w:pPr>
    </w:p>
    <w:p w14:paraId="398C6BC3" w14:textId="77777777" w:rsidR="00902095" w:rsidRPr="000F3458" w:rsidRDefault="00902095" w:rsidP="00252BBD">
      <w:pPr>
        <w:rPr>
          <w:rFonts w:cs="Arial"/>
        </w:rPr>
      </w:pPr>
      <w:r w:rsidRPr="000F3458">
        <w:rPr>
          <w:rFonts w:cs="Arial"/>
        </w:rPr>
        <w:t>GVB kan ook op eigen initiatief wijzigingen aanbrengen in de aanbestedingsstukken, die tevens via een Nota van Inlichtingen bekend zullen worden gemaakt.</w:t>
      </w:r>
    </w:p>
    <w:p w14:paraId="398C6BC4" w14:textId="77777777" w:rsidR="00FF25CB" w:rsidRPr="000F3458" w:rsidRDefault="00FF25CB" w:rsidP="00252BBD">
      <w:pPr>
        <w:rPr>
          <w:rFonts w:cs="Arial"/>
        </w:rPr>
      </w:pPr>
    </w:p>
    <w:p w14:paraId="398C6BC5" w14:textId="7E2EB9CC" w:rsidR="00902095" w:rsidRPr="000F3458" w:rsidRDefault="00902095" w:rsidP="00252BBD">
      <w:pPr>
        <w:rPr>
          <w:rFonts w:cs="Arial"/>
        </w:rPr>
      </w:pPr>
      <w:r w:rsidRPr="000F3458">
        <w:rPr>
          <w:rFonts w:cs="Arial"/>
        </w:rPr>
        <w:t>De Nota</w:t>
      </w:r>
      <w:r w:rsidRPr="00FE5B77">
        <w:rPr>
          <w:rFonts w:cs="Arial"/>
        </w:rPr>
        <w:t>(’s) van Inlichtingen mak</w:t>
      </w:r>
      <w:r w:rsidR="00F97D59" w:rsidRPr="00FE5B77">
        <w:rPr>
          <w:rFonts w:cs="Arial"/>
        </w:rPr>
        <w:t>en</w:t>
      </w:r>
      <w:r w:rsidRPr="00FE5B77">
        <w:rPr>
          <w:rFonts w:cs="Arial"/>
        </w:rPr>
        <w:t xml:space="preserve"> integraal deel uit van deze selectieleidraad met bijlagen. De Nota(’s) van Inlichtingen gaan in geval van tegenstrijdigheden voor op de selectieleidraad met bijlagen. Een Nota van Inlichtingen van latere datum gaat voor op een Nota van Inlichtingen van eerdere datum.</w:t>
      </w:r>
    </w:p>
    <w:p w14:paraId="398C6BC6" w14:textId="77777777" w:rsidR="00902095" w:rsidRPr="000F3458" w:rsidRDefault="00902095" w:rsidP="00252BBD">
      <w:pPr>
        <w:pStyle w:val="Kop3"/>
      </w:pPr>
      <w:r w:rsidRPr="000F3458">
        <w:lastRenderedPageBreak/>
        <w:t>Individuele vragen</w:t>
      </w:r>
    </w:p>
    <w:p w14:paraId="398C6BC7" w14:textId="3F1B7A28" w:rsidR="00902095" w:rsidRPr="000F3458" w:rsidRDefault="00902095" w:rsidP="00252BBD">
      <w:pPr>
        <w:rPr>
          <w:rFonts w:eastAsia="Calibri" w:cs="Arial"/>
        </w:rPr>
      </w:pPr>
      <w:r w:rsidRPr="000F3458">
        <w:rPr>
          <w:rFonts w:cs="Arial"/>
        </w:rPr>
        <w:t>Gegadigde</w:t>
      </w:r>
      <w:r w:rsidRPr="000F3458">
        <w:rPr>
          <w:rFonts w:eastAsia="Calibri" w:cs="Arial"/>
        </w:rPr>
        <w:t xml:space="preserve"> kan </w:t>
      </w:r>
      <w:r w:rsidR="002743E4" w:rsidRPr="000F3458">
        <w:rPr>
          <w:rFonts w:eastAsia="Calibri" w:cs="Arial"/>
        </w:rPr>
        <w:t>GVB-verzoeken</w:t>
      </w:r>
      <w:r w:rsidRPr="000F3458">
        <w:rPr>
          <w:rFonts w:eastAsia="Calibri" w:cs="Arial"/>
        </w:rPr>
        <w:t xml:space="preserve"> bepaalde nadere inlichtingen niet in de Nota van Inlichtingen op te nemen, indien zijn gerechtvaardigde economische belangen door openbaarmaking van deze informatie zouden kunnen worden geschaad. In dat </w:t>
      </w:r>
      <w:r w:rsidRPr="00FE5B77">
        <w:rPr>
          <w:rFonts w:eastAsia="Calibri" w:cs="Arial"/>
        </w:rPr>
        <w:t xml:space="preserve">geval dient hij in </w:t>
      </w:r>
      <w:r w:rsidRPr="00FE5B77">
        <w:rPr>
          <w:rFonts w:cs="Arial"/>
        </w:rPr>
        <w:t xml:space="preserve">TenderNed </w:t>
      </w:r>
      <w:r w:rsidRPr="00FE5B77">
        <w:rPr>
          <w:rFonts w:eastAsia="Calibri" w:cs="Arial"/>
        </w:rPr>
        <w:t>aan te geven (‘aanvinken’) dat zijn verzoek om nadere inlichtingen een individuele vraag betreft. Gegadigde moet gemotiveerd aangeven waarom hij van mening is dat zijn gerechtvaardigde economische belangen door openbaarmaking van deze informatie</w:t>
      </w:r>
      <w:r w:rsidR="00B00091" w:rsidRPr="00FE5B77">
        <w:rPr>
          <w:rFonts w:eastAsia="Calibri" w:cs="Arial"/>
        </w:rPr>
        <w:t xml:space="preserve"> zouden kunnen worden geschaad.</w:t>
      </w:r>
    </w:p>
    <w:p w14:paraId="398C6BC8" w14:textId="77777777" w:rsidR="00B00091" w:rsidRPr="000F3458" w:rsidRDefault="00B00091" w:rsidP="00252BBD">
      <w:pPr>
        <w:rPr>
          <w:rFonts w:eastAsia="Calibri" w:cs="Arial"/>
        </w:rPr>
      </w:pPr>
    </w:p>
    <w:p w14:paraId="398C6BC9" w14:textId="77777777" w:rsidR="00902095" w:rsidRPr="000F3458" w:rsidRDefault="00902095" w:rsidP="00252BBD">
      <w:pPr>
        <w:rPr>
          <w:rFonts w:eastAsia="Calibri" w:cs="Arial"/>
        </w:rPr>
      </w:pPr>
      <w:r w:rsidRPr="000F3458">
        <w:rPr>
          <w:rFonts w:eastAsia="Calibri" w:cs="Arial"/>
        </w:rPr>
        <w:t>Indien GVB geen gevolg geeft aan het verzoek van Gegadigde om bepaalde informatie niet op te nemen in de Nota van Inlichtingen, dan zal GVB Gegadigde hierover vooraf informeren. Gegadigde heeft dan de keuze zijn vraag in te trekken of GVB alsnog toestemming te geven de betreffende informatie op te nemen in de Nota van Inlichtingen. Reageert Gegadigde niet binnen de door GVB aangegeven termijn, dan mag GVB dit aanmerken als een impliciete instemming van Gegadigde om de betreffende informatie op te nemen in de Nota van Inlichtingen. GVB is niet aansprakelijk voor enige schade geleden door Gegadigde.</w:t>
      </w:r>
    </w:p>
    <w:p w14:paraId="398C6BCA" w14:textId="77777777" w:rsidR="00D274E0" w:rsidRPr="000F3458" w:rsidRDefault="00D274E0" w:rsidP="00252BBD">
      <w:pPr>
        <w:rPr>
          <w:rFonts w:eastAsia="Calibri" w:cs="Arial"/>
        </w:rPr>
      </w:pPr>
    </w:p>
    <w:p w14:paraId="398C6BCB" w14:textId="77777777" w:rsidR="00902095" w:rsidRPr="000F3458" w:rsidRDefault="00902095" w:rsidP="00252BBD">
      <w:pPr>
        <w:rPr>
          <w:rFonts w:eastAsia="Calibri" w:cs="Arial"/>
        </w:rPr>
      </w:pPr>
      <w:r w:rsidRPr="000F3458">
        <w:rPr>
          <w:rFonts w:eastAsia="Calibri" w:cs="Arial"/>
        </w:rPr>
        <w:t>In geval van tegenstrijdigheden gaan Nota(‘s) van Inlichtingen voor op individuele inlichtingen.</w:t>
      </w:r>
    </w:p>
    <w:p w14:paraId="398C6BCC" w14:textId="77777777" w:rsidR="00902095" w:rsidRPr="000F3458" w:rsidRDefault="00902095" w:rsidP="00252BBD">
      <w:pPr>
        <w:pStyle w:val="Kop2"/>
      </w:pPr>
      <w:bookmarkStart w:id="81" w:name="_Ref459297800"/>
      <w:bookmarkStart w:id="82" w:name="_Toc533427447"/>
      <w:bookmarkStart w:id="83" w:name="_Toc112092823"/>
      <w:bookmarkStart w:id="84" w:name="_Ref432778772"/>
      <w:r w:rsidRPr="000F3458">
        <w:t>De Aanmeldingsfase</w:t>
      </w:r>
      <w:bookmarkEnd w:id="81"/>
      <w:bookmarkEnd w:id="82"/>
      <w:bookmarkEnd w:id="83"/>
    </w:p>
    <w:p w14:paraId="398C6BCD" w14:textId="77777777" w:rsidR="00902095" w:rsidRPr="000F3458" w:rsidRDefault="00902095" w:rsidP="00252BBD">
      <w:pPr>
        <w:pStyle w:val="Kop3"/>
      </w:pPr>
      <w:bookmarkStart w:id="85" w:name="_Ref459300418"/>
      <w:r w:rsidRPr="000F3458">
        <w:t>Indienen Aanmelding</w:t>
      </w:r>
      <w:bookmarkEnd w:id="84"/>
      <w:bookmarkEnd w:id="85"/>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902095" w:rsidRPr="000F3458" w14:paraId="398C6BCF" w14:textId="77777777" w:rsidTr="00902095">
        <w:tc>
          <w:tcPr>
            <w:tcW w:w="9212" w:type="dxa"/>
            <w:shd w:val="clear" w:color="auto" w:fill="D9E2F3" w:themeFill="accent1" w:themeFillTint="33"/>
            <w:tcMar>
              <w:top w:w="57" w:type="dxa"/>
              <w:bottom w:w="113" w:type="dxa"/>
            </w:tcMar>
            <w:vAlign w:val="center"/>
          </w:tcPr>
          <w:p w14:paraId="398C6BCE" w14:textId="01EBB6C7" w:rsidR="00902095" w:rsidRPr="000F3458" w:rsidRDefault="00902095" w:rsidP="00252BBD">
            <w:r w:rsidRPr="000F3458">
              <w:t xml:space="preserve">De Aanmelding dient uiterlijk op de datum en het tijdstip als genoemd in de geldende planning op </w:t>
            </w:r>
            <w:r w:rsidRPr="00FE5B77">
              <w:rPr>
                <w:rFonts w:cs="Arial"/>
              </w:rPr>
              <w:t xml:space="preserve">TenderNed </w:t>
            </w:r>
            <w:r w:rsidR="00FE5B77" w:rsidRPr="00FE5B77">
              <w:rPr>
                <w:rFonts w:cs="Arial"/>
              </w:rPr>
              <w:t>i</w:t>
            </w:r>
            <w:r w:rsidRPr="00FE5B77">
              <w:t>n het bezit</w:t>
            </w:r>
            <w:r w:rsidRPr="000F3458">
              <w:t xml:space="preserve"> van GVB te zijn. Na dit tijdstip ontvangen Aanmeldingen zijn ongeldig en worden niet in beschouwing genomen door GVB. Het risico van het tijdig, volledig en correct indienen van de Aanmelding berust bij Gegadigde. Gegadigde wordt dan ook geadviseerd zijn Aanmelding ten minste een dag voor de uiterste datum van ontvangst van Aanmeldingen in te dienen.</w:t>
            </w:r>
          </w:p>
        </w:tc>
      </w:tr>
    </w:tbl>
    <w:p w14:paraId="398C6BD0" w14:textId="77777777" w:rsidR="00902095" w:rsidRPr="000F3458" w:rsidRDefault="00902095" w:rsidP="00252BBD">
      <w:pPr>
        <w:pStyle w:val="Geenafstand"/>
        <w:spacing w:line="280" w:lineRule="atLeast"/>
      </w:pPr>
    </w:p>
    <w:p w14:paraId="398C6BD1" w14:textId="5E0547E5" w:rsidR="00902095" w:rsidRPr="000F3458" w:rsidRDefault="00902095" w:rsidP="00252BBD">
      <w:pPr>
        <w:rPr>
          <w:rFonts w:cs="Arial"/>
        </w:rPr>
      </w:pPr>
      <w:r w:rsidRPr="000F3458">
        <w:rPr>
          <w:rFonts w:cs="Arial"/>
        </w:rPr>
        <w:t xml:space="preserve">Het indienen van een Aanmelding geschiedt door het uploaden en indienen van de in paragraaf </w:t>
      </w:r>
      <w:r w:rsidRPr="000F3458">
        <w:rPr>
          <w:rFonts w:cs="Arial"/>
        </w:rPr>
        <w:fldChar w:fldCharType="begin"/>
      </w:r>
      <w:r w:rsidRPr="000F3458">
        <w:rPr>
          <w:rFonts w:cs="Arial"/>
        </w:rPr>
        <w:instrText xml:space="preserve"> REF _Ref432414891 \r \h  \* MERGEFORMAT </w:instrText>
      </w:r>
      <w:r w:rsidRPr="000F3458">
        <w:rPr>
          <w:rFonts w:cs="Arial"/>
        </w:rPr>
      </w:r>
      <w:r w:rsidRPr="000F3458">
        <w:rPr>
          <w:rFonts w:cs="Arial"/>
        </w:rPr>
        <w:fldChar w:fldCharType="separate"/>
      </w:r>
      <w:r w:rsidR="00313098">
        <w:rPr>
          <w:rFonts w:cs="Arial"/>
        </w:rPr>
        <w:t>2.5.2</w:t>
      </w:r>
      <w:r w:rsidRPr="000F3458">
        <w:rPr>
          <w:rFonts w:cs="Arial"/>
        </w:rPr>
        <w:fldChar w:fldCharType="end"/>
      </w:r>
      <w:r w:rsidRPr="000F3458">
        <w:rPr>
          <w:rFonts w:cs="Arial"/>
        </w:rPr>
        <w:t xml:space="preserve"> genoemde documenten via de website </w:t>
      </w:r>
      <w:r w:rsidRPr="00FE5B77">
        <w:rPr>
          <w:rFonts w:cs="Arial"/>
        </w:rPr>
        <w:t>van TenderNed (zie</w:t>
      </w:r>
      <w:r w:rsidRPr="000F3458">
        <w:rPr>
          <w:rFonts w:cs="Arial"/>
        </w:rPr>
        <w:t xml:space="preserve"> paragraaf 1.5). Op andere wijze ingediende Aanmeldingen zijn ongeldig en worden niet in beschouwing genomen door GVB.</w:t>
      </w:r>
    </w:p>
    <w:p w14:paraId="398C6BD2" w14:textId="77777777" w:rsidR="00902095" w:rsidRPr="000F3458" w:rsidRDefault="00902095" w:rsidP="00252BBD">
      <w:pPr>
        <w:rPr>
          <w:rFonts w:cs="Arial"/>
        </w:rPr>
      </w:pPr>
      <w:r w:rsidRPr="000F3458">
        <w:rPr>
          <w:rFonts w:cs="Arial"/>
        </w:rPr>
        <w:t>Door het indienen van de Aanmelding verklaart Gegadigde zich integraal akkoord met de selectiefase en alle hierop van toepassing zijnde voorschriften, zoals opgenomen in deze selectieleidraad (inclusief bijlagen) en eventuele Nota(’s) van Inlichtingen.</w:t>
      </w:r>
    </w:p>
    <w:p w14:paraId="398C6BD3" w14:textId="77777777" w:rsidR="00902095" w:rsidRPr="000F3458" w:rsidRDefault="00902095" w:rsidP="00252BBD">
      <w:pPr>
        <w:pStyle w:val="Kop3"/>
      </w:pPr>
      <w:bookmarkStart w:id="86" w:name="_Ref432414891"/>
      <w:r w:rsidRPr="000F3458">
        <w:t>Bij de Aanmelding te verstrekken documenten</w:t>
      </w:r>
      <w:bookmarkEnd w:id="86"/>
    </w:p>
    <w:p w14:paraId="398C6BD4" w14:textId="26FAAE75" w:rsidR="00902095" w:rsidRDefault="00902095" w:rsidP="00252BBD">
      <w:pPr>
        <w:autoSpaceDE w:val="0"/>
        <w:autoSpaceDN w:val="0"/>
        <w:adjustRightInd w:val="0"/>
      </w:pPr>
      <w:r w:rsidRPr="000F3458">
        <w:t>Hieronder is</w:t>
      </w:r>
      <w:r w:rsidR="005F61FF">
        <w:t xml:space="preserve"> per perceel</w:t>
      </w:r>
      <w:r w:rsidRPr="000F3458">
        <w:t xml:space="preserve"> aangegeven welke documenten Gegadigde bij het indienen van een Aanmelding moet verstrekken. De documenten moeten, voor zover van toepassing, volledig en correct zijn ingevuld, virusvrij zijn en doorzoekbaar en in een algemeen toegankelijk format (bijvoorbeeld PDF of MS-office) zijn opgeslagen. Gegadigde vindt de modellen voor de in te vullen </w:t>
      </w:r>
      <w:r w:rsidRPr="009D4741">
        <w:t xml:space="preserve">documenten op </w:t>
      </w:r>
      <w:r w:rsidRPr="009D4741">
        <w:rPr>
          <w:rFonts w:cs="Arial"/>
        </w:rPr>
        <w:t>TenderNed</w:t>
      </w:r>
      <w:r w:rsidRPr="009D4741">
        <w:t>.</w:t>
      </w:r>
      <w:r w:rsidRPr="000F3458">
        <w:t xml:space="preserve"> </w:t>
      </w:r>
    </w:p>
    <w:p w14:paraId="2C0B7716" w14:textId="77777777" w:rsidR="005F61FF" w:rsidRPr="000F3458" w:rsidRDefault="005F61FF" w:rsidP="00252BBD">
      <w:pPr>
        <w:autoSpaceDE w:val="0"/>
        <w:autoSpaceDN w:val="0"/>
        <w:adjustRightInd w:val="0"/>
      </w:pPr>
    </w:p>
    <w:p w14:paraId="398C6BD5" w14:textId="3A47CA59" w:rsidR="00902095" w:rsidRPr="005F61FF" w:rsidRDefault="005F61FF" w:rsidP="00252BBD">
      <w:pPr>
        <w:pStyle w:val="Geenafstand"/>
        <w:spacing w:line="280" w:lineRule="atLeast"/>
        <w:rPr>
          <w:rFonts w:ascii="Arial" w:hAnsi="Arial" w:cs="Arial"/>
          <w:lang w:eastAsia="nl-NL"/>
        </w:rPr>
      </w:pPr>
      <w:r w:rsidRPr="005F61FF">
        <w:rPr>
          <w:rFonts w:ascii="Arial" w:hAnsi="Arial" w:cs="Arial"/>
          <w:b/>
          <w:bCs/>
          <w:sz w:val="20"/>
          <w:szCs w:val="20"/>
        </w:rPr>
        <w:t>Perceel 1 Bouwkundig Onderhoud</w:t>
      </w:r>
    </w:p>
    <w:tbl>
      <w:tblPr>
        <w:tblStyle w:val="Tabelraster"/>
        <w:tblW w:w="0" w:type="auto"/>
        <w:tblLook w:val="04A0" w:firstRow="1" w:lastRow="0" w:firstColumn="1" w:lastColumn="0" w:noHBand="0" w:noVBand="1"/>
      </w:tblPr>
      <w:tblGrid>
        <w:gridCol w:w="429"/>
        <w:gridCol w:w="2793"/>
        <w:gridCol w:w="3293"/>
        <w:gridCol w:w="2545"/>
      </w:tblGrid>
      <w:tr w:rsidR="00902095" w:rsidRPr="000F3458" w14:paraId="398C6BDA" w14:textId="77777777" w:rsidTr="213348B5">
        <w:tc>
          <w:tcPr>
            <w:tcW w:w="429" w:type="dxa"/>
            <w:shd w:val="clear" w:color="auto" w:fill="D9E2F3" w:themeFill="accent1" w:themeFillTint="33"/>
          </w:tcPr>
          <w:p w14:paraId="398C6BD6" w14:textId="77777777" w:rsidR="00902095" w:rsidRPr="000F3458" w:rsidRDefault="00902095" w:rsidP="00252BBD">
            <w:pPr>
              <w:autoSpaceDE w:val="0"/>
              <w:autoSpaceDN w:val="0"/>
              <w:adjustRightInd w:val="0"/>
              <w:spacing w:after="120"/>
            </w:pPr>
          </w:p>
        </w:tc>
        <w:tc>
          <w:tcPr>
            <w:tcW w:w="2793" w:type="dxa"/>
            <w:shd w:val="clear" w:color="auto" w:fill="D9E2F3" w:themeFill="accent1" w:themeFillTint="33"/>
          </w:tcPr>
          <w:p w14:paraId="398C6BD7" w14:textId="77777777" w:rsidR="00902095" w:rsidRPr="000F3458" w:rsidRDefault="00902095" w:rsidP="00252BBD">
            <w:pPr>
              <w:autoSpaceDE w:val="0"/>
              <w:autoSpaceDN w:val="0"/>
              <w:adjustRightInd w:val="0"/>
              <w:spacing w:after="120"/>
            </w:pPr>
            <w:r w:rsidRPr="000F3458">
              <w:t>Onderwerp</w:t>
            </w:r>
          </w:p>
        </w:tc>
        <w:tc>
          <w:tcPr>
            <w:tcW w:w="3294" w:type="dxa"/>
            <w:shd w:val="clear" w:color="auto" w:fill="D9E2F3" w:themeFill="accent1" w:themeFillTint="33"/>
          </w:tcPr>
          <w:p w14:paraId="398C6BD8" w14:textId="77777777" w:rsidR="00902095" w:rsidRPr="000F3458" w:rsidRDefault="00902095" w:rsidP="00252BBD">
            <w:pPr>
              <w:autoSpaceDE w:val="0"/>
              <w:autoSpaceDN w:val="0"/>
              <w:adjustRightInd w:val="0"/>
              <w:spacing w:after="120"/>
            </w:pPr>
            <w:r w:rsidRPr="000F3458">
              <w:t>Status</w:t>
            </w:r>
          </w:p>
        </w:tc>
        <w:tc>
          <w:tcPr>
            <w:tcW w:w="2546" w:type="dxa"/>
            <w:shd w:val="clear" w:color="auto" w:fill="D9E2F3" w:themeFill="accent1" w:themeFillTint="33"/>
          </w:tcPr>
          <w:p w14:paraId="398C6BD9" w14:textId="77777777" w:rsidR="00902095" w:rsidRPr="000F3458" w:rsidRDefault="00902095" w:rsidP="00252BBD">
            <w:pPr>
              <w:autoSpaceDE w:val="0"/>
              <w:autoSpaceDN w:val="0"/>
              <w:adjustRightInd w:val="0"/>
              <w:spacing w:after="120"/>
            </w:pPr>
            <w:r w:rsidRPr="000F3458">
              <w:t>Voorgeschreven model</w:t>
            </w:r>
          </w:p>
        </w:tc>
      </w:tr>
      <w:tr w:rsidR="00902095" w:rsidRPr="000F3458" w14:paraId="398C6BE0" w14:textId="77777777" w:rsidTr="213348B5">
        <w:tc>
          <w:tcPr>
            <w:tcW w:w="429" w:type="dxa"/>
          </w:tcPr>
          <w:p w14:paraId="398C6BDB" w14:textId="77777777" w:rsidR="00902095" w:rsidRPr="000F3458" w:rsidRDefault="00902095" w:rsidP="00252BBD">
            <w:pPr>
              <w:autoSpaceDE w:val="0"/>
              <w:autoSpaceDN w:val="0"/>
              <w:adjustRightInd w:val="0"/>
              <w:spacing w:after="120"/>
            </w:pPr>
            <w:r w:rsidRPr="000F3458">
              <w:lastRenderedPageBreak/>
              <w:t>1</w:t>
            </w:r>
          </w:p>
        </w:tc>
        <w:tc>
          <w:tcPr>
            <w:tcW w:w="2793" w:type="dxa"/>
          </w:tcPr>
          <w:p w14:paraId="398C6BDC" w14:textId="5CAE4625" w:rsidR="00902095" w:rsidRPr="000F3458" w:rsidRDefault="00902095" w:rsidP="00252BBD">
            <w:pPr>
              <w:autoSpaceDE w:val="0"/>
              <w:autoSpaceDN w:val="0"/>
              <w:adjustRightInd w:val="0"/>
              <w:spacing w:after="120"/>
            </w:pPr>
            <w:r w:rsidRPr="000F3458">
              <w:t>Bijlage A: Eigen Verklaring(en)</w:t>
            </w:r>
            <w:r w:rsidR="00B71B81">
              <w:t>(UEA)</w:t>
            </w:r>
            <w:r w:rsidRPr="000F3458">
              <w:t>*</w:t>
            </w:r>
          </w:p>
        </w:tc>
        <w:tc>
          <w:tcPr>
            <w:tcW w:w="3294" w:type="dxa"/>
          </w:tcPr>
          <w:p w14:paraId="398C6BDD" w14:textId="77777777" w:rsidR="00902095" w:rsidRPr="000F3458" w:rsidRDefault="00902095" w:rsidP="00252BBD">
            <w:pPr>
              <w:autoSpaceDE w:val="0"/>
              <w:autoSpaceDN w:val="0"/>
              <w:adjustRightInd w:val="0"/>
              <w:spacing w:after="120"/>
            </w:pPr>
            <w:r w:rsidRPr="000F3458">
              <w:t>Ingevuld en rechtsgeldig ondertekend**</w:t>
            </w:r>
          </w:p>
        </w:tc>
        <w:tc>
          <w:tcPr>
            <w:tcW w:w="2546" w:type="dxa"/>
          </w:tcPr>
          <w:p w14:paraId="398C6BDE" w14:textId="77777777" w:rsidR="00902095" w:rsidRPr="000F3458" w:rsidRDefault="00902095" w:rsidP="00252BBD">
            <w:pPr>
              <w:autoSpaceDE w:val="0"/>
              <w:autoSpaceDN w:val="0"/>
              <w:adjustRightInd w:val="0"/>
              <w:spacing w:after="120"/>
            </w:pPr>
            <w:r>
              <w:t xml:space="preserve">Bijlage 1, </w:t>
            </w:r>
          </w:p>
          <w:p w14:paraId="398C6BDF" w14:textId="540A84DF" w:rsidR="00902095" w:rsidRPr="000F3458" w:rsidRDefault="00FA0B0D" w:rsidP="00252BBD">
            <w:pPr>
              <w:autoSpaceDE w:val="0"/>
              <w:autoSpaceDN w:val="0"/>
              <w:adjustRightInd w:val="0"/>
              <w:spacing w:after="120"/>
            </w:pPr>
            <w:r w:rsidRPr="000F3458">
              <w:t>Selectieleidraad</w:t>
            </w:r>
          </w:p>
        </w:tc>
      </w:tr>
      <w:tr w:rsidR="00902095" w:rsidRPr="000F3458" w14:paraId="398C6BE6" w14:textId="77777777" w:rsidTr="213348B5">
        <w:tc>
          <w:tcPr>
            <w:tcW w:w="429" w:type="dxa"/>
          </w:tcPr>
          <w:p w14:paraId="398C6BE1" w14:textId="77777777" w:rsidR="00902095" w:rsidRPr="000F3458" w:rsidRDefault="00902095" w:rsidP="00252BBD">
            <w:pPr>
              <w:autoSpaceDE w:val="0"/>
              <w:autoSpaceDN w:val="0"/>
              <w:adjustRightInd w:val="0"/>
              <w:spacing w:after="120"/>
            </w:pPr>
            <w:r w:rsidRPr="000F3458">
              <w:t>2</w:t>
            </w:r>
          </w:p>
        </w:tc>
        <w:tc>
          <w:tcPr>
            <w:tcW w:w="2793" w:type="dxa"/>
          </w:tcPr>
          <w:p w14:paraId="398C6BE2" w14:textId="77777777" w:rsidR="00902095" w:rsidRPr="000F3458" w:rsidRDefault="00902095" w:rsidP="00252BBD">
            <w:pPr>
              <w:autoSpaceDE w:val="0"/>
              <w:autoSpaceDN w:val="0"/>
              <w:adjustRightInd w:val="0"/>
              <w:spacing w:after="120"/>
            </w:pPr>
            <w:r w:rsidRPr="000F3458">
              <w:t>Bijlage B: Verklaring(en) Referentieopdracht(en)</w:t>
            </w:r>
          </w:p>
        </w:tc>
        <w:tc>
          <w:tcPr>
            <w:tcW w:w="3294" w:type="dxa"/>
          </w:tcPr>
          <w:p w14:paraId="398C6BE3" w14:textId="77777777" w:rsidR="00902095" w:rsidRPr="000F3458" w:rsidRDefault="00902095" w:rsidP="00252BBD">
            <w:pPr>
              <w:autoSpaceDE w:val="0"/>
              <w:autoSpaceDN w:val="0"/>
              <w:adjustRightInd w:val="0"/>
              <w:spacing w:after="120"/>
            </w:pPr>
            <w:r w:rsidRPr="000F3458">
              <w:t>Ingevuld en rechtsgeldig ondertekend**</w:t>
            </w:r>
          </w:p>
        </w:tc>
        <w:tc>
          <w:tcPr>
            <w:tcW w:w="2546" w:type="dxa"/>
          </w:tcPr>
          <w:p w14:paraId="398C6BE4" w14:textId="59DB3707" w:rsidR="00902095" w:rsidRPr="000F3458" w:rsidRDefault="00902095" w:rsidP="00252BBD">
            <w:pPr>
              <w:autoSpaceDE w:val="0"/>
              <w:autoSpaceDN w:val="0"/>
              <w:adjustRightInd w:val="0"/>
              <w:spacing w:after="120"/>
            </w:pPr>
            <w:r w:rsidRPr="000F3458">
              <w:t xml:space="preserve">Bijlage </w:t>
            </w:r>
            <w:r w:rsidR="009D4741">
              <w:t>5</w:t>
            </w:r>
            <w:r w:rsidR="005F61FF">
              <w:t>A</w:t>
            </w:r>
            <w:r w:rsidRPr="000F3458">
              <w:t xml:space="preserve">, </w:t>
            </w:r>
          </w:p>
          <w:p w14:paraId="398C6BE5" w14:textId="0994280A" w:rsidR="00902095" w:rsidRPr="000F3458" w:rsidRDefault="00FA0B0D" w:rsidP="00252BBD">
            <w:pPr>
              <w:autoSpaceDE w:val="0"/>
              <w:autoSpaceDN w:val="0"/>
              <w:adjustRightInd w:val="0"/>
              <w:spacing w:after="120"/>
            </w:pPr>
            <w:r w:rsidRPr="000F3458">
              <w:t>Selectieleidraad</w:t>
            </w:r>
          </w:p>
        </w:tc>
      </w:tr>
      <w:tr w:rsidR="00902095" w:rsidRPr="000F3458" w14:paraId="398C6BEB" w14:textId="77777777" w:rsidTr="213348B5">
        <w:tc>
          <w:tcPr>
            <w:tcW w:w="429" w:type="dxa"/>
          </w:tcPr>
          <w:p w14:paraId="398C6BE7" w14:textId="77777777" w:rsidR="00902095" w:rsidRPr="000F3458" w:rsidRDefault="00902095" w:rsidP="00252BBD">
            <w:pPr>
              <w:autoSpaceDE w:val="0"/>
              <w:autoSpaceDN w:val="0"/>
              <w:adjustRightInd w:val="0"/>
              <w:spacing w:after="120"/>
            </w:pPr>
            <w:r w:rsidRPr="000F3458">
              <w:t>3</w:t>
            </w:r>
          </w:p>
        </w:tc>
        <w:tc>
          <w:tcPr>
            <w:tcW w:w="2793" w:type="dxa"/>
          </w:tcPr>
          <w:p w14:paraId="398C6BE8" w14:textId="77777777" w:rsidR="00902095" w:rsidRPr="000F3458" w:rsidRDefault="00902095" w:rsidP="00252BBD">
            <w:pPr>
              <w:autoSpaceDE w:val="0"/>
              <w:autoSpaceDN w:val="0"/>
              <w:adjustRightInd w:val="0"/>
              <w:spacing w:after="120"/>
            </w:pPr>
            <w:r w:rsidRPr="000F3458">
              <w:t>Bijlage C: Uittreksel(s) uit handelsregister of een bewijs van inschrijving in het beroeps- of handelsregister in het land van vestiging en zo nodig een volmacht**</w:t>
            </w:r>
          </w:p>
        </w:tc>
        <w:tc>
          <w:tcPr>
            <w:tcW w:w="3294" w:type="dxa"/>
          </w:tcPr>
          <w:p w14:paraId="398C6BE9" w14:textId="77777777" w:rsidR="00902095" w:rsidRPr="000F3458" w:rsidRDefault="00902095" w:rsidP="00252BBD">
            <w:pPr>
              <w:autoSpaceDE w:val="0"/>
              <w:autoSpaceDN w:val="0"/>
              <w:adjustRightInd w:val="0"/>
              <w:spacing w:after="120"/>
            </w:pPr>
            <w:r w:rsidRPr="000F3458">
              <w:t>Niet ouder dan 6 maanden gerekend vanaf de uiterste datum voor de ontvangst van de Aanmeldingen. Het uittreksel dient de actuele situatie weer te geven.</w:t>
            </w:r>
          </w:p>
        </w:tc>
        <w:tc>
          <w:tcPr>
            <w:tcW w:w="2546" w:type="dxa"/>
          </w:tcPr>
          <w:p w14:paraId="398C6BEA" w14:textId="77777777" w:rsidR="00902095" w:rsidRPr="000F3458" w:rsidRDefault="00902095" w:rsidP="00252BBD">
            <w:pPr>
              <w:autoSpaceDE w:val="0"/>
              <w:autoSpaceDN w:val="0"/>
              <w:adjustRightInd w:val="0"/>
              <w:spacing w:after="120"/>
            </w:pPr>
            <w:r w:rsidRPr="000F3458">
              <w:t>N.v.t.</w:t>
            </w:r>
          </w:p>
        </w:tc>
      </w:tr>
    </w:tbl>
    <w:p w14:paraId="398C6BEC" w14:textId="067D4FC4" w:rsidR="00902095" w:rsidRDefault="00902095" w:rsidP="00252BBD">
      <w:pPr>
        <w:pStyle w:val="Geenafstand"/>
        <w:spacing w:line="280" w:lineRule="atLeast"/>
        <w:rPr>
          <w:rFonts w:ascii="Arial" w:hAnsi="Arial" w:cs="Arial"/>
          <w:sz w:val="20"/>
          <w:szCs w:val="20"/>
          <w:lang w:eastAsia="nl-NL"/>
        </w:rPr>
      </w:pPr>
    </w:p>
    <w:p w14:paraId="726D9E2B" w14:textId="4693A5DE" w:rsidR="005F61FF" w:rsidRPr="005F61FF" w:rsidRDefault="005F61FF" w:rsidP="005F61FF">
      <w:pPr>
        <w:pStyle w:val="Geenafstand"/>
        <w:spacing w:line="280" w:lineRule="atLeast"/>
        <w:rPr>
          <w:rFonts w:ascii="Arial" w:hAnsi="Arial" w:cs="Arial"/>
          <w:lang w:eastAsia="nl-NL"/>
        </w:rPr>
      </w:pPr>
      <w:r w:rsidRPr="005F61FF">
        <w:rPr>
          <w:rFonts w:ascii="Arial" w:hAnsi="Arial" w:cs="Arial"/>
          <w:b/>
          <w:bCs/>
          <w:sz w:val="20"/>
          <w:szCs w:val="20"/>
        </w:rPr>
        <w:t xml:space="preserve">Perceel </w:t>
      </w:r>
      <w:r>
        <w:rPr>
          <w:rFonts w:ascii="Arial" w:hAnsi="Arial" w:cs="Arial"/>
          <w:b/>
          <w:bCs/>
          <w:sz w:val="20"/>
          <w:szCs w:val="20"/>
        </w:rPr>
        <w:t>2</w:t>
      </w:r>
      <w:r w:rsidRPr="005F61FF">
        <w:rPr>
          <w:rFonts w:ascii="Arial" w:hAnsi="Arial" w:cs="Arial"/>
          <w:b/>
          <w:bCs/>
          <w:sz w:val="20"/>
          <w:szCs w:val="20"/>
        </w:rPr>
        <w:t xml:space="preserve"> Bouwkundig</w:t>
      </w:r>
      <w:r>
        <w:rPr>
          <w:rFonts w:ascii="Arial" w:hAnsi="Arial" w:cs="Arial"/>
          <w:b/>
          <w:bCs/>
          <w:sz w:val="20"/>
          <w:szCs w:val="20"/>
        </w:rPr>
        <w:t>e Projecten</w:t>
      </w:r>
    </w:p>
    <w:tbl>
      <w:tblPr>
        <w:tblStyle w:val="Tabelraster"/>
        <w:tblW w:w="0" w:type="auto"/>
        <w:tblLook w:val="04A0" w:firstRow="1" w:lastRow="0" w:firstColumn="1" w:lastColumn="0" w:noHBand="0" w:noVBand="1"/>
      </w:tblPr>
      <w:tblGrid>
        <w:gridCol w:w="429"/>
        <w:gridCol w:w="2793"/>
        <w:gridCol w:w="3293"/>
        <w:gridCol w:w="2545"/>
      </w:tblGrid>
      <w:tr w:rsidR="005F61FF" w:rsidRPr="000F3458" w14:paraId="12A32155" w14:textId="77777777" w:rsidTr="00437029">
        <w:tc>
          <w:tcPr>
            <w:tcW w:w="429" w:type="dxa"/>
            <w:shd w:val="clear" w:color="auto" w:fill="D9E2F3" w:themeFill="accent1" w:themeFillTint="33"/>
          </w:tcPr>
          <w:p w14:paraId="7259D5DF" w14:textId="77777777" w:rsidR="005F61FF" w:rsidRPr="000F3458" w:rsidRDefault="005F61FF" w:rsidP="00437029">
            <w:pPr>
              <w:autoSpaceDE w:val="0"/>
              <w:autoSpaceDN w:val="0"/>
              <w:adjustRightInd w:val="0"/>
              <w:spacing w:after="120"/>
            </w:pPr>
          </w:p>
        </w:tc>
        <w:tc>
          <w:tcPr>
            <w:tcW w:w="2793" w:type="dxa"/>
            <w:shd w:val="clear" w:color="auto" w:fill="D9E2F3" w:themeFill="accent1" w:themeFillTint="33"/>
          </w:tcPr>
          <w:p w14:paraId="7B6ECEC2" w14:textId="77777777" w:rsidR="005F61FF" w:rsidRPr="000F3458" w:rsidRDefault="005F61FF" w:rsidP="00437029">
            <w:pPr>
              <w:autoSpaceDE w:val="0"/>
              <w:autoSpaceDN w:val="0"/>
              <w:adjustRightInd w:val="0"/>
              <w:spacing w:after="120"/>
            </w:pPr>
            <w:r w:rsidRPr="000F3458">
              <w:t>Onderwerp</w:t>
            </w:r>
          </w:p>
        </w:tc>
        <w:tc>
          <w:tcPr>
            <w:tcW w:w="3294" w:type="dxa"/>
            <w:shd w:val="clear" w:color="auto" w:fill="D9E2F3" w:themeFill="accent1" w:themeFillTint="33"/>
          </w:tcPr>
          <w:p w14:paraId="64FEE754" w14:textId="77777777" w:rsidR="005F61FF" w:rsidRPr="000F3458" w:rsidRDefault="005F61FF" w:rsidP="00437029">
            <w:pPr>
              <w:autoSpaceDE w:val="0"/>
              <w:autoSpaceDN w:val="0"/>
              <w:adjustRightInd w:val="0"/>
              <w:spacing w:after="120"/>
            </w:pPr>
            <w:r w:rsidRPr="000F3458">
              <w:t>Status</w:t>
            </w:r>
          </w:p>
        </w:tc>
        <w:tc>
          <w:tcPr>
            <w:tcW w:w="2546" w:type="dxa"/>
            <w:shd w:val="clear" w:color="auto" w:fill="D9E2F3" w:themeFill="accent1" w:themeFillTint="33"/>
          </w:tcPr>
          <w:p w14:paraId="21FD6F4A" w14:textId="77777777" w:rsidR="005F61FF" w:rsidRPr="000F3458" w:rsidRDefault="005F61FF" w:rsidP="00437029">
            <w:pPr>
              <w:autoSpaceDE w:val="0"/>
              <w:autoSpaceDN w:val="0"/>
              <w:adjustRightInd w:val="0"/>
              <w:spacing w:after="120"/>
            </w:pPr>
            <w:r w:rsidRPr="000F3458">
              <w:t>Voorgeschreven model</w:t>
            </w:r>
          </w:p>
        </w:tc>
      </w:tr>
      <w:tr w:rsidR="005F61FF" w:rsidRPr="000F3458" w14:paraId="7FF9D84E" w14:textId="77777777" w:rsidTr="00437029">
        <w:tc>
          <w:tcPr>
            <w:tcW w:w="429" w:type="dxa"/>
          </w:tcPr>
          <w:p w14:paraId="17427D3E" w14:textId="77777777" w:rsidR="005F61FF" w:rsidRPr="000F3458" w:rsidRDefault="005F61FF" w:rsidP="00437029">
            <w:pPr>
              <w:autoSpaceDE w:val="0"/>
              <w:autoSpaceDN w:val="0"/>
              <w:adjustRightInd w:val="0"/>
              <w:spacing w:after="120"/>
            </w:pPr>
            <w:r w:rsidRPr="000F3458">
              <w:t>1</w:t>
            </w:r>
          </w:p>
        </w:tc>
        <w:tc>
          <w:tcPr>
            <w:tcW w:w="2793" w:type="dxa"/>
          </w:tcPr>
          <w:p w14:paraId="6CCB7250" w14:textId="77777777" w:rsidR="005F61FF" w:rsidRPr="000F3458" w:rsidRDefault="005F61FF" w:rsidP="00437029">
            <w:pPr>
              <w:autoSpaceDE w:val="0"/>
              <w:autoSpaceDN w:val="0"/>
              <w:adjustRightInd w:val="0"/>
              <w:spacing w:after="120"/>
            </w:pPr>
            <w:r w:rsidRPr="000F3458">
              <w:t>Bijlage A: Eigen Verklaring(en)</w:t>
            </w:r>
            <w:r>
              <w:t>(UEA)</w:t>
            </w:r>
            <w:r w:rsidRPr="000F3458">
              <w:t>*</w:t>
            </w:r>
          </w:p>
        </w:tc>
        <w:tc>
          <w:tcPr>
            <w:tcW w:w="3294" w:type="dxa"/>
          </w:tcPr>
          <w:p w14:paraId="53ED4925" w14:textId="77777777" w:rsidR="005F61FF" w:rsidRPr="000F3458" w:rsidRDefault="005F61FF" w:rsidP="00437029">
            <w:pPr>
              <w:autoSpaceDE w:val="0"/>
              <w:autoSpaceDN w:val="0"/>
              <w:adjustRightInd w:val="0"/>
              <w:spacing w:after="120"/>
            </w:pPr>
            <w:r w:rsidRPr="000F3458">
              <w:t>Ingevuld en rechtsgeldig ondertekend**</w:t>
            </w:r>
          </w:p>
        </w:tc>
        <w:tc>
          <w:tcPr>
            <w:tcW w:w="2546" w:type="dxa"/>
          </w:tcPr>
          <w:p w14:paraId="511BE170" w14:textId="77777777" w:rsidR="005F61FF" w:rsidRPr="000F3458" w:rsidRDefault="005F61FF" w:rsidP="00437029">
            <w:pPr>
              <w:autoSpaceDE w:val="0"/>
              <w:autoSpaceDN w:val="0"/>
              <w:adjustRightInd w:val="0"/>
              <w:spacing w:after="120"/>
            </w:pPr>
            <w:r>
              <w:t xml:space="preserve">Bijlage 1, </w:t>
            </w:r>
          </w:p>
          <w:p w14:paraId="35A46D17" w14:textId="5F0CCA1F" w:rsidR="005F61FF" w:rsidRPr="000F3458" w:rsidRDefault="00FA0B0D" w:rsidP="00437029">
            <w:pPr>
              <w:autoSpaceDE w:val="0"/>
              <w:autoSpaceDN w:val="0"/>
              <w:adjustRightInd w:val="0"/>
              <w:spacing w:after="120"/>
            </w:pPr>
            <w:r w:rsidRPr="000F3458">
              <w:t>Selectieleidraad</w:t>
            </w:r>
          </w:p>
        </w:tc>
      </w:tr>
      <w:tr w:rsidR="005F61FF" w:rsidRPr="000F3458" w14:paraId="7BBD9E4C" w14:textId="77777777" w:rsidTr="00437029">
        <w:tc>
          <w:tcPr>
            <w:tcW w:w="429" w:type="dxa"/>
          </w:tcPr>
          <w:p w14:paraId="2EEC1715" w14:textId="77777777" w:rsidR="005F61FF" w:rsidRPr="000F3458" w:rsidRDefault="005F61FF" w:rsidP="00437029">
            <w:pPr>
              <w:autoSpaceDE w:val="0"/>
              <w:autoSpaceDN w:val="0"/>
              <w:adjustRightInd w:val="0"/>
              <w:spacing w:after="120"/>
            </w:pPr>
            <w:r w:rsidRPr="000F3458">
              <w:t>2</w:t>
            </w:r>
          </w:p>
        </w:tc>
        <w:tc>
          <w:tcPr>
            <w:tcW w:w="2793" w:type="dxa"/>
          </w:tcPr>
          <w:p w14:paraId="323E4617" w14:textId="77777777" w:rsidR="005F61FF" w:rsidRPr="000F3458" w:rsidRDefault="005F61FF" w:rsidP="00437029">
            <w:pPr>
              <w:autoSpaceDE w:val="0"/>
              <w:autoSpaceDN w:val="0"/>
              <w:adjustRightInd w:val="0"/>
              <w:spacing w:after="120"/>
            </w:pPr>
            <w:r w:rsidRPr="000F3458">
              <w:t>Bijlage B: Verklaring(en) Referentieopdracht(en)</w:t>
            </w:r>
          </w:p>
        </w:tc>
        <w:tc>
          <w:tcPr>
            <w:tcW w:w="3294" w:type="dxa"/>
          </w:tcPr>
          <w:p w14:paraId="1A13A272" w14:textId="77777777" w:rsidR="005F61FF" w:rsidRPr="000F3458" w:rsidRDefault="005F61FF" w:rsidP="00437029">
            <w:pPr>
              <w:autoSpaceDE w:val="0"/>
              <w:autoSpaceDN w:val="0"/>
              <w:adjustRightInd w:val="0"/>
              <w:spacing w:after="120"/>
            </w:pPr>
            <w:r w:rsidRPr="000F3458">
              <w:t>Ingevuld en rechtsgeldig ondertekend**</w:t>
            </w:r>
          </w:p>
        </w:tc>
        <w:tc>
          <w:tcPr>
            <w:tcW w:w="2546" w:type="dxa"/>
          </w:tcPr>
          <w:p w14:paraId="7E4BAAD4" w14:textId="294F14BC" w:rsidR="005F61FF" w:rsidRPr="000F3458" w:rsidRDefault="005F61FF" w:rsidP="00437029">
            <w:pPr>
              <w:autoSpaceDE w:val="0"/>
              <w:autoSpaceDN w:val="0"/>
              <w:adjustRightInd w:val="0"/>
              <w:spacing w:after="120"/>
            </w:pPr>
            <w:r w:rsidRPr="000F3458">
              <w:t xml:space="preserve">Bijlage </w:t>
            </w:r>
            <w:r>
              <w:t>5B</w:t>
            </w:r>
            <w:r w:rsidRPr="000F3458">
              <w:t xml:space="preserve">, </w:t>
            </w:r>
          </w:p>
          <w:p w14:paraId="37E588CB" w14:textId="2F3F46C8" w:rsidR="005F61FF" w:rsidRPr="000F3458" w:rsidRDefault="00FA0B0D" w:rsidP="00437029">
            <w:pPr>
              <w:autoSpaceDE w:val="0"/>
              <w:autoSpaceDN w:val="0"/>
              <w:adjustRightInd w:val="0"/>
              <w:spacing w:after="120"/>
            </w:pPr>
            <w:r w:rsidRPr="000F3458">
              <w:t>Selectieleidraad</w:t>
            </w:r>
          </w:p>
        </w:tc>
      </w:tr>
      <w:tr w:rsidR="005F61FF" w:rsidRPr="000F3458" w14:paraId="1E7F205E" w14:textId="77777777" w:rsidTr="00437029">
        <w:tc>
          <w:tcPr>
            <w:tcW w:w="429" w:type="dxa"/>
          </w:tcPr>
          <w:p w14:paraId="346EBF8C" w14:textId="77777777" w:rsidR="005F61FF" w:rsidRPr="000F3458" w:rsidRDefault="005F61FF" w:rsidP="00437029">
            <w:pPr>
              <w:autoSpaceDE w:val="0"/>
              <w:autoSpaceDN w:val="0"/>
              <w:adjustRightInd w:val="0"/>
              <w:spacing w:after="120"/>
            </w:pPr>
            <w:r w:rsidRPr="000F3458">
              <w:t>3</w:t>
            </w:r>
          </w:p>
        </w:tc>
        <w:tc>
          <w:tcPr>
            <w:tcW w:w="2793" w:type="dxa"/>
          </w:tcPr>
          <w:p w14:paraId="17B7341B" w14:textId="77777777" w:rsidR="005F61FF" w:rsidRPr="000F3458" w:rsidRDefault="005F61FF" w:rsidP="00437029">
            <w:pPr>
              <w:autoSpaceDE w:val="0"/>
              <w:autoSpaceDN w:val="0"/>
              <w:adjustRightInd w:val="0"/>
              <w:spacing w:after="120"/>
            </w:pPr>
            <w:r w:rsidRPr="000F3458">
              <w:t>Bijlage C: Uittreksel(s) uit handelsregister of een bewijs van inschrijving in het beroeps- of handelsregister in het land van vestiging en zo nodig een volmacht**</w:t>
            </w:r>
          </w:p>
        </w:tc>
        <w:tc>
          <w:tcPr>
            <w:tcW w:w="3294" w:type="dxa"/>
          </w:tcPr>
          <w:p w14:paraId="6A56A5E8" w14:textId="77777777" w:rsidR="005F61FF" w:rsidRPr="000F3458" w:rsidRDefault="005F61FF" w:rsidP="00437029">
            <w:pPr>
              <w:autoSpaceDE w:val="0"/>
              <w:autoSpaceDN w:val="0"/>
              <w:adjustRightInd w:val="0"/>
              <w:spacing w:after="120"/>
            </w:pPr>
            <w:r w:rsidRPr="000F3458">
              <w:t>Niet ouder dan 6 maanden gerekend vanaf de uiterste datum voor de ontvangst van de Aanmeldingen. Het uittreksel dient de actuele situatie weer te geven.</w:t>
            </w:r>
          </w:p>
        </w:tc>
        <w:tc>
          <w:tcPr>
            <w:tcW w:w="2546" w:type="dxa"/>
          </w:tcPr>
          <w:p w14:paraId="192794AB" w14:textId="77777777" w:rsidR="005F61FF" w:rsidRPr="000F3458" w:rsidRDefault="005F61FF" w:rsidP="00437029">
            <w:pPr>
              <w:autoSpaceDE w:val="0"/>
              <w:autoSpaceDN w:val="0"/>
              <w:adjustRightInd w:val="0"/>
              <w:spacing w:after="120"/>
            </w:pPr>
            <w:r w:rsidRPr="000F3458">
              <w:t>N.v.t.</w:t>
            </w:r>
          </w:p>
        </w:tc>
      </w:tr>
    </w:tbl>
    <w:p w14:paraId="1069CCE0" w14:textId="45E56978" w:rsidR="005F61FF" w:rsidRDefault="005F61FF" w:rsidP="00252BBD">
      <w:pPr>
        <w:pStyle w:val="Geenafstand"/>
        <w:spacing w:line="280" w:lineRule="atLeast"/>
        <w:rPr>
          <w:rFonts w:ascii="Arial" w:hAnsi="Arial" w:cs="Arial"/>
          <w:sz w:val="20"/>
          <w:szCs w:val="20"/>
          <w:lang w:eastAsia="nl-NL"/>
        </w:rPr>
      </w:pPr>
    </w:p>
    <w:p w14:paraId="0D0BEE00" w14:textId="77777777" w:rsidR="005F61FF" w:rsidRPr="000F3458" w:rsidRDefault="005F61FF" w:rsidP="00252BBD">
      <w:pPr>
        <w:pStyle w:val="Geenafstand"/>
        <w:spacing w:line="280" w:lineRule="atLeast"/>
        <w:rPr>
          <w:rFonts w:ascii="Arial" w:hAnsi="Arial" w:cs="Arial"/>
          <w:sz w:val="20"/>
          <w:szCs w:val="20"/>
          <w:lang w:eastAsia="nl-NL"/>
        </w:rPr>
      </w:pPr>
    </w:p>
    <w:p w14:paraId="398C6BED" w14:textId="77777777" w:rsidR="00902095" w:rsidRPr="000F3458" w:rsidRDefault="00902095" w:rsidP="00252BBD">
      <w:pPr>
        <w:pStyle w:val="Geenafstand"/>
        <w:spacing w:line="280" w:lineRule="atLeast"/>
        <w:rPr>
          <w:rFonts w:ascii="Arial" w:hAnsi="Arial" w:cs="Arial"/>
          <w:sz w:val="20"/>
          <w:szCs w:val="20"/>
          <w:lang w:eastAsia="nl-NL"/>
        </w:rPr>
      </w:pPr>
      <w:r w:rsidRPr="000F3458">
        <w:rPr>
          <w:rFonts w:ascii="Arial" w:hAnsi="Arial" w:cs="Arial"/>
          <w:sz w:val="20"/>
          <w:szCs w:val="20"/>
          <w:lang w:eastAsia="nl-NL"/>
        </w:rPr>
        <w:t>* In geval van Aanmelding door een Combinatie, dient van elke afzonderlijke deelnemer aan de Combinatie een ingevulde en rechtsgeldig ondertekende Eigen Verklaring en een uittreksel uit het beroeps- of handelsregister</w:t>
      </w:r>
      <w:r w:rsidRPr="000F3458">
        <w:rPr>
          <w:rFonts w:ascii="Arial" w:hAnsi="Arial" w:cs="Arial"/>
          <w:sz w:val="20"/>
          <w:szCs w:val="20"/>
        </w:rPr>
        <w:t xml:space="preserve"> </w:t>
      </w:r>
      <w:r w:rsidRPr="000F3458">
        <w:rPr>
          <w:rFonts w:ascii="Arial" w:hAnsi="Arial" w:cs="Arial"/>
          <w:sz w:val="20"/>
          <w:szCs w:val="20"/>
          <w:lang w:eastAsia="nl-NL"/>
        </w:rPr>
        <w:t>te worden ingediend.</w:t>
      </w:r>
    </w:p>
    <w:p w14:paraId="398C6BEE" w14:textId="77777777" w:rsidR="00902095" w:rsidRPr="000F3458" w:rsidRDefault="00902095" w:rsidP="00252BBD">
      <w:pPr>
        <w:pStyle w:val="Geenafstand"/>
        <w:spacing w:line="280" w:lineRule="atLeast"/>
        <w:rPr>
          <w:rFonts w:ascii="Arial" w:hAnsi="Arial" w:cs="Arial"/>
          <w:sz w:val="20"/>
          <w:szCs w:val="20"/>
          <w:lang w:eastAsia="nl-NL"/>
        </w:rPr>
      </w:pPr>
    </w:p>
    <w:p w14:paraId="398C6BEF" w14:textId="77777777" w:rsidR="00902095" w:rsidRPr="000F3458" w:rsidRDefault="00902095" w:rsidP="00252BBD">
      <w:pPr>
        <w:pStyle w:val="Geenafstand"/>
        <w:spacing w:line="280" w:lineRule="atLeast"/>
        <w:rPr>
          <w:rFonts w:ascii="Arial" w:hAnsi="Arial" w:cs="Arial"/>
          <w:sz w:val="20"/>
          <w:szCs w:val="20"/>
          <w:lang w:eastAsia="nl-NL"/>
        </w:rPr>
      </w:pPr>
      <w:r w:rsidRPr="000F3458">
        <w:rPr>
          <w:rFonts w:ascii="Arial" w:hAnsi="Arial" w:cs="Arial"/>
          <w:sz w:val="20"/>
          <w:szCs w:val="20"/>
          <w:lang w:eastAsia="nl-NL"/>
        </w:rPr>
        <w:t>In geval Gegadigde een beroep doet op de draagkracht van een derde om te voldoen aan de gestelde eisen ten aanzien van financiële en economische draagkracht en/of technische en organisatorische bekwaamheid, dient Gegadigde tevens een door die derde ingevulde en rechtsgeldig ondertekende Eigen Verklaring en een uittreksel uit het beroeps-/handelsregister van die derde in te dienen.</w:t>
      </w:r>
    </w:p>
    <w:p w14:paraId="398C6BF0" w14:textId="77777777" w:rsidR="00902095" w:rsidRPr="000F3458" w:rsidRDefault="00902095" w:rsidP="00252BBD">
      <w:pPr>
        <w:pStyle w:val="Geenafstand"/>
        <w:spacing w:line="280" w:lineRule="atLeast"/>
        <w:rPr>
          <w:rFonts w:ascii="Arial" w:hAnsi="Arial" w:cs="Arial"/>
          <w:sz w:val="20"/>
          <w:szCs w:val="20"/>
          <w:lang w:eastAsia="nl-NL"/>
        </w:rPr>
      </w:pPr>
    </w:p>
    <w:p w14:paraId="398C6BF1" w14:textId="77777777" w:rsidR="00902095" w:rsidRPr="000F3458" w:rsidRDefault="00902095" w:rsidP="00252BBD">
      <w:pPr>
        <w:pStyle w:val="Geenafstand"/>
        <w:spacing w:line="280" w:lineRule="atLeast"/>
        <w:rPr>
          <w:rFonts w:ascii="Arial" w:hAnsi="Arial" w:cs="Arial"/>
          <w:sz w:val="20"/>
          <w:szCs w:val="20"/>
          <w:lang w:eastAsia="nl-NL"/>
        </w:rPr>
      </w:pPr>
      <w:r w:rsidRPr="000F3458">
        <w:rPr>
          <w:rFonts w:ascii="Arial" w:hAnsi="Arial" w:cs="Arial"/>
          <w:sz w:val="20"/>
          <w:szCs w:val="20"/>
          <w:lang w:eastAsia="nl-NL"/>
        </w:rPr>
        <w:t xml:space="preserve">** Uit het (de) in te dienen uittreksel(s) uit het beroeps-/handelsregister (of bewijs of bewijzen van inschrijving in het beroeps- of handelsregister in het land van vestiging) moet blijken dat de bij Aanmelding ingediende documenten, voor zover van toepassing, rechtsgeldig zijn ondertekend. Indien de vertegenwoordigingsbevoegdheid van de persoon die de ingediende documenten heeft ondertekend niet uit het uittreksel uit het beroeps-/handelsregister van de betrokken Ondernemer blijkt, dient aanvullend een op het moment van Aanmelding geldige volmacht te worden verstrekt waaruit de vertegenwoordigingsbevoegdheid blijkt. Indien de betrokken Ondernemer een rechtspersoon is en de vertegenwoordigingsbevoegdheid van de ondertekenaar niet uit het ingediende uittreksel uit het beroeps-/handelsregister van die rechtspersoon blijkt, doordat de </w:t>
      </w:r>
      <w:r w:rsidRPr="000F3458">
        <w:rPr>
          <w:rFonts w:ascii="Arial" w:hAnsi="Arial" w:cs="Arial"/>
          <w:sz w:val="20"/>
          <w:szCs w:val="20"/>
          <w:lang w:eastAsia="nl-NL"/>
        </w:rPr>
        <w:lastRenderedPageBreak/>
        <w:t xml:space="preserve">bestuurder van de rechtspersoon zelf ook een rechtspersoon is, mag in plaats van een volmacht een uittreksel van de bestuurder (en eventueel de bestuurder van die rechtspersoon, net zo lang totdat een of meer natuurlijke personen bestuurder zijn) worden ingediend, mits uit de combinatie van de ingediende uittreksels uit het beroeps-/handelsregister blijkt dat de bij Aanmelding in te dienen documenten rechtsgeldig zijn ondertekend.  </w:t>
      </w:r>
    </w:p>
    <w:p w14:paraId="398C6BF2" w14:textId="77777777" w:rsidR="00902095" w:rsidRPr="000F3458" w:rsidRDefault="00902095" w:rsidP="00252BBD">
      <w:pPr>
        <w:pStyle w:val="Kop3"/>
      </w:pPr>
      <w:r w:rsidRPr="000F3458">
        <w:t>Eigen Verklaring</w:t>
      </w:r>
    </w:p>
    <w:p w14:paraId="398C6BF3" w14:textId="665B35FC" w:rsidR="00902095" w:rsidRPr="000F3458" w:rsidRDefault="00902095" w:rsidP="00252BBD">
      <w:pPr>
        <w:rPr>
          <w:rFonts w:cs="Arial"/>
        </w:rPr>
      </w:pPr>
      <w:r w:rsidRPr="000F3458">
        <w:rPr>
          <w:rFonts w:cs="Arial"/>
        </w:rPr>
        <w:t xml:space="preserve">Door middel van een Eigen Verklaring (UEA) geeft een Ondernemer aan of op hem een uitsluitingsgrond van toepassing is, of hij voldoet aan de minimumeisen ten aanzien van financiële en </w:t>
      </w:r>
      <w:r w:rsidRPr="009D4741">
        <w:rPr>
          <w:rFonts w:cs="Arial"/>
        </w:rPr>
        <w:t>economische draagkracht en technische en organisatorische bekwaamheid en hoe hij aan de selectiecriteria voldoet. Voor deze Eigen Verklaring maakt GVB gebruik van een interactief pdf-formulier welke is te downloaden van TenderNed.</w:t>
      </w:r>
    </w:p>
    <w:p w14:paraId="398C6BF6" w14:textId="77777777" w:rsidR="00D274E0" w:rsidRPr="000F3458" w:rsidRDefault="00D274E0" w:rsidP="00252BBD">
      <w:pPr>
        <w:rPr>
          <w:rFonts w:cs="Arial"/>
        </w:rPr>
      </w:pPr>
    </w:p>
    <w:p w14:paraId="398C6BF7" w14:textId="77777777" w:rsidR="00902095" w:rsidRPr="000F3458" w:rsidRDefault="00902095" w:rsidP="00252BBD">
      <w:pPr>
        <w:rPr>
          <w:rFonts w:cs="Arial"/>
        </w:rPr>
      </w:pPr>
      <w:r w:rsidRPr="000F3458">
        <w:rPr>
          <w:rFonts w:cs="Arial"/>
        </w:rPr>
        <w:t xml:space="preserve">GVB heeft in Deel I van de Eigen Verklaring haar gegevens en de gegevens van deze aanbesteding ingevuld. In Deel III, Afdeling C, heeft GVB aangekruist welke dwingende en facultatieve uitsluitingsgronden van toepassing zijn. Gegadigde vult het formulier volledig in (Deel </w:t>
      </w:r>
      <w:r w:rsidRPr="009D4741">
        <w:rPr>
          <w:rFonts w:cs="Arial"/>
        </w:rPr>
        <w:t>II III, IV, V en</w:t>
      </w:r>
      <w:r w:rsidRPr="000F3458">
        <w:rPr>
          <w:rFonts w:cs="Arial"/>
        </w:rPr>
        <w:t xml:space="preserve"> VI), print het ingevulde formulier uit en ondertekent het ingevulde en uitgeprinte formulier rechtsgeldig. Het plaatsen van een digitale handtekening is niet mogelijk.</w:t>
      </w:r>
    </w:p>
    <w:p w14:paraId="398C6BFB" w14:textId="77777777" w:rsidR="00902095" w:rsidRPr="000F3458" w:rsidRDefault="00902095" w:rsidP="00252BBD">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902095" w:rsidRPr="000F3458" w14:paraId="398C6BFD" w14:textId="77777777" w:rsidTr="00902095">
        <w:tc>
          <w:tcPr>
            <w:tcW w:w="9072" w:type="dxa"/>
            <w:shd w:val="clear" w:color="auto" w:fill="D9E2F3" w:themeFill="accent1" w:themeFillTint="33"/>
            <w:tcMar>
              <w:top w:w="57" w:type="dxa"/>
              <w:bottom w:w="113" w:type="dxa"/>
            </w:tcMar>
          </w:tcPr>
          <w:p w14:paraId="398C6BFC" w14:textId="77777777" w:rsidR="00902095" w:rsidRPr="000F3458" w:rsidRDefault="00902095" w:rsidP="00252BBD">
            <w:pPr>
              <w:rPr>
                <w:rFonts w:cs="Arial"/>
              </w:rPr>
            </w:pPr>
            <w:r w:rsidRPr="000F3458">
              <w:rPr>
                <w:rFonts w:ascii="Malgun Gothic" w:eastAsia="Malgun Gothic" w:hAnsi="Malgun Gothic" w:cs="Arial"/>
                <w:i/>
                <w:sz w:val="16"/>
                <w:szCs w:val="16"/>
              </w:rPr>
              <w:t>De pdf kan alleen gebruikt worden met Acrobat Reader, bij voorkeur versie 11. Om het document te kunnen bewerken, dient u het eerst te downloaden en vervolgens te openen in Acrobat Reader. Een internetbrowser kan vaak wel de pdf weergeven, maar de functies van aanvinken en 'uitgrijzen' van niet-relevante velden functioneren dan niet.</w:t>
            </w:r>
          </w:p>
        </w:tc>
      </w:tr>
    </w:tbl>
    <w:p w14:paraId="398C6BFE" w14:textId="77777777" w:rsidR="00902095" w:rsidRPr="000F3458" w:rsidRDefault="00902095" w:rsidP="00252BBD">
      <w:pPr>
        <w:pStyle w:val="Kop3"/>
      </w:pPr>
      <w:bookmarkStart w:id="87" w:name="_Ref431821323"/>
      <w:bookmarkStart w:id="88" w:name="_Ref427569441"/>
      <w:r w:rsidRPr="000F3458">
        <w:t>Aanmelding in samenwerking met andere ondernemingen</w:t>
      </w:r>
      <w:bookmarkEnd w:id="87"/>
    </w:p>
    <w:p w14:paraId="398C6BFF" w14:textId="77777777" w:rsidR="00D274E0" w:rsidRPr="000F3458" w:rsidRDefault="00902095" w:rsidP="00252BBD">
      <w:pPr>
        <w:rPr>
          <w:rFonts w:cs="Arial"/>
        </w:rPr>
      </w:pPr>
      <w:r w:rsidRPr="000F3458">
        <w:rPr>
          <w:rFonts w:cs="Arial"/>
        </w:rPr>
        <w:t>Een Ondernemer kan met een of meer andere Ondernemers een samenwerkingsverband aangaan en als Combinatie een Aanmelding indienen. In dat geval wordt de Combinatie als Gegadigde aangemerkt. Voorts kan een Gegadigde, al dan niet een Combinatie, een beroep doen op de draagkracht van een derde om te voldoen aan de gestelde eisen ten aanzien van financiële en economische draagkracht en/of technische en organisatorische bekwaamheid. GVB stelt aan deze samenwerkingsvormen een aantal specifieke eisen.</w:t>
      </w:r>
    </w:p>
    <w:p w14:paraId="398C6C00" w14:textId="77777777" w:rsidR="00902095" w:rsidRPr="000F3458" w:rsidRDefault="00902095" w:rsidP="00252BBD">
      <w:pPr>
        <w:rPr>
          <w:rFonts w:cs="Arial"/>
        </w:rPr>
      </w:pPr>
      <w:r w:rsidRPr="000F3458">
        <w:rPr>
          <w:rFonts w:cs="Arial"/>
        </w:rPr>
        <w:t xml:space="preserve"> </w:t>
      </w:r>
    </w:p>
    <w:p w14:paraId="398C6C01" w14:textId="77777777" w:rsidR="00902095" w:rsidRPr="000F3458" w:rsidRDefault="00902095" w:rsidP="004E6525">
      <w:pPr>
        <w:pStyle w:val="Lijstalinea"/>
        <w:numPr>
          <w:ilvl w:val="0"/>
          <w:numId w:val="5"/>
        </w:numPr>
        <w:spacing w:after="0" w:line="280" w:lineRule="atLeast"/>
        <w:ind w:left="426" w:hanging="426"/>
        <w:rPr>
          <w:rFonts w:ascii="Arial" w:hAnsi="Arial" w:cs="Arial"/>
          <w:b/>
          <w:sz w:val="20"/>
          <w:szCs w:val="20"/>
        </w:rPr>
      </w:pPr>
      <w:r w:rsidRPr="000F3458">
        <w:rPr>
          <w:rFonts w:ascii="Arial" w:hAnsi="Arial" w:cs="Arial"/>
          <w:b/>
          <w:sz w:val="20"/>
          <w:szCs w:val="20"/>
        </w:rPr>
        <w:t>Combinatie:</w:t>
      </w:r>
    </w:p>
    <w:p w14:paraId="398C6C02" w14:textId="77777777" w:rsidR="001E244B" w:rsidRPr="000F3458" w:rsidRDefault="001E244B" w:rsidP="00252BBD">
      <w:pPr>
        <w:rPr>
          <w:rFonts w:cs="Arial"/>
          <w:b/>
        </w:rPr>
      </w:pPr>
    </w:p>
    <w:p w14:paraId="398C6C03" w14:textId="77777777" w:rsidR="00902095" w:rsidRPr="000F3458" w:rsidRDefault="00902095" w:rsidP="00252BBD">
      <w:pPr>
        <w:rPr>
          <w:rFonts w:cs="Arial"/>
        </w:rPr>
      </w:pPr>
      <w:r w:rsidRPr="000F3458">
        <w:rPr>
          <w:rFonts w:cs="Arial"/>
        </w:rPr>
        <w:t>GVB stelt aan de Aanmelding van</w:t>
      </w:r>
      <w:r w:rsidR="00D274E0" w:rsidRPr="000F3458">
        <w:rPr>
          <w:rFonts w:cs="Arial"/>
        </w:rPr>
        <w:t xml:space="preserve"> Combinaties de volgende eisen:</w:t>
      </w:r>
    </w:p>
    <w:p w14:paraId="398C6C04" w14:textId="77777777" w:rsidR="00902095" w:rsidRPr="000F3458" w:rsidRDefault="00902095" w:rsidP="004E6525">
      <w:pPr>
        <w:pStyle w:val="Lijstalinea"/>
        <w:numPr>
          <w:ilvl w:val="0"/>
          <w:numId w:val="6"/>
        </w:numPr>
        <w:spacing w:after="0" w:line="280" w:lineRule="atLeast"/>
        <w:ind w:left="426"/>
        <w:rPr>
          <w:rFonts w:ascii="Arial" w:hAnsi="Arial" w:cs="Arial"/>
          <w:sz w:val="20"/>
          <w:szCs w:val="20"/>
        </w:rPr>
      </w:pPr>
      <w:r w:rsidRPr="000F3458">
        <w:rPr>
          <w:rFonts w:ascii="Arial" w:hAnsi="Arial" w:cs="Arial"/>
          <w:sz w:val="20"/>
          <w:szCs w:val="20"/>
        </w:rPr>
        <w:t xml:space="preserve">Van elke afzonderlijke deelnemer aan de Combinatie moet een rechtsgeldig ondertekende Eigen Verklaring en een uittreksel uit het beroeps-/handelsregister worden ingediend. Elke deelnemer vermeldt in de Eigen Verklaring de in paragraaf 3.5.3 genoemde informatie, alsmede zijn rol binnen de Combinatie (penvoerderschap, werkverdeling, enz.), welke Ondernemers deel uitmaken van de Combinatie en, indien van toepassing, de naam van de Combinatie (Eigen Verklaring, Deel II Afdeling A ‘Wijze van deelneming’). </w:t>
      </w:r>
    </w:p>
    <w:p w14:paraId="398C6C05" w14:textId="77777777" w:rsidR="00902095" w:rsidRPr="000F3458" w:rsidRDefault="00902095" w:rsidP="004E6525">
      <w:pPr>
        <w:pStyle w:val="Lijstalinea"/>
        <w:numPr>
          <w:ilvl w:val="0"/>
          <w:numId w:val="6"/>
        </w:numPr>
        <w:spacing w:after="0" w:line="280" w:lineRule="atLeast"/>
        <w:ind w:left="426" w:hanging="426"/>
        <w:rPr>
          <w:rFonts w:ascii="Arial" w:hAnsi="Arial" w:cs="Arial"/>
          <w:sz w:val="20"/>
          <w:szCs w:val="20"/>
        </w:rPr>
      </w:pPr>
      <w:r w:rsidRPr="000F3458">
        <w:rPr>
          <w:rFonts w:ascii="Arial" w:hAnsi="Arial" w:cs="Arial"/>
          <w:sz w:val="20"/>
          <w:szCs w:val="20"/>
        </w:rPr>
        <w:t>Door indiening van de Aanmelding verplichten de deelnemers aan de Combinatie zich de in de Eigen Verklaring genoemde rol-/werkverdeling daadwerkelijk na te leven.</w:t>
      </w:r>
    </w:p>
    <w:p w14:paraId="398C6C06" w14:textId="77777777" w:rsidR="00902095" w:rsidRPr="000F3458" w:rsidRDefault="00902095" w:rsidP="004E6525">
      <w:pPr>
        <w:pStyle w:val="Lijstalinea"/>
        <w:numPr>
          <w:ilvl w:val="0"/>
          <w:numId w:val="6"/>
        </w:numPr>
        <w:spacing w:after="0" w:line="280" w:lineRule="atLeast"/>
        <w:ind w:left="426" w:hanging="426"/>
        <w:rPr>
          <w:rFonts w:ascii="Arial" w:hAnsi="Arial" w:cs="Arial"/>
          <w:sz w:val="20"/>
          <w:szCs w:val="20"/>
        </w:rPr>
      </w:pPr>
      <w:r w:rsidRPr="000F3458">
        <w:rPr>
          <w:rFonts w:ascii="Arial" w:hAnsi="Arial" w:cs="Arial"/>
          <w:sz w:val="20"/>
          <w:szCs w:val="20"/>
        </w:rPr>
        <w:t>Elke afzonderlijke deelnemer aan de Combinatie is ten opzichte van GVB hoofdelijk aansprakelijk voor de volledige en juiste uitvoering van de opdracht in al zijn onderdelen.</w:t>
      </w:r>
    </w:p>
    <w:p w14:paraId="398C6C07" w14:textId="77777777" w:rsidR="00902095" w:rsidRPr="000F3458" w:rsidRDefault="00902095" w:rsidP="004E6525">
      <w:pPr>
        <w:pStyle w:val="Lijstalinea"/>
        <w:numPr>
          <w:ilvl w:val="0"/>
          <w:numId w:val="6"/>
        </w:numPr>
        <w:spacing w:after="0" w:line="280" w:lineRule="atLeast"/>
        <w:ind w:left="426" w:hanging="426"/>
        <w:rPr>
          <w:rFonts w:ascii="Arial" w:hAnsi="Arial" w:cs="Arial"/>
          <w:sz w:val="20"/>
          <w:szCs w:val="20"/>
        </w:rPr>
      </w:pPr>
      <w:r w:rsidRPr="000F3458">
        <w:rPr>
          <w:rFonts w:ascii="Arial" w:hAnsi="Arial" w:cs="Arial"/>
          <w:sz w:val="20"/>
          <w:szCs w:val="20"/>
        </w:rPr>
        <w:t>De samenstelling van een Combinatie kan na Aanmelding niet worden gewijzigd, behoudens de uitdrukkelijke schriftelijke toestemming van GVB.</w:t>
      </w:r>
    </w:p>
    <w:p w14:paraId="398C6C08" w14:textId="77777777" w:rsidR="00902095" w:rsidRPr="000F3458" w:rsidRDefault="00902095" w:rsidP="00252BBD">
      <w:pPr>
        <w:pStyle w:val="Lijstalinea"/>
        <w:spacing w:after="0" w:line="280" w:lineRule="atLeast"/>
        <w:ind w:left="426"/>
        <w:rPr>
          <w:rFonts w:ascii="Arial" w:hAnsi="Arial" w:cs="Arial"/>
          <w:sz w:val="20"/>
          <w:szCs w:val="20"/>
        </w:rPr>
      </w:pPr>
    </w:p>
    <w:p w14:paraId="398C6C09" w14:textId="77777777" w:rsidR="00902095" w:rsidRPr="000F3458" w:rsidRDefault="00902095" w:rsidP="00252BBD">
      <w:pPr>
        <w:pStyle w:val="Lijstalinea"/>
        <w:spacing w:after="0" w:line="280" w:lineRule="atLeast"/>
        <w:ind w:left="426"/>
        <w:rPr>
          <w:rFonts w:ascii="Arial" w:hAnsi="Arial" w:cs="Arial"/>
          <w:sz w:val="20"/>
          <w:szCs w:val="20"/>
        </w:rPr>
      </w:pPr>
    </w:p>
    <w:p w14:paraId="398C6C0A" w14:textId="77777777" w:rsidR="00902095" w:rsidRPr="000F3458" w:rsidRDefault="00902095" w:rsidP="004E6525">
      <w:pPr>
        <w:pStyle w:val="Lijstalinea"/>
        <w:numPr>
          <w:ilvl w:val="0"/>
          <w:numId w:val="5"/>
        </w:numPr>
        <w:spacing w:after="0" w:line="280" w:lineRule="atLeast"/>
        <w:ind w:left="426" w:hanging="426"/>
        <w:rPr>
          <w:rFonts w:ascii="Arial" w:hAnsi="Arial" w:cs="Arial"/>
          <w:b/>
          <w:sz w:val="20"/>
          <w:szCs w:val="20"/>
        </w:rPr>
      </w:pPr>
      <w:r w:rsidRPr="000F3458">
        <w:rPr>
          <w:rFonts w:ascii="Arial" w:hAnsi="Arial" w:cs="Arial"/>
          <w:b/>
          <w:sz w:val="20"/>
          <w:szCs w:val="20"/>
        </w:rPr>
        <w:t>Beroep op derde(n):</w:t>
      </w:r>
    </w:p>
    <w:p w14:paraId="398C6C0B" w14:textId="77777777" w:rsidR="001E244B" w:rsidRPr="000F3458" w:rsidRDefault="001E244B" w:rsidP="00252BBD">
      <w:pPr>
        <w:rPr>
          <w:rFonts w:cs="Arial"/>
        </w:rPr>
      </w:pPr>
    </w:p>
    <w:p w14:paraId="398C6C0C" w14:textId="77777777" w:rsidR="00902095" w:rsidRPr="000F3458" w:rsidRDefault="00902095" w:rsidP="00252BBD">
      <w:pPr>
        <w:rPr>
          <w:rFonts w:cs="Arial"/>
        </w:rPr>
      </w:pPr>
      <w:r w:rsidRPr="000F3458">
        <w:rPr>
          <w:rFonts w:cs="Arial"/>
        </w:rPr>
        <w:t>GVB stelt aan een beroep op de draagkracht van (een) derde</w:t>
      </w:r>
      <w:r w:rsidR="001E244B" w:rsidRPr="000F3458">
        <w:rPr>
          <w:rFonts w:cs="Arial"/>
        </w:rPr>
        <w:t>(n) de volgende eisen:</w:t>
      </w:r>
    </w:p>
    <w:p w14:paraId="398C6C0D" w14:textId="77777777" w:rsidR="00902095" w:rsidRPr="000F3458" w:rsidRDefault="00902095" w:rsidP="004E6525">
      <w:pPr>
        <w:pStyle w:val="Lijstalinea"/>
        <w:numPr>
          <w:ilvl w:val="0"/>
          <w:numId w:val="7"/>
        </w:numPr>
        <w:spacing w:after="0" w:line="280" w:lineRule="atLeast"/>
        <w:ind w:left="426" w:hanging="426"/>
        <w:rPr>
          <w:rFonts w:ascii="Arial" w:hAnsi="Arial" w:cs="Arial"/>
          <w:sz w:val="20"/>
          <w:szCs w:val="20"/>
        </w:rPr>
      </w:pPr>
      <w:r w:rsidRPr="000F3458">
        <w:rPr>
          <w:rFonts w:ascii="Arial" w:hAnsi="Arial" w:cs="Arial"/>
          <w:sz w:val="20"/>
          <w:szCs w:val="20"/>
        </w:rPr>
        <w:t>Gegadigde vermeldt in de Eigen Verklaring dat hij een beroep doet op de draagkracht van (een) derde(n), voor welke minimumeisen en de namen van de derde(n), (Eigen Verklaring, Deel II Afdeling C, ‘Informatie over beroep op draagkracht van andere entiteiten’).</w:t>
      </w:r>
    </w:p>
    <w:p w14:paraId="398C6C0E" w14:textId="77777777" w:rsidR="00902095" w:rsidRPr="000F3458" w:rsidRDefault="00902095" w:rsidP="004E6525">
      <w:pPr>
        <w:pStyle w:val="Lijstalinea"/>
        <w:numPr>
          <w:ilvl w:val="0"/>
          <w:numId w:val="7"/>
        </w:numPr>
        <w:spacing w:after="0" w:line="280" w:lineRule="atLeast"/>
        <w:ind w:left="426" w:hanging="426"/>
        <w:rPr>
          <w:rFonts w:ascii="Arial" w:hAnsi="Arial" w:cs="Arial"/>
          <w:sz w:val="20"/>
          <w:szCs w:val="20"/>
        </w:rPr>
      </w:pPr>
      <w:r w:rsidRPr="000F3458">
        <w:rPr>
          <w:rFonts w:ascii="Arial" w:hAnsi="Arial" w:cs="Arial"/>
          <w:sz w:val="20"/>
          <w:szCs w:val="20"/>
        </w:rPr>
        <w:t xml:space="preserve">Gegadigde dient (voor elke derde afzonderlijk) een door de derde ingevulde en rechtsgeldig ondertekende Eigen Verklaring en een uittreksel uit het beroeps- of handelsregister in. De derde op wiens draagkracht Gegadigde een beroep doet, vermeldt in de Eigen Verklaring de informatie bedoeld in Deel II Afdeling A en B, Deel III, </w:t>
      </w:r>
      <w:r w:rsidRPr="009D4741">
        <w:rPr>
          <w:rFonts w:ascii="Arial" w:hAnsi="Arial" w:cs="Arial"/>
          <w:sz w:val="20"/>
          <w:szCs w:val="20"/>
        </w:rPr>
        <w:t>Deel IV Deel V en</w:t>
      </w:r>
      <w:r w:rsidRPr="000F3458">
        <w:rPr>
          <w:rFonts w:ascii="Arial" w:hAnsi="Arial" w:cs="Arial"/>
          <w:sz w:val="20"/>
          <w:szCs w:val="20"/>
        </w:rPr>
        <w:t xml:space="preserve"> Deel VI. </w:t>
      </w:r>
    </w:p>
    <w:p w14:paraId="398C6C0F" w14:textId="77777777" w:rsidR="00902095" w:rsidRPr="000F3458" w:rsidRDefault="00902095" w:rsidP="004E6525">
      <w:pPr>
        <w:pStyle w:val="Lijstalinea"/>
        <w:numPr>
          <w:ilvl w:val="0"/>
          <w:numId w:val="7"/>
        </w:numPr>
        <w:spacing w:after="0" w:line="280" w:lineRule="atLeast"/>
        <w:ind w:left="425" w:hanging="425"/>
        <w:rPr>
          <w:rFonts w:ascii="Arial" w:hAnsi="Arial" w:cs="Arial"/>
          <w:sz w:val="20"/>
          <w:szCs w:val="20"/>
        </w:rPr>
      </w:pPr>
      <w:r w:rsidRPr="000F3458">
        <w:rPr>
          <w:rFonts w:ascii="Arial" w:hAnsi="Arial" w:cs="Arial"/>
          <w:sz w:val="20"/>
          <w:szCs w:val="20"/>
        </w:rPr>
        <w:t>Gegadigde dient op eerste schriftelijke verzoek van GVB aan te tonen dat hij over de voor de uitvoering van de opdracht noodzakelijke middelen van de derde(n) kan beschikken en is gehouden bij de uitvoering van de opdracht daadwerkelijk gebruik te maken van die middelen. In geval Gegadigde een beroep op de draagkracht van een derde om aan een kerncompetentie te voldoen, dienen de werkzaamheden waarvoor die draagkracht vereist is, door de derde te worden uitgevoerd.</w:t>
      </w:r>
    </w:p>
    <w:p w14:paraId="398C6C10" w14:textId="77777777" w:rsidR="00902095" w:rsidRPr="000F3458" w:rsidRDefault="00902095" w:rsidP="004E6525">
      <w:pPr>
        <w:pStyle w:val="Lijstalinea"/>
        <w:numPr>
          <w:ilvl w:val="0"/>
          <w:numId w:val="7"/>
        </w:numPr>
        <w:spacing w:after="0" w:line="280" w:lineRule="atLeast"/>
        <w:ind w:left="425" w:hanging="425"/>
        <w:rPr>
          <w:rFonts w:ascii="Arial" w:hAnsi="Arial" w:cs="Arial"/>
          <w:sz w:val="20"/>
          <w:szCs w:val="20"/>
        </w:rPr>
      </w:pPr>
      <w:r w:rsidRPr="000F3458">
        <w:rPr>
          <w:rFonts w:ascii="Arial" w:hAnsi="Arial" w:cs="Arial"/>
          <w:sz w:val="20"/>
          <w:szCs w:val="20"/>
        </w:rPr>
        <w:t>Indien Gegadigde een beroep doet op de draagkracht van een derde om te voldoen aan een of meer minimumeisen ten aanzien van financiële en economische draagkracht, is de derde ten opzichte van GVB hoofdelijk aansprakelijk voor de volledige en juiste uitvoering van de opdracht in al zijn onderdelen. Gegadigde dient op eerste schriftelijke verzoek van GVB een verklaring inzake hoofdelijke aansprakelijkheid te verstrekken.</w:t>
      </w:r>
    </w:p>
    <w:p w14:paraId="398C6C11" w14:textId="77777777" w:rsidR="00902095" w:rsidRPr="000F3458" w:rsidRDefault="00902095" w:rsidP="00252BBD">
      <w:pPr>
        <w:rPr>
          <w:rFonts w:cs="Arial"/>
        </w:rPr>
      </w:pPr>
      <w:r w:rsidRPr="000F3458">
        <w:rPr>
          <w:rFonts w:cs="Arial"/>
        </w:rPr>
        <w:t>Voor de documenten die bij Aanmelding moeten worden ingediend, wordt verwezen naar paragraaf 3.5.1 en 3.5.2.</w:t>
      </w:r>
    </w:p>
    <w:p w14:paraId="398C6C12" w14:textId="77777777" w:rsidR="00902095" w:rsidRPr="000F3458" w:rsidRDefault="00902095" w:rsidP="00252BBD">
      <w:pPr>
        <w:pStyle w:val="Kop2"/>
      </w:pPr>
      <w:bookmarkStart w:id="89" w:name="_Ref448146517"/>
      <w:bookmarkStart w:id="90" w:name="_Toc533427448"/>
      <w:bookmarkStart w:id="91" w:name="_Toc112092824"/>
      <w:bookmarkEnd w:id="88"/>
      <w:r w:rsidRPr="000F3458">
        <w:t>De beoordelingsfase</w:t>
      </w:r>
      <w:bookmarkEnd w:id="89"/>
      <w:bookmarkEnd w:id="90"/>
      <w:bookmarkEnd w:id="91"/>
    </w:p>
    <w:p w14:paraId="398C6C13" w14:textId="77777777" w:rsidR="00902095" w:rsidRPr="000F3458" w:rsidRDefault="00902095" w:rsidP="00252BBD">
      <w:r w:rsidRPr="000F3458">
        <w:rPr>
          <w:rFonts w:cs="Arial"/>
        </w:rPr>
        <w:t>Na het sluiten van de aanmeldingstermijn doorloopt GVB de volgende stappen bij de beoordeling van Aanmeldingen:</w:t>
      </w:r>
    </w:p>
    <w:p w14:paraId="398C6C14" w14:textId="77777777" w:rsidR="00902095" w:rsidRPr="000F3458" w:rsidRDefault="00902095" w:rsidP="00252BBD">
      <w:pPr>
        <w:pStyle w:val="Kop3"/>
      </w:pPr>
      <w:r w:rsidRPr="000F3458">
        <w:t xml:space="preserve">Stap 1: Beoordeling </w:t>
      </w:r>
      <w:r w:rsidR="001E244B" w:rsidRPr="000F3458">
        <w:t>op volledigheid en (rechts)</w:t>
      </w:r>
      <w:r w:rsidRPr="000F3458">
        <w:t xml:space="preserve">geldigheid </w:t>
      </w:r>
    </w:p>
    <w:p w14:paraId="398C6C15" w14:textId="77777777" w:rsidR="00D274E0" w:rsidRPr="000F3458" w:rsidRDefault="00902095" w:rsidP="00252BBD">
      <w:pPr>
        <w:rPr>
          <w:rFonts w:cs="Arial"/>
        </w:rPr>
      </w:pPr>
      <w:r w:rsidRPr="000F3458">
        <w:rPr>
          <w:rFonts w:cs="Arial"/>
        </w:rPr>
        <w:t>De afdeling Inkoop van GVB beoordeelt of de Aanmelding compleet is en of de ingediende documenten, voor zover van toepassing, correct en volledig zijn ingevuld en rechtsgeldig zijn ondertekend. Een Aanmelding die niet voldoet aan alle in de selectieleidraad inclusief bijlagen en Nota(‘s) van Inlichtingen gestelde voorschriften is in beginsel ongeldig.</w:t>
      </w:r>
    </w:p>
    <w:p w14:paraId="398C6C16" w14:textId="77777777" w:rsidR="00902095" w:rsidRPr="000F3458" w:rsidRDefault="00902095" w:rsidP="00252BBD">
      <w:pPr>
        <w:rPr>
          <w:rFonts w:cs="Arial"/>
        </w:rPr>
      </w:pPr>
      <w:r w:rsidRPr="000F3458">
        <w:rPr>
          <w:rFonts w:cs="Arial"/>
        </w:rPr>
        <w:t xml:space="preserve"> </w:t>
      </w:r>
    </w:p>
    <w:p w14:paraId="398C6C17" w14:textId="3CF89E9E" w:rsidR="00902095" w:rsidRPr="000F3458" w:rsidRDefault="00902095" w:rsidP="00252BBD">
      <w:pPr>
        <w:rPr>
          <w:rFonts w:cs="Arial"/>
        </w:rPr>
      </w:pPr>
      <w:r w:rsidRPr="205A4834">
        <w:rPr>
          <w:rFonts w:cs="Arial"/>
        </w:rPr>
        <w:t xml:space="preserve">GVB kan </w:t>
      </w:r>
      <w:r w:rsidR="06264F4D" w:rsidRPr="205A4834">
        <w:rPr>
          <w:rFonts w:cs="Arial"/>
        </w:rPr>
        <w:t>Gegadigde</w:t>
      </w:r>
      <w:r w:rsidRPr="205A4834">
        <w:rPr>
          <w:rFonts w:cs="Arial"/>
        </w:rPr>
        <w:t xml:space="preserve"> in voorkomend geval verzoeken een gebrek dan wel een kennelijke fout in zijn </w:t>
      </w:r>
      <w:r w:rsidR="08B683FF" w:rsidRPr="205A4834">
        <w:rPr>
          <w:rFonts w:cs="Arial"/>
        </w:rPr>
        <w:t>Aanmelding</w:t>
      </w:r>
      <w:r w:rsidRPr="205A4834">
        <w:rPr>
          <w:rFonts w:cs="Arial"/>
        </w:rPr>
        <w:t xml:space="preserve"> binnen een termijn van twee werkdagen te herstellen, tenzij de beginselen van gelijke behandeling en transparantie zich hiertegen verzetten. Indien </w:t>
      </w:r>
      <w:r w:rsidR="2FE26F9B" w:rsidRPr="205A4834">
        <w:rPr>
          <w:rFonts w:cs="Arial"/>
        </w:rPr>
        <w:t>Gegadigde</w:t>
      </w:r>
      <w:r w:rsidRPr="205A4834">
        <w:rPr>
          <w:rFonts w:cs="Arial"/>
        </w:rPr>
        <w:t xml:space="preserve"> niet binnen deze termijn het gebrek of de kennelijke fout heeft hersteld zal de </w:t>
      </w:r>
      <w:r w:rsidR="25729C5A" w:rsidRPr="205A4834">
        <w:rPr>
          <w:rFonts w:cs="Arial"/>
        </w:rPr>
        <w:t>Aanmelding</w:t>
      </w:r>
      <w:r w:rsidRPr="205A4834">
        <w:rPr>
          <w:rFonts w:cs="Arial"/>
        </w:rPr>
        <w:t xml:space="preserve"> alsnog ongeldig worden verklaard.</w:t>
      </w:r>
    </w:p>
    <w:p w14:paraId="398C6C18" w14:textId="77777777" w:rsidR="00D274E0" w:rsidRPr="000F3458" w:rsidRDefault="00D274E0" w:rsidP="00252BBD">
      <w:pPr>
        <w:rPr>
          <w:rFonts w:cs="Arial"/>
        </w:rPr>
      </w:pPr>
    </w:p>
    <w:p w14:paraId="398C6C19" w14:textId="4D5C29E5" w:rsidR="00902095" w:rsidRPr="000F3458" w:rsidRDefault="00902095" w:rsidP="00252BBD">
      <w:pPr>
        <w:rPr>
          <w:rFonts w:cs="Arial"/>
        </w:rPr>
      </w:pPr>
      <w:r w:rsidRPr="205A4834">
        <w:rPr>
          <w:rFonts w:cs="Arial"/>
        </w:rPr>
        <w:t xml:space="preserve">Voor herstel is in ieder geval geen plaats, indien een bij </w:t>
      </w:r>
      <w:r w:rsidR="3C6C087C" w:rsidRPr="205A4834">
        <w:rPr>
          <w:rFonts w:cs="Arial"/>
        </w:rPr>
        <w:t>Aanmelding</w:t>
      </w:r>
      <w:r w:rsidRPr="205A4834">
        <w:rPr>
          <w:rFonts w:cs="Arial"/>
        </w:rPr>
        <w:t xml:space="preserve"> in te dienen document, dat door </w:t>
      </w:r>
      <w:r w:rsidR="0A1C7928" w:rsidRPr="205A4834">
        <w:rPr>
          <w:rFonts w:cs="Arial"/>
        </w:rPr>
        <w:t>Gegadigde</w:t>
      </w:r>
      <w:r w:rsidRPr="205A4834">
        <w:rPr>
          <w:rFonts w:cs="Arial"/>
        </w:rPr>
        <w:t xml:space="preserve"> of de derde(n) op wiens draagkracht hij een beroep doet van een handtekening moet worden voorzien, ontbreekt of niet rechtsgeldig is ondertekend. In dat geval wordt </w:t>
      </w:r>
      <w:r w:rsidR="44CB347E" w:rsidRPr="205A4834">
        <w:rPr>
          <w:rFonts w:cs="Arial"/>
        </w:rPr>
        <w:t>Gegadigde</w:t>
      </w:r>
      <w:r w:rsidRPr="205A4834">
        <w:rPr>
          <w:rFonts w:cs="Arial"/>
        </w:rPr>
        <w:t xml:space="preserve"> zonder meer uitgesloten van deelname aan de aanbestedingsprocedure.</w:t>
      </w:r>
    </w:p>
    <w:p w14:paraId="398C6C1A" w14:textId="77777777" w:rsidR="00902095" w:rsidRPr="000F3458" w:rsidRDefault="00902095" w:rsidP="00252BBD">
      <w:pPr>
        <w:pStyle w:val="Kop3"/>
      </w:pPr>
      <w:bookmarkStart w:id="92" w:name="_Ref447804143"/>
      <w:r w:rsidRPr="000F3458">
        <w:lastRenderedPageBreak/>
        <w:t xml:space="preserve">Stap 2: Toets uitsluitingsgronden en </w:t>
      </w:r>
      <w:bookmarkEnd w:id="92"/>
      <w:r w:rsidRPr="000F3458">
        <w:t>minimumeisen</w:t>
      </w:r>
    </w:p>
    <w:p w14:paraId="398C6C1B" w14:textId="2D1C7754" w:rsidR="00902095" w:rsidRPr="000F3458" w:rsidRDefault="00902095" w:rsidP="00252BBD">
      <w:pPr>
        <w:rPr>
          <w:rFonts w:cs="Arial"/>
        </w:rPr>
      </w:pPr>
      <w:r w:rsidRPr="000F3458">
        <w:rPr>
          <w:rFonts w:cs="Arial"/>
        </w:rPr>
        <w:t xml:space="preserve">De afdeling Inkoop van GVB toetst aan de hand van de Eigen Verklaring of op Gegadigde, en eventuele derde(n) op wiens draagkracht Gegadigde een beroep doet, een uitsluitingsgrond van toepassing is, zoals nader beschreven in paragraaf </w:t>
      </w:r>
      <w:r w:rsidRPr="000F3458">
        <w:rPr>
          <w:rFonts w:cs="Arial"/>
        </w:rPr>
        <w:fldChar w:fldCharType="begin"/>
      </w:r>
      <w:r w:rsidRPr="000F3458">
        <w:rPr>
          <w:rFonts w:cs="Arial"/>
        </w:rPr>
        <w:instrText xml:space="preserve"> REF _Ref431821245 \r \h  \* MERGEFORMAT </w:instrText>
      </w:r>
      <w:r w:rsidRPr="000F3458">
        <w:rPr>
          <w:rFonts w:cs="Arial"/>
        </w:rPr>
      </w:r>
      <w:r w:rsidRPr="000F3458">
        <w:rPr>
          <w:rFonts w:cs="Arial"/>
        </w:rPr>
        <w:fldChar w:fldCharType="separate"/>
      </w:r>
      <w:r w:rsidR="00313098">
        <w:rPr>
          <w:rFonts w:cs="Arial"/>
        </w:rPr>
        <w:t>3.1</w:t>
      </w:r>
      <w:r w:rsidRPr="000F3458">
        <w:rPr>
          <w:rFonts w:cs="Arial"/>
        </w:rPr>
        <w:fldChar w:fldCharType="end"/>
      </w:r>
      <w:r w:rsidRPr="000F3458">
        <w:rPr>
          <w:rFonts w:cs="Arial"/>
        </w:rPr>
        <w:t>.</w:t>
      </w:r>
    </w:p>
    <w:p w14:paraId="398C6C1C" w14:textId="77777777" w:rsidR="00D274E0" w:rsidRPr="000F3458" w:rsidRDefault="00D274E0" w:rsidP="00252BBD">
      <w:pPr>
        <w:rPr>
          <w:rFonts w:cs="Arial"/>
        </w:rPr>
      </w:pPr>
    </w:p>
    <w:p w14:paraId="398C6C1D" w14:textId="548E62AE" w:rsidR="00902095" w:rsidRPr="000F3458" w:rsidRDefault="00902095" w:rsidP="00252BBD">
      <w:pPr>
        <w:rPr>
          <w:rFonts w:cs="Arial"/>
        </w:rPr>
      </w:pPr>
      <w:r w:rsidRPr="000F3458">
        <w:rPr>
          <w:rFonts w:cs="Arial"/>
        </w:rPr>
        <w:t xml:space="preserve">Indien toetsing aan de uitsluitingsgronden geen aanleiding geeft tot uitsluiting van Gegadigde, toetst de afdeling Inkoop van GVB aan de hand van de Eigen Verklaring en de referentieopdracht(en) of Gegadigde voldoet aan de minimumeisen ten aanzien van financiële en economische draagkracht en technische en organisatorische bekwaamheid, zoals nader beschreven in paragraaf </w:t>
      </w:r>
      <w:r w:rsidRPr="000F3458">
        <w:rPr>
          <w:rFonts w:cs="Arial"/>
        </w:rPr>
        <w:fldChar w:fldCharType="begin"/>
      </w:r>
      <w:r w:rsidRPr="000F3458">
        <w:rPr>
          <w:rFonts w:cs="Arial"/>
        </w:rPr>
        <w:instrText xml:space="preserve"> REF _Ref431821276 \r \h  \* MERGEFORMAT </w:instrText>
      </w:r>
      <w:r w:rsidRPr="000F3458">
        <w:rPr>
          <w:rFonts w:cs="Arial"/>
        </w:rPr>
      </w:r>
      <w:r w:rsidRPr="000F3458">
        <w:rPr>
          <w:rFonts w:cs="Arial"/>
        </w:rPr>
        <w:fldChar w:fldCharType="separate"/>
      </w:r>
      <w:r w:rsidR="00313098">
        <w:rPr>
          <w:rFonts w:cs="Arial"/>
        </w:rPr>
        <w:t>3.2</w:t>
      </w:r>
      <w:r w:rsidRPr="000F3458">
        <w:rPr>
          <w:rFonts w:cs="Arial"/>
        </w:rPr>
        <w:fldChar w:fldCharType="end"/>
      </w:r>
      <w:r w:rsidRPr="000F3458">
        <w:rPr>
          <w:rFonts w:cs="Arial"/>
        </w:rPr>
        <w:t>. Voldoet Inschrijver niet aan de minimumeisen, dan wordt hij uitgesloten van verdere deelname aan de aanbestedingsprocedure.</w:t>
      </w:r>
    </w:p>
    <w:p w14:paraId="398C6C1E" w14:textId="127817E0" w:rsidR="00902095" w:rsidRPr="00BE63B3" w:rsidRDefault="00902095" w:rsidP="00252BBD">
      <w:pPr>
        <w:pStyle w:val="Kop3"/>
      </w:pPr>
      <w:r w:rsidRPr="00BE63B3">
        <w:t>Stap 3: Beoordeling selectiecriteria</w:t>
      </w:r>
    </w:p>
    <w:p w14:paraId="398C6C1F" w14:textId="7975AFBA" w:rsidR="00902095" w:rsidRPr="000F3458" w:rsidRDefault="00902095" w:rsidP="00252BBD">
      <w:pPr>
        <w:rPr>
          <w:rFonts w:cs="Arial"/>
        </w:rPr>
      </w:pPr>
      <w:r w:rsidRPr="00BE63B3">
        <w:rPr>
          <w:rFonts w:cs="Arial"/>
        </w:rPr>
        <w:t xml:space="preserve">GVB nodigt maximaal </w:t>
      </w:r>
      <w:r w:rsidR="009D4741" w:rsidRPr="00BE63B3">
        <w:rPr>
          <w:rFonts w:cs="Arial"/>
        </w:rPr>
        <w:t>negen</w:t>
      </w:r>
      <w:r w:rsidRPr="00BE63B3">
        <w:rPr>
          <w:rFonts w:cs="Arial"/>
        </w:rPr>
        <w:t xml:space="preserve"> Gegadigden uit voor deelname aan de gunningsfase. Indien het aantal Gegadigden dat niet wordt uitgesloten en voldoet aan de minimumeisen groter is dan dit aantal, selecteert GVB </w:t>
      </w:r>
      <w:r w:rsidR="00BE63B3" w:rsidRPr="00BE63B3">
        <w:rPr>
          <w:rFonts w:cs="Arial"/>
        </w:rPr>
        <w:t>negen</w:t>
      </w:r>
      <w:r w:rsidRPr="00BE63B3">
        <w:rPr>
          <w:rFonts w:cs="Arial"/>
        </w:rPr>
        <w:t xml:space="preserve"> Gegadigden voor de gunningsfase met behulp van de in paragraaf 4.4 beschreven selectiecriteria</w:t>
      </w:r>
      <w:r w:rsidR="00D274E0" w:rsidRPr="00BE63B3">
        <w:rPr>
          <w:rFonts w:cs="Arial"/>
        </w:rPr>
        <w:t>.</w:t>
      </w:r>
    </w:p>
    <w:p w14:paraId="398C6C20" w14:textId="77777777" w:rsidR="00D274E0" w:rsidRPr="000F3458" w:rsidRDefault="00D274E0" w:rsidP="00252BBD">
      <w:pPr>
        <w:rPr>
          <w:rFonts w:cs="Arial"/>
        </w:rPr>
      </w:pPr>
    </w:p>
    <w:p w14:paraId="398C6C21" w14:textId="77777777" w:rsidR="00902095" w:rsidRPr="000F3458" w:rsidRDefault="00902095" w:rsidP="00252BBD">
      <w:pPr>
        <w:rPr>
          <w:rFonts w:cs="Arial"/>
        </w:rPr>
      </w:pPr>
      <w:r w:rsidRPr="000F3458">
        <w:rPr>
          <w:rFonts w:cs="Arial"/>
        </w:rPr>
        <w:t>Een door GVB samengesteld beoordelingsteam zal de beoordeling op basis van de selectiecriteria uitvoeren.</w:t>
      </w:r>
    </w:p>
    <w:p w14:paraId="398C6C22" w14:textId="77777777" w:rsidR="00902095" w:rsidRPr="000F3458" w:rsidRDefault="00902095" w:rsidP="00252BBD">
      <w:pPr>
        <w:pStyle w:val="Kop3"/>
      </w:pPr>
      <w:r w:rsidRPr="000F3458">
        <w:t>Nadere toelichting Aanmeldingen</w:t>
      </w:r>
    </w:p>
    <w:p w14:paraId="398C6C23" w14:textId="77777777" w:rsidR="00902095" w:rsidRPr="000F3458" w:rsidRDefault="00902095" w:rsidP="00252BBD">
      <w:pPr>
        <w:rPr>
          <w:rFonts w:cs="Arial"/>
        </w:rPr>
      </w:pPr>
      <w:r w:rsidRPr="000F3458">
        <w:rPr>
          <w:rFonts w:cs="Arial"/>
        </w:rPr>
        <w:t>Op verzoek van GVB kunnen besprekingen met Gegadigde plaatsvinden met het oog op de verduidelijking van de inhoud van zijn Aanmelding, tenzij de beginselen van gelijke behandeling en transparantie zich hiertegen verzetten.</w:t>
      </w:r>
    </w:p>
    <w:p w14:paraId="398C6C24" w14:textId="77777777" w:rsidR="00902095" w:rsidRPr="000F3458" w:rsidRDefault="00902095" w:rsidP="00252BBD">
      <w:pPr>
        <w:pStyle w:val="Kop3"/>
      </w:pPr>
      <w:bookmarkStart w:id="93" w:name="_Ref431821536"/>
      <w:r w:rsidRPr="000F3458">
        <w:t>Verificatie Eigen Verklaring</w:t>
      </w:r>
      <w:bookmarkEnd w:id="93"/>
    </w:p>
    <w:p w14:paraId="398C6C25" w14:textId="20F772E9" w:rsidR="00902095" w:rsidRPr="000F3458" w:rsidRDefault="00902095" w:rsidP="00252BBD">
      <w:pPr>
        <w:rPr>
          <w:rFonts w:cs="Arial"/>
        </w:rPr>
      </w:pPr>
      <w:r w:rsidRPr="000F3458">
        <w:rPr>
          <w:rFonts w:cs="Arial"/>
        </w:rPr>
        <w:t xml:space="preserve">Na beoordeling van de bij de Aanmelding ingediende documenten, vraagt GVB bij Gegadigden die geselecteerd zijn voor de gunningsfase de bewijsstukken op ter verificatie van de ingediende Eigen Verklaring. De bewijsmiddelen staan vermeld in paragraaf </w:t>
      </w:r>
      <w:r w:rsidRPr="000F3458">
        <w:rPr>
          <w:rFonts w:cs="Arial"/>
        </w:rPr>
        <w:fldChar w:fldCharType="begin"/>
      </w:r>
      <w:r w:rsidRPr="000F3458">
        <w:rPr>
          <w:rFonts w:cs="Arial"/>
        </w:rPr>
        <w:instrText xml:space="preserve"> REF _Ref431821245 \r \h  \* MERGEFORMAT </w:instrText>
      </w:r>
      <w:r w:rsidRPr="000F3458">
        <w:rPr>
          <w:rFonts w:cs="Arial"/>
        </w:rPr>
      </w:r>
      <w:r w:rsidRPr="000F3458">
        <w:rPr>
          <w:rFonts w:cs="Arial"/>
        </w:rPr>
        <w:fldChar w:fldCharType="separate"/>
      </w:r>
      <w:r w:rsidR="00313098">
        <w:rPr>
          <w:rFonts w:cs="Arial"/>
        </w:rPr>
        <w:t>3.1</w:t>
      </w:r>
      <w:r w:rsidRPr="000F3458">
        <w:rPr>
          <w:rFonts w:cs="Arial"/>
        </w:rPr>
        <w:fldChar w:fldCharType="end"/>
      </w:r>
      <w:r w:rsidRPr="000F3458">
        <w:rPr>
          <w:rFonts w:cs="Arial"/>
        </w:rPr>
        <w:t xml:space="preserve"> (uitsluitingsgronden) en paragraaf </w:t>
      </w:r>
      <w:r w:rsidRPr="000F3458">
        <w:rPr>
          <w:rFonts w:cs="Arial"/>
        </w:rPr>
        <w:fldChar w:fldCharType="begin"/>
      </w:r>
      <w:r w:rsidRPr="000F3458">
        <w:rPr>
          <w:rFonts w:cs="Arial"/>
        </w:rPr>
        <w:instrText xml:space="preserve"> REF _Ref431821276 \r \h  \* MERGEFORMAT </w:instrText>
      </w:r>
      <w:r w:rsidRPr="000F3458">
        <w:rPr>
          <w:rFonts w:cs="Arial"/>
        </w:rPr>
      </w:r>
      <w:r w:rsidRPr="000F3458">
        <w:rPr>
          <w:rFonts w:cs="Arial"/>
        </w:rPr>
        <w:fldChar w:fldCharType="separate"/>
      </w:r>
      <w:r w:rsidR="00313098">
        <w:rPr>
          <w:rFonts w:cs="Arial"/>
        </w:rPr>
        <w:t>3.2</w:t>
      </w:r>
      <w:r w:rsidRPr="000F3458">
        <w:rPr>
          <w:rFonts w:cs="Arial"/>
        </w:rPr>
        <w:fldChar w:fldCharType="end"/>
      </w:r>
      <w:r w:rsidRPr="000F3458">
        <w:rPr>
          <w:rFonts w:cs="Arial"/>
        </w:rPr>
        <w:t xml:space="preserve"> (minimumeisen).</w:t>
      </w:r>
    </w:p>
    <w:p w14:paraId="398C6C26" w14:textId="77777777" w:rsidR="00902095" w:rsidRPr="000F3458" w:rsidRDefault="00902095" w:rsidP="00252BBD">
      <w:pPr>
        <w:pStyle w:val="Kop3"/>
      </w:pPr>
      <w:bookmarkStart w:id="94" w:name="_Ref459299468"/>
      <w:r w:rsidRPr="000F3458">
        <w:t>Termijn verstrekken bewijsstukken</w:t>
      </w:r>
      <w:bookmarkEnd w:id="94"/>
    </w:p>
    <w:p w14:paraId="398C6C27" w14:textId="77777777" w:rsidR="000A3701" w:rsidRPr="000F3458" w:rsidRDefault="00902095" w:rsidP="00252BBD">
      <w:pPr>
        <w:rPr>
          <w:rFonts w:cs="Arial"/>
        </w:rPr>
      </w:pPr>
      <w:r w:rsidRPr="000F3458">
        <w:rPr>
          <w:rFonts w:cs="Arial"/>
        </w:rPr>
        <w:t>De bewijsstukken ter verificatie van de Eigen Verklaring dienen, voor zover deze niet al bij Aanmelding zijn ingediend, binnen zeven (7) kalenderdagen na de verzenddatum van het verzoek tot het verstrekken van de bewijsstukken in bezit van GVB te zijn.</w:t>
      </w:r>
    </w:p>
    <w:p w14:paraId="398C6C28" w14:textId="77777777" w:rsidR="00902095" w:rsidRPr="000F3458" w:rsidRDefault="00902095" w:rsidP="00252BBD">
      <w:pPr>
        <w:rPr>
          <w:rFonts w:cs="Arial"/>
        </w:rPr>
      </w:pPr>
      <w:r w:rsidRPr="000F3458">
        <w:rPr>
          <w:rFonts w:cs="Arial"/>
        </w:rPr>
        <w:t xml:space="preserve"> </w:t>
      </w:r>
    </w:p>
    <w:p w14:paraId="398C6C29" w14:textId="77777777" w:rsidR="00902095" w:rsidRPr="000F3458" w:rsidRDefault="00902095" w:rsidP="00252BBD">
      <w:pPr>
        <w:rPr>
          <w:rFonts w:cs="Arial"/>
        </w:rPr>
      </w:pPr>
      <w:r w:rsidRPr="000F3458">
        <w:rPr>
          <w:rFonts w:cs="Arial"/>
        </w:rPr>
        <w:t>GVB kan Gegadigde verzoeken de bewijsstukken binnen een door GVB te bepalen fatale termijn aan te vullen of toe te lichten, tenzij de beginselen van gelijke behandeling en transparantie zich hiertegen verzetten</w:t>
      </w:r>
      <w:r w:rsidR="000A3701" w:rsidRPr="000F3458">
        <w:rPr>
          <w:rFonts w:cs="Arial"/>
        </w:rPr>
        <w:t>.</w:t>
      </w:r>
    </w:p>
    <w:p w14:paraId="398C6C2A" w14:textId="77777777" w:rsidR="00902095" w:rsidRPr="000F3458" w:rsidRDefault="00902095" w:rsidP="00252BBD">
      <w:pPr>
        <w:pStyle w:val="Kop2"/>
      </w:pPr>
      <w:bookmarkStart w:id="95" w:name="_Ref461090790"/>
      <w:bookmarkStart w:id="96" w:name="_Toc533427449"/>
      <w:bookmarkStart w:id="97" w:name="_Toc112092825"/>
      <w:r w:rsidRPr="000F3458">
        <w:lastRenderedPageBreak/>
        <w:t>De selectiefase</w:t>
      </w:r>
      <w:bookmarkEnd w:id="95"/>
      <w:bookmarkEnd w:id="96"/>
      <w:bookmarkEnd w:id="97"/>
    </w:p>
    <w:p w14:paraId="398C6C2B" w14:textId="77777777" w:rsidR="00902095" w:rsidRPr="000F3458" w:rsidRDefault="00902095" w:rsidP="00252BBD">
      <w:pPr>
        <w:pStyle w:val="Kop3"/>
      </w:pPr>
      <w:r w:rsidRPr="000F3458">
        <w:t>Selectiebeslissing</w:t>
      </w:r>
    </w:p>
    <w:p w14:paraId="398C6C2C" w14:textId="4289896F" w:rsidR="00902095" w:rsidRPr="000F3458" w:rsidRDefault="00902095" w:rsidP="00252BBD">
      <w:pPr>
        <w:rPr>
          <w:rFonts w:cs="Arial"/>
        </w:rPr>
      </w:pPr>
      <w:r w:rsidRPr="000F3458">
        <w:rPr>
          <w:rFonts w:cs="Arial"/>
        </w:rPr>
        <w:t xml:space="preserve">Zo spoedig mogelijk na </w:t>
      </w:r>
      <w:r w:rsidRPr="00BE63B3">
        <w:rPr>
          <w:rFonts w:cs="Arial"/>
        </w:rPr>
        <w:t>de beoordeling van de Aanmeldingen, stelt GVB Gegadigden via TenderNed  in kennis van haar selectiebeslissing.</w:t>
      </w:r>
      <w:r w:rsidRPr="000F3458">
        <w:rPr>
          <w:rFonts w:cs="Arial"/>
        </w:rPr>
        <w:t xml:space="preserve"> GVB zal de geselecteerde Gegadigden uitnodigen voor deelname aan de gunningsfase.</w:t>
      </w:r>
    </w:p>
    <w:p w14:paraId="398C6C2D" w14:textId="77777777" w:rsidR="000A3701" w:rsidRPr="000F3458" w:rsidRDefault="000A3701" w:rsidP="00252BBD">
      <w:pPr>
        <w:rPr>
          <w:rFonts w:cs="Arial"/>
        </w:rPr>
      </w:pPr>
    </w:p>
    <w:p w14:paraId="398C6C2E" w14:textId="77777777" w:rsidR="00902095" w:rsidRPr="000F3458" w:rsidRDefault="00902095" w:rsidP="00252BBD">
      <w:pPr>
        <w:rPr>
          <w:rFonts w:cs="Arial"/>
        </w:rPr>
      </w:pPr>
      <w:r w:rsidRPr="000F3458">
        <w:rPr>
          <w:rFonts w:cs="Arial"/>
        </w:rPr>
        <w:t>GVB verstrekt geen gegevens betreffende de selectiebeslissing, indien openbaarmaking van die gegevens:</w:t>
      </w:r>
    </w:p>
    <w:p w14:paraId="398C6C2F" w14:textId="77777777" w:rsidR="00902095" w:rsidRPr="000F3458" w:rsidRDefault="00902095" w:rsidP="004E6525">
      <w:pPr>
        <w:pStyle w:val="Lijstalinea"/>
        <w:numPr>
          <w:ilvl w:val="1"/>
          <w:numId w:val="8"/>
        </w:numPr>
        <w:spacing w:after="0" w:line="280" w:lineRule="atLeast"/>
        <w:ind w:left="426" w:hanging="426"/>
        <w:rPr>
          <w:rFonts w:ascii="Arial" w:hAnsi="Arial" w:cs="Arial"/>
          <w:sz w:val="20"/>
          <w:szCs w:val="20"/>
        </w:rPr>
      </w:pPr>
      <w:r w:rsidRPr="000F3458">
        <w:rPr>
          <w:rFonts w:ascii="Arial" w:hAnsi="Arial" w:cs="Arial"/>
          <w:sz w:val="20"/>
          <w:szCs w:val="20"/>
        </w:rPr>
        <w:t>met enig wettelijk voorschrift in strijd zou zijn;</w:t>
      </w:r>
    </w:p>
    <w:p w14:paraId="398C6C30" w14:textId="77777777" w:rsidR="00902095" w:rsidRPr="000F3458" w:rsidRDefault="00902095" w:rsidP="004E6525">
      <w:pPr>
        <w:pStyle w:val="Lijstalinea"/>
        <w:numPr>
          <w:ilvl w:val="1"/>
          <w:numId w:val="8"/>
        </w:numPr>
        <w:spacing w:after="0" w:line="280" w:lineRule="atLeast"/>
        <w:ind w:left="426" w:hanging="426"/>
        <w:rPr>
          <w:rFonts w:ascii="Arial" w:hAnsi="Arial" w:cs="Arial"/>
          <w:sz w:val="20"/>
          <w:szCs w:val="20"/>
        </w:rPr>
      </w:pPr>
      <w:r w:rsidRPr="000F3458">
        <w:rPr>
          <w:rFonts w:ascii="Arial" w:hAnsi="Arial" w:cs="Arial"/>
          <w:sz w:val="20"/>
          <w:szCs w:val="20"/>
        </w:rPr>
        <w:t>met het openbaar belang in strijd zou zijn;</w:t>
      </w:r>
    </w:p>
    <w:p w14:paraId="398C6C31" w14:textId="77777777" w:rsidR="00902095" w:rsidRPr="000F3458" w:rsidRDefault="00902095" w:rsidP="004E6525">
      <w:pPr>
        <w:pStyle w:val="Lijstalinea"/>
        <w:numPr>
          <w:ilvl w:val="1"/>
          <w:numId w:val="8"/>
        </w:numPr>
        <w:spacing w:after="0" w:line="280" w:lineRule="atLeast"/>
        <w:ind w:left="426" w:hanging="426"/>
        <w:rPr>
          <w:rFonts w:ascii="Arial" w:hAnsi="Arial" w:cs="Arial"/>
          <w:sz w:val="20"/>
          <w:szCs w:val="20"/>
        </w:rPr>
      </w:pPr>
      <w:r w:rsidRPr="000F3458">
        <w:rPr>
          <w:rFonts w:ascii="Arial" w:hAnsi="Arial" w:cs="Arial"/>
          <w:sz w:val="20"/>
          <w:szCs w:val="20"/>
        </w:rPr>
        <w:t>de rechtmatige commerciële belangen van Ondernemers zou kunnen schaden, of;</w:t>
      </w:r>
    </w:p>
    <w:p w14:paraId="398C6C32" w14:textId="77777777" w:rsidR="00902095" w:rsidRPr="000F3458" w:rsidRDefault="00902095" w:rsidP="004E6525">
      <w:pPr>
        <w:pStyle w:val="Lijstalinea"/>
        <w:numPr>
          <w:ilvl w:val="1"/>
          <w:numId w:val="8"/>
        </w:numPr>
        <w:spacing w:after="0" w:line="280" w:lineRule="atLeast"/>
        <w:ind w:left="426" w:hanging="426"/>
        <w:rPr>
          <w:rFonts w:ascii="Arial" w:hAnsi="Arial" w:cs="Arial"/>
          <w:sz w:val="20"/>
          <w:szCs w:val="20"/>
        </w:rPr>
      </w:pPr>
      <w:r w:rsidRPr="000F3458">
        <w:rPr>
          <w:rFonts w:ascii="Arial" w:hAnsi="Arial" w:cs="Arial"/>
          <w:sz w:val="20"/>
          <w:szCs w:val="20"/>
        </w:rPr>
        <w:t>afbreuk aan de eerlijke mededinging tussen Ondernemers zou kunnen doen.</w:t>
      </w:r>
    </w:p>
    <w:p w14:paraId="398C6C33" w14:textId="77777777" w:rsidR="007B3E40" w:rsidRPr="000F3458" w:rsidRDefault="007B3E40" w:rsidP="00252BBD">
      <w:pPr>
        <w:rPr>
          <w:rFonts w:cs="Arial"/>
        </w:rPr>
      </w:pPr>
    </w:p>
    <w:p w14:paraId="398C6C34" w14:textId="77777777" w:rsidR="00902095" w:rsidRPr="000F3458" w:rsidRDefault="00902095" w:rsidP="00252BBD">
      <w:pPr>
        <w:rPr>
          <w:rFonts w:cs="Arial"/>
        </w:rPr>
      </w:pPr>
      <w:r w:rsidRPr="000F3458">
        <w:rPr>
          <w:rFonts w:cs="Arial"/>
        </w:rPr>
        <w:t>GVB is niet verplicht om interne documenten, zoals resultaten van evaluaties, vergelijkingen, alsmede adviezen omtrent de selectie aan Gegadigden bekend te maken.</w:t>
      </w:r>
    </w:p>
    <w:p w14:paraId="398C6C35" w14:textId="77777777" w:rsidR="00902095" w:rsidRPr="000F3458" w:rsidRDefault="00902095" w:rsidP="00252BBD">
      <w:pPr>
        <w:pStyle w:val="Kop3"/>
      </w:pPr>
      <w:r w:rsidRPr="000F3458">
        <w:t>Bezwaar tegen selectiebeslissing</w:t>
      </w:r>
    </w:p>
    <w:p w14:paraId="398C6C36" w14:textId="77777777" w:rsidR="000A3701" w:rsidRPr="000F3458" w:rsidRDefault="00902095" w:rsidP="00252BBD">
      <w:pPr>
        <w:rPr>
          <w:rFonts w:cs="Arial"/>
        </w:rPr>
      </w:pPr>
      <w:r w:rsidRPr="000F3458">
        <w:rPr>
          <w:rFonts w:cs="Arial"/>
        </w:rPr>
        <w:t>Gegadigden die het niet eens zijn met de selectiebeslissing kunnen daartegen op twee manieren bezwaar maken:</w:t>
      </w:r>
    </w:p>
    <w:p w14:paraId="398C6C37" w14:textId="77777777" w:rsidR="00902095" w:rsidRPr="000F3458" w:rsidRDefault="00902095" w:rsidP="00252BBD">
      <w:pPr>
        <w:rPr>
          <w:rFonts w:cs="Arial"/>
        </w:rPr>
      </w:pPr>
      <w:r w:rsidRPr="000F3458">
        <w:rPr>
          <w:rFonts w:cs="Arial"/>
        </w:rPr>
        <w:t xml:space="preserve"> </w:t>
      </w:r>
    </w:p>
    <w:p w14:paraId="398C6C38" w14:textId="77777777" w:rsidR="00902095" w:rsidRPr="000F3458" w:rsidRDefault="00902095" w:rsidP="00751874">
      <w:pPr>
        <w:numPr>
          <w:ilvl w:val="0"/>
          <w:numId w:val="13"/>
        </w:numPr>
        <w:rPr>
          <w:rFonts w:cs="Arial"/>
        </w:rPr>
      </w:pPr>
      <w:r w:rsidRPr="000F3458">
        <w:rPr>
          <w:rFonts w:cs="Arial"/>
        </w:rPr>
        <w:t xml:space="preserve">Door binnen een termijn van vijf (5) kalenderdagen na de verzenddatum van de mededeling van de selectiebeslissing schriftelijk een met redenen omkleed bezwaar in te dienen. </w:t>
      </w:r>
    </w:p>
    <w:p w14:paraId="398C6C39" w14:textId="77777777" w:rsidR="00902095" w:rsidRPr="000F3458" w:rsidRDefault="00902095" w:rsidP="00751874">
      <w:pPr>
        <w:numPr>
          <w:ilvl w:val="0"/>
          <w:numId w:val="13"/>
        </w:numPr>
        <w:rPr>
          <w:rFonts w:cs="Arial"/>
        </w:rPr>
      </w:pPr>
      <w:r w:rsidRPr="000F3458">
        <w:rPr>
          <w:rFonts w:cs="Arial"/>
        </w:rPr>
        <w:t>Door binnen een termijn van tien (10) kalenderdagen na de verzenddatum van de mededeling van de selectiebeslissing een kort geding aanhangig te maken door middel van betekening van een dagvaarding aan GVB.</w:t>
      </w:r>
    </w:p>
    <w:p w14:paraId="398C6C3A" w14:textId="77777777" w:rsidR="000A3701" w:rsidRPr="000F3458" w:rsidRDefault="000A3701" w:rsidP="00252BBD">
      <w:pPr>
        <w:rPr>
          <w:rFonts w:cs="Arial"/>
        </w:rPr>
      </w:pPr>
    </w:p>
    <w:p w14:paraId="398C6C3B" w14:textId="77777777" w:rsidR="00902095" w:rsidRPr="000F3458" w:rsidRDefault="00902095" w:rsidP="00252BBD">
      <w:pPr>
        <w:rPr>
          <w:rFonts w:cs="Arial"/>
        </w:rPr>
      </w:pPr>
      <w:r w:rsidRPr="000F3458">
        <w:rPr>
          <w:rFonts w:cs="Arial"/>
        </w:rPr>
        <w:t>Indien Gegadigde gebruik maakt van de hiervoor onder a) genoemde mogelijkheid, zal GVB zo spoedig mogelijk na ontvangst van het bezwaar haar zienswijze mededelen aan de Gegadigde die bezwaar heeft gemaakt. Indien GVB bij haar selectiebeslissing blijft, heeft de betreffende Gegadigde de mogelijkheid om binnen tien (10) kalenderdagen na de verzenddatum van de mededeling van de zienswijze een kort geding aanhangig te maken door middel van betekening van een dagv</w:t>
      </w:r>
      <w:r w:rsidR="000A3701" w:rsidRPr="000F3458">
        <w:rPr>
          <w:rFonts w:cs="Arial"/>
        </w:rPr>
        <w:t>aarding aan GVB.</w:t>
      </w:r>
    </w:p>
    <w:p w14:paraId="398C6C3C" w14:textId="77777777" w:rsidR="000A3701" w:rsidRPr="000F3458" w:rsidRDefault="000A3701" w:rsidP="00252BBD">
      <w:pPr>
        <w:rPr>
          <w:rFonts w:cs="Arial"/>
        </w:rPr>
      </w:pPr>
    </w:p>
    <w:p w14:paraId="398C6C3D" w14:textId="77777777" w:rsidR="00902095" w:rsidRPr="000F3458" w:rsidRDefault="00902095" w:rsidP="00252BBD">
      <w:pPr>
        <w:rPr>
          <w:rFonts w:cs="Arial"/>
        </w:rPr>
      </w:pPr>
      <w:r w:rsidRPr="000F3458">
        <w:rPr>
          <w:rFonts w:cs="Arial"/>
        </w:rPr>
        <w:t>Indien GVB de selectiebeslissing intrekt en een nieuwe selectiebeslissing neemt, al dan niet naar aanleiding van een bezwaar van een Gegadigde, kan uitsluitend op de hiervoor onder b) genoemd</w:t>
      </w:r>
      <w:r w:rsidR="000A3701" w:rsidRPr="000F3458">
        <w:rPr>
          <w:rFonts w:cs="Arial"/>
        </w:rPr>
        <w:t>e wijze bezwaar worden gemaakt.</w:t>
      </w:r>
    </w:p>
    <w:p w14:paraId="398C6C3E" w14:textId="77777777" w:rsidR="000A3701" w:rsidRPr="000F3458" w:rsidRDefault="000A3701" w:rsidP="00252BBD">
      <w:pPr>
        <w:rPr>
          <w:rFonts w:cs="Arial"/>
        </w:rPr>
      </w:pPr>
    </w:p>
    <w:p w14:paraId="398C6C3F" w14:textId="3161AA19" w:rsidR="00902095" w:rsidRPr="000F3458" w:rsidRDefault="00902095" w:rsidP="00252BBD">
      <w:pPr>
        <w:rPr>
          <w:rFonts w:cs="Arial"/>
        </w:rPr>
      </w:pPr>
      <w:r w:rsidRPr="000F3458">
        <w:rPr>
          <w:rFonts w:cs="Arial"/>
        </w:rPr>
        <w:t xml:space="preserve">Indien Gegadigde naar aanleiding van de selectiebeslissing een kort geding aanhangig heeft gemaakt, dient hij zo spoedig </w:t>
      </w:r>
      <w:r w:rsidRPr="00BE63B3">
        <w:rPr>
          <w:rFonts w:cs="Arial"/>
        </w:rPr>
        <w:t>mogelijk via TenderNed een</w:t>
      </w:r>
      <w:r w:rsidRPr="000F3458">
        <w:rPr>
          <w:rFonts w:cs="Arial"/>
        </w:rPr>
        <w:t xml:space="preserve"> kopie van de betekende dagvaarding aan GVB te versturen.</w:t>
      </w:r>
    </w:p>
    <w:p w14:paraId="398C6C40" w14:textId="77777777" w:rsidR="000A3701" w:rsidRPr="000F3458" w:rsidRDefault="000A3701" w:rsidP="00252BBD">
      <w:pPr>
        <w:rPr>
          <w:rFonts w:cs="Arial"/>
        </w:rPr>
      </w:pPr>
    </w:p>
    <w:p w14:paraId="398C6C41" w14:textId="01FFF544" w:rsidR="00902095" w:rsidRPr="000F3458" w:rsidRDefault="00902095" w:rsidP="00252BBD">
      <w:pPr>
        <w:rPr>
          <w:rFonts w:eastAsia="Calibri" w:cs="Arial"/>
        </w:rPr>
      </w:pPr>
      <w:r w:rsidRPr="000F3458">
        <w:rPr>
          <w:rFonts w:eastAsia="Calibri" w:cs="Arial"/>
        </w:rPr>
        <w:t xml:space="preserve">Een geselecteerde Gegadigde die door GVB in kennis is gesteld van het feit dat een kort geding aanhangig is gemaakt, en die niet in deze </w:t>
      </w:r>
      <w:r w:rsidR="002743E4" w:rsidRPr="000F3458">
        <w:rPr>
          <w:rFonts w:eastAsia="Calibri" w:cs="Arial"/>
        </w:rPr>
        <w:t>kortgedingprocedure</w:t>
      </w:r>
      <w:r w:rsidRPr="000F3458">
        <w:rPr>
          <w:rFonts w:eastAsia="Calibri" w:cs="Arial"/>
        </w:rPr>
        <w:t xml:space="preserve"> heeft geïntervenieerd, verliest het recht om nog op te komen tegen een eventueel gewijzigde selectiebeslissing.</w:t>
      </w:r>
      <w:r w:rsidRPr="000F3458">
        <w:rPr>
          <w:rFonts w:cs="Arial"/>
        </w:rPr>
        <w:br/>
      </w: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902095" w:rsidRPr="000F3458" w14:paraId="398C6C45" w14:textId="77777777" w:rsidTr="00902095">
        <w:tc>
          <w:tcPr>
            <w:tcW w:w="9212" w:type="dxa"/>
            <w:shd w:val="clear" w:color="auto" w:fill="D9E2F3" w:themeFill="accent1" w:themeFillTint="33"/>
            <w:tcMar>
              <w:top w:w="57" w:type="dxa"/>
              <w:bottom w:w="113" w:type="dxa"/>
            </w:tcMar>
          </w:tcPr>
          <w:p w14:paraId="398C6C42" w14:textId="77777777" w:rsidR="00902095" w:rsidRPr="000F3458" w:rsidRDefault="00902095" w:rsidP="00252BBD">
            <w:pPr>
              <w:rPr>
                <w:rFonts w:cs="Arial"/>
              </w:rPr>
            </w:pPr>
            <w:r w:rsidRPr="000F3458">
              <w:rPr>
                <w:rFonts w:cs="Arial"/>
              </w:rPr>
              <w:lastRenderedPageBreak/>
              <w:t>Het recht om tegen de selectiebeslissing te protesteren vervalt, indien niet binnen de volgende termijnen door middel van betekening van een dagvaarding een kort geding aanhangig is gemaakt:</w:t>
            </w:r>
          </w:p>
          <w:p w14:paraId="398C6C43" w14:textId="77777777" w:rsidR="00902095" w:rsidRPr="000F3458" w:rsidRDefault="00902095" w:rsidP="004E6525">
            <w:pPr>
              <w:pStyle w:val="Lijstalinea"/>
              <w:numPr>
                <w:ilvl w:val="0"/>
                <w:numId w:val="9"/>
              </w:numPr>
              <w:spacing w:after="0" w:line="280" w:lineRule="atLeast"/>
              <w:ind w:left="426" w:hanging="426"/>
              <w:rPr>
                <w:rFonts w:ascii="Arial" w:hAnsi="Arial" w:cs="Arial"/>
                <w:sz w:val="20"/>
                <w:szCs w:val="20"/>
              </w:rPr>
            </w:pPr>
            <w:r w:rsidRPr="000F3458">
              <w:rPr>
                <w:rFonts w:ascii="Arial" w:hAnsi="Arial" w:cs="Arial"/>
                <w:sz w:val="20"/>
                <w:szCs w:val="20"/>
              </w:rPr>
              <w:t>10 kalenderdagen na de verzenddatum van de mededeling van de zienswijze van GVB, indien Gegadigde binnen 5 kalenderdagen na de verzenddatum van de mededeling van de selectiebeslissing bij GVB een bezwaar heeft ingediend tegen de selectiebeslissing.</w:t>
            </w:r>
          </w:p>
          <w:p w14:paraId="398C6C44" w14:textId="77777777" w:rsidR="00902095" w:rsidRPr="000F3458" w:rsidRDefault="00902095" w:rsidP="004E6525">
            <w:pPr>
              <w:pStyle w:val="Lijstalinea"/>
              <w:numPr>
                <w:ilvl w:val="0"/>
                <w:numId w:val="9"/>
              </w:numPr>
              <w:spacing w:after="0" w:line="280" w:lineRule="atLeast"/>
              <w:ind w:left="426" w:hanging="426"/>
              <w:rPr>
                <w:rFonts w:ascii="Arial" w:hAnsi="Arial" w:cs="Arial"/>
                <w:sz w:val="20"/>
                <w:szCs w:val="20"/>
              </w:rPr>
            </w:pPr>
            <w:r w:rsidRPr="000F3458">
              <w:rPr>
                <w:rFonts w:ascii="Arial" w:hAnsi="Arial" w:cs="Arial"/>
                <w:sz w:val="20"/>
                <w:szCs w:val="20"/>
              </w:rPr>
              <w:t>10 kalenderdagen na de verzenddatum van de mededeling van de selectiebeslissing, indien Gegadigde niet binnen 5 kalenderdagen na de verzenddatum van de mededeling van de selectiebeslissing bij GVB een bezwaar heeft ingediend tegen de selectiebeslissing.</w:t>
            </w:r>
          </w:p>
        </w:tc>
      </w:tr>
    </w:tbl>
    <w:p w14:paraId="398C6C46" w14:textId="77777777" w:rsidR="00902095" w:rsidRPr="000F3458" w:rsidRDefault="00902095" w:rsidP="00252BBD">
      <w:pPr>
        <w:pStyle w:val="Kop2"/>
      </w:pPr>
      <w:bookmarkStart w:id="98" w:name="_Toc533427450"/>
      <w:bookmarkStart w:id="99" w:name="_Toc112092826"/>
      <w:bookmarkStart w:id="100" w:name="_Ref459297822"/>
      <w:r w:rsidRPr="000F3458">
        <w:t>Overige voorwaarden</w:t>
      </w:r>
      <w:bookmarkEnd w:id="98"/>
      <w:bookmarkEnd w:id="99"/>
      <w:r w:rsidRPr="000F3458">
        <w:t xml:space="preserve"> </w:t>
      </w:r>
      <w:bookmarkEnd w:id="100"/>
    </w:p>
    <w:p w14:paraId="398C6C47" w14:textId="77777777" w:rsidR="00902095" w:rsidRPr="000F3458" w:rsidRDefault="00902095" w:rsidP="00252BBD">
      <w:pPr>
        <w:pStyle w:val="Kop3"/>
      </w:pPr>
      <w:r w:rsidRPr="000F3458">
        <w:t>Tijdig kenbaar maken van bezwaren</w:t>
      </w:r>
    </w:p>
    <w:p w14:paraId="398C6C48" w14:textId="76EEAEED" w:rsidR="00902095" w:rsidRPr="000F3458" w:rsidRDefault="00902095" w:rsidP="00252BBD">
      <w:pPr>
        <w:rPr>
          <w:rFonts w:cs="Arial"/>
        </w:rPr>
      </w:pPr>
      <w:r w:rsidRPr="000F3458">
        <w:rPr>
          <w:rFonts w:cs="Arial"/>
        </w:rPr>
        <w:t xml:space="preserve">De selectieleidraad met bijbehorende bijlagen zijn met zorg samengesteld. Van Gegadigden wordt een proactieve houding verwacht. Eventuele tegenstrijdigheden, onvolkomenheden en/of onjuistheden dienen zo spoedig mogelijk, en in ieder geval voor de uiterste datum voor het inwinnen van inlichtingen, via </w:t>
      </w:r>
      <w:r w:rsidRPr="00E34DF5">
        <w:rPr>
          <w:rFonts w:cs="Arial"/>
        </w:rPr>
        <w:t>TenderNed te</w:t>
      </w:r>
      <w:r w:rsidRPr="000F3458">
        <w:rPr>
          <w:rFonts w:cs="Arial"/>
        </w:rPr>
        <w:t xml:space="preserve"> worden gemeld. </w:t>
      </w:r>
    </w:p>
    <w:p w14:paraId="398C6C49" w14:textId="77777777" w:rsidR="000A3701" w:rsidRPr="000F3458" w:rsidRDefault="000A3701" w:rsidP="00252BBD">
      <w:pPr>
        <w:rPr>
          <w:rFonts w:cs="Arial"/>
        </w:rPr>
      </w:pPr>
    </w:p>
    <w:p w14:paraId="398C6C4A" w14:textId="77777777" w:rsidR="00902095" w:rsidRPr="000F3458" w:rsidRDefault="00902095" w:rsidP="00252BBD">
      <w:pPr>
        <w:rPr>
          <w:rFonts w:cs="Arial"/>
        </w:rPr>
      </w:pPr>
      <w:r w:rsidRPr="000F3458">
        <w:rPr>
          <w:rFonts w:cs="Arial"/>
        </w:rPr>
        <w:t xml:space="preserve">Eventuele tegenstrijdigheden, onvolkomenheden en onjuistheden in de laatste </w:t>
      </w:r>
      <w:r w:rsidRPr="000F3458">
        <w:rPr>
          <w:rFonts w:cs="Arial"/>
          <w:b/>
          <w:i/>
        </w:rPr>
        <w:t>Nota van Inlichtingen</w:t>
      </w:r>
      <w:r w:rsidRPr="000F3458">
        <w:rPr>
          <w:rFonts w:cs="Arial"/>
        </w:rPr>
        <w:t xml:space="preserve"> dienen zo spoedig mogelijk, en in ieder geval vijf (5) kalenderdagen voor de uiterste datum voor ontvangst van Aanmeldingen, te worden gemeld. </w:t>
      </w:r>
    </w:p>
    <w:p w14:paraId="398C6C4B" w14:textId="77777777" w:rsidR="000A3701" w:rsidRPr="000F3458" w:rsidRDefault="000A3701" w:rsidP="00252BBD">
      <w:pPr>
        <w:rPr>
          <w:rFonts w:cs="Arial"/>
        </w:rPr>
      </w:pPr>
    </w:p>
    <w:p w14:paraId="398C6C4C" w14:textId="77777777" w:rsidR="00902095" w:rsidRPr="000F3458" w:rsidRDefault="00902095" w:rsidP="00252BBD">
      <w:pPr>
        <w:rPr>
          <w:rFonts w:cs="Arial"/>
        </w:rPr>
      </w:pPr>
      <w:r w:rsidRPr="000F3458">
        <w:rPr>
          <w:rFonts w:cs="Arial"/>
        </w:rPr>
        <w:t xml:space="preserve">Indien Gegadigde nalaat tijdig vragen te stellen of zijn bezwaren tijdig kenbaar te maken, verwerkt hij het recht om in een later stadium over eventuele tegenstrijdigheden, onvolkomenheden en/of onjuistheden te klagen. </w:t>
      </w:r>
    </w:p>
    <w:p w14:paraId="398C6C4D" w14:textId="77777777" w:rsidR="00902095" w:rsidRPr="000F3458" w:rsidRDefault="00902095" w:rsidP="00252BBD">
      <w:pPr>
        <w:pStyle w:val="Kop3"/>
      </w:pPr>
      <w:r w:rsidRPr="000F3458">
        <w:t>Geen rechten ontlenen aan verstrekte informatie</w:t>
      </w:r>
    </w:p>
    <w:p w14:paraId="398C6C4E" w14:textId="77777777" w:rsidR="00902095" w:rsidRPr="000F3458" w:rsidRDefault="00902095" w:rsidP="00252BBD">
      <w:pPr>
        <w:pStyle w:val="Lijstalinea"/>
        <w:spacing w:after="0" w:line="280" w:lineRule="atLeast"/>
        <w:ind w:left="0"/>
        <w:rPr>
          <w:rFonts w:ascii="Arial" w:hAnsi="Arial" w:cs="Arial"/>
          <w:sz w:val="20"/>
          <w:szCs w:val="20"/>
        </w:rPr>
      </w:pPr>
      <w:r w:rsidRPr="000F3458">
        <w:rPr>
          <w:rFonts w:ascii="Arial" w:hAnsi="Arial" w:cs="Arial"/>
          <w:sz w:val="20"/>
          <w:szCs w:val="20"/>
        </w:rPr>
        <w:t>De door GVB in deze aanbesteding verstrekte informatie is gebaseerd op de best mogelijke inschatting van de omvang van de opdracht. Gegadigde kan geen rechten ontlenen aan deze informatie (aantallen, specificaties, planning, etc.). De verstrekte informatie dient enkel ter indicatie.</w:t>
      </w:r>
    </w:p>
    <w:p w14:paraId="398C6C4F" w14:textId="77777777" w:rsidR="00902095" w:rsidRPr="000F3458" w:rsidRDefault="00902095" w:rsidP="00252BBD">
      <w:pPr>
        <w:pStyle w:val="Kop3"/>
      </w:pPr>
      <w:r w:rsidRPr="000F3458">
        <w:t>Verwijzing naar merken, types, fabricaten, herkomst e.d.</w:t>
      </w:r>
    </w:p>
    <w:p w14:paraId="398C6C50" w14:textId="77777777" w:rsidR="00902095" w:rsidRPr="000F3458" w:rsidRDefault="00902095" w:rsidP="00252BBD">
      <w:pPr>
        <w:pStyle w:val="Lijstalinea"/>
        <w:spacing w:after="0" w:line="280" w:lineRule="atLeast"/>
        <w:ind w:left="0"/>
        <w:rPr>
          <w:rFonts w:ascii="Arial" w:hAnsi="Arial" w:cs="Arial"/>
          <w:sz w:val="20"/>
          <w:szCs w:val="20"/>
        </w:rPr>
      </w:pPr>
      <w:r w:rsidRPr="000F3458">
        <w:rPr>
          <w:rFonts w:ascii="Arial" w:hAnsi="Arial" w:cs="Arial"/>
          <w:sz w:val="20"/>
          <w:szCs w:val="20"/>
        </w:rPr>
        <w:t>GVB heeft geen voorkeur voor een bepaalde leverancier, dienstverlener of aannemer, noch voor bepaalde merken, types, fabricaten, herkomst e.d. Mocht in de aanbestedingsstukken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w:t>
      </w:r>
      <w:r w:rsidRPr="000F3458">
        <w:rPr>
          <w:rFonts w:ascii="Arial" w:hAnsi="Arial" w:cs="Arial"/>
          <w:i/>
          <w:sz w:val="20"/>
          <w:szCs w:val="20"/>
        </w:rPr>
        <w:t>of gelijkwaardig</w:t>
      </w:r>
      <w:r w:rsidRPr="000F3458">
        <w:rPr>
          <w:rFonts w:ascii="Arial" w:hAnsi="Arial" w:cs="Arial"/>
          <w:sz w:val="20"/>
          <w:szCs w:val="20"/>
        </w:rPr>
        <w:t>’.</w:t>
      </w:r>
    </w:p>
    <w:p w14:paraId="398C6C51" w14:textId="77777777" w:rsidR="00902095" w:rsidRPr="000F3458" w:rsidRDefault="00902095" w:rsidP="00252BBD">
      <w:pPr>
        <w:pStyle w:val="Kop3"/>
      </w:pPr>
      <w:r w:rsidRPr="000F3458">
        <w:t>Uitsluiting algemene voorwaarden Gegadigde</w:t>
      </w:r>
    </w:p>
    <w:p w14:paraId="398C6C52" w14:textId="77777777" w:rsidR="00902095" w:rsidRPr="000F3458" w:rsidRDefault="00902095" w:rsidP="00252BBD">
      <w:pPr>
        <w:pStyle w:val="Lijstalinea"/>
        <w:spacing w:after="0" w:line="280" w:lineRule="atLeast"/>
        <w:ind w:left="0"/>
        <w:rPr>
          <w:rFonts w:ascii="Arial" w:hAnsi="Arial" w:cs="Arial"/>
          <w:sz w:val="20"/>
          <w:szCs w:val="20"/>
        </w:rPr>
      </w:pPr>
      <w:r w:rsidRPr="000F3458">
        <w:rPr>
          <w:rFonts w:ascii="Arial" w:hAnsi="Arial" w:cs="Arial"/>
          <w:sz w:val="20"/>
          <w:szCs w:val="20"/>
        </w:rPr>
        <w:t>De leverings-, betalings- en andere algemene voorwaarden van Gegadigde worden door GVB  uitdrukkelijk van de hand gewezen.</w:t>
      </w:r>
    </w:p>
    <w:p w14:paraId="398C6C53" w14:textId="77777777" w:rsidR="00902095" w:rsidRPr="000F3458" w:rsidRDefault="00902095" w:rsidP="00252BBD">
      <w:pPr>
        <w:pStyle w:val="Kop3"/>
      </w:pPr>
      <w:r w:rsidRPr="000F3458">
        <w:lastRenderedPageBreak/>
        <w:t>Onderaannemers</w:t>
      </w:r>
    </w:p>
    <w:p w14:paraId="398C6C54" w14:textId="77777777" w:rsidR="00902095" w:rsidRPr="000F3458" w:rsidRDefault="00902095" w:rsidP="00252BBD">
      <w:pPr>
        <w:rPr>
          <w:rFonts w:cs="Arial"/>
        </w:rPr>
      </w:pPr>
      <w:r w:rsidRPr="000F3458">
        <w:rPr>
          <w:rFonts w:cs="Arial"/>
        </w:rPr>
        <w:t xml:space="preserve">Indien Gegadigde van plan is een gedeelte van de opdracht in onderaanneming te geven aan een of meer derden op wier draagkracht hij </w:t>
      </w:r>
      <w:r w:rsidRPr="000F3458">
        <w:rPr>
          <w:rFonts w:cs="Arial"/>
          <w:u w:val="single"/>
        </w:rPr>
        <w:t>geen</w:t>
      </w:r>
      <w:r w:rsidRPr="000F3458">
        <w:rPr>
          <w:rFonts w:cs="Arial"/>
        </w:rPr>
        <w:t xml:space="preserve"> beroep doet, dan dient Gegadigde dit in zijn Eigen Verklaring in Deel II, Afdeling D te vermelden. Gegadigde vermeldt daarbij welk gedeelte van de opdracht hij voornemens is aan een derde in onderaanneming te geven en welke onderaannemer(s) hij voorstelt. GVB kan na definitieve gunning van de opdracht verlangen dat Opdrachtnemer opgave doet van de in artikel 2.79 lid 2 van de Aanbestedingswet bedoelde gegevens en hem in kennis stelt van wijzigingen van die gegevens. Voorts kan GVB verlangen dat Opdrachtnemer opgave doet van de in artikel 2.79 lid 2 van de Aanbestedingswet bedoelde gegevens van nieuwe onderaannemers. Opdrachtnemer is in alle gevallen gehouden medewerking te verlenen.</w:t>
      </w:r>
    </w:p>
    <w:p w14:paraId="398C6C55" w14:textId="77777777" w:rsidR="00902095" w:rsidRPr="000F3458" w:rsidRDefault="00902095" w:rsidP="00252BBD">
      <w:pPr>
        <w:pStyle w:val="Kop3"/>
      </w:pPr>
      <w:r w:rsidRPr="000F3458">
        <w:t>Taal</w:t>
      </w:r>
    </w:p>
    <w:p w14:paraId="398C6C56" w14:textId="77777777" w:rsidR="00902095" w:rsidRPr="000F3458" w:rsidRDefault="00902095" w:rsidP="00252BBD">
      <w:pPr>
        <w:pStyle w:val="Lijstalinea"/>
        <w:spacing w:after="0" w:line="280" w:lineRule="atLeast"/>
        <w:ind w:left="0"/>
        <w:rPr>
          <w:rFonts w:ascii="Arial" w:hAnsi="Arial" w:cs="Arial"/>
          <w:sz w:val="20"/>
          <w:szCs w:val="20"/>
        </w:rPr>
      </w:pPr>
      <w:r w:rsidRPr="000F3458">
        <w:rPr>
          <w:rFonts w:ascii="Arial" w:hAnsi="Arial" w:cs="Arial"/>
          <w:sz w:val="20"/>
          <w:szCs w:val="20"/>
        </w:rPr>
        <w:t>De Aanmelding dient gesteld te zijn in de Nederlandse taal. Correspondentie tijdens de aanbestedingsprocedure zal ook in de Nederlandse taal geschieden.</w:t>
      </w:r>
    </w:p>
    <w:p w14:paraId="398C6C5B" w14:textId="77777777" w:rsidR="00902095" w:rsidRPr="000F3458" w:rsidRDefault="00902095" w:rsidP="00252BBD">
      <w:pPr>
        <w:pStyle w:val="Kop3"/>
      </w:pPr>
      <w:r w:rsidRPr="000F3458">
        <w:t>Geen vergoeding Aanmeldingskosten</w:t>
      </w:r>
    </w:p>
    <w:p w14:paraId="398C6C5C" w14:textId="77777777" w:rsidR="00902095" w:rsidRPr="000F3458" w:rsidRDefault="00902095" w:rsidP="00252BBD">
      <w:pPr>
        <w:pStyle w:val="Lijstalinea"/>
        <w:spacing w:after="0" w:line="280" w:lineRule="atLeast"/>
        <w:ind w:left="0"/>
        <w:rPr>
          <w:rFonts w:ascii="Arial" w:hAnsi="Arial" w:cs="Arial"/>
          <w:sz w:val="20"/>
          <w:szCs w:val="20"/>
        </w:rPr>
      </w:pPr>
      <w:r w:rsidRPr="000F3458">
        <w:rPr>
          <w:rFonts w:ascii="Arial" w:hAnsi="Arial" w:cs="Arial"/>
          <w:sz w:val="20"/>
          <w:szCs w:val="20"/>
        </w:rPr>
        <w:t>GVB vergoedt in geen geval kosten die zijn verbonden aan het opstellen en indienen van de Aanmelding.</w:t>
      </w:r>
    </w:p>
    <w:p w14:paraId="398C6C5D" w14:textId="77777777" w:rsidR="00902095" w:rsidRPr="000F3458" w:rsidRDefault="00902095" w:rsidP="00252BBD">
      <w:pPr>
        <w:pStyle w:val="Kop3"/>
      </w:pPr>
      <w:r w:rsidRPr="000F3458">
        <w:t>Informatieplicht</w:t>
      </w:r>
    </w:p>
    <w:p w14:paraId="398C6C5E" w14:textId="734AE7C4" w:rsidR="00902095" w:rsidRPr="000F3458" w:rsidRDefault="00902095" w:rsidP="00252BBD">
      <w:pPr>
        <w:pStyle w:val="Lijstalinea"/>
        <w:spacing w:after="0" w:line="280" w:lineRule="atLeast"/>
        <w:ind w:left="0"/>
        <w:rPr>
          <w:rFonts w:ascii="Arial" w:hAnsi="Arial" w:cs="Arial"/>
          <w:sz w:val="20"/>
          <w:szCs w:val="20"/>
        </w:rPr>
      </w:pPr>
      <w:r w:rsidRPr="000F3458">
        <w:rPr>
          <w:rFonts w:ascii="Arial" w:hAnsi="Arial" w:cs="Arial"/>
          <w:sz w:val="20"/>
          <w:szCs w:val="20"/>
        </w:rPr>
        <w:t xml:space="preserve">Indien zich wijzigingen in de bedrijfsvoering van de Gegadigde voordoen of dreigen voor te doen die van invloed kunnen zijn op de voortgang en afhandeling van de aanbesteding, dient de Gegadigde dit zo spoedig mogelijk kenbaar te </w:t>
      </w:r>
      <w:r w:rsidRPr="00E34DF5">
        <w:rPr>
          <w:rFonts w:ascii="Arial" w:hAnsi="Arial" w:cs="Arial"/>
          <w:sz w:val="20"/>
          <w:szCs w:val="20"/>
        </w:rPr>
        <w:t>maken via TenderNed.</w:t>
      </w:r>
    </w:p>
    <w:p w14:paraId="398C6C5F" w14:textId="77777777" w:rsidR="00902095" w:rsidRPr="000F3458" w:rsidRDefault="00902095" w:rsidP="00252BBD">
      <w:pPr>
        <w:pStyle w:val="Kop3"/>
      </w:pPr>
      <w:r w:rsidRPr="000F3458">
        <w:t>Vertrouwelijkheid</w:t>
      </w:r>
    </w:p>
    <w:p w14:paraId="398C6C60" w14:textId="77777777" w:rsidR="00902095" w:rsidRPr="000F3458" w:rsidRDefault="00902095" w:rsidP="00252BBD">
      <w:pPr>
        <w:pStyle w:val="Lijstalinea"/>
        <w:spacing w:after="0" w:line="280" w:lineRule="atLeast"/>
        <w:ind w:left="0"/>
        <w:rPr>
          <w:rFonts w:ascii="Arial" w:eastAsia="Calibri" w:hAnsi="Arial" w:cs="Arial"/>
          <w:sz w:val="20"/>
          <w:szCs w:val="20"/>
        </w:rPr>
      </w:pPr>
      <w:r w:rsidRPr="000F3458">
        <w:rPr>
          <w:rFonts w:ascii="Arial" w:hAnsi="Arial" w:cs="Arial"/>
          <w:sz w:val="20"/>
          <w:szCs w:val="20"/>
        </w:rPr>
        <w:t>Gegadigde is verplicht de door GVB verstrekte informatie vertrouwelijk te behandelen. Gegadigde zal zonder voorafgaande toestemming van GVB geen uitlatingen doen over de aanbesteding, via social media, op de eigen website of welke andere manier dan ook.</w:t>
      </w:r>
      <w:r w:rsidRPr="000F3458">
        <w:t xml:space="preserve"> </w:t>
      </w:r>
      <w:r w:rsidRPr="000F3458">
        <w:rPr>
          <w:rFonts w:ascii="Arial" w:eastAsia="Calibri" w:hAnsi="Arial" w:cs="Arial"/>
          <w:sz w:val="20"/>
          <w:szCs w:val="20"/>
        </w:rPr>
        <w:t>Het is Gegadigde verboden de selectieleidraad en de overige informatie die in het kader van deze aanbesteding is verstrekt te gebruiken voor andere doeleinden dan die welke verband houden met deelname aan deze aanbestedingsprocedure. Gegadigde dient de in deze alinea genoemde verplichtingen tevens op te leggen aan zijn medewerkers en de door hem in te schakelen hulpersonen.</w:t>
      </w:r>
    </w:p>
    <w:p w14:paraId="398C6C61" w14:textId="77777777" w:rsidR="00902095" w:rsidRPr="000F3458" w:rsidRDefault="00902095" w:rsidP="00252BBD">
      <w:pPr>
        <w:pStyle w:val="Lijstalinea"/>
        <w:spacing w:after="0" w:line="280" w:lineRule="atLeast"/>
        <w:ind w:left="0"/>
        <w:rPr>
          <w:rFonts w:ascii="Arial" w:hAnsi="Arial" w:cs="Arial"/>
          <w:sz w:val="20"/>
          <w:szCs w:val="20"/>
        </w:rPr>
      </w:pPr>
    </w:p>
    <w:p w14:paraId="398C6C62" w14:textId="77777777" w:rsidR="00902095" w:rsidRPr="000F3458" w:rsidRDefault="00902095" w:rsidP="00252BBD">
      <w:pPr>
        <w:pStyle w:val="Lijstalinea"/>
        <w:spacing w:after="0" w:line="280" w:lineRule="atLeast"/>
        <w:ind w:left="0"/>
        <w:rPr>
          <w:rFonts w:ascii="Arial" w:hAnsi="Arial" w:cs="Arial"/>
          <w:sz w:val="20"/>
          <w:szCs w:val="20"/>
        </w:rPr>
      </w:pPr>
      <w:r w:rsidRPr="000F3458">
        <w:rPr>
          <w:rFonts w:ascii="Arial" w:hAnsi="Arial" w:cs="Arial"/>
          <w:sz w:val="20"/>
          <w:szCs w:val="20"/>
        </w:rPr>
        <w:t>GVB zal de Aanmelding van Gegadigde vertrouwelijk behandelen. GVB zal de Aanmelding niet retourneren.</w:t>
      </w:r>
    </w:p>
    <w:p w14:paraId="398C6C63" w14:textId="77777777" w:rsidR="00902095" w:rsidRPr="000F3458" w:rsidRDefault="00902095" w:rsidP="00252BBD">
      <w:pPr>
        <w:pStyle w:val="Kop3"/>
      </w:pPr>
      <w:r w:rsidRPr="000F3458">
        <w:t>Intellectuele eigendom aanbestedingsdocumenten</w:t>
      </w:r>
    </w:p>
    <w:p w14:paraId="398C6C64" w14:textId="77777777" w:rsidR="00902095" w:rsidRPr="000F3458" w:rsidRDefault="00902095" w:rsidP="00252BBD">
      <w:pPr>
        <w:pStyle w:val="Lijstalinea"/>
        <w:spacing w:after="0" w:line="280" w:lineRule="atLeast"/>
        <w:ind w:left="0"/>
        <w:rPr>
          <w:rFonts w:ascii="Arial" w:hAnsi="Arial" w:cs="Arial"/>
          <w:sz w:val="20"/>
          <w:szCs w:val="20"/>
        </w:rPr>
      </w:pPr>
      <w:r w:rsidRPr="000F3458">
        <w:rPr>
          <w:rFonts w:ascii="Arial" w:hAnsi="Arial" w:cs="Arial"/>
          <w:sz w:val="20"/>
          <w:szCs w:val="20"/>
        </w:rPr>
        <w:t>Het auteursrecht op alle documenten die door GVB in het kader van de aanbesteding zijn verstrekt aan de Gegadigden berust bij GVB.</w:t>
      </w:r>
    </w:p>
    <w:p w14:paraId="398C6C65" w14:textId="77777777" w:rsidR="00902095" w:rsidRPr="000F3458" w:rsidRDefault="00902095" w:rsidP="00252BBD">
      <w:pPr>
        <w:pStyle w:val="Kop3"/>
      </w:pPr>
      <w:r w:rsidRPr="000F3458">
        <w:t>Eén Aanmelding</w:t>
      </w:r>
    </w:p>
    <w:p w14:paraId="398C6C66" w14:textId="77777777" w:rsidR="004012F5" w:rsidRPr="000F3458" w:rsidRDefault="00902095" w:rsidP="00252BBD">
      <w:pPr>
        <w:rPr>
          <w:rFonts w:cs="Arial"/>
        </w:rPr>
      </w:pPr>
      <w:r w:rsidRPr="000F3458">
        <w:rPr>
          <w:rFonts w:cs="Arial"/>
        </w:rPr>
        <w:t xml:space="preserve">Een Ondernemer kan slechts één Aanmelding indienen, hetzij zelfstandig, hetzij als deelnemer aan een Combinatie. Indien een Ondernemer meer dan één Aanmelding indient, dan worden hij en, voor </w:t>
      </w:r>
      <w:r w:rsidRPr="000F3458">
        <w:rPr>
          <w:rFonts w:cs="Arial"/>
        </w:rPr>
        <w:lastRenderedPageBreak/>
        <w:t>zover van toepassing, de Combinatie(s) waarvan hij deel uitmaakt uitgesloten van deelname aan de aanbestedingsprocedure</w:t>
      </w:r>
      <w:r w:rsidR="004012F5" w:rsidRPr="000F3458">
        <w:rPr>
          <w:rFonts w:cs="Arial"/>
        </w:rPr>
        <w:t>.</w:t>
      </w:r>
    </w:p>
    <w:p w14:paraId="398C6C67" w14:textId="77777777" w:rsidR="00902095" w:rsidRPr="000F3458" w:rsidRDefault="00902095" w:rsidP="00252BBD">
      <w:pPr>
        <w:rPr>
          <w:rFonts w:cs="Arial"/>
        </w:rPr>
      </w:pPr>
    </w:p>
    <w:p w14:paraId="398C6C68" w14:textId="77777777" w:rsidR="00902095" w:rsidRPr="000F3458" w:rsidRDefault="00902095" w:rsidP="00252BBD">
      <w:pPr>
        <w:rPr>
          <w:rFonts w:cs="Arial"/>
        </w:rPr>
      </w:pPr>
      <w:r w:rsidRPr="008C51A1">
        <w:rPr>
          <w:rFonts w:cs="Arial"/>
        </w:rPr>
        <w:t>Een Onderaannemer op wiens draagkracht een beroep wordt gedaan mag niet tevens zelf als Gegadigde een Aanmelding indienen, hetzij zelfstandig, hetzij als deelnemer aan een Combinatie. Indien een Ondernemer op wiens draagkracht een beroep wordt gedaan tevens als Gegadigde een Aanmelding indient, dan wordt de Aanmelding die hij als Gegadigde heeft ingediend terzijde gelegd.</w:t>
      </w:r>
      <w:r w:rsidRPr="000F3458">
        <w:rPr>
          <w:rFonts w:cs="Arial"/>
        </w:rPr>
        <w:t xml:space="preserve"> </w:t>
      </w:r>
    </w:p>
    <w:p w14:paraId="398C6C69" w14:textId="77777777" w:rsidR="00902095" w:rsidRPr="000F3458" w:rsidRDefault="00902095" w:rsidP="00252BBD">
      <w:pPr>
        <w:pStyle w:val="Kop3"/>
      </w:pPr>
      <w:r w:rsidRPr="000F3458">
        <w:t>Meerdere Aanmeldingen binnen een concern</w:t>
      </w:r>
    </w:p>
    <w:p w14:paraId="398C6C6A" w14:textId="514F3351" w:rsidR="00902095" w:rsidRPr="000F3458" w:rsidRDefault="00902095" w:rsidP="00252BBD">
      <w:pPr>
        <w:rPr>
          <w:rFonts w:cs="Arial"/>
        </w:rPr>
      </w:pPr>
      <w:r w:rsidRPr="000F3458">
        <w:rPr>
          <w:rFonts w:cs="Arial"/>
        </w:rPr>
        <w:t>Binnen een groep in de zin van artikel 2:24b BW mag slechts één Ondernemer een Aanmelding indienen, hetzij zelfstandig, hetzij als deelnemer aan een Combinatie, tenzij de betrokken Ondernemers naar het oordeel van GVB genoegzaam kunnen aantonen, dat de Aanmeldingen onafhankelijk van elkaar, zonder onderlinge afstemming, tot stand zijn gekomen. Indien de betrokken Ondernemers niet in dit bewijs slagen, sluit GVB alle betrokken Ondernemers uit van deelname aan de aanbestedingsprocedure.</w:t>
      </w:r>
    </w:p>
    <w:p w14:paraId="398C6C6B" w14:textId="77777777" w:rsidR="00902095" w:rsidRPr="000F3458" w:rsidRDefault="00902095" w:rsidP="00252BBD">
      <w:pPr>
        <w:rPr>
          <w:rFonts w:cs="Arial"/>
        </w:rPr>
      </w:pPr>
    </w:p>
    <w:p w14:paraId="398C6C6C" w14:textId="77777777" w:rsidR="00902095" w:rsidRPr="000F3458" w:rsidRDefault="00902095" w:rsidP="00252BBD">
      <w:pPr>
        <w:rPr>
          <w:rFonts w:cs="Arial"/>
        </w:rPr>
      </w:pPr>
      <w:r w:rsidRPr="000F3458">
        <w:rPr>
          <w:rFonts w:cs="Arial"/>
        </w:rPr>
        <w:t>Indien en voor zover twee of meer Ondernemers die onderdeel zijn van dezelfde groep in de zin van artikel 2:24b BW gezamenlijk als Combinatie een Aanmelding indienen, hoeven zij niet aan te tonen dat de Aanmelding onafhankelijk van elkaar, zonder onderlinge afstemming, tot stand is gekomen.</w:t>
      </w:r>
    </w:p>
    <w:p w14:paraId="398C6C6D" w14:textId="77777777" w:rsidR="00902095" w:rsidRPr="000F3458" w:rsidRDefault="00902095" w:rsidP="00252BBD">
      <w:pPr>
        <w:pStyle w:val="Kop3"/>
      </w:pPr>
      <w:r w:rsidRPr="000F3458">
        <w:t>Intrekking aanbesteding</w:t>
      </w:r>
    </w:p>
    <w:p w14:paraId="398C6C6E" w14:textId="70C3C470" w:rsidR="00902095" w:rsidRPr="000F3458" w:rsidRDefault="00902095" w:rsidP="00252BBD">
      <w:pPr>
        <w:rPr>
          <w:rFonts w:cs="Arial"/>
        </w:rPr>
      </w:pPr>
      <w:r w:rsidRPr="205A4834">
        <w:rPr>
          <w:rFonts w:cs="Arial"/>
        </w:rPr>
        <w:t xml:space="preserve">GVB is te allen tijde </w:t>
      </w:r>
      <w:r w:rsidR="00D7378A">
        <w:rPr>
          <w:rFonts w:cs="Arial"/>
        </w:rPr>
        <w:t>g</w:t>
      </w:r>
      <w:r w:rsidRPr="205A4834">
        <w:rPr>
          <w:rFonts w:cs="Arial"/>
        </w:rPr>
        <w:t>erechtigd de aanbestedingsprocedure in het geheel of voor één of meerdere percelen op te schorten of in te trekken.</w:t>
      </w:r>
      <w:bookmarkStart w:id="101" w:name="_Ref427325299"/>
      <w:bookmarkStart w:id="102" w:name="_Ref433359816"/>
    </w:p>
    <w:p w14:paraId="398C6C6F" w14:textId="77777777" w:rsidR="00902095" w:rsidRPr="000F3458" w:rsidRDefault="00902095" w:rsidP="00252BBD">
      <w:pPr>
        <w:pStyle w:val="Kop3"/>
      </w:pPr>
      <w:r w:rsidRPr="000F3458">
        <w:t>Toepasselijk recht en bevoegde rechter</w:t>
      </w:r>
    </w:p>
    <w:p w14:paraId="398C6C70" w14:textId="77777777" w:rsidR="00902095" w:rsidRPr="000F3458" w:rsidRDefault="00902095" w:rsidP="00252BBD">
      <w:r w:rsidRPr="000F3458">
        <w:rPr>
          <w:rFonts w:cs="Arial"/>
        </w:rPr>
        <w:t>Op deze aanbesteding is Nederlands recht van toepassing. Uitsluitend de bevoegde rechter te Amsterdam is bevoegd kennis te nemen van geschillen.</w:t>
      </w:r>
      <w:r w:rsidRPr="000F3458">
        <w:t xml:space="preserve"> </w:t>
      </w:r>
    </w:p>
    <w:p w14:paraId="398C6C71" w14:textId="77777777" w:rsidR="00902095" w:rsidRPr="000F3458" w:rsidRDefault="00902095" w:rsidP="00252BBD">
      <w:r w:rsidRPr="000F3458">
        <w:br w:type="page"/>
      </w:r>
    </w:p>
    <w:p w14:paraId="398C6C72" w14:textId="77777777" w:rsidR="00902095" w:rsidRPr="000F3458" w:rsidRDefault="00902095" w:rsidP="00252BBD">
      <w:pPr>
        <w:pStyle w:val="Kop1"/>
      </w:pPr>
      <w:bookmarkStart w:id="103" w:name="_Toc533427451"/>
      <w:bookmarkStart w:id="104" w:name="_Toc112092827"/>
      <w:r w:rsidRPr="000F3458">
        <w:lastRenderedPageBreak/>
        <w:t>Selectie</w:t>
      </w:r>
      <w:bookmarkEnd w:id="101"/>
      <w:r w:rsidRPr="000F3458">
        <w:t>: uitsluitingsgronden, minimumeisen en selectiecriteria</w:t>
      </w:r>
      <w:bookmarkEnd w:id="102"/>
      <w:bookmarkEnd w:id="103"/>
      <w:bookmarkEnd w:id="104"/>
    </w:p>
    <w:p w14:paraId="398C6C75" w14:textId="462C62E0" w:rsidR="00902095" w:rsidRDefault="00902095" w:rsidP="00252BBD">
      <w:pPr>
        <w:pStyle w:val="Kop2"/>
      </w:pPr>
      <w:bookmarkStart w:id="105" w:name="_Ref431821245"/>
      <w:bookmarkStart w:id="106" w:name="_Ref459298293"/>
      <w:bookmarkStart w:id="107" w:name="_Toc533427452"/>
      <w:bookmarkStart w:id="108" w:name="_Toc112092828"/>
      <w:r w:rsidRPr="000F3458">
        <w:t xml:space="preserve">Beoordeling </w:t>
      </w:r>
      <w:bookmarkEnd w:id="105"/>
      <w:r w:rsidRPr="000F3458">
        <w:t>uitsluitings</w:t>
      </w:r>
      <w:bookmarkEnd w:id="106"/>
      <w:r w:rsidRPr="000F3458">
        <w:t>gronden</w:t>
      </w:r>
      <w:bookmarkEnd w:id="107"/>
      <w:bookmarkEnd w:id="108"/>
      <w:r w:rsidR="00065995">
        <w:t xml:space="preserve"> Perceel 1 Bouwkundig Onderhoud</w:t>
      </w:r>
    </w:p>
    <w:p w14:paraId="2FDA0417" w14:textId="77777777" w:rsidR="00065995" w:rsidRPr="00065995" w:rsidRDefault="00065995" w:rsidP="00065995"/>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902095" w:rsidRPr="000F3458" w14:paraId="398C6C77" w14:textId="77777777" w:rsidTr="00902095">
        <w:tc>
          <w:tcPr>
            <w:tcW w:w="9212" w:type="dxa"/>
            <w:shd w:val="clear" w:color="auto" w:fill="D9E2F3" w:themeFill="accent1" w:themeFillTint="33"/>
            <w:tcMar>
              <w:top w:w="57" w:type="dxa"/>
              <w:bottom w:w="113" w:type="dxa"/>
            </w:tcMar>
          </w:tcPr>
          <w:p w14:paraId="398C6C76" w14:textId="77777777" w:rsidR="00902095" w:rsidRPr="000F3458" w:rsidRDefault="00902095" w:rsidP="00252BBD">
            <w:pPr>
              <w:rPr>
                <w:rFonts w:cs="Arial"/>
              </w:rPr>
            </w:pPr>
            <w:r w:rsidRPr="000F3458">
              <w:rPr>
                <w:rFonts w:cs="Arial"/>
              </w:rPr>
              <w:t xml:space="preserve">Eigen Verklaring: Deel III, Afdelingen A t/m C. </w:t>
            </w:r>
          </w:p>
        </w:tc>
      </w:tr>
    </w:tbl>
    <w:p w14:paraId="398C6C78" w14:textId="77777777" w:rsidR="00902095" w:rsidRPr="000F3458" w:rsidRDefault="00902095" w:rsidP="00252BBD">
      <w:pPr>
        <w:pStyle w:val="Lijstalinea"/>
        <w:ind w:left="0"/>
        <w:rPr>
          <w:rFonts w:ascii="Arial" w:hAnsi="Arial" w:cs="Arial"/>
          <w:sz w:val="20"/>
          <w:szCs w:val="20"/>
        </w:rPr>
      </w:pPr>
    </w:p>
    <w:p w14:paraId="398C6C79" w14:textId="77777777" w:rsidR="00902095" w:rsidRPr="000F3458" w:rsidRDefault="00902095" w:rsidP="00252BBD">
      <w:pPr>
        <w:pStyle w:val="Lijstalinea"/>
        <w:spacing w:after="0" w:line="280" w:lineRule="atLeast"/>
        <w:ind w:left="0"/>
        <w:contextualSpacing w:val="0"/>
        <w:rPr>
          <w:rFonts w:ascii="Arial" w:hAnsi="Arial" w:cs="Arial"/>
          <w:sz w:val="20"/>
          <w:szCs w:val="20"/>
        </w:rPr>
      </w:pPr>
      <w:r w:rsidRPr="000F3458">
        <w:rPr>
          <w:rFonts w:ascii="Arial" w:hAnsi="Arial" w:cs="Arial"/>
          <w:sz w:val="20"/>
          <w:szCs w:val="20"/>
        </w:rPr>
        <w:t>Gegadigden waarop één of meer van de in Deel III, Afdelingen A t/m C, van de Eigen Verklaring aangekruiste uitsluitingsgronden van toepassing zijn, worden uitgesloten van de deelname aan de aanbestedingsprocedure. In geval van Aanmelding van een Combinatie, wordt Gegadigde uitgesloten, indien op één of meer deelnemers aan de Combinatie één of meer uitsluitingsgronden van toepassing zijn.</w:t>
      </w:r>
    </w:p>
    <w:p w14:paraId="398C6C7A" w14:textId="77777777" w:rsidR="008A3A02" w:rsidRPr="000F3458" w:rsidRDefault="008A3A02" w:rsidP="00252BBD">
      <w:pPr>
        <w:pStyle w:val="Lijstalinea"/>
        <w:spacing w:after="0" w:line="280" w:lineRule="atLeast"/>
        <w:ind w:left="0"/>
        <w:contextualSpacing w:val="0"/>
        <w:rPr>
          <w:rFonts w:ascii="Arial" w:hAnsi="Arial" w:cs="Arial"/>
          <w:sz w:val="20"/>
          <w:szCs w:val="20"/>
        </w:rPr>
      </w:pPr>
    </w:p>
    <w:p w14:paraId="398C6C7B" w14:textId="77777777" w:rsidR="00902095" w:rsidRPr="000F3458" w:rsidRDefault="00902095" w:rsidP="00252BBD">
      <w:pPr>
        <w:pStyle w:val="Lijstalinea"/>
        <w:spacing w:after="0" w:line="280" w:lineRule="atLeast"/>
        <w:ind w:left="0"/>
        <w:contextualSpacing w:val="0"/>
        <w:rPr>
          <w:rFonts w:ascii="Arial" w:hAnsi="Arial" w:cs="Arial"/>
          <w:sz w:val="20"/>
          <w:szCs w:val="20"/>
        </w:rPr>
      </w:pPr>
      <w:r w:rsidRPr="000F3458">
        <w:rPr>
          <w:rFonts w:ascii="Arial" w:hAnsi="Arial" w:cs="Arial"/>
          <w:sz w:val="20"/>
          <w:szCs w:val="20"/>
        </w:rPr>
        <w:t>Alvorens tot uitsluiting over te gaan, stelt GVB een Gegadigde waarop een uitsluitingsgrond als bedoeld in artikel 2.86 lid 1 of lid 3 of artikel 2.87 van de Aanbestedingswet van toepassing is, conform artikel 3.65 lid 4 van de Aanbestedingswet in de gelegenheid te bewijzen dat hij voldoende maatregelen heeft genomen om zijn betrouwbaarheid aan te tonen. Wanneer GVB dit bewijs toereikend acht, wordt de betrokken Gegadigde niet uitgesloten. Gegadigde dient de door hem genomen maatregelen om zijn betrouwbaarheid aan te tonen in de Eigen Verklaring te vermelden.</w:t>
      </w:r>
    </w:p>
    <w:p w14:paraId="398C6C7C" w14:textId="77777777" w:rsidR="008A3A02" w:rsidRPr="000F3458" w:rsidRDefault="008A3A02" w:rsidP="00252BBD">
      <w:pPr>
        <w:pStyle w:val="Lijstalinea"/>
        <w:spacing w:after="0" w:line="280" w:lineRule="atLeast"/>
        <w:ind w:left="0"/>
        <w:contextualSpacing w:val="0"/>
        <w:rPr>
          <w:rFonts w:ascii="Arial" w:hAnsi="Arial" w:cs="Arial"/>
          <w:sz w:val="20"/>
          <w:szCs w:val="20"/>
        </w:rPr>
      </w:pPr>
    </w:p>
    <w:p w14:paraId="398C6C7D" w14:textId="77777777" w:rsidR="00902095" w:rsidRPr="000F3458" w:rsidRDefault="00902095" w:rsidP="00252BBD">
      <w:pPr>
        <w:pStyle w:val="Lijstalinea"/>
        <w:spacing w:after="0" w:line="280" w:lineRule="atLeast"/>
        <w:ind w:left="0"/>
        <w:contextualSpacing w:val="0"/>
        <w:rPr>
          <w:rFonts w:ascii="Arial" w:hAnsi="Arial" w:cs="Arial"/>
          <w:sz w:val="20"/>
          <w:szCs w:val="20"/>
        </w:rPr>
      </w:pPr>
      <w:r w:rsidRPr="000F3458">
        <w:rPr>
          <w:rFonts w:ascii="Arial" w:hAnsi="Arial" w:cs="Arial"/>
          <w:sz w:val="20"/>
          <w:szCs w:val="20"/>
        </w:rPr>
        <w:t>Voorts kan GVB op de in (art. 3:65 lid 3 jo.) artikel 2.86a en artikel 2.88 van de Aanbestedingswet genoemde gronden afzien van uitsluiting. In geval een of meer facultatieve uitsluitingsgronden van toepassing zijn, kan GVB tevens afzien van uitsluiting, indien uitsluiting onder de gegeven omstandigheden disproportioneel is.</w:t>
      </w:r>
    </w:p>
    <w:p w14:paraId="398C6C7E" w14:textId="77777777" w:rsidR="008A3A02" w:rsidRPr="000F3458" w:rsidRDefault="008A3A02" w:rsidP="00252BBD">
      <w:pPr>
        <w:pStyle w:val="Lijstalinea"/>
        <w:spacing w:after="0" w:line="280" w:lineRule="atLeast"/>
        <w:ind w:left="0"/>
        <w:contextualSpacing w:val="0"/>
        <w:rPr>
          <w:rFonts w:ascii="Arial" w:hAnsi="Arial" w:cs="Arial"/>
          <w:sz w:val="20"/>
          <w:szCs w:val="20"/>
        </w:rPr>
      </w:pPr>
    </w:p>
    <w:p w14:paraId="398C6C7F" w14:textId="46CA3758" w:rsidR="00902095" w:rsidRDefault="00902095" w:rsidP="00252BBD">
      <w:pPr>
        <w:pStyle w:val="Lijstalinea"/>
        <w:spacing w:after="0" w:line="280" w:lineRule="atLeast"/>
        <w:ind w:left="0"/>
        <w:contextualSpacing w:val="0"/>
        <w:rPr>
          <w:rFonts w:ascii="Arial" w:hAnsi="Arial" w:cs="Arial"/>
          <w:sz w:val="20"/>
          <w:szCs w:val="20"/>
        </w:rPr>
      </w:pPr>
      <w:r w:rsidRPr="000F3458">
        <w:rPr>
          <w:rFonts w:ascii="Arial" w:hAnsi="Arial" w:cs="Arial"/>
          <w:sz w:val="20"/>
          <w:szCs w:val="20"/>
        </w:rPr>
        <w:t xml:space="preserve">De hiervoor genoemde uitgangspunten zijn van overeenkomstige toepassing op derden op wiens draagkracht Gegadigde een beroep doet. Indien een of meer uitsluitingsgronden van toepassing zijn op een derde op wiens draagkracht Gegadigde een beroep doet en er geen aanleiding is om van uitsluiting van die derde af te zien, is Gegadigde verplicht de derde op eerste schriftelijk verzoek van GVB </w:t>
      </w:r>
      <w:r w:rsidRPr="00011190">
        <w:rPr>
          <w:rFonts w:ascii="Arial" w:hAnsi="Arial" w:cs="Arial"/>
          <w:sz w:val="20"/>
          <w:szCs w:val="20"/>
        </w:rPr>
        <w:t>binnen zeven (7) kalenderdagen</w:t>
      </w:r>
      <w:r w:rsidRPr="000F3458">
        <w:rPr>
          <w:rFonts w:ascii="Arial" w:hAnsi="Arial" w:cs="Arial"/>
          <w:sz w:val="20"/>
          <w:szCs w:val="20"/>
        </w:rPr>
        <w:t xml:space="preserve"> te ver</w:t>
      </w:r>
      <w:r w:rsidR="000F3458">
        <w:rPr>
          <w:rFonts w:ascii="Arial" w:hAnsi="Arial" w:cs="Arial"/>
          <w:sz w:val="20"/>
          <w:szCs w:val="20"/>
        </w:rPr>
        <w:t>v</w:t>
      </w:r>
      <w:r w:rsidRPr="000F3458">
        <w:rPr>
          <w:rFonts w:ascii="Arial" w:hAnsi="Arial" w:cs="Arial"/>
          <w:sz w:val="20"/>
          <w:szCs w:val="20"/>
        </w:rPr>
        <w:t>angen en conform paragraaf 3.5.4 een Eigen Verklaring alsmede de in paragraaf 4.1 en 4.2 genoemde bewijsstukken van de nieuwe derde te verstrekken.</w:t>
      </w:r>
    </w:p>
    <w:p w14:paraId="56BA01BC" w14:textId="0442D397" w:rsidR="005B56D0" w:rsidRPr="000F3458" w:rsidRDefault="005B56D0" w:rsidP="00252BBD">
      <w:pPr>
        <w:pStyle w:val="Lijstalinea"/>
        <w:spacing w:after="0" w:line="280" w:lineRule="atLeast"/>
        <w:ind w:left="0"/>
        <w:contextualSpacing w:val="0"/>
        <w:rPr>
          <w:rFonts w:ascii="Arial" w:hAnsi="Arial" w:cs="Arial"/>
          <w:sz w:val="20"/>
          <w:szCs w:val="20"/>
        </w:rPr>
      </w:pPr>
      <w:r>
        <w:rPr>
          <w:rFonts w:ascii="Arial" w:hAnsi="Arial" w:cs="Arial"/>
          <w:sz w:val="20"/>
          <w:szCs w:val="20"/>
        </w:rPr>
        <w:t>De uitsluitingsgronden zoals genoemd in deze paragraaf zijn op beide percelen van toepassing</w:t>
      </w:r>
    </w:p>
    <w:p w14:paraId="398C6C80" w14:textId="77777777" w:rsidR="008A3A02" w:rsidRPr="000F3458" w:rsidRDefault="008A3A02" w:rsidP="00252BBD">
      <w:pPr>
        <w:rPr>
          <w:rFonts w:cs="Arial"/>
          <w:u w:val="single"/>
        </w:rPr>
      </w:pPr>
    </w:p>
    <w:p w14:paraId="398C6C81" w14:textId="77777777" w:rsidR="00902095" w:rsidRPr="000F3458" w:rsidRDefault="00902095" w:rsidP="00252BBD">
      <w:pPr>
        <w:rPr>
          <w:rFonts w:cs="Arial"/>
          <w:u w:val="single"/>
        </w:rPr>
      </w:pPr>
      <w:r w:rsidRPr="000F3458">
        <w:rPr>
          <w:rFonts w:cs="Arial"/>
          <w:u w:val="single"/>
        </w:rPr>
        <w:t>Bewijsstukken:</w:t>
      </w:r>
    </w:p>
    <w:p w14:paraId="398C6C82" w14:textId="77777777" w:rsidR="008A3A02" w:rsidRPr="000F3458" w:rsidRDefault="008A3A02" w:rsidP="00252BBD">
      <w:pPr>
        <w:rPr>
          <w:rFonts w:cs="Arial"/>
        </w:rPr>
      </w:pPr>
    </w:p>
    <w:p w14:paraId="398C6C83" w14:textId="77777777" w:rsidR="00902095" w:rsidRPr="000F3458" w:rsidRDefault="00902095" w:rsidP="00252BBD">
      <w:pPr>
        <w:rPr>
          <w:rFonts w:cs="Arial"/>
        </w:rPr>
      </w:pPr>
      <w:r w:rsidRPr="000F3458">
        <w:rPr>
          <w:rFonts w:cs="Arial"/>
        </w:rPr>
        <w:t>Om de juistheid van de Eigen Verklaring met betrekking tot de uitsluitingsgronden te toetsen, zal GVB onderstaande bewijsmiddelen opvragen. Deze bewijsmiddelen moeten de feitelijke situatie weergeven op het moment van Aanmelding.</w:t>
      </w:r>
    </w:p>
    <w:p w14:paraId="398C6C84" w14:textId="705F1310" w:rsidR="00902095" w:rsidRPr="000F3458" w:rsidRDefault="00902095" w:rsidP="00252BBD">
      <w:pPr>
        <w:pStyle w:val="Kop3"/>
      </w:pPr>
      <w:r w:rsidRPr="000F3458">
        <w:t>Uittreksel uit het handelsregister</w:t>
      </w:r>
      <w:bookmarkStart w:id="109" w:name="_Hlk520385408"/>
    </w:p>
    <w:tbl>
      <w:tblPr>
        <w:tblStyle w:val="Tabelraster"/>
        <w:tblW w:w="0" w:type="auto"/>
        <w:tblLook w:val="04A0" w:firstRow="1" w:lastRow="0" w:firstColumn="1" w:lastColumn="0" w:noHBand="0" w:noVBand="1"/>
      </w:tblPr>
      <w:tblGrid>
        <w:gridCol w:w="2213"/>
        <w:gridCol w:w="6847"/>
      </w:tblGrid>
      <w:tr w:rsidR="00902095" w:rsidRPr="000F3458" w14:paraId="398C6C86" w14:textId="77777777" w:rsidTr="00902095">
        <w:tc>
          <w:tcPr>
            <w:tcW w:w="9212" w:type="dxa"/>
            <w:gridSpan w:val="2"/>
            <w:tcMar>
              <w:top w:w="57" w:type="dxa"/>
              <w:bottom w:w="57" w:type="dxa"/>
            </w:tcMar>
          </w:tcPr>
          <w:p w14:paraId="398C6C85" w14:textId="77777777" w:rsidR="00902095" w:rsidRPr="000F3458" w:rsidRDefault="00902095" w:rsidP="00252BBD">
            <w:pPr>
              <w:pStyle w:val="Geenafstand"/>
              <w:rPr>
                <w:rFonts w:ascii="Arial" w:hAnsi="Arial" w:cs="Arial"/>
                <w:sz w:val="20"/>
                <w:szCs w:val="20"/>
              </w:rPr>
            </w:pPr>
            <w:r w:rsidRPr="000F3458">
              <w:rPr>
                <w:rFonts w:ascii="Arial" w:hAnsi="Arial" w:cs="Arial"/>
                <w:sz w:val="20"/>
                <w:szCs w:val="20"/>
              </w:rPr>
              <w:t>Een uittreksel uit het handelsregister van de Kamer van Koophandel dan wel een bewijs van inschrijving in het beroeps- of handelsregister in het land van vestiging. Het uittreksel of bewijs van inschrijving mag niet ouder zijn dan 6 maanden, gerekend vanaf de uiterste datum voor ontvangst van de Aanmeldingen (zie paragraaf 3.1) en dient de actuele situatie weer te geven.</w:t>
            </w:r>
            <w:r w:rsidRPr="000F3458">
              <w:t xml:space="preserve"> </w:t>
            </w:r>
          </w:p>
        </w:tc>
      </w:tr>
      <w:tr w:rsidR="00902095" w:rsidRPr="000F3458" w14:paraId="398C6C8D" w14:textId="77777777" w:rsidTr="00902095">
        <w:tc>
          <w:tcPr>
            <w:tcW w:w="2235" w:type="dxa"/>
            <w:tcMar>
              <w:top w:w="57" w:type="dxa"/>
              <w:bottom w:w="57" w:type="dxa"/>
            </w:tcMar>
          </w:tcPr>
          <w:p w14:paraId="398C6C87" w14:textId="77777777" w:rsidR="00902095" w:rsidRPr="000F3458" w:rsidRDefault="00902095" w:rsidP="00252BBD">
            <w:pPr>
              <w:rPr>
                <w:rFonts w:cs="Arial"/>
              </w:rPr>
            </w:pPr>
            <w:r w:rsidRPr="000F3458">
              <w:rPr>
                <w:rFonts w:cs="Arial"/>
              </w:rPr>
              <w:lastRenderedPageBreak/>
              <w:t>Te verstrekken door:</w:t>
            </w:r>
          </w:p>
        </w:tc>
        <w:tc>
          <w:tcPr>
            <w:tcW w:w="6977" w:type="dxa"/>
            <w:tcMar>
              <w:top w:w="57" w:type="dxa"/>
              <w:bottom w:w="57" w:type="dxa"/>
            </w:tcMar>
          </w:tcPr>
          <w:p w14:paraId="398C6C88" w14:textId="77777777" w:rsidR="00902095" w:rsidRPr="000F3458" w:rsidRDefault="00902095" w:rsidP="00252BBD">
            <w:pPr>
              <w:pStyle w:val="Geenafstand"/>
              <w:rPr>
                <w:rFonts w:ascii="Arial" w:hAnsi="Arial" w:cs="Arial"/>
                <w:sz w:val="20"/>
                <w:szCs w:val="20"/>
              </w:rPr>
            </w:pPr>
            <w:r w:rsidRPr="000F3458">
              <w:rPr>
                <w:rFonts w:ascii="Arial" w:hAnsi="Arial" w:cs="Arial"/>
                <w:sz w:val="20"/>
                <w:szCs w:val="20"/>
              </w:rPr>
              <w:t>Alle Gegadigden</w:t>
            </w:r>
          </w:p>
          <w:p w14:paraId="398C6C89" w14:textId="77777777" w:rsidR="00902095" w:rsidRPr="000F3458" w:rsidRDefault="00902095" w:rsidP="00252BBD">
            <w:pPr>
              <w:pStyle w:val="Geenafstand"/>
              <w:rPr>
                <w:rFonts w:ascii="Arial" w:hAnsi="Arial" w:cs="Arial"/>
                <w:sz w:val="20"/>
                <w:szCs w:val="20"/>
              </w:rPr>
            </w:pPr>
          </w:p>
          <w:p w14:paraId="398C6C8A" w14:textId="77777777" w:rsidR="00902095" w:rsidRPr="000F3458" w:rsidRDefault="00902095" w:rsidP="00252BBD">
            <w:pPr>
              <w:pStyle w:val="Geenafstand"/>
              <w:rPr>
                <w:rFonts w:ascii="Arial" w:hAnsi="Arial" w:cs="Arial"/>
                <w:sz w:val="20"/>
                <w:szCs w:val="20"/>
              </w:rPr>
            </w:pPr>
            <w:r w:rsidRPr="000F3458">
              <w:rPr>
                <w:rFonts w:ascii="Arial" w:hAnsi="Arial" w:cs="Arial"/>
                <w:sz w:val="20"/>
                <w:szCs w:val="20"/>
              </w:rPr>
              <w:t xml:space="preserve">Is Gegadigde een Combinatie, dan geldt dit verzoek voor </w:t>
            </w:r>
            <w:r w:rsidRPr="000F3458">
              <w:rPr>
                <w:rFonts w:ascii="Arial" w:hAnsi="Arial" w:cs="Arial"/>
                <w:sz w:val="20"/>
                <w:szCs w:val="20"/>
                <w:u w:val="single"/>
              </w:rPr>
              <w:t>alle</w:t>
            </w:r>
            <w:r w:rsidRPr="000F3458">
              <w:rPr>
                <w:rFonts w:ascii="Arial" w:hAnsi="Arial" w:cs="Arial"/>
                <w:sz w:val="20"/>
                <w:szCs w:val="20"/>
              </w:rPr>
              <w:t xml:space="preserve"> deelnemers aan de Combinatie.</w:t>
            </w:r>
          </w:p>
          <w:p w14:paraId="398C6C8B" w14:textId="77777777" w:rsidR="00902095" w:rsidRPr="000F3458" w:rsidRDefault="00902095" w:rsidP="00252BBD">
            <w:pPr>
              <w:pStyle w:val="Geenafstand"/>
              <w:rPr>
                <w:rFonts w:ascii="Arial" w:hAnsi="Arial" w:cs="Arial"/>
                <w:sz w:val="20"/>
                <w:szCs w:val="20"/>
              </w:rPr>
            </w:pPr>
          </w:p>
          <w:p w14:paraId="398C6C8C" w14:textId="77777777" w:rsidR="00902095" w:rsidRPr="000F3458" w:rsidRDefault="00902095" w:rsidP="00252BBD">
            <w:pPr>
              <w:pStyle w:val="Geenafstand"/>
              <w:rPr>
                <w:rFonts w:ascii="Arial" w:hAnsi="Arial" w:cs="Arial"/>
                <w:sz w:val="20"/>
                <w:szCs w:val="20"/>
              </w:rPr>
            </w:pPr>
            <w:r w:rsidRPr="000F3458">
              <w:rPr>
                <w:rFonts w:ascii="Arial" w:hAnsi="Arial" w:cs="Arial"/>
                <w:sz w:val="20"/>
                <w:szCs w:val="20"/>
              </w:rPr>
              <w:t>Doet Gegadigde een beroep op de draagkracht van een derde, dan dient Gegadigde ook het bewijsstuk van deze derde te verstrekken.</w:t>
            </w:r>
          </w:p>
        </w:tc>
      </w:tr>
      <w:tr w:rsidR="00902095" w:rsidRPr="000F3458" w14:paraId="398C6C90" w14:textId="77777777" w:rsidTr="00902095">
        <w:tc>
          <w:tcPr>
            <w:tcW w:w="2235" w:type="dxa"/>
            <w:tcMar>
              <w:top w:w="57" w:type="dxa"/>
              <w:bottom w:w="57" w:type="dxa"/>
            </w:tcMar>
          </w:tcPr>
          <w:p w14:paraId="398C6C8E" w14:textId="77777777" w:rsidR="00902095" w:rsidRPr="000F3458" w:rsidRDefault="00902095" w:rsidP="00252BBD">
            <w:pPr>
              <w:rPr>
                <w:rFonts w:cs="Arial"/>
              </w:rPr>
            </w:pPr>
            <w:r w:rsidRPr="000F3458">
              <w:rPr>
                <w:rFonts w:cs="Arial"/>
              </w:rPr>
              <w:t>Wanneer:</w:t>
            </w:r>
          </w:p>
        </w:tc>
        <w:tc>
          <w:tcPr>
            <w:tcW w:w="6977" w:type="dxa"/>
            <w:tcMar>
              <w:top w:w="57" w:type="dxa"/>
              <w:bottom w:w="57" w:type="dxa"/>
            </w:tcMar>
          </w:tcPr>
          <w:p w14:paraId="398C6C8F" w14:textId="30AB2C3D" w:rsidR="00902095" w:rsidRPr="000F3458" w:rsidRDefault="00902095" w:rsidP="00252BBD">
            <w:pPr>
              <w:pStyle w:val="Geenafstand"/>
              <w:rPr>
                <w:rFonts w:ascii="Arial" w:hAnsi="Arial" w:cs="Arial"/>
                <w:sz w:val="20"/>
                <w:szCs w:val="20"/>
              </w:rPr>
            </w:pPr>
            <w:r w:rsidRPr="000F3458">
              <w:rPr>
                <w:rFonts w:ascii="Arial" w:hAnsi="Arial" w:cs="Arial"/>
                <w:sz w:val="20"/>
                <w:szCs w:val="20"/>
              </w:rPr>
              <w:t xml:space="preserve">Reeds bij Aanmelding ingediend. Zie paragraaf </w:t>
            </w:r>
            <w:r w:rsidRPr="000F3458">
              <w:rPr>
                <w:rFonts w:ascii="Arial" w:hAnsi="Arial" w:cs="Arial"/>
                <w:sz w:val="20"/>
                <w:szCs w:val="20"/>
              </w:rPr>
              <w:fldChar w:fldCharType="begin"/>
            </w:r>
            <w:r w:rsidRPr="000F3458">
              <w:rPr>
                <w:rFonts w:ascii="Arial" w:hAnsi="Arial" w:cs="Arial"/>
                <w:sz w:val="20"/>
                <w:szCs w:val="20"/>
              </w:rPr>
              <w:instrText xml:space="preserve"> REF _Ref432414891 \r \h  \* MERGEFORMAT </w:instrText>
            </w:r>
            <w:r w:rsidRPr="000F3458">
              <w:rPr>
                <w:rFonts w:ascii="Arial" w:hAnsi="Arial" w:cs="Arial"/>
                <w:sz w:val="20"/>
                <w:szCs w:val="20"/>
              </w:rPr>
            </w:r>
            <w:r w:rsidRPr="000F3458">
              <w:rPr>
                <w:rFonts w:ascii="Arial" w:hAnsi="Arial" w:cs="Arial"/>
                <w:sz w:val="20"/>
                <w:szCs w:val="20"/>
              </w:rPr>
              <w:fldChar w:fldCharType="separate"/>
            </w:r>
            <w:r w:rsidR="00313098">
              <w:rPr>
                <w:rFonts w:ascii="Arial" w:hAnsi="Arial" w:cs="Arial"/>
                <w:sz w:val="20"/>
                <w:szCs w:val="20"/>
              </w:rPr>
              <w:t>2.5.2</w:t>
            </w:r>
            <w:r w:rsidRPr="000F3458">
              <w:rPr>
                <w:rFonts w:ascii="Arial" w:hAnsi="Arial" w:cs="Arial"/>
                <w:sz w:val="20"/>
                <w:szCs w:val="20"/>
              </w:rPr>
              <w:fldChar w:fldCharType="end"/>
            </w:r>
            <w:r w:rsidRPr="000F3458">
              <w:rPr>
                <w:rFonts w:ascii="Arial" w:hAnsi="Arial" w:cs="Arial"/>
                <w:sz w:val="20"/>
                <w:szCs w:val="20"/>
              </w:rPr>
              <w:t>)</w:t>
            </w:r>
          </w:p>
        </w:tc>
      </w:tr>
    </w:tbl>
    <w:bookmarkEnd w:id="109"/>
    <w:p w14:paraId="398C6C91" w14:textId="0A6B4154" w:rsidR="00902095" w:rsidRPr="000F3458" w:rsidRDefault="00902095" w:rsidP="00252BBD">
      <w:pPr>
        <w:pStyle w:val="Kop3"/>
      </w:pPr>
      <w:r w:rsidRPr="000F3458">
        <w:t>Gedragsverklaring Aanbesteden (GVA)</w:t>
      </w:r>
      <w:r w:rsidR="005F61FF">
        <w:t xml:space="preserve"> </w:t>
      </w:r>
    </w:p>
    <w:tbl>
      <w:tblPr>
        <w:tblStyle w:val="Tabelraster"/>
        <w:tblW w:w="9303" w:type="dxa"/>
        <w:tblLook w:val="04A0" w:firstRow="1" w:lastRow="0" w:firstColumn="1" w:lastColumn="0" w:noHBand="0" w:noVBand="1"/>
      </w:tblPr>
      <w:tblGrid>
        <w:gridCol w:w="2227"/>
        <w:gridCol w:w="7076"/>
      </w:tblGrid>
      <w:tr w:rsidR="00902095" w:rsidRPr="000F3458" w14:paraId="398C6C97" w14:textId="77777777" w:rsidTr="00902095">
        <w:tc>
          <w:tcPr>
            <w:tcW w:w="9303" w:type="dxa"/>
            <w:gridSpan w:val="2"/>
            <w:tcMar>
              <w:top w:w="57" w:type="dxa"/>
              <w:bottom w:w="57" w:type="dxa"/>
            </w:tcMar>
          </w:tcPr>
          <w:p w14:paraId="398C6C92" w14:textId="77777777" w:rsidR="00902095" w:rsidRPr="000F3458" w:rsidRDefault="00902095" w:rsidP="00252BBD">
            <w:pPr>
              <w:rPr>
                <w:rFonts w:cs="Arial"/>
              </w:rPr>
            </w:pPr>
            <w:r w:rsidRPr="000F3458">
              <w:rPr>
                <w:rFonts w:cs="Arial"/>
              </w:rPr>
              <w:t xml:space="preserve">Een Gedragsverklaring Aanbesteden (GVA) afgegeven door het ministerie van Veiligheid en Justitie of, indien deze verklaring in het land van vestiging niet wordt afgegeven, een gelijkwaardig document afgegeven door een gerechtelijke of bevoegde overheidsinstantie. Indien een zodanig document niet in het land van vestiging wordt verstrekt, kan dit document worden vervangen door een verklaring onder ede die door de betrokkene is afgelegd ten overstaan van een notaris. Van een Ondernemer die in Nederland is gevestigd, wordt enkel een Gedragsverklaring Aanbesteden geaccepteerd. </w:t>
            </w:r>
          </w:p>
          <w:p w14:paraId="398C6C93" w14:textId="77777777" w:rsidR="003914E0" w:rsidRPr="000F3458" w:rsidRDefault="003914E0" w:rsidP="00252BBD">
            <w:pPr>
              <w:rPr>
                <w:rFonts w:cs="Arial"/>
              </w:rPr>
            </w:pPr>
          </w:p>
          <w:p w14:paraId="398C6C94" w14:textId="77777777" w:rsidR="00902095" w:rsidRPr="000F3458" w:rsidRDefault="00902095" w:rsidP="00252BBD">
            <w:pPr>
              <w:rPr>
                <w:rFonts w:cs="Arial"/>
              </w:rPr>
            </w:pPr>
            <w:r w:rsidRPr="000F3458">
              <w:rPr>
                <w:rFonts w:cs="Arial"/>
              </w:rPr>
              <w:t xml:space="preserve">De Gedragsverklaring Aanbesteden of daaraan gelijkwaardig document uit het land van vestiging mag niet ouder zijn dan twee (2) jaar, gerekend vanaf de uiterste termijn voor ontvangst van Aanmeldingen. Gedragsverklaringen Aanbesteden die voor 1 juli 2016 zijn verstrekt, zijn echter na 1 juli 2017 niet langer geldig. </w:t>
            </w:r>
          </w:p>
          <w:p w14:paraId="398C6C95" w14:textId="77777777" w:rsidR="00902095" w:rsidRPr="000F3458" w:rsidRDefault="00902095" w:rsidP="00252BBD">
            <w:pPr>
              <w:rPr>
                <w:rFonts w:cs="Arial"/>
                <w:b/>
              </w:rPr>
            </w:pPr>
          </w:p>
          <w:p w14:paraId="398C6C96" w14:textId="77777777" w:rsidR="00902095" w:rsidRPr="000F3458" w:rsidRDefault="00902095" w:rsidP="00252BBD">
            <w:pPr>
              <w:rPr>
                <w:rFonts w:cs="Arial"/>
              </w:rPr>
            </w:pPr>
            <w:r w:rsidRPr="000F3458">
              <w:rPr>
                <w:rFonts w:cs="Arial"/>
              </w:rPr>
              <w:t xml:space="preserve">Gegadigde is zelf verantwoordelijk voor het tijdig aanvragen van een Gedragsverklaring Aanbesteden. Houd er rekening mee dat de behandeling van een aanvraag van een Gedragsverklaring Aanbesteden 4 tot 8 weken in beslag kan nemen. </w:t>
            </w:r>
          </w:p>
        </w:tc>
      </w:tr>
      <w:tr w:rsidR="00902095" w:rsidRPr="000F3458" w14:paraId="398C6C9E" w14:textId="77777777" w:rsidTr="00902095">
        <w:tc>
          <w:tcPr>
            <w:tcW w:w="2227" w:type="dxa"/>
            <w:tcMar>
              <w:top w:w="57" w:type="dxa"/>
              <w:bottom w:w="57" w:type="dxa"/>
            </w:tcMar>
          </w:tcPr>
          <w:p w14:paraId="398C6C98" w14:textId="77777777" w:rsidR="00902095" w:rsidRPr="000F3458" w:rsidRDefault="00902095" w:rsidP="00252BBD">
            <w:pPr>
              <w:rPr>
                <w:rFonts w:cs="Arial"/>
              </w:rPr>
            </w:pPr>
            <w:r w:rsidRPr="000F3458">
              <w:rPr>
                <w:rFonts w:cs="Arial"/>
              </w:rPr>
              <w:t>Te verstrekken door:</w:t>
            </w:r>
          </w:p>
        </w:tc>
        <w:tc>
          <w:tcPr>
            <w:tcW w:w="7076" w:type="dxa"/>
            <w:tcMar>
              <w:top w:w="57" w:type="dxa"/>
              <w:bottom w:w="57" w:type="dxa"/>
            </w:tcMar>
          </w:tcPr>
          <w:p w14:paraId="398C6C99" w14:textId="77777777" w:rsidR="00902095" w:rsidRPr="000F3458" w:rsidRDefault="00902095" w:rsidP="00252BBD">
            <w:pPr>
              <w:rPr>
                <w:rFonts w:cs="Arial"/>
              </w:rPr>
            </w:pPr>
            <w:r w:rsidRPr="000F3458">
              <w:rPr>
                <w:rFonts w:cs="Arial"/>
              </w:rPr>
              <w:t>De Gegadigde die geselecteerd wordt voor de gunningsfase.</w:t>
            </w:r>
          </w:p>
          <w:p w14:paraId="398C6C9A" w14:textId="77777777" w:rsidR="00902095" w:rsidRPr="000F3458" w:rsidRDefault="00902095" w:rsidP="00252BBD">
            <w:pPr>
              <w:rPr>
                <w:rFonts w:cs="Arial"/>
              </w:rPr>
            </w:pPr>
          </w:p>
          <w:p w14:paraId="398C6C9B" w14:textId="77777777" w:rsidR="00902095" w:rsidRPr="000F3458" w:rsidRDefault="00902095" w:rsidP="00252BBD">
            <w:pPr>
              <w:rPr>
                <w:rFonts w:cs="Arial"/>
              </w:rPr>
            </w:pPr>
            <w:r w:rsidRPr="000F3458">
              <w:rPr>
                <w:rFonts w:cs="Arial"/>
              </w:rPr>
              <w:t xml:space="preserve">Indien Gegadigde een Combinatie is, geldt dit verzoek voor </w:t>
            </w:r>
            <w:r w:rsidRPr="000F3458">
              <w:rPr>
                <w:rFonts w:cs="Arial"/>
                <w:u w:val="single"/>
              </w:rPr>
              <w:t>alle</w:t>
            </w:r>
            <w:r w:rsidRPr="000F3458">
              <w:rPr>
                <w:rFonts w:cs="Arial"/>
              </w:rPr>
              <w:t xml:space="preserve"> deelnemers aan de Combinatie. </w:t>
            </w:r>
          </w:p>
          <w:p w14:paraId="398C6C9C" w14:textId="77777777" w:rsidR="00902095" w:rsidRPr="000F3458" w:rsidRDefault="00902095" w:rsidP="00252BBD">
            <w:pPr>
              <w:rPr>
                <w:rFonts w:cs="Arial"/>
              </w:rPr>
            </w:pPr>
          </w:p>
          <w:p w14:paraId="398C6C9D" w14:textId="77777777" w:rsidR="00902095" w:rsidRPr="000F3458" w:rsidRDefault="00902095" w:rsidP="00252BBD">
            <w:pPr>
              <w:rPr>
                <w:rFonts w:cs="Arial"/>
              </w:rPr>
            </w:pPr>
            <w:r w:rsidRPr="000F3458">
              <w:rPr>
                <w:rFonts w:cs="Arial"/>
              </w:rPr>
              <w:t>Doet Gegadigde een beroep op de draagkracht van een derde, dan dient Gegadigde ook het bewijsstuk van deze derde te verstrekken.</w:t>
            </w:r>
          </w:p>
        </w:tc>
      </w:tr>
      <w:tr w:rsidR="00902095" w:rsidRPr="000F3458" w14:paraId="398C6CA1" w14:textId="77777777" w:rsidTr="00902095">
        <w:tc>
          <w:tcPr>
            <w:tcW w:w="2227" w:type="dxa"/>
            <w:tcMar>
              <w:top w:w="57" w:type="dxa"/>
              <w:bottom w:w="57" w:type="dxa"/>
            </w:tcMar>
          </w:tcPr>
          <w:p w14:paraId="398C6C9F" w14:textId="77777777" w:rsidR="00902095" w:rsidRPr="000F3458" w:rsidRDefault="00902095" w:rsidP="00252BBD">
            <w:pPr>
              <w:rPr>
                <w:rFonts w:cs="Arial"/>
              </w:rPr>
            </w:pPr>
            <w:r w:rsidRPr="000F3458">
              <w:rPr>
                <w:rFonts w:cs="Arial"/>
              </w:rPr>
              <w:t>Wanneer:</w:t>
            </w:r>
          </w:p>
        </w:tc>
        <w:tc>
          <w:tcPr>
            <w:tcW w:w="7076" w:type="dxa"/>
            <w:tcMar>
              <w:top w:w="57" w:type="dxa"/>
              <w:bottom w:w="57" w:type="dxa"/>
            </w:tcMar>
          </w:tcPr>
          <w:p w14:paraId="398C6CA0" w14:textId="3402B108" w:rsidR="00902095" w:rsidRPr="000F3458" w:rsidRDefault="00902095" w:rsidP="00252BBD">
            <w:pPr>
              <w:rPr>
                <w:rFonts w:cs="Arial"/>
              </w:rPr>
            </w:pPr>
            <w:r w:rsidRPr="000F3458">
              <w:rPr>
                <w:rFonts w:cs="Arial"/>
              </w:rPr>
              <w:t xml:space="preserve">Binnen 7 kalenderdagen na een daartoe strekkend verzoek van GVB. Zie paragraaf </w:t>
            </w:r>
            <w:r w:rsidRPr="000F3458">
              <w:rPr>
                <w:rFonts w:cs="Arial"/>
              </w:rPr>
              <w:fldChar w:fldCharType="begin"/>
            </w:r>
            <w:r w:rsidRPr="000F3458">
              <w:rPr>
                <w:rFonts w:cs="Arial"/>
              </w:rPr>
              <w:instrText xml:space="preserve"> REF _Ref431821536 \r \h  \* MERGEFORMAT </w:instrText>
            </w:r>
            <w:r w:rsidRPr="000F3458">
              <w:rPr>
                <w:rFonts w:cs="Arial"/>
              </w:rPr>
            </w:r>
            <w:r w:rsidRPr="000F3458">
              <w:rPr>
                <w:rFonts w:cs="Arial"/>
              </w:rPr>
              <w:fldChar w:fldCharType="separate"/>
            </w:r>
            <w:r w:rsidR="00313098">
              <w:rPr>
                <w:rFonts w:cs="Arial"/>
              </w:rPr>
              <w:t>2.6.5</w:t>
            </w:r>
            <w:r w:rsidRPr="000F3458">
              <w:rPr>
                <w:rFonts w:cs="Arial"/>
              </w:rPr>
              <w:fldChar w:fldCharType="end"/>
            </w:r>
            <w:r w:rsidRPr="000F3458">
              <w:rPr>
                <w:rFonts w:cs="Arial"/>
              </w:rPr>
              <w:t xml:space="preserve"> en </w:t>
            </w:r>
            <w:r w:rsidRPr="000F3458">
              <w:rPr>
                <w:rFonts w:cs="Arial"/>
              </w:rPr>
              <w:fldChar w:fldCharType="begin"/>
            </w:r>
            <w:r w:rsidRPr="000F3458">
              <w:rPr>
                <w:rFonts w:cs="Arial"/>
              </w:rPr>
              <w:instrText xml:space="preserve"> REF _Ref459299468 \r \h  \* MERGEFORMAT </w:instrText>
            </w:r>
            <w:r w:rsidRPr="000F3458">
              <w:rPr>
                <w:rFonts w:cs="Arial"/>
              </w:rPr>
            </w:r>
            <w:r w:rsidRPr="000F3458">
              <w:rPr>
                <w:rFonts w:cs="Arial"/>
              </w:rPr>
              <w:fldChar w:fldCharType="separate"/>
            </w:r>
            <w:r w:rsidR="00313098">
              <w:rPr>
                <w:rFonts w:cs="Arial"/>
              </w:rPr>
              <w:t>2.6.6</w:t>
            </w:r>
            <w:r w:rsidRPr="000F3458">
              <w:rPr>
                <w:rFonts w:cs="Arial"/>
              </w:rPr>
              <w:fldChar w:fldCharType="end"/>
            </w:r>
            <w:r w:rsidRPr="000F3458">
              <w:rPr>
                <w:rFonts w:cs="Arial"/>
              </w:rPr>
              <w:t>:,</w:t>
            </w:r>
          </w:p>
        </w:tc>
      </w:tr>
    </w:tbl>
    <w:p w14:paraId="398C6CA2" w14:textId="4FB5F860" w:rsidR="00902095" w:rsidRPr="000F3458" w:rsidRDefault="00902095" w:rsidP="00252BBD">
      <w:pPr>
        <w:pStyle w:val="Kop3"/>
      </w:pPr>
      <w:r w:rsidRPr="000F3458">
        <w:t>Verklaring betalingsgedrag belastingen en sociale premies</w:t>
      </w:r>
      <w:r w:rsidR="005F61FF">
        <w:t xml:space="preserve"> </w:t>
      </w:r>
    </w:p>
    <w:tbl>
      <w:tblPr>
        <w:tblStyle w:val="Tabelraster"/>
        <w:tblW w:w="9351" w:type="dxa"/>
        <w:tblLook w:val="04A0" w:firstRow="1" w:lastRow="0" w:firstColumn="1" w:lastColumn="0" w:noHBand="0" w:noVBand="1"/>
      </w:tblPr>
      <w:tblGrid>
        <w:gridCol w:w="2227"/>
        <w:gridCol w:w="7124"/>
      </w:tblGrid>
      <w:tr w:rsidR="00902095" w:rsidRPr="000F3458" w14:paraId="398C6CA5" w14:textId="77777777" w:rsidTr="00902095">
        <w:tc>
          <w:tcPr>
            <w:tcW w:w="9351" w:type="dxa"/>
            <w:gridSpan w:val="2"/>
            <w:tcMar>
              <w:top w:w="57" w:type="dxa"/>
              <w:bottom w:w="57" w:type="dxa"/>
            </w:tcMar>
          </w:tcPr>
          <w:p w14:paraId="398C6CA3" w14:textId="77777777" w:rsidR="00902095" w:rsidRPr="000F3458" w:rsidRDefault="00902095" w:rsidP="00252BBD">
            <w:pPr>
              <w:rPr>
                <w:rFonts w:cs="Arial"/>
              </w:rPr>
            </w:pPr>
            <w:r w:rsidRPr="000F3458">
              <w:rPr>
                <w:rFonts w:cs="Arial"/>
              </w:rPr>
              <w:t xml:space="preserve">Een verklaring van de belastingdienst inzake de betaling van belastingen en sociale premies in de zin van artikel 2.89 lid 3 van de Aanbestedingswet of, indien in het land van vestiging deze verklaring niet wordt afgegeven, een gelijkwaardig document afgegeven door een gerechtelijke of bevoegde overheidsinstantie. Van een ondernemer die in Nederland is gevestigd, wordt enkel een verklaring van de belastingdienst geaccepteerd. </w:t>
            </w:r>
          </w:p>
          <w:p w14:paraId="398C6CA4" w14:textId="77777777" w:rsidR="00902095" w:rsidRPr="000F3458" w:rsidRDefault="00902095" w:rsidP="00252BBD">
            <w:pPr>
              <w:rPr>
                <w:rFonts w:cs="Arial"/>
              </w:rPr>
            </w:pPr>
            <w:r w:rsidRPr="000F3458">
              <w:rPr>
                <w:rFonts w:cs="Arial"/>
              </w:rPr>
              <w:t xml:space="preserve">De verklaring van de belastingdienst of een daaraan gelijkwaardige verklaring uit het land van vestiging mag niet ouder zijn dan zes (6) maanden, gerekend vanaf de uiterste datum voor ontvangst van Aanmeldingen. </w:t>
            </w:r>
          </w:p>
        </w:tc>
      </w:tr>
      <w:tr w:rsidR="00902095" w:rsidRPr="000F3458" w14:paraId="398C6CAC" w14:textId="77777777" w:rsidTr="00902095">
        <w:tc>
          <w:tcPr>
            <w:tcW w:w="2227" w:type="dxa"/>
            <w:tcMar>
              <w:top w:w="57" w:type="dxa"/>
              <w:bottom w:w="57" w:type="dxa"/>
            </w:tcMar>
          </w:tcPr>
          <w:p w14:paraId="398C6CA6" w14:textId="77777777" w:rsidR="00902095" w:rsidRPr="000F3458" w:rsidRDefault="00902095" w:rsidP="00252BBD">
            <w:pPr>
              <w:spacing w:line="276" w:lineRule="auto"/>
              <w:rPr>
                <w:rFonts w:cs="Arial"/>
              </w:rPr>
            </w:pPr>
            <w:r w:rsidRPr="000F3458">
              <w:rPr>
                <w:rFonts w:cs="Arial"/>
              </w:rPr>
              <w:lastRenderedPageBreak/>
              <w:t>Te verstrekken door:</w:t>
            </w:r>
          </w:p>
        </w:tc>
        <w:tc>
          <w:tcPr>
            <w:tcW w:w="7124" w:type="dxa"/>
            <w:tcMar>
              <w:top w:w="57" w:type="dxa"/>
              <w:bottom w:w="57" w:type="dxa"/>
            </w:tcMar>
          </w:tcPr>
          <w:p w14:paraId="398C6CA7" w14:textId="77777777" w:rsidR="00902095" w:rsidRPr="000F3458" w:rsidRDefault="00902095" w:rsidP="00252BBD">
            <w:pPr>
              <w:rPr>
                <w:rFonts w:cs="Arial"/>
              </w:rPr>
            </w:pPr>
            <w:r w:rsidRPr="000F3458">
              <w:rPr>
                <w:rFonts w:cs="Arial"/>
              </w:rPr>
              <w:t>De Gegadigde die geselecteerd wordt voor de gunningsfase.</w:t>
            </w:r>
          </w:p>
          <w:p w14:paraId="398C6CA8" w14:textId="77777777" w:rsidR="00902095" w:rsidRPr="000F3458" w:rsidRDefault="00902095" w:rsidP="00252BBD">
            <w:pPr>
              <w:rPr>
                <w:rFonts w:cs="Arial"/>
              </w:rPr>
            </w:pPr>
          </w:p>
          <w:p w14:paraId="398C6CA9" w14:textId="77777777" w:rsidR="00902095" w:rsidRPr="000F3458" w:rsidRDefault="00902095" w:rsidP="00252BBD">
            <w:pPr>
              <w:rPr>
                <w:rFonts w:cs="Arial"/>
              </w:rPr>
            </w:pPr>
            <w:r w:rsidRPr="000F3458">
              <w:rPr>
                <w:rFonts w:cs="Arial"/>
              </w:rPr>
              <w:t xml:space="preserve">Indien Gegadigde een Combinatie is, geldt dit verzoek voor </w:t>
            </w:r>
            <w:r w:rsidRPr="000F3458">
              <w:rPr>
                <w:rFonts w:cs="Arial"/>
                <w:u w:val="single"/>
              </w:rPr>
              <w:t>alle</w:t>
            </w:r>
            <w:r w:rsidRPr="000F3458">
              <w:rPr>
                <w:rFonts w:cs="Arial"/>
              </w:rPr>
              <w:t xml:space="preserve"> deelnemers aan de Combinatie.</w:t>
            </w:r>
          </w:p>
          <w:p w14:paraId="398C6CAA" w14:textId="77777777" w:rsidR="00902095" w:rsidRPr="000F3458" w:rsidRDefault="00902095" w:rsidP="00252BBD">
            <w:pPr>
              <w:rPr>
                <w:rFonts w:cs="Arial"/>
              </w:rPr>
            </w:pPr>
          </w:p>
          <w:p w14:paraId="398C6CAB" w14:textId="77777777" w:rsidR="00902095" w:rsidRPr="000F3458" w:rsidRDefault="00902095" w:rsidP="00252BBD">
            <w:pPr>
              <w:rPr>
                <w:rFonts w:cs="Arial"/>
              </w:rPr>
            </w:pPr>
            <w:r w:rsidRPr="000F3458">
              <w:rPr>
                <w:rFonts w:cs="Arial"/>
              </w:rPr>
              <w:t>Doet Gegadigde een beroep op de draagkracht van een derde, dan dient Gegadigde ook het bewijsstuk van deze derde te verstrekken.</w:t>
            </w:r>
          </w:p>
        </w:tc>
      </w:tr>
      <w:tr w:rsidR="00902095" w:rsidRPr="000F3458" w14:paraId="398C6CAF" w14:textId="77777777" w:rsidTr="00902095">
        <w:tc>
          <w:tcPr>
            <w:tcW w:w="2227" w:type="dxa"/>
            <w:tcMar>
              <w:top w:w="57" w:type="dxa"/>
              <w:bottom w:w="57" w:type="dxa"/>
            </w:tcMar>
          </w:tcPr>
          <w:p w14:paraId="398C6CAD" w14:textId="77777777" w:rsidR="00902095" w:rsidRPr="000F3458" w:rsidRDefault="00902095" w:rsidP="00252BBD">
            <w:pPr>
              <w:spacing w:line="276" w:lineRule="auto"/>
              <w:rPr>
                <w:rFonts w:cs="Arial"/>
              </w:rPr>
            </w:pPr>
            <w:r w:rsidRPr="000F3458">
              <w:rPr>
                <w:rFonts w:cs="Arial"/>
              </w:rPr>
              <w:t>Wanneer:</w:t>
            </w:r>
          </w:p>
        </w:tc>
        <w:tc>
          <w:tcPr>
            <w:tcW w:w="7124" w:type="dxa"/>
            <w:tcMar>
              <w:top w:w="57" w:type="dxa"/>
              <w:bottom w:w="57" w:type="dxa"/>
            </w:tcMar>
          </w:tcPr>
          <w:p w14:paraId="398C6CAE" w14:textId="77777777" w:rsidR="00902095" w:rsidRPr="000F3458" w:rsidRDefault="00902095" w:rsidP="00252BBD">
            <w:pPr>
              <w:rPr>
                <w:rFonts w:cs="Arial"/>
              </w:rPr>
            </w:pPr>
            <w:r w:rsidRPr="000F3458">
              <w:rPr>
                <w:rFonts w:cs="Arial"/>
              </w:rPr>
              <w:t>Binnen 7 kalenderdagen na een daartoe strekkend verzoek van GVB. Zie paragraaf 3.6.5 en 3.6.6:</w:t>
            </w:r>
          </w:p>
        </w:tc>
      </w:tr>
    </w:tbl>
    <w:p w14:paraId="381C4B5D" w14:textId="253D82A9" w:rsidR="00D65670" w:rsidRDefault="00D65670" w:rsidP="00065995">
      <w:pPr>
        <w:pStyle w:val="Kop2"/>
      </w:pPr>
      <w:bookmarkStart w:id="110" w:name="_Ref431821276"/>
      <w:bookmarkStart w:id="111" w:name="_Toc533427453"/>
      <w:bookmarkStart w:id="112" w:name="_Toc112092829"/>
      <w:r w:rsidRPr="000F3458">
        <w:t>Beoordeling uitsluitingsgronden</w:t>
      </w:r>
      <w:r w:rsidR="00065995">
        <w:t xml:space="preserve"> Perceel 2 Bouwkundige Projecten</w:t>
      </w:r>
    </w:p>
    <w:p w14:paraId="43CA625D" w14:textId="77777777" w:rsidR="00065995" w:rsidRPr="00065995" w:rsidRDefault="00065995" w:rsidP="00065995"/>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D65670" w:rsidRPr="000F3458" w14:paraId="559C04AA" w14:textId="77777777" w:rsidTr="00612205">
        <w:tc>
          <w:tcPr>
            <w:tcW w:w="9212" w:type="dxa"/>
            <w:shd w:val="clear" w:color="auto" w:fill="D9E2F3" w:themeFill="accent1" w:themeFillTint="33"/>
            <w:tcMar>
              <w:top w:w="57" w:type="dxa"/>
              <w:bottom w:w="113" w:type="dxa"/>
            </w:tcMar>
          </w:tcPr>
          <w:p w14:paraId="30841164" w14:textId="77777777" w:rsidR="00D65670" w:rsidRPr="000F3458" w:rsidRDefault="00D65670" w:rsidP="00612205">
            <w:pPr>
              <w:rPr>
                <w:rFonts w:cs="Arial"/>
              </w:rPr>
            </w:pPr>
            <w:r w:rsidRPr="000F3458">
              <w:rPr>
                <w:rFonts w:cs="Arial"/>
              </w:rPr>
              <w:t xml:space="preserve">Eigen Verklaring: Deel III, Afdelingen A t/m C. </w:t>
            </w:r>
          </w:p>
        </w:tc>
      </w:tr>
    </w:tbl>
    <w:p w14:paraId="5D6BD7B4" w14:textId="77777777" w:rsidR="00D65670" w:rsidRPr="000F3458" w:rsidRDefault="00D65670" w:rsidP="00D65670">
      <w:pPr>
        <w:pStyle w:val="Lijstalinea"/>
        <w:ind w:left="0"/>
        <w:rPr>
          <w:rFonts w:ascii="Arial" w:hAnsi="Arial" w:cs="Arial"/>
          <w:sz w:val="20"/>
          <w:szCs w:val="20"/>
        </w:rPr>
      </w:pPr>
    </w:p>
    <w:p w14:paraId="0D3F0E74" w14:textId="77777777" w:rsidR="00D65670" w:rsidRPr="000F3458" w:rsidRDefault="00D65670" w:rsidP="00D65670">
      <w:pPr>
        <w:pStyle w:val="Lijstalinea"/>
        <w:spacing w:after="0" w:line="280" w:lineRule="atLeast"/>
        <w:ind w:left="0"/>
        <w:contextualSpacing w:val="0"/>
        <w:rPr>
          <w:rFonts w:ascii="Arial" w:hAnsi="Arial" w:cs="Arial"/>
          <w:sz w:val="20"/>
          <w:szCs w:val="20"/>
        </w:rPr>
      </w:pPr>
      <w:r w:rsidRPr="000F3458">
        <w:rPr>
          <w:rFonts w:ascii="Arial" w:hAnsi="Arial" w:cs="Arial"/>
          <w:sz w:val="20"/>
          <w:szCs w:val="20"/>
        </w:rPr>
        <w:t>Gegadigden waarop één of meer van de in Deel III, Afdelingen A t/m C, van de Eigen Verklaring aangekruiste uitsluitingsgronden van toepassing zijn, worden uitgesloten van de deelname aan de aanbestedingsprocedure. In geval van Aanmelding van een Combinatie, wordt Gegadigde uitgesloten, indien op één of meer deelnemers aan de Combinatie één of meer uitsluitingsgronden van toepassing zijn.</w:t>
      </w:r>
    </w:p>
    <w:p w14:paraId="471A277F" w14:textId="77777777" w:rsidR="00D65670" w:rsidRPr="000F3458" w:rsidRDefault="00D65670" w:rsidP="00D65670">
      <w:pPr>
        <w:pStyle w:val="Lijstalinea"/>
        <w:spacing w:after="0" w:line="280" w:lineRule="atLeast"/>
        <w:ind w:left="0"/>
        <w:contextualSpacing w:val="0"/>
        <w:rPr>
          <w:rFonts w:ascii="Arial" w:hAnsi="Arial" w:cs="Arial"/>
          <w:sz w:val="20"/>
          <w:szCs w:val="20"/>
        </w:rPr>
      </w:pPr>
    </w:p>
    <w:p w14:paraId="516A052F" w14:textId="77777777" w:rsidR="00D65670" w:rsidRPr="000F3458" w:rsidRDefault="00D65670" w:rsidP="00D65670">
      <w:pPr>
        <w:pStyle w:val="Lijstalinea"/>
        <w:spacing w:after="0" w:line="280" w:lineRule="atLeast"/>
        <w:ind w:left="0"/>
        <w:contextualSpacing w:val="0"/>
        <w:rPr>
          <w:rFonts w:ascii="Arial" w:hAnsi="Arial" w:cs="Arial"/>
          <w:sz w:val="20"/>
          <w:szCs w:val="20"/>
        </w:rPr>
      </w:pPr>
      <w:r w:rsidRPr="000F3458">
        <w:rPr>
          <w:rFonts w:ascii="Arial" w:hAnsi="Arial" w:cs="Arial"/>
          <w:sz w:val="20"/>
          <w:szCs w:val="20"/>
        </w:rPr>
        <w:t>Alvorens tot uitsluiting over te gaan, stelt GVB een Gegadigde waarop een uitsluitingsgrond als bedoeld in artikel 2.86 lid 1 of lid 3 of artikel 2.87 van de Aanbestedingswet van toepassing is, conform artikel 3.65 lid 4 van de Aanbestedingswet in de gelegenheid te bewijzen dat hij voldoende maatregelen heeft genomen om zijn betrouwbaarheid aan te tonen. Wanneer GVB dit bewijs toereikend acht, wordt de betrokken Gegadigde niet uitgesloten. Gegadigde dient de door hem genomen maatregelen om zijn betrouwbaarheid aan te tonen in de Eigen Verklaring te vermelden.</w:t>
      </w:r>
    </w:p>
    <w:p w14:paraId="6B55B1F1" w14:textId="77777777" w:rsidR="00D65670" w:rsidRPr="000F3458" w:rsidRDefault="00D65670" w:rsidP="00D65670">
      <w:pPr>
        <w:pStyle w:val="Lijstalinea"/>
        <w:spacing w:after="0" w:line="280" w:lineRule="atLeast"/>
        <w:ind w:left="0"/>
        <w:contextualSpacing w:val="0"/>
        <w:rPr>
          <w:rFonts w:ascii="Arial" w:hAnsi="Arial" w:cs="Arial"/>
          <w:sz w:val="20"/>
          <w:szCs w:val="20"/>
        </w:rPr>
      </w:pPr>
    </w:p>
    <w:p w14:paraId="51984A88" w14:textId="77777777" w:rsidR="00D65670" w:rsidRPr="000F3458" w:rsidRDefault="00D65670" w:rsidP="00D65670">
      <w:pPr>
        <w:pStyle w:val="Lijstalinea"/>
        <w:spacing w:after="0" w:line="280" w:lineRule="atLeast"/>
        <w:ind w:left="0"/>
        <w:contextualSpacing w:val="0"/>
        <w:rPr>
          <w:rFonts w:ascii="Arial" w:hAnsi="Arial" w:cs="Arial"/>
          <w:sz w:val="20"/>
          <w:szCs w:val="20"/>
        </w:rPr>
      </w:pPr>
      <w:r w:rsidRPr="000F3458">
        <w:rPr>
          <w:rFonts w:ascii="Arial" w:hAnsi="Arial" w:cs="Arial"/>
          <w:sz w:val="20"/>
          <w:szCs w:val="20"/>
        </w:rPr>
        <w:t>Voorts kan GVB op de in (art. 3:65 lid 3 jo.) artikel 2.86a en artikel 2.88 van de Aanbestedingswet genoemde gronden afzien van uitsluiting. In geval een of meer facultatieve uitsluitingsgronden van toepassing zijn, kan GVB tevens afzien van uitsluiting, indien uitsluiting onder de gegeven omstandigheden disproportioneel is.</w:t>
      </w:r>
    </w:p>
    <w:p w14:paraId="5A703778" w14:textId="77777777" w:rsidR="00D65670" w:rsidRPr="000F3458" w:rsidRDefault="00D65670" w:rsidP="00D65670">
      <w:pPr>
        <w:pStyle w:val="Lijstalinea"/>
        <w:spacing w:after="0" w:line="280" w:lineRule="atLeast"/>
        <w:ind w:left="0"/>
        <w:contextualSpacing w:val="0"/>
        <w:rPr>
          <w:rFonts w:ascii="Arial" w:hAnsi="Arial" w:cs="Arial"/>
          <w:sz w:val="20"/>
          <w:szCs w:val="20"/>
        </w:rPr>
      </w:pPr>
    </w:p>
    <w:p w14:paraId="1E0CDE4C" w14:textId="77777777" w:rsidR="00D65670" w:rsidRDefault="00D65670" w:rsidP="00D65670">
      <w:pPr>
        <w:pStyle w:val="Lijstalinea"/>
        <w:spacing w:after="0" w:line="280" w:lineRule="atLeast"/>
        <w:ind w:left="0"/>
        <w:contextualSpacing w:val="0"/>
        <w:rPr>
          <w:rFonts w:ascii="Arial" w:hAnsi="Arial" w:cs="Arial"/>
          <w:sz w:val="20"/>
          <w:szCs w:val="20"/>
        </w:rPr>
      </w:pPr>
      <w:r w:rsidRPr="000F3458">
        <w:rPr>
          <w:rFonts w:ascii="Arial" w:hAnsi="Arial" w:cs="Arial"/>
          <w:sz w:val="20"/>
          <w:szCs w:val="20"/>
        </w:rPr>
        <w:t xml:space="preserve">De hiervoor genoemde uitgangspunten zijn van overeenkomstige toepassing op derden op wiens draagkracht Gegadigde een beroep doet. Indien een of meer uitsluitingsgronden van toepassing zijn op een derde op wiens draagkracht Gegadigde een beroep doet en er geen aanleiding is om van uitsluiting van die derde af te zien, is Gegadigde verplicht de derde op eerste schriftelijk verzoek van GVB </w:t>
      </w:r>
      <w:r w:rsidRPr="00011190">
        <w:rPr>
          <w:rFonts w:ascii="Arial" w:hAnsi="Arial" w:cs="Arial"/>
          <w:sz w:val="20"/>
          <w:szCs w:val="20"/>
        </w:rPr>
        <w:t>binnen zeven (7) kalenderdagen</w:t>
      </w:r>
      <w:r w:rsidRPr="000F3458">
        <w:rPr>
          <w:rFonts w:ascii="Arial" w:hAnsi="Arial" w:cs="Arial"/>
          <w:sz w:val="20"/>
          <w:szCs w:val="20"/>
        </w:rPr>
        <w:t xml:space="preserve"> te ver</w:t>
      </w:r>
      <w:r>
        <w:rPr>
          <w:rFonts w:ascii="Arial" w:hAnsi="Arial" w:cs="Arial"/>
          <w:sz w:val="20"/>
          <w:szCs w:val="20"/>
        </w:rPr>
        <w:t>v</w:t>
      </w:r>
      <w:r w:rsidRPr="000F3458">
        <w:rPr>
          <w:rFonts w:ascii="Arial" w:hAnsi="Arial" w:cs="Arial"/>
          <w:sz w:val="20"/>
          <w:szCs w:val="20"/>
        </w:rPr>
        <w:t>angen en conform paragraaf 3.5.4 een Eigen Verklaring alsmede de in paragraaf 4.1 en 4.2 genoemde bewijsstukken van de nieuwe derde te verstrekken.</w:t>
      </w:r>
    </w:p>
    <w:p w14:paraId="6EB8CC11" w14:textId="77777777" w:rsidR="00D65670" w:rsidRPr="000F3458" w:rsidRDefault="00D65670" w:rsidP="00D65670">
      <w:pPr>
        <w:pStyle w:val="Lijstalinea"/>
        <w:spacing w:after="0" w:line="280" w:lineRule="atLeast"/>
        <w:ind w:left="0"/>
        <w:contextualSpacing w:val="0"/>
        <w:rPr>
          <w:rFonts w:ascii="Arial" w:hAnsi="Arial" w:cs="Arial"/>
          <w:sz w:val="20"/>
          <w:szCs w:val="20"/>
        </w:rPr>
      </w:pPr>
      <w:r>
        <w:rPr>
          <w:rFonts w:ascii="Arial" w:hAnsi="Arial" w:cs="Arial"/>
          <w:sz w:val="20"/>
          <w:szCs w:val="20"/>
        </w:rPr>
        <w:t>De uitsluitingsgronden zoals genoemd in deze paragraaf zijn op beide percelen van toepassing</w:t>
      </w:r>
    </w:p>
    <w:p w14:paraId="4279ACCD" w14:textId="77777777" w:rsidR="00D65670" w:rsidRPr="000F3458" w:rsidRDefault="00D65670" w:rsidP="00D65670">
      <w:pPr>
        <w:rPr>
          <w:rFonts w:cs="Arial"/>
          <w:u w:val="single"/>
        </w:rPr>
      </w:pPr>
    </w:p>
    <w:p w14:paraId="50E6FB6E" w14:textId="77777777" w:rsidR="00D65670" w:rsidRPr="000F3458" w:rsidRDefault="00D65670" w:rsidP="00D65670">
      <w:pPr>
        <w:rPr>
          <w:rFonts w:cs="Arial"/>
          <w:u w:val="single"/>
        </w:rPr>
      </w:pPr>
      <w:r w:rsidRPr="000F3458">
        <w:rPr>
          <w:rFonts w:cs="Arial"/>
          <w:u w:val="single"/>
        </w:rPr>
        <w:t>Bewijsstukken:</w:t>
      </w:r>
    </w:p>
    <w:p w14:paraId="48488553" w14:textId="77777777" w:rsidR="00D65670" w:rsidRPr="000F3458" w:rsidRDefault="00D65670" w:rsidP="00D65670">
      <w:pPr>
        <w:rPr>
          <w:rFonts w:cs="Arial"/>
        </w:rPr>
      </w:pPr>
    </w:p>
    <w:p w14:paraId="212F9D3E" w14:textId="77777777" w:rsidR="00D65670" w:rsidRPr="000F3458" w:rsidRDefault="00D65670" w:rsidP="00D65670">
      <w:pPr>
        <w:rPr>
          <w:rFonts w:cs="Arial"/>
        </w:rPr>
      </w:pPr>
      <w:r w:rsidRPr="000F3458">
        <w:rPr>
          <w:rFonts w:cs="Arial"/>
        </w:rPr>
        <w:t>Om de juistheid van de Eigen Verklaring met betrekking tot de uitsluitingsgronden te toetsen, zal GVB onderstaande bewijsmiddelen opvragen. Deze bewijsmiddelen moeten de feitelijke situatie weergeven op het moment van Aanmelding.</w:t>
      </w:r>
    </w:p>
    <w:p w14:paraId="3AB01011" w14:textId="2BCD11D7" w:rsidR="00D65670" w:rsidRPr="000F3458" w:rsidRDefault="00D65670" w:rsidP="00D65670">
      <w:pPr>
        <w:pStyle w:val="Kop3"/>
      </w:pPr>
      <w:r w:rsidRPr="000F3458">
        <w:lastRenderedPageBreak/>
        <w:t>Uittreksel uit het handelsregister</w:t>
      </w:r>
      <w:r>
        <w:t xml:space="preserve"> </w:t>
      </w:r>
    </w:p>
    <w:tbl>
      <w:tblPr>
        <w:tblStyle w:val="Tabelraster"/>
        <w:tblW w:w="0" w:type="auto"/>
        <w:tblLook w:val="04A0" w:firstRow="1" w:lastRow="0" w:firstColumn="1" w:lastColumn="0" w:noHBand="0" w:noVBand="1"/>
      </w:tblPr>
      <w:tblGrid>
        <w:gridCol w:w="2213"/>
        <w:gridCol w:w="6847"/>
      </w:tblGrid>
      <w:tr w:rsidR="00D65670" w:rsidRPr="000F3458" w14:paraId="377D18A5" w14:textId="77777777" w:rsidTr="00612205">
        <w:tc>
          <w:tcPr>
            <w:tcW w:w="9212" w:type="dxa"/>
            <w:gridSpan w:val="2"/>
            <w:tcMar>
              <w:top w:w="57" w:type="dxa"/>
              <w:bottom w:w="57" w:type="dxa"/>
            </w:tcMar>
          </w:tcPr>
          <w:p w14:paraId="0F652D07" w14:textId="77777777" w:rsidR="00D65670" w:rsidRPr="000F3458" w:rsidRDefault="00D65670" w:rsidP="00612205">
            <w:pPr>
              <w:pStyle w:val="Geenafstand"/>
              <w:rPr>
                <w:rFonts w:ascii="Arial" w:hAnsi="Arial" w:cs="Arial"/>
                <w:sz w:val="20"/>
                <w:szCs w:val="20"/>
              </w:rPr>
            </w:pPr>
            <w:r w:rsidRPr="000F3458">
              <w:rPr>
                <w:rFonts w:ascii="Arial" w:hAnsi="Arial" w:cs="Arial"/>
                <w:sz w:val="20"/>
                <w:szCs w:val="20"/>
              </w:rPr>
              <w:t>Een uittreksel uit het handelsregister van de Kamer van Koophandel dan wel een bewijs van inschrijving in het beroeps- of handelsregister in het land van vestiging. Het uittreksel of bewijs van inschrijving mag niet ouder zijn dan 6 maanden, gerekend vanaf de uiterste datum voor ontvangst van de Aanmeldingen (zie paragraaf 3.1) en dient de actuele situatie weer te geven.</w:t>
            </w:r>
            <w:r w:rsidRPr="000F3458">
              <w:t xml:space="preserve"> </w:t>
            </w:r>
          </w:p>
        </w:tc>
      </w:tr>
      <w:tr w:rsidR="00D65670" w:rsidRPr="000F3458" w14:paraId="36AA3922" w14:textId="77777777" w:rsidTr="00612205">
        <w:tc>
          <w:tcPr>
            <w:tcW w:w="2235" w:type="dxa"/>
            <w:tcMar>
              <w:top w:w="57" w:type="dxa"/>
              <w:bottom w:w="57" w:type="dxa"/>
            </w:tcMar>
          </w:tcPr>
          <w:p w14:paraId="55274722" w14:textId="77777777" w:rsidR="00D65670" w:rsidRPr="000F3458" w:rsidRDefault="00D65670" w:rsidP="00612205">
            <w:pPr>
              <w:rPr>
                <w:rFonts w:cs="Arial"/>
              </w:rPr>
            </w:pPr>
            <w:r w:rsidRPr="000F3458">
              <w:rPr>
                <w:rFonts w:cs="Arial"/>
              </w:rPr>
              <w:t>Te verstrekken door:</w:t>
            </w:r>
          </w:p>
        </w:tc>
        <w:tc>
          <w:tcPr>
            <w:tcW w:w="6977" w:type="dxa"/>
            <w:tcMar>
              <w:top w:w="57" w:type="dxa"/>
              <w:bottom w:w="57" w:type="dxa"/>
            </w:tcMar>
          </w:tcPr>
          <w:p w14:paraId="5EE0D158" w14:textId="77777777" w:rsidR="00D65670" w:rsidRPr="000F3458" w:rsidRDefault="00D65670" w:rsidP="00612205">
            <w:pPr>
              <w:pStyle w:val="Geenafstand"/>
              <w:rPr>
                <w:rFonts w:ascii="Arial" w:hAnsi="Arial" w:cs="Arial"/>
                <w:sz w:val="20"/>
                <w:szCs w:val="20"/>
              </w:rPr>
            </w:pPr>
            <w:r w:rsidRPr="000F3458">
              <w:rPr>
                <w:rFonts w:ascii="Arial" w:hAnsi="Arial" w:cs="Arial"/>
                <w:sz w:val="20"/>
                <w:szCs w:val="20"/>
              </w:rPr>
              <w:t>Alle Gegadigden</w:t>
            </w:r>
          </w:p>
          <w:p w14:paraId="71CC0FAE" w14:textId="77777777" w:rsidR="00D65670" w:rsidRPr="000F3458" w:rsidRDefault="00D65670" w:rsidP="00612205">
            <w:pPr>
              <w:pStyle w:val="Geenafstand"/>
              <w:rPr>
                <w:rFonts w:ascii="Arial" w:hAnsi="Arial" w:cs="Arial"/>
                <w:sz w:val="20"/>
                <w:szCs w:val="20"/>
              </w:rPr>
            </w:pPr>
          </w:p>
          <w:p w14:paraId="3C8289EF" w14:textId="77777777" w:rsidR="00D65670" w:rsidRPr="000F3458" w:rsidRDefault="00D65670" w:rsidP="00612205">
            <w:pPr>
              <w:pStyle w:val="Geenafstand"/>
              <w:rPr>
                <w:rFonts w:ascii="Arial" w:hAnsi="Arial" w:cs="Arial"/>
                <w:sz w:val="20"/>
                <w:szCs w:val="20"/>
              </w:rPr>
            </w:pPr>
            <w:r w:rsidRPr="000F3458">
              <w:rPr>
                <w:rFonts w:ascii="Arial" w:hAnsi="Arial" w:cs="Arial"/>
                <w:sz w:val="20"/>
                <w:szCs w:val="20"/>
              </w:rPr>
              <w:t xml:space="preserve">Is Gegadigde een Combinatie, dan geldt dit verzoek voor </w:t>
            </w:r>
            <w:r w:rsidRPr="000F3458">
              <w:rPr>
                <w:rFonts w:ascii="Arial" w:hAnsi="Arial" w:cs="Arial"/>
                <w:sz w:val="20"/>
                <w:szCs w:val="20"/>
                <w:u w:val="single"/>
              </w:rPr>
              <w:t>alle</w:t>
            </w:r>
            <w:r w:rsidRPr="000F3458">
              <w:rPr>
                <w:rFonts w:ascii="Arial" w:hAnsi="Arial" w:cs="Arial"/>
                <w:sz w:val="20"/>
                <w:szCs w:val="20"/>
              </w:rPr>
              <w:t xml:space="preserve"> deelnemers aan de Combinatie.</w:t>
            </w:r>
          </w:p>
          <w:p w14:paraId="76F27C40" w14:textId="77777777" w:rsidR="00D65670" w:rsidRPr="000F3458" w:rsidRDefault="00D65670" w:rsidP="00612205">
            <w:pPr>
              <w:pStyle w:val="Geenafstand"/>
              <w:rPr>
                <w:rFonts w:ascii="Arial" w:hAnsi="Arial" w:cs="Arial"/>
                <w:sz w:val="20"/>
                <w:szCs w:val="20"/>
              </w:rPr>
            </w:pPr>
          </w:p>
          <w:p w14:paraId="4F9588B4" w14:textId="77777777" w:rsidR="00D65670" w:rsidRPr="000F3458" w:rsidRDefault="00D65670" w:rsidP="00612205">
            <w:pPr>
              <w:pStyle w:val="Geenafstand"/>
              <w:rPr>
                <w:rFonts w:ascii="Arial" w:hAnsi="Arial" w:cs="Arial"/>
                <w:sz w:val="20"/>
                <w:szCs w:val="20"/>
              </w:rPr>
            </w:pPr>
            <w:r w:rsidRPr="000F3458">
              <w:rPr>
                <w:rFonts w:ascii="Arial" w:hAnsi="Arial" w:cs="Arial"/>
                <w:sz w:val="20"/>
                <w:szCs w:val="20"/>
              </w:rPr>
              <w:t>Doet Gegadigde een beroep op de draagkracht van een derde, dan dient Gegadigde ook het bewijsstuk van deze derde te verstrekken.</w:t>
            </w:r>
          </w:p>
        </w:tc>
      </w:tr>
      <w:tr w:rsidR="00D65670" w:rsidRPr="000F3458" w14:paraId="1F0EB614" w14:textId="77777777" w:rsidTr="00612205">
        <w:tc>
          <w:tcPr>
            <w:tcW w:w="2235" w:type="dxa"/>
            <w:tcMar>
              <w:top w:w="57" w:type="dxa"/>
              <w:bottom w:w="57" w:type="dxa"/>
            </w:tcMar>
          </w:tcPr>
          <w:p w14:paraId="3B5E9BBA" w14:textId="77777777" w:rsidR="00D65670" w:rsidRPr="000F3458" w:rsidRDefault="00D65670" w:rsidP="00612205">
            <w:pPr>
              <w:rPr>
                <w:rFonts w:cs="Arial"/>
              </w:rPr>
            </w:pPr>
            <w:r w:rsidRPr="000F3458">
              <w:rPr>
                <w:rFonts w:cs="Arial"/>
              </w:rPr>
              <w:t>Wanneer:</w:t>
            </w:r>
          </w:p>
        </w:tc>
        <w:tc>
          <w:tcPr>
            <w:tcW w:w="6977" w:type="dxa"/>
            <w:tcMar>
              <w:top w:w="57" w:type="dxa"/>
              <w:bottom w:w="57" w:type="dxa"/>
            </w:tcMar>
          </w:tcPr>
          <w:p w14:paraId="37890843" w14:textId="701E8B65" w:rsidR="00D65670" w:rsidRPr="000F3458" w:rsidRDefault="00D65670" w:rsidP="00612205">
            <w:pPr>
              <w:pStyle w:val="Geenafstand"/>
              <w:rPr>
                <w:rFonts w:ascii="Arial" w:hAnsi="Arial" w:cs="Arial"/>
                <w:sz w:val="20"/>
                <w:szCs w:val="20"/>
              </w:rPr>
            </w:pPr>
            <w:r w:rsidRPr="000F3458">
              <w:rPr>
                <w:rFonts w:ascii="Arial" w:hAnsi="Arial" w:cs="Arial"/>
                <w:sz w:val="20"/>
                <w:szCs w:val="20"/>
              </w:rPr>
              <w:t xml:space="preserve">Reeds bij Aanmelding ingediend. Zie paragraaf </w:t>
            </w:r>
            <w:r w:rsidRPr="000F3458">
              <w:rPr>
                <w:rFonts w:ascii="Arial" w:hAnsi="Arial" w:cs="Arial"/>
                <w:sz w:val="20"/>
                <w:szCs w:val="20"/>
              </w:rPr>
              <w:fldChar w:fldCharType="begin"/>
            </w:r>
            <w:r w:rsidRPr="000F3458">
              <w:rPr>
                <w:rFonts w:ascii="Arial" w:hAnsi="Arial" w:cs="Arial"/>
                <w:sz w:val="20"/>
                <w:szCs w:val="20"/>
              </w:rPr>
              <w:instrText xml:space="preserve"> REF _Ref432414891 \r \h  \* MERGEFORMAT </w:instrText>
            </w:r>
            <w:r w:rsidRPr="000F3458">
              <w:rPr>
                <w:rFonts w:ascii="Arial" w:hAnsi="Arial" w:cs="Arial"/>
                <w:sz w:val="20"/>
                <w:szCs w:val="20"/>
              </w:rPr>
            </w:r>
            <w:r w:rsidRPr="000F3458">
              <w:rPr>
                <w:rFonts w:ascii="Arial" w:hAnsi="Arial" w:cs="Arial"/>
                <w:sz w:val="20"/>
                <w:szCs w:val="20"/>
              </w:rPr>
              <w:fldChar w:fldCharType="separate"/>
            </w:r>
            <w:r w:rsidR="00313098">
              <w:rPr>
                <w:rFonts w:ascii="Arial" w:hAnsi="Arial" w:cs="Arial"/>
                <w:sz w:val="20"/>
                <w:szCs w:val="20"/>
              </w:rPr>
              <w:t>2.5.2</w:t>
            </w:r>
            <w:r w:rsidRPr="000F3458">
              <w:rPr>
                <w:rFonts w:ascii="Arial" w:hAnsi="Arial" w:cs="Arial"/>
                <w:sz w:val="20"/>
                <w:szCs w:val="20"/>
              </w:rPr>
              <w:fldChar w:fldCharType="end"/>
            </w:r>
            <w:r w:rsidRPr="000F3458">
              <w:rPr>
                <w:rFonts w:ascii="Arial" w:hAnsi="Arial" w:cs="Arial"/>
                <w:sz w:val="20"/>
                <w:szCs w:val="20"/>
              </w:rPr>
              <w:t>)</w:t>
            </w:r>
          </w:p>
        </w:tc>
      </w:tr>
    </w:tbl>
    <w:p w14:paraId="126BD889" w14:textId="3AFB1475" w:rsidR="00D65670" w:rsidRPr="000F3458" w:rsidRDefault="00D65670" w:rsidP="00D65670">
      <w:pPr>
        <w:pStyle w:val="Kop3"/>
      </w:pPr>
      <w:r w:rsidRPr="000F3458">
        <w:t>Gedragsverklaring Aanbesteden (GVA)</w:t>
      </w:r>
      <w:r>
        <w:t xml:space="preserve"> </w:t>
      </w:r>
    </w:p>
    <w:tbl>
      <w:tblPr>
        <w:tblStyle w:val="Tabelraster"/>
        <w:tblW w:w="9303" w:type="dxa"/>
        <w:tblLook w:val="04A0" w:firstRow="1" w:lastRow="0" w:firstColumn="1" w:lastColumn="0" w:noHBand="0" w:noVBand="1"/>
      </w:tblPr>
      <w:tblGrid>
        <w:gridCol w:w="2227"/>
        <w:gridCol w:w="7076"/>
      </w:tblGrid>
      <w:tr w:rsidR="00D65670" w:rsidRPr="000F3458" w14:paraId="6D18DADD" w14:textId="77777777" w:rsidTr="00612205">
        <w:tc>
          <w:tcPr>
            <w:tcW w:w="9303" w:type="dxa"/>
            <w:gridSpan w:val="2"/>
            <w:tcMar>
              <w:top w:w="57" w:type="dxa"/>
              <w:bottom w:w="57" w:type="dxa"/>
            </w:tcMar>
          </w:tcPr>
          <w:p w14:paraId="4E5ECD3F" w14:textId="77777777" w:rsidR="00D65670" w:rsidRPr="000F3458" w:rsidRDefault="00D65670" w:rsidP="00612205">
            <w:pPr>
              <w:rPr>
                <w:rFonts w:cs="Arial"/>
              </w:rPr>
            </w:pPr>
            <w:r w:rsidRPr="000F3458">
              <w:rPr>
                <w:rFonts w:cs="Arial"/>
              </w:rPr>
              <w:t xml:space="preserve">Een Gedragsverklaring Aanbesteden (GVA) afgegeven door het ministerie van Veiligheid en Justitie of, indien deze verklaring in het land van vestiging niet wordt afgegeven, een gelijkwaardig document afgegeven door een gerechtelijke of bevoegde overheidsinstantie. Indien een zodanig document niet in het land van vestiging wordt verstrekt, kan dit document worden vervangen door een verklaring onder ede die door de betrokkene is afgelegd ten overstaan van een notaris. Van een Ondernemer die in Nederland is gevestigd, wordt enkel een Gedragsverklaring Aanbesteden geaccepteerd. </w:t>
            </w:r>
          </w:p>
          <w:p w14:paraId="25F4BCAF" w14:textId="77777777" w:rsidR="00D65670" w:rsidRPr="000F3458" w:rsidRDefault="00D65670" w:rsidP="00612205">
            <w:pPr>
              <w:rPr>
                <w:rFonts w:cs="Arial"/>
              </w:rPr>
            </w:pPr>
          </w:p>
          <w:p w14:paraId="38F75466" w14:textId="77777777" w:rsidR="00D65670" w:rsidRPr="000F3458" w:rsidRDefault="00D65670" w:rsidP="00612205">
            <w:pPr>
              <w:rPr>
                <w:rFonts w:cs="Arial"/>
              </w:rPr>
            </w:pPr>
            <w:r w:rsidRPr="000F3458">
              <w:rPr>
                <w:rFonts w:cs="Arial"/>
              </w:rPr>
              <w:t xml:space="preserve">De Gedragsverklaring Aanbesteden of daaraan gelijkwaardig document uit het land van vestiging mag niet ouder zijn dan twee (2) jaar, gerekend vanaf de uiterste termijn voor ontvangst van Aanmeldingen. Gedragsverklaringen Aanbesteden die voor 1 juli 2016 zijn verstrekt, zijn echter na 1 juli 2017 niet langer geldig. </w:t>
            </w:r>
          </w:p>
          <w:p w14:paraId="036DAA32" w14:textId="77777777" w:rsidR="00D65670" w:rsidRPr="000F3458" w:rsidRDefault="00D65670" w:rsidP="00612205">
            <w:pPr>
              <w:rPr>
                <w:rFonts w:cs="Arial"/>
                <w:b/>
              </w:rPr>
            </w:pPr>
          </w:p>
          <w:p w14:paraId="2126EB2D" w14:textId="77777777" w:rsidR="00D65670" w:rsidRPr="000F3458" w:rsidRDefault="00D65670" w:rsidP="00612205">
            <w:pPr>
              <w:rPr>
                <w:rFonts w:cs="Arial"/>
              </w:rPr>
            </w:pPr>
            <w:r w:rsidRPr="000F3458">
              <w:rPr>
                <w:rFonts w:cs="Arial"/>
              </w:rPr>
              <w:t xml:space="preserve">Gegadigde is zelf verantwoordelijk voor het tijdig aanvragen van een Gedragsverklaring Aanbesteden. Houd er rekening mee dat de behandeling van een aanvraag van een Gedragsverklaring Aanbesteden 4 tot 8 weken in beslag kan nemen. </w:t>
            </w:r>
          </w:p>
        </w:tc>
      </w:tr>
      <w:tr w:rsidR="00D65670" w:rsidRPr="000F3458" w14:paraId="7E11D6CB" w14:textId="77777777" w:rsidTr="00612205">
        <w:tc>
          <w:tcPr>
            <w:tcW w:w="2227" w:type="dxa"/>
            <w:tcMar>
              <w:top w:w="57" w:type="dxa"/>
              <w:bottom w:w="57" w:type="dxa"/>
            </w:tcMar>
          </w:tcPr>
          <w:p w14:paraId="6D912EFE" w14:textId="77777777" w:rsidR="00D65670" w:rsidRPr="000F3458" w:rsidRDefault="00D65670" w:rsidP="00612205">
            <w:pPr>
              <w:rPr>
                <w:rFonts w:cs="Arial"/>
              </w:rPr>
            </w:pPr>
            <w:r w:rsidRPr="000F3458">
              <w:rPr>
                <w:rFonts w:cs="Arial"/>
              </w:rPr>
              <w:t>Te verstrekken door:</w:t>
            </w:r>
          </w:p>
        </w:tc>
        <w:tc>
          <w:tcPr>
            <w:tcW w:w="7076" w:type="dxa"/>
            <w:tcMar>
              <w:top w:w="57" w:type="dxa"/>
              <w:bottom w:w="57" w:type="dxa"/>
            </w:tcMar>
          </w:tcPr>
          <w:p w14:paraId="75C4B6E3" w14:textId="77777777" w:rsidR="00D65670" w:rsidRPr="000F3458" w:rsidRDefault="00D65670" w:rsidP="00612205">
            <w:pPr>
              <w:rPr>
                <w:rFonts w:cs="Arial"/>
              </w:rPr>
            </w:pPr>
            <w:r w:rsidRPr="000F3458">
              <w:rPr>
                <w:rFonts w:cs="Arial"/>
              </w:rPr>
              <w:t>De Gegadigde die geselecteerd wordt voor de gunningsfase.</w:t>
            </w:r>
          </w:p>
          <w:p w14:paraId="16A922F8" w14:textId="77777777" w:rsidR="00D65670" w:rsidRPr="000F3458" w:rsidRDefault="00D65670" w:rsidP="00612205">
            <w:pPr>
              <w:rPr>
                <w:rFonts w:cs="Arial"/>
              </w:rPr>
            </w:pPr>
          </w:p>
          <w:p w14:paraId="71AF4B59" w14:textId="77777777" w:rsidR="00D65670" w:rsidRPr="000F3458" w:rsidRDefault="00D65670" w:rsidP="00612205">
            <w:pPr>
              <w:rPr>
                <w:rFonts w:cs="Arial"/>
              </w:rPr>
            </w:pPr>
            <w:r w:rsidRPr="000F3458">
              <w:rPr>
                <w:rFonts w:cs="Arial"/>
              </w:rPr>
              <w:t xml:space="preserve">Indien Gegadigde een Combinatie is, geldt dit verzoek voor </w:t>
            </w:r>
            <w:r w:rsidRPr="000F3458">
              <w:rPr>
                <w:rFonts w:cs="Arial"/>
                <w:u w:val="single"/>
              </w:rPr>
              <w:t>alle</w:t>
            </w:r>
            <w:r w:rsidRPr="000F3458">
              <w:rPr>
                <w:rFonts w:cs="Arial"/>
              </w:rPr>
              <w:t xml:space="preserve"> deelnemers aan de Combinatie. </w:t>
            </w:r>
          </w:p>
          <w:p w14:paraId="6CEA8B91" w14:textId="77777777" w:rsidR="00D65670" w:rsidRPr="000F3458" w:rsidRDefault="00D65670" w:rsidP="00612205">
            <w:pPr>
              <w:rPr>
                <w:rFonts w:cs="Arial"/>
              </w:rPr>
            </w:pPr>
          </w:p>
          <w:p w14:paraId="7CF92BCA" w14:textId="77777777" w:rsidR="00D65670" w:rsidRPr="000F3458" w:rsidRDefault="00D65670" w:rsidP="00612205">
            <w:pPr>
              <w:rPr>
                <w:rFonts w:cs="Arial"/>
              </w:rPr>
            </w:pPr>
            <w:r w:rsidRPr="000F3458">
              <w:rPr>
                <w:rFonts w:cs="Arial"/>
              </w:rPr>
              <w:t>Doet Gegadigde een beroep op de draagkracht van een derde, dan dient Gegadigde ook het bewijsstuk van deze derde te verstrekken.</w:t>
            </w:r>
          </w:p>
        </w:tc>
      </w:tr>
      <w:tr w:rsidR="00D65670" w:rsidRPr="000F3458" w14:paraId="462D86FB" w14:textId="77777777" w:rsidTr="00612205">
        <w:tc>
          <w:tcPr>
            <w:tcW w:w="2227" w:type="dxa"/>
            <w:tcMar>
              <w:top w:w="57" w:type="dxa"/>
              <w:bottom w:w="57" w:type="dxa"/>
            </w:tcMar>
          </w:tcPr>
          <w:p w14:paraId="0D6A380A" w14:textId="77777777" w:rsidR="00D65670" w:rsidRPr="000F3458" w:rsidRDefault="00D65670" w:rsidP="00612205">
            <w:pPr>
              <w:rPr>
                <w:rFonts w:cs="Arial"/>
              </w:rPr>
            </w:pPr>
            <w:r w:rsidRPr="000F3458">
              <w:rPr>
                <w:rFonts w:cs="Arial"/>
              </w:rPr>
              <w:t>Wanneer:</w:t>
            </w:r>
          </w:p>
        </w:tc>
        <w:tc>
          <w:tcPr>
            <w:tcW w:w="7076" w:type="dxa"/>
            <w:tcMar>
              <w:top w:w="57" w:type="dxa"/>
              <w:bottom w:w="57" w:type="dxa"/>
            </w:tcMar>
          </w:tcPr>
          <w:p w14:paraId="3EF488B6" w14:textId="12306C28" w:rsidR="00D65670" w:rsidRPr="000F3458" w:rsidRDefault="00D65670" w:rsidP="00612205">
            <w:pPr>
              <w:rPr>
                <w:rFonts w:cs="Arial"/>
              </w:rPr>
            </w:pPr>
            <w:r w:rsidRPr="000F3458">
              <w:rPr>
                <w:rFonts w:cs="Arial"/>
              </w:rPr>
              <w:t xml:space="preserve">Binnen 7 kalenderdagen na een daartoe strekkend verzoek van GVB. Zie paragraaf </w:t>
            </w:r>
            <w:r w:rsidRPr="000F3458">
              <w:rPr>
                <w:rFonts w:cs="Arial"/>
              </w:rPr>
              <w:fldChar w:fldCharType="begin"/>
            </w:r>
            <w:r w:rsidRPr="000F3458">
              <w:rPr>
                <w:rFonts w:cs="Arial"/>
              </w:rPr>
              <w:instrText xml:space="preserve"> REF _Ref431821536 \r \h  \* MERGEFORMAT </w:instrText>
            </w:r>
            <w:r w:rsidRPr="000F3458">
              <w:rPr>
                <w:rFonts w:cs="Arial"/>
              </w:rPr>
            </w:r>
            <w:r w:rsidRPr="000F3458">
              <w:rPr>
                <w:rFonts w:cs="Arial"/>
              </w:rPr>
              <w:fldChar w:fldCharType="separate"/>
            </w:r>
            <w:r w:rsidR="00313098">
              <w:rPr>
                <w:rFonts w:cs="Arial"/>
              </w:rPr>
              <w:t>2.6.5</w:t>
            </w:r>
            <w:r w:rsidRPr="000F3458">
              <w:rPr>
                <w:rFonts w:cs="Arial"/>
              </w:rPr>
              <w:fldChar w:fldCharType="end"/>
            </w:r>
            <w:r w:rsidRPr="000F3458">
              <w:rPr>
                <w:rFonts w:cs="Arial"/>
              </w:rPr>
              <w:t xml:space="preserve"> en </w:t>
            </w:r>
            <w:r w:rsidRPr="000F3458">
              <w:rPr>
                <w:rFonts w:cs="Arial"/>
              </w:rPr>
              <w:fldChar w:fldCharType="begin"/>
            </w:r>
            <w:r w:rsidRPr="000F3458">
              <w:rPr>
                <w:rFonts w:cs="Arial"/>
              </w:rPr>
              <w:instrText xml:space="preserve"> REF _Ref459299468 \r \h  \* MERGEFORMAT </w:instrText>
            </w:r>
            <w:r w:rsidRPr="000F3458">
              <w:rPr>
                <w:rFonts w:cs="Arial"/>
              </w:rPr>
            </w:r>
            <w:r w:rsidRPr="000F3458">
              <w:rPr>
                <w:rFonts w:cs="Arial"/>
              </w:rPr>
              <w:fldChar w:fldCharType="separate"/>
            </w:r>
            <w:r w:rsidR="00313098">
              <w:rPr>
                <w:rFonts w:cs="Arial"/>
              </w:rPr>
              <w:t>2.6.6</w:t>
            </w:r>
            <w:r w:rsidRPr="000F3458">
              <w:rPr>
                <w:rFonts w:cs="Arial"/>
              </w:rPr>
              <w:fldChar w:fldCharType="end"/>
            </w:r>
            <w:r w:rsidRPr="000F3458">
              <w:rPr>
                <w:rFonts w:cs="Arial"/>
              </w:rPr>
              <w:t>:,</w:t>
            </w:r>
          </w:p>
        </w:tc>
      </w:tr>
    </w:tbl>
    <w:p w14:paraId="5BA0355B" w14:textId="4416440D" w:rsidR="00D65670" w:rsidRPr="000F3458" w:rsidRDefault="00D65670" w:rsidP="00D65670">
      <w:pPr>
        <w:pStyle w:val="Kop3"/>
      </w:pPr>
      <w:r w:rsidRPr="000F3458">
        <w:t>Verklaring betalingsgedrag belastingen en sociale premies</w:t>
      </w:r>
      <w:r>
        <w:t xml:space="preserve"> </w:t>
      </w:r>
    </w:p>
    <w:tbl>
      <w:tblPr>
        <w:tblStyle w:val="Tabelraster"/>
        <w:tblW w:w="9351" w:type="dxa"/>
        <w:tblLook w:val="04A0" w:firstRow="1" w:lastRow="0" w:firstColumn="1" w:lastColumn="0" w:noHBand="0" w:noVBand="1"/>
      </w:tblPr>
      <w:tblGrid>
        <w:gridCol w:w="2227"/>
        <w:gridCol w:w="7124"/>
      </w:tblGrid>
      <w:tr w:rsidR="00D65670" w:rsidRPr="000F3458" w14:paraId="5828F0EB" w14:textId="77777777" w:rsidTr="00612205">
        <w:tc>
          <w:tcPr>
            <w:tcW w:w="9351" w:type="dxa"/>
            <w:gridSpan w:val="2"/>
            <w:tcMar>
              <w:top w:w="57" w:type="dxa"/>
              <w:bottom w:w="57" w:type="dxa"/>
            </w:tcMar>
          </w:tcPr>
          <w:p w14:paraId="2C2BCCA9" w14:textId="77777777" w:rsidR="00D65670" w:rsidRPr="000F3458" w:rsidRDefault="00D65670" w:rsidP="00612205">
            <w:pPr>
              <w:rPr>
                <w:rFonts w:cs="Arial"/>
              </w:rPr>
            </w:pPr>
            <w:r w:rsidRPr="000F3458">
              <w:rPr>
                <w:rFonts w:cs="Arial"/>
              </w:rPr>
              <w:t xml:space="preserve">Een verklaring van de belastingdienst inzake de betaling van belastingen en sociale premies in de zin van artikel 2.89 lid 3 van de Aanbestedingswet of, indien in het land van vestiging deze verklaring niet </w:t>
            </w:r>
            <w:r w:rsidRPr="000F3458">
              <w:rPr>
                <w:rFonts w:cs="Arial"/>
              </w:rPr>
              <w:lastRenderedPageBreak/>
              <w:t xml:space="preserve">wordt afgegeven, een gelijkwaardig document afgegeven door een gerechtelijke of bevoegde overheidsinstantie. Van een ondernemer die in Nederland is gevestigd, wordt enkel een verklaring van de belastingdienst geaccepteerd. </w:t>
            </w:r>
          </w:p>
          <w:p w14:paraId="275738C0" w14:textId="77777777" w:rsidR="00D65670" w:rsidRPr="000F3458" w:rsidRDefault="00D65670" w:rsidP="00612205">
            <w:pPr>
              <w:rPr>
                <w:rFonts w:cs="Arial"/>
              </w:rPr>
            </w:pPr>
            <w:r w:rsidRPr="000F3458">
              <w:rPr>
                <w:rFonts w:cs="Arial"/>
              </w:rPr>
              <w:t xml:space="preserve">De verklaring van de belastingdienst of een daaraan gelijkwaardige verklaring uit het land van vestiging mag niet ouder zijn dan zes (6) maanden, gerekend vanaf de uiterste datum voor ontvangst van Aanmeldingen. </w:t>
            </w:r>
          </w:p>
        </w:tc>
      </w:tr>
      <w:tr w:rsidR="00D65670" w:rsidRPr="000F3458" w14:paraId="1BC0F7A4" w14:textId="77777777" w:rsidTr="00612205">
        <w:tc>
          <w:tcPr>
            <w:tcW w:w="2227" w:type="dxa"/>
            <w:tcMar>
              <w:top w:w="57" w:type="dxa"/>
              <w:bottom w:w="57" w:type="dxa"/>
            </w:tcMar>
          </w:tcPr>
          <w:p w14:paraId="35AF590A" w14:textId="77777777" w:rsidR="00D65670" w:rsidRPr="000F3458" w:rsidRDefault="00D65670" w:rsidP="00612205">
            <w:pPr>
              <w:spacing w:line="276" w:lineRule="auto"/>
              <w:rPr>
                <w:rFonts w:cs="Arial"/>
              </w:rPr>
            </w:pPr>
            <w:r w:rsidRPr="000F3458">
              <w:rPr>
                <w:rFonts w:cs="Arial"/>
              </w:rPr>
              <w:lastRenderedPageBreak/>
              <w:t>Te verstrekken door:</w:t>
            </w:r>
          </w:p>
        </w:tc>
        <w:tc>
          <w:tcPr>
            <w:tcW w:w="7124" w:type="dxa"/>
            <w:tcMar>
              <w:top w:w="57" w:type="dxa"/>
              <w:bottom w:w="57" w:type="dxa"/>
            </w:tcMar>
          </w:tcPr>
          <w:p w14:paraId="22F79D2A" w14:textId="77777777" w:rsidR="00D65670" w:rsidRPr="000F3458" w:rsidRDefault="00D65670" w:rsidP="00612205">
            <w:pPr>
              <w:rPr>
                <w:rFonts w:cs="Arial"/>
              </w:rPr>
            </w:pPr>
            <w:r w:rsidRPr="000F3458">
              <w:rPr>
                <w:rFonts w:cs="Arial"/>
              </w:rPr>
              <w:t>De Gegadigde die geselecteerd wordt voor de gunningsfase.</w:t>
            </w:r>
          </w:p>
          <w:p w14:paraId="10552782" w14:textId="77777777" w:rsidR="00D65670" w:rsidRPr="000F3458" w:rsidRDefault="00D65670" w:rsidP="00612205">
            <w:pPr>
              <w:rPr>
                <w:rFonts w:cs="Arial"/>
              </w:rPr>
            </w:pPr>
          </w:p>
          <w:p w14:paraId="2DD95223" w14:textId="77777777" w:rsidR="00D65670" w:rsidRPr="000F3458" w:rsidRDefault="00D65670" w:rsidP="00612205">
            <w:pPr>
              <w:rPr>
                <w:rFonts w:cs="Arial"/>
              </w:rPr>
            </w:pPr>
            <w:r w:rsidRPr="000F3458">
              <w:rPr>
                <w:rFonts w:cs="Arial"/>
              </w:rPr>
              <w:t xml:space="preserve">Indien Gegadigde een Combinatie is, geldt dit verzoek voor </w:t>
            </w:r>
            <w:r w:rsidRPr="000F3458">
              <w:rPr>
                <w:rFonts w:cs="Arial"/>
                <w:u w:val="single"/>
              </w:rPr>
              <w:t>alle</w:t>
            </w:r>
            <w:r w:rsidRPr="000F3458">
              <w:rPr>
                <w:rFonts w:cs="Arial"/>
              </w:rPr>
              <w:t xml:space="preserve"> deelnemers aan de Combinatie.</w:t>
            </w:r>
          </w:p>
          <w:p w14:paraId="0530CD21" w14:textId="77777777" w:rsidR="00D65670" w:rsidRPr="000F3458" w:rsidRDefault="00D65670" w:rsidP="00612205">
            <w:pPr>
              <w:rPr>
                <w:rFonts w:cs="Arial"/>
              </w:rPr>
            </w:pPr>
          </w:p>
          <w:p w14:paraId="3C3A183F" w14:textId="77777777" w:rsidR="00D65670" w:rsidRPr="000F3458" w:rsidRDefault="00D65670" w:rsidP="00612205">
            <w:pPr>
              <w:rPr>
                <w:rFonts w:cs="Arial"/>
              </w:rPr>
            </w:pPr>
            <w:r w:rsidRPr="000F3458">
              <w:rPr>
                <w:rFonts w:cs="Arial"/>
              </w:rPr>
              <w:t>Doet Gegadigde een beroep op de draagkracht van een derde, dan dient Gegadigde ook het bewijsstuk van deze derde te verstrekken.</w:t>
            </w:r>
          </w:p>
        </w:tc>
      </w:tr>
      <w:tr w:rsidR="00D65670" w:rsidRPr="000F3458" w14:paraId="3A433B39" w14:textId="77777777" w:rsidTr="00612205">
        <w:tc>
          <w:tcPr>
            <w:tcW w:w="2227" w:type="dxa"/>
            <w:tcMar>
              <w:top w:w="57" w:type="dxa"/>
              <w:bottom w:w="57" w:type="dxa"/>
            </w:tcMar>
          </w:tcPr>
          <w:p w14:paraId="54E8FE62" w14:textId="77777777" w:rsidR="00D65670" w:rsidRPr="000F3458" w:rsidRDefault="00D65670" w:rsidP="00612205">
            <w:pPr>
              <w:spacing w:line="276" w:lineRule="auto"/>
              <w:rPr>
                <w:rFonts w:cs="Arial"/>
              </w:rPr>
            </w:pPr>
            <w:r w:rsidRPr="000F3458">
              <w:rPr>
                <w:rFonts w:cs="Arial"/>
              </w:rPr>
              <w:t>Wanneer:</w:t>
            </w:r>
          </w:p>
        </w:tc>
        <w:tc>
          <w:tcPr>
            <w:tcW w:w="7124" w:type="dxa"/>
            <w:tcMar>
              <w:top w:w="57" w:type="dxa"/>
              <w:bottom w:w="57" w:type="dxa"/>
            </w:tcMar>
          </w:tcPr>
          <w:p w14:paraId="0973CB19" w14:textId="77777777" w:rsidR="00D65670" w:rsidRPr="000F3458" w:rsidRDefault="00D65670" w:rsidP="00612205">
            <w:pPr>
              <w:rPr>
                <w:rFonts w:cs="Arial"/>
              </w:rPr>
            </w:pPr>
            <w:r w:rsidRPr="000F3458">
              <w:rPr>
                <w:rFonts w:cs="Arial"/>
              </w:rPr>
              <w:t>Binnen 7 kalenderdagen na een daartoe strekkend verzoek van GVB. Zie paragraaf 3.6.5 en 3.6.6:</w:t>
            </w:r>
          </w:p>
        </w:tc>
      </w:tr>
    </w:tbl>
    <w:p w14:paraId="398C6CB0" w14:textId="7B48D452" w:rsidR="00902095" w:rsidRPr="000F3458" w:rsidRDefault="00902095" w:rsidP="00252BBD">
      <w:pPr>
        <w:pStyle w:val="Kop2"/>
      </w:pPr>
      <w:r w:rsidRPr="000F3458">
        <w:t>Beoordeling minimumeisen</w:t>
      </w:r>
      <w:bookmarkEnd w:id="110"/>
      <w:bookmarkEnd w:id="111"/>
      <w:bookmarkEnd w:id="112"/>
      <w:r w:rsidR="00853C23">
        <w:t xml:space="preserve"> Perceel </w:t>
      </w:r>
      <w:r w:rsidR="00414F50">
        <w:t>1</w:t>
      </w:r>
      <w:r w:rsidR="00853C23">
        <w:t xml:space="preserve"> Bouwkundig Onderhoud</w:t>
      </w: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902095" w:rsidRPr="000F3458" w14:paraId="398C6CB4" w14:textId="77777777" w:rsidTr="00902095">
        <w:tc>
          <w:tcPr>
            <w:tcW w:w="9212" w:type="dxa"/>
            <w:shd w:val="clear" w:color="auto" w:fill="D9E2F3" w:themeFill="accent1" w:themeFillTint="33"/>
            <w:tcMar>
              <w:top w:w="57" w:type="dxa"/>
              <w:bottom w:w="113" w:type="dxa"/>
            </w:tcMar>
          </w:tcPr>
          <w:p w14:paraId="398C6CB1" w14:textId="77777777" w:rsidR="00902095" w:rsidRPr="000F3458" w:rsidRDefault="00902095" w:rsidP="00252BBD">
            <w:pPr>
              <w:rPr>
                <w:rFonts w:cs="Arial"/>
              </w:rPr>
            </w:pPr>
            <w:r w:rsidRPr="000F3458">
              <w:rPr>
                <w:rFonts w:cs="Arial"/>
              </w:rPr>
              <w:t>Eigen Verklaring: Deel IV, Afdeling α.</w:t>
            </w:r>
          </w:p>
          <w:p w14:paraId="398C6CB2" w14:textId="77777777" w:rsidR="00902095" w:rsidRPr="000F3458" w:rsidRDefault="00902095" w:rsidP="00252BBD">
            <w:pPr>
              <w:rPr>
                <w:rFonts w:cs="Arial"/>
              </w:rPr>
            </w:pPr>
          </w:p>
          <w:p w14:paraId="398C6CB3" w14:textId="4268E134" w:rsidR="00902095" w:rsidRPr="000F3458" w:rsidRDefault="00902095" w:rsidP="00252BBD">
            <w:pPr>
              <w:rPr>
                <w:rFonts w:cs="Arial"/>
              </w:rPr>
            </w:pPr>
            <w:r w:rsidRPr="000F3458">
              <w:rPr>
                <w:rFonts w:cs="Arial"/>
              </w:rPr>
              <w:t xml:space="preserve">Let op: Deel IV van de Eigen Verklaring heeft als titel “Selectiecriteria”. Anders dan de titel doet vermoeden, heeft dit deel echter uitsluitend betrekking op de minimumeisen als bedoeld in paragraaf </w:t>
            </w:r>
            <w:r w:rsidRPr="000F3458">
              <w:rPr>
                <w:rFonts w:cs="Arial"/>
              </w:rPr>
              <w:fldChar w:fldCharType="begin"/>
            </w:r>
            <w:r w:rsidRPr="000F3458">
              <w:rPr>
                <w:rFonts w:cs="Arial"/>
              </w:rPr>
              <w:instrText xml:space="preserve"> REF _Ref431821276 \r \h  \* MERGEFORMAT </w:instrText>
            </w:r>
            <w:r w:rsidRPr="000F3458">
              <w:rPr>
                <w:rFonts w:cs="Arial"/>
              </w:rPr>
            </w:r>
            <w:r w:rsidRPr="000F3458">
              <w:rPr>
                <w:rFonts w:cs="Arial"/>
              </w:rPr>
              <w:fldChar w:fldCharType="separate"/>
            </w:r>
            <w:r w:rsidR="00313098">
              <w:rPr>
                <w:rFonts w:cs="Arial"/>
              </w:rPr>
              <w:t>3.2</w:t>
            </w:r>
            <w:r w:rsidRPr="000F3458">
              <w:rPr>
                <w:rFonts w:cs="Arial"/>
              </w:rPr>
              <w:fldChar w:fldCharType="end"/>
            </w:r>
            <w:r w:rsidRPr="000F3458">
              <w:rPr>
                <w:rFonts w:cs="Arial"/>
              </w:rPr>
              <w:t xml:space="preserve"> van de selectieleidraad.</w:t>
            </w:r>
          </w:p>
        </w:tc>
      </w:tr>
    </w:tbl>
    <w:p w14:paraId="398C6CB5" w14:textId="77777777" w:rsidR="00902095" w:rsidRPr="000F3458" w:rsidRDefault="00902095" w:rsidP="00252BBD">
      <w:pPr>
        <w:rPr>
          <w:rFonts w:cs="Arial"/>
        </w:rPr>
      </w:pPr>
    </w:p>
    <w:p w14:paraId="398C6CB6" w14:textId="77777777" w:rsidR="00902095" w:rsidRPr="000F3458" w:rsidRDefault="00902095" w:rsidP="00252BBD">
      <w:pPr>
        <w:rPr>
          <w:rFonts w:cs="Arial"/>
        </w:rPr>
      </w:pPr>
      <w:r w:rsidRPr="000F3458">
        <w:rPr>
          <w:rFonts w:cs="Arial"/>
        </w:rPr>
        <w:t>Gegadigden die niet voldoen aan de in paragraaf 4.2 genoemde minimumeisen, worden uitgesloten van deelname aan de aanbestedingsprocedure.</w:t>
      </w:r>
    </w:p>
    <w:p w14:paraId="398C6CB7" w14:textId="77777777" w:rsidR="008A3A02" w:rsidRPr="000F3458" w:rsidRDefault="008A3A02" w:rsidP="00252BBD">
      <w:pPr>
        <w:rPr>
          <w:rFonts w:cs="Arial"/>
        </w:rPr>
      </w:pPr>
    </w:p>
    <w:p w14:paraId="398C6CB8" w14:textId="77777777" w:rsidR="00902095" w:rsidRPr="000F3458" w:rsidRDefault="00902095" w:rsidP="00252BBD">
      <w:pPr>
        <w:rPr>
          <w:rFonts w:cs="Arial"/>
        </w:rPr>
      </w:pPr>
      <w:r w:rsidRPr="000F3458">
        <w:rPr>
          <w:rFonts w:cs="Arial"/>
        </w:rPr>
        <w:t>Indien een derde op wiens draagkracht Gegadigde een beroep doet, niet voldoet aan de betreffende minimumeis, is Gegadigde verplicht die derde op eerste schriftelijk verzoek van GVB binnen zeven (7) kalenderdagen te vervangen en conform paragraaf 3.5.4 een Eigen Verklaring alsmede de in paragraaf 4.1 en 4.2 genoemde bewijsstukken van de nieuwe derde te verstrekken.</w:t>
      </w:r>
    </w:p>
    <w:p w14:paraId="398C6CB9" w14:textId="140BBFA5" w:rsidR="00902095" w:rsidRPr="000F3458" w:rsidRDefault="00902095" w:rsidP="00252BBD">
      <w:pPr>
        <w:pStyle w:val="Kop3"/>
        <w:rPr>
          <w:u w:val="single"/>
        </w:rPr>
      </w:pPr>
      <w:bookmarkStart w:id="113" w:name="_Ref357632401"/>
      <w:bookmarkStart w:id="114" w:name="_Ref357632427"/>
      <w:r w:rsidRPr="000F3458">
        <w:t>Eisen ten aanzien van financiële en economische draagkracht</w:t>
      </w:r>
      <w:bookmarkEnd w:id="113"/>
      <w:bookmarkEnd w:id="114"/>
    </w:p>
    <w:p w14:paraId="398C6CBA" w14:textId="4404BD1C" w:rsidR="00902095" w:rsidRPr="000F3458" w:rsidRDefault="00902095" w:rsidP="00252BBD">
      <w:bookmarkStart w:id="115" w:name="_Hlk533408629"/>
      <w:r w:rsidRPr="000F3458">
        <w:t>Gegadigde dient over voldoende financiële en economische draagkracht te beschikken om de opdracht zonder onaanvaardbare financiële risico’s voor GVB correct en tijdig uit te voeren. GVB hanteert hiervoor de navolgende minimumeisen</w:t>
      </w:r>
      <w:r w:rsidR="005B56D0">
        <w:t xml:space="preserve">. </w:t>
      </w:r>
    </w:p>
    <w:p w14:paraId="398C6CBB" w14:textId="77777777" w:rsidR="008A3A02" w:rsidRPr="000F3458" w:rsidRDefault="008A3A02" w:rsidP="00252BBD"/>
    <w:p w14:paraId="398C6CBC" w14:textId="5C6B3373" w:rsidR="00902095" w:rsidRPr="000F3458" w:rsidRDefault="00902095" w:rsidP="00252BBD">
      <w:pPr>
        <w:ind w:left="426" w:hanging="426"/>
      </w:pPr>
      <w:r w:rsidRPr="000F3458">
        <w:t xml:space="preserve">A: </w:t>
      </w:r>
      <w:r w:rsidRPr="000F3458">
        <w:tab/>
        <w:t>Er is geen sprake van gerede twijfel over de duurzame voortzetting van de activiteiten van Gegadigde. In geval van Aanmelding van een Combinatie, geldt deze minimumeis voor alle afzonderlijke deelnemers aan de Combinatie.</w:t>
      </w:r>
      <w:bookmarkStart w:id="116" w:name="_Hlk109030462"/>
      <w:r w:rsidR="00A83DBF">
        <w:t xml:space="preserve"> </w:t>
      </w:r>
      <w:bookmarkEnd w:id="116"/>
    </w:p>
    <w:p w14:paraId="398C6CBD" w14:textId="77777777" w:rsidR="008A3A02" w:rsidRPr="000F3458" w:rsidRDefault="008A3A02" w:rsidP="00252BBD">
      <w:pPr>
        <w:ind w:left="426" w:hanging="426"/>
      </w:pPr>
    </w:p>
    <w:p w14:paraId="398C6CBE" w14:textId="17A1ABD4" w:rsidR="00902095" w:rsidRDefault="00902095" w:rsidP="00252BBD">
      <w:pPr>
        <w:ind w:left="426" w:hanging="426"/>
      </w:pPr>
      <w:r w:rsidRPr="000F3458">
        <w:t xml:space="preserve">B: </w:t>
      </w:r>
      <w:r w:rsidRPr="000F3458">
        <w:tab/>
        <w:t xml:space="preserve">Gegadigde is niet bekend met </w:t>
      </w:r>
      <w:r w:rsidR="0010182A">
        <w:t xml:space="preserve">substantiële </w:t>
      </w:r>
      <w:r w:rsidRPr="000F3458">
        <w:t>aanspraken van derden, financieel of anderszins, die de continuïteit van zijn bedrijfsvoering in gevaar kunnen brengen. In geval van een Aanmelding van een Combinatie geldt deze minimumeis voor alle afzonderlijke deelnemers aan de Combinatie.</w:t>
      </w:r>
      <w:r w:rsidR="005B56D0" w:rsidRPr="005B56D0">
        <w:t xml:space="preserve"> </w:t>
      </w:r>
    </w:p>
    <w:p w14:paraId="34787298" w14:textId="0BD10C56" w:rsidR="008312D0" w:rsidRDefault="008312D0" w:rsidP="00252BBD">
      <w:pPr>
        <w:ind w:left="426" w:hanging="426"/>
      </w:pPr>
    </w:p>
    <w:p w14:paraId="51FD0E33" w14:textId="77777777" w:rsidR="00A02D41" w:rsidRDefault="008312D0" w:rsidP="00252BBD">
      <w:pPr>
        <w:ind w:left="426" w:hanging="426"/>
      </w:pPr>
      <w:r>
        <w:lastRenderedPageBreak/>
        <w:t>C:</w:t>
      </w:r>
      <w:r>
        <w:tab/>
      </w:r>
      <w:r w:rsidR="00F270E5">
        <w:t>Gegadigde</w:t>
      </w:r>
      <w:r w:rsidR="00F270E5" w:rsidRPr="00F270E5">
        <w:t xml:space="preserve"> verklaart zich bereid om voorafgaand aan </w:t>
      </w:r>
      <w:r w:rsidR="00FB6A3C">
        <w:t>opdrachtverstrekking voor specifieke Nadere Overeenkomsten</w:t>
      </w:r>
      <w:r w:rsidR="00F270E5" w:rsidRPr="00F270E5">
        <w:t xml:space="preserve">, na een verzoek daartoe van GVB, een zekerheidsstelling in de vorm van een onvoorwaardelijke bankgarantie ter hoogte van 5% van de bouwsom ex. BTW </w:t>
      </w:r>
      <w:r w:rsidR="00EC3277">
        <w:t xml:space="preserve">te </w:t>
      </w:r>
      <w:r w:rsidR="00F270E5" w:rsidRPr="00F270E5">
        <w:t xml:space="preserve">overleggen van een in Nederland gevestigde bankinstelling, die onder toezicht staat van De Nederlandsche Bank conform het format van bijlage </w:t>
      </w:r>
      <w:r w:rsidR="00042781">
        <w:t>4</w:t>
      </w:r>
      <w:r w:rsidR="00F270E5" w:rsidRPr="00F270E5">
        <w:t>. De bankgarantie wordt verlangd omdat</w:t>
      </w:r>
      <w:r w:rsidR="00A02D41">
        <w:t>:</w:t>
      </w:r>
    </w:p>
    <w:p w14:paraId="6DD2EDEC" w14:textId="374AB76E" w:rsidR="008312D0" w:rsidRPr="0073146C" w:rsidRDefault="00A02D41" w:rsidP="00751874">
      <w:pPr>
        <w:pStyle w:val="Lijstalinea"/>
        <w:numPr>
          <w:ilvl w:val="0"/>
          <w:numId w:val="22"/>
        </w:numPr>
        <w:rPr>
          <w:rFonts w:ascii="Arial" w:hAnsi="Arial" w:cs="Arial"/>
          <w:sz w:val="20"/>
          <w:szCs w:val="20"/>
        </w:rPr>
      </w:pPr>
      <w:r w:rsidRPr="0073146C">
        <w:rPr>
          <w:rFonts w:ascii="Arial" w:hAnsi="Arial" w:cs="Arial"/>
          <w:sz w:val="20"/>
          <w:szCs w:val="20"/>
        </w:rPr>
        <w:t>H</w:t>
      </w:r>
      <w:r w:rsidR="00F270E5" w:rsidRPr="0073146C">
        <w:rPr>
          <w:rFonts w:ascii="Arial" w:hAnsi="Arial" w:cs="Arial"/>
          <w:sz w:val="20"/>
          <w:szCs w:val="20"/>
        </w:rPr>
        <w:t>et een voor GVB grot</w:t>
      </w:r>
      <w:r w:rsidR="00042781" w:rsidRPr="0073146C">
        <w:rPr>
          <w:rFonts w:ascii="Arial" w:hAnsi="Arial" w:cs="Arial"/>
          <w:sz w:val="20"/>
          <w:szCs w:val="20"/>
        </w:rPr>
        <w:t>e</w:t>
      </w:r>
      <w:r w:rsidR="00F270E5" w:rsidRPr="0073146C">
        <w:rPr>
          <w:rFonts w:ascii="Arial" w:hAnsi="Arial" w:cs="Arial"/>
          <w:sz w:val="20"/>
          <w:szCs w:val="20"/>
        </w:rPr>
        <w:t xml:space="preserve"> </w:t>
      </w:r>
      <w:r w:rsidR="00042781" w:rsidRPr="0073146C">
        <w:rPr>
          <w:rFonts w:ascii="Arial" w:hAnsi="Arial" w:cs="Arial"/>
          <w:sz w:val="20"/>
          <w:szCs w:val="20"/>
        </w:rPr>
        <w:t>deelopdracht</w:t>
      </w:r>
      <w:r w:rsidR="00F270E5" w:rsidRPr="0073146C">
        <w:rPr>
          <w:rFonts w:ascii="Arial" w:hAnsi="Arial" w:cs="Arial"/>
          <w:sz w:val="20"/>
          <w:szCs w:val="20"/>
        </w:rPr>
        <w:t xml:space="preserve"> betreft. Mocht de </w:t>
      </w:r>
      <w:r w:rsidR="00C46D89" w:rsidRPr="0073146C">
        <w:rPr>
          <w:rFonts w:ascii="Arial" w:hAnsi="Arial" w:cs="Arial"/>
          <w:sz w:val="20"/>
          <w:szCs w:val="20"/>
        </w:rPr>
        <w:t>Gegadigde</w:t>
      </w:r>
      <w:r w:rsidR="00F270E5" w:rsidRPr="0073146C">
        <w:rPr>
          <w:rFonts w:ascii="Arial" w:hAnsi="Arial" w:cs="Arial"/>
          <w:sz w:val="20"/>
          <w:szCs w:val="20"/>
        </w:rPr>
        <w:t xml:space="preserve"> tijdens de uitvoering in gebreke blijven, failliet gaan of om andere redenen het project niet kunnen uitvoeren en/of beëindigen dan kan GVB dit bedrag gebruiken om de extra kosten en risico’s die de overstap naar een andere opdrachtnemer met zich meebrengt, te dekken.</w:t>
      </w:r>
    </w:p>
    <w:p w14:paraId="4D7EBF0D" w14:textId="6CCBB1AA" w:rsidR="00167FA8" w:rsidRDefault="00FC7303" w:rsidP="00252BBD">
      <w:pPr>
        <w:ind w:left="426" w:hanging="426"/>
        <w:rPr>
          <w:rFonts w:cs="Arial"/>
        </w:rPr>
      </w:pPr>
      <w:r>
        <w:t>D</w:t>
      </w:r>
      <w:r w:rsidR="00902095" w:rsidRPr="000F3458">
        <w:t>:</w:t>
      </w:r>
      <w:r w:rsidR="00902095" w:rsidRPr="000F3458">
        <w:tab/>
      </w:r>
      <w:r w:rsidR="00902095" w:rsidRPr="000F3458">
        <w:rPr>
          <w:rFonts w:cs="Arial"/>
        </w:rPr>
        <w:t>Gegadigde is verzekerd tegen aansprakelijkheid voor schade aan personen en zaken die wordt</w:t>
      </w:r>
      <w:r w:rsidR="00902095" w:rsidRPr="000F3458">
        <w:rPr>
          <w:rFonts w:ascii="Droid Serif" w:hAnsi="Droid Serif" w:cs="Arial"/>
          <w:color w:val="3B3E45"/>
        </w:rPr>
        <w:t xml:space="preserve"> </w:t>
      </w:r>
      <w:r w:rsidR="00902095" w:rsidRPr="000F3458">
        <w:rPr>
          <w:rFonts w:cs="Arial"/>
        </w:rPr>
        <w:t xml:space="preserve">veroorzaakt tijdens de uitvoering van opdrachten (bedrijfsaansprakelijkheid) </w:t>
      </w:r>
      <w:r w:rsidR="00167FA8" w:rsidRPr="00167FA8">
        <w:rPr>
          <w:rFonts w:cs="Arial"/>
        </w:rPr>
        <w:t xml:space="preserve">met een verzekerde som van minimaal € </w:t>
      </w:r>
      <w:r w:rsidR="00761E74" w:rsidRPr="00167FA8">
        <w:rPr>
          <w:rFonts w:cs="Arial"/>
        </w:rPr>
        <w:t>1.</w:t>
      </w:r>
      <w:r w:rsidR="00761E74">
        <w:rPr>
          <w:rFonts w:cs="Arial"/>
        </w:rPr>
        <w:t>5</w:t>
      </w:r>
      <w:r w:rsidR="00761E74" w:rsidRPr="00167FA8">
        <w:rPr>
          <w:rFonts w:cs="Arial"/>
        </w:rPr>
        <w:t>00.000, -</w:t>
      </w:r>
      <w:r w:rsidR="00167FA8" w:rsidRPr="00167FA8">
        <w:rPr>
          <w:rFonts w:cs="Arial"/>
        </w:rPr>
        <w:t xml:space="preserve"> per schadeveroorzakende gebeurtenis en een limiet van minimaal € </w:t>
      </w:r>
      <w:r w:rsidR="00761E74">
        <w:rPr>
          <w:rFonts w:cs="Arial"/>
        </w:rPr>
        <w:t>3</w:t>
      </w:r>
      <w:r w:rsidR="00761E74" w:rsidRPr="00167FA8">
        <w:rPr>
          <w:rFonts w:cs="Arial"/>
        </w:rPr>
        <w:t>.</w:t>
      </w:r>
      <w:r w:rsidR="00761E74">
        <w:rPr>
          <w:rFonts w:cs="Arial"/>
        </w:rPr>
        <w:t>0</w:t>
      </w:r>
      <w:r w:rsidR="00761E74" w:rsidRPr="00167FA8">
        <w:rPr>
          <w:rFonts w:cs="Arial"/>
        </w:rPr>
        <w:t>00.000, -</w:t>
      </w:r>
      <w:r w:rsidR="00167FA8" w:rsidRPr="00167FA8">
        <w:rPr>
          <w:rFonts w:cs="Arial"/>
        </w:rPr>
        <w:t xml:space="preserve"> per jaar. In geval van Aanmelding van een Combinatie, geldt deze minimumeis voor alle afzonderlijke deelnemers aan de Combinatie.</w:t>
      </w:r>
      <w:r w:rsidR="005B56D0" w:rsidRPr="005B56D0">
        <w:t xml:space="preserve"> </w:t>
      </w:r>
    </w:p>
    <w:p w14:paraId="0E3D59E5" w14:textId="35C7A43A" w:rsidR="00167FA8" w:rsidRDefault="00167FA8" w:rsidP="00252BBD">
      <w:pPr>
        <w:ind w:left="426" w:hanging="426"/>
        <w:rPr>
          <w:rFonts w:cs="Arial"/>
          <w:highlight w:val="yellow"/>
        </w:rPr>
      </w:pPr>
    </w:p>
    <w:p w14:paraId="398C6CC4" w14:textId="77777777" w:rsidR="00902095" w:rsidRPr="000F3458" w:rsidRDefault="00902095" w:rsidP="00252BBD"/>
    <w:p w14:paraId="398C6CC5" w14:textId="77777777" w:rsidR="00902095" w:rsidRPr="000F3458" w:rsidRDefault="00902095" w:rsidP="00252BBD">
      <w:pPr>
        <w:rPr>
          <w:rFonts w:cs="Arial"/>
          <w:u w:val="single"/>
        </w:rPr>
      </w:pPr>
      <w:r w:rsidRPr="000F3458">
        <w:rPr>
          <w:rFonts w:cs="Arial"/>
          <w:u w:val="single"/>
        </w:rPr>
        <w:t>Bewijsstukken:</w:t>
      </w:r>
    </w:p>
    <w:p w14:paraId="398C6CC6" w14:textId="77777777" w:rsidR="008A3A02" w:rsidRPr="000F3458" w:rsidRDefault="008A3A02" w:rsidP="00252BBD">
      <w:pPr>
        <w:rPr>
          <w:rFonts w:cs="Arial"/>
          <w:u w:val="single"/>
        </w:rPr>
      </w:pPr>
    </w:p>
    <w:p w14:paraId="398C6CC7" w14:textId="77777777" w:rsidR="00902095" w:rsidRPr="000F3458" w:rsidRDefault="00902095" w:rsidP="00252BBD">
      <w:pPr>
        <w:rPr>
          <w:rFonts w:cs="Arial"/>
        </w:rPr>
      </w:pPr>
      <w:r w:rsidRPr="000F3458">
        <w:rPr>
          <w:rFonts w:cs="Arial"/>
        </w:rPr>
        <w:t>Om de juistheid van de Eigen Verklaring met betrekking tot de minimumeisen ten aanzien van financiële en economische draagkracht te toetsen, zal GVB onderstaande bewijsstukken opvragen.</w:t>
      </w:r>
    </w:p>
    <w:p w14:paraId="398C6CC8" w14:textId="77777777" w:rsidR="008A3A02" w:rsidRPr="000F3458" w:rsidRDefault="008A3A02" w:rsidP="00252BBD">
      <w:pPr>
        <w:rPr>
          <w:rFonts w:cs="Arial"/>
        </w:rPr>
      </w:pPr>
    </w:p>
    <w:tbl>
      <w:tblPr>
        <w:tblStyle w:val="Tabelraster"/>
        <w:tblW w:w="0" w:type="auto"/>
        <w:tblLook w:val="04A0" w:firstRow="1" w:lastRow="0" w:firstColumn="1" w:lastColumn="0" w:noHBand="0" w:noVBand="1"/>
      </w:tblPr>
      <w:tblGrid>
        <w:gridCol w:w="704"/>
        <w:gridCol w:w="1985"/>
        <w:gridCol w:w="6371"/>
      </w:tblGrid>
      <w:tr w:rsidR="00902095" w:rsidRPr="000F3458" w14:paraId="398C6CD7" w14:textId="77777777" w:rsidTr="00902095">
        <w:tc>
          <w:tcPr>
            <w:tcW w:w="704" w:type="dxa"/>
            <w:vMerge w:val="restart"/>
          </w:tcPr>
          <w:bookmarkEnd w:id="115"/>
          <w:p w14:paraId="398C6CC9" w14:textId="77777777" w:rsidR="00902095" w:rsidRPr="000F3458" w:rsidRDefault="00902095" w:rsidP="00252BBD">
            <w:r w:rsidRPr="000F3458">
              <w:t>A</w:t>
            </w:r>
          </w:p>
        </w:tc>
        <w:tc>
          <w:tcPr>
            <w:tcW w:w="8358" w:type="dxa"/>
            <w:gridSpan w:val="2"/>
            <w:tcMar>
              <w:top w:w="57" w:type="dxa"/>
              <w:bottom w:w="57" w:type="dxa"/>
            </w:tcMar>
          </w:tcPr>
          <w:p w14:paraId="398C6CCA" w14:textId="77777777" w:rsidR="00902095" w:rsidRPr="000F3458" w:rsidRDefault="00902095" w:rsidP="00751874">
            <w:pPr>
              <w:numPr>
                <w:ilvl w:val="0"/>
                <w:numId w:val="14"/>
              </w:numPr>
            </w:pPr>
            <w:r w:rsidRPr="000F3458">
              <w:t>Een verklaring van een registeraccountant of een Accountant-Administratieconsulent in de zin van artikel 2:393 lid 1 BW met goedkeurende strekking zonder toelichtende paragraaf wegens onzekerheid omtrent de continuïteit (continuïteitsparagraaf). De accountantsverklaring heeft betrekking op de jaarrekening over het laatste beschikbare boekjaar. Uit deze verklaring moet blijken dat (a) de jaarrekening een getrouw beeld geeft van het vermogen en het resultaat en (b) er geen gerede twijfel is over de continuïteit van</w:t>
            </w:r>
            <w:r w:rsidR="008A3A02" w:rsidRPr="000F3458">
              <w:t xml:space="preserve"> de activiteiten van Gegadigde.</w:t>
            </w:r>
          </w:p>
          <w:p w14:paraId="398C6CCB" w14:textId="77777777" w:rsidR="008A3A02" w:rsidRPr="000F3458" w:rsidRDefault="008A3A02" w:rsidP="00252BBD">
            <w:pPr>
              <w:ind w:left="720"/>
            </w:pPr>
          </w:p>
          <w:p w14:paraId="398C6CCC" w14:textId="77777777" w:rsidR="00902095" w:rsidRPr="000F3458" w:rsidRDefault="00902095" w:rsidP="00252BBD">
            <w:pPr>
              <w:ind w:left="720"/>
            </w:pPr>
            <w:r w:rsidRPr="000F3458">
              <w:t>OF</w:t>
            </w:r>
          </w:p>
          <w:p w14:paraId="398C6CCD" w14:textId="77777777" w:rsidR="008A3A02" w:rsidRPr="000F3458" w:rsidRDefault="008A3A02" w:rsidP="00252BBD">
            <w:pPr>
              <w:ind w:left="720"/>
            </w:pPr>
          </w:p>
          <w:p w14:paraId="398C6CCE" w14:textId="77777777" w:rsidR="00902095" w:rsidRPr="000F3458" w:rsidRDefault="00902095" w:rsidP="00751874">
            <w:pPr>
              <w:numPr>
                <w:ilvl w:val="0"/>
                <w:numId w:val="14"/>
              </w:numPr>
            </w:pPr>
            <w:r w:rsidRPr="000F3458">
              <w:t xml:space="preserve">Indien Gegadigde niet beschikt over een door een accountant gecontroleerde jaarrekening, maar deel uitmaakt van een concern dat beschikt over een geconsolideerde jaarrekening, mag hij een accountantsverklaring met betrekking tot de geconsolideerde jaarrekening verstrekken. De accountantsverklaring heeft betrekking op de geconsolideerde jaarrekening over het laatste beschikbare boekjaar. Uit deze verklaring moet blijken dat (a) de jaarrekening een getrouw beeld geeft van het vermogen en het resultaat en (b) er geen gerede twijfel is over de continuïteit van de activiteiten van het concern. Gegadigde dient aanvullend een garantstellingsverklaring te verstrekken van de vennootschap in wiens jaarrekening de gegevens van Gegadigde zijn geconsolideerd (de ‘moedermaatschappij’). Gegadigde dient daarvoor gebruik te maken van bijlage 2 zijnde de ‘Verklaring garantstelling moedermaatschappij’. </w:t>
            </w:r>
          </w:p>
          <w:p w14:paraId="398C6CCF" w14:textId="77777777" w:rsidR="008A3A02" w:rsidRPr="000F3458" w:rsidRDefault="008A3A02" w:rsidP="00252BBD">
            <w:pPr>
              <w:ind w:left="720"/>
            </w:pPr>
          </w:p>
          <w:p w14:paraId="398C6CD0" w14:textId="77777777" w:rsidR="00902095" w:rsidRPr="000F3458" w:rsidRDefault="00902095" w:rsidP="00252BBD">
            <w:pPr>
              <w:ind w:left="720"/>
            </w:pPr>
            <w:r w:rsidRPr="000F3458">
              <w:t xml:space="preserve">Nota bene: GVB beschouwt het gebruik van de accountantsverklaring met betrekking tot de geconsolideerde jaarrekening als bewijsstuk niet als een beroep </w:t>
            </w:r>
            <w:r w:rsidRPr="000F3458">
              <w:lastRenderedPageBreak/>
              <w:t>op een derde in de zin van paragraaf 3.5.4. Als Gegadigde gebruik maakt van een accountantsverklaring met betrekking tot geconsolideerde jaarrekening van zijn moedermaatschappij, hoeft hij de gegevens van moedermaatschappij dus niet te vermelden in Deel II C van de Eigen verklaring. Van de moedermaatschappij hoeft in dat geval ook geen Eigen verklaring bij de Aanmelding te worden ingediend.</w:t>
            </w:r>
          </w:p>
          <w:p w14:paraId="398C6CD1" w14:textId="77777777" w:rsidR="008A3A02" w:rsidRPr="000F3458" w:rsidRDefault="008A3A02" w:rsidP="00252BBD">
            <w:pPr>
              <w:ind w:left="720"/>
            </w:pPr>
          </w:p>
          <w:p w14:paraId="398C6CD2" w14:textId="77777777" w:rsidR="00902095" w:rsidRPr="000F3458" w:rsidRDefault="00902095" w:rsidP="00252BBD">
            <w:pPr>
              <w:ind w:left="720"/>
            </w:pPr>
            <w:r w:rsidRPr="000F3458">
              <w:t>OF</w:t>
            </w:r>
          </w:p>
          <w:p w14:paraId="398C6CD3" w14:textId="77777777" w:rsidR="008A3A02" w:rsidRPr="000F3458" w:rsidRDefault="008A3A02" w:rsidP="00252BBD">
            <w:pPr>
              <w:ind w:left="720"/>
            </w:pPr>
          </w:p>
          <w:p w14:paraId="398C6CD4" w14:textId="77777777" w:rsidR="00902095" w:rsidRPr="000F3458" w:rsidRDefault="00902095" w:rsidP="00751874">
            <w:pPr>
              <w:numPr>
                <w:ilvl w:val="0"/>
                <w:numId w:val="14"/>
              </w:numPr>
            </w:pPr>
            <w:r w:rsidRPr="000F3458">
              <w:t>Indien Gegadigde niet over een door een accountant gecontroleerde jaarrekening beschikt, mag Gegadigde een beoordelingsverklaring verstrekken van een registeraccountant of een Accountant-Administratieconsulent die in het in artikel 36 van de Wet op het accountantsberoep* bedoelde register is ingeschreven en ten aanzien van wie de in lid 2 sub i van dit artikel bedoelde aantekening in het register is geplaatst. De beoordelingsverklaring van de accountant heeft betrekking op de jaarrekening over het laatste beschikbare boekjaar. Uit deze verklaring moet blijken dat (a) niet de conclusie getrokken kan worden dat de jaarrekening geen getrouw beeld geeft van het vermogen en het resultaat en (b) er geen gerede twijfel is over de continuïteit van de activiteiten van de Gegadigde.</w:t>
            </w:r>
          </w:p>
          <w:p w14:paraId="398C6CD5" w14:textId="77777777" w:rsidR="008A3A02" w:rsidRPr="000F3458" w:rsidRDefault="008A3A02" w:rsidP="00252BBD"/>
          <w:p w14:paraId="398C6CD6" w14:textId="77777777" w:rsidR="00902095" w:rsidRPr="000F3458" w:rsidRDefault="00902095" w:rsidP="00252BBD">
            <w:r w:rsidRPr="000F3458">
              <w:t>*of in het land van vestiging vergelijkbare wetgeving.</w:t>
            </w:r>
          </w:p>
        </w:tc>
      </w:tr>
      <w:tr w:rsidR="00902095" w:rsidRPr="000F3458" w14:paraId="398C6CDF" w14:textId="77777777" w:rsidTr="00902095">
        <w:tc>
          <w:tcPr>
            <w:tcW w:w="704" w:type="dxa"/>
            <w:vMerge/>
          </w:tcPr>
          <w:p w14:paraId="398C6CD8" w14:textId="77777777" w:rsidR="00902095" w:rsidRPr="000F3458" w:rsidRDefault="00902095" w:rsidP="00252BBD"/>
        </w:tc>
        <w:tc>
          <w:tcPr>
            <w:tcW w:w="1985" w:type="dxa"/>
            <w:tcMar>
              <w:top w:w="57" w:type="dxa"/>
              <w:bottom w:w="57" w:type="dxa"/>
            </w:tcMar>
          </w:tcPr>
          <w:p w14:paraId="398C6CD9" w14:textId="77777777" w:rsidR="00902095" w:rsidRPr="000F3458" w:rsidRDefault="00902095" w:rsidP="00252BBD">
            <w:r w:rsidRPr="000F3458">
              <w:t>Te verstrekken door:</w:t>
            </w:r>
          </w:p>
        </w:tc>
        <w:tc>
          <w:tcPr>
            <w:tcW w:w="6373" w:type="dxa"/>
            <w:tcMar>
              <w:top w:w="57" w:type="dxa"/>
              <w:bottom w:w="57" w:type="dxa"/>
            </w:tcMar>
          </w:tcPr>
          <w:p w14:paraId="398C6CDA" w14:textId="038DAFC6" w:rsidR="00902095" w:rsidRPr="000F3458" w:rsidRDefault="00902095" w:rsidP="00252BBD">
            <w:r w:rsidRPr="000F3458">
              <w:t>De Gegadigde die door GVB gesele</w:t>
            </w:r>
            <w:r w:rsidR="008A3A02" w:rsidRPr="000F3458">
              <w:t>cteerd is voor de gunningsfase</w:t>
            </w:r>
            <w:r w:rsidR="00177ADD">
              <w:t xml:space="preserve"> </w:t>
            </w:r>
            <w:bookmarkStart w:id="117" w:name="_Hlk109030675"/>
            <w:r w:rsidR="00177ADD">
              <w:t xml:space="preserve">voor perceel </w:t>
            </w:r>
            <w:bookmarkEnd w:id="117"/>
            <w:r w:rsidR="00414F50">
              <w:t>1.</w:t>
            </w:r>
          </w:p>
          <w:p w14:paraId="398C6CDB" w14:textId="77777777" w:rsidR="008A3A02" w:rsidRPr="000F3458" w:rsidRDefault="008A3A02" w:rsidP="00252BBD"/>
          <w:p w14:paraId="398C6CDC" w14:textId="77777777" w:rsidR="00902095" w:rsidRPr="000F3458" w:rsidRDefault="00902095" w:rsidP="00252BBD">
            <w:r w:rsidRPr="000F3458">
              <w:t xml:space="preserve">Indien Gegadigde een Combinatie is, geldt dit verzoek voor alle afzonderlijke deelnemers aan de Combinatie. </w:t>
            </w:r>
          </w:p>
          <w:p w14:paraId="398C6CDD" w14:textId="77777777" w:rsidR="008A3A02" w:rsidRPr="000F3458" w:rsidRDefault="008A3A02" w:rsidP="00252BBD"/>
          <w:p w14:paraId="398C6CDE" w14:textId="77777777" w:rsidR="00902095" w:rsidRPr="000F3458" w:rsidRDefault="00902095" w:rsidP="00252BBD">
            <w:r w:rsidRPr="000F3458">
              <w:t xml:space="preserve">Doet Gegadigde ten aanzien van minimumeis A een beroep op de draagkracht van een derde, dan dient Gegadigde bovenbedoelde bewijsstukken van deze derde te verstrekken. Gegadigde dient aanvullend een verklaring te verstrekken waarin de derde zich hoofdelijk aansprakelijk stelt voor de uitvoering van de opdracht. </w:t>
            </w:r>
          </w:p>
        </w:tc>
      </w:tr>
      <w:tr w:rsidR="00902095" w:rsidRPr="000F3458" w14:paraId="398C6CE3" w14:textId="77777777" w:rsidTr="00902095">
        <w:tc>
          <w:tcPr>
            <w:tcW w:w="704" w:type="dxa"/>
            <w:vMerge/>
          </w:tcPr>
          <w:p w14:paraId="398C6CE0" w14:textId="77777777" w:rsidR="00902095" w:rsidRPr="000F3458" w:rsidRDefault="00902095" w:rsidP="00252BBD"/>
        </w:tc>
        <w:tc>
          <w:tcPr>
            <w:tcW w:w="1985" w:type="dxa"/>
            <w:tcMar>
              <w:top w:w="57" w:type="dxa"/>
              <w:bottom w:w="57" w:type="dxa"/>
            </w:tcMar>
          </w:tcPr>
          <w:p w14:paraId="398C6CE1" w14:textId="77777777" w:rsidR="00902095" w:rsidRPr="000F3458" w:rsidRDefault="00902095" w:rsidP="00252BBD">
            <w:r w:rsidRPr="000F3458">
              <w:t>Wanneer:</w:t>
            </w:r>
          </w:p>
        </w:tc>
        <w:tc>
          <w:tcPr>
            <w:tcW w:w="6373" w:type="dxa"/>
            <w:tcMar>
              <w:top w:w="57" w:type="dxa"/>
              <w:bottom w:w="57" w:type="dxa"/>
            </w:tcMar>
          </w:tcPr>
          <w:p w14:paraId="398C6CE2" w14:textId="77777777" w:rsidR="00902095" w:rsidRPr="000F3458" w:rsidRDefault="00902095" w:rsidP="00252BBD">
            <w:r w:rsidRPr="000F3458">
              <w:t>Binnen 7 kalenderdagen na een daartoe strekkend verzoek van GVB. Zie paragraaf 3.6.5 en 3.6.6.</w:t>
            </w:r>
          </w:p>
        </w:tc>
      </w:tr>
    </w:tbl>
    <w:p w14:paraId="398C6CE4" w14:textId="77777777" w:rsidR="00902095" w:rsidRPr="000F3458" w:rsidRDefault="00902095" w:rsidP="00252BBD">
      <w:pPr>
        <w:pStyle w:val="Geenafstand"/>
        <w:spacing w:line="280" w:lineRule="atLeast"/>
      </w:pPr>
    </w:p>
    <w:p w14:paraId="398C6CE5" w14:textId="77777777" w:rsidR="00902095" w:rsidRPr="000F3458" w:rsidRDefault="00902095" w:rsidP="00252BBD">
      <w:pPr>
        <w:pStyle w:val="Geenafstand"/>
        <w:spacing w:line="280" w:lineRule="atLeast"/>
      </w:pPr>
      <w:bookmarkStart w:id="118" w:name="_Hlk520464716"/>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902095" w:rsidRPr="000F3458" w14:paraId="398C6CEA" w14:textId="77777777" w:rsidTr="00902095">
        <w:tc>
          <w:tcPr>
            <w:tcW w:w="9212" w:type="dxa"/>
            <w:shd w:val="clear" w:color="auto" w:fill="D9E2F3" w:themeFill="accent1" w:themeFillTint="33"/>
            <w:tcMar>
              <w:top w:w="57" w:type="dxa"/>
              <w:bottom w:w="113" w:type="dxa"/>
            </w:tcMar>
          </w:tcPr>
          <w:p w14:paraId="398C6CE6" w14:textId="77777777" w:rsidR="00902095" w:rsidRPr="000F3458" w:rsidRDefault="00902095" w:rsidP="00252BBD">
            <w:pPr>
              <w:rPr>
                <w:rFonts w:cs="Arial"/>
                <w:u w:val="single"/>
              </w:rPr>
            </w:pPr>
            <w:r w:rsidRPr="000F3458">
              <w:rPr>
                <w:rFonts w:cs="Arial"/>
                <w:u w:val="single"/>
              </w:rPr>
              <w:t>Motivering verstrekking accountantsverklaring vóór mededeling van de gunningsbeslissing:</w:t>
            </w:r>
          </w:p>
          <w:p w14:paraId="398C6CE7" w14:textId="77777777" w:rsidR="00902095" w:rsidRPr="000F3458" w:rsidRDefault="00902095" w:rsidP="00252BBD">
            <w:pPr>
              <w:rPr>
                <w:rFonts w:cs="Arial"/>
                <w:bCs/>
                <w:iCs/>
              </w:rPr>
            </w:pPr>
            <w:r w:rsidRPr="000F3458">
              <w:rPr>
                <w:rFonts w:cs="Arial"/>
                <w:bCs/>
                <w:iCs/>
              </w:rPr>
              <w:t>Voorschrift 3.5. E van de Gids Proportionaliteit bepaalt dat de aanbestedende dienst (of het speciale-sectorbedrijf) niet eerder dan na de mededeling van de gunningsbeslissing van een inschrijver</w:t>
            </w:r>
          </w:p>
          <w:p w14:paraId="398C6CE8" w14:textId="77777777" w:rsidR="00902095" w:rsidRPr="000F3458" w:rsidRDefault="00902095" w:rsidP="00252BBD">
            <w:pPr>
              <w:rPr>
                <w:rFonts w:cs="Arial"/>
              </w:rPr>
            </w:pPr>
            <w:r w:rsidRPr="000F3458">
              <w:rPr>
                <w:rFonts w:cs="Arial"/>
                <w:bCs/>
                <w:iCs/>
              </w:rPr>
              <w:t>een goedkeurende accountantsverklaring betreffende de jaarrekening verlangt. GVB wijkt hiervan af en verlangt na selectie een accountantsverklaring. GVB voorkomt hiermee dat Gegadigden die niet aan de minimumeisen voldoen worden geselecteerd voor de gunningsfase.</w:t>
            </w:r>
          </w:p>
          <w:p w14:paraId="398C6CE9" w14:textId="77777777" w:rsidR="00902095" w:rsidRPr="000F3458" w:rsidRDefault="00902095" w:rsidP="00252BBD">
            <w:pPr>
              <w:rPr>
                <w:rFonts w:cs="Arial"/>
              </w:rPr>
            </w:pPr>
          </w:p>
        </w:tc>
      </w:tr>
      <w:bookmarkEnd w:id="118"/>
    </w:tbl>
    <w:p w14:paraId="398C6CEB" w14:textId="77777777" w:rsidR="00902095" w:rsidRPr="000F3458" w:rsidRDefault="00902095" w:rsidP="00252BBD">
      <w:pPr>
        <w:pStyle w:val="Geenafstand"/>
        <w:spacing w:line="280" w:lineRule="atLeast"/>
      </w:pPr>
    </w:p>
    <w:p w14:paraId="398C6CEC" w14:textId="77777777" w:rsidR="00902095" w:rsidRPr="000F3458" w:rsidRDefault="00902095" w:rsidP="00252BBD">
      <w:pPr>
        <w:pStyle w:val="Geenafstand"/>
        <w:spacing w:line="280" w:lineRule="atLeast"/>
      </w:pPr>
      <w:bookmarkStart w:id="119" w:name="_Hlk520464748"/>
    </w:p>
    <w:tbl>
      <w:tblPr>
        <w:tblStyle w:val="Tabelraster"/>
        <w:tblW w:w="0" w:type="auto"/>
        <w:tblLook w:val="04A0" w:firstRow="1" w:lastRow="0" w:firstColumn="1" w:lastColumn="0" w:noHBand="0" w:noVBand="1"/>
      </w:tblPr>
      <w:tblGrid>
        <w:gridCol w:w="704"/>
        <w:gridCol w:w="1985"/>
        <w:gridCol w:w="6371"/>
      </w:tblGrid>
      <w:tr w:rsidR="00902095" w:rsidRPr="000F3458" w14:paraId="398C6CEF" w14:textId="77777777" w:rsidTr="00902095">
        <w:tc>
          <w:tcPr>
            <w:tcW w:w="704" w:type="dxa"/>
            <w:vMerge w:val="restart"/>
          </w:tcPr>
          <w:p w14:paraId="398C6CED" w14:textId="77777777" w:rsidR="00902095" w:rsidRPr="000F3458" w:rsidRDefault="00902095" w:rsidP="00252BBD">
            <w:pPr>
              <w:pStyle w:val="Geenafstand"/>
              <w:rPr>
                <w:rFonts w:ascii="Arial" w:hAnsi="Arial" w:cs="Arial"/>
                <w:sz w:val="20"/>
                <w:szCs w:val="20"/>
              </w:rPr>
            </w:pPr>
            <w:r w:rsidRPr="000F3458">
              <w:rPr>
                <w:rFonts w:ascii="Arial" w:hAnsi="Arial" w:cs="Arial"/>
                <w:sz w:val="20"/>
                <w:szCs w:val="20"/>
              </w:rPr>
              <w:lastRenderedPageBreak/>
              <w:t>B.</w:t>
            </w:r>
          </w:p>
        </w:tc>
        <w:tc>
          <w:tcPr>
            <w:tcW w:w="8358" w:type="dxa"/>
            <w:gridSpan w:val="2"/>
            <w:tcMar>
              <w:top w:w="57" w:type="dxa"/>
              <w:bottom w:w="57" w:type="dxa"/>
            </w:tcMar>
          </w:tcPr>
          <w:p w14:paraId="398C6CEE" w14:textId="77777777" w:rsidR="00902095" w:rsidRPr="000F3458" w:rsidRDefault="00902095" w:rsidP="00252BBD">
            <w:pPr>
              <w:pStyle w:val="Geenafstand"/>
              <w:rPr>
                <w:rFonts w:ascii="Arial" w:hAnsi="Arial" w:cs="Arial"/>
                <w:sz w:val="20"/>
                <w:szCs w:val="20"/>
              </w:rPr>
            </w:pPr>
            <w:r w:rsidRPr="000F3458">
              <w:rPr>
                <w:rFonts w:ascii="Arial" w:hAnsi="Arial" w:cs="Arial"/>
                <w:sz w:val="20"/>
                <w:szCs w:val="20"/>
              </w:rPr>
              <w:t xml:space="preserve">Een rechtsgeldig ondertekende verklaring van Gegadigde dat hij niet bekend is met </w:t>
            </w:r>
            <w:r w:rsidR="000173B6">
              <w:rPr>
                <w:rFonts w:ascii="Arial" w:hAnsi="Arial" w:cs="Arial"/>
                <w:sz w:val="20"/>
                <w:szCs w:val="20"/>
              </w:rPr>
              <w:t>substantiële</w:t>
            </w:r>
            <w:r w:rsidR="00020BD1">
              <w:rPr>
                <w:rFonts w:ascii="Arial" w:hAnsi="Arial" w:cs="Arial"/>
                <w:sz w:val="20"/>
                <w:szCs w:val="20"/>
              </w:rPr>
              <w:t xml:space="preserve"> </w:t>
            </w:r>
            <w:r w:rsidRPr="000F3458">
              <w:rPr>
                <w:rFonts w:ascii="Arial" w:hAnsi="Arial" w:cs="Arial"/>
                <w:sz w:val="20"/>
                <w:szCs w:val="20"/>
              </w:rPr>
              <w:t xml:space="preserve">aanspraken van derden, financieel of anderszins, die de continuïteit van zijn bedrijfsvoering in gevaar kunnen brengen. Gegadigde dient hiervoor gebruik te maken van bijgevoegde ‘Verklaring Financiële draagkracht en continuïteit bedrijfsvoering’ (bijlage 3). </w:t>
            </w:r>
          </w:p>
        </w:tc>
      </w:tr>
      <w:tr w:rsidR="00902095" w:rsidRPr="00DC2010" w14:paraId="398C6CF7" w14:textId="77777777" w:rsidTr="00902095">
        <w:tc>
          <w:tcPr>
            <w:tcW w:w="704" w:type="dxa"/>
            <w:vMerge/>
          </w:tcPr>
          <w:p w14:paraId="398C6CF0" w14:textId="77777777" w:rsidR="00902095" w:rsidRPr="000F3458" w:rsidRDefault="00902095" w:rsidP="00252BBD">
            <w:pPr>
              <w:rPr>
                <w:rFonts w:cs="Arial"/>
              </w:rPr>
            </w:pPr>
          </w:p>
        </w:tc>
        <w:tc>
          <w:tcPr>
            <w:tcW w:w="1985" w:type="dxa"/>
            <w:tcMar>
              <w:top w:w="57" w:type="dxa"/>
              <w:bottom w:w="57" w:type="dxa"/>
            </w:tcMar>
          </w:tcPr>
          <w:p w14:paraId="398C6CF1" w14:textId="77777777" w:rsidR="00902095" w:rsidRPr="00DC2010" w:rsidRDefault="00902095" w:rsidP="00252BBD">
            <w:pPr>
              <w:rPr>
                <w:rFonts w:cs="Arial"/>
              </w:rPr>
            </w:pPr>
            <w:r w:rsidRPr="00DC2010">
              <w:rPr>
                <w:rFonts w:cs="Arial"/>
              </w:rPr>
              <w:t xml:space="preserve">Te verstrekken door: </w:t>
            </w:r>
          </w:p>
        </w:tc>
        <w:tc>
          <w:tcPr>
            <w:tcW w:w="6373" w:type="dxa"/>
            <w:tcMar>
              <w:top w:w="57" w:type="dxa"/>
              <w:bottom w:w="57" w:type="dxa"/>
            </w:tcMar>
          </w:tcPr>
          <w:p w14:paraId="398C6CF2" w14:textId="6AC20952" w:rsidR="00902095" w:rsidRPr="00DC2010" w:rsidRDefault="00902095" w:rsidP="00252BBD">
            <w:pPr>
              <w:pStyle w:val="Geenafstand"/>
              <w:rPr>
                <w:rFonts w:ascii="Arial" w:hAnsi="Arial" w:cs="Arial"/>
                <w:sz w:val="20"/>
                <w:szCs w:val="20"/>
              </w:rPr>
            </w:pPr>
            <w:r w:rsidRPr="00DC2010">
              <w:rPr>
                <w:rFonts w:ascii="Arial" w:hAnsi="Arial" w:cs="Arial"/>
                <w:sz w:val="20"/>
                <w:szCs w:val="20"/>
              </w:rPr>
              <w:t>De Gegadigde die geselecteerd is voor de gunningsfase</w:t>
            </w:r>
            <w:r w:rsidR="00177ADD">
              <w:t xml:space="preserve"> </w:t>
            </w:r>
            <w:r w:rsidR="00177ADD" w:rsidRPr="00177ADD">
              <w:rPr>
                <w:rFonts w:ascii="Arial" w:hAnsi="Arial" w:cs="Arial"/>
                <w:sz w:val="20"/>
                <w:szCs w:val="20"/>
              </w:rPr>
              <w:t xml:space="preserve">voor perceel </w:t>
            </w:r>
            <w:r w:rsidR="00414F50">
              <w:rPr>
                <w:rFonts w:ascii="Arial" w:hAnsi="Arial" w:cs="Arial"/>
                <w:sz w:val="20"/>
                <w:szCs w:val="20"/>
              </w:rPr>
              <w:t>1.</w:t>
            </w:r>
          </w:p>
          <w:p w14:paraId="398C6CF3" w14:textId="77777777" w:rsidR="00902095" w:rsidRPr="00DC2010" w:rsidRDefault="00902095" w:rsidP="00252BBD">
            <w:pPr>
              <w:pStyle w:val="Geenafstand"/>
              <w:rPr>
                <w:rFonts w:ascii="Arial" w:hAnsi="Arial" w:cs="Arial"/>
                <w:sz w:val="20"/>
                <w:szCs w:val="20"/>
              </w:rPr>
            </w:pPr>
          </w:p>
          <w:p w14:paraId="398C6CF4" w14:textId="77777777" w:rsidR="00902095" w:rsidRPr="00DC2010" w:rsidRDefault="00902095" w:rsidP="00252BBD">
            <w:pPr>
              <w:pStyle w:val="Geenafstand"/>
              <w:rPr>
                <w:rFonts w:ascii="Arial" w:hAnsi="Arial" w:cs="Arial"/>
                <w:sz w:val="20"/>
                <w:szCs w:val="20"/>
              </w:rPr>
            </w:pPr>
            <w:r w:rsidRPr="00DC2010">
              <w:rPr>
                <w:rFonts w:ascii="Arial" w:hAnsi="Arial" w:cs="Arial"/>
                <w:sz w:val="20"/>
                <w:szCs w:val="20"/>
              </w:rPr>
              <w:t xml:space="preserve">Indien Gegadigde een Combinatie is, geldt dit verzoek voor </w:t>
            </w:r>
            <w:r w:rsidRPr="00DC2010">
              <w:rPr>
                <w:rFonts w:ascii="Arial" w:hAnsi="Arial" w:cs="Arial"/>
                <w:sz w:val="20"/>
                <w:szCs w:val="20"/>
                <w:u w:val="single"/>
              </w:rPr>
              <w:t>alle</w:t>
            </w:r>
            <w:r w:rsidRPr="00DC2010">
              <w:rPr>
                <w:rFonts w:ascii="Arial" w:hAnsi="Arial" w:cs="Arial"/>
                <w:sz w:val="20"/>
                <w:szCs w:val="20"/>
              </w:rPr>
              <w:t xml:space="preserve"> deelnemers aan de Combinatie.</w:t>
            </w:r>
          </w:p>
          <w:p w14:paraId="398C6CF5" w14:textId="77777777" w:rsidR="00902095" w:rsidRPr="00DC2010" w:rsidRDefault="00902095" w:rsidP="00252BBD">
            <w:pPr>
              <w:pStyle w:val="Geenafstand"/>
              <w:rPr>
                <w:rFonts w:ascii="Arial" w:hAnsi="Arial" w:cs="Arial"/>
                <w:sz w:val="20"/>
                <w:szCs w:val="20"/>
              </w:rPr>
            </w:pPr>
          </w:p>
          <w:p w14:paraId="398C6CF6" w14:textId="77777777" w:rsidR="00902095" w:rsidRPr="00DC2010" w:rsidRDefault="00902095" w:rsidP="00252BBD">
            <w:pPr>
              <w:pStyle w:val="Geenafstand"/>
              <w:rPr>
                <w:rFonts w:ascii="Arial" w:hAnsi="Arial" w:cs="Arial"/>
                <w:sz w:val="20"/>
                <w:szCs w:val="20"/>
              </w:rPr>
            </w:pPr>
            <w:r w:rsidRPr="00DC2010">
              <w:rPr>
                <w:rFonts w:ascii="Arial" w:hAnsi="Arial" w:cs="Arial"/>
                <w:sz w:val="20"/>
                <w:szCs w:val="20"/>
              </w:rPr>
              <w:t>Doet Gegadigde ten aanzien van minimumeis B een beroep op de draagkracht van een derde, dan dient Gegadigde bovenbedoelde verklaring van deze derde te verstrekken. Gegadigde maakt daarvoor gebruik van het als bijlage 3 bijgevoegde model. Gegadigde dient aanvullend een verklaring te verstrekken waarin de derde zich hoofdelijk aansprakelijk stelt voor de uitvoering van de opdracht.</w:t>
            </w:r>
          </w:p>
        </w:tc>
      </w:tr>
      <w:tr w:rsidR="00902095" w:rsidRPr="00DC2010" w14:paraId="398C6CFB" w14:textId="77777777" w:rsidTr="00902095">
        <w:tc>
          <w:tcPr>
            <w:tcW w:w="704" w:type="dxa"/>
            <w:vMerge/>
          </w:tcPr>
          <w:p w14:paraId="398C6CF8" w14:textId="77777777" w:rsidR="00902095" w:rsidRPr="00DC2010" w:rsidRDefault="00902095" w:rsidP="00252BBD">
            <w:pPr>
              <w:rPr>
                <w:rFonts w:cs="Arial"/>
              </w:rPr>
            </w:pPr>
          </w:p>
        </w:tc>
        <w:tc>
          <w:tcPr>
            <w:tcW w:w="1985" w:type="dxa"/>
            <w:tcMar>
              <w:top w:w="57" w:type="dxa"/>
              <w:bottom w:w="57" w:type="dxa"/>
            </w:tcMar>
          </w:tcPr>
          <w:p w14:paraId="398C6CF9" w14:textId="77777777" w:rsidR="00902095" w:rsidRPr="00DC2010" w:rsidRDefault="00902095" w:rsidP="00252BBD">
            <w:pPr>
              <w:rPr>
                <w:rFonts w:cs="Arial"/>
              </w:rPr>
            </w:pPr>
            <w:r w:rsidRPr="00DC2010">
              <w:rPr>
                <w:rFonts w:cs="Arial"/>
              </w:rPr>
              <w:t>Wanneer:</w:t>
            </w:r>
          </w:p>
        </w:tc>
        <w:tc>
          <w:tcPr>
            <w:tcW w:w="6373" w:type="dxa"/>
            <w:tcMar>
              <w:top w:w="57" w:type="dxa"/>
              <w:bottom w:w="57" w:type="dxa"/>
            </w:tcMar>
          </w:tcPr>
          <w:p w14:paraId="398C6CFA" w14:textId="77777777" w:rsidR="00902095" w:rsidRPr="00DC2010" w:rsidRDefault="00902095" w:rsidP="00252BBD">
            <w:pPr>
              <w:pStyle w:val="Geenafstand"/>
              <w:rPr>
                <w:rFonts w:ascii="Arial" w:hAnsi="Arial" w:cs="Arial"/>
                <w:sz w:val="20"/>
                <w:szCs w:val="20"/>
              </w:rPr>
            </w:pPr>
            <w:r w:rsidRPr="00DC2010">
              <w:rPr>
                <w:rFonts w:ascii="Arial" w:hAnsi="Arial" w:cs="Arial"/>
                <w:sz w:val="20"/>
                <w:szCs w:val="20"/>
              </w:rPr>
              <w:t>Binnen 7 kalenderdagen na een daartoe strekkend verzoek van GVB. Zie paragraaf 3.6.5 en 3.6.6.</w:t>
            </w:r>
          </w:p>
        </w:tc>
      </w:tr>
    </w:tbl>
    <w:p w14:paraId="398C6CFC" w14:textId="6B353E63" w:rsidR="00902095" w:rsidRPr="00DC2010" w:rsidRDefault="00902095" w:rsidP="00252BBD">
      <w:pPr>
        <w:pStyle w:val="Geenafstand"/>
        <w:spacing w:line="276" w:lineRule="auto"/>
      </w:pPr>
    </w:p>
    <w:tbl>
      <w:tblPr>
        <w:tblStyle w:val="Tabelraster"/>
        <w:tblW w:w="0" w:type="auto"/>
        <w:tblLook w:val="04A0" w:firstRow="1" w:lastRow="0" w:firstColumn="1" w:lastColumn="0" w:noHBand="0" w:noVBand="1"/>
      </w:tblPr>
      <w:tblGrid>
        <w:gridCol w:w="704"/>
        <w:gridCol w:w="1985"/>
        <w:gridCol w:w="6371"/>
      </w:tblGrid>
      <w:tr w:rsidR="003A1139" w:rsidRPr="00705703" w14:paraId="39152187" w14:textId="77777777" w:rsidTr="00910EAB">
        <w:tc>
          <w:tcPr>
            <w:tcW w:w="704" w:type="dxa"/>
            <w:vMerge w:val="restart"/>
          </w:tcPr>
          <w:p w14:paraId="6BCD6BE9" w14:textId="35405093" w:rsidR="003A1139" w:rsidRPr="00DC2010" w:rsidRDefault="003A1139" w:rsidP="00910EAB">
            <w:pPr>
              <w:pStyle w:val="Geenafstand"/>
              <w:rPr>
                <w:rFonts w:ascii="Arial" w:hAnsi="Arial" w:cs="Arial"/>
                <w:sz w:val="20"/>
                <w:szCs w:val="20"/>
              </w:rPr>
            </w:pPr>
            <w:r w:rsidRPr="00DC2010">
              <w:rPr>
                <w:rFonts w:ascii="Arial" w:hAnsi="Arial" w:cs="Arial"/>
                <w:sz w:val="20"/>
                <w:szCs w:val="20"/>
              </w:rPr>
              <w:t xml:space="preserve">C. </w:t>
            </w:r>
          </w:p>
        </w:tc>
        <w:tc>
          <w:tcPr>
            <w:tcW w:w="8356" w:type="dxa"/>
            <w:gridSpan w:val="2"/>
            <w:tcMar>
              <w:top w:w="57" w:type="dxa"/>
              <w:bottom w:w="57" w:type="dxa"/>
            </w:tcMar>
          </w:tcPr>
          <w:p w14:paraId="42B1C666" w14:textId="669E85A8" w:rsidR="003A1139" w:rsidRPr="00705703" w:rsidRDefault="003A1139" w:rsidP="00910EAB">
            <w:pPr>
              <w:pStyle w:val="Default"/>
              <w:rPr>
                <w:color w:val="auto"/>
                <w:sz w:val="16"/>
                <w:szCs w:val="16"/>
              </w:rPr>
            </w:pPr>
            <w:r w:rsidRPr="00DC2010">
              <w:rPr>
                <w:sz w:val="20"/>
                <w:szCs w:val="20"/>
              </w:rPr>
              <w:t xml:space="preserve">Gegadigde verklaart zich bereid om </w:t>
            </w:r>
            <w:r w:rsidR="00213D35" w:rsidRPr="00DC2010">
              <w:rPr>
                <w:sz w:val="20"/>
                <w:szCs w:val="20"/>
              </w:rPr>
              <w:t xml:space="preserve">bij toekomstige Nadere Opdrachten </w:t>
            </w:r>
            <w:r w:rsidRPr="00DC2010">
              <w:rPr>
                <w:sz w:val="20"/>
                <w:szCs w:val="20"/>
              </w:rPr>
              <w:t xml:space="preserve">voorafgaand aan definitieve gunning, na een verzoek daartoe van GVB, een zekerheidsstelling in de vorm van een onvoorwaardelijke bankgarantie ter hoogte van 5% van de bouwsom ex. BTW overleggen van een in Nederland gevestigde bankinstelling, die onder toezicht staat van De Nederlandsche Bank conform het format van bijlage </w:t>
            </w:r>
            <w:r w:rsidR="00213D35" w:rsidRPr="00DC2010">
              <w:rPr>
                <w:sz w:val="20"/>
                <w:szCs w:val="20"/>
              </w:rPr>
              <w:t>4</w:t>
            </w:r>
            <w:r w:rsidRPr="00DC2010">
              <w:rPr>
                <w:sz w:val="20"/>
                <w:szCs w:val="20"/>
              </w:rPr>
              <w:t>.</w:t>
            </w:r>
            <w:r>
              <w:rPr>
                <w:sz w:val="20"/>
                <w:szCs w:val="20"/>
              </w:rPr>
              <w:t xml:space="preserve"> </w:t>
            </w:r>
          </w:p>
        </w:tc>
      </w:tr>
      <w:tr w:rsidR="003A1139" w:rsidRPr="000F3458" w14:paraId="5EE570EA" w14:textId="77777777" w:rsidTr="00910EAB">
        <w:tc>
          <w:tcPr>
            <w:tcW w:w="704" w:type="dxa"/>
            <w:vMerge/>
          </w:tcPr>
          <w:p w14:paraId="7AB41626" w14:textId="77777777" w:rsidR="003A1139" w:rsidRPr="000F3458" w:rsidRDefault="003A1139" w:rsidP="00910EAB">
            <w:pPr>
              <w:rPr>
                <w:rFonts w:cs="Arial"/>
              </w:rPr>
            </w:pPr>
          </w:p>
        </w:tc>
        <w:tc>
          <w:tcPr>
            <w:tcW w:w="1985" w:type="dxa"/>
            <w:tcMar>
              <w:top w:w="57" w:type="dxa"/>
              <w:bottom w:w="57" w:type="dxa"/>
            </w:tcMar>
          </w:tcPr>
          <w:p w14:paraId="69C2B566" w14:textId="77777777" w:rsidR="003A1139" w:rsidRPr="000F3458" w:rsidRDefault="003A1139" w:rsidP="00910EAB">
            <w:pPr>
              <w:rPr>
                <w:rFonts w:cs="Arial"/>
              </w:rPr>
            </w:pPr>
            <w:r w:rsidRPr="000F3458">
              <w:rPr>
                <w:rFonts w:cs="Arial"/>
              </w:rPr>
              <w:t xml:space="preserve">Te verstrekken door: </w:t>
            </w:r>
          </w:p>
        </w:tc>
        <w:tc>
          <w:tcPr>
            <w:tcW w:w="6371" w:type="dxa"/>
            <w:tcMar>
              <w:top w:w="57" w:type="dxa"/>
              <w:bottom w:w="57" w:type="dxa"/>
            </w:tcMar>
          </w:tcPr>
          <w:p w14:paraId="6DB60529" w14:textId="30EC7B70" w:rsidR="003A1139" w:rsidRPr="000F3458" w:rsidRDefault="003A1139" w:rsidP="00910EAB">
            <w:pPr>
              <w:pStyle w:val="Geenafstand"/>
              <w:rPr>
                <w:rFonts w:ascii="Arial" w:hAnsi="Arial" w:cs="Arial"/>
                <w:sz w:val="20"/>
                <w:szCs w:val="20"/>
              </w:rPr>
            </w:pPr>
            <w:r w:rsidRPr="000F3458">
              <w:rPr>
                <w:rFonts w:ascii="Arial" w:hAnsi="Arial" w:cs="Arial"/>
                <w:sz w:val="20"/>
                <w:szCs w:val="20"/>
              </w:rPr>
              <w:t>De Gegadigde die geselecteerd is door GVB voor de gunningsfase</w:t>
            </w:r>
            <w:r w:rsidR="00177ADD">
              <w:t xml:space="preserve"> </w:t>
            </w:r>
            <w:r w:rsidR="00177ADD" w:rsidRPr="00177ADD">
              <w:rPr>
                <w:rFonts w:ascii="Arial" w:hAnsi="Arial" w:cs="Arial"/>
                <w:sz w:val="20"/>
                <w:szCs w:val="20"/>
              </w:rPr>
              <w:t xml:space="preserve">voor perceel </w:t>
            </w:r>
            <w:r w:rsidR="00414F50">
              <w:rPr>
                <w:rFonts w:ascii="Arial" w:hAnsi="Arial" w:cs="Arial"/>
                <w:sz w:val="20"/>
                <w:szCs w:val="20"/>
              </w:rPr>
              <w:t>1</w:t>
            </w:r>
          </w:p>
          <w:p w14:paraId="7AF0E070" w14:textId="77777777" w:rsidR="003A1139" w:rsidRPr="000F3458" w:rsidRDefault="003A1139" w:rsidP="00910EAB">
            <w:pPr>
              <w:pStyle w:val="Geenafstand"/>
              <w:rPr>
                <w:rFonts w:ascii="Arial" w:hAnsi="Arial" w:cs="Arial"/>
                <w:sz w:val="20"/>
                <w:szCs w:val="20"/>
              </w:rPr>
            </w:pPr>
          </w:p>
          <w:p w14:paraId="05DF3448" w14:textId="77777777" w:rsidR="003A1139" w:rsidRPr="000F3458" w:rsidRDefault="003A1139" w:rsidP="00910EAB">
            <w:pPr>
              <w:pStyle w:val="Geenafstand"/>
              <w:rPr>
                <w:rFonts w:ascii="Arial" w:hAnsi="Arial" w:cs="Arial"/>
                <w:sz w:val="20"/>
                <w:szCs w:val="20"/>
              </w:rPr>
            </w:pPr>
            <w:r w:rsidRPr="000F3458">
              <w:rPr>
                <w:rFonts w:ascii="Arial" w:hAnsi="Arial" w:cs="Arial"/>
                <w:sz w:val="20"/>
                <w:szCs w:val="20"/>
              </w:rPr>
              <w:t xml:space="preserve">Indien Gegadigde een Combinatie is, geldt dit verzoek voor </w:t>
            </w:r>
            <w:r w:rsidRPr="000F3458">
              <w:rPr>
                <w:rFonts w:ascii="Arial" w:hAnsi="Arial" w:cs="Arial"/>
                <w:sz w:val="20"/>
                <w:szCs w:val="20"/>
                <w:u w:val="single"/>
              </w:rPr>
              <w:t>alle</w:t>
            </w:r>
            <w:r w:rsidRPr="000F3458">
              <w:rPr>
                <w:rFonts w:ascii="Arial" w:hAnsi="Arial" w:cs="Arial"/>
                <w:sz w:val="20"/>
                <w:szCs w:val="20"/>
              </w:rPr>
              <w:t xml:space="preserve"> afzonderlijke deelnemers aan de Combinatie.</w:t>
            </w:r>
          </w:p>
        </w:tc>
      </w:tr>
      <w:tr w:rsidR="003A1139" w:rsidRPr="000F3458" w14:paraId="614CD13B" w14:textId="77777777" w:rsidTr="00910EAB">
        <w:tc>
          <w:tcPr>
            <w:tcW w:w="704" w:type="dxa"/>
            <w:vMerge/>
          </w:tcPr>
          <w:p w14:paraId="2329BB25" w14:textId="77777777" w:rsidR="003A1139" w:rsidRPr="000F3458" w:rsidRDefault="003A1139" w:rsidP="00910EAB">
            <w:pPr>
              <w:rPr>
                <w:rFonts w:cs="Arial"/>
              </w:rPr>
            </w:pPr>
          </w:p>
        </w:tc>
        <w:tc>
          <w:tcPr>
            <w:tcW w:w="1985" w:type="dxa"/>
            <w:tcMar>
              <w:top w:w="57" w:type="dxa"/>
              <w:bottom w:w="57" w:type="dxa"/>
            </w:tcMar>
          </w:tcPr>
          <w:p w14:paraId="12FD30C4" w14:textId="77777777" w:rsidR="003A1139" w:rsidRPr="000F3458" w:rsidRDefault="003A1139" w:rsidP="00910EAB">
            <w:pPr>
              <w:rPr>
                <w:rFonts w:cs="Arial"/>
              </w:rPr>
            </w:pPr>
            <w:r w:rsidRPr="000F3458">
              <w:rPr>
                <w:rFonts w:cs="Arial"/>
              </w:rPr>
              <w:t>Wanneer:</w:t>
            </w:r>
          </w:p>
        </w:tc>
        <w:tc>
          <w:tcPr>
            <w:tcW w:w="6371" w:type="dxa"/>
            <w:tcMar>
              <w:top w:w="57" w:type="dxa"/>
              <w:bottom w:w="57" w:type="dxa"/>
            </w:tcMar>
          </w:tcPr>
          <w:p w14:paraId="16449D22" w14:textId="77777777" w:rsidR="003A1139" w:rsidRPr="000F3458" w:rsidRDefault="003A1139" w:rsidP="00910EAB">
            <w:pPr>
              <w:pStyle w:val="Geenafstand"/>
              <w:rPr>
                <w:rFonts w:ascii="Arial" w:hAnsi="Arial" w:cs="Arial"/>
                <w:sz w:val="20"/>
                <w:szCs w:val="20"/>
              </w:rPr>
            </w:pPr>
            <w:r w:rsidRPr="000F3458">
              <w:rPr>
                <w:rFonts w:ascii="Arial" w:hAnsi="Arial" w:cs="Arial"/>
                <w:sz w:val="20"/>
                <w:szCs w:val="20"/>
              </w:rPr>
              <w:t>Binnen 7 kalenderdagen na een daartoe strekkend verzoek van GVB. Zie paragraaf 3.6.5 en 3.6.6.</w:t>
            </w:r>
          </w:p>
        </w:tc>
      </w:tr>
    </w:tbl>
    <w:p w14:paraId="54AA2DA4" w14:textId="77777777" w:rsidR="003A1139" w:rsidRPr="000F3458" w:rsidRDefault="003A1139" w:rsidP="00252BBD">
      <w:pPr>
        <w:pStyle w:val="Geenafstand"/>
        <w:spacing w:line="276" w:lineRule="auto"/>
      </w:pPr>
    </w:p>
    <w:tbl>
      <w:tblPr>
        <w:tblStyle w:val="Tabelraster"/>
        <w:tblW w:w="0" w:type="auto"/>
        <w:tblLook w:val="04A0" w:firstRow="1" w:lastRow="0" w:firstColumn="1" w:lastColumn="0" w:noHBand="0" w:noVBand="1"/>
      </w:tblPr>
      <w:tblGrid>
        <w:gridCol w:w="704"/>
        <w:gridCol w:w="1985"/>
        <w:gridCol w:w="6371"/>
      </w:tblGrid>
      <w:tr w:rsidR="00902095" w:rsidRPr="002F57D5" w14:paraId="398C6CFF" w14:textId="77777777" w:rsidTr="00902095">
        <w:tc>
          <w:tcPr>
            <w:tcW w:w="704" w:type="dxa"/>
            <w:vMerge w:val="restart"/>
          </w:tcPr>
          <w:bookmarkEnd w:id="119"/>
          <w:p w14:paraId="398C6CFD" w14:textId="6A79A325" w:rsidR="00902095" w:rsidRPr="002F57D5" w:rsidRDefault="002F57D5" w:rsidP="00252BBD">
            <w:pPr>
              <w:pStyle w:val="Geenafstand"/>
              <w:rPr>
                <w:rFonts w:ascii="Arial" w:hAnsi="Arial" w:cs="Arial"/>
                <w:sz w:val="20"/>
                <w:szCs w:val="20"/>
              </w:rPr>
            </w:pPr>
            <w:r w:rsidRPr="002F57D5">
              <w:rPr>
                <w:rFonts w:ascii="Arial" w:hAnsi="Arial" w:cs="Arial"/>
                <w:sz w:val="20"/>
                <w:szCs w:val="20"/>
              </w:rPr>
              <w:t>D</w:t>
            </w:r>
            <w:r w:rsidR="00902095" w:rsidRPr="002F57D5">
              <w:rPr>
                <w:rFonts w:ascii="Arial" w:hAnsi="Arial" w:cs="Arial"/>
                <w:sz w:val="20"/>
                <w:szCs w:val="20"/>
              </w:rPr>
              <w:t>.</w:t>
            </w:r>
          </w:p>
        </w:tc>
        <w:tc>
          <w:tcPr>
            <w:tcW w:w="8358" w:type="dxa"/>
            <w:gridSpan w:val="2"/>
            <w:tcMar>
              <w:top w:w="57" w:type="dxa"/>
              <w:bottom w:w="57" w:type="dxa"/>
            </w:tcMar>
          </w:tcPr>
          <w:p w14:paraId="398C6CFE" w14:textId="26520112" w:rsidR="00902095" w:rsidRPr="002F57D5" w:rsidRDefault="00902095" w:rsidP="00252BBD">
            <w:pPr>
              <w:pStyle w:val="Geenafstand"/>
              <w:rPr>
                <w:rFonts w:ascii="Arial" w:hAnsi="Arial" w:cs="Arial"/>
                <w:sz w:val="20"/>
                <w:szCs w:val="20"/>
              </w:rPr>
            </w:pPr>
            <w:r w:rsidRPr="002F57D5">
              <w:rPr>
                <w:rFonts w:ascii="Arial" w:hAnsi="Arial" w:cs="Arial"/>
                <w:sz w:val="20"/>
                <w:szCs w:val="20"/>
              </w:rPr>
              <w:t>Een bewijs van verzekering tegen bedrijfsaansprakelijkheid (kopie polis of verzekeringsverklaring) waaruit blijkt dat Gegadigde is verzekerd tegen wettelijke aansprakelijkheid (bedrijfsaansprakelijkheid) voor een bedrag van minimaal € 1.</w:t>
            </w:r>
            <w:r w:rsidR="00F71878" w:rsidRPr="002F57D5">
              <w:rPr>
                <w:rFonts w:ascii="Arial" w:hAnsi="Arial" w:cs="Arial"/>
                <w:sz w:val="20"/>
                <w:szCs w:val="20"/>
              </w:rPr>
              <w:t>5</w:t>
            </w:r>
            <w:r w:rsidRPr="002F57D5">
              <w:rPr>
                <w:rFonts w:ascii="Arial" w:hAnsi="Arial" w:cs="Arial"/>
                <w:sz w:val="20"/>
                <w:szCs w:val="20"/>
              </w:rPr>
              <w:t xml:space="preserve">00.000,- per schadeveroorzakende gebeurtenis en een limiet van minimaal € </w:t>
            </w:r>
            <w:r w:rsidR="00F71878" w:rsidRPr="002F57D5">
              <w:rPr>
                <w:rFonts w:ascii="Arial" w:hAnsi="Arial" w:cs="Arial"/>
                <w:sz w:val="20"/>
                <w:szCs w:val="20"/>
              </w:rPr>
              <w:t>3</w:t>
            </w:r>
            <w:r w:rsidRPr="002F57D5">
              <w:rPr>
                <w:rFonts w:ascii="Arial" w:hAnsi="Arial" w:cs="Arial"/>
                <w:sz w:val="20"/>
                <w:szCs w:val="20"/>
              </w:rPr>
              <w:t>.</w:t>
            </w:r>
            <w:r w:rsidR="00F71878" w:rsidRPr="002F57D5">
              <w:rPr>
                <w:rFonts w:ascii="Arial" w:hAnsi="Arial" w:cs="Arial"/>
                <w:sz w:val="20"/>
                <w:szCs w:val="20"/>
              </w:rPr>
              <w:t>0</w:t>
            </w:r>
            <w:r w:rsidRPr="002F57D5">
              <w:rPr>
                <w:rFonts w:ascii="Arial" w:hAnsi="Arial" w:cs="Arial"/>
                <w:sz w:val="20"/>
                <w:szCs w:val="20"/>
              </w:rPr>
              <w:t>00.000,- per jaar.</w:t>
            </w:r>
          </w:p>
        </w:tc>
      </w:tr>
      <w:tr w:rsidR="00902095" w:rsidRPr="002F57D5" w14:paraId="398C6D05" w14:textId="77777777" w:rsidTr="00902095">
        <w:tc>
          <w:tcPr>
            <w:tcW w:w="704" w:type="dxa"/>
            <w:vMerge/>
          </w:tcPr>
          <w:p w14:paraId="398C6D00" w14:textId="77777777" w:rsidR="00902095" w:rsidRPr="002F57D5" w:rsidRDefault="00902095" w:rsidP="00252BBD">
            <w:pPr>
              <w:rPr>
                <w:rFonts w:cs="Arial"/>
              </w:rPr>
            </w:pPr>
          </w:p>
        </w:tc>
        <w:tc>
          <w:tcPr>
            <w:tcW w:w="1985" w:type="dxa"/>
            <w:tcMar>
              <w:top w:w="57" w:type="dxa"/>
              <w:bottom w:w="57" w:type="dxa"/>
            </w:tcMar>
          </w:tcPr>
          <w:p w14:paraId="398C6D01" w14:textId="77777777" w:rsidR="00902095" w:rsidRPr="002F57D5" w:rsidRDefault="00902095" w:rsidP="00252BBD">
            <w:pPr>
              <w:rPr>
                <w:rFonts w:cs="Arial"/>
              </w:rPr>
            </w:pPr>
            <w:r w:rsidRPr="002F57D5">
              <w:rPr>
                <w:rFonts w:cs="Arial"/>
              </w:rPr>
              <w:t xml:space="preserve">Te verstrekken door: </w:t>
            </w:r>
          </w:p>
        </w:tc>
        <w:tc>
          <w:tcPr>
            <w:tcW w:w="6373" w:type="dxa"/>
            <w:tcMar>
              <w:top w:w="57" w:type="dxa"/>
              <w:bottom w:w="57" w:type="dxa"/>
            </w:tcMar>
          </w:tcPr>
          <w:p w14:paraId="398C6D02" w14:textId="2BC1AAC2" w:rsidR="00902095" w:rsidRPr="002F57D5" w:rsidRDefault="00902095" w:rsidP="00252BBD">
            <w:pPr>
              <w:pStyle w:val="Geenafstand"/>
              <w:rPr>
                <w:rFonts w:ascii="Arial" w:hAnsi="Arial" w:cs="Arial"/>
                <w:sz w:val="20"/>
                <w:szCs w:val="20"/>
              </w:rPr>
            </w:pPr>
            <w:r w:rsidRPr="002F57D5">
              <w:rPr>
                <w:rFonts w:ascii="Arial" w:hAnsi="Arial" w:cs="Arial"/>
                <w:sz w:val="20"/>
                <w:szCs w:val="20"/>
              </w:rPr>
              <w:t>De Gegadigde die geselecteerd is door GVB voor de gunningsfase</w:t>
            </w:r>
            <w:r w:rsidR="00177ADD">
              <w:t xml:space="preserve"> </w:t>
            </w:r>
            <w:r w:rsidR="00177ADD" w:rsidRPr="00177ADD">
              <w:rPr>
                <w:rFonts w:ascii="Arial" w:hAnsi="Arial" w:cs="Arial"/>
                <w:sz w:val="20"/>
                <w:szCs w:val="20"/>
              </w:rPr>
              <w:t xml:space="preserve">voor perceel 1 </w:t>
            </w:r>
            <w:r w:rsidR="00414F50">
              <w:rPr>
                <w:rFonts w:ascii="Arial" w:hAnsi="Arial" w:cs="Arial"/>
                <w:sz w:val="20"/>
                <w:szCs w:val="20"/>
              </w:rPr>
              <w:t>.</w:t>
            </w:r>
          </w:p>
          <w:p w14:paraId="398C6D03" w14:textId="77777777" w:rsidR="00902095" w:rsidRPr="002F57D5" w:rsidRDefault="00902095" w:rsidP="00252BBD">
            <w:pPr>
              <w:pStyle w:val="Geenafstand"/>
              <w:rPr>
                <w:rFonts w:ascii="Arial" w:hAnsi="Arial" w:cs="Arial"/>
                <w:sz w:val="20"/>
                <w:szCs w:val="20"/>
              </w:rPr>
            </w:pPr>
          </w:p>
          <w:p w14:paraId="398C6D04" w14:textId="77777777" w:rsidR="00902095" w:rsidRPr="002F57D5" w:rsidRDefault="00902095" w:rsidP="00252BBD">
            <w:pPr>
              <w:pStyle w:val="Geenafstand"/>
              <w:rPr>
                <w:rFonts w:ascii="Arial" w:hAnsi="Arial" w:cs="Arial"/>
                <w:sz w:val="20"/>
                <w:szCs w:val="20"/>
              </w:rPr>
            </w:pPr>
            <w:r w:rsidRPr="002F57D5">
              <w:rPr>
                <w:rFonts w:ascii="Arial" w:hAnsi="Arial" w:cs="Arial"/>
                <w:sz w:val="20"/>
                <w:szCs w:val="20"/>
              </w:rPr>
              <w:t xml:space="preserve">Indien Gegadigde een Combinatie is, geldt dit verzoek voor </w:t>
            </w:r>
            <w:r w:rsidRPr="002F57D5">
              <w:rPr>
                <w:rFonts w:ascii="Arial" w:hAnsi="Arial" w:cs="Arial"/>
                <w:sz w:val="20"/>
                <w:szCs w:val="20"/>
                <w:u w:val="single"/>
              </w:rPr>
              <w:t>alle</w:t>
            </w:r>
            <w:r w:rsidRPr="002F57D5">
              <w:rPr>
                <w:rFonts w:ascii="Arial" w:hAnsi="Arial" w:cs="Arial"/>
                <w:sz w:val="20"/>
                <w:szCs w:val="20"/>
              </w:rPr>
              <w:t xml:space="preserve"> afzonderlijke deelnemers aan de Combinatie.</w:t>
            </w:r>
          </w:p>
        </w:tc>
      </w:tr>
      <w:tr w:rsidR="00902095" w:rsidRPr="002F57D5" w14:paraId="398C6D09" w14:textId="77777777" w:rsidTr="00902095">
        <w:tc>
          <w:tcPr>
            <w:tcW w:w="704" w:type="dxa"/>
            <w:vMerge/>
          </w:tcPr>
          <w:p w14:paraId="398C6D06" w14:textId="77777777" w:rsidR="00902095" w:rsidRPr="002F57D5" w:rsidRDefault="00902095" w:rsidP="00252BBD">
            <w:pPr>
              <w:rPr>
                <w:rFonts w:cs="Arial"/>
              </w:rPr>
            </w:pPr>
          </w:p>
        </w:tc>
        <w:tc>
          <w:tcPr>
            <w:tcW w:w="1985" w:type="dxa"/>
            <w:tcMar>
              <w:top w:w="57" w:type="dxa"/>
              <w:bottom w:w="57" w:type="dxa"/>
            </w:tcMar>
          </w:tcPr>
          <w:p w14:paraId="398C6D07" w14:textId="77777777" w:rsidR="00902095" w:rsidRPr="002F57D5" w:rsidRDefault="00902095" w:rsidP="00252BBD">
            <w:pPr>
              <w:rPr>
                <w:rFonts w:cs="Arial"/>
              </w:rPr>
            </w:pPr>
            <w:r w:rsidRPr="002F57D5">
              <w:rPr>
                <w:rFonts w:cs="Arial"/>
              </w:rPr>
              <w:t>Wanneer:</w:t>
            </w:r>
          </w:p>
        </w:tc>
        <w:tc>
          <w:tcPr>
            <w:tcW w:w="6373" w:type="dxa"/>
            <w:tcMar>
              <w:top w:w="57" w:type="dxa"/>
              <w:bottom w:w="57" w:type="dxa"/>
            </w:tcMar>
          </w:tcPr>
          <w:p w14:paraId="398C6D08" w14:textId="77777777" w:rsidR="00902095" w:rsidRPr="002F57D5" w:rsidRDefault="00902095" w:rsidP="00252BBD">
            <w:pPr>
              <w:pStyle w:val="Geenafstand"/>
              <w:rPr>
                <w:rFonts w:ascii="Arial" w:hAnsi="Arial" w:cs="Arial"/>
                <w:sz w:val="20"/>
                <w:szCs w:val="20"/>
              </w:rPr>
            </w:pPr>
            <w:r w:rsidRPr="002F57D5">
              <w:rPr>
                <w:rFonts w:ascii="Arial" w:hAnsi="Arial" w:cs="Arial"/>
                <w:sz w:val="20"/>
                <w:szCs w:val="20"/>
              </w:rPr>
              <w:t>Binnen 7 kalenderdagen na een daartoe strekkend verzoek van GVB. Zie paragraaf 3.6.5 en 3.6.6.</w:t>
            </w:r>
          </w:p>
        </w:tc>
      </w:tr>
    </w:tbl>
    <w:p w14:paraId="3452A52C" w14:textId="77777777" w:rsidR="00F13062" w:rsidRPr="002F57D5" w:rsidRDefault="00F13062" w:rsidP="00F13062">
      <w:pPr>
        <w:pStyle w:val="Geenafstand"/>
        <w:spacing w:line="276" w:lineRule="auto"/>
      </w:pPr>
    </w:p>
    <w:p w14:paraId="398C6D20" w14:textId="4D1025E8" w:rsidR="00902095" w:rsidRPr="000F3458" w:rsidRDefault="00902095" w:rsidP="00252BBD">
      <w:pPr>
        <w:pStyle w:val="Kop3"/>
      </w:pPr>
      <w:bookmarkStart w:id="120" w:name="_Ref442436944"/>
      <w:r w:rsidRPr="000F3458">
        <w:lastRenderedPageBreak/>
        <w:t>Eisen ten aanzien van technische en organisatorische bekwaamhei</w:t>
      </w:r>
      <w:r w:rsidR="00853C23">
        <w:t>d</w:t>
      </w:r>
      <w:bookmarkEnd w:id="120"/>
    </w:p>
    <w:p w14:paraId="398C6D21" w14:textId="77777777" w:rsidR="00902095" w:rsidRPr="000F3458" w:rsidRDefault="00902095" w:rsidP="00252BBD">
      <w:r w:rsidRPr="000F3458">
        <w:t>Gegadigde dient te beschikken over de voor de uitvoering van de opdracht benodigde technische en organisatorische bekwaamheid. GVB hanteert hiervoor de navolgende minimumeisen:</w:t>
      </w:r>
    </w:p>
    <w:p w14:paraId="398C6D22" w14:textId="77777777" w:rsidR="00902095" w:rsidRPr="008B7AE1" w:rsidRDefault="00902095" w:rsidP="002C1EC5">
      <w:pPr>
        <w:pStyle w:val="Lijstalinea"/>
        <w:numPr>
          <w:ilvl w:val="0"/>
          <w:numId w:val="43"/>
        </w:numPr>
        <w:rPr>
          <w:rFonts w:ascii="Arial" w:hAnsi="Arial" w:cs="Arial"/>
          <w:sz w:val="20"/>
          <w:szCs w:val="20"/>
        </w:rPr>
      </w:pPr>
      <w:r w:rsidRPr="008B7AE1">
        <w:rPr>
          <w:rFonts w:ascii="Arial" w:hAnsi="Arial" w:cs="Arial"/>
          <w:sz w:val="20"/>
          <w:szCs w:val="20"/>
        </w:rPr>
        <w:t>Referentieopdrachten i.r.t. kerncompetenties</w:t>
      </w:r>
    </w:p>
    <w:p w14:paraId="398C6D23" w14:textId="2D7BF7C7" w:rsidR="00902095" w:rsidRPr="008B7AE1" w:rsidRDefault="00902095" w:rsidP="002C1EC5">
      <w:pPr>
        <w:pStyle w:val="Lijstalinea"/>
        <w:numPr>
          <w:ilvl w:val="0"/>
          <w:numId w:val="43"/>
        </w:numPr>
        <w:rPr>
          <w:rFonts w:ascii="Arial" w:hAnsi="Arial" w:cs="Arial"/>
          <w:sz w:val="20"/>
          <w:szCs w:val="20"/>
        </w:rPr>
      </w:pPr>
      <w:r w:rsidRPr="008B7AE1">
        <w:rPr>
          <w:rFonts w:ascii="Arial" w:hAnsi="Arial" w:cs="Arial"/>
          <w:sz w:val="20"/>
          <w:szCs w:val="20"/>
        </w:rPr>
        <w:t>Beheersing Nederlandse taal</w:t>
      </w:r>
    </w:p>
    <w:p w14:paraId="398C6D24" w14:textId="34103EE0" w:rsidR="00902095" w:rsidRPr="008B7AE1" w:rsidRDefault="00902095" w:rsidP="002C1EC5">
      <w:pPr>
        <w:pStyle w:val="Lijstalinea"/>
        <w:numPr>
          <w:ilvl w:val="0"/>
          <w:numId w:val="43"/>
        </w:numPr>
        <w:rPr>
          <w:rFonts w:ascii="Arial" w:hAnsi="Arial" w:cs="Arial"/>
          <w:sz w:val="20"/>
          <w:szCs w:val="20"/>
        </w:rPr>
      </w:pPr>
      <w:r w:rsidRPr="008B7AE1">
        <w:rPr>
          <w:rFonts w:ascii="Arial" w:hAnsi="Arial" w:cs="Arial"/>
          <w:sz w:val="20"/>
          <w:szCs w:val="20"/>
        </w:rPr>
        <w:t>Normen inzake kwaliteitsbewaking</w:t>
      </w:r>
    </w:p>
    <w:p w14:paraId="398C6D25" w14:textId="46B016A4" w:rsidR="00902095" w:rsidRPr="008B7AE1" w:rsidRDefault="00902095" w:rsidP="002C1EC5">
      <w:pPr>
        <w:pStyle w:val="Lijstalinea"/>
        <w:numPr>
          <w:ilvl w:val="0"/>
          <w:numId w:val="43"/>
        </w:numPr>
        <w:rPr>
          <w:rFonts w:ascii="Arial" w:hAnsi="Arial" w:cs="Arial"/>
          <w:sz w:val="20"/>
          <w:szCs w:val="20"/>
        </w:rPr>
      </w:pPr>
      <w:r w:rsidRPr="008B7AE1">
        <w:rPr>
          <w:rFonts w:ascii="Arial" w:hAnsi="Arial" w:cs="Arial"/>
          <w:sz w:val="20"/>
          <w:szCs w:val="20"/>
        </w:rPr>
        <w:t>Normen inzake veiligheid</w:t>
      </w:r>
      <w:r w:rsidR="00177ADD" w:rsidRPr="00177ADD">
        <w:t xml:space="preserve"> </w:t>
      </w:r>
    </w:p>
    <w:p w14:paraId="398C6D27" w14:textId="6C617B00" w:rsidR="00902095" w:rsidRPr="008B7AE1" w:rsidRDefault="00902095" w:rsidP="002C1EC5">
      <w:pPr>
        <w:pStyle w:val="Lijstalinea"/>
        <w:numPr>
          <w:ilvl w:val="0"/>
          <w:numId w:val="43"/>
        </w:numPr>
        <w:rPr>
          <w:rFonts w:ascii="Arial" w:hAnsi="Arial" w:cs="Arial"/>
          <w:sz w:val="20"/>
          <w:szCs w:val="20"/>
        </w:rPr>
      </w:pPr>
      <w:r w:rsidRPr="008B7AE1">
        <w:rPr>
          <w:rFonts w:ascii="Arial" w:hAnsi="Arial" w:cs="Arial"/>
          <w:sz w:val="20"/>
          <w:szCs w:val="20"/>
        </w:rPr>
        <w:t>Eisen inzake serviceapparaat</w:t>
      </w:r>
      <w:r w:rsidR="00177ADD" w:rsidRPr="00177ADD">
        <w:t xml:space="preserve"> </w:t>
      </w:r>
    </w:p>
    <w:p w14:paraId="4F660FCF" w14:textId="2FAAEC4B" w:rsidR="00147DD8" w:rsidRPr="008B7AE1" w:rsidRDefault="00147DD8" w:rsidP="002C1EC5">
      <w:pPr>
        <w:pStyle w:val="Lijstalinea"/>
        <w:numPr>
          <w:ilvl w:val="0"/>
          <w:numId w:val="43"/>
        </w:numPr>
        <w:rPr>
          <w:rFonts w:ascii="Arial" w:hAnsi="Arial" w:cs="Arial"/>
          <w:sz w:val="20"/>
          <w:szCs w:val="20"/>
        </w:rPr>
      </w:pPr>
      <w:r w:rsidRPr="008B7AE1">
        <w:rPr>
          <w:rFonts w:ascii="Arial" w:hAnsi="Arial" w:cs="Arial"/>
          <w:sz w:val="20"/>
          <w:szCs w:val="20"/>
        </w:rPr>
        <w:t xml:space="preserve">Eisen ten aanzien </w:t>
      </w:r>
      <w:r w:rsidR="00780707" w:rsidRPr="008B7AE1">
        <w:rPr>
          <w:rFonts w:ascii="Arial" w:hAnsi="Arial" w:cs="Arial"/>
          <w:sz w:val="20"/>
          <w:szCs w:val="20"/>
        </w:rPr>
        <w:t>opleiding en ervaring van in te zetten medewerkers</w:t>
      </w:r>
      <w:r w:rsidR="008B7AE1" w:rsidRPr="008B7AE1">
        <w:rPr>
          <w:rFonts w:ascii="Arial" w:hAnsi="Arial" w:cs="Arial"/>
          <w:sz w:val="20"/>
          <w:szCs w:val="20"/>
        </w:rPr>
        <w:t xml:space="preserve"> </w:t>
      </w:r>
    </w:p>
    <w:p w14:paraId="02F73965" w14:textId="4B37D6AE" w:rsidR="00EB0FC8" w:rsidRPr="008B7AE1" w:rsidRDefault="00DC2010" w:rsidP="002C1EC5">
      <w:pPr>
        <w:pStyle w:val="Lijstalinea"/>
        <w:numPr>
          <w:ilvl w:val="0"/>
          <w:numId w:val="43"/>
        </w:numPr>
        <w:rPr>
          <w:rFonts w:ascii="Arial" w:hAnsi="Arial" w:cs="Arial"/>
          <w:sz w:val="20"/>
          <w:szCs w:val="20"/>
        </w:rPr>
      </w:pPr>
      <w:r w:rsidRPr="008B7AE1">
        <w:rPr>
          <w:rFonts w:ascii="Arial" w:hAnsi="Arial" w:cs="Arial"/>
          <w:sz w:val="20"/>
          <w:szCs w:val="20"/>
        </w:rPr>
        <w:t>Digitaal Veiligheidspaspoort Metro</w:t>
      </w:r>
      <w:r w:rsidR="00177ADD" w:rsidRPr="00177ADD">
        <w:t xml:space="preserve"> </w:t>
      </w:r>
    </w:p>
    <w:p w14:paraId="398C6D29" w14:textId="77777777" w:rsidR="00237C52" w:rsidRPr="000F3458" w:rsidRDefault="00237C52" w:rsidP="00252BBD">
      <w:pPr>
        <w:pStyle w:val="Geenafstand"/>
        <w:spacing w:line="280" w:lineRule="atLeast"/>
      </w:pPr>
    </w:p>
    <w:p w14:paraId="398C6D2A" w14:textId="77777777" w:rsidR="00902095" w:rsidRPr="000F3458" w:rsidRDefault="00902095" w:rsidP="004E6525">
      <w:pPr>
        <w:pStyle w:val="Lijstalinea"/>
        <w:numPr>
          <w:ilvl w:val="0"/>
          <w:numId w:val="10"/>
        </w:numPr>
        <w:spacing w:after="0" w:line="280" w:lineRule="atLeast"/>
        <w:ind w:left="426" w:hanging="426"/>
        <w:rPr>
          <w:rFonts w:ascii="Arial" w:hAnsi="Arial" w:cs="Arial"/>
          <w:b/>
          <w:sz w:val="20"/>
          <w:szCs w:val="20"/>
        </w:rPr>
      </w:pPr>
      <w:r w:rsidRPr="000F3458">
        <w:rPr>
          <w:rFonts w:ascii="Arial" w:hAnsi="Arial" w:cs="Arial"/>
          <w:b/>
          <w:sz w:val="20"/>
          <w:szCs w:val="20"/>
        </w:rPr>
        <w:t>Referentieopdrachten</w:t>
      </w:r>
    </w:p>
    <w:p w14:paraId="398C6D2B" w14:textId="77777777" w:rsidR="00237C52" w:rsidRPr="000F3458" w:rsidRDefault="00237C52" w:rsidP="00252BBD">
      <w:pPr>
        <w:rPr>
          <w:rFonts w:cs="Arial"/>
          <w:b/>
        </w:rPr>
      </w:pPr>
    </w:p>
    <w:p w14:paraId="398C6D2C" w14:textId="77777777" w:rsidR="00902095" w:rsidRPr="000F3458" w:rsidRDefault="00902095" w:rsidP="00252BBD">
      <w:pPr>
        <w:rPr>
          <w:rFonts w:cs="Arial"/>
        </w:rPr>
      </w:pPr>
      <w:r w:rsidRPr="000F3458">
        <w:rPr>
          <w:rFonts w:cs="Arial"/>
        </w:rPr>
        <w:t xml:space="preserve">Gegadigde </w:t>
      </w:r>
      <w:r w:rsidRPr="00424001">
        <w:rPr>
          <w:rFonts w:cs="Arial"/>
        </w:rPr>
        <w:t>dient door middel van een of meer referentieopdrachten aan te tonen dat hij over de volgende kerncompetenties beschikt:</w:t>
      </w:r>
    </w:p>
    <w:p w14:paraId="398C6D2D" w14:textId="1F311919" w:rsidR="00237C52" w:rsidRDefault="00237C52" w:rsidP="00252BBD">
      <w:pPr>
        <w:ind w:left="426" w:hanging="426"/>
        <w:rPr>
          <w:rFonts w:cs="Arial"/>
        </w:rPr>
      </w:pPr>
    </w:p>
    <w:p w14:paraId="28818633" w14:textId="5863C4AE" w:rsidR="0014462E" w:rsidRPr="000F3458" w:rsidRDefault="0014462E" w:rsidP="00252BBD">
      <w:pPr>
        <w:ind w:left="426" w:hanging="426"/>
        <w:rPr>
          <w:rFonts w:cs="Arial"/>
        </w:rPr>
      </w:pPr>
      <w:r>
        <w:t>Kerncompetentie</w:t>
      </w:r>
    </w:p>
    <w:p w14:paraId="398C6D2F" w14:textId="21D99D47" w:rsidR="00237C52" w:rsidRPr="000F3458" w:rsidRDefault="00FB1566" w:rsidP="009C1EEA">
      <w:r w:rsidRPr="001D59FD">
        <w:rPr>
          <w:rFonts w:cs="Arial"/>
          <w:highlight w:val="cyan"/>
        </w:rPr>
        <w:t>Gegadigde heeft ervaring met het uitvoeren van Bouwkundig Onderhoud zoals beschreven in § 1.11.1 voor preventief onderhoud, correctief onderhoud en diverse beheer en advieswerkzaamheden bij één of meer opdrachtgevers waarbij hij per jaar tenminste 250 meldingen/verzoeken in behandeling neemt en afhandelt</w:t>
      </w:r>
    </w:p>
    <w:p w14:paraId="398C6D38" w14:textId="05313531" w:rsidR="00902095" w:rsidRPr="00F22207" w:rsidRDefault="00902095" w:rsidP="00252BBD">
      <w:pPr>
        <w:rPr>
          <w:rFonts w:cs="Arial"/>
        </w:rPr>
      </w:pPr>
    </w:p>
    <w:p w14:paraId="398C6D3A" w14:textId="513B19C2" w:rsidR="00902095" w:rsidRPr="00F22207" w:rsidRDefault="00D374FD" w:rsidP="00252BBD">
      <w:pPr>
        <w:rPr>
          <w:rFonts w:cs="Arial"/>
        </w:rPr>
      </w:pPr>
      <w:bookmarkStart w:id="121" w:name="_Hlk520466129"/>
      <w:r w:rsidRPr="001D59FD">
        <w:rPr>
          <w:rFonts w:cs="Arial"/>
          <w:highlight w:val="cyan"/>
        </w:rPr>
        <w:t>V</w:t>
      </w:r>
      <w:r w:rsidR="00250305" w:rsidRPr="001D59FD">
        <w:rPr>
          <w:rFonts w:cs="Arial"/>
          <w:highlight w:val="cyan"/>
        </w:rPr>
        <w:t>oor</w:t>
      </w:r>
      <w:r w:rsidR="00612205" w:rsidRPr="001D59FD">
        <w:rPr>
          <w:rFonts w:cs="Arial"/>
          <w:highlight w:val="cyan"/>
        </w:rPr>
        <w:t xml:space="preserve"> deze</w:t>
      </w:r>
      <w:r w:rsidR="00250305" w:rsidRPr="001D59FD">
        <w:rPr>
          <w:rFonts w:cs="Arial"/>
          <w:highlight w:val="cyan"/>
        </w:rPr>
        <w:t xml:space="preserve"> </w:t>
      </w:r>
      <w:r w:rsidR="00902095" w:rsidRPr="001D59FD">
        <w:rPr>
          <w:rFonts w:cs="Arial"/>
          <w:highlight w:val="cyan"/>
        </w:rPr>
        <w:t>kerncompetentie</w:t>
      </w:r>
      <w:r w:rsidR="00250305" w:rsidRPr="001D59FD">
        <w:rPr>
          <w:rFonts w:cs="Arial"/>
          <w:highlight w:val="cyan"/>
        </w:rPr>
        <w:t xml:space="preserve"> </w:t>
      </w:r>
      <w:r w:rsidR="00902095" w:rsidRPr="001D59FD">
        <w:rPr>
          <w:rFonts w:cs="Arial"/>
          <w:highlight w:val="cyan"/>
        </w:rPr>
        <w:t xml:space="preserve">mogen maximaal </w:t>
      </w:r>
      <w:r w:rsidR="007A5DBB" w:rsidRPr="001D59FD">
        <w:rPr>
          <w:rFonts w:cs="Arial"/>
          <w:highlight w:val="cyan"/>
        </w:rPr>
        <w:t>3</w:t>
      </w:r>
      <w:r w:rsidR="00902095" w:rsidRPr="001D59FD">
        <w:rPr>
          <w:rFonts w:cs="Arial"/>
          <w:highlight w:val="cyan"/>
        </w:rPr>
        <w:t xml:space="preserve"> referentieopdrachten bij elkaar opgeteld worden</w:t>
      </w:r>
      <w:r w:rsidR="003E229D" w:rsidRPr="001D59FD">
        <w:rPr>
          <w:rFonts w:cs="Arial"/>
          <w:highlight w:val="cyan"/>
        </w:rPr>
        <w:t xml:space="preserve"> die betrekking hebben op het werk zoals beschreven in § 1.11.1 voor preventief onderhoud, correctief onderhoud en diverse beheer en advieswerkzaamheden. </w:t>
      </w:r>
      <w:r w:rsidR="005B5B13" w:rsidRPr="001D59FD">
        <w:rPr>
          <w:rFonts w:cs="Arial"/>
          <w:highlight w:val="cyan"/>
        </w:rPr>
        <w:t>Eén</w:t>
      </w:r>
      <w:r w:rsidR="00902095" w:rsidRPr="001D59FD">
        <w:rPr>
          <w:rFonts w:cs="Arial"/>
          <w:highlight w:val="cyan"/>
        </w:rPr>
        <w:t xml:space="preserve"> referentieopdracht mag worden gebruikt voor meerdere kerncomp</w:t>
      </w:r>
      <w:r w:rsidR="00237C52" w:rsidRPr="001D59FD">
        <w:rPr>
          <w:rFonts w:cs="Arial"/>
          <w:highlight w:val="cyan"/>
        </w:rPr>
        <w:t>etenties.</w:t>
      </w:r>
    </w:p>
    <w:p w14:paraId="398C6D3B" w14:textId="77777777" w:rsidR="003415EB" w:rsidRPr="00F22207" w:rsidRDefault="003415EB" w:rsidP="00252BBD">
      <w:pPr>
        <w:rPr>
          <w:rFonts w:cs="Arial"/>
        </w:rPr>
      </w:pPr>
      <w:bookmarkStart w:id="122" w:name="_Hlk520466445"/>
      <w:bookmarkEnd w:id="121"/>
    </w:p>
    <w:p w14:paraId="398C6D3C" w14:textId="77777777" w:rsidR="00902095" w:rsidRPr="00F22207" w:rsidRDefault="00902095" w:rsidP="00252BBD">
      <w:pPr>
        <w:rPr>
          <w:rFonts w:cs="Arial"/>
        </w:rPr>
      </w:pPr>
      <w:r w:rsidRPr="00F22207">
        <w:rPr>
          <w:rFonts w:cs="Arial"/>
        </w:rPr>
        <w:t>Indien Gegadigde een Combinatie is, dienen de deelnemers aan de Combinatie gezamenlijk te voldoen aan de in deze paragraaf genoemde kerncompetenties</w:t>
      </w:r>
      <w:r w:rsidR="00237C52" w:rsidRPr="00F22207">
        <w:rPr>
          <w:rFonts w:cs="Arial"/>
        </w:rPr>
        <w:t>.</w:t>
      </w:r>
    </w:p>
    <w:p w14:paraId="398C6D3D" w14:textId="77777777" w:rsidR="00237C52" w:rsidRPr="00F22207" w:rsidRDefault="00237C52" w:rsidP="00252BBD">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902095" w:rsidRPr="000F3458" w14:paraId="398C6D3F" w14:textId="77777777" w:rsidTr="00902095">
        <w:tc>
          <w:tcPr>
            <w:tcW w:w="9212" w:type="dxa"/>
            <w:shd w:val="clear" w:color="auto" w:fill="D9E2F3" w:themeFill="accent1" w:themeFillTint="33"/>
            <w:tcMar>
              <w:top w:w="57" w:type="dxa"/>
              <w:bottom w:w="113" w:type="dxa"/>
            </w:tcMar>
          </w:tcPr>
          <w:p w14:paraId="398C6D3E" w14:textId="77777777" w:rsidR="00902095" w:rsidRPr="000F3458" w:rsidRDefault="00902095" w:rsidP="00252BBD">
            <w:r w:rsidRPr="00F22207">
              <w:t>Als Gegadigde voor deze minimumeis een beroep doet op de draagkracht van een derde, dan zal deze derde de werkzaamheden waarvoor die draagkracht is vereist moeten uitvoeren.</w:t>
            </w:r>
          </w:p>
        </w:tc>
      </w:tr>
      <w:bookmarkEnd w:id="122"/>
    </w:tbl>
    <w:p w14:paraId="398C6D4B" w14:textId="77777777" w:rsidR="00902095" w:rsidRPr="000F3458" w:rsidRDefault="00902095" w:rsidP="00252BBD">
      <w:pPr>
        <w:pStyle w:val="Geenafstand"/>
        <w:spacing w:line="280" w:lineRule="atLeast"/>
      </w:pPr>
    </w:p>
    <w:p w14:paraId="398C6D4C" w14:textId="77777777" w:rsidR="00902095" w:rsidRPr="000F3458" w:rsidRDefault="00902095" w:rsidP="00252BBD">
      <w:pPr>
        <w:pStyle w:val="Geenafstand"/>
        <w:spacing w:line="280" w:lineRule="atLeast"/>
      </w:pPr>
    </w:p>
    <w:p w14:paraId="398C6D4D" w14:textId="77777777" w:rsidR="00902095" w:rsidRPr="007A329C" w:rsidRDefault="00902095" w:rsidP="00252BBD">
      <w:pPr>
        <w:ind w:left="426" w:hanging="426"/>
        <w:rPr>
          <w:rFonts w:cs="Arial"/>
          <w:u w:val="single"/>
        </w:rPr>
      </w:pPr>
      <w:r w:rsidRPr="007A329C">
        <w:rPr>
          <w:rFonts w:cs="Arial"/>
          <w:u w:val="single"/>
        </w:rPr>
        <w:t>Bewijsstukken:</w:t>
      </w:r>
    </w:p>
    <w:p w14:paraId="398C6D4E" w14:textId="77777777" w:rsidR="00237C52" w:rsidRPr="007A329C" w:rsidRDefault="00237C52" w:rsidP="00252BBD">
      <w:pPr>
        <w:ind w:left="426" w:hanging="426"/>
        <w:rPr>
          <w:rFonts w:cs="Arial"/>
          <w:u w:val="single"/>
        </w:rPr>
      </w:pPr>
    </w:p>
    <w:tbl>
      <w:tblPr>
        <w:tblStyle w:val="Tabelraster"/>
        <w:tblW w:w="0" w:type="auto"/>
        <w:tblLook w:val="04A0" w:firstRow="1" w:lastRow="0" w:firstColumn="1" w:lastColumn="0" w:noHBand="0" w:noVBand="1"/>
      </w:tblPr>
      <w:tblGrid>
        <w:gridCol w:w="2210"/>
        <w:gridCol w:w="6850"/>
      </w:tblGrid>
      <w:tr w:rsidR="00902095" w:rsidRPr="000F3458" w14:paraId="398C6D52" w14:textId="77777777" w:rsidTr="205A4834">
        <w:tc>
          <w:tcPr>
            <w:tcW w:w="9212" w:type="dxa"/>
            <w:gridSpan w:val="2"/>
            <w:tcMar>
              <w:top w:w="57" w:type="dxa"/>
              <w:bottom w:w="57" w:type="dxa"/>
            </w:tcMar>
          </w:tcPr>
          <w:p w14:paraId="398C6D4F" w14:textId="49E8A9B7" w:rsidR="00902095" w:rsidRPr="007A329C" w:rsidRDefault="00902095" w:rsidP="00252BBD">
            <w:pPr>
              <w:pStyle w:val="Geenafstand"/>
              <w:rPr>
                <w:rFonts w:ascii="Arial" w:hAnsi="Arial" w:cs="Arial"/>
                <w:sz w:val="20"/>
                <w:szCs w:val="20"/>
              </w:rPr>
            </w:pPr>
            <w:r w:rsidRPr="205A4834">
              <w:rPr>
                <w:rFonts w:ascii="Arial" w:hAnsi="Arial" w:cs="Arial"/>
                <w:sz w:val="20"/>
                <w:szCs w:val="20"/>
              </w:rPr>
              <w:t xml:space="preserve">Gegadigde dient voor het indienen van een referentieopdrachten gebruik te maken van het als bijlage 4 bijgevoegde model “Verklaring Referentieopdracht”. Door ondertekening van bijlage 4 verklaart Gegadigde de betreffende werkzaamheden op een vakkundige en regelmatige wijze te hebben uitgevoerd en tijdig te hebben (op)geleverd, verleend uitstel inbegrepen, en de verklaring naar waarheid te hebben ingevuld. </w:t>
            </w:r>
          </w:p>
          <w:p w14:paraId="398C6D50" w14:textId="77777777" w:rsidR="00902095" w:rsidRPr="007A329C" w:rsidRDefault="00902095" w:rsidP="00252BBD">
            <w:pPr>
              <w:pStyle w:val="Geenafstand"/>
              <w:rPr>
                <w:rFonts w:ascii="Arial" w:hAnsi="Arial" w:cs="Arial"/>
                <w:sz w:val="20"/>
                <w:szCs w:val="20"/>
              </w:rPr>
            </w:pPr>
          </w:p>
          <w:p w14:paraId="398C6D51" w14:textId="77777777" w:rsidR="00902095" w:rsidRPr="000F3458" w:rsidRDefault="00902095" w:rsidP="00252BBD">
            <w:pPr>
              <w:pStyle w:val="Geenafstand"/>
              <w:rPr>
                <w:rFonts w:ascii="Arial" w:hAnsi="Arial" w:cs="Arial"/>
                <w:sz w:val="20"/>
                <w:szCs w:val="20"/>
              </w:rPr>
            </w:pPr>
            <w:r w:rsidRPr="007A329C">
              <w:rPr>
                <w:rFonts w:ascii="Arial" w:hAnsi="Arial" w:cs="Arial"/>
                <w:sz w:val="20"/>
                <w:szCs w:val="20"/>
              </w:rPr>
              <w:t xml:space="preserve">Gegadigde stemt ermee in dat GVB ter verificatie van de ingediende referentieopdrachten rechtstreeks contact opneemt met de betreffende opdrachtgevers. Voorts is Gegadigde gehouden op eerste schriftelijk verzoek van GVB binnen een termijn van 7 kalenderdagen een verklaring te </w:t>
            </w:r>
            <w:r w:rsidRPr="007A329C">
              <w:rPr>
                <w:rFonts w:ascii="Arial" w:hAnsi="Arial" w:cs="Arial"/>
                <w:sz w:val="20"/>
                <w:szCs w:val="20"/>
              </w:rPr>
              <w:lastRenderedPageBreak/>
              <w:t>verstrekken van de betreffende opdrachtgever (referent) waarin de juistheid van de ingediende referentieopdrachten wordt bevestigd.</w:t>
            </w:r>
          </w:p>
        </w:tc>
      </w:tr>
      <w:tr w:rsidR="00902095" w:rsidRPr="000F3458" w14:paraId="398C6D58" w14:textId="77777777" w:rsidTr="205A4834">
        <w:tc>
          <w:tcPr>
            <w:tcW w:w="2235" w:type="dxa"/>
            <w:tcMar>
              <w:top w:w="57" w:type="dxa"/>
              <w:bottom w:w="57" w:type="dxa"/>
            </w:tcMar>
          </w:tcPr>
          <w:p w14:paraId="398C6D53" w14:textId="77777777" w:rsidR="00902095" w:rsidRPr="00115032" w:rsidRDefault="00902095" w:rsidP="00252BBD">
            <w:pPr>
              <w:rPr>
                <w:rFonts w:cs="Arial"/>
              </w:rPr>
            </w:pPr>
            <w:r w:rsidRPr="00115032">
              <w:rPr>
                <w:rFonts w:cs="Arial"/>
              </w:rPr>
              <w:lastRenderedPageBreak/>
              <w:t>Te verstrekken door:</w:t>
            </w:r>
          </w:p>
        </w:tc>
        <w:tc>
          <w:tcPr>
            <w:tcW w:w="6977" w:type="dxa"/>
            <w:tcMar>
              <w:top w:w="57" w:type="dxa"/>
              <w:bottom w:w="57" w:type="dxa"/>
            </w:tcMar>
          </w:tcPr>
          <w:p w14:paraId="398C6D54" w14:textId="77777777" w:rsidR="00902095" w:rsidRPr="00115032" w:rsidRDefault="00902095" w:rsidP="00252BBD">
            <w:pPr>
              <w:pStyle w:val="Geenafstand"/>
              <w:rPr>
                <w:rFonts w:ascii="Arial" w:hAnsi="Arial" w:cs="Arial"/>
                <w:sz w:val="20"/>
                <w:szCs w:val="20"/>
              </w:rPr>
            </w:pPr>
            <w:r w:rsidRPr="00115032">
              <w:rPr>
                <w:rFonts w:ascii="Arial" w:hAnsi="Arial" w:cs="Arial"/>
                <w:sz w:val="20"/>
                <w:szCs w:val="20"/>
              </w:rPr>
              <w:t>De Verklaring Referentieopdracht: Alle Gegadigden</w:t>
            </w:r>
          </w:p>
          <w:p w14:paraId="398C6D55" w14:textId="77777777" w:rsidR="00902095" w:rsidRPr="00115032" w:rsidRDefault="00902095" w:rsidP="00252BBD">
            <w:pPr>
              <w:pStyle w:val="Geenafstand"/>
              <w:rPr>
                <w:rFonts w:ascii="Arial" w:hAnsi="Arial" w:cs="Arial"/>
                <w:sz w:val="20"/>
                <w:szCs w:val="20"/>
              </w:rPr>
            </w:pPr>
            <w:r w:rsidRPr="00115032">
              <w:rPr>
                <w:rFonts w:ascii="Arial" w:hAnsi="Arial" w:cs="Arial"/>
                <w:sz w:val="20"/>
                <w:szCs w:val="20"/>
              </w:rPr>
              <w:t>De verklaring omtrent juistheid: De Gegadigde die geselecteerd wordt voor de gunningsfase en door GVB is verzocht dit document te verstrekken.</w:t>
            </w:r>
          </w:p>
          <w:p w14:paraId="398C6D56" w14:textId="77777777" w:rsidR="00902095" w:rsidRPr="00115032" w:rsidRDefault="00902095" w:rsidP="00252BBD">
            <w:pPr>
              <w:pStyle w:val="Geenafstand"/>
              <w:rPr>
                <w:rFonts w:ascii="Arial" w:hAnsi="Arial" w:cs="Arial"/>
                <w:sz w:val="20"/>
                <w:szCs w:val="20"/>
              </w:rPr>
            </w:pPr>
          </w:p>
          <w:p w14:paraId="398C6D57" w14:textId="77777777" w:rsidR="00902095" w:rsidRPr="00115032" w:rsidRDefault="00902095" w:rsidP="00252BBD">
            <w:pPr>
              <w:pStyle w:val="Geenafstand"/>
              <w:rPr>
                <w:rFonts w:ascii="Arial" w:hAnsi="Arial" w:cs="Arial"/>
                <w:sz w:val="20"/>
                <w:szCs w:val="20"/>
              </w:rPr>
            </w:pPr>
            <w:r w:rsidRPr="00115032">
              <w:rPr>
                <w:rFonts w:ascii="Arial" w:hAnsi="Arial" w:cs="Arial"/>
                <w:sz w:val="20"/>
                <w:szCs w:val="20"/>
              </w:rPr>
              <w:t>Indien Gegadigde ten aanzien van deze minimumeis een beroep doet op de draagkracht van een derde, dan dient Gegadigde de referentieopdrachten en, indien door GVB verzocht, de verklaring omtrent juistheid ten aanzien van de door deze derde uitgevoerde werkzaamheden te overleggen.</w:t>
            </w:r>
          </w:p>
        </w:tc>
      </w:tr>
      <w:tr w:rsidR="00902095" w:rsidRPr="000F3458" w14:paraId="398C6D5D" w14:textId="77777777" w:rsidTr="205A4834">
        <w:tc>
          <w:tcPr>
            <w:tcW w:w="2235" w:type="dxa"/>
            <w:tcMar>
              <w:top w:w="57" w:type="dxa"/>
              <w:bottom w:w="57" w:type="dxa"/>
            </w:tcMar>
          </w:tcPr>
          <w:p w14:paraId="398C6D59" w14:textId="77777777" w:rsidR="00902095" w:rsidRPr="00115032" w:rsidRDefault="00902095" w:rsidP="00252BBD">
            <w:pPr>
              <w:rPr>
                <w:rFonts w:cs="Arial"/>
              </w:rPr>
            </w:pPr>
            <w:r w:rsidRPr="00115032">
              <w:rPr>
                <w:rFonts w:cs="Arial"/>
              </w:rPr>
              <w:t>Wanneer:</w:t>
            </w:r>
          </w:p>
        </w:tc>
        <w:tc>
          <w:tcPr>
            <w:tcW w:w="6977" w:type="dxa"/>
            <w:tcMar>
              <w:top w:w="57" w:type="dxa"/>
              <w:bottom w:w="57" w:type="dxa"/>
            </w:tcMar>
          </w:tcPr>
          <w:p w14:paraId="398C6D5A" w14:textId="72D23BF9" w:rsidR="00902095" w:rsidRPr="00115032" w:rsidRDefault="00902095" w:rsidP="00252BBD">
            <w:pPr>
              <w:pStyle w:val="Geenafstand"/>
              <w:rPr>
                <w:rFonts w:ascii="Arial" w:hAnsi="Arial" w:cs="Arial"/>
                <w:sz w:val="20"/>
                <w:szCs w:val="20"/>
              </w:rPr>
            </w:pPr>
            <w:r w:rsidRPr="00115032">
              <w:rPr>
                <w:rFonts w:ascii="Arial" w:hAnsi="Arial" w:cs="Arial"/>
                <w:sz w:val="20"/>
                <w:szCs w:val="20"/>
              </w:rPr>
              <w:t xml:space="preserve">De Verklaring Referentieopdracht: Gelijktijdig met de Aanmelding (zie paragraaf </w:t>
            </w:r>
            <w:r w:rsidRPr="00115032">
              <w:rPr>
                <w:rFonts w:ascii="Arial" w:hAnsi="Arial" w:cs="Arial"/>
                <w:sz w:val="20"/>
                <w:szCs w:val="20"/>
              </w:rPr>
              <w:fldChar w:fldCharType="begin"/>
            </w:r>
            <w:r w:rsidRPr="00115032">
              <w:rPr>
                <w:rFonts w:ascii="Arial" w:hAnsi="Arial" w:cs="Arial"/>
                <w:sz w:val="20"/>
                <w:szCs w:val="20"/>
              </w:rPr>
              <w:instrText xml:space="preserve"> REF _Ref432414891 \r \h  \* MERGEFORMAT </w:instrText>
            </w:r>
            <w:r w:rsidRPr="00115032">
              <w:rPr>
                <w:rFonts w:ascii="Arial" w:hAnsi="Arial" w:cs="Arial"/>
                <w:sz w:val="20"/>
                <w:szCs w:val="20"/>
              </w:rPr>
            </w:r>
            <w:r w:rsidRPr="00115032">
              <w:rPr>
                <w:rFonts w:ascii="Arial" w:hAnsi="Arial" w:cs="Arial"/>
                <w:sz w:val="20"/>
                <w:szCs w:val="20"/>
              </w:rPr>
              <w:fldChar w:fldCharType="separate"/>
            </w:r>
            <w:r w:rsidR="00313098">
              <w:rPr>
                <w:rFonts w:ascii="Arial" w:hAnsi="Arial" w:cs="Arial"/>
                <w:sz w:val="20"/>
                <w:szCs w:val="20"/>
              </w:rPr>
              <w:t>2.5.2</w:t>
            </w:r>
            <w:r w:rsidRPr="00115032">
              <w:rPr>
                <w:rFonts w:ascii="Arial" w:hAnsi="Arial" w:cs="Arial"/>
                <w:sz w:val="20"/>
                <w:szCs w:val="20"/>
              </w:rPr>
              <w:fldChar w:fldCharType="end"/>
            </w:r>
            <w:r w:rsidRPr="00115032">
              <w:rPr>
                <w:rFonts w:ascii="Arial" w:hAnsi="Arial" w:cs="Arial"/>
                <w:sz w:val="20"/>
                <w:szCs w:val="20"/>
              </w:rPr>
              <w:t>)</w:t>
            </w:r>
          </w:p>
          <w:p w14:paraId="398C6D5B" w14:textId="77777777" w:rsidR="00237C52" w:rsidRPr="00115032" w:rsidRDefault="00237C52" w:rsidP="00252BBD">
            <w:pPr>
              <w:pStyle w:val="Geenafstand"/>
              <w:rPr>
                <w:rFonts w:ascii="Arial" w:hAnsi="Arial" w:cs="Arial"/>
                <w:sz w:val="20"/>
                <w:szCs w:val="20"/>
              </w:rPr>
            </w:pPr>
          </w:p>
          <w:p w14:paraId="398C6D5C" w14:textId="77777777" w:rsidR="00902095" w:rsidRPr="00115032" w:rsidRDefault="00902095" w:rsidP="00252BBD">
            <w:pPr>
              <w:pStyle w:val="Geenafstand"/>
              <w:rPr>
                <w:rFonts w:ascii="Arial" w:hAnsi="Arial" w:cs="Arial"/>
                <w:sz w:val="20"/>
                <w:szCs w:val="20"/>
              </w:rPr>
            </w:pPr>
            <w:r w:rsidRPr="00115032">
              <w:rPr>
                <w:rFonts w:ascii="Arial" w:hAnsi="Arial" w:cs="Arial"/>
                <w:sz w:val="20"/>
                <w:szCs w:val="20"/>
              </w:rPr>
              <w:t>De verklaring omtrent juistheid: binnen 7 kalenderdagen na een daartoe strekkend verzoek van GVB</w:t>
            </w:r>
          </w:p>
        </w:tc>
      </w:tr>
    </w:tbl>
    <w:p w14:paraId="398C6D5E" w14:textId="77777777" w:rsidR="00902095" w:rsidRPr="000F3458" w:rsidRDefault="00902095" w:rsidP="00252BBD">
      <w:pPr>
        <w:pStyle w:val="Geenafstand"/>
        <w:spacing w:line="280" w:lineRule="atLeast"/>
      </w:pPr>
    </w:p>
    <w:p w14:paraId="398C6D60" w14:textId="6451E75B" w:rsidR="00902095" w:rsidRPr="000F3458" w:rsidRDefault="00902095" w:rsidP="004E6525">
      <w:pPr>
        <w:pStyle w:val="Lijstalinea"/>
        <w:numPr>
          <w:ilvl w:val="0"/>
          <w:numId w:val="10"/>
        </w:numPr>
        <w:spacing w:after="0" w:line="280" w:lineRule="atLeast"/>
        <w:rPr>
          <w:rFonts w:ascii="Arial" w:hAnsi="Arial" w:cs="Arial"/>
          <w:b/>
          <w:sz w:val="20"/>
          <w:szCs w:val="20"/>
        </w:rPr>
      </w:pPr>
      <w:r w:rsidRPr="000F3458">
        <w:rPr>
          <w:rFonts w:ascii="Arial" w:hAnsi="Arial" w:cs="Arial"/>
          <w:b/>
          <w:sz w:val="20"/>
          <w:szCs w:val="20"/>
        </w:rPr>
        <w:t xml:space="preserve">Beheersing Nederlandse taal </w:t>
      </w:r>
    </w:p>
    <w:p w14:paraId="398C6D61" w14:textId="77777777" w:rsidR="00902095" w:rsidRPr="000F3458" w:rsidRDefault="00902095" w:rsidP="00252BBD">
      <w:pPr>
        <w:pStyle w:val="Lijstalinea"/>
        <w:spacing w:after="0" w:line="280" w:lineRule="atLeast"/>
        <w:ind w:left="360"/>
        <w:rPr>
          <w:rFonts w:ascii="Arial" w:hAnsi="Arial" w:cs="Arial"/>
          <w:sz w:val="20"/>
          <w:szCs w:val="20"/>
        </w:rPr>
      </w:pPr>
    </w:p>
    <w:p w14:paraId="398C6D62" w14:textId="0F8AC6D6" w:rsidR="00902095" w:rsidRPr="000F3458" w:rsidRDefault="00902095" w:rsidP="00252BBD">
      <w:pPr>
        <w:pStyle w:val="Lijstalinea"/>
        <w:spacing w:after="0" w:line="280" w:lineRule="atLeast"/>
        <w:ind w:left="0"/>
        <w:rPr>
          <w:rFonts w:ascii="Arial" w:hAnsi="Arial" w:cs="Arial"/>
          <w:sz w:val="20"/>
          <w:szCs w:val="20"/>
        </w:rPr>
      </w:pPr>
      <w:r w:rsidRPr="000F3458">
        <w:rPr>
          <w:rFonts w:ascii="Arial" w:hAnsi="Arial" w:cs="Arial"/>
          <w:sz w:val="20"/>
          <w:szCs w:val="20"/>
        </w:rPr>
        <w:t xml:space="preserve">Voor GVB is het van belang dat de communicatie met Opdrachtnemer goed en soepel verloopt. Om voor de gunningsfase in aanmerking te komen dient het verantwoordelijk en leidinggevend personeel </w:t>
      </w:r>
      <w:r w:rsidRPr="00497BCA">
        <w:rPr>
          <w:rFonts w:ascii="Arial" w:hAnsi="Arial" w:cs="Arial"/>
          <w:sz w:val="20"/>
          <w:szCs w:val="20"/>
        </w:rPr>
        <w:t>van Gegadigde dat belast wordt met de uitvoering van de opdracht en contact heeft met GVB de Nederlandse taa</w:t>
      </w:r>
      <w:r w:rsidR="00497BCA" w:rsidRPr="00497BCA">
        <w:rPr>
          <w:rFonts w:ascii="Arial" w:hAnsi="Arial" w:cs="Arial"/>
          <w:sz w:val="20"/>
          <w:szCs w:val="20"/>
        </w:rPr>
        <w:t>l</w:t>
      </w:r>
      <w:r w:rsidRPr="00497BCA">
        <w:rPr>
          <w:rFonts w:ascii="Arial" w:hAnsi="Arial" w:cs="Arial"/>
          <w:sz w:val="20"/>
          <w:szCs w:val="20"/>
        </w:rPr>
        <w:t xml:space="preserve"> in woord en schrift te beheersen</w:t>
      </w:r>
      <w:r w:rsidRPr="000F3458">
        <w:rPr>
          <w:rFonts w:ascii="Arial" w:hAnsi="Arial" w:cs="Arial"/>
          <w:sz w:val="20"/>
          <w:szCs w:val="20"/>
        </w:rPr>
        <w:t>.</w:t>
      </w:r>
      <w:r w:rsidR="002D6534">
        <w:rPr>
          <w:rFonts w:ascii="Arial" w:hAnsi="Arial" w:cs="Arial"/>
          <w:sz w:val="20"/>
          <w:szCs w:val="20"/>
        </w:rPr>
        <w:t xml:space="preserve"> Deze eis is van toepassing op</w:t>
      </w:r>
      <w:r w:rsidR="00C9339E">
        <w:rPr>
          <w:rFonts w:ascii="Arial" w:hAnsi="Arial" w:cs="Arial"/>
          <w:sz w:val="20"/>
          <w:szCs w:val="20"/>
        </w:rPr>
        <w:t xml:space="preserve"> </w:t>
      </w:r>
      <w:r w:rsidR="002D6534">
        <w:rPr>
          <w:rFonts w:ascii="Arial" w:hAnsi="Arial" w:cs="Arial"/>
          <w:sz w:val="20"/>
          <w:szCs w:val="20"/>
        </w:rPr>
        <w:t>perceel 1 en 2.</w:t>
      </w:r>
    </w:p>
    <w:p w14:paraId="398C6D63" w14:textId="77777777" w:rsidR="00902095" w:rsidRPr="000F3458" w:rsidRDefault="00902095" w:rsidP="00252BBD">
      <w:pPr>
        <w:pStyle w:val="Lijstalinea"/>
        <w:spacing w:after="0" w:line="280" w:lineRule="atLeast"/>
        <w:ind w:left="0"/>
        <w:rPr>
          <w:rFonts w:ascii="Arial" w:hAnsi="Arial" w:cs="Arial"/>
          <w:sz w:val="20"/>
          <w:szCs w:val="20"/>
          <w:highlight w:val="yellow"/>
        </w:rPr>
      </w:pPr>
    </w:p>
    <w:p w14:paraId="398C6D64" w14:textId="77777777" w:rsidR="00902095" w:rsidRPr="000F3458" w:rsidRDefault="00902095" w:rsidP="00252BBD">
      <w:pPr>
        <w:pStyle w:val="Lijstalinea"/>
        <w:spacing w:after="0" w:line="280" w:lineRule="atLeast"/>
        <w:ind w:left="0"/>
        <w:rPr>
          <w:rFonts w:ascii="Arial" w:hAnsi="Arial" w:cs="Arial"/>
          <w:sz w:val="20"/>
          <w:szCs w:val="20"/>
        </w:rPr>
      </w:pPr>
      <w:r w:rsidRPr="000F3458">
        <w:rPr>
          <w:rFonts w:ascii="Arial" w:hAnsi="Arial" w:cs="Arial"/>
          <w:sz w:val="20"/>
          <w:szCs w:val="20"/>
        </w:rPr>
        <w:t>Door indiening van de Aanmelding als bedoeld in paragraaf 3.5.1 verklaart Gegadigde te voldoen aan deze minimumeis .</w:t>
      </w:r>
    </w:p>
    <w:p w14:paraId="398C6D66" w14:textId="77777777" w:rsidR="00902095" w:rsidRPr="00F76204" w:rsidRDefault="00902095" w:rsidP="00F76204">
      <w:pPr>
        <w:rPr>
          <w:rFonts w:cs="Arial"/>
        </w:rPr>
      </w:pPr>
    </w:p>
    <w:p w14:paraId="398C6D67" w14:textId="6DEAD09C" w:rsidR="00902095" w:rsidRPr="00497BCA" w:rsidRDefault="00902095" w:rsidP="004E6525">
      <w:pPr>
        <w:pStyle w:val="Lijstalinea"/>
        <w:numPr>
          <w:ilvl w:val="0"/>
          <w:numId w:val="10"/>
        </w:numPr>
        <w:spacing w:after="0" w:line="280" w:lineRule="atLeast"/>
        <w:rPr>
          <w:rFonts w:ascii="Arial" w:hAnsi="Arial" w:cs="Arial"/>
          <w:b/>
          <w:sz w:val="20"/>
          <w:szCs w:val="20"/>
        </w:rPr>
      </w:pPr>
      <w:r w:rsidRPr="00497BCA">
        <w:rPr>
          <w:rFonts w:ascii="Arial" w:hAnsi="Arial" w:cs="Arial"/>
          <w:b/>
          <w:sz w:val="20"/>
          <w:szCs w:val="20"/>
        </w:rPr>
        <w:t xml:space="preserve">Normen inzake kwaliteitsmanagement </w:t>
      </w:r>
    </w:p>
    <w:p w14:paraId="398C6D68" w14:textId="77777777" w:rsidR="00902095" w:rsidRPr="000F3458" w:rsidRDefault="00902095" w:rsidP="00252BBD">
      <w:pPr>
        <w:pStyle w:val="Lijstalinea"/>
        <w:spacing w:after="0" w:line="280" w:lineRule="atLeast"/>
        <w:ind w:left="360"/>
        <w:rPr>
          <w:rFonts w:ascii="Arial" w:hAnsi="Arial" w:cs="Arial"/>
          <w:sz w:val="20"/>
          <w:szCs w:val="20"/>
        </w:rPr>
      </w:pPr>
    </w:p>
    <w:p w14:paraId="398C6D69" w14:textId="77777777" w:rsidR="00237C52" w:rsidRPr="000F3458" w:rsidRDefault="00902095" w:rsidP="00252BBD">
      <w:pPr>
        <w:pStyle w:val="Lijstalinea"/>
        <w:spacing w:after="0" w:line="280" w:lineRule="atLeast"/>
        <w:ind w:left="0"/>
        <w:rPr>
          <w:rFonts w:ascii="Arial" w:hAnsi="Arial" w:cs="Arial"/>
          <w:sz w:val="20"/>
          <w:szCs w:val="20"/>
        </w:rPr>
      </w:pPr>
      <w:r w:rsidRPr="000F3458">
        <w:rPr>
          <w:rFonts w:ascii="Arial" w:hAnsi="Arial" w:cs="Arial"/>
          <w:sz w:val="20"/>
          <w:szCs w:val="20"/>
        </w:rPr>
        <w:t xml:space="preserve">GVB stelt eisen aan de kwaliteit en klantgerichtheid van Gegadigde. Gegadigde dient in dat verband te voldoen aan onderstaande norm ten aanzien van integrale kwaliteitszorg en – borging. </w:t>
      </w:r>
    </w:p>
    <w:p w14:paraId="398C6D6A" w14:textId="77777777" w:rsidR="00237C52" w:rsidRPr="000F3458" w:rsidRDefault="00237C52" w:rsidP="00252BBD">
      <w:pPr>
        <w:pStyle w:val="Lijstalinea"/>
        <w:spacing w:after="0" w:line="280" w:lineRule="atLeast"/>
        <w:ind w:left="0"/>
        <w:rPr>
          <w:rFonts w:ascii="Arial" w:hAnsi="Arial" w:cs="Arial"/>
          <w:sz w:val="20"/>
          <w:szCs w:val="20"/>
        </w:rPr>
      </w:pPr>
    </w:p>
    <w:p w14:paraId="398C6D6B" w14:textId="59FAA761" w:rsidR="00902095" w:rsidRPr="003E229D" w:rsidRDefault="00902095" w:rsidP="00252BBD">
      <w:pPr>
        <w:pStyle w:val="Lijstalinea"/>
        <w:spacing w:after="0" w:line="280" w:lineRule="atLeast"/>
        <w:ind w:left="0"/>
        <w:rPr>
          <w:rFonts w:ascii="Arial" w:eastAsia="Calibri" w:hAnsi="Arial" w:cs="Arial"/>
          <w:sz w:val="20"/>
          <w:szCs w:val="20"/>
          <w:lang w:eastAsia="nl-NL"/>
        </w:rPr>
      </w:pPr>
      <w:r w:rsidRPr="003E229D">
        <w:rPr>
          <w:rFonts w:ascii="Arial" w:eastAsia="Calibri" w:hAnsi="Arial" w:cs="Arial"/>
          <w:sz w:val="20"/>
          <w:szCs w:val="20"/>
          <w:lang w:eastAsia="nl-NL"/>
        </w:rPr>
        <w:t>Gegadigde dient te beschikken, en gedurende de looptijd van de overeenkomst te blijven beschikken, over een kwaliteitsmanagementsysteem dat is gecertificeerd op basis van NEN-EN ISO 9001 of een gelijkwaardige norm en betrekking heeft op de aard van de opdracht.</w:t>
      </w:r>
      <w:r w:rsidR="002D6534" w:rsidRPr="003E229D">
        <w:rPr>
          <w:rFonts w:ascii="Arial" w:eastAsia="Calibri" w:hAnsi="Arial" w:cs="Arial"/>
          <w:sz w:val="20"/>
          <w:szCs w:val="20"/>
          <w:lang w:eastAsia="nl-NL"/>
        </w:rPr>
        <w:t xml:space="preserve"> Deze eis is van toepassing op</w:t>
      </w:r>
      <w:r w:rsidR="00C9339E" w:rsidRPr="003E229D">
        <w:rPr>
          <w:rFonts w:ascii="Arial" w:eastAsia="Calibri" w:hAnsi="Arial" w:cs="Arial"/>
          <w:sz w:val="20"/>
          <w:szCs w:val="20"/>
          <w:lang w:eastAsia="nl-NL"/>
        </w:rPr>
        <w:t xml:space="preserve"> </w:t>
      </w:r>
      <w:r w:rsidR="002D6534" w:rsidRPr="003E229D">
        <w:rPr>
          <w:rFonts w:ascii="Arial" w:eastAsia="Calibri" w:hAnsi="Arial" w:cs="Arial"/>
          <w:sz w:val="20"/>
          <w:szCs w:val="20"/>
          <w:lang w:eastAsia="nl-NL"/>
        </w:rPr>
        <w:t>perceel 1 en 2.</w:t>
      </w:r>
    </w:p>
    <w:p w14:paraId="398C6D6C" w14:textId="77777777" w:rsidR="00237C52" w:rsidRPr="000F3458" w:rsidRDefault="00237C52" w:rsidP="00252BBD">
      <w:pPr>
        <w:pStyle w:val="Lijstalinea"/>
        <w:spacing w:after="0" w:line="280" w:lineRule="atLeast"/>
        <w:ind w:left="0"/>
        <w:rPr>
          <w:rFonts w:eastAsia="Calibri" w:cs="Arial"/>
        </w:rPr>
      </w:pPr>
    </w:p>
    <w:p w14:paraId="398C6D6D" w14:textId="77777777" w:rsidR="00902095" w:rsidRPr="000F3458" w:rsidRDefault="00902095" w:rsidP="00252BBD">
      <w:pPr>
        <w:rPr>
          <w:rFonts w:eastAsia="Calibri" w:cs="Arial"/>
        </w:rPr>
      </w:pPr>
      <w:r w:rsidRPr="000F3458">
        <w:rPr>
          <w:rFonts w:eastAsia="Calibri" w:cs="Arial"/>
        </w:rPr>
        <w:t>GVB aanvaardt ook andere bewijzen inzake gelijkwaardige maatregelen op het gebied van kwaliteitsmanagement. Gegadigde dient in voorkomend geval gedocumenteerd te onderbouwen hoe zijn kwaliteitsmanagementsysteem is vormgegeven en aan te tonen dat de genomen maatregelen gelijkwaardig zijn aan die welke krachtens NEN-EN-ISO 9001 vereist zijn.</w:t>
      </w:r>
    </w:p>
    <w:p w14:paraId="398C6D6E" w14:textId="77777777" w:rsidR="00237C52" w:rsidRPr="000F3458" w:rsidRDefault="00237C52" w:rsidP="00252BBD">
      <w:pPr>
        <w:rPr>
          <w:rFonts w:eastAsia="Calibri" w:cs="Arial"/>
        </w:rPr>
      </w:pPr>
    </w:p>
    <w:p w14:paraId="398C6D6F" w14:textId="77777777" w:rsidR="00902095" w:rsidRPr="000F3458" w:rsidRDefault="00902095" w:rsidP="00252BBD">
      <w:pPr>
        <w:pStyle w:val="Lijstalinea"/>
        <w:spacing w:after="0" w:line="280" w:lineRule="atLeast"/>
        <w:ind w:left="0"/>
        <w:rPr>
          <w:rFonts w:ascii="Arial" w:hAnsi="Arial" w:cs="Arial"/>
          <w:sz w:val="20"/>
          <w:szCs w:val="20"/>
        </w:rPr>
      </w:pPr>
      <w:r w:rsidRPr="000F3458">
        <w:rPr>
          <w:rFonts w:ascii="Arial" w:hAnsi="Arial" w:cs="Arial"/>
          <w:sz w:val="20"/>
          <w:szCs w:val="20"/>
        </w:rPr>
        <w:t xml:space="preserve">Indien Gegadigde een Combinatie is, dienen alle deelnemers aan de Combinatie afzonderlijk te voldoen aan de in deze paragraaf genoemde eisen inzake kwaliteitsmanagement. </w:t>
      </w:r>
    </w:p>
    <w:p w14:paraId="398C6D70" w14:textId="77777777" w:rsidR="00902095" w:rsidRPr="000F3458" w:rsidRDefault="00902095" w:rsidP="00252BBD">
      <w:pPr>
        <w:pStyle w:val="Lijstalinea"/>
        <w:spacing w:after="0" w:line="280" w:lineRule="atLeast"/>
        <w:ind w:left="0"/>
        <w:rPr>
          <w:rFonts w:ascii="Arial" w:hAnsi="Arial" w:cs="Arial"/>
          <w:sz w:val="20"/>
          <w:szCs w:val="20"/>
          <w:u w:val="single"/>
        </w:rPr>
      </w:pPr>
    </w:p>
    <w:p w14:paraId="398C6D71" w14:textId="77777777" w:rsidR="00902095" w:rsidRPr="000F3458" w:rsidRDefault="00902095" w:rsidP="00252BBD">
      <w:pPr>
        <w:pStyle w:val="Lijstalinea"/>
        <w:spacing w:after="0" w:line="280" w:lineRule="atLeast"/>
        <w:ind w:left="0"/>
        <w:rPr>
          <w:rFonts w:ascii="Arial" w:hAnsi="Arial" w:cs="Arial"/>
          <w:sz w:val="20"/>
          <w:szCs w:val="20"/>
          <w:u w:val="single"/>
        </w:rPr>
      </w:pPr>
      <w:r w:rsidRPr="000F3458">
        <w:rPr>
          <w:rFonts w:ascii="Arial" w:hAnsi="Arial" w:cs="Arial"/>
          <w:sz w:val="20"/>
          <w:szCs w:val="20"/>
          <w:u w:val="single"/>
        </w:rPr>
        <w:t>Bewijsstukken:</w:t>
      </w:r>
    </w:p>
    <w:p w14:paraId="398C6D72" w14:textId="77777777" w:rsidR="00237C52" w:rsidRPr="000F3458" w:rsidRDefault="00237C52" w:rsidP="00252BBD">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12"/>
        <w:gridCol w:w="6848"/>
      </w:tblGrid>
      <w:tr w:rsidR="00902095" w:rsidRPr="000F3458" w14:paraId="398C6D7E" w14:textId="77777777" w:rsidTr="00902095">
        <w:tc>
          <w:tcPr>
            <w:tcW w:w="9212" w:type="dxa"/>
            <w:gridSpan w:val="2"/>
            <w:tcMar>
              <w:top w:w="57" w:type="dxa"/>
              <w:bottom w:w="57" w:type="dxa"/>
            </w:tcMar>
          </w:tcPr>
          <w:p w14:paraId="398C6D73" w14:textId="77777777" w:rsidR="00902095" w:rsidRPr="000F3458" w:rsidRDefault="00902095" w:rsidP="00252BBD">
            <w:pPr>
              <w:pStyle w:val="Geenafstand"/>
              <w:rPr>
                <w:rFonts w:ascii="Arial" w:hAnsi="Arial" w:cs="Arial"/>
                <w:sz w:val="20"/>
                <w:szCs w:val="20"/>
              </w:rPr>
            </w:pPr>
            <w:r w:rsidRPr="000F3458">
              <w:rPr>
                <w:rFonts w:ascii="Arial" w:hAnsi="Arial" w:cs="Arial"/>
                <w:sz w:val="20"/>
                <w:szCs w:val="20"/>
              </w:rPr>
              <w:lastRenderedPageBreak/>
              <w:t>Een afschrift van het ISO 9001-certificaat</w:t>
            </w:r>
            <w:r w:rsidRPr="000F3458">
              <w:t xml:space="preserve"> </w:t>
            </w:r>
            <w:r w:rsidRPr="000F3458">
              <w:rPr>
                <w:rFonts w:ascii="Arial" w:hAnsi="Arial" w:cs="Arial"/>
                <w:sz w:val="20"/>
                <w:szCs w:val="20"/>
              </w:rPr>
              <w:t>dat is afgegeven door een instantie die gecertificeerd is op basis van NEN-EN-ISO/IEC 17021 of een gelijkwaardig certificaat. Het certificaat dient geldig te zijn tot ten minste de uiterste datum voor ontvangst van de Aanmeldingen. Indien het overgelegde certificaat verloopt vóór definitieve gunning, dient Gegadigde voor definitieve gunning een nieuw certificaat te overleggen. Indien Gegadigde daartoe binnen een door GVB te bepalen termijn niet in staat is, wordt hij alsnog van deelname aan de aanbestedingsprocedure uitgesloten.</w:t>
            </w:r>
          </w:p>
          <w:p w14:paraId="398C6D74" w14:textId="77777777" w:rsidR="00902095" w:rsidRPr="000F3458" w:rsidRDefault="00902095" w:rsidP="00252BBD">
            <w:pPr>
              <w:pStyle w:val="Geenafstand"/>
              <w:rPr>
                <w:rFonts w:ascii="Arial" w:hAnsi="Arial" w:cs="Arial"/>
                <w:sz w:val="20"/>
                <w:szCs w:val="20"/>
              </w:rPr>
            </w:pPr>
          </w:p>
          <w:p w14:paraId="398C6D75" w14:textId="77777777" w:rsidR="00902095" w:rsidRPr="000F3458" w:rsidRDefault="00902095" w:rsidP="00252BBD">
            <w:pPr>
              <w:pStyle w:val="Geenafstand"/>
              <w:rPr>
                <w:rFonts w:ascii="Arial" w:hAnsi="Arial" w:cs="Arial"/>
                <w:i/>
                <w:sz w:val="20"/>
                <w:szCs w:val="20"/>
              </w:rPr>
            </w:pPr>
            <w:r w:rsidRPr="000F3458">
              <w:rPr>
                <w:rFonts w:ascii="Arial" w:hAnsi="Arial" w:cs="Arial"/>
                <w:i/>
                <w:sz w:val="20"/>
                <w:szCs w:val="20"/>
              </w:rPr>
              <w:t>Indien de Gegadigde zich beroept op gelijkwaardige maatregelen op het gebied van kwaliteitsmanagement:</w:t>
            </w:r>
          </w:p>
          <w:p w14:paraId="398C6D76" w14:textId="77777777" w:rsidR="00902095" w:rsidRPr="000F3458" w:rsidRDefault="00902095" w:rsidP="00252BBD">
            <w:pPr>
              <w:pStyle w:val="Geenafstand"/>
              <w:rPr>
                <w:rFonts w:ascii="Arial" w:hAnsi="Arial" w:cs="Arial"/>
                <w:sz w:val="20"/>
                <w:szCs w:val="20"/>
              </w:rPr>
            </w:pPr>
          </w:p>
          <w:p w14:paraId="398C6D77" w14:textId="77777777" w:rsidR="00902095" w:rsidRPr="00497BCA" w:rsidRDefault="00902095" w:rsidP="00252BBD">
            <w:pPr>
              <w:pStyle w:val="Geenafstand"/>
              <w:rPr>
                <w:rFonts w:ascii="Arial" w:hAnsi="Arial" w:cs="Arial"/>
                <w:sz w:val="20"/>
                <w:szCs w:val="20"/>
              </w:rPr>
            </w:pPr>
            <w:r w:rsidRPr="000F3458">
              <w:rPr>
                <w:rFonts w:ascii="Arial" w:hAnsi="Arial" w:cs="Arial"/>
                <w:sz w:val="20"/>
                <w:szCs w:val="20"/>
              </w:rPr>
              <w:t xml:space="preserve">Een beschrijving van kwaliteitszorg en –borging die Gegadigde ontplooit. Hierin dient in ieder geval </w:t>
            </w:r>
            <w:r w:rsidRPr="00497BCA">
              <w:rPr>
                <w:rFonts w:ascii="Arial" w:hAnsi="Arial" w:cs="Arial"/>
                <w:sz w:val="20"/>
                <w:szCs w:val="20"/>
              </w:rPr>
              <w:t>aandacht te worden besteed aan:</w:t>
            </w:r>
          </w:p>
          <w:p w14:paraId="398C6D78" w14:textId="77777777" w:rsidR="00902095" w:rsidRPr="00497BCA" w:rsidRDefault="00902095" w:rsidP="00252BBD">
            <w:pPr>
              <w:pStyle w:val="Geenafstand"/>
              <w:rPr>
                <w:rFonts w:ascii="Arial" w:hAnsi="Arial" w:cs="Arial"/>
                <w:sz w:val="20"/>
                <w:szCs w:val="20"/>
              </w:rPr>
            </w:pPr>
            <w:r w:rsidRPr="00497BCA">
              <w:rPr>
                <w:rFonts w:ascii="Arial" w:hAnsi="Arial" w:cs="Arial"/>
                <w:sz w:val="20"/>
                <w:szCs w:val="20"/>
              </w:rPr>
              <w:t>o procedures met betrekking tot dienstverlening en eindproducten;</w:t>
            </w:r>
          </w:p>
          <w:p w14:paraId="398C6D79" w14:textId="77777777" w:rsidR="00902095" w:rsidRPr="00497BCA" w:rsidRDefault="00902095" w:rsidP="00252BBD">
            <w:pPr>
              <w:pStyle w:val="Geenafstand"/>
              <w:rPr>
                <w:rFonts w:ascii="Arial" w:hAnsi="Arial" w:cs="Arial"/>
                <w:sz w:val="20"/>
                <w:szCs w:val="20"/>
              </w:rPr>
            </w:pPr>
            <w:r w:rsidRPr="00497BCA">
              <w:rPr>
                <w:rFonts w:ascii="Arial" w:hAnsi="Arial" w:cs="Arial"/>
                <w:sz w:val="20"/>
                <w:szCs w:val="20"/>
              </w:rPr>
              <w:t>o klachtenafhandeling en communicatie hieromtrent;</w:t>
            </w:r>
          </w:p>
          <w:p w14:paraId="398C6D7A" w14:textId="77777777" w:rsidR="00902095" w:rsidRPr="00497BCA" w:rsidRDefault="00902095" w:rsidP="00252BBD">
            <w:pPr>
              <w:pStyle w:val="Geenafstand"/>
              <w:rPr>
                <w:rFonts w:ascii="Arial" w:hAnsi="Arial" w:cs="Arial"/>
                <w:sz w:val="20"/>
                <w:szCs w:val="20"/>
              </w:rPr>
            </w:pPr>
            <w:r w:rsidRPr="00497BCA">
              <w:rPr>
                <w:rFonts w:ascii="Arial" w:hAnsi="Arial" w:cs="Arial"/>
                <w:sz w:val="20"/>
                <w:szCs w:val="20"/>
              </w:rPr>
              <w:t>o een aantal (ten minste 2) voorbeelden waaruit de klantgerichtheid van de organisatie blijkt;</w:t>
            </w:r>
          </w:p>
          <w:p w14:paraId="398C6D7B" w14:textId="77777777" w:rsidR="00902095" w:rsidRPr="00497BCA" w:rsidRDefault="00902095" w:rsidP="00252BBD">
            <w:pPr>
              <w:pStyle w:val="Geenafstand"/>
              <w:rPr>
                <w:rFonts w:ascii="Arial" w:hAnsi="Arial" w:cs="Arial"/>
                <w:sz w:val="20"/>
                <w:szCs w:val="20"/>
              </w:rPr>
            </w:pPr>
            <w:r w:rsidRPr="00497BCA">
              <w:rPr>
                <w:rFonts w:ascii="Arial" w:hAnsi="Arial" w:cs="Arial"/>
                <w:sz w:val="20"/>
                <w:szCs w:val="20"/>
              </w:rPr>
              <w:t>o methodieken voor klanttevredenheidsonderzoek;</w:t>
            </w:r>
          </w:p>
          <w:p w14:paraId="398C6D7C" w14:textId="77777777" w:rsidR="00902095" w:rsidRPr="00497BCA" w:rsidRDefault="00902095" w:rsidP="00252BBD">
            <w:pPr>
              <w:pStyle w:val="Geenafstand"/>
              <w:rPr>
                <w:rFonts w:ascii="Arial" w:hAnsi="Arial" w:cs="Arial"/>
                <w:sz w:val="20"/>
                <w:szCs w:val="20"/>
              </w:rPr>
            </w:pPr>
            <w:r w:rsidRPr="00497BCA">
              <w:rPr>
                <w:rFonts w:ascii="Arial" w:hAnsi="Arial" w:cs="Arial"/>
                <w:sz w:val="20"/>
                <w:szCs w:val="20"/>
              </w:rPr>
              <w:t>o kwaliteitsaudits;</w:t>
            </w:r>
          </w:p>
          <w:p w14:paraId="398C6D7D" w14:textId="77777777" w:rsidR="00902095" w:rsidRPr="000F3458" w:rsidRDefault="00902095" w:rsidP="00252BBD">
            <w:pPr>
              <w:pStyle w:val="Geenafstand"/>
              <w:rPr>
                <w:rFonts w:ascii="Arial" w:hAnsi="Arial" w:cs="Arial"/>
                <w:sz w:val="20"/>
                <w:szCs w:val="20"/>
              </w:rPr>
            </w:pPr>
            <w:r w:rsidRPr="00497BCA">
              <w:rPr>
                <w:rFonts w:ascii="Arial" w:hAnsi="Arial" w:cs="Arial"/>
                <w:sz w:val="20"/>
                <w:szCs w:val="20"/>
              </w:rPr>
              <w:t>o eisen aan toeleveranciers.</w:t>
            </w:r>
          </w:p>
        </w:tc>
      </w:tr>
      <w:tr w:rsidR="00902095" w:rsidRPr="00CC788A" w14:paraId="398C6D85" w14:textId="77777777" w:rsidTr="00902095">
        <w:tc>
          <w:tcPr>
            <w:tcW w:w="2235" w:type="dxa"/>
            <w:tcMar>
              <w:top w:w="57" w:type="dxa"/>
              <w:bottom w:w="57" w:type="dxa"/>
            </w:tcMar>
          </w:tcPr>
          <w:p w14:paraId="398C6D7F" w14:textId="77777777" w:rsidR="00902095" w:rsidRPr="00CC788A" w:rsidRDefault="00902095" w:rsidP="00252BBD">
            <w:pPr>
              <w:rPr>
                <w:rFonts w:cs="Arial"/>
              </w:rPr>
            </w:pPr>
            <w:r w:rsidRPr="00CC788A">
              <w:rPr>
                <w:rFonts w:cs="Arial"/>
              </w:rPr>
              <w:t>Te verstrekken door:</w:t>
            </w:r>
          </w:p>
        </w:tc>
        <w:tc>
          <w:tcPr>
            <w:tcW w:w="6977" w:type="dxa"/>
            <w:tcMar>
              <w:top w:w="57" w:type="dxa"/>
              <w:bottom w:w="57" w:type="dxa"/>
            </w:tcMar>
          </w:tcPr>
          <w:p w14:paraId="398C6D80" w14:textId="0CDDD906" w:rsidR="00902095" w:rsidRPr="00CC788A" w:rsidRDefault="00902095" w:rsidP="00252BBD">
            <w:pPr>
              <w:pStyle w:val="Geenafstand"/>
              <w:rPr>
                <w:rFonts w:ascii="Arial" w:hAnsi="Arial" w:cs="Arial"/>
                <w:sz w:val="20"/>
                <w:szCs w:val="20"/>
              </w:rPr>
            </w:pPr>
            <w:r w:rsidRPr="00CC788A">
              <w:rPr>
                <w:rFonts w:ascii="Arial" w:hAnsi="Arial" w:cs="Arial"/>
                <w:sz w:val="20"/>
                <w:szCs w:val="20"/>
              </w:rPr>
              <w:t>De Gegadigde die geselecteerd wordt voor de gunningsfase</w:t>
            </w:r>
            <w:r w:rsidR="002D6534">
              <w:rPr>
                <w:rFonts w:ascii="Arial" w:hAnsi="Arial" w:cs="Arial"/>
                <w:sz w:val="20"/>
                <w:szCs w:val="20"/>
              </w:rPr>
              <w:t xml:space="preserve"> voor perceel 1</w:t>
            </w:r>
          </w:p>
          <w:p w14:paraId="398C6D81" w14:textId="77777777" w:rsidR="00902095" w:rsidRPr="00CC788A" w:rsidRDefault="00902095" w:rsidP="00252BBD">
            <w:pPr>
              <w:pStyle w:val="Geenafstand"/>
              <w:rPr>
                <w:rFonts w:ascii="Arial" w:hAnsi="Arial" w:cs="Arial"/>
                <w:sz w:val="20"/>
                <w:szCs w:val="20"/>
              </w:rPr>
            </w:pPr>
          </w:p>
          <w:p w14:paraId="398C6D82" w14:textId="77777777" w:rsidR="00902095" w:rsidRPr="00CC788A" w:rsidRDefault="00902095" w:rsidP="00252BBD">
            <w:pPr>
              <w:pStyle w:val="Geenafstand"/>
              <w:rPr>
                <w:rFonts w:ascii="Arial" w:hAnsi="Arial" w:cs="Arial"/>
                <w:sz w:val="20"/>
                <w:szCs w:val="20"/>
              </w:rPr>
            </w:pPr>
            <w:r w:rsidRPr="00CC788A">
              <w:rPr>
                <w:rFonts w:ascii="Arial" w:hAnsi="Arial" w:cs="Arial"/>
                <w:sz w:val="20"/>
                <w:szCs w:val="20"/>
              </w:rPr>
              <w:t xml:space="preserve">Indien Gegadigde een Combinatie is, geldt dit verzoek voor </w:t>
            </w:r>
            <w:r w:rsidRPr="00CC788A">
              <w:rPr>
                <w:rFonts w:ascii="Arial" w:hAnsi="Arial" w:cs="Arial"/>
                <w:sz w:val="20"/>
                <w:szCs w:val="20"/>
                <w:u w:val="single"/>
              </w:rPr>
              <w:t>alle</w:t>
            </w:r>
            <w:r w:rsidRPr="00CC788A">
              <w:rPr>
                <w:rFonts w:ascii="Arial" w:hAnsi="Arial" w:cs="Arial"/>
                <w:sz w:val="20"/>
                <w:szCs w:val="20"/>
              </w:rPr>
              <w:t xml:space="preserve"> deelnemers aan de Combinatie.</w:t>
            </w:r>
          </w:p>
          <w:p w14:paraId="398C6D83" w14:textId="77777777" w:rsidR="00902095" w:rsidRPr="00CC788A" w:rsidRDefault="00902095" w:rsidP="00252BBD">
            <w:pPr>
              <w:pStyle w:val="Geenafstand"/>
              <w:rPr>
                <w:rFonts w:ascii="Arial" w:hAnsi="Arial" w:cs="Arial"/>
                <w:sz w:val="20"/>
                <w:szCs w:val="20"/>
              </w:rPr>
            </w:pPr>
          </w:p>
          <w:p w14:paraId="398C6D84" w14:textId="77777777" w:rsidR="00902095" w:rsidRPr="00CC788A" w:rsidRDefault="00902095" w:rsidP="00252BBD">
            <w:pPr>
              <w:pStyle w:val="Geenafstand"/>
              <w:rPr>
                <w:rFonts w:ascii="Arial" w:hAnsi="Arial" w:cs="Arial"/>
                <w:sz w:val="20"/>
                <w:szCs w:val="20"/>
              </w:rPr>
            </w:pPr>
            <w:r w:rsidRPr="00CC788A">
              <w:rPr>
                <w:rFonts w:ascii="Arial" w:hAnsi="Arial" w:cs="Arial"/>
                <w:sz w:val="20"/>
                <w:szCs w:val="20"/>
              </w:rPr>
              <w:t>Indien Gegadigde ten aanzien van deze minimumeis een beroep doet op de draagkracht van een derde, dan dient Gegadigde een certificaat of een beschrijving van de kwaliteitszorg en –borging van die derde te verstrekken.</w:t>
            </w:r>
          </w:p>
        </w:tc>
      </w:tr>
      <w:tr w:rsidR="00902095" w:rsidRPr="00CC788A" w14:paraId="398C6D88" w14:textId="77777777" w:rsidTr="00902095">
        <w:tc>
          <w:tcPr>
            <w:tcW w:w="2235" w:type="dxa"/>
            <w:tcMar>
              <w:top w:w="57" w:type="dxa"/>
              <w:bottom w:w="57" w:type="dxa"/>
            </w:tcMar>
          </w:tcPr>
          <w:p w14:paraId="398C6D86" w14:textId="77777777" w:rsidR="00902095" w:rsidRPr="00CC788A" w:rsidRDefault="00902095" w:rsidP="00252BBD">
            <w:pPr>
              <w:rPr>
                <w:rFonts w:cs="Arial"/>
              </w:rPr>
            </w:pPr>
            <w:r w:rsidRPr="00CC788A">
              <w:rPr>
                <w:rFonts w:cs="Arial"/>
              </w:rPr>
              <w:t>Wanneer:</w:t>
            </w:r>
          </w:p>
        </w:tc>
        <w:tc>
          <w:tcPr>
            <w:tcW w:w="6977" w:type="dxa"/>
            <w:tcMar>
              <w:top w:w="57" w:type="dxa"/>
              <w:bottom w:w="57" w:type="dxa"/>
            </w:tcMar>
          </w:tcPr>
          <w:p w14:paraId="398C6D87" w14:textId="77777777" w:rsidR="00902095" w:rsidRPr="00CC788A" w:rsidRDefault="00902095" w:rsidP="00252BBD">
            <w:pPr>
              <w:pStyle w:val="Geenafstand"/>
              <w:rPr>
                <w:rFonts w:ascii="Arial" w:hAnsi="Arial" w:cs="Arial"/>
                <w:sz w:val="20"/>
                <w:szCs w:val="20"/>
              </w:rPr>
            </w:pPr>
            <w:r w:rsidRPr="00CC788A">
              <w:rPr>
                <w:rFonts w:ascii="Arial" w:hAnsi="Arial" w:cs="Arial"/>
                <w:sz w:val="20"/>
                <w:szCs w:val="20"/>
              </w:rPr>
              <w:t>Binnen 7 kalenderdagen na een daartoe strekkend verzoek van GVB. Zie paragraaf 3.6.6.</w:t>
            </w:r>
          </w:p>
        </w:tc>
      </w:tr>
    </w:tbl>
    <w:p w14:paraId="398C6D89" w14:textId="77777777" w:rsidR="00902095" w:rsidRPr="00CC788A" w:rsidRDefault="00902095" w:rsidP="00252BBD">
      <w:pPr>
        <w:pStyle w:val="Geenafstand"/>
        <w:spacing w:line="280" w:lineRule="atLeast"/>
      </w:pPr>
      <w:bookmarkStart w:id="123" w:name="_Ref433012317"/>
    </w:p>
    <w:p w14:paraId="398C6D8B" w14:textId="4AE4E2DC" w:rsidR="00902095" w:rsidRPr="00CC788A" w:rsidRDefault="00902095" w:rsidP="004E6525">
      <w:pPr>
        <w:pStyle w:val="Lijstalinea"/>
        <w:numPr>
          <w:ilvl w:val="0"/>
          <w:numId w:val="10"/>
        </w:numPr>
        <w:spacing w:after="0" w:line="280" w:lineRule="atLeast"/>
        <w:rPr>
          <w:rFonts w:ascii="Arial" w:hAnsi="Arial" w:cs="Arial"/>
          <w:b/>
          <w:sz w:val="20"/>
          <w:szCs w:val="20"/>
        </w:rPr>
      </w:pPr>
      <w:r w:rsidRPr="00CC788A">
        <w:rPr>
          <w:rFonts w:ascii="Arial" w:hAnsi="Arial" w:cs="Arial"/>
          <w:b/>
          <w:sz w:val="20"/>
          <w:szCs w:val="20"/>
        </w:rPr>
        <w:t xml:space="preserve">Normen inzake veiligheid </w:t>
      </w:r>
    </w:p>
    <w:p w14:paraId="398C6D8C" w14:textId="77777777" w:rsidR="00902095" w:rsidRPr="00CC788A" w:rsidRDefault="00902095" w:rsidP="00252BBD">
      <w:pPr>
        <w:pStyle w:val="Lijstalinea"/>
        <w:spacing w:after="0" w:line="280" w:lineRule="atLeast"/>
        <w:ind w:left="0"/>
        <w:rPr>
          <w:rFonts w:ascii="Arial" w:hAnsi="Arial" w:cs="Arial"/>
          <w:sz w:val="20"/>
          <w:szCs w:val="20"/>
        </w:rPr>
      </w:pPr>
    </w:p>
    <w:p w14:paraId="398C6D8D" w14:textId="537E4DAC" w:rsidR="00902095" w:rsidRPr="00D90629" w:rsidRDefault="00902095" w:rsidP="00252BBD">
      <w:pPr>
        <w:pStyle w:val="Lijstalinea"/>
        <w:spacing w:after="0" w:line="280" w:lineRule="atLeast"/>
        <w:ind w:left="0"/>
        <w:rPr>
          <w:rFonts w:ascii="Arial" w:hAnsi="Arial" w:cs="Arial"/>
          <w:sz w:val="20"/>
          <w:szCs w:val="20"/>
        </w:rPr>
      </w:pPr>
      <w:r w:rsidRPr="00CC788A">
        <w:rPr>
          <w:rFonts w:ascii="Arial" w:hAnsi="Arial" w:cs="Arial"/>
          <w:sz w:val="20"/>
          <w:szCs w:val="20"/>
        </w:rPr>
        <w:t>GVB stelt eisen aan veiligheidszorg en –borging van Gegadigde. Gegadigde dient in dat verband te voldoen aan onderstaande norm ten aanzien van veiligheid.</w:t>
      </w:r>
      <w:r w:rsidR="002D6534">
        <w:rPr>
          <w:rFonts w:ascii="Arial" w:hAnsi="Arial" w:cs="Arial"/>
          <w:sz w:val="20"/>
          <w:szCs w:val="20"/>
        </w:rPr>
        <w:t xml:space="preserve"> Deze eis is van toepassing op perceel 1 </w:t>
      </w:r>
      <w:r w:rsidR="002D6534" w:rsidRPr="00D90629">
        <w:rPr>
          <w:rFonts w:ascii="Arial" w:hAnsi="Arial" w:cs="Arial"/>
          <w:sz w:val="20"/>
          <w:szCs w:val="20"/>
        </w:rPr>
        <w:t>en 2.</w:t>
      </w:r>
    </w:p>
    <w:p w14:paraId="34A80438" w14:textId="692A6C62" w:rsidR="2EB99D61" w:rsidRPr="00D90629" w:rsidRDefault="2EB99D61" w:rsidP="00B737DE">
      <w:pPr>
        <w:pStyle w:val="Geenafstand"/>
        <w:spacing w:line="280" w:lineRule="atLeast"/>
        <w:rPr>
          <w:rFonts w:ascii="Calibri" w:eastAsia="Calibri" w:hAnsi="Calibri" w:cs="Arial"/>
        </w:rPr>
      </w:pPr>
      <w:r w:rsidRPr="00D90629">
        <w:rPr>
          <w:rFonts w:ascii="Arial" w:eastAsia="Arial" w:hAnsi="Arial" w:cs="Arial"/>
          <w:sz w:val="20"/>
          <w:szCs w:val="20"/>
        </w:rPr>
        <w:t xml:space="preserve">Inschrijver dient te beschikken en gedurende de looptijd van de </w:t>
      </w:r>
      <w:r w:rsidR="62DE3780" w:rsidRPr="00D90629">
        <w:rPr>
          <w:rFonts w:ascii="Arial" w:eastAsia="Arial" w:hAnsi="Arial" w:cs="Arial"/>
          <w:sz w:val="20"/>
          <w:szCs w:val="20"/>
        </w:rPr>
        <w:t>Raamo</w:t>
      </w:r>
      <w:r w:rsidRPr="00D90629">
        <w:rPr>
          <w:rFonts w:ascii="Arial" w:eastAsia="Arial" w:hAnsi="Arial" w:cs="Arial"/>
          <w:sz w:val="20"/>
          <w:szCs w:val="20"/>
        </w:rPr>
        <w:t>vereenkomst te blijven beschikken over een veiligheidssysteem dat is gecertificeerd op basis van VCA** (</w:t>
      </w:r>
      <w:r w:rsidRPr="00D90629">
        <w:rPr>
          <w:rFonts w:ascii="Arial" w:hAnsi="Arial" w:cs="Arial"/>
          <w:sz w:val="20"/>
          <w:szCs w:val="20"/>
        </w:rPr>
        <w:t>en VCA* voor in te zetten onderaannemers</w:t>
      </w:r>
      <w:r w:rsidR="4FEB5CEA" w:rsidRPr="00D90629">
        <w:rPr>
          <w:rFonts w:ascii="Arial" w:hAnsi="Arial" w:cs="Arial"/>
          <w:sz w:val="20"/>
          <w:szCs w:val="20"/>
        </w:rPr>
        <w:t>)</w:t>
      </w:r>
      <w:r w:rsidRPr="00D90629">
        <w:rPr>
          <w:rFonts w:ascii="Arial" w:eastAsia="Arial" w:hAnsi="Arial" w:cs="Arial"/>
          <w:sz w:val="20"/>
          <w:szCs w:val="20"/>
        </w:rPr>
        <w:t xml:space="preserve"> of een gelijkwaardige norm en betrekking heeft op de aard van de opdracht.</w:t>
      </w:r>
    </w:p>
    <w:p w14:paraId="398C6D90" w14:textId="77777777" w:rsidR="00902095" w:rsidRPr="00CC788A" w:rsidRDefault="00902095" w:rsidP="00252BBD">
      <w:pPr>
        <w:pStyle w:val="Geenafstand"/>
        <w:spacing w:line="280" w:lineRule="atLeast"/>
        <w:rPr>
          <w:rFonts w:ascii="Arial" w:hAnsi="Arial" w:cs="Arial"/>
          <w:sz w:val="20"/>
          <w:szCs w:val="20"/>
        </w:rPr>
      </w:pPr>
    </w:p>
    <w:p w14:paraId="398C6D91" w14:textId="792DEAE6" w:rsidR="00902095" w:rsidRPr="00CC788A" w:rsidRDefault="00902095" w:rsidP="00252BBD">
      <w:pPr>
        <w:pStyle w:val="Geenafstand"/>
        <w:spacing w:line="280" w:lineRule="atLeast"/>
        <w:rPr>
          <w:rFonts w:ascii="Arial" w:hAnsi="Arial" w:cs="Arial"/>
          <w:sz w:val="20"/>
          <w:szCs w:val="20"/>
        </w:rPr>
      </w:pPr>
      <w:r w:rsidRPr="00CC788A">
        <w:rPr>
          <w:rFonts w:ascii="Arial" w:hAnsi="Arial" w:cs="Arial"/>
          <w:sz w:val="20"/>
          <w:szCs w:val="20"/>
        </w:rPr>
        <w:t xml:space="preserve">GVB beschouwt een OHSAS 18001 </w:t>
      </w:r>
      <w:r w:rsidR="00D90629">
        <w:rPr>
          <w:rFonts w:ascii="Arial" w:hAnsi="Arial" w:cs="Arial"/>
          <w:sz w:val="20"/>
          <w:szCs w:val="20"/>
        </w:rPr>
        <w:t xml:space="preserve">en ISO45001 </w:t>
      </w:r>
      <w:r w:rsidRPr="00CC788A">
        <w:rPr>
          <w:rFonts w:ascii="Arial" w:hAnsi="Arial" w:cs="Arial"/>
          <w:sz w:val="20"/>
          <w:szCs w:val="20"/>
        </w:rPr>
        <w:t>veiligheidscertificaat in ieder geval als gelijkwaardig veiligheidscertificaat.</w:t>
      </w:r>
    </w:p>
    <w:p w14:paraId="398C6D92" w14:textId="77777777" w:rsidR="00902095" w:rsidRPr="00CC788A" w:rsidRDefault="00902095" w:rsidP="00252BBD">
      <w:pPr>
        <w:pStyle w:val="Geenafstand"/>
        <w:spacing w:line="280" w:lineRule="atLeast"/>
        <w:rPr>
          <w:rFonts w:ascii="Arial" w:hAnsi="Arial" w:cs="Arial"/>
          <w:sz w:val="20"/>
          <w:szCs w:val="20"/>
        </w:rPr>
      </w:pPr>
    </w:p>
    <w:p w14:paraId="398C6D93" w14:textId="16BC5350" w:rsidR="00902095" w:rsidRPr="00CC788A" w:rsidRDefault="00902095" w:rsidP="00252BBD">
      <w:pPr>
        <w:pStyle w:val="Geenafstand"/>
        <w:spacing w:line="280" w:lineRule="atLeast"/>
        <w:rPr>
          <w:rFonts w:ascii="Arial" w:hAnsi="Arial" w:cs="Arial"/>
          <w:sz w:val="20"/>
          <w:szCs w:val="20"/>
        </w:rPr>
      </w:pPr>
      <w:r w:rsidRPr="205A4834">
        <w:rPr>
          <w:rFonts w:ascii="Arial" w:hAnsi="Arial" w:cs="Arial"/>
          <w:sz w:val="20"/>
          <w:szCs w:val="20"/>
        </w:rPr>
        <w:t xml:space="preserve">GVB </w:t>
      </w:r>
      <w:r w:rsidR="77486D79" w:rsidRPr="205A4834">
        <w:rPr>
          <w:rFonts w:ascii="Arial" w:hAnsi="Arial" w:cs="Arial"/>
          <w:sz w:val="20"/>
          <w:szCs w:val="20"/>
        </w:rPr>
        <w:t xml:space="preserve">aanvaardt </w:t>
      </w:r>
      <w:r w:rsidRPr="205A4834">
        <w:rPr>
          <w:rFonts w:ascii="Arial" w:hAnsi="Arial" w:cs="Arial"/>
          <w:sz w:val="20"/>
          <w:szCs w:val="20"/>
        </w:rPr>
        <w:t xml:space="preserve">ook andere bewijzen inzake gelijkwaardige maatregelen op het gebied van veiligheid. Gegadigde dient in voorkomend geval gedocumenteerd te onderbouwen hoe zijn veiligheidssysteem is vormgegeven en aan te tonen dat zijn systeem gelijkwaardig is aan het gestelde. </w:t>
      </w:r>
    </w:p>
    <w:p w14:paraId="398C6D94" w14:textId="77777777" w:rsidR="00902095" w:rsidRPr="00CC788A" w:rsidRDefault="00902095" w:rsidP="00252BBD">
      <w:pPr>
        <w:pStyle w:val="Lijstalinea"/>
        <w:spacing w:after="0" w:line="280" w:lineRule="atLeast"/>
        <w:ind w:left="0"/>
        <w:rPr>
          <w:rFonts w:ascii="Arial" w:hAnsi="Arial" w:cs="Arial"/>
          <w:sz w:val="20"/>
          <w:szCs w:val="20"/>
          <w:u w:val="single"/>
        </w:rPr>
      </w:pPr>
    </w:p>
    <w:p w14:paraId="398C6D95" w14:textId="77777777" w:rsidR="00902095" w:rsidRPr="00CC788A" w:rsidRDefault="00902095" w:rsidP="00252BBD">
      <w:pPr>
        <w:pStyle w:val="Lijstalinea"/>
        <w:spacing w:after="0" w:line="280" w:lineRule="atLeast"/>
        <w:ind w:left="0"/>
        <w:rPr>
          <w:rFonts w:ascii="Arial" w:hAnsi="Arial" w:cs="Arial"/>
          <w:sz w:val="20"/>
          <w:szCs w:val="20"/>
        </w:rPr>
      </w:pPr>
      <w:r w:rsidRPr="00CC788A">
        <w:rPr>
          <w:rFonts w:ascii="Arial" w:hAnsi="Arial" w:cs="Arial"/>
          <w:sz w:val="20"/>
          <w:szCs w:val="20"/>
        </w:rPr>
        <w:lastRenderedPageBreak/>
        <w:t>Indien Gegadigde een Combinatie is, dienen alle deelnemers aan de Combinatie die geheel of gedeeltelijk belast worden met de werkzaamheden waarop het veiligheidsmanagementsysteem betrekking heeft, afzonderlijk te voldoen aan de in deze paragraaf genoemde normen inzake veiligheidsmanagement.</w:t>
      </w:r>
    </w:p>
    <w:p w14:paraId="398C6D96" w14:textId="77777777" w:rsidR="00902095" w:rsidRPr="00CC788A" w:rsidRDefault="00902095" w:rsidP="00252BBD">
      <w:pPr>
        <w:pStyle w:val="Lijstalinea"/>
        <w:spacing w:after="0" w:line="280" w:lineRule="atLeast"/>
        <w:ind w:left="0"/>
        <w:rPr>
          <w:rFonts w:ascii="Arial" w:hAnsi="Arial" w:cs="Arial"/>
          <w:sz w:val="20"/>
          <w:szCs w:val="20"/>
          <w:u w:val="single"/>
        </w:rPr>
      </w:pPr>
    </w:p>
    <w:p w14:paraId="398C6D97" w14:textId="77777777" w:rsidR="00902095" w:rsidRPr="00CC788A" w:rsidRDefault="00902095" w:rsidP="00252BBD">
      <w:pPr>
        <w:pStyle w:val="Lijstalinea"/>
        <w:spacing w:after="0" w:line="280" w:lineRule="atLeast"/>
        <w:ind w:left="0"/>
        <w:rPr>
          <w:rFonts w:ascii="Arial" w:hAnsi="Arial" w:cs="Arial"/>
          <w:sz w:val="20"/>
          <w:szCs w:val="20"/>
          <w:u w:val="single"/>
        </w:rPr>
      </w:pPr>
      <w:r w:rsidRPr="00CC788A">
        <w:rPr>
          <w:rFonts w:ascii="Arial" w:hAnsi="Arial" w:cs="Arial"/>
          <w:sz w:val="20"/>
          <w:szCs w:val="20"/>
          <w:u w:val="single"/>
        </w:rPr>
        <w:t>Bewijsstukken:</w:t>
      </w:r>
    </w:p>
    <w:p w14:paraId="398C6D98" w14:textId="77777777" w:rsidR="00CA1720" w:rsidRPr="00CC788A" w:rsidRDefault="00CA1720" w:rsidP="00252BBD">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10"/>
        <w:gridCol w:w="6850"/>
      </w:tblGrid>
      <w:tr w:rsidR="00902095" w:rsidRPr="000F3458" w14:paraId="398C6DA7" w14:textId="77777777" w:rsidTr="205A4834">
        <w:tc>
          <w:tcPr>
            <w:tcW w:w="9212" w:type="dxa"/>
            <w:gridSpan w:val="2"/>
            <w:tcMar>
              <w:top w:w="57" w:type="dxa"/>
              <w:bottom w:w="57" w:type="dxa"/>
            </w:tcMar>
          </w:tcPr>
          <w:p w14:paraId="398C6D99" w14:textId="72577C57" w:rsidR="00902095" w:rsidRPr="00CC788A" w:rsidRDefault="00902095" w:rsidP="00252BBD">
            <w:pPr>
              <w:pStyle w:val="Geenafstand"/>
              <w:rPr>
                <w:rFonts w:ascii="Arial" w:hAnsi="Arial" w:cs="Arial"/>
                <w:sz w:val="20"/>
                <w:szCs w:val="20"/>
              </w:rPr>
            </w:pPr>
            <w:r w:rsidRPr="205A4834">
              <w:rPr>
                <w:rFonts w:ascii="Arial" w:hAnsi="Arial" w:cs="Arial"/>
                <w:sz w:val="20"/>
                <w:szCs w:val="20"/>
              </w:rPr>
              <w:t>Een afschrift van het VCA*</w:t>
            </w:r>
            <w:r w:rsidR="00497BCA" w:rsidRPr="205A4834">
              <w:rPr>
                <w:rFonts w:ascii="Arial" w:hAnsi="Arial" w:cs="Arial"/>
                <w:sz w:val="20"/>
                <w:szCs w:val="20"/>
              </w:rPr>
              <w:t>*</w:t>
            </w:r>
            <w:r w:rsidRPr="205A4834">
              <w:rPr>
                <w:rFonts w:ascii="Arial" w:hAnsi="Arial" w:cs="Arial"/>
                <w:sz w:val="20"/>
                <w:szCs w:val="20"/>
              </w:rPr>
              <w:t xml:space="preserve">  certificaat of een gelijkwaardig certificaat, dat betrekking heeft op de aard van de opdracht. Het VCA** -certificaat of gelijkwaardig certificaat dient geldig te zijn tot ten minste de uiterste datum voor ontvangst van de Inschrijvingen. Indien het overgelegde certificaat of gelijkwaardige verklaring verloopt vóór definitieve gunning, dient Gegadigde voorafgaand aan de definitieve gunning een nieuw certificaat of gelijkwaardige verklaring te overleggen. Indien Gegadigde  daartoe binnen een door GVB te bepalen termijn niet in staat is, wordt hij alsnog van deelname aan de aanbestedingsprocedure uitgesloten. </w:t>
            </w:r>
            <w:r>
              <w:br/>
            </w:r>
            <w:r>
              <w:br/>
            </w:r>
            <w:r w:rsidRPr="205A4834">
              <w:rPr>
                <w:rFonts w:ascii="Arial" w:hAnsi="Arial" w:cs="Arial"/>
                <w:i/>
                <w:iCs/>
                <w:sz w:val="20"/>
                <w:szCs w:val="20"/>
              </w:rPr>
              <w:t>Indien de Gegadigde zich beroept op gelijkwaardige maatregelen op het gebied van veiligheidsmanagement:</w:t>
            </w:r>
            <w:r>
              <w:br/>
            </w:r>
            <w:r>
              <w:br/>
            </w:r>
            <w:r w:rsidRPr="205A4834">
              <w:rPr>
                <w:rFonts w:ascii="Arial" w:hAnsi="Arial" w:cs="Arial"/>
                <w:sz w:val="20"/>
                <w:szCs w:val="20"/>
              </w:rPr>
              <w:t>Een beschrijving van veiligheidszorg- en borging die de Gegadigde ontplooit. Hierin dient in ieder geval aandacht te worden besteed aan:</w:t>
            </w:r>
          </w:p>
          <w:p w14:paraId="398C6D9A" w14:textId="77777777" w:rsidR="00902095" w:rsidRPr="00CC788A" w:rsidRDefault="00902095" w:rsidP="00252BBD">
            <w:pPr>
              <w:pStyle w:val="Geenafstand"/>
              <w:rPr>
                <w:rFonts w:ascii="Arial" w:hAnsi="Arial" w:cs="Arial"/>
                <w:sz w:val="20"/>
                <w:szCs w:val="20"/>
              </w:rPr>
            </w:pPr>
            <w:r w:rsidRPr="00CC788A">
              <w:rPr>
                <w:rFonts w:ascii="Arial" w:hAnsi="Arial" w:cs="Arial"/>
                <w:sz w:val="20"/>
                <w:szCs w:val="20"/>
              </w:rPr>
              <w:t>1.Inhoudsopgave van het vigerende veiligheidshandboek</w:t>
            </w:r>
            <w:r w:rsidR="000F3458" w:rsidRPr="00CC788A">
              <w:rPr>
                <w:rFonts w:ascii="Arial" w:hAnsi="Arial" w:cs="Arial"/>
                <w:sz w:val="20"/>
                <w:szCs w:val="20"/>
              </w:rPr>
              <w:t>;</w:t>
            </w:r>
          </w:p>
          <w:p w14:paraId="398C6D9B" w14:textId="77777777" w:rsidR="00902095" w:rsidRPr="00CC788A" w:rsidRDefault="00902095" w:rsidP="00252BBD">
            <w:pPr>
              <w:pStyle w:val="Geenafstand"/>
              <w:rPr>
                <w:rFonts w:ascii="Arial" w:hAnsi="Arial" w:cs="Arial"/>
                <w:sz w:val="20"/>
                <w:szCs w:val="20"/>
              </w:rPr>
            </w:pPr>
            <w:r w:rsidRPr="00CC788A">
              <w:rPr>
                <w:rFonts w:ascii="Arial" w:hAnsi="Arial" w:cs="Arial"/>
                <w:sz w:val="20"/>
                <w:szCs w:val="20"/>
              </w:rPr>
              <w:t>2.</w:t>
            </w:r>
            <w:r w:rsidR="000F3458" w:rsidRPr="00CC788A">
              <w:rPr>
                <w:rFonts w:ascii="Arial" w:hAnsi="Arial" w:cs="Arial"/>
                <w:sz w:val="20"/>
                <w:szCs w:val="20"/>
              </w:rPr>
              <w:t>B</w:t>
            </w:r>
            <w:r w:rsidRPr="00CC788A">
              <w:rPr>
                <w:rFonts w:ascii="Arial" w:hAnsi="Arial" w:cs="Arial"/>
                <w:sz w:val="20"/>
                <w:szCs w:val="20"/>
              </w:rPr>
              <w:t>eleidsverklaring met betrekking tot veiligheid, gezondheid en milieu</w:t>
            </w:r>
            <w:r w:rsidR="000F3458" w:rsidRPr="00CC788A">
              <w:rPr>
                <w:rFonts w:ascii="Arial" w:hAnsi="Arial" w:cs="Arial"/>
                <w:sz w:val="20"/>
                <w:szCs w:val="20"/>
              </w:rPr>
              <w:t>;</w:t>
            </w:r>
          </w:p>
          <w:p w14:paraId="398C6D9C" w14:textId="77777777" w:rsidR="00902095" w:rsidRPr="00CC788A" w:rsidRDefault="000F3458" w:rsidP="00252BBD">
            <w:pPr>
              <w:pStyle w:val="Geenafstand"/>
              <w:rPr>
                <w:rFonts w:ascii="Arial" w:hAnsi="Arial" w:cs="Arial"/>
                <w:sz w:val="20"/>
                <w:szCs w:val="20"/>
              </w:rPr>
            </w:pPr>
            <w:r w:rsidRPr="00CC788A">
              <w:rPr>
                <w:rFonts w:ascii="Arial" w:hAnsi="Arial" w:cs="Arial"/>
                <w:sz w:val="20"/>
                <w:szCs w:val="20"/>
              </w:rPr>
              <w:t>3.O</w:t>
            </w:r>
            <w:r w:rsidR="00902095" w:rsidRPr="00CC788A">
              <w:rPr>
                <w:rFonts w:ascii="Arial" w:hAnsi="Arial" w:cs="Arial"/>
                <w:sz w:val="20"/>
                <w:szCs w:val="20"/>
              </w:rPr>
              <w:t>rganogram incl. aandacht voor veiligheid en milieufunctionarissen</w:t>
            </w:r>
            <w:r w:rsidRPr="00CC788A">
              <w:rPr>
                <w:rFonts w:ascii="Arial" w:hAnsi="Arial" w:cs="Arial"/>
                <w:sz w:val="20"/>
                <w:szCs w:val="20"/>
              </w:rPr>
              <w:t>;</w:t>
            </w:r>
          </w:p>
          <w:p w14:paraId="398C6D9D" w14:textId="77777777" w:rsidR="00902095" w:rsidRPr="00CC788A" w:rsidRDefault="00902095" w:rsidP="00252BBD">
            <w:pPr>
              <w:pStyle w:val="Geenafstand"/>
              <w:rPr>
                <w:rFonts w:ascii="Arial" w:hAnsi="Arial" w:cs="Arial"/>
                <w:sz w:val="20"/>
                <w:szCs w:val="20"/>
              </w:rPr>
            </w:pPr>
            <w:r w:rsidRPr="00CC788A">
              <w:rPr>
                <w:rFonts w:ascii="Arial" w:hAnsi="Arial" w:cs="Arial"/>
                <w:sz w:val="20"/>
                <w:szCs w:val="20"/>
              </w:rPr>
              <w:t>4.</w:t>
            </w:r>
            <w:r w:rsidR="000F3458" w:rsidRPr="00CC788A">
              <w:rPr>
                <w:rFonts w:ascii="Arial" w:hAnsi="Arial" w:cs="Arial"/>
                <w:sz w:val="20"/>
                <w:szCs w:val="20"/>
              </w:rPr>
              <w:t>V</w:t>
            </w:r>
            <w:r w:rsidRPr="00CC788A">
              <w:rPr>
                <w:rFonts w:ascii="Arial" w:hAnsi="Arial" w:cs="Arial"/>
                <w:sz w:val="20"/>
                <w:szCs w:val="20"/>
              </w:rPr>
              <w:t>eiligheidsdoelstellingen en actieplannen</w:t>
            </w:r>
            <w:r w:rsidR="000F3458" w:rsidRPr="00CC788A">
              <w:rPr>
                <w:rFonts w:ascii="Arial" w:hAnsi="Arial" w:cs="Arial"/>
                <w:sz w:val="20"/>
                <w:szCs w:val="20"/>
              </w:rPr>
              <w:t>;</w:t>
            </w:r>
          </w:p>
          <w:p w14:paraId="398C6D9E" w14:textId="77777777" w:rsidR="00902095" w:rsidRPr="00CC788A" w:rsidRDefault="00902095" w:rsidP="00252BBD">
            <w:pPr>
              <w:pStyle w:val="Geenafstand"/>
              <w:rPr>
                <w:rFonts w:ascii="Arial" w:hAnsi="Arial" w:cs="Arial"/>
                <w:sz w:val="20"/>
                <w:szCs w:val="20"/>
              </w:rPr>
            </w:pPr>
            <w:r w:rsidRPr="00CC788A">
              <w:rPr>
                <w:rFonts w:ascii="Arial" w:hAnsi="Arial" w:cs="Arial"/>
                <w:sz w:val="20"/>
                <w:szCs w:val="20"/>
              </w:rPr>
              <w:t>5.</w:t>
            </w:r>
            <w:r w:rsidR="000F3458" w:rsidRPr="00CC788A">
              <w:rPr>
                <w:rFonts w:ascii="Arial" w:hAnsi="Arial" w:cs="Arial"/>
                <w:sz w:val="20"/>
                <w:szCs w:val="20"/>
              </w:rPr>
              <w:t>V</w:t>
            </w:r>
            <w:r w:rsidRPr="00CC788A">
              <w:rPr>
                <w:rFonts w:ascii="Arial" w:hAnsi="Arial" w:cs="Arial"/>
                <w:sz w:val="20"/>
                <w:szCs w:val="20"/>
              </w:rPr>
              <w:t>eiligheid, gezondheid, en milieu risico inventarisaties en evaluaties</w:t>
            </w:r>
            <w:r w:rsidR="000F3458" w:rsidRPr="00CC788A">
              <w:rPr>
                <w:rFonts w:ascii="Arial" w:hAnsi="Arial" w:cs="Arial"/>
                <w:sz w:val="20"/>
                <w:szCs w:val="20"/>
              </w:rPr>
              <w:t>;</w:t>
            </w:r>
          </w:p>
          <w:p w14:paraId="398C6D9F" w14:textId="77777777" w:rsidR="00902095" w:rsidRPr="00CC788A" w:rsidRDefault="00902095" w:rsidP="00252BBD">
            <w:pPr>
              <w:pStyle w:val="Geenafstand"/>
              <w:rPr>
                <w:rFonts w:ascii="Arial" w:hAnsi="Arial" w:cs="Arial"/>
                <w:sz w:val="20"/>
                <w:szCs w:val="20"/>
              </w:rPr>
            </w:pPr>
            <w:r w:rsidRPr="00CC788A">
              <w:rPr>
                <w:rFonts w:ascii="Arial" w:hAnsi="Arial" w:cs="Arial"/>
                <w:sz w:val="20"/>
                <w:szCs w:val="20"/>
              </w:rPr>
              <w:t>6.</w:t>
            </w:r>
            <w:r w:rsidR="000F3458" w:rsidRPr="00CC788A">
              <w:rPr>
                <w:rFonts w:ascii="Arial" w:hAnsi="Arial" w:cs="Arial"/>
                <w:sz w:val="20"/>
                <w:szCs w:val="20"/>
              </w:rPr>
              <w:t>V</w:t>
            </w:r>
            <w:r w:rsidRPr="00CC788A">
              <w:rPr>
                <w:rFonts w:ascii="Arial" w:hAnsi="Arial" w:cs="Arial"/>
                <w:sz w:val="20"/>
                <w:szCs w:val="20"/>
              </w:rPr>
              <w:t>eiligheidsopleidingen (incl. opleiding basisveiligheid VCA voor alle operationele medewerkers en Veiligheid voor Operationeel Leidinggevende VCA voor alle operationeel leidinggevenden)</w:t>
            </w:r>
            <w:r w:rsidR="000F3458" w:rsidRPr="00CC788A">
              <w:rPr>
                <w:rFonts w:ascii="Arial" w:hAnsi="Arial" w:cs="Arial"/>
                <w:sz w:val="20"/>
                <w:szCs w:val="20"/>
              </w:rPr>
              <w:t>;</w:t>
            </w:r>
          </w:p>
          <w:p w14:paraId="398C6DA0" w14:textId="77777777" w:rsidR="00902095" w:rsidRPr="00CC788A" w:rsidRDefault="00902095" w:rsidP="00252BBD">
            <w:pPr>
              <w:pStyle w:val="Geenafstand"/>
              <w:rPr>
                <w:rFonts w:ascii="Arial" w:hAnsi="Arial" w:cs="Arial"/>
                <w:sz w:val="20"/>
                <w:szCs w:val="20"/>
              </w:rPr>
            </w:pPr>
            <w:r w:rsidRPr="00CC788A">
              <w:rPr>
                <w:rFonts w:ascii="Arial" w:hAnsi="Arial" w:cs="Arial"/>
                <w:sz w:val="20"/>
                <w:szCs w:val="20"/>
              </w:rPr>
              <w:t>7.Veiligheidsvoorlichting en veiligheidsinstructies</w:t>
            </w:r>
            <w:r w:rsidR="000F3458" w:rsidRPr="00CC788A">
              <w:rPr>
                <w:rFonts w:ascii="Arial" w:hAnsi="Arial" w:cs="Arial"/>
                <w:sz w:val="20"/>
                <w:szCs w:val="20"/>
              </w:rPr>
              <w:t>;</w:t>
            </w:r>
          </w:p>
          <w:p w14:paraId="398C6DA1" w14:textId="77777777" w:rsidR="00902095" w:rsidRPr="00CC788A" w:rsidRDefault="00902095" w:rsidP="00252BBD">
            <w:pPr>
              <w:pStyle w:val="Geenafstand"/>
              <w:rPr>
                <w:rFonts w:ascii="Arial" w:hAnsi="Arial" w:cs="Arial"/>
                <w:sz w:val="20"/>
                <w:szCs w:val="20"/>
              </w:rPr>
            </w:pPr>
            <w:r w:rsidRPr="00CC788A">
              <w:rPr>
                <w:rFonts w:ascii="Arial" w:hAnsi="Arial" w:cs="Arial"/>
                <w:sz w:val="20"/>
                <w:szCs w:val="20"/>
              </w:rPr>
              <w:t>8.</w:t>
            </w:r>
            <w:r w:rsidR="000F3458" w:rsidRPr="00CC788A">
              <w:rPr>
                <w:rFonts w:ascii="Arial" w:hAnsi="Arial" w:cs="Arial"/>
                <w:sz w:val="20"/>
                <w:szCs w:val="20"/>
              </w:rPr>
              <w:t>P</w:t>
            </w:r>
            <w:r w:rsidRPr="00CC788A">
              <w:rPr>
                <w:rFonts w:ascii="Arial" w:hAnsi="Arial" w:cs="Arial"/>
                <w:sz w:val="20"/>
                <w:szCs w:val="20"/>
              </w:rPr>
              <w:t>roject veiligheidsplan</w:t>
            </w:r>
            <w:r w:rsidR="000F3458" w:rsidRPr="00CC788A">
              <w:rPr>
                <w:rFonts w:ascii="Arial" w:hAnsi="Arial" w:cs="Arial"/>
                <w:sz w:val="20"/>
                <w:szCs w:val="20"/>
              </w:rPr>
              <w:t>;</w:t>
            </w:r>
          </w:p>
          <w:p w14:paraId="398C6DA2" w14:textId="77777777" w:rsidR="00902095" w:rsidRPr="00CC788A" w:rsidRDefault="00902095" w:rsidP="00252BBD">
            <w:pPr>
              <w:pStyle w:val="Geenafstand"/>
              <w:rPr>
                <w:rFonts w:ascii="Arial" w:hAnsi="Arial" w:cs="Arial"/>
                <w:sz w:val="20"/>
                <w:szCs w:val="20"/>
              </w:rPr>
            </w:pPr>
            <w:r w:rsidRPr="00CC788A">
              <w:rPr>
                <w:rFonts w:ascii="Arial" w:hAnsi="Arial" w:cs="Arial"/>
                <w:sz w:val="20"/>
                <w:szCs w:val="20"/>
              </w:rPr>
              <w:t>9.</w:t>
            </w:r>
            <w:r w:rsidR="000F3458" w:rsidRPr="00CC788A">
              <w:rPr>
                <w:rFonts w:ascii="Arial" w:hAnsi="Arial" w:cs="Arial"/>
                <w:sz w:val="20"/>
                <w:szCs w:val="20"/>
              </w:rPr>
              <w:t>C</w:t>
            </w:r>
            <w:r w:rsidRPr="00CC788A">
              <w:rPr>
                <w:rFonts w:ascii="Arial" w:hAnsi="Arial" w:cs="Arial"/>
                <w:sz w:val="20"/>
                <w:szCs w:val="20"/>
              </w:rPr>
              <w:t>alamiteitenplan om voorbereid te zijn op een noodsituatie</w:t>
            </w:r>
            <w:r w:rsidR="000F3458" w:rsidRPr="00CC788A">
              <w:rPr>
                <w:rFonts w:ascii="Arial" w:hAnsi="Arial" w:cs="Arial"/>
                <w:sz w:val="20"/>
                <w:szCs w:val="20"/>
              </w:rPr>
              <w:t>;</w:t>
            </w:r>
          </w:p>
          <w:p w14:paraId="398C6DA3" w14:textId="77777777" w:rsidR="00902095" w:rsidRPr="00CC788A" w:rsidRDefault="00902095" w:rsidP="00252BBD">
            <w:pPr>
              <w:pStyle w:val="Geenafstand"/>
              <w:rPr>
                <w:rFonts w:ascii="Arial" w:hAnsi="Arial" w:cs="Arial"/>
                <w:sz w:val="20"/>
                <w:szCs w:val="20"/>
              </w:rPr>
            </w:pPr>
            <w:r w:rsidRPr="00CC788A">
              <w:rPr>
                <w:rFonts w:ascii="Arial" w:hAnsi="Arial" w:cs="Arial"/>
                <w:sz w:val="20"/>
                <w:szCs w:val="20"/>
              </w:rPr>
              <w:t>10.</w:t>
            </w:r>
            <w:r w:rsidR="000F3458" w:rsidRPr="00CC788A">
              <w:rPr>
                <w:rFonts w:ascii="Arial" w:hAnsi="Arial" w:cs="Arial"/>
                <w:sz w:val="20"/>
                <w:szCs w:val="20"/>
              </w:rPr>
              <w:t>V</w:t>
            </w:r>
            <w:r w:rsidRPr="00CC788A">
              <w:rPr>
                <w:rFonts w:ascii="Arial" w:hAnsi="Arial" w:cs="Arial"/>
                <w:sz w:val="20"/>
                <w:szCs w:val="20"/>
              </w:rPr>
              <w:t>eiligheids-, gezondheids- en milieu werkplekinspecties &amp; audits</w:t>
            </w:r>
            <w:r w:rsidR="000F3458" w:rsidRPr="00CC788A">
              <w:rPr>
                <w:rFonts w:ascii="Arial" w:hAnsi="Arial" w:cs="Arial"/>
                <w:sz w:val="20"/>
                <w:szCs w:val="20"/>
              </w:rPr>
              <w:t>;</w:t>
            </w:r>
          </w:p>
          <w:p w14:paraId="398C6DA4" w14:textId="77777777" w:rsidR="00902095" w:rsidRPr="00CC788A" w:rsidRDefault="00902095" w:rsidP="00252BBD">
            <w:pPr>
              <w:pStyle w:val="Geenafstand"/>
              <w:rPr>
                <w:rFonts w:ascii="Arial" w:hAnsi="Arial" w:cs="Arial"/>
                <w:sz w:val="20"/>
                <w:szCs w:val="20"/>
              </w:rPr>
            </w:pPr>
            <w:r w:rsidRPr="00CC788A">
              <w:rPr>
                <w:rFonts w:ascii="Arial" w:hAnsi="Arial" w:cs="Arial"/>
                <w:sz w:val="20"/>
                <w:szCs w:val="20"/>
              </w:rPr>
              <w:t>11.</w:t>
            </w:r>
            <w:r w:rsidR="000F3458" w:rsidRPr="00CC788A">
              <w:rPr>
                <w:rFonts w:ascii="Arial" w:hAnsi="Arial" w:cs="Arial"/>
                <w:sz w:val="20"/>
                <w:szCs w:val="20"/>
              </w:rPr>
              <w:t>B</w:t>
            </w:r>
            <w:r w:rsidRPr="00CC788A">
              <w:rPr>
                <w:rFonts w:ascii="Arial" w:hAnsi="Arial" w:cs="Arial"/>
                <w:sz w:val="20"/>
                <w:szCs w:val="20"/>
              </w:rPr>
              <w:t>eheersing van veiligheid kritische  bedrijfsmiddelen (aanschaf, onderhoud, keuring en inspecties)</w:t>
            </w:r>
            <w:r w:rsidR="000F3458" w:rsidRPr="00CC788A">
              <w:rPr>
                <w:rFonts w:ascii="Arial" w:hAnsi="Arial" w:cs="Arial"/>
                <w:sz w:val="20"/>
                <w:szCs w:val="20"/>
              </w:rPr>
              <w:t>;</w:t>
            </w:r>
          </w:p>
          <w:p w14:paraId="398C6DA5" w14:textId="77777777" w:rsidR="00902095" w:rsidRPr="00CC788A" w:rsidRDefault="00902095" w:rsidP="00252BBD">
            <w:pPr>
              <w:pStyle w:val="Geenafstand"/>
              <w:rPr>
                <w:rFonts w:ascii="Arial" w:hAnsi="Arial" w:cs="Arial"/>
                <w:sz w:val="20"/>
                <w:szCs w:val="20"/>
              </w:rPr>
            </w:pPr>
            <w:r w:rsidRPr="00CC788A">
              <w:rPr>
                <w:rFonts w:ascii="Arial" w:hAnsi="Arial" w:cs="Arial"/>
                <w:sz w:val="20"/>
                <w:szCs w:val="20"/>
              </w:rPr>
              <w:t>12.</w:t>
            </w:r>
            <w:r w:rsidR="000F3458" w:rsidRPr="00CC788A">
              <w:rPr>
                <w:rFonts w:ascii="Arial" w:hAnsi="Arial" w:cs="Arial"/>
                <w:sz w:val="20"/>
                <w:szCs w:val="20"/>
              </w:rPr>
              <w:t>M</w:t>
            </w:r>
            <w:r w:rsidRPr="00CC788A">
              <w:rPr>
                <w:rFonts w:ascii="Arial" w:hAnsi="Arial" w:cs="Arial"/>
                <w:sz w:val="20"/>
                <w:szCs w:val="20"/>
              </w:rPr>
              <w:t>elding, registratie en onderzoek van incidenten</w:t>
            </w:r>
            <w:r w:rsidR="000F3458" w:rsidRPr="00CC788A">
              <w:rPr>
                <w:rFonts w:ascii="Arial" w:hAnsi="Arial" w:cs="Arial"/>
                <w:sz w:val="20"/>
                <w:szCs w:val="20"/>
              </w:rPr>
              <w:t>;</w:t>
            </w:r>
          </w:p>
          <w:p w14:paraId="398C6DA6" w14:textId="1CF70B16" w:rsidR="00902095" w:rsidRPr="000F3458" w:rsidRDefault="000F3458" w:rsidP="00252BBD">
            <w:pPr>
              <w:pStyle w:val="Geenafstand"/>
              <w:rPr>
                <w:rFonts w:ascii="Arial" w:hAnsi="Arial" w:cs="Arial"/>
                <w:sz w:val="20"/>
                <w:szCs w:val="20"/>
              </w:rPr>
            </w:pPr>
            <w:r w:rsidRPr="00CC788A">
              <w:rPr>
                <w:rFonts w:ascii="Arial" w:hAnsi="Arial" w:cs="Arial"/>
                <w:sz w:val="20"/>
                <w:szCs w:val="20"/>
              </w:rPr>
              <w:t>13.A</w:t>
            </w:r>
            <w:r w:rsidR="00902095" w:rsidRPr="00CC788A">
              <w:rPr>
                <w:rFonts w:ascii="Arial" w:hAnsi="Arial" w:cs="Arial"/>
                <w:sz w:val="20"/>
                <w:szCs w:val="20"/>
              </w:rPr>
              <w:t xml:space="preserve">ndere bewijzen van maatregelen ter borging van de veiligheid gelijkwaardig aan de </w:t>
            </w:r>
            <w:bookmarkStart w:id="124" w:name="_Hlk521491890"/>
            <w:r w:rsidR="00902095" w:rsidRPr="00CC788A">
              <w:rPr>
                <w:rFonts w:ascii="Arial" w:hAnsi="Arial" w:cs="Arial"/>
                <w:sz w:val="20"/>
                <w:szCs w:val="20"/>
              </w:rPr>
              <w:t>VCA*</w:t>
            </w:r>
            <w:r w:rsidR="00D90629">
              <w:rPr>
                <w:rFonts w:ascii="Arial" w:hAnsi="Arial" w:cs="Arial"/>
                <w:sz w:val="20"/>
                <w:szCs w:val="20"/>
              </w:rPr>
              <w:t>*</w:t>
            </w:r>
            <w:r w:rsidR="00902095" w:rsidRPr="00CC788A">
              <w:rPr>
                <w:rFonts w:ascii="Arial" w:hAnsi="Arial" w:cs="Arial"/>
                <w:sz w:val="20"/>
                <w:szCs w:val="20"/>
              </w:rPr>
              <w:t xml:space="preserve"> </w:t>
            </w:r>
            <w:bookmarkEnd w:id="124"/>
            <w:r w:rsidR="00902095" w:rsidRPr="00CC788A">
              <w:rPr>
                <w:rFonts w:ascii="Arial" w:hAnsi="Arial" w:cs="Arial"/>
                <w:sz w:val="20"/>
                <w:szCs w:val="20"/>
              </w:rPr>
              <w:t>ten grondslag liggende eisen voor de hiervoor omschreven aspecten (ter uitsluitende beoordeling van GVB).</w:t>
            </w:r>
          </w:p>
        </w:tc>
      </w:tr>
      <w:tr w:rsidR="00902095" w:rsidRPr="000F3458" w14:paraId="398C6DAE" w14:textId="77777777" w:rsidTr="205A4834">
        <w:tc>
          <w:tcPr>
            <w:tcW w:w="2235" w:type="dxa"/>
            <w:tcMar>
              <w:top w:w="57" w:type="dxa"/>
              <w:bottom w:w="57" w:type="dxa"/>
            </w:tcMar>
          </w:tcPr>
          <w:p w14:paraId="398C6DA8" w14:textId="77777777" w:rsidR="00902095" w:rsidRPr="00CC788A" w:rsidRDefault="00902095" w:rsidP="00252BBD">
            <w:pPr>
              <w:rPr>
                <w:rFonts w:cs="Arial"/>
              </w:rPr>
            </w:pPr>
            <w:r w:rsidRPr="00CC788A">
              <w:rPr>
                <w:rFonts w:cs="Arial"/>
              </w:rPr>
              <w:t>Te verstrekken door:</w:t>
            </w:r>
          </w:p>
        </w:tc>
        <w:tc>
          <w:tcPr>
            <w:tcW w:w="6977" w:type="dxa"/>
            <w:tcMar>
              <w:top w:w="57" w:type="dxa"/>
              <w:bottom w:w="57" w:type="dxa"/>
            </w:tcMar>
          </w:tcPr>
          <w:p w14:paraId="398C6DA9" w14:textId="68C99A89" w:rsidR="00902095" w:rsidRPr="00CC788A" w:rsidRDefault="00902095" w:rsidP="00252BBD">
            <w:pPr>
              <w:pStyle w:val="Geenafstand"/>
              <w:rPr>
                <w:rFonts w:ascii="Arial" w:hAnsi="Arial" w:cs="Arial"/>
                <w:sz w:val="20"/>
                <w:szCs w:val="20"/>
              </w:rPr>
            </w:pPr>
            <w:r w:rsidRPr="00CC788A">
              <w:rPr>
                <w:rFonts w:ascii="Arial" w:hAnsi="Arial" w:cs="Arial"/>
                <w:sz w:val="20"/>
                <w:szCs w:val="20"/>
              </w:rPr>
              <w:t>De Gegadigde die geselecteerd wordt voor de gunningsfase</w:t>
            </w:r>
            <w:r w:rsidR="002D6534">
              <w:rPr>
                <w:rFonts w:ascii="Arial" w:hAnsi="Arial" w:cs="Arial"/>
                <w:sz w:val="20"/>
                <w:szCs w:val="20"/>
              </w:rPr>
              <w:t xml:space="preserve"> voor perceel 1 en/of 2</w:t>
            </w:r>
            <w:r w:rsidRPr="00CC788A">
              <w:rPr>
                <w:rFonts w:ascii="Arial" w:hAnsi="Arial" w:cs="Arial"/>
                <w:sz w:val="20"/>
                <w:szCs w:val="20"/>
              </w:rPr>
              <w:t>.</w:t>
            </w:r>
          </w:p>
          <w:p w14:paraId="398C6DAA" w14:textId="77777777" w:rsidR="00902095" w:rsidRPr="00CC788A" w:rsidRDefault="00902095" w:rsidP="00252BBD">
            <w:pPr>
              <w:pStyle w:val="Geenafstand"/>
              <w:rPr>
                <w:rFonts w:ascii="Arial" w:hAnsi="Arial" w:cs="Arial"/>
                <w:sz w:val="20"/>
                <w:szCs w:val="20"/>
              </w:rPr>
            </w:pPr>
          </w:p>
          <w:p w14:paraId="398C6DAB" w14:textId="77777777" w:rsidR="00902095" w:rsidRPr="00CC788A" w:rsidRDefault="00902095" w:rsidP="00252BBD">
            <w:pPr>
              <w:pStyle w:val="Geenafstand"/>
              <w:rPr>
                <w:rFonts w:ascii="Arial" w:hAnsi="Arial" w:cs="Arial"/>
                <w:sz w:val="20"/>
                <w:szCs w:val="20"/>
              </w:rPr>
            </w:pPr>
            <w:r w:rsidRPr="00CC788A">
              <w:rPr>
                <w:rFonts w:ascii="Arial" w:hAnsi="Arial" w:cs="Arial"/>
                <w:sz w:val="20"/>
                <w:szCs w:val="20"/>
              </w:rPr>
              <w:t xml:space="preserve">Indien Gegadigde een Combinatie is, geldt dit verzoek voor </w:t>
            </w:r>
            <w:r w:rsidRPr="00CC788A">
              <w:rPr>
                <w:rFonts w:ascii="Arial" w:hAnsi="Arial" w:cs="Arial"/>
                <w:sz w:val="20"/>
                <w:szCs w:val="20"/>
                <w:u w:val="single"/>
              </w:rPr>
              <w:t>alle</w:t>
            </w:r>
            <w:r w:rsidRPr="00CC788A">
              <w:rPr>
                <w:rFonts w:ascii="Arial" w:hAnsi="Arial" w:cs="Arial"/>
                <w:sz w:val="20"/>
                <w:szCs w:val="20"/>
              </w:rPr>
              <w:t xml:space="preserve"> deelnemers aan de Combinatie die voor de uitvoering van de opdracht werkzaamheden uitvoeren waarop het te verstrekken veiligheidscertificaat betrekking heeft.</w:t>
            </w:r>
          </w:p>
          <w:p w14:paraId="398C6DAC" w14:textId="77777777" w:rsidR="00902095" w:rsidRPr="00CC788A" w:rsidRDefault="00902095" w:rsidP="00252BBD">
            <w:pPr>
              <w:pStyle w:val="Geenafstand"/>
              <w:rPr>
                <w:rFonts w:ascii="Arial" w:hAnsi="Arial" w:cs="Arial"/>
                <w:sz w:val="20"/>
                <w:szCs w:val="20"/>
              </w:rPr>
            </w:pPr>
          </w:p>
          <w:p w14:paraId="398C6DAD" w14:textId="77777777" w:rsidR="00902095" w:rsidRPr="00CC788A" w:rsidRDefault="00902095" w:rsidP="00252BBD">
            <w:pPr>
              <w:pStyle w:val="Geenafstand"/>
              <w:rPr>
                <w:rFonts w:ascii="Arial" w:hAnsi="Arial" w:cs="Arial"/>
                <w:sz w:val="20"/>
                <w:szCs w:val="20"/>
              </w:rPr>
            </w:pPr>
            <w:r w:rsidRPr="00CC788A">
              <w:rPr>
                <w:rFonts w:ascii="Arial" w:hAnsi="Arial" w:cs="Arial"/>
                <w:sz w:val="20"/>
                <w:szCs w:val="20"/>
              </w:rPr>
              <w:t xml:space="preserve">Indien Gegadigde ten aanzien van deze minimumeis een beroep doet op de draagkracht van een derde, dan dient Gegadigde een certificaat of een </w:t>
            </w:r>
            <w:r w:rsidRPr="00CC788A">
              <w:rPr>
                <w:rFonts w:ascii="Arial" w:hAnsi="Arial" w:cs="Arial"/>
                <w:sz w:val="20"/>
                <w:szCs w:val="20"/>
              </w:rPr>
              <w:lastRenderedPageBreak/>
              <w:t>beschrijving van de veiligheidszorg en –borging van die derde te verstrekken.</w:t>
            </w:r>
          </w:p>
        </w:tc>
      </w:tr>
      <w:tr w:rsidR="00902095" w:rsidRPr="000F3458" w14:paraId="398C6DB1" w14:textId="77777777" w:rsidTr="205A4834">
        <w:tc>
          <w:tcPr>
            <w:tcW w:w="2235" w:type="dxa"/>
            <w:tcMar>
              <w:top w:w="57" w:type="dxa"/>
              <w:bottom w:w="57" w:type="dxa"/>
            </w:tcMar>
          </w:tcPr>
          <w:p w14:paraId="398C6DAF" w14:textId="77777777" w:rsidR="00902095" w:rsidRPr="00CC788A" w:rsidRDefault="00902095" w:rsidP="00252BBD">
            <w:pPr>
              <w:rPr>
                <w:rFonts w:cs="Arial"/>
              </w:rPr>
            </w:pPr>
            <w:r w:rsidRPr="00CC788A">
              <w:rPr>
                <w:rFonts w:cs="Arial"/>
              </w:rPr>
              <w:lastRenderedPageBreak/>
              <w:t>Wanneer:</w:t>
            </w:r>
          </w:p>
        </w:tc>
        <w:tc>
          <w:tcPr>
            <w:tcW w:w="6977" w:type="dxa"/>
            <w:tcMar>
              <w:top w:w="57" w:type="dxa"/>
              <w:bottom w:w="57" w:type="dxa"/>
            </w:tcMar>
          </w:tcPr>
          <w:p w14:paraId="398C6DB0" w14:textId="77777777" w:rsidR="00902095" w:rsidRPr="00CC788A" w:rsidRDefault="00902095" w:rsidP="00252BBD">
            <w:pPr>
              <w:pStyle w:val="Geenafstand"/>
              <w:rPr>
                <w:rFonts w:ascii="Arial" w:hAnsi="Arial" w:cs="Arial"/>
                <w:sz w:val="20"/>
                <w:szCs w:val="20"/>
              </w:rPr>
            </w:pPr>
            <w:r w:rsidRPr="00CC788A">
              <w:rPr>
                <w:rFonts w:ascii="Arial" w:hAnsi="Arial" w:cs="Arial"/>
                <w:sz w:val="20"/>
                <w:szCs w:val="20"/>
              </w:rPr>
              <w:t>Binnen 7 kalenderdagen na een daartoe strekkend verzoek van GVB. Zie paragraaf 3.6.6.</w:t>
            </w:r>
          </w:p>
        </w:tc>
      </w:tr>
    </w:tbl>
    <w:p w14:paraId="398C6DB2" w14:textId="77777777" w:rsidR="00902095" w:rsidRPr="000F3458" w:rsidRDefault="00902095" w:rsidP="00252BBD">
      <w:pPr>
        <w:pStyle w:val="Geenafstand"/>
        <w:spacing w:line="280" w:lineRule="atLeast"/>
      </w:pPr>
      <w:bookmarkStart w:id="125" w:name="_Hlk521491992"/>
      <w:bookmarkStart w:id="126" w:name="_Ref439938579"/>
    </w:p>
    <w:p w14:paraId="398C6DDA" w14:textId="328D68ED" w:rsidR="00902095" w:rsidRPr="00EB0FC8" w:rsidRDefault="00902095" w:rsidP="004E6525">
      <w:pPr>
        <w:pStyle w:val="Lijstalinea"/>
        <w:numPr>
          <w:ilvl w:val="0"/>
          <w:numId w:val="10"/>
        </w:numPr>
        <w:spacing w:after="0" w:line="280" w:lineRule="atLeast"/>
        <w:rPr>
          <w:rFonts w:ascii="Arial" w:hAnsi="Arial" w:cs="Arial"/>
          <w:b/>
          <w:sz w:val="20"/>
          <w:szCs w:val="20"/>
        </w:rPr>
      </w:pPr>
      <w:bookmarkStart w:id="127" w:name="_Hlk521493103"/>
      <w:bookmarkEnd w:id="125"/>
      <w:r w:rsidRPr="00EB0FC8">
        <w:rPr>
          <w:rFonts w:ascii="Arial" w:hAnsi="Arial" w:cs="Arial"/>
          <w:b/>
          <w:sz w:val="20"/>
          <w:szCs w:val="20"/>
        </w:rPr>
        <w:t>Eisen inzake serviceapparaat</w:t>
      </w:r>
    </w:p>
    <w:p w14:paraId="398C6DDB" w14:textId="77777777" w:rsidR="00237C52" w:rsidRPr="00EB0FC8" w:rsidRDefault="00237C52" w:rsidP="00252BBD">
      <w:pPr>
        <w:rPr>
          <w:rFonts w:cs="Arial"/>
          <w:b/>
        </w:rPr>
      </w:pPr>
    </w:p>
    <w:p w14:paraId="398C6DDC" w14:textId="1F93F06F" w:rsidR="00902095" w:rsidRPr="002D06D7" w:rsidRDefault="00902095" w:rsidP="00252BBD">
      <w:pPr>
        <w:rPr>
          <w:rFonts w:cs="Arial"/>
        </w:rPr>
      </w:pPr>
      <w:r w:rsidRPr="213348B5">
        <w:rPr>
          <w:rFonts w:cs="Arial"/>
        </w:rPr>
        <w:t xml:space="preserve">Voor GVB is het van belang dat Gegadigde in staat is op afroep </w:t>
      </w:r>
      <w:r w:rsidR="07FC6D65" w:rsidRPr="213348B5">
        <w:rPr>
          <w:rFonts w:cs="Arial"/>
        </w:rPr>
        <w:t>het ‘</w:t>
      </w:r>
      <w:r w:rsidR="07FC6D65" w:rsidRPr="213348B5">
        <w:rPr>
          <w:rFonts w:eastAsia="Arial" w:cs="Arial"/>
        </w:rPr>
        <w:t>Bouwkundig Onderhoud’</w:t>
      </w:r>
      <w:r w:rsidR="00237C52" w:rsidRPr="213348B5">
        <w:rPr>
          <w:rFonts w:cs="Arial"/>
        </w:rPr>
        <w:t xml:space="preserve"> uit te voeren.</w:t>
      </w:r>
    </w:p>
    <w:p w14:paraId="398C6DDD" w14:textId="77777777" w:rsidR="00237C52" w:rsidRPr="002D06D7" w:rsidRDefault="00237C52" w:rsidP="00252BBD">
      <w:pPr>
        <w:rPr>
          <w:rFonts w:cs="Arial"/>
        </w:rPr>
      </w:pPr>
    </w:p>
    <w:p w14:paraId="6B990918" w14:textId="3DAF7567" w:rsidR="00902095" w:rsidRPr="002D06D7" w:rsidRDefault="00902095" w:rsidP="6D48ECBF">
      <w:pPr>
        <w:rPr>
          <w:rFonts w:cs="Arial"/>
        </w:rPr>
      </w:pPr>
      <w:r w:rsidRPr="213348B5">
        <w:rPr>
          <w:rFonts w:cs="Arial"/>
        </w:rPr>
        <w:t>Gegadigde dient te beschikken, en gedurende de uitvoering van de opdracht te blijven beschikken, over een serviceapparaat voor het op afroep uitvoeren van ‘</w:t>
      </w:r>
      <w:r w:rsidR="3E018859" w:rsidRPr="213348B5">
        <w:rPr>
          <w:rFonts w:eastAsia="Arial" w:cs="Arial"/>
        </w:rPr>
        <w:t>Bouwkundig Onderhoud’</w:t>
      </w:r>
      <w:r w:rsidRPr="213348B5">
        <w:rPr>
          <w:rFonts w:cs="Arial"/>
        </w:rPr>
        <w:t xml:space="preserve">. </w:t>
      </w:r>
      <w:r w:rsidR="002D6534">
        <w:rPr>
          <w:rFonts w:cs="Arial"/>
        </w:rPr>
        <w:t>Deze eis is van toepassing op perceel 1.</w:t>
      </w:r>
    </w:p>
    <w:p w14:paraId="7483D34B" w14:textId="26A922D2" w:rsidR="00902095" w:rsidRPr="00EB0FC8" w:rsidRDefault="00902095" w:rsidP="6D48ECBF">
      <w:pPr>
        <w:rPr>
          <w:rFonts w:cs="Arial"/>
        </w:rPr>
      </w:pPr>
    </w:p>
    <w:p w14:paraId="398C6DDE" w14:textId="5A866436" w:rsidR="00902095" w:rsidRPr="00EB0FC8" w:rsidRDefault="00902095" w:rsidP="00252BBD">
      <w:pPr>
        <w:rPr>
          <w:rFonts w:cs="Arial"/>
        </w:rPr>
      </w:pPr>
      <w:r w:rsidRPr="213348B5">
        <w:rPr>
          <w:rFonts w:cs="Arial"/>
        </w:rPr>
        <w:t>Het serviceapparaat dient in staat te zijn</w:t>
      </w:r>
      <w:r w:rsidR="00114AA2" w:rsidRPr="213348B5">
        <w:rPr>
          <w:rFonts w:cs="Arial"/>
        </w:rPr>
        <w:t xml:space="preserve"> 365 dagen per jaar en 24 uur per dag</w:t>
      </w:r>
      <w:r w:rsidRPr="213348B5">
        <w:rPr>
          <w:rFonts w:cs="Arial"/>
        </w:rPr>
        <w:t xml:space="preserve"> binnen maximaal </w:t>
      </w:r>
      <w:r w:rsidR="0060369A" w:rsidRPr="213348B5">
        <w:rPr>
          <w:rFonts w:cs="Arial"/>
        </w:rPr>
        <w:t>twee (2)</w:t>
      </w:r>
      <w:r w:rsidRPr="213348B5">
        <w:rPr>
          <w:rFonts w:cs="Arial"/>
        </w:rPr>
        <w:t xml:space="preserve"> uur na een melding van een calamiteit een </w:t>
      </w:r>
      <w:r w:rsidR="3A9B1B6D" w:rsidRPr="213348B5">
        <w:rPr>
          <w:rFonts w:cs="Arial"/>
        </w:rPr>
        <w:t xml:space="preserve">specifieke of </w:t>
      </w:r>
      <w:r w:rsidR="00790AFA" w:rsidRPr="213348B5">
        <w:rPr>
          <w:rFonts w:cs="Arial"/>
        </w:rPr>
        <w:t xml:space="preserve">allround </w:t>
      </w:r>
      <w:r w:rsidR="14417923" w:rsidRPr="213348B5">
        <w:rPr>
          <w:rFonts w:cs="Arial"/>
        </w:rPr>
        <w:t>vakbekwame</w:t>
      </w:r>
      <w:r w:rsidR="00790AFA" w:rsidRPr="213348B5">
        <w:rPr>
          <w:rFonts w:cs="Arial"/>
        </w:rPr>
        <w:t xml:space="preserve"> vakman</w:t>
      </w:r>
      <w:r w:rsidRPr="213348B5">
        <w:rPr>
          <w:rFonts w:cs="Arial"/>
        </w:rPr>
        <w:t xml:space="preserve"> op locatie van GVB beschikbaar te hebben.</w:t>
      </w:r>
      <w:r w:rsidR="007F5401" w:rsidRPr="213348B5">
        <w:rPr>
          <w:rFonts w:cs="Arial"/>
        </w:rPr>
        <w:t xml:space="preserve"> Voor een overzicht van alle GVB locaties verwijzen wij naar de bijlage 9A en 9B</w:t>
      </w:r>
      <w:r w:rsidR="009F29CC" w:rsidRPr="213348B5">
        <w:rPr>
          <w:rFonts w:cs="Arial"/>
        </w:rPr>
        <w:t>.</w:t>
      </w:r>
      <w:r w:rsidRPr="213348B5">
        <w:rPr>
          <w:rFonts w:cs="Arial"/>
        </w:rPr>
        <w:t xml:space="preserve"> De</w:t>
      </w:r>
      <w:r w:rsidR="779F01A3" w:rsidRPr="213348B5">
        <w:rPr>
          <w:rFonts w:cs="Arial"/>
        </w:rPr>
        <w:t xml:space="preserve"> </w:t>
      </w:r>
      <w:r w:rsidR="6DB57661" w:rsidRPr="213348B5">
        <w:rPr>
          <w:rFonts w:cs="Arial"/>
        </w:rPr>
        <w:t xml:space="preserve">vakbekwame (allround) vakman </w:t>
      </w:r>
      <w:r w:rsidRPr="213348B5">
        <w:rPr>
          <w:rFonts w:cs="Arial"/>
        </w:rPr>
        <w:t xml:space="preserve">moet voldoende kennis van hebben en uitgerust zijn met diagnosemiddelen, gereedschappen en </w:t>
      </w:r>
      <w:r w:rsidR="009F29CC" w:rsidRPr="213348B5">
        <w:rPr>
          <w:rFonts w:cs="Arial"/>
        </w:rPr>
        <w:t xml:space="preserve">materialen om </w:t>
      </w:r>
      <w:r w:rsidR="00735BE5" w:rsidRPr="213348B5">
        <w:rPr>
          <w:rFonts w:cs="Arial"/>
        </w:rPr>
        <w:t>bouwkundige storingen tijdelijk op te lossen</w:t>
      </w:r>
      <w:r w:rsidRPr="213348B5">
        <w:rPr>
          <w:rFonts w:cs="Arial"/>
        </w:rPr>
        <w:t>.</w:t>
      </w:r>
    </w:p>
    <w:p w14:paraId="398C6DDF" w14:textId="77777777" w:rsidR="00237C52" w:rsidRPr="00EB0FC8" w:rsidRDefault="00237C52" w:rsidP="00252BBD">
      <w:pPr>
        <w:rPr>
          <w:rFonts w:cs="Arial"/>
        </w:rPr>
      </w:pPr>
    </w:p>
    <w:p w14:paraId="398C6DE0" w14:textId="77777777" w:rsidR="00902095" w:rsidRPr="00EB0FC8" w:rsidRDefault="00902095" w:rsidP="00252BBD">
      <w:pPr>
        <w:rPr>
          <w:rFonts w:cs="Arial"/>
          <w:u w:val="single"/>
        </w:rPr>
      </w:pPr>
      <w:r w:rsidRPr="00EB0FC8">
        <w:rPr>
          <w:rFonts w:cs="Arial"/>
          <w:u w:val="single"/>
        </w:rPr>
        <w:t>Bewijsstukken:</w:t>
      </w:r>
    </w:p>
    <w:p w14:paraId="398C6DE1" w14:textId="77777777" w:rsidR="00237C52" w:rsidRPr="00EB0FC8" w:rsidRDefault="00237C52" w:rsidP="00252BBD">
      <w:pPr>
        <w:rPr>
          <w:rFonts w:cs="Arial"/>
          <w:u w:val="single"/>
        </w:rPr>
      </w:pPr>
    </w:p>
    <w:tbl>
      <w:tblPr>
        <w:tblStyle w:val="Tabelraster"/>
        <w:tblW w:w="0" w:type="auto"/>
        <w:tblLook w:val="04A0" w:firstRow="1" w:lastRow="0" w:firstColumn="1" w:lastColumn="0" w:noHBand="0" w:noVBand="1"/>
      </w:tblPr>
      <w:tblGrid>
        <w:gridCol w:w="2209"/>
        <w:gridCol w:w="6851"/>
      </w:tblGrid>
      <w:tr w:rsidR="00902095" w:rsidRPr="00EB0FC8" w14:paraId="398C6DE4" w14:textId="77777777" w:rsidTr="00902095">
        <w:tc>
          <w:tcPr>
            <w:tcW w:w="9062" w:type="dxa"/>
            <w:gridSpan w:val="2"/>
            <w:tcMar>
              <w:top w:w="57" w:type="dxa"/>
              <w:bottom w:w="57" w:type="dxa"/>
            </w:tcMar>
          </w:tcPr>
          <w:p w14:paraId="398C6DE2" w14:textId="77777777" w:rsidR="00902095" w:rsidRPr="00EB0FC8" w:rsidRDefault="00902095" w:rsidP="00252BBD">
            <w:pPr>
              <w:rPr>
                <w:rFonts w:cs="Arial"/>
              </w:rPr>
            </w:pPr>
            <w:r w:rsidRPr="00EB0FC8">
              <w:rPr>
                <w:rFonts w:cs="Arial"/>
              </w:rPr>
              <w:t xml:space="preserve">Documenten waaruit blijkt dat Gegadigde over het gevraagde serviceapparaat beschikt. </w:t>
            </w:r>
          </w:p>
          <w:p w14:paraId="398C6DE3" w14:textId="77777777" w:rsidR="00902095" w:rsidRPr="00EB0FC8" w:rsidRDefault="00902095" w:rsidP="00252BBD">
            <w:pPr>
              <w:rPr>
                <w:rFonts w:cs="Arial"/>
              </w:rPr>
            </w:pPr>
          </w:p>
        </w:tc>
      </w:tr>
      <w:tr w:rsidR="00902095" w:rsidRPr="00EB0FC8" w14:paraId="398C6DE9" w14:textId="77777777" w:rsidTr="00902095">
        <w:tc>
          <w:tcPr>
            <w:tcW w:w="2209" w:type="dxa"/>
            <w:tcMar>
              <w:top w:w="57" w:type="dxa"/>
              <w:bottom w:w="57" w:type="dxa"/>
            </w:tcMar>
          </w:tcPr>
          <w:p w14:paraId="398C6DE5" w14:textId="77777777" w:rsidR="00902095" w:rsidRPr="00EB0FC8" w:rsidRDefault="00902095" w:rsidP="00252BBD">
            <w:pPr>
              <w:rPr>
                <w:rFonts w:cs="Arial"/>
              </w:rPr>
            </w:pPr>
            <w:r w:rsidRPr="00EB0FC8">
              <w:rPr>
                <w:rFonts w:cs="Arial"/>
              </w:rPr>
              <w:t>Te verstrekken door:</w:t>
            </w:r>
          </w:p>
        </w:tc>
        <w:tc>
          <w:tcPr>
            <w:tcW w:w="6853" w:type="dxa"/>
            <w:tcMar>
              <w:top w:w="57" w:type="dxa"/>
              <w:bottom w:w="57" w:type="dxa"/>
            </w:tcMar>
          </w:tcPr>
          <w:p w14:paraId="398C6DE6" w14:textId="1B3241BF" w:rsidR="00902095" w:rsidRPr="00EB0FC8" w:rsidRDefault="00902095" w:rsidP="00252BBD">
            <w:pPr>
              <w:pStyle w:val="Geenafstand"/>
              <w:rPr>
                <w:rFonts w:ascii="Arial" w:hAnsi="Arial" w:cs="Arial"/>
                <w:sz w:val="20"/>
                <w:szCs w:val="20"/>
              </w:rPr>
            </w:pPr>
            <w:r w:rsidRPr="00EB0FC8">
              <w:rPr>
                <w:rFonts w:ascii="Arial" w:hAnsi="Arial" w:cs="Arial"/>
                <w:sz w:val="20"/>
                <w:szCs w:val="20"/>
              </w:rPr>
              <w:t>De Gegadigde die geselecteerd wordt voor de gunningsfase</w:t>
            </w:r>
            <w:r w:rsidR="002D6534">
              <w:rPr>
                <w:rFonts w:ascii="Arial" w:hAnsi="Arial" w:cs="Arial"/>
                <w:sz w:val="20"/>
                <w:szCs w:val="20"/>
              </w:rPr>
              <w:t xml:space="preserve"> voor perceel 1</w:t>
            </w:r>
            <w:r w:rsidRPr="00EB0FC8">
              <w:rPr>
                <w:rFonts w:ascii="Arial" w:hAnsi="Arial" w:cs="Arial"/>
                <w:sz w:val="20"/>
                <w:szCs w:val="20"/>
              </w:rPr>
              <w:t>.</w:t>
            </w:r>
          </w:p>
          <w:p w14:paraId="398C6DE7" w14:textId="77777777" w:rsidR="00902095" w:rsidRPr="00EB0FC8" w:rsidRDefault="00902095" w:rsidP="00252BBD">
            <w:pPr>
              <w:pStyle w:val="Geenafstand"/>
              <w:rPr>
                <w:rFonts w:ascii="Arial" w:hAnsi="Arial" w:cs="Arial"/>
                <w:sz w:val="20"/>
                <w:szCs w:val="20"/>
              </w:rPr>
            </w:pPr>
          </w:p>
          <w:p w14:paraId="398C6DE8" w14:textId="77777777" w:rsidR="00902095" w:rsidRPr="00EB0FC8" w:rsidRDefault="00902095" w:rsidP="00252BBD">
            <w:pPr>
              <w:pStyle w:val="Geenafstand"/>
              <w:rPr>
                <w:rFonts w:ascii="Arial" w:hAnsi="Arial" w:cs="Arial"/>
                <w:sz w:val="20"/>
                <w:szCs w:val="20"/>
              </w:rPr>
            </w:pPr>
            <w:r w:rsidRPr="00EB0FC8">
              <w:rPr>
                <w:rFonts w:ascii="Arial" w:hAnsi="Arial" w:cs="Arial"/>
                <w:sz w:val="20"/>
                <w:szCs w:val="20"/>
              </w:rPr>
              <w:t>Indien Gegadigde ten aanzien van deze eis een beroep doet op de draagkracht van een derde, dan dient Gegadigde de gevraagde documenten van die derde te verstrekken.</w:t>
            </w:r>
          </w:p>
        </w:tc>
      </w:tr>
      <w:tr w:rsidR="00902095" w:rsidRPr="000F3458" w14:paraId="398C6DEC" w14:textId="77777777" w:rsidTr="00902095">
        <w:tc>
          <w:tcPr>
            <w:tcW w:w="2209" w:type="dxa"/>
            <w:tcMar>
              <w:top w:w="57" w:type="dxa"/>
              <w:bottom w:w="57" w:type="dxa"/>
            </w:tcMar>
          </w:tcPr>
          <w:p w14:paraId="398C6DEA" w14:textId="77777777" w:rsidR="00902095" w:rsidRPr="00EB0FC8" w:rsidRDefault="00902095" w:rsidP="00252BBD">
            <w:pPr>
              <w:rPr>
                <w:rFonts w:cs="Arial"/>
              </w:rPr>
            </w:pPr>
            <w:r w:rsidRPr="00EB0FC8">
              <w:rPr>
                <w:rFonts w:cs="Arial"/>
              </w:rPr>
              <w:t>Wanneer:</w:t>
            </w:r>
          </w:p>
        </w:tc>
        <w:tc>
          <w:tcPr>
            <w:tcW w:w="6853" w:type="dxa"/>
            <w:tcMar>
              <w:top w:w="57" w:type="dxa"/>
              <w:bottom w:w="57" w:type="dxa"/>
            </w:tcMar>
          </w:tcPr>
          <w:p w14:paraId="398C6DEB" w14:textId="77777777" w:rsidR="00902095" w:rsidRPr="000F3458" w:rsidRDefault="00902095" w:rsidP="00252BBD">
            <w:pPr>
              <w:pStyle w:val="Geenafstand"/>
              <w:rPr>
                <w:rFonts w:ascii="Arial" w:hAnsi="Arial" w:cs="Arial"/>
                <w:sz w:val="20"/>
                <w:szCs w:val="20"/>
              </w:rPr>
            </w:pPr>
            <w:r w:rsidRPr="00EB0FC8">
              <w:rPr>
                <w:rFonts w:ascii="Arial" w:hAnsi="Arial" w:cs="Arial"/>
                <w:sz w:val="20"/>
                <w:szCs w:val="20"/>
              </w:rPr>
              <w:t>In de verificatiefase (paragraaf 3.6.6), binnen 7 kalenderdagen na een daartoe strekkend  verzoek van GVB.</w:t>
            </w:r>
          </w:p>
        </w:tc>
      </w:tr>
    </w:tbl>
    <w:p w14:paraId="398C6DF0" w14:textId="77777777" w:rsidR="00902095" w:rsidRPr="004C6472" w:rsidRDefault="00902095" w:rsidP="00252BBD">
      <w:pPr>
        <w:rPr>
          <w:rFonts w:cs="Arial"/>
          <w:b/>
        </w:rPr>
      </w:pPr>
    </w:p>
    <w:p w14:paraId="0800A834" w14:textId="51F4256E" w:rsidR="00087FA9" w:rsidRPr="00FE10DC" w:rsidRDefault="0089648A" w:rsidP="00910EAB">
      <w:pPr>
        <w:pStyle w:val="Lijstalinea"/>
        <w:numPr>
          <w:ilvl w:val="0"/>
          <w:numId w:val="10"/>
        </w:numPr>
        <w:rPr>
          <w:rFonts w:cs="Arial"/>
        </w:rPr>
      </w:pPr>
      <w:bookmarkStart w:id="128" w:name="_Hlk521493702"/>
      <w:r w:rsidRPr="00FE10DC">
        <w:rPr>
          <w:rFonts w:cs="Arial"/>
          <w:b/>
        </w:rPr>
        <w:t>Eisen ten aanzien opleiding en ervaring van in te zetten medewerkers</w:t>
      </w:r>
    </w:p>
    <w:p w14:paraId="0EDD7EFB" w14:textId="0B8E29B2" w:rsidR="00B42C03" w:rsidRPr="00FE10DC" w:rsidRDefault="00B42C03" w:rsidP="00087FA9">
      <w:pPr>
        <w:rPr>
          <w:rFonts w:cs="Arial"/>
        </w:rPr>
      </w:pPr>
      <w:r w:rsidRPr="00FE10DC">
        <w:rPr>
          <w:rFonts w:cs="Arial"/>
        </w:rPr>
        <w:t xml:space="preserve">Door Gegadigde bij de uitvoering van </w:t>
      </w:r>
      <w:r w:rsidR="00B82E3D" w:rsidRPr="00FE10DC">
        <w:rPr>
          <w:rFonts w:cs="Arial"/>
        </w:rPr>
        <w:t>Nadere Opdrachten</w:t>
      </w:r>
      <w:r w:rsidRPr="00FE10DC">
        <w:rPr>
          <w:rFonts w:cs="Arial"/>
        </w:rPr>
        <w:t xml:space="preserve"> in te zetten personeel dient over de volgende beroepskwalificaties te beschikken:</w:t>
      </w:r>
    </w:p>
    <w:p w14:paraId="625D220C" w14:textId="7ABE40C8" w:rsidR="00B42C03" w:rsidRPr="00FE10DC" w:rsidRDefault="6103D402" w:rsidP="00751874">
      <w:pPr>
        <w:pStyle w:val="Lijstalinea"/>
        <w:numPr>
          <w:ilvl w:val="0"/>
          <w:numId w:val="24"/>
        </w:numPr>
        <w:rPr>
          <w:rFonts w:eastAsiaTheme="minorEastAsia"/>
          <w:sz w:val="20"/>
          <w:szCs w:val="20"/>
        </w:rPr>
      </w:pPr>
      <w:r w:rsidRPr="213348B5">
        <w:rPr>
          <w:rFonts w:ascii="Arial" w:hAnsi="Arial" w:cs="Arial"/>
          <w:sz w:val="20"/>
          <w:szCs w:val="20"/>
        </w:rPr>
        <w:t>Het ‘</w:t>
      </w:r>
      <w:r w:rsidR="5CBF17F9" w:rsidRPr="003E229D">
        <w:rPr>
          <w:rFonts w:ascii="Arial" w:hAnsi="Arial" w:cs="Arial"/>
          <w:sz w:val="20"/>
          <w:szCs w:val="20"/>
        </w:rPr>
        <w:t>Bouwkundig Onderhoud</w:t>
      </w:r>
      <w:r w:rsidR="003E229D" w:rsidRPr="003E229D">
        <w:rPr>
          <w:rFonts w:ascii="Arial" w:hAnsi="Arial" w:cs="Arial"/>
          <w:sz w:val="20"/>
          <w:szCs w:val="20"/>
        </w:rPr>
        <w:t xml:space="preserve"> zoals beschreven in § 1.11.1</w:t>
      </w:r>
      <w:r w:rsidR="5CBF17F9" w:rsidRPr="003E229D">
        <w:rPr>
          <w:rFonts w:ascii="Arial" w:hAnsi="Arial" w:cs="Arial"/>
          <w:sz w:val="20"/>
          <w:szCs w:val="20"/>
        </w:rPr>
        <w:t>’</w:t>
      </w:r>
      <w:r w:rsidR="00B42C03" w:rsidRPr="003E229D">
        <w:rPr>
          <w:rFonts w:ascii="Arial" w:hAnsi="Arial" w:cs="Arial"/>
          <w:sz w:val="20"/>
          <w:szCs w:val="20"/>
        </w:rPr>
        <w:t xml:space="preserve"> dien</w:t>
      </w:r>
      <w:r w:rsidR="740DD3AB" w:rsidRPr="003E229D">
        <w:rPr>
          <w:rFonts w:ascii="Arial" w:hAnsi="Arial" w:cs="Arial"/>
          <w:sz w:val="20"/>
          <w:szCs w:val="20"/>
        </w:rPr>
        <w:t>t</w:t>
      </w:r>
      <w:r w:rsidR="00B42C03" w:rsidRPr="213348B5">
        <w:rPr>
          <w:rFonts w:ascii="Arial" w:hAnsi="Arial" w:cs="Arial"/>
          <w:sz w:val="20"/>
          <w:szCs w:val="20"/>
        </w:rPr>
        <w:t xml:space="preserve"> te worden uitgevoerd door </w:t>
      </w:r>
      <w:r w:rsidR="00FF608D" w:rsidRPr="213348B5">
        <w:rPr>
          <w:rFonts w:ascii="Arial" w:hAnsi="Arial" w:cs="Arial"/>
          <w:sz w:val="20"/>
          <w:szCs w:val="20"/>
        </w:rPr>
        <w:t>v</w:t>
      </w:r>
      <w:r w:rsidR="00B42C03" w:rsidRPr="213348B5">
        <w:rPr>
          <w:rFonts w:ascii="Arial" w:hAnsi="Arial" w:cs="Arial"/>
          <w:sz w:val="20"/>
          <w:szCs w:val="20"/>
        </w:rPr>
        <w:t>akbekwaam perso</w:t>
      </w:r>
      <w:r w:rsidR="00FF608D" w:rsidRPr="213348B5">
        <w:rPr>
          <w:rFonts w:ascii="Arial" w:hAnsi="Arial" w:cs="Arial"/>
          <w:sz w:val="20"/>
          <w:szCs w:val="20"/>
        </w:rPr>
        <w:t>neel</w:t>
      </w:r>
      <w:r w:rsidR="00B42C03" w:rsidRPr="213348B5">
        <w:rPr>
          <w:rFonts w:ascii="Arial" w:hAnsi="Arial" w:cs="Arial"/>
          <w:sz w:val="20"/>
          <w:szCs w:val="20"/>
        </w:rPr>
        <w:t xml:space="preserve"> (VP) voor betreffende vakdiscipline c.q. specialisatie.  Een </w:t>
      </w:r>
      <w:r w:rsidR="00FF608D" w:rsidRPr="213348B5">
        <w:rPr>
          <w:rFonts w:ascii="Arial" w:hAnsi="Arial" w:cs="Arial"/>
          <w:sz w:val="20"/>
          <w:szCs w:val="20"/>
        </w:rPr>
        <w:t xml:space="preserve">vakbekwaam medewerker </w:t>
      </w:r>
      <w:r w:rsidR="00B42C03" w:rsidRPr="213348B5">
        <w:rPr>
          <w:rFonts w:ascii="Arial" w:hAnsi="Arial" w:cs="Arial"/>
          <w:sz w:val="20"/>
          <w:szCs w:val="20"/>
        </w:rPr>
        <w:t xml:space="preserve">is iemand met relevante </w:t>
      </w:r>
      <w:r w:rsidR="005F39A6" w:rsidRPr="213348B5">
        <w:rPr>
          <w:rFonts w:ascii="Arial" w:hAnsi="Arial" w:cs="Arial"/>
          <w:sz w:val="20"/>
          <w:szCs w:val="20"/>
        </w:rPr>
        <w:t xml:space="preserve">bouwkundige </w:t>
      </w:r>
      <w:r w:rsidR="00B42C03" w:rsidRPr="213348B5">
        <w:rPr>
          <w:rFonts w:ascii="Arial" w:hAnsi="Arial" w:cs="Arial"/>
          <w:sz w:val="20"/>
          <w:szCs w:val="20"/>
        </w:rPr>
        <w:t>opleiding en ervaring, die in staat is gevaren in te schatten en</w:t>
      </w:r>
      <w:r w:rsidR="00480062" w:rsidRPr="213348B5">
        <w:rPr>
          <w:rFonts w:ascii="Arial" w:hAnsi="Arial" w:cs="Arial"/>
          <w:sz w:val="20"/>
          <w:szCs w:val="20"/>
        </w:rPr>
        <w:t xml:space="preserve"> ongelukken</w:t>
      </w:r>
      <w:r w:rsidR="00B42C03" w:rsidRPr="213348B5">
        <w:rPr>
          <w:rFonts w:ascii="Arial" w:hAnsi="Arial" w:cs="Arial"/>
          <w:sz w:val="20"/>
          <w:szCs w:val="20"/>
        </w:rPr>
        <w:t xml:space="preserve"> te voorkomen die kunnen ontstaan bij </w:t>
      </w:r>
      <w:r w:rsidR="00480062" w:rsidRPr="213348B5">
        <w:rPr>
          <w:rFonts w:ascii="Arial" w:hAnsi="Arial" w:cs="Arial"/>
          <w:sz w:val="20"/>
          <w:szCs w:val="20"/>
        </w:rPr>
        <w:t xml:space="preserve">bouwkundige </w:t>
      </w:r>
      <w:r w:rsidR="00B42C03" w:rsidRPr="213348B5">
        <w:rPr>
          <w:rFonts w:ascii="Arial" w:hAnsi="Arial" w:cs="Arial"/>
          <w:sz w:val="20"/>
          <w:szCs w:val="20"/>
        </w:rPr>
        <w:t>werkzaamheden</w:t>
      </w:r>
      <w:r w:rsidR="00480062" w:rsidRPr="213348B5">
        <w:rPr>
          <w:rFonts w:ascii="Arial" w:hAnsi="Arial" w:cs="Arial"/>
          <w:sz w:val="20"/>
          <w:szCs w:val="20"/>
        </w:rPr>
        <w:t xml:space="preserve"> in of aan gebouwen</w:t>
      </w:r>
      <w:r w:rsidR="00B42C03" w:rsidRPr="213348B5">
        <w:rPr>
          <w:rFonts w:ascii="Arial" w:hAnsi="Arial" w:cs="Arial"/>
          <w:sz w:val="20"/>
          <w:szCs w:val="20"/>
        </w:rPr>
        <w:t>. VP dient aan de volgende eisen voldoen:</w:t>
      </w:r>
    </w:p>
    <w:p w14:paraId="29F00F69" w14:textId="679A6BF6" w:rsidR="00B42C03" w:rsidRPr="00FE10DC" w:rsidRDefault="00B42C03" w:rsidP="00B42C03">
      <w:pPr>
        <w:pStyle w:val="Lijstalinea"/>
        <w:numPr>
          <w:ilvl w:val="1"/>
          <w:numId w:val="10"/>
        </w:numPr>
        <w:rPr>
          <w:rFonts w:ascii="Arial" w:hAnsi="Arial" w:cs="Arial"/>
          <w:sz w:val="20"/>
          <w:szCs w:val="20"/>
        </w:rPr>
      </w:pPr>
      <w:r w:rsidRPr="00FE10DC">
        <w:rPr>
          <w:rFonts w:ascii="Arial" w:hAnsi="Arial" w:cs="Arial"/>
          <w:sz w:val="20"/>
          <w:szCs w:val="20"/>
        </w:rPr>
        <w:t xml:space="preserve">ten minste een vakopleiding </w:t>
      </w:r>
      <w:r w:rsidR="00F451C3" w:rsidRPr="00FE10DC">
        <w:rPr>
          <w:rFonts w:ascii="Arial" w:hAnsi="Arial" w:cs="Arial"/>
          <w:sz w:val="20"/>
          <w:szCs w:val="20"/>
        </w:rPr>
        <w:t>op het geb</w:t>
      </w:r>
      <w:r w:rsidRPr="00FE10DC">
        <w:rPr>
          <w:rFonts w:ascii="Arial" w:hAnsi="Arial" w:cs="Arial"/>
          <w:sz w:val="20"/>
          <w:szCs w:val="20"/>
        </w:rPr>
        <w:t>i</w:t>
      </w:r>
      <w:r w:rsidR="00F451C3" w:rsidRPr="00FE10DC">
        <w:rPr>
          <w:rFonts w:ascii="Arial" w:hAnsi="Arial" w:cs="Arial"/>
          <w:sz w:val="20"/>
          <w:szCs w:val="20"/>
        </w:rPr>
        <w:t>ed van bouwkunde</w:t>
      </w:r>
      <w:r w:rsidRPr="00FE10DC">
        <w:rPr>
          <w:rFonts w:ascii="Arial" w:hAnsi="Arial" w:cs="Arial"/>
          <w:sz w:val="20"/>
          <w:szCs w:val="20"/>
        </w:rPr>
        <w:t xml:space="preserve"> op WEB-niveau 2 met goed gevolg doorlopen te hebben en voldoende aantoonbare relevante ervaring opgedaan te hebben </w:t>
      </w:r>
    </w:p>
    <w:p w14:paraId="798BFBF1" w14:textId="2149FDFC" w:rsidR="00B42C03" w:rsidRPr="00FE10DC" w:rsidRDefault="00556221" w:rsidP="00B42C03">
      <w:pPr>
        <w:pStyle w:val="Lijstalinea"/>
        <w:numPr>
          <w:ilvl w:val="1"/>
          <w:numId w:val="10"/>
        </w:numPr>
        <w:rPr>
          <w:rFonts w:ascii="Arial" w:hAnsi="Arial" w:cs="Arial"/>
          <w:sz w:val="20"/>
          <w:szCs w:val="20"/>
        </w:rPr>
      </w:pPr>
      <w:r w:rsidRPr="213348B5">
        <w:rPr>
          <w:rFonts w:ascii="Arial" w:hAnsi="Arial" w:cs="Arial"/>
          <w:sz w:val="20"/>
          <w:szCs w:val="20"/>
        </w:rPr>
        <w:lastRenderedPageBreak/>
        <w:t xml:space="preserve">als het specialistisch bouwkundig werk betreft (bijvoorbeeld </w:t>
      </w:r>
      <w:r w:rsidR="323CBFD5" w:rsidRPr="213348B5">
        <w:rPr>
          <w:rFonts w:ascii="Arial" w:hAnsi="Arial" w:cs="Arial"/>
          <w:sz w:val="20"/>
          <w:szCs w:val="20"/>
        </w:rPr>
        <w:t xml:space="preserve">timmerwerk, </w:t>
      </w:r>
      <w:r w:rsidRPr="213348B5">
        <w:rPr>
          <w:rFonts w:ascii="Arial" w:hAnsi="Arial" w:cs="Arial"/>
          <w:sz w:val="20"/>
          <w:szCs w:val="20"/>
        </w:rPr>
        <w:t>stukadoor,  schilder</w:t>
      </w:r>
      <w:r w:rsidR="6A7B0EA2" w:rsidRPr="213348B5">
        <w:rPr>
          <w:rFonts w:ascii="Arial" w:hAnsi="Arial" w:cs="Arial"/>
          <w:sz w:val="20"/>
          <w:szCs w:val="20"/>
        </w:rPr>
        <w:t>, betonwerk, tegelzetter, metselaar,</w:t>
      </w:r>
      <w:r w:rsidRPr="213348B5">
        <w:rPr>
          <w:rFonts w:ascii="Arial" w:hAnsi="Arial" w:cs="Arial"/>
          <w:sz w:val="20"/>
          <w:szCs w:val="20"/>
        </w:rPr>
        <w:t xml:space="preserve"> </w:t>
      </w:r>
      <w:r w:rsidR="0032216C" w:rsidRPr="213348B5">
        <w:rPr>
          <w:rFonts w:ascii="Arial" w:hAnsi="Arial" w:cs="Arial"/>
          <w:sz w:val="20"/>
          <w:szCs w:val="20"/>
        </w:rPr>
        <w:t xml:space="preserve">etc.) </w:t>
      </w:r>
      <w:r w:rsidR="00B42C03" w:rsidRPr="213348B5">
        <w:rPr>
          <w:rFonts w:ascii="Arial" w:hAnsi="Arial" w:cs="Arial"/>
          <w:sz w:val="20"/>
          <w:szCs w:val="20"/>
        </w:rPr>
        <w:t xml:space="preserve">een </w:t>
      </w:r>
      <w:r w:rsidR="0032216C" w:rsidRPr="213348B5">
        <w:rPr>
          <w:rFonts w:ascii="Arial" w:hAnsi="Arial" w:cs="Arial"/>
          <w:sz w:val="20"/>
          <w:szCs w:val="20"/>
        </w:rPr>
        <w:t xml:space="preserve">relevante </w:t>
      </w:r>
      <w:r w:rsidR="00B42C03" w:rsidRPr="213348B5">
        <w:rPr>
          <w:rFonts w:ascii="Arial" w:hAnsi="Arial" w:cs="Arial"/>
          <w:sz w:val="20"/>
          <w:szCs w:val="20"/>
        </w:rPr>
        <w:t xml:space="preserve">aanvullende opleiding voor </w:t>
      </w:r>
      <w:r w:rsidR="0032216C" w:rsidRPr="213348B5">
        <w:rPr>
          <w:rFonts w:ascii="Arial" w:hAnsi="Arial" w:cs="Arial"/>
          <w:sz w:val="20"/>
          <w:szCs w:val="20"/>
        </w:rPr>
        <w:t xml:space="preserve">het </w:t>
      </w:r>
      <w:r w:rsidR="00B42C03" w:rsidRPr="213348B5">
        <w:rPr>
          <w:rFonts w:ascii="Arial" w:hAnsi="Arial" w:cs="Arial"/>
          <w:sz w:val="20"/>
          <w:szCs w:val="20"/>
        </w:rPr>
        <w:t xml:space="preserve">betreffende </w:t>
      </w:r>
      <w:r w:rsidR="0032216C" w:rsidRPr="213348B5">
        <w:rPr>
          <w:rFonts w:ascii="Arial" w:hAnsi="Arial" w:cs="Arial"/>
          <w:sz w:val="20"/>
          <w:szCs w:val="20"/>
        </w:rPr>
        <w:t xml:space="preserve">specialisme </w:t>
      </w:r>
      <w:r w:rsidR="00B42C03" w:rsidRPr="213348B5">
        <w:rPr>
          <w:rFonts w:ascii="Arial" w:hAnsi="Arial" w:cs="Arial"/>
          <w:sz w:val="20"/>
          <w:szCs w:val="20"/>
        </w:rPr>
        <w:t>gevolgd te hebben.</w:t>
      </w:r>
    </w:p>
    <w:p w14:paraId="0A4D53BA" w14:textId="77777777" w:rsidR="00B42C03" w:rsidRPr="00FE10DC" w:rsidRDefault="00B42C03" w:rsidP="00B42C03">
      <w:pPr>
        <w:pStyle w:val="Lijstalinea"/>
        <w:numPr>
          <w:ilvl w:val="1"/>
          <w:numId w:val="10"/>
        </w:numPr>
        <w:rPr>
          <w:rFonts w:ascii="Arial" w:hAnsi="Arial" w:cs="Arial"/>
          <w:sz w:val="20"/>
          <w:szCs w:val="20"/>
        </w:rPr>
      </w:pPr>
      <w:r w:rsidRPr="00FE10DC">
        <w:rPr>
          <w:rFonts w:ascii="Arial" w:hAnsi="Arial" w:cs="Arial"/>
          <w:sz w:val="20"/>
          <w:szCs w:val="20"/>
        </w:rPr>
        <w:t>Tenminste één jaar voldoende aantoonbare relevante ervaring opgedaan te hebben.</w:t>
      </w:r>
    </w:p>
    <w:p w14:paraId="5391ADC2" w14:textId="7D927780" w:rsidR="00B42C03" w:rsidRPr="00FE10DC" w:rsidRDefault="1F12A680" w:rsidP="00751874">
      <w:pPr>
        <w:pStyle w:val="Lijstalinea"/>
        <w:numPr>
          <w:ilvl w:val="0"/>
          <w:numId w:val="24"/>
        </w:numPr>
        <w:rPr>
          <w:rFonts w:eastAsiaTheme="minorEastAsia"/>
          <w:sz w:val="20"/>
          <w:szCs w:val="20"/>
        </w:rPr>
      </w:pPr>
      <w:r w:rsidRPr="205A4834">
        <w:rPr>
          <w:rFonts w:ascii="Arial" w:hAnsi="Arial" w:cs="Arial"/>
          <w:sz w:val="20"/>
          <w:szCs w:val="20"/>
        </w:rPr>
        <w:t>Het B</w:t>
      </w:r>
      <w:r w:rsidRPr="205A4834">
        <w:rPr>
          <w:rFonts w:ascii="Arial" w:eastAsia="Arial" w:hAnsi="Arial" w:cs="Arial"/>
          <w:sz w:val="20"/>
          <w:szCs w:val="20"/>
        </w:rPr>
        <w:t>ouwkundig Onderhoud</w:t>
      </w:r>
      <w:r w:rsidR="00D90629">
        <w:rPr>
          <w:rFonts w:ascii="Arial" w:eastAsia="Arial" w:hAnsi="Arial" w:cs="Arial"/>
          <w:sz w:val="20"/>
          <w:szCs w:val="20"/>
        </w:rPr>
        <w:t xml:space="preserve"> </w:t>
      </w:r>
      <w:r w:rsidR="00B42C03" w:rsidRPr="205A4834">
        <w:rPr>
          <w:rFonts w:ascii="Arial" w:hAnsi="Arial" w:cs="Arial"/>
          <w:sz w:val="20"/>
          <w:szCs w:val="20"/>
        </w:rPr>
        <w:t>dien</w:t>
      </w:r>
      <w:r w:rsidR="12D0B550" w:rsidRPr="205A4834">
        <w:rPr>
          <w:rFonts w:ascii="Arial" w:hAnsi="Arial" w:cs="Arial"/>
          <w:sz w:val="20"/>
          <w:szCs w:val="20"/>
        </w:rPr>
        <w:t xml:space="preserve">t </w:t>
      </w:r>
      <w:r w:rsidR="00B82E3D" w:rsidRPr="205A4834">
        <w:rPr>
          <w:rFonts w:ascii="Arial" w:hAnsi="Arial" w:cs="Arial"/>
          <w:sz w:val="20"/>
          <w:szCs w:val="20"/>
        </w:rPr>
        <w:t>per</w:t>
      </w:r>
      <w:r w:rsidR="00630B6C" w:rsidRPr="205A4834">
        <w:rPr>
          <w:rFonts w:ascii="Arial" w:hAnsi="Arial" w:cs="Arial"/>
          <w:sz w:val="20"/>
          <w:szCs w:val="20"/>
        </w:rPr>
        <w:t xml:space="preserve"> </w:t>
      </w:r>
      <w:r w:rsidR="47174B9E" w:rsidRPr="205A4834">
        <w:rPr>
          <w:rFonts w:ascii="Arial" w:hAnsi="Arial" w:cs="Arial"/>
          <w:sz w:val="20"/>
          <w:szCs w:val="20"/>
        </w:rPr>
        <w:t>(</w:t>
      </w:r>
      <w:r w:rsidR="00630B6C" w:rsidRPr="205A4834">
        <w:rPr>
          <w:rFonts w:ascii="Arial" w:hAnsi="Arial" w:cs="Arial"/>
          <w:sz w:val="20"/>
          <w:szCs w:val="20"/>
        </w:rPr>
        <w:t>Na</w:t>
      </w:r>
      <w:r w:rsidR="00B82E3D" w:rsidRPr="205A4834">
        <w:rPr>
          <w:rFonts w:ascii="Arial" w:hAnsi="Arial" w:cs="Arial"/>
          <w:sz w:val="20"/>
          <w:szCs w:val="20"/>
        </w:rPr>
        <w:t>dere</w:t>
      </w:r>
      <w:r w:rsidR="0BFFEFC1" w:rsidRPr="205A4834">
        <w:rPr>
          <w:rFonts w:ascii="Arial" w:hAnsi="Arial" w:cs="Arial"/>
          <w:sz w:val="20"/>
          <w:szCs w:val="20"/>
        </w:rPr>
        <w:t>)</w:t>
      </w:r>
      <w:r w:rsidR="00B82E3D" w:rsidRPr="205A4834">
        <w:rPr>
          <w:rFonts w:ascii="Arial" w:hAnsi="Arial" w:cs="Arial"/>
          <w:sz w:val="20"/>
          <w:szCs w:val="20"/>
        </w:rPr>
        <w:t xml:space="preserve"> Opdracht </w:t>
      </w:r>
      <w:r w:rsidR="00B42C03" w:rsidRPr="205A4834">
        <w:rPr>
          <w:rFonts w:ascii="Arial" w:hAnsi="Arial" w:cs="Arial"/>
          <w:sz w:val="20"/>
          <w:szCs w:val="20"/>
        </w:rPr>
        <w:t>aangestuurd te worden door een werkverantwoordelijke (WV). Een WV is iemand die aangewezen is als direct verantwoordelijk persoon voor de leiding over werkzaamheden. Indien gewenst mogen delen van deze verantwoordelijkheid overgedragen worden aan één of meer vakbekwame personen. De werkverantwoordelijke is verantwoordelijk voor de voorbereiding van het werk op het gebied van risico</w:t>
      </w:r>
      <w:r w:rsidR="54C74D4D" w:rsidRPr="205A4834">
        <w:rPr>
          <w:rFonts w:ascii="Arial" w:hAnsi="Arial" w:cs="Arial"/>
          <w:sz w:val="20"/>
          <w:szCs w:val="20"/>
        </w:rPr>
        <w:t>-</w:t>
      </w:r>
      <w:r w:rsidR="00B42C03" w:rsidRPr="205A4834">
        <w:rPr>
          <w:rFonts w:ascii="Arial" w:hAnsi="Arial" w:cs="Arial"/>
          <w:sz w:val="20"/>
          <w:szCs w:val="20"/>
        </w:rPr>
        <w:t>inventarisatie en het vaststellen van te nemen veiligheidsmaatregelen.  Een WV dient aan de volgende eisen voldoen:</w:t>
      </w:r>
    </w:p>
    <w:p w14:paraId="16C3C53E" w14:textId="5E0F6EC5" w:rsidR="00B42C03" w:rsidRPr="00FE10DC" w:rsidRDefault="00B42C03" w:rsidP="00751874">
      <w:pPr>
        <w:pStyle w:val="Lijstalinea"/>
        <w:numPr>
          <w:ilvl w:val="0"/>
          <w:numId w:val="23"/>
        </w:numPr>
        <w:rPr>
          <w:rFonts w:ascii="Arial" w:hAnsi="Arial" w:cs="Arial"/>
          <w:sz w:val="20"/>
          <w:szCs w:val="20"/>
        </w:rPr>
      </w:pPr>
      <w:r w:rsidRPr="00FE10DC">
        <w:rPr>
          <w:rFonts w:ascii="Arial" w:hAnsi="Arial" w:cs="Arial"/>
          <w:sz w:val="20"/>
          <w:szCs w:val="20"/>
        </w:rPr>
        <w:t xml:space="preserve">ten </w:t>
      </w:r>
      <w:bookmarkStart w:id="129" w:name="_Hlk19612080"/>
      <w:r w:rsidRPr="00FE10DC">
        <w:rPr>
          <w:rFonts w:ascii="Arial" w:hAnsi="Arial" w:cs="Arial"/>
          <w:sz w:val="20"/>
          <w:szCs w:val="20"/>
        </w:rPr>
        <w:t xml:space="preserve">minste een vakopleiding in de </w:t>
      </w:r>
      <w:r w:rsidR="00A00579" w:rsidRPr="00FE10DC">
        <w:rPr>
          <w:rFonts w:ascii="Arial" w:hAnsi="Arial" w:cs="Arial"/>
          <w:sz w:val="20"/>
          <w:szCs w:val="20"/>
        </w:rPr>
        <w:t>bouwkunde</w:t>
      </w:r>
      <w:r w:rsidRPr="00FE10DC">
        <w:rPr>
          <w:rFonts w:ascii="Arial" w:hAnsi="Arial" w:cs="Arial"/>
          <w:sz w:val="20"/>
          <w:szCs w:val="20"/>
        </w:rPr>
        <w:t xml:space="preserve"> op WEB-niveau </w:t>
      </w:r>
      <w:r w:rsidR="004204E2" w:rsidRPr="00FE10DC">
        <w:rPr>
          <w:rFonts w:ascii="Arial" w:hAnsi="Arial" w:cs="Arial"/>
          <w:sz w:val="20"/>
          <w:szCs w:val="20"/>
        </w:rPr>
        <w:t>3</w:t>
      </w:r>
      <w:r w:rsidRPr="00FE10DC">
        <w:rPr>
          <w:rFonts w:ascii="Arial" w:hAnsi="Arial" w:cs="Arial"/>
          <w:sz w:val="20"/>
          <w:szCs w:val="20"/>
        </w:rPr>
        <w:t xml:space="preserve"> </w:t>
      </w:r>
      <w:bookmarkEnd w:id="129"/>
      <w:r w:rsidRPr="00FE10DC">
        <w:rPr>
          <w:rFonts w:ascii="Arial" w:hAnsi="Arial" w:cs="Arial"/>
          <w:sz w:val="20"/>
          <w:szCs w:val="20"/>
        </w:rPr>
        <w:t xml:space="preserve">of met goed gevolg doorlopen te hebben en </w:t>
      </w:r>
    </w:p>
    <w:p w14:paraId="6F72A639" w14:textId="4A7AAB7C" w:rsidR="00B42C03" w:rsidRPr="00FE10DC" w:rsidRDefault="00A56AA8" w:rsidP="00751874">
      <w:pPr>
        <w:pStyle w:val="Lijstalinea"/>
        <w:numPr>
          <w:ilvl w:val="0"/>
          <w:numId w:val="23"/>
        </w:numPr>
        <w:rPr>
          <w:rFonts w:ascii="Arial" w:hAnsi="Arial" w:cs="Arial"/>
          <w:sz w:val="20"/>
          <w:szCs w:val="20"/>
        </w:rPr>
      </w:pPr>
      <w:r w:rsidRPr="205A4834">
        <w:rPr>
          <w:rFonts w:ascii="Arial" w:hAnsi="Arial" w:cs="Arial"/>
          <w:sz w:val="20"/>
          <w:szCs w:val="20"/>
        </w:rPr>
        <w:t xml:space="preserve">als het specialistisch bouwkundig werk betreft een relevante aanvullende opleiding voor het betreffende specialisme gevolgd te hebben </w:t>
      </w:r>
      <w:r w:rsidR="00B42C03" w:rsidRPr="205A4834">
        <w:rPr>
          <w:rFonts w:ascii="Arial" w:hAnsi="Arial" w:cs="Arial"/>
          <w:sz w:val="20"/>
          <w:szCs w:val="20"/>
        </w:rPr>
        <w:t xml:space="preserve">en </w:t>
      </w:r>
    </w:p>
    <w:p w14:paraId="1C5FDC95" w14:textId="77777777" w:rsidR="00B42C03" w:rsidRPr="00FE10DC" w:rsidRDefault="00B42C03" w:rsidP="00751874">
      <w:pPr>
        <w:pStyle w:val="Lijstalinea"/>
        <w:numPr>
          <w:ilvl w:val="0"/>
          <w:numId w:val="23"/>
        </w:numPr>
        <w:rPr>
          <w:rFonts w:ascii="Arial" w:hAnsi="Arial" w:cs="Arial"/>
          <w:sz w:val="20"/>
          <w:szCs w:val="20"/>
        </w:rPr>
      </w:pPr>
      <w:r w:rsidRPr="00FE10DC">
        <w:rPr>
          <w:rFonts w:ascii="Arial" w:hAnsi="Arial" w:cs="Arial"/>
          <w:sz w:val="20"/>
          <w:szCs w:val="20"/>
        </w:rPr>
        <w:t xml:space="preserve">tenminste drie jaar aantoonbare relevante ervaring opgedaan te hebben. </w:t>
      </w:r>
    </w:p>
    <w:p w14:paraId="249E0DFB" w14:textId="769E50C2" w:rsidR="00B42C03" w:rsidRPr="00FE10DC" w:rsidRDefault="00B42C03" w:rsidP="00751874">
      <w:pPr>
        <w:pStyle w:val="Lijstalinea"/>
        <w:numPr>
          <w:ilvl w:val="0"/>
          <w:numId w:val="24"/>
        </w:numPr>
        <w:rPr>
          <w:rFonts w:ascii="Arial" w:hAnsi="Arial" w:cs="Arial"/>
          <w:sz w:val="20"/>
          <w:szCs w:val="20"/>
        </w:rPr>
      </w:pPr>
      <w:r w:rsidRPr="213348B5">
        <w:rPr>
          <w:rFonts w:ascii="Arial" w:hAnsi="Arial" w:cs="Arial"/>
          <w:sz w:val="20"/>
          <w:szCs w:val="20"/>
        </w:rPr>
        <w:t>De projectleiding</w:t>
      </w:r>
      <w:r w:rsidR="0C918FDE" w:rsidRPr="213348B5">
        <w:rPr>
          <w:rFonts w:ascii="Arial" w:hAnsi="Arial" w:cs="Arial"/>
          <w:sz w:val="20"/>
          <w:szCs w:val="20"/>
        </w:rPr>
        <w:t xml:space="preserve">, </w:t>
      </w:r>
      <w:r w:rsidR="003B641D" w:rsidRPr="213348B5">
        <w:rPr>
          <w:rFonts w:ascii="Arial" w:hAnsi="Arial" w:cs="Arial"/>
          <w:sz w:val="20"/>
          <w:szCs w:val="20"/>
        </w:rPr>
        <w:t xml:space="preserve">als ook </w:t>
      </w:r>
      <w:r w:rsidR="4A437A43" w:rsidRPr="213348B5">
        <w:rPr>
          <w:rFonts w:ascii="Arial" w:hAnsi="Arial" w:cs="Arial"/>
          <w:sz w:val="20"/>
          <w:szCs w:val="20"/>
        </w:rPr>
        <w:t>het contractmanagement</w:t>
      </w:r>
      <w:r w:rsidR="088C7622" w:rsidRPr="213348B5">
        <w:rPr>
          <w:rFonts w:ascii="Arial" w:hAnsi="Arial" w:cs="Arial"/>
          <w:sz w:val="20"/>
          <w:szCs w:val="20"/>
        </w:rPr>
        <w:t>,</w:t>
      </w:r>
      <w:r w:rsidRPr="213348B5">
        <w:rPr>
          <w:rFonts w:ascii="Arial" w:hAnsi="Arial" w:cs="Arial"/>
          <w:sz w:val="20"/>
          <w:szCs w:val="20"/>
        </w:rPr>
        <w:t xml:space="preserve"> voor </w:t>
      </w:r>
      <w:r w:rsidR="32B2B8DD" w:rsidRPr="213348B5">
        <w:rPr>
          <w:rFonts w:ascii="Arial" w:hAnsi="Arial" w:cs="Arial"/>
          <w:sz w:val="20"/>
          <w:szCs w:val="20"/>
        </w:rPr>
        <w:t>(</w:t>
      </w:r>
      <w:r w:rsidR="00B82E3D" w:rsidRPr="213348B5">
        <w:rPr>
          <w:rFonts w:ascii="Arial" w:hAnsi="Arial" w:cs="Arial"/>
          <w:sz w:val="20"/>
          <w:szCs w:val="20"/>
        </w:rPr>
        <w:t>Nadere</w:t>
      </w:r>
      <w:r w:rsidR="2418686F" w:rsidRPr="213348B5">
        <w:rPr>
          <w:rFonts w:ascii="Arial" w:hAnsi="Arial" w:cs="Arial"/>
          <w:sz w:val="20"/>
          <w:szCs w:val="20"/>
        </w:rPr>
        <w:t>)</w:t>
      </w:r>
      <w:r w:rsidR="00B82E3D" w:rsidRPr="213348B5">
        <w:rPr>
          <w:rFonts w:ascii="Arial" w:hAnsi="Arial" w:cs="Arial"/>
          <w:sz w:val="20"/>
          <w:szCs w:val="20"/>
        </w:rPr>
        <w:t xml:space="preserve"> Opdrachten </w:t>
      </w:r>
      <w:r w:rsidRPr="213348B5">
        <w:rPr>
          <w:rFonts w:ascii="Arial" w:hAnsi="Arial" w:cs="Arial"/>
          <w:sz w:val="20"/>
          <w:szCs w:val="20"/>
        </w:rPr>
        <w:t>dien</w:t>
      </w:r>
      <w:r w:rsidR="00EA32BA" w:rsidRPr="213348B5">
        <w:rPr>
          <w:rFonts w:ascii="Arial" w:hAnsi="Arial" w:cs="Arial"/>
          <w:sz w:val="20"/>
          <w:szCs w:val="20"/>
        </w:rPr>
        <w:t>t</w:t>
      </w:r>
      <w:r w:rsidRPr="213348B5">
        <w:rPr>
          <w:rFonts w:ascii="Arial" w:hAnsi="Arial" w:cs="Arial"/>
          <w:sz w:val="20"/>
          <w:szCs w:val="20"/>
        </w:rPr>
        <w:t xml:space="preserve"> uitgevoerd te worden door ervaren projectleider</w:t>
      </w:r>
      <w:r w:rsidR="002E17EA" w:rsidRPr="213348B5">
        <w:rPr>
          <w:rFonts w:ascii="Arial" w:hAnsi="Arial" w:cs="Arial"/>
          <w:sz w:val="20"/>
          <w:szCs w:val="20"/>
        </w:rPr>
        <w:t>/ contractmanager</w:t>
      </w:r>
      <w:r w:rsidRPr="213348B5">
        <w:rPr>
          <w:rFonts w:ascii="Arial" w:hAnsi="Arial" w:cs="Arial"/>
          <w:sz w:val="20"/>
          <w:szCs w:val="20"/>
        </w:rPr>
        <w:t xml:space="preserve">. Onder ervaren verstaat GVB dat betreffende persoon of personen tenminste vijf jaar ervaring heeft met het aansturen van </w:t>
      </w:r>
      <w:r w:rsidR="00EA32BA" w:rsidRPr="213348B5">
        <w:rPr>
          <w:rFonts w:ascii="Arial" w:hAnsi="Arial" w:cs="Arial"/>
          <w:sz w:val="20"/>
          <w:szCs w:val="20"/>
        </w:rPr>
        <w:t>bouwkundige onderhoud</w:t>
      </w:r>
      <w:r w:rsidR="00D90629">
        <w:rPr>
          <w:rFonts w:ascii="Arial" w:hAnsi="Arial" w:cs="Arial"/>
          <w:sz w:val="20"/>
          <w:szCs w:val="20"/>
        </w:rPr>
        <w:t xml:space="preserve"> </w:t>
      </w:r>
      <w:r w:rsidR="007D15FC" w:rsidRPr="213348B5">
        <w:rPr>
          <w:rFonts w:ascii="Arial" w:hAnsi="Arial" w:cs="Arial"/>
          <w:sz w:val="20"/>
          <w:szCs w:val="20"/>
        </w:rPr>
        <w:t>w</w:t>
      </w:r>
      <w:r w:rsidRPr="213348B5">
        <w:rPr>
          <w:rFonts w:ascii="Arial" w:hAnsi="Arial" w:cs="Arial"/>
          <w:sz w:val="20"/>
          <w:szCs w:val="20"/>
        </w:rPr>
        <w:t xml:space="preserve">erkzaamheden aan </w:t>
      </w:r>
      <w:r w:rsidR="007D15FC" w:rsidRPr="213348B5">
        <w:rPr>
          <w:rFonts w:ascii="Arial" w:hAnsi="Arial" w:cs="Arial"/>
          <w:sz w:val="20"/>
          <w:szCs w:val="20"/>
        </w:rPr>
        <w:t>of in gebouwen</w:t>
      </w:r>
      <w:r w:rsidRPr="213348B5">
        <w:rPr>
          <w:rFonts w:ascii="Arial" w:hAnsi="Arial" w:cs="Arial"/>
          <w:sz w:val="20"/>
          <w:szCs w:val="20"/>
        </w:rPr>
        <w:t>. Een projectleider dient aan de volgende eisen voldoen:</w:t>
      </w:r>
    </w:p>
    <w:p w14:paraId="5E8B2575" w14:textId="0A56F086" w:rsidR="00B42C03" w:rsidRPr="00FE10DC" w:rsidRDefault="00B42C03" w:rsidP="00751874">
      <w:pPr>
        <w:pStyle w:val="Lijstalinea"/>
        <w:numPr>
          <w:ilvl w:val="0"/>
          <w:numId w:val="25"/>
        </w:numPr>
        <w:rPr>
          <w:rFonts w:ascii="Arial" w:hAnsi="Arial" w:cs="Arial"/>
          <w:sz w:val="20"/>
          <w:szCs w:val="20"/>
        </w:rPr>
      </w:pPr>
      <w:r w:rsidRPr="00FE10DC">
        <w:rPr>
          <w:rFonts w:ascii="Arial" w:hAnsi="Arial" w:cs="Arial"/>
          <w:sz w:val="20"/>
          <w:szCs w:val="20"/>
        </w:rPr>
        <w:t xml:space="preserve">ten minste een minste een </w:t>
      </w:r>
      <w:r w:rsidR="004204E2" w:rsidRPr="00FE10DC">
        <w:rPr>
          <w:rFonts w:ascii="Arial" w:hAnsi="Arial" w:cs="Arial"/>
          <w:sz w:val="20"/>
          <w:szCs w:val="20"/>
        </w:rPr>
        <w:t xml:space="preserve">bouwkundige </w:t>
      </w:r>
      <w:r w:rsidRPr="00FE10DC">
        <w:rPr>
          <w:rFonts w:ascii="Arial" w:hAnsi="Arial" w:cs="Arial"/>
          <w:sz w:val="20"/>
          <w:szCs w:val="20"/>
        </w:rPr>
        <w:t xml:space="preserve">vakopleiding op WEB-niveau 4 of een Hbo-opleiding met goed gevolg doorlopen te hebben en </w:t>
      </w:r>
    </w:p>
    <w:p w14:paraId="09435D01" w14:textId="20245FEE" w:rsidR="00B42C03" w:rsidRDefault="00B42C03" w:rsidP="00751874">
      <w:pPr>
        <w:pStyle w:val="Lijstalinea"/>
        <w:numPr>
          <w:ilvl w:val="0"/>
          <w:numId w:val="25"/>
        </w:numPr>
        <w:rPr>
          <w:rFonts w:ascii="Arial" w:hAnsi="Arial" w:cs="Arial"/>
          <w:sz w:val="20"/>
          <w:szCs w:val="20"/>
        </w:rPr>
      </w:pPr>
      <w:r w:rsidRPr="00FE10DC">
        <w:rPr>
          <w:rFonts w:ascii="Arial" w:hAnsi="Arial" w:cs="Arial"/>
          <w:sz w:val="20"/>
          <w:szCs w:val="20"/>
        </w:rPr>
        <w:t xml:space="preserve">tenminste 5 jaar aantoonbare relevante ervaring opgedaan te hebben. </w:t>
      </w:r>
    </w:p>
    <w:p w14:paraId="3EEE4FC4" w14:textId="4DD81C49" w:rsidR="00A53EB2" w:rsidRPr="00A53EB2" w:rsidRDefault="00A53EB2" w:rsidP="00751874">
      <w:pPr>
        <w:ind w:left="1418"/>
        <w:rPr>
          <w:rFonts w:cs="Arial"/>
        </w:rPr>
      </w:pPr>
    </w:p>
    <w:tbl>
      <w:tblPr>
        <w:tblStyle w:val="Tabelraster"/>
        <w:tblW w:w="0" w:type="auto"/>
        <w:tblLook w:val="04A0" w:firstRow="1" w:lastRow="0" w:firstColumn="1" w:lastColumn="0" w:noHBand="0" w:noVBand="1"/>
      </w:tblPr>
      <w:tblGrid>
        <w:gridCol w:w="2210"/>
        <w:gridCol w:w="6850"/>
      </w:tblGrid>
      <w:tr w:rsidR="00B42C03" w:rsidRPr="000F3458" w14:paraId="348F472F" w14:textId="77777777" w:rsidTr="00F76204">
        <w:tc>
          <w:tcPr>
            <w:tcW w:w="9060" w:type="dxa"/>
            <w:gridSpan w:val="2"/>
            <w:tcMar>
              <w:top w:w="57" w:type="dxa"/>
              <w:bottom w:w="57" w:type="dxa"/>
            </w:tcMar>
          </w:tcPr>
          <w:p w14:paraId="5B9D172F" w14:textId="0FE4B655" w:rsidR="00B42C03" w:rsidRPr="000F3458" w:rsidRDefault="00B42C03" w:rsidP="00910EAB">
            <w:pPr>
              <w:pStyle w:val="Geenafstand"/>
              <w:rPr>
                <w:rFonts w:ascii="Arial" w:hAnsi="Arial" w:cs="Arial"/>
                <w:sz w:val="20"/>
                <w:szCs w:val="20"/>
              </w:rPr>
            </w:pPr>
            <w:r w:rsidRPr="004763A2">
              <w:rPr>
                <w:rFonts w:ascii="Arial" w:hAnsi="Arial" w:cs="Arial"/>
                <w:sz w:val="20"/>
                <w:szCs w:val="20"/>
              </w:rPr>
              <w:t xml:space="preserve">Een rechtsgeldig ondertekende verklaring van Gegadigde dat hij </w:t>
            </w:r>
            <w:r>
              <w:rPr>
                <w:rFonts w:ascii="Arial" w:hAnsi="Arial" w:cs="Arial"/>
                <w:sz w:val="20"/>
                <w:szCs w:val="20"/>
              </w:rPr>
              <w:t>beschikt over het voor de uitvoering van dit project gevraagde personeel en dat het in te zetten personeel beschikt over de door GVB gevraagde beroepskwalificaties</w:t>
            </w:r>
            <w:r w:rsidRPr="004763A2">
              <w:rPr>
                <w:rFonts w:ascii="Arial" w:hAnsi="Arial" w:cs="Arial"/>
                <w:sz w:val="20"/>
                <w:szCs w:val="20"/>
              </w:rPr>
              <w:t xml:space="preserve">. Gegadigde dient hiervoor gebruik te maken van bijgevoegde ‘Verklaring </w:t>
            </w:r>
            <w:r>
              <w:rPr>
                <w:rFonts w:ascii="Arial" w:hAnsi="Arial" w:cs="Arial"/>
                <w:sz w:val="20"/>
                <w:szCs w:val="20"/>
              </w:rPr>
              <w:t>beroepskwalificaties personeel</w:t>
            </w:r>
            <w:r w:rsidRPr="004763A2">
              <w:rPr>
                <w:rFonts w:ascii="Arial" w:hAnsi="Arial" w:cs="Arial"/>
                <w:sz w:val="20"/>
                <w:szCs w:val="20"/>
              </w:rPr>
              <w:t xml:space="preserve">’ (bijlage </w:t>
            </w:r>
            <w:r w:rsidR="00CC788A">
              <w:rPr>
                <w:rFonts w:ascii="Arial" w:hAnsi="Arial" w:cs="Arial"/>
                <w:sz w:val="20"/>
                <w:szCs w:val="20"/>
              </w:rPr>
              <w:t>7</w:t>
            </w:r>
            <w:r w:rsidRPr="004763A2">
              <w:rPr>
                <w:rFonts w:ascii="Arial" w:hAnsi="Arial" w:cs="Arial"/>
                <w:sz w:val="20"/>
                <w:szCs w:val="20"/>
              </w:rPr>
              <w:t>).</w:t>
            </w:r>
          </w:p>
        </w:tc>
      </w:tr>
      <w:tr w:rsidR="00B42C03" w:rsidRPr="000F3458" w14:paraId="5F422658" w14:textId="77777777" w:rsidTr="00F76204">
        <w:tc>
          <w:tcPr>
            <w:tcW w:w="2210" w:type="dxa"/>
            <w:tcMar>
              <w:top w:w="57" w:type="dxa"/>
              <w:bottom w:w="57" w:type="dxa"/>
            </w:tcMar>
          </w:tcPr>
          <w:p w14:paraId="77AA9922" w14:textId="77777777" w:rsidR="00B42C03" w:rsidRPr="000F3458" w:rsidRDefault="00B42C03" w:rsidP="00910EAB">
            <w:pPr>
              <w:rPr>
                <w:rFonts w:cs="Arial"/>
              </w:rPr>
            </w:pPr>
            <w:r w:rsidRPr="000F3458">
              <w:rPr>
                <w:rFonts w:cs="Arial"/>
              </w:rPr>
              <w:t>Te verstrekken door:</w:t>
            </w:r>
          </w:p>
        </w:tc>
        <w:tc>
          <w:tcPr>
            <w:tcW w:w="6850" w:type="dxa"/>
            <w:tcMar>
              <w:top w:w="57" w:type="dxa"/>
              <w:bottom w:w="57" w:type="dxa"/>
            </w:tcMar>
          </w:tcPr>
          <w:p w14:paraId="66C19CFE" w14:textId="77777777" w:rsidR="00B42C03" w:rsidRPr="000F3458" w:rsidRDefault="00B42C03" w:rsidP="00910EAB">
            <w:pPr>
              <w:pStyle w:val="Geenafstand"/>
              <w:rPr>
                <w:rFonts w:ascii="Arial" w:hAnsi="Arial" w:cs="Arial"/>
                <w:sz w:val="20"/>
                <w:szCs w:val="20"/>
              </w:rPr>
            </w:pPr>
            <w:r w:rsidRPr="000F3458">
              <w:rPr>
                <w:rFonts w:ascii="Arial" w:hAnsi="Arial" w:cs="Arial"/>
                <w:sz w:val="20"/>
                <w:szCs w:val="20"/>
              </w:rPr>
              <w:t>De Gegadigde die geselecteerd wordt voor de gunningsfase.</w:t>
            </w:r>
          </w:p>
          <w:p w14:paraId="2CB0AEFD" w14:textId="77777777" w:rsidR="00B42C03" w:rsidRPr="000F3458" w:rsidRDefault="00B42C03" w:rsidP="00910EAB">
            <w:pPr>
              <w:pStyle w:val="Geenafstand"/>
              <w:rPr>
                <w:rFonts w:ascii="Arial" w:hAnsi="Arial" w:cs="Arial"/>
                <w:sz w:val="20"/>
                <w:szCs w:val="20"/>
              </w:rPr>
            </w:pPr>
            <w:r w:rsidRPr="000F3458">
              <w:rPr>
                <w:rFonts w:ascii="Arial" w:hAnsi="Arial" w:cs="Arial"/>
                <w:sz w:val="20"/>
                <w:szCs w:val="20"/>
              </w:rPr>
              <w:t xml:space="preserve">Indien Gegadigde een Combinatie is, geldt dit verzoek voor </w:t>
            </w:r>
            <w:r>
              <w:rPr>
                <w:rFonts w:ascii="Arial" w:hAnsi="Arial" w:cs="Arial"/>
                <w:sz w:val="20"/>
                <w:szCs w:val="20"/>
              </w:rPr>
              <w:t xml:space="preserve">de </w:t>
            </w:r>
            <w:r w:rsidRPr="000F3458">
              <w:rPr>
                <w:rFonts w:ascii="Arial" w:hAnsi="Arial" w:cs="Arial"/>
                <w:sz w:val="20"/>
                <w:szCs w:val="20"/>
              </w:rPr>
              <w:t>deelnemer</w:t>
            </w:r>
            <w:r>
              <w:rPr>
                <w:rFonts w:ascii="Arial" w:hAnsi="Arial" w:cs="Arial"/>
                <w:sz w:val="20"/>
                <w:szCs w:val="20"/>
              </w:rPr>
              <w:t xml:space="preserve"> van de </w:t>
            </w:r>
            <w:r w:rsidRPr="000F3458">
              <w:rPr>
                <w:rFonts w:ascii="Arial" w:hAnsi="Arial" w:cs="Arial"/>
                <w:sz w:val="20"/>
                <w:szCs w:val="20"/>
              </w:rPr>
              <w:t xml:space="preserve">Combinatie die voor de uitvoering van de </w:t>
            </w:r>
            <w:r>
              <w:rPr>
                <w:rFonts w:ascii="Arial" w:hAnsi="Arial" w:cs="Arial"/>
                <w:sz w:val="20"/>
                <w:szCs w:val="20"/>
              </w:rPr>
              <w:t xml:space="preserve">werkzaamheden </w:t>
            </w:r>
            <w:r w:rsidRPr="000F3458">
              <w:rPr>
                <w:rFonts w:ascii="Arial" w:hAnsi="Arial" w:cs="Arial"/>
                <w:sz w:val="20"/>
                <w:szCs w:val="20"/>
              </w:rPr>
              <w:t xml:space="preserve">waarop </w:t>
            </w:r>
            <w:r>
              <w:rPr>
                <w:rFonts w:ascii="Arial" w:hAnsi="Arial" w:cs="Arial"/>
                <w:sz w:val="20"/>
                <w:szCs w:val="20"/>
              </w:rPr>
              <w:t xml:space="preserve">de </w:t>
            </w:r>
            <w:r w:rsidRPr="000F3458">
              <w:rPr>
                <w:rFonts w:ascii="Arial" w:hAnsi="Arial" w:cs="Arial"/>
                <w:sz w:val="20"/>
                <w:szCs w:val="20"/>
              </w:rPr>
              <w:t xml:space="preserve">te verstrekken </w:t>
            </w:r>
            <w:r>
              <w:rPr>
                <w:rFonts w:ascii="Arial" w:hAnsi="Arial" w:cs="Arial"/>
                <w:sz w:val="20"/>
                <w:szCs w:val="20"/>
              </w:rPr>
              <w:t>beroepskwalificaties</w:t>
            </w:r>
            <w:r w:rsidRPr="000F3458">
              <w:rPr>
                <w:rFonts w:ascii="Arial" w:hAnsi="Arial" w:cs="Arial"/>
                <w:sz w:val="20"/>
                <w:szCs w:val="20"/>
              </w:rPr>
              <w:t xml:space="preserve"> betrekking he</w:t>
            </w:r>
            <w:r>
              <w:rPr>
                <w:rFonts w:ascii="Arial" w:hAnsi="Arial" w:cs="Arial"/>
                <w:sz w:val="20"/>
                <w:szCs w:val="20"/>
              </w:rPr>
              <w:t>bben</w:t>
            </w:r>
            <w:r w:rsidRPr="000F3458">
              <w:rPr>
                <w:rFonts w:ascii="Arial" w:hAnsi="Arial" w:cs="Arial"/>
                <w:sz w:val="20"/>
                <w:szCs w:val="20"/>
              </w:rPr>
              <w:t>.</w:t>
            </w:r>
            <w:r>
              <w:rPr>
                <w:rFonts w:ascii="Arial" w:hAnsi="Arial" w:cs="Arial"/>
                <w:sz w:val="20"/>
                <w:szCs w:val="20"/>
              </w:rPr>
              <w:t xml:space="preserve"> </w:t>
            </w:r>
          </w:p>
          <w:p w14:paraId="1135FD46" w14:textId="7387213E" w:rsidR="00B42C03" w:rsidRPr="000F3458" w:rsidRDefault="00B42C03" w:rsidP="00910EAB">
            <w:pPr>
              <w:pStyle w:val="Geenafstand"/>
              <w:rPr>
                <w:rFonts w:ascii="Arial" w:hAnsi="Arial" w:cs="Arial"/>
                <w:sz w:val="20"/>
                <w:szCs w:val="20"/>
              </w:rPr>
            </w:pPr>
            <w:r w:rsidRPr="000F3458">
              <w:rPr>
                <w:rFonts w:ascii="Arial" w:hAnsi="Arial" w:cs="Arial"/>
                <w:sz w:val="20"/>
                <w:szCs w:val="20"/>
              </w:rPr>
              <w:t xml:space="preserve">Indien Gegadigde ten aanzien van deze minimumeis een beroep doet op de draagkracht van een derde, dan dient Gegadigde een </w:t>
            </w:r>
            <w:r>
              <w:rPr>
                <w:rFonts w:ascii="Arial" w:hAnsi="Arial" w:cs="Arial"/>
                <w:sz w:val="20"/>
                <w:szCs w:val="20"/>
              </w:rPr>
              <w:t xml:space="preserve">overzicht van de beroepskwalificaties conform bijlage </w:t>
            </w:r>
            <w:r w:rsidR="003A1AF6">
              <w:rPr>
                <w:rFonts w:ascii="Arial" w:hAnsi="Arial" w:cs="Arial"/>
                <w:sz w:val="20"/>
                <w:szCs w:val="20"/>
              </w:rPr>
              <w:t>7</w:t>
            </w:r>
            <w:r>
              <w:rPr>
                <w:rFonts w:ascii="Arial" w:hAnsi="Arial" w:cs="Arial"/>
                <w:sz w:val="20"/>
                <w:szCs w:val="20"/>
              </w:rPr>
              <w:t xml:space="preserve"> door die</w:t>
            </w:r>
            <w:r w:rsidRPr="000F3458">
              <w:rPr>
                <w:rFonts w:ascii="Arial" w:hAnsi="Arial" w:cs="Arial"/>
                <w:sz w:val="20"/>
                <w:szCs w:val="20"/>
              </w:rPr>
              <w:t xml:space="preserve"> derde te verstrekken.</w:t>
            </w:r>
          </w:p>
        </w:tc>
      </w:tr>
      <w:tr w:rsidR="00B42C03" w:rsidRPr="000F3458" w14:paraId="3468FECB" w14:textId="77777777" w:rsidTr="00F76204">
        <w:tc>
          <w:tcPr>
            <w:tcW w:w="2210" w:type="dxa"/>
            <w:tcMar>
              <w:top w:w="57" w:type="dxa"/>
              <w:bottom w:w="57" w:type="dxa"/>
            </w:tcMar>
          </w:tcPr>
          <w:p w14:paraId="07C5D57D" w14:textId="77777777" w:rsidR="00B42C03" w:rsidRPr="000F3458" w:rsidRDefault="00B42C03" w:rsidP="00910EAB">
            <w:pPr>
              <w:rPr>
                <w:rFonts w:cs="Arial"/>
              </w:rPr>
            </w:pPr>
            <w:r w:rsidRPr="000F3458">
              <w:rPr>
                <w:rFonts w:cs="Arial"/>
              </w:rPr>
              <w:t>Wanneer:</w:t>
            </w:r>
          </w:p>
        </w:tc>
        <w:tc>
          <w:tcPr>
            <w:tcW w:w="6850" w:type="dxa"/>
            <w:tcMar>
              <w:top w:w="57" w:type="dxa"/>
              <w:bottom w:w="57" w:type="dxa"/>
            </w:tcMar>
          </w:tcPr>
          <w:p w14:paraId="4B9BD5E1" w14:textId="77777777" w:rsidR="00B42C03" w:rsidRPr="000F3458" w:rsidRDefault="00B42C03" w:rsidP="00910EAB">
            <w:pPr>
              <w:pStyle w:val="Geenafstand"/>
              <w:rPr>
                <w:rFonts w:ascii="Arial" w:hAnsi="Arial" w:cs="Arial"/>
                <w:sz w:val="20"/>
                <w:szCs w:val="20"/>
              </w:rPr>
            </w:pPr>
            <w:r w:rsidRPr="000F3458">
              <w:rPr>
                <w:rFonts w:ascii="Arial" w:hAnsi="Arial" w:cs="Arial"/>
                <w:sz w:val="20"/>
                <w:szCs w:val="20"/>
              </w:rPr>
              <w:t xml:space="preserve">Binnen 7 kalenderdagen na een daartoe strekkend verzoek van GVB. Zie </w:t>
            </w:r>
            <w:r w:rsidRPr="00E42ABA">
              <w:rPr>
                <w:rFonts w:ascii="Arial" w:hAnsi="Arial" w:cs="Arial"/>
                <w:sz w:val="20"/>
                <w:szCs w:val="20"/>
              </w:rPr>
              <w:t>paragraaf 3.</w:t>
            </w:r>
            <w:r>
              <w:rPr>
                <w:rFonts w:ascii="Arial" w:hAnsi="Arial" w:cs="Arial"/>
                <w:sz w:val="20"/>
                <w:szCs w:val="20"/>
              </w:rPr>
              <w:t>7</w:t>
            </w:r>
            <w:r w:rsidRPr="00E42ABA">
              <w:rPr>
                <w:rFonts w:ascii="Arial" w:hAnsi="Arial" w:cs="Arial"/>
                <w:sz w:val="20"/>
                <w:szCs w:val="20"/>
              </w:rPr>
              <w:t>.6.</w:t>
            </w:r>
          </w:p>
        </w:tc>
      </w:tr>
    </w:tbl>
    <w:p w14:paraId="3D886388" w14:textId="23989960" w:rsidR="00B42C03" w:rsidRDefault="00B42C03" w:rsidP="00252BBD">
      <w:pPr>
        <w:rPr>
          <w:rFonts w:cs="Arial"/>
        </w:rPr>
      </w:pPr>
    </w:p>
    <w:p w14:paraId="76C6F449" w14:textId="64A6D39D" w:rsidR="003A1AF6" w:rsidRPr="003A1AF6" w:rsidRDefault="003A1AF6" w:rsidP="003A1AF6">
      <w:pPr>
        <w:pStyle w:val="Lijstalinea"/>
        <w:numPr>
          <w:ilvl w:val="0"/>
          <w:numId w:val="10"/>
        </w:numPr>
        <w:rPr>
          <w:rFonts w:cs="Arial"/>
          <w:b/>
        </w:rPr>
      </w:pPr>
      <w:r w:rsidRPr="003A1AF6">
        <w:rPr>
          <w:rFonts w:cs="Arial"/>
          <w:b/>
        </w:rPr>
        <w:t>Digitaal Veiligheidspaspoort Metro</w:t>
      </w:r>
    </w:p>
    <w:p w14:paraId="4996812A" w14:textId="735B6421" w:rsidR="003A1AF6" w:rsidRPr="003A1AF6" w:rsidRDefault="003A1AF6" w:rsidP="003A1AF6">
      <w:pPr>
        <w:rPr>
          <w:rFonts w:cs="Arial"/>
        </w:rPr>
      </w:pPr>
      <w:r w:rsidRPr="003A1AF6">
        <w:rPr>
          <w:rFonts w:cs="Arial"/>
        </w:rPr>
        <w:t xml:space="preserve">Alle door Gegadigde bij de uitvoering van deze opdracht in te zetten medewerkers dienen over een geldig Digitaal Veiligheidspaspoort Metro te beschikken. </w:t>
      </w:r>
      <w:r w:rsidR="002D6534">
        <w:rPr>
          <w:rFonts w:cs="Arial"/>
        </w:rPr>
        <w:t>Deze eis is van toepassing op perceel 1 en 2.</w:t>
      </w:r>
    </w:p>
    <w:p w14:paraId="2DE610C9" w14:textId="79F259F8" w:rsidR="003A1AF6" w:rsidRPr="003A1AF6" w:rsidRDefault="003A1AF6" w:rsidP="003A1AF6">
      <w:pPr>
        <w:rPr>
          <w:rFonts w:cs="Arial"/>
        </w:rPr>
      </w:pPr>
      <w:r w:rsidRPr="213348B5">
        <w:rPr>
          <w:rFonts w:cs="Arial"/>
        </w:rPr>
        <w:t xml:space="preserve">Voor meer informatie zie: </w:t>
      </w:r>
      <w:hyperlink r:id="rId19">
        <w:r w:rsidRPr="213348B5">
          <w:rPr>
            <w:rStyle w:val="Hyperlink"/>
            <w:rFonts w:cs="Arial"/>
          </w:rPr>
          <w:t>https://www.railalert.nl/</w:t>
        </w:r>
      </w:hyperlink>
      <w:r w:rsidRPr="213348B5">
        <w:rPr>
          <w:rFonts w:cs="Arial"/>
        </w:rPr>
        <w:t xml:space="preserve">  </w:t>
      </w:r>
    </w:p>
    <w:p w14:paraId="1ECDFDC5" w14:textId="1008DAFF" w:rsidR="213348B5" w:rsidRDefault="213348B5" w:rsidP="213348B5">
      <w:pPr>
        <w:rPr>
          <w:rFonts w:cs="Arial"/>
        </w:rPr>
      </w:pPr>
    </w:p>
    <w:p w14:paraId="6E1EB167" w14:textId="77777777" w:rsidR="003A1AF6" w:rsidRPr="003A1AF6" w:rsidRDefault="003A1AF6" w:rsidP="003A1AF6">
      <w:pPr>
        <w:rPr>
          <w:rFonts w:cs="Arial"/>
        </w:rPr>
      </w:pPr>
      <w:r w:rsidRPr="213348B5">
        <w:rPr>
          <w:rFonts w:cs="Arial"/>
        </w:rPr>
        <w:lastRenderedPageBreak/>
        <w:t xml:space="preserve">Indien in te zetten medewerkers van Gegadigde (nog) niet beschikken over een Digitaal Veiligheidspaspoort Metro dan dient Gegadigde er zorg voor te dragen dat medewerkers een Digitaal  Veiligheidspaspoort Metro behalen voor de start uitvoering van de werkzaamheden.  </w:t>
      </w:r>
    </w:p>
    <w:p w14:paraId="0DF6A73F" w14:textId="188621E1" w:rsidR="213348B5" w:rsidRDefault="213348B5" w:rsidP="213348B5">
      <w:pPr>
        <w:rPr>
          <w:rFonts w:cs="Arial"/>
        </w:rPr>
      </w:pPr>
    </w:p>
    <w:p w14:paraId="3040AFEC" w14:textId="7586887C" w:rsidR="00110A19" w:rsidRDefault="003A1AF6" w:rsidP="003A1AF6">
      <w:pPr>
        <w:rPr>
          <w:rFonts w:cs="Arial"/>
        </w:rPr>
      </w:pPr>
      <w:r w:rsidRPr="003A1AF6">
        <w:rPr>
          <w:rFonts w:cs="Arial"/>
        </w:rPr>
        <w:t xml:space="preserve">De Gegadigde zal voorafgaand aan definitieve gunning, na een verzoek daartoe van GVB, een overzicht verstrekken van medewerkers die beschikken over een geldig Digitaal Veiligheidspaspoort en/of een verklaring afgeven waarin hij verklaart dat hij zorg zal dragen dat ten behoeve van dit project in te zetten medewerkers tijdig over een geldig Digitaal Veiligheidspaspoort Metro beschikken conform het format van bijlage </w:t>
      </w:r>
      <w:r w:rsidR="00451939">
        <w:rPr>
          <w:rFonts w:cs="Arial"/>
        </w:rPr>
        <w:t>8</w:t>
      </w:r>
      <w:r w:rsidRPr="003A1AF6">
        <w:rPr>
          <w:rFonts w:cs="Arial"/>
        </w:rPr>
        <w:t xml:space="preserve"> “Bereidverklaring DVP metro &amp; overzicht medewerkers met geldige DVP metro”.</w:t>
      </w:r>
    </w:p>
    <w:tbl>
      <w:tblPr>
        <w:tblStyle w:val="Tabelraster"/>
        <w:tblW w:w="0" w:type="auto"/>
        <w:tblLook w:val="04A0" w:firstRow="1" w:lastRow="0" w:firstColumn="1" w:lastColumn="0" w:noHBand="0" w:noVBand="1"/>
      </w:tblPr>
      <w:tblGrid>
        <w:gridCol w:w="2210"/>
        <w:gridCol w:w="6850"/>
      </w:tblGrid>
      <w:tr w:rsidR="00595D14" w:rsidRPr="000F3458" w14:paraId="30B2D84D" w14:textId="77777777" w:rsidTr="205A4834">
        <w:tc>
          <w:tcPr>
            <w:tcW w:w="9212" w:type="dxa"/>
            <w:gridSpan w:val="2"/>
            <w:tcMar>
              <w:top w:w="57" w:type="dxa"/>
              <w:bottom w:w="57" w:type="dxa"/>
            </w:tcMar>
          </w:tcPr>
          <w:p w14:paraId="0C83A08C" w14:textId="406024EC" w:rsidR="00595D14" w:rsidRPr="000F3458" w:rsidRDefault="2679606F" w:rsidP="00910EAB">
            <w:pPr>
              <w:pStyle w:val="Geenafstand"/>
              <w:rPr>
                <w:rFonts w:ascii="Arial" w:hAnsi="Arial" w:cs="Arial"/>
                <w:sz w:val="20"/>
                <w:szCs w:val="20"/>
              </w:rPr>
            </w:pPr>
            <w:r w:rsidRPr="205A4834">
              <w:rPr>
                <w:rFonts w:ascii="Arial" w:hAnsi="Arial" w:cs="Arial"/>
                <w:sz w:val="20"/>
                <w:szCs w:val="20"/>
              </w:rPr>
              <w:t>Een rechtsgeldig ondertekende verklaring van Gegadigde dat het voor de uitvoering van dit project in te zetten personeel beschikt over de door GVB gevraagde beroepskwalificaties m.b.t. Digitaal Veiligheidspaspoort Metro dan wel de bereidheid om deze beroepskwalificaties te behalen voor de start van de uitvoering van dit project. Gegadigde dient hiervoor gebruik te maken van bijgevoegde ‘Bereidverklaring DVP metro &amp; overzicht medewerkers met geldige DVP metro’ (bijlage 8).</w:t>
            </w:r>
          </w:p>
        </w:tc>
      </w:tr>
      <w:tr w:rsidR="00595D14" w:rsidRPr="000F3458" w14:paraId="7403C50C" w14:textId="77777777" w:rsidTr="205A4834">
        <w:tc>
          <w:tcPr>
            <w:tcW w:w="2235" w:type="dxa"/>
            <w:tcMar>
              <w:top w:w="57" w:type="dxa"/>
              <w:bottom w:w="57" w:type="dxa"/>
            </w:tcMar>
          </w:tcPr>
          <w:p w14:paraId="5820D9B6" w14:textId="77777777" w:rsidR="00595D14" w:rsidRPr="000F3458" w:rsidRDefault="00595D14" w:rsidP="00910EAB">
            <w:pPr>
              <w:rPr>
                <w:rFonts w:cs="Arial"/>
              </w:rPr>
            </w:pPr>
            <w:r w:rsidRPr="000F3458">
              <w:rPr>
                <w:rFonts w:cs="Arial"/>
              </w:rPr>
              <w:t>Te verstrekken door:</w:t>
            </w:r>
          </w:p>
        </w:tc>
        <w:tc>
          <w:tcPr>
            <w:tcW w:w="6977" w:type="dxa"/>
            <w:tcMar>
              <w:top w:w="57" w:type="dxa"/>
              <w:bottom w:w="57" w:type="dxa"/>
            </w:tcMar>
          </w:tcPr>
          <w:p w14:paraId="7F4D0FDA" w14:textId="3FC0A793" w:rsidR="00595D14" w:rsidRPr="000F3458" w:rsidRDefault="00595D14" w:rsidP="00910EAB">
            <w:pPr>
              <w:pStyle w:val="Geenafstand"/>
              <w:rPr>
                <w:rFonts w:ascii="Arial" w:hAnsi="Arial" w:cs="Arial"/>
                <w:sz w:val="20"/>
                <w:szCs w:val="20"/>
              </w:rPr>
            </w:pPr>
            <w:r w:rsidRPr="000F3458">
              <w:rPr>
                <w:rFonts w:ascii="Arial" w:hAnsi="Arial" w:cs="Arial"/>
                <w:sz w:val="20"/>
                <w:szCs w:val="20"/>
              </w:rPr>
              <w:t>De Gegadigde die geselecteerd wordt voor de gunningsfase</w:t>
            </w:r>
            <w:r w:rsidR="00602B5A">
              <w:rPr>
                <w:rFonts w:ascii="Arial" w:hAnsi="Arial" w:cs="Arial"/>
                <w:sz w:val="20"/>
                <w:szCs w:val="20"/>
              </w:rPr>
              <w:t xml:space="preserve"> voor perceel 1</w:t>
            </w:r>
            <w:r w:rsidRPr="000F3458">
              <w:rPr>
                <w:rFonts w:ascii="Arial" w:hAnsi="Arial" w:cs="Arial"/>
                <w:sz w:val="20"/>
                <w:szCs w:val="20"/>
              </w:rPr>
              <w:t>.</w:t>
            </w:r>
          </w:p>
          <w:p w14:paraId="4A661E3F" w14:textId="77777777" w:rsidR="00595D14" w:rsidRPr="000F3458" w:rsidRDefault="00595D14" w:rsidP="00910EAB">
            <w:pPr>
              <w:pStyle w:val="Geenafstand"/>
              <w:rPr>
                <w:rFonts w:ascii="Arial" w:hAnsi="Arial" w:cs="Arial"/>
                <w:sz w:val="20"/>
                <w:szCs w:val="20"/>
              </w:rPr>
            </w:pPr>
            <w:r w:rsidRPr="000F3458">
              <w:rPr>
                <w:rFonts w:ascii="Arial" w:hAnsi="Arial" w:cs="Arial"/>
                <w:sz w:val="20"/>
                <w:szCs w:val="20"/>
              </w:rPr>
              <w:t xml:space="preserve">Indien Gegadigde een Combinatie is, geldt dit verzoek voor </w:t>
            </w:r>
            <w:r>
              <w:rPr>
                <w:rFonts w:ascii="Arial" w:hAnsi="Arial" w:cs="Arial"/>
                <w:sz w:val="20"/>
                <w:szCs w:val="20"/>
              </w:rPr>
              <w:t xml:space="preserve">de </w:t>
            </w:r>
            <w:r w:rsidRPr="000F3458">
              <w:rPr>
                <w:rFonts w:ascii="Arial" w:hAnsi="Arial" w:cs="Arial"/>
                <w:sz w:val="20"/>
                <w:szCs w:val="20"/>
              </w:rPr>
              <w:t>deelnemer</w:t>
            </w:r>
            <w:r>
              <w:rPr>
                <w:rFonts w:ascii="Arial" w:hAnsi="Arial" w:cs="Arial"/>
                <w:sz w:val="20"/>
                <w:szCs w:val="20"/>
              </w:rPr>
              <w:t xml:space="preserve"> van de </w:t>
            </w:r>
            <w:r w:rsidRPr="000F3458">
              <w:rPr>
                <w:rFonts w:ascii="Arial" w:hAnsi="Arial" w:cs="Arial"/>
                <w:sz w:val="20"/>
                <w:szCs w:val="20"/>
              </w:rPr>
              <w:t xml:space="preserve">Combinatie die voor de uitvoering van de </w:t>
            </w:r>
            <w:r>
              <w:rPr>
                <w:rFonts w:ascii="Arial" w:hAnsi="Arial" w:cs="Arial"/>
                <w:sz w:val="20"/>
                <w:szCs w:val="20"/>
              </w:rPr>
              <w:t xml:space="preserve">werkzaamheden </w:t>
            </w:r>
            <w:r w:rsidRPr="000F3458">
              <w:rPr>
                <w:rFonts w:ascii="Arial" w:hAnsi="Arial" w:cs="Arial"/>
                <w:sz w:val="20"/>
                <w:szCs w:val="20"/>
              </w:rPr>
              <w:t xml:space="preserve">waarop </w:t>
            </w:r>
            <w:r>
              <w:rPr>
                <w:rFonts w:ascii="Arial" w:hAnsi="Arial" w:cs="Arial"/>
                <w:sz w:val="20"/>
                <w:szCs w:val="20"/>
              </w:rPr>
              <w:t xml:space="preserve">de </w:t>
            </w:r>
            <w:r w:rsidRPr="000F3458">
              <w:rPr>
                <w:rFonts w:ascii="Arial" w:hAnsi="Arial" w:cs="Arial"/>
                <w:sz w:val="20"/>
                <w:szCs w:val="20"/>
              </w:rPr>
              <w:t xml:space="preserve">te verstrekken </w:t>
            </w:r>
            <w:r>
              <w:rPr>
                <w:rFonts w:ascii="Arial" w:hAnsi="Arial" w:cs="Arial"/>
                <w:sz w:val="20"/>
                <w:szCs w:val="20"/>
              </w:rPr>
              <w:t>beroepskwalificaties</w:t>
            </w:r>
            <w:r w:rsidRPr="000F3458">
              <w:rPr>
                <w:rFonts w:ascii="Arial" w:hAnsi="Arial" w:cs="Arial"/>
                <w:sz w:val="20"/>
                <w:szCs w:val="20"/>
              </w:rPr>
              <w:t xml:space="preserve"> betrekking he</w:t>
            </w:r>
            <w:r>
              <w:rPr>
                <w:rFonts w:ascii="Arial" w:hAnsi="Arial" w:cs="Arial"/>
                <w:sz w:val="20"/>
                <w:szCs w:val="20"/>
              </w:rPr>
              <w:t>bben</w:t>
            </w:r>
            <w:r w:rsidRPr="000F3458">
              <w:rPr>
                <w:rFonts w:ascii="Arial" w:hAnsi="Arial" w:cs="Arial"/>
                <w:sz w:val="20"/>
                <w:szCs w:val="20"/>
              </w:rPr>
              <w:t>.</w:t>
            </w:r>
            <w:r>
              <w:rPr>
                <w:rFonts w:ascii="Arial" w:hAnsi="Arial" w:cs="Arial"/>
                <w:sz w:val="20"/>
                <w:szCs w:val="20"/>
              </w:rPr>
              <w:t xml:space="preserve"> </w:t>
            </w:r>
          </w:p>
          <w:p w14:paraId="4AA3410F" w14:textId="796D9F94" w:rsidR="00595D14" w:rsidRPr="000F3458" w:rsidRDefault="00595D14" w:rsidP="00910EAB">
            <w:pPr>
              <w:pStyle w:val="Geenafstand"/>
              <w:rPr>
                <w:rFonts w:ascii="Arial" w:hAnsi="Arial" w:cs="Arial"/>
                <w:sz w:val="20"/>
                <w:szCs w:val="20"/>
              </w:rPr>
            </w:pPr>
            <w:r w:rsidRPr="000F3458">
              <w:rPr>
                <w:rFonts w:ascii="Arial" w:hAnsi="Arial" w:cs="Arial"/>
                <w:sz w:val="20"/>
                <w:szCs w:val="20"/>
              </w:rPr>
              <w:t xml:space="preserve">Indien Gegadigde ten aanzien van deze minimumeis een beroep doet op de draagkracht van een derde, dan dient Gegadigde een </w:t>
            </w:r>
            <w:r>
              <w:rPr>
                <w:rFonts w:ascii="Arial" w:hAnsi="Arial" w:cs="Arial"/>
                <w:sz w:val="20"/>
                <w:szCs w:val="20"/>
              </w:rPr>
              <w:t>overzicht van de beroepskwalificaties conform bijlage 8 door die</w:t>
            </w:r>
            <w:r w:rsidRPr="000F3458">
              <w:rPr>
                <w:rFonts w:ascii="Arial" w:hAnsi="Arial" w:cs="Arial"/>
                <w:sz w:val="20"/>
                <w:szCs w:val="20"/>
              </w:rPr>
              <w:t xml:space="preserve"> derde te verstrekken.</w:t>
            </w:r>
          </w:p>
        </w:tc>
      </w:tr>
      <w:tr w:rsidR="00595D14" w:rsidRPr="000F3458" w14:paraId="416432DD" w14:textId="77777777" w:rsidTr="205A4834">
        <w:tc>
          <w:tcPr>
            <w:tcW w:w="2235" w:type="dxa"/>
            <w:tcMar>
              <w:top w:w="57" w:type="dxa"/>
              <w:bottom w:w="57" w:type="dxa"/>
            </w:tcMar>
          </w:tcPr>
          <w:p w14:paraId="4FAB4D14" w14:textId="77777777" w:rsidR="00595D14" w:rsidRPr="000F3458" w:rsidRDefault="00595D14" w:rsidP="00910EAB">
            <w:pPr>
              <w:rPr>
                <w:rFonts w:cs="Arial"/>
              </w:rPr>
            </w:pPr>
            <w:r w:rsidRPr="000F3458">
              <w:rPr>
                <w:rFonts w:cs="Arial"/>
              </w:rPr>
              <w:t>Wanneer:</w:t>
            </w:r>
          </w:p>
        </w:tc>
        <w:tc>
          <w:tcPr>
            <w:tcW w:w="6977" w:type="dxa"/>
            <w:tcMar>
              <w:top w:w="57" w:type="dxa"/>
              <w:bottom w:w="57" w:type="dxa"/>
            </w:tcMar>
          </w:tcPr>
          <w:p w14:paraId="79B8CB82" w14:textId="77777777" w:rsidR="00595D14" w:rsidRPr="000F3458" w:rsidRDefault="00595D14" w:rsidP="00910EAB">
            <w:pPr>
              <w:pStyle w:val="Geenafstand"/>
              <w:rPr>
                <w:rFonts w:ascii="Arial" w:hAnsi="Arial" w:cs="Arial"/>
                <w:sz w:val="20"/>
                <w:szCs w:val="20"/>
              </w:rPr>
            </w:pPr>
            <w:r w:rsidRPr="000F3458">
              <w:rPr>
                <w:rFonts w:ascii="Arial" w:hAnsi="Arial" w:cs="Arial"/>
                <w:sz w:val="20"/>
                <w:szCs w:val="20"/>
              </w:rPr>
              <w:t xml:space="preserve">Binnen 7 kalenderdagen na een daartoe strekkend verzoek van GVB. Zie </w:t>
            </w:r>
            <w:r w:rsidRPr="00E42ABA">
              <w:rPr>
                <w:rFonts w:ascii="Arial" w:hAnsi="Arial" w:cs="Arial"/>
                <w:sz w:val="20"/>
                <w:szCs w:val="20"/>
              </w:rPr>
              <w:t>paragraaf 3.</w:t>
            </w:r>
            <w:r>
              <w:rPr>
                <w:rFonts w:ascii="Arial" w:hAnsi="Arial" w:cs="Arial"/>
                <w:sz w:val="20"/>
                <w:szCs w:val="20"/>
              </w:rPr>
              <w:t>7</w:t>
            </w:r>
            <w:r w:rsidRPr="00E42ABA">
              <w:rPr>
                <w:rFonts w:ascii="Arial" w:hAnsi="Arial" w:cs="Arial"/>
                <w:sz w:val="20"/>
                <w:szCs w:val="20"/>
              </w:rPr>
              <w:t>.6.</w:t>
            </w:r>
          </w:p>
        </w:tc>
      </w:tr>
    </w:tbl>
    <w:p w14:paraId="452EF0E3" w14:textId="31195972" w:rsidR="00595D14" w:rsidRDefault="00595D14" w:rsidP="003A1AF6">
      <w:pPr>
        <w:rPr>
          <w:rFonts w:cs="Arial"/>
        </w:rPr>
      </w:pPr>
    </w:p>
    <w:bookmarkEnd w:id="127"/>
    <w:p w14:paraId="398C6DF4" w14:textId="77777777" w:rsidR="00902095" w:rsidRPr="000F3458" w:rsidRDefault="00902095" w:rsidP="00252BBD">
      <w:pPr>
        <w:pStyle w:val="Kop3"/>
      </w:pPr>
      <w:r w:rsidRPr="000F3458">
        <w:t xml:space="preserve">Eisen ten aanzien van </w:t>
      </w:r>
      <w:bookmarkEnd w:id="123"/>
      <w:bookmarkEnd w:id="126"/>
      <w:r w:rsidRPr="000F3458">
        <w:t>beroepsbevoegdheid</w:t>
      </w:r>
    </w:p>
    <w:p w14:paraId="398C6DF5" w14:textId="77777777" w:rsidR="00902095" w:rsidRPr="000F3458" w:rsidRDefault="00902095" w:rsidP="00252BBD">
      <w:pPr>
        <w:rPr>
          <w:rFonts w:cs="Arial"/>
        </w:rPr>
      </w:pPr>
      <w:r w:rsidRPr="000F3458">
        <w:rPr>
          <w:rFonts w:cs="Arial"/>
        </w:rPr>
        <w:t xml:space="preserve">Gegadigde dient te zijn ingeschreven bij één van de in de lidstaat van vestiging bijgehouden beroeps- of handelsregisters als bedoeld in bijlage XI van Richtlijn 2014/24/EU. Voor Gegadigden die in Nederland zijn gevestigd is dit het handelsregister van de Kamer van Koophandel. </w:t>
      </w:r>
    </w:p>
    <w:p w14:paraId="398C6DF6" w14:textId="77777777" w:rsidR="000E0420" w:rsidRPr="000F3458" w:rsidRDefault="000E0420" w:rsidP="00252BBD">
      <w:pPr>
        <w:rPr>
          <w:rFonts w:cs="Arial"/>
        </w:rPr>
      </w:pPr>
    </w:p>
    <w:p w14:paraId="398C6DF7" w14:textId="2DE3AFE4" w:rsidR="00902095" w:rsidRPr="000F3458" w:rsidRDefault="00902095" w:rsidP="00252BBD">
      <w:pPr>
        <w:rPr>
          <w:rFonts w:cs="Arial"/>
        </w:rPr>
      </w:pPr>
      <w:r w:rsidRPr="000F3458">
        <w:rPr>
          <w:rFonts w:cs="Arial"/>
        </w:rPr>
        <w:t>Indien Gegadigde een Combinatie is, dienen alle deelnemers aan de Combinatie afzonderlijk te voldoen aan de in deze paragraaf genoemde eisen inzake beroepsbevoegdheid.</w:t>
      </w:r>
      <w:r w:rsidR="00602B5A">
        <w:rPr>
          <w:rFonts w:cs="Arial"/>
        </w:rPr>
        <w:t xml:space="preserve"> </w:t>
      </w:r>
    </w:p>
    <w:p w14:paraId="398C6DF8" w14:textId="77777777" w:rsidR="00237C52" w:rsidRPr="000F3458" w:rsidRDefault="00237C52" w:rsidP="00252BBD">
      <w:pPr>
        <w:rPr>
          <w:rFonts w:cs="Arial"/>
        </w:rPr>
      </w:pPr>
    </w:p>
    <w:p w14:paraId="398C6DF9" w14:textId="77777777" w:rsidR="00902095" w:rsidRPr="000F3458" w:rsidRDefault="00902095" w:rsidP="00252BBD">
      <w:pPr>
        <w:tabs>
          <w:tab w:val="left" w:pos="2410"/>
        </w:tabs>
        <w:ind w:right="-170"/>
        <w:rPr>
          <w:rFonts w:cs="Arial"/>
          <w:color w:val="000000"/>
          <w:u w:val="single"/>
        </w:rPr>
      </w:pPr>
      <w:r w:rsidRPr="000F3458">
        <w:rPr>
          <w:rFonts w:cs="Arial"/>
          <w:color w:val="000000"/>
          <w:u w:val="single"/>
        </w:rPr>
        <w:t>Bewijsstuk:</w:t>
      </w:r>
    </w:p>
    <w:p w14:paraId="398C6DFA" w14:textId="77777777" w:rsidR="00902095" w:rsidRPr="000F3458" w:rsidRDefault="00902095" w:rsidP="00252BBD">
      <w:pPr>
        <w:tabs>
          <w:tab w:val="left" w:pos="2410"/>
        </w:tabs>
        <w:ind w:right="-170"/>
        <w:rPr>
          <w:rFonts w:cs="Arial"/>
          <w:color w:val="000000"/>
          <w:u w:val="single"/>
        </w:rPr>
      </w:pPr>
    </w:p>
    <w:tbl>
      <w:tblPr>
        <w:tblStyle w:val="Tabelraster"/>
        <w:tblW w:w="0" w:type="auto"/>
        <w:tblLook w:val="04A0" w:firstRow="1" w:lastRow="0" w:firstColumn="1" w:lastColumn="0" w:noHBand="0" w:noVBand="1"/>
      </w:tblPr>
      <w:tblGrid>
        <w:gridCol w:w="2212"/>
        <w:gridCol w:w="6848"/>
      </w:tblGrid>
      <w:tr w:rsidR="00902095" w:rsidRPr="000F3458" w14:paraId="398C6DFC" w14:textId="77777777" w:rsidTr="00853C23">
        <w:tc>
          <w:tcPr>
            <w:tcW w:w="9060" w:type="dxa"/>
            <w:gridSpan w:val="2"/>
            <w:tcMar>
              <w:top w:w="57" w:type="dxa"/>
              <w:bottom w:w="57" w:type="dxa"/>
            </w:tcMar>
          </w:tcPr>
          <w:p w14:paraId="398C6DFB" w14:textId="569060B2" w:rsidR="00902095" w:rsidRPr="000F3458" w:rsidRDefault="00902095" w:rsidP="00252BBD">
            <w:pPr>
              <w:rPr>
                <w:rFonts w:cs="Arial"/>
              </w:rPr>
            </w:pPr>
            <w:r w:rsidRPr="000F3458">
              <w:rPr>
                <w:rFonts w:cs="Arial"/>
              </w:rPr>
              <w:t xml:space="preserve">Een uittreksel uit de Kamer van Koophandel dan wel een bewijs van inschrijving in het beroeps- of handelsregister in het land van vestiging. Het uittreksel of bewijs van inschrijving mag niet ouder zijn dan 6 maanden, gerekend vanaf de uiterste datum voor de ontvangst van de Aanmeldingen (zie paragraaf </w:t>
            </w:r>
            <w:r w:rsidRPr="000F3458">
              <w:rPr>
                <w:rFonts w:cs="Arial"/>
              </w:rPr>
              <w:fldChar w:fldCharType="begin"/>
            </w:r>
            <w:r w:rsidRPr="000F3458">
              <w:rPr>
                <w:rFonts w:cs="Arial"/>
              </w:rPr>
              <w:instrText xml:space="preserve"> REF _Ref427665846 \r \h  \* MERGEFORMAT </w:instrText>
            </w:r>
            <w:r w:rsidRPr="000F3458">
              <w:rPr>
                <w:rFonts w:cs="Arial"/>
              </w:rPr>
            </w:r>
            <w:r w:rsidRPr="000F3458">
              <w:rPr>
                <w:rFonts w:cs="Arial"/>
              </w:rPr>
              <w:fldChar w:fldCharType="separate"/>
            </w:r>
            <w:r w:rsidR="00313098">
              <w:rPr>
                <w:rFonts w:cs="Arial"/>
              </w:rPr>
              <w:t>2.1</w:t>
            </w:r>
            <w:r w:rsidRPr="000F3458">
              <w:rPr>
                <w:rFonts w:cs="Arial"/>
              </w:rPr>
              <w:fldChar w:fldCharType="end"/>
            </w:r>
            <w:r w:rsidRPr="000F3458">
              <w:rPr>
                <w:rFonts w:cs="Arial"/>
              </w:rPr>
              <w:t>) en dient de actuele situatie weer te geven.</w:t>
            </w:r>
          </w:p>
        </w:tc>
      </w:tr>
      <w:tr w:rsidR="00902095" w:rsidRPr="000F3458" w14:paraId="398C6E03" w14:textId="77777777" w:rsidTr="00853C23">
        <w:tc>
          <w:tcPr>
            <w:tcW w:w="2212" w:type="dxa"/>
            <w:tcMar>
              <w:top w:w="57" w:type="dxa"/>
              <w:bottom w:w="57" w:type="dxa"/>
            </w:tcMar>
          </w:tcPr>
          <w:p w14:paraId="398C6DFD" w14:textId="77777777" w:rsidR="00902095" w:rsidRPr="000F3458" w:rsidRDefault="00902095" w:rsidP="00252BBD">
            <w:pPr>
              <w:rPr>
                <w:rFonts w:cs="Arial"/>
              </w:rPr>
            </w:pPr>
            <w:r w:rsidRPr="000F3458">
              <w:rPr>
                <w:rFonts w:cs="Arial"/>
              </w:rPr>
              <w:t>Te verstrekken door:</w:t>
            </w:r>
          </w:p>
        </w:tc>
        <w:tc>
          <w:tcPr>
            <w:tcW w:w="6848" w:type="dxa"/>
            <w:tcMar>
              <w:top w:w="57" w:type="dxa"/>
              <w:bottom w:w="57" w:type="dxa"/>
            </w:tcMar>
          </w:tcPr>
          <w:p w14:paraId="398C6DFE" w14:textId="77777777" w:rsidR="00902095" w:rsidRPr="000F3458" w:rsidRDefault="00902095" w:rsidP="00252BBD">
            <w:pPr>
              <w:pStyle w:val="Geenafstand"/>
              <w:rPr>
                <w:rFonts w:ascii="Arial" w:hAnsi="Arial" w:cs="Arial"/>
                <w:sz w:val="20"/>
                <w:szCs w:val="20"/>
              </w:rPr>
            </w:pPr>
            <w:r w:rsidRPr="000F3458">
              <w:rPr>
                <w:rFonts w:ascii="Arial" w:hAnsi="Arial" w:cs="Arial"/>
                <w:sz w:val="20"/>
                <w:szCs w:val="20"/>
              </w:rPr>
              <w:t>Alle Gegadigden.</w:t>
            </w:r>
          </w:p>
          <w:p w14:paraId="398C6DFF" w14:textId="77777777" w:rsidR="00902095" w:rsidRPr="000F3458" w:rsidRDefault="00902095" w:rsidP="00252BBD">
            <w:pPr>
              <w:pStyle w:val="Geenafstand"/>
              <w:rPr>
                <w:rFonts w:ascii="Arial" w:hAnsi="Arial" w:cs="Arial"/>
                <w:sz w:val="20"/>
                <w:szCs w:val="20"/>
              </w:rPr>
            </w:pPr>
          </w:p>
          <w:p w14:paraId="398C6E00" w14:textId="77777777" w:rsidR="00902095" w:rsidRPr="000F3458" w:rsidRDefault="00902095" w:rsidP="00252BBD">
            <w:pPr>
              <w:pStyle w:val="Geenafstand"/>
              <w:rPr>
                <w:rFonts w:ascii="Arial" w:hAnsi="Arial" w:cs="Arial"/>
                <w:sz w:val="20"/>
                <w:szCs w:val="20"/>
              </w:rPr>
            </w:pPr>
            <w:r w:rsidRPr="000F3458">
              <w:rPr>
                <w:rFonts w:ascii="Arial" w:hAnsi="Arial" w:cs="Arial"/>
                <w:sz w:val="20"/>
                <w:szCs w:val="20"/>
              </w:rPr>
              <w:t xml:space="preserve">Is Gegadigde een Combinatie, dan geldt dit verzoek voor </w:t>
            </w:r>
            <w:r w:rsidRPr="000F3458">
              <w:rPr>
                <w:rFonts w:ascii="Arial" w:hAnsi="Arial" w:cs="Arial"/>
                <w:sz w:val="20"/>
                <w:szCs w:val="20"/>
                <w:u w:val="single"/>
              </w:rPr>
              <w:t>alle</w:t>
            </w:r>
            <w:r w:rsidRPr="000F3458">
              <w:rPr>
                <w:rFonts w:ascii="Arial" w:hAnsi="Arial" w:cs="Arial"/>
                <w:sz w:val="20"/>
                <w:szCs w:val="20"/>
              </w:rPr>
              <w:t xml:space="preserve"> deelnemers aan de Combinatie.</w:t>
            </w:r>
          </w:p>
          <w:p w14:paraId="398C6E01" w14:textId="77777777" w:rsidR="00902095" w:rsidRPr="000F3458" w:rsidRDefault="00902095" w:rsidP="00252BBD">
            <w:pPr>
              <w:pStyle w:val="Geenafstand"/>
              <w:rPr>
                <w:rFonts w:ascii="Arial" w:hAnsi="Arial" w:cs="Arial"/>
                <w:sz w:val="20"/>
                <w:szCs w:val="20"/>
              </w:rPr>
            </w:pPr>
          </w:p>
          <w:p w14:paraId="398C6E02" w14:textId="77777777" w:rsidR="00902095" w:rsidRPr="000F3458" w:rsidRDefault="00902095" w:rsidP="00252BBD">
            <w:pPr>
              <w:pStyle w:val="Geenafstand"/>
              <w:rPr>
                <w:rFonts w:ascii="Arial" w:hAnsi="Arial" w:cs="Arial"/>
                <w:sz w:val="20"/>
                <w:szCs w:val="20"/>
              </w:rPr>
            </w:pPr>
            <w:r w:rsidRPr="000F3458">
              <w:rPr>
                <w:rFonts w:ascii="Arial" w:hAnsi="Arial" w:cs="Arial"/>
                <w:sz w:val="20"/>
                <w:szCs w:val="20"/>
              </w:rPr>
              <w:t>Doet Gegadigde een beroep op de draagkracht van een derde, dan dient Gegadigde ook het bewijsstuk van deze derde te verstrekken.</w:t>
            </w:r>
          </w:p>
        </w:tc>
      </w:tr>
      <w:tr w:rsidR="00902095" w:rsidRPr="000F3458" w14:paraId="398C6E06" w14:textId="77777777" w:rsidTr="00853C23">
        <w:tc>
          <w:tcPr>
            <w:tcW w:w="2212" w:type="dxa"/>
            <w:tcMar>
              <w:top w:w="57" w:type="dxa"/>
              <w:bottom w:w="57" w:type="dxa"/>
            </w:tcMar>
          </w:tcPr>
          <w:p w14:paraId="398C6E04" w14:textId="77777777" w:rsidR="00902095" w:rsidRPr="000F3458" w:rsidRDefault="00902095" w:rsidP="00252BBD">
            <w:pPr>
              <w:rPr>
                <w:rFonts w:cs="Arial"/>
              </w:rPr>
            </w:pPr>
            <w:r w:rsidRPr="000F3458">
              <w:rPr>
                <w:rFonts w:cs="Arial"/>
              </w:rPr>
              <w:lastRenderedPageBreak/>
              <w:t>Wanneer:</w:t>
            </w:r>
          </w:p>
        </w:tc>
        <w:tc>
          <w:tcPr>
            <w:tcW w:w="6848" w:type="dxa"/>
            <w:tcMar>
              <w:top w:w="57" w:type="dxa"/>
              <w:bottom w:w="57" w:type="dxa"/>
            </w:tcMar>
          </w:tcPr>
          <w:p w14:paraId="398C6E05" w14:textId="03D4DD76" w:rsidR="00902095" w:rsidRPr="000F3458" w:rsidRDefault="00902095" w:rsidP="00252BBD">
            <w:pPr>
              <w:pStyle w:val="Geenafstand"/>
              <w:rPr>
                <w:rFonts w:ascii="Arial" w:hAnsi="Arial" w:cs="Arial"/>
                <w:sz w:val="20"/>
                <w:szCs w:val="20"/>
              </w:rPr>
            </w:pPr>
            <w:r w:rsidRPr="000F3458">
              <w:rPr>
                <w:rFonts w:ascii="Arial" w:hAnsi="Arial" w:cs="Arial"/>
                <w:sz w:val="20"/>
                <w:szCs w:val="20"/>
              </w:rPr>
              <w:t xml:space="preserve">Bij de Aanmelding (zie paragraaf </w:t>
            </w:r>
            <w:r w:rsidRPr="000F3458">
              <w:rPr>
                <w:rFonts w:ascii="Arial" w:hAnsi="Arial" w:cs="Arial"/>
                <w:sz w:val="20"/>
                <w:szCs w:val="20"/>
              </w:rPr>
              <w:fldChar w:fldCharType="begin"/>
            </w:r>
            <w:r w:rsidRPr="000F3458">
              <w:rPr>
                <w:rFonts w:ascii="Arial" w:hAnsi="Arial" w:cs="Arial"/>
                <w:sz w:val="20"/>
                <w:szCs w:val="20"/>
              </w:rPr>
              <w:instrText xml:space="preserve"> REF _Ref432414891 \r \h  \* MERGEFORMAT </w:instrText>
            </w:r>
            <w:r w:rsidRPr="000F3458">
              <w:rPr>
                <w:rFonts w:ascii="Arial" w:hAnsi="Arial" w:cs="Arial"/>
                <w:sz w:val="20"/>
                <w:szCs w:val="20"/>
              </w:rPr>
            </w:r>
            <w:r w:rsidRPr="000F3458">
              <w:rPr>
                <w:rFonts w:ascii="Arial" w:hAnsi="Arial" w:cs="Arial"/>
                <w:sz w:val="20"/>
                <w:szCs w:val="20"/>
              </w:rPr>
              <w:fldChar w:fldCharType="separate"/>
            </w:r>
            <w:r w:rsidR="00313098">
              <w:rPr>
                <w:rFonts w:ascii="Arial" w:hAnsi="Arial" w:cs="Arial"/>
                <w:sz w:val="20"/>
                <w:szCs w:val="20"/>
              </w:rPr>
              <w:t>2.5.2</w:t>
            </w:r>
            <w:r w:rsidRPr="000F3458">
              <w:rPr>
                <w:rFonts w:ascii="Arial" w:hAnsi="Arial" w:cs="Arial"/>
                <w:sz w:val="20"/>
                <w:szCs w:val="20"/>
              </w:rPr>
              <w:fldChar w:fldCharType="end"/>
            </w:r>
            <w:r w:rsidRPr="000F3458">
              <w:rPr>
                <w:rFonts w:ascii="Arial" w:hAnsi="Arial" w:cs="Arial"/>
                <w:sz w:val="20"/>
                <w:szCs w:val="20"/>
              </w:rPr>
              <w:t>)</w:t>
            </w:r>
          </w:p>
        </w:tc>
      </w:tr>
    </w:tbl>
    <w:p w14:paraId="784F5403" w14:textId="03CF4E08" w:rsidR="00853C23" w:rsidRDefault="00853C23" w:rsidP="00252BBD">
      <w:pPr>
        <w:pStyle w:val="Kop2"/>
      </w:pPr>
      <w:bookmarkStart w:id="130" w:name="_Ref432593157"/>
      <w:bookmarkStart w:id="131" w:name="_Toc533427454"/>
      <w:bookmarkStart w:id="132" w:name="_Toc112092830"/>
      <w:bookmarkEnd w:id="128"/>
      <w:r>
        <w:t>Beoordeling minimumeisen Perceel 2 Bouwkundige Projecten</w:t>
      </w:r>
    </w:p>
    <w:p w14:paraId="33A12906" w14:textId="40B7AC5A" w:rsidR="00853C23" w:rsidRPr="000F3458" w:rsidRDefault="00853C23" w:rsidP="00853C23">
      <w:pPr>
        <w:pStyle w:val="Kop3"/>
        <w:rPr>
          <w:u w:val="single"/>
        </w:rPr>
      </w:pPr>
      <w:r w:rsidRPr="000F3458">
        <w:t>Eisen ten aanzien van financiële en economische draagkracht</w:t>
      </w:r>
    </w:p>
    <w:p w14:paraId="48AF8DCA" w14:textId="77777777" w:rsidR="00853C23" w:rsidRPr="000F3458" w:rsidRDefault="00853C23" w:rsidP="00853C23">
      <w:r w:rsidRPr="000F3458">
        <w:t>Gegadigde dient over voldoende financiële en economische draagkracht te beschikken om de opdracht zonder onaanvaardbare financiële risico’s voor GVB correct en tijdig uit te voeren. GVB hanteert hiervoor de navolgende minimumeisen</w:t>
      </w:r>
      <w:r>
        <w:t>.</w:t>
      </w:r>
    </w:p>
    <w:p w14:paraId="11DF6A95" w14:textId="77777777" w:rsidR="00853C23" w:rsidRPr="000F3458" w:rsidRDefault="00853C23" w:rsidP="00853C23"/>
    <w:p w14:paraId="430894B2" w14:textId="77777777" w:rsidR="00853C23" w:rsidRPr="000F3458" w:rsidRDefault="00853C23" w:rsidP="00853C23">
      <w:pPr>
        <w:ind w:left="426" w:hanging="426"/>
      </w:pPr>
      <w:r w:rsidRPr="000F3458">
        <w:t xml:space="preserve">A: </w:t>
      </w:r>
      <w:r w:rsidRPr="000F3458">
        <w:tab/>
        <w:t>Er is geen sprake van gerede twijfel over de duurzame voortzetting van de activiteiten van Gegadigde. In geval van Aanmelding van een Combinatie, geldt deze minimumeis voor alle afzonderlijke deelnemers aan de Combinatie.</w:t>
      </w:r>
    </w:p>
    <w:p w14:paraId="3B3D3DD7" w14:textId="77777777" w:rsidR="00853C23" w:rsidRPr="000F3458" w:rsidRDefault="00853C23" w:rsidP="00853C23">
      <w:pPr>
        <w:ind w:left="426" w:hanging="426"/>
      </w:pPr>
    </w:p>
    <w:p w14:paraId="377A3E64" w14:textId="77777777" w:rsidR="00853C23" w:rsidRDefault="00853C23" w:rsidP="00853C23">
      <w:pPr>
        <w:ind w:left="426" w:hanging="426"/>
      </w:pPr>
      <w:r w:rsidRPr="000F3458">
        <w:t xml:space="preserve">B: </w:t>
      </w:r>
      <w:r w:rsidRPr="000F3458">
        <w:tab/>
        <w:t xml:space="preserve">Gegadigde is niet bekend met </w:t>
      </w:r>
      <w:r>
        <w:t xml:space="preserve">substantiële </w:t>
      </w:r>
      <w:r w:rsidRPr="000F3458">
        <w:t>aanspraken van derden, financieel of anderszins, die de continuïteit van zijn bedrijfsvoering in gevaar kunnen brengen. In geval van een Aanmelding van een Combinatie geldt deze minimumeis voor alle afzonderlijke deelnemers aan de Combinatie.</w:t>
      </w:r>
      <w:r w:rsidRPr="005B56D0">
        <w:t xml:space="preserve"> </w:t>
      </w:r>
    </w:p>
    <w:p w14:paraId="67B861A3" w14:textId="77777777" w:rsidR="00853C23" w:rsidRDefault="00853C23" w:rsidP="00853C23">
      <w:pPr>
        <w:ind w:left="426" w:hanging="426"/>
      </w:pPr>
    </w:p>
    <w:p w14:paraId="278685DB" w14:textId="77777777" w:rsidR="00853C23" w:rsidRDefault="00853C23" w:rsidP="00853C23">
      <w:pPr>
        <w:ind w:left="426" w:hanging="426"/>
      </w:pPr>
      <w:r>
        <w:t>C:</w:t>
      </w:r>
      <w:r>
        <w:tab/>
        <w:t>Gegadigde</w:t>
      </w:r>
      <w:r w:rsidRPr="00F270E5">
        <w:t xml:space="preserve"> verklaart zich bereid om voorafgaand aan </w:t>
      </w:r>
      <w:r>
        <w:t>opdrachtverstrekking voor specifieke Nadere Overeenkomsten</w:t>
      </w:r>
      <w:r w:rsidRPr="00F270E5">
        <w:t xml:space="preserve">, na een verzoek daartoe van GVB, een zekerheidsstelling in de vorm van een onvoorwaardelijke bankgarantie ter hoogte van 5% van de bouwsom ex. BTW </w:t>
      </w:r>
      <w:r>
        <w:t xml:space="preserve">te </w:t>
      </w:r>
      <w:r w:rsidRPr="00F270E5">
        <w:t xml:space="preserve">overleggen van een in Nederland gevestigde bankinstelling, die onder toezicht staat van De Nederlandsche Bank conform het format van bijlage </w:t>
      </w:r>
      <w:r>
        <w:t>4</w:t>
      </w:r>
      <w:r w:rsidRPr="00F270E5">
        <w:t>. De bankgarantie wordt verlangd omdat</w:t>
      </w:r>
      <w:r>
        <w:t>:</w:t>
      </w:r>
    </w:p>
    <w:p w14:paraId="6EC9DBA7" w14:textId="77777777" w:rsidR="00853C23" w:rsidRPr="0073146C" w:rsidRDefault="00853C23" w:rsidP="00853C23">
      <w:pPr>
        <w:pStyle w:val="Lijstalinea"/>
        <w:numPr>
          <w:ilvl w:val="0"/>
          <w:numId w:val="22"/>
        </w:numPr>
        <w:rPr>
          <w:rFonts w:ascii="Arial" w:hAnsi="Arial" w:cs="Arial"/>
          <w:sz w:val="20"/>
          <w:szCs w:val="20"/>
        </w:rPr>
      </w:pPr>
      <w:r w:rsidRPr="0073146C">
        <w:rPr>
          <w:rFonts w:ascii="Arial" w:hAnsi="Arial" w:cs="Arial"/>
          <w:sz w:val="20"/>
          <w:szCs w:val="20"/>
        </w:rPr>
        <w:t>Er sprake van een onderhouds- en/of garantietermijn op de deelopdracht. Mocht Gegadigde met betrekking tot het nakomen van de onderhouds- of garantieverplichtingen in gebreke blijven, failliet gaan of om andere redenen niet na kunnen komen dan kan GVB dit bedrag gebruiken om de extra kosten en risico’s verband houdende met uitvoering door een andere opdrachtnemer, te dekken.</w:t>
      </w:r>
    </w:p>
    <w:p w14:paraId="50FC7F3E" w14:textId="77777777" w:rsidR="00853C23" w:rsidRDefault="00853C23" w:rsidP="00853C23">
      <w:pPr>
        <w:ind w:left="426" w:hanging="426"/>
        <w:rPr>
          <w:rFonts w:cs="Arial"/>
        </w:rPr>
      </w:pPr>
      <w:r>
        <w:t>D</w:t>
      </w:r>
      <w:r w:rsidRPr="000F3458">
        <w:t>:</w:t>
      </w:r>
      <w:r w:rsidRPr="000F3458">
        <w:tab/>
      </w:r>
      <w:r w:rsidRPr="000F3458">
        <w:rPr>
          <w:rFonts w:cs="Arial"/>
        </w:rPr>
        <w:t>Gegadigde is verzekerd tegen aansprakelijkheid voor schade aan personen en zaken die wordt</w:t>
      </w:r>
      <w:r w:rsidRPr="000F3458">
        <w:rPr>
          <w:rFonts w:ascii="Droid Serif" w:hAnsi="Droid Serif" w:cs="Arial"/>
          <w:color w:val="3B3E45"/>
        </w:rPr>
        <w:t xml:space="preserve"> </w:t>
      </w:r>
      <w:r w:rsidRPr="000F3458">
        <w:rPr>
          <w:rFonts w:cs="Arial"/>
        </w:rPr>
        <w:t xml:space="preserve">veroorzaakt tijdens de uitvoering van opdrachten (bedrijfsaansprakelijkheid) </w:t>
      </w:r>
      <w:r w:rsidRPr="00167FA8">
        <w:rPr>
          <w:rFonts w:cs="Arial"/>
        </w:rPr>
        <w:t>met een verzekerde som van minimaal € 1.</w:t>
      </w:r>
      <w:r>
        <w:rPr>
          <w:rFonts w:cs="Arial"/>
        </w:rPr>
        <w:t>5</w:t>
      </w:r>
      <w:r w:rsidRPr="00167FA8">
        <w:rPr>
          <w:rFonts w:cs="Arial"/>
        </w:rPr>
        <w:t xml:space="preserve">00.000,- per schadeveroorzakende gebeurtenis en een limiet van minimaal € </w:t>
      </w:r>
      <w:r>
        <w:rPr>
          <w:rFonts w:cs="Arial"/>
        </w:rPr>
        <w:t>3</w:t>
      </w:r>
      <w:r w:rsidRPr="00167FA8">
        <w:rPr>
          <w:rFonts w:cs="Arial"/>
        </w:rPr>
        <w:t>.</w:t>
      </w:r>
      <w:r>
        <w:rPr>
          <w:rFonts w:cs="Arial"/>
        </w:rPr>
        <w:t>0</w:t>
      </w:r>
      <w:r w:rsidRPr="00167FA8">
        <w:rPr>
          <w:rFonts w:cs="Arial"/>
        </w:rPr>
        <w:t>00.000,- per jaar. In geval van Aanmelding van een Combinatie, geldt deze minimumeis voor alle afzonderlijke deelnemers aan de Combinatie.</w:t>
      </w:r>
      <w:r w:rsidRPr="005B56D0">
        <w:t xml:space="preserve"> </w:t>
      </w:r>
    </w:p>
    <w:p w14:paraId="01AA44D2" w14:textId="77777777" w:rsidR="00853C23" w:rsidRDefault="00853C23" w:rsidP="00853C23">
      <w:pPr>
        <w:ind w:left="426" w:hanging="426"/>
        <w:rPr>
          <w:rFonts w:cs="Arial"/>
          <w:highlight w:val="yellow"/>
        </w:rPr>
      </w:pPr>
    </w:p>
    <w:p w14:paraId="7C1ED0DA" w14:textId="77777777" w:rsidR="00853C23" w:rsidRPr="000F3458" w:rsidRDefault="00853C23" w:rsidP="00853C23">
      <w:pPr>
        <w:ind w:left="426" w:hanging="426"/>
        <w:rPr>
          <w:rFonts w:cs="Arial"/>
        </w:rPr>
      </w:pPr>
      <w:r w:rsidRPr="205A4834">
        <w:rPr>
          <w:rFonts w:cs="Arial"/>
        </w:rPr>
        <w:t xml:space="preserve">E: </w:t>
      </w:r>
      <w:r>
        <w:tab/>
      </w:r>
      <w:r w:rsidRPr="205A4834">
        <w:rPr>
          <w:rFonts w:cs="Arial"/>
        </w:rPr>
        <w:t xml:space="preserve">Gegadigde is verzekerd tegen aansprakelijkheid voor </w:t>
      </w:r>
      <w:r>
        <w:rPr>
          <w:rFonts w:cs="Arial"/>
        </w:rPr>
        <w:t>ontwerp</w:t>
      </w:r>
      <w:r w:rsidRPr="205A4834">
        <w:rPr>
          <w:rFonts w:cs="Arial"/>
        </w:rPr>
        <w:t>fouten bij de uitvoering van opdrachten (beroepsaansprakelijkheids-verzekering), met een verzekerde som van minimaal € 1.000.000,- per schadeveroorzakende gebeurtenis en een limiet van minimaal € 2.500.000,- per jaar.</w:t>
      </w:r>
      <w:r>
        <w:t xml:space="preserve"> </w:t>
      </w:r>
      <w:r w:rsidRPr="205A4834">
        <w:rPr>
          <w:rFonts w:cs="Arial"/>
        </w:rPr>
        <w:t>In geval van Aanmelding van een Combinatie, geldt deze minimumeis voor alle afzonderlijke deelnemers aan de Combinatie.</w:t>
      </w:r>
      <w:r w:rsidRPr="005B56D0">
        <w:t xml:space="preserve"> </w:t>
      </w:r>
      <w:r w:rsidRPr="005B56D0">
        <w:rPr>
          <w:rFonts w:cs="Arial"/>
        </w:rPr>
        <w:t>(</w:t>
      </w:r>
      <w:r>
        <w:rPr>
          <w:rFonts w:cs="Arial"/>
        </w:rPr>
        <w:t>Alleen</w:t>
      </w:r>
      <w:r w:rsidRPr="005B56D0">
        <w:rPr>
          <w:rFonts w:cs="Arial"/>
        </w:rPr>
        <w:t xml:space="preserve"> perceel 2)</w:t>
      </w:r>
    </w:p>
    <w:p w14:paraId="453F2D9D" w14:textId="77777777" w:rsidR="00853C23" w:rsidRPr="000F3458" w:rsidRDefault="00853C23" w:rsidP="00853C23"/>
    <w:p w14:paraId="23C5AD23" w14:textId="77777777" w:rsidR="00853C23" w:rsidRPr="000F3458" w:rsidRDefault="00853C23" w:rsidP="00853C23">
      <w:pPr>
        <w:rPr>
          <w:rFonts w:cs="Arial"/>
          <w:u w:val="single"/>
        </w:rPr>
      </w:pPr>
      <w:r w:rsidRPr="000F3458">
        <w:rPr>
          <w:rFonts w:cs="Arial"/>
          <w:u w:val="single"/>
        </w:rPr>
        <w:t>Bewijsstukken:</w:t>
      </w:r>
    </w:p>
    <w:p w14:paraId="718FEE08" w14:textId="77777777" w:rsidR="00853C23" w:rsidRPr="000F3458" w:rsidRDefault="00853C23" w:rsidP="00853C23">
      <w:pPr>
        <w:rPr>
          <w:rFonts w:cs="Arial"/>
          <w:u w:val="single"/>
        </w:rPr>
      </w:pPr>
    </w:p>
    <w:p w14:paraId="39AB8C56" w14:textId="77777777" w:rsidR="00853C23" w:rsidRPr="000F3458" w:rsidRDefault="00853C23" w:rsidP="00853C23">
      <w:pPr>
        <w:rPr>
          <w:rFonts w:cs="Arial"/>
        </w:rPr>
      </w:pPr>
      <w:r w:rsidRPr="000F3458">
        <w:rPr>
          <w:rFonts w:cs="Arial"/>
        </w:rPr>
        <w:lastRenderedPageBreak/>
        <w:t>Om de juistheid van de Eigen Verklaring met betrekking tot de minimumeisen ten aanzien van financiële en economische draagkracht te toetsen, zal GVB onderstaande bewijsstukken opvragen.</w:t>
      </w:r>
    </w:p>
    <w:p w14:paraId="05339A95" w14:textId="77777777" w:rsidR="00853C23" w:rsidRPr="000F3458" w:rsidRDefault="00853C23" w:rsidP="00853C23">
      <w:pPr>
        <w:rPr>
          <w:rFonts w:cs="Arial"/>
        </w:rPr>
      </w:pPr>
    </w:p>
    <w:tbl>
      <w:tblPr>
        <w:tblStyle w:val="Tabelraster"/>
        <w:tblW w:w="0" w:type="auto"/>
        <w:tblLook w:val="04A0" w:firstRow="1" w:lastRow="0" w:firstColumn="1" w:lastColumn="0" w:noHBand="0" w:noVBand="1"/>
      </w:tblPr>
      <w:tblGrid>
        <w:gridCol w:w="704"/>
        <w:gridCol w:w="1985"/>
        <w:gridCol w:w="6371"/>
      </w:tblGrid>
      <w:tr w:rsidR="00853C23" w:rsidRPr="000F3458" w14:paraId="04A7BA4B" w14:textId="77777777" w:rsidTr="00612205">
        <w:tc>
          <w:tcPr>
            <w:tcW w:w="704" w:type="dxa"/>
            <w:vMerge w:val="restart"/>
          </w:tcPr>
          <w:p w14:paraId="27BE09B7" w14:textId="77777777" w:rsidR="00853C23" w:rsidRPr="000F3458" w:rsidRDefault="00853C23" w:rsidP="00612205">
            <w:r w:rsidRPr="000F3458">
              <w:t>A</w:t>
            </w:r>
          </w:p>
        </w:tc>
        <w:tc>
          <w:tcPr>
            <w:tcW w:w="8358" w:type="dxa"/>
            <w:gridSpan w:val="2"/>
            <w:tcMar>
              <w:top w:w="57" w:type="dxa"/>
              <w:bottom w:w="57" w:type="dxa"/>
            </w:tcMar>
          </w:tcPr>
          <w:p w14:paraId="4087852D" w14:textId="77777777" w:rsidR="00853C23" w:rsidRPr="000F3458" w:rsidRDefault="00853C23" w:rsidP="00612205">
            <w:pPr>
              <w:numPr>
                <w:ilvl w:val="0"/>
                <w:numId w:val="14"/>
              </w:numPr>
            </w:pPr>
            <w:r w:rsidRPr="000F3458">
              <w:t>Een verklaring van een registeraccountant of een Accountant-Administratieconsulent in de zin van artikel 2:393 lid 1 BW met goedkeurende strekking zonder toelichtende paragraaf wegens onzekerheid omtrent de continuïteit (continuïteitsparagraaf). De accountantsverklaring heeft betrekking op de jaarrekening over het laatste beschikbare boekjaar. Uit deze verklaring moet blijken dat (a) de jaarrekening een getrouw beeld geeft van het vermogen en het resultaat en (b) er geen gerede twijfel is over de continuïteit van de activiteiten van Gegadigde.</w:t>
            </w:r>
          </w:p>
          <w:p w14:paraId="2A0CE511" w14:textId="77777777" w:rsidR="00853C23" w:rsidRPr="000F3458" w:rsidRDefault="00853C23" w:rsidP="00612205">
            <w:pPr>
              <w:ind w:left="720"/>
            </w:pPr>
          </w:p>
          <w:p w14:paraId="4BBC8F39" w14:textId="77777777" w:rsidR="00853C23" w:rsidRPr="000F3458" w:rsidRDefault="00853C23" w:rsidP="00612205">
            <w:pPr>
              <w:ind w:left="720"/>
            </w:pPr>
            <w:r w:rsidRPr="000F3458">
              <w:t>OF</w:t>
            </w:r>
          </w:p>
          <w:p w14:paraId="1BCF5394" w14:textId="77777777" w:rsidR="00853C23" w:rsidRPr="000F3458" w:rsidRDefault="00853C23" w:rsidP="00612205">
            <w:pPr>
              <w:ind w:left="720"/>
            </w:pPr>
          </w:p>
          <w:p w14:paraId="7BC60E62" w14:textId="77777777" w:rsidR="00853C23" w:rsidRPr="000F3458" w:rsidRDefault="00853C23" w:rsidP="00612205">
            <w:pPr>
              <w:numPr>
                <w:ilvl w:val="0"/>
                <w:numId w:val="14"/>
              </w:numPr>
            </w:pPr>
            <w:r w:rsidRPr="000F3458">
              <w:t xml:space="preserve">Indien Gegadigde niet beschikt over een door een accountant gecontroleerde jaarrekening, maar deel uitmaakt van een concern dat beschikt over een geconsolideerde jaarrekening, mag hij een accountantsverklaring met betrekking tot de geconsolideerde jaarrekening verstrekken. De accountantsverklaring heeft betrekking op de geconsolideerde jaarrekening over het laatste beschikbare boekjaar. Uit deze verklaring moet blijken dat (a) de jaarrekening een getrouw beeld geeft van het vermogen en het resultaat en (b) er geen gerede twijfel is over de continuïteit van de activiteiten van het concern. Gegadigde dient aanvullend een garantstellingsverklaring te verstrekken van de vennootschap in wiens jaarrekening de gegevens van Gegadigde zijn geconsolideerd (de ‘moedermaatschappij’). Gegadigde dient daarvoor gebruik te maken van bijlage 2 zijnde de ‘Verklaring garantstelling moedermaatschappij’. </w:t>
            </w:r>
          </w:p>
          <w:p w14:paraId="7822B996" w14:textId="77777777" w:rsidR="00853C23" w:rsidRPr="000F3458" w:rsidRDefault="00853C23" w:rsidP="00612205">
            <w:pPr>
              <w:ind w:left="720"/>
            </w:pPr>
          </w:p>
          <w:p w14:paraId="6736B696" w14:textId="77777777" w:rsidR="00853C23" w:rsidRPr="000F3458" w:rsidRDefault="00853C23" w:rsidP="00612205">
            <w:pPr>
              <w:ind w:left="720"/>
            </w:pPr>
            <w:r w:rsidRPr="000F3458">
              <w:t>Nota bene: GVB beschouwt het gebruik van de accountantsverklaring met betrekking tot de geconsolideerde jaarrekening als bewijsstuk niet als een beroep op een derde in de zin van paragraaf 3.5.4. Als Gegadigde gebruik maakt van een accountantsverklaring met betrekking tot geconsolideerde jaarrekening van zijn moedermaatschappij, hoeft hij de gegevens van moedermaatschappij dus niet te vermelden in Deel II C van de Eigen verklaring. Van de moedermaatschappij hoeft in dat geval ook geen Eigen verklaring bij de Aanmelding te worden ingediend.</w:t>
            </w:r>
          </w:p>
          <w:p w14:paraId="39078583" w14:textId="77777777" w:rsidR="00853C23" w:rsidRPr="000F3458" w:rsidRDefault="00853C23" w:rsidP="00612205">
            <w:pPr>
              <w:ind w:left="720"/>
            </w:pPr>
          </w:p>
          <w:p w14:paraId="7099D771" w14:textId="77777777" w:rsidR="00853C23" w:rsidRPr="000F3458" w:rsidRDefault="00853C23" w:rsidP="00612205">
            <w:pPr>
              <w:ind w:left="720"/>
            </w:pPr>
            <w:r w:rsidRPr="000F3458">
              <w:t>OF</w:t>
            </w:r>
          </w:p>
          <w:p w14:paraId="58EAF69F" w14:textId="77777777" w:rsidR="00853C23" w:rsidRPr="000F3458" w:rsidRDefault="00853C23" w:rsidP="00612205">
            <w:pPr>
              <w:ind w:left="720"/>
            </w:pPr>
          </w:p>
          <w:p w14:paraId="4904133E" w14:textId="77777777" w:rsidR="00853C23" w:rsidRPr="000F3458" w:rsidRDefault="00853C23" w:rsidP="00612205">
            <w:pPr>
              <w:numPr>
                <w:ilvl w:val="0"/>
                <w:numId w:val="14"/>
              </w:numPr>
            </w:pPr>
            <w:r w:rsidRPr="000F3458">
              <w:t>Indien Gegadigde niet over een door een accountant gecontroleerde jaarrekening beschikt, mag Gegadigde een beoordelingsverklaring verstrekken van een registeraccountant of een Accountant-Administratieconsulent die in het in artikel 36 van de Wet op het accountantsberoep* bedoelde register is ingeschreven en ten aanzien van wie de in lid 2 sub i van dit artikel bedoelde aantekening in het register is geplaatst. De beoordelingsverklaring van de accountant heeft betrekking op de jaarrekening over het laatste beschikbare boekjaar. Uit deze verklaring moet blijken dat (a) niet de conclusie getrokken kan worden dat de jaarrekening geen getrouw beeld geeft van het vermogen en het resultaat en (b) er geen gerede twijfel is over de continuïteit van de activiteiten van de Gegadigde.</w:t>
            </w:r>
          </w:p>
          <w:p w14:paraId="3C63176D" w14:textId="77777777" w:rsidR="00853C23" w:rsidRPr="000F3458" w:rsidRDefault="00853C23" w:rsidP="00612205"/>
          <w:p w14:paraId="40868BA3" w14:textId="77777777" w:rsidR="00853C23" w:rsidRPr="000F3458" w:rsidRDefault="00853C23" w:rsidP="00612205">
            <w:r w:rsidRPr="000F3458">
              <w:lastRenderedPageBreak/>
              <w:t>*of in het land van vestiging vergelijkbare wetgeving.</w:t>
            </w:r>
          </w:p>
        </w:tc>
      </w:tr>
      <w:tr w:rsidR="00853C23" w:rsidRPr="000F3458" w14:paraId="74D59EDC" w14:textId="77777777" w:rsidTr="00612205">
        <w:tc>
          <w:tcPr>
            <w:tcW w:w="704" w:type="dxa"/>
            <w:vMerge/>
          </w:tcPr>
          <w:p w14:paraId="31A28D10" w14:textId="77777777" w:rsidR="00853C23" w:rsidRPr="000F3458" w:rsidRDefault="00853C23" w:rsidP="00612205"/>
        </w:tc>
        <w:tc>
          <w:tcPr>
            <w:tcW w:w="1985" w:type="dxa"/>
            <w:tcMar>
              <w:top w:w="57" w:type="dxa"/>
              <w:bottom w:w="57" w:type="dxa"/>
            </w:tcMar>
          </w:tcPr>
          <w:p w14:paraId="440A7308" w14:textId="77777777" w:rsidR="00853C23" w:rsidRPr="000F3458" w:rsidRDefault="00853C23" w:rsidP="00612205">
            <w:r w:rsidRPr="000F3458">
              <w:t>Te verstrekken door:</w:t>
            </w:r>
          </w:p>
        </w:tc>
        <w:tc>
          <w:tcPr>
            <w:tcW w:w="6373" w:type="dxa"/>
            <w:tcMar>
              <w:top w:w="57" w:type="dxa"/>
              <w:bottom w:w="57" w:type="dxa"/>
            </w:tcMar>
          </w:tcPr>
          <w:p w14:paraId="5FEBDA0A" w14:textId="66145C81" w:rsidR="00853C23" w:rsidRPr="000F3458" w:rsidRDefault="00853C23" w:rsidP="00612205">
            <w:r w:rsidRPr="000F3458">
              <w:t>De Gegadigde die door GVB geselecteerd is voor de gunningsfase</w:t>
            </w:r>
            <w:r>
              <w:t xml:space="preserve"> voor perceel </w:t>
            </w:r>
            <w:r w:rsidR="00414F50">
              <w:t>2.</w:t>
            </w:r>
          </w:p>
          <w:p w14:paraId="76188D31" w14:textId="77777777" w:rsidR="00853C23" w:rsidRPr="000F3458" w:rsidRDefault="00853C23" w:rsidP="00612205"/>
          <w:p w14:paraId="26ED8FA8" w14:textId="77777777" w:rsidR="00853C23" w:rsidRPr="000F3458" w:rsidRDefault="00853C23" w:rsidP="00612205">
            <w:r w:rsidRPr="000F3458">
              <w:t xml:space="preserve">Indien Gegadigde een Combinatie is, geldt dit verzoek voor alle afzonderlijke deelnemers aan de Combinatie. </w:t>
            </w:r>
          </w:p>
          <w:p w14:paraId="02ACE771" w14:textId="77777777" w:rsidR="00853C23" w:rsidRPr="000F3458" w:rsidRDefault="00853C23" w:rsidP="00612205"/>
          <w:p w14:paraId="3E379180" w14:textId="77777777" w:rsidR="00853C23" w:rsidRPr="000F3458" w:rsidRDefault="00853C23" w:rsidP="00612205">
            <w:r w:rsidRPr="000F3458">
              <w:t xml:space="preserve">Doet Gegadigde ten aanzien van minimumeis A een beroep op de draagkracht van een derde, dan dient Gegadigde bovenbedoelde bewijsstukken van deze derde te verstrekken. Gegadigde dient aanvullend een verklaring te verstrekken waarin de derde zich hoofdelijk aansprakelijk stelt voor de uitvoering van de opdracht. </w:t>
            </w:r>
          </w:p>
        </w:tc>
      </w:tr>
      <w:tr w:rsidR="00853C23" w:rsidRPr="000F3458" w14:paraId="1B71912B" w14:textId="77777777" w:rsidTr="00612205">
        <w:tc>
          <w:tcPr>
            <w:tcW w:w="704" w:type="dxa"/>
            <w:vMerge/>
          </w:tcPr>
          <w:p w14:paraId="423C5A14" w14:textId="77777777" w:rsidR="00853C23" w:rsidRPr="000F3458" w:rsidRDefault="00853C23" w:rsidP="00612205"/>
        </w:tc>
        <w:tc>
          <w:tcPr>
            <w:tcW w:w="1985" w:type="dxa"/>
            <w:tcMar>
              <w:top w:w="57" w:type="dxa"/>
              <w:bottom w:w="57" w:type="dxa"/>
            </w:tcMar>
          </w:tcPr>
          <w:p w14:paraId="20588A5C" w14:textId="77777777" w:rsidR="00853C23" w:rsidRPr="000F3458" w:rsidRDefault="00853C23" w:rsidP="00612205">
            <w:r w:rsidRPr="000F3458">
              <w:t>Wanneer:</w:t>
            </w:r>
          </w:p>
        </w:tc>
        <w:tc>
          <w:tcPr>
            <w:tcW w:w="6373" w:type="dxa"/>
            <w:tcMar>
              <w:top w:w="57" w:type="dxa"/>
              <w:bottom w:w="57" w:type="dxa"/>
            </w:tcMar>
          </w:tcPr>
          <w:p w14:paraId="7FC09DC5" w14:textId="77777777" w:rsidR="00853C23" w:rsidRPr="000F3458" w:rsidRDefault="00853C23" w:rsidP="00612205">
            <w:r w:rsidRPr="000F3458">
              <w:t>Binnen 7 kalenderdagen na een daartoe strekkend verzoek van GVB. Zie paragraaf 3.6.5 en 3.6.6.</w:t>
            </w:r>
          </w:p>
        </w:tc>
      </w:tr>
    </w:tbl>
    <w:p w14:paraId="6EDAE92C" w14:textId="77777777" w:rsidR="00853C23" w:rsidRPr="000F3458" w:rsidRDefault="00853C23" w:rsidP="00853C23">
      <w:pPr>
        <w:pStyle w:val="Geenafstand"/>
        <w:spacing w:line="280" w:lineRule="atLeast"/>
      </w:pPr>
    </w:p>
    <w:p w14:paraId="5F3032EC" w14:textId="77777777" w:rsidR="00853C23" w:rsidRPr="000F3458" w:rsidRDefault="00853C23" w:rsidP="00853C23">
      <w:pPr>
        <w:pStyle w:val="Geenafstand"/>
        <w:spacing w:line="280" w:lineRule="atLeast"/>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853C23" w:rsidRPr="000F3458" w14:paraId="7F1BBAFF" w14:textId="77777777" w:rsidTr="00612205">
        <w:tc>
          <w:tcPr>
            <w:tcW w:w="9212" w:type="dxa"/>
            <w:shd w:val="clear" w:color="auto" w:fill="D9E2F3" w:themeFill="accent1" w:themeFillTint="33"/>
            <w:tcMar>
              <w:top w:w="57" w:type="dxa"/>
              <w:bottom w:w="113" w:type="dxa"/>
            </w:tcMar>
          </w:tcPr>
          <w:p w14:paraId="571E5DFA" w14:textId="77777777" w:rsidR="00853C23" w:rsidRPr="000F3458" w:rsidRDefault="00853C23" w:rsidP="00612205">
            <w:pPr>
              <w:rPr>
                <w:rFonts w:cs="Arial"/>
                <w:u w:val="single"/>
              </w:rPr>
            </w:pPr>
            <w:r w:rsidRPr="000F3458">
              <w:rPr>
                <w:rFonts w:cs="Arial"/>
                <w:u w:val="single"/>
              </w:rPr>
              <w:t>Motivering verstrekking accountantsverklaring vóór mededeling van de gunningsbeslissing:</w:t>
            </w:r>
          </w:p>
          <w:p w14:paraId="43081C48" w14:textId="77777777" w:rsidR="00853C23" w:rsidRPr="000F3458" w:rsidRDefault="00853C23" w:rsidP="00612205">
            <w:pPr>
              <w:rPr>
                <w:rFonts w:cs="Arial"/>
                <w:bCs/>
                <w:iCs/>
              </w:rPr>
            </w:pPr>
            <w:r w:rsidRPr="000F3458">
              <w:rPr>
                <w:rFonts w:cs="Arial"/>
                <w:bCs/>
                <w:iCs/>
              </w:rPr>
              <w:t>Voorschrift 3.5. E van de Gids Proportionaliteit bepaalt dat de aanbestedende dienst (of het speciale-sectorbedrijf) niet eerder dan na de mededeling van de gunningsbeslissing van een inschrijver</w:t>
            </w:r>
          </w:p>
          <w:p w14:paraId="2931D58B" w14:textId="77777777" w:rsidR="00853C23" w:rsidRPr="000F3458" w:rsidRDefault="00853C23" w:rsidP="00612205">
            <w:pPr>
              <w:rPr>
                <w:rFonts w:cs="Arial"/>
              </w:rPr>
            </w:pPr>
            <w:r w:rsidRPr="000F3458">
              <w:rPr>
                <w:rFonts w:cs="Arial"/>
                <w:bCs/>
                <w:iCs/>
              </w:rPr>
              <w:t>een goedkeurende accountantsverklaring betreffende de jaarrekening verlangt. GVB wijkt hiervan af en verlangt na selectie een accountantsverklaring. GVB voorkomt hiermee dat Gegadigden die niet aan de minimumeisen voldoen worden geselecteerd voor de gunningsfase.</w:t>
            </w:r>
          </w:p>
          <w:p w14:paraId="77D9F1BC" w14:textId="77777777" w:rsidR="00853C23" w:rsidRPr="000F3458" w:rsidRDefault="00853C23" w:rsidP="00612205">
            <w:pPr>
              <w:rPr>
                <w:rFonts w:cs="Arial"/>
              </w:rPr>
            </w:pPr>
          </w:p>
        </w:tc>
      </w:tr>
    </w:tbl>
    <w:p w14:paraId="65E1B2A9" w14:textId="77777777" w:rsidR="00853C23" w:rsidRPr="000F3458" w:rsidRDefault="00853C23" w:rsidP="00853C23">
      <w:pPr>
        <w:pStyle w:val="Geenafstand"/>
        <w:spacing w:line="280" w:lineRule="atLeast"/>
      </w:pPr>
    </w:p>
    <w:p w14:paraId="1E8FD823" w14:textId="77777777" w:rsidR="00853C23" w:rsidRPr="000F3458" w:rsidRDefault="00853C23" w:rsidP="00853C23">
      <w:pPr>
        <w:pStyle w:val="Geenafstand"/>
        <w:spacing w:line="280" w:lineRule="atLeast"/>
      </w:pPr>
    </w:p>
    <w:tbl>
      <w:tblPr>
        <w:tblStyle w:val="Tabelraster"/>
        <w:tblW w:w="0" w:type="auto"/>
        <w:tblLook w:val="04A0" w:firstRow="1" w:lastRow="0" w:firstColumn="1" w:lastColumn="0" w:noHBand="0" w:noVBand="1"/>
      </w:tblPr>
      <w:tblGrid>
        <w:gridCol w:w="704"/>
        <w:gridCol w:w="1985"/>
        <w:gridCol w:w="6371"/>
      </w:tblGrid>
      <w:tr w:rsidR="00853C23" w:rsidRPr="000F3458" w14:paraId="2D2B1235" w14:textId="77777777" w:rsidTr="00612205">
        <w:tc>
          <w:tcPr>
            <w:tcW w:w="704" w:type="dxa"/>
            <w:vMerge w:val="restart"/>
          </w:tcPr>
          <w:p w14:paraId="0F6368EC" w14:textId="77777777" w:rsidR="00853C23" w:rsidRPr="000F3458" w:rsidRDefault="00853C23" w:rsidP="00612205">
            <w:pPr>
              <w:pStyle w:val="Geenafstand"/>
              <w:rPr>
                <w:rFonts w:ascii="Arial" w:hAnsi="Arial" w:cs="Arial"/>
                <w:sz w:val="20"/>
                <w:szCs w:val="20"/>
              </w:rPr>
            </w:pPr>
            <w:r w:rsidRPr="000F3458">
              <w:rPr>
                <w:rFonts w:ascii="Arial" w:hAnsi="Arial" w:cs="Arial"/>
                <w:sz w:val="20"/>
                <w:szCs w:val="20"/>
              </w:rPr>
              <w:t>B.</w:t>
            </w:r>
          </w:p>
        </w:tc>
        <w:tc>
          <w:tcPr>
            <w:tcW w:w="8358" w:type="dxa"/>
            <w:gridSpan w:val="2"/>
            <w:tcMar>
              <w:top w:w="57" w:type="dxa"/>
              <w:bottom w:w="57" w:type="dxa"/>
            </w:tcMar>
          </w:tcPr>
          <w:p w14:paraId="73BCCDAB" w14:textId="77777777" w:rsidR="00853C23" w:rsidRPr="000F3458" w:rsidRDefault="00853C23" w:rsidP="00612205">
            <w:pPr>
              <w:pStyle w:val="Geenafstand"/>
              <w:rPr>
                <w:rFonts w:ascii="Arial" w:hAnsi="Arial" w:cs="Arial"/>
                <w:sz w:val="20"/>
                <w:szCs w:val="20"/>
              </w:rPr>
            </w:pPr>
            <w:r w:rsidRPr="000F3458">
              <w:rPr>
                <w:rFonts w:ascii="Arial" w:hAnsi="Arial" w:cs="Arial"/>
                <w:sz w:val="20"/>
                <w:szCs w:val="20"/>
              </w:rPr>
              <w:t xml:space="preserve">Een rechtsgeldig ondertekende verklaring van Gegadigde dat hij niet bekend is met </w:t>
            </w:r>
            <w:r>
              <w:rPr>
                <w:rFonts w:ascii="Arial" w:hAnsi="Arial" w:cs="Arial"/>
                <w:sz w:val="20"/>
                <w:szCs w:val="20"/>
              </w:rPr>
              <w:t xml:space="preserve">substantiële </w:t>
            </w:r>
            <w:r w:rsidRPr="000F3458">
              <w:rPr>
                <w:rFonts w:ascii="Arial" w:hAnsi="Arial" w:cs="Arial"/>
                <w:sz w:val="20"/>
                <w:szCs w:val="20"/>
              </w:rPr>
              <w:t xml:space="preserve">aanspraken van derden, financieel of anderszins, die de continuïteit van zijn bedrijfsvoering in gevaar kunnen brengen. Gegadigde dient hiervoor gebruik te maken van bijgevoegde ‘Verklaring Financiële draagkracht en continuïteit bedrijfsvoering’ (bijlage 3). </w:t>
            </w:r>
          </w:p>
        </w:tc>
      </w:tr>
      <w:tr w:rsidR="00853C23" w:rsidRPr="00DC2010" w14:paraId="722BDCB8" w14:textId="77777777" w:rsidTr="00612205">
        <w:tc>
          <w:tcPr>
            <w:tcW w:w="704" w:type="dxa"/>
            <w:vMerge/>
          </w:tcPr>
          <w:p w14:paraId="6866431C" w14:textId="77777777" w:rsidR="00853C23" w:rsidRPr="000F3458" w:rsidRDefault="00853C23" w:rsidP="00612205">
            <w:pPr>
              <w:rPr>
                <w:rFonts w:cs="Arial"/>
              </w:rPr>
            </w:pPr>
          </w:p>
        </w:tc>
        <w:tc>
          <w:tcPr>
            <w:tcW w:w="1985" w:type="dxa"/>
            <w:tcMar>
              <w:top w:w="57" w:type="dxa"/>
              <w:bottom w:w="57" w:type="dxa"/>
            </w:tcMar>
          </w:tcPr>
          <w:p w14:paraId="36296A6E" w14:textId="77777777" w:rsidR="00853C23" w:rsidRPr="00DC2010" w:rsidRDefault="00853C23" w:rsidP="00612205">
            <w:pPr>
              <w:rPr>
                <w:rFonts w:cs="Arial"/>
              </w:rPr>
            </w:pPr>
            <w:r w:rsidRPr="00DC2010">
              <w:rPr>
                <w:rFonts w:cs="Arial"/>
              </w:rPr>
              <w:t xml:space="preserve">Te verstrekken door: </w:t>
            </w:r>
          </w:p>
        </w:tc>
        <w:tc>
          <w:tcPr>
            <w:tcW w:w="6373" w:type="dxa"/>
            <w:tcMar>
              <w:top w:w="57" w:type="dxa"/>
              <w:bottom w:w="57" w:type="dxa"/>
            </w:tcMar>
          </w:tcPr>
          <w:p w14:paraId="6DE4CEF5" w14:textId="362DB48E" w:rsidR="00853C23" w:rsidRPr="00DC2010" w:rsidRDefault="00853C23" w:rsidP="00612205">
            <w:pPr>
              <w:pStyle w:val="Geenafstand"/>
              <w:rPr>
                <w:rFonts w:ascii="Arial" w:hAnsi="Arial" w:cs="Arial"/>
                <w:sz w:val="20"/>
                <w:szCs w:val="20"/>
              </w:rPr>
            </w:pPr>
            <w:r w:rsidRPr="00DC2010">
              <w:rPr>
                <w:rFonts w:ascii="Arial" w:hAnsi="Arial" w:cs="Arial"/>
                <w:sz w:val="20"/>
                <w:szCs w:val="20"/>
              </w:rPr>
              <w:t>De Gegadigde die geselecteerd is voor de gunningsfase</w:t>
            </w:r>
            <w:r>
              <w:t xml:space="preserve"> </w:t>
            </w:r>
            <w:r w:rsidRPr="00177ADD">
              <w:rPr>
                <w:rFonts w:ascii="Arial" w:hAnsi="Arial" w:cs="Arial"/>
                <w:sz w:val="20"/>
                <w:szCs w:val="20"/>
              </w:rPr>
              <w:t xml:space="preserve">voor perceel </w:t>
            </w:r>
            <w:r w:rsidR="00414F50">
              <w:rPr>
                <w:rFonts w:ascii="Arial" w:hAnsi="Arial" w:cs="Arial"/>
                <w:sz w:val="20"/>
                <w:szCs w:val="20"/>
              </w:rPr>
              <w:t>2.</w:t>
            </w:r>
          </w:p>
          <w:p w14:paraId="7DE47467" w14:textId="77777777" w:rsidR="00853C23" w:rsidRPr="00DC2010" w:rsidRDefault="00853C23" w:rsidP="00612205">
            <w:pPr>
              <w:pStyle w:val="Geenafstand"/>
              <w:rPr>
                <w:rFonts w:ascii="Arial" w:hAnsi="Arial" w:cs="Arial"/>
                <w:sz w:val="20"/>
                <w:szCs w:val="20"/>
              </w:rPr>
            </w:pPr>
          </w:p>
          <w:p w14:paraId="405286BC" w14:textId="77777777" w:rsidR="00853C23" w:rsidRPr="00DC2010" w:rsidRDefault="00853C23" w:rsidP="00612205">
            <w:pPr>
              <w:pStyle w:val="Geenafstand"/>
              <w:rPr>
                <w:rFonts w:ascii="Arial" w:hAnsi="Arial" w:cs="Arial"/>
                <w:sz w:val="20"/>
                <w:szCs w:val="20"/>
              </w:rPr>
            </w:pPr>
            <w:r w:rsidRPr="00DC2010">
              <w:rPr>
                <w:rFonts w:ascii="Arial" w:hAnsi="Arial" w:cs="Arial"/>
                <w:sz w:val="20"/>
                <w:szCs w:val="20"/>
              </w:rPr>
              <w:t xml:space="preserve">Indien Gegadigde een Combinatie is, geldt dit verzoek voor </w:t>
            </w:r>
            <w:r w:rsidRPr="00DC2010">
              <w:rPr>
                <w:rFonts w:ascii="Arial" w:hAnsi="Arial" w:cs="Arial"/>
                <w:sz w:val="20"/>
                <w:szCs w:val="20"/>
                <w:u w:val="single"/>
              </w:rPr>
              <w:t>alle</w:t>
            </w:r>
            <w:r w:rsidRPr="00DC2010">
              <w:rPr>
                <w:rFonts w:ascii="Arial" w:hAnsi="Arial" w:cs="Arial"/>
                <w:sz w:val="20"/>
                <w:szCs w:val="20"/>
              </w:rPr>
              <w:t xml:space="preserve"> deelnemers aan de Combinatie.</w:t>
            </w:r>
          </w:p>
          <w:p w14:paraId="3907A2C1" w14:textId="77777777" w:rsidR="00853C23" w:rsidRPr="00DC2010" w:rsidRDefault="00853C23" w:rsidP="00612205">
            <w:pPr>
              <w:pStyle w:val="Geenafstand"/>
              <w:rPr>
                <w:rFonts w:ascii="Arial" w:hAnsi="Arial" w:cs="Arial"/>
                <w:sz w:val="20"/>
                <w:szCs w:val="20"/>
              </w:rPr>
            </w:pPr>
          </w:p>
          <w:p w14:paraId="74FB9263" w14:textId="77777777" w:rsidR="00853C23" w:rsidRPr="00DC2010" w:rsidRDefault="00853C23" w:rsidP="00612205">
            <w:pPr>
              <w:pStyle w:val="Geenafstand"/>
              <w:rPr>
                <w:rFonts w:ascii="Arial" w:hAnsi="Arial" w:cs="Arial"/>
                <w:sz w:val="20"/>
                <w:szCs w:val="20"/>
              </w:rPr>
            </w:pPr>
            <w:r w:rsidRPr="00DC2010">
              <w:rPr>
                <w:rFonts w:ascii="Arial" w:hAnsi="Arial" w:cs="Arial"/>
                <w:sz w:val="20"/>
                <w:szCs w:val="20"/>
              </w:rPr>
              <w:t>Doet Gegadigde ten aanzien van minimumeis B een beroep op de draagkracht van een derde, dan dient Gegadigde bovenbedoelde verklaring van deze derde te verstrekken. Gegadigde maakt daarvoor gebruik van het als bijlage 3 bijgevoegde model. Gegadigde dient aanvullend een verklaring te verstrekken waarin de derde zich hoofdelijk aansprakelijk stelt voor de uitvoering van de opdracht.</w:t>
            </w:r>
          </w:p>
        </w:tc>
      </w:tr>
      <w:tr w:rsidR="00853C23" w:rsidRPr="00DC2010" w14:paraId="60E3A5EC" w14:textId="77777777" w:rsidTr="00612205">
        <w:tc>
          <w:tcPr>
            <w:tcW w:w="704" w:type="dxa"/>
            <w:vMerge/>
          </w:tcPr>
          <w:p w14:paraId="17BF6952" w14:textId="77777777" w:rsidR="00853C23" w:rsidRPr="00DC2010" w:rsidRDefault="00853C23" w:rsidP="00612205">
            <w:pPr>
              <w:rPr>
                <w:rFonts w:cs="Arial"/>
              </w:rPr>
            </w:pPr>
          </w:p>
        </w:tc>
        <w:tc>
          <w:tcPr>
            <w:tcW w:w="1985" w:type="dxa"/>
            <w:tcMar>
              <w:top w:w="57" w:type="dxa"/>
              <w:bottom w:w="57" w:type="dxa"/>
            </w:tcMar>
          </w:tcPr>
          <w:p w14:paraId="2538269D" w14:textId="77777777" w:rsidR="00853C23" w:rsidRPr="00DC2010" w:rsidRDefault="00853C23" w:rsidP="00612205">
            <w:pPr>
              <w:rPr>
                <w:rFonts w:cs="Arial"/>
              </w:rPr>
            </w:pPr>
            <w:r w:rsidRPr="00DC2010">
              <w:rPr>
                <w:rFonts w:cs="Arial"/>
              </w:rPr>
              <w:t>Wanneer:</w:t>
            </w:r>
          </w:p>
        </w:tc>
        <w:tc>
          <w:tcPr>
            <w:tcW w:w="6373" w:type="dxa"/>
            <w:tcMar>
              <w:top w:w="57" w:type="dxa"/>
              <w:bottom w:w="57" w:type="dxa"/>
            </w:tcMar>
          </w:tcPr>
          <w:p w14:paraId="762E14DF" w14:textId="77777777" w:rsidR="00853C23" w:rsidRPr="00DC2010" w:rsidRDefault="00853C23" w:rsidP="00612205">
            <w:pPr>
              <w:pStyle w:val="Geenafstand"/>
              <w:rPr>
                <w:rFonts w:ascii="Arial" w:hAnsi="Arial" w:cs="Arial"/>
                <w:sz w:val="20"/>
                <w:szCs w:val="20"/>
              </w:rPr>
            </w:pPr>
            <w:r w:rsidRPr="00DC2010">
              <w:rPr>
                <w:rFonts w:ascii="Arial" w:hAnsi="Arial" w:cs="Arial"/>
                <w:sz w:val="20"/>
                <w:szCs w:val="20"/>
              </w:rPr>
              <w:t>Binnen 7 kalenderdagen na een daartoe strekkend verzoek van GVB. Zie paragraaf 3.6.5 en 3.6.6.</w:t>
            </w:r>
          </w:p>
        </w:tc>
      </w:tr>
    </w:tbl>
    <w:p w14:paraId="186132C4" w14:textId="77777777" w:rsidR="00853C23" w:rsidRPr="00DC2010" w:rsidRDefault="00853C23" w:rsidP="00853C23">
      <w:pPr>
        <w:pStyle w:val="Geenafstand"/>
        <w:spacing w:line="276" w:lineRule="auto"/>
      </w:pPr>
    </w:p>
    <w:tbl>
      <w:tblPr>
        <w:tblStyle w:val="Tabelraster"/>
        <w:tblW w:w="0" w:type="auto"/>
        <w:tblLook w:val="04A0" w:firstRow="1" w:lastRow="0" w:firstColumn="1" w:lastColumn="0" w:noHBand="0" w:noVBand="1"/>
      </w:tblPr>
      <w:tblGrid>
        <w:gridCol w:w="704"/>
        <w:gridCol w:w="1985"/>
        <w:gridCol w:w="6371"/>
      </w:tblGrid>
      <w:tr w:rsidR="00853C23" w:rsidRPr="00705703" w14:paraId="4D797A0C" w14:textId="77777777" w:rsidTr="00612205">
        <w:tc>
          <w:tcPr>
            <w:tcW w:w="704" w:type="dxa"/>
            <w:vMerge w:val="restart"/>
          </w:tcPr>
          <w:p w14:paraId="63E54F7C" w14:textId="77777777" w:rsidR="00853C23" w:rsidRPr="00DC2010" w:rsidRDefault="00853C23" w:rsidP="00612205">
            <w:pPr>
              <w:pStyle w:val="Geenafstand"/>
              <w:rPr>
                <w:rFonts w:ascii="Arial" w:hAnsi="Arial" w:cs="Arial"/>
                <w:sz w:val="20"/>
                <w:szCs w:val="20"/>
              </w:rPr>
            </w:pPr>
            <w:r w:rsidRPr="00DC2010">
              <w:rPr>
                <w:rFonts w:ascii="Arial" w:hAnsi="Arial" w:cs="Arial"/>
                <w:sz w:val="20"/>
                <w:szCs w:val="20"/>
              </w:rPr>
              <w:lastRenderedPageBreak/>
              <w:t xml:space="preserve">C. </w:t>
            </w:r>
          </w:p>
        </w:tc>
        <w:tc>
          <w:tcPr>
            <w:tcW w:w="8356" w:type="dxa"/>
            <w:gridSpan w:val="2"/>
            <w:tcMar>
              <w:top w:w="57" w:type="dxa"/>
              <w:bottom w:w="57" w:type="dxa"/>
            </w:tcMar>
          </w:tcPr>
          <w:p w14:paraId="6F27306B" w14:textId="77777777" w:rsidR="00853C23" w:rsidRPr="00705703" w:rsidRDefault="00853C23" w:rsidP="00612205">
            <w:pPr>
              <w:pStyle w:val="Default"/>
              <w:rPr>
                <w:color w:val="auto"/>
                <w:sz w:val="16"/>
                <w:szCs w:val="16"/>
              </w:rPr>
            </w:pPr>
            <w:r w:rsidRPr="00DC2010">
              <w:rPr>
                <w:sz w:val="20"/>
                <w:szCs w:val="20"/>
              </w:rPr>
              <w:t>Gegadigde verklaart zich bereid om bij toekomstige Nadere Opdrachten voorafgaand aan definitieve gunning, na een verzoek daartoe van GVB, een zekerheidsstelling in de vorm van een onvoorwaardelijke bankgarantie ter hoogte van 5% van de bouwsom ex. BTW overleggen van een in Nederland gevestigde bankinstelling, die onder toezicht staat van De Nederlandsche Bank conform het format van bijlage 4.</w:t>
            </w:r>
            <w:r>
              <w:rPr>
                <w:sz w:val="20"/>
                <w:szCs w:val="20"/>
              </w:rPr>
              <w:t xml:space="preserve"> </w:t>
            </w:r>
          </w:p>
        </w:tc>
      </w:tr>
      <w:tr w:rsidR="00853C23" w:rsidRPr="000F3458" w14:paraId="39FC0D1C" w14:textId="77777777" w:rsidTr="00612205">
        <w:tc>
          <w:tcPr>
            <w:tcW w:w="704" w:type="dxa"/>
            <w:vMerge/>
          </w:tcPr>
          <w:p w14:paraId="484BFDE5" w14:textId="77777777" w:rsidR="00853C23" w:rsidRPr="000F3458" w:rsidRDefault="00853C23" w:rsidP="00612205">
            <w:pPr>
              <w:rPr>
                <w:rFonts w:cs="Arial"/>
              </w:rPr>
            </w:pPr>
          </w:p>
        </w:tc>
        <w:tc>
          <w:tcPr>
            <w:tcW w:w="1985" w:type="dxa"/>
            <w:tcMar>
              <w:top w:w="57" w:type="dxa"/>
              <w:bottom w:w="57" w:type="dxa"/>
            </w:tcMar>
          </w:tcPr>
          <w:p w14:paraId="2658045F" w14:textId="77777777" w:rsidR="00853C23" w:rsidRPr="000F3458" w:rsidRDefault="00853C23" w:rsidP="00612205">
            <w:pPr>
              <w:rPr>
                <w:rFonts w:cs="Arial"/>
              </w:rPr>
            </w:pPr>
            <w:r w:rsidRPr="000F3458">
              <w:rPr>
                <w:rFonts w:cs="Arial"/>
              </w:rPr>
              <w:t xml:space="preserve">Te verstrekken door: </w:t>
            </w:r>
          </w:p>
        </w:tc>
        <w:tc>
          <w:tcPr>
            <w:tcW w:w="6371" w:type="dxa"/>
            <w:tcMar>
              <w:top w:w="57" w:type="dxa"/>
              <w:bottom w:w="57" w:type="dxa"/>
            </w:tcMar>
          </w:tcPr>
          <w:p w14:paraId="19AC839C" w14:textId="77777777" w:rsidR="00853C23" w:rsidRPr="000F3458" w:rsidRDefault="00853C23" w:rsidP="00612205">
            <w:pPr>
              <w:pStyle w:val="Geenafstand"/>
              <w:rPr>
                <w:rFonts w:ascii="Arial" w:hAnsi="Arial" w:cs="Arial"/>
                <w:sz w:val="20"/>
                <w:szCs w:val="20"/>
              </w:rPr>
            </w:pPr>
            <w:r w:rsidRPr="000F3458">
              <w:rPr>
                <w:rFonts w:ascii="Arial" w:hAnsi="Arial" w:cs="Arial"/>
                <w:sz w:val="20"/>
                <w:szCs w:val="20"/>
              </w:rPr>
              <w:t>De Gegadigde die geselecteerd is door GVB voor de gunningsfase</w:t>
            </w:r>
            <w:r>
              <w:t xml:space="preserve"> </w:t>
            </w:r>
            <w:r w:rsidRPr="00177ADD">
              <w:rPr>
                <w:rFonts w:ascii="Arial" w:hAnsi="Arial" w:cs="Arial"/>
                <w:sz w:val="20"/>
                <w:szCs w:val="20"/>
              </w:rPr>
              <w:t>voor perceel 2</w:t>
            </w:r>
          </w:p>
          <w:p w14:paraId="0A41BC03" w14:textId="77777777" w:rsidR="00853C23" w:rsidRPr="000F3458" w:rsidRDefault="00853C23" w:rsidP="00612205">
            <w:pPr>
              <w:pStyle w:val="Geenafstand"/>
              <w:rPr>
                <w:rFonts w:ascii="Arial" w:hAnsi="Arial" w:cs="Arial"/>
                <w:sz w:val="20"/>
                <w:szCs w:val="20"/>
              </w:rPr>
            </w:pPr>
          </w:p>
          <w:p w14:paraId="16D66562" w14:textId="77777777" w:rsidR="00853C23" w:rsidRPr="000F3458" w:rsidRDefault="00853C23" w:rsidP="00612205">
            <w:pPr>
              <w:pStyle w:val="Geenafstand"/>
              <w:rPr>
                <w:rFonts w:ascii="Arial" w:hAnsi="Arial" w:cs="Arial"/>
                <w:sz w:val="20"/>
                <w:szCs w:val="20"/>
              </w:rPr>
            </w:pPr>
            <w:r w:rsidRPr="000F3458">
              <w:rPr>
                <w:rFonts w:ascii="Arial" w:hAnsi="Arial" w:cs="Arial"/>
                <w:sz w:val="20"/>
                <w:szCs w:val="20"/>
              </w:rPr>
              <w:t xml:space="preserve">Indien Gegadigde een Combinatie is, geldt dit verzoek voor </w:t>
            </w:r>
            <w:r w:rsidRPr="000F3458">
              <w:rPr>
                <w:rFonts w:ascii="Arial" w:hAnsi="Arial" w:cs="Arial"/>
                <w:sz w:val="20"/>
                <w:szCs w:val="20"/>
                <w:u w:val="single"/>
              </w:rPr>
              <w:t>alle</w:t>
            </w:r>
            <w:r w:rsidRPr="000F3458">
              <w:rPr>
                <w:rFonts w:ascii="Arial" w:hAnsi="Arial" w:cs="Arial"/>
                <w:sz w:val="20"/>
                <w:szCs w:val="20"/>
              </w:rPr>
              <w:t xml:space="preserve"> afzonderlijke deelnemers aan de Combinatie.</w:t>
            </w:r>
          </w:p>
        </w:tc>
      </w:tr>
      <w:tr w:rsidR="00853C23" w:rsidRPr="000F3458" w14:paraId="674681B5" w14:textId="77777777" w:rsidTr="00612205">
        <w:tc>
          <w:tcPr>
            <w:tcW w:w="704" w:type="dxa"/>
            <w:vMerge/>
          </w:tcPr>
          <w:p w14:paraId="158FC0F8" w14:textId="77777777" w:rsidR="00853C23" w:rsidRPr="000F3458" w:rsidRDefault="00853C23" w:rsidP="00612205">
            <w:pPr>
              <w:rPr>
                <w:rFonts w:cs="Arial"/>
              </w:rPr>
            </w:pPr>
          </w:p>
        </w:tc>
        <w:tc>
          <w:tcPr>
            <w:tcW w:w="1985" w:type="dxa"/>
            <w:tcMar>
              <w:top w:w="57" w:type="dxa"/>
              <w:bottom w:w="57" w:type="dxa"/>
            </w:tcMar>
          </w:tcPr>
          <w:p w14:paraId="46EA9CBF" w14:textId="77777777" w:rsidR="00853C23" w:rsidRPr="000F3458" w:rsidRDefault="00853C23" w:rsidP="00612205">
            <w:pPr>
              <w:rPr>
                <w:rFonts w:cs="Arial"/>
              </w:rPr>
            </w:pPr>
            <w:r w:rsidRPr="000F3458">
              <w:rPr>
                <w:rFonts w:cs="Arial"/>
              </w:rPr>
              <w:t>Wanneer:</w:t>
            </w:r>
          </w:p>
        </w:tc>
        <w:tc>
          <w:tcPr>
            <w:tcW w:w="6371" w:type="dxa"/>
            <w:tcMar>
              <w:top w:w="57" w:type="dxa"/>
              <w:bottom w:w="57" w:type="dxa"/>
            </w:tcMar>
          </w:tcPr>
          <w:p w14:paraId="318C1D22" w14:textId="77777777" w:rsidR="00853C23" w:rsidRPr="000F3458" w:rsidRDefault="00853C23" w:rsidP="00612205">
            <w:pPr>
              <w:pStyle w:val="Geenafstand"/>
              <w:rPr>
                <w:rFonts w:ascii="Arial" w:hAnsi="Arial" w:cs="Arial"/>
                <w:sz w:val="20"/>
                <w:szCs w:val="20"/>
              </w:rPr>
            </w:pPr>
            <w:r w:rsidRPr="000F3458">
              <w:rPr>
                <w:rFonts w:ascii="Arial" w:hAnsi="Arial" w:cs="Arial"/>
                <w:sz w:val="20"/>
                <w:szCs w:val="20"/>
              </w:rPr>
              <w:t>Binnen 7 kalenderdagen na een daartoe strekkend verzoek van GVB. Zie paragraaf 3.6.5 en 3.6.6.</w:t>
            </w:r>
          </w:p>
        </w:tc>
      </w:tr>
    </w:tbl>
    <w:p w14:paraId="16EAED39" w14:textId="77777777" w:rsidR="00853C23" w:rsidRPr="000F3458" w:rsidRDefault="00853C23" w:rsidP="00853C23">
      <w:pPr>
        <w:pStyle w:val="Geenafstand"/>
        <w:spacing w:line="276" w:lineRule="auto"/>
      </w:pPr>
    </w:p>
    <w:tbl>
      <w:tblPr>
        <w:tblStyle w:val="Tabelraster"/>
        <w:tblW w:w="0" w:type="auto"/>
        <w:tblLook w:val="04A0" w:firstRow="1" w:lastRow="0" w:firstColumn="1" w:lastColumn="0" w:noHBand="0" w:noVBand="1"/>
      </w:tblPr>
      <w:tblGrid>
        <w:gridCol w:w="704"/>
        <w:gridCol w:w="1985"/>
        <w:gridCol w:w="6371"/>
      </w:tblGrid>
      <w:tr w:rsidR="00853C23" w:rsidRPr="002F57D5" w14:paraId="23B8C9CE" w14:textId="77777777" w:rsidTr="00612205">
        <w:tc>
          <w:tcPr>
            <w:tcW w:w="704" w:type="dxa"/>
            <w:vMerge w:val="restart"/>
          </w:tcPr>
          <w:p w14:paraId="4D9B6FD5" w14:textId="77777777" w:rsidR="00853C23" w:rsidRPr="002F57D5" w:rsidRDefault="00853C23" w:rsidP="00612205">
            <w:pPr>
              <w:pStyle w:val="Geenafstand"/>
              <w:rPr>
                <w:rFonts w:ascii="Arial" w:hAnsi="Arial" w:cs="Arial"/>
                <w:sz w:val="20"/>
                <w:szCs w:val="20"/>
              </w:rPr>
            </w:pPr>
            <w:r w:rsidRPr="002F57D5">
              <w:rPr>
                <w:rFonts w:ascii="Arial" w:hAnsi="Arial" w:cs="Arial"/>
                <w:sz w:val="20"/>
                <w:szCs w:val="20"/>
              </w:rPr>
              <w:t>D.</w:t>
            </w:r>
          </w:p>
        </w:tc>
        <w:tc>
          <w:tcPr>
            <w:tcW w:w="8358" w:type="dxa"/>
            <w:gridSpan w:val="2"/>
            <w:tcMar>
              <w:top w:w="57" w:type="dxa"/>
              <w:bottom w:w="57" w:type="dxa"/>
            </w:tcMar>
          </w:tcPr>
          <w:p w14:paraId="5F1E2D32" w14:textId="77777777" w:rsidR="00853C23" w:rsidRPr="002F57D5" w:rsidRDefault="00853C23" w:rsidP="00612205">
            <w:pPr>
              <w:pStyle w:val="Geenafstand"/>
              <w:rPr>
                <w:rFonts w:ascii="Arial" w:hAnsi="Arial" w:cs="Arial"/>
                <w:sz w:val="20"/>
                <w:szCs w:val="20"/>
              </w:rPr>
            </w:pPr>
            <w:r w:rsidRPr="002F57D5">
              <w:rPr>
                <w:rFonts w:ascii="Arial" w:hAnsi="Arial" w:cs="Arial"/>
                <w:sz w:val="20"/>
                <w:szCs w:val="20"/>
              </w:rPr>
              <w:t>Een bewijs van verzekering tegen bedrijfsaansprakelijkheid (kopie polis of verzekeringsverklaring) waaruit blijkt dat Gegadigde is verzekerd tegen wettelijke aansprakelijkheid (bedrijfsaansprakelijkheid) voor een bedrag van minimaal € 1.500.000,- per schadeveroorzakende gebeurtenis en een limiet van minimaal € 3.000.000,- per jaar.</w:t>
            </w:r>
          </w:p>
        </w:tc>
      </w:tr>
      <w:tr w:rsidR="00853C23" w:rsidRPr="002F57D5" w14:paraId="5C7790E7" w14:textId="77777777" w:rsidTr="00612205">
        <w:tc>
          <w:tcPr>
            <w:tcW w:w="704" w:type="dxa"/>
            <w:vMerge/>
          </w:tcPr>
          <w:p w14:paraId="0322BA3B" w14:textId="77777777" w:rsidR="00853C23" w:rsidRPr="002F57D5" w:rsidRDefault="00853C23" w:rsidP="00612205">
            <w:pPr>
              <w:rPr>
                <w:rFonts w:cs="Arial"/>
              </w:rPr>
            </w:pPr>
          </w:p>
        </w:tc>
        <w:tc>
          <w:tcPr>
            <w:tcW w:w="1985" w:type="dxa"/>
            <w:tcMar>
              <w:top w:w="57" w:type="dxa"/>
              <w:bottom w:w="57" w:type="dxa"/>
            </w:tcMar>
          </w:tcPr>
          <w:p w14:paraId="664F2D77" w14:textId="77777777" w:rsidR="00853C23" w:rsidRPr="002F57D5" w:rsidRDefault="00853C23" w:rsidP="00612205">
            <w:pPr>
              <w:rPr>
                <w:rFonts w:cs="Arial"/>
              </w:rPr>
            </w:pPr>
            <w:r w:rsidRPr="002F57D5">
              <w:rPr>
                <w:rFonts w:cs="Arial"/>
              </w:rPr>
              <w:t xml:space="preserve">Te verstrekken door: </w:t>
            </w:r>
          </w:p>
        </w:tc>
        <w:tc>
          <w:tcPr>
            <w:tcW w:w="6373" w:type="dxa"/>
            <w:tcMar>
              <w:top w:w="57" w:type="dxa"/>
              <w:bottom w:w="57" w:type="dxa"/>
            </w:tcMar>
          </w:tcPr>
          <w:p w14:paraId="06902BBE" w14:textId="6F58885D" w:rsidR="00853C23" w:rsidRPr="002F57D5" w:rsidRDefault="00853C23" w:rsidP="00612205">
            <w:pPr>
              <w:pStyle w:val="Geenafstand"/>
              <w:rPr>
                <w:rFonts w:ascii="Arial" w:hAnsi="Arial" w:cs="Arial"/>
                <w:sz w:val="20"/>
                <w:szCs w:val="20"/>
              </w:rPr>
            </w:pPr>
            <w:r w:rsidRPr="002F57D5">
              <w:rPr>
                <w:rFonts w:ascii="Arial" w:hAnsi="Arial" w:cs="Arial"/>
                <w:sz w:val="20"/>
                <w:szCs w:val="20"/>
              </w:rPr>
              <w:t>De Gegadigde die geselecteerd is door GVB voor de gunningsfase</w:t>
            </w:r>
            <w:r>
              <w:t xml:space="preserve"> </w:t>
            </w:r>
            <w:r w:rsidRPr="00177ADD">
              <w:rPr>
                <w:rFonts w:ascii="Arial" w:hAnsi="Arial" w:cs="Arial"/>
                <w:sz w:val="20"/>
                <w:szCs w:val="20"/>
              </w:rPr>
              <w:t>voor perceel 2</w:t>
            </w:r>
            <w:r w:rsidRPr="002F57D5">
              <w:rPr>
                <w:rFonts w:ascii="Arial" w:hAnsi="Arial" w:cs="Arial"/>
                <w:sz w:val="20"/>
                <w:szCs w:val="20"/>
              </w:rPr>
              <w:t>.</w:t>
            </w:r>
          </w:p>
          <w:p w14:paraId="63EAC5A7" w14:textId="77777777" w:rsidR="00853C23" w:rsidRPr="002F57D5" w:rsidRDefault="00853C23" w:rsidP="00612205">
            <w:pPr>
              <w:pStyle w:val="Geenafstand"/>
              <w:rPr>
                <w:rFonts w:ascii="Arial" w:hAnsi="Arial" w:cs="Arial"/>
                <w:sz w:val="20"/>
                <w:szCs w:val="20"/>
              </w:rPr>
            </w:pPr>
          </w:p>
          <w:p w14:paraId="40AD8942" w14:textId="77777777" w:rsidR="00853C23" w:rsidRPr="002F57D5" w:rsidRDefault="00853C23" w:rsidP="00612205">
            <w:pPr>
              <w:pStyle w:val="Geenafstand"/>
              <w:rPr>
                <w:rFonts w:ascii="Arial" w:hAnsi="Arial" w:cs="Arial"/>
                <w:sz w:val="20"/>
                <w:szCs w:val="20"/>
              </w:rPr>
            </w:pPr>
            <w:r w:rsidRPr="002F57D5">
              <w:rPr>
                <w:rFonts w:ascii="Arial" w:hAnsi="Arial" w:cs="Arial"/>
                <w:sz w:val="20"/>
                <w:szCs w:val="20"/>
              </w:rPr>
              <w:t xml:space="preserve">Indien Gegadigde een Combinatie is, geldt dit verzoek voor </w:t>
            </w:r>
            <w:r w:rsidRPr="002F57D5">
              <w:rPr>
                <w:rFonts w:ascii="Arial" w:hAnsi="Arial" w:cs="Arial"/>
                <w:sz w:val="20"/>
                <w:szCs w:val="20"/>
                <w:u w:val="single"/>
              </w:rPr>
              <w:t>alle</w:t>
            </w:r>
            <w:r w:rsidRPr="002F57D5">
              <w:rPr>
                <w:rFonts w:ascii="Arial" w:hAnsi="Arial" w:cs="Arial"/>
                <w:sz w:val="20"/>
                <w:szCs w:val="20"/>
              </w:rPr>
              <w:t xml:space="preserve"> afzonderlijke deelnemers aan de Combinatie.</w:t>
            </w:r>
          </w:p>
        </w:tc>
      </w:tr>
      <w:tr w:rsidR="00853C23" w:rsidRPr="002F57D5" w14:paraId="6C493B91" w14:textId="77777777" w:rsidTr="00612205">
        <w:tc>
          <w:tcPr>
            <w:tcW w:w="704" w:type="dxa"/>
            <w:vMerge/>
          </w:tcPr>
          <w:p w14:paraId="71FEC548" w14:textId="77777777" w:rsidR="00853C23" w:rsidRPr="002F57D5" w:rsidRDefault="00853C23" w:rsidP="00612205">
            <w:pPr>
              <w:rPr>
                <w:rFonts w:cs="Arial"/>
              </w:rPr>
            </w:pPr>
          </w:p>
        </w:tc>
        <w:tc>
          <w:tcPr>
            <w:tcW w:w="1985" w:type="dxa"/>
            <w:tcMar>
              <w:top w:w="57" w:type="dxa"/>
              <w:bottom w:w="57" w:type="dxa"/>
            </w:tcMar>
          </w:tcPr>
          <w:p w14:paraId="55E3536A" w14:textId="77777777" w:rsidR="00853C23" w:rsidRPr="002F57D5" w:rsidRDefault="00853C23" w:rsidP="00612205">
            <w:pPr>
              <w:rPr>
                <w:rFonts w:cs="Arial"/>
              </w:rPr>
            </w:pPr>
            <w:r w:rsidRPr="002F57D5">
              <w:rPr>
                <w:rFonts w:cs="Arial"/>
              </w:rPr>
              <w:t>Wanneer:</w:t>
            </w:r>
          </w:p>
        </w:tc>
        <w:tc>
          <w:tcPr>
            <w:tcW w:w="6373" w:type="dxa"/>
            <w:tcMar>
              <w:top w:w="57" w:type="dxa"/>
              <w:bottom w:w="57" w:type="dxa"/>
            </w:tcMar>
          </w:tcPr>
          <w:p w14:paraId="0D03F7E1" w14:textId="77777777" w:rsidR="00853C23" w:rsidRPr="002F57D5" w:rsidRDefault="00853C23" w:rsidP="00612205">
            <w:pPr>
              <w:pStyle w:val="Geenafstand"/>
              <w:rPr>
                <w:rFonts w:ascii="Arial" w:hAnsi="Arial" w:cs="Arial"/>
                <w:sz w:val="20"/>
                <w:szCs w:val="20"/>
              </w:rPr>
            </w:pPr>
            <w:r w:rsidRPr="002F57D5">
              <w:rPr>
                <w:rFonts w:ascii="Arial" w:hAnsi="Arial" w:cs="Arial"/>
                <w:sz w:val="20"/>
                <w:szCs w:val="20"/>
              </w:rPr>
              <w:t>Binnen 7 kalenderdagen na een daartoe strekkend verzoek van GVB. Zie paragraaf 3.6.5 en 3.6.6.</w:t>
            </w:r>
          </w:p>
        </w:tc>
      </w:tr>
    </w:tbl>
    <w:p w14:paraId="507F18CB" w14:textId="77777777" w:rsidR="00853C23" w:rsidRPr="002F57D5" w:rsidRDefault="00853C23" w:rsidP="00853C23">
      <w:pPr>
        <w:pStyle w:val="Geenafstand"/>
        <w:spacing w:line="276" w:lineRule="auto"/>
      </w:pPr>
    </w:p>
    <w:tbl>
      <w:tblPr>
        <w:tblStyle w:val="Tabelraster"/>
        <w:tblW w:w="0" w:type="auto"/>
        <w:tblLook w:val="04A0" w:firstRow="1" w:lastRow="0" w:firstColumn="1" w:lastColumn="0" w:noHBand="0" w:noVBand="1"/>
      </w:tblPr>
      <w:tblGrid>
        <w:gridCol w:w="704"/>
        <w:gridCol w:w="1985"/>
        <w:gridCol w:w="6371"/>
      </w:tblGrid>
      <w:tr w:rsidR="00853C23" w:rsidRPr="002F57D5" w14:paraId="5022D0A7" w14:textId="77777777" w:rsidTr="00853C23">
        <w:tc>
          <w:tcPr>
            <w:tcW w:w="704" w:type="dxa"/>
            <w:vMerge w:val="restart"/>
          </w:tcPr>
          <w:p w14:paraId="36E70BF9" w14:textId="77777777" w:rsidR="00853C23" w:rsidRPr="002F57D5" w:rsidRDefault="00853C23" w:rsidP="00612205">
            <w:pPr>
              <w:pStyle w:val="Geenafstand"/>
              <w:rPr>
                <w:rFonts w:ascii="Arial" w:hAnsi="Arial" w:cs="Arial"/>
                <w:sz w:val="20"/>
                <w:szCs w:val="20"/>
              </w:rPr>
            </w:pPr>
            <w:r w:rsidRPr="002F57D5">
              <w:rPr>
                <w:rFonts w:ascii="Arial" w:hAnsi="Arial" w:cs="Arial"/>
                <w:sz w:val="20"/>
                <w:szCs w:val="20"/>
              </w:rPr>
              <w:t>E.</w:t>
            </w:r>
          </w:p>
        </w:tc>
        <w:tc>
          <w:tcPr>
            <w:tcW w:w="8356" w:type="dxa"/>
            <w:gridSpan w:val="2"/>
            <w:tcMar>
              <w:top w:w="57" w:type="dxa"/>
              <w:bottom w:w="57" w:type="dxa"/>
            </w:tcMar>
          </w:tcPr>
          <w:p w14:paraId="58C31C55" w14:textId="77777777" w:rsidR="00853C23" w:rsidRPr="002F57D5" w:rsidRDefault="00853C23" w:rsidP="00612205">
            <w:pPr>
              <w:pStyle w:val="Geenafstand"/>
              <w:rPr>
                <w:rFonts w:ascii="Arial" w:hAnsi="Arial" w:cs="Arial"/>
                <w:sz w:val="20"/>
                <w:szCs w:val="20"/>
              </w:rPr>
            </w:pPr>
            <w:r w:rsidRPr="002F57D5">
              <w:rPr>
                <w:rFonts w:ascii="Arial" w:hAnsi="Arial" w:cs="Arial"/>
                <w:sz w:val="20"/>
                <w:szCs w:val="20"/>
              </w:rPr>
              <w:t>Een bewijs van verzekering tegen en beroepsaansprakelijkheid (kopie polis of verzekeringsverklaring) waaruit blijkt dat Gegadigde is verzekerd tegen beroepsaansprakelijkheid voor een bedrag van minimaal € 1.000.000,- per schadeveroorzakende gebeurtenis en een limiet van minimaal € 2.500.000,- per jaar.</w:t>
            </w:r>
          </w:p>
        </w:tc>
      </w:tr>
      <w:tr w:rsidR="00853C23" w:rsidRPr="002F57D5" w14:paraId="741928F1" w14:textId="77777777" w:rsidTr="00853C23">
        <w:tc>
          <w:tcPr>
            <w:tcW w:w="704" w:type="dxa"/>
            <w:vMerge/>
          </w:tcPr>
          <w:p w14:paraId="62AB8676" w14:textId="77777777" w:rsidR="00853C23" w:rsidRPr="002F57D5" w:rsidRDefault="00853C23" w:rsidP="00612205">
            <w:pPr>
              <w:rPr>
                <w:rFonts w:cs="Arial"/>
              </w:rPr>
            </w:pPr>
          </w:p>
        </w:tc>
        <w:tc>
          <w:tcPr>
            <w:tcW w:w="1985" w:type="dxa"/>
            <w:tcMar>
              <w:top w:w="57" w:type="dxa"/>
              <w:bottom w:w="57" w:type="dxa"/>
            </w:tcMar>
          </w:tcPr>
          <w:p w14:paraId="69523701" w14:textId="77777777" w:rsidR="00853C23" w:rsidRPr="002F57D5" w:rsidRDefault="00853C23" w:rsidP="00612205">
            <w:pPr>
              <w:rPr>
                <w:rFonts w:cs="Arial"/>
              </w:rPr>
            </w:pPr>
            <w:r w:rsidRPr="002F57D5">
              <w:rPr>
                <w:rFonts w:cs="Arial"/>
              </w:rPr>
              <w:t xml:space="preserve">Te verstrekken door: </w:t>
            </w:r>
          </w:p>
        </w:tc>
        <w:tc>
          <w:tcPr>
            <w:tcW w:w="6371" w:type="dxa"/>
            <w:tcMar>
              <w:top w:w="57" w:type="dxa"/>
              <w:bottom w:w="57" w:type="dxa"/>
            </w:tcMar>
          </w:tcPr>
          <w:p w14:paraId="12150EE9" w14:textId="77777777" w:rsidR="00853C23" w:rsidRPr="002F57D5" w:rsidRDefault="00853C23" w:rsidP="00612205">
            <w:pPr>
              <w:pStyle w:val="Geenafstand"/>
              <w:rPr>
                <w:rFonts w:ascii="Arial" w:hAnsi="Arial" w:cs="Arial"/>
                <w:sz w:val="20"/>
                <w:szCs w:val="20"/>
              </w:rPr>
            </w:pPr>
            <w:r w:rsidRPr="002F57D5">
              <w:rPr>
                <w:rFonts w:ascii="Arial" w:hAnsi="Arial" w:cs="Arial"/>
                <w:sz w:val="20"/>
                <w:szCs w:val="20"/>
              </w:rPr>
              <w:t>De Gegadigde die geselecteerd is door GVB voor de gunningsfase.</w:t>
            </w:r>
            <w:r>
              <w:t xml:space="preserve"> </w:t>
            </w:r>
            <w:r w:rsidRPr="00177ADD">
              <w:rPr>
                <w:rFonts w:ascii="Arial" w:hAnsi="Arial" w:cs="Arial"/>
                <w:sz w:val="20"/>
                <w:szCs w:val="20"/>
              </w:rPr>
              <w:t>voor perceel 2</w:t>
            </w:r>
          </w:p>
          <w:p w14:paraId="4CE9C98D" w14:textId="77777777" w:rsidR="00853C23" w:rsidRPr="002F57D5" w:rsidRDefault="00853C23" w:rsidP="00612205">
            <w:pPr>
              <w:pStyle w:val="Geenafstand"/>
              <w:rPr>
                <w:rFonts w:ascii="Arial" w:hAnsi="Arial" w:cs="Arial"/>
                <w:sz w:val="20"/>
                <w:szCs w:val="20"/>
              </w:rPr>
            </w:pPr>
          </w:p>
          <w:p w14:paraId="3FE5F5F2" w14:textId="77777777" w:rsidR="00853C23" w:rsidRPr="002F57D5" w:rsidRDefault="00853C23" w:rsidP="00612205">
            <w:pPr>
              <w:pStyle w:val="Geenafstand"/>
              <w:rPr>
                <w:rFonts w:ascii="Arial" w:hAnsi="Arial" w:cs="Arial"/>
                <w:sz w:val="20"/>
                <w:szCs w:val="20"/>
              </w:rPr>
            </w:pPr>
            <w:r w:rsidRPr="002F57D5">
              <w:rPr>
                <w:rFonts w:ascii="Arial" w:hAnsi="Arial" w:cs="Arial"/>
                <w:sz w:val="20"/>
                <w:szCs w:val="20"/>
              </w:rPr>
              <w:t xml:space="preserve">Indien Gegadigde een Combinatie is, geldt dit verzoek voor </w:t>
            </w:r>
            <w:r w:rsidRPr="002F57D5">
              <w:rPr>
                <w:rFonts w:ascii="Arial" w:hAnsi="Arial" w:cs="Arial"/>
                <w:sz w:val="20"/>
                <w:szCs w:val="20"/>
                <w:u w:val="single"/>
              </w:rPr>
              <w:t>alle</w:t>
            </w:r>
            <w:r w:rsidRPr="002F57D5">
              <w:rPr>
                <w:rFonts w:ascii="Arial" w:hAnsi="Arial" w:cs="Arial"/>
                <w:sz w:val="20"/>
                <w:szCs w:val="20"/>
              </w:rPr>
              <w:t xml:space="preserve"> afzonderlijke deelnemers aan de Combinatie.</w:t>
            </w:r>
          </w:p>
        </w:tc>
      </w:tr>
      <w:tr w:rsidR="00853C23" w:rsidRPr="000F3458" w14:paraId="36D54F3B" w14:textId="77777777" w:rsidTr="00853C23">
        <w:tc>
          <w:tcPr>
            <w:tcW w:w="704" w:type="dxa"/>
            <w:vMerge/>
          </w:tcPr>
          <w:p w14:paraId="04449233" w14:textId="77777777" w:rsidR="00853C23" w:rsidRPr="002F57D5" w:rsidRDefault="00853C23" w:rsidP="00612205">
            <w:pPr>
              <w:rPr>
                <w:rFonts w:cs="Arial"/>
              </w:rPr>
            </w:pPr>
          </w:p>
        </w:tc>
        <w:tc>
          <w:tcPr>
            <w:tcW w:w="1985" w:type="dxa"/>
            <w:tcMar>
              <w:top w:w="57" w:type="dxa"/>
              <w:bottom w:w="57" w:type="dxa"/>
            </w:tcMar>
          </w:tcPr>
          <w:p w14:paraId="55A970B0" w14:textId="77777777" w:rsidR="00853C23" w:rsidRPr="002F57D5" w:rsidRDefault="00853C23" w:rsidP="00612205">
            <w:pPr>
              <w:rPr>
                <w:rFonts w:cs="Arial"/>
              </w:rPr>
            </w:pPr>
            <w:r w:rsidRPr="002F57D5">
              <w:rPr>
                <w:rFonts w:cs="Arial"/>
              </w:rPr>
              <w:t>Wanneer:</w:t>
            </w:r>
          </w:p>
        </w:tc>
        <w:tc>
          <w:tcPr>
            <w:tcW w:w="6371" w:type="dxa"/>
            <w:tcMar>
              <w:top w:w="57" w:type="dxa"/>
              <w:bottom w:w="57" w:type="dxa"/>
            </w:tcMar>
          </w:tcPr>
          <w:p w14:paraId="6054F8B0" w14:textId="77777777" w:rsidR="00853C23" w:rsidRPr="000F3458" w:rsidRDefault="00853C23" w:rsidP="00612205">
            <w:pPr>
              <w:pStyle w:val="Geenafstand"/>
              <w:rPr>
                <w:rFonts w:ascii="Arial" w:hAnsi="Arial" w:cs="Arial"/>
                <w:sz w:val="20"/>
                <w:szCs w:val="20"/>
              </w:rPr>
            </w:pPr>
            <w:r w:rsidRPr="002F57D5">
              <w:rPr>
                <w:rFonts w:ascii="Arial" w:hAnsi="Arial" w:cs="Arial"/>
                <w:sz w:val="20"/>
                <w:szCs w:val="20"/>
              </w:rPr>
              <w:t>Binnen 7 kalenderdagen na een daartoe strekkend verzoek van GVB. Zie paragraaf 3.6.5 en 3.6.6.</w:t>
            </w:r>
          </w:p>
        </w:tc>
      </w:tr>
    </w:tbl>
    <w:p w14:paraId="66504785" w14:textId="40365D6D" w:rsidR="00853C23" w:rsidRPr="000F3458" w:rsidRDefault="00853C23" w:rsidP="00853C23">
      <w:pPr>
        <w:pStyle w:val="Kop3"/>
      </w:pPr>
      <w:r w:rsidRPr="000F3458">
        <w:t>Eisen ten aanzien van technische en organisatorische bekwaamheid</w:t>
      </w:r>
    </w:p>
    <w:p w14:paraId="30D4AF41" w14:textId="77777777" w:rsidR="00853C23" w:rsidRPr="000F3458" w:rsidRDefault="00853C23" w:rsidP="00853C23">
      <w:r w:rsidRPr="000F3458">
        <w:t>Gegadigde dient te beschikken over de voor de uitvoering van de opdracht benodigde technische en organisatorische bekwaamheid. GVB hanteert hiervoor de navolgende minimumeisen:</w:t>
      </w:r>
    </w:p>
    <w:p w14:paraId="6A5426B4" w14:textId="77777777" w:rsidR="00853C23" w:rsidRPr="008B7AE1" w:rsidRDefault="00853C23" w:rsidP="00853C23">
      <w:pPr>
        <w:pStyle w:val="Lijstalinea"/>
        <w:numPr>
          <w:ilvl w:val="0"/>
          <w:numId w:val="44"/>
        </w:numPr>
        <w:rPr>
          <w:rFonts w:ascii="Arial" w:hAnsi="Arial" w:cs="Arial"/>
          <w:sz w:val="20"/>
          <w:szCs w:val="20"/>
        </w:rPr>
      </w:pPr>
      <w:r w:rsidRPr="008B7AE1">
        <w:rPr>
          <w:rFonts w:ascii="Arial" w:hAnsi="Arial" w:cs="Arial"/>
          <w:sz w:val="20"/>
          <w:szCs w:val="20"/>
        </w:rPr>
        <w:t>Referentieopdrachten i.r.t. kerncompetenties</w:t>
      </w:r>
    </w:p>
    <w:p w14:paraId="395DBC48" w14:textId="77777777" w:rsidR="00853C23" w:rsidRPr="008B7AE1" w:rsidRDefault="00853C23" w:rsidP="00853C23">
      <w:pPr>
        <w:pStyle w:val="Lijstalinea"/>
        <w:numPr>
          <w:ilvl w:val="0"/>
          <w:numId w:val="44"/>
        </w:numPr>
        <w:rPr>
          <w:rFonts w:ascii="Arial" w:hAnsi="Arial" w:cs="Arial"/>
          <w:sz w:val="20"/>
          <w:szCs w:val="20"/>
        </w:rPr>
      </w:pPr>
      <w:r w:rsidRPr="008B7AE1">
        <w:rPr>
          <w:rFonts w:ascii="Arial" w:hAnsi="Arial" w:cs="Arial"/>
          <w:sz w:val="20"/>
          <w:szCs w:val="20"/>
        </w:rPr>
        <w:t xml:space="preserve">Beheersing Nederlandse taal </w:t>
      </w:r>
    </w:p>
    <w:p w14:paraId="5C0CD76B" w14:textId="77777777" w:rsidR="00853C23" w:rsidRPr="008B7AE1" w:rsidRDefault="00853C23" w:rsidP="00853C23">
      <w:pPr>
        <w:pStyle w:val="Lijstalinea"/>
        <w:numPr>
          <w:ilvl w:val="0"/>
          <w:numId w:val="44"/>
        </w:numPr>
        <w:rPr>
          <w:rFonts w:ascii="Arial" w:hAnsi="Arial" w:cs="Arial"/>
          <w:sz w:val="20"/>
          <w:szCs w:val="20"/>
        </w:rPr>
      </w:pPr>
      <w:r w:rsidRPr="008B7AE1">
        <w:rPr>
          <w:rFonts w:ascii="Arial" w:hAnsi="Arial" w:cs="Arial"/>
          <w:sz w:val="20"/>
          <w:szCs w:val="20"/>
        </w:rPr>
        <w:t>Normen inzake kwaliteitsbewaking</w:t>
      </w:r>
      <w:r w:rsidRPr="00177ADD">
        <w:t xml:space="preserve"> </w:t>
      </w:r>
    </w:p>
    <w:p w14:paraId="73B105BA" w14:textId="77777777" w:rsidR="00853C23" w:rsidRPr="008B7AE1" w:rsidRDefault="00853C23" w:rsidP="00853C23">
      <w:pPr>
        <w:pStyle w:val="Lijstalinea"/>
        <w:numPr>
          <w:ilvl w:val="0"/>
          <w:numId w:val="44"/>
        </w:numPr>
        <w:rPr>
          <w:rFonts w:ascii="Arial" w:hAnsi="Arial" w:cs="Arial"/>
          <w:sz w:val="20"/>
          <w:szCs w:val="20"/>
        </w:rPr>
      </w:pPr>
      <w:r w:rsidRPr="008B7AE1">
        <w:rPr>
          <w:rFonts w:ascii="Arial" w:hAnsi="Arial" w:cs="Arial"/>
          <w:sz w:val="20"/>
          <w:szCs w:val="20"/>
        </w:rPr>
        <w:lastRenderedPageBreak/>
        <w:t>Normen inzake veiligheid</w:t>
      </w:r>
      <w:r w:rsidRPr="00177ADD">
        <w:t xml:space="preserve"> </w:t>
      </w:r>
    </w:p>
    <w:p w14:paraId="693592F3" w14:textId="77777777" w:rsidR="00853C23" w:rsidRPr="008B7AE1" w:rsidRDefault="00853C23" w:rsidP="00853C23">
      <w:pPr>
        <w:pStyle w:val="Lijstalinea"/>
        <w:numPr>
          <w:ilvl w:val="0"/>
          <w:numId w:val="44"/>
        </w:numPr>
        <w:rPr>
          <w:rFonts w:ascii="Arial" w:hAnsi="Arial" w:cs="Arial"/>
          <w:sz w:val="20"/>
          <w:szCs w:val="20"/>
        </w:rPr>
      </w:pPr>
      <w:r w:rsidRPr="008B7AE1">
        <w:rPr>
          <w:rFonts w:ascii="Arial" w:hAnsi="Arial" w:cs="Arial"/>
          <w:sz w:val="20"/>
          <w:szCs w:val="20"/>
        </w:rPr>
        <w:t xml:space="preserve">Eisen ten aanzien opleiding en ervaring van in te zetten medewerkers </w:t>
      </w:r>
    </w:p>
    <w:p w14:paraId="47536126" w14:textId="77777777" w:rsidR="00853C23" w:rsidRPr="000F3458" w:rsidRDefault="00853C23" w:rsidP="00853C23">
      <w:pPr>
        <w:pStyle w:val="Lijstalinea"/>
        <w:numPr>
          <w:ilvl w:val="0"/>
          <w:numId w:val="44"/>
        </w:numPr>
      </w:pPr>
      <w:r w:rsidRPr="00F7213E">
        <w:rPr>
          <w:rFonts w:ascii="Arial" w:hAnsi="Arial" w:cs="Arial"/>
          <w:sz w:val="20"/>
          <w:szCs w:val="20"/>
        </w:rPr>
        <w:t>Digitaal Veiligheidspaspoort Metro</w:t>
      </w:r>
      <w:r w:rsidRPr="00177ADD">
        <w:t xml:space="preserve"> </w:t>
      </w:r>
    </w:p>
    <w:p w14:paraId="64C2C5B8" w14:textId="77777777" w:rsidR="00853C23" w:rsidRPr="000F3458" w:rsidRDefault="00853C23" w:rsidP="00853C23">
      <w:pPr>
        <w:pStyle w:val="Geenafstand"/>
        <w:spacing w:line="280" w:lineRule="atLeast"/>
      </w:pPr>
    </w:p>
    <w:p w14:paraId="1F2818A9" w14:textId="77777777" w:rsidR="00853C23" w:rsidRPr="000F3458" w:rsidRDefault="00853C23" w:rsidP="00853C23">
      <w:pPr>
        <w:pStyle w:val="Lijstalinea"/>
        <w:numPr>
          <w:ilvl w:val="0"/>
          <w:numId w:val="45"/>
        </w:numPr>
        <w:spacing w:after="0" w:line="280" w:lineRule="atLeast"/>
        <w:rPr>
          <w:rFonts w:ascii="Arial" w:hAnsi="Arial" w:cs="Arial"/>
          <w:b/>
          <w:sz w:val="20"/>
          <w:szCs w:val="20"/>
        </w:rPr>
      </w:pPr>
      <w:r w:rsidRPr="000F3458">
        <w:rPr>
          <w:rFonts w:ascii="Arial" w:hAnsi="Arial" w:cs="Arial"/>
          <w:b/>
          <w:sz w:val="20"/>
          <w:szCs w:val="20"/>
        </w:rPr>
        <w:t>Referentieopdrachten</w:t>
      </w:r>
    </w:p>
    <w:p w14:paraId="6046C5B0" w14:textId="77777777" w:rsidR="00853C23" w:rsidRPr="000F3458" w:rsidRDefault="00853C23" w:rsidP="00853C23">
      <w:pPr>
        <w:rPr>
          <w:rFonts w:cs="Arial"/>
          <w:b/>
        </w:rPr>
      </w:pPr>
    </w:p>
    <w:p w14:paraId="161AD6EB" w14:textId="77777777" w:rsidR="00853C23" w:rsidRPr="000F3458" w:rsidRDefault="00853C23" w:rsidP="00853C23">
      <w:pPr>
        <w:rPr>
          <w:rFonts w:cs="Arial"/>
        </w:rPr>
      </w:pPr>
      <w:r w:rsidRPr="000F3458">
        <w:rPr>
          <w:rFonts w:cs="Arial"/>
        </w:rPr>
        <w:t xml:space="preserve">Gegadigde </w:t>
      </w:r>
      <w:r w:rsidRPr="00424001">
        <w:rPr>
          <w:rFonts w:cs="Arial"/>
        </w:rPr>
        <w:t>dient door middel van een of meer referentieopdrachten aan te tonen dat hij over de volgende kerncompetenties beschikt:</w:t>
      </w:r>
    </w:p>
    <w:p w14:paraId="1EB3B104" w14:textId="77777777" w:rsidR="00853C23" w:rsidRDefault="00853C23" w:rsidP="00853C23">
      <w:pPr>
        <w:ind w:left="426" w:hanging="426"/>
        <w:rPr>
          <w:rFonts w:cs="Arial"/>
        </w:rPr>
      </w:pPr>
    </w:p>
    <w:p w14:paraId="6E9AB068" w14:textId="77777777" w:rsidR="00853C23" w:rsidRPr="0081024D" w:rsidRDefault="00853C23" w:rsidP="00853C23">
      <w:pPr>
        <w:rPr>
          <w:u w:val="single"/>
        </w:rPr>
      </w:pPr>
      <w:r w:rsidRPr="0081024D">
        <w:rPr>
          <w:u w:val="single"/>
        </w:rPr>
        <w:t>Kerncompetentie 1</w:t>
      </w:r>
    </w:p>
    <w:p w14:paraId="3F6E6A56" w14:textId="201E7B37" w:rsidR="00853C23" w:rsidRPr="000F3458" w:rsidRDefault="00853C23" w:rsidP="00853C23">
      <w:r>
        <w:t xml:space="preserve">Gegadigde heeft ervaring met het voorbereiden en uitvoeren van voor één opdrachtgever op basis van de contractvorm Resultaat Gericht Samenwerken (RGS) of een daarmee vergelijkbare contractvorm. De waarde van de uitgevoerde opdracht bedraagt tenminste EUR </w:t>
      </w:r>
      <w:r w:rsidR="00DB13CF">
        <w:t>500.000, -</w:t>
      </w:r>
      <w:r>
        <w:t xml:space="preserve"> op jaarbasis.</w:t>
      </w:r>
    </w:p>
    <w:p w14:paraId="09F23618" w14:textId="77777777" w:rsidR="00853C23" w:rsidRDefault="00853C23" w:rsidP="00853C23"/>
    <w:p w14:paraId="2C11E9D2" w14:textId="77777777" w:rsidR="00853C23" w:rsidRPr="0081024D" w:rsidRDefault="00853C23" w:rsidP="00853C23">
      <w:pPr>
        <w:rPr>
          <w:u w:val="single"/>
        </w:rPr>
      </w:pPr>
      <w:r w:rsidRPr="0081024D">
        <w:rPr>
          <w:u w:val="single"/>
        </w:rPr>
        <w:t>Kerncompetentie 2</w:t>
      </w:r>
    </w:p>
    <w:p w14:paraId="4643F27C" w14:textId="4460E2B6" w:rsidR="00853C23" w:rsidRDefault="00853C23" w:rsidP="00853C23">
      <w:r>
        <w:t>Gegadigde heeft ervaring met uitvoering van ‘Projecten</w:t>
      </w:r>
      <w:r w:rsidR="00257142">
        <w:t xml:space="preserve"> zoals beschreven in § 1.11.2</w:t>
      </w:r>
      <w:r>
        <w:t xml:space="preserve">’ in bouwteam of een daarmee vergelijkbare contractvorm. De waarde van de uitgevoerde opdracht bedraagt tenminste EUR </w:t>
      </w:r>
      <w:r w:rsidR="00DB13CF">
        <w:t>500.000, -</w:t>
      </w:r>
      <w:r>
        <w:t>.</w:t>
      </w:r>
    </w:p>
    <w:p w14:paraId="37BA46AE" w14:textId="77777777" w:rsidR="00853C23" w:rsidRDefault="00853C23" w:rsidP="00853C23"/>
    <w:p w14:paraId="00364D91" w14:textId="77777777" w:rsidR="00853C23" w:rsidRPr="00431D6E" w:rsidRDefault="00853C23" w:rsidP="00853C23">
      <w:r w:rsidRPr="0081024D">
        <w:rPr>
          <w:u w:val="single"/>
        </w:rPr>
        <w:t xml:space="preserve">Kerncompetentie 3 </w:t>
      </w:r>
    </w:p>
    <w:p w14:paraId="3E4A6AAC" w14:textId="2702E70B" w:rsidR="00853C23" w:rsidRDefault="00853C23" w:rsidP="00853C23">
      <w:r>
        <w:t xml:space="preserve">Gegadigde heeft ervaring met het coördineren van onder- en nevenaannemers op het gebied van E en </w:t>
      </w:r>
      <w:r w:rsidR="00DB13CF">
        <w:t>W-techniek</w:t>
      </w:r>
      <w:r>
        <w:t xml:space="preserve"> bij het uitvoeren van 'Projecten</w:t>
      </w:r>
      <w:r w:rsidR="00257142">
        <w:t xml:space="preserve"> zoals beschreven in § 1.11.2’</w:t>
      </w:r>
      <w:r>
        <w:t xml:space="preserve">’ met een opdrachtwaarde van tenminste EUR </w:t>
      </w:r>
      <w:r w:rsidR="00257142">
        <w:t>500.000,</w:t>
      </w:r>
      <w:r w:rsidR="00DB13CF">
        <w:t>.</w:t>
      </w:r>
    </w:p>
    <w:p w14:paraId="47EB2EC3" w14:textId="77777777" w:rsidR="00853C23" w:rsidRDefault="00853C23" w:rsidP="00853C23"/>
    <w:p w14:paraId="246DD4BF" w14:textId="77777777" w:rsidR="00853C23" w:rsidRPr="000F3458" w:rsidRDefault="00853C23" w:rsidP="00853C23">
      <w:pPr>
        <w:rPr>
          <w:rFonts w:cs="Arial"/>
        </w:rPr>
      </w:pPr>
      <w:r w:rsidRPr="000F3458">
        <w:rPr>
          <w:rFonts w:cs="Arial"/>
        </w:rPr>
        <w:t xml:space="preserve">De werkzaamheden waarop de gevraagde kerncompetentie ziet moeten in </w:t>
      </w:r>
      <w:r w:rsidRPr="002D06D7">
        <w:rPr>
          <w:rFonts w:cs="Arial"/>
        </w:rPr>
        <w:t>de periode van 5 jaar</w:t>
      </w:r>
      <w:r w:rsidRPr="000F3458">
        <w:rPr>
          <w:rFonts w:cs="Arial"/>
        </w:rPr>
        <w:t xml:space="preserve"> voorafgaand aan de uiterste datum van ontvangst van Aanmeldingen zijn uitgevoerd. De betreffende werkzaamheden dienen op vakkundige en regelmatige wijze te zijn uitgevoerd en tijdig te zijn (op)geleverd, verleend uitstel inbegrepen. Indien een referentieopdracht voor de uiterste datum van ontvangst van de Aanmeldingen nog niet is voltooid, worden alleen de op dat moment daadwerkelijk uitgevoerde werkzaamheden in beschouwing genomen.</w:t>
      </w:r>
    </w:p>
    <w:p w14:paraId="24875810" w14:textId="77777777" w:rsidR="00853C23" w:rsidRPr="000F3458" w:rsidRDefault="00853C23" w:rsidP="00853C23">
      <w:pPr>
        <w:rPr>
          <w:rFonts w:cs="Arial"/>
        </w:rPr>
      </w:pPr>
    </w:p>
    <w:p w14:paraId="774A2BE2" w14:textId="77777777" w:rsidR="00853C23" w:rsidRPr="000F3458" w:rsidRDefault="00853C23" w:rsidP="00853C23">
      <w:pPr>
        <w:rPr>
          <w:rFonts w:cs="Arial"/>
        </w:rPr>
      </w:pPr>
      <w:r w:rsidRPr="000F3458">
        <w:rPr>
          <w:rFonts w:cs="Arial"/>
        </w:rPr>
        <w:t xml:space="preserve">Als een referentieopdracht in combinatie of in onderaanneming is uitgevoerd, wordt alleen de bijdrage van Gegadigde of, in geval van Aanmelding door een Combinatie, de bijdrage van één of meer van de deelnemers aan de Combinatie, aan de uitgevoerde werkzaamheden in beschouwing genomen. </w:t>
      </w:r>
    </w:p>
    <w:p w14:paraId="738287A4" w14:textId="77777777" w:rsidR="00853C23" w:rsidRPr="000F3458" w:rsidRDefault="00853C23" w:rsidP="00853C23">
      <w:pPr>
        <w:rPr>
          <w:rFonts w:cs="Arial"/>
        </w:rPr>
      </w:pPr>
    </w:p>
    <w:p w14:paraId="719A993C" w14:textId="77777777" w:rsidR="00853C23" w:rsidRPr="00F22207" w:rsidRDefault="00853C23" w:rsidP="00853C23">
      <w:pPr>
        <w:rPr>
          <w:rFonts w:cs="Arial"/>
        </w:rPr>
      </w:pPr>
      <w:r w:rsidRPr="213348B5">
        <w:rPr>
          <w:rFonts w:cs="Arial"/>
        </w:rPr>
        <w:t xml:space="preserve">De werkzaamheden waarop de gevraagde kerncompetentie ziet moeten door Gegadigde of, in geval van Aanmelding door een Combinatie, door één of meer van de deelnemers aan de Combinatie, zelf zijn uitgevoerd met een minimale omvang van </w:t>
      </w:r>
      <w:r>
        <w:rPr>
          <w:rFonts w:cs="Arial"/>
        </w:rPr>
        <w:t>4</w:t>
      </w:r>
      <w:r w:rsidRPr="213348B5">
        <w:rPr>
          <w:rFonts w:cs="Arial"/>
        </w:rPr>
        <w:t xml:space="preserve">0%. Indien de betreffende werkzaamheden zijn uitgevoerd door een derde (bijvoorbeeld in onderaanneming), dient Gegadigde conform paragraaf 3.5.4 een beroep te doen op de draagkracht van die derde om van de betreffende referentieopdracht gebruik te kunnen maken. </w:t>
      </w:r>
    </w:p>
    <w:p w14:paraId="52F579F9" w14:textId="77777777" w:rsidR="00853C23" w:rsidRPr="00F22207" w:rsidRDefault="00853C23" w:rsidP="00853C23">
      <w:pPr>
        <w:rPr>
          <w:rFonts w:cs="Arial"/>
        </w:rPr>
      </w:pPr>
    </w:p>
    <w:p w14:paraId="2E5523F1" w14:textId="2E0F7F72" w:rsidR="00853C23" w:rsidRPr="00F22207" w:rsidRDefault="00853C23" w:rsidP="00853C23">
      <w:pPr>
        <w:rPr>
          <w:rFonts w:cs="Arial"/>
        </w:rPr>
      </w:pPr>
      <w:r w:rsidRPr="00F22207">
        <w:rPr>
          <w:rFonts w:cs="Arial"/>
        </w:rPr>
        <w:t xml:space="preserve">Voor kerncompetenties </w:t>
      </w:r>
      <w:r w:rsidR="00414F50">
        <w:rPr>
          <w:rFonts w:cs="Arial"/>
        </w:rPr>
        <w:t>1</w:t>
      </w:r>
      <w:r w:rsidRPr="00F22207">
        <w:rPr>
          <w:rFonts w:cs="Arial"/>
        </w:rPr>
        <w:t xml:space="preserve"> t/m </w:t>
      </w:r>
      <w:r w:rsidR="00414F50">
        <w:rPr>
          <w:rFonts w:cs="Arial"/>
        </w:rPr>
        <w:t>3</w:t>
      </w:r>
      <w:r>
        <w:rPr>
          <w:rFonts w:cs="Arial"/>
        </w:rPr>
        <w:t xml:space="preserve"> </w:t>
      </w:r>
      <w:r w:rsidRPr="00F22207">
        <w:rPr>
          <w:rFonts w:cs="Arial"/>
        </w:rPr>
        <w:t>mogen maximaal 2 referentieopdrachten bij elkaar opgeteld worden</w:t>
      </w:r>
      <w:r w:rsidR="001C3C70">
        <w:rPr>
          <w:rFonts w:cs="Arial"/>
        </w:rPr>
        <w:t xml:space="preserve"> die betrekking hebben op het werk zoals beschreven in §1.11.2 voor het uitvoeren van project –(planmatig) onderhoud en het uitvoeren van gebouwmutaties en/ of verbouwingen.</w:t>
      </w:r>
    </w:p>
    <w:p w14:paraId="1350B044" w14:textId="77777777" w:rsidR="00853C23" w:rsidRPr="00F22207" w:rsidRDefault="00853C23" w:rsidP="00853C23">
      <w:pPr>
        <w:rPr>
          <w:rFonts w:cs="Arial"/>
        </w:rPr>
      </w:pPr>
      <w:r w:rsidRPr="213348B5">
        <w:rPr>
          <w:rFonts w:cs="Arial"/>
        </w:rPr>
        <w:t>Eén referentieopdracht mag worden gebruikt voor meerdere kerncompetenties.</w:t>
      </w:r>
    </w:p>
    <w:p w14:paraId="1986E0C5" w14:textId="77777777" w:rsidR="00853C23" w:rsidRPr="00F22207" w:rsidRDefault="00853C23" w:rsidP="00853C23">
      <w:pPr>
        <w:rPr>
          <w:rFonts w:cs="Arial"/>
        </w:rPr>
      </w:pPr>
    </w:p>
    <w:p w14:paraId="6669A4A7" w14:textId="77777777" w:rsidR="00853C23" w:rsidRPr="00F22207" w:rsidRDefault="00853C23" w:rsidP="00853C23">
      <w:pPr>
        <w:rPr>
          <w:rFonts w:cs="Arial"/>
        </w:rPr>
      </w:pPr>
      <w:r w:rsidRPr="00F22207">
        <w:rPr>
          <w:rFonts w:cs="Arial"/>
        </w:rPr>
        <w:t>Indien Gegadigde een Combinatie is, dienen de deelnemers aan de Combinatie gezamenlijk te voldoen aan de in deze paragraaf genoemde kerncompetenties.</w:t>
      </w:r>
    </w:p>
    <w:p w14:paraId="7DDE989E" w14:textId="77777777" w:rsidR="00853C23" w:rsidRPr="00F22207" w:rsidRDefault="00853C23" w:rsidP="00853C23">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853C23" w:rsidRPr="000F3458" w14:paraId="7D13603E" w14:textId="77777777" w:rsidTr="00612205">
        <w:tc>
          <w:tcPr>
            <w:tcW w:w="9212" w:type="dxa"/>
            <w:shd w:val="clear" w:color="auto" w:fill="D9E2F3" w:themeFill="accent1" w:themeFillTint="33"/>
            <w:tcMar>
              <w:top w:w="57" w:type="dxa"/>
              <w:bottom w:w="113" w:type="dxa"/>
            </w:tcMar>
          </w:tcPr>
          <w:p w14:paraId="5F91F290" w14:textId="77777777" w:rsidR="00853C23" w:rsidRPr="000F3458" w:rsidRDefault="00853C23" w:rsidP="00612205">
            <w:r w:rsidRPr="00F22207">
              <w:t>Als Gegadigde voor deze minimumeis een beroep doet op de draagkracht van een derde, dan zal deze derde de werkzaamheden waarvoor die draagkracht is vereist moeten uitvoeren.</w:t>
            </w:r>
          </w:p>
        </w:tc>
      </w:tr>
    </w:tbl>
    <w:p w14:paraId="6B6013DF" w14:textId="77777777" w:rsidR="00853C23" w:rsidRPr="000F3458" w:rsidRDefault="00853C23" w:rsidP="00853C23">
      <w:pPr>
        <w:pStyle w:val="Geenafstand"/>
        <w:spacing w:line="280" w:lineRule="atLeast"/>
      </w:pPr>
    </w:p>
    <w:p w14:paraId="5FE73AD6" w14:textId="77777777" w:rsidR="00853C23" w:rsidRPr="000F3458" w:rsidRDefault="00853C23" w:rsidP="00853C23">
      <w:pPr>
        <w:pStyle w:val="Geenafstand"/>
        <w:spacing w:line="280" w:lineRule="atLeast"/>
      </w:pPr>
    </w:p>
    <w:p w14:paraId="44C90214" w14:textId="77777777" w:rsidR="00853C23" w:rsidRPr="007A329C" w:rsidRDefault="00853C23" w:rsidP="00853C23">
      <w:pPr>
        <w:ind w:left="426" w:hanging="426"/>
        <w:rPr>
          <w:rFonts w:cs="Arial"/>
          <w:u w:val="single"/>
        </w:rPr>
      </w:pPr>
      <w:r w:rsidRPr="007A329C">
        <w:rPr>
          <w:rFonts w:cs="Arial"/>
          <w:u w:val="single"/>
        </w:rPr>
        <w:t>Bewijsstukken:</w:t>
      </w:r>
    </w:p>
    <w:p w14:paraId="6E61870A" w14:textId="77777777" w:rsidR="00853C23" w:rsidRPr="007A329C" w:rsidRDefault="00853C23" w:rsidP="00853C23">
      <w:pPr>
        <w:ind w:left="426" w:hanging="426"/>
        <w:rPr>
          <w:rFonts w:cs="Arial"/>
          <w:u w:val="single"/>
        </w:rPr>
      </w:pPr>
    </w:p>
    <w:tbl>
      <w:tblPr>
        <w:tblStyle w:val="Tabelraster"/>
        <w:tblW w:w="0" w:type="auto"/>
        <w:tblLook w:val="04A0" w:firstRow="1" w:lastRow="0" w:firstColumn="1" w:lastColumn="0" w:noHBand="0" w:noVBand="1"/>
      </w:tblPr>
      <w:tblGrid>
        <w:gridCol w:w="2210"/>
        <w:gridCol w:w="6850"/>
      </w:tblGrid>
      <w:tr w:rsidR="00853C23" w:rsidRPr="000F3458" w14:paraId="3C2C3C39" w14:textId="77777777" w:rsidTr="00612205">
        <w:tc>
          <w:tcPr>
            <w:tcW w:w="9212" w:type="dxa"/>
            <w:gridSpan w:val="2"/>
            <w:tcMar>
              <w:top w:w="57" w:type="dxa"/>
              <w:bottom w:w="57" w:type="dxa"/>
            </w:tcMar>
          </w:tcPr>
          <w:p w14:paraId="2E86794E" w14:textId="77777777" w:rsidR="00853C23" w:rsidRPr="007A329C" w:rsidRDefault="00853C23" w:rsidP="00612205">
            <w:pPr>
              <w:pStyle w:val="Geenafstand"/>
              <w:rPr>
                <w:rFonts w:ascii="Arial" w:hAnsi="Arial" w:cs="Arial"/>
                <w:sz w:val="20"/>
                <w:szCs w:val="20"/>
              </w:rPr>
            </w:pPr>
            <w:r w:rsidRPr="205A4834">
              <w:rPr>
                <w:rFonts w:ascii="Arial" w:hAnsi="Arial" w:cs="Arial"/>
                <w:sz w:val="20"/>
                <w:szCs w:val="20"/>
              </w:rPr>
              <w:t xml:space="preserve">Gegadigde dient voor het indienen van een referentieopdrachten gebruik te maken van het als bijlage 4 bijgevoegde model “Verklaring Referentieopdracht”. Door ondertekening van bijlage 4 verklaart Gegadigde de betreffende werkzaamheden op een vakkundige en regelmatige wijze te hebben uitgevoerd en tijdig te hebben (op)geleverd, verleend uitstel inbegrepen, en de verklaring naar waarheid te hebben ingevuld. </w:t>
            </w:r>
          </w:p>
          <w:p w14:paraId="77E863C0" w14:textId="77777777" w:rsidR="00853C23" w:rsidRPr="007A329C" w:rsidRDefault="00853C23" w:rsidP="00612205">
            <w:pPr>
              <w:pStyle w:val="Geenafstand"/>
              <w:rPr>
                <w:rFonts w:ascii="Arial" w:hAnsi="Arial" w:cs="Arial"/>
                <w:sz w:val="20"/>
                <w:szCs w:val="20"/>
              </w:rPr>
            </w:pPr>
          </w:p>
          <w:p w14:paraId="2947A25B" w14:textId="77777777" w:rsidR="00853C23" w:rsidRPr="000F3458" w:rsidRDefault="00853C23" w:rsidP="00612205">
            <w:pPr>
              <w:pStyle w:val="Geenafstand"/>
              <w:rPr>
                <w:rFonts w:ascii="Arial" w:hAnsi="Arial" w:cs="Arial"/>
                <w:sz w:val="20"/>
                <w:szCs w:val="20"/>
              </w:rPr>
            </w:pPr>
            <w:r w:rsidRPr="007A329C">
              <w:rPr>
                <w:rFonts w:ascii="Arial" w:hAnsi="Arial" w:cs="Arial"/>
                <w:sz w:val="20"/>
                <w:szCs w:val="20"/>
              </w:rPr>
              <w:t>Gegadigde stemt ermee in dat GVB ter verificatie van de ingediende referentieopdrachten rechtstreeks contact opneemt met de betreffende opdrachtgevers. Voorts is Gegadigde gehouden op eerste schriftelijk verzoek van GVB binnen een termijn van 7 kalenderdagen een verklaring te verstrekken van de betreffende opdrachtgever (referent) waarin de juistheid van de ingediende referentieopdrachten wordt bevestigd.</w:t>
            </w:r>
          </w:p>
        </w:tc>
      </w:tr>
      <w:tr w:rsidR="00853C23" w:rsidRPr="000F3458" w14:paraId="57680D97" w14:textId="77777777" w:rsidTr="00612205">
        <w:tc>
          <w:tcPr>
            <w:tcW w:w="2235" w:type="dxa"/>
            <w:tcMar>
              <w:top w:w="57" w:type="dxa"/>
              <w:bottom w:w="57" w:type="dxa"/>
            </w:tcMar>
          </w:tcPr>
          <w:p w14:paraId="080F3545" w14:textId="77777777" w:rsidR="00853C23" w:rsidRPr="00115032" w:rsidRDefault="00853C23" w:rsidP="00612205">
            <w:pPr>
              <w:rPr>
                <w:rFonts w:cs="Arial"/>
              </w:rPr>
            </w:pPr>
            <w:r w:rsidRPr="00115032">
              <w:rPr>
                <w:rFonts w:cs="Arial"/>
              </w:rPr>
              <w:t>Te verstrekken door:</w:t>
            </w:r>
          </w:p>
        </w:tc>
        <w:tc>
          <w:tcPr>
            <w:tcW w:w="6977" w:type="dxa"/>
            <w:tcMar>
              <w:top w:w="57" w:type="dxa"/>
              <w:bottom w:w="57" w:type="dxa"/>
            </w:tcMar>
          </w:tcPr>
          <w:p w14:paraId="4A7B5462" w14:textId="77777777" w:rsidR="00853C23" w:rsidRPr="00115032" w:rsidRDefault="00853C23" w:rsidP="00612205">
            <w:pPr>
              <w:pStyle w:val="Geenafstand"/>
              <w:rPr>
                <w:rFonts w:ascii="Arial" w:hAnsi="Arial" w:cs="Arial"/>
                <w:sz w:val="20"/>
                <w:szCs w:val="20"/>
              </w:rPr>
            </w:pPr>
            <w:r w:rsidRPr="00115032">
              <w:rPr>
                <w:rFonts w:ascii="Arial" w:hAnsi="Arial" w:cs="Arial"/>
                <w:sz w:val="20"/>
                <w:szCs w:val="20"/>
              </w:rPr>
              <w:t>De Verklaring Referentieopdracht: Alle Gegadigden</w:t>
            </w:r>
          </w:p>
          <w:p w14:paraId="786115E8" w14:textId="77777777" w:rsidR="00853C23" w:rsidRPr="00115032" w:rsidRDefault="00853C23" w:rsidP="00612205">
            <w:pPr>
              <w:pStyle w:val="Geenafstand"/>
              <w:rPr>
                <w:rFonts w:ascii="Arial" w:hAnsi="Arial" w:cs="Arial"/>
                <w:sz w:val="20"/>
                <w:szCs w:val="20"/>
              </w:rPr>
            </w:pPr>
            <w:r w:rsidRPr="00115032">
              <w:rPr>
                <w:rFonts w:ascii="Arial" w:hAnsi="Arial" w:cs="Arial"/>
                <w:sz w:val="20"/>
                <w:szCs w:val="20"/>
              </w:rPr>
              <w:t>De verklaring omtrent juistheid: De Gegadigde die geselecteerd wordt voor de gunningsfase en door GVB is verzocht dit document te verstrekken.</w:t>
            </w:r>
          </w:p>
          <w:p w14:paraId="3F924B1C" w14:textId="77777777" w:rsidR="00853C23" w:rsidRPr="00115032" w:rsidRDefault="00853C23" w:rsidP="00612205">
            <w:pPr>
              <w:pStyle w:val="Geenafstand"/>
              <w:rPr>
                <w:rFonts w:ascii="Arial" w:hAnsi="Arial" w:cs="Arial"/>
                <w:sz w:val="20"/>
                <w:szCs w:val="20"/>
              </w:rPr>
            </w:pPr>
          </w:p>
          <w:p w14:paraId="6A584550" w14:textId="77777777" w:rsidR="00853C23" w:rsidRPr="00115032" w:rsidRDefault="00853C23" w:rsidP="00612205">
            <w:pPr>
              <w:pStyle w:val="Geenafstand"/>
              <w:rPr>
                <w:rFonts w:ascii="Arial" w:hAnsi="Arial" w:cs="Arial"/>
                <w:sz w:val="20"/>
                <w:szCs w:val="20"/>
              </w:rPr>
            </w:pPr>
            <w:r w:rsidRPr="00115032">
              <w:rPr>
                <w:rFonts w:ascii="Arial" w:hAnsi="Arial" w:cs="Arial"/>
                <w:sz w:val="20"/>
                <w:szCs w:val="20"/>
              </w:rPr>
              <w:t>Indien Gegadigde ten aanzien van deze minimumeis een beroep doet op de draagkracht van een derde, dan dient Gegadigde de referentieopdrachten en, indien door GVB verzocht, de verklaring omtrent juistheid ten aanzien van de door deze derde uitgevoerde werkzaamheden te overleggen.</w:t>
            </w:r>
          </w:p>
        </w:tc>
      </w:tr>
      <w:tr w:rsidR="00853C23" w:rsidRPr="000F3458" w14:paraId="1DCABFCD" w14:textId="77777777" w:rsidTr="00612205">
        <w:tc>
          <w:tcPr>
            <w:tcW w:w="2235" w:type="dxa"/>
            <w:tcMar>
              <w:top w:w="57" w:type="dxa"/>
              <w:bottom w:w="57" w:type="dxa"/>
            </w:tcMar>
          </w:tcPr>
          <w:p w14:paraId="4DDE398A" w14:textId="77777777" w:rsidR="00853C23" w:rsidRPr="00115032" w:rsidRDefault="00853C23" w:rsidP="00612205">
            <w:pPr>
              <w:rPr>
                <w:rFonts w:cs="Arial"/>
              </w:rPr>
            </w:pPr>
            <w:r w:rsidRPr="00115032">
              <w:rPr>
                <w:rFonts w:cs="Arial"/>
              </w:rPr>
              <w:t>Wanneer:</w:t>
            </w:r>
          </w:p>
        </w:tc>
        <w:tc>
          <w:tcPr>
            <w:tcW w:w="6977" w:type="dxa"/>
            <w:tcMar>
              <w:top w:w="57" w:type="dxa"/>
              <w:bottom w:w="57" w:type="dxa"/>
            </w:tcMar>
          </w:tcPr>
          <w:p w14:paraId="61523B3F" w14:textId="064A4601" w:rsidR="00853C23" w:rsidRPr="00115032" w:rsidRDefault="00853C23" w:rsidP="00612205">
            <w:pPr>
              <w:pStyle w:val="Geenafstand"/>
              <w:rPr>
                <w:rFonts w:ascii="Arial" w:hAnsi="Arial" w:cs="Arial"/>
                <w:sz w:val="20"/>
                <w:szCs w:val="20"/>
              </w:rPr>
            </w:pPr>
            <w:r w:rsidRPr="00115032">
              <w:rPr>
                <w:rFonts w:ascii="Arial" w:hAnsi="Arial" w:cs="Arial"/>
                <w:sz w:val="20"/>
                <w:szCs w:val="20"/>
              </w:rPr>
              <w:t xml:space="preserve">De Verklaring Referentieopdracht: Gelijktijdig met de Aanmelding (zie paragraaf </w:t>
            </w:r>
            <w:r w:rsidRPr="00115032">
              <w:rPr>
                <w:rFonts w:ascii="Arial" w:hAnsi="Arial" w:cs="Arial"/>
                <w:sz w:val="20"/>
                <w:szCs w:val="20"/>
              </w:rPr>
              <w:fldChar w:fldCharType="begin"/>
            </w:r>
            <w:r w:rsidRPr="00115032">
              <w:rPr>
                <w:rFonts w:ascii="Arial" w:hAnsi="Arial" w:cs="Arial"/>
                <w:sz w:val="20"/>
                <w:szCs w:val="20"/>
              </w:rPr>
              <w:instrText xml:space="preserve"> REF _Ref432414891 \r \h  \* MERGEFORMAT </w:instrText>
            </w:r>
            <w:r w:rsidRPr="00115032">
              <w:rPr>
                <w:rFonts w:ascii="Arial" w:hAnsi="Arial" w:cs="Arial"/>
                <w:sz w:val="20"/>
                <w:szCs w:val="20"/>
              </w:rPr>
            </w:r>
            <w:r w:rsidRPr="00115032">
              <w:rPr>
                <w:rFonts w:ascii="Arial" w:hAnsi="Arial" w:cs="Arial"/>
                <w:sz w:val="20"/>
                <w:szCs w:val="20"/>
              </w:rPr>
              <w:fldChar w:fldCharType="separate"/>
            </w:r>
            <w:r w:rsidR="00313098">
              <w:rPr>
                <w:rFonts w:ascii="Arial" w:hAnsi="Arial" w:cs="Arial"/>
                <w:sz w:val="20"/>
                <w:szCs w:val="20"/>
              </w:rPr>
              <w:t>2.5.2</w:t>
            </w:r>
            <w:r w:rsidRPr="00115032">
              <w:rPr>
                <w:rFonts w:ascii="Arial" w:hAnsi="Arial" w:cs="Arial"/>
                <w:sz w:val="20"/>
                <w:szCs w:val="20"/>
              </w:rPr>
              <w:fldChar w:fldCharType="end"/>
            </w:r>
            <w:r w:rsidRPr="00115032">
              <w:rPr>
                <w:rFonts w:ascii="Arial" w:hAnsi="Arial" w:cs="Arial"/>
                <w:sz w:val="20"/>
                <w:szCs w:val="20"/>
              </w:rPr>
              <w:t>)</w:t>
            </w:r>
          </w:p>
          <w:p w14:paraId="2AB7D11B" w14:textId="77777777" w:rsidR="00853C23" w:rsidRPr="00115032" w:rsidRDefault="00853C23" w:rsidP="00612205">
            <w:pPr>
              <w:pStyle w:val="Geenafstand"/>
              <w:rPr>
                <w:rFonts w:ascii="Arial" w:hAnsi="Arial" w:cs="Arial"/>
                <w:sz w:val="20"/>
                <w:szCs w:val="20"/>
              </w:rPr>
            </w:pPr>
          </w:p>
          <w:p w14:paraId="68DDBDE4" w14:textId="77777777" w:rsidR="00853C23" w:rsidRPr="00115032" w:rsidRDefault="00853C23" w:rsidP="00612205">
            <w:pPr>
              <w:pStyle w:val="Geenafstand"/>
              <w:rPr>
                <w:rFonts w:ascii="Arial" w:hAnsi="Arial" w:cs="Arial"/>
                <w:sz w:val="20"/>
                <w:szCs w:val="20"/>
              </w:rPr>
            </w:pPr>
            <w:r w:rsidRPr="00115032">
              <w:rPr>
                <w:rFonts w:ascii="Arial" w:hAnsi="Arial" w:cs="Arial"/>
                <w:sz w:val="20"/>
                <w:szCs w:val="20"/>
              </w:rPr>
              <w:t>De verklaring omtrent juistheid: binnen 7 kalenderdagen na een daartoe strekkend verzoek van GVB</w:t>
            </w:r>
          </w:p>
        </w:tc>
      </w:tr>
    </w:tbl>
    <w:p w14:paraId="062CEB80" w14:textId="77777777" w:rsidR="00853C23" w:rsidRPr="000F3458" w:rsidRDefault="00853C23" w:rsidP="00853C23">
      <w:pPr>
        <w:pStyle w:val="Geenafstand"/>
        <w:spacing w:line="280" w:lineRule="atLeast"/>
      </w:pPr>
    </w:p>
    <w:p w14:paraId="045340AE" w14:textId="77777777" w:rsidR="00853C23" w:rsidRPr="000F3458" w:rsidRDefault="00853C23" w:rsidP="00853C23">
      <w:pPr>
        <w:rPr>
          <w:rFonts w:cs="Arial"/>
        </w:rPr>
      </w:pPr>
    </w:p>
    <w:p w14:paraId="08E50903" w14:textId="77777777" w:rsidR="00853C23" w:rsidRPr="000F3458" w:rsidRDefault="00853C23" w:rsidP="00853C23">
      <w:pPr>
        <w:pStyle w:val="Lijstalinea"/>
        <w:numPr>
          <w:ilvl w:val="0"/>
          <w:numId w:val="45"/>
        </w:numPr>
        <w:spacing w:after="0" w:line="280" w:lineRule="atLeast"/>
        <w:rPr>
          <w:rFonts w:ascii="Arial" w:hAnsi="Arial" w:cs="Arial"/>
          <w:b/>
          <w:sz w:val="20"/>
          <w:szCs w:val="20"/>
        </w:rPr>
      </w:pPr>
      <w:r w:rsidRPr="000F3458">
        <w:rPr>
          <w:rFonts w:ascii="Arial" w:hAnsi="Arial" w:cs="Arial"/>
          <w:b/>
          <w:sz w:val="20"/>
          <w:szCs w:val="20"/>
        </w:rPr>
        <w:t xml:space="preserve">Beheersing Nederlandse taal </w:t>
      </w:r>
    </w:p>
    <w:p w14:paraId="55977B99" w14:textId="77777777" w:rsidR="00853C23" w:rsidRPr="000F3458" w:rsidRDefault="00853C23" w:rsidP="00853C23">
      <w:pPr>
        <w:pStyle w:val="Lijstalinea"/>
        <w:spacing w:after="0" w:line="280" w:lineRule="atLeast"/>
        <w:ind w:left="360"/>
        <w:rPr>
          <w:rFonts w:ascii="Arial" w:hAnsi="Arial" w:cs="Arial"/>
          <w:sz w:val="20"/>
          <w:szCs w:val="20"/>
        </w:rPr>
      </w:pPr>
    </w:p>
    <w:p w14:paraId="2F6D8FAC" w14:textId="77777777" w:rsidR="00853C23" w:rsidRPr="000F3458" w:rsidRDefault="00853C23" w:rsidP="00853C23">
      <w:pPr>
        <w:pStyle w:val="Lijstalinea"/>
        <w:spacing w:after="0" w:line="280" w:lineRule="atLeast"/>
        <w:ind w:left="0"/>
        <w:rPr>
          <w:rFonts w:ascii="Arial" w:hAnsi="Arial" w:cs="Arial"/>
          <w:sz w:val="20"/>
          <w:szCs w:val="20"/>
        </w:rPr>
      </w:pPr>
      <w:r w:rsidRPr="000F3458">
        <w:rPr>
          <w:rFonts w:ascii="Arial" w:hAnsi="Arial" w:cs="Arial"/>
          <w:sz w:val="20"/>
          <w:szCs w:val="20"/>
        </w:rPr>
        <w:t xml:space="preserve">Voor GVB is het van belang dat de communicatie met Opdrachtnemer goed en soepel verloopt. Om voor de gunningsfase in aanmerking te komen dient het verantwoordelijk en leidinggevend personeel </w:t>
      </w:r>
      <w:r w:rsidRPr="00497BCA">
        <w:rPr>
          <w:rFonts w:ascii="Arial" w:hAnsi="Arial" w:cs="Arial"/>
          <w:sz w:val="20"/>
          <w:szCs w:val="20"/>
        </w:rPr>
        <w:t>van Gegadigde dat belast wordt met de uitvoering van de opdracht en contact heeft met GVB de Nederlandse taal in woord en schrift te beheersen</w:t>
      </w:r>
      <w:r w:rsidRPr="000F3458">
        <w:rPr>
          <w:rFonts w:ascii="Arial" w:hAnsi="Arial" w:cs="Arial"/>
          <w:sz w:val="20"/>
          <w:szCs w:val="20"/>
        </w:rPr>
        <w:t>.</w:t>
      </w:r>
      <w:r>
        <w:rPr>
          <w:rFonts w:ascii="Arial" w:hAnsi="Arial" w:cs="Arial"/>
          <w:sz w:val="20"/>
          <w:szCs w:val="20"/>
        </w:rPr>
        <w:t xml:space="preserve"> Deze eis is van toepassing op perceel 1 en 2.</w:t>
      </w:r>
    </w:p>
    <w:p w14:paraId="192D9353" w14:textId="77777777" w:rsidR="00853C23" w:rsidRPr="000F3458" w:rsidRDefault="00853C23" w:rsidP="00853C23">
      <w:pPr>
        <w:pStyle w:val="Lijstalinea"/>
        <w:spacing w:after="0" w:line="280" w:lineRule="atLeast"/>
        <w:ind w:left="0"/>
        <w:rPr>
          <w:rFonts w:ascii="Arial" w:hAnsi="Arial" w:cs="Arial"/>
          <w:sz w:val="20"/>
          <w:szCs w:val="20"/>
          <w:highlight w:val="yellow"/>
        </w:rPr>
      </w:pPr>
    </w:p>
    <w:p w14:paraId="0479A8D4" w14:textId="77777777" w:rsidR="00853C23" w:rsidRPr="000F3458" w:rsidRDefault="00853C23" w:rsidP="00853C23">
      <w:pPr>
        <w:pStyle w:val="Lijstalinea"/>
        <w:spacing w:after="0" w:line="280" w:lineRule="atLeast"/>
        <w:ind w:left="0"/>
        <w:rPr>
          <w:rFonts w:ascii="Arial" w:hAnsi="Arial" w:cs="Arial"/>
          <w:sz w:val="20"/>
          <w:szCs w:val="20"/>
        </w:rPr>
      </w:pPr>
      <w:r w:rsidRPr="000F3458">
        <w:rPr>
          <w:rFonts w:ascii="Arial" w:hAnsi="Arial" w:cs="Arial"/>
          <w:sz w:val="20"/>
          <w:szCs w:val="20"/>
        </w:rPr>
        <w:t>Door indiening van de Aanmelding als bedoeld in paragraaf 3.5.1 verklaart Gegadigde te voldoen aan deze minimumeis .</w:t>
      </w:r>
    </w:p>
    <w:p w14:paraId="4A4E800B" w14:textId="77777777" w:rsidR="00853C23" w:rsidRPr="000F3458" w:rsidRDefault="00853C23" w:rsidP="00853C23">
      <w:pPr>
        <w:pStyle w:val="Lijstalinea"/>
        <w:spacing w:after="0" w:line="280" w:lineRule="atLeast"/>
        <w:ind w:left="0"/>
        <w:rPr>
          <w:rFonts w:ascii="Arial" w:hAnsi="Arial" w:cs="Arial"/>
          <w:sz w:val="20"/>
          <w:szCs w:val="20"/>
        </w:rPr>
      </w:pPr>
    </w:p>
    <w:p w14:paraId="4092F439" w14:textId="77777777" w:rsidR="00853C23" w:rsidRPr="000F3458" w:rsidRDefault="00853C23" w:rsidP="00853C23">
      <w:pPr>
        <w:pStyle w:val="Lijstalinea"/>
        <w:spacing w:after="0" w:line="280" w:lineRule="atLeast"/>
        <w:ind w:left="360"/>
        <w:rPr>
          <w:rFonts w:ascii="Arial" w:hAnsi="Arial" w:cs="Arial"/>
          <w:sz w:val="20"/>
          <w:szCs w:val="20"/>
        </w:rPr>
      </w:pPr>
    </w:p>
    <w:p w14:paraId="60AFFA75" w14:textId="77777777" w:rsidR="00853C23" w:rsidRPr="00497BCA" w:rsidRDefault="00853C23" w:rsidP="00853C23">
      <w:pPr>
        <w:pStyle w:val="Lijstalinea"/>
        <w:numPr>
          <w:ilvl w:val="0"/>
          <w:numId w:val="45"/>
        </w:numPr>
        <w:spacing w:after="0" w:line="280" w:lineRule="atLeast"/>
        <w:rPr>
          <w:rFonts w:ascii="Arial" w:hAnsi="Arial" w:cs="Arial"/>
          <w:b/>
          <w:sz w:val="20"/>
          <w:szCs w:val="20"/>
        </w:rPr>
      </w:pPr>
      <w:r w:rsidRPr="00497BCA">
        <w:rPr>
          <w:rFonts w:ascii="Arial" w:hAnsi="Arial" w:cs="Arial"/>
          <w:b/>
          <w:sz w:val="20"/>
          <w:szCs w:val="20"/>
        </w:rPr>
        <w:t xml:space="preserve">Normen inzake kwaliteitsmanagement </w:t>
      </w:r>
    </w:p>
    <w:p w14:paraId="5A284CD8" w14:textId="77777777" w:rsidR="00853C23" w:rsidRPr="000F3458" w:rsidRDefault="00853C23" w:rsidP="00853C23">
      <w:pPr>
        <w:pStyle w:val="Lijstalinea"/>
        <w:spacing w:after="0" w:line="280" w:lineRule="atLeast"/>
        <w:ind w:left="360"/>
        <w:rPr>
          <w:rFonts w:ascii="Arial" w:hAnsi="Arial" w:cs="Arial"/>
          <w:sz w:val="20"/>
          <w:szCs w:val="20"/>
        </w:rPr>
      </w:pPr>
    </w:p>
    <w:p w14:paraId="5718DB5A" w14:textId="77777777" w:rsidR="00853C23" w:rsidRPr="000F3458" w:rsidRDefault="00853C23" w:rsidP="00853C23">
      <w:pPr>
        <w:pStyle w:val="Lijstalinea"/>
        <w:spacing w:after="0" w:line="280" w:lineRule="atLeast"/>
        <w:ind w:left="0"/>
        <w:rPr>
          <w:rFonts w:ascii="Arial" w:hAnsi="Arial" w:cs="Arial"/>
          <w:sz w:val="20"/>
          <w:szCs w:val="20"/>
        </w:rPr>
      </w:pPr>
      <w:r w:rsidRPr="000F3458">
        <w:rPr>
          <w:rFonts w:ascii="Arial" w:hAnsi="Arial" w:cs="Arial"/>
          <w:sz w:val="20"/>
          <w:szCs w:val="20"/>
        </w:rPr>
        <w:t xml:space="preserve">GVB stelt eisen aan de kwaliteit en klantgerichtheid van Gegadigde. Gegadigde dient in dat verband te voldoen aan onderstaande norm ten aanzien van integrale kwaliteitszorg en – borging. </w:t>
      </w:r>
    </w:p>
    <w:p w14:paraId="6FA3E036" w14:textId="77777777" w:rsidR="00853C23" w:rsidRPr="000F3458" w:rsidRDefault="00853C23" w:rsidP="00853C23">
      <w:pPr>
        <w:pStyle w:val="Lijstalinea"/>
        <w:spacing w:after="0" w:line="280" w:lineRule="atLeast"/>
        <w:ind w:left="0"/>
        <w:rPr>
          <w:rFonts w:ascii="Arial" w:hAnsi="Arial" w:cs="Arial"/>
          <w:sz w:val="20"/>
          <w:szCs w:val="20"/>
        </w:rPr>
      </w:pPr>
    </w:p>
    <w:p w14:paraId="7CDD739F" w14:textId="77777777" w:rsidR="00853C23" w:rsidRPr="001C3C70" w:rsidRDefault="00853C23" w:rsidP="00853C23">
      <w:pPr>
        <w:pStyle w:val="Lijstalinea"/>
        <w:spacing w:after="0" w:line="280" w:lineRule="atLeast"/>
        <w:ind w:left="0"/>
        <w:rPr>
          <w:rFonts w:ascii="Arial" w:eastAsia="Calibri" w:hAnsi="Arial" w:cs="Arial"/>
          <w:sz w:val="20"/>
          <w:szCs w:val="20"/>
          <w:lang w:eastAsia="nl-NL"/>
        </w:rPr>
      </w:pPr>
      <w:r w:rsidRPr="001C3C70">
        <w:rPr>
          <w:rFonts w:ascii="Arial" w:eastAsia="Calibri" w:hAnsi="Arial" w:cs="Arial"/>
          <w:sz w:val="20"/>
          <w:szCs w:val="20"/>
          <w:lang w:eastAsia="nl-NL"/>
        </w:rPr>
        <w:t>Gegadigde dient te beschikken, en gedurende de looptijd van de overeenkomst te blijven beschikken, over een kwaliteitsmanagementsysteem dat is gecertificeerd op basis van NEN-EN ISO 9001 of een gelijkwaardige norm en betrekking heeft op de aard van de opdracht. Deze eis is van toepassing op perceel 1 en 2.</w:t>
      </w:r>
    </w:p>
    <w:p w14:paraId="56A98C47" w14:textId="77777777" w:rsidR="00853C23" w:rsidRPr="000F3458" w:rsidRDefault="00853C23" w:rsidP="00853C23">
      <w:pPr>
        <w:pStyle w:val="Lijstalinea"/>
        <w:spacing w:after="0" w:line="280" w:lineRule="atLeast"/>
        <w:ind w:left="0"/>
        <w:rPr>
          <w:rFonts w:eastAsia="Calibri" w:cs="Arial"/>
        </w:rPr>
      </w:pPr>
    </w:p>
    <w:p w14:paraId="417760D3" w14:textId="77777777" w:rsidR="00853C23" w:rsidRPr="000F3458" w:rsidRDefault="00853C23" w:rsidP="00853C23">
      <w:pPr>
        <w:rPr>
          <w:rFonts w:eastAsia="Calibri" w:cs="Arial"/>
        </w:rPr>
      </w:pPr>
      <w:r w:rsidRPr="000F3458">
        <w:rPr>
          <w:rFonts w:eastAsia="Calibri" w:cs="Arial"/>
        </w:rPr>
        <w:t>GVB aanvaardt ook andere bewijzen inzake gelijkwaardige maatregelen op het gebied van kwaliteitsmanagement. Gegadigde dient in voorkomend geval gedocumenteerd te onderbouwen hoe zijn kwaliteitsmanagementsysteem is vormgegeven en aan te tonen dat de genomen maatregelen gelijkwaardig zijn aan die welke krachtens NEN-EN-ISO 9001 vereist zijn.</w:t>
      </w:r>
    </w:p>
    <w:p w14:paraId="1BCA611C" w14:textId="77777777" w:rsidR="00853C23" w:rsidRPr="000F3458" w:rsidRDefault="00853C23" w:rsidP="00853C23">
      <w:pPr>
        <w:rPr>
          <w:rFonts w:eastAsia="Calibri" w:cs="Arial"/>
        </w:rPr>
      </w:pPr>
    </w:p>
    <w:p w14:paraId="3DFC3C93" w14:textId="77777777" w:rsidR="00853C23" w:rsidRPr="000F3458" w:rsidRDefault="00853C23" w:rsidP="00853C23">
      <w:pPr>
        <w:pStyle w:val="Lijstalinea"/>
        <w:spacing w:after="0" w:line="280" w:lineRule="atLeast"/>
        <w:ind w:left="0"/>
        <w:rPr>
          <w:rFonts w:ascii="Arial" w:hAnsi="Arial" w:cs="Arial"/>
          <w:sz w:val="20"/>
          <w:szCs w:val="20"/>
        </w:rPr>
      </w:pPr>
      <w:r w:rsidRPr="000F3458">
        <w:rPr>
          <w:rFonts w:ascii="Arial" w:hAnsi="Arial" w:cs="Arial"/>
          <w:sz w:val="20"/>
          <w:szCs w:val="20"/>
        </w:rPr>
        <w:t xml:space="preserve">Indien Gegadigde een Combinatie is, dienen alle deelnemers aan de Combinatie afzonderlijk te voldoen aan de in deze paragraaf genoemde eisen inzake kwaliteitsmanagement. </w:t>
      </w:r>
    </w:p>
    <w:p w14:paraId="10AC9F3C" w14:textId="77777777" w:rsidR="00853C23" w:rsidRPr="000F3458" w:rsidRDefault="00853C23" w:rsidP="00853C23">
      <w:pPr>
        <w:pStyle w:val="Lijstalinea"/>
        <w:spacing w:after="0" w:line="280" w:lineRule="atLeast"/>
        <w:ind w:left="0"/>
        <w:rPr>
          <w:rFonts w:ascii="Arial" w:hAnsi="Arial" w:cs="Arial"/>
          <w:sz w:val="20"/>
          <w:szCs w:val="20"/>
          <w:u w:val="single"/>
        </w:rPr>
      </w:pPr>
    </w:p>
    <w:p w14:paraId="49656D61" w14:textId="77777777" w:rsidR="00853C23" w:rsidRPr="000F3458" w:rsidRDefault="00853C23" w:rsidP="00853C23">
      <w:pPr>
        <w:pStyle w:val="Lijstalinea"/>
        <w:spacing w:after="0" w:line="280" w:lineRule="atLeast"/>
        <w:ind w:left="0"/>
        <w:rPr>
          <w:rFonts w:ascii="Arial" w:hAnsi="Arial" w:cs="Arial"/>
          <w:sz w:val="20"/>
          <w:szCs w:val="20"/>
          <w:u w:val="single"/>
        </w:rPr>
      </w:pPr>
      <w:r w:rsidRPr="000F3458">
        <w:rPr>
          <w:rFonts w:ascii="Arial" w:hAnsi="Arial" w:cs="Arial"/>
          <w:sz w:val="20"/>
          <w:szCs w:val="20"/>
          <w:u w:val="single"/>
        </w:rPr>
        <w:t>Bewijsstukken:</w:t>
      </w:r>
    </w:p>
    <w:p w14:paraId="5321FF00" w14:textId="77777777" w:rsidR="00853C23" w:rsidRPr="000F3458" w:rsidRDefault="00853C23" w:rsidP="00853C23">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12"/>
        <w:gridCol w:w="6848"/>
      </w:tblGrid>
      <w:tr w:rsidR="00853C23" w:rsidRPr="000F3458" w14:paraId="6AFED248" w14:textId="77777777" w:rsidTr="00612205">
        <w:tc>
          <w:tcPr>
            <w:tcW w:w="9212" w:type="dxa"/>
            <w:gridSpan w:val="2"/>
            <w:tcMar>
              <w:top w:w="57" w:type="dxa"/>
              <w:bottom w:w="57" w:type="dxa"/>
            </w:tcMar>
          </w:tcPr>
          <w:p w14:paraId="5A4077E4" w14:textId="77777777" w:rsidR="00853C23" w:rsidRPr="000F3458" w:rsidRDefault="00853C23" w:rsidP="00612205">
            <w:pPr>
              <w:pStyle w:val="Geenafstand"/>
              <w:rPr>
                <w:rFonts w:ascii="Arial" w:hAnsi="Arial" w:cs="Arial"/>
                <w:sz w:val="20"/>
                <w:szCs w:val="20"/>
              </w:rPr>
            </w:pPr>
            <w:r w:rsidRPr="000F3458">
              <w:rPr>
                <w:rFonts w:ascii="Arial" w:hAnsi="Arial" w:cs="Arial"/>
                <w:sz w:val="20"/>
                <w:szCs w:val="20"/>
              </w:rPr>
              <w:t>Een afschrift van het ISO 9001-certificaat</w:t>
            </w:r>
            <w:r w:rsidRPr="000F3458">
              <w:t xml:space="preserve"> </w:t>
            </w:r>
            <w:r w:rsidRPr="000F3458">
              <w:rPr>
                <w:rFonts w:ascii="Arial" w:hAnsi="Arial" w:cs="Arial"/>
                <w:sz w:val="20"/>
                <w:szCs w:val="20"/>
              </w:rPr>
              <w:t>dat is afgegeven door een instantie die gecertificeerd is op basis van NEN-EN-ISO/IEC 17021 of een gelijkwaardig certificaat. Het certificaat dient geldig te zijn tot ten minste de uiterste datum voor ontvangst van de Aanmeldingen. Indien het overgelegde certificaat verloopt vóór definitieve gunning, dient Gegadigde voor definitieve gunning een nieuw certificaat te overleggen. Indien Gegadigde daartoe binnen een door GVB te bepalen termijn niet in staat is, wordt hij alsnog van deelname aan de aanbestedingsprocedure uitgesloten.</w:t>
            </w:r>
          </w:p>
          <w:p w14:paraId="76445E4F" w14:textId="77777777" w:rsidR="00853C23" w:rsidRPr="000F3458" w:rsidRDefault="00853C23" w:rsidP="00612205">
            <w:pPr>
              <w:pStyle w:val="Geenafstand"/>
              <w:rPr>
                <w:rFonts w:ascii="Arial" w:hAnsi="Arial" w:cs="Arial"/>
                <w:sz w:val="20"/>
                <w:szCs w:val="20"/>
              </w:rPr>
            </w:pPr>
          </w:p>
          <w:p w14:paraId="37E2FFE6" w14:textId="77777777" w:rsidR="00853C23" w:rsidRPr="000F3458" w:rsidRDefault="00853C23" w:rsidP="00612205">
            <w:pPr>
              <w:pStyle w:val="Geenafstand"/>
              <w:rPr>
                <w:rFonts w:ascii="Arial" w:hAnsi="Arial" w:cs="Arial"/>
                <w:i/>
                <w:sz w:val="20"/>
                <w:szCs w:val="20"/>
              </w:rPr>
            </w:pPr>
            <w:r w:rsidRPr="000F3458">
              <w:rPr>
                <w:rFonts w:ascii="Arial" w:hAnsi="Arial" w:cs="Arial"/>
                <w:i/>
                <w:sz w:val="20"/>
                <w:szCs w:val="20"/>
              </w:rPr>
              <w:t>Indien de Gegadigde zich beroept op gelijkwaardige maatregelen op het gebied van kwaliteitsmanagement:</w:t>
            </w:r>
          </w:p>
          <w:p w14:paraId="1A7FF67F" w14:textId="77777777" w:rsidR="00853C23" w:rsidRPr="000F3458" w:rsidRDefault="00853C23" w:rsidP="00612205">
            <w:pPr>
              <w:pStyle w:val="Geenafstand"/>
              <w:rPr>
                <w:rFonts w:ascii="Arial" w:hAnsi="Arial" w:cs="Arial"/>
                <w:sz w:val="20"/>
                <w:szCs w:val="20"/>
              </w:rPr>
            </w:pPr>
          </w:p>
          <w:p w14:paraId="3A2014BE" w14:textId="77777777" w:rsidR="00853C23" w:rsidRPr="00497BCA" w:rsidRDefault="00853C23" w:rsidP="00612205">
            <w:pPr>
              <w:pStyle w:val="Geenafstand"/>
              <w:rPr>
                <w:rFonts w:ascii="Arial" w:hAnsi="Arial" w:cs="Arial"/>
                <w:sz w:val="20"/>
                <w:szCs w:val="20"/>
              </w:rPr>
            </w:pPr>
            <w:r w:rsidRPr="000F3458">
              <w:rPr>
                <w:rFonts w:ascii="Arial" w:hAnsi="Arial" w:cs="Arial"/>
                <w:sz w:val="20"/>
                <w:szCs w:val="20"/>
              </w:rPr>
              <w:t xml:space="preserve">Een beschrijving van kwaliteitszorg en –borging die Gegadigde ontplooit. Hierin dient in ieder geval </w:t>
            </w:r>
            <w:r w:rsidRPr="00497BCA">
              <w:rPr>
                <w:rFonts w:ascii="Arial" w:hAnsi="Arial" w:cs="Arial"/>
                <w:sz w:val="20"/>
                <w:szCs w:val="20"/>
              </w:rPr>
              <w:t>aandacht te worden besteed aan:</w:t>
            </w:r>
          </w:p>
          <w:p w14:paraId="7BC8961C" w14:textId="77777777" w:rsidR="00853C23" w:rsidRPr="00497BCA" w:rsidRDefault="00853C23" w:rsidP="00612205">
            <w:pPr>
              <w:pStyle w:val="Geenafstand"/>
              <w:rPr>
                <w:rFonts w:ascii="Arial" w:hAnsi="Arial" w:cs="Arial"/>
                <w:sz w:val="20"/>
                <w:szCs w:val="20"/>
              </w:rPr>
            </w:pPr>
            <w:r w:rsidRPr="00497BCA">
              <w:rPr>
                <w:rFonts w:ascii="Arial" w:hAnsi="Arial" w:cs="Arial"/>
                <w:sz w:val="20"/>
                <w:szCs w:val="20"/>
              </w:rPr>
              <w:t>o procedures met betrekking tot dienstverlening en eindproducten;</w:t>
            </w:r>
          </w:p>
          <w:p w14:paraId="5933AF40" w14:textId="77777777" w:rsidR="00853C23" w:rsidRPr="00497BCA" w:rsidRDefault="00853C23" w:rsidP="00612205">
            <w:pPr>
              <w:pStyle w:val="Geenafstand"/>
              <w:rPr>
                <w:rFonts w:ascii="Arial" w:hAnsi="Arial" w:cs="Arial"/>
                <w:sz w:val="20"/>
                <w:szCs w:val="20"/>
              </w:rPr>
            </w:pPr>
            <w:r w:rsidRPr="00497BCA">
              <w:rPr>
                <w:rFonts w:ascii="Arial" w:hAnsi="Arial" w:cs="Arial"/>
                <w:sz w:val="20"/>
                <w:szCs w:val="20"/>
              </w:rPr>
              <w:t>o klachtenafhandeling en communicatie hieromtrent;</w:t>
            </w:r>
          </w:p>
          <w:p w14:paraId="2ED7067D" w14:textId="77777777" w:rsidR="00853C23" w:rsidRPr="00497BCA" w:rsidRDefault="00853C23" w:rsidP="00612205">
            <w:pPr>
              <w:pStyle w:val="Geenafstand"/>
              <w:rPr>
                <w:rFonts w:ascii="Arial" w:hAnsi="Arial" w:cs="Arial"/>
                <w:sz w:val="20"/>
                <w:szCs w:val="20"/>
              </w:rPr>
            </w:pPr>
            <w:r w:rsidRPr="00497BCA">
              <w:rPr>
                <w:rFonts w:ascii="Arial" w:hAnsi="Arial" w:cs="Arial"/>
                <w:sz w:val="20"/>
                <w:szCs w:val="20"/>
              </w:rPr>
              <w:t>o een aantal (ten minste 2) voorbeelden waaruit de klantgerichtheid van de organisatie blijkt;</w:t>
            </w:r>
          </w:p>
          <w:p w14:paraId="0A20B3E4" w14:textId="77777777" w:rsidR="00853C23" w:rsidRPr="00497BCA" w:rsidRDefault="00853C23" w:rsidP="00612205">
            <w:pPr>
              <w:pStyle w:val="Geenafstand"/>
              <w:rPr>
                <w:rFonts w:ascii="Arial" w:hAnsi="Arial" w:cs="Arial"/>
                <w:sz w:val="20"/>
                <w:szCs w:val="20"/>
              </w:rPr>
            </w:pPr>
            <w:r w:rsidRPr="00497BCA">
              <w:rPr>
                <w:rFonts w:ascii="Arial" w:hAnsi="Arial" w:cs="Arial"/>
                <w:sz w:val="20"/>
                <w:szCs w:val="20"/>
              </w:rPr>
              <w:t>o methodieken voor klanttevredenheidsonderzoek;</w:t>
            </w:r>
          </w:p>
          <w:p w14:paraId="23A1FA70" w14:textId="77777777" w:rsidR="00853C23" w:rsidRPr="00497BCA" w:rsidRDefault="00853C23" w:rsidP="00612205">
            <w:pPr>
              <w:pStyle w:val="Geenafstand"/>
              <w:rPr>
                <w:rFonts w:ascii="Arial" w:hAnsi="Arial" w:cs="Arial"/>
                <w:sz w:val="20"/>
                <w:szCs w:val="20"/>
              </w:rPr>
            </w:pPr>
            <w:r w:rsidRPr="00497BCA">
              <w:rPr>
                <w:rFonts w:ascii="Arial" w:hAnsi="Arial" w:cs="Arial"/>
                <w:sz w:val="20"/>
                <w:szCs w:val="20"/>
              </w:rPr>
              <w:t>o kwaliteitsaudits;</w:t>
            </w:r>
          </w:p>
          <w:p w14:paraId="18114E8A" w14:textId="77777777" w:rsidR="00853C23" w:rsidRPr="000F3458" w:rsidRDefault="00853C23" w:rsidP="00612205">
            <w:pPr>
              <w:pStyle w:val="Geenafstand"/>
              <w:rPr>
                <w:rFonts w:ascii="Arial" w:hAnsi="Arial" w:cs="Arial"/>
                <w:sz w:val="20"/>
                <w:szCs w:val="20"/>
              </w:rPr>
            </w:pPr>
            <w:r w:rsidRPr="00497BCA">
              <w:rPr>
                <w:rFonts w:ascii="Arial" w:hAnsi="Arial" w:cs="Arial"/>
                <w:sz w:val="20"/>
                <w:szCs w:val="20"/>
              </w:rPr>
              <w:t>o eisen aan toeleveranciers.</w:t>
            </w:r>
          </w:p>
        </w:tc>
      </w:tr>
      <w:tr w:rsidR="00853C23" w:rsidRPr="00CC788A" w14:paraId="78175FA3" w14:textId="77777777" w:rsidTr="00612205">
        <w:tc>
          <w:tcPr>
            <w:tcW w:w="2235" w:type="dxa"/>
            <w:tcMar>
              <w:top w:w="57" w:type="dxa"/>
              <w:bottom w:w="57" w:type="dxa"/>
            </w:tcMar>
          </w:tcPr>
          <w:p w14:paraId="4CD5FF4E" w14:textId="77777777" w:rsidR="00853C23" w:rsidRPr="00CC788A" w:rsidRDefault="00853C23" w:rsidP="00612205">
            <w:pPr>
              <w:rPr>
                <w:rFonts w:cs="Arial"/>
              </w:rPr>
            </w:pPr>
            <w:r w:rsidRPr="00CC788A">
              <w:rPr>
                <w:rFonts w:cs="Arial"/>
              </w:rPr>
              <w:t>Te verstrekken door:</w:t>
            </w:r>
          </w:p>
        </w:tc>
        <w:tc>
          <w:tcPr>
            <w:tcW w:w="6977" w:type="dxa"/>
            <w:tcMar>
              <w:top w:w="57" w:type="dxa"/>
              <w:bottom w:w="57" w:type="dxa"/>
            </w:tcMar>
          </w:tcPr>
          <w:p w14:paraId="48B02395" w14:textId="154D5E93" w:rsidR="00853C23" w:rsidRPr="00CC788A" w:rsidRDefault="00853C23" w:rsidP="00612205">
            <w:pPr>
              <w:pStyle w:val="Geenafstand"/>
              <w:rPr>
                <w:rFonts w:ascii="Arial" w:hAnsi="Arial" w:cs="Arial"/>
                <w:sz w:val="20"/>
                <w:szCs w:val="20"/>
              </w:rPr>
            </w:pPr>
            <w:r w:rsidRPr="00CC788A">
              <w:rPr>
                <w:rFonts w:ascii="Arial" w:hAnsi="Arial" w:cs="Arial"/>
                <w:sz w:val="20"/>
                <w:szCs w:val="20"/>
              </w:rPr>
              <w:t>De Gegadigde die geselecteerd wordt voor de gunningsfase</w:t>
            </w:r>
            <w:r>
              <w:rPr>
                <w:rFonts w:ascii="Arial" w:hAnsi="Arial" w:cs="Arial"/>
                <w:sz w:val="20"/>
                <w:szCs w:val="20"/>
              </w:rPr>
              <w:t xml:space="preserve"> voor perceel 2.</w:t>
            </w:r>
          </w:p>
          <w:p w14:paraId="2851F993" w14:textId="77777777" w:rsidR="00853C23" w:rsidRPr="00CC788A" w:rsidRDefault="00853C23" w:rsidP="00612205">
            <w:pPr>
              <w:pStyle w:val="Geenafstand"/>
              <w:rPr>
                <w:rFonts w:ascii="Arial" w:hAnsi="Arial" w:cs="Arial"/>
                <w:sz w:val="20"/>
                <w:szCs w:val="20"/>
              </w:rPr>
            </w:pPr>
          </w:p>
          <w:p w14:paraId="6BE04C33" w14:textId="77777777" w:rsidR="00853C23" w:rsidRPr="00CC788A" w:rsidRDefault="00853C23" w:rsidP="00612205">
            <w:pPr>
              <w:pStyle w:val="Geenafstand"/>
              <w:rPr>
                <w:rFonts w:ascii="Arial" w:hAnsi="Arial" w:cs="Arial"/>
                <w:sz w:val="20"/>
                <w:szCs w:val="20"/>
              </w:rPr>
            </w:pPr>
            <w:r w:rsidRPr="00CC788A">
              <w:rPr>
                <w:rFonts w:ascii="Arial" w:hAnsi="Arial" w:cs="Arial"/>
                <w:sz w:val="20"/>
                <w:szCs w:val="20"/>
              </w:rPr>
              <w:t xml:space="preserve">Indien Gegadigde een Combinatie is, geldt dit verzoek voor </w:t>
            </w:r>
            <w:r w:rsidRPr="00CC788A">
              <w:rPr>
                <w:rFonts w:ascii="Arial" w:hAnsi="Arial" w:cs="Arial"/>
                <w:sz w:val="20"/>
                <w:szCs w:val="20"/>
                <w:u w:val="single"/>
              </w:rPr>
              <w:t>alle</w:t>
            </w:r>
            <w:r w:rsidRPr="00CC788A">
              <w:rPr>
                <w:rFonts w:ascii="Arial" w:hAnsi="Arial" w:cs="Arial"/>
                <w:sz w:val="20"/>
                <w:szCs w:val="20"/>
              </w:rPr>
              <w:t xml:space="preserve"> deelnemers aan de Combinatie.</w:t>
            </w:r>
          </w:p>
          <w:p w14:paraId="16D82B87" w14:textId="77777777" w:rsidR="00853C23" w:rsidRPr="00CC788A" w:rsidRDefault="00853C23" w:rsidP="00612205">
            <w:pPr>
              <w:pStyle w:val="Geenafstand"/>
              <w:rPr>
                <w:rFonts w:ascii="Arial" w:hAnsi="Arial" w:cs="Arial"/>
                <w:sz w:val="20"/>
                <w:szCs w:val="20"/>
              </w:rPr>
            </w:pPr>
          </w:p>
          <w:p w14:paraId="7E0A9C34" w14:textId="77777777" w:rsidR="00853C23" w:rsidRPr="00CC788A" w:rsidRDefault="00853C23" w:rsidP="00612205">
            <w:pPr>
              <w:pStyle w:val="Geenafstand"/>
              <w:rPr>
                <w:rFonts w:ascii="Arial" w:hAnsi="Arial" w:cs="Arial"/>
                <w:sz w:val="20"/>
                <w:szCs w:val="20"/>
              </w:rPr>
            </w:pPr>
            <w:r w:rsidRPr="00CC788A">
              <w:rPr>
                <w:rFonts w:ascii="Arial" w:hAnsi="Arial" w:cs="Arial"/>
                <w:sz w:val="20"/>
                <w:szCs w:val="20"/>
              </w:rPr>
              <w:lastRenderedPageBreak/>
              <w:t>Indien Gegadigde ten aanzien van deze minimumeis een beroep doet op de draagkracht van een derde, dan dient Gegadigde een certificaat of een beschrijving van de kwaliteitszorg en –borging van die derde te verstrekken.</w:t>
            </w:r>
          </w:p>
        </w:tc>
      </w:tr>
      <w:tr w:rsidR="00853C23" w:rsidRPr="00CC788A" w14:paraId="20B6F342" w14:textId="77777777" w:rsidTr="00612205">
        <w:tc>
          <w:tcPr>
            <w:tcW w:w="2235" w:type="dxa"/>
            <w:tcMar>
              <w:top w:w="57" w:type="dxa"/>
              <w:bottom w:w="57" w:type="dxa"/>
            </w:tcMar>
          </w:tcPr>
          <w:p w14:paraId="33BCEE05" w14:textId="77777777" w:rsidR="00853C23" w:rsidRPr="00CC788A" w:rsidRDefault="00853C23" w:rsidP="00612205">
            <w:pPr>
              <w:rPr>
                <w:rFonts w:cs="Arial"/>
              </w:rPr>
            </w:pPr>
            <w:r w:rsidRPr="00CC788A">
              <w:rPr>
                <w:rFonts w:cs="Arial"/>
              </w:rPr>
              <w:lastRenderedPageBreak/>
              <w:t>Wanneer:</w:t>
            </w:r>
          </w:p>
        </w:tc>
        <w:tc>
          <w:tcPr>
            <w:tcW w:w="6977" w:type="dxa"/>
            <w:tcMar>
              <w:top w:w="57" w:type="dxa"/>
              <w:bottom w:w="57" w:type="dxa"/>
            </w:tcMar>
          </w:tcPr>
          <w:p w14:paraId="72040EC1" w14:textId="77777777" w:rsidR="00853C23" w:rsidRPr="00CC788A" w:rsidRDefault="00853C23" w:rsidP="00612205">
            <w:pPr>
              <w:pStyle w:val="Geenafstand"/>
              <w:rPr>
                <w:rFonts w:ascii="Arial" w:hAnsi="Arial" w:cs="Arial"/>
                <w:sz w:val="20"/>
                <w:szCs w:val="20"/>
              </w:rPr>
            </w:pPr>
            <w:r w:rsidRPr="00CC788A">
              <w:rPr>
                <w:rFonts w:ascii="Arial" w:hAnsi="Arial" w:cs="Arial"/>
                <w:sz w:val="20"/>
                <w:szCs w:val="20"/>
              </w:rPr>
              <w:t>Binnen 7 kalenderdagen na een daartoe strekkend verzoek van GVB. Zie paragraaf 3.6.6.</w:t>
            </w:r>
          </w:p>
        </w:tc>
      </w:tr>
    </w:tbl>
    <w:p w14:paraId="259EE93E" w14:textId="77777777" w:rsidR="00853C23" w:rsidRPr="00CC788A" w:rsidRDefault="00853C23" w:rsidP="00853C23">
      <w:pPr>
        <w:pStyle w:val="Geenafstand"/>
        <w:spacing w:line="280" w:lineRule="atLeast"/>
      </w:pPr>
    </w:p>
    <w:p w14:paraId="6DF46A34" w14:textId="77777777" w:rsidR="00853C23" w:rsidRPr="00CC788A" w:rsidRDefault="00853C23" w:rsidP="00853C23">
      <w:pPr>
        <w:pStyle w:val="Lijstalinea"/>
        <w:numPr>
          <w:ilvl w:val="0"/>
          <w:numId w:val="45"/>
        </w:numPr>
        <w:spacing w:after="0" w:line="280" w:lineRule="atLeast"/>
        <w:rPr>
          <w:rFonts w:ascii="Arial" w:hAnsi="Arial" w:cs="Arial"/>
          <w:b/>
          <w:sz w:val="20"/>
          <w:szCs w:val="20"/>
        </w:rPr>
      </w:pPr>
      <w:r w:rsidRPr="00CC788A">
        <w:rPr>
          <w:rFonts w:ascii="Arial" w:hAnsi="Arial" w:cs="Arial"/>
          <w:b/>
          <w:sz w:val="20"/>
          <w:szCs w:val="20"/>
        </w:rPr>
        <w:t xml:space="preserve">Normen inzake veiligheid </w:t>
      </w:r>
    </w:p>
    <w:p w14:paraId="549B5110" w14:textId="77777777" w:rsidR="00853C23" w:rsidRPr="00CC788A" w:rsidRDefault="00853C23" w:rsidP="00853C23">
      <w:pPr>
        <w:pStyle w:val="Lijstalinea"/>
        <w:spacing w:after="0" w:line="280" w:lineRule="atLeast"/>
        <w:ind w:left="0"/>
        <w:rPr>
          <w:rFonts w:ascii="Arial" w:hAnsi="Arial" w:cs="Arial"/>
          <w:sz w:val="20"/>
          <w:szCs w:val="20"/>
        </w:rPr>
      </w:pPr>
    </w:p>
    <w:p w14:paraId="6581BC89" w14:textId="77777777" w:rsidR="00853C23" w:rsidRPr="00D90629" w:rsidRDefault="00853C23" w:rsidP="00853C23">
      <w:pPr>
        <w:pStyle w:val="Lijstalinea"/>
        <w:spacing w:after="0" w:line="280" w:lineRule="atLeast"/>
        <w:ind w:left="0"/>
        <w:rPr>
          <w:rFonts w:ascii="Arial" w:hAnsi="Arial" w:cs="Arial"/>
          <w:sz w:val="20"/>
          <w:szCs w:val="20"/>
        </w:rPr>
      </w:pPr>
      <w:r w:rsidRPr="00CC788A">
        <w:rPr>
          <w:rFonts w:ascii="Arial" w:hAnsi="Arial" w:cs="Arial"/>
          <w:sz w:val="20"/>
          <w:szCs w:val="20"/>
        </w:rPr>
        <w:t>GVB stelt eisen aan veiligheidszorg en –borging van Gegadigde. Gegadigde dient in dat verband te voldoen aan onderstaande norm ten aanzien van veiligheid.</w:t>
      </w:r>
      <w:r>
        <w:rPr>
          <w:rFonts w:ascii="Arial" w:hAnsi="Arial" w:cs="Arial"/>
          <w:sz w:val="20"/>
          <w:szCs w:val="20"/>
        </w:rPr>
        <w:t xml:space="preserve"> Deze eis is van toepassing op perceel 1 </w:t>
      </w:r>
      <w:r w:rsidRPr="00D90629">
        <w:rPr>
          <w:rFonts w:ascii="Arial" w:hAnsi="Arial" w:cs="Arial"/>
          <w:sz w:val="20"/>
          <w:szCs w:val="20"/>
        </w:rPr>
        <w:t>en 2.</w:t>
      </w:r>
    </w:p>
    <w:p w14:paraId="3D2AB8EC" w14:textId="77777777" w:rsidR="00853C23" w:rsidRPr="00D90629" w:rsidRDefault="00853C23" w:rsidP="00853C23">
      <w:pPr>
        <w:pStyle w:val="Geenafstand"/>
        <w:spacing w:line="280" w:lineRule="atLeast"/>
        <w:rPr>
          <w:rFonts w:ascii="Calibri" w:eastAsia="Calibri" w:hAnsi="Calibri" w:cs="Arial"/>
        </w:rPr>
      </w:pPr>
      <w:r w:rsidRPr="00D90629">
        <w:rPr>
          <w:rFonts w:ascii="Arial" w:eastAsia="Arial" w:hAnsi="Arial" w:cs="Arial"/>
          <w:sz w:val="20"/>
          <w:szCs w:val="20"/>
        </w:rPr>
        <w:t>Inschrijver dient te beschikken en gedurende de looptijd van de Raamovereenkomst te blijven beschikken over een veiligheidssysteem dat is gecertificeerd op basis van VCA** (</w:t>
      </w:r>
      <w:r w:rsidRPr="00D90629">
        <w:rPr>
          <w:rFonts w:ascii="Arial" w:hAnsi="Arial" w:cs="Arial"/>
          <w:sz w:val="20"/>
          <w:szCs w:val="20"/>
        </w:rPr>
        <w:t>en VCA* voor in te zetten onderaannemers)</w:t>
      </w:r>
      <w:r w:rsidRPr="00D90629">
        <w:rPr>
          <w:rFonts w:ascii="Arial" w:eastAsia="Arial" w:hAnsi="Arial" w:cs="Arial"/>
          <w:sz w:val="20"/>
          <w:szCs w:val="20"/>
        </w:rPr>
        <w:t xml:space="preserve"> of een gelijkwaardige norm en betrekking heeft op de aard van de opdracht.</w:t>
      </w:r>
    </w:p>
    <w:p w14:paraId="2B0517D1" w14:textId="77777777" w:rsidR="00853C23" w:rsidRPr="00CC788A" w:rsidRDefault="00853C23" w:rsidP="00853C23">
      <w:pPr>
        <w:pStyle w:val="Geenafstand"/>
        <w:spacing w:line="280" w:lineRule="atLeast"/>
        <w:rPr>
          <w:rFonts w:ascii="Arial" w:hAnsi="Arial" w:cs="Arial"/>
          <w:sz w:val="20"/>
          <w:szCs w:val="20"/>
        </w:rPr>
      </w:pPr>
    </w:p>
    <w:p w14:paraId="7D6F7DD8" w14:textId="77777777" w:rsidR="00853C23" w:rsidRPr="00CC788A" w:rsidRDefault="00853C23" w:rsidP="00853C23">
      <w:pPr>
        <w:pStyle w:val="Geenafstand"/>
        <w:spacing w:line="280" w:lineRule="atLeast"/>
        <w:rPr>
          <w:rFonts w:ascii="Arial" w:hAnsi="Arial" w:cs="Arial"/>
          <w:sz w:val="20"/>
          <w:szCs w:val="20"/>
        </w:rPr>
      </w:pPr>
      <w:r w:rsidRPr="00CC788A">
        <w:rPr>
          <w:rFonts w:ascii="Arial" w:hAnsi="Arial" w:cs="Arial"/>
          <w:sz w:val="20"/>
          <w:szCs w:val="20"/>
        </w:rPr>
        <w:t xml:space="preserve">GVB beschouwt een OHSAS 18001 </w:t>
      </w:r>
      <w:r>
        <w:rPr>
          <w:rFonts w:ascii="Arial" w:hAnsi="Arial" w:cs="Arial"/>
          <w:sz w:val="20"/>
          <w:szCs w:val="20"/>
        </w:rPr>
        <w:t xml:space="preserve">en ISO45001 </w:t>
      </w:r>
      <w:r w:rsidRPr="00CC788A">
        <w:rPr>
          <w:rFonts w:ascii="Arial" w:hAnsi="Arial" w:cs="Arial"/>
          <w:sz w:val="20"/>
          <w:szCs w:val="20"/>
        </w:rPr>
        <w:t>veiligheidscertificaat in ieder geval als gelijkwaardig veiligheidscertificaat.</w:t>
      </w:r>
    </w:p>
    <w:p w14:paraId="393BCE44" w14:textId="77777777" w:rsidR="00853C23" w:rsidRPr="00CC788A" w:rsidRDefault="00853C23" w:rsidP="00853C23">
      <w:pPr>
        <w:pStyle w:val="Geenafstand"/>
        <w:spacing w:line="280" w:lineRule="atLeast"/>
        <w:rPr>
          <w:rFonts w:ascii="Arial" w:hAnsi="Arial" w:cs="Arial"/>
          <w:sz w:val="20"/>
          <w:szCs w:val="20"/>
        </w:rPr>
      </w:pPr>
    </w:p>
    <w:p w14:paraId="4664D7DA" w14:textId="77777777" w:rsidR="00853C23" w:rsidRPr="00CC788A" w:rsidRDefault="00853C23" w:rsidP="00853C23">
      <w:pPr>
        <w:pStyle w:val="Geenafstand"/>
        <w:spacing w:line="280" w:lineRule="atLeast"/>
        <w:rPr>
          <w:rFonts w:ascii="Arial" w:hAnsi="Arial" w:cs="Arial"/>
          <w:sz w:val="20"/>
          <w:szCs w:val="20"/>
        </w:rPr>
      </w:pPr>
      <w:r w:rsidRPr="205A4834">
        <w:rPr>
          <w:rFonts w:ascii="Arial" w:hAnsi="Arial" w:cs="Arial"/>
          <w:sz w:val="20"/>
          <w:szCs w:val="20"/>
        </w:rPr>
        <w:t xml:space="preserve">GVB aanvaardt ook andere bewijzen inzake gelijkwaardige maatregelen op het gebied van veiligheid. Gegadigde dient in voorkomend geval gedocumenteerd te onderbouwen hoe zijn veiligheidssysteem is vormgegeven en aan te tonen dat zijn systeem gelijkwaardig is aan het gestelde. </w:t>
      </w:r>
    </w:p>
    <w:p w14:paraId="25B9952C" w14:textId="77777777" w:rsidR="00853C23" w:rsidRPr="00CC788A" w:rsidRDefault="00853C23" w:rsidP="00853C23">
      <w:pPr>
        <w:pStyle w:val="Lijstalinea"/>
        <w:spacing w:after="0" w:line="280" w:lineRule="atLeast"/>
        <w:ind w:left="0"/>
        <w:rPr>
          <w:rFonts w:ascii="Arial" w:hAnsi="Arial" w:cs="Arial"/>
          <w:sz w:val="20"/>
          <w:szCs w:val="20"/>
          <w:u w:val="single"/>
        </w:rPr>
      </w:pPr>
    </w:p>
    <w:p w14:paraId="5B9C7DB1" w14:textId="77777777" w:rsidR="00853C23" w:rsidRPr="00CC788A" w:rsidRDefault="00853C23" w:rsidP="00853C23">
      <w:pPr>
        <w:pStyle w:val="Lijstalinea"/>
        <w:spacing w:after="0" w:line="280" w:lineRule="atLeast"/>
        <w:ind w:left="0"/>
        <w:rPr>
          <w:rFonts w:ascii="Arial" w:hAnsi="Arial" w:cs="Arial"/>
          <w:sz w:val="20"/>
          <w:szCs w:val="20"/>
        </w:rPr>
      </w:pPr>
      <w:r w:rsidRPr="00CC788A">
        <w:rPr>
          <w:rFonts w:ascii="Arial" w:hAnsi="Arial" w:cs="Arial"/>
          <w:sz w:val="20"/>
          <w:szCs w:val="20"/>
        </w:rPr>
        <w:t>Indien Gegadigde een Combinatie is, dienen alle deelnemers aan de Combinatie die geheel of gedeeltelijk belast worden met de werkzaamheden waarop het veiligheidsmanagementsysteem betrekking heeft, afzonderlijk te voldoen aan de in deze paragraaf genoemde normen inzake veiligheidsmanagement.</w:t>
      </w:r>
    </w:p>
    <w:p w14:paraId="1D8EDECC" w14:textId="77777777" w:rsidR="00853C23" w:rsidRPr="00CC788A" w:rsidRDefault="00853C23" w:rsidP="00853C23">
      <w:pPr>
        <w:pStyle w:val="Lijstalinea"/>
        <w:spacing w:after="0" w:line="280" w:lineRule="atLeast"/>
        <w:ind w:left="0"/>
        <w:rPr>
          <w:rFonts w:ascii="Arial" w:hAnsi="Arial" w:cs="Arial"/>
          <w:sz w:val="20"/>
          <w:szCs w:val="20"/>
          <w:u w:val="single"/>
        </w:rPr>
      </w:pPr>
    </w:p>
    <w:p w14:paraId="0D05F661" w14:textId="77777777" w:rsidR="00853C23" w:rsidRPr="00CC788A" w:rsidRDefault="00853C23" w:rsidP="00853C23">
      <w:pPr>
        <w:pStyle w:val="Lijstalinea"/>
        <w:spacing w:after="0" w:line="280" w:lineRule="atLeast"/>
        <w:ind w:left="0"/>
        <w:rPr>
          <w:rFonts w:ascii="Arial" w:hAnsi="Arial" w:cs="Arial"/>
          <w:sz w:val="20"/>
          <w:szCs w:val="20"/>
          <w:u w:val="single"/>
        </w:rPr>
      </w:pPr>
      <w:r w:rsidRPr="00CC788A">
        <w:rPr>
          <w:rFonts w:ascii="Arial" w:hAnsi="Arial" w:cs="Arial"/>
          <w:sz w:val="20"/>
          <w:szCs w:val="20"/>
          <w:u w:val="single"/>
        </w:rPr>
        <w:t>Bewijsstukken:</w:t>
      </w:r>
    </w:p>
    <w:p w14:paraId="38C9988B" w14:textId="77777777" w:rsidR="00853C23" w:rsidRPr="00CC788A" w:rsidRDefault="00853C23" w:rsidP="00853C23">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10"/>
        <w:gridCol w:w="6850"/>
      </w:tblGrid>
      <w:tr w:rsidR="00853C23" w:rsidRPr="000F3458" w14:paraId="2CE0AFB7" w14:textId="77777777" w:rsidTr="00612205">
        <w:tc>
          <w:tcPr>
            <w:tcW w:w="9212" w:type="dxa"/>
            <w:gridSpan w:val="2"/>
            <w:tcMar>
              <w:top w:w="57" w:type="dxa"/>
              <w:bottom w:w="57" w:type="dxa"/>
            </w:tcMar>
          </w:tcPr>
          <w:p w14:paraId="28EDD3E8" w14:textId="77777777" w:rsidR="00853C23" w:rsidRPr="00CC788A" w:rsidRDefault="00853C23" w:rsidP="00612205">
            <w:pPr>
              <w:pStyle w:val="Geenafstand"/>
              <w:rPr>
                <w:rFonts w:ascii="Arial" w:hAnsi="Arial" w:cs="Arial"/>
                <w:sz w:val="20"/>
                <w:szCs w:val="20"/>
              </w:rPr>
            </w:pPr>
            <w:r w:rsidRPr="205A4834">
              <w:rPr>
                <w:rFonts w:ascii="Arial" w:hAnsi="Arial" w:cs="Arial"/>
                <w:sz w:val="20"/>
                <w:szCs w:val="20"/>
              </w:rPr>
              <w:t xml:space="preserve">Een afschrift van het VCA**  certificaat of een gelijkwaardig certificaat, dat betrekking heeft op de aard van de opdracht. Het VCA** -certificaat of gelijkwaardig certificaat dient geldig te zijn tot ten minste de uiterste datum voor ontvangst van de Inschrijvingen. Indien het overgelegde certificaat of gelijkwaardige verklaring verloopt vóór definitieve gunning, dient Gegadigde voorafgaand aan de definitieve gunning een nieuw certificaat of gelijkwaardige verklaring te overleggen. Indien Gegadigde  daartoe binnen een door GVB te bepalen termijn niet in staat is, wordt hij alsnog van deelname aan de aanbestedingsprocedure uitgesloten. </w:t>
            </w:r>
            <w:r>
              <w:br/>
            </w:r>
            <w:r>
              <w:br/>
            </w:r>
            <w:r w:rsidRPr="205A4834">
              <w:rPr>
                <w:rFonts w:ascii="Arial" w:hAnsi="Arial" w:cs="Arial"/>
                <w:i/>
                <w:iCs/>
                <w:sz w:val="20"/>
                <w:szCs w:val="20"/>
              </w:rPr>
              <w:t>Indien de Gegadigde zich beroept op gelijkwaardige maatregelen op het gebied van veiligheidsmanagement:</w:t>
            </w:r>
            <w:r>
              <w:br/>
            </w:r>
            <w:r>
              <w:br/>
            </w:r>
            <w:r w:rsidRPr="205A4834">
              <w:rPr>
                <w:rFonts w:ascii="Arial" w:hAnsi="Arial" w:cs="Arial"/>
                <w:sz w:val="20"/>
                <w:szCs w:val="20"/>
              </w:rPr>
              <w:t>Een beschrijving van veiligheidszorg- en borging die de Gegadigde ontplooit. Hierin dient in ieder geval aandacht te worden besteed aan:</w:t>
            </w:r>
          </w:p>
          <w:p w14:paraId="46E722BA" w14:textId="77777777" w:rsidR="00853C23" w:rsidRPr="00CC788A" w:rsidRDefault="00853C23" w:rsidP="00612205">
            <w:pPr>
              <w:pStyle w:val="Geenafstand"/>
              <w:rPr>
                <w:rFonts w:ascii="Arial" w:hAnsi="Arial" w:cs="Arial"/>
                <w:sz w:val="20"/>
                <w:szCs w:val="20"/>
              </w:rPr>
            </w:pPr>
            <w:r w:rsidRPr="00CC788A">
              <w:rPr>
                <w:rFonts w:ascii="Arial" w:hAnsi="Arial" w:cs="Arial"/>
                <w:sz w:val="20"/>
                <w:szCs w:val="20"/>
              </w:rPr>
              <w:t>1.Inhoudsopgave van het vigerende veiligheidshandboek;</w:t>
            </w:r>
          </w:p>
          <w:p w14:paraId="2C2C234C" w14:textId="77777777" w:rsidR="00853C23" w:rsidRPr="00CC788A" w:rsidRDefault="00853C23" w:rsidP="00612205">
            <w:pPr>
              <w:pStyle w:val="Geenafstand"/>
              <w:rPr>
                <w:rFonts w:ascii="Arial" w:hAnsi="Arial" w:cs="Arial"/>
                <w:sz w:val="20"/>
                <w:szCs w:val="20"/>
              </w:rPr>
            </w:pPr>
            <w:r w:rsidRPr="00CC788A">
              <w:rPr>
                <w:rFonts w:ascii="Arial" w:hAnsi="Arial" w:cs="Arial"/>
                <w:sz w:val="20"/>
                <w:szCs w:val="20"/>
              </w:rPr>
              <w:t>2.Beleidsverklaring met betrekking tot veiligheid, gezondheid en milieu;</w:t>
            </w:r>
          </w:p>
          <w:p w14:paraId="3452D966" w14:textId="77777777" w:rsidR="00853C23" w:rsidRPr="00CC788A" w:rsidRDefault="00853C23" w:rsidP="00612205">
            <w:pPr>
              <w:pStyle w:val="Geenafstand"/>
              <w:rPr>
                <w:rFonts w:ascii="Arial" w:hAnsi="Arial" w:cs="Arial"/>
                <w:sz w:val="20"/>
                <w:szCs w:val="20"/>
              </w:rPr>
            </w:pPr>
            <w:r w:rsidRPr="00CC788A">
              <w:rPr>
                <w:rFonts w:ascii="Arial" w:hAnsi="Arial" w:cs="Arial"/>
                <w:sz w:val="20"/>
                <w:szCs w:val="20"/>
              </w:rPr>
              <w:t>3.Organogram incl. aandacht voor veiligheid en milieufunctionarissen;</w:t>
            </w:r>
          </w:p>
          <w:p w14:paraId="696B0022" w14:textId="77777777" w:rsidR="00853C23" w:rsidRPr="00CC788A" w:rsidRDefault="00853C23" w:rsidP="00612205">
            <w:pPr>
              <w:pStyle w:val="Geenafstand"/>
              <w:rPr>
                <w:rFonts w:ascii="Arial" w:hAnsi="Arial" w:cs="Arial"/>
                <w:sz w:val="20"/>
                <w:szCs w:val="20"/>
              </w:rPr>
            </w:pPr>
            <w:r w:rsidRPr="00CC788A">
              <w:rPr>
                <w:rFonts w:ascii="Arial" w:hAnsi="Arial" w:cs="Arial"/>
                <w:sz w:val="20"/>
                <w:szCs w:val="20"/>
              </w:rPr>
              <w:t>4.Veiligheidsdoelstellingen en actieplannen;</w:t>
            </w:r>
          </w:p>
          <w:p w14:paraId="48F10FA3" w14:textId="77777777" w:rsidR="00853C23" w:rsidRPr="00CC788A" w:rsidRDefault="00853C23" w:rsidP="00612205">
            <w:pPr>
              <w:pStyle w:val="Geenafstand"/>
              <w:rPr>
                <w:rFonts w:ascii="Arial" w:hAnsi="Arial" w:cs="Arial"/>
                <w:sz w:val="20"/>
                <w:szCs w:val="20"/>
              </w:rPr>
            </w:pPr>
            <w:r w:rsidRPr="00CC788A">
              <w:rPr>
                <w:rFonts w:ascii="Arial" w:hAnsi="Arial" w:cs="Arial"/>
                <w:sz w:val="20"/>
                <w:szCs w:val="20"/>
              </w:rPr>
              <w:lastRenderedPageBreak/>
              <w:t>5.Veiligheid, gezondheid, en milieu risico inventarisaties en evaluaties;</w:t>
            </w:r>
          </w:p>
          <w:p w14:paraId="62F1C0A5" w14:textId="77777777" w:rsidR="00853C23" w:rsidRPr="00CC788A" w:rsidRDefault="00853C23" w:rsidP="00612205">
            <w:pPr>
              <w:pStyle w:val="Geenafstand"/>
              <w:rPr>
                <w:rFonts w:ascii="Arial" w:hAnsi="Arial" w:cs="Arial"/>
                <w:sz w:val="20"/>
                <w:szCs w:val="20"/>
              </w:rPr>
            </w:pPr>
            <w:r w:rsidRPr="00CC788A">
              <w:rPr>
                <w:rFonts w:ascii="Arial" w:hAnsi="Arial" w:cs="Arial"/>
                <w:sz w:val="20"/>
                <w:szCs w:val="20"/>
              </w:rPr>
              <w:t>6.Veiligheidsopleidingen (incl. opleiding basisveiligheid VCA voor alle operationele medewerkers en Veiligheid voor Operationeel Leidinggevende VCA voor alle operationeel leidinggevenden);</w:t>
            </w:r>
          </w:p>
          <w:p w14:paraId="6F787160" w14:textId="77777777" w:rsidR="00853C23" w:rsidRPr="00CC788A" w:rsidRDefault="00853C23" w:rsidP="00612205">
            <w:pPr>
              <w:pStyle w:val="Geenafstand"/>
              <w:rPr>
                <w:rFonts w:ascii="Arial" w:hAnsi="Arial" w:cs="Arial"/>
                <w:sz w:val="20"/>
                <w:szCs w:val="20"/>
              </w:rPr>
            </w:pPr>
            <w:r w:rsidRPr="00CC788A">
              <w:rPr>
                <w:rFonts w:ascii="Arial" w:hAnsi="Arial" w:cs="Arial"/>
                <w:sz w:val="20"/>
                <w:szCs w:val="20"/>
              </w:rPr>
              <w:t>7.Veiligheidsvoorlichting en veiligheidsinstructies;</w:t>
            </w:r>
          </w:p>
          <w:p w14:paraId="7AA25E3E" w14:textId="77777777" w:rsidR="00853C23" w:rsidRPr="00CC788A" w:rsidRDefault="00853C23" w:rsidP="00612205">
            <w:pPr>
              <w:pStyle w:val="Geenafstand"/>
              <w:rPr>
                <w:rFonts w:ascii="Arial" w:hAnsi="Arial" w:cs="Arial"/>
                <w:sz w:val="20"/>
                <w:szCs w:val="20"/>
              </w:rPr>
            </w:pPr>
            <w:r w:rsidRPr="00CC788A">
              <w:rPr>
                <w:rFonts w:ascii="Arial" w:hAnsi="Arial" w:cs="Arial"/>
                <w:sz w:val="20"/>
                <w:szCs w:val="20"/>
              </w:rPr>
              <w:t>8.Project veiligheidsplan;</w:t>
            </w:r>
          </w:p>
          <w:p w14:paraId="42065FCB" w14:textId="77777777" w:rsidR="00853C23" w:rsidRPr="00CC788A" w:rsidRDefault="00853C23" w:rsidP="00612205">
            <w:pPr>
              <w:pStyle w:val="Geenafstand"/>
              <w:rPr>
                <w:rFonts w:ascii="Arial" w:hAnsi="Arial" w:cs="Arial"/>
                <w:sz w:val="20"/>
                <w:szCs w:val="20"/>
              </w:rPr>
            </w:pPr>
            <w:r w:rsidRPr="00CC788A">
              <w:rPr>
                <w:rFonts w:ascii="Arial" w:hAnsi="Arial" w:cs="Arial"/>
                <w:sz w:val="20"/>
                <w:szCs w:val="20"/>
              </w:rPr>
              <w:t>9.Calamiteitenplan om voorbereid te zijn op een noodsituatie;</w:t>
            </w:r>
          </w:p>
          <w:p w14:paraId="0995BE8C" w14:textId="77777777" w:rsidR="00853C23" w:rsidRPr="00CC788A" w:rsidRDefault="00853C23" w:rsidP="00612205">
            <w:pPr>
              <w:pStyle w:val="Geenafstand"/>
              <w:rPr>
                <w:rFonts w:ascii="Arial" w:hAnsi="Arial" w:cs="Arial"/>
                <w:sz w:val="20"/>
                <w:szCs w:val="20"/>
              </w:rPr>
            </w:pPr>
            <w:r w:rsidRPr="00CC788A">
              <w:rPr>
                <w:rFonts w:ascii="Arial" w:hAnsi="Arial" w:cs="Arial"/>
                <w:sz w:val="20"/>
                <w:szCs w:val="20"/>
              </w:rPr>
              <w:t>10.Veiligheids-, gezondheids- en milieu werkplekinspecties &amp; audits;</w:t>
            </w:r>
          </w:p>
          <w:p w14:paraId="50BBC57E" w14:textId="77777777" w:rsidR="00853C23" w:rsidRPr="00CC788A" w:rsidRDefault="00853C23" w:rsidP="00612205">
            <w:pPr>
              <w:pStyle w:val="Geenafstand"/>
              <w:rPr>
                <w:rFonts w:ascii="Arial" w:hAnsi="Arial" w:cs="Arial"/>
                <w:sz w:val="20"/>
                <w:szCs w:val="20"/>
              </w:rPr>
            </w:pPr>
            <w:r w:rsidRPr="00CC788A">
              <w:rPr>
                <w:rFonts w:ascii="Arial" w:hAnsi="Arial" w:cs="Arial"/>
                <w:sz w:val="20"/>
                <w:szCs w:val="20"/>
              </w:rPr>
              <w:t>11.Beheersing van veiligheid kritische  bedrijfsmiddelen (aanschaf, onderhoud, keuring en inspecties);</w:t>
            </w:r>
          </w:p>
          <w:p w14:paraId="4E945B4C" w14:textId="77777777" w:rsidR="00853C23" w:rsidRPr="00CC788A" w:rsidRDefault="00853C23" w:rsidP="00612205">
            <w:pPr>
              <w:pStyle w:val="Geenafstand"/>
              <w:rPr>
                <w:rFonts w:ascii="Arial" w:hAnsi="Arial" w:cs="Arial"/>
                <w:sz w:val="20"/>
                <w:szCs w:val="20"/>
              </w:rPr>
            </w:pPr>
            <w:r w:rsidRPr="00CC788A">
              <w:rPr>
                <w:rFonts w:ascii="Arial" w:hAnsi="Arial" w:cs="Arial"/>
                <w:sz w:val="20"/>
                <w:szCs w:val="20"/>
              </w:rPr>
              <w:t>12.Melding, registratie en onderzoek van incidenten;</w:t>
            </w:r>
          </w:p>
          <w:p w14:paraId="2C7F5B5C" w14:textId="77777777" w:rsidR="00853C23" w:rsidRPr="000F3458" w:rsidRDefault="00853C23" w:rsidP="00612205">
            <w:pPr>
              <w:pStyle w:val="Geenafstand"/>
              <w:rPr>
                <w:rFonts w:ascii="Arial" w:hAnsi="Arial" w:cs="Arial"/>
                <w:sz w:val="20"/>
                <w:szCs w:val="20"/>
              </w:rPr>
            </w:pPr>
            <w:r w:rsidRPr="00CC788A">
              <w:rPr>
                <w:rFonts w:ascii="Arial" w:hAnsi="Arial" w:cs="Arial"/>
                <w:sz w:val="20"/>
                <w:szCs w:val="20"/>
              </w:rPr>
              <w:t>13.Andere bewijzen van maatregelen ter borging van de veiligheid gelijkwaardig aan de VCA*</w:t>
            </w:r>
            <w:r>
              <w:rPr>
                <w:rFonts w:ascii="Arial" w:hAnsi="Arial" w:cs="Arial"/>
                <w:sz w:val="20"/>
                <w:szCs w:val="20"/>
              </w:rPr>
              <w:t>*</w:t>
            </w:r>
            <w:r w:rsidRPr="00CC788A">
              <w:rPr>
                <w:rFonts w:ascii="Arial" w:hAnsi="Arial" w:cs="Arial"/>
                <w:sz w:val="20"/>
                <w:szCs w:val="20"/>
              </w:rPr>
              <w:t xml:space="preserve"> ten grondslag liggende eisen voor de hiervoor omschreven aspecten (ter uitsluitende beoordeling van GVB).</w:t>
            </w:r>
          </w:p>
        </w:tc>
      </w:tr>
      <w:tr w:rsidR="00853C23" w:rsidRPr="000F3458" w14:paraId="43CC8297" w14:textId="77777777" w:rsidTr="00612205">
        <w:tc>
          <w:tcPr>
            <w:tcW w:w="2235" w:type="dxa"/>
            <w:tcMar>
              <w:top w:w="57" w:type="dxa"/>
              <w:bottom w:w="57" w:type="dxa"/>
            </w:tcMar>
          </w:tcPr>
          <w:p w14:paraId="42C1CA69" w14:textId="77777777" w:rsidR="00853C23" w:rsidRPr="00CC788A" w:rsidRDefault="00853C23" w:rsidP="00612205">
            <w:pPr>
              <w:rPr>
                <w:rFonts w:cs="Arial"/>
              </w:rPr>
            </w:pPr>
            <w:r w:rsidRPr="00CC788A">
              <w:rPr>
                <w:rFonts w:cs="Arial"/>
              </w:rPr>
              <w:lastRenderedPageBreak/>
              <w:t>Te verstrekken door:</w:t>
            </w:r>
          </w:p>
        </w:tc>
        <w:tc>
          <w:tcPr>
            <w:tcW w:w="6977" w:type="dxa"/>
            <w:tcMar>
              <w:top w:w="57" w:type="dxa"/>
              <w:bottom w:w="57" w:type="dxa"/>
            </w:tcMar>
          </w:tcPr>
          <w:p w14:paraId="1F7EEA33" w14:textId="1C69BCED" w:rsidR="00853C23" w:rsidRPr="00CC788A" w:rsidRDefault="00853C23" w:rsidP="00612205">
            <w:pPr>
              <w:pStyle w:val="Geenafstand"/>
              <w:rPr>
                <w:rFonts w:ascii="Arial" w:hAnsi="Arial" w:cs="Arial"/>
                <w:sz w:val="20"/>
                <w:szCs w:val="20"/>
              </w:rPr>
            </w:pPr>
            <w:r w:rsidRPr="00CC788A">
              <w:rPr>
                <w:rFonts w:ascii="Arial" w:hAnsi="Arial" w:cs="Arial"/>
                <w:sz w:val="20"/>
                <w:szCs w:val="20"/>
              </w:rPr>
              <w:t>De Gegadigde die geselecteerd wordt voor de gunningsfase</w:t>
            </w:r>
            <w:r>
              <w:rPr>
                <w:rFonts w:ascii="Arial" w:hAnsi="Arial" w:cs="Arial"/>
                <w:sz w:val="20"/>
                <w:szCs w:val="20"/>
              </w:rPr>
              <w:t xml:space="preserve"> voor perceel 2</w:t>
            </w:r>
            <w:r w:rsidRPr="00CC788A">
              <w:rPr>
                <w:rFonts w:ascii="Arial" w:hAnsi="Arial" w:cs="Arial"/>
                <w:sz w:val="20"/>
                <w:szCs w:val="20"/>
              </w:rPr>
              <w:t>.</w:t>
            </w:r>
          </w:p>
          <w:p w14:paraId="62EB6803" w14:textId="77777777" w:rsidR="00853C23" w:rsidRPr="00CC788A" w:rsidRDefault="00853C23" w:rsidP="00612205">
            <w:pPr>
              <w:pStyle w:val="Geenafstand"/>
              <w:rPr>
                <w:rFonts w:ascii="Arial" w:hAnsi="Arial" w:cs="Arial"/>
                <w:sz w:val="20"/>
                <w:szCs w:val="20"/>
              </w:rPr>
            </w:pPr>
          </w:p>
          <w:p w14:paraId="7C0231D9" w14:textId="77777777" w:rsidR="00853C23" w:rsidRPr="00CC788A" w:rsidRDefault="00853C23" w:rsidP="00612205">
            <w:pPr>
              <w:pStyle w:val="Geenafstand"/>
              <w:rPr>
                <w:rFonts w:ascii="Arial" w:hAnsi="Arial" w:cs="Arial"/>
                <w:sz w:val="20"/>
                <w:szCs w:val="20"/>
              </w:rPr>
            </w:pPr>
            <w:r w:rsidRPr="00CC788A">
              <w:rPr>
                <w:rFonts w:ascii="Arial" w:hAnsi="Arial" w:cs="Arial"/>
                <w:sz w:val="20"/>
                <w:szCs w:val="20"/>
              </w:rPr>
              <w:t xml:space="preserve">Indien Gegadigde een Combinatie is, geldt dit verzoek voor </w:t>
            </w:r>
            <w:r w:rsidRPr="00CC788A">
              <w:rPr>
                <w:rFonts w:ascii="Arial" w:hAnsi="Arial" w:cs="Arial"/>
                <w:sz w:val="20"/>
                <w:szCs w:val="20"/>
                <w:u w:val="single"/>
              </w:rPr>
              <w:t>alle</w:t>
            </w:r>
            <w:r w:rsidRPr="00CC788A">
              <w:rPr>
                <w:rFonts w:ascii="Arial" w:hAnsi="Arial" w:cs="Arial"/>
                <w:sz w:val="20"/>
                <w:szCs w:val="20"/>
              </w:rPr>
              <w:t xml:space="preserve"> deelnemers aan de Combinatie die voor de uitvoering van de opdracht werkzaamheden uitvoeren waarop het te verstrekken veiligheidscertificaat betrekking heeft.</w:t>
            </w:r>
          </w:p>
          <w:p w14:paraId="7B3F4E36" w14:textId="77777777" w:rsidR="00853C23" w:rsidRPr="00CC788A" w:rsidRDefault="00853C23" w:rsidP="00612205">
            <w:pPr>
              <w:pStyle w:val="Geenafstand"/>
              <w:rPr>
                <w:rFonts w:ascii="Arial" w:hAnsi="Arial" w:cs="Arial"/>
                <w:sz w:val="20"/>
                <w:szCs w:val="20"/>
              </w:rPr>
            </w:pPr>
          </w:p>
          <w:p w14:paraId="46A85B89" w14:textId="77777777" w:rsidR="00853C23" w:rsidRPr="00CC788A" w:rsidRDefault="00853C23" w:rsidP="00612205">
            <w:pPr>
              <w:pStyle w:val="Geenafstand"/>
              <w:rPr>
                <w:rFonts w:ascii="Arial" w:hAnsi="Arial" w:cs="Arial"/>
                <w:sz w:val="20"/>
                <w:szCs w:val="20"/>
              </w:rPr>
            </w:pPr>
            <w:r w:rsidRPr="00CC788A">
              <w:rPr>
                <w:rFonts w:ascii="Arial" w:hAnsi="Arial" w:cs="Arial"/>
                <w:sz w:val="20"/>
                <w:szCs w:val="20"/>
              </w:rPr>
              <w:t>Indien Gegadigde ten aanzien van deze minimumeis een beroep doet op de draagkracht van een derde, dan dient Gegadigde een certificaat of een beschrijving van de veiligheidszorg en –borging van die derde te verstrekken.</w:t>
            </w:r>
          </w:p>
        </w:tc>
      </w:tr>
      <w:tr w:rsidR="00853C23" w:rsidRPr="000F3458" w14:paraId="19447F50" w14:textId="77777777" w:rsidTr="00612205">
        <w:tc>
          <w:tcPr>
            <w:tcW w:w="2235" w:type="dxa"/>
            <w:tcMar>
              <w:top w:w="57" w:type="dxa"/>
              <w:bottom w:w="57" w:type="dxa"/>
            </w:tcMar>
          </w:tcPr>
          <w:p w14:paraId="17BAC34F" w14:textId="77777777" w:rsidR="00853C23" w:rsidRPr="00CC788A" w:rsidRDefault="00853C23" w:rsidP="00612205">
            <w:pPr>
              <w:rPr>
                <w:rFonts w:cs="Arial"/>
              </w:rPr>
            </w:pPr>
            <w:r w:rsidRPr="00CC788A">
              <w:rPr>
                <w:rFonts w:cs="Arial"/>
              </w:rPr>
              <w:t>Wanneer:</w:t>
            </w:r>
          </w:p>
        </w:tc>
        <w:tc>
          <w:tcPr>
            <w:tcW w:w="6977" w:type="dxa"/>
            <w:tcMar>
              <w:top w:w="57" w:type="dxa"/>
              <w:bottom w:w="57" w:type="dxa"/>
            </w:tcMar>
          </w:tcPr>
          <w:p w14:paraId="72E3691D" w14:textId="77777777" w:rsidR="00853C23" w:rsidRPr="00CC788A" w:rsidRDefault="00853C23" w:rsidP="00612205">
            <w:pPr>
              <w:pStyle w:val="Geenafstand"/>
              <w:rPr>
                <w:rFonts w:ascii="Arial" w:hAnsi="Arial" w:cs="Arial"/>
                <w:sz w:val="20"/>
                <w:szCs w:val="20"/>
              </w:rPr>
            </w:pPr>
            <w:r w:rsidRPr="00CC788A">
              <w:rPr>
                <w:rFonts w:ascii="Arial" w:hAnsi="Arial" w:cs="Arial"/>
                <w:sz w:val="20"/>
                <w:szCs w:val="20"/>
              </w:rPr>
              <w:t>Binnen 7 kalenderdagen na een daartoe strekkend verzoek van GVB. Zie paragraaf 3.6.6.</w:t>
            </w:r>
          </w:p>
        </w:tc>
      </w:tr>
    </w:tbl>
    <w:p w14:paraId="73D4EA9D" w14:textId="77777777" w:rsidR="00853C23" w:rsidRPr="000F3458" w:rsidRDefault="00853C23" w:rsidP="00853C23">
      <w:pPr>
        <w:pStyle w:val="Geenafstand"/>
        <w:spacing w:line="280" w:lineRule="atLeast"/>
      </w:pPr>
    </w:p>
    <w:p w14:paraId="1AC8ECB4" w14:textId="77777777" w:rsidR="00853C23" w:rsidRPr="00940E4A" w:rsidRDefault="00853C23" w:rsidP="00940E4A">
      <w:pPr>
        <w:pStyle w:val="Lijstalinea"/>
        <w:numPr>
          <w:ilvl w:val="0"/>
          <w:numId w:val="45"/>
        </w:numPr>
        <w:spacing w:after="0" w:line="280" w:lineRule="atLeast"/>
        <w:rPr>
          <w:rFonts w:ascii="Arial" w:hAnsi="Arial" w:cs="Arial"/>
          <w:b/>
          <w:sz w:val="20"/>
          <w:szCs w:val="20"/>
        </w:rPr>
      </w:pPr>
      <w:r w:rsidRPr="00940E4A">
        <w:rPr>
          <w:rFonts w:ascii="Arial" w:hAnsi="Arial" w:cs="Arial"/>
          <w:b/>
          <w:sz w:val="20"/>
          <w:szCs w:val="20"/>
        </w:rPr>
        <w:t>Eisen ten aanzien opleiding en ervaring van in te zetten medewerkers</w:t>
      </w:r>
    </w:p>
    <w:p w14:paraId="07108220" w14:textId="77777777" w:rsidR="00940E4A" w:rsidRDefault="00940E4A" w:rsidP="00853C23">
      <w:pPr>
        <w:rPr>
          <w:rFonts w:cs="Arial"/>
          <w:b/>
          <w:bCs/>
        </w:rPr>
      </w:pPr>
    </w:p>
    <w:p w14:paraId="292D6B7E" w14:textId="2938E75C" w:rsidR="00853C23" w:rsidRPr="00A53EB2" w:rsidRDefault="00853C23" w:rsidP="00853C23">
      <w:pPr>
        <w:rPr>
          <w:rFonts w:cs="Arial"/>
          <w:b/>
          <w:bCs/>
        </w:rPr>
      </w:pPr>
      <w:r w:rsidRPr="00A53EB2">
        <w:rPr>
          <w:rFonts w:cs="Arial"/>
          <w:b/>
          <w:bCs/>
        </w:rPr>
        <w:t xml:space="preserve">Perceel </w:t>
      </w:r>
      <w:r>
        <w:rPr>
          <w:rFonts w:cs="Arial"/>
          <w:b/>
          <w:bCs/>
        </w:rPr>
        <w:t>2</w:t>
      </w:r>
      <w:r w:rsidRPr="00A53EB2">
        <w:rPr>
          <w:rFonts w:cs="Arial"/>
          <w:b/>
          <w:bCs/>
        </w:rPr>
        <w:t xml:space="preserve"> Bouwkundig</w:t>
      </w:r>
      <w:r>
        <w:rPr>
          <w:rFonts w:cs="Arial"/>
          <w:b/>
          <w:bCs/>
        </w:rPr>
        <w:t>e Projecten</w:t>
      </w:r>
    </w:p>
    <w:p w14:paraId="4549B431" w14:textId="77777777" w:rsidR="00940E4A" w:rsidRDefault="00940E4A" w:rsidP="00853C23">
      <w:pPr>
        <w:rPr>
          <w:rFonts w:cs="Arial"/>
        </w:rPr>
      </w:pPr>
    </w:p>
    <w:p w14:paraId="4E8179CB" w14:textId="1F5CC6F7" w:rsidR="00853C23" w:rsidRPr="00FE10DC" w:rsidRDefault="00853C23" w:rsidP="00853C23">
      <w:pPr>
        <w:rPr>
          <w:rFonts w:cs="Arial"/>
        </w:rPr>
      </w:pPr>
      <w:r w:rsidRPr="00FE10DC">
        <w:rPr>
          <w:rFonts w:cs="Arial"/>
        </w:rPr>
        <w:t>Door Gegadigde bij de uitvoering van Nadere Opdrachten in te zetten personeel dient over de volgende beroepskwalificaties te beschikken:</w:t>
      </w:r>
    </w:p>
    <w:p w14:paraId="582A435A" w14:textId="77777777" w:rsidR="00853C23" w:rsidRPr="00FE10DC" w:rsidRDefault="00853C23" w:rsidP="00853C23">
      <w:pPr>
        <w:pStyle w:val="Lijstalinea"/>
        <w:numPr>
          <w:ilvl w:val="0"/>
          <w:numId w:val="36"/>
        </w:numPr>
        <w:rPr>
          <w:rFonts w:eastAsiaTheme="minorEastAsia"/>
          <w:sz w:val="20"/>
          <w:szCs w:val="20"/>
        </w:rPr>
      </w:pPr>
      <w:r>
        <w:rPr>
          <w:rFonts w:ascii="Arial" w:hAnsi="Arial" w:cs="Arial"/>
          <w:sz w:val="20"/>
          <w:szCs w:val="20"/>
        </w:rPr>
        <w:t>De Bouwkundige Projecten</w:t>
      </w:r>
      <w:r w:rsidRPr="213348B5">
        <w:rPr>
          <w:rFonts w:ascii="Arial" w:hAnsi="Arial" w:cs="Arial"/>
          <w:sz w:val="20"/>
          <w:szCs w:val="20"/>
        </w:rPr>
        <w:t xml:space="preserve"> dien</w:t>
      </w:r>
      <w:r>
        <w:rPr>
          <w:rFonts w:ascii="Arial" w:hAnsi="Arial" w:cs="Arial"/>
          <w:sz w:val="20"/>
          <w:szCs w:val="20"/>
        </w:rPr>
        <w:t>en</w:t>
      </w:r>
      <w:r w:rsidRPr="213348B5">
        <w:rPr>
          <w:rFonts w:ascii="Arial" w:hAnsi="Arial" w:cs="Arial"/>
          <w:sz w:val="20"/>
          <w:szCs w:val="20"/>
        </w:rPr>
        <w:t xml:space="preserve"> te worden uitgevoerd door vakbekwaam personeel (VP) voor betreffende vakdiscipline c.q. specialisatie.  Een vakbekwaam medewerker is iemand met relevante bouwkundige opleiding en ervaring, die in staat is gevaren in te schatten en ongelukken te voorkomen die kunnen ontstaan bij bouwkundige werkzaamheden in of aan gebouwen. VP dient aan de volgende eisen voldoen:</w:t>
      </w:r>
    </w:p>
    <w:p w14:paraId="6866AF08" w14:textId="77777777" w:rsidR="00853C23" w:rsidRPr="00FE10DC" w:rsidRDefault="00853C23" w:rsidP="00853C23">
      <w:pPr>
        <w:pStyle w:val="Lijstalinea"/>
        <w:numPr>
          <w:ilvl w:val="1"/>
          <w:numId w:val="45"/>
        </w:numPr>
        <w:rPr>
          <w:rFonts w:ascii="Arial" w:hAnsi="Arial" w:cs="Arial"/>
          <w:sz w:val="20"/>
          <w:szCs w:val="20"/>
        </w:rPr>
      </w:pPr>
      <w:r w:rsidRPr="00FE10DC">
        <w:rPr>
          <w:rFonts w:ascii="Arial" w:hAnsi="Arial" w:cs="Arial"/>
          <w:sz w:val="20"/>
          <w:szCs w:val="20"/>
        </w:rPr>
        <w:t xml:space="preserve">ten minste een vakopleiding op het gebied van bouwkunde op WEB-niveau 2 met goed gevolg doorlopen te hebben en voldoende aantoonbare relevante ervaring opgedaan te hebben </w:t>
      </w:r>
    </w:p>
    <w:p w14:paraId="4655AFDB" w14:textId="77777777" w:rsidR="00853C23" w:rsidRPr="00FE10DC" w:rsidRDefault="00853C23" w:rsidP="00853C23">
      <w:pPr>
        <w:pStyle w:val="Lijstalinea"/>
        <w:numPr>
          <w:ilvl w:val="1"/>
          <w:numId w:val="45"/>
        </w:numPr>
        <w:rPr>
          <w:rFonts w:ascii="Arial" w:hAnsi="Arial" w:cs="Arial"/>
          <w:sz w:val="20"/>
          <w:szCs w:val="20"/>
        </w:rPr>
      </w:pPr>
      <w:r w:rsidRPr="213348B5">
        <w:rPr>
          <w:rFonts w:ascii="Arial" w:hAnsi="Arial" w:cs="Arial"/>
          <w:sz w:val="20"/>
          <w:szCs w:val="20"/>
        </w:rPr>
        <w:t>als het specialistisch bouwkundig werk betreft (bijvoorbeeld timmerwerk, stukadoor,  schilder, betonwerk, tegelzetter, metselaar, etc.) een relevante aanvullende opleiding voor het betreffende specialisme gevolgd te hebben.</w:t>
      </w:r>
    </w:p>
    <w:p w14:paraId="60483840" w14:textId="77777777" w:rsidR="00853C23" w:rsidRPr="00FE10DC" w:rsidRDefault="00853C23" w:rsidP="00853C23">
      <w:pPr>
        <w:pStyle w:val="Lijstalinea"/>
        <w:numPr>
          <w:ilvl w:val="1"/>
          <w:numId w:val="45"/>
        </w:numPr>
        <w:rPr>
          <w:rFonts w:ascii="Arial" w:hAnsi="Arial" w:cs="Arial"/>
          <w:sz w:val="20"/>
          <w:szCs w:val="20"/>
        </w:rPr>
      </w:pPr>
      <w:r w:rsidRPr="00FE10DC">
        <w:rPr>
          <w:rFonts w:ascii="Arial" w:hAnsi="Arial" w:cs="Arial"/>
          <w:sz w:val="20"/>
          <w:szCs w:val="20"/>
        </w:rPr>
        <w:t>Tenminste één jaar voldoende aantoonbare relevante ervaring opgedaan te hebben.</w:t>
      </w:r>
    </w:p>
    <w:p w14:paraId="4DA2EB55" w14:textId="77777777" w:rsidR="00853C23" w:rsidRPr="00FE10DC" w:rsidRDefault="00853C23" w:rsidP="00853C23">
      <w:pPr>
        <w:pStyle w:val="Lijstalinea"/>
        <w:numPr>
          <w:ilvl w:val="0"/>
          <w:numId w:val="36"/>
        </w:numPr>
        <w:rPr>
          <w:rFonts w:eastAsiaTheme="minorEastAsia"/>
          <w:sz w:val="20"/>
          <w:szCs w:val="20"/>
        </w:rPr>
      </w:pPr>
      <w:r>
        <w:rPr>
          <w:rFonts w:ascii="Arial" w:hAnsi="Arial" w:cs="Arial"/>
          <w:sz w:val="20"/>
          <w:szCs w:val="20"/>
        </w:rPr>
        <w:t xml:space="preserve">De Bouwkundige Projecten </w:t>
      </w:r>
      <w:r w:rsidRPr="205A4834">
        <w:rPr>
          <w:rFonts w:ascii="Arial" w:hAnsi="Arial" w:cs="Arial"/>
          <w:sz w:val="20"/>
          <w:szCs w:val="20"/>
        </w:rPr>
        <w:t>dien</w:t>
      </w:r>
      <w:r>
        <w:rPr>
          <w:rFonts w:ascii="Arial" w:hAnsi="Arial" w:cs="Arial"/>
          <w:sz w:val="20"/>
          <w:szCs w:val="20"/>
        </w:rPr>
        <w:t>en</w:t>
      </w:r>
      <w:r w:rsidRPr="205A4834">
        <w:rPr>
          <w:rFonts w:ascii="Arial" w:hAnsi="Arial" w:cs="Arial"/>
          <w:sz w:val="20"/>
          <w:szCs w:val="20"/>
        </w:rPr>
        <w:t xml:space="preserve"> per (Nadere) Opdracht aangestuurd te worden door een werkverantwoordelijke (WV). Een WV is iemand die aangewezen is als direct verantwoordelijk </w:t>
      </w:r>
      <w:r w:rsidRPr="205A4834">
        <w:rPr>
          <w:rFonts w:ascii="Arial" w:hAnsi="Arial" w:cs="Arial"/>
          <w:sz w:val="20"/>
          <w:szCs w:val="20"/>
        </w:rPr>
        <w:lastRenderedPageBreak/>
        <w:t>persoon voor de leiding over werkzaamheden. Indien gewenst mogen delen van deze verantwoordelijkheid overgedragen worden aan één of meer vakbekwame personen. De werkverantwoordelijke is verantwoordelijk voor de voorbereiding van het werk op het gebied van risico-inventarisatie en het vaststellen van te nemen veiligheidsmaatregelen.  Een WV dient aan de volgende eisen voldoen:</w:t>
      </w:r>
    </w:p>
    <w:p w14:paraId="7E2AEDEC" w14:textId="77777777" w:rsidR="00853C23" w:rsidRPr="00FE10DC" w:rsidRDefault="00853C23" w:rsidP="00853C23">
      <w:pPr>
        <w:pStyle w:val="Lijstalinea"/>
        <w:numPr>
          <w:ilvl w:val="0"/>
          <w:numId w:val="23"/>
        </w:numPr>
        <w:rPr>
          <w:rFonts w:ascii="Arial" w:hAnsi="Arial" w:cs="Arial"/>
          <w:sz w:val="20"/>
          <w:szCs w:val="20"/>
        </w:rPr>
      </w:pPr>
      <w:r w:rsidRPr="00FE10DC">
        <w:rPr>
          <w:rFonts w:ascii="Arial" w:hAnsi="Arial" w:cs="Arial"/>
          <w:sz w:val="20"/>
          <w:szCs w:val="20"/>
        </w:rPr>
        <w:t xml:space="preserve">ten minste een vakopleiding in de bouwkunde op WEB-niveau 3 of met goed gevolg doorlopen te hebben en </w:t>
      </w:r>
    </w:p>
    <w:p w14:paraId="4FF672F7" w14:textId="77777777" w:rsidR="00853C23" w:rsidRPr="00FE10DC" w:rsidRDefault="00853C23" w:rsidP="00853C23">
      <w:pPr>
        <w:pStyle w:val="Lijstalinea"/>
        <w:numPr>
          <w:ilvl w:val="0"/>
          <w:numId w:val="23"/>
        </w:numPr>
        <w:rPr>
          <w:rFonts w:ascii="Arial" w:hAnsi="Arial" w:cs="Arial"/>
          <w:sz w:val="20"/>
          <w:szCs w:val="20"/>
        </w:rPr>
      </w:pPr>
      <w:r w:rsidRPr="205A4834">
        <w:rPr>
          <w:rFonts w:ascii="Arial" w:hAnsi="Arial" w:cs="Arial"/>
          <w:sz w:val="20"/>
          <w:szCs w:val="20"/>
        </w:rPr>
        <w:t xml:space="preserve">als het specialistisch bouwkundig werk betreft een relevante aanvullende opleiding voor het betreffende specialisme gevolgd te hebben en </w:t>
      </w:r>
    </w:p>
    <w:p w14:paraId="3CA54DDD" w14:textId="77777777" w:rsidR="00853C23" w:rsidRPr="00FE10DC" w:rsidRDefault="00853C23" w:rsidP="00853C23">
      <w:pPr>
        <w:pStyle w:val="Lijstalinea"/>
        <w:numPr>
          <w:ilvl w:val="0"/>
          <w:numId w:val="23"/>
        </w:numPr>
        <w:rPr>
          <w:rFonts w:ascii="Arial" w:hAnsi="Arial" w:cs="Arial"/>
          <w:sz w:val="20"/>
          <w:szCs w:val="20"/>
        </w:rPr>
      </w:pPr>
      <w:r w:rsidRPr="00FE10DC">
        <w:rPr>
          <w:rFonts w:ascii="Arial" w:hAnsi="Arial" w:cs="Arial"/>
          <w:sz w:val="20"/>
          <w:szCs w:val="20"/>
        </w:rPr>
        <w:t xml:space="preserve">tenminste drie jaar aantoonbare relevante ervaring opgedaan te hebben. </w:t>
      </w:r>
    </w:p>
    <w:p w14:paraId="2CA8F2D9" w14:textId="77777777" w:rsidR="00853C23" w:rsidRPr="00FE10DC" w:rsidRDefault="00853C23" w:rsidP="00853C23">
      <w:pPr>
        <w:pStyle w:val="Lijstalinea"/>
        <w:numPr>
          <w:ilvl w:val="0"/>
          <w:numId w:val="36"/>
        </w:numPr>
        <w:rPr>
          <w:rFonts w:ascii="Arial" w:hAnsi="Arial" w:cs="Arial"/>
          <w:sz w:val="20"/>
          <w:szCs w:val="20"/>
        </w:rPr>
      </w:pPr>
      <w:r w:rsidRPr="213348B5">
        <w:rPr>
          <w:rFonts w:ascii="Arial" w:hAnsi="Arial" w:cs="Arial"/>
          <w:sz w:val="20"/>
          <w:szCs w:val="20"/>
        </w:rPr>
        <w:t>De projectleiding, als ook het contractmanagement, voor (Nadere) Opdrachten dient uitgevoerd te worden door ervaren projectleider/ contractmanager. Onder ervaren verstaat GVB dat betreffende persoon of personen tenminste vijf jaar ervaring heeft met het aansturen van bouwkundige onderhoud</w:t>
      </w:r>
      <w:r>
        <w:rPr>
          <w:rFonts w:ascii="Arial" w:hAnsi="Arial" w:cs="Arial"/>
          <w:sz w:val="20"/>
          <w:szCs w:val="20"/>
        </w:rPr>
        <w:t xml:space="preserve"> </w:t>
      </w:r>
      <w:r w:rsidRPr="213348B5">
        <w:rPr>
          <w:rFonts w:ascii="Arial" w:hAnsi="Arial" w:cs="Arial"/>
          <w:sz w:val="20"/>
          <w:szCs w:val="20"/>
        </w:rPr>
        <w:t>werkzaamheden aan of in gebouwen. Een projectleider dient aan de volgende eisen voldoen:</w:t>
      </w:r>
    </w:p>
    <w:p w14:paraId="68794752" w14:textId="77777777" w:rsidR="00853C23" w:rsidRDefault="00853C23" w:rsidP="00FA0B0D">
      <w:pPr>
        <w:pStyle w:val="Lijstalinea"/>
        <w:numPr>
          <w:ilvl w:val="0"/>
          <w:numId w:val="47"/>
        </w:numPr>
        <w:rPr>
          <w:rFonts w:ascii="Arial" w:hAnsi="Arial" w:cs="Arial"/>
          <w:sz w:val="20"/>
          <w:szCs w:val="20"/>
        </w:rPr>
      </w:pPr>
      <w:r w:rsidRPr="00FE10DC">
        <w:rPr>
          <w:rFonts w:ascii="Arial" w:hAnsi="Arial" w:cs="Arial"/>
          <w:sz w:val="20"/>
          <w:szCs w:val="20"/>
        </w:rPr>
        <w:t xml:space="preserve">ten minste een minste een bouwkundige vakopleiding op WEB-niveau 4 of een Hbo-opleiding met goed gevolg doorlopen te hebben en </w:t>
      </w:r>
    </w:p>
    <w:p w14:paraId="0FB2027D" w14:textId="77777777" w:rsidR="00853C23" w:rsidRPr="00FE10DC" w:rsidRDefault="00853C23" w:rsidP="00FA0B0D">
      <w:pPr>
        <w:pStyle w:val="Lijstalinea"/>
        <w:numPr>
          <w:ilvl w:val="0"/>
          <w:numId w:val="47"/>
        </w:numPr>
        <w:rPr>
          <w:rFonts w:ascii="Arial" w:hAnsi="Arial" w:cs="Arial"/>
          <w:sz w:val="20"/>
          <w:szCs w:val="20"/>
        </w:rPr>
      </w:pPr>
      <w:r w:rsidRPr="00A53EB2">
        <w:rPr>
          <w:rFonts w:ascii="Arial" w:hAnsi="Arial" w:cs="Arial"/>
          <w:sz w:val="20"/>
          <w:szCs w:val="20"/>
        </w:rPr>
        <w:t xml:space="preserve">bij voorkeur een aanvullende opleiding voor projectmanagement op tenminste PRINCE 2 </w:t>
      </w:r>
      <w:proofErr w:type="spellStart"/>
      <w:r w:rsidRPr="00A53EB2">
        <w:rPr>
          <w:rFonts w:ascii="Arial" w:hAnsi="Arial" w:cs="Arial"/>
          <w:sz w:val="20"/>
          <w:szCs w:val="20"/>
        </w:rPr>
        <w:t>practioner</w:t>
      </w:r>
      <w:proofErr w:type="spellEnd"/>
      <w:r w:rsidRPr="00A53EB2">
        <w:rPr>
          <w:rFonts w:ascii="Arial" w:hAnsi="Arial" w:cs="Arial"/>
          <w:sz w:val="20"/>
          <w:szCs w:val="20"/>
        </w:rPr>
        <w:t xml:space="preserve"> niveau met goed gevolg doorlopen te hebben en</w:t>
      </w:r>
    </w:p>
    <w:p w14:paraId="3B1625E4" w14:textId="77777777" w:rsidR="00853C23" w:rsidRDefault="00853C23" w:rsidP="00FA0B0D">
      <w:pPr>
        <w:pStyle w:val="Lijstalinea"/>
        <w:numPr>
          <w:ilvl w:val="0"/>
          <w:numId w:val="47"/>
        </w:numPr>
        <w:rPr>
          <w:rFonts w:ascii="Arial" w:hAnsi="Arial" w:cs="Arial"/>
          <w:sz w:val="20"/>
          <w:szCs w:val="20"/>
        </w:rPr>
      </w:pPr>
      <w:r w:rsidRPr="00FE10DC">
        <w:rPr>
          <w:rFonts w:ascii="Arial" w:hAnsi="Arial" w:cs="Arial"/>
          <w:sz w:val="20"/>
          <w:szCs w:val="20"/>
        </w:rPr>
        <w:t xml:space="preserve">tenminste 5 jaar aantoonbare relevante ervaring opgedaan te hebben. </w:t>
      </w:r>
    </w:p>
    <w:p w14:paraId="5BB8634F" w14:textId="6AC4FFB7" w:rsidR="00853C23" w:rsidRPr="00A53EB2" w:rsidRDefault="00853C23" w:rsidP="00853C23">
      <w:pPr>
        <w:ind w:left="709"/>
        <w:rPr>
          <w:rFonts w:cs="Arial"/>
        </w:rPr>
      </w:pPr>
      <w:r>
        <w:rPr>
          <w:rFonts w:cs="Arial"/>
        </w:rPr>
        <w:t>4.</w:t>
      </w:r>
      <w:r>
        <w:rPr>
          <w:rFonts w:cs="Arial"/>
        </w:rPr>
        <w:tab/>
      </w:r>
      <w:r w:rsidRPr="00A53EB2">
        <w:rPr>
          <w:rFonts w:cs="Arial"/>
        </w:rPr>
        <w:t>De ontwerp- en/ of engineerings- en/of calculatie- en/of V&amp;G-coördinatie werkzaamheden voor dit project dienen uitgevoerd te worden door ervaren vakbekwame medewerkers. Onder ervaren verstaat GVB dat betreffende persoon of personen tenminste vijf jaar ervaring hebben met het ontwerpen en aansturen van het ‘Bouwkundig Onderhoud &amp; Projecten’ aan of in gebouwen. De in te zetten ontwerper, engineer, calculator en V&amp;</w:t>
      </w:r>
      <w:r w:rsidR="00F4392C" w:rsidRPr="00A53EB2">
        <w:rPr>
          <w:rFonts w:cs="Arial"/>
        </w:rPr>
        <w:t>G-coördinator</w:t>
      </w:r>
      <w:r w:rsidRPr="00A53EB2">
        <w:rPr>
          <w:rFonts w:cs="Arial"/>
        </w:rPr>
        <w:t xml:space="preserve"> dienen aan de volgende eisen voldoen:</w:t>
      </w:r>
    </w:p>
    <w:p w14:paraId="4BC6B27A" w14:textId="77777777" w:rsidR="00853C23" w:rsidRPr="00A53EB2" w:rsidRDefault="00853C23" w:rsidP="00853C23">
      <w:pPr>
        <w:ind w:left="1418"/>
        <w:rPr>
          <w:rFonts w:cs="Arial"/>
        </w:rPr>
      </w:pPr>
      <w:r w:rsidRPr="00A53EB2">
        <w:rPr>
          <w:rFonts w:cs="Arial"/>
        </w:rPr>
        <w:t>a. ten minste een HBO- of universitaire opleiding op het gebied van bouwkunde met goed gevolg doorlopen te hebben of een opleiding op WEB-niveau 4</w:t>
      </w:r>
    </w:p>
    <w:p w14:paraId="20B9D7ED" w14:textId="41FDDE9E" w:rsidR="00853C23" w:rsidRPr="00A53EB2" w:rsidRDefault="00853C23" w:rsidP="00853C23">
      <w:pPr>
        <w:ind w:left="1418"/>
        <w:rPr>
          <w:rFonts w:cs="Arial"/>
        </w:rPr>
      </w:pPr>
      <w:r w:rsidRPr="00A53EB2">
        <w:rPr>
          <w:rFonts w:cs="Arial"/>
        </w:rPr>
        <w:t xml:space="preserve">b. tenminste 5 jaar (voor HBO en </w:t>
      </w:r>
      <w:r w:rsidR="00F4392C" w:rsidRPr="00A53EB2">
        <w:rPr>
          <w:rFonts w:cs="Arial"/>
        </w:rPr>
        <w:t>WO-niveau</w:t>
      </w:r>
      <w:r w:rsidRPr="00A53EB2">
        <w:rPr>
          <w:rFonts w:cs="Arial"/>
        </w:rPr>
        <w:t>) en 8 jaar (voor WEB-niveau 4) aantoonbare relevante ervaring opgedaan te hebben.</w:t>
      </w:r>
    </w:p>
    <w:p w14:paraId="74360EE6" w14:textId="77777777" w:rsidR="00853C23" w:rsidRPr="00DB6BF6" w:rsidRDefault="00853C23" w:rsidP="00853C23">
      <w:pPr>
        <w:rPr>
          <w:rFonts w:cs="Arial"/>
        </w:rPr>
      </w:pPr>
    </w:p>
    <w:tbl>
      <w:tblPr>
        <w:tblStyle w:val="Tabelraster"/>
        <w:tblW w:w="0" w:type="auto"/>
        <w:tblLook w:val="04A0" w:firstRow="1" w:lastRow="0" w:firstColumn="1" w:lastColumn="0" w:noHBand="0" w:noVBand="1"/>
      </w:tblPr>
      <w:tblGrid>
        <w:gridCol w:w="2210"/>
        <w:gridCol w:w="6850"/>
      </w:tblGrid>
      <w:tr w:rsidR="00853C23" w:rsidRPr="000F3458" w14:paraId="1B6C902E" w14:textId="77777777" w:rsidTr="00612205">
        <w:tc>
          <w:tcPr>
            <w:tcW w:w="9212" w:type="dxa"/>
            <w:gridSpan w:val="2"/>
            <w:tcMar>
              <w:top w:w="57" w:type="dxa"/>
              <w:bottom w:w="57" w:type="dxa"/>
            </w:tcMar>
          </w:tcPr>
          <w:p w14:paraId="58E6703C" w14:textId="77777777" w:rsidR="00853C23" w:rsidRPr="000F3458" w:rsidRDefault="00853C23" w:rsidP="00612205">
            <w:pPr>
              <w:pStyle w:val="Geenafstand"/>
              <w:rPr>
                <w:rFonts w:ascii="Arial" w:hAnsi="Arial" w:cs="Arial"/>
                <w:sz w:val="20"/>
                <w:szCs w:val="20"/>
              </w:rPr>
            </w:pPr>
            <w:r w:rsidRPr="004763A2">
              <w:rPr>
                <w:rFonts w:ascii="Arial" w:hAnsi="Arial" w:cs="Arial"/>
                <w:sz w:val="20"/>
                <w:szCs w:val="20"/>
              </w:rPr>
              <w:t xml:space="preserve">Een rechtsgeldig ondertekende verklaring van Gegadigde dat hij </w:t>
            </w:r>
            <w:r>
              <w:rPr>
                <w:rFonts w:ascii="Arial" w:hAnsi="Arial" w:cs="Arial"/>
                <w:sz w:val="20"/>
                <w:szCs w:val="20"/>
              </w:rPr>
              <w:t>beschikt over het voor de uitvoering van dit project gevraagde personeel en dat het in te zetten personeel beschikt over de door GVB gevraagde beroepskwalificaties</w:t>
            </w:r>
            <w:r w:rsidRPr="004763A2">
              <w:rPr>
                <w:rFonts w:ascii="Arial" w:hAnsi="Arial" w:cs="Arial"/>
                <w:sz w:val="20"/>
                <w:szCs w:val="20"/>
              </w:rPr>
              <w:t xml:space="preserve">. Gegadigde dient hiervoor gebruik te maken van bijgevoegde ‘Verklaring </w:t>
            </w:r>
            <w:r>
              <w:rPr>
                <w:rFonts w:ascii="Arial" w:hAnsi="Arial" w:cs="Arial"/>
                <w:sz w:val="20"/>
                <w:szCs w:val="20"/>
              </w:rPr>
              <w:t>beroepskwalificaties personeel</w:t>
            </w:r>
            <w:r w:rsidRPr="004763A2">
              <w:rPr>
                <w:rFonts w:ascii="Arial" w:hAnsi="Arial" w:cs="Arial"/>
                <w:sz w:val="20"/>
                <w:szCs w:val="20"/>
              </w:rPr>
              <w:t xml:space="preserve">’ (bijlage </w:t>
            </w:r>
            <w:r>
              <w:rPr>
                <w:rFonts w:ascii="Arial" w:hAnsi="Arial" w:cs="Arial"/>
                <w:sz w:val="20"/>
                <w:szCs w:val="20"/>
              </w:rPr>
              <w:t>7</w:t>
            </w:r>
            <w:r w:rsidRPr="004763A2">
              <w:rPr>
                <w:rFonts w:ascii="Arial" w:hAnsi="Arial" w:cs="Arial"/>
                <w:sz w:val="20"/>
                <w:szCs w:val="20"/>
              </w:rPr>
              <w:t>).</w:t>
            </w:r>
          </w:p>
        </w:tc>
      </w:tr>
      <w:tr w:rsidR="00853C23" w:rsidRPr="000F3458" w14:paraId="45CAC5FC" w14:textId="77777777" w:rsidTr="00612205">
        <w:tc>
          <w:tcPr>
            <w:tcW w:w="2235" w:type="dxa"/>
            <w:tcMar>
              <w:top w:w="57" w:type="dxa"/>
              <w:bottom w:w="57" w:type="dxa"/>
            </w:tcMar>
          </w:tcPr>
          <w:p w14:paraId="2EE3FB25" w14:textId="77777777" w:rsidR="00853C23" w:rsidRPr="000F3458" w:rsidRDefault="00853C23" w:rsidP="00612205">
            <w:pPr>
              <w:rPr>
                <w:rFonts w:cs="Arial"/>
              </w:rPr>
            </w:pPr>
            <w:r w:rsidRPr="000F3458">
              <w:rPr>
                <w:rFonts w:cs="Arial"/>
              </w:rPr>
              <w:t>Te verstrekken door:</w:t>
            </w:r>
          </w:p>
        </w:tc>
        <w:tc>
          <w:tcPr>
            <w:tcW w:w="6977" w:type="dxa"/>
            <w:tcMar>
              <w:top w:w="57" w:type="dxa"/>
              <w:bottom w:w="57" w:type="dxa"/>
            </w:tcMar>
          </w:tcPr>
          <w:p w14:paraId="7B268A63" w14:textId="77777777" w:rsidR="00853C23" w:rsidRPr="000F3458" w:rsidRDefault="00853C23" w:rsidP="00612205">
            <w:pPr>
              <w:pStyle w:val="Geenafstand"/>
              <w:rPr>
                <w:rFonts w:ascii="Arial" w:hAnsi="Arial" w:cs="Arial"/>
                <w:sz w:val="20"/>
                <w:szCs w:val="20"/>
              </w:rPr>
            </w:pPr>
            <w:r w:rsidRPr="000F3458">
              <w:rPr>
                <w:rFonts w:ascii="Arial" w:hAnsi="Arial" w:cs="Arial"/>
                <w:sz w:val="20"/>
                <w:szCs w:val="20"/>
              </w:rPr>
              <w:t>De Gegadigde die geselecteerd wordt voor de gunningsfase.</w:t>
            </w:r>
          </w:p>
          <w:p w14:paraId="1097F0E7" w14:textId="77777777" w:rsidR="00853C23" w:rsidRPr="000F3458" w:rsidRDefault="00853C23" w:rsidP="00612205">
            <w:pPr>
              <w:pStyle w:val="Geenafstand"/>
              <w:rPr>
                <w:rFonts w:ascii="Arial" w:hAnsi="Arial" w:cs="Arial"/>
                <w:sz w:val="20"/>
                <w:szCs w:val="20"/>
              </w:rPr>
            </w:pPr>
            <w:r w:rsidRPr="000F3458">
              <w:rPr>
                <w:rFonts w:ascii="Arial" w:hAnsi="Arial" w:cs="Arial"/>
                <w:sz w:val="20"/>
                <w:szCs w:val="20"/>
              </w:rPr>
              <w:t xml:space="preserve">Indien Gegadigde een Combinatie is, geldt dit verzoek voor </w:t>
            </w:r>
            <w:r>
              <w:rPr>
                <w:rFonts w:ascii="Arial" w:hAnsi="Arial" w:cs="Arial"/>
                <w:sz w:val="20"/>
                <w:szCs w:val="20"/>
              </w:rPr>
              <w:t xml:space="preserve">de </w:t>
            </w:r>
            <w:r w:rsidRPr="000F3458">
              <w:rPr>
                <w:rFonts w:ascii="Arial" w:hAnsi="Arial" w:cs="Arial"/>
                <w:sz w:val="20"/>
                <w:szCs w:val="20"/>
              </w:rPr>
              <w:t>deelnemer</w:t>
            </w:r>
            <w:r>
              <w:rPr>
                <w:rFonts w:ascii="Arial" w:hAnsi="Arial" w:cs="Arial"/>
                <w:sz w:val="20"/>
                <w:szCs w:val="20"/>
              </w:rPr>
              <w:t xml:space="preserve"> van de </w:t>
            </w:r>
            <w:r w:rsidRPr="000F3458">
              <w:rPr>
                <w:rFonts w:ascii="Arial" w:hAnsi="Arial" w:cs="Arial"/>
                <w:sz w:val="20"/>
                <w:szCs w:val="20"/>
              </w:rPr>
              <w:t xml:space="preserve">Combinatie die voor de uitvoering van de </w:t>
            </w:r>
            <w:r>
              <w:rPr>
                <w:rFonts w:ascii="Arial" w:hAnsi="Arial" w:cs="Arial"/>
                <w:sz w:val="20"/>
                <w:szCs w:val="20"/>
              </w:rPr>
              <w:t xml:space="preserve">werkzaamheden </w:t>
            </w:r>
            <w:r w:rsidRPr="000F3458">
              <w:rPr>
                <w:rFonts w:ascii="Arial" w:hAnsi="Arial" w:cs="Arial"/>
                <w:sz w:val="20"/>
                <w:szCs w:val="20"/>
              </w:rPr>
              <w:t xml:space="preserve">waarop </w:t>
            </w:r>
            <w:r>
              <w:rPr>
                <w:rFonts w:ascii="Arial" w:hAnsi="Arial" w:cs="Arial"/>
                <w:sz w:val="20"/>
                <w:szCs w:val="20"/>
              </w:rPr>
              <w:t xml:space="preserve">de </w:t>
            </w:r>
            <w:r w:rsidRPr="000F3458">
              <w:rPr>
                <w:rFonts w:ascii="Arial" w:hAnsi="Arial" w:cs="Arial"/>
                <w:sz w:val="20"/>
                <w:szCs w:val="20"/>
              </w:rPr>
              <w:t xml:space="preserve">te verstrekken </w:t>
            </w:r>
            <w:r>
              <w:rPr>
                <w:rFonts w:ascii="Arial" w:hAnsi="Arial" w:cs="Arial"/>
                <w:sz w:val="20"/>
                <w:szCs w:val="20"/>
              </w:rPr>
              <w:t>beroepskwalificaties</w:t>
            </w:r>
            <w:r w:rsidRPr="000F3458">
              <w:rPr>
                <w:rFonts w:ascii="Arial" w:hAnsi="Arial" w:cs="Arial"/>
                <w:sz w:val="20"/>
                <w:szCs w:val="20"/>
              </w:rPr>
              <w:t xml:space="preserve"> betrekking he</w:t>
            </w:r>
            <w:r>
              <w:rPr>
                <w:rFonts w:ascii="Arial" w:hAnsi="Arial" w:cs="Arial"/>
                <w:sz w:val="20"/>
                <w:szCs w:val="20"/>
              </w:rPr>
              <w:t>bben</w:t>
            </w:r>
            <w:r w:rsidRPr="000F3458">
              <w:rPr>
                <w:rFonts w:ascii="Arial" w:hAnsi="Arial" w:cs="Arial"/>
                <w:sz w:val="20"/>
                <w:szCs w:val="20"/>
              </w:rPr>
              <w:t>.</w:t>
            </w:r>
            <w:r>
              <w:rPr>
                <w:rFonts w:ascii="Arial" w:hAnsi="Arial" w:cs="Arial"/>
                <w:sz w:val="20"/>
                <w:szCs w:val="20"/>
              </w:rPr>
              <w:t xml:space="preserve"> </w:t>
            </w:r>
          </w:p>
          <w:p w14:paraId="300187FD" w14:textId="77777777" w:rsidR="00853C23" w:rsidRPr="000F3458" w:rsidRDefault="00853C23" w:rsidP="00612205">
            <w:pPr>
              <w:pStyle w:val="Geenafstand"/>
              <w:rPr>
                <w:rFonts w:ascii="Arial" w:hAnsi="Arial" w:cs="Arial"/>
                <w:sz w:val="20"/>
                <w:szCs w:val="20"/>
              </w:rPr>
            </w:pPr>
            <w:r w:rsidRPr="000F3458">
              <w:rPr>
                <w:rFonts w:ascii="Arial" w:hAnsi="Arial" w:cs="Arial"/>
                <w:sz w:val="20"/>
                <w:szCs w:val="20"/>
              </w:rPr>
              <w:t xml:space="preserve">Indien Gegadigde ten aanzien van deze minimumeis een beroep doet op de draagkracht van een derde, dan dient Gegadigde een </w:t>
            </w:r>
            <w:r>
              <w:rPr>
                <w:rFonts w:ascii="Arial" w:hAnsi="Arial" w:cs="Arial"/>
                <w:sz w:val="20"/>
                <w:szCs w:val="20"/>
              </w:rPr>
              <w:t>overzicht van de beroepskwalificaties conform bijlage 7 door die</w:t>
            </w:r>
            <w:r w:rsidRPr="000F3458">
              <w:rPr>
                <w:rFonts w:ascii="Arial" w:hAnsi="Arial" w:cs="Arial"/>
                <w:sz w:val="20"/>
                <w:szCs w:val="20"/>
              </w:rPr>
              <w:t xml:space="preserve"> derde te verstrekken.</w:t>
            </w:r>
          </w:p>
        </w:tc>
      </w:tr>
      <w:tr w:rsidR="00853C23" w:rsidRPr="000F3458" w14:paraId="0B089DA1" w14:textId="77777777" w:rsidTr="00612205">
        <w:tc>
          <w:tcPr>
            <w:tcW w:w="2235" w:type="dxa"/>
            <w:tcMar>
              <w:top w:w="57" w:type="dxa"/>
              <w:bottom w:w="57" w:type="dxa"/>
            </w:tcMar>
          </w:tcPr>
          <w:p w14:paraId="0F1A1C8E" w14:textId="77777777" w:rsidR="00853C23" w:rsidRPr="000F3458" w:rsidRDefault="00853C23" w:rsidP="00612205">
            <w:pPr>
              <w:rPr>
                <w:rFonts w:cs="Arial"/>
              </w:rPr>
            </w:pPr>
            <w:r w:rsidRPr="000F3458">
              <w:rPr>
                <w:rFonts w:cs="Arial"/>
              </w:rPr>
              <w:t>Wanneer:</w:t>
            </w:r>
          </w:p>
        </w:tc>
        <w:tc>
          <w:tcPr>
            <w:tcW w:w="6977" w:type="dxa"/>
            <w:tcMar>
              <w:top w:w="57" w:type="dxa"/>
              <w:bottom w:w="57" w:type="dxa"/>
            </w:tcMar>
          </w:tcPr>
          <w:p w14:paraId="77C63C6A" w14:textId="77777777" w:rsidR="00853C23" w:rsidRPr="000F3458" w:rsidRDefault="00853C23" w:rsidP="00612205">
            <w:pPr>
              <w:pStyle w:val="Geenafstand"/>
              <w:rPr>
                <w:rFonts w:ascii="Arial" w:hAnsi="Arial" w:cs="Arial"/>
                <w:sz w:val="20"/>
                <w:szCs w:val="20"/>
              </w:rPr>
            </w:pPr>
            <w:r w:rsidRPr="000F3458">
              <w:rPr>
                <w:rFonts w:ascii="Arial" w:hAnsi="Arial" w:cs="Arial"/>
                <w:sz w:val="20"/>
                <w:szCs w:val="20"/>
              </w:rPr>
              <w:t xml:space="preserve">Binnen 7 kalenderdagen na een daartoe strekkend verzoek van GVB. Zie </w:t>
            </w:r>
            <w:r w:rsidRPr="00E42ABA">
              <w:rPr>
                <w:rFonts w:ascii="Arial" w:hAnsi="Arial" w:cs="Arial"/>
                <w:sz w:val="20"/>
                <w:szCs w:val="20"/>
              </w:rPr>
              <w:t>paragraaf 3.</w:t>
            </w:r>
            <w:r>
              <w:rPr>
                <w:rFonts w:ascii="Arial" w:hAnsi="Arial" w:cs="Arial"/>
                <w:sz w:val="20"/>
                <w:szCs w:val="20"/>
              </w:rPr>
              <w:t>7</w:t>
            </w:r>
            <w:r w:rsidRPr="00E42ABA">
              <w:rPr>
                <w:rFonts w:ascii="Arial" w:hAnsi="Arial" w:cs="Arial"/>
                <w:sz w:val="20"/>
                <w:szCs w:val="20"/>
              </w:rPr>
              <w:t>.6.</w:t>
            </w:r>
          </w:p>
        </w:tc>
      </w:tr>
    </w:tbl>
    <w:p w14:paraId="6493EB59" w14:textId="77777777" w:rsidR="00853C23" w:rsidRDefault="00853C23" w:rsidP="00853C23">
      <w:pPr>
        <w:rPr>
          <w:rFonts w:cs="Arial"/>
        </w:rPr>
      </w:pPr>
    </w:p>
    <w:p w14:paraId="19B8A893" w14:textId="77777777" w:rsidR="00853C23" w:rsidRPr="00940E4A" w:rsidRDefault="00853C23" w:rsidP="00853C23">
      <w:pPr>
        <w:pStyle w:val="Lijstalinea"/>
        <w:numPr>
          <w:ilvl w:val="0"/>
          <w:numId w:val="45"/>
        </w:numPr>
        <w:rPr>
          <w:rFonts w:ascii="Arial" w:hAnsi="Arial" w:cs="Arial"/>
          <w:b/>
          <w:sz w:val="20"/>
          <w:szCs w:val="20"/>
        </w:rPr>
      </w:pPr>
      <w:r w:rsidRPr="00940E4A">
        <w:rPr>
          <w:rFonts w:ascii="Arial" w:hAnsi="Arial" w:cs="Arial"/>
          <w:b/>
          <w:sz w:val="20"/>
          <w:szCs w:val="20"/>
        </w:rPr>
        <w:t>Digitaal Veiligheidspaspoort Metro</w:t>
      </w:r>
    </w:p>
    <w:p w14:paraId="5C27D0D0" w14:textId="77777777" w:rsidR="00853C23" w:rsidRPr="003A1AF6" w:rsidRDefault="00853C23" w:rsidP="00853C23">
      <w:pPr>
        <w:rPr>
          <w:rFonts w:cs="Arial"/>
        </w:rPr>
      </w:pPr>
      <w:r w:rsidRPr="003A1AF6">
        <w:rPr>
          <w:rFonts w:cs="Arial"/>
        </w:rPr>
        <w:lastRenderedPageBreak/>
        <w:t xml:space="preserve">Alle door Gegadigde bij de uitvoering van deze opdracht in te zetten medewerkers dienen over een geldig Digitaal Veiligheidspaspoort Metro te beschikken. </w:t>
      </w:r>
      <w:r>
        <w:rPr>
          <w:rFonts w:cs="Arial"/>
        </w:rPr>
        <w:t>Deze eis is van toepassing op perceel 1 en 2.</w:t>
      </w:r>
    </w:p>
    <w:p w14:paraId="7E82AB5A" w14:textId="77777777" w:rsidR="00853C23" w:rsidRPr="003A1AF6" w:rsidRDefault="00853C23" w:rsidP="00853C23">
      <w:pPr>
        <w:rPr>
          <w:rFonts w:cs="Arial"/>
        </w:rPr>
      </w:pPr>
      <w:r w:rsidRPr="213348B5">
        <w:rPr>
          <w:rFonts w:cs="Arial"/>
        </w:rPr>
        <w:t xml:space="preserve">Voor meer informatie zie: </w:t>
      </w:r>
      <w:hyperlink r:id="rId20">
        <w:r w:rsidRPr="213348B5">
          <w:rPr>
            <w:rStyle w:val="Hyperlink"/>
            <w:rFonts w:cs="Arial"/>
          </w:rPr>
          <w:t>https://www.railalert.nl/</w:t>
        </w:r>
      </w:hyperlink>
      <w:r w:rsidRPr="213348B5">
        <w:rPr>
          <w:rFonts w:cs="Arial"/>
        </w:rPr>
        <w:t xml:space="preserve">  </w:t>
      </w:r>
    </w:p>
    <w:p w14:paraId="75F49C32" w14:textId="77777777" w:rsidR="00853C23" w:rsidRDefault="00853C23" w:rsidP="00853C23">
      <w:pPr>
        <w:rPr>
          <w:rFonts w:cs="Arial"/>
        </w:rPr>
      </w:pPr>
    </w:p>
    <w:p w14:paraId="441917C9" w14:textId="0C3858A3" w:rsidR="00853C23" w:rsidRPr="003A1AF6" w:rsidRDefault="00853C23" w:rsidP="00853C23">
      <w:pPr>
        <w:rPr>
          <w:rFonts w:cs="Arial"/>
        </w:rPr>
      </w:pPr>
      <w:r w:rsidRPr="213348B5">
        <w:rPr>
          <w:rFonts w:cs="Arial"/>
        </w:rPr>
        <w:t xml:space="preserve">Indien in te zetten medewerkers van Gegadigde (nog) niet beschikken over een Digitaal Veiligheidspaspoort Metro dan dient Gegadigde er zorg voor te dragen dat medewerkers een </w:t>
      </w:r>
      <w:r w:rsidR="00F4392C" w:rsidRPr="213348B5">
        <w:rPr>
          <w:rFonts w:cs="Arial"/>
        </w:rPr>
        <w:t>Digitaal Veiligheidspaspoort</w:t>
      </w:r>
      <w:r w:rsidRPr="213348B5">
        <w:rPr>
          <w:rFonts w:cs="Arial"/>
        </w:rPr>
        <w:t xml:space="preserve"> Metro behalen voor de start uitvoering van de werkzaamheden.  </w:t>
      </w:r>
    </w:p>
    <w:p w14:paraId="11B249F9" w14:textId="77777777" w:rsidR="00853C23" w:rsidRDefault="00853C23" w:rsidP="00853C23">
      <w:pPr>
        <w:rPr>
          <w:rFonts w:cs="Arial"/>
        </w:rPr>
      </w:pPr>
    </w:p>
    <w:p w14:paraId="7FCC81A9" w14:textId="012AFF66" w:rsidR="00853C23" w:rsidRDefault="00853C23" w:rsidP="00853C23">
      <w:pPr>
        <w:rPr>
          <w:rFonts w:cs="Arial"/>
        </w:rPr>
      </w:pPr>
      <w:r w:rsidRPr="003A1AF6">
        <w:rPr>
          <w:rFonts w:cs="Arial"/>
        </w:rPr>
        <w:t xml:space="preserve">De Gegadigde zal voorafgaand aan definitieve gunning, na een verzoek daartoe van GVB, een overzicht verstrekken van medewerkers die beschikken over een geldig Digitaal Veiligheidspaspoort en/of een verklaring afgeven waarin hij verklaart dat hij zorg zal dragen dat ten behoeve van dit project in te zetten medewerkers tijdig over een geldig Digitaal Veiligheidspaspoort Metro beschikken conform het format van bijlage </w:t>
      </w:r>
      <w:r>
        <w:rPr>
          <w:rFonts w:cs="Arial"/>
        </w:rPr>
        <w:t>8</w:t>
      </w:r>
      <w:r w:rsidRPr="003A1AF6">
        <w:rPr>
          <w:rFonts w:cs="Arial"/>
        </w:rPr>
        <w:t xml:space="preserve"> “Bereidverklaring </w:t>
      </w:r>
      <w:r w:rsidR="00F4392C" w:rsidRPr="003A1AF6">
        <w:rPr>
          <w:rFonts w:cs="Arial"/>
        </w:rPr>
        <w:t>DVP-metro</w:t>
      </w:r>
      <w:r w:rsidRPr="003A1AF6">
        <w:rPr>
          <w:rFonts w:cs="Arial"/>
        </w:rPr>
        <w:t xml:space="preserve"> &amp; overzicht medewerkers met geldige </w:t>
      </w:r>
      <w:r w:rsidR="00F4392C" w:rsidRPr="003A1AF6">
        <w:rPr>
          <w:rFonts w:cs="Arial"/>
        </w:rPr>
        <w:t>DVP-metro</w:t>
      </w:r>
      <w:r w:rsidRPr="003A1AF6">
        <w:rPr>
          <w:rFonts w:cs="Arial"/>
        </w:rPr>
        <w:t>”.</w:t>
      </w:r>
    </w:p>
    <w:tbl>
      <w:tblPr>
        <w:tblStyle w:val="Tabelraster"/>
        <w:tblW w:w="0" w:type="auto"/>
        <w:tblLook w:val="04A0" w:firstRow="1" w:lastRow="0" w:firstColumn="1" w:lastColumn="0" w:noHBand="0" w:noVBand="1"/>
      </w:tblPr>
      <w:tblGrid>
        <w:gridCol w:w="2210"/>
        <w:gridCol w:w="6850"/>
      </w:tblGrid>
      <w:tr w:rsidR="00853C23" w:rsidRPr="000F3458" w14:paraId="3B276435" w14:textId="77777777" w:rsidTr="00612205">
        <w:tc>
          <w:tcPr>
            <w:tcW w:w="9212" w:type="dxa"/>
            <w:gridSpan w:val="2"/>
            <w:tcMar>
              <w:top w:w="57" w:type="dxa"/>
              <w:bottom w:w="57" w:type="dxa"/>
            </w:tcMar>
          </w:tcPr>
          <w:p w14:paraId="6397370A" w14:textId="3601D4D8" w:rsidR="00853C23" w:rsidRPr="000F3458" w:rsidRDefault="00853C23" w:rsidP="00612205">
            <w:pPr>
              <w:pStyle w:val="Geenafstand"/>
              <w:rPr>
                <w:rFonts w:ascii="Arial" w:hAnsi="Arial" w:cs="Arial"/>
                <w:sz w:val="20"/>
                <w:szCs w:val="20"/>
              </w:rPr>
            </w:pPr>
            <w:r w:rsidRPr="205A4834">
              <w:rPr>
                <w:rFonts w:ascii="Arial" w:hAnsi="Arial" w:cs="Arial"/>
                <w:sz w:val="20"/>
                <w:szCs w:val="20"/>
              </w:rPr>
              <w:t xml:space="preserve">Een rechtsgeldig ondertekende verklaring van Gegadigde dat het voor de uitvoering van dit project in te zetten personeel beschikt over de door GVB gevraagde beroepskwalificaties m.b.t. Digitaal Veiligheidspaspoort Metro dan wel de bereidheid om deze beroepskwalificaties te behalen voor de start van de uitvoering van dit project. Gegadigde dient hiervoor gebruik te maken van bijgevoegde ‘Bereidverklaring </w:t>
            </w:r>
            <w:r w:rsidR="00F4392C" w:rsidRPr="205A4834">
              <w:rPr>
                <w:rFonts w:ascii="Arial" w:hAnsi="Arial" w:cs="Arial"/>
                <w:sz w:val="20"/>
                <w:szCs w:val="20"/>
              </w:rPr>
              <w:t>DVP-metro</w:t>
            </w:r>
            <w:r w:rsidRPr="205A4834">
              <w:rPr>
                <w:rFonts w:ascii="Arial" w:hAnsi="Arial" w:cs="Arial"/>
                <w:sz w:val="20"/>
                <w:szCs w:val="20"/>
              </w:rPr>
              <w:t xml:space="preserve"> &amp; overzicht medewerkers met geldige </w:t>
            </w:r>
            <w:r w:rsidR="00F4392C" w:rsidRPr="205A4834">
              <w:rPr>
                <w:rFonts w:ascii="Arial" w:hAnsi="Arial" w:cs="Arial"/>
                <w:sz w:val="20"/>
                <w:szCs w:val="20"/>
              </w:rPr>
              <w:t>DVP-metro</w:t>
            </w:r>
            <w:r w:rsidRPr="205A4834">
              <w:rPr>
                <w:rFonts w:ascii="Arial" w:hAnsi="Arial" w:cs="Arial"/>
                <w:sz w:val="20"/>
                <w:szCs w:val="20"/>
              </w:rPr>
              <w:t>’ (bijlage 8).</w:t>
            </w:r>
          </w:p>
        </w:tc>
      </w:tr>
      <w:tr w:rsidR="00853C23" w:rsidRPr="000F3458" w14:paraId="78355144" w14:textId="77777777" w:rsidTr="00612205">
        <w:tc>
          <w:tcPr>
            <w:tcW w:w="2235" w:type="dxa"/>
            <w:tcMar>
              <w:top w:w="57" w:type="dxa"/>
              <w:bottom w:w="57" w:type="dxa"/>
            </w:tcMar>
          </w:tcPr>
          <w:p w14:paraId="713C1C78" w14:textId="77777777" w:rsidR="00853C23" w:rsidRPr="000F3458" w:rsidRDefault="00853C23" w:rsidP="00612205">
            <w:pPr>
              <w:rPr>
                <w:rFonts w:cs="Arial"/>
              </w:rPr>
            </w:pPr>
            <w:r w:rsidRPr="000F3458">
              <w:rPr>
                <w:rFonts w:cs="Arial"/>
              </w:rPr>
              <w:t>Te verstrekken door:</w:t>
            </w:r>
          </w:p>
        </w:tc>
        <w:tc>
          <w:tcPr>
            <w:tcW w:w="6977" w:type="dxa"/>
            <w:tcMar>
              <w:top w:w="57" w:type="dxa"/>
              <w:bottom w:w="57" w:type="dxa"/>
            </w:tcMar>
          </w:tcPr>
          <w:p w14:paraId="2A1D11EB" w14:textId="73E28C8B" w:rsidR="00853C23" w:rsidRPr="000F3458" w:rsidRDefault="00853C23" w:rsidP="00612205">
            <w:pPr>
              <w:pStyle w:val="Geenafstand"/>
              <w:rPr>
                <w:rFonts w:ascii="Arial" w:hAnsi="Arial" w:cs="Arial"/>
                <w:sz w:val="20"/>
                <w:szCs w:val="20"/>
              </w:rPr>
            </w:pPr>
            <w:r w:rsidRPr="000F3458">
              <w:rPr>
                <w:rFonts w:ascii="Arial" w:hAnsi="Arial" w:cs="Arial"/>
                <w:sz w:val="20"/>
                <w:szCs w:val="20"/>
              </w:rPr>
              <w:t>De Gegadigde die geselecteerd wordt voor de gunningsfase</w:t>
            </w:r>
            <w:r>
              <w:rPr>
                <w:rFonts w:ascii="Arial" w:hAnsi="Arial" w:cs="Arial"/>
                <w:sz w:val="20"/>
                <w:szCs w:val="20"/>
              </w:rPr>
              <w:t xml:space="preserve"> voor perceel 2</w:t>
            </w:r>
            <w:r w:rsidRPr="000F3458">
              <w:rPr>
                <w:rFonts w:ascii="Arial" w:hAnsi="Arial" w:cs="Arial"/>
                <w:sz w:val="20"/>
                <w:szCs w:val="20"/>
              </w:rPr>
              <w:t>.</w:t>
            </w:r>
          </w:p>
          <w:p w14:paraId="3845349F" w14:textId="77777777" w:rsidR="00853C23" w:rsidRPr="000F3458" w:rsidRDefault="00853C23" w:rsidP="00612205">
            <w:pPr>
              <w:pStyle w:val="Geenafstand"/>
              <w:rPr>
                <w:rFonts w:ascii="Arial" w:hAnsi="Arial" w:cs="Arial"/>
                <w:sz w:val="20"/>
                <w:szCs w:val="20"/>
              </w:rPr>
            </w:pPr>
            <w:r w:rsidRPr="000F3458">
              <w:rPr>
                <w:rFonts w:ascii="Arial" w:hAnsi="Arial" w:cs="Arial"/>
                <w:sz w:val="20"/>
                <w:szCs w:val="20"/>
              </w:rPr>
              <w:t xml:space="preserve">Indien Gegadigde een Combinatie is, geldt dit verzoek voor </w:t>
            </w:r>
            <w:r>
              <w:rPr>
                <w:rFonts w:ascii="Arial" w:hAnsi="Arial" w:cs="Arial"/>
                <w:sz w:val="20"/>
                <w:szCs w:val="20"/>
              </w:rPr>
              <w:t xml:space="preserve">de </w:t>
            </w:r>
            <w:r w:rsidRPr="000F3458">
              <w:rPr>
                <w:rFonts w:ascii="Arial" w:hAnsi="Arial" w:cs="Arial"/>
                <w:sz w:val="20"/>
                <w:szCs w:val="20"/>
              </w:rPr>
              <w:t>deelnemer</w:t>
            </w:r>
            <w:r>
              <w:rPr>
                <w:rFonts w:ascii="Arial" w:hAnsi="Arial" w:cs="Arial"/>
                <w:sz w:val="20"/>
                <w:szCs w:val="20"/>
              </w:rPr>
              <w:t xml:space="preserve"> van de </w:t>
            </w:r>
            <w:r w:rsidRPr="000F3458">
              <w:rPr>
                <w:rFonts w:ascii="Arial" w:hAnsi="Arial" w:cs="Arial"/>
                <w:sz w:val="20"/>
                <w:szCs w:val="20"/>
              </w:rPr>
              <w:t xml:space="preserve">Combinatie die voor de uitvoering van de </w:t>
            </w:r>
            <w:r>
              <w:rPr>
                <w:rFonts w:ascii="Arial" w:hAnsi="Arial" w:cs="Arial"/>
                <w:sz w:val="20"/>
                <w:szCs w:val="20"/>
              </w:rPr>
              <w:t xml:space="preserve">werkzaamheden </w:t>
            </w:r>
            <w:r w:rsidRPr="000F3458">
              <w:rPr>
                <w:rFonts w:ascii="Arial" w:hAnsi="Arial" w:cs="Arial"/>
                <w:sz w:val="20"/>
                <w:szCs w:val="20"/>
              </w:rPr>
              <w:t xml:space="preserve">waarop </w:t>
            </w:r>
            <w:r>
              <w:rPr>
                <w:rFonts w:ascii="Arial" w:hAnsi="Arial" w:cs="Arial"/>
                <w:sz w:val="20"/>
                <w:szCs w:val="20"/>
              </w:rPr>
              <w:t xml:space="preserve">de </w:t>
            </w:r>
            <w:r w:rsidRPr="000F3458">
              <w:rPr>
                <w:rFonts w:ascii="Arial" w:hAnsi="Arial" w:cs="Arial"/>
                <w:sz w:val="20"/>
                <w:szCs w:val="20"/>
              </w:rPr>
              <w:t xml:space="preserve">te verstrekken </w:t>
            </w:r>
            <w:r>
              <w:rPr>
                <w:rFonts w:ascii="Arial" w:hAnsi="Arial" w:cs="Arial"/>
                <w:sz w:val="20"/>
                <w:szCs w:val="20"/>
              </w:rPr>
              <w:t>beroepskwalificaties</w:t>
            </w:r>
            <w:r w:rsidRPr="000F3458">
              <w:rPr>
                <w:rFonts w:ascii="Arial" w:hAnsi="Arial" w:cs="Arial"/>
                <w:sz w:val="20"/>
                <w:szCs w:val="20"/>
              </w:rPr>
              <w:t xml:space="preserve"> betrekking he</w:t>
            </w:r>
            <w:r>
              <w:rPr>
                <w:rFonts w:ascii="Arial" w:hAnsi="Arial" w:cs="Arial"/>
                <w:sz w:val="20"/>
                <w:szCs w:val="20"/>
              </w:rPr>
              <w:t>bben</w:t>
            </w:r>
            <w:r w:rsidRPr="000F3458">
              <w:rPr>
                <w:rFonts w:ascii="Arial" w:hAnsi="Arial" w:cs="Arial"/>
                <w:sz w:val="20"/>
                <w:szCs w:val="20"/>
              </w:rPr>
              <w:t>.</w:t>
            </w:r>
            <w:r>
              <w:rPr>
                <w:rFonts w:ascii="Arial" w:hAnsi="Arial" w:cs="Arial"/>
                <w:sz w:val="20"/>
                <w:szCs w:val="20"/>
              </w:rPr>
              <w:t xml:space="preserve"> </w:t>
            </w:r>
          </w:p>
          <w:p w14:paraId="52007FD8" w14:textId="77777777" w:rsidR="00853C23" w:rsidRPr="000F3458" w:rsidRDefault="00853C23" w:rsidP="00612205">
            <w:pPr>
              <w:pStyle w:val="Geenafstand"/>
              <w:rPr>
                <w:rFonts w:ascii="Arial" w:hAnsi="Arial" w:cs="Arial"/>
                <w:sz w:val="20"/>
                <w:szCs w:val="20"/>
              </w:rPr>
            </w:pPr>
            <w:r w:rsidRPr="000F3458">
              <w:rPr>
                <w:rFonts w:ascii="Arial" w:hAnsi="Arial" w:cs="Arial"/>
                <w:sz w:val="20"/>
                <w:szCs w:val="20"/>
              </w:rPr>
              <w:t xml:space="preserve">Indien Gegadigde ten aanzien van deze minimumeis een beroep doet op de draagkracht van een derde, dan dient Gegadigde een </w:t>
            </w:r>
            <w:r>
              <w:rPr>
                <w:rFonts w:ascii="Arial" w:hAnsi="Arial" w:cs="Arial"/>
                <w:sz w:val="20"/>
                <w:szCs w:val="20"/>
              </w:rPr>
              <w:t>overzicht van de beroepskwalificaties conform bijlage 8 door die</w:t>
            </w:r>
            <w:r w:rsidRPr="000F3458">
              <w:rPr>
                <w:rFonts w:ascii="Arial" w:hAnsi="Arial" w:cs="Arial"/>
                <w:sz w:val="20"/>
                <w:szCs w:val="20"/>
              </w:rPr>
              <w:t xml:space="preserve"> derde te verstrekken.</w:t>
            </w:r>
          </w:p>
        </w:tc>
      </w:tr>
      <w:tr w:rsidR="00853C23" w:rsidRPr="000F3458" w14:paraId="1AB8C0FA" w14:textId="77777777" w:rsidTr="00612205">
        <w:tc>
          <w:tcPr>
            <w:tcW w:w="2235" w:type="dxa"/>
            <w:tcMar>
              <w:top w:w="57" w:type="dxa"/>
              <w:bottom w:w="57" w:type="dxa"/>
            </w:tcMar>
          </w:tcPr>
          <w:p w14:paraId="307B88B4" w14:textId="77777777" w:rsidR="00853C23" w:rsidRPr="000F3458" w:rsidRDefault="00853C23" w:rsidP="00612205">
            <w:pPr>
              <w:rPr>
                <w:rFonts w:cs="Arial"/>
              </w:rPr>
            </w:pPr>
            <w:r w:rsidRPr="000F3458">
              <w:rPr>
                <w:rFonts w:cs="Arial"/>
              </w:rPr>
              <w:t>Wanneer:</w:t>
            </w:r>
          </w:p>
        </w:tc>
        <w:tc>
          <w:tcPr>
            <w:tcW w:w="6977" w:type="dxa"/>
            <w:tcMar>
              <w:top w:w="57" w:type="dxa"/>
              <w:bottom w:w="57" w:type="dxa"/>
            </w:tcMar>
          </w:tcPr>
          <w:p w14:paraId="0E38238E" w14:textId="77777777" w:rsidR="00853C23" w:rsidRPr="000F3458" w:rsidRDefault="00853C23" w:rsidP="00612205">
            <w:pPr>
              <w:pStyle w:val="Geenafstand"/>
              <w:rPr>
                <w:rFonts w:ascii="Arial" w:hAnsi="Arial" w:cs="Arial"/>
                <w:sz w:val="20"/>
                <w:szCs w:val="20"/>
              </w:rPr>
            </w:pPr>
            <w:r w:rsidRPr="000F3458">
              <w:rPr>
                <w:rFonts w:ascii="Arial" w:hAnsi="Arial" w:cs="Arial"/>
                <w:sz w:val="20"/>
                <w:szCs w:val="20"/>
              </w:rPr>
              <w:t xml:space="preserve">Binnen 7 kalenderdagen na een daartoe strekkend verzoek van GVB. Zie </w:t>
            </w:r>
            <w:r w:rsidRPr="00E42ABA">
              <w:rPr>
                <w:rFonts w:ascii="Arial" w:hAnsi="Arial" w:cs="Arial"/>
                <w:sz w:val="20"/>
                <w:szCs w:val="20"/>
              </w:rPr>
              <w:t>paragraaf 3.</w:t>
            </w:r>
            <w:r>
              <w:rPr>
                <w:rFonts w:ascii="Arial" w:hAnsi="Arial" w:cs="Arial"/>
                <w:sz w:val="20"/>
                <w:szCs w:val="20"/>
              </w:rPr>
              <w:t>7</w:t>
            </w:r>
            <w:r w:rsidRPr="00E42ABA">
              <w:rPr>
                <w:rFonts w:ascii="Arial" w:hAnsi="Arial" w:cs="Arial"/>
                <w:sz w:val="20"/>
                <w:szCs w:val="20"/>
              </w:rPr>
              <w:t>.6.</w:t>
            </w:r>
          </w:p>
        </w:tc>
      </w:tr>
    </w:tbl>
    <w:p w14:paraId="3CCFE7C0" w14:textId="77777777" w:rsidR="00853C23" w:rsidRPr="000F3458" w:rsidRDefault="00853C23" w:rsidP="00853C23">
      <w:pPr>
        <w:rPr>
          <w:rFonts w:cs="Arial"/>
        </w:rPr>
      </w:pPr>
    </w:p>
    <w:p w14:paraId="599ACB2D" w14:textId="77777777" w:rsidR="00853C23" w:rsidRPr="000F3458" w:rsidRDefault="00853C23" w:rsidP="00853C23">
      <w:pPr>
        <w:pStyle w:val="Kop3"/>
      </w:pPr>
      <w:r w:rsidRPr="000F3458">
        <w:t>Eisen ten aanzien van beroepsbevoegdheid</w:t>
      </w:r>
    </w:p>
    <w:p w14:paraId="227155B1" w14:textId="77777777" w:rsidR="00853C23" w:rsidRPr="000F3458" w:rsidRDefault="00853C23" w:rsidP="00853C23">
      <w:pPr>
        <w:rPr>
          <w:rFonts w:cs="Arial"/>
        </w:rPr>
      </w:pPr>
      <w:r w:rsidRPr="000F3458">
        <w:rPr>
          <w:rFonts w:cs="Arial"/>
        </w:rPr>
        <w:t xml:space="preserve">Gegadigde dient te zijn ingeschreven bij één van de in de lidstaat van vestiging bijgehouden beroeps- of handelsregisters als bedoeld in bijlage XI van Richtlijn 2014/24/EU. Voor Gegadigden die in Nederland zijn gevestigd is dit het handelsregister van de Kamer van Koophandel. </w:t>
      </w:r>
    </w:p>
    <w:p w14:paraId="70F120B1" w14:textId="77777777" w:rsidR="00853C23" w:rsidRPr="000F3458" w:rsidRDefault="00853C23" w:rsidP="00853C23">
      <w:pPr>
        <w:rPr>
          <w:rFonts w:cs="Arial"/>
        </w:rPr>
      </w:pPr>
    </w:p>
    <w:p w14:paraId="6D802BBF" w14:textId="77777777" w:rsidR="00853C23" w:rsidRPr="000F3458" w:rsidRDefault="00853C23" w:rsidP="00853C23">
      <w:pPr>
        <w:rPr>
          <w:rFonts w:cs="Arial"/>
        </w:rPr>
      </w:pPr>
      <w:r w:rsidRPr="000F3458">
        <w:rPr>
          <w:rFonts w:cs="Arial"/>
        </w:rPr>
        <w:t>Indien Gegadigde een Combinatie is, dienen alle deelnemers aan de Combinatie afzonderlijk te voldoen aan de in deze paragraaf genoemde eisen inzake beroepsbevoegdheid.</w:t>
      </w:r>
      <w:r>
        <w:rPr>
          <w:rFonts w:cs="Arial"/>
        </w:rPr>
        <w:t xml:space="preserve"> </w:t>
      </w:r>
    </w:p>
    <w:p w14:paraId="691B2B8E" w14:textId="77777777" w:rsidR="00853C23" w:rsidRPr="000F3458" w:rsidRDefault="00853C23" w:rsidP="00853C23">
      <w:pPr>
        <w:rPr>
          <w:rFonts w:cs="Arial"/>
        </w:rPr>
      </w:pPr>
    </w:p>
    <w:p w14:paraId="5262D973" w14:textId="77777777" w:rsidR="00853C23" w:rsidRPr="000F3458" w:rsidRDefault="00853C23" w:rsidP="00853C23">
      <w:pPr>
        <w:tabs>
          <w:tab w:val="left" w:pos="2410"/>
        </w:tabs>
        <w:ind w:right="-170"/>
        <w:rPr>
          <w:rFonts w:cs="Arial"/>
          <w:color w:val="000000"/>
          <w:u w:val="single"/>
        </w:rPr>
      </w:pPr>
      <w:r w:rsidRPr="000F3458">
        <w:rPr>
          <w:rFonts w:cs="Arial"/>
          <w:color w:val="000000"/>
          <w:u w:val="single"/>
        </w:rPr>
        <w:t>Bewijsstuk:</w:t>
      </w:r>
    </w:p>
    <w:p w14:paraId="353CFC13" w14:textId="77777777" w:rsidR="00853C23" w:rsidRPr="000F3458" w:rsidRDefault="00853C23" w:rsidP="00853C23">
      <w:pPr>
        <w:tabs>
          <w:tab w:val="left" w:pos="2410"/>
        </w:tabs>
        <w:ind w:right="-170"/>
        <w:rPr>
          <w:rFonts w:cs="Arial"/>
          <w:color w:val="000000"/>
          <w:u w:val="single"/>
        </w:rPr>
      </w:pPr>
    </w:p>
    <w:tbl>
      <w:tblPr>
        <w:tblStyle w:val="Tabelraster"/>
        <w:tblW w:w="0" w:type="auto"/>
        <w:tblLook w:val="04A0" w:firstRow="1" w:lastRow="0" w:firstColumn="1" w:lastColumn="0" w:noHBand="0" w:noVBand="1"/>
      </w:tblPr>
      <w:tblGrid>
        <w:gridCol w:w="2212"/>
        <w:gridCol w:w="6848"/>
      </w:tblGrid>
      <w:tr w:rsidR="00853C23" w:rsidRPr="000F3458" w14:paraId="1BD7C975" w14:textId="77777777" w:rsidTr="00612205">
        <w:tc>
          <w:tcPr>
            <w:tcW w:w="9212" w:type="dxa"/>
            <w:gridSpan w:val="2"/>
            <w:tcMar>
              <w:top w:w="57" w:type="dxa"/>
              <w:bottom w:w="57" w:type="dxa"/>
            </w:tcMar>
          </w:tcPr>
          <w:p w14:paraId="7F9F42EF" w14:textId="563DDE16" w:rsidR="00853C23" w:rsidRPr="000F3458" w:rsidRDefault="00853C23" w:rsidP="00612205">
            <w:pPr>
              <w:rPr>
                <w:rFonts w:cs="Arial"/>
              </w:rPr>
            </w:pPr>
            <w:r w:rsidRPr="000F3458">
              <w:rPr>
                <w:rFonts w:cs="Arial"/>
              </w:rPr>
              <w:t xml:space="preserve">Een uittreksel uit de Kamer van Koophandel dan wel een bewijs van inschrijving in het beroeps- of handelsregister in het land van vestiging. Het uittreksel of bewijs van inschrijving mag niet ouder zijn dan 6 maanden, gerekend vanaf de uiterste datum voor de ontvangst van de Aanmeldingen (zie paragraaf </w:t>
            </w:r>
            <w:r w:rsidRPr="000F3458">
              <w:rPr>
                <w:rFonts w:cs="Arial"/>
              </w:rPr>
              <w:fldChar w:fldCharType="begin"/>
            </w:r>
            <w:r w:rsidRPr="000F3458">
              <w:rPr>
                <w:rFonts w:cs="Arial"/>
              </w:rPr>
              <w:instrText xml:space="preserve"> REF _Ref427665846 \r \h  \* MERGEFORMAT </w:instrText>
            </w:r>
            <w:r w:rsidRPr="000F3458">
              <w:rPr>
                <w:rFonts w:cs="Arial"/>
              </w:rPr>
            </w:r>
            <w:r w:rsidRPr="000F3458">
              <w:rPr>
                <w:rFonts w:cs="Arial"/>
              </w:rPr>
              <w:fldChar w:fldCharType="separate"/>
            </w:r>
            <w:r w:rsidR="00313098">
              <w:rPr>
                <w:rFonts w:cs="Arial"/>
              </w:rPr>
              <w:t>2.1</w:t>
            </w:r>
            <w:r w:rsidRPr="000F3458">
              <w:rPr>
                <w:rFonts w:cs="Arial"/>
              </w:rPr>
              <w:fldChar w:fldCharType="end"/>
            </w:r>
            <w:r w:rsidRPr="000F3458">
              <w:rPr>
                <w:rFonts w:cs="Arial"/>
              </w:rPr>
              <w:t>) en dient de actuele situatie weer te geven.</w:t>
            </w:r>
          </w:p>
        </w:tc>
      </w:tr>
      <w:tr w:rsidR="00853C23" w:rsidRPr="000F3458" w14:paraId="2AAB4F0E" w14:textId="77777777" w:rsidTr="00612205">
        <w:tc>
          <w:tcPr>
            <w:tcW w:w="2235" w:type="dxa"/>
            <w:tcMar>
              <w:top w:w="57" w:type="dxa"/>
              <w:bottom w:w="57" w:type="dxa"/>
            </w:tcMar>
          </w:tcPr>
          <w:p w14:paraId="40584015" w14:textId="77777777" w:rsidR="00853C23" w:rsidRPr="000F3458" w:rsidRDefault="00853C23" w:rsidP="00612205">
            <w:pPr>
              <w:rPr>
                <w:rFonts w:cs="Arial"/>
              </w:rPr>
            </w:pPr>
            <w:r w:rsidRPr="000F3458">
              <w:rPr>
                <w:rFonts w:cs="Arial"/>
              </w:rPr>
              <w:lastRenderedPageBreak/>
              <w:t>Te verstrekken door:</w:t>
            </w:r>
          </w:p>
        </w:tc>
        <w:tc>
          <w:tcPr>
            <w:tcW w:w="6977" w:type="dxa"/>
            <w:tcMar>
              <w:top w:w="57" w:type="dxa"/>
              <w:bottom w:w="57" w:type="dxa"/>
            </w:tcMar>
          </w:tcPr>
          <w:p w14:paraId="149F3069" w14:textId="77777777" w:rsidR="00853C23" w:rsidRPr="000F3458" w:rsidRDefault="00853C23" w:rsidP="00612205">
            <w:pPr>
              <w:pStyle w:val="Geenafstand"/>
              <w:rPr>
                <w:rFonts w:ascii="Arial" w:hAnsi="Arial" w:cs="Arial"/>
                <w:sz w:val="20"/>
                <w:szCs w:val="20"/>
              </w:rPr>
            </w:pPr>
            <w:r w:rsidRPr="000F3458">
              <w:rPr>
                <w:rFonts w:ascii="Arial" w:hAnsi="Arial" w:cs="Arial"/>
                <w:sz w:val="20"/>
                <w:szCs w:val="20"/>
              </w:rPr>
              <w:t>Alle Gegadigden.</w:t>
            </w:r>
          </w:p>
          <w:p w14:paraId="3A10EA43" w14:textId="77777777" w:rsidR="00853C23" w:rsidRPr="000F3458" w:rsidRDefault="00853C23" w:rsidP="00612205">
            <w:pPr>
              <w:pStyle w:val="Geenafstand"/>
              <w:rPr>
                <w:rFonts w:ascii="Arial" w:hAnsi="Arial" w:cs="Arial"/>
                <w:sz w:val="20"/>
                <w:szCs w:val="20"/>
              </w:rPr>
            </w:pPr>
          </w:p>
          <w:p w14:paraId="35F7D612" w14:textId="77777777" w:rsidR="00853C23" w:rsidRPr="000F3458" w:rsidRDefault="00853C23" w:rsidP="00612205">
            <w:pPr>
              <w:pStyle w:val="Geenafstand"/>
              <w:rPr>
                <w:rFonts w:ascii="Arial" w:hAnsi="Arial" w:cs="Arial"/>
                <w:sz w:val="20"/>
                <w:szCs w:val="20"/>
              </w:rPr>
            </w:pPr>
            <w:r w:rsidRPr="000F3458">
              <w:rPr>
                <w:rFonts w:ascii="Arial" w:hAnsi="Arial" w:cs="Arial"/>
                <w:sz w:val="20"/>
                <w:szCs w:val="20"/>
              </w:rPr>
              <w:t xml:space="preserve">Is Gegadigde een Combinatie, dan geldt dit verzoek voor </w:t>
            </w:r>
            <w:r w:rsidRPr="000F3458">
              <w:rPr>
                <w:rFonts w:ascii="Arial" w:hAnsi="Arial" w:cs="Arial"/>
                <w:sz w:val="20"/>
                <w:szCs w:val="20"/>
                <w:u w:val="single"/>
              </w:rPr>
              <w:t>alle</w:t>
            </w:r>
            <w:r w:rsidRPr="000F3458">
              <w:rPr>
                <w:rFonts w:ascii="Arial" w:hAnsi="Arial" w:cs="Arial"/>
                <w:sz w:val="20"/>
                <w:szCs w:val="20"/>
              </w:rPr>
              <w:t xml:space="preserve"> deelnemers aan de Combinatie.</w:t>
            </w:r>
          </w:p>
          <w:p w14:paraId="7FDC402F" w14:textId="77777777" w:rsidR="00853C23" w:rsidRPr="000F3458" w:rsidRDefault="00853C23" w:rsidP="00612205">
            <w:pPr>
              <w:pStyle w:val="Geenafstand"/>
              <w:rPr>
                <w:rFonts w:ascii="Arial" w:hAnsi="Arial" w:cs="Arial"/>
                <w:sz w:val="20"/>
                <w:szCs w:val="20"/>
              </w:rPr>
            </w:pPr>
          </w:p>
          <w:p w14:paraId="3F974E80" w14:textId="77777777" w:rsidR="00853C23" w:rsidRPr="000F3458" w:rsidRDefault="00853C23" w:rsidP="00612205">
            <w:pPr>
              <w:pStyle w:val="Geenafstand"/>
              <w:rPr>
                <w:rFonts w:ascii="Arial" w:hAnsi="Arial" w:cs="Arial"/>
                <w:sz w:val="20"/>
                <w:szCs w:val="20"/>
              </w:rPr>
            </w:pPr>
            <w:r w:rsidRPr="000F3458">
              <w:rPr>
                <w:rFonts w:ascii="Arial" w:hAnsi="Arial" w:cs="Arial"/>
                <w:sz w:val="20"/>
                <w:szCs w:val="20"/>
              </w:rPr>
              <w:t>Doet Gegadigde een beroep op de draagkracht van een derde, dan dient Gegadigde ook het bewijsstuk van deze derde te verstrekken.</w:t>
            </w:r>
          </w:p>
        </w:tc>
      </w:tr>
      <w:tr w:rsidR="00853C23" w:rsidRPr="000F3458" w14:paraId="421F21EF" w14:textId="77777777" w:rsidTr="00612205">
        <w:tc>
          <w:tcPr>
            <w:tcW w:w="2235" w:type="dxa"/>
            <w:tcMar>
              <w:top w:w="57" w:type="dxa"/>
              <w:bottom w:w="57" w:type="dxa"/>
            </w:tcMar>
          </w:tcPr>
          <w:p w14:paraId="09049BAA" w14:textId="77777777" w:rsidR="00853C23" w:rsidRPr="000F3458" w:rsidRDefault="00853C23" w:rsidP="00612205">
            <w:pPr>
              <w:rPr>
                <w:rFonts w:cs="Arial"/>
              </w:rPr>
            </w:pPr>
            <w:r w:rsidRPr="000F3458">
              <w:rPr>
                <w:rFonts w:cs="Arial"/>
              </w:rPr>
              <w:t>Wanneer:</w:t>
            </w:r>
          </w:p>
        </w:tc>
        <w:tc>
          <w:tcPr>
            <w:tcW w:w="6977" w:type="dxa"/>
            <w:tcMar>
              <w:top w:w="57" w:type="dxa"/>
              <w:bottom w:w="57" w:type="dxa"/>
            </w:tcMar>
          </w:tcPr>
          <w:p w14:paraId="10D4787E" w14:textId="5F290C33" w:rsidR="00853C23" w:rsidRPr="000F3458" w:rsidRDefault="00853C23" w:rsidP="00612205">
            <w:pPr>
              <w:pStyle w:val="Geenafstand"/>
              <w:rPr>
                <w:rFonts w:ascii="Arial" w:hAnsi="Arial" w:cs="Arial"/>
                <w:sz w:val="20"/>
                <w:szCs w:val="20"/>
              </w:rPr>
            </w:pPr>
            <w:r w:rsidRPr="000F3458">
              <w:rPr>
                <w:rFonts w:ascii="Arial" w:hAnsi="Arial" w:cs="Arial"/>
                <w:sz w:val="20"/>
                <w:szCs w:val="20"/>
              </w:rPr>
              <w:t xml:space="preserve">Bij de Aanmelding (zie paragraaf </w:t>
            </w:r>
            <w:r w:rsidRPr="000F3458">
              <w:rPr>
                <w:rFonts w:ascii="Arial" w:hAnsi="Arial" w:cs="Arial"/>
                <w:sz w:val="20"/>
                <w:szCs w:val="20"/>
              </w:rPr>
              <w:fldChar w:fldCharType="begin"/>
            </w:r>
            <w:r w:rsidRPr="000F3458">
              <w:rPr>
                <w:rFonts w:ascii="Arial" w:hAnsi="Arial" w:cs="Arial"/>
                <w:sz w:val="20"/>
                <w:szCs w:val="20"/>
              </w:rPr>
              <w:instrText xml:space="preserve"> REF _Ref432414891 \r \h  \* MERGEFORMAT </w:instrText>
            </w:r>
            <w:r w:rsidRPr="000F3458">
              <w:rPr>
                <w:rFonts w:ascii="Arial" w:hAnsi="Arial" w:cs="Arial"/>
                <w:sz w:val="20"/>
                <w:szCs w:val="20"/>
              </w:rPr>
            </w:r>
            <w:r w:rsidRPr="000F3458">
              <w:rPr>
                <w:rFonts w:ascii="Arial" w:hAnsi="Arial" w:cs="Arial"/>
                <w:sz w:val="20"/>
                <w:szCs w:val="20"/>
              </w:rPr>
              <w:fldChar w:fldCharType="separate"/>
            </w:r>
            <w:r w:rsidR="00313098">
              <w:rPr>
                <w:rFonts w:ascii="Arial" w:hAnsi="Arial" w:cs="Arial"/>
                <w:sz w:val="20"/>
                <w:szCs w:val="20"/>
              </w:rPr>
              <w:t>2.5.2</w:t>
            </w:r>
            <w:r w:rsidRPr="000F3458">
              <w:rPr>
                <w:rFonts w:ascii="Arial" w:hAnsi="Arial" w:cs="Arial"/>
                <w:sz w:val="20"/>
                <w:szCs w:val="20"/>
              </w:rPr>
              <w:fldChar w:fldCharType="end"/>
            </w:r>
            <w:r w:rsidRPr="000F3458">
              <w:rPr>
                <w:rFonts w:ascii="Arial" w:hAnsi="Arial" w:cs="Arial"/>
                <w:sz w:val="20"/>
                <w:szCs w:val="20"/>
              </w:rPr>
              <w:t>)</w:t>
            </w:r>
          </w:p>
        </w:tc>
      </w:tr>
    </w:tbl>
    <w:p w14:paraId="398C6E07" w14:textId="1C0D3B73" w:rsidR="00902095" w:rsidRPr="00463D61" w:rsidRDefault="00902095" w:rsidP="00252BBD">
      <w:pPr>
        <w:pStyle w:val="Kop2"/>
      </w:pPr>
      <w:r w:rsidRPr="00463D61">
        <w:t>Beoordeling selectiecriteria</w:t>
      </w:r>
      <w:bookmarkEnd w:id="130"/>
      <w:bookmarkEnd w:id="131"/>
      <w:bookmarkEnd w:id="132"/>
      <w:r w:rsidR="00C50A4F">
        <w:t xml:space="preserve"> Perceel 1 Bouwkundig Onderhoud</w:t>
      </w:r>
    </w:p>
    <w:p w14:paraId="17DE5DB6" w14:textId="2B50E45E" w:rsidR="00D81540" w:rsidRPr="00034F8A" w:rsidRDefault="00902095" w:rsidP="00D81540">
      <w:pPr>
        <w:rPr>
          <w:rFonts w:cs="Arial"/>
        </w:rPr>
      </w:pPr>
      <w:r w:rsidRPr="002D1A45">
        <w:rPr>
          <w:rFonts w:cs="Arial"/>
        </w:rPr>
        <w:t xml:space="preserve">Indien het aantal Gegadigden dat niet wordt uitgesloten en voldoet aan de minimumeisen hoger is dan </w:t>
      </w:r>
      <w:r w:rsidR="00E324EE">
        <w:rPr>
          <w:rFonts w:cs="Arial"/>
        </w:rPr>
        <w:t>vijf</w:t>
      </w:r>
      <w:r w:rsidR="00463D61" w:rsidRPr="002D1A45">
        <w:rPr>
          <w:rFonts w:cs="Arial"/>
        </w:rPr>
        <w:t xml:space="preserve"> (</w:t>
      </w:r>
      <w:r w:rsidR="00E324EE">
        <w:rPr>
          <w:rFonts w:cs="Arial"/>
        </w:rPr>
        <w:t>5</w:t>
      </w:r>
      <w:r w:rsidR="00463D61" w:rsidRPr="002D1A45">
        <w:rPr>
          <w:rFonts w:cs="Arial"/>
        </w:rPr>
        <w:t>)</w:t>
      </w:r>
      <w:r w:rsidRPr="002D1A45">
        <w:rPr>
          <w:rFonts w:cs="Arial"/>
        </w:rPr>
        <w:t>, selecteert</w:t>
      </w:r>
      <w:r w:rsidRPr="000F3458">
        <w:rPr>
          <w:rFonts w:cs="Arial"/>
        </w:rPr>
        <w:t xml:space="preserve"> GVB </w:t>
      </w:r>
      <w:r w:rsidR="00E324EE">
        <w:rPr>
          <w:rFonts w:cs="Arial"/>
        </w:rPr>
        <w:t>vijf</w:t>
      </w:r>
      <w:r w:rsidR="00DE2C85">
        <w:rPr>
          <w:rFonts w:cs="Arial"/>
        </w:rPr>
        <w:t xml:space="preserve"> (</w:t>
      </w:r>
      <w:r w:rsidR="00E324EE">
        <w:rPr>
          <w:rFonts w:cs="Arial"/>
        </w:rPr>
        <w:t>5</w:t>
      </w:r>
      <w:r w:rsidR="00DE2C85">
        <w:rPr>
          <w:rFonts w:cs="Arial"/>
        </w:rPr>
        <w:t>)</w:t>
      </w:r>
      <w:r w:rsidRPr="000F3458">
        <w:rPr>
          <w:rFonts w:cs="Arial"/>
        </w:rPr>
        <w:t xml:space="preserve"> Gegadigden met behulp </w:t>
      </w:r>
      <w:r w:rsidR="001E7A81">
        <w:rPr>
          <w:rFonts w:cs="Arial"/>
        </w:rPr>
        <w:t>v</w:t>
      </w:r>
      <w:r w:rsidR="00D81540" w:rsidRPr="00034F8A">
        <w:rPr>
          <w:rFonts w:cs="Arial"/>
        </w:rPr>
        <w:t xml:space="preserve">an </w:t>
      </w:r>
      <w:r w:rsidR="00D81540">
        <w:rPr>
          <w:rFonts w:cs="Arial"/>
        </w:rPr>
        <w:t xml:space="preserve">een nadere beoordeling van de door Gegadigde ingediende </w:t>
      </w:r>
      <w:r w:rsidR="00D81540" w:rsidRPr="00231D9C">
        <w:rPr>
          <w:rFonts w:cs="Arial"/>
        </w:rPr>
        <w:t xml:space="preserve">referentieopdrachten </w:t>
      </w:r>
      <w:r w:rsidR="00D81540">
        <w:rPr>
          <w:rFonts w:cs="Arial"/>
        </w:rPr>
        <w:t xml:space="preserve">waarmee Gegadigde dient </w:t>
      </w:r>
      <w:r w:rsidR="00D81540" w:rsidRPr="00231D9C">
        <w:rPr>
          <w:rFonts w:cs="Arial"/>
        </w:rPr>
        <w:t xml:space="preserve">aan te tonen dat hij over de </w:t>
      </w:r>
      <w:r w:rsidR="00D81540">
        <w:rPr>
          <w:rFonts w:cs="Arial"/>
        </w:rPr>
        <w:t>door GVB gevraagde</w:t>
      </w:r>
      <w:r w:rsidR="00D81540" w:rsidRPr="00231D9C">
        <w:rPr>
          <w:rFonts w:cs="Arial"/>
        </w:rPr>
        <w:t xml:space="preserve"> kerncompetenties beschikt</w:t>
      </w:r>
      <w:r w:rsidR="00D81540">
        <w:rPr>
          <w:rFonts w:cs="Arial"/>
        </w:rPr>
        <w:t xml:space="preserve">. GVB kent daarbij aan de hand van door in deze paragraaf aangeven </w:t>
      </w:r>
      <w:r w:rsidR="00D81540" w:rsidRPr="00034F8A">
        <w:rPr>
          <w:rFonts w:cs="Arial"/>
        </w:rPr>
        <w:t>selectiecriteria</w:t>
      </w:r>
      <w:r w:rsidR="00D81540">
        <w:rPr>
          <w:rFonts w:cs="Arial"/>
        </w:rPr>
        <w:t xml:space="preserve"> </w:t>
      </w:r>
      <w:r w:rsidR="00D81540" w:rsidRPr="00034F8A">
        <w:rPr>
          <w:rFonts w:cs="Arial"/>
        </w:rPr>
        <w:t>scores toe op de wijze zoals in de onderstaande tabellen is aangegeven.</w:t>
      </w:r>
    </w:p>
    <w:p w14:paraId="69384C56" w14:textId="77777777" w:rsidR="00E324EE" w:rsidRDefault="00E324EE" w:rsidP="00D81540">
      <w:pPr>
        <w:rPr>
          <w:rFonts w:cs="Arial"/>
        </w:rPr>
      </w:pPr>
    </w:p>
    <w:p w14:paraId="48BDD7CC" w14:textId="298BACE2" w:rsidR="00D81540" w:rsidRDefault="00D81540" w:rsidP="00D81540">
      <w:pPr>
        <w:rPr>
          <w:rFonts w:cs="Arial"/>
        </w:rPr>
      </w:pPr>
      <w:r w:rsidRPr="00034F8A">
        <w:rPr>
          <w:rFonts w:cs="Arial"/>
        </w:rPr>
        <w:t>Aan de hand van de puntentoekenningen word</w:t>
      </w:r>
      <w:r>
        <w:rPr>
          <w:rFonts w:cs="Arial"/>
        </w:rPr>
        <w:t xml:space="preserve">en de </w:t>
      </w:r>
      <w:r w:rsidR="00E324EE">
        <w:rPr>
          <w:rFonts w:cs="Arial"/>
        </w:rPr>
        <w:t>vijf</w:t>
      </w:r>
      <w:r>
        <w:rPr>
          <w:rFonts w:cs="Arial"/>
        </w:rPr>
        <w:t xml:space="preserve"> </w:t>
      </w:r>
      <w:r w:rsidRPr="00034F8A">
        <w:rPr>
          <w:rFonts w:cs="Arial"/>
        </w:rPr>
        <w:t>Gegadigden met de hoogste totaalscores geselecteerd voor deelname aan de gunningsfase.</w:t>
      </w:r>
    </w:p>
    <w:p w14:paraId="360C8E4B" w14:textId="77777777" w:rsidR="00D81540" w:rsidRDefault="00D81540" w:rsidP="00D81540">
      <w:pPr>
        <w:rPr>
          <w:rFonts w:cs="Arial"/>
        </w:rPr>
      </w:pPr>
      <w:r w:rsidRPr="00034F8A">
        <w:rPr>
          <w:rFonts w:cs="Arial"/>
        </w:rPr>
        <w:t>Beoordeling vindt plaats door:</w:t>
      </w:r>
    </w:p>
    <w:p w14:paraId="1ABB9D47" w14:textId="77777777" w:rsidR="00D81540" w:rsidRPr="00034F8A" w:rsidRDefault="00D81540" w:rsidP="00D81540">
      <w:pPr>
        <w:rPr>
          <w:rFonts w:cs="Arial"/>
        </w:rPr>
      </w:pPr>
    </w:p>
    <w:p w14:paraId="2A8D71F4" w14:textId="3B99FCBF" w:rsidR="00D81540" w:rsidRPr="00034F8A" w:rsidRDefault="009C17D7" w:rsidP="00751874">
      <w:pPr>
        <w:pStyle w:val="Lijstalinea"/>
        <w:numPr>
          <w:ilvl w:val="0"/>
          <w:numId w:val="26"/>
        </w:numPr>
        <w:rPr>
          <w:rFonts w:ascii="Arial" w:hAnsi="Arial" w:cs="Arial"/>
          <w:sz w:val="20"/>
          <w:szCs w:val="20"/>
        </w:rPr>
      </w:pPr>
      <w:r>
        <w:rPr>
          <w:rFonts w:ascii="Arial" w:hAnsi="Arial" w:cs="Arial"/>
          <w:sz w:val="20"/>
          <w:szCs w:val="20"/>
        </w:rPr>
        <w:t>Adviseur Helix</w:t>
      </w:r>
    </w:p>
    <w:p w14:paraId="0F596A38" w14:textId="1C7C0A20" w:rsidR="00D81540" w:rsidRPr="00DA5AA9" w:rsidRDefault="0045312E" w:rsidP="00751874">
      <w:pPr>
        <w:pStyle w:val="Lijstalinea"/>
        <w:numPr>
          <w:ilvl w:val="0"/>
          <w:numId w:val="26"/>
        </w:numPr>
        <w:rPr>
          <w:rFonts w:ascii="Arial" w:hAnsi="Arial" w:cs="Arial"/>
          <w:sz w:val="20"/>
          <w:szCs w:val="20"/>
        </w:rPr>
      </w:pPr>
      <w:r>
        <w:rPr>
          <w:rFonts w:ascii="Arial" w:hAnsi="Arial" w:cs="Arial"/>
          <w:sz w:val="20"/>
          <w:szCs w:val="20"/>
        </w:rPr>
        <w:t>Projectleider GVB RIB</w:t>
      </w:r>
    </w:p>
    <w:p w14:paraId="744CB23E" w14:textId="4D6B0F6F" w:rsidR="00D81540" w:rsidRDefault="0045312E" w:rsidP="00751874">
      <w:pPr>
        <w:pStyle w:val="Lijstalinea"/>
        <w:numPr>
          <w:ilvl w:val="0"/>
          <w:numId w:val="26"/>
        </w:numPr>
        <w:rPr>
          <w:rFonts w:ascii="Arial" w:hAnsi="Arial" w:cs="Arial"/>
          <w:sz w:val="20"/>
          <w:szCs w:val="20"/>
        </w:rPr>
      </w:pPr>
      <w:r>
        <w:rPr>
          <w:rFonts w:ascii="Arial" w:hAnsi="Arial" w:cs="Arial"/>
          <w:sz w:val="20"/>
          <w:szCs w:val="20"/>
        </w:rPr>
        <w:t>Senior inkoper GVB</w:t>
      </w:r>
    </w:p>
    <w:p w14:paraId="0C46DDDD" w14:textId="77777777" w:rsidR="002E1935" w:rsidRPr="002E1935" w:rsidRDefault="002E1935" w:rsidP="002E1935">
      <w:pPr>
        <w:rPr>
          <w:rFonts w:cs="Arial"/>
        </w:rPr>
      </w:pPr>
      <w:r w:rsidRPr="002E1935">
        <w:rPr>
          <w:rFonts w:cs="Arial"/>
        </w:rPr>
        <w:t>GVB behoudt zich het recht voor leden van het beoordelingsteam in geval van onvoorziene omstandigheden te vervangen.</w:t>
      </w:r>
    </w:p>
    <w:p w14:paraId="265009BE" w14:textId="77777777" w:rsidR="00FB2EA0" w:rsidRDefault="00FB2EA0" w:rsidP="00C50A4F">
      <w:pPr>
        <w:rPr>
          <w:rFonts w:cs="Arial"/>
          <w:b/>
        </w:rPr>
      </w:pPr>
    </w:p>
    <w:p w14:paraId="3D5EF4CD" w14:textId="0D64631C" w:rsidR="00D81540" w:rsidRPr="009C17D7" w:rsidRDefault="00D81540" w:rsidP="00D81540">
      <w:pPr>
        <w:pStyle w:val="Geenafstand"/>
        <w:spacing w:line="280" w:lineRule="atLeast"/>
        <w:rPr>
          <w:rFonts w:ascii="Arial" w:hAnsi="Arial" w:cs="Arial"/>
          <w:b/>
          <w:sz w:val="20"/>
          <w:szCs w:val="20"/>
        </w:rPr>
      </w:pPr>
      <w:r w:rsidRPr="009C17D7">
        <w:rPr>
          <w:rFonts w:ascii="Arial" w:hAnsi="Arial" w:cs="Arial"/>
          <w:b/>
          <w:sz w:val="20"/>
          <w:szCs w:val="20"/>
        </w:rPr>
        <w:t xml:space="preserve">Kerncompetentie </w:t>
      </w:r>
      <w:r w:rsidR="00DF5080">
        <w:rPr>
          <w:rFonts w:ascii="Arial" w:hAnsi="Arial" w:cs="Arial"/>
          <w:b/>
          <w:sz w:val="20"/>
          <w:szCs w:val="20"/>
        </w:rPr>
        <w:t>1</w:t>
      </w:r>
    </w:p>
    <w:p w14:paraId="2518AB66" w14:textId="50703FEC" w:rsidR="008C665B" w:rsidRDefault="000F0FE6" w:rsidP="00D81540">
      <w:pPr>
        <w:rPr>
          <w:rFonts w:cs="Arial"/>
        </w:rPr>
      </w:pPr>
      <w:r w:rsidRPr="001D59FD">
        <w:rPr>
          <w:rFonts w:cs="Arial"/>
          <w:highlight w:val="cyan"/>
        </w:rPr>
        <w:t xml:space="preserve">Gegadigde heeft ervaring met het uitvoeren van </w:t>
      </w:r>
      <w:r w:rsidR="00EC1FEE" w:rsidRPr="001D59FD">
        <w:rPr>
          <w:rFonts w:cs="Arial"/>
          <w:highlight w:val="cyan"/>
        </w:rPr>
        <w:t>Bouwkundig O</w:t>
      </w:r>
      <w:r w:rsidRPr="001D59FD">
        <w:rPr>
          <w:rFonts w:cs="Arial"/>
          <w:highlight w:val="cyan"/>
        </w:rPr>
        <w:t xml:space="preserve">nderhoud </w:t>
      </w:r>
      <w:r w:rsidR="00112F49" w:rsidRPr="001D59FD">
        <w:rPr>
          <w:rFonts w:cs="Arial"/>
          <w:highlight w:val="cyan"/>
        </w:rPr>
        <w:t xml:space="preserve">zoals beschreven in § 1.11.1 </w:t>
      </w:r>
      <w:r w:rsidRPr="001D59FD">
        <w:rPr>
          <w:rFonts w:cs="Arial"/>
          <w:highlight w:val="cyan"/>
        </w:rPr>
        <w:t>voor</w:t>
      </w:r>
      <w:r w:rsidR="00112F49" w:rsidRPr="001D59FD">
        <w:rPr>
          <w:rFonts w:cs="Arial"/>
          <w:highlight w:val="cyan"/>
        </w:rPr>
        <w:t xml:space="preserve"> preventief onderhoud, correctief onderhoud en diverse beheer en advies</w:t>
      </w:r>
      <w:r w:rsidR="00FF294A" w:rsidRPr="001D59FD">
        <w:rPr>
          <w:rFonts w:cs="Arial"/>
          <w:highlight w:val="cyan"/>
        </w:rPr>
        <w:t xml:space="preserve">werkzaamheden </w:t>
      </w:r>
      <w:r w:rsidR="00F4392C" w:rsidRPr="001D59FD">
        <w:rPr>
          <w:rFonts w:cs="Arial"/>
          <w:highlight w:val="cyan"/>
        </w:rPr>
        <w:t>bij één</w:t>
      </w:r>
      <w:r w:rsidRPr="001D59FD">
        <w:rPr>
          <w:rFonts w:cs="Arial"/>
          <w:highlight w:val="cyan"/>
        </w:rPr>
        <w:t xml:space="preserve"> of meer opdrachtgevers waarbij hij per jaar tenminste 250 </w:t>
      </w:r>
      <w:r w:rsidR="00EC1FEE" w:rsidRPr="001D59FD">
        <w:rPr>
          <w:rFonts w:cs="Arial"/>
          <w:highlight w:val="cyan"/>
        </w:rPr>
        <w:t>meldingen</w:t>
      </w:r>
      <w:r w:rsidR="00FF294A" w:rsidRPr="001D59FD">
        <w:rPr>
          <w:rFonts w:cs="Arial"/>
          <w:highlight w:val="cyan"/>
        </w:rPr>
        <w:t xml:space="preserve">/verzoeken </w:t>
      </w:r>
      <w:r w:rsidR="00EC1FEE" w:rsidRPr="001D59FD">
        <w:rPr>
          <w:rFonts w:cs="Arial"/>
          <w:highlight w:val="cyan"/>
        </w:rPr>
        <w:t>in behandeling neemt en afhandelt</w:t>
      </w:r>
      <w:r w:rsidRPr="001D59FD">
        <w:rPr>
          <w:rFonts w:cs="Arial"/>
          <w:highlight w:val="cyan"/>
        </w:rPr>
        <w:t>.</w:t>
      </w:r>
    </w:p>
    <w:p w14:paraId="28C539DC" w14:textId="77777777" w:rsidR="00FF294A" w:rsidRPr="009C17D7" w:rsidRDefault="00FF294A" w:rsidP="00D81540">
      <w:pPr>
        <w:rPr>
          <w:rFonts w:cs="Arial"/>
        </w:rPr>
      </w:pPr>
    </w:p>
    <w:tbl>
      <w:tblPr>
        <w:tblStyle w:val="Tabelraster"/>
        <w:tblW w:w="9067" w:type="dxa"/>
        <w:tblLook w:val="04A0" w:firstRow="1" w:lastRow="0" w:firstColumn="1" w:lastColumn="0" w:noHBand="0" w:noVBand="1"/>
      </w:tblPr>
      <w:tblGrid>
        <w:gridCol w:w="4106"/>
        <w:gridCol w:w="3402"/>
        <w:gridCol w:w="1559"/>
      </w:tblGrid>
      <w:tr w:rsidR="00394100" w:rsidRPr="009C17D7" w14:paraId="2F3F6EF9" w14:textId="77777777" w:rsidTr="213348B5">
        <w:tc>
          <w:tcPr>
            <w:tcW w:w="4106" w:type="dxa"/>
            <w:shd w:val="clear" w:color="auto" w:fill="BFBFBF" w:themeFill="background1" w:themeFillShade="BF"/>
          </w:tcPr>
          <w:p w14:paraId="471C6ECE" w14:textId="1E20057E" w:rsidR="00D81540" w:rsidRPr="009C17D7" w:rsidRDefault="00D81540" w:rsidP="213348B5">
            <w:pPr>
              <w:rPr>
                <w:rFonts w:cs="Arial"/>
                <w:b/>
                <w:bCs/>
              </w:rPr>
            </w:pPr>
            <w:r w:rsidRPr="009C17D7">
              <w:rPr>
                <w:rFonts w:cs="Arial"/>
                <w:b/>
                <w:bCs/>
              </w:rPr>
              <w:t>Selectiecriterium o.b.v. kerncompetentie 1</w:t>
            </w:r>
          </w:p>
          <w:p w14:paraId="28D3A396" w14:textId="77777777" w:rsidR="00D81540" w:rsidRPr="009C17D7" w:rsidRDefault="00D81540" w:rsidP="00910EAB">
            <w:pPr>
              <w:rPr>
                <w:rFonts w:cs="Arial"/>
                <w:i/>
              </w:rPr>
            </w:pPr>
          </w:p>
        </w:tc>
        <w:tc>
          <w:tcPr>
            <w:tcW w:w="3402" w:type="dxa"/>
            <w:shd w:val="clear" w:color="auto" w:fill="BFBFBF" w:themeFill="background1" w:themeFillShade="BF"/>
          </w:tcPr>
          <w:p w14:paraId="5A3787A9" w14:textId="77777777" w:rsidR="00D81540" w:rsidRPr="009C17D7" w:rsidRDefault="00D81540" w:rsidP="00910EAB">
            <w:pPr>
              <w:rPr>
                <w:rFonts w:cs="Arial"/>
                <w:b/>
              </w:rPr>
            </w:pPr>
            <w:r w:rsidRPr="009C17D7">
              <w:rPr>
                <w:rFonts w:cs="Arial"/>
                <w:b/>
              </w:rPr>
              <w:t>Beoordeling</w:t>
            </w:r>
          </w:p>
        </w:tc>
        <w:tc>
          <w:tcPr>
            <w:tcW w:w="1559" w:type="dxa"/>
            <w:shd w:val="clear" w:color="auto" w:fill="BFBFBF" w:themeFill="background1" w:themeFillShade="BF"/>
          </w:tcPr>
          <w:p w14:paraId="1F5C33E4" w14:textId="77777777" w:rsidR="00D81540" w:rsidRPr="009C17D7" w:rsidRDefault="00D81540" w:rsidP="00910EAB">
            <w:pPr>
              <w:rPr>
                <w:rFonts w:cs="Arial"/>
                <w:b/>
              </w:rPr>
            </w:pPr>
            <w:r w:rsidRPr="009C17D7">
              <w:rPr>
                <w:rFonts w:cs="Arial"/>
                <w:b/>
              </w:rPr>
              <w:t>Score</w:t>
            </w:r>
          </w:p>
        </w:tc>
      </w:tr>
      <w:tr w:rsidR="00394100" w:rsidRPr="009C17D7" w14:paraId="2CA4EBFB" w14:textId="77777777" w:rsidTr="213348B5">
        <w:tc>
          <w:tcPr>
            <w:tcW w:w="4106" w:type="dxa"/>
          </w:tcPr>
          <w:p w14:paraId="529897EF" w14:textId="257765FF" w:rsidR="00FF294A" w:rsidRPr="009C17D7" w:rsidRDefault="00FF294A" w:rsidP="00FF294A">
            <w:pPr>
              <w:rPr>
                <w:rFonts w:cs="Arial"/>
              </w:rPr>
            </w:pPr>
            <w:r w:rsidRPr="009C17D7">
              <w:rPr>
                <w:rFonts w:cs="Arial"/>
              </w:rPr>
              <w:t xml:space="preserve">Gegadigde heeft ervaring met het uitvoeren van Bouwkundig Onderhoud </w:t>
            </w:r>
            <w:r>
              <w:rPr>
                <w:rFonts w:cs="Arial"/>
              </w:rPr>
              <w:t xml:space="preserve">zoals beschreven in § 1.11.1 </w:t>
            </w:r>
            <w:r w:rsidRPr="009C17D7">
              <w:rPr>
                <w:rFonts w:cs="Arial"/>
              </w:rPr>
              <w:t>voor</w:t>
            </w:r>
            <w:r>
              <w:rPr>
                <w:rFonts w:cs="Arial"/>
              </w:rPr>
              <w:t xml:space="preserve"> preventief onderhoud, correctief onderhoud en diverse beheer en advieswerkzaamheden </w:t>
            </w:r>
            <w:r w:rsidR="00F4392C">
              <w:rPr>
                <w:rFonts w:cs="Arial"/>
              </w:rPr>
              <w:t xml:space="preserve">bij </w:t>
            </w:r>
            <w:r w:rsidR="00F4392C" w:rsidRPr="009C17D7">
              <w:rPr>
                <w:rFonts w:cs="Arial"/>
              </w:rPr>
              <w:t>één</w:t>
            </w:r>
            <w:r w:rsidRPr="009C17D7">
              <w:rPr>
                <w:rFonts w:cs="Arial"/>
              </w:rPr>
              <w:t xml:space="preserve"> of meer opdrachtgevers waarbij hij per jaar tenminste 250 meldingen</w:t>
            </w:r>
            <w:r>
              <w:rPr>
                <w:rFonts w:cs="Arial"/>
              </w:rPr>
              <w:t xml:space="preserve">/verzoeken </w:t>
            </w:r>
            <w:r w:rsidRPr="009C17D7">
              <w:rPr>
                <w:rFonts w:cs="Arial"/>
              </w:rPr>
              <w:t>in behandeling neemt en afhandelt.</w:t>
            </w:r>
          </w:p>
          <w:p w14:paraId="2F910253" w14:textId="53E684E8" w:rsidR="00D81540" w:rsidRPr="009C17D7" w:rsidRDefault="00D81540" w:rsidP="00910EAB">
            <w:pPr>
              <w:rPr>
                <w:rFonts w:cs="Arial"/>
              </w:rPr>
            </w:pPr>
          </w:p>
        </w:tc>
        <w:tc>
          <w:tcPr>
            <w:tcW w:w="3402" w:type="dxa"/>
          </w:tcPr>
          <w:p w14:paraId="69130902" w14:textId="4F743B20" w:rsidR="00D81540" w:rsidRPr="009C17D7" w:rsidRDefault="7F4F31D5" w:rsidP="00910EAB">
            <w:pPr>
              <w:rPr>
                <w:rFonts w:cs="Arial"/>
              </w:rPr>
            </w:pPr>
            <w:r w:rsidRPr="009C17D7">
              <w:rPr>
                <w:rFonts w:cs="Arial"/>
              </w:rPr>
              <w:t xml:space="preserve">De </w:t>
            </w:r>
            <w:r w:rsidR="00D81540" w:rsidRPr="009C17D7">
              <w:rPr>
                <w:rFonts w:cs="Arial"/>
              </w:rPr>
              <w:t>aangeboden referentieproject</w:t>
            </w:r>
            <w:r w:rsidRPr="009C17D7">
              <w:rPr>
                <w:rFonts w:cs="Arial"/>
              </w:rPr>
              <w:t>en</w:t>
            </w:r>
            <w:r w:rsidR="00D81540" w:rsidRPr="009C17D7">
              <w:rPr>
                <w:rFonts w:cs="Arial"/>
              </w:rPr>
              <w:t xml:space="preserve"> omvat</w:t>
            </w:r>
            <w:r w:rsidRPr="009C17D7">
              <w:rPr>
                <w:rFonts w:cs="Arial"/>
              </w:rPr>
              <w:t>ten</w:t>
            </w:r>
            <w:r w:rsidR="00D81540" w:rsidRPr="009C17D7">
              <w:rPr>
                <w:rFonts w:cs="Arial"/>
              </w:rPr>
              <w:t xml:space="preserve"> alle ge</w:t>
            </w:r>
            <w:r w:rsidR="0B9BC090" w:rsidRPr="009C17D7">
              <w:rPr>
                <w:rFonts w:cs="Arial"/>
              </w:rPr>
              <w:t xml:space="preserve">vraagde </w:t>
            </w:r>
            <w:r w:rsidR="00D81540" w:rsidRPr="009C17D7">
              <w:rPr>
                <w:rFonts w:cs="Arial"/>
              </w:rPr>
              <w:t>onderdelen, is uitgevoerd</w:t>
            </w:r>
            <w:r w:rsidR="00D81540" w:rsidRPr="009C17D7">
              <w:t xml:space="preserve"> </w:t>
            </w:r>
            <w:r w:rsidR="54A6A2BB" w:rsidRPr="009C17D7">
              <w:t xml:space="preserve">bij </w:t>
            </w:r>
            <w:r w:rsidR="69CD3B4F" w:rsidRPr="009C17D7">
              <w:t xml:space="preserve">opdrachtgevers </w:t>
            </w:r>
            <w:r w:rsidR="6F48322C" w:rsidRPr="009C17D7">
              <w:t xml:space="preserve">uit sectoren met een publieksfunctie zoals zorg-, </w:t>
            </w:r>
            <w:proofErr w:type="spellStart"/>
            <w:r w:rsidR="29FBC89E" w:rsidRPr="009C17D7">
              <w:t>retail</w:t>
            </w:r>
            <w:proofErr w:type="spellEnd"/>
            <w:r w:rsidR="29FBC89E" w:rsidRPr="009C17D7">
              <w:t xml:space="preserve">-, productieomgeving, </w:t>
            </w:r>
            <w:r w:rsidR="6F48322C" w:rsidRPr="009C17D7">
              <w:t>onderwijs</w:t>
            </w:r>
            <w:r w:rsidR="146CE964" w:rsidRPr="009C17D7">
              <w:t xml:space="preserve">, cultuur </w:t>
            </w:r>
            <w:r w:rsidR="10156F8C" w:rsidRPr="009C17D7">
              <w:t>en/</w:t>
            </w:r>
            <w:r w:rsidR="146CE964" w:rsidRPr="009C17D7">
              <w:t>of OV</w:t>
            </w:r>
            <w:r w:rsidR="1F028CFA" w:rsidRPr="009C17D7">
              <w:t xml:space="preserve">. Het aantal </w:t>
            </w:r>
            <w:r w:rsidR="0091691B" w:rsidRPr="009C17D7">
              <w:t xml:space="preserve">verzoeken voor correctief (storings)onderhoud, preventief onderhoud en advies- en </w:t>
            </w:r>
            <w:r w:rsidR="0091691B" w:rsidRPr="009C17D7">
              <w:lastRenderedPageBreak/>
              <w:t xml:space="preserve">beheertaken </w:t>
            </w:r>
            <w:r w:rsidR="1F028CFA" w:rsidRPr="009C17D7">
              <w:t xml:space="preserve">per jaar bedroeg tenminste </w:t>
            </w:r>
            <w:r w:rsidR="0091691B" w:rsidRPr="009C17D7">
              <w:t>500</w:t>
            </w:r>
            <w:r w:rsidR="392CBC03" w:rsidRPr="009C17D7">
              <w:t xml:space="preserve">. De aangeboden referentie sluit daardoor maximaal aan bij de referentie-eis van GVB omdat deze in aard en omvang grotendeels </w:t>
            </w:r>
            <w:r w:rsidR="003C17D8" w:rsidRPr="009C17D7">
              <w:t>overeenkomt</w:t>
            </w:r>
            <w:r w:rsidR="392CBC03" w:rsidRPr="009C17D7">
              <w:t xml:space="preserve"> met de </w:t>
            </w:r>
            <w:r w:rsidR="00F4392C" w:rsidRPr="009C17D7">
              <w:t>GVB-opdracht</w:t>
            </w:r>
            <w:r w:rsidR="00D81540" w:rsidRPr="009C17D7">
              <w:rPr>
                <w:rFonts w:cs="Arial"/>
              </w:rPr>
              <w:t>.</w:t>
            </w:r>
          </w:p>
        </w:tc>
        <w:tc>
          <w:tcPr>
            <w:tcW w:w="1559" w:type="dxa"/>
          </w:tcPr>
          <w:p w14:paraId="1A4D9048" w14:textId="77777777" w:rsidR="00D81540" w:rsidRPr="009C17D7" w:rsidRDefault="00D81540" w:rsidP="00910EAB">
            <w:pPr>
              <w:rPr>
                <w:rFonts w:cs="Arial"/>
              </w:rPr>
            </w:pPr>
            <w:r w:rsidRPr="009C17D7">
              <w:rPr>
                <w:rFonts w:cs="Arial"/>
              </w:rPr>
              <w:lastRenderedPageBreak/>
              <w:t>5 punten</w:t>
            </w:r>
          </w:p>
        </w:tc>
      </w:tr>
      <w:tr w:rsidR="00394100" w:rsidRPr="009C17D7" w14:paraId="28D52517" w14:textId="77777777" w:rsidTr="213348B5">
        <w:tc>
          <w:tcPr>
            <w:tcW w:w="4106" w:type="dxa"/>
          </w:tcPr>
          <w:p w14:paraId="38123412" w14:textId="5898419B" w:rsidR="00FF294A" w:rsidRPr="009C17D7" w:rsidRDefault="00FF294A" w:rsidP="00FF294A">
            <w:pPr>
              <w:rPr>
                <w:rFonts w:cs="Arial"/>
              </w:rPr>
            </w:pPr>
            <w:r w:rsidRPr="009C17D7">
              <w:rPr>
                <w:rFonts w:cs="Arial"/>
              </w:rPr>
              <w:t xml:space="preserve">Gegadigde heeft ervaring met het uitvoeren van Bouwkundig Onderhoud </w:t>
            </w:r>
            <w:r>
              <w:rPr>
                <w:rFonts w:cs="Arial"/>
              </w:rPr>
              <w:t xml:space="preserve">zoals beschreven in § 1.11.1 </w:t>
            </w:r>
            <w:r w:rsidRPr="009C17D7">
              <w:rPr>
                <w:rFonts w:cs="Arial"/>
              </w:rPr>
              <w:t>voor</w:t>
            </w:r>
            <w:r>
              <w:rPr>
                <w:rFonts w:cs="Arial"/>
              </w:rPr>
              <w:t xml:space="preserve"> preventief onderhoud, correctief onderhoud en diverse beheer en advieswerkzaamheden </w:t>
            </w:r>
            <w:r w:rsidR="00F4392C">
              <w:rPr>
                <w:rFonts w:cs="Arial"/>
              </w:rPr>
              <w:t xml:space="preserve">bij </w:t>
            </w:r>
            <w:r w:rsidR="00F4392C" w:rsidRPr="009C17D7">
              <w:rPr>
                <w:rFonts w:cs="Arial"/>
              </w:rPr>
              <w:t>één</w:t>
            </w:r>
            <w:r w:rsidRPr="009C17D7">
              <w:rPr>
                <w:rFonts w:cs="Arial"/>
              </w:rPr>
              <w:t xml:space="preserve"> of meer opdrachtgevers waarbij hij per jaar tenminste 250 meldingen</w:t>
            </w:r>
            <w:r>
              <w:rPr>
                <w:rFonts w:cs="Arial"/>
              </w:rPr>
              <w:t xml:space="preserve">/verzoeken </w:t>
            </w:r>
            <w:r w:rsidRPr="009C17D7">
              <w:rPr>
                <w:rFonts w:cs="Arial"/>
              </w:rPr>
              <w:t>in behandeling neemt en afhandelt.</w:t>
            </w:r>
          </w:p>
          <w:p w14:paraId="1A4E20CA" w14:textId="7F638210" w:rsidR="00D81540" w:rsidRPr="009C17D7" w:rsidRDefault="00D81540" w:rsidP="00910EAB">
            <w:pPr>
              <w:rPr>
                <w:rFonts w:cs="Arial"/>
              </w:rPr>
            </w:pPr>
          </w:p>
        </w:tc>
        <w:tc>
          <w:tcPr>
            <w:tcW w:w="3402" w:type="dxa"/>
          </w:tcPr>
          <w:p w14:paraId="424CB1E3" w14:textId="20F23079" w:rsidR="00D81540" w:rsidRPr="009C17D7" w:rsidRDefault="7F4F31D5" w:rsidP="00910EAB">
            <w:pPr>
              <w:rPr>
                <w:rFonts w:cs="Arial"/>
              </w:rPr>
            </w:pPr>
            <w:r w:rsidRPr="009C17D7">
              <w:rPr>
                <w:rFonts w:cs="Arial"/>
              </w:rPr>
              <w:t>De</w:t>
            </w:r>
            <w:r w:rsidR="3AC7E862" w:rsidRPr="009C17D7">
              <w:rPr>
                <w:rFonts w:cs="Arial"/>
              </w:rPr>
              <w:t xml:space="preserve"> aangeboden referentieproject</w:t>
            </w:r>
            <w:r w:rsidRPr="009C17D7">
              <w:rPr>
                <w:rFonts w:cs="Arial"/>
              </w:rPr>
              <w:t>en</w:t>
            </w:r>
            <w:r w:rsidR="3AC7E862" w:rsidRPr="009C17D7">
              <w:rPr>
                <w:rFonts w:cs="Arial"/>
              </w:rPr>
              <w:t xml:space="preserve"> omvat</w:t>
            </w:r>
            <w:r w:rsidRPr="009C17D7">
              <w:rPr>
                <w:rFonts w:cs="Arial"/>
              </w:rPr>
              <w:t>ten</w:t>
            </w:r>
            <w:r w:rsidR="3AC7E862" w:rsidRPr="009C17D7">
              <w:rPr>
                <w:rFonts w:cs="Arial"/>
              </w:rPr>
              <w:t xml:space="preserve"> alle gevraagde onderdelen, is uitgevoerd bij opdrachtgevers uit sectoren met een publieksfunctie zoals zorg-, </w:t>
            </w:r>
            <w:proofErr w:type="spellStart"/>
            <w:r w:rsidR="3AC7E862" w:rsidRPr="009C17D7">
              <w:rPr>
                <w:rFonts w:cs="Arial"/>
              </w:rPr>
              <w:t>retail</w:t>
            </w:r>
            <w:proofErr w:type="spellEnd"/>
            <w:r w:rsidR="3AC7E862" w:rsidRPr="009C17D7">
              <w:rPr>
                <w:rFonts w:cs="Arial"/>
              </w:rPr>
              <w:t xml:space="preserve">-, productieomgeving, onderwijs, cultuur en/of OV. </w:t>
            </w:r>
            <w:r w:rsidR="5BFC43E6" w:rsidRPr="009C17D7">
              <w:rPr>
                <w:rFonts w:cs="Arial"/>
              </w:rPr>
              <w:t xml:space="preserve">Het aantal </w:t>
            </w:r>
            <w:r w:rsidR="0091691B" w:rsidRPr="009C17D7">
              <w:rPr>
                <w:rFonts w:cs="Arial"/>
              </w:rPr>
              <w:t>verzoeken voor correctief (storings)onderhoud, preventief onderhoud en advies- en beheertaken</w:t>
            </w:r>
            <w:r w:rsidR="16AD0642" w:rsidRPr="009C17D7">
              <w:rPr>
                <w:rFonts w:cs="Arial"/>
              </w:rPr>
              <w:t xml:space="preserve"> </w:t>
            </w:r>
            <w:r w:rsidR="5BFC43E6" w:rsidRPr="009C17D7">
              <w:rPr>
                <w:rFonts w:cs="Arial"/>
              </w:rPr>
              <w:t xml:space="preserve">per jaar bedroeg tenminste 250. </w:t>
            </w:r>
            <w:r w:rsidR="00D81540" w:rsidRPr="009C17D7">
              <w:t xml:space="preserve"> </w:t>
            </w:r>
            <w:r w:rsidR="00D81540" w:rsidRPr="009C17D7">
              <w:rPr>
                <w:rFonts w:cs="Arial"/>
              </w:rPr>
              <w:t>De aangeboden referentie sluit daardoor goed aan bij de referentie-eis van GVB</w:t>
            </w:r>
            <w:r w:rsidR="00D81540" w:rsidRPr="009C17D7">
              <w:t xml:space="preserve"> </w:t>
            </w:r>
            <w:r w:rsidR="00D81540" w:rsidRPr="009C17D7">
              <w:rPr>
                <w:rFonts w:cs="Arial"/>
              </w:rPr>
              <w:t xml:space="preserve">omdat deze in aard en omvang in ruime mate </w:t>
            </w:r>
            <w:r w:rsidR="00F4392C" w:rsidRPr="009C17D7">
              <w:rPr>
                <w:rFonts w:cs="Arial"/>
              </w:rPr>
              <w:t>overeenkomt</w:t>
            </w:r>
            <w:r w:rsidR="00D81540" w:rsidRPr="009C17D7">
              <w:rPr>
                <w:rFonts w:cs="Arial"/>
              </w:rPr>
              <w:t xml:space="preserve"> met </w:t>
            </w:r>
            <w:r w:rsidR="5BFC43E6" w:rsidRPr="009C17D7">
              <w:rPr>
                <w:rFonts w:cs="Arial"/>
              </w:rPr>
              <w:t>de</w:t>
            </w:r>
            <w:r w:rsidR="00D81540" w:rsidRPr="009C17D7">
              <w:rPr>
                <w:rFonts w:cs="Arial"/>
              </w:rPr>
              <w:t xml:space="preserve"> </w:t>
            </w:r>
            <w:r w:rsidR="00F4392C" w:rsidRPr="009C17D7">
              <w:rPr>
                <w:rFonts w:cs="Arial"/>
              </w:rPr>
              <w:t>GVB-opdracht</w:t>
            </w:r>
            <w:r w:rsidR="00D81540" w:rsidRPr="009C17D7">
              <w:rPr>
                <w:rFonts w:cs="Arial"/>
              </w:rPr>
              <w:t>.</w:t>
            </w:r>
          </w:p>
        </w:tc>
        <w:tc>
          <w:tcPr>
            <w:tcW w:w="1559" w:type="dxa"/>
          </w:tcPr>
          <w:p w14:paraId="13511667" w14:textId="77777777" w:rsidR="00D81540" w:rsidRPr="009C17D7" w:rsidRDefault="00D81540" w:rsidP="00910EAB">
            <w:pPr>
              <w:rPr>
                <w:rFonts w:cs="Arial"/>
              </w:rPr>
            </w:pPr>
            <w:r w:rsidRPr="009C17D7">
              <w:rPr>
                <w:rFonts w:cs="Arial"/>
              </w:rPr>
              <w:t>3 punten</w:t>
            </w:r>
          </w:p>
        </w:tc>
      </w:tr>
      <w:tr w:rsidR="00394100" w:rsidRPr="009C17D7" w14:paraId="52E05742" w14:textId="77777777" w:rsidTr="213348B5">
        <w:tc>
          <w:tcPr>
            <w:tcW w:w="4106" w:type="dxa"/>
          </w:tcPr>
          <w:p w14:paraId="2F83CFD4" w14:textId="67D8C3F4" w:rsidR="00FF294A" w:rsidRPr="009C17D7" w:rsidRDefault="00FF294A" w:rsidP="00FF294A">
            <w:pPr>
              <w:rPr>
                <w:rFonts w:cs="Arial"/>
              </w:rPr>
            </w:pPr>
            <w:r w:rsidRPr="009C17D7">
              <w:rPr>
                <w:rFonts w:cs="Arial"/>
              </w:rPr>
              <w:t xml:space="preserve">Gegadigde heeft ervaring met het uitvoeren van Bouwkundig Onderhoud </w:t>
            </w:r>
            <w:r>
              <w:rPr>
                <w:rFonts w:cs="Arial"/>
              </w:rPr>
              <w:t xml:space="preserve">zoals beschreven in § 1.11.1 </w:t>
            </w:r>
            <w:r w:rsidRPr="009C17D7">
              <w:rPr>
                <w:rFonts w:cs="Arial"/>
              </w:rPr>
              <w:t>voor</w:t>
            </w:r>
            <w:r>
              <w:rPr>
                <w:rFonts w:cs="Arial"/>
              </w:rPr>
              <w:t xml:space="preserve"> preventief onderhoud, correctief onderhoud en diverse beheer en advieswerkzaamheden </w:t>
            </w:r>
            <w:r w:rsidR="00F4392C">
              <w:rPr>
                <w:rFonts w:cs="Arial"/>
              </w:rPr>
              <w:t xml:space="preserve">bij </w:t>
            </w:r>
            <w:r w:rsidR="00F4392C" w:rsidRPr="009C17D7">
              <w:rPr>
                <w:rFonts w:cs="Arial"/>
              </w:rPr>
              <w:t>één</w:t>
            </w:r>
            <w:r w:rsidRPr="009C17D7">
              <w:rPr>
                <w:rFonts w:cs="Arial"/>
              </w:rPr>
              <w:t xml:space="preserve"> of meer opdrachtgevers waarbij hij per jaar tenminste 250 meldingen</w:t>
            </w:r>
            <w:r>
              <w:rPr>
                <w:rFonts w:cs="Arial"/>
              </w:rPr>
              <w:t xml:space="preserve">/verzoeken </w:t>
            </w:r>
            <w:r w:rsidRPr="009C17D7">
              <w:rPr>
                <w:rFonts w:cs="Arial"/>
              </w:rPr>
              <w:t>in behandeling neemt en afhandelt.</w:t>
            </w:r>
          </w:p>
          <w:p w14:paraId="61B69B8D" w14:textId="0EBC713B" w:rsidR="00D81540" w:rsidRPr="009C17D7" w:rsidRDefault="00D81540" w:rsidP="213348B5">
            <w:pPr>
              <w:rPr>
                <w:rFonts w:cs="Arial"/>
              </w:rPr>
            </w:pPr>
          </w:p>
        </w:tc>
        <w:tc>
          <w:tcPr>
            <w:tcW w:w="3402" w:type="dxa"/>
          </w:tcPr>
          <w:p w14:paraId="45EF10EB" w14:textId="1407B3B6" w:rsidR="003569EF" w:rsidRPr="009C17D7" w:rsidRDefault="00B737DE" w:rsidP="00910EAB">
            <w:pPr>
              <w:rPr>
                <w:rFonts w:cs="Arial"/>
              </w:rPr>
            </w:pPr>
            <w:r w:rsidRPr="009C17D7">
              <w:rPr>
                <w:rFonts w:cs="Arial"/>
              </w:rPr>
              <w:t>De</w:t>
            </w:r>
            <w:r w:rsidR="003569EF" w:rsidRPr="009C17D7">
              <w:rPr>
                <w:rFonts w:cs="Arial"/>
              </w:rPr>
              <w:t xml:space="preserve"> aangeboden referentieproject</w:t>
            </w:r>
            <w:r w:rsidRPr="009C17D7">
              <w:rPr>
                <w:rFonts w:cs="Arial"/>
              </w:rPr>
              <w:t>en</w:t>
            </w:r>
            <w:r w:rsidR="003569EF" w:rsidRPr="009C17D7">
              <w:rPr>
                <w:rFonts w:cs="Arial"/>
              </w:rPr>
              <w:t xml:space="preserve"> omvat</w:t>
            </w:r>
            <w:r w:rsidRPr="009C17D7">
              <w:rPr>
                <w:rFonts w:cs="Arial"/>
              </w:rPr>
              <w:t>ten</w:t>
            </w:r>
            <w:r w:rsidR="003569EF" w:rsidRPr="009C17D7">
              <w:rPr>
                <w:rFonts w:cs="Arial"/>
              </w:rPr>
              <w:t xml:space="preserve"> alle gevraagde onderdelen, is uitgevoerd bij een willekeurige opdrachtgever of opdrachtgevers.</w:t>
            </w:r>
          </w:p>
          <w:p w14:paraId="30DF6952" w14:textId="1046F0BB" w:rsidR="00D81540" w:rsidRPr="009C17D7" w:rsidRDefault="00D81540" w:rsidP="00910EAB">
            <w:pPr>
              <w:rPr>
                <w:rFonts w:cs="Arial"/>
              </w:rPr>
            </w:pPr>
            <w:r w:rsidRPr="009C17D7">
              <w:rPr>
                <w:rFonts w:cs="Arial"/>
              </w:rPr>
              <w:t>De aangeboden referentie sluit daardoor voldoende aan bij de referentie-eis van GVB</w:t>
            </w:r>
            <w:r w:rsidRPr="009C17D7">
              <w:t xml:space="preserve"> </w:t>
            </w:r>
            <w:r w:rsidRPr="009C17D7">
              <w:rPr>
                <w:rFonts w:cs="Arial"/>
              </w:rPr>
              <w:t xml:space="preserve">omdat deze in aard en omvang overeenkomt met </w:t>
            </w:r>
            <w:r w:rsidR="00155267" w:rsidRPr="009C17D7">
              <w:rPr>
                <w:rFonts w:cs="Arial"/>
              </w:rPr>
              <w:t xml:space="preserve">minimale </w:t>
            </w:r>
            <w:r w:rsidR="000A7F9F" w:rsidRPr="009C17D7">
              <w:rPr>
                <w:rFonts w:cs="Arial"/>
              </w:rPr>
              <w:t>referentie eisen</w:t>
            </w:r>
            <w:r w:rsidRPr="009C17D7">
              <w:rPr>
                <w:rFonts w:cs="Arial"/>
              </w:rPr>
              <w:t>.</w:t>
            </w:r>
          </w:p>
        </w:tc>
        <w:tc>
          <w:tcPr>
            <w:tcW w:w="1559" w:type="dxa"/>
          </w:tcPr>
          <w:p w14:paraId="05D837C6" w14:textId="77777777" w:rsidR="00D81540" w:rsidRPr="009C17D7" w:rsidRDefault="00D81540" w:rsidP="00910EAB">
            <w:pPr>
              <w:rPr>
                <w:rFonts w:cs="Arial"/>
              </w:rPr>
            </w:pPr>
            <w:r w:rsidRPr="009C17D7">
              <w:rPr>
                <w:rFonts w:cs="Arial"/>
              </w:rPr>
              <w:t>1 punt</w:t>
            </w:r>
          </w:p>
        </w:tc>
      </w:tr>
      <w:tr w:rsidR="00394100" w:rsidRPr="000F3458" w14:paraId="5362CCF5" w14:textId="77777777" w:rsidTr="213348B5">
        <w:tc>
          <w:tcPr>
            <w:tcW w:w="4106" w:type="dxa"/>
          </w:tcPr>
          <w:p w14:paraId="3E752476" w14:textId="76E99CB8" w:rsidR="00FF294A" w:rsidRPr="009C17D7" w:rsidRDefault="00FF294A" w:rsidP="00FF294A">
            <w:pPr>
              <w:rPr>
                <w:rFonts w:cs="Arial"/>
              </w:rPr>
            </w:pPr>
            <w:r w:rsidRPr="009C17D7">
              <w:rPr>
                <w:rFonts w:cs="Arial"/>
              </w:rPr>
              <w:t xml:space="preserve">Gegadigde heeft ervaring met het uitvoeren van Bouwkundig Onderhoud </w:t>
            </w:r>
            <w:r>
              <w:rPr>
                <w:rFonts w:cs="Arial"/>
              </w:rPr>
              <w:t xml:space="preserve">zoals beschreven in § 1.11.1 </w:t>
            </w:r>
            <w:r w:rsidRPr="009C17D7">
              <w:rPr>
                <w:rFonts w:cs="Arial"/>
              </w:rPr>
              <w:t>voor</w:t>
            </w:r>
            <w:r>
              <w:rPr>
                <w:rFonts w:cs="Arial"/>
              </w:rPr>
              <w:t xml:space="preserve"> preventief onderhoud, correctief onderhoud en diverse beheer en advieswerkzaamheden </w:t>
            </w:r>
            <w:r w:rsidR="00F4392C">
              <w:rPr>
                <w:rFonts w:cs="Arial"/>
              </w:rPr>
              <w:t xml:space="preserve">bij </w:t>
            </w:r>
            <w:r w:rsidR="00F4392C" w:rsidRPr="009C17D7">
              <w:rPr>
                <w:rFonts w:cs="Arial"/>
              </w:rPr>
              <w:t>één</w:t>
            </w:r>
            <w:r w:rsidRPr="009C17D7">
              <w:rPr>
                <w:rFonts w:cs="Arial"/>
              </w:rPr>
              <w:t xml:space="preserve"> of meer opdrachtgevers waarbij hij per jaar tenminste 250 meldingen</w:t>
            </w:r>
            <w:r>
              <w:rPr>
                <w:rFonts w:cs="Arial"/>
              </w:rPr>
              <w:t xml:space="preserve">/verzoeken </w:t>
            </w:r>
            <w:r w:rsidRPr="009C17D7">
              <w:rPr>
                <w:rFonts w:cs="Arial"/>
              </w:rPr>
              <w:t>in behandeling neemt en afhandelt.</w:t>
            </w:r>
          </w:p>
          <w:p w14:paraId="6EC4F11F" w14:textId="5A2ADFDA" w:rsidR="00D81540" w:rsidRPr="009C17D7" w:rsidRDefault="00D81540" w:rsidP="213348B5">
            <w:pPr>
              <w:rPr>
                <w:rFonts w:cs="Arial"/>
              </w:rPr>
            </w:pPr>
          </w:p>
        </w:tc>
        <w:tc>
          <w:tcPr>
            <w:tcW w:w="3402" w:type="dxa"/>
          </w:tcPr>
          <w:p w14:paraId="1463171E" w14:textId="0B72E2F1" w:rsidR="00D81540" w:rsidRPr="009C17D7" w:rsidRDefault="00D81540" w:rsidP="00910EAB">
            <w:pPr>
              <w:rPr>
                <w:rFonts w:cs="Arial"/>
              </w:rPr>
            </w:pPr>
            <w:r w:rsidRPr="009C17D7">
              <w:rPr>
                <w:rFonts w:cs="Arial"/>
              </w:rPr>
              <w:t xml:space="preserve">Het aangeboden </w:t>
            </w:r>
            <w:r w:rsidR="00F4392C" w:rsidRPr="009C17D7">
              <w:rPr>
                <w:rFonts w:cs="Arial"/>
              </w:rPr>
              <w:t>referentieproject mist</w:t>
            </w:r>
            <w:r w:rsidR="00933A18" w:rsidRPr="009C17D7">
              <w:rPr>
                <w:rFonts w:cs="Arial"/>
              </w:rPr>
              <w:t xml:space="preserve"> 1 of meer van de gevraagde </w:t>
            </w:r>
            <w:r w:rsidR="00394100" w:rsidRPr="009C17D7">
              <w:rPr>
                <w:rFonts w:cs="Arial"/>
              </w:rPr>
              <w:t>onderdelen</w:t>
            </w:r>
            <w:r w:rsidRPr="009C17D7">
              <w:rPr>
                <w:rFonts w:cs="Arial"/>
              </w:rPr>
              <w:t>. Het aangeboden referentieproject voldoet niet aan de gestelde eisen</w:t>
            </w:r>
            <w:r w:rsidRPr="009C17D7">
              <w:t xml:space="preserve"> </w:t>
            </w:r>
            <w:r w:rsidRPr="009C17D7">
              <w:rPr>
                <w:rFonts w:cs="Arial"/>
              </w:rPr>
              <w:t xml:space="preserve">omdat deze in aard en omvang onvoldoende </w:t>
            </w:r>
            <w:r w:rsidR="00F4392C" w:rsidRPr="009C17D7">
              <w:rPr>
                <w:rFonts w:cs="Arial"/>
              </w:rPr>
              <w:t>overeenkomt</w:t>
            </w:r>
            <w:r w:rsidRPr="009C17D7">
              <w:rPr>
                <w:rFonts w:cs="Arial"/>
              </w:rPr>
              <w:t xml:space="preserve"> met </w:t>
            </w:r>
            <w:r w:rsidR="000A7F9F" w:rsidRPr="009C17D7">
              <w:rPr>
                <w:rFonts w:cs="Arial"/>
              </w:rPr>
              <w:t>de</w:t>
            </w:r>
            <w:r w:rsidRPr="009C17D7">
              <w:rPr>
                <w:rFonts w:cs="Arial"/>
              </w:rPr>
              <w:t xml:space="preserve"> </w:t>
            </w:r>
            <w:r w:rsidR="00F4392C" w:rsidRPr="009C17D7">
              <w:rPr>
                <w:rFonts w:cs="Arial"/>
              </w:rPr>
              <w:t>GVB-opdracht</w:t>
            </w:r>
            <w:r w:rsidRPr="009C17D7">
              <w:rPr>
                <w:rFonts w:cs="Arial"/>
              </w:rPr>
              <w:t>.</w:t>
            </w:r>
          </w:p>
        </w:tc>
        <w:tc>
          <w:tcPr>
            <w:tcW w:w="1559" w:type="dxa"/>
          </w:tcPr>
          <w:p w14:paraId="387AA042" w14:textId="77777777" w:rsidR="00D81540" w:rsidRPr="009C17D7" w:rsidRDefault="00D81540" w:rsidP="00910EAB">
            <w:pPr>
              <w:rPr>
                <w:rFonts w:cs="Arial"/>
              </w:rPr>
            </w:pPr>
            <w:r w:rsidRPr="009C17D7">
              <w:rPr>
                <w:rFonts w:cs="Arial"/>
              </w:rPr>
              <w:t>Aanmelding is ongeldig en wordt terzijde gelegd</w:t>
            </w:r>
          </w:p>
        </w:tc>
      </w:tr>
    </w:tbl>
    <w:p w14:paraId="02BA5515" w14:textId="77777777" w:rsidR="00D81540" w:rsidRDefault="00D81540" w:rsidP="00D81540">
      <w:pPr>
        <w:rPr>
          <w:rFonts w:cs="Arial"/>
          <w:u w:val="single"/>
        </w:rPr>
      </w:pPr>
    </w:p>
    <w:p w14:paraId="415EB8C2" w14:textId="77777777" w:rsidR="00D81540" w:rsidRPr="000F3458" w:rsidRDefault="00D81540" w:rsidP="00D81540">
      <w:pPr>
        <w:rPr>
          <w:rFonts w:cs="Arial"/>
          <w:u w:val="single"/>
        </w:rPr>
      </w:pPr>
      <w:r w:rsidRPr="000F3458">
        <w:rPr>
          <w:rFonts w:cs="Arial"/>
          <w:u w:val="single"/>
        </w:rPr>
        <w:t>Gelijke totaalscore</w:t>
      </w:r>
    </w:p>
    <w:p w14:paraId="69E2B1CF" w14:textId="77777777" w:rsidR="00D81540" w:rsidRPr="00751874" w:rsidRDefault="00D81540" w:rsidP="00D81540">
      <w:pPr>
        <w:rPr>
          <w:rFonts w:cs="Arial"/>
          <w:b/>
          <w:bCs/>
        </w:rPr>
      </w:pPr>
    </w:p>
    <w:p w14:paraId="52519F35" w14:textId="77777777" w:rsidR="00751874" w:rsidRPr="00751874" w:rsidRDefault="00751874" w:rsidP="00751874">
      <w:r w:rsidRPr="00751874">
        <w:t xml:space="preserve">Indien twee of meer Gegadigden hetzelfde aantal punten hebben behaald en het daardoor niet mogelijk is het gewenste aantal Gegadigden te selecteren, geeft loting de doorslag. </w:t>
      </w:r>
    </w:p>
    <w:p w14:paraId="205591EB" w14:textId="77777777" w:rsidR="00751874" w:rsidRPr="00751874" w:rsidRDefault="00751874" w:rsidP="00751874">
      <w:r w:rsidRPr="00751874">
        <w:lastRenderedPageBreak/>
        <w:t xml:space="preserve">Loting zal plaatsvinden op plaats en locatie die GVB tijdig aan alle bij de loting betrokken aanmelders zal communiceren. </w:t>
      </w:r>
    </w:p>
    <w:p w14:paraId="662F1FBD" w14:textId="37A786AC" w:rsidR="00C50A4F" w:rsidRDefault="00C50A4F" w:rsidP="00C50A4F">
      <w:pPr>
        <w:pStyle w:val="Kop2"/>
      </w:pPr>
      <w:r w:rsidRPr="00463D61">
        <w:t>Beoordeling selectiecriteria</w:t>
      </w:r>
      <w:r>
        <w:t xml:space="preserve"> Perceel 2 Bouwkundige Projecten</w:t>
      </w:r>
    </w:p>
    <w:p w14:paraId="12E218FA" w14:textId="77777777" w:rsidR="00C50A4F" w:rsidRPr="00C50A4F" w:rsidRDefault="00C50A4F" w:rsidP="001471AF"/>
    <w:p w14:paraId="38E183E1" w14:textId="77777777" w:rsidR="00C50A4F" w:rsidRPr="00034F8A" w:rsidRDefault="00C50A4F" w:rsidP="00C50A4F">
      <w:pPr>
        <w:rPr>
          <w:rFonts w:cs="Arial"/>
        </w:rPr>
      </w:pPr>
      <w:r w:rsidRPr="002D1A45">
        <w:rPr>
          <w:rFonts w:cs="Arial"/>
        </w:rPr>
        <w:t>Indien het aantal Gegadigden dat niet wordt uitgesloten en voldoet aan de minimumeisen hoger is dan negen (9), selecteert</w:t>
      </w:r>
      <w:r w:rsidRPr="000F3458">
        <w:rPr>
          <w:rFonts w:cs="Arial"/>
        </w:rPr>
        <w:t xml:space="preserve"> GVB </w:t>
      </w:r>
      <w:r>
        <w:rPr>
          <w:rFonts w:cs="Arial"/>
        </w:rPr>
        <w:t>negen (9)</w:t>
      </w:r>
      <w:r w:rsidRPr="000F3458">
        <w:rPr>
          <w:rFonts w:cs="Arial"/>
        </w:rPr>
        <w:t xml:space="preserve"> Gegadigden met behulp </w:t>
      </w:r>
      <w:r>
        <w:rPr>
          <w:rFonts w:cs="Arial"/>
        </w:rPr>
        <w:t>v</w:t>
      </w:r>
      <w:r w:rsidRPr="00034F8A">
        <w:rPr>
          <w:rFonts w:cs="Arial"/>
        </w:rPr>
        <w:t xml:space="preserve">an </w:t>
      </w:r>
      <w:r>
        <w:rPr>
          <w:rFonts w:cs="Arial"/>
        </w:rPr>
        <w:t xml:space="preserve">een nadere beoordeling van de door Gegadigde ingediende </w:t>
      </w:r>
      <w:r w:rsidRPr="00231D9C">
        <w:rPr>
          <w:rFonts w:cs="Arial"/>
        </w:rPr>
        <w:t xml:space="preserve">referentieopdrachten </w:t>
      </w:r>
      <w:r>
        <w:rPr>
          <w:rFonts w:cs="Arial"/>
        </w:rPr>
        <w:t xml:space="preserve">waarmee Gegadigde dient </w:t>
      </w:r>
      <w:r w:rsidRPr="00231D9C">
        <w:rPr>
          <w:rFonts w:cs="Arial"/>
        </w:rPr>
        <w:t xml:space="preserve">aan te tonen dat hij over de </w:t>
      </w:r>
      <w:r>
        <w:rPr>
          <w:rFonts w:cs="Arial"/>
        </w:rPr>
        <w:t>door GVB gevraagde</w:t>
      </w:r>
      <w:r w:rsidRPr="00231D9C">
        <w:rPr>
          <w:rFonts w:cs="Arial"/>
        </w:rPr>
        <w:t xml:space="preserve"> kerncompetenties beschikt</w:t>
      </w:r>
      <w:r>
        <w:rPr>
          <w:rFonts w:cs="Arial"/>
        </w:rPr>
        <w:t xml:space="preserve">. GVB kent daarbij aan de hand van door in deze paragraaf aangeven </w:t>
      </w:r>
      <w:r w:rsidRPr="00034F8A">
        <w:rPr>
          <w:rFonts w:cs="Arial"/>
        </w:rPr>
        <w:t>selectiecriteria</w:t>
      </w:r>
      <w:r>
        <w:rPr>
          <w:rFonts w:cs="Arial"/>
        </w:rPr>
        <w:t xml:space="preserve"> </w:t>
      </w:r>
      <w:r w:rsidRPr="00034F8A">
        <w:rPr>
          <w:rFonts w:cs="Arial"/>
        </w:rPr>
        <w:t>scores toe op de wijze zoals in de onderstaande tabellen is aangegeven.</w:t>
      </w:r>
    </w:p>
    <w:p w14:paraId="3E8D2FFF" w14:textId="77777777" w:rsidR="00C50A4F" w:rsidRDefault="00C50A4F" w:rsidP="00C50A4F">
      <w:pPr>
        <w:rPr>
          <w:rFonts w:cs="Arial"/>
        </w:rPr>
      </w:pPr>
      <w:r w:rsidRPr="00034F8A">
        <w:rPr>
          <w:rFonts w:cs="Arial"/>
        </w:rPr>
        <w:t>Aan de hand van de puntentoekenningen word</w:t>
      </w:r>
      <w:r>
        <w:rPr>
          <w:rFonts w:cs="Arial"/>
        </w:rPr>
        <w:t xml:space="preserve">en de negen </w:t>
      </w:r>
      <w:r w:rsidRPr="00034F8A">
        <w:rPr>
          <w:rFonts w:cs="Arial"/>
        </w:rPr>
        <w:t>Gegadigden met de hoogste totaalscores geselecteerd voor deelname aan de gunningsfase.</w:t>
      </w:r>
    </w:p>
    <w:p w14:paraId="49771AA2" w14:textId="77777777" w:rsidR="00C50A4F" w:rsidRDefault="00C50A4F" w:rsidP="00C50A4F">
      <w:pPr>
        <w:rPr>
          <w:rFonts w:cs="Arial"/>
        </w:rPr>
      </w:pPr>
      <w:r w:rsidRPr="00034F8A">
        <w:rPr>
          <w:rFonts w:cs="Arial"/>
        </w:rPr>
        <w:t>Beoordeling vindt plaats door:</w:t>
      </w:r>
    </w:p>
    <w:p w14:paraId="7945A040" w14:textId="77777777" w:rsidR="00C50A4F" w:rsidRPr="00034F8A" w:rsidRDefault="00C50A4F" w:rsidP="00C50A4F">
      <w:pPr>
        <w:rPr>
          <w:rFonts w:cs="Arial"/>
        </w:rPr>
      </w:pPr>
    </w:p>
    <w:p w14:paraId="7F21AA90" w14:textId="77777777" w:rsidR="00C50A4F" w:rsidRPr="00034F8A" w:rsidRDefault="00C50A4F" w:rsidP="00C50A4F">
      <w:pPr>
        <w:pStyle w:val="Lijstalinea"/>
        <w:numPr>
          <w:ilvl w:val="0"/>
          <w:numId w:val="26"/>
        </w:numPr>
        <w:rPr>
          <w:rFonts w:ascii="Arial" w:hAnsi="Arial" w:cs="Arial"/>
          <w:sz w:val="20"/>
          <w:szCs w:val="20"/>
        </w:rPr>
      </w:pPr>
      <w:r>
        <w:rPr>
          <w:rFonts w:ascii="Arial" w:hAnsi="Arial" w:cs="Arial"/>
          <w:sz w:val="20"/>
          <w:szCs w:val="20"/>
        </w:rPr>
        <w:t>Adviseur Helix</w:t>
      </w:r>
    </w:p>
    <w:p w14:paraId="49994522" w14:textId="77777777" w:rsidR="00C50A4F" w:rsidRPr="00DA5AA9" w:rsidRDefault="00C50A4F" w:rsidP="00C50A4F">
      <w:pPr>
        <w:pStyle w:val="Lijstalinea"/>
        <w:numPr>
          <w:ilvl w:val="0"/>
          <w:numId w:val="26"/>
        </w:numPr>
        <w:rPr>
          <w:rFonts w:ascii="Arial" w:hAnsi="Arial" w:cs="Arial"/>
          <w:sz w:val="20"/>
          <w:szCs w:val="20"/>
        </w:rPr>
      </w:pPr>
      <w:r>
        <w:rPr>
          <w:rFonts w:ascii="Arial" w:hAnsi="Arial" w:cs="Arial"/>
          <w:sz w:val="20"/>
          <w:szCs w:val="20"/>
        </w:rPr>
        <w:t>Projectleider GVB RIB</w:t>
      </w:r>
    </w:p>
    <w:p w14:paraId="17FDF5B5" w14:textId="77777777" w:rsidR="00C50A4F" w:rsidRPr="00010687" w:rsidRDefault="00C50A4F" w:rsidP="00C50A4F">
      <w:pPr>
        <w:pStyle w:val="Lijstalinea"/>
        <w:numPr>
          <w:ilvl w:val="0"/>
          <w:numId w:val="26"/>
        </w:numPr>
        <w:rPr>
          <w:rFonts w:ascii="Arial" w:hAnsi="Arial" w:cs="Arial"/>
          <w:sz w:val="20"/>
          <w:szCs w:val="20"/>
        </w:rPr>
      </w:pPr>
      <w:r>
        <w:rPr>
          <w:rFonts w:ascii="Arial" w:hAnsi="Arial" w:cs="Arial"/>
          <w:sz w:val="20"/>
          <w:szCs w:val="20"/>
        </w:rPr>
        <w:t>Senior inkoper GVB</w:t>
      </w:r>
    </w:p>
    <w:p w14:paraId="76798D82" w14:textId="77777777" w:rsidR="002E1935" w:rsidRPr="002E1935" w:rsidRDefault="002E1935" w:rsidP="002E1935">
      <w:pPr>
        <w:rPr>
          <w:rFonts w:cs="Arial"/>
        </w:rPr>
      </w:pPr>
      <w:r w:rsidRPr="002E1935">
        <w:rPr>
          <w:rFonts w:cs="Arial"/>
        </w:rPr>
        <w:t>GVB behoudt zich het recht voor leden van het beoordelingsteam in geval van onvoorziene omstandigheden te vervangen.</w:t>
      </w:r>
    </w:p>
    <w:p w14:paraId="260705E3" w14:textId="77777777" w:rsidR="002E1935" w:rsidRDefault="002E1935" w:rsidP="00C50A4F">
      <w:pPr>
        <w:rPr>
          <w:rFonts w:cs="Arial"/>
        </w:rPr>
      </w:pPr>
    </w:p>
    <w:p w14:paraId="04D4B5A7" w14:textId="19F6A43A" w:rsidR="00C50A4F" w:rsidRDefault="00C50A4F" w:rsidP="00C50A4F">
      <w:pPr>
        <w:rPr>
          <w:rFonts w:cs="Arial"/>
        </w:rPr>
      </w:pPr>
      <w:r w:rsidRPr="00BE03F4">
        <w:rPr>
          <w:rFonts w:cs="Arial"/>
        </w:rPr>
        <w:t xml:space="preserve">Gegadigde heeft ervaring met het voorbereiden en uitvoeren </w:t>
      </w:r>
      <w:r w:rsidRPr="00312875">
        <w:rPr>
          <w:rFonts w:cs="Arial"/>
        </w:rPr>
        <w:t xml:space="preserve">van </w:t>
      </w:r>
      <w:r>
        <w:rPr>
          <w:rFonts w:cs="Arial"/>
        </w:rPr>
        <w:t xml:space="preserve">Planmatig </w:t>
      </w:r>
      <w:r w:rsidRPr="00312875">
        <w:rPr>
          <w:rFonts w:cs="Arial"/>
        </w:rPr>
        <w:t>B</w:t>
      </w:r>
      <w:r w:rsidRPr="00312875">
        <w:rPr>
          <w:rFonts w:eastAsia="Arial" w:cs="Arial"/>
        </w:rPr>
        <w:t xml:space="preserve">ouwkundig Onderhoud </w:t>
      </w:r>
      <w:r w:rsidRPr="00312875">
        <w:rPr>
          <w:rFonts w:cs="Arial"/>
        </w:rPr>
        <w:t>voor één</w:t>
      </w:r>
      <w:r w:rsidRPr="00BE03F4">
        <w:rPr>
          <w:rFonts w:cs="Arial"/>
        </w:rPr>
        <w:t xml:space="preserve"> opdrachtgever op basis van de contractvorm Resultaat Gericht Samenwerken (RGS) of een daarmee vergelijkbare contractvorm. De waarde van de uitgevoerde opdracht bedraagt tenminste EUR </w:t>
      </w:r>
      <w:r w:rsidR="00F4392C" w:rsidRPr="00BE03F4">
        <w:rPr>
          <w:rFonts w:cs="Arial"/>
        </w:rPr>
        <w:t>500.000, -</w:t>
      </w:r>
      <w:r w:rsidRPr="00BE03F4">
        <w:rPr>
          <w:rFonts w:cs="Arial"/>
        </w:rPr>
        <w:t xml:space="preserve"> op jaarbasis.</w:t>
      </w:r>
    </w:p>
    <w:p w14:paraId="6F496A22" w14:textId="77777777" w:rsidR="00C50A4F" w:rsidRDefault="00C50A4F" w:rsidP="00C50A4F">
      <w:pPr>
        <w:rPr>
          <w:rFonts w:cs="Arial"/>
        </w:rPr>
      </w:pPr>
    </w:p>
    <w:tbl>
      <w:tblPr>
        <w:tblStyle w:val="Tabelraster"/>
        <w:tblW w:w="9067" w:type="dxa"/>
        <w:tblLook w:val="04A0" w:firstRow="1" w:lastRow="0" w:firstColumn="1" w:lastColumn="0" w:noHBand="0" w:noVBand="1"/>
      </w:tblPr>
      <w:tblGrid>
        <w:gridCol w:w="4106"/>
        <w:gridCol w:w="3402"/>
        <w:gridCol w:w="1559"/>
      </w:tblGrid>
      <w:tr w:rsidR="00C50A4F" w:rsidRPr="009550CE" w14:paraId="31DD8897" w14:textId="77777777" w:rsidTr="00612205">
        <w:tc>
          <w:tcPr>
            <w:tcW w:w="4106" w:type="dxa"/>
            <w:shd w:val="clear" w:color="auto" w:fill="BFBFBF" w:themeFill="background1" w:themeFillShade="BF"/>
          </w:tcPr>
          <w:p w14:paraId="6E798978" w14:textId="77777777" w:rsidR="00C50A4F" w:rsidRDefault="00C50A4F" w:rsidP="00612205">
            <w:pPr>
              <w:rPr>
                <w:rFonts w:cs="Arial"/>
                <w:b/>
                <w:bCs/>
              </w:rPr>
            </w:pPr>
            <w:r w:rsidRPr="213348B5">
              <w:rPr>
                <w:rFonts w:cs="Arial"/>
                <w:b/>
                <w:bCs/>
              </w:rPr>
              <w:t xml:space="preserve">Selectiecriterium o.b.v. kerncompetentie </w:t>
            </w:r>
            <w:r>
              <w:rPr>
                <w:rFonts w:cs="Arial"/>
                <w:b/>
                <w:bCs/>
              </w:rPr>
              <w:t>1</w:t>
            </w:r>
          </w:p>
          <w:p w14:paraId="479BA8D2" w14:textId="77777777" w:rsidR="00C50A4F" w:rsidRPr="00984B0C" w:rsidRDefault="00C50A4F" w:rsidP="00612205">
            <w:pPr>
              <w:rPr>
                <w:rFonts w:cs="Arial"/>
                <w:i/>
              </w:rPr>
            </w:pPr>
          </w:p>
        </w:tc>
        <w:tc>
          <w:tcPr>
            <w:tcW w:w="3402" w:type="dxa"/>
            <w:shd w:val="clear" w:color="auto" w:fill="BFBFBF" w:themeFill="background1" w:themeFillShade="BF"/>
          </w:tcPr>
          <w:p w14:paraId="39A84D3E" w14:textId="77777777" w:rsidR="00C50A4F" w:rsidRPr="009550CE" w:rsidRDefault="00C50A4F" w:rsidP="00612205">
            <w:pPr>
              <w:rPr>
                <w:rFonts w:cs="Arial"/>
                <w:b/>
              </w:rPr>
            </w:pPr>
            <w:r w:rsidRPr="009550CE">
              <w:rPr>
                <w:rFonts w:cs="Arial"/>
                <w:b/>
              </w:rPr>
              <w:t>Beoordeling</w:t>
            </w:r>
          </w:p>
        </w:tc>
        <w:tc>
          <w:tcPr>
            <w:tcW w:w="1559" w:type="dxa"/>
            <w:shd w:val="clear" w:color="auto" w:fill="BFBFBF" w:themeFill="background1" w:themeFillShade="BF"/>
          </w:tcPr>
          <w:p w14:paraId="08A80BE8" w14:textId="77777777" w:rsidR="00C50A4F" w:rsidRPr="009550CE" w:rsidRDefault="00C50A4F" w:rsidP="00612205">
            <w:pPr>
              <w:rPr>
                <w:rFonts w:cs="Arial"/>
                <w:b/>
              </w:rPr>
            </w:pPr>
            <w:r w:rsidRPr="009550CE">
              <w:rPr>
                <w:rFonts w:cs="Arial"/>
                <w:b/>
              </w:rPr>
              <w:t>Score</w:t>
            </w:r>
          </w:p>
        </w:tc>
      </w:tr>
      <w:tr w:rsidR="00C50A4F" w:rsidRPr="009550CE" w14:paraId="03B28AE8" w14:textId="77777777" w:rsidTr="00612205">
        <w:tc>
          <w:tcPr>
            <w:tcW w:w="4106" w:type="dxa"/>
          </w:tcPr>
          <w:p w14:paraId="1ACDE35F" w14:textId="795A8D64" w:rsidR="00C50A4F" w:rsidRPr="004C6472" w:rsidRDefault="00C50A4F" w:rsidP="00612205">
            <w:pPr>
              <w:rPr>
                <w:rFonts w:cs="Arial"/>
              </w:rPr>
            </w:pPr>
            <w:r w:rsidRPr="213348B5">
              <w:rPr>
                <w:rFonts w:cs="Arial"/>
              </w:rPr>
              <w:t xml:space="preserve">Gegadigde heeft ervaring met het voorbereiden en uitvoeren 'Projecten’ voor één opdrachtgever op basis van de contractvorm Resultaat Gericht Samenwerken (RGS) of een daarmee vergelijkbare contractvorm. De waarde van de uitgevoerde opdracht bedraagt tenminste EUR </w:t>
            </w:r>
            <w:r w:rsidR="00F4392C" w:rsidRPr="213348B5">
              <w:rPr>
                <w:rFonts w:cs="Arial"/>
              </w:rPr>
              <w:t>500.000, -</w:t>
            </w:r>
            <w:r w:rsidRPr="213348B5">
              <w:rPr>
                <w:rFonts w:cs="Arial"/>
              </w:rPr>
              <w:t xml:space="preserve"> op jaarbasis.</w:t>
            </w:r>
          </w:p>
        </w:tc>
        <w:tc>
          <w:tcPr>
            <w:tcW w:w="3402" w:type="dxa"/>
          </w:tcPr>
          <w:p w14:paraId="6798772B" w14:textId="7E1CF10E" w:rsidR="00C50A4F" w:rsidRPr="004C6472" w:rsidRDefault="00C50A4F" w:rsidP="00612205">
            <w:pPr>
              <w:rPr>
                <w:rFonts w:cs="Arial"/>
              </w:rPr>
            </w:pPr>
            <w:r w:rsidRPr="001D24B8">
              <w:rPr>
                <w:rFonts w:cs="Arial"/>
              </w:rPr>
              <w:t xml:space="preserve">Het aangeboden referentieproject omvat alle gevraagde onderdelen, is uitgevoerd bij opdrachtgevers uit sectoren met een publieksfunctie zoals zorg-, </w:t>
            </w:r>
            <w:proofErr w:type="spellStart"/>
            <w:r w:rsidRPr="001D24B8">
              <w:rPr>
                <w:rFonts w:cs="Arial"/>
              </w:rPr>
              <w:t>retail</w:t>
            </w:r>
            <w:proofErr w:type="spellEnd"/>
            <w:r w:rsidRPr="001D24B8">
              <w:rPr>
                <w:rFonts w:cs="Arial"/>
              </w:rPr>
              <w:t xml:space="preserve">-, </w:t>
            </w:r>
            <w:proofErr w:type="spellStart"/>
            <w:r w:rsidRPr="001D24B8">
              <w:rPr>
                <w:rFonts w:cs="Arial"/>
              </w:rPr>
              <w:t>produktieomgeving</w:t>
            </w:r>
            <w:proofErr w:type="spellEnd"/>
            <w:r w:rsidRPr="001D24B8">
              <w:rPr>
                <w:rFonts w:cs="Arial"/>
              </w:rPr>
              <w:t xml:space="preserve">, onderwijs, cultuur en/of OV. </w:t>
            </w:r>
            <w:r w:rsidRPr="004C6472">
              <w:rPr>
                <w:rFonts w:cs="Arial"/>
              </w:rPr>
              <w:t xml:space="preserve">De waarde van de uitgevoerde opdracht bedraagt tenminste EUR </w:t>
            </w:r>
            <w:r w:rsidR="00F4392C" w:rsidRPr="004C6472">
              <w:rPr>
                <w:rFonts w:cs="Arial"/>
              </w:rPr>
              <w:t>750.000, -</w:t>
            </w:r>
            <w:r w:rsidRPr="004C6472">
              <w:rPr>
                <w:rFonts w:cs="Arial"/>
              </w:rPr>
              <w:t xml:space="preserve"> op </w:t>
            </w:r>
            <w:r w:rsidR="00F4392C" w:rsidRPr="004C6472">
              <w:rPr>
                <w:rFonts w:cs="Arial"/>
              </w:rPr>
              <w:t>jaarbasis.</w:t>
            </w:r>
            <w:r w:rsidRPr="004C6472">
              <w:rPr>
                <w:rFonts w:cs="Arial"/>
              </w:rPr>
              <w:t xml:space="preserve"> De aangeboden referentie sluit daardoor maximaal aan bij de referentie-eis van GVB omdat deze in aard en omvang grotendeels overeenkomt met de </w:t>
            </w:r>
            <w:r w:rsidR="00F4392C" w:rsidRPr="004C6472">
              <w:rPr>
                <w:rFonts w:cs="Arial"/>
              </w:rPr>
              <w:t>GVB-opdracht</w:t>
            </w:r>
            <w:r w:rsidRPr="004C6472">
              <w:rPr>
                <w:rFonts w:cs="Arial"/>
              </w:rPr>
              <w:t>.</w:t>
            </w:r>
          </w:p>
        </w:tc>
        <w:tc>
          <w:tcPr>
            <w:tcW w:w="1559" w:type="dxa"/>
          </w:tcPr>
          <w:p w14:paraId="5F20ADA5" w14:textId="77777777" w:rsidR="00C50A4F" w:rsidRPr="004C6472" w:rsidRDefault="00C50A4F" w:rsidP="00612205">
            <w:pPr>
              <w:rPr>
                <w:rFonts w:cs="Arial"/>
              </w:rPr>
            </w:pPr>
            <w:r w:rsidRPr="004C6472">
              <w:rPr>
                <w:rFonts w:cs="Arial"/>
              </w:rPr>
              <w:t>5 punten</w:t>
            </w:r>
          </w:p>
        </w:tc>
      </w:tr>
      <w:tr w:rsidR="00C50A4F" w:rsidRPr="009550CE" w14:paraId="1458A830" w14:textId="77777777" w:rsidTr="00612205">
        <w:tc>
          <w:tcPr>
            <w:tcW w:w="4106" w:type="dxa"/>
          </w:tcPr>
          <w:p w14:paraId="73879256" w14:textId="5B9CFF59" w:rsidR="00C50A4F" w:rsidRPr="004C6472" w:rsidRDefault="00C50A4F" w:rsidP="00612205">
            <w:pPr>
              <w:rPr>
                <w:rFonts w:cs="Arial"/>
              </w:rPr>
            </w:pPr>
            <w:r w:rsidRPr="213348B5">
              <w:rPr>
                <w:rFonts w:cs="Arial"/>
              </w:rPr>
              <w:t xml:space="preserve">Gegadigde heeft ervaring met het voorbereiden en uitvoeren </w:t>
            </w:r>
            <w:r w:rsidR="00F4392C" w:rsidRPr="213348B5">
              <w:rPr>
                <w:rFonts w:cs="Arial"/>
              </w:rPr>
              <w:t>van ‘</w:t>
            </w:r>
            <w:r w:rsidRPr="213348B5">
              <w:rPr>
                <w:rFonts w:cs="Arial"/>
              </w:rPr>
              <w:t xml:space="preserve">Projecten’ </w:t>
            </w:r>
            <w:r w:rsidRPr="213348B5">
              <w:rPr>
                <w:rFonts w:cs="Arial"/>
              </w:rPr>
              <w:lastRenderedPageBreak/>
              <w:t xml:space="preserve">voor één opdrachtgever op basis van de contractvorm Resultaat Gericht Samenwerken (RGS) of een daarmee vergelijkbare contractvorm. De waarde van de uitgevoerde opdracht bedraagt tenminste EUR </w:t>
            </w:r>
            <w:r w:rsidR="00F4392C" w:rsidRPr="213348B5">
              <w:rPr>
                <w:rFonts w:cs="Arial"/>
              </w:rPr>
              <w:t>500.000, -</w:t>
            </w:r>
            <w:r w:rsidRPr="213348B5">
              <w:rPr>
                <w:rFonts w:cs="Arial"/>
              </w:rPr>
              <w:t xml:space="preserve"> op jaarbasis.</w:t>
            </w:r>
          </w:p>
        </w:tc>
        <w:tc>
          <w:tcPr>
            <w:tcW w:w="3402" w:type="dxa"/>
          </w:tcPr>
          <w:p w14:paraId="3305E5F4" w14:textId="27FBBC3B" w:rsidR="00C50A4F" w:rsidRPr="004C6472" w:rsidRDefault="00C50A4F" w:rsidP="00612205">
            <w:pPr>
              <w:rPr>
                <w:rFonts w:cs="Arial"/>
              </w:rPr>
            </w:pPr>
            <w:r w:rsidRPr="007B4B76">
              <w:rPr>
                <w:rFonts w:cs="Arial"/>
              </w:rPr>
              <w:lastRenderedPageBreak/>
              <w:t xml:space="preserve">Het aangeboden referentieproject omvat alle gevraagde onderdelen, </w:t>
            </w:r>
            <w:r w:rsidRPr="007B4B76">
              <w:rPr>
                <w:rFonts w:cs="Arial"/>
              </w:rPr>
              <w:lastRenderedPageBreak/>
              <w:t xml:space="preserve">is uitgevoerd bij opdrachtgevers uit sectoren met een publieksfunctie zoals zorg-, </w:t>
            </w:r>
            <w:proofErr w:type="spellStart"/>
            <w:r w:rsidRPr="007B4B76">
              <w:rPr>
                <w:rFonts w:cs="Arial"/>
              </w:rPr>
              <w:t>retail</w:t>
            </w:r>
            <w:proofErr w:type="spellEnd"/>
            <w:r w:rsidRPr="007B4B76">
              <w:rPr>
                <w:rFonts w:cs="Arial"/>
              </w:rPr>
              <w:t xml:space="preserve">-, </w:t>
            </w:r>
            <w:proofErr w:type="spellStart"/>
            <w:r w:rsidRPr="007B4B76">
              <w:rPr>
                <w:rFonts w:cs="Arial"/>
              </w:rPr>
              <w:t>produktieomgeving</w:t>
            </w:r>
            <w:proofErr w:type="spellEnd"/>
            <w:r w:rsidRPr="007B4B76">
              <w:rPr>
                <w:rFonts w:cs="Arial"/>
              </w:rPr>
              <w:t xml:space="preserve">, onderwijs, cultuur en/of OV. </w:t>
            </w:r>
            <w:r w:rsidRPr="004C6472">
              <w:rPr>
                <w:rFonts w:cs="Arial"/>
              </w:rPr>
              <w:t xml:space="preserve">De waarde van de uitgevoerde opdracht bedraagt tenminste EUR </w:t>
            </w:r>
            <w:r w:rsidR="00F4392C" w:rsidRPr="004C6472">
              <w:rPr>
                <w:rFonts w:cs="Arial"/>
              </w:rPr>
              <w:t>500.000, -</w:t>
            </w:r>
            <w:r w:rsidRPr="004C6472">
              <w:rPr>
                <w:rFonts w:cs="Arial"/>
              </w:rPr>
              <w:t xml:space="preserve"> op jaarbasis. De aangeboden referentie sluit daardoor goed aan bij de referentie-eis van GVB omdat deze in aard en omvang in ruime mate </w:t>
            </w:r>
            <w:r w:rsidR="00F4392C" w:rsidRPr="004C6472">
              <w:rPr>
                <w:rFonts w:cs="Arial"/>
              </w:rPr>
              <w:t>overeenkomt</w:t>
            </w:r>
            <w:r w:rsidRPr="004C6472">
              <w:rPr>
                <w:rFonts w:cs="Arial"/>
              </w:rPr>
              <w:t xml:space="preserve"> met de </w:t>
            </w:r>
            <w:r w:rsidR="00F4392C" w:rsidRPr="004C6472">
              <w:rPr>
                <w:rFonts w:cs="Arial"/>
              </w:rPr>
              <w:t>GVB-opdracht</w:t>
            </w:r>
            <w:r w:rsidRPr="004C6472">
              <w:rPr>
                <w:rFonts w:cs="Arial"/>
              </w:rPr>
              <w:t>.</w:t>
            </w:r>
          </w:p>
        </w:tc>
        <w:tc>
          <w:tcPr>
            <w:tcW w:w="1559" w:type="dxa"/>
          </w:tcPr>
          <w:p w14:paraId="04538D19" w14:textId="77777777" w:rsidR="00C50A4F" w:rsidRPr="004C6472" w:rsidRDefault="00C50A4F" w:rsidP="00612205">
            <w:pPr>
              <w:rPr>
                <w:rFonts w:cs="Arial"/>
              </w:rPr>
            </w:pPr>
            <w:r w:rsidRPr="004C6472">
              <w:rPr>
                <w:rFonts w:cs="Arial"/>
              </w:rPr>
              <w:lastRenderedPageBreak/>
              <w:t>3 punten</w:t>
            </w:r>
          </w:p>
        </w:tc>
      </w:tr>
      <w:tr w:rsidR="00C50A4F" w:rsidRPr="009550CE" w14:paraId="01A8099B" w14:textId="77777777" w:rsidTr="00612205">
        <w:tc>
          <w:tcPr>
            <w:tcW w:w="4106" w:type="dxa"/>
          </w:tcPr>
          <w:p w14:paraId="28390471" w14:textId="32503083" w:rsidR="00C50A4F" w:rsidRPr="004C6472" w:rsidRDefault="00C50A4F" w:rsidP="00612205">
            <w:r w:rsidRPr="213348B5">
              <w:rPr>
                <w:rFonts w:cs="Arial"/>
              </w:rPr>
              <w:t xml:space="preserve">Gegadigde heeft ervaring met het voorbereiden en uitvoeren </w:t>
            </w:r>
            <w:r w:rsidR="00F4392C" w:rsidRPr="213348B5">
              <w:rPr>
                <w:rFonts w:cs="Arial"/>
              </w:rPr>
              <w:t>van ‘</w:t>
            </w:r>
            <w:r w:rsidRPr="213348B5">
              <w:rPr>
                <w:rFonts w:cs="Arial"/>
              </w:rPr>
              <w:t xml:space="preserve">Projecten’ voor één opdrachtgever op basis van de contractvorm Resultaat Gericht Samenwerken (RGS) of een daarmee vergelijkbare contractvorm. De waarde van de uitgevoerde opdracht bedraagt tenminste EUR </w:t>
            </w:r>
            <w:r w:rsidR="00F4392C" w:rsidRPr="213348B5">
              <w:rPr>
                <w:rFonts w:cs="Arial"/>
              </w:rPr>
              <w:t>500.000, -</w:t>
            </w:r>
            <w:r w:rsidRPr="213348B5">
              <w:rPr>
                <w:rFonts w:cs="Arial"/>
              </w:rPr>
              <w:t xml:space="preserve"> op jaarbasis.</w:t>
            </w:r>
          </w:p>
        </w:tc>
        <w:tc>
          <w:tcPr>
            <w:tcW w:w="3402" w:type="dxa"/>
          </w:tcPr>
          <w:p w14:paraId="2E6C3613" w14:textId="77777777" w:rsidR="00C50A4F" w:rsidRPr="004C6472" w:rsidRDefault="00C50A4F" w:rsidP="00612205">
            <w:pPr>
              <w:rPr>
                <w:rFonts w:cs="Arial"/>
              </w:rPr>
            </w:pPr>
            <w:r w:rsidRPr="004C6472">
              <w:rPr>
                <w:rFonts w:cs="Arial"/>
              </w:rPr>
              <w:t>Het aangeboden referentieproject omvat alle gevraagde onderdelen, is uitgevoerd bij een willekeurige opdrachtgever of opdrachtgevers.</w:t>
            </w:r>
          </w:p>
          <w:p w14:paraId="08633446" w14:textId="46AEB78B" w:rsidR="00C50A4F" w:rsidRPr="004C6472" w:rsidRDefault="00C50A4F" w:rsidP="00612205">
            <w:pPr>
              <w:rPr>
                <w:rFonts w:cs="Arial"/>
              </w:rPr>
            </w:pPr>
            <w:r w:rsidRPr="004C6472">
              <w:rPr>
                <w:rFonts w:cs="Arial"/>
              </w:rPr>
              <w:t xml:space="preserve">De aangeboden referentie sluit daardoor voldoende aan bij de referentie-eis van GVB omdat deze in aard en omvang </w:t>
            </w:r>
            <w:r w:rsidR="00F4392C" w:rsidRPr="004C6472">
              <w:rPr>
                <w:rFonts w:cs="Arial"/>
              </w:rPr>
              <w:t>overeenkomt</w:t>
            </w:r>
            <w:r w:rsidRPr="004C6472">
              <w:rPr>
                <w:rFonts w:cs="Arial"/>
              </w:rPr>
              <w:t xml:space="preserve"> met minimale referentie eisen.</w:t>
            </w:r>
          </w:p>
        </w:tc>
        <w:tc>
          <w:tcPr>
            <w:tcW w:w="1559" w:type="dxa"/>
          </w:tcPr>
          <w:p w14:paraId="60D90BD6" w14:textId="77777777" w:rsidR="00C50A4F" w:rsidRPr="004C6472" w:rsidRDefault="00C50A4F" w:rsidP="00612205">
            <w:pPr>
              <w:rPr>
                <w:rFonts w:cs="Arial"/>
              </w:rPr>
            </w:pPr>
            <w:r w:rsidRPr="004C6472">
              <w:rPr>
                <w:rFonts w:cs="Arial"/>
              </w:rPr>
              <w:t>1 punt</w:t>
            </w:r>
          </w:p>
        </w:tc>
      </w:tr>
      <w:tr w:rsidR="00C50A4F" w:rsidRPr="009550CE" w14:paraId="58C24C37" w14:textId="77777777" w:rsidTr="00612205">
        <w:tc>
          <w:tcPr>
            <w:tcW w:w="4106" w:type="dxa"/>
          </w:tcPr>
          <w:p w14:paraId="26853243" w14:textId="63887103" w:rsidR="00C50A4F" w:rsidRPr="004C6472" w:rsidRDefault="00C50A4F" w:rsidP="00612205">
            <w:pPr>
              <w:rPr>
                <w:rFonts w:cs="Arial"/>
              </w:rPr>
            </w:pPr>
            <w:r w:rsidRPr="213348B5">
              <w:rPr>
                <w:rFonts w:cs="Arial"/>
              </w:rPr>
              <w:t xml:space="preserve">Gegadigde heeft ervaring met het voorbereiden en uitvoeren van 'Projecten’ voor één opdrachtgever op basis van de contractvorm Resultaat Gericht Samenwerken (RGS) of een daarmee vergelijkbare contractvorm. De waarde van de uitgevoerde opdracht bedraagt tenminste EUR </w:t>
            </w:r>
            <w:r w:rsidR="00F4392C" w:rsidRPr="213348B5">
              <w:rPr>
                <w:rFonts w:cs="Arial"/>
              </w:rPr>
              <w:t>500.000, -</w:t>
            </w:r>
            <w:r w:rsidRPr="213348B5">
              <w:rPr>
                <w:rFonts w:cs="Arial"/>
              </w:rPr>
              <w:t xml:space="preserve"> op jaarbasis.</w:t>
            </w:r>
          </w:p>
        </w:tc>
        <w:tc>
          <w:tcPr>
            <w:tcW w:w="3402" w:type="dxa"/>
          </w:tcPr>
          <w:p w14:paraId="5EE5FB99" w14:textId="3D65638D" w:rsidR="00C50A4F" w:rsidRPr="004C6472" w:rsidRDefault="00C50A4F" w:rsidP="00612205">
            <w:pPr>
              <w:rPr>
                <w:rFonts w:cs="Arial"/>
              </w:rPr>
            </w:pPr>
            <w:r w:rsidRPr="004C6472">
              <w:rPr>
                <w:rFonts w:cs="Arial"/>
              </w:rPr>
              <w:t xml:space="preserve">Het aangeboden </w:t>
            </w:r>
            <w:r w:rsidR="00F4392C" w:rsidRPr="004C6472">
              <w:rPr>
                <w:rFonts w:cs="Arial"/>
              </w:rPr>
              <w:t>referentieproject mist</w:t>
            </w:r>
            <w:r w:rsidRPr="004C6472">
              <w:rPr>
                <w:rFonts w:cs="Arial"/>
              </w:rPr>
              <w:t xml:space="preserve"> 1 of meer van de gevraagde onderdelen. Het aangeboden referentieproject voldoet niet aan de gestelde eisen omdat deze in aard en omvang onvoldoende </w:t>
            </w:r>
            <w:r w:rsidR="00F4392C" w:rsidRPr="004C6472">
              <w:rPr>
                <w:rFonts w:cs="Arial"/>
              </w:rPr>
              <w:t>overeenkomt</w:t>
            </w:r>
            <w:r w:rsidRPr="004C6472">
              <w:rPr>
                <w:rFonts w:cs="Arial"/>
              </w:rPr>
              <w:t xml:space="preserve"> met de </w:t>
            </w:r>
            <w:r w:rsidR="00F4392C" w:rsidRPr="004C6472">
              <w:rPr>
                <w:rFonts w:cs="Arial"/>
              </w:rPr>
              <w:t>GVB-opdracht</w:t>
            </w:r>
            <w:r w:rsidRPr="004C6472">
              <w:rPr>
                <w:rFonts w:cs="Arial"/>
              </w:rPr>
              <w:t>.</w:t>
            </w:r>
          </w:p>
        </w:tc>
        <w:tc>
          <w:tcPr>
            <w:tcW w:w="1559" w:type="dxa"/>
          </w:tcPr>
          <w:p w14:paraId="37F1F7F5" w14:textId="77777777" w:rsidR="00C50A4F" w:rsidRPr="004C6472" w:rsidRDefault="00C50A4F" w:rsidP="00612205">
            <w:pPr>
              <w:rPr>
                <w:rFonts w:cs="Arial"/>
              </w:rPr>
            </w:pPr>
            <w:r w:rsidRPr="004C6472">
              <w:rPr>
                <w:rFonts w:cs="Arial"/>
              </w:rPr>
              <w:t>Aanmelding is ongeldig en wordt terzijde gelegd</w:t>
            </w:r>
          </w:p>
        </w:tc>
      </w:tr>
    </w:tbl>
    <w:p w14:paraId="30F2CE7F" w14:textId="77777777" w:rsidR="00C50A4F" w:rsidRPr="000F3458" w:rsidRDefault="00C50A4F" w:rsidP="00C50A4F">
      <w:pPr>
        <w:rPr>
          <w:rFonts w:cs="Arial"/>
          <w:u w:val="single"/>
        </w:rPr>
      </w:pPr>
    </w:p>
    <w:p w14:paraId="6DE8A2EB" w14:textId="77777777" w:rsidR="00C50A4F" w:rsidRDefault="00C50A4F" w:rsidP="00C50A4F">
      <w:pPr>
        <w:rPr>
          <w:rFonts w:cs="Arial"/>
          <w:u w:val="single"/>
        </w:rPr>
      </w:pPr>
    </w:p>
    <w:p w14:paraId="10BF07D6" w14:textId="77777777" w:rsidR="00C50A4F" w:rsidRPr="00AE3F8A" w:rsidRDefault="00C50A4F" w:rsidP="00C50A4F">
      <w:pPr>
        <w:pStyle w:val="Geenafstand"/>
        <w:spacing w:line="280" w:lineRule="atLeast"/>
        <w:rPr>
          <w:rFonts w:ascii="Arial" w:hAnsi="Arial" w:cs="Arial"/>
          <w:b/>
          <w:sz w:val="20"/>
          <w:szCs w:val="20"/>
        </w:rPr>
      </w:pPr>
      <w:r w:rsidRPr="00AE3F8A">
        <w:rPr>
          <w:rFonts w:ascii="Arial" w:hAnsi="Arial" w:cs="Arial"/>
          <w:b/>
          <w:sz w:val="20"/>
          <w:szCs w:val="20"/>
        </w:rPr>
        <w:t>K</w:t>
      </w:r>
      <w:r>
        <w:rPr>
          <w:rFonts w:ascii="Arial" w:hAnsi="Arial" w:cs="Arial"/>
          <w:b/>
          <w:sz w:val="20"/>
          <w:szCs w:val="20"/>
        </w:rPr>
        <w:t xml:space="preserve">erncompetentie 2 </w:t>
      </w:r>
    </w:p>
    <w:p w14:paraId="0B9C56F7" w14:textId="52A2D8A3" w:rsidR="00C50A4F" w:rsidRDefault="00C50A4F" w:rsidP="00C50A4F">
      <w:pPr>
        <w:rPr>
          <w:rFonts w:cs="Arial"/>
        </w:rPr>
      </w:pPr>
      <w:r w:rsidRPr="003C17D8">
        <w:rPr>
          <w:rFonts w:cs="Arial"/>
        </w:rPr>
        <w:t xml:space="preserve">Gegadigde heeft ervaring met </w:t>
      </w:r>
      <w:r>
        <w:rPr>
          <w:rFonts w:cs="Arial"/>
        </w:rPr>
        <w:t>uitvoering van Mutatie en/of Onderhoudsp</w:t>
      </w:r>
      <w:r w:rsidRPr="6D48ECBF">
        <w:rPr>
          <w:rFonts w:cs="Arial"/>
        </w:rPr>
        <w:t>rojecten</w:t>
      </w:r>
      <w:r w:rsidRPr="003C17D8">
        <w:rPr>
          <w:rFonts w:cs="Arial"/>
        </w:rPr>
        <w:t xml:space="preserve"> in bouwteam of een daarmee vergelijkbare contractvorm. De waarde van de uitgevoerde opdracht bedraagt tenminste EUR </w:t>
      </w:r>
      <w:r w:rsidR="00F4392C" w:rsidRPr="003C17D8">
        <w:rPr>
          <w:rFonts w:cs="Arial"/>
        </w:rPr>
        <w:t>500.000, -</w:t>
      </w:r>
      <w:r w:rsidRPr="003C17D8">
        <w:rPr>
          <w:rFonts w:cs="Arial"/>
        </w:rPr>
        <w:t>.</w:t>
      </w:r>
      <w:r>
        <w:rPr>
          <w:rFonts w:cs="Arial"/>
        </w:rPr>
        <w:t xml:space="preserve"> </w:t>
      </w:r>
    </w:p>
    <w:p w14:paraId="07C0FA61" w14:textId="77777777" w:rsidR="00C50A4F" w:rsidRDefault="00C50A4F" w:rsidP="00C50A4F">
      <w:pPr>
        <w:rPr>
          <w:rFonts w:cs="Arial"/>
        </w:rPr>
      </w:pPr>
    </w:p>
    <w:tbl>
      <w:tblPr>
        <w:tblStyle w:val="Tabelraster"/>
        <w:tblW w:w="9067" w:type="dxa"/>
        <w:tblLook w:val="04A0" w:firstRow="1" w:lastRow="0" w:firstColumn="1" w:lastColumn="0" w:noHBand="0" w:noVBand="1"/>
      </w:tblPr>
      <w:tblGrid>
        <w:gridCol w:w="4106"/>
        <w:gridCol w:w="3402"/>
        <w:gridCol w:w="1559"/>
      </w:tblGrid>
      <w:tr w:rsidR="00C50A4F" w:rsidRPr="000F3458" w14:paraId="61A7EB9D" w14:textId="77777777" w:rsidTr="00612205">
        <w:tc>
          <w:tcPr>
            <w:tcW w:w="4106" w:type="dxa"/>
            <w:shd w:val="clear" w:color="auto" w:fill="BFBFBF" w:themeFill="background1" w:themeFillShade="BF"/>
          </w:tcPr>
          <w:p w14:paraId="11521B01" w14:textId="77777777" w:rsidR="00C50A4F" w:rsidRDefault="00C50A4F" w:rsidP="00612205">
            <w:pPr>
              <w:rPr>
                <w:rFonts w:cs="Arial"/>
                <w:b/>
                <w:bCs/>
              </w:rPr>
            </w:pPr>
            <w:r w:rsidRPr="213348B5">
              <w:rPr>
                <w:rFonts w:cs="Arial"/>
                <w:b/>
                <w:bCs/>
              </w:rPr>
              <w:t xml:space="preserve">Selectiecriterium o.b.v. kerncompetentie </w:t>
            </w:r>
            <w:r>
              <w:rPr>
                <w:rFonts w:cs="Arial"/>
                <w:b/>
                <w:bCs/>
              </w:rPr>
              <w:t>2</w:t>
            </w:r>
          </w:p>
          <w:p w14:paraId="15E2BEF2" w14:textId="77777777" w:rsidR="00C50A4F" w:rsidRPr="00984B0C" w:rsidRDefault="00C50A4F" w:rsidP="00612205">
            <w:pPr>
              <w:rPr>
                <w:rFonts w:cs="Arial"/>
                <w:i/>
              </w:rPr>
            </w:pPr>
          </w:p>
        </w:tc>
        <w:tc>
          <w:tcPr>
            <w:tcW w:w="3402" w:type="dxa"/>
            <w:shd w:val="clear" w:color="auto" w:fill="BFBFBF" w:themeFill="background1" w:themeFillShade="BF"/>
          </w:tcPr>
          <w:p w14:paraId="36C40BA1" w14:textId="77777777" w:rsidR="00C50A4F" w:rsidRPr="009550CE" w:rsidRDefault="00C50A4F" w:rsidP="00612205">
            <w:pPr>
              <w:rPr>
                <w:rFonts w:cs="Arial"/>
                <w:b/>
              </w:rPr>
            </w:pPr>
            <w:r w:rsidRPr="009550CE">
              <w:rPr>
                <w:rFonts w:cs="Arial"/>
                <w:b/>
              </w:rPr>
              <w:t>Beoordeling</w:t>
            </w:r>
          </w:p>
        </w:tc>
        <w:tc>
          <w:tcPr>
            <w:tcW w:w="1559" w:type="dxa"/>
            <w:shd w:val="clear" w:color="auto" w:fill="BFBFBF" w:themeFill="background1" w:themeFillShade="BF"/>
          </w:tcPr>
          <w:p w14:paraId="19FEDE6E" w14:textId="77777777" w:rsidR="00C50A4F" w:rsidRPr="009550CE" w:rsidRDefault="00C50A4F" w:rsidP="00612205">
            <w:pPr>
              <w:rPr>
                <w:rFonts w:cs="Arial"/>
                <w:b/>
              </w:rPr>
            </w:pPr>
            <w:r w:rsidRPr="009550CE">
              <w:rPr>
                <w:rFonts w:cs="Arial"/>
                <w:b/>
              </w:rPr>
              <w:t>Score</w:t>
            </w:r>
          </w:p>
        </w:tc>
      </w:tr>
      <w:tr w:rsidR="00C50A4F" w:rsidRPr="000F3458" w14:paraId="7132BB5C" w14:textId="77777777" w:rsidTr="00612205">
        <w:tc>
          <w:tcPr>
            <w:tcW w:w="4106" w:type="dxa"/>
          </w:tcPr>
          <w:p w14:paraId="0206D515" w14:textId="61C156D3" w:rsidR="00C50A4F" w:rsidRPr="009B2DA3" w:rsidRDefault="00C50A4F" w:rsidP="00612205">
            <w:pPr>
              <w:rPr>
                <w:rFonts w:cs="Arial"/>
              </w:rPr>
            </w:pPr>
            <w:r w:rsidRPr="003D219C">
              <w:rPr>
                <w:rFonts w:cs="Arial"/>
              </w:rPr>
              <w:t xml:space="preserve">Gegadigde heeft ervaring met uitvoering van Mutatie en/of Onderhoudsprojecten in bouwteam of een daarmee vergelijkbare contractvorm. De waarde van de uitgevoerde opdracht bedraagt tenminste EUR </w:t>
            </w:r>
            <w:r w:rsidR="00F4392C" w:rsidRPr="003D219C">
              <w:rPr>
                <w:rFonts w:cs="Arial"/>
              </w:rPr>
              <w:t>500.000, -</w:t>
            </w:r>
            <w:r w:rsidRPr="003D219C">
              <w:rPr>
                <w:rFonts w:cs="Arial"/>
              </w:rPr>
              <w:t>.</w:t>
            </w:r>
          </w:p>
        </w:tc>
        <w:tc>
          <w:tcPr>
            <w:tcW w:w="3402" w:type="dxa"/>
          </w:tcPr>
          <w:p w14:paraId="5B294172" w14:textId="0DE2C730" w:rsidR="00C50A4F" w:rsidRPr="009B2DA3" w:rsidRDefault="00C50A4F" w:rsidP="00612205">
            <w:pPr>
              <w:rPr>
                <w:rFonts w:cs="Arial"/>
              </w:rPr>
            </w:pPr>
            <w:r w:rsidRPr="00AD1F73">
              <w:rPr>
                <w:rFonts w:cs="Arial"/>
              </w:rPr>
              <w:t xml:space="preserve">Het aangeboden referentieproject omvat alle gevraagde onderdelen, is uitgevoerd bij opdrachtgevers uit sectoren met een publieksfunctie zoals zorg-, </w:t>
            </w:r>
            <w:proofErr w:type="spellStart"/>
            <w:r w:rsidRPr="00AD1F73">
              <w:rPr>
                <w:rFonts w:cs="Arial"/>
              </w:rPr>
              <w:t>retail</w:t>
            </w:r>
            <w:proofErr w:type="spellEnd"/>
            <w:r w:rsidRPr="00AD1F73">
              <w:rPr>
                <w:rFonts w:cs="Arial"/>
              </w:rPr>
              <w:t xml:space="preserve">-, </w:t>
            </w:r>
            <w:proofErr w:type="spellStart"/>
            <w:r w:rsidRPr="00AD1F73">
              <w:rPr>
                <w:rFonts w:cs="Arial"/>
              </w:rPr>
              <w:t>produktieomgeving</w:t>
            </w:r>
            <w:proofErr w:type="spellEnd"/>
            <w:r w:rsidRPr="00AD1F73">
              <w:rPr>
                <w:rFonts w:cs="Arial"/>
              </w:rPr>
              <w:t xml:space="preserve">, onderwijs, cultuur en/of OV. </w:t>
            </w:r>
            <w:r w:rsidRPr="009B2DA3">
              <w:rPr>
                <w:rFonts w:cs="Arial"/>
              </w:rPr>
              <w:t xml:space="preserve">De waarde van de uitgevoerde opdracht bedraagt </w:t>
            </w:r>
            <w:r w:rsidRPr="009B2DA3">
              <w:rPr>
                <w:rFonts w:cs="Arial"/>
              </w:rPr>
              <w:lastRenderedPageBreak/>
              <w:t xml:space="preserve">tenminste EUR </w:t>
            </w:r>
            <w:r w:rsidR="00F4392C" w:rsidRPr="009B2DA3">
              <w:rPr>
                <w:rFonts w:cs="Arial"/>
              </w:rPr>
              <w:t>750.000, -</w:t>
            </w:r>
            <w:r w:rsidRPr="009B2DA3">
              <w:rPr>
                <w:rFonts w:cs="Arial"/>
              </w:rPr>
              <w:t xml:space="preserve">. De aangeboden referentie sluit daardoor maximaal aan bij de referentie-eis van GVB omdat deze in aard en omvang grotendeels overeenkomt met de </w:t>
            </w:r>
            <w:r w:rsidR="00F4392C" w:rsidRPr="009B2DA3">
              <w:rPr>
                <w:rFonts w:cs="Arial"/>
              </w:rPr>
              <w:t>GVB-opdracht</w:t>
            </w:r>
            <w:r w:rsidRPr="009B2DA3">
              <w:rPr>
                <w:rFonts w:cs="Arial"/>
              </w:rPr>
              <w:t>.</w:t>
            </w:r>
          </w:p>
        </w:tc>
        <w:tc>
          <w:tcPr>
            <w:tcW w:w="1559" w:type="dxa"/>
          </w:tcPr>
          <w:p w14:paraId="58C0A2CF" w14:textId="77777777" w:rsidR="00C50A4F" w:rsidRPr="009550CE" w:rsidRDefault="00C50A4F" w:rsidP="00612205">
            <w:pPr>
              <w:rPr>
                <w:rFonts w:cs="Arial"/>
              </w:rPr>
            </w:pPr>
            <w:r>
              <w:rPr>
                <w:rFonts w:cs="Arial"/>
              </w:rPr>
              <w:lastRenderedPageBreak/>
              <w:t>5 punten</w:t>
            </w:r>
          </w:p>
        </w:tc>
      </w:tr>
      <w:tr w:rsidR="00C50A4F" w:rsidRPr="000F3458" w14:paraId="4530E431" w14:textId="77777777" w:rsidTr="00612205">
        <w:tc>
          <w:tcPr>
            <w:tcW w:w="4106" w:type="dxa"/>
          </w:tcPr>
          <w:p w14:paraId="424AA24C" w14:textId="1024A97E" w:rsidR="00C50A4F" w:rsidRPr="004C6472" w:rsidRDefault="00C50A4F" w:rsidP="00612205">
            <w:pPr>
              <w:rPr>
                <w:rFonts w:cs="Arial"/>
              </w:rPr>
            </w:pPr>
            <w:r w:rsidRPr="003D219C">
              <w:rPr>
                <w:rFonts w:cs="Arial"/>
              </w:rPr>
              <w:t xml:space="preserve">Gegadigde heeft ervaring met uitvoering van Mutatie en/of Onderhoudsprojecten in bouwteam of een daarmee vergelijkbare contractvorm. De waarde van de uitgevoerde opdracht bedraagt tenminste EUR </w:t>
            </w:r>
            <w:r w:rsidR="00F4392C" w:rsidRPr="003D219C">
              <w:rPr>
                <w:rFonts w:cs="Arial"/>
              </w:rPr>
              <w:t>500.000, -</w:t>
            </w:r>
            <w:r w:rsidRPr="003D219C">
              <w:rPr>
                <w:rFonts w:cs="Arial"/>
              </w:rPr>
              <w:t>.</w:t>
            </w:r>
          </w:p>
        </w:tc>
        <w:tc>
          <w:tcPr>
            <w:tcW w:w="3402" w:type="dxa"/>
          </w:tcPr>
          <w:p w14:paraId="44410A69" w14:textId="4691FD1A" w:rsidR="00C50A4F" w:rsidRPr="009550CE" w:rsidRDefault="00C50A4F" w:rsidP="00612205">
            <w:pPr>
              <w:rPr>
                <w:rFonts w:cs="Arial"/>
              </w:rPr>
            </w:pPr>
            <w:r w:rsidRPr="00AD1F73">
              <w:rPr>
                <w:rFonts w:cs="Arial"/>
              </w:rPr>
              <w:t xml:space="preserve">Het aangeboden referentieproject omvat alle gevraagde onderdelen, is uitgevoerd bij opdrachtgevers uit sectoren met een publieksfunctie zoals zorg-, </w:t>
            </w:r>
            <w:proofErr w:type="spellStart"/>
            <w:r w:rsidRPr="00AD1F73">
              <w:rPr>
                <w:rFonts w:cs="Arial"/>
              </w:rPr>
              <w:t>retail</w:t>
            </w:r>
            <w:proofErr w:type="spellEnd"/>
            <w:r w:rsidRPr="00AD1F73">
              <w:rPr>
                <w:rFonts w:cs="Arial"/>
              </w:rPr>
              <w:t xml:space="preserve">-, </w:t>
            </w:r>
            <w:proofErr w:type="spellStart"/>
            <w:r w:rsidRPr="00AD1F73">
              <w:rPr>
                <w:rFonts w:cs="Arial"/>
              </w:rPr>
              <w:t>produktieomgeving</w:t>
            </w:r>
            <w:proofErr w:type="spellEnd"/>
            <w:r w:rsidRPr="00AD1F73">
              <w:rPr>
                <w:rFonts w:cs="Arial"/>
              </w:rPr>
              <w:t xml:space="preserve">, onderwijs, cultuur en/of OV. </w:t>
            </w:r>
            <w:r w:rsidRPr="001F6D49">
              <w:rPr>
                <w:rFonts w:cs="Arial"/>
              </w:rPr>
              <w:t xml:space="preserve">De waarde van de uitgevoerde opdracht bedraagt tenminste EUR </w:t>
            </w:r>
            <w:r w:rsidR="00F4392C" w:rsidRPr="001F6D49">
              <w:rPr>
                <w:rFonts w:cs="Arial"/>
              </w:rPr>
              <w:t>500.000, -</w:t>
            </w:r>
            <w:r w:rsidRPr="001F6D49">
              <w:rPr>
                <w:rFonts w:cs="Arial"/>
              </w:rPr>
              <w:t xml:space="preserve">. De aangeboden referentie sluit daardoor goed aan bij de referentie-eis van GVB omdat deze in aard en omvang in ruime mate </w:t>
            </w:r>
            <w:r w:rsidR="00F4392C" w:rsidRPr="001F6D49">
              <w:rPr>
                <w:rFonts w:cs="Arial"/>
              </w:rPr>
              <w:t>overeenkomt</w:t>
            </w:r>
            <w:r w:rsidRPr="001F6D49">
              <w:rPr>
                <w:rFonts w:cs="Arial"/>
              </w:rPr>
              <w:t xml:space="preserve"> met de </w:t>
            </w:r>
            <w:r w:rsidR="00F4392C" w:rsidRPr="001F6D49">
              <w:rPr>
                <w:rFonts w:cs="Arial"/>
              </w:rPr>
              <w:t>GVB-opdracht.</w:t>
            </w:r>
          </w:p>
        </w:tc>
        <w:tc>
          <w:tcPr>
            <w:tcW w:w="1559" w:type="dxa"/>
          </w:tcPr>
          <w:p w14:paraId="0E393EF5" w14:textId="77777777" w:rsidR="00C50A4F" w:rsidRPr="009550CE" w:rsidRDefault="00C50A4F" w:rsidP="00612205">
            <w:pPr>
              <w:rPr>
                <w:rFonts w:cs="Arial"/>
              </w:rPr>
            </w:pPr>
            <w:r>
              <w:rPr>
                <w:rFonts w:cs="Arial"/>
              </w:rPr>
              <w:t>3 punten</w:t>
            </w:r>
          </w:p>
        </w:tc>
      </w:tr>
      <w:tr w:rsidR="00C50A4F" w:rsidRPr="000F3458" w14:paraId="17A557FC" w14:textId="77777777" w:rsidTr="00612205">
        <w:tc>
          <w:tcPr>
            <w:tcW w:w="4106" w:type="dxa"/>
          </w:tcPr>
          <w:p w14:paraId="7FAF0590" w14:textId="33442C40" w:rsidR="00C50A4F" w:rsidRPr="004C6472" w:rsidRDefault="00C50A4F" w:rsidP="00612205">
            <w:pPr>
              <w:rPr>
                <w:rFonts w:cs="Arial"/>
              </w:rPr>
            </w:pPr>
            <w:r w:rsidRPr="003D219C">
              <w:rPr>
                <w:rFonts w:cs="Arial"/>
              </w:rPr>
              <w:t xml:space="preserve">Gegadigde heeft ervaring met uitvoering van Mutatie en/of Onderhoudsprojecten in bouwteam of een daarmee vergelijkbare contractvorm. De waarde van de uitgevoerde opdracht bedraagt tenminste EUR </w:t>
            </w:r>
            <w:r w:rsidR="00F4392C" w:rsidRPr="003D219C">
              <w:rPr>
                <w:rFonts w:cs="Arial"/>
              </w:rPr>
              <w:t>500.000, -</w:t>
            </w:r>
            <w:r w:rsidRPr="003D219C">
              <w:rPr>
                <w:rFonts w:cs="Arial"/>
              </w:rPr>
              <w:t>.</w:t>
            </w:r>
          </w:p>
        </w:tc>
        <w:tc>
          <w:tcPr>
            <w:tcW w:w="3402" w:type="dxa"/>
          </w:tcPr>
          <w:p w14:paraId="78755660" w14:textId="77777777" w:rsidR="00C50A4F" w:rsidRPr="001F6D49" w:rsidRDefault="00C50A4F" w:rsidP="00612205">
            <w:pPr>
              <w:rPr>
                <w:rFonts w:cs="Arial"/>
              </w:rPr>
            </w:pPr>
            <w:r w:rsidRPr="001F6D49">
              <w:rPr>
                <w:rFonts w:cs="Arial"/>
              </w:rPr>
              <w:t>Het aangeboden referentieproject omvat alle gevraagde onderdelen, is uitgevoerd bij een willekeurige opdrachtgever of opdrachtgevers.</w:t>
            </w:r>
          </w:p>
          <w:p w14:paraId="487FA4D3" w14:textId="3F783578" w:rsidR="00C50A4F" w:rsidRPr="009550CE" w:rsidRDefault="00C50A4F" w:rsidP="00612205">
            <w:pPr>
              <w:rPr>
                <w:rFonts w:cs="Arial"/>
              </w:rPr>
            </w:pPr>
            <w:r w:rsidRPr="001F6D49">
              <w:rPr>
                <w:rFonts w:cs="Arial"/>
              </w:rPr>
              <w:t xml:space="preserve">De aangeboden referentie sluit daardoor voldoende aan bij de referentie-eis van GVB omdat deze in aard en omvang </w:t>
            </w:r>
            <w:r w:rsidR="00F4392C" w:rsidRPr="001F6D49">
              <w:rPr>
                <w:rFonts w:cs="Arial"/>
              </w:rPr>
              <w:t>overeenkomt</w:t>
            </w:r>
            <w:r w:rsidRPr="001F6D49">
              <w:rPr>
                <w:rFonts w:cs="Arial"/>
              </w:rPr>
              <w:t xml:space="preserve"> met minimale referentie eisen.</w:t>
            </w:r>
          </w:p>
        </w:tc>
        <w:tc>
          <w:tcPr>
            <w:tcW w:w="1559" w:type="dxa"/>
          </w:tcPr>
          <w:p w14:paraId="63E3078B" w14:textId="77777777" w:rsidR="00C50A4F" w:rsidRPr="009550CE" w:rsidRDefault="00C50A4F" w:rsidP="00612205">
            <w:pPr>
              <w:rPr>
                <w:rFonts w:cs="Arial"/>
              </w:rPr>
            </w:pPr>
            <w:r>
              <w:rPr>
                <w:rFonts w:cs="Arial"/>
              </w:rPr>
              <w:t>1 punt</w:t>
            </w:r>
          </w:p>
        </w:tc>
      </w:tr>
      <w:tr w:rsidR="00C50A4F" w:rsidRPr="000F3458" w14:paraId="6501CDD3" w14:textId="77777777" w:rsidTr="00612205">
        <w:tc>
          <w:tcPr>
            <w:tcW w:w="4106" w:type="dxa"/>
          </w:tcPr>
          <w:p w14:paraId="3D2D1505" w14:textId="50FABC09" w:rsidR="00C50A4F" w:rsidRPr="004C6472" w:rsidRDefault="00C50A4F" w:rsidP="00612205">
            <w:pPr>
              <w:rPr>
                <w:rFonts w:cs="Arial"/>
              </w:rPr>
            </w:pPr>
            <w:r w:rsidRPr="003D219C">
              <w:rPr>
                <w:rFonts w:cs="Arial"/>
              </w:rPr>
              <w:t xml:space="preserve">Gegadigde heeft ervaring met uitvoering van Mutatie en/of Onderhoudsprojecten in bouwteam of een daarmee vergelijkbare contractvorm. De waarde van de uitgevoerde opdracht bedraagt tenminste EUR </w:t>
            </w:r>
            <w:r w:rsidR="00F4392C" w:rsidRPr="003D219C">
              <w:rPr>
                <w:rFonts w:cs="Arial"/>
              </w:rPr>
              <w:t>500.000, -</w:t>
            </w:r>
            <w:r w:rsidRPr="003D219C">
              <w:rPr>
                <w:rFonts w:cs="Arial"/>
              </w:rPr>
              <w:t>.</w:t>
            </w:r>
          </w:p>
        </w:tc>
        <w:tc>
          <w:tcPr>
            <w:tcW w:w="3402" w:type="dxa"/>
          </w:tcPr>
          <w:p w14:paraId="058C3CAF" w14:textId="3583C0B2" w:rsidR="00C50A4F" w:rsidRPr="009550CE" w:rsidRDefault="00C50A4F" w:rsidP="00612205">
            <w:pPr>
              <w:rPr>
                <w:rFonts w:cs="Arial"/>
              </w:rPr>
            </w:pPr>
            <w:r w:rsidRPr="001F6D49">
              <w:rPr>
                <w:rFonts w:cs="Arial"/>
              </w:rPr>
              <w:t xml:space="preserve">Het aangeboden </w:t>
            </w:r>
            <w:r w:rsidR="00F4392C" w:rsidRPr="001F6D49">
              <w:rPr>
                <w:rFonts w:cs="Arial"/>
              </w:rPr>
              <w:t>referentieproject mist</w:t>
            </w:r>
            <w:r w:rsidRPr="001F6D49">
              <w:rPr>
                <w:rFonts w:cs="Arial"/>
              </w:rPr>
              <w:t xml:space="preserve"> 1 of meer van de gevraagde onderdelen. Het aangeboden referentieproject voldoet niet aan de gestelde eisen omdat deze in aard en omvang onvoldoende </w:t>
            </w:r>
            <w:r w:rsidR="00F4392C" w:rsidRPr="001F6D49">
              <w:rPr>
                <w:rFonts w:cs="Arial"/>
              </w:rPr>
              <w:t>overeenkomt</w:t>
            </w:r>
            <w:r w:rsidRPr="001F6D49">
              <w:rPr>
                <w:rFonts w:cs="Arial"/>
              </w:rPr>
              <w:t xml:space="preserve"> met de </w:t>
            </w:r>
            <w:r w:rsidR="00F4392C" w:rsidRPr="001F6D49">
              <w:rPr>
                <w:rFonts w:cs="Arial"/>
              </w:rPr>
              <w:t>GVB-opdracht</w:t>
            </w:r>
            <w:r w:rsidRPr="001F6D49">
              <w:rPr>
                <w:rFonts w:cs="Arial"/>
              </w:rPr>
              <w:t>.</w:t>
            </w:r>
          </w:p>
        </w:tc>
        <w:tc>
          <w:tcPr>
            <w:tcW w:w="1559" w:type="dxa"/>
          </w:tcPr>
          <w:p w14:paraId="7000AD35" w14:textId="77777777" w:rsidR="00C50A4F" w:rsidRPr="009550CE" w:rsidRDefault="00C50A4F" w:rsidP="00612205">
            <w:pPr>
              <w:rPr>
                <w:rFonts w:cs="Arial"/>
              </w:rPr>
            </w:pPr>
            <w:r w:rsidRPr="009550CE">
              <w:rPr>
                <w:rFonts w:cs="Arial"/>
              </w:rPr>
              <w:t>Aanmelding is ongeldig en wordt terzijde gelegd</w:t>
            </w:r>
          </w:p>
        </w:tc>
      </w:tr>
    </w:tbl>
    <w:p w14:paraId="1142165C" w14:textId="77777777" w:rsidR="00C50A4F" w:rsidRDefault="00C50A4F" w:rsidP="00C50A4F">
      <w:pPr>
        <w:rPr>
          <w:rFonts w:cs="Arial"/>
        </w:rPr>
      </w:pPr>
    </w:p>
    <w:p w14:paraId="2F6080D1" w14:textId="082810D4" w:rsidR="00AD63F9" w:rsidRDefault="00AD63F9">
      <w:pPr>
        <w:spacing w:line="240" w:lineRule="auto"/>
        <w:rPr>
          <w:rFonts w:cs="Arial"/>
        </w:rPr>
      </w:pPr>
      <w:r>
        <w:rPr>
          <w:rFonts w:cs="Arial"/>
        </w:rPr>
        <w:br w:type="page"/>
      </w:r>
    </w:p>
    <w:p w14:paraId="041A5B4D" w14:textId="77777777" w:rsidR="00C50A4F" w:rsidRDefault="00C50A4F" w:rsidP="00C50A4F">
      <w:pPr>
        <w:rPr>
          <w:rFonts w:cs="Arial"/>
        </w:rPr>
      </w:pPr>
    </w:p>
    <w:p w14:paraId="243AB103" w14:textId="77777777" w:rsidR="00C50A4F" w:rsidRPr="0037238F" w:rsidRDefault="00C50A4F" w:rsidP="00C50A4F">
      <w:pPr>
        <w:rPr>
          <w:rFonts w:cs="Arial"/>
          <w:b/>
        </w:rPr>
      </w:pPr>
      <w:r>
        <w:rPr>
          <w:rFonts w:cs="Arial"/>
          <w:b/>
        </w:rPr>
        <w:t>Kerncompetentie 3</w:t>
      </w:r>
    </w:p>
    <w:p w14:paraId="7AA586D2" w14:textId="128A737E" w:rsidR="00C50A4F" w:rsidRDefault="00C50A4F" w:rsidP="00C50A4F">
      <w:pPr>
        <w:rPr>
          <w:rFonts w:cs="Arial"/>
        </w:rPr>
      </w:pPr>
      <w:r w:rsidRPr="003A797C">
        <w:rPr>
          <w:rFonts w:cs="Arial"/>
        </w:rPr>
        <w:t xml:space="preserve">Gegadigde heeft ervaring met het coördineren van onder- en nevenaannemers op het gebied van E en </w:t>
      </w:r>
      <w:r w:rsidR="00F4392C" w:rsidRPr="003A797C">
        <w:rPr>
          <w:rFonts w:cs="Arial"/>
        </w:rPr>
        <w:t>W-techniek</w:t>
      </w:r>
      <w:r w:rsidRPr="003A797C">
        <w:rPr>
          <w:rFonts w:cs="Arial"/>
        </w:rPr>
        <w:t xml:space="preserve"> bij het uitvoeren van </w:t>
      </w:r>
      <w:r w:rsidRPr="6D48ECBF">
        <w:rPr>
          <w:rFonts w:cs="Arial"/>
        </w:rPr>
        <w:t>Bouwkundig</w:t>
      </w:r>
      <w:r>
        <w:rPr>
          <w:rFonts w:cs="Arial"/>
        </w:rPr>
        <w:t>e</w:t>
      </w:r>
      <w:r w:rsidRPr="6D48ECBF">
        <w:rPr>
          <w:rFonts w:cs="Arial"/>
        </w:rPr>
        <w:t xml:space="preserve"> </w:t>
      </w:r>
      <w:r>
        <w:rPr>
          <w:rFonts w:cs="Arial"/>
        </w:rPr>
        <w:t xml:space="preserve">Mutatie en/of </w:t>
      </w:r>
      <w:r w:rsidRPr="6D48ECBF">
        <w:rPr>
          <w:rFonts w:cs="Arial"/>
        </w:rPr>
        <w:t>Onderhoud</w:t>
      </w:r>
      <w:r>
        <w:rPr>
          <w:rFonts w:cs="Arial"/>
        </w:rPr>
        <w:t>sp</w:t>
      </w:r>
      <w:r w:rsidRPr="6D48ECBF">
        <w:rPr>
          <w:rFonts w:cs="Arial"/>
        </w:rPr>
        <w:t xml:space="preserve">rojecten </w:t>
      </w:r>
      <w:r w:rsidRPr="003A797C">
        <w:rPr>
          <w:rFonts w:cs="Arial"/>
        </w:rPr>
        <w:t xml:space="preserve">met een opdrachtwaarde van tenminste EUR </w:t>
      </w:r>
      <w:r w:rsidR="00F4392C" w:rsidRPr="003A797C">
        <w:rPr>
          <w:rFonts w:cs="Arial"/>
        </w:rPr>
        <w:t>500.000, -</w:t>
      </w:r>
      <w:r w:rsidRPr="003A797C">
        <w:rPr>
          <w:rFonts w:cs="Arial"/>
        </w:rPr>
        <w:t>.</w:t>
      </w:r>
    </w:p>
    <w:p w14:paraId="3B32121D" w14:textId="77777777" w:rsidR="00C50A4F" w:rsidRDefault="00C50A4F" w:rsidP="00C50A4F">
      <w:pPr>
        <w:rPr>
          <w:rFonts w:cs="Arial"/>
        </w:rPr>
      </w:pPr>
    </w:p>
    <w:tbl>
      <w:tblPr>
        <w:tblStyle w:val="Tabelraster"/>
        <w:tblW w:w="9067" w:type="dxa"/>
        <w:tblLook w:val="04A0" w:firstRow="1" w:lastRow="0" w:firstColumn="1" w:lastColumn="0" w:noHBand="0" w:noVBand="1"/>
      </w:tblPr>
      <w:tblGrid>
        <w:gridCol w:w="4106"/>
        <w:gridCol w:w="3402"/>
        <w:gridCol w:w="1559"/>
      </w:tblGrid>
      <w:tr w:rsidR="00C50A4F" w:rsidRPr="009550CE" w14:paraId="40ABE078" w14:textId="77777777" w:rsidTr="00612205">
        <w:tc>
          <w:tcPr>
            <w:tcW w:w="4106" w:type="dxa"/>
            <w:shd w:val="clear" w:color="auto" w:fill="BFBFBF" w:themeFill="background1" w:themeFillShade="BF"/>
          </w:tcPr>
          <w:p w14:paraId="0AEDA4B3" w14:textId="77777777" w:rsidR="00C50A4F" w:rsidRDefault="00C50A4F" w:rsidP="00612205">
            <w:pPr>
              <w:rPr>
                <w:rFonts w:cs="Arial"/>
                <w:b/>
                <w:bCs/>
              </w:rPr>
            </w:pPr>
            <w:r w:rsidRPr="213348B5">
              <w:rPr>
                <w:rFonts w:cs="Arial"/>
                <w:b/>
                <w:bCs/>
              </w:rPr>
              <w:t xml:space="preserve">Selectiecriterium o.b.v. kerncompetentie </w:t>
            </w:r>
            <w:r>
              <w:rPr>
                <w:rFonts w:cs="Arial"/>
                <w:b/>
                <w:bCs/>
              </w:rPr>
              <w:t>3</w:t>
            </w:r>
          </w:p>
          <w:p w14:paraId="59D4296A" w14:textId="77777777" w:rsidR="00C50A4F" w:rsidRPr="00984B0C" w:rsidRDefault="00C50A4F" w:rsidP="00612205">
            <w:pPr>
              <w:rPr>
                <w:rFonts w:cs="Arial"/>
                <w:i/>
              </w:rPr>
            </w:pPr>
          </w:p>
        </w:tc>
        <w:tc>
          <w:tcPr>
            <w:tcW w:w="3402" w:type="dxa"/>
            <w:shd w:val="clear" w:color="auto" w:fill="BFBFBF" w:themeFill="background1" w:themeFillShade="BF"/>
          </w:tcPr>
          <w:p w14:paraId="3B459ECD" w14:textId="77777777" w:rsidR="00C50A4F" w:rsidRPr="009550CE" w:rsidRDefault="00C50A4F" w:rsidP="00612205">
            <w:pPr>
              <w:rPr>
                <w:rFonts w:cs="Arial"/>
                <w:b/>
              </w:rPr>
            </w:pPr>
            <w:r w:rsidRPr="009550CE">
              <w:rPr>
                <w:rFonts w:cs="Arial"/>
                <w:b/>
              </w:rPr>
              <w:t>Beoordeling</w:t>
            </w:r>
          </w:p>
        </w:tc>
        <w:tc>
          <w:tcPr>
            <w:tcW w:w="1559" w:type="dxa"/>
            <w:shd w:val="clear" w:color="auto" w:fill="BFBFBF" w:themeFill="background1" w:themeFillShade="BF"/>
          </w:tcPr>
          <w:p w14:paraId="78E9E966" w14:textId="77777777" w:rsidR="00C50A4F" w:rsidRPr="009550CE" w:rsidRDefault="00C50A4F" w:rsidP="00612205">
            <w:pPr>
              <w:rPr>
                <w:rFonts w:cs="Arial"/>
                <w:b/>
              </w:rPr>
            </w:pPr>
            <w:r w:rsidRPr="009550CE">
              <w:rPr>
                <w:rFonts w:cs="Arial"/>
                <w:b/>
              </w:rPr>
              <w:t>Score</w:t>
            </w:r>
          </w:p>
        </w:tc>
      </w:tr>
      <w:tr w:rsidR="00C50A4F" w:rsidRPr="009550CE" w14:paraId="727FE4E3" w14:textId="77777777" w:rsidTr="00612205">
        <w:tc>
          <w:tcPr>
            <w:tcW w:w="4106" w:type="dxa"/>
          </w:tcPr>
          <w:p w14:paraId="1CCF4386" w14:textId="01D04CE9" w:rsidR="00C50A4F" w:rsidRPr="009550CE" w:rsidRDefault="00C50A4F" w:rsidP="00612205">
            <w:pPr>
              <w:rPr>
                <w:rFonts w:cs="Arial"/>
              </w:rPr>
            </w:pPr>
            <w:r w:rsidRPr="213348B5">
              <w:rPr>
                <w:rFonts w:cs="Arial"/>
              </w:rPr>
              <w:t xml:space="preserve">Gegadigde heeft ervaring met het coördineren van onder- en nevenaannemers op het gebied van E en </w:t>
            </w:r>
            <w:r w:rsidR="00F4392C" w:rsidRPr="213348B5">
              <w:rPr>
                <w:rFonts w:cs="Arial"/>
              </w:rPr>
              <w:t>W-techniek</w:t>
            </w:r>
            <w:r w:rsidRPr="213348B5">
              <w:rPr>
                <w:rFonts w:cs="Arial"/>
              </w:rPr>
              <w:t xml:space="preserve"> bij het uitvoeren van ‘Projecten' met een opdrachtwaarde van tenminste EUR </w:t>
            </w:r>
            <w:r w:rsidR="00F4392C" w:rsidRPr="213348B5">
              <w:rPr>
                <w:rFonts w:cs="Arial"/>
              </w:rPr>
              <w:t>500.000, -</w:t>
            </w:r>
            <w:r w:rsidRPr="213348B5">
              <w:rPr>
                <w:rFonts w:cs="Arial"/>
              </w:rPr>
              <w:t>.</w:t>
            </w:r>
          </w:p>
        </w:tc>
        <w:tc>
          <w:tcPr>
            <w:tcW w:w="3402" w:type="dxa"/>
          </w:tcPr>
          <w:p w14:paraId="565E1CAF" w14:textId="51003C5B" w:rsidR="00C50A4F" w:rsidRPr="009550CE" w:rsidRDefault="00C50A4F" w:rsidP="00612205">
            <w:pPr>
              <w:rPr>
                <w:rFonts w:cs="Arial"/>
              </w:rPr>
            </w:pPr>
            <w:r w:rsidRPr="00337A0D">
              <w:rPr>
                <w:rFonts w:cs="Arial"/>
              </w:rPr>
              <w:t xml:space="preserve">Het aangeboden referentieproject omvat alle gevraagde onderdelen, is uitgevoerd bij opdrachtgevers uit sectoren met een publieksfunctie zoals zorg-, </w:t>
            </w:r>
            <w:proofErr w:type="spellStart"/>
            <w:r w:rsidRPr="00337A0D">
              <w:rPr>
                <w:rFonts w:cs="Arial"/>
              </w:rPr>
              <w:t>retail</w:t>
            </w:r>
            <w:proofErr w:type="spellEnd"/>
            <w:r w:rsidRPr="00337A0D">
              <w:rPr>
                <w:rFonts w:cs="Arial"/>
              </w:rPr>
              <w:t xml:space="preserve">-, </w:t>
            </w:r>
            <w:proofErr w:type="spellStart"/>
            <w:r w:rsidRPr="00337A0D">
              <w:rPr>
                <w:rFonts w:cs="Arial"/>
              </w:rPr>
              <w:t>produktieomgeving</w:t>
            </w:r>
            <w:proofErr w:type="spellEnd"/>
            <w:r w:rsidRPr="00337A0D">
              <w:rPr>
                <w:rFonts w:cs="Arial"/>
              </w:rPr>
              <w:t xml:space="preserve">, onderwijs, cultuur en/of OV. De waarde van de uitgevoerde opdracht bedraagt tenminste EUR </w:t>
            </w:r>
            <w:r w:rsidR="00F4392C" w:rsidRPr="00337A0D">
              <w:rPr>
                <w:rFonts w:cs="Arial"/>
              </w:rPr>
              <w:t>750.000, -</w:t>
            </w:r>
            <w:r w:rsidRPr="00337A0D">
              <w:rPr>
                <w:rFonts w:cs="Arial"/>
              </w:rPr>
              <w:t xml:space="preserve">. De aangeboden referentie sluit daardoor maximaal aan bij de referentie-eis van GVB omdat deze in aard en omvang grotendeels overeenkomt met de </w:t>
            </w:r>
            <w:r w:rsidR="00F4392C" w:rsidRPr="00337A0D">
              <w:rPr>
                <w:rFonts w:cs="Arial"/>
              </w:rPr>
              <w:t>GVB-opdracht</w:t>
            </w:r>
            <w:r w:rsidRPr="00337A0D">
              <w:rPr>
                <w:rFonts w:cs="Arial"/>
              </w:rPr>
              <w:t>.</w:t>
            </w:r>
          </w:p>
        </w:tc>
        <w:tc>
          <w:tcPr>
            <w:tcW w:w="1559" w:type="dxa"/>
          </w:tcPr>
          <w:p w14:paraId="737F3778" w14:textId="77777777" w:rsidR="00C50A4F" w:rsidRPr="009550CE" w:rsidRDefault="00C50A4F" w:rsidP="00612205">
            <w:pPr>
              <w:rPr>
                <w:rFonts w:cs="Arial"/>
              </w:rPr>
            </w:pPr>
            <w:r>
              <w:rPr>
                <w:rFonts w:cs="Arial"/>
              </w:rPr>
              <w:t>5 punten</w:t>
            </w:r>
          </w:p>
        </w:tc>
      </w:tr>
      <w:tr w:rsidR="00C50A4F" w:rsidRPr="009550CE" w14:paraId="34B637F2" w14:textId="77777777" w:rsidTr="00612205">
        <w:tc>
          <w:tcPr>
            <w:tcW w:w="4106" w:type="dxa"/>
          </w:tcPr>
          <w:p w14:paraId="2F7CC0B1" w14:textId="38CD4A4F" w:rsidR="00C50A4F" w:rsidRPr="009550CE" w:rsidRDefault="00C50A4F" w:rsidP="00612205">
            <w:pPr>
              <w:rPr>
                <w:rFonts w:cs="Arial"/>
              </w:rPr>
            </w:pPr>
            <w:r w:rsidRPr="213348B5">
              <w:rPr>
                <w:rFonts w:cs="Arial"/>
              </w:rPr>
              <w:t xml:space="preserve">Gegadigde heeft ervaring met het coördineren van onder- en nevenaannemers op het gebied van E en </w:t>
            </w:r>
            <w:r w:rsidR="00F4392C" w:rsidRPr="213348B5">
              <w:rPr>
                <w:rFonts w:cs="Arial"/>
              </w:rPr>
              <w:t>W-techniek</w:t>
            </w:r>
            <w:r w:rsidRPr="213348B5">
              <w:rPr>
                <w:rFonts w:cs="Arial"/>
              </w:rPr>
              <w:t xml:space="preserve"> bij het uitvoeren van ‘Projecten’ met een opdrachtwaarde van tenminste EUR </w:t>
            </w:r>
            <w:r w:rsidR="00F4392C" w:rsidRPr="213348B5">
              <w:rPr>
                <w:rFonts w:cs="Arial"/>
              </w:rPr>
              <w:t>500.000, -</w:t>
            </w:r>
            <w:r w:rsidRPr="213348B5">
              <w:rPr>
                <w:rFonts w:cs="Arial"/>
              </w:rPr>
              <w:t>.</w:t>
            </w:r>
          </w:p>
        </w:tc>
        <w:tc>
          <w:tcPr>
            <w:tcW w:w="3402" w:type="dxa"/>
          </w:tcPr>
          <w:p w14:paraId="5FF91340" w14:textId="0D3B7628" w:rsidR="00C50A4F" w:rsidRPr="009550CE" w:rsidRDefault="00C50A4F" w:rsidP="00612205">
            <w:pPr>
              <w:rPr>
                <w:rFonts w:cs="Arial"/>
              </w:rPr>
            </w:pPr>
            <w:r w:rsidRPr="00337A0D">
              <w:rPr>
                <w:rFonts w:cs="Arial"/>
              </w:rPr>
              <w:t xml:space="preserve">Het aangeboden referentieproject omvat alle gevraagde onderdelen, is uitgevoerd bij opdrachtgevers uit sectoren met een publieksfunctie zoals zorg-, </w:t>
            </w:r>
            <w:proofErr w:type="spellStart"/>
            <w:r w:rsidRPr="00337A0D">
              <w:rPr>
                <w:rFonts w:cs="Arial"/>
              </w:rPr>
              <w:t>retail</w:t>
            </w:r>
            <w:proofErr w:type="spellEnd"/>
            <w:r w:rsidRPr="00337A0D">
              <w:rPr>
                <w:rFonts w:cs="Arial"/>
              </w:rPr>
              <w:t xml:space="preserve">-, </w:t>
            </w:r>
            <w:proofErr w:type="spellStart"/>
            <w:r w:rsidRPr="00337A0D">
              <w:rPr>
                <w:rFonts w:cs="Arial"/>
              </w:rPr>
              <w:t>produktieomgeving</w:t>
            </w:r>
            <w:proofErr w:type="spellEnd"/>
            <w:r w:rsidRPr="00337A0D">
              <w:rPr>
                <w:rFonts w:cs="Arial"/>
              </w:rPr>
              <w:t xml:space="preserve">, onderwijs, cultuur en/of OV. </w:t>
            </w:r>
            <w:r w:rsidRPr="001F6D49">
              <w:rPr>
                <w:rFonts w:cs="Arial"/>
              </w:rPr>
              <w:t xml:space="preserve">De waarde van de uitgevoerde opdracht bedraagt tenminste EUR </w:t>
            </w:r>
            <w:r w:rsidR="00F4392C" w:rsidRPr="001F6D49">
              <w:rPr>
                <w:rFonts w:cs="Arial"/>
              </w:rPr>
              <w:t>500.000, -</w:t>
            </w:r>
            <w:r w:rsidRPr="001F6D49">
              <w:rPr>
                <w:rFonts w:cs="Arial"/>
              </w:rPr>
              <w:t xml:space="preserve">. De aangeboden referentie sluit daardoor goed aan bij de referentie-eis van GVB omdat deze in aard en omvang in ruime mate </w:t>
            </w:r>
            <w:r w:rsidR="00F4392C" w:rsidRPr="001F6D49">
              <w:rPr>
                <w:rFonts w:cs="Arial"/>
              </w:rPr>
              <w:t>overeenkomt</w:t>
            </w:r>
            <w:r w:rsidRPr="001F6D49">
              <w:rPr>
                <w:rFonts w:cs="Arial"/>
              </w:rPr>
              <w:t xml:space="preserve"> met de </w:t>
            </w:r>
            <w:r w:rsidR="00F4392C" w:rsidRPr="001F6D49">
              <w:rPr>
                <w:rFonts w:cs="Arial"/>
              </w:rPr>
              <w:t>GVB-opdracht</w:t>
            </w:r>
            <w:r w:rsidRPr="001F6D49">
              <w:rPr>
                <w:rFonts w:cs="Arial"/>
              </w:rPr>
              <w:t>.</w:t>
            </w:r>
          </w:p>
        </w:tc>
        <w:tc>
          <w:tcPr>
            <w:tcW w:w="1559" w:type="dxa"/>
          </w:tcPr>
          <w:p w14:paraId="71646CFE" w14:textId="77777777" w:rsidR="00C50A4F" w:rsidRPr="009550CE" w:rsidRDefault="00C50A4F" w:rsidP="00612205">
            <w:pPr>
              <w:rPr>
                <w:rFonts w:cs="Arial"/>
              </w:rPr>
            </w:pPr>
            <w:r>
              <w:rPr>
                <w:rFonts w:cs="Arial"/>
              </w:rPr>
              <w:t>3 punten</w:t>
            </w:r>
          </w:p>
        </w:tc>
      </w:tr>
      <w:tr w:rsidR="00C50A4F" w:rsidRPr="009550CE" w14:paraId="0863951C" w14:textId="77777777" w:rsidTr="00612205">
        <w:tc>
          <w:tcPr>
            <w:tcW w:w="4106" w:type="dxa"/>
          </w:tcPr>
          <w:p w14:paraId="4D8D1980" w14:textId="7F2F0FC2" w:rsidR="00C50A4F" w:rsidRPr="009550CE" w:rsidRDefault="00C50A4F" w:rsidP="00612205">
            <w:pPr>
              <w:rPr>
                <w:rFonts w:cs="Arial"/>
              </w:rPr>
            </w:pPr>
            <w:r w:rsidRPr="213348B5">
              <w:rPr>
                <w:rFonts w:cs="Arial"/>
              </w:rPr>
              <w:t xml:space="preserve">Gegadigde heeft ervaring met het coördineren van onder- en nevenaannemers op het gebied van E en </w:t>
            </w:r>
            <w:r w:rsidR="00F4392C" w:rsidRPr="213348B5">
              <w:rPr>
                <w:rFonts w:cs="Arial"/>
              </w:rPr>
              <w:t>W-techniek</w:t>
            </w:r>
            <w:r w:rsidRPr="213348B5">
              <w:rPr>
                <w:rFonts w:cs="Arial"/>
              </w:rPr>
              <w:t xml:space="preserve"> bij het uitvoeren </w:t>
            </w:r>
            <w:r w:rsidR="00F4392C" w:rsidRPr="213348B5">
              <w:rPr>
                <w:rFonts w:cs="Arial"/>
              </w:rPr>
              <w:t>van ‘</w:t>
            </w:r>
            <w:r w:rsidRPr="213348B5">
              <w:rPr>
                <w:rFonts w:cs="Arial"/>
              </w:rPr>
              <w:t xml:space="preserve">Projecten’ met een opdrachtwaarde van tenminste EUR </w:t>
            </w:r>
            <w:r w:rsidR="00F4392C" w:rsidRPr="213348B5">
              <w:rPr>
                <w:rFonts w:cs="Arial"/>
              </w:rPr>
              <w:t>500.000, -</w:t>
            </w:r>
            <w:r w:rsidRPr="213348B5">
              <w:rPr>
                <w:rFonts w:cs="Arial"/>
              </w:rPr>
              <w:t>.</w:t>
            </w:r>
          </w:p>
        </w:tc>
        <w:tc>
          <w:tcPr>
            <w:tcW w:w="3402" w:type="dxa"/>
          </w:tcPr>
          <w:p w14:paraId="3918347E" w14:textId="77777777" w:rsidR="00C50A4F" w:rsidRPr="001F6D49" w:rsidRDefault="00C50A4F" w:rsidP="00612205">
            <w:pPr>
              <w:rPr>
                <w:rFonts w:cs="Arial"/>
              </w:rPr>
            </w:pPr>
            <w:r w:rsidRPr="001F6D49">
              <w:rPr>
                <w:rFonts w:cs="Arial"/>
              </w:rPr>
              <w:t>Het aangeboden referentieproject omvat alle gevraagde onderdelen, is uitgevoerd bij een willekeurige opdrachtgever of opdrachtgevers.</w:t>
            </w:r>
          </w:p>
          <w:p w14:paraId="70A29C50" w14:textId="72443622" w:rsidR="00C50A4F" w:rsidRPr="009550CE" w:rsidRDefault="00C50A4F" w:rsidP="00612205">
            <w:pPr>
              <w:rPr>
                <w:rFonts w:cs="Arial"/>
              </w:rPr>
            </w:pPr>
            <w:r w:rsidRPr="001F6D49">
              <w:rPr>
                <w:rFonts w:cs="Arial"/>
              </w:rPr>
              <w:t xml:space="preserve">De aangeboden referentie sluit daardoor voldoende aan bij de referentie-eis van GVB omdat deze in aard en omvang </w:t>
            </w:r>
            <w:r w:rsidR="00F4392C" w:rsidRPr="001F6D49">
              <w:rPr>
                <w:rFonts w:cs="Arial"/>
              </w:rPr>
              <w:t>overeenkomt</w:t>
            </w:r>
            <w:r w:rsidRPr="001F6D49">
              <w:rPr>
                <w:rFonts w:cs="Arial"/>
              </w:rPr>
              <w:t xml:space="preserve"> met minimale referentie eisen.</w:t>
            </w:r>
          </w:p>
        </w:tc>
        <w:tc>
          <w:tcPr>
            <w:tcW w:w="1559" w:type="dxa"/>
          </w:tcPr>
          <w:p w14:paraId="2953A166" w14:textId="77777777" w:rsidR="00C50A4F" w:rsidRPr="009550CE" w:rsidRDefault="00C50A4F" w:rsidP="00612205">
            <w:pPr>
              <w:rPr>
                <w:rFonts w:cs="Arial"/>
              </w:rPr>
            </w:pPr>
            <w:r>
              <w:rPr>
                <w:rFonts w:cs="Arial"/>
              </w:rPr>
              <w:t>1 punt</w:t>
            </w:r>
          </w:p>
        </w:tc>
      </w:tr>
      <w:tr w:rsidR="00C50A4F" w:rsidRPr="009550CE" w14:paraId="3BA8B664" w14:textId="77777777" w:rsidTr="00612205">
        <w:tc>
          <w:tcPr>
            <w:tcW w:w="4106" w:type="dxa"/>
          </w:tcPr>
          <w:p w14:paraId="6F5BF87C" w14:textId="3823D31F" w:rsidR="00C50A4F" w:rsidRPr="009550CE" w:rsidRDefault="00C50A4F" w:rsidP="00612205">
            <w:pPr>
              <w:rPr>
                <w:rFonts w:cs="Arial"/>
              </w:rPr>
            </w:pPr>
            <w:r w:rsidRPr="213348B5">
              <w:rPr>
                <w:rFonts w:cs="Arial"/>
              </w:rPr>
              <w:lastRenderedPageBreak/>
              <w:t xml:space="preserve">Gegadigde heeft ervaring met het coördineren van onder- en nevenaannemers op het gebied van E en </w:t>
            </w:r>
            <w:r w:rsidR="00F4392C" w:rsidRPr="213348B5">
              <w:rPr>
                <w:rFonts w:cs="Arial"/>
              </w:rPr>
              <w:t>W-techniek</w:t>
            </w:r>
            <w:r w:rsidRPr="213348B5">
              <w:rPr>
                <w:rFonts w:cs="Arial"/>
              </w:rPr>
              <w:t xml:space="preserve"> bij het uitvoeren </w:t>
            </w:r>
            <w:r w:rsidR="00F4392C" w:rsidRPr="213348B5">
              <w:rPr>
                <w:rFonts w:cs="Arial"/>
              </w:rPr>
              <w:t>van ‘</w:t>
            </w:r>
            <w:r w:rsidRPr="213348B5">
              <w:rPr>
                <w:rFonts w:cs="Arial"/>
              </w:rPr>
              <w:t xml:space="preserve">Projecten’ met een opdrachtwaarde van tenminste EUR </w:t>
            </w:r>
            <w:r w:rsidR="00F4392C" w:rsidRPr="213348B5">
              <w:rPr>
                <w:rFonts w:cs="Arial"/>
              </w:rPr>
              <w:t>500.000, -</w:t>
            </w:r>
            <w:r w:rsidRPr="213348B5">
              <w:rPr>
                <w:rFonts w:cs="Arial"/>
              </w:rPr>
              <w:t>.</w:t>
            </w:r>
          </w:p>
        </w:tc>
        <w:tc>
          <w:tcPr>
            <w:tcW w:w="3402" w:type="dxa"/>
          </w:tcPr>
          <w:p w14:paraId="3658986C" w14:textId="25EC1FD2" w:rsidR="00C50A4F" w:rsidRPr="009550CE" w:rsidRDefault="00C50A4F" w:rsidP="00612205">
            <w:pPr>
              <w:rPr>
                <w:rFonts w:cs="Arial"/>
              </w:rPr>
            </w:pPr>
            <w:r w:rsidRPr="007301DB">
              <w:rPr>
                <w:rFonts w:cs="Arial"/>
              </w:rPr>
              <w:t xml:space="preserve">Het aangeboden </w:t>
            </w:r>
            <w:r w:rsidR="00F4392C" w:rsidRPr="007301DB">
              <w:rPr>
                <w:rFonts w:cs="Arial"/>
              </w:rPr>
              <w:t>referentieproject mist</w:t>
            </w:r>
            <w:r w:rsidRPr="007301DB">
              <w:rPr>
                <w:rFonts w:cs="Arial"/>
              </w:rPr>
              <w:t xml:space="preserve"> 1 of meer van de gevraagde onderdelen. Het aangeboden referentieproject voldoet niet aan de gestelde eisen omdat deze in aard en omvang onvoldoende </w:t>
            </w:r>
            <w:r w:rsidR="00F4392C" w:rsidRPr="007301DB">
              <w:rPr>
                <w:rFonts w:cs="Arial"/>
              </w:rPr>
              <w:t>overeenkomt</w:t>
            </w:r>
            <w:r w:rsidRPr="007301DB">
              <w:rPr>
                <w:rFonts w:cs="Arial"/>
              </w:rPr>
              <w:t xml:space="preserve"> met de </w:t>
            </w:r>
            <w:r w:rsidR="00F4392C" w:rsidRPr="007301DB">
              <w:rPr>
                <w:rFonts w:cs="Arial"/>
              </w:rPr>
              <w:t>GVB-opdracht</w:t>
            </w:r>
            <w:r w:rsidRPr="007301DB">
              <w:rPr>
                <w:rFonts w:cs="Arial"/>
              </w:rPr>
              <w:t>.</w:t>
            </w:r>
          </w:p>
        </w:tc>
        <w:tc>
          <w:tcPr>
            <w:tcW w:w="1559" w:type="dxa"/>
          </w:tcPr>
          <w:p w14:paraId="7FDC25F2" w14:textId="77777777" w:rsidR="00C50A4F" w:rsidRPr="009550CE" w:rsidRDefault="00C50A4F" w:rsidP="00612205">
            <w:pPr>
              <w:rPr>
                <w:rFonts w:cs="Arial"/>
              </w:rPr>
            </w:pPr>
            <w:r w:rsidRPr="009550CE">
              <w:rPr>
                <w:rFonts w:cs="Arial"/>
              </w:rPr>
              <w:t>Aanmelding is ongeldig en wordt terzijde gelegd</w:t>
            </w:r>
          </w:p>
        </w:tc>
      </w:tr>
    </w:tbl>
    <w:p w14:paraId="5269EF5F" w14:textId="77777777" w:rsidR="00C50A4F" w:rsidRPr="00DA5AA9" w:rsidRDefault="00C50A4F" w:rsidP="00C50A4F">
      <w:pPr>
        <w:rPr>
          <w:rFonts w:cs="Arial"/>
        </w:rPr>
      </w:pPr>
    </w:p>
    <w:p w14:paraId="4510EF92" w14:textId="77777777" w:rsidR="00C50A4F" w:rsidRDefault="00C50A4F" w:rsidP="00C50A4F">
      <w:pPr>
        <w:rPr>
          <w:rFonts w:cs="Arial"/>
          <w:u w:val="single"/>
        </w:rPr>
      </w:pPr>
    </w:p>
    <w:p w14:paraId="35C388A2" w14:textId="77777777" w:rsidR="00C50A4F" w:rsidRPr="000F3458" w:rsidRDefault="00C50A4F" w:rsidP="00C50A4F">
      <w:pPr>
        <w:rPr>
          <w:rFonts w:cs="Arial"/>
          <w:u w:val="single"/>
        </w:rPr>
      </w:pPr>
      <w:r w:rsidRPr="000F3458">
        <w:rPr>
          <w:rFonts w:cs="Arial"/>
          <w:u w:val="single"/>
        </w:rPr>
        <w:t>Gelijke totaalscore</w:t>
      </w:r>
    </w:p>
    <w:p w14:paraId="295D8B77" w14:textId="77777777" w:rsidR="00C50A4F" w:rsidRPr="00751874" w:rsidRDefault="00C50A4F" w:rsidP="00C50A4F">
      <w:pPr>
        <w:rPr>
          <w:rFonts w:cs="Arial"/>
          <w:b/>
          <w:bCs/>
        </w:rPr>
      </w:pPr>
    </w:p>
    <w:p w14:paraId="0EF9F740" w14:textId="77777777" w:rsidR="00C50A4F" w:rsidRPr="00751874" w:rsidRDefault="00C50A4F" w:rsidP="00C50A4F">
      <w:r w:rsidRPr="00751874">
        <w:t xml:space="preserve">Indien twee of meerdere Gegadigden voor perceel 2 hetzelfde aantal punten hebben behaald en het daardoor niet mogelijk is het gewenste aantal Gegadigden te selecteren, wordt de selectie als volgt bepaald: </w:t>
      </w:r>
    </w:p>
    <w:p w14:paraId="268F0115" w14:textId="77777777" w:rsidR="00C50A4F" w:rsidRPr="00751874" w:rsidRDefault="00C50A4F" w:rsidP="00C50A4F">
      <w:r w:rsidRPr="00751874">
        <w:t xml:space="preserve">Indien twee of meer Gegadigden ook op dit selectiecriterium hetzelfde aantal punten hebben behaald zal de score op het onderdeel Kerncompetentie 2 doorslaggevend zijn. </w:t>
      </w:r>
    </w:p>
    <w:p w14:paraId="57294A42" w14:textId="77777777" w:rsidR="00C50A4F" w:rsidRPr="00751874" w:rsidRDefault="00C50A4F" w:rsidP="00C50A4F">
      <w:r w:rsidRPr="00751874">
        <w:t>Indien twee of meer Gegadigden ook op dit selectiecriterium hetzelfde aantal punten hebben behaald zal de score op het onderdeel Kerncompetentie 3 doorslaggevend zijn. Indien twee of meer Gegadigden ook daarna nog gelijk scoren en het daardoor niet mogelijk is het gewenste aantal Gegadigden te selecteren, geeft loting de doorslag.</w:t>
      </w:r>
    </w:p>
    <w:p w14:paraId="6612B8B1" w14:textId="77777777" w:rsidR="00C50A4F" w:rsidRPr="00751874" w:rsidRDefault="00C50A4F" w:rsidP="00C50A4F">
      <w:r w:rsidRPr="00751874">
        <w:t>Loting zal plaatsvinden op plaats en locatie die GVB tijdig aan alle bij de loting betrokken aanmelders zal communiceren.</w:t>
      </w:r>
    </w:p>
    <w:p w14:paraId="77443BA9" w14:textId="77777777" w:rsidR="00C50A4F" w:rsidRPr="000F3458" w:rsidRDefault="00C50A4F" w:rsidP="00C50A4F">
      <w:pPr>
        <w:rPr>
          <w:rFonts w:cs="Arial"/>
        </w:rPr>
      </w:pPr>
    </w:p>
    <w:p w14:paraId="0FB1A8AD" w14:textId="77777777" w:rsidR="00C50A4F" w:rsidRPr="009F1DB8" w:rsidRDefault="00C50A4F" w:rsidP="00C50A4F"/>
    <w:p w14:paraId="2DA0A614" w14:textId="77777777" w:rsidR="00C50A4F" w:rsidRPr="0039555A" w:rsidRDefault="00C50A4F" w:rsidP="00C50A4F"/>
    <w:p w14:paraId="398C6E35" w14:textId="77777777" w:rsidR="00902095" w:rsidRPr="009F1DB8" w:rsidRDefault="00902095" w:rsidP="00252BBD"/>
    <w:p w14:paraId="398C6E36" w14:textId="77777777" w:rsidR="00902095" w:rsidRPr="0039555A" w:rsidRDefault="00902095" w:rsidP="00252BBD"/>
    <w:sectPr w:rsidR="00902095" w:rsidRPr="0039555A" w:rsidSect="0062532A">
      <w:headerReference w:type="even" r:id="rId21"/>
      <w:headerReference w:type="default" r:id="rId22"/>
      <w:footerReference w:type="default" r:id="rId23"/>
      <w:headerReference w:type="first" r:id="rId24"/>
      <w:pgSz w:w="11906" w:h="16838" w:code="9"/>
      <w:pgMar w:top="1701" w:right="1418" w:bottom="1559" w:left="1418" w:header="454" w:footer="567" w:gutter="0"/>
      <w:pgNumType w:start="1"/>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49361" w16cex:dateUtc="2022-08-15T07:41:00Z"/>
  <w16cex:commentExtensible w16cex:durableId="26A493B2" w16cex:dateUtc="2022-08-15T07:43:00Z"/>
  <w16cex:commentExtensible w16cex:durableId="26A493FD" w16cex:dateUtc="2022-08-15T07:44:00Z"/>
  <w16cex:commentExtensible w16cex:durableId="26A499EE" w16cex:dateUtc="2022-08-15T08:09:00Z"/>
  <w16cex:commentExtensible w16cex:durableId="26A494F3" w16cex:dateUtc="2022-08-15T07:48:00Z"/>
  <w16cex:commentExtensible w16cex:durableId="26A49772" w16cex:dateUtc="2022-08-15T07:59:00Z"/>
  <w16cex:commentExtensible w16cex:durableId="26A49780" w16cex:dateUtc="2022-08-15T07:59:00Z"/>
  <w16cex:commentExtensible w16cex:durableId="26A4978D" w16cex:dateUtc="2022-08-15T07:59:00Z"/>
  <w16cex:commentExtensible w16cex:durableId="26A49828" w16cex:dateUtc="2022-08-15T08:02:00Z"/>
  <w16cex:commentExtensible w16cex:durableId="26A4997F" w16cex:dateUtc="2022-08-15T08:07:00Z"/>
  <w16cex:commentExtensible w16cex:durableId="26A49991" w16cex:dateUtc="2022-08-15T08:08:00Z"/>
  <w16cex:commentExtensible w16cex:durableId="26A4A0A7" w16cex:dateUtc="2022-08-15T08:38:00Z"/>
  <w16cex:commentExtensible w16cex:durableId="26A4A0F0" w16cex:dateUtc="2022-08-15T08:39:00Z"/>
  <w16cex:commentExtensible w16cex:durableId="26A4A15B" w16cex:dateUtc="2022-08-15T08:41:00Z"/>
  <w16cex:commentExtensible w16cex:durableId="2F6FA85C" w16cex:dateUtc="2022-06-21T11:58:00Z"/>
  <w16cex:commentExtensible w16cex:durableId="26A4A387" w16cex:dateUtc="2022-08-15T08:50:00Z"/>
  <w16cex:commentExtensible w16cex:durableId="26A4A3A6" w16cex:dateUtc="2022-08-15T08:51:00Z"/>
  <w16cex:commentExtensible w16cex:durableId="26A4A43F" w16cex:dateUtc="2022-08-15T08:53:00Z"/>
  <w16cex:commentExtensible w16cex:durableId="1A989A32" w16cex:dateUtc="2022-01-28T08:59:00Z"/>
  <w16cex:commentExtensible w16cex:durableId="26A4A6EC" w16cex:dateUtc="2022-08-15T09:05:00Z"/>
  <w16cex:commentExtensible w16cex:durableId="26A4A762" w16cex:dateUtc="2022-08-15T09:07:00Z"/>
  <w16cex:commentExtensible w16cex:durableId="26A4A795" w16cex:dateUtc="2022-08-15T09:08:00Z"/>
  <w16cex:commentExtensible w16cex:durableId="2E9E4EA5" w16cex:dateUtc="2022-01-28T09:37:00Z"/>
  <w16cex:commentExtensible w16cex:durableId="7DB1F9CC" w16cex:dateUtc="2022-01-28T09:39:00Z"/>
  <w16cex:commentExtensible w16cex:durableId="2A30ACB0" w16cex:dateUtc="2022-06-21T12:26:00Z"/>
  <w16cex:commentExtensible w16cex:durableId="3968BA5F" w16cex:dateUtc="2022-01-28T09:52:00Z"/>
  <w16cex:commentExtensible w16cex:durableId="26A4AD6D" w16cex:dateUtc="2022-08-15T09:33:00Z"/>
  <w16cex:commentExtensible w16cex:durableId="26A4AE06" w16cex:dateUtc="2022-08-15T09:35:00Z"/>
  <w16cex:commentExtensible w16cex:durableId="26A4ADA6" w16cex:dateUtc="2022-08-15T09:33:00Z"/>
  <w16cex:commentExtensible w16cex:durableId="26A4ADCD" w16cex:dateUtc="2022-08-15T09:34:00Z"/>
  <w16cex:commentExtensible w16cex:durableId="26A4ADDB" w16cex:dateUtc="2022-08-15T09:34:00Z"/>
  <w16cex:commentExtensible w16cex:durableId="26A4ADF9" w16cex:dateUtc="2022-08-15T09:35:00Z"/>
  <w16cex:commentExtensible w16cex:durableId="7A0AC4D9" w16cex:dateUtc="2022-01-28T10: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30D11C" w14:textId="77777777" w:rsidR="00582BE2" w:rsidRDefault="00582BE2">
      <w:r>
        <w:separator/>
      </w:r>
    </w:p>
  </w:endnote>
  <w:endnote w:type="continuationSeparator" w:id="0">
    <w:p w14:paraId="3379BBD5" w14:textId="77777777" w:rsidR="00582BE2" w:rsidRDefault="00582BE2">
      <w:r>
        <w:continuationSeparator/>
      </w:r>
    </w:p>
  </w:endnote>
  <w:endnote w:type="continuationNotice" w:id="1">
    <w:p w14:paraId="6C8A6D69" w14:textId="77777777" w:rsidR="00582BE2" w:rsidRDefault="00582B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Droid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C6E3F" w14:textId="44588D00" w:rsidR="00582BE2" w:rsidRPr="009603D7" w:rsidRDefault="00582BE2" w:rsidP="00513869">
    <w:pPr>
      <w:pStyle w:val="Voettekst"/>
      <w:rPr>
        <w:rFonts w:ascii="Arial" w:hAnsi="Arial" w:cs="Arial"/>
        <w:sz w:val="16"/>
        <w:szCs w:val="16"/>
      </w:rPr>
    </w:pPr>
    <w:r w:rsidRPr="009603D7">
      <w:rPr>
        <w:rFonts w:ascii="Arial" w:hAnsi="Arial" w:cs="Arial"/>
        <w:sz w:val="16"/>
        <w:szCs w:val="16"/>
      </w:rPr>
      <w:t>Selectieleidraad</w:t>
    </w:r>
    <w:bookmarkStart w:id="133" w:name="Status"/>
    <w:r w:rsidRPr="009603D7">
      <w:rPr>
        <w:rFonts w:ascii="Arial" w:hAnsi="Arial" w:cs="Arial"/>
        <w:sz w:val="16"/>
        <w:szCs w:val="16"/>
      </w:rPr>
      <w:t xml:space="preserve"> / refnr </w:t>
    </w:r>
    <w:r>
      <w:rPr>
        <w:rFonts w:ascii="Arial" w:hAnsi="Arial" w:cs="Arial"/>
        <w:sz w:val="16"/>
        <w:szCs w:val="16"/>
      </w:rPr>
      <w:t>2022-01</w:t>
    </w:r>
    <w:r w:rsidRPr="009603D7">
      <w:rPr>
        <w:rFonts w:ascii="Arial" w:hAnsi="Arial" w:cs="Arial"/>
        <w:sz w:val="16"/>
        <w:szCs w:val="16"/>
      </w:rPr>
      <w:tab/>
    </w:r>
    <w:r w:rsidRPr="009603D7">
      <w:rPr>
        <w:rFonts w:ascii="Arial" w:hAnsi="Arial" w:cs="Arial"/>
        <w:sz w:val="16"/>
        <w:szCs w:val="16"/>
      </w:rPr>
      <w:tab/>
      <w:t xml:space="preserve">Pagina </w:t>
    </w:r>
    <w:r w:rsidRPr="009603D7">
      <w:rPr>
        <w:rFonts w:ascii="Arial" w:hAnsi="Arial" w:cs="Arial"/>
        <w:sz w:val="16"/>
        <w:szCs w:val="16"/>
      </w:rPr>
      <w:fldChar w:fldCharType="begin"/>
    </w:r>
    <w:r w:rsidRPr="009603D7">
      <w:rPr>
        <w:rFonts w:ascii="Arial" w:hAnsi="Arial" w:cs="Arial"/>
        <w:sz w:val="16"/>
        <w:szCs w:val="16"/>
      </w:rPr>
      <w:instrText xml:space="preserve"> PAGE  \* MERGEFORMAT </w:instrText>
    </w:r>
    <w:r w:rsidRPr="009603D7">
      <w:rPr>
        <w:rFonts w:ascii="Arial" w:hAnsi="Arial" w:cs="Arial"/>
        <w:sz w:val="16"/>
        <w:szCs w:val="16"/>
      </w:rPr>
      <w:fldChar w:fldCharType="separate"/>
    </w:r>
    <w:r>
      <w:rPr>
        <w:rFonts w:ascii="Arial" w:hAnsi="Arial" w:cs="Arial"/>
        <w:sz w:val="16"/>
        <w:szCs w:val="16"/>
      </w:rPr>
      <w:t>2</w:t>
    </w:r>
    <w:r w:rsidRPr="009603D7">
      <w:rPr>
        <w:rFonts w:ascii="Arial" w:hAnsi="Arial" w:cs="Arial"/>
        <w:sz w:val="16"/>
        <w:szCs w:val="16"/>
      </w:rPr>
      <w:fldChar w:fldCharType="end"/>
    </w:r>
    <w:r w:rsidRPr="009603D7">
      <w:rPr>
        <w:rFonts w:ascii="Arial" w:hAnsi="Arial" w:cs="Arial"/>
        <w:sz w:val="16"/>
        <w:szCs w:val="16"/>
      </w:rPr>
      <w:t xml:space="preserve"> van </w:t>
    </w:r>
    <w:r w:rsidRPr="009603D7">
      <w:rPr>
        <w:rFonts w:ascii="Arial" w:hAnsi="Arial" w:cs="Arial"/>
        <w:sz w:val="16"/>
        <w:szCs w:val="16"/>
      </w:rPr>
      <w:fldChar w:fldCharType="begin"/>
    </w:r>
    <w:r w:rsidRPr="009603D7">
      <w:rPr>
        <w:rFonts w:ascii="Arial" w:hAnsi="Arial" w:cs="Arial"/>
        <w:sz w:val="16"/>
        <w:szCs w:val="16"/>
      </w:rPr>
      <w:instrText xml:space="preserve"> NUMPAGES  \* MERGEFORMAT </w:instrText>
    </w:r>
    <w:r w:rsidRPr="009603D7">
      <w:rPr>
        <w:rFonts w:ascii="Arial" w:hAnsi="Arial" w:cs="Arial"/>
        <w:sz w:val="16"/>
        <w:szCs w:val="16"/>
      </w:rPr>
      <w:fldChar w:fldCharType="separate"/>
    </w:r>
    <w:r>
      <w:rPr>
        <w:rFonts w:ascii="Arial" w:hAnsi="Arial" w:cs="Arial"/>
        <w:sz w:val="16"/>
        <w:szCs w:val="16"/>
      </w:rPr>
      <w:t>50</w:t>
    </w:r>
    <w:r w:rsidRPr="009603D7">
      <w:rPr>
        <w:rFonts w:ascii="Arial" w:hAnsi="Arial" w:cs="Arial"/>
        <w:sz w:val="16"/>
        <w:szCs w:val="16"/>
      </w:rPr>
      <w:fldChar w:fldCharType="end"/>
    </w:r>
  </w:p>
  <w:p w14:paraId="398C6E40" w14:textId="4F9945CA" w:rsidR="00582BE2" w:rsidRPr="006E4067" w:rsidRDefault="00582BE2" w:rsidP="006E4067">
    <w:pPr>
      <w:pStyle w:val="Voettekst"/>
    </w:pPr>
    <w:r w:rsidRPr="009603D7">
      <w:rPr>
        <w:rFonts w:ascii="Arial" w:hAnsi="Arial" w:cs="Arial"/>
        <w:sz w:val="16"/>
        <w:szCs w:val="16"/>
      </w:rPr>
      <w:t xml:space="preserve">versie </w:t>
    </w:r>
    <w:r>
      <w:rPr>
        <w:rFonts w:ascii="Arial" w:hAnsi="Arial" w:cs="Arial"/>
        <w:sz w:val="16"/>
        <w:szCs w:val="16"/>
      </w:rPr>
      <w:t>1.</w:t>
    </w:r>
    <w:r w:rsidRPr="009603D7">
      <w:rPr>
        <w:rFonts w:ascii="Arial" w:hAnsi="Arial" w:cs="Arial"/>
        <w:sz w:val="16"/>
        <w:szCs w:val="16"/>
      </w:rPr>
      <w:t>0</w:t>
    </w:r>
    <w:r>
      <w:rPr>
        <w:rFonts w:ascii="Arial" w:hAnsi="Arial" w:cs="Arial"/>
        <w:sz w:val="16"/>
        <w:szCs w:val="16"/>
      </w:rPr>
      <w:t xml:space="preserve"> </w:t>
    </w:r>
    <w:r w:rsidRPr="009603D7">
      <w:rPr>
        <w:rFonts w:ascii="Arial" w:hAnsi="Arial" w:cs="Arial"/>
        <w:sz w:val="16"/>
        <w:szCs w:val="16"/>
      </w:rPr>
      <w:t xml:space="preserve">/ </w:t>
    </w:r>
    <w:r>
      <w:rPr>
        <w:rFonts w:ascii="Arial" w:hAnsi="Arial" w:cs="Arial"/>
        <w:sz w:val="16"/>
        <w:szCs w:val="16"/>
      </w:rPr>
      <w:t>definitief</w:t>
    </w:r>
    <w:r>
      <w:tab/>
    </w:r>
    <w:bookmarkEnd w:id="133"/>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0EC96" w14:textId="77777777" w:rsidR="00582BE2" w:rsidRDefault="00582BE2">
      <w:r>
        <w:separator/>
      </w:r>
    </w:p>
  </w:footnote>
  <w:footnote w:type="continuationSeparator" w:id="0">
    <w:p w14:paraId="21C0A928" w14:textId="77777777" w:rsidR="00582BE2" w:rsidRDefault="00582BE2">
      <w:r>
        <w:continuationSeparator/>
      </w:r>
    </w:p>
  </w:footnote>
  <w:footnote w:type="continuationNotice" w:id="1">
    <w:p w14:paraId="0FE244A3" w14:textId="77777777" w:rsidR="00582BE2" w:rsidRDefault="00582BE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C6E3D" w14:textId="77777777" w:rsidR="00582BE2" w:rsidRDefault="00313098">
    <w:pPr>
      <w:pStyle w:val="Koptekst"/>
    </w:pPr>
    <w:r>
      <w:pict w14:anchorId="398C6E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62CB0" w14:textId="7C723497" w:rsidR="00582BE2" w:rsidRDefault="00582BE2" w:rsidP="00B3538E">
    <w:pPr>
      <w:tabs>
        <w:tab w:val="left" w:pos="5430"/>
        <w:tab w:val="left" w:pos="5985"/>
      </w:tabs>
      <w:rPr>
        <w:b/>
        <w:color w:val="0070C0"/>
        <w:sz w:val="24"/>
        <w:szCs w:val="24"/>
      </w:rPr>
    </w:pPr>
    <w:r w:rsidRPr="007663AF">
      <w:rPr>
        <w:b/>
        <w:color w:val="0070C0"/>
        <w:sz w:val="24"/>
        <w:szCs w:val="24"/>
      </w:rPr>
      <w:t xml:space="preserve">Aanbesteding Bouwkundig Onderhoud &amp; </w:t>
    </w:r>
  </w:p>
  <w:p w14:paraId="398C6E3E" w14:textId="6D56090D" w:rsidR="00582BE2" w:rsidRDefault="00582BE2" w:rsidP="00B3538E">
    <w:pPr>
      <w:tabs>
        <w:tab w:val="left" w:pos="5430"/>
        <w:tab w:val="left" w:pos="5985"/>
      </w:tabs>
    </w:pPr>
    <w:r>
      <w:rPr>
        <w:b/>
        <w:color w:val="0070C0"/>
        <w:sz w:val="24"/>
        <w:szCs w:val="24"/>
      </w:rPr>
      <w:t xml:space="preserve">Bouwkundige </w:t>
    </w:r>
    <w:r w:rsidRPr="007663AF">
      <w:rPr>
        <w:b/>
        <w:color w:val="0070C0"/>
        <w:sz w:val="24"/>
        <w:szCs w:val="24"/>
      </w:rPr>
      <w:t xml:space="preserve">Projecten </w:t>
    </w:r>
    <w:r>
      <w:rPr>
        <w:noProof/>
      </w:rPr>
      <w:drawing>
        <wp:anchor distT="0" distB="0" distL="114300" distR="114300" simplePos="0" relativeHeight="251657728" behindDoc="1" locked="0" layoutInCell="0" allowOverlap="1" wp14:anchorId="398C6E43" wp14:editId="0292A957">
          <wp:simplePos x="0" y="0"/>
          <wp:positionH relativeFrom="page">
            <wp:align>right</wp:align>
          </wp:positionH>
          <wp:positionV relativeFrom="margin">
            <wp:align>center</wp:align>
          </wp:positionV>
          <wp:extent cx="7524750" cy="1065847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Pr="00EA2625">
      <w:rPr>
        <w:b/>
        <w:color w:val="0070C0"/>
        <w:sz w:val="24"/>
        <w:szCs w:val="24"/>
      </w:rPr>
      <w:t xml:space="preserve"> </w:t>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C6E41" w14:textId="77777777" w:rsidR="00582BE2" w:rsidRDefault="00582BE2">
    <w:pPr>
      <w:pStyle w:val="Koptekst"/>
      <w:spacing w:line="280" w:lineRule="atLeast"/>
    </w:pPr>
    <w:r>
      <w:drawing>
        <wp:anchor distT="0" distB="0" distL="114300" distR="114300" simplePos="0" relativeHeight="251656704" behindDoc="1" locked="1" layoutInCell="0" allowOverlap="1" wp14:anchorId="398C6E45" wp14:editId="398C6E46">
          <wp:simplePos x="0" y="0"/>
          <wp:positionH relativeFrom="page">
            <wp:posOffset>0</wp:posOffset>
          </wp:positionH>
          <wp:positionV relativeFrom="page">
            <wp:posOffset>0</wp:posOffset>
          </wp:positionV>
          <wp:extent cx="7545705" cy="10673080"/>
          <wp:effectExtent l="0" t="0" r="0"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C4B8755A"/>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E50E01B0"/>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7E66EB"/>
    <w:multiLevelType w:val="hybridMultilevel"/>
    <w:tmpl w:val="B10ED6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502BB1"/>
    <w:multiLevelType w:val="hybridMultilevel"/>
    <w:tmpl w:val="BADC38A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28FC8EEA">
      <w:start w:val="14"/>
      <w:numFmt w:val="bullet"/>
      <w:lvlText w:val="-"/>
      <w:lvlJc w:val="left"/>
      <w:pPr>
        <w:ind w:left="2340" w:hanging="360"/>
      </w:pPr>
      <w:rPr>
        <w:rFonts w:ascii="Arial" w:eastAsiaTheme="minorHAnsi"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4AF67F3"/>
    <w:multiLevelType w:val="hybridMultilevel"/>
    <w:tmpl w:val="69EE4DF4"/>
    <w:lvl w:ilvl="0" w:tplc="04130019">
      <w:start w:val="1"/>
      <w:numFmt w:val="lowerLetter"/>
      <w:lvlText w:val="%1."/>
      <w:lvlJc w:val="left"/>
      <w:pPr>
        <w:ind w:left="1800" w:hanging="360"/>
      </w:pPr>
    </w:lvl>
    <w:lvl w:ilvl="1" w:tplc="04130019">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5" w15:restartNumberingAfterBreak="0">
    <w:nsid w:val="07A90910"/>
    <w:multiLevelType w:val="hybridMultilevel"/>
    <w:tmpl w:val="9F7265F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6" w15:restartNumberingAfterBreak="0">
    <w:nsid w:val="0B3E6A78"/>
    <w:multiLevelType w:val="hybridMultilevel"/>
    <w:tmpl w:val="70667D64"/>
    <w:lvl w:ilvl="0" w:tplc="04130015">
      <w:start w:val="1"/>
      <w:numFmt w:val="upperLetter"/>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0D231774"/>
    <w:multiLevelType w:val="hybridMultilevel"/>
    <w:tmpl w:val="F552E9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FE57EE4"/>
    <w:multiLevelType w:val="hybridMultilevel"/>
    <w:tmpl w:val="AE3CE9AC"/>
    <w:lvl w:ilvl="0" w:tplc="FFFFFFFF">
      <w:start w:val="1"/>
      <w:numFmt w:val="bullet"/>
      <w:lvlText w:val="•"/>
      <w:lvlJc w:val="left"/>
      <w:pPr>
        <w:ind w:left="1414" w:hanging="705"/>
      </w:pPr>
      <w:rPr>
        <w:rFonts w:ascii="Arial" w:hAnsi="Arial" w:hint="default"/>
      </w:rPr>
    </w:lvl>
    <w:lvl w:ilvl="1" w:tplc="FFFFFFFF">
      <w:start w:val="1"/>
      <w:numFmt w:val="bullet"/>
      <w:lvlText w:val="o"/>
      <w:lvlJc w:val="left"/>
      <w:pPr>
        <w:ind w:left="1789" w:hanging="360"/>
      </w:pPr>
      <w:rPr>
        <w:rFonts w:ascii="Courier New" w:hAnsi="Courier New" w:hint="default"/>
      </w:rPr>
    </w:lvl>
    <w:lvl w:ilvl="2" w:tplc="04130005">
      <w:start w:val="1"/>
      <w:numFmt w:val="bullet"/>
      <w:lvlText w:val=""/>
      <w:lvlJc w:val="left"/>
      <w:pPr>
        <w:ind w:left="2509" w:hanging="360"/>
      </w:pPr>
      <w:rPr>
        <w:rFonts w:ascii="Wingdings" w:hAnsi="Wingdings" w:hint="default"/>
      </w:rPr>
    </w:lvl>
    <w:lvl w:ilvl="3" w:tplc="0413000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100D7AF0"/>
    <w:multiLevelType w:val="hybridMultilevel"/>
    <w:tmpl w:val="4D68E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0746136"/>
    <w:multiLevelType w:val="hybridMultilevel"/>
    <w:tmpl w:val="C30429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0BE7153"/>
    <w:multiLevelType w:val="hybridMultilevel"/>
    <w:tmpl w:val="07AA77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20B735B"/>
    <w:multiLevelType w:val="hybridMultilevel"/>
    <w:tmpl w:val="6CF8F040"/>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6B853E5"/>
    <w:multiLevelType w:val="hybridMultilevel"/>
    <w:tmpl w:val="69EE4DF4"/>
    <w:lvl w:ilvl="0" w:tplc="04130019">
      <w:start w:val="1"/>
      <w:numFmt w:val="lowerLetter"/>
      <w:lvlText w:val="%1."/>
      <w:lvlJc w:val="left"/>
      <w:pPr>
        <w:ind w:left="1800" w:hanging="360"/>
      </w:pPr>
    </w:lvl>
    <w:lvl w:ilvl="1" w:tplc="04130019">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4" w15:restartNumberingAfterBreak="0">
    <w:nsid w:val="21171835"/>
    <w:multiLevelType w:val="hybridMultilevel"/>
    <w:tmpl w:val="D10AF2A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5" w15:restartNumberingAfterBreak="0">
    <w:nsid w:val="22431219"/>
    <w:multiLevelType w:val="hybridMultilevel"/>
    <w:tmpl w:val="B21EB0B2"/>
    <w:lvl w:ilvl="0" w:tplc="04130017">
      <w:start w:val="1"/>
      <w:numFmt w:val="lowerLetter"/>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16" w15:restartNumberingAfterBreak="0">
    <w:nsid w:val="22677627"/>
    <w:multiLevelType w:val="hybridMultilevel"/>
    <w:tmpl w:val="1490341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3C16CEC"/>
    <w:multiLevelType w:val="hybridMultilevel"/>
    <w:tmpl w:val="FA122F6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3CE418C"/>
    <w:multiLevelType w:val="hybridMultilevel"/>
    <w:tmpl w:val="B5EC936C"/>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4B742FA"/>
    <w:multiLevelType w:val="multilevel"/>
    <w:tmpl w:val="58CE2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B53D1C"/>
    <w:multiLevelType w:val="hybridMultilevel"/>
    <w:tmpl w:val="20E2C9A6"/>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27FC207E"/>
    <w:multiLevelType w:val="hybridMultilevel"/>
    <w:tmpl w:val="7BCCDC2E"/>
    <w:lvl w:ilvl="0" w:tplc="04130001">
      <w:start w:val="1"/>
      <w:numFmt w:val="bullet"/>
      <w:lvlText w:val=""/>
      <w:lvlJc w:val="left"/>
      <w:pPr>
        <w:ind w:left="825" w:hanging="360"/>
      </w:pPr>
      <w:rPr>
        <w:rFonts w:ascii="Symbol" w:hAnsi="Symbol" w:hint="default"/>
      </w:rPr>
    </w:lvl>
    <w:lvl w:ilvl="1" w:tplc="04130003" w:tentative="1">
      <w:start w:val="1"/>
      <w:numFmt w:val="bullet"/>
      <w:lvlText w:val="o"/>
      <w:lvlJc w:val="left"/>
      <w:pPr>
        <w:ind w:left="1545" w:hanging="360"/>
      </w:pPr>
      <w:rPr>
        <w:rFonts w:ascii="Courier New" w:hAnsi="Courier New" w:cs="Courier New" w:hint="default"/>
      </w:rPr>
    </w:lvl>
    <w:lvl w:ilvl="2" w:tplc="04130005" w:tentative="1">
      <w:start w:val="1"/>
      <w:numFmt w:val="bullet"/>
      <w:lvlText w:val=""/>
      <w:lvlJc w:val="left"/>
      <w:pPr>
        <w:ind w:left="2265" w:hanging="360"/>
      </w:pPr>
      <w:rPr>
        <w:rFonts w:ascii="Wingdings" w:hAnsi="Wingdings" w:hint="default"/>
      </w:rPr>
    </w:lvl>
    <w:lvl w:ilvl="3" w:tplc="04130001" w:tentative="1">
      <w:start w:val="1"/>
      <w:numFmt w:val="bullet"/>
      <w:lvlText w:val=""/>
      <w:lvlJc w:val="left"/>
      <w:pPr>
        <w:ind w:left="2985" w:hanging="360"/>
      </w:pPr>
      <w:rPr>
        <w:rFonts w:ascii="Symbol" w:hAnsi="Symbol" w:hint="default"/>
      </w:rPr>
    </w:lvl>
    <w:lvl w:ilvl="4" w:tplc="04130003" w:tentative="1">
      <w:start w:val="1"/>
      <w:numFmt w:val="bullet"/>
      <w:lvlText w:val="o"/>
      <w:lvlJc w:val="left"/>
      <w:pPr>
        <w:ind w:left="3705" w:hanging="360"/>
      </w:pPr>
      <w:rPr>
        <w:rFonts w:ascii="Courier New" w:hAnsi="Courier New" w:cs="Courier New" w:hint="default"/>
      </w:rPr>
    </w:lvl>
    <w:lvl w:ilvl="5" w:tplc="04130005" w:tentative="1">
      <w:start w:val="1"/>
      <w:numFmt w:val="bullet"/>
      <w:lvlText w:val=""/>
      <w:lvlJc w:val="left"/>
      <w:pPr>
        <w:ind w:left="4425" w:hanging="360"/>
      </w:pPr>
      <w:rPr>
        <w:rFonts w:ascii="Wingdings" w:hAnsi="Wingdings" w:hint="default"/>
      </w:rPr>
    </w:lvl>
    <w:lvl w:ilvl="6" w:tplc="04130001" w:tentative="1">
      <w:start w:val="1"/>
      <w:numFmt w:val="bullet"/>
      <w:lvlText w:val=""/>
      <w:lvlJc w:val="left"/>
      <w:pPr>
        <w:ind w:left="5145" w:hanging="360"/>
      </w:pPr>
      <w:rPr>
        <w:rFonts w:ascii="Symbol" w:hAnsi="Symbol" w:hint="default"/>
      </w:rPr>
    </w:lvl>
    <w:lvl w:ilvl="7" w:tplc="04130003" w:tentative="1">
      <w:start w:val="1"/>
      <w:numFmt w:val="bullet"/>
      <w:lvlText w:val="o"/>
      <w:lvlJc w:val="left"/>
      <w:pPr>
        <w:ind w:left="5865" w:hanging="360"/>
      </w:pPr>
      <w:rPr>
        <w:rFonts w:ascii="Courier New" w:hAnsi="Courier New" w:cs="Courier New" w:hint="default"/>
      </w:rPr>
    </w:lvl>
    <w:lvl w:ilvl="8" w:tplc="04130005" w:tentative="1">
      <w:start w:val="1"/>
      <w:numFmt w:val="bullet"/>
      <w:lvlText w:val=""/>
      <w:lvlJc w:val="left"/>
      <w:pPr>
        <w:ind w:left="6585" w:hanging="360"/>
      </w:pPr>
      <w:rPr>
        <w:rFonts w:ascii="Wingdings" w:hAnsi="Wingdings" w:hint="default"/>
      </w:rPr>
    </w:lvl>
  </w:abstractNum>
  <w:abstractNum w:abstractNumId="22" w15:restartNumberingAfterBreak="0">
    <w:nsid w:val="29403BB7"/>
    <w:multiLevelType w:val="hybridMultilevel"/>
    <w:tmpl w:val="08A623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BCC5F4F"/>
    <w:multiLevelType w:val="hybridMultilevel"/>
    <w:tmpl w:val="1976263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C394EDE"/>
    <w:multiLevelType w:val="hybridMultilevel"/>
    <w:tmpl w:val="A5E2821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E7A4085"/>
    <w:multiLevelType w:val="hybridMultilevel"/>
    <w:tmpl w:val="C46618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478287D"/>
    <w:multiLevelType w:val="hybridMultilevel"/>
    <w:tmpl w:val="0BA03D00"/>
    <w:lvl w:ilvl="0" w:tplc="07F80206">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8275E3A"/>
    <w:multiLevelType w:val="hybridMultilevel"/>
    <w:tmpl w:val="2D687D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AB27EDA"/>
    <w:multiLevelType w:val="hybridMultilevel"/>
    <w:tmpl w:val="731A32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04717BB"/>
    <w:multiLevelType w:val="hybridMultilevel"/>
    <w:tmpl w:val="B3C04350"/>
    <w:lvl w:ilvl="0" w:tplc="302A29E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6E32B9D"/>
    <w:multiLevelType w:val="multilevel"/>
    <w:tmpl w:val="CBAC38AE"/>
    <w:lvl w:ilvl="0">
      <w:start w:val="1"/>
      <w:numFmt w:val="decimal"/>
      <w:pStyle w:val="Kop1"/>
      <w:lvlText w:val="%1"/>
      <w:lvlJc w:val="left"/>
      <w:pPr>
        <w:ind w:left="432" w:hanging="432"/>
      </w:pPr>
      <w:rPr>
        <w:rFonts w:hint="default"/>
      </w:rPr>
    </w:lvl>
    <w:lvl w:ilvl="1">
      <w:start w:val="1"/>
      <w:numFmt w:val="decimal"/>
      <w:pStyle w:val="Kop2"/>
      <w:lvlText w:val="%1.%2"/>
      <w:lvlJc w:val="left"/>
      <w:pPr>
        <w:ind w:left="2135"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1" w15:restartNumberingAfterBreak="0">
    <w:nsid w:val="478A2A99"/>
    <w:multiLevelType w:val="hybridMultilevel"/>
    <w:tmpl w:val="838C2D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D7253B8"/>
    <w:multiLevelType w:val="hybridMultilevel"/>
    <w:tmpl w:val="3AD8D39E"/>
    <w:lvl w:ilvl="0" w:tplc="04130001">
      <w:start w:val="1"/>
      <w:numFmt w:val="bullet"/>
      <w:lvlText w:val=""/>
      <w:lvlJc w:val="left"/>
      <w:pPr>
        <w:ind w:left="720" w:hanging="360"/>
      </w:pPr>
      <w:rPr>
        <w:rFonts w:ascii="Symbol" w:hAnsi="Symbol" w:hint="default"/>
      </w:rPr>
    </w:lvl>
    <w:lvl w:ilvl="1" w:tplc="CDC0D59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AB8105D"/>
    <w:multiLevelType w:val="hybridMultilevel"/>
    <w:tmpl w:val="CC3253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06B2ABF"/>
    <w:multiLevelType w:val="hybridMultilevel"/>
    <w:tmpl w:val="19785022"/>
    <w:lvl w:ilvl="0" w:tplc="FFFFFFFF">
      <w:start w:val="1"/>
      <w:numFmt w:val="bullet"/>
      <w:lvlText w:val="o"/>
      <w:lvlJc w:val="left"/>
      <w:pPr>
        <w:ind w:left="1069" w:hanging="360"/>
      </w:pPr>
      <w:rPr>
        <w:rFonts w:ascii="Courier New" w:hAnsi="Courier New"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6" w15:restartNumberingAfterBreak="0">
    <w:nsid w:val="64C5353F"/>
    <w:multiLevelType w:val="hybridMultilevel"/>
    <w:tmpl w:val="70667D64"/>
    <w:lvl w:ilvl="0" w:tplc="04130015">
      <w:start w:val="1"/>
      <w:numFmt w:val="upperLetter"/>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5EE23E3"/>
    <w:multiLevelType w:val="hybridMultilevel"/>
    <w:tmpl w:val="B21EB0B2"/>
    <w:lvl w:ilvl="0" w:tplc="04130017">
      <w:start w:val="1"/>
      <w:numFmt w:val="lowerLetter"/>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38" w15:restartNumberingAfterBreak="0">
    <w:nsid w:val="6EA04AAE"/>
    <w:multiLevelType w:val="hybridMultilevel"/>
    <w:tmpl w:val="916C80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0914945"/>
    <w:multiLevelType w:val="hybridMultilevel"/>
    <w:tmpl w:val="C30429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1D65DA8"/>
    <w:multiLevelType w:val="hybridMultilevel"/>
    <w:tmpl w:val="41FEFE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2CD72B5"/>
    <w:multiLevelType w:val="hybridMultilevel"/>
    <w:tmpl w:val="B820183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4152362"/>
    <w:multiLevelType w:val="hybridMultilevel"/>
    <w:tmpl w:val="B21EB0B2"/>
    <w:lvl w:ilvl="0" w:tplc="04130017">
      <w:start w:val="1"/>
      <w:numFmt w:val="lowerLetter"/>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43" w15:restartNumberingAfterBreak="0">
    <w:nsid w:val="7C151709"/>
    <w:multiLevelType w:val="hybridMultilevel"/>
    <w:tmpl w:val="E8E072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C412791"/>
    <w:multiLevelType w:val="hybridMultilevel"/>
    <w:tmpl w:val="62967ED6"/>
    <w:lvl w:ilvl="0" w:tplc="28FC8EEA">
      <w:start w:val="14"/>
      <w:numFmt w:val="bullet"/>
      <w:lvlText w:val="-"/>
      <w:lvlJc w:val="left"/>
      <w:pPr>
        <w:ind w:left="1440" w:hanging="360"/>
      </w:pPr>
      <w:rPr>
        <w:rFonts w:ascii="Arial" w:eastAsiaTheme="minorHAnsi"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5" w15:restartNumberingAfterBreak="0">
    <w:nsid w:val="7EE44662"/>
    <w:multiLevelType w:val="hybridMultilevel"/>
    <w:tmpl w:val="C4A44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0"/>
  </w:num>
  <w:num w:numId="4">
    <w:abstractNumId w:val="30"/>
  </w:num>
  <w:num w:numId="5">
    <w:abstractNumId w:val="17"/>
  </w:num>
  <w:num w:numId="6">
    <w:abstractNumId w:val="23"/>
  </w:num>
  <w:num w:numId="7">
    <w:abstractNumId w:val="33"/>
  </w:num>
  <w:num w:numId="8">
    <w:abstractNumId w:val="3"/>
  </w:num>
  <w:num w:numId="9">
    <w:abstractNumId w:val="24"/>
  </w:num>
  <w:num w:numId="10">
    <w:abstractNumId w:val="6"/>
  </w:num>
  <w:num w:numId="11">
    <w:abstractNumId w:val="18"/>
  </w:num>
  <w:num w:numId="12">
    <w:abstractNumId w:val="12"/>
  </w:num>
  <w:num w:numId="13">
    <w:abstractNumId w:val="41"/>
  </w:num>
  <w:num w:numId="14">
    <w:abstractNumId w:val="26"/>
  </w:num>
  <w:num w:numId="15">
    <w:abstractNumId w:val="32"/>
  </w:num>
  <w:num w:numId="16">
    <w:abstractNumId w:val="29"/>
  </w:num>
  <w:num w:numId="17">
    <w:abstractNumId w:val="8"/>
  </w:num>
  <w:num w:numId="18">
    <w:abstractNumId w:val="5"/>
  </w:num>
  <w:num w:numId="19">
    <w:abstractNumId w:val="25"/>
  </w:num>
  <w:num w:numId="20">
    <w:abstractNumId w:val="21"/>
  </w:num>
  <w:num w:numId="21">
    <w:abstractNumId w:val="2"/>
  </w:num>
  <w:num w:numId="22">
    <w:abstractNumId w:val="42"/>
  </w:num>
  <w:num w:numId="23">
    <w:abstractNumId w:val="20"/>
  </w:num>
  <w:num w:numId="24">
    <w:abstractNumId w:val="10"/>
  </w:num>
  <w:num w:numId="25">
    <w:abstractNumId w:val="4"/>
  </w:num>
  <w:num w:numId="26">
    <w:abstractNumId w:val="14"/>
  </w:num>
  <w:num w:numId="27">
    <w:abstractNumId w:val="35"/>
  </w:num>
  <w:num w:numId="28">
    <w:abstractNumId w:val="45"/>
  </w:num>
  <w:num w:numId="29">
    <w:abstractNumId w:val="34"/>
  </w:num>
  <w:num w:numId="30">
    <w:abstractNumId w:val="22"/>
  </w:num>
  <w:num w:numId="31">
    <w:abstractNumId w:val="7"/>
  </w:num>
  <w:num w:numId="32">
    <w:abstractNumId w:val="27"/>
  </w:num>
  <w:num w:numId="33">
    <w:abstractNumId w:val="9"/>
  </w:num>
  <w:num w:numId="34">
    <w:abstractNumId w:val="31"/>
  </w:num>
  <w:num w:numId="35">
    <w:abstractNumId w:val="11"/>
  </w:num>
  <w:num w:numId="36">
    <w:abstractNumId w:val="39"/>
  </w:num>
  <w:num w:numId="37">
    <w:abstractNumId w:val="19"/>
  </w:num>
  <w:num w:numId="38">
    <w:abstractNumId w:val="28"/>
  </w:num>
  <w:num w:numId="39">
    <w:abstractNumId w:val="38"/>
  </w:num>
  <w:num w:numId="40">
    <w:abstractNumId w:val="44"/>
  </w:num>
  <w:num w:numId="41">
    <w:abstractNumId w:val="43"/>
  </w:num>
  <w:num w:numId="42">
    <w:abstractNumId w:val="16"/>
  </w:num>
  <w:num w:numId="43">
    <w:abstractNumId w:val="15"/>
  </w:num>
  <w:num w:numId="44">
    <w:abstractNumId w:val="37"/>
  </w:num>
  <w:num w:numId="45">
    <w:abstractNumId w:val="36"/>
  </w:num>
  <w:num w:numId="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D77"/>
    <w:rsid w:val="00002A10"/>
    <w:rsid w:val="00010252"/>
    <w:rsid w:val="00011190"/>
    <w:rsid w:val="00015A74"/>
    <w:rsid w:val="000173B6"/>
    <w:rsid w:val="00020BD1"/>
    <w:rsid w:val="0002443C"/>
    <w:rsid w:val="0003249F"/>
    <w:rsid w:val="0003289C"/>
    <w:rsid w:val="00034A8E"/>
    <w:rsid w:val="000361FA"/>
    <w:rsid w:val="00037CAB"/>
    <w:rsid w:val="000404C1"/>
    <w:rsid w:val="00041591"/>
    <w:rsid w:val="00042781"/>
    <w:rsid w:val="00044C92"/>
    <w:rsid w:val="0005512E"/>
    <w:rsid w:val="00055A94"/>
    <w:rsid w:val="00055D76"/>
    <w:rsid w:val="0005624F"/>
    <w:rsid w:val="00057B8A"/>
    <w:rsid w:val="00063DFC"/>
    <w:rsid w:val="00065995"/>
    <w:rsid w:val="00067AF5"/>
    <w:rsid w:val="00067ED2"/>
    <w:rsid w:val="00070EC8"/>
    <w:rsid w:val="00071790"/>
    <w:rsid w:val="0007382E"/>
    <w:rsid w:val="00075794"/>
    <w:rsid w:val="00080D2E"/>
    <w:rsid w:val="00082BB8"/>
    <w:rsid w:val="000850BC"/>
    <w:rsid w:val="0008569E"/>
    <w:rsid w:val="00086A92"/>
    <w:rsid w:val="00087FA9"/>
    <w:rsid w:val="00092CC0"/>
    <w:rsid w:val="0009542F"/>
    <w:rsid w:val="000A3080"/>
    <w:rsid w:val="000A3701"/>
    <w:rsid w:val="000A456A"/>
    <w:rsid w:val="000A524D"/>
    <w:rsid w:val="000A7F9F"/>
    <w:rsid w:val="000B61A4"/>
    <w:rsid w:val="000C24EC"/>
    <w:rsid w:val="000C2792"/>
    <w:rsid w:val="000C2DA7"/>
    <w:rsid w:val="000C4323"/>
    <w:rsid w:val="000C6C7C"/>
    <w:rsid w:val="000D076E"/>
    <w:rsid w:val="000E0420"/>
    <w:rsid w:val="000E0F72"/>
    <w:rsid w:val="000E1124"/>
    <w:rsid w:val="000E3281"/>
    <w:rsid w:val="000E6519"/>
    <w:rsid w:val="000E775E"/>
    <w:rsid w:val="000E7B0B"/>
    <w:rsid w:val="000F0FE6"/>
    <w:rsid w:val="000F1DF7"/>
    <w:rsid w:val="000F3458"/>
    <w:rsid w:val="000F3EAF"/>
    <w:rsid w:val="000F41B6"/>
    <w:rsid w:val="000F4A5F"/>
    <w:rsid w:val="000F5DD1"/>
    <w:rsid w:val="0010182A"/>
    <w:rsid w:val="00101A4D"/>
    <w:rsid w:val="00102B80"/>
    <w:rsid w:val="001048B6"/>
    <w:rsid w:val="00106B57"/>
    <w:rsid w:val="00106D3C"/>
    <w:rsid w:val="00110A19"/>
    <w:rsid w:val="00110EED"/>
    <w:rsid w:val="00112F49"/>
    <w:rsid w:val="00113252"/>
    <w:rsid w:val="0011495C"/>
    <w:rsid w:val="00114AA2"/>
    <w:rsid w:val="00115032"/>
    <w:rsid w:val="001162EE"/>
    <w:rsid w:val="001173FD"/>
    <w:rsid w:val="00120745"/>
    <w:rsid w:val="00121090"/>
    <w:rsid w:val="00121628"/>
    <w:rsid w:val="001227B2"/>
    <w:rsid w:val="001248CF"/>
    <w:rsid w:val="00125BFA"/>
    <w:rsid w:val="001316D8"/>
    <w:rsid w:val="00131F46"/>
    <w:rsid w:val="001320EC"/>
    <w:rsid w:val="00132823"/>
    <w:rsid w:val="00133058"/>
    <w:rsid w:val="0013331D"/>
    <w:rsid w:val="001436BD"/>
    <w:rsid w:val="0014462E"/>
    <w:rsid w:val="00145C29"/>
    <w:rsid w:val="001471AF"/>
    <w:rsid w:val="00147DD8"/>
    <w:rsid w:val="00152488"/>
    <w:rsid w:val="00152DA7"/>
    <w:rsid w:val="00155267"/>
    <w:rsid w:val="00160D2C"/>
    <w:rsid w:val="00161F61"/>
    <w:rsid w:val="00162202"/>
    <w:rsid w:val="00162BB2"/>
    <w:rsid w:val="00164F7B"/>
    <w:rsid w:val="00167FA8"/>
    <w:rsid w:val="00170874"/>
    <w:rsid w:val="00173E37"/>
    <w:rsid w:val="001749B2"/>
    <w:rsid w:val="00175389"/>
    <w:rsid w:val="00177ADD"/>
    <w:rsid w:val="00182329"/>
    <w:rsid w:val="0018456C"/>
    <w:rsid w:val="001859D2"/>
    <w:rsid w:val="00187045"/>
    <w:rsid w:val="00190924"/>
    <w:rsid w:val="00191C45"/>
    <w:rsid w:val="00194DB9"/>
    <w:rsid w:val="00196C63"/>
    <w:rsid w:val="001A47F9"/>
    <w:rsid w:val="001A7A30"/>
    <w:rsid w:val="001B03FF"/>
    <w:rsid w:val="001B22E0"/>
    <w:rsid w:val="001B563C"/>
    <w:rsid w:val="001C3C70"/>
    <w:rsid w:val="001C587E"/>
    <w:rsid w:val="001D24B8"/>
    <w:rsid w:val="001D3267"/>
    <w:rsid w:val="001D3D75"/>
    <w:rsid w:val="001D593C"/>
    <w:rsid w:val="001D59FD"/>
    <w:rsid w:val="001D5D2C"/>
    <w:rsid w:val="001E035B"/>
    <w:rsid w:val="001E244B"/>
    <w:rsid w:val="001E2A46"/>
    <w:rsid w:val="001E42A8"/>
    <w:rsid w:val="001E63FF"/>
    <w:rsid w:val="001E7A81"/>
    <w:rsid w:val="001F0A72"/>
    <w:rsid w:val="001F37E9"/>
    <w:rsid w:val="001F3DE9"/>
    <w:rsid w:val="001F5B0B"/>
    <w:rsid w:val="001F6D49"/>
    <w:rsid w:val="002003EC"/>
    <w:rsid w:val="00200932"/>
    <w:rsid w:val="00200D1B"/>
    <w:rsid w:val="0020366C"/>
    <w:rsid w:val="0020399F"/>
    <w:rsid w:val="00203DB8"/>
    <w:rsid w:val="002043B9"/>
    <w:rsid w:val="00204F1C"/>
    <w:rsid w:val="0020710B"/>
    <w:rsid w:val="00207596"/>
    <w:rsid w:val="002078FE"/>
    <w:rsid w:val="0021172C"/>
    <w:rsid w:val="00211754"/>
    <w:rsid w:val="00212A8B"/>
    <w:rsid w:val="00213D35"/>
    <w:rsid w:val="00217600"/>
    <w:rsid w:val="00217A6B"/>
    <w:rsid w:val="00225F34"/>
    <w:rsid w:val="00230949"/>
    <w:rsid w:val="002314E5"/>
    <w:rsid w:val="002367B8"/>
    <w:rsid w:val="00237C52"/>
    <w:rsid w:val="00244E1F"/>
    <w:rsid w:val="00250305"/>
    <w:rsid w:val="002528E6"/>
    <w:rsid w:val="00252BBD"/>
    <w:rsid w:val="00255BF9"/>
    <w:rsid w:val="00257142"/>
    <w:rsid w:val="002579F1"/>
    <w:rsid w:val="00261244"/>
    <w:rsid w:val="00262AB0"/>
    <w:rsid w:val="00264005"/>
    <w:rsid w:val="0027185B"/>
    <w:rsid w:val="002734DA"/>
    <w:rsid w:val="002743E4"/>
    <w:rsid w:val="00277521"/>
    <w:rsid w:val="00277D06"/>
    <w:rsid w:val="00283A4E"/>
    <w:rsid w:val="0028489B"/>
    <w:rsid w:val="00284C09"/>
    <w:rsid w:val="00294ACF"/>
    <w:rsid w:val="002962DB"/>
    <w:rsid w:val="00297AAC"/>
    <w:rsid w:val="002A033A"/>
    <w:rsid w:val="002A0B30"/>
    <w:rsid w:val="002A2777"/>
    <w:rsid w:val="002A594B"/>
    <w:rsid w:val="002B25CB"/>
    <w:rsid w:val="002B517F"/>
    <w:rsid w:val="002B7CA5"/>
    <w:rsid w:val="002C1EC5"/>
    <w:rsid w:val="002C4170"/>
    <w:rsid w:val="002C5C58"/>
    <w:rsid w:val="002D06D7"/>
    <w:rsid w:val="002D0B8D"/>
    <w:rsid w:val="002D1A45"/>
    <w:rsid w:val="002D5679"/>
    <w:rsid w:val="002D6534"/>
    <w:rsid w:val="002D6AAA"/>
    <w:rsid w:val="002D711E"/>
    <w:rsid w:val="002D71AC"/>
    <w:rsid w:val="002D72D6"/>
    <w:rsid w:val="002E0A7C"/>
    <w:rsid w:val="002E0AB7"/>
    <w:rsid w:val="002E17EA"/>
    <w:rsid w:val="002E1935"/>
    <w:rsid w:val="002E1E83"/>
    <w:rsid w:val="002E34DB"/>
    <w:rsid w:val="002E6E3F"/>
    <w:rsid w:val="002F04CD"/>
    <w:rsid w:val="002F57D5"/>
    <w:rsid w:val="002F69B7"/>
    <w:rsid w:val="002F7439"/>
    <w:rsid w:val="002F7C45"/>
    <w:rsid w:val="0030069E"/>
    <w:rsid w:val="0030234B"/>
    <w:rsid w:val="003046C0"/>
    <w:rsid w:val="00304E04"/>
    <w:rsid w:val="0030531C"/>
    <w:rsid w:val="00305EF4"/>
    <w:rsid w:val="003074D9"/>
    <w:rsid w:val="00311450"/>
    <w:rsid w:val="00312388"/>
    <w:rsid w:val="00312875"/>
    <w:rsid w:val="00312D02"/>
    <w:rsid w:val="00313098"/>
    <w:rsid w:val="0031391E"/>
    <w:rsid w:val="00320647"/>
    <w:rsid w:val="0032086E"/>
    <w:rsid w:val="0032216C"/>
    <w:rsid w:val="00322A02"/>
    <w:rsid w:val="0032584D"/>
    <w:rsid w:val="00327864"/>
    <w:rsid w:val="00327A88"/>
    <w:rsid w:val="00330E90"/>
    <w:rsid w:val="00330F69"/>
    <w:rsid w:val="00333595"/>
    <w:rsid w:val="00333DE1"/>
    <w:rsid w:val="0033553E"/>
    <w:rsid w:val="00337A0D"/>
    <w:rsid w:val="00340577"/>
    <w:rsid w:val="003415EB"/>
    <w:rsid w:val="003468D6"/>
    <w:rsid w:val="00347043"/>
    <w:rsid w:val="00351188"/>
    <w:rsid w:val="003569EF"/>
    <w:rsid w:val="00361D72"/>
    <w:rsid w:val="003633EA"/>
    <w:rsid w:val="00366A35"/>
    <w:rsid w:val="00370F56"/>
    <w:rsid w:val="00373A40"/>
    <w:rsid w:val="003764ED"/>
    <w:rsid w:val="00376947"/>
    <w:rsid w:val="003779AC"/>
    <w:rsid w:val="003835BC"/>
    <w:rsid w:val="00384EE0"/>
    <w:rsid w:val="00386C9E"/>
    <w:rsid w:val="003914E0"/>
    <w:rsid w:val="00394100"/>
    <w:rsid w:val="0039531F"/>
    <w:rsid w:val="0039555A"/>
    <w:rsid w:val="00396300"/>
    <w:rsid w:val="00396A01"/>
    <w:rsid w:val="00396E46"/>
    <w:rsid w:val="00397B09"/>
    <w:rsid w:val="003A1139"/>
    <w:rsid w:val="003A1AF6"/>
    <w:rsid w:val="003A25A1"/>
    <w:rsid w:val="003A3653"/>
    <w:rsid w:val="003A3F2C"/>
    <w:rsid w:val="003A797C"/>
    <w:rsid w:val="003B0580"/>
    <w:rsid w:val="003B4048"/>
    <w:rsid w:val="003B641D"/>
    <w:rsid w:val="003C1790"/>
    <w:rsid w:val="003C17D8"/>
    <w:rsid w:val="003C3247"/>
    <w:rsid w:val="003C5B30"/>
    <w:rsid w:val="003C5CE1"/>
    <w:rsid w:val="003D0147"/>
    <w:rsid w:val="003D219C"/>
    <w:rsid w:val="003E229D"/>
    <w:rsid w:val="003E700A"/>
    <w:rsid w:val="003E7516"/>
    <w:rsid w:val="003F15FB"/>
    <w:rsid w:val="003F32DE"/>
    <w:rsid w:val="003F3FB6"/>
    <w:rsid w:val="003F4B69"/>
    <w:rsid w:val="003F77AE"/>
    <w:rsid w:val="00400F3E"/>
    <w:rsid w:val="004012F5"/>
    <w:rsid w:val="004030EF"/>
    <w:rsid w:val="00404C80"/>
    <w:rsid w:val="00407E2D"/>
    <w:rsid w:val="00411066"/>
    <w:rsid w:val="004123E6"/>
    <w:rsid w:val="00414F50"/>
    <w:rsid w:val="00415DB5"/>
    <w:rsid w:val="004204E2"/>
    <w:rsid w:val="00424001"/>
    <w:rsid w:val="00424019"/>
    <w:rsid w:val="004258A3"/>
    <w:rsid w:val="00427932"/>
    <w:rsid w:val="0043168D"/>
    <w:rsid w:val="00431D6E"/>
    <w:rsid w:val="00434412"/>
    <w:rsid w:val="00437029"/>
    <w:rsid w:val="00437472"/>
    <w:rsid w:val="004375DF"/>
    <w:rsid w:val="00437DC9"/>
    <w:rsid w:val="004415B1"/>
    <w:rsid w:val="00443B10"/>
    <w:rsid w:val="004518E6"/>
    <w:rsid w:val="00451939"/>
    <w:rsid w:val="0045312E"/>
    <w:rsid w:val="0046234F"/>
    <w:rsid w:val="00463D61"/>
    <w:rsid w:val="00465349"/>
    <w:rsid w:val="00465C23"/>
    <w:rsid w:val="00467DF1"/>
    <w:rsid w:val="00470A9F"/>
    <w:rsid w:val="004735A0"/>
    <w:rsid w:val="00480062"/>
    <w:rsid w:val="00480568"/>
    <w:rsid w:val="00480AEC"/>
    <w:rsid w:val="00481444"/>
    <w:rsid w:val="00482431"/>
    <w:rsid w:val="00482B6A"/>
    <w:rsid w:val="0049001D"/>
    <w:rsid w:val="00492236"/>
    <w:rsid w:val="00497BCA"/>
    <w:rsid w:val="004A0895"/>
    <w:rsid w:val="004A109D"/>
    <w:rsid w:val="004A18DD"/>
    <w:rsid w:val="004A1E36"/>
    <w:rsid w:val="004A389F"/>
    <w:rsid w:val="004A6D70"/>
    <w:rsid w:val="004B07D4"/>
    <w:rsid w:val="004B0DE8"/>
    <w:rsid w:val="004B1626"/>
    <w:rsid w:val="004B4940"/>
    <w:rsid w:val="004C0F3E"/>
    <w:rsid w:val="004C2234"/>
    <w:rsid w:val="004C2455"/>
    <w:rsid w:val="004C382E"/>
    <w:rsid w:val="004C3B19"/>
    <w:rsid w:val="004C4588"/>
    <w:rsid w:val="004C6472"/>
    <w:rsid w:val="004D0104"/>
    <w:rsid w:val="004D1A8C"/>
    <w:rsid w:val="004D1B3D"/>
    <w:rsid w:val="004D41C6"/>
    <w:rsid w:val="004D442C"/>
    <w:rsid w:val="004D5740"/>
    <w:rsid w:val="004E122C"/>
    <w:rsid w:val="004E1774"/>
    <w:rsid w:val="004E1CE9"/>
    <w:rsid w:val="004E3410"/>
    <w:rsid w:val="004E56E2"/>
    <w:rsid w:val="004E6525"/>
    <w:rsid w:val="004E6FE1"/>
    <w:rsid w:val="004E72A0"/>
    <w:rsid w:val="004F2646"/>
    <w:rsid w:val="004F5964"/>
    <w:rsid w:val="004F72F4"/>
    <w:rsid w:val="005004D7"/>
    <w:rsid w:val="00500F21"/>
    <w:rsid w:val="005025E8"/>
    <w:rsid w:val="00513869"/>
    <w:rsid w:val="00514F01"/>
    <w:rsid w:val="00515176"/>
    <w:rsid w:val="005227B2"/>
    <w:rsid w:val="00523BF1"/>
    <w:rsid w:val="00523D8F"/>
    <w:rsid w:val="005250BD"/>
    <w:rsid w:val="005303AA"/>
    <w:rsid w:val="00530F79"/>
    <w:rsid w:val="0054075E"/>
    <w:rsid w:val="00543887"/>
    <w:rsid w:val="0054568A"/>
    <w:rsid w:val="00547EF7"/>
    <w:rsid w:val="0055392A"/>
    <w:rsid w:val="005551FB"/>
    <w:rsid w:val="00556221"/>
    <w:rsid w:val="005563BE"/>
    <w:rsid w:val="005631D5"/>
    <w:rsid w:val="00563229"/>
    <w:rsid w:val="005668DA"/>
    <w:rsid w:val="005707FC"/>
    <w:rsid w:val="00572278"/>
    <w:rsid w:val="0058024B"/>
    <w:rsid w:val="00580D2F"/>
    <w:rsid w:val="00582BE2"/>
    <w:rsid w:val="00582DF3"/>
    <w:rsid w:val="005940C0"/>
    <w:rsid w:val="005956BA"/>
    <w:rsid w:val="00595C82"/>
    <w:rsid w:val="00595D14"/>
    <w:rsid w:val="00597408"/>
    <w:rsid w:val="005975BA"/>
    <w:rsid w:val="005A18CB"/>
    <w:rsid w:val="005A1DD4"/>
    <w:rsid w:val="005A2D74"/>
    <w:rsid w:val="005A40E0"/>
    <w:rsid w:val="005B0D21"/>
    <w:rsid w:val="005B1B9B"/>
    <w:rsid w:val="005B56D0"/>
    <w:rsid w:val="005B5B13"/>
    <w:rsid w:val="005B5C91"/>
    <w:rsid w:val="005B7B40"/>
    <w:rsid w:val="005C1FF5"/>
    <w:rsid w:val="005C6B52"/>
    <w:rsid w:val="005C77D0"/>
    <w:rsid w:val="005C79EC"/>
    <w:rsid w:val="005D1841"/>
    <w:rsid w:val="005D5CEA"/>
    <w:rsid w:val="005E028B"/>
    <w:rsid w:val="005E18C5"/>
    <w:rsid w:val="005E59B1"/>
    <w:rsid w:val="005E7854"/>
    <w:rsid w:val="005E7A5F"/>
    <w:rsid w:val="005F39A6"/>
    <w:rsid w:val="005F61FF"/>
    <w:rsid w:val="005F6CBF"/>
    <w:rsid w:val="005F71F6"/>
    <w:rsid w:val="00602B5A"/>
    <w:rsid w:val="0060369A"/>
    <w:rsid w:val="006036C2"/>
    <w:rsid w:val="00607394"/>
    <w:rsid w:val="00607912"/>
    <w:rsid w:val="00610707"/>
    <w:rsid w:val="00612205"/>
    <w:rsid w:val="00613D1F"/>
    <w:rsid w:val="00615046"/>
    <w:rsid w:val="00615317"/>
    <w:rsid w:val="0062169F"/>
    <w:rsid w:val="006240E7"/>
    <w:rsid w:val="0062532A"/>
    <w:rsid w:val="0062780F"/>
    <w:rsid w:val="00630B6C"/>
    <w:rsid w:val="00631020"/>
    <w:rsid w:val="00631892"/>
    <w:rsid w:val="00631A1C"/>
    <w:rsid w:val="00635F59"/>
    <w:rsid w:val="00640BD0"/>
    <w:rsid w:val="0064599B"/>
    <w:rsid w:val="00650D89"/>
    <w:rsid w:val="0065380E"/>
    <w:rsid w:val="00655441"/>
    <w:rsid w:val="006642A8"/>
    <w:rsid w:val="00665304"/>
    <w:rsid w:val="00665A25"/>
    <w:rsid w:val="006666A9"/>
    <w:rsid w:val="006750A9"/>
    <w:rsid w:val="0068071C"/>
    <w:rsid w:val="006809AD"/>
    <w:rsid w:val="0068227E"/>
    <w:rsid w:val="006833A1"/>
    <w:rsid w:val="00684CF3"/>
    <w:rsid w:val="006855E8"/>
    <w:rsid w:val="00687154"/>
    <w:rsid w:val="00687E6C"/>
    <w:rsid w:val="006910BA"/>
    <w:rsid w:val="006914A6"/>
    <w:rsid w:val="00695A10"/>
    <w:rsid w:val="006976EB"/>
    <w:rsid w:val="00697B48"/>
    <w:rsid w:val="006A1856"/>
    <w:rsid w:val="006A1FEB"/>
    <w:rsid w:val="006A2877"/>
    <w:rsid w:val="006A431D"/>
    <w:rsid w:val="006A6A8B"/>
    <w:rsid w:val="006B1832"/>
    <w:rsid w:val="006B549B"/>
    <w:rsid w:val="006B5F20"/>
    <w:rsid w:val="006B7AB2"/>
    <w:rsid w:val="006C153D"/>
    <w:rsid w:val="006C2928"/>
    <w:rsid w:val="006C4E97"/>
    <w:rsid w:val="006C5F0E"/>
    <w:rsid w:val="006C7FF1"/>
    <w:rsid w:val="006D0EAE"/>
    <w:rsid w:val="006D170A"/>
    <w:rsid w:val="006D560C"/>
    <w:rsid w:val="006D7992"/>
    <w:rsid w:val="006E0A47"/>
    <w:rsid w:val="006E14CF"/>
    <w:rsid w:val="006E2261"/>
    <w:rsid w:val="006E4067"/>
    <w:rsid w:val="006F3129"/>
    <w:rsid w:val="006F33BE"/>
    <w:rsid w:val="006F7AA2"/>
    <w:rsid w:val="007009A2"/>
    <w:rsid w:val="00701505"/>
    <w:rsid w:val="0070290A"/>
    <w:rsid w:val="00702C81"/>
    <w:rsid w:val="007046DF"/>
    <w:rsid w:val="0071043A"/>
    <w:rsid w:val="007110AA"/>
    <w:rsid w:val="00711AB9"/>
    <w:rsid w:val="00711E47"/>
    <w:rsid w:val="00714490"/>
    <w:rsid w:val="00715422"/>
    <w:rsid w:val="00716660"/>
    <w:rsid w:val="00717932"/>
    <w:rsid w:val="00725F21"/>
    <w:rsid w:val="0072743B"/>
    <w:rsid w:val="007301DB"/>
    <w:rsid w:val="0073146C"/>
    <w:rsid w:val="00733B81"/>
    <w:rsid w:val="00735BE5"/>
    <w:rsid w:val="00735E7F"/>
    <w:rsid w:val="00736035"/>
    <w:rsid w:val="00741ED4"/>
    <w:rsid w:val="00743BB9"/>
    <w:rsid w:val="00747FA0"/>
    <w:rsid w:val="00751874"/>
    <w:rsid w:val="0075194E"/>
    <w:rsid w:val="00751F3D"/>
    <w:rsid w:val="007606E4"/>
    <w:rsid w:val="00761E74"/>
    <w:rsid w:val="00764311"/>
    <w:rsid w:val="007658D5"/>
    <w:rsid w:val="007663AF"/>
    <w:rsid w:val="0076678E"/>
    <w:rsid w:val="007675D0"/>
    <w:rsid w:val="00775725"/>
    <w:rsid w:val="00780707"/>
    <w:rsid w:val="007865BC"/>
    <w:rsid w:val="00786F48"/>
    <w:rsid w:val="00790AFA"/>
    <w:rsid w:val="007918E3"/>
    <w:rsid w:val="00791AB8"/>
    <w:rsid w:val="007950A7"/>
    <w:rsid w:val="007A109B"/>
    <w:rsid w:val="007A329C"/>
    <w:rsid w:val="007A3756"/>
    <w:rsid w:val="007A5DBB"/>
    <w:rsid w:val="007A6B3A"/>
    <w:rsid w:val="007A75CD"/>
    <w:rsid w:val="007B29D8"/>
    <w:rsid w:val="007B3E40"/>
    <w:rsid w:val="007B4B76"/>
    <w:rsid w:val="007B7EDF"/>
    <w:rsid w:val="007C0675"/>
    <w:rsid w:val="007C31AD"/>
    <w:rsid w:val="007C5302"/>
    <w:rsid w:val="007C73C7"/>
    <w:rsid w:val="007D02A9"/>
    <w:rsid w:val="007D15FC"/>
    <w:rsid w:val="007D3001"/>
    <w:rsid w:val="007D6644"/>
    <w:rsid w:val="007D6F03"/>
    <w:rsid w:val="007E1C89"/>
    <w:rsid w:val="007E1D55"/>
    <w:rsid w:val="007E208F"/>
    <w:rsid w:val="007E2D1D"/>
    <w:rsid w:val="007E39FC"/>
    <w:rsid w:val="007E799E"/>
    <w:rsid w:val="007E7DDE"/>
    <w:rsid w:val="007F0806"/>
    <w:rsid w:val="007F089D"/>
    <w:rsid w:val="007F4F03"/>
    <w:rsid w:val="007F5401"/>
    <w:rsid w:val="0081217C"/>
    <w:rsid w:val="008175D4"/>
    <w:rsid w:val="00821736"/>
    <w:rsid w:val="008222BF"/>
    <w:rsid w:val="00822C17"/>
    <w:rsid w:val="00823C86"/>
    <w:rsid w:val="00825070"/>
    <w:rsid w:val="008312D0"/>
    <w:rsid w:val="00831848"/>
    <w:rsid w:val="00831C90"/>
    <w:rsid w:val="0083312E"/>
    <w:rsid w:val="008429FA"/>
    <w:rsid w:val="00846764"/>
    <w:rsid w:val="00853C23"/>
    <w:rsid w:val="008554DA"/>
    <w:rsid w:val="0085686C"/>
    <w:rsid w:val="0086103B"/>
    <w:rsid w:val="00861FBB"/>
    <w:rsid w:val="00866521"/>
    <w:rsid w:val="00870B53"/>
    <w:rsid w:val="008712F9"/>
    <w:rsid w:val="008738F0"/>
    <w:rsid w:val="00876317"/>
    <w:rsid w:val="00876AAD"/>
    <w:rsid w:val="00877A55"/>
    <w:rsid w:val="008842F2"/>
    <w:rsid w:val="008875C4"/>
    <w:rsid w:val="0089283B"/>
    <w:rsid w:val="008930A7"/>
    <w:rsid w:val="0089648A"/>
    <w:rsid w:val="008A3A02"/>
    <w:rsid w:val="008A3C81"/>
    <w:rsid w:val="008A48B8"/>
    <w:rsid w:val="008A5F3D"/>
    <w:rsid w:val="008B1998"/>
    <w:rsid w:val="008B296F"/>
    <w:rsid w:val="008B7AE1"/>
    <w:rsid w:val="008C18EE"/>
    <w:rsid w:val="008C2AD9"/>
    <w:rsid w:val="008C2BFF"/>
    <w:rsid w:val="008C51A1"/>
    <w:rsid w:val="008C665B"/>
    <w:rsid w:val="008D4BB3"/>
    <w:rsid w:val="008D589E"/>
    <w:rsid w:val="008D790D"/>
    <w:rsid w:val="008E3149"/>
    <w:rsid w:val="008E50BA"/>
    <w:rsid w:val="008E6164"/>
    <w:rsid w:val="008E7383"/>
    <w:rsid w:val="008F36E0"/>
    <w:rsid w:val="008F4487"/>
    <w:rsid w:val="008F7652"/>
    <w:rsid w:val="00902095"/>
    <w:rsid w:val="00904D33"/>
    <w:rsid w:val="00904F3D"/>
    <w:rsid w:val="00910EAB"/>
    <w:rsid w:val="009161A5"/>
    <w:rsid w:val="0091691B"/>
    <w:rsid w:val="00920C47"/>
    <w:rsid w:val="00923AC5"/>
    <w:rsid w:val="00932352"/>
    <w:rsid w:val="00933A18"/>
    <w:rsid w:val="009378B5"/>
    <w:rsid w:val="00940E4A"/>
    <w:rsid w:val="00944EE5"/>
    <w:rsid w:val="00945751"/>
    <w:rsid w:val="00950EEC"/>
    <w:rsid w:val="0095653F"/>
    <w:rsid w:val="0096035E"/>
    <w:rsid w:val="009603D7"/>
    <w:rsid w:val="00960535"/>
    <w:rsid w:val="00961816"/>
    <w:rsid w:val="0096393D"/>
    <w:rsid w:val="0097039B"/>
    <w:rsid w:val="00970D20"/>
    <w:rsid w:val="009725EC"/>
    <w:rsid w:val="009755AC"/>
    <w:rsid w:val="00976C0C"/>
    <w:rsid w:val="00983004"/>
    <w:rsid w:val="00985940"/>
    <w:rsid w:val="00990B4B"/>
    <w:rsid w:val="0099273C"/>
    <w:rsid w:val="00992F9A"/>
    <w:rsid w:val="00996707"/>
    <w:rsid w:val="009A35D1"/>
    <w:rsid w:val="009A5CEE"/>
    <w:rsid w:val="009A781D"/>
    <w:rsid w:val="009B2DA3"/>
    <w:rsid w:val="009B4FC5"/>
    <w:rsid w:val="009B72D8"/>
    <w:rsid w:val="009B741B"/>
    <w:rsid w:val="009C15FC"/>
    <w:rsid w:val="009C17D7"/>
    <w:rsid w:val="009C1A5F"/>
    <w:rsid w:val="009C1EEA"/>
    <w:rsid w:val="009D154F"/>
    <w:rsid w:val="009D1847"/>
    <w:rsid w:val="009D4741"/>
    <w:rsid w:val="009D4E29"/>
    <w:rsid w:val="009E1091"/>
    <w:rsid w:val="009E2071"/>
    <w:rsid w:val="009F29CC"/>
    <w:rsid w:val="00A00579"/>
    <w:rsid w:val="00A02D41"/>
    <w:rsid w:val="00A06296"/>
    <w:rsid w:val="00A105A7"/>
    <w:rsid w:val="00A10E3F"/>
    <w:rsid w:val="00A15E3C"/>
    <w:rsid w:val="00A219B7"/>
    <w:rsid w:val="00A25DAB"/>
    <w:rsid w:val="00A26018"/>
    <w:rsid w:val="00A43786"/>
    <w:rsid w:val="00A4590A"/>
    <w:rsid w:val="00A4F7D7"/>
    <w:rsid w:val="00A53EB2"/>
    <w:rsid w:val="00A54D52"/>
    <w:rsid w:val="00A55846"/>
    <w:rsid w:val="00A56AA8"/>
    <w:rsid w:val="00A6042D"/>
    <w:rsid w:val="00A61052"/>
    <w:rsid w:val="00A61C0C"/>
    <w:rsid w:val="00A6556B"/>
    <w:rsid w:val="00A66BA7"/>
    <w:rsid w:val="00A7141D"/>
    <w:rsid w:val="00A76059"/>
    <w:rsid w:val="00A809CF"/>
    <w:rsid w:val="00A821DE"/>
    <w:rsid w:val="00A829A8"/>
    <w:rsid w:val="00A83DBF"/>
    <w:rsid w:val="00A86743"/>
    <w:rsid w:val="00AA128F"/>
    <w:rsid w:val="00AA1FF7"/>
    <w:rsid w:val="00AA736F"/>
    <w:rsid w:val="00AB5527"/>
    <w:rsid w:val="00AB6505"/>
    <w:rsid w:val="00AC0E35"/>
    <w:rsid w:val="00AC2D96"/>
    <w:rsid w:val="00AC6386"/>
    <w:rsid w:val="00AD1F73"/>
    <w:rsid w:val="00AD4474"/>
    <w:rsid w:val="00AD63F9"/>
    <w:rsid w:val="00AD7C46"/>
    <w:rsid w:val="00AE76D1"/>
    <w:rsid w:val="00AF1DC5"/>
    <w:rsid w:val="00AF22F3"/>
    <w:rsid w:val="00AF3823"/>
    <w:rsid w:val="00AF3844"/>
    <w:rsid w:val="00AF6C11"/>
    <w:rsid w:val="00B00091"/>
    <w:rsid w:val="00B00221"/>
    <w:rsid w:val="00B012A2"/>
    <w:rsid w:val="00B04655"/>
    <w:rsid w:val="00B126F3"/>
    <w:rsid w:val="00B14AF1"/>
    <w:rsid w:val="00B23034"/>
    <w:rsid w:val="00B244E5"/>
    <w:rsid w:val="00B27D20"/>
    <w:rsid w:val="00B341D0"/>
    <w:rsid w:val="00B3532F"/>
    <w:rsid w:val="00B3538E"/>
    <w:rsid w:val="00B359E3"/>
    <w:rsid w:val="00B360CD"/>
    <w:rsid w:val="00B40D88"/>
    <w:rsid w:val="00B425A8"/>
    <w:rsid w:val="00B42C03"/>
    <w:rsid w:val="00B459B4"/>
    <w:rsid w:val="00B50504"/>
    <w:rsid w:val="00B53EFF"/>
    <w:rsid w:val="00B5492E"/>
    <w:rsid w:val="00B6022C"/>
    <w:rsid w:val="00B6135A"/>
    <w:rsid w:val="00B70384"/>
    <w:rsid w:val="00B70BFE"/>
    <w:rsid w:val="00B71B81"/>
    <w:rsid w:val="00B7257E"/>
    <w:rsid w:val="00B737DE"/>
    <w:rsid w:val="00B7492C"/>
    <w:rsid w:val="00B7552F"/>
    <w:rsid w:val="00B76CB7"/>
    <w:rsid w:val="00B82E3D"/>
    <w:rsid w:val="00B83936"/>
    <w:rsid w:val="00B8649B"/>
    <w:rsid w:val="00B90402"/>
    <w:rsid w:val="00B92117"/>
    <w:rsid w:val="00B9556A"/>
    <w:rsid w:val="00BA0DCB"/>
    <w:rsid w:val="00BA195C"/>
    <w:rsid w:val="00BA2DA0"/>
    <w:rsid w:val="00BA6F3C"/>
    <w:rsid w:val="00BB173C"/>
    <w:rsid w:val="00BB1C65"/>
    <w:rsid w:val="00BB259A"/>
    <w:rsid w:val="00BB3135"/>
    <w:rsid w:val="00BB3AC1"/>
    <w:rsid w:val="00BC38FF"/>
    <w:rsid w:val="00BC4672"/>
    <w:rsid w:val="00BC6033"/>
    <w:rsid w:val="00BD1CA2"/>
    <w:rsid w:val="00BD2569"/>
    <w:rsid w:val="00BD270B"/>
    <w:rsid w:val="00BD2C9D"/>
    <w:rsid w:val="00BD3300"/>
    <w:rsid w:val="00BD7BDA"/>
    <w:rsid w:val="00BE03F4"/>
    <w:rsid w:val="00BE1A23"/>
    <w:rsid w:val="00BE32CF"/>
    <w:rsid w:val="00BE33C3"/>
    <w:rsid w:val="00BE3557"/>
    <w:rsid w:val="00BE63B3"/>
    <w:rsid w:val="00BF3D37"/>
    <w:rsid w:val="00BF5FB0"/>
    <w:rsid w:val="00BF6568"/>
    <w:rsid w:val="00BF701E"/>
    <w:rsid w:val="00BF70D6"/>
    <w:rsid w:val="00C00A85"/>
    <w:rsid w:val="00C01752"/>
    <w:rsid w:val="00C01B0A"/>
    <w:rsid w:val="00C066F6"/>
    <w:rsid w:val="00C06D01"/>
    <w:rsid w:val="00C136ED"/>
    <w:rsid w:val="00C13820"/>
    <w:rsid w:val="00C148EA"/>
    <w:rsid w:val="00C14E35"/>
    <w:rsid w:val="00C15E50"/>
    <w:rsid w:val="00C17279"/>
    <w:rsid w:val="00C20DCB"/>
    <w:rsid w:val="00C21043"/>
    <w:rsid w:val="00C250FF"/>
    <w:rsid w:val="00C26BA2"/>
    <w:rsid w:val="00C27EA9"/>
    <w:rsid w:val="00C3077D"/>
    <w:rsid w:val="00C31282"/>
    <w:rsid w:val="00C33E1C"/>
    <w:rsid w:val="00C3526C"/>
    <w:rsid w:val="00C35D59"/>
    <w:rsid w:val="00C41CC6"/>
    <w:rsid w:val="00C4252F"/>
    <w:rsid w:val="00C448AB"/>
    <w:rsid w:val="00C46D89"/>
    <w:rsid w:val="00C50A4F"/>
    <w:rsid w:val="00C516FA"/>
    <w:rsid w:val="00C524D7"/>
    <w:rsid w:val="00C540E5"/>
    <w:rsid w:val="00C6072C"/>
    <w:rsid w:val="00C6457F"/>
    <w:rsid w:val="00C74802"/>
    <w:rsid w:val="00C74F4A"/>
    <w:rsid w:val="00C775D1"/>
    <w:rsid w:val="00C86A68"/>
    <w:rsid w:val="00C873E2"/>
    <w:rsid w:val="00C915F1"/>
    <w:rsid w:val="00C91622"/>
    <w:rsid w:val="00C91C0D"/>
    <w:rsid w:val="00C92B06"/>
    <w:rsid w:val="00C9339E"/>
    <w:rsid w:val="00C95808"/>
    <w:rsid w:val="00C95DFA"/>
    <w:rsid w:val="00C9784D"/>
    <w:rsid w:val="00C978D0"/>
    <w:rsid w:val="00CA1720"/>
    <w:rsid w:val="00CA21FD"/>
    <w:rsid w:val="00CA22E1"/>
    <w:rsid w:val="00CB5700"/>
    <w:rsid w:val="00CB5BA5"/>
    <w:rsid w:val="00CBE662"/>
    <w:rsid w:val="00CC0DE9"/>
    <w:rsid w:val="00CC13AE"/>
    <w:rsid w:val="00CC3DC9"/>
    <w:rsid w:val="00CC5C38"/>
    <w:rsid w:val="00CC6119"/>
    <w:rsid w:val="00CC788A"/>
    <w:rsid w:val="00CD0EB6"/>
    <w:rsid w:val="00CD105D"/>
    <w:rsid w:val="00CD3913"/>
    <w:rsid w:val="00CD57B6"/>
    <w:rsid w:val="00CD6025"/>
    <w:rsid w:val="00CE0780"/>
    <w:rsid w:val="00CE4282"/>
    <w:rsid w:val="00CE47BB"/>
    <w:rsid w:val="00CF6E1D"/>
    <w:rsid w:val="00D22670"/>
    <w:rsid w:val="00D24AA3"/>
    <w:rsid w:val="00D25C82"/>
    <w:rsid w:val="00D274E0"/>
    <w:rsid w:val="00D2768F"/>
    <w:rsid w:val="00D325D4"/>
    <w:rsid w:val="00D374FD"/>
    <w:rsid w:val="00D40A8B"/>
    <w:rsid w:val="00D40E3C"/>
    <w:rsid w:val="00D427F9"/>
    <w:rsid w:val="00D44811"/>
    <w:rsid w:val="00D501A6"/>
    <w:rsid w:val="00D52C5C"/>
    <w:rsid w:val="00D52D4C"/>
    <w:rsid w:val="00D55346"/>
    <w:rsid w:val="00D57B2F"/>
    <w:rsid w:val="00D60853"/>
    <w:rsid w:val="00D60D37"/>
    <w:rsid w:val="00D62260"/>
    <w:rsid w:val="00D62A13"/>
    <w:rsid w:val="00D65670"/>
    <w:rsid w:val="00D6687C"/>
    <w:rsid w:val="00D6755D"/>
    <w:rsid w:val="00D67840"/>
    <w:rsid w:val="00D72516"/>
    <w:rsid w:val="00D7378A"/>
    <w:rsid w:val="00D76D57"/>
    <w:rsid w:val="00D81540"/>
    <w:rsid w:val="00D846E3"/>
    <w:rsid w:val="00D85F4A"/>
    <w:rsid w:val="00D866D4"/>
    <w:rsid w:val="00D90629"/>
    <w:rsid w:val="00D90C81"/>
    <w:rsid w:val="00D90C90"/>
    <w:rsid w:val="00D9385B"/>
    <w:rsid w:val="00D960F2"/>
    <w:rsid w:val="00DA350F"/>
    <w:rsid w:val="00DA3A8E"/>
    <w:rsid w:val="00DA3B0C"/>
    <w:rsid w:val="00DA55F1"/>
    <w:rsid w:val="00DB13CF"/>
    <w:rsid w:val="00DB43D6"/>
    <w:rsid w:val="00DB4BC3"/>
    <w:rsid w:val="00DB7B28"/>
    <w:rsid w:val="00DB7BDE"/>
    <w:rsid w:val="00DB7CE3"/>
    <w:rsid w:val="00DC000D"/>
    <w:rsid w:val="00DC0D8B"/>
    <w:rsid w:val="00DC2010"/>
    <w:rsid w:val="00DC4E22"/>
    <w:rsid w:val="00DC52F1"/>
    <w:rsid w:val="00DCED64"/>
    <w:rsid w:val="00DD1446"/>
    <w:rsid w:val="00DD4329"/>
    <w:rsid w:val="00DE2C85"/>
    <w:rsid w:val="00DE4491"/>
    <w:rsid w:val="00DF2428"/>
    <w:rsid w:val="00DF5080"/>
    <w:rsid w:val="00DF52A6"/>
    <w:rsid w:val="00E0176D"/>
    <w:rsid w:val="00E0586C"/>
    <w:rsid w:val="00E10D77"/>
    <w:rsid w:val="00E1705C"/>
    <w:rsid w:val="00E2287C"/>
    <w:rsid w:val="00E25348"/>
    <w:rsid w:val="00E27C6A"/>
    <w:rsid w:val="00E27FAA"/>
    <w:rsid w:val="00E301DA"/>
    <w:rsid w:val="00E324EE"/>
    <w:rsid w:val="00E34DF5"/>
    <w:rsid w:val="00E428B4"/>
    <w:rsid w:val="00E4419B"/>
    <w:rsid w:val="00E45CBE"/>
    <w:rsid w:val="00E46360"/>
    <w:rsid w:val="00E47068"/>
    <w:rsid w:val="00E47B25"/>
    <w:rsid w:val="00E54991"/>
    <w:rsid w:val="00E6305C"/>
    <w:rsid w:val="00E63284"/>
    <w:rsid w:val="00E65AB4"/>
    <w:rsid w:val="00E6673C"/>
    <w:rsid w:val="00E66E97"/>
    <w:rsid w:val="00E7005D"/>
    <w:rsid w:val="00E707FD"/>
    <w:rsid w:val="00E709B1"/>
    <w:rsid w:val="00E71DCE"/>
    <w:rsid w:val="00E727B3"/>
    <w:rsid w:val="00E77DDA"/>
    <w:rsid w:val="00E805C9"/>
    <w:rsid w:val="00E8236D"/>
    <w:rsid w:val="00E84847"/>
    <w:rsid w:val="00E946D8"/>
    <w:rsid w:val="00E947C7"/>
    <w:rsid w:val="00E96A24"/>
    <w:rsid w:val="00EA078E"/>
    <w:rsid w:val="00EA24EA"/>
    <w:rsid w:val="00EA2625"/>
    <w:rsid w:val="00EA32BA"/>
    <w:rsid w:val="00EA3CB7"/>
    <w:rsid w:val="00EA71B4"/>
    <w:rsid w:val="00EB0DAB"/>
    <w:rsid w:val="00EB0FC8"/>
    <w:rsid w:val="00EB264B"/>
    <w:rsid w:val="00EC1FEE"/>
    <w:rsid w:val="00EC3277"/>
    <w:rsid w:val="00EC4816"/>
    <w:rsid w:val="00ED046B"/>
    <w:rsid w:val="00ED271F"/>
    <w:rsid w:val="00ED484A"/>
    <w:rsid w:val="00EE55A0"/>
    <w:rsid w:val="00EE6547"/>
    <w:rsid w:val="00F01D18"/>
    <w:rsid w:val="00F02CD7"/>
    <w:rsid w:val="00F0752F"/>
    <w:rsid w:val="00F07FFC"/>
    <w:rsid w:val="00F125EE"/>
    <w:rsid w:val="00F13008"/>
    <w:rsid w:val="00F13062"/>
    <w:rsid w:val="00F14E8D"/>
    <w:rsid w:val="00F1744E"/>
    <w:rsid w:val="00F17B73"/>
    <w:rsid w:val="00F20DD0"/>
    <w:rsid w:val="00F22207"/>
    <w:rsid w:val="00F2350F"/>
    <w:rsid w:val="00F270E5"/>
    <w:rsid w:val="00F4392C"/>
    <w:rsid w:val="00F451C3"/>
    <w:rsid w:val="00F46F91"/>
    <w:rsid w:val="00F475C3"/>
    <w:rsid w:val="00F47F63"/>
    <w:rsid w:val="00F50AEC"/>
    <w:rsid w:val="00F6107C"/>
    <w:rsid w:val="00F61893"/>
    <w:rsid w:val="00F63FD0"/>
    <w:rsid w:val="00F659E7"/>
    <w:rsid w:val="00F671E2"/>
    <w:rsid w:val="00F7006C"/>
    <w:rsid w:val="00F70136"/>
    <w:rsid w:val="00F71878"/>
    <w:rsid w:val="00F7213E"/>
    <w:rsid w:val="00F72A31"/>
    <w:rsid w:val="00F76204"/>
    <w:rsid w:val="00F80037"/>
    <w:rsid w:val="00F81627"/>
    <w:rsid w:val="00F85439"/>
    <w:rsid w:val="00F87171"/>
    <w:rsid w:val="00F905E4"/>
    <w:rsid w:val="00F92193"/>
    <w:rsid w:val="00F93FA9"/>
    <w:rsid w:val="00F96C93"/>
    <w:rsid w:val="00F97D59"/>
    <w:rsid w:val="00FA0B0D"/>
    <w:rsid w:val="00FA0F72"/>
    <w:rsid w:val="00FA4A5A"/>
    <w:rsid w:val="00FA6972"/>
    <w:rsid w:val="00FA766D"/>
    <w:rsid w:val="00FB0D14"/>
    <w:rsid w:val="00FB1566"/>
    <w:rsid w:val="00FB2EA0"/>
    <w:rsid w:val="00FB303B"/>
    <w:rsid w:val="00FB431E"/>
    <w:rsid w:val="00FB49D6"/>
    <w:rsid w:val="00FB6A3C"/>
    <w:rsid w:val="00FB7FED"/>
    <w:rsid w:val="00FC1DE0"/>
    <w:rsid w:val="00FC275E"/>
    <w:rsid w:val="00FC336F"/>
    <w:rsid w:val="00FC63F7"/>
    <w:rsid w:val="00FC7303"/>
    <w:rsid w:val="00FD34E8"/>
    <w:rsid w:val="00FD5731"/>
    <w:rsid w:val="00FD5CEB"/>
    <w:rsid w:val="00FD67AF"/>
    <w:rsid w:val="00FE10DC"/>
    <w:rsid w:val="00FE15C3"/>
    <w:rsid w:val="00FE5B77"/>
    <w:rsid w:val="00FF1099"/>
    <w:rsid w:val="00FF25CB"/>
    <w:rsid w:val="00FF294A"/>
    <w:rsid w:val="00FF608D"/>
    <w:rsid w:val="00FF733A"/>
    <w:rsid w:val="0176E620"/>
    <w:rsid w:val="01A70AD0"/>
    <w:rsid w:val="023CA3DF"/>
    <w:rsid w:val="02B40C59"/>
    <w:rsid w:val="02DCAFA3"/>
    <w:rsid w:val="038E6A81"/>
    <w:rsid w:val="03DF9715"/>
    <w:rsid w:val="03EB7C2D"/>
    <w:rsid w:val="040410FC"/>
    <w:rsid w:val="04AA746B"/>
    <w:rsid w:val="054C5F8C"/>
    <w:rsid w:val="054EB366"/>
    <w:rsid w:val="05529A45"/>
    <w:rsid w:val="06264F4D"/>
    <w:rsid w:val="0660597B"/>
    <w:rsid w:val="0661CB6A"/>
    <w:rsid w:val="066F5CA7"/>
    <w:rsid w:val="06830431"/>
    <w:rsid w:val="06B55360"/>
    <w:rsid w:val="06BFFC12"/>
    <w:rsid w:val="07877D7C"/>
    <w:rsid w:val="07D713A7"/>
    <w:rsid w:val="07DB361D"/>
    <w:rsid w:val="07FC6D65"/>
    <w:rsid w:val="087112AA"/>
    <w:rsid w:val="0877E73C"/>
    <w:rsid w:val="088C7622"/>
    <w:rsid w:val="08A75D6F"/>
    <w:rsid w:val="08B683FF"/>
    <w:rsid w:val="08BB27FC"/>
    <w:rsid w:val="092904C1"/>
    <w:rsid w:val="09C3578C"/>
    <w:rsid w:val="09CAA10E"/>
    <w:rsid w:val="09D80EFA"/>
    <w:rsid w:val="0A1C7928"/>
    <w:rsid w:val="0ABA3362"/>
    <w:rsid w:val="0B73DF5B"/>
    <w:rsid w:val="0B8074E9"/>
    <w:rsid w:val="0B9BC090"/>
    <w:rsid w:val="0BC5D5D4"/>
    <w:rsid w:val="0BD6EBDE"/>
    <w:rsid w:val="0BF2C8BE"/>
    <w:rsid w:val="0BFFEFC1"/>
    <w:rsid w:val="0C918FDE"/>
    <w:rsid w:val="0C98C03C"/>
    <w:rsid w:val="0CD2C124"/>
    <w:rsid w:val="0CE9BD77"/>
    <w:rsid w:val="0D0440BE"/>
    <w:rsid w:val="0D1ACFFB"/>
    <w:rsid w:val="0DE4F96B"/>
    <w:rsid w:val="0DF6BF00"/>
    <w:rsid w:val="0DFB0EC8"/>
    <w:rsid w:val="0E04636A"/>
    <w:rsid w:val="0E270BE9"/>
    <w:rsid w:val="0E61BF72"/>
    <w:rsid w:val="0EEADB8E"/>
    <w:rsid w:val="0F031A83"/>
    <w:rsid w:val="0F551D9D"/>
    <w:rsid w:val="0FA033CB"/>
    <w:rsid w:val="0FA0A988"/>
    <w:rsid w:val="0FCBF79D"/>
    <w:rsid w:val="0FF54D98"/>
    <w:rsid w:val="10156F8C"/>
    <w:rsid w:val="10A994B5"/>
    <w:rsid w:val="113D5A5A"/>
    <w:rsid w:val="1176FF2F"/>
    <w:rsid w:val="11BD2E9A"/>
    <w:rsid w:val="11F1EC9C"/>
    <w:rsid w:val="11FE22BA"/>
    <w:rsid w:val="12311D4D"/>
    <w:rsid w:val="125D0455"/>
    <w:rsid w:val="12620A42"/>
    <w:rsid w:val="12D0B550"/>
    <w:rsid w:val="12E35880"/>
    <w:rsid w:val="12F28F86"/>
    <w:rsid w:val="12FA3351"/>
    <w:rsid w:val="12FF56A0"/>
    <w:rsid w:val="1328DA4B"/>
    <w:rsid w:val="133FF59B"/>
    <w:rsid w:val="134202A8"/>
    <w:rsid w:val="13722758"/>
    <w:rsid w:val="13B26F23"/>
    <w:rsid w:val="14417923"/>
    <w:rsid w:val="144487C1"/>
    <w:rsid w:val="14660084"/>
    <w:rsid w:val="146CE964"/>
    <w:rsid w:val="148E5FE7"/>
    <w:rsid w:val="148FF901"/>
    <w:rsid w:val="14A4FCF4"/>
    <w:rsid w:val="14B45857"/>
    <w:rsid w:val="14C188D7"/>
    <w:rsid w:val="15686D3C"/>
    <w:rsid w:val="157D6B57"/>
    <w:rsid w:val="158932FA"/>
    <w:rsid w:val="15973ECB"/>
    <w:rsid w:val="159F4542"/>
    <w:rsid w:val="16AA94A5"/>
    <w:rsid w:val="16AD0642"/>
    <w:rsid w:val="17048E70"/>
    <w:rsid w:val="170FC49C"/>
    <w:rsid w:val="17107601"/>
    <w:rsid w:val="171D73AD"/>
    <w:rsid w:val="17324AAB"/>
    <w:rsid w:val="173A0FF5"/>
    <w:rsid w:val="17C600A9"/>
    <w:rsid w:val="18D5E056"/>
    <w:rsid w:val="19857A02"/>
    <w:rsid w:val="19C5D913"/>
    <w:rsid w:val="19C8407F"/>
    <w:rsid w:val="1A5AC43E"/>
    <w:rsid w:val="1A6D1C27"/>
    <w:rsid w:val="1B6410E0"/>
    <w:rsid w:val="1B6F02C8"/>
    <w:rsid w:val="1BBD8108"/>
    <w:rsid w:val="1BD7FF93"/>
    <w:rsid w:val="1BE3E724"/>
    <w:rsid w:val="1BF7B1B1"/>
    <w:rsid w:val="1CDD57CD"/>
    <w:rsid w:val="1D1107F4"/>
    <w:rsid w:val="1D5CD19D"/>
    <w:rsid w:val="1D73CFF4"/>
    <w:rsid w:val="1D97C112"/>
    <w:rsid w:val="1DB2DC8D"/>
    <w:rsid w:val="1EA39F28"/>
    <w:rsid w:val="1EBF8561"/>
    <w:rsid w:val="1ECD990A"/>
    <w:rsid w:val="1F028CFA"/>
    <w:rsid w:val="1F12A680"/>
    <w:rsid w:val="1FA8B32B"/>
    <w:rsid w:val="1FB0A0B1"/>
    <w:rsid w:val="1FC1DB88"/>
    <w:rsid w:val="200661DE"/>
    <w:rsid w:val="20378203"/>
    <w:rsid w:val="205A4834"/>
    <w:rsid w:val="2090F22B"/>
    <w:rsid w:val="20AB70B6"/>
    <w:rsid w:val="20F5BC96"/>
    <w:rsid w:val="213348B5"/>
    <w:rsid w:val="213D8961"/>
    <w:rsid w:val="214DFB7E"/>
    <w:rsid w:val="215C3498"/>
    <w:rsid w:val="21CC3BDB"/>
    <w:rsid w:val="21D0209E"/>
    <w:rsid w:val="224F6B0B"/>
    <w:rsid w:val="224F7CCA"/>
    <w:rsid w:val="22BF8534"/>
    <w:rsid w:val="22E053ED"/>
    <w:rsid w:val="232B3491"/>
    <w:rsid w:val="23424653"/>
    <w:rsid w:val="2377104B"/>
    <w:rsid w:val="23EB3B6C"/>
    <w:rsid w:val="2404311B"/>
    <w:rsid w:val="24167286"/>
    <w:rsid w:val="2418686F"/>
    <w:rsid w:val="242981A2"/>
    <w:rsid w:val="24477969"/>
    <w:rsid w:val="2448627B"/>
    <w:rsid w:val="24D4E23C"/>
    <w:rsid w:val="250AF326"/>
    <w:rsid w:val="252AFBB6"/>
    <w:rsid w:val="25729C5A"/>
    <w:rsid w:val="2576FFE6"/>
    <w:rsid w:val="25AE2E1F"/>
    <w:rsid w:val="26484198"/>
    <w:rsid w:val="26587BA4"/>
    <w:rsid w:val="265F3F11"/>
    <w:rsid w:val="266AFF47"/>
    <w:rsid w:val="2679606F"/>
    <w:rsid w:val="26E6BFFB"/>
    <w:rsid w:val="27DC2473"/>
    <w:rsid w:val="281C7F19"/>
    <w:rsid w:val="28315911"/>
    <w:rsid w:val="2899ADA9"/>
    <w:rsid w:val="28E00A44"/>
    <w:rsid w:val="29264195"/>
    <w:rsid w:val="293A11D1"/>
    <w:rsid w:val="294F9571"/>
    <w:rsid w:val="2977CCB3"/>
    <w:rsid w:val="29D6629F"/>
    <w:rsid w:val="29FBC89E"/>
    <w:rsid w:val="2A2E00BE"/>
    <w:rsid w:val="2A8806B0"/>
    <w:rsid w:val="2A963FCA"/>
    <w:rsid w:val="2AD8393B"/>
    <w:rsid w:val="2AF35358"/>
    <w:rsid w:val="2B38D523"/>
    <w:rsid w:val="2B56DD51"/>
    <w:rsid w:val="2B68F9D3"/>
    <w:rsid w:val="2BD3A4D2"/>
    <w:rsid w:val="2BEE9D9A"/>
    <w:rsid w:val="2C75FB5C"/>
    <w:rsid w:val="2CD4A584"/>
    <w:rsid w:val="2D10DAFA"/>
    <w:rsid w:val="2D3195E0"/>
    <w:rsid w:val="2D59CD0A"/>
    <w:rsid w:val="2D921DB2"/>
    <w:rsid w:val="2E23EC4D"/>
    <w:rsid w:val="2E3864F7"/>
    <w:rsid w:val="2EB1D56C"/>
    <w:rsid w:val="2EB99D61"/>
    <w:rsid w:val="2F0B4594"/>
    <w:rsid w:val="2F2D803E"/>
    <w:rsid w:val="2F6139B1"/>
    <w:rsid w:val="2FE26F9B"/>
    <w:rsid w:val="2FFC8340"/>
    <w:rsid w:val="301707D0"/>
    <w:rsid w:val="301B2ED7"/>
    <w:rsid w:val="30532BE7"/>
    <w:rsid w:val="3093D644"/>
    <w:rsid w:val="30C9BE74"/>
    <w:rsid w:val="3181B08B"/>
    <w:rsid w:val="323CBFD5"/>
    <w:rsid w:val="3242E799"/>
    <w:rsid w:val="32A45821"/>
    <w:rsid w:val="32B2B8DD"/>
    <w:rsid w:val="32B8E0A1"/>
    <w:rsid w:val="32FA5BCB"/>
    <w:rsid w:val="331589C9"/>
    <w:rsid w:val="331D80EC"/>
    <w:rsid w:val="34015F36"/>
    <w:rsid w:val="365521AE"/>
    <w:rsid w:val="36C9D0F8"/>
    <w:rsid w:val="37508822"/>
    <w:rsid w:val="37600824"/>
    <w:rsid w:val="37AE803E"/>
    <w:rsid w:val="37FF4612"/>
    <w:rsid w:val="38891AD4"/>
    <w:rsid w:val="392CBC03"/>
    <w:rsid w:val="39572607"/>
    <w:rsid w:val="396222CE"/>
    <w:rsid w:val="396DA6C1"/>
    <w:rsid w:val="39960624"/>
    <w:rsid w:val="39A491EA"/>
    <w:rsid w:val="39C6F319"/>
    <w:rsid w:val="3A0ABB18"/>
    <w:rsid w:val="3A0B6915"/>
    <w:rsid w:val="3A2AD608"/>
    <w:rsid w:val="3A4DF83B"/>
    <w:rsid w:val="3A57785D"/>
    <w:rsid w:val="3A70A0BA"/>
    <w:rsid w:val="3A9B1B6D"/>
    <w:rsid w:val="3ABAA127"/>
    <w:rsid w:val="3AC7E862"/>
    <w:rsid w:val="3ACA7AFE"/>
    <w:rsid w:val="3B077351"/>
    <w:rsid w:val="3B9F6A40"/>
    <w:rsid w:val="3BB79588"/>
    <w:rsid w:val="3C0C711B"/>
    <w:rsid w:val="3C664B5F"/>
    <w:rsid w:val="3C6C087C"/>
    <w:rsid w:val="3CEAC94E"/>
    <w:rsid w:val="3D17BC38"/>
    <w:rsid w:val="3D210873"/>
    <w:rsid w:val="3DC2D537"/>
    <w:rsid w:val="3E018859"/>
    <w:rsid w:val="3E583C70"/>
    <w:rsid w:val="3E78AE50"/>
    <w:rsid w:val="3ECC6688"/>
    <w:rsid w:val="3EFA865E"/>
    <w:rsid w:val="3F1BB27A"/>
    <w:rsid w:val="3F9158F5"/>
    <w:rsid w:val="3FCCB26D"/>
    <w:rsid w:val="3FD16452"/>
    <w:rsid w:val="3FD9509B"/>
    <w:rsid w:val="4040E3F6"/>
    <w:rsid w:val="40847628"/>
    <w:rsid w:val="409026FA"/>
    <w:rsid w:val="40B6DCFE"/>
    <w:rsid w:val="40BE8558"/>
    <w:rsid w:val="40DDD315"/>
    <w:rsid w:val="41B10828"/>
    <w:rsid w:val="421232E0"/>
    <w:rsid w:val="42204689"/>
    <w:rsid w:val="42270130"/>
    <w:rsid w:val="422E09EC"/>
    <w:rsid w:val="42E22214"/>
    <w:rsid w:val="43266491"/>
    <w:rsid w:val="43F144BD"/>
    <w:rsid w:val="44619852"/>
    <w:rsid w:val="44CB347E"/>
    <w:rsid w:val="44D8B8CB"/>
    <w:rsid w:val="45625DB0"/>
    <w:rsid w:val="458AF3FE"/>
    <w:rsid w:val="459D0482"/>
    <w:rsid w:val="45C4570E"/>
    <w:rsid w:val="45CD4FA4"/>
    <w:rsid w:val="46277915"/>
    <w:rsid w:val="47174B9E"/>
    <w:rsid w:val="4726C45F"/>
    <w:rsid w:val="475F46A0"/>
    <w:rsid w:val="4819FB06"/>
    <w:rsid w:val="4830E69C"/>
    <w:rsid w:val="485A2071"/>
    <w:rsid w:val="49100411"/>
    <w:rsid w:val="49383B3B"/>
    <w:rsid w:val="496D7EB7"/>
    <w:rsid w:val="4A437A43"/>
    <w:rsid w:val="4A49A207"/>
    <w:rsid w:val="4A6CA983"/>
    <w:rsid w:val="4A86C484"/>
    <w:rsid w:val="4ACAFD49"/>
    <w:rsid w:val="4AE004A8"/>
    <w:rsid w:val="4B75B68A"/>
    <w:rsid w:val="4B7E8182"/>
    <w:rsid w:val="4B920FA1"/>
    <w:rsid w:val="4C267ACC"/>
    <w:rsid w:val="4CA242F0"/>
    <w:rsid w:val="4CD4D018"/>
    <w:rsid w:val="4CE3CAB0"/>
    <w:rsid w:val="4D3EDE7C"/>
    <w:rsid w:val="4DD5BAE1"/>
    <w:rsid w:val="4E0BA717"/>
    <w:rsid w:val="4F291D9B"/>
    <w:rsid w:val="4F5E1B8E"/>
    <w:rsid w:val="4F77580F"/>
    <w:rsid w:val="4F7CB6E8"/>
    <w:rsid w:val="4FEB5CEA"/>
    <w:rsid w:val="4FEE084E"/>
    <w:rsid w:val="50689D92"/>
    <w:rsid w:val="50800373"/>
    <w:rsid w:val="50811D3A"/>
    <w:rsid w:val="514B3AA6"/>
    <w:rsid w:val="517DA199"/>
    <w:rsid w:val="51EDC306"/>
    <w:rsid w:val="52192C3F"/>
    <w:rsid w:val="52E70B07"/>
    <w:rsid w:val="5339E3D7"/>
    <w:rsid w:val="53745E85"/>
    <w:rsid w:val="53A2DDB9"/>
    <w:rsid w:val="53F9C374"/>
    <w:rsid w:val="541376AD"/>
    <w:rsid w:val="54A6A2BB"/>
    <w:rsid w:val="54C74D4D"/>
    <w:rsid w:val="5538152A"/>
    <w:rsid w:val="553B6600"/>
    <w:rsid w:val="55FA6420"/>
    <w:rsid w:val="55FA8D65"/>
    <w:rsid w:val="562FE6A0"/>
    <w:rsid w:val="56A0A946"/>
    <w:rsid w:val="56EE539B"/>
    <w:rsid w:val="574C1F2F"/>
    <w:rsid w:val="57712F1D"/>
    <w:rsid w:val="578A577A"/>
    <w:rsid w:val="578CA951"/>
    <w:rsid w:val="5883B091"/>
    <w:rsid w:val="588AE548"/>
    <w:rsid w:val="58EFDD16"/>
    <w:rsid w:val="591E3A55"/>
    <w:rsid w:val="59248A5D"/>
    <w:rsid w:val="593167F3"/>
    <w:rsid w:val="593BDB68"/>
    <w:rsid w:val="59678762"/>
    <w:rsid w:val="59B8A38E"/>
    <w:rsid w:val="59C90222"/>
    <w:rsid w:val="5A4D5944"/>
    <w:rsid w:val="5A574A96"/>
    <w:rsid w:val="5B949128"/>
    <w:rsid w:val="5BFC43E6"/>
    <w:rsid w:val="5C760989"/>
    <w:rsid w:val="5C848EC8"/>
    <w:rsid w:val="5CBF17F9"/>
    <w:rsid w:val="5D135345"/>
    <w:rsid w:val="5D4AE42C"/>
    <w:rsid w:val="5D81C679"/>
    <w:rsid w:val="5D941685"/>
    <w:rsid w:val="5DAA25DC"/>
    <w:rsid w:val="5DE070A1"/>
    <w:rsid w:val="5F705971"/>
    <w:rsid w:val="5F7C4102"/>
    <w:rsid w:val="5FEABA68"/>
    <w:rsid w:val="60D28F98"/>
    <w:rsid w:val="6103D402"/>
    <w:rsid w:val="61615E70"/>
    <w:rsid w:val="6241565E"/>
    <w:rsid w:val="62586DCB"/>
    <w:rsid w:val="629B63F9"/>
    <w:rsid w:val="62A7FA33"/>
    <w:rsid w:val="62DBFF18"/>
    <w:rsid w:val="62DE3780"/>
    <w:rsid w:val="638A824F"/>
    <w:rsid w:val="63A8B8D6"/>
    <w:rsid w:val="6526EB94"/>
    <w:rsid w:val="65298DFB"/>
    <w:rsid w:val="6567A5F8"/>
    <w:rsid w:val="65687A7C"/>
    <w:rsid w:val="6586EA8F"/>
    <w:rsid w:val="65C8F092"/>
    <w:rsid w:val="65E1C4FB"/>
    <w:rsid w:val="660D5730"/>
    <w:rsid w:val="66D9AB3B"/>
    <w:rsid w:val="670F6A29"/>
    <w:rsid w:val="676242F9"/>
    <w:rsid w:val="676A307F"/>
    <w:rsid w:val="682DA689"/>
    <w:rsid w:val="68D59DBE"/>
    <w:rsid w:val="68FCBD2C"/>
    <w:rsid w:val="690593A8"/>
    <w:rsid w:val="690600E0"/>
    <w:rsid w:val="69501632"/>
    <w:rsid w:val="69BDF2F7"/>
    <w:rsid w:val="69CD3B4F"/>
    <w:rsid w:val="69DF7E97"/>
    <w:rsid w:val="6A74A60C"/>
    <w:rsid w:val="6A7B0EA2"/>
    <w:rsid w:val="6A7FB934"/>
    <w:rsid w:val="6B3EADCA"/>
    <w:rsid w:val="6B49DEAF"/>
    <w:rsid w:val="6B6D2876"/>
    <w:rsid w:val="6B959434"/>
    <w:rsid w:val="6BCF861E"/>
    <w:rsid w:val="6C07CD28"/>
    <w:rsid w:val="6D48ECBF"/>
    <w:rsid w:val="6DB57661"/>
    <w:rsid w:val="6E1B99CF"/>
    <w:rsid w:val="6E31972D"/>
    <w:rsid w:val="6E91641A"/>
    <w:rsid w:val="6EA79035"/>
    <w:rsid w:val="6ED548C2"/>
    <w:rsid w:val="6F48322C"/>
    <w:rsid w:val="6FFCD3D2"/>
    <w:rsid w:val="70277D97"/>
    <w:rsid w:val="702FA3A3"/>
    <w:rsid w:val="7107CF11"/>
    <w:rsid w:val="7141FFBA"/>
    <w:rsid w:val="7149754E"/>
    <w:rsid w:val="715B2817"/>
    <w:rsid w:val="71B3E007"/>
    <w:rsid w:val="72064116"/>
    <w:rsid w:val="72123912"/>
    <w:rsid w:val="72428784"/>
    <w:rsid w:val="72A4F5A0"/>
    <w:rsid w:val="736B8160"/>
    <w:rsid w:val="7398B893"/>
    <w:rsid w:val="73F51B6B"/>
    <w:rsid w:val="740DD3AB"/>
    <w:rsid w:val="74205424"/>
    <w:rsid w:val="743F6FD3"/>
    <w:rsid w:val="7448C1AC"/>
    <w:rsid w:val="7465D5EF"/>
    <w:rsid w:val="74C60E1A"/>
    <w:rsid w:val="7500A59E"/>
    <w:rsid w:val="75BC6225"/>
    <w:rsid w:val="75BC6CCC"/>
    <w:rsid w:val="75DC9662"/>
    <w:rsid w:val="76535022"/>
    <w:rsid w:val="765B96A9"/>
    <w:rsid w:val="765D6668"/>
    <w:rsid w:val="767592FF"/>
    <w:rsid w:val="7696BF1B"/>
    <w:rsid w:val="76A5E91F"/>
    <w:rsid w:val="76F2431E"/>
    <w:rsid w:val="7722EAE3"/>
    <w:rsid w:val="77486D79"/>
    <w:rsid w:val="779F01A3"/>
    <w:rsid w:val="77DDF301"/>
    <w:rsid w:val="78033316"/>
    <w:rsid w:val="781AE02D"/>
    <w:rsid w:val="78A2AF2A"/>
    <w:rsid w:val="7902FC4D"/>
    <w:rsid w:val="798066A9"/>
    <w:rsid w:val="79B0A5DD"/>
    <w:rsid w:val="79D217C4"/>
    <w:rsid w:val="79D92080"/>
    <w:rsid w:val="7A0857B0"/>
    <w:rsid w:val="7A13E1A8"/>
    <w:rsid w:val="7A325010"/>
    <w:rsid w:val="7A903EA6"/>
    <w:rsid w:val="7AB25122"/>
    <w:rsid w:val="7ACC42EE"/>
    <w:rsid w:val="7B305481"/>
    <w:rsid w:val="7B4B6C9A"/>
    <w:rsid w:val="7C4A81B8"/>
    <w:rsid w:val="7C526F3E"/>
    <w:rsid w:val="7C6D2A37"/>
    <w:rsid w:val="7C9DDABE"/>
    <w:rsid w:val="7D223546"/>
    <w:rsid w:val="7D236F4E"/>
    <w:rsid w:val="7D6D0F13"/>
    <w:rsid w:val="7E004E6D"/>
    <w:rsid w:val="7E7D731E"/>
    <w:rsid w:val="7EE31485"/>
    <w:rsid w:val="7EE358C0"/>
    <w:rsid w:val="7F4F31D5"/>
    <w:rsid w:val="7F82227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398C69CE"/>
  <w15:chartTrackingRefBased/>
  <w15:docId w15:val="{3B98217D-477B-49F1-AF3D-11EA37E4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F61FF"/>
    <w:pPr>
      <w:spacing w:line="280" w:lineRule="atLeast"/>
    </w:pPr>
    <w:rPr>
      <w:rFonts w:ascii="Arial" w:hAnsi="Arial"/>
    </w:rPr>
  </w:style>
  <w:style w:type="paragraph" w:styleId="Kop1">
    <w:name w:val="heading 1"/>
    <w:basedOn w:val="Standaard"/>
    <w:next w:val="Standaard"/>
    <w:link w:val="Kop1Char"/>
    <w:qFormat/>
    <w:rsid w:val="001F0A72"/>
    <w:pPr>
      <w:keepNext/>
      <w:numPr>
        <w:numId w:val="4"/>
      </w:numPr>
      <w:spacing w:after="280" w:line="480" w:lineRule="atLeast"/>
      <w:ind w:left="851" w:hanging="851"/>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BB3135"/>
    <w:pPr>
      <w:keepNext/>
      <w:numPr>
        <w:ilvl w:val="1"/>
        <w:numId w:val="4"/>
      </w:numPr>
      <w:spacing w:before="360" w:after="120"/>
      <w:outlineLvl w:val="1"/>
    </w:pPr>
    <w:rPr>
      <w:rFonts w:cs="Arial"/>
      <w:b/>
      <w:color w:val="006EB9"/>
    </w:rPr>
  </w:style>
  <w:style w:type="paragraph" w:styleId="Kop3">
    <w:name w:val="heading 3"/>
    <w:basedOn w:val="Standaard"/>
    <w:next w:val="Standaard"/>
    <w:link w:val="Kop3Char"/>
    <w:qFormat/>
    <w:rsid w:val="001227B2"/>
    <w:pPr>
      <w:keepNext/>
      <w:keepLines/>
      <w:numPr>
        <w:ilvl w:val="2"/>
        <w:numId w:val="4"/>
      </w:numPr>
      <w:spacing w:before="360" w:after="120"/>
      <w:ind w:left="851" w:hanging="851"/>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4"/>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4"/>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4"/>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4"/>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4"/>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4"/>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BB3135"/>
    <w:rPr>
      <w:rFonts w:ascii="Arial" w:hAnsi="Arial" w:cs="Arial"/>
      <w:b/>
      <w:color w:val="006EB9"/>
    </w:rPr>
  </w:style>
  <w:style w:type="character" w:customStyle="1" w:styleId="Kop3Char">
    <w:name w:val="Kop 3 Char"/>
    <w:basedOn w:val="Standaardalinea-lettertype"/>
    <w:link w:val="Kop3"/>
    <w:rsid w:val="001227B2"/>
    <w:rPr>
      <w:rFonts w:ascii="Arial" w:hAnsi="Arial" w:cs="Arial"/>
      <w:i/>
      <w:color w:val="548DD4"/>
    </w:rPr>
  </w:style>
  <w:style w:type="paragraph" w:styleId="Lijstalinea">
    <w:name w:val="List Paragraph"/>
    <w:aliases w:val="RPS opsomming"/>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PS opsomming Char"/>
    <w:link w:val="Lijstalinea"/>
    <w:uiPriority w:val="34"/>
    <w:rsid w:val="00902095"/>
    <w:rPr>
      <w:rFonts w:asciiTheme="minorHAnsi" w:eastAsiaTheme="minorHAnsi" w:hAnsiTheme="minorHAnsi" w:cstheme="minorBidi"/>
      <w:sz w:val="22"/>
      <w:szCs w:val="22"/>
      <w:lang w:eastAsia="en-US"/>
    </w:rPr>
  </w:style>
  <w:style w:type="character" w:customStyle="1" w:styleId="Onopgelostemelding1">
    <w:name w:val="Onopgeloste melding1"/>
    <w:basedOn w:val="Standaardalinea-lettertype"/>
    <w:uiPriority w:val="99"/>
    <w:semiHidden/>
    <w:unhideWhenUsed/>
    <w:rsid w:val="00B012A2"/>
    <w:rPr>
      <w:color w:val="605E5C"/>
      <w:shd w:val="clear" w:color="auto" w:fill="E1DFDD"/>
    </w:rPr>
  </w:style>
  <w:style w:type="paragraph" w:customStyle="1" w:styleId="Default">
    <w:name w:val="Default"/>
    <w:rsid w:val="003A1139"/>
    <w:pPr>
      <w:autoSpaceDE w:val="0"/>
      <w:autoSpaceDN w:val="0"/>
      <w:adjustRightInd w:val="0"/>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7009A2"/>
    <w:rPr>
      <w:color w:val="605E5C"/>
      <w:shd w:val="clear" w:color="auto" w:fill="E1DFDD"/>
    </w:rPr>
  </w:style>
  <w:style w:type="paragraph" w:styleId="Normaalweb">
    <w:name w:val="Normal (Web)"/>
    <w:basedOn w:val="Standaard"/>
    <w:uiPriority w:val="99"/>
    <w:unhideWhenUsed/>
    <w:rsid w:val="006855E8"/>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7222">
      <w:bodyDiv w:val="1"/>
      <w:marLeft w:val="0"/>
      <w:marRight w:val="0"/>
      <w:marTop w:val="0"/>
      <w:marBottom w:val="0"/>
      <w:divBdr>
        <w:top w:val="none" w:sz="0" w:space="0" w:color="auto"/>
        <w:left w:val="none" w:sz="0" w:space="0" w:color="auto"/>
        <w:bottom w:val="none" w:sz="0" w:space="0" w:color="auto"/>
        <w:right w:val="none" w:sz="0" w:space="0" w:color="auto"/>
      </w:divBdr>
    </w:div>
    <w:div w:id="182088934">
      <w:bodyDiv w:val="1"/>
      <w:marLeft w:val="0"/>
      <w:marRight w:val="0"/>
      <w:marTop w:val="0"/>
      <w:marBottom w:val="0"/>
      <w:divBdr>
        <w:top w:val="none" w:sz="0" w:space="0" w:color="auto"/>
        <w:left w:val="none" w:sz="0" w:space="0" w:color="auto"/>
        <w:bottom w:val="none" w:sz="0" w:space="0" w:color="auto"/>
        <w:right w:val="none" w:sz="0" w:space="0" w:color="auto"/>
      </w:divBdr>
    </w:div>
    <w:div w:id="190345073">
      <w:bodyDiv w:val="1"/>
      <w:marLeft w:val="0"/>
      <w:marRight w:val="0"/>
      <w:marTop w:val="0"/>
      <w:marBottom w:val="0"/>
      <w:divBdr>
        <w:top w:val="none" w:sz="0" w:space="0" w:color="auto"/>
        <w:left w:val="none" w:sz="0" w:space="0" w:color="auto"/>
        <w:bottom w:val="none" w:sz="0" w:space="0" w:color="auto"/>
        <w:right w:val="none" w:sz="0" w:space="0" w:color="auto"/>
      </w:divBdr>
    </w:div>
    <w:div w:id="222329391">
      <w:bodyDiv w:val="1"/>
      <w:marLeft w:val="0"/>
      <w:marRight w:val="0"/>
      <w:marTop w:val="0"/>
      <w:marBottom w:val="0"/>
      <w:divBdr>
        <w:top w:val="none" w:sz="0" w:space="0" w:color="auto"/>
        <w:left w:val="none" w:sz="0" w:space="0" w:color="auto"/>
        <w:bottom w:val="none" w:sz="0" w:space="0" w:color="auto"/>
        <w:right w:val="none" w:sz="0" w:space="0" w:color="auto"/>
      </w:divBdr>
    </w:div>
    <w:div w:id="228005709">
      <w:bodyDiv w:val="1"/>
      <w:marLeft w:val="0"/>
      <w:marRight w:val="0"/>
      <w:marTop w:val="0"/>
      <w:marBottom w:val="0"/>
      <w:divBdr>
        <w:top w:val="none" w:sz="0" w:space="0" w:color="auto"/>
        <w:left w:val="none" w:sz="0" w:space="0" w:color="auto"/>
        <w:bottom w:val="none" w:sz="0" w:space="0" w:color="auto"/>
        <w:right w:val="none" w:sz="0" w:space="0" w:color="auto"/>
      </w:divBdr>
    </w:div>
    <w:div w:id="281307552">
      <w:bodyDiv w:val="1"/>
      <w:marLeft w:val="0"/>
      <w:marRight w:val="0"/>
      <w:marTop w:val="0"/>
      <w:marBottom w:val="0"/>
      <w:divBdr>
        <w:top w:val="none" w:sz="0" w:space="0" w:color="auto"/>
        <w:left w:val="none" w:sz="0" w:space="0" w:color="auto"/>
        <w:bottom w:val="none" w:sz="0" w:space="0" w:color="auto"/>
        <w:right w:val="none" w:sz="0" w:space="0" w:color="auto"/>
      </w:divBdr>
    </w:div>
    <w:div w:id="331880272">
      <w:bodyDiv w:val="1"/>
      <w:marLeft w:val="0"/>
      <w:marRight w:val="0"/>
      <w:marTop w:val="0"/>
      <w:marBottom w:val="0"/>
      <w:divBdr>
        <w:top w:val="none" w:sz="0" w:space="0" w:color="auto"/>
        <w:left w:val="none" w:sz="0" w:space="0" w:color="auto"/>
        <w:bottom w:val="none" w:sz="0" w:space="0" w:color="auto"/>
        <w:right w:val="none" w:sz="0" w:space="0" w:color="auto"/>
      </w:divBdr>
    </w:div>
    <w:div w:id="334382838">
      <w:bodyDiv w:val="1"/>
      <w:marLeft w:val="0"/>
      <w:marRight w:val="0"/>
      <w:marTop w:val="0"/>
      <w:marBottom w:val="0"/>
      <w:divBdr>
        <w:top w:val="none" w:sz="0" w:space="0" w:color="auto"/>
        <w:left w:val="none" w:sz="0" w:space="0" w:color="auto"/>
        <w:bottom w:val="none" w:sz="0" w:space="0" w:color="auto"/>
        <w:right w:val="none" w:sz="0" w:space="0" w:color="auto"/>
      </w:divBdr>
    </w:div>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357127383">
      <w:bodyDiv w:val="1"/>
      <w:marLeft w:val="0"/>
      <w:marRight w:val="0"/>
      <w:marTop w:val="0"/>
      <w:marBottom w:val="0"/>
      <w:divBdr>
        <w:top w:val="none" w:sz="0" w:space="0" w:color="auto"/>
        <w:left w:val="none" w:sz="0" w:space="0" w:color="auto"/>
        <w:bottom w:val="none" w:sz="0" w:space="0" w:color="auto"/>
        <w:right w:val="none" w:sz="0" w:space="0" w:color="auto"/>
      </w:divBdr>
    </w:div>
    <w:div w:id="375589351">
      <w:bodyDiv w:val="1"/>
      <w:marLeft w:val="0"/>
      <w:marRight w:val="0"/>
      <w:marTop w:val="0"/>
      <w:marBottom w:val="0"/>
      <w:divBdr>
        <w:top w:val="none" w:sz="0" w:space="0" w:color="auto"/>
        <w:left w:val="none" w:sz="0" w:space="0" w:color="auto"/>
        <w:bottom w:val="none" w:sz="0" w:space="0" w:color="auto"/>
        <w:right w:val="none" w:sz="0" w:space="0" w:color="auto"/>
      </w:divBdr>
    </w:div>
    <w:div w:id="385689111">
      <w:bodyDiv w:val="1"/>
      <w:marLeft w:val="0"/>
      <w:marRight w:val="0"/>
      <w:marTop w:val="0"/>
      <w:marBottom w:val="0"/>
      <w:divBdr>
        <w:top w:val="none" w:sz="0" w:space="0" w:color="auto"/>
        <w:left w:val="none" w:sz="0" w:space="0" w:color="auto"/>
        <w:bottom w:val="none" w:sz="0" w:space="0" w:color="auto"/>
        <w:right w:val="none" w:sz="0" w:space="0" w:color="auto"/>
      </w:divBdr>
    </w:div>
    <w:div w:id="452135938">
      <w:bodyDiv w:val="1"/>
      <w:marLeft w:val="0"/>
      <w:marRight w:val="0"/>
      <w:marTop w:val="0"/>
      <w:marBottom w:val="0"/>
      <w:divBdr>
        <w:top w:val="none" w:sz="0" w:space="0" w:color="auto"/>
        <w:left w:val="none" w:sz="0" w:space="0" w:color="auto"/>
        <w:bottom w:val="none" w:sz="0" w:space="0" w:color="auto"/>
        <w:right w:val="none" w:sz="0" w:space="0" w:color="auto"/>
      </w:divBdr>
    </w:div>
    <w:div w:id="484855817">
      <w:bodyDiv w:val="1"/>
      <w:marLeft w:val="0"/>
      <w:marRight w:val="0"/>
      <w:marTop w:val="0"/>
      <w:marBottom w:val="0"/>
      <w:divBdr>
        <w:top w:val="none" w:sz="0" w:space="0" w:color="auto"/>
        <w:left w:val="none" w:sz="0" w:space="0" w:color="auto"/>
        <w:bottom w:val="none" w:sz="0" w:space="0" w:color="auto"/>
        <w:right w:val="none" w:sz="0" w:space="0" w:color="auto"/>
      </w:divBdr>
    </w:div>
    <w:div w:id="572548728">
      <w:bodyDiv w:val="1"/>
      <w:marLeft w:val="0"/>
      <w:marRight w:val="0"/>
      <w:marTop w:val="0"/>
      <w:marBottom w:val="0"/>
      <w:divBdr>
        <w:top w:val="none" w:sz="0" w:space="0" w:color="auto"/>
        <w:left w:val="none" w:sz="0" w:space="0" w:color="auto"/>
        <w:bottom w:val="none" w:sz="0" w:space="0" w:color="auto"/>
        <w:right w:val="none" w:sz="0" w:space="0" w:color="auto"/>
      </w:divBdr>
    </w:div>
    <w:div w:id="582567930">
      <w:bodyDiv w:val="1"/>
      <w:marLeft w:val="0"/>
      <w:marRight w:val="0"/>
      <w:marTop w:val="0"/>
      <w:marBottom w:val="0"/>
      <w:divBdr>
        <w:top w:val="none" w:sz="0" w:space="0" w:color="auto"/>
        <w:left w:val="none" w:sz="0" w:space="0" w:color="auto"/>
        <w:bottom w:val="none" w:sz="0" w:space="0" w:color="auto"/>
        <w:right w:val="none" w:sz="0" w:space="0" w:color="auto"/>
      </w:divBdr>
    </w:div>
    <w:div w:id="582573504">
      <w:bodyDiv w:val="1"/>
      <w:marLeft w:val="0"/>
      <w:marRight w:val="0"/>
      <w:marTop w:val="0"/>
      <w:marBottom w:val="0"/>
      <w:divBdr>
        <w:top w:val="none" w:sz="0" w:space="0" w:color="auto"/>
        <w:left w:val="none" w:sz="0" w:space="0" w:color="auto"/>
        <w:bottom w:val="none" w:sz="0" w:space="0" w:color="auto"/>
        <w:right w:val="none" w:sz="0" w:space="0" w:color="auto"/>
      </w:divBdr>
    </w:div>
    <w:div w:id="627780762">
      <w:bodyDiv w:val="1"/>
      <w:marLeft w:val="0"/>
      <w:marRight w:val="0"/>
      <w:marTop w:val="0"/>
      <w:marBottom w:val="0"/>
      <w:divBdr>
        <w:top w:val="none" w:sz="0" w:space="0" w:color="auto"/>
        <w:left w:val="none" w:sz="0" w:space="0" w:color="auto"/>
        <w:bottom w:val="none" w:sz="0" w:space="0" w:color="auto"/>
        <w:right w:val="none" w:sz="0" w:space="0" w:color="auto"/>
      </w:divBdr>
    </w:div>
    <w:div w:id="682785134">
      <w:bodyDiv w:val="1"/>
      <w:marLeft w:val="0"/>
      <w:marRight w:val="0"/>
      <w:marTop w:val="0"/>
      <w:marBottom w:val="0"/>
      <w:divBdr>
        <w:top w:val="none" w:sz="0" w:space="0" w:color="auto"/>
        <w:left w:val="none" w:sz="0" w:space="0" w:color="auto"/>
        <w:bottom w:val="none" w:sz="0" w:space="0" w:color="auto"/>
        <w:right w:val="none" w:sz="0" w:space="0" w:color="auto"/>
      </w:divBdr>
    </w:div>
    <w:div w:id="730621720">
      <w:bodyDiv w:val="1"/>
      <w:marLeft w:val="0"/>
      <w:marRight w:val="0"/>
      <w:marTop w:val="0"/>
      <w:marBottom w:val="0"/>
      <w:divBdr>
        <w:top w:val="none" w:sz="0" w:space="0" w:color="auto"/>
        <w:left w:val="none" w:sz="0" w:space="0" w:color="auto"/>
        <w:bottom w:val="none" w:sz="0" w:space="0" w:color="auto"/>
        <w:right w:val="none" w:sz="0" w:space="0" w:color="auto"/>
      </w:divBdr>
    </w:div>
    <w:div w:id="802578628">
      <w:bodyDiv w:val="1"/>
      <w:marLeft w:val="0"/>
      <w:marRight w:val="0"/>
      <w:marTop w:val="0"/>
      <w:marBottom w:val="0"/>
      <w:divBdr>
        <w:top w:val="none" w:sz="0" w:space="0" w:color="auto"/>
        <w:left w:val="none" w:sz="0" w:space="0" w:color="auto"/>
        <w:bottom w:val="none" w:sz="0" w:space="0" w:color="auto"/>
        <w:right w:val="none" w:sz="0" w:space="0" w:color="auto"/>
      </w:divBdr>
    </w:div>
    <w:div w:id="811798560">
      <w:bodyDiv w:val="1"/>
      <w:marLeft w:val="0"/>
      <w:marRight w:val="0"/>
      <w:marTop w:val="0"/>
      <w:marBottom w:val="0"/>
      <w:divBdr>
        <w:top w:val="none" w:sz="0" w:space="0" w:color="auto"/>
        <w:left w:val="none" w:sz="0" w:space="0" w:color="auto"/>
        <w:bottom w:val="none" w:sz="0" w:space="0" w:color="auto"/>
        <w:right w:val="none" w:sz="0" w:space="0" w:color="auto"/>
      </w:divBdr>
    </w:div>
    <w:div w:id="835264628">
      <w:bodyDiv w:val="1"/>
      <w:marLeft w:val="0"/>
      <w:marRight w:val="0"/>
      <w:marTop w:val="0"/>
      <w:marBottom w:val="0"/>
      <w:divBdr>
        <w:top w:val="none" w:sz="0" w:space="0" w:color="auto"/>
        <w:left w:val="none" w:sz="0" w:space="0" w:color="auto"/>
        <w:bottom w:val="none" w:sz="0" w:space="0" w:color="auto"/>
        <w:right w:val="none" w:sz="0" w:space="0" w:color="auto"/>
      </w:divBdr>
    </w:div>
    <w:div w:id="843977685">
      <w:bodyDiv w:val="1"/>
      <w:marLeft w:val="0"/>
      <w:marRight w:val="0"/>
      <w:marTop w:val="0"/>
      <w:marBottom w:val="0"/>
      <w:divBdr>
        <w:top w:val="none" w:sz="0" w:space="0" w:color="auto"/>
        <w:left w:val="none" w:sz="0" w:space="0" w:color="auto"/>
        <w:bottom w:val="none" w:sz="0" w:space="0" w:color="auto"/>
        <w:right w:val="none" w:sz="0" w:space="0" w:color="auto"/>
      </w:divBdr>
    </w:div>
    <w:div w:id="847672161">
      <w:bodyDiv w:val="1"/>
      <w:marLeft w:val="0"/>
      <w:marRight w:val="0"/>
      <w:marTop w:val="0"/>
      <w:marBottom w:val="0"/>
      <w:divBdr>
        <w:top w:val="none" w:sz="0" w:space="0" w:color="auto"/>
        <w:left w:val="none" w:sz="0" w:space="0" w:color="auto"/>
        <w:bottom w:val="none" w:sz="0" w:space="0" w:color="auto"/>
        <w:right w:val="none" w:sz="0" w:space="0" w:color="auto"/>
      </w:divBdr>
    </w:div>
    <w:div w:id="858591120">
      <w:bodyDiv w:val="1"/>
      <w:marLeft w:val="0"/>
      <w:marRight w:val="0"/>
      <w:marTop w:val="0"/>
      <w:marBottom w:val="0"/>
      <w:divBdr>
        <w:top w:val="none" w:sz="0" w:space="0" w:color="auto"/>
        <w:left w:val="none" w:sz="0" w:space="0" w:color="auto"/>
        <w:bottom w:val="none" w:sz="0" w:space="0" w:color="auto"/>
        <w:right w:val="none" w:sz="0" w:space="0" w:color="auto"/>
      </w:divBdr>
    </w:div>
    <w:div w:id="867450445">
      <w:bodyDiv w:val="1"/>
      <w:marLeft w:val="0"/>
      <w:marRight w:val="0"/>
      <w:marTop w:val="0"/>
      <w:marBottom w:val="0"/>
      <w:divBdr>
        <w:top w:val="none" w:sz="0" w:space="0" w:color="auto"/>
        <w:left w:val="none" w:sz="0" w:space="0" w:color="auto"/>
        <w:bottom w:val="none" w:sz="0" w:space="0" w:color="auto"/>
        <w:right w:val="none" w:sz="0" w:space="0" w:color="auto"/>
      </w:divBdr>
    </w:div>
    <w:div w:id="906305578">
      <w:bodyDiv w:val="1"/>
      <w:marLeft w:val="0"/>
      <w:marRight w:val="0"/>
      <w:marTop w:val="0"/>
      <w:marBottom w:val="0"/>
      <w:divBdr>
        <w:top w:val="none" w:sz="0" w:space="0" w:color="auto"/>
        <w:left w:val="none" w:sz="0" w:space="0" w:color="auto"/>
        <w:bottom w:val="none" w:sz="0" w:space="0" w:color="auto"/>
        <w:right w:val="none" w:sz="0" w:space="0" w:color="auto"/>
      </w:divBdr>
    </w:div>
    <w:div w:id="932054440">
      <w:bodyDiv w:val="1"/>
      <w:marLeft w:val="0"/>
      <w:marRight w:val="0"/>
      <w:marTop w:val="0"/>
      <w:marBottom w:val="0"/>
      <w:divBdr>
        <w:top w:val="none" w:sz="0" w:space="0" w:color="auto"/>
        <w:left w:val="none" w:sz="0" w:space="0" w:color="auto"/>
        <w:bottom w:val="none" w:sz="0" w:space="0" w:color="auto"/>
        <w:right w:val="none" w:sz="0" w:space="0" w:color="auto"/>
      </w:divBdr>
      <w:divsChild>
        <w:div w:id="472139392">
          <w:marLeft w:val="0"/>
          <w:marRight w:val="0"/>
          <w:marTop w:val="0"/>
          <w:marBottom w:val="0"/>
          <w:divBdr>
            <w:top w:val="none" w:sz="0" w:space="0" w:color="auto"/>
            <w:left w:val="none" w:sz="0" w:space="0" w:color="auto"/>
            <w:bottom w:val="none" w:sz="0" w:space="0" w:color="auto"/>
            <w:right w:val="none" w:sz="0" w:space="0" w:color="auto"/>
          </w:divBdr>
        </w:div>
      </w:divsChild>
    </w:div>
    <w:div w:id="972759687">
      <w:bodyDiv w:val="1"/>
      <w:marLeft w:val="0"/>
      <w:marRight w:val="0"/>
      <w:marTop w:val="0"/>
      <w:marBottom w:val="0"/>
      <w:divBdr>
        <w:top w:val="none" w:sz="0" w:space="0" w:color="auto"/>
        <w:left w:val="none" w:sz="0" w:space="0" w:color="auto"/>
        <w:bottom w:val="none" w:sz="0" w:space="0" w:color="auto"/>
        <w:right w:val="none" w:sz="0" w:space="0" w:color="auto"/>
      </w:divBdr>
    </w:div>
    <w:div w:id="992486361">
      <w:bodyDiv w:val="1"/>
      <w:marLeft w:val="0"/>
      <w:marRight w:val="0"/>
      <w:marTop w:val="0"/>
      <w:marBottom w:val="0"/>
      <w:divBdr>
        <w:top w:val="none" w:sz="0" w:space="0" w:color="auto"/>
        <w:left w:val="none" w:sz="0" w:space="0" w:color="auto"/>
        <w:bottom w:val="none" w:sz="0" w:space="0" w:color="auto"/>
        <w:right w:val="none" w:sz="0" w:space="0" w:color="auto"/>
      </w:divBdr>
    </w:div>
    <w:div w:id="1000884724">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1031030493">
      <w:bodyDiv w:val="1"/>
      <w:marLeft w:val="0"/>
      <w:marRight w:val="0"/>
      <w:marTop w:val="0"/>
      <w:marBottom w:val="0"/>
      <w:divBdr>
        <w:top w:val="none" w:sz="0" w:space="0" w:color="auto"/>
        <w:left w:val="none" w:sz="0" w:space="0" w:color="auto"/>
        <w:bottom w:val="none" w:sz="0" w:space="0" w:color="auto"/>
        <w:right w:val="none" w:sz="0" w:space="0" w:color="auto"/>
      </w:divBdr>
    </w:div>
    <w:div w:id="1141339788">
      <w:bodyDiv w:val="1"/>
      <w:marLeft w:val="0"/>
      <w:marRight w:val="0"/>
      <w:marTop w:val="0"/>
      <w:marBottom w:val="0"/>
      <w:divBdr>
        <w:top w:val="none" w:sz="0" w:space="0" w:color="auto"/>
        <w:left w:val="none" w:sz="0" w:space="0" w:color="auto"/>
        <w:bottom w:val="none" w:sz="0" w:space="0" w:color="auto"/>
        <w:right w:val="none" w:sz="0" w:space="0" w:color="auto"/>
      </w:divBdr>
    </w:div>
    <w:div w:id="1194271115">
      <w:bodyDiv w:val="1"/>
      <w:marLeft w:val="0"/>
      <w:marRight w:val="0"/>
      <w:marTop w:val="0"/>
      <w:marBottom w:val="0"/>
      <w:divBdr>
        <w:top w:val="none" w:sz="0" w:space="0" w:color="auto"/>
        <w:left w:val="none" w:sz="0" w:space="0" w:color="auto"/>
        <w:bottom w:val="none" w:sz="0" w:space="0" w:color="auto"/>
        <w:right w:val="none" w:sz="0" w:space="0" w:color="auto"/>
      </w:divBdr>
    </w:div>
    <w:div w:id="1288899321">
      <w:bodyDiv w:val="1"/>
      <w:marLeft w:val="0"/>
      <w:marRight w:val="0"/>
      <w:marTop w:val="0"/>
      <w:marBottom w:val="0"/>
      <w:divBdr>
        <w:top w:val="none" w:sz="0" w:space="0" w:color="auto"/>
        <w:left w:val="none" w:sz="0" w:space="0" w:color="auto"/>
        <w:bottom w:val="none" w:sz="0" w:space="0" w:color="auto"/>
        <w:right w:val="none" w:sz="0" w:space="0" w:color="auto"/>
      </w:divBdr>
    </w:div>
    <w:div w:id="1373844516">
      <w:bodyDiv w:val="1"/>
      <w:marLeft w:val="0"/>
      <w:marRight w:val="0"/>
      <w:marTop w:val="0"/>
      <w:marBottom w:val="0"/>
      <w:divBdr>
        <w:top w:val="none" w:sz="0" w:space="0" w:color="auto"/>
        <w:left w:val="none" w:sz="0" w:space="0" w:color="auto"/>
        <w:bottom w:val="none" w:sz="0" w:space="0" w:color="auto"/>
        <w:right w:val="none" w:sz="0" w:space="0" w:color="auto"/>
      </w:divBdr>
      <w:divsChild>
        <w:div w:id="1756630302">
          <w:marLeft w:val="0"/>
          <w:marRight w:val="0"/>
          <w:marTop w:val="0"/>
          <w:marBottom w:val="0"/>
          <w:divBdr>
            <w:top w:val="none" w:sz="0" w:space="0" w:color="auto"/>
            <w:left w:val="none" w:sz="0" w:space="0" w:color="auto"/>
            <w:bottom w:val="none" w:sz="0" w:space="0" w:color="auto"/>
            <w:right w:val="none" w:sz="0" w:space="0" w:color="auto"/>
          </w:divBdr>
        </w:div>
      </w:divsChild>
    </w:div>
    <w:div w:id="1421025146">
      <w:bodyDiv w:val="1"/>
      <w:marLeft w:val="0"/>
      <w:marRight w:val="0"/>
      <w:marTop w:val="0"/>
      <w:marBottom w:val="0"/>
      <w:divBdr>
        <w:top w:val="none" w:sz="0" w:space="0" w:color="auto"/>
        <w:left w:val="none" w:sz="0" w:space="0" w:color="auto"/>
        <w:bottom w:val="none" w:sz="0" w:space="0" w:color="auto"/>
        <w:right w:val="none" w:sz="0" w:space="0" w:color="auto"/>
      </w:divBdr>
    </w:div>
    <w:div w:id="1425302729">
      <w:bodyDiv w:val="1"/>
      <w:marLeft w:val="0"/>
      <w:marRight w:val="0"/>
      <w:marTop w:val="0"/>
      <w:marBottom w:val="0"/>
      <w:divBdr>
        <w:top w:val="none" w:sz="0" w:space="0" w:color="auto"/>
        <w:left w:val="none" w:sz="0" w:space="0" w:color="auto"/>
        <w:bottom w:val="none" w:sz="0" w:space="0" w:color="auto"/>
        <w:right w:val="none" w:sz="0" w:space="0" w:color="auto"/>
      </w:divBdr>
    </w:div>
    <w:div w:id="1437482620">
      <w:bodyDiv w:val="1"/>
      <w:marLeft w:val="0"/>
      <w:marRight w:val="0"/>
      <w:marTop w:val="0"/>
      <w:marBottom w:val="0"/>
      <w:divBdr>
        <w:top w:val="none" w:sz="0" w:space="0" w:color="auto"/>
        <w:left w:val="none" w:sz="0" w:space="0" w:color="auto"/>
        <w:bottom w:val="none" w:sz="0" w:space="0" w:color="auto"/>
        <w:right w:val="none" w:sz="0" w:space="0" w:color="auto"/>
      </w:divBdr>
    </w:div>
    <w:div w:id="1566988803">
      <w:bodyDiv w:val="1"/>
      <w:marLeft w:val="0"/>
      <w:marRight w:val="0"/>
      <w:marTop w:val="0"/>
      <w:marBottom w:val="0"/>
      <w:divBdr>
        <w:top w:val="none" w:sz="0" w:space="0" w:color="auto"/>
        <w:left w:val="none" w:sz="0" w:space="0" w:color="auto"/>
        <w:bottom w:val="none" w:sz="0" w:space="0" w:color="auto"/>
        <w:right w:val="none" w:sz="0" w:space="0" w:color="auto"/>
      </w:divBdr>
    </w:div>
    <w:div w:id="1584412791">
      <w:bodyDiv w:val="1"/>
      <w:marLeft w:val="0"/>
      <w:marRight w:val="0"/>
      <w:marTop w:val="0"/>
      <w:marBottom w:val="0"/>
      <w:divBdr>
        <w:top w:val="none" w:sz="0" w:space="0" w:color="auto"/>
        <w:left w:val="none" w:sz="0" w:space="0" w:color="auto"/>
        <w:bottom w:val="none" w:sz="0" w:space="0" w:color="auto"/>
        <w:right w:val="none" w:sz="0" w:space="0" w:color="auto"/>
      </w:divBdr>
    </w:div>
    <w:div w:id="1819227309">
      <w:bodyDiv w:val="1"/>
      <w:marLeft w:val="0"/>
      <w:marRight w:val="0"/>
      <w:marTop w:val="0"/>
      <w:marBottom w:val="0"/>
      <w:divBdr>
        <w:top w:val="none" w:sz="0" w:space="0" w:color="auto"/>
        <w:left w:val="none" w:sz="0" w:space="0" w:color="auto"/>
        <w:bottom w:val="none" w:sz="0" w:space="0" w:color="auto"/>
        <w:right w:val="none" w:sz="0" w:space="0" w:color="auto"/>
      </w:divBdr>
    </w:div>
    <w:div w:id="1865047431">
      <w:bodyDiv w:val="1"/>
      <w:marLeft w:val="0"/>
      <w:marRight w:val="0"/>
      <w:marTop w:val="0"/>
      <w:marBottom w:val="0"/>
      <w:divBdr>
        <w:top w:val="none" w:sz="0" w:space="0" w:color="auto"/>
        <w:left w:val="none" w:sz="0" w:space="0" w:color="auto"/>
        <w:bottom w:val="none" w:sz="0" w:space="0" w:color="auto"/>
        <w:right w:val="none" w:sz="0" w:space="0" w:color="auto"/>
      </w:divBdr>
      <w:divsChild>
        <w:div w:id="1672755924">
          <w:marLeft w:val="0"/>
          <w:marRight w:val="0"/>
          <w:marTop w:val="0"/>
          <w:marBottom w:val="0"/>
          <w:divBdr>
            <w:top w:val="none" w:sz="0" w:space="0" w:color="auto"/>
            <w:left w:val="none" w:sz="0" w:space="0" w:color="auto"/>
            <w:bottom w:val="none" w:sz="0" w:space="0" w:color="auto"/>
            <w:right w:val="none" w:sz="0" w:space="0" w:color="auto"/>
          </w:divBdr>
        </w:div>
      </w:divsChild>
    </w:div>
    <w:div w:id="1978103386">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 w:id="211898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s://www.crow.nl/better-performanc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gvb.nl/privacy-verklaring" TargetMode="External"/><Relationship Id="rId17" Type="http://schemas.openxmlformats.org/officeDocument/2006/relationships/hyperlink" Target="https://www.rgsnl.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lix.nl" TargetMode="External"/><Relationship Id="rId20" Type="http://schemas.openxmlformats.org/officeDocument/2006/relationships/hyperlink" Target="https://www.railalert.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vio.tahamata@gvb.nl"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rps.nl"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railalert.nl/" TargetMode="External"/><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rvicedesk@TenderNed.nl"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5F6519D038A44594381556C16F0B62" ma:contentTypeVersion="4" ma:contentTypeDescription="Een nieuw document maken." ma:contentTypeScope="" ma:versionID="e3d8f8a98c9ff0ab13350113f2cb1ea8">
  <xsd:schema xmlns:xsd="http://www.w3.org/2001/XMLSchema" xmlns:xs="http://www.w3.org/2001/XMLSchema" xmlns:p="http://schemas.microsoft.com/office/2006/metadata/properties" xmlns:ns2="facf15f1-ecc9-4902-8bb0-4c4493ad0054" xmlns:ns3="eb8f5bba-5b67-40e6-a508-3547ae40bd16" targetNamespace="http://schemas.microsoft.com/office/2006/metadata/properties" ma:root="true" ma:fieldsID="5688c0a196b4a8994c0abf5e5700bc69" ns2:_="" ns3:_="">
    <xsd:import namespace="facf15f1-ecc9-4902-8bb0-4c4493ad0054"/>
    <xsd:import namespace="eb8f5bba-5b67-40e6-a508-3547ae40bd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cf15f1-ecc9-4902-8bb0-4c4493ad00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8f5bba-5b67-40e6-a508-3547ae40bd1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b8f5bba-5b67-40e6-a508-3547ae40bd16">
      <UserInfo>
        <DisplayName>Hendrickx, Maurice</DisplayName>
        <AccountId>21</AccountId>
        <AccountType/>
      </UserInfo>
      <UserInfo>
        <DisplayName>Schonhage, Martijn</DisplayName>
        <AccountId>7</AccountId>
        <AccountType/>
      </UserInfo>
      <UserInfo>
        <DisplayName>Majouri, Youssef</DisplayName>
        <AccountId>25</AccountId>
        <AccountType/>
      </UserInfo>
      <UserInfo>
        <DisplayName>Tahamata, Livio</DisplayName>
        <AccountId>17</AccountId>
        <AccountType/>
      </UserInfo>
      <UserInfo>
        <DisplayName>Rotz, Ronald von</DisplayName>
        <AccountId>30</AccountId>
        <AccountType/>
      </UserInfo>
      <UserInfo>
        <DisplayName>Smit, Erik</DisplayName>
        <AccountId>13</AccountId>
        <AccountType/>
      </UserInfo>
      <UserInfo>
        <DisplayName>Teijsse, Tom</DisplayName>
        <AccountId>44</AccountId>
        <AccountType/>
      </UserInfo>
      <UserInfo>
        <DisplayName>Jimenez, Percy</DisplayName>
        <AccountId>35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D1FE7-0AE5-4754-A9B7-EDE5D955AB7D}">
  <ds:schemaRefs>
    <ds:schemaRef ds:uri="http://schemas.microsoft.com/sharepoint/v3/contenttype/forms"/>
  </ds:schemaRefs>
</ds:datastoreItem>
</file>

<file path=customXml/itemProps2.xml><?xml version="1.0" encoding="utf-8"?>
<ds:datastoreItem xmlns:ds="http://schemas.openxmlformats.org/officeDocument/2006/customXml" ds:itemID="{50668547-51E1-41E0-80D3-AEE8A62A9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cf15f1-ecc9-4902-8bb0-4c4493ad0054"/>
    <ds:schemaRef ds:uri="eb8f5bba-5b67-40e6-a508-3547ae40bd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9D79A9-FD33-47AC-983C-A7D1D9EA645E}">
  <ds:schemaRefs>
    <ds:schemaRef ds:uri="facf15f1-ecc9-4902-8bb0-4c4493ad0054"/>
    <ds:schemaRef ds:uri="http://purl.org/dc/elements/1.1/"/>
    <ds:schemaRef ds:uri="http://schemas.microsoft.com/office/2006/documentManagement/types"/>
    <ds:schemaRef ds:uri="http://schemas.openxmlformats.org/package/2006/metadata/core-properties"/>
    <ds:schemaRef ds:uri="http://purl.org/dc/dcmitype/"/>
    <ds:schemaRef ds:uri="http://schemas.microsoft.com/office/2006/metadata/properties"/>
    <ds:schemaRef ds:uri="http://purl.org/dc/terms/"/>
    <ds:schemaRef ds:uri="http://schemas.microsoft.com/office/infopath/2007/PartnerControls"/>
    <ds:schemaRef ds:uri="eb8f5bba-5b67-40e6-a508-3547ae40bd16"/>
    <ds:schemaRef ds:uri="http://www.w3.org/XML/1998/namespace"/>
  </ds:schemaRefs>
</ds:datastoreItem>
</file>

<file path=customXml/itemProps4.xml><?xml version="1.0" encoding="utf-8"?>
<ds:datastoreItem xmlns:ds="http://schemas.openxmlformats.org/officeDocument/2006/customXml" ds:itemID="{2E7F4282-7B20-4775-A3DF-BB8A8CE23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22151</Words>
  <Characters>137172</Characters>
  <Application>Microsoft Office Word</Application>
  <DocSecurity>0</DocSecurity>
  <Lines>1143</Lines>
  <Paragraphs>318</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159005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3</cp:revision>
  <cp:lastPrinted>2022-11-10T15:35:00Z</cp:lastPrinted>
  <dcterms:created xsi:type="dcterms:W3CDTF">2022-11-10T14:58:00Z</dcterms:created>
  <dcterms:modified xsi:type="dcterms:W3CDTF">2022-11-10T15:36:00Z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0x010100635F6519D038A44594381556C16F0B62</vt:lpwstr>
  </property>
</Properties>
</file>