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16" w:rsidRPr="00C94979" w:rsidRDefault="00A51516" w:rsidP="00A51516">
      <w:pPr>
        <w:spacing w:after="200" w:line="276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Bijlage B5</w:t>
      </w:r>
      <w:r w:rsidRPr="00C94979">
        <w:rPr>
          <w:b/>
          <w:sz w:val="36"/>
          <w:szCs w:val="36"/>
        </w:rPr>
        <w:t xml:space="preserve"> checklist inschrijving</w:t>
      </w:r>
    </w:p>
    <w:p w:rsidR="00A51516" w:rsidRPr="00C94979" w:rsidRDefault="00A51516" w:rsidP="00A51516">
      <w:pPr>
        <w:rPr>
          <w:rFonts w:cs="Arial"/>
          <w:b/>
          <w:bCs/>
        </w:rPr>
      </w:pPr>
    </w:p>
    <w:p w:rsidR="00A51516" w:rsidRPr="00A51516" w:rsidRDefault="00A51516" w:rsidP="00A51516">
      <w:pPr>
        <w:rPr>
          <w:rFonts w:ascii="Arial" w:hAnsi="Arial" w:cs="Arial"/>
          <w:b/>
          <w:bCs/>
        </w:rPr>
      </w:pPr>
      <w:r w:rsidRPr="00A51516">
        <w:rPr>
          <w:rFonts w:ascii="Arial" w:hAnsi="Arial" w:cs="Arial"/>
          <w:b/>
          <w:bCs/>
        </w:rPr>
        <w:t>Bij inschrijving</w:t>
      </w:r>
    </w:p>
    <w:tbl>
      <w:tblPr>
        <w:tblStyle w:val="Tabelraster1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1249"/>
      </w:tblGrid>
      <w:tr w:rsidR="00A51516" w:rsidRPr="00A51516" w:rsidTr="00511EE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A51516">
              <w:rPr>
                <w:rFonts w:ascii="Arial" w:hAnsi="Arial" w:cs="Arial"/>
                <w:b/>
                <w:bCs/>
              </w:rPr>
              <w:t>Onderwerp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A51516">
              <w:rPr>
                <w:rFonts w:ascii="Arial" w:hAnsi="Arial" w:cs="Arial"/>
                <w:b/>
                <w:bCs/>
              </w:rPr>
              <w:t>Op basis van</w:t>
            </w:r>
          </w:p>
        </w:tc>
      </w:tr>
      <w:tr w:rsidR="00A51516" w:rsidRPr="00A51516" w:rsidTr="00511EEE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Aanbiedingsbrief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-</w:t>
            </w:r>
          </w:p>
        </w:tc>
      </w:tr>
      <w:tr w:rsidR="00A51516" w:rsidRPr="00A51516" w:rsidTr="00511EEE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Uitwerking Programma van Wensen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B1</w:t>
            </w:r>
          </w:p>
        </w:tc>
      </w:tr>
      <w:tr w:rsidR="00A51516" w:rsidRPr="00A51516" w:rsidTr="00511EEE"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UEA/ eigen verklaring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Bijlage B2</w:t>
            </w:r>
          </w:p>
        </w:tc>
      </w:tr>
      <w:tr w:rsidR="00A51516" w:rsidRPr="00A51516" w:rsidTr="00511EE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16" w:rsidRPr="00A51516" w:rsidRDefault="00A51516" w:rsidP="00A51516">
            <w:pPr>
              <w:spacing w:after="240"/>
              <w:rPr>
                <w:rFonts w:ascii="Arial" w:hAnsi="Arial" w:cs="Arial"/>
                <w:bCs/>
              </w:rPr>
            </w:pPr>
            <w:bookmarkStart w:id="0" w:name="_GoBack"/>
            <w:r w:rsidRPr="00A51516">
              <w:rPr>
                <w:rFonts w:ascii="Arial" w:hAnsi="Arial" w:cs="Arial"/>
                <w:bCs/>
              </w:rPr>
              <w:t>Specificatie inschrijfprijs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Bijlage B3</w:t>
            </w:r>
          </w:p>
        </w:tc>
      </w:tr>
      <w:bookmarkEnd w:id="0"/>
      <w:tr w:rsidR="00A51516" w:rsidRPr="00A51516" w:rsidTr="00511EE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Verwerkersovereenkomst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Bijlage B5</w:t>
            </w:r>
          </w:p>
        </w:tc>
      </w:tr>
    </w:tbl>
    <w:p w:rsidR="00A51516" w:rsidRPr="00A51516" w:rsidRDefault="00A51516" w:rsidP="00A51516">
      <w:pPr>
        <w:tabs>
          <w:tab w:val="left" w:pos="437"/>
        </w:tabs>
        <w:ind w:left="1776"/>
        <w:rPr>
          <w:rFonts w:ascii="Arial" w:hAnsi="Arial" w:cs="Arial"/>
          <w:b/>
          <w:bCs/>
        </w:rPr>
      </w:pPr>
    </w:p>
    <w:p w:rsidR="00A51516" w:rsidRPr="00A51516" w:rsidRDefault="00A51516" w:rsidP="00A51516">
      <w:pPr>
        <w:ind w:left="357" w:hanging="357"/>
        <w:rPr>
          <w:rFonts w:ascii="Arial" w:hAnsi="Arial" w:cs="Arial"/>
          <w:b/>
          <w:bCs/>
        </w:rPr>
      </w:pPr>
      <w:r w:rsidRPr="00A51516">
        <w:rPr>
          <w:rFonts w:ascii="Arial" w:hAnsi="Arial" w:cs="Arial"/>
          <w:b/>
          <w:bCs/>
        </w:rPr>
        <w:t xml:space="preserve">Na voorlopige gunning, </w:t>
      </w:r>
    </w:p>
    <w:p w:rsidR="00A51516" w:rsidRPr="00A51516" w:rsidRDefault="00A51516" w:rsidP="00A51516">
      <w:pPr>
        <w:ind w:left="357" w:hanging="357"/>
        <w:rPr>
          <w:rFonts w:ascii="Arial" w:hAnsi="Arial" w:cs="Arial"/>
          <w:b/>
          <w:bCs/>
        </w:rPr>
      </w:pPr>
      <w:r w:rsidRPr="00A51516">
        <w:rPr>
          <w:rFonts w:ascii="Arial" w:hAnsi="Arial" w:cs="Arial"/>
          <w:b/>
          <w:bCs/>
        </w:rPr>
        <w:t>dient te zijn ingeleverd voordat tot definitieve gunning wordt over gegaan</w:t>
      </w:r>
    </w:p>
    <w:tbl>
      <w:tblPr>
        <w:tblStyle w:val="Tabelraster1"/>
        <w:tblW w:w="0" w:type="auto"/>
        <w:tblInd w:w="0" w:type="dxa"/>
        <w:tblLook w:val="04A0" w:firstRow="1" w:lastRow="0" w:firstColumn="1" w:lastColumn="0" w:noHBand="0" w:noVBand="1"/>
      </w:tblPr>
      <w:tblGrid>
        <w:gridCol w:w="4884"/>
      </w:tblGrid>
      <w:tr w:rsidR="00A51516" w:rsidRPr="00A51516" w:rsidTr="00511EE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/>
                <w:bCs/>
              </w:rPr>
            </w:pPr>
            <w:r w:rsidRPr="00A51516">
              <w:rPr>
                <w:rFonts w:ascii="Arial" w:hAnsi="Arial" w:cs="Arial"/>
                <w:b/>
                <w:bCs/>
              </w:rPr>
              <w:t>Document</w:t>
            </w:r>
          </w:p>
        </w:tc>
      </w:tr>
      <w:tr w:rsidR="00A51516" w:rsidRPr="00A51516" w:rsidTr="00511EE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Gedragsverklaring aanbesteden</w:t>
            </w:r>
          </w:p>
        </w:tc>
      </w:tr>
      <w:tr w:rsidR="00A51516" w:rsidRPr="00A51516" w:rsidTr="00511EE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Uittreksel handelsregister / KvK</w:t>
            </w:r>
          </w:p>
        </w:tc>
      </w:tr>
      <w:tr w:rsidR="00A51516" w:rsidRPr="00A51516" w:rsidTr="00511EE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516" w:rsidRPr="00A51516" w:rsidRDefault="00A51516" w:rsidP="00511EEE">
            <w:pPr>
              <w:spacing w:after="240"/>
              <w:rPr>
                <w:rFonts w:ascii="Arial" w:hAnsi="Arial" w:cs="Arial"/>
                <w:bCs/>
              </w:rPr>
            </w:pPr>
            <w:r w:rsidRPr="00A51516">
              <w:rPr>
                <w:rFonts w:ascii="Arial" w:hAnsi="Arial" w:cs="Arial"/>
                <w:bCs/>
              </w:rPr>
              <w:t>Belastingverklaring</w:t>
            </w:r>
          </w:p>
        </w:tc>
      </w:tr>
    </w:tbl>
    <w:p w:rsidR="00A51516" w:rsidRPr="00C94979" w:rsidRDefault="00A51516" w:rsidP="00A51516">
      <w:pPr>
        <w:tabs>
          <w:tab w:val="left" w:pos="437"/>
        </w:tabs>
        <w:ind w:left="1776"/>
        <w:rPr>
          <w:rFonts w:cs="Arial"/>
          <w:b/>
          <w:bCs/>
        </w:rPr>
      </w:pPr>
    </w:p>
    <w:p w:rsidR="00A51516" w:rsidRPr="0002655A" w:rsidRDefault="00A51516" w:rsidP="00A51516"/>
    <w:p w:rsidR="004258D4" w:rsidRPr="00A51516" w:rsidRDefault="004258D4" w:rsidP="00A51516"/>
    <w:sectPr w:rsidR="004258D4" w:rsidRPr="00A51516" w:rsidSect="00C071D2">
      <w:footerReference w:type="default" r:id="rId8"/>
      <w:headerReference w:type="first" r:id="rId9"/>
      <w:footerReference w:type="first" r:id="rId10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125" w:rsidRDefault="004B2125" w:rsidP="00F70BDC">
      <w:r>
        <w:separator/>
      </w:r>
    </w:p>
  </w:endnote>
  <w:endnote w:type="continuationSeparator" w:id="0">
    <w:p w:rsidR="004B2125" w:rsidRDefault="004B2125" w:rsidP="00F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C1" w:rsidRPr="00E2459A" w:rsidRDefault="009414AA" w:rsidP="00FF58C1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rFonts w:cs="Arial"/>
        <w:sz w:val="16"/>
      </w:rPr>
      <w:tab/>
      <w:t xml:space="preserve"> </w:t>
    </w:r>
    <w:r>
      <w:rPr>
        <w:noProof/>
      </w:rPr>
      <w:t xml:space="preserve">pagina </w:t>
    </w:r>
    <w:r w:rsidR="009B04B3">
      <w:rPr>
        <w:noProof/>
      </w:rPr>
      <w:fldChar w:fldCharType="begin"/>
    </w:r>
    <w:r>
      <w:rPr>
        <w:noProof/>
      </w:rPr>
      <w:instrText xml:space="preserve"> PAGE   \* MERGEFORMAT </w:instrText>
    </w:r>
    <w:r w:rsidR="009B04B3">
      <w:rPr>
        <w:noProof/>
      </w:rPr>
      <w:fldChar w:fldCharType="separate"/>
    </w:r>
    <w:r>
      <w:rPr>
        <w:noProof/>
      </w:rPr>
      <w:t>2</w:t>
    </w:r>
    <w:r w:rsidR="009B04B3">
      <w:rPr>
        <w:noProof/>
      </w:rPr>
      <w:fldChar w:fldCharType="end"/>
    </w:r>
  </w:p>
  <w:p w:rsidR="00FF58C1" w:rsidRDefault="00482248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132080</wp:posOffset>
              </wp:positionV>
              <wp:extent cx="3886200" cy="228600"/>
              <wp:effectExtent l="0" t="0" r="1270" b="1270"/>
              <wp:wrapNone/>
              <wp:docPr id="1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0" cy="228600"/>
                      </a:xfrm>
                      <a:prstGeom prst="rect">
                        <a:avLst/>
                      </a:prstGeom>
                      <a:solidFill>
                        <a:srgbClr val="FF393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2A000" id="Rectangle 1025" o:spid="_x0000_s1026" style="position:absolute;margin-left:-3.85pt;margin-top:10.4pt;width:306pt;height:18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" fillcolor="#ff3932" stroked="f">
              <v:stroke joinstyle="round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C5" w:rsidRPr="00E2459A" w:rsidRDefault="009414AA" w:rsidP="00BD7D8E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rFonts w:cs="Arial"/>
        <w:sz w:val="16"/>
      </w:rPr>
      <w:tab/>
      <w:t xml:space="preserve">  </w:t>
    </w:r>
  </w:p>
  <w:p w:rsidR="00FF58C1" w:rsidRDefault="004B2125">
    <w:pPr>
      <w:pStyle w:val="Voettekst"/>
      <w:rPr>
        <w:lang w:bidi="en-US"/>
      </w:rPr>
    </w:pPr>
    <w:r w:rsidRPr="007F40B3">
      <w:rPr>
        <w:noProof/>
      </w:rPr>
      <w:drawing>
        <wp:anchor distT="0" distB="0" distL="114300" distR="114300" simplePos="0" relativeHeight="251659776" behindDoc="0" locked="1" layoutInCell="1" allowOverlap="1" wp14:anchorId="035E6EE7" wp14:editId="58D14A9D">
          <wp:simplePos x="0" y="0"/>
          <wp:positionH relativeFrom="page">
            <wp:posOffset>720090</wp:posOffset>
          </wp:positionH>
          <wp:positionV relativeFrom="page">
            <wp:posOffset>10076815</wp:posOffset>
          </wp:positionV>
          <wp:extent cx="5713200" cy="54000"/>
          <wp:effectExtent l="0" t="0" r="1905" b="3175"/>
          <wp:wrapNone/>
          <wp:docPr id="7" name="Afbeelding 7" descr="bacula-mcr-pro-mcr:productie:G:GEMEENTE WADDINXVEEN:704104 Items voor portal &amp; Office:GemWveenBalk.pdf" title="onderbalk vervolgpagi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ula-mcr-pro-mcr:productie:G:GEMEENTE WADDINXVEEN:704104 Items voor portal &amp; Office:GemWveenBal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3200" cy="5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125" w:rsidRDefault="004B2125" w:rsidP="00F70BDC">
      <w:r>
        <w:separator/>
      </w:r>
    </w:p>
  </w:footnote>
  <w:footnote w:type="continuationSeparator" w:id="0">
    <w:p w:rsidR="004B2125" w:rsidRDefault="004B2125" w:rsidP="00F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46" w:rsidRDefault="00A51516" w:rsidP="00526EC5">
    <w:pPr>
      <w:pStyle w:val="Koptekst"/>
      <w:rPr>
        <w:noProof/>
      </w:rPr>
    </w:pPr>
  </w:p>
  <w:p w:rsidR="00FF58C1" w:rsidRPr="00526EC5" w:rsidRDefault="00A51516" w:rsidP="00526E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C7853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A3614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C51B3"/>
    <w:multiLevelType w:val="hybridMultilevel"/>
    <w:tmpl w:val="6C76489C"/>
    <w:lvl w:ilvl="0" w:tplc="B49C559A">
      <w:start w:val="1"/>
      <w:numFmt w:val="decimal"/>
      <w:pStyle w:val="Itemsnrsniveau1"/>
      <w:lvlText w:val="%1."/>
      <w:lvlJc w:val="left"/>
      <w:pPr>
        <w:ind w:left="1215" w:hanging="855"/>
      </w:pPr>
      <w:rPr>
        <w:rFonts w:hint="default"/>
      </w:rPr>
    </w:lvl>
    <w:lvl w:ilvl="1" w:tplc="54AEEA70">
      <w:start w:val="1"/>
      <w:numFmt w:val="decimal"/>
      <w:pStyle w:val="Itemsnrsniveau2"/>
      <w:lvlText w:val="%2."/>
      <w:lvlJc w:val="left"/>
      <w:pPr>
        <w:ind w:left="1440" w:hanging="360"/>
      </w:pPr>
      <w:rPr>
        <w:rFonts w:hint="default"/>
      </w:rPr>
    </w:lvl>
    <w:lvl w:ilvl="2" w:tplc="6A8CE0D8">
      <w:start w:val="1"/>
      <w:numFmt w:val="lowerRoman"/>
      <w:lvlText w:val="%3."/>
      <w:lvlJc w:val="right"/>
      <w:pPr>
        <w:ind w:left="2160" w:hanging="180"/>
      </w:pPr>
    </w:lvl>
    <w:lvl w:ilvl="3" w:tplc="7D4C63E0" w:tentative="1">
      <w:start w:val="1"/>
      <w:numFmt w:val="decimal"/>
      <w:lvlText w:val="%4."/>
      <w:lvlJc w:val="left"/>
      <w:pPr>
        <w:ind w:left="2880" w:hanging="360"/>
      </w:pPr>
    </w:lvl>
    <w:lvl w:ilvl="4" w:tplc="042ECF54" w:tentative="1">
      <w:start w:val="1"/>
      <w:numFmt w:val="lowerLetter"/>
      <w:lvlText w:val="%5."/>
      <w:lvlJc w:val="left"/>
      <w:pPr>
        <w:ind w:left="3600" w:hanging="360"/>
      </w:pPr>
    </w:lvl>
    <w:lvl w:ilvl="5" w:tplc="6F5698DC" w:tentative="1">
      <w:start w:val="1"/>
      <w:numFmt w:val="lowerRoman"/>
      <w:lvlText w:val="%6."/>
      <w:lvlJc w:val="right"/>
      <w:pPr>
        <w:ind w:left="4320" w:hanging="180"/>
      </w:pPr>
    </w:lvl>
    <w:lvl w:ilvl="6" w:tplc="CD109738" w:tentative="1">
      <w:start w:val="1"/>
      <w:numFmt w:val="decimal"/>
      <w:lvlText w:val="%7."/>
      <w:lvlJc w:val="left"/>
      <w:pPr>
        <w:ind w:left="5040" w:hanging="360"/>
      </w:pPr>
    </w:lvl>
    <w:lvl w:ilvl="7" w:tplc="B13A9560" w:tentative="1">
      <w:start w:val="1"/>
      <w:numFmt w:val="lowerLetter"/>
      <w:lvlText w:val="%8."/>
      <w:lvlJc w:val="left"/>
      <w:pPr>
        <w:ind w:left="5760" w:hanging="360"/>
      </w:pPr>
    </w:lvl>
    <w:lvl w:ilvl="8" w:tplc="0F22E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820"/>
    <w:multiLevelType w:val="hybridMultilevel"/>
    <w:tmpl w:val="63E25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45B"/>
    <w:multiLevelType w:val="hybridMultilevel"/>
    <w:tmpl w:val="2E7CD618"/>
    <w:lvl w:ilvl="0" w:tplc="DDFCBE56">
      <w:start w:val="1"/>
      <w:numFmt w:val="decimal"/>
      <w:lvlText w:val="%1."/>
      <w:lvlJc w:val="left"/>
      <w:pPr>
        <w:ind w:left="1429" w:hanging="360"/>
      </w:pPr>
    </w:lvl>
    <w:lvl w:ilvl="1" w:tplc="79CAD9A0" w:tentative="1">
      <w:start w:val="1"/>
      <w:numFmt w:val="lowerLetter"/>
      <w:lvlText w:val="%2."/>
      <w:lvlJc w:val="left"/>
      <w:pPr>
        <w:ind w:left="2149" w:hanging="360"/>
      </w:pPr>
    </w:lvl>
    <w:lvl w:ilvl="2" w:tplc="83CA6E36" w:tentative="1">
      <w:start w:val="1"/>
      <w:numFmt w:val="lowerRoman"/>
      <w:lvlText w:val="%3."/>
      <w:lvlJc w:val="right"/>
      <w:pPr>
        <w:ind w:left="2869" w:hanging="180"/>
      </w:pPr>
    </w:lvl>
    <w:lvl w:ilvl="3" w:tplc="B114BB44" w:tentative="1">
      <w:start w:val="1"/>
      <w:numFmt w:val="decimal"/>
      <w:lvlText w:val="%4."/>
      <w:lvlJc w:val="left"/>
      <w:pPr>
        <w:ind w:left="3589" w:hanging="360"/>
      </w:pPr>
    </w:lvl>
    <w:lvl w:ilvl="4" w:tplc="A0A2D6EA" w:tentative="1">
      <w:start w:val="1"/>
      <w:numFmt w:val="lowerLetter"/>
      <w:lvlText w:val="%5."/>
      <w:lvlJc w:val="left"/>
      <w:pPr>
        <w:ind w:left="4309" w:hanging="360"/>
      </w:pPr>
    </w:lvl>
    <w:lvl w:ilvl="5" w:tplc="7FEA9F1E" w:tentative="1">
      <w:start w:val="1"/>
      <w:numFmt w:val="lowerRoman"/>
      <w:lvlText w:val="%6."/>
      <w:lvlJc w:val="right"/>
      <w:pPr>
        <w:ind w:left="5029" w:hanging="180"/>
      </w:pPr>
    </w:lvl>
    <w:lvl w:ilvl="6" w:tplc="CE589F34" w:tentative="1">
      <w:start w:val="1"/>
      <w:numFmt w:val="decimal"/>
      <w:lvlText w:val="%7."/>
      <w:lvlJc w:val="left"/>
      <w:pPr>
        <w:ind w:left="5749" w:hanging="360"/>
      </w:pPr>
    </w:lvl>
    <w:lvl w:ilvl="7" w:tplc="01F2EF24" w:tentative="1">
      <w:start w:val="1"/>
      <w:numFmt w:val="lowerLetter"/>
      <w:lvlText w:val="%8."/>
      <w:lvlJc w:val="left"/>
      <w:pPr>
        <w:ind w:left="6469" w:hanging="360"/>
      </w:pPr>
    </w:lvl>
    <w:lvl w:ilvl="8" w:tplc="F86E47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5662A"/>
    <w:multiLevelType w:val="hybridMultilevel"/>
    <w:tmpl w:val="F80C8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36A221D"/>
    <w:multiLevelType w:val="multilevel"/>
    <w:tmpl w:val="E49AAA76"/>
    <w:lvl w:ilvl="0">
      <w:start w:val="1"/>
      <w:numFmt w:val="decimal"/>
      <w:pStyle w:val="opsommingbij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955689"/>
    <w:multiLevelType w:val="hybridMultilevel"/>
    <w:tmpl w:val="21E2430E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6B91879"/>
    <w:multiLevelType w:val="multilevel"/>
    <w:tmpl w:val="FA7AACEE"/>
    <w:lvl w:ilvl="0">
      <w:start w:val="1"/>
      <w:numFmt w:val="decimal"/>
      <w:pStyle w:val="Lijstalinea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DD0313"/>
    <w:multiLevelType w:val="multilevel"/>
    <w:tmpl w:val="6C76489C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A1E6C"/>
    <w:multiLevelType w:val="multilevel"/>
    <w:tmpl w:val="FF8438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94C3C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C50FB7"/>
    <w:multiLevelType w:val="multilevel"/>
    <w:tmpl w:val="F7B6AB9A"/>
    <w:lvl w:ilvl="0">
      <w:start w:val="1"/>
      <w:numFmt w:val="decimal"/>
      <w:pStyle w:val="Lijstalineacollege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3BE9"/>
    <w:multiLevelType w:val="multilevel"/>
    <w:tmpl w:val="461E3D48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1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8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2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9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6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3" w:hanging="437"/>
      </w:pPr>
      <w:rPr>
        <w:rFonts w:hint="default"/>
      </w:rPr>
    </w:lvl>
  </w:abstractNum>
  <w:abstractNum w:abstractNumId="15" w15:restartNumberingAfterBreak="0">
    <w:nsid w:val="5E23257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60092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841D32"/>
    <w:multiLevelType w:val="hybridMultilevel"/>
    <w:tmpl w:val="56289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166A8"/>
    <w:multiLevelType w:val="hybridMultilevel"/>
    <w:tmpl w:val="DF86C2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B33499"/>
    <w:multiLevelType w:val="hybridMultilevel"/>
    <w:tmpl w:val="10944CE0"/>
    <w:lvl w:ilvl="0" w:tplc="CE227060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A0F8B2E4">
      <w:start w:val="1"/>
      <w:numFmt w:val="lowerLetter"/>
      <w:lvlText w:val="%2."/>
      <w:lvlJc w:val="left"/>
      <w:pPr>
        <w:ind w:left="1440" w:hanging="360"/>
      </w:pPr>
    </w:lvl>
    <w:lvl w:ilvl="2" w:tplc="7B18D2AA" w:tentative="1">
      <w:start w:val="1"/>
      <w:numFmt w:val="lowerRoman"/>
      <w:lvlText w:val="%3."/>
      <w:lvlJc w:val="right"/>
      <w:pPr>
        <w:ind w:left="2160" w:hanging="180"/>
      </w:pPr>
    </w:lvl>
    <w:lvl w:ilvl="3" w:tplc="570600C4" w:tentative="1">
      <w:start w:val="1"/>
      <w:numFmt w:val="decimal"/>
      <w:lvlText w:val="%4."/>
      <w:lvlJc w:val="left"/>
      <w:pPr>
        <w:ind w:left="2880" w:hanging="360"/>
      </w:pPr>
    </w:lvl>
    <w:lvl w:ilvl="4" w:tplc="D5CA2562" w:tentative="1">
      <w:start w:val="1"/>
      <w:numFmt w:val="lowerLetter"/>
      <w:lvlText w:val="%5."/>
      <w:lvlJc w:val="left"/>
      <w:pPr>
        <w:ind w:left="3600" w:hanging="360"/>
      </w:pPr>
    </w:lvl>
    <w:lvl w:ilvl="5" w:tplc="8EE6AE82" w:tentative="1">
      <w:start w:val="1"/>
      <w:numFmt w:val="lowerRoman"/>
      <w:lvlText w:val="%6."/>
      <w:lvlJc w:val="right"/>
      <w:pPr>
        <w:ind w:left="4320" w:hanging="180"/>
      </w:pPr>
    </w:lvl>
    <w:lvl w:ilvl="6" w:tplc="2A709096" w:tentative="1">
      <w:start w:val="1"/>
      <w:numFmt w:val="decimal"/>
      <w:lvlText w:val="%7."/>
      <w:lvlJc w:val="left"/>
      <w:pPr>
        <w:ind w:left="5040" w:hanging="360"/>
      </w:pPr>
    </w:lvl>
    <w:lvl w:ilvl="7" w:tplc="4EB01F0C" w:tentative="1">
      <w:start w:val="1"/>
      <w:numFmt w:val="lowerLetter"/>
      <w:lvlText w:val="%8."/>
      <w:lvlJc w:val="left"/>
      <w:pPr>
        <w:ind w:left="5760" w:hanging="360"/>
      </w:pPr>
    </w:lvl>
    <w:lvl w:ilvl="8" w:tplc="7890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A10BF"/>
    <w:multiLevelType w:val="hybridMultilevel"/>
    <w:tmpl w:val="B100F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</w:num>
  <w:num w:numId="7">
    <w:abstractNumId w:val="15"/>
  </w:num>
  <w:num w:numId="8">
    <w:abstractNumId w:val="9"/>
  </w:num>
  <w:num w:numId="9">
    <w:abstractNumId w:val="13"/>
  </w:num>
  <w:num w:numId="10">
    <w:abstractNumId w:val="19"/>
  </w:num>
  <w:num w:numId="11">
    <w:abstractNumId w:val="12"/>
  </w:num>
  <w:num w:numId="12">
    <w:abstractNumId w:val="16"/>
  </w:num>
  <w:num w:numId="13">
    <w:abstractNumId w:val="1"/>
  </w:num>
  <w:num w:numId="14">
    <w:abstractNumId w:val="0"/>
  </w:num>
  <w:num w:numId="15">
    <w:abstractNumId w:val="14"/>
  </w:num>
  <w:num w:numId="16">
    <w:abstractNumId w:val="7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25"/>
    <w:rsid w:val="004258D4"/>
    <w:rsid w:val="00482248"/>
    <w:rsid w:val="004B2125"/>
    <w:rsid w:val="004F4075"/>
    <w:rsid w:val="005D12D5"/>
    <w:rsid w:val="007E57D0"/>
    <w:rsid w:val="009414AA"/>
    <w:rsid w:val="009B04B3"/>
    <w:rsid w:val="00A51516"/>
    <w:rsid w:val="00AB381C"/>
    <w:rsid w:val="00C76FD9"/>
    <w:rsid w:val="00F7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029231"/>
  <w15:chartTrackingRefBased/>
  <w15:docId w15:val="{EADDF166-26EC-4144-96FD-5B10729E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B2125"/>
    <w:pPr>
      <w:spacing w:after="0" w:line="260" w:lineRule="exact"/>
    </w:pPr>
    <w:rPr>
      <w:rFonts w:eastAsiaTheme="minorEastAsia" w:cstheme="minorBidi"/>
      <w:sz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CA2387"/>
    <w:pPr>
      <w:keepNext/>
      <w:numPr>
        <w:numId w:val="3"/>
      </w:numPr>
      <w:spacing w:before="240" w:after="60"/>
      <w:ind w:left="851" w:hanging="851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iPriority w:val="9"/>
    <w:unhideWhenUsed/>
    <w:qFormat/>
    <w:rsid w:val="00CA2387"/>
    <w:pPr>
      <w:keepNext/>
      <w:numPr>
        <w:ilvl w:val="1"/>
        <w:numId w:val="3"/>
      </w:numPr>
      <w:spacing w:before="240" w:after="60"/>
      <w:ind w:left="851" w:hanging="851"/>
      <w:outlineLvl w:val="1"/>
    </w:pPr>
    <w:rPr>
      <w:rFonts w:eastAsiaTheme="majorEastAsia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AA1451"/>
    <w:pPr>
      <w:keepNext/>
      <w:numPr>
        <w:ilvl w:val="2"/>
        <w:numId w:val="3"/>
      </w:numPr>
      <w:spacing w:before="240" w:after="60"/>
      <w:ind w:left="851" w:hanging="851"/>
      <w:outlineLvl w:val="2"/>
    </w:pPr>
    <w:rPr>
      <w:rFonts w:eastAsiaTheme="majorEastAsia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4505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05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05C"/>
    <w:pPr>
      <w:numPr>
        <w:ilvl w:val="5"/>
        <w:numId w:val="3"/>
      </w:numPr>
      <w:spacing w:before="240" w:after="60"/>
      <w:outlineLvl w:val="5"/>
    </w:pPr>
    <w:rPr>
      <w:b/>
      <w:bCs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05C"/>
    <w:pPr>
      <w:numPr>
        <w:ilvl w:val="6"/>
        <w:numId w:val="3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05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05C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CA2387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rsid w:val="00CA2387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AA1451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05C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05C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05C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05C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05C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05C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9450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50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1451"/>
    <w:pPr>
      <w:spacing w:after="60"/>
      <w:jc w:val="center"/>
      <w:outlineLvl w:val="1"/>
    </w:pPr>
    <w:rPr>
      <w:rFonts w:eastAsiaTheme="majorEastAsi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1451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94505C"/>
    <w:rPr>
      <w:b/>
      <w:bCs/>
    </w:rPr>
  </w:style>
  <w:style w:type="character" w:styleId="Nadruk">
    <w:name w:val="Emphasis"/>
    <w:basedOn w:val="Standaardalinea-lettertype"/>
    <w:uiPriority w:val="20"/>
    <w:qFormat/>
    <w:rsid w:val="0094505C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94505C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10"/>
      </w:numPr>
      <w:tabs>
        <w:tab w:val="left" w:pos="437"/>
      </w:tabs>
      <w:ind w:left="357" w:hanging="357"/>
    </w:pPr>
  </w:style>
  <w:style w:type="paragraph" w:styleId="Citaat">
    <w:name w:val="Quote"/>
    <w:basedOn w:val="Standaard"/>
    <w:next w:val="Standaard"/>
    <w:link w:val="CitaatChar"/>
    <w:uiPriority w:val="29"/>
    <w:qFormat/>
    <w:rsid w:val="0094505C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94505C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05C"/>
    <w:pPr>
      <w:ind w:left="720" w:right="720"/>
    </w:pPr>
    <w:rPr>
      <w:b/>
      <w:i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05C"/>
    <w:rPr>
      <w:b/>
      <w:i/>
      <w:sz w:val="24"/>
    </w:rPr>
  </w:style>
  <w:style w:type="character" w:styleId="Subtielebenadrukking">
    <w:name w:val="Subtle Emphasis"/>
    <w:uiPriority w:val="19"/>
    <w:qFormat/>
    <w:rsid w:val="0094505C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6039FB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6039FB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94505C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94505C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AA1451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4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41D"/>
    <w:rPr>
      <w:rFonts w:ascii="Tahoma" w:eastAsiaTheme="minorEastAsia" w:hAnsi="Tahoma" w:cs="Tahoma"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0728C9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120"/>
      <w:ind w:left="284"/>
    </w:pPr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240" w:after="1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ind w:left="284"/>
    </w:pPr>
  </w:style>
  <w:style w:type="character" w:styleId="Hyperlink">
    <w:name w:val="Hyperlink"/>
    <w:basedOn w:val="Standaardalinea-lettertype"/>
    <w:uiPriority w:val="99"/>
    <w:unhideWhenUsed/>
    <w:rsid w:val="000728C9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0728C9"/>
    <w:pPr>
      <w:ind w:left="851"/>
    </w:pPr>
  </w:style>
  <w:style w:type="character" w:customStyle="1" w:styleId="StandaardingesprongenChar">
    <w:name w:val="Standaard ingesprongen Char"/>
    <w:basedOn w:val="Standaardalinea-lettertype"/>
    <w:link w:val="Standaardingesprongen"/>
    <w:rsid w:val="000728C9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6039FB"/>
    <w:rPr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6039FB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6039FB"/>
    <w:rPr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6039FB"/>
    <w:rPr>
      <w:rFonts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6039FB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6039FB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B978C5"/>
    <w:pPr>
      <w:spacing w:after="200" w:line="276" w:lineRule="auto"/>
    </w:pPr>
    <w:rPr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B978C5"/>
    <w:pPr>
      <w:spacing w:after="200" w:line="276" w:lineRule="auto"/>
    </w:pPr>
    <w:rPr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B978C5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B978C5"/>
    <w:pPr>
      <w:spacing w:after="200" w:line="276" w:lineRule="auto"/>
    </w:pPr>
    <w:rPr>
      <w:b/>
    </w:rPr>
  </w:style>
  <w:style w:type="character" w:customStyle="1" w:styleId="bSubkopChar">
    <w:name w:val="b_Subkop Char"/>
    <w:basedOn w:val="Standaardalinea-lettertype"/>
    <w:link w:val="bSubkop"/>
    <w:rsid w:val="00B978C5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B978C5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bijlagen">
    <w:name w:val="bijlagen"/>
    <w:basedOn w:val="Standaard"/>
    <w:link w:val="bijlagenChar"/>
    <w:qFormat/>
    <w:rsid w:val="00734707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734707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Itemsnrsniveau1">
    <w:name w:val="Items_nrs_niveau1"/>
    <w:basedOn w:val="Kop1"/>
    <w:next w:val="Standaardingesprongen"/>
    <w:link w:val="Itemsnrsniveau1Char"/>
    <w:qFormat/>
    <w:rsid w:val="00C071D2"/>
    <w:pPr>
      <w:keepLines/>
      <w:numPr>
        <w:numId w:val="4"/>
      </w:numPr>
      <w:spacing w:before="360" w:after="40"/>
    </w:pPr>
    <w:rPr>
      <w:rFonts w:cstheme="majorBidi"/>
      <w:kern w:val="0"/>
      <w:sz w:val="24"/>
      <w:szCs w:val="24"/>
      <w:lang w:eastAsia="en-US"/>
    </w:rPr>
  </w:style>
  <w:style w:type="character" w:customStyle="1" w:styleId="Itemsnrsniveau1Char">
    <w:name w:val="Items_nrs_niveau1 Char"/>
    <w:basedOn w:val="Kop1Char"/>
    <w:link w:val="Itemsnrsniveau1"/>
    <w:rsid w:val="00C071D2"/>
    <w:rPr>
      <w:rFonts w:ascii="Arial" w:eastAsiaTheme="majorEastAsia" w:hAnsi="Arial" w:cstheme="majorBidi"/>
      <w:b/>
      <w:bCs/>
      <w:kern w:val="32"/>
      <w:sz w:val="24"/>
      <w:szCs w:val="24"/>
      <w:lang w:val="nl-NL" w:eastAsia="nl-NL" w:bidi="ar-SA"/>
    </w:rPr>
  </w:style>
  <w:style w:type="paragraph" w:customStyle="1" w:styleId="Kop1kleinniveau1">
    <w:name w:val="Kop 1klein_niveau1"/>
    <w:basedOn w:val="Kop1"/>
    <w:link w:val="Kop1kleinniveau1Char"/>
    <w:qFormat/>
    <w:rsid w:val="00C071D2"/>
    <w:rPr>
      <w:sz w:val="24"/>
      <w:szCs w:val="24"/>
    </w:rPr>
  </w:style>
  <w:style w:type="paragraph" w:customStyle="1" w:styleId="Standaardingesprongen0">
    <w:name w:val="Standaard_ingesprongen"/>
    <w:basedOn w:val="Standaard"/>
    <w:link w:val="StandaardingesprongenChar0"/>
    <w:qFormat/>
    <w:rsid w:val="00C071D2"/>
    <w:pPr>
      <w:ind w:left="284"/>
    </w:pPr>
    <w:rPr>
      <w:rFonts w:eastAsiaTheme="minorHAnsi"/>
      <w:lang w:eastAsia="en-US"/>
    </w:rPr>
  </w:style>
  <w:style w:type="character" w:customStyle="1" w:styleId="Kop1kleinniveau1Char">
    <w:name w:val="Kop 1klein_niveau1 Char"/>
    <w:basedOn w:val="Kop1Char"/>
    <w:link w:val="Kop1kleinniveau1"/>
    <w:rsid w:val="00C071D2"/>
    <w:rPr>
      <w:rFonts w:ascii="Arial" w:eastAsiaTheme="majorEastAsia" w:hAnsi="Arial"/>
      <w:b/>
      <w:bCs/>
      <w:kern w:val="32"/>
      <w:sz w:val="24"/>
      <w:szCs w:val="24"/>
      <w:lang w:val="nl-NL" w:eastAsia="nl-NL" w:bidi="ar-SA"/>
    </w:rPr>
  </w:style>
  <w:style w:type="paragraph" w:customStyle="1" w:styleId="Itemsnrsniveau2">
    <w:name w:val="Items_nrs_niveau2"/>
    <w:basedOn w:val="Kop2"/>
    <w:link w:val="Itemsnrsniveau2Char"/>
    <w:rsid w:val="00C071D2"/>
    <w:pPr>
      <w:keepLines/>
      <w:numPr>
        <w:numId w:val="4"/>
      </w:numPr>
      <w:spacing w:before="200" w:after="40"/>
      <w:ind w:left="709" w:hanging="425"/>
    </w:pPr>
    <w:rPr>
      <w:rFonts w:cstheme="majorBidi"/>
      <w:bCs w:val="0"/>
      <w:iCs w:val="0"/>
      <w:sz w:val="20"/>
      <w:szCs w:val="26"/>
      <w:lang w:eastAsia="en-US"/>
    </w:rPr>
  </w:style>
  <w:style w:type="character" w:customStyle="1" w:styleId="StandaardingesprongenChar0">
    <w:name w:val="Standaard_ingesprongen Char"/>
    <w:basedOn w:val="Standaardalinea-lettertype"/>
    <w:link w:val="Standaardingesprongen0"/>
    <w:rsid w:val="00C071D2"/>
    <w:rPr>
      <w:rFonts w:ascii="Arial" w:hAnsi="Arial" w:cstheme="minorBidi"/>
      <w:sz w:val="20"/>
      <w:lang w:val="nl-NL" w:bidi="ar-SA"/>
    </w:rPr>
  </w:style>
  <w:style w:type="character" w:customStyle="1" w:styleId="Itemsnrsniveau2Char">
    <w:name w:val="Items_nrs_niveau2 Char"/>
    <w:basedOn w:val="Kop2Char"/>
    <w:link w:val="Itemsnrsniveau2"/>
    <w:rsid w:val="00C071D2"/>
    <w:rPr>
      <w:rFonts w:ascii="Arial" w:eastAsiaTheme="majorEastAsia" w:hAnsi="Arial" w:cstheme="majorBidi"/>
      <w:b/>
      <w:bCs/>
      <w:iCs/>
      <w:sz w:val="20"/>
      <w:szCs w:val="26"/>
      <w:lang w:val="nl-NL" w:eastAsia="nl-NL" w:bidi="ar-SA"/>
    </w:rPr>
  </w:style>
  <w:style w:type="paragraph" w:customStyle="1" w:styleId="kop2kleinniveau2">
    <w:name w:val="kop 2klein_niveau2"/>
    <w:basedOn w:val="Kop2"/>
    <w:next w:val="Standaardingesprongen0"/>
    <w:link w:val="kop2kleinniveau2Char"/>
    <w:qFormat/>
    <w:rsid w:val="00C071D2"/>
    <w:rPr>
      <w:sz w:val="20"/>
      <w:szCs w:val="20"/>
    </w:rPr>
  </w:style>
  <w:style w:type="character" w:customStyle="1" w:styleId="kop2kleinniveau2Char">
    <w:name w:val="kop 2klein_niveau2 Char"/>
    <w:basedOn w:val="Kop2Char"/>
    <w:link w:val="kop2kleinniveau2"/>
    <w:rsid w:val="00C071D2"/>
    <w:rPr>
      <w:rFonts w:ascii="Arial" w:eastAsiaTheme="majorEastAsia" w:hAnsi="Arial"/>
      <w:b/>
      <w:bCs/>
      <w:iCs/>
      <w:sz w:val="20"/>
      <w:szCs w:val="20"/>
      <w:lang w:val="nl-NL" w:eastAsia="nl-NL" w:bidi="ar-SA"/>
    </w:rPr>
  </w:style>
  <w:style w:type="paragraph" w:customStyle="1" w:styleId="Lijstalineabesluit">
    <w:name w:val="Lijstalinea_besluit"/>
    <w:basedOn w:val="Lijstalinea"/>
    <w:link w:val="LijstalineabesluitChar"/>
    <w:rsid w:val="00794F9C"/>
    <w:pPr>
      <w:numPr>
        <w:numId w:val="8"/>
      </w:numPr>
      <w:ind w:left="437" w:hanging="4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  <w:style w:type="character" w:customStyle="1" w:styleId="LijstalineabesluitChar">
    <w:name w:val="Lijstalinea_besluit Char"/>
    <w:basedOn w:val="LijstalineaChar"/>
    <w:link w:val="Lijstalineabesluit"/>
    <w:rsid w:val="00794F9C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Lijstalineacollegebesluit">
    <w:name w:val="Lijstalinea_collegebesluit"/>
    <w:basedOn w:val="Lijstalinea"/>
    <w:link w:val="LijstalineacollegebesluitChar"/>
    <w:rsid w:val="00D42D3B"/>
    <w:pPr>
      <w:numPr>
        <w:numId w:val="9"/>
      </w:numPr>
      <w:spacing w:after="120" w:line="480" w:lineRule="auto"/>
    </w:pPr>
  </w:style>
  <w:style w:type="character" w:customStyle="1" w:styleId="LijstalineacollegebesluitChar">
    <w:name w:val="Lijstalinea_collegebesluit Char"/>
    <w:basedOn w:val="LijstalineaChar"/>
    <w:link w:val="Lijstalineacollegebesluit"/>
    <w:rsid w:val="00D42D3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inbesluit">
    <w:name w:val="opsomming_in_besluit"/>
    <w:basedOn w:val="Lijstalineabesluit"/>
    <w:link w:val="opsomminginbesluitChar"/>
    <w:qFormat/>
    <w:rsid w:val="00293F5B"/>
    <w:rPr>
      <w:lang w:eastAsia="en-US"/>
    </w:rPr>
  </w:style>
  <w:style w:type="character" w:customStyle="1" w:styleId="opsomminginbesluitChar">
    <w:name w:val="opsomming_in_besluit Char"/>
    <w:basedOn w:val="LijstalineabesluitChar"/>
    <w:link w:val="opsomminginbesluit"/>
    <w:rsid w:val="00293F5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bijbesluit">
    <w:name w:val="opsomming_bij_besluit"/>
    <w:basedOn w:val="Lijstalinea"/>
    <w:link w:val="opsommingbijbesluitChar"/>
    <w:rsid w:val="00B77104"/>
    <w:pPr>
      <w:numPr>
        <w:numId w:val="16"/>
      </w:numPr>
      <w:spacing w:afterLines="100"/>
    </w:pPr>
  </w:style>
  <w:style w:type="paragraph" w:styleId="Lijstnummering">
    <w:name w:val="List Number"/>
    <w:basedOn w:val="Standaard"/>
    <w:uiPriority w:val="99"/>
    <w:semiHidden/>
    <w:unhideWhenUsed/>
    <w:rsid w:val="00B77104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B77104"/>
    <w:pPr>
      <w:numPr>
        <w:numId w:val="14"/>
      </w:numPr>
      <w:contextualSpacing/>
    </w:pPr>
  </w:style>
  <w:style w:type="character" w:customStyle="1" w:styleId="opsommingbijbesluitChar">
    <w:name w:val="opsomming_bij_besluit Char"/>
    <w:basedOn w:val="LijstalineaChar"/>
    <w:link w:val="opsommingbijbesluit"/>
    <w:rsid w:val="00B7710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AE61D3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AE61D3"/>
    <w:rPr>
      <w:rFonts w:ascii="Arial" w:eastAsia="Times New Roman" w:hAnsi="Arial"/>
      <w:b/>
      <w:sz w:val="24"/>
      <w:szCs w:val="24"/>
      <w:lang w:val="nl-NL" w:eastAsia="nl-NL" w:bidi="ar-SA"/>
    </w:rPr>
  </w:style>
  <w:style w:type="table" w:styleId="Tabelraster">
    <w:name w:val="Table Grid"/>
    <w:basedOn w:val="Standaardtabel"/>
    <w:rsid w:val="005D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semiHidden/>
    <w:rsid w:val="004B2125"/>
    <w:pPr>
      <w:spacing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4B2125"/>
    <w:rPr>
      <w:rFonts w:ascii="Arial" w:hAnsi="Arial"/>
      <w:sz w:val="16"/>
      <w:szCs w:val="20"/>
      <w:lang w:val="nl-NL" w:eastAsia="nl-NL" w:bidi="ar-SA"/>
    </w:rPr>
  </w:style>
  <w:style w:type="table" w:customStyle="1" w:styleId="Tabelraster1">
    <w:name w:val="Tabelraster1"/>
    <w:basedOn w:val="Standaardtabel"/>
    <w:uiPriority w:val="39"/>
    <w:rsid w:val="00A51516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EE13-D0AD-4419-8846-DEEB5ADF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Hooft, Simon 't</dc:creator>
  <cp:keywords/>
  <dc:description/>
  <cp:lastModifiedBy>Hooft, Simon 't</cp:lastModifiedBy>
  <cp:revision>2</cp:revision>
  <dcterms:created xsi:type="dcterms:W3CDTF">2022-04-22T12:17:00Z</dcterms:created>
  <dcterms:modified xsi:type="dcterms:W3CDTF">2022-04-22T12:17:00Z</dcterms:modified>
</cp:coreProperties>
</file>