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774" w:rsidRDefault="001F2774" w:rsidP="001F2774">
      <w:pPr>
        <w:pStyle w:val="Kop1"/>
        <w:numPr>
          <w:ilvl w:val="0"/>
          <w:numId w:val="0"/>
        </w:numPr>
        <w:ind w:left="567" w:hanging="567"/>
      </w:pPr>
      <w:bookmarkStart w:id="0" w:name="_Toc462945294"/>
      <w:r w:rsidRPr="00886E36">
        <w:t>Bijlage I</w:t>
      </w:r>
      <w:r>
        <w:t>II. PRIJZENBLAD</w:t>
      </w:r>
      <w:bookmarkEnd w:id="0"/>
    </w:p>
    <w:p w:rsidR="001F2774" w:rsidRPr="001C2839" w:rsidRDefault="001F2774" w:rsidP="001F2774"/>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7"/>
        <w:gridCol w:w="2060"/>
      </w:tblGrid>
      <w:tr w:rsidR="001F2774" w:rsidRPr="00DA1711" w:rsidTr="000448EA">
        <w:trPr>
          <w:trHeight w:val="780"/>
        </w:trPr>
        <w:tc>
          <w:tcPr>
            <w:tcW w:w="5737" w:type="dxa"/>
            <w:tcBorders>
              <w:bottom w:val="single" w:sz="4" w:space="0" w:color="auto"/>
            </w:tcBorders>
            <w:shd w:val="clear" w:color="auto" w:fill="C0C0C0"/>
            <w:noWrap/>
            <w:vAlign w:val="center"/>
          </w:tcPr>
          <w:p w:rsidR="001F2774" w:rsidRPr="00DA1711" w:rsidRDefault="001F2774" w:rsidP="000448EA">
            <w:pPr>
              <w:rPr>
                <w:rFonts w:ascii="Arial" w:hAnsi="Arial"/>
                <w:b/>
                <w:bCs w:val="0"/>
                <w:szCs w:val="20"/>
              </w:rPr>
            </w:pPr>
            <w:r w:rsidRPr="00DA1711">
              <w:rPr>
                <w:rFonts w:ascii="Arial" w:hAnsi="Arial"/>
                <w:b/>
                <w:bCs w:val="0"/>
                <w:szCs w:val="20"/>
              </w:rPr>
              <w:t>Omschrijving</w:t>
            </w:r>
          </w:p>
        </w:tc>
        <w:tc>
          <w:tcPr>
            <w:tcW w:w="2060" w:type="dxa"/>
            <w:tcBorders>
              <w:bottom w:val="single" w:sz="4" w:space="0" w:color="auto"/>
            </w:tcBorders>
            <w:shd w:val="clear" w:color="auto" w:fill="C0C0C0"/>
          </w:tcPr>
          <w:p w:rsidR="001F2774" w:rsidRDefault="001F2774" w:rsidP="000448EA">
            <w:pPr>
              <w:jc w:val="left"/>
              <w:rPr>
                <w:rFonts w:ascii="Arial" w:hAnsi="Arial"/>
                <w:b/>
                <w:bCs w:val="0"/>
                <w:szCs w:val="20"/>
              </w:rPr>
            </w:pPr>
          </w:p>
          <w:p w:rsidR="001F2774" w:rsidRPr="00DA1711" w:rsidRDefault="001F2774" w:rsidP="000448EA">
            <w:pPr>
              <w:jc w:val="left"/>
              <w:rPr>
                <w:rFonts w:ascii="Arial" w:hAnsi="Arial"/>
                <w:b/>
                <w:bCs w:val="0"/>
                <w:szCs w:val="20"/>
              </w:rPr>
            </w:pPr>
            <w:r>
              <w:rPr>
                <w:rFonts w:ascii="Arial" w:hAnsi="Arial"/>
                <w:b/>
                <w:bCs w:val="0"/>
                <w:szCs w:val="20"/>
              </w:rPr>
              <w:t>Aangeboden prijs</w:t>
            </w:r>
          </w:p>
        </w:tc>
      </w:tr>
      <w:tr w:rsidR="001F2774" w:rsidRPr="00DA1711" w:rsidTr="000448EA">
        <w:trPr>
          <w:trHeight w:val="255"/>
        </w:trPr>
        <w:tc>
          <w:tcPr>
            <w:tcW w:w="5737" w:type="dxa"/>
            <w:shd w:val="clear" w:color="auto" w:fill="FFFF99"/>
            <w:noWrap/>
          </w:tcPr>
          <w:p w:rsidR="001F2774" w:rsidRPr="00D441D7" w:rsidRDefault="001F2774" w:rsidP="000448EA">
            <w:pPr>
              <w:jc w:val="left"/>
              <w:rPr>
                <w:rFonts w:ascii="Arial" w:hAnsi="Arial"/>
                <w:b/>
                <w:szCs w:val="20"/>
              </w:rPr>
            </w:pPr>
          </w:p>
          <w:p w:rsidR="001F2774" w:rsidRPr="00D441D7" w:rsidRDefault="001F2774" w:rsidP="000448EA">
            <w:pPr>
              <w:jc w:val="left"/>
              <w:rPr>
                <w:rFonts w:ascii="Arial" w:hAnsi="Arial"/>
                <w:b/>
                <w:szCs w:val="20"/>
              </w:rPr>
            </w:pPr>
            <w:r>
              <w:rPr>
                <w:rFonts w:ascii="Arial" w:hAnsi="Arial"/>
                <w:b/>
                <w:szCs w:val="20"/>
              </w:rPr>
              <w:t>Totaalprijs assortiment</w:t>
            </w:r>
            <w:r w:rsidR="00A8643A">
              <w:rPr>
                <w:rFonts w:ascii="Arial" w:hAnsi="Arial"/>
                <w:b/>
                <w:szCs w:val="20"/>
              </w:rPr>
              <w:t xml:space="preserve"> zoals</w:t>
            </w:r>
            <w:r w:rsidR="00E20072">
              <w:rPr>
                <w:rFonts w:ascii="Arial" w:hAnsi="Arial"/>
                <w:b/>
                <w:szCs w:val="20"/>
              </w:rPr>
              <w:t xml:space="preserve"> geprijsd op bijlage VI (kern</w:t>
            </w:r>
            <w:bookmarkStart w:id="1" w:name="_GoBack"/>
            <w:bookmarkEnd w:id="1"/>
            <w:r w:rsidR="00A8643A">
              <w:rPr>
                <w:rFonts w:ascii="Arial" w:hAnsi="Arial"/>
                <w:b/>
                <w:szCs w:val="20"/>
              </w:rPr>
              <w:t xml:space="preserve">assortimentslijst) </w:t>
            </w:r>
            <w:r w:rsidRPr="00D441D7">
              <w:rPr>
                <w:rFonts w:ascii="Arial" w:hAnsi="Arial"/>
                <w:b/>
                <w:szCs w:val="20"/>
              </w:rPr>
              <w:t>, exclusief BTW</w:t>
            </w:r>
          </w:p>
          <w:p w:rsidR="001F2774" w:rsidRPr="00D441D7" w:rsidRDefault="001F2774" w:rsidP="000448EA">
            <w:pPr>
              <w:tabs>
                <w:tab w:val="left" w:pos="5115"/>
              </w:tabs>
              <w:spacing w:before="90" w:after="54"/>
              <w:ind w:left="57" w:right="113"/>
              <w:jc w:val="left"/>
              <w:rPr>
                <w:rFonts w:ascii="Arial" w:hAnsi="Arial"/>
                <w:b/>
                <w:i/>
                <w:sz w:val="16"/>
                <w:szCs w:val="16"/>
              </w:rPr>
            </w:pPr>
          </w:p>
        </w:tc>
        <w:tc>
          <w:tcPr>
            <w:tcW w:w="2060" w:type="dxa"/>
            <w:shd w:val="clear" w:color="auto" w:fill="FFFF99"/>
            <w:noWrap/>
          </w:tcPr>
          <w:p w:rsidR="001F2774" w:rsidRPr="00D07751" w:rsidRDefault="001F2774" w:rsidP="000448EA">
            <w:pPr>
              <w:jc w:val="left"/>
              <w:rPr>
                <w:rFonts w:ascii="Arial" w:hAnsi="Arial"/>
                <w:b/>
                <w:szCs w:val="20"/>
              </w:rPr>
            </w:pPr>
          </w:p>
          <w:p w:rsidR="001F2774" w:rsidRPr="00D07751" w:rsidRDefault="001F2774" w:rsidP="000448EA">
            <w:pPr>
              <w:jc w:val="left"/>
              <w:rPr>
                <w:rFonts w:ascii="Arial" w:hAnsi="Arial"/>
                <w:b/>
                <w:szCs w:val="20"/>
              </w:rPr>
            </w:pPr>
            <w:r w:rsidRPr="00D07751">
              <w:rPr>
                <w:rFonts w:ascii="Arial" w:hAnsi="Arial"/>
                <w:b/>
                <w:szCs w:val="20"/>
              </w:rPr>
              <w:t>€</w:t>
            </w:r>
          </w:p>
          <w:p w:rsidR="001F2774" w:rsidRPr="00D07751" w:rsidRDefault="001F2774" w:rsidP="000448EA">
            <w:pPr>
              <w:ind w:firstLine="709"/>
              <w:rPr>
                <w:rFonts w:ascii="Arial" w:hAnsi="Arial"/>
                <w:b/>
                <w:szCs w:val="20"/>
              </w:rPr>
            </w:pPr>
          </w:p>
        </w:tc>
      </w:tr>
    </w:tbl>
    <w:p w:rsidR="001F2774" w:rsidRDefault="001F2774" w:rsidP="001F2774">
      <w:pPr>
        <w:tabs>
          <w:tab w:val="left" w:pos="7380"/>
        </w:tabs>
        <w:ind w:right="144"/>
        <w:rPr>
          <w:rFonts w:ascii="Arial" w:hAnsi="Arial"/>
          <w:szCs w:val="20"/>
        </w:rPr>
      </w:pPr>
    </w:p>
    <w:p w:rsidR="001F2774" w:rsidRPr="00E25C91" w:rsidRDefault="001F2774" w:rsidP="001F2774">
      <w:pPr>
        <w:tabs>
          <w:tab w:val="left" w:pos="7380"/>
        </w:tabs>
        <w:spacing w:line="240" w:lineRule="auto"/>
        <w:rPr>
          <w:rFonts w:ascii="Arial" w:hAnsi="Arial"/>
          <w:szCs w:val="20"/>
        </w:rPr>
      </w:pPr>
      <w:r w:rsidRPr="00E25C91">
        <w:rPr>
          <w:rFonts w:ascii="Arial" w:hAnsi="Arial"/>
          <w:szCs w:val="20"/>
        </w:rPr>
        <w:t xml:space="preserve">De inschrijver verklaart deze aanbieding gedurende </w:t>
      </w:r>
      <w:r>
        <w:rPr>
          <w:rFonts w:ascii="Arial" w:hAnsi="Arial"/>
          <w:szCs w:val="20"/>
        </w:rPr>
        <w:t>6</w:t>
      </w:r>
      <w:r w:rsidRPr="00E25C91">
        <w:rPr>
          <w:rFonts w:ascii="Arial" w:hAnsi="Arial"/>
          <w:szCs w:val="20"/>
        </w:rPr>
        <w:t>0 dagen na de dag, waarop de aanbesteding plaatsheeft, gestand te doen.</w:t>
      </w:r>
      <w:r>
        <w:rPr>
          <w:rFonts w:ascii="Arial" w:hAnsi="Arial"/>
          <w:szCs w:val="20"/>
        </w:rPr>
        <w:t xml:space="preserve"> </w:t>
      </w:r>
      <w:r w:rsidRPr="00E25C91">
        <w:rPr>
          <w:rFonts w:ascii="Arial" w:hAnsi="Arial"/>
          <w:szCs w:val="20"/>
        </w:rPr>
        <w:t>De inschrijver verklaart deze aanbieding te doen overeenkomstig de bepalingen en de gegevens zoals deze zijn omschreven in het bovengen</w:t>
      </w:r>
      <w:r>
        <w:rPr>
          <w:rFonts w:ascii="Arial" w:hAnsi="Arial"/>
          <w:szCs w:val="20"/>
        </w:rPr>
        <w:t>oemd document, de bijbehorende Nota(‘s) van I</w:t>
      </w:r>
      <w:r w:rsidRPr="00E25C91">
        <w:rPr>
          <w:rFonts w:ascii="Arial" w:hAnsi="Arial"/>
          <w:szCs w:val="20"/>
        </w:rPr>
        <w:t>nlichtingen en eventueel het proces-verbaal van aanwijzing.</w:t>
      </w:r>
    </w:p>
    <w:p w:rsidR="001F2774" w:rsidRDefault="001F2774" w:rsidP="001F2774">
      <w:pPr>
        <w:autoSpaceDE w:val="0"/>
        <w:autoSpaceDN w:val="0"/>
        <w:adjustRightInd w:val="0"/>
        <w:rPr>
          <w:rFonts w:ascii="Arial" w:hAnsi="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1F2774" w:rsidRPr="00E25C91" w:rsidTr="000448EA">
        <w:tc>
          <w:tcPr>
            <w:tcW w:w="9212" w:type="dxa"/>
            <w:shd w:val="clear" w:color="auto" w:fill="FFFF99"/>
          </w:tcPr>
          <w:p w:rsidR="001F2774" w:rsidRPr="00E25C91" w:rsidRDefault="001F2774" w:rsidP="000448EA">
            <w:pPr>
              <w:tabs>
                <w:tab w:val="left" w:pos="7380"/>
              </w:tabs>
              <w:ind w:right="72"/>
              <w:rPr>
                <w:rFonts w:ascii="Arial" w:hAnsi="Arial"/>
                <w:sz w:val="18"/>
                <w:szCs w:val="18"/>
              </w:rPr>
            </w:pPr>
            <w:r w:rsidRPr="00E25C91">
              <w:rPr>
                <w:rFonts w:ascii="Arial" w:hAnsi="Arial"/>
                <w:i/>
                <w:sz w:val="21"/>
                <w:szCs w:val="21"/>
              </w:rPr>
              <w:br w:type="page"/>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Indien u een korting wilt aanbieden, dient u deze te verwerken in de geoffreerde prijzen en tarieven;</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Alle geoffreerde prijzen en tarieven zijn in Euro, incl. alle kosten waaronder doch niet uitsluitend bureau- en reiskosten, heffingen en belastingen (met uitzondering van de BTW).</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Bedragen opgeven in Euro met maximaal 2 decimalen achter de komma.</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Het is NIET toegestaan prijzen op te geven van € 0,-- op straffe van uitsluiting!</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Alleen dit inschrijvingsbiljet wordt gehanteerd in de prijsvergelijking met andere inschrijvers. Elders in de inschrijving opgenomen prijsinformatie wordt niet in beschouwing genomen.</w:t>
            </w:r>
          </w:p>
          <w:p w:rsidR="001F2774" w:rsidRPr="0018565E" w:rsidRDefault="001F2774" w:rsidP="000448EA">
            <w:pPr>
              <w:numPr>
                <w:ilvl w:val="1"/>
                <w:numId w:val="1"/>
              </w:numPr>
              <w:tabs>
                <w:tab w:val="clear" w:pos="567"/>
                <w:tab w:val="clear" w:pos="873"/>
              </w:tabs>
              <w:spacing w:line="240" w:lineRule="auto"/>
              <w:ind w:left="360"/>
              <w:jc w:val="left"/>
              <w:rPr>
                <w:rFonts w:ascii="Arial" w:hAnsi="Arial"/>
                <w:i/>
                <w:szCs w:val="20"/>
              </w:rPr>
            </w:pPr>
            <w:r w:rsidRPr="00E25C91">
              <w:rPr>
                <w:rFonts w:ascii="Arial" w:hAnsi="Arial"/>
                <w:i/>
                <w:szCs w:val="20"/>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tc>
      </w:tr>
    </w:tbl>
    <w:p w:rsidR="001F2774" w:rsidRDefault="001F2774" w:rsidP="001F2774">
      <w:pPr>
        <w:jc w:val="left"/>
        <w:rPr>
          <w:rFonts w:ascii="Arial" w:hAnsi="Arial"/>
          <w:b/>
          <w:snapToGrid w:val="0"/>
        </w:rPr>
      </w:pPr>
    </w:p>
    <w:p w:rsidR="001F2774" w:rsidRDefault="001F2774" w:rsidP="001F2774">
      <w:pPr>
        <w:jc w:val="left"/>
        <w:rPr>
          <w:rFonts w:ascii="Arial" w:hAnsi="Arial"/>
          <w:b/>
          <w:snapToGrid w:val="0"/>
        </w:rPr>
      </w:pPr>
    </w:p>
    <w:p w:rsidR="001F2774" w:rsidRDefault="001F2774" w:rsidP="001F2774">
      <w:pPr>
        <w:jc w:val="left"/>
        <w:rPr>
          <w:rFonts w:ascii="Arial" w:hAnsi="Arial"/>
          <w:b/>
          <w:snapToGrid w:val="0"/>
        </w:rPr>
      </w:pPr>
    </w:p>
    <w:p w:rsidR="001F2774" w:rsidRDefault="001F2774" w:rsidP="001F2774">
      <w:pPr>
        <w:jc w:val="left"/>
        <w:rPr>
          <w:rFonts w:ascii="Arial" w:hAnsi="Arial"/>
          <w:b/>
          <w:snapToGrid w:val="0"/>
        </w:rPr>
      </w:pPr>
    </w:p>
    <w:p w:rsidR="001F2774" w:rsidRPr="00E25C91" w:rsidRDefault="001F2774" w:rsidP="001F2774">
      <w:pPr>
        <w:ind w:left="567"/>
        <w:jc w:val="left"/>
        <w:rPr>
          <w:rFonts w:ascii="Arial" w:hAnsi="Arial"/>
          <w:b/>
          <w:snapToGrid w:val="0"/>
        </w:rPr>
      </w:pPr>
      <w:r w:rsidRPr="00E25C91">
        <w:rPr>
          <w:rFonts w:ascii="Arial" w:hAnsi="Arial"/>
          <w:b/>
          <w:snapToGrid w:val="0"/>
        </w:rPr>
        <w:t>Inschrijver</w:t>
      </w:r>
    </w:p>
    <w:tbl>
      <w:tblPr>
        <w:tblW w:w="7810" w:type="dxa"/>
        <w:tblInd w:w="5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2597"/>
        <w:gridCol w:w="5213"/>
      </w:tblGrid>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Naam</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Functie</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Onderneming</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E25C91" w:rsidTr="000448EA">
        <w:trPr>
          <w:trHeight w:val="990"/>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Handtekening</w:t>
            </w:r>
          </w:p>
        </w:tc>
        <w:tc>
          <w:tcPr>
            <w:tcW w:w="5213" w:type="dxa"/>
            <w:shd w:val="clear" w:color="auto" w:fill="auto"/>
            <w:noWrap/>
            <w:vAlign w:val="center"/>
          </w:tcPr>
          <w:p w:rsidR="001F2774" w:rsidRPr="00E25C91" w:rsidRDefault="001F2774" w:rsidP="000448EA">
            <w:pPr>
              <w:rPr>
                <w:rFonts w:ascii="Arial" w:hAnsi="Arial"/>
                <w:szCs w:val="20"/>
              </w:rPr>
            </w:pPr>
          </w:p>
        </w:tc>
      </w:tr>
      <w:tr w:rsidR="001F2774" w:rsidRPr="00E25C91" w:rsidTr="000448EA">
        <w:trPr>
          <w:trHeight w:val="495"/>
        </w:trPr>
        <w:tc>
          <w:tcPr>
            <w:tcW w:w="2597" w:type="dxa"/>
            <w:shd w:val="clear" w:color="000000" w:fill="D8D8D8"/>
            <w:vAlign w:val="center"/>
          </w:tcPr>
          <w:p w:rsidR="001F2774" w:rsidRPr="00E25C91" w:rsidRDefault="001F2774" w:rsidP="000448EA">
            <w:pPr>
              <w:rPr>
                <w:rFonts w:ascii="Arial" w:hAnsi="Arial"/>
                <w:szCs w:val="20"/>
              </w:rPr>
            </w:pPr>
            <w:r w:rsidRPr="00E25C91">
              <w:rPr>
                <w:rFonts w:ascii="Arial" w:hAnsi="Arial"/>
                <w:szCs w:val="20"/>
              </w:rPr>
              <w:t xml:space="preserve">  Plaats en datum</w:t>
            </w:r>
          </w:p>
        </w:tc>
        <w:tc>
          <w:tcPr>
            <w:tcW w:w="5213" w:type="dxa"/>
            <w:shd w:val="clear" w:color="auto" w:fill="auto"/>
            <w:noWrap/>
            <w:vAlign w:val="center"/>
          </w:tcPr>
          <w:p w:rsidR="001F2774" w:rsidRPr="00E25C91" w:rsidRDefault="001F2774" w:rsidP="000448EA">
            <w:pPr>
              <w:rPr>
                <w:rFonts w:ascii="Arial" w:hAnsi="Arial"/>
                <w:szCs w:val="20"/>
              </w:rPr>
            </w:pPr>
          </w:p>
        </w:tc>
      </w:tr>
    </w:tbl>
    <w:p w:rsidR="00C717EC" w:rsidRPr="001F2774" w:rsidRDefault="00C717EC" w:rsidP="001F2774">
      <w:pPr>
        <w:autoSpaceDE w:val="0"/>
        <w:autoSpaceDN w:val="0"/>
        <w:adjustRightInd w:val="0"/>
        <w:rPr>
          <w:rFonts w:ascii="Arial" w:hAnsi="Arial"/>
          <w:szCs w:val="20"/>
        </w:rPr>
      </w:pPr>
    </w:p>
    <w:sectPr w:rsidR="00C717EC" w:rsidRPr="001F2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1">
    <w:nsid w:val="7E304F4D"/>
    <w:multiLevelType w:val="multilevel"/>
    <w:tmpl w:val="CF6C22D0"/>
    <w:lvl w:ilvl="0">
      <w:start w:val="1"/>
      <w:numFmt w:val="decimal"/>
      <w:pStyle w:val="Kop1"/>
      <w:lvlText w:val="%1."/>
      <w:lvlJc w:val="left"/>
      <w:pPr>
        <w:tabs>
          <w:tab w:val="num" w:pos="567"/>
        </w:tabs>
        <w:ind w:left="567" w:hanging="567"/>
      </w:pPr>
      <w:rPr>
        <w:rFonts w:ascii="Arial" w:hAnsi="Arial" w:cs="Arial" w:hint="default"/>
        <w:b/>
        <w:i w:val="0"/>
        <w:sz w:val="20"/>
      </w:rPr>
    </w:lvl>
    <w:lvl w:ilvl="1">
      <w:start w:val="1"/>
      <w:numFmt w:val="decimal"/>
      <w:pStyle w:val="Kop2"/>
      <w:lvlText w:val="%1.%2"/>
      <w:lvlJc w:val="left"/>
      <w:pPr>
        <w:tabs>
          <w:tab w:val="num" w:pos="1167"/>
        </w:tabs>
        <w:ind w:left="1167" w:hanging="567"/>
      </w:pPr>
      <w:rPr>
        <w:rFonts w:ascii="Arial" w:hAnsi="Arial" w:cs="Arial" w:hint="default"/>
        <w:b/>
        <w:i w:val="0"/>
        <w:sz w:val="20"/>
      </w:rPr>
    </w:lvl>
    <w:lvl w:ilvl="2">
      <w:start w:val="1"/>
      <w:numFmt w:val="decimal"/>
      <w:pStyle w:val="Kop3"/>
      <w:lvlText w:val="%1.%2.%3"/>
      <w:lvlJc w:val="left"/>
      <w:pPr>
        <w:tabs>
          <w:tab w:val="num" w:pos="567"/>
        </w:tabs>
        <w:ind w:left="567" w:hanging="567"/>
      </w:pPr>
      <w:rPr>
        <w:rFonts w:ascii="Arial" w:hAnsi="Arial" w:cs="Arial"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774"/>
    <w:rsid w:val="001F2774"/>
    <w:rsid w:val="00232F46"/>
    <w:rsid w:val="00A8643A"/>
    <w:rsid w:val="00C717EC"/>
    <w:rsid w:val="00E20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277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F2774"/>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1F2774"/>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F2774"/>
    <w:pPr>
      <w:keepNext/>
      <w:numPr>
        <w:ilvl w:val="2"/>
        <w:numId w:val="2"/>
      </w:numPr>
      <w:outlineLvl w:val="2"/>
    </w:pPr>
    <w:rPr>
      <w:i/>
    </w:rPr>
  </w:style>
  <w:style w:type="paragraph" w:styleId="Kop4">
    <w:name w:val="heading 4"/>
    <w:basedOn w:val="Standaard"/>
    <w:next w:val="Standaard"/>
    <w:link w:val="Kop4Char"/>
    <w:qFormat/>
    <w:rsid w:val="001F2774"/>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F2774"/>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1F2774"/>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F2774"/>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F2774"/>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F2774"/>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F277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1F277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F2774"/>
    <w:rPr>
      <w:rFonts w:ascii="Tahoma" w:eastAsia="Times New Roman" w:hAnsi="Tahoma" w:cs="Arial"/>
      <w:bCs/>
      <w:i/>
      <w:sz w:val="20"/>
      <w:szCs w:val="26"/>
      <w:lang w:eastAsia="nl-NL"/>
    </w:rPr>
  </w:style>
  <w:style w:type="character" w:customStyle="1" w:styleId="Kop4Char">
    <w:name w:val="Kop 4 Char"/>
    <w:basedOn w:val="Standaardalinea-lettertype"/>
    <w:link w:val="Kop4"/>
    <w:rsid w:val="001F277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F277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F2774"/>
    <w:rPr>
      <w:rFonts w:ascii="Tahoma" w:eastAsia="Times New Roman" w:hAnsi="Tahoma" w:cs="Arial"/>
      <w:b/>
      <w:bCs/>
      <w:szCs w:val="20"/>
    </w:rPr>
  </w:style>
  <w:style w:type="character" w:customStyle="1" w:styleId="Kop7Char">
    <w:name w:val="Kop 7 Char"/>
    <w:basedOn w:val="Standaardalinea-lettertype"/>
    <w:link w:val="Kop7"/>
    <w:rsid w:val="001F2774"/>
    <w:rPr>
      <w:rFonts w:ascii="Tahoma" w:eastAsia="Times New Roman" w:hAnsi="Tahoma" w:cs="Arial"/>
      <w:bCs/>
      <w:sz w:val="20"/>
      <w:szCs w:val="20"/>
    </w:rPr>
  </w:style>
  <w:style w:type="character" w:customStyle="1" w:styleId="Kop8Char">
    <w:name w:val="Kop 8 Char"/>
    <w:basedOn w:val="Standaardalinea-lettertype"/>
    <w:link w:val="Kop8"/>
    <w:rsid w:val="001F2774"/>
    <w:rPr>
      <w:rFonts w:ascii="Tahoma" w:eastAsia="Times New Roman" w:hAnsi="Tahoma" w:cs="Arial"/>
      <w:bCs/>
      <w:i/>
      <w:sz w:val="20"/>
      <w:szCs w:val="20"/>
    </w:rPr>
  </w:style>
  <w:style w:type="character" w:customStyle="1" w:styleId="Kop9Char">
    <w:name w:val="Kop 9 Char"/>
    <w:basedOn w:val="Standaardalinea-lettertype"/>
    <w:link w:val="Kop9"/>
    <w:rsid w:val="001F2774"/>
    <w:rPr>
      <w:rFonts w:ascii="Tahoma" w:eastAsia="Times New Roman" w:hAnsi="Tahoma" w:cs="Arial"/>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277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F2774"/>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1F2774"/>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F2774"/>
    <w:pPr>
      <w:keepNext/>
      <w:numPr>
        <w:ilvl w:val="2"/>
        <w:numId w:val="2"/>
      </w:numPr>
      <w:outlineLvl w:val="2"/>
    </w:pPr>
    <w:rPr>
      <w:i/>
    </w:rPr>
  </w:style>
  <w:style w:type="paragraph" w:styleId="Kop4">
    <w:name w:val="heading 4"/>
    <w:basedOn w:val="Standaard"/>
    <w:next w:val="Standaard"/>
    <w:link w:val="Kop4Char"/>
    <w:qFormat/>
    <w:rsid w:val="001F2774"/>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F2774"/>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1F2774"/>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F2774"/>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F2774"/>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F2774"/>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F277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1F277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F2774"/>
    <w:rPr>
      <w:rFonts w:ascii="Tahoma" w:eastAsia="Times New Roman" w:hAnsi="Tahoma" w:cs="Arial"/>
      <w:bCs/>
      <w:i/>
      <w:sz w:val="20"/>
      <w:szCs w:val="26"/>
      <w:lang w:eastAsia="nl-NL"/>
    </w:rPr>
  </w:style>
  <w:style w:type="character" w:customStyle="1" w:styleId="Kop4Char">
    <w:name w:val="Kop 4 Char"/>
    <w:basedOn w:val="Standaardalinea-lettertype"/>
    <w:link w:val="Kop4"/>
    <w:rsid w:val="001F277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F277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F2774"/>
    <w:rPr>
      <w:rFonts w:ascii="Tahoma" w:eastAsia="Times New Roman" w:hAnsi="Tahoma" w:cs="Arial"/>
      <w:b/>
      <w:bCs/>
      <w:szCs w:val="20"/>
    </w:rPr>
  </w:style>
  <w:style w:type="character" w:customStyle="1" w:styleId="Kop7Char">
    <w:name w:val="Kop 7 Char"/>
    <w:basedOn w:val="Standaardalinea-lettertype"/>
    <w:link w:val="Kop7"/>
    <w:rsid w:val="001F2774"/>
    <w:rPr>
      <w:rFonts w:ascii="Tahoma" w:eastAsia="Times New Roman" w:hAnsi="Tahoma" w:cs="Arial"/>
      <w:bCs/>
      <w:sz w:val="20"/>
      <w:szCs w:val="20"/>
    </w:rPr>
  </w:style>
  <w:style w:type="character" w:customStyle="1" w:styleId="Kop8Char">
    <w:name w:val="Kop 8 Char"/>
    <w:basedOn w:val="Standaardalinea-lettertype"/>
    <w:link w:val="Kop8"/>
    <w:rsid w:val="001F2774"/>
    <w:rPr>
      <w:rFonts w:ascii="Tahoma" w:eastAsia="Times New Roman" w:hAnsi="Tahoma" w:cs="Arial"/>
      <w:bCs/>
      <w:i/>
      <w:sz w:val="20"/>
      <w:szCs w:val="20"/>
    </w:rPr>
  </w:style>
  <w:style w:type="character" w:customStyle="1" w:styleId="Kop9Char">
    <w:name w:val="Kop 9 Char"/>
    <w:basedOn w:val="Standaardalinea-lettertype"/>
    <w:link w:val="Kop9"/>
    <w:rsid w:val="001F2774"/>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1633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Stams, Hans</dc:creator>
  <cp:lastModifiedBy>Stams, Hans</cp:lastModifiedBy>
  <cp:revision>2</cp:revision>
  <dcterms:created xsi:type="dcterms:W3CDTF">2021-01-19T11:42:00Z</dcterms:created>
  <dcterms:modified xsi:type="dcterms:W3CDTF">2021-01-19T11:42:00Z</dcterms:modified>
</cp:coreProperties>
</file>