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35BEE" w14:textId="254AFB4A" w:rsidR="00E80C6D" w:rsidRPr="006A4274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6A4274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8A359C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2</w:t>
      </w:r>
      <w:r w:rsidR="00690EFF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.</w:t>
      </w:r>
      <w:r w:rsidR="000F7ABB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3</w:t>
      </w:r>
      <w:r w:rsidR="00B07388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 – Referentieformulier</w:t>
      </w:r>
    </w:p>
    <w:p w14:paraId="05FA92A1" w14:textId="414B79C3" w:rsidR="006A4274" w:rsidRPr="003F2468" w:rsidRDefault="00D106A9" w:rsidP="006A4274">
      <w:pPr>
        <w:spacing w:after="160" w:line="259" w:lineRule="auto"/>
        <w:rPr>
          <w:b/>
        </w:rPr>
      </w:pPr>
      <w:r>
        <w:rPr>
          <w:rFonts w:ascii="Calibri" w:eastAsia="Yu Mincho" w:hAnsi="Calibri" w:cs="Times New Roman"/>
          <w:color w:val="5A5A5A"/>
          <w:spacing w:val="15"/>
        </w:rPr>
        <w:t>E</w:t>
      </w:r>
      <w:r w:rsidR="00A31CC7">
        <w:rPr>
          <w:rFonts w:ascii="Calibri" w:eastAsia="Yu Mincho" w:hAnsi="Calibri" w:cs="Times New Roman"/>
          <w:color w:val="5A5A5A"/>
          <w:spacing w:val="15"/>
        </w:rPr>
        <w:t>O</w:t>
      </w:r>
      <w:r>
        <w:rPr>
          <w:rFonts w:ascii="Calibri" w:eastAsia="Yu Mincho" w:hAnsi="Calibri" w:cs="Times New Roman"/>
          <w:color w:val="5A5A5A"/>
          <w:spacing w:val="15"/>
        </w:rPr>
        <w:t>A</w:t>
      </w:r>
      <w:r w:rsidR="008A359C">
        <w:rPr>
          <w:rFonts w:ascii="Calibri" w:eastAsia="Yu Mincho" w:hAnsi="Calibri" w:cs="Times New Roman"/>
          <w:color w:val="5A5A5A"/>
          <w:spacing w:val="15"/>
        </w:rPr>
        <w:t xml:space="preserve"> Raamovereenkomst </w:t>
      </w:r>
      <w:r w:rsidR="00D9503E">
        <w:rPr>
          <w:rFonts w:ascii="Calibri" w:eastAsia="Yu Mincho" w:hAnsi="Calibri" w:cs="Times New Roman"/>
          <w:color w:val="5A5A5A"/>
          <w:spacing w:val="15"/>
        </w:rPr>
        <w:t>Inspectiediensten</w:t>
      </w:r>
      <w:r w:rsidR="00B754F7">
        <w:rPr>
          <w:rFonts w:ascii="Calibri" w:eastAsia="Yu Mincho" w:hAnsi="Calibri" w:cs="Times New Roman"/>
          <w:color w:val="5A5A5A"/>
          <w:spacing w:val="15"/>
        </w:rPr>
        <w:t xml:space="preserve"> – Perceel </w:t>
      </w:r>
      <w:r w:rsidR="00782083">
        <w:rPr>
          <w:rFonts w:ascii="Calibri" w:eastAsia="Yu Mincho" w:hAnsi="Calibri" w:cs="Times New Roman"/>
          <w:color w:val="5A5A5A"/>
          <w:spacing w:val="15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2"/>
        <w:gridCol w:w="5700"/>
      </w:tblGrid>
      <w:tr w:rsidR="00074663" w:rsidRPr="006A4274" w14:paraId="508AA99F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283D330F" w14:textId="21497936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10D1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  <w:p w14:paraId="4EDC8CA8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0CEA6F" w14:textId="2EF69BF4" w:rsidR="00074663" w:rsidRPr="006A4274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9996213"/>
                <w:placeholder>
                  <w:docPart w:val="CA5F9F53EBEB48F9846EE40E01486ADA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6A4274" w14:paraId="3DB57710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6C2236F2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A2DAEC" w14:textId="310B4505" w:rsidR="00074663" w:rsidRPr="006341DE" w:rsidRDefault="00EA520B" w:rsidP="006C2CB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 w:rsidRPr="00634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KC1</w:t>
            </w:r>
            <w:r w:rsidR="004D3FC8" w:rsidRPr="00634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634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FC7E57" w:rsidRPr="00634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Inspectiediensten NEN 2767 ten behoeve van rijksmonumenten</w:t>
            </w:r>
          </w:p>
        </w:tc>
      </w:tr>
      <w:tr w:rsidR="00074663" w:rsidRPr="006A4274" w14:paraId="6F332312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75A566DE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5684C7B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FFFFF" w:themeFill="background1"/>
          </w:tcPr>
          <w:p w14:paraId="6D4AF202" w14:textId="6ACAA81A" w:rsidR="00074663" w:rsidRPr="005F69A1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95455968"/>
                <w:placeholder>
                  <w:docPart w:val="D33AD1A72B694CC7B906A5545FB5A509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6A4274" w14:paraId="4E9913D1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17D55C8F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F4C8687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FFFFF" w:themeFill="background1"/>
          </w:tcPr>
          <w:p w14:paraId="65D1EC2A" w14:textId="259792ED" w:rsidR="00074663" w:rsidRPr="005F69A1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3214761"/>
                <w:placeholder>
                  <w:docPart w:val="FD41D03683A04282865158E5425E171B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15E02AA" w14:textId="77777777" w:rsidR="00074663" w:rsidRPr="005F69A1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6A4274" w14:paraId="5D86CB4F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619A0D85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E0583ED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FFFFF" w:themeFill="background1"/>
          </w:tcPr>
          <w:p w14:paraId="64A3086B" w14:textId="47E07587" w:rsidR="00074663" w:rsidRPr="005F69A1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1115643"/>
                <w:placeholder>
                  <w:docPart w:val="4149EEC785DB480FB43F19FB2972DA57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6A4274" w14:paraId="2DB5C23D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173278C2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4F62E7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FFFFF" w:themeFill="background1"/>
          </w:tcPr>
          <w:p w14:paraId="2E91E2C7" w14:textId="144E7BF9" w:rsidR="00074663" w:rsidRPr="005F69A1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8010965"/>
                <w:placeholder>
                  <w:docPart w:val="34AF8E3F043C42C2BA1881A2D8E2EF4B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6A4274" w14:paraId="5B04D967" w14:textId="77777777" w:rsidTr="00E23FC5">
        <w:tc>
          <w:tcPr>
            <w:tcW w:w="33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E95EC0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3E4B542" w14:textId="77777777" w:rsidR="00074663" w:rsidRPr="006A4274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780A5FB8" w14:textId="77777777" w:rsidR="00074663" w:rsidRPr="006A4274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06FF45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BC36C" w14:textId="4221AD23" w:rsidR="00074663" w:rsidRPr="005F69A1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17557319"/>
                <w:placeholder>
                  <w:docPart w:val="26026F475400420EA667A8743B85F158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0F4B08" w14:paraId="4E8C2DAE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64153615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56F7A3" w14:textId="77777777" w:rsidR="00AC2369" w:rsidRPr="005F69A1" w:rsidRDefault="00AC2369" w:rsidP="000F7A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9A1">
              <w:rPr>
                <w:rFonts w:asciiTheme="minorHAnsi" w:hAnsiTheme="minorHAnsi" w:cstheme="minorHAnsi"/>
                <w:sz w:val="20"/>
                <w:szCs w:val="20"/>
              </w:rPr>
              <w:t xml:space="preserve">Inschrijver dient aan te tonen dat hij ervaring heeft met het verrichten van NEN 2767 inspectiediensten bij één opdrachtgever op tenminste drie (3) rijksmonumenten binnen dezelfde opdracht op de disciplines B-bouwkunde, W-werktuigbouwkunde, E-elektrotechniek en T-transport gedurende een periode van minimaal 12 maanden. </w:t>
            </w:r>
          </w:p>
          <w:p w14:paraId="49048C6E" w14:textId="4F862ED7" w:rsidR="00074663" w:rsidRPr="005F69A1" w:rsidRDefault="00AC2369" w:rsidP="000F7A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9A1">
              <w:rPr>
                <w:rFonts w:asciiTheme="minorHAnsi" w:hAnsiTheme="minorHAnsi" w:cstheme="minorHAnsi"/>
                <w:sz w:val="20"/>
                <w:szCs w:val="20"/>
              </w:rPr>
              <w:t xml:space="preserve">Inschrijver dient aan te tonen specifiek de </w:t>
            </w:r>
            <w:r w:rsidR="00444800">
              <w:rPr>
                <w:rFonts w:asciiTheme="minorHAnsi" w:hAnsiTheme="minorHAnsi" w:cstheme="minorHAnsi"/>
                <w:sz w:val="20"/>
                <w:szCs w:val="20"/>
              </w:rPr>
              <w:t xml:space="preserve">inspectiewerkzaamheden </w:t>
            </w:r>
            <w:r w:rsidRPr="005F69A1">
              <w:rPr>
                <w:rFonts w:asciiTheme="minorHAnsi" w:hAnsiTheme="minorHAnsi" w:cstheme="minorHAnsi"/>
                <w:sz w:val="20"/>
                <w:szCs w:val="20"/>
              </w:rPr>
              <w:t>per object en dat daarbij de geldende richtlijnen voor onderhoud en restauratiemonumenten zijn aangehouden.</w:t>
            </w:r>
          </w:p>
        </w:tc>
      </w:tr>
      <w:tr w:rsidR="00074663" w:rsidRPr="006A4274" w14:paraId="4281E61F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72C13E41" w14:textId="2F13D63A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 w:rsidR="000F4B08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</w:p>
          <w:p w14:paraId="7A7E3FD7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FFFFF" w:themeFill="background1"/>
          </w:tcPr>
          <w:p w14:paraId="5864219A" w14:textId="24DD150C" w:rsidR="00074663" w:rsidRPr="006A4274" w:rsidRDefault="00F6361D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60656433"/>
                <w:placeholder>
                  <w:docPart w:val="E3CFA887E3AE4622B0F94F9F1B38CEF8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469EC96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5EF97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53710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E5E65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80CA7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A32D7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D4994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CAD1F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A6FDA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6A4274" w14:paraId="65FF766A" w14:textId="77777777" w:rsidTr="00E23FC5">
        <w:tc>
          <w:tcPr>
            <w:tcW w:w="3362" w:type="dxa"/>
            <w:shd w:val="clear" w:color="auto" w:fill="D9D9D9" w:themeFill="background1" w:themeFillShade="D9"/>
          </w:tcPr>
          <w:p w14:paraId="0C660AA2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  <w:shd w:val="clear" w:color="auto" w:fill="FFFFFF" w:themeFill="background1"/>
          </w:tcPr>
          <w:p w14:paraId="41B29463" w14:textId="5F4039FF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2312823"/>
                <w:placeholder>
                  <w:docPart w:val="CF2092E3A04044E68A4C0E06B717A282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="00E81833"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93339379"/>
                <w:placeholder>
                  <w:docPart w:val="59636914FDDA447D93ABE567D39CAE6E"/>
                </w:placeholder>
              </w:sdtPr>
              <w:sdtEndPr/>
              <w:sdtContent>
                <w:r w:rsidR="00E81833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7AF361E5" w14:textId="77777777" w:rsidR="00074663" w:rsidRPr="006A4274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D7E3CE" w14:textId="1DAB935B" w:rsidR="00CA10D1" w:rsidRDefault="00CA10D1" w:rsidP="00206242"/>
    <w:p w14:paraId="542C1B7F" w14:textId="428BEF85" w:rsidR="00206242" w:rsidRPr="006A4274" w:rsidRDefault="00690EFF" w:rsidP="00CD6E64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690EFF">
        <w:rPr>
          <w:rFonts w:asciiTheme="minorHAnsi" w:hAnsiTheme="minorHAnsi" w:cstheme="minorHAnsi"/>
          <w:sz w:val="20"/>
          <w:szCs w:val="20"/>
        </w:rPr>
        <w:t>S</w:t>
      </w:r>
      <w:r w:rsidR="00CD6E64" w:rsidRPr="00690EFF">
        <w:rPr>
          <w:rFonts w:asciiTheme="minorHAnsi" w:hAnsiTheme="minorHAnsi" w:cstheme="minorHAnsi"/>
          <w:sz w:val="20"/>
          <w:szCs w:val="20"/>
        </w:rPr>
        <w:t>R</w:t>
      </w:r>
      <w:r w:rsidR="00F54A61" w:rsidRPr="00690EFF">
        <w:rPr>
          <w:rFonts w:asciiTheme="minorHAnsi" w:hAnsiTheme="minorHAnsi" w:cstheme="minorHAnsi"/>
          <w:sz w:val="20"/>
          <w:szCs w:val="20"/>
        </w:rPr>
        <w:t>O</w:t>
      </w:r>
      <w:r w:rsidR="002962F7" w:rsidRPr="00690EFF">
        <w:rPr>
          <w:rFonts w:asciiTheme="minorHAnsi" w:hAnsiTheme="minorHAnsi" w:cstheme="minorHAnsi"/>
          <w:sz w:val="20"/>
          <w:szCs w:val="20"/>
        </w:rPr>
        <w:t xml:space="preserve"> </w:t>
      </w:r>
      <w:r w:rsidR="00206242" w:rsidRPr="00690EFF">
        <w:rPr>
          <w:rFonts w:asciiTheme="minorHAnsi" w:hAnsiTheme="minorHAnsi" w:cstheme="minorHAnsi"/>
          <w:sz w:val="20"/>
          <w:szCs w:val="20"/>
        </w:rPr>
        <w:t xml:space="preserve">behoudt zich het recht voor om, zonder </w:t>
      </w:r>
      <w:r w:rsidR="002962F7" w:rsidRPr="00690EFF">
        <w:rPr>
          <w:rFonts w:asciiTheme="minorHAnsi" w:hAnsiTheme="minorHAnsi" w:cstheme="minorHAnsi"/>
          <w:sz w:val="20"/>
          <w:szCs w:val="20"/>
        </w:rPr>
        <w:t xml:space="preserve">Inschrijver </w:t>
      </w:r>
      <w:r w:rsidR="00206242" w:rsidRPr="00690EFF">
        <w:rPr>
          <w:rFonts w:asciiTheme="minorHAnsi" w:hAnsiTheme="minorHAnsi" w:cstheme="minorHAnsi"/>
          <w:sz w:val="20"/>
          <w:szCs w:val="20"/>
        </w:rPr>
        <w:t>vooraf in kennis te stellen, contact op te nemen met de referent en de opgegeven referentie te controleren</w:t>
      </w:r>
      <w:r w:rsidR="00206242" w:rsidRPr="006A4274">
        <w:rPr>
          <w:rFonts w:asciiTheme="minorHAnsi" w:hAnsiTheme="minorHAnsi" w:cstheme="minorHAnsi"/>
          <w:sz w:val="20"/>
          <w:szCs w:val="20"/>
        </w:rPr>
        <w:t>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7AF53" w14:textId="77777777" w:rsidR="00FD7789" w:rsidRDefault="00FD7789" w:rsidP="00F87932">
      <w:r>
        <w:separator/>
      </w:r>
    </w:p>
  </w:endnote>
  <w:endnote w:type="continuationSeparator" w:id="0">
    <w:p w14:paraId="48A76642" w14:textId="77777777" w:rsidR="00FD7789" w:rsidRDefault="00FD7789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91FB3" w14:textId="709E05C4" w:rsidR="00F87932" w:rsidRPr="003B5D1B" w:rsidRDefault="00F87932" w:rsidP="00F87932">
    <w:pPr>
      <w:pStyle w:val="Voettekst"/>
    </w:pPr>
    <w:r>
      <w:rPr>
        <w:sz w:val="18"/>
      </w:rPr>
      <w:t xml:space="preserve">Bijlage 2 | </w:t>
    </w:r>
    <w:r w:rsidR="00320EFD" w:rsidRPr="00320EFD">
      <w:rPr>
        <w:sz w:val="18"/>
      </w:rPr>
      <w:t>E</w:t>
    </w:r>
    <w:r w:rsidR="00320EFD">
      <w:rPr>
        <w:sz w:val="18"/>
      </w:rPr>
      <w:t>O</w:t>
    </w:r>
    <w:r w:rsidR="00320EFD" w:rsidRPr="00320EFD">
      <w:rPr>
        <w:sz w:val="18"/>
      </w:rPr>
      <w:t xml:space="preserve">A Raamovereenkomst </w:t>
    </w:r>
    <w:r w:rsidR="00BF1C63">
      <w:rPr>
        <w:sz w:val="18"/>
      </w:rPr>
      <w:t>Inspectiediensten</w:t>
    </w:r>
    <w:r w:rsidRPr="003B5D1B">
      <w:rPr>
        <w:b/>
        <w:sz w:val="18"/>
      </w:rPr>
      <w:tab/>
    </w:r>
    <w:sdt>
      <w:sdtPr>
        <w:rPr>
          <w:sz w:val="18"/>
        </w:rPr>
        <w:id w:val="2429999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</w:rPr>
            <w:id w:val="-33846396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</w:rPr>
              <w:tab/>
            </w:r>
            <w:r w:rsidRPr="003B5D1B">
              <w:rPr>
                <w:sz w:val="18"/>
              </w:rPr>
              <w:t xml:space="preserve">Pagina </w:t>
            </w:r>
            <w:r w:rsidRPr="003B5D1B">
              <w:rPr>
                <w:b/>
                <w:bCs/>
                <w:szCs w:val="24"/>
              </w:rPr>
              <w:fldChar w:fldCharType="begin"/>
            </w:r>
            <w:r w:rsidRPr="003B5D1B">
              <w:rPr>
                <w:b/>
                <w:bCs/>
                <w:sz w:val="18"/>
              </w:rPr>
              <w:instrText>PAGE</w:instrText>
            </w:r>
            <w:r w:rsidRPr="003B5D1B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</w:t>
            </w:r>
            <w:r w:rsidRPr="003B5D1B">
              <w:rPr>
                <w:b/>
                <w:bCs/>
                <w:szCs w:val="24"/>
              </w:rPr>
              <w:fldChar w:fldCharType="end"/>
            </w:r>
            <w:r w:rsidRPr="003B5D1B">
              <w:rPr>
                <w:sz w:val="18"/>
              </w:rPr>
              <w:t xml:space="preserve"> van </w:t>
            </w:r>
            <w:r w:rsidRPr="003B5D1B">
              <w:rPr>
                <w:b/>
                <w:bCs/>
                <w:szCs w:val="24"/>
              </w:rPr>
              <w:fldChar w:fldCharType="begin"/>
            </w:r>
            <w:r w:rsidRPr="003B5D1B">
              <w:rPr>
                <w:b/>
                <w:bCs/>
                <w:sz w:val="18"/>
              </w:rPr>
              <w:instrText>NUMPAGES</w:instrText>
            </w:r>
            <w:r w:rsidRPr="003B5D1B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32</w:t>
            </w:r>
            <w:r w:rsidRPr="003B5D1B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55CEF12" w14:textId="71FB8190" w:rsidR="00F87932" w:rsidRPr="00F87932" w:rsidRDefault="00BF1C63" w:rsidP="00F87932">
    <w:pPr>
      <w:rPr>
        <w:sz w:val="18"/>
        <w:szCs w:val="18"/>
      </w:rPr>
    </w:pPr>
    <w:r>
      <w:rPr>
        <w:sz w:val="18"/>
        <w:szCs w:val="18"/>
      </w:rPr>
      <w:t>Februari</w:t>
    </w:r>
    <w:r w:rsidR="005D2A91">
      <w:rPr>
        <w:sz w:val="18"/>
        <w:szCs w:val="18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699A6" w14:textId="77777777" w:rsidR="00FD7789" w:rsidRDefault="00FD7789" w:rsidP="00F87932">
      <w:r>
        <w:separator/>
      </w:r>
    </w:p>
  </w:footnote>
  <w:footnote w:type="continuationSeparator" w:id="0">
    <w:p w14:paraId="1816101E" w14:textId="77777777" w:rsidR="00FD7789" w:rsidRDefault="00FD7789" w:rsidP="00F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1447A"/>
    <w:multiLevelType w:val="hybridMultilevel"/>
    <w:tmpl w:val="61185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0FF8"/>
    <w:multiLevelType w:val="hybridMultilevel"/>
    <w:tmpl w:val="9D30C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2272"/>
    <w:multiLevelType w:val="hybridMultilevel"/>
    <w:tmpl w:val="3800C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57E8"/>
    <w:multiLevelType w:val="hybridMultilevel"/>
    <w:tmpl w:val="2F0E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5647"/>
    <w:multiLevelType w:val="hybridMultilevel"/>
    <w:tmpl w:val="6C405D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ocumentProtection w:edit="forms" w:enforcement="1" w:cryptProviderType="rsaAES" w:cryptAlgorithmClass="hash" w:cryptAlgorithmType="typeAny" w:cryptAlgorithmSid="14" w:cryptSpinCount="100000" w:hash="9CjizFFxSIpUsJ0lbU+ScBBIFD7yBXdj3+Vj31ncPa96GpkQZ1NHta7GSUyK6Aqi5YevwBBxYh5SlbQuKzuO8g==" w:salt="tOhuOAgV03Y6OJTC4IRgG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4C0C"/>
    <w:rsid w:val="00023810"/>
    <w:rsid w:val="00056538"/>
    <w:rsid w:val="00074663"/>
    <w:rsid w:val="00085E48"/>
    <w:rsid w:val="00092DB7"/>
    <w:rsid w:val="000A05A7"/>
    <w:rsid w:val="000C6C03"/>
    <w:rsid w:val="000D122F"/>
    <w:rsid w:val="000F193F"/>
    <w:rsid w:val="000F1F0C"/>
    <w:rsid w:val="000F4B08"/>
    <w:rsid w:val="000F7ABB"/>
    <w:rsid w:val="001018D5"/>
    <w:rsid w:val="00103E48"/>
    <w:rsid w:val="00106D34"/>
    <w:rsid w:val="00112498"/>
    <w:rsid w:val="00137F37"/>
    <w:rsid w:val="001405A1"/>
    <w:rsid w:val="001501F0"/>
    <w:rsid w:val="001754ED"/>
    <w:rsid w:val="001817E3"/>
    <w:rsid w:val="001A3109"/>
    <w:rsid w:val="001C157D"/>
    <w:rsid w:val="001C220B"/>
    <w:rsid w:val="001D5413"/>
    <w:rsid w:val="001D6A52"/>
    <w:rsid w:val="001E2500"/>
    <w:rsid w:val="001E5277"/>
    <w:rsid w:val="001F5751"/>
    <w:rsid w:val="00202FB3"/>
    <w:rsid w:val="00206242"/>
    <w:rsid w:val="00206775"/>
    <w:rsid w:val="00237A8C"/>
    <w:rsid w:val="002444F6"/>
    <w:rsid w:val="002530D8"/>
    <w:rsid w:val="00262C16"/>
    <w:rsid w:val="0029393E"/>
    <w:rsid w:val="002962F7"/>
    <w:rsid w:val="002A0976"/>
    <w:rsid w:val="002A58D6"/>
    <w:rsid w:val="002A6710"/>
    <w:rsid w:val="002B1612"/>
    <w:rsid w:val="002D1F76"/>
    <w:rsid w:val="0030749E"/>
    <w:rsid w:val="00320EFD"/>
    <w:rsid w:val="003341DE"/>
    <w:rsid w:val="003A03F5"/>
    <w:rsid w:val="003B3DCD"/>
    <w:rsid w:val="003B7D74"/>
    <w:rsid w:val="003D7DF2"/>
    <w:rsid w:val="003F2468"/>
    <w:rsid w:val="00404E85"/>
    <w:rsid w:val="00410337"/>
    <w:rsid w:val="004178D3"/>
    <w:rsid w:val="00435929"/>
    <w:rsid w:val="00436E09"/>
    <w:rsid w:val="00444800"/>
    <w:rsid w:val="00445CEF"/>
    <w:rsid w:val="00456164"/>
    <w:rsid w:val="004717A4"/>
    <w:rsid w:val="004730A3"/>
    <w:rsid w:val="004C60E8"/>
    <w:rsid w:val="004C78D1"/>
    <w:rsid w:val="004D3FC8"/>
    <w:rsid w:val="004E2F07"/>
    <w:rsid w:val="004E3D91"/>
    <w:rsid w:val="004E5833"/>
    <w:rsid w:val="004F52A1"/>
    <w:rsid w:val="00505CB3"/>
    <w:rsid w:val="00520E39"/>
    <w:rsid w:val="00522ED0"/>
    <w:rsid w:val="005320AC"/>
    <w:rsid w:val="005411AA"/>
    <w:rsid w:val="00557BFB"/>
    <w:rsid w:val="00561459"/>
    <w:rsid w:val="00594203"/>
    <w:rsid w:val="00596FE7"/>
    <w:rsid w:val="005A2E7D"/>
    <w:rsid w:val="005A49A8"/>
    <w:rsid w:val="005D2A91"/>
    <w:rsid w:val="005E57C6"/>
    <w:rsid w:val="005E6C98"/>
    <w:rsid w:val="005E7D5A"/>
    <w:rsid w:val="005F5CF2"/>
    <w:rsid w:val="005F69A1"/>
    <w:rsid w:val="00623787"/>
    <w:rsid w:val="00632D88"/>
    <w:rsid w:val="006341DE"/>
    <w:rsid w:val="006775CB"/>
    <w:rsid w:val="0068023A"/>
    <w:rsid w:val="00687A03"/>
    <w:rsid w:val="00690EFF"/>
    <w:rsid w:val="006A016D"/>
    <w:rsid w:val="006A4274"/>
    <w:rsid w:val="006A7BFB"/>
    <w:rsid w:val="006C5786"/>
    <w:rsid w:val="006E163B"/>
    <w:rsid w:val="007442B0"/>
    <w:rsid w:val="0075271B"/>
    <w:rsid w:val="00754C8B"/>
    <w:rsid w:val="00782083"/>
    <w:rsid w:val="007861C8"/>
    <w:rsid w:val="00793E86"/>
    <w:rsid w:val="0079660F"/>
    <w:rsid w:val="007B1615"/>
    <w:rsid w:val="007B77CF"/>
    <w:rsid w:val="007E1E66"/>
    <w:rsid w:val="00801714"/>
    <w:rsid w:val="00823259"/>
    <w:rsid w:val="00834FAE"/>
    <w:rsid w:val="0084262D"/>
    <w:rsid w:val="00857EE2"/>
    <w:rsid w:val="00861970"/>
    <w:rsid w:val="008701AF"/>
    <w:rsid w:val="008A359C"/>
    <w:rsid w:val="008B2ED2"/>
    <w:rsid w:val="008B4671"/>
    <w:rsid w:val="008B502E"/>
    <w:rsid w:val="008B5626"/>
    <w:rsid w:val="008B5726"/>
    <w:rsid w:val="008C3859"/>
    <w:rsid w:val="00903420"/>
    <w:rsid w:val="009051B1"/>
    <w:rsid w:val="00934958"/>
    <w:rsid w:val="009535AA"/>
    <w:rsid w:val="0095512D"/>
    <w:rsid w:val="00964EAE"/>
    <w:rsid w:val="009706F0"/>
    <w:rsid w:val="0097347D"/>
    <w:rsid w:val="009B5192"/>
    <w:rsid w:val="009B787C"/>
    <w:rsid w:val="009D5207"/>
    <w:rsid w:val="009E4663"/>
    <w:rsid w:val="00A15A5F"/>
    <w:rsid w:val="00A27DA4"/>
    <w:rsid w:val="00A31CC7"/>
    <w:rsid w:val="00A41D61"/>
    <w:rsid w:val="00A54190"/>
    <w:rsid w:val="00A61D7E"/>
    <w:rsid w:val="00AA13DA"/>
    <w:rsid w:val="00AA6426"/>
    <w:rsid w:val="00AC2369"/>
    <w:rsid w:val="00AD5995"/>
    <w:rsid w:val="00B07388"/>
    <w:rsid w:val="00B11FF7"/>
    <w:rsid w:val="00B41441"/>
    <w:rsid w:val="00B54D76"/>
    <w:rsid w:val="00B7382A"/>
    <w:rsid w:val="00B754F7"/>
    <w:rsid w:val="00BB1549"/>
    <w:rsid w:val="00BF1C63"/>
    <w:rsid w:val="00BF3A8E"/>
    <w:rsid w:val="00C46C9C"/>
    <w:rsid w:val="00C53EF2"/>
    <w:rsid w:val="00C57B6F"/>
    <w:rsid w:val="00C72304"/>
    <w:rsid w:val="00C81E7F"/>
    <w:rsid w:val="00CA10D1"/>
    <w:rsid w:val="00CD635C"/>
    <w:rsid w:val="00CD6E64"/>
    <w:rsid w:val="00CE28E5"/>
    <w:rsid w:val="00CE74A8"/>
    <w:rsid w:val="00D03A76"/>
    <w:rsid w:val="00D106A9"/>
    <w:rsid w:val="00D30C46"/>
    <w:rsid w:val="00D720E6"/>
    <w:rsid w:val="00D745E4"/>
    <w:rsid w:val="00D77669"/>
    <w:rsid w:val="00D82E29"/>
    <w:rsid w:val="00D83031"/>
    <w:rsid w:val="00D9485E"/>
    <w:rsid w:val="00D9503E"/>
    <w:rsid w:val="00DC4E9E"/>
    <w:rsid w:val="00DE2D74"/>
    <w:rsid w:val="00DF09E7"/>
    <w:rsid w:val="00E23FC5"/>
    <w:rsid w:val="00E52084"/>
    <w:rsid w:val="00E80C6D"/>
    <w:rsid w:val="00E81833"/>
    <w:rsid w:val="00E848EA"/>
    <w:rsid w:val="00EA1793"/>
    <w:rsid w:val="00EA520B"/>
    <w:rsid w:val="00EA7D4E"/>
    <w:rsid w:val="00EB00A9"/>
    <w:rsid w:val="00EF3981"/>
    <w:rsid w:val="00EF73E3"/>
    <w:rsid w:val="00F1644D"/>
    <w:rsid w:val="00F42054"/>
    <w:rsid w:val="00F468F6"/>
    <w:rsid w:val="00F46DA0"/>
    <w:rsid w:val="00F54A61"/>
    <w:rsid w:val="00F6361D"/>
    <w:rsid w:val="00F674F6"/>
    <w:rsid w:val="00F74980"/>
    <w:rsid w:val="00F80FEC"/>
    <w:rsid w:val="00F87932"/>
    <w:rsid w:val="00F93E1F"/>
    <w:rsid w:val="00FA3D7D"/>
    <w:rsid w:val="00FA651D"/>
    <w:rsid w:val="00FC2755"/>
    <w:rsid w:val="00FC7E57"/>
    <w:rsid w:val="00FD3E69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75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A5F9F53EBEB48F9846EE40E01486A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068F89-99CF-4C28-BB9F-39F2AF119C0C}"/>
      </w:docPartPr>
      <w:docPartBody>
        <w:p w:rsidR="002B247C" w:rsidRDefault="0013256E" w:rsidP="0013256E">
          <w:pPr>
            <w:pStyle w:val="CA5F9F53EBEB48F9846EE40E01486ADA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3AD1A72B694CC7B906A5545FB5A5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2C1DEF-06E5-4E88-B362-7125BEBEEF2C}"/>
      </w:docPartPr>
      <w:docPartBody>
        <w:p w:rsidR="002B247C" w:rsidRDefault="0013256E" w:rsidP="0013256E">
          <w:pPr>
            <w:pStyle w:val="D33AD1A72B694CC7B906A5545FB5A50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41D03683A04282865158E5425E17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76B0CA-EB2D-4AC6-BE9D-FC65388753E5}"/>
      </w:docPartPr>
      <w:docPartBody>
        <w:p w:rsidR="002B247C" w:rsidRDefault="0013256E" w:rsidP="0013256E">
          <w:pPr>
            <w:pStyle w:val="FD41D03683A04282865158E5425E171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49EEC785DB480FB43F19FB2972D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13A7D9-8C54-4702-8FFA-B7830FAA0503}"/>
      </w:docPartPr>
      <w:docPartBody>
        <w:p w:rsidR="002B247C" w:rsidRDefault="0013256E" w:rsidP="0013256E">
          <w:pPr>
            <w:pStyle w:val="4149EEC785DB480FB43F19FB2972DA57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4AF8E3F043C42C2BA1881A2D8E2EF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2DA354-1074-41E0-B49C-102D380EF2A4}"/>
      </w:docPartPr>
      <w:docPartBody>
        <w:p w:rsidR="002B247C" w:rsidRDefault="0013256E" w:rsidP="0013256E">
          <w:pPr>
            <w:pStyle w:val="34AF8E3F043C42C2BA1881A2D8E2EF4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6026F475400420EA667A8743B85F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A0D3C9-637C-41B9-A338-4226B1C7AA0A}"/>
      </w:docPartPr>
      <w:docPartBody>
        <w:p w:rsidR="002B247C" w:rsidRDefault="0013256E" w:rsidP="0013256E">
          <w:pPr>
            <w:pStyle w:val="26026F475400420EA667A8743B85F15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CFA887E3AE4622B0F94F9F1B38CE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F23CB8-5446-47BC-84BC-0B320E4A375F}"/>
      </w:docPartPr>
      <w:docPartBody>
        <w:p w:rsidR="002B247C" w:rsidRDefault="0013256E" w:rsidP="0013256E">
          <w:pPr>
            <w:pStyle w:val="E3CFA887E3AE4622B0F94F9F1B38CEF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F2092E3A04044E68A4C0E06B717A2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2593D-770C-456A-90ED-CB0D2EE90433}"/>
      </w:docPartPr>
      <w:docPartBody>
        <w:p w:rsidR="002B247C" w:rsidRDefault="0013256E" w:rsidP="0013256E">
          <w:pPr>
            <w:pStyle w:val="CF2092E3A04044E68A4C0E06B717A28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636914FDDA447D93ABE567D39CAE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7C7DA9-C38F-4972-ACE8-6E7245684945}"/>
      </w:docPartPr>
      <w:docPartBody>
        <w:p w:rsidR="002B247C" w:rsidRDefault="0013256E" w:rsidP="0013256E">
          <w:pPr>
            <w:pStyle w:val="59636914FDDA447D93ABE567D39CAE6E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6E"/>
    <w:rsid w:val="0013256E"/>
    <w:rsid w:val="002B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3256E"/>
    <w:rPr>
      <w:color w:val="808080"/>
    </w:rPr>
  </w:style>
  <w:style w:type="paragraph" w:customStyle="1" w:styleId="CA5F9F53EBEB48F9846EE40E01486ADA">
    <w:name w:val="CA5F9F53EBEB48F9846EE40E01486ADA"/>
    <w:rsid w:val="0013256E"/>
  </w:style>
  <w:style w:type="paragraph" w:customStyle="1" w:styleId="D33AD1A72B694CC7B906A5545FB5A509">
    <w:name w:val="D33AD1A72B694CC7B906A5545FB5A509"/>
    <w:rsid w:val="0013256E"/>
  </w:style>
  <w:style w:type="paragraph" w:customStyle="1" w:styleId="FD41D03683A04282865158E5425E171B">
    <w:name w:val="FD41D03683A04282865158E5425E171B"/>
    <w:rsid w:val="0013256E"/>
  </w:style>
  <w:style w:type="paragraph" w:customStyle="1" w:styleId="4149EEC785DB480FB43F19FB2972DA57">
    <w:name w:val="4149EEC785DB480FB43F19FB2972DA57"/>
    <w:rsid w:val="0013256E"/>
  </w:style>
  <w:style w:type="paragraph" w:customStyle="1" w:styleId="34AF8E3F043C42C2BA1881A2D8E2EF4B">
    <w:name w:val="34AF8E3F043C42C2BA1881A2D8E2EF4B"/>
    <w:rsid w:val="0013256E"/>
  </w:style>
  <w:style w:type="paragraph" w:customStyle="1" w:styleId="26026F475400420EA667A8743B85F158">
    <w:name w:val="26026F475400420EA667A8743B85F158"/>
    <w:rsid w:val="0013256E"/>
  </w:style>
  <w:style w:type="paragraph" w:customStyle="1" w:styleId="E3CFA887E3AE4622B0F94F9F1B38CEF8">
    <w:name w:val="E3CFA887E3AE4622B0F94F9F1B38CEF8"/>
    <w:rsid w:val="0013256E"/>
  </w:style>
  <w:style w:type="paragraph" w:customStyle="1" w:styleId="CF2092E3A04044E68A4C0E06B717A282">
    <w:name w:val="CF2092E3A04044E68A4C0E06B717A282"/>
    <w:rsid w:val="0013256E"/>
  </w:style>
  <w:style w:type="paragraph" w:customStyle="1" w:styleId="59636914FDDA447D93ABE567D39CAE6E">
    <w:name w:val="59636914FDDA447D93ABE567D39CAE6E"/>
    <w:rsid w:val="0013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Create a new document." ma:contentTypeScope="" ma:versionID="e9bb1083c3688ebfd087126c5d49aa81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5ba80e7c689fc9f2273cb91cdea5c5e7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57EF-D4CA-4AA5-AA22-10CE55550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C72A2-D6EA-46C7-A5DD-E076A003CD4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0bcb6e-c3d1-4948-826f-8afd884ddbf0"/>
    <ds:schemaRef ds:uri="http://purl.org/dc/elements/1.1/"/>
    <ds:schemaRef ds:uri="http://schemas.microsoft.com/office/2006/metadata/properties"/>
    <ds:schemaRef ds:uri="c82e6ab2-ca97-49ba-a20a-24617aeb7b0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Peter van Lambalgen</cp:lastModifiedBy>
  <cp:revision>11</cp:revision>
  <dcterms:created xsi:type="dcterms:W3CDTF">2022-02-22T14:50:00Z</dcterms:created>
  <dcterms:modified xsi:type="dcterms:W3CDTF">2022-02-28T11:12:00Z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</Properties>
</file>