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6A65C" w14:textId="77777777" w:rsidR="00F834C2" w:rsidRPr="00317255" w:rsidRDefault="005216A5" w:rsidP="00F834C2">
      <w:pPr>
        <w:rPr>
          <w:rFonts w:ascii="Cambria" w:hAnsi="Cambria"/>
          <w:b/>
          <w:sz w:val="24"/>
        </w:rPr>
      </w:pPr>
      <w:r w:rsidRPr="00317255">
        <w:rPr>
          <w:rFonts w:ascii="Cambria" w:hAnsi="Cambria"/>
          <w:b/>
          <w:sz w:val="24"/>
        </w:rPr>
        <w:t xml:space="preserve">Bijlage </w:t>
      </w:r>
      <w:r w:rsidR="00722B49">
        <w:rPr>
          <w:rFonts w:ascii="Cambria" w:hAnsi="Cambria"/>
          <w:b/>
          <w:sz w:val="24"/>
        </w:rPr>
        <w:t>5</w:t>
      </w:r>
      <w:r w:rsidRPr="00317255">
        <w:rPr>
          <w:rFonts w:ascii="Cambria" w:hAnsi="Cambria"/>
          <w:b/>
          <w:sz w:val="24"/>
        </w:rPr>
        <w:tab/>
      </w:r>
      <w:r w:rsidR="00F834C2" w:rsidRPr="00317255">
        <w:rPr>
          <w:rFonts w:ascii="Cambria" w:hAnsi="Cambria"/>
          <w:b/>
          <w:sz w:val="24"/>
        </w:rPr>
        <w:t xml:space="preserve">Verklaring </w:t>
      </w:r>
      <w:r w:rsidR="00482BF9" w:rsidRPr="00317255">
        <w:rPr>
          <w:rFonts w:ascii="Cambria" w:hAnsi="Cambria"/>
          <w:b/>
          <w:sz w:val="24"/>
        </w:rPr>
        <w:t>A</w:t>
      </w:r>
      <w:r w:rsidR="00F834C2" w:rsidRPr="00317255">
        <w:rPr>
          <w:rFonts w:ascii="Cambria" w:hAnsi="Cambria"/>
          <w:b/>
          <w:sz w:val="24"/>
        </w:rPr>
        <w:t xml:space="preserve">ansprakelijkheid </w:t>
      </w:r>
      <w:r w:rsidR="00482BF9" w:rsidRPr="00317255">
        <w:rPr>
          <w:rFonts w:ascii="Cambria" w:hAnsi="Cambria"/>
          <w:b/>
          <w:sz w:val="24"/>
        </w:rPr>
        <w:t>C</w:t>
      </w:r>
      <w:r w:rsidR="00F834C2" w:rsidRPr="00317255">
        <w:rPr>
          <w:rFonts w:ascii="Cambria" w:hAnsi="Cambria"/>
          <w:b/>
          <w:sz w:val="24"/>
        </w:rPr>
        <w:t>oncern</w:t>
      </w:r>
      <w:r w:rsidR="00030FF5" w:rsidRPr="00317255">
        <w:rPr>
          <w:rFonts w:ascii="Cambria" w:hAnsi="Cambria"/>
          <w:b/>
          <w:sz w:val="24"/>
        </w:rPr>
        <w:t>/</w:t>
      </w:r>
      <w:r w:rsidR="00482BF9" w:rsidRPr="00317255">
        <w:rPr>
          <w:rFonts w:ascii="Cambria" w:hAnsi="Cambria"/>
          <w:b/>
          <w:sz w:val="24"/>
        </w:rPr>
        <w:t>H</w:t>
      </w:r>
      <w:r w:rsidR="00030FF5" w:rsidRPr="00317255">
        <w:rPr>
          <w:rFonts w:ascii="Cambria" w:hAnsi="Cambria"/>
          <w:b/>
          <w:sz w:val="24"/>
        </w:rPr>
        <w:t>olding</w:t>
      </w:r>
      <w:r w:rsidR="00482BF9" w:rsidRPr="00317255">
        <w:rPr>
          <w:rFonts w:ascii="Cambria" w:hAnsi="Cambria"/>
          <w:b/>
          <w:sz w:val="24"/>
        </w:rPr>
        <w:t xml:space="preserve"> (VAC)</w:t>
      </w:r>
    </w:p>
    <w:p w14:paraId="2B08BAB7" w14:textId="77777777" w:rsidR="00F834C2" w:rsidRPr="003D073E" w:rsidRDefault="00F834C2" w:rsidP="00F834C2">
      <w:pPr>
        <w:rPr>
          <w:rFonts w:ascii="Cambria" w:hAnsi="Cambria"/>
          <w:b/>
          <w:sz w:val="20"/>
        </w:rPr>
      </w:pPr>
    </w:p>
    <w:p w14:paraId="08EFC72A" w14:textId="77777777" w:rsidR="005216A5" w:rsidRPr="003D073E" w:rsidRDefault="005216A5" w:rsidP="005216A5">
      <w:pPr>
        <w:rPr>
          <w:rFonts w:ascii="Cambria" w:hAnsi="Cambria"/>
          <w:sz w:val="20"/>
        </w:rPr>
      </w:pPr>
    </w:p>
    <w:p w14:paraId="71B85113" w14:textId="77777777" w:rsidR="005216A5" w:rsidRPr="003D073E" w:rsidRDefault="005216A5" w:rsidP="005216A5">
      <w:pPr>
        <w:rPr>
          <w:rFonts w:ascii="Cambria" w:hAnsi="Cambria"/>
          <w:sz w:val="20"/>
        </w:rPr>
      </w:pPr>
      <w:r w:rsidRPr="003D073E">
        <w:rPr>
          <w:rFonts w:ascii="Cambria" w:hAnsi="Cambria"/>
          <w:sz w:val="20"/>
        </w:rPr>
        <w:t>Bij Inschrijving dient Inschrijver onderstaande verklaring volledig ingevuld en rechtsgeldig ondertekend bij te voegen</w:t>
      </w:r>
      <w:r w:rsidR="00735BDA">
        <w:rPr>
          <w:rFonts w:ascii="Cambria" w:hAnsi="Cambria"/>
          <w:sz w:val="20"/>
        </w:rPr>
        <w:t>, indien van toepassing</w:t>
      </w:r>
      <w:r w:rsidRPr="003D073E">
        <w:rPr>
          <w:rFonts w:ascii="Cambria" w:hAnsi="Cambria"/>
          <w:sz w:val="20"/>
        </w:rPr>
        <w:t>.</w:t>
      </w:r>
      <w:r w:rsidR="00735BDA">
        <w:rPr>
          <w:rFonts w:ascii="Cambria" w:hAnsi="Cambria"/>
          <w:sz w:val="20"/>
        </w:rPr>
        <w:t xml:space="preserve"> Wanneer Inschrijver dit document niet indient, dan is Aanbestedende dienst gerechtigd ervan uit te gaan dat onderstaande niet op Inschrijver van toepassing is.</w:t>
      </w:r>
    </w:p>
    <w:p w14:paraId="470B364B" w14:textId="77777777" w:rsidR="00F834C2" w:rsidRPr="003D073E" w:rsidRDefault="00F834C2" w:rsidP="005216A5">
      <w:pPr>
        <w:rPr>
          <w:rFonts w:ascii="Cambria" w:hAnsi="Cambria"/>
          <w:sz w:val="20"/>
        </w:rPr>
      </w:pPr>
    </w:p>
    <w:p w14:paraId="142EC6C5" w14:textId="77777777" w:rsidR="00F834C2" w:rsidRPr="003D073E" w:rsidRDefault="00F834C2" w:rsidP="00F834C2">
      <w:pPr>
        <w:rPr>
          <w:rFonts w:ascii="Cambria" w:hAnsi="Cambria"/>
          <w:b/>
          <w:sz w:val="20"/>
        </w:rPr>
      </w:pPr>
    </w:p>
    <w:tbl>
      <w:tblPr>
        <w:tblW w:w="8789" w:type="dxa"/>
        <w:tblInd w:w="70" w:type="dxa"/>
        <w:tblBorders>
          <w:top w:val="single" w:sz="12" w:space="0" w:color="17479E"/>
          <w:left w:val="single" w:sz="12" w:space="0" w:color="17479E"/>
          <w:bottom w:val="single" w:sz="12" w:space="0" w:color="17479E"/>
          <w:right w:val="single" w:sz="12" w:space="0" w:color="17479E"/>
          <w:insideH w:val="single" w:sz="6" w:space="0" w:color="17479E"/>
          <w:insideV w:val="single" w:sz="6" w:space="0" w:color="17479E"/>
        </w:tblBorders>
        <w:tblLayout w:type="fixed"/>
        <w:tblCellMar>
          <w:left w:w="70" w:type="dxa"/>
          <w:right w:w="70" w:type="dxa"/>
        </w:tblCellMar>
        <w:tblLook w:val="0000" w:firstRow="0" w:lastRow="0" w:firstColumn="0" w:lastColumn="0" w:noHBand="0" w:noVBand="0"/>
      </w:tblPr>
      <w:tblGrid>
        <w:gridCol w:w="1440"/>
        <w:gridCol w:w="7349"/>
      </w:tblGrid>
      <w:tr w:rsidR="00F834C2" w:rsidRPr="003D073E" w14:paraId="3F588ABE" w14:textId="77777777" w:rsidTr="00580DCB">
        <w:trPr>
          <w:trHeight w:val="454"/>
        </w:trPr>
        <w:tc>
          <w:tcPr>
            <w:tcW w:w="1440" w:type="dxa"/>
            <w:shd w:val="clear" w:color="auto" w:fill="E0D5C2"/>
          </w:tcPr>
          <w:p w14:paraId="618C4024" w14:textId="77777777" w:rsidR="00F834C2" w:rsidRPr="003D073E" w:rsidRDefault="00F834C2" w:rsidP="00F834C2">
            <w:pPr>
              <w:rPr>
                <w:rFonts w:ascii="Cambria" w:hAnsi="Cambria"/>
                <w:b/>
                <w:sz w:val="20"/>
              </w:rPr>
            </w:pPr>
            <w:r w:rsidRPr="003D073E">
              <w:rPr>
                <w:rFonts w:ascii="Cambria" w:hAnsi="Cambria"/>
                <w:b/>
                <w:sz w:val="20"/>
              </w:rPr>
              <w:t>Toelichting</w:t>
            </w:r>
          </w:p>
        </w:tc>
        <w:tc>
          <w:tcPr>
            <w:tcW w:w="7349" w:type="dxa"/>
            <w:vAlign w:val="center"/>
          </w:tcPr>
          <w:p w14:paraId="5C859758" w14:textId="77777777" w:rsidR="00F834C2" w:rsidRPr="003D073E" w:rsidRDefault="00F834C2" w:rsidP="00F834C2">
            <w:pPr>
              <w:rPr>
                <w:rFonts w:ascii="Cambria" w:hAnsi="Cambria"/>
                <w:sz w:val="20"/>
              </w:rPr>
            </w:pPr>
            <w:r w:rsidRPr="003D073E">
              <w:rPr>
                <w:rFonts w:ascii="Cambria" w:hAnsi="Cambria"/>
                <w:sz w:val="20"/>
              </w:rPr>
              <w:t>Als de Inschrijver een beroep doet op de financiële en economische draagkracht van het concern waarvan zij deel uitmaakt of de holding waaronder zij valt omdat sprake is van een geconsolideerde omzet</w:t>
            </w:r>
            <w:r w:rsidR="00577A00">
              <w:rPr>
                <w:rFonts w:ascii="Cambria" w:hAnsi="Cambria"/>
                <w:sz w:val="20"/>
              </w:rPr>
              <w:t>,</w:t>
            </w:r>
            <w:r w:rsidRPr="003D073E">
              <w:rPr>
                <w:rFonts w:ascii="Cambria" w:hAnsi="Cambria"/>
                <w:sz w:val="20"/>
              </w:rPr>
              <w:t xml:space="preserve"> moet het concern of de holding zich volledig en onvoorwaardelijk garant stellen voor het nakomen van alle verplichtingen die voortkomen uit de </w:t>
            </w:r>
            <w:r w:rsidR="000423D0">
              <w:rPr>
                <w:rFonts w:ascii="Cambria" w:hAnsi="Cambria"/>
                <w:sz w:val="20"/>
              </w:rPr>
              <w:t>Overeenkomst</w:t>
            </w:r>
            <w:r w:rsidRPr="003D073E">
              <w:rPr>
                <w:rFonts w:ascii="Cambria" w:hAnsi="Cambria"/>
                <w:sz w:val="20"/>
              </w:rPr>
              <w:t xml:space="preserve"> door onderstaande verklaring te ondertekenen. </w:t>
            </w:r>
          </w:p>
          <w:p w14:paraId="0C0BE4E3" w14:textId="77777777" w:rsidR="00F834C2" w:rsidRPr="003D073E" w:rsidRDefault="00F834C2" w:rsidP="00F834C2">
            <w:pPr>
              <w:rPr>
                <w:rFonts w:ascii="Cambria" w:hAnsi="Cambria"/>
                <w:sz w:val="20"/>
              </w:rPr>
            </w:pPr>
            <w:r w:rsidRPr="003D073E">
              <w:rPr>
                <w:rFonts w:ascii="Cambria" w:hAnsi="Cambria"/>
                <w:sz w:val="20"/>
              </w:rPr>
              <w:t>De rechtsgeldigheid van de ondertekening blijkt uit het uittreksel uit het beroeps- of handelsregister van het land van vestiging van het concern of de holding</w:t>
            </w:r>
            <w:r w:rsidR="00236EF6">
              <w:rPr>
                <w:rFonts w:ascii="Cambria" w:hAnsi="Cambria"/>
                <w:sz w:val="20"/>
              </w:rPr>
              <w:t xml:space="preserve"> (zoals de KvK)</w:t>
            </w:r>
            <w:r w:rsidRPr="003D073E">
              <w:rPr>
                <w:rFonts w:ascii="Cambria" w:hAnsi="Cambria"/>
                <w:sz w:val="20"/>
              </w:rPr>
              <w:t>, of bij het ontbreken daarvan een ander bewijsstuk als bedoeld in artikel 2.98 Aanbestedingswet</w:t>
            </w:r>
            <w:r w:rsidR="00735BDA">
              <w:rPr>
                <w:rFonts w:ascii="Cambria" w:hAnsi="Cambria"/>
                <w:sz w:val="20"/>
              </w:rPr>
              <w:t xml:space="preserve"> 2012</w:t>
            </w:r>
            <w:r w:rsidRPr="003D073E">
              <w:rPr>
                <w:rFonts w:ascii="Cambria" w:hAnsi="Cambria"/>
                <w:sz w:val="20"/>
              </w:rPr>
              <w:t>.</w:t>
            </w:r>
          </w:p>
        </w:tc>
      </w:tr>
    </w:tbl>
    <w:p w14:paraId="42CF704B" w14:textId="77777777" w:rsidR="00F834C2" w:rsidRDefault="00F834C2" w:rsidP="00F834C2">
      <w:pPr>
        <w:rPr>
          <w:rFonts w:ascii="Cambria" w:hAnsi="Cambria"/>
          <w:sz w:val="20"/>
        </w:rPr>
      </w:pPr>
    </w:p>
    <w:p w14:paraId="2B13BBD9" w14:textId="77777777" w:rsidR="00265F12" w:rsidRPr="003D073E" w:rsidRDefault="00265F12" w:rsidP="00F834C2">
      <w:pPr>
        <w:rPr>
          <w:rFonts w:ascii="Cambria" w:hAnsi="Cambria"/>
          <w:sz w:val="20"/>
        </w:rPr>
      </w:pPr>
    </w:p>
    <w:tbl>
      <w:tblPr>
        <w:tblW w:w="8789" w:type="dxa"/>
        <w:tblInd w:w="70" w:type="dxa"/>
        <w:tblBorders>
          <w:top w:val="single" w:sz="12" w:space="0" w:color="17479E"/>
          <w:left w:val="single" w:sz="12" w:space="0" w:color="17479E"/>
          <w:bottom w:val="single" w:sz="12" w:space="0" w:color="17479E"/>
          <w:right w:val="single" w:sz="12" w:space="0" w:color="17479E"/>
          <w:insideH w:val="single" w:sz="6" w:space="0" w:color="17479E"/>
          <w:insideV w:val="single" w:sz="6" w:space="0" w:color="17479E"/>
        </w:tblBorders>
        <w:tblLayout w:type="fixed"/>
        <w:tblCellMar>
          <w:left w:w="70" w:type="dxa"/>
          <w:right w:w="70" w:type="dxa"/>
        </w:tblCellMar>
        <w:tblLook w:val="0000" w:firstRow="0" w:lastRow="0" w:firstColumn="0" w:lastColumn="0" w:noHBand="0" w:noVBand="0"/>
      </w:tblPr>
      <w:tblGrid>
        <w:gridCol w:w="8789"/>
      </w:tblGrid>
      <w:tr w:rsidR="00F834C2" w:rsidRPr="003D073E" w14:paraId="1C7F0F8D" w14:textId="77777777" w:rsidTr="00040557">
        <w:trPr>
          <w:trHeight w:val="567"/>
        </w:trPr>
        <w:tc>
          <w:tcPr>
            <w:tcW w:w="8789" w:type="dxa"/>
            <w:tcBorders>
              <w:top w:val="single" w:sz="12" w:space="0" w:color="17479E"/>
              <w:bottom w:val="single" w:sz="12" w:space="0" w:color="17479E"/>
            </w:tcBorders>
            <w:shd w:val="clear" w:color="auto" w:fill="E0D5C2"/>
            <w:vAlign w:val="center"/>
          </w:tcPr>
          <w:p w14:paraId="2F1A3C10" w14:textId="77777777" w:rsidR="00F834C2" w:rsidRPr="003D073E" w:rsidRDefault="00F834C2" w:rsidP="00F834C2">
            <w:pPr>
              <w:rPr>
                <w:rFonts w:ascii="Cambria" w:hAnsi="Cambria"/>
                <w:b/>
                <w:sz w:val="20"/>
                <w:lang w:val="en-US"/>
              </w:rPr>
            </w:pPr>
            <w:proofErr w:type="spellStart"/>
            <w:r w:rsidRPr="003D073E">
              <w:rPr>
                <w:rFonts w:ascii="Cambria" w:hAnsi="Cambria"/>
                <w:b/>
                <w:sz w:val="20"/>
                <w:lang w:val="en-US"/>
              </w:rPr>
              <w:t>Verklaring</w:t>
            </w:r>
            <w:proofErr w:type="spellEnd"/>
            <w:r w:rsidRPr="003D073E">
              <w:rPr>
                <w:rFonts w:ascii="Cambria" w:hAnsi="Cambria"/>
                <w:b/>
                <w:sz w:val="20"/>
                <w:lang w:val="en-US"/>
              </w:rPr>
              <w:t xml:space="preserve"> concern of holding</w:t>
            </w:r>
          </w:p>
        </w:tc>
      </w:tr>
      <w:tr w:rsidR="00F834C2" w:rsidRPr="003D073E" w14:paraId="5C15804F" w14:textId="77777777" w:rsidTr="00040557">
        <w:trPr>
          <w:trHeight w:val="561"/>
        </w:trPr>
        <w:tc>
          <w:tcPr>
            <w:tcW w:w="8789" w:type="dxa"/>
            <w:tcBorders>
              <w:top w:val="single" w:sz="12" w:space="0" w:color="17479E"/>
            </w:tcBorders>
            <w:shd w:val="clear" w:color="auto" w:fill="auto"/>
          </w:tcPr>
          <w:p w14:paraId="5184509D" w14:textId="77777777" w:rsidR="00F834C2" w:rsidRPr="003D073E" w:rsidRDefault="00F834C2" w:rsidP="000423D0">
            <w:pPr>
              <w:rPr>
                <w:rFonts w:ascii="Cambria" w:hAnsi="Cambria"/>
                <w:sz w:val="20"/>
              </w:rPr>
            </w:pPr>
            <w:r w:rsidRPr="003D073E">
              <w:rPr>
                <w:rFonts w:ascii="Cambria" w:hAnsi="Cambria"/>
                <w:sz w:val="20"/>
              </w:rPr>
              <w:t xml:space="preserve">Hierbij verklaart ondergetekende dat het moederconcern c.q. de holding, die hieronder is vermeld, bij gunning van de </w:t>
            </w:r>
            <w:r w:rsidR="000423D0">
              <w:rPr>
                <w:rFonts w:ascii="Cambria" w:hAnsi="Cambria"/>
                <w:sz w:val="20"/>
              </w:rPr>
              <w:t>Overeenkomst</w:t>
            </w:r>
            <w:r w:rsidRPr="003D073E">
              <w:rPr>
                <w:rFonts w:ascii="Cambria" w:hAnsi="Cambria"/>
                <w:sz w:val="20"/>
              </w:rPr>
              <w:t xml:space="preserve"> aan Inschrijver zich jegens Opdrachtgever volledig en onvoorwaardelijk garant stelt voor het nakomen van de verplichtingen die uit de af te sluiten </w:t>
            </w:r>
            <w:r w:rsidR="000423D0">
              <w:rPr>
                <w:rFonts w:ascii="Cambria" w:hAnsi="Cambria"/>
                <w:sz w:val="20"/>
              </w:rPr>
              <w:t>Overeenkomst</w:t>
            </w:r>
            <w:r w:rsidRPr="003D073E">
              <w:rPr>
                <w:rFonts w:ascii="Cambria" w:hAnsi="Cambria"/>
                <w:sz w:val="20"/>
              </w:rPr>
              <w:t xml:space="preserve"> voortvloeien, evenals, voor zover daarvan sprake is, aansprakelijk kan worden gesteld voor eventuele schade die voortvloeit uit het niet, of niet deugdelijk, of niet tijdig nakomen van de </w:t>
            </w:r>
            <w:r w:rsidR="000423D0">
              <w:rPr>
                <w:rFonts w:ascii="Cambria" w:hAnsi="Cambria"/>
                <w:sz w:val="20"/>
              </w:rPr>
              <w:t>Overeenkomst</w:t>
            </w:r>
            <w:r w:rsidRPr="003D073E">
              <w:rPr>
                <w:rFonts w:ascii="Cambria" w:hAnsi="Cambria"/>
                <w:sz w:val="20"/>
              </w:rPr>
              <w:t xml:space="preserve">. </w:t>
            </w:r>
          </w:p>
        </w:tc>
      </w:tr>
    </w:tbl>
    <w:p w14:paraId="3FE83868" w14:textId="77777777" w:rsidR="00F834C2" w:rsidRDefault="00F834C2" w:rsidP="00F834C2">
      <w:pPr>
        <w:rPr>
          <w:rFonts w:ascii="Cambria" w:hAnsi="Cambria"/>
          <w:sz w:val="20"/>
        </w:rPr>
      </w:pPr>
    </w:p>
    <w:p w14:paraId="4AC8C23A" w14:textId="77777777" w:rsidR="00265F12" w:rsidRPr="003D073E" w:rsidRDefault="00265F12" w:rsidP="00F834C2">
      <w:pPr>
        <w:rPr>
          <w:rFonts w:ascii="Cambria" w:hAnsi="Cambria"/>
          <w:sz w:val="20"/>
        </w:rPr>
      </w:pPr>
    </w:p>
    <w:tbl>
      <w:tblPr>
        <w:tblW w:w="8836" w:type="dxa"/>
        <w:tblInd w:w="70" w:type="dxa"/>
        <w:tblBorders>
          <w:top w:val="single" w:sz="12" w:space="0" w:color="17479E"/>
          <w:left w:val="single" w:sz="12" w:space="0" w:color="17479E"/>
          <w:bottom w:val="single" w:sz="12" w:space="0" w:color="17479E"/>
          <w:right w:val="single" w:sz="12" w:space="0" w:color="17479E"/>
          <w:insideH w:val="single" w:sz="6" w:space="0" w:color="17479E"/>
          <w:insideV w:val="single" w:sz="6" w:space="0" w:color="17479E"/>
        </w:tblBorders>
        <w:tblLayout w:type="fixed"/>
        <w:tblCellMar>
          <w:left w:w="70" w:type="dxa"/>
          <w:right w:w="70" w:type="dxa"/>
        </w:tblCellMar>
        <w:tblLook w:val="0000" w:firstRow="0" w:lastRow="0" w:firstColumn="0" w:lastColumn="0" w:noHBand="0" w:noVBand="0"/>
      </w:tblPr>
      <w:tblGrid>
        <w:gridCol w:w="3601"/>
        <w:gridCol w:w="5235"/>
      </w:tblGrid>
      <w:tr w:rsidR="00F834C2" w:rsidRPr="003D073E" w14:paraId="4FACE396" w14:textId="77777777" w:rsidTr="00580DCB">
        <w:trPr>
          <w:trHeight w:val="567"/>
        </w:trPr>
        <w:tc>
          <w:tcPr>
            <w:tcW w:w="8836" w:type="dxa"/>
            <w:gridSpan w:val="2"/>
            <w:tcBorders>
              <w:top w:val="single" w:sz="12" w:space="0" w:color="17479E"/>
              <w:bottom w:val="single" w:sz="12" w:space="0" w:color="17479E"/>
            </w:tcBorders>
            <w:shd w:val="clear" w:color="auto" w:fill="E0D5C2"/>
            <w:vAlign w:val="center"/>
          </w:tcPr>
          <w:p w14:paraId="12CFF9C0" w14:textId="77777777" w:rsidR="00F834C2" w:rsidRPr="003D073E" w:rsidRDefault="00F834C2" w:rsidP="00F834C2">
            <w:pPr>
              <w:rPr>
                <w:rFonts w:ascii="Cambria" w:hAnsi="Cambria"/>
                <w:b/>
                <w:sz w:val="20"/>
              </w:rPr>
            </w:pPr>
            <w:r w:rsidRPr="003D073E">
              <w:rPr>
                <w:rFonts w:ascii="Cambria" w:hAnsi="Cambria"/>
                <w:b/>
                <w:sz w:val="20"/>
              </w:rPr>
              <w:t xml:space="preserve">Rechtsgeldige ondertekening namens concern of holding </w:t>
            </w:r>
          </w:p>
        </w:tc>
      </w:tr>
      <w:tr w:rsidR="00F834C2" w:rsidRPr="003D073E" w14:paraId="3C24B5F1" w14:textId="77777777" w:rsidTr="00040557">
        <w:trPr>
          <w:trHeight w:val="536"/>
        </w:trPr>
        <w:tc>
          <w:tcPr>
            <w:tcW w:w="3601" w:type="dxa"/>
            <w:tcBorders>
              <w:top w:val="single" w:sz="12" w:space="0" w:color="17479E"/>
            </w:tcBorders>
            <w:shd w:val="clear" w:color="auto" w:fill="E0D5C2"/>
            <w:vAlign w:val="center"/>
          </w:tcPr>
          <w:p w14:paraId="36A3CB1B" w14:textId="77777777" w:rsidR="00F834C2" w:rsidRPr="003D073E" w:rsidRDefault="00F834C2" w:rsidP="00F834C2">
            <w:pPr>
              <w:rPr>
                <w:rFonts w:ascii="Cambria" w:hAnsi="Cambria"/>
                <w:sz w:val="20"/>
              </w:rPr>
            </w:pPr>
            <w:r w:rsidRPr="003D073E">
              <w:rPr>
                <w:rFonts w:ascii="Cambria" w:hAnsi="Cambria"/>
                <w:sz w:val="20"/>
              </w:rPr>
              <w:t>Naam concern/holding</w:t>
            </w:r>
          </w:p>
        </w:tc>
        <w:tc>
          <w:tcPr>
            <w:tcW w:w="5235" w:type="dxa"/>
            <w:tcBorders>
              <w:top w:val="single" w:sz="12" w:space="0" w:color="17479E"/>
            </w:tcBorders>
            <w:vAlign w:val="center"/>
          </w:tcPr>
          <w:p w14:paraId="44B3ADF0" w14:textId="77777777" w:rsidR="00F834C2" w:rsidRPr="003D073E" w:rsidRDefault="00F834C2" w:rsidP="00F834C2">
            <w:pPr>
              <w:rPr>
                <w:rFonts w:ascii="Cambria" w:hAnsi="Cambria"/>
                <w:sz w:val="20"/>
              </w:rPr>
            </w:pPr>
          </w:p>
        </w:tc>
      </w:tr>
      <w:tr w:rsidR="00F834C2" w:rsidRPr="003D073E" w14:paraId="2BE4D5FA" w14:textId="77777777" w:rsidTr="00040557">
        <w:trPr>
          <w:trHeight w:val="536"/>
        </w:trPr>
        <w:tc>
          <w:tcPr>
            <w:tcW w:w="3601" w:type="dxa"/>
            <w:shd w:val="clear" w:color="auto" w:fill="E0D5C2"/>
            <w:vAlign w:val="center"/>
          </w:tcPr>
          <w:p w14:paraId="6764ABA6" w14:textId="77777777" w:rsidR="00F834C2" w:rsidRPr="003D073E" w:rsidRDefault="00F834C2" w:rsidP="00F834C2">
            <w:pPr>
              <w:rPr>
                <w:rFonts w:ascii="Cambria" w:hAnsi="Cambria"/>
                <w:sz w:val="20"/>
              </w:rPr>
            </w:pPr>
            <w:r w:rsidRPr="003D073E">
              <w:rPr>
                <w:rFonts w:ascii="Cambria" w:hAnsi="Cambria"/>
                <w:sz w:val="20"/>
              </w:rPr>
              <w:t>Naam rechtsgeldige vertegenwoordiger</w:t>
            </w:r>
          </w:p>
        </w:tc>
        <w:tc>
          <w:tcPr>
            <w:tcW w:w="5235" w:type="dxa"/>
            <w:vAlign w:val="center"/>
          </w:tcPr>
          <w:p w14:paraId="1C19FBFD" w14:textId="77777777" w:rsidR="00F834C2" w:rsidRPr="003D073E" w:rsidRDefault="00F834C2" w:rsidP="00F834C2">
            <w:pPr>
              <w:rPr>
                <w:rFonts w:ascii="Cambria" w:hAnsi="Cambria"/>
                <w:sz w:val="20"/>
              </w:rPr>
            </w:pPr>
          </w:p>
        </w:tc>
      </w:tr>
      <w:tr w:rsidR="00F834C2" w:rsidRPr="003D073E" w14:paraId="3113AB7D" w14:textId="77777777" w:rsidTr="00040557">
        <w:trPr>
          <w:trHeight w:val="536"/>
        </w:trPr>
        <w:tc>
          <w:tcPr>
            <w:tcW w:w="3601" w:type="dxa"/>
            <w:shd w:val="clear" w:color="auto" w:fill="E0D5C2"/>
            <w:vAlign w:val="center"/>
          </w:tcPr>
          <w:p w14:paraId="04F1B316" w14:textId="77777777" w:rsidR="00F834C2" w:rsidRPr="003D073E" w:rsidRDefault="00F834C2" w:rsidP="00F834C2">
            <w:pPr>
              <w:rPr>
                <w:rFonts w:ascii="Cambria" w:hAnsi="Cambria"/>
                <w:sz w:val="20"/>
              </w:rPr>
            </w:pPr>
            <w:r w:rsidRPr="003D073E">
              <w:rPr>
                <w:rFonts w:ascii="Cambria" w:hAnsi="Cambria"/>
                <w:sz w:val="20"/>
              </w:rPr>
              <w:t>Functie</w:t>
            </w:r>
          </w:p>
        </w:tc>
        <w:tc>
          <w:tcPr>
            <w:tcW w:w="5235" w:type="dxa"/>
            <w:vAlign w:val="center"/>
          </w:tcPr>
          <w:p w14:paraId="47700F9C" w14:textId="77777777" w:rsidR="00F834C2" w:rsidRPr="003D073E" w:rsidRDefault="00F834C2" w:rsidP="00F834C2">
            <w:pPr>
              <w:rPr>
                <w:rFonts w:ascii="Cambria" w:hAnsi="Cambria"/>
                <w:sz w:val="20"/>
              </w:rPr>
            </w:pPr>
          </w:p>
        </w:tc>
      </w:tr>
      <w:tr w:rsidR="00F834C2" w:rsidRPr="003D073E" w14:paraId="4F40BCCF" w14:textId="77777777" w:rsidTr="00040557">
        <w:trPr>
          <w:trHeight w:val="1282"/>
        </w:trPr>
        <w:tc>
          <w:tcPr>
            <w:tcW w:w="3601" w:type="dxa"/>
            <w:shd w:val="clear" w:color="auto" w:fill="E0D5C2"/>
            <w:vAlign w:val="center"/>
          </w:tcPr>
          <w:p w14:paraId="5AA6AFC1" w14:textId="77777777" w:rsidR="00F834C2" w:rsidRPr="003D073E" w:rsidRDefault="00F834C2" w:rsidP="00F834C2">
            <w:pPr>
              <w:rPr>
                <w:rFonts w:ascii="Cambria" w:hAnsi="Cambria"/>
                <w:sz w:val="20"/>
              </w:rPr>
            </w:pPr>
            <w:r w:rsidRPr="003D073E">
              <w:rPr>
                <w:rFonts w:ascii="Cambria" w:hAnsi="Cambria"/>
                <w:sz w:val="20"/>
              </w:rPr>
              <w:t>Handtekening rechtsgeldige vertegenwoordiger</w:t>
            </w:r>
          </w:p>
          <w:p w14:paraId="47B154AE" w14:textId="77777777" w:rsidR="00F834C2" w:rsidRPr="003D073E" w:rsidRDefault="00F834C2" w:rsidP="00F834C2">
            <w:pPr>
              <w:rPr>
                <w:rFonts w:ascii="Cambria" w:hAnsi="Cambria"/>
                <w:sz w:val="20"/>
              </w:rPr>
            </w:pPr>
          </w:p>
          <w:p w14:paraId="790A81AE" w14:textId="77777777" w:rsidR="00F834C2" w:rsidRPr="003D073E" w:rsidRDefault="00F834C2" w:rsidP="00F834C2">
            <w:pPr>
              <w:rPr>
                <w:rFonts w:ascii="Cambria" w:hAnsi="Cambria"/>
                <w:sz w:val="20"/>
              </w:rPr>
            </w:pPr>
          </w:p>
        </w:tc>
        <w:tc>
          <w:tcPr>
            <w:tcW w:w="5235" w:type="dxa"/>
            <w:vAlign w:val="center"/>
          </w:tcPr>
          <w:p w14:paraId="231DF4B0" w14:textId="77777777" w:rsidR="00F834C2" w:rsidRPr="003D073E" w:rsidRDefault="00F834C2" w:rsidP="00F834C2">
            <w:pPr>
              <w:rPr>
                <w:rFonts w:ascii="Cambria" w:hAnsi="Cambria"/>
                <w:sz w:val="20"/>
              </w:rPr>
            </w:pPr>
          </w:p>
        </w:tc>
      </w:tr>
      <w:tr w:rsidR="00F834C2" w:rsidRPr="003D073E" w14:paraId="03902F46" w14:textId="77777777" w:rsidTr="00040557">
        <w:trPr>
          <w:trHeight w:val="536"/>
        </w:trPr>
        <w:tc>
          <w:tcPr>
            <w:tcW w:w="3601" w:type="dxa"/>
            <w:shd w:val="clear" w:color="auto" w:fill="E0D5C2"/>
            <w:vAlign w:val="center"/>
          </w:tcPr>
          <w:p w14:paraId="019825DF" w14:textId="77777777" w:rsidR="00F834C2" w:rsidRPr="003D073E" w:rsidRDefault="00F834C2" w:rsidP="00F834C2">
            <w:pPr>
              <w:rPr>
                <w:rFonts w:ascii="Cambria" w:hAnsi="Cambria"/>
                <w:sz w:val="20"/>
              </w:rPr>
            </w:pPr>
            <w:r w:rsidRPr="003D073E">
              <w:rPr>
                <w:rFonts w:ascii="Cambria" w:hAnsi="Cambria"/>
                <w:sz w:val="20"/>
              </w:rPr>
              <w:t>Plaats, datum</w:t>
            </w:r>
          </w:p>
        </w:tc>
        <w:tc>
          <w:tcPr>
            <w:tcW w:w="5235" w:type="dxa"/>
            <w:vAlign w:val="center"/>
          </w:tcPr>
          <w:p w14:paraId="44F1993A" w14:textId="77777777" w:rsidR="00F834C2" w:rsidRPr="003D073E" w:rsidRDefault="00F834C2" w:rsidP="00F834C2">
            <w:pPr>
              <w:rPr>
                <w:rFonts w:ascii="Cambria" w:hAnsi="Cambria"/>
                <w:sz w:val="20"/>
              </w:rPr>
            </w:pPr>
          </w:p>
        </w:tc>
      </w:tr>
    </w:tbl>
    <w:p w14:paraId="4D725045" w14:textId="77777777" w:rsidR="00F834C2" w:rsidRPr="003D073E" w:rsidRDefault="00F834C2" w:rsidP="005216A5">
      <w:pPr>
        <w:rPr>
          <w:rFonts w:ascii="Cambria" w:hAnsi="Cambria"/>
          <w:sz w:val="20"/>
        </w:rPr>
      </w:pPr>
    </w:p>
    <w:sectPr w:rsidR="00F834C2" w:rsidRPr="003D073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81246" w14:textId="77777777" w:rsidR="00AF1525" w:rsidRDefault="00AF1525" w:rsidP="009470A2">
      <w:pPr>
        <w:spacing w:line="240" w:lineRule="auto"/>
      </w:pPr>
      <w:r>
        <w:separator/>
      </w:r>
    </w:p>
  </w:endnote>
  <w:endnote w:type="continuationSeparator" w:id="0">
    <w:p w14:paraId="754A136D" w14:textId="77777777" w:rsidR="00AF1525" w:rsidRDefault="00AF1525" w:rsidP="009470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DF043" w14:textId="77777777" w:rsidR="00CA50D4" w:rsidRDefault="00CA50D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E0766" w14:textId="29102504" w:rsidR="00C468F8" w:rsidRPr="003D073E" w:rsidRDefault="00317255" w:rsidP="009470A2">
    <w:pPr>
      <w:pStyle w:val="Voettekst"/>
      <w:rPr>
        <w:rFonts w:asciiTheme="majorHAnsi" w:hAnsiTheme="majorHAnsi"/>
      </w:rPr>
    </w:pPr>
    <w:r w:rsidRPr="00317255">
      <w:rPr>
        <w:rStyle w:val="Paginanummer"/>
        <w:rFonts w:asciiTheme="majorHAnsi" w:hAnsiTheme="majorHAnsi" w:cs="Arial"/>
        <w:sz w:val="16"/>
        <w:szCs w:val="16"/>
      </w:rPr>
      <w:t xml:space="preserve">KNAW   |   Europese openbare aanbesteding   |   </w:t>
    </w:r>
    <w:r w:rsidR="00CA50D4">
      <w:rPr>
        <w:rStyle w:val="Paginanummer"/>
        <w:rFonts w:asciiTheme="majorHAnsi" w:hAnsiTheme="majorHAnsi" w:cs="Arial"/>
        <w:sz w:val="16"/>
        <w:szCs w:val="16"/>
      </w:rPr>
      <w:t xml:space="preserve">Schoonmaakonderhoud en </w:t>
    </w:r>
    <w:r w:rsidR="00CA50D4">
      <w:rPr>
        <w:rStyle w:val="Paginanummer"/>
        <w:rFonts w:asciiTheme="majorHAnsi" w:hAnsiTheme="majorHAnsi" w:cs="Arial"/>
        <w:sz w:val="16"/>
        <w:szCs w:val="16"/>
      </w:rPr>
      <w:t>Gevelmanagement</w:t>
    </w:r>
    <w:r w:rsidR="00E67FCA">
      <w:rPr>
        <w:rStyle w:val="Paginanummer"/>
        <w:rFonts w:asciiTheme="majorHAnsi" w:hAnsiTheme="majorHAnsi" w:cs="Arial"/>
        <w:sz w:val="16"/>
        <w:szCs w:val="16"/>
      </w:rPr>
      <w:t xml:space="preserve"> </w:t>
    </w:r>
    <w:r w:rsidR="000423D0">
      <w:rPr>
        <w:rStyle w:val="Paginanummer"/>
        <w:rFonts w:asciiTheme="majorHAnsi" w:hAnsiTheme="majorHAnsi" w:cs="Arial"/>
        <w:sz w:val="16"/>
        <w:szCs w:val="16"/>
      </w:rPr>
      <w:t xml:space="preserve">  </w:t>
    </w:r>
    <w:r w:rsidR="00580DCB">
      <w:rPr>
        <w:rStyle w:val="Paginanummer"/>
        <w:rFonts w:asciiTheme="majorHAnsi" w:hAnsiTheme="majorHAnsi" w:cs="Arial"/>
        <w:sz w:val="16"/>
        <w:szCs w:val="16"/>
      </w:rPr>
      <w:t>|   VAC</w:t>
    </w:r>
    <w:r>
      <w:rPr>
        <w:rStyle w:val="Paginanummer"/>
        <w:rFonts w:asciiTheme="majorHAnsi" w:hAnsiTheme="majorHAnsi" w:cs="Arial"/>
        <w:sz w:val="16"/>
        <w:szCs w:val="16"/>
      </w:rPr>
      <w:tab/>
    </w:r>
    <w:r w:rsidR="00C468F8" w:rsidRPr="003D073E">
      <w:rPr>
        <w:rStyle w:val="Paginanummer"/>
        <w:rFonts w:asciiTheme="majorHAnsi" w:hAnsiTheme="majorHAnsi" w:cs="Arial"/>
        <w:sz w:val="16"/>
        <w:szCs w:val="16"/>
      </w:rPr>
      <w:fldChar w:fldCharType="begin"/>
    </w:r>
    <w:r w:rsidR="00C468F8" w:rsidRPr="003D073E">
      <w:rPr>
        <w:rStyle w:val="Paginanummer"/>
        <w:rFonts w:asciiTheme="majorHAnsi" w:hAnsiTheme="majorHAnsi" w:cs="Arial"/>
        <w:sz w:val="16"/>
        <w:szCs w:val="16"/>
      </w:rPr>
      <w:instrText xml:space="preserve"> PAGE </w:instrText>
    </w:r>
    <w:r w:rsidR="00C468F8" w:rsidRPr="003D073E">
      <w:rPr>
        <w:rStyle w:val="Paginanummer"/>
        <w:rFonts w:asciiTheme="majorHAnsi" w:hAnsiTheme="majorHAnsi" w:cs="Arial"/>
        <w:sz w:val="16"/>
        <w:szCs w:val="16"/>
      </w:rPr>
      <w:fldChar w:fldCharType="separate"/>
    </w:r>
    <w:r w:rsidR="00177BAF">
      <w:rPr>
        <w:rStyle w:val="Paginanummer"/>
        <w:rFonts w:asciiTheme="majorHAnsi" w:hAnsiTheme="majorHAnsi" w:cs="Arial"/>
        <w:noProof/>
        <w:sz w:val="16"/>
        <w:szCs w:val="16"/>
      </w:rPr>
      <w:t>1</w:t>
    </w:r>
    <w:r w:rsidR="00C468F8" w:rsidRPr="003D073E">
      <w:rPr>
        <w:rStyle w:val="Paginanummer"/>
        <w:rFonts w:asciiTheme="majorHAnsi" w:hAnsiTheme="majorHAnsi"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4F5D4" w14:textId="77777777" w:rsidR="00CA50D4" w:rsidRDefault="00CA50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78946" w14:textId="77777777" w:rsidR="00AF1525" w:rsidRDefault="00AF1525" w:rsidP="009470A2">
      <w:pPr>
        <w:spacing w:line="240" w:lineRule="auto"/>
      </w:pPr>
      <w:r>
        <w:separator/>
      </w:r>
    </w:p>
  </w:footnote>
  <w:footnote w:type="continuationSeparator" w:id="0">
    <w:p w14:paraId="7CE2BF87" w14:textId="77777777" w:rsidR="00AF1525" w:rsidRDefault="00AF1525" w:rsidP="009470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B41A2" w14:textId="77777777" w:rsidR="00CA50D4" w:rsidRDefault="00CA50D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79410" w14:textId="77777777" w:rsidR="00CA50D4" w:rsidRDefault="00CA50D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1F85F" w14:textId="77777777" w:rsidR="00CA50D4" w:rsidRDefault="00CA50D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45FE8"/>
    <w:multiLevelType w:val="hybridMultilevel"/>
    <w:tmpl w:val="4AEE05D2"/>
    <w:lvl w:ilvl="0" w:tplc="6C160ED4">
      <w:start w:val="1"/>
      <w:numFmt w:val="decimal"/>
      <w:pStyle w:val="EmeritorBijlageKop1"/>
      <w:lvlText w:val="BIJLAGE %1"/>
      <w:lvlJc w:val="left"/>
      <w:pPr>
        <w:ind w:left="1211"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20B4310"/>
    <w:multiLevelType w:val="hybridMultilevel"/>
    <w:tmpl w:val="2DEE68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0A2"/>
    <w:rsid w:val="00000A25"/>
    <w:rsid w:val="00030FF5"/>
    <w:rsid w:val="00040557"/>
    <w:rsid w:val="000423D0"/>
    <w:rsid w:val="001040FF"/>
    <w:rsid w:val="00177BAF"/>
    <w:rsid w:val="001A5EBD"/>
    <w:rsid w:val="001B5A81"/>
    <w:rsid w:val="00204619"/>
    <w:rsid w:val="002177BE"/>
    <w:rsid w:val="00236EF6"/>
    <w:rsid w:val="00265F12"/>
    <w:rsid w:val="002C2374"/>
    <w:rsid w:val="00317255"/>
    <w:rsid w:val="003B5A6E"/>
    <w:rsid w:val="003C2AF2"/>
    <w:rsid w:val="003D073E"/>
    <w:rsid w:val="00482BF9"/>
    <w:rsid w:val="00501BFA"/>
    <w:rsid w:val="005216A5"/>
    <w:rsid w:val="00577A00"/>
    <w:rsid w:val="00580DCB"/>
    <w:rsid w:val="005F4B34"/>
    <w:rsid w:val="00722B49"/>
    <w:rsid w:val="00735BDA"/>
    <w:rsid w:val="008268DD"/>
    <w:rsid w:val="009470A2"/>
    <w:rsid w:val="00AF1525"/>
    <w:rsid w:val="00BF543D"/>
    <w:rsid w:val="00C468F8"/>
    <w:rsid w:val="00CA50D4"/>
    <w:rsid w:val="00D01AF0"/>
    <w:rsid w:val="00D65F4B"/>
    <w:rsid w:val="00E67FCA"/>
    <w:rsid w:val="00F834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E16A7"/>
  <w15:docId w15:val="{F9978375-3DB1-4AED-9F4D-3684B1560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70A2"/>
    <w:pPr>
      <w:spacing w:after="0" w:line="260" w:lineRule="exact"/>
    </w:pPr>
    <w:rPr>
      <w:rFonts w:ascii="Calibri" w:eastAsia="Times New Roman" w:hAnsi="Calibri" w:cs="Times New Roman"/>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meritorBijlageKop1">
    <w:name w:val="Emeritor Bijlage Kop 1"/>
    <w:basedOn w:val="Standaard"/>
    <w:next w:val="Standaard"/>
    <w:rsid w:val="009470A2"/>
    <w:pPr>
      <w:widowControl w:val="0"/>
      <w:numPr>
        <w:numId w:val="1"/>
      </w:numPr>
      <w:spacing w:before="360" w:after="480" w:line="360" w:lineRule="auto"/>
      <w:ind w:left="357" w:hanging="357"/>
      <w:outlineLvl w:val="0"/>
    </w:pPr>
    <w:rPr>
      <w:rFonts w:cs="Arial"/>
      <w:b/>
      <w:caps/>
      <w:szCs w:val="18"/>
      <w:lang w:eastAsia="nl-NL"/>
    </w:rPr>
  </w:style>
  <w:style w:type="paragraph" w:customStyle="1" w:styleId="EmeritorBDTabelbasis">
    <w:name w:val="Emeritor BD Tabel basis"/>
    <w:basedOn w:val="Standaard"/>
    <w:rsid w:val="009470A2"/>
    <w:pPr>
      <w:spacing w:before="80"/>
    </w:pPr>
    <w:rPr>
      <w:szCs w:val="16"/>
    </w:rPr>
  </w:style>
  <w:style w:type="paragraph" w:customStyle="1" w:styleId="EmeritorTabelheader">
    <w:name w:val="Emeritor Tabel header"/>
    <w:basedOn w:val="EmeritorBDTabelbasis"/>
    <w:rsid w:val="009470A2"/>
    <w:rPr>
      <w:b/>
    </w:rPr>
  </w:style>
  <w:style w:type="paragraph" w:styleId="Koptekst">
    <w:name w:val="header"/>
    <w:basedOn w:val="Standaard"/>
    <w:link w:val="KoptekstChar"/>
    <w:uiPriority w:val="99"/>
    <w:unhideWhenUsed/>
    <w:rsid w:val="009470A2"/>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9470A2"/>
    <w:rPr>
      <w:rFonts w:ascii="Calibri" w:eastAsia="Times New Roman" w:hAnsi="Calibri" w:cs="Times New Roman"/>
      <w:szCs w:val="20"/>
    </w:rPr>
  </w:style>
  <w:style w:type="paragraph" w:styleId="Voettekst">
    <w:name w:val="footer"/>
    <w:basedOn w:val="Standaard"/>
    <w:link w:val="VoettekstChar"/>
    <w:uiPriority w:val="99"/>
    <w:unhideWhenUsed/>
    <w:rsid w:val="009470A2"/>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9470A2"/>
    <w:rPr>
      <w:rFonts w:ascii="Calibri" w:eastAsia="Times New Roman" w:hAnsi="Calibri" w:cs="Times New Roman"/>
      <w:szCs w:val="20"/>
    </w:rPr>
  </w:style>
  <w:style w:type="character" w:styleId="Paginanummer">
    <w:name w:val="page number"/>
    <w:basedOn w:val="Standaardalinea-lettertype"/>
    <w:semiHidden/>
    <w:rsid w:val="009470A2"/>
  </w:style>
  <w:style w:type="paragraph" w:styleId="Ballontekst">
    <w:name w:val="Balloon Text"/>
    <w:basedOn w:val="Standaard"/>
    <w:link w:val="BallontekstChar"/>
    <w:semiHidden/>
    <w:rsid w:val="00D01AF0"/>
    <w:rPr>
      <w:rFonts w:ascii="Tahoma" w:hAnsi="Tahoma" w:cs="Tahoma"/>
      <w:sz w:val="16"/>
      <w:szCs w:val="16"/>
    </w:rPr>
  </w:style>
  <w:style w:type="character" w:customStyle="1" w:styleId="BallontekstChar">
    <w:name w:val="Ballontekst Char"/>
    <w:basedOn w:val="Standaardalinea-lettertype"/>
    <w:link w:val="Ballontekst"/>
    <w:semiHidden/>
    <w:rsid w:val="00D01AF0"/>
    <w:rPr>
      <w:rFonts w:ascii="Tahoma" w:eastAsia="Times New Roman" w:hAnsi="Tahoma" w:cs="Tahoma"/>
      <w:sz w:val="16"/>
      <w:szCs w:val="16"/>
    </w:rPr>
  </w:style>
  <w:style w:type="paragraph" w:customStyle="1" w:styleId="StandaardArial">
    <w:name w:val="Standaard + Arial"/>
    <w:basedOn w:val="Standaard"/>
    <w:link w:val="StandaardArialChar"/>
    <w:rsid w:val="00D01AF0"/>
    <w:rPr>
      <w:rFonts w:ascii="Arial" w:hAnsi="Arial" w:cs="Arial"/>
      <w:szCs w:val="22"/>
    </w:rPr>
  </w:style>
  <w:style w:type="character" w:customStyle="1" w:styleId="StandaardArialChar">
    <w:name w:val="Standaard + Arial Char"/>
    <w:link w:val="StandaardArial"/>
    <w:rsid w:val="00D01AF0"/>
    <w:rPr>
      <w:rFonts w:ascii="Arial" w:eastAsia="Times New Roman" w:hAnsi="Arial" w:cs="Arial"/>
    </w:rPr>
  </w:style>
  <w:style w:type="character" w:styleId="Verwijzingopmerking">
    <w:name w:val="annotation reference"/>
    <w:basedOn w:val="Standaardalinea-lettertype"/>
    <w:uiPriority w:val="99"/>
    <w:semiHidden/>
    <w:unhideWhenUsed/>
    <w:rsid w:val="00000A25"/>
    <w:rPr>
      <w:sz w:val="16"/>
      <w:szCs w:val="16"/>
    </w:rPr>
  </w:style>
  <w:style w:type="paragraph" w:styleId="Tekstopmerking">
    <w:name w:val="annotation text"/>
    <w:basedOn w:val="Standaard"/>
    <w:link w:val="TekstopmerkingChar"/>
    <w:uiPriority w:val="99"/>
    <w:semiHidden/>
    <w:unhideWhenUsed/>
    <w:rsid w:val="00000A25"/>
    <w:pPr>
      <w:spacing w:line="240" w:lineRule="auto"/>
    </w:pPr>
    <w:rPr>
      <w:sz w:val="20"/>
    </w:rPr>
  </w:style>
  <w:style w:type="character" w:customStyle="1" w:styleId="TekstopmerkingChar">
    <w:name w:val="Tekst opmerking Char"/>
    <w:basedOn w:val="Standaardalinea-lettertype"/>
    <w:link w:val="Tekstopmerking"/>
    <w:uiPriority w:val="99"/>
    <w:semiHidden/>
    <w:rsid w:val="00000A25"/>
    <w:rPr>
      <w:rFonts w:ascii="Calibri" w:eastAsia="Times New Roman" w:hAnsi="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000A25"/>
    <w:rPr>
      <w:b/>
      <w:bCs/>
    </w:rPr>
  </w:style>
  <w:style w:type="character" w:customStyle="1" w:styleId="OnderwerpvanopmerkingChar">
    <w:name w:val="Onderwerp van opmerking Char"/>
    <w:basedOn w:val="TekstopmerkingChar"/>
    <w:link w:val="Onderwerpvanopmerking"/>
    <w:uiPriority w:val="99"/>
    <w:semiHidden/>
    <w:rsid w:val="00000A25"/>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1512</Characters>
  <Application>Microsoft Office Word</Application>
  <DocSecurity>0</DocSecurity>
  <Lines>12</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roy.reintjes@knaw.nl</dc:creator>
  <cp:lastModifiedBy>Roel Dijkstra</cp:lastModifiedBy>
  <cp:revision>3</cp:revision>
  <dcterms:created xsi:type="dcterms:W3CDTF">2022-01-25T14:46:00Z</dcterms:created>
  <dcterms:modified xsi:type="dcterms:W3CDTF">2022-02-09T12:04:00Z</dcterms:modified>
</cp:coreProperties>
</file>