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5DB" w:rsidRDefault="004F75DB" w:rsidP="004F75DB">
      <w:pPr>
        <w:rPr>
          <w:rFonts w:ascii="Arial" w:hAnsi="Arial" w:cs="Arial"/>
          <w:sz w:val="20"/>
          <w:szCs w:val="20"/>
        </w:rPr>
      </w:pPr>
      <w:r w:rsidRPr="00EC233C">
        <w:rPr>
          <w:rFonts w:ascii="Arial" w:hAnsi="Arial" w:cs="Arial"/>
          <w:b/>
          <w:sz w:val="28"/>
          <w:szCs w:val="28"/>
        </w:rPr>
        <w:t>Vragenformulier NvI</w:t>
      </w:r>
      <w:bookmarkStart w:id="0" w:name="_GoBack"/>
      <w:bookmarkEnd w:id="0"/>
    </w:p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7544"/>
      </w:tblGrid>
      <w:tr w:rsidR="004F75DB" w:rsidTr="003B7910">
        <w:tc>
          <w:tcPr>
            <w:tcW w:w="1560" w:type="dxa"/>
            <w:shd w:val="clear" w:color="auto" w:fill="D9D9D9" w:themeFill="background1" w:themeFillShade="D9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0A58">
              <w:rPr>
                <w:rFonts w:ascii="Arial" w:hAnsi="Arial" w:cs="Arial"/>
                <w:sz w:val="20"/>
                <w:szCs w:val="20"/>
              </w:rPr>
              <w:t>Verwijzing</w:t>
            </w:r>
          </w:p>
        </w:tc>
        <w:tc>
          <w:tcPr>
            <w:tcW w:w="7544" w:type="dxa"/>
            <w:shd w:val="clear" w:color="auto" w:fill="D9D9D9" w:themeFill="background1" w:themeFillShade="D9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60A58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5DB" w:rsidRPr="00EC233C" w:rsidTr="003B7910">
        <w:tc>
          <w:tcPr>
            <w:tcW w:w="1560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4" w:type="dxa"/>
          </w:tcPr>
          <w:p w:rsidR="004F75DB" w:rsidRPr="00F60A58" w:rsidRDefault="004F75DB" w:rsidP="003B791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75DB" w:rsidRDefault="004F75DB" w:rsidP="004F75DB">
      <w:pPr>
        <w:rPr>
          <w:rFonts w:ascii="Arial" w:hAnsi="Arial" w:cs="Arial"/>
          <w:sz w:val="20"/>
          <w:szCs w:val="20"/>
        </w:rPr>
      </w:pPr>
    </w:p>
    <w:p w:rsidR="00361992" w:rsidRPr="004F75DB" w:rsidRDefault="00361992" w:rsidP="004F75DB"/>
    <w:sectPr w:rsidR="00361992" w:rsidRPr="004F75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11A" w:rsidRDefault="004E511A" w:rsidP="00D046AD">
      <w:pPr>
        <w:spacing w:after="0" w:line="240" w:lineRule="auto"/>
      </w:pPr>
      <w:r>
        <w:separator/>
      </w:r>
    </w:p>
  </w:endnote>
  <w:endnote w:type="continuationSeparator" w:id="0">
    <w:p w:rsidR="004E511A" w:rsidRDefault="004E511A" w:rsidP="00D0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11A" w:rsidRDefault="004E511A" w:rsidP="00D046AD">
      <w:pPr>
        <w:spacing w:after="0" w:line="240" w:lineRule="auto"/>
      </w:pPr>
      <w:r>
        <w:separator/>
      </w:r>
    </w:p>
  </w:footnote>
  <w:footnote w:type="continuationSeparator" w:id="0">
    <w:p w:rsidR="004E511A" w:rsidRDefault="004E511A" w:rsidP="00D0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6AD" w:rsidRPr="00D046AD" w:rsidRDefault="0002585E" w:rsidP="0002585E">
    <w:pPr>
      <w:spacing w:after="0" w:line="240" w:lineRule="auto"/>
      <w:ind w:firstLine="6521"/>
      <w:rPr>
        <w:rFonts w:eastAsia="Times New Roman" w:cs="Arial"/>
        <w:spacing w:val="5"/>
        <w:sz w:val="20"/>
        <w:szCs w:val="20"/>
        <w:lang w:eastAsia="nl-NL"/>
      </w:rPr>
    </w:pPr>
    <w:r>
      <w:rPr>
        <w:rFonts w:eastAsia="Times New Roman" w:cs="Arial"/>
        <w:noProof/>
        <w:spacing w:val="5"/>
        <w:sz w:val="20"/>
        <w:szCs w:val="20"/>
        <w:lang w:eastAsia="nl-NL"/>
      </w:rPr>
      <w:drawing>
        <wp:inline distT="0" distB="0" distL="0" distR="0" wp14:anchorId="2C213543">
          <wp:extent cx="1798320" cy="664210"/>
          <wp:effectExtent l="0" t="0" r="0" b="254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046AD" w:rsidRPr="00D046AD" w:rsidRDefault="003061C8" w:rsidP="00D046AD">
    <w:pPr>
      <w:pBdr>
        <w:bottom w:val="single" w:sz="4" w:space="1" w:color="D92822"/>
        <w:between w:val="single" w:sz="4" w:space="1" w:color="D92822"/>
        <w:bar w:val="single" w:sz="4" w:color="D92822"/>
      </w:pBdr>
      <w:spacing w:after="0" w:line="240" w:lineRule="auto"/>
      <w:rPr>
        <w:rFonts w:eastAsia="Times New Roman" w:cs="Arial"/>
        <w:color w:val="D92822"/>
        <w:spacing w:val="5"/>
        <w:sz w:val="20"/>
        <w:szCs w:val="20"/>
        <w:lang w:eastAsia="nl-NL"/>
      </w:rPr>
    </w:pPr>
    <w:r w:rsidRPr="003061C8">
      <w:rPr>
        <w:rFonts w:cs="Arial"/>
        <w:sz w:val="20"/>
      </w:rPr>
      <w:t>Europese openbare aanbestedingsprocedure ‘Afvalinzameling’</w:t>
    </w:r>
    <w:r w:rsidR="00D046AD" w:rsidRPr="00D046AD">
      <w:rPr>
        <w:rFonts w:eastAsia="Times New Roman" w:cs="Arial"/>
        <w:color w:val="D92822"/>
        <w:spacing w:val="5"/>
        <w:sz w:val="20"/>
        <w:szCs w:val="20"/>
        <w:lang w:eastAsia="nl-NL"/>
      </w:rPr>
      <w:tab/>
      <w:t xml:space="preserve"> </w:t>
    </w:r>
  </w:p>
  <w:p w:rsidR="00D046AD" w:rsidRDefault="00D046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E3"/>
    <w:rsid w:val="00012010"/>
    <w:rsid w:val="0002585E"/>
    <w:rsid w:val="000A12D0"/>
    <w:rsid w:val="001F68E3"/>
    <w:rsid w:val="00227689"/>
    <w:rsid w:val="003061C8"/>
    <w:rsid w:val="00361992"/>
    <w:rsid w:val="00414141"/>
    <w:rsid w:val="00465CCD"/>
    <w:rsid w:val="00486E19"/>
    <w:rsid w:val="004A2382"/>
    <w:rsid w:val="004E511A"/>
    <w:rsid w:val="004F75DB"/>
    <w:rsid w:val="00582DBF"/>
    <w:rsid w:val="005A37DB"/>
    <w:rsid w:val="005C4A45"/>
    <w:rsid w:val="005C503E"/>
    <w:rsid w:val="00693FE1"/>
    <w:rsid w:val="006D7FFE"/>
    <w:rsid w:val="007149E2"/>
    <w:rsid w:val="00776853"/>
    <w:rsid w:val="00833B42"/>
    <w:rsid w:val="0084751B"/>
    <w:rsid w:val="009E7979"/>
    <w:rsid w:val="00A04B2C"/>
    <w:rsid w:val="00A145D1"/>
    <w:rsid w:val="00A26DC5"/>
    <w:rsid w:val="00A83648"/>
    <w:rsid w:val="00B8415C"/>
    <w:rsid w:val="00C07EB2"/>
    <w:rsid w:val="00CC22BC"/>
    <w:rsid w:val="00D046AD"/>
    <w:rsid w:val="00D72E6C"/>
    <w:rsid w:val="00D73400"/>
    <w:rsid w:val="00E22CBE"/>
    <w:rsid w:val="00E37A97"/>
    <w:rsid w:val="00EF478D"/>
    <w:rsid w:val="00F24344"/>
    <w:rsid w:val="00F3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21FB934-75B4-4246-B2AC-8DF45D66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68E3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46AD"/>
  </w:style>
  <w:style w:type="paragraph" w:styleId="Voettekst">
    <w:name w:val="footer"/>
    <w:basedOn w:val="Standaard"/>
    <w:link w:val="Voet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46AD"/>
  </w:style>
  <w:style w:type="paragraph" w:styleId="Ballontekst">
    <w:name w:val="Balloon Text"/>
    <w:basedOn w:val="Standaard"/>
    <w:link w:val="BallontekstChar"/>
    <w:uiPriority w:val="99"/>
    <w:semiHidden/>
    <w:unhideWhenUsed/>
    <w:rsid w:val="0002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85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F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F7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149A2078.dotm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3</cp:revision>
  <cp:lastPrinted>2020-10-04T13:56:00Z</cp:lastPrinted>
  <dcterms:created xsi:type="dcterms:W3CDTF">2022-03-28T08:35:00Z</dcterms:created>
  <dcterms:modified xsi:type="dcterms:W3CDTF">2022-04-20T14:57:00Z</dcterms:modified>
</cp:coreProperties>
</file>