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FA1873">
        <w:rPr>
          <w:rFonts w:asciiTheme="minorHAnsi" w:hAnsiTheme="minorHAnsi"/>
          <w:caps w:val="0"/>
          <w:sz w:val="32"/>
          <w:szCs w:val="32"/>
        </w:rPr>
        <w:t>8</w:t>
      </w:r>
      <w:r w:rsidRPr="0054191C">
        <w:rPr>
          <w:rFonts w:asciiTheme="minorHAnsi" w:hAnsiTheme="minorHAnsi"/>
          <w:caps w:val="0"/>
          <w:sz w:val="32"/>
          <w:szCs w:val="32"/>
        </w:rPr>
        <w:t xml:space="preserve">: </w:t>
      </w:r>
      <w:bookmarkEnd w:id="0"/>
      <w:r w:rsidR="000E3015">
        <w:rPr>
          <w:rFonts w:asciiTheme="minorHAnsi" w:hAnsiTheme="minorHAnsi"/>
          <w:caps w:val="0"/>
          <w:sz w:val="32"/>
          <w:szCs w:val="32"/>
        </w:rPr>
        <w:t>Inschrijfformulier Interviews</w:t>
      </w:r>
    </w:p>
    <w:p w:rsidR="000E3015" w:rsidRPr="000E3015" w:rsidRDefault="000E3015" w:rsidP="000E3015">
      <w:pPr>
        <w:spacing w:line="300" w:lineRule="exact"/>
        <w:rPr>
          <w:rFonts w:asciiTheme="minorHAnsi" w:hAnsiTheme="minorHAnsi"/>
          <w:sz w:val="22"/>
          <w:szCs w:val="22"/>
        </w:rPr>
      </w:pPr>
      <w:r w:rsidRPr="000E3015">
        <w:rPr>
          <w:rFonts w:asciiTheme="minorHAnsi" w:hAnsiTheme="minorHAnsi"/>
          <w:sz w:val="22"/>
          <w:szCs w:val="22"/>
        </w:rPr>
        <w:t>De Plaagdiertechnicus en de contactpersoon van de Contractmanager zijn cruciaal voor de uitvoering van de gevraagde dienstverlening. Aan de hand van een interview met beiden wordt beoordeeld in welke mate zij de opdracht doorgronden en goed kunnen managen.</w:t>
      </w:r>
    </w:p>
    <w:p w:rsidR="000E3015" w:rsidRDefault="000E3015" w:rsidP="0054191C">
      <w:pPr>
        <w:spacing w:line="300" w:lineRule="exact"/>
        <w:rPr>
          <w:rFonts w:asciiTheme="minorHAnsi" w:hAnsiTheme="minorHAnsi"/>
          <w:sz w:val="22"/>
          <w:szCs w:val="22"/>
        </w:rPr>
      </w:pPr>
    </w:p>
    <w:p w:rsidR="000E3015"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w:t>
      </w:r>
      <w:r w:rsidR="000E3015">
        <w:rPr>
          <w:rFonts w:asciiTheme="minorHAnsi" w:hAnsiTheme="minorHAnsi"/>
          <w:sz w:val="22"/>
          <w:szCs w:val="22"/>
        </w:rPr>
        <w:t xml:space="preserve">het aanleveren van de beoogde personen voor Wens 3: Interview </w:t>
      </w:r>
      <w:r w:rsidR="0054191C" w:rsidRPr="00DE4EDD">
        <w:rPr>
          <w:rFonts w:asciiTheme="minorHAnsi" w:hAnsiTheme="minorHAnsi"/>
          <w:sz w:val="22"/>
          <w:szCs w:val="22"/>
        </w:rPr>
        <w:t>(</w:t>
      </w:r>
      <w:r w:rsidRPr="00DE4EDD">
        <w:rPr>
          <w:rFonts w:asciiTheme="minorHAnsi" w:hAnsiTheme="minorHAnsi"/>
          <w:sz w:val="22"/>
          <w:szCs w:val="22"/>
        </w:rPr>
        <w:t xml:space="preserve">paragraaf </w:t>
      </w:r>
      <w:r w:rsidR="000E3015">
        <w:rPr>
          <w:rFonts w:asciiTheme="minorHAnsi" w:hAnsiTheme="minorHAnsi"/>
          <w:sz w:val="22"/>
          <w:szCs w:val="22"/>
        </w:rPr>
        <w:t>5.2.3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w:t>
      </w:r>
      <w:r w:rsidR="000E3015">
        <w:rPr>
          <w:rFonts w:asciiTheme="minorHAnsi" w:hAnsiTheme="minorHAnsi"/>
          <w:sz w:val="22"/>
          <w:szCs w:val="22"/>
        </w:rPr>
        <w:t>inschrijfformulier</w:t>
      </w:r>
      <w:r w:rsidRPr="00DE4EDD">
        <w:rPr>
          <w:rFonts w:asciiTheme="minorHAnsi" w:hAnsiTheme="minorHAnsi"/>
          <w:sz w:val="22"/>
          <w:szCs w:val="22"/>
        </w:rPr>
        <w:t xml:space="preserve"> “</w:t>
      </w:r>
      <w:r w:rsidR="000E3015">
        <w:rPr>
          <w:rFonts w:asciiTheme="minorHAnsi" w:hAnsiTheme="minorHAnsi"/>
          <w:sz w:val="22"/>
          <w:szCs w:val="22"/>
        </w:rPr>
        <w:t>Interviews</w:t>
      </w:r>
      <w:r w:rsidRPr="00DE4EDD">
        <w:rPr>
          <w:rFonts w:asciiTheme="minorHAnsi" w:hAnsiTheme="minorHAnsi"/>
          <w:sz w:val="22"/>
          <w:szCs w:val="22"/>
        </w:rPr>
        <w:t>”.</w:t>
      </w:r>
      <w:r w:rsidR="00BA1367" w:rsidRPr="00DE4EDD">
        <w:rPr>
          <w:rFonts w:asciiTheme="minorHAnsi" w:hAnsiTheme="minorHAnsi"/>
          <w:sz w:val="22"/>
          <w:szCs w:val="22"/>
        </w:rPr>
        <w:t xml:space="preserve"> </w:t>
      </w:r>
    </w:p>
    <w:p w:rsidR="000E3015" w:rsidRDefault="000E3015" w:rsidP="0054191C">
      <w:pPr>
        <w:spacing w:line="300" w:lineRule="exact"/>
        <w:rPr>
          <w:rFonts w:asciiTheme="minorHAnsi" w:hAnsiTheme="minorHAnsi"/>
          <w:sz w:val="22"/>
          <w:szCs w:val="22"/>
        </w:rPr>
      </w:pPr>
    </w:p>
    <w:tbl>
      <w:tblPr>
        <w:tblStyle w:val="TableGrid"/>
        <w:tblW w:w="0" w:type="auto"/>
        <w:tblLook w:val="04A0" w:firstRow="1" w:lastRow="0" w:firstColumn="1" w:lastColumn="0" w:noHBand="0" w:noVBand="1"/>
      </w:tblPr>
      <w:tblGrid>
        <w:gridCol w:w="3256"/>
        <w:gridCol w:w="5284"/>
      </w:tblGrid>
      <w:tr w:rsidR="005B0117" w:rsidTr="002E7442">
        <w:tc>
          <w:tcPr>
            <w:tcW w:w="3256" w:type="dxa"/>
            <w:shd w:val="clear" w:color="auto" w:fill="0089CF"/>
          </w:tcPr>
          <w:p w:rsidR="005B0117" w:rsidRPr="005B0117" w:rsidRDefault="005B0117" w:rsidP="0054191C">
            <w:pPr>
              <w:spacing w:line="300" w:lineRule="exact"/>
              <w:rPr>
                <w:rFonts w:asciiTheme="minorHAnsi" w:hAnsiTheme="minorHAnsi"/>
                <w:b/>
                <w:sz w:val="22"/>
                <w:szCs w:val="22"/>
              </w:rPr>
            </w:pPr>
            <w:r w:rsidRPr="005B0117">
              <w:rPr>
                <w:rFonts w:asciiTheme="minorHAnsi" w:hAnsiTheme="minorHAnsi"/>
                <w:b/>
                <w:color w:val="FFFFFF" w:themeColor="background1"/>
                <w:sz w:val="22"/>
                <w:szCs w:val="22"/>
              </w:rPr>
              <w:t>Inschrijver:</w:t>
            </w:r>
          </w:p>
        </w:tc>
        <w:tc>
          <w:tcPr>
            <w:tcW w:w="5284" w:type="dxa"/>
          </w:tcPr>
          <w:p w:rsidR="005B0117" w:rsidRPr="003932C2" w:rsidRDefault="003932C2" w:rsidP="0054191C">
            <w:pPr>
              <w:spacing w:line="300" w:lineRule="exact"/>
              <w:rPr>
                <w:rFonts w:asciiTheme="minorHAnsi" w:hAnsiTheme="minorHAnsi"/>
                <w:color w:val="0000FF"/>
                <w:sz w:val="22"/>
                <w:szCs w:val="22"/>
              </w:rPr>
            </w:pPr>
            <w:r w:rsidRPr="003932C2">
              <w:rPr>
                <w:rFonts w:asciiTheme="minorHAnsi" w:hAnsiTheme="minorHAnsi"/>
                <w:color w:val="0000FF"/>
                <w:sz w:val="22"/>
                <w:szCs w:val="22"/>
              </w:rPr>
              <w:fldChar w:fldCharType="begin">
                <w:ffData>
                  <w:name w:val="Text1"/>
                  <w:enabled/>
                  <w:calcOnExit w:val="0"/>
                  <w:textInput/>
                </w:ffData>
              </w:fldChar>
            </w:r>
            <w:bookmarkStart w:id="1" w:name="Text1"/>
            <w:r w:rsidRPr="003932C2">
              <w:rPr>
                <w:rFonts w:asciiTheme="minorHAnsi" w:hAnsiTheme="minorHAnsi"/>
                <w:color w:val="0000FF"/>
                <w:sz w:val="22"/>
                <w:szCs w:val="22"/>
              </w:rPr>
              <w:instrText xml:space="preserve"> FORMTEXT </w:instrText>
            </w:r>
            <w:r w:rsidRPr="003932C2">
              <w:rPr>
                <w:rFonts w:asciiTheme="minorHAnsi" w:hAnsiTheme="minorHAnsi"/>
                <w:color w:val="0000FF"/>
                <w:sz w:val="22"/>
                <w:szCs w:val="22"/>
              </w:rPr>
            </w:r>
            <w:r w:rsidRPr="003932C2">
              <w:rPr>
                <w:rFonts w:asciiTheme="minorHAnsi" w:hAnsiTheme="minorHAnsi"/>
                <w:color w:val="0000FF"/>
                <w:sz w:val="22"/>
                <w:szCs w:val="22"/>
              </w:rPr>
              <w:fldChar w:fldCharType="separate"/>
            </w:r>
            <w:bookmarkStart w:id="2" w:name="_GoBack"/>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bookmarkEnd w:id="2"/>
            <w:r w:rsidRPr="003932C2">
              <w:rPr>
                <w:rFonts w:asciiTheme="minorHAnsi" w:hAnsiTheme="minorHAnsi"/>
                <w:color w:val="0000FF"/>
                <w:sz w:val="22"/>
                <w:szCs w:val="22"/>
              </w:rPr>
              <w:fldChar w:fldCharType="end"/>
            </w:r>
            <w:bookmarkEnd w:id="1"/>
          </w:p>
        </w:tc>
      </w:tr>
    </w:tbl>
    <w:p w:rsidR="005B0117" w:rsidRDefault="005B0117" w:rsidP="0054191C">
      <w:pPr>
        <w:spacing w:line="300" w:lineRule="exact"/>
        <w:rPr>
          <w:rFonts w:asciiTheme="minorHAnsi" w:hAnsiTheme="minorHAnsi"/>
          <w:sz w:val="22"/>
          <w:szCs w:val="22"/>
        </w:rPr>
      </w:pPr>
    </w:p>
    <w:tbl>
      <w:tblPr>
        <w:tblStyle w:val="TableGrid"/>
        <w:tblW w:w="0" w:type="auto"/>
        <w:tblLook w:val="04A0" w:firstRow="1" w:lastRow="0" w:firstColumn="1" w:lastColumn="0" w:noHBand="0" w:noVBand="1"/>
      </w:tblPr>
      <w:tblGrid>
        <w:gridCol w:w="3256"/>
        <w:gridCol w:w="5284"/>
      </w:tblGrid>
      <w:tr w:rsidR="005B0117" w:rsidTr="002E7442">
        <w:tc>
          <w:tcPr>
            <w:tcW w:w="3256" w:type="dxa"/>
            <w:shd w:val="clear" w:color="auto" w:fill="0089CF"/>
          </w:tcPr>
          <w:p w:rsidR="005B0117" w:rsidRPr="005B0117" w:rsidRDefault="005B0117" w:rsidP="0054191C">
            <w:pPr>
              <w:spacing w:line="300" w:lineRule="exact"/>
              <w:rPr>
                <w:rFonts w:asciiTheme="minorHAnsi" w:hAnsiTheme="minorHAnsi"/>
                <w:b/>
                <w:color w:val="FFFFFF" w:themeColor="background1"/>
                <w:sz w:val="22"/>
                <w:szCs w:val="22"/>
              </w:rPr>
            </w:pPr>
            <w:r w:rsidRPr="005B0117">
              <w:rPr>
                <w:rFonts w:asciiTheme="minorHAnsi" w:hAnsiTheme="minorHAnsi"/>
                <w:b/>
                <w:color w:val="FFFFFF" w:themeColor="background1"/>
                <w:sz w:val="22"/>
                <w:szCs w:val="22"/>
              </w:rPr>
              <w:t>Sleutelfunctionaris 1</w:t>
            </w:r>
          </w:p>
        </w:tc>
        <w:tc>
          <w:tcPr>
            <w:tcW w:w="5284" w:type="dxa"/>
            <w:shd w:val="clear" w:color="auto" w:fill="0089CF"/>
          </w:tcPr>
          <w:p w:rsidR="005B0117" w:rsidRPr="005B0117" w:rsidRDefault="005B0117" w:rsidP="0054191C">
            <w:pPr>
              <w:spacing w:line="300" w:lineRule="exact"/>
              <w:rPr>
                <w:rFonts w:asciiTheme="minorHAnsi" w:hAnsiTheme="minorHAnsi"/>
                <w:b/>
                <w:color w:val="FFFFFF" w:themeColor="background1"/>
                <w:sz w:val="22"/>
                <w:szCs w:val="22"/>
              </w:rPr>
            </w:pPr>
            <w:r w:rsidRPr="005B0117">
              <w:rPr>
                <w:rFonts w:asciiTheme="minorHAnsi" w:hAnsiTheme="minorHAnsi"/>
                <w:b/>
                <w:color w:val="FFFFFF" w:themeColor="background1"/>
                <w:sz w:val="22"/>
                <w:szCs w:val="22"/>
              </w:rPr>
              <w:t>Tactisch niveau</w:t>
            </w:r>
          </w:p>
        </w:tc>
      </w:tr>
      <w:tr w:rsidR="005B0117" w:rsidTr="00D17756">
        <w:tc>
          <w:tcPr>
            <w:tcW w:w="8540" w:type="dxa"/>
            <w:gridSpan w:val="2"/>
          </w:tcPr>
          <w:p w:rsidR="005B0117" w:rsidRDefault="005B0117" w:rsidP="0054191C">
            <w:pPr>
              <w:spacing w:line="300" w:lineRule="exact"/>
              <w:rPr>
                <w:rFonts w:asciiTheme="minorHAnsi" w:hAnsiTheme="minorHAnsi"/>
                <w:sz w:val="22"/>
                <w:szCs w:val="22"/>
              </w:rPr>
            </w:pPr>
            <w:r w:rsidRPr="000E3015">
              <w:rPr>
                <w:rFonts w:asciiTheme="minorHAnsi" w:hAnsiTheme="minorHAnsi"/>
                <w:sz w:val="22"/>
                <w:szCs w:val="22"/>
              </w:rPr>
              <w:t>Met deze functionaris wordt nadrukkelijk ingegaan op de inschrijving bij wens 1, de ontwikkelingen binnen de VU en de betekenis hiervan voor Opdrachtnemer.</w:t>
            </w:r>
          </w:p>
        </w:tc>
      </w:tr>
      <w:tr w:rsidR="005B0117" w:rsidTr="002E7442">
        <w:tc>
          <w:tcPr>
            <w:tcW w:w="3256" w:type="dxa"/>
          </w:tcPr>
          <w:p w:rsidR="005B0117" w:rsidRPr="005B0117" w:rsidRDefault="005B0117" w:rsidP="0054191C">
            <w:pPr>
              <w:spacing w:line="300" w:lineRule="exact"/>
              <w:rPr>
                <w:rFonts w:asciiTheme="minorHAnsi" w:hAnsiTheme="minorHAnsi"/>
                <w:b/>
                <w:sz w:val="22"/>
                <w:szCs w:val="22"/>
              </w:rPr>
            </w:pPr>
            <w:r w:rsidRPr="005B0117">
              <w:rPr>
                <w:rFonts w:asciiTheme="minorHAnsi" w:hAnsiTheme="minorHAnsi"/>
                <w:b/>
                <w:sz w:val="22"/>
                <w:szCs w:val="22"/>
              </w:rPr>
              <w:t>Naam:</w:t>
            </w:r>
          </w:p>
        </w:tc>
        <w:tc>
          <w:tcPr>
            <w:tcW w:w="5284" w:type="dxa"/>
          </w:tcPr>
          <w:p w:rsidR="005B0117" w:rsidRPr="003932C2" w:rsidRDefault="003932C2" w:rsidP="0054191C">
            <w:pPr>
              <w:spacing w:line="300" w:lineRule="exact"/>
              <w:rPr>
                <w:rFonts w:asciiTheme="minorHAnsi" w:hAnsiTheme="minorHAnsi"/>
                <w:color w:val="0000FF"/>
                <w:sz w:val="22"/>
                <w:szCs w:val="22"/>
              </w:rPr>
            </w:pPr>
            <w:r w:rsidRPr="003932C2">
              <w:rPr>
                <w:rFonts w:asciiTheme="minorHAnsi" w:hAnsiTheme="minorHAnsi"/>
                <w:color w:val="0000FF"/>
                <w:sz w:val="22"/>
                <w:szCs w:val="22"/>
              </w:rPr>
              <w:fldChar w:fldCharType="begin">
                <w:ffData>
                  <w:name w:val="Text2"/>
                  <w:enabled/>
                  <w:calcOnExit w:val="0"/>
                  <w:textInput/>
                </w:ffData>
              </w:fldChar>
            </w:r>
            <w:bookmarkStart w:id="3" w:name="Text2"/>
            <w:r w:rsidRPr="003932C2">
              <w:rPr>
                <w:rFonts w:asciiTheme="minorHAnsi" w:hAnsiTheme="minorHAnsi"/>
                <w:color w:val="0000FF"/>
                <w:sz w:val="22"/>
                <w:szCs w:val="22"/>
              </w:rPr>
              <w:instrText xml:space="preserve"> FORMTEXT </w:instrText>
            </w:r>
            <w:r w:rsidRPr="003932C2">
              <w:rPr>
                <w:rFonts w:asciiTheme="minorHAnsi" w:hAnsiTheme="minorHAnsi"/>
                <w:color w:val="0000FF"/>
                <w:sz w:val="22"/>
                <w:szCs w:val="22"/>
              </w:rPr>
            </w:r>
            <w:r w:rsidRPr="003932C2">
              <w:rPr>
                <w:rFonts w:asciiTheme="minorHAnsi" w:hAnsiTheme="minorHAnsi"/>
                <w:color w:val="0000FF"/>
                <w:sz w:val="22"/>
                <w:szCs w:val="22"/>
              </w:rPr>
              <w:fldChar w:fldCharType="separate"/>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color w:val="0000FF"/>
                <w:sz w:val="22"/>
                <w:szCs w:val="22"/>
              </w:rPr>
              <w:fldChar w:fldCharType="end"/>
            </w:r>
            <w:bookmarkEnd w:id="3"/>
          </w:p>
        </w:tc>
      </w:tr>
      <w:tr w:rsidR="005B0117" w:rsidTr="002E7442">
        <w:tc>
          <w:tcPr>
            <w:tcW w:w="3256" w:type="dxa"/>
          </w:tcPr>
          <w:p w:rsidR="005B0117" w:rsidRPr="005B0117" w:rsidRDefault="005B0117" w:rsidP="0054191C">
            <w:pPr>
              <w:spacing w:line="300" w:lineRule="exact"/>
              <w:rPr>
                <w:rFonts w:asciiTheme="minorHAnsi" w:hAnsiTheme="minorHAnsi"/>
                <w:b/>
                <w:sz w:val="22"/>
                <w:szCs w:val="22"/>
              </w:rPr>
            </w:pPr>
            <w:r w:rsidRPr="005B0117">
              <w:rPr>
                <w:rFonts w:asciiTheme="minorHAnsi" w:hAnsiTheme="minorHAnsi"/>
                <w:b/>
                <w:sz w:val="22"/>
                <w:szCs w:val="22"/>
              </w:rPr>
              <w:t>Functie:</w:t>
            </w:r>
          </w:p>
        </w:tc>
        <w:tc>
          <w:tcPr>
            <w:tcW w:w="5284" w:type="dxa"/>
          </w:tcPr>
          <w:p w:rsidR="005B0117" w:rsidRPr="003932C2" w:rsidRDefault="003932C2" w:rsidP="0054191C">
            <w:pPr>
              <w:spacing w:line="300" w:lineRule="exact"/>
              <w:rPr>
                <w:rFonts w:asciiTheme="minorHAnsi" w:hAnsiTheme="minorHAnsi"/>
                <w:color w:val="0000FF"/>
                <w:sz w:val="22"/>
                <w:szCs w:val="22"/>
              </w:rPr>
            </w:pPr>
            <w:r w:rsidRPr="003932C2">
              <w:rPr>
                <w:rFonts w:asciiTheme="minorHAnsi" w:hAnsiTheme="minorHAnsi"/>
                <w:color w:val="0000FF"/>
                <w:sz w:val="22"/>
                <w:szCs w:val="22"/>
              </w:rPr>
              <w:fldChar w:fldCharType="begin">
                <w:ffData>
                  <w:name w:val="Text3"/>
                  <w:enabled/>
                  <w:calcOnExit w:val="0"/>
                  <w:textInput/>
                </w:ffData>
              </w:fldChar>
            </w:r>
            <w:bookmarkStart w:id="4" w:name="Text3"/>
            <w:r w:rsidRPr="003932C2">
              <w:rPr>
                <w:rFonts w:asciiTheme="minorHAnsi" w:hAnsiTheme="minorHAnsi"/>
                <w:color w:val="0000FF"/>
                <w:sz w:val="22"/>
                <w:szCs w:val="22"/>
              </w:rPr>
              <w:instrText xml:space="preserve"> FORMTEXT </w:instrText>
            </w:r>
            <w:r w:rsidRPr="003932C2">
              <w:rPr>
                <w:rFonts w:asciiTheme="minorHAnsi" w:hAnsiTheme="minorHAnsi"/>
                <w:color w:val="0000FF"/>
                <w:sz w:val="22"/>
                <w:szCs w:val="22"/>
              </w:rPr>
            </w:r>
            <w:r w:rsidRPr="003932C2">
              <w:rPr>
                <w:rFonts w:asciiTheme="minorHAnsi" w:hAnsiTheme="minorHAnsi"/>
                <w:color w:val="0000FF"/>
                <w:sz w:val="22"/>
                <w:szCs w:val="22"/>
              </w:rPr>
              <w:fldChar w:fldCharType="separate"/>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color w:val="0000FF"/>
                <w:sz w:val="22"/>
                <w:szCs w:val="22"/>
              </w:rPr>
              <w:fldChar w:fldCharType="end"/>
            </w:r>
            <w:bookmarkEnd w:id="4"/>
          </w:p>
        </w:tc>
      </w:tr>
      <w:tr w:rsidR="002E7442" w:rsidTr="002E7442">
        <w:tc>
          <w:tcPr>
            <w:tcW w:w="3256" w:type="dxa"/>
          </w:tcPr>
          <w:p w:rsidR="002E7442" w:rsidRPr="005B0117" w:rsidRDefault="002E7442" w:rsidP="0054191C">
            <w:pPr>
              <w:spacing w:line="300" w:lineRule="exact"/>
              <w:rPr>
                <w:rFonts w:asciiTheme="minorHAnsi" w:hAnsiTheme="minorHAnsi"/>
                <w:b/>
                <w:sz w:val="22"/>
                <w:szCs w:val="22"/>
              </w:rPr>
            </w:pPr>
            <w:r w:rsidRPr="002E7442">
              <w:rPr>
                <w:rFonts w:asciiTheme="minorHAnsi" w:hAnsiTheme="minorHAnsi"/>
                <w:b/>
                <w:sz w:val="22"/>
                <w:szCs w:val="22"/>
              </w:rPr>
              <w:t>Korte profielschets, achtergrond</w:t>
            </w:r>
            <w:r>
              <w:rPr>
                <w:rFonts w:asciiTheme="minorHAnsi" w:hAnsiTheme="minorHAnsi"/>
                <w:b/>
                <w:sz w:val="22"/>
                <w:szCs w:val="22"/>
              </w:rPr>
              <w:t>:</w:t>
            </w:r>
          </w:p>
        </w:tc>
        <w:tc>
          <w:tcPr>
            <w:tcW w:w="5284" w:type="dxa"/>
          </w:tcPr>
          <w:p w:rsidR="002E7442" w:rsidRPr="003932C2" w:rsidRDefault="002E7442" w:rsidP="0054191C">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6"/>
                  <w:enabled/>
                  <w:calcOnExit w:val="0"/>
                  <w:textInput/>
                </w:ffData>
              </w:fldChar>
            </w:r>
            <w:bookmarkStart w:id="5" w:name="Text6"/>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5"/>
          </w:p>
        </w:tc>
      </w:tr>
      <w:tr w:rsidR="002E7442" w:rsidTr="002E7442">
        <w:tc>
          <w:tcPr>
            <w:tcW w:w="3256" w:type="dxa"/>
          </w:tcPr>
          <w:p w:rsidR="002E7442" w:rsidRPr="005B0117" w:rsidRDefault="002E7442" w:rsidP="0054191C">
            <w:pPr>
              <w:spacing w:line="300" w:lineRule="exact"/>
              <w:rPr>
                <w:rFonts w:asciiTheme="minorHAnsi" w:hAnsiTheme="minorHAnsi"/>
                <w:b/>
                <w:sz w:val="22"/>
                <w:szCs w:val="22"/>
              </w:rPr>
            </w:pPr>
            <w:r w:rsidRPr="002E7442">
              <w:rPr>
                <w:rFonts w:asciiTheme="minorHAnsi" w:hAnsiTheme="minorHAnsi"/>
                <w:b/>
                <w:sz w:val="22"/>
                <w:szCs w:val="22"/>
              </w:rPr>
              <w:t>Verantwoordelijk voor</w:t>
            </w:r>
            <w:r>
              <w:rPr>
                <w:rFonts w:asciiTheme="minorHAnsi" w:hAnsiTheme="minorHAnsi"/>
                <w:b/>
                <w:sz w:val="22"/>
                <w:szCs w:val="22"/>
              </w:rPr>
              <w:t xml:space="preserve">: </w:t>
            </w:r>
          </w:p>
        </w:tc>
        <w:tc>
          <w:tcPr>
            <w:tcW w:w="5284" w:type="dxa"/>
          </w:tcPr>
          <w:p w:rsidR="002E7442" w:rsidRPr="003932C2" w:rsidRDefault="002E7442" w:rsidP="0054191C">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7"/>
                  <w:enabled/>
                  <w:calcOnExit w:val="0"/>
                  <w:textInput/>
                </w:ffData>
              </w:fldChar>
            </w:r>
            <w:bookmarkStart w:id="6" w:name="Text7"/>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6"/>
          </w:p>
        </w:tc>
      </w:tr>
      <w:tr w:rsidR="002E7442" w:rsidTr="002E7442">
        <w:tc>
          <w:tcPr>
            <w:tcW w:w="3256" w:type="dxa"/>
          </w:tcPr>
          <w:p w:rsidR="002E7442" w:rsidRPr="005B0117" w:rsidRDefault="002E7442" w:rsidP="0054191C">
            <w:pPr>
              <w:spacing w:line="300" w:lineRule="exact"/>
              <w:rPr>
                <w:rFonts w:asciiTheme="minorHAnsi" w:hAnsiTheme="minorHAnsi"/>
                <w:b/>
                <w:sz w:val="22"/>
                <w:szCs w:val="22"/>
              </w:rPr>
            </w:pPr>
            <w:r w:rsidRPr="002E7442">
              <w:rPr>
                <w:rFonts w:asciiTheme="minorHAnsi" w:hAnsiTheme="minorHAnsi"/>
                <w:b/>
                <w:sz w:val="22"/>
                <w:szCs w:val="22"/>
              </w:rPr>
              <w:t>Stuurt de volgende personen aan (functies)</w:t>
            </w:r>
            <w:r>
              <w:rPr>
                <w:rFonts w:asciiTheme="minorHAnsi" w:hAnsiTheme="minorHAnsi"/>
                <w:b/>
                <w:sz w:val="22"/>
                <w:szCs w:val="22"/>
              </w:rPr>
              <w:t xml:space="preserve">: </w:t>
            </w:r>
          </w:p>
        </w:tc>
        <w:tc>
          <w:tcPr>
            <w:tcW w:w="5284" w:type="dxa"/>
          </w:tcPr>
          <w:p w:rsidR="002E7442" w:rsidRPr="003932C2" w:rsidRDefault="002E7442" w:rsidP="0054191C">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8"/>
                  <w:enabled/>
                  <w:calcOnExit w:val="0"/>
                  <w:textInput/>
                </w:ffData>
              </w:fldChar>
            </w:r>
            <w:bookmarkStart w:id="7" w:name="Text8"/>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7"/>
          </w:p>
        </w:tc>
      </w:tr>
      <w:tr w:rsidR="002E7442" w:rsidTr="002E7442">
        <w:tc>
          <w:tcPr>
            <w:tcW w:w="3256" w:type="dxa"/>
          </w:tcPr>
          <w:p w:rsidR="002E7442" w:rsidRPr="005B0117" w:rsidRDefault="002E7442" w:rsidP="0054191C">
            <w:pPr>
              <w:spacing w:line="300" w:lineRule="exact"/>
              <w:rPr>
                <w:rFonts w:asciiTheme="minorHAnsi" w:hAnsiTheme="minorHAnsi"/>
                <w:b/>
                <w:sz w:val="22"/>
                <w:szCs w:val="22"/>
              </w:rPr>
            </w:pPr>
            <w:r w:rsidRPr="002E7442">
              <w:rPr>
                <w:rFonts w:asciiTheme="minorHAnsi" w:hAnsiTheme="minorHAnsi"/>
                <w:b/>
                <w:sz w:val="22"/>
                <w:szCs w:val="22"/>
              </w:rPr>
              <w:t>Rapporteert aan (functie)</w:t>
            </w:r>
            <w:r>
              <w:rPr>
                <w:rFonts w:asciiTheme="minorHAnsi" w:hAnsiTheme="minorHAnsi"/>
                <w:b/>
                <w:sz w:val="22"/>
                <w:szCs w:val="22"/>
              </w:rPr>
              <w:t>:</w:t>
            </w:r>
          </w:p>
        </w:tc>
        <w:tc>
          <w:tcPr>
            <w:tcW w:w="5284" w:type="dxa"/>
          </w:tcPr>
          <w:p w:rsidR="002E7442" w:rsidRPr="003932C2" w:rsidRDefault="002E7442" w:rsidP="0054191C">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9"/>
                  <w:enabled/>
                  <w:calcOnExit w:val="0"/>
                  <w:textInput/>
                </w:ffData>
              </w:fldChar>
            </w:r>
            <w:bookmarkStart w:id="8" w:name="Text9"/>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8"/>
          </w:p>
        </w:tc>
      </w:tr>
    </w:tbl>
    <w:p w:rsidR="000E3015" w:rsidRDefault="000E3015" w:rsidP="0054191C">
      <w:pPr>
        <w:spacing w:line="300" w:lineRule="exact"/>
        <w:rPr>
          <w:rFonts w:asciiTheme="minorHAnsi" w:hAnsiTheme="minorHAnsi"/>
          <w:sz w:val="22"/>
          <w:szCs w:val="22"/>
        </w:rPr>
      </w:pPr>
    </w:p>
    <w:tbl>
      <w:tblPr>
        <w:tblStyle w:val="TableGrid"/>
        <w:tblW w:w="0" w:type="auto"/>
        <w:tblLook w:val="04A0" w:firstRow="1" w:lastRow="0" w:firstColumn="1" w:lastColumn="0" w:noHBand="0" w:noVBand="1"/>
      </w:tblPr>
      <w:tblGrid>
        <w:gridCol w:w="3256"/>
        <w:gridCol w:w="5284"/>
      </w:tblGrid>
      <w:tr w:rsidR="005B0117" w:rsidTr="002E7442">
        <w:tc>
          <w:tcPr>
            <w:tcW w:w="3256" w:type="dxa"/>
            <w:shd w:val="clear" w:color="auto" w:fill="0089CF"/>
          </w:tcPr>
          <w:p w:rsidR="005B0117" w:rsidRPr="005B0117" w:rsidRDefault="005B0117" w:rsidP="005B0117">
            <w:pPr>
              <w:spacing w:line="300" w:lineRule="exact"/>
              <w:rPr>
                <w:rFonts w:asciiTheme="minorHAnsi" w:hAnsiTheme="minorHAnsi"/>
                <w:b/>
                <w:color w:val="FFFFFF" w:themeColor="background1"/>
                <w:sz w:val="22"/>
                <w:szCs w:val="22"/>
              </w:rPr>
            </w:pPr>
            <w:r w:rsidRPr="005B0117">
              <w:rPr>
                <w:rFonts w:asciiTheme="minorHAnsi" w:hAnsiTheme="minorHAnsi"/>
                <w:b/>
                <w:color w:val="FFFFFF" w:themeColor="background1"/>
                <w:sz w:val="22"/>
                <w:szCs w:val="22"/>
              </w:rPr>
              <w:t xml:space="preserve">Sleutelfunctionaris </w:t>
            </w:r>
            <w:r>
              <w:rPr>
                <w:rFonts w:asciiTheme="minorHAnsi" w:hAnsiTheme="minorHAnsi"/>
                <w:b/>
                <w:color w:val="FFFFFF" w:themeColor="background1"/>
                <w:sz w:val="22"/>
                <w:szCs w:val="22"/>
              </w:rPr>
              <w:t>2</w:t>
            </w:r>
          </w:p>
        </w:tc>
        <w:tc>
          <w:tcPr>
            <w:tcW w:w="5284" w:type="dxa"/>
            <w:shd w:val="clear" w:color="auto" w:fill="0089CF"/>
          </w:tcPr>
          <w:p w:rsidR="005B0117" w:rsidRPr="005B0117" w:rsidRDefault="005B0117" w:rsidP="005B0117">
            <w:pPr>
              <w:spacing w:line="300" w:lineRule="exact"/>
              <w:rPr>
                <w:rFonts w:asciiTheme="minorHAnsi" w:hAnsiTheme="minorHAnsi"/>
                <w:b/>
                <w:color w:val="FFFFFF" w:themeColor="background1"/>
                <w:sz w:val="22"/>
                <w:szCs w:val="22"/>
              </w:rPr>
            </w:pPr>
            <w:r w:rsidRPr="005B0117">
              <w:rPr>
                <w:rFonts w:asciiTheme="minorHAnsi" w:hAnsiTheme="minorHAnsi"/>
                <w:b/>
                <w:color w:val="FFFFFF" w:themeColor="background1"/>
                <w:sz w:val="22"/>
                <w:szCs w:val="22"/>
              </w:rPr>
              <w:t>Operationeel niveau</w:t>
            </w:r>
          </w:p>
        </w:tc>
      </w:tr>
      <w:tr w:rsidR="005B0117" w:rsidTr="002C013C">
        <w:tc>
          <w:tcPr>
            <w:tcW w:w="8540" w:type="dxa"/>
            <w:gridSpan w:val="2"/>
          </w:tcPr>
          <w:p w:rsidR="005B0117" w:rsidRDefault="005B0117" w:rsidP="006603B6">
            <w:pPr>
              <w:spacing w:line="300" w:lineRule="exact"/>
              <w:rPr>
                <w:rFonts w:asciiTheme="minorHAnsi" w:hAnsiTheme="minorHAnsi"/>
                <w:sz w:val="22"/>
                <w:szCs w:val="22"/>
              </w:rPr>
            </w:pPr>
            <w:r w:rsidRPr="000E3015">
              <w:rPr>
                <w:rFonts w:asciiTheme="minorHAnsi" w:hAnsiTheme="minorHAnsi"/>
                <w:sz w:val="22"/>
                <w:szCs w:val="22"/>
              </w:rPr>
              <w:t>De VU stelt als eis dat het de functionaris betreft die, na gunning van de opdracht, op locatie wordt ingezet. Tijdens dit gesprek wordt ingegaan op de dagelijkse operatie en aansturing van de werkzaamheden.</w:t>
            </w:r>
          </w:p>
        </w:tc>
      </w:tr>
      <w:tr w:rsidR="005B0117" w:rsidTr="002E7442">
        <w:tc>
          <w:tcPr>
            <w:tcW w:w="3256" w:type="dxa"/>
          </w:tcPr>
          <w:p w:rsidR="005B0117" w:rsidRPr="005B0117" w:rsidRDefault="005B0117" w:rsidP="006603B6">
            <w:pPr>
              <w:spacing w:line="300" w:lineRule="exact"/>
              <w:rPr>
                <w:rFonts w:asciiTheme="minorHAnsi" w:hAnsiTheme="minorHAnsi"/>
                <w:b/>
                <w:sz w:val="22"/>
                <w:szCs w:val="22"/>
              </w:rPr>
            </w:pPr>
            <w:r w:rsidRPr="005B0117">
              <w:rPr>
                <w:rFonts w:asciiTheme="minorHAnsi" w:hAnsiTheme="minorHAnsi"/>
                <w:b/>
                <w:sz w:val="22"/>
                <w:szCs w:val="22"/>
              </w:rPr>
              <w:t>Naam:</w:t>
            </w:r>
          </w:p>
        </w:tc>
        <w:tc>
          <w:tcPr>
            <w:tcW w:w="5284" w:type="dxa"/>
          </w:tcPr>
          <w:p w:rsidR="005B0117" w:rsidRPr="003932C2" w:rsidRDefault="003932C2" w:rsidP="006603B6">
            <w:pPr>
              <w:spacing w:line="300" w:lineRule="exact"/>
              <w:rPr>
                <w:rFonts w:asciiTheme="minorHAnsi" w:hAnsiTheme="minorHAnsi"/>
                <w:color w:val="0000FF"/>
                <w:sz w:val="22"/>
                <w:szCs w:val="22"/>
              </w:rPr>
            </w:pPr>
            <w:r w:rsidRPr="003932C2">
              <w:rPr>
                <w:rFonts w:asciiTheme="minorHAnsi" w:hAnsiTheme="minorHAnsi"/>
                <w:color w:val="0000FF"/>
                <w:sz w:val="22"/>
                <w:szCs w:val="22"/>
              </w:rPr>
              <w:fldChar w:fldCharType="begin">
                <w:ffData>
                  <w:name w:val="Text4"/>
                  <w:enabled/>
                  <w:calcOnExit w:val="0"/>
                  <w:textInput/>
                </w:ffData>
              </w:fldChar>
            </w:r>
            <w:bookmarkStart w:id="9" w:name="Text4"/>
            <w:r w:rsidRPr="003932C2">
              <w:rPr>
                <w:rFonts w:asciiTheme="minorHAnsi" w:hAnsiTheme="minorHAnsi"/>
                <w:color w:val="0000FF"/>
                <w:sz w:val="22"/>
                <w:szCs w:val="22"/>
              </w:rPr>
              <w:instrText xml:space="preserve"> FORMTEXT </w:instrText>
            </w:r>
            <w:r w:rsidRPr="003932C2">
              <w:rPr>
                <w:rFonts w:asciiTheme="minorHAnsi" w:hAnsiTheme="minorHAnsi"/>
                <w:color w:val="0000FF"/>
                <w:sz w:val="22"/>
                <w:szCs w:val="22"/>
              </w:rPr>
            </w:r>
            <w:r w:rsidRPr="003932C2">
              <w:rPr>
                <w:rFonts w:asciiTheme="minorHAnsi" w:hAnsiTheme="minorHAnsi"/>
                <w:color w:val="0000FF"/>
                <w:sz w:val="22"/>
                <w:szCs w:val="22"/>
              </w:rPr>
              <w:fldChar w:fldCharType="separate"/>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color w:val="0000FF"/>
                <w:sz w:val="22"/>
                <w:szCs w:val="22"/>
              </w:rPr>
              <w:fldChar w:fldCharType="end"/>
            </w:r>
            <w:bookmarkEnd w:id="9"/>
          </w:p>
        </w:tc>
      </w:tr>
      <w:tr w:rsidR="005B0117" w:rsidTr="002E7442">
        <w:tc>
          <w:tcPr>
            <w:tcW w:w="3256" w:type="dxa"/>
          </w:tcPr>
          <w:p w:rsidR="005B0117" w:rsidRPr="005B0117" w:rsidRDefault="005B0117" w:rsidP="006603B6">
            <w:pPr>
              <w:spacing w:line="300" w:lineRule="exact"/>
              <w:rPr>
                <w:rFonts w:asciiTheme="minorHAnsi" w:hAnsiTheme="minorHAnsi"/>
                <w:b/>
                <w:sz w:val="22"/>
                <w:szCs w:val="22"/>
              </w:rPr>
            </w:pPr>
            <w:r w:rsidRPr="005B0117">
              <w:rPr>
                <w:rFonts w:asciiTheme="minorHAnsi" w:hAnsiTheme="minorHAnsi"/>
                <w:b/>
                <w:sz w:val="22"/>
                <w:szCs w:val="22"/>
              </w:rPr>
              <w:t>Functie:</w:t>
            </w:r>
          </w:p>
        </w:tc>
        <w:tc>
          <w:tcPr>
            <w:tcW w:w="5284" w:type="dxa"/>
          </w:tcPr>
          <w:p w:rsidR="005B0117" w:rsidRPr="003932C2" w:rsidRDefault="003932C2" w:rsidP="006603B6">
            <w:pPr>
              <w:spacing w:line="300" w:lineRule="exact"/>
              <w:rPr>
                <w:rFonts w:asciiTheme="minorHAnsi" w:hAnsiTheme="minorHAnsi"/>
                <w:color w:val="0000FF"/>
                <w:sz w:val="22"/>
                <w:szCs w:val="22"/>
              </w:rPr>
            </w:pPr>
            <w:r w:rsidRPr="003932C2">
              <w:rPr>
                <w:rFonts w:asciiTheme="minorHAnsi" w:hAnsiTheme="minorHAnsi"/>
                <w:color w:val="0000FF"/>
                <w:sz w:val="22"/>
                <w:szCs w:val="22"/>
              </w:rPr>
              <w:fldChar w:fldCharType="begin">
                <w:ffData>
                  <w:name w:val="Text5"/>
                  <w:enabled/>
                  <w:calcOnExit w:val="0"/>
                  <w:textInput/>
                </w:ffData>
              </w:fldChar>
            </w:r>
            <w:bookmarkStart w:id="10" w:name="Text5"/>
            <w:r w:rsidRPr="003932C2">
              <w:rPr>
                <w:rFonts w:asciiTheme="minorHAnsi" w:hAnsiTheme="minorHAnsi"/>
                <w:color w:val="0000FF"/>
                <w:sz w:val="22"/>
                <w:szCs w:val="22"/>
              </w:rPr>
              <w:instrText xml:space="preserve"> FORMTEXT </w:instrText>
            </w:r>
            <w:r w:rsidRPr="003932C2">
              <w:rPr>
                <w:rFonts w:asciiTheme="minorHAnsi" w:hAnsiTheme="minorHAnsi"/>
                <w:color w:val="0000FF"/>
                <w:sz w:val="22"/>
                <w:szCs w:val="22"/>
              </w:rPr>
            </w:r>
            <w:r w:rsidRPr="003932C2">
              <w:rPr>
                <w:rFonts w:asciiTheme="minorHAnsi" w:hAnsiTheme="minorHAnsi"/>
                <w:color w:val="0000FF"/>
                <w:sz w:val="22"/>
                <w:szCs w:val="22"/>
              </w:rPr>
              <w:fldChar w:fldCharType="separate"/>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noProof/>
                <w:color w:val="0000FF"/>
                <w:sz w:val="22"/>
                <w:szCs w:val="22"/>
              </w:rPr>
              <w:t> </w:t>
            </w:r>
            <w:r w:rsidRPr="003932C2">
              <w:rPr>
                <w:rFonts w:asciiTheme="minorHAnsi" w:hAnsiTheme="minorHAnsi"/>
                <w:color w:val="0000FF"/>
                <w:sz w:val="22"/>
                <w:szCs w:val="22"/>
              </w:rPr>
              <w:fldChar w:fldCharType="end"/>
            </w:r>
            <w:bookmarkEnd w:id="10"/>
          </w:p>
        </w:tc>
      </w:tr>
      <w:tr w:rsidR="002E7442" w:rsidTr="002E7442">
        <w:tc>
          <w:tcPr>
            <w:tcW w:w="3256" w:type="dxa"/>
          </w:tcPr>
          <w:p w:rsidR="002E7442" w:rsidRPr="005B0117" w:rsidRDefault="002E7442" w:rsidP="002E7442">
            <w:pPr>
              <w:spacing w:line="300" w:lineRule="exact"/>
              <w:rPr>
                <w:rFonts w:asciiTheme="minorHAnsi" w:hAnsiTheme="minorHAnsi"/>
                <w:b/>
                <w:sz w:val="22"/>
                <w:szCs w:val="22"/>
              </w:rPr>
            </w:pPr>
            <w:r w:rsidRPr="002E7442">
              <w:rPr>
                <w:rFonts w:asciiTheme="minorHAnsi" w:hAnsiTheme="minorHAnsi"/>
                <w:b/>
                <w:sz w:val="22"/>
                <w:szCs w:val="22"/>
              </w:rPr>
              <w:t>Korte profielschets, achtergrond</w:t>
            </w:r>
            <w:r>
              <w:rPr>
                <w:rFonts w:asciiTheme="minorHAnsi" w:hAnsiTheme="minorHAnsi"/>
                <w:b/>
                <w:sz w:val="22"/>
                <w:szCs w:val="22"/>
              </w:rPr>
              <w:t>:</w:t>
            </w:r>
          </w:p>
        </w:tc>
        <w:tc>
          <w:tcPr>
            <w:tcW w:w="5284" w:type="dxa"/>
          </w:tcPr>
          <w:p w:rsidR="002E7442" w:rsidRPr="003932C2" w:rsidRDefault="002E7442" w:rsidP="002E7442">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10"/>
                  <w:enabled/>
                  <w:calcOnExit w:val="0"/>
                  <w:textInput/>
                </w:ffData>
              </w:fldChar>
            </w:r>
            <w:bookmarkStart w:id="11" w:name="Text10"/>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11"/>
          </w:p>
        </w:tc>
      </w:tr>
      <w:tr w:rsidR="002E7442" w:rsidTr="002E7442">
        <w:tc>
          <w:tcPr>
            <w:tcW w:w="3256" w:type="dxa"/>
          </w:tcPr>
          <w:p w:rsidR="002E7442" w:rsidRPr="005B0117" w:rsidRDefault="002E7442" w:rsidP="002E7442">
            <w:pPr>
              <w:spacing w:line="300" w:lineRule="exact"/>
              <w:rPr>
                <w:rFonts w:asciiTheme="minorHAnsi" w:hAnsiTheme="minorHAnsi"/>
                <w:b/>
                <w:sz w:val="22"/>
                <w:szCs w:val="22"/>
              </w:rPr>
            </w:pPr>
            <w:r w:rsidRPr="002E7442">
              <w:rPr>
                <w:rFonts w:asciiTheme="minorHAnsi" w:hAnsiTheme="minorHAnsi"/>
                <w:b/>
                <w:sz w:val="22"/>
                <w:szCs w:val="22"/>
              </w:rPr>
              <w:t>Verantwoordelijk voor</w:t>
            </w:r>
            <w:r>
              <w:rPr>
                <w:rFonts w:asciiTheme="minorHAnsi" w:hAnsiTheme="minorHAnsi"/>
                <w:b/>
                <w:sz w:val="22"/>
                <w:szCs w:val="22"/>
              </w:rPr>
              <w:t xml:space="preserve">: </w:t>
            </w:r>
          </w:p>
        </w:tc>
        <w:tc>
          <w:tcPr>
            <w:tcW w:w="5284" w:type="dxa"/>
          </w:tcPr>
          <w:p w:rsidR="002E7442" w:rsidRPr="003932C2" w:rsidRDefault="002E7442" w:rsidP="002E7442">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11"/>
                  <w:enabled/>
                  <w:calcOnExit w:val="0"/>
                  <w:textInput/>
                </w:ffData>
              </w:fldChar>
            </w:r>
            <w:bookmarkStart w:id="12" w:name="Text11"/>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12"/>
          </w:p>
        </w:tc>
      </w:tr>
      <w:tr w:rsidR="002E7442" w:rsidTr="002E7442">
        <w:tc>
          <w:tcPr>
            <w:tcW w:w="3256" w:type="dxa"/>
          </w:tcPr>
          <w:p w:rsidR="002E7442" w:rsidRPr="005B0117" w:rsidRDefault="002E7442" w:rsidP="002E7442">
            <w:pPr>
              <w:spacing w:line="300" w:lineRule="exact"/>
              <w:rPr>
                <w:rFonts w:asciiTheme="minorHAnsi" w:hAnsiTheme="minorHAnsi"/>
                <w:b/>
                <w:sz w:val="22"/>
                <w:szCs w:val="22"/>
              </w:rPr>
            </w:pPr>
            <w:r w:rsidRPr="002E7442">
              <w:rPr>
                <w:rFonts w:asciiTheme="minorHAnsi" w:hAnsiTheme="minorHAnsi"/>
                <w:b/>
                <w:sz w:val="22"/>
                <w:szCs w:val="22"/>
              </w:rPr>
              <w:t>Stuurt de volgende personen aan (functies)</w:t>
            </w:r>
            <w:r>
              <w:rPr>
                <w:rFonts w:asciiTheme="minorHAnsi" w:hAnsiTheme="minorHAnsi"/>
                <w:b/>
                <w:sz w:val="22"/>
                <w:szCs w:val="22"/>
              </w:rPr>
              <w:t xml:space="preserve">: </w:t>
            </w:r>
          </w:p>
        </w:tc>
        <w:tc>
          <w:tcPr>
            <w:tcW w:w="5284" w:type="dxa"/>
          </w:tcPr>
          <w:p w:rsidR="002E7442" w:rsidRPr="003932C2" w:rsidRDefault="002E7442" w:rsidP="002E7442">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12"/>
                  <w:enabled/>
                  <w:calcOnExit w:val="0"/>
                  <w:textInput/>
                </w:ffData>
              </w:fldChar>
            </w:r>
            <w:bookmarkStart w:id="13" w:name="Text12"/>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13"/>
          </w:p>
        </w:tc>
      </w:tr>
      <w:tr w:rsidR="002E7442" w:rsidTr="002E7442">
        <w:tc>
          <w:tcPr>
            <w:tcW w:w="3256" w:type="dxa"/>
          </w:tcPr>
          <w:p w:rsidR="002E7442" w:rsidRPr="005B0117" w:rsidRDefault="002E7442" w:rsidP="002E7442">
            <w:pPr>
              <w:spacing w:line="300" w:lineRule="exact"/>
              <w:rPr>
                <w:rFonts w:asciiTheme="minorHAnsi" w:hAnsiTheme="minorHAnsi"/>
                <w:b/>
                <w:sz w:val="22"/>
                <w:szCs w:val="22"/>
              </w:rPr>
            </w:pPr>
            <w:r w:rsidRPr="002E7442">
              <w:rPr>
                <w:rFonts w:asciiTheme="minorHAnsi" w:hAnsiTheme="minorHAnsi"/>
                <w:b/>
                <w:sz w:val="22"/>
                <w:szCs w:val="22"/>
              </w:rPr>
              <w:t>Rapporteert aan (functie)</w:t>
            </w:r>
            <w:r>
              <w:rPr>
                <w:rFonts w:asciiTheme="minorHAnsi" w:hAnsiTheme="minorHAnsi"/>
                <w:b/>
                <w:sz w:val="22"/>
                <w:szCs w:val="22"/>
              </w:rPr>
              <w:t>:</w:t>
            </w:r>
          </w:p>
        </w:tc>
        <w:tc>
          <w:tcPr>
            <w:tcW w:w="5284" w:type="dxa"/>
          </w:tcPr>
          <w:p w:rsidR="002E7442" w:rsidRPr="003932C2" w:rsidRDefault="002E7442" w:rsidP="002E7442">
            <w:pPr>
              <w:spacing w:line="300" w:lineRule="exact"/>
              <w:rPr>
                <w:rFonts w:asciiTheme="minorHAnsi" w:hAnsiTheme="minorHAnsi"/>
                <w:color w:val="0000FF"/>
                <w:sz w:val="22"/>
                <w:szCs w:val="22"/>
              </w:rPr>
            </w:pPr>
            <w:r>
              <w:rPr>
                <w:rFonts w:asciiTheme="minorHAnsi" w:hAnsiTheme="minorHAnsi"/>
                <w:color w:val="0000FF"/>
                <w:sz w:val="22"/>
                <w:szCs w:val="22"/>
              </w:rPr>
              <w:fldChar w:fldCharType="begin">
                <w:ffData>
                  <w:name w:val="Text13"/>
                  <w:enabled/>
                  <w:calcOnExit w:val="0"/>
                  <w:textInput/>
                </w:ffData>
              </w:fldChar>
            </w:r>
            <w:bookmarkStart w:id="14" w:name="Text13"/>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noProof/>
                <w:color w:val="0000FF"/>
                <w:sz w:val="22"/>
                <w:szCs w:val="22"/>
              </w:rPr>
              <w:t> </w:t>
            </w:r>
            <w:r>
              <w:rPr>
                <w:rFonts w:asciiTheme="minorHAnsi" w:hAnsiTheme="minorHAnsi"/>
                <w:color w:val="0000FF"/>
                <w:sz w:val="22"/>
                <w:szCs w:val="22"/>
              </w:rPr>
              <w:fldChar w:fldCharType="end"/>
            </w:r>
            <w:bookmarkEnd w:id="14"/>
          </w:p>
        </w:tc>
      </w:tr>
    </w:tbl>
    <w:p w:rsidR="003A430B" w:rsidRDefault="003A430B" w:rsidP="0054191C">
      <w:pPr>
        <w:spacing w:line="300" w:lineRule="exact"/>
        <w:jc w:val="left"/>
        <w:rPr>
          <w:rFonts w:asciiTheme="minorHAnsi" w:hAnsiTheme="minorHAnsi"/>
          <w:sz w:val="22"/>
          <w:szCs w:val="22"/>
        </w:rPr>
      </w:pPr>
    </w:p>
    <w:sectPr w:rsidR="003A430B" w:rsidSect="00CF5D48">
      <w:headerReference w:type="default" r:id="rId7"/>
      <w:footerReference w:type="default" r:id="rId8"/>
      <w:pgSz w:w="11906" w:h="16838"/>
      <w:pgMar w:top="1701" w:right="1678" w:bottom="1673" w:left="167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5EE" w:rsidRDefault="003565EE" w:rsidP="004B12B7">
      <w:pPr>
        <w:spacing w:line="240" w:lineRule="auto"/>
      </w:pPr>
      <w:r>
        <w:separator/>
      </w:r>
    </w:p>
  </w:endnote>
  <w:endnote w:type="continuationSeparator" w:id="0">
    <w:p w:rsidR="003565EE" w:rsidRDefault="003565EE"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03072A">
      <w:rPr>
        <w:rStyle w:val="PageNumber"/>
        <w:rFonts w:asciiTheme="minorHAnsi" w:hAnsiTheme="minorHAnsi"/>
        <w:noProof/>
        <w:sz w:val="22"/>
        <w:szCs w:val="22"/>
      </w:rPr>
      <w:t>1</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03072A">
      <w:rPr>
        <w:rStyle w:val="PageNumber"/>
        <w:rFonts w:asciiTheme="minorHAnsi" w:hAnsiTheme="minorHAnsi"/>
        <w:noProof/>
        <w:sz w:val="22"/>
        <w:szCs w:val="22"/>
      </w:rPr>
      <w:t>1</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5EE" w:rsidRDefault="003565EE" w:rsidP="004B12B7">
      <w:pPr>
        <w:spacing w:line="240" w:lineRule="auto"/>
      </w:pPr>
      <w:r>
        <w:separator/>
      </w:r>
    </w:p>
  </w:footnote>
  <w:footnote w:type="continuationSeparator" w:id="0">
    <w:p w:rsidR="003565EE" w:rsidRDefault="003565EE"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2B7" w:rsidRPr="001841FC" w:rsidRDefault="006A701D" w:rsidP="001841FC">
    <w:pPr>
      <w:pStyle w:val="Header"/>
      <w:spacing w:line="300" w:lineRule="exact"/>
      <w:rPr>
        <w:rFonts w:asciiTheme="minorHAnsi" w:hAnsiTheme="minorHAnsi" w:cstheme="minorHAnsi"/>
        <w:sz w:val="22"/>
        <w:szCs w:val="22"/>
      </w:rPr>
    </w:pPr>
    <w:r w:rsidRPr="006A701D">
      <w:rPr>
        <w:rFonts w:asciiTheme="minorHAnsi" w:hAnsiTheme="minorHAnsi" w:cstheme="minorHAnsi"/>
        <w:sz w:val="22"/>
        <w:szCs w:val="22"/>
      </w:rPr>
      <w:t>Offerteaanvraag Europese Openbare Aanbesteding ‘</w:t>
    </w:r>
    <w:r w:rsidR="00580149">
      <w:rPr>
        <w:rFonts w:asciiTheme="minorHAnsi" w:hAnsiTheme="minorHAnsi" w:cstheme="minorHAnsi"/>
        <w:sz w:val="22"/>
        <w:szCs w:val="22"/>
      </w:rPr>
      <w:t>Plaagdierbestrijding</w:t>
    </w:r>
    <w:r w:rsidRPr="006A701D">
      <w:rPr>
        <w:rFonts w:asciiTheme="minorHAnsi" w:hAnsiTheme="minorHAnsi" w:cs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cryptProviderType="rsaAES" w:cryptAlgorithmClass="hash" w:cryptAlgorithmType="typeAny" w:cryptAlgorithmSid="14" w:cryptSpinCount="100000" w:hash="cRZg8f7wB76yvOVpHDEXzvnMFyZkU7XHX3HXPQxjRO3awdclWfyQUqmUfPhOzy6fIsW6YAQV999Mz62CroyYBw==" w:salt="cVZNUAE8HGuly48WsvHw1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B7"/>
    <w:rsid w:val="0003072A"/>
    <w:rsid w:val="000A4B1A"/>
    <w:rsid w:val="000A733D"/>
    <w:rsid w:val="000E02D4"/>
    <w:rsid w:val="000E3015"/>
    <w:rsid w:val="00104B54"/>
    <w:rsid w:val="001841FC"/>
    <w:rsid w:val="002201BA"/>
    <w:rsid w:val="0026416F"/>
    <w:rsid w:val="002B5ABB"/>
    <w:rsid w:val="002E7442"/>
    <w:rsid w:val="003565EE"/>
    <w:rsid w:val="003932C2"/>
    <w:rsid w:val="00393827"/>
    <w:rsid w:val="003A430B"/>
    <w:rsid w:val="004933FB"/>
    <w:rsid w:val="004B12B7"/>
    <w:rsid w:val="00500FEF"/>
    <w:rsid w:val="0054191C"/>
    <w:rsid w:val="00580149"/>
    <w:rsid w:val="005812F5"/>
    <w:rsid w:val="005B0117"/>
    <w:rsid w:val="00643846"/>
    <w:rsid w:val="00660B9F"/>
    <w:rsid w:val="006963EA"/>
    <w:rsid w:val="006A701D"/>
    <w:rsid w:val="007A310C"/>
    <w:rsid w:val="007E4744"/>
    <w:rsid w:val="008752CE"/>
    <w:rsid w:val="008B2FBD"/>
    <w:rsid w:val="009161A6"/>
    <w:rsid w:val="00972278"/>
    <w:rsid w:val="00981C93"/>
    <w:rsid w:val="00983285"/>
    <w:rsid w:val="00A1714A"/>
    <w:rsid w:val="00A32640"/>
    <w:rsid w:val="00A35DA2"/>
    <w:rsid w:val="00A839D6"/>
    <w:rsid w:val="00A845C0"/>
    <w:rsid w:val="00B4297A"/>
    <w:rsid w:val="00B862FE"/>
    <w:rsid w:val="00BA1367"/>
    <w:rsid w:val="00C47D6C"/>
    <w:rsid w:val="00C92972"/>
    <w:rsid w:val="00CB3126"/>
    <w:rsid w:val="00CC661B"/>
    <w:rsid w:val="00CF5D48"/>
    <w:rsid w:val="00D75DA0"/>
    <w:rsid w:val="00DE4EDD"/>
    <w:rsid w:val="00E12CDA"/>
    <w:rsid w:val="00E84BFB"/>
    <w:rsid w:val="00EC40D0"/>
    <w:rsid w:val="00FA1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405265"/>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 w:type="table" w:styleId="TableGrid">
    <w:name w:val="Table Grid"/>
    <w:basedOn w:val="TableNormal"/>
    <w:uiPriority w:val="59"/>
    <w:rsid w:val="005B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932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1259</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Bianca Holla</cp:lastModifiedBy>
  <cp:revision>2</cp:revision>
  <dcterms:created xsi:type="dcterms:W3CDTF">2021-09-14T11:58:00Z</dcterms:created>
  <dcterms:modified xsi:type="dcterms:W3CDTF">2021-09-14T11:58:00Z</dcterms:modified>
</cp:coreProperties>
</file>