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4E8C7" w14:textId="452F101B" w:rsidR="00A640EC" w:rsidRPr="00207F5D" w:rsidRDefault="00207F5D" w:rsidP="005F38B9">
      <w:pPr>
        <w:ind w:right="680"/>
        <w:rPr>
          <w:rFonts w:ascii="Verdana" w:hAnsi="Verdana"/>
          <w:b/>
          <w:bCs/>
          <w:sz w:val="32"/>
          <w:szCs w:val="32"/>
        </w:rPr>
      </w:pPr>
      <w:r w:rsidRPr="00207F5D">
        <w:rPr>
          <w:rFonts w:ascii="Verdana" w:hAnsi="Verdana"/>
          <w:b/>
          <w:bCs/>
          <w:sz w:val="32"/>
          <w:szCs w:val="32"/>
        </w:rPr>
        <w:t>Bijlage 4 – Model voor het indienen van vragen t.b.v. inlichtingen</w:t>
      </w:r>
    </w:p>
    <w:p w14:paraId="6188F7ED" w14:textId="77777777" w:rsidR="00207F5D" w:rsidRDefault="00207F5D" w:rsidP="005F38B9">
      <w:pPr>
        <w:ind w:right="680"/>
        <w:rPr>
          <w:rFonts w:ascii="Verdana" w:hAnsi="Verdana"/>
          <w:sz w:val="20"/>
          <w:szCs w:val="20"/>
        </w:rPr>
      </w:pPr>
    </w:p>
    <w:p w14:paraId="31030D4F" w14:textId="77777777" w:rsidR="005F38B9" w:rsidRPr="006776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sz w:val="20"/>
          <w:szCs w:val="20"/>
        </w:rPr>
        <w:t>Uiterste datum voor het indienen van vragen zie paragraaf 2.</w:t>
      </w:r>
      <w:r w:rsidR="007612DD">
        <w:rPr>
          <w:rFonts w:ascii="Verdana" w:hAnsi="Verdana"/>
          <w:sz w:val="20"/>
          <w:szCs w:val="20"/>
        </w:rPr>
        <w:t>1</w:t>
      </w:r>
      <w:r w:rsidR="007612DD" w:rsidRPr="0067761C">
        <w:rPr>
          <w:rFonts w:ascii="Verdana" w:hAnsi="Verdana"/>
          <w:b/>
          <w:sz w:val="20"/>
          <w:szCs w:val="20"/>
        </w:rPr>
        <w:t xml:space="preserve"> </w:t>
      </w:r>
    </w:p>
    <w:p w14:paraId="5D226292" w14:textId="77777777" w:rsidR="00971551" w:rsidRDefault="00971551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0B2C50D6" w14:textId="77777777" w:rsidR="005F38B9" w:rsidRPr="006776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38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5623"/>
      </w:tblGrid>
      <w:tr w:rsidR="005F38B9" w:rsidRPr="008C5B06" w14:paraId="5017A86F" w14:textId="77777777" w:rsidTr="002B4B1D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3E25D465" w14:textId="522E1E21" w:rsidR="005F38B9" w:rsidRPr="00CF68D7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Naam </w:t>
            </w:r>
            <w:r w:rsidR="00DE3E5C"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a</w:t>
            </w: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anbestede</w:t>
            </w:r>
            <w:r w:rsidR="00DE3E5C"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nde dienst</w:t>
            </w: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/</w:t>
            </w:r>
            <w:r w:rsidR="008E480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563" w:type="dxa"/>
            <w:shd w:val="clear" w:color="auto" w:fill="auto"/>
          </w:tcPr>
          <w:p w14:paraId="4C51F870" w14:textId="37DC627A" w:rsidR="005F38B9" w:rsidRPr="00203708" w:rsidRDefault="00CA6104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Style w:val="st1"/>
                <w:rFonts w:ascii="Verdana" w:hAnsi="Verdana" w:cs="Arial"/>
                <w:color w:val="000000"/>
                <w:sz w:val="16"/>
                <w:szCs w:val="16"/>
              </w:rPr>
              <w:t xml:space="preserve">Regionaal Reinigingsbedrijf </w:t>
            </w:r>
            <w:proofErr w:type="spellStart"/>
            <w:r>
              <w:rPr>
                <w:rStyle w:val="st1"/>
                <w:rFonts w:ascii="Verdana" w:hAnsi="Verdana" w:cs="Arial"/>
                <w:color w:val="000000"/>
                <w:sz w:val="16"/>
                <w:szCs w:val="16"/>
              </w:rPr>
              <w:t>Avalex</w:t>
            </w:r>
            <w:proofErr w:type="spellEnd"/>
          </w:p>
          <w:p w14:paraId="7FB4C10B" w14:textId="3227AD5B" w:rsidR="005F38B9" w:rsidRPr="00203708" w:rsidRDefault="004D2DA7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03708">
              <w:rPr>
                <w:rFonts w:ascii="Verdana" w:hAnsi="Verdana" w:cs="Verdana"/>
                <w:color w:val="000000"/>
                <w:sz w:val="16"/>
                <w:szCs w:val="16"/>
              </w:rPr>
              <w:t>p</w:t>
            </w:r>
            <w:r w:rsidR="005F38B9" w:rsidRPr="00203708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/a </w:t>
            </w:r>
            <w:r w:rsidR="00203708" w:rsidRPr="00203708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inkoopadviesbureau </w:t>
            </w:r>
            <w:r w:rsidR="005F38B9" w:rsidRPr="00203708">
              <w:rPr>
                <w:rFonts w:ascii="Verdana" w:hAnsi="Verdana" w:cs="Verdana"/>
                <w:color w:val="000000"/>
                <w:sz w:val="16"/>
                <w:szCs w:val="16"/>
              </w:rPr>
              <w:t>B</w:t>
            </w:r>
            <w:r w:rsidR="00280EB8" w:rsidRPr="00203708">
              <w:rPr>
                <w:rFonts w:ascii="Verdana" w:hAnsi="Verdana" w:cs="Verdana"/>
                <w:color w:val="000000"/>
                <w:sz w:val="16"/>
                <w:szCs w:val="16"/>
              </w:rPr>
              <w:t>i</w:t>
            </w:r>
            <w:r w:rsidR="005F38B9" w:rsidRPr="00203708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C  </w:t>
            </w:r>
          </w:p>
          <w:p w14:paraId="545EB376" w14:textId="02015F5E" w:rsidR="005F38B9" w:rsidRPr="00CF68D7" w:rsidRDefault="005F38B9" w:rsidP="006351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t.a.v. </w:t>
            </w:r>
            <w:r w:rsidR="00207F5D">
              <w:rPr>
                <w:rFonts w:ascii="Verdana" w:hAnsi="Verdana" w:cs="Verdana"/>
                <w:color w:val="000000"/>
                <w:sz w:val="16"/>
                <w:szCs w:val="16"/>
              </w:rPr>
              <w:t>de heer Rob Bennink</w:t>
            </w:r>
          </w:p>
        </w:tc>
      </w:tr>
      <w:tr w:rsidR="005F38B9" w:rsidRPr="008C5B06" w14:paraId="52D8143C" w14:textId="77777777" w:rsidTr="00C7792D">
        <w:trPr>
          <w:trHeight w:val="300"/>
          <w:tblCellSpacing w:w="20" w:type="dxa"/>
        </w:trPr>
        <w:tc>
          <w:tcPr>
            <w:tcW w:w="3703" w:type="dxa"/>
            <w:vMerge w:val="restart"/>
            <w:shd w:val="clear" w:color="auto" w:fill="D9D9D9" w:themeFill="background1" w:themeFillShade="D9"/>
          </w:tcPr>
          <w:p w14:paraId="053C82E9" w14:textId="60CC8D8F" w:rsidR="005F38B9" w:rsidRPr="00C7792D" w:rsidRDefault="00B96872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96872">
              <w:rPr>
                <w:rFonts w:ascii="Verdana" w:hAnsi="Verdana" w:cs="Verdana"/>
                <w:color w:val="000000"/>
                <w:sz w:val="16"/>
                <w:szCs w:val="16"/>
              </w:rPr>
              <w:t>Telefoon:</w:t>
            </w:r>
          </w:p>
        </w:tc>
        <w:tc>
          <w:tcPr>
            <w:tcW w:w="5563" w:type="dxa"/>
            <w:vMerge w:val="restart"/>
            <w:shd w:val="clear" w:color="auto" w:fill="D9D9D9" w:themeFill="background1" w:themeFillShade="D9"/>
          </w:tcPr>
          <w:p w14:paraId="7D76D50B" w14:textId="01A26618" w:rsidR="00B96872" w:rsidRPr="00C7792D" w:rsidRDefault="005F38B9" w:rsidP="00696731">
            <w:pPr>
              <w:pStyle w:val="Default"/>
              <w:spacing w:line="360" w:lineRule="auto"/>
              <w:rPr>
                <w:sz w:val="16"/>
                <w:szCs w:val="16"/>
              </w:rPr>
            </w:pPr>
            <w:r w:rsidRPr="00C7792D">
              <w:rPr>
                <w:sz w:val="16"/>
                <w:szCs w:val="16"/>
              </w:rPr>
              <w:t>(+31)(0)58 213 22 27</w:t>
            </w:r>
          </w:p>
        </w:tc>
      </w:tr>
      <w:tr w:rsidR="005F38B9" w:rsidRPr="008C5B06" w14:paraId="393324C5" w14:textId="77777777" w:rsidTr="00B96872">
        <w:trPr>
          <w:trHeight w:val="292"/>
          <w:tblCellSpacing w:w="20" w:type="dxa"/>
        </w:trPr>
        <w:tc>
          <w:tcPr>
            <w:tcW w:w="3703" w:type="dxa"/>
            <w:vMerge/>
            <w:shd w:val="clear" w:color="auto" w:fill="D9D9D9" w:themeFill="background1" w:themeFillShade="D9"/>
          </w:tcPr>
          <w:p w14:paraId="468D2AC5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563" w:type="dxa"/>
            <w:vMerge/>
            <w:shd w:val="clear" w:color="auto" w:fill="D9D9D9" w:themeFill="background1" w:themeFillShade="D9"/>
          </w:tcPr>
          <w:p w14:paraId="30AEB3C4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F38B9" w:rsidRPr="008C5B06" w14:paraId="1AC50A16" w14:textId="77777777" w:rsidTr="002B4B1D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7A1666BD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563" w:type="dxa"/>
            <w:shd w:val="clear" w:color="auto" w:fill="auto"/>
          </w:tcPr>
          <w:p w14:paraId="4870644F" w14:textId="66DC1551" w:rsidR="005F38B9" w:rsidRPr="00C7792D" w:rsidRDefault="00207F5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De heer R. Bennink</w:t>
            </w:r>
          </w:p>
        </w:tc>
      </w:tr>
      <w:tr w:rsidR="005F38B9" w:rsidRPr="008C5B06" w14:paraId="715F514C" w14:textId="77777777" w:rsidTr="00C7792D">
        <w:trPr>
          <w:tblCellSpacing w:w="20" w:type="dxa"/>
        </w:trPr>
        <w:tc>
          <w:tcPr>
            <w:tcW w:w="3703" w:type="dxa"/>
            <w:shd w:val="clear" w:color="auto" w:fill="D9D9D9" w:themeFill="background1" w:themeFillShade="D9"/>
          </w:tcPr>
          <w:p w14:paraId="1420AA3D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Functie</w:t>
            </w:r>
          </w:p>
        </w:tc>
        <w:tc>
          <w:tcPr>
            <w:tcW w:w="5563" w:type="dxa"/>
            <w:shd w:val="clear" w:color="auto" w:fill="D9D9D9" w:themeFill="background1" w:themeFillShade="D9"/>
          </w:tcPr>
          <w:p w14:paraId="442F9B22" w14:textId="6193D5D6" w:rsidR="005F38B9" w:rsidRPr="00C7792D" w:rsidRDefault="00C163EC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Principal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Consultant</w:t>
            </w:r>
          </w:p>
        </w:tc>
      </w:tr>
      <w:tr w:rsidR="005F38B9" w:rsidRPr="008C5B06" w14:paraId="75E7BECF" w14:textId="77777777" w:rsidTr="00C7792D">
        <w:trPr>
          <w:tblCellSpacing w:w="20" w:type="dxa"/>
        </w:trPr>
        <w:tc>
          <w:tcPr>
            <w:tcW w:w="3703" w:type="dxa"/>
            <w:shd w:val="clear" w:color="auto" w:fill="FFFFFF" w:themeFill="background1"/>
          </w:tcPr>
          <w:p w14:paraId="70BECAAA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E-mailadres voor</w:t>
            </w:r>
          </w:p>
          <w:p w14:paraId="6271D7EA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verzending van de vragen: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14:paraId="44750519" w14:textId="77777777" w:rsidR="005F38B9" w:rsidRPr="00C7792D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TenderNed</w:t>
            </w:r>
          </w:p>
          <w:p w14:paraId="585168CC" w14:textId="77777777" w:rsidR="00C7792D" w:rsidRPr="00C7792D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  <w:p w14:paraId="462E3659" w14:textId="66E1ADFA" w:rsidR="00C7792D" w:rsidRPr="00C7792D" w:rsidRDefault="00C7792D" w:rsidP="0063515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Indien de berichtenmodule op TenderNed niet werkt dan via: </w:t>
            </w:r>
            <w:r w:rsidR="00207F5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r.bennink</w:t>
            </w:r>
            <w:r w:rsidR="007B795E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@bic-bv.nl</w:t>
            </w:r>
          </w:p>
        </w:tc>
      </w:tr>
    </w:tbl>
    <w:p w14:paraId="568FFA2B" w14:textId="77777777" w:rsidR="005F38B9" w:rsidRPr="00F74D32" w:rsidRDefault="005F38B9" w:rsidP="005F38B9">
      <w:pPr>
        <w:ind w:right="680"/>
        <w:rPr>
          <w:rFonts w:ascii="Verdana" w:hAnsi="Verdana"/>
          <w:sz w:val="20"/>
          <w:szCs w:val="20"/>
        </w:rPr>
      </w:pPr>
    </w:p>
    <w:p w14:paraId="6C7D1DE8" w14:textId="77777777" w:rsidR="005F38B9" w:rsidRPr="00F74D32" w:rsidRDefault="005F38B9" w:rsidP="005F38B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74D32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710"/>
        <w:gridCol w:w="5346"/>
      </w:tblGrid>
      <w:tr w:rsidR="005F38B9" w:rsidRPr="008C5B06" w14:paraId="17AEE020" w14:textId="77777777" w:rsidTr="00A93716">
        <w:trPr>
          <w:tblCellSpacing w:w="20" w:type="dxa"/>
        </w:trPr>
        <w:tc>
          <w:tcPr>
            <w:tcW w:w="3650" w:type="dxa"/>
            <w:shd w:val="clear" w:color="auto" w:fill="auto"/>
          </w:tcPr>
          <w:p w14:paraId="16F148C4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organisatie:</w:t>
            </w:r>
          </w:p>
        </w:tc>
        <w:tc>
          <w:tcPr>
            <w:tcW w:w="5286" w:type="dxa"/>
            <w:shd w:val="clear" w:color="auto" w:fill="auto"/>
          </w:tcPr>
          <w:p w14:paraId="418147DE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24C549B3" w14:textId="77777777" w:rsidTr="00A93716">
        <w:trPr>
          <w:tblCellSpacing w:w="20" w:type="dxa"/>
        </w:trPr>
        <w:tc>
          <w:tcPr>
            <w:tcW w:w="3650" w:type="dxa"/>
            <w:shd w:val="clear" w:color="auto" w:fill="D9D9D9" w:themeFill="background1" w:themeFillShade="D9"/>
          </w:tcPr>
          <w:p w14:paraId="2AD8E24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contactpersoon:</w:t>
            </w:r>
          </w:p>
        </w:tc>
        <w:tc>
          <w:tcPr>
            <w:tcW w:w="5286" w:type="dxa"/>
            <w:shd w:val="clear" w:color="auto" w:fill="D9D9D9" w:themeFill="background1" w:themeFillShade="D9"/>
          </w:tcPr>
          <w:p w14:paraId="5D6C74A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6A6C9225" w14:textId="77777777" w:rsidTr="00A93716">
        <w:trPr>
          <w:tblCellSpacing w:w="20" w:type="dxa"/>
        </w:trPr>
        <w:tc>
          <w:tcPr>
            <w:tcW w:w="3650" w:type="dxa"/>
            <w:shd w:val="clear" w:color="auto" w:fill="auto"/>
          </w:tcPr>
          <w:p w14:paraId="3FA90FA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Adresgegevens:</w:t>
            </w:r>
          </w:p>
        </w:tc>
        <w:tc>
          <w:tcPr>
            <w:tcW w:w="5286" w:type="dxa"/>
            <w:shd w:val="clear" w:color="auto" w:fill="auto"/>
          </w:tcPr>
          <w:p w14:paraId="53C93E6C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11F4B74A" w14:textId="77777777" w:rsidTr="00A93716">
        <w:trPr>
          <w:tblCellSpacing w:w="20" w:type="dxa"/>
        </w:trPr>
        <w:tc>
          <w:tcPr>
            <w:tcW w:w="3650" w:type="dxa"/>
            <w:shd w:val="clear" w:color="auto" w:fill="D9D9D9" w:themeFill="background1" w:themeFillShade="D9"/>
          </w:tcPr>
          <w:p w14:paraId="622F7845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Telefoonnummer:</w:t>
            </w:r>
          </w:p>
        </w:tc>
        <w:tc>
          <w:tcPr>
            <w:tcW w:w="5286" w:type="dxa"/>
            <w:shd w:val="clear" w:color="auto" w:fill="D9D9D9" w:themeFill="background1" w:themeFillShade="D9"/>
          </w:tcPr>
          <w:p w14:paraId="5225DF4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0AAA4865" w14:textId="77777777" w:rsidTr="00A93716">
        <w:trPr>
          <w:tblCellSpacing w:w="20" w:type="dxa"/>
        </w:trPr>
        <w:tc>
          <w:tcPr>
            <w:tcW w:w="3650" w:type="dxa"/>
            <w:shd w:val="clear" w:color="auto" w:fill="FFFFFF" w:themeFill="background1"/>
          </w:tcPr>
          <w:p w14:paraId="2F0458A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E-mail adres:</w:t>
            </w:r>
          </w:p>
        </w:tc>
        <w:tc>
          <w:tcPr>
            <w:tcW w:w="5286" w:type="dxa"/>
            <w:shd w:val="clear" w:color="auto" w:fill="FFFFFF" w:themeFill="background1"/>
          </w:tcPr>
          <w:p w14:paraId="54CAFF2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</w:tbl>
    <w:p w14:paraId="41A7EF08" w14:textId="77777777" w:rsidR="005F38B9" w:rsidRPr="00F74D32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6289E36A" w14:textId="090704DB" w:rsidR="005F38B9" w:rsidRPr="00D020B5" w:rsidRDefault="005F38B9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B41320">
        <w:rPr>
          <w:rFonts w:ascii="Verdana" w:hAnsi="Verdana"/>
          <w:sz w:val="20"/>
          <w:szCs w:val="20"/>
        </w:rPr>
        <w:t>Uw vraag/</w:t>
      </w:r>
      <w:r w:rsidR="004D2DA7">
        <w:rPr>
          <w:rFonts w:ascii="Verdana" w:hAnsi="Verdana"/>
          <w:sz w:val="20"/>
          <w:szCs w:val="20"/>
        </w:rPr>
        <w:t xml:space="preserve"> </w:t>
      </w:r>
      <w:r w:rsidRPr="00B41320">
        <w:rPr>
          <w:rFonts w:ascii="Verdana" w:hAnsi="Verdana"/>
          <w:sz w:val="20"/>
          <w:szCs w:val="20"/>
        </w:rPr>
        <w:t xml:space="preserve">vragen (vermeld in de eerste kolom het </w:t>
      </w:r>
      <w:r>
        <w:rPr>
          <w:rFonts w:ascii="Verdana" w:hAnsi="Verdana"/>
          <w:sz w:val="20"/>
          <w:szCs w:val="20"/>
        </w:rPr>
        <w:t>pagina/</w:t>
      </w:r>
      <w:r w:rsidR="004D2DA7">
        <w:rPr>
          <w:rFonts w:ascii="Verdana" w:hAnsi="Verdana"/>
          <w:sz w:val="20"/>
          <w:szCs w:val="20"/>
        </w:rPr>
        <w:t xml:space="preserve"> </w:t>
      </w:r>
      <w:r w:rsidRPr="00B41320">
        <w:rPr>
          <w:rFonts w:ascii="Verdana" w:hAnsi="Verdana"/>
          <w:sz w:val="20"/>
          <w:szCs w:val="20"/>
        </w:rPr>
        <w:t>paragraafnummer of het nummer van de vraag waarop uw vraag betrekking heeft</w:t>
      </w:r>
      <w:r>
        <w:rPr>
          <w:rFonts w:ascii="Verdana" w:hAnsi="Verdana"/>
          <w:sz w:val="20"/>
          <w:szCs w:val="20"/>
        </w:rPr>
        <w:t>) kunnen uitsluitend gesteld worden door gebruik te maken van onderstaande tabel.</w:t>
      </w:r>
      <w:r w:rsidRPr="00B41320">
        <w:rPr>
          <w:rFonts w:ascii="Verdana" w:hAnsi="Verdana"/>
          <w:sz w:val="20"/>
          <w:szCs w:val="20"/>
        </w:rPr>
        <w:t xml:space="preserve"> </w:t>
      </w:r>
    </w:p>
    <w:p w14:paraId="5EE64DB8" w14:textId="77777777" w:rsidR="005F38B9" w:rsidRPr="00F74D32" w:rsidRDefault="005F38B9" w:rsidP="005F38B9">
      <w:pPr>
        <w:ind w:right="680"/>
        <w:rPr>
          <w:rFonts w:ascii="Verdana" w:hAnsi="Verdana"/>
          <w:sz w:val="19"/>
          <w:szCs w:val="19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049"/>
        <w:gridCol w:w="1658"/>
        <w:gridCol w:w="2132"/>
        <w:gridCol w:w="2217"/>
      </w:tblGrid>
      <w:tr w:rsidR="005F38B9" w:rsidRPr="008C5B06" w14:paraId="5248D977" w14:textId="77777777" w:rsidTr="002B4B1D">
        <w:trPr>
          <w:tblCellSpacing w:w="20" w:type="dxa"/>
        </w:trPr>
        <w:tc>
          <w:tcPr>
            <w:tcW w:w="2720" w:type="dxa"/>
            <w:shd w:val="clear" w:color="auto" w:fill="E0E0E0"/>
          </w:tcPr>
          <w:p w14:paraId="4440817B" w14:textId="62391FA1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 xml:space="preserve">Betrekking op </w:t>
            </w:r>
            <w:r w:rsidR="00FC6F85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aanbestedingsdocument</w:t>
            </w: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/ bijlagen pagina/ nr. :</w:t>
            </w:r>
          </w:p>
        </w:tc>
        <w:tc>
          <w:tcPr>
            <w:tcW w:w="1845" w:type="dxa"/>
            <w:shd w:val="clear" w:color="auto" w:fill="E0E0E0"/>
          </w:tcPr>
          <w:p w14:paraId="79B42C43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VRAAG:</w:t>
            </w:r>
          </w:p>
        </w:tc>
        <w:tc>
          <w:tcPr>
            <w:tcW w:w="2290" w:type="dxa"/>
            <w:shd w:val="clear" w:color="auto" w:fill="E0E0E0"/>
          </w:tcPr>
          <w:p w14:paraId="10130BB7" w14:textId="77777777" w:rsidR="005F38B9" w:rsidRPr="008C5B06" w:rsidRDefault="00971551" w:rsidP="00C7792D">
            <w:pPr>
              <w:widowControl w:val="0"/>
              <w:tabs>
                <w:tab w:val="left" w:pos="1932"/>
              </w:tabs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>aNTWOORD:</w:t>
            </w:r>
          </w:p>
        </w:tc>
        <w:tc>
          <w:tcPr>
            <w:tcW w:w="2341" w:type="dxa"/>
            <w:shd w:val="clear" w:color="auto" w:fill="E0E0E0"/>
          </w:tcPr>
          <w:p w14:paraId="45B52B3F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>motivatie van de vraag (niet voor publicatie)</w:t>
            </w:r>
            <w:r w:rsidR="00971551"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>:</w:t>
            </w:r>
          </w:p>
        </w:tc>
      </w:tr>
      <w:tr w:rsidR="005F38B9" w:rsidRPr="008C5B06" w14:paraId="4E3E37A7" w14:textId="77777777" w:rsidTr="002B4B1D">
        <w:trPr>
          <w:tblCellSpacing w:w="20" w:type="dxa"/>
        </w:trPr>
        <w:tc>
          <w:tcPr>
            <w:tcW w:w="2720" w:type="dxa"/>
            <w:shd w:val="clear" w:color="auto" w:fill="auto"/>
          </w:tcPr>
          <w:p w14:paraId="4FCB924E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auto"/>
          </w:tcPr>
          <w:p w14:paraId="4FB89FA3" w14:textId="77777777" w:rsidR="005F38B9" w:rsidRPr="008C5B06" w:rsidRDefault="005F38B9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290" w:type="dxa"/>
            <w:shd w:val="clear" w:color="auto" w:fill="auto"/>
          </w:tcPr>
          <w:p w14:paraId="78D1203B" w14:textId="77777777" w:rsidR="005F38B9" w:rsidRPr="008C5B06" w:rsidRDefault="005F38B9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41" w:type="dxa"/>
            <w:shd w:val="clear" w:color="auto" w:fill="auto"/>
          </w:tcPr>
          <w:p w14:paraId="09CE667B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696731" w:rsidRPr="008C5B06" w14:paraId="55276728" w14:textId="77777777" w:rsidTr="002B4B1D">
        <w:trPr>
          <w:tblCellSpacing w:w="20" w:type="dxa"/>
        </w:trPr>
        <w:tc>
          <w:tcPr>
            <w:tcW w:w="2720" w:type="dxa"/>
            <w:shd w:val="clear" w:color="auto" w:fill="auto"/>
          </w:tcPr>
          <w:p w14:paraId="785A09B2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auto"/>
          </w:tcPr>
          <w:p w14:paraId="3132FADC" w14:textId="77777777" w:rsidR="00696731" w:rsidRPr="008C5B06" w:rsidRDefault="00696731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290" w:type="dxa"/>
            <w:shd w:val="clear" w:color="auto" w:fill="auto"/>
          </w:tcPr>
          <w:p w14:paraId="0BCE93E1" w14:textId="77777777" w:rsidR="00696731" w:rsidRPr="008C5B06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41" w:type="dxa"/>
            <w:shd w:val="clear" w:color="auto" w:fill="auto"/>
          </w:tcPr>
          <w:p w14:paraId="0F0BDCEF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696731" w:rsidRPr="008C5B06" w14:paraId="485D7046" w14:textId="77777777" w:rsidTr="002B4B1D">
        <w:trPr>
          <w:tblCellSpacing w:w="20" w:type="dxa"/>
        </w:trPr>
        <w:tc>
          <w:tcPr>
            <w:tcW w:w="2720" w:type="dxa"/>
            <w:shd w:val="clear" w:color="auto" w:fill="auto"/>
          </w:tcPr>
          <w:p w14:paraId="09F195B5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auto"/>
          </w:tcPr>
          <w:p w14:paraId="1408FCED" w14:textId="77777777" w:rsidR="00696731" w:rsidRPr="008C5B06" w:rsidRDefault="00696731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290" w:type="dxa"/>
            <w:shd w:val="clear" w:color="auto" w:fill="auto"/>
          </w:tcPr>
          <w:p w14:paraId="37DBBE1B" w14:textId="77777777" w:rsidR="00696731" w:rsidRPr="008C5B06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41" w:type="dxa"/>
            <w:shd w:val="clear" w:color="auto" w:fill="auto"/>
          </w:tcPr>
          <w:p w14:paraId="0418D985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</w:tbl>
    <w:p w14:paraId="43E9D9A2" w14:textId="77777777" w:rsidR="005F38B9" w:rsidRDefault="005F38B9" w:rsidP="005F38B9"/>
    <w:p w14:paraId="33F33CF8" w14:textId="77777777" w:rsidR="004A020D" w:rsidRPr="004A020D" w:rsidRDefault="004A020D" w:rsidP="004A020D"/>
    <w:sectPr w:rsidR="004A020D" w:rsidRPr="004A020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9244" w14:textId="77777777" w:rsidR="00377EBF" w:rsidRDefault="00377EBF" w:rsidP="00CF17A7">
      <w:r>
        <w:separator/>
      </w:r>
    </w:p>
  </w:endnote>
  <w:endnote w:type="continuationSeparator" w:id="0">
    <w:p w14:paraId="65C588A1" w14:textId="77777777" w:rsidR="00377EBF" w:rsidRDefault="00377EBF" w:rsidP="00CF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</w:rPr>
      <w:id w:val="489226282"/>
      <w:docPartObj>
        <w:docPartGallery w:val="Page Numbers (Bottom of Page)"/>
        <w:docPartUnique/>
      </w:docPartObj>
    </w:sdtPr>
    <w:sdtContent>
      <w:p w14:paraId="06A28CD1" w14:textId="77777777" w:rsidR="00214095" w:rsidRPr="00214095" w:rsidRDefault="00214095">
        <w:pPr>
          <w:pStyle w:val="Voettekst"/>
          <w:jc w:val="right"/>
          <w:rPr>
            <w:rFonts w:ascii="Verdana" w:hAnsi="Verdana"/>
            <w:sz w:val="16"/>
          </w:rPr>
        </w:pPr>
        <w:r w:rsidRPr="00214095">
          <w:rPr>
            <w:rFonts w:ascii="Verdana" w:hAnsi="Verdana"/>
            <w:sz w:val="16"/>
          </w:rPr>
          <w:fldChar w:fldCharType="begin"/>
        </w:r>
        <w:r w:rsidRPr="00214095">
          <w:rPr>
            <w:rFonts w:ascii="Verdana" w:hAnsi="Verdana"/>
            <w:sz w:val="16"/>
          </w:rPr>
          <w:instrText>PAGE   \* MERGEFORMAT</w:instrText>
        </w:r>
        <w:r w:rsidRPr="00214095">
          <w:rPr>
            <w:rFonts w:ascii="Verdana" w:hAnsi="Verdana"/>
            <w:sz w:val="16"/>
          </w:rPr>
          <w:fldChar w:fldCharType="separate"/>
        </w:r>
        <w:r w:rsidR="007066F1">
          <w:rPr>
            <w:rFonts w:ascii="Verdana" w:hAnsi="Verdana"/>
            <w:noProof/>
            <w:sz w:val="16"/>
          </w:rPr>
          <w:t>1</w:t>
        </w:r>
        <w:r w:rsidRPr="00214095">
          <w:rPr>
            <w:rFonts w:ascii="Verdana" w:hAnsi="Verdana"/>
            <w:sz w:val="16"/>
          </w:rPr>
          <w:fldChar w:fldCharType="end"/>
        </w:r>
      </w:p>
    </w:sdtContent>
  </w:sdt>
  <w:p w14:paraId="2FD3A712" w14:textId="61FA7218" w:rsidR="00CF17A7" w:rsidRPr="007066F1" w:rsidRDefault="00583E13" w:rsidP="007066F1">
    <w:pPr>
      <w:pStyle w:val="Voettekst"/>
      <w:jc w:val="center"/>
      <w:rPr>
        <w:rFonts w:ascii="Verdana" w:hAnsi="Verdana"/>
        <w:sz w:val="16"/>
        <w:szCs w:val="15"/>
      </w:rPr>
    </w:pPr>
    <w:r>
      <w:rPr>
        <w:rFonts w:ascii="Verdana" w:hAnsi="Verdana"/>
        <w:sz w:val="16"/>
        <w:szCs w:val="16"/>
      </w:rPr>
      <w:t>Bijlage 4</w:t>
    </w:r>
    <w:r w:rsidR="007B795E">
      <w:rPr>
        <w:rFonts w:ascii="Verdana" w:hAnsi="Verdana"/>
        <w:sz w:val="16"/>
        <w:szCs w:val="16"/>
      </w:rPr>
      <w:t xml:space="preserve"> </w:t>
    </w:r>
    <w:r w:rsidR="00207F5D">
      <w:rPr>
        <w:rFonts w:ascii="Verdana" w:hAnsi="Verdana"/>
        <w:sz w:val="16"/>
        <w:szCs w:val="16"/>
      </w:rPr>
      <w:t xml:space="preserve">EA ICT-hardware &amp; ICT-componenten </w:t>
    </w:r>
    <w:r w:rsidR="00CA6104">
      <w:rPr>
        <w:rFonts w:ascii="Verdana" w:hAnsi="Verdana"/>
        <w:sz w:val="16"/>
        <w:szCs w:val="16"/>
      </w:rPr>
      <w:t xml:space="preserve">Regionaal Reinigingsbedrijf </w:t>
    </w:r>
    <w:proofErr w:type="spellStart"/>
    <w:r w:rsidR="00CA6104">
      <w:rPr>
        <w:rFonts w:ascii="Verdana" w:hAnsi="Verdana"/>
        <w:sz w:val="16"/>
        <w:szCs w:val="16"/>
      </w:rPr>
      <w:t>Avalex</w:t>
    </w:r>
    <w:proofErr w:type="spellEnd"/>
    <w:r w:rsidR="00CA6104">
      <w:rPr>
        <w:rFonts w:ascii="Verdana" w:hAnsi="Verdana"/>
        <w:sz w:val="16"/>
        <w:szCs w:val="16"/>
      </w:rPr>
      <w:t xml:space="preserve"> </w:t>
    </w:r>
    <w:r w:rsidR="00207F5D">
      <w:rPr>
        <w:rFonts w:ascii="Verdana" w:hAnsi="Verdana"/>
        <w:sz w:val="16"/>
        <w:szCs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8C09D" w14:textId="77777777" w:rsidR="00377EBF" w:rsidRDefault="00377EBF" w:rsidP="00CF17A7">
      <w:r>
        <w:separator/>
      </w:r>
    </w:p>
  </w:footnote>
  <w:footnote w:type="continuationSeparator" w:id="0">
    <w:p w14:paraId="73E08BD7" w14:textId="77777777" w:rsidR="00377EBF" w:rsidRDefault="00377EBF" w:rsidP="00CF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3980" w14:textId="755834CE" w:rsidR="00B25255" w:rsidRDefault="00B25255">
    <w:pPr>
      <w:pStyle w:val="Koptekst"/>
    </w:pPr>
    <w:r>
      <w:fldChar w:fldCharType="begin"/>
    </w:r>
    <w:r>
      <w:instrText xml:space="preserve"> INCLUDEPICTURE "https://www.porteum.nl/wp-content/themes/porteum/images/logo-corner.png" \* MERGEFORMATINET </w:instrText>
    </w:r>
    <w:r w:rsidR="00000000"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7"/>
    <w:rsid w:val="00032C21"/>
    <w:rsid w:val="00066197"/>
    <w:rsid w:val="000F1C29"/>
    <w:rsid w:val="000F764D"/>
    <w:rsid w:val="00147F0A"/>
    <w:rsid w:val="001972CE"/>
    <w:rsid w:val="001C378D"/>
    <w:rsid w:val="001D5D46"/>
    <w:rsid w:val="001E50AA"/>
    <w:rsid w:val="00203708"/>
    <w:rsid w:val="00207F5D"/>
    <w:rsid w:val="00214095"/>
    <w:rsid w:val="00236C92"/>
    <w:rsid w:val="002575D1"/>
    <w:rsid w:val="00280EB8"/>
    <w:rsid w:val="002C712A"/>
    <w:rsid w:val="002E2BB5"/>
    <w:rsid w:val="00307A53"/>
    <w:rsid w:val="00332226"/>
    <w:rsid w:val="00377EBF"/>
    <w:rsid w:val="00400E91"/>
    <w:rsid w:val="00402192"/>
    <w:rsid w:val="00404BB5"/>
    <w:rsid w:val="00452549"/>
    <w:rsid w:val="004A020D"/>
    <w:rsid w:val="004B048A"/>
    <w:rsid w:val="004D2DA7"/>
    <w:rsid w:val="004E770E"/>
    <w:rsid w:val="005122D7"/>
    <w:rsid w:val="0052569C"/>
    <w:rsid w:val="00583E13"/>
    <w:rsid w:val="00596D40"/>
    <w:rsid w:val="005E7AAD"/>
    <w:rsid w:val="005F38B9"/>
    <w:rsid w:val="006321FC"/>
    <w:rsid w:val="0063515E"/>
    <w:rsid w:val="00692009"/>
    <w:rsid w:val="00696731"/>
    <w:rsid w:val="006A2E33"/>
    <w:rsid w:val="006E4DDD"/>
    <w:rsid w:val="007066F1"/>
    <w:rsid w:val="00733355"/>
    <w:rsid w:val="007432BD"/>
    <w:rsid w:val="007612DD"/>
    <w:rsid w:val="007645A9"/>
    <w:rsid w:val="00776FB8"/>
    <w:rsid w:val="007B606C"/>
    <w:rsid w:val="007B795E"/>
    <w:rsid w:val="007C253D"/>
    <w:rsid w:val="007E2BED"/>
    <w:rsid w:val="00801541"/>
    <w:rsid w:val="0082749B"/>
    <w:rsid w:val="00873DB5"/>
    <w:rsid w:val="008E4807"/>
    <w:rsid w:val="00901392"/>
    <w:rsid w:val="009106EF"/>
    <w:rsid w:val="009158FA"/>
    <w:rsid w:val="00971551"/>
    <w:rsid w:val="0097752E"/>
    <w:rsid w:val="009A7B98"/>
    <w:rsid w:val="00A319C1"/>
    <w:rsid w:val="00A61B37"/>
    <w:rsid w:val="00A640EC"/>
    <w:rsid w:val="00A93716"/>
    <w:rsid w:val="00A94EF8"/>
    <w:rsid w:val="00AC4E17"/>
    <w:rsid w:val="00AE4068"/>
    <w:rsid w:val="00B25255"/>
    <w:rsid w:val="00B508CD"/>
    <w:rsid w:val="00B84B7B"/>
    <w:rsid w:val="00B96872"/>
    <w:rsid w:val="00BB30F9"/>
    <w:rsid w:val="00BE312B"/>
    <w:rsid w:val="00C0310C"/>
    <w:rsid w:val="00C163EC"/>
    <w:rsid w:val="00C17DB5"/>
    <w:rsid w:val="00C7792D"/>
    <w:rsid w:val="00C96593"/>
    <w:rsid w:val="00CA6104"/>
    <w:rsid w:val="00CF17A7"/>
    <w:rsid w:val="00CF1925"/>
    <w:rsid w:val="00CF68D7"/>
    <w:rsid w:val="00D0108D"/>
    <w:rsid w:val="00D0489D"/>
    <w:rsid w:val="00D5541F"/>
    <w:rsid w:val="00D87004"/>
    <w:rsid w:val="00DB6496"/>
    <w:rsid w:val="00DE3E5C"/>
    <w:rsid w:val="00DF4C70"/>
    <w:rsid w:val="00E01C98"/>
    <w:rsid w:val="00E265ED"/>
    <w:rsid w:val="00EA4E52"/>
    <w:rsid w:val="00EE68D7"/>
    <w:rsid w:val="00F0169F"/>
    <w:rsid w:val="00F91A82"/>
    <w:rsid w:val="00FC6F85"/>
    <w:rsid w:val="00FF0D50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C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2016-10-28T12:39:00Z</dcterms:created>
  <dcterms:modified xsi:type="dcterms:W3CDTF">2022-07-26T17:14:00Z</dcterms:modified>
  <cp:category/>
</cp:coreProperties>
</file>