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A22B590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3.1</w:t>
      </w:r>
      <w:bookmarkStart w:id="0" w:name="_GoBack"/>
      <w:bookmarkEnd w:id="0"/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6396D28A" w14:textId="6A6C70F0" w:rsidR="00FE73AE" w:rsidRDefault="00FE73AE" w:rsidP="00FE73AE">
      <w:pPr>
        <w:jc w:val="center"/>
        <w:rPr>
          <w:i/>
        </w:rPr>
      </w:pPr>
      <w:r w:rsidRPr="00224C49">
        <w:rPr>
          <w:i/>
        </w:rPr>
        <w:t xml:space="preserve">Bijlage behorende bij de Europese </w:t>
      </w:r>
      <w:r w:rsidR="00E61F28">
        <w:rPr>
          <w:i/>
        </w:rPr>
        <w:t xml:space="preserve">niet-openbare </w:t>
      </w:r>
      <w:r w:rsidRPr="00224C49">
        <w:rPr>
          <w:i/>
        </w:rPr>
        <w:t xml:space="preserve">aanbesteding </w:t>
      </w:r>
    </w:p>
    <w:p w14:paraId="7E5D8351" w14:textId="77777777" w:rsidR="00D2057F" w:rsidRDefault="00E61F28" w:rsidP="00FE73AE">
      <w:pPr>
        <w:jc w:val="center"/>
        <w:rPr>
          <w:i/>
        </w:rPr>
      </w:pPr>
      <w:r>
        <w:rPr>
          <w:i/>
        </w:rPr>
        <w:t>L</w:t>
      </w:r>
      <w:r w:rsidR="00FE73AE" w:rsidRPr="00224C49">
        <w:rPr>
          <w:i/>
        </w:rPr>
        <w:t>evering en onderhoud Portofooninstallatie</w:t>
      </w:r>
      <w:r>
        <w:rPr>
          <w:i/>
        </w:rPr>
        <w:t xml:space="preserve"> ten behoeve</w:t>
      </w:r>
      <w:r w:rsidR="00FE73AE" w:rsidRPr="00224C49">
        <w:rPr>
          <w:i/>
        </w:rPr>
        <w:t xml:space="preserve"> van </w:t>
      </w:r>
    </w:p>
    <w:p w14:paraId="2C17D5CB" w14:textId="4DF11463" w:rsidR="00FE73AE" w:rsidRDefault="00FE73AE" w:rsidP="00FE73AE">
      <w:pPr>
        <w:jc w:val="center"/>
        <w:rPr>
          <w:i/>
        </w:rPr>
      </w:pPr>
      <w:r w:rsidRPr="00224C49">
        <w:rPr>
          <w:i/>
        </w:rPr>
        <w:t xml:space="preserve">de </w:t>
      </w:r>
      <w:r w:rsidR="00D2057F">
        <w:rPr>
          <w:i/>
        </w:rPr>
        <w:t>Eerste en Tweede Kamer der Staten-Generaal</w:t>
      </w:r>
    </w:p>
    <w:p w14:paraId="6417E948" w14:textId="2971A889" w:rsidR="00F077D7" w:rsidRPr="00A47445" w:rsidRDefault="00FE73AE" w:rsidP="00FE73AE">
      <w:pPr>
        <w:jc w:val="center"/>
      </w:pPr>
      <w:r w:rsidRPr="00224C49">
        <w:rPr>
          <w:i/>
        </w:rPr>
        <w:t>met referentienummer UTP/8000473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4A287DBD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E61F28">
        <w:rPr>
          <w:rFonts w:eastAsia="MS Mincho"/>
          <w:b/>
          <w:bCs/>
          <w:sz w:val="22"/>
          <w:szCs w:val="22"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170BBF4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40A16DFE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proofErr w:type="spellStart"/>
            <w:r>
              <w:rPr>
                <w:b/>
                <w:lang w:val="nl-NL"/>
              </w:rPr>
              <w:t>Gegadigd</w:t>
            </w:r>
            <w:proofErr w:type="spellEnd"/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694892E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2D7815">
        <w:rPr>
          <w:rFonts w:eastAsia="MS Mincho"/>
          <w:bCs/>
          <w:lang w:eastAsia="en-US"/>
        </w:rPr>
        <w:t xml:space="preserve">dat </w:t>
      </w:r>
      <w:r w:rsidR="00E61F28" w:rsidRPr="002D7815">
        <w:rPr>
          <w:rFonts w:eastAsia="MS Mincho"/>
          <w:bCs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>
        <w:rPr>
          <w:rFonts w:eastAsia="MS Mincho"/>
          <w:bCs/>
          <w:lang w:eastAsia="en-US"/>
        </w:rPr>
        <w:t>t</w:t>
      </w:r>
      <w:r w:rsidR="00E61F28" w:rsidRPr="002D7815">
        <w:rPr>
          <w:rFonts w:eastAsia="MS Mincho"/>
          <w:bCs/>
          <w:lang w:eastAsia="en-US"/>
        </w:rPr>
        <w:t xml:space="preserve"> zowel de Gegadigde als </w:t>
      </w:r>
      <w:r w:rsidRPr="002D7815">
        <w:rPr>
          <w:rFonts w:eastAsia="MS Mincho"/>
          <w:bCs/>
          <w:lang w:eastAsia="en-US"/>
        </w:rPr>
        <w:t xml:space="preserve">de onderaannemer/Derde </w:t>
      </w:r>
      <w:r w:rsidR="00E61F28" w:rsidRPr="002D7815">
        <w:rPr>
          <w:rFonts w:eastAsia="MS Mincho"/>
          <w:bCs/>
          <w:lang w:eastAsia="en-US"/>
        </w:rPr>
        <w:t>hoofdelijk aansprakelijk zijn</w:t>
      </w:r>
      <w:r w:rsidR="00E61F28" w:rsidRPr="00E61F28">
        <w:t xml:space="preserve"> </w:t>
      </w:r>
      <w:r w:rsidR="00E61F28" w:rsidRPr="002D7815">
        <w:rPr>
          <w:rFonts w:eastAsia="MS Mincho"/>
          <w:bCs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2D7815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2D7815">
        <w:rPr>
          <w:rFonts w:eastAsia="MS Mincho"/>
          <w:bCs/>
          <w:lang w:eastAsia="en-US"/>
        </w:rPr>
        <w:t>dat de onderaannemer</w:t>
      </w:r>
      <w:r w:rsidR="002D7815">
        <w:rPr>
          <w:rFonts w:eastAsia="MS Mincho"/>
          <w:bCs/>
          <w:lang w:eastAsia="en-US"/>
        </w:rPr>
        <w:t>/Derde</w:t>
      </w:r>
      <w:r w:rsidRPr="002D7815">
        <w:rPr>
          <w:rFonts w:eastAsia="MS Mincho"/>
          <w:bCs/>
          <w:lang w:eastAsia="en-US"/>
        </w:rPr>
        <w:t xml:space="preserve"> </w:t>
      </w:r>
      <w:r w:rsidR="006972FF" w:rsidRPr="002D7815">
        <w:rPr>
          <w:rFonts w:eastAsia="MS Mincho"/>
          <w:bCs/>
          <w:lang w:eastAsia="en-US"/>
        </w:rPr>
        <w:t>zijn mensen en middelen inzet voor de volledige en juiste uitvoering van de Overeenkomst, indien de Aanbestedende Dienst de Overeenkomst sluit met de</w:t>
      </w:r>
      <w:r w:rsidRPr="002D7815">
        <w:rPr>
          <w:rFonts w:eastAsia="MS Mincho"/>
          <w:bCs/>
          <w:lang w:eastAsia="en-US"/>
        </w:rPr>
        <w:t xml:space="preserve"> Gegadigde</w:t>
      </w:r>
      <w:r w:rsidR="002D7815">
        <w:rPr>
          <w:rFonts w:eastAsia="MS Mincho"/>
          <w:bCs/>
          <w:lang w:eastAsia="en-US"/>
        </w:rPr>
        <w:t>/Inschrijver</w:t>
      </w:r>
      <w:r w:rsidR="006972FF" w:rsidRPr="002D7815">
        <w:rPr>
          <w:rFonts w:eastAsia="MS Mincho"/>
          <w:bCs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7C24C8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7D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17D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7C24C8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7D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17D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F07153B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7D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17D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2F07153B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7D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17D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D150A0"/>
    <w:rsid w:val="00D2057F"/>
    <w:rsid w:val="00E61F28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08C69-F86B-4E0E-843D-3438DF10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Goor, C.A.S. van (Christine)</cp:lastModifiedBy>
  <cp:revision>11</cp:revision>
  <dcterms:created xsi:type="dcterms:W3CDTF">2021-07-15T07:24:00Z</dcterms:created>
  <dcterms:modified xsi:type="dcterms:W3CDTF">2021-10-01T13:04:00Z</dcterms:modified>
</cp:coreProperties>
</file>