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1B804" w14:textId="77777777" w:rsidR="0009324A" w:rsidRDefault="0009324A" w:rsidP="0009324A">
      <w:pPr>
        <w:jc w:val="center"/>
        <w:rPr>
          <w:b/>
          <w:sz w:val="32"/>
          <w:szCs w:val="32"/>
        </w:rPr>
      </w:pPr>
      <w:bookmarkStart w:id="0" w:name="_Hlk99627744"/>
      <w:bookmarkEnd w:id="0"/>
    </w:p>
    <w:p w14:paraId="26DD2D9F" w14:textId="77777777" w:rsidR="0009324A" w:rsidRDefault="0009324A" w:rsidP="0009324A">
      <w:pPr>
        <w:jc w:val="center"/>
        <w:rPr>
          <w:b/>
          <w:sz w:val="32"/>
          <w:szCs w:val="32"/>
        </w:rPr>
      </w:pPr>
    </w:p>
    <w:p w14:paraId="0E2C0122" w14:textId="77777777" w:rsidR="0009324A" w:rsidRDefault="0009324A" w:rsidP="0009324A">
      <w:pPr>
        <w:jc w:val="center"/>
        <w:rPr>
          <w:b/>
          <w:sz w:val="32"/>
          <w:szCs w:val="32"/>
        </w:rPr>
      </w:pPr>
    </w:p>
    <w:p w14:paraId="49343D0F" w14:textId="77777777" w:rsidR="0009324A" w:rsidRPr="00A5159E" w:rsidRDefault="0009324A" w:rsidP="0009324A">
      <w:pPr>
        <w:jc w:val="center"/>
        <w:rPr>
          <w:b/>
          <w:sz w:val="32"/>
          <w:szCs w:val="32"/>
        </w:rPr>
      </w:pPr>
      <w:r w:rsidRPr="00A5159E">
        <w:rPr>
          <w:b/>
          <w:sz w:val="32"/>
          <w:szCs w:val="32"/>
        </w:rPr>
        <w:t>Veiligheids- en Gezondheidsplan</w:t>
      </w:r>
    </w:p>
    <w:p w14:paraId="74173BC4" w14:textId="4680DB1D" w:rsidR="0009324A" w:rsidRPr="00A5159E" w:rsidRDefault="0009324A" w:rsidP="0009324A">
      <w:pPr>
        <w:jc w:val="center"/>
        <w:rPr>
          <w:b/>
          <w:sz w:val="32"/>
          <w:szCs w:val="32"/>
        </w:rPr>
      </w:pPr>
      <w:r w:rsidRPr="00A5159E">
        <w:rPr>
          <w:b/>
          <w:sz w:val="32"/>
          <w:szCs w:val="32"/>
        </w:rPr>
        <w:t>O en U</w:t>
      </w:r>
      <w:r w:rsidR="00625A5B">
        <w:rPr>
          <w:b/>
          <w:sz w:val="32"/>
          <w:szCs w:val="32"/>
        </w:rPr>
        <w:t xml:space="preserve">    </w:t>
      </w:r>
    </w:p>
    <w:p w14:paraId="3A5CCDCF" w14:textId="45AEC415" w:rsidR="0009324A" w:rsidRPr="0096796B" w:rsidRDefault="000755CB" w:rsidP="0009324A">
      <w:pPr>
        <w:jc w:val="center"/>
        <w:rPr>
          <w:b/>
          <w:sz w:val="32"/>
          <w:szCs w:val="32"/>
        </w:rPr>
      </w:pPr>
      <w:r>
        <w:rPr>
          <w:b/>
          <w:sz w:val="32"/>
          <w:szCs w:val="32"/>
        </w:rPr>
        <w:t xml:space="preserve">ProRail </w:t>
      </w:r>
      <w:r w:rsidR="00B775B6">
        <w:rPr>
          <w:b/>
          <w:color w:val="FF0000"/>
          <w:sz w:val="32"/>
          <w:szCs w:val="32"/>
        </w:rPr>
        <w:t>Z-00000</w:t>
      </w:r>
    </w:p>
    <w:p w14:paraId="15503E91" w14:textId="77777777" w:rsidR="0009324A" w:rsidRPr="00A5159E" w:rsidRDefault="0009324A" w:rsidP="0009324A">
      <w:pPr>
        <w:jc w:val="center"/>
        <w:rPr>
          <w:sz w:val="24"/>
          <w:szCs w:val="24"/>
        </w:rPr>
      </w:pPr>
    </w:p>
    <w:p w14:paraId="427CF547" w14:textId="77777777" w:rsidR="0009324A" w:rsidRPr="00A5159E" w:rsidRDefault="0009324A" w:rsidP="0009324A">
      <w:pPr>
        <w:jc w:val="center"/>
        <w:rPr>
          <w:sz w:val="24"/>
          <w:szCs w:val="24"/>
        </w:rPr>
      </w:pPr>
    </w:p>
    <w:p w14:paraId="4EDA6BE6" w14:textId="77777777" w:rsidR="0009324A" w:rsidRPr="00A5159E" w:rsidRDefault="0009324A" w:rsidP="0009324A">
      <w:pPr>
        <w:jc w:val="center"/>
        <w:rPr>
          <w:sz w:val="24"/>
          <w:szCs w:val="24"/>
        </w:rPr>
      </w:pPr>
    </w:p>
    <w:p w14:paraId="4526F14B" w14:textId="7D3B82E8" w:rsidR="0065674E" w:rsidRPr="00AE565F" w:rsidRDefault="0065674E" w:rsidP="0065674E">
      <w:pPr>
        <w:jc w:val="center"/>
        <w:rPr>
          <w:color w:val="000000" w:themeColor="text1"/>
          <w:sz w:val="24"/>
          <w:szCs w:val="24"/>
        </w:rPr>
      </w:pPr>
      <w:r w:rsidRPr="00AE565F">
        <w:rPr>
          <w:b/>
          <w:color w:val="000000" w:themeColor="text1"/>
          <w:sz w:val="32"/>
          <w:szCs w:val="32"/>
        </w:rPr>
        <w:t xml:space="preserve">Perceel </w:t>
      </w:r>
      <w:r w:rsidR="00AE565F" w:rsidRPr="00AE565F">
        <w:rPr>
          <w:b/>
          <w:color w:val="000000" w:themeColor="text1"/>
          <w:sz w:val="32"/>
          <w:szCs w:val="32"/>
        </w:rPr>
        <w:t>1 Regio Noord Oost</w:t>
      </w:r>
    </w:p>
    <w:p w14:paraId="020393E8" w14:textId="77777777" w:rsidR="0065674E" w:rsidRPr="00A5159E" w:rsidRDefault="0065674E" w:rsidP="0065674E">
      <w:pPr>
        <w:jc w:val="center"/>
        <w:rPr>
          <w:sz w:val="24"/>
          <w:szCs w:val="24"/>
        </w:rPr>
      </w:pPr>
    </w:p>
    <w:p w14:paraId="2C6A3EDB" w14:textId="5E4DCD99" w:rsidR="0009324A" w:rsidRPr="00A5159E" w:rsidRDefault="0065674E" w:rsidP="0065674E">
      <w:pPr>
        <w:jc w:val="center"/>
        <w:rPr>
          <w:sz w:val="24"/>
          <w:szCs w:val="24"/>
        </w:rPr>
      </w:pPr>
      <w:r w:rsidRPr="00BF2859">
        <w:rPr>
          <w:b/>
          <w:sz w:val="28"/>
          <w:szCs w:val="28"/>
        </w:rPr>
        <w:t>Constructieve Schoonmaak</w:t>
      </w:r>
    </w:p>
    <w:p w14:paraId="02FA2B68" w14:textId="77777777" w:rsidR="0009324A" w:rsidRPr="00A5159E" w:rsidRDefault="0009324A" w:rsidP="0009324A">
      <w:pPr>
        <w:jc w:val="center"/>
        <w:rPr>
          <w:sz w:val="24"/>
          <w:szCs w:val="24"/>
        </w:rPr>
      </w:pPr>
    </w:p>
    <w:p w14:paraId="525FF212" w14:textId="77777777" w:rsidR="0009324A" w:rsidRPr="00A5159E" w:rsidRDefault="0009324A" w:rsidP="0009324A">
      <w:pPr>
        <w:jc w:val="center"/>
        <w:rPr>
          <w:sz w:val="24"/>
          <w:szCs w:val="24"/>
        </w:rPr>
      </w:pPr>
    </w:p>
    <w:p w14:paraId="45D68CB6" w14:textId="77777777" w:rsidR="0009324A" w:rsidRPr="00A5159E" w:rsidRDefault="0009324A" w:rsidP="0009324A">
      <w:pPr>
        <w:rPr>
          <w:sz w:val="24"/>
          <w:szCs w:val="24"/>
        </w:rPr>
      </w:pPr>
    </w:p>
    <w:p w14:paraId="52E0E960" w14:textId="77777777" w:rsidR="0009324A" w:rsidRPr="00A5159E" w:rsidRDefault="0009324A" w:rsidP="0009324A">
      <w:pPr>
        <w:jc w:val="center"/>
        <w:rPr>
          <w:sz w:val="24"/>
          <w:szCs w:val="24"/>
        </w:rPr>
      </w:pPr>
    </w:p>
    <w:p w14:paraId="1965D7C0" w14:textId="77777777" w:rsidR="0009324A" w:rsidRPr="00A5159E" w:rsidRDefault="0009324A" w:rsidP="0009324A">
      <w:pPr>
        <w:jc w:val="center"/>
        <w:rPr>
          <w:sz w:val="24"/>
          <w:szCs w:val="24"/>
        </w:rPr>
      </w:pPr>
    </w:p>
    <w:p w14:paraId="7312AC5A" w14:textId="39B69B1C" w:rsidR="0009324A" w:rsidRPr="00AE565F" w:rsidRDefault="0009324A" w:rsidP="0009324A">
      <w:pPr>
        <w:rPr>
          <w:color w:val="000000" w:themeColor="text1"/>
          <w:sz w:val="24"/>
          <w:szCs w:val="24"/>
        </w:rPr>
      </w:pPr>
      <w:r w:rsidRPr="00AE565F">
        <w:rPr>
          <w:color w:val="000000" w:themeColor="text1"/>
          <w:sz w:val="24"/>
          <w:szCs w:val="24"/>
        </w:rPr>
        <w:t>Datum:</w:t>
      </w:r>
      <w:r w:rsidR="009D17A1" w:rsidRPr="00AE565F">
        <w:rPr>
          <w:color w:val="000000" w:themeColor="text1"/>
          <w:sz w:val="24"/>
          <w:szCs w:val="24"/>
        </w:rPr>
        <w:t xml:space="preserve"> </w:t>
      </w:r>
      <w:r w:rsidR="00375095" w:rsidRPr="00AE565F">
        <w:rPr>
          <w:color w:val="000000" w:themeColor="text1"/>
          <w:sz w:val="24"/>
          <w:szCs w:val="24"/>
        </w:rPr>
        <w:t>08</w:t>
      </w:r>
      <w:r w:rsidR="0065674E" w:rsidRPr="00AE565F">
        <w:rPr>
          <w:color w:val="000000" w:themeColor="text1"/>
          <w:sz w:val="24"/>
          <w:szCs w:val="24"/>
        </w:rPr>
        <w:t>-0</w:t>
      </w:r>
      <w:r w:rsidR="00375095" w:rsidRPr="00AE565F">
        <w:rPr>
          <w:color w:val="000000" w:themeColor="text1"/>
          <w:sz w:val="24"/>
          <w:szCs w:val="24"/>
        </w:rPr>
        <w:t>4</w:t>
      </w:r>
      <w:r w:rsidR="0065674E" w:rsidRPr="00AE565F">
        <w:rPr>
          <w:color w:val="000000" w:themeColor="text1"/>
          <w:sz w:val="24"/>
          <w:szCs w:val="24"/>
        </w:rPr>
        <w:t>-2022</w:t>
      </w:r>
    </w:p>
    <w:p w14:paraId="2E6ADD1A" w14:textId="14C14372" w:rsidR="0009324A" w:rsidRPr="00AE565F" w:rsidRDefault="0009324A" w:rsidP="0009324A">
      <w:pPr>
        <w:rPr>
          <w:color w:val="000000" w:themeColor="text1"/>
          <w:sz w:val="24"/>
          <w:szCs w:val="24"/>
        </w:rPr>
      </w:pPr>
      <w:r w:rsidRPr="00AE565F">
        <w:rPr>
          <w:color w:val="000000" w:themeColor="text1"/>
          <w:sz w:val="24"/>
          <w:szCs w:val="24"/>
        </w:rPr>
        <w:t>Versie:</w:t>
      </w:r>
      <w:r w:rsidR="007F56C3" w:rsidRPr="00AE565F">
        <w:rPr>
          <w:color w:val="000000" w:themeColor="text1"/>
          <w:sz w:val="24"/>
          <w:szCs w:val="24"/>
        </w:rPr>
        <w:t xml:space="preserve"> </w:t>
      </w:r>
      <w:r w:rsidR="0065674E" w:rsidRPr="00AE565F">
        <w:rPr>
          <w:color w:val="000000" w:themeColor="text1"/>
          <w:sz w:val="24"/>
          <w:szCs w:val="24"/>
        </w:rPr>
        <w:t>0.</w:t>
      </w:r>
      <w:r w:rsidR="00DF62CC">
        <w:rPr>
          <w:color w:val="000000" w:themeColor="text1"/>
          <w:sz w:val="24"/>
          <w:szCs w:val="24"/>
        </w:rPr>
        <w:t>2</w:t>
      </w:r>
      <w:r w:rsidRPr="00AE565F">
        <w:rPr>
          <w:color w:val="000000" w:themeColor="text1"/>
          <w:sz w:val="24"/>
          <w:szCs w:val="24"/>
        </w:rPr>
        <w:tab/>
      </w:r>
      <w:r w:rsidRPr="00AE565F">
        <w:rPr>
          <w:color w:val="000000" w:themeColor="text1"/>
          <w:sz w:val="24"/>
          <w:szCs w:val="24"/>
        </w:rPr>
        <w:tab/>
      </w:r>
    </w:p>
    <w:p w14:paraId="54B0F135" w14:textId="303534EA" w:rsidR="0009324A" w:rsidRPr="00AE565F" w:rsidRDefault="0009324A" w:rsidP="0009324A">
      <w:pPr>
        <w:rPr>
          <w:color w:val="000000" w:themeColor="text1"/>
          <w:sz w:val="24"/>
          <w:szCs w:val="24"/>
        </w:rPr>
      </w:pPr>
      <w:r w:rsidRPr="00AE565F">
        <w:rPr>
          <w:color w:val="000000" w:themeColor="text1"/>
          <w:sz w:val="24"/>
          <w:szCs w:val="24"/>
        </w:rPr>
        <w:t xml:space="preserve">Status: </w:t>
      </w:r>
      <w:r w:rsidR="00AE565F" w:rsidRPr="00AE565F">
        <w:rPr>
          <w:color w:val="000000" w:themeColor="text1"/>
          <w:sz w:val="24"/>
          <w:szCs w:val="24"/>
        </w:rPr>
        <w:t>D</w:t>
      </w:r>
      <w:r w:rsidRPr="00AE565F">
        <w:rPr>
          <w:color w:val="000000" w:themeColor="text1"/>
          <w:sz w:val="24"/>
          <w:szCs w:val="24"/>
        </w:rPr>
        <w:t>efinitief</w:t>
      </w:r>
      <w:r w:rsidR="009D17A1" w:rsidRPr="00AE565F">
        <w:rPr>
          <w:color w:val="000000" w:themeColor="text1"/>
          <w:sz w:val="24"/>
          <w:szCs w:val="24"/>
        </w:rPr>
        <w:t xml:space="preserve"> </w:t>
      </w:r>
    </w:p>
    <w:p w14:paraId="23225207" w14:textId="77777777" w:rsidR="0009324A" w:rsidRDefault="0009324A" w:rsidP="0009324A">
      <w:pPr>
        <w:overflowPunct/>
        <w:autoSpaceDE/>
        <w:autoSpaceDN/>
        <w:adjustRightInd/>
        <w:spacing w:before="100" w:beforeAutospacing="1" w:after="100" w:afterAutospacing="1" w:line="240" w:lineRule="auto"/>
        <w:textAlignment w:val="auto"/>
        <w:rPr>
          <w:rFonts w:ascii="Times New Roman" w:hAnsi="Times New Roman" w:cs="Times New Roman"/>
          <w:sz w:val="24"/>
          <w:szCs w:val="24"/>
        </w:rPr>
      </w:pPr>
    </w:p>
    <w:p w14:paraId="76B18CDD" w14:textId="2F28FC0A" w:rsidR="0009324A" w:rsidRDefault="0009324A" w:rsidP="0009324A">
      <w:pPr>
        <w:overflowPunct/>
        <w:autoSpaceDE/>
        <w:autoSpaceDN/>
        <w:adjustRightInd/>
        <w:spacing w:before="100" w:beforeAutospacing="1" w:after="100" w:afterAutospacing="1" w:line="240" w:lineRule="auto"/>
        <w:textAlignment w:val="auto"/>
        <w:rPr>
          <w:rFonts w:ascii="Times New Roman" w:hAnsi="Times New Roman" w:cs="Times New Roman"/>
          <w:sz w:val="24"/>
          <w:szCs w:val="24"/>
        </w:rPr>
      </w:pPr>
    </w:p>
    <w:p w14:paraId="5259D762" w14:textId="5BA8BCF1" w:rsidR="007F56C3" w:rsidRDefault="007F56C3" w:rsidP="0009324A">
      <w:pPr>
        <w:overflowPunct/>
        <w:autoSpaceDE/>
        <w:autoSpaceDN/>
        <w:adjustRightInd/>
        <w:spacing w:before="100" w:beforeAutospacing="1" w:after="100" w:afterAutospacing="1" w:line="240" w:lineRule="auto"/>
        <w:textAlignment w:val="auto"/>
        <w:rPr>
          <w:rFonts w:ascii="Times New Roman" w:hAnsi="Times New Roman" w:cs="Times New Roman"/>
          <w:sz w:val="24"/>
          <w:szCs w:val="24"/>
        </w:rPr>
      </w:pPr>
    </w:p>
    <w:p w14:paraId="73654A6E" w14:textId="0FE558D9" w:rsidR="007F56C3" w:rsidRDefault="007F56C3" w:rsidP="0009324A">
      <w:pPr>
        <w:overflowPunct/>
        <w:autoSpaceDE/>
        <w:autoSpaceDN/>
        <w:adjustRightInd/>
        <w:spacing w:before="100" w:beforeAutospacing="1" w:after="100" w:afterAutospacing="1" w:line="240" w:lineRule="auto"/>
        <w:textAlignment w:val="auto"/>
        <w:rPr>
          <w:rFonts w:ascii="Times New Roman" w:hAnsi="Times New Roman" w:cs="Times New Roman"/>
          <w:sz w:val="24"/>
          <w:szCs w:val="24"/>
        </w:rPr>
      </w:pPr>
    </w:p>
    <w:p w14:paraId="6C8E2C1C" w14:textId="253F1F9E" w:rsidR="007F56C3" w:rsidRDefault="007F56C3" w:rsidP="0009324A">
      <w:pPr>
        <w:overflowPunct/>
        <w:autoSpaceDE/>
        <w:autoSpaceDN/>
        <w:adjustRightInd/>
        <w:spacing w:before="100" w:beforeAutospacing="1" w:after="100" w:afterAutospacing="1" w:line="240" w:lineRule="auto"/>
        <w:textAlignment w:val="auto"/>
        <w:rPr>
          <w:rFonts w:ascii="Times New Roman" w:hAnsi="Times New Roman" w:cs="Times New Roman"/>
          <w:sz w:val="24"/>
          <w:szCs w:val="24"/>
        </w:rPr>
      </w:pPr>
    </w:p>
    <w:p w14:paraId="01ACA42E" w14:textId="77777777" w:rsidR="007F56C3" w:rsidRDefault="007F56C3" w:rsidP="0009324A">
      <w:pPr>
        <w:overflowPunct/>
        <w:autoSpaceDE/>
        <w:autoSpaceDN/>
        <w:adjustRightInd/>
        <w:spacing w:before="100" w:beforeAutospacing="1" w:after="100" w:afterAutospacing="1" w:line="240" w:lineRule="auto"/>
        <w:textAlignment w:val="auto"/>
        <w:rPr>
          <w:rFonts w:ascii="Times New Roman" w:hAnsi="Times New Roman" w:cs="Times New Roman"/>
          <w:sz w:val="24"/>
          <w:szCs w:val="24"/>
        </w:rPr>
      </w:pPr>
    </w:p>
    <w:p w14:paraId="74A85613" w14:textId="77777777" w:rsidR="0009324A" w:rsidRPr="00A5159E" w:rsidRDefault="0009324A" w:rsidP="0009324A">
      <w:pPr>
        <w:ind w:left="360"/>
        <w:rPr>
          <w:b/>
          <w:sz w:val="32"/>
          <w:szCs w:val="32"/>
        </w:rPr>
      </w:pPr>
    </w:p>
    <w:p w14:paraId="78FB189A" w14:textId="0A2CA9F5" w:rsidR="0009324A" w:rsidRPr="00A5159E" w:rsidRDefault="0009324A" w:rsidP="0009324A">
      <w:pPr>
        <w:ind w:right="-283"/>
        <w:rPr>
          <w:sz w:val="24"/>
          <w:szCs w:val="24"/>
        </w:rPr>
      </w:pPr>
      <w:r w:rsidRPr="00A5159E">
        <w:rPr>
          <w:sz w:val="24"/>
          <w:szCs w:val="24"/>
        </w:rPr>
        <w:br w:type="page"/>
      </w:r>
    </w:p>
    <w:p w14:paraId="53EBB5F8" w14:textId="3C9148D5" w:rsidR="0009324A" w:rsidRPr="00A5159E" w:rsidRDefault="007F56C3" w:rsidP="0009324A">
      <w:pPr>
        <w:rPr>
          <w:b/>
          <w:sz w:val="24"/>
          <w:szCs w:val="24"/>
        </w:rPr>
      </w:pPr>
      <w:r>
        <w:rPr>
          <w:b/>
          <w:sz w:val="24"/>
          <w:szCs w:val="24"/>
        </w:rPr>
        <w:lastRenderedPageBreak/>
        <w:t xml:space="preserve">Melding van </w:t>
      </w:r>
      <w:r w:rsidR="00850B35">
        <w:rPr>
          <w:b/>
          <w:sz w:val="24"/>
          <w:szCs w:val="24"/>
        </w:rPr>
        <w:t xml:space="preserve">ongevallen, </w:t>
      </w:r>
      <w:r w:rsidR="0009324A" w:rsidRPr="00A5159E">
        <w:rPr>
          <w:b/>
          <w:sz w:val="24"/>
          <w:szCs w:val="24"/>
        </w:rPr>
        <w:t>calamiteiten</w:t>
      </w:r>
      <w:r w:rsidR="00850B35">
        <w:rPr>
          <w:b/>
          <w:sz w:val="24"/>
          <w:szCs w:val="24"/>
        </w:rPr>
        <w:t xml:space="preserve">, incidenten </w:t>
      </w:r>
      <w:r w:rsidR="0009324A" w:rsidRPr="00A5159E">
        <w:rPr>
          <w:b/>
          <w:sz w:val="24"/>
          <w:szCs w:val="24"/>
        </w:rPr>
        <w:t>en bijzondere situaties</w:t>
      </w:r>
    </w:p>
    <w:p w14:paraId="1D1E9014" w14:textId="753D040D" w:rsidR="00850B35" w:rsidRDefault="00850B35" w:rsidP="0009324A">
      <w:pPr>
        <w:rPr>
          <w:b/>
          <w:sz w:val="24"/>
          <w:szCs w:val="24"/>
        </w:rPr>
      </w:pPr>
      <w:bookmarkStart w:id="1" w:name="_Hlk86049448"/>
    </w:p>
    <w:p w14:paraId="40D15265" w14:textId="41FBA28C" w:rsidR="00850B35" w:rsidRPr="00850B35" w:rsidRDefault="00C20FED" w:rsidP="0009324A">
      <w:pPr>
        <w:rPr>
          <w:bCs/>
        </w:rPr>
      </w:pPr>
      <w:r>
        <w:rPr>
          <w:bCs/>
        </w:rPr>
        <w:t>De</w:t>
      </w:r>
      <w:r w:rsidR="00686981">
        <w:rPr>
          <w:bCs/>
        </w:rPr>
        <w:t>ze</w:t>
      </w:r>
      <w:r>
        <w:rPr>
          <w:bCs/>
        </w:rPr>
        <w:t xml:space="preserve"> tabel geeft aan welke afwijkende </w:t>
      </w:r>
      <w:r w:rsidR="00850B35" w:rsidRPr="00850B35">
        <w:rPr>
          <w:bCs/>
        </w:rPr>
        <w:t>situatie</w:t>
      </w:r>
      <w:r>
        <w:rPr>
          <w:bCs/>
        </w:rPr>
        <w:t xml:space="preserve">s </w:t>
      </w:r>
      <w:r w:rsidRPr="00686981">
        <w:rPr>
          <w:b/>
        </w:rPr>
        <w:t>direct</w:t>
      </w:r>
      <w:r>
        <w:rPr>
          <w:bCs/>
        </w:rPr>
        <w:t xml:space="preserve"> gemeld moeten worden aan </w:t>
      </w:r>
      <w:r w:rsidR="00850B35">
        <w:rPr>
          <w:bCs/>
        </w:rPr>
        <w:t>hulpdiensten, overheidsinstanties en opdrachtgever.</w:t>
      </w:r>
    </w:p>
    <w:p w14:paraId="29D8979C" w14:textId="77777777" w:rsidR="00850B35" w:rsidRPr="00A5159E" w:rsidRDefault="00850B35" w:rsidP="0009324A">
      <w:pPr>
        <w:rPr>
          <w:b/>
          <w:sz w:val="24"/>
          <w:szCs w:val="24"/>
        </w:rPr>
      </w:pP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54"/>
        <w:gridCol w:w="3119"/>
        <w:gridCol w:w="1843"/>
      </w:tblGrid>
      <w:tr w:rsidR="007F56C3" w:rsidRPr="00A5159E" w14:paraId="70CB573F" w14:textId="77777777" w:rsidTr="00612D58">
        <w:tc>
          <w:tcPr>
            <w:tcW w:w="3954" w:type="dxa"/>
            <w:shd w:val="pct10" w:color="auto" w:fill="auto"/>
          </w:tcPr>
          <w:p w14:paraId="5CA254F1" w14:textId="28A379A7" w:rsidR="007F56C3" w:rsidRPr="00A5159E" w:rsidRDefault="00612D58" w:rsidP="00257DF6">
            <w:pPr>
              <w:rPr>
                <w:b/>
              </w:rPr>
            </w:pPr>
            <w:r>
              <w:rPr>
                <w:b/>
              </w:rPr>
              <w:t>Afwijkende s</w:t>
            </w:r>
            <w:r w:rsidR="00313545">
              <w:rPr>
                <w:b/>
              </w:rPr>
              <w:t>ituatie</w:t>
            </w:r>
          </w:p>
        </w:tc>
        <w:tc>
          <w:tcPr>
            <w:tcW w:w="3119" w:type="dxa"/>
            <w:shd w:val="pct10" w:color="auto" w:fill="auto"/>
          </w:tcPr>
          <w:p w14:paraId="5AA19636" w14:textId="77777777" w:rsidR="007F56C3" w:rsidRPr="00A5159E" w:rsidRDefault="007F56C3" w:rsidP="00257DF6">
            <w:pPr>
              <w:rPr>
                <w:b/>
              </w:rPr>
            </w:pPr>
            <w:r w:rsidRPr="00A5159E">
              <w:rPr>
                <w:b/>
              </w:rPr>
              <w:t>Contactpersonen</w:t>
            </w:r>
          </w:p>
        </w:tc>
        <w:tc>
          <w:tcPr>
            <w:tcW w:w="1843" w:type="dxa"/>
            <w:shd w:val="pct10" w:color="auto" w:fill="auto"/>
          </w:tcPr>
          <w:p w14:paraId="040C8EB5" w14:textId="0D95EDE2" w:rsidR="007F56C3" w:rsidRPr="00A5159E" w:rsidRDefault="007F56C3" w:rsidP="00612D58">
            <w:pPr>
              <w:jc w:val="right"/>
              <w:rPr>
                <w:b/>
              </w:rPr>
            </w:pPr>
            <w:r w:rsidRPr="00A5159E">
              <w:rPr>
                <w:b/>
              </w:rPr>
              <w:t>Telefoon</w:t>
            </w:r>
          </w:p>
        </w:tc>
      </w:tr>
      <w:tr w:rsidR="00313545" w:rsidRPr="00A5159E" w14:paraId="005EE018" w14:textId="77777777" w:rsidTr="00612D58">
        <w:tc>
          <w:tcPr>
            <w:tcW w:w="3954" w:type="dxa"/>
          </w:tcPr>
          <w:p w14:paraId="43DEED25" w14:textId="54D39CD9" w:rsidR="00313545" w:rsidRPr="00A5159E" w:rsidRDefault="00313545" w:rsidP="00313545">
            <w:r>
              <w:t>Ongevallen en d</w:t>
            </w:r>
            <w:r w:rsidRPr="00A5159E">
              <w:t>irect dreigend gevaar</w:t>
            </w:r>
          </w:p>
        </w:tc>
        <w:tc>
          <w:tcPr>
            <w:tcW w:w="3119" w:type="dxa"/>
          </w:tcPr>
          <w:p w14:paraId="5A3C7596" w14:textId="0D73EFF5" w:rsidR="00313545" w:rsidRPr="00A5159E" w:rsidRDefault="00313545" w:rsidP="00313545">
            <w:r>
              <w:t>Alarmnummer</w:t>
            </w:r>
          </w:p>
        </w:tc>
        <w:tc>
          <w:tcPr>
            <w:tcW w:w="1843" w:type="dxa"/>
          </w:tcPr>
          <w:p w14:paraId="5C77F0D4" w14:textId="3039DFF6" w:rsidR="00313545" w:rsidRPr="00A5159E" w:rsidRDefault="00313545" w:rsidP="00612D58">
            <w:pPr>
              <w:jc w:val="right"/>
            </w:pPr>
            <w:r w:rsidRPr="00FA337D">
              <w:t>112</w:t>
            </w:r>
          </w:p>
        </w:tc>
      </w:tr>
      <w:tr w:rsidR="00313545" w:rsidRPr="00A5159E" w14:paraId="5A7EB287" w14:textId="77777777" w:rsidTr="00612D58">
        <w:tc>
          <w:tcPr>
            <w:tcW w:w="3954" w:type="dxa"/>
          </w:tcPr>
          <w:p w14:paraId="52C79B7C" w14:textId="050214E3" w:rsidR="00313545" w:rsidRPr="00A5159E" w:rsidRDefault="000D3D4C" w:rsidP="00313545">
            <w:r>
              <w:t>Alle incidenten: Meldkamer Spoor</w:t>
            </w:r>
          </w:p>
        </w:tc>
        <w:tc>
          <w:tcPr>
            <w:tcW w:w="3119" w:type="dxa"/>
          </w:tcPr>
          <w:p w14:paraId="4EA4C8AD" w14:textId="12C88EC5" w:rsidR="00313545" w:rsidRPr="00A5159E" w:rsidRDefault="00313545" w:rsidP="00313545">
            <w:r>
              <w:t>Meldkamer Spoor</w:t>
            </w:r>
          </w:p>
        </w:tc>
        <w:tc>
          <w:tcPr>
            <w:tcW w:w="1843" w:type="dxa"/>
          </w:tcPr>
          <w:p w14:paraId="22B37AE7" w14:textId="3B14CB2E" w:rsidR="00313545" w:rsidRPr="00313545" w:rsidRDefault="00313545" w:rsidP="00612D58">
            <w:pPr>
              <w:jc w:val="right"/>
              <w:rPr>
                <w:bCs/>
              </w:rPr>
            </w:pPr>
            <w:r w:rsidRPr="00313545">
              <w:rPr>
                <w:bCs/>
              </w:rPr>
              <w:t xml:space="preserve">084 084 95 </w:t>
            </w:r>
            <w:r w:rsidR="000D3D4C">
              <w:rPr>
                <w:bCs/>
              </w:rPr>
              <w:t>96</w:t>
            </w:r>
          </w:p>
        </w:tc>
      </w:tr>
      <w:tr w:rsidR="000D3D4C" w:rsidRPr="00A5159E" w14:paraId="477F47B1" w14:textId="77777777" w:rsidTr="00612D58">
        <w:tc>
          <w:tcPr>
            <w:tcW w:w="3954" w:type="dxa"/>
          </w:tcPr>
          <w:p w14:paraId="4993D13D" w14:textId="0D43D1C4" w:rsidR="000D3D4C" w:rsidRPr="00A5159E" w:rsidRDefault="000D3D4C" w:rsidP="000D3D4C">
            <w:r>
              <w:t>Vondst explosief</w:t>
            </w:r>
          </w:p>
        </w:tc>
        <w:tc>
          <w:tcPr>
            <w:tcW w:w="3119" w:type="dxa"/>
          </w:tcPr>
          <w:p w14:paraId="46CEF617" w14:textId="7DD312B5" w:rsidR="000D3D4C" w:rsidRPr="00A5159E" w:rsidRDefault="000D3D4C" w:rsidP="000D3D4C">
            <w:r>
              <w:t>Explosieven Opruimingsdienst</w:t>
            </w:r>
          </w:p>
        </w:tc>
        <w:tc>
          <w:tcPr>
            <w:tcW w:w="1843" w:type="dxa"/>
          </w:tcPr>
          <w:p w14:paraId="0CC39D89" w14:textId="2581A709" w:rsidR="000D3D4C" w:rsidRPr="00A5159E" w:rsidRDefault="000D3D4C" w:rsidP="000D3D4C">
            <w:pPr>
              <w:jc w:val="right"/>
            </w:pPr>
            <w:r>
              <w:t>0900 8844</w:t>
            </w:r>
          </w:p>
        </w:tc>
      </w:tr>
      <w:tr w:rsidR="000D3D4C" w:rsidRPr="00A5159E" w14:paraId="73F9F1F9" w14:textId="77777777" w:rsidTr="00612D58">
        <w:tc>
          <w:tcPr>
            <w:tcW w:w="3954" w:type="dxa"/>
          </w:tcPr>
          <w:p w14:paraId="78EE309B" w14:textId="6AA7C611" w:rsidR="000D3D4C" w:rsidRPr="00A5159E" w:rsidRDefault="000D3D4C" w:rsidP="000D3D4C">
            <w:r>
              <w:t>Technische afwijkingen en storingen</w:t>
            </w:r>
          </w:p>
        </w:tc>
        <w:tc>
          <w:tcPr>
            <w:tcW w:w="3119" w:type="dxa"/>
          </w:tcPr>
          <w:p w14:paraId="64CBAC4F" w14:textId="5966BEE6" w:rsidR="000D3D4C" w:rsidRPr="00A5159E" w:rsidRDefault="000D3D4C" w:rsidP="000D3D4C">
            <w:r>
              <w:t>Officier van Dienst Assets OvD-A</w:t>
            </w:r>
          </w:p>
        </w:tc>
        <w:tc>
          <w:tcPr>
            <w:tcW w:w="1843" w:type="dxa"/>
          </w:tcPr>
          <w:p w14:paraId="749E323B" w14:textId="0FCB8DF3" w:rsidR="000D3D4C" w:rsidRPr="00A5159E" w:rsidRDefault="000D3D4C" w:rsidP="000D3D4C">
            <w:pPr>
              <w:jc w:val="right"/>
            </w:pPr>
            <w:r>
              <w:t>084 086 7092</w:t>
            </w:r>
          </w:p>
        </w:tc>
      </w:tr>
      <w:tr w:rsidR="000D3D4C" w:rsidRPr="00A5159E" w14:paraId="428F3259" w14:textId="77777777" w:rsidTr="00612D58">
        <w:tc>
          <w:tcPr>
            <w:tcW w:w="3954" w:type="dxa"/>
          </w:tcPr>
          <w:p w14:paraId="75857B92" w14:textId="4393046B" w:rsidR="000D3D4C" w:rsidRDefault="000D3D4C" w:rsidP="000D3D4C">
            <w:r>
              <w:t>Arbeidsongeval</w:t>
            </w:r>
          </w:p>
        </w:tc>
        <w:tc>
          <w:tcPr>
            <w:tcW w:w="3119" w:type="dxa"/>
          </w:tcPr>
          <w:p w14:paraId="1CE27592" w14:textId="698C9D6D" w:rsidR="000D3D4C" w:rsidRDefault="000D3D4C" w:rsidP="000D3D4C">
            <w:r>
              <w:t>SZW</w:t>
            </w:r>
          </w:p>
        </w:tc>
        <w:tc>
          <w:tcPr>
            <w:tcW w:w="1843" w:type="dxa"/>
          </w:tcPr>
          <w:p w14:paraId="36C51A50" w14:textId="140FAEE2" w:rsidR="000D3D4C" w:rsidRDefault="000D3D4C" w:rsidP="000D3D4C">
            <w:pPr>
              <w:jc w:val="right"/>
            </w:pPr>
            <w:r>
              <w:t>0800 5151</w:t>
            </w:r>
          </w:p>
        </w:tc>
      </w:tr>
      <w:tr w:rsidR="000D3D4C" w:rsidRPr="00A5159E" w14:paraId="17A33071" w14:textId="77777777" w:rsidTr="00612D58">
        <w:tc>
          <w:tcPr>
            <w:tcW w:w="3954" w:type="dxa"/>
          </w:tcPr>
          <w:p w14:paraId="693CFF7A" w14:textId="73EFEEE4" w:rsidR="000D3D4C" w:rsidRDefault="000D3D4C" w:rsidP="000D3D4C">
            <w:r>
              <w:t xml:space="preserve">Alle incidenten: </w:t>
            </w:r>
            <w:r w:rsidRPr="00A5159E">
              <w:t>Verkeersleiding(post)</w:t>
            </w:r>
          </w:p>
        </w:tc>
        <w:tc>
          <w:tcPr>
            <w:tcW w:w="3119" w:type="dxa"/>
          </w:tcPr>
          <w:p w14:paraId="6421DE42" w14:textId="0CC9D0AE" w:rsidR="000D3D4C" w:rsidRDefault="00273BC6" w:rsidP="000D3D4C">
            <w:r>
              <w:rPr>
                <w:color w:val="FF0000"/>
              </w:rPr>
              <w:t>Via U plan, locatie afhankelijk</w:t>
            </w:r>
          </w:p>
        </w:tc>
        <w:tc>
          <w:tcPr>
            <w:tcW w:w="1843" w:type="dxa"/>
          </w:tcPr>
          <w:p w14:paraId="02587C3F" w14:textId="6C4DA032" w:rsidR="000D3D4C" w:rsidRDefault="000D3D4C" w:rsidP="000D3D4C">
            <w:pPr>
              <w:jc w:val="right"/>
            </w:pPr>
            <w:r w:rsidRPr="00612D58">
              <w:rPr>
                <w:color w:val="FF0000"/>
              </w:rPr>
              <w:t>Nummer</w:t>
            </w:r>
          </w:p>
        </w:tc>
      </w:tr>
      <w:tr w:rsidR="000D3D4C" w:rsidRPr="00A5159E" w14:paraId="52D52B8C" w14:textId="77777777" w:rsidTr="00612D58">
        <w:tc>
          <w:tcPr>
            <w:tcW w:w="3954" w:type="dxa"/>
          </w:tcPr>
          <w:p w14:paraId="4AF9D268" w14:textId="1691F04B" w:rsidR="000D3D4C" w:rsidRDefault="000D3D4C" w:rsidP="000D3D4C">
            <w:r>
              <w:t>Alle incidenten: Bouwmanager</w:t>
            </w:r>
          </w:p>
        </w:tc>
        <w:tc>
          <w:tcPr>
            <w:tcW w:w="3119" w:type="dxa"/>
          </w:tcPr>
          <w:p w14:paraId="6D09B5B9" w14:textId="0FA22225" w:rsidR="000D3D4C" w:rsidRPr="00273BC6" w:rsidRDefault="00273BC6" w:rsidP="000D3D4C">
            <w:r w:rsidRPr="00273BC6">
              <w:t>Hans Westerveld</w:t>
            </w:r>
          </w:p>
        </w:tc>
        <w:tc>
          <w:tcPr>
            <w:tcW w:w="1843" w:type="dxa"/>
          </w:tcPr>
          <w:p w14:paraId="288D6129" w14:textId="18518C89" w:rsidR="000D3D4C" w:rsidRPr="00273BC6" w:rsidRDefault="00273BC6" w:rsidP="000D3D4C">
            <w:pPr>
              <w:jc w:val="right"/>
            </w:pPr>
            <w:r w:rsidRPr="00273BC6">
              <w:t>06-5577177</w:t>
            </w:r>
          </w:p>
        </w:tc>
      </w:tr>
      <w:bookmarkEnd w:id="1"/>
    </w:tbl>
    <w:p w14:paraId="4383B070" w14:textId="77777777" w:rsidR="00FA337D" w:rsidRDefault="00FA337D" w:rsidP="00E35ED2">
      <w:pPr>
        <w:rPr>
          <w:highlight w:val="yellow"/>
        </w:rPr>
      </w:pPr>
    </w:p>
    <w:p w14:paraId="132D7456" w14:textId="133369E8" w:rsidR="00686981" w:rsidRPr="00686981" w:rsidRDefault="00686981">
      <w:pPr>
        <w:overflowPunct/>
        <w:autoSpaceDE/>
        <w:autoSpaceDN/>
        <w:adjustRightInd/>
        <w:spacing w:after="160" w:line="259" w:lineRule="auto"/>
        <w:textAlignment w:val="auto"/>
        <w:rPr>
          <w:bCs/>
        </w:rPr>
      </w:pPr>
      <w:r w:rsidRPr="00686981">
        <w:rPr>
          <w:bCs/>
        </w:rPr>
        <w:t xml:space="preserve">Deze tabel geeft aan </w:t>
      </w:r>
      <w:r>
        <w:rPr>
          <w:bCs/>
        </w:rPr>
        <w:t xml:space="preserve">welke overige contactpersonen binnen 24 uur geïnformeerd moeten worden over ongevallen en bijna ongevallen ten behoeve van het ongevallenonderzoek. </w:t>
      </w: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54"/>
        <w:gridCol w:w="3261"/>
        <w:gridCol w:w="1701"/>
      </w:tblGrid>
      <w:tr w:rsidR="00686981" w:rsidRPr="00A5159E" w14:paraId="77195D49" w14:textId="77777777" w:rsidTr="003A5BD6">
        <w:tc>
          <w:tcPr>
            <w:tcW w:w="3954" w:type="dxa"/>
            <w:shd w:val="clear" w:color="auto" w:fill="D9D9D9" w:themeFill="background1" w:themeFillShade="D9"/>
          </w:tcPr>
          <w:p w14:paraId="51D4D0E5" w14:textId="1462D3BC" w:rsidR="00686981" w:rsidRPr="00612D58" w:rsidRDefault="00DB272D" w:rsidP="00686981">
            <w:pPr>
              <w:rPr>
                <w:b/>
                <w:bCs/>
              </w:rPr>
            </w:pPr>
            <w:r>
              <w:rPr>
                <w:b/>
                <w:bCs/>
              </w:rPr>
              <w:t>Informeren binnen 24 uur</w:t>
            </w:r>
          </w:p>
        </w:tc>
        <w:tc>
          <w:tcPr>
            <w:tcW w:w="3261" w:type="dxa"/>
            <w:shd w:val="clear" w:color="auto" w:fill="D9D9D9" w:themeFill="background1" w:themeFillShade="D9"/>
          </w:tcPr>
          <w:p w14:paraId="6C5ED03C" w14:textId="77777777" w:rsidR="00686981" w:rsidRPr="00A5159E" w:rsidRDefault="00686981" w:rsidP="00686981"/>
        </w:tc>
        <w:tc>
          <w:tcPr>
            <w:tcW w:w="1701" w:type="dxa"/>
            <w:shd w:val="clear" w:color="auto" w:fill="D9D9D9" w:themeFill="background1" w:themeFillShade="D9"/>
          </w:tcPr>
          <w:p w14:paraId="0C676EFB" w14:textId="77777777" w:rsidR="00686981" w:rsidRPr="00A5159E" w:rsidRDefault="00686981" w:rsidP="00686981">
            <w:pPr>
              <w:jc w:val="right"/>
            </w:pPr>
          </w:p>
        </w:tc>
      </w:tr>
      <w:tr w:rsidR="00686981" w:rsidRPr="00A5159E" w14:paraId="5AC30F1B" w14:textId="77777777" w:rsidTr="003A5BD6">
        <w:tc>
          <w:tcPr>
            <w:tcW w:w="3954" w:type="dxa"/>
          </w:tcPr>
          <w:p w14:paraId="231CAC03" w14:textId="6CD55751" w:rsidR="00686981" w:rsidRPr="007761BB" w:rsidRDefault="00686981" w:rsidP="00686981">
            <w:r>
              <w:t>Opdrachtgever</w:t>
            </w:r>
            <w:r w:rsidR="00273BC6">
              <w:t xml:space="preserve"> / Bouwmanager </w:t>
            </w:r>
          </w:p>
        </w:tc>
        <w:tc>
          <w:tcPr>
            <w:tcW w:w="3261" w:type="dxa"/>
          </w:tcPr>
          <w:p w14:paraId="1DFFB78C" w14:textId="75B83887" w:rsidR="00686981" w:rsidRPr="00A5159E" w:rsidRDefault="00F52623" w:rsidP="00686981">
            <w:hyperlink r:id="rId13" w:history="1">
              <w:r w:rsidR="00273BC6">
                <w:rPr>
                  <w:rStyle w:val="Hyperlink"/>
                  <w:rFonts w:eastAsiaTheme="majorEastAsia"/>
                </w:rPr>
                <w:t>Johanwesterveld@me.com</w:t>
              </w:r>
            </w:hyperlink>
            <w:r w:rsidR="00273BC6">
              <w:t xml:space="preserve"> </w:t>
            </w:r>
          </w:p>
        </w:tc>
        <w:tc>
          <w:tcPr>
            <w:tcW w:w="1701" w:type="dxa"/>
          </w:tcPr>
          <w:p w14:paraId="76314222" w14:textId="4BAC7850" w:rsidR="00686981" w:rsidRPr="00A5159E" w:rsidRDefault="00686981" w:rsidP="00686981">
            <w:pPr>
              <w:jc w:val="right"/>
            </w:pPr>
          </w:p>
        </w:tc>
      </w:tr>
      <w:tr w:rsidR="00686981" w:rsidRPr="00A5159E" w14:paraId="713333EE" w14:textId="77777777" w:rsidTr="003A5BD6">
        <w:tc>
          <w:tcPr>
            <w:tcW w:w="3954" w:type="dxa"/>
          </w:tcPr>
          <w:p w14:paraId="08276949" w14:textId="75926C4E" w:rsidR="00686981" w:rsidRPr="007761BB" w:rsidRDefault="00686981" w:rsidP="00686981">
            <w:r>
              <w:t>Gebiedsadviseur Veiligheid</w:t>
            </w:r>
          </w:p>
        </w:tc>
        <w:tc>
          <w:tcPr>
            <w:tcW w:w="3261" w:type="dxa"/>
          </w:tcPr>
          <w:p w14:paraId="6AFECD44" w14:textId="0A318431" w:rsidR="00686981" w:rsidRPr="00A5159E" w:rsidRDefault="00E074A1" w:rsidP="00686981">
            <w:r>
              <w:rPr>
                <w:color w:val="FF0000"/>
              </w:rPr>
              <w:t>Via U plan, locatie afhankelijk</w:t>
            </w:r>
          </w:p>
        </w:tc>
        <w:tc>
          <w:tcPr>
            <w:tcW w:w="1701" w:type="dxa"/>
          </w:tcPr>
          <w:p w14:paraId="4C1588F0" w14:textId="32906589" w:rsidR="00686981" w:rsidRPr="00A5159E" w:rsidRDefault="00686981" w:rsidP="00686981">
            <w:pPr>
              <w:jc w:val="right"/>
            </w:pPr>
          </w:p>
        </w:tc>
      </w:tr>
      <w:tr w:rsidR="00686981" w:rsidRPr="00A5159E" w14:paraId="0D4B4D41" w14:textId="77777777" w:rsidTr="003A5BD6">
        <w:tc>
          <w:tcPr>
            <w:tcW w:w="3954" w:type="dxa"/>
          </w:tcPr>
          <w:p w14:paraId="545C1C02" w14:textId="7DEBE1A2" w:rsidR="00686981" w:rsidRPr="00A5159E" w:rsidRDefault="00686981" w:rsidP="00686981">
            <w:r>
              <w:t>Wachtdienst veiligheid</w:t>
            </w:r>
            <w:r w:rsidR="00DB272D">
              <w:t>sonderzoek</w:t>
            </w:r>
          </w:p>
        </w:tc>
        <w:tc>
          <w:tcPr>
            <w:tcW w:w="3261" w:type="dxa"/>
          </w:tcPr>
          <w:p w14:paraId="6CAB5DF4" w14:textId="1F76F297" w:rsidR="00686981" w:rsidRPr="007F56C3" w:rsidRDefault="00F52623" w:rsidP="00686981">
            <w:pPr>
              <w:rPr>
                <w:color w:val="FF0000"/>
              </w:rPr>
            </w:pPr>
            <w:hyperlink r:id="rId14" w:history="1">
              <w:r w:rsidR="00273BC6" w:rsidRPr="002A1F68">
                <w:rPr>
                  <w:rStyle w:val="Hyperlink"/>
                </w:rPr>
                <w:t>Veiligheid.wachtdienst@prorail.nl</w:t>
              </w:r>
            </w:hyperlink>
            <w:r w:rsidR="00273BC6">
              <w:t xml:space="preserve"> </w:t>
            </w:r>
          </w:p>
        </w:tc>
        <w:tc>
          <w:tcPr>
            <w:tcW w:w="1701" w:type="dxa"/>
          </w:tcPr>
          <w:p w14:paraId="054042B2" w14:textId="022F6AC4" w:rsidR="00686981" w:rsidRPr="00A5159E" w:rsidRDefault="00686981" w:rsidP="00686981">
            <w:pPr>
              <w:jc w:val="right"/>
            </w:pPr>
          </w:p>
        </w:tc>
      </w:tr>
    </w:tbl>
    <w:p w14:paraId="045F4E09" w14:textId="60AACAA8" w:rsidR="00FA337D" w:rsidRDefault="00FA337D">
      <w:pPr>
        <w:overflowPunct/>
        <w:autoSpaceDE/>
        <w:autoSpaceDN/>
        <w:adjustRightInd/>
        <w:spacing w:after="160" w:line="259" w:lineRule="auto"/>
        <w:textAlignment w:val="auto"/>
        <w:rPr>
          <w:b/>
          <w:sz w:val="24"/>
          <w:szCs w:val="24"/>
        </w:rPr>
      </w:pPr>
      <w:r>
        <w:rPr>
          <w:b/>
          <w:sz w:val="24"/>
          <w:szCs w:val="24"/>
        </w:rPr>
        <w:br w:type="page"/>
      </w:r>
    </w:p>
    <w:p w14:paraId="62771B1C" w14:textId="6AD03A7E" w:rsidR="0009324A" w:rsidRDefault="0009324A" w:rsidP="0009324A">
      <w:pPr>
        <w:ind w:left="1418"/>
        <w:rPr>
          <w:b/>
          <w:sz w:val="32"/>
          <w:szCs w:val="32"/>
        </w:rPr>
      </w:pPr>
      <w:r w:rsidRPr="00A5159E">
        <w:rPr>
          <w:b/>
          <w:sz w:val="32"/>
          <w:szCs w:val="32"/>
        </w:rPr>
        <w:lastRenderedPageBreak/>
        <w:t>VERIFICATIE- EN VALIDATIE BLAD</w:t>
      </w:r>
      <w:r w:rsidR="00214714">
        <w:rPr>
          <w:b/>
          <w:sz w:val="32"/>
          <w:szCs w:val="32"/>
        </w:rPr>
        <w:t xml:space="preserve"> (1)</w:t>
      </w:r>
    </w:p>
    <w:p w14:paraId="230AD776" w14:textId="6B104B0B" w:rsidR="00214714" w:rsidRDefault="00FA337D" w:rsidP="00FA337D">
      <w:pPr>
        <w:rPr>
          <w:b/>
          <w:sz w:val="24"/>
          <w:szCs w:val="24"/>
        </w:rPr>
      </w:pPr>
      <w:r w:rsidRPr="00A5159E">
        <w:rPr>
          <w:b/>
          <w:sz w:val="24"/>
          <w:szCs w:val="24"/>
        </w:rPr>
        <w:t>V&amp;G PLAN ONTWERPFASE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4990"/>
      </w:tblGrid>
      <w:tr w:rsidR="00FA337D" w:rsidRPr="00EE3451" w14:paraId="2D7F46D4" w14:textId="77777777" w:rsidTr="001E619E">
        <w:tc>
          <w:tcPr>
            <w:tcW w:w="3936" w:type="dxa"/>
            <w:shd w:val="clear" w:color="auto" w:fill="auto"/>
          </w:tcPr>
          <w:p w14:paraId="6E845E1F" w14:textId="0E10C110" w:rsidR="00FA337D" w:rsidRPr="003A3BB9" w:rsidRDefault="00FA337D" w:rsidP="001E619E">
            <w:r>
              <w:t xml:space="preserve">Projectnaam en </w:t>
            </w:r>
            <w:r w:rsidRPr="003A3BB9">
              <w:t>-nummer opdrachtgever</w:t>
            </w:r>
          </w:p>
        </w:tc>
        <w:tc>
          <w:tcPr>
            <w:tcW w:w="4990" w:type="dxa"/>
            <w:shd w:val="clear" w:color="auto" w:fill="auto"/>
          </w:tcPr>
          <w:p w14:paraId="671BB86E" w14:textId="31BC0ACD" w:rsidR="00FA337D" w:rsidRPr="00CB0F4D" w:rsidRDefault="00DF62CC" w:rsidP="001E619E">
            <w:pPr>
              <w:rPr>
                <w:bCs/>
                <w:color w:val="FF0000"/>
              </w:rPr>
            </w:pPr>
            <w:r>
              <w:rPr>
                <w:bCs/>
                <w:color w:val="FF0000"/>
              </w:rPr>
              <w:t>Z-00000</w:t>
            </w:r>
          </w:p>
        </w:tc>
      </w:tr>
      <w:tr w:rsidR="00FA337D" w:rsidRPr="00EE3451" w14:paraId="3EF8EC54" w14:textId="77777777" w:rsidTr="001E619E">
        <w:tc>
          <w:tcPr>
            <w:tcW w:w="3936" w:type="dxa"/>
            <w:shd w:val="clear" w:color="auto" w:fill="auto"/>
          </w:tcPr>
          <w:p w14:paraId="06CCF7F4" w14:textId="77777777" w:rsidR="00FA337D" w:rsidRPr="00EE3451" w:rsidRDefault="00FA337D" w:rsidP="001E619E">
            <w:pPr>
              <w:rPr>
                <w:b/>
                <w:sz w:val="24"/>
                <w:szCs w:val="24"/>
              </w:rPr>
            </w:pPr>
            <w:r w:rsidRPr="00A5159E">
              <w:t>Datum</w:t>
            </w:r>
          </w:p>
        </w:tc>
        <w:tc>
          <w:tcPr>
            <w:tcW w:w="4990" w:type="dxa"/>
            <w:shd w:val="clear" w:color="auto" w:fill="auto"/>
          </w:tcPr>
          <w:p w14:paraId="00510351" w14:textId="49B253E0" w:rsidR="00FA337D" w:rsidRPr="00AE565F" w:rsidRDefault="00375095" w:rsidP="001E619E">
            <w:pPr>
              <w:rPr>
                <w:b/>
                <w:color w:val="000000" w:themeColor="text1"/>
                <w:sz w:val="24"/>
                <w:szCs w:val="24"/>
              </w:rPr>
            </w:pPr>
            <w:r w:rsidRPr="00AE565F">
              <w:rPr>
                <w:color w:val="000000" w:themeColor="text1"/>
              </w:rPr>
              <w:t>08</w:t>
            </w:r>
            <w:r w:rsidR="00A85145" w:rsidRPr="00AE565F">
              <w:rPr>
                <w:color w:val="000000" w:themeColor="text1"/>
              </w:rPr>
              <w:t>-0</w:t>
            </w:r>
            <w:r w:rsidRPr="00AE565F">
              <w:rPr>
                <w:color w:val="000000" w:themeColor="text1"/>
              </w:rPr>
              <w:t>4</w:t>
            </w:r>
            <w:r w:rsidR="00A85145" w:rsidRPr="00AE565F">
              <w:rPr>
                <w:color w:val="000000" w:themeColor="text1"/>
              </w:rPr>
              <w:t>-2022</w:t>
            </w:r>
          </w:p>
        </w:tc>
      </w:tr>
      <w:tr w:rsidR="00FA337D" w:rsidRPr="00EE3451" w14:paraId="3130AC06" w14:textId="77777777" w:rsidTr="001E619E">
        <w:trPr>
          <w:trHeight w:val="207"/>
        </w:trPr>
        <w:tc>
          <w:tcPr>
            <w:tcW w:w="3936" w:type="dxa"/>
            <w:shd w:val="clear" w:color="auto" w:fill="auto"/>
          </w:tcPr>
          <w:p w14:paraId="6E8F2B4E" w14:textId="77777777" w:rsidR="00FA337D" w:rsidRPr="00EE3451" w:rsidRDefault="00FA337D" w:rsidP="001E619E">
            <w:pPr>
              <w:rPr>
                <w:b/>
                <w:sz w:val="24"/>
                <w:szCs w:val="24"/>
              </w:rPr>
            </w:pPr>
            <w:r w:rsidRPr="00A5159E">
              <w:t>Versie</w:t>
            </w:r>
          </w:p>
        </w:tc>
        <w:tc>
          <w:tcPr>
            <w:tcW w:w="4990" w:type="dxa"/>
            <w:shd w:val="clear" w:color="auto" w:fill="auto"/>
          </w:tcPr>
          <w:p w14:paraId="057D40EE" w14:textId="66C78DDB" w:rsidR="00FA337D" w:rsidRPr="00AE565F" w:rsidRDefault="00A85145" w:rsidP="001E619E">
            <w:pPr>
              <w:rPr>
                <w:bCs/>
                <w:color w:val="000000" w:themeColor="text1"/>
              </w:rPr>
            </w:pPr>
            <w:r w:rsidRPr="00AE565F">
              <w:rPr>
                <w:bCs/>
                <w:color w:val="000000" w:themeColor="text1"/>
              </w:rPr>
              <w:t>0.</w:t>
            </w:r>
            <w:r w:rsidR="00375095" w:rsidRPr="00AE565F">
              <w:rPr>
                <w:bCs/>
                <w:color w:val="000000" w:themeColor="text1"/>
              </w:rPr>
              <w:t>2</w:t>
            </w:r>
          </w:p>
        </w:tc>
      </w:tr>
      <w:tr w:rsidR="00FA337D" w:rsidRPr="00EE3451" w14:paraId="205EB769" w14:textId="77777777" w:rsidTr="001E619E">
        <w:tc>
          <w:tcPr>
            <w:tcW w:w="3936" w:type="dxa"/>
            <w:shd w:val="clear" w:color="auto" w:fill="auto"/>
          </w:tcPr>
          <w:p w14:paraId="3344398C" w14:textId="77777777" w:rsidR="00FA337D" w:rsidRPr="00EE3451" w:rsidRDefault="00FA337D" w:rsidP="001E619E">
            <w:pPr>
              <w:rPr>
                <w:b/>
                <w:sz w:val="24"/>
                <w:szCs w:val="24"/>
              </w:rPr>
            </w:pPr>
            <w:r w:rsidRPr="00A5159E">
              <w:t>Status</w:t>
            </w:r>
          </w:p>
        </w:tc>
        <w:tc>
          <w:tcPr>
            <w:tcW w:w="4990" w:type="dxa"/>
            <w:shd w:val="clear" w:color="auto" w:fill="auto"/>
          </w:tcPr>
          <w:p w14:paraId="5B6081C1" w14:textId="4B9618E9" w:rsidR="00FA337D" w:rsidRPr="00AE565F" w:rsidRDefault="00AE565F" w:rsidP="001E619E">
            <w:pPr>
              <w:rPr>
                <w:b/>
                <w:color w:val="000000" w:themeColor="text1"/>
                <w:sz w:val="24"/>
                <w:szCs w:val="24"/>
              </w:rPr>
            </w:pPr>
            <w:r w:rsidRPr="00AE565F">
              <w:rPr>
                <w:color w:val="000000" w:themeColor="text1"/>
              </w:rPr>
              <w:t>D</w:t>
            </w:r>
            <w:r w:rsidR="00FA337D" w:rsidRPr="00AE565F">
              <w:rPr>
                <w:color w:val="000000" w:themeColor="text1"/>
              </w:rPr>
              <w:t>efinitief</w:t>
            </w:r>
          </w:p>
        </w:tc>
      </w:tr>
    </w:tbl>
    <w:p w14:paraId="6CAEF901" w14:textId="77777777" w:rsidR="00FA337D" w:rsidRPr="00A5159E" w:rsidRDefault="00FA337D" w:rsidP="00FA337D">
      <w:pPr>
        <w:pStyle w:val="Geenafstand"/>
        <w:rPr>
          <w:b/>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4"/>
        <w:gridCol w:w="1344"/>
        <w:gridCol w:w="3452"/>
        <w:gridCol w:w="3006"/>
      </w:tblGrid>
      <w:tr w:rsidR="00FA337D" w:rsidRPr="00A5159E" w14:paraId="2AD291DF" w14:textId="77777777" w:rsidTr="001E619E">
        <w:tc>
          <w:tcPr>
            <w:tcW w:w="8926" w:type="dxa"/>
            <w:gridSpan w:val="4"/>
            <w:shd w:val="clear" w:color="auto" w:fill="C4BC96"/>
          </w:tcPr>
          <w:p w14:paraId="0F938E9B" w14:textId="77777777" w:rsidR="00FA337D" w:rsidRPr="00A5159E" w:rsidRDefault="00FA337D" w:rsidP="001E619E">
            <w:pPr>
              <w:overflowPunct/>
              <w:autoSpaceDE/>
              <w:autoSpaceDN/>
              <w:adjustRightInd/>
              <w:spacing w:line="240" w:lineRule="atLeast"/>
              <w:textAlignment w:val="auto"/>
              <w:rPr>
                <w:b/>
              </w:rPr>
            </w:pPr>
            <w:r w:rsidRPr="00A5159E">
              <w:rPr>
                <w:b/>
              </w:rPr>
              <w:t>Versiehistorie</w:t>
            </w:r>
          </w:p>
        </w:tc>
      </w:tr>
      <w:tr w:rsidR="00FA337D" w:rsidRPr="00A5159E" w14:paraId="50051E63" w14:textId="77777777" w:rsidTr="001E619E">
        <w:tc>
          <w:tcPr>
            <w:tcW w:w="1124" w:type="dxa"/>
            <w:tcBorders>
              <w:right w:val="single" w:sz="4" w:space="0" w:color="auto"/>
            </w:tcBorders>
            <w:shd w:val="clear" w:color="auto" w:fill="DDD9C3"/>
          </w:tcPr>
          <w:p w14:paraId="6B32EF60" w14:textId="77777777" w:rsidR="00FA337D" w:rsidRPr="00A5159E" w:rsidRDefault="00FA337D" w:rsidP="001E619E">
            <w:pPr>
              <w:pStyle w:val="Geenafstand"/>
            </w:pPr>
            <w:r>
              <w:t>Versie nr.</w:t>
            </w:r>
          </w:p>
        </w:tc>
        <w:tc>
          <w:tcPr>
            <w:tcW w:w="1344" w:type="dxa"/>
            <w:tcBorders>
              <w:left w:val="single" w:sz="4" w:space="0" w:color="auto"/>
            </w:tcBorders>
            <w:shd w:val="clear" w:color="auto" w:fill="DDD9C3"/>
          </w:tcPr>
          <w:p w14:paraId="1C162E23" w14:textId="77777777" w:rsidR="00FA337D" w:rsidRPr="00A5159E" w:rsidRDefault="00FA337D" w:rsidP="001E619E">
            <w:pPr>
              <w:pStyle w:val="Geenafstand"/>
            </w:pPr>
            <w:r w:rsidRPr="00A5159E">
              <w:t>Datum</w:t>
            </w:r>
          </w:p>
        </w:tc>
        <w:tc>
          <w:tcPr>
            <w:tcW w:w="3452" w:type="dxa"/>
            <w:tcBorders>
              <w:right w:val="single" w:sz="4" w:space="0" w:color="auto"/>
            </w:tcBorders>
            <w:shd w:val="clear" w:color="auto" w:fill="DDD9C3"/>
          </w:tcPr>
          <w:p w14:paraId="19F4BCB9" w14:textId="77777777" w:rsidR="00FA337D" w:rsidRPr="00A5159E" w:rsidRDefault="00FA337D" w:rsidP="001E619E">
            <w:pPr>
              <w:pStyle w:val="Geenafstand"/>
            </w:pPr>
            <w:r w:rsidRPr="00A5159E">
              <w:t>Toelichting op wijzigingen</w:t>
            </w:r>
          </w:p>
        </w:tc>
        <w:tc>
          <w:tcPr>
            <w:tcW w:w="3006" w:type="dxa"/>
            <w:tcBorders>
              <w:left w:val="single" w:sz="4" w:space="0" w:color="auto"/>
            </w:tcBorders>
            <w:shd w:val="clear" w:color="auto" w:fill="DDD9C3"/>
          </w:tcPr>
          <w:p w14:paraId="5CF8CE09" w14:textId="77777777" w:rsidR="00FA337D" w:rsidRPr="00A5159E" w:rsidRDefault="00FA337D" w:rsidP="001E619E">
            <w:pPr>
              <w:pStyle w:val="Geenafstand"/>
            </w:pPr>
            <w:r w:rsidRPr="00A5159E">
              <w:t>Naam/Bedrijf</w:t>
            </w:r>
          </w:p>
        </w:tc>
      </w:tr>
      <w:tr w:rsidR="00FA337D" w:rsidRPr="00A5159E" w14:paraId="3176973F" w14:textId="77777777" w:rsidTr="001E619E">
        <w:tc>
          <w:tcPr>
            <w:tcW w:w="1124" w:type="dxa"/>
            <w:tcBorders>
              <w:right w:val="single" w:sz="4" w:space="0" w:color="auto"/>
            </w:tcBorders>
            <w:shd w:val="clear" w:color="auto" w:fill="auto"/>
          </w:tcPr>
          <w:p w14:paraId="6F6BA41D" w14:textId="6137CEFF" w:rsidR="00FA337D" w:rsidRPr="00A5159E" w:rsidRDefault="00A85145" w:rsidP="001E619E">
            <w:pPr>
              <w:pStyle w:val="Geenafstand"/>
            </w:pPr>
            <w:r>
              <w:t>0.1</w:t>
            </w:r>
          </w:p>
        </w:tc>
        <w:tc>
          <w:tcPr>
            <w:tcW w:w="1344" w:type="dxa"/>
            <w:tcBorders>
              <w:left w:val="single" w:sz="4" w:space="0" w:color="auto"/>
            </w:tcBorders>
            <w:shd w:val="clear" w:color="auto" w:fill="auto"/>
          </w:tcPr>
          <w:p w14:paraId="0F83D8CF" w14:textId="12853AC6" w:rsidR="00FA337D" w:rsidRPr="00A5159E" w:rsidRDefault="00A85145" w:rsidP="001E619E">
            <w:pPr>
              <w:pStyle w:val="Geenafstand"/>
            </w:pPr>
            <w:r>
              <w:t>29-03-2022</w:t>
            </w:r>
          </w:p>
        </w:tc>
        <w:tc>
          <w:tcPr>
            <w:tcW w:w="3452" w:type="dxa"/>
            <w:tcBorders>
              <w:right w:val="single" w:sz="4" w:space="0" w:color="auto"/>
            </w:tcBorders>
            <w:shd w:val="clear" w:color="auto" w:fill="auto"/>
          </w:tcPr>
          <w:p w14:paraId="502142CF" w14:textId="5514B5F0" w:rsidR="00FA337D" w:rsidRPr="00A5159E" w:rsidRDefault="00A85145" w:rsidP="001E619E">
            <w:pPr>
              <w:pStyle w:val="Geenafstand"/>
            </w:pPr>
            <w:r>
              <w:t>Basis opzet</w:t>
            </w:r>
          </w:p>
        </w:tc>
        <w:tc>
          <w:tcPr>
            <w:tcW w:w="3006" w:type="dxa"/>
            <w:tcBorders>
              <w:left w:val="single" w:sz="4" w:space="0" w:color="auto"/>
            </w:tcBorders>
            <w:shd w:val="clear" w:color="auto" w:fill="auto"/>
          </w:tcPr>
          <w:p w14:paraId="270CCF39" w14:textId="535CDE41" w:rsidR="00FA337D" w:rsidRPr="00A5159E" w:rsidRDefault="00A85145" w:rsidP="001E619E">
            <w:pPr>
              <w:pStyle w:val="Geenafstand"/>
            </w:pPr>
            <w:r>
              <w:t>Edwin Helsdingen</w:t>
            </w:r>
            <w:r w:rsidR="00375095">
              <w:t xml:space="preserve"> / Flexcorail</w:t>
            </w:r>
          </w:p>
        </w:tc>
      </w:tr>
      <w:tr w:rsidR="00FA337D" w:rsidRPr="00A5159E" w14:paraId="2B0005FD" w14:textId="77777777" w:rsidTr="001E619E">
        <w:tc>
          <w:tcPr>
            <w:tcW w:w="1124" w:type="dxa"/>
            <w:tcBorders>
              <w:right w:val="single" w:sz="4" w:space="0" w:color="auto"/>
            </w:tcBorders>
            <w:shd w:val="clear" w:color="auto" w:fill="auto"/>
          </w:tcPr>
          <w:p w14:paraId="2D95280D" w14:textId="7EF77552" w:rsidR="00FA337D" w:rsidRPr="00A5159E" w:rsidRDefault="00375095" w:rsidP="001E619E">
            <w:pPr>
              <w:pStyle w:val="Geenafstand"/>
            </w:pPr>
            <w:r>
              <w:t>0.2</w:t>
            </w:r>
          </w:p>
        </w:tc>
        <w:tc>
          <w:tcPr>
            <w:tcW w:w="1344" w:type="dxa"/>
            <w:tcBorders>
              <w:left w:val="single" w:sz="4" w:space="0" w:color="auto"/>
            </w:tcBorders>
            <w:shd w:val="clear" w:color="auto" w:fill="auto"/>
          </w:tcPr>
          <w:p w14:paraId="4E2E3E3C" w14:textId="134CA8A4" w:rsidR="00FA337D" w:rsidRPr="00A5159E" w:rsidRDefault="00375095" w:rsidP="001E619E">
            <w:pPr>
              <w:pStyle w:val="Geenafstand"/>
            </w:pPr>
            <w:r>
              <w:t>08-04-2022</w:t>
            </w:r>
          </w:p>
        </w:tc>
        <w:tc>
          <w:tcPr>
            <w:tcW w:w="3452" w:type="dxa"/>
            <w:tcBorders>
              <w:right w:val="single" w:sz="4" w:space="0" w:color="auto"/>
            </w:tcBorders>
            <w:shd w:val="clear" w:color="auto" w:fill="auto"/>
          </w:tcPr>
          <w:p w14:paraId="5F165086" w14:textId="18ECD244" w:rsidR="00FA337D" w:rsidRPr="00A5159E" w:rsidRDefault="00375095" w:rsidP="001E619E">
            <w:pPr>
              <w:pStyle w:val="Geenafstand"/>
            </w:pPr>
            <w:r>
              <w:t xml:space="preserve">Aanvulling na interne terugkoppeling </w:t>
            </w:r>
          </w:p>
        </w:tc>
        <w:tc>
          <w:tcPr>
            <w:tcW w:w="3006" w:type="dxa"/>
            <w:tcBorders>
              <w:left w:val="single" w:sz="4" w:space="0" w:color="auto"/>
            </w:tcBorders>
            <w:shd w:val="clear" w:color="auto" w:fill="auto"/>
          </w:tcPr>
          <w:p w14:paraId="761BFE84" w14:textId="06E674DE" w:rsidR="00FA337D" w:rsidRPr="00A5159E" w:rsidRDefault="00375095" w:rsidP="001E619E">
            <w:pPr>
              <w:pStyle w:val="Geenafstand"/>
            </w:pPr>
            <w:r>
              <w:t>Edwin Helsdingen / Flexcorail</w:t>
            </w:r>
          </w:p>
        </w:tc>
      </w:tr>
      <w:tr w:rsidR="00214714" w:rsidRPr="00A5159E" w14:paraId="516CBF2D" w14:textId="77777777" w:rsidTr="001E619E">
        <w:tc>
          <w:tcPr>
            <w:tcW w:w="1124" w:type="dxa"/>
            <w:tcBorders>
              <w:right w:val="single" w:sz="4" w:space="0" w:color="auto"/>
            </w:tcBorders>
            <w:shd w:val="clear" w:color="auto" w:fill="auto"/>
          </w:tcPr>
          <w:p w14:paraId="05C0736A" w14:textId="77777777" w:rsidR="00214714" w:rsidRPr="00A5159E" w:rsidRDefault="00214714" w:rsidP="001E619E">
            <w:pPr>
              <w:pStyle w:val="Geenafstand"/>
            </w:pPr>
          </w:p>
        </w:tc>
        <w:tc>
          <w:tcPr>
            <w:tcW w:w="1344" w:type="dxa"/>
            <w:tcBorders>
              <w:left w:val="single" w:sz="4" w:space="0" w:color="auto"/>
            </w:tcBorders>
            <w:shd w:val="clear" w:color="auto" w:fill="auto"/>
          </w:tcPr>
          <w:p w14:paraId="431863E1" w14:textId="77777777" w:rsidR="00214714" w:rsidRPr="00A5159E" w:rsidRDefault="00214714" w:rsidP="001E619E">
            <w:pPr>
              <w:pStyle w:val="Geenafstand"/>
            </w:pPr>
          </w:p>
        </w:tc>
        <w:tc>
          <w:tcPr>
            <w:tcW w:w="3452" w:type="dxa"/>
            <w:tcBorders>
              <w:right w:val="single" w:sz="4" w:space="0" w:color="auto"/>
            </w:tcBorders>
            <w:shd w:val="clear" w:color="auto" w:fill="auto"/>
          </w:tcPr>
          <w:p w14:paraId="19BC7553" w14:textId="77777777" w:rsidR="00214714" w:rsidRPr="00A5159E" w:rsidRDefault="00214714" w:rsidP="001E619E">
            <w:pPr>
              <w:pStyle w:val="Geenafstand"/>
            </w:pPr>
          </w:p>
        </w:tc>
        <w:tc>
          <w:tcPr>
            <w:tcW w:w="3006" w:type="dxa"/>
            <w:tcBorders>
              <w:left w:val="single" w:sz="4" w:space="0" w:color="auto"/>
            </w:tcBorders>
            <w:shd w:val="clear" w:color="auto" w:fill="auto"/>
          </w:tcPr>
          <w:p w14:paraId="6DEDA8AC" w14:textId="77777777" w:rsidR="00214714" w:rsidRPr="00A5159E" w:rsidRDefault="00214714" w:rsidP="001E619E">
            <w:pPr>
              <w:pStyle w:val="Geenafstand"/>
            </w:pPr>
          </w:p>
        </w:tc>
      </w:tr>
    </w:tbl>
    <w:p w14:paraId="3AF29473" w14:textId="77777777" w:rsidR="00FA337D" w:rsidRPr="00A5159E" w:rsidRDefault="00FA337D" w:rsidP="00FA337D">
      <w:pPr>
        <w:pStyle w:val="Geenafstand"/>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730"/>
        <w:gridCol w:w="1134"/>
        <w:gridCol w:w="1530"/>
        <w:gridCol w:w="1276"/>
        <w:gridCol w:w="1730"/>
      </w:tblGrid>
      <w:tr w:rsidR="00FA337D" w:rsidRPr="00A5159E" w14:paraId="7F7EED76" w14:textId="77777777" w:rsidTr="00CA7467">
        <w:tc>
          <w:tcPr>
            <w:tcW w:w="1526" w:type="dxa"/>
            <w:shd w:val="clear" w:color="auto" w:fill="C4BC96"/>
          </w:tcPr>
          <w:p w14:paraId="0735DBF1" w14:textId="77777777" w:rsidR="00FA337D" w:rsidRPr="00A5159E" w:rsidRDefault="00FA337D" w:rsidP="001E619E">
            <w:pPr>
              <w:overflowPunct/>
              <w:autoSpaceDE/>
              <w:autoSpaceDN/>
              <w:adjustRightInd/>
              <w:spacing w:line="240" w:lineRule="atLeast"/>
              <w:textAlignment w:val="auto"/>
              <w:rPr>
                <w:b/>
              </w:rPr>
            </w:pPr>
            <w:r w:rsidRPr="00A5159E">
              <w:rPr>
                <w:b/>
              </w:rPr>
              <w:t>Autorisatie</w:t>
            </w:r>
          </w:p>
        </w:tc>
        <w:tc>
          <w:tcPr>
            <w:tcW w:w="1730" w:type="dxa"/>
            <w:shd w:val="clear" w:color="auto" w:fill="C4BC96"/>
          </w:tcPr>
          <w:p w14:paraId="38437010" w14:textId="77777777" w:rsidR="00FA337D" w:rsidRPr="00A5159E" w:rsidRDefault="00FA337D" w:rsidP="001E619E">
            <w:pPr>
              <w:overflowPunct/>
              <w:autoSpaceDE/>
              <w:autoSpaceDN/>
              <w:adjustRightInd/>
              <w:spacing w:line="240" w:lineRule="atLeast"/>
              <w:textAlignment w:val="auto"/>
              <w:rPr>
                <w:b/>
              </w:rPr>
            </w:pPr>
            <w:r w:rsidRPr="00A5159E">
              <w:rPr>
                <w:b/>
              </w:rPr>
              <w:t>Functie</w:t>
            </w:r>
          </w:p>
        </w:tc>
        <w:tc>
          <w:tcPr>
            <w:tcW w:w="1134" w:type="dxa"/>
            <w:shd w:val="clear" w:color="auto" w:fill="C4BC96"/>
          </w:tcPr>
          <w:p w14:paraId="0E2EE28B" w14:textId="77777777" w:rsidR="00FA337D" w:rsidRPr="00A5159E" w:rsidRDefault="00FA337D" w:rsidP="001E619E">
            <w:pPr>
              <w:overflowPunct/>
              <w:autoSpaceDE/>
              <w:autoSpaceDN/>
              <w:adjustRightInd/>
              <w:spacing w:line="240" w:lineRule="atLeast"/>
              <w:textAlignment w:val="auto"/>
              <w:rPr>
                <w:b/>
              </w:rPr>
            </w:pPr>
            <w:r w:rsidRPr="00A5159E">
              <w:rPr>
                <w:b/>
              </w:rPr>
              <w:t>Bedrijf</w:t>
            </w:r>
          </w:p>
        </w:tc>
        <w:tc>
          <w:tcPr>
            <w:tcW w:w="1530" w:type="dxa"/>
            <w:shd w:val="clear" w:color="auto" w:fill="C4BC96"/>
          </w:tcPr>
          <w:p w14:paraId="37B5A1F9" w14:textId="77777777" w:rsidR="00FA337D" w:rsidRPr="00A5159E" w:rsidRDefault="00FA337D" w:rsidP="001E619E">
            <w:pPr>
              <w:overflowPunct/>
              <w:autoSpaceDE/>
              <w:autoSpaceDN/>
              <w:adjustRightInd/>
              <w:spacing w:line="240" w:lineRule="atLeast"/>
              <w:textAlignment w:val="auto"/>
              <w:rPr>
                <w:b/>
              </w:rPr>
            </w:pPr>
            <w:r w:rsidRPr="00A5159E">
              <w:rPr>
                <w:b/>
              </w:rPr>
              <w:t>Naam</w:t>
            </w:r>
          </w:p>
        </w:tc>
        <w:tc>
          <w:tcPr>
            <w:tcW w:w="1276" w:type="dxa"/>
            <w:shd w:val="clear" w:color="auto" w:fill="C4BC96"/>
          </w:tcPr>
          <w:p w14:paraId="4E139F21" w14:textId="77777777" w:rsidR="00FA337D" w:rsidRPr="00A5159E" w:rsidRDefault="00FA337D" w:rsidP="001E619E">
            <w:pPr>
              <w:overflowPunct/>
              <w:autoSpaceDE/>
              <w:autoSpaceDN/>
              <w:adjustRightInd/>
              <w:spacing w:line="240" w:lineRule="atLeast"/>
              <w:textAlignment w:val="auto"/>
              <w:rPr>
                <w:b/>
              </w:rPr>
            </w:pPr>
            <w:r w:rsidRPr="00A5159E">
              <w:rPr>
                <w:b/>
              </w:rPr>
              <w:t>Datum</w:t>
            </w:r>
          </w:p>
        </w:tc>
        <w:tc>
          <w:tcPr>
            <w:tcW w:w="1730" w:type="dxa"/>
            <w:shd w:val="clear" w:color="auto" w:fill="C4BC96"/>
          </w:tcPr>
          <w:p w14:paraId="61CC8E60" w14:textId="77777777" w:rsidR="00FA337D" w:rsidRPr="00A5159E" w:rsidRDefault="00FA337D" w:rsidP="001E619E">
            <w:pPr>
              <w:overflowPunct/>
              <w:autoSpaceDE/>
              <w:autoSpaceDN/>
              <w:adjustRightInd/>
              <w:spacing w:line="240" w:lineRule="atLeast"/>
              <w:textAlignment w:val="auto"/>
              <w:rPr>
                <w:b/>
              </w:rPr>
            </w:pPr>
            <w:r w:rsidRPr="00A5159E">
              <w:rPr>
                <w:b/>
              </w:rPr>
              <w:t>Handtekening</w:t>
            </w:r>
          </w:p>
        </w:tc>
      </w:tr>
      <w:tr w:rsidR="00FA337D" w:rsidRPr="00A5159E" w14:paraId="122057E0" w14:textId="77777777" w:rsidTr="00CA7467">
        <w:tc>
          <w:tcPr>
            <w:tcW w:w="1526" w:type="dxa"/>
            <w:shd w:val="clear" w:color="auto" w:fill="auto"/>
          </w:tcPr>
          <w:p w14:paraId="4368B9FC" w14:textId="77777777" w:rsidR="00FA337D" w:rsidRPr="00A5159E" w:rsidRDefault="00FA337D" w:rsidP="001E619E">
            <w:pPr>
              <w:pStyle w:val="Geenafstand"/>
            </w:pPr>
            <w:r w:rsidRPr="00A5159E">
              <w:t xml:space="preserve">Opgesteld </w:t>
            </w:r>
          </w:p>
        </w:tc>
        <w:tc>
          <w:tcPr>
            <w:tcW w:w="1730" w:type="dxa"/>
            <w:shd w:val="clear" w:color="auto" w:fill="auto"/>
          </w:tcPr>
          <w:p w14:paraId="23B3C49A" w14:textId="7AFBC490" w:rsidR="00FA337D" w:rsidRPr="00A5159E" w:rsidRDefault="00FA337D" w:rsidP="001E619E">
            <w:pPr>
              <w:pStyle w:val="Geenafstand"/>
            </w:pPr>
            <w:r w:rsidRPr="00A5159E">
              <w:t>V&amp;G</w:t>
            </w:r>
            <w:r w:rsidR="00917D29">
              <w:t>-</w:t>
            </w:r>
            <w:r w:rsidRPr="00A5159E">
              <w:t>CO</w:t>
            </w:r>
          </w:p>
        </w:tc>
        <w:tc>
          <w:tcPr>
            <w:tcW w:w="1134" w:type="dxa"/>
            <w:shd w:val="clear" w:color="auto" w:fill="auto"/>
          </w:tcPr>
          <w:p w14:paraId="428A096F" w14:textId="295BFDDB" w:rsidR="00FA337D" w:rsidRPr="00A5159E" w:rsidRDefault="00375095" w:rsidP="001E619E">
            <w:pPr>
              <w:pStyle w:val="Geenafstand"/>
            </w:pPr>
            <w:r>
              <w:t>Flexcorail</w:t>
            </w:r>
          </w:p>
        </w:tc>
        <w:tc>
          <w:tcPr>
            <w:tcW w:w="1530" w:type="dxa"/>
          </w:tcPr>
          <w:p w14:paraId="4498B7B9" w14:textId="418DB31D" w:rsidR="00FA337D" w:rsidRPr="00A5159E" w:rsidRDefault="00C24AAB" w:rsidP="001E619E">
            <w:pPr>
              <w:pStyle w:val="Geenafstand"/>
            </w:pPr>
            <w:r>
              <w:t>Edwin Helsdingen</w:t>
            </w:r>
          </w:p>
        </w:tc>
        <w:tc>
          <w:tcPr>
            <w:tcW w:w="1276" w:type="dxa"/>
            <w:shd w:val="clear" w:color="auto" w:fill="auto"/>
          </w:tcPr>
          <w:p w14:paraId="31CD0A3A" w14:textId="478CEDB7" w:rsidR="00FA337D" w:rsidRPr="00A5159E" w:rsidRDefault="00375095" w:rsidP="001E619E">
            <w:pPr>
              <w:pStyle w:val="Geenafstand"/>
            </w:pPr>
            <w:r>
              <w:t>08</w:t>
            </w:r>
            <w:r w:rsidR="00C24AAB">
              <w:t>-0</w:t>
            </w:r>
            <w:r>
              <w:t>4</w:t>
            </w:r>
            <w:r w:rsidR="00C24AAB">
              <w:t>-2022</w:t>
            </w:r>
          </w:p>
        </w:tc>
        <w:tc>
          <w:tcPr>
            <w:tcW w:w="1730" w:type="dxa"/>
            <w:shd w:val="clear" w:color="auto" w:fill="auto"/>
          </w:tcPr>
          <w:p w14:paraId="220E1AA1" w14:textId="5B4032D3" w:rsidR="00FA337D" w:rsidRPr="00A5159E" w:rsidRDefault="00273BC6" w:rsidP="001E619E">
            <w:pPr>
              <w:pStyle w:val="Geenafstand"/>
            </w:pPr>
            <w:r w:rsidRPr="006B09D5">
              <w:rPr>
                <w:noProof/>
              </w:rPr>
              <w:drawing>
                <wp:inline distT="0" distB="0" distL="0" distR="0" wp14:anchorId="24FE3306" wp14:editId="1D72E176">
                  <wp:extent cx="771525" cy="314325"/>
                  <wp:effectExtent l="0" t="0" r="952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1525" cy="314325"/>
                          </a:xfrm>
                          <a:prstGeom prst="rect">
                            <a:avLst/>
                          </a:prstGeom>
                          <a:noFill/>
                          <a:ln>
                            <a:noFill/>
                          </a:ln>
                        </pic:spPr>
                      </pic:pic>
                    </a:graphicData>
                  </a:graphic>
                </wp:inline>
              </w:drawing>
            </w:r>
          </w:p>
        </w:tc>
      </w:tr>
      <w:tr w:rsidR="00FA337D" w:rsidRPr="00A5159E" w14:paraId="6A527428" w14:textId="77777777" w:rsidTr="00CA7467">
        <w:tc>
          <w:tcPr>
            <w:tcW w:w="1526" w:type="dxa"/>
            <w:shd w:val="clear" w:color="auto" w:fill="auto"/>
          </w:tcPr>
          <w:p w14:paraId="7DD7E77D" w14:textId="63EE3C9C" w:rsidR="00FA337D" w:rsidRPr="00B775B6" w:rsidRDefault="00FA337D" w:rsidP="001E619E">
            <w:pPr>
              <w:pStyle w:val="Geenafstand"/>
            </w:pPr>
            <w:r w:rsidRPr="00B775B6">
              <w:t>Interne toets (</w:t>
            </w:r>
            <w:r w:rsidR="00CB0F4D" w:rsidRPr="00B775B6">
              <w:t>optioneel</w:t>
            </w:r>
            <w:r w:rsidRPr="00B775B6">
              <w:t>)</w:t>
            </w:r>
          </w:p>
        </w:tc>
        <w:tc>
          <w:tcPr>
            <w:tcW w:w="1730" w:type="dxa"/>
            <w:shd w:val="clear" w:color="auto" w:fill="auto"/>
          </w:tcPr>
          <w:p w14:paraId="5ED8B2AD" w14:textId="05A934F7" w:rsidR="00FA337D" w:rsidRPr="00B775B6" w:rsidRDefault="00C24AAB" w:rsidP="001E619E">
            <w:pPr>
              <w:pStyle w:val="Geenafstand"/>
            </w:pPr>
            <w:r w:rsidRPr="00B775B6">
              <w:t>WB V-O-U</w:t>
            </w:r>
          </w:p>
        </w:tc>
        <w:tc>
          <w:tcPr>
            <w:tcW w:w="1134" w:type="dxa"/>
            <w:shd w:val="clear" w:color="auto" w:fill="auto"/>
          </w:tcPr>
          <w:p w14:paraId="3A4B71E3" w14:textId="5F07C52C" w:rsidR="00FA337D" w:rsidRPr="00A5159E" w:rsidRDefault="00C24AAB" w:rsidP="001E619E">
            <w:pPr>
              <w:pStyle w:val="Geenafstand"/>
            </w:pPr>
            <w:r>
              <w:t>Flexcorail</w:t>
            </w:r>
          </w:p>
        </w:tc>
        <w:tc>
          <w:tcPr>
            <w:tcW w:w="1530" w:type="dxa"/>
          </w:tcPr>
          <w:p w14:paraId="7B5CDF89" w14:textId="095BF91D" w:rsidR="00FA337D" w:rsidRPr="00A5159E" w:rsidRDefault="00C24AAB" w:rsidP="001E619E">
            <w:pPr>
              <w:pStyle w:val="Geenafstand"/>
            </w:pPr>
            <w:r>
              <w:t>Peter Maijer</w:t>
            </w:r>
          </w:p>
        </w:tc>
        <w:tc>
          <w:tcPr>
            <w:tcW w:w="1276" w:type="dxa"/>
            <w:shd w:val="clear" w:color="auto" w:fill="auto"/>
          </w:tcPr>
          <w:p w14:paraId="34F89550" w14:textId="30C6EB7C" w:rsidR="00FA337D" w:rsidRPr="00A5159E" w:rsidRDefault="00CA2651" w:rsidP="001E619E">
            <w:pPr>
              <w:pStyle w:val="Geenafstand"/>
            </w:pPr>
            <w:r>
              <w:t>11-04-2022</w:t>
            </w:r>
          </w:p>
        </w:tc>
        <w:tc>
          <w:tcPr>
            <w:tcW w:w="1730" w:type="dxa"/>
            <w:shd w:val="clear" w:color="auto" w:fill="auto"/>
          </w:tcPr>
          <w:p w14:paraId="3F84F25B" w14:textId="4738CA29" w:rsidR="00FA337D" w:rsidRPr="00A5159E" w:rsidRDefault="00C24AAB" w:rsidP="001E619E">
            <w:pPr>
              <w:pStyle w:val="Geenafstand"/>
            </w:pPr>
            <w:r w:rsidRPr="007125C8">
              <w:rPr>
                <w:noProof/>
              </w:rPr>
              <w:drawing>
                <wp:inline distT="0" distB="0" distL="0" distR="0" wp14:anchorId="3A22849D" wp14:editId="4CE34E1F">
                  <wp:extent cx="847725" cy="371475"/>
                  <wp:effectExtent l="0" t="0" r="952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7725" cy="371475"/>
                          </a:xfrm>
                          <a:prstGeom prst="rect">
                            <a:avLst/>
                          </a:prstGeom>
                          <a:noFill/>
                          <a:ln>
                            <a:noFill/>
                          </a:ln>
                        </pic:spPr>
                      </pic:pic>
                    </a:graphicData>
                  </a:graphic>
                </wp:inline>
              </w:drawing>
            </w:r>
          </w:p>
        </w:tc>
      </w:tr>
      <w:tr w:rsidR="00FA337D" w:rsidRPr="00A5159E" w14:paraId="3C8BD667" w14:textId="77777777" w:rsidTr="00CA7467">
        <w:tc>
          <w:tcPr>
            <w:tcW w:w="1526" w:type="dxa"/>
            <w:shd w:val="clear" w:color="auto" w:fill="auto"/>
          </w:tcPr>
          <w:p w14:paraId="2E991C85" w14:textId="77777777" w:rsidR="00FA337D" w:rsidRDefault="00FA337D" w:rsidP="001E619E">
            <w:pPr>
              <w:pStyle w:val="Geenafstand"/>
            </w:pPr>
            <w:r w:rsidRPr="00A5159E">
              <w:t>Getoetst</w:t>
            </w:r>
          </w:p>
          <w:p w14:paraId="783F2055" w14:textId="2A08CC7A" w:rsidR="00CB0F4D" w:rsidRPr="00A5159E" w:rsidRDefault="00CB0F4D" w:rsidP="001E619E">
            <w:pPr>
              <w:pStyle w:val="Geenafstand"/>
            </w:pPr>
          </w:p>
        </w:tc>
        <w:tc>
          <w:tcPr>
            <w:tcW w:w="1730" w:type="dxa"/>
            <w:shd w:val="clear" w:color="auto" w:fill="auto"/>
          </w:tcPr>
          <w:p w14:paraId="28C85C1C" w14:textId="4A620662" w:rsidR="00FA337D" w:rsidRPr="00A5159E" w:rsidRDefault="00FA337D" w:rsidP="001E619E">
            <w:pPr>
              <w:pStyle w:val="Geenafstand"/>
            </w:pPr>
          </w:p>
        </w:tc>
        <w:tc>
          <w:tcPr>
            <w:tcW w:w="1134" w:type="dxa"/>
            <w:shd w:val="clear" w:color="auto" w:fill="auto"/>
          </w:tcPr>
          <w:p w14:paraId="29826222" w14:textId="48D9673B" w:rsidR="00FA337D" w:rsidRPr="00A5159E" w:rsidRDefault="00FA337D" w:rsidP="001E619E">
            <w:pPr>
              <w:pStyle w:val="Geenafstand"/>
            </w:pPr>
          </w:p>
        </w:tc>
        <w:tc>
          <w:tcPr>
            <w:tcW w:w="1530" w:type="dxa"/>
          </w:tcPr>
          <w:p w14:paraId="09FB8287" w14:textId="77777777" w:rsidR="00FA337D" w:rsidRPr="00A5159E" w:rsidRDefault="00FA337D" w:rsidP="001E619E">
            <w:pPr>
              <w:pStyle w:val="Geenafstand"/>
            </w:pPr>
          </w:p>
        </w:tc>
        <w:tc>
          <w:tcPr>
            <w:tcW w:w="1276" w:type="dxa"/>
            <w:shd w:val="clear" w:color="auto" w:fill="auto"/>
          </w:tcPr>
          <w:p w14:paraId="10CB3629" w14:textId="77777777" w:rsidR="00FA337D" w:rsidRPr="00A5159E" w:rsidRDefault="00FA337D" w:rsidP="001E619E">
            <w:pPr>
              <w:pStyle w:val="Geenafstand"/>
            </w:pPr>
          </w:p>
        </w:tc>
        <w:tc>
          <w:tcPr>
            <w:tcW w:w="1730" w:type="dxa"/>
            <w:shd w:val="clear" w:color="auto" w:fill="auto"/>
          </w:tcPr>
          <w:p w14:paraId="5EE97073" w14:textId="77777777" w:rsidR="00FA337D" w:rsidRPr="00A5159E" w:rsidRDefault="00FA337D" w:rsidP="001E619E">
            <w:pPr>
              <w:pStyle w:val="Geenafstand"/>
            </w:pPr>
          </w:p>
        </w:tc>
      </w:tr>
      <w:tr w:rsidR="00FA337D" w:rsidRPr="00A5159E" w14:paraId="3E1A7424" w14:textId="77777777" w:rsidTr="00CA7467">
        <w:tc>
          <w:tcPr>
            <w:tcW w:w="1526" w:type="dxa"/>
            <w:shd w:val="clear" w:color="auto" w:fill="auto"/>
          </w:tcPr>
          <w:p w14:paraId="5321E728" w14:textId="77777777" w:rsidR="00FA337D" w:rsidRDefault="00FA337D" w:rsidP="001E619E">
            <w:pPr>
              <w:pStyle w:val="Geenafstand"/>
            </w:pPr>
            <w:r>
              <w:t>Goedgekeurd</w:t>
            </w:r>
          </w:p>
          <w:p w14:paraId="5BACF31A" w14:textId="42E7D6A2" w:rsidR="00CB0F4D" w:rsidRPr="00A5159E" w:rsidRDefault="00CB0F4D" w:rsidP="001E619E">
            <w:pPr>
              <w:pStyle w:val="Geenafstand"/>
            </w:pPr>
          </w:p>
        </w:tc>
        <w:tc>
          <w:tcPr>
            <w:tcW w:w="1730" w:type="dxa"/>
            <w:shd w:val="clear" w:color="auto" w:fill="auto"/>
          </w:tcPr>
          <w:p w14:paraId="14F70371" w14:textId="77777777" w:rsidR="00FA337D" w:rsidRPr="00A5159E" w:rsidRDefault="00FA337D" w:rsidP="001E619E">
            <w:pPr>
              <w:pStyle w:val="Geenafstand"/>
            </w:pPr>
            <w:r w:rsidRPr="00A5159E">
              <w:t>Projectmanager</w:t>
            </w:r>
          </w:p>
        </w:tc>
        <w:tc>
          <w:tcPr>
            <w:tcW w:w="1134" w:type="dxa"/>
            <w:shd w:val="clear" w:color="auto" w:fill="auto"/>
          </w:tcPr>
          <w:p w14:paraId="634BB51B" w14:textId="77777777" w:rsidR="00FA337D" w:rsidRPr="00A5159E" w:rsidRDefault="00FA337D" w:rsidP="001E619E">
            <w:pPr>
              <w:pStyle w:val="Geenafstand"/>
            </w:pPr>
            <w:r w:rsidRPr="00A5159E">
              <w:t>ProRail</w:t>
            </w:r>
          </w:p>
        </w:tc>
        <w:tc>
          <w:tcPr>
            <w:tcW w:w="1530" w:type="dxa"/>
          </w:tcPr>
          <w:p w14:paraId="6A6FA958" w14:textId="5E8D837F" w:rsidR="00FA337D" w:rsidRPr="00A5159E" w:rsidRDefault="00C24AAB" w:rsidP="001E619E">
            <w:pPr>
              <w:pStyle w:val="Geenafstand"/>
            </w:pPr>
            <w:r>
              <w:t>Erik Diks</w:t>
            </w:r>
          </w:p>
        </w:tc>
        <w:tc>
          <w:tcPr>
            <w:tcW w:w="1276" w:type="dxa"/>
            <w:shd w:val="clear" w:color="auto" w:fill="auto"/>
          </w:tcPr>
          <w:p w14:paraId="58C07B52" w14:textId="77777777" w:rsidR="00FA337D" w:rsidRPr="00A5159E" w:rsidRDefault="00FA337D" w:rsidP="001E619E">
            <w:pPr>
              <w:pStyle w:val="Geenafstand"/>
            </w:pPr>
          </w:p>
        </w:tc>
        <w:tc>
          <w:tcPr>
            <w:tcW w:w="1730" w:type="dxa"/>
            <w:shd w:val="clear" w:color="auto" w:fill="auto"/>
          </w:tcPr>
          <w:p w14:paraId="6B47D745" w14:textId="77777777" w:rsidR="00FA337D" w:rsidRPr="00A5159E" w:rsidRDefault="00FA337D" w:rsidP="001E619E">
            <w:pPr>
              <w:pStyle w:val="Geenafstand"/>
            </w:pPr>
          </w:p>
        </w:tc>
      </w:tr>
    </w:tbl>
    <w:p w14:paraId="17E66F82" w14:textId="53EF0261" w:rsidR="00FA337D" w:rsidRDefault="00FA337D" w:rsidP="00FA337D">
      <w:pPr>
        <w:pStyle w:val="Geenafstand"/>
        <w:rPr>
          <w:b/>
        </w:rPr>
      </w:pPr>
    </w:p>
    <w:p w14:paraId="133B25B2" w14:textId="77777777" w:rsidR="00214714" w:rsidRPr="00A5159E" w:rsidRDefault="00214714" w:rsidP="00FA337D">
      <w:pPr>
        <w:pStyle w:val="Geenafstand"/>
        <w:rPr>
          <w:b/>
        </w:rPr>
      </w:pPr>
    </w:p>
    <w:p w14:paraId="7E508D50" w14:textId="0167EAB3" w:rsidR="00FA337D" w:rsidRPr="00A5159E" w:rsidRDefault="00FA337D" w:rsidP="00FA337D">
      <w:pPr>
        <w:rPr>
          <w:b/>
          <w:sz w:val="24"/>
          <w:szCs w:val="24"/>
        </w:rPr>
      </w:pPr>
      <w:r w:rsidRPr="00A5159E">
        <w:rPr>
          <w:b/>
          <w:sz w:val="24"/>
          <w:szCs w:val="24"/>
        </w:rPr>
        <w:t>V&amp;G PLAN OVERDRACHT</w:t>
      </w:r>
      <w:r w:rsidR="0004620F">
        <w:rPr>
          <w:rStyle w:val="Voetnootmarkering"/>
          <w:b/>
          <w:sz w:val="24"/>
          <w:szCs w:val="24"/>
        </w:rPr>
        <w:footnoteReference w:id="2"/>
      </w:r>
      <w:r w:rsidRPr="00A5159E">
        <w:rPr>
          <w:b/>
          <w:sz w:val="24"/>
          <w:szCs w:val="24"/>
        </w:rPr>
        <w:t xml:space="preserve"> </w:t>
      </w:r>
    </w:p>
    <w:p w14:paraId="65A666C8" w14:textId="77777777" w:rsidR="00CB0F4D" w:rsidRDefault="00CB0F4D" w:rsidP="002E7A0D">
      <w:pPr>
        <w:pStyle w:val="Geenafstand"/>
        <w:rPr>
          <w:sz w:val="22"/>
          <w:szCs w:val="22"/>
        </w:rPr>
      </w:pPr>
    </w:p>
    <w:p w14:paraId="6DDDB4DA" w14:textId="46940138" w:rsidR="00CB0F4D" w:rsidRPr="00CB0F4D" w:rsidRDefault="00FA337D" w:rsidP="00A96285">
      <w:pPr>
        <w:pStyle w:val="Geenafstand"/>
        <w:rPr>
          <w:sz w:val="22"/>
          <w:szCs w:val="22"/>
        </w:rPr>
      </w:pPr>
      <w:r w:rsidRPr="00A5159E">
        <w:rPr>
          <w:sz w:val="22"/>
          <w:szCs w:val="22"/>
        </w:rPr>
        <w:t>Van ontwerpfase naar uitvoeringsfase</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730"/>
        <w:gridCol w:w="1247"/>
        <w:gridCol w:w="1559"/>
        <w:gridCol w:w="1276"/>
        <w:gridCol w:w="1730"/>
      </w:tblGrid>
      <w:tr w:rsidR="00FA337D" w:rsidRPr="00A5159E" w14:paraId="6DAC7383" w14:textId="77777777" w:rsidTr="00375095">
        <w:tc>
          <w:tcPr>
            <w:tcW w:w="1384" w:type="dxa"/>
            <w:shd w:val="clear" w:color="auto" w:fill="C4BC96"/>
          </w:tcPr>
          <w:p w14:paraId="00BA6455" w14:textId="77777777" w:rsidR="00FA337D" w:rsidRPr="00A5159E" w:rsidRDefault="00FA337D" w:rsidP="001E619E">
            <w:pPr>
              <w:overflowPunct/>
              <w:autoSpaceDE/>
              <w:autoSpaceDN/>
              <w:adjustRightInd/>
              <w:spacing w:line="240" w:lineRule="atLeast"/>
              <w:textAlignment w:val="auto"/>
              <w:rPr>
                <w:b/>
              </w:rPr>
            </w:pPr>
            <w:bookmarkStart w:id="2" w:name="_Hlk85552734"/>
            <w:r w:rsidRPr="00A5159E">
              <w:rPr>
                <w:b/>
              </w:rPr>
              <w:t>Autorisatie</w:t>
            </w:r>
          </w:p>
        </w:tc>
        <w:tc>
          <w:tcPr>
            <w:tcW w:w="1730" w:type="dxa"/>
            <w:shd w:val="clear" w:color="auto" w:fill="C4BC96"/>
          </w:tcPr>
          <w:p w14:paraId="09A7D37E" w14:textId="77777777" w:rsidR="00FA337D" w:rsidRPr="00A5159E" w:rsidRDefault="00FA337D" w:rsidP="001E619E">
            <w:pPr>
              <w:overflowPunct/>
              <w:autoSpaceDE/>
              <w:autoSpaceDN/>
              <w:adjustRightInd/>
              <w:spacing w:line="240" w:lineRule="atLeast"/>
              <w:textAlignment w:val="auto"/>
              <w:rPr>
                <w:b/>
              </w:rPr>
            </w:pPr>
            <w:r w:rsidRPr="00A5159E">
              <w:rPr>
                <w:b/>
              </w:rPr>
              <w:t>Functie</w:t>
            </w:r>
          </w:p>
        </w:tc>
        <w:tc>
          <w:tcPr>
            <w:tcW w:w="1247" w:type="dxa"/>
            <w:shd w:val="clear" w:color="auto" w:fill="C4BC96"/>
          </w:tcPr>
          <w:p w14:paraId="06694E9D" w14:textId="77777777" w:rsidR="00FA337D" w:rsidRPr="00A5159E" w:rsidRDefault="00FA337D" w:rsidP="001E619E">
            <w:pPr>
              <w:overflowPunct/>
              <w:autoSpaceDE/>
              <w:autoSpaceDN/>
              <w:adjustRightInd/>
              <w:spacing w:line="240" w:lineRule="atLeast"/>
              <w:textAlignment w:val="auto"/>
              <w:rPr>
                <w:b/>
              </w:rPr>
            </w:pPr>
            <w:r w:rsidRPr="00A5159E">
              <w:rPr>
                <w:b/>
              </w:rPr>
              <w:t>Bedrijf</w:t>
            </w:r>
          </w:p>
        </w:tc>
        <w:tc>
          <w:tcPr>
            <w:tcW w:w="1559" w:type="dxa"/>
            <w:shd w:val="clear" w:color="auto" w:fill="C4BC96"/>
          </w:tcPr>
          <w:p w14:paraId="10F980BE" w14:textId="77777777" w:rsidR="00FA337D" w:rsidRPr="00A5159E" w:rsidRDefault="00FA337D" w:rsidP="001E619E">
            <w:pPr>
              <w:overflowPunct/>
              <w:autoSpaceDE/>
              <w:autoSpaceDN/>
              <w:adjustRightInd/>
              <w:spacing w:line="240" w:lineRule="atLeast"/>
              <w:textAlignment w:val="auto"/>
              <w:rPr>
                <w:b/>
              </w:rPr>
            </w:pPr>
            <w:r w:rsidRPr="00A5159E">
              <w:rPr>
                <w:b/>
              </w:rPr>
              <w:t>Naam</w:t>
            </w:r>
          </w:p>
        </w:tc>
        <w:tc>
          <w:tcPr>
            <w:tcW w:w="1276" w:type="dxa"/>
            <w:shd w:val="clear" w:color="auto" w:fill="C4BC96"/>
          </w:tcPr>
          <w:p w14:paraId="4ECCAE7C" w14:textId="77777777" w:rsidR="00FA337D" w:rsidRPr="00A5159E" w:rsidRDefault="00FA337D" w:rsidP="001E619E">
            <w:pPr>
              <w:overflowPunct/>
              <w:autoSpaceDE/>
              <w:autoSpaceDN/>
              <w:adjustRightInd/>
              <w:spacing w:line="240" w:lineRule="atLeast"/>
              <w:textAlignment w:val="auto"/>
              <w:rPr>
                <w:b/>
              </w:rPr>
            </w:pPr>
            <w:r w:rsidRPr="00A5159E">
              <w:rPr>
                <w:b/>
              </w:rPr>
              <w:t>Datum</w:t>
            </w:r>
          </w:p>
        </w:tc>
        <w:tc>
          <w:tcPr>
            <w:tcW w:w="1730" w:type="dxa"/>
            <w:shd w:val="clear" w:color="auto" w:fill="C4BC96"/>
          </w:tcPr>
          <w:p w14:paraId="1D4EA8BF" w14:textId="77777777" w:rsidR="00FA337D" w:rsidRPr="00A5159E" w:rsidRDefault="00FA337D" w:rsidP="001E619E">
            <w:pPr>
              <w:overflowPunct/>
              <w:autoSpaceDE/>
              <w:autoSpaceDN/>
              <w:adjustRightInd/>
              <w:spacing w:line="240" w:lineRule="atLeast"/>
              <w:textAlignment w:val="auto"/>
              <w:rPr>
                <w:b/>
              </w:rPr>
            </w:pPr>
            <w:r w:rsidRPr="00A5159E">
              <w:rPr>
                <w:b/>
              </w:rPr>
              <w:t>Handtekening</w:t>
            </w:r>
          </w:p>
        </w:tc>
      </w:tr>
      <w:tr w:rsidR="00FA337D" w:rsidRPr="00A5159E" w14:paraId="1C295325" w14:textId="77777777" w:rsidTr="00375095">
        <w:tc>
          <w:tcPr>
            <w:tcW w:w="1384" w:type="dxa"/>
            <w:shd w:val="clear" w:color="auto" w:fill="auto"/>
          </w:tcPr>
          <w:p w14:paraId="6B070D7D" w14:textId="77777777" w:rsidR="00FA337D" w:rsidRDefault="00FA337D" w:rsidP="001E619E">
            <w:pPr>
              <w:pStyle w:val="Geenafstand"/>
            </w:pPr>
            <w:r w:rsidRPr="00A5159E">
              <w:t>Opgesteld</w:t>
            </w:r>
          </w:p>
          <w:p w14:paraId="0BD8576A" w14:textId="1ADEA906" w:rsidR="00CB0F4D" w:rsidRPr="00A5159E" w:rsidRDefault="00CB0F4D" w:rsidP="001E619E">
            <w:pPr>
              <w:pStyle w:val="Geenafstand"/>
            </w:pPr>
          </w:p>
        </w:tc>
        <w:tc>
          <w:tcPr>
            <w:tcW w:w="1730" w:type="dxa"/>
            <w:shd w:val="clear" w:color="auto" w:fill="auto"/>
          </w:tcPr>
          <w:p w14:paraId="059E2380" w14:textId="402D230E" w:rsidR="00FA337D" w:rsidRPr="00A5159E" w:rsidRDefault="00FA337D" w:rsidP="001E619E">
            <w:pPr>
              <w:pStyle w:val="Geenafstand"/>
            </w:pPr>
            <w:r w:rsidRPr="00A5159E">
              <w:t>V&amp;G</w:t>
            </w:r>
            <w:r w:rsidR="00917D29">
              <w:t>-</w:t>
            </w:r>
            <w:r w:rsidRPr="00A5159E">
              <w:t>CO</w:t>
            </w:r>
          </w:p>
        </w:tc>
        <w:tc>
          <w:tcPr>
            <w:tcW w:w="1247" w:type="dxa"/>
            <w:shd w:val="clear" w:color="auto" w:fill="auto"/>
          </w:tcPr>
          <w:p w14:paraId="1EC49C80" w14:textId="5BB9E5B0" w:rsidR="00FA337D" w:rsidRPr="00A5159E" w:rsidRDefault="00375095" w:rsidP="001E619E">
            <w:pPr>
              <w:pStyle w:val="Geenafstand"/>
            </w:pPr>
            <w:r>
              <w:t>Flexcorail</w:t>
            </w:r>
          </w:p>
        </w:tc>
        <w:tc>
          <w:tcPr>
            <w:tcW w:w="1559" w:type="dxa"/>
          </w:tcPr>
          <w:p w14:paraId="77B49A69" w14:textId="485138DC" w:rsidR="00FA337D" w:rsidRPr="00A5159E" w:rsidRDefault="00C24AAB" w:rsidP="001E619E">
            <w:pPr>
              <w:pStyle w:val="Geenafstand"/>
            </w:pPr>
            <w:r>
              <w:t>Edwin Helsdingen</w:t>
            </w:r>
          </w:p>
        </w:tc>
        <w:tc>
          <w:tcPr>
            <w:tcW w:w="1276" w:type="dxa"/>
            <w:shd w:val="clear" w:color="auto" w:fill="auto"/>
          </w:tcPr>
          <w:p w14:paraId="6694AC06" w14:textId="3093834C" w:rsidR="00FA337D" w:rsidRPr="00A5159E" w:rsidRDefault="00FA337D" w:rsidP="001E619E">
            <w:pPr>
              <w:pStyle w:val="Geenafstand"/>
            </w:pPr>
          </w:p>
        </w:tc>
        <w:tc>
          <w:tcPr>
            <w:tcW w:w="1730" w:type="dxa"/>
            <w:shd w:val="clear" w:color="auto" w:fill="auto"/>
          </w:tcPr>
          <w:p w14:paraId="70984203" w14:textId="77777777" w:rsidR="00FA337D" w:rsidRPr="00A5159E" w:rsidRDefault="00FA337D" w:rsidP="001E619E">
            <w:pPr>
              <w:pStyle w:val="Geenafstand"/>
            </w:pPr>
          </w:p>
        </w:tc>
      </w:tr>
      <w:tr w:rsidR="00FA337D" w:rsidRPr="00A5159E" w14:paraId="499CBA71" w14:textId="77777777" w:rsidTr="00375095">
        <w:tc>
          <w:tcPr>
            <w:tcW w:w="1384" w:type="dxa"/>
            <w:shd w:val="clear" w:color="auto" w:fill="auto"/>
          </w:tcPr>
          <w:p w14:paraId="35C17D08" w14:textId="77777777" w:rsidR="00FA337D" w:rsidRDefault="00FA337D" w:rsidP="001E619E">
            <w:pPr>
              <w:pStyle w:val="Geenafstand"/>
            </w:pPr>
            <w:r w:rsidRPr="00A5159E">
              <w:t>Overdracht</w:t>
            </w:r>
          </w:p>
          <w:p w14:paraId="78677533" w14:textId="1A226D22" w:rsidR="00CB0F4D" w:rsidRPr="00A5159E" w:rsidRDefault="00CB0F4D" w:rsidP="001E619E">
            <w:pPr>
              <w:pStyle w:val="Geenafstand"/>
            </w:pPr>
          </w:p>
        </w:tc>
        <w:tc>
          <w:tcPr>
            <w:tcW w:w="1730" w:type="dxa"/>
            <w:shd w:val="clear" w:color="auto" w:fill="auto"/>
          </w:tcPr>
          <w:p w14:paraId="34081FA9" w14:textId="1EA6AAC0" w:rsidR="00FA337D" w:rsidRPr="00A5159E" w:rsidRDefault="00FA337D" w:rsidP="001E619E">
            <w:pPr>
              <w:pStyle w:val="Geenafstand"/>
            </w:pPr>
            <w:r w:rsidRPr="00A5159E">
              <w:t>V&amp;G</w:t>
            </w:r>
            <w:r w:rsidR="00917D29">
              <w:t>-</w:t>
            </w:r>
            <w:r w:rsidRPr="00A5159E">
              <w:t>CU</w:t>
            </w:r>
          </w:p>
        </w:tc>
        <w:tc>
          <w:tcPr>
            <w:tcW w:w="1247" w:type="dxa"/>
            <w:shd w:val="clear" w:color="auto" w:fill="auto"/>
          </w:tcPr>
          <w:p w14:paraId="36B3733B" w14:textId="77777777" w:rsidR="00FA337D" w:rsidRPr="00A5159E" w:rsidRDefault="00FA337D" w:rsidP="001E619E">
            <w:pPr>
              <w:pStyle w:val="Geenafstand"/>
            </w:pPr>
          </w:p>
        </w:tc>
        <w:tc>
          <w:tcPr>
            <w:tcW w:w="1559" w:type="dxa"/>
          </w:tcPr>
          <w:p w14:paraId="1D587A4C" w14:textId="77777777" w:rsidR="00FA337D" w:rsidRPr="00A5159E" w:rsidRDefault="00FA337D" w:rsidP="001E619E">
            <w:pPr>
              <w:pStyle w:val="Geenafstand"/>
            </w:pPr>
          </w:p>
        </w:tc>
        <w:tc>
          <w:tcPr>
            <w:tcW w:w="1276" w:type="dxa"/>
            <w:shd w:val="clear" w:color="auto" w:fill="auto"/>
          </w:tcPr>
          <w:p w14:paraId="6658839C" w14:textId="77777777" w:rsidR="00FA337D" w:rsidRPr="00A5159E" w:rsidRDefault="00FA337D" w:rsidP="001E619E">
            <w:pPr>
              <w:pStyle w:val="Geenafstand"/>
            </w:pPr>
          </w:p>
        </w:tc>
        <w:tc>
          <w:tcPr>
            <w:tcW w:w="1730" w:type="dxa"/>
            <w:shd w:val="clear" w:color="auto" w:fill="auto"/>
          </w:tcPr>
          <w:p w14:paraId="6CBDD4E1" w14:textId="77777777" w:rsidR="00FA337D" w:rsidRPr="00A5159E" w:rsidRDefault="00FA337D" w:rsidP="001E619E">
            <w:pPr>
              <w:pStyle w:val="Geenafstand"/>
            </w:pPr>
          </w:p>
        </w:tc>
      </w:tr>
      <w:tr w:rsidR="00FA337D" w:rsidRPr="00A5159E" w14:paraId="71263504" w14:textId="77777777" w:rsidTr="00375095">
        <w:tc>
          <w:tcPr>
            <w:tcW w:w="1384" w:type="dxa"/>
            <w:shd w:val="clear" w:color="auto" w:fill="auto"/>
          </w:tcPr>
          <w:p w14:paraId="5320D603" w14:textId="77777777" w:rsidR="00FA337D" w:rsidRDefault="00FA337D" w:rsidP="001E619E">
            <w:pPr>
              <w:pStyle w:val="Geenafstand"/>
            </w:pPr>
            <w:r w:rsidRPr="00A5159E">
              <w:t>Aanwezig</w:t>
            </w:r>
          </w:p>
          <w:p w14:paraId="1CA960E3" w14:textId="5AE660EA" w:rsidR="00CB0F4D" w:rsidRPr="00A5159E" w:rsidRDefault="00CB0F4D" w:rsidP="001E619E">
            <w:pPr>
              <w:pStyle w:val="Geenafstand"/>
            </w:pPr>
          </w:p>
        </w:tc>
        <w:tc>
          <w:tcPr>
            <w:tcW w:w="1730" w:type="dxa"/>
            <w:shd w:val="clear" w:color="auto" w:fill="auto"/>
          </w:tcPr>
          <w:p w14:paraId="28F6A428" w14:textId="31C0BEEE" w:rsidR="00FA337D" w:rsidRPr="00A5159E" w:rsidRDefault="00FA337D" w:rsidP="001E619E">
            <w:pPr>
              <w:pStyle w:val="Geenafstand"/>
            </w:pPr>
          </w:p>
        </w:tc>
        <w:tc>
          <w:tcPr>
            <w:tcW w:w="1247" w:type="dxa"/>
            <w:shd w:val="clear" w:color="auto" w:fill="auto"/>
          </w:tcPr>
          <w:p w14:paraId="19045525" w14:textId="4A6972B2" w:rsidR="00FA337D" w:rsidRPr="00A5159E" w:rsidRDefault="00FA337D" w:rsidP="001E619E">
            <w:pPr>
              <w:pStyle w:val="Geenafstand"/>
            </w:pPr>
          </w:p>
        </w:tc>
        <w:tc>
          <w:tcPr>
            <w:tcW w:w="1559" w:type="dxa"/>
          </w:tcPr>
          <w:p w14:paraId="56433246" w14:textId="77777777" w:rsidR="00FA337D" w:rsidRPr="00A5159E" w:rsidRDefault="00FA337D" w:rsidP="001E619E">
            <w:pPr>
              <w:pStyle w:val="Geenafstand"/>
            </w:pPr>
          </w:p>
        </w:tc>
        <w:tc>
          <w:tcPr>
            <w:tcW w:w="1276" w:type="dxa"/>
            <w:shd w:val="clear" w:color="auto" w:fill="auto"/>
          </w:tcPr>
          <w:p w14:paraId="6AEC8C5B" w14:textId="77777777" w:rsidR="00FA337D" w:rsidRPr="00A5159E" w:rsidRDefault="00FA337D" w:rsidP="001E619E">
            <w:pPr>
              <w:pStyle w:val="Geenafstand"/>
            </w:pPr>
          </w:p>
        </w:tc>
        <w:tc>
          <w:tcPr>
            <w:tcW w:w="1730" w:type="dxa"/>
            <w:shd w:val="clear" w:color="auto" w:fill="auto"/>
          </w:tcPr>
          <w:p w14:paraId="0FD1729A" w14:textId="77777777" w:rsidR="00FA337D" w:rsidRPr="00A5159E" w:rsidRDefault="00FA337D" w:rsidP="001E619E">
            <w:pPr>
              <w:pStyle w:val="Geenafstand"/>
            </w:pPr>
          </w:p>
        </w:tc>
      </w:tr>
      <w:tr w:rsidR="00FA337D" w:rsidRPr="00A5159E" w14:paraId="110F8164" w14:textId="77777777" w:rsidTr="00375095">
        <w:tc>
          <w:tcPr>
            <w:tcW w:w="1384" w:type="dxa"/>
            <w:shd w:val="clear" w:color="auto" w:fill="auto"/>
          </w:tcPr>
          <w:p w14:paraId="61CCC7B2" w14:textId="6A8EBC42" w:rsidR="00CB0F4D" w:rsidRPr="00CB0F4D" w:rsidRDefault="00CB0F4D" w:rsidP="001E619E">
            <w:pPr>
              <w:pStyle w:val="Geenafstand"/>
              <w:rPr>
                <w:color w:val="FF0000"/>
              </w:rPr>
            </w:pPr>
          </w:p>
        </w:tc>
        <w:tc>
          <w:tcPr>
            <w:tcW w:w="1730" w:type="dxa"/>
            <w:shd w:val="clear" w:color="auto" w:fill="auto"/>
          </w:tcPr>
          <w:p w14:paraId="0815F193" w14:textId="482C6796" w:rsidR="00FA337D" w:rsidRPr="00CB0F4D" w:rsidRDefault="00FA337D" w:rsidP="001E619E">
            <w:pPr>
              <w:pStyle w:val="Geenafstand"/>
              <w:rPr>
                <w:color w:val="FF0000"/>
              </w:rPr>
            </w:pPr>
          </w:p>
        </w:tc>
        <w:tc>
          <w:tcPr>
            <w:tcW w:w="1247" w:type="dxa"/>
            <w:shd w:val="clear" w:color="auto" w:fill="auto"/>
          </w:tcPr>
          <w:p w14:paraId="4CE15C2F" w14:textId="45938A46" w:rsidR="00FA337D" w:rsidRPr="00CB0F4D" w:rsidRDefault="00FA337D" w:rsidP="001E619E">
            <w:pPr>
              <w:pStyle w:val="Geenafstand"/>
              <w:rPr>
                <w:color w:val="FF0000"/>
              </w:rPr>
            </w:pPr>
          </w:p>
        </w:tc>
        <w:tc>
          <w:tcPr>
            <w:tcW w:w="1559" w:type="dxa"/>
          </w:tcPr>
          <w:p w14:paraId="7C9A515C" w14:textId="15F726AD" w:rsidR="00FA337D" w:rsidRPr="00A5159E" w:rsidRDefault="00FA337D" w:rsidP="001E619E">
            <w:pPr>
              <w:pStyle w:val="Geenafstand"/>
            </w:pPr>
          </w:p>
        </w:tc>
        <w:tc>
          <w:tcPr>
            <w:tcW w:w="1276" w:type="dxa"/>
            <w:shd w:val="clear" w:color="auto" w:fill="auto"/>
          </w:tcPr>
          <w:p w14:paraId="473031E7" w14:textId="77777777" w:rsidR="00FA337D" w:rsidRPr="00A5159E" w:rsidRDefault="00FA337D" w:rsidP="001E619E">
            <w:pPr>
              <w:pStyle w:val="Geenafstand"/>
            </w:pPr>
          </w:p>
        </w:tc>
        <w:tc>
          <w:tcPr>
            <w:tcW w:w="1730" w:type="dxa"/>
            <w:shd w:val="clear" w:color="auto" w:fill="auto"/>
          </w:tcPr>
          <w:p w14:paraId="1EF751F2" w14:textId="77777777" w:rsidR="00FA337D" w:rsidRPr="00A5159E" w:rsidRDefault="00FA337D" w:rsidP="001E619E">
            <w:pPr>
              <w:pStyle w:val="Geenafstand"/>
            </w:pPr>
          </w:p>
        </w:tc>
      </w:tr>
    </w:tbl>
    <w:bookmarkEnd w:id="2"/>
    <w:p w14:paraId="1AE38FF4" w14:textId="77777777" w:rsidR="00FA337D" w:rsidRPr="00E35ED2" w:rsidRDefault="00FA337D" w:rsidP="00FA337D">
      <w:pPr>
        <w:pStyle w:val="Geenafstand"/>
        <w:rPr>
          <w:b/>
          <w:sz w:val="16"/>
          <w:szCs w:val="16"/>
        </w:rPr>
      </w:pPr>
      <w:r w:rsidRPr="00E35ED2">
        <w:rPr>
          <w:b/>
          <w:sz w:val="16"/>
          <w:szCs w:val="16"/>
        </w:rPr>
        <w:t>Opmerkingen met betrekking tot- en verslag van- de overdracht w</w:t>
      </w:r>
      <w:r>
        <w:rPr>
          <w:b/>
          <w:sz w:val="16"/>
          <w:szCs w:val="16"/>
        </w:rPr>
        <w:t>orden ingevuld in H 7</w:t>
      </w:r>
      <w:r w:rsidRPr="00E35ED2">
        <w:rPr>
          <w:b/>
          <w:sz w:val="16"/>
          <w:szCs w:val="16"/>
        </w:rPr>
        <w:t>, bijlage 1.</w:t>
      </w:r>
    </w:p>
    <w:p w14:paraId="27164714" w14:textId="77777777" w:rsidR="00FA337D" w:rsidRPr="00A5159E" w:rsidRDefault="00FA337D" w:rsidP="00FA337D">
      <w:pPr>
        <w:pStyle w:val="Geenafstand"/>
        <w:rPr>
          <w:b/>
        </w:rPr>
      </w:pPr>
    </w:p>
    <w:p w14:paraId="14414D90" w14:textId="77777777" w:rsidR="00214714" w:rsidRDefault="00214714">
      <w:pPr>
        <w:overflowPunct/>
        <w:autoSpaceDE/>
        <w:autoSpaceDN/>
        <w:adjustRightInd/>
        <w:spacing w:after="160" w:line="259" w:lineRule="auto"/>
        <w:textAlignment w:val="auto"/>
        <w:rPr>
          <w:b/>
          <w:sz w:val="24"/>
          <w:szCs w:val="24"/>
        </w:rPr>
      </w:pPr>
      <w:r>
        <w:rPr>
          <w:b/>
          <w:sz w:val="24"/>
          <w:szCs w:val="24"/>
        </w:rPr>
        <w:br w:type="page"/>
      </w:r>
    </w:p>
    <w:p w14:paraId="4986E059" w14:textId="4818F5D5" w:rsidR="00214714" w:rsidRDefault="00214714" w:rsidP="00214714">
      <w:pPr>
        <w:ind w:left="1418"/>
        <w:rPr>
          <w:b/>
          <w:sz w:val="32"/>
          <w:szCs w:val="32"/>
        </w:rPr>
      </w:pPr>
      <w:r w:rsidRPr="00A5159E">
        <w:rPr>
          <w:b/>
          <w:sz w:val="32"/>
          <w:szCs w:val="32"/>
        </w:rPr>
        <w:lastRenderedPageBreak/>
        <w:t>VERIFICATIE- EN VALIDATIE BLAD</w:t>
      </w:r>
      <w:r>
        <w:rPr>
          <w:b/>
          <w:sz w:val="32"/>
          <w:szCs w:val="32"/>
        </w:rPr>
        <w:t xml:space="preserve"> (2)</w:t>
      </w:r>
    </w:p>
    <w:p w14:paraId="35E5BCC0" w14:textId="77777777" w:rsidR="00214714" w:rsidRDefault="00214714" w:rsidP="00FA337D">
      <w:pPr>
        <w:pStyle w:val="Geenafstand"/>
        <w:rPr>
          <w:b/>
          <w:sz w:val="24"/>
          <w:szCs w:val="24"/>
        </w:rPr>
      </w:pPr>
    </w:p>
    <w:p w14:paraId="1CB19007" w14:textId="4585B7B7" w:rsidR="00FA337D" w:rsidRPr="00A5159E" w:rsidRDefault="00FA337D" w:rsidP="00FA337D">
      <w:pPr>
        <w:pStyle w:val="Geenafstand"/>
        <w:rPr>
          <w:b/>
          <w:sz w:val="24"/>
          <w:szCs w:val="24"/>
        </w:rPr>
      </w:pPr>
      <w:r w:rsidRPr="00A5159E">
        <w:rPr>
          <w:b/>
          <w:sz w:val="24"/>
          <w:szCs w:val="24"/>
        </w:rPr>
        <w:t>V&amp;G PLAN UITVOERINGSFASE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4990"/>
      </w:tblGrid>
      <w:tr w:rsidR="00FA337D" w:rsidRPr="00EE3451" w14:paraId="403791C9" w14:textId="77777777" w:rsidTr="001E619E">
        <w:tc>
          <w:tcPr>
            <w:tcW w:w="3936" w:type="dxa"/>
            <w:shd w:val="clear" w:color="auto" w:fill="auto"/>
          </w:tcPr>
          <w:p w14:paraId="62EF1423" w14:textId="14BC4922" w:rsidR="00FA337D" w:rsidRPr="003A3BB9" w:rsidRDefault="00FA337D" w:rsidP="001E619E">
            <w:r>
              <w:t xml:space="preserve">Projectnaam en </w:t>
            </w:r>
            <w:r w:rsidRPr="003A3BB9">
              <w:t>-nummer opdrachtgever</w:t>
            </w:r>
          </w:p>
        </w:tc>
        <w:tc>
          <w:tcPr>
            <w:tcW w:w="4990" w:type="dxa"/>
            <w:shd w:val="clear" w:color="auto" w:fill="auto"/>
          </w:tcPr>
          <w:p w14:paraId="08E47A61" w14:textId="37C63946" w:rsidR="00FA337D" w:rsidRPr="00214714" w:rsidRDefault="00214714" w:rsidP="001E619E">
            <w:pPr>
              <w:rPr>
                <w:bCs/>
                <w:color w:val="FF0000"/>
              </w:rPr>
            </w:pPr>
            <w:r w:rsidRPr="00214714">
              <w:rPr>
                <w:bCs/>
                <w:color w:val="FF0000"/>
              </w:rPr>
              <w:t>Naam en nummer</w:t>
            </w:r>
          </w:p>
        </w:tc>
      </w:tr>
      <w:tr w:rsidR="00FA337D" w:rsidRPr="00EE3451" w14:paraId="3ACFD57D" w14:textId="77777777" w:rsidTr="001E619E">
        <w:tc>
          <w:tcPr>
            <w:tcW w:w="3936" w:type="dxa"/>
            <w:shd w:val="clear" w:color="auto" w:fill="auto"/>
          </w:tcPr>
          <w:p w14:paraId="2EE0AEDA" w14:textId="77777777" w:rsidR="00FA337D" w:rsidRPr="00EE3451" w:rsidRDefault="00FA337D" w:rsidP="001E619E">
            <w:pPr>
              <w:rPr>
                <w:b/>
                <w:sz w:val="24"/>
                <w:szCs w:val="24"/>
              </w:rPr>
            </w:pPr>
            <w:r w:rsidRPr="00A5159E">
              <w:t>Datum</w:t>
            </w:r>
          </w:p>
        </w:tc>
        <w:tc>
          <w:tcPr>
            <w:tcW w:w="4990" w:type="dxa"/>
            <w:shd w:val="clear" w:color="auto" w:fill="auto"/>
          </w:tcPr>
          <w:p w14:paraId="7CA0AB12" w14:textId="4A900B5F" w:rsidR="00FA337D" w:rsidRPr="00214714" w:rsidRDefault="00C336D8" w:rsidP="001E619E">
            <w:pPr>
              <w:rPr>
                <w:b/>
                <w:color w:val="FF0000"/>
                <w:sz w:val="24"/>
                <w:szCs w:val="24"/>
              </w:rPr>
            </w:pPr>
            <w:proofErr w:type="spellStart"/>
            <w:r w:rsidRPr="00214714">
              <w:rPr>
                <w:color w:val="FF0000"/>
              </w:rPr>
              <w:t>dd</w:t>
            </w:r>
            <w:proofErr w:type="spellEnd"/>
            <w:r w:rsidR="00FA337D" w:rsidRPr="00214714">
              <w:rPr>
                <w:color w:val="FF0000"/>
              </w:rPr>
              <w:t>-mm-</w:t>
            </w:r>
            <w:proofErr w:type="spellStart"/>
            <w:r w:rsidR="00FA337D" w:rsidRPr="00214714">
              <w:rPr>
                <w:color w:val="FF0000"/>
              </w:rPr>
              <w:t>jjjj</w:t>
            </w:r>
            <w:proofErr w:type="spellEnd"/>
          </w:p>
        </w:tc>
      </w:tr>
      <w:tr w:rsidR="00FA337D" w:rsidRPr="00EE3451" w14:paraId="32E0D857" w14:textId="77777777" w:rsidTr="001E619E">
        <w:trPr>
          <w:trHeight w:val="207"/>
        </w:trPr>
        <w:tc>
          <w:tcPr>
            <w:tcW w:w="3936" w:type="dxa"/>
            <w:shd w:val="clear" w:color="auto" w:fill="auto"/>
          </w:tcPr>
          <w:p w14:paraId="523DF14E" w14:textId="77777777" w:rsidR="00FA337D" w:rsidRPr="00EE3451" w:rsidRDefault="00FA337D" w:rsidP="001E619E">
            <w:pPr>
              <w:rPr>
                <w:b/>
                <w:sz w:val="24"/>
                <w:szCs w:val="24"/>
              </w:rPr>
            </w:pPr>
            <w:r w:rsidRPr="00A5159E">
              <w:t>Versie</w:t>
            </w:r>
          </w:p>
        </w:tc>
        <w:tc>
          <w:tcPr>
            <w:tcW w:w="4990" w:type="dxa"/>
            <w:shd w:val="clear" w:color="auto" w:fill="auto"/>
          </w:tcPr>
          <w:p w14:paraId="2D5F0F75" w14:textId="24D4DA02" w:rsidR="00FA337D" w:rsidRPr="00214714" w:rsidRDefault="00214714" w:rsidP="001E619E">
            <w:pPr>
              <w:rPr>
                <w:bCs/>
                <w:color w:val="FF0000"/>
              </w:rPr>
            </w:pPr>
            <w:proofErr w:type="spellStart"/>
            <w:r w:rsidRPr="00214714">
              <w:rPr>
                <w:bCs/>
                <w:color w:val="FF0000"/>
              </w:rPr>
              <w:t>x.x</w:t>
            </w:r>
            <w:proofErr w:type="spellEnd"/>
          </w:p>
        </w:tc>
      </w:tr>
      <w:tr w:rsidR="00FA337D" w:rsidRPr="00EE3451" w14:paraId="76B2AE80" w14:textId="77777777" w:rsidTr="001E619E">
        <w:tc>
          <w:tcPr>
            <w:tcW w:w="3936" w:type="dxa"/>
            <w:shd w:val="clear" w:color="auto" w:fill="auto"/>
          </w:tcPr>
          <w:p w14:paraId="76D85D77" w14:textId="77777777" w:rsidR="00FA337D" w:rsidRPr="00EE3451" w:rsidRDefault="00FA337D" w:rsidP="001E619E">
            <w:pPr>
              <w:rPr>
                <w:b/>
                <w:sz w:val="24"/>
                <w:szCs w:val="24"/>
              </w:rPr>
            </w:pPr>
            <w:r w:rsidRPr="00A5159E">
              <w:t>Status</w:t>
            </w:r>
          </w:p>
        </w:tc>
        <w:tc>
          <w:tcPr>
            <w:tcW w:w="4990" w:type="dxa"/>
            <w:shd w:val="clear" w:color="auto" w:fill="auto"/>
          </w:tcPr>
          <w:p w14:paraId="65869298" w14:textId="77777777" w:rsidR="00FA337D" w:rsidRPr="00214714" w:rsidRDefault="00FA337D" w:rsidP="001E619E">
            <w:pPr>
              <w:rPr>
                <w:b/>
                <w:color w:val="FF0000"/>
                <w:sz w:val="24"/>
                <w:szCs w:val="24"/>
              </w:rPr>
            </w:pPr>
            <w:r w:rsidRPr="00214714">
              <w:rPr>
                <w:color w:val="FF0000"/>
              </w:rPr>
              <w:t>Concept/definitief</w:t>
            </w:r>
          </w:p>
        </w:tc>
      </w:tr>
    </w:tbl>
    <w:p w14:paraId="3FDD6A2C" w14:textId="77777777" w:rsidR="00FA337D" w:rsidRPr="00A5159E" w:rsidRDefault="00FA337D" w:rsidP="00FA337D">
      <w:pPr>
        <w:pStyle w:val="Geenafstand"/>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4"/>
        <w:gridCol w:w="1344"/>
        <w:gridCol w:w="3452"/>
        <w:gridCol w:w="3006"/>
      </w:tblGrid>
      <w:tr w:rsidR="00FA337D" w:rsidRPr="00A5159E" w14:paraId="0661B439" w14:textId="77777777" w:rsidTr="001E619E">
        <w:tc>
          <w:tcPr>
            <w:tcW w:w="8926" w:type="dxa"/>
            <w:gridSpan w:val="4"/>
            <w:shd w:val="clear" w:color="auto" w:fill="C4BC96"/>
          </w:tcPr>
          <w:p w14:paraId="2C3EF5A0" w14:textId="77777777" w:rsidR="00FA337D" w:rsidRPr="00A5159E" w:rsidRDefault="00FA337D" w:rsidP="001E619E">
            <w:pPr>
              <w:overflowPunct/>
              <w:autoSpaceDE/>
              <w:autoSpaceDN/>
              <w:adjustRightInd/>
              <w:spacing w:line="240" w:lineRule="atLeast"/>
              <w:textAlignment w:val="auto"/>
              <w:rPr>
                <w:b/>
              </w:rPr>
            </w:pPr>
            <w:r w:rsidRPr="00A5159E">
              <w:rPr>
                <w:b/>
              </w:rPr>
              <w:t>Versiehistorie</w:t>
            </w:r>
          </w:p>
        </w:tc>
      </w:tr>
      <w:tr w:rsidR="00FA337D" w:rsidRPr="00A5159E" w14:paraId="7EA54B8E" w14:textId="77777777" w:rsidTr="001E619E">
        <w:tc>
          <w:tcPr>
            <w:tcW w:w="1124" w:type="dxa"/>
            <w:tcBorders>
              <w:right w:val="single" w:sz="4" w:space="0" w:color="auto"/>
            </w:tcBorders>
            <w:shd w:val="clear" w:color="auto" w:fill="DDD9C3"/>
          </w:tcPr>
          <w:p w14:paraId="6D4BB1EA" w14:textId="77777777" w:rsidR="00FA337D" w:rsidRPr="00A5159E" w:rsidRDefault="00FA337D" w:rsidP="001E619E">
            <w:pPr>
              <w:pStyle w:val="Geenafstand"/>
            </w:pPr>
            <w:r w:rsidRPr="00A5159E">
              <w:t>Versi</w:t>
            </w:r>
            <w:r>
              <w:t>e nr.</w:t>
            </w:r>
          </w:p>
        </w:tc>
        <w:tc>
          <w:tcPr>
            <w:tcW w:w="1344" w:type="dxa"/>
            <w:tcBorders>
              <w:left w:val="single" w:sz="4" w:space="0" w:color="auto"/>
            </w:tcBorders>
            <w:shd w:val="clear" w:color="auto" w:fill="DDD9C3"/>
          </w:tcPr>
          <w:p w14:paraId="0BF55B97" w14:textId="77777777" w:rsidR="00FA337D" w:rsidRPr="00A5159E" w:rsidRDefault="00FA337D" w:rsidP="001E619E">
            <w:pPr>
              <w:pStyle w:val="Geenafstand"/>
            </w:pPr>
            <w:r w:rsidRPr="00A5159E">
              <w:t>Datum</w:t>
            </w:r>
          </w:p>
        </w:tc>
        <w:tc>
          <w:tcPr>
            <w:tcW w:w="3452" w:type="dxa"/>
            <w:tcBorders>
              <w:right w:val="single" w:sz="4" w:space="0" w:color="auto"/>
            </w:tcBorders>
            <w:shd w:val="clear" w:color="auto" w:fill="DDD9C3"/>
          </w:tcPr>
          <w:p w14:paraId="5EC773D0" w14:textId="77777777" w:rsidR="00FA337D" w:rsidRPr="00A5159E" w:rsidRDefault="00FA337D" w:rsidP="001E619E">
            <w:pPr>
              <w:pStyle w:val="Geenafstand"/>
            </w:pPr>
            <w:r w:rsidRPr="00A5159E">
              <w:t>Toelichting op wijzigingen</w:t>
            </w:r>
          </w:p>
        </w:tc>
        <w:tc>
          <w:tcPr>
            <w:tcW w:w="3006" w:type="dxa"/>
            <w:tcBorders>
              <w:left w:val="single" w:sz="4" w:space="0" w:color="auto"/>
            </w:tcBorders>
            <w:shd w:val="clear" w:color="auto" w:fill="DDD9C3"/>
          </w:tcPr>
          <w:p w14:paraId="24B2E91A" w14:textId="77777777" w:rsidR="00FA337D" w:rsidRPr="00A5159E" w:rsidRDefault="00FA337D" w:rsidP="001E619E">
            <w:pPr>
              <w:pStyle w:val="Geenafstand"/>
            </w:pPr>
            <w:r w:rsidRPr="00A5159E">
              <w:t>Naam/Bedrijf</w:t>
            </w:r>
          </w:p>
        </w:tc>
      </w:tr>
      <w:tr w:rsidR="00FA337D" w:rsidRPr="00A5159E" w14:paraId="70F0E933" w14:textId="77777777" w:rsidTr="001E619E">
        <w:tc>
          <w:tcPr>
            <w:tcW w:w="1124" w:type="dxa"/>
            <w:tcBorders>
              <w:right w:val="single" w:sz="4" w:space="0" w:color="auto"/>
            </w:tcBorders>
            <w:shd w:val="clear" w:color="auto" w:fill="auto"/>
          </w:tcPr>
          <w:p w14:paraId="265080DF" w14:textId="77777777" w:rsidR="00FA337D" w:rsidRPr="00A5159E" w:rsidRDefault="00FA337D" w:rsidP="001E619E">
            <w:pPr>
              <w:pStyle w:val="Geenafstand"/>
            </w:pPr>
          </w:p>
        </w:tc>
        <w:tc>
          <w:tcPr>
            <w:tcW w:w="1344" w:type="dxa"/>
            <w:tcBorders>
              <w:left w:val="single" w:sz="4" w:space="0" w:color="auto"/>
            </w:tcBorders>
            <w:shd w:val="clear" w:color="auto" w:fill="auto"/>
          </w:tcPr>
          <w:p w14:paraId="796CAF45" w14:textId="77777777" w:rsidR="00FA337D" w:rsidRPr="00A5159E" w:rsidRDefault="00FA337D" w:rsidP="001E619E">
            <w:pPr>
              <w:pStyle w:val="Geenafstand"/>
            </w:pPr>
          </w:p>
        </w:tc>
        <w:tc>
          <w:tcPr>
            <w:tcW w:w="3452" w:type="dxa"/>
            <w:tcBorders>
              <w:right w:val="single" w:sz="4" w:space="0" w:color="auto"/>
            </w:tcBorders>
            <w:shd w:val="clear" w:color="auto" w:fill="auto"/>
          </w:tcPr>
          <w:p w14:paraId="598CD61D" w14:textId="77777777" w:rsidR="00FA337D" w:rsidRPr="00A5159E" w:rsidRDefault="00FA337D" w:rsidP="001E619E">
            <w:pPr>
              <w:pStyle w:val="Geenafstand"/>
            </w:pPr>
          </w:p>
        </w:tc>
        <w:tc>
          <w:tcPr>
            <w:tcW w:w="3006" w:type="dxa"/>
            <w:tcBorders>
              <w:left w:val="single" w:sz="4" w:space="0" w:color="auto"/>
            </w:tcBorders>
            <w:shd w:val="clear" w:color="auto" w:fill="auto"/>
          </w:tcPr>
          <w:p w14:paraId="0AFEEDAE" w14:textId="77777777" w:rsidR="00FA337D" w:rsidRPr="00A5159E" w:rsidRDefault="00FA337D" w:rsidP="001E619E">
            <w:pPr>
              <w:pStyle w:val="Geenafstand"/>
            </w:pPr>
          </w:p>
        </w:tc>
      </w:tr>
      <w:tr w:rsidR="00FA337D" w:rsidRPr="00A5159E" w14:paraId="7847CC56" w14:textId="77777777" w:rsidTr="001E619E">
        <w:tc>
          <w:tcPr>
            <w:tcW w:w="1124" w:type="dxa"/>
            <w:tcBorders>
              <w:right w:val="single" w:sz="4" w:space="0" w:color="auto"/>
            </w:tcBorders>
            <w:shd w:val="clear" w:color="auto" w:fill="auto"/>
          </w:tcPr>
          <w:p w14:paraId="652F442F" w14:textId="77777777" w:rsidR="00FA337D" w:rsidRPr="00A5159E" w:rsidRDefault="00FA337D" w:rsidP="001E619E">
            <w:pPr>
              <w:pStyle w:val="Geenafstand"/>
            </w:pPr>
          </w:p>
        </w:tc>
        <w:tc>
          <w:tcPr>
            <w:tcW w:w="1344" w:type="dxa"/>
            <w:tcBorders>
              <w:left w:val="single" w:sz="4" w:space="0" w:color="auto"/>
            </w:tcBorders>
            <w:shd w:val="clear" w:color="auto" w:fill="auto"/>
          </w:tcPr>
          <w:p w14:paraId="6157A640" w14:textId="77777777" w:rsidR="00FA337D" w:rsidRPr="00A5159E" w:rsidRDefault="00FA337D" w:rsidP="001E619E">
            <w:pPr>
              <w:pStyle w:val="Geenafstand"/>
            </w:pPr>
          </w:p>
        </w:tc>
        <w:tc>
          <w:tcPr>
            <w:tcW w:w="3452" w:type="dxa"/>
            <w:tcBorders>
              <w:right w:val="single" w:sz="4" w:space="0" w:color="auto"/>
            </w:tcBorders>
            <w:shd w:val="clear" w:color="auto" w:fill="auto"/>
          </w:tcPr>
          <w:p w14:paraId="7A91C3A8" w14:textId="77777777" w:rsidR="00FA337D" w:rsidRPr="00A5159E" w:rsidRDefault="00FA337D" w:rsidP="001E619E">
            <w:pPr>
              <w:pStyle w:val="Geenafstand"/>
            </w:pPr>
          </w:p>
        </w:tc>
        <w:tc>
          <w:tcPr>
            <w:tcW w:w="3006" w:type="dxa"/>
            <w:tcBorders>
              <w:left w:val="single" w:sz="4" w:space="0" w:color="auto"/>
            </w:tcBorders>
            <w:shd w:val="clear" w:color="auto" w:fill="auto"/>
          </w:tcPr>
          <w:p w14:paraId="450BFF23" w14:textId="77777777" w:rsidR="00FA337D" w:rsidRPr="00A5159E" w:rsidRDefault="00FA337D" w:rsidP="001E619E">
            <w:pPr>
              <w:pStyle w:val="Geenafstand"/>
            </w:pPr>
          </w:p>
        </w:tc>
      </w:tr>
      <w:tr w:rsidR="00214714" w:rsidRPr="00A5159E" w14:paraId="4BC8218B" w14:textId="77777777" w:rsidTr="001E619E">
        <w:tc>
          <w:tcPr>
            <w:tcW w:w="1124" w:type="dxa"/>
            <w:tcBorders>
              <w:right w:val="single" w:sz="4" w:space="0" w:color="auto"/>
            </w:tcBorders>
            <w:shd w:val="clear" w:color="auto" w:fill="auto"/>
          </w:tcPr>
          <w:p w14:paraId="22089885" w14:textId="77777777" w:rsidR="00214714" w:rsidRPr="00A5159E" w:rsidRDefault="00214714" w:rsidP="001E619E">
            <w:pPr>
              <w:pStyle w:val="Geenafstand"/>
            </w:pPr>
          </w:p>
        </w:tc>
        <w:tc>
          <w:tcPr>
            <w:tcW w:w="1344" w:type="dxa"/>
            <w:tcBorders>
              <w:left w:val="single" w:sz="4" w:space="0" w:color="auto"/>
            </w:tcBorders>
            <w:shd w:val="clear" w:color="auto" w:fill="auto"/>
          </w:tcPr>
          <w:p w14:paraId="3ECFDE97" w14:textId="77777777" w:rsidR="00214714" w:rsidRPr="00A5159E" w:rsidRDefault="00214714" w:rsidP="001E619E">
            <w:pPr>
              <w:pStyle w:val="Geenafstand"/>
            </w:pPr>
          </w:p>
        </w:tc>
        <w:tc>
          <w:tcPr>
            <w:tcW w:w="3452" w:type="dxa"/>
            <w:tcBorders>
              <w:right w:val="single" w:sz="4" w:space="0" w:color="auto"/>
            </w:tcBorders>
            <w:shd w:val="clear" w:color="auto" w:fill="auto"/>
          </w:tcPr>
          <w:p w14:paraId="479B0A24" w14:textId="77777777" w:rsidR="00214714" w:rsidRPr="00A5159E" w:rsidRDefault="00214714" w:rsidP="001E619E">
            <w:pPr>
              <w:pStyle w:val="Geenafstand"/>
            </w:pPr>
          </w:p>
        </w:tc>
        <w:tc>
          <w:tcPr>
            <w:tcW w:w="3006" w:type="dxa"/>
            <w:tcBorders>
              <w:left w:val="single" w:sz="4" w:space="0" w:color="auto"/>
            </w:tcBorders>
            <w:shd w:val="clear" w:color="auto" w:fill="auto"/>
          </w:tcPr>
          <w:p w14:paraId="21E0E544" w14:textId="77777777" w:rsidR="00214714" w:rsidRPr="00A5159E" w:rsidRDefault="00214714" w:rsidP="001E619E">
            <w:pPr>
              <w:pStyle w:val="Geenafstand"/>
            </w:pPr>
          </w:p>
        </w:tc>
      </w:tr>
    </w:tbl>
    <w:p w14:paraId="7576EB49" w14:textId="77777777" w:rsidR="00FA337D" w:rsidRPr="00A5159E" w:rsidRDefault="00FA337D" w:rsidP="00FA337D">
      <w:pPr>
        <w:pStyle w:val="Geenafstand"/>
        <w:rPr>
          <w:b/>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730"/>
        <w:gridCol w:w="1219"/>
        <w:gridCol w:w="1701"/>
        <w:gridCol w:w="1276"/>
        <w:gridCol w:w="1616"/>
      </w:tblGrid>
      <w:tr w:rsidR="00FA337D" w:rsidRPr="00A5159E" w14:paraId="163F3608" w14:textId="77777777" w:rsidTr="00A554D6">
        <w:tc>
          <w:tcPr>
            <w:tcW w:w="1384" w:type="dxa"/>
            <w:shd w:val="clear" w:color="auto" w:fill="C4BC96"/>
          </w:tcPr>
          <w:p w14:paraId="6E2D4D06" w14:textId="77777777" w:rsidR="00FA337D" w:rsidRPr="00A5159E" w:rsidRDefault="00FA337D" w:rsidP="001E619E">
            <w:pPr>
              <w:overflowPunct/>
              <w:autoSpaceDE/>
              <w:autoSpaceDN/>
              <w:adjustRightInd/>
              <w:spacing w:line="240" w:lineRule="atLeast"/>
              <w:textAlignment w:val="auto"/>
              <w:rPr>
                <w:b/>
              </w:rPr>
            </w:pPr>
            <w:r w:rsidRPr="00A5159E">
              <w:rPr>
                <w:b/>
              </w:rPr>
              <w:t>Autorisatie</w:t>
            </w:r>
          </w:p>
        </w:tc>
        <w:tc>
          <w:tcPr>
            <w:tcW w:w="1730" w:type="dxa"/>
            <w:shd w:val="clear" w:color="auto" w:fill="C4BC96"/>
          </w:tcPr>
          <w:p w14:paraId="5AF0C29C" w14:textId="77777777" w:rsidR="00FA337D" w:rsidRPr="00A5159E" w:rsidRDefault="00FA337D" w:rsidP="001E619E">
            <w:pPr>
              <w:overflowPunct/>
              <w:autoSpaceDE/>
              <w:autoSpaceDN/>
              <w:adjustRightInd/>
              <w:spacing w:line="240" w:lineRule="atLeast"/>
              <w:textAlignment w:val="auto"/>
              <w:rPr>
                <w:b/>
              </w:rPr>
            </w:pPr>
            <w:r w:rsidRPr="00A5159E">
              <w:rPr>
                <w:b/>
              </w:rPr>
              <w:t>Functie</w:t>
            </w:r>
          </w:p>
        </w:tc>
        <w:tc>
          <w:tcPr>
            <w:tcW w:w="1219" w:type="dxa"/>
            <w:shd w:val="clear" w:color="auto" w:fill="C4BC96"/>
          </w:tcPr>
          <w:p w14:paraId="6166B602" w14:textId="77777777" w:rsidR="00FA337D" w:rsidRPr="00A5159E" w:rsidRDefault="00FA337D" w:rsidP="001E619E">
            <w:pPr>
              <w:overflowPunct/>
              <w:autoSpaceDE/>
              <w:autoSpaceDN/>
              <w:adjustRightInd/>
              <w:spacing w:line="240" w:lineRule="atLeast"/>
              <w:textAlignment w:val="auto"/>
              <w:rPr>
                <w:b/>
              </w:rPr>
            </w:pPr>
            <w:r w:rsidRPr="00A5159E">
              <w:rPr>
                <w:b/>
              </w:rPr>
              <w:t>Bedrijf</w:t>
            </w:r>
          </w:p>
        </w:tc>
        <w:tc>
          <w:tcPr>
            <w:tcW w:w="1701" w:type="dxa"/>
            <w:shd w:val="clear" w:color="auto" w:fill="C4BC96"/>
          </w:tcPr>
          <w:p w14:paraId="3C6154AD" w14:textId="77777777" w:rsidR="00FA337D" w:rsidRPr="00A5159E" w:rsidRDefault="00FA337D" w:rsidP="001E619E">
            <w:pPr>
              <w:overflowPunct/>
              <w:autoSpaceDE/>
              <w:autoSpaceDN/>
              <w:adjustRightInd/>
              <w:spacing w:line="240" w:lineRule="atLeast"/>
              <w:textAlignment w:val="auto"/>
              <w:rPr>
                <w:b/>
              </w:rPr>
            </w:pPr>
            <w:r w:rsidRPr="00A5159E">
              <w:rPr>
                <w:b/>
              </w:rPr>
              <w:t>Naam</w:t>
            </w:r>
          </w:p>
        </w:tc>
        <w:tc>
          <w:tcPr>
            <w:tcW w:w="1276" w:type="dxa"/>
            <w:shd w:val="clear" w:color="auto" w:fill="C4BC96"/>
          </w:tcPr>
          <w:p w14:paraId="7CFA448A" w14:textId="77777777" w:rsidR="00FA337D" w:rsidRPr="00A5159E" w:rsidRDefault="00FA337D" w:rsidP="001E619E">
            <w:pPr>
              <w:overflowPunct/>
              <w:autoSpaceDE/>
              <w:autoSpaceDN/>
              <w:adjustRightInd/>
              <w:spacing w:line="240" w:lineRule="atLeast"/>
              <w:textAlignment w:val="auto"/>
              <w:rPr>
                <w:b/>
              </w:rPr>
            </w:pPr>
            <w:r w:rsidRPr="00A5159E">
              <w:rPr>
                <w:b/>
              </w:rPr>
              <w:t>Datum</w:t>
            </w:r>
          </w:p>
        </w:tc>
        <w:tc>
          <w:tcPr>
            <w:tcW w:w="1616" w:type="dxa"/>
            <w:shd w:val="clear" w:color="auto" w:fill="C4BC96"/>
          </w:tcPr>
          <w:p w14:paraId="28245E37" w14:textId="77777777" w:rsidR="00FA337D" w:rsidRPr="00A5159E" w:rsidRDefault="00FA337D" w:rsidP="001E619E">
            <w:pPr>
              <w:overflowPunct/>
              <w:autoSpaceDE/>
              <w:autoSpaceDN/>
              <w:adjustRightInd/>
              <w:spacing w:line="240" w:lineRule="atLeast"/>
              <w:textAlignment w:val="auto"/>
              <w:rPr>
                <w:b/>
              </w:rPr>
            </w:pPr>
            <w:r w:rsidRPr="00A5159E">
              <w:rPr>
                <w:b/>
              </w:rPr>
              <w:t>Handtekening</w:t>
            </w:r>
          </w:p>
        </w:tc>
      </w:tr>
      <w:tr w:rsidR="00FA337D" w:rsidRPr="00A5159E" w14:paraId="3DD5CDA1" w14:textId="77777777" w:rsidTr="00A554D6">
        <w:tc>
          <w:tcPr>
            <w:tcW w:w="1384" w:type="dxa"/>
            <w:shd w:val="clear" w:color="auto" w:fill="auto"/>
          </w:tcPr>
          <w:p w14:paraId="5EBB46F4" w14:textId="77777777" w:rsidR="00FA337D" w:rsidRDefault="00FA337D" w:rsidP="001E619E">
            <w:pPr>
              <w:pStyle w:val="Geenafstand"/>
            </w:pPr>
            <w:r w:rsidRPr="00A5159E">
              <w:t>Opgesteld</w:t>
            </w:r>
          </w:p>
          <w:p w14:paraId="1208806A" w14:textId="544463F3" w:rsidR="00214714" w:rsidRPr="00A5159E" w:rsidRDefault="00214714" w:rsidP="001E619E">
            <w:pPr>
              <w:pStyle w:val="Geenafstand"/>
            </w:pPr>
          </w:p>
        </w:tc>
        <w:tc>
          <w:tcPr>
            <w:tcW w:w="1730" w:type="dxa"/>
            <w:shd w:val="clear" w:color="auto" w:fill="auto"/>
          </w:tcPr>
          <w:p w14:paraId="6B331C20" w14:textId="66DC703E" w:rsidR="00FA337D" w:rsidRPr="00A5159E" w:rsidRDefault="00FA337D" w:rsidP="001E619E">
            <w:pPr>
              <w:pStyle w:val="Geenafstand"/>
            </w:pPr>
            <w:r w:rsidRPr="00A5159E">
              <w:t>V&amp;G</w:t>
            </w:r>
            <w:r w:rsidR="00A554D6">
              <w:t>-</w:t>
            </w:r>
            <w:r w:rsidRPr="00A5159E">
              <w:t>CU</w:t>
            </w:r>
          </w:p>
        </w:tc>
        <w:tc>
          <w:tcPr>
            <w:tcW w:w="1219" w:type="dxa"/>
            <w:shd w:val="clear" w:color="auto" w:fill="auto"/>
          </w:tcPr>
          <w:p w14:paraId="22CAEB9E" w14:textId="77777777" w:rsidR="00FA337D" w:rsidRPr="00A5159E" w:rsidRDefault="00FA337D" w:rsidP="001E619E">
            <w:pPr>
              <w:pStyle w:val="Geenafstand"/>
            </w:pPr>
          </w:p>
        </w:tc>
        <w:tc>
          <w:tcPr>
            <w:tcW w:w="1701" w:type="dxa"/>
          </w:tcPr>
          <w:p w14:paraId="5DBDC6C4" w14:textId="77777777" w:rsidR="00FA337D" w:rsidRPr="00A5159E" w:rsidRDefault="00FA337D" w:rsidP="001E619E">
            <w:pPr>
              <w:pStyle w:val="Geenafstand"/>
            </w:pPr>
          </w:p>
        </w:tc>
        <w:tc>
          <w:tcPr>
            <w:tcW w:w="1276" w:type="dxa"/>
            <w:shd w:val="clear" w:color="auto" w:fill="auto"/>
          </w:tcPr>
          <w:p w14:paraId="547F3A26" w14:textId="77777777" w:rsidR="00FA337D" w:rsidRPr="00A5159E" w:rsidRDefault="00FA337D" w:rsidP="001E619E">
            <w:pPr>
              <w:pStyle w:val="Geenafstand"/>
            </w:pPr>
          </w:p>
        </w:tc>
        <w:tc>
          <w:tcPr>
            <w:tcW w:w="1616" w:type="dxa"/>
            <w:shd w:val="clear" w:color="auto" w:fill="auto"/>
          </w:tcPr>
          <w:p w14:paraId="2FE6A1B1" w14:textId="77777777" w:rsidR="00FA337D" w:rsidRPr="00A5159E" w:rsidRDefault="00FA337D" w:rsidP="001E619E">
            <w:pPr>
              <w:pStyle w:val="Geenafstand"/>
            </w:pPr>
          </w:p>
        </w:tc>
      </w:tr>
      <w:tr w:rsidR="00FA337D" w:rsidRPr="00A5159E" w14:paraId="100C9A48" w14:textId="77777777" w:rsidTr="00A554D6">
        <w:tc>
          <w:tcPr>
            <w:tcW w:w="1384" w:type="dxa"/>
            <w:shd w:val="clear" w:color="auto" w:fill="auto"/>
          </w:tcPr>
          <w:p w14:paraId="32527828" w14:textId="77777777" w:rsidR="00FA337D" w:rsidRDefault="00FA337D" w:rsidP="001E619E">
            <w:pPr>
              <w:pStyle w:val="Geenafstand"/>
            </w:pPr>
            <w:r w:rsidRPr="00A5159E">
              <w:t>Interne toets</w:t>
            </w:r>
          </w:p>
          <w:p w14:paraId="4E3E7A85" w14:textId="519DEB23" w:rsidR="00214714" w:rsidRPr="00A5159E" w:rsidRDefault="00214714" w:rsidP="001E619E">
            <w:pPr>
              <w:pStyle w:val="Geenafstand"/>
            </w:pPr>
          </w:p>
        </w:tc>
        <w:tc>
          <w:tcPr>
            <w:tcW w:w="1730" w:type="dxa"/>
            <w:shd w:val="clear" w:color="auto" w:fill="auto"/>
          </w:tcPr>
          <w:p w14:paraId="4DEF22C6" w14:textId="31CAFB54" w:rsidR="00FA337D" w:rsidRPr="00A5159E" w:rsidRDefault="00FA337D" w:rsidP="001E619E">
            <w:pPr>
              <w:pStyle w:val="Geenafstand"/>
            </w:pPr>
            <w:r w:rsidRPr="00A5159E">
              <w:t>Collega V&amp;G</w:t>
            </w:r>
            <w:r w:rsidR="00A554D6">
              <w:t>-</w:t>
            </w:r>
            <w:r w:rsidRPr="00A5159E">
              <w:t>CU</w:t>
            </w:r>
          </w:p>
        </w:tc>
        <w:tc>
          <w:tcPr>
            <w:tcW w:w="1219" w:type="dxa"/>
            <w:shd w:val="clear" w:color="auto" w:fill="auto"/>
          </w:tcPr>
          <w:p w14:paraId="6A15D354" w14:textId="77777777" w:rsidR="00FA337D" w:rsidRPr="00A5159E" w:rsidRDefault="00FA337D" w:rsidP="001E619E">
            <w:pPr>
              <w:pStyle w:val="Geenafstand"/>
            </w:pPr>
          </w:p>
        </w:tc>
        <w:tc>
          <w:tcPr>
            <w:tcW w:w="1701" w:type="dxa"/>
          </w:tcPr>
          <w:p w14:paraId="62592FB4" w14:textId="77777777" w:rsidR="00FA337D" w:rsidRPr="00A5159E" w:rsidRDefault="00FA337D" w:rsidP="001E619E">
            <w:pPr>
              <w:pStyle w:val="Geenafstand"/>
            </w:pPr>
          </w:p>
        </w:tc>
        <w:tc>
          <w:tcPr>
            <w:tcW w:w="1276" w:type="dxa"/>
            <w:shd w:val="clear" w:color="auto" w:fill="auto"/>
          </w:tcPr>
          <w:p w14:paraId="128805B4" w14:textId="77777777" w:rsidR="00FA337D" w:rsidRPr="00A5159E" w:rsidRDefault="00FA337D" w:rsidP="001E619E">
            <w:pPr>
              <w:pStyle w:val="Geenafstand"/>
            </w:pPr>
          </w:p>
        </w:tc>
        <w:tc>
          <w:tcPr>
            <w:tcW w:w="1616" w:type="dxa"/>
            <w:shd w:val="clear" w:color="auto" w:fill="auto"/>
          </w:tcPr>
          <w:p w14:paraId="074F80CB" w14:textId="77777777" w:rsidR="00FA337D" w:rsidRPr="00A5159E" w:rsidRDefault="00FA337D" w:rsidP="001E619E">
            <w:pPr>
              <w:pStyle w:val="Geenafstand"/>
            </w:pPr>
          </w:p>
        </w:tc>
      </w:tr>
      <w:tr w:rsidR="00FA337D" w:rsidRPr="00A5159E" w14:paraId="7B40523D" w14:textId="77777777" w:rsidTr="00A554D6">
        <w:tc>
          <w:tcPr>
            <w:tcW w:w="1384" w:type="dxa"/>
            <w:shd w:val="clear" w:color="auto" w:fill="auto"/>
          </w:tcPr>
          <w:p w14:paraId="2630C09E" w14:textId="40ADA0E6" w:rsidR="00FA337D" w:rsidRPr="00A5159E" w:rsidRDefault="00B66C89" w:rsidP="001E619E">
            <w:pPr>
              <w:pStyle w:val="Geenafstand"/>
            </w:pPr>
            <w:r>
              <w:t>Contractuele</w:t>
            </w:r>
            <w:r w:rsidR="00FA337D">
              <w:t xml:space="preserve"> toets</w:t>
            </w:r>
          </w:p>
        </w:tc>
        <w:tc>
          <w:tcPr>
            <w:tcW w:w="1730" w:type="dxa"/>
            <w:shd w:val="clear" w:color="auto" w:fill="auto"/>
          </w:tcPr>
          <w:p w14:paraId="375A3435" w14:textId="77777777" w:rsidR="00FA337D" w:rsidRPr="00A5159E" w:rsidRDefault="00FA337D" w:rsidP="001E619E">
            <w:pPr>
              <w:pStyle w:val="Geenafstand"/>
            </w:pPr>
            <w:r w:rsidRPr="00A5159E">
              <w:t>Bouwmanager</w:t>
            </w:r>
          </w:p>
        </w:tc>
        <w:tc>
          <w:tcPr>
            <w:tcW w:w="1219" w:type="dxa"/>
            <w:shd w:val="clear" w:color="auto" w:fill="auto"/>
          </w:tcPr>
          <w:p w14:paraId="1A91A1AF" w14:textId="77777777" w:rsidR="00FA337D" w:rsidRPr="00A5159E" w:rsidRDefault="00FA337D" w:rsidP="001E619E">
            <w:pPr>
              <w:pStyle w:val="Geenafstand"/>
            </w:pPr>
            <w:r w:rsidRPr="00A5159E">
              <w:t>ProRail</w:t>
            </w:r>
          </w:p>
        </w:tc>
        <w:tc>
          <w:tcPr>
            <w:tcW w:w="1701" w:type="dxa"/>
          </w:tcPr>
          <w:p w14:paraId="5FF4748A" w14:textId="77777777" w:rsidR="00FA337D" w:rsidRPr="00A5159E" w:rsidRDefault="00FA337D" w:rsidP="001E619E">
            <w:pPr>
              <w:pStyle w:val="Geenafstand"/>
            </w:pPr>
          </w:p>
        </w:tc>
        <w:tc>
          <w:tcPr>
            <w:tcW w:w="1276" w:type="dxa"/>
            <w:shd w:val="clear" w:color="auto" w:fill="auto"/>
          </w:tcPr>
          <w:p w14:paraId="4027B44A" w14:textId="77777777" w:rsidR="00FA337D" w:rsidRPr="00A5159E" w:rsidRDefault="00FA337D" w:rsidP="001E619E">
            <w:pPr>
              <w:pStyle w:val="Geenafstand"/>
            </w:pPr>
          </w:p>
        </w:tc>
        <w:tc>
          <w:tcPr>
            <w:tcW w:w="1616" w:type="dxa"/>
            <w:shd w:val="clear" w:color="auto" w:fill="auto"/>
          </w:tcPr>
          <w:p w14:paraId="4E3C52C6" w14:textId="77777777" w:rsidR="00FA337D" w:rsidRPr="00A5159E" w:rsidRDefault="00FA337D" w:rsidP="001E619E">
            <w:pPr>
              <w:pStyle w:val="Geenafstand"/>
            </w:pPr>
          </w:p>
        </w:tc>
      </w:tr>
      <w:tr w:rsidR="00FA337D" w:rsidRPr="00A5159E" w14:paraId="3A60E84E" w14:textId="77777777" w:rsidTr="00A554D6">
        <w:tc>
          <w:tcPr>
            <w:tcW w:w="1384" w:type="dxa"/>
            <w:shd w:val="clear" w:color="auto" w:fill="auto"/>
          </w:tcPr>
          <w:p w14:paraId="0B9D0300" w14:textId="77777777" w:rsidR="00FA337D" w:rsidRDefault="00FA337D" w:rsidP="001E619E">
            <w:pPr>
              <w:pStyle w:val="Geenafstand"/>
            </w:pPr>
            <w:r>
              <w:t>Acceptatie</w:t>
            </w:r>
          </w:p>
          <w:p w14:paraId="6D9FE5F8" w14:textId="25FD907E" w:rsidR="00214714" w:rsidRDefault="00214714" w:rsidP="001E619E">
            <w:pPr>
              <w:pStyle w:val="Geenafstand"/>
            </w:pPr>
          </w:p>
        </w:tc>
        <w:tc>
          <w:tcPr>
            <w:tcW w:w="1730" w:type="dxa"/>
            <w:shd w:val="clear" w:color="auto" w:fill="auto"/>
          </w:tcPr>
          <w:p w14:paraId="2A464605" w14:textId="77777777" w:rsidR="00FA337D" w:rsidRPr="00A5159E" w:rsidRDefault="00FA337D" w:rsidP="001E619E">
            <w:pPr>
              <w:pStyle w:val="Geenafstand"/>
            </w:pPr>
            <w:r>
              <w:t>Projectleider</w:t>
            </w:r>
          </w:p>
        </w:tc>
        <w:tc>
          <w:tcPr>
            <w:tcW w:w="1219" w:type="dxa"/>
            <w:shd w:val="clear" w:color="auto" w:fill="auto"/>
          </w:tcPr>
          <w:p w14:paraId="64F8E915" w14:textId="234E9219" w:rsidR="00FA337D" w:rsidRPr="00214714" w:rsidRDefault="00DF62CC" w:rsidP="001E619E">
            <w:pPr>
              <w:pStyle w:val="Geenafstand"/>
              <w:rPr>
                <w:color w:val="FF0000"/>
              </w:rPr>
            </w:pPr>
            <w:r>
              <w:t xml:space="preserve"> </w:t>
            </w:r>
          </w:p>
        </w:tc>
        <w:tc>
          <w:tcPr>
            <w:tcW w:w="1701" w:type="dxa"/>
          </w:tcPr>
          <w:p w14:paraId="3C12BE78" w14:textId="77777777" w:rsidR="00FA337D" w:rsidRPr="00A5159E" w:rsidRDefault="00FA337D" w:rsidP="001E619E">
            <w:pPr>
              <w:pStyle w:val="Geenafstand"/>
            </w:pPr>
          </w:p>
        </w:tc>
        <w:tc>
          <w:tcPr>
            <w:tcW w:w="1276" w:type="dxa"/>
            <w:shd w:val="clear" w:color="auto" w:fill="auto"/>
          </w:tcPr>
          <w:p w14:paraId="3621D464" w14:textId="77777777" w:rsidR="00FA337D" w:rsidRPr="00A5159E" w:rsidRDefault="00FA337D" w:rsidP="001E619E">
            <w:pPr>
              <w:pStyle w:val="Geenafstand"/>
            </w:pPr>
          </w:p>
        </w:tc>
        <w:tc>
          <w:tcPr>
            <w:tcW w:w="1616" w:type="dxa"/>
            <w:shd w:val="clear" w:color="auto" w:fill="auto"/>
          </w:tcPr>
          <w:p w14:paraId="4ADDCF27" w14:textId="77777777" w:rsidR="00FA337D" w:rsidRPr="00A5159E" w:rsidRDefault="00FA337D" w:rsidP="001E619E">
            <w:pPr>
              <w:pStyle w:val="Geenafstand"/>
            </w:pPr>
          </w:p>
        </w:tc>
      </w:tr>
    </w:tbl>
    <w:p w14:paraId="32BCC9B6" w14:textId="77777777" w:rsidR="00FA337D" w:rsidRDefault="00FA337D" w:rsidP="00FA337D">
      <w:pPr>
        <w:pStyle w:val="Geenafstand"/>
        <w:rPr>
          <w:b/>
        </w:rPr>
      </w:pPr>
    </w:p>
    <w:p w14:paraId="0F9308A3" w14:textId="39DADC31" w:rsidR="00FA337D" w:rsidRDefault="00FA337D" w:rsidP="00FA337D">
      <w:pPr>
        <w:pStyle w:val="Geenafstand"/>
        <w:rPr>
          <w:b/>
        </w:rPr>
      </w:pPr>
    </w:p>
    <w:p w14:paraId="55CCDD9D" w14:textId="77777777" w:rsidR="00C20FED" w:rsidRDefault="00C20FED">
      <w:pPr>
        <w:overflowPunct/>
        <w:autoSpaceDE/>
        <w:autoSpaceDN/>
        <w:adjustRightInd/>
        <w:spacing w:after="160" w:line="259" w:lineRule="auto"/>
        <w:textAlignment w:val="auto"/>
        <w:rPr>
          <w:b/>
          <w:sz w:val="24"/>
          <w:szCs w:val="24"/>
        </w:rPr>
      </w:pPr>
      <w:r>
        <w:rPr>
          <w:b/>
          <w:sz w:val="24"/>
          <w:szCs w:val="24"/>
        </w:rPr>
        <w:br w:type="page"/>
      </w:r>
    </w:p>
    <w:p w14:paraId="14A53E08" w14:textId="673186F0" w:rsidR="00C20FED" w:rsidRDefault="00DB272D" w:rsidP="00C20FED">
      <w:pPr>
        <w:rPr>
          <w:b/>
          <w:sz w:val="24"/>
          <w:szCs w:val="24"/>
        </w:rPr>
      </w:pPr>
      <w:r>
        <w:rPr>
          <w:b/>
          <w:sz w:val="24"/>
          <w:szCs w:val="24"/>
        </w:rPr>
        <w:lastRenderedPageBreak/>
        <w:t>Betrokken personen</w:t>
      </w:r>
    </w:p>
    <w:p w14:paraId="22496FFB" w14:textId="6EFF24A1" w:rsidR="00C20FED" w:rsidRDefault="00C20FED" w:rsidP="00C20FED">
      <w:pPr>
        <w:rPr>
          <w:b/>
          <w:sz w:val="24"/>
          <w:szCs w:val="24"/>
        </w:rPr>
      </w:pPr>
    </w:p>
    <w:p w14:paraId="4D2D2914" w14:textId="45B313DE" w:rsidR="00DB272D" w:rsidRPr="00DB272D" w:rsidRDefault="00DB272D" w:rsidP="00C20FED">
      <w:pPr>
        <w:rPr>
          <w:bCs/>
        </w:rPr>
      </w:pPr>
      <w:r w:rsidRPr="00DB272D">
        <w:rPr>
          <w:bCs/>
        </w:rPr>
        <w:t xml:space="preserve">De </w:t>
      </w:r>
      <w:r>
        <w:rPr>
          <w:bCs/>
        </w:rPr>
        <w:t>tabel geeft een overzicht van alle personen die betrokken zijn bij het opstellen van het V&amp;G-plan in de verschillende projectfasen.</w:t>
      </w:r>
      <w:r w:rsidR="00A93DA0">
        <w:rPr>
          <w:bCs/>
        </w:rPr>
        <w:t xml:space="preserve"> </w:t>
      </w:r>
    </w:p>
    <w:p w14:paraId="55AD2402" w14:textId="3ED145CD" w:rsidR="00DB272D" w:rsidRDefault="00DB272D" w:rsidP="00C20FED">
      <w:pPr>
        <w:rPr>
          <w:b/>
          <w:sz w:val="24"/>
          <w:szCs w:val="24"/>
        </w:rPr>
      </w:pPr>
    </w:p>
    <w:tbl>
      <w:tblPr>
        <w:tblStyle w:val="Tabelraster"/>
        <w:tblW w:w="10065" w:type="dxa"/>
        <w:tblInd w:w="-431" w:type="dxa"/>
        <w:tblLook w:val="04A0" w:firstRow="1" w:lastRow="0" w:firstColumn="1" w:lastColumn="0" w:noHBand="0" w:noVBand="1"/>
      </w:tblPr>
      <w:tblGrid>
        <w:gridCol w:w="2618"/>
        <w:gridCol w:w="927"/>
        <w:gridCol w:w="2268"/>
        <w:gridCol w:w="2835"/>
        <w:gridCol w:w="1417"/>
      </w:tblGrid>
      <w:tr w:rsidR="00684F53" w14:paraId="0BDDD1C6" w14:textId="77777777" w:rsidTr="00E074A1">
        <w:tc>
          <w:tcPr>
            <w:tcW w:w="2618" w:type="dxa"/>
            <w:shd w:val="clear" w:color="auto" w:fill="A6A6A6" w:themeFill="background1" w:themeFillShade="A6"/>
          </w:tcPr>
          <w:p w14:paraId="0F6341EE" w14:textId="1CAB4D45" w:rsidR="00684F53" w:rsidRPr="00684F53" w:rsidRDefault="00684F53" w:rsidP="00C20FED">
            <w:pPr>
              <w:rPr>
                <w:b/>
              </w:rPr>
            </w:pPr>
            <w:r w:rsidRPr="00684F53">
              <w:rPr>
                <w:b/>
              </w:rPr>
              <w:t>Rol</w:t>
            </w:r>
          </w:p>
        </w:tc>
        <w:tc>
          <w:tcPr>
            <w:tcW w:w="927" w:type="dxa"/>
            <w:shd w:val="clear" w:color="auto" w:fill="A6A6A6" w:themeFill="background1" w:themeFillShade="A6"/>
          </w:tcPr>
          <w:p w14:paraId="6DE505F3" w14:textId="2C102E35" w:rsidR="00684F53" w:rsidRPr="00684F53" w:rsidRDefault="00684F53" w:rsidP="00C20FED">
            <w:pPr>
              <w:rPr>
                <w:b/>
              </w:rPr>
            </w:pPr>
            <w:r>
              <w:rPr>
                <w:b/>
              </w:rPr>
              <w:t>Bedrijf</w:t>
            </w:r>
          </w:p>
        </w:tc>
        <w:tc>
          <w:tcPr>
            <w:tcW w:w="2268" w:type="dxa"/>
            <w:shd w:val="clear" w:color="auto" w:fill="A6A6A6" w:themeFill="background1" w:themeFillShade="A6"/>
          </w:tcPr>
          <w:p w14:paraId="062227DA" w14:textId="5471719A" w:rsidR="00684F53" w:rsidRPr="00684F53" w:rsidRDefault="00684F53" w:rsidP="00C20FED">
            <w:pPr>
              <w:rPr>
                <w:b/>
              </w:rPr>
            </w:pPr>
            <w:r>
              <w:rPr>
                <w:b/>
              </w:rPr>
              <w:t>Naam</w:t>
            </w:r>
          </w:p>
        </w:tc>
        <w:tc>
          <w:tcPr>
            <w:tcW w:w="2835" w:type="dxa"/>
            <w:shd w:val="clear" w:color="auto" w:fill="A6A6A6" w:themeFill="background1" w:themeFillShade="A6"/>
          </w:tcPr>
          <w:p w14:paraId="675F9150" w14:textId="7E947C84" w:rsidR="00684F53" w:rsidRPr="00684F53" w:rsidRDefault="00684F53" w:rsidP="00C20FED">
            <w:pPr>
              <w:rPr>
                <w:b/>
              </w:rPr>
            </w:pPr>
            <w:r>
              <w:rPr>
                <w:b/>
              </w:rPr>
              <w:t>Email</w:t>
            </w:r>
          </w:p>
        </w:tc>
        <w:tc>
          <w:tcPr>
            <w:tcW w:w="1417" w:type="dxa"/>
            <w:shd w:val="clear" w:color="auto" w:fill="A6A6A6" w:themeFill="background1" w:themeFillShade="A6"/>
          </w:tcPr>
          <w:p w14:paraId="58568FF7" w14:textId="33B8C567" w:rsidR="00684F53" w:rsidRPr="00684F53" w:rsidRDefault="00684F53" w:rsidP="00C20FED">
            <w:pPr>
              <w:rPr>
                <w:b/>
              </w:rPr>
            </w:pPr>
            <w:r>
              <w:rPr>
                <w:b/>
              </w:rPr>
              <w:t>Telefoon</w:t>
            </w:r>
          </w:p>
        </w:tc>
      </w:tr>
      <w:tr w:rsidR="0011236A" w14:paraId="63DE5AF3" w14:textId="77777777" w:rsidTr="00E074A1">
        <w:tc>
          <w:tcPr>
            <w:tcW w:w="10065" w:type="dxa"/>
            <w:gridSpan w:val="5"/>
            <w:shd w:val="clear" w:color="auto" w:fill="BFBFBF" w:themeFill="background1" w:themeFillShade="BF"/>
          </w:tcPr>
          <w:p w14:paraId="67AC9BB5" w14:textId="72B8B834" w:rsidR="0011236A" w:rsidRPr="00684F53" w:rsidRDefault="0011236A" w:rsidP="00C20FED">
            <w:pPr>
              <w:rPr>
                <w:bCs/>
              </w:rPr>
            </w:pPr>
            <w:r>
              <w:rPr>
                <w:bCs/>
              </w:rPr>
              <w:t>Opdrachtgever</w:t>
            </w:r>
          </w:p>
        </w:tc>
      </w:tr>
      <w:tr w:rsidR="00684F53" w14:paraId="731908F9" w14:textId="77777777" w:rsidTr="00E074A1">
        <w:tc>
          <w:tcPr>
            <w:tcW w:w="2618" w:type="dxa"/>
          </w:tcPr>
          <w:p w14:paraId="57C540A4" w14:textId="64540134" w:rsidR="00684F53" w:rsidRPr="00684F53" w:rsidRDefault="00684F53" w:rsidP="00C20FED">
            <w:pPr>
              <w:rPr>
                <w:bCs/>
              </w:rPr>
            </w:pPr>
            <w:r w:rsidRPr="00684F53">
              <w:rPr>
                <w:bCs/>
              </w:rPr>
              <w:t>Projectmanager</w:t>
            </w:r>
            <w:r>
              <w:rPr>
                <w:bCs/>
              </w:rPr>
              <w:t xml:space="preserve"> </w:t>
            </w:r>
          </w:p>
        </w:tc>
        <w:tc>
          <w:tcPr>
            <w:tcW w:w="927" w:type="dxa"/>
          </w:tcPr>
          <w:p w14:paraId="454DB7C2" w14:textId="666D6846" w:rsidR="00684F53" w:rsidRPr="00684F53" w:rsidRDefault="00684F53" w:rsidP="00C20FED">
            <w:pPr>
              <w:rPr>
                <w:bCs/>
              </w:rPr>
            </w:pPr>
            <w:r>
              <w:rPr>
                <w:bCs/>
              </w:rPr>
              <w:t>ProRail</w:t>
            </w:r>
          </w:p>
        </w:tc>
        <w:tc>
          <w:tcPr>
            <w:tcW w:w="2268" w:type="dxa"/>
          </w:tcPr>
          <w:p w14:paraId="518F61B2" w14:textId="3D01C4EC" w:rsidR="00684F53" w:rsidRPr="00684F53" w:rsidRDefault="00E074A1" w:rsidP="00C20FED">
            <w:pPr>
              <w:rPr>
                <w:bCs/>
              </w:rPr>
            </w:pPr>
            <w:r>
              <w:rPr>
                <w:bCs/>
              </w:rPr>
              <w:t>Erik Diks</w:t>
            </w:r>
          </w:p>
        </w:tc>
        <w:tc>
          <w:tcPr>
            <w:tcW w:w="2835" w:type="dxa"/>
          </w:tcPr>
          <w:p w14:paraId="04A3C9CD" w14:textId="1F02B47E" w:rsidR="00684F53" w:rsidRPr="00684F53" w:rsidRDefault="00F52623" w:rsidP="00C20FED">
            <w:pPr>
              <w:rPr>
                <w:bCs/>
              </w:rPr>
            </w:pPr>
            <w:hyperlink r:id="rId17" w:history="1">
              <w:r w:rsidR="00E074A1" w:rsidRPr="002A1F68">
                <w:rPr>
                  <w:rStyle w:val="Hyperlink"/>
                  <w:bCs/>
                </w:rPr>
                <w:t>Erik.diks@prorail.nl</w:t>
              </w:r>
            </w:hyperlink>
          </w:p>
        </w:tc>
        <w:tc>
          <w:tcPr>
            <w:tcW w:w="1417" w:type="dxa"/>
          </w:tcPr>
          <w:p w14:paraId="1A8172AD" w14:textId="1C94CD12" w:rsidR="00684F53" w:rsidRPr="00684F53" w:rsidRDefault="00E074A1" w:rsidP="00C20FED">
            <w:pPr>
              <w:rPr>
                <w:bCs/>
              </w:rPr>
            </w:pPr>
            <w:r>
              <w:rPr>
                <w:bCs/>
              </w:rPr>
              <w:t>06-31643347</w:t>
            </w:r>
          </w:p>
        </w:tc>
      </w:tr>
      <w:tr w:rsidR="00684F53" w14:paraId="1B51F793" w14:textId="77777777" w:rsidTr="00E074A1">
        <w:tc>
          <w:tcPr>
            <w:tcW w:w="2618" w:type="dxa"/>
          </w:tcPr>
          <w:p w14:paraId="227A2627" w14:textId="6991358A" w:rsidR="00656B15" w:rsidRPr="00684F53" w:rsidRDefault="00684F53" w:rsidP="00656B15">
            <w:pPr>
              <w:rPr>
                <w:bCs/>
              </w:rPr>
            </w:pPr>
            <w:r>
              <w:rPr>
                <w:bCs/>
              </w:rPr>
              <w:t>RSE</w:t>
            </w:r>
            <w:r w:rsidR="00656B15">
              <w:rPr>
                <w:bCs/>
              </w:rPr>
              <w:t xml:space="preserve"> </w:t>
            </w:r>
          </w:p>
        </w:tc>
        <w:tc>
          <w:tcPr>
            <w:tcW w:w="927" w:type="dxa"/>
          </w:tcPr>
          <w:p w14:paraId="43167D03" w14:textId="76C30196" w:rsidR="00684F53" w:rsidRPr="00684F53" w:rsidRDefault="00684F53" w:rsidP="00C20FED">
            <w:pPr>
              <w:rPr>
                <w:bCs/>
              </w:rPr>
            </w:pPr>
            <w:r>
              <w:rPr>
                <w:bCs/>
              </w:rPr>
              <w:t>ProRail</w:t>
            </w:r>
          </w:p>
        </w:tc>
        <w:tc>
          <w:tcPr>
            <w:tcW w:w="2268" w:type="dxa"/>
          </w:tcPr>
          <w:p w14:paraId="50C6A392" w14:textId="77777777" w:rsidR="00684F53" w:rsidRPr="00684F53" w:rsidRDefault="00684F53" w:rsidP="00C20FED">
            <w:pPr>
              <w:rPr>
                <w:bCs/>
              </w:rPr>
            </w:pPr>
          </w:p>
        </w:tc>
        <w:tc>
          <w:tcPr>
            <w:tcW w:w="2835" w:type="dxa"/>
          </w:tcPr>
          <w:p w14:paraId="6F7DFCD1" w14:textId="77777777" w:rsidR="00684F53" w:rsidRPr="00684F53" w:rsidRDefault="00684F53" w:rsidP="00C20FED">
            <w:pPr>
              <w:rPr>
                <w:bCs/>
              </w:rPr>
            </w:pPr>
          </w:p>
        </w:tc>
        <w:tc>
          <w:tcPr>
            <w:tcW w:w="1417" w:type="dxa"/>
          </w:tcPr>
          <w:p w14:paraId="4F58C387" w14:textId="77777777" w:rsidR="00684F53" w:rsidRPr="00684F53" w:rsidRDefault="00684F53" w:rsidP="00C20FED">
            <w:pPr>
              <w:rPr>
                <w:bCs/>
              </w:rPr>
            </w:pPr>
          </w:p>
        </w:tc>
      </w:tr>
      <w:tr w:rsidR="00684F53" w14:paraId="0B89C96A" w14:textId="77777777" w:rsidTr="00E074A1">
        <w:tc>
          <w:tcPr>
            <w:tcW w:w="2618" w:type="dxa"/>
          </w:tcPr>
          <w:p w14:paraId="32937A9A" w14:textId="20A15EB6" w:rsidR="00684F53" w:rsidRPr="00684F53" w:rsidRDefault="00684F53" w:rsidP="00656B15">
            <w:pPr>
              <w:rPr>
                <w:bCs/>
              </w:rPr>
            </w:pPr>
            <w:r>
              <w:rPr>
                <w:bCs/>
              </w:rPr>
              <w:t>Bouwmanag</w:t>
            </w:r>
            <w:r w:rsidR="0011236A">
              <w:rPr>
                <w:bCs/>
              </w:rPr>
              <w:t>er</w:t>
            </w:r>
          </w:p>
        </w:tc>
        <w:tc>
          <w:tcPr>
            <w:tcW w:w="927" w:type="dxa"/>
          </w:tcPr>
          <w:p w14:paraId="5ED32243" w14:textId="3220C689" w:rsidR="00684F53" w:rsidRPr="00684F53" w:rsidRDefault="00684F53" w:rsidP="00C20FED">
            <w:pPr>
              <w:rPr>
                <w:bCs/>
              </w:rPr>
            </w:pPr>
            <w:r>
              <w:rPr>
                <w:bCs/>
              </w:rPr>
              <w:t>ProRail</w:t>
            </w:r>
          </w:p>
        </w:tc>
        <w:tc>
          <w:tcPr>
            <w:tcW w:w="2268" w:type="dxa"/>
          </w:tcPr>
          <w:p w14:paraId="64D646A5" w14:textId="4F91D87B" w:rsidR="00684F53" w:rsidRPr="00684F53" w:rsidRDefault="00E074A1" w:rsidP="00C20FED">
            <w:pPr>
              <w:rPr>
                <w:bCs/>
              </w:rPr>
            </w:pPr>
            <w:r>
              <w:rPr>
                <w:bCs/>
              </w:rPr>
              <w:t>Hans Westerveld</w:t>
            </w:r>
          </w:p>
        </w:tc>
        <w:tc>
          <w:tcPr>
            <w:tcW w:w="2835" w:type="dxa"/>
          </w:tcPr>
          <w:p w14:paraId="0B610DC6" w14:textId="25122F32" w:rsidR="00684F53" w:rsidRPr="00684F53" w:rsidRDefault="00F52623" w:rsidP="00C20FED">
            <w:pPr>
              <w:rPr>
                <w:bCs/>
              </w:rPr>
            </w:pPr>
            <w:hyperlink r:id="rId18" w:history="1">
              <w:r w:rsidR="00E074A1">
                <w:rPr>
                  <w:rStyle w:val="Hyperlink"/>
                  <w:rFonts w:eastAsiaTheme="majorEastAsia"/>
                </w:rPr>
                <w:t>Johanwesterveld@me.com</w:t>
              </w:r>
            </w:hyperlink>
          </w:p>
        </w:tc>
        <w:tc>
          <w:tcPr>
            <w:tcW w:w="1417" w:type="dxa"/>
          </w:tcPr>
          <w:p w14:paraId="255A12A3" w14:textId="3B82F175" w:rsidR="00684F53" w:rsidRPr="00684F53" w:rsidRDefault="00E074A1" w:rsidP="00C20FED">
            <w:pPr>
              <w:rPr>
                <w:bCs/>
              </w:rPr>
            </w:pPr>
            <w:r>
              <w:rPr>
                <w:bCs/>
              </w:rPr>
              <w:t>06-55771777</w:t>
            </w:r>
          </w:p>
        </w:tc>
      </w:tr>
      <w:tr w:rsidR="00684F53" w14:paraId="5CB216A3" w14:textId="77777777" w:rsidTr="00E074A1">
        <w:tc>
          <w:tcPr>
            <w:tcW w:w="2618" w:type="dxa"/>
          </w:tcPr>
          <w:p w14:paraId="4000A4F3" w14:textId="06CF8C42" w:rsidR="00684F53" w:rsidRPr="00684F53" w:rsidRDefault="00684F53" w:rsidP="00656B15">
            <w:pPr>
              <w:rPr>
                <w:bCs/>
              </w:rPr>
            </w:pPr>
            <w:r>
              <w:rPr>
                <w:bCs/>
              </w:rPr>
              <w:t>Gebiedsadviseur</w:t>
            </w:r>
          </w:p>
        </w:tc>
        <w:tc>
          <w:tcPr>
            <w:tcW w:w="927" w:type="dxa"/>
          </w:tcPr>
          <w:p w14:paraId="73C4D604" w14:textId="2E6D571A" w:rsidR="00684F53" w:rsidRPr="00684F53" w:rsidRDefault="00684F53" w:rsidP="00684F53">
            <w:pPr>
              <w:rPr>
                <w:bCs/>
              </w:rPr>
            </w:pPr>
            <w:r>
              <w:rPr>
                <w:bCs/>
              </w:rPr>
              <w:t>ProRail</w:t>
            </w:r>
          </w:p>
        </w:tc>
        <w:tc>
          <w:tcPr>
            <w:tcW w:w="2268" w:type="dxa"/>
          </w:tcPr>
          <w:p w14:paraId="61534C31" w14:textId="409C3D14" w:rsidR="00684F53" w:rsidRPr="00684F53" w:rsidRDefault="00E074A1" w:rsidP="00684F53">
            <w:pPr>
              <w:rPr>
                <w:bCs/>
              </w:rPr>
            </w:pPr>
            <w:r>
              <w:rPr>
                <w:color w:val="FF0000"/>
              </w:rPr>
              <w:t>Via U plan, locatie afhankelijk</w:t>
            </w:r>
          </w:p>
        </w:tc>
        <w:tc>
          <w:tcPr>
            <w:tcW w:w="2835" w:type="dxa"/>
          </w:tcPr>
          <w:p w14:paraId="539ECDA4" w14:textId="77777777" w:rsidR="00684F53" w:rsidRPr="00684F53" w:rsidRDefault="00684F53" w:rsidP="00684F53">
            <w:pPr>
              <w:rPr>
                <w:bCs/>
              </w:rPr>
            </w:pPr>
          </w:p>
        </w:tc>
        <w:tc>
          <w:tcPr>
            <w:tcW w:w="1417" w:type="dxa"/>
          </w:tcPr>
          <w:p w14:paraId="0E43DE41" w14:textId="77777777" w:rsidR="00684F53" w:rsidRPr="00684F53" w:rsidRDefault="00684F53" w:rsidP="00684F53">
            <w:pPr>
              <w:rPr>
                <w:bCs/>
              </w:rPr>
            </w:pPr>
          </w:p>
        </w:tc>
      </w:tr>
      <w:tr w:rsidR="00684F53" w14:paraId="5C707890" w14:textId="77777777" w:rsidTr="00E074A1">
        <w:tc>
          <w:tcPr>
            <w:tcW w:w="2618" w:type="dxa"/>
          </w:tcPr>
          <w:p w14:paraId="371B5FCE" w14:textId="257316C1" w:rsidR="00684F53" w:rsidRPr="00684F53" w:rsidRDefault="00684F53" w:rsidP="00656B15">
            <w:pPr>
              <w:rPr>
                <w:bCs/>
              </w:rPr>
            </w:pPr>
            <w:r>
              <w:rPr>
                <w:bCs/>
              </w:rPr>
              <w:t>Installatieverantwoordelijke</w:t>
            </w:r>
          </w:p>
        </w:tc>
        <w:tc>
          <w:tcPr>
            <w:tcW w:w="927" w:type="dxa"/>
          </w:tcPr>
          <w:p w14:paraId="30372D97" w14:textId="4E158702" w:rsidR="00684F53" w:rsidRPr="00684F53" w:rsidRDefault="00684F53" w:rsidP="00684F53">
            <w:pPr>
              <w:rPr>
                <w:bCs/>
              </w:rPr>
            </w:pPr>
            <w:r>
              <w:rPr>
                <w:bCs/>
              </w:rPr>
              <w:t>ProRail</w:t>
            </w:r>
          </w:p>
        </w:tc>
        <w:tc>
          <w:tcPr>
            <w:tcW w:w="2268" w:type="dxa"/>
          </w:tcPr>
          <w:p w14:paraId="4FDCC5D5" w14:textId="1AF27669" w:rsidR="00684F53" w:rsidRPr="00684F53" w:rsidRDefault="00E074A1" w:rsidP="00684F53">
            <w:pPr>
              <w:rPr>
                <w:bCs/>
              </w:rPr>
            </w:pPr>
            <w:r>
              <w:rPr>
                <w:color w:val="FF0000"/>
              </w:rPr>
              <w:t>Via U plan, locatie afhankelijk</w:t>
            </w:r>
          </w:p>
        </w:tc>
        <w:tc>
          <w:tcPr>
            <w:tcW w:w="2835" w:type="dxa"/>
          </w:tcPr>
          <w:p w14:paraId="639E5D42" w14:textId="77777777" w:rsidR="00684F53" w:rsidRPr="00684F53" w:rsidRDefault="00684F53" w:rsidP="00684F53">
            <w:pPr>
              <w:rPr>
                <w:bCs/>
              </w:rPr>
            </w:pPr>
          </w:p>
        </w:tc>
        <w:tc>
          <w:tcPr>
            <w:tcW w:w="1417" w:type="dxa"/>
          </w:tcPr>
          <w:p w14:paraId="4D6CA7DC" w14:textId="77777777" w:rsidR="00684F53" w:rsidRPr="00684F53" w:rsidRDefault="00684F53" w:rsidP="00684F53">
            <w:pPr>
              <w:rPr>
                <w:bCs/>
              </w:rPr>
            </w:pPr>
          </w:p>
        </w:tc>
      </w:tr>
      <w:tr w:rsidR="0011236A" w14:paraId="26A2A6B1" w14:textId="77777777" w:rsidTr="00E074A1">
        <w:tc>
          <w:tcPr>
            <w:tcW w:w="10065" w:type="dxa"/>
            <w:gridSpan w:val="5"/>
            <w:shd w:val="clear" w:color="auto" w:fill="BFBFBF" w:themeFill="background1" w:themeFillShade="BF"/>
          </w:tcPr>
          <w:p w14:paraId="180C3039" w14:textId="0EDB7052" w:rsidR="0011236A" w:rsidRPr="00684F53" w:rsidRDefault="0011236A" w:rsidP="00684F53">
            <w:pPr>
              <w:rPr>
                <w:bCs/>
              </w:rPr>
            </w:pPr>
            <w:r>
              <w:rPr>
                <w:bCs/>
              </w:rPr>
              <w:t>Uitvoerende partij (uitvoeringsfase)</w:t>
            </w:r>
          </w:p>
        </w:tc>
      </w:tr>
      <w:tr w:rsidR="00684F53" w14:paraId="6A1A2EB4" w14:textId="77777777" w:rsidTr="00E074A1">
        <w:tc>
          <w:tcPr>
            <w:tcW w:w="2618" w:type="dxa"/>
          </w:tcPr>
          <w:p w14:paraId="552513AC" w14:textId="3F64A3DE" w:rsidR="00684F53" w:rsidRPr="00684F53" w:rsidRDefault="00684F53" w:rsidP="00684F53">
            <w:pPr>
              <w:rPr>
                <w:bCs/>
              </w:rPr>
            </w:pPr>
            <w:r>
              <w:rPr>
                <w:bCs/>
              </w:rPr>
              <w:t>Projectmanager</w:t>
            </w:r>
          </w:p>
        </w:tc>
        <w:tc>
          <w:tcPr>
            <w:tcW w:w="927" w:type="dxa"/>
          </w:tcPr>
          <w:p w14:paraId="0A708C0C" w14:textId="1AA7C879" w:rsidR="00684F53" w:rsidRPr="00684F53" w:rsidRDefault="00E074A1" w:rsidP="00684F53">
            <w:pPr>
              <w:rPr>
                <w:bCs/>
              </w:rPr>
            </w:pPr>
            <w:proofErr w:type="spellStart"/>
            <w:r>
              <w:rPr>
                <w:bCs/>
              </w:rPr>
              <w:t>N.t.b</w:t>
            </w:r>
            <w:proofErr w:type="spellEnd"/>
            <w:r>
              <w:rPr>
                <w:bCs/>
              </w:rPr>
              <w:t>.</w:t>
            </w:r>
          </w:p>
        </w:tc>
        <w:tc>
          <w:tcPr>
            <w:tcW w:w="2268" w:type="dxa"/>
          </w:tcPr>
          <w:p w14:paraId="1AB964AE" w14:textId="77777777" w:rsidR="00684F53" w:rsidRPr="00684F53" w:rsidRDefault="00684F53" w:rsidP="00684F53">
            <w:pPr>
              <w:rPr>
                <w:bCs/>
              </w:rPr>
            </w:pPr>
          </w:p>
        </w:tc>
        <w:tc>
          <w:tcPr>
            <w:tcW w:w="2835" w:type="dxa"/>
          </w:tcPr>
          <w:p w14:paraId="55582327" w14:textId="77777777" w:rsidR="00684F53" w:rsidRPr="00684F53" w:rsidRDefault="00684F53" w:rsidP="00684F53">
            <w:pPr>
              <w:rPr>
                <w:bCs/>
              </w:rPr>
            </w:pPr>
          </w:p>
        </w:tc>
        <w:tc>
          <w:tcPr>
            <w:tcW w:w="1417" w:type="dxa"/>
          </w:tcPr>
          <w:p w14:paraId="314974FF" w14:textId="77777777" w:rsidR="00684F53" w:rsidRPr="00684F53" w:rsidRDefault="00684F53" w:rsidP="00684F53">
            <w:pPr>
              <w:rPr>
                <w:bCs/>
              </w:rPr>
            </w:pPr>
          </w:p>
        </w:tc>
      </w:tr>
      <w:tr w:rsidR="00684F53" w14:paraId="4E14016D" w14:textId="77777777" w:rsidTr="00E074A1">
        <w:tc>
          <w:tcPr>
            <w:tcW w:w="2618" w:type="dxa"/>
          </w:tcPr>
          <w:p w14:paraId="49297C44" w14:textId="1BEDAE12" w:rsidR="00684F53" w:rsidRPr="00684F53" w:rsidRDefault="00301674" w:rsidP="00684F53">
            <w:pPr>
              <w:rPr>
                <w:bCs/>
              </w:rPr>
            </w:pPr>
            <w:r>
              <w:rPr>
                <w:bCs/>
              </w:rPr>
              <w:t xml:space="preserve">Coördinerend </w:t>
            </w:r>
            <w:r w:rsidR="00684F53">
              <w:rPr>
                <w:bCs/>
              </w:rPr>
              <w:t>V&amp;G-</w:t>
            </w:r>
            <w:r w:rsidR="0011236A">
              <w:rPr>
                <w:bCs/>
              </w:rPr>
              <w:t>CU</w:t>
            </w:r>
          </w:p>
        </w:tc>
        <w:tc>
          <w:tcPr>
            <w:tcW w:w="927" w:type="dxa"/>
          </w:tcPr>
          <w:p w14:paraId="57911E55" w14:textId="6476E9C1" w:rsidR="00684F53" w:rsidRPr="00684F53" w:rsidRDefault="00E074A1" w:rsidP="00684F53">
            <w:pPr>
              <w:rPr>
                <w:bCs/>
              </w:rPr>
            </w:pPr>
            <w:proofErr w:type="spellStart"/>
            <w:r>
              <w:rPr>
                <w:bCs/>
              </w:rPr>
              <w:t>N.t.b</w:t>
            </w:r>
            <w:proofErr w:type="spellEnd"/>
            <w:r>
              <w:rPr>
                <w:bCs/>
              </w:rPr>
              <w:t>.</w:t>
            </w:r>
          </w:p>
        </w:tc>
        <w:tc>
          <w:tcPr>
            <w:tcW w:w="2268" w:type="dxa"/>
          </w:tcPr>
          <w:p w14:paraId="754596B7" w14:textId="77777777" w:rsidR="00684F53" w:rsidRPr="00684F53" w:rsidRDefault="00684F53" w:rsidP="00684F53">
            <w:pPr>
              <w:rPr>
                <w:bCs/>
              </w:rPr>
            </w:pPr>
          </w:p>
        </w:tc>
        <w:tc>
          <w:tcPr>
            <w:tcW w:w="2835" w:type="dxa"/>
          </w:tcPr>
          <w:p w14:paraId="09B3E3A5" w14:textId="77777777" w:rsidR="00684F53" w:rsidRPr="00684F53" w:rsidRDefault="00684F53" w:rsidP="00684F53">
            <w:pPr>
              <w:rPr>
                <w:bCs/>
              </w:rPr>
            </w:pPr>
          </w:p>
        </w:tc>
        <w:tc>
          <w:tcPr>
            <w:tcW w:w="1417" w:type="dxa"/>
          </w:tcPr>
          <w:p w14:paraId="5530D97A" w14:textId="77777777" w:rsidR="00684F53" w:rsidRPr="00684F53" w:rsidRDefault="00684F53" w:rsidP="00684F53">
            <w:pPr>
              <w:rPr>
                <w:bCs/>
              </w:rPr>
            </w:pPr>
          </w:p>
        </w:tc>
      </w:tr>
      <w:tr w:rsidR="00684F53" w14:paraId="1B5DE79E" w14:textId="77777777" w:rsidTr="00E074A1">
        <w:tc>
          <w:tcPr>
            <w:tcW w:w="2618" w:type="dxa"/>
          </w:tcPr>
          <w:p w14:paraId="7D97F0D0" w14:textId="753CB897" w:rsidR="00684F53" w:rsidRPr="00684F53" w:rsidRDefault="00684F53" w:rsidP="00656B15">
            <w:pPr>
              <w:rPr>
                <w:bCs/>
              </w:rPr>
            </w:pPr>
            <w:r>
              <w:rPr>
                <w:bCs/>
              </w:rPr>
              <w:t>Werkverantwoordelijke</w:t>
            </w:r>
          </w:p>
        </w:tc>
        <w:tc>
          <w:tcPr>
            <w:tcW w:w="927" w:type="dxa"/>
          </w:tcPr>
          <w:p w14:paraId="48FE53F9" w14:textId="64E1CE45" w:rsidR="00684F53" w:rsidRPr="00684F53" w:rsidRDefault="00E074A1" w:rsidP="00684F53">
            <w:pPr>
              <w:rPr>
                <w:bCs/>
              </w:rPr>
            </w:pPr>
            <w:proofErr w:type="spellStart"/>
            <w:r>
              <w:rPr>
                <w:bCs/>
              </w:rPr>
              <w:t>N.t.b</w:t>
            </w:r>
            <w:proofErr w:type="spellEnd"/>
            <w:r>
              <w:rPr>
                <w:bCs/>
              </w:rPr>
              <w:t>.</w:t>
            </w:r>
          </w:p>
        </w:tc>
        <w:tc>
          <w:tcPr>
            <w:tcW w:w="2268" w:type="dxa"/>
          </w:tcPr>
          <w:p w14:paraId="5FE84D66" w14:textId="77777777" w:rsidR="00684F53" w:rsidRPr="00684F53" w:rsidRDefault="00684F53" w:rsidP="00684F53">
            <w:pPr>
              <w:rPr>
                <w:bCs/>
              </w:rPr>
            </w:pPr>
          </w:p>
        </w:tc>
        <w:tc>
          <w:tcPr>
            <w:tcW w:w="2835" w:type="dxa"/>
          </w:tcPr>
          <w:p w14:paraId="6DEE2901" w14:textId="77777777" w:rsidR="00684F53" w:rsidRPr="00684F53" w:rsidRDefault="00684F53" w:rsidP="00684F53">
            <w:pPr>
              <w:rPr>
                <w:bCs/>
              </w:rPr>
            </w:pPr>
          </w:p>
        </w:tc>
        <w:tc>
          <w:tcPr>
            <w:tcW w:w="1417" w:type="dxa"/>
          </w:tcPr>
          <w:p w14:paraId="64A7FB3B" w14:textId="77777777" w:rsidR="00684F53" w:rsidRPr="00684F53" w:rsidRDefault="00684F53" w:rsidP="00684F53">
            <w:pPr>
              <w:rPr>
                <w:bCs/>
              </w:rPr>
            </w:pPr>
          </w:p>
        </w:tc>
      </w:tr>
      <w:tr w:rsidR="0011236A" w14:paraId="7DFD4AA3" w14:textId="77777777" w:rsidTr="00E074A1">
        <w:tc>
          <w:tcPr>
            <w:tcW w:w="10065" w:type="dxa"/>
            <w:gridSpan w:val="5"/>
            <w:shd w:val="clear" w:color="auto" w:fill="BFBFBF" w:themeFill="background1" w:themeFillShade="BF"/>
          </w:tcPr>
          <w:p w14:paraId="5B08DC6E" w14:textId="6398534E" w:rsidR="0011236A" w:rsidRPr="00684F53" w:rsidRDefault="0011236A" w:rsidP="00684F53">
            <w:pPr>
              <w:rPr>
                <w:bCs/>
              </w:rPr>
            </w:pPr>
            <w:r>
              <w:rPr>
                <w:bCs/>
              </w:rPr>
              <w:t>Onderaannemers en nevenaannemers</w:t>
            </w:r>
          </w:p>
        </w:tc>
      </w:tr>
      <w:tr w:rsidR="00684F53" w14:paraId="181C8F2C" w14:textId="77777777" w:rsidTr="00E074A1">
        <w:tc>
          <w:tcPr>
            <w:tcW w:w="2618" w:type="dxa"/>
          </w:tcPr>
          <w:p w14:paraId="428474EE" w14:textId="5F2819E7" w:rsidR="00684F53" w:rsidRPr="00684F53" w:rsidRDefault="00684F53" w:rsidP="00684F53">
            <w:pPr>
              <w:rPr>
                <w:bCs/>
              </w:rPr>
            </w:pPr>
            <w:r>
              <w:rPr>
                <w:bCs/>
              </w:rPr>
              <w:t>Projectmanager</w:t>
            </w:r>
          </w:p>
        </w:tc>
        <w:tc>
          <w:tcPr>
            <w:tcW w:w="927" w:type="dxa"/>
          </w:tcPr>
          <w:p w14:paraId="6E86975D" w14:textId="77777777" w:rsidR="00684F53" w:rsidRPr="00684F53" w:rsidRDefault="00684F53" w:rsidP="00684F53">
            <w:pPr>
              <w:rPr>
                <w:bCs/>
              </w:rPr>
            </w:pPr>
          </w:p>
        </w:tc>
        <w:tc>
          <w:tcPr>
            <w:tcW w:w="2268" w:type="dxa"/>
          </w:tcPr>
          <w:p w14:paraId="3C69C0DF" w14:textId="77777777" w:rsidR="00684F53" w:rsidRPr="00684F53" w:rsidRDefault="00684F53" w:rsidP="00684F53">
            <w:pPr>
              <w:rPr>
                <w:bCs/>
              </w:rPr>
            </w:pPr>
          </w:p>
        </w:tc>
        <w:tc>
          <w:tcPr>
            <w:tcW w:w="2835" w:type="dxa"/>
          </w:tcPr>
          <w:p w14:paraId="40190F0B" w14:textId="77777777" w:rsidR="00684F53" w:rsidRPr="00684F53" w:rsidRDefault="00684F53" w:rsidP="00684F53">
            <w:pPr>
              <w:rPr>
                <w:bCs/>
              </w:rPr>
            </w:pPr>
          </w:p>
        </w:tc>
        <w:tc>
          <w:tcPr>
            <w:tcW w:w="1417" w:type="dxa"/>
          </w:tcPr>
          <w:p w14:paraId="1C62DF48" w14:textId="77777777" w:rsidR="00684F53" w:rsidRPr="00684F53" w:rsidRDefault="00684F53" w:rsidP="00684F53">
            <w:pPr>
              <w:rPr>
                <w:bCs/>
              </w:rPr>
            </w:pPr>
          </w:p>
        </w:tc>
      </w:tr>
      <w:tr w:rsidR="00684F53" w14:paraId="2DA77051" w14:textId="77777777" w:rsidTr="00E074A1">
        <w:tc>
          <w:tcPr>
            <w:tcW w:w="2618" w:type="dxa"/>
          </w:tcPr>
          <w:p w14:paraId="6102D607" w14:textId="018C517E" w:rsidR="00684F53" w:rsidRPr="00684F53" w:rsidRDefault="00A93DA0" w:rsidP="00684F53">
            <w:pPr>
              <w:rPr>
                <w:bCs/>
              </w:rPr>
            </w:pPr>
            <w:r>
              <w:rPr>
                <w:bCs/>
              </w:rPr>
              <w:t>Projectmanager</w:t>
            </w:r>
          </w:p>
        </w:tc>
        <w:tc>
          <w:tcPr>
            <w:tcW w:w="927" w:type="dxa"/>
          </w:tcPr>
          <w:p w14:paraId="44D9C3C7" w14:textId="77777777" w:rsidR="00684F53" w:rsidRPr="00684F53" w:rsidRDefault="00684F53" w:rsidP="00684F53">
            <w:pPr>
              <w:rPr>
                <w:bCs/>
              </w:rPr>
            </w:pPr>
          </w:p>
        </w:tc>
        <w:tc>
          <w:tcPr>
            <w:tcW w:w="2268" w:type="dxa"/>
          </w:tcPr>
          <w:p w14:paraId="71387F15" w14:textId="77777777" w:rsidR="00684F53" w:rsidRPr="00684F53" w:rsidRDefault="00684F53" w:rsidP="00684F53">
            <w:pPr>
              <w:rPr>
                <w:bCs/>
              </w:rPr>
            </w:pPr>
          </w:p>
        </w:tc>
        <w:tc>
          <w:tcPr>
            <w:tcW w:w="2835" w:type="dxa"/>
          </w:tcPr>
          <w:p w14:paraId="1F704802" w14:textId="77777777" w:rsidR="00684F53" w:rsidRPr="00684F53" w:rsidRDefault="00684F53" w:rsidP="00684F53">
            <w:pPr>
              <w:rPr>
                <w:bCs/>
              </w:rPr>
            </w:pPr>
          </w:p>
        </w:tc>
        <w:tc>
          <w:tcPr>
            <w:tcW w:w="1417" w:type="dxa"/>
          </w:tcPr>
          <w:p w14:paraId="31874679" w14:textId="77777777" w:rsidR="00684F53" w:rsidRPr="00684F53" w:rsidRDefault="00684F53" w:rsidP="00684F53">
            <w:pPr>
              <w:rPr>
                <w:bCs/>
              </w:rPr>
            </w:pPr>
          </w:p>
        </w:tc>
      </w:tr>
    </w:tbl>
    <w:p w14:paraId="7D6FA076" w14:textId="77777777" w:rsidR="00DB272D" w:rsidRDefault="00DB272D" w:rsidP="00C20FED">
      <w:pPr>
        <w:rPr>
          <w:b/>
          <w:sz w:val="24"/>
          <w:szCs w:val="24"/>
        </w:rPr>
      </w:pPr>
    </w:p>
    <w:p w14:paraId="4F98E638" w14:textId="77777777" w:rsidR="00C20FED" w:rsidRPr="00A5159E" w:rsidRDefault="00C20FED" w:rsidP="00C20FED"/>
    <w:p w14:paraId="1C3E1480" w14:textId="77777777" w:rsidR="00C20FED" w:rsidRDefault="00C20FED" w:rsidP="00FA337D">
      <w:pPr>
        <w:pStyle w:val="Geenafstand"/>
        <w:rPr>
          <w:b/>
        </w:rPr>
      </w:pPr>
    </w:p>
    <w:p w14:paraId="1AFC09DA" w14:textId="7442CD4F" w:rsidR="00F7021E" w:rsidRDefault="00F7021E">
      <w:pPr>
        <w:overflowPunct/>
        <w:autoSpaceDE/>
        <w:autoSpaceDN/>
        <w:adjustRightInd/>
        <w:spacing w:after="160" w:line="259" w:lineRule="auto"/>
        <w:textAlignment w:val="auto"/>
        <w:rPr>
          <w:b/>
        </w:rPr>
      </w:pPr>
      <w:r>
        <w:rPr>
          <w:b/>
        </w:rPr>
        <w:br w:type="page"/>
      </w:r>
    </w:p>
    <w:p w14:paraId="41CB497D" w14:textId="77777777" w:rsidR="00683600" w:rsidRDefault="00683600" w:rsidP="0009324A">
      <w:pPr>
        <w:pStyle w:val="Geenafstand"/>
        <w:rPr>
          <w:b/>
        </w:rPr>
      </w:pPr>
    </w:p>
    <w:sdt>
      <w:sdtPr>
        <w:rPr>
          <w:rFonts w:ascii="Arial" w:eastAsia="Times New Roman" w:hAnsi="Arial" w:cs="Arial"/>
          <w:b w:val="0"/>
          <w:sz w:val="20"/>
          <w:szCs w:val="20"/>
        </w:rPr>
        <w:id w:val="565926819"/>
        <w:docPartObj>
          <w:docPartGallery w:val="Table of Contents"/>
          <w:docPartUnique/>
        </w:docPartObj>
      </w:sdtPr>
      <w:sdtEndPr>
        <w:rPr>
          <w:bCs/>
        </w:rPr>
      </w:sdtEndPr>
      <w:sdtContent>
        <w:p w14:paraId="5212B1C2" w14:textId="77777777" w:rsidR="00683600" w:rsidRDefault="00683600" w:rsidP="00AC6978">
          <w:pPr>
            <w:pStyle w:val="Kopvaninhoudsopgave"/>
            <w:numPr>
              <w:ilvl w:val="0"/>
              <w:numId w:val="0"/>
            </w:numPr>
            <w:ind w:left="432"/>
          </w:pPr>
          <w:r>
            <w:t>Inhoud</w:t>
          </w:r>
        </w:p>
        <w:p w14:paraId="2E00559C" w14:textId="7A7C1A30" w:rsidR="006361DC" w:rsidRDefault="00683600">
          <w:pPr>
            <w:pStyle w:val="Inhopg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86390357" w:history="1">
            <w:r w:rsidR="006361DC" w:rsidRPr="000E5C5D">
              <w:rPr>
                <w:rStyle w:val="Hyperlink"/>
                <w:noProof/>
                <w:lang w:bidi="x-none"/>
                <w14:scene3d>
                  <w14:camera w14:prst="orthographicFront"/>
                  <w14:lightRig w14:rig="threePt" w14:dir="t">
                    <w14:rot w14:lat="0" w14:lon="0" w14:rev="0"/>
                  </w14:lightRig>
                </w14:scene3d>
              </w:rPr>
              <w:t>1</w:t>
            </w:r>
            <w:r w:rsidR="006361DC">
              <w:rPr>
                <w:rFonts w:asciiTheme="minorHAnsi" w:eastAsiaTheme="minorEastAsia" w:hAnsiTheme="minorHAnsi" w:cstheme="minorBidi"/>
                <w:noProof/>
                <w:sz w:val="22"/>
                <w:szCs w:val="22"/>
              </w:rPr>
              <w:tab/>
            </w:r>
            <w:r w:rsidR="006361DC" w:rsidRPr="000E5C5D">
              <w:rPr>
                <w:rStyle w:val="Hyperlink"/>
                <w:noProof/>
              </w:rPr>
              <w:t>Project specifieke informatie</w:t>
            </w:r>
            <w:r w:rsidR="006361DC">
              <w:rPr>
                <w:noProof/>
                <w:webHidden/>
              </w:rPr>
              <w:tab/>
            </w:r>
            <w:r w:rsidR="006361DC">
              <w:rPr>
                <w:noProof/>
                <w:webHidden/>
              </w:rPr>
              <w:fldChar w:fldCharType="begin"/>
            </w:r>
            <w:r w:rsidR="006361DC">
              <w:rPr>
                <w:noProof/>
                <w:webHidden/>
              </w:rPr>
              <w:instrText xml:space="preserve"> PAGEREF _Toc86390357 \h </w:instrText>
            </w:r>
            <w:r w:rsidR="006361DC">
              <w:rPr>
                <w:noProof/>
                <w:webHidden/>
              </w:rPr>
            </w:r>
            <w:r w:rsidR="006361DC">
              <w:rPr>
                <w:noProof/>
                <w:webHidden/>
              </w:rPr>
              <w:fldChar w:fldCharType="separate"/>
            </w:r>
            <w:r w:rsidR="00F40608">
              <w:rPr>
                <w:noProof/>
                <w:webHidden/>
              </w:rPr>
              <w:t>8</w:t>
            </w:r>
            <w:r w:rsidR="006361DC">
              <w:rPr>
                <w:noProof/>
                <w:webHidden/>
              </w:rPr>
              <w:fldChar w:fldCharType="end"/>
            </w:r>
          </w:hyperlink>
        </w:p>
        <w:p w14:paraId="5DE11B6F" w14:textId="4A7070E2" w:rsidR="006361DC" w:rsidRDefault="00F52623">
          <w:pPr>
            <w:pStyle w:val="Inhopg2"/>
            <w:tabs>
              <w:tab w:val="left" w:pos="880"/>
              <w:tab w:val="right" w:leader="dot" w:pos="9016"/>
            </w:tabs>
            <w:rPr>
              <w:rFonts w:asciiTheme="minorHAnsi" w:eastAsiaTheme="minorEastAsia" w:hAnsiTheme="minorHAnsi" w:cstheme="minorBidi"/>
              <w:noProof/>
              <w:sz w:val="22"/>
              <w:szCs w:val="22"/>
            </w:rPr>
          </w:pPr>
          <w:hyperlink w:anchor="_Toc86390358" w:history="1">
            <w:r w:rsidR="006361DC" w:rsidRPr="000E5C5D">
              <w:rPr>
                <w:rStyle w:val="Hyperlink"/>
                <w:noProof/>
                <w:lang w:bidi="x-none"/>
                <w14:scene3d>
                  <w14:camera w14:prst="orthographicFront"/>
                  <w14:lightRig w14:rig="threePt" w14:dir="t">
                    <w14:rot w14:lat="0" w14:lon="0" w14:rev="0"/>
                  </w14:lightRig>
                </w14:scene3d>
              </w:rPr>
              <w:t>1.1</w:t>
            </w:r>
            <w:r w:rsidR="006361DC">
              <w:rPr>
                <w:rFonts w:asciiTheme="minorHAnsi" w:eastAsiaTheme="minorEastAsia" w:hAnsiTheme="minorHAnsi" w:cstheme="minorBidi"/>
                <w:noProof/>
                <w:sz w:val="22"/>
                <w:szCs w:val="22"/>
              </w:rPr>
              <w:tab/>
            </w:r>
            <w:r w:rsidR="006361DC" w:rsidRPr="000E5C5D">
              <w:rPr>
                <w:rStyle w:val="Hyperlink"/>
                <w:noProof/>
              </w:rPr>
              <w:t>Geldigheidsduur V&amp;G-plan en actualisatie</w:t>
            </w:r>
            <w:r w:rsidR="006361DC">
              <w:rPr>
                <w:noProof/>
                <w:webHidden/>
              </w:rPr>
              <w:tab/>
            </w:r>
            <w:r w:rsidR="006361DC">
              <w:rPr>
                <w:noProof/>
                <w:webHidden/>
              </w:rPr>
              <w:fldChar w:fldCharType="begin"/>
            </w:r>
            <w:r w:rsidR="006361DC">
              <w:rPr>
                <w:noProof/>
                <w:webHidden/>
              </w:rPr>
              <w:instrText xml:space="preserve"> PAGEREF _Toc86390358 \h </w:instrText>
            </w:r>
            <w:r w:rsidR="006361DC">
              <w:rPr>
                <w:noProof/>
                <w:webHidden/>
              </w:rPr>
            </w:r>
            <w:r w:rsidR="006361DC">
              <w:rPr>
                <w:noProof/>
                <w:webHidden/>
              </w:rPr>
              <w:fldChar w:fldCharType="separate"/>
            </w:r>
            <w:r w:rsidR="00F40608">
              <w:rPr>
                <w:noProof/>
                <w:webHidden/>
              </w:rPr>
              <w:t>8</w:t>
            </w:r>
            <w:r w:rsidR="006361DC">
              <w:rPr>
                <w:noProof/>
                <w:webHidden/>
              </w:rPr>
              <w:fldChar w:fldCharType="end"/>
            </w:r>
          </w:hyperlink>
        </w:p>
        <w:p w14:paraId="1FE66265" w14:textId="28DF46F2" w:rsidR="006361DC" w:rsidRDefault="00F52623">
          <w:pPr>
            <w:pStyle w:val="Inhopg2"/>
            <w:tabs>
              <w:tab w:val="left" w:pos="880"/>
              <w:tab w:val="right" w:leader="dot" w:pos="9016"/>
            </w:tabs>
            <w:rPr>
              <w:rFonts w:asciiTheme="minorHAnsi" w:eastAsiaTheme="minorEastAsia" w:hAnsiTheme="minorHAnsi" w:cstheme="minorBidi"/>
              <w:noProof/>
              <w:sz w:val="22"/>
              <w:szCs w:val="22"/>
            </w:rPr>
          </w:pPr>
          <w:hyperlink w:anchor="_Toc86390359" w:history="1">
            <w:r w:rsidR="006361DC" w:rsidRPr="000E5C5D">
              <w:rPr>
                <w:rStyle w:val="Hyperlink"/>
                <w:noProof/>
                <w:lang w:bidi="x-none"/>
                <w14:scene3d>
                  <w14:camera w14:prst="orthographicFront"/>
                  <w14:lightRig w14:rig="threePt" w14:dir="t">
                    <w14:rot w14:lat="0" w14:lon="0" w14:rev="0"/>
                  </w14:lightRig>
                </w14:scene3d>
              </w:rPr>
              <w:t>1.2</w:t>
            </w:r>
            <w:r w:rsidR="006361DC">
              <w:rPr>
                <w:rFonts w:asciiTheme="minorHAnsi" w:eastAsiaTheme="minorEastAsia" w:hAnsiTheme="minorHAnsi" w:cstheme="minorBidi"/>
                <w:noProof/>
                <w:sz w:val="22"/>
                <w:szCs w:val="22"/>
              </w:rPr>
              <w:tab/>
            </w:r>
            <w:r w:rsidR="006361DC" w:rsidRPr="000E5C5D">
              <w:rPr>
                <w:rStyle w:val="Hyperlink"/>
                <w:noProof/>
              </w:rPr>
              <w:t>Algemene gegevens (bouw)werk (planning per object invullen in H 1.8)</w:t>
            </w:r>
            <w:r w:rsidR="006361DC">
              <w:rPr>
                <w:noProof/>
                <w:webHidden/>
              </w:rPr>
              <w:tab/>
            </w:r>
            <w:r w:rsidR="006361DC">
              <w:rPr>
                <w:noProof/>
                <w:webHidden/>
              </w:rPr>
              <w:fldChar w:fldCharType="begin"/>
            </w:r>
            <w:r w:rsidR="006361DC">
              <w:rPr>
                <w:noProof/>
                <w:webHidden/>
              </w:rPr>
              <w:instrText xml:space="preserve"> PAGEREF _Toc86390359 \h </w:instrText>
            </w:r>
            <w:r w:rsidR="006361DC">
              <w:rPr>
                <w:noProof/>
                <w:webHidden/>
              </w:rPr>
            </w:r>
            <w:r w:rsidR="006361DC">
              <w:rPr>
                <w:noProof/>
                <w:webHidden/>
              </w:rPr>
              <w:fldChar w:fldCharType="separate"/>
            </w:r>
            <w:r w:rsidR="00F40608">
              <w:rPr>
                <w:noProof/>
                <w:webHidden/>
              </w:rPr>
              <w:t>8</w:t>
            </w:r>
            <w:r w:rsidR="006361DC">
              <w:rPr>
                <w:noProof/>
                <w:webHidden/>
              </w:rPr>
              <w:fldChar w:fldCharType="end"/>
            </w:r>
          </w:hyperlink>
        </w:p>
        <w:p w14:paraId="645973D6" w14:textId="247F3D78" w:rsidR="006361DC" w:rsidRDefault="00F52623">
          <w:pPr>
            <w:pStyle w:val="Inhopg3"/>
            <w:tabs>
              <w:tab w:val="left" w:pos="1100"/>
              <w:tab w:val="right" w:leader="dot" w:pos="9016"/>
            </w:tabs>
            <w:rPr>
              <w:rFonts w:asciiTheme="minorHAnsi" w:eastAsiaTheme="minorEastAsia" w:hAnsiTheme="minorHAnsi" w:cstheme="minorBidi"/>
              <w:noProof/>
              <w:sz w:val="22"/>
              <w:szCs w:val="22"/>
            </w:rPr>
          </w:pPr>
          <w:hyperlink w:anchor="_Toc86390360" w:history="1">
            <w:r w:rsidR="006361DC" w:rsidRPr="000E5C5D">
              <w:rPr>
                <w:rStyle w:val="Hyperlink"/>
                <w:noProof/>
              </w:rPr>
              <w:t>1.2.1</w:t>
            </w:r>
            <w:r w:rsidR="006361DC">
              <w:rPr>
                <w:rFonts w:asciiTheme="minorHAnsi" w:eastAsiaTheme="minorEastAsia" w:hAnsiTheme="minorHAnsi" w:cstheme="minorBidi"/>
                <w:noProof/>
                <w:sz w:val="22"/>
                <w:szCs w:val="22"/>
              </w:rPr>
              <w:tab/>
            </w:r>
            <w:r w:rsidR="006361DC" w:rsidRPr="000E5C5D">
              <w:rPr>
                <w:rStyle w:val="Hyperlink"/>
                <w:noProof/>
              </w:rPr>
              <w:t>Contractvorm/ projectfase</w:t>
            </w:r>
            <w:r w:rsidR="006361DC">
              <w:rPr>
                <w:noProof/>
                <w:webHidden/>
              </w:rPr>
              <w:tab/>
            </w:r>
            <w:r w:rsidR="006361DC">
              <w:rPr>
                <w:noProof/>
                <w:webHidden/>
              </w:rPr>
              <w:fldChar w:fldCharType="begin"/>
            </w:r>
            <w:r w:rsidR="006361DC">
              <w:rPr>
                <w:noProof/>
                <w:webHidden/>
              </w:rPr>
              <w:instrText xml:space="preserve"> PAGEREF _Toc86390360 \h </w:instrText>
            </w:r>
            <w:r w:rsidR="006361DC">
              <w:rPr>
                <w:noProof/>
                <w:webHidden/>
              </w:rPr>
            </w:r>
            <w:r w:rsidR="006361DC">
              <w:rPr>
                <w:noProof/>
                <w:webHidden/>
              </w:rPr>
              <w:fldChar w:fldCharType="separate"/>
            </w:r>
            <w:r w:rsidR="00F40608">
              <w:rPr>
                <w:noProof/>
                <w:webHidden/>
              </w:rPr>
              <w:t>8</w:t>
            </w:r>
            <w:r w:rsidR="006361DC">
              <w:rPr>
                <w:noProof/>
                <w:webHidden/>
              </w:rPr>
              <w:fldChar w:fldCharType="end"/>
            </w:r>
          </w:hyperlink>
        </w:p>
        <w:p w14:paraId="56BDCCF4" w14:textId="6A7FB72A" w:rsidR="006361DC" w:rsidRDefault="00F52623">
          <w:pPr>
            <w:pStyle w:val="Inhopg3"/>
            <w:tabs>
              <w:tab w:val="left" w:pos="1100"/>
              <w:tab w:val="right" w:leader="dot" w:pos="9016"/>
            </w:tabs>
            <w:rPr>
              <w:rFonts w:asciiTheme="minorHAnsi" w:eastAsiaTheme="minorEastAsia" w:hAnsiTheme="minorHAnsi" w:cstheme="minorBidi"/>
              <w:noProof/>
              <w:sz w:val="22"/>
              <w:szCs w:val="22"/>
            </w:rPr>
          </w:pPr>
          <w:hyperlink w:anchor="_Toc86390361" w:history="1">
            <w:r w:rsidR="006361DC" w:rsidRPr="000E5C5D">
              <w:rPr>
                <w:rStyle w:val="Hyperlink"/>
                <w:noProof/>
              </w:rPr>
              <w:t>1.2.2</w:t>
            </w:r>
            <w:r w:rsidR="006361DC">
              <w:rPr>
                <w:rFonts w:asciiTheme="minorHAnsi" w:eastAsiaTheme="minorEastAsia" w:hAnsiTheme="minorHAnsi" w:cstheme="minorBidi"/>
                <w:noProof/>
                <w:sz w:val="22"/>
                <w:szCs w:val="22"/>
              </w:rPr>
              <w:tab/>
            </w:r>
            <w:r w:rsidR="006361DC" w:rsidRPr="000E5C5D">
              <w:rPr>
                <w:rStyle w:val="Hyperlink"/>
                <w:noProof/>
              </w:rPr>
              <w:t>Beschrijving van het tot stand te brengen bouwwerk en werkzaamheden</w:t>
            </w:r>
            <w:r w:rsidR="006361DC">
              <w:rPr>
                <w:noProof/>
                <w:webHidden/>
              </w:rPr>
              <w:tab/>
            </w:r>
            <w:r w:rsidR="006361DC">
              <w:rPr>
                <w:noProof/>
                <w:webHidden/>
              </w:rPr>
              <w:fldChar w:fldCharType="begin"/>
            </w:r>
            <w:r w:rsidR="006361DC">
              <w:rPr>
                <w:noProof/>
                <w:webHidden/>
              </w:rPr>
              <w:instrText xml:space="preserve"> PAGEREF _Toc86390361 \h </w:instrText>
            </w:r>
            <w:r w:rsidR="006361DC">
              <w:rPr>
                <w:noProof/>
                <w:webHidden/>
              </w:rPr>
            </w:r>
            <w:r w:rsidR="006361DC">
              <w:rPr>
                <w:noProof/>
                <w:webHidden/>
              </w:rPr>
              <w:fldChar w:fldCharType="separate"/>
            </w:r>
            <w:r w:rsidR="00F40608">
              <w:rPr>
                <w:noProof/>
                <w:webHidden/>
              </w:rPr>
              <w:t>9</w:t>
            </w:r>
            <w:r w:rsidR="006361DC">
              <w:rPr>
                <w:noProof/>
                <w:webHidden/>
              </w:rPr>
              <w:fldChar w:fldCharType="end"/>
            </w:r>
          </w:hyperlink>
        </w:p>
        <w:p w14:paraId="4A6CA247" w14:textId="2881BB40" w:rsidR="006361DC" w:rsidRDefault="00F52623">
          <w:pPr>
            <w:pStyle w:val="Inhopg3"/>
            <w:tabs>
              <w:tab w:val="left" w:pos="1100"/>
              <w:tab w:val="right" w:leader="dot" w:pos="9016"/>
            </w:tabs>
            <w:rPr>
              <w:rFonts w:asciiTheme="minorHAnsi" w:eastAsiaTheme="minorEastAsia" w:hAnsiTheme="minorHAnsi" w:cstheme="minorBidi"/>
              <w:noProof/>
              <w:sz w:val="22"/>
              <w:szCs w:val="22"/>
            </w:rPr>
          </w:pPr>
          <w:hyperlink w:anchor="_Toc86390362" w:history="1">
            <w:r w:rsidR="006361DC" w:rsidRPr="000E5C5D">
              <w:rPr>
                <w:rStyle w:val="Hyperlink"/>
                <w:noProof/>
              </w:rPr>
              <w:t>1.2.3</w:t>
            </w:r>
            <w:r w:rsidR="006361DC">
              <w:rPr>
                <w:rFonts w:asciiTheme="minorHAnsi" w:eastAsiaTheme="minorEastAsia" w:hAnsiTheme="minorHAnsi" w:cstheme="minorBidi"/>
                <w:noProof/>
                <w:sz w:val="22"/>
                <w:szCs w:val="22"/>
              </w:rPr>
              <w:tab/>
            </w:r>
            <w:r w:rsidR="006361DC" w:rsidRPr="000E5C5D">
              <w:rPr>
                <w:rStyle w:val="Hyperlink"/>
                <w:noProof/>
              </w:rPr>
              <w:t>Locatie van de werkzaamheden:</w:t>
            </w:r>
            <w:r w:rsidR="006361DC">
              <w:rPr>
                <w:noProof/>
                <w:webHidden/>
              </w:rPr>
              <w:tab/>
            </w:r>
            <w:r w:rsidR="006361DC">
              <w:rPr>
                <w:noProof/>
                <w:webHidden/>
              </w:rPr>
              <w:fldChar w:fldCharType="begin"/>
            </w:r>
            <w:r w:rsidR="006361DC">
              <w:rPr>
                <w:noProof/>
                <w:webHidden/>
              </w:rPr>
              <w:instrText xml:space="preserve"> PAGEREF _Toc86390362 \h </w:instrText>
            </w:r>
            <w:r w:rsidR="006361DC">
              <w:rPr>
                <w:noProof/>
                <w:webHidden/>
              </w:rPr>
            </w:r>
            <w:r w:rsidR="006361DC">
              <w:rPr>
                <w:noProof/>
                <w:webHidden/>
              </w:rPr>
              <w:fldChar w:fldCharType="separate"/>
            </w:r>
            <w:r w:rsidR="00F40608">
              <w:rPr>
                <w:noProof/>
                <w:webHidden/>
              </w:rPr>
              <w:t>10</w:t>
            </w:r>
            <w:r w:rsidR="006361DC">
              <w:rPr>
                <w:noProof/>
                <w:webHidden/>
              </w:rPr>
              <w:fldChar w:fldCharType="end"/>
            </w:r>
          </w:hyperlink>
        </w:p>
        <w:p w14:paraId="449A5E60" w14:textId="3951A18D" w:rsidR="006361DC" w:rsidRDefault="00F52623">
          <w:pPr>
            <w:pStyle w:val="Inhopg3"/>
            <w:tabs>
              <w:tab w:val="left" w:pos="1100"/>
              <w:tab w:val="right" w:leader="dot" w:pos="9016"/>
            </w:tabs>
            <w:rPr>
              <w:rFonts w:asciiTheme="minorHAnsi" w:eastAsiaTheme="minorEastAsia" w:hAnsiTheme="minorHAnsi" w:cstheme="minorBidi"/>
              <w:noProof/>
              <w:sz w:val="22"/>
              <w:szCs w:val="22"/>
            </w:rPr>
          </w:pPr>
          <w:hyperlink w:anchor="_Toc86390363" w:history="1">
            <w:r w:rsidR="006361DC" w:rsidRPr="000E5C5D">
              <w:rPr>
                <w:rStyle w:val="Hyperlink"/>
                <w:noProof/>
              </w:rPr>
              <w:t>1.2.4</w:t>
            </w:r>
            <w:r w:rsidR="006361DC">
              <w:rPr>
                <w:rFonts w:asciiTheme="minorHAnsi" w:eastAsiaTheme="minorEastAsia" w:hAnsiTheme="minorHAnsi" w:cstheme="minorBidi"/>
                <w:noProof/>
                <w:sz w:val="22"/>
                <w:szCs w:val="22"/>
              </w:rPr>
              <w:tab/>
            </w:r>
            <w:r w:rsidR="006361DC" w:rsidRPr="000E5C5D">
              <w:rPr>
                <w:rStyle w:val="Hyperlink"/>
                <w:noProof/>
              </w:rPr>
              <w:t>Bereikbaarheid van de locatie</w:t>
            </w:r>
            <w:r w:rsidR="006361DC">
              <w:rPr>
                <w:noProof/>
                <w:webHidden/>
              </w:rPr>
              <w:tab/>
            </w:r>
            <w:r w:rsidR="006361DC">
              <w:rPr>
                <w:noProof/>
                <w:webHidden/>
              </w:rPr>
              <w:fldChar w:fldCharType="begin"/>
            </w:r>
            <w:r w:rsidR="006361DC">
              <w:rPr>
                <w:noProof/>
                <w:webHidden/>
              </w:rPr>
              <w:instrText xml:space="preserve"> PAGEREF _Toc86390363 \h </w:instrText>
            </w:r>
            <w:r w:rsidR="006361DC">
              <w:rPr>
                <w:noProof/>
                <w:webHidden/>
              </w:rPr>
            </w:r>
            <w:r w:rsidR="006361DC">
              <w:rPr>
                <w:noProof/>
                <w:webHidden/>
              </w:rPr>
              <w:fldChar w:fldCharType="separate"/>
            </w:r>
            <w:r w:rsidR="00F40608">
              <w:rPr>
                <w:noProof/>
                <w:webHidden/>
              </w:rPr>
              <w:t>10</w:t>
            </w:r>
            <w:r w:rsidR="006361DC">
              <w:rPr>
                <w:noProof/>
                <w:webHidden/>
              </w:rPr>
              <w:fldChar w:fldCharType="end"/>
            </w:r>
          </w:hyperlink>
        </w:p>
        <w:p w14:paraId="712367E2" w14:textId="0E245A83" w:rsidR="006361DC" w:rsidRDefault="00F52623">
          <w:pPr>
            <w:pStyle w:val="Inhopg2"/>
            <w:tabs>
              <w:tab w:val="left" w:pos="880"/>
              <w:tab w:val="right" w:leader="dot" w:pos="9016"/>
            </w:tabs>
            <w:rPr>
              <w:rFonts w:asciiTheme="minorHAnsi" w:eastAsiaTheme="minorEastAsia" w:hAnsiTheme="minorHAnsi" w:cstheme="minorBidi"/>
              <w:noProof/>
              <w:sz w:val="22"/>
              <w:szCs w:val="22"/>
            </w:rPr>
          </w:pPr>
          <w:hyperlink w:anchor="_Toc86390364" w:history="1">
            <w:r w:rsidR="006361DC" w:rsidRPr="000E5C5D">
              <w:rPr>
                <w:rStyle w:val="Hyperlink"/>
                <w:noProof/>
                <w:lang w:bidi="x-none"/>
                <w14:scene3d>
                  <w14:camera w14:prst="orthographicFront"/>
                  <w14:lightRig w14:rig="threePt" w14:dir="t">
                    <w14:rot w14:lat="0" w14:lon="0" w14:rev="0"/>
                  </w14:lightRig>
                </w14:scene3d>
              </w:rPr>
              <w:t>1.3</w:t>
            </w:r>
            <w:r w:rsidR="006361DC">
              <w:rPr>
                <w:rFonts w:asciiTheme="minorHAnsi" w:eastAsiaTheme="minorEastAsia" w:hAnsiTheme="minorHAnsi" w:cstheme="minorBidi"/>
                <w:noProof/>
                <w:sz w:val="22"/>
                <w:szCs w:val="22"/>
              </w:rPr>
              <w:tab/>
            </w:r>
            <w:r w:rsidR="006361DC" w:rsidRPr="000E5C5D">
              <w:rPr>
                <w:rStyle w:val="Hyperlink"/>
                <w:noProof/>
              </w:rPr>
              <w:t>Beschrijf techniekvelden</w:t>
            </w:r>
            <w:r w:rsidR="006361DC">
              <w:rPr>
                <w:noProof/>
                <w:webHidden/>
              </w:rPr>
              <w:tab/>
            </w:r>
            <w:r w:rsidR="006361DC">
              <w:rPr>
                <w:noProof/>
                <w:webHidden/>
              </w:rPr>
              <w:fldChar w:fldCharType="begin"/>
            </w:r>
            <w:r w:rsidR="006361DC">
              <w:rPr>
                <w:noProof/>
                <w:webHidden/>
              </w:rPr>
              <w:instrText xml:space="preserve"> PAGEREF _Toc86390364 \h </w:instrText>
            </w:r>
            <w:r w:rsidR="006361DC">
              <w:rPr>
                <w:noProof/>
                <w:webHidden/>
              </w:rPr>
            </w:r>
            <w:r w:rsidR="006361DC">
              <w:rPr>
                <w:noProof/>
                <w:webHidden/>
              </w:rPr>
              <w:fldChar w:fldCharType="separate"/>
            </w:r>
            <w:r w:rsidR="00F40608">
              <w:rPr>
                <w:noProof/>
                <w:webHidden/>
              </w:rPr>
              <w:t>10</w:t>
            </w:r>
            <w:r w:rsidR="006361DC">
              <w:rPr>
                <w:noProof/>
                <w:webHidden/>
              </w:rPr>
              <w:fldChar w:fldCharType="end"/>
            </w:r>
          </w:hyperlink>
        </w:p>
        <w:p w14:paraId="76552F3A" w14:textId="0990B690" w:rsidR="006361DC" w:rsidRDefault="00F52623">
          <w:pPr>
            <w:pStyle w:val="Inhopg2"/>
            <w:tabs>
              <w:tab w:val="left" w:pos="880"/>
              <w:tab w:val="right" w:leader="dot" w:pos="9016"/>
            </w:tabs>
            <w:rPr>
              <w:rFonts w:asciiTheme="minorHAnsi" w:eastAsiaTheme="minorEastAsia" w:hAnsiTheme="minorHAnsi" w:cstheme="minorBidi"/>
              <w:noProof/>
              <w:sz w:val="22"/>
              <w:szCs w:val="22"/>
            </w:rPr>
          </w:pPr>
          <w:hyperlink w:anchor="_Toc86390365" w:history="1">
            <w:r w:rsidR="006361DC" w:rsidRPr="000E5C5D">
              <w:rPr>
                <w:rStyle w:val="Hyperlink"/>
                <w:noProof/>
                <w:lang w:bidi="x-none"/>
                <w14:scene3d>
                  <w14:camera w14:prst="orthographicFront"/>
                  <w14:lightRig w14:rig="threePt" w14:dir="t">
                    <w14:rot w14:lat="0" w14:lon="0" w14:rev="0"/>
                  </w14:lightRig>
                </w14:scene3d>
              </w:rPr>
              <w:t>1.4</w:t>
            </w:r>
            <w:r w:rsidR="006361DC">
              <w:rPr>
                <w:rFonts w:asciiTheme="minorHAnsi" w:eastAsiaTheme="minorEastAsia" w:hAnsiTheme="minorHAnsi" w:cstheme="minorBidi"/>
                <w:noProof/>
                <w:sz w:val="22"/>
                <w:szCs w:val="22"/>
              </w:rPr>
              <w:tab/>
            </w:r>
            <w:r w:rsidR="006361DC" w:rsidRPr="000E5C5D">
              <w:rPr>
                <w:rStyle w:val="Hyperlink"/>
                <w:noProof/>
              </w:rPr>
              <w:t>V&amp;G-dossier Object Gebonden Risico dossier en  Kaartlagen in Railmaps</w:t>
            </w:r>
            <w:r w:rsidR="006361DC">
              <w:rPr>
                <w:noProof/>
                <w:webHidden/>
              </w:rPr>
              <w:tab/>
            </w:r>
            <w:r w:rsidR="006361DC">
              <w:rPr>
                <w:noProof/>
                <w:webHidden/>
              </w:rPr>
              <w:fldChar w:fldCharType="begin"/>
            </w:r>
            <w:r w:rsidR="006361DC">
              <w:rPr>
                <w:noProof/>
                <w:webHidden/>
              </w:rPr>
              <w:instrText xml:space="preserve"> PAGEREF _Toc86390365 \h </w:instrText>
            </w:r>
            <w:r w:rsidR="006361DC">
              <w:rPr>
                <w:noProof/>
                <w:webHidden/>
              </w:rPr>
            </w:r>
            <w:r w:rsidR="006361DC">
              <w:rPr>
                <w:noProof/>
                <w:webHidden/>
              </w:rPr>
              <w:fldChar w:fldCharType="separate"/>
            </w:r>
            <w:r w:rsidR="00F40608">
              <w:rPr>
                <w:noProof/>
                <w:webHidden/>
              </w:rPr>
              <w:t>11</w:t>
            </w:r>
            <w:r w:rsidR="006361DC">
              <w:rPr>
                <w:noProof/>
                <w:webHidden/>
              </w:rPr>
              <w:fldChar w:fldCharType="end"/>
            </w:r>
          </w:hyperlink>
        </w:p>
        <w:p w14:paraId="3D01B417" w14:textId="6DB15F24" w:rsidR="006361DC" w:rsidRDefault="00F52623">
          <w:pPr>
            <w:pStyle w:val="Inhopg3"/>
            <w:tabs>
              <w:tab w:val="left" w:pos="1100"/>
              <w:tab w:val="right" w:leader="dot" w:pos="9016"/>
            </w:tabs>
            <w:rPr>
              <w:rFonts w:asciiTheme="minorHAnsi" w:eastAsiaTheme="minorEastAsia" w:hAnsiTheme="minorHAnsi" w:cstheme="minorBidi"/>
              <w:noProof/>
              <w:sz w:val="22"/>
              <w:szCs w:val="22"/>
            </w:rPr>
          </w:pPr>
          <w:hyperlink w:anchor="_Toc86390366" w:history="1">
            <w:r w:rsidR="006361DC" w:rsidRPr="000E5C5D">
              <w:rPr>
                <w:rStyle w:val="Hyperlink"/>
                <w:noProof/>
              </w:rPr>
              <w:t>1.4.1</w:t>
            </w:r>
            <w:r w:rsidR="006361DC">
              <w:rPr>
                <w:rFonts w:asciiTheme="minorHAnsi" w:eastAsiaTheme="minorEastAsia" w:hAnsiTheme="minorHAnsi" w:cstheme="minorBidi"/>
                <w:noProof/>
                <w:sz w:val="22"/>
                <w:szCs w:val="22"/>
              </w:rPr>
              <w:tab/>
            </w:r>
            <w:r w:rsidR="006361DC" w:rsidRPr="000E5C5D">
              <w:rPr>
                <w:rStyle w:val="Hyperlink"/>
                <w:noProof/>
              </w:rPr>
              <w:t>Object gebonden risico dossier (generiek en specifiek)</w:t>
            </w:r>
            <w:r w:rsidR="006361DC">
              <w:rPr>
                <w:noProof/>
                <w:webHidden/>
              </w:rPr>
              <w:tab/>
            </w:r>
            <w:r w:rsidR="006361DC">
              <w:rPr>
                <w:noProof/>
                <w:webHidden/>
              </w:rPr>
              <w:fldChar w:fldCharType="begin"/>
            </w:r>
            <w:r w:rsidR="006361DC">
              <w:rPr>
                <w:noProof/>
                <w:webHidden/>
              </w:rPr>
              <w:instrText xml:space="preserve"> PAGEREF _Toc86390366 \h </w:instrText>
            </w:r>
            <w:r w:rsidR="006361DC">
              <w:rPr>
                <w:noProof/>
                <w:webHidden/>
              </w:rPr>
            </w:r>
            <w:r w:rsidR="006361DC">
              <w:rPr>
                <w:noProof/>
                <w:webHidden/>
              </w:rPr>
              <w:fldChar w:fldCharType="separate"/>
            </w:r>
            <w:r w:rsidR="00F40608">
              <w:rPr>
                <w:noProof/>
                <w:webHidden/>
              </w:rPr>
              <w:t>11</w:t>
            </w:r>
            <w:r w:rsidR="006361DC">
              <w:rPr>
                <w:noProof/>
                <w:webHidden/>
              </w:rPr>
              <w:fldChar w:fldCharType="end"/>
            </w:r>
          </w:hyperlink>
        </w:p>
        <w:p w14:paraId="05669F1D" w14:textId="0EC37798" w:rsidR="006361DC" w:rsidRDefault="00F52623">
          <w:pPr>
            <w:pStyle w:val="Inhopg3"/>
            <w:tabs>
              <w:tab w:val="left" w:pos="1100"/>
              <w:tab w:val="right" w:leader="dot" w:pos="9016"/>
            </w:tabs>
            <w:rPr>
              <w:rFonts w:asciiTheme="minorHAnsi" w:eastAsiaTheme="minorEastAsia" w:hAnsiTheme="minorHAnsi" w:cstheme="minorBidi"/>
              <w:noProof/>
              <w:sz w:val="22"/>
              <w:szCs w:val="22"/>
            </w:rPr>
          </w:pPr>
          <w:hyperlink w:anchor="_Toc86390367" w:history="1">
            <w:r w:rsidR="006361DC" w:rsidRPr="000E5C5D">
              <w:rPr>
                <w:rStyle w:val="Hyperlink"/>
                <w:noProof/>
              </w:rPr>
              <w:t>1.4.2</w:t>
            </w:r>
            <w:r w:rsidR="006361DC">
              <w:rPr>
                <w:rFonts w:asciiTheme="minorHAnsi" w:eastAsiaTheme="minorEastAsia" w:hAnsiTheme="minorHAnsi" w:cstheme="minorBidi"/>
                <w:noProof/>
                <w:sz w:val="22"/>
                <w:szCs w:val="22"/>
              </w:rPr>
              <w:tab/>
            </w:r>
            <w:r w:rsidR="006361DC" w:rsidRPr="000E5C5D">
              <w:rPr>
                <w:rStyle w:val="Hyperlink"/>
                <w:noProof/>
              </w:rPr>
              <w:t>Kaartlagen in Railmaps</w:t>
            </w:r>
            <w:r w:rsidR="006361DC">
              <w:rPr>
                <w:noProof/>
                <w:webHidden/>
              </w:rPr>
              <w:tab/>
            </w:r>
            <w:r w:rsidR="006361DC">
              <w:rPr>
                <w:noProof/>
                <w:webHidden/>
              </w:rPr>
              <w:fldChar w:fldCharType="begin"/>
            </w:r>
            <w:r w:rsidR="006361DC">
              <w:rPr>
                <w:noProof/>
                <w:webHidden/>
              </w:rPr>
              <w:instrText xml:space="preserve"> PAGEREF _Toc86390367 \h </w:instrText>
            </w:r>
            <w:r w:rsidR="006361DC">
              <w:rPr>
                <w:noProof/>
                <w:webHidden/>
              </w:rPr>
            </w:r>
            <w:r w:rsidR="006361DC">
              <w:rPr>
                <w:noProof/>
                <w:webHidden/>
              </w:rPr>
              <w:fldChar w:fldCharType="separate"/>
            </w:r>
            <w:r w:rsidR="00F40608">
              <w:rPr>
                <w:noProof/>
                <w:webHidden/>
              </w:rPr>
              <w:t>11</w:t>
            </w:r>
            <w:r w:rsidR="006361DC">
              <w:rPr>
                <w:noProof/>
                <w:webHidden/>
              </w:rPr>
              <w:fldChar w:fldCharType="end"/>
            </w:r>
          </w:hyperlink>
        </w:p>
        <w:p w14:paraId="4CF2DD52" w14:textId="789D4E29" w:rsidR="006361DC" w:rsidRDefault="00F52623">
          <w:pPr>
            <w:pStyle w:val="Inhopg3"/>
            <w:tabs>
              <w:tab w:val="left" w:pos="1100"/>
              <w:tab w:val="right" w:leader="dot" w:pos="9016"/>
            </w:tabs>
            <w:rPr>
              <w:rFonts w:asciiTheme="minorHAnsi" w:eastAsiaTheme="minorEastAsia" w:hAnsiTheme="minorHAnsi" w:cstheme="minorBidi"/>
              <w:noProof/>
              <w:sz w:val="22"/>
              <w:szCs w:val="22"/>
            </w:rPr>
          </w:pPr>
          <w:hyperlink w:anchor="_Toc86390368" w:history="1">
            <w:r w:rsidR="006361DC" w:rsidRPr="000E5C5D">
              <w:rPr>
                <w:rStyle w:val="Hyperlink"/>
                <w:noProof/>
              </w:rPr>
              <w:t>1.4.3</w:t>
            </w:r>
            <w:r w:rsidR="006361DC">
              <w:rPr>
                <w:rFonts w:asciiTheme="minorHAnsi" w:eastAsiaTheme="minorEastAsia" w:hAnsiTheme="minorHAnsi" w:cstheme="minorBidi"/>
                <w:noProof/>
                <w:sz w:val="22"/>
                <w:szCs w:val="22"/>
              </w:rPr>
              <w:tab/>
            </w:r>
            <w:r w:rsidR="006361DC" w:rsidRPr="000E5C5D">
              <w:rPr>
                <w:rStyle w:val="Hyperlink"/>
                <w:noProof/>
              </w:rPr>
              <w:t>Overige informatie</w:t>
            </w:r>
            <w:r w:rsidR="006361DC">
              <w:rPr>
                <w:noProof/>
                <w:webHidden/>
              </w:rPr>
              <w:tab/>
            </w:r>
            <w:r w:rsidR="006361DC">
              <w:rPr>
                <w:noProof/>
                <w:webHidden/>
              </w:rPr>
              <w:fldChar w:fldCharType="begin"/>
            </w:r>
            <w:r w:rsidR="006361DC">
              <w:rPr>
                <w:noProof/>
                <w:webHidden/>
              </w:rPr>
              <w:instrText xml:space="preserve"> PAGEREF _Toc86390368 \h </w:instrText>
            </w:r>
            <w:r w:rsidR="006361DC">
              <w:rPr>
                <w:noProof/>
                <w:webHidden/>
              </w:rPr>
            </w:r>
            <w:r w:rsidR="006361DC">
              <w:rPr>
                <w:noProof/>
                <w:webHidden/>
              </w:rPr>
              <w:fldChar w:fldCharType="separate"/>
            </w:r>
            <w:r w:rsidR="00F40608">
              <w:rPr>
                <w:noProof/>
                <w:webHidden/>
              </w:rPr>
              <w:t>11</w:t>
            </w:r>
            <w:r w:rsidR="006361DC">
              <w:rPr>
                <w:noProof/>
                <w:webHidden/>
              </w:rPr>
              <w:fldChar w:fldCharType="end"/>
            </w:r>
          </w:hyperlink>
        </w:p>
        <w:p w14:paraId="1C217F10" w14:textId="49543DE0" w:rsidR="006361DC" w:rsidRDefault="00F52623">
          <w:pPr>
            <w:pStyle w:val="Inhopg3"/>
            <w:tabs>
              <w:tab w:val="left" w:pos="1100"/>
              <w:tab w:val="right" w:leader="dot" w:pos="9016"/>
            </w:tabs>
            <w:rPr>
              <w:rFonts w:asciiTheme="minorHAnsi" w:eastAsiaTheme="minorEastAsia" w:hAnsiTheme="minorHAnsi" w:cstheme="minorBidi"/>
              <w:noProof/>
              <w:sz w:val="22"/>
              <w:szCs w:val="22"/>
            </w:rPr>
          </w:pPr>
          <w:hyperlink w:anchor="_Toc86390369" w:history="1">
            <w:r w:rsidR="006361DC" w:rsidRPr="000E5C5D">
              <w:rPr>
                <w:rStyle w:val="Hyperlink"/>
                <w:noProof/>
              </w:rPr>
              <w:t>1.4.4</w:t>
            </w:r>
            <w:r w:rsidR="006361DC">
              <w:rPr>
                <w:rFonts w:asciiTheme="minorHAnsi" w:eastAsiaTheme="minorEastAsia" w:hAnsiTheme="minorHAnsi" w:cstheme="minorBidi"/>
                <w:noProof/>
                <w:sz w:val="22"/>
                <w:szCs w:val="22"/>
              </w:rPr>
              <w:tab/>
            </w:r>
            <w:r w:rsidR="006361DC" w:rsidRPr="000E5C5D">
              <w:rPr>
                <w:rStyle w:val="Hyperlink"/>
                <w:noProof/>
              </w:rPr>
              <w:t>Input vanuit Object gebonden risico dossiers</w:t>
            </w:r>
            <w:r w:rsidR="006361DC">
              <w:rPr>
                <w:noProof/>
                <w:webHidden/>
              </w:rPr>
              <w:tab/>
            </w:r>
            <w:r w:rsidR="006361DC">
              <w:rPr>
                <w:noProof/>
                <w:webHidden/>
              </w:rPr>
              <w:fldChar w:fldCharType="begin"/>
            </w:r>
            <w:r w:rsidR="006361DC">
              <w:rPr>
                <w:noProof/>
                <w:webHidden/>
              </w:rPr>
              <w:instrText xml:space="preserve"> PAGEREF _Toc86390369 \h </w:instrText>
            </w:r>
            <w:r w:rsidR="006361DC">
              <w:rPr>
                <w:noProof/>
                <w:webHidden/>
              </w:rPr>
            </w:r>
            <w:r w:rsidR="006361DC">
              <w:rPr>
                <w:noProof/>
                <w:webHidden/>
              </w:rPr>
              <w:fldChar w:fldCharType="separate"/>
            </w:r>
            <w:r w:rsidR="00F40608">
              <w:rPr>
                <w:noProof/>
                <w:webHidden/>
              </w:rPr>
              <w:t>11</w:t>
            </w:r>
            <w:r w:rsidR="006361DC">
              <w:rPr>
                <w:noProof/>
                <w:webHidden/>
              </w:rPr>
              <w:fldChar w:fldCharType="end"/>
            </w:r>
          </w:hyperlink>
        </w:p>
        <w:p w14:paraId="4C144E58" w14:textId="57083589" w:rsidR="006361DC" w:rsidRDefault="00F52623">
          <w:pPr>
            <w:pStyle w:val="Inhopg2"/>
            <w:tabs>
              <w:tab w:val="left" w:pos="880"/>
              <w:tab w:val="right" w:leader="dot" w:pos="9016"/>
            </w:tabs>
            <w:rPr>
              <w:rFonts w:asciiTheme="minorHAnsi" w:eastAsiaTheme="minorEastAsia" w:hAnsiTheme="minorHAnsi" w:cstheme="minorBidi"/>
              <w:noProof/>
              <w:sz w:val="22"/>
              <w:szCs w:val="22"/>
            </w:rPr>
          </w:pPr>
          <w:hyperlink w:anchor="_Toc86390370" w:history="1">
            <w:r w:rsidR="006361DC" w:rsidRPr="000E5C5D">
              <w:rPr>
                <w:rStyle w:val="Hyperlink"/>
                <w:noProof/>
                <w:lang w:bidi="x-none"/>
                <w14:scene3d>
                  <w14:camera w14:prst="orthographicFront"/>
                  <w14:lightRig w14:rig="threePt" w14:dir="t">
                    <w14:rot w14:lat="0" w14:lon="0" w14:rev="0"/>
                  </w14:lightRig>
                </w14:scene3d>
              </w:rPr>
              <w:t>1.5</w:t>
            </w:r>
            <w:r w:rsidR="006361DC">
              <w:rPr>
                <w:rFonts w:asciiTheme="minorHAnsi" w:eastAsiaTheme="minorEastAsia" w:hAnsiTheme="minorHAnsi" w:cstheme="minorBidi"/>
                <w:noProof/>
                <w:sz w:val="22"/>
                <w:szCs w:val="22"/>
              </w:rPr>
              <w:tab/>
            </w:r>
            <w:r w:rsidR="006361DC" w:rsidRPr="000E5C5D">
              <w:rPr>
                <w:rStyle w:val="Hyperlink"/>
                <w:noProof/>
              </w:rPr>
              <w:t>Overlegstructuur</w:t>
            </w:r>
            <w:r w:rsidR="006361DC">
              <w:rPr>
                <w:noProof/>
                <w:webHidden/>
              </w:rPr>
              <w:tab/>
            </w:r>
            <w:r w:rsidR="006361DC">
              <w:rPr>
                <w:noProof/>
                <w:webHidden/>
              </w:rPr>
              <w:fldChar w:fldCharType="begin"/>
            </w:r>
            <w:r w:rsidR="006361DC">
              <w:rPr>
                <w:noProof/>
                <w:webHidden/>
              </w:rPr>
              <w:instrText xml:space="preserve"> PAGEREF _Toc86390370 \h </w:instrText>
            </w:r>
            <w:r w:rsidR="006361DC">
              <w:rPr>
                <w:noProof/>
                <w:webHidden/>
              </w:rPr>
            </w:r>
            <w:r w:rsidR="006361DC">
              <w:rPr>
                <w:noProof/>
                <w:webHidden/>
              </w:rPr>
              <w:fldChar w:fldCharType="separate"/>
            </w:r>
            <w:r w:rsidR="00F40608">
              <w:rPr>
                <w:noProof/>
                <w:webHidden/>
              </w:rPr>
              <w:t>12</w:t>
            </w:r>
            <w:r w:rsidR="006361DC">
              <w:rPr>
                <w:noProof/>
                <w:webHidden/>
              </w:rPr>
              <w:fldChar w:fldCharType="end"/>
            </w:r>
          </w:hyperlink>
        </w:p>
        <w:p w14:paraId="420E7563" w14:textId="1C1820BD" w:rsidR="006361DC" w:rsidRDefault="00F52623">
          <w:pPr>
            <w:pStyle w:val="Inhopg2"/>
            <w:tabs>
              <w:tab w:val="left" w:pos="880"/>
              <w:tab w:val="right" w:leader="dot" w:pos="9016"/>
            </w:tabs>
            <w:rPr>
              <w:rFonts w:asciiTheme="minorHAnsi" w:eastAsiaTheme="minorEastAsia" w:hAnsiTheme="minorHAnsi" w:cstheme="minorBidi"/>
              <w:noProof/>
              <w:sz w:val="22"/>
              <w:szCs w:val="22"/>
            </w:rPr>
          </w:pPr>
          <w:hyperlink w:anchor="_Toc86390371" w:history="1">
            <w:r w:rsidR="006361DC" w:rsidRPr="000E5C5D">
              <w:rPr>
                <w:rStyle w:val="Hyperlink"/>
                <w:noProof/>
                <w:lang w:bidi="x-none"/>
                <w14:scene3d>
                  <w14:camera w14:prst="orthographicFront"/>
                  <w14:lightRig w14:rig="threePt" w14:dir="t">
                    <w14:rot w14:lat="0" w14:lon="0" w14:rev="0"/>
                  </w14:lightRig>
                </w14:scene3d>
              </w:rPr>
              <w:t>1.6</w:t>
            </w:r>
            <w:r w:rsidR="006361DC">
              <w:rPr>
                <w:rFonts w:asciiTheme="minorHAnsi" w:eastAsiaTheme="minorEastAsia" w:hAnsiTheme="minorHAnsi" w:cstheme="minorBidi"/>
                <w:noProof/>
                <w:sz w:val="22"/>
                <w:szCs w:val="22"/>
              </w:rPr>
              <w:tab/>
            </w:r>
            <w:r w:rsidR="006361DC" w:rsidRPr="000E5C5D">
              <w:rPr>
                <w:rStyle w:val="Hyperlink"/>
                <w:noProof/>
              </w:rPr>
              <w:t>Coördinatie opdrachtnemer</w:t>
            </w:r>
            <w:r w:rsidR="006361DC">
              <w:rPr>
                <w:noProof/>
                <w:webHidden/>
              </w:rPr>
              <w:tab/>
            </w:r>
            <w:r w:rsidR="006361DC">
              <w:rPr>
                <w:noProof/>
                <w:webHidden/>
              </w:rPr>
              <w:fldChar w:fldCharType="begin"/>
            </w:r>
            <w:r w:rsidR="006361DC">
              <w:rPr>
                <w:noProof/>
                <w:webHidden/>
              </w:rPr>
              <w:instrText xml:space="preserve"> PAGEREF _Toc86390371 \h </w:instrText>
            </w:r>
            <w:r w:rsidR="006361DC">
              <w:rPr>
                <w:noProof/>
                <w:webHidden/>
              </w:rPr>
            </w:r>
            <w:r w:rsidR="006361DC">
              <w:rPr>
                <w:noProof/>
                <w:webHidden/>
              </w:rPr>
              <w:fldChar w:fldCharType="separate"/>
            </w:r>
            <w:r w:rsidR="00F40608">
              <w:rPr>
                <w:noProof/>
                <w:webHidden/>
              </w:rPr>
              <w:t>12</w:t>
            </w:r>
            <w:r w:rsidR="006361DC">
              <w:rPr>
                <w:noProof/>
                <w:webHidden/>
              </w:rPr>
              <w:fldChar w:fldCharType="end"/>
            </w:r>
          </w:hyperlink>
        </w:p>
        <w:p w14:paraId="3FBA34A0" w14:textId="067210A2" w:rsidR="006361DC" w:rsidRDefault="00F52623">
          <w:pPr>
            <w:pStyle w:val="Inhopg2"/>
            <w:tabs>
              <w:tab w:val="left" w:pos="880"/>
              <w:tab w:val="right" w:leader="dot" w:pos="9016"/>
            </w:tabs>
            <w:rPr>
              <w:rFonts w:asciiTheme="minorHAnsi" w:eastAsiaTheme="minorEastAsia" w:hAnsiTheme="minorHAnsi" w:cstheme="minorBidi"/>
              <w:noProof/>
              <w:sz w:val="22"/>
              <w:szCs w:val="22"/>
            </w:rPr>
          </w:pPr>
          <w:hyperlink w:anchor="_Toc86390372" w:history="1">
            <w:r w:rsidR="006361DC" w:rsidRPr="000E5C5D">
              <w:rPr>
                <w:rStyle w:val="Hyperlink"/>
                <w:noProof/>
                <w:lang w:bidi="x-none"/>
                <w14:scene3d>
                  <w14:camera w14:prst="orthographicFront"/>
                  <w14:lightRig w14:rig="threePt" w14:dir="t">
                    <w14:rot w14:lat="0" w14:lon="0" w14:rev="0"/>
                  </w14:lightRig>
                </w14:scene3d>
              </w:rPr>
              <w:t>1.7</w:t>
            </w:r>
            <w:r w:rsidR="006361DC">
              <w:rPr>
                <w:rFonts w:asciiTheme="minorHAnsi" w:eastAsiaTheme="minorEastAsia" w:hAnsiTheme="minorHAnsi" w:cstheme="minorBidi"/>
                <w:noProof/>
                <w:sz w:val="22"/>
                <w:szCs w:val="22"/>
              </w:rPr>
              <w:tab/>
            </w:r>
            <w:r w:rsidR="006361DC" w:rsidRPr="000E5C5D">
              <w:rPr>
                <w:rStyle w:val="Hyperlink"/>
                <w:noProof/>
              </w:rPr>
              <w:t>Een overzicht van alle betrokken personen staat in de tabel op pagina 5.</w:t>
            </w:r>
            <w:r w:rsidR="006361DC">
              <w:rPr>
                <w:noProof/>
                <w:webHidden/>
              </w:rPr>
              <w:tab/>
            </w:r>
            <w:r w:rsidR="006361DC">
              <w:rPr>
                <w:noProof/>
                <w:webHidden/>
              </w:rPr>
              <w:fldChar w:fldCharType="begin"/>
            </w:r>
            <w:r w:rsidR="006361DC">
              <w:rPr>
                <w:noProof/>
                <w:webHidden/>
              </w:rPr>
              <w:instrText xml:space="preserve"> PAGEREF _Toc86390372 \h </w:instrText>
            </w:r>
            <w:r w:rsidR="006361DC">
              <w:rPr>
                <w:noProof/>
                <w:webHidden/>
              </w:rPr>
            </w:r>
            <w:r w:rsidR="006361DC">
              <w:rPr>
                <w:noProof/>
                <w:webHidden/>
              </w:rPr>
              <w:fldChar w:fldCharType="separate"/>
            </w:r>
            <w:r w:rsidR="00F40608">
              <w:rPr>
                <w:noProof/>
                <w:webHidden/>
              </w:rPr>
              <w:t>12</w:t>
            </w:r>
            <w:r w:rsidR="006361DC">
              <w:rPr>
                <w:noProof/>
                <w:webHidden/>
              </w:rPr>
              <w:fldChar w:fldCharType="end"/>
            </w:r>
          </w:hyperlink>
        </w:p>
        <w:p w14:paraId="6581B9E9" w14:textId="223CE81E" w:rsidR="006361DC" w:rsidRDefault="00F52623">
          <w:pPr>
            <w:pStyle w:val="Inhopg2"/>
            <w:tabs>
              <w:tab w:val="left" w:pos="880"/>
              <w:tab w:val="right" w:leader="dot" w:pos="9016"/>
            </w:tabs>
            <w:rPr>
              <w:rFonts w:asciiTheme="minorHAnsi" w:eastAsiaTheme="minorEastAsia" w:hAnsiTheme="minorHAnsi" w:cstheme="minorBidi"/>
              <w:noProof/>
              <w:sz w:val="22"/>
              <w:szCs w:val="22"/>
            </w:rPr>
          </w:pPr>
          <w:hyperlink w:anchor="_Toc86390373" w:history="1">
            <w:r w:rsidR="006361DC" w:rsidRPr="000E5C5D">
              <w:rPr>
                <w:rStyle w:val="Hyperlink"/>
                <w:noProof/>
                <w:lang w:bidi="x-none"/>
                <w14:scene3d>
                  <w14:camera w14:prst="orthographicFront"/>
                  <w14:lightRig w14:rig="threePt" w14:dir="t">
                    <w14:rot w14:lat="0" w14:lon="0" w14:rev="0"/>
                  </w14:lightRig>
                </w14:scene3d>
              </w:rPr>
              <w:t>1.8</w:t>
            </w:r>
            <w:r w:rsidR="006361DC">
              <w:rPr>
                <w:rFonts w:asciiTheme="minorHAnsi" w:eastAsiaTheme="minorEastAsia" w:hAnsiTheme="minorHAnsi" w:cstheme="minorBidi"/>
                <w:noProof/>
                <w:sz w:val="22"/>
                <w:szCs w:val="22"/>
              </w:rPr>
              <w:tab/>
            </w:r>
            <w:r w:rsidR="006361DC" w:rsidRPr="000E5C5D">
              <w:rPr>
                <w:rStyle w:val="Hyperlink"/>
                <w:noProof/>
              </w:rPr>
              <w:t>Planning</w:t>
            </w:r>
            <w:r w:rsidR="006361DC">
              <w:rPr>
                <w:noProof/>
                <w:webHidden/>
              </w:rPr>
              <w:tab/>
            </w:r>
            <w:r w:rsidR="006361DC">
              <w:rPr>
                <w:noProof/>
                <w:webHidden/>
              </w:rPr>
              <w:fldChar w:fldCharType="begin"/>
            </w:r>
            <w:r w:rsidR="006361DC">
              <w:rPr>
                <w:noProof/>
                <w:webHidden/>
              </w:rPr>
              <w:instrText xml:space="preserve"> PAGEREF _Toc86390373 \h </w:instrText>
            </w:r>
            <w:r w:rsidR="006361DC">
              <w:rPr>
                <w:noProof/>
                <w:webHidden/>
              </w:rPr>
            </w:r>
            <w:r w:rsidR="006361DC">
              <w:rPr>
                <w:noProof/>
                <w:webHidden/>
              </w:rPr>
              <w:fldChar w:fldCharType="separate"/>
            </w:r>
            <w:r w:rsidR="00F40608">
              <w:rPr>
                <w:noProof/>
                <w:webHidden/>
              </w:rPr>
              <w:t>12</w:t>
            </w:r>
            <w:r w:rsidR="006361DC">
              <w:rPr>
                <w:noProof/>
                <w:webHidden/>
              </w:rPr>
              <w:fldChar w:fldCharType="end"/>
            </w:r>
          </w:hyperlink>
        </w:p>
        <w:p w14:paraId="3CC60D0A" w14:textId="27F005A1" w:rsidR="006361DC" w:rsidRDefault="00F52623">
          <w:pPr>
            <w:pStyle w:val="Inhopg2"/>
            <w:tabs>
              <w:tab w:val="left" w:pos="880"/>
              <w:tab w:val="right" w:leader="dot" w:pos="9016"/>
            </w:tabs>
            <w:rPr>
              <w:rFonts w:asciiTheme="minorHAnsi" w:eastAsiaTheme="minorEastAsia" w:hAnsiTheme="minorHAnsi" w:cstheme="minorBidi"/>
              <w:noProof/>
              <w:sz w:val="22"/>
              <w:szCs w:val="22"/>
            </w:rPr>
          </w:pPr>
          <w:hyperlink w:anchor="_Toc86390374" w:history="1">
            <w:r w:rsidR="006361DC" w:rsidRPr="000E5C5D">
              <w:rPr>
                <w:rStyle w:val="Hyperlink"/>
                <w:noProof/>
                <w:lang w:bidi="x-none"/>
                <w14:scene3d>
                  <w14:camera w14:prst="orthographicFront"/>
                  <w14:lightRig w14:rig="threePt" w14:dir="t">
                    <w14:rot w14:lat="0" w14:lon="0" w14:rev="0"/>
                  </w14:lightRig>
                </w14:scene3d>
              </w:rPr>
              <w:t>1.9</w:t>
            </w:r>
            <w:r w:rsidR="006361DC">
              <w:rPr>
                <w:rFonts w:asciiTheme="minorHAnsi" w:eastAsiaTheme="minorEastAsia" w:hAnsiTheme="minorHAnsi" w:cstheme="minorBidi"/>
                <w:noProof/>
                <w:sz w:val="22"/>
                <w:szCs w:val="22"/>
              </w:rPr>
              <w:tab/>
            </w:r>
            <w:r w:rsidR="006361DC" w:rsidRPr="000E5C5D">
              <w:rPr>
                <w:rStyle w:val="Hyperlink"/>
                <w:noProof/>
              </w:rPr>
              <w:t>Melding aan toezichthouder (ISZW)</w:t>
            </w:r>
            <w:r w:rsidR="006361DC">
              <w:rPr>
                <w:noProof/>
                <w:webHidden/>
              </w:rPr>
              <w:tab/>
            </w:r>
            <w:r w:rsidR="006361DC">
              <w:rPr>
                <w:noProof/>
                <w:webHidden/>
              </w:rPr>
              <w:fldChar w:fldCharType="begin"/>
            </w:r>
            <w:r w:rsidR="006361DC">
              <w:rPr>
                <w:noProof/>
                <w:webHidden/>
              </w:rPr>
              <w:instrText xml:space="preserve"> PAGEREF _Toc86390374 \h </w:instrText>
            </w:r>
            <w:r w:rsidR="006361DC">
              <w:rPr>
                <w:noProof/>
                <w:webHidden/>
              </w:rPr>
            </w:r>
            <w:r w:rsidR="006361DC">
              <w:rPr>
                <w:noProof/>
                <w:webHidden/>
              </w:rPr>
              <w:fldChar w:fldCharType="separate"/>
            </w:r>
            <w:r w:rsidR="00F40608">
              <w:rPr>
                <w:noProof/>
                <w:webHidden/>
              </w:rPr>
              <w:t>13</w:t>
            </w:r>
            <w:r w:rsidR="006361DC">
              <w:rPr>
                <w:noProof/>
                <w:webHidden/>
              </w:rPr>
              <w:fldChar w:fldCharType="end"/>
            </w:r>
          </w:hyperlink>
        </w:p>
        <w:p w14:paraId="14EF19F8" w14:textId="77EBC18F" w:rsidR="006361DC" w:rsidRDefault="00F52623">
          <w:pPr>
            <w:pStyle w:val="Inhopg3"/>
            <w:tabs>
              <w:tab w:val="left" w:pos="1100"/>
              <w:tab w:val="right" w:leader="dot" w:pos="9016"/>
            </w:tabs>
            <w:rPr>
              <w:rFonts w:asciiTheme="minorHAnsi" w:eastAsiaTheme="minorEastAsia" w:hAnsiTheme="minorHAnsi" w:cstheme="minorBidi"/>
              <w:noProof/>
              <w:sz w:val="22"/>
              <w:szCs w:val="22"/>
            </w:rPr>
          </w:pPr>
          <w:hyperlink w:anchor="_Toc86390375" w:history="1">
            <w:r w:rsidR="006361DC" w:rsidRPr="000E5C5D">
              <w:rPr>
                <w:rStyle w:val="Hyperlink"/>
                <w:noProof/>
              </w:rPr>
              <w:t>1.9.1</w:t>
            </w:r>
            <w:r w:rsidR="006361DC">
              <w:rPr>
                <w:rFonts w:asciiTheme="minorHAnsi" w:eastAsiaTheme="minorEastAsia" w:hAnsiTheme="minorHAnsi" w:cstheme="minorBidi"/>
                <w:noProof/>
                <w:sz w:val="22"/>
                <w:szCs w:val="22"/>
              </w:rPr>
              <w:tab/>
            </w:r>
            <w:r w:rsidR="006361DC" w:rsidRPr="000E5C5D">
              <w:rPr>
                <w:rStyle w:val="Hyperlink"/>
                <w:noProof/>
              </w:rPr>
              <w:t>Vermoedelijk aantal werkgevers en zelfstandigen tegelijkertijd op de werkplek</w:t>
            </w:r>
            <w:r w:rsidR="006361DC">
              <w:rPr>
                <w:noProof/>
                <w:webHidden/>
              </w:rPr>
              <w:tab/>
            </w:r>
            <w:r w:rsidR="006361DC">
              <w:rPr>
                <w:noProof/>
                <w:webHidden/>
              </w:rPr>
              <w:fldChar w:fldCharType="begin"/>
            </w:r>
            <w:r w:rsidR="006361DC">
              <w:rPr>
                <w:noProof/>
                <w:webHidden/>
              </w:rPr>
              <w:instrText xml:space="preserve"> PAGEREF _Toc86390375 \h </w:instrText>
            </w:r>
            <w:r w:rsidR="006361DC">
              <w:rPr>
                <w:noProof/>
                <w:webHidden/>
              </w:rPr>
            </w:r>
            <w:r w:rsidR="006361DC">
              <w:rPr>
                <w:noProof/>
                <w:webHidden/>
              </w:rPr>
              <w:fldChar w:fldCharType="separate"/>
            </w:r>
            <w:r w:rsidR="00F40608">
              <w:rPr>
                <w:noProof/>
                <w:webHidden/>
              </w:rPr>
              <w:t>13</w:t>
            </w:r>
            <w:r w:rsidR="006361DC">
              <w:rPr>
                <w:noProof/>
                <w:webHidden/>
              </w:rPr>
              <w:fldChar w:fldCharType="end"/>
            </w:r>
          </w:hyperlink>
        </w:p>
        <w:p w14:paraId="33C3F0B3" w14:textId="033D5733" w:rsidR="006361DC" w:rsidRDefault="00F52623">
          <w:pPr>
            <w:pStyle w:val="Inhopg3"/>
            <w:tabs>
              <w:tab w:val="left" w:pos="1100"/>
              <w:tab w:val="right" w:leader="dot" w:pos="9016"/>
            </w:tabs>
            <w:rPr>
              <w:rFonts w:asciiTheme="minorHAnsi" w:eastAsiaTheme="minorEastAsia" w:hAnsiTheme="minorHAnsi" w:cstheme="minorBidi"/>
              <w:noProof/>
              <w:sz w:val="22"/>
              <w:szCs w:val="22"/>
            </w:rPr>
          </w:pPr>
          <w:hyperlink w:anchor="_Toc86390376" w:history="1">
            <w:r w:rsidR="006361DC" w:rsidRPr="000E5C5D">
              <w:rPr>
                <w:rStyle w:val="Hyperlink"/>
                <w:noProof/>
              </w:rPr>
              <w:t>1.9.2</w:t>
            </w:r>
            <w:r w:rsidR="006361DC">
              <w:rPr>
                <w:rFonts w:asciiTheme="minorHAnsi" w:eastAsiaTheme="minorEastAsia" w:hAnsiTheme="minorHAnsi" w:cstheme="minorBidi"/>
                <w:noProof/>
                <w:sz w:val="22"/>
                <w:szCs w:val="22"/>
              </w:rPr>
              <w:tab/>
            </w:r>
            <w:r w:rsidR="006361DC" w:rsidRPr="000E5C5D">
              <w:rPr>
                <w:rStyle w:val="Hyperlink"/>
                <w:noProof/>
              </w:rPr>
              <w:t>Vermoedelijk aantal werknemers tegelijkertijd op de werkplek</w:t>
            </w:r>
            <w:r w:rsidR="006361DC">
              <w:rPr>
                <w:noProof/>
                <w:webHidden/>
              </w:rPr>
              <w:tab/>
            </w:r>
            <w:r w:rsidR="006361DC">
              <w:rPr>
                <w:noProof/>
                <w:webHidden/>
              </w:rPr>
              <w:fldChar w:fldCharType="begin"/>
            </w:r>
            <w:r w:rsidR="006361DC">
              <w:rPr>
                <w:noProof/>
                <w:webHidden/>
              </w:rPr>
              <w:instrText xml:space="preserve"> PAGEREF _Toc86390376 \h </w:instrText>
            </w:r>
            <w:r w:rsidR="006361DC">
              <w:rPr>
                <w:noProof/>
                <w:webHidden/>
              </w:rPr>
            </w:r>
            <w:r w:rsidR="006361DC">
              <w:rPr>
                <w:noProof/>
                <w:webHidden/>
              </w:rPr>
              <w:fldChar w:fldCharType="separate"/>
            </w:r>
            <w:r w:rsidR="00F40608">
              <w:rPr>
                <w:noProof/>
                <w:webHidden/>
              </w:rPr>
              <w:t>13</w:t>
            </w:r>
            <w:r w:rsidR="006361DC">
              <w:rPr>
                <w:noProof/>
                <w:webHidden/>
              </w:rPr>
              <w:fldChar w:fldCharType="end"/>
            </w:r>
          </w:hyperlink>
        </w:p>
        <w:p w14:paraId="7EF5BFF1" w14:textId="4FBA8C20" w:rsidR="006361DC" w:rsidRDefault="00F52623">
          <w:pPr>
            <w:pStyle w:val="Inhopg3"/>
            <w:tabs>
              <w:tab w:val="left" w:pos="1100"/>
              <w:tab w:val="right" w:leader="dot" w:pos="9016"/>
            </w:tabs>
            <w:rPr>
              <w:rFonts w:asciiTheme="minorHAnsi" w:eastAsiaTheme="minorEastAsia" w:hAnsiTheme="minorHAnsi" w:cstheme="minorBidi"/>
              <w:noProof/>
              <w:sz w:val="22"/>
              <w:szCs w:val="22"/>
            </w:rPr>
          </w:pPr>
          <w:hyperlink w:anchor="_Toc86390377" w:history="1">
            <w:r w:rsidR="006361DC" w:rsidRPr="000E5C5D">
              <w:rPr>
                <w:rStyle w:val="Hyperlink"/>
                <w:noProof/>
              </w:rPr>
              <w:t>1.9.3</w:t>
            </w:r>
            <w:r w:rsidR="006361DC">
              <w:rPr>
                <w:rFonts w:asciiTheme="minorHAnsi" w:eastAsiaTheme="minorEastAsia" w:hAnsiTheme="minorHAnsi" w:cstheme="minorBidi"/>
                <w:noProof/>
                <w:sz w:val="22"/>
                <w:szCs w:val="22"/>
              </w:rPr>
              <w:tab/>
            </w:r>
            <w:r w:rsidR="006361DC" w:rsidRPr="000E5C5D">
              <w:rPr>
                <w:rStyle w:val="Hyperlink"/>
                <w:noProof/>
              </w:rPr>
              <w:t>Meldingsplicht Inspectie SZW</w:t>
            </w:r>
            <w:r w:rsidR="006361DC">
              <w:rPr>
                <w:noProof/>
                <w:webHidden/>
              </w:rPr>
              <w:tab/>
            </w:r>
            <w:r w:rsidR="006361DC">
              <w:rPr>
                <w:noProof/>
                <w:webHidden/>
              </w:rPr>
              <w:fldChar w:fldCharType="begin"/>
            </w:r>
            <w:r w:rsidR="006361DC">
              <w:rPr>
                <w:noProof/>
                <w:webHidden/>
              </w:rPr>
              <w:instrText xml:space="preserve"> PAGEREF _Toc86390377 \h </w:instrText>
            </w:r>
            <w:r w:rsidR="006361DC">
              <w:rPr>
                <w:noProof/>
                <w:webHidden/>
              </w:rPr>
            </w:r>
            <w:r w:rsidR="006361DC">
              <w:rPr>
                <w:noProof/>
                <w:webHidden/>
              </w:rPr>
              <w:fldChar w:fldCharType="separate"/>
            </w:r>
            <w:r w:rsidR="00F40608">
              <w:rPr>
                <w:noProof/>
                <w:webHidden/>
              </w:rPr>
              <w:t>13</w:t>
            </w:r>
            <w:r w:rsidR="006361DC">
              <w:rPr>
                <w:noProof/>
                <w:webHidden/>
              </w:rPr>
              <w:fldChar w:fldCharType="end"/>
            </w:r>
          </w:hyperlink>
        </w:p>
        <w:p w14:paraId="34D1743E" w14:textId="699751D5" w:rsidR="006361DC" w:rsidRDefault="00F52623">
          <w:pPr>
            <w:pStyle w:val="Inhopg1"/>
            <w:rPr>
              <w:rFonts w:asciiTheme="minorHAnsi" w:eastAsiaTheme="minorEastAsia" w:hAnsiTheme="minorHAnsi" w:cstheme="minorBidi"/>
              <w:noProof/>
              <w:sz w:val="22"/>
              <w:szCs w:val="22"/>
            </w:rPr>
          </w:pPr>
          <w:hyperlink w:anchor="_Toc86390378" w:history="1">
            <w:r w:rsidR="006361DC" w:rsidRPr="000E5C5D">
              <w:rPr>
                <w:rStyle w:val="Hyperlink"/>
                <w:noProof/>
                <w:lang w:bidi="x-none"/>
                <w14:scene3d>
                  <w14:camera w14:prst="orthographicFront"/>
                  <w14:lightRig w14:rig="threePt" w14:dir="t">
                    <w14:rot w14:lat="0" w14:lon="0" w14:rev="0"/>
                  </w14:lightRig>
                </w14:scene3d>
              </w:rPr>
              <w:t>2</w:t>
            </w:r>
            <w:r w:rsidR="006361DC">
              <w:rPr>
                <w:rFonts w:asciiTheme="minorHAnsi" w:eastAsiaTheme="minorEastAsia" w:hAnsiTheme="minorHAnsi" w:cstheme="minorBidi"/>
                <w:noProof/>
                <w:sz w:val="22"/>
                <w:szCs w:val="22"/>
              </w:rPr>
              <w:tab/>
            </w:r>
            <w:r w:rsidR="006361DC" w:rsidRPr="000E5C5D">
              <w:rPr>
                <w:rStyle w:val="Hyperlink"/>
                <w:noProof/>
              </w:rPr>
              <w:t>Risico-inventarisatie</w:t>
            </w:r>
            <w:r w:rsidR="006361DC">
              <w:rPr>
                <w:noProof/>
                <w:webHidden/>
              </w:rPr>
              <w:tab/>
            </w:r>
            <w:r w:rsidR="006361DC">
              <w:rPr>
                <w:noProof/>
                <w:webHidden/>
              </w:rPr>
              <w:fldChar w:fldCharType="begin"/>
            </w:r>
            <w:r w:rsidR="006361DC">
              <w:rPr>
                <w:noProof/>
                <w:webHidden/>
              </w:rPr>
              <w:instrText xml:space="preserve"> PAGEREF _Toc86390378 \h </w:instrText>
            </w:r>
            <w:r w:rsidR="006361DC">
              <w:rPr>
                <w:noProof/>
                <w:webHidden/>
              </w:rPr>
            </w:r>
            <w:r w:rsidR="006361DC">
              <w:rPr>
                <w:noProof/>
                <w:webHidden/>
              </w:rPr>
              <w:fldChar w:fldCharType="separate"/>
            </w:r>
            <w:r w:rsidR="00F40608">
              <w:rPr>
                <w:noProof/>
                <w:webHidden/>
              </w:rPr>
              <w:t>14</w:t>
            </w:r>
            <w:r w:rsidR="006361DC">
              <w:rPr>
                <w:noProof/>
                <w:webHidden/>
              </w:rPr>
              <w:fldChar w:fldCharType="end"/>
            </w:r>
          </w:hyperlink>
        </w:p>
        <w:p w14:paraId="62653361" w14:textId="7E561788" w:rsidR="006361DC" w:rsidRDefault="00F52623">
          <w:pPr>
            <w:pStyle w:val="Inhopg2"/>
            <w:tabs>
              <w:tab w:val="left" w:pos="880"/>
              <w:tab w:val="right" w:leader="dot" w:pos="9016"/>
            </w:tabs>
            <w:rPr>
              <w:rFonts w:asciiTheme="minorHAnsi" w:eastAsiaTheme="minorEastAsia" w:hAnsiTheme="minorHAnsi" w:cstheme="minorBidi"/>
              <w:noProof/>
              <w:sz w:val="22"/>
              <w:szCs w:val="22"/>
            </w:rPr>
          </w:pPr>
          <w:hyperlink w:anchor="_Toc86390379" w:history="1">
            <w:r w:rsidR="006361DC" w:rsidRPr="000E5C5D">
              <w:rPr>
                <w:rStyle w:val="Hyperlink"/>
                <w:noProof/>
                <w:lang w:bidi="x-none"/>
                <w14:scene3d>
                  <w14:camera w14:prst="orthographicFront"/>
                  <w14:lightRig w14:rig="threePt" w14:dir="t">
                    <w14:rot w14:lat="0" w14:lon="0" w14:rev="0"/>
                  </w14:lightRig>
                </w14:scene3d>
              </w:rPr>
              <w:t>2.1</w:t>
            </w:r>
            <w:r w:rsidR="006361DC">
              <w:rPr>
                <w:rFonts w:asciiTheme="minorHAnsi" w:eastAsiaTheme="minorEastAsia" w:hAnsiTheme="minorHAnsi" w:cstheme="minorBidi"/>
                <w:noProof/>
                <w:sz w:val="22"/>
                <w:szCs w:val="22"/>
              </w:rPr>
              <w:tab/>
            </w:r>
            <w:r w:rsidR="006361DC" w:rsidRPr="000E5C5D">
              <w:rPr>
                <w:rStyle w:val="Hyperlink"/>
                <w:noProof/>
              </w:rPr>
              <w:t>Spoor specifieke risico’s elektrocutie- en aanrijdgevaar</w:t>
            </w:r>
            <w:r w:rsidR="006361DC">
              <w:rPr>
                <w:noProof/>
                <w:webHidden/>
              </w:rPr>
              <w:tab/>
            </w:r>
            <w:r w:rsidR="006361DC">
              <w:rPr>
                <w:noProof/>
                <w:webHidden/>
              </w:rPr>
              <w:fldChar w:fldCharType="begin"/>
            </w:r>
            <w:r w:rsidR="006361DC">
              <w:rPr>
                <w:noProof/>
                <w:webHidden/>
              </w:rPr>
              <w:instrText xml:space="preserve"> PAGEREF _Toc86390379 \h </w:instrText>
            </w:r>
            <w:r w:rsidR="006361DC">
              <w:rPr>
                <w:noProof/>
                <w:webHidden/>
              </w:rPr>
            </w:r>
            <w:r w:rsidR="006361DC">
              <w:rPr>
                <w:noProof/>
                <w:webHidden/>
              </w:rPr>
              <w:fldChar w:fldCharType="separate"/>
            </w:r>
            <w:r w:rsidR="00F40608">
              <w:rPr>
                <w:noProof/>
                <w:webHidden/>
              </w:rPr>
              <w:t>14</w:t>
            </w:r>
            <w:r w:rsidR="006361DC">
              <w:rPr>
                <w:noProof/>
                <w:webHidden/>
              </w:rPr>
              <w:fldChar w:fldCharType="end"/>
            </w:r>
          </w:hyperlink>
        </w:p>
        <w:p w14:paraId="5F710DAB" w14:textId="7C1A712C" w:rsidR="006361DC" w:rsidRDefault="00F52623">
          <w:pPr>
            <w:pStyle w:val="Inhopg2"/>
            <w:tabs>
              <w:tab w:val="left" w:pos="880"/>
              <w:tab w:val="right" w:leader="dot" w:pos="9016"/>
            </w:tabs>
            <w:rPr>
              <w:rFonts w:asciiTheme="minorHAnsi" w:eastAsiaTheme="minorEastAsia" w:hAnsiTheme="minorHAnsi" w:cstheme="minorBidi"/>
              <w:noProof/>
              <w:sz w:val="22"/>
              <w:szCs w:val="22"/>
            </w:rPr>
          </w:pPr>
          <w:hyperlink w:anchor="_Toc86390380" w:history="1">
            <w:r w:rsidR="006361DC" w:rsidRPr="000E5C5D">
              <w:rPr>
                <w:rStyle w:val="Hyperlink"/>
                <w:noProof/>
                <w:lang w:bidi="x-none"/>
                <w14:scene3d>
                  <w14:camera w14:prst="orthographicFront"/>
                  <w14:lightRig w14:rig="threePt" w14:dir="t">
                    <w14:rot w14:lat="0" w14:lon="0" w14:rev="0"/>
                  </w14:lightRig>
                </w14:scene3d>
              </w:rPr>
              <w:t>2.2</w:t>
            </w:r>
            <w:r w:rsidR="006361DC">
              <w:rPr>
                <w:rFonts w:asciiTheme="minorHAnsi" w:eastAsiaTheme="minorEastAsia" w:hAnsiTheme="minorHAnsi" w:cstheme="minorBidi"/>
                <w:noProof/>
                <w:sz w:val="22"/>
                <w:szCs w:val="22"/>
              </w:rPr>
              <w:tab/>
            </w:r>
            <w:r w:rsidR="006361DC" w:rsidRPr="000E5C5D">
              <w:rPr>
                <w:rStyle w:val="Hyperlink"/>
                <w:noProof/>
              </w:rPr>
              <w:t>Niet spoor specifieke risico’s (alle overige Arbo risico’s)</w:t>
            </w:r>
            <w:r w:rsidR="006361DC">
              <w:rPr>
                <w:noProof/>
                <w:webHidden/>
              </w:rPr>
              <w:tab/>
            </w:r>
            <w:r w:rsidR="006361DC">
              <w:rPr>
                <w:noProof/>
                <w:webHidden/>
              </w:rPr>
              <w:fldChar w:fldCharType="begin"/>
            </w:r>
            <w:r w:rsidR="006361DC">
              <w:rPr>
                <w:noProof/>
                <w:webHidden/>
              </w:rPr>
              <w:instrText xml:space="preserve"> PAGEREF _Toc86390380 \h </w:instrText>
            </w:r>
            <w:r w:rsidR="006361DC">
              <w:rPr>
                <w:noProof/>
                <w:webHidden/>
              </w:rPr>
            </w:r>
            <w:r w:rsidR="006361DC">
              <w:rPr>
                <w:noProof/>
                <w:webHidden/>
              </w:rPr>
              <w:fldChar w:fldCharType="separate"/>
            </w:r>
            <w:r w:rsidR="00F40608">
              <w:rPr>
                <w:noProof/>
                <w:webHidden/>
              </w:rPr>
              <w:t>14</w:t>
            </w:r>
            <w:r w:rsidR="006361DC">
              <w:rPr>
                <w:noProof/>
                <w:webHidden/>
              </w:rPr>
              <w:fldChar w:fldCharType="end"/>
            </w:r>
          </w:hyperlink>
        </w:p>
        <w:p w14:paraId="0F263583" w14:textId="62D6F385" w:rsidR="006361DC" w:rsidRDefault="00F52623">
          <w:pPr>
            <w:pStyle w:val="Inhopg2"/>
            <w:tabs>
              <w:tab w:val="left" w:pos="880"/>
              <w:tab w:val="right" w:leader="dot" w:pos="9016"/>
            </w:tabs>
            <w:rPr>
              <w:rFonts w:asciiTheme="minorHAnsi" w:eastAsiaTheme="minorEastAsia" w:hAnsiTheme="minorHAnsi" w:cstheme="minorBidi"/>
              <w:noProof/>
              <w:sz w:val="22"/>
              <w:szCs w:val="22"/>
            </w:rPr>
          </w:pPr>
          <w:hyperlink w:anchor="_Toc86390381" w:history="1">
            <w:r w:rsidR="006361DC" w:rsidRPr="000E5C5D">
              <w:rPr>
                <w:rStyle w:val="Hyperlink"/>
                <w:noProof/>
                <w:lang w:bidi="x-none"/>
                <w14:scene3d>
                  <w14:camera w14:prst="orthographicFront"/>
                  <w14:lightRig w14:rig="threePt" w14:dir="t">
                    <w14:rot w14:lat="0" w14:lon="0" w14:rev="0"/>
                  </w14:lightRig>
                </w14:scene3d>
              </w:rPr>
              <w:t>2.3</w:t>
            </w:r>
            <w:r w:rsidR="006361DC">
              <w:rPr>
                <w:rFonts w:asciiTheme="minorHAnsi" w:eastAsiaTheme="minorEastAsia" w:hAnsiTheme="minorHAnsi" w:cstheme="minorBidi"/>
                <w:noProof/>
                <w:sz w:val="22"/>
                <w:szCs w:val="22"/>
              </w:rPr>
              <w:tab/>
            </w:r>
            <w:r w:rsidR="006361DC" w:rsidRPr="000E5C5D">
              <w:rPr>
                <w:rStyle w:val="Hyperlink"/>
                <w:noProof/>
              </w:rPr>
              <w:t>Risico’s naar de omgeving (artikel 10 AW, voorkomen van gevaar voor derden)</w:t>
            </w:r>
            <w:r w:rsidR="006361DC">
              <w:rPr>
                <w:noProof/>
                <w:webHidden/>
              </w:rPr>
              <w:tab/>
            </w:r>
            <w:r w:rsidR="006361DC">
              <w:rPr>
                <w:noProof/>
                <w:webHidden/>
              </w:rPr>
              <w:fldChar w:fldCharType="begin"/>
            </w:r>
            <w:r w:rsidR="006361DC">
              <w:rPr>
                <w:noProof/>
                <w:webHidden/>
              </w:rPr>
              <w:instrText xml:space="preserve"> PAGEREF _Toc86390381 \h </w:instrText>
            </w:r>
            <w:r w:rsidR="006361DC">
              <w:rPr>
                <w:noProof/>
                <w:webHidden/>
              </w:rPr>
            </w:r>
            <w:r w:rsidR="006361DC">
              <w:rPr>
                <w:noProof/>
                <w:webHidden/>
              </w:rPr>
              <w:fldChar w:fldCharType="separate"/>
            </w:r>
            <w:r w:rsidR="00F40608">
              <w:rPr>
                <w:noProof/>
                <w:webHidden/>
              </w:rPr>
              <w:t>15</w:t>
            </w:r>
            <w:r w:rsidR="006361DC">
              <w:rPr>
                <w:noProof/>
                <w:webHidden/>
              </w:rPr>
              <w:fldChar w:fldCharType="end"/>
            </w:r>
          </w:hyperlink>
        </w:p>
        <w:p w14:paraId="47DF94A4" w14:textId="5B59A2E2" w:rsidR="006361DC" w:rsidRDefault="00F52623">
          <w:pPr>
            <w:pStyle w:val="Inhopg2"/>
            <w:tabs>
              <w:tab w:val="left" w:pos="880"/>
              <w:tab w:val="right" w:leader="dot" w:pos="9016"/>
            </w:tabs>
            <w:rPr>
              <w:rFonts w:asciiTheme="minorHAnsi" w:eastAsiaTheme="minorEastAsia" w:hAnsiTheme="minorHAnsi" w:cstheme="minorBidi"/>
              <w:noProof/>
              <w:sz w:val="22"/>
              <w:szCs w:val="22"/>
            </w:rPr>
          </w:pPr>
          <w:hyperlink w:anchor="_Toc86390382" w:history="1">
            <w:r w:rsidR="006361DC" w:rsidRPr="000E5C5D">
              <w:rPr>
                <w:rStyle w:val="Hyperlink"/>
                <w:noProof/>
                <w:lang w:bidi="x-none"/>
                <w14:scene3d>
                  <w14:camera w14:prst="orthographicFront"/>
                  <w14:lightRig w14:rig="threePt" w14:dir="t">
                    <w14:rot w14:lat="0" w14:lon="0" w14:rev="0"/>
                  </w14:lightRig>
                </w14:scene3d>
              </w:rPr>
              <w:t>2.4</w:t>
            </w:r>
            <w:r w:rsidR="006361DC">
              <w:rPr>
                <w:rFonts w:asciiTheme="minorHAnsi" w:eastAsiaTheme="minorEastAsia" w:hAnsiTheme="minorHAnsi" w:cstheme="minorBidi"/>
                <w:noProof/>
                <w:sz w:val="22"/>
                <w:szCs w:val="22"/>
              </w:rPr>
              <w:tab/>
            </w:r>
            <w:r w:rsidR="006361DC" w:rsidRPr="000E5C5D">
              <w:rPr>
                <w:rStyle w:val="Hyperlink"/>
                <w:noProof/>
              </w:rPr>
              <w:t>Milieurisico’s</w:t>
            </w:r>
            <w:r w:rsidR="006361DC">
              <w:rPr>
                <w:noProof/>
                <w:webHidden/>
              </w:rPr>
              <w:tab/>
            </w:r>
            <w:r w:rsidR="006361DC">
              <w:rPr>
                <w:noProof/>
                <w:webHidden/>
              </w:rPr>
              <w:fldChar w:fldCharType="begin"/>
            </w:r>
            <w:r w:rsidR="006361DC">
              <w:rPr>
                <w:noProof/>
                <w:webHidden/>
              </w:rPr>
              <w:instrText xml:space="preserve"> PAGEREF _Toc86390382 \h </w:instrText>
            </w:r>
            <w:r w:rsidR="006361DC">
              <w:rPr>
                <w:noProof/>
                <w:webHidden/>
              </w:rPr>
            </w:r>
            <w:r w:rsidR="006361DC">
              <w:rPr>
                <w:noProof/>
                <w:webHidden/>
              </w:rPr>
              <w:fldChar w:fldCharType="separate"/>
            </w:r>
            <w:r w:rsidR="00F40608">
              <w:rPr>
                <w:noProof/>
                <w:webHidden/>
              </w:rPr>
              <w:t>15</w:t>
            </w:r>
            <w:r w:rsidR="006361DC">
              <w:rPr>
                <w:noProof/>
                <w:webHidden/>
              </w:rPr>
              <w:fldChar w:fldCharType="end"/>
            </w:r>
          </w:hyperlink>
        </w:p>
        <w:p w14:paraId="67563E4E" w14:textId="528B71CA" w:rsidR="006361DC" w:rsidRDefault="00F52623">
          <w:pPr>
            <w:pStyle w:val="Inhopg2"/>
            <w:tabs>
              <w:tab w:val="left" w:pos="880"/>
              <w:tab w:val="right" w:leader="dot" w:pos="9016"/>
            </w:tabs>
            <w:rPr>
              <w:rFonts w:asciiTheme="minorHAnsi" w:eastAsiaTheme="minorEastAsia" w:hAnsiTheme="minorHAnsi" w:cstheme="minorBidi"/>
              <w:noProof/>
              <w:sz w:val="22"/>
              <w:szCs w:val="22"/>
            </w:rPr>
          </w:pPr>
          <w:hyperlink w:anchor="_Toc86390383" w:history="1">
            <w:r w:rsidR="006361DC" w:rsidRPr="000E5C5D">
              <w:rPr>
                <w:rStyle w:val="Hyperlink"/>
                <w:noProof/>
                <w:lang w:bidi="x-none"/>
                <w14:scene3d>
                  <w14:camera w14:prst="orthographicFront"/>
                  <w14:lightRig w14:rig="threePt" w14:dir="t">
                    <w14:rot w14:lat="0" w14:lon="0" w14:rev="0"/>
                  </w14:lightRig>
                </w14:scene3d>
              </w:rPr>
              <w:t>2.5</w:t>
            </w:r>
            <w:r w:rsidR="006361DC">
              <w:rPr>
                <w:rFonts w:asciiTheme="minorHAnsi" w:eastAsiaTheme="minorEastAsia" w:hAnsiTheme="minorHAnsi" w:cstheme="minorBidi"/>
                <w:noProof/>
                <w:sz w:val="22"/>
                <w:szCs w:val="22"/>
              </w:rPr>
              <w:tab/>
            </w:r>
            <w:r w:rsidR="006361DC" w:rsidRPr="000E5C5D">
              <w:rPr>
                <w:rStyle w:val="Hyperlink"/>
                <w:noProof/>
              </w:rPr>
              <w:t>Legenda en risicowegingstabel</w:t>
            </w:r>
            <w:r w:rsidR="006361DC">
              <w:rPr>
                <w:noProof/>
                <w:webHidden/>
              </w:rPr>
              <w:tab/>
            </w:r>
            <w:r w:rsidR="006361DC">
              <w:rPr>
                <w:noProof/>
                <w:webHidden/>
              </w:rPr>
              <w:fldChar w:fldCharType="begin"/>
            </w:r>
            <w:r w:rsidR="006361DC">
              <w:rPr>
                <w:noProof/>
                <w:webHidden/>
              </w:rPr>
              <w:instrText xml:space="preserve"> PAGEREF _Toc86390383 \h </w:instrText>
            </w:r>
            <w:r w:rsidR="006361DC">
              <w:rPr>
                <w:noProof/>
                <w:webHidden/>
              </w:rPr>
            </w:r>
            <w:r w:rsidR="006361DC">
              <w:rPr>
                <w:noProof/>
                <w:webHidden/>
              </w:rPr>
              <w:fldChar w:fldCharType="separate"/>
            </w:r>
            <w:r w:rsidR="00F40608">
              <w:rPr>
                <w:noProof/>
                <w:webHidden/>
              </w:rPr>
              <w:t>15</w:t>
            </w:r>
            <w:r w:rsidR="006361DC">
              <w:rPr>
                <w:noProof/>
                <w:webHidden/>
              </w:rPr>
              <w:fldChar w:fldCharType="end"/>
            </w:r>
          </w:hyperlink>
        </w:p>
        <w:p w14:paraId="72A1114C" w14:textId="285D5E09" w:rsidR="006361DC" w:rsidRDefault="00F52623">
          <w:pPr>
            <w:pStyle w:val="Inhopg2"/>
            <w:tabs>
              <w:tab w:val="left" w:pos="880"/>
              <w:tab w:val="right" w:leader="dot" w:pos="9016"/>
            </w:tabs>
            <w:rPr>
              <w:rFonts w:asciiTheme="minorHAnsi" w:eastAsiaTheme="minorEastAsia" w:hAnsiTheme="minorHAnsi" w:cstheme="minorBidi"/>
              <w:noProof/>
              <w:sz w:val="22"/>
              <w:szCs w:val="22"/>
            </w:rPr>
          </w:pPr>
          <w:hyperlink w:anchor="_Toc86390384" w:history="1">
            <w:r w:rsidR="006361DC" w:rsidRPr="000E5C5D">
              <w:rPr>
                <w:rStyle w:val="Hyperlink"/>
                <w:noProof/>
                <w:lang w:bidi="x-none"/>
                <w14:scene3d>
                  <w14:camera w14:prst="orthographicFront"/>
                  <w14:lightRig w14:rig="threePt" w14:dir="t">
                    <w14:rot w14:lat="0" w14:lon="0" w14:rev="0"/>
                  </w14:lightRig>
                </w14:scene3d>
              </w:rPr>
              <w:t>2.6</w:t>
            </w:r>
            <w:r w:rsidR="006361DC">
              <w:rPr>
                <w:rFonts w:asciiTheme="minorHAnsi" w:eastAsiaTheme="minorEastAsia" w:hAnsiTheme="minorHAnsi" w:cstheme="minorBidi"/>
                <w:noProof/>
                <w:sz w:val="22"/>
                <w:szCs w:val="22"/>
              </w:rPr>
              <w:tab/>
            </w:r>
            <w:r w:rsidR="006361DC" w:rsidRPr="000E5C5D">
              <w:rPr>
                <w:rStyle w:val="Hyperlink"/>
                <w:noProof/>
              </w:rPr>
              <w:t>V&amp;G-keuzen gemaakt in de ontwerpfase</w:t>
            </w:r>
            <w:r w:rsidR="006361DC">
              <w:rPr>
                <w:noProof/>
                <w:webHidden/>
              </w:rPr>
              <w:tab/>
            </w:r>
            <w:r w:rsidR="006361DC">
              <w:rPr>
                <w:noProof/>
                <w:webHidden/>
              </w:rPr>
              <w:fldChar w:fldCharType="begin"/>
            </w:r>
            <w:r w:rsidR="006361DC">
              <w:rPr>
                <w:noProof/>
                <w:webHidden/>
              </w:rPr>
              <w:instrText xml:space="preserve"> PAGEREF _Toc86390384 \h </w:instrText>
            </w:r>
            <w:r w:rsidR="006361DC">
              <w:rPr>
                <w:noProof/>
                <w:webHidden/>
              </w:rPr>
            </w:r>
            <w:r w:rsidR="006361DC">
              <w:rPr>
                <w:noProof/>
                <w:webHidden/>
              </w:rPr>
              <w:fldChar w:fldCharType="separate"/>
            </w:r>
            <w:r w:rsidR="00F40608">
              <w:rPr>
                <w:noProof/>
                <w:webHidden/>
              </w:rPr>
              <w:t>15</w:t>
            </w:r>
            <w:r w:rsidR="006361DC">
              <w:rPr>
                <w:noProof/>
                <w:webHidden/>
              </w:rPr>
              <w:fldChar w:fldCharType="end"/>
            </w:r>
          </w:hyperlink>
        </w:p>
        <w:p w14:paraId="28217E15" w14:textId="22F0D788" w:rsidR="006361DC" w:rsidRDefault="00F52623">
          <w:pPr>
            <w:pStyle w:val="Inhopg1"/>
            <w:rPr>
              <w:rFonts w:asciiTheme="minorHAnsi" w:eastAsiaTheme="minorEastAsia" w:hAnsiTheme="minorHAnsi" w:cstheme="minorBidi"/>
              <w:noProof/>
              <w:sz w:val="22"/>
              <w:szCs w:val="22"/>
            </w:rPr>
          </w:pPr>
          <w:hyperlink w:anchor="_Toc86390385" w:history="1">
            <w:r w:rsidR="006361DC" w:rsidRPr="000E5C5D">
              <w:rPr>
                <w:rStyle w:val="Hyperlink"/>
                <w:noProof/>
                <w:lang w:bidi="x-none"/>
                <w14:scene3d>
                  <w14:camera w14:prst="orthographicFront"/>
                  <w14:lightRig w14:rig="threePt" w14:dir="t">
                    <w14:rot w14:lat="0" w14:lon="0" w14:rev="0"/>
                  </w14:lightRig>
                </w14:scene3d>
              </w:rPr>
              <w:t>3</w:t>
            </w:r>
            <w:r w:rsidR="006361DC">
              <w:rPr>
                <w:rFonts w:asciiTheme="minorHAnsi" w:eastAsiaTheme="minorEastAsia" w:hAnsiTheme="minorHAnsi" w:cstheme="minorBidi"/>
                <w:noProof/>
                <w:sz w:val="22"/>
                <w:szCs w:val="22"/>
              </w:rPr>
              <w:tab/>
            </w:r>
            <w:r w:rsidR="006361DC" w:rsidRPr="000E5C5D">
              <w:rPr>
                <w:rStyle w:val="Hyperlink"/>
                <w:noProof/>
              </w:rPr>
              <w:t>Toezicht en voorlichting</w:t>
            </w:r>
            <w:r w:rsidR="006361DC">
              <w:rPr>
                <w:noProof/>
                <w:webHidden/>
              </w:rPr>
              <w:tab/>
            </w:r>
            <w:r w:rsidR="006361DC">
              <w:rPr>
                <w:noProof/>
                <w:webHidden/>
              </w:rPr>
              <w:fldChar w:fldCharType="begin"/>
            </w:r>
            <w:r w:rsidR="006361DC">
              <w:rPr>
                <w:noProof/>
                <w:webHidden/>
              </w:rPr>
              <w:instrText xml:space="preserve"> PAGEREF _Toc86390385 \h </w:instrText>
            </w:r>
            <w:r w:rsidR="006361DC">
              <w:rPr>
                <w:noProof/>
                <w:webHidden/>
              </w:rPr>
            </w:r>
            <w:r w:rsidR="006361DC">
              <w:rPr>
                <w:noProof/>
                <w:webHidden/>
              </w:rPr>
              <w:fldChar w:fldCharType="separate"/>
            </w:r>
            <w:r w:rsidR="00F40608">
              <w:rPr>
                <w:noProof/>
                <w:webHidden/>
              </w:rPr>
              <w:t>16</w:t>
            </w:r>
            <w:r w:rsidR="006361DC">
              <w:rPr>
                <w:noProof/>
                <w:webHidden/>
              </w:rPr>
              <w:fldChar w:fldCharType="end"/>
            </w:r>
          </w:hyperlink>
        </w:p>
        <w:p w14:paraId="27EEADA4" w14:textId="056610B9" w:rsidR="006361DC" w:rsidRDefault="00F52623">
          <w:pPr>
            <w:pStyle w:val="Inhopg2"/>
            <w:tabs>
              <w:tab w:val="left" w:pos="880"/>
              <w:tab w:val="right" w:leader="dot" w:pos="9016"/>
            </w:tabs>
            <w:rPr>
              <w:rFonts w:asciiTheme="minorHAnsi" w:eastAsiaTheme="minorEastAsia" w:hAnsiTheme="minorHAnsi" w:cstheme="minorBidi"/>
              <w:noProof/>
              <w:sz w:val="22"/>
              <w:szCs w:val="22"/>
            </w:rPr>
          </w:pPr>
          <w:hyperlink w:anchor="_Toc86390386" w:history="1">
            <w:r w:rsidR="006361DC" w:rsidRPr="000E5C5D">
              <w:rPr>
                <w:rStyle w:val="Hyperlink"/>
                <w:noProof/>
                <w:lang w:bidi="x-none"/>
                <w14:scene3d>
                  <w14:camera w14:prst="orthographicFront"/>
                  <w14:lightRig w14:rig="threePt" w14:dir="t">
                    <w14:rot w14:lat="0" w14:lon="0" w14:rev="0"/>
                  </w14:lightRig>
                </w14:scene3d>
              </w:rPr>
              <w:t>3.1</w:t>
            </w:r>
            <w:r w:rsidR="006361DC">
              <w:rPr>
                <w:rFonts w:asciiTheme="minorHAnsi" w:eastAsiaTheme="minorEastAsia" w:hAnsiTheme="minorHAnsi" w:cstheme="minorBidi"/>
                <w:noProof/>
                <w:sz w:val="22"/>
                <w:szCs w:val="22"/>
              </w:rPr>
              <w:tab/>
            </w:r>
            <w:r w:rsidR="006361DC" w:rsidRPr="000E5C5D">
              <w:rPr>
                <w:rStyle w:val="Hyperlink"/>
                <w:noProof/>
              </w:rPr>
              <w:t>Toezicht bij uitvoering</w:t>
            </w:r>
            <w:r w:rsidR="006361DC">
              <w:rPr>
                <w:noProof/>
                <w:webHidden/>
              </w:rPr>
              <w:tab/>
            </w:r>
            <w:r w:rsidR="006361DC">
              <w:rPr>
                <w:noProof/>
                <w:webHidden/>
              </w:rPr>
              <w:fldChar w:fldCharType="begin"/>
            </w:r>
            <w:r w:rsidR="006361DC">
              <w:rPr>
                <w:noProof/>
                <w:webHidden/>
              </w:rPr>
              <w:instrText xml:space="preserve"> PAGEREF _Toc86390386 \h </w:instrText>
            </w:r>
            <w:r w:rsidR="006361DC">
              <w:rPr>
                <w:noProof/>
                <w:webHidden/>
              </w:rPr>
            </w:r>
            <w:r w:rsidR="006361DC">
              <w:rPr>
                <w:noProof/>
                <w:webHidden/>
              </w:rPr>
              <w:fldChar w:fldCharType="separate"/>
            </w:r>
            <w:r w:rsidR="00F40608">
              <w:rPr>
                <w:noProof/>
                <w:webHidden/>
              </w:rPr>
              <w:t>16</w:t>
            </w:r>
            <w:r w:rsidR="006361DC">
              <w:rPr>
                <w:noProof/>
                <w:webHidden/>
              </w:rPr>
              <w:fldChar w:fldCharType="end"/>
            </w:r>
          </w:hyperlink>
        </w:p>
        <w:p w14:paraId="0A884765" w14:textId="47040F2E" w:rsidR="006361DC" w:rsidRDefault="00F52623">
          <w:pPr>
            <w:pStyle w:val="Inhopg2"/>
            <w:tabs>
              <w:tab w:val="left" w:pos="880"/>
              <w:tab w:val="right" w:leader="dot" w:pos="9016"/>
            </w:tabs>
            <w:rPr>
              <w:rFonts w:asciiTheme="minorHAnsi" w:eastAsiaTheme="minorEastAsia" w:hAnsiTheme="minorHAnsi" w:cstheme="minorBidi"/>
              <w:noProof/>
              <w:sz w:val="22"/>
              <w:szCs w:val="22"/>
            </w:rPr>
          </w:pPr>
          <w:hyperlink w:anchor="_Toc86390387" w:history="1">
            <w:r w:rsidR="006361DC" w:rsidRPr="000E5C5D">
              <w:rPr>
                <w:rStyle w:val="Hyperlink"/>
                <w:noProof/>
                <w:lang w:bidi="x-none"/>
                <w14:scene3d>
                  <w14:camera w14:prst="orthographicFront"/>
                  <w14:lightRig w14:rig="threePt" w14:dir="t">
                    <w14:rot w14:lat="0" w14:lon="0" w14:rev="0"/>
                  </w14:lightRig>
                </w14:scene3d>
              </w:rPr>
              <w:t>3.2</w:t>
            </w:r>
            <w:r w:rsidR="006361DC">
              <w:rPr>
                <w:rFonts w:asciiTheme="minorHAnsi" w:eastAsiaTheme="minorEastAsia" w:hAnsiTheme="minorHAnsi" w:cstheme="minorBidi"/>
                <w:noProof/>
                <w:sz w:val="22"/>
                <w:szCs w:val="22"/>
              </w:rPr>
              <w:tab/>
            </w:r>
            <w:r w:rsidR="006361DC" w:rsidRPr="000E5C5D">
              <w:rPr>
                <w:rStyle w:val="Hyperlink"/>
                <w:noProof/>
              </w:rPr>
              <w:t>Voorlichting en instructie</w:t>
            </w:r>
            <w:r w:rsidR="006361DC">
              <w:rPr>
                <w:noProof/>
                <w:webHidden/>
              </w:rPr>
              <w:tab/>
            </w:r>
            <w:r w:rsidR="006361DC">
              <w:rPr>
                <w:noProof/>
                <w:webHidden/>
              </w:rPr>
              <w:fldChar w:fldCharType="begin"/>
            </w:r>
            <w:r w:rsidR="006361DC">
              <w:rPr>
                <w:noProof/>
                <w:webHidden/>
              </w:rPr>
              <w:instrText xml:space="preserve"> PAGEREF _Toc86390387 \h </w:instrText>
            </w:r>
            <w:r w:rsidR="006361DC">
              <w:rPr>
                <w:noProof/>
                <w:webHidden/>
              </w:rPr>
            </w:r>
            <w:r w:rsidR="006361DC">
              <w:rPr>
                <w:noProof/>
                <w:webHidden/>
              </w:rPr>
              <w:fldChar w:fldCharType="separate"/>
            </w:r>
            <w:r w:rsidR="00F40608">
              <w:rPr>
                <w:noProof/>
                <w:webHidden/>
              </w:rPr>
              <w:t>16</w:t>
            </w:r>
            <w:r w:rsidR="006361DC">
              <w:rPr>
                <w:noProof/>
                <w:webHidden/>
              </w:rPr>
              <w:fldChar w:fldCharType="end"/>
            </w:r>
          </w:hyperlink>
        </w:p>
        <w:p w14:paraId="2927A6DD" w14:textId="6C36F3F6" w:rsidR="006361DC" w:rsidRDefault="00F52623">
          <w:pPr>
            <w:pStyle w:val="Inhopg1"/>
            <w:rPr>
              <w:rFonts w:asciiTheme="minorHAnsi" w:eastAsiaTheme="minorEastAsia" w:hAnsiTheme="minorHAnsi" w:cstheme="minorBidi"/>
              <w:noProof/>
              <w:sz w:val="22"/>
              <w:szCs w:val="22"/>
            </w:rPr>
          </w:pPr>
          <w:hyperlink w:anchor="_Toc86390388" w:history="1">
            <w:r w:rsidR="006361DC" w:rsidRPr="000E5C5D">
              <w:rPr>
                <w:rStyle w:val="Hyperlink"/>
                <w:noProof/>
                <w:lang w:bidi="x-none"/>
                <w14:scene3d>
                  <w14:camera w14:prst="orthographicFront"/>
                  <w14:lightRig w14:rig="threePt" w14:dir="t">
                    <w14:rot w14:lat="0" w14:lon="0" w14:rev="0"/>
                  </w14:lightRig>
                </w14:scene3d>
              </w:rPr>
              <w:t>4</w:t>
            </w:r>
            <w:r w:rsidR="006361DC">
              <w:rPr>
                <w:rFonts w:asciiTheme="minorHAnsi" w:eastAsiaTheme="minorEastAsia" w:hAnsiTheme="minorHAnsi" w:cstheme="minorBidi"/>
                <w:noProof/>
                <w:sz w:val="22"/>
                <w:szCs w:val="22"/>
              </w:rPr>
              <w:tab/>
            </w:r>
            <w:r w:rsidR="006361DC" w:rsidRPr="000E5C5D">
              <w:rPr>
                <w:rStyle w:val="Hyperlink"/>
                <w:noProof/>
              </w:rPr>
              <w:t>Standaard richtlijnen</w:t>
            </w:r>
            <w:r w:rsidR="006361DC">
              <w:rPr>
                <w:noProof/>
                <w:webHidden/>
              </w:rPr>
              <w:tab/>
            </w:r>
            <w:r w:rsidR="006361DC">
              <w:rPr>
                <w:noProof/>
                <w:webHidden/>
              </w:rPr>
              <w:fldChar w:fldCharType="begin"/>
            </w:r>
            <w:r w:rsidR="006361DC">
              <w:rPr>
                <w:noProof/>
                <w:webHidden/>
              </w:rPr>
              <w:instrText xml:space="preserve"> PAGEREF _Toc86390388 \h </w:instrText>
            </w:r>
            <w:r w:rsidR="006361DC">
              <w:rPr>
                <w:noProof/>
                <w:webHidden/>
              </w:rPr>
            </w:r>
            <w:r w:rsidR="006361DC">
              <w:rPr>
                <w:noProof/>
                <w:webHidden/>
              </w:rPr>
              <w:fldChar w:fldCharType="separate"/>
            </w:r>
            <w:r w:rsidR="00F40608">
              <w:rPr>
                <w:noProof/>
                <w:webHidden/>
              </w:rPr>
              <w:t>17</w:t>
            </w:r>
            <w:r w:rsidR="006361DC">
              <w:rPr>
                <w:noProof/>
                <w:webHidden/>
              </w:rPr>
              <w:fldChar w:fldCharType="end"/>
            </w:r>
          </w:hyperlink>
        </w:p>
        <w:p w14:paraId="71393676" w14:textId="67993C9C" w:rsidR="006361DC" w:rsidRDefault="00F52623">
          <w:pPr>
            <w:pStyle w:val="Inhopg2"/>
            <w:tabs>
              <w:tab w:val="left" w:pos="880"/>
              <w:tab w:val="right" w:leader="dot" w:pos="9016"/>
            </w:tabs>
            <w:rPr>
              <w:rFonts w:asciiTheme="minorHAnsi" w:eastAsiaTheme="minorEastAsia" w:hAnsiTheme="minorHAnsi" w:cstheme="minorBidi"/>
              <w:noProof/>
              <w:sz w:val="22"/>
              <w:szCs w:val="22"/>
            </w:rPr>
          </w:pPr>
          <w:hyperlink w:anchor="_Toc86390389" w:history="1">
            <w:r w:rsidR="006361DC" w:rsidRPr="000E5C5D">
              <w:rPr>
                <w:rStyle w:val="Hyperlink"/>
                <w:noProof/>
                <w:lang w:bidi="x-none"/>
                <w14:scene3d>
                  <w14:camera w14:prst="orthographicFront"/>
                  <w14:lightRig w14:rig="threePt" w14:dir="t">
                    <w14:rot w14:lat="0" w14:lon="0" w14:rev="0"/>
                  </w14:lightRig>
                </w14:scene3d>
              </w:rPr>
              <w:t>4.1</w:t>
            </w:r>
            <w:r w:rsidR="006361DC">
              <w:rPr>
                <w:rFonts w:asciiTheme="minorHAnsi" w:eastAsiaTheme="minorEastAsia" w:hAnsiTheme="minorHAnsi" w:cstheme="minorBidi"/>
                <w:noProof/>
                <w:sz w:val="22"/>
                <w:szCs w:val="22"/>
              </w:rPr>
              <w:tab/>
            </w:r>
            <w:r w:rsidR="006361DC" w:rsidRPr="000E5C5D">
              <w:rPr>
                <w:rStyle w:val="Hyperlink"/>
                <w:noProof/>
              </w:rPr>
              <w:t>Van toepassing zijnde voorschriften en procedures</w:t>
            </w:r>
            <w:r w:rsidR="006361DC">
              <w:rPr>
                <w:noProof/>
                <w:webHidden/>
              </w:rPr>
              <w:tab/>
            </w:r>
            <w:r w:rsidR="006361DC">
              <w:rPr>
                <w:noProof/>
                <w:webHidden/>
              </w:rPr>
              <w:fldChar w:fldCharType="begin"/>
            </w:r>
            <w:r w:rsidR="006361DC">
              <w:rPr>
                <w:noProof/>
                <w:webHidden/>
              </w:rPr>
              <w:instrText xml:space="preserve"> PAGEREF _Toc86390389 \h </w:instrText>
            </w:r>
            <w:r w:rsidR="006361DC">
              <w:rPr>
                <w:noProof/>
                <w:webHidden/>
              </w:rPr>
            </w:r>
            <w:r w:rsidR="006361DC">
              <w:rPr>
                <w:noProof/>
                <w:webHidden/>
              </w:rPr>
              <w:fldChar w:fldCharType="separate"/>
            </w:r>
            <w:r w:rsidR="00F40608">
              <w:rPr>
                <w:noProof/>
                <w:webHidden/>
              </w:rPr>
              <w:t>17</w:t>
            </w:r>
            <w:r w:rsidR="006361DC">
              <w:rPr>
                <w:noProof/>
                <w:webHidden/>
              </w:rPr>
              <w:fldChar w:fldCharType="end"/>
            </w:r>
          </w:hyperlink>
        </w:p>
        <w:p w14:paraId="3AEB4654" w14:textId="2456F7F5" w:rsidR="006361DC" w:rsidRDefault="00F52623">
          <w:pPr>
            <w:pStyle w:val="Inhopg2"/>
            <w:tabs>
              <w:tab w:val="left" w:pos="880"/>
              <w:tab w:val="right" w:leader="dot" w:pos="9016"/>
            </w:tabs>
            <w:rPr>
              <w:rFonts w:asciiTheme="minorHAnsi" w:eastAsiaTheme="minorEastAsia" w:hAnsiTheme="minorHAnsi" w:cstheme="minorBidi"/>
              <w:noProof/>
              <w:sz w:val="22"/>
              <w:szCs w:val="22"/>
            </w:rPr>
          </w:pPr>
          <w:hyperlink w:anchor="_Toc86390390" w:history="1">
            <w:r w:rsidR="006361DC" w:rsidRPr="000E5C5D">
              <w:rPr>
                <w:rStyle w:val="Hyperlink"/>
                <w:noProof/>
                <w:lang w:bidi="x-none"/>
                <w14:scene3d>
                  <w14:camera w14:prst="orthographicFront"/>
                  <w14:lightRig w14:rig="threePt" w14:dir="t">
                    <w14:rot w14:lat="0" w14:lon="0" w14:rev="0"/>
                  </w14:lightRig>
                </w14:scene3d>
              </w:rPr>
              <w:t>4.2</w:t>
            </w:r>
            <w:r w:rsidR="006361DC">
              <w:rPr>
                <w:rFonts w:asciiTheme="minorHAnsi" w:eastAsiaTheme="minorEastAsia" w:hAnsiTheme="minorHAnsi" w:cstheme="minorBidi"/>
                <w:noProof/>
                <w:sz w:val="22"/>
                <w:szCs w:val="22"/>
              </w:rPr>
              <w:tab/>
            </w:r>
            <w:r w:rsidR="006361DC" w:rsidRPr="000E5C5D">
              <w:rPr>
                <w:rStyle w:val="Hyperlink"/>
                <w:noProof/>
              </w:rPr>
              <w:t>Toegang tot terreinen en gebouwen van ProRail</w:t>
            </w:r>
            <w:r w:rsidR="006361DC">
              <w:rPr>
                <w:noProof/>
                <w:webHidden/>
              </w:rPr>
              <w:tab/>
            </w:r>
            <w:r w:rsidR="006361DC">
              <w:rPr>
                <w:noProof/>
                <w:webHidden/>
              </w:rPr>
              <w:fldChar w:fldCharType="begin"/>
            </w:r>
            <w:r w:rsidR="006361DC">
              <w:rPr>
                <w:noProof/>
                <w:webHidden/>
              </w:rPr>
              <w:instrText xml:space="preserve"> PAGEREF _Toc86390390 \h </w:instrText>
            </w:r>
            <w:r w:rsidR="006361DC">
              <w:rPr>
                <w:noProof/>
                <w:webHidden/>
              </w:rPr>
            </w:r>
            <w:r w:rsidR="006361DC">
              <w:rPr>
                <w:noProof/>
                <w:webHidden/>
              </w:rPr>
              <w:fldChar w:fldCharType="separate"/>
            </w:r>
            <w:r w:rsidR="00F40608">
              <w:rPr>
                <w:noProof/>
                <w:webHidden/>
              </w:rPr>
              <w:t>17</w:t>
            </w:r>
            <w:r w:rsidR="006361DC">
              <w:rPr>
                <w:noProof/>
                <w:webHidden/>
              </w:rPr>
              <w:fldChar w:fldCharType="end"/>
            </w:r>
          </w:hyperlink>
        </w:p>
        <w:p w14:paraId="6EF5C8EC" w14:textId="2784D882" w:rsidR="006361DC" w:rsidRDefault="00F52623">
          <w:pPr>
            <w:pStyle w:val="Inhopg2"/>
            <w:tabs>
              <w:tab w:val="left" w:pos="880"/>
              <w:tab w:val="right" w:leader="dot" w:pos="9016"/>
            </w:tabs>
            <w:rPr>
              <w:rFonts w:asciiTheme="minorHAnsi" w:eastAsiaTheme="minorEastAsia" w:hAnsiTheme="minorHAnsi" w:cstheme="minorBidi"/>
              <w:noProof/>
              <w:sz w:val="22"/>
              <w:szCs w:val="22"/>
            </w:rPr>
          </w:pPr>
          <w:hyperlink w:anchor="_Toc86390391" w:history="1">
            <w:r w:rsidR="006361DC" w:rsidRPr="000E5C5D">
              <w:rPr>
                <w:rStyle w:val="Hyperlink"/>
                <w:noProof/>
                <w:lang w:bidi="x-none"/>
                <w14:scene3d>
                  <w14:camera w14:prst="orthographicFront"/>
                  <w14:lightRig w14:rig="threePt" w14:dir="t">
                    <w14:rot w14:lat="0" w14:lon="0" w14:rev="0"/>
                  </w14:lightRig>
                </w14:scene3d>
              </w:rPr>
              <w:t>4.3</w:t>
            </w:r>
            <w:r w:rsidR="006361DC">
              <w:rPr>
                <w:rFonts w:asciiTheme="minorHAnsi" w:eastAsiaTheme="minorEastAsia" w:hAnsiTheme="minorHAnsi" w:cstheme="minorBidi"/>
                <w:noProof/>
                <w:sz w:val="22"/>
                <w:szCs w:val="22"/>
              </w:rPr>
              <w:tab/>
            </w:r>
            <w:r w:rsidR="006361DC" w:rsidRPr="000E5C5D">
              <w:rPr>
                <w:rStyle w:val="Hyperlink"/>
                <w:noProof/>
              </w:rPr>
              <w:t>Melding aan toezichthouder (ISZW), artikel 2.27 van het Arbobesluit</w:t>
            </w:r>
            <w:r w:rsidR="006361DC">
              <w:rPr>
                <w:noProof/>
                <w:webHidden/>
              </w:rPr>
              <w:tab/>
            </w:r>
            <w:r w:rsidR="006361DC">
              <w:rPr>
                <w:noProof/>
                <w:webHidden/>
              </w:rPr>
              <w:fldChar w:fldCharType="begin"/>
            </w:r>
            <w:r w:rsidR="006361DC">
              <w:rPr>
                <w:noProof/>
                <w:webHidden/>
              </w:rPr>
              <w:instrText xml:space="preserve"> PAGEREF _Toc86390391 \h </w:instrText>
            </w:r>
            <w:r w:rsidR="006361DC">
              <w:rPr>
                <w:noProof/>
                <w:webHidden/>
              </w:rPr>
            </w:r>
            <w:r w:rsidR="006361DC">
              <w:rPr>
                <w:noProof/>
                <w:webHidden/>
              </w:rPr>
              <w:fldChar w:fldCharType="separate"/>
            </w:r>
            <w:r w:rsidR="00F40608">
              <w:rPr>
                <w:noProof/>
                <w:webHidden/>
              </w:rPr>
              <w:t>17</w:t>
            </w:r>
            <w:r w:rsidR="006361DC">
              <w:rPr>
                <w:noProof/>
                <w:webHidden/>
              </w:rPr>
              <w:fldChar w:fldCharType="end"/>
            </w:r>
          </w:hyperlink>
        </w:p>
        <w:p w14:paraId="6629FFB7" w14:textId="0021F267" w:rsidR="006361DC" w:rsidRDefault="00F52623">
          <w:pPr>
            <w:pStyle w:val="Inhopg2"/>
            <w:tabs>
              <w:tab w:val="left" w:pos="880"/>
              <w:tab w:val="right" w:leader="dot" w:pos="9016"/>
            </w:tabs>
            <w:rPr>
              <w:rFonts w:asciiTheme="minorHAnsi" w:eastAsiaTheme="minorEastAsia" w:hAnsiTheme="minorHAnsi" w:cstheme="minorBidi"/>
              <w:noProof/>
              <w:sz w:val="22"/>
              <w:szCs w:val="22"/>
            </w:rPr>
          </w:pPr>
          <w:hyperlink w:anchor="_Toc86390392" w:history="1">
            <w:r w:rsidR="006361DC" w:rsidRPr="000E5C5D">
              <w:rPr>
                <w:rStyle w:val="Hyperlink"/>
                <w:noProof/>
                <w:lang w:bidi="x-none"/>
                <w14:scene3d>
                  <w14:camera w14:prst="orthographicFront"/>
                  <w14:lightRig w14:rig="threePt" w14:dir="t">
                    <w14:rot w14:lat="0" w14:lon="0" w14:rev="0"/>
                  </w14:lightRig>
                </w14:scene3d>
              </w:rPr>
              <w:t>4.4</w:t>
            </w:r>
            <w:r w:rsidR="006361DC">
              <w:rPr>
                <w:rFonts w:asciiTheme="minorHAnsi" w:eastAsiaTheme="minorEastAsia" w:hAnsiTheme="minorHAnsi" w:cstheme="minorBidi"/>
                <w:noProof/>
                <w:sz w:val="22"/>
                <w:szCs w:val="22"/>
              </w:rPr>
              <w:tab/>
            </w:r>
            <w:r w:rsidR="006361DC" w:rsidRPr="000E5C5D">
              <w:rPr>
                <w:rStyle w:val="Hyperlink"/>
                <w:noProof/>
              </w:rPr>
              <w:t>V&amp;G-dossier (Object gebonden risico dossier en kaartlagen in Railmaps)</w:t>
            </w:r>
            <w:r w:rsidR="006361DC">
              <w:rPr>
                <w:noProof/>
                <w:webHidden/>
              </w:rPr>
              <w:tab/>
            </w:r>
            <w:r w:rsidR="006361DC">
              <w:rPr>
                <w:noProof/>
                <w:webHidden/>
              </w:rPr>
              <w:fldChar w:fldCharType="begin"/>
            </w:r>
            <w:r w:rsidR="006361DC">
              <w:rPr>
                <w:noProof/>
                <w:webHidden/>
              </w:rPr>
              <w:instrText xml:space="preserve"> PAGEREF _Toc86390392 \h </w:instrText>
            </w:r>
            <w:r w:rsidR="006361DC">
              <w:rPr>
                <w:noProof/>
                <w:webHidden/>
              </w:rPr>
            </w:r>
            <w:r w:rsidR="006361DC">
              <w:rPr>
                <w:noProof/>
                <w:webHidden/>
              </w:rPr>
              <w:fldChar w:fldCharType="separate"/>
            </w:r>
            <w:r w:rsidR="00F40608">
              <w:rPr>
                <w:noProof/>
                <w:webHidden/>
              </w:rPr>
              <w:t>17</w:t>
            </w:r>
            <w:r w:rsidR="006361DC">
              <w:rPr>
                <w:noProof/>
                <w:webHidden/>
              </w:rPr>
              <w:fldChar w:fldCharType="end"/>
            </w:r>
          </w:hyperlink>
        </w:p>
        <w:p w14:paraId="74440497" w14:textId="53FC693D" w:rsidR="006361DC" w:rsidRDefault="00F52623">
          <w:pPr>
            <w:pStyle w:val="Inhopg2"/>
            <w:tabs>
              <w:tab w:val="left" w:pos="880"/>
              <w:tab w:val="right" w:leader="dot" w:pos="9016"/>
            </w:tabs>
            <w:rPr>
              <w:rFonts w:asciiTheme="minorHAnsi" w:eastAsiaTheme="minorEastAsia" w:hAnsiTheme="minorHAnsi" w:cstheme="minorBidi"/>
              <w:noProof/>
              <w:sz w:val="22"/>
              <w:szCs w:val="22"/>
            </w:rPr>
          </w:pPr>
          <w:hyperlink w:anchor="_Toc86390393" w:history="1">
            <w:r w:rsidR="006361DC" w:rsidRPr="000E5C5D">
              <w:rPr>
                <w:rStyle w:val="Hyperlink"/>
                <w:noProof/>
                <w:lang w:bidi="x-none"/>
                <w14:scene3d>
                  <w14:camera w14:prst="orthographicFront"/>
                  <w14:lightRig w14:rig="threePt" w14:dir="t">
                    <w14:rot w14:lat="0" w14:lon="0" w14:rev="0"/>
                  </w14:lightRig>
                </w14:scene3d>
              </w:rPr>
              <w:t>4.5</w:t>
            </w:r>
            <w:r w:rsidR="006361DC">
              <w:rPr>
                <w:rFonts w:asciiTheme="minorHAnsi" w:eastAsiaTheme="minorEastAsia" w:hAnsiTheme="minorHAnsi" w:cstheme="minorBidi"/>
                <w:noProof/>
                <w:sz w:val="22"/>
                <w:szCs w:val="22"/>
              </w:rPr>
              <w:tab/>
            </w:r>
            <w:r w:rsidR="006361DC" w:rsidRPr="000E5C5D">
              <w:rPr>
                <w:rStyle w:val="Hyperlink"/>
                <w:noProof/>
              </w:rPr>
              <w:t>Ongevallen</w:t>
            </w:r>
            <w:r w:rsidR="006361DC">
              <w:rPr>
                <w:noProof/>
                <w:webHidden/>
              </w:rPr>
              <w:tab/>
            </w:r>
            <w:r w:rsidR="006361DC">
              <w:rPr>
                <w:noProof/>
                <w:webHidden/>
              </w:rPr>
              <w:fldChar w:fldCharType="begin"/>
            </w:r>
            <w:r w:rsidR="006361DC">
              <w:rPr>
                <w:noProof/>
                <w:webHidden/>
              </w:rPr>
              <w:instrText xml:space="preserve"> PAGEREF _Toc86390393 \h </w:instrText>
            </w:r>
            <w:r w:rsidR="006361DC">
              <w:rPr>
                <w:noProof/>
                <w:webHidden/>
              </w:rPr>
            </w:r>
            <w:r w:rsidR="006361DC">
              <w:rPr>
                <w:noProof/>
                <w:webHidden/>
              </w:rPr>
              <w:fldChar w:fldCharType="separate"/>
            </w:r>
            <w:r w:rsidR="00F40608">
              <w:rPr>
                <w:noProof/>
                <w:webHidden/>
              </w:rPr>
              <w:t>17</w:t>
            </w:r>
            <w:r w:rsidR="006361DC">
              <w:rPr>
                <w:noProof/>
                <w:webHidden/>
              </w:rPr>
              <w:fldChar w:fldCharType="end"/>
            </w:r>
          </w:hyperlink>
        </w:p>
        <w:p w14:paraId="70711162" w14:textId="25973662" w:rsidR="006361DC" w:rsidRDefault="00F52623">
          <w:pPr>
            <w:pStyle w:val="Inhopg2"/>
            <w:tabs>
              <w:tab w:val="left" w:pos="880"/>
              <w:tab w:val="right" w:leader="dot" w:pos="9016"/>
            </w:tabs>
            <w:rPr>
              <w:rFonts w:asciiTheme="minorHAnsi" w:eastAsiaTheme="minorEastAsia" w:hAnsiTheme="minorHAnsi" w:cstheme="minorBidi"/>
              <w:noProof/>
              <w:sz w:val="22"/>
              <w:szCs w:val="22"/>
            </w:rPr>
          </w:pPr>
          <w:hyperlink w:anchor="_Toc86390394" w:history="1">
            <w:r w:rsidR="006361DC" w:rsidRPr="000E5C5D">
              <w:rPr>
                <w:rStyle w:val="Hyperlink"/>
                <w:noProof/>
                <w:lang w:bidi="x-none"/>
                <w14:scene3d>
                  <w14:camera w14:prst="orthographicFront"/>
                  <w14:lightRig w14:rig="threePt" w14:dir="t">
                    <w14:rot w14:lat="0" w14:lon="0" w14:rev="0"/>
                  </w14:lightRig>
                </w14:scene3d>
              </w:rPr>
              <w:t>4.6</w:t>
            </w:r>
            <w:r w:rsidR="006361DC">
              <w:rPr>
                <w:rFonts w:asciiTheme="minorHAnsi" w:eastAsiaTheme="minorEastAsia" w:hAnsiTheme="minorHAnsi" w:cstheme="minorBidi"/>
                <w:noProof/>
                <w:sz w:val="22"/>
                <w:szCs w:val="22"/>
              </w:rPr>
              <w:tab/>
            </w:r>
            <w:r w:rsidR="006361DC" w:rsidRPr="000E5C5D">
              <w:rPr>
                <w:rStyle w:val="Hyperlink"/>
                <w:noProof/>
              </w:rPr>
              <w:t>Bedrijfshulpverlening</w:t>
            </w:r>
            <w:r w:rsidR="006361DC">
              <w:rPr>
                <w:noProof/>
                <w:webHidden/>
              </w:rPr>
              <w:tab/>
            </w:r>
            <w:r w:rsidR="006361DC">
              <w:rPr>
                <w:noProof/>
                <w:webHidden/>
              </w:rPr>
              <w:fldChar w:fldCharType="begin"/>
            </w:r>
            <w:r w:rsidR="006361DC">
              <w:rPr>
                <w:noProof/>
                <w:webHidden/>
              </w:rPr>
              <w:instrText xml:space="preserve"> PAGEREF _Toc86390394 \h </w:instrText>
            </w:r>
            <w:r w:rsidR="006361DC">
              <w:rPr>
                <w:noProof/>
                <w:webHidden/>
              </w:rPr>
            </w:r>
            <w:r w:rsidR="006361DC">
              <w:rPr>
                <w:noProof/>
                <w:webHidden/>
              </w:rPr>
              <w:fldChar w:fldCharType="separate"/>
            </w:r>
            <w:r w:rsidR="00F40608">
              <w:rPr>
                <w:noProof/>
                <w:webHidden/>
              </w:rPr>
              <w:t>17</w:t>
            </w:r>
            <w:r w:rsidR="006361DC">
              <w:rPr>
                <w:noProof/>
                <w:webHidden/>
              </w:rPr>
              <w:fldChar w:fldCharType="end"/>
            </w:r>
          </w:hyperlink>
        </w:p>
        <w:p w14:paraId="3CB4D89C" w14:textId="51202D09" w:rsidR="006361DC" w:rsidRDefault="00F52623">
          <w:pPr>
            <w:pStyle w:val="Inhopg2"/>
            <w:tabs>
              <w:tab w:val="left" w:pos="880"/>
              <w:tab w:val="right" w:leader="dot" w:pos="9016"/>
            </w:tabs>
            <w:rPr>
              <w:rFonts w:asciiTheme="minorHAnsi" w:eastAsiaTheme="minorEastAsia" w:hAnsiTheme="minorHAnsi" w:cstheme="minorBidi"/>
              <w:noProof/>
              <w:sz w:val="22"/>
              <w:szCs w:val="22"/>
            </w:rPr>
          </w:pPr>
          <w:hyperlink w:anchor="_Toc86390395" w:history="1">
            <w:r w:rsidR="006361DC" w:rsidRPr="000E5C5D">
              <w:rPr>
                <w:rStyle w:val="Hyperlink"/>
                <w:noProof/>
                <w:lang w:bidi="x-none"/>
                <w14:scene3d>
                  <w14:camera w14:prst="orthographicFront"/>
                  <w14:lightRig w14:rig="threePt" w14:dir="t">
                    <w14:rot w14:lat="0" w14:lon="0" w14:rev="0"/>
                  </w14:lightRig>
                </w14:scene3d>
              </w:rPr>
              <w:t>4.7</w:t>
            </w:r>
            <w:r w:rsidR="006361DC">
              <w:rPr>
                <w:rFonts w:asciiTheme="minorHAnsi" w:eastAsiaTheme="minorEastAsia" w:hAnsiTheme="minorHAnsi" w:cstheme="minorBidi"/>
                <w:noProof/>
                <w:sz w:val="22"/>
                <w:szCs w:val="22"/>
              </w:rPr>
              <w:tab/>
            </w:r>
            <w:r w:rsidR="006361DC" w:rsidRPr="000E5C5D">
              <w:rPr>
                <w:rStyle w:val="Hyperlink"/>
                <w:noProof/>
              </w:rPr>
              <w:t>Milieu</w:t>
            </w:r>
            <w:r w:rsidR="006361DC">
              <w:rPr>
                <w:noProof/>
                <w:webHidden/>
              </w:rPr>
              <w:tab/>
            </w:r>
            <w:r w:rsidR="006361DC">
              <w:rPr>
                <w:noProof/>
                <w:webHidden/>
              </w:rPr>
              <w:fldChar w:fldCharType="begin"/>
            </w:r>
            <w:r w:rsidR="006361DC">
              <w:rPr>
                <w:noProof/>
                <w:webHidden/>
              </w:rPr>
              <w:instrText xml:space="preserve"> PAGEREF _Toc86390395 \h </w:instrText>
            </w:r>
            <w:r w:rsidR="006361DC">
              <w:rPr>
                <w:noProof/>
                <w:webHidden/>
              </w:rPr>
            </w:r>
            <w:r w:rsidR="006361DC">
              <w:rPr>
                <w:noProof/>
                <w:webHidden/>
              </w:rPr>
              <w:fldChar w:fldCharType="separate"/>
            </w:r>
            <w:r w:rsidR="00F40608">
              <w:rPr>
                <w:noProof/>
                <w:webHidden/>
              </w:rPr>
              <w:t>18</w:t>
            </w:r>
            <w:r w:rsidR="006361DC">
              <w:rPr>
                <w:noProof/>
                <w:webHidden/>
              </w:rPr>
              <w:fldChar w:fldCharType="end"/>
            </w:r>
          </w:hyperlink>
        </w:p>
        <w:p w14:paraId="00E6A3D4" w14:textId="0D633ADD" w:rsidR="006361DC" w:rsidRDefault="00F52623">
          <w:pPr>
            <w:pStyle w:val="Inhopg2"/>
            <w:tabs>
              <w:tab w:val="left" w:pos="880"/>
              <w:tab w:val="right" w:leader="dot" w:pos="9016"/>
            </w:tabs>
            <w:rPr>
              <w:rFonts w:asciiTheme="minorHAnsi" w:eastAsiaTheme="minorEastAsia" w:hAnsiTheme="minorHAnsi" w:cstheme="minorBidi"/>
              <w:noProof/>
              <w:sz w:val="22"/>
              <w:szCs w:val="22"/>
            </w:rPr>
          </w:pPr>
          <w:hyperlink w:anchor="_Toc86390396" w:history="1">
            <w:r w:rsidR="006361DC" w:rsidRPr="000E5C5D">
              <w:rPr>
                <w:rStyle w:val="Hyperlink"/>
                <w:noProof/>
                <w:lang w:bidi="x-none"/>
                <w14:scene3d>
                  <w14:camera w14:prst="orthographicFront"/>
                  <w14:lightRig w14:rig="threePt" w14:dir="t">
                    <w14:rot w14:lat="0" w14:lon="0" w14:rev="0"/>
                  </w14:lightRig>
                </w14:scene3d>
              </w:rPr>
              <w:t>4.8</w:t>
            </w:r>
            <w:r w:rsidR="006361DC">
              <w:rPr>
                <w:rFonts w:asciiTheme="minorHAnsi" w:eastAsiaTheme="minorEastAsia" w:hAnsiTheme="minorHAnsi" w:cstheme="minorBidi"/>
                <w:noProof/>
                <w:sz w:val="22"/>
                <w:szCs w:val="22"/>
              </w:rPr>
              <w:tab/>
            </w:r>
            <w:r w:rsidR="006361DC" w:rsidRPr="000E5C5D">
              <w:rPr>
                <w:rStyle w:val="Hyperlink"/>
                <w:noProof/>
              </w:rPr>
              <w:t>Bepalingen voor het omgaan met gevaarlijke stoffen</w:t>
            </w:r>
            <w:r w:rsidR="006361DC">
              <w:rPr>
                <w:noProof/>
                <w:webHidden/>
              </w:rPr>
              <w:tab/>
            </w:r>
            <w:r w:rsidR="006361DC">
              <w:rPr>
                <w:noProof/>
                <w:webHidden/>
              </w:rPr>
              <w:fldChar w:fldCharType="begin"/>
            </w:r>
            <w:r w:rsidR="006361DC">
              <w:rPr>
                <w:noProof/>
                <w:webHidden/>
              </w:rPr>
              <w:instrText xml:space="preserve"> PAGEREF _Toc86390396 \h </w:instrText>
            </w:r>
            <w:r w:rsidR="006361DC">
              <w:rPr>
                <w:noProof/>
                <w:webHidden/>
              </w:rPr>
            </w:r>
            <w:r w:rsidR="006361DC">
              <w:rPr>
                <w:noProof/>
                <w:webHidden/>
              </w:rPr>
              <w:fldChar w:fldCharType="separate"/>
            </w:r>
            <w:r w:rsidR="00F40608">
              <w:rPr>
                <w:noProof/>
                <w:webHidden/>
              </w:rPr>
              <w:t>18</w:t>
            </w:r>
            <w:r w:rsidR="006361DC">
              <w:rPr>
                <w:noProof/>
                <w:webHidden/>
              </w:rPr>
              <w:fldChar w:fldCharType="end"/>
            </w:r>
          </w:hyperlink>
        </w:p>
        <w:p w14:paraId="2B27B69C" w14:textId="21C63AEE" w:rsidR="006361DC" w:rsidRDefault="00F52623">
          <w:pPr>
            <w:pStyle w:val="Inhopg2"/>
            <w:tabs>
              <w:tab w:val="left" w:pos="880"/>
              <w:tab w:val="right" w:leader="dot" w:pos="9016"/>
            </w:tabs>
            <w:rPr>
              <w:rFonts w:asciiTheme="minorHAnsi" w:eastAsiaTheme="minorEastAsia" w:hAnsiTheme="minorHAnsi" w:cstheme="minorBidi"/>
              <w:noProof/>
              <w:sz w:val="22"/>
              <w:szCs w:val="22"/>
            </w:rPr>
          </w:pPr>
          <w:hyperlink w:anchor="_Toc86390397" w:history="1">
            <w:r w:rsidR="006361DC" w:rsidRPr="000E5C5D">
              <w:rPr>
                <w:rStyle w:val="Hyperlink"/>
                <w:noProof/>
                <w:lang w:bidi="x-none"/>
                <w14:scene3d>
                  <w14:camera w14:prst="orthographicFront"/>
                  <w14:lightRig w14:rig="threePt" w14:dir="t">
                    <w14:rot w14:lat="0" w14:lon="0" w14:rev="0"/>
                  </w14:lightRig>
                </w14:scene3d>
              </w:rPr>
              <w:t>4.9</w:t>
            </w:r>
            <w:r w:rsidR="006361DC">
              <w:rPr>
                <w:rFonts w:asciiTheme="minorHAnsi" w:eastAsiaTheme="minorEastAsia" w:hAnsiTheme="minorHAnsi" w:cstheme="minorBidi"/>
                <w:noProof/>
                <w:sz w:val="22"/>
                <w:szCs w:val="22"/>
              </w:rPr>
              <w:tab/>
            </w:r>
            <w:r w:rsidR="006361DC" w:rsidRPr="000E5C5D">
              <w:rPr>
                <w:rStyle w:val="Hyperlink"/>
                <w:noProof/>
              </w:rPr>
              <w:t>Inventarisatie milieubelastende stoffen</w:t>
            </w:r>
            <w:r w:rsidR="006361DC">
              <w:rPr>
                <w:noProof/>
                <w:webHidden/>
              </w:rPr>
              <w:tab/>
            </w:r>
            <w:r w:rsidR="006361DC">
              <w:rPr>
                <w:noProof/>
                <w:webHidden/>
              </w:rPr>
              <w:fldChar w:fldCharType="begin"/>
            </w:r>
            <w:r w:rsidR="006361DC">
              <w:rPr>
                <w:noProof/>
                <w:webHidden/>
              </w:rPr>
              <w:instrText xml:space="preserve"> PAGEREF _Toc86390397 \h </w:instrText>
            </w:r>
            <w:r w:rsidR="006361DC">
              <w:rPr>
                <w:noProof/>
                <w:webHidden/>
              </w:rPr>
            </w:r>
            <w:r w:rsidR="006361DC">
              <w:rPr>
                <w:noProof/>
                <w:webHidden/>
              </w:rPr>
              <w:fldChar w:fldCharType="separate"/>
            </w:r>
            <w:r w:rsidR="00F40608">
              <w:rPr>
                <w:noProof/>
                <w:webHidden/>
              </w:rPr>
              <w:t>18</w:t>
            </w:r>
            <w:r w:rsidR="006361DC">
              <w:rPr>
                <w:noProof/>
                <w:webHidden/>
              </w:rPr>
              <w:fldChar w:fldCharType="end"/>
            </w:r>
          </w:hyperlink>
        </w:p>
        <w:p w14:paraId="2D955A29" w14:textId="7C428208" w:rsidR="006361DC" w:rsidRDefault="00F52623">
          <w:pPr>
            <w:pStyle w:val="Inhopg2"/>
            <w:tabs>
              <w:tab w:val="left" w:pos="880"/>
              <w:tab w:val="right" w:leader="dot" w:pos="9016"/>
            </w:tabs>
            <w:rPr>
              <w:rFonts w:asciiTheme="minorHAnsi" w:eastAsiaTheme="minorEastAsia" w:hAnsiTheme="minorHAnsi" w:cstheme="minorBidi"/>
              <w:noProof/>
              <w:sz w:val="22"/>
              <w:szCs w:val="22"/>
            </w:rPr>
          </w:pPr>
          <w:hyperlink w:anchor="_Toc86390398" w:history="1">
            <w:r w:rsidR="006361DC" w:rsidRPr="000E5C5D">
              <w:rPr>
                <w:rStyle w:val="Hyperlink"/>
                <w:noProof/>
                <w:lang w:bidi="x-none"/>
                <w14:scene3d>
                  <w14:camera w14:prst="orthographicFront"/>
                  <w14:lightRig w14:rig="threePt" w14:dir="t">
                    <w14:rot w14:lat="0" w14:lon="0" w14:rev="0"/>
                  </w14:lightRig>
                </w14:scene3d>
              </w:rPr>
              <w:t>4.10</w:t>
            </w:r>
            <w:r w:rsidR="006361DC">
              <w:rPr>
                <w:rFonts w:asciiTheme="minorHAnsi" w:eastAsiaTheme="minorEastAsia" w:hAnsiTheme="minorHAnsi" w:cstheme="minorBidi"/>
                <w:noProof/>
                <w:sz w:val="22"/>
                <w:szCs w:val="22"/>
              </w:rPr>
              <w:tab/>
            </w:r>
            <w:r w:rsidR="006361DC" w:rsidRPr="000E5C5D">
              <w:rPr>
                <w:rStyle w:val="Hyperlink"/>
                <w:noProof/>
              </w:rPr>
              <w:t>Overbrengingsritten</w:t>
            </w:r>
            <w:r w:rsidR="006361DC">
              <w:rPr>
                <w:noProof/>
                <w:webHidden/>
              </w:rPr>
              <w:tab/>
            </w:r>
            <w:r w:rsidR="006361DC">
              <w:rPr>
                <w:noProof/>
                <w:webHidden/>
              </w:rPr>
              <w:fldChar w:fldCharType="begin"/>
            </w:r>
            <w:r w:rsidR="006361DC">
              <w:rPr>
                <w:noProof/>
                <w:webHidden/>
              </w:rPr>
              <w:instrText xml:space="preserve"> PAGEREF _Toc86390398 \h </w:instrText>
            </w:r>
            <w:r w:rsidR="006361DC">
              <w:rPr>
                <w:noProof/>
                <w:webHidden/>
              </w:rPr>
            </w:r>
            <w:r w:rsidR="006361DC">
              <w:rPr>
                <w:noProof/>
                <w:webHidden/>
              </w:rPr>
              <w:fldChar w:fldCharType="separate"/>
            </w:r>
            <w:r w:rsidR="00F40608">
              <w:rPr>
                <w:noProof/>
                <w:webHidden/>
              </w:rPr>
              <w:t>18</w:t>
            </w:r>
            <w:r w:rsidR="006361DC">
              <w:rPr>
                <w:noProof/>
                <w:webHidden/>
              </w:rPr>
              <w:fldChar w:fldCharType="end"/>
            </w:r>
          </w:hyperlink>
        </w:p>
        <w:p w14:paraId="55B0B3EB" w14:textId="6A4D2723" w:rsidR="006361DC" w:rsidRDefault="00F52623">
          <w:pPr>
            <w:pStyle w:val="Inhopg2"/>
            <w:tabs>
              <w:tab w:val="left" w:pos="880"/>
              <w:tab w:val="right" w:leader="dot" w:pos="9016"/>
            </w:tabs>
            <w:rPr>
              <w:rFonts w:asciiTheme="minorHAnsi" w:eastAsiaTheme="minorEastAsia" w:hAnsiTheme="minorHAnsi" w:cstheme="minorBidi"/>
              <w:noProof/>
              <w:sz w:val="22"/>
              <w:szCs w:val="22"/>
            </w:rPr>
          </w:pPr>
          <w:hyperlink w:anchor="_Toc86390399" w:history="1">
            <w:r w:rsidR="006361DC" w:rsidRPr="000E5C5D">
              <w:rPr>
                <w:rStyle w:val="Hyperlink"/>
                <w:noProof/>
                <w:lang w:bidi="x-none"/>
                <w14:scene3d>
                  <w14:camera w14:prst="orthographicFront"/>
                  <w14:lightRig w14:rig="threePt" w14:dir="t">
                    <w14:rot w14:lat="0" w14:lon="0" w14:rev="0"/>
                  </w14:lightRig>
                </w14:scene3d>
              </w:rPr>
              <w:t>4.11</w:t>
            </w:r>
            <w:r w:rsidR="006361DC">
              <w:rPr>
                <w:rFonts w:asciiTheme="minorHAnsi" w:eastAsiaTheme="minorEastAsia" w:hAnsiTheme="minorHAnsi" w:cstheme="minorBidi"/>
                <w:noProof/>
                <w:sz w:val="22"/>
                <w:szCs w:val="22"/>
              </w:rPr>
              <w:tab/>
            </w:r>
            <w:r w:rsidR="006361DC" w:rsidRPr="000E5C5D">
              <w:rPr>
                <w:rStyle w:val="Hyperlink"/>
                <w:noProof/>
              </w:rPr>
              <w:t>Kabels en Leidingen met CROW 500</w:t>
            </w:r>
            <w:r w:rsidR="006361DC">
              <w:rPr>
                <w:noProof/>
                <w:webHidden/>
              </w:rPr>
              <w:tab/>
            </w:r>
            <w:r w:rsidR="006361DC">
              <w:rPr>
                <w:noProof/>
                <w:webHidden/>
              </w:rPr>
              <w:fldChar w:fldCharType="begin"/>
            </w:r>
            <w:r w:rsidR="006361DC">
              <w:rPr>
                <w:noProof/>
                <w:webHidden/>
              </w:rPr>
              <w:instrText xml:space="preserve"> PAGEREF _Toc86390399 \h </w:instrText>
            </w:r>
            <w:r w:rsidR="006361DC">
              <w:rPr>
                <w:noProof/>
                <w:webHidden/>
              </w:rPr>
            </w:r>
            <w:r w:rsidR="006361DC">
              <w:rPr>
                <w:noProof/>
                <w:webHidden/>
              </w:rPr>
              <w:fldChar w:fldCharType="separate"/>
            </w:r>
            <w:r w:rsidR="00F40608">
              <w:rPr>
                <w:noProof/>
                <w:webHidden/>
              </w:rPr>
              <w:t>18</w:t>
            </w:r>
            <w:r w:rsidR="006361DC">
              <w:rPr>
                <w:noProof/>
                <w:webHidden/>
              </w:rPr>
              <w:fldChar w:fldCharType="end"/>
            </w:r>
          </w:hyperlink>
        </w:p>
        <w:p w14:paraId="76F31878" w14:textId="3CC0BA19" w:rsidR="006361DC" w:rsidRDefault="00F52623">
          <w:pPr>
            <w:pStyle w:val="Inhopg1"/>
            <w:rPr>
              <w:rFonts w:asciiTheme="minorHAnsi" w:eastAsiaTheme="minorEastAsia" w:hAnsiTheme="minorHAnsi" w:cstheme="minorBidi"/>
              <w:noProof/>
              <w:sz w:val="22"/>
              <w:szCs w:val="22"/>
            </w:rPr>
          </w:pPr>
          <w:hyperlink w:anchor="_Toc86390400" w:history="1">
            <w:r w:rsidR="006361DC" w:rsidRPr="000E5C5D">
              <w:rPr>
                <w:rStyle w:val="Hyperlink"/>
                <w:noProof/>
                <w:lang w:bidi="x-none"/>
                <w14:scene3d>
                  <w14:camera w14:prst="orthographicFront"/>
                  <w14:lightRig w14:rig="threePt" w14:dir="t">
                    <w14:rot w14:lat="0" w14:lon="0" w14:rev="0"/>
                  </w14:lightRig>
                </w14:scene3d>
              </w:rPr>
              <w:t>5</w:t>
            </w:r>
            <w:r w:rsidR="006361DC">
              <w:rPr>
                <w:rFonts w:asciiTheme="minorHAnsi" w:eastAsiaTheme="minorEastAsia" w:hAnsiTheme="minorHAnsi" w:cstheme="minorBidi"/>
                <w:noProof/>
                <w:sz w:val="22"/>
                <w:szCs w:val="22"/>
              </w:rPr>
              <w:tab/>
            </w:r>
            <w:r w:rsidR="006361DC" w:rsidRPr="000E5C5D">
              <w:rPr>
                <w:rStyle w:val="Hyperlink"/>
                <w:noProof/>
              </w:rPr>
              <w:t>Inrichten bouwplaats (V&amp;G CO en U)</w:t>
            </w:r>
            <w:r w:rsidR="006361DC">
              <w:rPr>
                <w:noProof/>
                <w:webHidden/>
              </w:rPr>
              <w:tab/>
            </w:r>
            <w:r w:rsidR="006361DC">
              <w:rPr>
                <w:noProof/>
                <w:webHidden/>
              </w:rPr>
              <w:fldChar w:fldCharType="begin"/>
            </w:r>
            <w:r w:rsidR="006361DC">
              <w:rPr>
                <w:noProof/>
                <w:webHidden/>
              </w:rPr>
              <w:instrText xml:space="preserve"> PAGEREF _Toc86390400 \h </w:instrText>
            </w:r>
            <w:r w:rsidR="006361DC">
              <w:rPr>
                <w:noProof/>
                <w:webHidden/>
              </w:rPr>
            </w:r>
            <w:r w:rsidR="006361DC">
              <w:rPr>
                <w:noProof/>
                <w:webHidden/>
              </w:rPr>
              <w:fldChar w:fldCharType="separate"/>
            </w:r>
            <w:r w:rsidR="00F40608">
              <w:rPr>
                <w:noProof/>
                <w:webHidden/>
              </w:rPr>
              <w:t>19</w:t>
            </w:r>
            <w:r w:rsidR="006361DC">
              <w:rPr>
                <w:noProof/>
                <w:webHidden/>
              </w:rPr>
              <w:fldChar w:fldCharType="end"/>
            </w:r>
          </w:hyperlink>
        </w:p>
        <w:p w14:paraId="66FEB0DF" w14:textId="2C2086B6" w:rsidR="006361DC" w:rsidRDefault="00F52623">
          <w:pPr>
            <w:pStyle w:val="Inhopg2"/>
            <w:tabs>
              <w:tab w:val="left" w:pos="880"/>
              <w:tab w:val="right" w:leader="dot" w:pos="9016"/>
            </w:tabs>
            <w:rPr>
              <w:rFonts w:asciiTheme="minorHAnsi" w:eastAsiaTheme="minorEastAsia" w:hAnsiTheme="minorHAnsi" w:cstheme="minorBidi"/>
              <w:noProof/>
              <w:sz w:val="22"/>
              <w:szCs w:val="22"/>
            </w:rPr>
          </w:pPr>
          <w:hyperlink w:anchor="_Toc86390401" w:history="1">
            <w:r w:rsidR="006361DC" w:rsidRPr="000E5C5D">
              <w:rPr>
                <w:rStyle w:val="Hyperlink"/>
                <w:noProof/>
                <w:lang w:bidi="x-none"/>
                <w14:scene3d>
                  <w14:camera w14:prst="orthographicFront"/>
                  <w14:lightRig w14:rig="threePt" w14:dir="t">
                    <w14:rot w14:lat="0" w14:lon="0" w14:rev="0"/>
                  </w14:lightRig>
                </w14:scene3d>
              </w:rPr>
              <w:t>5.1</w:t>
            </w:r>
            <w:r w:rsidR="006361DC">
              <w:rPr>
                <w:rFonts w:asciiTheme="minorHAnsi" w:eastAsiaTheme="minorEastAsia" w:hAnsiTheme="minorHAnsi" w:cstheme="minorBidi"/>
                <w:noProof/>
                <w:sz w:val="22"/>
                <w:szCs w:val="22"/>
              </w:rPr>
              <w:tab/>
            </w:r>
            <w:r w:rsidR="006361DC" w:rsidRPr="000E5C5D">
              <w:rPr>
                <w:rStyle w:val="Hyperlink"/>
                <w:noProof/>
              </w:rPr>
              <w:t>Inrichting bouwlocatie</w:t>
            </w:r>
            <w:r w:rsidR="006361DC">
              <w:rPr>
                <w:noProof/>
                <w:webHidden/>
              </w:rPr>
              <w:tab/>
            </w:r>
            <w:r w:rsidR="006361DC">
              <w:rPr>
                <w:noProof/>
                <w:webHidden/>
              </w:rPr>
              <w:fldChar w:fldCharType="begin"/>
            </w:r>
            <w:r w:rsidR="006361DC">
              <w:rPr>
                <w:noProof/>
                <w:webHidden/>
              </w:rPr>
              <w:instrText xml:space="preserve"> PAGEREF _Toc86390401 \h </w:instrText>
            </w:r>
            <w:r w:rsidR="006361DC">
              <w:rPr>
                <w:noProof/>
                <w:webHidden/>
              </w:rPr>
            </w:r>
            <w:r w:rsidR="006361DC">
              <w:rPr>
                <w:noProof/>
                <w:webHidden/>
              </w:rPr>
              <w:fldChar w:fldCharType="separate"/>
            </w:r>
            <w:r w:rsidR="00F40608">
              <w:rPr>
                <w:noProof/>
                <w:webHidden/>
              </w:rPr>
              <w:t>19</w:t>
            </w:r>
            <w:r w:rsidR="006361DC">
              <w:rPr>
                <w:noProof/>
                <w:webHidden/>
              </w:rPr>
              <w:fldChar w:fldCharType="end"/>
            </w:r>
          </w:hyperlink>
        </w:p>
        <w:p w14:paraId="53D44FD3" w14:textId="501ECB0F" w:rsidR="006361DC" w:rsidRDefault="00F52623">
          <w:pPr>
            <w:pStyle w:val="Inhopg2"/>
            <w:tabs>
              <w:tab w:val="left" w:pos="880"/>
              <w:tab w:val="right" w:leader="dot" w:pos="9016"/>
            </w:tabs>
            <w:rPr>
              <w:rFonts w:asciiTheme="minorHAnsi" w:eastAsiaTheme="minorEastAsia" w:hAnsiTheme="minorHAnsi" w:cstheme="minorBidi"/>
              <w:noProof/>
              <w:sz w:val="22"/>
              <w:szCs w:val="22"/>
            </w:rPr>
          </w:pPr>
          <w:hyperlink w:anchor="_Toc86390402" w:history="1">
            <w:r w:rsidR="006361DC" w:rsidRPr="000E5C5D">
              <w:rPr>
                <w:rStyle w:val="Hyperlink"/>
                <w:noProof/>
                <w:lang w:bidi="x-none"/>
                <w14:scene3d>
                  <w14:camera w14:prst="orthographicFront"/>
                  <w14:lightRig w14:rig="threePt" w14:dir="t">
                    <w14:rot w14:lat="0" w14:lon="0" w14:rev="0"/>
                  </w14:lightRig>
                </w14:scene3d>
              </w:rPr>
              <w:t>5.2</w:t>
            </w:r>
            <w:r w:rsidR="006361DC">
              <w:rPr>
                <w:rFonts w:asciiTheme="minorHAnsi" w:eastAsiaTheme="minorEastAsia" w:hAnsiTheme="minorHAnsi" w:cstheme="minorBidi"/>
                <w:noProof/>
                <w:sz w:val="22"/>
                <w:szCs w:val="22"/>
              </w:rPr>
              <w:tab/>
            </w:r>
            <w:r w:rsidR="006361DC" w:rsidRPr="000E5C5D">
              <w:rPr>
                <w:rStyle w:val="Hyperlink"/>
                <w:noProof/>
              </w:rPr>
              <w:t>Bereikbaarheid bouwlocatie</w:t>
            </w:r>
            <w:r w:rsidR="006361DC">
              <w:rPr>
                <w:noProof/>
                <w:webHidden/>
              </w:rPr>
              <w:tab/>
            </w:r>
            <w:r w:rsidR="006361DC">
              <w:rPr>
                <w:noProof/>
                <w:webHidden/>
              </w:rPr>
              <w:fldChar w:fldCharType="begin"/>
            </w:r>
            <w:r w:rsidR="006361DC">
              <w:rPr>
                <w:noProof/>
                <w:webHidden/>
              </w:rPr>
              <w:instrText xml:space="preserve"> PAGEREF _Toc86390402 \h </w:instrText>
            </w:r>
            <w:r w:rsidR="006361DC">
              <w:rPr>
                <w:noProof/>
                <w:webHidden/>
              </w:rPr>
            </w:r>
            <w:r w:rsidR="006361DC">
              <w:rPr>
                <w:noProof/>
                <w:webHidden/>
              </w:rPr>
              <w:fldChar w:fldCharType="separate"/>
            </w:r>
            <w:r w:rsidR="00F40608">
              <w:rPr>
                <w:noProof/>
                <w:webHidden/>
              </w:rPr>
              <w:t>19</w:t>
            </w:r>
            <w:r w:rsidR="006361DC">
              <w:rPr>
                <w:noProof/>
                <w:webHidden/>
              </w:rPr>
              <w:fldChar w:fldCharType="end"/>
            </w:r>
          </w:hyperlink>
        </w:p>
        <w:p w14:paraId="13073250" w14:textId="78FB3A04" w:rsidR="006361DC" w:rsidRDefault="00F52623">
          <w:pPr>
            <w:pStyle w:val="Inhopg2"/>
            <w:tabs>
              <w:tab w:val="left" w:pos="880"/>
              <w:tab w:val="right" w:leader="dot" w:pos="9016"/>
            </w:tabs>
            <w:rPr>
              <w:rFonts w:asciiTheme="minorHAnsi" w:eastAsiaTheme="minorEastAsia" w:hAnsiTheme="minorHAnsi" w:cstheme="minorBidi"/>
              <w:noProof/>
              <w:sz w:val="22"/>
              <w:szCs w:val="22"/>
            </w:rPr>
          </w:pPr>
          <w:hyperlink w:anchor="_Toc86390403" w:history="1">
            <w:r w:rsidR="006361DC" w:rsidRPr="000E5C5D">
              <w:rPr>
                <w:rStyle w:val="Hyperlink"/>
                <w:noProof/>
                <w:lang w:bidi="x-none"/>
                <w14:scene3d>
                  <w14:camera w14:prst="orthographicFront"/>
                  <w14:lightRig w14:rig="threePt" w14:dir="t">
                    <w14:rot w14:lat="0" w14:lon="0" w14:rev="0"/>
                  </w14:lightRig>
                </w14:scene3d>
              </w:rPr>
              <w:t>5.3</w:t>
            </w:r>
            <w:r w:rsidR="006361DC">
              <w:rPr>
                <w:rFonts w:asciiTheme="minorHAnsi" w:eastAsiaTheme="minorEastAsia" w:hAnsiTheme="minorHAnsi" w:cstheme="minorBidi"/>
                <w:noProof/>
                <w:sz w:val="22"/>
                <w:szCs w:val="22"/>
              </w:rPr>
              <w:tab/>
            </w:r>
            <w:r w:rsidR="006361DC" w:rsidRPr="000E5C5D">
              <w:rPr>
                <w:rStyle w:val="Hyperlink"/>
                <w:noProof/>
              </w:rPr>
              <w:t>Hijswerkzaamheden en heiwerkzaamheden</w:t>
            </w:r>
            <w:r w:rsidR="006361DC">
              <w:rPr>
                <w:noProof/>
                <w:webHidden/>
              </w:rPr>
              <w:tab/>
            </w:r>
            <w:r w:rsidR="006361DC">
              <w:rPr>
                <w:noProof/>
                <w:webHidden/>
              </w:rPr>
              <w:fldChar w:fldCharType="begin"/>
            </w:r>
            <w:r w:rsidR="006361DC">
              <w:rPr>
                <w:noProof/>
                <w:webHidden/>
              </w:rPr>
              <w:instrText xml:space="preserve"> PAGEREF _Toc86390403 \h </w:instrText>
            </w:r>
            <w:r w:rsidR="006361DC">
              <w:rPr>
                <w:noProof/>
                <w:webHidden/>
              </w:rPr>
            </w:r>
            <w:r w:rsidR="006361DC">
              <w:rPr>
                <w:noProof/>
                <w:webHidden/>
              </w:rPr>
              <w:fldChar w:fldCharType="separate"/>
            </w:r>
            <w:r w:rsidR="00F40608">
              <w:rPr>
                <w:noProof/>
                <w:webHidden/>
              </w:rPr>
              <w:t>19</w:t>
            </w:r>
            <w:r w:rsidR="006361DC">
              <w:rPr>
                <w:noProof/>
                <w:webHidden/>
              </w:rPr>
              <w:fldChar w:fldCharType="end"/>
            </w:r>
          </w:hyperlink>
        </w:p>
        <w:p w14:paraId="1621E6AE" w14:textId="39D103D5" w:rsidR="006361DC" w:rsidRDefault="00F52623">
          <w:pPr>
            <w:pStyle w:val="Inhopg2"/>
            <w:tabs>
              <w:tab w:val="left" w:pos="880"/>
              <w:tab w:val="right" w:leader="dot" w:pos="9016"/>
            </w:tabs>
            <w:rPr>
              <w:rFonts w:asciiTheme="minorHAnsi" w:eastAsiaTheme="minorEastAsia" w:hAnsiTheme="minorHAnsi" w:cstheme="minorBidi"/>
              <w:noProof/>
              <w:sz w:val="22"/>
              <w:szCs w:val="22"/>
            </w:rPr>
          </w:pPr>
          <w:hyperlink w:anchor="_Toc86390404" w:history="1">
            <w:r w:rsidR="006361DC" w:rsidRPr="000E5C5D">
              <w:rPr>
                <w:rStyle w:val="Hyperlink"/>
                <w:noProof/>
                <w:lang w:bidi="x-none"/>
                <w14:scene3d>
                  <w14:camera w14:prst="orthographicFront"/>
                  <w14:lightRig w14:rig="threePt" w14:dir="t">
                    <w14:rot w14:lat="0" w14:lon="0" w14:rev="0"/>
                  </w14:lightRig>
                </w14:scene3d>
              </w:rPr>
              <w:t>5.4</w:t>
            </w:r>
            <w:r w:rsidR="006361DC">
              <w:rPr>
                <w:rFonts w:asciiTheme="minorHAnsi" w:eastAsiaTheme="minorEastAsia" w:hAnsiTheme="minorHAnsi" w:cstheme="minorBidi"/>
                <w:noProof/>
                <w:sz w:val="22"/>
                <w:szCs w:val="22"/>
              </w:rPr>
              <w:tab/>
            </w:r>
            <w:r w:rsidR="006361DC" w:rsidRPr="000E5C5D">
              <w:rPr>
                <w:rStyle w:val="Hyperlink"/>
                <w:noProof/>
              </w:rPr>
              <w:t>Overige aspecten bouwplaats</w:t>
            </w:r>
            <w:r w:rsidR="006361DC">
              <w:rPr>
                <w:noProof/>
                <w:webHidden/>
              </w:rPr>
              <w:tab/>
            </w:r>
            <w:r w:rsidR="006361DC">
              <w:rPr>
                <w:noProof/>
                <w:webHidden/>
              </w:rPr>
              <w:fldChar w:fldCharType="begin"/>
            </w:r>
            <w:r w:rsidR="006361DC">
              <w:rPr>
                <w:noProof/>
                <w:webHidden/>
              </w:rPr>
              <w:instrText xml:space="preserve"> PAGEREF _Toc86390404 \h </w:instrText>
            </w:r>
            <w:r w:rsidR="006361DC">
              <w:rPr>
                <w:noProof/>
                <w:webHidden/>
              </w:rPr>
            </w:r>
            <w:r w:rsidR="006361DC">
              <w:rPr>
                <w:noProof/>
                <w:webHidden/>
              </w:rPr>
              <w:fldChar w:fldCharType="separate"/>
            </w:r>
            <w:r w:rsidR="00F40608">
              <w:rPr>
                <w:noProof/>
                <w:webHidden/>
              </w:rPr>
              <w:t>19</w:t>
            </w:r>
            <w:r w:rsidR="006361DC">
              <w:rPr>
                <w:noProof/>
                <w:webHidden/>
              </w:rPr>
              <w:fldChar w:fldCharType="end"/>
            </w:r>
          </w:hyperlink>
        </w:p>
        <w:p w14:paraId="2D9B5CDB" w14:textId="3B2568C1" w:rsidR="006361DC" w:rsidRDefault="00F52623">
          <w:pPr>
            <w:pStyle w:val="Inhopg1"/>
            <w:rPr>
              <w:rFonts w:asciiTheme="minorHAnsi" w:eastAsiaTheme="minorEastAsia" w:hAnsiTheme="minorHAnsi" w:cstheme="minorBidi"/>
              <w:noProof/>
              <w:sz w:val="22"/>
              <w:szCs w:val="22"/>
            </w:rPr>
          </w:pPr>
          <w:hyperlink w:anchor="_Toc86390405" w:history="1">
            <w:r w:rsidR="006361DC" w:rsidRPr="000E5C5D">
              <w:rPr>
                <w:rStyle w:val="Hyperlink"/>
                <w:noProof/>
                <w:lang w:bidi="x-none"/>
                <w14:scene3d>
                  <w14:camera w14:prst="orthographicFront"/>
                  <w14:lightRig w14:rig="threePt" w14:dir="t">
                    <w14:rot w14:lat="0" w14:lon="0" w14:rev="0"/>
                  </w14:lightRig>
                </w14:scene3d>
              </w:rPr>
              <w:t>6</w:t>
            </w:r>
            <w:r w:rsidR="006361DC">
              <w:rPr>
                <w:rFonts w:asciiTheme="minorHAnsi" w:eastAsiaTheme="minorEastAsia" w:hAnsiTheme="minorHAnsi" w:cstheme="minorBidi"/>
                <w:noProof/>
                <w:sz w:val="22"/>
                <w:szCs w:val="22"/>
              </w:rPr>
              <w:tab/>
            </w:r>
            <w:r w:rsidR="006361DC" w:rsidRPr="000E5C5D">
              <w:rPr>
                <w:rStyle w:val="Hyperlink"/>
                <w:noProof/>
              </w:rPr>
              <w:t>Regelingen en procedures</w:t>
            </w:r>
            <w:r w:rsidR="006361DC">
              <w:rPr>
                <w:noProof/>
                <w:webHidden/>
              </w:rPr>
              <w:tab/>
            </w:r>
            <w:r w:rsidR="006361DC">
              <w:rPr>
                <w:noProof/>
                <w:webHidden/>
              </w:rPr>
              <w:fldChar w:fldCharType="begin"/>
            </w:r>
            <w:r w:rsidR="006361DC">
              <w:rPr>
                <w:noProof/>
                <w:webHidden/>
              </w:rPr>
              <w:instrText xml:space="preserve"> PAGEREF _Toc86390405 \h </w:instrText>
            </w:r>
            <w:r w:rsidR="006361DC">
              <w:rPr>
                <w:noProof/>
                <w:webHidden/>
              </w:rPr>
            </w:r>
            <w:r w:rsidR="006361DC">
              <w:rPr>
                <w:noProof/>
                <w:webHidden/>
              </w:rPr>
              <w:fldChar w:fldCharType="separate"/>
            </w:r>
            <w:r w:rsidR="00F40608">
              <w:rPr>
                <w:noProof/>
                <w:webHidden/>
              </w:rPr>
              <w:t>20</w:t>
            </w:r>
            <w:r w:rsidR="006361DC">
              <w:rPr>
                <w:noProof/>
                <w:webHidden/>
              </w:rPr>
              <w:fldChar w:fldCharType="end"/>
            </w:r>
          </w:hyperlink>
        </w:p>
        <w:p w14:paraId="3C460783" w14:textId="1F1C4BED" w:rsidR="006361DC" w:rsidRDefault="00F52623">
          <w:pPr>
            <w:pStyle w:val="Inhopg1"/>
            <w:rPr>
              <w:rFonts w:asciiTheme="minorHAnsi" w:eastAsiaTheme="minorEastAsia" w:hAnsiTheme="minorHAnsi" w:cstheme="minorBidi"/>
              <w:noProof/>
              <w:sz w:val="22"/>
              <w:szCs w:val="22"/>
            </w:rPr>
          </w:pPr>
          <w:hyperlink w:anchor="_Toc86390406" w:history="1">
            <w:r w:rsidR="006361DC" w:rsidRPr="000E5C5D">
              <w:rPr>
                <w:rStyle w:val="Hyperlink"/>
                <w:noProof/>
                <w:lang w:bidi="x-none"/>
                <w14:scene3d>
                  <w14:camera w14:prst="orthographicFront"/>
                  <w14:lightRig w14:rig="threePt" w14:dir="t">
                    <w14:rot w14:lat="0" w14:lon="0" w14:rev="0"/>
                  </w14:lightRig>
                </w14:scene3d>
              </w:rPr>
              <w:t>7</w:t>
            </w:r>
            <w:r w:rsidR="006361DC">
              <w:rPr>
                <w:rFonts w:asciiTheme="minorHAnsi" w:eastAsiaTheme="minorEastAsia" w:hAnsiTheme="minorHAnsi" w:cstheme="minorBidi"/>
                <w:noProof/>
                <w:sz w:val="22"/>
                <w:szCs w:val="22"/>
              </w:rPr>
              <w:tab/>
            </w:r>
            <w:r w:rsidR="006361DC" w:rsidRPr="000E5C5D">
              <w:rPr>
                <w:rStyle w:val="Hyperlink"/>
                <w:noProof/>
              </w:rPr>
              <w:t>Bijlage 1 Overdracht</w:t>
            </w:r>
            <w:r w:rsidR="006361DC">
              <w:rPr>
                <w:noProof/>
                <w:webHidden/>
              </w:rPr>
              <w:tab/>
            </w:r>
            <w:r w:rsidR="006361DC">
              <w:rPr>
                <w:noProof/>
                <w:webHidden/>
              </w:rPr>
              <w:fldChar w:fldCharType="begin"/>
            </w:r>
            <w:r w:rsidR="006361DC">
              <w:rPr>
                <w:noProof/>
                <w:webHidden/>
              </w:rPr>
              <w:instrText xml:space="preserve"> PAGEREF _Toc86390406 \h </w:instrText>
            </w:r>
            <w:r w:rsidR="006361DC">
              <w:rPr>
                <w:noProof/>
                <w:webHidden/>
              </w:rPr>
            </w:r>
            <w:r w:rsidR="006361DC">
              <w:rPr>
                <w:noProof/>
                <w:webHidden/>
              </w:rPr>
              <w:fldChar w:fldCharType="separate"/>
            </w:r>
            <w:r w:rsidR="00F40608">
              <w:rPr>
                <w:noProof/>
                <w:webHidden/>
              </w:rPr>
              <w:t>21</w:t>
            </w:r>
            <w:r w:rsidR="006361DC">
              <w:rPr>
                <w:noProof/>
                <w:webHidden/>
              </w:rPr>
              <w:fldChar w:fldCharType="end"/>
            </w:r>
          </w:hyperlink>
        </w:p>
        <w:p w14:paraId="659B1124" w14:textId="64C2F0AE" w:rsidR="006361DC" w:rsidRDefault="00F52623">
          <w:pPr>
            <w:pStyle w:val="Inhopg1"/>
            <w:rPr>
              <w:rFonts w:asciiTheme="minorHAnsi" w:eastAsiaTheme="minorEastAsia" w:hAnsiTheme="minorHAnsi" w:cstheme="minorBidi"/>
              <w:noProof/>
              <w:sz w:val="22"/>
              <w:szCs w:val="22"/>
            </w:rPr>
          </w:pPr>
          <w:hyperlink w:anchor="_Toc86390407" w:history="1">
            <w:r w:rsidR="006361DC" w:rsidRPr="000E5C5D">
              <w:rPr>
                <w:rStyle w:val="Hyperlink"/>
                <w:noProof/>
                <w:lang w:bidi="x-none"/>
                <w14:scene3d>
                  <w14:camera w14:prst="orthographicFront"/>
                  <w14:lightRig w14:rig="threePt" w14:dir="t">
                    <w14:rot w14:lat="0" w14:lon="0" w14:rev="0"/>
                  </w14:lightRig>
                </w14:scene3d>
              </w:rPr>
              <w:t>8</w:t>
            </w:r>
            <w:r w:rsidR="006361DC">
              <w:rPr>
                <w:rFonts w:asciiTheme="minorHAnsi" w:eastAsiaTheme="minorEastAsia" w:hAnsiTheme="minorHAnsi" w:cstheme="minorBidi"/>
                <w:noProof/>
                <w:sz w:val="22"/>
                <w:szCs w:val="22"/>
              </w:rPr>
              <w:tab/>
            </w:r>
            <w:r w:rsidR="006361DC" w:rsidRPr="000E5C5D">
              <w:rPr>
                <w:rStyle w:val="Hyperlink"/>
                <w:noProof/>
              </w:rPr>
              <w:t>Bijlage 2 Gebruikte input</w:t>
            </w:r>
            <w:r w:rsidR="006361DC">
              <w:rPr>
                <w:noProof/>
                <w:webHidden/>
              </w:rPr>
              <w:tab/>
            </w:r>
            <w:r w:rsidR="006361DC">
              <w:rPr>
                <w:noProof/>
                <w:webHidden/>
              </w:rPr>
              <w:fldChar w:fldCharType="begin"/>
            </w:r>
            <w:r w:rsidR="006361DC">
              <w:rPr>
                <w:noProof/>
                <w:webHidden/>
              </w:rPr>
              <w:instrText xml:space="preserve"> PAGEREF _Toc86390407 \h </w:instrText>
            </w:r>
            <w:r w:rsidR="006361DC">
              <w:rPr>
                <w:noProof/>
                <w:webHidden/>
              </w:rPr>
            </w:r>
            <w:r w:rsidR="006361DC">
              <w:rPr>
                <w:noProof/>
                <w:webHidden/>
              </w:rPr>
              <w:fldChar w:fldCharType="separate"/>
            </w:r>
            <w:r w:rsidR="00F40608">
              <w:rPr>
                <w:noProof/>
                <w:webHidden/>
              </w:rPr>
              <w:t>22</w:t>
            </w:r>
            <w:r w:rsidR="006361DC">
              <w:rPr>
                <w:noProof/>
                <w:webHidden/>
              </w:rPr>
              <w:fldChar w:fldCharType="end"/>
            </w:r>
          </w:hyperlink>
        </w:p>
        <w:p w14:paraId="08ED8925" w14:textId="59ADBAD0" w:rsidR="006361DC" w:rsidRDefault="00F52623">
          <w:pPr>
            <w:pStyle w:val="Inhopg1"/>
            <w:rPr>
              <w:rFonts w:asciiTheme="minorHAnsi" w:eastAsiaTheme="minorEastAsia" w:hAnsiTheme="minorHAnsi" w:cstheme="minorBidi"/>
              <w:noProof/>
              <w:sz w:val="22"/>
              <w:szCs w:val="22"/>
            </w:rPr>
          </w:pPr>
          <w:hyperlink w:anchor="_Toc86390408" w:history="1">
            <w:r w:rsidR="006361DC" w:rsidRPr="000E5C5D">
              <w:rPr>
                <w:rStyle w:val="Hyperlink"/>
                <w:noProof/>
                <w:lang w:bidi="x-none"/>
                <w14:scene3d>
                  <w14:camera w14:prst="orthographicFront"/>
                  <w14:lightRig w14:rig="threePt" w14:dir="t">
                    <w14:rot w14:lat="0" w14:lon="0" w14:rev="0"/>
                  </w14:lightRig>
                </w14:scene3d>
              </w:rPr>
              <w:t>9</w:t>
            </w:r>
            <w:r w:rsidR="006361DC">
              <w:rPr>
                <w:rFonts w:asciiTheme="minorHAnsi" w:eastAsiaTheme="minorEastAsia" w:hAnsiTheme="minorHAnsi" w:cstheme="minorBidi"/>
                <w:noProof/>
                <w:sz w:val="22"/>
                <w:szCs w:val="22"/>
              </w:rPr>
              <w:tab/>
            </w:r>
            <w:r w:rsidR="006361DC" w:rsidRPr="000E5C5D">
              <w:rPr>
                <w:rStyle w:val="Hyperlink"/>
                <w:noProof/>
              </w:rPr>
              <w:t>Bijlage 3 Life Saving Rules</w:t>
            </w:r>
            <w:r w:rsidR="006361DC">
              <w:rPr>
                <w:noProof/>
                <w:webHidden/>
              </w:rPr>
              <w:tab/>
            </w:r>
            <w:r w:rsidR="006361DC">
              <w:rPr>
                <w:noProof/>
                <w:webHidden/>
              </w:rPr>
              <w:fldChar w:fldCharType="begin"/>
            </w:r>
            <w:r w:rsidR="006361DC">
              <w:rPr>
                <w:noProof/>
                <w:webHidden/>
              </w:rPr>
              <w:instrText xml:space="preserve"> PAGEREF _Toc86390408 \h </w:instrText>
            </w:r>
            <w:r w:rsidR="006361DC">
              <w:rPr>
                <w:noProof/>
                <w:webHidden/>
              </w:rPr>
            </w:r>
            <w:r w:rsidR="006361DC">
              <w:rPr>
                <w:noProof/>
                <w:webHidden/>
              </w:rPr>
              <w:fldChar w:fldCharType="separate"/>
            </w:r>
            <w:r w:rsidR="00F40608">
              <w:rPr>
                <w:noProof/>
                <w:webHidden/>
              </w:rPr>
              <w:t>23</w:t>
            </w:r>
            <w:r w:rsidR="006361DC">
              <w:rPr>
                <w:noProof/>
                <w:webHidden/>
              </w:rPr>
              <w:fldChar w:fldCharType="end"/>
            </w:r>
          </w:hyperlink>
        </w:p>
        <w:p w14:paraId="1BB2F59C" w14:textId="6829DF5E" w:rsidR="006361DC" w:rsidRDefault="00F52623">
          <w:pPr>
            <w:pStyle w:val="Inhopg1"/>
            <w:rPr>
              <w:rFonts w:asciiTheme="minorHAnsi" w:eastAsiaTheme="minorEastAsia" w:hAnsiTheme="minorHAnsi" w:cstheme="minorBidi"/>
              <w:noProof/>
              <w:sz w:val="22"/>
              <w:szCs w:val="22"/>
            </w:rPr>
          </w:pPr>
          <w:hyperlink w:anchor="_Toc86390409" w:history="1">
            <w:r w:rsidR="006361DC" w:rsidRPr="000E5C5D">
              <w:rPr>
                <w:rStyle w:val="Hyperlink"/>
                <w:noProof/>
                <w:lang w:bidi="x-none"/>
                <w14:scene3d>
                  <w14:camera w14:prst="orthographicFront"/>
                  <w14:lightRig w14:rig="threePt" w14:dir="t">
                    <w14:rot w14:lat="0" w14:lon="0" w14:rev="0"/>
                  </w14:lightRig>
                </w14:scene3d>
              </w:rPr>
              <w:t>10</w:t>
            </w:r>
            <w:r w:rsidR="006361DC">
              <w:rPr>
                <w:rFonts w:asciiTheme="minorHAnsi" w:eastAsiaTheme="minorEastAsia" w:hAnsiTheme="minorHAnsi" w:cstheme="minorBidi"/>
                <w:noProof/>
                <w:sz w:val="22"/>
                <w:szCs w:val="22"/>
              </w:rPr>
              <w:tab/>
            </w:r>
            <w:r w:rsidR="006361DC" w:rsidRPr="000E5C5D">
              <w:rPr>
                <w:rStyle w:val="Hyperlink"/>
                <w:noProof/>
              </w:rPr>
              <w:t>Bijlage 4 Certificaten V&amp;G-coördinatoren</w:t>
            </w:r>
            <w:r w:rsidR="006361DC">
              <w:rPr>
                <w:noProof/>
                <w:webHidden/>
              </w:rPr>
              <w:tab/>
            </w:r>
            <w:r w:rsidR="006361DC">
              <w:rPr>
                <w:noProof/>
                <w:webHidden/>
              </w:rPr>
              <w:fldChar w:fldCharType="begin"/>
            </w:r>
            <w:r w:rsidR="006361DC">
              <w:rPr>
                <w:noProof/>
                <w:webHidden/>
              </w:rPr>
              <w:instrText xml:space="preserve"> PAGEREF _Toc86390409 \h </w:instrText>
            </w:r>
            <w:r w:rsidR="006361DC">
              <w:rPr>
                <w:noProof/>
                <w:webHidden/>
              </w:rPr>
            </w:r>
            <w:r w:rsidR="006361DC">
              <w:rPr>
                <w:noProof/>
                <w:webHidden/>
              </w:rPr>
              <w:fldChar w:fldCharType="separate"/>
            </w:r>
            <w:r w:rsidR="00F40608">
              <w:rPr>
                <w:noProof/>
                <w:webHidden/>
              </w:rPr>
              <w:t>24</w:t>
            </w:r>
            <w:r w:rsidR="006361DC">
              <w:rPr>
                <w:noProof/>
                <w:webHidden/>
              </w:rPr>
              <w:fldChar w:fldCharType="end"/>
            </w:r>
          </w:hyperlink>
        </w:p>
        <w:p w14:paraId="3B8518BF" w14:textId="5851E8EF" w:rsidR="006361DC" w:rsidRDefault="00F52623">
          <w:pPr>
            <w:pStyle w:val="Inhopg1"/>
            <w:rPr>
              <w:rFonts w:asciiTheme="minorHAnsi" w:eastAsiaTheme="minorEastAsia" w:hAnsiTheme="minorHAnsi" w:cstheme="minorBidi"/>
              <w:noProof/>
              <w:sz w:val="22"/>
              <w:szCs w:val="22"/>
            </w:rPr>
          </w:pPr>
          <w:hyperlink w:anchor="_Toc86390410" w:history="1">
            <w:r w:rsidR="006361DC" w:rsidRPr="000E5C5D">
              <w:rPr>
                <w:rStyle w:val="Hyperlink"/>
                <w:noProof/>
                <w:lang w:bidi="x-none"/>
                <w14:scene3d>
                  <w14:camera w14:prst="orthographicFront"/>
                  <w14:lightRig w14:rig="threePt" w14:dir="t">
                    <w14:rot w14:lat="0" w14:lon="0" w14:rev="0"/>
                  </w14:lightRig>
                </w14:scene3d>
              </w:rPr>
              <w:t>11</w:t>
            </w:r>
            <w:r w:rsidR="006361DC">
              <w:rPr>
                <w:rFonts w:asciiTheme="minorHAnsi" w:eastAsiaTheme="minorEastAsia" w:hAnsiTheme="minorHAnsi" w:cstheme="minorBidi"/>
                <w:noProof/>
                <w:sz w:val="22"/>
                <w:szCs w:val="22"/>
              </w:rPr>
              <w:tab/>
            </w:r>
            <w:r w:rsidR="006361DC" w:rsidRPr="000E5C5D">
              <w:rPr>
                <w:rStyle w:val="Hyperlink"/>
                <w:noProof/>
              </w:rPr>
              <w:t>Bijlage 5 RI&amp;E</w:t>
            </w:r>
            <w:r w:rsidR="006361DC">
              <w:rPr>
                <w:noProof/>
                <w:webHidden/>
              </w:rPr>
              <w:tab/>
            </w:r>
            <w:r w:rsidR="006361DC">
              <w:rPr>
                <w:noProof/>
                <w:webHidden/>
              </w:rPr>
              <w:fldChar w:fldCharType="begin"/>
            </w:r>
            <w:r w:rsidR="006361DC">
              <w:rPr>
                <w:noProof/>
                <w:webHidden/>
              </w:rPr>
              <w:instrText xml:space="preserve"> PAGEREF _Toc86390410 \h </w:instrText>
            </w:r>
            <w:r w:rsidR="006361DC">
              <w:rPr>
                <w:noProof/>
                <w:webHidden/>
              </w:rPr>
            </w:r>
            <w:r w:rsidR="006361DC">
              <w:rPr>
                <w:noProof/>
                <w:webHidden/>
              </w:rPr>
              <w:fldChar w:fldCharType="separate"/>
            </w:r>
            <w:r w:rsidR="00F40608">
              <w:rPr>
                <w:noProof/>
                <w:webHidden/>
              </w:rPr>
              <w:t>25</w:t>
            </w:r>
            <w:r w:rsidR="006361DC">
              <w:rPr>
                <w:noProof/>
                <w:webHidden/>
              </w:rPr>
              <w:fldChar w:fldCharType="end"/>
            </w:r>
          </w:hyperlink>
        </w:p>
        <w:p w14:paraId="63483B78" w14:textId="7C131E44" w:rsidR="00683600" w:rsidRDefault="00683600">
          <w:r>
            <w:rPr>
              <w:b/>
              <w:bCs/>
            </w:rPr>
            <w:fldChar w:fldCharType="end"/>
          </w:r>
        </w:p>
      </w:sdtContent>
    </w:sdt>
    <w:p w14:paraId="651E5BBC" w14:textId="77777777" w:rsidR="00683600" w:rsidRPr="00A5159E" w:rsidRDefault="00683600" w:rsidP="0009324A">
      <w:pPr>
        <w:pStyle w:val="Geenafstand"/>
        <w:rPr>
          <w:b/>
        </w:rPr>
      </w:pPr>
    </w:p>
    <w:p w14:paraId="58B21FC6" w14:textId="77777777" w:rsidR="00FF4A01" w:rsidRPr="00FF4A01" w:rsidRDefault="0009324A" w:rsidP="001E619E">
      <w:pPr>
        <w:pStyle w:val="Kop1"/>
        <w:ind w:left="567" w:hanging="567"/>
        <w:rPr>
          <w:rFonts w:eastAsia="Times New Roman"/>
        </w:rPr>
      </w:pPr>
      <w:r w:rsidRPr="0009324A">
        <w:br w:type="page"/>
      </w:r>
      <w:bookmarkStart w:id="3" w:name="_Toc23926626"/>
      <w:bookmarkStart w:id="4" w:name="_Toc86390357"/>
      <w:r w:rsidRPr="0009324A">
        <w:rPr>
          <w:rFonts w:eastAsia="Times New Roman"/>
        </w:rPr>
        <w:lastRenderedPageBreak/>
        <w:t>Project specifieke informatie</w:t>
      </w:r>
      <w:bookmarkEnd w:id="3"/>
      <w:bookmarkEnd w:id="4"/>
    </w:p>
    <w:p w14:paraId="4479DF06" w14:textId="77777777" w:rsidR="0009324A" w:rsidRDefault="0009324A" w:rsidP="00061D0B">
      <w:pPr>
        <w:pStyle w:val="Kop2"/>
      </w:pPr>
      <w:bookmarkStart w:id="5" w:name="_Toc23926627"/>
      <w:bookmarkStart w:id="6" w:name="_Toc86390358"/>
      <w:bookmarkStart w:id="7" w:name="_Hlk528581147"/>
      <w:r w:rsidRPr="00683600">
        <w:t>Geldigheidsduur</w:t>
      </w:r>
      <w:r w:rsidRPr="0009324A">
        <w:t xml:space="preserve"> V&amp;G-plan en actualisatie</w:t>
      </w:r>
      <w:bookmarkEnd w:id="5"/>
      <w:bookmarkEnd w:id="6"/>
    </w:p>
    <w:p w14:paraId="74EE1440" w14:textId="7DD0D2AB" w:rsidR="003168E3" w:rsidRDefault="003168E3" w:rsidP="003168E3">
      <w:pPr>
        <w:ind w:left="567"/>
      </w:pPr>
      <w:r>
        <w:t>Dit V&amp;</w:t>
      </w:r>
      <w:r w:rsidR="00CA3707">
        <w:t>G-plan</w:t>
      </w:r>
      <w:r>
        <w:t xml:space="preserve"> ontwerpfase (</w:t>
      </w:r>
      <w:proofErr w:type="spellStart"/>
      <w:r>
        <w:t>contracteringsfase</w:t>
      </w:r>
      <w:proofErr w:type="spellEnd"/>
      <w:r>
        <w:t>) is de basis voor het V&amp;</w:t>
      </w:r>
      <w:r w:rsidR="00CA3707">
        <w:t>G-plan</w:t>
      </w:r>
      <w:r>
        <w:t xml:space="preserve"> ontwerpfase en uitvoeringsfase dat opgesteld zal worden door de opdrachtnemer van het contract. Het V&amp;</w:t>
      </w:r>
      <w:r w:rsidR="00CA3707">
        <w:t>G-plan</w:t>
      </w:r>
      <w:r>
        <w:t xml:space="preserve"> is geldig voor de duur van het project vanaf </w:t>
      </w:r>
      <w:r w:rsidR="003D47FF" w:rsidRPr="003D47FF">
        <w:rPr>
          <w:color w:val="FF0000"/>
        </w:rPr>
        <w:t xml:space="preserve">april 2022 </w:t>
      </w:r>
      <w:r w:rsidRPr="003D47FF">
        <w:rPr>
          <w:color w:val="FF0000"/>
        </w:rPr>
        <w:t xml:space="preserve">tot </w:t>
      </w:r>
      <w:r w:rsidR="003D47FF" w:rsidRPr="003D47FF">
        <w:rPr>
          <w:color w:val="FF0000"/>
        </w:rPr>
        <w:t>december 2024</w:t>
      </w:r>
      <w:r w:rsidRPr="003D47FF">
        <w:rPr>
          <w:color w:val="FF0000"/>
        </w:rPr>
        <w:t xml:space="preserve"> </w:t>
      </w:r>
      <w:r>
        <w:t>(</w:t>
      </w:r>
      <w:r w:rsidR="00CA3707">
        <w:t>Zie</w:t>
      </w:r>
      <w:r>
        <w:t xml:space="preserve"> §1.8)</w:t>
      </w:r>
    </w:p>
    <w:p w14:paraId="6C8BCABE" w14:textId="77777777" w:rsidR="003168E3" w:rsidRDefault="003168E3" w:rsidP="003168E3">
      <w:pPr>
        <w:ind w:left="567"/>
      </w:pPr>
    </w:p>
    <w:p w14:paraId="49EDCB31" w14:textId="544951F9" w:rsidR="003168E3" w:rsidRDefault="003168E3" w:rsidP="003168E3">
      <w:pPr>
        <w:ind w:left="567"/>
      </w:pPr>
      <w:r>
        <w:t>Het V&amp;</w:t>
      </w:r>
      <w:r w:rsidR="00CA3707">
        <w:t>G-plan</w:t>
      </w:r>
      <w:r>
        <w:t xml:space="preserve"> wordt lopende de </w:t>
      </w:r>
      <w:proofErr w:type="spellStart"/>
      <w:r>
        <w:t>contracteringsfase</w:t>
      </w:r>
      <w:proofErr w:type="spellEnd"/>
      <w:r>
        <w:t xml:space="preserve"> geactualiseerd door </w:t>
      </w:r>
      <w:r w:rsidR="003D47FF">
        <w:t>VGCO</w:t>
      </w:r>
      <w:r>
        <w:t xml:space="preserve"> en na de gunning van het contract wordt het geactualiseerd door de opdrachtnemer van het contract. Het V&amp;</w:t>
      </w:r>
      <w:r w:rsidR="00CA3707">
        <w:t>G-plan</w:t>
      </w:r>
      <w:r>
        <w:t xml:space="preserve"> is niet meer actueel en moet o.a. aangepast worden:</w:t>
      </w:r>
    </w:p>
    <w:p w14:paraId="4298ED7E" w14:textId="77777777" w:rsidR="003168E3" w:rsidRDefault="003168E3" w:rsidP="003168E3">
      <w:pPr>
        <w:ind w:left="567"/>
      </w:pPr>
      <w:r>
        <w:t>•</w:t>
      </w:r>
      <w:r>
        <w:tab/>
        <w:t>Op het moment dat er in het ontwerpproces een andere keuze gemaakt wordt.</w:t>
      </w:r>
    </w:p>
    <w:p w14:paraId="7FDBDAAE" w14:textId="77777777" w:rsidR="003168E3" w:rsidRDefault="003168E3" w:rsidP="003168E3">
      <w:pPr>
        <w:ind w:left="567"/>
      </w:pPr>
      <w:r>
        <w:t>•</w:t>
      </w:r>
      <w:r>
        <w:tab/>
        <w:t>Als de uitvoeringsvorm verandert.</w:t>
      </w:r>
    </w:p>
    <w:p w14:paraId="3061323C" w14:textId="77777777" w:rsidR="003168E3" w:rsidRDefault="003168E3" w:rsidP="003168E3">
      <w:pPr>
        <w:ind w:left="567"/>
      </w:pPr>
      <w:r>
        <w:t>•</w:t>
      </w:r>
      <w:r>
        <w:tab/>
        <w:t>Bij uitwerking van het verdere ontwerp op basis van het contract;</w:t>
      </w:r>
    </w:p>
    <w:p w14:paraId="1BD0E65D" w14:textId="77777777" w:rsidR="003168E3" w:rsidRDefault="003168E3" w:rsidP="003168E3">
      <w:pPr>
        <w:ind w:left="567"/>
      </w:pPr>
      <w:r>
        <w:t>•</w:t>
      </w:r>
      <w:r>
        <w:tab/>
        <w:t>Na overgang van de ontwerpfase naar de uitvoeringsfase.</w:t>
      </w:r>
    </w:p>
    <w:p w14:paraId="38224AF6" w14:textId="5EBC5C68" w:rsidR="003168E3" w:rsidRDefault="003168E3" w:rsidP="003168E3">
      <w:pPr>
        <w:ind w:left="567"/>
      </w:pPr>
      <w:r>
        <w:t>Uiteindelijk wordt dit V&amp;</w:t>
      </w:r>
      <w:r w:rsidR="002B01A3">
        <w:t>G-plan</w:t>
      </w:r>
      <w:r>
        <w:t xml:space="preserve"> uitvoeringsontwerpfase door de opdrachtnemer van het contract aangevuld, geactualiseerd en omgeschreven tot een V&amp;</w:t>
      </w:r>
      <w:r w:rsidR="002B01A3">
        <w:t>G-plan</w:t>
      </w:r>
      <w:r>
        <w:t xml:space="preserve"> uitvoeringsfase. </w:t>
      </w:r>
    </w:p>
    <w:p w14:paraId="16A29CA8" w14:textId="77777777" w:rsidR="003168E3" w:rsidRDefault="003168E3" w:rsidP="003168E3">
      <w:pPr>
        <w:ind w:left="567"/>
      </w:pPr>
    </w:p>
    <w:p w14:paraId="776091F9" w14:textId="4A5F1E2F" w:rsidR="003168E3" w:rsidRDefault="002B01A3" w:rsidP="003168E3">
      <w:pPr>
        <w:ind w:left="567"/>
      </w:pPr>
      <w:r>
        <w:t>Als</w:t>
      </w:r>
      <w:r w:rsidR="003168E3">
        <w:t xml:space="preserve"> er wijzigingen optreden in de werkzaamheden en daardoor in het V&amp;</w:t>
      </w:r>
      <w:r>
        <w:t>G-plan</w:t>
      </w:r>
      <w:r w:rsidR="003168E3">
        <w:t>, dan dient de V&amp;G</w:t>
      </w:r>
      <w:r w:rsidR="00A554D6">
        <w:t>-</w:t>
      </w:r>
      <w:r w:rsidR="003168E3">
        <w:t>CU dat overeen te stemmen met de V&amp;G</w:t>
      </w:r>
      <w:r w:rsidR="00A554D6">
        <w:t>-</w:t>
      </w:r>
      <w:r w:rsidR="003168E3">
        <w:t>CO. Bij wijzigingen op een geaccordeerd V&amp;G-plan de reden van de wijziging beschrijven in deze paragraaf. De wijzigingen dienen zichtbaar doorgevoerd te worden door de V&amp;G</w:t>
      </w:r>
      <w:r w:rsidR="00A554D6">
        <w:t>-</w:t>
      </w:r>
      <w:r w:rsidR="003168E3">
        <w:t xml:space="preserve">CU. Het plan dient opnieuw ter interne toetsing en accordering aan ProRail te worden aangeboden. </w:t>
      </w:r>
    </w:p>
    <w:p w14:paraId="2676BE0E" w14:textId="41D778B8" w:rsidR="00594CA0" w:rsidRPr="00594CA0" w:rsidRDefault="003168E3" w:rsidP="003168E3">
      <w:pPr>
        <w:ind w:left="567"/>
      </w:pPr>
      <w:r>
        <w:t>Verificatie en validatie dient opnieuw plaats te vinden.</w:t>
      </w:r>
    </w:p>
    <w:p w14:paraId="3465DEED" w14:textId="3B29F803" w:rsidR="0009324A" w:rsidRDefault="0009324A" w:rsidP="00061D0B">
      <w:pPr>
        <w:pStyle w:val="Kop2"/>
      </w:pPr>
      <w:bookmarkStart w:id="8" w:name="_Toc23926628"/>
      <w:bookmarkStart w:id="9" w:name="_Toc86390359"/>
      <w:bookmarkEnd w:id="7"/>
      <w:r w:rsidRPr="0009324A">
        <w:t>Algemene gegevens (bouw)werk (planning per object invullen in H 1.8)</w:t>
      </w:r>
      <w:bookmarkEnd w:id="8"/>
      <w:bookmarkEnd w:id="9"/>
    </w:p>
    <w:p w14:paraId="5A605E9F" w14:textId="67EB0D43" w:rsidR="004A145C" w:rsidRPr="004A145C" w:rsidRDefault="002B01A3" w:rsidP="000755CB">
      <w:pPr>
        <w:pStyle w:val="Kop3"/>
      </w:pPr>
      <w:bookmarkStart w:id="10" w:name="_Toc46223063"/>
      <w:bookmarkStart w:id="11" w:name="_Toc70584750"/>
      <w:bookmarkStart w:id="12" w:name="_Toc86390360"/>
      <w:r w:rsidRPr="004A145C">
        <w:t>Contractvorm/</w:t>
      </w:r>
      <w:r w:rsidR="004A145C" w:rsidRPr="004A145C">
        <w:t xml:space="preserve"> projectfase</w:t>
      </w:r>
      <w:bookmarkEnd w:id="10"/>
      <w:bookmarkEnd w:id="11"/>
      <w:bookmarkEnd w:id="12"/>
    </w:p>
    <w:p w14:paraId="3E1AD793" w14:textId="41A923FF" w:rsidR="004A145C" w:rsidRPr="004A145C" w:rsidRDefault="004A145C" w:rsidP="004A145C">
      <w:pPr>
        <w:ind w:left="567"/>
        <w:rPr>
          <w:color w:val="FF0000"/>
        </w:rPr>
      </w:pPr>
      <w:r w:rsidRPr="004A145C">
        <w:t>Contractvorm:</w:t>
      </w:r>
      <w:r w:rsidRPr="004A145C">
        <w:rPr>
          <w:color w:val="FF0000"/>
        </w:rPr>
        <w:t xml:space="preserve"> </w:t>
      </w:r>
      <w:r w:rsidR="00AD7564" w:rsidRPr="00E04F60">
        <w:t>UAV GC, Vraagspecificatie – Kleine Werken</w:t>
      </w:r>
    </w:p>
    <w:p w14:paraId="1F4F1B35" w14:textId="7C74E9ED" w:rsidR="00F40608" w:rsidRDefault="004A145C" w:rsidP="005810EB">
      <w:pPr>
        <w:ind w:left="567"/>
        <w:rPr>
          <w:color w:val="FF0000"/>
          <w:lang w:val="en-US"/>
        </w:rPr>
      </w:pPr>
      <w:proofErr w:type="spellStart"/>
      <w:r w:rsidRPr="004A145C">
        <w:rPr>
          <w:lang w:val="en-US"/>
        </w:rPr>
        <w:t>Projectfase</w:t>
      </w:r>
      <w:proofErr w:type="spellEnd"/>
      <w:r w:rsidRPr="004A145C">
        <w:rPr>
          <w:lang w:val="en-US"/>
        </w:rPr>
        <w:t xml:space="preserve">:  </w:t>
      </w:r>
      <w:proofErr w:type="spellStart"/>
      <w:r w:rsidR="00AD7564" w:rsidRPr="00AD7564">
        <w:rPr>
          <w:color w:val="FF0000"/>
          <w:lang w:val="en-US"/>
        </w:rPr>
        <w:t>Aanbesteding</w:t>
      </w:r>
      <w:proofErr w:type="spellEnd"/>
    </w:p>
    <w:p w14:paraId="51D1E617" w14:textId="0DBBA52D" w:rsidR="004A145C" w:rsidRPr="00F40608" w:rsidRDefault="00F40608" w:rsidP="00F40608">
      <w:pPr>
        <w:overflowPunct/>
        <w:autoSpaceDE/>
        <w:autoSpaceDN/>
        <w:adjustRightInd/>
        <w:spacing w:after="160" w:line="259" w:lineRule="auto"/>
        <w:textAlignment w:val="auto"/>
        <w:rPr>
          <w:color w:val="FF0000"/>
          <w:lang w:val="en-US"/>
        </w:rPr>
      </w:pPr>
      <w:r>
        <w:rPr>
          <w:color w:val="FF0000"/>
          <w:lang w:val="en-US"/>
        </w:rPr>
        <w:br w:type="page"/>
      </w:r>
    </w:p>
    <w:p w14:paraId="38D391A0" w14:textId="77777777" w:rsidR="004A145C" w:rsidRPr="004A145C" w:rsidRDefault="004A145C" w:rsidP="000755CB">
      <w:pPr>
        <w:pStyle w:val="Kop3"/>
      </w:pPr>
      <w:bookmarkStart w:id="13" w:name="_Toc509483419"/>
      <w:bookmarkStart w:id="14" w:name="_Toc46223064"/>
      <w:bookmarkStart w:id="15" w:name="_Toc70584751"/>
      <w:bookmarkStart w:id="16" w:name="_Toc86390361"/>
      <w:r w:rsidRPr="004A145C">
        <w:lastRenderedPageBreak/>
        <w:t>Beschrijving van het tot stand te brengen bouwwerk en werkzaamheden</w:t>
      </w:r>
      <w:bookmarkEnd w:id="13"/>
      <w:bookmarkEnd w:id="14"/>
      <w:bookmarkEnd w:id="15"/>
      <w:bookmarkEnd w:id="16"/>
    </w:p>
    <w:p w14:paraId="0CB729B7" w14:textId="3A0C39BB" w:rsidR="00AD7564" w:rsidRDefault="00AD7564" w:rsidP="00AD7564">
      <w:pPr>
        <w:ind w:left="567"/>
      </w:pPr>
      <w:r>
        <w:t>ProRail en NS stations hebben samen een gezamenlijke Visie op constructieve schoonmaak ontwikkeld. In de Visie staat de reiziger centraal. De reiziger is tenslotte de gebruiker van het station.</w:t>
      </w:r>
    </w:p>
    <w:p w14:paraId="69C7F718" w14:textId="77777777" w:rsidR="00AD7564" w:rsidRDefault="00AD7564" w:rsidP="00AD7564"/>
    <w:p w14:paraId="31576F89" w14:textId="0F719A93" w:rsidR="00CD1670" w:rsidRPr="00385D3B" w:rsidRDefault="00AD7564" w:rsidP="00AD7564">
      <w:pPr>
        <w:ind w:left="567"/>
        <w:rPr>
          <w:color w:val="FF0000"/>
        </w:rPr>
      </w:pPr>
      <w:r>
        <w:t xml:space="preserve">Dit generieke V&amp;G-plan is bestemd voor het gehele project/alle locaties waar constructieve schoonmaak wordt uitgevoerd en waarbij (standaard) risico’s optreden. Voor alle locaties wordt er specifiek op de desbetreffende locatie gecontroleerd of het generieke plan volstaat of dient te worden aangevuld. </w:t>
      </w:r>
      <w:r w:rsidRPr="00C866F0">
        <w:rPr>
          <w:b/>
        </w:rPr>
        <w:t>Dit wordt per locatie vastgelegd in een “locatie check” (zie bijlage 4</w:t>
      </w:r>
      <w:r>
        <w:rPr>
          <w:b/>
        </w:rPr>
        <w:t>) door de VGCU in overleg met de VGCO</w:t>
      </w:r>
      <w:r w:rsidR="00EB0BB7">
        <w:rPr>
          <w:b/>
        </w:rPr>
        <w:t>.</w:t>
      </w:r>
    </w:p>
    <w:p w14:paraId="6F8F8412" w14:textId="77777777" w:rsidR="004A145C" w:rsidRPr="004A145C" w:rsidRDefault="004A145C" w:rsidP="004A145C">
      <w:pPr>
        <w:ind w:left="567"/>
      </w:pPr>
    </w:p>
    <w:p w14:paraId="6FCA9727" w14:textId="77777777" w:rsidR="004A145C" w:rsidRPr="004A145C" w:rsidRDefault="004A145C" w:rsidP="004A145C">
      <w:pPr>
        <w:ind w:left="567"/>
      </w:pPr>
      <w:r w:rsidRPr="004A145C">
        <w:t>Werkzaamheden:</w:t>
      </w:r>
    </w:p>
    <w:p w14:paraId="3D9A94BE" w14:textId="14D80F9E" w:rsidR="004A145C" w:rsidRPr="004A145C" w:rsidRDefault="00EB0BB7" w:rsidP="004A145C">
      <w:pPr>
        <w:numPr>
          <w:ilvl w:val="0"/>
          <w:numId w:val="16"/>
        </w:numPr>
      </w:pPr>
      <w:r>
        <w:t xml:space="preserve"> </w:t>
      </w:r>
      <w:r w:rsidR="004A145C" w:rsidRPr="004A145C">
        <w:t>Realiseren van een veilige werkplek (spoor- en wegverkeer);</w:t>
      </w:r>
    </w:p>
    <w:p w14:paraId="118FD88D" w14:textId="02E17D16" w:rsidR="00AD7564" w:rsidRDefault="009B5A6A" w:rsidP="00AD7564">
      <w:pPr>
        <w:numPr>
          <w:ilvl w:val="0"/>
          <w:numId w:val="33"/>
        </w:numPr>
      </w:pPr>
      <w:r>
        <w:rPr>
          <w:color w:val="FF0000"/>
        </w:rPr>
        <w:t xml:space="preserve"> </w:t>
      </w:r>
      <w:r w:rsidR="00AD7564">
        <w:t>Reinigingsmethodes die toegepast gaan worden:</w:t>
      </w:r>
    </w:p>
    <w:p w14:paraId="567344FB" w14:textId="77777777" w:rsidR="00AD7564" w:rsidRDefault="00AD7564" w:rsidP="00AD7564">
      <w:pPr>
        <w:numPr>
          <w:ilvl w:val="1"/>
          <w:numId w:val="33"/>
        </w:numPr>
      </w:pPr>
      <w:r>
        <w:t>Handmatig reinigen</w:t>
      </w:r>
    </w:p>
    <w:p w14:paraId="1F2A2E06" w14:textId="77777777" w:rsidR="00AD7564" w:rsidRDefault="00AD7564" w:rsidP="00AD7564">
      <w:pPr>
        <w:numPr>
          <w:ilvl w:val="1"/>
          <w:numId w:val="33"/>
        </w:numPr>
      </w:pPr>
      <w:r>
        <w:t>Tuckerpool methode</w:t>
      </w:r>
    </w:p>
    <w:p w14:paraId="303451AE" w14:textId="77777777" w:rsidR="00AD7564" w:rsidRDefault="00AD7564" w:rsidP="00AD7564">
      <w:pPr>
        <w:numPr>
          <w:ilvl w:val="1"/>
          <w:numId w:val="33"/>
        </w:numPr>
      </w:pPr>
      <w:r>
        <w:t xml:space="preserve">Dry </w:t>
      </w:r>
      <w:proofErr w:type="spellStart"/>
      <w:r>
        <w:t>Wash</w:t>
      </w:r>
      <w:proofErr w:type="spellEnd"/>
      <w:r>
        <w:t xml:space="preserve"> systeem</w:t>
      </w:r>
    </w:p>
    <w:p w14:paraId="622E4E36" w14:textId="77777777" w:rsidR="00AD7564" w:rsidRDefault="00AD7564" w:rsidP="00AD7564">
      <w:pPr>
        <w:numPr>
          <w:ilvl w:val="1"/>
          <w:numId w:val="33"/>
        </w:numPr>
      </w:pPr>
      <w:r>
        <w:t>Hoge druk reinigen</w:t>
      </w:r>
    </w:p>
    <w:p w14:paraId="257B4AD4" w14:textId="77777777" w:rsidR="00AD7564" w:rsidRDefault="00AD7564" w:rsidP="00AD7564">
      <w:pPr>
        <w:numPr>
          <w:ilvl w:val="1"/>
          <w:numId w:val="33"/>
        </w:numPr>
      </w:pPr>
      <w:r>
        <w:t>Glazenwassen</w:t>
      </w:r>
    </w:p>
    <w:p w14:paraId="05F27F5C" w14:textId="77777777" w:rsidR="00AD7564" w:rsidRDefault="00AD7564" w:rsidP="00AD7564">
      <w:pPr>
        <w:numPr>
          <w:ilvl w:val="1"/>
          <w:numId w:val="33"/>
        </w:numPr>
      </w:pPr>
      <w:r>
        <w:t>Schrobben</w:t>
      </w:r>
    </w:p>
    <w:p w14:paraId="430CA5D1" w14:textId="77777777" w:rsidR="00AD7564" w:rsidRDefault="00AD7564" w:rsidP="00AD7564">
      <w:pPr>
        <w:numPr>
          <w:ilvl w:val="1"/>
          <w:numId w:val="33"/>
        </w:numPr>
      </w:pPr>
      <w:r>
        <w:t>Shampoo methode</w:t>
      </w:r>
    </w:p>
    <w:p w14:paraId="57422202" w14:textId="77777777" w:rsidR="00AD7564" w:rsidRDefault="00AD7564" w:rsidP="00AD7564">
      <w:pPr>
        <w:numPr>
          <w:ilvl w:val="1"/>
          <w:numId w:val="33"/>
        </w:numPr>
      </w:pPr>
      <w:r>
        <w:t>Conserveren</w:t>
      </w:r>
    </w:p>
    <w:p w14:paraId="1F1F93D3" w14:textId="77777777" w:rsidR="00AD7564" w:rsidRPr="00E04F60" w:rsidRDefault="00AD7564" w:rsidP="00AD7564">
      <w:pPr>
        <w:numPr>
          <w:ilvl w:val="1"/>
          <w:numId w:val="33"/>
        </w:numPr>
      </w:pPr>
      <w:r>
        <w:t>Schilder van niet te reinigen oppervlaktes.</w:t>
      </w:r>
    </w:p>
    <w:p w14:paraId="1976CB1D" w14:textId="77777777" w:rsidR="00AD7564" w:rsidRDefault="00AD7564" w:rsidP="00AD7564">
      <w:pPr>
        <w:numPr>
          <w:ilvl w:val="0"/>
          <w:numId w:val="33"/>
        </w:numPr>
      </w:pPr>
      <w:r w:rsidRPr="00E04F60">
        <w:t>Werkzaamheden op hoofdlijnen</w:t>
      </w:r>
      <w:r>
        <w:t xml:space="preserve"> :</w:t>
      </w:r>
      <w:r w:rsidRPr="00E04F60">
        <w:t xml:space="preserve"> </w:t>
      </w:r>
    </w:p>
    <w:p w14:paraId="7D5AD99E" w14:textId="77777777" w:rsidR="00AD7564" w:rsidRDefault="00AD7564" w:rsidP="00AD7564">
      <w:pPr>
        <w:numPr>
          <w:ilvl w:val="1"/>
          <w:numId w:val="33"/>
        </w:numPr>
      </w:pPr>
      <w:r>
        <w:t>Geheel nat reinigen van stations en perrons</w:t>
      </w:r>
    </w:p>
    <w:p w14:paraId="215B8A8C" w14:textId="77777777" w:rsidR="00AD7564" w:rsidRDefault="00AD7564" w:rsidP="00AD7564">
      <w:pPr>
        <w:numPr>
          <w:ilvl w:val="1"/>
          <w:numId w:val="33"/>
        </w:numPr>
      </w:pPr>
      <w:r>
        <w:t>Geheel droog reinigen van stations en perron.</w:t>
      </w:r>
    </w:p>
    <w:p w14:paraId="4FDED1FC" w14:textId="0E26B70F" w:rsidR="00AD7564" w:rsidRDefault="00AD7564" w:rsidP="00AD7564">
      <w:pPr>
        <w:numPr>
          <w:ilvl w:val="1"/>
          <w:numId w:val="33"/>
        </w:numPr>
      </w:pPr>
      <w:r>
        <w:t>Graffiti verwijderen</w:t>
      </w:r>
    </w:p>
    <w:p w14:paraId="1ED3F521" w14:textId="49A58FB9" w:rsidR="00F40608" w:rsidRDefault="00EB0BB7" w:rsidP="00EB0BB7">
      <w:pPr>
        <w:numPr>
          <w:ilvl w:val="1"/>
          <w:numId w:val="33"/>
        </w:numPr>
      </w:pPr>
      <w:r>
        <w:t>Coating aanbrengen</w:t>
      </w:r>
    </w:p>
    <w:p w14:paraId="3EB53B02" w14:textId="6D52022A" w:rsidR="009B5A6A" w:rsidRPr="00EB0BB7" w:rsidRDefault="00F40608" w:rsidP="00F40608">
      <w:pPr>
        <w:overflowPunct/>
        <w:autoSpaceDE/>
        <w:autoSpaceDN/>
        <w:adjustRightInd/>
        <w:spacing w:after="160" w:line="259" w:lineRule="auto"/>
        <w:textAlignment w:val="auto"/>
      </w:pPr>
      <w:r>
        <w:br w:type="page"/>
      </w:r>
    </w:p>
    <w:p w14:paraId="709A0679" w14:textId="77777777" w:rsidR="00762618" w:rsidRPr="00762618" w:rsidRDefault="00762618" w:rsidP="00762618">
      <w:pPr>
        <w:pStyle w:val="Kop3"/>
      </w:pPr>
      <w:bookmarkStart w:id="17" w:name="_Toc46223065"/>
      <w:bookmarkStart w:id="18" w:name="_Toc86390362"/>
      <w:r w:rsidRPr="00762618">
        <w:lastRenderedPageBreak/>
        <w:t>Locatie van de werkzaamheden:</w:t>
      </w:r>
      <w:bookmarkEnd w:id="17"/>
      <w:bookmarkEnd w:id="18"/>
    </w:p>
    <w:p w14:paraId="5FF743DF" w14:textId="77777777" w:rsidR="00762618" w:rsidRPr="00762618" w:rsidRDefault="00762618" w:rsidP="003819A5">
      <w:pPr>
        <w:ind w:firstLine="567"/>
      </w:pPr>
      <w:r w:rsidRPr="00762618">
        <w:t xml:space="preserve">De activiteiten/werkzaamheden worden uitgevoerd op en/of nabij de volgende locatie(s): </w:t>
      </w:r>
    </w:p>
    <w:p w14:paraId="3BAECBDE" w14:textId="77777777" w:rsidR="00762618" w:rsidRPr="00762618" w:rsidRDefault="00762618" w:rsidP="00762618">
      <w:pPr>
        <w:rPr>
          <w:color w:val="FF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5387"/>
      </w:tblGrid>
      <w:tr w:rsidR="00762618" w:rsidRPr="00762618" w14:paraId="5E2B41AC" w14:textId="77777777" w:rsidTr="000755CB">
        <w:trPr>
          <w:cantSplit/>
          <w:tblHeader/>
        </w:trPr>
        <w:tc>
          <w:tcPr>
            <w:tcW w:w="2835" w:type="dxa"/>
            <w:shd w:val="clear" w:color="auto" w:fill="F2F2F2"/>
          </w:tcPr>
          <w:p w14:paraId="3BCFDD0A" w14:textId="77777777" w:rsidR="00762618" w:rsidRPr="00762618" w:rsidRDefault="00762618" w:rsidP="00762618">
            <w:pPr>
              <w:rPr>
                <w:b/>
              </w:rPr>
            </w:pPr>
            <w:r w:rsidRPr="00762618">
              <w:rPr>
                <w:b/>
              </w:rPr>
              <w:t>Aspect</w:t>
            </w:r>
          </w:p>
        </w:tc>
        <w:tc>
          <w:tcPr>
            <w:tcW w:w="5387" w:type="dxa"/>
            <w:shd w:val="clear" w:color="auto" w:fill="F2F2F2"/>
          </w:tcPr>
          <w:p w14:paraId="305F96DC" w14:textId="4D84C4EF" w:rsidR="00762618" w:rsidRPr="00762618" w:rsidRDefault="00762618" w:rsidP="00762618">
            <w:pPr>
              <w:rPr>
                <w:b/>
              </w:rPr>
            </w:pPr>
            <w:r w:rsidRPr="00762618">
              <w:rPr>
                <w:b/>
              </w:rPr>
              <w:t xml:space="preserve">Beschrijving locatie </w:t>
            </w:r>
          </w:p>
        </w:tc>
      </w:tr>
      <w:tr w:rsidR="00762618" w:rsidRPr="00762618" w14:paraId="79043C49" w14:textId="77777777" w:rsidTr="000755CB">
        <w:tc>
          <w:tcPr>
            <w:tcW w:w="2835" w:type="dxa"/>
            <w:shd w:val="clear" w:color="auto" w:fill="F2F2F2"/>
          </w:tcPr>
          <w:p w14:paraId="3C8355D3" w14:textId="72C3684A" w:rsidR="00762618" w:rsidRPr="00762618" w:rsidRDefault="00C6675C" w:rsidP="00762618">
            <w:pPr>
              <w:tabs>
                <w:tab w:val="left" w:pos="1560"/>
              </w:tabs>
            </w:pPr>
            <w:r>
              <w:t>Station</w:t>
            </w:r>
          </w:p>
        </w:tc>
        <w:tc>
          <w:tcPr>
            <w:tcW w:w="5387" w:type="dxa"/>
            <w:shd w:val="clear" w:color="auto" w:fill="auto"/>
          </w:tcPr>
          <w:p w14:paraId="1580608A" w14:textId="342FBCCB" w:rsidR="00762618" w:rsidRPr="00762618" w:rsidRDefault="00AE565F" w:rsidP="00762618">
            <w:pPr>
              <w:rPr>
                <w:color w:val="FF0000"/>
              </w:rPr>
            </w:pPr>
            <w:r>
              <w:rPr>
                <w:color w:val="FF0000"/>
              </w:rPr>
              <w:t>Heerenveen</w:t>
            </w:r>
          </w:p>
        </w:tc>
      </w:tr>
      <w:tr w:rsidR="00762618" w:rsidRPr="00762618" w14:paraId="0C14CEAF" w14:textId="77777777" w:rsidTr="000755CB">
        <w:tc>
          <w:tcPr>
            <w:tcW w:w="2835" w:type="dxa"/>
            <w:shd w:val="clear" w:color="auto" w:fill="F2F2F2"/>
          </w:tcPr>
          <w:p w14:paraId="4DACA5CF" w14:textId="77777777" w:rsidR="00762618" w:rsidRPr="00762618" w:rsidRDefault="00762618" w:rsidP="00762618">
            <w:r w:rsidRPr="00762618">
              <w:t>PCA</w:t>
            </w:r>
          </w:p>
        </w:tc>
        <w:tc>
          <w:tcPr>
            <w:tcW w:w="5387" w:type="dxa"/>
            <w:shd w:val="clear" w:color="auto" w:fill="auto"/>
          </w:tcPr>
          <w:p w14:paraId="7361DAD3" w14:textId="77777777" w:rsidR="00762618" w:rsidRPr="00762618" w:rsidRDefault="00762618" w:rsidP="00762618">
            <w:pPr>
              <w:rPr>
                <w:color w:val="FF0000"/>
              </w:rPr>
            </w:pPr>
          </w:p>
        </w:tc>
      </w:tr>
    </w:tbl>
    <w:p w14:paraId="1549D722" w14:textId="77777777" w:rsidR="00762618" w:rsidRPr="00762618" w:rsidRDefault="00762618" w:rsidP="00762618">
      <w:pPr>
        <w:ind w:left="720"/>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5387"/>
      </w:tblGrid>
      <w:tr w:rsidR="00F87DD9" w:rsidRPr="00762618" w14:paraId="1ED58ABA" w14:textId="77777777" w:rsidTr="000D3D87">
        <w:trPr>
          <w:cantSplit/>
          <w:tblHeader/>
        </w:trPr>
        <w:tc>
          <w:tcPr>
            <w:tcW w:w="2835" w:type="dxa"/>
            <w:shd w:val="clear" w:color="auto" w:fill="F2F2F2"/>
          </w:tcPr>
          <w:p w14:paraId="1B056A2C" w14:textId="77777777" w:rsidR="00F87DD9" w:rsidRPr="00762618" w:rsidRDefault="00F87DD9" w:rsidP="000D3D87">
            <w:pPr>
              <w:rPr>
                <w:b/>
              </w:rPr>
            </w:pPr>
            <w:r w:rsidRPr="00762618">
              <w:rPr>
                <w:b/>
              </w:rPr>
              <w:t>Aspect</w:t>
            </w:r>
          </w:p>
        </w:tc>
        <w:tc>
          <w:tcPr>
            <w:tcW w:w="5387" w:type="dxa"/>
            <w:shd w:val="clear" w:color="auto" w:fill="F2F2F2"/>
          </w:tcPr>
          <w:p w14:paraId="39C6E896" w14:textId="77777777" w:rsidR="00F87DD9" w:rsidRPr="00762618" w:rsidRDefault="00F87DD9" w:rsidP="000D3D87">
            <w:pPr>
              <w:rPr>
                <w:b/>
              </w:rPr>
            </w:pPr>
            <w:r w:rsidRPr="00762618">
              <w:rPr>
                <w:b/>
              </w:rPr>
              <w:t xml:space="preserve">Beschrijving locatie </w:t>
            </w:r>
          </w:p>
        </w:tc>
      </w:tr>
      <w:tr w:rsidR="00F87DD9" w:rsidRPr="00762618" w14:paraId="217D119D" w14:textId="77777777" w:rsidTr="000D3D87">
        <w:tc>
          <w:tcPr>
            <w:tcW w:w="2835" w:type="dxa"/>
            <w:shd w:val="clear" w:color="auto" w:fill="F2F2F2"/>
          </w:tcPr>
          <w:p w14:paraId="0137B8F2" w14:textId="77777777" w:rsidR="00F87DD9" w:rsidRPr="00762618" w:rsidRDefault="00F87DD9" w:rsidP="000D3D87">
            <w:pPr>
              <w:tabs>
                <w:tab w:val="left" w:pos="1560"/>
              </w:tabs>
            </w:pPr>
            <w:r>
              <w:t>Station</w:t>
            </w:r>
          </w:p>
        </w:tc>
        <w:tc>
          <w:tcPr>
            <w:tcW w:w="5387" w:type="dxa"/>
            <w:shd w:val="clear" w:color="auto" w:fill="auto"/>
          </w:tcPr>
          <w:p w14:paraId="51BED84E" w14:textId="0D694303" w:rsidR="00F87DD9" w:rsidRPr="00762618" w:rsidRDefault="00AE565F" w:rsidP="000D3D87">
            <w:pPr>
              <w:rPr>
                <w:color w:val="FF0000"/>
              </w:rPr>
            </w:pPr>
            <w:r>
              <w:rPr>
                <w:color w:val="FF0000"/>
              </w:rPr>
              <w:t>Hoogeveen</w:t>
            </w:r>
          </w:p>
        </w:tc>
      </w:tr>
      <w:tr w:rsidR="00F87DD9" w:rsidRPr="00762618" w14:paraId="1DE64186" w14:textId="77777777" w:rsidTr="000D3D87">
        <w:tc>
          <w:tcPr>
            <w:tcW w:w="2835" w:type="dxa"/>
            <w:shd w:val="clear" w:color="auto" w:fill="F2F2F2"/>
          </w:tcPr>
          <w:p w14:paraId="56197AD7" w14:textId="77777777" w:rsidR="00F87DD9" w:rsidRPr="00762618" w:rsidRDefault="00F87DD9" w:rsidP="000D3D87">
            <w:r w:rsidRPr="00762618">
              <w:t>PCA</w:t>
            </w:r>
          </w:p>
        </w:tc>
        <w:tc>
          <w:tcPr>
            <w:tcW w:w="5387" w:type="dxa"/>
            <w:shd w:val="clear" w:color="auto" w:fill="auto"/>
          </w:tcPr>
          <w:p w14:paraId="2A8A7CE6" w14:textId="77777777" w:rsidR="00F87DD9" w:rsidRPr="00762618" w:rsidRDefault="00F87DD9" w:rsidP="000D3D87">
            <w:pPr>
              <w:rPr>
                <w:color w:val="FF0000"/>
              </w:rPr>
            </w:pPr>
          </w:p>
        </w:tc>
      </w:tr>
    </w:tbl>
    <w:p w14:paraId="3B2925C7" w14:textId="256C6D79" w:rsidR="00762618" w:rsidRDefault="00762618" w:rsidP="00762618"/>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5387"/>
      </w:tblGrid>
      <w:tr w:rsidR="00F87DD9" w:rsidRPr="00762618" w14:paraId="0658668D" w14:textId="77777777" w:rsidTr="000D3D87">
        <w:trPr>
          <w:cantSplit/>
          <w:tblHeader/>
        </w:trPr>
        <w:tc>
          <w:tcPr>
            <w:tcW w:w="2835" w:type="dxa"/>
            <w:shd w:val="clear" w:color="auto" w:fill="F2F2F2"/>
          </w:tcPr>
          <w:p w14:paraId="31667A0A" w14:textId="77777777" w:rsidR="00F87DD9" w:rsidRPr="00762618" w:rsidRDefault="00F87DD9" w:rsidP="000D3D87">
            <w:pPr>
              <w:rPr>
                <w:b/>
              </w:rPr>
            </w:pPr>
            <w:bookmarkStart w:id="19" w:name="_Hlk100503582"/>
            <w:r w:rsidRPr="00762618">
              <w:rPr>
                <w:b/>
              </w:rPr>
              <w:t>Aspect</w:t>
            </w:r>
          </w:p>
        </w:tc>
        <w:tc>
          <w:tcPr>
            <w:tcW w:w="5387" w:type="dxa"/>
            <w:shd w:val="clear" w:color="auto" w:fill="F2F2F2"/>
          </w:tcPr>
          <w:p w14:paraId="43649FEF" w14:textId="77777777" w:rsidR="00F87DD9" w:rsidRPr="00762618" w:rsidRDefault="00F87DD9" w:rsidP="000D3D87">
            <w:pPr>
              <w:rPr>
                <w:b/>
              </w:rPr>
            </w:pPr>
            <w:r w:rsidRPr="00762618">
              <w:rPr>
                <w:b/>
              </w:rPr>
              <w:t xml:space="preserve">Beschrijving locatie </w:t>
            </w:r>
          </w:p>
        </w:tc>
      </w:tr>
      <w:tr w:rsidR="00F87DD9" w:rsidRPr="00762618" w14:paraId="2D606CA9" w14:textId="77777777" w:rsidTr="000D3D87">
        <w:tc>
          <w:tcPr>
            <w:tcW w:w="2835" w:type="dxa"/>
            <w:shd w:val="clear" w:color="auto" w:fill="F2F2F2"/>
          </w:tcPr>
          <w:p w14:paraId="0862D0B8" w14:textId="77777777" w:rsidR="00F87DD9" w:rsidRPr="00762618" w:rsidRDefault="00F87DD9" w:rsidP="000D3D87">
            <w:pPr>
              <w:tabs>
                <w:tab w:val="left" w:pos="1560"/>
              </w:tabs>
            </w:pPr>
            <w:r>
              <w:t>Station</w:t>
            </w:r>
          </w:p>
        </w:tc>
        <w:tc>
          <w:tcPr>
            <w:tcW w:w="5387" w:type="dxa"/>
            <w:shd w:val="clear" w:color="auto" w:fill="auto"/>
          </w:tcPr>
          <w:p w14:paraId="51EDDDBD" w14:textId="7BB2C673" w:rsidR="00F87DD9" w:rsidRPr="00762618" w:rsidRDefault="00AE565F" w:rsidP="000D3D87">
            <w:pPr>
              <w:rPr>
                <w:color w:val="FF0000"/>
              </w:rPr>
            </w:pPr>
            <w:r>
              <w:rPr>
                <w:color w:val="FF0000"/>
              </w:rPr>
              <w:t>Kampen</w:t>
            </w:r>
          </w:p>
        </w:tc>
      </w:tr>
      <w:tr w:rsidR="00F87DD9" w:rsidRPr="00762618" w14:paraId="682E8F2C" w14:textId="77777777" w:rsidTr="000D3D87">
        <w:tc>
          <w:tcPr>
            <w:tcW w:w="2835" w:type="dxa"/>
            <w:shd w:val="clear" w:color="auto" w:fill="F2F2F2"/>
          </w:tcPr>
          <w:p w14:paraId="6735506E" w14:textId="77777777" w:rsidR="00F87DD9" w:rsidRPr="00762618" w:rsidRDefault="00F87DD9" w:rsidP="000D3D87">
            <w:r w:rsidRPr="00762618">
              <w:t>PCA</w:t>
            </w:r>
          </w:p>
        </w:tc>
        <w:tc>
          <w:tcPr>
            <w:tcW w:w="5387" w:type="dxa"/>
            <w:shd w:val="clear" w:color="auto" w:fill="auto"/>
          </w:tcPr>
          <w:p w14:paraId="035B7F48" w14:textId="77777777" w:rsidR="00F87DD9" w:rsidRPr="00762618" w:rsidRDefault="00F87DD9" w:rsidP="000D3D87">
            <w:pPr>
              <w:rPr>
                <w:color w:val="FF0000"/>
              </w:rPr>
            </w:pPr>
          </w:p>
        </w:tc>
      </w:tr>
      <w:bookmarkEnd w:id="19"/>
    </w:tbl>
    <w:p w14:paraId="4BB092D9" w14:textId="4FFE6B25" w:rsidR="00F87DD9" w:rsidRDefault="00F87DD9" w:rsidP="00762618"/>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5387"/>
      </w:tblGrid>
      <w:tr w:rsidR="00AE565F" w:rsidRPr="00762618" w14:paraId="52295DE5" w14:textId="77777777" w:rsidTr="003B0408">
        <w:trPr>
          <w:cantSplit/>
          <w:tblHeader/>
        </w:trPr>
        <w:tc>
          <w:tcPr>
            <w:tcW w:w="2835" w:type="dxa"/>
            <w:shd w:val="clear" w:color="auto" w:fill="F2F2F2"/>
          </w:tcPr>
          <w:p w14:paraId="68E55EB8" w14:textId="77777777" w:rsidR="00AE565F" w:rsidRPr="00762618" w:rsidRDefault="00AE565F" w:rsidP="003B0408">
            <w:pPr>
              <w:rPr>
                <w:b/>
              </w:rPr>
            </w:pPr>
            <w:r w:rsidRPr="00762618">
              <w:rPr>
                <w:b/>
              </w:rPr>
              <w:t>Aspect</w:t>
            </w:r>
          </w:p>
        </w:tc>
        <w:tc>
          <w:tcPr>
            <w:tcW w:w="5387" w:type="dxa"/>
            <w:shd w:val="clear" w:color="auto" w:fill="F2F2F2"/>
          </w:tcPr>
          <w:p w14:paraId="426FB2C1" w14:textId="77777777" w:rsidR="00AE565F" w:rsidRPr="00762618" w:rsidRDefault="00AE565F" w:rsidP="003B0408">
            <w:pPr>
              <w:rPr>
                <w:b/>
              </w:rPr>
            </w:pPr>
            <w:r w:rsidRPr="00762618">
              <w:rPr>
                <w:b/>
              </w:rPr>
              <w:t xml:space="preserve">Beschrijving locatie </w:t>
            </w:r>
          </w:p>
        </w:tc>
      </w:tr>
      <w:tr w:rsidR="00AE565F" w:rsidRPr="00762618" w14:paraId="6BB78A7F" w14:textId="77777777" w:rsidTr="003B0408">
        <w:tc>
          <w:tcPr>
            <w:tcW w:w="2835" w:type="dxa"/>
            <w:shd w:val="clear" w:color="auto" w:fill="F2F2F2"/>
          </w:tcPr>
          <w:p w14:paraId="1803F47C" w14:textId="77777777" w:rsidR="00AE565F" w:rsidRPr="00762618" w:rsidRDefault="00AE565F" w:rsidP="003B0408">
            <w:pPr>
              <w:tabs>
                <w:tab w:val="left" w:pos="1560"/>
              </w:tabs>
            </w:pPr>
            <w:r>
              <w:t>Station</w:t>
            </w:r>
          </w:p>
        </w:tc>
        <w:tc>
          <w:tcPr>
            <w:tcW w:w="5387" w:type="dxa"/>
            <w:shd w:val="clear" w:color="auto" w:fill="auto"/>
          </w:tcPr>
          <w:p w14:paraId="6AC6E7CD" w14:textId="16D17A3A" w:rsidR="00AE565F" w:rsidRPr="00762618" w:rsidRDefault="00AE565F" w:rsidP="003B0408">
            <w:pPr>
              <w:rPr>
                <w:color w:val="FF0000"/>
              </w:rPr>
            </w:pPr>
            <w:r>
              <w:rPr>
                <w:color w:val="FF0000"/>
              </w:rPr>
              <w:t>Kampen Zuid</w:t>
            </w:r>
          </w:p>
        </w:tc>
      </w:tr>
      <w:tr w:rsidR="00AE565F" w:rsidRPr="00762618" w14:paraId="06599BB1" w14:textId="77777777" w:rsidTr="003B0408">
        <w:tc>
          <w:tcPr>
            <w:tcW w:w="2835" w:type="dxa"/>
            <w:shd w:val="clear" w:color="auto" w:fill="F2F2F2"/>
          </w:tcPr>
          <w:p w14:paraId="7B49210B" w14:textId="77777777" w:rsidR="00AE565F" w:rsidRPr="00762618" w:rsidRDefault="00AE565F" w:rsidP="003B0408">
            <w:r w:rsidRPr="00762618">
              <w:t>PCA</w:t>
            </w:r>
          </w:p>
        </w:tc>
        <w:tc>
          <w:tcPr>
            <w:tcW w:w="5387" w:type="dxa"/>
            <w:shd w:val="clear" w:color="auto" w:fill="auto"/>
          </w:tcPr>
          <w:p w14:paraId="3F85AD64" w14:textId="77777777" w:rsidR="00AE565F" w:rsidRPr="00762618" w:rsidRDefault="00AE565F" w:rsidP="003B0408">
            <w:pPr>
              <w:rPr>
                <w:color w:val="FF0000"/>
              </w:rPr>
            </w:pPr>
          </w:p>
        </w:tc>
      </w:tr>
    </w:tbl>
    <w:p w14:paraId="6E613BE3" w14:textId="18A0C4FE" w:rsidR="00F87DD9" w:rsidRDefault="00F87DD9" w:rsidP="00762618"/>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5387"/>
      </w:tblGrid>
      <w:tr w:rsidR="00AE565F" w:rsidRPr="00762618" w14:paraId="11B6CAB9" w14:textId="77777777" w:rsidTr="003B0408">
        <w:trPr>
          <w:cantSplit/>
          <w:tblHeader/>
        </w:trPr>
        <w:tc>
          <w:tcPr>
            <w:tcW w:w="2835" w:type="dxa"/>
            <w:shd w:val="clear" w:color="auto" w:fill="F2F2F2"/>
          </w:tcPr>
          <w:p w14:paraId="36B677EB" w14:textId="77777777" w:rsidR="00AE565F" w:rsidRPr="00762618" w:rsidRDefault="00AE565F" w:rsidP="003B0408">
            <w:pPr>
              <w:rPr>
                <w:b/>
              </w:rPr>
            </w:pPr>
            <w:r w:rsidRPr="00762618">
              <w:rPr>
                <w:b/>
              </w:rPr>
              <w:t>Aspect</w:t>
            </w:r>
          </w:p>
        </w:tc>
        <w:tc>
          <w:tcPr>
            <w:tcW w:w="5387" w:type="dxa"/>
            <w:shd w:val="clear" w:color="auto" w:fill="F2F2F2"/>
          </w:tcPr>
          <w:p w14:paraId="11234911" w14:textId="77777777" w:rsidR="00AE565F" w:rsidRPr="00762618" w:rsidRDefault="00AE565F" w:rsidP="003B0408">
            <w:pPr>
              <w:rPr>
                <w:b/>
              </w:rPr>
            </w:pPr>
            <w:r w:rsidRPr="00762618">
              <w:rPr>
                <w:b/>
              </w:rPr>
              <w:t xml:space="preserve">Beschrijving locatie </w:t>
            </w:r>
          </w:p>
        </w:tc>
      </w:tr>
      <w:tr w:rsidR="00AE565F" w:rsidRPr="00762618" w14:paraId="6D2BEB49" w14:textId="77777777" w:rsidTr="003B0408">
        <w:tc>
          <w:tcPr>
            <w:tcW w:w="2835" w:type="dxa"/>
            <w:shd w:val="clear" w:color="auto" w:fill="F2F2F2"/>
          </w:tcPr>
          <w:p w14:paraId="2C8BE1DE" w14:textId="77777777" w:rsidR="00AE565F" w:rsidRPr="00762618" w:rsidRDefault="00AE565F" w:rsidP="003B0408">
            <w:pPr>
              <w:tabs>
                <w:tab w:val="left" w:pos="1560"/>
              </w:tabs>
            </w:pPr>
            <w:r>
              <w:t>Station</w:t>
            </w:r>
          </w:p>
        </w:tc>
        <w:tc>
          <w:tcPr>
            <w:tcW w:w="5387" w:type="dxa"/>
            <w:shd w:val="clear" w:color="auto" w:fill="auto"/>
          </w:tcPr>
          <w:p w14:paraId="0D64C024" w14:textId="759ED8E2" w:rsidR="00AE565F" w:rsidRPr="00762618" w:rsidRDefault="00AE565F" w:rsidP="003B0408">
            <w:pPr>
              <w:rPr>
                <w:color w:val="FF0000"/>
              </w:rPr>
            </w:pPr>
            <w:r>
              <w:rPr>
                <w:color w:val="FF0000"/>
              </w:rPr>
              <w:t>Meppel</w:t>
            </w:r>
          </w:p>
        </w:tc>
      </w:tr>
      <w:tr w:rsidR="00AE565F" w:rsidRPr="00762618" w14:paraId="16C7B911" w14:textId="77777777" w:rsidTr="003B0408">
        <w:tc>
          <w:tcPr>
            <w:tcW w:w="2835" w:type="dxa"/>
            <w:shd w:val="clear" w:color="auto" w:fill="F2F2F2"/>
          </w:tcPr>
          <w:p w14:paraId="48EE30ED" w14:textId="77777777" w:rsidR="00AE565F" w:rsidRPr="00762618" w:rsidRDefault="00AE565F" w:rsidP="003B0408">
            <w:r w:rsidRPr="00762618">
              <w:t>PCA</w:t>
            </w:r>
          </w:p>
        </w:tc>
        <w:tc>
          <w:tcPr>
            <w:tcW w:w="5387" w:type="dxa"/>
            <w:shd w:val="clear" w:color="auto" w:fill="auto"/>
          </w:tcPr>
          <w:p w14:paraId="74D7D307" w14:textId="77777777" w:rsidR="00AE565F" w:rsidRPr="00762618" w:rsidRDefault="00AE565F" w:rsidP="003B0408">
            <w:pPr>
              <w:rPr>
                <w:color w:val="FF0000"/>
              </w:rPr>
            </w:pPr>
          </w:p>
        </w:tc>
      </w:tr>
    </w:tbl>
    <w:p w14:paraId="6AB2060F" w14:textId="4A9F59B8" w:rsidR="00AE565F" w:rsidRDefault="00AE565F" w:rsidP="00762618"/>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5387"/>
      </w:tblGrid>
      <w:tr w:rsidR="00AE565F" w:rsidRPr="00762618" w14:paraId="386A1F31" w14:textId="77777777" w:rsidTr="003B0408">
        <w:trPr>
          <w:cantSplit/>
          <w:tblHeader/>
        </w:trPr>
        <w:tc>
          <w:tcPr>
            <w:tcW w:w="2835" w:type="dxa"/>
            <w:shd w:val="clear" w:color="auto" w:fill="F2F2F2"/>
          </w:tcPr>
          <w:p w14:paraId="7FC1CA39" w14:textId="77777777" w:rsidR="00AE565F" w:rsidRPr="00762618" w:rsidRDefault="00AE565F" w:rsidP="003B0408">
            <w:pPr>
              <w:rPr>
                <w:b/>
              </w:rPr>
            </w:pPr>
            <w:r w:rsidRPr="00762618">
              <w:rPr>
                <w:b/>
              </w:rPr>
              <w:t>Aspect</w:t>
            </w:r>
          </w:p>
        </w:tc>
        <w:tc>
          <w:tcPr>
            <w:tcW w:w="5387" w:type="dxa"/>
            <w:shd w:val="clear" w:color="auto" w:fill="F2F2F2"/>
          </w:tcPr>
          <w:p w14:paraId="4877D66E" w14:textId="77777777" w:rsidR="00AE565F" w:rsidRPr="00762618" w:rsidRDefault="00AE565F" w:rsidP="003B0408">
            <w:pPr>
              <w:rPr>
                <w:b/>
              </w:rPr>
            </w:pPr>
            <w:r w:rsidRPr="00762618">
              <w:rPr>
                <w:b/>
              </w:rPr>
              <w:t xml:space="preserve">Beschrijving locatie </w:t>
            </w:r>
          </w:p>
        </w:tc>
      </w:tr>
      <w:tr w:rsidR="00AE565F" w:rsidRPr="00762618" w14:paraId="32FE656D" w14:textId="77777777" w:rsidTr="003B0408">
        <w:tc>
          <w:tcPr>
            <w:tcW w:w="2835" w:type="dxa"/>
            <w:shd w:val="clear" w:color="auto" w:fill="F2F2F2"/>
          </w:tcPr>
          <w:p w14:paraId="5A3B5D7C" w14:textId="77777777" w:rsidR="00AE565F" w:rsidRPr="00762618" w:rsidRDefault="00AE565F" w:rsidP="003B0408">
            <w:pPr>
              <w:tabs>
                <w:tab w:val="left" w:pos="1560"/>
              </w:tabs>
            </w:pPr>
            <w:r>
              <w:t>Station</w:t>
            </w:r>
          </w:p>
        </w:tc>
        <w:tc>
          <w:tcPr>
            <w:tcW w:w="5387" w:type="dxa"/>
            <w:shd w:val="clear" w:color="auto" w:fill="auto"/>
          </w:tcPr>
          <w:p w14:paraId="327E5136" w14:textId="76AEAD41" w:rsidR="00AE565F" w:rsidRPr="00762618" w:rsidRDefault="00AE565F" w:rsidP="003B0408">
            <w:pPr>
              <w:rPr>
                <w:color w:val="FF0000"/>
              </w:rPr>
            </w:pPr>
            <w:r>
              <w:rPr>
                <w:color w:val="FF0000"/>
              </w:rPr>
              <w:t>Westervoort</w:t>
            </w:r>
          </w:p>
        </w:tc>
      </w:tr>
      <w:tr w:rsidR="00AE565F" w:rsidRPr="00762618" w14:paraId="18189EBF" w14:textId="77777777" w:rsidTr="003B0408">
        <w:tc>
          <w:tcPr>
            <w:tcW w:w="2835" w:type="dxa"/>
            <w:shd w:val="clear" w:color="auto" w:fill="F2F2F2"/>
          </w:tcPr>
          <w:p w14:paraId="6485D426" w14:textId="77777777" w:rsidR="00AE565F" w:rsidRPr="00762618" w:rsidRDefault="00AE565F" w:rsidP="003B0408">
            <w:r w:rsidRPr="00762618">
              <w:t>PCA</w:t>
            </w:r>
          </w:p>
        </w:tc>
        <w:tc>
          <w:tcPr>
            <w:tcW w:w="5387" w:type="dxa"/>
            <w:shd w:val="clear" w:color="auto" w:fill="auto"/>
          </w:tcPr>
          <w:p w14:paraId="7D288F91" w14:textId="77777777" w:rsidR="00AE565F" w:rsidRPr="00762618" w:rsidRDefault="00AE565F" w:rsidP="003B0408">
            <w:pPr>
              <w:rPr>
                <w:color w:val="FF0000"/>
              </w:rPr>
            </w:pPr>
          </w:p>
        </w:tc>
      </w:tr>
    </w:tbl>
    <w:p w14:paraId="5E41D3BD" w14:textId="07138F08" w:rsidR="00AE565F" w:rsidRDefault="00AE565F" w:rsidP="00762618"/>
    <w:p w14:paraId="1462CED2" w14:textId="2DA50883" w:rsidR="00AE565F" w:rsidRDefault="00AE565F" w:rsidP="00762618"/>
    <w:p w14:paraId="2F44423D" w14:textId="77777777" w:rsidR="00AE565F" w:rsidRPr="00762618" w:rsidRDefault="00AE565F" w:rsidP="00762618"/>
    <w:p w14:paraId="349B2932" w14:textId="4706E894" w:rsidR="00762618" w:rsidRPr="00762618" w:rsidRDefault="00762618" w:rsidP="003819A5">
      <w:pPr>
        <w:ind w:firstLine="567"/>
      </w:pPr>
      <w:r w:rsidRPr="00762618">
        <w:t xml:space="preserve">Afbeelding werklocatie, </w:t>
      </w:r>
      <w:r w:rsidRPr="00F87DD9">
        <w:t xml:space="preserve">zie </w:t>
      </w:r>
      <w:r w:rsidR="00F87DD9" w:rsidRPr="00F87DD9">
        <w:t>bijlage geleverd door NS stations</w:t>
      </w:r>
    </w:p>
    <w:p w14:paraId="38D627A9" w14:textId="77777777" w:rsidR="00454FF6" w:rsidRDefault="00454FF6" w:rsidP="00C35ADB">
      <w:pPr>
        <w:pStyle w:val="Kop3"/>
        <w:keepLines w:val="0"/>
        <w:tabs>
          <w:tab w:val="num" w:pos="567"/>
        </w:tabs>
        <w:ind w:left="0" w:hanging="142"/>
      </w:pPr>
      <w:bookmarkStart w:id="20" w:name="_Toc46223066"/>
      <w:bookmarkStart w:id="21" w:name="_Toc86390363"/>
      <w:r>
        <w:t>Bereikbaarheid van de locatie</w:t>
      </w:r>
      <w:bookmarkEnd w:id="20"/>
      <w:bookmarkEnd w:id="21"/>
    </w:p>
    <w:p w14:paraId="7760BE27" w14:textId="667229EB" w:rsidR="00454FF6" w:rsidRPr="002D2F05" w:rsidRDefault="00EB0BB7" w:rsidP="005810EB">
      <w:pPr>
        <w:ind w:left="567"/>
      </w:pPr>
      <w:r>
        <w:t xml:space="preserve">Daar dit een project op meerdere locaties is, is </w:t>
      </w:r>
      <w:r w:rsidR="00551602">
        <w:t>er afgesproken dat men afspreekt bij de centrale toegang het station waar men gaat werken.</w:t>
      </w:r>
    </w:p>
    <w:p w14:paraId="556BE81C" w14:textId="77777777" w:rsidR="00454FF6" w:rsidRDefault="00454FF6" w:rsidP="00061D0B">
      <w:pPr>
        <w:pStyle w:val="Kop2"/>
      </w:pPr>
      <w:bookmarkStart w:id="22" w:name="_Toc46160696"/>
      <w:bookmarkStart w:id="23" w:name="_Toc46160790"/>
      <w:bookmarkStart w:id="24" w:name="_Toc46160878"/>
      <w:bookmarkStart w:id="25" w:name="_Toc46160966"/>
      <w:bookmarkStart w:id="26" w:name="_Toc46160697"/>
      <w:bookmarkStart w:id="27" w:name="_Toc46160791"/>
      <w:bookmarkStart w:id="28" w:name="_Toc46160879"/>
      <w:bookmarkStart w:id="29" w:name="_Toc46160967"/>
      <w:bookmarkStart w:id="30" w:name="_Toc46160698"/>
      <w:bookmarkStart w:id="31" w:name="_Toc46160792"/>
      <w:bookmarkStart w:id="32" w:name="_Toc46160880"/>
      <w:bookmarkStart w:id="33" w:name="_Toc46160968"/>
      <w:bookmarkStart w:id="34" w:name="_Toc46160711"/>
      <w:bookmarkStart w:id="35" w:name="_Toc46160805"/>
      <w:bookmarkStart w:id="36" w:name="_Toc46160893"/>
      <w:bookmarkStart w:id="37" w:name="_Toc46160981"/>
      <w:bookmarkStart w:id="38" w:name="_Toc46160712"/>
      <w:bookmarkStart w:id="39" w:name="_Toc46160806"/>
      <w:bookmarkStart w:id="40" w:name="_Toc46160894"/>
      <w:bookmarkStart w:id="41" w:name="_Toc46160982"/>
      <w:bookmarkStart w:id="42" w:name="_Toc46160713"/>
      <w:bookmarkStart w:id="43" w:name="_Toc46160807"/>
      <w:bookmarkStart w:id="44" w:name="_Toc46160895"/>
      <w:bookmarkStart w:id="45" w:name="_Toc46160983"/>
      <w:bookmarkStart w:id="46" w:name="_Toc46223067"/>
      <w:bookmarkStart w:id="47" w:name="_Toc86390364"/>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A5159E">
        <w:t>Beschrijf techniekvelden</w:t>
      </w:r>
      <w:bookmarkEnd w:id="46"/>
      <w:bookmarkEnd w:id="47"/>
    </w:p>
    <w:p w14:paraId="27B46373" w14:textId="7B80BAFB" w:rsidR="00454FF6" w:rsidRDefault="00454FF6" w:rsidP="00061D0B">
      <w:pPr>
        <w:ind w:left="567"/>
      </w:pPr>
      <w:r w:rsidRPr="00385D3B">
        <w:t xml:space="preserve">Het ontwerp </w:t>
      </w:r>
      <w:r>
        <w:t xml:space="preserve">is </w:t>
      </w:r>
      <w:r w:rsidRPr="00385D3B">
        <w:t>opgesteld door de</w:t>
      </w:r>
      <w:r>
        <w:t xml:space="preserve"> volgende</w:t>
      </w:r>
      <w:r w:rsidRPr="00385D3B">
        <w:t xml:space="preserve"> ontwerpdisciplines</w:t>
      </w:r>
      <w:r>
        <w:t>:</w:t>
      </w:r>
    </w:p>
    <w:p w14:paraId="4E57EE1F" w14:textId="42E64AA1" w:rsidR="00454FF6" w:rsidRPr="00551602" w:rsidRDefault="00551602" w:rsidP="00061D0B">
      <w:pPr>
        <w:numPr>
          <w:ilvl w:val="0"/>
          <w:numId w:val="17"/>
        </w:numPr>
        <w:ind w:left="851"/>
      </w:pPr>
      <w:r w:rsidRPr="00551602">
        <w:t>Kabels en le</w:t>
      </w:r>
      <w:r w:rsidR="00F87DD9">
        <w:t>i</w:t>
      </w:r>
      <w:r w:rsidRPr="00551602">
        <w:t>dingen</w:t>
      </w:r>
      <w:r w:rsidR="00454FF6" w:rsidRPr="00551602">
        <w:t>;</w:t>
      </w:r>
    </w:p>
    <w:p w14:paraId="27CAA4BD" w14:textId="5E5A46ED" w:rsidR="00551602" w:rsidRPr="00551602" w:rsidRDefault="00551602" w:rsidP="00551602">
      <w:pPr>
        <w:pStyle w:val="Lijstalinea"/>
        <w:numPr>
          <w:ilvl w:val="1"/>
          <w:numId w:val="17"/>
        </w:numPr>
      </w:pPr>
      <w:r w:rsidRPr="00551602">
        <w:t>Niet goed in de grond weg gewerkte kabels kunnen bij hogedruk reinigen bloot worden gelegd.</w:t>
      </w:r>
    </w:p>
    <w:p w14:paraId="1E56EFB5" w14:textId="2B593781" w:rsidR="00454FF6" w:rsidRPr="00551602" w:rsidRDefault="00551602" w:rsidP="00061D0B">
      <w:pPr>
        <w:numPr>
          <w:ilvl w:val="0"/>
          <w:numId w:val="17"/>
        </w:numPr>
        <w:ind w:left="851"/>
      </w:pPr>
      <w:r w:rsidRPr="00551602">
        <w:t>Energievoorziening</w:t>
      </w:r>
      <w:r w:rsidR="00454FF6" w:rsidRPr="00551602">
        <w:t>;</w:t>
      </w:r>
    </w:p>
    <w:p w14:paraId="18B3189F" w14:textId="7E8B22B3" w:rsidR="00551602" w:rsidRPr="00551602" w:rsidRDefault="00551602" w:rsidP="00551602">
      <w:pPr>
        <w:numPr>
          <w:ilvl w:val="1"/>
          <w:numId w:val="17"/>
        </w:numPr>
      </w:pPr>
      <w:r w:rsidRPr="00551602">
        <w:t>Bij reinigen goten opletten dat men niet in de gevarenzone komt van de bovenleiding en andere spanning voerende delen</w:t>
      </w:r>
    </w:p>
    <w:p w14:paraId="45711525" w14:textId="77777777" w:rsidR="00551602" w:rsidRPr="00551602" w:rsidRDefault="00551602" w:rsidP="00551602">
      <w:pPr>
        <w:pStyle w:val="Lijstalinea"/>
        <w:numPr>
          <w:ilvl w:val="1"/>
          <w:numId w:val="17"/>
        </w:numPr>
      </w:pPr>
      <w:r w:rsidRPr="00551602">
        <w:t>Extra aandacht voor kabelgoten. Deze kunnen door defecte kabels onderspanning staan.</w:t>
      </w:r>
    </w:p>
    <w:p w14:paraId="3A220CAA" w14:textId="77777777" w:rsidR="00454FF6" w:rsidRPr="00385D3B" w:rsidRDefault="00454FF6" w:rsidP="00454FF6"/>
    <w:p w14:paraId="3270E054" w14:textId="474CAC13" w:rsidR="001E619E" w:rsidRPr="0009324A" w:rsidRDefault="00454FF6" w:rsidP="00454FF6">
      <w:pPr>
        <w:ind w:left="567"/>
      </w:pPr>
      <w:r>
        <w:br w:type="page"/>
      </w:r>
    </w:p>
    <w:p w14:paraId="2375433B" w14:textId="520CD4A1" w:rsidR="0009324A" w:rsidRPr="0009324A" w:rsidRDefault="0009324A" w:rsidP="00061D0B">
      <w:pPr>
        <w:pStyle w:val="Kop2"/>
      </w:pPr>
      <w:bookmarkStart w:id="48" w:name="_Toc23926630"/>
      <w:bookmarkStart w:id="49" w:name="_Toc86390365"/>
      <w:r w:rsidRPr="0009324A">
        <w:lastRenderedPageBreak/>
        <w:t>V&amp;G-</w:t>
      </w:r>
      <w:r w:rsidRPr="00683600">
        <w:t>dossier</w:t>
      </w:r>
      <w:r w:rsidRPr="0009324A">
        <w:t xml:space="preserve"> </w:t>
      </w:r>
      <w:hyperlink r:id="rId19" w:anchor="/SitePages/Introductiepagina.aspx" w:history="1">
        <w:r w:rsidR="002E2427">
          <w:rPr>
            <w:color w:val="0000FF"/>
            <w:u w:val="single"/>
          </w:rPr>
          <w:t>Object Gebonden Risico dossier</w:t>
        </w:r>
      </w:hyperlink>
      <w:r w:rsidRPr="0009324A">
        <w:t xml:space="preserve"> en  </w:t>
      </w:r>
      <w:hyperlink r:id="rId20" w:history="1">
        <w:r w:rsidRPr="0009324A">
          <w:rPr>
            <w:color w:val="0000FF"/>
            <w:u w:val="single"/>
          </w:rPr>
          <w:t xml:space="preserve">Kaartlagen in </w:t>
        </w:r>
        <w:proofErr w:type="spellStart"/>
        <w:r w:rsidRPr="0009324A">
          <w:rPr>
            <w:color w:val="0000FF"/>
            <w:u w:val="single"/>
          </w:rPr>
          <w:t>Railmaps</w:t>
        </w:r>
        <w:bookmarkEnd w:id="48"/>
        <w:bookmarkEnd w:id="49"/>
        <w:proofErr w:type="spellEnd"/>
      </w:hyperlink>
    </w:p>
    <w:p w14:paraId="727F19BF" w14:textId="5A3AAE76" w:rsidR="006B686D" w:rsidRDefault="006B686D" w:rsidP="005810EB">
      <w:pPr>
        <w:ind w:left="567"/>
      </w:pPr>
      <w:bookmarkStart w:id="50" w:name="_Toc118613815"/>
      <w:r w:rsidRPr="00A5159E">
        <w:t>ProRail heeft een V&amp;G-dossier beschikbaar</w:t>
      </w:r>
      <w:r w:rsidRPr="00A5159E">
        <w:rPr>
          <w:b/>
          <w:vertAlign w:val="superscript"/>
        </w:rPr>
        <w:footnoteReference w:id="3"/>
      </w:r>
      <w:r w:rsidRPr="00A5159E">
        <w:t xml:space="preserve"> waarin de voor ProRail al bekende risico’s zijn opgenomen. In dit V&amp;G-dossier </w:t>
      </w:r>
      <w:r>
        <w:t xml:space="preserve">(OGRD en </w:t>
      </w:r>
      <w:proofErr w:type="spellStart"/>
      <w:r>
        <w:t>Railmaps</w:t>
      </w:r>
      <w:proofErr w:type="spellEnd"/>
      <w:r>
        <w:t xml:space="preserve">) </w:t>
      </w:r>
      <w:r w:rsidRPr="00A5159E">
        <w:t xml:space="preserve">zijn de lokale of locatie specifieke risico’s aangegeven die aan het betreden van- en het werken op door ProRail beheerde terreinen zijn verbonden. Het actueel houden en beheer van het V&amp;G-dossier is een verantwoordelijkheid van ProRail. </w:t>
      </w:r>
      <w:r w:rsidRPr="00A5159E">
        <w:br/>
        <w:t xml:space="preserve">Als er nieuwe specifieke werkwijzen door ProRail worden voorgeschreven in nieuwe of herziene regelgeving, dan zal ProRail ook de daaraan verbonden risico’s beschikbaar stellen aan de </w:t>
      </w:r>
      <w:r w:rsidRPr="00F03324">
        <w:rPr>
          <w:color w:val="FF0000"/>
        </w:rPr>
        <w:t>opdrachtnemer/aannemer</w:t>
      </w:r>
      <w:r w:rsidRPr="00A5159E">
        <w:t xml:space="preserve">. Bij gewijzigde inzichten in door ProRail voorgeschreven werkwijzen, kan de </w:t>
      </w:r>
      <w:r w:rsidRPr="00F03324">
        <w:rPr>
          <w:color w:val="FF0000"/>
        </w:rPr>
        <w:t>opdrachtnemer/aannemer</w:t>
      </w:r>
      <w:r w:rsidRPr="00A5159E">
        <w:t xml:space="preserve"> de opdrachtgever verzoeken om de hieraan verbonden risico’s te verstrekken.</w:t>
      </w:r>
      <w:bookmarkEnd w:id="50"/>
    </w:p>
    <w:p w14:paraId="36D5F866" w14:textId="788A8FCF" w:rsidR="00487CC5" w:rsidRPr="005810EB" w:rsidRDefault="002E2427" w:rsidP="005810EB">
      <w:pPr>
        <w:pStyle w:val="Kop3"/>
      </w:pPr>
      <w:bookmarkStart w:id="51" w:name="_Toc86390366"/>
      <w:r>
        <w:t>Object ge</w:t>
      </w:r>
      <w:r w:rsidR="000F452B">
        <w:t>bonden risico dossier (generiek en specifiek)</w:t>
      </w:r>
      <w:bookmarkEnd w:id="51"/>
    </w:p>
    <w:p w14:paraId="65AB11F4" w14:textId="1843D0FE" w:rsidR="006B686D" w:rsidRDefault="002D1994" w:rsidP="005810EB">
      <w:pPr>
        <w:ind w:left="567"/>
      </w:pPr>
      <w:r w:rsidRPr="002D1994">
        <w:t>Ontwerpende- en uitvoerende partijen gebruiken het bestaande ProRail V&amp;</w:t>
      </w:r>
      <w:r w:rsidR="00D25C51" w:rsidRPr="002D1994">
        <w:t>G-dossier</w:t>
      </w:r>
      <w:r w:rsidRPr="002D1994">
        <w:t xml:space="preserve"> als input voor hun risicoanalyses. Het is een projectverantwoordelijkheid om ervoor te zorgen dat tijdens de uitvoering van het project het ProRail V&amp;</w:t>
      </w:r>
      <w:r w:rsidR="00D25C51" w:rsidRPr="002D1994">
        <w:t>G-dossier</w:t>
      </w:r>
      <w:r w:rsidRPr="002D1994">
        <w:t xml:space="preserve"> up-to-date blijft. De afspraken hiervoor moeten worden afgestemd in het startoverleg met ProRail. Na oplevering van een project wordt het ProRail V&amp;</w:t>
      </w:r>
      <w:r w:rsidR="00D25C51" w:rsidRPr="002D1994">
        <w:t>G-dossier</w:t>
      </w:r>
      <w:r w:rsidRPr="002D1994">
        <w:t xml:space="preserve"> via bestaande processen en procedures bijgewerkt door ProRail. </w:t>
      </w:r>
      <w:r w:rsidR="001E619E">
        <w:br/>
      </w:r>
      <w:r w:rsidRPr="002D1994">
        <w:t>Zie HDL00014 ‘Handleiding ProRail V&amp;G Dossier’ voor verdere informatie.</w:t>
      </w:r>
    </w:p>
    <w:p w14:paraId="7AD3BB22" w14:textId="3F6D272E" w:rsidR="009A0944" w:rsidRDefault="009A0944" w:rsidP="009A0944">
      <w:pPr>
        <w:pStyle w:val="Kop3"/>
      </w:pPr>
      <w:bookmarkStart w:id="52" w:name="_Toc86390367"/>
      <w:r>
        <w:t xml:space="preserve">Kaartlagen in </w:t>
      </w:r>
      <w:proofErr w:type="spellStart"/>
      <w:r>
        <w:t>Railmaps</w:t>
      </w:r>
      <w:bookmarkEnd w:id="52"/>
      <w:proofErr w:type="spellEnd"/>
    </w:p>
    <w:p w14:paraId="77279270" w14:textId="3E122BAE" w:rsidR="00946666" w:rsidRDefault="00946666" w:rsidP="001E619E">
      <w:pPr>
        <w:ind w:left="567"/>
      </w:pPr>
      <w:r>
        <w:t xml:space="preserve">Op </w:t>
      </w:r>
      <w:r w:rsidR="00C6675C" w:rsidRPr="00C6675C">
        <w:t>29-03-2022</w:t>
      </w:r>
      <w:r w:rsidRPr="00C6675C">
        <w:t xml:space="preserve"> </w:t>
      </w:r>
      <w:r>
        <w:t xml:space="preserve">is </w:t>
      </w:r>
      <w:proofErr w:type="spellStart"/>
      <w:r>
        <w:t>Railmaps</w:t>
      </w:r>
      <w:proofErr w:type="spellEnd"/>
      <w:r>
        <w:t xml:space="preserve"> benaderd. Hieruit volgt diverse informatie omtrent verontreinigingen en gebieden welke verdacht zijn op CE. Onderstaande informatie is bekend omtrent:</w:t>
      </w:r>
    </w:p>
    <w:p w14:paraId="57390070" w14:textId="77777777" w:rsidR="00F47735" w:rsidRDefault="00F47735" w:rsidP="00AF6B80">
      <w:pPr>
        <w:ind w:left="567"/>
      </w:pPr>
      <w:r>
        <w:t>De volgende aandachtspunten komen hieruit naar voren:</w:t>
      </w:r>
    </w:p>
    <w:p w14:paraId="40D2AEBD" w14:textId="77777777" w:rsidR="00F47735" w:rsidRPr="002548BD" w:rsidRDefault="00F47735" w:rsidP="002548BD">
      <w:pPr>
        <w:pStyle w:val="Lijstalinea"/>
        <w:numPr>
          <w:ilvl w:val="0"/>
          <w:numId w:val="16"/>
        </w:numPr>
        <w:rPr>
          <w:b/>
        </w:rPr>
      </w:pPr>
      <w:r w:rsidRPr="002548BD">
        <w:rPr>
          <w:b/>
        </w:rPr>
        <w:t>Niet gesprongen conventionele explosieven (NGCE)</w:t>
      </w:r>
    </w:p>
    <w:p w14:paraId="21A044DB" w14:textId="26378161" w:rsidR="006B686D" w:rsidRPr="005810EB" w:rsidRDefault="003334D5" w:rsidP="003334D5">
      <w:pPr>
        <w:ind w:left="1276"/>
        <w:rPr>
          <w:color w:val="FF0000"/>
        </w:rPr>
      </w:pPr>
      <w:r w:rsidRPr="003334D5">
        <w:t>Niet van toepassing voor dit project.</w:t>
      </w:r>
    </w:p>
    <w:p w14:paraId="2A780A16" w14:textId="77777777" w:rsidR="00F47735" w:rsidRPr="00C23B5E" w:rsidRDefault="00F47735" w:rsidP="00C23B5E">
      <w:pPr>
        <w:pStyle w:val="Lijstalinea"/>
        <w:numPr>
          <w:ilvl w:val="0"/>
          <w:numId w:val="16"/>
        </w:numPr>
        <w:rPr>
          <w:b/>
        </w:rPr>
      </w:pPr>
      <w:r w:rsidRPr="00C23B5E">
        <w:rPr>
          <w:b/>
        </w:rPr>
        <w:t>Verontreinigde grond</w:t>
      </w:r>
    </w:p>
    <w:p w14:paraId="2AE339F1" w14:textId="2FFBB877" w:rsidR="00F47735" w:rsidRPr="0059473E" w:rsidRDefault="004830D9" w:rsidP="004830D9">
      <w:pPr>
        <w:ind w:left="1276"/>
      </w:pPr>
      <w:bookmarkStart w:id="53" w:name="_Hlk100066138"/>
      <w:r w:rsidRPr="004830D9">
        <w:t>Niet van toepassing voor dit project.</w:t>
      </w:r>
      <w:r w:rsidR="003334D5">
        <w:t xml:space="preserve"> </w:t>
      </w:r>
      <w:bookmarkEnd w:id="53"/>
      <w:r w:rsidR="003334D5">
        <w:t xml:space="preserve">Wel dienst mijn rekening te houden met verontreinigde perrons door mens en dier ( </w:t>
      </w:r>
      <w:r w:rsidR="003334D5" w:rsidRPr="003334D5">
        <w:t>Biologische agentia</w:t>
      </w:r>
      <w:r w:rsidR="003334D5">
        <w:t xml:space="preserve"> ). Zie ook RI&amp;E.</w:t>
      </w:r>
    </w:p>
    <w:p w14:paraId="4BC2D7C7" w14:textId="78A6F2C4" w:rsidR="00E8777E" w:rsidRPr="00E8777E" w:rsidRDefault="00D81B42" w:rsidP="00E8777E">
      <w:pPr>
        <w:pStyle w:val="Kop3"/>
      </w:pPr>
      <w:bookmarkStart w:id="54" w:name="_Toc86390368"/>
      <w:r>
        <w:t>Overige informatie</w:t>
      </w:r>
      <w:bookmarkEnd w:id="54"/>
    </w:p>
    <w:p w14:paraId="4E0B6B0A" w14:textId="0DD21C27" w:rsidR="00F47735" w:rsidRPr="00C23B5E" w:rsidRDefault="00F47735" w:rsidP="00C23B5E">
      <w:pPr>
        <w:pStyle w:val="Lijstalinea"/>
        <w:numPr>
          <w:ilvl w:val="0"/>
          <w:numId w:val="16"/>
        </w:numPr>
        <w:rPr>
          <w:b/>
        </w:rPr>
      </w:pPr>
      <w:r w:rsidRPr="00C23B5E">
        <w:rPr>
          <w:b/>
        </w:rPr>
        <w:t>Asbes</w:t>
      </w:r>
      <w:r w:rsidR="00DC01C5">
        <w:rPr>
          <w:b/>
        </w:rPr>
        <w:t>t</w:t>
      </w:r>
    </w:p>
    <w:p w14:paraId="271644FD" w14:textId="2C8247EC" w:rsidR="00F47735" w:rsidRDefault="00757221" w:rsidP="00C23B5E">
      <w:pPr>
        <w:ind w:left="1276"/>
      </w:pPr>
      <w:r>
        <w:t>Alle</w:t>
      </w:r>
      <w:r w:rsidR="00F47735">
        <w:t xml:space="preserve"> informatie omtrent de mogelijke aanwezigheid van asbest</w:t>
      </w:r>
      <w:r>
        <w:t xml:space="preserve"> is dat daar waar gereinigd wordt er geen asbest aanwezig is</w:t>
      </w:r>
      <w:r w:rsidR="00F47735">
        <w:t xml:space="preserve">. Bij het aantreffen van mogelijk asbesthoudende materialen dient in overleg met de OG een passende beheersmaatregel gekozen te worden. </w:t>
      </w:r>
    </w:p>
    <w:p w14:paraId="70BD971A" w14:textId="37BC327A" w:rsidR="00F47735" w:rsidRPr="005810EB" w:rsidRDefault="00BC45F1" w:rsidP="005810EB">
      <w:pPr>
        <w:ind w:left="1276"/>
      </w:pPr>
      <w:r>
        <w:t>Denk aan wet- en regelgeving m.b.t. melding</w:t>
      </w:r>
      <w:r w:rsidR="00C71870">
        <w:t>en</w:t>
      </w:r>
      <w:r>
        <w:t xml:space="preserve"> bij bevoegd</w:t>
      </w:r>
      <w:r w:rsidR="00621CD6">
        <w:t xml:space="preserve">e </w:t>
      </w:r>
      <w:r>
        <w:t>gezag</w:t>
      </w:r>
      <w:r w:rsidR="00621CD6">
        <w:t>en.</w:t>
      </w:r>
    </w:p>
    <w:p w14:paraId="345ABE67" w14:textId="77777777" w:rsidR="00F47735" w:rsidRPr="00C23B5E" w:rsidRDefault="00F47735" w:rsidP="00C23B5E">
      <w:pPr>
        <w:pStyle w:val="Lijstalinea"/>
        <w:numPr>
          <w:ilvl w:val="0"/>
          <w:numId w:val="16"/>
        </w:numPr>
        <w:rPr>
          <w:b/>
        </w:rPr>
      </w:pPr>
      <w:r w:rsidRPr="00C23B5E">
        <w:rPr>
          <w:b/>
        </w:rPr>
        <w:t>Chroom 6</w:t>
      </w:r>
    </w:p>
    <w:p w14:paraId="7EECD45B" w14:textId="49E9541A" w:rsidR="00F47735" w:rsidRPr="005810EB" w:rsidRDefault="00F47735" w:rsidP="005810EB">
      <w:pPr>
        <w:ind w:left="1287"/>
      </w:pPr>
      <w:r>
        <w:t xml:space="preserve">ProRail beschouwt alle </w:t>
      </w:r>
      <w:r w:rsidR="00AF6B80" w:rsidRPr="00AF6B80">
        <w:t xml:space="preserve">geschilderde/geconserveerde metalen </w:t>
      </w:r>
      <w:r>
        <w:t>objecten als chroom-6 houdend. Er dient gewerkt te worden conform het Beheer</w:t>
      </w:r>
      <w:r w:rsidR="00C70DF8">
        <w:t>s</w:t>
      </w:r>
      <w:r>
        <w:t>regime chroom-6, beschikbaar op het Arboportaal. Er worden dus geen onderzoeken meer uitgevoerd naar de aanwezigheid van chroom-6</w:t>
      </w:r>
    </w:p>
    <w:p w14:paraId="5E9BB2A6" w14:textId="77777777" w:rsidR="00F47735" w:rsidRPr="00C23B5E" w:rsidRDefault="00F47735" w:rsidP="00C23B5E">
      <w:pPr>
        <w:pStyle w:val="Lijstalinea"/>
        <w:numPr>
          <w:ilvl w:val="0"/>
          <w:numId w:val="16"/>
        </w:numPr>
        <w:rPr>
          <w:b/>
        </w:rPr>
      </w:pPr>
      <w:proofErr w:type="spellStart"/>
      <w:r w:rsidRPr="00C23B5E">
        <w:rPr>
          <w:b/>
        </w:rPr>
        <w:t>Teerhoudende</w:t>
      </w:r>
      <w:proofErr w:type="spellEnd"/>
      <w:r w:rsidRPr="00C23B5E">
        <w:rPr>
          <w:b/>
        </w:rPr>
        <w:t xml:space="preserve"> materialen</w:t>
      </w:r>
    </w:p>
    <w:p w14:paraId="0AF8CA3D" w14:textId="79FBF302" w:rsidR="00E8777E" w:rsidRDefault="00757221" w:rsidP="005810EB">
      <w:pPr>
        <w:ind w:left="1287"/>
      </w:pPr>
      <w:bookmarkStart w:id="55" w:name="_Hlk100065914"/>
      <w:r>
        <w:t>Niet van toepassing voor dit project.</w:t>
      </w:r>
    </w:p>
    <w:bookmarkEnd w:id="55"/>
    <w:p w14:paraId="254769AA" w14:textId="2291AD9F" w:rsidR="00946666" w:rsidRDefault="00BC4CA4" w:rsidP="005810EB">
      <w:pPr>
        <w:pStyle w:val="Lijstalinea"/>
        <w:numPr>
          <w:ilvl w:val="0"/>
          <w:numId w:val="16"/>
        </w:numPr>
      </w:pPr>
      <w:r>
        <w:t xml:space="preserve">Andere relevante informatie over bijvoorbeeld </w:t>
      </w:r>
      <w:r w:rsidR="002136D6">
        <w:t>invasieve exoten</w:t>
      </w:r>
      <w:r>
        <w:t xml:space="preserve">, </w:t>
      </w:r>
      <w:r w:rsidR="005630E0">
        <w:t>grondwater(standen), beschermende flora en fauna, etc.</w:t>
      </w:r>
    </w:p>
    <w:p w14:paraId="3FAD542F" w14:textId="2A932899" w:rsidR="00946666" w:rsidRPr="00487BBE" w:rsidRDefault="001B1752" w:rsidP="001B1752">
      <w:pPr>
        <w:pStyle w:val="Kop3"/>
      </w:pPr>
      <w:bookmarkStart w:id="56" w:name="_Toc86390369"/>
      <w:r>
        <w:t xml:space="preserve">Input vanuit </w:t>
      </w:r>
      <w:r w:rsidR="00946666" w:rsidRPr="00487BBE">
        <w:t>Object</w:t>
      </w:r>
      <w:r>
        <w:t xml:space="preserve"> </w:t>
      </w:r>
      <w:r w:rsidR="00946666" w:rsidRPr="00487BBE">
        <w:t xml:space="preserve">gebonden </w:t>
      </w:r>
      <w:r>
        <w:t>risico</w:t>
      </w:r>
      <w:r w:rsidR="00946666" w:rsidRPr="00487BBE">
        <w:t xml:space="preserve"> dossiers</w:t>
      </w:r>
      <w:bookmarkEnd w:id="56"/>
    </w:p>
    <w:p w14:paraId="0957AA56" w14:textId="17132AD5" w:rsidR="001B1752" w:rsidRDefault="001B1752" w:rsidP="001B1752">
      <w:pPr>
        <w:ind w:left="567"/>
      </w:pPr>
      <w:r>
        <w:t xml:space="preserve">De volgende generieke </w:t>
      </w:r>
      <w:r w:rsidR="006F5A5B">
        <w:t>object gebonden</w:t>
      </w:r>
      <w:r>
        <w:t xml:space="preserve"> risicodossiers </w:t>
      </w:r>
      <w:r w:rsidR="00EF0692">
        <w:t>zijn</w:t>
      </w:r>
      <w:r>
        <w:t xml:space="preserve"> t.b.v. de uitvoering geraadpleegd:</w:t>
      </w:r>
    </w:p>
    <w:p w14:paraId="2B9FFB8B" w14:textId="62F95495" w:rsidR="001B1752" w:rsidRPr="00757221" w:rsidRDefault="001B1752" w:rsidP="001B1752">
      <w:pPr>
        <w:pStyle w:val="Lijstalinea"/>
        <w:numPr>
          <w:ilvl w:val="0"/>
          <w:numId w:val="16"/>
        </w:numPr>
      </w:pPr>
      <w:r w:rsidRPr="00757221">
        <w:lastRenderedPageBreak/>
        <w:t>Kabels &amp; leidingen.</w:t>
      </w:r>
      <w:r w:rsidR="00757221" w:rsidRPr="00757221">
        <w:t xml:space="preserve"> Bij werken met water als schoonmaak middel dient men rekening te houden met defecte stroom voerende kabels in de kabelgoten.</w:t>
      </w:r>
      <w:r w:rsidR="00757221">
        <w:t xml:space="preserve"> Advies is om kabelgoten en alleen indien echt noodzakelijk te reinigen. Vertrouwt men de goot niet dan dienen NS stations en ProRail ingeschakeld te worden</w:t>
      </w:r>
      <w:r w:rsidR="003C1B56">
        <w:t xml:space="preserve"> en mag er niet gewerkt worden.</w:t>
      </w:r>
    </w:p>
    <w:p w14:paraId="6A02DC1E" w14:textId="77777777" w:rsidR="0009324A" w:rsidRDefault="0009324A" w:rsidP="00061D0B">
      <w:pPr>
        <w:pStyle w:val="Kop2"/>
      </w:pPr>
      <w:bookmarkStart w:id="57" w:name="_Toc23926631"/>
      <w:bookmarkStart w:id="58" w:name="_Toc86390370"/>
      <w:r w:rsidRPr="0009324A">
        <w:t>Overlegstructuur</w:t>
      </w:r>
      <w:bookmarkEnd w:id="57"/>
      <w:bookmarkEnd w:id="58"/>
    </w:p>
    <w:p w14:paraId="2938BE39" w14:textId="0639C775" w:rsidR="00842D40" w:rsidRDefault="00842D40" w:rsidP="00842D40">
      <w:pPr>
        <w:ind w:left="567"/>
      </w:pPr>
      <w:r>
        <w:t xml:space="preserve">De </w:t>
      </w:r>
      <w:r w:rsidR="00A554D6">
        <w:t>c</w:t>
      </w:r>
      <w:r>
        <w:t>oördinerende V&amp;G</w:t>
      </w:r>
      <w:r w:rsidR="00A554D6">
        <w:t>-</w:t>
      </w:r>
      <w:r>
        <w:t xml:space="preserve">CU dient aan te geven op welke wijze invulling zal worden gegeven aan samenwerking en communicatie. De </w:t>
      </w:r>
      <w:r w:rsidR="00A554D6">
        <w:t>c</w:t>
      </w:r>
      <w:r>
        <w:t>oördinerende V&amp;G</w:t>
      </w:r>
      <w:r w:rsidR="00A554D6">
        <w:t>-</w:t>
      </w:r>
      <w:r>
        <w:t>CU stelt daartoe een (</w:t>
      </w:r>
      <w:r w:rsidR="006F5A5B">
        <w:t>communicatie</w:t>
      </w:r>
      <w:r>
        <w:t xml:space="preserve">)plan op waarin in ieder geval de volgende onderwerpen aan de orde komen: </w:t>
      </w:r>
    </w:p>
    <w:p w14:paraId="00E65CD7" w14:textId="3E691C0F" w:rsidR="00842D40" w:rsidRDefault="00842D40" w:rsidP="00842D40">
      <w:pPr>
        <w:pStyle w:val="Lijstalinea"/>
        <w:numPr>
          <w:ilvl w:val="0"/>
          <w:numId w:val="24"/>
        </w:numPr>
        <w:ind w:hanging="75"/>
      </w:pPr>
      <w:r>
        <w:t>Naam overleg;</w:t>
      </w:r>
    </w:p>
    <w:p w14:paraId="20844633" w14:textId="615720AA" w:rsidR="00842D40" w:rsidRDefault="00842D40" w:rsidP="00842D40">
      <w:pPr>
        <w:pStyle w:val="Lijstalinea"/>
        <w:numPr>
          <w:ilvl w:val="0"/>
          <w:numId w:val="24"/>
        </w:numPr>
        <w:ind w:hanging="75"/>
      </w:pPr>
      <w:r>
        <w:t>Frequentie per overleg;</w:t>
      </w:r>
    </w:p>
    <w:p w14:paraId="0D85DECF" w14:textId="1F9EB801" w:rsidR="00842D40" w:rsidRDefault="00842D40" w:rsidP="00842D40">
      <w:pPr>
        <w:pStyle w:val="Lijstalinea"/>
        <w:numPr>
          <w:ilvl w:val="0"/>
          <w:numId w:val="24"/>
        </w:numPr>
        <w:ind w:hanging="75"/>
      </w:pPr>
      <w:r>
        <w:t>Vereiste aanwezigen per overleg;</w:t>
      </w:r>
    </w:p>
    <w:p w14:paraId="63C166BA" w14:textId="7CD80816" w:rsidR="00842D40" w:rsidRDefault="00842D40" w:rsidP="00842D40">
      <w:pPr>
        <w:pStyle w:val="Lijstalinea"/>
        <w:numPr>
          <w:ilvl w:val="0"/>
          <w:numId w:val="24"/>
        </w:numPr>
        <w:ind w:hanging="75"/>
      </w:pPr>
      <w:r>
        <w:t>Registratie per overleg;</w:t>
      </w:r>
    </w:p>
    <w:p w14:paraId="0AC35526" w14:textId="218C17E4" w:rsidR="00683600" w:rsidRPr="00683600" w:rsidRDefault="00842D40" w:rsidP="00842D40">
      <w:pPr>
        <w:pStyle w:val="Lijstalinea"/>
        <w:numPr>
          <w:ilvl w:val="0"/>
          <w:numId w:val="24"/>
        </w:numPr>
        <w:ind w:hanging="75"/>
      </w:pPr>
      <w:r>
        <w:t>Te gebruiken communicatiemiddelen.</w:t>
      </w:r>
    </w:p>
    <w:p w14:paraId="02A65C04" w14:textId="77777777" w:rsidR="0009324A" w:rsidRDefault="0009324A" w:rsidP="00061D0B">
      <w:pPr>
        <w:pStyle w:val="Kop2"/>
      </w:pPr>
      <w:bookmarkStart w:id="59" w:name="_Toc23926632"/>
      <w:bookmarkStart w:id="60" w:name="_Toc86390371"/>
      <w:r w:rsidRPr="0009324A">
        <w:t>Coördinatie opdrachtnemer</w:t>
      </w:r>
      <w:bookmarkEnd w:id="59"/>
      <w:bookmarkEnd w:id="60"/>
    </w:p>
    <w:p w14:paraId="39C40B58" w14:textId="167D587A" w:rsidR="00A218A8" w:rsidRDefault="00A218A8" w:rsidP="005810EB">
      <w:pPr>
        <w:ind w:left="567"/>
      </w:pPr>
      <w:r>
        <w:t xml:space="preserve">Mogelijk worden er werkzaamheden uitgevoerd door nevenaannemers </w:t>
      </w:r>
      <w:r w:rsidR="006F5A5B">
        <w:t>op/</w:t>
      </w:r>
      <w:r>
        <w:t xml:space="preserve"> </w:t>
      </w:r>
      <w:r w:rsidR="006F5A5B">
        <w:t>naast/</w:t>
      </w:r>
      <w:r>
        <w:t xml:space="preserve"> in de </w:t>
      </w:r>
      <w:r w:rsidR="000F40C8">
        <w:t>nabijheid</w:t>
      </w:r>
      <w:r>
        <w:t xml:space="preserve"> van de werklocaties van dit project. De opdrachtnemer van dit contract moet zijn </w:t>
      </w:r>
      <w:r w:rsidR="000F40C8">
        <w:t>werkzaamheden</w:t>
      </w:r>
      <w:r>
        <w:t xml:space="preserve"> afstemmen met overige partijen. Conform de </w:t>
      </w:r>
      <w:r w:rsidRPr="00C6675C">
        <w:t>contracteisen</w:t>
      </w:r>
      <w:r w:rsidRPr="004830D9">
        <w:rPr>
          <w:b/>
          <w:bCs/>
        </w:rPr>
        <w:t xml:space="preserve"> </w:t>
      </w:r>
      <w:r w:rsidRPr="00C6675C">
        <w:rPr>
          <w:color w:val="FF0000"/>
        </w:rPr>
        <w:t>(contracteis noemen)</w:t>
      </w:r>
      <w:r w:rsidRPr="00C6675C">
        <w:rPr>
          <w:b/>
          <w:bCs/>
          <w:color w:val="FF0000"/>
        </w:rPr>
        <w:t xml:space="preserve"> </w:t>
      </w:r>
      <w:r>
        <w:t xml:space="preserve">heeft de opdrachtnemer/aannemer van dit contract </w:t>
      </w:r>
      <w:r w:rsidRPr="00C6675C">
        <w:rPr>
          <w:color w:val="FF0000"/>
        </w:rPr>
        <w:t xml:space="preserve">wel/geen </w:t>
      </w:r>
      <w:r>
        <w:t xml:space="preserve">coördinatieverplichting over nevenaannemers. </w:t>
      </w:r>
    </w:p>
    <w:p w14:paraId="4324A453" w14:textId="1F4C818B" w:rsidR="00683600" w:rsidRPr="00C6675C" w:rsidRDefault="000461CE" w:rsidP="00A218A8">
      <w:pPr>
        <w:ind w:left="567"/>
        <w:rPr>
          <w:b/>
          <w:bCs/>
          <w:color w:val="FF0000"/>
        </w:rPr>
      </w:pPr>
      <w:r w:rsidRPr="00C6675C">
        <w:rPr>
          <w:b/>
          <w:bCs/>
          <w:color w:val="FF0000"/>
        </w:rPr>
        <w:t>&lt;</w:t>
      </w:r>
      <w:r w:rsidR="00A218A8" w:rsidRPr="00C6675C">
        <w:rPr>
          <w:b/>
          <w:bCs/>
          <w:color w:val="FF0000"/>
        </w:rPr>
        <w:t>De invulling van deze coördinatieverplichting is door de opdrachtnemer/aannemer verder aan te vullen (alleen laten staan indien er coördinatieverplichting is)</w:t>
      </w:r>
      <w:r w:rsidRPr="00C6675C">
        <w:rPr>
          <w:b/>
          <w:bCs/>
          <w:color w:val="FF0000"/>
        </w:rPr>
        <w:t>&gt;</w:t>
      </w:r>
    </w:p>
    <w:p w14:paraId="637FD613" w14:textId="638AA779" w:rsidR="0001434C" w:rsidRPr="000A08AB" w:rsidRDefault="0001434C" w:rsidP="000A08AB">
      <w:pPr>
        <w:pStyle w:val="Kop2"/>
      </w:pPr>
      <w:bookmarkStart w:id="61" w:name="_Toc86390372"/>
      <w:r>
        <w:t>Een overzicht van alle betrokken personen staat in de tabel op pagina 5.</w:t>
      </w:r>
      <w:bookmarkEnd w:id="61"/>
    </w:p>
    <w:p w14:paraId="6A84F69F" w14:textId="77777777" w:rsidR="000461CE" w:rsidRDefault="0001434C" w:rsidP="000A08AB">
      <w:pPr>
        <w:ind w:left="567"/>
        <w:rPr>
          <w:b/>
        </w:rPr>
      </w:pPr>
      <w:r>
        <w:t xml:space="preserve">De V&amp;G-coördinatoren moeten beschikken over een geldig certificaat. Kopieën van het certificaat worden opgenomen in Bijlage 4, zodat de geldigheid </w:t>
      </w:r>
      <w:r w:rsidR="000461CE">
        <w:t xml:space="preserve">door de opdrachtgever </w:t>
      </w:r>
      <w:r>
        <w:t xml:space="preserve">kan worden geverifieerd. </w:t>
      </w:r>
      <w:r w:rsidR="000461CE">
        <w:t>De geldigheidsduur van het certificaat moet vallen binnen het tijdsbestek van het project.</w:t>
      </w:r>
      <w:r w:rsidR="000461CE" w:rsidRPr="000461CE">
        <w:t xml:space="preserve"> </w:t>
      </w:r>
    </w:p>
    <w:p w14:paraId="517305D3" w14:textId="61B80135" w:rsidR="0001434C" w:rsidRPr="005810EB" w:rsidRDefault="000461CE" w:rsidP="005810EB">
      <w:pPr>
        <w:ind w:left="567"/>
        <w:rPr>
          <w:b/>
        </w:rPr>
      </w:pPr>
      <w:r>
        <w:t>In deze kopieën worden niet-relevante persoonsgegevens weggelakt. De naam en de geldigheidsduur van het certificaat moeten wel zichtbaar blijven.</w:t>
      </w:r>
    </w:p>
    <w:p w14:paraId="258D6C5D" w14:textId="39F9D319" w:rsidR="00683600" w:rsidRDefault="00683600" w:rsidP="00061D0B">
      <w:pPr>
        <w:pStyle w:val="Kop2"/>
      </w:pPr>
      <w:bookmarkStart w:id="62" w:name="_Toc86390373"/>
      <w:r>
        <w:t>Planning</w:t>
      </w:r>
      <w:bookmarkEnd w:id="62"/>
    </w:p>
    <w:p w14:paraId="34B404DF" w14:textId="10D98F1F" w:rsidR="005D6C78" w:rsidRDefault="005D6C78" w:rsidP="00851E69">
      <w:pPr>
        <w:ind w:left="567"/>
      </w:pPr>
      <w:r w:rsidRPr="00862F74">
        <w:t xml:space="preserve">Hieronder volgt een nadere beschrijving van de </w:t>
      </w:r>
      <w:r>
        <w:t xml:space="preserve">planning van de </w:t>
      </w:r>
      <w:r w:rsidRPr="00862F74">
        <w:t>voorgenomen</w:t>
      </w:r>
      <w:r>
        <w:t xml:space="preserve"> werkzaamheden, voor zover deze </w:t>
      </w:r>
      <w:r w:rsidR="004D033A">
        <w:t>al</w:t>
      </w:r>
      <w:r>
        <w:t xml:space="preserve"> bekend zijn:</w:t>
      </w:r>
    </w:p>
    <w:p w14:paraId="792BA704" w14:textId="77777777" w:rsidR="005D6C78" w:rsidRDefault="005D6C78" w:rsidP="005D6C78"/>
    <w:tbl>
      <w:tblPr>
        <w:tblW w:w="8222" w:type="dxa"/>
        <w:tblInd w:w="70" w:type="dxa"/>
        <w:tblLayout w:type="fixed"/>
        <w:tblCellMar>
          <w:left w:w="70" w:type="dxa"/>
          <w:right w:w="70" w:type="dxa"/>
        </w:tblCellMar>
        <w:tblLook w:val="0000" w:firstRow="0" w:lastRow="0" w:firstColumn="0" w:lastColumn="0" w:noHBand="0" w:noVBand="0"/>
      </w:tblPr>
      <w:tblGrid>
        <w:gridCol w:w="2127"/>
        <w:gridCol w:w="6095"/>
      </w:tblGrid>
      <w:tr w:rsidR="005D6C78" w:rsidRPr="00A5159E" w14:paraId="5F2D9799" w14:textId="77777777" w:rsidTr="000755CB">
        <w:trPr>
          <w:cantSplit/>
        </w:trPr>
        <w:tc>
          <w:tcPr>
            <w:tcW w:w="2127" w:type="dxa"/>
            <w:tcBorders>
              <w:top w:val="single" w:sz="4" w:space="0" w:color="auto"/>
              <w:left w:val="single" w:sz="4" w:space="0" w:color="auto"/>
              <w:bottom w:val="single" w:sz="4" w:space="0" w:color="auto"/>
              <w:right w:val="single" w:sz="4" w:space="0" w:color="auto"/>
            </w:tcBorders>
            <w:shd w:val="clear" w:color="auto" w:fill="F2F2F2"/>
          </w:tcPr>
          <w:p w14:paraId="1AB333A6" w14:textId="77777777" w:rsidR="005D6C78" w:rsidRPr="00A5159E" w:rsidRDefault="005D6C78" w:rsidP="000755CB">
            <w:pPr>
              <w:tabs>
                <w:tab w:val="left" w:pos="1560"/>
              </w:tabs>
            </w:pPr>
            <w:r>
              <w:rPr>
                <w:b/>
              </w:rPr>
              <w:t xml:space="preserve">Planning </w:t>
            </w:r>
          </w:p>
        </w:tc>
        <w:tc>
          <w:tcPr>
            <w:tcW w:w="6095" w:type="dxa"/>
            <w:tcBorders>
              <w:top w:val="single" w:sz="4" w:space="0" w:color="auto"/>
              <w:left w:val="single" w:sz="4" w:space="0" w:color="auto"/>
              <w:bottom w:val="single" w:sz="4" w:space="0" w:color="auto"/>
              <w:right w:val="single" w:sz="4" w:space="0" w:color="auto"/>
            </w:tcBorders>
            <w:shd w:val="clear" w:color="auto" w:fill="F2F2F2"/>
          </w:tcPr>
          <w:p w14:paraId="67D1300F" w14:textId="77777777" w:rsidR="005D6C78" w:rsidRPr="00A5159E" w:rsidRDefault="005D6C78" w:rsidP="000755CB">
            <w:pPr>
              <w:tabs>
                <w:tab w:val="left" w:pos="1560"/>
              </w:tabs>
            </w:pPr>
            <w:r>
              <w:rPr>
                <w:b/>
              </w:rPr>
              <w:t>Werkzaamheden</w:t>
            </w:r>
          </w:p>
        </w:tc>
      </w:tr>
      <w:tr w:rsidR="005D6C78" w:rsidRPr="00A5159E" w14:paraId="5B4090C6" w14:textId="77777777" w:rsidTr="000755CB">
        <w:trPr>
          <w:cantSplit/>
          <w:trHeight w:val="48"/>
        </w:trPr>
        <w:tc>
          <w:tcPr>
            <w:tcW w:w="2127" w:type="dxa"/>
            <w:tcBorders>
              <w:top w:val="single" w:sz="4" w:space="0" w:color="auto"/>
              <w:left w:val="single" w:sz="4" w:space="0" w:color="auto"/>
              <w:bottom w:val="dashSmallGap" w:sz="4" w:space="0" w:color="auto"/>
              <w:right w:val="single" w:sz="4" w:space="0" w:color="auto"/>
            </w:tcBorders>
          </w:tcPr>
          <w:p w14:paraId="731DB4DA" w14:textId="77777777" w:rsidR="005D6C78" w:rsidRPr="00385D3B" w:rsidRDefault="005D6C78" w:rsidP="000755CB">
            <w:pPr>
              <w:rPr>
                <w:color w:val="FF0000"/>
              </w:rPr>
            </w:pPr>
            <w:r>
              <w:rPr>
                <w:color w:val="FF0000"/>
              </w:rPr>
              <w:t xml:space="preserve"> &lt; </w:t>
            </w:r>
            <w:proofErr w:type="spellStart"/>
            <w:r w:rsidRPr="00385D3B">
              <w:rPr>
                <w:color w:val="FF0000"/>
              </w:rPr>
              <w:t>Week</w:t>
            </w:r>
            <w:r>
              <w:rPr>
                <w:color w:val="FF0000"/>
              </w:rPr>
              <w:t>nr</w:t>
            </w:r>
            <w:proofErr w:type="spellEnd"/>
            <w:r>
              <w:rPr>
                <w:color w:val="FF0000"/>
              </w:rPr>
              <w:t>. + jaartal &gt;</w:t>
            </w:r>
          </w:p>
        </w:tc>
        <w:tc>
          <w:tcPr>
            <w:tcW w:w="6095" w:type="dxa"/>
            <w:tcBorders>
              <w:top w:val="single" w:sz="4" w:space="0" w:color="auto"/>
              <w:left w:val="single" w:sz="4" w:space="0" w:color="auto"/>
              <w:bottom w:val="dashSmallGap" w:sz="4" w:space="0" w:color="auto"/>
              <w:right w:val="single" w:sz="4" w:space="0" w:color="auto"/>
            </w:tcBorders>
          </w:tcPr>
          <w:p w14:paraId="55AFFB17" w14:textId="77777777" w:rsidR="005D6C78" w:rsidRPr="00385D3B" w:rsidRDefault="005D6C78" w:rsidP="000755CB">
            <w:pPr>
              <w:tabs>
                <w:tab w:val="left" w:pos="1560"/>
              </w:tabs>
              <w:rPr>
                <w:color w:val="FF0000"/>
              </w:rPr>
            </w:pPr>
            <w:r>
              <w:rPr>
                <w:color w:val="FF0000"/>
              </w:rPr>
              <w:t>Uitvoeren v</w:t>
            </w:r>
            <w:r w:rsidRPr="00385D3B">
              <w:rPr>
                <w:color w:val="FF0000"/>
              </w:rPr>
              <w:t xml:space="preserve">oorbereidende werkzaamheden (0-opname, proefsleuven graven </w:t>
            </w:r>
            <w:r>
              <w:rPr>
                <w:color w:val="FF0000"/>
              </w:rPr>
              <w:t>conditioneringswerkzaamheden</w:t>
            </w:r>
            <w:r w:rsidRPr="00385D3B">
              <w:rPr>
                <w:color w:val="FF0000"/>
              </w:rPr>
              <w:t>);</w:t>
            </w:r>
          </w:p>
        </w:tc>
      </w:tr>
      <w:tr w:rsidR="005D6C78" w:rsidRPr="00A5159E" w14:paraId="16BEEDFA" w14:textId="77777777" w:rsidTr="000755CB">
        <w:trPr>
          <w:cantSplit/>
          <w:trHeight w:val="48"/>
        </w:trPr>
        <w:tc>
          <w:tcPr>
            <w:tcW w:w="2127" w:type="dxa"/>
            <w:tcBorders>
              <w:top w:val="single" w:sz="4" w:space="0" w:color="auto"/>
              <w:left w:val="single" w:sz="4" w:space="0" w:color="auto"/>
              <w:bottom w:val="dashSmallGap" w:sz="4" w:space="0" w:color="auto"/>
              <w:right w:val="single" w:sz="4" w:space="0" w:color="auto"/>
            </w:tcBorders>
          </w:tcPr>
          <w:p w14:paraId="56FED997" w14:textId="77777777" w:rsidR="005D6C78" w:rsidRDefault="005D6C78" w:rsidP="000755CB">
            <w:r w:rsidRPr="00323FF6">
              <w:rPr>
                <w:color w:val="FF0000"/>
              </w:rPr>
              <w:t xml:space="preserve">&lt; </w:t>
            </w:r>
            <w:proofErr w:type="spellStart"/>
            <w:r w:rsidRPr="00323FF6">
              <w:rPr>
                <w:color w:val="FF0000"/>
              </w:rPr>
              <w:t>Weeknr</w:t>
            </w:r>
            <w:proofErr w:type="spellEnd"/>
            <w:r w:rsidRPr="00323FF6">
              <w:rPr>
                <w:color w:val="FF0000"/>
              </w:rPr>
              <w:t>. + jaartal &gt;</w:t>
            </w:r>
          </w:p>
        </w:tc>
        <w:tc>
          <w:tcPr>
            <w:tcW w:w="6095" w:type="dxa"/>
            <w:tcBorders>
              <w:top w:val="single" w:sz="4" w:space="0" w:color="auto"/>
              <w:left w:val="single" w:sz="4" w:space="0" w:color="auto"/>
              <w:bottom w:val="dashSmallGap" w:sz="4" w:space="0" w:color="auto"/>
              <w:right w:val="single" w:sz="4" w:space="0" w:color="auto"/>
            </w:tcBorders>
          </w:tcPr>
          <w:p w14:paraId="09EE51A5" w14:textId="77777777" w:rsidR="005D6C78" w:rsidRPr="00385D3B" w:rsidRDefault="005D6C78" w:rsidP="000755CB">
            <w:pPr>
              <w:tabs>
                <w:tab w:val="left" w:pos="1560"/>
              </w:tabs>
              <w:rPr>
                <w:color w:val="FF0000"/>
              </w:rPr>
            </w:pPr>
            <w:r w:rsidRPr="00385D3B">
              <w:rPr>
                <w:color w:val="FF0000"/>
              </w:rPr>
              <w:t>Uitvoeren hoofdwerkzaamheden</w:t>
            </w:r>
            <w:r>
              <w:rPr>
                <w:color w:val="FF0000"/>
              </w:rPr>
              <w:t>, faseringen</w:t>
            </w:r>
            <w:r w:rsidRPr="00385D3B">
              <w:rPr>
                <w:color w:val="FF0000"/>
              </w:rPr>
              <w:t>;</w:t>
            </w:r>
          </w:p>
        </w:tc>
      </w:tr>
      <w:tr w:rsidR="005D6C78" w:rsidRPr="00A5159E" w14:paraId="4989DC9D" w14:textId="77777777" w:rsidTr="000755CB">
        <w:trPr>
          <w:cantSplit/>
          <w:trHeight w:val="48"/>
        </w:trPr>
        <w:tc>
          <w:tcPr>
            <w:tcW w:w="2127" w:type="dxa"/>
            <w:tcBorders>
              <w:top w:val="dashSmallGap" w:sz="4" w:space="0" w:color="auto"/>
              <w:left w:val="single" w:sz="4" w:space="0" w:color="auto"/>
              <w:bottom w:val="single" w:sz="4" w:space="0" w:color="auto"/>
              <w:right w:val="single" w:sz="4" w:space="0" w:color="auto"/>
            </w:tcBorders>
          </w:tcPr>
          <w:p w14:paraId="35BC4ACA" w14:textId="77777777" w:rsidR="005D6C78" w:rsidRDefault="005D6C78" w:rsidP="000755CB">
            <w:r w:rsidRPr="00323FF6">
              <w:rPr>
                <w:color w:val="FF0000"/>
              </w:rPr>
              <w:t xml:space="preserve">&lt; </w:t>
            </w:r>
            <w:proofErr w:type="spellStart"/>
            <w:r w:rsidRPr="00323FF6">
              <w:rPr>
                <w:color w:val="FF0000"/>
              </w:rPr>
              <w:t>Weeknr</w:t>
            </w:r>
            <w:proofErr w:type="spellEnd"/>
            <w:r w:rsidRPr="00323FF6">
              <w:rPr>
                <w:color w:val="FF0000"/>
              </w:rPr>
              <w:t>. + jaartal &gt;</w:t>
            </w:r>
          </w:p>
        </w:tc>
        <w:tc>
          <w:tcPr>
            <w:tcW w:w="6095" w:type="dxa"/>
            <w:tcBorders>
              <w:top w:val="dashSmallGap" w:sz="4" w:space="0" w:color="auto"/>
              <w:left w:val="single" w:sz="4" w:space="0" w:color="auto"/>
              <w:bottom w:val="single" w:sz="4" w:space="0" w:color="auto"/>
              <w:right w:val="single" w:sz="4" w:space="0" w:color="auto"/>
            </w:tcBorders>
          </w:tcPr>
          <w:p w14:paraId="138DFF5A" w14:textId="77777777" w:rsidR="005D6C78" w:rsidRPr="00385D3B" w:rsidRDefault="005D6C78" w:rsidP="000755CB">
            <w:pPr>
              <w:tabs>
                <w:tab w:val="left" w:pos="1560"/>
              </w:tabs>
              <w:rPr>
                <w:color w:val="FF0000"/>
              </w:rPr>
            </w:pPr>
            <w:r w:rsidRPr="00385D3B">
              <w:rPr>
                <w:color w:val="FF0000"/>
              </w:rPr>
              <w:t>Uitvoeren restwerkzaamheden.</w:t>
            </w:r>
          </w:p>
        </w:tc>
      </w:tr>
    </w:tbl>
    <w:p w14:paraId="48E1405C" w14:textId="77777777" w:rsidR="005D6C78" w:rsidRDefault="005D6C78" w:rsidP="005D6C78"/>
    <w:p w14:paraId="3A33841F" w14:textId="270A389D" w:rsidR="00F40608" w:rsidRDefault="005D6C78" w:rsidP="005810EB">
      <w:pPr>
        <w:ind w:left="567"/>
      </w:pPr>
      <w:r w:rsidRPr="00862F74">
        <w:t>De</w:t>
      </w:r>
      <w:r>
        <w:t>ze</w:t>
      </w:r>
      <w:r w:rsidRPr="00862F74">
        <w:t xml:space="preserve"> planning dient in het</w:t>
      </w:r>
      <w:r w:rsidR="000C34FF">
        <w:t xml:space="preserve"> </w:t>
      </w:r>
      <w:r>
        <w:t>V&amp;G-plan Uitvoeringsfase</w:t>
      </w:r>
      <w:r w:rsidRPr="00862F74">
        <w:t xml:space="preserve"> </w:t>
      </w:r>
      <w:r>
        <w:t>en/</w:t>
      </w:r>
      <w:r w:rsidRPr="00862F74">
        <w:t xml:space="preserve">of </w:t>
      </w:r>
      <w:r>
        <w:t>de W</w:t>
      </w:r>
      <w:r w:rsidRPr="00862F74">
        <w:t xml:space="preserve">erkplannen </w:t>
      </w:r>
      <w:r>
        <w:t xml:space="preserve">door de </w:t>
      </w:r>
      <w:r w:rsidRPr="00A34F08">
        <w:rPr>
          <w:color w:val="FF0000"/>
        </w:rPr>
        <w:t>opdrachtnemer/aannemer</w:t>
      </w:r>
      <w:r>
        <w:t xml:space="preserve"> </w:t>
      </w:r>
      <w:r w:rsidRPr="00862F74">
        <w:t>nader uitgewerkt te worden.</w:t>
      </w:r>
    </w:p>
    <w:p w14:paraId="29D337A3" w14:textId="75DDDDA2" w:rsidR="00683600" w:rsidRDefault="00F40608" w:rsidP="00F40608">
      <w:pPr>
        <w:overflowPunct/>
        <w:autoSpaceDE/>
        <w:autoSpaceDN/>
        <w:adjustRightInd/>
        <w:spacing w:after="160" w:line="259" w:lineRule="auto"/>
        <w:textAlignment w:val="auto"/>
      </w:pPr>
      <w:r>
        <w:br w:type="page"/>
      </w:r>
    </w:p>
    <w:p w14:paraId="0E2F7E5F" w14:textId="4F2EEE85" w:rsidR="003730A0" w:rsidRDefault="003730A0" w:rsidP="00061D0B">
      <w:pPr>
        <w:pStyle w:val="Kop2"/>
      </w:pPr>
      <w:bookmarkStart w:id="63" w:name="_Toc86390374"/>
      <w:bookmarkStart w:id="64" w:name="_Toc23926635"/>
      <w:r>
        <w:lastRenderedPageBreak/>
        <w:t>Melding aan toezichthouder (SZW)</w:t>
      </w:r>
      <w:bookmarkEnd w:id="63"/>
    </w:p>
    <w:p w14:paraId="65605DBF" w14:textId="20844A9F" w:rsidR="00683600" w:rsidRPr="00683600" w:rsidRDefault="00683600" w:rsidP="00C26FF7">
      <w:pPr>
        <w:pStyle w:val="Kop3"/>
      </w:pPr>
      <w:bookmarkStart w:id="65" w:name="_Toc86390375"/>
      <w:r w:rsidRPr="00683600">
        <w:t>Vermoedelijk aantal werkgevers en zelfstandigen tegelijkertijd op de werkplek</w:t>
      </w:r>
      <w:bookmarkEnd w:id="64"/>
      <w:bookmarkEnd w:id="65"/>
    </w:p>
    <w:p w14:paraId="199CB57A" w14:textId="5AB09E79" w:rsidR="00851E69" w:rsidRDefault="00851E69" w:rsidP="00203C4E">
      <w:pPr>
        <w:ind w:left="567"/>
      </w:pPr>
      <w:r>
        <w:t xml:space="preserve">Hieronder volgt een inschatting van het </w:t>
      </w:r>
      <w:r w:rsidRPr="000172BE">
        <w:t>aantal werkgevers en zelfstandigen dat tegelijkertijd op de werkplek aanwezig zal zijn:</w:t>
      </w:r>
    </w:p>
    <w:p w14:paraId="44BC72E1" w14:textId="77777777" w:rsidR="005810EB" w:rsidRDefault="005810EB" w:rsidP="00203C4E">
      <w:pPr>
        <w:ind w:left="567"/>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4994"/>
      </w:tblGrid>
      <w:tr w:rsidR="00851E69" w:rsidRPr="000172BE" w14:paraId="6B841FCD" w14:textId="77777777" w:rsidTr="000755CB">
        <w:tc>
          <w:tcPr>
            <w:tcW w:w="8504" w:type="dxa"/>
            <w:gridSpan w:val="2"/>
            <w:shd w:val="clear" w:color="auto" w:fill="F2F2F2"/>
          </w:tcPr>
          <w:p w14:paraId="2BEAD899" w14:textId="77777777" w:rsidR="00851E69" w:rsidRPr="000172BE" w:rsidRDefault="00851E69" w:rsidP="000755CB">
            <w:pPr>
              <w:rPr>
                <w:b/>
              </w:rPr>
            </w:pPr>
            <w:r w:rsidRPr="000172BE">
              <w:rPr>
                <w:b/>
              </w:rPr>
              <w:t xml:space="preserve">Vermoedelijk aantal werkgevers en zelfstandigen </w:t>
            </w:r>
            <w:r>
              <w:rPr>
                <w:b/>
              </w:rPr>
              <w:t xml:space="preserve">aanwezig </w:t>
            </w:r>
            <w:r w:rsidRPr="000172BE">
              <w:rPr>
                <w:b/>
              </w:rPr>
              <w:t>op de werkplek</w:t>
            </w:r>
          </w:p>
        </w:tc>
      </w:tr>
      <w:tr w:rsidR="00851E69" w:rsidRPr="00A5159E" w14:paraId="2786A325" w14:textId="77777777" w:rsidTr="000755CB">
        <w:tc>
          <w:tcPr>
            <w:tcW w:w="3510" w:type="dxa"/>
            <w:shd w:val="clear" w:color="auto" w:fill="auto"/>
          </w:tcPr>
          <w:p w14:paraId="46C4DA7B" w14:textId="77777777" w:rsidR="00851E69" w:rsidRPr="00A5159E" w:rsidRDefault="00851E69" w:rsidP="000755CB">
            <w:r w:rsidRPr="00A5159E">
              <w:t>Aantal werkgevers:</w:t>
            </w:r>
          </w:p>
        </w:tc>
        <w:tc>
          <w:tcPr>
            <w:tcW w:w="4994" w:type="dxa"/>
            <w:shd w:val="clear" w:color="auto" w:fill="auto"/>
          </w:tcPr>
          <w:p w14:paraId="08FE86D1" w14:textId="77777777" w:rsidR="00851E69" w:rsidRPr="00A5159E" w:rsidRDefault="00851E69" w:rsidP="000755CB"/>
        </w:tc>
      </w:tr>
      <w:tr w:rsidR="00851E69" w:rsidRPr="00A5159E" w14:paraId="3E2C389D" w14:textId="77777777" w:rsidTr="000755CB">
        <w:tc>
          <w:tcPr>
            <w:tcW w:w="3510" w:type="dxa"/>
            <w:shd w:val="clear" w:color="auto" w:fill="auto"/>
          </w:tcPr>
          <w:p w14:paraId="732D8427" w14:textId="77777777" w:rsidR="00851E69" w:rsidRPr="00A5159E" w:rsidRDefault="00851E69" w:rsidP="000755CB">
            <w:r w:rsidRPr="00A5159E">
              <w:t>Aantal zelfstandigen:</w:t>
            </w:r>
          </w:p>
        </w:tc>
        <w:tc>
          <w:tcPr>
            <w:tcW w:w="4994" w:type="dxa"/>
            <w:shd w:val="clear" w:color="auto" w:fill="auto"/>
          </w:tcPr>
          <w:p w14:paraId="3433B179" w14:textId="77777777" w:rsidR="00851E69" w:rsidRPr="00A5159E" w:rsidRDefault="00851E69" w:rsidP="000755CB"/>
        </w:tc>
      </w:tr>
    </w:tbl>
    <w:p w14:paraId="14EB2175" w14:textId="77777777" w:rsidR="00683600" w:rsidRPr="00683600" w:rsidRDefault="00683600" w:rsidP="00061D0B">
      <w:pPr>
        <w:pStyle w:val="Kop2"/>
        <w:numPr>
          <w:ilvl w:val="0"/>
          <w:numId w:val="0"/>
        </w:numPr>
        <w:ind w:left="576"/>
      </w:pPr>
    </w:p>
    <w:p w14:paraId="1B6F4379" w14:textId="77777777" w:rsidR="00683600" w:rsidRPr="00683600" w:rsidRDefault="00683600" w:rsidP="00C26FF7">
      <w:pPr>
        <w:pStyle w:val="Kop3"/>
      </w:pPr>
      <w:bookmarkStart w:id="66" w:name="_Toc23926636"/>
      <w:bookmarkStart w:id="67" w:name="_Toc86390376"/>
      <w:r w:rsidRPr="00683600">
        <w:t>Vermoedelijk aantal werknemers tegelijkertijd op de werkplek</w:t>
      </w:r>
      <w:bookmarkEnd w:id="66"/>
      <w:bookmarkEnd w:id="67"/>
    </w:p>
    <w:p w14:paraId="638B57C3" w14:textId="755DF2D0" w:rsidR="00514E28" w:rsidRDefault="00514E28" w:rsidP="00514E28">
      <w:pPr>
        <w:ind w:left="567"/>
      </w:pPr>
      <w:r w:rsidRPr="000172BE">
        <w:t xml:space="preserve">Hieronder volgt een inschatting van het aantal </w:t>
      </w:r>
      <w:r>
        <w:t>werknemers</w:t>
      </w:r>
      <w:r w:rsidRPr="000172BE">
        <w:t xml:space="preserve"> dat tegelijkertijd op de werkplek aanwezig zal zijn:</w:t>
      </w:r>
    </w:p>
    <w:p w14:paraId="30390A61" w14:textId="77777777" w:rsidR="005810EB" w:rsidRPr="000172BE" w:rsidRDefault="005810EB" w:rsidP="00514E28">
      <w:pPr>
        <w:ind w:left="567"/>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4994"/>
      </w:tblGrid>
      <w:tr w:rsidR="00514E28" w:rsidRPr="000172BE" w14:paraId="29E2F0B1" w14:textId="77777777" w:rsidTr="000755CB">
        <w:tc>
          <w:tcPr>
            <w:tcW w:w="8504" w:type="dxa"/>
            <w:gridSpan w:val="2"/>
            <w:shd w:val="clear" w:color="auto" w:fill="F2F2F2"/>
          </w:tcPr>
          <w:p w14:paraId="73B2B552" w14:textId="77777777" w:rsidR="00514E28" w:rsidRPr="000172BE" w:rsidRDefault="00514E28" w:rsidP="000755CB">
            <w:pPr>
              <w:rPr>
                <w:b/>
              </w:rPr>
            </w:pPr>
            <w:r w:rsidRPr="000172BE">
              <w:rPr>
                <w:b/>
              </w:rPr>
              <w:t>Vermoedelijk aantal werknemers aanwezig op de werkplek</w:t>
            </w:r>
          </w:p>
        </w:tc>
      </w:tr>
      <w:tr w:rsidR="00514E28" w:rsidRPr="00A5159E" w14:paraId="79EAEB64" w14:textId="77777777" w:rsidTr="000755CB">
        <w:tc>
          <w:tcPr>
            <w:tcW w:w="3510" w:type="dxa"/>
            <w:shd w:val="clear" w:color="auto" w:fill="auto"/>
          </w:tcPr>
          <w:p w14:paraId="02389158" w14:textId="77777777" w:rsidR="00514E28" w:rsidRPr="00A5159E" w:rsidRDefault="00514E28" w:rsidP="000755CB">
            <w:r w:rsidRPr="00A5159E">
              <w:t>Aantal werknemers:</w:t>
            </w:r>
          </w:p>
        </w:tc>
        <w:tc>
          <w:tcPr>
            <w:tcW w:w="4994" w:type="dxa"/>
            <w:shd w:val="clear" w:color="auto" w:fill="auto"/>
          </w:tcPr>
          <w:p w14:paraId="4F2C84AE" w14:textId="77777777" w:rsidR="00514E28" w:rsidRPr="00A5159E" w:rsidRDefault="00514E28" w:rsidP="000755CB"/>
        </w:tc>
      </w:tr>
    </w:tbl>
    <w:p w14:paraId="0AE49847" w14:textId="77777777" w:rsidR="00683600" w:rsidRPr="00683600" w:rsidRDefault="00683600" w:rsidP="000461CE">
      <w:pPr>
        <w:pStyle w:val="Kop2"/>
        <w:numPr>
          <w:ilvl w:val="0"/>
          <w:numId w:val="0"/>
        </w:numPr>
      </w:pPr>
    </w:p>
    <w:p w14:paraId="7EB2A046" w14:textId="0B407DD0" w:rsidR="00683600" w:rsidRDefault="00454A22" w:rsidP="00454A22">
      <w:pPr>
        <w:pStyle w:val="Kop3"/>
      </w:pPr>
      <w:bookmarkStart w:id="68" w:name="_Toc23926637"/>
      <w:bookmarkStart w:id="69" w:name="_Toc86390377"/>
      <w:r>
        <w:t>Meldingsplicht</w:t>
      </w:r>
      <w:r w:rsidR="00683600" w:rsidRPr="00683600">
        <w:t xml:space="preserve"> Inspectie SZW</w:t>
      </w:r>
      <w:bookmarkEnd w:id="68"/>
      <w:bookmarkEnd w:id="69"/>
    </w:p>
    <w:p w14:paraId="0A39101D" w14:textId="42C30E1D" w:rsidR="00952DA8" w:rsidRDefault="00952DA8" w:rsidP="00952DA8">
      <w:pPr>
        <w:ind w:left="567"/>
      </w:pPr>
      <w:r>
        <w:t xml:space="preserve">Een melding aan de toezichthouder Inspectie SZW is </w:t>
      </w:r>
      <w:r w:rsidRPr="00FD292E">
        <w:rPr>
          <w:b/>
          <w:color w:val="FF0000"/>
        </w:rPr>
        <w:t>wel/niet</w:t>
      </w:r>
      <w:r w:rsidRPr="00FD292E">
        <w:rPr>
          <w:b/>
        </w:rPr>
        <w:t xml:space="preserve"> </w:t>
      </w:r>
      <w:r w:rsidRPr="00952DA8">
        <w:rPr>
          <w:bCs/>
        </w:rPr>
        <w:t>vereist</w:t>
      </w:r>
      <w:r>
        <w:t>.</w:t>
      </w:r>
      <w:r w:rsidRPr="00A5159E">
        <w:t xml:space="preserve"> Dit betreft de invulling van artikel 2</w:t>
      </w:r>
      <w:r>
        <w:t>.</w:t>
      </w:r>
      <w:r w:rsidRPr="00A5159E">
        <w:t>27 van het Arbobesluit.</w:t>
      </w:r>
      <w:r>
        <w:t xml:space="preserve"> </w:t>
      </w:r>
      <w:r w:rsidRPr="00A5159E">
        <w:t>De opdrachtgever meldt de toezichthouder (ISZW, Inspectie Sociale zaken en Werkgelegenheid) vóór de aanvang van de werkzaamheden op de bouwplaats de voorgenomen totstandbre</w:t>
      </w:r>
      <w:r>
        <w:t>nging van een bouwwerk, als:</w:t>
      </w:r>
    </w:p>
    <w:p w14:paraId="4A2BE560" w14:textId="77777777" w:rsidR="00952DA8" w:rsidRDefault="00952DA8" w:rsidP="00952DA8">
      <w:pPr>
        <w:numPr>
          <w:ilvl w:val="0"/>
          <w:numId w:val="6"/>
        </w:numPr>
        <w:ind w:left="1287"/>
      </w:pPr>
      <w:r w:rsidRPr="00A5159E">
        <w:t>De geraamde duur van de totstandbrenging van het bouwwerk meer dan 30 werkdagen beslaat en op die bouwplaats meer dan 20 werknemers tegelijkertijd arbeid zullen gaan verrichten, of</w:t>
      </w:r>
    </w:p>
    <w:p w14:paraId="110B8099" w14:textId="77777777" w:rsidR="00952DA8" w:rsidRPr="00A5159E" w:rsidRDefault="00952DA8" w:rsidP="00952DA8">
      <w:pPr>
        <w:numPr>
          <w:ilvl w:val="0"/>
          <w:numId w:val="6"/>
        </w:numPr>
        <w:ind w:left="1287"/>
      </w:pPr>
      <w:r w:rsidRPr="00A5159E">
        <w:t>Met de totstandbrenging van het bouwwerk meer dan 500 mensdagen zullen zijn gemoeid.</w:t>
      </w:r>
      <w:r w:rsidRPr="00A5159E">
        <w:tab/>
      </w:r>
    </w:p>
    <w:p w14:paraId="01513691" w14:textId="59991B32" w:rsidR="00952DA8" w:rsidRPr="00A5159E" w:rsidRDefault="00952DA8" w:rsidP="00952DA8">
      <w:pPr>
        <w:ind w:left="567"/>
      </w:pPr>
      <w:r w:rsidRPr="00A5159E">
        <w:t xml:space="preserve">Na aanbesteding, wanneer </w:t>
      </w:r>
      <w:r w:rsidRPr="00FD292E">
        <w:rPr>
          <w:color w:val="FF0000"/>
        </w:rPr>
        <w:t>opdrachtnemer/aannemer</w:t>
      </w:r>
      <w:r w:rsidRPr="00A5159E">
        <w:t xml:space="preserve"> bekend is, wordt indien van toepassing het project door de </w:t>
      </w:r>
      <w:r w:rsidRPr="00FD292E">
        <w:rPr>
          <w:color w:val="FF0000"/>
          <w:u w:val="single"/>
        </w:rPr>
        <w:t>opdrachtnemer/aannemer</w:t>
      </w:r>
      <w:r w:rsidRPr="00A5159E">
        <w:rPr>
          <w:u w:val="single"/>
        </w:rPr>
        <w:t xml:space="preserve"> namens de opdrachtgever</w:t>
      </w:r>
      <w:r w:rsidRPr="00A5159E">
        <w:t xml:space="preserve"> aangemeld bij de betrokken regionale vestiging van de Inspectie SZW. De kennisgeving bouwwerk kan worden ingevoerd via: </w:t>
      </w:r>
      <w:hyperlink r:id="rId21" w:history="1">
        <w:r w:rsidRPr="00940A3A">
          <w:rPr>
            <w:rStyle w:val="Hyperlink"/>
            <w:rFonts w:eastAsiaTheme="majorEastAsia"/>
          </w:rPr>
          <w:t>www.inspectieszw.nl</w:t>
        </w:r>
      </w:hyperlink>
      <w:r>
        <w:t>.</w:t>
      </w:r>
    </w:p>
    <w:p w14:paraId="117810AF" w14:textId="174FE59C" w:rsidR="00952DA8" w:rsidRPr="00A5159E" w:rsidRDefault="00952DA8" w:rsidP="00952DA8">
      <w:pPr>
        <w:ind w:left="567"/>
      </w:pPr>
      <w:r w:rsidRPr="00952DA8">
        <w:t>Een kopie van deze kennisgeving wordt toegevoegd in bijlage 6 van dit document. Ook wordt een kopie van deze kennisgeving door de opdrachtnemer zichtbaar opgehangen op de bouwlocatie.</w:t>
      </w:r>
    </w:p>
    <w:p w14:paraId="184A3020" w14:textId="77777777" w:rsidR="005D20A4" w:rsidRDefault="005D20A4">
      <w:pPr>
        <w:overflowPunct/>
        <w:autoSpaceDE/>
        <w:autoSpaceDN/>
        <w:adjustRightInd/>
        <w:spacing w:after="160" w:line="259" w:lineRule="auto"/>
        <w:textAlignment w:val="auto"/>
        <w:rPr>
          <w:rFonts w:asciiTheme="majorHAnsi" w:eastAsiaTheme="majorEastAsia" w:hAnsiTheme="majorHAnsi" w:cstheme="majorBidi"/>
          <w:sz w:val="24"/>
          <w:szCs w:val="32"/>
        </w:rPr>
      </w:pPr>
      <w:r>
        <w:br w:type="page"/>
      </w:r>
    </w:p>
    <w:p w14:paraId="65C0E7D9" w14:textId="099DA0EF" w:rsidR="0044379B" w:rsidRDefault="004D033A" w:rsidP="001E619E">
      <w:pPr>
        <w:pStyle w:val="Kop1"/>
        <w:ind w:left="567" w:hanging="567"/>
      </w:pPr>
      <w:bookmarkStart w:id="70" w:name="_Toc86390378"/>
      <w:r>
        <w:lastRenderedPageBreak/>
        <w:t>Risico-inventarisatie</w:t>
      </w:r>
      <w:bookmarkEnd w:id="70"/>
    </w:p>
    <w:p w14:paraId="348B506A" w14:textId="41B85D54" w:rsidR="0015701D" w:rsidRDefault="0015701D" w:rsidP="001E619E">
      <w:pPr>
        <w:ind w:left="567"/>
      </w:pPr>
      <w:r>
        <w:t xml:space="preserve">De </w:t>
      </w:r>
      <w:bookmarkStart w:id="71" w:name="_Hlk493493057"/>
      <w:r>
        <w:t>bedrijfsspecifieke (</w:t>
      </w:r>
      <w:r w:rsidR="004D033A">
        <w:t>Arbo</w:t>
      </w:r>
      <w:r>
        <w:t xml:space="preserve">)risico’s </w:t>
      </w:r>
      <w:bookmarkEnd w:id="71"/>
      <w:r>
        <w:t xml:space="preserve">die optreden bij deze werkzaamheden worden gezien als bedrijfsrisico’s die algemeen bekend zijn bij dergelijke werken in de “GWW-sector”. In de ontwerpfase worden die algemene risico’s voor dit soort werk niet nader uitgewerkt, in de uitvoeringsfase dienen ze wel nader worden uitgewerkt. Er worden alleen niet </w:t>
      </w:r>
      <w:proofErr w:type="spellStart"/>
      <w:r>
        <w:t>spoorspecifieke</w:t>
      </w:r>
      <w:proofErr w:type="spellEnd"/>
      <w:r>
        <w:t xml:space="preserve"> risico’s uitgewerkt die niet als algemeen kunnen worden beschouwd en dus </w:t>
      </w:r>
      <w:r w:rsidR="004D033A">
        <w:t>project specifiek</w:t>
      </w:r>
      <w:r>
        <w:t xml:space="preserve"> zijn.</w:t>
      </w:r>
    </w:p>
    <w:p w14:paraId="5F98D184" w14:textId="77777777" w:rsidR="0015701D" w:rsidRDefault="0015701D" w:rsidP="001E619E">
      <w:pPr>
        <w:ind w:left="567" w:hanging="142"/>
      </w:pPr>
    </w:p>
    <w:p w14:paraId="04AA9B16" w14:textId="7F4C7CAE" w:rsidR="0015701D" w:rsidRDefault="0015701D" w:rsidP="001E619E">
      <w:pPr>
        <w:ind w:left="567"/>
      </w:pPr>
      <w:r>
        <w:t xml:space="preserve">De in bijgevoegde RI&amp;E genoemde beschermende maatregel zijn de minimaal te nemen beheersmaatregel(en) in relatie tot de arbeid hygiënische strategie. In de uitvoeringsfase mag hiervan afgeweken worden </w:t>
      </w:r>
      <w:r w:rsidR="001439F2">
        <w:t>als</w:t>
      </w:r>
      <w:r>
        <w:t xml:space="preserve"> dit hoger beheersmaatregel niveau betreft. Bij verder afdalen conform arbeid hygiënische strategie dient dit onderbou</w:t>
      </w:r>
      <w:r w:rsidRPr="00B1568B">
        <w:t>w</w:t>
      </w:r>
      <w:r w:rsidR="00F773CB" w:rsidRPr="00B1568B">
        <w:t>d</w:t>
      </w:r>
      <w:r>
        <w:t xml:space="preserve"> te worden en hierover afstemming plaats te vinden met OG.</w:t>
      </w:r>
    </w:p>
    <w:p w14:paraId="200C3E36" w14:textId="77777777" w:rsidR="0015701D" w:rsidRDefault="0015701D" w:rsidP="001E619E">
      <w:pPr>
        <w:ind w:left="567"/>
      </w:pPr>
    </w:p>
    <w:p w14:paraId="10BB5F55" w14:textId="77777777" w:rsidR="0015701D" w:rsidRDefault="0015701D" w:rsidP="001E619E">
      <w:pPr>
        <w:ind w:left="567"/>
      </w:pPr>
      <w:r>
        <w:t xml:space="preserve">In de bijgevoegde RI&amp;E zijn eveneens (ontwerp)beheersmaatregelen opgenomen t.b.v. veilig toekomstig onderhoud/ inspectie. De ON van dit contract dient deze beheersmaatregelen/ voorzieningen in het ontwerp verder uit te werken en in een zo vroeg mogelijk stadium aan te brengen zodat ook tijdens de realisatie hier reeds gebruik van kan worden gemaakt. </w:t>
      </w:r>
      <w:r w:rsidRPr="008A5E7C">
        <w:t>Betreffende maatregelen ook ALTIJD afstemmen met ontwerpleider en contractschrijver.</w:t>
      </w:r>
    </w:p>
    <w:p w14:paraId="7F44FED1" w14:textId="77777777" w:rsidR="0015701D" w:rsidRDefault="0015701D" w:rsidP="001E619E">
      <w:pPr>
        <w:ind w:left="567" w:hanging="142"/>
      </w:pPr>
    </w:p>
    <w:p w14:paraId="14F087F2" w14:textId="5D8B13E7" w:rsidR="0015701D" w:rsidRDefault="0015701D" w:rsidP="001E619E">
      <w:pPr>
        <w:ind w:left="567"/>
        <w:rPr>
          <w:b/>
        </w:rPr>
      </w:pPr>
      <w:r>
        <w:rPr>
          <w:b/>
        </w:rPr>
        <w:t xml:space="preserve">Project specifieke </w:t>
      </w:r>
      <w:r w:rsidR="0018104D">
        <w:rPr>
          <w:b/>
        </w:rPr>
        <w:t>aspecten</w:t>
      </w:r>
    </w:p>
    <w:p w14:paraId="6A9C17AB" w14:textId="3491F49C" w:rsidR="0015701D" w:rsidRDefault="00FB0966" w:rsidP="001E619E">
      <w:pPr>
        <w:ind w:left="567"/>
      </w:pPr>
      <w:r w:rsidRPr="00FB0966">
        <w:rPr>
          <w:color w:val="FF0000"/>
        </w:rPr>
        <w:t>VGCU</w:t>
      </w:r>
      <w:r>
        <w:t xml:space="preserve"> </w:t>
      </w:r>
      <w:r w:rsidR="00D2066B">
        <w:t xml:space="preserve">Vul hier de </w:t>
      </w:r>
      <w:r w:rsidR="006E6717">
        <w:t>top 5 werkzaamheden in met het hoogste restrisico</w:t>
      </w:r>
      <w:r w:rsidR="000E5342">
        <w:t xml:space="preserve"> (uit de RI&amp;E):</w:t>
      </w:r>
    </w:p>
    <w:p w14:paraId="72D54970" w14:textId="77777777" w:rsidR="00246159" w:rsidRDefault="00246159" w:rsidP="001E619E">
      <w:pPr>
        <w:ind w:left="567"/>
      </w:pPr>
    </w:p>
    <w:tbl>
      <w:tblPr>
        <w:tblStyle w:val="Tabelraster"/>
        <w:tblW w:w="0" w:type="auto"/>
        <w:tblLook w:val="04A0" w:firstRow="1" w:lastRow="0" w:firstColumn="1" w:lastColumn="0" w:noHBand="0" w:noVBand="1"/>
      </w:tblPr>
      <w:tblGrid>
        <w:gridCol w:w="623"/>
        <w:gridCol w:w="1215"/>
        <w:gridCol w:w="7178"/>
      </w:tblGrid>
      <w:tr w:rsidR="000E5342" w14:paraId="14E6129A" w14:textId="77777777" w:rsidTr="005B0413">
        <w:tc>
          <w:tcPr>
            <w:tcW w:w="623" w:type="dxa"/>
          </w:tcPr>
          <w:p w14:paraId="304A4D01" w14:textId="0C24697B" w:rsidR="000E5342" w:rsidRDefault="000E5342" w:rsidP="0015701D">
            <w:r>
              <w:t>Top</w:t>
            </w:r>
          </w:p>
        </w:tc>
        <w:tc>
          <w:tcPr>
            <w:tcW w:w="1215" w:type="dxa"/>
          </w:tcPr>
          <w:p w14:paraId="4BB97643" w14:textId="13D0B60A" w:rsidR="000E5342" w:rsidRDefault="000E5342" w:rsidP="0015701D">
            <w:r>
              <w:t>RI&amp;E tabblad/</w:t>
            </w:r>
            <w:r w:rsidR="001439F2">
              <w:t>nr.</w:t>
            </w:r>
          </w:p>
        </w:tc>
        <w:tc>
          <w:tcPr>
            <w:tcW w:w="7178" w:type="dxa"/>
          </w:tcPr>
          <w:p w14:paraId="2D78F89B" w14:textId="4DEE582C" w:rsidR="000E5342" w:rsidRDefault="000E5342" w:rsidP="0015701D">
            <w:r>
              <w:t>Werkzaamheden</w:t>
            </w:r>
          </w:p>
        </w:tc>
      </w:tr>
      <w:tr w:rsidR="000E5342" w14:paraId="57D4F333" w14:textId="77777777" w:rsidTr="005B0413">
        <w:tc>
          <w:tcPr>
            <w:tcW w:w="623" w:type="dxa"/>
          </w:tcPr>
          <w:p w14:paraId="59644B93" w14:textId="304C9358" w:rsidR="000E5342" w:rsidRDefault="000E5342" w:rsidP="0015701D">
            <w:r>
              <w:t>1</w:t>
            </w:r>
          </w:p>
        </w:tc>
        <w:tc>
          <w:tcPr>
            <w:tcW w:w="1215" w:type="dxa"/>
          </w:tcPr>
          <w:p w14:paraId="44734036" w14:textId="3589E4A3" w:rsidR="000E5342" w:rsidRDefault="000E5342" w:rsidP="0015701D"/>
        </w:tc>
        <w:tc>
          <w:tcPr>
            <w:tcW w:w="7178" w:type="dxa"/>
          </w:tcPr>
          <w:p w14:paraId="77B437FE" w14:textId="6BDE2661" w:rsidR="000E5342" w:rsidRDefault="000E5342" w:rsidP="0015701D"/>
        </w:tc>
      </w:tr>
      <w:tr w:rsidR="000E5342" w14:paraId="6D8CAD2D" w14:textId="77777777" w:rsidTr="005B0413">
        <w:tc>
          <w:tcPr>
            <w:tcW w:w="623" w:type="dxa"/>
          </w:tcPr>
          <w:p w14:paraId="1F82C2F9" w14:textId="04BD6A38" w:rsidR="000E5342" w:rsidRDefault="000E5342" w:rsidP="0015701D">
            <w:r>
              <w:t>2</w:t>
            </w:r>
          </w:p>
        </w:tc>
        <w:tc>
          <w:tcPr>
            <w:tcW w:w="1215" w:type="dxa"/>
          </w:tcPr>
          <w:p w14:paraId="25D4ACC5" w14:textId="77777777" w:rsidR="000E5342" w:rsidRDefault="000E5342" w:rsidP="0015701D"/>
        </w:tc>
        <w:tc>
          <w:tcPr>
            <w:tcW w:w="7178" w:type="dxa"/>
          </w:tcPr>
          <w:p w14:paraId="767E7CF5" w14:textId="16BE83D8" w:rsidR="000E5342" w:rsidRDefault="000E5342" w:rsidP="0015701D"/>
        </w:tc>
      </w:tr>
      <w:tr w:rsidR="000E5342" w14:paraId="77C2A1C8" w14:textId="77777777" w:rsidTr="005B0413">
        <w:tc>
          <w:tcPr>
            <w:tcW w:w="623" w:type="dxa"/>
          </w:tcPr>
          <w:p w14:paraId="48DC8006" w14:textId="71A09240" w:rsidR="000E5342" w:rsidRDefault="000E5342" w:rsidP="0015701D">
            <w:r>
              <w:t>3</w:t>
            </w:r>
          </w:p>
        </w:tc>
        <w:tc>
          <w:tcPr>
            <w:tcW w:w="1215" w:type="dxa"/>
          </w:tcPr>
          <w:p w14:paraId="2C368217" w14:textId="77777777" w:rsidR="000E5342" w:rsidRDefault="000E5342" w:rsidP="0015701D"/>
        </w:tc>
        <w:tc>
          <w:tcPr>
            <w:tcW w:w="7178" w:type="dxa"/>
          </w:tcPr>
          <w:p w14:paraId="4E283694" w14:textId="76FB92AA" w:rsidR="000E5342" w:rsidRDefault="000E5342" w:rsidP="0015701D"/>
        </w:tc>
      </w:tr>
      <w:tr w:rsidR="000E5342" w14:paraId="58EB7528" w14:textId="77777777" w:rsidTr="005B0413">
        <w:tc>
          <w:tcPr>
            <w:tcW w:w="623" w:type="dxa"/>
          </w:tcPr>
          <w:p w14:paraId="00C56395" w14:textId="38178C06" w:rsidR="000E5342" w:rsidRDefault="000E5342" w:rsidP="0015701D">
            <w:r>
              <w:t>4</w:t>
            </w:r>
          </w:p>
        </w:tc>
        <w:tc>
          <w:tcPr>
            <w:tcW w:w="1215" w:type="dxa"/>
          </w:tcPr>
          <w:p w14:paraId="12919CB8" w14:textId="77777777" w:rsidR="000E5342" w:rsidRDefault="000E5342" w:rsidP="0015701D"/>
        </w:tc>
        <w:tc>
          <w:tcPr>
            <w:tcW w:w="7178" w:type="dxa"/>
          </w:tcPr>
          <w:p w14:paraId="2F89EA3A" w14:textId="2030FE1F" w:rsidR="000E5342" w:rsidRDefault="000E5342" w:rsidP="0015701D"/>
        </w:tc>
      </w:tr>
      <w:tr w:rsidR="000E5342" w14:paraId="32A2A207" w14:textId="77777777" w:rsidTr="005B0413">
        <w:tc>
          <w:tcPr>
            <w:tcW w:w="623" w:type="dxa"/>
          </w:tcPr>
          <w:p w14:paraId="5BFA6CD0" w14:textId="7A6395DF" w:rsidR="000E5342" w:rsidRDefault="000E5342" w:rsidP="0015701D">
            <w:r>
              <w:t>5</w:t>
            </w:r>
          </w:p>
        </w:tc>
        <w:tc>
          <w:tcPr>
            <w:tcW w:w="1215" w:type="dxa"/>
          </w:tcPr>
          <w:p w14:paraId="1B43FADB" w14:textId="77777777" w:rsidR="000E5342" w:rsidRDefault="000E5342" w:rsidP="0015701D"/>
        </w:tc>
        <w:tc>
          <w:tcPr>
            <w:tcW w:w="7178" w:type="dxa"/>
          </w:tcPr>
          <w:p w14:paraId="312D51AA" w14:textId="4FC387F7" w:rsidR="000E5342" w:rsidRDefault="000E5342" w:rsidP="0015701D"/>
        </w:tc>
      </w:tr>
    </w:tbl>
    <w:p w14:paraId="380EF926" w14:textId="77777777" w:rsidR="0015701D" w:rsidRPr="0015701D" w:rsidRDefault="0015701D" w:rsidP="0015701D"/>
    <w:p w14:paraId="317900F2" w14:textId="77777777" w:rsidR="0044379B" w:rsidRDefault="0044379B" w:rsidP="00061D0B">
      <w:pPr>
        <w:pStyle w:val="Kop2"/>
      </w:pPr>
      <w:bookmarkStart w:id="72" w:name="_Toc86390379"/>
      <w:r w:rsidRPr="0044379B">
        <w:t>Spoor specifieke risico’s elektrocutie- en aanrijdgevaar</w:t>
      </w:r>
      <w:bookmarkEnd w:id="72"/>
    </w:p>
    <w:p w14:paraId="0A260B19" w14:textId="4D265813" w:rsidR="0044379B" w:rsidRDefault="0044379B" w:rsidP="001E619E">
      <w:pPr>
        <w:ind w:left="567"/>
      </w:pPr>
      <w:r>
        <w:t xml:space="preserve">Zie Excel </w:t>
      </w:r>
      <w:r w:rsidR="002F2033">
        <w:t>tab</w:t>
      </w:r>
      <w:r>
        <w:t>blad 1</w:t>
      </w:r>
      <w:r w:rsidR="002F2033">
        <w:t xml:space="preserve"> (2.1)</w:t>
      </w:r>
    </w:p>
    <w:p w14:paraId="4475E3A7" w14:textId="1CA1DC27" w:rsidR="00B85F6B" w:rsidRPr="00FB6559" w:rsidRDefault="00B85F6B" w:rsidP="002F2033">
      <w:pPr>
        <w:ind w:left="567"/>
      </w:pPr>
      <w:bookmarkStart w:id="73" w:name="_Toc23926640"/>
      <w:r w:rsidRPr="0078473C">
        <w:t xml:space="preserve">Alle </w:t>
      </w:r>
      <w:r w:rsidR="001439F2" w:rsidRPr="0078473C">
        <w:t>spoor specifieke</w:t>
      </w:r>
      <w:r w:rsidRPr="0078473C">
        <w:t xml:space="preserve"> risico’s voor de werkenden zoals aanrijdgevaar door (werk)treinen en elektrocutiegevaar door het bovenleidingsysteem of door retourstromen.</w:t>
      </w:r>
    </w:p>
    <w:p w14:paraId="46FBCEF8" w14:textId="77777777" w:rsidR="001E619E" w:rsidRDefault="001E619E" w:rsidP="005B0413"/>
    <w:p w14:paraId="273B67A3" w14:textId="77777777" w:rsidR="0044379B" w:rsidRDefault="0044379B" w:rsidP="00061D0B">
      <w:pPr>
        <w:pStyle w:val="Kop2"/>
      </w:pPr>
      <w:bookmarkStart w:id="74" w:name="_Toc86390380"/>
      <w:r>
        <w:t>Niet spoor specifieke risico’s (alle overige Arbo risico’s)</w:t>
      </w:r>
      <w:bookmarkStart w:id="75" w:name="_Hlk528578678"/>
      <w:bookmarkEnd w:id="73"/>
      <w:bookmarkEnd w:id="74"/>
    </w:p>
    <w:p w14:paraId="2D0395E2" w14:textId="64A8DAF6" w:rsidR="0044379B" w:rsidRDefault="0044379B" w:rsidP="001E619E">
      <w:pPr>
        <w:ind w:left="567"/>
      </w:pPr>
      <w:r>
        <w:t xml:space="preserve">Zie Excel </w:t>
      </w:r>
      <w:r w:rsidR="002F2033">
        <w:t>tab</w:t>
      </w:r>
      <w:r>
        <w:t>blad 2</w:t>
      </w:r>
      <w:bookmarkEnd w:id="75"/>
      <w:r w:rsidR="002F2033">
        <w:t xml:space="preserve"> (2.2)</w:t>
      </w:r>
    </w:p>
    <w:p w14:paraId="64353E70" w14:textId="77777777" w:rsidR="00E268AB" w:rsidRPr="00E268AB" w:rsidRDefault="00E268AB" w:rsidP="00E268AB">
      <w:pPr>
        <w:ind w:left="567"/>
      </w:pPr>
      <w:r w:rsidRPr="00E268AB">
        <w:t xml:space="preserve">In algemene zin is aan het betreden van en het werken op spoorwegterreinen een aantal specifieke ARBO-risico’s verbonden. </w:t>
      </w:r>
    </w:p>
    <w:p w14:paraId="69A92BBF" w14:textId="77777777" w:rsidR="00E268AB" w:rsidRPr="00E268AB" w:rsidRDefault="00E268AB" w:rsidP="00E268AB">
      <w:pPr>
        <w:ind w:left="567"/>
      </w:pPr>
      <w:r w:rsidRPr="00E268AB">
        <w:t>In het V&amp;G-plan uitvoeringsfase dient, voor zover van toepassing, te worden aangegeven hoe deze risico’s worden geëlimineerd respectievelijk beheerst.</w:t>
      </w:r>
    </w:p>
    <w:p w14:paraId="1A002F28" w14:textId="75FF08E1" w:rsidR="00E268AB" w:rsidRPr="00E268AB" w:rsidRDefault="00E268AB" w:rsidP="00E268AB">
      <w:pPr>
        <w:ind w:left="567"/>
      </w:pPr>
      <w:r w:rsidRPr="00E268AB">
        <w:t xml:space="preserve">Daarnaast zijn in </w:t>
      </w:r>
      <w:r w:rsidR="00EE4FA3">
        <w:t>de</w:t>
      </w:r>
      <w:r w:rsidRPr="00E268AB">
        <w:t xml:space="preserve"> </w:t>
      </w:r>
      <w:r w:rsidR="00EE4FA3" w:rsidRPr="00EE4FA3">
        <w:t xml:space="preserve">Richtlijn Gedragsregels op spoorwegterreinen </w:t>
      </w:r>
      <w:r w:rsidRPr="00E268AB">
        <w:t xml:space="preserve">RLN00300 regels opgenomen met betrekking tot onder andere de toegang tot spoorwegterreinen. </w:t>
      </w:r>
    </w:p>
    <w:p w14:paraId="141DD32C" w14:textId="3029482C" w:rsidR="00E268AB" w:rsidRPr="00E268AB" w:rsidRDefault="00E268AB" w:rsidP="00E268AB">
      <w:pPr>
        <w:ind w:left="567"/>
      </w:pPr>
      <w:r w:rsidRPr="00E268AB">
        <w:t xml:space="preserve">ProRail staat erop dat de gedragsregels worden nageleefd door iedereen die zich op terrein begeeft dat door ProRail wordt beheerd. De </w:t>
      </w:r>
      <w:r w:rsidRPr="00E268AB">
        <w:rPr>
          <w:color w:val="FF0000"/>
        </w:rPr>
        <w:t>opdrachtnemer/aannemer</w:t>
      </w:r>
      <w:r w:rsidRPr="00E268AB">
        <w:t xml:space="preserve"> maakt altijd zijn eigen risicoanalyse.</w:t>
      </w:r>
    </w:p>
    <w:p w14:paraId="0F3628FB" w14:textId="6F285840" w:rsidR="0044379B" w:rsidRDefault="0044379B" w:rsidP="001E619E">
      <w:pPr>
        <w:ind w:left="567"/>
      </w:pPr>
    </w:p>
    <w:p w14:paraId="2BCED9B6" w14:textId="77777777" w:rsidR="0044379B" w:rsidRDefault="0044379B" w:rsidP="00061D0B">
      <w:pPr>
        <w:pStyle w:val="Kop2"/>
      </w:pPr>
      <w:bookmarkStart w:id="76" w:name="_Toc86390381"/>
      <w:r>
        <w:lastRenderedPageBreak/>
        <w:t>Risico’s naar de omgeving (artikel 10 AW, voorkomen van gevaar voor derden)</w:t>
      </w:r>
      <w:bookmarkEnd w:id="76"/>
    </w:p>
    <w:p w14:paraId="075508FF" w14:textId="77777777" w:rsidR="005810EB" w:rsidRDefault="0044379B" w:rsidP="001E619E">
      <w:pPr>
        <w:ind w:left="567"/>
      </w:pPr>
      <w:r>
        <w:t xml:space="preserve">Zie Excel </w:t>
      </w:r>
      <w:r w:rsidR="0077185B">
        <w:t>tab</w:t>
      </w:r>
      <w:r>
        <w:t>blad 3</w:t>
      </w:r>
      <w:r w:rsidR="0077185B">
        <w:t xml:space="preserve"> (2.3)</w:t>
      </w:r>
    </w:p>
    <w:p w14:paraId="3982DB42" w14:textId="04FD5FE8" w:rsidR="0044379B" w:rsidRDefault="0005537F" w:rsidP="001E619E">
      <w:pPr>
        <w:ind w:left="567"/>
      </w:pPr>
      <w:r w:rsidRPr="0005537F">
        <w:t>Alle Arborisico’s voor derden/passanten in de directe omgeving van de bouwplaats, zoals aanrijd-gevaar door projectwerkverkeer etc.</w:t>
      </w:r>
    </w:p>
    <w:p w14:paraId="6C223908" w14:textId="77777777" w:rsidR="0044379B" w:rsidRDefault="0044379B" w:rsidP="00061D0B">
      <w:pPr>
        <w:pStyle w:val="Kop2"/>
      </w:pPr>
      <w:bookmarkStart w:id="77" w:name="_Toc86390382"/>
      <w:r>
        <w:t>Milieurisico’s</w:t>
      </w:r>
      <w:bookmarkEnd w:id="77"/>
      <w:r>
        <w:t xml:space="preserve"> </w:t>
      </w:r>
    </w:p>
    <w:p w14:paraId="77F2E1BD" w14:textId="709E51CE" w:rsidR="0044379B" w:rsidRDefault="000D37F0" w:rsidP="001E619E">
      <w:pPr>
        <w:ind w:left="567"/>
      </w:pPr>
      <w:r>
        <w:t xml:space="preserve">Zie Excel </w:t>
      </w:r>
      <w:r w:rsidR="0077185B">
        <w:t>tab</w:t>
      </w:r>
      <w:r>
        <w:t>blad 4</w:t>
      </w:r>
      <w:r w:rsidR="0077185B">
        <w:t xml:space="preserve"> (2.4)</w:t>
      </w:r>
    </w:p>
    <w:p w14:paraId="688250E6" w14:textId="0573F10E" w:rsidR="00443F98" w:rsidRDefault="00B81370" w:rsidP="00443F98">
      <w:pPr>
        <w:ind w:left="567"/>
      </w:pPr>
      <w:r w:rsidRPr="00B81370">
        <w:t>Alle milieurisico’s op de projectlocatie en naar de directe omgeving zoals morsen van brandstof etc.</w:t>
      </w:r>
    </w:p>
    <w:p w14:paraId="78060B14" w14:textId="77777777" w:rsidR="00443F98" w:rsidRDefault="00443F98" w:rsidP="00443F98">
      <w:pPr>
        <w:pStyle w:val="Kop2"/>
      </w:pPr>
      <w:bookmarkStart w:id="78" w:name="_Toc86390383"/>
      <w:r w:rsidRPr="00443F98">
        <w:t>Legenda en risicowegingstabel</w:t>
      </w:r>
      <w:bookmarkEnd w:id="78"/>
      <w:r w:rsidRPr="00443F98">
        <w:t xml:space="preserve"> </w:t>
      </w:r>
    </w:p>
    <w:p w14:paraId="74720DF7" w14:textId="5313A370" w:rsidR="0044379B" w:rsidRPr="00443F98" w:rsidRDefault="0044379B" w:rsidP="00443F98">
      <w:pPr>
        <w:ind w:left="567"/>
        <w:rPr>
          <w:bCs/>
        </w:rPr>
      </w:pPr>
      <w:r w:rsidRPr="00443F98">
        <w:rPr>
          <w:bCs/>
        </w:rPr>
        <w:t xml:space="preserve">Uitleg in Excel </w:t>
      </w:r>
      <w:r w:rsidR="00B81370" w:rsidRPr="00443F98">
        <w:rPr>
          <w:bCs/>
        </w:rPr>
        <w:t>tab</w:t>
      </w:r>
      <w:r w:rsidRPr="00443F98">
        <w:rPr>
          <w:bCs/>
        </w:rPr>
        <w:t xml:space="preserve">blad </w:t>
      </w:r>
      <w:r w:rsidR="000D37F0" w:rsidRPr="00443F98">
        <w:rPr>
          <w:bCs/>
        </w:rPr>
        <w:t xml:space="preserve">(5) </w:t>
      </w:r>
      <w:r w:rsidR="001439F2" w:rsidRPr="00443F98">
        <w:rPr>
          <w:bCs/>
        </w:rPr>
        <w:t>EF-matrix</w:t>
      </w:r>
    </w:p>
    <w:p w14:paraId="568EB690" w14:textId="77777777" w:rsidR="0044379B" w:rsidRPr="00A5159E" w:rsidRDefault="0044379B" w:rsidP="0044379B">
      <w:pPr>
        <w:tabs>
          <w:tab w:val="num" w:pos="1134"/>
        </w:tabs>
        <w:overflowPunct/>
        <w:autoSpaceDE/>
        <w:autoSpaceDN/>
        <w:adjustRightInd/>
        <w:spacing w:line="240" w:lineRule="auto"/>
        <w:ind w:firstLine="567"/>
        <w:textAlignment w:val="auto"/>
        <w:rPr>
          <w:b/>
        </w:rPr>
      </w:pPr>
      <w:r>
        <w:rPr>
          <w:b/>
        </w:rPr>
        <w:t>Niveau AHS</w:t>
      </w:r>
      <w:r w:rsidRPr="00A5159E">
        <w:rPr>
          <w:b/>
        </w:rPr>
        <w:t xml:space="preserve"> </w:t>
      </w:r>
      <w:r w:rsidRPr="00A5159E">
        <w:t>(NVW H 4 De Arbeidshygiënische strategie)</w:t>
      </w:r>
    </w:p>
    <w:p w14:paraId="3BFE99A4" w14:textId="77777777" w:rsidR="0044379B" w:rsidRPr="00A5159E" w:rsidRDefault="0044379B" w:rsidP="0044379B">
      <w:pPr>
        <w:numPr>
          <w:ilvl w:val="0"/>
          <w:numId w:val="5"/>
        </w:numPr>
        <w:tabs>
          <w:tab w:val="num" w:pos="1134"/>
        </w:tabs>
        <w:overflowPunct/>
        <w:autoSpaceDE/>
        <w:autoSpaceDN/>
        <w:adjustRightInd/>
        <w:spacing w:line="240" w:lineRule="auto"/>
        <w:ind w:firstLine="567"/>
        <w:textAlignment w:val="auto"/>
        <w:rPr>
          <w:b/>
        </w:rPr>
      </w:pPr>
      <w:r w:rsidRPr="00A5159E">
        <w:rPr>
          <w:color w:val="000000"/>
        </w:rPr>
        <w:t>Bronaanpak (elimineren)</w:t>
      </w:r>
    </w:p>
    <w:p w14:paraId="3158EE90" w14:textId="77777777" w:rsidR="0044379B" w:rsidRPr="00A5159E" w:rsidRDefault="0044379B" w:rsidP="0044379B">
      <w:pPr>
        <w:numPr>
          <w:ilvl w:val="0"/>
          <w:numId w:val="5"/>
        </w:numPr>
        <w:tabs>
          <w:tab w:val="num" w:pos="1134"/>
        </w:tabs>
        <w:overflowPunct/>
        <w:autoSpaceDE/>
        <w:autoSpaceDN/>
        <w:adjustRightInd/>
        <w:spacing w:line="240" w:lineRule="auto"/>
        <w:ind w:firstLine="567"/>
        <w:textAlignment w:val="auto"/>
        <w:rPr>
          <w:b/>
        </w:rPr>
      </w:pPr>
      <w:r w:rsidRPr="00A5159E">
        <w:rPr>
          <w:color w:val="000000"/>
        </w:rPr>
        <w:t>Afschermen (isoleren)</w:t>
      </w:r>
    </w:p>
    <w:p w14:paraId="3BC4D6D1" w14:textId="77777777" w:rsidR="0044379B" w:rsidRPr="00A5159E" w:rsidRDefault="0044379B" w:rsidP="0044379B">
      <w:pPr>
        <w:numPr>
          <w:ilvl w:val="0"/>
          <w:numId w:val="5"/>
        </w:numPr>
        <w:tabs>
          <w:tab w:val="num" w:pos="1134"/>
        </w:tabs>
        <w:overflowPunct/>
        <w:autoSpaceDE/>
        <w:autoSpaceDN/>
        <w:adjustRightInd/>
        <w:spacing w:line="240" w:lineRule="auto"/>
        <w:ind w:firstLine="567"/>
        <w:textAlignment w:val="auto"/>
        <w:rPr>
          <w:b/>
        </w:rPr>
      </w:pPr>
      <w:r w:rsidRPr="00A5159E">
        <w:rPr>
          <w:color w:val="000000"/>
        </w:rPr>
        <w:t>Collectieve bescherming</w:t>
      </w:r>
    </w:p>
    <w:p w14:paraId="14A1D439" w14:textId="1F2D1456" w:rsidR="00466F82" w:rsidRPr="00917D29" w:rsidRDefault="0044379B" w:rsidP="00466F82">
      <w:pPr>
        <w:numPr>
          <w:ilvl w:val="0"/>
          <w:numId w:val="5"/>
        </w:numPr>
        <w:tabs>
          <w:tab w:val="num" w:pos="1134"/>
        </w:tabs>
        <w:overflowPunct/>
        <w:autoSpaceDE/>
        <w:autoSpaceDN/>
        <w:adjustRightInd/>
        <w:spacing w:line="240" w:lineRule="auto"/>
        <w:ind w:firstLine="567"/>
        <w:textAlignment w:val="auto"/>
        <w:rPr>
          <w:b/>
        </w:rPr>
      </w:pPr>
      <w:r w:rsidRPr="00A5159E">
        <w:rPr>
          <w:color w:val="000000"/>
        </w:rPr>
        <w:t>Individuele bescherming</w:t>
      </w:r>
    </w:p>
    <w:p w14:paraId="621EE7F3" w14:textId="77777777" w:rsidR="00BA5734" w:rsidRPr="00BA5734" w:rsidRDefault="00BA5734" w:rsidP="00BA5734">
      <w:pPr>
        <w:pStyle w:val="Kop2"/>
      </w:pPr>
      <w:bookmarkStart w:id="79" w:name="_Toc46223086"/>
      <w:bookmarkStart w:id="80" w:name="_Toc86390384"/>
      <w:r w:rsidRPr="00BA5734">
        <w:t>V&amp;G-keuzen gemaakt in de ontwerpfase</w:t>
      </w:r>
      <w:bookmarkEnd w:id="79"/>
      <w:bookmarkEnd w:id="80"/>
    </w:p>
    <w:p w14:paraId="56B53808" w14:textId="31395A91" w:rsidR="00BA5734" w:rsidRPr="00BA5734" w:rsidRDefault="00BA5734" w:rsidP="00BA5734">
      <w:pPr>
        <w:overflowPunct/>
        <w:autoSpaceDE/>
        <w:autoSpaceDN/>
        <w:adjustRightInd/>
        <w:spacing w:line="240" w:lineRule="auto"/>
        <w:ind w:left="709"/>
        <w:textAlignment w:val="auto"/>
      </w:pPr>
      <w:r w:rsidRPr="00BA5734">
        <w:t xml:space="preserve">Conform artikel 2.28 van het Arbobesluit zijn in onderstaande tabel de bouwkundige, technische en organisatorische </w:t>
      </w:r>
      <w:r w:rsidR="00A3557E">
        <w:t xml:space="preserve">(BTO) </w:t>
      </w:r>
      <w:r w:rsidRPr="00BA5734">
        <w:t xml:space="preserve">keuzen opgenomen die in de </w:t>
      </w:r>
      <w:r w:rsidR="008D385B">
        <w:t>verschillende project</w:t>
      </w:r>
      <w:r w:rsidRPr="00BA5734">
        <w:t>fase</w:t>
      </w:r>
      <w:r w:rsidR="008D385B">
        <w:t>s</w:t>
      </w:r>
      <w:r w:rsidRPr="00BA5734">
        <w:t xml:space="preserve"> gemaakt zijn in verband met de veiligheid en gezondheid van de werknemers in de uitvoeringsfase. </w:t>
      </w:r>
    </w:p>
    <w:p w14:paraId="2DFCEA6B" w14:textId="77777777" w:rsidR="00BA5734" w:rsidRPr="00BA5734" w:rsidRDefault="00BA5734" w:rsidP="00BA5734">
      <w:pPr>
        <w:spacing w:line="240" w:lineRule="auto"/>
      </w:pPr>
    </w:p>
    <w:tbl>
      <w:tblPr>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
        <w:gridCol w:w="1575"/>
        <w:gridCol w:w="2126"/>
        <w:gridCol w:w="1984"/>
        <w:gridCol w:w="1701"/>
        <w:gridCol w:w="1276"/>
      </w:tblGrid>
      <w:tr w:rsidR="00A3557E" w:rsidRPr="00BA5734" w14:paraId="64296324" w14:textId="74754715" w:rsidTr="0066558C">
        <w:trPr>
          <w:cantSplit/>
          <w:trHeight w:val="518"/>
          <w:tblHeader/>
        </w:trPr>
        <w:tc>
          <w:tcPr>
            <w:tcW w:w="439" w:type="dxa"/>
            <w:shd w:val="clear" w:color="auto" w:fill="F2F2F2"/>
          </w:tcPr>
          <w:p w14:paraId="5AB9DF51" w14:textId="300BBBBA" w:rsidR="00A3557E" w:rsidRPr="00BA5734" w:rsidRDefault="001439F2" w:rsidP="00BA5734">
            <w:pPr>
              <w:spacing w:line="240" w:lineRule="auto"/>
              <w:rPr>
                <w:b/>
              </w:rPr>
            </w:pPr>
            <w:proofErr w:type="spellStart"/>
            <w:r w:rsidRPr="00BA5734">
              <w:rPr>
                <w:b/>
              </w:rPr>
              <w:t>Nr</w:t>
            </w:r>
            <w:proofErr w:type="spellEnd"/>
          </w:p>
        </w:tc>
        <w:tc>
          <w:tcPr>
            <w:tcW w:w="1575" w:type="dxa"/>
            <w:shd w:val="clear" w:color="auto" w:fill="F2F2F2"/>
          </w:tcPr>
          <w:p w14:paraId="27B9009B" w14:textId="77777777" w:rsidR="00A3557E" w:rsidRPr="00BA5734" w:rsidRDefault="00A3557E" w:rsidP="00BA5734">
            <w:pPr>
              <w:spacing w:line="240" w:lineRule="auto"/>
              <w:rPr>
                <w:b/>
              </w:rPr>
            </w:pPr>
            <w:r w:rsidRPr="00BA5734">
              <w:rPr>
                <w:b/>
              </w:rPr>
              <w:t>Veiligheidsaspect</w:t>
            </w:r>
          </w:p>
        </w:tc>
        <w:tc>
          <w:tcPr>
            <w:tcW w:w="2126" w:type="dxa"/>
            <w:shd w:val="clear" w:color="auto" w:fill="F2F2F2"/>
          </w:tcPr>
          <w:p w14:paraId="7F58F1C1" w14:textId="77777777" w:rsidR="00A3557E" w:rsidRPr="00BA5734" w:rsidRDefault="00A3557E" w:rsidP="00BA5734">
            <w:pPr>
              <w:spacing w:line="240" w:lineRule="auto"/>
              <w:rPr>
                <w:b/>
              </w:rPr>
            </w:pPr>
            <w:r w:rsidRPr="00BA5734">
              <w:rPr>
                <w:b/>
              </w:rPr>
              <w:t>Veiligheidsrisico</w:t>
            </w:r>
          </w:p>
        </w:tc>
        <w:tc>
          <w:tcPr>
            <w:tcW w:w="1984" w:type="dxa"/>
            <w:shd w:val="clear" w:color="auto" w:fill="F2F2F2"/>
          </w:tcPr>
          <w:p w14:paraId="123F62D7" w14:textId="77777777" w:rsidR="00A3557E" w:rsidRPr="00BA5734" w:rsidRDefault="00A3557E" w:rsidP="00BA5734">
            <w:pPr>
              <w:spacing w:line="240" w:lineRule="auto"/>
              <w:rPr>
                <w:b/>
              </w:rPr>
            </w:pPr>
            <w:r w:rsidRPr="00BA5734">
              <w:rPr>
                <w:b/>
              </w:rPr>
              <w:t>V&amp;G-keuze</w:t>
            </w:r>
          </w:p>
        </w:tc>
        <w:tc>
          <w:tcPr>
            <w:tcW w:w="1701" w:type="dxa"/>
            <w:shd w:val="clear" w:color="auto" w:fill="F2F2F2"/>
          </w:tcPr>
          <w:p w14:paraId="24BF90F9" w14:textId="7DADF98D" w:rsidR="00A3557E" w:rsidRPr="00BA5734" w:rsidRDefault="001439F2" w:rsidP="00BA5734">
            <w:pPr>
              <w:spacing w:line="240" w:lineRule="auto"/>
              <w:rPr>
                <w:b/>
              </w:rPr>
            </w:pPr>
            <w:r w:rsidRPr="00BA5734">
              <w:rPr>
                <w:b/>
              </w:rPr>
              <w:t>Onderbouwing/</w:t>
            </w:r>
            <w:r w:rsidR="00A3557E" w:rsidRPr="00BA5734">
              <w:rPr>
                <w:b/>
              </w:rPr>
              <w:t xml:space="preserve"> toelichting</w:t>
            </w:r>
          </w:p>
        </w:tc>
        <w:tc>
          <w:tcPr>
            <w:tcW w:w="1276" w:type="dxa"/>
            <w:shd w:val="clear" w:color="auto" w:fill="F2F2F2"/>
          </w:tcPr>
          <w:p w14:paraId="5234E092" w14:textId="3A4D2A0D" w:rsidR="00A3557E" w:rsidRPr="008E47C6" w:rsidRDefault="008E47C6" w:rsidP="008E47C6">
            <w:pPr>
              <w:rPr>
                <w:lang w:val="en-US"/>
              </w:rPr>
            </w:pPr>
            <w:proofErr w:type="spellStart"/>
            <w:r w:rsidRPr="004A145C">
              <w:rPr>
                <w:lang w:val="en-US"/>
              </w:rPr>
              <w:t>Projectfase</w:t>
            </w:r>
            <w:proofErr w:type="spellEnd"/>
            <w:r w:rsidRPr="004A145C">
              <w:rPr>
                <w:lang w:val="en-US"/>
              </w:rPr>
              <w:t xml:space="preserve">: </w:t>
            </w:r>
          </w:p>
        </w:tc>
      </w:tr>
      <w:tr w:rsidR="0066558C" w:rsidRPr="00BA5734" w14:paraId="30ADC9F1" w14:textId="59C82F8A" w:rsidTr="0066558C">
        <w:tc>
          <w:tcPr>
            <w:tcW w:w="439" w:type="dxa"/>
            <w:shd w:val="clear" w:color="auto" w:fill="auto"/>
          </w:tcPr>
          <w:p w14:paraId="22CD4F3F" w14:textId="77777777" w:rsidR="0066558C" w:rsidRPr="00BA5734" w:rsidRDefault="0066558C" w:rsidP="0066558C">
            <w:pPr>
              <w:numPr>
                <w:ilvl w:val="0"/>
                <w:numId w:val="27"/>
              </w:numPr>
              <w:spacing w:line="240" w:lineRule="auto"/>
            </w:pPr>
          </w:p>
        </w:tc>
        <w:tc>
          <w:tcPr>
            <w:tcW w:w="1575" w:type="dxa"/>
            <w:shd w:val="clear" w:color="auto" w:fill="auto"/>
          </w:tcPr>
          <w:p w14:paraId="3965DE55" w14:textId="5A1B2F45" w:rsidR="0066558C" w:rsidRPr="00BA5734" w:rsidRDefault="0066558C" w:rsidP="0066558C">
            <w:pPr>
              <w:spacing w:line="240" w:lineRule="auto"/>
            </w:pPr>
            <w:r>
              <w:t>Blootstelling met chroom VI</w:t>
            </w:r>
          </w:p>
        </w:tc>
        <w:tc>
          <w:tcPr>
            <w:tcW w:w="2126" w:type="dxa"/>
            <w:shd w:val="clear" w:color="auto" w:fill="auto"/>
          </w:tcPr>
          <w:p w14:paraId="140F306F" w14:textId="5FF150CB" w:rsidR="0066558C" w:rsidRPr="00BA5734" w:rsidRDefault="0066558C" w:rsidP="0066558C">
            <w:pPr>
              <w:spacing w:line="240" w:lineRule="auto"/>
            </w:pPr>
            <w:r>
              <w:t>Lichamelijk letsel/ gezondheidsschade</w:t>
            </w:r>
          </w:p>
        </w:tc>
        <w:tc>
          <w:tcPr>
            <w:tcW w:w="1984" w:type="dxa"/>
            <w:shd w:val="clear" w:color="auto" w:fill="auto"/>
          </w:tcPr>
          <w:p w14:paraId="25C1C5BA" w14:textId="47B556B5" w:rsidR="0066558C" w:rsidRPr="00BA5734" w:rsidRDefault="0066558C" w:rsidP="0066558C">
            <w:pPr>
              <w:spacing w:line="240" w:lineRule="auto"/>
            </w:pPr>
            <w:r w:rsidRPr="00DC71ED">
              <w:t>Werken cf. Protocol Chroom VI ProRail (Versie 4.0 d.d. 27 sept 2018) welke aan het contract is toegevoegd</w:t>
            </w:r>
          </w:p>
        </w:tc>
        <w:tc>
          <w:tcPr>
            <w:tcW w:w="1701" w:type="dxa"/>
            <w:shd w:val="clear" w:color="auto" w:fill="auto"/>
          </w:tcPr>
          <w:p w14:paraId="15CB3B47" w14:textId="12CC4B3A" w:rsidR="0066558C" w:rsidRPr="00BA5734" w:rsidRDefault="0066558C" w:rsidP="0066558C">
            <w:pPr>
              <w:spacing w:line="240" w:lineRule="auto"/>
            </w:pPr>
            <w:r>
              <w:t>Alle geconserveerde objecten zijn verdacht op chroom VI</w:t>
            </w:r>
          </w:p>
        </w:tc>
        <w:tc>
          <w:tcPr>
            <w:tcW w:w="1276" w:type="dxa"/>
          </w:tcPr>
          <w:p w14:paraId="6FD4B0EC" w14:textId="426EB202" w:rsidR="0066558C" w:rsidRPr="00BA5734" w:rsidRDefault="0066558C" w:rsidP="0066558C">
            <w:pPr>
              <w:spacing w:line="240" w:lineRule="auto"/>
            </w:pPr>
            <w:r>
              <w:t>DO</w:t>
            </w:r>
          </w:p>
        </w:tc>
      </w:tr>
      <w:tr w:rsidR="0066558C" w:rsidRPr="00BA5734" w14:paraId="2AB53CA1" w14:textId="4BFC75BF" w:rsidTr="0066558C">
        <w:tc>
          <w:tcPr>
            <w:tcW w:w="439" w:type="dxa"/>
            <w:shd w:val="clear" w:color="auto" w:fill="auto"/>
          </w:tcPr>
          <w:p w14:paraId="1628F067" w14:textId="77777777" w:rsidR="0066558C" w:rsidRPr="00BA5734" w:rsidRDefault="0066558C" w:rsidP="0066558C">
            <w:pPr>
              <w:numPr>
                <w:ilvl w:val="0"/>
                <w:numId w:val="27"/>
              </w:numPr>
              <w:spacing w:line="240" w:lineRule="auto"/>
            </w:pPr>
          </w:p>
        </w:tc>
        <w:tc>
          <w:tcPr>
            <w:tcW w:w="1575" w:type="dxa"/>
            <w:shd w:val="clear" w:color="auto" w:fill="auto"/>
          </w:tcPr>
          <w:p w14:paraId="3B9B6EB1" w14:textId="2BAFCA93" w:rsidR="0066558C" w:rsidRPr="00BA5734" w:rsidRDefault="0066558C" w:rsidP="0066558C">
            <w:pPr>
              <w:spacing w:line="240" w:lineRule="auto"/>
            </w:pPr>
            <w:r>
              <w:t>Aanrijdgevaar</w:t>
            </w:r>
          </w:p>
        </w:tc>
        <w:tc>
          <w:tcPr>
            <w:tcW w:w="2126" w:type="dxa"/>
            <w:shd w:val="clear" w:color="auto" w:fill="auto"/>
          </w:tcPr>
          <w:p w14:paraId="54F25CE2" w14:textId="11FB26B2" w:rsidR="0066558C" w:rsidRPr="00BA5734" w:rsidRDefault="0066558C" w:rsidP="0066558C">
            <w:pPr>
              <w:spacing w:line="240" w:lineRule="auto"/>
            </w:pPr>
            <w:r>
              <w:t>Lichamelijk letsel met de dood tot gevolg</w:t>
            </w:r>
          </w:p>
        </w:tc>
        <w:tc>
          <w:tcPr>
            <w:tcW w:w="1984" w:type="dxa"/>
            <w:shd w:val="clear" w:color="auto" w:fill="auto"/>
          </w:tcPr>
          <w:p w14:paraId="70E2291C" w14:textId="6B084477" w:rsidR="0066558C" w:rsidRPr="00BA5734" w:rsidRDefault="0066558C" w:rsidP="0066558C">
            <w:pPr>
              <w:spacing w:line="240" w:lineRule="auto"/>
            </w:pPr>
            <w:r>
              <w:t>Wanneer het spoor reeds buitendienst moet worden gesteld voor een object. Dient de opdrachtnemer te beoordelen of er andere objecten in de zelfde BD kunnen worden geconserveerd</w:t>
            </w:r>
          </w:p>
        </w:tc>
        <w:tc>
          <w:tcPr>
            <w:tcW w:w="1701" w:type="dxa"/>
            <w:shd w:val="clear" w:color="auto" w:fill="auto"/>
          </w:tcPr>
          <w:p w14:paraId="2F4FFD4D" w14:textId="37378636" w:rsidR="0066558C" w:rsidRPr="00BA5734" w:rsidRDefault="0066558C" w:rsidP="0066558C">
            <w:pPr>
              <w:spacing w:line="240" w:lineRule="auto"/>
            </w:pPr>
            <w:r>
              <w:t>Hierdoor kan het werk zonder extra BD in hogere klasse worden uitgevoerd</w:t>
            </w:r>
          </w:p>
        </w:tc>
        <w:tc>
          <w:tcPr>
            <w:tcW w:w="1276" w:type="dxa"/>
          </w:tcPr>
          <w:p w14:paraId="2F3DEBFE" w14:textId="68249E8E" w:rsidR="0066558C" w:rsidRPr="00BA5734" w:rsidRDefault="0066558C" w:rsidP="0066558C">
            <w:pPr>
              <w:spacing w:line="240" w:lineRule="auto"/>
            </w:pPr>
            <w:r>
              <w:t>UO</w:t>
            </w:r>
          </w:p>
        </w:tc>
      </w:tr>
      <w:tr w:rsidR="0066558C" w:rsidRPr="00BA5734" w14:paraId="747E6731" w14:textId="310AE849" w:rsidTr="0066558C">
        <w:tc>
          <w:tcPr>
            <w:tcW w:w="439" w:type="dxa"/>
            <w:shd w:val="clear" w:color="auto" w:fill="auto"/>
          </w:tcPr>
          <w:p w14:paraId="05E3B52C" w14:textId="77777777" w:rsidR="0066558C" w:rsidRPr="00BA5734" w:rsidRDefault="0066558C" w:rsidP="0066558C">
            <w:pPr>
              <w:numPr>
                <w:ilvl w:val="0"/>
                <w:numId w:val="27"/>
              </w:numPr>
              <w:spacing w:line="240" w:lineRule="auto"/>
            </w:pPr>
          </w:p>
        </w:tc>
        <w:tc>
          <w:tcPr>
            <w:tcW w:w="1575" w:type="dxa"/>
            <w:shd w:val="clear" w:color="auto" w:fill="auto"/>
          </w:tcPr>
          <w:p w14:paraId="0BAA13CE" w14:textId="76661975" w:rsidR="0066558C" w:rsidRPr="00BA5734" w:rsidRDefault="0066558C" w:rsidP="0066558C">
            <w:pPr>
              <w:spacing w:line="240" w:lineRule="auto"/>
            </w:pPr>
            <w:r>
              <w:t>Blootstelling reinigingsmiddelen</w:t>
            </w:r>
          </w:p>
        </w:tc>
        <w:tc>
          <w:tcPr>
            <w:tcW w:w="2126" w:type="dxa"/>
            <w:shd w:val="clear" w:color="auto" w:fill="auto"/>
          </w:tcPr>
          <w:p w14:paraId="16C68FDE" w14:textId="411CA8B4" w:rsidR="0066558C" w:rsidRPr="00BA5734" w:rsidRDefault="0066558C" w:rsidP="0066558C">
            <w:pPr>
              <w:spacing w:line="240" w:lineRule="auto"/>
            </w:pPr>
            <w:r>
              <w:t>Lichamelijk letsel/ gezondheidsschade</w:t>
            </w:r>
          </w:p>
        </w:tc>
        <w:tc>
          <w:tcPr>
            <w:tcW w:w="1984" w:type="dxa"/>
            <w:shd w:val="clear" w:color="auto" w:fill="auto"/>
          </w:tcPr>
          <w:p w14:paraId="5A89FCCE" w14:textId="28541705" w:rsidR="0066558C" w:rsidRPr="00BA5734" w:rsidRDefault="0066558C" w:rsidP="0066558C">
            <w:pPr>
              <w:spacing w:line="240" w:lineRule="auto"/>
            </w:pPr>
            <w:r w:rsidRPr="00DC71ED">
              <w:t>Werken cf. Protocol</w:t>
            </w:r>
            <w:r>
              <w:t xml:space="preserve"> / etiket  welke is meegeleverd met de reinigingsmiddelen</w:t>
            </w:r>
          </w:p>
        </w:tc>
        <w:tc>
          <w:tcPr>
            <w:tcW w:w="1701" w:type="dxa"/>
            <w:shd w:val="clear" w:color="auto" w:fill="auto"/>
          </w:tcPr>
          <w:p w14:paraId="7AB45DC6" w14:textId="14913443" w:rsidR="0066558C" w:rsidRPr="00BA5734" w:rsidRDefault="0066558C" w:rsidP="0066558C">
            <w:pPr>
              <w:spacing w:line="240" w:lineRule="auto"/>
            </w:pPr>
            <w:r>
              <w:t xml:space="preserve">Alle </w:t>
            </w:r>
            <w:r w:rsidR="00DF1E23">
              <w:t>reinigingsmiddelen</w:t>
            </w:r>
            <w:r>
              <w:t xml:space="preserve"> zijn verdacht</w:t>
            </w:r>
            <w:r w:rsidR="00DF1E23">
              <w:t>e</w:t>
            </w:r>
            <w:r>
              <w:t xml:space="preserve"> </w:t>
            </w:r>
            <w:r w:rsidR="00DF1E23">
              <w:t>gevaarlijke stoffen</w:t>
            </w:r>
          </w:p>
        </w:tc>
        <w:tc>
          <w:tcPr>
            <w:tcW w:w="1276" w:type="dxa"/>
          </w:tcPr>
          <w:p w14:paraId="0A7DF5D1" w14:textId="796C7A61" w:rsidR="0066558C" w:rsidRPr="00BA5734" w:rsidRDefault="00DF1E23" w:rsidP="0066558C">
            <w:pPr>
              <w:spacing w:line="240" w:lineRule="auto"/>
            </w:pPr>
            <w:r>
              <w:t>DO</w:t>
            </w:r>
          </w:p>
        </w:tc>
      </w:tr>
      <w:tr w:rsidR="0066558C" w:rsidRPr="00BA5734" w14:paraId="1FF5961D" w14:textId="123C1A25" w:rsidTr="0066558C">
        <w:tc>
          <w:tcPr>
            <w:tcW w:w="439" w:type="dxa"/>
            <w:shd w:val="clear" w:color="auto" w:fill="auto"/>
          </w:tcPr>
          <w:p w14:paraId="3049C327" w14:textId="77777777" w:rsidR="0066558C" w:rsidRPr="00BA5734" w:rsidRDefault="0066558C" w:rsidP="0066558C">
            <w:pPr>
              <w:numPr>
                <w:ilvl w:val="0"/>
                <w:numId w:val="27"/>
              </w:numPr>
              <w:spacing w:line="240" w:lineRule="auto"/>
            </w:pPr>
          </w:p>
        </w:tc>
        <w:tc>
          <w:tcPr>
            <w:tcW w:w="1575" w:type="dxa"/>
            <w:shd w:val="clear" w:color="auto" w:fill="auto"/>
          </w:tcPr>
          <w:p w14:paraId="18D08EDB" w14:textId="77777777" w:rsidR="0066558C" w:rsidRPr="00BA5734" w:rsidRDefault="0066558C" w:rsidP="0066558C">
            <w:pPr>
              <w:spacing w:line="240" w:lineRule="auto"/>
            </w:pPr>
          </w:p>
        </w:tc>
        <w:tc>
          <w:tcPr>
            <w:tcW w:w="2126" w:type="dxa"/>
            <w:shd w:val="clear" w:color="auto" w:fill="auto"/>
          </w:tcPr>
          <w:p w14:paraId="14051950" w14:textId="77777777" w:rsidR="0066558C" w:rsidRPr="00BA5734" w:rsidRDefault="0066558C" w:rsidP="0066558C">
            <w:pPr>
              <w:spacing w:line="240" w:lineRule="auto"/>
            </w:pPr>
          </w:p>
        </w:tc>
        <w:tc>
          <w:tcPr>
            <w:tcW w:w="1984" w:type="dxa"/>
            <w:shd w:val="clear" w:color="auto" w:fill="auto"/>
          </w:tcPr>
          <w:p w14:paraId="22A8DCEB" w14:textId="77777777" w:rsidR="0066558C" w:rsidRPr="00BA5734" w:rsidRDefault="0066558C" w:rsidP="0066558C">
            <w:pPr>
              <w:spacing w:line="240" w:lineRule="auto"/>
            </w:pPr>
          </w:p>
        </w:tc>
        <w:tc>
          <w:tcPr>
            <w:tcW w:w="1701" w:type="dxa"/>
            <w:shd w:val="clear" w:color="auto" w:fill="auto"/>
          </w:tcPr>
          <w:p w14:paraId="432FE875" w14:textId="77777777" w:rsidR="0066558C" w:rsidRPr="00BA5734" w:rsidRDefault="0066558C" w:rsidP="0066558C">
            <w:pPr>
              <w:spacing w:line="240" w:lineRule="auto"/>
            </w:pPr>
          </w:p>
        </w:tc>
        <w:tc>
          <w:tcPr>
            <w:tcW w:w="1276" w:type="dxa"/>
          </w:tcPr>
          <w:p w14:paraId="26C3C839" w14:textId="77777777" w:rsidR="0066558C" w:rsidRPr="00BA5734" w:rsidRDefault="0066558C" w:rsidP="0066558C">
            <w:pPr>
              <w:spacing w:line="240" w:lineRule="auto"/>
            </w:pPr>
          </w:p>
        </w:tc>
      </w:tr>
      <w:tr w:rsidR="0066558C" w:rsidRPr="00BA5734" w14:paraId="35106102" w14:textId="519DB740" w:rsidTr="0066558C">
        <w:tc>
          <w:tcPr>
            <w:tcW w:w="439" w:type="dxa"/>
            <w:shd w:val="clear" w:color="auto" w:fill="auto"/>
          </w:tcPr>
          <w:p w14:paraId="2B8CA68F" w14:textId="77777777" w:rsidR="0066558C" w:rsidRPr="00BA5734" w:rsidRDefault="0066558C" w:rsidP="0066558C">
            <w:pPr>
              <w:numPr>
                <w:ilvl w:val="0"/>
                <w:numId w:val="27"/>
              </w:numPr>
              <w:spacing w:line="240" w:lineRule="auto"/>
            </w:pPr>
          </w:p>
        </w:tc>
        <w:tc>
          <w:tcPr>
            <w:tcW w:w="1575" w:type="dxa"/>
            <w:shd w:val="clear" w:color="auto" w:fill="auto"/>
          </w:tcPr>
          <w:p w14:paraId="4DDE957D" w14:textId="77777777" w:rsidR="0066558C" w:rsidRPr="00BA5734" w:rsidRDefault="0066558C" w:rsidP="0066558C">
            <w:pPr>
              <w:spacing w:line="240" w:lineRule="auto"/>
            </w:pPr>
          </w:p>
        </w:tc>
        <w:tc>
          <w:tcPr>
            <w:tcW w:w="2126" w:type="dxa"/>
            <w:shd w:val="clear" w:color="auto" w:fill="auto"/>
          </w:tcPr>
          <w:p w14:paraId="6F19B892" w14:textId="77777777" w:rsidR="0066558C" w:rsidRPr="00BA5734" w:rsidRDefault="0066558C" w:rsidP="0066558C">
            <w:pPr>
              <w:spacing w:line="240" w:lineRule="auto"/>
            </w:pPr>
          </w:p>
        </w:tc>
        <w:tc>
          <w:tcPr>
            <w:tcW w:w="1984" w:type="dxa"/>
            <w:shd w:val="clear" w:color="auto" w:fill="auto"/>
          </w:tcPr>
          <w:p w14:paraId="48CAA2EA" w14:textId="77777777" w:rsidR="0066558C" w:rsidRPr="00BA5734" w:rsidRDefault="0066558C" w:rsidP="0066558C">
            <w:pPr>
              <w:spacing w:line="240" w:lineRule="auto"/>
            </w:pPr>
          </w:p>
        </w:tc>
        <w:tc>
          <w:tcPr>
            <w:tcW w:w="1701" w:type="dxa"/>
            <w:shd w:val="clear" w:color="auto" w:fill="auto"/>
          </w:tcPr>
          <w:p w14:paraId="20D8B7D0" w14:textId="77777777" w:rsidR="0066558C" w:rsidRPr="00BA5734" w:rsidRDefault="0066558C" w:rsidP="0066558C">
            <w:pPr>
              <w:spacing w:line="240" w:lineRule="auto"/>
            </w:pPr>
          </w:p>
        </w:tc>
        <w:tc>
          <w:tcPr>
            <w:tcW w:w="1276" w:type="dxa"/>
          </w:tcPr>
          <w:p w14:paraId="2A8BEF50" w14:textId="77777777" w:rsidR="0066558C" w:rsidRPr="00BA5734" w:rsidRDefault="0066558C" w:rsidP="0066558C">
            <w:pPr>
              <w:spacing w:line="240" w:lineRule="auto"/>
            </w:pPr>
          </w:p>
        </w:tc>
      </w:tr>
    </w:tbl>
    <w:p w14:paraId="6E3375B5" w14:textId="77777777" w:rsidR="00BA5734" w:rsidRPr="000D37F0" w:rsidRDefault="00BA5734" w:rsidP="00466F82">
      <w:pPr>
        <w:overflowPunct/>
        <w:autoSpaceDE/>
        <w:autoSpaceDN/>
        <w:adjustRightInd/>
        <w:spacing w:line="240" w:lineRule="auto"/>
        <w:textAlignment w:val="auto"/>
        <w:rPr>
          <w:b/>
        </w:rPr>
      </w:pPr>
    </w:p>
    <w:p w14:paraId="24308A11" w14:textId="77777777" w:rsidR="005D20A4" w:rsidRDefault="005D20A4">
      <w:pPr>
        <w:overflowPunct/>
        <w:autoSpaceDE/>
        <w:autoSpaceDN/>
        <w:adjustRightInd/>
        <w:spacing w:after="160" w:line="259" w:lineRule="auto"/>
        <w:textAlignment w:val="auto"/>
        <w:rPr>
          <w:rFonts w:asciiTheme="majorHAnsi" w:eastAsiaTheme="majorEastAsia" w:hAnsiTheme="majorHAnsi" w:cstheme="majorBidi"/>
          <w:sz w:val="24"/>
          <w:szCs w:val="32"/>
        </w:rPr>
      </w:pPr>
      <w:r>
        <w:br w:type="page"/>
      </w:r>
    </w:p>
    <w:p w14:paraId="68596444" w14:textId="5795AD91" w:rsidR="000D37F0" w:rsidRDefault="000D37F0" w:rsidP="001E619E">
      <w:pPr>
        <w:pStyle w:val="Kop1"/>
        <w:ind w:left="567" w:hanging="567"/>
      </w:pPr>
      <w:bookmarkStart w:id="81" w:name="_Toc86390385"/>
      <w:r>
        <w:lastRenderedPageBreak/>
        <w:t>Toezicht en voorlichting</w:t>
      </w:r>
      <w:bookmarkEnd w:id="81"/>
    </w:p>
    <w:p w14:paraId="48688402" w14:textId="5D7D7E17" w:rsidR="000D37F0" w:rsidRDefault="000D37F0" w:rsidP="00061D0B">
      <w:pPr>
        <w:pStyle w:val="Kop2"/>
      </w:pPr>
      <w:bookmarkStart w:id="82" w:name="_Toc86390386"/>
      <w:r>
        <w:t>Toezicht bij uitvoering</w:t>
      </w:r>
      <w:bookmarkEnd w:id="82"/>
    </w:p>
    <w:p w14:paraId="3EC84D7F" w14:textId="77777777" w:rsidR="004E5860" w:rsidRDefault="004E5860" w:rsidP="004E5860">
      <w:pPr>
        <w:ind w:left="567"/>
      </w:pPr>
      <w:r>
        <w:t xml:space="preserve">In de onderstaande tabel is weergegeven door wie wordt toegezien op het uitvoeren (en in standhouden) van de beheersmaatregelen zoals die genoemd zijn in de risico- inventarisatie en -evaluatie (hoofdstuk 2). </w:t>
      </w:r>
    </w:p>
    <w:p w14:paraId="2551E205" w14:textId="77777777" w:rsidR="004E5860" w:rsidRPr="00A5159E" w:rsidRDefault="004E5860" w:rsidP="004E5860">
      <w:pPr>
        <w:ind w:left="567"/>
      </w:pPr>
      <w:r>
        <w:t xml:space="preserve">Door </w:t>
      </w:r>
      <w:r w:rsidRPr="00A34F08">
        <w:rPr>
          <w:color w:val="FF0000"/>
        </w:rPr>
        <w:t>opdrachtnemer/aannemer</w:t>
      </w:r>
      <w:r>
        <w:t xml:space="preserve"> in te vullen.</w:t>
      </w:r>
    </w:p>
    <w:tbl>
      <w:tblPr>
        <w:tblW w:w="8223"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276"/>
        <w:gridCol w:w="2268"/>
        <w:gridCol w:w="1276"/>
        <w:gridCol w:w="2835"/>
      </w:tblGrid>
      <w:tr w:rsidR="004E5860" w:rsidRPr="005C592A" w14:paraId="31423294" w14:textId="77777777" w:rsidTr="004E5860">
        <w:trPr>
          <w:cantSplit/>
          <w:trHeight w:val="443"/>
          <w:tblHeader/>
        </w:trPr>
        <w:tc>
          <w:tcPr>
            <w:tcW w:w="568" w:type="dxa"/>
            <w:shd w:val="clear" w:color="auto" w:fill="F2F2F2"/>
          </w:tcPr>
          <w:p w14:paraId="5158AE56" w14:textId="77777777" w:rsidR="004E5860" w:rsidRPr="005C592A" w:rsidRDefault="004E5860" w:rsidP="000755CB">
            <w:pPr>
              <w:tabs>
                <w:tab w:val="num" w:pos="1134"/>
              </w:tabs>
              <w:spacing w:line="240" w:lineRule="auto"/>
              <w:rPr>
                <w:b/>
              </w:rPr>
            </w:pPr>
            <w:r w:rsidRPr="005C592A">
              <w:rPr>
                <w:b/>
              </w:rPr>
              <w:t>Nr. RIE</w:t>
            </w:r>
          </w:p>
        </w:tc>
        <w:tc>
          <w:tcPr>
            <w:tcW w:w="1276" w:type="dxa"/>
            <w:shd w:val="clear" w:color="auto" w:fill="F2F2F2"/>
          </w:tcPr>
          <w:p w14:paraId="5224EEE2" w14:textId="77777777" w:rsidR="004E5860" w:rsidRPr="005C592A" w:rsidRDefault="004E5860" w:rsidP="000755CB">
            <w:pPr>
              <w:tabs>
                <w:tab w:val="num" w:pos="1134"/>
              </w:tabs>
              <w:spacing w:line="240" w:lineRule="auto"/>
              <w:rPr>
                <w:b/>
              </w:rPr>
            </w:pPr>
            <w:r w:rsidRPr="005C592A">
              <w:rPr>
                <w:b/>
              </w:rPr>
              <w:t>Maatregel</w:t>
            </w:r>
          </w:p>
        </w:tc>
        <w:tc>
          <w:tcPr>
            <w:tcW w:w="2268" w:type="dxa"/>
            <w:shd w:val="clear" w:color="auto" w:fill="F2F2F2"/>
          </w:tcPr>
          <w:p w14:paraId="6DED458A" w14:textId="77777777" w:rsidR="004E5860" w:rsidRPr="005C592A" w:rsidRDefault="004E5860" w:rsidP="000755CB">
            <w:pPr>
              <w:tabs>
                <w:tab w:val="num" w:pos="1134"/>
              </w:tabs>
              <w:spacing w:line="240" w:lineRule="auto"/>
              <w:rPr>
                <w:b/>
              </w:rPr>
            </w:pPr>
            <w:r w:rsidRPr="005C592A">
              <w:rPr>
                <w:b/>
              </w:rPr>
              <w:t>Toezicht door:</w:t>
            </w:r>
          </w:p>
        </w:tc>
        <w:tc>
          <w:tcPr>
            <w:tcW w:w="1276" w:type="dxa"/>
            <w:shd w:val="clear" w:color="auto" w:fill="F2F2F2"/>
          </w:tcPr>
          <w:p w14:paraId="4291BF7C" w14:textId="77777777" w:rsidR="004E5860" w:rsidRPr="005C592A" w:rsidRDefault="004E5860" w:rsidP="000755CB">
            <w:pPr>
              <w:tabs>
                <w:tab w:val="num" w:pos="1134"/>
              </w:tabs>
              <w:spacing w:line="240" w:lineRule="auto"/>
              <w:rPr>
                <w:b/>
              </w:rPr>
            </w:pPr>
            <w:r w:rsidRPr="005C592A">
              <w:rPr>
                <w:b/>
              </w:rPr>
              <w:t>Status</w:t>
            </w:r>
          </w:p>
        </w:tc>
        <w:tc>
          <w:tcPr>
            <w:tcW w:w="2835" w:type="dxa"/>
            <w:shd w:val="clear" w:color="auto" w:fill="F2F2F2"/>
          </w:tcPr>
          <w:p w14:paraId="6C6BD7BA" w14:textId="77777777" w:rsidR="004E5860" w:rsidRDefault="004E5860" w:rsidP="000755CB">
            <w:pPr>
              <w:tabs>
                <w:tab w:val="num" w:pos="1134"/>
              </w:tabs>
              <w:spacing w:line="240" w:lineRule="auto"/>
              <w:rPr>
                <w:b/>
              </w:rPr>
            </w:pPr>
            <w:r w:rsidRPr="005C592A">
              <w:rPr>
                <w:b/>
              </w:rPr>
              <w:t xml:space="preserve">Registratie in </w:t>
            </w:r>
          </w:p>
          <w:p w14:paraId="003FF90E" w14:textId="77777777" w:rsidR="004E5860" w:rsidRPr="005C592A" w:rsidRDefault="004E5860" w:rsidP="000755CB">
            <w:pPr>
              <w:tabs>
                <w:tab w:val="num" w:pos="1134"/>
              </w:tabs>
              <w:spacing w:line="240" w:lineRule="auto"/>
              <w:rPr>
                <w:b/>
              </w:rPr>
            </w:pPr>
            <w:r w:rsidRPr="005C592A">
              <w:rPr>
                <w:b/>
              </w:rPr>
              <w:t>(documentatiesysteem)</w:t>
            </w:r>
          </w:p>
        </w:tc>
      </w:tr>
      <w:tr w:rsidR="004E5860" w:rsidRPr="00A5159E" w14:paraId="7283A37A" w14:textId="77777777" w:rsidTr="004E5860">
        <w:trPr>
          <w:cantSplit/>
          <w:trHeight w:val="283"/>
        </w:trPr>
        <w:tc>
          <w:tcPr>
            <w:tcW w:w="568" w:type="dxa"/>
          </w:tcPr>
          <w:p w14:paraId="539B1CDA" w14:textId="77777777" w:rsidR="004E5860" w:rsidRPr="000172BE" w:rsidRDefault="004E5860" w:rsidP="004E5860">
            <w:pPr>
              <w:numPr>
                <w:ilvl w:val="0"/>
                <w:numId w:val="8"/>
              </w:numPr>
              <w:shd w:val="clear" w:color="auto" w:fill="FFFFFF"/>
              <w:tabs>
                <w:tab w:val="left" w:pos="1276"/>
              </w:tabs>
              <w:spacing w:after="120" w:line="240" w:lineRule="atLeast"/>
              <w:ind w:left="0" w:firstLine="0"/>
              <w:rPr>
                <w:color w:val="000000"/>
              </w:rPr>
            </w:pPr>
          </w:p>
        </w:tc>
        <w:tc>
          <w:tcPr>
            <w:tcW w:w="1276" w:type="dxa"/>
          </w:tcPr>
          <w:p w14:paraId="00AEAB32" w14:textId="0B9965BA" w:rsidR="004E5860" w:rsidRPr="00A5159E" w:rsidRDefault="0088720F" w:rsidP="000755CB">
            <w:pPr>
              <w:tabs>
                <w:tab w:val="num" w:pos="1134"/>
              </w:tabs>
              <w:spacing w:line="240" w:lineRule="auto"/>
            </w:pPr>
            <w:r>
              <w:t>Toezicht op naleving</w:t>
            </w:r>
          </w:p>
        </w:tc>
        <w:tc>
          <w:tcPr>
            <w:tcW w:w="2268" w:type="dxa"/>
          </w:tcPr>
          <w:p w14:paraId="47EA4207" w14:textId="7D677B98" w:rsidR="004E5860" w:rsidRPr="00A5159E" w:rsidRDefault="0088720F" w:rsidP="000755CB">
            <w:pPr>
              <w:tabs>
                <w:tab w:val="num" w:pos="1134"/>
              </w:tabs>
              <w:spacing w:line="240" w:lineRule="auto"/>
            </w:pPr>
            <w:r>
              <w:t>KAM, VGCU, WB, directie</w:t>
            </w:r>
          </w:p>
        </w:tc>
        <w:tc>
          <w:tcPr>
            <w:tcW w:w="1276" w:type="dxa"/>
          </w:tcPr>
          <w:p w14:paraId="00F3EE79" w14:textId="4A339B86" w:rsidR="004E5860" w:rsidRPr="00A5159E" w:rsidRDefault="0088720F" w:rsidP="000755CB">
            <w:pPr>
              <w:tabs>
                <w:tab w:val="num" w:pos="1134"/>
              </w:tabs>
              <w:spacing w:line="240" w:lineRule="auto"/>
            </w:pPr>
            <w:r>
              <w:t>doorlopend</w:t>
            </w:r>
          </w:p>
        </w:tc>
        <w:tc>
          <w:tcPr>
            <w:tcW w:w="2835" w:type="dxa"/>
          </w:tcPr>
          <w:p w14:paraId="2910546D" w14:textId="179E7B69" w:rsidR="004E5860" w:rsidRPr="00A5159E" w:rsidRDefault="0088720F" w:rsidP="000755CB">
            <w:pPr>
              <w:tabs>
                <w:tab w:val="num" w:pos="1134"/>
              </w:tabs>
              <w:spacing w:line="240" w:lineRule="auto"/>
            </w:pPr>
            <w:r>
              <w:t>KAM dossier</w:t>
            </w:r>
          </w:p>
        </w:tc>
      </w:tr>
      <w:tr w:rsidR="004E5860" w:rsidRPr="00A5159E" w14:paraId="60ABEE58" w14:textId="77777777" w:rsidTr="004E5860">
        <w:trPr>
          <w:cantSplit/>
          <w:trHeight w:val="330"/>
        </w:trPr>
        <w:tc>
          <w:tcPr>
            <w:tcW w:w="568" w:type="dxa"/>
          </w:tcPr>
          <w:p w14:paraId="3F236868" w14:textId="77777777" w:rsidR="004E5860" w:rsidRPr="000172BE" w:rsidRDefault="004E5860" w:rsidP="004E5860">
            <w:pPr>
              <w:numPr>
                <w:ilvl w:val="0"/>
                <w:numId w:val="8"/>
              </w:numPr>
              <w:shd w:val="clear" w:color="auto" w:fill="FFFFFF"/>
              <w:tabs>
                <w:tab w:val="left" w:pos="1276"/>
              </w:tabs>
              <w:spacing w:after="120" w:line="240" w:lineRule="atLeast"/>
              <w:ind w:left="0" w:firstLine="0"/>
              <w:rPr>
                <w:color w:val="000000"/>
              </w:rPr>
            </w:pPr>
          </w:p>
        </w:tc>
        <w:tc>
          <w:tcPr>
            <w:tcW w:w="1276" w:type="dxa"/>
          </w:tcPr>
          <w:p w14:paraId="4C69415C" w14:textId="77777777" w:rsidR="004E5860" w:rsidRPr="00A5159E" w:rsidRDefault="004E5860" w:rsidP="000755CB">
            <w:pPr>
              <w:tabs>
                <w:tab w:val="num" w:pos="1134"/>
              </w:tabs>
              <w:spacing w:line="240" w:lineRule="auto"/>
            </w:pPr>
          </w:p>
        </w:tc>
        <w:tc>
          <w:tcPr>
            <w:tcW w:w="2268" w:type="dxa"/>
          </w:tcPr>
          <w:p w14:paraId="7CFD4F9E" w14:textId="77777777" w:rsidR="004E5860" w:rsidRPr="00A5159E" w:rsidRDefault="004E5860" w:rsidP="000755CB">
            <w:pPr>
              <w:tabs>
                <w:tab w:val="num" w:pos="1134"/>
              </w:tabs>
              <w:spacing w:line="240" w:lineRule="auto"/>
            </w:pPr>
          </w:p>
        </w:tc>
        <w:tc>
          <w:tcPr>
            <w:tcW w:w="1276" w:type="dxa"/>
          </w:tcPr>
          <w:p w14:paraId="1CE46181" w14:textId="77777777" w:rsidR="004E5860" w:rsidRPr="00A5159E" w:rsidRDefault="004E5860" w:rsidP="000755CB">
            <w:pPr>
              <w:tabs>
                <w:tab w:val="num" w:pos="1134"/>
              </w:tabs>
              <w:spacing w:line="240" w:lineRule="auto"/>
            </w:pPr>
          </w:p>
        </w:tc>
        <w:tc>
          <w:tcPr>
            <w:tcW w:w="2835" w:type="dxa"/>
          </w:tcPr>
          <w:p w14:paraId="007D4425" w14:textId="77777777" w:rsidR="004E5860" w:rsidRPr="00A5159E" w:rsidRDefault="004E5860" w:rsidP="000755CB">
            <w:pPr>
              <w:tabs>
                <w:tab w:val="num" w:pos="1134"/>
              </w:tabs>
              <w:spacing w:line="240" w:lineRule="auto"/>
            </w:pPr>
          </w:p>
        </w:tc>
      </w:tr>
    </w:tbl>
    <w:p w14:paraId="4ED491F6" w14:textId="77777777" w:rsidR="000D37F0" w:rsidRDefault="000D37F0" w:rsidP="000D37F0">
      <w:pPr>
        <w:ind w:firstLine="567"/>
      </w:pPr>
    </w:p>
    <w:p w14:paraId="4BF06CF9" w14:textId="77777777" w:rsidR="000D37F0" w:rsidRDefault="000D37F0" w:rsidP="00061D0B">
      <w:pPr>
        <w:pStyle w:val="Kop2"/>
      </w:pPr>
      <w:bookmarkStart w:id="83" w:name="_Toc86390387"/>
      <w:r>
        <w:t>Voorlichting en instructie</w:t>
      </w:r>
      <w:bookmarkEnd w:id="83"/>
    </w:p>
    <w:p w14:paraId="2F3EAE03" w14:textId="77777777" w:rsidR="00F87DD9" w:rsidRDefault="00F87DD9" w:rsidP="009E1525">
      <w:pPr>
        <w:overflowPunct/>
        <w:autoSpaceDE/>
        <w:autoSpaceDN/>
        <w:adjustRightInd/>
        <w:spacing w:line="240" w:lineRule="atLeast"/>
        <w:ind w:left="567"/>
        <w:textAlignment w:val="auto"/>
      </w:pPr>
    </w:p>
    <w:p w14:paraId="34ACC8DB" w14:textId="77777777" w:rsidR="00F87DD9" w:rsidRDefault="00F87DD9" w:rsidP="009E1525">
      <w:pPr>
        <w:overflowPunct/>
        <w:autoSpaceDE/>
        <w:autoSpaceDN/>
        <w:adjustRightInd/>
        <w:spacing w:line="240" w:lineRule="atLeast"/>
        <w:ind w:left="567"/>
        <w:textAlignment w:val="auto"/>
      </w:pPr>
    </w:p>
    <w:p w14:paraId="0E496642" w14:textId="77777777" w:rsidR="00F87DD9" w:rsidRDefault="00F87DD9" w:rsidP="00F87DD9">
      <w:pPr>
        <w:ind w:firstLine="567"/>
      </w:pPr>
      <w:r>
        <w:t>Deze paragraaf invullen in V&amp;G-U plan.</w:t>
      </w:r>
    </w:p>
    <w:p w14:paraId="30E49B90" w14:textId="77777777" w:rsidR="00F87DD9" w:rsidRDefault="00F87DD9" w:rsidP="00F87DD9"/>
    <w:p w14:paraId="4D30B5E2" w14:textId="77777777" w:rsidR="00F87DD9" w:rsidRPr="00943991" w:rsidRDefault="00F87DD9" w:rsidP="00F87DD9">
      <w:pPr>
        <w:ind w:left="567"/>
        <w:rPr>
          <w:i/>
          <w:sz w:val="16"/>
          <w:szCs w:val="16"/>
        </w:rPr>
      </w:pPr>
      <w:r w:rsidRPr="00943991">
        <w:rPr>
          <w:i/>
          <w:sz w:val="16"/>
          <w:szCs w:val="16"/>
        </w:rPr>
        <w:t>Wijze waarop voorlichting en instructie aan de werknemers op de bouwplaats wordt gegeven en door wie. Hoe wordt geborgd dat iedereen deze instructie heeft ontvangen?</w:t>
      </w:r>
    </w:p>
    <w:p w14:paraId="60BE7F62" w14:textId="77777777" w:rsidR="00F87DD9" w:rsidRPr="00943991" w:rsidRDefault="00F87DD9" w:rsidP="00F87DD9">
      <w:pPr>
        <w:ind w:left="567"/>
        <w:rPr>
          <w:i/>
          <w:sz w:val="16"/>
          <w:szCs w:val="16"/>
        </w:rPr>
      </w:pPr>
      <w:r w:rsidRPr="00943991">
        <w:rPr>
          <w:i/>
          <w:sz w:val="16"/>
          <w:szCs w:val="16"/>
        </w:rPr>
        <w:t>De voorlichting en instructie is gericht op preventie maar moet ook aandacht besteden aan de handelwijze bij (bijna) ongevallen en calamiteiten.</w:t>
      </w:r>
    </w:p>
    <w:p w14:paraId="0729BC1B" w14:textId="77777777" w:rsidR="00F87DD9" w:rsidRPr="00943991" w:rsidRDefault="00F87DD9" w:rsidP="00F87DD9">
      <w:pPr>
        <w:ind w:firstLine="567"/>
        <w:rPr>
          <w:i/>
          <w:sz w:val="16"/>
          <w:szCs w:val="16"/>
        </w:rPr>
      </w:pPr>
      <w:r w:rsidRPr="00943991">
        <w:rPr>
          <w:i/>
          <w:sz w:val="16"/>
          <w:szCs w:val="16"/>
        </w:rPr>
        <w:t>De voorlichting en instructie behandelen ten minste:</w:t>
      </w:r>
    </w:p>
    <w:p w14:paraId="672201B1" w14:textId="77777777" w:rsidR="00F87DD9" w:rsidRPr="00943991" w:rsidRDefault="00F87DD9" w:rsidP="00F87DD9">
      <w:pPr>
        <w:ind w:left="705" w:hanging="138"/>
        <w:rPr>
          <w:i/>
          <w:sz w:val="16"/>
          <w:szCs w:val="16"/>
        </w:rPr>
      </w:pPr>
      <w:r w:rsidRPr="00943991">
        <w:rPr>
          <w:i/>
          <w:sz w:val="16"/>
          <w:szCs w:val="16"/>
        </w:rPr>
        <w:t>•</w:t>
      </w:r>
      <w:r w:rsidRPr="00943991">
        <w:rPr>
          <w:i/>
          <w:sz w:val="16"/>
          <w:szCs w:val="16"/>
        </w:rPr>
        <w:tab/>
        <w:t>de aard van de werkzaamheden en de daaraan verbonden gevaren aangepast aan de te onderscheiden taken van medewerkers</w:t>
      </w:r>
    </w:p>
    <w:p w14:paraId="1EA7D1BF" w14:textId="77777777" w:rsidR="00F87DD9" w:rsidRPr="00943991" w:rsidRDefault="00F87DD9" w:rsidP="00F87DD9">
      <w:pPr>
        <w:ind w:firstLine="567"/>
        <w:rPr>
          <w:i/>
          <w:sz w:val="16"/>
          <w:szCs w:val="16"/>
        </w:rPr>
      </w:pPr>
      <w:r w:rsidRPr="00943991">
        <w:rPr>
          <w:i/>
          <w:sz w:val="16"/>
          <w:szCs w:val="16"/>
        </w:rPr>
        <w:t>•</w:t>
      </w:r>
      <w:r w:rsidRPr="00943991">
        <w:rPr>
          <w:i/>
          <w:sz w:val="16"/>
          <w:szCs w:val="16"/>
        </w:rPr>
        <w:tab/>
        <w:t>railinfra-aspecten en -risico’s, zoals aanrijdgevaar en elektrocutiegevaar</w:t>
      </w:r>
    </w:p>
    <w:p w14:paraId="27265C30" w14:textId="77777777" w:rsidR="00F87DD9" w:rsidRPr="00943991" w:rsidRDefault="00F87DD9" w:rsidP="00F87DD9">
      <w:pPr>
        <w:ind w:firstLine="567"/>
        <w:rPr>
          <w:i/>
          <w:sz w:val="16"/>
          <w:szCs w:val="16"/>
        </w:rPr>
      </w:pPr>
      <w:r w:rsidRPr="00943991">
        <w:rPr>
          <w:i/>
          <w:sz w:val="16"/>
          <w:szCs w:val="16"/>
        </w:rPr>
        <w:t>•</w:t>
      </w:r>
      <w:r w:rsidRPr="00943991">
        <w:rPr>
          <w:i/>
          <w:sz w:val="16"/>
          <w:szCs w:val="16"/>
        </w:rPr>
        <w:tab/>
        <w:t>de maatregelen ter beheersing van de risico’s</w:t>
      </w:r>
    </w:p>
    <w:p w14:paraId="05AB6213" w14:textId="77777777" w:rsidR="00F87DD9" w:rsidRPr="00943991" w:rsidRDefault="00F87DD9" w:rsidP="00F87DD9">
      <w:pPr>
        <w:ind w:firstLine="567"/>
        <w:rPr>
          <w:i/>
          <w:sz w:val="16"/>
          <w:szCs w:val="16"/>
        </w:rPr>
      </w:pPr>
      <w:r w:rsidRPr="00943991">
        <w:rPr>
          <w:i/>
          <w:sz w:val="16"/>
          <w:szCs w:val="16"/>
        </w:rPr>
        <w:t>•</w:t>
      </w:r>
      <w:r w:rsidRPr="00943991">
        <w:rPr>
          <w:i/>
          <w:sz w:val="16"/>
          <w:szCs w:val="16"/>
        </w:rPr>
        <w:tab/>
        <w:t>gebruik materialen</w:t>
      </w:r>
    </w:p>
    <w:p w14:paraId="35B8405C" w14:textId="641740D3" w:rsidR="000D37F0" w:rsidRPr="008101FB" w:rsidRDefault="00F87DD9" w:rsidP="008101FB">
      <w:pPr>
        <w:ind w:firstLine="567"/>
        <w:rPr>
          <w:i/>
          <w:sz w:val="16"/>
          <w:szCs w:val="16"/>
        </w:rPr>
      </w:pPr>
      <w:r w:rsidRPr="00943991">
        <w:rPr>
          <w:i/>
          <w:sz w:val="16"/>
          <w:szCs w:val="16"/>
        </w:rPr>
        <w:t>•</w:t>
      </w:r>
      <w:r w:rsidRPr="00943991">
        <w:rPr>
          <w:i/>
          <w:sz w:val="16"/>
          <w:szCs w:val="16"/>
        </w:rPr>
        <w:tab/>
        <w:t>gebruik beschermingsmiddelen</w:t>
      </w:r>
      <w:r w:rsidR="000D37F0">
        <w:br w:type="page"/>
      </w:r>
    </w:p>
    <w:p w14:paraId="7889DF23" w14:textId="77777777" w:rsidR="000D37F0" w:rsidRPr="00A5159E" w:rsidRDefault="000D37F0" w:rsidP="001E619E">
      <w:pPr>
        <w:pStyle w:val="Kop1"/>
        <w:ind w:left="567" w:hanging="567"/>
      </w:pPr>
      <w:bookmarkStart w:id="84" w:name="_Toc23926646"/>
      <w:bookmarkStart w:id="85" w:name="_Toc86390388"/>
      <w:r w:rsidRPr="00A5159E">
        <w:lastRenderedPageBreak/>
        <w:t>Standaard richtlijnen</w:t>
      </w:r>
      <w:bookmarkEnd w:id="84"/>
      <w:bookmarkEnd w:id="85"/>
    </w:p>
    <w:p w14:paraId="5C423A20" w14:textId="77777777" w:rsidR="000D37F0" w:rsidRPr="00A5159E" w:rsidRDefault="000D37F0" w:rsidP="001E619E">
      <w:pPr>
        <w:ind w:left="567"/>
        <w:rPr>
          <w:b/>
        </w:rPr>
      </w:pPr>
      <w:r w:rsidRPr="00A5159E">
        <w:rPr>
          <w:b/>
        </w:rPr>
        <w:t>Afspraken aangaande veiligheid en gezondheid</w:t>
      </w:r>
    </w:p>
    <w:p w14:paraId="73BCB391" w14:textId="77777777" w:rsidR="000D37F0" w:rsidRPr="00A5159E" w:rsidRDefault="000D37F0" w:rsidP="00061D0B">
      <w:pPr>
        <w:pStyle w:val="Kop2"/>
      </w:pPr>
      <w:bookmarkStart w:id="86" w:name="_Toc23926647"/>
      <w:bookmarkStart w:id="87" w:name="_Toc86390389"/>
      <w:r w:rsidRPr="00A5159E">
        <w:t>Van toepassing zijnde voorschriften en procedures</w:t>
      </w:r>
      <w:bookmarkEnd w:id="86"/>
      <w:bookmarkEnd w:id="87"/>
      <w:r w:rsidRPr="00A5159E">
        <w:t xml:space="preserve"> </w:t>
      </w:r>
    </w:p>
    <w:p w14:paraId="2941A8A1" w14:textId="7922ACC7" w:rsidR="00257DF6" w:rsidRPr="00A5159E" w:rsidRDefault="000D37F0" w:rsidP="001E619E">
      <w:pPr>
        <w:ind w:left="567"/>
      </w:pPr>
      <w:r w:rsidRPr="00A5159E">
        <w:t>Zie</w:t>
      </w:r>
      <w:r w:rsidR="002D1994">
        <w:t xml:space="preserve"> hoofdstuk 6</w:t>
      </w:r>
      <w:r>
        <w:t xml:space="preserve"> van dit document. </w:t>
      </w:r>
      <w:r w:rsidR="001E619E">
        <w:br/>
      </w:r>
    </w:p>
    <w:p w14:paraId="56EEF224" w14:textId="77777777" w:rsidR="000D37F0" w:rsidRPr="00A5159E" w:rsidRDefault="000D37F0" w:rsidP="00061D0B">
      <w:pPr>
        <w:pStyle w:val="Kop2"/>
      </w:pPr>
      <w:bookmarkStart w:id="88" w:name="_Toc23926648"/>
      <w:bookmarkStart w:id="89" w:name="_Toc86390390"/>
      <w:r w:rsidRPr="00A5159E">
        <w:t>Toegang tot terreinen en gebouwen van ProRail</w:t>
      </w:r>
      <w:bookmarkEnd w:id="88"/>
      <w:bookmarkEnd w:id="89"/>
    </w:p>
    <w:p w14:paraId="27CC3E20" w14:textId="16C7FFD1" w:rsidR="000D37F0" w:rsidRDefault="000D37F0" w:rsidP="001E619E">
      <w:pPr>
        <w:ind w:left="567"/>
      </w:pPr>
      <w:r w:rsidRPr="00A5159E">
        <w:t xml:space="preserve">Bij het betreden van terreinen en gebouwen die in beheer zijn bij de opdrachtgever ProRail, dient men zich te houden aan de vigerende regels met betrekking tot toegang tot ProRail-terreinen en gebouwen. Zie </w:t>
      </w:r>
      <w:hyperlink r:id="rId22" w:history="1">
        <w:r w:rsidR="00B1568B">
          <w:rPr>
            <w:rStyle w:val="Hyperlink"/>
          </w:rPr>
          <w:t>Richtlijn: Gedragsregels op spoorwegterreinen (RLN00300)</w:t>
        </w:r>
      </w:hyperlink>
      <w:r w:rsidR="00001519">
        <w:rPr>
          <w:rStyle w:val="Hyperlink"/>
        </w:rPr>
        <w:t>.</w:t>
      </w:r>
    </w:p>
    <w:p w14:paraId="61780C71" w14:textId="5A2C9CA1" w:rsidR="000D37F0" w:rsidRPr="00A5159E" w:rsidRDefault="000D37F0" w:rsidP="00061D0B">
      <w:pPr>
        <w:pStyle w:val="Kop2"/>
      </w:pPr>
      <w:bookmarkStart w:id="90" w:name="_Toc23926649"/>
      <w:bookmarkStart w:id="91" w:name="_Toc86390391"/>
      <w:r w:rsidRPr="00A5159E">
        <w:t>Melding aan toezichthouder (SZW), artikel 2.27 van het Arbobesluit</w:t>
      </w:r>
      <w:bookmarkEnd w:id="90"/>
      <w:bookmarkEnd w:id="91"/>
    </w:p>
    <w:p w14:paraId="334C1E18" w14:textId="7C81B349" w:rsidR="00257DF6" w:rsidRPr="00ED236E" w:rsidRDefault="006B686D" w:rsidP="00ED236E">
      <w:pPr>
        <w:ind w:left="567"/>
        <w:rPr>
          <w:color w:val="FF0000"/>
        </w:rPr>
      </w:pPr>
      <w:r w:rsidRPr="006B686D">
        <w:t>Zie paragraaf 1.9.3.</w:t>
      </w:r>
      <w:r>
        <w:rPr>
          <w:color w:val="FF0000"/>
        </w:rPr>
        <w:t xml:space="preserve"> </w:t>
      </w:r>
    </w:p>
    <w:p w14:paraId="0A2B3C04" w14:textId="76C0D8D2" w:rsidR="000D37F0" w:rsidRDefault="000D37F0" w:rsidP="00061D0B">
      <w:pPr>
        <w:pStyle w:val="Kop2"/>
      </w:pPr>
      <w:bookmarkStart w:id="92" w:name="_Toc23926650"/>
      <w:bookmarkStart w:id="93" w:name="_Toc86390392"/>
      <w:r w:rsidRPr="00A5159E">
        <w:t>V&amp;G-dossier</w:t>
      </w:r>
      <w:bookmarkEnd w:id="92"/>
      <w:r w:rsidR="00065407">
        <w:t xml:space="preserve"> (Object gebonden risico dossier en kaartlagen in </w:t>
      </w:r>
      <w:proofErr w:type="spellStart"/>
      <w:r w:rsidR="00065407">
        <w:t>Railmaps</w:t>
      </w:r>
      <w:proofErr w:type="spellEnd"/>
      <w:r w:rsidR="00065407">
        <w:t>)</w:t>
      </w:r>
      <w:bookmarkEnd w:id="93"/>
    </w:p>
    <w:p w14:paraId="607D0470" w14:textId="0B72CE3F" w:rsidR="005B1E7F" w:rsidRDefault="00656B15" w:rsidP="00F40608">
      <w:pPr>
        <w:ind w:left="567"/>
        <w:rPr>
          <w:color w:val="FF0000"/>
        </w:rPr>
      </w:pPr>
      <w:r w:rsidRPr="006B686D">
        <w:t>Zie paragraaf 1.</w:t>
      </w:r>
      <w:r>
        <w:t>4</w:t>
      </w:r>
      <w:r w:rsidRPr="006B686D">
        <w:t>.</w:t>
      </w:r>
      <w:r>
        <w:rPr>
          <w:color w:val="FF0000"/>
        </w:rPr>
        <w:t xml:space="preserve"> </w:t>
      </w:r>
      <w:bookmarkStart w:id="94" w:name="_Toc23926651"/>
    </w:p>
    <w:p w14:paraId="4E5F04B4" w14:textId="77777777" w:rsidR="00F40608" w:rsidRPr="00F40608" w:rsidRDefault="00F40608" w:rsidP="00F40608">
      <w:pPr>
        <w:ind w:left="567"/>
        <w:rPr>
          <w:color w:val="FF0000"/>
        </w:rPr>
      </w:pPr>
    </w:p>
    <w:p w14:paraId="2F7F5124" w14:textId="150AF59B" w:rsidR="000D37F0" w:rsidRPr="00A5159E" w:rsidRDefault="000D37F0" w:rsidP="00061D0B">
      <w:pPr>
        <w:pStyle w:val="Kop2"/>
      </w:pPr>
      <w:bookmarkStart w:id="95" w:name="_Toc86390393"/>
      <w:r w:rsidRPr="00A5159E">
        <w:t>Ongevallen</w:t>
      </w:r>
      <w:bookmarkEnd w:id="94"/>
      <w:bookmarkEnd w:id="95"/>
      <w:r w:rsidRPr="00A5159E">
        <w:t xml:space="preserve"> </w:t>
      </w:r>
    </w:p>
    <w:p w14:paraId="5C866209" w14:textId="77777777" w:rsidR="000D37F0" w:rsidRPr="00A5159E" w:rsidRDefault="000D37F0" w:rsidP="005B1E7F">
      <w:pPr>
        <w:overflowPunct/>
        <w:spacing w:line="240" w:lineRule="auto"/>
        <w:ind w:left="567"/>
        <w:textAlignment w:val="auto"/>
      </w:pPr>
      <w:r w:rsidRPr="00A5159E">
        <w:t>De Opdrachtnemer dient ongevallen in het kader van meldingsplicht Arbowet (schriftelijk) te melden aan:</w:t>
      </w:r>
    </w:p>
    <w:p w14:paraId="2A6BE35D" w14:textId="77777777" w:rsidR="000D37F0" w:rsidRDefault="000D37F0" w:rsidP="005B1E7F">
      <w:pPr>
        <w:numPr>
          <w:ilvl w:val="0"/>
          <w:numId w:val="7"/>
        </w:numPr>
        <w:overflowPunct/>
        <w:autoSpaceDE/>
        <w:autoSpaceDN/>
        <w:adjustRightInd/>
        <w:spacing w:line="240" w:lineRule="atLeast"/>
        <w:ind w:left="993" w:hanging="426"/>
        <w:textAlignment w:val="auto"/>
      </w:pPr>
      <w:r w:rsidRPr="00A5159E">
        <w:t>Inspectie Sociale Zaken en Werkgelegenheid (ISZW); en</w:t>
      </w:r>
    </w:p>
    <w:p w14:paraId="07FE3670" w14:textId="77777777" w:rsidR="000D37F0" w:rsidRPr="00A5159E" w:rsidRDefault="000D37F0" w:rsidP="005B1E7F">
      <w:pPr>
        <w:numPr>
          <w:ilvl w:val="0"/>
          <w:numId w:val="7"/>
        </w:numPr>
        <w:overflowPunct/>
        <w:autoSpaceDE/>
        <w:autoSpaceDN/>
        <w:adjustRightInd/>
        <w:spacing w:line="240" w:lineRule="atLeast"/>
        <w:ind w:left="993" w:hanging="426"/>
        <w:textAlignment w:val="auto"/>
      </w:pPr>
      <w:r w:rsidRPr="00A5159E">
        <w:t xml:space="preserve">De Opdrachtgever (inclusief een </w:t>
      </w:r>
      <w:r>
        <w:t xml:space="preserve">afschrift van de melding aan </w:t>
      </w:r>
      <w:r w:rsidRPr="00A5159E">
        <w:t xml:space="preserve">ISZW). </w:t>
      </w:r>
    </w:p>
    <w:p w14:paraId="3E7B1D63" w14:textId="77777777" w:rsidR="000D37F0" w:rsidRPr="00A5159E" w:rsidRDefault="000D37F0" w:rsidP="000D37F0">
      <w:pPr>
        <w:ind w:left="1134"/>
      </w:pPr>
    </w:p>
    <w:p w14:paraId="1423295F" w14:textId="2E6F3D79" w:rsidR="000D37F0" w:rsidRDefault="000D37F0" w:rsidP="005B1E7F">
      <w:pPr>
        <w:ind w:left="567"/>
      </w:pPr>
      <w:r w:rsidRPr="00A5159E">
        <w:t>Arbeidsongevallen tijdens de uitvoering van het contract worden onmiddellijk gemeld aan de Opdrachtgever en</w:t>
      </w:r>
      <w:r>
        <w:t xml:space="preserve"> </w:t>
      </w:r>
      <w:hyperlink r:id="rId23" w:history="1">
        <w:r>
          <w:rPr>
            <w:rStyle w:val="Hyperlink"/>
            <w:rFonts w:eastAsiaTheme="majorEastAsia"/>
          </w:rPr>
          <w:t>SZW melden arbeidsongeval</w:t>
        </w:r>
      </w:hyperlink>
      <w:r>
        <w:t xml:space="preserve"> telefoon </w:t>
      </w:r>
      <w:r w:rsidRPr="0089560F">
        <w:t>0800-5151</w:t>
      </w:r>
      <w:r>
        <w:t>.</w:t>
      </w:r>
      <w:r w:rsidRPr="00A5159E">
        <w:t xml:space="preserve"> </w:t>
      </w:r>
    </w:p>
    <w:p w14:paraId="23F6E327" w14:textId="615705A6" w:rsidR="000D37F0" w:rsidRPr="00A5159E" w:rsidRDefault="000D37F0" w:rsidP="005B1E7F">
      <w:pPr>
        <w:ind w:left="567"/>
      </w:pPr>
      <w:bookmarkStart w:id="96" w:name="_Hlk66129211"/>
      <w:r w:rsidRPr="00A5159E">
        <w:t xml:space="preserve">De overige (bijna)ongevallen moeten binnen 24 uur schriftelijk </w:t>
      </w:r>
      <w:r w:rsidRPr="00743CAA">
        <w:rPr>
          <w:b/>
        </w:rPr>
        <w:t>en</w:t>
      </w:r>
      <w:r w:rsidRPr="00A5159E">
        <w:t xml:space="preserve"> telefonisch aan Opdrachtgever worden gemeld</w:t>
      </w:r>
      <w:r w:rsidR="00A844B5">
        <w:t>, met een afschrift naar mailadres</w:t>
      </w:r>
      <w:r w:rsidR="00D9549D">
        <w:t xml:space="preserve"> </w:t>
      </w:r>
      <w:hyperlink r:id="rId24" w:history="1">
        <w:r w:rsidR="00D9549D" w:rsidRPr="008E076C">
          <w:rPr>
            <w:rStyle w:val="Hyperlink"/>
          </w:rPr>
          <w:t>veiligheid.wachtdienst@prorail.nl</w:t>
        </w:r>
      </w:hyperlink>
      <w:r w:rsidR="00D9549D">
        <w:t xml:space="preserve"> t.b.v. het onderzoek.</w:t>
      </w:r>
      <w:r w:rsidR="005B1E7F">
        <w:br/>
      </w:r>
    </w:p>
    <w:bookmarkEnd w:id="96"/>
    <w:p w14:paraId="51750723" w14:textId="35B6764C" w:rsidR="000D37F0" w:rsidRDefault="000D37F0" w:rsidP="005B1E7F">
      <w:pPr>
        <w:ind w:left="567"/>
        <w:rPr>
          <w:iCs/>
          <w:color w:val="000000"/>
        </w:rPr>
      </w:pPr>
      <w:r w:rsidRPr="0089560F">
        <w:rPr>
          <w:iCs/>
          <w:color w:val="000000"/>
        </w:rPr>
        <w:t xml:space="preserve">Er is </w:t>
      </w:r>
      <w:r>
        <w:rPr>
          <w:iCs/>
          <w:color w:val="000000"/>
        </w:rPr>
        <w:t xml:space="preserve">sprake van een </w:t>
      </w:r>
      <w:proofErr w:type="spellStart"/>
      <w:r>
        <w:rPr>
          <w:iCs/>
          <w:color w:val="000000"/>
        </w:rPr>
        <w:t>meldingsplichtig</w:t>
      </w:r>
      <w:proofErr w:type="spellEnd"/>
      <w:r>
        <w:rPr>
          <w:iCs/>
          <w:color w:val="000000"/>
        </w:rPr>
        <w:t xml:space="preserve"> </w:t>
      </w:r>
      <w:r w:rsidRPr="0089560F">
        <w:rPr>
          <w:iCs/>
          <w:color w:val="000000"/>
        </w:rPr>
        <w:t>arbeidsongeval als iemand door een ongeval tijdens het werk blijvend letsel o</w:t>
      </w:r>
      <w:r>
        <w:rPr>
          <w:iCs/>
          <w:color w:val="000000"/>
        </w:rPr>
        <w:t xml:space="preserve">ploopt, in een ziekenhuis wordt </w:t>
      </w:r>
      <w:r w:rsidRPr="0089560F">
        <w:rPr>
          <w:iCs/>
          <w:color w:val="000000"/>
        </w:rPr>
        <w:t>opgenomen, of overlijdt. Onder “blijvend letsel” wordt onder andere verstaan: amputatie, (deels) blindheid of chronische licha</w:t>
      </w:r>
      <w:r>
        <w:rPr>
          <w:iCs/>
          <w:color w:val="000000"/>
        </w:rPr>
        <w:t xml:space="preserve">melijke of psychische klachten. </w:t>
      </w:r>
      <w:r w:rsidRPr="0089560F">
        <w:rPr>
          <w:iCs/>
          <w:color w:val="000000"/>
        </w:rPr>
        <w:t xml:space="preserve">Onder “ziekenhuisopname” wordt verstaan dat een slachtoffer in een ziekenhuis wordt opgenomen </w:t>
      </w:r>
      <w:r w:rsidRPr="003F50C7">
        <w:rPr>
          <w:iCs/>
          <w:color w:val="000000"/>
        </w:rPr>
        <w:t>(</w:t>
      </w:r>
      <w:r w:rsidR="00001519" w:rsidRPr="003F50C7">
        <w:rPr>
          <w:iCs/>
          <w:color w:val="000000"/>
        </w:rPr>
        <w:t>h</w:t>
      </w:r>
      <w:r w:rsidRPr="003F50C7">
        <w:rPr>
          <w:iCs/>
          <w:color w:val="000000"/>
        </w:rPr>
        <w:t>ieronder</w:t>
      </w:r>
      <w:r w:rsidRPr="0089560F">
        <w:rPr>
          <w:iCs/>
          <w:color w:val="000000"/>
        </w:rPr>
        <w:t xml:space="preserve"> valt ook een dag opname). Een poliklinische behandeling wordt dus niet als ziekenhuisopname beschouwd.</w:t>
      </w:r>
    </w:p>
    <w:p w14:paraId="119FBDDB" w14:textId="77777777" w:rsidR="000D37F0" w:rsidRDefault="000D37F0" w:rsidP="005B1E7F">
      <w:pPr>
        <w:ind w:left="567"/>
        <w:rPr>
          <w:iCs/>
          <w:color w:val="000000"/>
        </w:rPr>
      </w:pPr>
    </w:p>
    <w:p w14:paraId="384342DD" w14:textId="77777777" w:rsidR="000D37F0" w:rsidRPr="0089560F" w:rsidRDefault="000D37F0" w:rsidP="005B1E7F">
      <w:pPr>
        <w:ind w:left="567"/>
        <w:rPr>
          <w:iCs/>
          <w:color w:val="000000"/>
        </w:rPr>
      </w:pPr>
      <w:r w:rsidRPr="00A5159E">
        <w:t>Alle overige (bijna)ongevallen</w:t>
      </w:r>
      <w:r w:rsidRPr="00A5159E">
        <w:rPr>
          <w:spacing w:val="-40"/>
        </w:rPr>
        <w:t xml:space="preserve">/ </w:t>
      </w:r>
      <w:r w:rsidRPr="00A5159E">
        <w:t>incidenten tijdens werkzaamheden in het kader van spoorwegveiligheid (aanrijdgevaar, elektrocutiegevaar, railinfra</w:t>
      </w:r>
      <w:r w:rsidRPr="00A5159E">
        <w:rPr>
          <w:spacing w:val="-40"/>
        </w:rPr>
        <w:t xml:space="preserve"> </w:t>
      </w:r>
      <w:r w:rsidRPr="00A5159E">
        <w:rPr>
          <w:spacing w:val="6"/>
        </w:rPr>
        <w:t>/</w:t>
      </w:r>
      <w:r w:rsidRPr="00A5159E">
        <w:t xml:space="preserve">treinverkeer, wegverkeer etc.) worden aan de Opdrachtgever gemeld. </w:t>
      </w:r>
    </w:p>
    <w:p w14:paraId="0768FCFE" w14:textId="0236BEA8" w:rsidR="000D37F0" w:rsidRPr="00A5159E" w:rsidRDefault="000D37F0" w:rsidP="005B1E7F">
      <w:pPr>
        <w:ind w:left="567"/>
      </w:pPr>
      <w:r w:rsidRPr="00A5159E">
        <w:t>Incidenten met grote potentiële gezondheidsgevolgen worden zo snel mogelijk schriftelijk en telefonisch gemeld aan de Opdrachtgever</w:t>
      </w:r>
      <w:r w:rsidR="002A1B76">
        <w:t>.</w:t>
      </w:r>
      <w:r w:rsidRPr="00A5159E">
        <w:t xml:space="preserve"> </w:t>
      </w:r>
      <w:r w:rsidR="000E4B33" w:rsidRPr="00A5159E">
        <w:t>Als</w:t>
      </w:r>
      <w:r w:rsidRPr="00A5159E">
        <w:t xml:space="preserve"> de bouwmanager op de hoogte is/wordt gesteld van een Arbo-ongeval licht hij direct de </w:t>
      </w:r>
      <w:r w:rsidR="002A1B76">
        <w:t xml:space="preserve">Gebiedsadviseur </w:t>
      </w:r>
      <w:r>
        <w:t>in.</w:t>
      </w:r>
    </w:p>
    <w:p w14:paraId="61BE548B" w14:textId="77777777" w:rsidR="000D37F0" w:rsidRPr="00A5159E" w:rsidRDefault="000D37F0" w:rsidP="00061D0B">
      <w:pPr>
        <w:pStyle w:val="Kop2"/>
      </w:pPr>
      <w:bookmarkStart w:id="97" w:name="_Toc23926652"/>
      <w:bookmarkStart w:id="98" w:name="_Toc86390394"/>
      <w:r>
        <w:t>B</w:t>
      </w:r>
      <w:r w:rsidRPr="00A5159E">
        <w:t>edrijfshulpverlening</w:t>
      </w:r>
      <w:bookmarkEnd w:id="97"/>
      <w:bookmarkEnd w:id="98"/>
      <w:r w:rsidRPr="00A5159E">
        <w:t xml:space="preserve"> </w:t>
      </w:r>
    </w:p>
    <w:p w14:paraId="5DBE4225" w14:textId="18733263" w:rsidR="000D37F0" w:rsidRPr="00A5159E" w:rsidRDefault="00D05D4C" w:rsidP="00D05D4C">
      <w:pPr>
        <w:ind w:left="567"/>
      </w:pPr>
      <w:r w:rsidRPr="00A5159E">
        <w:t xml:space="preserve">In het V&amp;G-U plan is een bijlage opgenomen naar de wijze waarop de </w:t>
      </w:r>
      <w:r w:rsidRPr="00F03324">
        <w:rPr>
          <w:color w:val="FF0000"/>
        </w:rPr>
        <w:t>opdrachtnemer/aannemer</w:t>
      </w:r>
      <w:r w:rsidRPr="00A5159E">
        <w:t xml:space="preserve"> invulling geeft aan haar wettelijke taak met betrekking tot bedrijfshulpverlening. In dit intern noodplan of BHV-plan is gebruik gemaakt van de contactgegevens zoals in dit plan worden vermeld.</w:t>
      </w:r>
    </w:p>
    <w:p w14:paraId="66FC63A0" w14:textId="77777777" w:rsidR="000D37F0" w:rsidRPr="00A5159E" w:rsidRDefault="000D37F0" w:rsidP="00061D0B">
      <w:pPr>
        <w:pStyle w:val="Kop2"/>
      </w:pPr>
      <w:bookmarkStart w:id="99" w:name="_Toc23926653"/>
      <w:bookmarkStart w:id="100" w:name="_Toc86390395"/>
      <w:r w:rsidRPr="00A5159E">
        <w:lastRenderedPageBreak/>
        <w:t>Milieu</w:t>
      </w:r>
      <w:bookmarkEnd w:id="99"/>
      <w:bookmarkEnd w:id="100"/>
      <w:r w:rsidRPr="00A5159E">
        <w:t xml:space="preserve"> </w:t>
      </w:r>
    </w:p>
    <w:p w14:paraId="7B86D753" w14:textId="3AF24120" w:rsidR="000D37F0" w:rsidRPr="00E336C3" w:rsidRDefault="002217A2" w:rsidP="002217A2">
      <w:pPr>
        <w:ind w:left="567"/>
      </w:pPr>
      <w:r w:rsidRPr="00A5159E">
        <w:t xml:space="preserve">De </w:t>
      </w:r>
      <w:r w:rsidRPr="00F03324">
        <w:rPr>
          <w:color w:val="FF0000"/>
        </w:rPr>
        <w:t>opdrachtnemer/aannemer</w:t>
      </w:r>
      <w:r w:rsidRPr="00A5159E">
        <w:t xml:space="preserve"> neemt in het V&amp;G-U plan op, op welke wijze wordt voldaan aan de geldende landelijke, provinciale en/of gemeentelijke milieuwet- en regelgeving met betrekking tot de genoemde milieuaspecten.</w:t>
      </w:r>
    </w:p>
    <w:p w14:paraId="7EFF820F" w14:textId="77777777" w:rsidR="000D37F0" w:rsidRPr="00A5159E" w:rsidRDefault="000D37F0" w:rsidP="00061D0B">
      <w:pPr>
        <w:pStyle w:val="Kop2"/>
      </w:pPr>
      <w:bookmarkStart w:id="101" w:name="_Toc23926654"/>
      <w:bookmarkStart w:id="102" w:name="_Toc86390396"/>
      <w:bookmarkStart w:id="103" w:name="_Hlk66129379"/>
      <w:r w:rsidRPr="00A5159E">
        <w:t>Bepalingen voor het omgaan met gevaarlijke stoffen</w:t>
      </w:r>
      <w:bookmarkEnd w:id="101"/>
      <w:bookmarkEnd w:id="102"/>
    </w:p>
    <w:p w14:paraId="2B2D83D8" w14:textId="28574020" w:rsidR="000D37F0" w:rsidRPr="00A5159E" w:rsidRDefault="000D37F0" w:rsidP="005B1E7F">
      <w:pPr>
        <w:ind w:left="567"/>
      </w:pPr>
      <w:r w:rsidRPr="00A5159E">
        <w:t xml:space="preserve">Ten aanzien van de omgang met Arbo- en milieugevaarlijke stoffen (zoals bijvoorbeeld asbest, </w:t>
      </w:r>
      <w:proofErr w:type="spellStart"/>
      <w:r w:rsidRPr="00A5159E">
        <w:t>PCB’s</w:t>
      </w:r>
      <w:proofErr w:type="spellEnd"/>
      <w:r w:rsidRPr="00A5159E">
        <w:t xml:space="preserve"> en </w:t>
      </w:r>
      <w:r w:rsidRPr="002217A2">
        <w:t>kwart</w:t>
      </w:r>
      <w:r w:rsidR="005201CE" w:rsidRPr="002217A2">
        <w:t>s</w:t>
      </w:r>
      <w:r w:rsidRPr="002217A2">
        <w:t xml:space="preserve">stof) nemen de opdrachtgever en </w:t>
      </w:r>
      <w:r w:rsidR="00166914" w:rsidRPr="00166914">
        <w:rPr>
          <w:color w:val="FF0000"/>
        </w:rPr>
        <w:t>opdrachtnemer/aannemer</w:t>
      </w:r>
      <w:r w:rsidR="00166914" w:rsidRPr="00166914">
        <w:t xml:space="preserve"> </w:t>
      </w:r>
      <w:r w:rsidRPr="002217A2">
        <w:t>de wettelijke, branchevoorschriften (o.a. Arbocatalogus) en regelingen in acht. Alle geschilderde</w:t>
      </w:r>
      <w:r w:rsidR="00FA337D" w:rsidRPr="002217A2">
        <w:t>/geconserveerde</w:t>
      </w:r>
      <w:r>
        <w:t xml:space="preserve"> metalen objecten van ProRail zijn chroom-6 verdacht en dienen als chroom-6 houdend behandeld te worden.</w:t>
      </w:r>
    </w:p>
    <w:p w14:paraId="0C27BBD4" w14:textId="77777777" w:rsidR="000D37F0" w:rsidRPr="00A5159E" w:rsidRDefault="000D37F0" w:rsidP="00061D0B">
      <w:pPr>
        <w:pStyle w:val="Kop2"/>
      </w:pPr>
      <w:bookmarkStart w:id="104" w:name="_Toc23926655"/>
      <w:bookmarkStart w:id="105" w:name="_Toc86390397"/>
      <w:bookmarkEnd w:id="103"/>
      <w:r w:rsidRPr="00A5159E">
        <w:t>Inventarisatie milieubelastende stoffen</w:t>
      </w:r>
      <w:bookmarkEnd w:id="104"/>
      <w:bookmarkEnd w:id="105"/>
    </w:p>
    <w:p w14:paraId="6B5D7CFE" w14:textId="256E123C" w:rsidR="000D37F0" w:rsidRPr="00A5159E" w:rsidRDefault="00B72CAE" w:rsidP="005B1E7F">
      <w:pPr>
        <w:ind w:left="567"/>
      </w:pPr>
      <w:r>
        <w:t>Niet van toepassing voor dit project</w:t>
      </w:r>
      <w:r w:rsidR="000D37F0">
        <w:t>.</w:t>
      </w:r>
    </w:p>
    <w:p w14:paraId="7C911953" w14:textId="77777777" w:rsidR="000D37F0" w:rsidRPr="00A5159E" w:rsidRDefault="000D37F0" w:rsidP="00061D0B">
      <w:pPr>
        <w:pStyle w:val="Kop2"/>
      </w:pPr>
      <w:bookmarkStart w:id="106" w:name="_Toc23926656"/>
      <w:bookmarkStart w:id="107" w:name="_Toc86390398"/>
      <w:r w:rsidRPr="00A5159E">
        <w:t>Overbrengingsritten</w:t>
      </w:r>
      <w:bookmarkEnd w:id="106"/>
      <w:bookmarkEnd w:id="107"/>
    </w:p>
    <w:p w14:paraId="607C7119" w14:textId="3CAA26CA" w:rsidR="00313C22" w:rsidRDefault="004A61D4" w:rsidP="00917D29">
      <w:pPr>
        <w:ind w:left="567"/>
      </w:pPr>
      <w:bookmarkStart w:id="108" w:name="_Hlk99627357"/>
      <w:r>
        <w:t>Niet van toepassing voor dit project</w:t>
      </w:r>
      <w:bookmarkEnd w:id="108"/>
      <w:r w:rsidR="005201CE" w:rsidRPr="00344C12">
        <w:t>.</w:t>
      </w:r>
    </w:p>
    <w:p w14:paraId="4F457B33" w14:textId="77777777" w:rsidR="006F3660" w:rsidRDefault="006F3660" w:rsidP="00061D0B">
      <w:pPr>
        <w:pStyle w:val="Kop2"/>
      </w:pPr>
      <w:bookmarkStart w:id="109" w:name="_Toc86390399"/>
      <w:r>
        <w:t>Kabels en Leidingen met CROW 500</w:t>
      </w:r>
      <w:bookmarkEnd w:id="109"/>
    </w:p>
    <w:p w14:paraId="37943B3B" w14:textId="5C74C1A8" w:rsidR="006F3660" w:rsidRPr="006F3660" w:rsidRDefault="006F3660" w:rsidP="005B1E7F">
      <w:pPr>
        <w:ind w:left="567"/>
      </w:pPr>
      <w:r w:rsidRPr="006F3660">
        <w:t>Iedereen is verantwoordelijk voor het voorkomen van graafschade</w:t>
      </w:r>
      <w:r w:rsidR="00B72CAE">
        <w:t xml:space="preserve"> (of door schade gebruik hoge druk reiniging)</w:t>
      </w:r>
      <w:r w:rsidRPr="006F3660">
        <w:t>. De nieuwe CROW-publicatie 500 ‘Schade voorkomen aan kabels en leidingen’ is een samenvoeging van de publicaties ‘Graafschade voorkomen aan kabels en leidingen' (publicaties 250) en 'Kabels en leidingen rond wateren en waterkeringen' (publicatie 308). De publicatie slaat een brug tussen de wetgeving en de praktijk en omvat het gehele proces van een project, vanaf initiatieffase tot en met de gebruiksfase.</w:t>
      </w:r>
      <w:r>
        <w:t xml:space="preserve"> Zie ook </w:t>
      </w:r>
      <w:hyperlink r:id="rId25" w:history="1">
        <w:r>
          <w:rPr>
            <w:color w:val="0000FF"/>
            <w:u w:val="single"/>
          </w:rPr>
          <w:t>Crow.nl</w:t>
        </w:r>
      </w:hyperlink>
    </w:p>
    <w:p w14:paraId="6EFDD859" w14:textId="77777777" w:rsidR="005D20A4" w:rsidRDefault="005D20A4">
      <w:pPr>
        <w:overflowPunct/>
        <w:autoSpaceDE/>
        <w:autoSpaceDN/>
        <w:adjustRightInd/>
        <w:spacing w:after="160" w:line="259" w:lineRule="auto"/>
        <w:textAlignment w:val="auto"/>
        <w:rPr>
          <w:rFonts w:asciiTheme="majorHAnsi" w:eastAsiaTheme="majorEastAsia" w:hAnsiTheme="majorHAnsi" w:cstheme="majorBidi"/>
          <w:sz w:val="24"/>
          <w:szCs w:val="32"/>
        </w:rPr>
      </w:pPr>
      <w:bookmarkStart w:id="110" w:name="_Toc23352072"/>
      <w:bookmarkStart w:id="111" w:name="_Toc23926657"/>
      <w:r>
        <w:br w:type="page"/>
      </w:r>
    </w:p>
    <w:p w14:paraId="4CB108E5" w14:textId="128AB992" w:rsidR="00257DF6" w:rsidRDefault="00257DF6" w:rsidP="005B1E7F">
      <w:pPr>
        <w:pStyle w:val="Kop1"/>
        <w:ind w:left="567" w:hanging="567"/>
      </w:pPr>
      <w:bookmarkStart w:id="112" w:name="_Toc86390400"/>
      <w:r w:rsidRPr="00DC22BA">
        <w:lastRenderedPageBreak/>
        <w:t xml:space="preserve">Inrichten bouwplaats (V&amp;G </w:t>
      </w:r>
      <w:r>
        <w:t xml:space="preserve">CO en </w:t>
      </w:r>
      <w:r w:rsidRPr="00DC22BA">
        <w:t>U)</w:t>
      </w:r>
      <w:bookmarkEnd w:id="110"/>
      <w:bookmarkEnd w:id="111"/>
      <w:bookmarkEnd w:id="112"/>
    </w:p>
    <w:p w14:paraId="7E1EF8E2" w14:textId="2CCCA0D0" w:rsidR="00921592" w:rsidRPr="00FD292E" w:rsidRDefault="00921592" w:rsidP="0092672D">
      <w:pPr>
        <w:ind w:left="567"/>
        <w:rPr>
          <w:color w:val="FF0000"/>
        </w:rPr>
      </w:pPr>
      <w:r w:rsidRPr="0015701D">
        <w:t xml:space="preserve">De locatie van de bouwplaats is reeds vastgesteld en is gelegen </w:t>
      </w:r>
      <w:r w:rsidR="00B84B52" w:rsidRPr="0015701D">
        <w:t>ter pla</w:t>
      </w:r>
      <w:r w:rsidR="00B84B52" w:rsidRPr="004A61D4">
        <w:t>atse</w:t>
      </w:r>
      <w:r w:rsidRPr="004A61D4">
        <w:t xml:space="preserve"> van: </w:t>
      </w:r>
      <w:r w:rsidR="004A61D4" w:rsidRPr="004A61D4">
        <w:rPr>
          <w:b/>
          <w:bCs/>
        </w:rPr>
        <w:t>de centrale ingang van de station</w:t>
      </w:r>
      <w:r w:rsidR="004A61D4" w:rsidRPr="004A61D4">
        <w:t>. Daar de werkzaamheden op diverse stations plaats vinden is er voor gekozen om de locatie niet specifiek te benomen anders dan hier boven.</w:t>
      </w:r>
    </w:p>
    <w:p w14:paraId="58F23D4F" w14:textId="77777777" w:rsidR="00921592" w:rsidRPr="00A5159E" w:rsidRDefault="00921592" w:rsidP="00921592">
      <w:pPr>
        <w:pStyle w:val="Kop2"/>
      </w:pPr>
      <w:bookmarkStart w:id="113" w:name="_Toc46223103"/>
      <w:bookmarkStart w:id="114" w:name="_Toc86390401"/>
      <w:r>
        <w:t>Inrichting bouwlocatie</w:t>
      </w:r>
      <w:bookmarkEnd w:id="113"/>
      <w:bookmarkEnd w:id="114"/>
    </w:p>
    <w:p w14:paraId="6026EAB2" w14:textId="3CDF620D" w:rsidR="00921592" w:rsidRPr="00513CA6" w:rsidRDefault="00513CA6" w:rsidP="0092672D">
      <w:pPr>
        <w:pStyle w:val="Lijstalinea"/>
        <w:overflowPunct/>
        <w:autoSpaceDE/>
        <w:autoSpaceDN/>
        <w:adjustRightInd/>
        <w:spacing w:line="240" w:lineRule="atLeast"/>
        <w:ind w:left="567"/>
        <w:contextualSpacing/>
        <w:textAlignment w:val="auto"/>
      </w:pPr>
      <w:r w:rsidRPr="00513CA6">
        <w:t>Niet van toepassing daar de werkzaamheden van korte duur zijn.</w:t>
      </w:r>
    </w:p>
    <w:p w14:paraId="27E2F530" w14:textId="77777777" w:rsidR="00921592" w:rsidRPr="00513CA6" w:rsidRDefault="00921592" w:rsidP="0092672D">
      <w:pPr>
        <w:pStyle w:val="Kop2"/>
      </w:pPr>
      <w:bookmarkStart w:id="115" w:name="_Toc46223104"/>
      <w:bookmarkStart w:id="116" w:name="_Toc86390402"/>
      <w:r w:rsidRPr="00513CA6">
        <w:t>Bereikbaarheid bouwlocatie</w:t>
      </w:r>
      <w:bookmarkEnd w:id="115"/>
      <w:bookmarkEnd w:id="116"/>
    </w:p>
    <w:p w14:paraId="48E509BB" w14:textId="2591DC5C" w:rsidR="00921592" w:rsidRPr="00513CA6" w:rsidRDefault="00513CA6" w:rsidP="0092672D">
      <w:pPr>
        <w:pStyle w:val="Lijstalinea"/>
        <w:overflowPunct/>
        <w:autoSpaceDE/>
        <w:autoSpaceDN/>
        <w:adjustRightInd/>
        <w:spacing w:line="240" w:lineRule="atLeast"/>
        <w:ind w:left="567"/>
        <w:contextualSpacing/>
        <w:textAlignment w:val="auto"/>
      </w:pPr>
      <w:r w:rsidRPr="00513CA6">
        <w:t>Samenkomst bij centrale toegang van de stations.</w:t>
      </w:r>
    </w:p>
    <w:p w14:paraId="12199B79" w14:textId="7B6E3E0E" w:rsidR="000D3D4C" w:rsidRDefault="000D3D4C" w:rsidP="0092672D">
      <w:pPr>
        <w:pStyle w:val="Lijstalinea"/>
        <w:overflowPunct/>
        <w:autoSpaceDE/>
        <w:autoSpaceDN/>
        <w:adjustRightInd/>
        <w:spacing w:line="240" w:lineRule="atLeast"/>
        <w:ind w:left="567"/>
        <w:contextualSpacing/>
        <w:textAlignment w:val="auto"/>
        <w:rPr>
          <w:color w:val="FF0000"/>
        </w:rPr>
      </w:pPr>
    </w:p>
    <w:p w14:paraId="4F4F9BC4" w14:textId="7C703911" w:rsidR="000D3D4C" w:rsidRPr="000D3D4C" w:rsidRDefault="000D3D4C" w:rsidP="0092672D">
      <w:pPr>
        <w:pStyle w:val="Lijstalinea"/>
        <w:overflowPunct/>
        <w:autoSpaceDE/>
        <w:autoSpaceDN/>
        <w:adjustRightInd/>
        <w:spacing w:line="240" w:lineRule="atLeast"/>
        <w:ind w:left="567"/>
        <w:contextualSpacing/>
        <w:textAlignment w:val="auto"/>
      </w:pPr>
      <w:r w:rsidRPr="000D3D4C">
        <w:t xml:space="preserve">Voor </w:t>
      </w:r>
      <w:r w:rsidR="000C7969">
        <w:t xml:space="preserve">een beschrijving van de generieke risico’s voor het betreden van ProRailterrein </w:t>
      </w:r>
      <w:r w:rsidRPr="000D3D4C">
        <w:t xml:space="preserve">via terreinen van derden, zie </w:t>
      </w:r>
      <w:hyperlink r:id="rId26" w:history="1">
        <w:r w:rsidRPr="000C7969">
          <w:rPr>
            <w:rStyle w:val="Hyperlink"/>
          </w:rPr>
          <w:t>link</w:t>
        </w:r>
      </w:hyperlink>
      <w:r w:rsidRPr="000D3D4C">
        <w:t>.</w:t>
      </w:r>
    </w:p>
    <w:p w14:paraId="6B7D57B2" w14:textId="64A68A33" w:rsidR="00197129" w:rsidRPr="0092672D" w:rsidRDefault="00197129" w:rsidP="00197129">
      <w:pPr>
        <w:pStyle w:val="Kop2"/>
      </w:pPr>
      <w:bookmarkStart w:id="117" w:name="_Toc86390403"/>
      <w:r>
        <w:t>Hijswerkzaamheden en heiwerkzaamheden</w:t>
      </w:r>
      <w:bookmarkEnd w:id="117"/>
    </w:p>
    <w:p w14:paraId="566459A1" w14:textId="681F05F2" w:rsidR="00704F51" w:rsidRPr="00704F51" w:rsidRDefault="004A61D4" w:rsidP="004A61D4">
      <w:pPr>
        <w:ind w:firstLine="567"/>
        <w:rPr>
          <w:color w:val="FF0000"/>
        </w:rPr>
      </w:pPr>
      <w:bookmarkStart w:id="118" w:name="_Hlk99627230"/>
      <w:bookmarkStart w:id="119" w:name="_Hlk99627206"/>
      <w:r>
        <w:t>Niet van toepassing voor dit project</w:t>
      </w:r>
      <w:bookmarkEnd w:id="118"/>
      <w:r>
        <w:t>.</w:t>
      </w:r>
    </w:p>
    <w:p w14:paraId="125A8B57" w14:textId="77777777" w:rsidR="00921592" w:rsidRPr="0092672D" w:rsidRDefault="00921592" w:rsidP="0092672D">
      <w:pPr>
        <w:pStyle w:val="Kop2"/>
      </w:pPr>
      <w:bookmarkStart w:id="120" w:name="_Toc46223105"/>
      <w:bookmarkStart w:id="121" w:name="_Toc86390404"/>
      <w:bookmarkEnd w:id="119"/>
      <w:r w:rsidRPr="0092672D">
        <w:t>Overige aspecten bouwplaats</w:t>
      </w:r>
      <w:bookmarkEnd w:id="120"/>
      <w:bookmarkEnd w:id="121"/>
    </w:p>
    <w:p w14:paraId="22F70EEC" w14:textId="328D1417" w:rsidR="0092672D" w:rsidRPr="00CB3750" w:rsidRDefault="0092672D" w:rsidP="0092672D">
      <w:pPr>
        <w:pStyle w:val="Lijstalinea"/>
        <w:overflowPunct/>
        <w:autoSpaceDE/>
        <w:autoSpaceDN/>
        <w:adjustRightInd/>
        <w:spacing w:line="240" w:lineRule="atLeast"/>
        <w:ind w:left="567"/>
        <w:contextualSpacing/>
        <w:textAlignment w:val="auto"/>
      </w:pPr>
    </w:p>
    <w:p w14:paraId="026BAB6A" w14:textId="77777777" w:rsidR="000C5C5A" w:rsidRPr="00CB3750" w:rsidRDefault="000C5C5A" w:rsidP="00ED345E">
      <w:pPr>
        <w:pStyle w:val="Lijstalinea"/>
        <w:numPr>
          <w:ilvl w:val="0"/>
          <w:numId w:val="29"/>
        </w:numPr>
      </w:pPr>
      <w:r w:rsidRPr="00CB3750">
        <w:t>Houd rekening met de vervoerstromen op de stations en werk niet in de spits</w:t>
      </w:r>
    </w:p>
    <w:p w14:paraId="4F100042" w14:textId="1C80FAFF" w:rsidR="000C5C5A" w:rsidRPr="00CB3750" w:rsidRDefault="000C5C5A" w:rsidP="00ED345E">
      <w:pPr>
        <w:pStyle w:val="Lijstalinea"/>
        <w:numPr>
          <w:ilvl w:val="0"/>
          <w:numId w:val="29"/>
        </w:numPr>
      </w:pPr>
      <w:r w:rsidRPr="00CB3750">
        <w:t xml:space="preserve">Parkeer voertuigen zodanig dat reizigers en verkeer hier geen hinder van ondervinden </w:t>
      </w:r>
    </w:p>
    <w:p w14:paraId="2CB783E9" w14:textId="38BD3E68" w:rsidR="00ED345E" w:rsidRPr="00CB3750" w:rsidRDefault="000C5C5A" w:rsidP="00ED345E">
      <w:pPr>
        <w:pStyle w:val="Lijstalinea"/>
        <w:numPr>
          <w:ilvl w:val="0"/>
          <w:numId w:val="29"/>
        </w:numPr>
      </w:pPr>
      <w:r w:rsidRPr="00CB3750">
        <w:t xml:space="preserve">Zorg voor een afscheiding indien men werkt in de omgeving van reizigers </w:t>
      </w:r>
    </w:p>
    <w:p w14:paraId="174C4588" w14:textId="1131A615" w:rsidR="00ED345E" w:rsidRPr="00CB3750" w:rsidRDefault="00ED345E" w:rsidP="00ED345E">
      <w:pPr>
        <w:pStyle w:val="Lijstalinea"/>
        <w:numPr>
          <w:ilvl w:val="0"/>
          <w:numId w:val="29"/>
        </w:numPr>
      </w:pPr>
      <w:r w:rsidRPr="00CB3750">
        <w:t xml:space="preserve"> </w:t>
      </w:r>
    </w:p>
    <w:p w14:paraId="6AF941EC" w14:textId="77777777" w:rsidR="0092672D" w:rsidRDefault="0092672D" w:rsidP="0092672D">
      <w:pPr>
        <w:pStyle w:val="Lijstalinea"/>
        <w:overflowPunct/>
        <w:autoSpaceDE/>
        <w:autoSpaceDN/>
        <w:adjustRightInd/>
        <w:spacing w:line="240" w:lineRule="atLeast"/>
        <w:ind w:left="567"/>
        <w:contextualSpacing/>
        <w:textAlignment w:val="auto"/>
        <w:rPr>
          <w:color w:val="FF0000"/>
        </w:rPr>
      </w:pPr>
    </w:p>
    <w:p w14:paraId="379976E6" w14:textId="16829D9F" w:rsidR="00130E26" w:rsidRPr="00E73BF5" w:rsidRDefault="00921592" w:rsidP="00E73BF5">
      <w:pPr>
        <w:pStyle w:val="Lijstalinea"/>
        <w:overflowPunct/>
        <w:autoSpaceDE/>
        <w:autoSpaceDN/>
        <w:adjustRightInd/>
        <w:spacing w:line="240" w:lineRule="atLeast"/>
        <w:ind w:left="567"/>
        <w:contextualSpacing/>
        <w:textAlignment w:val="auto"/>
        <w:rPr>
          <w:color w:val="FF0000"/>
        </w:rPr>
      </w:pPr>
      <w:r>
        <w:t xml:space="preserve">De exacte inrichting van de bouwplaats is de verantwoordelijkheid van de </w:t>
      </w:r>
      <w:r w:rsidRPr="00FD292E">
        <w:rPr>
          <w:color w:val="FF0000"/>
        </w:rPr>
        <w:t>opdrachtnemer/aannemer</w:t>
      </w:r>
      <w:r>
        <w:t xml:space="preserve">. In het V&amp;G-plan </w:t>
      </w:r>
      <w:r w:rsidRPr="00CB3750">
        <w:rPr>
          <w:color w:val="FF0000"/>
        </w:rPr>
        <w:t>Uitvoeringsfase</w:t>
      </w:r>
      <w:r>
        <w:t xml:space="preserve"> dient dit nader uitgewerkt te worden.</w:t>
      </w:r>
    </w:p>
    <w:p w14:paraId="15733564" w14:textId="77777777" w:rsidR="00130E26" w:rsidRDefault="00130E26" w:rsidP="00130E26">
      <w:pPr>
        <w:overflowPunct/>
        <w:autoSpaceDE/>
        <w:autoSpaceDN/>
        <w:adjustRightInd/>
        <w:spacing w:line="240" w:lineRule="atLeast"/>
        <w:ind w:left="567"/>
        <w:contextualSpacing/>
        <w:textAlignment w:val="auto"/>
      </w:pPr>
    </w:p>
    <w:p w14:paraId="7E36ACA9" w14:textId="2ADF1F11" w:rsidR="005D20A4" w:rsidRDefault="005D20A4">
      <w:pPr>
        <w:overflowPunct/>
        <w:autoSpaceDE/>
        <w:autoSpaceDN/>
        <w:adjustRightInd/>
        <w:spacing w:after="160" w:line="259" w:lineRule="auto"/>
        <w:textAlignment w:val="auto"/>
        <w:rPr>
          <w:rFonts w:asciiTheme="majorHAnsi" w:eastAsiaTheme="majorEastAsia" w:hAnsiTheme="majorHAnsi" w:cstheme="majorBidi"/>
          <w:sz w:val="24"/>
          <w:szCs w:val="32"/>
        </w:rPr>
      </w:pPr>
      <w:bookmarkStart w:id="122" w:name="_Toc23926658"/>
      <w:r>
        <w:br w:type="page"/>
      </w:r>
    </w:p>
    <w:p w14:paraId="1DC90F87" w14:textId="4D2ACE3C" w:rsidR="00257DF6" w:rsidRPr="00A5159E" w:rsidRDefault="00257DF6" w:rsidP="005B1E7F">
      <w:pPr>
        <w:pStyle w:val="Kop1"/>
        <w:ind w:left="567" w:hanging="567"/>
      </w:pPr>
      <w:bookmarkStart w:id="123" w:name="_Toc86390405"/>
      <w:r w:rsidRPr="00A5159E">
        <w:lastRenderedPageBreak/>
        <w:t>Regelingen en procedures</w:t>
      </w:r>
      <w:bookmarkEnd w:id="122"/>
      <w:bookmarkEnd w:id="123"/>
      <w:r w:rsidRPr="00A5159E">
        <w:t xml:space="preserve"> </w:t>
      </w:r>
    </w:p>
    <w:p w14:paraId="45657287" w14:textId="77777777" w:rsidR="00257DF6" w:rsidRPr="00A5159E" w:rsidRDefault="00257DF6" w:rsidP="005B1E7F">
      <w:pPr>
        <w:ind w:left="567"/>
      </w:pPr>
      <w:r w:rsidRPr="00A5159E">
        <w:t xml:space="preserve">Op de invulling en uitvoering van dit V&amp;G-plan zijn, naast de formele wet- en regelgeving, onderstaande documenten van toepassing. </w:t>
      </w:r>
    </w:p>
    <w:p w14:paraId="5FE77FA1" w14:textId="4086E9A4" w:rsidR="00257DF6" w:rsidRPr="00A5159E" w:rsidRDefault="00257DF6" w:rsidP="005B1E7F">
      <w:pPr>
        <w:ind w:left="567"/>
      </w:pPr>
      <w:r w:rsidRPr="00A5159E">
        <w:t xml:space="preserve">Deze documenten zijn beschikbaar en/of te downloaden via de websites </w:t>
      </w:r>
      <w:hyperlink r:id="rId27" w:history="1">
        <w:r w:rsidR="00B879D2">
          <w:rPr>
            <w:rStyle w:val="Hyperlink"/>
            <w:rFonts w:eastAsiaTheme="majorEastAsia"/>
          </w:rPr>
          <w:t>railAlert</w:t>
        </w:r>
      </w:hyperlink>
      <w:r w:rsidRPr="00A5159E">
        <w:t xml:space="preserve">, </w:t>
      </w:r>
      <w:r w:rsidR="00B879D2">
        <w:t xml:space="preserve">de </w:t>
      </w:r>
      <w:hyperlink r:id="rId28" w:history="1">
        <w:r w:rsidR="00B84B52">
          <w:rPr>
            <w:rStyle w:val="Hyperlink"/>
          </w:rPr>
          <w:t>Arbo catalogus</w:t>
        </w:r>
      </w:hyperlink>
      <w:r w:rsidR="00B879D2">
        <w:t xml:space="preserve"> </w:t>
      </w:r>
      <w:r w:rsidRPr="00A5159E">
        <w:t xml:space="preserve">of </w:t>
      </w:r>
      <w:proofErr w:type="spellStart"/>
      <w:r w:rsidRPr="00A5159E">
        <w:t>RailInfraCatalogus</w:t>
      </w:r>
      <w:proofErr w:type="spellEnd"/>
      <w:r w:rsidRPr="00A5159E">
        <w:t xml:space="preserve"> </w:t>
      </w:r>
      <w:r>
        <w:t xml:space="preserve">(RIC) </w:t>
      </w:r>
      <w:r w:rsidRPr="00A5159E">
        <w:t xml:space="preserve">van ProRail. </w:t>
      </w:r>
      <w:r w:rsidR="00B84B52">
        <w:t>Als</w:t>
      </w:r>
      <w:r>
        <w:t xml:space="preserve"> RIC niet benaderbaar is, de documenten opvragen via de projectmanager.</w:t>
      </w:r>
    </w:p>
    <w:p w14:paraId="4F18347B" w14:textId="77777777" w:rsidR="00257DF6" w:rsidRPr="00A5159E" w:rsidRDefault="00257DF6" w:rsidP="00257DF6"/>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418"/>
        <w:gridCol w:w="5987"/>
      </w:tblGrid>
      <w:tr w:rsidR="00257DF6" w:rsidRPr="00A5159E" w14:paraId="1B7AC10A" w14:textId="77777777" w:rsidTr="005B1E7F">
        <w:trPr>
          <w:trHeight w:val="325"/>
        </w:trPr>
        <w:tc>
          <w:tcPr>
            <w:tcW w:w="817" w:type="dxa"/>
            <w:shd w:val="pct10" w:color="auto" w:fill="auto"/>
            <w:vAlign w:val="center"/>
          </w:tcPr>
          <w:p w14:paraId="6EA22939" w14:textId="77777777" w:rsidR="00257DF6" w:rsidRPr="00A5159E" w:rsidRDefault="00257DF6" w:rsidP="00257DF6">
            <w:pPr>
              <w:jc w:val="center"/>
              <w:rPr>
                <w:b/>
              </w:rPr>
            </w:pPr>
            <w:r w:rsidRPr="00A5159E">
              <w:rPr>
                <w:b/>
              </w:rPr>
              <w:t>Nr.</w:t>
            </w:r>
          </w:p>
        </w:tc>
        <w:tc>
          <w:tcPr>
            <w:tcW w:w="1418" w:type="dxa"/>
            <w:shd w:val="pct10" w:color="auto" w:fill="auto"/>
            <w:vAlign w:val="center"/>
          </w:tcPr>
          <w:p w14:paraId="5E14680A" w14:textId="77777777" w:rsidR="00257DF6" w:rsidRPr="00A5159E" w:rsidRDefault="00257DF6" w:rsidP="00257DF6">
            <w:pPr>
              <w:rPr>
                <w:b/>
              </w:rPr>
            </w:pPr>
            <w:r w:rsidRPr="00A5159E">
              <w:rPr>
                <w:b/>
              </w:rPr>
              <w:t>Document-code</w:t>
            </w:r>
          </w:p>
        </w:tc>
        <w:tc>
          <w:tcPr>
            <w:tcW w:w="5987" w:type="dxa"/>
            <w:shd w:val="pct10" w:color="auto" w:fill="auto"/>
            <w:vAlign w:val="center"/>
          </w:tcPr>
          <w:p w14:paraId="4FE83D0B" w14:textId="77777777" w:rsidR="00257DF6" w:rsidRPr="00A5159E" w:rsidRDefault="00257DF6" w:rsidP="00257DF6">
            <w:pPr>
              <w:jc w:val="center"/>
              <w:rPr>
                <w:b/>
              </w:rPr>
            </w:pPr>
            <w:r w:rsidRPr="00A5159E">
              <w:rPr>
                <w:b/>
              </w:rPr>
              <w:t>Titel</w:t>
            </w:r>
          </w:p>
        </w:tc>
      </w:tr>
      <w:tr w:rsidR="00257DF6" w:rsidRPr="00A5159E" w14:paraId="5C15FB98" w14:textId="77777777" w:rsidTr="005B1E7F">
        <w:tc>
          <w:tcPr>
            <w:tcW w:w="817" w:type="dxa"/>
            <w:vAlign w:val="center"/>
          </w:tcPr>
          <w:p w14:paraId="4F4C61A4" w14:textId="77777777" w:rsidR="00257DF6" w:rsidRPr="001710D0" w:rsidRDefault="00257DF6" w:rsidP="001710D0">
            <w:pPr>
              <w:pStyle w:val="Lijstalinea"/>
              <w:numPr>
                <w:ilvl w:val="0"/>
                <w:numId w:val="31"/>
              </w:numPr>
              <w:shd w:val="clear" w:color="auto" w:fill="FFFFFF"/>
              <w:tabs>
                <w:tab w:val="left" w:pos="1276"/>
              </w:tabs>
              <w:spacing w:after="120" w:line="240" w:lineRule="atLeast"/>
              <w:rPr>
                <w:color w:val="000000"/>
              </w:rPr>
            </w:pPr>
          </w:p>
        </w:tc>
        <w:tc>
          <w:tcPr>
            <w:tcW w:w="1418" w:type="dxa"/>
            <w:vAlign w:val="center"/>
          </w:tcPr>
          <w:p w14:paraId="404AB595" w14:textId="77777777" w:rsidR="00257DF6" w:rsidRPr="00A5159E" w:rsidRDefault="00257DF6" w:rsidP="00257DF6">
            <w:pPr>
              <w:shd w:val="clear" w:color="auto" w:fill="FFFFFF"/>
              <w:tabs>
                <w:tab w:val="left" w:pos="1276"/>
              </w:tabs>
              <w:spacing w:after="120" w:line="240" w:lineRule="atLeast"/>
              <w:rPr>
                <w:color w:val="000000"/>
              </w:rPr>
            </w:pPr>
          </w:p>
        </w:tc>
        <w:tc>
          <w:tcPr>
            <w:tcW w:w="5987" w:type="dxa"/>
            <w:vAlign w:val="center"/>
          </w:tcPr>
          <w:p w14:paraId="0D24E947" w14:textId="77777777" w:rsidR="00257DF6" w:rsidRPr="00A5159E" w:rsidRDefault="00257DF6" w:rsidP="00257DF6">
            <w:pPr>
              <w:shd w:val="clear" w:color="auto" w:fill="FFFFFF"/>
              <w:tabs>
                <w:tab w:val="left" w:pos="1276"/>
              </w:tabs>
              <w:spacing w:after="120" w:line="240" w:lineRule="atLeast"/>
              <w:rPr>
                <w:color w:val="000000"/>
              </w:rPr>
            </w:pPr>
            <w:r w:rsidRPr="00A5159E">
              <w:rPr>
                <w:color w:val="000000"/>
              </w:rPr>
              <w:t>Arbowet</w:t>
            </w:r>
          </w:p>
        </w:tc>
      </w:tr>
      <w:tr w:rsidR="00257DF6" w:rsidRPr="00A5159E" w14:paraId="0E3F73B6" w14:textId="77777777" w:rsidTr="005B1E7F">
        <w:tc>
          <w:tcPr>
            <w:tcW w:w="817" w:type="dxa"/>
            <w:vAlign w:val="center"/>
          </w:tcPr>
          <w:p w14:paraId="5261D5E7" w14:textId="77777777" w:rsidR="00257DF6" w:rsidRPr="001710D0" w:rsidRDefault="00257DF6" w:rsidP="001710D0">
            <w:pPr>
              <w:pStyle w:val="Lijstalinea"/>
              <w:numPr>
                <w:ilvl w:val="0"/>
                <w:numId w:val="31"/>
              </w:numPr>
              <w:shd w:val="clear" w:color="auto" w:fill="FFFFFF"/>
              <w:tabs>
                <w:tab w:val="left" w:pos="1276"/>
              </w:tabs>
              <w:spacing w:after="120" w:line="240" w:lineRule="atLeast"/>
              <w:rPr>
                <w:color w:val="000000"/>
              </w:rPr>
            </w:pPr>
          </w:p>
        </w:tc>
        <w:tc>
          <w:tcPr>
            <w:tcW w:w="1418" w:type="dxa"/>
            <w:vAlign w:val="center"/>
          </w:tcPr>
          <w:p w14:paraId="0E57D709" w14:textId="77777777" w:rsidR="00257DF6" w:rsidRPr="00A5159E" w:rsidRDefault="00257DF6" w:rsidP="00257DF6">
            <w:pPr>
              <w:shd w:val="clear" w:color="auto" w:fill="FFFFFF"/>
              <w:tabs>
                <w:tab w:val="left" w:pos="1276"/>
              </w:tabs>
              <w:spacing w:after="120" w:line="240" w:lineRule="atLeast"/>
              <w:rPr>
                <w:color w:val="000000"/>
              </w:rPr>
            </w:pPr>
          </w:p>
        </w:tc>
        <w:tc>
          <w:tcPr>
            <w:tcW w:w="5987" w:type="dxa"/>
            <w:vAlign w:val="center"/>
          </w:tcPr>
          <w:p w14:paraId="5AE13F1F" w14:textId="77777777" w:rsidR="00257DF6" w:rsidRPr="00A5159E" w:rsidRDefault="00257DF6" w:rsidP="00257DF6">
            <w:pPr>
              <w:shd w:val="clear" w:color="auto" w:fill="FFFFFF"/>
              <w:tabs>
                <w:tab w:val="left" w:pos="1276"/>
              </w:tabs>
              <w:spacing w:after="120" w:line="240" w:lineRule="atLeast"/>
              <w:rPr>
                <w:color w:val="000000"/>
              </w:rPr>
            </w:pPr>
            <w:r w:rsidRPr="00A5159E">
              <w:rPr>
                <w:color w:val="000000"/>
              </w:rPr>
              <w:t>Spoorwegwet</w:t>
            </w:r>
          </w:p>
        </w:tc>
      </w:tr>
      <w:tr w:rsidR="00257DF6" w:rsidRPr="00A5159E" w14:paraId="18718FA4" w14:textId="77777777" w:rsidTr="005B1E7F">
        <w:tc>
          <w:tcPr>
            <w:tcW w:w="817" w:type="dxa"/>
            <w:vAlign w:val="center"/>
          </w:tcPr>
          <w:p w14:paraId="3346D2BA" w14:textId="77777777" w:rsidR="00257DF6" w:rsidRPr="001710D0" w:rsidRDefault="00257DF6" w:rsidP="001710D0">
            <w:pPr>
              <w:pStyle w:val="Lijstalinea"/>
              <w:numPr>
                <w:ilvl w:val="0"/>
                <w:numId w:val="31"/>
              </w:numPr>
              <w:shd w:val="clear" w:color="auto" w:fill="FFFFFF"/>
              <w:tabs>
                <w:tab w:val="left" w:pos="1276"/>
              </w:tabs>
              <w:spacing w:after="120" w:line="240" w:lineRule="atLeast"/>
              <w:rPr>
                <w:color w:val="000000"/>
              </w:rPr>
            </w:pPr>
          </w:p>
        </w:tc>
        <w:tc>
          <w:tcPr>
            <w:tcW w:w="1418" w:type="dxa"/>
            <w:vAlign w:val="center"/>
          </w:tcPr>
          <w:p w14:paraId="3F0EF998" w14:textId="77777777" w:rsidR="00257DF6" w:rsidRPr="00A5159E" w:rsidRDefault="00257DF6" w:rsidP="00257DF6">
            <w:pPr>
              <w:shd w:val="clear" w:color="auto" w:fill="FFFFFF"/>
              <w:tabs>
                <w:tab w:val="left" w:pos="1276"/>
              </w:tabs>
              <w:spacing w:after="120" w:line="240" w:lineRule="atLeast"/>
              <w:rPr>
                <w:color w:val="000000"/>
              </w:rPr>
            </w:pPr>
          </w:p>
        </w:tc>
        <w:tc>
          <w:tcPr>
            <w:tcW w:w="5987" w:type="dxa"/>
            <w:vAlign w:val="center"/>
          </w:tcPr>
          <w:p w14:paraId="3C8A15C2" w14:textId="77777777" w:rsidR="00257DF6" w:rsidRPr="00A5159E" w:rsidRDefault="00257DF6" w:rsidP="00257DF6">
            <w:pPr>
              <w:shd w:val="clear" w:color="auto" w:fill="FFFFFF"/>
              <w:tabs>
                <w:tab w:val="left" w:pos="1276"/>
              </w:tabs>
              <w:spacing w:after="120" w:line="240" w:lineRule="atLeast"/>
              <w:rPr>
                <w:color w:val="000000"/>
              </w:rPr>
            </w:pPr>
            <w:r w:rsidRPr="00A5159E">
              <w:rPr>
                <w:color w:val="000000"/>
              </w:rPr>
              <w:t>Normenkader Veilig Werken</w:t>
            </w:r>
          </w:p>
        </w:tc>
      </w:tr>
      <w:tr w:rsidR="00257DF6" w:rsidRPr="00A5159E" w14:paraId="7CFE5943" w14:textId="77777777" w:rsidTr="005B1E7F">
        <w:tc>
          <w:tcPr>
            <w:tcW w:w="817" w:type="dxa"/>
            <w:vAlign w:val="center"/>
          </w:tcPr>
          <w:p w14:paraId="57A04A16" w14:textId="77777777" w:rsidR="00257DF6" w:rsidRPr="001710D0" w:rsidRDefault="00257DF6" w:rsidP="001710D0">
            <w:pPr>
              <w:pStyle w:val="Lijstalinea"/>
              <w:numPr>
                <w:ilvl w:val="0"/>
                <w:numId w:val="31"/>
              </w:numPr>
              <w:shd w:val="clear" w:color="auto" w:fill="FFFFFF"/>
              <w:tabs>
                <w:tab w:val="left" w:pos="1276"/>
              </w:tabs>
              <w:spacing w:after="120" w:line="240" w:lineRule="atLeast"/>
              <w:rPr>
                <w:color w:val="000000"/>
              </w:rPr>
            </w:pPr>
          </w:p>
        </w:tc>
        <w:tc>
          <w:tcPr>
            <w:tcW w:w="1418" w:type="dxa"/>
            <w:vAlign w:val="center"/>
          </w:tcPr>
          <w:p w14:paraId="3B472115" w14:textId="77777777" w:rsidR="00257DF6" w:rsidRPr="00A5159E" w:rsidRDefault="00257DF6" w:rsidP="00257DF6">
            <w:pPr>
              <w:shd w:val="clear" w:color="auto" w:fill="FFFFFF"/>
              <w:tabs>
                <w:tab w:val="left" w:pos="1276"/>
              </w:tabs>
              <w:spacing w:after="120" w:line="240" w:lineRule="atLeast"/>
              <w:rPr>
                <w:color w:val="000000"/>
              </w:rPr>
            </w:pPr>
          </w:p>
        </w:tc>
        <w:tc>
          <w:tcPr>
            <w:tcW w:w="5987" w:type="dxa"/>
            <w:vAlign w:val="center"/>
          </w:tcPr>
          <w:p w14:paraId="32CCFC78" w14:textId="77777777" w:rsidR="00257DF6" w:rsidRPr="00A5159E" w:rsidRDefault="00257DF6" w:rsidP="00257DF6">
            <w:pPr>
              <w:shd w:val="clear" w:color="auto" w:fill="FFFFFF"/>
              <w:tabs>
                <w:tab w:val="left" w:pos="1276"/>
              </w:tabs>
              <w:spacing w:after="120" w:line="240" w:lineRule="atLeast"/>
              <w:rPr>
                <w:color w:val="000000"/>
              </w:rPr>
            </w:pPr>
            <w:r w:rsidRPr="00A5159E">
              <w:rPr>
                <w:color w:val="000000"/>
              </w:rPr>
              <w:t>Voorschrift Veilig Werken -Trein</w:t>
            </w:r>
          </w:p>
        </w:tc>
      </w:tr>
      <w:tr w:rsidR="00257DF6" w:rsidRPr="00A5159E" w14:paraId="6E6039FD" w14:textId="77777777" w:rsidTr="005B1E7F">
        <w:tc>
          <w:tcPr>
            <w:tcW w:w="817" w:type="dxa"/>
            <w:vAlign w:val="center"/>
          </w:tcPr>
          <w:p w14:paraId="44B35F18" w14:textId="77777777" w:rsidR="00257DF6" w:rsidRPr="001710D0" w:rsidRDefault="00257DF6" w:rsidP="001710D0">
            <w:pPr>
              <w:pStyle w:val="Lijstalinea"/>
              <w:numPr>
                <w:ilvl w:val="0"/>
                <w:numId w:val="31"/>
              </w:numPr>
              <w:shd w:val="clear" w:color="auto" w:fill="FFFFFF"/>
              <w:tabs>
                <w:tab w:val="left" w:pos="1276"/>
              </w:tabs>
              <w:spacing w:after="120" w:line="240" w:lineRule="atLeast"/>
              <w:rPr>
                <w:color w:val="000000"/>
              </w:rPr>
            </w:pPr>
          </w:p>
        </w:tc>
        <w:tc>
          <w:tcPr>
            <w:tcW w:w="1418" w:type="dxa"/>
            <w:vAlign w:val="center"/>
          </w:tcPr>
          <w:p w14:paraId="3053EA05" w14:textId="77777777" w:rsidR="00257DF6" w:rsidRPr="00A5159E" w:rsidRDefault="00257DF6" w:rsidP="00257DF6">
            <w:pPr>
              <w:shd w:val="clear" w:color="auto" w:fill="FFFFFF"/>
              <w:tabs>
                <w:tab w:val="left" w:pos="1276"/>
              </w:tabs>
              <w:spacing w:after="120" w:line="240" w:lineRule="atLeast"/>
              <w:rPr>
                <w:color w:val="000000"/>
              </w:rPr>
            </w:pPr>
          </w:p>
        </w:tc>
        <w:tc>
          <w:tcPr>
            <w:tcW w:w="5987" w:type="dxa"/>
            <w:vAlign w:val="center"/>
          </w:tcPr>
          <w:p w14:paraId="1E45948A" w14:textId="77777777" w:rsidR="00257DF6" w:rsidRPr="00A5159E" w:rsidRDefault="00B879D2" w:rsidP="00257DF6">
            <w:pPr>
              <w:shd w:val="clear" w:color="auto" w:fill="FFFFFF"/>
              <w:tabs>
                <w:tab w:val="left" w:pos="1276"/>
              </w:tabs>
              <w:spacing w:after="120" w:line="240" w:lineRule="atLeast"/>
              <w:rPr>
                <w:color w:val="000000"/>
              </w:rPr>
            </w:pPr>
            <w:r>
              <w:rPr>
                <w:color w:val="000000"/>
              </w:rPr>
              <w:t>Arbo catalogus</w:t>
            </w:r>
          </w:p>
        </w:tc>
      </w:tr>
      <w:tr w:rsidR="00257DF6" w:rsidRPr="00A5159E" w14:paraId="74E94F13" w14:textId="77777777" w:rsidTr="005B1E7F">
        <w:tc>
          <w:tcPr>
            <w:tcW w:w="817" w:type="dxa"/>
            <w:vAlign w:val="center"/>
          </w:tcPr>
          <w:p w14:paraId="7C9D802A" w14:textId="77777777" w:rsidR="00257DF6" w:rsidRPr="001710D0" w:rsidRDefault="00257DF6" w:rsidP="001710D0">
            <w:pPr>
              <w:pStyle w:val="Lijstalinea"/>
              <w:numPr>
                <w:ilvl w:val="0"/>
                <w:numId w:val="31"/>
              </w:numPr>
              <w:shd w:val="clear" w:color="auto" w:fill="FFFFFF"/>
              <w:tabs>
                <w:tab w:val="left" w:pos="1276"/>
              </w:tabs>
              <w:spacing w:after="120" w:line="240" w:lineRule="atLeast"/>
              <w:rPr>
                <w:color w:val="000000"/>
              </w:rPr>
            </w:pPr>
          </w:p>
        </w:tc>
        <w:tc>
          <w:tcPr>
            <w:tcW w:w="1418" w:type="dxa"/>
            <w:vAlign w:val="center"/>
          </w:tcPr>
          <w:p w14:paraId="414AC2C5" w14:textId="77777777" w:rsidR="00257DF6" w:rsidRPr="00A5159E" w:rsidRDefault="00257DF6" w:rsidP="00257DF6">
            <w:pPr>
              <w:shd w:val="clear" w:color="auto" w:fill="FFFFFF"/>
              <w:tabs>
                <w:tab w:val="left" w:pos="1276"/>
              </w:tabs>
              <w:spacing w:after="120" w:line="240" w:lineRule="atLeast"/>
              <w:rPr>
                <w:color w:val="000000"/>
              </w:rPr>
            </w:pPr>
          </w:p>
        </w:tc>
        <w:tc>
          <w:tcPr>
            <w:tcW w:w="5987" w:type="dxa"/>
            <w:vAlign w:val="center"/>
          </w:tcPr>
          <w:p w14:paraId="6C1ECE9D" w14:textId="77777777" w:rsidR="00257DF6" w:rsidRPr="00A5159E" w:rsidRDefault="00257DF6" w:rsidP="00257DF6">
            <w:pPr>
              <w:shd w:val="clear" w:color="auto" w:fill="FFFFFF"/>
              <w:tabs>
                <w:tab w:val="left" w:pos="1276"/>
              </w:tabs>
              <w:spacing w:after="120" w:line="240" w:lineRule="atLeast"/>
              <w:rPr>
                <w:color w:val="000000"/>
              </w:rPr>
            </w:pPr>
            <w:r w:rsidRPr="00AC3BEF">
              <w:rPr>
                <w:color w:val="000000"/>
              </w:rPr>
              <w:t>Brancherichtlijnen gepubliceerd op RailAlert</w:t>
            </w:r>
          </w:p>
        </w:tc>
      </w:tr>
      <w:tr w:rsidR="00257DF6" w:rsidRPr="00A5159E" w14:paraId="059D020F" w14:textId="77777777" w:rsidTr="005B1E7F">
        <w:tc>
          <w:tcPr>
            <w:tcW w:w="817" w:type="dxa"/>
            <w:vAlign w:val="center"/>
          </w:tcPr>
          <w:p w14:paraId="358B776D" w14:textId="77777777" w:rsidR="00257DF6" w:rsidRPr="001710D0" w:rsidRDefault="00257DF6" w:rsidP="001710D0">
            <w:pPr>
              <w:pStyle w:val="Lijstalinea"/>
              <w:numPr>
                <w:ilvl w:val="0"/>
                <w:numId w:val="31"/>
              </w:numPr>
              <w:shd w:val="clear" w:color="auto" w:fill="FFFFFF"/>
              <w:tabs>
                <w:tab w:val="left" w:pos="1276"/>
              </w:tabs>
              <w:spacing w:after="120" w:line="240" w:lineRule="atLeast"/>
              <w:rPr>
                <w:color w:val="000000"/>
              </w:rPr>
            </w:pPr>
          </w:p>
        </w:tc>
        <w:tc>
          <w:tcPr>
            <w:tcW w:w="1418" w:type="dxa"/>
            <w:vAlign w:val="center"/>
          </w:tcPr>
          <w:p w14:paraId="42715D40" w14:textId="77777777" w:rsidR="00257DF6" w:rsidRPr="00A5159E" w:rsidRDefault="00257DF6" w:rsidP="00257DF6">
            <w:pPr>
              <w:shd w:val="clear" w:color="auto" w:fill="FFFFFF"/>
              <w:tabs>
                <w:tab w:val="left" w:pos="1276"/>
              </w:tabs>
              <w:spacing w:after="120" w:line="240" w:lineRule="atLeast"/>
              <w:rPr>
                <w:color w:val="000000"/>
              </w:rPr>
            </w:pPr>
          </w:p>
        </w:tc>
        <w:tc>
          <w:tcPr>
            <w:tcW w:w="5987" w:type="dxa"/>
            <w:vAlign w:val="center"/>
          </w:tcPr>
          <w:p w14:paraId="12133320" w14:textId="77777777" w:rsidR="00257DF6" w:rsidRPr="00AC3BEF" w:rsidRDefault="00257DF6" w:rsidP="00257DF6">
            <w:pPr>
              <w:shd w:val="clear" w:color="auto" w:fill="FFFFFF"/>
              <w:tabs>
                <w:tab w:val="left" w:pos="1276"/>
              </w:tabs>
              <w:spacing w:after="120" w:line="240" w:lineRule="atLeast"/>
              <w:rPr>
                <w:color w:val="000000"/>
              </w:rPr>
            </w:pPr>
            <w:r w:rsidRPr="00AC3BEF">
              <w:rPr>
                <w:color w:val="000000"/>
              </w:rPr>
              <w:t xml:space="preserve">Best </w:t>
            </w:r>
            <w:proofErr w:type="spellStart"/>
            <w:r w:rsidRPr="00AC3BEF">
              <w:rPr>
                <w:color w:val="000000"/>
              </w:rPr>
              <w:t>Practices</w:t>
            </w:r>
            <w:proofErr w:type="spellEnd"/>
            <w:r w:rsidRPr="00AC3BEF">
              <w:rPr>
                <w:color w:val="000000"/>
              </w:rPr>
              <w:t xml:space="preserve"> gepubliceerd op RailAlert</w:t>
            </w:r>
          </w:p>
        </w:tc>
      </w:tr>
      <w:tr w:rsidR="00257DF6" w:rsidRPr="00A5159E" w14:paraId="3D5031F2" w14:textId="77777777" w:rsidTr="005B1E7F">
        <w:tc>
          <w:tcPr>
            <w:tcW w:w="817" w:type="dxa"/>
            <w:vAlign w:val="center"/>
          </w:tcPr>
          <w:p w14:paraId="7364AC19" w14:textId="77777777" w:rsidR="00257DF6" w:rsidRPr="001710D0" w:rsidRDefault="00257DF6" w:rsidP="001710D0">
            <w:pPr>
              <w:pStyle w:val="Lijstalinea"/>
              <w:numPr>
                <w:ilvl w:val="0"/>
                <w:numId w:val="31"/>
              </w:numPr>
              <w:shd w:val="clear" w:color="auto" w:fill="FFFFFF"/>
              <w:tabs>
                <w:tab w:val="left" w:pos="1276"/>
              </w:tabs>
              <w:spacing w:after="120" w:line="240" w:lineRule="atLeast"/>
              <w:rPr>
                <w:color w:val="000000"/>
              </w:rPr>
            </w:pPr>
          </w:p>
        </w:tc>
        <w:tc>
          <w:tcPr>
            <w:tcW w:w="1418" w:type="dxa"/>
            <w:vAlign w:val="center"/>
          </w:tcPr>
          <w:p w14:paraId="782B3330" w14:textId="77777777" w:rsidR="00257DF6" w:rsidRPr="00A5159E" w:rsidRDefault="00257DF6" w:rsidP="00257DF6">
            <w:pPr>
              <w:shd w:val="clear" w:color="auto" w:fill="FFFFFF"/>
              <w:tabs>
                <w:tab w:val="left" w:pos="1276"/>
              </w:tabs>
              <w:spacing w:after="120" w:line="240" w:lineRule="atLeast"/>
              <w:rPr>
                <w:color w:val="000000"/>
              </w:rPr>
            </w:pPr>
            <w:r w:rsidRPr="00A5159E">
              <w:rPr>
                <w:color w:val="000000"/>
              </w:rPr>
              <w:t>PRC00036</w:t>
            </w:r>
          </w:p>
        </w:tc>
        <w:tc>
          <w:tcPr>
            <w:tcW w:w="5987" w:type="dxa"/>
            <w:vAlign w:val="center"/>
          </w:tcPr>
          <w:p w14:paraId="2C57BF3C" w14:textId="77777777" w:rsidR="00257DF6" w:rsidRPr="00A5159E" w:rsidRDefault="00257DF6" w:rsidP="00257DF6">
            <w:pPr>
              <w:shd w:val="clear" w:color="auto" w:fill="FFFFFF"/>
              <w:tabs>
                <w:tab w:val="left" w:pos="1276"/>
              </w:tabs>
              <w:spacing w:after="120" w:line="240" w:lineRule="atLeast"/>
              <w:rPr>
                <w:color w:val="000000"/>
              </w:rPr>
            </w:pPr>
            <w:r w:rsidRPr="00A5159E">
              <w:rPr>
                <w:color w:val="000000"/>
              </w:rPr>
              <w:t>Borgen Veilige Berijdbare Railinfra</w:t>
            </w:r>
          </w:p>
        </w:tc>
      </w:tr>
      <w:tr w:rsidR="00257DF6" w:rsidRPr="00A5159E" w14:paraId="636A2BF7" w14:textId="77777777" w:rsidTr="005B1E7F">
        <w:tc>
          <w:tcPr>
            <w:tcW w:w="817" w:type="dxa"/>
            <w:vAlign w:val="center"/>
          </w:tcPr>
          <w:p w14:paraId="4898DFE3" w14:textId="77777777" w:rsidR="00257DF6" w:rsidRPr="001710D0" w:rsidRDefault="00257DF6" w:rsidP="001710D0">
            <w:pPr>
              <w:pStyle w:val="Lijstalinea"/>
              <w:numPr>
                <w:ilvl w:val="0"/>
                <w:numId w:val="31"/>
              </w:numPr>
              <w:shd w:val="clear" w:color="auto" w:fill="FFFFFF"/>
              <w:tabs>
                <w:tab w:val="left" w:pos="1276"/>
              </w:tabs>
              <w:spacing w:after="120" w:line="240" w:lineRule="atLeast"/>
              <w:rPr>
                <w:color w:val="000000"/>
              </w:rPr>
            </w:pPr>
          </w:p>
        </w:tc>
        <w:tc>
          <w:tcPr>
            <w:tcW w:w="1418" w:type="dxa"/>
            <w:vAlign w:val="center"/>
          </w:tcPr>
          <w:p w14:paraId="2BD1F28A" w14:textId="77777777" w:rsidR="00257DF6" w:rsidRPr="00A5159E" w:rsidRDefault="00257DF6" w:rsidP="00257DF6">
            <w:pPr>
              <w:shd w:val="clear" w:color="auto" w:fill="FFFFFF"/>
              <w:tabs>
                <w:tab w:val="left" w:pos="1276"/>
              </w:tabs>
              <w:spacing w:after="120" w:line="240" w:lineRule="atLeast"/>
              <w:rPr>
                <w:color w:val="000000"/>
              </w:rPr>
            </w:pPr>
            <w:r w:rsidRPr="00A5159E">
              <w:rPr>
                <w:color w:val="000000"/>
              </w:rPr>
              <w:t>PRC00055</w:t>
            </w:r>
          </w:p>
        </w:tc>
        <w:tc>
          <w:tcPr>
            <w:tcW w:w="5987" w:type="dxa"/>
            <w:vAlign w:val="center"/>
          </w:tcPr>
          <w:p w14:paraId="30526144" w14:textId="77777777" w:rsidR="00257DF6" w:rsidRPr="00A5159E" w:rsidRDefault="00257DF6" w:rsidP="00257DF6">
            <w:pPr>
              <w:shd w:val="clear" w:color="auto" w:fill="FFFFFF"/>
              <w:tabs>
                <w:tab w:val="left" w:pos="1276"/>
              </w:tabs>
              <w:spacing w:after="120" w:line="240" w:lineRule="atLeast"/>
              <w:rPr>
                <w:color w:val="000000"/>
              </w:rPr>
            </w:pPr>
            <w:r w:rsidRPr="00A5159E">
              <w:rPr>
                <w:color w:val="000000"/>
              </w:rPr>
              <w:t>Samenwerkingsovereenkomst</w:t>
            </w:r>
          </w:p>
        </w:tc>
      </w:tr>
      <w:tr w:rsidR="00257DF6" w:rsidRPr="00A5159E" w14:paraId="448EEC55" w14:textId="77777777" w:rsidTr="005B1E7F">
        <w:tc>
          <w:tcPr>
            <w:tcW w:w="817" w:type="dxa"/>
            <w:vAlign w:val="center"/>
          </w:tcPr>
          <w:p w14:paraId="7B25A0C2" w14:textId="77777777" w:rsidR="00257DF6" w:rsidRPr="00A5159E" w:rsidRDefault="00257DF6" w:rsidP="001710D0">
            <w:pPr>
              <w:pStyle w:val="Lijstalinea"/>
              <w:numPr>
                <w:ilvl w:val="0"/>
                <w:numId w:val="31"/>
              </w:numPr>
              <w:shd w:val="clear" w:color="auto" w:fill="FFFFFF"/>
              <w:tabs>
                <w:tab w:val="left" w:pos="1276"/>
              </w:tabs>
              <w:spacing w:after="120" w:line="240" w:lineRule="atLeast"/>
            </w:pPr>
          </w:p>
        </w:tc>
        <w:tc>
          <w:tcPr>
            <w:tcW w:w="1418" w:type="dxa"/>
            <w:vAlign w:val="center"/>
          </w:tcPr>
          <w:p w14:paraId="6D95203E" w14:textId="77777777" w:rsidR="00257DF6" w:rsidRPr="00A5159E" w:rsidRDefault="00257DF6" w:rsidP="00257DF6">
            <w:pPr>
              <w:shd w:val="clear" w:color="auto" w:fill="FFFFFF"/>
              <w:tabs>
                <w:tab w:val="left" w:pos="1276"/>
              </w:tabs>
              <w:spacing w:after="120" w:line="240" w:lineRule="atLeast"/>
            </w:pPr>
            <w:r w:rsidRPr="00A5159E">
              <w:t>HDL00014</w:t>
            </w:r>
          </w:p>
        </w:tc>
        <w:tc>
          <w:tcPr>
            <w:tcW w:w="5987" w:type="dxa"/>
            <w:vAlign w:val="center"/>
          </w:tcPr>
          <w:p w14:paraId="0D02EEC6" w14:textId="77777777" w:rsidR="00257DF6" w:rsidRPr="00A5159E" w:rsidRDefault="00257DF6" w:rsidP="00257DF6">
            <w:pPr>
              <w:shd w:val="clear" w:color="auto" w:fill="FFFFFF"/>
              <w:tabs>
                <w:tab w:val="left" w:pos="1276"/>
              </w:tabs>
              <w:spacing w:after="120" w:line="240" w:lineRule="atLeast"/>
            </w:pPr>
            <w:r w:rsidRPr="00A5159E">
              <w:t>Handleiding ProRail V&amp;G Dossier</w:t>
            </w:r>
          </w:p>
        </w:tc>
      </w:tr>
      <w:tr w:rsidR="00257DF6" w:rsidRPr="00A5159E" w14:paraId="1E0ECF85" w14:textId="77777777" w:rsidTr="005B1E7F">
        <w:tc>
          <w:tcPr>
            <w:tcW w:w="817" w:type="dxa"/>
            <w:vAlign w:val="center"/>
          </w:tcPr>
          <w:p w14:paraId="3A0D60E1" w14:textId="77777777" w:rsidR="00257DF6" w:rsidRPr="00A5159E" w:rsidRDefault="00257DF6" w:rsidP="001710D0">
            <w:pPr>
              <w:pStyle w:val="Lijstalinea"/>
              <w:numPr>
                <w:ilvl w:val="0"/>
                <w:numId w:val="31"/>
              </w:numPr>
              <w:shd w:val="clear" w:color="auto" w:fill="FFFFFF"/>
              <w:tabs>
                <w:tab w:val="left" w:pos="1276"/>
              </w:tabs>
              <w:spacing w:after="120" w:line="240" w:lineRule="atLeast"/>
            </w:pPr>
          </w:p>
        </w:tc>
        <w:tc>
          <w:tcPr>
            <w:tcW w:w="1418" w:type="dxa"/>
            <w:vAlign w:val="center"/>
          </w:tcPr>
          <w:p w14:paraId="2E4A7613" w14:textId="77777777" w:rsidR="00257DF6" w:rsidRPr="00A5159E" w:rsidRDefault="00257DF6" w:rsidP="00257DF6">
            <w:pPr>
              <w:shd w:val="clear" w:color="auto" w:fill="FFFFFF"/>
              <w:tabs>
                <w:tab w:val="left" w:pos="1276"/>
              </w:tabs>
              <w:spacing w:after="120" w:line="240" w:lineRule="atLeast"/>
            </w:pPr>
            <w:r w:rsidRPr="00A5159E">
              <w:t>RLN00300</w:t>
            </w:r>
          </w:p>
        </w:tc>
        <w:tc>
          <w:tcPr>
            <w:tcW w:w="5987" w:type="dxa"/>
          </w:tcPr>
          <w:p w14:paraId="79A084AD" w14:textId="186502FF" w:rsidR="00257DF6" w:rsidRPr="00A5159E" w:rsidRDefault="005201CE" w:rsidP="00257DF6">
            <w:pPr>
              <w:shd w:val="clear" w:color="auto" w:fill="FFFFFF"/>
              <w:tabs>
                <w:tab w:val="left" w:pos="1276"/>
              </w:tabs>
              <w:spacing w:after="120" w:line="240" w:lineRule="atLeast"/>
            </w:pPr>
            <w:bookmarkStart w:id="124" w:name="_Hlk73966088"/>
            <w:r w:rsidRPr="00975FB4">
              <w:t>Richtlijn</w:t>
            </w:r>
            <w:r>
              <w:t xml:space="preserve"> </w:t>
            </w:r>
            <w:r w:rsidR="00257DF6">
              <w:t>Gedragsregels op spoorwegterreinen</w:t>
            </w:r>
            <w:bookmarkEnd w:id="124"/>
          </w:p>
        </w:tc>
      </w:tr>
      <w:tr w:rsidR="00257DF6" w:rsidRPr="00A5159E" w14:paraId="7B6DB92A" w14:textId="77777777" w:rsidTr="005B1E7F">
        <w:tc>
          <w:tcPr>
            <w:tcW w:w="817" w:type="dxa"/>
            <w:vAlign w:val="center"/>
          </w:tcPr>
          <w:p w14:paraId="393BDFBB" w14:textId="77777777" w:rsidR="00257DF6" w:rsidRPr="00A5159E" w:rsidRDefault="00257DF6" w:rsidP="001710D0">
            <w:pPr>
              <w:pStyle w:val="Lijstalinea"/>
              <w:numPr>
                <w:ilvl w:val="0"/>
                <w:numId w:val="31"/>
              </w:numPr>
              <w:shd w:val="clear" w:color="auto" w:fill="FFFFFF"/>
              <w:tabs>
                <w:tab w:val="left" w:pos="1276"/>
              </w:tabs>
              <w:spacing w:after="120" w:line="240" w:lineRule="atLeast"/>
            </w:pPr>
          </w:p>
        </w:tc>
        <w:tc>
          <w:tcPr>
            <w:tcW w:w="1418" w:type="dxa"/>
            <w:vAlign w:val="center"/>
          </w:tcPr>
          <w:p w14:paraId="4902EE89" w14:textId="3BB77BF7" w:rsidR="00257DF6" w:rsidRPr="00A5159E" w:rsidRDefault="004F14F9" w:rsidP="00257DF6">
            <w:pPr>
              <w:shd w:val="clear" w:color="auto" w:fill="FFFFFF"/>
              <w:tabs>
                <w:tab w:val="left" w:pos="1276"/>
              </w:tabs>
              <w:spacing w:after="120" w:line="240" w:lineRule="atLeast"/>
            </w:pPr>
            <w:r>
              <w:t>VVW HS</w:t>
            </w:r>
          </w:p>
        </w:tc>
        <w:tc>
          <w:tcPr>
            <w:tcW w:w="5987" w:type="dxa"/>
            <w:vAlign w:val="center"/>
          </w:tcPr>
          <w:p w14:paraId="1085E34D" w14:textId="25F72EF5" w:rsidR="00257DF6" w:rsidRPr="00A5159E" w:rsidRDefault="004F14F9" w:rsidP="00257DF6">
            <w:pPr>
              <w:shd w:val="clear" w:color="auto" w:fill="FFFFFF"/>
              <w:tabs>
                <w:tab w:val="left" w:pos="1276"/>
              </w:tabs>
              <w:spacing w:after="120" w:line="240" w:lineRule="atLeast"/>
            </w:pPr>
            <w:r w:rsidRPr="00A5159E">
              <w:rPr>
                <w:color w:val="000000"/>
              </w:rPr>
              <w:t>Voorschrift Veilig Werken</w:t>
            </w:r>
            <w:r w:rsidRPr="00A5159E">
              <w:t xml:space="preserve"> voor werkzaamheden aan (of in de nabijheid van) elektrische hoogspanningsinstallaties van ProRail</w:t>
            </w:r>
          </w:p>
        </w:tc>
      </w:tr>
      <w:tr w:rsidR="00257DF6" w:rsidRPr="00A5159E" w14:paraId="283A4FB9" w14:textId="77777777" w:rsidTr="005B1E7F">
        <w:tc>
          <w:tcPr>
            <w:tcW w:w="817" w:type="dxa"/>
            <w:vAlign w:val="center"/>
          </w:tcPr>
          <w:p w14:paraId="3B65894D" w14:textId="77777777" w:rsidR="00257DF6" w:rsidRPr="00A5159E" w:rsidRDefault="00257DF6" w:rsidP="001710D0">
            <w:pPr>
              <w:pStyle w:val="Lijstalinea"/>
              <w:numPr>
                <w:ilvl w:val="0"/>
                <w:numId w:val="31"/>
              </w:numPr>
              <w:shd w:val="clear" w:color="auto" w:fill="FFFFFF"/>
              <w:tabs>
                <w:tab w:val="left" w:pos="1276"/>
              </w:tabs>
              <w:spacing w:after="120" w:line="240" w:lineRule="atLeast"/>
            </w:pPr>
          </w:p>
        </w:tc>
        <w:tc>
          <w:tcPr>
            <w:tcW w:w="1418" w:type="dxa"/>
            <w:vAlign w:val="center"/>
          </w:tcPr>
          <w:p w14:paraId="4151315B" w14:textId="77777777" w:rsidR="00257DF6" w:rsidRPr="00A5159E" w:rsidRDefault="00257DF6" w:rsidP="00257DF6">
            <w:pPr>
              <w:shd w:val="clear" w:color="auto" w:fill="FFFFFF"/>
              <w:tabs>
                <w:tab w:val="left" w:pos="1276"/>
              </w:tabs>
              <w:spacing w:after="120" w:line="240" w:lineRule="atLeast"/>
            </w:pPr>
            <w:r w:rsidRPr="00A5159E">
              <w:t>RLN00214</w:t>
            </w:r>
          </w:p>
        </w:tc>
        <w:tc>
          <w:tcPr>
            <w:tcW w:w="5987" w:type="dxa"/>
            <w:vAlign w:val="center"/>
          </w:tcPr>
          <w:p w14:paraId="62DF367D" w14:textId="77777777" w:rsidR="00257DF6" w:rsidRPr="00A5159E" w:rsidRDefault="00257DF6" w:rsidP="00257DF6">
            <w:pPr>
              <w:shd w:val="clear" w:color="auto" w:fill="FFFFFF"/>
              <w:tabs>
                <w:tab w:val="left" w:pos="1276"/>
              </w:tabs>
              <w:spacing w:after="120" w:line="240" w:lineRule="atLeast"/>
            </w:pPr>
            <w:r w:rsidRPr="00A5159E">
              <w:t>VWL (Veilig Werken Laagspanning), Veiligheidsvoorschrift voor werkzaamheden aan (of in de nabijheid van) elektrische laagspanningsinstallaties van ProRail.</w:t>
            </w:r>
          </w:p>
        </w:tc>
      </w:tr>
      <w:tr w:rsidR="00257DF6" w:rsidRPr="00A5159E" w14:paraId="4136962B" w14:textId="77777777" w:rsidTr="005B1E7F">
        <w:tc>
          <w:tcPr>
            <w:tcW w:w="817" w:type="dxa"/>
            <w:vAlign w:val="center"/>
          </w:tcPr>
          <w:p w14:paraId="60113EC7" w14:textId="77777777" w:rsidR="00257DF6" w:rsidRPr="00A5159E" w:rsidRDefault="00257DF6" w:rsidP="001710D0">
            <w:pPr>
              <w:pStyle w:val="Lijstalinea"/>
              <w:numPr>
                <w:ilvl w:val="0"/>
                <w:numId w:val="31"/>
              </w:numPr>
              <w:shd w:val="clear" w:color="auto" w:fill="FFFFFF"/>
              <w:tabs>
                <w:tab w:val="left" w:pos="1276"/>
              </w:tabs>
              <w:spacing w:after="120" w:line="240" w:lineRule="atLeast"/>
            </w:pPr>
          </w:p>
        </w:tc>
        <w:tc>
          <w:tcPr>
            <w:tcW w:w="1418" w:type="dxa"/>
          </w:tcPr>
          <w:p w14:paraId="10A23894" w14:textId="77777777" w:rsidR="00257DF6" w:rsidRPr="00A5159E" w:rsidRDefault="00257DF6" w:rsidP="00257DF6">
            <w:r w:rsidRPr="00A5159E">
              <w:t>PRC00023</w:t>
            </w:r>
          </w:p>
        </w:tc>
        <w:tc>
          <w:tcPr>
            <w:tcW w:w="5987" w:type="dxa"/>
          </w:tcPr>
          <w:p w14:paraId="3A6148E7" w14:textId="77777777" w:rsidR="00257DF6" w:rsidRPr="00A5159E" w:rsidRDefault="00257DF6" w:rsidP="00257DF6">
            <w:r w:rsidRPr="00A5159E">
              <w:t xml:space="preserve">Overzicht werkzones </w:t>
            </w:r>
          </w:p>
        </w:tc>
      </w:tr>
      <w:tr w:rsidR="00257DF6" w:rsidRPr="00A5159E" w14:paraId="11081ADA" w14:textId="77777777" w:rsidTr="005B1E7F">
        <w:tc>
          <w:tcPr>
            <w:tcW w:w="817" w:type="dxa"/>
            <w:vAlign w:val="center"/>
          </w:tcPr>
          <w:p w14:paraId="662BB7B3" w14:textId="77777777" w:rsidR="00257DF6" w:rsidRPr="00A5159E" w:rsidRDefault="00257DF6" w:rsidP="001710D0">
            <w:pPr>
              <w:pStyle w:val="Lijstalinea"/>
              <w:numPr>
                <w:ilvl w:val="0"/>
                <w:numId w:val="31"/>
              </w:numPr>
              <w:shd w:val="clear" w:color="auto" w:fill="FFFFFF"/>
              <w:tabs>
                <w:tab w:val="left" w:pos="1276"/>
              </w:tabs>
              <w:spacing w:after="120" w:line="240" w:lineRule="atLeast"/>
            </w:pPr>
          </w:p>
        </w:tc>
        <w:tc>
          <w:tcPr>
            <w:tcW w:w="1418" w:type="dxa"/>
          </w:tcPr>
          <w:p w14:paraId="36334431" w14:textId="77777777" w:rsidR="00257DF6" w:rsidRPr="00A5159E" w:rsidRDefault="00257DF6" w:rsidP="00257DF6">
            <w:r>
              <w:t>CROW 400</w:t>
            </w:r>
          </w:p>
        </w:tc>
        <w:tc>
          <w:tcPr>
            <w:tcW w:w="5987" w:type="dxa"/>
          </w:tcPr>
          <w:p w14:paraId="67CBD06F" w14:textId="77777777" w:rsidR="00257DF6" w:rsidRPr="00A5159E" w:rsidRDefault="00257DF6" w:rsidP="00257DF6">
            <w:r w:rsidRPr="00AC3BEF">
              <w:t>‘Werken in en met verontreinigde bodem’</w:t>
            </w:r>
          </w:p>
        </w:tc>
      </w:tr>
      <w:tr w:rsidR="00257DF6" w:rsidRPr="00A5159E" w14:paraId="6232E741" w14:textId="77777777" w:rsidTr="005B1E7F">
        <w:tc>
          <w:tcPr>
            <w:tcW w:w="817" w:type="dxa"/>
            <w:vAlign w:val="center"/>
          </w:tcPr>
          <w:p w14:paraId="7EFADF94" w14:textId="77777777" w:rsidR="00257DF6" w:rsidRPr="00A5159E" w:rsidRDefault="00257DF6" w:rsidP="001710D0">
            <w:pPr>
              <w:pStyle w:val="Lijstalinea"/>
              <w:numPr>
                <w:ilvl w:val="0"/>
                <w:numId w:val="31"/>
              </w:numPr>
              <w:shd w:val="clear" w:color="auto" w:fill="FFFFFF"/>
              <w:tabs>
                <w:tab w:val="left" w:pos="1276"/>
              </w:tabs>
              <w:spacing w:after="120" w:line="240" w:lineRule="atLeast"/>
            </w:pPr>
          </w:p>
        </w:tc>
        <w:tc>
          <w:tcPr>
            <w:tcW w:w="1418" w:type="dxa"/>
          </w:tcPr>
          <w:p w14:paraId="79602E6B" w14:textId="77777777" w:rsidR="00257DF6" w:rsidRDefault="00257DF6" w:rsidP="00257DF6">
            <w:r>
              <w:t>CROW 96a/b</w:t>
            </w:r>
          </w:p>
        </w:tc>
        <w:tc>
          <w:tcPr>
            <w:tcW w:w="5987" w:type="dxa"/>
          </w:tcPr>
          <w:p w14:paraId="79E1B03C" w14:textId="77777777" w:rsidR="00257DF6" w:rsidRPr="00AC3BEF" w:rsidRDefault="00257DF6" w:rsidP="00257DF6">
            <w:r>
              <w:t>‘</w:t>
            </w:r>
            <w:r w:rsidRPr="00AC3BEF">
              <w:t>Werk in Uitvoering Pakket</w:t>
            </w:r>
            <w:r>
              <w:t>’</w:t>
            </w:r>
          </w:p>
        </w:tc>
      </w:tr>
      <w:tr w:rsidR="00257DF6" w:rsidRPr="00A5159E" w14:paraId="386B35B1" w14:textId="77777777" w:rsidTr="005B1E7F">
        <w:tc>
          <w:tcPr>
            <w:tcW w:w="817" w:type="dxa"/>
            <w:vAlign w:val="center"/>
          </w:tcPr>
          <w:p w14:paraId="55DE9363" w14:textId="77777777" w:rsidR="00257DF6" w:rsidRPr="00A5159E" w:rsidRDefault="00257DF6" w:rsidP="001710D0">
            <w:pPr>
              <w:pStyle w:val="Lijstalinea"/>
              <w:numPr>
                <w:ilvl w:val="0"/>
                <w:numId w:val="31"/>
              </w:numPr>
              <w:shd w:val="clear" w:color="auto" w:fill="FFFFFF"/>
              <w:tabs>
                <w:tab w:val="left" w:pos="1276"/>
              </w:tabs>
              <w:spacing w:after="120" w:line="240" w:lineRule="atLeast"/>
            </w:pPr>
          </w:p>
        </w:tc>
        <w:tc>
          <w:tcPr>
            <w:tcW w:w="1418" w:type="dxa"/>
          </w:tcPr>
          <w:p w14:paraId="56C91095" w14:textId="77777777" w:rsidR="00257DF6" w:rsidRPr="0028468F" w:rsidRDefault="00257DF6" w:rsidP="00257DF6"/>
        </w:tc>
        <w:tc>
          <w:tcPr>
            <w:tcW w:w="5987" w:type="dxa"/>
          </w:tcPr>
          <w:p w14:paraId="7A8E193D" w14:textId="2FC0A68B" w:rsidR="00257DF6" w:rsidRDefault="00257DF6" w:rsidP="00257DF6">
            <w:r>
              <w:t>NGCE: Pro</w:t>
            </w:r>
            <w:r w:rsidR="00BF0004">
              <w:t>cesschema</w:t>
            </w:r>
            <w:r>
              <w:t xml:space="preserve"> </w:t>
            </w:r>
            <w:hyperlink r:id="rId29" w:history="1">
              <w:r>
                <w:rPr>
                  <w:rStyle w:val="Hyperlink"/>
                  <w:rFonts w:ascii="Segoe UI" w:eastAsiaTheme="majorEastAsia" w:hAnsi="Segoe UI" w:cs="Segoe UI"/>
                  <w:color w:val="auto"/>
                </w:rPr>
                <w:t>link</w:t>
              </w:r>
            </w:hyperlink>
            <w:r w:rsidRPr="0028468F">
              <w:rPr>
                <w:rFonts w:ascii="Segoe UI" w:hAnsi="Segoe UI" w:cs="Segoe UI"/>
              </w:rPr>
              <w:t xml:space="preserve"> </w:t>
            </w:r>
            <w:r>
              <w:t>en pro</w:t>
            </w:r>
            <w:r w:rsidR="00BF0004">
              <w:t xml:space="preserve">tocol </w:t>
            </w:r>
            <w:r w:rsidR="004F14F9">
              <w:t>toeval vondst</w:t>
            </w:r>
            <w:r w:rsidR="00BF0004">
              <w:t xml:space="preserve"> </w:t>
            </w:r>
            <w:hyperlink r:id="rId30" w:history="1">
              <w:r>
                <w:rPr>
                  <w:rStyle w:val="Hyperlink"/>
                  <w:rFonts w:ascii="Segoe UI" w:eastAsiaTheme="majorEastAsia" w:hAnsi="Segoe UI" w:cs="Segoe UI"/>
                  <w:color w:val="auto"/>
                </w:rPr>
                <w:t>link</w:t>
              </w:r>
            </w:hyperlink>
            <w:r>
              <w:t xml:space="preserve">  (V&amp;G site, bibliotheek ‘Productrisico’s’)</w:t>
            </w:r>
          </w:p>
        </w:tc>
      </w:tr>
      <w:tr w:rsidR="00327A64" w:rsidRPr="00A5159E" w14:paraId="27E1F5F3" w14:textId="77777777" w:rsidTr="005B1E7F">
        <w:tc>
          <w:tcPr>
            <w:tcW w:w="817" w:type="dxa"/>
            <w:vAlign w:val="center"/>
          </w:tcPr>
          <w:p w14:paraId="03F79CF3" w14:textId="77777777" w:rsidR="00327A64" w:rsidRPr="00A5159E" w:rsidRDefault="00327A64" w:rsidP="001710D0">
            <w:pPr>
              <w:pStyle w:val="Lijstalinea"/>
              <w:numPr>
                <w:ilvl w:val="0"/>
                <w:numId w:val="31"/>
              </w:numPr>
              <w:shd w:val="clear" w:color="auto" w:fill="FFFFFF"/>
              <w:tabs>
                <w:tab w:val="left" w:pos="1276"/>
              </w:tabs>
              <w:spacing w:after="120" w:line="240" w:lineRule="atLeast"/>
            </w:pPr>
          </w:p>
        </w:tc>
        <w:tc>
          <w:tcPr>
            <w:tcW w:w="1418" w:type="dxa"/>
          </w:tcPr>
          <w:p w14:paraId="4D4CBAFE" w14:textId="77777777" w:rsidR="00327A64" w:rsidRPr="0028468F" w:rsidRDefault="00327A64" w:rsidP="00257DF6"/>
        </w:tc>
        <w:tc>
          <w:tcPr>
            <w:tcW w:w="5987" w:type="dxa"/>
          </w:tcPr>
          <w:p w14:paraId="13AE7C44" w14:textId="20C42552" w:rsidR="00327A64" w:rsidRDefault="00327A64" w:rsidP="00257DF6">
            <w:r>
              <w:t>Bibliotheek Productrisico’s op de V&amp;</w:t>
            </w:r>
            <w:r w:rsidR="00B84B52">
              <w:t>G-site</w:t>
            </w:r>
          </w:p>
        </w:tc>
      </w:tr>
      <w:tr w:rsidR="000C7969" w:rsidRPr="00A5159E" w14:paraId="59F465A4" w14:textId="77777777" w:rsidTr="005B1E7F">
        <w:tc>
          <w:tcPr>
            <w:tcW w:w="817" w:type="dxa"/>
            <w:vAlign w:val="center"/>
          </w:tcPr>
          <w:p w14:paraId="58F4B6A5" w14:textId="77777777" w:rsidR="000C7969" w:rsidRPr="00A5159E" w:rsidRDefault="000C7969" w:rsidP="001710D0">
            <w:pPr>
              <w:pStyle w:val="Lijstalinea"/>
              <w:numPr>
                <w:ilvl w:val="0"/>
                <w:numId w:val="31"/>
              </w:numPr>
              <w:shd w:val="clear" w:color="auto" w:fill="FFFFFF"/>
              <w:tabs>
                <w:tab w:val="left" w:pos="1276"/>
              </w:tabs>
              <w:spacing w:after="120" w:line="240" w:lineRule="atLeast"/>
            </w:pPr>
          </w:p>
        </w:tc>
        <w:tc>
          <w:tcPr>
            <w:tcW w:w="1418" w:type="dxa"/>
          </w:tcPr>
          <w:p w14:paraId="3F0FB980" w14:textId="17193246" w:rsidR="000C7969" w:rsidRPr="0028468F" w:rsidRDefault="000C7969" w:rsidP="00257DF6">
            <w:r w:rsidRPr="000C7969">
              <w:t>RLN00444</w:t>
            </w:r>
          </w:p>
        </w:tc>
        <w:tc>
          <w:tcPr>
            <w:tcW w:w="5987" w:type="dxa"/>
          </w:tcPr>
          <w:p w14:paraId="594C2A02" w14:textId="7D67EDC2" w:rsidR="000C7969" w:rsidRDefault="000C7969" w:rsidP="00257DF6">
            <w:r w:rsidRPr="000C7969">
              <w:t xml:space="preserve">Bedrijfsvoering van </w:t>
            </w:r>
            <w:proofErr w:type="spellStart"/>
            <w:r w:rsidRPr="000C7969">
              <w:t>spoorgebonden</w:t>
            </w:r>
            <w:proofErr w:type="spellEnd"/>
            <w:r w:rsidRPr="000C7969">
              <w:t xml:space="preserve"> elektrische installaties voor laagspanning</w:t>
            </w:r>
          </w:p>
        </w:tc>
      </w:tr>
      <w:tr w:rsidR="000C7969" w:rsidRPr="00A5159E" w14:paraId="24D78F5B" w14:textId="77777777" w:rsidTr="005B1E7F">
        <w:tc>
          <w:tcPr>
            <w:tcW w:w="817" w:type="dxa"/>
            <w:vAlign w:val="center"/>
          </w:tcPr>
          <w:p w14:paraId="03CBE41A" w14:textId="77777777" w:rsidR="000C7969" w:rsidRPr="00A5159E" w:rsidRDefault="000C7969" w:rsidP="001710D0">
            <w:pPr>
              <w:pStyle w:val="Lijstalinea"/>
              <w:numPr>
                <w:ilvl w:val="0"/>
                <w:numId w:val="31"/>
              </w:numPr>
              <w:shd w:val="clear" w:color="auto" w:fill="FFFFFF"/>
              <w:tabs>
                <w:tab w:val="left" w:pos="1276"/>
              </w:tabs>
              <w:spacing w:after="120" w:line="240" w:lineRule="atLeast"/>
            </w:pPr>
          </w:p>
        </w:tc>
        <w:tc>
          <w:tcPr>
            <w:tcW w:w="1418" w:type="dxa"/>
          </w:tcPr>
          <w:p w14:paraId="3FFA66A1" w14:textId="746F46D5" w:rsidR="000C7969" w:rsidRPr="000C7969" w:rsidRDefault="000C7969" w:rsidP="00257DF6">
            <w:r>
              <w:t>PRC00036B</w:t>
            </w:r>
          </w:p>
        </w:tc>
        <w:tc>
          <w:tcPr>
            <w:tcW w:w="5987" w:type="dxa"/>
          </w:tcPr>
          <w:p w14:paraId="043FF646" w14:textId="506914EC" w:rsidR="000C7969" w:rsidRPr="000C7969" w:rsidRDefault="000C7969" w:rsidP="00257DF6">
            <w:r>
              <w:t>Borgen veilige transfer/begaanbaarheid</w:t>
            </w:r>
          </w:p>
        </w:tc>
      </w:tr>
      <w:tr w:rsidR="00CA7467" w:rsidRPr="00A5159E" w14:paraId="2DF3CDA2" w14:textId="77777777" w:rsidTr="005B1E7F">
        <w:tc>
          <w:tcPr>
            <w:tcW w:w="817" w:type="dxa"/>
            <w:vAlign w:val="center"/>
          </w:tcPr>
          <w:p w14:paraId="3F4F69E4" w14:textId="77777777" w:rsidR="00CA7467" w:rsidRPr="00A5159E" w:rsidRDefault="00CA7467" w:rsidP="001710D0">
            <w:pPr>
              <w:pStyle w:val="Lijstalinea"/>
              <w:numPr>
                <w:ilvl w:val="0"/>
                <w:numId w:val="31"/>
              </w:numPr>
              <w:shd w:val="clear" w:color="auto" w:fill="FFFFFF"/>
              <w:tabs>
                <w:tab w:val="left" w:pos="1276"/>
              </w:tabs>
              <w:spacing w:after="120" w:line="240" w:lineRule="atLeast"/>
            </w:pPr>
          </w:p>
        </w:tc>
        <w:tc>
          <w:tcPr>
            <w:tcW w:w="1418" w:type="dxa"/>
          </w:tcPr>
          <w:p w14:paraId="649E2279" w14:textId="77777777" w:rsidR="00CA7467" w:rsidRDefault="00CA7467" w:rsidP="00257DF6"/>
        </w:tc>
        <w:tc>
          <w:tcPr>
            <w:tcW w:w="5987" w:type="dxa"/>
          </w:tcPr>
          <w:p w14:paraId="219D6336" w14:textId="3DB7280E" w:rsidR="00CA7467" w:rsidRDefault="004F14F9" w:rsidP="00257DF6">
            <w:r w:rsidRPr="00441120">
              <w:t>RIVM maatregelen Covid 19 / ook wel Corona genoemd</w:t>
            </w:r>
          </w:p>
        </w:tc>
      </w:tr>
      <w:tr w:rsidR="00CA7467" w:rsidRPr="00A5159E" w14:paraId="6D2FAF1A" w14:textId="77777777" w:rsidTr="005B1E7F">
        <w:tc>
          <w:tcPr>
            <w:tcW w:w="817" w:type="dxa"/>
            <w:vAlign w:val="center"/>
          </w:tcPr>
          <w:p w14:paraId="4331DB10" w14:textId="77777777" w:rsidR="00CA7467" w:rsidRPr="00A5159E" w:rsidRDefault="00CA7467" w:rsidP="001710D0">
            <w:pPr>
              <w:pStyle w:val="Lijstalinea"/>
              <w:numPr>
                <w:ilvl w:val="0"/>
                <w:numId w:val="31"/>
              </w:numPr>
              <w:shd w:val="clear" w:color="auto" w:fill="FFFFFF"/>
              <w:tabs>
                <w:tab w:val="left" w:pos="1276"/>
              </w:tabs>
              <w:spacing w:after="120" w:line="240" w:lineRule="atLeast"/>
            </w:pPr>
          </w:p>
        </w:tc>
        <w:tc>
          <w:tcPr>
            <w:tcW w:w="1418" w:type="dxa"/>
          </w:tcPr>
          <w:p w14:paraId="6AADCE93" w14:textId="18D7C357" w:rsidR="00CA7467" w:rsidRDefault="004F14F9" w:rsidP="00257DF6">
            <w:r>
              <w:t>CROW 500</w:t>
            </w:r>
          </w:p>
        </w:tc>
        <w:tc>
          <w:tcPr>
            <w:tcW w:w="5987" w:type="dxa"/>
          </w:tcPr>
          <w:p w14:paraId="28DACE79" w14:textId="0889040D" w:rsidR="00CA7467" w:rsidRDefault="004F14F9" w:rsidP="00257DF6">
            <w:r>
              <w:t>Schade voorkomen aan kabels en leidingen</w:t>
            </w:r>
          </w:p>
        </w:tc>
      </w:tr>
      <w:tr w:rsidR="004F14F9" w:rsidRPr="00A5159E" w14:paraId="303F7B0E" w14:textId="77777777" w:rsidTr="005B1E7F">
        <w:tc>
          <w:tcPr>
            <w:tcW w:w="817" w:type="dxa"/>
            <w:vAlign w:val="center"/>
          </w:tcPr>
          <w:p w14:paraId="32A89071" w14:textId="77777777" w:rsidR="004F14F9" w:rsidRPr="00A5159E" w:rsidRDefault="004F14F9" w:rsidP="004F14F9">
            <w:pPr>
              <w:pStyle w:val="Lijstalinea"/>
              <w:numPr>
                <w:ilvl w:val="0"/>
                <w:numId w:val="31"/>
              </w:numPr>
              <w:shd w:val="clear" w:color="auto" w:fill="FFFFFF"/>
              <w:tabs>
                <w:tab w:val="left" w:pos="1276"/>
              </w:tabs>
              <w:spacing w:after="120" w:line="240" w:lineRule="atLeast"/>
            </w:pPr>
          </w:p>
        </w:tc>
        <w:tc>
          <w:tcPr>
            <w:tcW w:w="1418" w:type="dxa"/>
          </w:tcPr>
          <w:p w14:paraId="07BA0D21" w14:textId="36208049" w:rsidR="004F14F9" w:rsidRDefault="004F14F9" w:rsidP="004F14F9">
            <w:r>
              <w:t>RLN00309-V002</w:t>
            </w:r>
          </w:p>
        </w:tc>
        <w:tc>
          <w:tcPr>
            <w:tcW w:w="5987" w:type="dxa"/>
          </w:tcPr>
          <w:p w14:paraId="079668CF" w14:textId="17E6439E" w:rsidR="004F14F9" w:rsidRDefault="004F14F9" w:rsidP="004F14F9">
            <w:r>
              <w:t>Meeliftregeling van ProRail</w:t>
            </w:r>
          </w:p>
        </w:tc>
      </w:tr>
      <w:tr w:rsidR="004F14F9" w:rsidRPr="00A5159E" w14:paraId="75C3755D" w14:textId="77777777" w:rsidTr="005B1E7F">
        <w:tc>
          <w:tcPr>
            <w:tcW w:w="817" w:type="dxa"/>
            <w:vAlign w:val="center"/>
          </w:tcPr>
          <w:p w14:paraId="43F2DE43" w14:textId="77777777" w:rsidR="004F14F9" w:rsidRPr="00A5159E" w:rsidRDefault="004F14F9" w:rsidP="004F14F9">
            <w:pPr>
              <w:pStyle w:val="Lijstalinea"/>
              <w:numPr>
                <w:ilvl w:val="0"/>
                <w:numId w:val="31"/>
              </w:numPr>
              <w:shd w:val="clear" w:color="auto" w:fill="FFFFFF"/>
              <w:tabs>
                <w:tab w:val="left" w:pos="1276"/>
              </w:tabs>
              <w:spacing w:after="120" w:line="240" w:lineRule="atLeast"/>
            </w:pPr>
          </w:p>
        </w:tc>
        <w:tc>
          <w:tcPr>
            <w:tcW w:w="1418" w:type="dxa"/>
          </w:tcPr>
          <w:p w14:paraId="5745872E" w14:textId="77777777" w:rsidR="004F14F9" w:rsidRDefault="004F14F9" w:rsidP="004F14F9"/>
        </w:tc>
        <w:tc>
          <w:tcPr>
            <w:tcW w:w="5987" w:type="dxa"/>
          </w:tcPr>
          <w:p w14:paraId="215FDD8F" w14:textId="10393079" w:rsidR="004F14F9" w:rsidRDefault="004F14F9" w:rsidP="004F14F9">
            <w:r>
              <w:t>“Grenswaarden voor blootstelling aan fijnstof” terug te vinden in de ARBO catalogus</w:t>
            </w:r>
          </w:p>
        </w:tc>
      </w:tr>
      <w:tr w:rsidR="004F14F9" w:rsidRPr="00A5159E" w14:paraId="688AE0B5" w14:textId="77777777" w:rsidTr="005B1E7F">
        <w:tc>
          <w:tcPr>
            <w:tcW w:w="817" w:type="dxa"/>
            <w:vAlign w:val="center"/>
          </w:tcPr>
          <w:p w14:paraId="667A5663" w14:textId="77777777" w:rsidR="004F14F9" w:rsidRPr="00A5159E" w:rsidRDefault="004F14F9" w:rsidP="004F14F9">
            <w:pPr>
              <w:pStyle w:val="Lijstalinea"/>
              <w:numPr>
                <w:ilvl w:val="0"/>
                <w:numId w:val="31"/>
              </w:numPr>
              <w:shd w:val="clear" w:color="auto" w:fill="FFFFFF"/>
              <w:tabs>
                <w:tab w:val="left" w:pos="1276"/>
              </w:tabs>
              <w:spacing w:after="120" w:line="240" w:lineRule="atLeast"/>
            </w:pPr>
          </w:p>
        </w:tc>
        <w:tc>
          <w:tcPr>
            <w:tcW w:w="1418" w:type="dxa"/>
          </w:tcPr>
          <w:p w14:paraId="7E50F97D" w14:textId="77777777" w:rsidR="004F14F9" w:rsidRDefault="004F14F9" w:rsidP="004F14F9"/>
        </w:tc>
        <w:tc>
          <w:tcPr>
            <w:tcW w:w="5987" w:type="dxa"/>
          </w:tcPr>
          <w:p w14:paraId="03803556" w14:textId="77777777" w:rsidR="004F14F9" w:rsidRDefault="004F14F9" w:rsidP="004F14F9"/>
        </w:tc>
      </w:tr>
    </w:tbl>
    <w:p w14:paraId="10D01FDE" w14:textId="77777777" w:rsidR="00257DF6" w:rsidRDefault="00257DF6" w:rsidP="00214F3C">
      <w:pPr>
        <w:rPr>
          <w:b/>
          <w:highlight w:val="yellow"/>
        </w:rPr>
      </w:pPr>
    </w:p>
    <w:p w14:paraId="4A31AC83" w14:textId="77777777" w:rsidR="00AC6978" w:rsidRPr="00AC6978" w:rsidRDefault="00AC6978" w:rsidP="005B1E7F">
      <w:pPr>
        <w:pStyle w:val="Kop1"/>
        <w:ind w:left="567" w:hanging="567"/>
      </w:pPr>
      <w:bookmarkStart w:id="125" w:name="_Toc23926659"/>
      <w:bookmarkStart w:id="126" w:name="_Toc86390406"/>
      <w:r w:rsidRPr="00AC6978">
        <w:lastRenderedPageBreak/>
        <w:t>Bijlage 1 Overdracht</w:t>
      </w:r>
      <w:bookmarkEnd w:id="125"/>
      <w:bookmarkEnd w:id="126"/>
    </w:p>
    <w:p w14:paraId="35FD8157" w14:textId="265311EB" w:rsidR="00AC6978" w:rsidRPr="00917D29" w:rsidRDefault="00AC6978" w:rsidP="00917D29">
      <w:pPr>
        <w:ind w:left="567"/>
        <w:rPr>
          <w:i/>
          <w:iCs/>
        </w:rPr>
      </w:pPr>
      <w:r w:rsidRPr="00AC6978">
        <w:rPr>
          <w:i/>
          <w:iCs/>
        </w:rPr>
        <w:t>Verslag van de ‘warme overdracht’ van V&amp;G</w:t>
      </w:r>
      <w:r w:rsidR="00917D29">
        <w:rPr>
          <w:i/>
          <w:iCs/>
        </w:rPr>
        <w:t>-</w:t>
      </w:r>
      <w:r w:rsidRPr="00AC6978">
        <w:rPr>
          <w:i/>
          <w:iCs/>
        </w:rPr>
        <w:t>CO naar V&amp;G</w:t>
      </w:r>
      <w:r w:rsidR="00917D29">
        <w:rPr>
          <w:i/>
          <w:iCs/>
        </w:rPr>
        <w:t>-</w:t>
      </w:r>
      <w:r w:rsidRPr="00AC6978">
        <w:rPr>
          <w:i/>
          <w:iCs/>
        </w:rPr>
        <w:t>CU of (ligt aan contractvorm) van V&amp;G</w:t>
      </w:r>
      <w:r w:rsidR="00917D29">
        <w:rPr>
          <w:i/>
          <w:iCs/>
        </w:rPr>
        <w:t>-</w:t>
      </w:r>
      <w:r w:rsidRPr="00AC6978">
        <w:rPr>
          <w:i/>
          <w:iCs/>
        </w:rPr>
        <w:t>CO naar V&amp;G</w:t>
      </w:r>
      <w:r w:rsidR="00917D29">
        <w:rPr>
          <w:i/>
          <w:iCs/>
        </w:rPr>
        <w:t>-</w:t>
      </w:r>
      <w:r w:rsidRPr="00AC6978">
        <w:rPr>
          <w:i/>
          <w:iCs/>
        </w:rPr>
        <w:t>CO. In het verslag benoemen wie (naam, functie en bedrijf) aanwezig zijn bij de overdracht.</w:t>
      </w:r>
      <w:r w:rsidR="00917D29">
        <w:rPr>
          <w:i/>
          <w:iCs/>
        </w:rPr>
        <w:t xml:space="preserve"> Handtekeningen opnemen op het verificatie- en validatieblad.</w:t>
      </w:r>
    </w:p>
    <w:p w14:paraId="5957BA13" w14:textId="77777777" w:rsidR="00AC6978" w:rsidRPr="00AC6978" w:rsidRDefault="00AC6978" w:rsidP="00AC6978">
      <w:pPr>
        <w:ind w:firstLine="709"/>
        <w:rPr>
          <w:i/>
          <w:iCs/>
        </w:rPr>
      </w:pPr>
    </w:p>
    <w:p w14:paraId="315450FA" w14:textId="77777777" w:rsidR="005D20A4" w:rsidRDefault="005D20A4">
      <w:pPr>
        <w:overflowPunct/>
        <w:autoSpaceDE/>
        <w:autoSpaceDN/>
        <w:adjustRightInd/>
        <w:spacing w:after="160" w:line="259" w:lineRule="auto"/>
        <w:textAlignment w:val="auto"/>
        <w:rPr>
          <w:rFonts w:asciiTheme="majorHAnsi" w:eastAsiaTheme="majorEastAsia" w:hAnsiTheme="majorHAnsi" w:cstheme="majorBidi"/>
          <w:sz w:val="24"/>
          <w:szCs w:val="32"/>
        </w:rPr>
      </w:pPr>
      <w:bookmarkStart w:id="127" w:name="_Toc23926660"/>
      <w:r>
        <w:br w:type="page"/>
      </w:r>
    </w:p>
    <w:p w14:paraId="158A5215" w14:textId="74746BB1" w:rsidR="00AC6978" w:rsidRPr="00AC6978" w:rsidRDefault="00AC6978" w:rsidP="005D20A4">
      <w:pPr>
        <w:pStyle w:val="Kop1"/>
        <w:ind w:left="567" w:hanging="567"/>
      </w:pPr>
      <w:bookmarkStart w:id="128" w:name="_Toc86390407"/>
      <w:r w:rsidRPr="00AC6978">
        <w:lastRenderedPageBreak/>
        <w:t>Bijlage 2 Gebruikte input</w:t>
      </w:r>
      <w:bookmarkEnd w:id="127"/>
      <w:bookmarkEnd w:id="128"/>
      <w:r w:rsidRPr="00AC6978">
        <w:t xml:space="preserve"> </w:t>
      </w:r>
    </w:p>
    <w:p w14:paraId="0E0C1CD9" w14:textId="50782E30" w:rsidR="004F28C5" w:rsidRPr="00356804" w:rsidRDefault="004F28C5" w:rsidP="004F28C5">
      <w:pPr>
        <w:ind w:left="567"/>
        <w:rPr>
          <w:color w:val="FF0000"/>
        </w:rPr>
      </w:pPr>
      <w:r w:rsidRPr="00E82153">
        <w:rPr>
          <w:iCs/>
        </w:rPr>
        <w:t>Hier worden de gebruikte inputdocumenten opgegeven (met name de conditionerings- of milieukundige onderzoeken). Doel: Inzichtelijk maken welke input een V&amp;G</w:t>
      </w:r>
      <w:r w:rsidR="00917D29">
        <w:rPr>
          <w:iCs/>
        </w:rPr>
        <w:t>-</w:t>
      </w:r>
      <w:r w:rsidRPr="00E82153">
        <w:rPr>
          <w:iCs/>
        </w:rPr>
        <w:t>CO wél en niet heeft verwerkt in</w:t>
      </w:r>
      <w:r w:rsidRPr="00FA433B">
        <w:t xml:space="preserve"> zijn plan.</w:t>
      </w:r>
      <w:r>
        <w:br/>
      </w:r>
    </w:p>
    <w:tbl>
      <w:tblPr>
        <w:tblW w:w="892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3253"/>
        <w:gridCol w:w="2393"/>
        <w:gridCol w:w="2538"/>
      </w:tblGrid>
      <w:tr w:rsidR="004F28C5" w:rsidRPr="00356804" w14:paraId="24352C45" w14:textId="77777777" w:rsidTr="00214F3C">
        <w:trPr>
          <w:tblHeader/>
        </w:trPr>
        <w:tc>
          <w:tcPr>
            <w:tcW w:w="738" w:type="dxa"/>
            <w:shd w:val="pct5" w:color="auto" w:fill="auto"/>
          </w:tcPr>
          <w:p w14:paraId="01BB747F" w14:textId="77777777" w:rsidR="004F28C5" w:rsidRPr="00356804" w:rsidRDefault="004F28C5" w:rsidP="000755CB">
            <w:pPr>
              <w:ind w:left="173"/>
              <w:rPr>
                <w:b/>
              </w:rPr>
            </w:pPr>
            <w:r w:rsidRPr="00356804">
              <w:rPr>
                <w:b/>
              </w:rPr>
              <w:t>Nr.</w:t>
            </w:r>
          </w:p>
        </w:tc>
        <w:tc>
          <w:tcPr>
            <w:tcW w:w="3253" w:type="dxa"/>
            <w:shd w:val="pct5" w:color="auto" w:fill="auto"/>
          </w:tcPr>
          <w:p w14:paraId="0F70E071" w14:textId="77777777" w:rsidR="004F28C5" w:rsidRPr="00356804" w:rsidRDefault="004F28C5" w:rsidP="000755CB">
            <w:pPr>
              <w:ind w:left="709"/>
              <w:rPr>
                <w:b/>
              </w:rPr>
            </w:pPr>
            <w:r w:rsidRPr="00356804">
              <w:rPr>
                <w:b/>
              </w:rPr>
              <w:t>Document</w:t>
            </w:r>
          </w:p>
        </w:tc>
        <w:tc>
          <w:tcPr>
            <w:tcW w:w="2393" w:type="dxa"/>
            <w:shd w:val="pct5" w:color="auto" w:fill="auto"/>
          </w:tcPr>
          <w:p w14:paraId="785EFA49" w14:textId="77777777" w:rsidR="004F28C5" w:rsidRPr="00356804" w:rsidRDefault="004F28C5" w:rsidP="000755CB">
            <w:pPr>
              <w:ind w:left="709"/>
              <w:rPr>
                <w:b/>
              </w:rPr>
            </w:pPr>
            <w:r w:rsidRPr="00356804">
              <w:rPr>
                <w:b/>
              </w:rPr>
              <w:t>Onderzoek</w:t>
            </w:r>
          </w:p>
        </w:tc>
        <w:tc>
          <w:tcPr>
            <w:tcW w:w="2538" w:type="dxa"/>
            <w:shd w:val="pct5" w:color="auto" w:fill="auto"/>
          </w:tcPr>
          <w:p w14:paraId="6EB4ABF1" w14:textId="77777777" w:rsidR="004F28C5" w:rsidRPr="00356804" w:rsidRDefault="004F28C5" w:rsidP="00214F3C">
            <w:pPr>
              <w:ind w:left="709"/>
              <w:rPr>
                <w:b/>
              </w:rPr>
            </w:pPr>
            <w:r w:rsidRPr="00356804">
              <w:rPr>
                <w:b/>
              </w:rPr>
              <w:t>Verwijzing in H2</w:t>
            </w:r>
          </w:p>
        </w:tc>
      </w:tr>
      <w:tr w:rsidR="004F28C5" w14:paraId="163047A3" w14:textId="77777777" w:rsidTr="00214F3C">
        <w:tc>
          <w:tcPr>
            <w:tcW w:w="738" w:type="dxa"/>
            <w:shd w:val="clear" w:color="auto" w:fill="auto"/>
          </w:tcPr>
          <w:p w14:paraId="26F02650" w14:textId="77777777" w:rsidR="004F28C5" w:rsidRDefault="004F28C5" w:rsidP="000755CB">
            <w:pPr>
              <w:ind w:left="173"/>
            </w:pPr>
          </w:p>
        </w:tc>
        <w:tc>
          <w:tcPr>
            <w:tcW w:w="3253" w:type="dxa"/>
            <w:shd w:val="clear" w:color="auto" w:fill="auto"/>
          </w:tcPr>
          <w:p w14:paraId="65FA9D55" w14:textId="77777777" w:rsidR="004F28C5" w:rsidRDefault="004F28C5" w:rsidP="000755CB">
            <w:pPr>
              <w:ind w:left="709"/>
            </w:pPr>
          </w:p>
        </w:tc>
        <w:tc>
          <w:tcPr>
            <w:tcW w:w="2393" w:type="dxa"/>
            <w:shd w:val="clear" w:color="auto" w:fill="auto"/>
          </w:tcPr>
          <w:p w14:paraId="5A72B0A7" w14:textId="77777777" w:rsidR="004F28C5" w:rsidRDefault="004F28C5" w:rsidP="000755CB">
            <w:pPr>
              <w:ind w:left="709"/>
            </w:pPr>
          </w:p>
        </w:tc>
        <w:tc>
          <w:tcPr>
            <w:tcW w:w="2538" w:type="dxa"/>
            <w:shd w:val="clear" w:color="auto" w:fill="auto"/>
          </w:tcPr>
          <w:p w14:paraId="7CEFCA49" w14:textId="77777777" w:rsidR="004F28C5" w:rsidRDefault="004F28C5" w:rsidP="00214F3C">
            <w:pPr>
              <w:ind w:left="709"/>
            </w:pPr>
          </w:p>
        </w:tc>
      </w:tr>
      <w:tr w:rsidR="00214F3C" w14:paraId="4318A67E" w14:textId="77777777" w:rsidTr="00214F3C">
        <w:tc>
          <w:tcPr>
            <w:tcW w:w="738" w:type="dxa"/>
            <w:shd w:val="clear" w:color="auto" w:fill="auto"/>
          </w:tcPr>
          <w:p w14:paraId="5538E818" w14:textId="0B8564B1" w:rsidR="00214F3C" w:rsidRDefault="00214F3C" w:rsidP="00214F3C">
            <w:pPr>
              <w:ind w:left="173"/>
            </w:pPr>
            <w:r>
              <w:t>1</w:t>
            </w:r>
          </w:p>
        </w:tc>
        <w:tc>
          <w:tcPr>
            <w:tcW w:w="3253" w:type="dxa"/>
            <w:shd w:val="clear" w:color="auto" w:fill="auto"/>
          </w:tcPr>
          <w:p w14:paraId="032CBD2F" w14:textId="17748A55" w:rsidR="00214F3C" w:rsidRDefault="00214F3C" w:rsidP="00214F3C">
            <w:pPr>
              <w:ind w:left="709"/>
            </w:pPr>
            <w:r>
              <w:t>Planuitwerking</w:t>
            </w:r>
          </w:p>
        </w:tc>
        <w:tc>
          <w:tcPr>
            <w:tcW w:w="2393" w:type="dxa"/>
            <w:shd w:val="clear" w:color="auto" w:fill="auto"/>
          </w:tcPr>
          <w:p w14:paraId="66626D18" w14:textId="6CEBA2E9" w:rsidR="00214F3C" w:rsidRDefault="00214F3C" w:rsidP="00214F3C">
            <w:pPr>
              <w:ind w:left="709"/>
            </w:pPr>
            <w:r w:rsidRPr="003B0349">
              <w:t>Vaststelling werkzaamheden</w:t>
            </w:r>
          </w:p>
        </w:tc>
        <w:tc>
          <w:tcPr>
            <w:tcW w:w="2538" w:type="dxa"/>
            <w:shd w:val="clear" w:color="auto" w:fill="auto"/>
          </w:tcPr>
          <w:p w14:paraId="69001453" w14:textId="5BEFB278" w:rsidR="00214F3C" w:rsidRDefault="00214F3C" w:rsidP="00214F3C">
            <w:pPr>
              <w:ind w:left="709"/>
            </w:pPr>
            <w:r w:rsidRPr="003B0349">
              <w:t>Ja</w:t>
            </w:r>
          </w:p>
        </w:tc>
      </w:tr>
      <w:tr w:rsidR="00214F3C" w14:paraId="7EA167B5" w14:textId="77777777" w:rsidTr="00214F3C">
        <w:tc>
          <w:tcPr>
            <w:tcW w:w="738" w:type="dxa"/>
            <w:shd w:val="clear" w:color="auto" w:fill="auto"/>
          </w:tcPr>
          <w:p w14:paraId="23B810A8" w14:textId="71860F3B" w:rsidR="00214F3C" w:rsidRDefault="00214F3C" w:rsidP="00214F3C">
            <w:pPr>
              <w:ind w:left="173"/>
            </w:pPr>
            <w:r>
              <w:t>2</w:t>
            </w:r>
          </w:p>
        </w:tc>
        <w:tc>
          <w:tcPr>
            <w:tcW w:w="3253" w:type="dxa"/>
            <w:shd w:val="clear" w:color="auto" w:fill="auto"/>
          </w:tcPr>
          <w:p w14:paraId="6763D18C" w14:textId="3F034C0F" w:rsidR="00214F3C" w:rsidRDefault="00F52623" w:rsidP="00214F3C">
            <w:pPr>
              <w:ind w:left="709"/>
            </w:pPr>
            <w:hyperlink r:id="rId31" w:history="1">
              <w:r w:rsidR="00214F3C" w:rsidRPr="003B0349">
                <w:t>Risicolijst voor project werkzaamheden</w:t>
              </w:r>
            </w:hyperlink>
            <w:r w:rsidR="00214F3C" w:rsidRPr="003B0349">
              <w:t xml:space="preserve"> </w:t>
            </w:r>
          </w:p>
        </w:tc>
        <w:tc>
          <w:tcPr>
            <w:tcW w:w="2393" w:type="dxa"/>
            <w:shd w:val="clear" w:color="auto" w:fill="auto"/>
          </w:tcPr>
          <w:p w14:paraId="7B6AE3DD" w14:textId="7C89BE93" w:rsidR="00214F3C" w:rsidRDefault="00214F3C" w:rsidP="00214F3C">
            <w:pPr>
              <w:ind w:left="709"/>
            </w:pPr>
            <w:r w:rsidRPr="003B0349">
              <w:t>Beoordeling</w:t>
            </w:r>
          </w:p>
        </w:tc>
        <w:tc>
          <w:tcPr>
            <w:tcW w:w="2538" w:type="dxa"/>
            <w:shd w:val="clear" w:color="auto" w:fill="auto"/>
          </w:tcPr>
          <w:p w14:paraId="4EB486BA" w14:textId="4B611985" w:rsidR="00214F3C" w:rsidRDefault="00214F3C" w:rsidP="00214F3C">
            <w:pPr>
              <w:ind w:left="709"/>
            </w:pPr>
            <w:r w:rsidRPr="003B0349">
              <w:t>Ja</w:t>
            </w:r>
          </w:p>
        </w:tc>
      </w:tr>
      <w:tr w:rsidR="00214F3C" w14:paraId="3B49793E" w14:textId="77777777" w:rsidTr="00214F3C">
        <w:tc>
          <w:tcPr>
            <w:tcW w:w="738" w:type="dxa"/>
            <w:shd w:val="clear" w:color="auto" w:fill="auto"/>
          </w:tcPr>
          <w:p w14:paraId="1114784D" w14:textId="671CD091" w:rsidR="00214F3C" w:rsidRDefault="00214F3C" w:rsidP="00214F3C">
            <w:pPr>
              <w:ind w:left="173"/>
            </w:pPr>
            <w:r>
              <w:t>3</w:t>
            </w:r>
          </w:p>
        </w:tc>
        <w:tc>
          <w:tcPr>
            <w:tcW w:w="3253" w:type="dxa"/>
            <w:shd w:val="clear" w:color="auto" w:fill="auto"/>
          </w:tcPr>
          <w:p w14:paraId="5957EB07" w14:textId="577A2EEE" w:rsidR="00214F3C" w:rsidRDefault="00214F3C" w:rsidP="00214F3C">
            <w:pPr>
              <w:ind w:left="709"/>
            </w:pPr>
            <w:r w:rsidRPr="003B0349">
              <w:t>SAS Arbo catalogus</w:t>
            </w:r>
          </w:p>
        </w:tc>
        <w:tc>
          <w:tcPr>
            <w:tcW w:w="2393" w:type="dxa"/>
            <w:shd w:val="clear" w:color="auto" w:fill="auto"/>
          </w:tcPr>
          <w:p w14:paraId="1CE04935" w14:textId="05673BA7" w:rsidR="00214F3C" w:rsidRDefault="00214F3C" w:rsidP="00214F3C">
            <w:pPr>
              <w:ind w:left="709"/>
            </w:pPr>
            <w:r w:rsidRPr="003B0349">
              <w:t xml:space="preserve">Beoordeling </w:t>
            </w:r>
          </w:p>
        </w:tc>
        <w:tc>
          <w:tcPr>
            <w:tcW w:w="2538" w:type="dxa"/>
            <w:shd w:val="clear" w:color="auto" w:fill="auto"/>
          </w:tcPr>
          <w:p w14:paraId="63652BAD" w14:textId="159E905F" w:rsidR="00214F3C" w:rsidRDefault="00214F3C" w:rsidP="00214F3C">
            <w:pPr>
              <w:ind w:left="709"/>
            </w:pPr>
            <w:r w:rsidRPr="003B0349">
              <w:t>Ja</w:t>
            </w:r>
          </w:p>
        </w:tc>
      </w:tr>
      <w:tr w:rsidR="00214F3C" w14:paraId="44DE8F86" w14:textId="77777777" w:rsidTr="00214F3C">
        <w:tc>
          <w:tcPr>
            <w:tcW w:w="738" w:type="dxa"/>
            <w:shd w:val="clear" w:color="auto" w:fill="auto"/>
          </w:tcPr>
          <w:p w14:paraId="0CBD20DC" w14:textId="0B529E5E" w:rsidR="00214F3C" w:rsidRDefault="00214F3C" w:rsidP="00214F3C">
            <w:pPr>
              <w:ind w:left="173"/>
            </w:pPr>
            <w:r>
              <w:t>4</w:t>
            </w:r>
          </w:p>
        </w:tc>
        <w:tc>
          <w:tcPr>
            <w:tcW w:w="3253" w:type="dxa"/>
            <w:shd w:val="clear" w:color="auto" w:fill="auto"/>
          </w:tcPr>
          <w:p w14:paraId="4EA24986" w14:textId="7B922AC0" w:rsidR="00214F3C" w:rsidRDefault="00214F3C" w:rsidP="00214F3C">
            <w:pPr>
              <w:ind w:left="709"/>
            </w:pPr>
            <w:r w:rsidRPr="003B0349">
              <w:t>V&amp;G dossier</w:t>
            </w:r>
            <w:r>
              <w:t>s</w:t>
            </w:r>
            <w:r w:rsidRPr="003B0349">
              <w:t xml:space="preserve"> van ProRail</w:t>
            </w:r>
          </w:p>
        </w:tc>
        <w:tc>
          <w:tcPr>
            <w:tcW w:w="2393" w:type="dxa"/>
            <w:shd w:val="clear" w:color="auto" w:fill="auto"/>
          </w:tcPr>
          <w:p w14:paraId="42EB7CF6" w14:textId="317F0734" w:rsidR="00214F3C" w:rsidRDefault="00214F3C" w:rsidP="00214F3C">
            <w:pPr>
              <w:ind w:left="709"/>
            </w:pPr>
            <w:r w:rsidRPr="003B0349">
              <w:t>Bron onderzoek</w:t>
            </w:r>
          </w:p>
        </w:tc>
        <w:tc>
          <w:tcPr>
            <w:tcW w:w="2538" w:type="dxa"/>
            <w:shd w:val="clear" w:color="auto" w:fill="auto"/>
          </w:tcPr>
          <w:p w14:paraId="5F25B6B1" w14:textId="7F1539C4" w:rsidR="00214F3C" w:rsidRDefault="00214F3C" w:rsidP="00214F3C">
            <w:pPr>
              <w:ind w:left="709"/>
            </w:pPr>
            <w:r w:rsidRPr="003B0349">
              <w:t>Ja</w:t>
            </w:r>
          </w:p>
        </w:tc>
      </w:tr>
      <w:tr w:rsidR="00214F3C" w14:paraId="011DCEA2" w14:textId="77777777" w:rsidTr="00214F3C">
        <w:tc>
          <w:tcPr>
            <w:tcW w:w="738" w:type="dxa"/>
            <w:shd w:val="clear" w:color="auto" w:fill="auto"/>
          </w:tcPr>
          <w:p w14:paraId="2934DEC0" w14:textId="5FBFAC6A" w:rsidR="00214F3C" w:rsidRDefault="00214F3C" w:rsidP="00214F3C">
            <w:pPr>
              <w:ind w:left="173"/>
            </w:pPr>
            <w:r>
              <w:t>5</w:t>
            </w:r>
          </w:p>
        </w:tc>
        <w:tc>
          <w:tcPr>
            <w:tcW w:w="3253" w:type="dxa"/>
            <w:shd w:val="clear" w:color="auto" w:fill="auto"/>
          </w:tcPr>
          <w:p w14:paraId="6C5221C5" w14:textId="54F4A067" w:rsidR="00214F3C" w:rsidRDefault="00214F3C" w:rsidP="00214F3C">
            <w:pPr>
              <w:ind w:left="709"/>
            </w:pPr>
            <w:r>
              <w:t>Project informatie geleverd door NS stations en ProRail</w:t>
            </w:r>
          </w:p>
        </w:tc>
        <w:tc>
          <w:tcPr>
            <w:tcW w:w="2393" w:type="dxa"/>
            <w:shd w:val="clear" w:color="auto" w:fill="auto"/>
          </w:tcPr>
          <w:p w14:paraId="25E68159" w14:textId="3EC0DF6A" w:rsidR="00214F3C" w:rsidRDefault="00214F3C" w:rsidP="00214F3C">
            <w:pPr>
              <w:ind w:left="709"/>
            </w:pPr>
            <w:r>
              <w:t>Vaststelling RI&amp;E</w:t>
            </w:r>
          </w:p>
        </w:tc>
        <w:tc>
          <w:tcPr>
            <w:tcW w:w="2538" w:type="dxa"/>
            <w:shd w:val="clear" w:color="auto" w:fill="auto"/>
          </w:tcPr>
          <w:p w14:paraId="16FCF3B3" w14:textId="0847BC34" w:rsidR="00214F3C" w:rsidRDefault="00214F3C" w:rsidP="00214F3C">
            <w:pPr>
              <w:ind w:left="709"/>
            </w:pPr>
            <w:r>
              <w:t>Ja</w:t>
            </w:r>
          </w:p>
        </w:tc>
      </w:tr>
      <w:tr w:rsidR="00214F3C" w14:paraId="4BE59030" w14:textId="77777777" w:rsidTr="00214F3C">
        <w:tc>
          <w:tcPr>
            <w:tcW w:w="738" w:type="dxa"/>
            <w:shd w:val="clear" w:color="auto" w:fill="auto"/>
          </w:tcPr>
          <w:p w14:paraId="6F8CBD98" w14:textId="77777777" w:rsidR="00214F3C" w:rsidRDefault="00214F3C" w:rsidP="00214F3C">
            <w:pPr>
              <w:ind w:left="173"/>
            </w:pPr>
          </w:p>
        </w:tc>
        <w:tc>
          <w:tcPr>
            <w:tcW w:w="3253" w:type="dxa"/>
            <w:shd w:val="clear" w:color="auto" w:fill="auto"/>
          </w:tcPr>
          <w:p w14:paraId="05525886" w14:textId="77777777" w:rsidR="00214F3C" w:rsidRDefault="00214F3C" w:rsidP="00214F3C">
            <w:pPr>
              <w:ind w:left="709"/>
            </w:pPr>
          </w:p>
        </w:tc>
        <w:tc>
          <w:tcPr>
            <w:tcW w:w="2393" w:type="dxa"/>
            <w:shd w:val="clear" w:color="auto" w:fill="auto"/>
          </w:tcPr>
          <w:p w14:paraId="431AC5B3" w14:textId="77777777" w:rsidR="00214F3C" w:rsidRDefault="00214F3C" w:rsidP="00214F3C">
            <w:pPr>
              <w:ind w:left="709"/>
            </w:pPr>
          </w:p>
        </w:tc>
        <w:tc>
          <w:tcPr>
            <w:tcW w:w="2538" w:type="dxa"/>
            <w:shd w:val="clear" w:color="auto" w:fill="auto"/>
          </w:tcPr>
          <w:p w14:paraId="751F46A1" w14:textId="77777777" w:rsidR="00214F3C" w:rsidRDefault="00214F3C" w:rsidP="00214F3C">
            <w:pPr>
              <w:ind w:left="709"/>
            </w:pPr>
          </w:p>
        </w:tc>
      </w:tr>
    </w:tbl>
    <w:p w14:paraId="2238C896" w14:textId="77777777" w:rsidR="00AC6978" w:rsidRPr="00AC6978" w:rsidRDefault="00AC6978" w:rsidP="00AC6978"/>
    <w:p w14:paraId="7773D704" w14:textId="77777777" w:rsidR="00AC6978" w:rsidRPr="00AC6978" w:rsidRDefault="00AC6978" w:rsidP="00AC6978"/>
    <w:p w14:paraId="320C9AF5" w14:textId="77777777" w:rsidR="00AC6978" w:rsidRDefault="00AC6978">
      <w:pPr>
        <w:overflowPunct/>
        <w:autoSpaceDE/>
        <w:autoSpaceDN/>
        <w:adjustRightInd/>
        <w:spacing w:after="160" w:line="259" w:lineRule="auto"/>
        <w:textAlignment w:val="auto"/>
        <w:rPr>
          <w:rFonts w:asciiTheme="majorHAnsi" w:eastAsiaTheme="majorEastAsia" w:hAnsiTheme="majorHAnsi" w:cstheme="majorBidi"/>
          <w:sz w:val="24"/>
          <w:szCs w:val="32"/>
        </w:rPr>
      </w:pPr>
      <w:bookmarkStart w:id="129" w:name="_Toc23926661"/>
      <w:r>
        <w:br w:type="page"/>
      </w:r>
    </w:p>
    <w:p w14:paraId="28A16F10" w14:textId="10DF78C6" w:rsidR="00AC6978" w:rsidRPr="00AB5970" w:rsidRDefault="00AC6978" w:rsidP="005D20A4">
      <w:pPr>
        <w:pStyle w:val="Kop1"/>
        <w:ind w:left="567" w:hanging="567"/>
      </w:pPr>
      <w:bookmarkStart w:id="130" w:name="_Toc86390408"/>
      <w:r w:rsidRPr="00AB5970">
        <w:lastRenderedPageBreak/>
        <w:t xml:space="preserve">Bijlage 3 Life </w:t>
      </w:r>
      <w:proofErr w:type="spellStart"/>
      <w:r w:rsidR="005201CE" w:rsidRPr="00AB5970">
        <w:t>S</w:t>
      </w:r>
      <w:r w:rsidRPr="00AB5970">
        <w:t>aving</w:t>
      </w:r>
      <w:proofErr w:type="spellEnd"/>
      <w:r w:rsidRPr="00AB5970">
        <w:t xml:space="preserve"> </w:t>
      </w:r>
      <w:r w:rsidR="005201CE" w:rsidRPr="00AB5970">
        <w:t>R</w:t>
      </w:r>
      <w:r w:rsidRPr="00AB5970">
        <w:t>ules</w:t>
      </w:r>
      <w:bookmarkEnd w:id="129"/>
      <w:bookmarkEnd w:id="130"/>
      <w:r w:rsidRPr="00AB5970">
        <w:t xml:space="preserve"> </w:t>
      </w:r>
    </w:p>
    <w:p w14:paraId="3FAD21D0" w14:textId="20629104" w:rsidR="00AC6978" w:rsidRPr="00AC6978" w:rsidRDefault="005201CE" w:rsidP="00AC6978">
      <w:pPr>
        <w:overflowPunct/>
        <w:spacing w:line="240" w:lineRule="auto"/>
        <w:textAlignment w:val="auto"/>
        <w:rPr>
          <w:rFonts w:ascii="TheSansBold-Plain" w:hAnsi="TheSansBold-Plain" w:cs="TheSansBold-Plain"/>
          <w:b/>
          <w:bCs/>
          <w:color w:val="008A0D"/>
          <w:sz w:val="48"/>
          <w:szCs w:val="48"/>
        </w:rPr>
      </w:pPr>
      <w:r w:rsidRPr="00453B51">
        <w:rPr>
          <w:rFonts w:ascii="TheSansBold-Plain" w:hAnsi="TheSansBold-Plain" w:cs="TheSansBold-Plain"/>
          <w:b/>
          <w:bCs/>
          <w:noProof/>
          <w:color w:val="008A0D"/>
          <w:sz w:val="48"/>
          <w:szCs w:val="48"/>
        </w:rPr>
        <w:drawing>
          <wp:inline distT="0" distB="0" distL="0" distR="0" wp14:anchorId="006200D4" wp14:editId="05CD05A2">
            <wp:extent cx="5731510" cy="6407150"/>
            <wp:effectExtent l="0" t="0" r="254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6407150"/>
                    </a:xfrm>
                    <a:prstGeom prst="rect">
                      <a:avLst/>
                    </a:prstGeom>
                    <a:noFill/>
                    <a:ln>
                      <a:noFill/>
                    </a:ln>
                  </pic:spPr>
                </pic:pic>
              </a:graphicData>
            </a:graphic>
          </wp:inline>
        </w:drawing>
      </w:r>
    </w:p>
    <w:p w14:paraId="017B5B91" w14:textId="77777777" w:rsidR="005D20A4" w:rsidRDefault="005D20A4">
      <w:pPr>
        <w:overflowPunct/>
        <w:autoSpaceDE/>
        <w:autoSpaceDN/>
        <w:adjustRightInd/>
        <w:spacing w:after="160" w:line="259" w:lineRule="auto"/>
        <w:textAlignment w:val="auto"/>
        <w:rPr>
          <w:rFonts w:asciiTheme="majorHAnsi" w:eastAsiaTheme="majorEastAsia" w:hAnsiTheme="majorHAnsi" w:cstheme="majorBidi"/>
          <w:sz w:val="24"/>
          <w:szCs w:val="32"/>
        </w:rPr>
      </w:pPr>
      <w:bookmarkStart w:id="131" w:name="_Toc23926662"/>
      <w:r>
        <w:br w:type="page"/>
      </w:r>
    </w:p>
    <w:p w14:paraId="3691D237" w14:textId="6ADD251F" w:rsidR="00142A28" w:rsidRDefault="00142A28" w:rsidP="005D20A4">
      <w:pPr>
        <w:pStyle w:val="Kop1"/>
        <w:ind w:left="567" w:hanging="567"/>
      </w:pPr>
      <w:bookmarkStart w:id="132" w:name="_Toc86390409"/>
      <w:r>
        <w:lastRenderedPageBreak/>
        <w:t>Bijlage 4 Certif</w:t>
      </w:r>
      <w:r w:rsidR="00D610C0">
        <w:t>i</w:t>
      </w:r>
      <w:r>
        <w:t>cat</w:t>
      </w:r>
      <w:r w:rsidR="00917D29">
        <w:t>en</w:t>
      </w:r>
      <w:r>
        <w:t xml:space="preserve"> V&amp;G-coördinator</w:t>
      </w:r>
      <w:r w:rsidR="00917D29">
        <w:t>en</w:t>
      </w:r>
      <w:bookmarkEnd w:id="132"/>
    </w:p>
    <w:p w14:paraId="429CC18D" w14:textId="6B1D9269" w:rsidR="00142A28" w:rsidRDefault="00214F3C">
      <w:pPr>
        <w:overflowPunct/>
        <w:autoSpaceDE/>
        <w:autoSpaceDN/>
        <w:adjustRightInd/>
        <w:spacing w:after="160" w:line="259" w:lineRule="auto"/>
        <w:textAlignment w:val="auto"/>
        <w:rPr>
          <w:rFonts w:asciiTheme="majorHAnsi" w:eastAsiaTheme="majorEastAsia" w:hAnsiTheme="majorHAnsi" w:cstheme="majorBidi"/>
          <w:b/>
          <w:sz w:val="24"/>
          <w:szCs w:val="32"/>
        </w:rPr>
      </w:pPr>
      <w:r w:rsidRPr="00214F3C">
        <w:rPr>
          <w:noProof/>
        </w:rPr>
        <w:drawing>
          <wp:inline distT="0" distB="0" distL="0" distR="0" wp14:anchorId="6886B0EA" wp14:editId="1B65C11B">
            <wp:extent cx="5731510" cy="7672705"/>
            <wp:effectExtent l="0" t="0" r="2540" b="444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7672705"/>
                    </a:xfrm>
                    <a:prstGeom prst="rect">
                      <a:avLst/>
                    </a:prstGeom>
                    <a:noFill/>
                    <a:ln>
                      <a:noFill/>
                    </a:ln>
                  </pic:spPr>
                </pic:pic>
              </a:graphicData>
            </a:graphic>
          </wp:inline>
        </w:drawing>
      </w:r>
      <w:r w:rsidR="00142A28">
        <w:br w:type="page"/>
      </w:r>
    </w:p>
    <w:p w14:paraId="6FF70792" w14:textId="7CF4D963" w:rsidR="00AC6978" w:rsidRPr="00AC6978" w:rsidRDefault="00AC6978" w:rsidP="005D20A4">
      <w:pPr>
        <w:pStyle w:val="Kop1"/>
        <w:ind w:left="567" w:hanging="567"/>
      </w:pPr>
      <w:bookmarkStart w:id="133" w:name="_Toc86390410"/>
      <w:r w:rsidRPr="00AC6978">
        <w:lastRenderedPageBreak/>
        <w:t xml:space="preserve">Bijlage </w:t>
      </w:r>
      <w:r w:rsidR="00142A28">
        <w:t>5</w:t>
      </w:r>
      <w:bookmarkEnd w:id="131"/>
      <w:r w:rsidR="00917D29">
        <w:t xml:space="preserve"> RI&amp;E</w:t>
      </w:r>
      <w:bookmarkEnd w:id="133"/>
    </w:p>
    <w:p w14:paraId="72EA522A" w14:textId="77777777" w:rsidR="00AC6978" w:rsidRPr="00AC6978" w:rsidRDefault="00AC6978" w:rsidP="005D20A4">
      <w:pPr>
        <w:ind w:left="567"/>
        <w:rPr>
          <w:i/>
          <w:iCs/>
        </w:rPr>
      </w:pPr>
      <w:r w:rsidRPr="00AC6978">
        <w:rPr>
          <w:i/>
          <w:iCs/>
        </w:rPr>
        <w:t>(Zelf toe te voegen)</w:t>
      </w:r>
    </w:p>
    <w:p w14:paraId="225F0547" w14:textId="77777777" w:rsidR="00AC6978" w:rsidRDefault="00AC6978" w:rsidP="00257DF6"/>
    <w:sectPr w:rsidR="00AC6978">
      <w:headerReference w:type="default" r:id="rId34"/>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10A31" w14:textId="77777777" w:rsidR="00F52623" w:rsidRDefault="00F52623" w:rsidP="0009324A">
      <w:pPr>
        <w:spacing w:line="240" w:lineRule="auto"/>
      </w:pPr>
      <w:r>
        <w:separator/>
      </w:r>
    </w:p>
  </w:endnote>
  <w:endnote w:type="continuationSeparator" w:id="0">
    <w:p w14:paraId="426A189C" w14:textId="77777777" w:rsidR="00F52623" w:rsidRDefault="00F52623" w:rsidP="0009324A">
      <w:pPr>
        <w:spacing w:line="240" w:lineRule="auto"/>
      </w:pPr>
      <w:r>
        <w:continuationSeparator/>
      </w:r>
    </w:p>
  </w:endnote>
  <w:endnote w:type="continuationNotice" w:id="1">
    <w:p w14:paraId="37F613B8" w14:textId="77777777" w:rsidR="00F52623" w:rsidRDefault="00F5262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heSansBold-Plain">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1C29C" w14:textId="77777777" w:rsidR="0011236A" w:rsidRDefault="0011236A">
    <w:pPr>
      <w:pStyle w:val="Voettekst"/>
      <w:rPr>
        <w:sz w:val="16"/>
        <w:szCs w:val="16"/>
      </w:rPr>
    </w:pPr>
    <w:bookmarkStart w:id="134" w:name="_Hlk66125164"/>
    <w:r>
      <w:rPr>
        <w:sz w:val="16"/>
        <w:szCs w:val="16"/>
      </w:rPr>
      <w:t xml:space="preserve">Format </w:t>
    </w:r>
  </w:p>
  <w:p w14:paraId="28CDD041" w14:textId="2EDCD396" w:rsidR="0011236A" w:rsidRDefault="0011236A">
    <w:pPr>
      <w:pStyle w:val="Voettekst"/>
      <w:rPr>
        <w:sz w:val="16"/>
        <w:szCs w:val="16"/>
      </w:rPr>
    </w:pPr>
    <w:r>
      <w:rPr>
        <w:sz w:val="16"/>
        <w:szCs w:val="16"/>
      </w:rPr>
      <w:t>Datum</w:t>
    </w:r>
    <w:r w:rsidRPr="00B064A3">
      <w:rPr>
        <w:sz w:val="16"/>
        <w:szCs w:val="16"/>
      </w:rPr>
      <w:t xml:space="preserve"> </w:t>
    </w:r>
    <w:r>
      <w:rPr>
        <w:sz w:val="16"/>
        <w:szCs w:val="16"/>
      </w:rPr>
      <w:t>01-11-2021  Versie 1.1</w:t>
    </w:r>
    <w:r w:rsidRPr="00B064A3">
      <w:rPr>
        <w:sz w:val="16"/>
        <w:szCs w:val="16"/>
      </w:rPr>
      <w:ptab w:relativeTo="margin" w:alignment="center" w:leader="none"/>
    </w:r>
    <w:r w:rsidRPr="00B064A3">
      <w:rPr>
        <w:sz w:val="16"/>
        <w:szCs w:val="16"/>
      </w:rPr>
      <w:t>Kenmerk:</w:t>
    </w:r>
    <w:r>
      <w:rPr>
        <w:sz w:val="16"/>
        <w:szCs w:val="16"/>
      </w:rPr>
      <w:t>T20160134-936649336-1323</w:t>
    </w:r>
    <w:r w:rsidRPr="00B064A3">
      <w:rPr>
        <w:sz w:val="16"/>
        <w:szCs w:val="16"/>
      </w:rPr>
      <w:ptab w:relativeTo="margin" w:alignment="right" w:leader="none"/>
    </w:r>
    <w:r w:rsidRPr="00B064A3">
      <w:rPr>
        <w:sz w:val="16"/>
        <w:szCs w:val="16"/>
      </w:rPr>
      <w:t xml:space="preserve">Eigenaar: </w:t>
    </w:r>
    <w:r>
      <w:rPr>
        <w:sz w:val="16"/>
        <w:szCs w:val="16"/>
      </w:rPr>
      <w:t>ProRail Manager</w:t>
    </w:r>
    <w:r w:rsidRPr="00B064A3">
      <w:rPr>
        <w:sz w:val="16"/>
        <w:szCs w:val="16"/>
      </w:rPr>
      <w:t xml:space="preserve"> Veiligheid</w:t>
    </w:r>
  </w:p>
  <w:bookmarkEnd w:id="134"/>
  <w:p w14:paraId="74A10C97" w14:textId="77777777" w:rsidR="0011236A" w:rsidRPr="00B064A3" w:rsidRDefault="0011236A">
    <w:pPr>
      <w:pStyle w:val="Voetteks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7B169" w14:textId="77777777" w:rsidR="00F52623" w:rsidRDefault="00F52623" w:rsidP="0009324A">
      <w:pPr>
        <w:spacing w:line="240" w:lineRule="auto"/>
      </w:pPr>
      <w:r>
        <w:separator/>
      </w:r>
    </w:p>
  </w:footnote>
  <w:footnote w:type="continuationSeparator" w:id="0">
    <w:p w14:paraId="4E8F3D4C" w14:textId="77777777" w:rsidR="00F52623" w:rsidRDefault="00F52623" w:rsidP="0009324A">
      <w:pPr>
        <w:spacing w:line="240" w:lineRule="auto"/>
      </w:pPr>
      <w:r>
        <w:continuationSeparator/>
      </w:r>
    </w:p>
  </w:footnote>
  <w:footnote w:type="continuationNotice" w:id="1">
    <w:p w14:paraId="007C78CB" w14:textId="77777777" w:rsidR="00F52623" w:rsidRDefault="00F52623">
      <w:pPr>
        <w:spacing w:line="240" w:lineRule="auto"/>
      </w:pPr>
    </w:p>
  </w:footnote>
  <w:footnote w:id="2">
    <w:p w14:paraId="0AA38A9B" w14:textId="3E15D6C1" w:rsidR="0011236A" w:rsidRDefault="0011236A">
      <w:pPr>
        <w:pStyle w:val="Voetnoottekst"/>
      </w:pPr>
      <w:r>
        <w:rPr>
          <w:rStyle w:val="Voetnootmarkering"/>
        </w:rPr>
        <w:footnoteRef/>
      </w:r>
      <w:r>
        <w:t xml:space="preserve"> De V&amp;G</w:t>
      </w:r>
      <w:r w:rsidR="00A554D6">
        <w:t>-</w:t>
      </w:r>
      <w:r>
        <w:t>CO neemt het initiatief</w:t>
      </w:r>
    </w:p>
  </w:footnote>
  <w:footnote w:id="3">
    <w:p w14:paraId="71F14503" w14:textId="77777777" w:rsidR="0011236A" w:rsidRPr="00C93404" w:rsidRDefault="0011236A" w:rsidP="006B686D">
      <w:pPr>
        <w:rPr>
          <w:sz w:val="16"/>
          <w:szCs w:val="16"/>
        </w:rPr>
      </w:pPr>
      <w:r w:rsidRPr="00C93404">
        <w:rPr>
          <w:rStyle w:val="Voetnootmarkering"/>
          <w:bCs/>
          <w:sz w:val="16"/>
          <w:szCs w:val="16"/>
        </w:rPr>
        <w:footnoteRef/>
      </w:r>
      <w:r w:rsidRPr="00C93404">
        <w:rPr>
          <w:bCs/>
          <w:sz w:val="16"/>
          <w:szCs w:val="16"/>
        </w:rPr>
        <w:t xml:space="preserve"> Het V&amp;G-dossier is digitaal beschikbaar via </w:t>
      </w:r>
      <w:hyperlink r:id="rId1" w:history="1">
        <w:r w:rsidRPr="00C93404">
          <w:rPr>
            <w:rStyle w:val="Hyperlink"/>
            <w:rFonts w:eastAsiaTheme="majorEastAsia"/>
            <w:bCs/>
            <w:sz w:val="16"/>
            <w:szCs w:val="16"/>
          </w:rPr>
          <w:t>www.railmaps.nl</w:t>
        </w:r>
      </w:hyperlink>
      <w:r w:rsidRPr="00C93404">
        <w:rPr>
          <w:bCs/>
          <w:sz w:val="16"/>
          <w:szCs w:val="16"/>
        </w:rPr>
        <w:t xml:space="preserve"> </w:t>
      </w:r>
      <w:r w:rsidRPr="00C93404">
        <w:rPr>
          <w:sz w:val="16"/>
          <w:szCs w:val="16"/>
        </w:rPr>
        <w:t>(link)</w:t>
      </w:r>
    </w:p>
    <w:p w14:paraId="4FF185F1" w14:textId="77777777" w:rsidR="0011236A" w:rsidRDefault="0011236A" w:rsidP="006B686D">
      <w:pPr>
        <w:rPr>
          <w:b/>
          <w:bCs/>
          <w:sz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1953470"/>
      <w:docPartObj>
        <w:docPartGallery w:val="Page Numbers (Top of Page)"/>
        <w:docPartUnique/>
      </w:docPartObj>
    </w:sdtPr>
    <w:sdtEndPr/>
    <w:sdtContent>
      <w:p w14:paraId="6A9E15F5" w14:textId="73E7FB2E" w:rsidR="0011236A" w:rsidRDefault="0011236A">
        <w:pPr>
          <w:pStyle w:val="Koptekst"/>
          <w:jc w:val="right"/>
        </w:pPr>
        <w:r w:rsidRPr="00524800">
          <w:rPr>
            <w:sz w:val="16"/>
            <w:szCs w:val="16"/>
          </w:rPr>
          <w:fldChar w:fldCharType="begin"/>
        </w:r>
        <w:r w:rsidRPr="00524800">
          <w:rPr>
            <w:sz w:val="16"/>
            <w:szCs w:val="16"/>
          </w:rPr>
          <w:instrText>PAGE   \* MERGEFORMAT</w:instrText>
        </w:r>
        <w:r w:rsidRPr="00524800">
          <w:rPr>
            <w:sz w:val="16"/>
            <w:szCs w:val="16"/>
          </w:rPr>
          <w:fldChar w:fldCharType="separate"/>
        </w:r>
        <w:r w:rsidRPr="00524800">
          <w:rPr>
            <w:sz w:val="16"/>
            <w:szCs w:val="16"/>
          </w:rPr>
          <w:t>2</w:t>
        </w:r>
        <w:r w:rsidRPr="00524800">
          <w:rPr>
            <w:sz w:val="16"/>
            <w:szCs w:val="16"/>
          </w:rPr>
          <w:fldChar w:fldCharType="end"/>
        </w:r>
      </w:p>
    </w:sdtContent>
  </w:sdt>
  <w:p w14:paraId="0E6B4F1B" w14:textId="77777777" w:rsidR="0011236A" w:rsidRDefault="0011236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7D84C758"/>
    <w:lvl w:ilvl="0">
      <w:start w:val="1"/>
      <w:numFmt w:val="bullet"/>
      <w:pStyle w:val="Lijstopsomteken5"/>
      <w:lvlText w:val=""/>
      <w:lvlJc w:val="left"/>
      <w:pPr>
        <w:tabs>
          <w:tab w:val="num" w:pos="565"/>
        </w:tabs>
        <w:ind w:left="565" w:hanging="360"/>
      </w:pPr>
      <w:rPr>
        <w:rFonts w:ascii="Symbol" w:hAnsi="Symbol" w:hint="default"/>
      </w:rPr>
    </w:lvl>
  </w:abstractNum>
  <w:abstractNum w:abstractNumId="1" w15:restartNumberingAfterBreak="0">
    <w:nsid w:val="053F03D5"/>
    <w:multiLevelType w:val="hybridMultilevel"/>
    <w:tmpl w:val="44FCCC4E"/>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221" w:hanging="360"/>
      </w:pPr>
      <w:rPr>
        <w:rFonts w:ascii="Courier New" w:hAnsi="Courier New" w:cs="Courier New" w:hint="default"/>
      </w:rPr>
    </w:lvl>
    <w:lvl w:ilvl="2" w:tplc="04130005" w:tentative="1">
      <w:start w:val="1"/>
      <w:numFmt w:val="bullet"/>
      <w:lvlText w:val=""/>
      <w:lvlJc w:val="left"/>
      <w:pPr>
        <w:ind w:left="1941" w:hanging="360"/>
      </w:pPr>
      <w:rPr>
        <w:rFonts w:ascii="Wingdings" w:hAnsi="Wingdings" w:hint="default"/>
      </w:rPr>
    </w:lvl>
    <w:lvl w:ilvl="3" w:tplc="04130001" w:tentative="1">
      <w:start w:val="1"/>
      <w:numFmt w:val="bullet"/>
      <w:lvlText w:val=""/>
      <w:lvlJc w:val="left"/>
      <w:pPr>
        <w:ind w:left="2661" w:hanging="360"/>
      </w:pPr>
      <w:rPr>
        <w:rFonts w:ascii="Symbol" w:hAnsi="Symbol" w:hint="default"/>
      </w:rPr>
    </w:lvl>
    <w:lvl w:ilvl="4" w:tplc="04130003" w:tentative="1">
      <w:start w:val="1"/>
      <w:numFmt w:val="bullet"/>
      <w:lvlText w:val="o"/>
      <w:lvlJc w:val="left"/>
      <w:pPr>
        <w:ind w:left="3381" w:hanging="360"/>
      </w:pPr>
      <w:rPr>
        <w:rFonts w:ascii="Courier New" w:hAnsi="Courier New" w:cs="Courier New" w:hint="default"/>
      </w:rPr>
    </w:lvl>
    <w:lvl w:ilvl="5" w:tplc="04130005" w:tentative="1">
      <w:start w:val="1"/>
      <w:numFmt w:val="bullet"/>
      <w:lvlText w:val=""/>
      <w:lvlJc w:val="left"/>
      <w:pPr>
        <w:ind w:left="4101" w:hanging="360"/>
      </w:pPr>
      <w:rPr>
        <w:rFonts w:ascii="Wingdings" w:hAnsi="Wingdings" w:hint="default"/>
      </w:rPr>
    </w:lvl>
    <w:lvl w:ilvl="6" w:tplc="04130001" w:tentative="1">
      <w:start w:val="1"/>
      <w:numFmt w:val="bullet"/>
      <w:lvlText w:val=""/>
      <w:lvlJc w:val="left"/>
      <w:pPr>
        <w:ind w:left="4821" w:hanging="360"/>
      </w:pPr>
      <w:rPr>
        <w:rFonts w:ascii="Symbol" w:hAnsi="Symbol" w:hint="default"/>
      </w:rPr>
    </w:lvl>
    <w:lvl w:ilvl="7" w:tplc="04130003" w:tentative="1">
      <w:start w:val="1"/>
      <w:numFmt w:val="bullet"/>
      <w:lvlText w:val="o"/>
      <w:lvlJc w:val="left"/>
      <w:pPr>
        <w:ind w:left="5541" w:hanging="360"/>
      </w:pPr>
      <w:rPr>
        <w:rFonts w:ascii="Courier New" w:hAnsi="Courier New" w:cs="Courier New" w:hint="default"/>
      </w:rPr>
    </w:lvl>
    <w:lvl w:ilvl="8" w:tplc="04130005" w:tentative="1">
      <w:start w:val="1"/>
      <w:numFmt w:val="bullet"/>
      <w:lvlText w:val=""/>
      <w:lvlJc w:val="left"/>
      <w:pPr>
        <w:ind w:left="6261" w:hanging="360"/>
      </w:pPr>
      <w:rPr>
        <w:rFonts w:ascii="Wingdings" w:hAnsi="Wingdings" w:hint="default"/>
      </w:rPr>
    </w:lvl>
  </w:abstractNum>
  <w:abstractNum w:abstractNumId="2" w15:restartNumberingAfterBreak="0">
    <w:nsid w:val="05BE6F63"/>
    <w:multiLevelType w:val="hybridMultilevel"/>
    <w:tmpl w:val="EE04A0EA"/>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221" w:hanging="360"/>
      </w:pPr>
      <w:rPr>
        <w:rFonts w:ascii="Courier New" w:hAnsi="Courier New" w:cs="Courier New" w:hint="default"/>
      </w:rPr>
    </w:lvl>
    <w:lvl w:ilvl="2" w:tplc="04130005" w:tentative="1">
      <w:start w:val="1"/>
      <w:numFmt w:val="bullet"/>
      <w:lvlText w:val=""/>
      <w:lvlJc w:val="left"/>
      <w:pPr>
        <w:ind w:left="1941" w:hanging="360"/>
      </w:pPr>
      <w:rPr>
        <w:rFonts w:ascii="Wingdings" w:hAnsi="Wingdings" w:hint="default"/>
      </w:rPr>
    </w:lvl>
    <w:lvl w:ilvl="3" w:tplc="04130001" w:tentative="1">
      <w:start w:val="1"/>
      <w:numFmt w:val="bullet"/>
      <w:lvlText w:val=""/>
      <w:lvlJc w:val="left"/>
      <w:pPr>
        <w:ind w:left="2661" w:hanging="360"/>
      </w:pPr>
      <w:rPr>
        <w:rFonts w:ascii="Symbol" w:hAnsi="Symbol" w:hint="default"/>
      </w:rPr>
    </w:lvl>
    <w:lvl w:ilvl="4" w:tplc="04130003" w:tentative="1">
      <w:start w:val="1"/>
      <w:numFmt w:val="bullet"/>
      <w:lvlText w:val="o"/>
      <w:lvlJc w:val="left"/>
      <w:pPr>
        <w:ind w:left="3381" w:hanging="360"/>
      </w:pPr>
      <w:rPr>
        <w:rFonts w:ascii="Courier New" w:hAnsi="Courier New" w:cs="Courier New" w:hint="default"/>
      </w:rPr>
    </w:lvl>
    <w:lvl w:ilvl="5" w:tplc="04130005" w:tentative="1">
      <w:start w:val="1"/>
      <w:numFmt w:val="bullet"/>
      <w:lvlText w:val=""/>
      <w:lvlJc w:val="left"/>
      <w:pPr>
        <w:ind w:left="4101" w:hanging="360"/>
      </w:pPr>
      <w:rPr>
        <w:rFonts w:ascii="Wingdings" w:hAnsi="Wingdings" w:hint="default"/>
      </w:rPr>
    </w:lvl>
    <w:lvl w:ilvl="6" w:tplc="04130001" w:tentative="1">
      <w:start w:val="1"/>
      <w:numFmt w:val="bullet"/>
      <w:lvlText w:val=""/>
      <w:lvlJc w:val="left"/>
      <w:pPr>
        <w:ind w:left="4821" w:hanging="360"/>
      </w:pPr>
      <w:rPr>
        <w:rFonts w:ascii="Symbol" w:hAnsi="Symbol" w:hint="default"/>
      </w:rPr>
    </w:lvl>
    <w:lvl w:ilvl="7" w:tplc="04130003" w:tentative="1">
      <w:start w:val="1"/>
      <w:numFmt w:val="bullet"/>
      <w:lvlText w:val="o"/>
      <w:lvlJc w:val="left"/>
      <w:pPr>
        <w:ind w:left="5541" w:hanging="360"/>
      </w:pPr>
      <w:rPr>
        <w:rFonts w:ascii="Courier New" w:hAnsi="Courier New" w:cs="Courier New" w:hint="default"/>
      </w:rPr>
    </w:lvl>
    <w:lvl w:ilvl="8" w:tplc="04130005" w:tentative="1">
      <w:start w:val="1"/>
      <w:numFmt w:val="bullet"/>
      <w:lvlText w:val=""/>
      <w:lvlJc w:val="left"/>
      <w:pPr>
        <w:ind w:left="6261" w:hanging="360"/>
      </w:pPr>
      <w:rPr>
        <w:rFonts w:ascii="Wingdings" w:hAnsi="Wingdings" w:hint="default"/>
      </w:rPr>
    </w:lvl>
  </w:abstractNum>
  <w:abstractNum w:abstractNumId="3" w15:restartNumberingAfterBreak="0">
    <w:nsid w:val="070758B4"/>
    <w:multiLevelType w:val="hybridMultilevel"/>
    <w:tmpl w:val="8E4C6C06"/>
    <w:lvl w:ilvl="0" w:tplc="D5BC44F6">
      <w:start w:val="1"/>
      <w:numFmt w:val="bullet"/>
      <w:lvlText w:val=""/>
      <w:lvlJc w:val="left"/>
      <w:pPr>
        <w:ind w:left="284" w:hanging="284"/>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7CA78A9"/>
    <w:multiLevelType w:val="hybridMultilevel"/>
    <w:tmpl w:val="93C2F174"/>
    <w:lvl w:ilvl="0" w:tplc="04130001">
      <w:start w:val="1"/>
      <w:numFmt w:val="bullet"/>
      <w:lvlText w:val=""/>
      <w:lvlJc w:val="left"/>
      <w:pPr>
        <w:ind w:left="1995"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5" w15:restartNumberingAfterBreak="0">
    <w:nsid w:val="0A045D01"/>
    <w:multiLevelType w:val="hybridMultilevel"/>
    <w:tmpl w:val="83E8EC1E"/>
    <w:lvl w:ilvl="0" w:tplc="04130001">
      <w:start w:val="1"/>
      <w:numFmt w:val="bullet"/>
      <w:lvlText w:val=""/>
      <w:lvlJc w:val="left"/>
      <w:pPr>
        <w:ind w:left="1287"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BDB724E"/>
    <w:multiLevelType w:val="hybridMultilevel"/>
    <w:tmpl w:val="4E5EFFF2"/>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7" w15:restartNumberingAfterBreak="0">
    <w:nsid w:val="12C7141F"/>
    <w:multiLevelType w:val="hybridMultilevel"/>
    <w:tmpl w:val="509E0D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4C910CE"/>
    <w:multiLevelType w:val="hybridMultilevel"/>
    <w:tmpl w:val="DC8C67D6"/>
    <w:lvl w:ilvl="0" w:tplc="CA3C04E4">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72B1416"/>
    <w:multiLevelType w:val="hybridMultilevel"/>
    <w:tmpl w:val="6EBA7486"/>
    <w:lvl w:ilvl="0" w:tplc="04130005">
      <w:start w:val="1"/>
      <w:numFmt w:val="bullet"/>
      <w:lvlText w:val=""/>
      <w:lvlJc w:val="left"/>
      <w:pPr>
        <w:ind w:left="1287" w:hanging="360"/>
      </w:pPr>
      <w:rPr>
        <w:rFonts w:ascii="Wingdings" w:hAnsi="Wingdings"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10" w15:restartNumberingAfterBreak="0">
    <w:nsid w:val="1F0D6575"/>
    <w:multiLevelType w:val="hybridMultilevel"/>
    <w:tmpl w:val="F3EC3D6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FDA162B"/>
    <w:multiLevelType w:val="hybridMultilevel"/>
    <w:tmpl w:val="6A7CAB82"/>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221" w:hanging="360"/>
      </w:pPr>
      <w:rPr>
        <w:rFonts w:ascii="Courier New" w:hAnsi="Courier New" w:cs="Courier New" w:hint="default"/>
      </w:rPr>
    </w:lvl>
    <w:lvl w:ilvl="2" w:tplc="04130005" w:tentative="1">
      <w:start w:val="1"/>
      <w:numFmt w:val="bullet"/>
      <w:lvlText w:val=""/>
      <w:lvlJc w:val="left"/>
      <w:pPr>
        <w:ind w:left="1941" w:hanging="360"/>
      </w:pPr>
      <w:rPr>
        <w:rFonts w:ascii="Wingdings" w:hAnsi="Wingdings" w:hint="default"/>
      </w:rPr>
    </w:lvl>
    <w:lvl w:ilvl="3" w:tplc="04130001" w:tentative="1">
      <w:start w:val="1"/>
      <w:numFmt w:val="bullet"/>
      <w:lvlText w:val=""/>
      <w:lvlJc w:val="left"/>
      <w:pPr>
        <w:ind w:left="2661" w:hanging="360"/>
      </w:pPr>
      <w:rPr>
        <w:rFonts w:ascii="Symbol" w:hAnsi="Symbol" w:hint="default"/>
      </w:rPr>
    </w:lvl>
    <w:lvl w:ilvl="4" w:tplc="04130003" w:tentative="1">
      <w:start w:val="1"/>
      <w:numFmt w:val="bullet"/>
      <w:lvlText w:val="o"/>
      <w:lvlJc w:val="left"/>
      <w:pPr>
        <w:ind w:left="3381" w:hanging="360"/>
      </w:pPr>
      <w:rPr>
        <w:rFonts w:ascii="Courier New" w:hAnsi="Courier New" w:cs="Courier New" w:hint="default"/>
      </w:rPr>
    </w:lvl>
    <w:lvl w:ilvl="5" w:tplc="04130005" w:tentative="1">
      <w:start w:val="1"/>
      <w:numFmt w:val="bullet"/>
      <w:lvlText w:val=""/>
      <w:lvlJc w:val="left"/>
      <w:pPr>
        <w:ind w:left="4101" w:hanging="360"/>
      </w:pPr>
      <w:rPr>
        <w:rFonts w:ascii="Wingdings" w:hAnsi="Wingdings" w:hint="default"/>
      </w:rPr>
    </w:lvl>
    <w:lvl w:ilvl="6" w:tplc="04130001" w:tentative="1">
      <w:start w:val="1"/>
      <w:numFmt w:val="bullet"/>
      <w:lvlText w:val=""/>
      <w:lvlJc w:val="left"/>
      <w:pPr>
        <w:ind w:left="4821" w:hanging="360"/>
      </w:pPr>
      <w:rPr>
        <w:rFonts w:ascii="Symbol" w:hAnsi="Symbol" w:hint="default"/>
      </w:rPr>
    </w:lvl>
    <w:lvl w:ilvl="7" w:tplc="04130003" w:tentative="1">
      <w:start w:val="1"/>
      <w:numFmt w:val="bullet"/>
      <w:lvlText w:val="o"/>
      <w:lvlJc w:val="left"/>
      <w:pPr>
        <w:ind w:left="5541" w:hanging="360"/>
      </w:pPr>
      <w:rPr>
        <w:rFonts w:ascii="Courier New" w:hAnsi="Courier New" w:cs="Courier New" w:hint="default"/>
      </w:rPr>
    </w:lvl>
    <w:lvl w:ilvl="8" w:tplc="04130005" w:tentative="1">
      <w:start w:val="1"/>
      <w:numFmt w:val="bullet"/>
      <w:lvlText w:val=""/>
      <w:lvlJc w:val="left"/>
      <w:pPr>
        <w:ind w:left="6261" w:hanging="360"/>
      </w:pPr>
      <w:rPr>
        <w:rFonts w:ascii="Wingdings" w:hAnsi="Wingdings" w:hint="default"/>
      </w:rPr>
    </w:lvl>
  </w:abstractNum>
  <w:abstractNum w:abstractNumId="12" w15:restartNumberingAfterBreak="0">
    <w:nsid w:val="272B4835"/>
    <w:multiLevelType w:val="hybridMultilevel"/>
    <w:tmpl w:val="9A88DE04"/>
    <w:lvl w:ilvl="0" w:tplc="0413000F">
      <w:start w:val="1"/>
      <w:numFmt w:val="decimal"/>
      <w:lvlText w:val="%1."/>
      <w:lvlJc w:val="left"/>
      <w:pPr>
        <w:ind w:left="1854" w:hanging="360"/>
      </w:pPr>
    </w:lvl>
    <w:lvl w:ilvl="1" w:tplc="04130019" w:tentative="1">
      <w:start w:val="1"/>
      <w:numFmt w:val="lowerLetter"/>
      <w:lvlText w:val="%2."/>
      <w:lvlJc w:val="left"/>
      <w:pPr>
        <w:ind w:left="2574" w:hanging="360"/>
      </w:pPr>
    </w:lvl>
    <w:lvl w:ilvl="2" w:tplc="0413001B" w:tentative="1">
      <w:start w:val="1"/>
      <w:numFmt w:val="lowerRoman"/>
      <w:lvlText w:val="%3."/>
      <w:lvlJc w:val="right"/>
      <w:pPr>
        <w:ind w:left="3294" w:hanging="180"/>
      </w:pPr>
    </w:lvl>
    <w:lvl w:ilvl="3" w:tplc="0413000F" w:tentative="1">
      <w:start w:val="1"/>
      <w:numFmt w:val="decimal"/>
      <w:lvlText w:val="%4."/>
      <w:lvlJc w:val="left"/>
      <w:pPr>
        <w:ind w:left="4014" w:hanging="360"/>
      </w:pPr>
    </w:lvl>
    <w:lvl w:ilvl="4" w:tplc="04130019" w:tentative="1">
      <w:start w:val="1"/>
      <w:numFmt w:val="lowerLetter"/>
      <w:lvlText w:val="%5."/>
      <w:lvlJc w:val="left"/>
      <w:pPr>
        <w:ind w:left="4734" w:hanging="360"/>
      </w:pPr>
    </w:lvl>
    <w:lvl w:ilvl="5" w:tplc="0413001B" w:tentative="1">
      <w:start w:val="1"/>
      <w:numFmt w:val="lowerRoman"/>
      <w:lvlText w:val="%6."/>
      <w:lvlJc w:val="right"/>
      <w:pPr>
        <w:ind w:left="5454" w:hanging="180"/>
      </w:pPr>
    </w:lvl>
    <w:lvl w:ilvl="6" w:tplc="0413000F" w:tentative="1">
      <w:start w:val="1"/>
      <w:numFmt w:val="decimal"/>
      <w:lvlText w:val="%7."/>
      <w:lvlJc w:val="left"/>
      <w:pPr>
        <w:ind w:left="6174" w:hanging="360"/>
      </w:pPr>
    </w:lvl>
    <w:lvl w:ilvl="7" w:tplc="04130019" w:tentative="1">
      <w:start w:val="1"/>
      <w:numFmt w:val="lowerLetter"/>
      <w:lvlText w:val="%8."/>
      <w:lvlJc w:val="left"/>
      <w:pPr>
        <w:ind w:left="6894" w:hanging="360"/>
      </w:pPr>
    </w:lvl>
    <w:lvl w:ilvl="8" w:tplc="0413001B" w:tentative="1">
      <w:start w:val="1"/>
      <w:numFmt w:val="lowerRoman"/>
      <w:lvlText w:val="%9."/>
      <w:lvlJc w:val="right"/>
      <w:pPr>
        <w:ind w:left="7614" w:hanging="180"/>
      </w:pPr>
    </w:lvl>
  </w:abstractNum>
  <w:abstractNum w:abstractNumId="13" w15:restartNumberingAfterBreak="0">
    <w:nsid w:val="2C503DF1"/>
    <w:multiLevelType w:val="hybridMultilevel"/>
    <w:tmpl w:val="0848033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4D57DE8"/>
    <w:multiLevelType w:val="hybridMultilevel"/>
    <w:tmpl w:val="FBE40D98"/>
    <w:lvl w:ilvl="0" w:tplc="04130001">
      <w:start w:val="1"/>
      <w:numFmt w:val="bullet"/>
      <w:lvlText w:val=""/>
      <w:lvlJc w:val="left"/>
      <w:pPr>
        <w:ind w:left="2484" w:hanging="360"/>
      </w:pPr>
      <w:rPr>
        <w:rFonts w:ascii="Symbol" w:hAnsi="Symbol" w:hint="default"/>
      </w:rPr>
    </w:lvl>
    <w:lvl w:ilvl="1" w:tplc="04130003" w:tentative="1">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tentative="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abstractNum w:abstractNumId="15" w15:restartNumberingAfterBreak="0">
    <w:nsid w:val="366A3785"/>
    <w:multiLevelType w:val="hybridMultilevel"/>
    <w:tmpl w:val="45D0CAE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6" w15:restartNumberingAfterBreak="0">
    <w:nsid w:val="37A202BF"/>
    <w:multiLevelType w:val="hybridMultilevel"/>
    <w:tmpl w:val="B5CC032C"/>
    <w:lvl w:ilvl="0" w:tplc="04130001">
      <w:start w:val="1"/>
      <w:numFmt w:val="bullet"/>
      <w:lvlText w:val=""/>
      <w:lvlJc w:val="left"/>
      <w:pPr>
        <w:ind w:left="1068" w:hanging="360"/>
      </w:pPr>
      <w:rPr>
        <w:rFonts w:ascii="Symbol" w:hAnsi="Symbol" w:hint="default"/>
      </w:rPr>
    </w:lvl>
    <w:lvl w:ilvl="1" w:tplc="0916DA22">
      <w:numFmt w:val="bullet"/>
      <w:lvlText w:val="•"/>
      <w:lvlJc w:val="left"/>
      <w:pPr>
        <w:ind w:left="1788" w:hanging="360"/>
      </w:pPr>
      <w:rPr>
        <w:rFonts w:ascii="Arial" w:eastAsia="Times New Roman" w:hAnsi="Arial" w:cs="Arial" w:hint="default"/>
      </w:rPr>
    </w:lvl>
    <w:lvl w:ilvl="2" w:tplc="04130005">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7" w15:restartNumberingAfterBreak="0">
    <w:nsid w:val="3B1837BB"/>
    <w:multiLevelType w:val="hybridMultilevel"/>
    <w:tmpl w:val="8DE4F29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8" w15:restartNumberingAfterBreak="0">
    <w:nsid w:val="3E31220C"/>
    <w:multiLevelType w:val="hybridMultilevel"/>
    <w:tmpl w:val="A7A04990"/>
    <w:lvl w:ilvl="0" w:tplc="04130001">
      <w:start w:val="1"/>
      <w:numFmt w:val="bullet"/>
      <w:lvlText w:val=""/>
      <w:lvlJc w:val="left"/>
      <w:pPr>
        <w:ind w:left="1854" w:hanging="360"/>
      </w:pPr>
      <w:rPr>
        <w:rFonts w:ascii="Symbol" w:hAnsi="Symbol"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19" w15:restartNumberingAfterBreak="0">
    <w:nsid w:val="42660BD2"/>
    <w:multiLevelType w:val="hybridMultilevel"/>
    <w:tmpl w:val="6B58B15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4C506E0"/>
    <w:multiLevelType w:val="hybridMultilevel"/>
    <w:tmpl w:val="F72CDCB6"/>
    <w:lvl w:ilvl="0" w:tplc="04130001">
      <w:start w:val="1"/>
      <w:numFmt w:val="bullet"/>
      <w:lvlText w:val=""/>
      <w:lvlJc w:val="left"/>
      <w:pPr>
        <w:ind w:left="1854" w:hanging="360"/>
      </w:pPr>
      <w:rPr>
        <w:rFonts w:ascii="Symbol" w:hAnsi="Symbol" w:hint="default"/>
      </w:rPr>
    </w:lvl>
    <w:lvl w:ilvl="1" w:tplc="04130003" w:tentative="1">
      <w:start w:val="1"/>
      <w:numFmt w:val="bullet"/>
      <w:lvlText w:val="o"/>
      <w:lvlJc w:val="left"/>
      <w:pPr>
        <w:ind w:left="2574" w:hanging="360"/>
      </w:pPr>
      <w:rPr>
        <w:rFonts w:ascii="Courier New" w:hAnsi="Courier New" w:cs="Courier New" w:hint="default"/>
      </w:rPr>
    </w:lvl>
    <w:lvl w:ilvl="2" w:tplc="04130005" w:tentative="1">
      <w:start w:val="1"/>
      <w:numFmt w:val="bullet"/>
      <w:lvlText w:val=""/>
      <w:lvlJc w:val="left"/>
      <w:pPr>
        <w:ind w:left="3294" w:hanging="360"/>
      </w:pPr>
      <w:rPr>
        <w:rFonts w:ascii="Wingdings" w:hAnsi="Wingdings" w:hint="default"/>
      </w:rPr>
    </w:lvl>
    <w:lvl w:ilvl="3" w:tplc="04130001" w:tentative="1">
      <w:start w:val="1"/>
      <w:numFmt w:val="bullet"/>
      <w:lvlText w:val=""/>
      <w:lvlJc w:val="left"/>
      <w:pPr>
        <w:ind w:left="4014" w:hanging="360"/>
      </w:pPr>
      <w:rPr>
        <w:rFonts w:ascii="Symbol" w:hAnsi="Symbol" w:hint="default"/>
      </w:rPr>
    </w:lvl>
    <w:lvl w:ilvl="4" w:tplc="04130003" w:tentative="1">
      <w:start w:val="1"/>
      <w:numFmt w:val="bullet"/>
      <w:lvlText w:val="o"/>
      <w:lvlJc w:val="left"/>
      <w:pPr>
        <w:ind w:left="4734" w:hanging="360"/>
      </w:pPr>
      <w:rPr>
        <w:rFonts w:ascii="Courier New" w:hAnsi="Courier New" w:cs="Courier New" w:hint="default"/>
      </w:rPr>
    </w:lvl>
    <w:lvl w:ilvl="5" w:tplc="04130005" w:tentative="1">
      <w:start w:val="1"/>
      <w:numFmt w:val="bullet"/>
      <w:lvlText w:val=""/>
      <w:lvlJc w:val="left"/>
      <w:pPr>
        <w:ind w:left="5454" w:hanging="360"/>
      </w:pPr>
      <w:rPr>
        <w:rFonts w:ascii="Wingdings" w:hAnsi="Wingdings" w:hint="default"/>
      </w:rPr>
    </w:lvl>
    <w:lvl w:ilvl="6" w:tplc="04130001" w:tentative="1">
      <w:start w:val="1"/>
      <w:numFmt w:val="bullet"/>
      <w:lvlText w:val=""/>
      <w:lvlJc w:val="left"/>
      <w:pPr>
        <w:ind w:left="6174" w:hanging="360"/>
      </w:pPr>
      <w:rPr>
        <w:rFonts w:ascii="Symbol" w:hAnsi="Symbol" w:hint="default"/>
      </w:rPr>
    </w:lvl>
    <w:lvl w:ilvl="7" w:tplc="04130003" w:tentative="1">
      <w:start w:val="1"/>
      <w:numFmt w:val="bullet"/>
      <w:lvlText w:val="o"/>
      <w:lvlJc w:val="left"/>
      <w:pPr>
        <w:ind w:left="6894" w:hanging="360"/>
      </w:pPr>
      <w:rPr>
        <w:rFonts w:ascii="Courier New" w:hAnsi="Courier New" w:cs="Courier New" w:hint="default"/>
      </w:rPr>
    </w:lvl>
    <w:lvl w:ilvl="8" w:tplc="04130005" w:tentative="1">
      <w:start w:val="1"/>
      <w:numFmt w:val="bullet"/>
      <w:lvlText w:val=""/>
      <w:lvlJc w:val="left"/>
      <w:pPr>
        <w:ind w:left="7614" w:hanging="360"/>
      </w:pPr>
      <w:rPr>
        <w:rFonts w:ascii="Wingdings" w:hAnsi="Wingdings" w:hint="default"/>
      </w:rPr>
    </w:lvl>
  </w:abstractNum>
  <w:abstractNum w:abstractNumId="21" w15:restartNumberingAfterBreak="0">
    <w:nsid w:val="454F3AE2"/>
    <w:multiLevelType w:val="hybridMultilevel"/>
    <w:tmpl w:val="106EC49C"/>
    <w:lvl w:ilvl="0" w:tplc="05504F84">
      <w:start w:val="19"/>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15:restartNumberingAfterBreak="0">
    <w:nsid w:val="45E0556B"/>
    <w:multiLevelType w:val="hybridMultilevel"/>
    <w:tmpl w:val="591E4E60"/>
    <w:lvl w:ilvl="0" w:tplc="04130017">
      <w:start w:val="1"/>
      <w:numFmt w:val="lowerLetter"/>
      <w:lvlText w:val="%1)"/>
      <w:lvlJc w:val="left"/>
      <w:pPr>
        <w:ind w:left="1797" w:hanging="360"/>
      </w:pPr>
    </w:lvl>
    <w:lvl w:ilvl="1" w:tplc="04130019" w:tentative="1">
      <w:start w:val="1"/>
      <w:numFmt w:val="lowerLetter"/>
      <w:lvlText w:val="%2."/>
      <w:lvlJc w:val="left"/>
      <w:pPr>
        <w:ind w:left="2517" w:hanging="360"/>
      </w:pPr>
    </w:lvl>
    <w:lvl w:ilvl="2" w:tplc="0413001B" w:tentative="1">
      <w:start w:val="1"/>
      <w:numFmt w:val="lowerRoman"/>
      <w:lvlText w:val="%3."/>
      <w:lvlJc w:val="right"/>
      <w:pPr>
        <w:ind w:left="3237" w:hanging="180"/>
      </w:pPr>
    </w:lvl>
    <w:lvl w:ilvl="3" w:tplc="0413000F" w:tentative="1">
      <w:start w:val="1"/>
      <w:numFmt w:val="decimal"/>
      <w:lvlText w:val="%4."/>
      <w:lvlJc w:val="left"/>
      <w:pPr>
        <w:ind w:left="3957" w:hanging="360"/>
      </w:pPr>
    </w:lvl>
    <w:lvl w:ilvl="4" w:tplc="04130019" w:tentative="1">
      <w:start w:val="1"/>
      <w:numFmt w:val="lowerLetter"/>
      <w:lvlText w:val="%5."/>
      <w:lvlJc w:val="left"/>
      <w:pPr>
        <w:ind w:left="4677" w:hanging="360"/>
      </w:pPr>
    </w:lvl>
    <w:lvl w:ilvl="5" w:tplc="0413001B" w:tentative="1">
      <w:start w:val="1"/>
      <w:numFmt w:val="lowerRoman"/>
      <w:lvlText w:val="%6."/>
      <w:lvlJc w:val="right"/>
      <w:pPr>
        <w:ind w:left="5397" w:hanging="180"/>
      </w:pPr>
    </w:lvl>
    <w:lvl w:ilvl="6" w:tplc="0413000F" w:tentative="1">
      <w:start w:val="1"/>
      <w:numFmt w:val="decimal"/>
      <w:lvlText w:val="%7."/>
      <w:lvlJc w:val="left"/>
      <w:pPr>
        <w:ind w:left="6117" w:hanging="360"/>
      </w:pPr>
    </w:lvl>
    <w:lvl w:ilvl="7" w:tplc="04130019" w:tentative="1">
      <w:start w:val="1"/>
      <w:numFmt w:val="lowerLetter"/>
      <w:lvlText w:val="%8."/>
      <w:lvlJc w:val="left"/>
      <w:pPr>
        <w:ind w:left="6837" w:hanging="360"/>
      </w:pPr>
    </w:lvl>
    <w:lvl w:ilvl="8" w:tplc="0413001B" w:tentative="1">
      <w:start w:val="1"/>
      <w:numFmt w:val="lowerRoman"/>
      <w:lvlText w:val="%9."/>
      <w:lvlJc w:val="right"/>
      <w:pPr>
        <w:ind w:left="7557" w:hanging="180"/>
      </w:pPr>
    </w:lvl>
  </w:abstractNum>
  <w:abstractNum w:abstractNumId="23" w15:restartNumberingAfterBreak="0">
    <w:nsid w:val="4DA50243"/>
    <w:multiLevelType w:val="hybridMultilevel"/>
    <w:tmpl w:val="7DB626E4"/>
    <w:lvl w:ilvl="0" w:tplc="F1E2F2D6">
      <w:numFmt w:val="bullet"/>
      <w:lvlText w:val="•"/>
      <w:lvlJc w:val="left"/>
      <w:pPr>
        <w:ind w:left="1636" w:hanging="360"/>
      </w:pPr>
      <w:rPr>
        <w:rFonts w:ascii="Arial" w:eastAsia="Times New Roman" w:hAnsi="Arial" w:cs="Arial" w:hint="default"/>
      </w:rPr>
    </w:lvl>
    <w:lvl w:ilvl="1" w:tplc="04130003" w:tentative="1">
      <w:start w:val="1"/>
      <w:numFmt w:val="bullet"/>
      <w:lvlText w:val="o"/>
      <w:lvlJc w:val="left"/>
      <w:pPr>
        <w:ind w:left="2356" w:hanging="360"/>
      </w:pPr>
      <w:rPr>
        <w:rFonts w:ascii="Courier New" w:hAnsi="Courier New" w:cs="Courier New" w:hint="default"/>
      </w:rPr>
    </w:lvl>
    <w:lvl w:ilvl="2" w:tplc="04130005" w:tentative="1">
      <w:start w:val="1"/>
      <w:numFmt w:val="bullet"/>
      <w:lvlText w:val=""/>
      <w:lvlJc w:val="left"/>
      <w:pPr>
        <w:ind w:left="3076" w:hanging="360"/>
      </w:pPr>
      <w:rPr>
        <w:rFonts w:ascii="Wingdings" w:hAnsi="Wingdings" w:hint="default"/>
      </w:rPr>
    </w:lvl>
    <w:lvl w:ilvl="3" w:tplc="04130001" w:tentative="1">
      <w:start w:val="1"/>
      <w:numFmt w:val="bullet"/>
      <w:lvlText w:val=""/>
      <w:lvlJc w:val="left"/>
      <w:pPr>
        <w:ind w:left="3796" w:hanging="360"/>
      </w:pPr>
      <w:rPr>
        <w:rFonts w:ascii="Symbol" w:hAnsi="Symbol" w:hint="default"/>
      </w:rPr>
    </w:lvl>
    <w:lvl w:ilvl="4" w:tplc="04130003" w:tentative="1">
      <w:start w:val="1"/>
      <w:numFmt w:val="bullet"/>
      <w:lvlText w:val="o"/>
      <w:lvlJc w:val="left"/>
      <w:pPr>
        <w:ind w:left="4516" w:hanging="360"/>
      </w:pPr>
      <w:rPr>
        <w:rFonts w:ascii="Courier New" w:hAnsi="Courier New" w:cs="Courier New" w:hint="default"/>
      </w:rPr>
    </w:lvl>
    <w:lvl w:ilvl="5" w:tplc="04130005" w:tentative="1">
      <w:start w:val="1"/>
      <w:numFmt w:val="bullet"/>
      <w:lvlText w:val=""/>
      <w:lvlJc w:val="left"/>
      <w:pPr>
        <w:ind w:left="5236" w:hanging="360"/>
      </w:pPr>
      <w:rPr>
        <w:rFonts w:ascii="Wingdings" w:hAnsi="Wingdings" w:hint="default"/>
      </w:rPr>
    </w:lvl>
    <w:lvl w:ilvl="6" w:tplc="04130001" w:tentative="1">
      <w:start w:val="1"/>
      <w:numFmt w:val="bullet"/>
      <w:lvlText w:val=""/>
      <w:lvlJc w:val="left"/>
      <w:pPr>
        <w:ind w:left="5956" w:hanging="360"/>
      </w:pPr>
      <w:rPr>
        <w:rFonts w:ascii="Symbol" w:hAnsi="Symbol" w:hint="default"/>
      </w:rPr>
    </w:lvl>
    <w:lvl w:ilvl="7" w:tplc="04130003" w:tentative="1">
      <w:start w:val="1"/>
      <w:numFmt w:val="bullet"/>
      <w:lvlText w:val="o"/>
      <w:lvlJc w:val="left"/>
      <w:pPr>
        <w:ind w:left="6676" w:hanging="360"/>
      </w:pPr>
      <w:rPr>
        <w:rFonts w:ascii="Courier New" w:hAnsi="Courier New" w:cs="Courier New" w:hint="default"/>
      </w:rPr>
    </w:lvl>
    <w:lvl w:ilvl="8" w:tplc="04130005" w:tentative="1">
      <w:start w:val="1"/>
      <w:numFmt w:val="bullet"/>
      <w:lvlText w:val=""/>
      <w:lvlJc w:val="left"/>
      <w:pPr>
        <w:ind w:left="7396" w:hanging="360"/>
      </w:pPr>
      <w:rPr>
        <w:rFonts w:ascii="Wingdings" w:hAnsi="Wingdings" w:hint="default"/>
      </w:rPr>
    </w:lvl>
  </w:abstractNum>
  <w:abstractNum w:abstractNumId="24" w15:restartNumberingAfterBreak="0">
    <w:nsid w:val="5EBC23EE"/>
    <w:multiLevelType w:val="hybridMultilevel"/>
    <w:tmpl w:val="5962601C"/>
    <w:lvl w:ilvl="0" w:tplc="04130001">
      <w:start w:val="1"/>
      <w:numFmt w:val="bullet"/>
      <w:lvlText w:val=""/>
      <w:lvlJc w:val="left"/>
      <w:pPr>
        <w:ind w:left="2138" w:hanging="360"/>
      </w:pPr>
      <w:rPr>
        <w:rFonts w:ascii="Symbol" w:hAnsi="Symbol" w:hint="default"/>
      </w:rPr>
    </w:lvl>
    <w:lvl w:ilvl="1" w:tplc="04130003" w:tentative="1">
      <w:start w:val="1"/>
      <w:numFmt w:val="bullet"/>
      <w:lvlText w:val="o"/>
      <w:lvlJc w:val="left"/>
      <w:pPr>
        <w:ind w:left="2858" w:hanging="360"/>
      </w:pPr>
      <w:rPr>
        <w:rFonts w:ascii="Courier New" w:hAnsi="Courier New" w:cs="Courier New" w:hint="default"/>
      </w:rPr>
    </w:lvl>
    <w:lvl w:ilvl="2" w:tplc="04130005" w:tentative="1">
      <w:start w:val="1"/>
      <w:numFmt w:val="bullet"/>
      <w:lvlText w:val=""/>
      <w:lvlJc w:val="left"/>
      <w:pPr>
        <w:ind w:left="3578" w:hanging="360"/>
      </w:pPr>
      <w:rPr>
        <w:rFonts w:ascii="Wingdings" w:hAnsi="Wingdings" w:hint="default"/>
      </w:rPr>
    </w:lvl>
    <w:lvl w:ilvl="3" w:tplc="04130001" w:tentative="1">
      <w:start w:val="1"/>
      <w:numFmt w:val="bullet"/>
      <w:lvlText w:val=""/>
      <w:lvlJc w:val="left"/>
      <w:pPr>
        <w:ind w:left="4298" w:hanging="360"/>
      </w:pPr>
      <w:rPr>
        <w:rFonts w:ascii="Symbol" w:hAnsi="Symbol" w:hint="default"/>
      </w:rPr>
    </w:lvl>
    <w:lvl w:ilvl="4" w:tplc="04130003" w:tentative="1">
      <w:start w:val="1"/>
      <w:numFmt w:val="bullet"/>
      <w:lvlText w:val="o"/>
      <w:lvlJc w:val="left"/>
      <w:pPr>
        <w:ind w:left="5018" w:hanging="360"/>
      </w:pPr>
      <w:rPr>
        <w:rFonts w:ascii="Courier New" w:hAnsi="Courier New" w:cs="Courier New" w:hint="default"/>
      </w:rPr>
    </w:lvl>
    <w:lvl w:ilvl="5" w:tplc="04130005" w:tentative="1">
      <w:start w:val="1"/>
      <w:numFmt w:val="bullet"/>
      <w:lvlText w:val=""/>
      <w:lvlJc w:val="left"/>
      <w:pPr>
        <w:ind w:left="5738" w:hanging="360"/>
      </w:pPr>
      <w:rPr>
        <w:rFonts w:ascii="Wingdings" w:hAnsi="Wingdings" w:hint="default"/>
      </w:rPr>
    </w:lvl>
    <w:lvl w:ilvl="6" w:tplc="04130001" w:tentative="1">
      <w:start w:val="1"/>
      <w:numFmt w:val="bullet"/>
      <w:lvlText w:val=""/>
      <w:lvlJc w:val="left"/>
      <w:pPr>
        <w:ind w:left="6458" w:hanging="360"/>
      </w:pPr>
      <w:rPr>
        <w:rFonts w:ascii="Symbol" w:hAnsi="Symbol" w:hint="default"/>
      </w:rPr>
    </w:lvl>
    <w:lvl w:ilvl="7" w:tplc="04130003" w:tentative="1">
      <w:start w:val="1"/>
      <w:numFmt w:val="bullet"/>
      <w:lvlText w:val="o"/>
      <w:lvlJc w:val="left"/>
      <w:pPr>
        <w:ind w:left="7178" w:hanging="360"/>
      </w:pPr>
      <w:rPr>
        <w:rFonts w:ascii="Courier New" w:hAnsi="Courier New" w:cs="Courier New" w:hint="default"/>
      </w:rPr>
    </w:lvl>
    <w:lvl w:ilvl="8" w:tplc="04130005" w:tentative="1">
      <w:start w:val="1"/>
      <w:numFmt w:val="bullet"/>
      <w:lvlText w:val=""/>
      <w:lvlJc w:val="left"/>
      <w:pPr>
        <w:ind w:left="7898" w:hanging="360"/>
      </w:pPr>
      <w:rPr>
        <w:rFonts w:ascii="Wingdings" w:hAnsi="Wingdings" w:hint="default"/>
      </w:rPr>
    </w:lvl>
  </w:abstractNum>
  <w:abstractNum w:abstractNumId="25" w15:restartNumberingAfterBreak="0">
    <w:nsid w:val="62A47EA7"/>
    <w:multiLevelType w:val="hybridMultilevel"/>
    <w:tmpl w:val="8BB08794"/>
    <w:lvl w:ilvl="0" w:tplc="3A76222E">
      <w:start w:val="1"/>
      <w:numFmt w:val="decimal"/>
      <w:lvlText w:val="%1."/>
      <w:lvlJc w:val="left"/>
      <w:pPr>
        <w:ind w:left="0" w:firstLine="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6CC67A5"/>
    <w:multiLevelType w:val="hybridMultilevel"/>
    <w:tmpl w:val="D264D2AE"/>
    <w:lvl w:ilvl="0" w:tplc="04130005">
      <w:start w:val="1"/>
      <w:numFmt w:val="bullet"/>
      <w:lvlText w:val=""/>
      <w:lvlJc w:val="left"/>
      <w:pPr>
        <w:ind w:left="2484" w:hanging="360"/>
      </w:pPr>
      <w:rPr>
        <w:rFonts w:ascii="Wingdings" w:hAnsi="Wingdings" w:hint="default"/>
      </w:rPr>
    </w:lvl>
    <w:lvl w:ilvl="1" w:tplc="04130003" w:tentative="1">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tentative="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abstractNum w:abstractNumId="27" w15:restartNumberingAfterBreak="0">
    <w:nsid w:val="693E3174"/>
    <w:multiLevelType w:val="multilevel"/>
    <w:tmpl w:val="7CB00486"/>
    <w:lvl w:ilvl="0">
      <w:start w:val="70"/>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6C8744D9"/>
    <w:multiLevelType w:val="hybridMultilevel"/>
    <w:tmpl w:val="1A86F0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1C603F1"/>
    <w:multiLevelType w:val="hybridMultilevel"/>
    <w:tmpl w:val="DCBCDB0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26C6824"/>
    <w:multiLevelType w:val="multilevel"/>
    <w:tmpl w:val="0276D3B2"/>
    <w:lvl w:ilvl="0">
      <w:start w:val="1"/>
      <w:numFmt w:val="decimal"/>
      <w:pStyle w:val="Kop1"/>
      <w:lvlText w:val="%1"/>
      <w:lvlJc w:val="left"/>
      <w:pPr>
        <w:ind w:left="19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Kop2"/>
      <w:lvlText w:val="%1.%2"/>
      <w:lvlJc w:val="left"/>
      <w:pPr>
        <w:ind w:left="341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1" w15:restartNumberingAfterBreak="0">
    <w:nsid w:val="7BCD303A"/>
    <w:multiLevelType w:val="hybridMultilevel"/>
    <w:tmpl w:val="CCD8F8A2"/>
    <w:lvl w:ilvl="0" w:tplc="04130001">
      <w:start w:val="1"/>
      <w:numFmt w:val="bullet"/>
      <w:lvlText w:val=""/>
      <w:lvlJc w:val="left"/>
      <w:pPr>
        <w:ind w:left="1854" w:hanging="360"/>
      </w:pPr>
      <w:rPr>
        <w:rFonts w:ascii="Symbol" w:hAnsi="Symbol" w:hint="default"/>
      </w:rPr>
    </w:lvl>
    <w:lvl w:ilvl="1" w:tplc="04130003" w:tentative="1">
      <w:start w:val="1"/>
      <w:numFmt w:val="bullet"/>
      <w:lvlText w:val="o"/>
      <w:lvlJc w:val="left"/>
      <w:pPr>
        <w:ind w:left="2574" w:hanging="360"/>
      </w:pPr>
      <w:rPr>
        <w:rFonts w:ascii="Courier New" w:hAnsi="Courier New" w:cs="Courier New" w:hint="default"/>
      </w:rPr>
    </w:lvl>
    <w:lvl w:ilvl="2" w:tplc="04130005" w:tentative="1">
      <w:start w:val="1"/>
      <w:numFmt w:val="bullet"/>
      <w:lvlText w:val=""/>
      <w:lvlJc w:val="left"/>
      <w:pPr>
        <w:ind w:left="3294" w:hanging="360"/>
      </w:pPr>
      <w:rPr>
        <w:rFonts w:ascii="Wingdings" w:hAnsi="Wingdings" w:hint="default"/>
      </w:rPr>
    </w:lvl>
    <w:lvl w:ilvl="3" w:tplc="04130001" w:tentative="1">
      <w:start w:val="1"/>
      <w:numFmt w:val="bullet"/>
      <w:lvlText w:val=""/>
      <w:lvlJc w:val="left"/>
      <w:pPr>
        <w:ind w:left="4014" w:hanging="360"/>
      </w:pPr>
      <w:rPr>
        <w:rFonts w:ascii="Symbol" w:hAnsi="Symbol" w:hint="default"/>
      </w:rPr>
    </w:lvl>
    <w:lvl w:ilvl="4" w:tplc="04130003" w:tentative="1">
      <w:start w:val="1"/>
      <w:numFmt w:val="bullet"/>
      <w:lvlText w:val="o"/>
      <w:lvlJc w:val="left"/>
      <w:pPr>
        <w:ind w:left="4734" w:hanging="360"/>
      </w:pPr>
      <w:rPr>
        <w:rFonts w:ascii="Courier New" w:hAnsi="Courier New" w:cs="Courier New" w:hint="default"/>
      </w:rPr>
    </w:lvl>
    <w:lvl w:ilvl="5" w:tplc="04130005" w:tentative="1">
      <w:start w:val="1"/>
      <w:numFmt w:val="bullet"/>
      <w:lvlText w:val=""/>
      <w:lvlJc w:val="left"/>
      <w:pPr>
        <w:ind w:left="5454" w:hanging="360"/>
      </w:pPr>
      <w:rPr>
        <w:rFonts w:ascii="Wingdings" w:hAnsi="Wingdings" w:hint="default"/>
      </w:rPr>
    </w:lvl>
    <w:lvl w:ilvl="6" w:tplc="04130001" w:tentative="1">
      <w:start w:val="1"/>
      <w:numFmt w:val="bullet"/>
      <w:lvlText w:val=""/>
      <w:lvlJc w:val="left"/>
      <w:pPr>
        <w:ind w:left="6174" w:hanging="360"/>
      </w:pPr>
      <w:rPr>
        <w:rFonts w:ascii="Symbol" w:hAnsi="Symbol" w:hint="default"/>
      </w:rPr>
    </w:lvl>
    <w:lvl w:ilvl="7" w:tplc="04130003" w:tentative="1">
      <w:start w:val="1"/>
      <w:numFmt w:val="bullet"/>
      <w:lvlText w:val="o"/>
      <w:lvlJc w:val="left"/>
      <w:pPr>
        <w:ind w:left="6894" w:hanging="360"/>
      </w:pPr>
      <w:rPr>
        <w:rFonts w:ascii="Courier New" w:hAnsi="Courier New" w:cs="Courier New" w:hint="default"/>
      </w:rPr>
    </w:lvl>
    <w:lvl w:ilvl="8" w:tplc="04130005" w:tentative="1">
      <w:start w:val="1"/>
      <w:numFmt w:val="bullet"/>
      <w:lvlText w:val=""/>
      <w:lvlJc w:val="left"/>
      <w:pPr>
        <w:ind w:left="7614" w:hanging="360"/>
      </w:pPr>
      <w:rPr>
        <w:rFonts w:ascii="Wingdings" w:hAnsi="Wingdings" w:hint="default"/>
      </w:rPr>
    </w:lvl>
  </w:abstractNum>
  <w:abstractNum w:abstractNumId="32" w15:restartNumberingAfterBreak="0">
    <w:nsid w:val="7EB238FD"/>
    <w:multiLevelType w:val="hybridMultilevel"/>
    <w:tmpl w:val="F79A66D6"/>
    <w:lvl w:ilvl="0" w:tplc="04130017">
      <w:start w:val="1"/>
      <w:numFmt w:val="lowerLetter"/>
      <w:lvlText w:val="%1)"/>
      <w:lvlJc w:val="left"/>
      <w:pPr>
        <w:ind w:left="1854" w:hanging="360"/>
      </w:pPr>
    </w:lvl>
    <w:lvl w:ilvl="1" w:tplc="04130019" w:tentative="1">
      <w:start w:val="1"/>
      <w:numFmt w:val="lowerLetter"/>
      <w:lvlText w:val="%2."/>
      <w:lvlJc w:val="left"/>
      <w:pPr>
        <w:ind w:left="2574" w:hanging="360"/>
      </w:pPr>
    </w:lvl>
    <w:lvl w:ilvl="2" w:tplc="0413001B" w:tentative="1">
      <w:start w:val="1"/>
      <w:numFmt w:val="lowerRoman"/>
      <w:lvlText w:val="%3."/>
      <w:lvlJc w:val="right"/>
      <w:pPr>
        <w:ind w:left="3294" w:hanging="180"/>
      </w:pPr>
    </w:lvl>
    <w:lvl w:ilvl="3" w:tplc="0413000F" w:tentative="1">
      <w:start w:val="1"/>
      <w:numFmt w:val="decimal"/>
      <w:lvlText w:val="%4."/>
      <w:lvlJc w:val="left"/>
      <w:pPr>
        <w:ind w:left="4014" w:hanging="360"/>
      </w:pPr>
    </w:lvl>
    <w:lvl w:ilvl="4" w:tplc="04130019" w:tentative="1">
      <w:start w:val="1"/>
      <w:numFmt w:val="lowerLetter"/>
      <w:lvlText w:val="%5."/>
      <w:lvlJc w:val="left"/>
      <w:pPr>
        <w:ind w:left="4734" w:hanging="360"/>
      </w:pPr>
    </w:lvl>
    <w:lvl w:ilvl="5" w:tplc="0413001B" w:tentative="1">
      <w:start w:val="1"/>
      <w:numFmt w:val="lowerRoman"/>
      <w:lvlText w:val="%6."/>
      <w:lvlJc w:val="right"/>
      <w:pPr>
        <w:ind w:left="5454" w:hanging="180"/>
      </w:pPr>
    </w:lvl>
    <w:lvl w:ilvl="6" w:tplc="0413000F" w:tentative="1">
      <w:start w:val="1"/>
      <w:numFmt w:val="decimal"/>
      <w:lvlText w:val="%7."/>
      <w:lvlJc w:val="left"/>
      <w:pPr>
        <w:ind w:left="6174" w:hanging="360"/>
      </w:pPr>
    </w:lvl>
    <w:lvl w:ilvl="7" w:tplc="04130019" w:tentative="1">
      <w:start w:val="1"/>
      <w:numFmt w:val="lowerLetter"/>
      <w:lvlText w:val="%8."/>
      <w:lvlJc w:val="left"/>
      <w:pPr>
        <w:ind w:left="6894" w:hanging="360"/>
      </w:pPr>
    </w:lvl>
    <w:lvl w:ilvl="8" w:tplc="0413001B" w:tentative="1">
      <w:start w:val="1"/>
      <w:numFmt w:val="lowerRoman"/>
      <w:lvlText w:val="%9."/>
      <w:lvlJc w:val="right"/>
      <w:pPr>
        <w:ind w:left="7614" w:hanging="180"/>
      </w:pPr>
    </w:lvl>
  </w:abstractNum>
  <w:num w:numId="1" w16cid:durableId="927618716">
    <w:abstractNumId w:val="7"/>
  </w:num>
  <w:num w:numId="2" w16cid:durableId="1029526086">
    <w:abstractNumId w:val="28"/>
  </w:num>
  <w:num w:numId="3" w16cid:durableId="920410964">
    <w:abstractNumId w:val="30"/>
  </w:num>
  <w:num w:numId="4" w16cid:durableId="668679458">
    <w:abstractNumId w:val="0"/>
  </w:num>
  <w:num w:numId="5" w16cid:durableId="701251798">
    <w:abstractNumId w:val="10"/>
  </w:num>
  <w:num w:numId="6" w16cid:durableId="254556302">
    <w:abstractNumId w:val="31"/>
  </w:num>
  <w:num w:numId="7" w16cid:durableId="796219999">
    <w:abstractNumId w:val="12"/>
  </w:num>
  <w:num w:numId="8" w16cid:durableId="1316883348">
    <w:abstractNumId w:val="19"/>
  </w:num>
  <w:num w:numId="9" w16cid:durableId="635795137">
    <w:abstractNumId w:val="24"/>
  </w:num>
  <w:num w:numId="10" w16cid:durableId="635647008">
    <w:abstractNumId w:val="8"/>
  </w:num>
  <w:num w:numId="11" w16cid:durableId="1680697156">
    <w:abstractNumId w:val="29"/>
  </w:num>
  <w:num w:numId="12" w16cid:durableId="714089341">
    <w:abstractNumId w:val="22"/>
  </w:num>
  <w:num w:numId="13" w16cid:durableId="1146624131">
    <w:abstractNumId w:val="21"/>
  </w:num>
  <w:num w:numId="14" w16cid:durableId="522474470">
    <w:abstractNumId w:val="17"/>
  </w:num>
  <w:num w:numId="15" w16cid:durableId="145560338">
    <w:abstractNumId w:val="32"/>
  </w:num>
  <w:num w:numId="16" w16cid:durableId="432364722">
    <w:abstractNumId w:val="16"/>
  </w:num>
  <w:num w:numId="17" w16cid:durableId="1153914450">
    <w:abstractNumId w:val="3"/>
  </w:num>
  <w:num w:numId="18" w16cid:durableId="310450528">
    <w:abstractNumId w:val="23"/>
  </w:num>
  <w:num w:numId="19" w16cid:durableId="1803503186">
    <w:abstractNumId w:val="20"/>
  </w:num>
  <w:num w:numId="20" w16cid:durableId="2128967462">
    <w:abstractNumId w:val="14"/>
  </w:num>
  <w:num w:numId="21" w16cid:durableId="276063434">
    <w:abstractNumId w:val="26"/>
  </w:num>
  <w:num w:numId="22" w16cid:durableId="1601989400">
    <w:abstractNumId w:val="9"/>
  </w:num>
  <w:num w:numId="23" w16cid:durableId="69431359">
    <w:abstractNumId w:val="18"/>
  </w:num>
  <w:num w:numId="24" w16cid:durableId="1233657819">
    <w:abstractNumId w:val="11"/>
  </w:num>
  <w:num w:numId="25" w16cid:durableId="1693991834">
    <w:abstractNumId w:val="5"/>
  </w:num>
  <w:num w:numId="26" w16cid:durableId="1765106110">
    <w:abstractNumId w:val="1"/>
  </w:num>
  <w:num w:numId="27" w16cid:durableId="832524930">
    <w:abstractNumId w:val="25"/>
  </w:num>
  <w:num w:numId="28" w16cid:durableId="1812557963">
    <w:abstractNumId w:val="4"/>
  </w:num>
  <w:num w:numId="29" w16cid:durableId="1853567298">
    <w:abstractNumId w:val="2"/>
  </w:num>
  <w:num w:numId="30" w16cid:durableId="756631141">
    <w:abstractNumId w:val="15"/>
  </w:num>
  <w:num w:numId="31" w16cid:durableId="357391717">
    <w:abstractNumId w:val="13"/>
  </w:num>
  <w:num w:numId="32" w16cid:durableId="1771897143">
    <w:abstractNumId w:val="27"/>
  </w:num>
  <w:num w:numId="33" w16cid:durableId="2972235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24A"/>
    <w:rsid w:val="00001519"/>
    <w:rsid w:val="0001434C"/>
    <w:rsid w:val="00014878"/>
    <w:rsid w:val="000203F8"/>
    <w:rsid w:val="000461CE"/>
    <w:rsid w:val="0004620F"/>
    <w:rsid w:val="0005537F"/>
    <w:rsid w:val="00061D0B"/>
    <w:rsid w:val="00065407"/>
    <w:rsid w:val="000755CB"/>
    <w:rsid w:val="00075C42"/>
    <w:rsid w:val="00075ECF"/>
    <w:rsid w:val="00083F83"/>
    <w:rsid w:val="0009324A"/>
    <w:rsid w:val="00093277"/>
    <w:rsid w:val="00095F0E"/>
    <w:rsid w:val="000A08AB"/>
    <w:rsid w:val="000A2939"/>
    <w:rsid w:val="000C34FF"/>
    <w:rsid w:val="000C5C5A"/>
    <w:rsid w:val="000C7969"/>
    <w:rsid w:val="000D37F0"/>
    <w:rsid w:val="000D3D4C"/>
    <w:rsid w:val="000E4B33"/>
    <w:rsid w:val="000E5223"/>
    <w:rsid w:val="000E5342"/>
    <w:rsid w:val="000F25D2"/>
    <w:rsid w:val="000F2CD5"/>
    <w:rsid w:val="000F40C8"/>
    <w:rsid w:val="000F452B"/>
    <w:rsid w:val="000F78E0"/>
    <w:rsid w:val="0011236A"/>
    <w:rsid w:val="0012183D"/>
    <w:rsid w:val="00130E26"/>
    <w:rsid w:val="00131943"/>
    <w:rsid w:val="00142A28"/>
    <w:rsid w:val="001439F2"/>
    <w:rsid w:val="001477FF"/>
    <w:rsid w:val="0015701D"/>
    <w:rsid w:val="001603A5"/>
    <w:rsid w:val="00166914"/>
    <w:rsid w:val="001710D0"/>
    <w:rsid w:val="0018104D"/>
    <w:rsid w:val="001867E5"/>
    <w:rsid w:val="00186A9F"/>
    <w:rsid w:val="00192719"/>
    <w:rsid w:val="001962A4"/>
    <w:rsid w:val="00197129"/>
    <w:rsid w:val="001B1752"/>
    <w:rsid w:val="001E619E"/>
    <w:rsid w:val="00203C4E"/>
    <w:rsid w:val="002110F2"/>
    <w:rsid w:val="002136D6"/>
    <w:rsid w:val="00214714"/>
    <w:rsid w:val="00214F3C"/>
    <w:rsid w:val="002165B8"/>
    <w:rsid w:val="002217A2"/>
    <w:rsid w:val="002359FB"/>
    <w:rsid w:val="00245AA1"/>
    <w:rsid w:val="00246159"/>
    <w:rsid w:val="002548BD"/>
    <w:rsid w:val="00257DF6"/>
    <w:rsid w:val="002635C6"/>
    <w:rsid w:val="00270AFA"/>
    <w:rsid w:val="00273BC6"/>
    <w:rsid w:val="0027437C"/>
    <w:rsid w:val="0028122B"/>
    <w:rsid w:val="00282BC3"/>
    <w:rsid w:val="00284EFC"/>
    <w:rsid w:val="002965C2"/>
    <w:rsid w:val="002A1B76"/>
    <w:rsid w:val="002B01A3"/>
    <w:rsid w:val="002C3FD4"/>
    <w:rsid w:val="002D1994"/>
    <w:rsid w:val="002E0798"/>
    <w:rsid w:val="002E2427"/>
    <w:rsid w:val="002E48BF"/>
    <w:rsid w:val="002E58C4"/>
    <w:rsid w:val="002E7A0D"/>
    <w:rsid w:val="002F2033"/>
    <w:rsid w:val="00301674"/>
    <w:rsid w:val="00313545"/>
    <w:rsid w:val="00313C22"/>
    <w:rsid w:val="003168E3"/>
    <w:rsid w:val="00327A64"/>
    <w:rsid w:val="0033216D"/>
    <w:rsid w:val="003334D5"/>
    <w:rsid w:val="003431B7"/>
    <w:rsid w:val="00344C12"/>
    <w:rsid w:val="003730A0"/>
    <w:rsid w:val="00375095"/>
    <w:rsid w:val="003819A5"/>
    <w:rsid w:val="00393413"/>
    <w:rsid w:val="003A4A03"/>
    <w:rsid w:val="003A5BD6"/>
    <w:rsid w:val="003B39A4"/>
    <w:rsid w:val="003B54BE"/>
    <w:rsid w:val="003C1B56"/>
    <w:rsid w:val="003C7697"/>
    <w:rsid w:val="003D47FF"/>
    <w:rsid w:val="003D7DAB"/>
    <w:rsid w:val="003E4F40"/>
    <w:rsid w:val="003F50C7"/>
    <w:rsid w:val="00404F35"/>
    <w:rsid w:val="0041125E"/>
    <w:rsid w:val="004233F8"/>
    <w:rsid w:val="00426F01"/>
    <w:rsid w:val="0044379B"/>
    <w:rsid w:val="00443F98"/>
    <w:rsid w:val="00454A22"/>
    <w:rsid w:val="00454FF6"/>
    <w:rsid w:val="00466F82"/>
    <w:rsid w:val="00480202"/>
    <w:rsid w:val="00481742"/>
    <w:rsid w:val="004830D9"/>
    <w:rsid w:val="00484186"/>
    <w:rsid w:val="00487BBE"/>
    <w:rsid w:val="00487CC5"/>
    <w:rsid w:val="00496036"/>
    <w:rsid w:val="004A145C"/>
    <w:rsid w:val="004A61D4"/>
    <w:rsid w:val="004B0A2A"/>
    <w:rsid w:val="004B2535"/>
    <w:rsid w:val="004D033A"/>
    <w:rsid w:val="004D640C"/>
    <w:rsid w:val="004E4749"/>
    <w:rsid w:val="004E5860"/>
    <w:rsid w:val="004F14F9"/>
    <w:rsid w:val="004F1CC5"/>
    <w:rsid w:val="004F28C5"/>
    <w:rsid w:val="005047D8"/>
    <w:rsid w:val="00513CA6"/>
    <w:rsid w:val="00514E28"/>
    <w:rsid w:val="005170A4"/>
    <w:rsid w:val="005201CE"/>
    <w:rsid w:val="00522023"/>
    <w:rsid w:val="00523455"/>
    <w:rsid w:val="00524800"/>
    <w:rsid w:val="005362AB"/>
    <w:rsid w:val="00550033"/>
    <w:rsid w:val="00551602"/>
    <w:rsid w:val="005603BC"/>
    <w:rsid w:val="005630E0"/>
    <w:rsid w:val="005668FF"/>
    <w:rsid w:val="005810EB"/>
    <w:rsid w:val="00586655"/>
    <w:rsid w:val="00594CA0"/>
    <w:rsid w:val="005A0786"/>
    <w:rsid w:val="005A4CB7"/>
    <w:rsid w:val="005B0413"/>
    <w:rsid w:val="005B1E7F"/>
    <w:rsid w:val="005D20A4"/>
    <w:rsid w:val="005D6C78"/>
    <w:rsid w:val="006019FB"/>
    <w:rsid w:val="00606DC5"/>
    <w:rsid w:val="00612D58"/>
    <w:rsid w:val="00615763"/>
    <w:rsid w:val="00621CD6"/>
    <w:rsid w:val="00623B54"/>
    <w:rsid w:val="0062418B"/>
    <w:rsid w:val="00625A5B"/>
    <w:rsid w:val="006361DC"/>
    <w:rsid w:val="0065674E"/>
    <w:rsid w:val="00656B15"/>
    <w:rsid w:val="00661E32"/>
    <w:rsid w:val="0066558C"/>
    <w:rsid w:val="00683600"/>
    <w:rsid w:val="00684F53"/>
    <w:rsid w:val="006851E9"/>
    <w:rsid w:val="00686981"/>
    <w:rsid w:val="00691FBB"/>
    <w:rsid w:val="006948C6"/>
    <w:rsid w:val="006A5A12"/>
    <w:rsid w:val="006B686D"/>
    <w:rsid w:val="006C2340"/>
    <w:rsid w:val="006E6717"/>
    <w:rsid w:val="006F3660"/>
    <w:rsid w:val="006F5A5B"/>
    <w:rsid w:val="00704F51"/>
    <w:rsid w:val="00713DB4"/>
    <w:rsid w:val="00725DD5"/>
    <w:rsid w:val="00743CAA"/>
    <w:rsid w:val="00757221"/>
    <w:rsid w:val="00762618"/>
    <w:rsid w:val="0077185B"/>
    <w:rsid w:val="00784751"/>
    <w:rsid w:val="007863FE"/>
    <w:rsid w:val="007A1A1A"/>
    <w:rsid w:val="007C1D5F"/>
    <w:rsid w:val="007C693C"/>
    <w:rsid w:val="007D16CE"/>
    <w:rsid w:val="007D239A"/>
    <w:rsid w:val="007D388E"/>
    <w:rsid w:val="007D3A10"/>
    <w:rsid w:val="007E7051"/>
    <w:rsid w:val="007E7356"/>
    <w:rsid w:val="007F56C3"/>
    <w:rsid w:val="007F7CE1"/>
    <w:rsid w:val="008101FB"/>
    <w:rsid w:val="00811AA7"/>
    <w:rsid w:val="0081715B"/>
    <w:rsid w:val="00822B1D"/>
    <w:rsid w:val="00823DDB"/>
    <w:rsid w:val="008361F6"/>
    <w:rsid w:val="00842D40"/>
    <w:rsid w:val="00845D1F"/>
    <w:rsid w:val="00846069"/>
    <w:rsid w:val="00850B35"/>
    <w:rsid w:val="00851E69"/>
    <w:rsid w:val="00866FD8"/>
    <w:rsid w:val="0087650A"/>
    <w:rsid w:val="00884147"/>
    <w:rsid w:val="0088720F"/>
    <w:rsid w:val="008A5E7C"/>
    <w:rsid w:val="008B0874"/>
    <w:rsid w:val="008D385B"/>
    <w:rsid w:val="008E43BB"/>
    <w:rsid w:val="008E47C6"/>
    <w:rsid w:val="00900909"/>
    <w:rsid w:val="00907794"/>
    <w:rsid w:val="00911C8F"/>
    <w:rsid w:val="00917D29"/>
    <w:rsid w:val="00921592"/>
    <w:rsid w:val="0092672D"/>
    <w:rsid w:val="00926C1C"/>
    <w:rsid w:val="00932B8C"/>
    <w:rsid w:val="00946666"/>
    <w:rsid w:val="00952DA8"/>
    <w:rsid w:val="00975FB4"/>
    <w:rsid w:val="0099264B"/>
    <w:rsid w:val="0099500E"/>
    <w:rsid w:val="009A0944"/>
    <w:rsid w:val="009A0D73"/>
    <w:rsid w:val="009B145B"/>
    <w:rsid w:val="009B5A6A"/>
    <w:rsid w:val="009C2F51"/>
    <w:rsid w:val="009C38D1"/>
    <w:rsid w:val="009D17A1"/>
    <w:rsid w:val="009D3BAF"/>
    <w:rsid w:val="009E1525"/>
    <w:rsid w:val="009F0764"/>
    <w:rsid w:val="009F1478"/>
    <w:rsid w:val="009F5C9B"/>
    <w:rsid w:val="00A05CF9"/>
    <w:rsid w:val="00A1551F"/>
    <w:rsid w:val="00A218A8"/>
    <w:rsid w:val="00A21C2D"/>
    <w:rsid w:val="00A2744C"/>
    <w:rsid w:val="00A31926"/>
    <w:rsid w:val="00A3557E"/>
    <w:rsid w:val="00A36A90"/>
    <w:rsid w:val="00A40051"/>
    <w:rsid w:val="00A554D6"/>
    <w:rsid w:val="00A67827"/>
    <w:rsid w:val="00A80EA5"/>
    <w:rsid w:val="00A844B5"/>
    <w:rsid w:val="00A85145"/>
    <w:rsid w:val="00A90F3E"/>
    <w:rsid w:val="00A93DA0"/>
    <w:rsid w:val="00A96285"/>
    <w:rsid w:val="00AA13DE"/>
    <w:rsid w:val="00AA588F"/>
    <w:rsid w:val="00AB5970"/>
    <w:rsid w:val="00AB7671"/>
    <w:rsid w:val="00AC382F"/>
    <w:rsid w:val="00AC6978"/>
    <w:rsid w:val="00AD7564"/>
    <w:rsid w:val="00AE565F"/>
    <w:rsid w:val="00AE7B2A"/>
    <w:rsid w:val="00AF6B80"/>
    <w:rsid w:val="00B064A3"/>
    <w:rsid w:val="00B11480"/>
    <w:rsid w:val="00B1568B"/>
    <w:rsid w:val="00B2331F"/>
    <w:rsid w:val="00B32E5E"/>
    <w:rsid w:val="00B33EFB"/>
    <w:rsid w:val="00B44A31"/>
    <w:rsid w:val="00B60DEE"/>
    <w:rsid w:val="00B66C89"/>
    <w:rsid w:val="00B72CAE"/>
    <w:rsid w:val="00B775B6"/>
    <w:rsid w:val="00B81370"/>
    <w:rsid w:val="00B84B52"/>
    <w:rsid w:val="00B85F6B"/>
    <w:rsid w:val="00B86E34"/>
    <w:rsid w:val="00B879D2"/>
    <w:rsid w:val="00BA5734"/>
    <w:rsid w:val="00BB17FB"/>
    <w:rsid w:val="00BB284A"/>
    <w:rsid w:val="00BC45F1"/>
    <w:rsid w:val="00BC4CA4"/>
    <w:rsid w:val="00BF0004"/>
    <w:rsid w:val="00C1744A"/>
    <w:rsid w:val="00C206A3"/>
    <w:rsid w:val="00C20FED"/>
    <w:rsid w:val="00C23B5E"/>
    <w:rsid w:val="00C24AAB"/>
    <w:rsid w:val="00C26FF7"/>
    <w:rsid w:val="00C318EE"/>
    <w:rsid w:val="00C336D8"/>
    <w:rsid w:val="00C35ADB"/>
    <w:rsid w:val="00C6675C"/>
    <w:rsid w:val="00C70DF8"/>
    <w:rsid w:val="00C71870"/>
    <w:rsid w:val="00CA2651"/>
    <w:rsid w:val="00CA3707"/>
    <w:rsid w:val="00CA7467"/>
    <w:rsid w:val="00CB0F4D"/>
    <w:rsid w:val="00CB18E0"/>
    <w:rsid w:val="00CB3750"/>
    <w:rsid w:val="00CD1670"/>
    <w:rsid w:val="00D0367C"/>
    <w:rsid w:val="00D03910"/>
    <w:rsid w:val="00D04409"/>
    <w:rsid w:val="00D05D4C"/>
    <w:rsid w:val="00D12105"/>
    <w:rsid w:val="00D1697E"/>
    <w:rsid w:val="00D2066B"/>
    <w:rsid w:val="00D254C7"/>
    <w:rsid w:val="00D25C51"/>
    <w:rsid w:val="00D267E6"/>
    <w:rsid w:val="00D33A0D"/>
    <w:rsid w:val="00D610C0"/>
    <w:rsid w:val="00D673E5"/>
    <w:rsid w:val="00D726F7"/>
    <w:rsid w:val="00D81B42"/>
    <w:rsid w:val="00D86481"/>
    <w:rsid w:val="00D9549D"/>
    <w:rsid w:val="00DB272D"/>
    <w:rsid w:val="00DC01C5"/>
    <w:rsid w:val="00DD05A7"/>
    <w:rsid w:val="00DE0466"/>
    <w:rsid w:val="00DE07D9"/>
    <w:rsid w:val="00DF1E23"/>
    <w:rsid w:val="00DF62CC"/>
    <w:rsid w:val="00DF7170"/>
    <w:rsid w:val="00E074A1"/>
    <w:rsid w:val="00E216EA"/>
    <w:rsid w:val="00E2608C"/>
    <w:rsid w:val="00E268AB"/>
    <w:rsid w:val="00E3401E"/>
    <w:rsid w:val="00E35ED2"/>
    <w:rsid w:val="00E373B9"/>
    <w:rsid w:val="00E607FC"/>
    <w:rsid w:val="00E639DD"/>
    <w:rsid w:val="00E65844"/>
    <w:rsid w:val="00E6760A"/>
    <w:rsid w:val="00E72533"/>
    <w:rsid w:val="00E73BF5"/>
    <w:rsid w:val="00E761CB"/>
    <w:rsid w:val="00E8777E"/>
    <w:rsid w:val="00E93D8D"/>
    <w:rsid w:val="00EB0BB7"/>
    <w:rsid w:val="00EB6260"/>
    <w:rsid w:val="00ED236E"/>
    <w:rsid w:val="00ED345E"/>
    <w:rsid w:val="00ED7D5C"/>
    <w:rsid w:val="00EE34BD"/>
    <w:rsid w:val="00EE4FA3"/>
    <w:rsid w:val="00EF0692"/>
    <w:rsid w:val="00EF14FC"/>
    <w:rsid w:val="00EF161D"/>
    <w:rsid w:val="00EF6A2E"/>
    <w:rsid w:val="00F0455C"/>
    <w:rsid w:val="00F20710"/>
    <w:rsid w:val="00F239A9"/>
    <w:rsid w:val="00F3248D"/>
    <w:rsid w:val="00F401A5"/>
    <w:rsid w:val="00F40395"/>
    <w:rsid w:val="00F40608"/>
    <w:rsid w:val="00F47735"/>
    <w:rsid w:val="00F52623"/>
    <w:rsid w:val="00F61B85"/>
    <w:rsid w:val="00F7021E"/>
    <w:rsid w:val="00F773CB"/>
    <w:rsid w:val="00F87DD9"/>
    <w:rsid w:val="00F939B6"/>
    <w:rsid w:val="00F951ED"/>
    <w:rsid w:val="00FA337D"/>
    <w:rsid w:val="00FA3918"/>
    <w:rsid w:val="00FA6981"/>
    <w:rsid w:val="00FB0966"/>
    <w:rsid w:val="00FB601D"/>
    <w:rsid w:val="00FB6F4E"/>
    <w:rsid w:val="00FD78CD"/>
    <w:rsid w:val="00FF2E91"/>
    <w:rsid w:val="00FF4A01"/>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79DAA5"/>
  <w15:chartTrackingRefBased/>
  <w15:docId w15:val="{8DC75F5D-E963-4024-BBFC-A736B0D3F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E47C6"/>
    <w:pPr>
      <w:overflowPunct w:val="0"/>
      <w:autoSpaceDE w:val="0"/>
      <w:autoSpaceDN w:val="0"/>
      <w:adjustRightInd w:val="0"/>
      <w:spacing w:after="0" w:line="288" w:lineRule="auto"/>
      <w:textAlignment w:val="baseline"/>
    </w:pPr>
    <w:rPr>
      <w:rFonts w:ascii="Arial" w:eastAsia="Times New Roman" w:hAnsi="Arial" w:cs="Arial"/>
      <w:sz w:val="20"/>
      <w:szCs w:val="20"/>
      <w:lang w:eastAsia="nl-NL"/>
    </w:rPr>
  </w:style>
  <w:style w:type="paragraph" w:styleId="Kop1">
    <w:name w:val="heading 1"/>
    <w:basedOn w:val="Standaard"/>
    <w:next w:val="Standaard"/>
    <w:link w:val="Kop1Char"/>
    <w:uiPriority w:val="9"/>
    <w:qFormat/>
    <w:rsid w:val="00DE07D9"/>
    <w:pPr>
      <w:keepNext/>
      <w:numPr>
        <w:numId w:val="3"/>
      </w:numPr>
      <w:overflowPunct/>
      <w:autoSpaceDE/>
      <w:autoSpaceDN/>
      <w:adjustRightInd/>
      <w:spacing w:before="180" w:after="220" w:line="240" w:lineRule="auto"/>
      <w:ind w:left="142" w:firstLine="567"/>
      <w:textAlignment w:val="auto"/>
      <w:outlineLvl w:val="0"/>
    </w:pPr>
    <w:rPr>
      <w:rFonts w:asciiTheme="majorHAnsi" w:eastAsiaTheme="majorEastAsia" w:hAnsiTheme="majorHAnsi" w:cstheme="majorBidi"/>
      <w:b/>
      <w:sz w:val="24"/>
      <w:szCs w:val="32"/>
    </w:rPr>
  </w:style>
  <w:style w:type="paragraph" w:styleId="Kop2">
    <w:name w:val="heading 2"/>
    <w:basedOn w:val="Standaard"/>
    <w:next w:val="Standaard"/>
    <w:link w:val="Kop2Char"/>
    <w:uiPriority w:val="9"/>
    <w:unhideWhenUsed/>
    <w:qFormat/>
    <w:rsid w:val="00061D0B"/>
    <w:pPr>
      <w:keepNext/>
      <w:numPr>
        <w:ilvl w:val="1"/>
        <w:numId w:val="3"/>
      </w:numPr>
      <w:tabs>
        <w:tab w:val="num" w:pos="0"/>
        <w:tab w:val="left" w:pos="1134"/>
      </w:tabs>
      <w:spacing w:before="120"/>
      <w:ind w:left="567" w:hanging="567"/>
      <w:outlineLvl w:val="1"/>
    </w:pPr>
    <w:rPr>
      <w:rFonts w:asciiTheme="majorHAnsi" w:eastAsiaTheme="majorEastAsia" w:hAnsiTheme="majorHAnsi" w:cstheme="majorBidi"/>
      <w:b/>
      <w:sz w:val="22"/>
      <w:szCs w:val="26"/>
    </w:rPr>
  </w:style>
  <w:style w:type="paragraph" w:styleId="Kop3">
    <w:name w:val="heading 3"/>
    <w:basedOn w:val="Standaard"/>
    <w:next w:val="Standaard"/>
    <w:link w:val="Kop3Char"/>
    <w:uiPriority w:val="9"/>
    <w:unhideWhenUsed/>
    <w:qFormat/>
    <w:rsid w:val="003819A5"/>
    <w:pPr>
      <w:keepNext/>
      <w:keepLines/>
      <w:numPr>
        <w:ilvl w:val="2"/>
        <w:numId w:val="3"/>
      </w:numPr>
      <w:spacing w:before="120"/>
      <w:ind w:left="567" w:hanging="567"/>
      <w:outlineLvl w:val="2"/>
    </w:pPr>
    <w:rPr>
      <w:rFonts w:asciiTheme="majorHAnsi" w:eastAsiaTheme="majorEastAsia" w:hAnsiTheme="majorHAnsi" w:cstheme="majorBidi"/>
      <w:b/>
      <w:szCs w:val="24"/>
    </w:rPr>
  </w:style>
  <w:style w:type="paragraph" w:styleId="Kop4">
    <w:name w:val="heading 4"/>
    <w:basedOn w:val="Standaard"/>
    <w:next w:val="Standaard"/>
    <w:link w:val="Kop4Char"/>
    <w:uiPriority w:val="9"/>
    <w:unhideWhenUsed/>
    <w:qFormat/>
    <w:rsid w:val="0009324A"/>
    <w:pPr>
      <w:keepNext/>
      <w:keepLines/>
      <w:numPr>
        <w:ilvl w:val="3"/>
        <w:numId w:val="3"/>
      </w:numPr>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09324A"/>
    <w:pPr>
      <w:keepNext/>
      <w:keepLines/>
      <w:numPr>
        <w:ilvl w:val="4"/>
        <w:numId w:val="3"/>
      </w:numPr>
      <w:spacing w:before="4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09324A"/>
    <w:pPr>
      <w:keepNext/>
      <w:keepLines/>
      <w:numPr>
        <w:ilvl w:val="5"/>
        <w:numId w:val="3"/>
      </w:numPr>
      <w:spacing w:before="4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09324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09324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09324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sid w:val="0009324A"/>
    <w:rPr>
      <w:rFonts w:ascii="Arial" w:hAnsi="Arial"/>
      <w:color w:val="0000FF"/>
      <w:u w:val="single"/>
    </w:rPr>
  </w:style>
  <w:style w:type="character" w:styleId="Voetnootmarkering">
    <w:name w:val="footnote reference"/>
    <w:uiPriority w:val="99"/>
    <w:rsid w:val="0009324A"/>
    <w:rPr>
      <w:vertAlign w:val="superscript"/>
    </w:rPr>
  </w:style>
  <w:style w:type="paragraph" w:styleId="Voetnoottekst">
    <w:name w:val="footnote text"/>
    <w:basedOn w:val="Standaard"/>
    <w:link w:val="VoetnoottekstChar"/>
    <w:uiPriority w:val="99"/>
    <w:rsid w:val="0009324A"/>
    <w:pPr>
      <w:overflowPunct/>
      <w:autoSpaceDE/>
      <w:autoSpaceDN/>
      <w:adjustRightInd/>
      <w:spacing w:line="240" w:lineRule="auto"/>
      <w:textAlignment w:val="auto"/>
    </w:pPr>
    <w:rPr>
      <w:rFonts w:ascii="Times New Roman" w:hAnsi="Times New Roman" w:cs="Times New Roman"/>
    </w:rPr>
  </w:style>
  <w:style w:type="character" w:customStyle="1" w:styleId="VoetnoottekstChar">
    <w:name w:val="Voetnoottekst Char"/>
    <w:basedOn w:val="Standaardalinea-lettertype"/>
    <w:link w:val="Voetnoottekst"/>
    <w:uiPriority w:val="99"/>
    <w:rsid w:val="0009324A"/>
    <w:rPr>
      <w:rFonts w:ascii="Times New Roman" w:eastAsia="Times New Roman" w:hAnsi="Times New Roman" w:cs="Times New Roman"/>
      <w:sz w:val="20"/>
      <w:szCs w:val="20"/>
      <w:lang w:eastAsia="nl-NL"/>
    </w:rPr>
  </w:style>
  <w:style w:type="paragraph" w:styleId="Geenafstand">
    <w:name w:val="No Spacing"/>
    <w:uiPriority w:val="1"/>
    <w:qFormat/>
    <w:rsid w:val="0009324A"/>
    <w:pPr>
      <w:overflowPunct w:val="0"/>
      <w:autoSpaceDE w:val="0"/>
      <w:autoSpaceDN w:val="0"/>
      <w:adjustRightInd w:val="0"/>
      <w:spacing w:after="0" w:line="240" w:lineRule="auto"/>
      <w:textAlignment w:val="baseline"/>
    </w:pPr>
    <w:rPr>
      <w:rFonts w:ascii="Arial" w:eastAsia="Times New Roman" w:hAnsi="Arial" w:cs="Arial"/>
      <w:sz w:val="20"/>
      <w:szCs w:val="20"/>
      <w:lang w:eastAsia="nl-NL"/>
    </w:rPr>
  </w:style>
  <w:style w:type="paragraph" w:styleId="Koptekst">
    <w:name w:val="header"/>
    <w:basedOn w:val="Standaard"/>
    <w:link w:val="KoptekstChar"/>
    <w:uiPriority w:val="99"/>
    <w:unhideWhenUsed/>
    <w:rsid w:val="0009324A"/>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09324A"/>
    <w:rPr>
      <w:rFonts w:ascii="Arial" w:eastAsia="Times New Roman" w:hAnsi="Arial" w:cs="Arial"/>
      <w:sz w:val="20"/>
      <w:szCs w:val="20"/>
      <w:lang w:eastAsia="nl-NL"/>
    </w:rPr>
  </w:style>
  <w:style w:type="paragraph" w:styleId="Voettekst">
    <w:name w:val="footer"/>
    <w:basedOn w:val="Standaard"/>
    <w:link w:val="VoettekstChar"/>
    <w:uiPriority w:val="99"/>
    <w:unhideWhenUsed/>
    <w:rsid w:val="0009324A"/>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09324A"/>
    <w:rPr>
      <w:rFonts w:ascii="Arial" w:eastAsia="Times New Roman" w:hAnsi="Arial" w:cs="Arial"/>
      <w:sz w:val="20"/>
      <w:szCs w:val="20"/>
      <w:lang w:eastAsia="nl-NL"/>
    </w:rPr>
  </w:style>
  <w:style w:type="character" w:styleId="GevolgdeHyperlink">
    <w:name w:val="FollowedHyperlink"/>
    <w:basedOn w:val="Standaardalinea-lettertype"/>
    <w:uiPriority w:val="99"/>
    <w:semiHidden/>
    <w:unhideWhenUsed/>
    <w:rsid w:val="0009324A"/>
    <w:rPr>
      <w:color w:val="954F72" w:themeColor="followedHyperlink"/>
      <w:u w:val="single"/>
    </w:rPr>
  </w:style>
  <w:style w:type="character" w:customStyle="1" w:styleId="Kop1Char">
    <w:name w:val="Kop 1 Char"/>
    <w:basedOn w:val="Standaardalinea-lettertype"/>
    <w:link w:val="Kop1"/>
    <w:uiPriority w:val="9"/>
    <w:rsid w:val="00DE07D9"/>
    <w:rPr>
      <w:rFonts w:asciiTheme="majorHAnsi" w:eastAsiaTheme="majorEastAsia" w:hAnsiTheme="majorHAnsi" w:cstheme="majorBidi"/>
      <w:b/>
      <w:sz w:val="24"/>
      <w:szCs w:val="32"/>
      <w:lang w:eastAsia="nl-NL"/>
    </w:rPr>
  </w:style>
  <w:style w:type="paragraph" w:styleId="Kopvaninhoudsopgave">
    <w:name w:val="TOC Heading"/>
    <w:basedOn w:val="Kop1"/>
    <w:next w:val="Standaard"/>
    <w:uiPriority w:val="39"/>
    <w:unhideWhenUsed/>
    <w:qFormat/>
    <w:rsid w:val="0009324A"/>
    <w:pPr>
      <w:spacing w:line="259" w:lineRule="auto"/>
      <w:outlineLvl w:val="9"/>
    </w:pPr>
  </w:style>
  <w:style w:type="character" w:customStyle="1" w:styleId="Kop2Char">
    <w:name w:val="Kop 2 Char"/>
    <w:basedOn w:val="Standaardalinea-lettertype"/>
    <w:link w:val="Kop2"/>
    <w:uiPriority w:val="9"/>
    <w:rsid w:val="00061D0B"/>
    <w:rPr>
      <w:rFonts w:asciiTheme="majorHAnsi" w:eastAsiaTheme="majorEastAsia" w:hAnsiTheme="majorHAnsi" w:cstheme="majorBidi"/>
      <w:b/>
      <w:szCs w:val="26"/>
      <w:lang w:eastAsia="nl-NL"/>
    </w:rPr>
  </w:style>
  <w:style w:type="character" w:customStyle="1" w:styleId="Kop3Char">
    <w:name w:val="Kop 3 Char"/>
    <w:basedOn w:val="Standaardalinea-lettertype"/>
    <w:link w:val="Kop3"/>
    <w:uiPriority w:val="9"/>
    <w:rsid w:val="003819A5"/>
    <w:rPr>
      <w:rFonts w:asciiTheme="majorHAnsi" w:eastAsiaTheme="majorEastAsia" w:hAnsiTheme="majorHAnsi" w:cstheme="majorBidi"/>
      <w:b/>
      <w:sz w:val="20"/>
      <w:szCs w:val="24"/>
      <w:lang w:eastAsia="nl-NL"/>
    </w:rPr>
  </w:style>
  <w:style w:type="character" w:customStyle="1" w:styleId="Kop4Char">
    <w:name w:val="Kop 4 Char"/>
    <w:basedOn w:val="Standaardalinea-lettertype"/>
    <w:link w:val="Kop4"/>
    <w:uiPriority w:val="9"/>
    <w:rsid w:val="0009324A"/>
    <w:rPr>
      <w:rFonts w:asciiTheme="majorHAnsi" w:eastAsiaTheme="majorEastAsia" w:hAnsiTheme="majorHAnsi" w:cstheme="majorBidi"/>
      <w:i/>
      <w:iCs/>
      <w:color w:val="2F5496" w:themeColor="accent1" w:themeShade="BF"/>
      <w:sz w:val="20"/>
      <w:szCs w:val="20"/>
      <w:lang w:eastAsia="nl-NL"/>
    </w:rPr>
  </w:style>
  <w:style w:type="character" w:customStyle="1" w:styleId="Kop5Char">
    <w:name w:val="Kop 5 Char"/>
    <w:basedOn w:val="Standaardalinea-lettertype"/>
    <w:link w:val="Kop5"/>
    <w:uiPriority w:val="9"/>
    <w:rsid w:val="0009324A"/>
    <w:rPr>
      <w:rFonts w:asciiTheme="majorHAnsi" w:eastAsiaTheme="majorEastAsia" w:hAnsiTheme="majorHAnsi" w:cstheme="majorBidi"/>
      <w:color w:val="2F5496" w:themeColor="accent1" w:themeShade="BF"/>
      <w:sz w:val="20"/>
      <w:szCs w:val="20"/>
      <w:lang w:eastAsia="nl-NL"/>
    </w:rPr>
  </w:style>
  <w:style w:type="character" w:customStyle="1" w:styleId="Kop6Char">
    <w:name w:val="Kop 6 Char"/>
    <w:basedOn w:val="Standaardalinea-lettertype"/>
    <w:link w:val="Kop6"/>
    <w:uiPriority w:val="9"/>
    <w:semiHidden/>
    <w:rsid w:val="0009324A"/>
    <w:rPr>
      <w:rFonts w:asciiTheme="majorHAnsi" w:eastAsiaTheme="majorEastAsia" w:hAnsiTheme="majorHAnsi" w:cstheme="majorBidi"/>
      <w:color w:val="1F3763" w:themeColor="accent1" w:themeShade="7F"/>
      <w:sz w:val="20"/>
      <w:szCs w:val="20"/>
      <w:lang w:eastAsia="nl-NL"/>
    </w:rPr>
  </w:style>
  <w:style w:type="character" w:customStyle="1" w:styleId="Kop7Char">
    <w:name w:val="Kop 7 Char"/>
    <w:basedOn w:val="Standaardalinea-lettertype"/>
    <w:link w:val="Kop7"/>
    <w:uiPriority w:val="9"/>
    <w:semiHidden/>
    <w:rsid w:val="0009324A"/>
    <w:rPr>
      <w:rFonts w:asciiTheme="majorHAnsi" w:eastAsiaTheme="majorEastAsia" w:hAnsiTheme="majorHAnsi" w:cstheme="majorBidi"/>
      <w:i/>
      <w:iCs/>
      <w:color w:val="1F3763" w:themeColor="accent1" w:themeShade="7F"/>
      <w:sz w:val="20"/>
      <w:szCs w:val="20"/>
      <w:lang w:eastAsia="nl-NL"/>
    </w:rPr>
  </w:style>
  <w:style w:type="character" w:customStyle="1" w:styleId="Kop8Char">
    <w:name w:val="Kop 8 Char"/>
    <w:basedOn w:val="Standaardalinea-lettertype"/>
    <w:link w:val="Kop8"/>
    <w:uiPriority w:val="9"/>
    <w:semiHidden/>
    <w:rsid w:val="0009324A"/>
    <w:rPr>
      <w:rFonts w:asciiTheme="majorHAnsi" w:eastAsiaTheme="majorEastAsia" w:hAnsiTheme="majorHAnsi" w:cstheme="majorBidi"/>
      <w:color w:val="272727" w:themeColor="text1" w:themeTint="D8"/>
      <w:sz w:val="21"/>
      <w:szCs w:val="21"/>
      <w:lang w:eastAsia="nl-NL"/>
    </w:rPr>
  </w:style>
  <w:style w:type="character" w:customStyle="1" w:styleId="Kop9Char">
    <w:name w:val="Kop 9 Char"/>
    <w:basedOn w:val="Standaardalinea-lettertype"/>
    <w:link w:val="Kop9"/>
    <w:uiPriority w:val="9"/>
    <w:semiHidden/>
    <w:rsid w:val="0009324A"/>
    <w:rPr>
      <w:rFonts w:asciiTheme="majorHAnsi" w:eastAsiaTheme="majorEastAsia" w:hAnsiTheme="majorHAnsi" w:cstheme="majorBidi"/>
      <w:i/>
      <w:iCs/>
      <w:color w:val="272727" w:themeColor="text1" w:themeTint="D8"/>
      <w:sz w:val="21"/>
      <w:szCs w:val="21"/>
      <w:lang w:eastAsia="nl-NL"/>
    </w:rPr>
  </w:style>
  <w:style w:type="paragraph" w:styleId="Inhopg1">
    <w:name w:val="toc 1"/>
    <w:basedOn w:val="Standaard"/>
    <w:next w:val="Standaard"/>
    <w:autoRedefine/>
    <w:uiPriority w:val="39"/>
    <w:unhideWhenUsed/>
    <w:rsid w:val="00EF14FC"/>
    <w:pPr>
      <w:tabs>
        <w:tab w:val="left" w:pos="440"/>
        <w:tab w:val="right" w:leader="dot" w:pos="9016"/>
      </w:tabs>
      <w:spacing w:after="100"/>
    </w:pPr>
  </w:style>
  <w:style w:type="paragraph" w:styleId="Inhopg2">
    <w:name w:val="toc 2"/>
    <w:basedOn w:val="Standaard"/>
    <w:next w:val="Standaard"/>
    <w:autoRedefine/>
    <w:uiPriority w:val="39"/>
    <w:unhideWhenUsed/>
    <w:rsid w:val="00683600"/>
    <w:pPr>
      <w:spacing w:after="100"/>
      <w:ind w:left="200"/>
    </w:pPr>
  </w:style>
  <w:style w:type="paragraph" w:styleId="Lijstopsomteken5">
    <w:name w:val="List Bullet 5"/>
    <w:basedOn w:val="Standaard"/>
    <w:autoRedefine/>
    <w:rsid w:val="0044379B"/>
    <w:pPr>
      <w:numPr>
        <w:numId w:val="4"/>
      </w:numPr>
      <w:overflowPunct/>
      <w:autoSpaceDE/>
      <w:autoSpaceDN/>
      <w:adjustRightInd/>
      <w:spacing w:line="240" w:lineRule="atLeast"/>
      <w:textAlignment w:val="auto"/>
    </w:pPr>
    <w:rPr>
      <w:rFonts w:cs="Times New Roman"/>
      <w:spacing w:val="-4"/>
    </w:rPr>
  </w:style>
  <w:style w:type="paragraph" w:styleId="Lijstalinea">
    <w:name w:val="List Paragraph"/>
    <w:basedOn w:val="Standaard"/>
    <w:link w:val="LijstalineaChar"/>
    <w:uiPriority w:val="34"/>
    <w:qFormat/>
    <w:rsid w:val="00257DF6"/>
    <w:pPr>
      <w:ind w:left="708"/>
    </w:pPr>
  </w:style>
  <w:style w:type="character" w:styleId="Onopgelostemelding">
    <w:name w:val="Unresolved Mention"/>
    <w:basedOn w:val="Standaardalinea-lettertype"/>
    <w:uiPriority w:val="99"/>
    <w:semiHidden/>
    <w:unhideWhenUsed/>
    <w:rsid w:val="00B879D2"/>
    <w:rPr>
      <w:color w:val="808080"/>
      <w:shd w:val="clear" w:color="auto" w:fill="E6E6E6"/>
    </w:rPr>
  </w:style>
  <w:style w:type="table" w:styleId="Tabelraster">
    <w:name w:val="Table Grid"/>
    <w:basedOn w:val="Standaardtabel"/>
    <w:rsid w:val="00E35ED2"/>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7D388E"/>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D388E"/>
    <w:rPr>
      <w:rFonts w:ascii="Segoe UI" w:eastAsia="Times New Roman" w:hAnsi="Segoe UI" w:cs="Segoe UI"/>
      <w:sz w:val="18"/>
      <w:szCs w:val="18"/>
      <w:lang w:eastAsia="nl-NL"/>
    </w:rPr>
  </w:style>
  <w:style w:type="character" w:styleId="Verwijzingopmerking">
    <w:name w:val="annotation reference"/>
    <w:basedOn w:val="Standaardalinea-lettertype"/>
    <w:uiPriority w:val="99"/>
    <w:semiHidden/>
    <w:unhideWhenUsed/>
    <w:rsid w:val="005201CE"/>
    <w:rPr>
      <w:sz w:val="16"/>
      <w:szCs w:val="16"/>
    </w:rPr>
  </w:style>
  <w:style w:type="paragraph" w:styleId="Tekstopmerking">
    <w:name w:val="annotation text"/>
    <w:basedOn w:val="Standaard"/>
    <w:link w:val="TekstopmerkingChar"/>
    <w:uiPriority w:val="99"/>
    <w:semiHidden/>
    <w:unhideWhenUsed/>
    <w:rsid w:val="005201CE"/>
    <w:pPr>
      <w:spacing w:line="240" w:lineRule="auto"/>
    </w:pPr>
  </w:style>
  <w:style w:type="character" w:customStyle="1" w:styleId="TekstopmerkingChar">
    <w:name w:val="Tekst opmerking Char"/>
    <w:basedOn w:val="Standaardalinea-lettertype"/>
    <w:link w:val="Tekstopmerking"/>
    <w:uiPriority w:val="99"/>
    <w:semiHidden/>
    <w:rsid w:val="005201CE"/>
    <w:rPr>
      <w:rFonts w:ascii="Arial" w:eastAsia="Times New Roman" w:hAnsi="Arial" w:cs="Arial"/>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5201CE"/>
    <w:rPr>
      <w:b/>
      <w:bCs/>
    </w:rPr>
  </w:style>
  <w:style w:type="character" w:customStyle="1" w:styleId="OnderwerpvanopmerkingChar">
    <w:name w:val="Onderwerp van opmerking Char"/>
    <w:basedOn w:val="TekstopmerkingChar"/>
    <w:link w:val="Onderwerpvanopmerking"/>
    <w:uiPriority w:val="99"/>
    <w:semiHidden/>
    <w:rsid w:val="005201CE"/>
    <w:rPr>
      <w:rFonts w:ascii="Arial" w:eastAsia="Times New Roman" w:hAnsi="Arial" w:cs="Arial"/>
      <w:b/>
      <w:bCs/>
      <w:sz w:val="20"/>
      <w:szCs w:val="20"/>
      <w:lang w:eastAsia="nl-NL"/>
    </w:rPr>
  </w:style>
  <w:style w:type="character" w:customStyle="1" w:styleId="LijstalineaChar">
    <w:name w:val="Lijstalinea Char"/>
    <w:link w:val="Lijstalinea"/>
    <w:uiPriority w:val="34"/>
    <w:rsid w:val="00921592"/>
    <w:rPr>
      <w:rFonts w:ascii="Arial" w:eastAsia="Times New Roman" w:hAnsi="Arial" w:cs="Arial"/>
      <w:sz w:val="20"/>
      <w:szCs w:val="20"/>
      <w:lang w:eastAsia="nl-NL"/>
    </w:rPr>
  </w:style>
  <w:style w:type="paragraph" w:styleId="Inhopg3">
    <w:name w:val="toc 3"/>
    <w:basedOn w:val="Standaard"/>
    <w:next w:val="Standaard"/>
    <w:autoRedefine/>
    <w:uiPriority w:val="39"/>
    <w:unhideWhenUsed/>
    <w:rsid w:val="001477FF"/>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793494">
      <w:bodyDiv w:val="1"/>
      <w:marLeft w:val="0"/>
      <w:marRight w:val="0"/>
      <w:marTop w:val="0"/>
      <w:marBottom w:val="0"/>
      <w:divBdr>
        <w:top w:val="none" w:sz="0" w:space="0" w:color="auto"/>
        <w:left w:val="none" w:sz="0" w:space="0" w:color="auto"/>
        <w:bottom w:val="none" w:sz="0" w:space="0" w:color="auto"/>
        <w:right w:val="none" w:sz="0" w:space="0" w:color="auto"/>
      </w:divBdr>
    </w:div>
    <w:div w:id="1347831055">
      <w:bodyDiv w:val="1"/>
      <w:marLeft w:val="0"/>
      <w:marRight w:val="0"/>
      <w:marTop w:val="0"/>
      <w:marBottom w:val="0"/>
      <w:divBdr>
        <w:top w:val="none" w:sz="0" w:space="0" w:color="auto"/>
        <w:left w:val="none" w:sz="0" w:space="0" w:color="auto"/>
        <w:bottom w:val="none" w:sz="0" w:space="0" w:color="auto"/>
        <w:right w:val="none" w:sz="0" w:space="0" w:color="auto"/>
      </w:divBdr>
    </w:div>
    <w:div w:id="1652322799">
      <w:bodyDiv w:val="1"/>
      <w:marLeft w:val="0"/>
      <w:marRight w:val="0"/>
      <w:marTop w:val="0"/>
      <w:marBottom w:val="0"/>
      <w:divBdr>
        <w:top w:val="none" w:sz="0" w:space="0" w:color="auto"/>
        <w:left w:val="none" w:sz="0" w:space="0" w:color="auto"/>
        <w:bottom w:val="none" w:sz="0" w:space="0" w:color="auto"/>
        <w:right w:val="none" w:sz="0" w:space="0" w:color="auto"/>
      </w:divBdr>
    </w:div>
    <w:div w:id="172525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ohanwesterveld@me.com" TargetMode="External"/><Relationship Id="rId18" Type="http://schemas.openxmlformats.org/officeDocument/2006/relationships/hyperlink" Target="mailto:Johanwesterveld@me.com" TargetMode="External"/><Relationship Id="rId26" Type="http://schemas.openxmlformats.org/officeDocument/2006/relationships/hyperlink" Target="https://prorailbv.sharepoint.com/:w:/r/teams/T2016_0134/bieb1/Toegang%20via%20Derden%20inventarisatie.docx?d=w147502b4326d4a449b4370feca780121&amp;csf=1&amp;web=1&amp;e=XkcDBS" TargetMode="External"/><Relationship Id="rId21" Type="http://schemas.openxmlformats.org/officeDocument/2006/relationships/hyperlink" Target="http://www.inspectieszw.nl" TargetMode="External"/><Relationship Id="rId34"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Erik.diks@prorail.nl" TargetMode="External"/><Relationship Id="rId25" Type="http://schemas.openxmlformats.org/officeDocument/2006/relationships/hyperlink" Target="https://www.crow.nl/" TargetMode="External"/><Relationship Id="rId33"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https://www.railmaps.nl/" TargetMode="External"/><Relationship Id="rId29" Type="http://schemas.openxmlformats.org/officeDocument/2006/relationships/hyperlink" Target="https://prorailbv.sharepoint.com/teams/T2016_0134/_layouts/15/DocIdRedir.aspx?ID=T20160134-779823715-1374"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veiligheid.wachtdienst@prorail.nl" TargetMode="External"/><Relationship Id="rId32" Type="http://schemas.openxmlformats.org/officeDocument/2006/relationships/image" Target="media/image3.jpe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https://www.inspectieszw.nl/melden/arbeidsongeval" TargetMode="External"/><Relationship Id="rId28" Type="http://schemas.openxmlformats.org/officeDocument/2006/relationships/hyperlink" Target="https://www.arbocatalogus-railinfra.nl/inleiding" TargetMode="External"/><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prorailbv.sharepoint.com/teams/T2016_0134/_layouts/15/start.aspx" TargetMode="External"/><Relationship Id="rId31" Type="http://schemas.openxmlformats.org/officeDocument/2006/relationships/hyperlink" Target="https://prorailbv.sharepoint.com/teams/T2016_0134/_layouts/15/DocIdRedir.aspx?ID=T20160134-936649336-118" TargetMode="External"/><Relationship Id="rId35" Type="http://schemas.openxmlformats.org/officeDocument/2006/relationships/footer" Target="footer1.xml"/><Relationship Id="rId9" Type="http://schemas.openxmlformats.org/officeDocument/2006/relationships/settings" Target="settings.xml"/><Relationship Id="rId14" Type="http://schemas.openxmlformats.org/officeDocument/2006/relationships/hyperlink" Target="mailto:Veiligheid.wachtdienst@prorail.nl" TargetMode="External"/><Relationship Id="rId22" Type="http://schemas.openxmlformats.org/officeDocument/2006/relationships/hyperlink" Target="https://www.prorail.nl/siteassets/homepage/samenwerken/vervoerders/documenten/rln00300-v012-definitief-19-5-2020.pdf" TargetMode="External"/><Relationship Id="rId27" Type="http://schemas.openxmlformats.org/officeDocument/2006/relationships/hyperlink" Target="http://www.railalert.nl/" TargetMode="External"/><Relationship Id="rId30" Type="http://schemas.openxmlformats.org/officeDocument/2006/relationships/hyperlink" Target="https://prorailbv.sharepoint.com/teams/T2016_0134/_layouts/15/DocIdRedir.aspx?ID=T20160134-779823715-1373" TargetMode="External"/><Relationship Id="rId8"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railmaps.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angepast 2">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8EF92A3B162548BFA9179A948E4E10" ma:contentTypeVersion="14" ma:contentTypeDescription="Een nieuw document maken." ma:contentTypeScope="" ma:versionID="6efb01ed361d5930d7153df483ffc350">
  <xsd:schema xmlns:xsd="http://www.w3.org/2001/XMLSchema" xmlns:xs="http://www.w3.org/2001/XMLSchema" xmlns:p="http://schemas.microsoft.com/office/2006/metadata/properties" xmlns:ns2="feef5865-a982-42aa-8640-9d4286765ef6" xmlns:ns3="7ef1290e-a4ec-448f-a834-5a68061175a0" xmlns:ns4="da7aeef6-7eae-4b74-8f7f-efb863761cca" targetNamespace="http://schemas.microsoft.com/office/2006/metadata/properties" ma:root="true" ma:fieldsID="bb8c3b5d2ba8061eb53ab88937d5589e" ns2:_="" ns3:_="" ns4:_="">
    <xsd:import namespace="feef5865-a982-42aa-8640-9d4286765ef6"/>
    <xsd:import namespace="7ef1290e-a4ec-448f-a834-5a68061175a0"/>
    <xsd:import namespace="da7aeef6-7eae-4b74-8f7f-efb863761cc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ef5865-a982-42aa-8640-9d4286765ef6"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element name="TaxCatchAll" ma:index="23" nillable="true" ma:displayName="Taxonomy Catch All Column" ma:hidden="true" ma:list="{9fd4a389-d491-4cf1-9c08-b094f3b643cf}" ma:internalName="TaxCatchAll" ma:showField="CatchAllData" ma:web="da7aeef6-7eae-4b74-8f7f-efb863761c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ef1290e-a4ec-448f-a834-5a68061175a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c2a34957-f4c5-4396-b3a3-e9c9104dfe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a7aeef6-7eae-4b74-8f7f-efb863761cca"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c2a34957-f4c5-4396-b3a3-e9c9104dfe78" ContentTypeId="0x010100C0B9283FC7311C488917E5A9876B01FD06"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TaxCatchAll xmlns="feef5865-a982-42aa-8640-9d4286765ef6">
      <Value>76</Value>
      <Value>2</Value>
      <Value>8</Value>
    </TaxCatchAll>
    <_dlc_DocId xmlns="feef5865-a982-42aa-8640-9d4286765ef6">T20160134-936649336-1334</_dlc_DocId>
    <_dlc_DocIdUrl xmlns="feef5865-a982-42aa-8640-9d4286765ef6">
      <Url>https://prorailbv.sharepoint.com/teams/T2016_0134/_layouts/15/DocIdRedir.aspx?ID=T20160134-936649336-1334</Url>
      <Description>T20160134-936649336-1334</Description>
    </_dlc_DocIdUrl>
    <lcf76f155ced4ddcb4097134ff3c332f xmlns="7ef1290e-a4ec-448f-a834-5a68061175a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6E62919-6303-4BC7-B70C-7C1054E6CBB0}"/>
</file>

<file path=customXml/itemProps2.xml><?xml version="1.0" encoding="utf-8"?>
<ds:datastoreItem xmlns:ds="http://schemas.openxmlformats.org/officeDocument/2006/customXml" ds:itemID="{7FFCAFD5-B335-43F3-9361-7A3B08A8C0A8}">
  <ds:schemaRefs>
    <ds:schemaRef ds:uri="http://schemas.openxmlformats.org/officeDocument/2006/bibliography"/>
  </ds:schemaRefs>
</ds:datastoreItem>
</file>

<file path=customXml/itemProps3.xml><?xml version="1.0" encoding="utf-8"?>
<ds:datastoreItem xmlns:ds="http://schemas.openxmlformats.org/officeDocument/2006/customXml" ds:itemID="{DE4B1F9A-EE1F-4A47-8EF3-7707BCAE62C5}">
  <ds:schemaRefs>
    <ds:schemaRef ds:uri="http://schemas.microsoft.com/sharepoint/events"/>
  </ds:schemaRefs>
</ds:datastoreItem>
</file>

<file path=customXml/itemProps4.xml><?xml version="1.0" encoding="utf-8"?>
<ds:datastoreItem xmlns:ds="http://schemas.openxmlformats.org/officeDocument/2006/customXml" ds:itemID="{A6B11D98-DDD2-46AA-A467-93F1E91EF409}">
  <ds:schemaRefs>
    <ds:schemaRef ds:uri="Microsoft.SharePoint.Taxonomy.ContentTypeSync"/>
  </ds:schemaRefs>
</ds:datastoreItem>
</file>

<file path=customXml/itemProps5.xml><?xml version="1.0" encoding="utf-8"?>
<ds:datastoreItem xmlns:ds="http://schemas.openxmlformats.org/officeDocument/2006/customXml" ds:itemID="{EFD0A50E-6BF6-4CB2-A657-D9684E6D8484}">
  <ds:schemaRefs>
    <ds:schemaRef ds:uri="http://schemas.microsoft.com/sharepoint/v3/contenttype/forms"/>
  </ds:schemaRefs>
</ds:datastoreItem>
</file>

<file path=customXml/itemProps6.xml><?xml version="1.0" encoding="utf-8"?>
<ds:datastoreItem xmlns:ds="http://schemas.openxmlformats.org/officeDocument/2006/customXml" ds:itemID="{DFBA59D9-E1B9-443C-AED2-0E3ADE2F9329}">
  <ds:schemaRefs>
    <ds:schemaRef ds:uri="http://schemas.microsoft.com/office/2006/metadata/properties"/>
    <ds:schemaRef ds:uri="http://schemas.microsoft.com/office/infopath/2007/PartnerControls"/>
    <ds:schemaRef ds:uri="feef5865-a982-42aa-8640-9d4286765ef6"/>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25</Pages>
  <Words>5265</Words>
  <Characters>28958</Characters>
  <Application>Microsoft Office Word</Application>
  <DocSecurity>0</DocSecurity>
  <Lines>241</Lines>
  <Paragraphs>68</Paragraphs>
  <ScaleCrop>false</ScaleCrop>
  <HeadingPairs>
    <vt:vector size="2" baseType="variant">
      <vt:variant>
        <vt:lpstr>Titel</vt:lpstr>
      </vt:variant>
      <vt:variant>
        <vt:i4>1</vt:i4>
      </vt:variant>
    </vt:vector>
  </HeadingPairs>
  <TitlesOfParts>
    <vt:vector size="1" baseType="lpstr">
      <vt:lpstr>Format VG O en U plan november 2021</vt:lpstr>
    </vt:vector>
  </TitlesOfParts>
  <Company/>
  <LinksUpToDate>false</LinksUpToDate>
  <CharactersWithSpaces>34155</CharactersWithSpaces>
  <SharedDoc>false</SharedDoc>
  <HLinks>
    <vt:vector size="414" baseType="variant">
      <vt:variant>
        <vt:i4>1245274</vt:i4>
      </vt:variant>
      <vt:variant>
        <vt:i4>363</vt:i4>
      </vt:variant>
      <vt:variant>
        <vt:i4>0</vt:i4>
      </vt:variant>
      <vt:variant>
        <vt:i4>5</vt:i4>
      </vt:variant>
      <vt:variant>
        <vt:lpwstr>https://prorailbv.sharepoint.com/teams/T2016_0134/_layouts/15/DocIdRedir.aspx?ID=T20160134-936649336-862</vt:lpwstr>
      </vt:variant>
      <vt:variant>
        <vt:lpwstr/>
      </vt:variant>
      <vt:variant>
        <vt:i4>2031709</vt:i4>
      </vt:variant>
      <vt:variant>
        <vt:i4>360</vt:i4>
      </vt:variant>
      <vt:variant>
        <vt:i4>0</vt:i4>
      </vt:variant>
      <vt:variant>
        <vt:i4>5</vt:i4>
      </vt:variant>
      <vt:variant>
        <vt:lpwstr>https://prorailbv.sharepoint.com/teams/T2016_0134/_layouts/15/DocIdRedir.aspx?ID=T20160134-779823715-1373</vt:lpwstr>
      </vt:variant>
      <vt:variant>
        <vt:lpwstr/>
      </vt:variant>
      <vt:variant>
        <vt:i4>2031709</vt:i4>
      </vt:variant>
      <vt:variant>
        <vt:i4>357</vt:i4>
      </vt:variant>
      <vt:variant>
        <vt:i4>0</vt:i4>
      </vt:variant>
      <vt:variant>
        <vt:i4>5</vt:i4>
      </vt:variant>
      <vt:variant>
        <vt:lpwstr>https://prorailbv.sharepoint.com/teams/T2016_0134/_layouts/15/DocIdRedir.aspx?ID=T20160134-779823715-1374</vt:lpwstr>
      </vt:variant>
      <vt:variant>
        <vt:lpwstr/>
      </vt:variant>
      <vt:variant>
        <vt:i4>5439513</vt:i4>
      </vt:variant>
      <vt:variant>
        <vt:i4>354</vt:i4>
      </vt:variant>
      <vt:variant>
        <vt:i4>0</vt:i4>
      </vt:variant>
      <vt:variant>
        <vt:i4>5</vt:i4>
      </vt:variant>
      <vt:variant>
        <vt:lpwstr>https://www.arbocatalogus-railinfra.nl/inleiding</vt:lpwstr>
      </vt:variant>
      <vt:variant>
        <vt:lpwstr/>
      </vt:variant>
      <vt:variant>
        <vt:i4>65537</vt:i4>
      </vt:variant>
      <vt:variant>
        <vt:i4>351</vt:i4>
      </vt:variant>
      <vt:variant>
        <vt:i4>0</vt:i4>
      </vt:variant>
      <vt:variant>
        <vt:i4>5</vt:i4>
      </vt:variant>
      <vt:variant>
        <vt:lpwstr>http://www.railalert.nl/</vt:lpwstr>
      </vt:variant>
      <vt:variant>
        <vt:lpwstr/>
      </vt:variant>
      <vt:variant>
        <vt:i4>786446</vt:i4>
      </vt:variant>
      <vt:variant>
        <vt:i4>348</vt:i4>
      </vt:variant>
      <vt:variant>
        <vt:i4>0</vt:i4>
      </vt:variant>
      <vt:variant>
        <vt:i4>5</vt:i4>
      </vt:variant>
      <vt:variant>
        <vt:lpwstr>https://www.crow.nl/</vt:lpwstr>
      </vt:variant>
      <vt:variant>
        <vt:lpwstr/>
      </vt:variant>
      <vt:variant>
        <vt:i4>2818122</vt:i4>
      </vt:variant>
      <vt:variant>
        <vt:i4>345</vt:i4>
      </vt:variant>
      <vt:variant>
        <vt:i4>0</vt:i4>
      </vt:variant>
      <vt:variant>
        <vt:i4>5</vt:i4>
      </vt:variant>
      <vt:variant>
        <vt:lpwstr>mailto:veiligheid.wachtdienst@prorail.nl</vt:lpwstr>
      </vt:variant>
      <vt:variant>
        <vt:lpwstr/>
      </vt:variant>
      <vt:variant>
        <vt:i4>327760</vt:i4>
      </vt:variant>
      <vt:variant>
        <vt:i4>342</vt:i4>
      </vt:variant>
      <vt:variant>
        <vt:i4>0</vt:i4>
      </vt:variant>
      <vt:variant>
        <vt:i4>5</vt:i4>
      </vt:variant>
      <vt:variant>
        <vt:lpwstr>https://www.inspectieszw.nl/melden/arbeidsongeval</vt:lpwstr>
      </vt:variant>
      <vt:variant>
        <vt:lpwstr/>
      </vt:variant>
      <vt:variant>
        <vt:i4>8192046</vt:i4>
      </vt:variant>
      <vt:variant>
        <vt:i4>339</vt:i4>
      </vt:variant>
      <vt:variant>
        <vt:i4>0</vt:i4>
      </vt:variant>
      <vt:variant>
        <vt:i4>5</vt:i4>
      </vt:variant>
      <vt:variant>
        <vt:lpwstr>http://www.inspectieszw.nl/</vt:lpwstr>
      </vt:variant>
      <vt:variant>
        <vt:lpwstr/>
      </vt:variant>
      <vt:variant>
        <vt:i4>655363</vt:i4>
      </vt:variant>
      <vt:variant>
        <vt:i4>336</vt:i4>
      </vt:variant>
      <vt:variant>
        <vt:i4>0</vt:i4>
      </vt:variant>
      <vt:variant>
        <vt:i4>5</vt:i4>
      </vt:variant>
      <vt:variant>
        <vt:lpwstr>https://www.prorail.nl/siteassets/homepage/samenwerken/vervoerders/documenten/rln00300-v012-definitief-19-5-2020.pdf</vt:lpwstr>
      </vt:variant>
      <vt:variant>
        <vt:lpwstr/>
      </vt:variant>
      <vt:variant>
        <vt:i4>8192046</vt:i4>
      </vt:variant>
      <vt:variant>
        <vt:i4>333</vt:i4>
      </vt:variant>
      <vt:variant>
        <vt:i4>0</vt:i4>
      </vt:variant>
      <vt:variant>
        <vt:i4>5</vt:i4>
      </vt:variant>
      <vt:variant>
        <vt:lpwstr>http://www.inspectieszw.nl/</vt:lpwstr>
      </vt:variant>
      <vt:variant>
        <vt:lpwstr/>
      </vt:variant>
      <vt:variant>
        <vt:i4>1441796</vt:i4>
      </vt:variant>
      <vt:variant>
        <vt:i4>330</vt:i4>
      </vt:variant>
      <vt:variant>
        <vt:i4>0</vt:i4>
      </vt:variant>
      <vt:variant>
        <vt:i4>5</vt:i4>
      </vt:variant>
      <vt:variant>
        <vt:lpwstr>https://www.railmaps.nl/</vt:lpwstr>
      </vt:variant>
      <vt:variant>
        <vt:lpwstr/>
      </vt:variant>
      <vt:variant>
        <vt:i4>5636180</vt:i4>
      </vt:variant>
      <vt:variant>
        <vt:i4>327</vt:i4>
      </vt:variant>
      <vt:variant>
        <vt:i4>0</vt:i4>
      </vt:variant>
      <vt:variant>
        <vt:i4>5</vt:i4>
      </vt:variant>
      <vt:variant>
        <vt:lpwstr>https://prorailbv.sharepoint.com/teams/T2016_0134/_layouts/15/start.aspx</vt:lpwstr>
      </vt:variant>
      <vt:variant>
        <vt:lpwstr>/SitePages/Introductiepagina.aspx</vt:lpwstr>
      </vt:variant>
      <vt:variant>
        <vt:i4>1048634</vt:i4>
      </vt:variant>
      <vt:variant>
        <vt:i4>320</vt:i4>
      </vt:variant>
      <vt:variant>
        <vt:i4>0</vt:i4>
      </vt:variant>
      <vt:variant>
        <vt:i4>5</vt:i4>
      </vt:variant>
      <vt:variant>
        <vt:lpwstr/>
      </vt:variant>
      <vt:variant>
        <vt:lpwstr>_Toc70945112</vt:lpwstr>
      </vt:variant>
      <vt:variant>
        <vt:i4>1245242</vt:i4>
      </vt:variant>
      <vt:variant>
        <vt:i4>314</vt:i4>
      </vt:variant>
      <vt:variant>
        <vt:i4>0</vt:i4>
      </vt:variant>
      <vt:variant>
        <vt:i4>5</vt:i4>
      </vt:variant>
      <vt:variant>
        <vt:lpwstr/>
      </vt:variant>
      <vt:variant>
        <vt:lpwstr>_Toc70945111</vt:lpwstr>
      </vt:variant>
      <vt:variant>
        <vt:i4>1179706</vt:i4>
      </vt:variant>
      <vt:variant>
        <vt:i4>308</vt:i4>
      </vt:variant>
      <vt:variant>
        <vt:i4>0</vt:i4>
      </vt:variant>
      <vt:variant>
        <vt:i4>5</vt:i4>
      </vt:variant>
      <vt:variant>
        <vt:lpwstr/>
      </vt:variant>
      <vt:variant>
        <vt:lpwstr>_Toc70945110</vt:lpwstr>
      </vt:variant>
      <vt:variant>
        <vt:i4>1769531</vt:i4>
      </vt:variant>
      <vt:variant>
        <vt:i4>302</vt:i4>
      </vt:variant>
      <vt:variant>
        <vt:i4>0</vt:i4>
      </vt:variant>
      <vt:variant>
        <vt:i4>5</vt:i4>
      </vt:variant>
      <vt:variant>
        <vt:lpwstr/>
      </vt:variant>
      <vt:variant>
        <vt:lpwstr>_Toc70945109</vt:lpwstr>
      </vt:variant>
      <vt:variant>
        <vt:i4>1703995</vt:i4>
      </vt:variant>
      <vt:variant>
        <vt:i4>296</vt:i4>
      </vt:variant>
      <vt:variant>
        <vt:i4>0</vt:i4>
      </vt:variant>
      <vt:variant>
        <vt:i4>5</vt:i4>
      </vt:variant>
      <vt:variant>
        <vt:lpwstr/>
      </vt:variant>
      <vt:variant>
        <vt:lpwstr>_Toc70945108</vt:lpwstr>
      </vt:variant>
      <vt:variant>
        <vt:i4>1376315</vt:i4>
      </vt:variant>
      <vt:variant>
        <vt:i4>290</vt:i4>
      </vt:variant>
      <vt:variant>
        <vt:i4>0</vt:i4>
      </vt:variant>
      <vt:variant>
        <vt:i4>5</vt:i4>
      </vt:variant>
      <vt:variant>
        <vt:lpwstr/>
      </vt:variant>
      <vt:variant>
        <vt:lpwstr>_Toc70945107</vt:lpwstr>
      </vt:variant>
      <vt:variant>
        <vt:i4>1310779</vt:i4>
      </vt:variant>
      <vt:variant>
        <vt:i4>284</vt:i4>
      </vt:variant>
      <vt:variant>
        <vt:i4>0</vt:i4>
      </vt:variant>
      <vt:variant>
        <vt:i4>5</vt:i4>
      </vt:variant>
      <vt:variant>
        <vt:lpwstr/>
      </vt:variant>
      <vt:variant>
        <vt:lpwstr>_Toc70945106</vt:lpwstr>
      </vt:variant>
      <vt:variant>
        <vt:i4>1507387</vt:i4>
      </vt:variant>
      <vt:variant>
        <vt:i4>278</vt:i4>
      </vt:variant>
      <vt:variant>
        <vt:i4>0</vt:i4>
      </vt:variant>
      <vt:variant>
        <vt:i4>5</vt:i4>
      </vt:variant>
      <vt:variant>
        <vt:lpwstr/>
      </vt:variant>
      <vt:variant>
        <vt:lpwstr>_Toc70945105</vt:lpwstr>
      </vt:variant>
      <vt:variant>
        <vt:i4>1441851</vt:i4>
      </vt:variant>
      <vt:variant>
        <vt:i4>272</vt:i4>
      </vt:variant>
      <vt:variant>
        <vt:i4>0</vt:i4>
      </vt:variant>
      <vt:variant>
        <vt:i4>5</vt:i4>
      </vt:variant>
      <vt:variant>
        <vt:lpwstr/>
      </vt:variant>
      <vt:variant>
        <vt:lpwstr>_Toc70945104</vt:lpwstr>
      </vt:variant>
      <vt:variant>
        <vt:i4>1114171</vt:i4>
      </vt:variant>
      <vt:variant>
        <vt:i4>266</vt:i4>
      </vt:variant>
      <vt:variant>
        <vt:i4>0</vt:i4>
      </vt:variant>
      <vt:variant>
        <vt:i4>5</vt:i4>
      </vt:variant>
      <vt:variant>
        <vt:lpwstr/>
      </vt:variant>
      <vt:variant>
        <vt:lpwstr>_Toc70945103</vt:lpwstr>
      </vt:variant>
      <vt:variant>
        <vt:i4>1048635</vt:i4>
      </vt:variant>
      <vt:variant>
        <vt:i4>260</vt:i4>
      </vt:variant>
      <vt:variant>
        <vt:i4>0</vt:i4>
      </vt:variant>
      <vt:variant>
        <vt:i4>5</vt:i4>
      </vt:variant>
      <vt:variant>
        <vt:lpwstr/>
      </vt:variant>
      <vt:variant>
        <vt:lpwstr>_Toc70945102</vt:lpwstr>
      </vt:variant>
      <vt:variant>
        <vt:i4>1245243</vt:i4>
      </vt:variant>
      <vt:variant>
        <vt:i4>254</vt:i4>
      </vt:variant>
      <vt:variant>
        <vt:i4>0</vt:i4>
      </vt:variant>
      <vt:variant>
        <vt:i4>5</vt:i4>
      </vt:variant>
      <vt:variant>
        <vt:lpwstr/>
      </vt:variant>
      <vt:variant>
        <vt:lpwstr>_Toc70945101</vt:lpwstr>
      </vt:variant>
      <vt:variant>
        <vt:i4>1179707</vt:i4>
      </vt:variant>
      <vt:variant>
        <vt:i4>248</vt:i4>
      </vt:variant>
      <vt:variant>
        <vt:i4>0</vt:i4>
      </vt:variant>
      <vt:variant>
        <vt:i4>5</vt:i4>
      </vt:variant>
      <vt:variant>
        <vt:lpwstr/>
      </vt:variant>
      <vt:variant>
        <vt:lpwstr>_Toc70945100</vt:lpwstr>
      </vt:variant>
      <vt:variant>
        <vt:i4>1703986</vt:i4>
      </vt:variant>
      <vt:variant>
        <vt:i4>242</vt:i4>
      </vt:variant>
      <vt:variant>
        <vt:i4>0</vt:i4>
      </vt:variant>
      <vt:variant>
        <vt:i4>5</vt:i4>
      </vt:variant>
      <vt:variant>
        <vt:lpwstr/>
      </vt:variant>
      <vt:variant>
        <vt:lpwstr>_Toc70945099</vt:lpwstr>
      </vt:variant>
      <vt:variant>
        <vt:i4>1769522</vt:i4>
      </vt:variant>
      <vt:variant>
        <vt:i4>236</vt:i4>
      </vt:variant>
      <vt:variant>
        <vt:i4>0</vt:i4>
      </vt:variant>
      <vt:variant>
        <vt:i4>5</vt:i4>
      </vt:variant>
      <vt:variant>
        <vt:lpwstr/>
      </vt:variant>
      <vt:variant>
        <vt:lpwstr>_Toc70945098</vt:lpwstr>
      </vt:variant>
      <vt:variant>
        <vt:i4>1310770</vt:i4>
      </vt:variant>
      <vt:variant>
        <vt:i4>230</vt:i4>
      </vt:variant>
      <vt:variant>
        <vt:i4>0</vt:i4>
      </vt:variant>
      <vt:variant>
        <vt:i4>5</vt:i4>
      </vt:variant>
      <vt:variant>
        <vt:lpwstr/>
      </vt:variant>
      <vt:variant>
        <vt:lpwstr>_Toc70945097</vt:lpwstr>
      </vt:variant>
      <vt:variant>
        <vt:i4>1376306</vt:i4>
      </vt:variant>
      <vt:variant>
        <vt:i4>224</vt:i4>
      </vt:variant>
      <vt:variant>
        <vt:i4>0</vt:i4>
      </vt:variant>
      <vt:variant>
        <vt:i4>5</vt:i4>
      </vt:variant>
      <vt:variant>
        <vt:lpwstr/>
      </vt:variant>
      <vt:variant>
        <vt:lpwstr>_Toc70945096</vt:lpwstr>
      </vt:variant>
      <vt:variant>
        <vt:i4>1441842</vt:i4>
      </vt:variant>
      <vt:variant>
        <vt:i4>218</vt:i4>
      </vt:variant>
      <vt:variant>
        <vt:i4>0</vt:i4>
      </vt:variant>
      <vt:variant>
        <vt:i4>5</vt:i4>
      </vt:variant>
      <vt:variant>
        <vt:lpwstr/>
      </vt:variant>
      <vt:variant>
        <vt:lpwstr>_Toc70945095</vt:lpwstr>
      </vt:variant>
      <vt:variant>
        <vt:i4>1507378</vt:i4>
      </vt:variant>
      <vt:variant>
        <vt:i4>212</vt:i4>
      </vt:variant>
      <vt:variant>
        <vt:i4>0</vt:i4>
      </vt:variant>
      <vt:variant>
        <vt:i4>5</vt:i4>
      </vt:variant>
      <vt:variant>
        <vt:lpwstr/>
      </vt:variant>
      <vt:variant>
        <vt:lpwstr>_Toc70945094</vt:lpwstr>
      </vt:variant>
      <vt:variant>
        <vt:i4>1048626</vt:i4>
      </vt:variant>
      <vt:variant>
        <vt:i4>206</vt:i4>
      </vt:variant>
      <vt:variant>
        <vt:i4>0</vt:i4>
      </vt:variant>
      <vt:variant>
        <vt:i4>5</vt:i4>
      </vt:variant>
      <vt:variant>
        <vt:lpwstr/>
      </vt:variant>
      <vt:variant>
        <vt:lpwstr>_Toc70945093</vt:lpwstr>
      </vt:variant>
      <vt:variant>
        <vt:i4>1114162</vt:i4>
      </vt:variant>
      <vt:variant>
        <vt:i4>200</vt:i4>
      </vt:variant>
      <vt:variant>
        <vt:i4>0</vt:i4>
      </vt:variant>
      <vt:variant>
        <vt:i4>5</vt:i4>
      </vt:variant>
      <vt:variant>
        <vt:lpwstr/>
      </vt:variant>
      <vt:variant>
        <vt:lpwstr>_Toc70945092</vt:lpwstr>
      </vt:variant>
      <vt:variant>
        <vt:i4>1179698</vt:i4>
      </vt:variant>
      <vt:variant>
        <vt:i4>194</vt:i4>
      </vt:variant>
      <vt:variant>
        <vt:i4>0</vt:i4>
      </vt:variant>
      <vt:variant>
        <vt:i4>5</vt:i4>
      </vt:variant>
      <vt:variant>
        <vt:lpwstr/>
      </vt:variant>
      <vt:variant>
        <vt:lpwstr>_Toc70945091</vt:lpwstr>
      </vt:variant>
      <vt:variant>
        <vt:i4>1245234</vt:i4>
      </vt:variant>
      <vt:variant>
        <vt:i4>188</vt:i4>
      </vt:variant>
      <vt:variant>
        <vt:i4>0</vt:i4>
      </vt:variant>
      <vt:variant>
        <vt:i4>5</vt:i4>
      </vt:variant>
      <vt:variant>
        <vt:lpwstr/>
      </vt:variant>
      <vt:variant>
        <vt:lpwstr>_Toc70945090</vt:lpwstr>
      </vt:variant>
      <vt:variant>
        <vt:i4>1703987</vt:i4>
      </vt:variant>
      <vt:variant>
        <vt:i4>182</vt:i4>
      </vt:variant>
      <vt:variant>
        <vt:i4>0</vt:i4>
      </vt:variant>
      <vt:variant>
        <vt:i4>5</vt:i4>
      </vt:variant>
      <vt:variant>
        <vt:lpwstr/>
      </vt:variant>
      <vt:variant>
        <vt:lpwstr>_Toc70945089</vt:lpwstr>
      </vt:variant>
      <vt:variant>
        <vt:i4>1769523</vt:i4>
      </vt:variant>
      <vt:variant>
        <vt:i4>176</vt:i4>
      </vt:variant>
      <vt:variant>
        <vt:i4>0</vt:i4>
      </vt:variant>
      <vt:variant>
        <vt:i4>5</vt:i4>
      </vt:variant>
      <vt:variant>
        <vt:lpwstr/>
      </vt:variant>
      <vt:variant>
        <vt:lpwstr>_Toc70945088</vt:lpwstr>
      </vt:variant>
      <vt:variant>
        <vt:i4>1310771</vt:i4>
      </vt:variant>
      <vt:variant>
        <vt:i4>170</vt:i4>
      </vt:variant>
      <vt:variant>
        <vt:i4>0</vt:i4>
      </vt:variant>
      <vt:variant>
        <vt:i4>5</vt:i4>
      </vt:variant>
      <vt:variant>
        <vt:lpwstr/>
      </vt:variant>
      <vt:variant>
        <vt:lpwstr>_Toc70945087</vt:lpwstr>
      </vt:variant>
      <vt:variant>
        <vt:i4>1376307</vt:i4>
      </vt:variant>
      <vt:variant>
        <vt:i4>164</vt:i4>
      </vt:variant>
      <vt:variant>
        <vt:i4>0</vt:i4>
      </vt:variant>
      <vt:variant>
        <vt:i4>5</vt:i4>
      </vt:variant>
      <vt:variant>
        <vt:lpwstr/>
      </vt:variant>
      <vt:variant>
        <vt:lpwstr>_Toc70945086</vt:lpwstr>
      </vt:variant>
      <vt:variant>
        <vt:i4>1441843</vt:i4>
      </vt:variant>
      <vt:variant>
        <vt:i4>158</vt:i4>
      </vt:variant>
      <vt:variant>
        <vt:i4>0</vt:i4>
      </vt:variant>
      <vt:variant>
        <vt:i4>5</vt:i4>
      </vt:variant>
      <vt:variant>
        <vt:lpwstr/>
      </vt:variant>
      <vt:variant>
        <vt:lpwstr>_Toc70945085</vt:lpwstr>
      </vt:variant>
      <vt:variant>
        <vt:i4>1507379</vt:i4>
      </vt:variant>
      <vt:variant>
        <vt:i4>152</vt:i4>
      </vt:variant>
      <vt:variant>
        <vt:i4>0</vt:i4>
      </vt:variant>
      <vt:variant>
        <vt:i4>5</vt:i4>
      </vt:variant>
      <vt:variant>
        <vt:lpwstr/>
      </vt:variant>
      <vt:variant>
        <vt:lpwstr>_Toc70945084</vt:lpwstr>
      </vt:variant>
      <vt:variant>
        <vt:i4>1048627</vt:i4>
      </vt:variant>
      <vt:variant>
        <vt:i4>146</vt:i4>
      </vt:variant>
      <vt:variant>
        <vt:i4>0</vt:i4>
      </vt:variant>
      <vt:variant>
        <vt:i4>5</vt:i4>
      </vt:variant>
      <vt:variant>
        <vt:lpwstr/>
      </vt:variant>
      <vt:variant>
        <vt:lpwstr>_Toc70945083</vt:lpwstr>
      </vt:variant>
      <vt:variant>
        <vt:i4>1114163</vt:i4>
      </vt:variant>
      <vt:variant>
        <vt:i4>140</vt:i4>
      </vt:variant>
      <vt:variant>
        <vt:i4>0</vt:i4>
      </vt:variant>
      <vt:variant>
        <vt:i4>5</vt:i4>
      </vt:variant>
      <vt:variant>
        <vt:lpwstr/>
      </vt:variant>
      <vt:variant>
        <vt:lpwstr>_Toc70945082</vt:lpwstr>
      </vt:variant>
      <vt:variant>
        <vt:i4>1179699</vt:i4>
      </vt:variant>
      <vt:variant>
        <vt:i4>134</vt:i4>
      </vt:variant>
      <vt:variant>
        <vt:i4>0</vt:i4>
      </vt:variant>
      <vt:variant>
        <vt:i4>5</vt:i4>
      </vt:variant>
      <vt:variant>
        <vt:lpwstr/>
      </vt:variant>
      <vt:variant>
        <vt:lpwstr>_Toc70945081</vt:lpwstr>
      </vt:variant>
      <vt:variant>
        <vt:i4>1245235</vt:i4>
      </vt:variant>
      <vt:variant>
        <vt:i4>128</vt:i4>
      </vt:variant>
      <vt:variant>
        <vt:i4>0</vt:i4>
      </vt:variant>
      <vt:variant>
        <vt:i4>5</vt:i4>
      </vt:variant>
      <vt:variant>
        <vt:lpwstr/>
      </vt:variant>
      <vt:variant>
        <vt:lpwstr>_Toc70945080</vt:lpwstr>
      </vt:variant>
      <vt:variant>
        <vt:i4>1703996</vt:i4>
      </vt:variant>
      <vt:variant>
        <vt:i4>122</vt:i4>
      </vt:variant>
      <vt:variant>
        <vt:i4>0</vt:i4>
      </vt:variant>
      <vt:variant>
        <vt:i4>5</vt:i4>
      </vt:variant>
      <vt:variant>
        <vt:lpwstr/>
      </vt:variant>
      <vt:variant>
        <vt:lpwstr>_Toc70945079</vt:lpwstr>
      </vt:variant>
      <vt:variant>
        <vt:i4>1769532</vt:i4>
      </vt:variant>
      <vt:variant>
        <vt:i4>116</vt:i4>
      </vt:variant>
      <vt:variant>
        <vt:i4>0</vt:i4>
      </vt:variant>
      <vt:variant>
        <vt:i4>5</vt:i4>
      </vt:variant>
      <vt:variant>
        <vt:lpwstr/>
      </vt:variant>
      <vt:variant>
        <vt:lpwstr>_Toc70945078</vt:lpwstr>
      </vt:variant>
      <vt:variant>
        <vt:i4>1310780</vt:i4>
      </vt:variant>
      <vt:variant>
        <vt:i4>110</vt:i4>
      </vt:variant>
      <vt:variant>
        <vt:i4>0</vt:i4>
      </vt:variant>
      <vt:variant>
        <vt:i4>5</vt:i4>
      </vt:variant>
      <vt:variant>
        <vt:lpwstr/>
      </vt:variant>
      <vt:variant>
        <vt:lpwstr>_Toc70945077</vt:lpwstr>
      </vt:variant>
      <vt:variant>
        <vt:i4>1376316</vt:i4>
      </vt:variant>
      <vt:variant>
        <vt:i4>104</vt:i4>
      </vt:variant>
      <vt:variant>
        <vt:i4>0</vt:i4>
      </vt:variant>
      <vt:variant>
        <vt:i4>5</vt:i4>
      </vt:variant>
      <vt:variant>
        <vt:lpwstr/>
      </vt:variant>
      <vt:variant>
        <vt:lpwstr>_Toc70945076</vt:lpwstr>
      </vt:variant>
      <vt:variant>
        <vt:i4>1441852</vt:i4>
      </vt:variant>
      <vt:variant>
        <vt:i4>98</vt:i4>
      </vt:variant>
      <vt:variant>
        <vt:i4>0</vt:i4>
      </vt:variant>
      <vt:variant>
        <vt:i4>5</vt:i4>
      </vt:variant>
      <vt:variant>
        <vt:lpwstr/>
      </vt:variant>
      <vt:variant>
        <vt:lpwstr>_Toc70945075</vt:lpwstr>
      </vt:variant>
      <vt:variant>
        <vt:i4>1507388</vt:i4>
      </vt:variant>
      <vt:variant>
        <vt:i4>92</vt:i4>
      </vt:variant>
      <vt:variant>
        <vt:i4>0</vt:i4>
      </vt:variant>
      <vt:variant>
        <vt:i4>5</vt:i4>
      </vt:variant>
      <vt:variant>
        <vt:lpwstr/>
      </vt:variant>
      <vt:variant>
        <vt:lpwstr>_Toc70945074</vt:lpwstr>
      </vt:variant>
      <vt:variant>
        <vt:i4>1048636</vt:i4>
      </vt:variant>
      <vt:variant>
        <vt:i4>86</vt:i4>
      </vt:variant>
      <vt:variant>
        <vt:i4>0</vt:i4>
      </vt:variant>
      <vt:variant>
        <vt:i4>5</vt:i4>
      </vt:variant>
      <vt:variant>
        <vt:lpwstr/>
      </vt:variant>
      <vt:variant>
        <vt:lpwstr>_Toc70945073</vt:lpwstr>
      </vt:variant>
      <vt:variant>
        <vt:i4>1114172</vt:i4>
      </vt:variant>
      <vt:variant>
        <vt:i4>80</vt:i4>
      </vt:variant>
      <vt:variant>
        <vt:i4>0</vt:i4>
      </vt:variant>
      <vt:variant>
        <vt:i4>5</vt:i4>
      </vt:variant>
      <vt:variant>
        <vt:lpwstr/>
      </vt:variant>
      <vt:variant>
        <vt:lpwstr>_Toc70945072</vt:lpwstr>
      </vt:variant>
      <vt:variant>
        <vt:i4>1179708</vt:i4>
      </vt:variant>
      <vt:variant>
        <vt:i4>74</vt:i4>
      </vt:variant>
      <vt:variant>
        <vt:i4>0</vt:i4>
      </vt:variant>
      <vt:variant>
        <vt:i4>5</vt:i4>
      </vt:variant>
      <vt:variant>
        <vt:lpwstr/>
      </vt:variant>
      <vt:variant>
        <vt:lpwstr>_Toc70945071</vt:lpwstr>
      </vt:variant>
      <vt:variant>
        <vt:i4>1245244</vt:i4>
      </vt:variant>
      <vt:variant>
        <vt:i4>68</vt:i4>
      </vt:variant>
      <vt:variant>
        <vt:i4>0</vt:i4>
      </vt:variant>
      <vt:variant>
        <vt:i4>5</vt:i4>
      </vt:variant>
      <vt:variant>
        <vt:lpwstr/>
      </vt:variant>
      <vt:variant>
        <vt:lpwstr>_Toc70945070</vt:lpwstr>
      </vt:variant>
      <vt:variant>
        <vt:i4>1703997</vt:i4>
      </vt:variant>
      <vt:variant>
        <vt:i4>62</vt:i4>
      </vt:variant>
      <vt:variant>
        <vt:i4>0</vt:i4>
      </vt:variant>
      <vt:variant>
        <vt:i4>5</vt:i4>
      </vt:variant>
      <vt:variant>
        <vt:lpwstr/>
      </vt:variant>
      <vt:variant>
        <vt:lpwstr>_Toc70945069</vt:lpwstr>
      </vt:variant>
      <vt:variant>
        <vt:i4>1769533</vt:i4>
      </vt:variant>
      <vt:variant>
        <vt:i4>56</vt:i4>
      </vt:variant>
      <vt:variant>
        <vt:i4>0</vt:i4>
      </vt:variant>
      <vt:variant>
        <vt:i4>5</vt:i4>
      </vt:variant>
      <vt:variant>
        <vt:lpwstr/>
      </vt:variant>
      <vt:variant>
        <vt:lpwstr>_Toc70945068</vt:lpwstr>
      </vt:variant>
      <vt:variant>
        <vt:i4>1310781</vt:i4>
      </vt:variant>
      <vt:variant>
        <vt:i4>50</vt:i4>
      </vt:variant>
      <vt:variant>
        <vt:i4>0</vt:i4>
      </vt:variant>
      <vt:variant>
        <vt:i4>5</vt:i4>
      </vt:variant>
      <vt:variant>
        <vt:lpwstr/>
      </vt:variant>
      <vt:variant>
        <vt:lpwstr>_Toc70945067</vt:lpwstr>
      </vt:variant>
      <vt:variant>
        <vt:i4>1376317</vt:i4>
      </vt:variant>
      <vt:variant>
        <vt:i4>44</vt:i4>
      </vt:variant>
      <vt:variant>
        <vt:i4>0</vt:i4>
      </vt:variant>
      <vt:variant>
        <vt:i4>5</vt:i4>
      </vt:variant>
      <vt:variant>
        <vt:lpwstr/>
      </vt:variant>
      <vt:variant>
        <vt:lpwstr>_Toc70945066</vt:lpwstr>
      </vt:variant>
      <vt:variant>
        <vt:i4>1441853</vt:i4>
      </vt:variant>
      <vt:variant>
        <vt:i4>38</vt:i4>
      </vt:variant>
      <vt:variant>
        <vt:i4>0</vt:i4>
      </vt:variant>
      <vt:variant>
        <vt:i4>5</vt:i4>
      </vt:variant>
      <vt:variant>
        <vt:lpwstr/>
      </vt:variant>
      <vt:variant>
        <vt:lpwstr>_Toc70945065</vt:lpwstr>
      </vt:variant>
      <vt:variant>
        <vt:i4>1507389</vt:i4>
      </vt:variant>
      <vt:variant>
        <vt:i4>32</vt:i4>
      </vt:variant>
      <vt:variant>
        <vt:i4>0</vt:i4>
      </vt:variant>
      <vt:variant>
        <vt:i4>5</vt:i4>
      </vt:variant>
      <vt:variant>
        <vt:lpwstr/>
      </vt:variant>
      <vt:variant>
        <vt:lpwstr>_Toc70945064</vt:lpwstr>
      </vt:variant>
      <vt:variant>
        <vt:i4>1048637</vt:i4>
      </vt:variant>
      <vt:variant>
        <vt:i4>26</vt:i4>
      </vt:variant>
      <vt:variant>
        <vt:i4>0</vt:i4>
      </vt:variant>
      <vt:variant>
        <vt:i4>5</vt:i4>
      </vt:variant>
      <vt:variant>
        <vt:lpwstr/>
      </vt:variant>
      <vt:variant>
        <vt:lpwstr>_Toc70945063</vt:lpwstr>
      </vt:variant>
      <vt:variant>
        <vt:i4>1114173</vt:i4>
      </vt:variant>
      <vt:variant>
        <vt:i4>20</vt:i4>
      </vt:variant>
      <vt:variant>
        <vt:i4>0</vt:i4>
      </vt:variant>
      <vt:variant>
        <vt:i4>5</vt:i4>
      </vt:variant>
      <vt:variant>
        <vt:lpwstr/>
      </vt:variant>
      <vt:variant>
        <vt:lpwstr>_Toc70945062</vt:lpwstr>
      </vt:variant>
      <vt:variant>
        <vt:i4>1179709</vt:i4>
      </vt:variant>
      <vt:variant>
        <vt:i4>14</vt:i4>
      </vt:variant>
      <vt:variant>
        <vt:i4>0</vt:i4>
      </vt:variant>
      <vt:variant>
        <vt:i4>5</vt:i4>
      </vt:variant>
      <vt:variant>
        <vt:lpwstr/>
      </vt:variant>
      <vt:variant>
        <vt:lpwstr>_Toc70945061</vt:lpwstr>
      </vt:variant>
      <vt:variant>
        <vt:i4>1245245</vt:i4>
      </vt:variant>
      <vt:variant>
        <vt:i4>8</vt:i4>
      </vt:variant>
      <vt:variant>
        <vt:i4>0</vt:i4>
      </vt:variant>
      <vt:variant>
        <vt:i4>5</vt:i4>
      </vt:variant>
      <vt:variant>
        <vt:lpwstr/>
      </vt:variant>
      <vt:variant>
        <vt:lpwstr>_Toc70945060</vt:lpwstr>
      </vt:variant>
      <vt:variant>
        <vt:i4>7274580</vt:i4>
      </vt:variant>
      <vt:variant>
        <vt:i4>3</vt:i4>
      </vt:variant>
      <vt:variant>
        <vt:i4>0</vt:i4>
      </vt:variant>
      <vt:variant>
        <vt:i4>5</vt:i4>
      </vt:variant>
      <vt:variant>
        <vt:lpwstr>https://prorailbv.sharepoint.com/teams/T2016_0134/Lists/Contactpersonen VG/Contactpersonen.aspx</vt:lpwstr>
      </vt:variant>
      <vt:variant>
        <vt:lpwstr/>
      </vt:variant>
      <vt:variant>
        <vt:i4>196671</vt:i4>
      </vt:variant>
      <vt:variant>
        <vt:i4>0</vt:i4>
      </vt:variant>
      <vt:variant>
        <vt:i4>0</vt:i4>
      </vt:variant>
      <vt:variant>
        <vt:i4>5</vt:i4>
      </vt:variant>
      <vt:variant>
        <vt:lpwstr>mailto:v&amp;g-dossier@prorail.nl</vt:lpwstr>
      </vt:variant>
      <vt:variant>
        <vt:lpwstr/>
      </vt:variant>
      <vt:variant>
        <vt:i4>7274529</vt:i4>
      </vt:variant>
      <vt:variant>
        <vt:i4>0</vt:i4>
      </vt:variant>
      <vt:variant>
        <vt:i4>0</vt:i4>
      </vt:variant>
      <vt:variant>
        <vt:i4>5</vt:i4>
      </vt:variant>
      <vt:variant>
        <vt:lpwstr>http://www.railmaps.nl/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VG O en U plan november 2021</dc:title>
  <dc:subject/>
  <dc:creator>Velsen, A.M.H. van (Angélique)</dc:creator>
  <cp:keywords/>
  <dc:description/>
  <cp:lastModifiedBy>Ron de BRUIN</cp:lastModifiedBy>
  <cp:revision>5</cp:revision>
  <dcterms:created xsi:type="dcterms:W3CDTF">2022-04-10T15:14:00Z</dcterms:created>
  <dcterms:modified xsi:type="dcterms:W3CDTF">2022-04-22T08:28:00Z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0x010100A28EF92A3B162548BFA9179A948E4E10</vt:lpwstr>
  </property>
  <property fmtid="{D5CDD505-2E9C-101B-9397-08002B2CF9AE}" pid="3" name="Vertrouwelijkheid">
    <vt:lpwstr>2;#Intern|8a639747-e233-49a8-819f-e74cd9528f9e</vt:lpwstr>
  </property>
  <property fmtid="{D5CDD505-2E9C-101B-9397-08002B2CF9AE}" pid="4" name="Documentstatus">
    <vt:lpwstr>8;#Definitief|3fb17971-961c-459d-b6f7-fdc3141cdb1a</vt:lpwstr>
  </property>
  <property fmtid="{D5CDD505-2E9C-101B-9397-08002B2CF9AE}" pid="5" name="Handeling">
    <vt:lpwstr>76;#SL10|1583a0ce-6787-4c1f-bf31-36961dad9a52</vt:lpwstr>
  </property>
  <property fmtid="{D5CDD505-2E9C-101B-9397-08002B2CF9AE}" pid="6" name="_dlc_DocIdItemGuid">
    <vt:lpwstr>854fa5bc-04bc-49de-a085-78a458f95c9b</vt:lpwstr>
  </property>
  <property fmtid="{D5CDD505-2E9C-101B-9397-08002B2CF9AE}" pid="7" name="TaxKeyword">
    <vt:lpwstr/>
  </property>
  <property fmtid="{D5CDD505-2E9C-101B-9397-08002B2CF9AE}" pid="8" name="Type document">
    <vt:lpwstr/>
  </property>
  <property fmtid="{D5CDD505-2E9C-101B-9397-08002B2CF9AE}" pid="9" name="Station">
    <vt:lpwstr/>
  </property>
  <property fmtid="{D5CDD505-2E9C-101B-9397-08002B2CF9AE}" pid="10" name="Verantwoordelijke afdeling">
    <vt:lpwstr/>
  </property>
  <property fmtid="{D5CDD505-2E9C-101B-9397-08002B2CF9AE}" pid="11" name="o59737b10b5c4b65a46ecb45c1578575">
    <vt:lpwstr/>
  </property>
  <property fmtid="{D5CDD505-2E9C-101B-9397-08002B2CF9AE}" pid="12" name="m443d22f0c7a486a8e9e9d6562375b3a">
    <vt:lpwstr/>
  </property>
  <property fmtid="{D5CDD505-2E9C-101B-9397-08002B2CF9AE}" pid="13" name="Expertisegebied">
    <vt:lpwstr/>
  </property>
  <property fmtid="{D5CDD505-2E9C-101B-9397-08002B2CF9AE}" pid="14" name="k44ef4d7e0c746a38c1747275d351fc2">
    <vt:lpwstr>SL10|1583a0ce-6787-4c1f-bf31-36961dad9a52</vt:lpwstr>
  </property>
  <property fmtid="{D5CDD505-2E9C-101B-9397-08002B2CF9AE}" pid="15" name="pfc1de68b0bc4286a25a1f006370b9c9">
    <vt:lpwstr/>
  </property>
</Properties>
</file>