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7DA7EB" w14:textId="77777777" w:rsidR="00302842" w:rsidRDefault="00302842" w:rsidP="00302842">
      <w:pPr>
        <w:pStyle w:val="Kop1zondernummering"/>
      </w:pPr>
    </w:p>
    <w:p w14:paraId="0C9FBD30" w14:textId="77777777" w:rsidR="00302842" w:rsidRPr="00947EB2" w:rsidRDefault="00302842" w:rsidP="00302842">
      <w:pPr>
        <w:pStyle w:val="Kop1zondernummering"/>
        <w:rPr>
          <w:bCs/>
        </w:rPr>
      </w:pPr>
      <w:r w:rsidRPr="00947EB2">
        <w:rPr>
          <w:bCs/>
        </w:rPr>
        <w:t xml:space="preserve"> </w:t>
      </w:r>
    </w:p>
    <w:p w14:paraId="6729939B" w14:textId="77777777" w:rsidR="00302842" w:rsidRPr="00947EB2" w:rsidRDefault="00302842" w:rsidP="00302842"/>
    <w:p w14:paraId="411091DA" w14:textId="77777777" w:rsidR="00302842" w:rsidRPr="00947EB2" w:rsidRDefault="00302842" w:rsidP="00302842"/>
    <w:p w14:paraId="33B82B4B" w14:textId="77777777" w:rsidR="00302842" w:rsidRPr="00947EB2" w:rsidRDefault="00302842" w:rsidP="00302842"/>
    <w:tbl>
      <w:tblPr>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94219D" w:rsidRPr="00527D32" w14:paraId="2D4AF693" w14:textId="77777777" w:rsidTr="00DE409C">
        <w:trPr>
          <w:cantSplit/>
          <w:trHeight w:hRule="exact" w:val="2008"/>
          <w:jc w:val="center"/>
        </w:trPr>
        <w:tc>
          <w:tcPr>
            <w:tcW w:w="6804" w:type="dxa"/>
            <w:gridSpan w:val="2"/>
            <w:shd w:val="clear" w:color="auto" w:fill="auto"/>
            <w:vAlign w:val="center"/>
          </w:tcPr>
          <w:p w14:paraId="3F07A868" w14:textId="3DF7FE36" w:rsidR="0094219D" w:rsidRDefault="0094219D" w:rsidP="0094219D">
            <w:pPr>
              <w:spacing w:line="240" w:lineRule="exact"/>
              <w:ind w:left="240" w:hanging="240"/>
              <w:jc w:val="center"/>
              <w:rPr>
                <w:b/>
                <w:sz w:val="28"/>
                <w:szCs w:val="28"/>
              </w:rPr>
            </w:pPr>
            <w:r w:rsidRPr="00DE4D63">
              <w:rPr>
                <w:b/>
                <w:sz w:val="28"/>
                <w:szCs w:val="28"/>
              </w:rPr>
              <w:t>Bij</w:t>
            </w:r>
            <w:r>
              <w:rPr>
                <w:b/>
                <w:sz w:val="28"/>
                <w:szCs w:val="28"/>
              </w:rPr>
              <w:t xml:space="preserve">lage </w:t>
            </w:r>
            <w:r w:rsidR="007B7E17">
              <w:rPr>
                <w:b/>
                <w:sz w:val="28"/>
                <w:szCs w:val="28"/>
              </w:rPr>
              <w:t>3A</w:t>
            </w:r>
          </w:p>
          <w:p w14:paraId="23D46F3B" w14:textId="77777777" w:rsidR="0094219D" w:rsidRDefault="0094219D" w:rsidP="0094219D">
            <w:pPr>
              <w:spacing w:line="240" w:lineRule="exact"/>
              <w:ind w:left="240" w:hanging="240"/>
              <w:jc w:val="center"/>
              <w:rPr>
                <w:b/>
              </w:rPr>
            </w:pPr>
          </w:p>
          <w:p w14:paraId="79362589" w14:textId="27BBEEEB" w:rsidR="0094219D" w:rsidRPr="00527D32" w:rsidRDefault="0094219D" w:rsidP="0094219D">
            <w:pPr>
              <w:spacing w:line="240" w:lineRule="exact"/>
              <w:ind w:left="240" w:hanging="240"/>
              <w:jc w:val="center"/>
              <w:rPr>
                <w:b/>
                <w:sz w:val="24"/>
                <w:szCs w:val="24"/>
                <w:highlight w:val="yellow"/>
              </w:rPr>
            </w:pPr>
            <w:r w:rsidRPr="008D06C5">
              <w:rPr>
                <w:b/>
                <w:sz w:val="24"/>
                <w:szCs w:val="24"/>
              </w:rPr>
              <w:t>Behorend bij</w:t>
            </w:r>
          </w:p>
        </w:tc>
      </w:tr>
      <w:tr w:rsidR="0094219D" w:rsidRPr="00527D32" w14:paraId="2A8A9373" w14:textId="77777777" w:rsidTr="008D2A51">
        <w:trPr>
          <w:cantSplit/>
          <w:trHeight w:hRule="exact" w:val="3029"/>
          <w:jc w:val="center"/>
        </w:trPr>
        <w:tc>
          <w:tcPr>
            <w:tcW w:w="6804" w:type="dxa"/>
            <w:gridSpan w:val="2"/>
            <w:shd w:val="clear" w:color="auto" w:fill="auto"/>
            <w:vAlign w:val="center"/>
          </w:tcPr>
          <w:p w14:paraId="48AF7C21" w14:textId="77777777" w:rsidR="00BF0778" w:rsidRPr="00EB2990" w:rsidRDefault="00BF0778" w:rsidP="00BF0778">
            <w:pPr>
              <w:spacing w:beforeAutospacing="1" w:afterAutospacing="1"/>
              <w:jc w:val="center"/>
              <w:textAlignment w:val="baseline"/>
              <w:rPr>
                <w:rStyle w:val="eop"/>
                <w:rFonts w:cs="Segoe UI"/>
              </w:rPr>
            </w:pPr>
            <w:r w:rsidRPr="00EB2990">
              <w:rPr>
                <w:rStyle w:val="eop"/>
                <w:rFonts w:eastAsia="Verdana" w:cs="Verdana"/>
                <w:b/>
                <w:bCs/>
                <w:sz w:val="24"/>
                <w:szCs w:val="24"/>
              </w:rPr>
              <w:t>Europese Aanbesteding Moleculaire Diagnostiek SARS-CoV-2 NAAT II - regionaal</w:t>
            </w:r>
          </w:p>
          <w:p w14:paraId="4D4AD579" w14:textId="77777777" w:rsidR="0094219D" w:rsidRDefault="0094219D" w:rsidP="0094219D">
            <w:pPr>
              <w:spacing w:line="240" w:lineRule="exact"/>
              <w:jc w:val="center"/>
              <w:rPr>
                <w:rFonts w:eastAsia="Verdana" w:cs="Verdana"/>
                <w:sz w:val="24"/>
                <w:szCs w:val="24"/>
              </w:rPr>
            </w:pPr>
            <w:r w:rsidRPr="5E99AC49">
              <w:rPr>
                <w:rFonts w:eastAsia="Verdana" w:cs="Verdana"/>
                <w:sz w:val="24"/>
                <w:szCs w:val="24"/>
              </w:rPr>
              <w:t>voor het</w:t>
            </w:r>
          </w:p>
          <w:p w14:paraId="6A3A9E10" w14:textId="31A7ED0B" w:rsidR="0094219D" w:rsidRDefault="007B7E17" w:rsidP="0094219D">
            <w:pPr>
              <w:spacing w:beforeAutospacing="1" w:afterAutospacing="1"/>
              <w:jc w:val="center"/>
              <w:rPr>
                <w:rStyle w:val="Verwijzingopmerking"/>
                <w:rFonts w:eastAsia="Verdana" w:cs="Verdana"/>
                <w:b/>
                <w:sz w:val="24"/>
                <w:szCs w:val="24"/>
              </w:rPr>
            </w:pPr>
            <w:bookmarkStart w:id="0" w:name="_GoBack"/>
            <w:bookmarkEnd w:id="0"/>
            <w:r>
              <w:rPr>
                <w:rStyle w:val="Verwijzingopmerking"/>
                <w:rFonts w:eastAsia="Verdana" w:cs="Verdana"/>
                <w:b/>
                <w:sz w:val="24"/>
                <w:szCs w:val="24"/>
              </w:rPr>
              <w:t>m</w:t>
            </w:r>
            <w:r w:rsidR="0094219D" w:rsidRPr="5E99AC49">
              <w:rPr>
                <w:rStyle w:val="Verwijzingopmerking"/>
                <w:rFonts w:eastAsia="Verdana" w:cs="Verdana"/>
                <w:b/>
                <w:sz w:val="24"/>
                <w:szCs w:val="24"/>
              </w:rPr>
              <w:t>inisterie van Volksgezondheid, Welzijn en Sport</w:t>
            </w:r>
          </w:p>
          <w:p w14:paraId="2D9AE687" w14:textId="5F1862E3" w:rsidR="007B7E17" w:rsidRPr="007B7E17" w:rsidRDefault="007B7E17" w:rsidP="008D2A51">
            <w:pPr>
              <w:spacing w:beforeAutospacing="1" w:afterAutospacing="1"/>
              <w:rPr>
                <w:b/>
                <w:sz w:val="24"/>
                <w:szCs w:val="24"/>
                <w:highlight w:val="yellow"/>
              </w:rPr>
            </w:pPr>
          </w:p>
        </w:tc>
      </w:tr>
      <w:tr w:rsidR="0094219D" w:rsidRPr="00ED1E21" w14:paraId="2B00703F" w14:textId="77777777" w:rsidTr="00DE409C">
        <w:trPr>
          <w:cantSplit/>
          <w:trHeight w:val="240"/>
          <w:jc w:val="center"/>
        </w:trPr>
        <w:tc>
          <w:tcPr>
            <w:tcW w:w="1701" w:type="dxa"/>
            <w:shd w:val="clear" w:color="auto" w:fill="auto"/>
          </w:tcPr>
          <w:p w14:paraId="2147646B" w14:textId="4545575D" w:rsidR="0094219D" w:rsidRPr="00ED1E21" w:rsidRDefault="0094219D" w:rsidP="0094219D">
            <w:pPr>
              <w:spacing w:line="240" w:lineRule="exact"/>
              <w:rPr>
                <w:sz w:val="24"/>
                <w:szCs w:val="24"/>
              </w:rPr>
            </w:pPr>
            <w:r w:rsidRPr="00ED1E21">
              <w:rPr>
                <w:sz w:val="24"/>
                <w:szCs w:val="24"/>
              </w:rPr>
              <w:t>Datum</w:t>
            </w:r>
          </w:p>
        </w:tc>
        <w:tc>
          <w:tcPr>
            <w:tcW w:w="5103" w:type="dxa"/>
            <w:shd w:val="clear" w:color="auto" w:fill="auto"/>
          </w:tcPr>
          <w:p w14:paraId="4AE414D8" w14:textId="7FA76D41" w:rsidR="0094219D" w:rsidRPr="00ED1E21" w:rsidRDefault="00ED1E21" w:rsidP="00B20B00">
            <w:pPr>
              <w:autoSpaceDE w:val="0"/>
              <w:autoSpaceDN w:val="0"/>
              <w:adjustRightInd w:val="0"/>
              <w:spacing w:line="240" w:lineRule="exact"/>
              <w:rPr>
                <w:rFonts w:cs="Verdana"/>
                <w:sz w:val="24"/>
                <w:szCs w:val="24"/>
              </w:rPr>
            </w:pPr>
            <w:r w:rsidRPr="00ED1E21">
              <w:rPr>
                <w:rFonts w:cs="Verdana"/>
                <w:noProof/>
                <w:sz w:val="24"/>
                <w:szCs w:val="24"/>
              </w:rPr>
              <w:t xml:space="preserve"> </w:t>
            </w:r>
            <w:r w:rsidR="00895420" w:rsidRPr="00ED1E21">
              <w:rPr>
                <w:rFonts w:cs="Verdana"/>
                <w:noProof/>
                <w:sz w:val="24"/>
                <w:szCs w:val="24"/>
              </w:rPr>
              <w:t>2</w:t>
            </w:r>
            <w:r w:rsidR="00B20B00">
              <w:rPr>
                <w:rFonts w:cs="Verdana"/>
                <w:noProof/>
                <w:sz w:val="24"/>
                <w:szCs w:val="24"/>
              </w:rPr>
              <w:t>5</w:t>
            </w:r>
            <w:r w:rsidR="00895420" w:rsidRPr="00ED1E21">
              <w:rPr>
                <w:rFonts w:cs="Verdana"/>
                <w:noProof/>
                <w:sz w:val="24"/>
                <w:szCs w:val="24"/>
              </w:rPr>
              <w:t>-03-</w:t>
            </w:r>
            <w:r w:rsidR="00BF0778" w:rsidRPr="00ED1E21">
              <w:rPr>
                <w:rFonts w:cs="Verdana"/>
                <w:noProof/>
                <w:sz w:val="24"/>
                <w:szCs w:val="24"/>
              </w:rPr>
              <w:t>2022</w:t>
            </w:r>
          </w:p>
        </w:tc>
      </w:tr>
      <w:tr w:rsidR="0094219D" w:rsidRPr="00ED1E21" w14:paraId="246BF080" w14:textId="77777777" w:rsidTr="00DE409C">
        <w:trPr>
          <w:cantSplit/>
          <w:trHeight w:val="240"/>
          <w:jc w:val="center"/>
        </w:trPr>
        <w:tc>
          <w:tcPr>
            <w:tcW w:w="1701" w:type="dxa"/>
            <w:shd w:val="clear" w:color="auto" w:fill="auto"/>
          </w:tcPr>
          <w:p w14:paraId="4ADEE931" w14:textId="6BB57C0B" w:rsidR="0094219D" w:rsidRPr="00ED1E21" w:rsidRDefault="0094219D" w:rsidP="0094219D">
            <w:pPr>
              <w:spacing w:line="240" w:lineRule="exact"/>
              <w:rPr>
                <w:rFonts w:cs="Tahoma"/>
                <w:sz w:val="24"/>
                <w:szCs w:val="24"/>
              </w:rPr>
            </w:pPr>
            <w:r w:rsidRPr="00ED1E21">
              <w:rPr>
                <w:sz w:val="24"/>
                <w:szCs w:val="24"/>
              </w:rPr>
              <w:t>Kenmerk</w:t>
            </w:r>
          </w:p>
        </w:tc>
        <w:tc>
          <w:tcPr>
            <w:tcW w:w="5103" w:type="dxa"/>
            <w:shd w:val="clear" w:color="auto" w:fill="auto"/>
          </w:tcPr>
          <w:p w14:paraId="64A4E181" w14:textId="0C574E90" w:rsidR="0094219D" w:rsidRPr="00ED1E21" w:rsidRDefault="00ED1E21" w:rsidP="0094219D">
            <w:pPr>
              <w:autoSpaceDE w:val="0"/>
              <w:autoSpaceDN w:val="0"/>
              <w:adjustRightInd w:val="0"/>
              <w:spacing w:line="240" w:lineRule="exact"/>
              <w:rPr>
                <w:rFonts w:cs="Verdana"/>
                <w:sz w:val="24"/>
                <w:szCs w:val="24"/>
              </w:rPr>
            </w:pPr>
            <w:r w:rsidRPr="00ED1E21">
              <w:rPr>
                <w:sz w:val="24"/>
                <w:szCs w:val="24"/>
              </w:rPr>
              <w:t xml:space="preserve"> </w:t>
            </w:r>
            <w:r w:rsidR="00037E18" w:rsidRPr="00ED1E21">
              <w:rPr>
                <w:sz w:val="24"/>
                <w:szCs w:val="24"/>
              </w:rPr>
              <w:t>350772</w:t>
            </w:r>
          </w:p>
        </w:tc>
      </w:tr>
      <w:tr w:rsidR="0094219D" w:rsidRPr="00527D32" w14:paraId="64DD8317" w14:textId="77777777" w:rsidTr="00DE409C">
        <w:trPr>
          <w:cantSplit/>
          <w:trHeight w:val="240"/>
          <w:jc w:val="center"/>
        </w:trPr>
        <w:tc>
          <w:tcPr>
            <w:tcW w:w="1701" w:type="dxa"/>
            <w:shd w:val="clear" w:color="auto" w:fill="auto"/>
          </w:tcPr>
          <w:p w14:paraId="5BF621C9" w14:textId="2D5A48C2" w:rsidR="0094219D" w:rsidRPr="00ED1E21" w:rsidRDefault="0094219D" w:rsidP="0094219D">
            <w:pPr>
              <w:spacing w:line="240" w:lineRule="exact"/>
              <w:rPr>
                <w:sz w:val="24"/>
                <w:szCs w:val="24"/>
              </w:rPr>
            </w:pPr>
            <w:r w:rsidRPr="00ED1E21">
              <w:rPr>
                <w:sz w:val="24"/>
                <w:szCs w:val="24"/>
              </w:rPr>
              <w:t>Versie</w:t>
            </w:r>
          </w:p>
        </w:tc>
        <w:tc>
          <w:tcPr>
            <w:tcW w:w="5103" w:type="dxa"/>
            <w:shd w:val="clear" w:color="auto" w:fill="auto"/>
          </w:tcPr>
          <w:p w14:paraId="0C7AFA35" w14:textId="0C6D9387" w:rsidR="0094219D" w:rsidRPr="00ED1E21" w:rsidRDefault="00ED1E21" w:rsidP="00BF0778">
            <w:pPr>
              <w:autoSpaceDE w:val="0"/>
              <w:autoSpaceDN w:val="0"/>
              <w:adjustRightInd w:val="0"/>
              <w:spacing w:line="240" w:lineRule="exact"/>
              <w:rPr>
                <w:rFonts w:cs="Verdana"/>
                <w:sz w:val="24"/>
                <w:szCs w:val="24"/>
              </w:rPr>
            </w:pPr>
            <w:r w:rsidRPr="00ED1E21">
              <w:rPr>
                <w:sz w:val="24"/>
                <w:szCs w:val="24"/>
              </w:rPr>
              <w:t xml:space="preserve"> </w:t>
            </w:r>
            <w:r w:rsidR="00BF0778" w:rsidRPr="00ED1E21">
              <w:rPr>
                <w:sz w:val="24"/>
                <w:szCs w:val="24"/>
              </w:rPr>
              <w:t>1.0</w:t>
            </w:r>
          </w:p>
        </w:tc>
      </w:tr>
    </w:tbl>
    <w:p w14:paraId="4E27D85F" w14:textId="77777777" w:rsidR="001A6B31" w:rsidRPr="00B41909" w:rsidRDefault="00302842" w:rsidP="001A6B31">
      <w:pPr>
        <w:spacing w:line="276" w:lineRule="auto"/>
        <w:rPr>
          <w:b/>
          <w:sz w:val="24"/>
          <w:szCs w:val="24"/>
        </w:rPr>
      </w:pPr>
      <w:r>
        <w:br w:type="page"/>
      </w:r>
      <w:bookmarkStart w:id="1" w:name="_Toc474930523"/>
      <w:r w:rsidR="001A6B31" w:rsidRPr="00B41909">
        <w:rPr>
          <w:b/>
          <w:sz w:val="24"/>
          <w:szCs w:val="24"/>
        </w:rPr>
        <w:lastRenderedPageBreak/>
        <w:t>1.</w:t>
      </w:r>
      <w:r w:rsidR="001A6B31" w:rsidRPr="00B41909">
        <w:rPr>
          <w:b/>
          <w:sz w:val="24"/>
          <w:szCs w:val="24"/>
        </w:rPr>
        <w:tab/>
      </w:r>
      <w:bookmarkEnd w:id="1"/>
      <w:r w:rsidR="001A6B31" w:rsidRPr="00B41909">
        <w:rPr>
          <w:b/>
          <w:sz w:val="24"/>
          <w:szCs w:val="24"/>
        </w:rPr>
        <w:t>Gegevens Inschrijver</w:t>
      </w:r>
    </w:p>
    <w:p w14:paraId="69A492EB" w14:textId="77777777" w:rsidR="001A6B31" w:rsidRPr="00B221F7" w:rsidRDefault="001A6B31" w:rsidP="001A6B31">
      <w:pPr>
        <w:spacing w:line="276" w:lineRule="auto"/>
        <w:rPr>
          <w:rFonts w:eastAsia="Calibr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7"/>
        <w:gridCol w:w="7305"/>
      </w:tblGrid>
      <w:tr w:rsidR="001A6B31" w:rsidRPr="00B221F7" w14:paraId="4AF76FBA" w14:textId="77777777" w:rsidTr="008A0FA6">
        <w:trPr>
          <w:trHeight w:val="409"/>
        </w:trPr>
        <w:tc>
          <w:tcPr>
            <w:tcW w:w="1890" w:type="dxa"/>
            <w:shd w:val="clear" w:color="auto" w:fill="auto"/>
            <w:tcMar>
              <w:left w:w="0" w:type="dxa"/>
            </w:tcMar>
          </w:tcPr>
          <w:p w14:paraId="69A53C7A" w14:textId="77777777" w:rsidR="001A6B31" w:rsidRPr="00317198" w:rsidRDefault="001A6B31" w:rsidP="008A0FA6">
            <w:pPr>
              <w:spacing w:line="276" w:lineRule="auto"/>
              <w:rPr>
                <w:rFonts w:eastAsia="Calibri"/>
                <w:bCs/>
                <w:lang w:eastAsia="en-US"/>
              </w:rPr>
            </w:pPr>
            <w:r w:rsidRPr="00317198">
              <w:rPr>
                <w:rFonts w:eastAsia="Calibri"/>
                <w:bCs/>
                <w:lang w:eastAsia="en-US"/>
              </w:rPr>
              <w:t>Naam Inschrijver</w:t>
            </w:r>
          </w:p>
        </w:tc>
        <w:tc>
          <w:tcPr>
            <w:tcW w:w="8605" w:type="dxa"/>
            <w:shd w:val="clear" w:color="auto" w:fill="auto"/>
          </w:tcPr>
          <w:p w14:paraId="030DFEDF" w14:textId="77777777" w:rsidR="001A6B31" w:rsidRPr="00B221F7" w:rsidRDefault="001A6B31" w:rsidP="008A0FA6">
            <w:pPr>
              <w:spacing w:line="276" w:lineRule="auto"/>
              <w:rPr>
                <w:rFonts w:eastAsia="Calibri"/>
                <w:bCs/>
                <w:highlight w:val="lightGray"/>
                <w:lang w:eastAsia="en-US"/>
              </w:rPr>
            </w:pPr>
            <w:r w:rsidRPr="00B221F7">
              <w:rPr>
                <w:rFonts w:eastAsia="Calibri"/>
                <w:bCs/>
                <w:highlight w:val="lightGray"/>
                <w:lang w:eastAsia="en-US"/>
              </w:rPr>
              <w:t>&lt;naam inschrijvende organisatie&gt;</w:t>
            </w:r>
            <w:r w:rsidRPr="00B221F7">
              <w:rPr>
                <w:rFonts w:eastAsia="Calibri"/>
                <w:bCs/>
                <w:lang w:eastAsia="en-US"/>
              </w:rPr>
              <w:fldChar w:fldCharType="begin">
                <w:ffData>
                  <w:name w:val="Text14"/>
                  <w:enabled/>
                  <w:calcOnExit w:val="0"/>
                  <w:textInput/>
                </w:ffData>
              </w:fldChar>
            </w:r>
            <w:r w:rsidRPr="00B221F7">
              <w:rPr>
                <w:rFonts w:eastAsia="Calibri"/>
                <w:bCs/>
                <w:lang w:eastAsia="en-US"/>
              </w:rPr>
              <w:instrText xml:space="preserve"> FORMTEXT </w:instrText>
            </w:r>
            <w:r w:rsidR="00671DF9">
              <w:rPr>
                <w:rFonts w:eastAsia="Calibri"/>
                <w:bCs/>
                <w:lang w:eastAsia="en-US"/>
              </w:rPr>
            </w:r>
            <w:r w:rsidR="00671DF9">
              <w:rPr>
                <w:rFonts w:eastAsia="Calibri"/>
                <w:bCs/>
                <w:lang w:eastAsia="en-US"/>
              </w:rPr>
              <w:fldChar w:fldCharType="separate"/>
            </w:r>
            <w:r w:rsidRPr="00B221F7">
              <w:rPr>
                <w:rFonts w:eastAsia="Calibri"/>
                <w:bCs/>
                <w:lang w:eastAsia="en-US"/>
              </w:rPr>
              <w:fldChar w:fldCharType="end"/>
            </w:r>
          </w:p>
        </w:tc>
      </w:tr>
      <w:tr w:rsidR="001A6B31" w14:paraId="34B450C1" w14:textId="77777777" w:rsidTr="008A0FA6">
        <w:trPr>
          <w:trHeight w:val="409"/>
        </w:trPr>
        <w:tc>
          <w:tcPr>
            <w:tcW w:w="1744" w:type="dxa"/>
            <w:shd w:val="clear" w:color="auto" w:fill="auto"/>
            <w:tcMar>
              <w:left w:w="0" w:type="dxa"/>
            </w:tcMar>
          </w:tcPr>
          <w:p w14:paraId="11860DB0" w14:textId="77777777" w:rsidR="001A6B31" w:rsidRDefault="001A6B31" w:rsidP="008A0FA6">
            <w:pPr>
              <w:spacing w:line="276" w:lineRule="auto"/>
              <w:rPr>
                <w:lang w:eastAsia="en-US"/>
              </w:rPr>
            </w:pPr>
            <w:r w:rsidRPr="4C325997">
              <w:rPr>
                <w:lang w:eastAsia="en-US"/>
              </w:rPr>
              <w:t>Inschrijving betreft perceel:</w:t>
            </w:r>
          </w:p>
        </w:tc>
        <w:tc>
          <w:tcPr>
            <w:tcW w:w="7316" w:type="dxa"/>
            <w:shd w:val="clear" w:color="auto" w:fill="auto"/>
          </w:tcPr>
          <w:p w14:paraId="394731DC" w14:textId="1CE8E8B4" w:rsidR="001A6B31" w:rsidRPr="008D2A51" w:rsidRDefault="001A6B31" w:rsidP="001A6B31">
            <w:pPr>
              <w:spacing w:line="240" w:lineRule="exact"/>
              <w:rPr>
                <w:b/>
                <w:sz w:val="20"/>
                <w:szCs w:val="20"/>
              </w:rPr>
            </w:pPr>
            <w:r w:rsidRPr="008D2A51">
              <w:rPr>
                <w:rFonts w:eastAsia="Calibri"/>
                <w:sz w:val="20"/>
                <w:szCs w:val="20"/>
                <w:lang w:eastAsia="en-US"/>
              </w:rPr>
              <w:fldChar w:fldCharType="begin">
                <w:ffData>
                  <w:name w:val="Selectievakje2"/>
                  <w:enabled/>
                  <w:calcOnExit w:val="0"/>
                  <w:checkBox>
                    <w:sizeAuto/>
                    <w:default w:val="0"/>
                  </w:checkBox>
                </w:ffData>
              </w:fldChar>
            </w:r>
            <w:r w:rsidRPr="008D2A51">
              <w:rPr>
                <w:rFonts w:eastAsia="Calibri"/>
                <w:sz w:val="20"/>
                <w:szCs w:val="20"/>
                <w:lang w:eastAsia="en-US"/>
              </w:rPr>
              <w:instrText xml:space="preserve"> FORMCHECKBOX </w:instrText>
            </w:r>
            <w:r w:rsidR="00671DF9">
              <w:rPr>
                <w:rFonts w:eastAsia="Calibri"/>
                <w:sz w:val="20"/>
                <w:szCs w:val="20"/>
                <w:lang w:eastAsia="en-US"/>
              </w:rPr>
            </w:r>
            <w:r w:rsidR="00671DF9">
              <w:rPr>
                <w:rFonts w:eastAsia="Calibri"/>
                <w:sz w:val="20"/>
                <w:szCs w:val="20"/>
                <w:lang w:eastAsia="en-US"/>
              </w:rPr>
              <w:fldChar w:fldCharType="separate"/>
            </w:r>
            <w:r w:rsidRPr="008D2A51">
              <w:rPr>
                <w:rFonts w:eastAsia="Calibri"/>
                <w:sz w:val="20"/>
                <w:szCs w:val="20"/>
                <w:lang w:eastAsia="en-US"/>
              </w:rPr>
              <w:fldChar w:fldCharType="end"/>
            </w:r>
            <w:r w:rsidRPr="008D2A51">
              <w:rPr>
                <w:rFonts w:eastAsia="Calibri"/>
                <w:sz w:val="20"/>
                <w:szCs w:val="20"/>
                <w:lang w:eastAsia="en-US"/>
              </w:rPr>
              <w:t xml:space="preserve"> </w:t>
            </w:r>
            <w:r w:rsidRPr="008D2A51">
              <w:rPr>
                <w:b/>
                <w:sz w:val="20"/>
                <w:szCs w:val="20"/>
              </w:rPr>
              <w:t>Perceel 1 Hollands Noorden</w:t>
            </w:r>
          </w:p>
          <w:p w14:paraId="2E33F432" w14:textId="77777777" w:rsidR="001A6B31" w:rsidRPr="008D2A51" w:rsidRDefault="001A6B31" w:rsidP="001A6B31">
            <w:pPr>
              <w:spacing w:line="240" w:lineRule="exact"/>
              <w:rPr>
                <w:b/>
                <w:sz w:val="20"/>
                <w:szCs w:val="20"/>
              </w:rPr>
            </w:pPr>
          </w:p>
          <w:p w14:paraId="7B50A739" w14:textId="1A2BDB7D" w:rsidR="001A6B31" w:rsidRPr="008D2A51" w:rsidRDefault="001A6B31" w:rsidP="001A6B31">
            <w:pPr>
              <w:spacing w:line="240" w:lineRule="exact"/>
              <w:rPr>
                <w:b/>
                <w:sz w:val="20"/>
                <w:szCs w:val="20"/>
              </w:rPr>
            </w:pPr>
            <w:r w:rsidRPr="008D2A51">
              <w:rPr>
                <w:rFonts w:eastAsia="Calibri"/>
                <w:sz w:val="20"/>
                <w:szCs w:val="20"/>
                <w:lang w:eastAsia="en-US"/>
              </w:rPr>
              <w:fldChar w:fldCharType="begin">
                <w:ffData>
                  <w:name w:val="Selectievakje2"/>
                  <w:enabled/>
                  <w:calcOnExit w:val="0"/>
                  <w:checkBox>
                    <w:sizeAuto/>
                    <w:default w:val="0"/>
                  </w:checkBox>
                </w:ffData>
              </w:fldChar>
            </w:r>
            <w:r w:rsidRPr="008D2A51">
              <w:rPr>
                <w:rFonts w:eastAsia="Calibri"/>
                <w:sz w:val="20"/>
                <w:szCs w:val="20"/>
                <w:lang w:eastAsia="en-US"/>
              </w:rPr>
              <w:instrText xml:space="preserve"> FORMCHECKBOX </w:instrText>
            </w:r>
            <w:r w:rsidR="00671DF9">
              <w:rPr>
                <w:rFonts w:eastAsia="Calibri"/>
                <w:sz w:val="20"/>
                <w:szCs w:val="20"/>
                <w:lang w:eastAsia="en-US"/>
              </w:rPr>
            </w:r>
            <w:r w:rsidR="00671DF9">
              <w:rPr>
                <w:rFonts w:eastAsia="Calibri"/>
                <w:sz w:val="20"/>
                <w:szCs w:val="20"/>
                <w:lang w:eastAsia="en-US"/>
              </w:rPr>
              <w:fldChar w:fldCharType="separate"/>
            </w:r>
            <w:r w:rsidRPr="008D2A51">
              <w:rPr>
                <w:rFonts w:eastAsia="Calibri"/>
                <w:sz w:val="20"/>
                <w:szCs w:val="20"/>
                <w:lang w:eastAsia="en-US"/>
              </w:rPr>
              <w:fldChar w:fldCharType="end"/>
            </w:r>
            <w:r w:rsidRPr="008D2A51">
              <w:rPr>
                <w:rFonts w:eastAsia="Calibri"/>
                <w:sz w:val="20"/>
                <w:szCs w:val="20"/>
                <w:lang w:eastAsia="en-US"/>
              </w:rPr>
              <w:t xml:space="preserve"> </w:t>
            </w:r>
            <w:r w:rsidRPr="008D2A51">
              <w:rPr>
                <w:b/>
                <w:sz w:val="20"/>
                <w:szCs w:val="20"/>
              </w:rPr>
              <w:t>Perceel 2 Zaanstreek-Waterland</w:t>
            </w:r>
          </w:p>
          <w:p w14:paraId="1F8FFC2A" w14:textId="77777777" w:rsidR="001A6B31" w:rsidRPr="008D2A51" w:rsidRDefault="001A6B31" w:rsidP="001A6B31">
            <w:pPr>
              <w:spacing w:line="240" w:lineRule="exact"/>
              <w:rPr>
                <w:b/>
                <w:sz w:val="20"/>
                <w:szCs w:val="20"/>
              </w:rPr>
            </w:pPr>
          </w:p>
          <w:p w14:paraId="41A524B3" w14:textId="77777777" w:rsidR="001A6B31" w:rsidRDefault="001A6B31" w:rsidP="001A6B31">
            <w:pPr>
              <w:spacing w:line="276" w:lineRule="auto"/>
              <w:rPr>
                <w:b/>
                <w:sz w:val="20"/>
                <w:szCs w:val="20"/>
              </w:rPr>
            </w:pPr>
            <w:r w:rsidRPr="008D2A51">
              <w:rPr>
                <w:rFonts w:eastAsia="Calibri"/>
                <w:sz w:val="20"/>
                <w:szCs w:val="20"/>
                <w:lang w:eastAsia="en-US"/>
              </w:rPr>
              <w:fldChar w:fldCharType="begin">
                <w:ffData>
                  <w:name w:val="Selectievakje2"/>
                  <w:enabled/>
                  <w:calcOnExit w:val="0"/>
                  <w:checkBox>
                    <w:sizeAuto/>
                    <w:default w:val="0"/>
                  </w:checkBox>
                </w:ffData>
              </w:fldChar>
            </w:r>
            <w:r w:rsidRPr="008D2A51">
              <w:rPr>
                <w:rFonts w:eastAsia="Calibri"/>
                <w:sz w:val="20"/>
                <w:szCs w:val="20"/>
                <w:lang w:eastAsia="en-US"/>
              </w:rPr>
              <w:instrText xml:space="preserve"> FORMCHECKBOX </w:instrText>
            </w:r>
            <w:r w:rsidR="00671DF9">
              <w:rPr>
                <w:rFonts w:eastAsia="Calibri"/>
                <w:sz w:val="20"/>
                <w:szCs w:val="20"/>
                <w:lang w:eastAsia="en-US"/>
              </w:rPr>
            </w:r>
            <w:r w:rsidR="00671DF9">
              <w:rPr>
                <w:rFonts w:eastAsia="Calibri"/>
                <w:sz w:val="20"/>
                <w:szCs w:val="20"/>
                <w:lang w:eastAsia="en-US"/>
              </w:rPr>
              <w:fldChar w:fldCharType="separate"/>
            </w:r>
            <w:r w:rsidRPr="008D2A51">
              <w:rPr>
                <w:rFonts w:eastAsia="Calibri"/>
                <w:sz w:val="20"/>
                <w:szCs w:val="20"/>
                <w:lang w:eastAsia="en-US"/>
              </w:rPr>
              <w:fldChar w:fldCharType="end"/>
            </w:r>
            <w:r w:rsidRPr="008D2A51">
              <w:rPr>
                <w:rFonts w:eastAsia="Calibri"/>
                <w:sz w:val="20"/>
                <w:szCs w:val="20"/>
                <w:lang w:eastAsia="en-US"/>
              </w:rPr>
              <w:t xml:space="preserve"> </w:t>
            </w:r>
            <w:r w:rsidRPr="008D2A51">
              <w:rPr>
                <w:b/>
                <w:sz w:val="20"/>
                <w:szCs w:val="20"/>
              </w:rPr>
              <w:t>Perceel 3 West-Brabant</w:t>
            </w:r>
          </w:p>
          <w:p w14:paraId="5EC7DE9F" w14:textId="4DE0BC50" w:rsidR="008D2A51" w:rsidRDefault="008D2A51" w:rsidP="001A6B31">
            <w:pPr>
              <w:spacing w:line="276" w:lineRule="auto"/>
              <w:rPr>
                <w:rFonts w:eastAsia="Calibri"/>
                <w:highlight w:val="lightGray"/>
                <w:lang w:eastAsia="en-US"/>
              </w:rPr>
            </w:pPr>
          </w:p>
        </w:tc>
      </w:tr>
    </w:tbl>
    <w:p w14:paraId="048AD189" w14:textId="77777777" w:rsidR="001A6B31" w:rsidRDefault="001A6B31" w:rsidP="001A6B31">
      <w:pPr>
        <w:spacing w:line="276" w:lineRule="auto"/>
        <w:rPr>
          <w:rFonts w:eastAsia="Calibri"/>
          <w:lang w:eastAsia="en-US"/>
        </w:rPr>
      </w:pPr>
    </w:p>
    <w:p w14:paraId="5C952AF1" w14:textId="77777777" w:rsidR="001A6B31" w:rsidRPr="00B221F7" w:rsidRDefault="001A6B31" w:rsidP="001A6B31">
      <w:pPr>
        <w:spacing w:line="276" w:lineRule="auto"/>
        <w:rPr>
          <w:rFonts w:eastAsia="Calibri"/>
          <w:lang w:eastAsia="en-US"/>
        </w:rPr>
      </w:pPr>
    </w:p>
    <w:p w14:paraId="6E3495DE" w14:textId="5B3EE675" w:rsidR="00DC29CF" w:rsidRPr="00B41909" w:rsidRDefault="001A6B31" w:rsidP="00FB6856">
      <w:pPr>
        <w:spacing w:line="276" w:lineRule="auto"/>
        <w:rPr>
          <w:b/>
          <w:bCs/>
          <w:sz w:val="24"/>
          <w:szCs w:val="24"/>
        </w:rPr>
      </w:pPr>
      <w:r w:rsidRPr="00B41909">
        <w:rPr>
          <w:b/>
          <w:bCs/>
          <w:sz w:val="24"/>
          <w:szCs w:val="24"/>
        </w:rPr>
        <w:t>2.</w:t>
      </w:r>
      <w:r w:rsidRPr="00B41909">
        <w:rPr>
          <w:sz w:val="24"/>
          <w:szCs w:val="24"/>
        </w:rPr>
        <w:tab/>
      </w:r>
      <w:r w:rsidRPr="00B41909">
        <w:rPr>
          <w:b/>
          <w:bCs/>
          <w:sz w:val="24"/>
          <w:szCs w:val="24"/>
        </w:rPr>
        <w:t>Subgunningscriteri</w:t>
      </w:r>
      <w:r w:rsidR="00FB6856" w:rsidRPr="00B41909">
        <w:rPr>
          <w:b/>
          <w:bCs/>
          <w:sz w:val="24"/>
          <w:szCs w:val="24"/>
        </w:rPr>
        <w:t xml:space="preserve">um </w:t>
      </w:r>
      <w:r w:rsidRPr="00B41909">
        <w:rPr>
          <w:b/>
          <w:bCs/>
          <w:sz w:val="24"/>
          <w:szCs w:val="24"/>
        </w:rPr>
        <w:t xml:space="preserve">kwaliteit </w:t>
      </w:r>
      <w:r w:rsidR="00FB6856" w:rsidRPr="00B41909">
        <w:rPr>
          <w:b/>
          <w:bCs/>
          <w:sz w:val="24"/>
          <w:szCs w:val="24"/>
        </w:rPr>
        <w:t xml:space="preserve">1 </w:t>
      </w:r>
      <w:r w:rsidR="00DC29CF" w:rsidRPr="00B41909">
        <w:rPr>
          <w:b/>
          <w:bCs/>
          <w:sz w:val="24"/>
          <w:szCs w:val="24"/>
        </w:rPr>
        <w:t xml:space="preserve">– </w:t>
      </w:r>
    </w:p>
    <w:p w14:paraId="10418E8B" w14:textId="404690FA" w:rsidR="00FB6856" w:rsidRPr="00B41909" w:rsidRDefault="00DC29CF" w:rsidP="00FB6856">
      <w:pPr>
        <w:spacing w:line="276" w:lineRule="auto"/>
        <w:rPr>
          <w:sz w:val="24"/>
          <w:szCs w:val="24"/>
        </w:rPr>
      </w:pPr>
      <w:r w:rsidRPr="00B41909">
        <w:rPr>
          <w:b/>
          <w:bCs/>
          <w:sz w:val="24"/>
          <w:szCs w:val="24"/>
        </w:rPr>
        <w:t>G</w:t>
      </w:r>
      <w:r w:rsidR="00FB6856" w:rsidRPr="00B41909">
        <w:rPr>
          <w:b/>
          <w:bCs/>
          <w:sz w:val="24"/>
          <w:szCs w:val="24"/>
        </w:rPr>
        <w:t>emiddelde Doorlooptijd van NAAT-testen</w:t>
      </w:r>
    </w:p>
    <w:p w14:paraId="3E0F812D" w14:textId="77777777" w:rsidR="008D2A51" w:rsidRDefault="008D2A51" w:rsidP="001A6B31">
      <w:pPr>
        <w:rPr>
          <w:rFonts w:eastAsia="Calibri" w:cs="Calibri"/>
        </w:rPr>
      </w:pPr>
    </w:p>
    <w:p w14:paraId="698F8D66" w14:textId="38C37941" w:rsidR="001A6B31" w:rsidRPr="00334AF8" w:rsidRDefault="001A6B31" w:rsidP="001A6B31">
      <w:pPr>
        <w:rPr>
          <w:b/>
          <w:bCs/>
        </w:rPr>
      </w:pPr>
      <w:r w:rsidRPr="008D2A51">
        <w:rPr>
          <w:rFonts w:eastAsia="Calibri" w:cs="Calibri"/>
        </w:rPr>
        <w:t xml:space="preserve">Inschrijver kan middels deze Bijlage aangeven of aan </w:t>
      </w:r>
      <w:r w:rsidR="008D2A51" w:rsidRPr="008D2A51">
        <w:rPr>
          <w:rFonts w:eastAsia="Calibri" w:cs="Calibri"/>
        </w:rPr>
        <w:t xml:space="preserve">dit </w:t>
      </w:r>
      <w:r w:rsidRPr="008D2A51">
        <w:rPr>
          <w:rFonts w:eastAsia="Calibri" w:cs="Calibri"/>
        </w:rPr>
        <w:t xml:space="preserve">Subgunningscriterium voldaan kan worden. Vul telkens bij het kopje ‘bewijs’ het invul-vakje in. Dit kan door met de linkermuisknop dubbel te klikken op het invul-vakje en vervolgens de standaardwaarde aan te passen naar ‘ingeschakeld’. Let op: Enkel het invullen van het invul-vakje is niet altijd voldoende om punten voor een Subgunningscriterium te ontvangen. </w:t>
      </w:r>
    </w:p>
    <w:p w14:paraId="2533E3F6" w14:textId="77777777" w:rsidR="001A6B31" w:rsidRDefault="001A6B31" w:rsidP="001A6B31">
      <w:pPr>
        <w:spacing w:line="276" w:lineRule="auto"/>
      </w:pPr>
    </w:p>
    <w:p w14:paraId="30C78163" w14:textId="77777777" w:rsidR="001A6B31" w:rsidRPr="00F03B5A" w:rsidRDefault="001A6B31" w:rsidP="001A6B31">
      <w:pPr>
        <w:snapToGrid/>
      </w:pPr>
      <w:r w:rsidRPr="73D73384">
        <w:rPr>
          <w:u w:val="single"/>
        </w:rPr>
        <w:t>Doel</w:t>
      </w:r>
      <w:r>
        <w:t xml:space="preserve"> </w:t>
      </w:r>
      <w:r>
        <w:br/>
        <w:t>Het doel van dit Subgunningscriterium is dat Aanbesteder de Doorlooptijd van NAAT-testen zoveel mogelijk wenst te verkorten. NAAT-testen hebben ten opzichte van andere type testen een hogere Sensitiviteit en zij hebben daarom de voorkeur. Een hoge Sensitiviteit in combinatie met een kortere Doorlooptijd van NAAT-testen betekent dat NAAT-testen een hogere toegevoegde waarde in de Testketen kunnen leveren.  </w:t>
      </w:r>
    </w:p>
    <w:p w14:paraId="70BB8B87" w14:textId="77777777" w:rsidR="001A6B31" w:rsidRDefault="001A6B31" w:rsidP="001A6B31">
      <w:pPr>
        <w:snapToGrid/>
        <w:ind w:left="720"/>
        <w:rPr>
          <w:u w:val="single"/>
        </w:rPr>
      </w:pPr>
    </w:p>
    <w:p w14:paraId="65E4AEB4" w14:textId="1D07A9D6" w:rsidR="001A6B31" w:rsidRDefault="001A6B31" w:rsidP="001A6B31">
      <w:pPr>
        <w:snapToGrid/>
      </w:pPr>
      <w:r w:rsidRPr="1216C712">
        <w:rPr>
          <w:u w:val="single"/>
        </w:rPr>
        <w:t>Criterium</w:t>
      </w:r>
      <w:r>
        <w:br/>
        <w:t>Inschrijver zegt toe dat de gemiddelde Doorlooptijd per test (van non-Prioritaire teststromen), gemeten per week, gelijk aan of minder dan 12 uur bedraagt, zoals bepaald op Basis van data in CoronIT vanaf Registratie Afname tot Registratie uitslag. Indien Inschrijver deze toezegging tijdens de uitvoering van de Opdracht niet waarmaakt, kan de Overeenkomst ontbonden/beëindigd worden. </w:t>
      </w:r>
    </w:p>
    <w:p w14:paraId="110F288E" w14:textId="77777777" w:rsidR="001A6B31" w:rsidRPr="00F03B5A" w:rsidRDefault="001A6B31" w:rsidP="001A6B31">
      <w:pPr>
        <w:snapToGrid/>
        <w:ind w:left="720"/>
      </w:pPr>
    </w:p>
    <w:p w14:paraId="2A176FBE" w14:textId="77777777" w:rsidR="00FB6856" w:rsidRDefault="001A6B31" w:rsidP="001A6B31">
      <w:pPr>
        <w:snapToGrid/>
      </w:pPr>
      <w:r w:rsidRPr="73D73384">
        <w:rPr>
          <w:u w:val="single"/>
        </w:rPr>
        <w:t>Bewijs</w:t>
      </w:r>
      <w:r>
        <w:t> </w:t>
      </w:r>
    </w:p>
    <w:p w14:paraId="0D93780D" w14:textId="167F61E7" w:rsidR="001A6B31" w:rsidRDefault="001A6B31" w:rsidP="001A6B31">
      <w:pPr>
        <w:snapToGrid/>
      </w:pPr>
      <w:r>
        <w:t>Inschrijver dient</w:t>
      </w:r>
      <w:r w:rsidR="008D2A51">
        <w:t>,</w:t>
      </w:r>
      <w:r>
        <w:t xml:space="preserve"> rechtsgeldig ondertekend, aan te geven aan welke gemiddelde Doorlooptijd per test (van de non-prioritaire teststromen) kan worden voldaan. </w:t>
      </w:r>
    </w:p>
    <w:p w14:paraId="4D7FB199" w14:textId="77777777" w:rsidR="00FB6856" w:rsidRDefault="00FB6856">
      <w:pPr>
        <w:snapToGrid/>
        <w:rPr>
          <w:u w:val="single"/>
        </w:rPr>
      </w:pPr>
    </w:p>
    <w:p w14:paraId="36CD2714" w14:textId="11B02E8F" w:rsidR="00FB6856" w:rsidRPr="00334AF8" w:rsidRDefault="00FB6856" w:rsidP="00FB6856">
      <w:pPr>
        <w:spacing w:line="276" w:lineRule="auto"/>
        <w:ind w:left="360"/>
        <w:rPr>
          <w:b/>
          <w:bCs/>
          <w:lang w:eastAsia="en-US"/>
        </w:rPr>
      </w:pPr>
      <w:r w:rsidRPr="00334AF8">
        <w:rPr>
          <w:b/>
          <w:bCs/>
          <w:lang w:eastAsia="en-US"/>
        </w:rPr>
        <w:tab/>
      </w:r>
      <w:r w:rsidRPr="00334AF8">
        <w:rPr>
          <w:b/>
          <w:bCs/>
          <w:lang w:eastAsia="en-US"/>
        </w:rPr>
        <w:fldChar w:fldCharType="begin">
          <w:ffData>
            <w:name w:val="Selectievakje1"/>
            <w:enabled/>
            <w:calcOnExit w:val="0"/>
            <w:checkBox>
              <w:sizeAuto/>
              <w:default w:val="0"/>
            </w:checkBox>
          </w:ffData>
        </w:fldChar>
      </w:r>
      <w:r w:rsidRPr="00334AF8">
        <w:rPr>
          <w:b/>
          <w:bCs/>
          <w:lang w:eastAsia="en-US"/>
        </w:rPr>
        <w:instrText xml:space="preserve"> FORMCHECKBOX </w:instrText>
      </w:r>
      <w:r w:rsidR="00671DF9">
        <w:rPr>
          <w:b/>
          <w:bCs/>
          <w:lang w:eastAsia="en-US"/>
        </w:rPr>
      </w:r>
      <w:r w:rsidR="00671DF9">
        <w:rPr>
          <w:b/>
          <w:bCs/>
          <w:lang w:eastAsia="en-US"/>
        </w:rPr>
        <w:fldChar w:fldCharType="separate"/>
      </w:r>
      <w:r w:rsidRPr="00334AF8">
        <w:rPr>
          <w:b/>
          <w:bCs/>
          <w:lang w:eastAsia="en-US"/>
        </w:rPr>
        <w:fldChar w:fldCharType="end"/>
      </w:r>
      <w:r w:rsidRPr="00334AF8">
        <w:rPr>
          <w:b/>
          <w:bCs/>
          <w:lang w:eastAsia="en-US"/>
        </w:rPr>
        <w:t xml:space="preserve"> </w:t>
      </w:r>
      <w:r>
        <w:rPr>
          <w:b/>
          <w:bCs/>
          <w:lang w:eastAsia="en-US"/>
        </w:rPr>
        <w:t>≤ 16 uur</w:t>
      </w:r>
    </w:p>
    <w:p w14:paraId="776104B3" w14:textId="514DC58A" w:rsidR="00FB6856" w:rsidRDefault="00FB6856" w:rsidP="00FB6856">
      <w:pPr>
        <w:spacing w:line="276" w:lineRule="auto"/>
        <w:ind w:left="360"/>
        <w:rPr>
          <w:b/>
          <w:bCs/>
          <w:lang w:eastAsia="en-US"/>
        </w:rPr>
      </w:pPr>
      <w:r w:rsidRPr="00334AF8">
        <w:rPr>
          <w:b/>
          <w:bCs/>
          <w:lang w:eastAsia="en-US"/>
        </w:rPr>
        <w:tab/>
      </w:r>
      <w:r w:rsidRPr="00334AF8">
        <w:rPr>
          <w:b/>
          <w:bCs/>
          <w:lang w:eastAsia="en-US"/>
        </w:rPr>
        <w:fldChar w:fldCharType="begin">
          <w:ffData>
            <w:name w:val="Selectievakje2"/>
            <w:enabled/>
            <w:calcOnExit w:val="0"/>
            <w:checkBox>
              <w:sizeAuto/>
              <w:default w:val="0"/>
            </w:checkBox>
          </w:ffData>
        </w:fldChar>
      </w:r>
      <w:r w:rsidRPr="00334AF8">
        <w:rPr>
          <w:b/>
          <w:bCs/>
          <w:lang w:eastAsia="en-US"/>
        </w:rPr>
        <w:instrText xml:space="preserve"> FORMCHECKBOX </w:instrText>
      </w:r>
      <w:r w:rsidR="00671DF9">
        <w:rPr>
          <w:b/>
          <w:bCs/>
          <w:lang w:eastAsia="en-US"/>
        </w:rPr>
      </w:r>
      <w:r w:rsidR="00671DF9">
        <w:rPr>
          <w:b/>
          <w:bCs/>
          <w:lang w:eastAsia="en-US"/>
        </w:rPr>
        <w:fldChar w:fldCharType="separate"/>
      </w:r>
      <w:r w:rsidRPr="00334AF8">
        <w:rPr>
          <w:b/>
          <w:bCs/>
          <w:lang w:eastAsia="en-US"/>
        </w:rPr>
        <w:fldChar w:fldCharType="end"/>
      </w:r>
      <w:r w:rsidRPr="00334AF8">
        <w:rPr>
          <w:b/>
          <w:bCs/>
          <w:lang w:eastAsia="en-US"/>
        </w:rPr>
        <w:t xml:space="preserve"> </w:t>
      </w:r>
      <w:r>
        <w:rPr>
          <w:b/>
          <w:bCs/>
          <w:lang w:eastAsia="en-US"/>
        </w:rPr>
        <w:t>≤ 12 uur</w:t>
      </w:r>
    </w:p>
    <w:p w14:paraId="3E4CE86A" w14:textId="277CF118" w:rsidR="00FB6856" w:rsidRDefault="00FB6856" w:rsidP="00FB6856">
      <w:pPr>
        <w:spacing w:line="276" w:lineRule="auto"/>
        <w:ind w:left="360"/>
        <w:rPr>
          <w:b/>
          <w:bCs/>
          <w:lang w:eastAsia="en-US"/>
        </w:rPr>
      </w:pPr>
    </w:p>
    <w:p w14:paraId="3353F6DB" w14:textId="2493056C" w:rsidR="00B20B00" w:rsidRDefault="00B20B00" w:rsidP="00B20B00"/>
    <w:p w14:paraId="3743D8A7" w14:textId="4BA931E6" w:rsidR="00B20B00" w:rsidRPr="00B20B00" w:rsidRDefault="00B20B00" w:rsidP="00B20B00">
      <w:pPr>
        <w:rPr>
          <w:b/>
        </w:rPr>
      </w:pPr>
      <w:r w:rsidRPr="00B20B00">
        <w:rPr>
          <w:b/>
        </w:rPr>
        <w:t>Plan van Aanpak</w:t>
      </w:r>
    </w:p>
    <w:p w14:paraId="115536A4" w14:textId="08D3759E" w:rsidR="00B20B00" w:rsidRPr="00C665B1" w:rsidRDefault="00B20B00" w:rsidP="00B20B00">
      <w:r w:rsidRPr="00C665B1">
        <w:t xml:space="preserve">Inschrijver stelt op basis van een template - aangeleverd door Opdrachtgever aan de voorgenomen winnaar - een Plan van aanpak op en levert deze in bij Opdrachtgever voorafgaand aan ondertekening van de Overeenkomst. Het Plan van aanpak maakt </w:t>
      </w:r>
      <w:r w:rsidRPr="00B20B00">
        <w:rPr>
          <w:b/>
          <w:u w:val="single"/>
        </w:rPr>
        <w:t>geen</w:t>
      </w:r>
      <w:r w:rsidRPr="00B20B00">
        <w:rPr>
          <w:b/>
        </w:rPr>
        <w:t xml:space="preserve"> onderdeel</w:t>
      </w:r>
      <w:r w:rsidRPr="00C665B1">
        <w:t xml:space="preserve"> uit </w:t>
      </w:r>
      <w:r w:rsidRPr="00B20B00">
        <w:rPr>
          <w:b/>
        </w:rPr>
        <w:t>van de beoordeling van de Aanbesteding</w:t>
      </w:r>
      <w:r w:rsidRPr="00C665B1">
        <w:t xml:space="preserve">, maar wel van de Overeenkomst als startpunt discussiestuk voor Partijen. </w:t>
      </w:r>
    </w:p>
    <w:p w14:paraId="0D1DDA6B" w14:textId="77777777" w:rsidR="00B20B00" w:rsidRPr="00C665B1" w:rsidRDefault="00B20B00" w:rsidP="00B20B00">
      <w:r w:rsidRPr="00C665B1">
        <w:t>Het Plan van aanpak bevat onder andere:</w:t>
      </w:r>
    </w:p>
    <w:p w14:paraId="4D50EE1F" w14:textId="77777777" w:rsidR="00B20B00" w:rsidRPr="00C665B1" w:rsidRDefault="00B20B00" w:rsidP="00B20B00">
      <w:pPr>
        <w:pStyle w:val="Lijstalinea"/>
        <w:numPr>
          <w:ilvl w:val="0"/>
          <w:numId w:val="5"/>
        </w:numPr>
        <w:rPr>
          <w:rFonts w:ascii="Verdana" w:hAnsi="Verdana"/>
          <w:sz w:val="18"/>
          <w:szCs w:val="18"/>
        </w:rPr>
      </w:pPr>
      <w:r w:rsidRPr="00C665B1">
        <w:rPr>
          <w:rFonts w:ascii="Verdana" w:hAnsi="Verdana"/>
          <w:sz w:val="18"/>
          <w:szCs w:val="18"/>
        </w:rPr>
        <w:t xml:space="preserve">informatie van de Opdrachtnemer over de capaciteit en werkwijze; </w:t>
      </w:r>
    </w:p>
    <w:p w14:paraId="34CBFE65" w14:textId="77777777" w:rsidR="00B20B00" w:rsidRPr="00C665B1" w:rsidRDefault="00B20B00" w:rsidP="00B20B00">
      <w:pPr>
        <w:pStyle w:val="Lijstalinea"/>
        <w:numPr>
          <w:ilvl w:val="0"/>
          <w:numId w:val="5"/>
        </w:numPr>
        <w:rPr>
          <w:rFonts w:ascii="Verdana" w:hAnsi="Verdana"/>
          <w:sz w:val="18"/>
          <w:szCs w:val="18"/>
        </w:rPr>
      </w:pPr>
      <w:r w:rsidRPr="00C665B1">
        <w:rPr>
          <w:rFonts w:ascii="Verdana" w:hAnsi="Verdana"/>
          <w:sz w:val="18"/>
          <w:szCs w:val="18"/>
        </w:rPr>
        <w:t>invulling van de KPI’s;</w:t>
      </w:r>
    </w:p>
    <w:p w14:paraId="10EB2815" w14:textId="77777777" w:rsidR="00B20B00" w:rsidRPr="00C665B1" w:rsidRDefault="00B20B00" w:rsidP="00B20B00">
      <w:pPr>
        <w:pStyle w:val="Lijstalinea"/>
        <w:numPr>
          <w:ilvl w:val="0"/>
          <w:numId w:val="5"/>
        </w:numPr>
        <w:rPr>
          <w:rFonts w:ascii="Verdana" w:hAnsi="Verdana"/>
          <w:sz w:val="18"/>
          <w:szCs w:val="18"/>
        </w:rPr>
      </w:pPr>
      <w:r w:rsidRPr="00C665B1">
        <w:rPr>
          <w:rFonts w:ascii="Verdana" w:hAnsi="Verdana"/>
          <w:sz w:val="18"/>
          <w:szCs w:val="18"/>
        </w:rPr>
        <w:t>invulling van de werkprocessen;</w:t>
      </w:r>
    </w:p>
    <w:p w14:paraId="286D7ABB" w14:textId="77777777" w:rsidR="00B20B00" w:rsidRPr="00C665B1" w:rsidRDefault="00B20B00" w:rsidP="00B20B00">
      <w:pPr>
        <w:pStyle w:val="Lijstalinea"/>
        <w:numPr>
          <w:ilvl w:val="0"/>
          <w:numId w:val="5"/>
        </w:numPr>
        <w:rPr>
          <w:rFonts w:ascii="Verdana" w:hAnsi="Verdana"/>
          <w:sz w:val="18"/>
          <w:szCs w:val="18"/>
        </w:rPr>
      </w:pPr>
      <w:r w:rsidRPr="00C665B1">
        <w:rPr>
          <w:rFonts w:ascii="Verdana" w:hAnsi="Verdana"/>
          <w:sz w:val="18"/>
          <w:szCs w:val="18"/>
        </w:rPr>
        <w:t>kwaliteitsborging.</w:t>
      </w:r>
    </w:p>
    <w:p w14:paraId="5FFE5072" w14:textId="77777777" w:rsidR="00FB6856" w:rsidRPr="00334AF8" w:rsidRDefault="00FB6856" w:rsidP="00FB6856">
      <w:pPr>
        <w:spacing w:line="276" w:lineRule="auto"/>
        <w:rPr>
          <w:b/>
          <w:bCs/>
          <w:lang w:eastAsia="en-US"/>
        </w:rPr>
      </w:pPr>
    </w:p>
    <w:p w14:paraId="3215953B" w14:textId="77777777" w:rsidR="00B20B00" w:rsidRDefault="00B20B00">
      <w:pPr>
        <w:snapToGrid/>
        <w:rPr>
          <w:b/>
          <w:bCs/>
          <w:sz w:val="24"/>
          <w:szCs w:val="24"/>
        </w:rPr>
      </w:pPr>
      <w:r>
        <w:rPr>
          <w:b/>
          <w:bCs/>
          <w:sz w:val="24"/>
          <w:szCs w:val="24"/>
        </w:rPr>
        <w:br w:type="page"/>
      </w:r>
    </w:p>
    <w:p w14:paraId="0FF102B3" w14:textId="47B97DA2" w:rsidR="00B41909" w:rsidRPr="00B41909" w:rsidRDefault="000E2C53" w:rsidP="00B41909">
      <w:pPr>
        <w:spacing w:line="276" w:lineRule="auto"/>
        <w:rPr>
          <w:b/>
          <w:bCs/>
          <w:sz w:val="24"/>
          <w:szCs w:val="24"/>
        </w:rPr>
      </w:pPr>
      <w:r>
        <w:rPr>
          <w:b/>
          <w:bCs/>
          <w:sz w:val="24"/>
          <w:szCs w:val="24"/>
        </w:rPr>
        <w:lastRenderedPageBreak/>
        <w:t>3</w:t>
      </w:r>
      <w:r w:rsidR="00B41909" w:rsidRPr="00B41909">
        <w:rPr>
          <w:b/>
          <w:bCs/>
          <w:sz w:val="24"/>
          <w:szCs w:val="24"/>
        </w:rPr>
        <w:t>.</w:t>
      </w:r>
      <w:r w:rsidR="00B41909" w:rsidRPr="00B41909">
        <w:rPr>
          <w:sz w:val="24"/>
          <w:szCs w:val="24"/>
        </w:rPr>
        <w:tab/>
      </w:r>
      <w:r w:rsidR="00B41909" w:rsidRPr="00B41909">
        <w:rPr>
          <w:b/>
          <w:bCs/>
          <w:sz w:val="24"/>
          <w:szCs w:val="24"/>
        </w:rPr>
        <w:t xml:space="preserve">Subgunningscriterium kwaliteit </w:t>
      </w:r>
      <w:r>
        <w:rPr>
          <w:b/>
          <w:bCs/>
          <w:sz w:val="24"/>
          <w:szCs w:val="24"/>
        </w:rPr>
        <w:t>2</w:t>
      </w:r>
      <w:r w:rsidR="00B41909" w:rsidRPr="00B41909">
        <w:rPr>
          <w:b/>
          <w:bCs/>
          <w:sz w:val="24"/>
          <w:szCs w:val="24"/>
        </w:rPr>
        <w:t xml:space="preserve"> – </w:t>
      </w:r>
    </w:p>
    <w:p w14:paraId="2C014227" w14:textId="7BF22601" w:rsidR="00B41909" w:rsidRPr="00B41909" w:rsidRDefault="00B41909" w:rsidP="00B41909">
      <w:pPr>
        <w:spacing w:line="276" w:lineRule="auto"/>
        <w:rPr>
          <w:b/>
          <w:bCs/>
          <w:sz w:val="24"/>
          <w:szCs w:val="24"/>
        </w:rPr>
      </w:pPr>
      <w:r w:rsidRPr="00B41909">
        <w:rPr>
          <w:b/>
          <w:bCs/>
          <w:sz w:val="24"/>
          <w:szCs w:val="24"/>
        </w:rPr>
        <w:t>Beschikken over 3 of meer gevalideerde en/of geverifieerde Workflows (</w:t>
      </w:r>
      <w:r w:rsidR="000E2C53">
        <w:rPr>
          <w:b/>
          <w:bCs/>
          <w:sz w:val="24"/>
          <w:szCs w:val="24"/>
        </w:rPr>
        <w:t xml:space="preserve">conform </w:t>
      </w:r>
      <w:r w:rsidRPr="00B41909">
        <w:rPr>
          <w:b/>
          <w:bCs/>
          <w:sz w:val="24"/>
          <w:szCs w:val="24"/>
        </w:rPr>
        <w:t>ISO 15189 of ISO 17025) over het totaal van de Locatie(2) van uitvoering Opdracht</w:t>
      </w:r>
    </w:p>
    <w:p w14:paraId="044B722A" w14:textId="5D675D1E" w:rsidR="00B41909" w:rsidRPr="00B41909" w:rsidRDefault="00B41909" w:rsidP="00B41909">
      <w:pPr>
        <w:spacing w:line="276" w:lineRule="auto"/>
        <w:rPr>
          <w:b/>
          <w:bCs/>
          <w:sz w:val="24"/>
          <w:szCs w:val="24"/>
        </w:rPr>
      </w:pPr>
    </w:p>
    <w:p w14:paraId="6801A272" w14:textId="77777777" w:rsidR="00B20B00" w:rsidRPr="00CE07D8" w:rsidRDefault="00B20B00" w:rsidP="00B20B00">
      <w:pPr>
        <w:snapToGrid/>
        <w:rPr>
          <w:u w:val="single"/>
        </w:rPr>
      </w:pPr>
      <w:r w:rsidRPr="1216C712">
        <w:rPr>
          <w:u w:val="single"/>
        </w:rPr>
        <w:t>Doel</w:t>
      </w:r>
    </w:p>
    <w:p w14:paraId="21C1E534" w14:textId="77777777" w:rsidR="00B20B00" w:rsidRPr="00F03B5A" w:rsidRDefault="00B20B00" w:rsidP="00B20B00">
      <w:pPr>
        <w:snapToGrid/>
      </w:pPr>
      <w:r>
        <w:t>Het doel van dit Subgunningscriterium is dat Opdrachtnemer in het geval van enigerlei verstoringen in de effectiviteit van een Workflow, bijvoorbeeld door mutaties in Targets, storingen of tekorten, kan terugvallen op andere Workflows. Dit bevordert de robuustheid van de interne testketen. </w:t>
      </w:r>
    </w:p>
    <w:p w14:paraId="2682C40C" w14:textId="77777777" w:rsidR="00B20B00" w:rsidRDefault="00B20B00" w:rsidP="00B20B00">
      <w:pPr>
        <w:pStyle w:val="Lijstalinea"/>
        <w:rPr>
          <w:u w:val="single"/>
        </w:rPr>
      </w:pPr>
    </w:p>
    <w:p w14:paraId="01A7D721" w14:textId="77777777" w:rsidR="00B20B00" w:rsidRPr="00CE07D8" w:rsidRDefault="00B20B00" w:rsidP="00B20B00">
      <w:pPr>
        <w:snapToGrid/>
        <w:rPr>
          <w:u w:val="single"/>
        </w:rPr>
      </w:pPr>
      <w:r w:rsidRPr="1216C712">
        <w:rPr>
          <w:u w:val="single"/>
        </w:rPr>
        <w:t>Criterium</w:t>
      </w:r>
    </w:p>
    <w:p w14:paraId="1EF4CD81" w14:textId="77777777" w:rsidR="00B20B00" w:rsidRPr="00ED2B73" w:rsidRDefault="00B20B00" w:rsidP="00B20B00">
      <w:pPr>
        <w:rPr>
          <w:rFonts w:eastAsia="Verdana" w:cs="Verdana"/>
        </w:rPr>
      </w:pPr>
      <w:r w:rsidRPr="00ED2B73">
        <w:t xml:space="preserve">Inschrijver beschikt aantoonbaar over </w:t>
      </w:r>
      <w:r>
        <w:t>drie (</w:t>
      </w:r>
      <w:r w:rsidRPr="00ED2B73">
        <w:t>3</w:t>
      </w:r>
      <w:r>
        <w:t>)</w:t>
      </w:r>
      <w:r w:rsidRPr="00ED2B73">
        <w:t xml:space="preserve"> of meer</w:t>
      </w:r>
      <w:r w:rsidRPr="1216C712">
        <w:t xml:space="preserve"> gevalideerde en/of geverifieerde (</w:t>
      </w:r>
      <w:r>
        <w:t xml:space="preserve">conform </w:t>
      </w:r>
      <w:r w:rsidRPr="1216C712">
        <w:t xml:space="preserve">ISO 15189 of ISO 17025) </w:t>
      </w:r>
      <w:r w:rsidRPr="00ED2B73">
        <w:t>Workflows</w:t>
      </w:r>
      <w:r>
        <w:t xml:space="preserve"> voor SARS-CoV-2 diagnostiek, over het totaal van </w:t>
      </w:r>
      <w:r w:rsidRPr="005301E6">
        <w:t xml:space="preserve">haar Locaties. </w:t>
      </w:r>
      <w:r w:rsidRPr="005301E6">
        <w:rPr>
          <w:rFonts w:eastAsia="Verdana" w:cs="Verdana"/>
        </w:rPr>
        <w:t>Bij wijziging</w:t>
      </w:r>
      <w:r w:rsidRPr="1216C712">
        <w:rPr>
          <w:rFonts w:eastAsia="Verdana" w:cs="Verdana"/>
        </w:rPr>
        <w:t xml:space="preserve"> van één van de componenten: extractie kit, extractieapparaat, detectiekit of detectieapparaat, is sprake van een andere Workflow. </w:t>
      </w:r>
      <w:r>
        <w:rPr>
          <w:rFonts w:eastAsia="Verdana" w:cs="Verdana"/>
        </w:rPr>
        <w:t>In het geval van een versiewijziging van de kit of het apparaat ten opzichte van een reeds genoemd(e) kit of apparaat is geen sprake van een ander component.</w:t>
      </w:r>
      <w:r w:rsidRPr="1216C712">
        <w:rPr>
          <w:rFonts w:eastAsia="Verdana" w:cs="Verdana"/>
        </w:rPr>
        <w:t xml:space="preserve"> Workflows die niet van elkaar verschillen op basis van deze componenten, maar die op verschillende Locaties worden ingezet</w:t>
      </w:r>
      <w:r>
        <w:rPr>
          <w:rFonts w:eastAsia="Verdana" w:cs="Verdana"/>
        </w:rPr>
        <w:t>,</w:t>
      </w:r>
      <w:r w:rsidRPr="1216C712">
        <w:rPr>
          <w:rFonts w:eastAsia="Verdana" w:cs="Verdana"/>
        </w:rPr>
        <w:t xml:space="preserve"> </w:t>
      </w:r>
      <w:r>
        <w:rPr>
          <w:rFonts w:eastAsia="Verdana" w:cs="Verdana"/>
        </w:rPr>
        <w:t>worden niet</w:t>
      </w:r>
      <w:r w:rsidRPr="1216C712">
        <w:rPr>
          <w:rFonts w:eastAsia="Verdana" w:cs="Verdana"/>
        </w:rPr>
        <w:t xml:space="preserve"> als </w:t>
      </w:r>
      <w:r>
        <w:rPr>
          <w:rFonts w:eastAsia="Verdana" w:cs="Verdana"/>
        </w:rPr>
        <w:t xml:space="preserve">een andere </w:t>
      </w:r>
      <w:r w:rsidRPr="1216C712">
        <w:rPr>
          <w:rFonts w:eastAsia="Verdana" w:cs="Verdana"/>
        </w:rPr>
        <w:t>Workflow</w:t>
      </w:r>
      <w:r>
        <w:rPr>
          <w:rFonts w:eastAsia="Verdana" w:cs="Verdana"/>
        </w:rPr>
        <w:t xml:space="preserve"> gekenmerkt</w:t>
      </w:r>
      <w:r w:rsidRPr="1216C712">
        <w:rPr>
          <w:rFonts w:eastAsia="Verdana" w:cs="Verdana"/>
        </w:rPr>
        <w:t>.</w:t>
      </w:r>
    </w:p>
    <w:p w14:paraId="307C9067" w14:textId="77777777" w:rsidR="00B20B00" w:rsidRPr="00ED2B73" w:rsidRDefault="00B20B00" w:rsidP="00B20B00">
      <w:pPr>
        <w:pStyle w:val="Lijstalinea"/>
        <w:rPr>
          <w:rFonts w:ascii="Verdana" w:hAnsi="Verdana"/>
          <w:sz w:val="18"/>
          <w:szCs w:val="18"/>
        </w:rPr>
      </w:pPr>
      <w:r w:rsidRPr="00ED2B73">
        <w:rPr>
          <w:rFonts w:ascii="Verdana" w:hAnsi="Verdana"/>
          <w:sz w:val="18"/>
          <w:szCs w:val="18"/>
        </w:rPr>
        <w:t> </w:t>
      </w:r>
    </w:p>
    <w:p w14:paraId="35BC89C9" w14:textId="77777777" w:rsidR="00B20B00" w:rsidRPr="00CE07D8" w:rsidRDefault="00B20B00" w:rsidP="00B20B00">
      <w:pPr>
        <w:snapToGrid/>
        <w:rPr>
          <w:u w:val="single"/>
        </w:rPr>
      </w:pPr>
      <w:r w:rsidRPr="1216C712">
        <w:rPr>
          <w:u w:val="single"/>
        </w:rPr>
        <w:t>Bewijs</w:t>
      </w:r>
    </w:p>
    <w:p w14:paraId="1CFEB55B" w14:textId="16DCAE07" w:rsidR="00B20B00" w:rsidRDefault="00B20B00" w:rsidP="00B20B00">
      <w:r>
        <w:t xml:space="preserve">Inschrijver toont dit bij Inschrijving aan door in Bijlage 3B de componenten van de verschillende Workflows over het totaal van haar Locaties te specificeren.   </w:t>
      </w:r>
    </w:p>
    <w:p w14:paraId="7280313B" w14:textId="77777777" w:rsidR="00B20B00" w:rsidRDefault="00B20B00" w:rsidP="00B20B00">
      <w:r>
        <w:t xml:space="preserve">Voorts dient uit bij Inschrijving in te dienen Validatie- en/of Verificatierapport(en) te blijken </w:t>
      </w:r>
      <w:r w:rsidRPr="00F94381">
        <w:rPr>
          <w:b/>
        </w:rPr>
        <w:t xml:space="preserve">middels </w:t>
      </w:r>
      <w:r>
        <w:rPr>
          <w:b/>
        </w:rPr>
        <w:t>duidelijke</w:t>
      </w:r>
      <w:r w:rsidRPr="00F94381">
        <w:rPr>
          <w:b/>
        </w:rPr>
        <w:t xml:space="preserve"> markering</w:t>
      </w:r>
      <w:r>
        <w:t xml:space="preserve"> dat iedere in Bijlage </w:t>
      </w:r>
      <w:r w:rsidRPr="00685FC8">
        <w:t>3</w:t>
      </w:r>
      <w:r>
        <w:t xml:space="preserve">B gespecificeerde component op basis van ISO 15189 of ISO 17025 op de betreffende Locatie is gevalideerd/geverifieerd. In het geval van het </w:t>
      </w:r>
      <w:r w:rsidRPr="00E845B0">
        <w:t xml:space="preserve">ter bewijslast gebruiken van een Verificatierapport dient </w:t>
      </w:r>
      <w:r w:rsidRPr="00C665B1">
        <w:t>duidelijk gemarkeerd getoond</w:t>
      </w:r>
      <w:r w:rsidRPr="00E845B0">
        <w:t xml:space="preserve"> te worden</w:t>
      </w:r>
      <w:r>
        <w:t xml:space="preserve"> dat de instructies van de fabrikant of anderszins originele ontwikkelaar volledig zijn gevolgd.  </w:t>
      </w:r>
    </w:p>
    <w:p w14:paraId="3AEDA815" w14:textId="77777777" w:rsidR="00B20B00" w:rsidRDefault="00B20B00" w:rsidP="00B20B00">
      <w:r>
        <w:t>Validatie-/Verificatierapport dient tevens duidelijk zichtbaar voorzien te zijn van:</w:t>
      </w:r>
    </w:p>
    <w:p w14:paraId="4A560D03" w14:textId="77777777" w:rsidR="00B20B00" w:rsidRDefault="00B20B00" w:rsidP="00B20B00"/>
    <w:p w14:paraId="623E0EB2" w14:textId="77777777" w:rsidR="00B20B00" w:rsidRDefault="00B20B00" w:rsidP="00B20B00">
      <w:pPr>
        <w:numPr>
          <w:ilvl w:val="1"/>
          <w:numId w:val="3"/>
        </w:numPr>
        <w:snapToGrid/>
      </w:pPr>
      <w:r>
        <w:t>Validatie/Verificatiedatum van na 1 januari 2020</w:t>
      </w:r>
    </w:p>
    <w:p w14:paraId="01C69E01" w14:textId="77777777" w:rsidR="00B20B00" w:rsidRDefault="00B20B00" w:rsidP="00B20B00">
      <w:pPr>
        <w:numPr>
          <w:ilvl w:val="1"/>
          <w:numId w:val="3"/>
        </w:numPr>
        <w:snapToGrid/>
      </w:pPr>
      <w:r>
        <w:t>Identiteit van Inschrijver, Onderaannemer en/of Combinant</w:t>
      </w:r>
    </w:p>
    <w:p w14:paraId="3BA84FF3" w14:textId="77777777" w:rsidR="00B20B00" w:rsidRDefault="00B20B00" w:rsidP="00B20B00">
      <w:pPr>
        <w:numPr>
          <w:ilvl w:val="1"/>
          <w:numId w:val="3"/>
        </w:numPr>
        <w:snapToGrid/>
      </w:pPr>
      <w:r>
        <w:t>Locatie van uitvoering Validatie/Verificatie</w:t>
      </w:r>
    </w:p>
    <w:p w14:paraId="430FF0FA" w14:textId="77777777" w:rsidR="00B20B00" w:rsidRDefault="00B20B00" w:rsidP="00B20B00">
      <w:pPr>
        <w:ind w:left="720"/>
      </w:pPr>
    </w:p>
    <w:p w14:paraId="5F4A00C6" w14:textId="69A17C22" w:rsidR="005E323D" w:rsidRDefault="00B20B00" w:rsidP="00B20B00">
      <w:pPr>
        <w:snapToGrid/>
      </w:pPr>
      <w:r>
        <w:t>Inschrijver dient in Bijlage 3B, rechtsgeldig ondertekend, het correcte aantal gevalideerde/ geverifieerde Workflows te specificeren (wijze waarop de Workflows verschillen en met de daarop ten grondslag liggende documenten). Inschrijver dient het format in de bijlage volledig en compleet in te vullen en aan te leveren. Bij drie (3) of meer Workflows stuurt Inschrijver het/de Validatie- en/of Verificatierapport(en) inclusief bijlagen mee bij zijn aanbieding met de bestandsnaam: </w:t>
      </w:r>
      <w:r>
        <w:rPr>
          <w:rStyle w:val="normaltextrun"/>
          <w:color w:val="000000"/>
          <w:shd w:val="clear" w:color="auto" w:fill="FFFFFF"/>
        </w:rPr>
        <w:t>1</w:t>
      </w:r>
      <w:r>
        <w:rPr>
          <w:rStyle w:val="normaltextrun"/>
          <w:color w:val="000000"/>
          <w:shd w:val="clear" w:color="auto" w:fill="FFFFFF"/>
        </w:rPr>
        <w:t>7</w:t>
      </w:r>
      <w:r>
        <w:rPr>
          <w:rStyle w:val="normaltextrun"/>
          <w:color w:val="000000"/>
          <w:shd w:val="clear" w:color="auto" w:fill="FFFFFF"/>
        </w:rPr>
        <w:t>_WF1_Naam validatie-/verificatierapport Workflow</w:t>
      </w:r>
      <w:r>
        <w:rPr>
          <w:rStyle w:val="eop"/>
          <w:color w:val="000000"/>
          <w:shd w:val="clear" w:color="auto" w:fill="FFFFFF"/>
        </w:rPr>
        <w:t>.</w:t>
      </w:r>
    </w:p>
    <w:p w14:paraId="0F4D34DD" w14:textId="0FA52A3A" w:rsidR="000E2C53" w:rsidRDefault="000E2C53">
      <w:pPr>
        <w:snapToGrid/>
      </w:pPr>
    </w:p>
    <w:p w14:paraId="4CFD6CBF" w14:textId="77777777" w:rsidR="00B20B00" w:rsidRDefault="00B20B00">
      <w:pPr>
        <w:snapToGrid/>
        <w:rPr>
          <w:b/>
          <w:bCs/>
          <w:sz w:val="24"/>
          <w:szCs w:val="24"/>
        </w:rPr>
      </w:pPr>
      <w:r>
        <w:rPr>
          <w:b/>
          <w:bCs/>
          <w:sz w:val="24"/>
          <w:szCs w:val="24"/>
        </w:rPr>
        <w:br w:type="page"/>
      </w:r>
    </w:p>
    <w:p w14:paraId="1FF1BF21" w14:textId="53F083CF" w:rsidR="000E2C53" w:rsidRPr="00B41909" w:rsidRDefault="000E2C53" w:rsidP="000E2C53">
      <w:pPr>
        <w:spacing w:line="276" w:lineRule="auto"/>
        <w:rPr>
          <w:b/>
          <w:bCs/>
          <w:sz w:val="24"/>
          <w:szCs w:val="24"/>
        </w:rPr>
      </w:pPr>
      <w:r>
        <w:rPr>
          <w:b/>
          <w:bCs/>
          <w:sz w:val="24"/>
          <w:szCs w:val="24"/>
        </w:rPr>
        <w:lastRenderedPageBreak/>
        <w:t>4</w:t>
      </w:r>
      <w:r w:rsidRPr="00B41909">
        <w:rPr>
          <w:b/>
          <w:bCs/>
          <w:sz w:val="24"/>
          <w:szCs w:val="24"/>
        </w:rPr>
        <w:t>.</w:t>
      </w:r>
      <w:r w:rsidRPr="00B41909">
        <w:rPr>
          <w:sz w:val="24"/>
          <w:szCs w:val="24"/>
        </w:rPr>
        <w:tab/>
      </w:r>
      <w:r w:rsidRPr="00B41909">
        <w:rPr>
          <w:b/>
          <w:bCs/>
          <w:sz w:val="24"/>
          <w:szCs w:val="24"/>
        </w:rPr>
        <w:t xml:space="preserve">Subgunningscriterium kwaliteit </w:t>
      </w:r>
      <w:r>
        <w:rPr>
          <w:b/>
          <w:bCs/>
          <w:sz w:val="24"/>
          <w:szCs w:val="24"/>
        </w:rPr>
        <w:t>3</w:t>
      </w:r>
      <w:r w:rsidRPr="00B41909">
        <w:rPr>
          <w:b/>
          <w:bCs/>
          <w:sz w:val="24"/>
          <w:szCs w:val="24"/>
        </w:rPr>
        <w:t xml:space="preserve"> – </w:t>
      </w:r>
    </w:p>
    <w:p w14:paraId="055E6F6F" w14:textId="00E277B6" w:rsidR="00B41909" w:rsidRPr="00F03B5A" w:rsidRDefault="00AA2D64" w:rsidP="000E2C53">
      <w:r>
        <w:rPr>
          <w:b/>
          <w:bCs/>
          <w:sz w:val="24"/>
          <w:szCs w:val="24"/>
        </w:rPr>
        <w:t>NAAT-testen met een aantoonbaar detectielimiet van ≤ 200 genomische kopieën/ml in Monster bij start van de Workflow</w:t>
      </w:r>
    </w:p>
    <w:p w14:paraId="15CD8B70" w14:textId="77777777" w:rsidR="00AA2D64" w:rsidRDefault="00AA2D64" w:rsidP="00B41909">
      <w:pPr>
        <w:snapToGrid/>
        <w:rPr>
          <w:u w:val="single"/>
        </w:rPr>
      </w:pPr>
    </w:p>
    <w:p w14:paraId="61AD2EC6" w14:textId="77777777" w:rsidR="00B20B00" w:rsidRPr="00ED2B73" w:rsidRDefault="00B20B00" w:rsidP="00B20B00">
      <w:pPr>
        <w:snapToGrid/>
      </w:pPr>
      <w:r w:rsidRPr="1216C712">
        <w:rPr>
          <w:u w:val="single"/>
        </w:rPr>
        <w:t>Doel</w:t>
      </w:r>
    </w:p>
    <w:p w14:paraId="4BE856BE" w14:textId="77777777" w:rsidR="00B20B00" w:rsidRPr="00F03B5A" w:rsidRDefault="00B20B00" w:rsidP="00B20B00">
      <w:pPr>
        <w:snapToGrid/>
      </w:pPr>
      <w:r>
        <w:t>Het doel van dit Subgunningscriterium is het verkrijgen van een zo hoog mogelijke Sensitiviteit van NAAT-testen. Door deze hogere Sensitiviteit kan de pandemie beter onder controle worden gehouden. </w:t>
      </w:r>
    </w:p>
    <w:p w14:paraId="2B5497AF" w14:textId="77777777" w:rsidR="00B20B00" w:rsidRDefault="00B20B00" w:rsidP="00B20B00"/>
    <w:p w14:paraId="674BD430" w14:textId="77777777" w:rsidR="00B20B00" w:rsidRDefault="00B20B00" w:rsidP="00B20B00">
      <w:pPr>
        <w:snapToGrid/>
        <w:rPr>
          <w:u w:val="single"/>
        </w:rPr>
      </w:pPr>
      <w:r w:rsidRPr="1216C712">
        <w:rPr>
          <w:u w:val="single"/>
        </w:rPr>
        <w:t>Criterium</w:t>
      </w:r>
    </w:p>
    <w:p w14:paraId="63181771" w14:textId="77777777" w:rsidR="00B20B00" w:rsidRPr="00F03B5A" w:rsidRDefault="00B20B00" w:rsidP="00B20B00">
      <w:pPr>
        <w:snapToGrid/>
      </w:pPr>
      <w:r>
        <w:t>Inschrijver toont aan dat hij gebruik maakt van moleculaire Diagnostische testen van het type NAAT met een aantoonbare detectielimiet van kleiner of gelijk aan 200 genomische kopieën/ml in het Monster bij start van de Workflow. </w:t>
      </w:r>
    </w:p>
    <w:p w14:paraId="2E483A5F" w14:textId="77777777" w:rsidR="00B20B00" w:rsidRDefault="00B20B00" w:rsidP="00B20B00">
      <w:pPr>
        <w:snapToGrid/>
        <w:ind w:left="720"/>
        <w:rPr>
          <w:u w:val="single"/>
        </w:rPr>
      </w:pPr>
    </w:p>
    <w:p w14:paraId="23F40CB4" w14:textId="77777777" w:rsidR="00B20B00" w:rsidRDefault="00B20B00" w:rsidP="00B20B00">
      <w:pPr>
        <w:snapToGrid/>
        <w:rPr>
          <w:u w:val="single"/>
        </w:rPr>
      </w:pPr>
      <w:r w:rsidRPr="1216C712">
        <w:rPr>
          <w:u w:val="single"/>
        </w:rPr>
        <w:t>Bewijs</w:t>
      </w:r>
    </w:p>
    <w:p w14:paraId="64982616" w14:textId="77777777" w:rsidR="00B20B00" w:rsidRDefault="00B20B00" w:rsidP="00B20B00">
      <w:pPr>
        <w:snapToGrid/>
      </w:pPr>
      <w:r w:rsidRPr="00803205">
        <w:rPr>
          <w:rFonts w:eastAsia="Verdana" w:cs="Verdana"/>
        </w:rPr>
        <w:t xml:space="preserve">Inschrijver toont </w:t>
      </w:r>
      <w:r w:rsidRPr="1216C712">
        <w:rPr>
          <w:rFonts w:eastAsia="Verdana" w:cs="Verdana"/>
        </w:rPr>
        <w:t xml:space="preserve">bij </w:t>
      </w:r>
      <w:r>
        <w:rPr>
          <w:rFonts w:eastAsia="Verdana" w:cs="Verdana"/>
        </w:rPr>
        <w:t>I</w:t>
      </w:r>
      <w:r w:rsidRPr="1216C712">
        <w:rPr>
          <w:rFonts w:eastAsia="Verdana" w:cs="Verdana"/>
        </w:rPr>
        <w:t>nschrijving aan door</w:t>
      </w:r>
      <w:r>
        <w:t xml:space="preserve"> middel van een Validatie- of Verificatierapport, waaruit middels zichtbare markering blijkt dat de detectielimiet op basis van ISO 15189 of ISO 17025 op de betreffende Locatie is gevalideerd/geverifieerd en voldoet aan het subgunningscriterium.</w:t>
      </w:r>
    </w:p>
    <w:p w14:paraId="3BFA0BE2" w14:textId="77777777" w:rsidR="00B20B00" w:rsidRDefault="00B20B00" w:rsidP="00B20B00">
      <w:pPr>
        <w:snapToGrid/>
      </w:pPr>
      <w:r>
        <w:t>Enkel de notering in de eenheid ‘genomische kopieën/ml’ zal worden geaccepteerd. In het geval van het ter bewijslast gebruiken van een Verificatierapport, dient duidelijk gemarkeerd te worden getoond dat de instructies van de fabrikant of anderszins originele ontwikkelaar volledig zijn gevolgd. Validatie-/Verificatierapport dient tevens duidelijk zichtbaar voorzien te zijn van:</w:t>
      </w:r>
    </w:p>
    <w:p w14:paraId="02A6BA8B" w14:textId="77777777" w:rsidR="00B20B00" w:rsidRDefault="00B20B00" w:rsidP="00B20B00">
      <w:pPr>
        <w:numPr>
          <w:ilvl w:val="1"/>
          <w:numId w:val="3"/>
        </w:numPr>
        <w:snapToGrid/>
      </w:pPr>
      <w:r>
        <w:t>Validatie/Verificatiedatum van na 1 januari 2020</w:t>
      </w:r>
    </w:p>
    <w:p w14:paraId="514F0704" w14:textId="77777777" w:rsidR="00B20B00" w:rsidRDefault="00B20B00" w:rsidP="00B20B00">
      <w:pPr>
        <w:numPr>
          <w:ilvl w:val="1"/>
          <w:numId w:val="3"/>
        </w:numPr>
        <w:snapToGrid/>
      </w:pPr>
      <w:r>
        <w:t>Identiteit van Inschrijver, Onderaannemer en/of Combinant</w:t>
      </w:r>
    </w:p>
    <w:p w14:paraId="5FCCF7D9" w14:textId="77777777" w:rsidR="00B20B00" w:rsidRDefault="00B20B00" w:rsidP="00B20B00">
      <w:pPr>
        <w:numPr>
          <w:ilvl w:val="1"/>
          <w:numId w:val="2"/>
        </w:numPr>
        <w:snapToGrid/>
      </w:pPr>
      <w:r>
        <w:t>Locatie van uitvoering Validatie/Verificatie</w:t>
      </w:r>
    </w:p>
    <w:p w14:paraId="554D370B" w14:textId="77777777" w:rsidR="00B20B00" w:rsidRDefault="00B20B00" w:rsidP="00B20B00"/>
    <w:p w14:paraId="0E457A77" w14:textId="77777777" w:rsidR="00B20B00" w:rsidRPr="00F03B5A" w:rsidRDefault="00B20B00" w:rsidP="00B20B00">
      <w:r>
        <w:t>NB: Wanneer gebruik wordt gemaakt van rapporten opgesteld aan de hand van de rondzendingen van het RIVM, dienen de door het RIVM medio mei 2021 (Bijlage D) geadviseerde correcties te zijn doorgevoerd in de aangeleverde bewijsstukken m.b.t. de foutief doorgegeven concentraties virusmateriaal in die panels. Enkel de gecorrigeerde waarden zullen voor deze Aanbesteding worden geaccepteerd.</w:t>
      </w:r>
    </w:p>
    <w:p w14:paraId="1A77D610" w14:textId="77777777" w:rsidR="00B20B00" w:rsidRDefault="00B20B00" w:rsidP="00B20B00">
      <w:pPr>
        <w:snapToGrid/>
        <w:ind w:firstLine="708"/>
        <w:rPr>
          <w:u w:val="single"/>
        </w:rPr>
      </w:pPr>
    </w:p>
    <w:p w14:paraId="025BEB73" w14:textId="4BD340E0" w:rsidR="00B20B00" w:rsidRPr="00C3328A" w:rsidRDefault="00B20B00" w:rsidP="00B20B00">
      <w:pPr>
        <w:snapToGrid/>
      </w:pPr>
      <w:r>
        <w:t>Inschrijver selecteert in Bijlage 3A, rechtsgeldig ondertekent, of aan het criterium als hierboven omschreven, kan voldoen. Indien ja, dan stuurt Inschrijver een Validatie- of Verificatierapport inclusief bijlagen mee bij zijn</w:t>
      </w:r>
      <w:r w:rsidRPr="00C3328A">
        <w:t xml:space="preserve"> Inschrijving met de bestandsnaam: </w:t>
      </w:r>
      <w:r>
        <w:rPr>
          <w:rStyle w:val="normaltextrun"/>
          <w:rFonts w:cs="Segoe UI"/>
          <w:shd w:val="clear" w:color="auto" w:fill="FFFFFF"/>
        </w:rPr>
        <w:t>18</w:t>
      </w:r>
      <w:r w:rsidRPr="00C3328A">
        <w:rPr>
          <w:rStyle w:val="normaltextrun"/>
          <w:rFonts w:cs="Segoe UI"/>
          <w:shd w:val="clear" w:color="auto" w:fill="FFFFFF"/>
        </w:rPr>
        <w:t>_Naam validatie-/ verificatierapport Workflow</w:t>
      </w:r>
      <w:r w:rsidRPr="00C3328A">
        <w:t xml:space="preserve">. </w:t>
      </w:r>
    </w:p>
    <w:p w14:paraId="1B6440C5" w14:textId="77777777" w:rsidR="00B20B00" w:rsidRDefault="00B20B00" w:rsidP="00B20B00">
      <w:pPr>
        <w:snapToGrid/>
      </w:pPr>
    </w:p>
    <w:p w14:paraId="70157C90" w14:textId="77777777" w:rsidR="00B20B00" w:rsidRPr="00CE07D8" w:rsidRDefault="00B20B00" w:rsidP="00B20B00">
      <w:pPr>
        <w:snapToGrid/>
        <w:rPr>
          <w:rFonts w:cs="Verdana"/>
        </w:rPr>
      </w:pPr>
      <w:r w:rsidRPr="4F30A364">
        <w:rPr>
          <w:rFonts w:cs="Verdana"/>
        </w:rPr>
        <w:t>Indien Inschrijver invulling geeft aan een Subgunningscriterium met behulp van een andere partij, dient Inschrijver deze partij daadwerkelijk als Onderaannemer in te zetten binnen de Opdracht. Inschrijver dient alle Onderaannemers op te geven in het UEA.</w:t>
      </w:r>
    </w:p>
    <w:p w14:paraId="16C497D9" w14:textId="77777777" w:rsidR="00B41909" w:rsidRPr="00F03B5A" w:rsidRDefault="00B41909" w:rsidP="00B41909">
      <w:pPr>
        <w:spacing w:line="276" w:lineRule="auto"/>
      </w:pPr>
    </w:p>
    <w:p w14:paraId="3D9172E1" w14:textId="77777777" w:rsidR="00B41909" w:rsidRPr="00F03B5A" w:rsidRDefault="00B41909" w:rsidP="00B41909">
      <w:pPr>
        <w:spacing w:line="276" w:lineRule="auto"/>
      </w:pPr>
    </w:p>
    <w:p w14:paraId="1355B104" w14:textId="325307E0" w:rsidR="008D2A51" w:rsidRPr="00885688" w:rsidRDefault="008D2A51" w:rsidP="008D2A51">
      <w:pPr>
        <w:spacing w:line="276" w:lineRule="auto"/>
        <w:rPr>
          <w:rFonts w:eastAsia="Calibri"/>
          <w:b/>
          <w:sz w:val="28"/>
          <w:szCs w:val="28"/>
          <w:lang w:eastAsia="en-US"/>
        </w:rPr>
      </w:pPr>
      <w:r>
        <w:rPr>
          <w:rFonts w:eastAsia="Calibri"/>
          <w:b/>
          <w:sz w:val="28"/>
          <w:szCs w:val="28"/>
          <w:lang w:eastAsia="en-US"/>
        </w:rPr>
        <w:t>3</w:t>
      </w:r>
      <w:r w:rsidRPr="00885688">
        <w:rPr>
          <w:rFonts w:eastAsia="Calibri"/>
          <w:b/>
          <w:sz w:val="28"/>
          <w:szCs w:val="28"/>
          <w:lang w:eastAsia="en-US"/>
        </w:rPr>
        <w:t>. Ondertekening Inschrijver</w:t>
      </w:r>
    </w:p>
    <w:p w14:paraId="59748F4A" w14:textId="77777777" w:rsidR="008D2A51" w:rsidRPr="004143C5" w:rsidRDefault="008D2A51" w:rsidP="008D2A51">
      <w:pPr>
        <w:spacing w:line="276" w:lineRule="auto"/>
        <w:rPr>
          <w:rFonts w:eastAsia="Calibri"/>
          <w:lang w:eastAsia="en-US"/>
        </w:rPr>
      </w:pPr>
    </w:p>
    <w:tbl>
      <w:tblPr>
        <w:tblStyle w:val="Tabelraster1"/>
        <w:tblW w:w="0" w:type="auto"/>
        <w:tblInd w:w="108" w:type="dxa"/>
        <w:tblLook w:val="04A0" w:firstRow="1" w:lastRow="0" w:firstColumn="1" w:lastColumn="0" w:noHBand="0" w:noVBand="1"/>
      </w:tblPr>
      <w:tblGrid>
        <w:gridCol w:w="3501"/>
        <w:gridCol w:w="5453"/>
      </w:tblGrid>
      <w:tr w:rsidR="008D2A51" w:rsidRPr="004143C5" w14:paraId="608BB074" w14:textId="77777777" w:rsidTr="008A0FA6">
        <w:trPr>
          <w:trHeight w:val="513"/>
        </w:trPr>
        <w:tc>
          <w:tcPr>
            <w:tcW w:w="3544" w:type="dxa"/>
          </w:tcPr>
          <w:p w14:paraId="67A9E37F" w14:textId="77777777" w:rsidR="008D2A51" w:rsidRPr="004143C5" w:rsidRDefault="008D2A51" w:rsidP="008A0FA6">
            <w:pPr>
              <w:spacing w:line="276" w:lineRule="auto"/>
              <w:rPr>
                <w:lang w:eastAsia="en-US"/>
              </w:rPr>
            </w:pPr>
            <w:r w:rsidRPr="004143C5">
              <w:rPr>
                <w:lang w:eastAsia="en-US"/>
              </w:rPr>
              <w:t>Naam organisatie</w:t>
            </w:r>
          </w:p>
        </w:tc>
        <w:tc>
          <w:tcPr>
            <w:tcW w:w="5634" w:type="dxa"/>
          </w:tcPr>
          <w:p w14:paraId="7B896243" w14:textId="77777777" w:rsidR="008D2A51" w:rsidRPr="004143C5" w:rsidRDefault="008D2A51" w:rsidP="008A0FA6">
            <w:pPr>
              <w:spacing w:line="276" w:lineRule="auto"/>
              <w:rPr>
                <w:lang w:eastAsia="en-US"/>
              </w:rPr>
            </w:pPr>
            <w:r w:rsidRPr="004143C5">
              <w:rPr>
                <w:bCs/>
                <w:lang w:eastAsia="en-US"/>
              </w:rPr>
              <w:fldChar w:fldCharType="begin">
                <w:ffData>
                  <w:name w:val="Text13"/>
                  <w:enabled/>
                  <w:calcOnExit w:val="0"/>
                  <w:textInput/>
                </w:ffData>
              </w:fldChar>
            </w:r>
            <w:r w:rsidRPr="004143C5">
              <w:rPr>
                <w:bCs/>
                <w:lang w:eastAsia="en-US"/>
              </w:rPr>
              <w:instrText xml:space="preserve"> FORMTEXT </w:instrText>
            </w:r>
            <w:r w:rsidRPr="004143C5">
              <w:rPr>
                <w:bCs/>
                <w:lang w:eastAsia="en-US"/>
              </w:rPr>
            </w:r>
            <w:r w:rsidRPr="004143C5">
              <w:rPr>
                <w:bCs/>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lang w:eastAsia="en-US"/>
              </w:rPr>
              <w:fldChar w:fldCharType="end"/>
            </w:r>
          </w:p>
        </w:tc>
      </w:tr>
      <w:tr w:rsidR="008D2A51" w:rsidRPr="004143C5" w14:paraId="5CF7AE56" w14:textId="77777777" w:rsidTr="008A0FA6">
        <w:trPr>
          <w:trHeight w:val="513"/>
        </w:trPr>
        <w:tc>
          <w:tcPr>
            <w:tcW w:w="3544" w:type="dxa"/>
          </w:tcPr>
          <w:p w14:paraId="69FD45C1" w14:textId="77777777" w:rsidR="008D2A51" w:rsidRPr="004143C5" w:rsidRDefault="008D2A51" w:rsidP="008A0FA6">
            <w:pPr>
              <w:spacing w:line="276" w:lineRule="auto"/>
              <w:rPr>
                <w:lang w:eastAsia="en-US"/>
              </w:rPr>
            </w:pPr>
            <w:r w:rsidRPr="004143C5">
              <w:rPr>
                <w:lang w:eastAsia="en-US"/>
              </w:rPr>
              <w:t>Naam ondertekeningbevoegde persoon</w:t>
            </w:r>
          </w:p>
        </w:tc>
        <w:tc>
          <w:tcPr>
            <w:tcW w:w="5634" w:type="dxa"/>
          </w:tcPr>
          <w:p w14:paraId="3469E15E" w14:textId="77777777" w:rsidR="008D2A51" w:rsidRPr="004143C5" w:rsidRDefault="008D2A51" w:rsidP="008A0FA6">
            <w:pPr>
              <w:spacing w:line="276" w:lineRule="auto"/>
              <w:rPr>
                <w:lang w:eastAsia="en-US"/>
              </w:rPr>
            </w:pPr>
            <w:r w:rsidRPr="004143C5">
              <w:rPr>
                <w:bCs/>
                <w:lang w:eastAsia="en-US"/>
              </w:rPr>
              <w:fldChar w:fldCharType="begin">
                <w:ffData>
                  <w:name w:val="Text13"/>
                  <w:enabled/>
                  <w:calcOnExit w:val="0"/>
                  <w:textInput/>
                </w:ffData>
              </w:fldChar>
            </w:r>
            <w:r w:rsidRPr="004143C5">
              <w:rPr>
                <w:bCs/>
                <w:lang w:eastAsia="en-US"/>
              </w:rPr>
              <w:instrText xml:space="preserve"> FORMTEXT </w:instrText>
            </w:r>
            <w:r w:rsidRPr="004143C5">
              <w:rPr>
                <w:bCs/>
                <w:lang w:eastAsia="en-US"/>
              </w:rPr>
            </w:r>
            <w:r w:rsidRPr="004143C5">
              <w:rPr>
                <w:bCs/>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lang w:eastAsia="en-US"/>
              </w:rPr>
              <w:fldChar w:fldCharType="end"/>
            </w:r>
          </w:p>
        </w:tc>
      </w:tr>
      <w:tr w:rsidR="008D2A51" w:rsidRPr="004143C5" w14:paraId="7A91790A" w14:textId="77777777" w:rsidTr="008A0FA6">
        <w:tc>
          <w:tcPr>
            <w:tcW w:w="3544" w:type="dxa"/>
          </w:tcPr>
          <w:p w14:paraId="24E7F542" w14:textId="77777777" w:rsidR="008D2A51" w:rsidRPr="004143C5" w:rsidRDefault="008D2A51" w:rsidP="008A0FA6">
            <w:pPr>
              <w:spacing w:line="276" w:lineRule="auto"/>
              <w:rPr>
                <w:lang w:eastAsia="en-US"/>
              </w:rPr>
            </w:pPr>
            <w:r w:rsidRPr="004143C5">
              <w:rPr>
                <w:lang w:eastAsia="en-US"/>
              </w:rPr>
              <w:t>Datum</w:t>
            </w:r>
          </w:p>
          <w:p w14:paraId="71B89A8C" w14:textId="77777777" w:rsidR="008D2A51" w:rsidRPr="004143C5" w:rsidRDefault="008D2A51" w:rsidP="008A0FA6">
            <w:pPr>
              <w:spacing w:line="276" w:lineRule="auto"/>
              <w:rPr>
                <w:lang w:eastAsia="en-US"/>
              </w:rPr>
            </w:pPr>
          </w:p>
        </w:tc>
        <w:tc>
          <w:tcPr>
            <w:tcW w:w="5634" w:type="dxa"/>
          </w:tcPr>
          <w:p w14:paraId="520DE831" w14:textId="77777777" w:rsidR="008D2A51" w:rsidRPr="004143C5" w:rsidRDefault="008D2A51" w:rsidP="008A0FA6">
            <w:pPr>
              <w:spacing w:line="276" w:lineRule="auto"/>
              <w:rPr>
                <w:lang w:eastAsia="en-US"/>
              </w:rPr>
            </w:pPr>
            <w:r w:rsidRPr="004143C5">
              <w:rPr>
                <w:bCs/>
                <w:lang w:eastAsia="en-US"/>
              </w:rPr>
              <w:fldChar w:fldCharType="begin">
                <w:ffData>
                  <w:name w:val="Text13"/>
                  <w:enabled/>
                  <w:calcOnExit w:val="0"/>
                  <w:textInput/>
                </w:ffData>
              </w:fldChar>
            </w:r>
            <w:r w:rsidRPr="004143C5">
              <w:rPr>
                <w:bCs/>
                <w:lang w:eastAsia="en-US"/>
              </w:rPr>
              <w:instrText xml:space="preserve"> FORMTEXT </w:instrText>
            </w:r>
            <w:r w:rsidRPr="004143C5">
              <w:rPr>
                <w:bCs/>
                <w:lang w:eastAsia="en-US"/>
              </w:rPr>
            </w:r>
            <w:r w:rsidRPr="004143C5">
              <w:rPr>
                <w:bCs/>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lang w:eastAsia="en-US"/>
              </w:rPr>
              <w:fldChar w:fldCharType="end"/>
            </w:r>
          </w:p>
        </w:tc>
      </w:tr>
      <w:tr w:rsidR="008D2A51" w:rsidRPr="004143C5" w14:paraId="40424ABA" w14:textId="77777777" w:rsidTr="008A0FA6">
        <w:trPr>
          <w:trHeight w:val="711"/>
        </w:trPr>
        <w:tc>
          <w:tcPr>
            <w:tcW w:w="3544" w:type="dxa"/>
          </w:tcPr>
          <w:p w14:paraId="39DD5B49" w14:textId="77777777" w:rsidR="008D2A51" w:rsidRPr="004143C5" w:rsidRDefault="008D2A51" w:rsidP="008A0FA6">
            <w:pPr>
              <w:spacing w:line="276" w:lineRule="auto"/>
              <w:rPr>
                <w:lang w:eastAsia="en-US"/>
              </w:rPr>
            </w:pPr>
            <w:r w:rsidRPr="004143C5">
              <w:rPr>
                <w:lang w:eastAsia="en-US"/>
              </w:rPr>
              <w:t>Handtekening</w:t>
            </w:r>
          </w:p>
          <w:p w14:paraId="7C03D3A9" w14:textId="77777777" w:rsidR="008D2A51" w:rsidRPr="004143C5" w:rsidRDefault="008D2A51" w:rsidP="008A0FA6">
            <w:pPr>
              <w:spacing w:line="276" w:lineRule="auto"/>
              <w:rPr>
                <w:lang w:eastAsia="en-US"/>
              </w:rPr>
            </w:pPr>
          </w:p>
          <w:p w14:paraId="39DBF9EC" w14:textId="77777777" w:rsidR="008D2A51" w:rsidRPr="004143C5" w:rsidRDefault="008D2A51" w:rsidP="008A0FA6">
            <w:pPr>
              <w:spacing w:line="276" w:lineRule="auto"/>
              <w:rPr>
                <w:lang w:eastAsia="en-US"/>
              </w:rPr>
            </w:pPr>
          </w:p>
        </w:tc>
        <w:tc>
          <w:tcPr>
            <w:tcW w:w="5634" w:type="dxa"/>
          </w:tcPr>
          <w:p w14:paraId="470FB291" w14:textId="77777777" w:rsidR="008D2A51" w:rsidRPr="004143C5" w:rsidRDefault="008D2A51" w:rsidP="008A0FA6">
            <w:pPr>
              <w:spacing w:line="276" w:lineRule="auto"/>
              <w:rPr>
                <w:lang w:eastAsia="en-US"/>
              </w:rPr>
            </w:pPr>
            <w:r w:rsidRPr="004143C5">
              <w:rPr>
                <w:bCs/>
                <w:lang w:eastAsia="en-US"/>
              </w:rPr>
              <w:fldChar w:fldCharType="begin">
                <w:ffData>
                  <w:name w:val="Text13"/>
                  <w:enabled/>
                  <w:calcOnExit w:val="0"/>
                  <w:textInput/>
                </w:ffData>
              </w:fldChar>
            </w:r>
            <w:r w:rsidRPr="004143C5">
              <w:rPr>
                <w:bCs/>
                <w:lang w:eastAsia="en-US"/>
              </w:rPr>
              <w:instrText xml:space="preserve"> FORMTEXT </w:instrText>
            </w:r>
            <w:r w:rsidRPr="004143C5">
              <w:rPr>
                <w:bCs/>
                <w:lang w:eastAsia="en-US"/>
              </w:rPr>
            </w:r>
            <w:r w:rsidRPr="004143C5">
              <w:rPr>
                <w:bCs/>
                <w:lang w:eastAsia="en-US"/>
              </w:rPr>
              <w:fldChar w:fldCharType="separate"/>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noProof/>
                <w:lang w:eastAsia="en-US"/>
              </w:rPr>
              <w:t> </w:t>
            </w:r>
            <w:r w:rsidRPr="004143C5">
              <w:rPr>
                <w:bCs/>
                <w:lang w:eastAsia="en-US"/>
              </w:rPr>
              <w:fldChar w:fldCharType="end"/>
            </w:r>
          </w:p>
        </w:tc>
      </w:tr>
    </w:tbl>
    <w:p w14:paraId="4BA7C989" w14:textId="2634EE7E" w:rsidR="00302842" w:rsidRDefault="00302842" w:rsidP="00B20B00">
      <w:pPr>
        <w:spacing w:line="276" w:lineRule="auto"/>
      </w:pPr>
    </w:p>
    <w:sectPr w:rsidR="00302842" w:rsidSect="00B20B00">
      <w:headerReference w:type="default" r:id="rId8"/>
      <w:footerReference w:type="default" r:id="rId9"/>
      <w:headerReference w:type="first" r:id="rId10"/>
      <w:footerReference w:type="first" r:id="rId11"/>
      <w:pgSz w:w="11906" w:h="16838"/>
      <w:pgMar w:top="1417" w:right="1417" w:bottom="1417" w:left="1417" w:header="708" w:footer="214"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529BD793" w16cex:dateUtc="2022-03-04T16:14:00Z"/>
  <w16cex:commentExtensible w16cex:durableId="06C9E545" w16cex:dateUtc="2022-03-18T10:41:00Z"/>
  <w16cex:commentExtensible w16cex:durableId="56E19F3A" w16cex:dateUtc="2022-03-21T18:51:00Z"/>
  <w16cex:commentExtensible w16cex:durableId="59D746D9" w16cex:dateUtc="2022-03-22T10:26:00Z"/>
  <w16cex:commentExtensible w16cex:durableId="25E4C5DB" w16cex:dateUtc="2022-03-22T21:02:00Z"/>
  <w16cex:commentExtensible w16cex:durableId="0D4247FE" w16cex:dateUtc="2022-03-21T18:52:00Z"/>
  <w16cex:commentExtensible w16cex:durableId="1B11FEE7" w16cex:dateUtc="2022-03-22T10:26:00Z"/>
  <w16cex:commentExtensible w16cex:durableId="3CF9F3B4" w16cex:dateUtc="2022-03-21T18:53:00Z"/>
  <w16cex:commentExtensible w16cex:durableId="3D4099E8" w16cex:dateUtc="2022-03-22T10:27:00Z"/>
  <w16cex:commentExtensible w16cex:durableId="4D812340" w16cex:dateUtc="2022-03-21T19:01:00Z"/>
  <w16cex:commentExtensible w16cex:durableId="07A51A3D" w16cex:dateUtc="2022-03-22T10:29:00Z"/>
  <w16cex:commentExtensible w16cex:durableId="0A9853F2" w16cex:dateUtc="2022-03-17T18:04:00Z"/>
  <w16cex:commentExtensible w16cex:durableId="79C16F9E" w16cex:dateUtc="2022-03-22T15:50:00Z"/>
  <w16cex:commentExtensible w16cex:durableId="2D85ADF9" w16cex:dateUtc="2022-03-21T19:03:00Z"/>
  <w16cex:commentExtensible w16cex:durableId="1BD2FD88" w16cex:dateUtc="2022-03-22T10:30:00Z"/>
  <w16cex:commentExtensible w16cex:durableId="6E4958CF" w16cex:dateUtc="2022-03-22T21:35:00Z"/>
  <w16cex:commentExtensible w16cex:durableId="2A1FFD03" w16cex:dateUtc="2022-03-17T17:59:00Z"/>
  <w16cex:commentExtensible w16cex:durableId="2A29F303" w16cex:dateUtc="2022-03-04T16:18:00Z"/>
  <w16cex:commentExtensible w16cex:durableId="3E882ED6" w16cex:dateUtc="2022-03-21T19:58:00Z"/>
  <w16cex:commentExtensible w16cex:durableId="35D1C004" w16cex:dateUtc="2022-03-22T10:31:00Z"/>
  <w16cex:commentExtensible w16cex:durableId="4BBF58DD" w16cex:dateUtc="2022-03-22T21:37:00Z"/>
  <w16cex:commentExtensible w16cex:durableId="1C896B2D" w16cex:dateUtc="2022-03-21T19:06:00Z"/>
  <w16cex:commentExtensible w16cex:durableId="1539C319" w16cex:dateUtc="2022-03-22T21:4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9127092" w16cid:durableId="529BD793"/>
  <w16cid:commentId w16cid:paraId="53758ED8" w16cid:durableId="06C9E545"/>
  <w16cid:commentId w16cid:paraId="5FF5CD68" w16cid:durableId="56E19F3A"/>
  <w16cid:commentId w16cid:paraId="73D5FFEC" w16cid:durableId="59D746D9"/>
  <w16cid:commentId w16cid:paraId="73C7E536" w16cid:durableId="25E4C5DB"/>
  <w16cid:commentId w16cid:paraId="56B138C9" w16cid:durableId="0D4247FE"/>
  <w16cid:commentId w16cid:paraId="67DC4DB6" w16cid:durableId="1B11FEE7"/>
  <w16cid:commentId w16cid:paraId="099E1F07" w16cid:durableId="3CF9F3B4"/>
  <w16cid:commentId w16cid:paraId="22D780D0" w16cid:durableId="3D4099E8"/>
  <w16cid:commentId w16cid:paraId="4075669B" w16cid:durableId="4D812340"/>
  <w16cid:commentId w16cid:paraId="72EE273D" w16cid:durableId="07A51A3D"/>
  <w16cid:commentId w16cid:paraId="356454AF" w16cid:durableId="0A9853F2"/>
  <w16cid:commentId w16cid:paraId="65118B6C" w16cid:durableId="79C16F9E"/>
  <w16cid:commentId w16cid:paraId="427BE04E" w16cid:durableId="2D85ADF9"/>
  <w16cid:commentId w16cid:paraId="2558D712" w16cid:durableId="1BD2FD88"/>
  <w16cid:commentId w16cid:paraId="5C3F92FF" w16cid:durableId="6E4958CF"/>
  <w16cid:commentId w16cid:paraId="0DF72917" w16cid:durableId="2A1FFD03"/>
  <w16cid:commentId w16cid:paraId="5DF012C6" w16cid:durableId="2A29F303"/>
  <w16cid:commentId w16cid:paraId="5E0D1157" w16cid:durableId="3E882ED6"/>
  <w16cid:commentId w16cid:paraId="365F2786" w16cid:durableId="35D1C004"/>
  <w16cid:commentId w16cid:paraId="616206B4" w16cid:durableId="4BBF58DD"/>
  <w16cid:commentId w16cid:paraId="08A81C5B" w16cid:durableId="1C896B2D"/>
  <w16cid:commentId w16cid:paraId="2C3CCF9F" w16cid:durableId="1539C31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C5410C" w14:textId="77777777" w:rsidR="00F269AF" w:rsidRDefault="00F269AF">
      <w:r>
        <w:separator/>
      </w:r>
    </w:p>
  </w:endnote>
  <w:endnote w:type="continuationSeparator" w:id="0">
    <w:p w14:paraId="7667210E" w14:textId="77777777" w:rsidR="00F269AF" w:rsidRDefault="00F269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RijksoverheidSansHeading">
    <w:charset w:val="00"/>
    <w:family w:val="swiss"/>
    <w:pitch w:val="variable"/>
    <w:sig w:usb0="00000087" w:usb1="00000001" w:usb2="00000000" w:usb3="00000000" w:csb0="0000009B" w:csb1="00000000"/>
  </w:font>
  <w:font w:name="RijksoverheidSansText">
    <w:charset w:val="00"/>
    <w:family w:val="swiss"/>
    <w:pitch w:val="variable"/>
    <w:sig w:usb0="00000087" w:usb1="00000001"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napToGrid w:val="0"/>
        <w:sz w:val="16"/>
        <w:szCs w:val="16"/>
      </w:rPr>
      <w:id w:val="-1769616900"/>
      <w:docPartObj>
        <w:docPartGallery w:val="Page Numbers (Top of Page)"/>
        <w:docPartUnique/>
      </w:docPartObj>
    </w:sdtPr>
    <w:sdtEndPr/>
    <w:sdtContent>
      <w:p w14:paraId="65FA5402" w14:textId="7C13296A" w:rsidR="00F146B0" w:rsidRDefault="00F146B0" w:rsidP="009025D3">
        <w:pPr>
          <w:pStyle w:val="Voettekst"/>
          <w:rPr>
            <w:snapToGrid w:val="0"/>
            <w:sz w:val="16"/>
            <w:szCs w:val="16"/>
          </w:rPr>
        </w:pPr>
        <w:r>
          <w:rPr>
            <w:rStyle w:val="Paginanummer"/>
            <w:rFonts w:ascii="Verdana" w:hAnsi="Verdana" w:cs="Verdana"/>
            <w:snapToGrid w:val="0"/>
            <w:sz w:val="16"/>
            <w:szCs w:val="16"/>
          </w:rPr>
          <w:t>Beschrijvend document</w:t>
        </w:r>
        <w:r w:rsidRPr="00592A23">
          <w:rPr>
            <w:rStyle w:val="Paginanummer"/>
            <w:rFonts w:ascii="Verdana" w:hAnsi="Verdana" w:cs="Verdana"/>
            <w:b/>
            <w:bCs/>
            <w:snapToGrid w:val="0"/>
            <w:sz w:val="16"/>
            <w:szCs w:val="16"/>
          </w:rPr>
          <w:t xml:space="preserve"> </w:t>
        </w:r>
        <w:r w:rsidR="009B037F" w:rsidRPr="009B037F">
          <w:rPr>
            <w:b/>
            <w:bCs/>
            <w:snapToGrid w:val="0"/>
            <w:sz w:val="16"/>
            <w:szCs w:val="16"/>
          </w:rPr>
          <w:t xml:space="preserve">Moleculaire Diagnostiek SARS-CoV-2 NAAT II - regionaal </w:t>
        </w:r>
        <w:r w:rsidRPr="003A3F9B">
          <w:rPr>
            <w:snapToGrid w:val="0"/>
            <w:sz w:val="16"/>
            <w:szCs w:val="16"/>
          </w:rPr>
          <w:t xml:space="preserve">voor het </w:t>
        </w:r>
        <w:sdt>
          <w:sdtPr>
            <w:rPr>
              <w:snapToGrid w:val="0"/>
              <w:sz w:val="16"/>
              <w:szCs w:val="16"/>
            </w:rPr>
            <w:id w:val="791099591"/>
            <w:comboBox>
              <w:listItem w:displayText="&lt;Naam Aanbestedende dienst(en)&gt;" w:value="&lt;Naam Aanbestedende dienst(en)&gt;"/>
              <w:listItem w:displayText="ministerie van Algemene Zaken" w:value="ministerie van Algemene Zaken"/>
              <w:listItem w:displayText="ministerie van Binnenlandse Zaken en Koninkrijksrelaties" w:value="ministerie van Binnenlandse Zaken en Koninkrijksrelaties"/>
              <w:listItem w:displayText="ministerie van Buitenlandse Zaken" w:value="ministerie van Buitenlandse Zaken"/>
              <w:listItem w:displayText="ministerie van Financiën" w:value="ministerie van Financiën"/>
              <w:listItem w:displayText="ministerie van Sociale Zaken en Werkgelegenheid" w:value="ministerie van Sociale Zaken en Werkgelegenheid"/>
              <w:listItem w:displayText="ministerie van Volkgezondheid, Welzijn en Sport" w:value="ministerie van Volkgezondheid, Welzijn en Sport"/>
            </w:comboBox>
          </w:sdtPr>
          <w:sdtEndPr/>
          <w:sdtContent>
            <w:r w:rsidRPr="00A638B2">
              <w:rPr>
                <w:snapToGrid w:val="0"/>
                <w:sz w:val="16"/>
                <w:szCs w:val="16"/>
              </w:rPr>
              <w:t>ministerie van Volksgezondheid, Welzijn en Sport</w:t>
            </w:r>
          </w:sdtContent>
        </w:sdt>
        <w:r w:rsidRPr="00A638B2">
          <w:rPr>
            <w:snapToGrid w:val="0"/>
            <w:sz w:val="16"/>
            <w:szCs w:val="16"/>
          </w:rPr>
          <w:t xml:space="preserve"> </w:t>
        </w:r>
      </w:p>
      <w:p w14:paraId="5B9570E4" w14:textId="13929D25" w:rsidR="00F146B0" w:rsidRPr="00961570" w:rsidRDefault="00F146B0" w:rsidP="009025D3">
        <w:pPr>
          <w:pStyle w:val="Voettekst"/>
        </w:pPr>
        <w:r w:rsidRPr="009025D3">
          <w:rPr>
            <w:snapToGrid w:val="0"/>
            <w:sz w:val="16"/>
            <w:szCs w:val="16"/>
          </w:rPr>
          <w:tab/>
        </w:r>
        <w:r w:rsidRPr="009025D3">
          <w:rPr>
            <w:snapToGrid w:val="0"/>
            <w:sz w:val="16"/>
            <w:szCs w:val="16"/>
          </w:rPr>
          <w:tab/>
        </w:r>
        <w:r w:rsidRPr="00961570">
          <w:rPr>
            <w:snapToGrid w:val="0"/>
            <w:sz w:val="16"/>
            <w:szCs w:val="16"/>
          </w:rPr>
          <w:t xml:space="preserve">Pagina </w:t>
        </w:r>
        <w:r w:rsidRPr="00961570">
          <w:rPr>
            <w:bCs/>
            <w:snapToGrid w:val="0"/>
            <w:sz w:val="16"/>
            <w:szCs w:val="16"/>
          </w:rPr>
          <w:fldChar w:fldCharType="begin"/>
        </w:r>
        <w:r w:rsidRPr="00961570">
          <w:rPr>
            <w:bCs/>
            <w:snapToGrid w:val="0"/>
            <w:sz w:val="16"/>
            <w:szCs w:val="16"/>
          </w:rPr>
          <w:instrText>PAGE</w:instrText>
        </w:r>
        <w:r w:rsidRPr="00961570">
          <w:rPr>
            <w:bCs/>
            <w:snapToGrid w:val="0"/>
            <w:sz w:val="16"/>
            <w:szCs w:val="16"/>
          </w:rPr>
          <w:fldChar w:fldCharType="separate"/>
        </w:r>
        <w:r w:rsidR="00671DF9">
          <w:rPr>
            <w:bCs/>
            <w:noProof/>
            <w:snapToGrid w:val="0"/>
            <w:sz w:val="16"/>
            <w:szCs w:val="16"/>
          </w:rPr>
          <w:t>4</w:t>
        </w:r>
        <w:r w:rsidRPr="00961570">
          <w:rPr>
            <w:bCs/>
            <w:snapToGrid w:val="0"/>
            <w:sz w:val="16"/>
            <w:szCs w:val="16"/>
          </w:rPr>
          <w:fldChar w:fldCharType="end"/>
        </w:r>
        <w:r w:rsidRPr="00961570">
          <w:rPr>
            <w:snapToGrid w:val="0"/>
            <w:sz w:val="16"/>
            <w:szCs w:val="16"/>
          </w:rPr>
          <w:t xml:space="preserve"> van </w:t>
        </w:r>
        <w:r w:rsidRPr="00961570">
          <w:rPr>
            <w:bCs/>
            <w:snapToGrid w:val="0"/>
            <w:sz w:val="16"/>
            <w:szCs w:val="16"/>
          </w:rPr>
          <w:fldChar w:fldCharType="begin"/>
        </w:r>
        <w:r w:rsidRPr="00961570">
          <w:rPr>
            <w:bCs/>
            <w:snapToGrid w:val="0"/>
            <w:sz w:val="16"/>
            <w:szCs w:val="16"/>
          </w:rPr>
          <w:instrText>NUMPAGES</w:instrText>
        </w:r>
        <w:r w:rsidRPr="00961570">
          <w:rPr>
            <w:bCs/>
            <w:snapToGrid w:val="0"/>
            <w:sz w:val="16"/>
            <w:szCs w:val="16"/>
          </w:rPr>
          <w:fldChar w:fldCharType="separate"/>
        </w:r>
        <w:r w:rsidR="00671DF9">
          <w:rPr>
            <w:bCs/>
            <w:noProof/>
            <w:snapToGrid w:val="0"/>
            <w:sz w:val="16"/>
            <w:szCs w:val="16"/>
          </w:rPr>
          <w:t>4</w:t>
        </w:r>
        <w:r w:rsidRPr="00961570">
          <w:rPr>
            <w:bCs/>
            <w:snapToGrid w:val="0"/>
            <w:sz w:val="16"/>
            <w:szCs w:val="16"/>
          </w:rPr>
          <w:fldChar w:fldCharType="end"/>
        </w:r>
      </w:p>
    </w:sdtContent>
  </w:sdt>
  <w:p w14:paraId="3220DAB5" w14:textId="77777777" w:rsidR="007F6D3F" w:rsidRDefault="007F6D3F"/>
  <w:p w14:paraId="2B255815" w14:textId="77777777" w:rsidR="007F6D3F" w:rsidRDefault="007F6D3F"/>
  <w:p w14:paraId="69297119" w14:textId="77777777" w:rsidR="00724E2B" w:rsidRDefault="00724E2B"/>
  <w:p w14:paraId="64747E60" w14:textId="77777777" w:rsidR="00724E2B" w:rsidRDefault="00724E2B"/>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8EB6F8" w14:textId="351F2C73" w:rsidR="00F146B0" w:rsidRDefault="00F146B0" w:rsidP="00EB0540">
    <w:pPr>
      <w:pStyle w:val="Voettekst"/>
    </w:pPr>
    <w:r w:rsidRPr="00EB0540">
      <w:rPr>
        <w:rFonts w:ascii="Times New Roman" w:eastAsiaTheme="minorHAnsi" w:hAnsi="Times New Roman"/>
        <w:noProof/>
        <w:sz w:val="20"/>
        <w:szCs w:val="20"/>
      </w:rPr>
      <mc:AlternateContent>
        <mc:Choice Requires="wpg">
          <w:drawing>
            <wp:anchor distT="0" distB="0" distL="114300" distR="114300" simplePos="0" relativeHeight="251661312" behindDoc="0" locked="0" layoutInCell="1" allowOverlap="1" wp14:anchorId="02E8CF8D" wp14:editId="4946F136">
              <wp:simplePos x="0" y="0"/>
              <wp:positionH relativeFrom="margin">
                <wp:align>left</wp:align>
              </wp:positionH>
              <wp:positionV relativeFrom="paragraph">
                <wp:posOffset>-593725</wp:posOffset>
              </wp:positionV>
              <wp:extent cx="3317875" cy="720725"/>
              <wp:effectExtent l="0" t="0" r="0" b="3175"/>
              <wp:wrapNone/>
              <wp:docPr id="37" name="Groe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7875" cy="720725"/>
                        <a:chOff x="72" y="312"/>
                        <a:chExt cx="5225" cy="1135"/>
                      </a:xfrm>
                    </wpg:grpSpPr>
                    <wpg:grpSp>
                      <wpg:cNvPr id="39" name="Group 4"/>
                      <wpg:cNvGrpSpPr>
                        <a:grpSpLocks/>
                      </wpg:cNvGrpSpPr>
                      <wpg:grpSpPr bwMode="auto">
                        <a:xfrm>
                          <a:off x="72" y="312"/>
                          <a:ext cx="1859" cy="1135"/>
                          <a:chOff x="72" y="312"/>
                          <a:chExt cx="1859" cy="1135"/>
                        </a:xfrm>
                      </wpg:grpSpPr>
                      <wps:wsp>
                        <wps:cNvPr id="40" name="Freeform 5"/>
                        <wps:cNvSpPr>
                          <a:spLocks/>
                        </wps:cNvSpPr>
                        <wps:spPr bwMode="auto">
                          <a:xfrm>
                            <a:off x="72" y="312"/>
                            <a:ext cx="1859" cy="1135"/>
                          </a:xfrm>
                          <a:custGeom>
                            <a:avLst/>
                            <a:gdLst>
                              <a:gd name="T0" fmla="*/ 1079 w 1859"/>
                              <a:gd name="T1" fmla="*/ 351 h 1135"/>
                              <a:gd name="T2" fmla="*/ 990 w 1859"/>
                              <a:gd name="T3" fmla="*/ 202 h 1135"/>
                              <a:gd name="T4" fmla="*/ 961 w 1859"/>
                              <a:gd name="T5" fmla="*/ 194 h 1135"/>
                              <a:gd name="T6" fmla="*/ 664 w 1859"/>
                              <a:gd name="T7" fmla="*/ 361 h 1135"/>
                              <a:gd name="T8" fmla="*/ 661 w 1859"/>
                              <a:gd name="T9" fmla="*/ 22 h 1135"/>
                              <a:gd name="T10" fmla="*/ 641 w 1859"/>
                              <a:gd name="T11" fmla="*/ 2 h 1135"/>
                              <a:gd name="T12" fmla="*/ 467 w 1859"/>
                              <a:gd name="T13" fmla="*/ 0 h 1135"/>
                              <a:gd name="T14" fmla="*/ 434 w 1859"/>
                              <a:gd name="T15" fmla="*/ 9 h 1135"/>
                              <a:gd name="T16" fmla="*/ 424 w 1859"/>
                              <a:gd name="T17" fmla="*/ 42 h 1135"/>
                              <a:gd name="T18" fmla="*/ 417 w 1859"/>
                              <a:gd name="T19" fmla="*/ 359 h 1135"/>
                              <a:gd name="T20" fmla="*/ 143 w 1859"/>
                              <a:gd name="T21" fmla="*/ 201 h 1135"/>
                              <a:gd name="T22" fmla="*/ 110 w 1859"/>
                              <a:gd name="T23" fmla="*/ 193 h 1135"/>
                              <a:gd name="T24" fmla="*/ 85 w 1859"/>
                              <a:gd name="T25" fmla="*/ 216 h 1135"/>
                              <a:gd name="T26" fmla="*/ 0 w 1859"/>
                              <a:gd name="T27" fmla="*/ 367 h 1135"/>
                              <a:gd name="T28" fmla="*/ 7 w 1859"/>
                              <a:gd name="T29" fmla="*/ 395 h 1135"/>
                              <a:gd name="T30" fmla="*/ 303 w 1859"/>
                              <a:gd name="T31" fmla="*/ 567 h 1135"/>
                              <a:gd name="T32" fmla="*/ 7 w 1859"/>
                              <a:gd name="T33" fmla="*/ 739 h 1135"/>
                              <a:gd name="T34" fmla="*/ 0 w 1859"/>
                              <a:gd name="T35" fmla="*/ 766 h 1135"/>
                              <a:gd name="T36" fmla="*/ 23 w 1859"/>
                              <a:gd name="T37" fmla="*/ 810 h 1135"/>
                              <a:gd name="T38" fmla="*/ 37 w 1859"/>
                              <a:gd name="T39" fmla="*/ 828 h 1135"/>
                              <a:gd name="T40" fmla="*/ 547 w 1859"/>
                              <a:gd name="T41" fmla="*/ 719 h 1135"/>
                              <a:gd name="T42" fmla="*/ 426 w 1859"/>
                              <a:gd name="T43" fmla="*/ 787 h 1135"/>
                              <a:gd name="T44" fmla="*/ 424 w 1859"/>
                              <a:gd name="T45" fmla="*/ 1093 h 1135"/>
                              <a:gd name="T46" fmla="*/ 434 w 1859"/>
                              <a:gd name="T47" fmla="*/ 1124 h 1135"/>
                              <a:gd name="T48" fmla="*/ 465 w 1859"/>
                              <a:gd name="T49" fmla="*/ 1134 h 1135"/>
                              <a:gd name="T50" fmla="*/ 641 w 1859"/>
                              <a:gd name="T51" fmla="*/ 1131 h 1135"/>
                              <a:gd name="T52" fmla="*/ 661 w 1859"/>
                              <a:gd name="T53" fmla="*/ 1111 h 1135"/>
                              <a:gd name="T54" fmla="*/ 664 w 1859"/>
                              <a:gd name="T55" fmla="*/ 774 h 1135"/>
                              <a:gd name="T56" fmla="*/ 942 w 1859"/>
                              <a:gd name="T57" fmla="*/ 931 h 1135"/>
                              <a:gd name="T58" fmla="*/ 976 w 1859"/>
                              <a:gd name="T59" fmla="*/ 939 h 1135"/>
                              <a:gd name="T60" fmla="*/ 1002 w 1859"/>
                              <a:gd name="T61" fmla="*/ 915 h 1135"/>
                              <a:gd name="T62" fmla="*/ 1086 w 1859"/>
                              <a:gd name="T63" fmla="*/ 766 h 1135"/>
                              <a:gd name="T64" fmla="*/ 1078 w 1859"/>
                              <a:gd name="T65" fmla="*/ 737 h 1135"/>
                              <a:gd name="T66" fmla="*/ 784 w 1859"/>
                              <a:gd name="T67" fmla="*/ 567 h 1135"/>
                              <a:gd name="T68" fmla="*/ 1078 w 1859"/>
                              <a:gd name="T69" fmla="*/ 396 h 1135"/>
                              <a:gd name="T70" fmla="*/ 1087 w 1859"/>
                              <a:gd name="T71" fmla="*/ 368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1859" h="1135">
                                <a:moveTo>
                                  <a:pt x="1087" y="368"/>
                                </a:moveTo>
                                <a:lnTo>
                                  <a:pt x="1079" y="351"/>
                                </a:lnTo>
                                <a:lnTo>
                                  <a:pt x="1002" y="218"/>
                                </a:lnTo>
                                <a:lnTo>
                                  <a:pt x="990" y="202"/>
                                </a:lnTo>
                                <a:lnTo>
                                  <a:pt x="977" y="194"/>
                                </a:lnTo>
                                <a:lnTo>
                                  <a:pt x="961" y="194"/>
                                </a:lnTo>
                                <a:lnTo>
                                  <a:pt x="942" y="202"/>
                                </a:lnTo>
                                <a:lnTo>
                                  <a:pt x="664" y="361"/>
                                </a:lnTo>
                                <a:lnTo>
                                  <a:pt x="664" y="41"/>
                                </a:lnTo>
                                <a:lnTo>
                                  <a:pt x="661" y="22"/>
                                </a:lnTo>
                                <a:lnTo>
                                  <a:pt x="654" y="9"/>
                                </a:lnTo>
                                <a:lnTo>
                                  <a:pt x="641" y="2"/>
                                </a:lnTo>
                                <a:lnTo>
                                  <a:pt x="622" y="0"/>
                                </a:lnTo>
                                <a:lnTo>
                                  <a:pt x="467" y="0"/>
                                </a:lnTo>
                                <a:lnTo>
                                  <a:pt x="447" y="2"/>
                                </a:lnTo>
                                <a:lnTo>
                                  <a:pt x="434" y="9"/>
                                </a:lnTo>
                                <a:lnTo>
                                  <a:pt x="426" y="22"/>
                                </a:lnTo>
                                <a:lnTo>
                                  <a:pt x="424" y="42"/>
                                </a:lnTo>
                                <a:lnTo>
                                  <a:pt x="424" y="359"/>
                                </a:lnTo>
                                <a:lnTo>
                                  <a:pt x="417" y="359"/>
                                </a:lnTo>
                                <a:lnTo>
                                  <a:pt x="413" y="355"/>
                                </a:lnTo>
                                <a:lnTo>
                                  <a:pt x="143" y="201"/>
                                </a:lnTo>
                                <a:lnTo>
                                  <a:pt x="125" y="194"/>
                                </a:lnTo>
                                <a:lnTo>
                                  <a:pt x="110" y="193"/>
                                </a:lnTo>
                                <a:lnTo>
                                  <a:pt x="97" y="201"/>
                                </a:lnTo>
                                <a:lnTo>
                                  <a:pt x="85" y="216"/>
                                </a:lnTo>
                                <a:lnTo>
                                  <a:pt x="7" y="349"/>
                                </a:lnTo>
                                <a:lnTo>
                                  <a:pt x="0" y="367"/>
                                </a:lnTo>
                                <a:lnTo>
                                  <a:pt x="0" y="382"/>
                                </a:lnTo>
                                <a:lnTo>
                                  <a:pt x="7" y="395"/>
                                </a:lnTo>
                                <a:lnTo>
                                  <a:pt x="23" y="407"/>
                                </a:lnTo>
                                <a:lnTo>
                                  <a:pt x="303" y="567"/>
                                </a:lnTo>
                                <a:lnTo>
                                  <a:pt x="22" y="727"/>
                                </a:lnTo>
                                <a:lnTo>
                                  <a:pt x="7" y="739"/>
                                </a:lnTo>
                                <a:lnTo>
                                  <a:pt x="0" y="751"/>
                                </a:lnTo>
                                <a:lnTo>
                                  <a:pt x="0" y="766"/>
                                </a:lnTo>
                                <a:lnTo>
                                  <a:pt x="7" y="783"/>
                                </a:lnTo>
                                <a:lnTo>
                                  <a:pt x="23" y="810"/>
                                </a:lnTo>
                                <a:lnTo>
                                  <a:pt x="32" y="827"/>
                                </a:lnTo>
                                <a:lnTo>
                                  <a:pt x="37" y="828"/>
                                </a:lnTo>
                                <a:lnTo>
                                  <a:pt x="550" y="714"/>
                                </a:lnTo>
                                <a:lnTo>
                                  <a:pt x="547" y="719"/>
                                </a:lnTo>
                                <a:lnTo>
                                  <a:pt x="543" y="721"/>
                                </a:lnTo>
                                <a:lnTo>
                                  <a:pt x="426" y="787"/>
                                </a:lnTo>
                                <a:lnTo>
                                  <a:pt x="424" y="792"/>
                                </a:lnTo>
                                <a:lnTo>
                                  <a:pt x="424" y="1093"/>
                                </a:lnTo>
                                <a:lnTo>
                                  <a:pt x="426" y="1111"/>
                                </a:lnTo>
                                <a:lnTo>
                                  <a:pt x="434" y="1124"/>
                                </a:lnTo>
                                <a:lnTo>
                                  <a:pt x="447" y="1131"/>
                                </a:lnTo>
                                <a:lnTo>
                                  <a:pt x="465" y="1134"/>
                                </a:lnTo>
                                <a:lnTo>
                                  <a:pt x="621" y="1134"/>
                                </a:lnTo>
                                <a:lnTo>
                                  <a:pt x="641" y="1131"/>
                                </a:lnTo>
                                <a:lnTo>
                                  <a:pt x="654" y="1124"/>
                                </a:lnTo>
                                <a:lnTo>
                                  <a:pt x="661" y="1111"/>
                                </a:lnTo>
                                <a:lnTo>
                                  <a:pt x="664" y="1092"/>
                                </a:lnTo>
                                <a:lnTo>
                                  <a:pt x="664" y="774"/>
                                </a:lnTo>
                                <a:lnTo>
                                  <a:pt x="674" y="779"/>
                                </a:lnTo>
                                <a:lnTo>
                                  <a:pt x="942" y="931"/>
                                </a:lnTo>
                                <a:lnTo>
                                  <a:pt x="960" y="939"/>
                                </a:lnTo>
                                <a:lnTo>
                                  <a:pt x="976" y="939"/>
                                </a:lnTo>
                                <a:lnTo>
                                  <a:pt x="989" y="931"/>
                                </a:lnTo>
                                <a:lnTo>
                                  <a:pt x="1002" y="915"/>
                                </a:lnTo>
                                <a:lnTo>
                                  <a:pt x="1078" y="784"/>
                                </a:lnTo>
                                <a:lnTo>
                                  <a:pt x="1086" y="766"/>
                                </a:lnTo>
                                <a:lnTo>
                                  <a:pt x="1086" y="751"/>
                                </a:lnTo>
                                <a:lnTo>
                                  <a:pt x="1078" y="737"/>
                                </a:lnTo>
                                <a:lnTo>
                                  <a:pt x="1062" y="726"/>
                                </a:lnTo>
                                <a:lnTo>
                                  <a:pt x="784" y="567"/>
                                </a:lnTo>
                                <a:lnTo>
                                  <a:pt x="1063" y="408"/>
                                </a:lnTo>
                                <a:lnTo>
                                  <a:pt x="1078" y="396"/>
                                </a:lnTo>
                                <a:lnTo>
                                  <a:pt x="1086" y="383"/>
                                </a:lnTo>
                                <a:lnTo>
                                  <a:pt x="1087" y="368"/>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6"/>
                        <wps:cNvSpPr>
                          <a:spLocks/>
                        </wps:cNvSpPr>
                        <wps:spPr bwMode="auto">
                          <a:xfrm>
                            <a:off x="72" y="312"/>
                            <a:ext cx="1859" cy="1135"/>
                          </a:xfrm>
                          <a:custGeom>
                            <a:avLst/>
                            <a:gdLst>
                              <a:gd name="T0" fmla="*/ 1688 w 1859"/>
                              <a:gd name="T1" fmla="*/ 549 h 1135"/>
                              <a:gd name="T2" fmla="*/ 1678 w 1859"/>
                              <a:gd name="T3" fmla="*/ 475 h 1135"/>
                              <a:gd name="T4" fmla="*/ 1648 w 1859"/>
                              <a:gd name="T5" fmla="*/ 415 h 1135"/>
                              <a:gd name="T6" fmla="*/ 1640 w 1859"/>
                              <a:gd name="T7" fmla="*/ 409 h 1135"/>
                              <a:gd name="T8" fmla="*/ 1599 w 1859"/>
                              <a:gd name="T9" fmla="*/ 372 h 1135"/>
                              <a:gd name="T10" fmla="*/ 1593 w 1859"/>
                              <a:gd name="T11" fmla="*/ 369 h 1135"/>
                              <a:gd name="T12" fmla="*/ 1593 w 1859"/>
                              <a:gd name="T13" fmla="*/ 553 h 1135"/>
                              <a:gd name="T14" fmla="*/ 1583 w 1859"/>
                              <a:gd name="T15" fmla="*/ 627 h 1135"/>
                              <a:gd name="T16" fmla="*/ 1553 w 1859"/>
                              <a:gd name="T17" fmla="*/ 678 h 1135"/>
                              <a:gd name="T18" fmla="*/ 1507 w 1859"/>
                              <a:gd name="T19" fmla="*/ 707 h 1135"/>
                              <a:gd name="T20" fmla="*/ 1446 w 1859"/>
                              <a:gd name="T21" fmla="*/ 716 h 1135"/>
                              <a:gd name="T22" fmla="*/ 1404 w 1859"/>
                              <a:gd name="T23" fmla="*/ 716 h 1135"/>
                              <a:gd name="T24" fmla="*/ 1404 w 1859"/>
                              <a:gd name="T25" fmla="*/ 409 h 1135"/>
                              <a:gd name="T26" fmla="*/ 1441 w 1859"/>
                              <a:gd name="T27" fmla="*/ 409 h 1135"/>
                              <a:gd name="T28" fmla="*/ 1504 w 1859"/>
                              <a:gd name="T29" fmla="*/ 418 h 1135"/>
                              <a:gd name="T30" fmla="*/ 1552 w 1859"/>
                              <a:gd name="T31" fmla="*/ 446 h 1135"/>
                              <a:gd name="T32" fmla="*/ 1582 w 1859"/>
                              <a:gd name="T33" fmla="*/ 491 h 1135"/>
                              <a:gd name="T34" fmla="*/ 1593 w 1859"/>
                              <a:gd name="T35" fmla="*/ 553 h 1135"/>
                              <a:gd name="T36" fmla="*/ 1593 w 1859"/>
                              <a:gd name="T37" fmla="*/ 369 h 1135"/>
                              <a:gd name="T38" fmla="*/ 1531 w 1859"/>
                              <a:gd name="T39" fmla="*/ 345 h 1135"/>
                              <a:gd name="T40" fmla="*/ 1446 w 1859"/>
                              <a:gd name="T41" fmla="*/ 335 h 1135"/>
                              <a:gd name="T42" fmla="*/ 1314 w 1859"/>
                              <a:gd name="T43" fmla="*/ 335 h 1135"/>
                              <a:gd name="T44" fmla="*/ 1314 w 1859"/>
                              <a:gd name="T45" fmla="*/ 789 h 1135"/>
                              <a:gd name="T46" fmla="*/ 1442 w 1859"/>
                              <a:gd name="T47" fmla="*/ 789 h 1135"/>
                              <a:gd name="T48" fmla="*/ 1526 w 1859"/>
                              <a:gd name="T49" fmla="*/ 780 h 1135"/>
                              <a:gd name="T50" fmla="*/ 1594 w 1859"/>
                              <a:gd name="T51" fmla="*/ 752 h 1135"/>
                              <a:gd name="T52" fmla="*/ 1633 w 1859"/>
                              <a:gd name="T53" fmla="*/ 716 h 1135"/>
                              <a:gd name="T54" fmla="*/ 1645 w 1859"/>
                              <a:gd name="T55" fmla="*/ 705 h 1135"/>
                              <a:gd name="T56" fmla="*/ 1677 w 1859"/>
                              <a:gd name="T57" fmla="*/ 637 h 1135"/>
                              <a:gd name="T58" fmla="*/ 1688 w 1859"/>
                              <a:gd name="T59" fmla="*/ 549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1859" h="1135">
                                <a:moveTo>
                                  <a:pt x="1688" y="549"/>
                                </a:moveTo>
                                <a:lnTo>
                                  <a:pt x="1678" y="475"/>
                                </a:lnTo>
                                <a:lnTo>
                                  <a:pt x="1648" y="415"/>
                                </a:lnTo>
                                <a:lnTo>
                                  <a:pt x="1640" y="409"/>
                                </a:lnTo>
                                <a:lnTo>
                                  <a:pt x="1599" y="372"/>
                                </a:lnTo>
                                <a:lnTo>
                                  <a:pt x="1593" y="369"/>
                                </a:lnTo>
                                <a:lnTo>
                                  <a:pt x="1593" y="553"/>
                                </a:lnTo>
                                <a:lnTo>
                                  <a:pt x="1583" y="627"/>
                                </a:lnTo>
                                <a:lnTo>
                                  <a:pt x="1553" y="678"/>
                                </a:lnTo>
                                <a:lnTo>
                                  <a:pt x="1507" y="707"/>
                                </a:lnTo>
                                <a:lnTo>
                                  <a:pt x="1446" y="716"/>
                                </a:lnTo>
                                <a:lnTo>
                                  <a:pt x="1404" y="716"/>
                                </a:lnTo>
                                <a:lnTo>
                                  <a:pt x="1404" y="409"/>
                                </a:lnTo>
                                <a:lnTo>
                                  <a:pt x="1441" y="409"/>
                                </a:lnTo>
                                <a:lnTo>
                                  <a:pt x="1504" y="418"/>
                                </a:lnTo>
                                <a:lnTo>
                                  <a:pt x="1552" y="446"/>
                                </a:lnTo>
                                <a:lnTo>
                                  <a:pt x="1582" y="491"/>
                                </a:lnTo>
                                <a:lnTo>
                                  <a:pt x="1593" y="553"/>
                                </a:lnTo>
                                <a:lnTo>
                                  <a:pt x="1593" y="369"/>
                                </a:lnTo>
                                <a:lnTo>
                                  <a:pt x="1531" y="345"/>
                                </a:lnTo>
                                <a:lnTo>
                                  <a:pt x="1446" y="335"/>
                                </a:lnTo>
                                <a:lnTo>
                                  <a:pt x="1314" y="335"/>
                                </a:lnTo>
                                <a:lnTo>
                                  <a:pt x="1314" y="789"/>
                                </a:lnTo>
                                <a:lnTo>
                                  <a:pt x="1442" y="789"/>
                                </a:lnTo>
                                <a:lnTo>
                                  <a:pt x="1526" y="780"/>
                                </a:lnTo>
                                <a:lnTo>
                                  <a:pt x="1594" y="752"/>
                                </a:lnTo>
                                <a:lnTo>
                                  <a:pt x="1633" y="716"/>
                                </a:lnTo>
                                <a:lnTo>
                                  <a:pt x="1645" y="705"/>
                                </a:lnTo>
                                <a:lnTo>
                                  <a:pt x="1677" y="637"/>
                                </a:lnTo>
                                <a:lnTo>
                                  <a:pt x="1688" y="54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7"/>
                        <wps:cNvSpPr>
                          <a:spLocks/>
                        </wps:cNvSpPr>
                        <wps:spPr bwMode="auto">
                          <a:xfrm>
                            <a:off x="72" y="312"/>
                            <a:ext cx="1859" cy="1135"/>
                          </a:xfrm>
                          <a:custGeom>
                            <a:avLst/>
                            <a:gdLst>
                              <a:gd name="T0" fmla="*/ 1852 w 1859"/>
                              <a:gd name="T1" fmla="*/ 445 h 1135"/>
                              <a:gd name="T2" fmla="*/ 1767 w 1859"/>
                              <a:gd name="T3" fmla="*/ 448 h 1135"/>
                              <a:gd name="T4" fmla="*/ 1767 w 1859"/>
                              <a:gd name="T5" fmla="*/ 789 h 1135"/>
                              <a:gd name="T6" fmla="*/ 1852 w 1859"/>
                              <a:gd name="T7" fmla="*/ 789 h 1135"/>
                              <a:gd name="T8" fmla="*/ 1852 w 1859"/>
                              <a:gd name="T9" fmla="*/ 445 h 1135"/>
                            </a:gdLst>
                            <a:ahLst/>
                            <a:cxnLst>
                              <a:cxn ang="0">
                                <a:pos x="T0" y="T1"/>
                              </a:cxn>
                              <a:cxn ang="0">
                                <a:pos x="T2" y="T3"/>
                              </a:cxn>
                              <a:cxn ang="0">
                                <a:pos x="T4" y="T5"/>
                              </a:cxn>
                              <a:cxn ang="0">
                                <a:pos x="T6" y="T7"/>
                              </a:cxn>
                              <a:cxn ang="0">
                                <a:pos x="T8" y="T9"/>
                              </a:cxn>
                            </a:cxnLst>
                            <a:rect l="0" t="0" r="r" b="b"/>
                            <a:pathLst>
                              <a:path w="1859" h="1135">
                                <a:moveTo>
                                  <a:pt x="1852" y="445"/>
                                </a:moveTo>
                                <a:lnTo>
                                  <a:pt x="1767" y="448"/>
                                </a:lnTo>
                                <a:lnTo>
                                  <a:pt x="1767" y="789"/>
                                </a:lnTo>
                                <a:lnTo>
                                  <a:pt x="1852" y="789"/>
                                </a:lnTo>
                                <a:lnTo>
                                  <a:pt x="1852" y="44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8"/>
                        <wps:cNvSpPr>
                          <a:spLocks/>
                        </wps:cNvSpPr>
                        <wps:spPr bwMode="auto">
                          <a:xfrm>
                            <a:off x="72" y="312"/>
                            <a:ext cx="1859" cy="1135"/>
                          </a:xfrm>
                          <a:custGeom>
                            <a:avLst/>
                            <a:gdLst>
                              <a:gd name="T0" fmla="*/ 1858 w 1859"/>
                              <a:gd name="T1" fmla="*/ 353 h 1135"/>
                              <a:gd name="T2" fmla="*/ 1855 w 1859"/>
                              <a:gd name="T3" fmla="*/ 333 h 1135"/>
                              <a:gd name="T4" fmla="*/ 1846 w 1859"/>
                              <a:gd name="T5" fmla="*/ 318 h 1135"/>
                              <a:gd name="T6" fmla="*/ 1830 w 1859"/>
                              <a:gd name="T7" fmla="*/ 308 h 1135"/>
                              <a:gd name="T8" fmla="*/ 1809 w 1859"/>
                              <a:gd name="T9" fmla="*/ 304 h 1135"/>
                              <a:gd name="T10" fmla="*/ 1788 w 1859"/>
                              <a:gd name="T11" fmla="*/ 308 h 1135"/>
                              <a:gd name="T12" fmla="*/ 1773 w 1859"/>
                              <a:gd name="T13" fmla="*/ 319 h 1135"/>
                              <a:gd name="T14" fmla="*/ 1763 w 1859"/>
                              <a:gd name="T15" fmla="*/ 334 h 1135"/>
                              <a:gd name="T16" fmla="*/ 1760 w 1859"/>
                              <a:gd name="T17" fmla="*/ 353 h 1135"/>
                              <a:gd name="T18" fmla="*/ 1763 w 1859"/>
                              <a:gd name="T19" fmla="*/ 371 h 1135"/>
                              <a:gd name="T20" fmla="*/ 1773 w 1859"/>
                              <a:gd name="T21" fmla="*/ 386 h 1135"/>
                              <a:gd name="T22" fmla="*/ 1788 w 1859"/>
                              <a:gd name="T23" fmla="*/ 396 h 1135"/>
                              <a:gd name="T24" fmla="*/ 1809 w 1859"/>
                              <a:gd name="T25" fmla="*/ 400 h 1135"/>
                              <a:gd name="T26" fmla="*/ 1830 w 1859"/>
                              <a:gd name="T27" fmla="*/ 396 h 1135"/>
                              <a:gd name="T28" fmla="*/ 1846 w 1859"/>
                              <a:gd name="T29" fmla="*/ 386 h 1135"/>
                              <a:gd name="T30" fmla="*/ 1855 w 1859"/>
                              <a:gd name="T31" fmla="*/ 371 h 1135"/>
                              <a:gd name="T32" fmla="*/ 1858 w 1859"/>
                              <a:gd name="T33" fmla="*/ 353 h 113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859" h="1135">
                                <a:moveTo>
                                  <a:pt x="1858" y="353"/>
                                </a:moveTo>
                                <a:lnTo>
                                  <a:pt x="1855" y="333"/>
                                </a:lnTo>
                                <a:lnTo>
                                  <a:pt x="1846" y="318"/>
                                </a:lnTo>
                                <a:lnTo>
                                  <a:pt x="1830" y="308"/>
                                </a:lnTo>
                                <a:lnTo>
                                  <a:pt x="1809" y="304"/>
                                </a:lnTo>
                                <a:lnTo>
                                  <a:pt x="1788" y="308"/>
                                </a:lnTo>
                                <a:lnTo>
                                  <a:pt x="1773" y="319"/>
                                </a:lnTo>
                                <a:lnTo>
                                  <a:pt x="1763" y="334"/>
                                </a:lnTo>
                                <a:lnTo>
                                  <a:pt x="1760" y="353"/>
                                </a:lnTo>
                                <a:lnTo>
                                  <a:pt x="1763" y="371"/>
                                </a:lnTo>
                                <a:lnTo>
                                  <a:pt x="1773" y="386"/>
                                </a:lnTo>
                                <a:lnTo>
                                  <a:pt x="1788" y="396"/>
                                </a:lnTo>
                                <a:lnTo>
                                  <a:pt x="1809" y="400"/>
                                </a:lnTo>
                                <a:lnTo>
                                  <a:pt x="1830" y="396"/>
                                </a:lnTo>
                                <a:lnTo>
                                  <a:pt x="1846" y="386"/>
                                </a:lnTo>
                                <a:lnTo>
                                  <a:pt x="1855" y="371"/>
                                </a:lnTo>
                                <a:lnTo>
                                  <a:pt x="1858" y="353"/>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pic:pic xmlns:pic="http://schemas.openxmlformats.org/drawingml/2006/picture">
                      <pic:nvPicPr>
                        <pic:cNvPr id="44"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000"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5"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2368"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6" name="Picture 1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2728"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7" name="Freeform 12"/>
                      <wps:cNvSpPr>
                        <a:spLocks/>
                      </wps:cNvSpPr>
                      <wps:spPr bwMode="auto">
                        <a:xfrm>
                          <a:off x="3016"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8" name="Picture 1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3401" y="648"/>
                          <a:ext cx="620" cy="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1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4082" y="755"/>
                          <a:ext cx="24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Freeform 15"/>
                      <wps:cNvSpPr>
                        <a:spLocks/>
                      </wps:cNvSpPr>
                      <wps:spPr bwMode="auto">
                        <a:xfrm>
                          <a:off x="4370" y="689"/>
                          <a:ext cx="221" cy="417"/>
                        </a:xfrm>
                        <a:custGeom>
                          <a:avLst/>
                          <a:gdLst>
                            <a:gd name="T0" fmla="*/ 125 w 221"/>
                            <a:gd name="T1" fmla="*/ 0 h 417"/>
                            <a:gd name="T2" fmla="*/ 41 w 221"/>
                            <a:gd name="T3" fmla="*/ 6 h 417"/>
                            <a:gd name="T4" fmla="*/ 41 w 221"/>
                            <a:gd name="T5" fmla="*/ 69 h 417"/>
                            <a:gd name="T6" fmla="*/ 0 w 221"/>
                            <a:gd name="T7" fmla="*/ 69 h 417"/>
                            <a:gd name="T8" fmla="*/ 0 w 221"/>
                            <a:gd name="T9" fmla="*/ 134 h 417"/>
                            <a:gd name="T10" fmla="*/ 41 w 221"/>
                            <a:gd name="T11" fmla="*/ 134 h 417"/>
                            <a:gd name="T12" fmla="*/ 41 w 221"/>
                            <a:gd name="T13" fmla="*/ 300 h 417"/>
                            <a:gd name="T14" fmla="*/ 49 w 221"/>
                            <a:gd name="T15" fmla="*/ 351 h 417"/>
                            <a:gd name="T16" fmla="*/ 71 w 221"/>
                            <a:gd name="T17" fmla="*/ 387 h 417"/>
                            <a:gd name="T18" fmla="*/ 105 w 221"/>
                            <a:gd name="T19" fmla="*/ 409 h 417"/>
                            <a:gd name="T20" fmla="*/ 151 w 221"/>
                            <a:gd name="T21" fmla="*/ 416 h 417"/>
                            <a:gd name="T22" fmla="*/ 170 w 221"/>
                            <a:gd name="T23" fmla="*/ 416 h 417"/>
                            <a:gd name="T24" fmla="*/ 187 w 221"/>
                            <a:gd name="T25" fmla="*/ 415 h 417"/>
                            <a:gd name="T26" fmla="*/ 203 w 221"/>
                            <a:gd name="T27" fmla="*/ 412 h 417"/>
                            <a:gd name="T28" fmla="*/ 220 w 221"/>
                            <a:gd name="T29" fmla="*/ 408 h 417"/>
                            <a:gd name="T30" fmla="*/ 220 w 221"/>
                            <a:gd name="T31" fmla="*/ 338 h 417"/>
                            <a:gd name="T32" fmla="*/ 208 w 221"/>
                            <a:gd name="T33" fmla="*/ 341 h 417"/>
                            <a:gd name="T34" fmla="*/ 198 w 221"/>
                            <a:gd name="T35" fmla="*/ 343 h 417"/>
                            <a:gd name="T36" fmla="*/ 188 w 221"/>
                            <a:gd name="T37" fmla="*/ 344 h 417"/>
                            <a:gd name="T38" fmla="*/ 177 w 221"/>
                            <a:gd name="T39" fmla="*/ 344 h 417"/>
                            <a:gd name="T40" fmla="*/ 156 w 221"/>
                            <a:gd name="T41" fmla="*/ 341 h 417"/>
                            <a:gd name="T42" fmla="*/ 140 w 221"/>
                            <a:gd name="T43" fmla="*/ 330 h 417"/>
                            <a:gd name="T44" fmla="*/ 129 w 221"/>
                            <a:gd name="T45" fmla="*/ 313 h 417"/>
                            <a:gd name="T46" fmla="*/ 125 w 221"/>
                            <a:gd name="T47" fmla="*/ 289 h 417"/>
                            <a:gd name="T48" fmla="*/ 125 w 221"/>
                            <a:gd name="T49" fmla="*/ 134 h 417"/>
                            <a:gd name="T50" fmla="*/ 212 w 221"/>
                            <a:gd name="T51" fmla="*/ 134 h 417"/>
                            <a:gd name="T52" fmla="*/ 212 w 221"/>
                            <a:gd name="T53" fmla="*/ 69 h 417"/>
                            <a:gd name="T54" fmla="*/ 125 w 221"/>
                            <a:gd name="T55" fmla="*/ 69 h 417"/>
                            <a:gd name="T56" fmla="*/ 125 w 221"/>
                            <a:gd name="T57" fmla="*/ 0 h 41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Lst>
                          <a:rect l="0" t="0" r="r" b="b"/>
                          <a:pathLst>
                            <a:path w="221" h="417">
                              <a:moveTo>
                                <a:pt x="125" y="0"/>
                              </a:moveTo>
                              <a:lnTo>
                                <a:pt x="41" y="6"/>
                              </a:lnTo>
                              <a:lnTo>
                                <a:pt x="41" y="69"/>
                              </a:lnTo>
                              <a:lnTo>
                                <a:pt x="0" y="69"/>
                              </a:lnTo>
                              <a:lnTo>
                                <a:pt x="0" y="134"/>
                              </a:lnTo>
                              <a:lnTo>
                                <a:pt x="41" y="134"/>
                              </a:lnTo>
                              <a:lnTo>
                                <a:pt x="41" y="300"/>
                              </a:lnTo>
                              <a:lnTo>
                                <a:pt x="49" y="351"/>
                              </a:lnTo>
                              <a:lnTo>
                                <a:pt x="71" y="387"/>
                              </a:lnTo>
                              <a:lnTo>
                                <a:pt x="105" y="409"/>
                              </a:lnTo>
                              <a:lnTo>
                                <a:pt x="151" y="416"/>
                              </a:lnTo>
                              <a:lnTo>
                                <a:pt x="170" y="416"/>
                              </a:lnTo>
                              <a:lnTo>
                                <a:pt x="187" y="415"/>
                              </a:lnTo>
                              <a:lnTo>
                                <a:pt x="203" y="412"/>
                              </a:lnTo>
                              <a:lnTo>
                                <a:pt x="220" y="408"/>
                              </a:lnTo>
                              <a:lnTo>
                                <a:pt x="220" y="338"/>
                              </a:lnTo>
                              <a:lnTo>
                                <a:pt x="208" y="341"/>
                              </a:lnTo>
                              <a:lnTo>
                                <a:pt x="198" y="343"/>
                              </a:lnTo>
                              <a:lnTo>
                                <a:pt x="188" y="344"/>
                              </a:lnTo>
                              <a:lnTo>
                                <a:pt x="177" y="344"/>
                              </a:lnTo>
                              <a:lnTo>
                                <a:pt x="156" y="341"/>
                              </a:lnTo>
                              <a:lnTo>
                                <a:pt x="140" y="330"/>
                              </a:lnTo>
                              <a:lnTo>
                                <a:pt x="129" y="313"/>
                              </a:lnTo>
                              <a:lnTo>
                                <a:pt x="125" y="289"/>
                              </a:lnTo>
                              <a:lnTo>
                                <a:pt x="125" y="134"/>
                              </a:lnTo>
                              <a:lnTo>
                                <a:pt x="212" y="134"/>
                              </a:lnTo>
                              <a:lnTo>
                                <a:pt x="212" y="69"/>
                              </a:lnTo>
                              <a:lnTo>
                                <a:pt x="125" y="69"/>
                              </a:lnTo>
                              <a:lnTo>
                                <a:pt x="12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1"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4629" y="753"/>
                          <a:ext cx="300"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997" y="755"/>
                          <a:ext cx="300"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group w14:anchorId="22C0318D" id="Groep 37" o:spid="_x0000_s1026" style="position:absolute;margin-left:0;margin-top:-46.75pt;width:261.25pt;height:56.75pt;z-index:251661312;mso-position-horizontal:left;mso-position-horizontal-relative:margin;mso-width-relative:margin;mso-height-relative:margin" coordorigin="72,312" coordsize="5225,11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">
              <v:group id="Group 4" o:spid="_x0000_s1027" style="position:absolute;left:72;top:312;width:1859;height:1135" coordorigin="72,312"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5" o:spid="_x0000_s1028"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" path="m1087,368r-8,-17l1002,218,990,202r-13,-8l961,194r-19,8l664,361r,-320l661,22,654,9,641,2,622,,467,,447,2,434,9r-8,13l424,42r,317l417,359r-4,-4l143,201r-18,-7l110,193r-13,8l85,216,7,349,,367r,15l7,395r16,12l303,567,22,727,7,739,,751r,15l7,783r16,27l32,827r5,1l550,714r-3,5l543,721,426,787r-2,5l424,1093r2,18l434,1124r13,7l465,1134r156,l641,1131r13,-7l661,1111r3,-19l664,774r10,5l942,931r18,8l976,939r13,-8l1002,915r76,-131l1086,766r,-15l1078,737r-16,-11l784,567,1063,408r15,-12l1086,383r1,-15xe" stroked="f">
                  <v:path arrowok="t" o:connecttype="custom" o:connectlocs="1079,351;990,202;961,194;664,361;661,22;641,2;467,0;434,9;424,42;417,359;143,201;110,193;85,216;0,367;7,395;303,567;7,739;0,766;23,810;37,828;547,719;426,787;424,1093;434,1124;465,1134;641,1131;661,1111;664,774;942,931;976,939;1002,915;1086,766;1078,737;784,567;1078,396;1087,368" o:connectangles="0,0,0,0,0,0,0,0,0,0,0,0,0,0,0,0,0,0,0,0,0,0,0,0,0,0,0,0,0,0,0,0,0,0,0,0"/>
                </v:shape>
                <v:shape id="Freeform 6" o:spid="_x0000_s1029"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" path="m1688,549r-10,-74l1648,415r-8,-6l1599,372r-6,-3l1593,553r-10,74l1553,678r-46,29l1446,716r-42,l1404,409r37,l1504,418r48,28l1582,491r11,62l1593,369r-62,-24l1446,335r-132,l1314,789r128,l1526,780r68,-28l1633,716r12,-11l1677,637r11,-88xe" stroked="f">
                  <v:path arrowok="t" o:connecttype="custom" o:connectlocs="1688,549;1678,475;1648,415;1640,409;1599,372;1593,369;1593,553;1583,627;1553,678;1507,707;1446,716;1404,716;1404,409;1441,409;1504,418;1552,446;1582,491;1593,553;1593,369;1531,345;1446,335;1314,335;1314,789;1442,789;1526,780;1594,752;1633,716;1645,705;1677,637;1688,549" o:connectangles="0,0,0,0,0,0,0,0,0,0,0,0,0,0,0,0,0,0,0,0,0,0,0,0,0,0,0,0,0,0"/>
                </v:shape>
                <v:shape id="Freeform 7" o:spid="_x0000_s1030"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" path="m1852,445r-85,3l1767,789r85,l1852,445xe" stroked="f">
                  <v:path arrowok="t" o:connecttype="custom" o:connectlocs="1852,445;1767,448;1767,789;1852,789;1852,445" o:connectangles="0,0,0,0,0"/>
                </v:shape>
                <v:shape id="Freeform 8" o:spid="_x0000_s1031" style="position:absolute;left:72;top:312;width:1859;height:1135;visibility:visible;mso-wrap-style:square;v-text-anchor:top" coordsize="1859,1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" path="m1858,353r-3,-20l1846,318r-16,-10l1809,304r-21,4l1773,319r-10,15l1760,353r3,18l1773,386r15,10l1809,400r21,-4l1846,386r9,-15l1858,353xe" stroked="f">
                  <v:path arrowok="t" o:connecttype="custom" o:connectlocs="1858,353;1855,333;1846,318;1830,308;1809,304;1788,308;1773,319;1763,334;1760,353;1763,371;1773,386;1788,396;1809,400;1830,396;1846,386;1855,371;1858,353" o:connectangles="0,0,0,0,0,0,0,0,0,0,0,0,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2" type="#_x0000_t75" style="position:absolute;left:2000;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">
                <v:imagedata r:id="rId8" o:title=""/>
              </v:shape>
              <v:shape id="Picture 10" o:spid="_x0000_s1033" type="#_x0000_t75" style="position:absolute;left:2368;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">
                <v:imagedata r:id="rId9" o:title=""/>
              </v:shape>
              <v:shape id="Picture 11" o:spid="_x0000_s1034" type="#_x0000_t75" style="position:absolute;left:2728;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">
                <v:imagedata r:id="rId10" o:title=""/>
              </v:shape>
              <v:shape id="Freeform 12" o:spid="_x0000_s1035" style="position:absolute;left:3016;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3" o:spid="_x0000_s1036" type="#_x0000_t75" style="position:absolute;left:3401;top:648;width:620;height: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">
                <v:imagedata r:id="rId11" o:title=""/>
              </v:shape>
              <v:shape id="Picture 14" o:spid="_x0000_s1037" type="#_x0000_t75" style="position:absolute;left:4082;top:755;width:24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">
                <v:imagedata r:id="rId12" o:title=""/>
              </v:shape>
              <v:shape id="Freeform 15" o:spid="_x0000_s1038" style="position:absolute;left:4370;top:689;width:221;height:417;visibility:visible;mso-wrap-style:square;v-text-anchor:top" coordsize="221,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" path="m125,l41,6r,63l,69r,65l41,134r,166l49,351r22,36l105,409r46,7l170,416r17,-1l203,412r17,-4l220,338r-12,3l198,343r-10,1l177,344r-21,-3l140,330,129,313r-4,-24l125,134r87,l212,69r-87,l125,xe" stroked="f">
                <v:path arrowok="t" o:connecttype="custom" o:connectlocs="125,0;41,6;41,69;0,69;0,134;41,134;41,300;49,351;71,387;105,409;151,416;170,416;187,415;203,412;220,408;220,338;208,341;198,343;188,344;177,344;156,341;140,330;129,313;125,289;125,134;212,134;212,69;125,69;125,0" o:connectangles="0,0,0,0,0,0,0,0,0,0,0,0,0,0,0,0,0,0,0,0,0,0,0,0,0,0,0,0,0"/>
              </v:shape>
              <v:shape id="Picture 16" o:spid="_x0000_s1039" type="#_x0000_t75" style="position:absolute;left:4629;top:753;width:300;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">
                <v:imagedata r:id="rId13" o:title=""/>
              </v:shape>
              <v:shape id="Picture 17" o:spid="_x0000_s1040" type="#_x0000_t75" style="position:absolute;left:4997;top:755;width:300;height:3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">
                <v:imagedata r:id="rId14" o:title=""/>
              </v:shape>
              <w10:wrap anchorx="margin"/>
            </v:group>
          </w:pict>
        </mc:Fallback>
      </mc:AlternateContent>
    </w:r>
    <w:r w:rsidRPr="00EB0540">
      <w:rPr>
        <w:noProof/>
      </w:rPr>
      <w:drawing>
        <wp:anchor distT="0" distB="0" distL="114300" distR="114300" simplePos="0" relativeHeight="251660288" behindDoc="0" locked="0" layoutInCell="1" allowOverlap="1" wp14:anchorId="30E6DE52" wp14:editId="475DE516">
          <wp:simplePos x="0" y="0"/>
          <wp:positionH relativeFrom="column">
            <wp:posOffset>3500755</wp:posOffset>
          </wp:positionH>
          <wp:positionV relativeFrom="paragraph">
            <wp:posOffset>-3087370</wp:posOffset>
          </wp:positionV>
          <wp:extent cx="3954145" cy="4489561"/>
          <wp:effectExtent l="0" t="0" r="8255" b="6350"/>
          <wp:wrapNone/>
          <wp:docPr id="33" name="Afbeelding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954145" cy="448956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59264" behindDoc="1" locked="0" layoutInCell="1" allowOverlap="1" wp14:anchorId="7839E082" wp14:editId="7A7E733D">
              <wp:simplePos x="0" y="0"/>
              <wp:positionH relativeFrom="page">
                <wp:posOffset>9525</wp:posOffset>
              </wp:positionH>
              <wp:positionV relativeFrom="paragraph">
                <wp:posOffset>-3077846</wp:posOffset>
              </wp:positionV>
              <wp:extent cx="10582275" cy="4086225"/>
              <wp:effectExtent l="0" t="0" r="28575" b="28575"/>
              <wp:wrapNone/>
              <wp:docPr id="34" name="Rechthoek 34"/>
              <wp:cNvGraphicFramePr/>
              <a:graphic xmlns:a="http://schemas.openxmlformats.org/drawingml/2006/main">
                <a:graphicData uri="http://schemas.microsoft.com/office/word/2010/wordprocessingShape">
                  <wps:wsp>
                    <wps:cNvSpPr/>
                    <wps:spPr>
                      <a:xfrm>
                        <a:off x="0" y="0"/>
                        <a:ext cx="10582275" cy="4086225"/>
                      </a:xfrm>
                      <a:prstGeom prst="rect">
                        <a:avLst/>
                      </a:prstGeom>
                      <a:solidFill>
                        <a:srgbClr val="D52B1E"/>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115FAB1" w14:textId="5B9652BE" w:rsidR="00F146B0" w:rsidRDefault="00F146B0" w:rsidP="00EB0540">
                          <w:pPr>
                            <w:jc w:val="center"/>
                            <w:rPr>
                              <w:noProof/>
                            </w:rPr>
                          </w:pPr>
                        </w:p>
                        <w:p w14:paraId="30F12ACD" w14:textId="6D7CE15B" w:rsidR="00F146B0" w:rsidRDefault="00F146B0" w:rsidP="00EB0540">
                          <w:pPr>
                            <w:jc w:val="center"/>
                            <w:rPr>
                              <w:noProof/>
                            </w:rPr>
                          </w:pPr>
                        </w:p>
                        <w:p w14:paraId="6ADE60C8" w14:textId="1B293DAC" w:rsidR="00F146B0" w:rsidRDefault="00F146B0" w:rsidP="00EB0540">
                          <w:pPr>
                            <w:jc w:val="center"/>
                            <w:rPr>
                              <w:noProof/>
                            </w:rPr>
                          </w:pPr>
                        </w:p>
                        <w:p w14:paraId="182FB146" w14:textId="7AA265E0" w:rsidR="00F146B0" w:rsidRDefault="00F146B0" w:rsidP="00EB0540">
                          <w:pPr>
                            <w:jc w:val="center"/>
                            <w:rPr>
                              <w:noProof/>
                            </w:rPr>
                          </w:pPr>
                        </w:p>
                        <w:p w14:paraId="432B2FC5" w14:textId="7F2FFED3" w:rsidR="00F146B0" w:rsidRDefault="00F146B0" w:rsidP="00EB0540">
                          <w:pPr>
                            <w:jc w:val="center"/>
                            <w:rPr>
                              <w:noProof/>
                            </w:rPr>
                          </w:pPr>
                        </w:p>
                        <w:p w14:paraId="6F4FEB25" w14:textId="77777777" w:rsidR="00F146B0" w:rsidRDefault="00F146B0" w:rsidP="00EB054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839E082" id="Rechthoek 34" o:spid="_x0000_s1026" style="position:absolute;margin-left:.75pt;margin-top:-242.35pt;width:833.25pt;height:321.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" fillcolor="#d52b1e" strokecolor="red" strokeweight="1pt">
              <v:textbox>
                <w:txbxContent>
                  <w:p w14:paraId="7115FAB1" w14:textId="5B9652BE" w:rsidR="00F146B0" w:rsidRDefault="00F146B0" w:rsidP="00EB0540">
                    <w:pPr>
                      <w:jc w:val="center"/>
                      <w:rPr>
                        <w:noProof/>
                      </w:rPr>
                    </w:pPr>
                  </w:p>
                  <w:p w14:paraId="30F12ACD" w14:textId="6D7CE15B" w:rsidR="00F146B0" w:rsidRDefault="00F146B0" w:rsidP="00EB0540">
                    <w:pPr>
                      <w:jc w:val="center"/>
                      <w:rPr>
                        <w:noProof/>
                      </w:rPr>
                    </w:pPr>
                  </w:p>
                  <w:p w14:paraId="6ADE60C8" w14:textId="1B293DAC" w:rsidR="00F146B0" w:rsidRDefault="00F146B0" w:rsidP="00EB0540">
                    <w:pPr>
                      <w:jc w:val="center"/>
                      <w:rPr>
                        <w:noProof/>
                      </w:rPr>
                    </w:pPr>
                  </w:p>
                  <w:p w14:paraId="182FB146" w14:textId="7AA265E0" w:rsidR="00F146B0" w:rsidRDefault="00F146B0" w:rsidP="00EB0540">
                    <w:pPr>
                      <w:jc w:val="center"/>
                      <w:rPr>
                        <w:noProof/>
                      </w:rPr>
                    </w:pPr>
                  </w:p>
                  <w:p w14:paraId="432B2FC5" w14:textId="7F2FFED3" w:rsidR="00F146B0" w:rsidRDefault="00F146B0" w:rsidP="00EB0540">
                    <w:pPr>
                      <w:jc w:val="center"/>
                      <w:rPr>
                        <w:noProof/>
                      </w:rPr>
                    </w:pPr>
                  </w:p>
                  <w:p w14:paraId="6F4FEB25" w14:textId="77777777" w:rsidR="00F146B0" w:rsidRDefault="00F146B0" w:rsidP="00EB0540">
                    <w:pPr>
                      <w:jc w:val="center"/>
                    </w:pPr>
                  </w:p>
                </w:txbxContent>
              </v:textbox>
              <w10:wrap anchorx="page"/>
            </v:rect>
          </w:pict>
        </mc:Fallback>
      </mc:AlternateContent>
    </w:r>
  </w:p>
  <w:p w14:paraId="440E7997" w14:textId="0459537D" w:rsidR="00F146B0" w:rsidRDefault="00F146B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EA25C9" w14:textId="77777777" w:rsidR="00F269AF" w:rsidRDefault="00F269AF">
      <w:r>
        <w:separator/>
      </w:r>
    </w:p>
  </w:footnote>
  <w:footnote w:type="continuationSeparator" w:id="0">
    <w:p w14:paraId="26ABC92E" w14:textId="77777777" w:rsidR="00F269AF" w:rsidRDefault="00F269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0AA14" w14:textId="48B74DA1" w:rsidR="00F146B0" w:rsidRDefault="00F146B0">
    <w:pPr>
      <w:pStyle w:val="Koptekst"/>
    </w:pPr>
    <w:r>
      <w:rPr>
        <w:noProof/>
      </w:rPr>
      <w:drawing>
        <wp:anchor distT="0" distB="0" distL="114300" distR="114300" simplePos="0" relativeHeight="251666432" behindDoc="0" locked="0" layoutInCell="1" allowOverlap="1" wp14:anchorId="3B29EDB5" wp14:editId="1F9E1757">
          <wp:simplePos x="0" y="0"/>
          <wp:positionH relativeFrom="column">
            <wp:posOffset>5451895</wp:posOffset>
          </wp:positionH>
          <wp:positionV relativeFrom="paragraph">
            <wp:posOffset>-285306</wp:posOffset>
          </wp:positionV>
          <wp:extent cx="1009015" cy="1076325"/>
          <wp:effectExtent l="0" t="0" r="0" b="0"/>
          <wp:wrapNone/>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2336" behindDoc="0" locked="0" layoutInCell="1" allowOverlap="1" wp14:anchorId="120B3385" wp14:editId="6A52ABB0">
          <wp:simplePos x="0" y="0"/>
          <wp:positionH relativeFrom="column">
            <wp:posOffset>8215630</wp:posOffset>
          </wp:positionH>
          <wp:positionV relativeFrom="paragraph">
            <wp:posOffset>-87630</wp:posOffset>
          </wp:positionV>
          <wp:extent cx="1009015" cy="1076325"/>
          <wp:effectExtent l="0" t="0" r="0"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Dienst-Testen-RGB_02-ROOD.png"/>
                  <pic:cNvPicPr/>
                </pic:nvPicPr>
                <pic:blipFill rotWithShape="1">
                  <a:blip r:embed="rId1" cstate="print">
                    <a:extLst>
                      <a:ext uri="{28A0092B-C50C-407E-A947-70E740481C1C}">
                        <a14:useLocalDpi xmlns:a14="http://schemas.microsoft.com/office/drawing/2010/main" val="0"/>
                      </a:ext>
                    </a:extLst>
                  </a:blip>
                  <a:srcRect l="2491" t="7554" r="75512" b="7093"/>
                  <a:stretch/>
                </pic:blipFill>
                <pic:spPr bwMode="auto">
                  <a:xfrm>
                    <a:off x="0" y="0"/>
                    <a:ext cx="1009015" cy="1076325"/>
                  </a:xfrm>
                  <a:prstGeom prst="rect">
                    <a:avLst/>
                  </a:prstGeom>
                  <a:ln>
                    <a:noFill/>
                  </a:ln>
                  <a:extLst>
                    <a:ext uri="{53640926-AAD7-44D8-BBD7-CCE9431645EC}">
                      <a14:shadowObscured xmlns:a14="http://schemas.microsoft.com/office/drawing/2010/main"/>
                    </a:ext>
                  </a:extLst>
                </pic:spPr>
              </pic:pic>
            </a:graphicData>
          </a:graphic>
        </wp:anchor>
      </w:drawing>
    </w:r>
  </w:p>
  <w:p w14:paraId="174B9FD0" w14:textId="77777777" w:rsidR="007F6D3F" w:rsidRDefault="007F6D3F"/>
  <w:p w14:paraId="6A71CCEC" w14:textId="77777777" w:rsidR="007F6D3F" w:rsidRDefault="007F6D3F"/>
  <w:p w14:paraId="38B3A658" w14:textId="77777777" w:rsidR="00724E2B" w:rsidRDefault="00724E2B"/>
  <w:p w14:paraId="61AF4F46" w14:textId="77777777" w:rsidR="00724E2B" w:rsidRDefault="00724E2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CD54DD" w14:textId="2B251B41" w:rsidR="00F146B0" w:rsidRPr="00EB0540" w:rsidRDefault="00F146B0" w:rsidP="00EB0540">
    <w:pPr>
      <w:kinsoku w:val="0"/>
      <w:overflowPunct w:val="0"/>
      <w:autoSpaceDE w:val="0"/>
      <w:autoSpaceDN w:val="0"/>
      <w:adjustRightInd w:val="0"/>
      <w:snapToGrid/>
      <w:ind w:left="4933"/>
      <w:rPr>
        <w:rFonts w:ascii="Times New Roman" w:eastAsiaTheme="minorHAnsi" w:hAnsi="Times New Roman"/>
        <w:sz w:val="20"/>
        <w:szCs w:val="20"/>
        <w:lang w:eastAsia="en-US"/>
      </w:rPr>
    </w:pPr>
    <w:r>
      <w:rPr>
        <w:noProof/>
      </w:rPr>
      <w:drawing>
        <wp:anchor distT="0" distB="0" distL="114300" distR="114300" simplePos="0" relativeHeight="251664384" behindDoc="0" locked="0" layoutInCell="1" allowOverlap="1" wp14:anchorId="759F16FF" wp14:editId="31912E5E">
          <wp:simplePos x="0" y="0"/>
          <wp:positionH relativeFrom="column">
            <wp:posOffset>3114244</wp:posOffset>
          </wp:positionH>
          <wp:positionV relativeFrom="paragraph">
            <wp:posOffset>-691251</wp:posOffset>
          </wp:positionV>
          <wp:extent cx="2339975" cy="1582834"/>
          <wp:effectExtent l="0" t="0" r="3175" b="0"/>
          <wp:wrapNone/>
          <wp:docPr id="31" name="VWS_Standaard"/>
          <wp:cNvGraphicFramePr/>
          <a:graphic xmlns:a="http://schemas.openxmlformats.org/drawingml/2006/main">
            <a:graphicData uri="http://schemas.openxmlformats.org/drawingml/2006/picture">
              <pic:pic xmlns:pic="http://schemas.openxmlformats.org/drawingml/2006/picture">
                <pic:nvPicPr>
                  <pic:cNvPr id="4" name="VWS_Standaard"/>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9975" cy="1582834"/>
                  </a:xfrm>
                  <a:prstGeom prst="rect">
                    <a:avLst/>
                  </a:prstGeom>
                </pic:spPr>
              </pic:pic>
            </a:graphicData>
          </a:graphic>
        </wp:anchor>
      </w:drawing>
    </w:r>
    <w:r>
      <w:rPr>
        <w:noProof/>
      </w:rPr>
      <w:drawing>
        <wp:anchor distT="0" distB="0" distL="114300" distR="114300" simplePos="0" relativeHeight="251663360" behindDoc="0" locked="0" layoutInCell="1" allowOverlap="1" wp14:anchorId="3490E96C" wp14:editId="205E2338">
          <wp:simplePos x="0" y="0"/>
          <wp:positionH relativeFrom="margin">
            <wp:align>center</wp:align>
          </wp:positionH>
          <wp:positionV relativeFrom="paragraph">
            <wp:posOffset>-448945</wp:posOffset>
          </wp:positionV>
          <wp:extent cx="467995" cy="1583865"/>
          <wp:effectExtent l="0" t="0" r="8255" b="0"/>
          <wp:wrapNone/>
          <wp:docPr id="32" name="Lint"/>
          <wp:cNvGraphicFramePr/>
          <a:graphic xmlns:a="http://schemas.openxmlformats.org/drawingml/2006/main">
            <a:graphicData uri="http://schemas.openxmlformats.org/drawingml/2006/picture">
              <pic:pic xmlns:pic="http://schemas.openxmlformats.org/drawingml/2006/picture">
                <pic:nvPicPr>
                  <pic:cNvPr id="2" name="Lint"/>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467995" cy="1583865"/>
                  </a:xfrm>
                  <a:prstGeom prst="rect">
                    <a:avLst/>
                  </a:prstGeom>
                </pic:spPr>
              </pic:pic>
            </a:graphicData>
          </a:graphic>
        </wp:anchor>
      </w:drawing>
    </w:r>
  </w:p>
  <w:p w14:paraId="446FD7EB" w14:textId="5B2828F2" w:rsidR="00F146B0" w:rsidRDefault="00F146B0">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A865F6"/>
    <w:multiLevelType w:val="hybridMultilevel"/>
    <w:tmpl w:val="AAD89F3A"/>
    <w:lvl w:ilvl="0" w:tplc="6D8C0FC0">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60625E25"/>
    <w:multiLevelType w:val="hybridMultilevel"/>
    <w:tmpl w:val="E4BC8160"/>
    <w:lvl w:ilvl="0" w:tplc="CB1A313A">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333675A"/>
    <w:multiLevelType w:val="multilevel"/>
    <w:tmpl w:val="65EEEB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76367CD"/>
    <w:multiLevelType w:val="multilevel"/>
    <w:tmpl w:val="B6BE05C6"/>
    <w:lvl w:ilvl="0">
      <w:start w:val="1"/>
      <w:numFmt w:val="decimal"/>
      <w:pStyle w:val="Kop2"/>
      <w:lvlText w:val="%1."/>
      <w:lvlJc w:val="left"/>
      <w:pPr>
        <w:tabs>
          <w:tab w:val="num" w:pos="432"/>
        </w:tabs>
        <w:snapToGrid w:val="0"/>
        <w:ind w:left="432" w:hanging="432"/>
      </w:pPr>
      <w:rPr>
        <w:rFonts w:cs="Times New Roman"/>
        <w:b/>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Kop3"/>
      <w:lvlText w:val="%1.%2."/>
      <w:lvlJc w:val="left"/>
      <w:pPr>
        <w:tabs>
          <w:tab w:val="num" w:pos="860"/>
        </w:tabs>
        <w:snapToGrid w:val="0"/>
        <w:ind w:left="860" w:hanging="576"/>
      </w:pPr>
      <w:rPr>
        <w:rFonts w:cs="Times New Roman"/>
        <w:b w:val="0"/>
        <w:bCs w:val="0"/>
        <w:i/>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4"/>
      <w:lvlText w:val="%1.%2.%3."/>
      <w:lvlJc w:val="left"/>
      <w:pPr>
        <w:tabs>
          <w:tab w:val="num" w:pos="4831"/>
        </w:tabs>
        <w:snapToGrid w:val="0"/>
        <w:ind w:left="4831" w:hanging="72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5"/>
      <w:lvlText w:val="%1.%2.%3.%4."/>
      <w:lvlJc w:val="left"/>
      <w:pPr>
        <w:tabs>
          <w:tab w:val="num" w:pos="4550"/>
        </w:tabs>
        <w:ind w:left="4550" w:hanging="864"/>
      </w:pPr>
      <w:rPr>
        <w:rFonts w:ascii="Verdana" w:hAnsi="Verdana" w:cs="Times New Roman" w:hint="default"/>
        <w:b w:val="0"/>
        <w:i/>
        <w:iCs w:val="0"/>
        <w:caps w:val="0"/>
        <w:strike w:val="0"/>
        <w:dstrike w:val="0"/>
        <w:vanish w:val="0"/>
        <w:webHidden w:val="0"/>
        <w:color w:val="000000"/>
        <w:spacing w:val="0"/>
        <w:kern w:val="0"/>
        <w:position w:val="0"/>
        <w:sz w:val="20"/>
        <w:szCs w:val="20"/>
        <w:u w:val="none"/>
        <w:effect w:val="none"/>
        <w:vertAlign w:val="baseline"/>
        <w:em w:val="none"/>
        <w:specVanish w:val="0"/>
      </w:rPr>
    </w:lvl>
    <w:lvl w:ilvl="4">
      <w:start w:val="1"/>
      <w:numFmt w:val="decimal"/>
      <w:lvlText w:val="%1.%2.%3.%4.%5."/>
      <w:lvlJc w:val="left"/>
      <w:pPr>
        <w:tabs>
          <w:tab w:val="num" w:pos="1008"/>
        </w:tabs>
        <w:ind w:left="1008" w:hanging="1008"/>
      </w:pPr>
      <w:rPr>
        <w:rFonts w:cs="Times New Roman"/>
        <w:i w:val="0"/>
        <w:iCs w:val="0"/>
        <w:caps w:val="0"/>
        <w:strike w:val="0"/>
        <w:dstrike w:val="0"/>
        <w:vanish w:val="0"/>
        <w:webHidden w:val="0"/>
        <w:color w:val="000000"/>
        <w:spacing w:val="0"/>
        <w:kern w:val="0"/>
        <w:position w:val="0"/>
        <w:u w:val="none"/>
        <w:effect w:val="none"/>
        <w:vertAlign w:val="baseline"/>
        <w:em w:val="none"/>
        <w:specVanish w:val="0"/>
      </w:rPr>
    </w:lvl>
    <w:lvl w:ilvl="5">
      <w:start w:val="1"/>
      <w:numFmt w:val="decimal"/>
      <w:pStyle w:val="Kop6"/>
      <w:lvlText w:val="%1.%2.%3.%4.%5.%6."/>
      <w:lvlJc w:val="left"/>
      <w:pPr>
        <w:tabs>
          <w:tab w:val="num" w:pos="1152"/>
        </w:tabs>
        <w:ind w:left="1152" w:hanging="1152"/>
      </w:pPr>
      <w:rPr>
        <w:rFonts w:cs="Times New Roman"/>
        <w:i w:val="0"/>
        <w:iCs w:val="0"/>
        <w:caps w:val="0"/>
        <w:strike w:val="0"/>
        <w:dstrike w:val="0"/>
        <w:vanish w:val="0"/>
        <w:webHidden w:val="0"/>
        <w:color w:val="000000"/>
        <w:spacing w:val="0"/>
        <w:kern w:val="0"/>
        <w:position w:val="0"/>
        <w:u w:val="none"/>
        <w:effect w:val="none"/>
        <w:vertAlign w:val="baseline"/>
        <w:em w:val="none"/>
        <w:specVanish w:val="0"/>
      </w:r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793E09AB"/>
    <w:multiLevelType w:val="multilevel"/>
    <w:tmpl w:val="52B07F9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2"/>
  </w:num>
  <w:num w:numId="3">
    <w:abstractNumId w:val="4"/>
  </w:num>
  <w:num w:numId="4">
    <w:abstractNumId w:val="1"/>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3C5B"/>
    <w:rsid w:val="00002871"/>
    <w:rsid w:val="00004403"/>
    <w:rsid w:val="000054E9"/>
    <w:rsid w:val="000061F5"/>
    <w:rsid w:val="0000791C"/>
    <w:rsid w:val="00007D81"/>
    <w:rsid w:val="000105C1"/>
    <w:rsid w:val="000108F4"/>
    <w:rsid w:val="00010C88"/>
    <w:rsid w:val="00011732"/>
    <w:rsid w:val="00014F2F"/>
    <w:rsid w:val="000200C5"/>
    <w:rsid w:val="00022A08"/>
    <w:rsid w:val="0002456E"/>
    <w:rsid w:val="00024F85"/>
    <w:rsid w:val="00025392"/>
    <w:rsid w:val="000328E6"/>
    <w:rsid w:val="00033237"/>
    <w:rsid w:val="0003581F"/>
    <w:rsid w:val="0003615F"/>
    <w:rsid w:val="000366FA"/>
    <w:rsid w:val="00037E18"/>
    <w:rsid w:val="0004082A"/>
    <w:rsid w:val="00041C6E"/>
    <w:rsid w:val="00041FED"/>
    <w:rsid w:val="000430C4"/>
    <w:rsid w:val="0004361E"/>
    <w:rsid w:val="00043803"/>
    <w:rsid w:val="00043D07"/>
    <w:rsid w:val="00045174"/>
    <w:rsid w:val="00046155"/>
    <w:rsid w:val="00046489"/>
    <w:rsid w:val="0004670E"/>
    <w:rsid w:val="00052415"/>
    <w:rsid w:val="00054095"/>
    <w:rsid w:val="000542CC"/>
    <w:rsid w:val="00061586"/>
    <w:rsid w:val="000635D1"/>
    <w:rsid w:val="00063C95"/>
    <w:rsid w:val="00064B69"/>
    <w:rsid w:val="00067617"/>
    <w:rsid w:val="000709A8"/>
    <w:rsid w:val="0007136B"/>
    <w:rsid w:val="000731A5"/>
    <w:rsid w:val="00073407"/>
    <w:rsid w:val="00075759"/>
    <w:rsid w:val="00077055"/>
    <w:rsid w:val="0008284D"/>
    <w:rsid w:val="000854BA"/>
    <w:rsid w:val="00091082"/>
    <w:rsid w:val="000934FD"/>
    <w:rsid w:val="00097440"/>
    <w:rsid w:val="000A0509"/>
    <w:rsid w:val="000A26B3"/>
    <w:rsid w:val="000A7240"/>
    <w:rsid w:val="000B0EFE"/>
    <w:rsid w:val="000B2F6A"/>
    <w:rsid w:val="000B52CF"/>
    <w:rsid w:val="000B626F"/>
    <w:rsid w:val="000C0223"/>
    <w:rsid w:val="000C1F52"/>
    <w:rsid w:val="000C3570"/>
    <w:rsid w:val="000C4548"/>
    <w:rsid w:val="000D5519"/>
    <w:rsid w:val="000D552C"/>
    <w:rsid w:val="000D6908"/>
    <w:rsid w:val="000D7F94"/>
    <w:rsid w:val="000E12D3"/>
    <w:rsid w:val="000E2C53"/>
    <w:rsid w:val="000E3FBD"/>
    <w:rsid w:val="000E6D31"/>
    <w:rsid w:val="000E7631"/>
    <w:rsid w:val="000F077F"/>
    <w:rsid w:val="000F2855"/>
    <w:rsid w:val="000F4147"/>
    <w:rsid w:val="000F439C"/>
    <w:rsid w:val="000F5DDD"/>
    <w:rsid w:val="0010090B"/>
    <w:rsid w:val="001043C1"/>
    <w:rsid w:val="00104A35"/>
    <w:rsid w:val="00105321"/>
    <w:rsid w:val="00110E4B"/>
    <w:rsid w:val="00113190"/>
    <w:rsid w:val="001133BB"/>
    <w:rsid w:val="00113976"/>
    <w:rsid w:val="001219AE"/>
    <w:rsid w:val="00123696"/>
    <w:rsid w:val="00126A1B"/>
    <w:rsid w:val="0012780E"/>
    <w:rsid w:val="00127CB2"/>
    <w:rsid w:val="00132C0D"/>
    <w:rsid w:val="001350FB"/>
    <w:rsid w:val="001356B9"/>
    <w:rsid w:val="001360CE"/>
    <w:rsid w:val="0013741C"/>
    <w:rsid w:val="00140AF6"/>
    <w:rsid w:val="001438D1"/>
    <w:rsid w:val="00143911"/>
    <w:rsid w:val="001452FA"/>
    <w:rsid w:val="001470B8"/>
    <w:rsid w:val="00151C42"/>
    <w:rsid w:val="00157EAF"/>
    <w:rsid w:val="001601F6"/>
    <w:rsid w:val="00160F41"/>
    <w:rsid w:val="00161472"/>
    <w:rsid w:val="0016221E"/>
    <w:rsid w:val="00163DBD"/>
    <w:rsid w:val="001656B0"/>
    <w:rsid w:val="00166192"/>
    <w:rsid w:val="001663F5"/>
    <w:rsid w:val="0017428D"/>
    <w:rsid w:val="001750CD"/>
    <w:rsid w:val="00181306"/>
    <w:rsid w:val="00182BE0"/>
    <w:rsid w:val="001834F5"/>
    <w:rsid w:val="00184A05"/>
    <w:rsid w:val="001860FB"/>
    <w:rsid w:val="001867E7"/>
    <w:rsid w:val="00186BFF"/>
    <w:rsid w:val="001923B0"/>
    <w:rsid w:val="00193B92"/>
    <w:rsid w:val="00194868"/>
    <w:rsid w:val="00195670"/>
    <w:rsid w:val="00197866"/>
    <w:rsid w:val="00197C0F"/>
    <w:rsid w:val="00197CFC"/>
    <w:rsid w:val="001A00FC"/>
    <w:rsid w:val="001A2BF1"/>
    <w:rsid w:val="001A3722"/>
    <w:rsid w:val="001A6B31"/>
    <w:rsid w:val="001A77CA"/>
    <w:rsid w:val="001B1477"/>
    <w:rsid w:val="001B1BFA"/>
    <w:rsid w:val="001B28B7"/>
    <w:rsid w:val="001B3151"/>
    <w:rsid w:val="001B3780"/>
    <w:rsid w:val="001B6419"/>
    <w:rsid w:val="001B6523"/>
    <w:rsid w:val="001B7CB8"/>
    <w:rsid w:val="001C5705"/>
    <w:rsid w:val="001C7CE0"/>
    <w:rsid w:val="001D05CA"/>
    <w:rsid w:val="001D07BB"/>
    <w:rsid w:val="001D0989"/>
    <w:rsid w:val="001D315C"/>
    <w:rsid w:val="001D31E1"/>
    <w:rsid w:val="001D3FF0"/>
    <w:rsid w:val="001D6610"/>
    <w:rsid w:val="001E2089"/>
    <w:rsid w:val="001E20FB"/>
    <w:rsid w:val="001E21E2"/>
    <w:rsid w:val="001E6049"/>
    <w:rsid w:val="001E6B9F"/>
    <w:rsid w:val="001E7E0B"/>
    <w:rsid w:val="001F1790"/>
    <w:rsid w:val="001F1887"/>
    <w:rsid w:val="001F20CC"/>
    <w:rsid w:val="001F2D9F"/>
    <w:rsid w:val="001F36BB"/>
    <w:rsid w:val="001F61A5"/>
    <w:rsid w:val="001F66B9"/>
    <w:rsid w:val="001F6933"/>
    <w:rsid w:val="001F7EA9"/>
    <w:rsid w:val="0020346C"/>
    <w:rsid w:val="00203A74"/>
    <w:rsid w:val="002041C7"/>
    <w:rsid w:val="00206E69"/>
    <w:rsid w:val="00212AD3"/>
    <w:rsid w:val="002131BF"/>
    <w:rsid w:val="00214572"/>
    <w:rsid w:val="00214F64"/>
    <w:rsid w:val="0021540B"/>
    <w:rsid w:val="00215D31"/>
    <w:rsid w:val="00216C5D"/>
    <w:rsid w:val="0022189A"/>
    <w:rsid w:val="002238F9"/>
    <w:rsid w:val="00226AB2"/>
    <w:rsid w:val="00230288"/>
    <w:rsid w:val="002336FC"/>
    <w:rsid w:val="00234A6C"/>
    <w:rsid w:val="0023559B"/>
    <w:rsid w:val="00236F3C"/>
    <w:rsid w:val="002375D0"/>
    <w:rsid w:val="002406EB"/>
    <w:rsid w:val="00247C3D"/>
    <w:rsid w:val="0025025B"/>
    <w:rsid w:val="0025066D"/>
    <w:rsid w:val="00255663"/>
    <w:rsid w:val="002566B1"/>
    <w:rsid w:val="002641E9"/>
    <w:rsid w:val="002663CC"/>
    <w:rsid w:val="002665D4"/>
    <w:rsid w:val="00266DD0"/>
    <w:rsid w:val="0027151F"/>
    <w:rsid w:val="002720C7"/>
    <w:rsid w:val="00273046"/>
    <w:rsid w:val="00275619"/>
    <w:rsid w:val="00276590"/>
    <w:rsid w:val="00276D5C"/>
    <w:rsid w:val="0027708F"/>
    <w:rsid w:val="00280F6E"/>
    <w:rsid w:val="00281AD0"/>
    <w:rsid w:val="00283372"/>
    <w:rsid w:val="00285F58"/>
    <w:rsid w:val="00286A75"/>
    <w:rsid w:val="002879D9"/>
    <w:rsid w:val="00291CC1"/>
    <w:rsid w:val="00294BDD"/>
    <w:rsid w:val="00296431"/>
    <w:rsid w:val="002972AE"/>
    <w:rsid w:val="00297E72"/>
    <w:rsid w:val="002A02E1"/>
    <w:rsid w:val="002A045B"/>
    <w:rsid w:val="002A1AAE"/>
    <w:rsid w:val="002A1D7D"/>
    <w:rsid w:val="002A2530"/>
    <w:rsid w:val="002A30D4"/>
    <w:rsid w:val="002B0E48"/>
    <w:rsid w:val="002B318E"/>
    <w:rsid w:val="002B498B"/>
    <w:rsid w:val="002B5A39"/>
    <w:rsid w:val="002B76F4"/>
    <w:rsid w:val="002C0361"/>
    <w:rsid w:val="002C37A6"/>
    <w:rsid w:val="002C37F4"/>
    <w:rsid w:val="002C4AF4"/>
    <w:rsid w:val="002D19C9"/>
    <w:rsid w:val="002D3099"/>
    <w:rsid w:val="002D54ED"/>
    <w:rsid w:val="002E282B"/>
    <w:rsid w:val="002E2A75"/>
    <w:rsid w:val="002E6FFA"/>
    <w:rsid w:val="002E7E07"/>
    <w:rsid w:val="002F0538"/>
    <w:rsid w:val="002F0C9D"/>
    <w:rsid w:val="002F67DD"/>
    <w:rsid w:val="0030252A"/>
    <w:rsid w:val="00302842"/>
    <w:rsid w:val="003029A3"/>
    <w:rsid w:val="00305551"/>
    <w:rsid w:val="0031015C"/>
    <w:rsid w:val="00310E45"/>
    <w:rsid w:val="003113FD"/>
    <w:rsid w:val="003138BC"/>
    <w:rsid w:val="003141C9"/>
    <w:rsid w:val="00321477"/>
    <w:rsid w:val="003219B5"/>
    <w:rsid w:val="003221FF"/>
    <w:rsid w:val="0032222F"/>
    <w:rsid w:val="00322913"/>
    <w:rsid w:val="003312F1"/>
    <w:rsid w:val="003339F5"/>
    <w:rsid w:val="00334AF8"/>
    <w:rsid w:val="00334F88"/>
    <w:rsid w:val="00341FD4"/>
    <w:rsid w:val="00342CD4"/>
    <w:rsid w:val="00343304"/>
    <w:rsid w:val="003511B1"/>
    <w:rsid w:val="00352700"/>
    <w:rsid w:val="003540C6"/>
    <w:rsid w:val="003544B5"/>
    <w:rsid w:val="00355337"/>
    <w:rsid w:val="0035729F"/>
    <w:rsid w:val="00357F62"/>
    <w:rsid w:val="00360B21"/>
    <w:rsid w:val="003665EA"/>
    <w:rsid w:val="0036777B"/>
    <w:rsid w:val="00367D95"/>
    <w:rsid w:val="00377699"/>
    <w:rsid w:val="00381350"/>
    <w:rsid w:val="003904EC"/>
    <w:rsid w:val="0039109C"/>
    <w:rsid w:val="00391269"/>
    <w:rsid w:val="00392D17"/>
    <w:rsid w:val="00394802"/>
    <w:rsid w:val="003A175D"/>
    <w:rsid w:val="003A6EE6"/>
    <w:rsid w:val="003A761A"/>
    <w:rsid w:val="003B10B2"/>
    <w:rsid w:val="003B1839"/>
    <w:rsid w:val="003B4A40"/>
    <w:rsid w:val="003C064C"/>
    <w:rsid w:val="003C4357"/>
    <w:rsid w:val="003C5EC3"/>
    <w:rsid w:val="003D2B42"/>
    <w:rsid w:val="003D36CF"/>
    <w:rsid w:val="003D4BD0"/>
    <w:rsid w:val="003D56C8"/>
    <w:rsid w:val="003D5E42"/>
    <w:rsid w:val="003D6151"/>
    <w:rsid w:val="003D6D6C"/>
    <w:rsid w:val="003D7A34"/>
    <w:rsid w:val="003E0A3A"/>
    <w:rsid w:val="003E23FB"/>
    <w:rsid w:val="003E2B7B"/>
    <w:rsid w:val="003E40AB"/>
    <w:rsid w:val="003E4BCA"/>
    <w:rsid w:val="003E4D3D"/>
    <w:rsid w:val="003E6D77"/>
    <w:rsid w:val="003E7F20"/>
    <w:rsid w:val="003F0774"/>
    <w:rsid w:val="003F09E6"/>
    <w:rsid w:val="003F1167"/>
    <w:rsid w:val="003F222A"/>
    <w:rsid w:val="003F28F9"/>
    <w:rsid w:val="003F2C9F"/>
    <w:rsid w:val="003F4F9D"/>
    <w:rsid w:val="003F727D"/>
    <w:rsid w:val="003F7366"/>
    <w:rsid w:val="00401328"/>
    <w:rsid w:val="00403713"/>
    <w:rsid w:val="00405159"/>
    <w:rsid w:val="004074E9"/>
    <w:rsid w:val="00412486"/>
    <w:rsid w:val="00413809"/>
    <w:rsid w:val="00415701"/>
    <w:rsid w:val="004235DF"/>
    <w:rsid w:val="00423655"/>
    <w:rsid w:val="00423A2D"/>
    <w:rsid w:val="0042791B"/>
    <w:rsid w:val="00427C8C"/>
    <w:rsid w:val="00433749"/>
    <w:rsid w:val="004379A4"/>
    <w:rsid w:val="00440F80"/>
    <w:rsid w:val="00444374"/>
    <w:rsid w:val="00444BA3"/>
    <w:rsid w:val="00445EA5"/>
    <w:rsid w:val="00447168"/>
    <w:rsid w:val="00463C84"/>
    <w:rsid w:val="00470CD0"/>
    <w:rsid w:val="00473B07"/>
    <w:rsid w:val="0047412D"/>
    <w:rsid w:val="004741EC"/>
    <w:rsid w:val="0047439F"/>
    <w:rsid w:val="004810B6"/>
    <w:rsid w:val="00484510"/>
    <w:rsid w:val="00485662"/>
    <w:rsid w:val="00486D21"/>
    <w:rsid w:val="00486F94"/>
    <w:rsid w:val="004872A4"/>
    <w:rsid w:val="004874CD"/>
    <w:rsid w:val="004903A1"/>
    <w:rsid w:val="00491942"/>
    <w:rsid w:val="004926B9"/>
    <w:rsid w:val="00493E23"/>
    <w:rsid w:val="00494B87"/>
    <w:rsid w:val="004A2947"/>
    <w:rsid w:val="004A296B"/>
    <w:rsid w:val="004A4F10"/>
    <w:rsid w:val="004A5760"/>
    <w:rsid w:val="004A599A"/>
    <w:rsid w:val="004B2267"/>
    <w:rsid w:val="004B45D9"/>
    <w:rsid w:val="004B5E0E"/>
    <w:rsid w:val="004B7D10"/>
    <w:rsid w:val="004C1F3B"/>
    <w:rsid w:val="004C2547"/>
    <w:rsid w:val="004C2688"/>
    <w:rsid w:val="004C2B65"/>
    <w:rsid w:val="004C458B"/>
    <w:rsid w:val="004C47D1"/>
    <w:rsid w:val="004C6D30"/>
    <w:rsid w:val="004C7288"/>
    <w:rsid w:val="004D0E1E"/>
    <w:rsid w:val="004D17DD"/>
    <w:rsid w:val="004D1971"/>
    <w:rsid w:val="004D2386"/>
    <w:rsid w:val="004D38AF"/>
    <w:rsid w:val="004D4145"/>
    <w:rsid w:val="004D68C9"/>
    <w:rsid w:val="004E012A"/>
    <w:rsid w:val="004E340A"/>
    <w:rsid w:val="004E53DA"/>
    <w:rsid w:val="004F1845"/>
    <w:rsid w:val="004F2815"/>
    <w:rsid w:val="004F46EC"/>
    <w:rsid w:val="004F4939"/>
    <w:rsid w:val="004F52EE"/>
    <w:rsid w:val="004F6AE3"/>
    <w:rsid w:val="005043D3"/>
    <w:rsid w:val="00505DD9"/>
    <w:rsid w:val="00510EF6"/>
    <w:rsid w:val="00511E97"/>
    <w:rsid w:val="00512FD2"/>
    <w:rsid w:val="005137E0"/>
    <w:rsid w:val="005155DE"/>
    <w:rsid w:val="005176A9"/>
    <w:rsid w:val="005204B1"/>
    <w:rsid w:val="005228E2"/>
    <w:rsid w:val="0052424C"/>
    <w:rsid w:val="005254E2"/>
    <w:rsid w:val="00527A0C"/>
    <w:rsid w:val="00527F65"/>
    <w:rsid w:val="005305A6"/>
    <w:rsid w:val="00535972"/>
    <w:rsid w:val="00537B48"/>
    <w:rsid w:val="00540B75"/>
    <w:rsid w:val="0054181E"/>
    <w:rsid w:val="00541B1B"/>
    <w:rsid w:val="00541B29"/>
    <w:rsid w:val="005434B7"/>
    <w:rsid w:val="0054630F"/>
    <w:rsid w:val="005517FB"/>
    <w:rsid w:val="00557A9A"/>
    <w:rsid w:val="00562421"/>
    <w:rsid w:val="00565757"/>
    <w:rsid w:val="005721ED"/>
    <w:rsid w:val="00572D52"/>
    <w:rsid w:val="005735C2"/>
    <w:rsid w:val="00573C46"/>
    <w:rsid w:val="00573C62"/>
    <w:rsid w:val="005800D1"/>
    <w:rsid w:val="0058197F"/>
    <w:rsid w:val="00582397"/>
    <w:rsid w:val="00584132"/>
    <w:rsid w:val="00585194"/>
    <w:rsid w:val="00586430"/>
    <w:rsid w:val="00592CD4"/>
    <w:rsid w:val="00594BD7"/>
    <w:rsid w:val="005A1B13"/>
    <w:rsid w:val="005A3EB0"/>
    <w:rsid w:val="005A6BBF"/>
    <w:rsid w:val="005A78AE"/>
    <w:rsid w:val="005B0C41"/>
    <w:rsid w:val="005B21AC"/>
    <w:rsid w:val="005B42E4"/>
    <w:rsid w:val="005B45B1"/>
    <w:rsid w:val="005B6F99"/>
    <w:rsid w:val="005B7C21"/>
    <w:rsid w:val="005B7F64"/>
    <w:rsid w:val="005C1AC8"/>
    <w:rsid w:val="005C1CEE"/>
    <w:rsid w:val="005C2F17"/>
    <w:rsid w:val="005C3A9C"/>
    <w:rsid w:val="005C484E"/>
    <w:rsid w:val="005C6CAE"/>
    <w:rsid w:val="005C7DE7"/>
    <w:rsid w:val="005D10FB"/>
    <w:rsid w:val="005D3B65"/>
    <w:rsid w:val="005D65E5"/>
    <w:rsid w:val="005D75F5"/>
    <w:rsid w:val="005D78DB"/>
    <w:rsid w:val="005E08DE"/>
    <w:rsid w:val="005E323D"/>
    <w:rsid w:val="005E4161"/>
    <w:rsid w:val="005E42DF"/>
    <w:rsid w:val="005E461E"/>
    <w:rsid w:val="005E546E"/>
    <w:rsid w:val="005E5944"/>
    <w:rsid w:val="005E5D22"/>
    <w:rsid w:val="005F1851"/>
    <w:rsid w:val="005F66FC"/>
    <w:rsid w:val="005F6B4A"/>
    <w:rsid w:val="005F6D8C"/>
    <w:rsid w:val="005F76BA"/>
    <w:rsid w:val="005F7FC4"/>
    <w:rsid w:val="006016A7"/>
    <w:rsid w:val="00602EAF"/>
    <w:rsid w:val="006035DD"/>
    <w:rsid w:val="006057D9"/>
    <w:rsid w:val="006058FB"/>
    <w:rsid w:val="00606FF4"/>
    <w:rsid w:val="0061020C"/>
    <w:rsid w:val="00610F4D"/>
    <w:rsid w:val="0061637F"/>
    <w:rsid w:val="00616AFD"/>
    <w:rsid w:val="00617B1D"/>
    <w:rsid w:val="00621BFE"/>
    <w:rsid w:val="00626634"/>
    <w:rsid w:val="00630696"/>
    <w:rsid w:val="0063374A"/>
    <w:rsid w:val="006359A1"/>
    <w:rsid w:val="00637AAF"/>
    <w:rsid w:val="0064225A"/>
    <w:rsid w:val="00642F81"/>
    <w:rsid w:val="00644FDE"/>
    <w:rsid w:val="006462DD"/>
    <w:rsid w:val="00646F33"/>
    <w:rsid w:val="00647DAA"/>
    <w:rsid w:val="0065118A"/>
    <w:rsid w:val="00652248"/>
    <w:rsid w:val="006546FB"/>
    <w:rsid w:val="0065678A"/>
    <w:rsid w:val="006579AE"/>
    <w:rsid w:val="0066088A"/>
    <w:rsid w:val="0066368B"/>
    <w:rsid w:val="00664655"/>
    <w:rsid w:val="006652E4"/>
    <w:rsid w:val="00665CDD"/>
    <w:rsid w:val="00667232"/>
    <w:rsid w:val="00667CF8"/>
    <w:rsid w:val="00667D82"/>
    <w:rsid w:val="00667FC5"/>
    <w:rsid w:val="00670BA7"/>
    <w:rsid w:val="00670C16"/>
    <w:rsid w:val="00671DF9"/>
    <w:rsid w:val="00672981"/>
    <w:rsid w:val="00683B97"/>
    <w:rsid w:val="00683CCF"/>
    <w:rsid w:val="00685F8E"/>
    <w:rsid w:val="0069068B"/>
    <w:rsid w:val="00693CD3"/>
    <w:rsid w:val="00695029"/>
    <w:rsid w:val="006A2ED9"/>
    <w:rsid w:val="006A33B3"/>
    <w:rsid w:val="006A3484"/>
    <w:rsid w:val="006A3A0E"/>
    <w:rsid w:val="006A58E6"/>
    <w:rsid w:val="006A78CE"/>
    <w:rsid w:val="006B1C18"/>
    <w:rsid w:val="006B367A"/>
    <w:rsid w:val="006B4BFC"/>
    <w:rsid w:val="006B536C"/>
    <w:rsid w:val="006C1C01"/>
    <w:rsid w:val="006C279F"/>
    <w:rsid w:val="006C5EE2"/>
    <w:rsid w:val="006D2686"/>
    <w:rsid w:val="006D2829"/>
    <w:rsid w:val="006D322A"/>
    <w:rsid w:val="006D3EDA"/>
    <w:rsid w:val="006D5379"/>
    <w:rsid w:val="006D60BC"/>
    <w:rsid w:val="006D7B67"/>
    <w:rsid w:val="006E1C83"/>
    <w:rsid w:val="006E212B"/>
    <w:rsid w:val="006E4767"/>
    <w:rsid w:val="006E5562"/>
    <w:rsid w:val="006E55EE"/>
    <w:rsid w:val="006E7504"/>
    <w:rsid w:val="006F0211"/>
    <w:rsid w:val="006F2018"/>
    <w:rsid w:val="006F4A58"/>
    <w:rsid w:val="006F6975"/>
    <w:rsid w:val="006F7570"/>
    <w:rsid w:val="0070049C"/>
    <w:rsid w:val="007015DD"/>
    <w:rsid w:val="00702FEB"/>
    <w:rsid w:val="00702FF7"/>
    <w:rsid w:val="00703D5B"/>
    <w:rsid w:val="007046EC"/>
    <w:rsid w:val="00706388"/>
    <w:rsid w:val="00711646"/>
    <w:rsid w:val="007124F9"/>
    <w:rsid w:val="00713AF9"/>
    <w:rsid w:val="007142E7"/>
    <w:rsid w:val="007145F5"/>
    <w:rsid w:val="007163C6"/>
    <w:rsid w:val="00717C05"/>
    <w:rsid w:val="0072044D"/>
    <w:rsid w:val="00721862"/>
    <w:rsid w:val="00722E58"/>
    <w:rsid w:val="007232AC"/>
    <w:rsid w:val="00724E2B"/>
    <w:rsid w:val="00727C48"/>
    <w:rsid w:val="00731134"/>
    <w:rsid w:val="00731E67"/>
    <w:rsid w:val="007330F0"/>
    <w:rsid w:val="00735D62"/>
    <w:rsid w:val="00735F7A"/>
    <w:rsid w:val="0073668C"/>
    <w:rsid w:val="00740E10"/>
    <w:rsid w:val="007413CE"/>
    <w:rsid w:val="00742FC5"/>
    <w:rsid w:val="00743A20"/>
    <w:rsid w:val="007459A4"/>
    <w:rsid w:val="00745C9D"/>
    <w:rsid w:val="007470E5"/>
    <w:rsid w:val="00747B18"/>
    <w:rsid w:val="0075171E"/>
    <w:rsid w:val="007557AE"/>
    <w:rsid w:val="00761539"/>
    <w:rsid w:val="00761C3D"/>
    <w:rsid w:val="0076219D"/>
    <w:rsid w:val="007624CE"/>
    <w:rsid w:val="00762850"/>
    <w:rsid w:val="00762CF7"/>
    <w:rsid w:val="00763B6E"/>
    <w:rsid w:val="007646A8"/>
    <w:rsid w:val="00766FD6"/>
    <w:rsid w:val="00767809"/>
    <w:rsid w:val="0077015F"/>
    <w:rsid w:val="007704CE"/>
    <w:rsid w:val="00770624"/>
    <w:rsid w:val="00770F51"/>
    <w:rsid w:val="007719B3"/>
    <w:rsid w:val="007725C1"/>
    <w:rsid w:val="00773020"/>
    <w:rsid w:val="00773669"/>
    <w:rsid w:val="00776930"/>
    <w:rsid w:val="00776B05"/>
    <w:rsid w:val="00782F64"/>
    <w:rsid w:val="00784D0C"/>
    <w:rsid w:val="00786CD4"/>
    <w:rsid w:val="00787F6B"/>
    <w:rsid w:val="007903C0"/>
    <w:rsid w:val="00793C5C"/>
    <w:rsid w:val="00794C0A"/>
    <w:rsid w:val="00795706"/>
    <w:rsid w:val="00796698"/>
    <w:rsid w:val="00796876"/>
    <w:rsid w:val="0079752C"/>
    <w:rsid w:val="007A29D4"/>
    <w:rsid w:val="007A3178"/>
    <w:rsid w:val="007A3656"/>
    <w:rsid w:val="007A6F16"/>
    <w:rsid w:val="007B03F3"/>
    <w:rsid w:val="007B0AE9"/>
    <w:rsid w:val="007B0DCD"/>
    <w:rsid w:val="007B3A9C"/>
    <w:rsid w:val="007B3B00"/>
    <w:rsid w:val="007B45F8"/>
    <w:rsid w:val="007B57FD"/>
    <w:rsid w:val="007B7E17"/>
    <w:rsid w:val="007C07C3"/>
    <w:rsid w:val="007C7CF9"/>
    <w:rsid w:val="007D068F"/>
    <w:rsid w:val="007D3618"/>
    <w:rsid w:val="007D4672"/>
    <w:rsid w:val="007D4677"/>
    <w:rsid w:val="007E2613"/>
    <w:rsid w:val="007E2B1E"/>
    <w:rsid w:val="007E3015"/>
    <w:rsid w:val="007F06D5"/>
    <w:rsid w:val="007F0ECC"/>
    <w:rsid w:val="007F173D"/>
    <w:rsid w:val="007F2E6B"/>
    <w:rsid w:val="007F3B9C"/>
    <w:rsid w:val="007F54A5"/>
    <w:rsid w:val="007F6D3F"/>
    <w:rsid w:val="007F6E18"/>
    <w:rsid w:val="007F70FA"/>
    <w:rsid w:val="007F79E2"/>
    <w:rsid w:val="007F7FA9"/>
    <w:rsid w:val="00802E95"/>
    <w:rsid w:val="00803325"/>
    <w:rsid w:val="00803BF5"/>
    <w:rsid w:val="00804419"/>
    <w:rsid w:val="00805A8C"/>
    <w:rsid w:val="00810870"/>
    <w:rsid w:val="00810AD0"/>
    <w:rsid w:val="00811D88"/>
    <w:rsid w:val="00812C91"/>
    <w:rsid w:val="00813558"/>
    <w:rsid w:val="00814CB0"/>
    <w:rsid w:val="00816D86"/>
    <w:rsid w:val="008204A8"/>
    <w:rsid w:val="00822D3E"/>
    <w:rsid w:val="008238A1"/>
    <w:rsid w:val="00823B18"/>
    <w:rsid w:val="00823D28"/>
    <w:rsid w:val="00825CFD"/>
    <w:rsid w:val="00825D51"/>
    <w:rsid w:val="008275C2"/>
    <w:rsid w:val="00830D64"/>
    <w:rsid w:val="00834031"/>
    <w:rsid w:val="00835598"/>
    <w:rsid w:val="008361CF"/>
    <w:rsid w:val="00837909"/>
    <w:rsid w:val="0084118E"/>
    <w:rsid w:val="00845823"/>
    <w:rsid w:val="00850904"/>
    <w:rsid w:val="0085437C"/>
    <w:rsid w:val="00855619"/>
    <w:rsid w:val="00856630"/>
    <w:rsid w:val="00856A2C"/>
    <w:rsid w:val="00857C54"/>
    <w:rsid w:val="00862158"/>
    <w:rsid w:val="00862424"/>
    <w:rsid w:val="00862FC3"/>
    <w:rsid w:val="0086307B"/>
    <w:rsid w:val="00863309"/>
    <w:rsid w:val="00866B3A"/>
    <w:rsid w:val="00867D96"/>
    <w:rsid w:val="00871EE1"/>
    <w:rsid w:val="008726DB"/>
    <w:rsid w:val="008730DF"/>
    <w:rsid w:val="0087608F"/>
    <w:rsid w:val="00880A9B"/>
    <w:rsid w:val="0088350A"/>
    <w:rsid w:val="008843D1"/>
    <w:rsid w:val="00884619"/>
    <w:rsid w:val="008854E1"/>
    <w:rsid w:val="0088697D"/>
    <w:rsid w:val="00891DC0"/>
    <w:rsid w:val="00891DE0"/>
    <w:rsid w:val="00894333"/>
    <w:rsid w:val="00895420"/>
    <w:rsid w:val="00896789"/>
    <w:rsid w:val="008A2078"/>
    <w:rsid w:val="008A36C5"/>
    <w:rsid w:val="008A5EB6"/>
    <w:rsid w:val="008A6A84"/>
    <w:rsid w:val="008A7393"/>
    <w:rsid w:val="008B20DC"/>
    <w:rsid w:val="008B46A2"/>
    <w:rsid w:val="008B66A4"/>
    <w:rsid w:val="008B6DEA"/>
    <w:rsid w:val="008C0D95"/>
    <w:rsid w:val="008C17B1"/>
    <w:rsid w:val="008C73C0"/>
    <w:rsid w:val="008C7CED"/>
    <w:rsid w:val="008D0D71"/>
    <w:rsid w:val="008D2A51"/>
    <w:rsid w:val="008D2D8A"/>
    <w:rsid w:val="008D44A7"/>
    <w:rsid w:val="008D7181"/>
    <w:rsid w:val="008E0785"/>
    <w:rsid w:val="008E0FB2"/>
    <w:rsid w:val="008E10B6"/>
    <w:rsid w:val="008E13D2"/>
    <w:rsid w:val="008E1C78"/>
    <w:rsid w:val="008E26A4"/>
    <w:rsid w:val="008E3291"/>
    <w:rsid w:val="008E4034"/>
    <w:rsid w:val="008E6416"/>
    <w:rsid w:val="008E76FC"/>
    <w:rsid w:val="008F09E5"/>
    <w:rsid w:val="008F1799"/>
    <w:rsid w:val="008F1B70"/>
    <w:rsid w:val="008F1D95"/>
    <w:rsid w:val="008F27D4"/>
    <w:rsid w:val="008F51C3"/>
    <w:rsid w:val="008F79E7"/>
    <w:rsid w:val="009000CF"/>
    <w:rsid w:val="00902165"/>
    <w:rsid w:val="009025D3"/>
    <w:rsid w:val="009050FF"/>
    <w:rsid w:val="0090699D"/>
    <w:rsid w:val="00921955"/>
    <w:rsid w:val="00921A86"/>
    <w:rsid w:val="00925912"/>
    <w:rsid w:val="00925F52"/>
    <w:rsid w:val="00926107"/>
    <w:rsid w:val="00927AEA"/>
    <w:rsid w:val="0093003A"/>
    <w:rsid w:val="00933EA5"/>
    <w:rsid w:val="00933F09"/>
    <w:rsid w:val="00934449"/>
    <w:rsid w:val="0094219D"/>
    <w:rsid w:val="00942304"/>
    <w:rsid w:val="00943206"/>
    <w:rsid w:val="0094662C"/>
    <w:rsid w:val="00957387"/>
    <w:rsid w:val="00961709"/>
    <w:rsid w:val="009623DC"/>
    <w:rsid w:val="00962679"/>
    <w:rsid w:val="00962BD6"/>
    <w:rsid w:val="009633E9"/>
    <w:rsid w:val="00963785"/>
    <w:rsid w:val="00964C3E"/>
    <w:rsid w:val="00965864"/>
    <w:rsid w:val="0096625B"/>
    <w:rsid w:val="00966E23"/>
    <w:rsid w:val="00972798"/>
    <w:rsid w:val="00975A10"/>
    <w:rsid w:val="00976BFB"/>
    <w:rsid w:val="00981315"/>
    <w:rsid w:val="00983EEB"/>
    <w:rsid w:val="00990FDD"/>
    <w:rsid w:val="009920D2"/>
    <w:rsid w:val="009924EF"/>
    <w:rsid w:val="009926D0"/>
    <w:rsid w:val="00993B01"/>
    <w:rsid w:val="009973CE"/>
    <w:rsid w:val="009A4D4D"/>
    <w:rsid w:val="009A6717"/>
    <w:rsid w:val="009A7484"/>
    <w:rsid w:val="009B037F"/>
    <w:rsid w:val="009B1CF1"/>
    <w:rsid w:val="009B318E"/>
    <w:rsid w:val="009B73B1"/>
    <w:rsid w:val="009C15A3"/>
    <w:rsid w:val="009C1C15"/>
    <w:rsid w:val="009C3993"/>
    <w:rsid w:val="009C5FCD"/>
    <w:rsid w:val="009C66DB"/>
    <w:rsid w:val="009C6C59"/>
    <w:rsid w:val="009C74C7"/>
    <w:rsid w:val="009C7E6F"/>
    <w:rsid w:val="009D1DE6"/>
    <w:rsid w:val="009D20D8"/>
    <w:rsid w:val="009D268B"/>
    <w:rsid w:val="009D33BC"/>
    <w:rsid w:val="009D49C2"/>
    <w:rsid w:val="009D59D8"/>
    <w:rsid w:val="009D6505"/>
    <w:rsid w:val="009D6B2D"/>
    <w:rsid w:val="009E1AC8"/>
    <w:rsid w:val="009E1EA8"/>
    <w:rsid w:val="009E1EE5"/>
    <w:rsid w:val="009E1FC1"/>
    <w:rsid w:val="009E4D55"/>
    <w:rsid w:val="009E5D40"/>
    <w:rsid w:val="009E6F93"/>
    <w:rsid w:val="009F0399"/>
    <w:rsid w:val="009F22B6"/>
    <w:rsid w:val="009F3BD2"/>
    <w:rsid w:val="009F58CD"/>
    <w:rsid w:val="00A04477"/>
    <w:rsid w:val="00A05EF3"/>
    <w:rsid w:val="00A0724D"/>
    <w:rsid w:val="00A076F5"/>
    <w:rsid w:val="00A101F7"/>
    <w:rsid w:val="00A12D59"/>
    <w:rsid w:val="00A16C83"/>
    <w:rsid w:val="00A21A58"/>
    <w:rsid w:val="00A23429"/>
    <w:rsid w:val="00A2585E"/>
    <w:rsid w:val="00A26A60"/>
    <w:rsid w:val="00A338E4"/>
    <w:rsid w:val="00A34A1D"/>
    <w:rsid w:val="00A35F5C"/>
    <w:rsid w:val="00A37DCF"/>
    <w:rsid w:val="00A41CE4"/>
    <w:rsid w:val="00A42525"/>
    <w:rsid w:val="00A43525"/>
    <w:rsid w:val="00A53726"/>
    <w:rsid w:val="00A569E8"/>
    <w:rsid w:val="00A57AE2"/>
    <w:rsid w:val="00A57DC7"/>
    <w:rsid w:val="00A60579"/>
    <w:rsid w:val="00A60940"/>
    <w:rsid w:val="00A60A35"/>
    <w:rsid w:val="00A60D21"/>
    <w:rsid w:val="00A62EFC"/>
    <w:rsid w:val="00A638B2"/>
    <w:rsid w:val="00A70D7A"/>
    <w:rsid w:val="00A7217A"/>
    <w:rsid w:val="00A75780"/>
    <w:rsid w:val="00A76764"/>
    <w:rsid w:val="00A81576"/>
    <w:rsid w:val="00A8176B"/>
    <w:rsid w:val="00A8297B"/>
    <w:rsid w:val="00A8618F"/>
    <w:rsid w:val="00A931BE"/>
    <w:rsid w:val="00A969C2"/>
    <w:rsid w:val="00A97DD0"/>
    <w:rsid w:val="00AA036C"/>
    <w:rsid w:val="00AA2D64"/>
    <w:rsid w:val="00AA542A"/>
    <w:rsid w:val="00AA5840"/>
    <w:rsid w:val="00AA7A61"/>
    <w:rsid w:val="00AA7BBF"/>
    <w:rsid w:val="00AB03CE"/>
    <w:rsid w:val="00AB0585"/>
    <w:rsid w:val="00AB4E7B"/>
    <w:rsid w:val="00AB5BE1"/>
    <w:rsid w:val="00AB64FD"/>
    <w:rsid w:val="00AB7B29"/>
    <w:rsid w:val="00AC0E33"/>
    <w:rsid w:val="00AC107C"/>
    <w:rsid w:val="00AC4639"/>
    <w:rsid w:val="00AC6191"/>
    <w:rsid w:val="00AC7AE6"/>
    <w:rsid w:val="00AD0AA7"/>
    <w:rsid w:val="00AD0C7B"/>
    <w:rsid w:val="00AD27AE"/>
    <w:rsid w:val="00AD28BD"/>
    <w:rsid w:val="00AD2B27"/>
    <w:rsid w:val="00AD3AFB"/>
    <w:rsid w:val="00AD4930"/>
    <w:rsid w:val="00AD4D79"/>
    <w:rsid w:val="00AE1545"/>
    <w:rsid w:val="00AE2C74"/>
    <w:rsid w:val="00AE3378"/>
    <w:rsid w:val="00AE398A"/>
    <w:rsid w:val="00AE4968"/>
    <w:rsid w:val="00AE4CCE"/>
    <w:rsid w:val="00AE5A56"/>
    <w:rsid w:val="00AE5ACB"/>
    <w:rsid w:val="00AE5EBA"/>
    <w:rsid w:val="00AE5F9E"/>
    <w:rsid w:val="00AE7B77"/>
    <w:rsid w:val="00AF0135"/>
    <w:rsid w:val="00AF2EA4"/>
    <w:rsid w:val="00AF66CC"/>
    <w:rsid w:val="00AF6E5E"/>
    <w:rsid w:val="00B008E7"/>
    <w:rsid w:val="00B01892"/>
    <w:rsid w:val="00B032E8"/>
    <w:rsid w:val="00B0425A"/>
    <w:rsid w:val="00B04804"/>
    <w:rsid w:val="00B04EA6"/>
    <w:rsid w:val="00B06662"/>
    <w:rsid w:val="00B06CBE"/>
    <w:rsid w:val="00B06ED8"/>
    <w:rsid w:val="00B07D32"/>
    <w:rsid w:val="00B1107B"/>
    <w:rsid w:val="00B11A4B"/>
    <w:rsid w:val="00B13185"/>
    <w:rsid w:val="00B14A74"/>
    <w:rsid w:val="00B14F8D"/>
    <w:rsid w:val="00B15409"/>
    <w:rsid w:val="00B15D73"/>
    <w:rsid w:val="00B16380"/>
    <w:rsid w:val="00B16BE8"/>
    <w:rsid w:val="00B20785"/>
    <w:rsid w:val="00B20B00"/>
    <w:rsid w:val="00B21E8E"/>
    <w:rsid w:val="00B239C5"/>
    <w:rsid w:val="00B243A0"/>
    <w:rsid w:val="00B24955"/>
    <w:rsid w:val="00B27CD2"/>
    <w:rsid w:val="00B304A6"/>
    <w:rsid w:val="00B30AF8"/>
    <w:rsid w:val="00B31733"/>
    <w:rsid w:val="00B35B47"/>
    <w:rsid w:val="00B403AE"/>
    <w:rsid w:val="00B40CC0"/>
    <w:rsid w:val="00B41909"/>
    <w:rsid w:val="00B41B47"/>
    <w:rsid w:val="00B42794"/>
    <w:rsid w:val="00B435FA"/>
    <w:rsid w:val="00B45E51"/>
    <w:rsid w:val="00B507CA"/>
    <w:rsid w:val="00B51BAE"/>
    <w:rsid w:val="00B53472"/>
    <w:rsid w:val="00B54A51"/>
    <w:rsid w:val="00B5520E"/>
    <w:rsid w:val="00B56D03"/>
    <w:rsid w:val="00B610D2"/>
    <w:rsid w:val="00B61691"/>
    <w:rsid w:val="00B61974"/>
    <w:rsid w:val="00B61DB9"/>
    <w:rsid w:val="00B63D91"/>
    <w:rsid w:val="00B64000"/>
    <w:rsid w:val="00B6500D"/>
    <w:rsid w:val="00B65686"/>
    <w:rsid w:val="00B6569C"/>
    <w:rsid w:val="00B76A78"/>
    <w:rsid w:val="00B76EE5"/>
    <w:rsid w:val="00B77774"/>
    <w:rsid w:val="00B8036B"/>
    <w:rsid w:val="00B81456"/>
    <w:rsid w:val="00B84CBC"/>
    <w:rsid w:val="00B87E08"/>
    <w:rsid w:val="00B915B1"/>
    <w:rsid w:val="00B927C5"/>
    <w:rsid w:val="00B93AC8"/>
    <w:rsid w:val="00B93DC7"/>
    <w:rsid w:val="00B9461A"/>
    <w:rsid w:val="00B95042"/>
    <w:rsid w:val="00B964A5"/>
    <w:rsid w:val="00B97E82"/>
    <w:rsid w:val="00BA0C1A"/>
    <w:rsid w:val="00BA2312"/>
    <w:rsid w:val="00BA24F1"/>
    <w:rsid w:val="00BA4FE4"/>
    <w:rsid w:val="00BA5DB4"/>
    <w:rsid w:val="00BB0C16"/>
    <w:rsid w:val="00BB526C"/>
    <w:rsid w:val="00BB65A2"/>
    <w:rsid w:val="00BB6DFC"/>
    <w:rsid w:val="00BC074D"/>
    <w:rsid w:val="00BC13A5"/>
    <w:rsid w:val="00BC3040"/>
    <w:rsid w:val="00BC6162"/>
    <w:rsid w:val="00BD0ACF"/>
    <w:rsid w:val="00BD325C"/>
    <w:rsid w:val="00BD621E"/>
    <w:rsid w:val="00BD7A46"/>
    <w:rsid w:val="00BE00A9"/>
    <w:rsid w:val="00BE0222"/>
    <w:rsid w:val="00BE1F0C"/>
    <w:rsid w:val="00BE45A5"/>
    <w:rsid w:val="00BF0778"/>
    <w:rsid w:val="00BF083A"/>
    <w:rsid w:val="00BF36EF"/>
    <w:rsid w:val="00BF59EA"/>
    <w:rsid w:val="00BF769D"/>
    <w:rsid w:val="00C028E7"/>
    <w:rsid w:val="00C062FD"/>
    <w:rsid w:val="00C0686E"/>
    <w:rsid w:val="00C11BE4"/>
    <w:rsid w:val="00C16B4E"/>
    <w:rsid w:val="00C16F9F"/>
    <w:rsid w:val="00C20193"/>
    <w:rsid w:val="00C20F1F"/>
    <w:rsid w:val="00C2102F"/>
    <w:rsid w:val="00C22791"/>
    <w:rsid w:val="00C31095"/>
    <w:rsid w:val="00C31546"/>
    <w:rsid w:val="00C338C3"/>
    <w:rsid w:val="00C34B0E"/>
    <w:rsid w:val="00C35833"/>
    <w:rsid w:val="00C35EBF"/>
    <w:rsid w:val="00C3600B"/>
    <w:rsid w:val="00C369A3"/>
    <w:rsid w:val="00C37E77"/>
    <w:rsid w:val="00C406D4"/>
    <w:rsid w:val="00C43903"/>
    <w:rsid w:val="00C44272"/>
    <w:rsid w:val="00C45EEE"/>
    <w:rsid w:val="00C50513"/>
    <w:rsid w:val="00C5298E"/>
    <w:rsid w:val="00C530FD"/>
    <w:rsid w:val="00C53B3E"/>
    <w:rsid w:val="00C542D5"/>
    <w:rsid w:val="00C54590"/>
    <w:rsid w:val="00C54635"/>
    <w:rsid w:val="00C55388"/>
    <w:rsid w:val="00C57EC3"/>
    <w:rsid w:val="00C613F9"/>
    <w:rsid w:val="00C6171D"/>
    <w:rsid w:val="00C61E92"/>
    <w:rsid w:val="00C636CC"/>
    <w:rsid w:val="00C64EC3"/>
    <w:rsid w:val="00C64FC8"/>
    <w:rsid w:val="00C65187"/>
    <w:rsid w:val="00C651F8"/>
    <w:rsid w:val="00C65DD8"/>
    <w:rsid w:val="00C702CB"/>
    <w:rsid w:val="00C741F6"/>
    <w:rsid w:val="00C74417"/>
    <w:rsid w:val="00C76A5B"/>
    <w:rsid w:val="00C8229F"/>
    <w:rsid w:val="00C84A20"/>
    <w:rsid w:val="00C84C5D"/>
    <w:rsid w:val="00C86AE5"/>
    <w:rsid w:val="00C86C66"/>
    <w:rsid w:val="00C90217"/>
    <w:rsid w:val="00C90379"/>
    <w:rsid w:val="00C947A2"/>
    <w:rsid w:val="00C95F41"/>
    <w:rsid w:val="00C965A2"/>
    <w:rsid w:val="00C967E9"/>
    <w:rsid w:val="00CA1198"/>
    <w:rsid w:val="00CA450F"/>
    <w:rsid w:val="00CA4BFA"/>
    <w:rsid w:val="00CB03EA"/>
    <w:rsid w:val="00CB1490"/>
    <w:rsid w:val="00CB33D4"/>
    <w:rsid w:val="00CB5CFE"/>
    <w:rsid w:val="00CB6FDB"/>
    <w:rsid w:val="00CB7850"/>
    <w:rsid w:val="00CC050F"/>
    <w:rsid w:val="00CC1C1A"/>
    <w:rsid w:val="00CC200D"/>
    <w:rsid w:val="00CC45A0"/>
    <w:rsid w:val="00CC7D26"/>
    <w:rsid w:val="00CC7E7D"/>
    <w:rsid w:val="00CC7FBF"/>
    <w:rsid w:val="00CD00ED"/>
    <w:rsid w:val="00CD1825"/>
    <w:rsid w:val="00CD2BEC"/>
    <w:rsid w:val="00CD3E5B"/>
    <w:rsid w:val="00CD52C6"/>
    <w:rsid w:val="00CE00EF"/>
    <w:rsid w:val="00CE052B"/>
    <w:rsid w:val="00CE06B8"/>
    <w:rsid w:val="00CE39AB"/>
    <w:rsid w:val="00CE519A"/>
    <w:rsid w:val="00CE51A3"/>
    <w:rsid w:val="00CE549E"/>
    <w:rsid w:val="00CE5BD5"/>
    <w:rsid w:val="00CE750C"/>
    <w:rsid w:val="00CF0557"/>
    <w:rsid w:val="00CF08D4"/>
    <w:rsid w:val="00CF1DBB"/>
    <w:rsid w:val="00CF29D3"/>
    <w:rsid w:val="00CF47AE"/>
    <w:rsid w:val="00CF548A"/>
    <w:rsid w:val="00CF7C8E"/>
    <w:rsid w:val="00D01CBD"/>
    <w:rsid w:val="00D0223D"/>
    <w:rsid w:val="00D03DF1"/>
    <w:rsid w:val="00D113B6"/>
    <w:rsid w:val="00D11D9F"/>
    <w:rsid w:val="00D13423"/>
    <w:rsid w:val="00D14564"/>
    <w:rsid w:val="00D14DBC"/>
    <w:rsid w:val="00D1604B"/>
    <w:rsid w:val="00D17970"/>
    <w:rsid w:val="00D21A60"/>
    <w:rsid w:val="00D22AFB"/>
    <w:rsid w:val="00D275F7"/>
    <w:rsid w:val="00D27F49"/>
    <w:rsid w:val="00D3164E"/>
    <w:rsid w:val="00D327F1"/>
    <w:rsid w:val="00D34AED"/>
    <w:rsid w:val="00D34F48"/>
    <w:rsid w:val="00D36001"/>
    <w:rsid w:val="00D36493"/>
    <w:rsid w:val="00D3793C"/>
    <w:rsid w:val="00D40743"/>
    <w:rsid w:val="00D407E0"/>
    <w:rsid w:val="00D40AD5"/>
    <w:rsid w:val="00D40BF6"/>
    <w:rsid w:val="00D40DB9"/>
    <w:rsid w:val="00D43605"/>
    <w:rsid w:val="00D4372A"/>
    <w:rsid w:val="00D44BB1"/>
    <w:rsid w:val="00D51477"/>
    <w:rsid w:val="00D5151E"/>
    <w:rsid w:val="00D51EF7"/>
    <w:rsid w:val="00D5283A"/>
    <w:rsid w:val="00D54E45"/>
    <w:rsid w:val="00D55E30"/>
    <w:rsid w:val="00D567B4"/>
    <w:rsid w:val="00D56A5A"/>
    <w:rsid w:val="00D5719A"/>
    <w:rsid w:val="00D61735"/>
    <w:rsid w:val="00D6397A"/>
    <w:rsid w:val="00D65006"/>
    <w:rsid w:val="00D662C7"/>
    <w:rsid w:val="00D713A0"/>
    <w:rsid w:val="00D71C25"/>
    <w:rsid w:val="00D741C9"/>
    <w:rsid w:val="00D74EA2"/>
    <w:rsid w:val="00D805DC"/>
    <w:rsid w:val="00D8073B"/>
    <w:rsid w:val="00D814ED"/>
    <w:rsid w:val="00D82BE1"/>
    <w:rsid w:val="00D8387F"/>
    <w:rsid w:val="00D845BA"/>
    <w:rsid w:val="00D86DA0"/>
    <w:rsid w:val="00D87164"/>
    <w:rsid w:val="00D91040"/>
    <w:rsid w:val="00D91E0C"/>
    <w:rsid w:val="00D94F6C"/>
    <w:rsid w:val="00D977FA"/>
    <w:rsid w:val="00DA0C45"/>
    <w:rsid w:val="00DA1C44"/>
    <w:rsid w:val="00DA2A2C"/>
    <w:rsid w:val="00DA2CC4"/>
    <w:rsid w:val="00DA33B2"/>
    <w:rsid w:val="00DB0733"/>
    <w:rsid w:val="00DB0C39"/>
    <w:rsid w:val="00DB305E"/>
    <w:rsid w:val="00DB4815"/>
    <w:rsid w:val="00DC0BDA"/>
    <w:rsid w:val="00DC1404"/>
    <w:rsid w:val="00DC1919"/>
    <w:rsid w:val="00DC211B"/>
    <w:rsid w:val="00DC29CF"/>
    <w:rsid w:val="00DC6D5E"/>
    <w:rsid w:val="00DC75DB"/>
    <w:rsid w:val="00DD0FCC"/>
    <w:rsid w:val="00DD17A2"/>
    <w:rsid w:val="00DD224D"/>
    <w:rsid w:val="00DD41AF"/>
    <w:rsid w:val="00DD4D36"/>
    <w:rsid w:val="00DD4E17"/>
    <w:rsid w:val="00DD7A7C"/>
    <w:rsid w:val="00DE0FFB"/>
    <w:rsid w:val="00DE33B0"/>
    <w:rsid w:val="00DF1E84"/>
    <w:rsid w:val="00DF363D"/>
    <w:rsid w:val="00DF48F7"/>
    <w:rsid w:val="00DF6E9B"/>
    <w:rsid w:val="00DF7546"/>
    <w:rsid w:val="00E0166A"/>
    <w:rsid w:val="00E017F4"/>
    <w:rsid w:val="00E01ED7"/>
    <w:rsid w:val="00E03000"/>
    <w:rsid w:val="00E05FFE"/>
    <w:rsid w:val="00E10664"/>
    <w:rsid w:val="00E109BE"/>
    <w:rsid w:val="00E13E22"/>
    <w:rsid w:val="00E14BBA"/>
    <w:rsid w:val="00E15011"/>
    <w:rsid w:val="00E2111A"/>
    <w:rsid w:val="00E2179D"/>
    <w:rsid w:val="00E24615"/>
    <w:rsid w:val="00E313D1"/>
    <w:rsid w:val="00E31AB1"/>
    <w:rsid w:val="00E3548E"/>
    <w:rsid w:val="00E3566E"/>
    <w:rsid w:val="00E35CCC"/>
    <w:rsid w:val="00E365B4"/>
    <w:rsid w:val="00E400BC"/>
    <w:rsid w:val="00E40EEA"/>
    <w:rsid w:val="00E412CD"/>
    <w:rsid w:val="00E42C6A"/>
    <w:rsid w:val="00E43B96"/>
    <w:rsid w:val="00E44E31"/>
    <w:rsid w:val="00E4792D"/>
    <w:rsid w:val="00E47FD8"/>
    <w:rsid w:val="00E565AF"/>
    <w:rsid w:val="00E571DE"/>
    <w:rsid w:val="00E571FC"/>
    <w:rsid w:val="00E577A3"/>
    <w:rsid w:val="00E62982"/>
    <w:rsid w:val="00E6330D"/>
    <w:rsid w:val="00E65468"/>
    <w:rsid w:val="00E66C12"/>
    <w:rsid w:val="00E7128A"/>
    <w:rsid w:val="00E73D62"/>
    <w:rsid w:val="00E73DEE"/>
    <w:rsid w:val="00E76CCD"/>
    <w:rsid w:val="00E76DBC"/>
    <w:rsid w:val="00E778AD"/>
    <w:rsid w:val="00E8190E"/>
    <w:rsid w:val="00E81917"/>
    <w:rsid w:val="00E836DD"/>
    <w:rsid w:val="00E865AC"/>
    <w:rsid w:val="00E86993"/>
    <w:rsid w:val="00E87267"/>
    <w:rsid w:val="00E87D7D"/>
    <w:rsid w:val="00E953A2"/>
    <w:rsid w:val="00EA022F"/>
    <w:rsid w:val="00EA0C51"/>
    <w:rsid w:val="00EA1527"/>
    <w:rsid w:val="00EA1E63"/>
    <w:rsid w:val="00EA3214"/>
    <w:rsid w:val="00EA4A9C"/>
    <w:rsid w:val="00EA6F50"/>
    <w:rsid w:val="00EB0540"/>
    <w:rsid w:val="00EB0606"/>
    <w:rsid w:val="00EB0EDA"/>
    <w:rsid w:val="00EB307D"/>
    <w:rsid w:val="00EB357F"/>
    <w:rsid w:val="00EB3EB6"/>
    <w:rsid w:val="00EC017D"/>
    <w:rsid w:val="00EC0A6D"/>
    <w:rsid w:val="00EC2320"/>
    <w:rsid w:val="00EC481C"/>
    <w:rsid w:val="00EC4CBE"/>
    <w:rsid w:val="00EC6400"/>
    <w:rsid w:val="00EC7327"/>
    <w:rsid w:val="00ED0B73"/>
    <w:rsid w:val="00ED1E21"/>
    <w:rsid w:val="00ED4DFA"/>
    <w:rsid w:val="00EE185A"/>
    <w:rsid w:val="00EE1A24"/>
    <w:rsid w:val="00EE1B68"/>
    <w:rsid w:val="00EE1D41"/>
    <w:rsid w:val="00EE43CB"/>
    <w:rsid w:val="00EE4AFD"/>
    <w:rsid w:val="00EE4DC5"/>
    <w:rsid w:val="00EF07B4"/>
    <w:rsid w:val="00EF31BA"/>
    <w:rsid w:val="00EF79CE"/>
    <w:rsid w:val="00F00B9D"/>
    <w:rsid w:val="00F00EB5"/>
    <w:rsid w:val="00F03C5B"/>
    <w:rsid w:val="00F071C7"/>
    <w:rsid w:val="00F13C86"/>
    <w:rsid w:val="00F146B0"/>
    <w:rsid w:val="00F148FD"/>
    <w:rsid w:val="00F17397"/>
    <w:rsid w:val="00F175E8"/>
    <w:rsid w:val="00F21E31"/>
    <w:rsid w:val="00F2291E"/>
    <w:rsid w:val="00F233A4"/>
    <w:rsid w:val="00F235E0"/>
    <w:rsid w:val="00F2374E"/>
    <w:rsid w:val="00F252D4"/>
    <w:rsid w:val="00F2576F"/>
    <w:rsid w:val="00F269AF"/>
    <w:rsid w:val="00F27296"/>
    <w:rsid w:val="00F300CC"/>
    <w:rsid w:val="00F3076D"/>
    <w:rsid w:val="00F31B38"/>
    <w:rsid w:val="00F33739"/>
    <w:rsid w:val="00F378BD"/>
    <w:rsid w:val="00F37E0E"/>
    <w:rsid w:val="00F418E0"/>
    <w:rsid w:val="00F41B4B"/>
    <w:rsid w:val="00F42317"/>
    <w:rsid w:val="00F42547"/>
    <w:rsid w:val="00F4288E"/>
    <w:rsid w:val="00F439ED"/>
    <w:rsid w:val="00F4418A"/>
    <w:rsid w:val="00F44239"/>
    <w:rsid w:val="00F44485"/>
    <w:rsid w:val="00F460FC"/>
    <w:rsid w:val="00F501D5"/>
    <w:rsid w:val="00F50F84"/>
    <w:rsid w:val="00F5108A"/>
    <w:rsid w:val="00F51316"/>
    <w:rsid w:val="00F51BD5"/>
    <w:rsid w:val="00F51C39"/>
    <w:rsid w:val="00F5213A"/>
    <w:rsid w:val="00F55F96"/>
    <w:rsid w:val="00F55FD1"/>
    <w:rsid w:val="00F56832"/>
    <w:rsid w:val="00F5721A"/>
    <w:rsid w:val="00F64EB4"/>
    <w:rsid w:val="00F655B9"/>
    <w:rsid w:val="00F67E8D"/>
    <w:rsid w:val="00F70498"/>
    <w:rsid w:val="00F70DB5"/>
    <w:rsid w:val="00F73526"/>
    <w:rsid w:val="00F737EB"/>
    <w:rsid w:val="00F74678"/>
    <w:rsid w:val="00F74921"/>
    <w:rsid w:val="00F75CD2"/>
    <w:rsid w:val="00F81CB9"/>
    <w:rsid w:val="00F83568"/>
    <w:rsid w:val="00F87A18"/>
    <w:rsid w:val="00F87C4B"/>
    <w:rsid w:val="00F93447"/>
    <w:rsid w:val="00F93F5A"/>
    <w:rsid w:val="00F945F1"/>
    <w:rsid w:val="00F9467D"/>
    <w:rsid w:val="00F958AF"/>
    <w:rsid w:val="00F96542"/>
    <w:rsid w:val="00FB3A1E"/>
    <w:rsid w:val="00FB3E2C"/>
    <w:rsid w:val="00FB4F93"/>
    <w:rsid w:val="00FB5505"/>
    <w:rsid w:val="00FB5D6F"/>
    <w:rsid w:val="00FB6856"/>
    <w:rsid w:val="00FC1CF8"/>
    <w:rsid w:val="00FC34EF"/>
    <w:rsid w:val="00FC45E8"/>
    <w:rsid w:val="00FC46F5"/>
    <w:rsid w:val="00FD0588"/>
    <w:rsid w:val="00FD12BA"/>
    <w:rsid w:val="00FD2A94"/>
    <w:rsid w:val="00FE06A5"/>
    <w:rsid w:val="00FE0A6F"/>
    <w:rsid w:val="00FE2702"/>
    <w:rsid w:val="00FE321E"/>
    <w:rsid w:val="00FE338D"/>
    <w:rsid w:val="00FE3E3F"/>
    <w:rsid w:val="00FE4526"/>
    <w:rsid w:val="00FE4AE0"/>
    <w:rsid w:val="00FF04B7"/>
    <w:rsid w:val="00FF44FA"/>
    <w:rsid w:val="00FF50AF"/>
    <w:rsid w:val="00FF53B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DC20C2"/>
  <w15:chartTrackingRefBased/>
  <w15:docId w15:val="{3C88BC61-4084-C840-8353-5179C6047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03C5B"/>
    <w:pPr>
      <w:snapToGrid w:val="0"/>
    </w:pPr>
    <w:rPr>
      <w:rFonts w:ascii="Verdana" w:eastAsia="Times New Roman" w:hAnsi="Verdana" w:cs="Times New Roman"/>
      <w:sz w:val="18"/>
      <w:szCs w:val="18"/>
      <w:lang w:eastAsia="nl-NL"/>
    </w:rPr>
  </w:style>
  <w:style w:type="paragraph" w:styleId="Kop1">
    <w:name w:val="heading 1"/>
    <w:basedOn w:val="Standaard"/>
    <w:next w:val="Standaard"/>
    <w:link w:val="Kop1Char"/>
    <w:qFormat/>
    <w:rsid w:val="00F03C5B"/>
    <w:pPr>
      <w:outlineLvl w:val="0"/>
    </w:pPr>
    <w:rPr>
      <w:rFonts w:cs="Arial"/>
      <w:bCs/>
      <w:kern w:val="32"/>
      <w:sz w:val="28"/>
      <w:szCs w:val="32"/>
    </w:rPr>
  </w:style>
  <w:style w:type="paragraph" w:styleId="Kop2">
    <w:name w:val="heading 2"/>
    <w:basedOn w:val="Standaard"/>
    <w:next w:val="Standaard"/>
    <w:link w:val="Kop2Char"/>
    <w:unhideWhenUsed/>
    <w:qFormat/>
    <w:rsid w:val="00F03C5B"/>
    <w:pPr>
      <w:keepNext/>
      <w:numPr>
        <w:numId w:val="1"/>
      </w:numPr>
      <w:spacing w:before="240" w:after="60"/>
      <w:outlineLvl w:val="1"/>
    </w:pPr>
    <w:rPr>
      <w:rFonts w:cs="Arial"/>
      <w:b/>
      <w:bCs/>
      <w:iCs/>
      <w:sz w:val="28"/>
      <w:szCs w:val="28"/>
    </w:rPr>
  </w:style>
  <w:style w:type="paragraph" w:styleId="Kop3">
    <w:name w:val="heading 3"/>
    <w:basedOn w:val="Standaard"/>
    <w:next w:val="Standaard"/>
    <w:link w:val="Kop3Char"/>
    <w:unhideWhenUsed/>
    <w:qFormat/>
    <w:rsid w:val="00F03C5B"/>
    <w:pPr>
      <w:keepNext/>
      <w:numPr>
        <w:ilvl w:val="1"/>
        <w:numId w:val="1"/>
      </w:numPr>
      <w:spacing w:before="240" w:after="60"/>
      <w:outlineLvl w:val="2"/>
    </w:pPr>
    <w:rPr>
      <w:rFonts w:cs="Arial"/>
      <w:bCs/>
      <w:i/>
      <w:sz w:val="20"/>
      <w:szCs w:val="26"/>
    </w:rPr>
  </w:style>
  <w:style w:type="paragraph" w:styleId="Kop4">
    <w:name w:val="heading 4"/>
    <w:basedOn w:val="Standaard"/>
    <w:next w:val="Standaard"/>
    <w:link w:val="Kop4Char"/>
    <w:unhideWhenUsed/>
    <w:qFormat/>
    <w:rsid w:val="00F03C5B"/>
    <w:pPr>
      <w:keepNext/>
      <w:numPr>
        <w:ilvl w:val="2"/>
        <w:numId w:val="1"/>
      </w:numPr>
      <w:tabs>
        <w:tab w:val="clear" w:pos="4831"/>
        <w:tab w:val="num" w:pos="2280"/>
      </w:tabs>
      <w:spacing w:before="240" w:after="60"/>
      <w:ind w:left="2280"/>
      <w:outlineLvl w:val="3"/>
    </w:pPr>
    <w:rPr>
      <w:bCs/>
      <w:i/>
      <w:sz w:val="20"/>
      <w:szCs w:val="28"/>
    </w:rPr>
  </w:style>
  <w:style w:type="paragraph" w:styleId="Kop5">
    <w:name w:val="heading 5"/>
    <w:basedOn w:val="Standaard"/>
    <w:next w:val="Standaard"/>
    <w:link w:val="Kop5Char"/>
    <w:unhideWhenUsed/>
    <w:qFormat/>
    <w:rsid w:val="00F03C5B"/>
    <w:pPr>
      <w:numPr>
        <w:ilvl w:val="3"/>
        <w:numId w:val="1"/>
      </w:numPr>
      <w:spacing w:before="240" w:after="60"/>
      <w:outlineLvl w:val="4"/>
    </w:pPr>
    <w:rPr>
      <w:bCs/>
      <w:i/>
      <w:iCs/>
      <w:sz w:val="20"/>
      <w:szCs w:val="26"/>
    </w:rPr>
  </w:style>
  <w:style w:type="paragraph" w:styleId="Kop6">
    <w:name w:val="heading 6"/>
    <w:basedOn w:val="Standaard"/>
    <w:next w:val="Standaard"/>
    <w:link w:val="Kop6Char"/>
    <w:unhideWhenUsed/>
    <w:qFormat/>
    <w:rsid w:val="00F03C5B"/>
    <w:pPr>
      <w:numPr>
        <w:ilvl w:val="5"/>
        <w:numId w:val="1"/>
      </w:numPr>
      <w:spacing w:before="240" w:after="60"/>
      <w:outlineLvl w:val="5"/>
    </w:pPr>
    <w:rPr>
      <w:rFonts w:ascii="Times New Roman" w:hAnsi="Times New Roman"/>
      <w:b/>
      <w:bCs/>
      <w:sz w:val="22"/>
      <w:szCs w:val="22"/>
    </w:rPr>
  </w:style>
  <w:style w:type="paragraph" w:styleId="Kop7">
    <w:name w:val="heading 7"/>
    <w:basedOn w:val="Standaard"/>
    <w:next w:val="Standaard"/>
    <w:link w:val="Kop7Char"/>
    <w:unhideWhenUsed/>
    <w:qFormat/>
    <w:rsid w:val="00F03C5B"/>
    <w:pPr>
      <w:numPr>
        <w:ilvl w:val="6"/>
        <w:numId w:val="1"/>
      </w:numPr>
      <w:spacing w:before="240" w:after="60"/>
      <w:outlineLvl w:val="6"/>
    </w:pPr>
    <w:rPr>
      <w:rFonts w:ascii="Times New Roman" w:hAnsi="Times New Roman"/>
      <w:sz w:val="24"/>
    </w:rPr>
  </w:style>
  <w:style w:type="paragraph" w:styleId="Kop8">
    <w:name w:val="heading 8"/>
    <w:basedOn w:val="Standaard"/>
    <w:next w:val="Standaard"/>
    <w:link w:val="Kop8Char"/>
    <w:unhideWhenUsed/>
    <w:qFormat/>
    <w:rsid w:val="00F03C5B"/>
    <w:pPr>
      <w:numPr>
        <w:ilvl w:val="7"/>
        <w:numId w:val="1"/>
      </w:numPr>
      <w:spacing w:before="240" w:after="60"/>
      <w:outlineLvl w:val="7"/>
    </w:pPr>
    <w:rPr>
      <w:rFonts w:ascii="Times New Roman" w:hAnsi="Times New Roman"/>
      <w:i/>
      <w:iCs/>
      <w:sz w:val="24"/>
    </w:rPr>
  </w:style>
  <w:style w:type="paragraph" w:styleId="Kop9">
    <w:name w:val="heading 9"/>
    <w:basedOn w:val="Standaard"/>
    <w:next w:val="Standaard"/>
    <w:link w:val="Kop9Char"/>
    <w:unhideWhenUsed/>
    <w:qFormat/>
    <w:rsid w:val="00F03C5B"/>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03C5B"/>
    <w:rPr>
      <w:rFonts w:ascii="Verdana" w:eastAsia="Times New Roman" w:hAnsi="Verdana" w:cs="Arial"/>
      <w:bCs/>
      <w:kern w:val="32"/>
      <w:sz w:val="28"/>
      <w:szCs w:val="32"/>
      <w:lang w:eastAsia="nl-NL"/>
    </w:rPr>
  </w:style>
  <w:style w:type="character" w:customStyle="1" w:styleId="Kop2Char">
    <w:name w:val="Kop 2 Char"/>
    <w:basedOn w:val="Standaardalinea-lettertype"/>
    <w:link w:val="Kop2"/>
    <w:rsid w:val="00F03C5B"/>
    <w:rPr>
      <w:rFonts w:ascii="Verdana" w:eastAsia="Times New Roman" w:hAnsi="Verdana" w:cs="Arial"/>
      <w:b/>
      <w:bCs/>
      <w:iCs/>
      <w:sz w:val="28"/>
      <w:szCs w:val="28"/>
      <w:lang w:eastAsia="nl-NL"/>
    </w:rPr>
  </w:style>
  <w:style w:type="character" w:customStyle="1" w:styleId="Kop3Char">
    <w:name w:val="Kop 3 Char"/>
    <w:basedOn w:val="Standaardalinea-lettertype"/>
    <w:link w:val="Kop3"/>
    <w:rsid w:val="00F03C5B"/>
    <w:rPr>
      <w:rFonts w:ascii="Verdana" w:eastAsia="Times New Roman" w:hAnsi="Verdana" w:cs="Arial"/>
      <w:bCs/>
      <w:i/>
      <w:sz w:val="20"/>
      <w:szCs w:val="26"/>
      <w:lang w:eastAsia="nl-NL"/>
    </w:rPr>
  </w:style>
  <w:style w:type="character" w:customStyle="1" w:styleId="Kop4Char">
    <w:name w:val="Kop 4 Char"/>
    <w:basedOn w:val="Standaardalinea-lettertype"/>
    <w:link w:val="Kop4"/>
    <w:rsid w:val="00F03C5B"/>
    <w:rPr>
      <w:rFonts w:ascii="Verdana" w:eastAsia="Times New Roman" w:hAnsi="Verdana" w:cs="Times New Roman"/>
      <w:bCs/>
      <w:i/>
      <w:sz w:val="20"/>
      <w:szCs w:val="28"/>
      <w:lang w:eastAsia="nl-NL"/>
    </w:rPr>
  </w:style>
  <w:style w:type="character" w:customStyle="1" w:styleId="Kop5Char">
    <w:name w:val="Kop 5 Char"/>
    <w:basedOn w:val="Standaardalinea-lettertype"/>
    <w:link w:val="Kop5"/>
    <w:rsid w:val="00F03C5B"/>
    <w:rPr>
      <w:rFonts w:ascii="Verdana" w:eastAsia="Times New Roman" w:hAnsi="Verdana" w:cs="Times New Roman"/>
      <w:bCs/>
      <w:i/>
      <w:iCs/>
      <w:sz w:val="20"/>
      <w:szCs w:val="26"/>
      <w:lang w:eastAsia="nl-NL"/>
    </w:rPr>
  </w:style>
  <w:style w:type="character" w:customStyle="1" w:styleId="Kop6Char">
    <w:name w:val="Kop 6 Char"/>
    <w:basedOn w:val="Standaardalinea-lettertype"/>
    <w:link w:val="Kop6"/>
    <w:rsid w:val="00F03C5B"/>
    <w:rPr>
      <w:rFonts w:ascii="Times New Roman" w:eastAsia="Times New Roman" w:hAnsi="Times New Roman" w:cs="Times New Roman"/>
      <w:b/>
      <w:bCs/>
      <w:sz w:val="22"/>
      <w:szCs w:val="22"/>
      <w:lang w:eastAsia="nl-NL"/>
    </w:rPr>
  </w:style>
  <w:style w:type="character" w:customStyle="1" w:styleId="Kop7Char">
    <w:name w:val="Kop 7 Char"/>
    <w:basedOn w:val="Standaardalinea-lettertype"/>
    <w:link w:val="Kop7"/>
    <w:rsid w:val="00F03C5B"/>
    <w:rPr>
      <w:rFonts w:ascii="Times New Roman" w:eastAsia="Times New Roman" w:hAnsi="Times New Roman" w:cs="Times New Roman"/>
      <w:szCs w:val="18"/>
      <w:lang w:eastAsia="nl-NL"/>
    </w:rPr>
  </w:style>
  <w:style w:type="character" w:customStyle="1" w:styleId="Kop8Char">
    <w:name w:val="Kop 8 Char"/>
    <w:basedOn w:val="Standaardalinea-lettertype"/>
    <w:link w:val="Kop8"/>
    <w:rsid w:val="00F03C5B"/>
    <w:rPr>
      <w:rFonts w:ascii="Times New Roman" w:eastAsia="Times New Roman" w:hAnsi="Times New Roman" w:cs="Times New Roman"/>
      <w:i/>
      <w:iCs/>
      <w:szCs w:val="18"/>
      <w:lang w:eastAsia="nl-NL"/>
    </w:rPr>
  </w:style>
  <w:style w:type="character" w:customStyle="1" w:styleId="Kop9Char">
    <w:name w:val="Kop 9 Char"/>
    <w:basedOn w:val="Standaardalinea-lettertype"/>
    <w:link w:val="Kop9"/>
    <w:rsid w:val="00F03C5B"/>
    <w:rPr>
      <w:rFonts w:ascii="Arial" w:eastAsia="Times New Roman" w:hAnsi="Arial" w:cs="Arial"/>
      <w:sz w:val="22"/>
      <w:szCs w:val="22"/>
      <w:lang w:eastAsia="nl-NL"/>
    </w:rPr>
  </w:style>
  <w:style w:type="character" w:styleId="Hyperlink">
    <w:name w:val="Hyperlink"/>
    <w:basedOn w:val="Standaardalinea-lettertype"/>
    <w:uiPriority w:val="99"/>
    <w:unhideWhenUsed/>
    <w:rsid w:val="00F03C5B"/>
    <w:rPr>
      <w:color w:val="0000FF"/>
      <w:u w:val="single"/>
    </w:rPr>
  </w:style>
  <w:style w:type="paragraph" w:styleId="Inhopg2">
    <w:name w:val="toc 2"/>
    <w:basedOn w:val="Standaard"/>
    <w:next w:val="Standaard"/>
    <w:autoRedefine/>
    <w:uiPriority w:val="39"/>
    <w:unhideWhenUsed/>
    <w:rsid w:val="00F03C5B"/>
    <w:pPr>
      <w:ind w:left="180"/>
    </w:pPr>
  </w:style>
  <w:style w:type="paragraph" w:styleId="Inhopg3">
    <w:name w:val="toc 3"/>
    <w:basedOn w:val="Standaard"/>
    <w:next w:val="Standaard"/>
    <w:autoRedefine/>
    <w:uiPriority w:val="39"/>
    <w:unhideWhenUsed/>
    <w:rsid w:val="00F03C5B"/>
    <w:pPr>
      <w:ind w:left="360"/>
    </w:p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F03C5B"/>
    <w:rPr>
      <w:rFonts w:ascii="Calibri" w:eastAsia="Calibri" w:hAnsi="Calibri" w:cs="Calibri"/>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F03C5B"/>
    <w:pPr>
      <w:snapToGrid/>
      <w:ind w:left="720"/>
    </w:pPr>
    <w:rPr>
      <w:rFonts w:ascii="Calibri" w:eastAsia="Calibri" w:hAnsi="Calibri" w:cs="Calibri"/>
      <w:sz w:val="24"/>
      <w:szCs w:val="24"/>
      <w:lang w:eastAsia="en-US"/>
    </w:rPr>
  </w:style>
  <w:style w:type="paragraph" w:styleId="Kopvaninhoudsopgave">
    <w:name w:val="TOC Heading"/>
    <w:basedOn w:val="Kop1"/>
    <w:next w:val="Standaard"/>
    <w:uiPriority w:val="39"/>
    <w:unhideWhenUsed/>
    <w:qFormat/>
    <w:rsid w:val="00F03C5B"/>
    <w:pPr>
      <w:keepLines/>
      <w:snapToGrid/>
      <w:spacing w:line="256" w:lineRule="auto"/>
      <w:outlineLvl w:val="9"/>
    </w:pPr>
    <w:rPr>
      <w:rFonts w:asciiTheme="majorHAnsi" w:eastAsiaTheme="majorEastAsia" w:hAnsiTheme="majorHAnsi" w:cstheme="majorBidi"/>
      <w:b/>
      <w:bCs w:val="0"/>
      <w:color w:val="2F5496" w:themeColor="accent1" w:themeShade="BF"/>
      <w:kern w:val="0"/>
      <w:sz w:val="32"/>
    </w:rPr>
  </w:style>
  <w:style w:type="paragraph" w:customStyle="1" w:styleId="Kop1zondernummering">
    <w:name w:val="Kop 1 zonder nummering"/>
    <w:basedOn w:val="Standaard"/>
    <w:next w:val="Standaard"/>
    <w:rsid w:val="00F03C5B"/>
    <w:rPr>
      <w:b/>
      <w:sz w:val="28"/>
    </w:rPr>
  </w:style>
  <w:style w:type="paragraph" w:customStyle="1" w:styleId="Default">
    <w:name w:val="Default"/>
    <w:rsid w:val="00F03C5B"/>
    <w:pPr>
      <w:autoSpaceDE w:val="0"/>
      <w:autoSpaceDN w:val="0"/>
      <w:adjustRightInd w:val="0"/>
    </w:pPr>
    <w:rPr>
      <w:rFonts w:ascii="Arial" w:eastAsia="Times New Roman" w:hAnsi="Arial" w:cs="Arial"/>
      <w:color w:val="000000"/>
      <w:lang w:eastAsia="nl-NL"/>
    </w:rPr>
  </w:style>
  <w:style w:type="paragraph" w:styleId="Plattetekstinspringen">
    <w:name w:val="Body Text Indent"/>
    <w:basedOn w:val="Standaard"/>
    <w:link w:val="PlattetekstinspringenChar"/>
    <w:unhideWhenUsed/>
    <w:rsid w:val="00F03C5B"/>
    <w:pPr>
      <w:spacing w:after="120"/>
      <w:ind w:left="283"/>
    </w:pPr>
  </w:style>
  <w:style w:type="character" w:customStyle="1" w:styleId="PlattetekstinspringenChar">
    <w:name w:val="Platte tekst inspringen Char"/>
    <w:basedOn w:val="Standaardalinea-lettertype"/>
    <w:link w:val="Plattetekstinspringen"/>
    <w:semiHidden/>
    <w:rsid w:val="00F03C5B"/>
    <w:rPr>
      <w:rFonts w:ascii="Verdana" w:eastAsia="Times New Roman" w:hAnsi="Verdana" w:cs="Times New Roman"/>
      <w:sz w:val="18"/>
      <w:szCs w:val="18"/>
      <w:lang w:eastAsia="nl-NL"/>
    </w:rPr>
  </w:style>
  <w:style w:type="character" w:styleId="Verwijzingopmerking">
    <w:name w:val="annotation reference"/>
    <w:basedOn w:val="Standaardalinea-lettertype"/>
    <w:semiHidden/>
    <w:unhideWhenUsed/>
    <w:rsid w:val="00F03C5B"/>
    <w:rPr>
      <w:sz w:val="16"/>
      <w:szCs w:val="16"/>
    </w:rPr>
  </w:style>
  <w:style w:type="table" w:customStyle="1" w:styleId="Tabelrasterlicht1">
    <w:name w:val="Tabelraster licht1"/>
    <w:basedOn w:val="Standaardtabel"/>
    <w:uiPriority w:val="40"/>
    <w:rsid w:val="00F03C5B"/>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1">
    <w:name w:val="toc 1"/>
    <w:basedOn w:val="Standaard"/>
    <w:next w:val="Standaard"/>
    <w:autoRedefine/>
    <w:uiPriority w:val="39"/>
    <w:unhideWhenUsed/>
    <w:rsid w:val="00F03C5B"/>
    <w:pPr>
      <w:spacing w:after="100"/>
    </w:pPr>
  </w:style>
  <w:style w:type="paragraph" w:styleId="Koptekst">
    <w:name w:val="header"/>
    <w:basedOn w:val="Standaard"/>
    <w:link w:val="KoptekstChar"/>
    <w:uiPriority w:val="99"/>
    <w:unhideWhenUsed/>
    <w:rsid w:val="00F03C5B"/>
    <w:pPr>
      <w:tabs>
        <w:tab w:val="center" w:pos="4536"/>
        <w:tab w:val="right" w:pos="9072"/>
      </w:tabs>
    </w:pPr>
  </w:style>
  <w:style w:type="character" w:customStyle="1" w:styleId="KoptekstChar">
    <w:name w:val="Koptekst Char"/>
    <w:basedOn w:val="Standaardalinea-lettertype"/>
    <w:link w:val="Koptekst"/>
    <w:uiPriority w:val="99"/>
    <w:rsid w:val="00F03C5B"/>
    <w:rPr>
      <w:rFonts w:ascii="Verdana" w:eastAsia="Times New Roman" w:hAnsi="Verdana" w:cs="Times New Roman"/>
      <w:sz w:val="18"/>
      <w:szCs w:val="18"/>
      <w:lang w:eastAsia="nl-NL"/>
    </w:rPr>
  </w:style>
  <w:style w:type="paragraph" w:styleId="Voettekst">
    <w:name w:val="footer"/>
    <w:basedOn w:val="Standaard"/>
    <w:link w:val="VoettekstChar"/>
    <w:uiPriority w:val="99"/>
    <w:unhideWhenUsed/>
    <w:rsid w:val="00F03C5B"/>
    <w:pPr>
      <w:tabs>
        <w:tab w:val="center" w:pos="4536"/>
        <w:tab w:val="right" w:pos="9072"/>
      </w:tabs>
    </w:pPr>
  </w:style>
  <w:style w:type="character" w:customStyle="1" w:styleId="VoettekstChar">
    <w:name w:val="Voettekst Char"/>
    <w:basedOn w:val="Standaardalinea-lettertype"/>
    <w:link w:val="Voettekst"/>
    <w:uiPriority w:val="99"/>
    <w:rsid w:val="00F03C5B"/>
    <w:rPr>
      <w:rFonts w:ascii="Verdana" w:eastAsia="Times New Roman" w:hAnsi="Verdana" w:cs="Times New Roman"/>
      <w:sz w:val="18"/>
      <w:szCs w:val="18"/>
      <w:lang w:eastAsia="nl-NL"/>
    </w:rPr>
  </w:style>
  <w:style w:type="character" w:styleId="Paginanummer">
    <w:name w:val="page number"/>
    <w:basedOn w:val="Standaardalinea-lettertype"/>
    <w:unhideWhenUsed/>
    <w:rsid w:val="00F03C5B"/>
    <w:rPr>
      <w:rFonts w:ascii="Times New Roman" w:hAnsi="Times New Roman" w:cs="Times New Roman" w:hint="default"/>
    </w:rPr>
  </w:style>
  <w:style w:type="table" w:styleId="Tabelraster">
    <w:name w:val="Table Grid"/>
    <w:basedOn w:val="Standaardtabel"/>
    <w:uiPriority w:val="39"/>
    <w:rsid w:val="00F03C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1"/>
    <w:rsid w:val="00F03C5B"/>
    <w:pPr>
      <w:snapToGrid/>
      <w:spacing w:after="120"/>
    </w:pPr>
    <w:rPr>
      <w:rFonts w:ascii="Times New Roman" w:hAnsi="Times New Roman"/>
      <w:sz w:val="24"/>
      <w:szCs w:val="24"/>
    </w:rPr>
  </w:style>
  <w:style w:type="character" w:customStyle="1" w:styleId="PlattetekstChar">
    <w:name w:val="Platte tekst Char"/>
    <w:basedOn w:val="Standaardalinea-lettertype"/>
    <w:rsid w:val="00F03C5B"/>
    <w:rPr>
      <w:rFonts w:ascii="Verdana" w:eastAsia="Times New Roman" w:hAnsi="Verdana" w:cs="Times New Roman"/>
      <w:sz w:val="18"/>
      <w:szCs w:val="18"/>
      <w:lang w:eastAsia="nl-NL"/>
    </w:rPr>
  </w:style>
  <w:style w:type="character" w:customStyle="1" w:styleId="PlattetekstChar1">
    <w:name w:val="Platte tekst Char1"/>
    <w:link w:val="Plattetekst"/>
    <w:uiPriority w:val="99"/>
    <w:rsid w:val="00F03C5B"/>
    <w:rPr>
      <w:rFonts w:ascii="Times New Roman" w:eastAsia="Times New Roman" w:hAnsi="Times New Roman" w:cs="Times New Roman"/>
      <w:lang w:eastAsia="nl-NL"/>
    </w:rPr>
  </w:style>
  <w:style w:type="paragraph" w:styleId="Tekstopmerking">
    <w:name w:val="annotation text"/>
    <w:basedOn w:val="Standaard"/>
    <w:link w:val="TekstopmerkingChar"/>
    <w:uiPriority w:val="99"/>
    <w:unhideWhenUsed/>
    <w:rsid w:val="00F03C5B"/>
    <w:rPr>
      <w:sz w:val="20"/>
      <w:szCs w:val="20"/>
    </w:rPr>
  </w:style>
  <w:style w:type="character" w:customStyle="1" w:styleId="TekstopmerkingChar">
    <w:name w:val="Tekst opmerking Char"/>
    <w:basedOn w:val="Standaardalinea-lettertype"/>
    <w:link w:val="Tekstopmerking"/>
    <w:uiPriority w:val="99"/>
    <w:rsid w:val="00F03C5B"/>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unhideWhenUsed/>
    <w:rsid w:val="00F03C5B"/>
    <w:rPr>
      <w:b/>
      <w:bCs/>
    </w:rPr>
  </w:style>
  <w:style w:type="character" w:customStyle="1" w:styleId="OnderwerpvanopmerkingChar">
    <w:name w:val="Onderwerp van opmerking Char"/>
    <w:basedOn w:val="TekstopmerkingChar"/>
    <w:link w:val="Onderwerpvanopmerking"/>
    <w:uiPriority w:val="99"/>
    <w:semiHidden/>
    <w:rsid w:val="00F03C5B"/>
    <w:rPr>
      <w:rFonts w:ascii="Verdana" w:eastAsia="Times New Roman" w:hAnsi="Verdana" w:cs="Times New Roman"/>
      <w:b/>
      <w:bCs/>
      <w:sz w:val="20"/>
      <w:szCs w:val="20"/>
      <w:lang w:eastAsia="nl-NL"/>
    </w:rPr>
  </w:style>
  <w:style w:type="character" w:styleId="GevolgdeHyperlink">
    <w:name w:val="FollowedHyperlink"/>
    <w:basedOn w:val="Standaardalinea-lettertype"/>
    <w:uiPriority w:val="99"/>
    <w:semiHidden/>
    <w:unhideWhenUsed/>
    <w:rsid w:val="00F03C5B"/>
    <w:rPr>
      <w:color w:val="954F72" w:themeColor="followedHyperlink"/>
      <w:u w:val="single"/>
    </w:rPr>
  </w:style>
  <w:style w:type="paragraph" w:customStyle="1" w:styleId="paragraph">
    <w:name w:val="paragraph"/>
    <w:basedOn w:val="Standaard"/>
    <w:rsid w:val="00F03C5B"/>
    <w:pPr>
      <w:snapToGrid/>
      <w:spacing w:before="100" w:beforeAutospacing="1" w:after="100" w:afterAutospacing="1"/>
    </w:pPr>
    <w:rPr>
      <w:rFonts w:ascii="Times New Roman" w:hAnsi="Times New Roman"/>
      <w:sz w:val="24"/>
      <w:szCs w:val="24"/>
    </w:rPr>
  </w:style>
  <w:style w:type="character" w:customStyle="1" w:styleId="normaltextrun">
    <w:name w:val="normaltextrun"/>
    <w:basedOn w:val="Standaardalinea-lettertype"/>
    <w:rsid w:val="00F03C5B"/>
  </w:style>
  <w:style w:type="character" w:customStyle="1" w:styleId="eop">
    <w:name w:val="eop"/>
    <w:basedOn w:val="Standaardalinea-lettertype"/>
    <w:rsid w:val="00F03C5B"/>
  </w:style>
  <w:style w:type="character" w:customStyle="1" w:styleId="Onopgelostemelding1">
    <w:name w:val="Onopgeloste melding1"/>
    <w:basedOn w:val="Standaardalinea-lettertype"/>
    <w:uiPriority w:val="99"/>
    <w:unhideWhenUsed/>
    <w:rsid w:val="00F03C5B"/>
    <w:rPr>
      <w:color w:val="605E5C"/>
      <w:shd w:val="clear" w:color="auto" w:fill="E1DFDD"/>
    </w:rPr>
  </w:style>
  <w:style w:type="paragraph" w:styleId="Revisie">
    <w:name w:val="Revision"/>
    <w:hidden/>
    <w:uiPriority w:val="99"/>
    <w:semiHidden/>
    <w:rsid w:val="00F03C5B"/>
    <w:rPr>
      <w:rFonts w:ascii="Verdana" w:eastAsia="Times New Roman" w:hAnsi="Verdana" w:cs="Times New Roman"/>
      <w:sz w:val="18"/>
      <w:szCs w:val="18"/>
      <w:lang w:eastAsia="nl-NL"/>
    </w:rPr>
  </w:style>
  <w:style w:type="paragraph" w:styleId="Normaalweb">
    <w:name w:val="Normal (Web)"/>
    <w:basedOn w:val="Standaard"/>
    <w:uiPriority w:val="99"/>
    <w:unhideWhenUsed/>
    <w:rsid w:val="00F03C5B"/>
    <w:pPr>
      <w:snapToGrid/>
      <w:spacing w:before="100" w:beforeAutospacing="1" w:after="100" w:afterAutospacing="1"/>
    </w:pPr>
    <w:rPr>
      <w:rFonts w:ascii="Times New Roman" w:hAnsi="Times New Roman"/>
      <w:sz w:val="24"/>
      <w:szCs w:val="24"/>
    </w:rPr>
  </w:style>
  <w:style w:type="character" w:customStyle="1" w:styleId="apple-converted-space">
    <w:name w:val="apple-converted-space"/>
    <w:basedOn w:val="Standaardalinea-lettertype"/>
    <w:rsid w:val="00F03C5B"/>
  </w:style>
  <w:style w:type="paragraph" w:styleId="Ballontekst">
    <w:name w:val="Balloon Text"/>
    <w:basedOn w:val="Standaard"/>
    <w:link w:val="BallontekstChar"/>
    <w:semiHidden/>
    <w:unhideWhenUsed/>
    <w:rsid w:val="00F03C5B"/>
    <w:rPr>
      <w:rFonts w:ascii="Segoe UI" w:hAnsi="Segoe UI" w:cs="Segoe UI"/>
    </w:rPr>
  </w:style>
  <w:style w:type="character" w:customStyle="1" w:styleId="BallontekstChar">
    <w:name w:val="Ballontekst Char"/>
    <w:basedOn w:val="Standaardalinea-lettertype"/>
    <w:link w:val="Ballontekst"/>
    <w:uiPriority w:val="99"/>
    <w:semiHidden/>
    <w:rsid w:val="00F03C5B"/>
    <w:rPr>
      <w:rFonts w:ascii="Segoe UI" w:eastAsia="Times New Roman" w:hAnsi="Segoe UI" w:cs="Segoe UI"/>
      <w:sz w:val="18"/>
      <w:szCs w:val="18"/>
      <w:lang w:eastAsia="nl-NL"/>
    </w:rPr>
  </w:style>
  <w:style w:type="character" w:customStyle="1" w:styleId="spellingerror">
    <w:name w:val="spellingerror"/>
    <w:basedOn w:val="Standaardalinea-lettertype"/>
    <w:rsid w:val="00F03C5B"/>
  </w:style>
  <w:style w:type="character" w:customStyle="1" w:styleId="Onopgelostemelding2">
    <w:name w:val="Onopgeloste melding2"/>
    <w:basedOn w:val="Standaardalinea-lettertype"/>
    <w:uiPriority w:val="99"/>
    <w:semiHidden/>
    <w:unhideWhenUsed/>
    <w:rsid w:val="00F03C5B"/>
    <w:rPr>
      <w:color w:val="605E5C"/>
      <w:shd w:val="clear" w:color="auto" w:fill="E1DFDD"/>
    </w:rPr>
  </w:style>
  <w:style w:type="paragraph" w:styleId="Titel">
    <w:name w:val="Title"/>
    <w:basedOn w:val="Standaard"/>
    <w:next w:val="Standaard"/>
    <w:link w:val="TitelChar"/>
    <w:uiPriority w:val="1"/>
    <w:qFormat/>
    <w:rsid w:val="00EB0540"/>
    <w:pPr>
      <w:autoSpaceDE w:val="0"/>
      <w:autoSpaceDN w:val="0"/>
      <w:adjustRightInd w:val="0"/>
      <w:snapToGrid/>
      <w:ind w:left="4933"/>
    </w:pPr>
    <w:rPr>
      <w:rFonts w:ascii="Times New Roman" w:eastAsiaTheme="minorHAnsi" w:hAnsi="Times New Roman"/>
      <w:sz w:val="24"/>
      <w:szCs w:val="24"/>
      <w:lang w:eastAsia="en-US"/>
    </w:rPr>
  </w:style>
  <w:style w:type="character" w:customStyle="1" w:styleId="TitelChar">
    <w:name w:val="Titel Char"/>
    <w:basedOn w:val="Standaardalinea-lettertype"/>
    <w:link w:val="Titel"/>
    <w:uiPriority w:val="1"/>
    <w:rsid w:val="00EB0540"/>
    <w:rPr>
      <w:rFonts w:ascii="Times New Roman" w:hAnsi="Times New Roman" w:cs="Times New Roman"/>
    </w:rPr>
  </w:style>
  <w:style w:type="paragraph" w:styleId="Bijschrift">
    <w:name w:val="caption"/>
    <w:basedOn w:val="Standaard"/>
    <w:next w:val="Standaard"/>
    <w:uiPriority w:val="35"/>
    <w:unhideWhenUsed/>
    <w:qFormat/>
    <w:rsid w:val="00C0686E"/>
    <w:pPr>
      <w:snapToGrid/>
      <w:spacing w:after="200"/>
    </w:pPr>
    <w:rPr>
      <w:i/>
      <w:iCs/>
      <w:snapToGrid w:val="0"/>
      <w:color w:val="44546A" w:themeColor="text2"/>
    </w:rPr>
  </w:style>
  <w:style w:type="paragraph" w:customStyle="1" w:styleId="CharCharCharCharCharCharCharCharCharChar">
    <w:name w:val="Char Char Char Char Char Char Char Char Char Char"/>
    <w:basedOn w:val="Standaard"/>
    <w:rsid w:val="00302842"/>
    <w:pPr>
      <w:snapToGrid/>
      <w:spacing w:after="160" w:line="240" w:lineRule="exact"/>
    </w:pPr>
    <w:rPr>
      <w:rFonts w:ascii="Tahoma" w:hAnsi="Tahoma"/>
      <w:snapToGrid w:val="0"/>
      <w:sz w:val="20"/>
      <w:szCs w:val="20"/>
      <w:lang w:val="en-US" w:eastAsia="en-US"/>
    </w:rPr>
  </w:style>
  <w:style w:type="paragraph" w:customStyle="1" w:styleId="Kop2zondernummering">
    <w:name w:val="Kop 2 zonder nummering"/>
    <w:basedOn w:val="Standaard"/>
    <w:next w:val="Standaard"/>
    <w:rsid w:val="00302842"/>
    <w:pPr>
      <w:snapToGrid/>
    </w:pPr>
    <w:rPr>
      <w:b/>
      <w:i/>
      <w:snapToGrid w:val="0"/>
      <w:sz w:val="20"/>
    </w:rPr>
  </w:style>
  <w:style w:type="paragraph" w:customStyle="1" w:styleId="Kop3zondernummering">
    <w:name w:val="Kop 3 zonder nummering"/>
    <w:basedOn w:val="Standaard"/>
    <w:next w:val="Standaard"/>
    <w:rsid w:val="00302842"/>
    <w:pPr>
      <w:snapToGrid/>
      <w:jc w:val="center"/>
    </w:pPr>
    <w:rPr>
      <w:i/>
      <w:snapToGrid w:val="0"/>
      <w:sz w:val="20"/>
    </w:rPr>
  </w:style>
  <w:style w:type="character" w:styleId="Nadruk">
    <w:name w:val="Emphasis"/>
    <w:basedOn w:val="Standaardalinea-lettertype"/>
    <w:qFormat/>
    <w:rsid w:val="00302842"/>
    <w:rPr>
      <w:i/>
      <w:iCs/>
    </w:rPr>
  </w:style>
  <w:style w:type="character" w:customStyle="1" w:styleId="Char3">
    <w:name w:val="Char3"/>
    <w:basedOn w:val="Standaardalinea-lettertype"/>
    <w:semiHidden/>
    <w:rsid w:val="00302842"/>
    <w:rPr>
      <w:rFonts w:ascii="Verdana" w:hAnsi="Verdana"/>
      <w:lang w:val="nl-NL" w:eastAsia="nl-NL" w:bidi="ar-SA"/>
    </w:rPr>
  </w:style>
  <w:style w:type="paragraph" w:customStyle="1" w:styleId="Kop20">
    <w:name w:val="Kop2"/>
    <w:basedOn w:val="Kop2"/>
    <w:rsid w:val="00302842"/>
    <w:pPr>
      <w:numPr>
        <w:numId w:val="0"/>
      </w:numPr>
      <w:tabs>
        <w:tab w:val="num" w:pos="454"/>
        <w:tab w:val="left" w:pos="567"/>
      </w:tabs>
      <w:snapToGrid/>
      <w:spacing w:before="120" w:after="120"/>
      <w:ind w:left="454" w:hanging="454"/>
    </w:pPr>
    <w:rPr>
      <w:i/>
      <w:snapToGrid w:val="0"/>
      <w:szCs w:val="20"/>
    </w:rPr>
  </w:style>
  <w:style w:type="character" w:customStyle="1" w:styleId="Char1">
    <w:name w:val="Char1"/>
    <w:basedOn w:val="Standaardalinea-lettertype"/>
    <w:semiHidden/>
    <w:rsid w:val="00302842"/>
    <w:rPr>
      <w:rFonts w:ascii="Verdana" w:hAnsi="Verdana"/>
      <w:lang w:val="nl-NL" w:eastAsia="nl-NL" w:bidi="ar-SA"/>
    </w:rPr>
  </w:style>
  <w:style w:type="paragraph" w:styleId="Voetnoottekst">
    <w:name w:val="footnote text"/>
    <w:basedOn w:val="Standaard"/>
    <w:link w:val="VoetnoottekstChar"/>
    <w:uiPriority w:val="99"/>
    <w:semiHidden/>
    <w:rsid w:val="00302842"/>
    <w:pPr>
      <w:snapToGrid/>
      <w:spacing w:line="180" w:lineRule="exact"/>
    </w:pPr>
    <w:rPr>
      <w:i/>
      <w:noProof/>
      <w:snapToGrid w:val="0"/>
      <w:sz w:val="13"/>
    </w:rPr>
  </w:style>
  <w:style w:type="character" w:customStyle="1" w:styleId="VoetnoottekstChar">
    <w:name w:val="Voetnoottekst Char"/>
    <w:basedOn w:val="Standaardalinea-lettertype"/>
    <w:link w:val="Voetnoottekst"/>
    <w:uiPriority w:val="99"/>
    <w:semiHidden/>
    <w:rsid w:val="00302842"/>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302842"/>
    <w:rPr>
      <w:vertAlign w:val="superscript"/>
    </w:rPr>
  </w:style>
  <w:style w:type="paragraph" w:styleId="Plattetekstinspringen2">
    <w:name w:val="Body Text Indent 2"/>
    <w:basedOn w:val="Standaard"/>
    <w:link w:val="Plattetekstinspringen2Char"/>
    <w:rsid w:val="00302842"/>
    <w:pPr>
      <w:snapToGrid/>
      <w:spacing w:after="120" w:line="480" w:lineRule="auto"/>
      <w:ind w:left="283"/>
    </w:pPr>
    <w:rPr>
      <w:snapToGrid w:val="0"/>
    </w:rPr>
  </w:style>
  <w:style w:type="character" w:customStyle="1" w:styleId="Plattetekstinspringen2Char">
    <w:name w:val="Platte tekst inspringen 2 Char"/>
    <w:basedOn w:val="Standaardalinea-lettertype"/>
    <w:link w:val="Plattetekstinspringen2"/>
    <w:rsid w:val="00302842"/>
    <w:rPr>
      <w:rFonts w:ascii="Verdana" w:eastAsia="Times New Roman" w:hAnsi="Verdana" w:cs="Times New Roman"/>
      <w:snapToGrid w:val="0"/>
      <w:sz w:val="18"/>
      <w:szCs w:val="18"/>
      <w:lang w:eastAsia="nl-NL"/>
    </w:rPr>
  </w:style>
  <w:style w:type="character" w:styleId="Zwaar">
    <w:name w:val="Strong"/>
    <w:basedOn w:val="Standaardalinea-lettertype"/>
    <w:uiPriority w:val="22"/>
    <w:qFormat/>
    <w:rsid w:val="00302842"/>
    <w:rPr>
      <w:b/>
      <w:bCs/>
    </w:rPr>
  </w:style>
  <w:style w:type="paragraph" w:customStyle="1" w:styleId="CM12">
    <w:name w:val="CM1+2"/>
    <w:basedOn w:val="Standaard"/>
    <w:next w:val="Standaard"/>
    <w:uiPriority w:val="99"/>
    <w:rsid w:val="00302842"/>
    <w:pPr>
      <w:autoSpaceDE w:val="0"/>
      <w:autoSpaceDN w:val="0"/>
      <w:adjustRightInd w:val="0"/>
      <w:snapToGrid/>
    </w:pPr>
    <w:rPr>
      <w:rFonts w:ascii="EUAlbertina" w:hAnsi="EUAlbertina"/>
      <w:sz w:val="24"/>
      <w:szCs w:val="24"/>
    </w:rPr>
  </w:style>
  <w:style w:type="paragraph" w:customStyle="1" w:styleId="CM32">
    <w:name w:val="CM3+2"/>
    <w:basedOn w:val="Standaard"/>
    <w:next w:val="Standaard"/>
    <w:uiPriority w:val="99"/>
    <w:rsid w:val="00302842"/>
    <w:pPr>
      <w:autoSpaceDE w:val="0"/>
      <w:autoSpaceDN w:val="0"/>
      <w:adjustRightInd w:val="0"/>
      <w:snapToGrid/>
    </w:pPr>
    <w:rPr>
      <w:rFonts w:ascii="EUAlbertina" w:hAnsi="EUAlbertina"/>
      <w:sz w:val="24"/>
      <w:szCs w:val="24"/>
    </w:rPr>
  </w:style>
  <w:style w:type="paragraph" w:customStyle="1" w:styleId="CM42">
    <w:name w:val="CM4+2"/>
    <w:basedOn w:val="Standaard"/>
    <w:next w:val="Standaard"/>
    <w:uiPriority w:val="99"/>
    <w:rsid w:val="00302842"/>
    <w:pPr>
      <w:autoSpaceDE w:val="0"/>
      <w:autoSpaceDN w:val="0"/>
      <w:adjustRightInd w:val="0"/>
      <w:snapToGrid/>
    </w:pPr>
    <w:rPr>
      <w:rFonts w:ascii="EUAlbertina" w:hAnsi="EUAlbertina"/>
      <w:sz w:val="24"/>
      <w:szCs w:val="24"/>
    </w:rPr>
  </w:style>
  <w:style w:type="paragraph" w:customStyle="1" w:styleId="Pa1">
    <w:name w:val="Pa1"/>
    <w:basedOn w:val="Default"/>
    <w:next w:val="Default"/>
    <w:uiPriority w:val="99"/>
    <w:rsid w:val="00302842"/>
    <w:pPr>
      <w:spacing w:line="161" w:lineRule="atLeast"/>
    </w:pPr>
    <w:rPr>
      <w:rFonts w:ascii="RijksoverheidSansHeading" w:hAnsi="RijksoverheidSansHeading" w:cs="Times New Roman"/>
      <w:color w:val="auto"/>
    </w:rPr>
  </w:style>
  <w:style w:type="character" w:customStyle="1" w:styleId="A4">
    <w:name w:val="A4"/>
    <w:uiPriority w:val="99"/>
    <w:rsid w:val="00302842"/>
    <w:rPr>
      <w:rFonts w:cs="RijksoverheidSansHeading"/>
      <w:b/>
      <w:bCs/>
      <w:color w:val="000000"/>
      <w:sz w:val="20"/>
      <w:szCs w:val="20"/>
    </w:rPr>
  </w:style>
  <w:style w:type="character" w:customStyle="1" w:styleId="A5">
    <w:name w:val="A5"/>
    <w:uiPriority w:val="99"/>
    <w:rsid w:val="00302842"/>
    <w:rPr>
      <w:rFonts w:ascii="RijksoverheidSansText" w:hAnsi="RijksoverheidSansText" w:cs="RijksoverheidSansText"/>
      <w:color w:val="000000"/>
      <w:sz w:val="14"/>
      <w:szCs w:val="14"/>
    </w:rPr>
  </w:style>
  <w:style w:type="character" w:styleId="Tekstvantijdelijkeaanduiding">
    <w:name w:val="Placeholder Text"/>
    <w:basedOn w:val="Standaardalinea-lettertype"/>
    <w:uiPriority w:val="99"/>
    <w:semiHidden/>
    <w:rsid w:val="00302842"/>
    <w:rPr>
      <w:color w:val="808080"/>
    </w:rPr>
  </w:style>
  <w:style w:type="paragraph" w:styleId="Geenafstand">
    <w:name w:val="No Spacing"/>
    <w:uiPriority w:val="1"/>
    <w:qFormat/>
    <w:rsid w:val="00302842"/>
    <w:rPr>
      <w:sz w:val="22"/>
      <w:szCs w:val="22"/>
    </w:rPr>
  </w:style>
  <w:style w:type="character" w:customStyle="1" w:styleId="superscript">
    <w:name w:val="superscript"/>
    <w:basedOn w:val="Standaardalinea-lettertype"/>
    <w:rsid w:val="00302842"/>
  </w:style>
  <w:style w:type="character" w:customStyle="1" w:styleId="contextualspellingandgrammarerror">
    <w:name w:val="contextualspellingandgrammarerror"/>
    <w:basedOn w:val="Standaardalinea-lettertype"/>
    <w:rsid w:val="00302842"/>
  </w:style>
  <w:style w:type="character" w:customStyle="1" w:styleId="Onopgelostemelding3">
    <w:name w:val="Onopgeloste melding3"/>
    <w:basedOn w:val="Standaardalinea-lettertype"/>
    <w:uiPriority w:val="99"/>
    <w:unhideWhenUsed/>
    <w:rsid w:val="00302842"/>
    <w:rPr>
      <w:color w:val="605E5C"/>
      <w:shd w:val="clear" w:color="auto" w:fill="E1DFDD"/>
    </w:rPr>
  </w:style>
  <w:style w:type="character" w:customStyle="1" w:styleId="Vermelding1">
    <w:name w:val="Vermelding1"/>
    <w:basedOn w:val="Standaardalinea-lettertype"/>
    <w:uiPriority w:val="99"/>
    <w:unhideWhenUsed/>
    <w:rsid w:val="00302842"/>
    <w:rPr>
      <w:color w:val="2B579A"/>
      <w:shd w:val="clear" w:color="auto" w:fill="E1DFDD"/>
    </w:rPr>
  </w:style>
  <w:style w:type="character" w:customStyle="1" w:styleId="Vermelding10">
    <w:name w:val="Vermelding1"/>
    <w:basedOn w:val="Standaardalinea-lettertype"/>
    <w:uiPriority w:val="99"/>
    <w:unhideWhenUsed/>
    <w:rsid w:val="00302842"/>
    <w:rPr>
      <w:color w:val="2B579A"/>
      <w:shd w:val="clear" w:color="auto" w:fill="E1DFDD"/>
    </w:rPr>
  </w:style>
  <w:style w:type="table" w:customStyle="1" w:styleId="Tabelraster1">
    <w:name w:val="Tabelraster1"/>
    <w:basedOn w:val="Standaardtabel"/>
    <w:next w:val="Tabelraster"/>
    <w:uiPriority w:val="59"/>
    <w:rsid w:val="00AD4D79"/>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raster2">
    <w:name w:val="Tabelraster2"/>
    <w:basedOn w:val="Standaardtabel"/>
    <w:next w:val="Tabelraster"/>
    <w:uiPriority w:val="59"/>
    <w:rsid w:val="0094219D"/>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3326990">
      <w:bodyDiv w:val="1"/>
      <w:marLeft w:val="0"/>
      <w:marRight w:val="0"/>
      <w:marTop w:val="0"/>
      <w:marBottom w:val="0"/>
      <w:divBdr>
        <w:top w:val="none" w:sz="0" w:space="0" w:color="auto"/>
        <w:left w:val="none" w:sz="0" w:space="0" w:color="auto"/>
        <w:bottom w:val="none" w:sz="0" w:space="0" w:color="auto"/>
        <w:right w:val="none" w:sz="0" w:space="0" w:color="auto"/>
      </w:divBdr>
    </w:div>
    <w:div w:id="161146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8" Type="http://schemas.openxmlformats.org/officeDocument/2006/relationships/image" Target="media/image110.png"/><Relationship Id="rId13" Type="http://schemas.openxmlformats.org/officeDocument/2006/relationships/image" Target="media/image16.png"/><Relationship Id="rId3" Type="http://schemas.openxmlformats.org/officeDocument/2006/relationships/image" Target="media/image6.png"/><Relationship Id="rId7" Type="http://schemas.openxmlformats.org/officeDocument/2006/relationships/image" Target="media/image10.png"/><Relationship Id="rId12" Type="http://schemas.openxmlformats.org/officeDocument/2006/relationships/image" Target="media/image15.png"/><Relationship Id="rId2" Type="http://schemas.openxmlformats.org/officeDocument/2006/relationships/image" Target="media/image5.png"/><Relationship Id="rId1" Type="http://schemas.openxmlformats.org/officeDocument/2006/relationships/image" Target="media/image4.png"/><Relationship Id="rId6" Type="http://schemas.openxmlformats.org/officeDocument/2006/relationships/image" Target="media/image9.png"/><Relationship Id="rId11" Type="http://schemas.openxmlformats.org/officeDocument/2006/relationships/image" Target="media/image14.png"/><Relationship Id="rId5" Type="http://schemas.openxmlformats.org/officeDocument/2006/relationships/image" Target="media/image8.png"/><Relationship Id="rId15" Type="http://schemas.openxmlformats.org/officeDocument/2006/relationships/image" Target="media/image11.emf"/><Relationship Id="rId10" Type="http://schemas.openxmlformats.org/officeDocument/2006/relationships/image" Target="media/image13.png"/><Relationship Id="rId4" Type="http://schemas.openxmlformats.org/officeDocument/2006/relationships/image" Target="media/image7.png"/><Relationship Id="rId9" Type="http://schemas.openxmlformats.org/officeDocument/2006/relationships/image" Target="media/image12.png"/><Relationship Id="rId14" Type="http://schemas.openxmlformats.org/officeDocument/2006/relationships/image" Target="media/image17.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313B8-0F51-4D5D-BAE0-81E167BAB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1198</Words>
  <Characters>6591</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de Wit</dc:creator>
  <cp:keywords/>
  <dc:description/>
  <cp:lastModifiedBy>Vugt, M.E.D. van (Marliese)</cp:lastModifiedBy>
  <cp:revision>3</cp:revision>
  <dcterms:created xsi:type="dcterms:W3CDTF">2022-03-25T06:31:00Z</dcterms:created>
  <dcterms:modified xsi:type="dcterms:W3CDTF">2022-03-25T06:50:00Z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-1719173084</vt:i4>
  </property>
</Properties>
</file>