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8B61C" w14:textId="2083A52C" w:rsidR="00401CD7" w:rsidRDefault="007706AA" w:rsidP="6A47E07C">
      <w:pPr>
        <w:spacing w:line="276" w:lineRule="auto"/>
        <w:rPr>
          <w:rFonts w:ascii="Arial" w:eastAsia="Arial" w:hAnsi="Arial" w:cs="Arial"/>
          <w:b/>
          <w:bCs/>
          <w:color w:val="4472C4" w:themeColor="accent1"/>
        </w:rPr>
      </w:pPr>
      <w:r w:rsidRPr="007706AA">
        <w:rPr>
          <w:rFonts w:ascii="Arial" w:eastAsia="Arial" w:hAnsi="Arial" w:cs="Arial"/>
          <w:b/>
          <w:bCs/>
          <w:color w:val="4472C4" w:themeColor="accent1"/>
        </w:rPr>
        <w:t xml:space="preserve">Bijlage </w:t>
      </w:r>
      <w:r w:rsidR="009A03E9">
        <w:rPr>
          <w:rFonts w:ascii="Arial" w:eastAsia="Arial" w:hAnsi="Arial" w:cs="Arial"/>
          <w:b/>
          <w:bCs/>
          <w:color w:val="4472C4" w:themeColor="accent1"/>
        </w:rPr>
        <w:t>2</w:t>
      </w:r>
      <w:r w:rsidR="00D911FD">
        <w:rPr>
          <w:rFonts w:ascii="Arial" w:eastAsia="Arial" w:hAnsi="Arial" w:cs="Arial"/>
          <w:b/>
          <w:bCs/>
          <w:color w:val="4472C4" w:themeColor="accent1"/>
        </w:rPr>
        <w:t xml:space="preserve"> </w:t>
      </w:r>
      <w:r w:rsidR="2EE1DAF1" w:rsidRPr="007706AA">
        <w:rPr>
          <w:rFonts w:ascii="Arial" w:eastAsia="Arial" w:hAnsi="Arial" w:cs="Arial"/>
          <w:b/>
          <w:bCs/>
          <w:color w:val="4472C4" w:themeColor="accent1"/>
        </w:rPr>
        <w:t xml:space="preserve">Programma van Eisen </w:t>
      </w:r>
      <w:r w:rsidR="00401CD7">
        <w:rPr>
          <w:rFonts w:ascii="Arial" w:eastAsia="Arial" w:hAnsi="Arial" w:cs="Arial"/>
          <w:b/>
          <w:bCs/>
          <w:color w:val="4472C4" w:themeColor="accent1"/>
        </w:rPr>
        <w:t>Maatschappelijke Begeleiding</w:t>
      </w:r>
      <w:r w:rsidR="00DC42CF">
        <w:rPr>
          <w:rFonts w:ascii="Arial" w:eastAsia="Arial" w:hAnsi="Arial" w:cs="Arial"/>
          <w:b/>
          <w:bCs/>
          <w:color w:val="4472C4" w:themeColor="accent1"/>
        </w:rPr>
        <w:t xml:space="preserve"> </w:t>
      </w:r>
    </w:p>
    <w:p w14:paraId="17C5CC5A" w14:textId="1A3D5D7B" w:rsidR="00E855C4" w:rsidRDefault="00E855C4" w:rsidP="6A47E07C">
      <w:pPr>
        <w:spacing w:line="276" w:lineRule="auto"/>
        <w:rPr>
          <w:rFonts w:ascii="Arial" w:eastAsia="Arial" w:hAnsi="Arial" w:cs="Arial"/>
          <w:b/>
          <w:bCs/>
          <w:color w:val="4472C4" w:themeColor="accent1"/>
        </w:rPr>
      </w:pPr>
    </w:p>
    <w:p w14:paraId="3F3807C8" w14:textId="47CDC949" w:rsidR="00E855C4" w:rsidRDefault="00E855C4" w:rsidP="6A47E07C">
      <w:pPr>
        <w:spacing w:line="276" w:lineRule="auto"/>
        <w:rPr>
          <w:rFonts w:ascii="Arial" w:eastAsia="Arial" w:hAnsi="Arial" w:cs="Arial"/>
          <w:b/>
          <w:bCs/>
          <w:color w:val="4472C4" w:themeColor="accent1"/>
        </w:rPr>
      </w:pPr>
      <w:r>
        <w:rPr>
          <w:rFonts w:ascii="Arial" w:eastAsia="Arial" w:hAnsi="Arial" w:cs="Arial"/>
          <w:b/>
          <w:bCs/>
          <w:color w:val="4472C4" w:themeColor="accent1"/>
        </w:rPr>
        <w:t>Gemeente Medemblik, Koggenland, Opmeer, Stede Broec, Enkhuizen, Drechterland</w:t>
      </w:r>
    </w:p>
    <w:p w14:paraId="6168606C" w14:textId="0F6A42E4" w:rsidR="00401CD7" w:rsidRDefault="00401CD7" w:rsidP="6A47E07C">
      <w:pPr>
        <w:spacing w:line="276" w:lineRule="auto"/>
        <w:rPr>
          <w:rFonts w:ascii="Arial" w:eastAsia="Arial" w:hAnsi="Arial" w:cs="Arial"/>
          <w:b/>
          <w:bCs/>
          <w:color w:val="4472C4" w:themeColor="accent1"/>
        </w:rPr>
      </w:pPr>
    </w:p>
    <w:p w14:paraId="7A94E723" w14:textId="3D742067" w:rsidR="00AF39AC" w:rsidRDefault="00AF39AC" w:rsidP="6A47E07C">
      <w:pPr>
        <w:spacing w:line="276" w:lineRule="auto"/>
        <w:rPr>
          <w:rFonts w:ascii="Arial" w:eastAsia="Arial" w:hAnsi="Arial" w:cs="Arial"/>
          <w:b/>
          <w:bCs/>
          <w:color w:val="4472C4" w:themeColor="accent1"/>
        </w:rPr>
      </w:pPr>
    </w:p>
    <w:p w14:paraId="2B0BDE78" w14:textId="77777777" w:rsidR="00AF39AC" w:rsidRDefault="00AF39AC" w:rsidP="6A47E07C">
      <w:pPr>
        <w:spacing w:line="276" w:lineRule="auto"/>
        <w:rPr>
          <w:rFonts w:ascii="Arial" w:eastAsia="Arial" w:hAnsi="Arial" w:cs="Arial"/>
          <w:b/>
          <w:bCs/>
          <w:color w:val="4472C4" w:themeColor="accent1"/>
        </w:rPr>
      </w:pPr>
    </w:p>
    <w:p w14:paraId="6614B0B1" w14:textId="5F5F2DAE" w:rsidR="00DE31D6" w:rsidRPr="00DD4AD4" w:rsidRDefault="111E519E" w:rsidP="6A47E07C">
      <w:pPr>
        <w:spacing w:line="276" w:lineRule="auto"/>
        <w:rPr>
          <w:rFonts w:ascii="Arial" w:eastAsia="Arial" w:hAnsi="Arial" w:cs="Arial"/>
          <w:b/>
          <w:bCs/>
          <w:sz w:val="20"/>
          <w:szCs w:val="20"/>
        </w:rPr>
      </w:pPr>
      <w:r w:rsidRPr="6A47E07C">
        <w:rPr>
          <w:rFonts w:ascii="Arial" w:eastAsia="Arial" w:hAnsi="Arial" w:cs="Arial"/>
          <w:b/>
          <w:bCs/>
          <w:sz w:val="20"/>
          <w:szCs w:val="20"/>
        </w:rPr>
        <w:t>Algemeen</w:t>
      </w:r>
    </w:p>
    <w:p w14:paraId="35B41A85" w14:textId="0D5AC1D7" w:rsidR="00F22EEF" w:rsidRPr="00781CA1" w:rsidRDefault="088AE9D0"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Opdrachtnemer</w:t>
      </w:r>
      <w:r w:rsidR="2EE88B62" w:rsidRPr="6A47E07C">
        <w:rPr>
          <w:rFonts w:ascii="Arial" w:eastAsia="Arial" w:hAnsi="Arial" w:cs="Arial"/>
          <w:sz w:val="20"/>
          <w:szCs w:val="20"/>
        </w:rPr>
        <w:t xml:space="preserve"> voldoet aan de eisen zoals opgenomen in de </w:t>
      </w:r>
      <w:r w:rsidR="00283F2B">
        <w:rPr>
          <w:rFonts w:ascii="Arial" w:eastAsia="Arial" w:hAnsi="Arial" w:cs="Arial"/>
          <w:sz w:val="20"/>
          <w:szCs w:val="20"/>
        </w:rPr>
        <w:t xml:space="preserve">Wet </w:t>
      </w:r>
      <w:r w:rsidR="2EE88B62" w:rsidRPr="6A47E07C">
        <w:rPr>
          <w:rFonts w:ascii="Arial" w:eastAsia="Arial" w:hAnsi="Arial" w:cs="Arial"/>
          <w:sz w:val="20"/>
          <w:szCs w:val="20"/>
        </w:rPr>
        <w:t>Inburgering 202</w:t>
      </w:r>
      <w:r w:rsidR="0086509F">
        <w:rPr>
          <w:rFonts w:ascii="Arial" w:eastAsia="Arial" w:hAnsi="Arial" w:cs="Arial"/>
          <w:sz w:val="20"/>
          <w:szCs w:val="20"/>
        </w:rPr>
        <w:t>1</w:t>
      </w:r>
      <w:r w:rsidR="2EE88B62" w:rsidRPr="6A47E07C">
        <w:rPr>
          <w:rFonts w:ascii="Arial" w:eastAsia="Arial" w:hAnsi="Arial" w:cs="Arial"/>
          <w:sz w:val="20"/>
          <w:szCs w:val="20"/>
        </w:rPr>
        <w:t xml:space="preserve">. Eventuele relevante wijzigingen in de wet- en/of regelgeving zijn ook op de af te sluiten </w:t>
      </w:r>
      <w:r w:rsidR="2EE88B62" w:rsidRPr="00D60D7D">
        <w:rPr>
          <w:rFonts w:ascii="Arial" w:eastAsia="Arial" w:hAnsi="Arial" w:cs="Arial"/>
          <w:sz w:val="20"/>
          <w:szCs w:val="20"/>
        </w:rPr>
        <w:t>raamovereenkomst</w:t>
      </w:r>
      <w:r w:rsidR="2EE88B62" w:rsidRPr="6A47E07C">
        <w:rPr>
          <w:rFonts w:ascii="Arial" w:eastAsia="Arial" w:hAnsi="Arial" w:cs="Arial"/>
          <w:sz w:val="20"/>
          <w:szCs w:val="20"/>
        </w:rPr>
        <w:t xml:space="preserve"> van toepassing. Opdrachtnemer implementeert eventuele wijzigingen in wetten en onderliggende regelingen tijdig per ingangsdatum van die wijziging. </w:t>
      </w:r>
    </w:p>
    <w:p w14:paraId="2C25BED9" w14:textId="78082AB0" w:rsidR="00EA7C5F" w:rsidRPr="004B2C76" w:rsidRDefault="4FBA4360"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De Wet inburgering is een adaptieve wet. Opdrachtnemer dient mee te werken aan mogelijke veranderingen binnen de uitvoeringspraktijk, zover dit mogelijk is binnen de grenzen van redelijkheid en billijkheid en vertaalt deze aanpassingen niet naar meerkosten</w:t>
      </w:r>
      <w:r w:rsidR="004D1D81">
        <w:rPr>
          <w:rFonts w:ascii="Arial" w:eastAsia="Arial" w:hAnsi="Arial" w:cs="Arial"/>
          <w:sz w:val="20"/>
          <w:szCs w:val="20"/>
        </w:rPr>
        <w:t xml:space="preserve"> voor</w:t>
      </w:r>
      <w:r w:rsidRPr="6A47E07C">
        <w:rPr>
          <w:rFonts w:ascii="Arial" w:eastAsia="Arial" w:hAnsi="Arial" w:cs="Arial"/>
          <w:sz w:val="20"/>
          <w:szCs w:val="20"/>
        </w:rPr>
        <w:t xml:space="preserve"> </w:t>
      </w:r>
      <w:r w:rsidR="004D1D81">
        <w:rPr>
          <w:rFonts w:ascii="Arial" w:eastAsia="Arial" w:hAnsi="Arial" w:cs="Arial"/>
          <w:sz w:val="20"/>
          <w:szCs w:val="20"/>
        </w:rPr>
        <w:t>g</w:t>
      </w:r>
      <w:r w:rsidRPr="6A47E07C">
        <w:rPr>
          <w:rFonts w:ascii="Arial" w:eastAsia="Arial" w:hAnsi="Arial" w:cs="Arial"/>
          <w:sz w:val="20"/>
          <w:szCs w:val="20"/>
        </w:rPr>
        <w:t>emeente</w:t>
      </w:r>
      <w:r w:rsidR="35D4F017" w:rsidRPr="6A47E07C">
        <w:rPr>
          <w:rFonts w:ascii="Arial" w:eastAsia="Arial" w:hAnsi="Arial" w:cs="Arial"/>
          <w:sz w:val="20"/>
          <w:szCs w:val="20"/>
        </w:rPr>
        <w:t>n.</w:t>
      </w:r>
    </w:p>
    <w:p w14:paraId="1BC4FCE7" w14:textId="371BCB6E" w:rsidR="004B2C76" w:rsidRPr="00781CA1" w:rsidRDefault="00642975" w:rsidP="6A47E07C">
      <w:pPr>
        <w:pStyle w:val="Lijstalinea"/>
        <w:numPr>
          <w:ilvl w:val="0"/>
          <w:numId w:val="15"/>
        </w:numPr>
        <w:spacing w:after="160"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t xml:space="preserve">Opdrachtnemer </w:t>
      </w:r>
      <w:r w:rsidR="006902F0">
        <w:rPr>
          <w:rFonts w:ascii="Arial" w:eastAsia="Arial" w:hAnsi="Arial" w:cs="Arial"/>
          <w:color w:val="000000" w:themeColor="text1"/>
          <w:sz w:val="20"/>
          <w:szCs w:val="20"/>
        </w:rPr>
        <w:t xml:space="preserve">zet zich </w:t>
      </w:r>
      <w:r w:rsidR="00396E4D">
        <w:rPr>
          <w:rFonts w:ascii="Arial" w:eastAsia="Arial" w:hAnsi="Arial" w:cs="Arial"/>
          <w:color w:val="000000" w:themeColor="text1"/>
          <w:sz w:val="20"/>
          <w:szCs w:val="20"/>
        </w:rPr>
        <w:t xml:space="preserve">samen met gemeenten en andere </w:t>
      </w:r>
      <w:r w:rsidR="00DB438D">
        <w:rPr>
          <w:rFonts w:ascii="Arial" w:eastAsia="Arial" w:hAnsi="Arial" w:cs="Arial"/>
          <w:color w:val="000000" w:themeColor="text1"/>
          <w:sz w:val="20"/>
          <w:szCs w:val="20"/>
        </w:rPr>
        <w:t>uitvoeren</w:t>
      </w:r>
      <w:r w:rsidR="00396E4D">
        <w:rPr>
          <w:rFonts w:ascii="Arial" w:eastAsia="Arial" w:hAnsi="Arial" w:cs="Arial"/>
          <w:color w:val="000000" w:themeColor="text1"/>
          <w:sz w:val="20"/>
          <w:szCs w:val="20"/>
        </w:rPr>
        <w:t xml:space="preserve">de partijen </w:t>
      </w:r>
      <w:r w:rsidR="003332FD">
        <w:rPr>
          <w:rFonts w:ascii="Arial" w:eastAsia="Arial" w:hAnsi="Arial" w:cs="Arial"/>
          <w:color w:val="000000" w:themeColor="text1"/>
          <w:sz w:val="20"/>
          <w:szCs w:val="20"/>
        </w:rPr>
        <w:t xml:space="preserve">in om te </w:t>
      </w:r>
      <w:r w:rsidR="00785F46" w:rsidRPr="00785F46">
        <w:rPr>
          <w:rFonts w:ascii="Arial" w:eastAsia="Arial" w:hAnsi="Arial" w:cs="Arial"/>
          <w:color w:val="000000" w:themeColor="text1"/>
          <w:sz w:val="20"/>
          <w:szCs w:val="20"/>
        </w:rPr>
        <w:t>werken aan innovatie van het aanbo</w:t>
      </w:r>
      <w:r w:rsidR="007E58E6">
        <w:rPr>
          <w:rFonts w:ascii="Arial" w:eastAsia="Arial" w:hAnsi="Arial" w:cs="Arial"/>
          <w:color w:val="000000" w:themeColor="text1"/>
          <w:sz w:val="20"/>
          <w:szCs w:val="20"/>
        </w:rPr>
        <w:t xml:space="preserve">d, zonder </w:t>
      </w:r>
      <w:r w:rsidR="00D5444E">
        <w:rPr>
          <w:rFonts w:ascii="Arial" w:eastAsia="Arial" w:hAnsi="Arial" w:cs="Arial"/>
          <w:color w:val="000000" w:themeColor="text1"/>
          <w:sz w:val="20"/>
          <w:szCs w:val="20"/>
        </w:rPr>
        <w:t xml:space="preserve">dat dit leidt tot meerkosten </w:t>
      </w:r>
      <w:r w:rsidR="004D1D81">
        <w:rPr>
          <w:rFonts w:ascii="Arial" w:eastAsia="Arial" w:hAnsi="Arial" w:cs="Arial"/>
          <w:color w:val="000000" w:themeColor="text1"/>
          <w:sz w:val="20"/>
          <w:szCs w:val="20"/>
        </w:rPr>
        <w:t>voor</w:t>
      </w:r>
      <w:r w:rsidR="00A24D4C">
        <w:rPr>
          <w:rFonts w:ascii="Arial" w:eastAsia="Arial" w:hAnsi="Arial" w:cs="Arial"/>
          <w:color w:val="000000" w:themeColor="text1"/>
          <w:sz w:val="20"/>
          <w:szCs w:val="20"/>
        </w:rPr>
        <w:t xml:space="preserve"> gemeenten.</w:t>
      </w:r>
    </w:p>
    <w:p w14:paraId="19EEA8B3" w14:textId="5BC69BBC" w:rsidR="00735F9E" w:rsidRPr="00651693" w:rsidRDefault="4FBA4360"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De </w:t>
      </w:r>
      <w:r w:rsidR="00B24C78">
        <w:rPr>
          <w:rFonts w:ascii="Arial" w:eastAsia="Arial" w:hAnsi="Arial" w:cs="Arial"/>
          <w:sz w:val="20"/>
          <w:szCs w:val="20"/>
        </w:rPr>
        <w:t>o</w:t>
      </w:r>
      <w:r w:rsidRPr="6A47E07C">
        <w:rPr>
          <w:rFonts w:ascii="Arial" w:eastAsia="Arial" w:hAnsi="Arial" w:cs="Arial"/>
          <w:sz w:val="20"/>
          <w:szCs w:val="20"/>
        </w:rPr>
        <w:t>pdrachtnemer garandeert dat het geleverde voldoet aan alle relevante wettelijke bepalingen en bepalingen in verdragen betreffende de kwaliteit, het milieu, de veiligheid en de gezondheid. Denk hierbij aan zaken zoals de meldcode huiselijk geweld en kindermishandeling, VOG, AVG en UAVG. Hieronder vallen ook alle (tijdelijke) regionale of landelijke maatregelen vanuit het RIVM zoals deze gelden op het moment van uitvoering.</w:t>
      </w:r>
    </w:p>
    <w:p w14:paraId="71383044" w14:textId="3DE807D0" w:rsidR="00735F9E" w:rsidRPr="00DD4AD4" w:rsidRDefault="1816A545" w:rsidP="6A47E07C">
      <w:pPr>
        <w:spacing w:line="276" w:lineRule="auto"/>
        <w:rPr>
          <w:rFonts w:ascii="Arial" w:eastAsia="Arial" w:hAnsi="Arial" w:cs="Arial"/>
          <w:b/>
          <w:bCs/>
          <w:sz w:val="20"/>
          <w:szCs w:val="20"/>
        </w:rPr>
      </w:pPr>
      <w:r w:rsidRPr="6A47E07C">
        <w:rPr>
          <w:rFonts w:ascii="Arial" w:eastAsia="Arial" w:hAnsi="Arial" w:cs="Arial"/>
          <w:b/>
          <w:bCs/>
          <w:sz w:val="20"/>
          <w:szCs w:val="20"/>
        </w:rPr>
        <w:t>Implementatie</w:t>
      </w:r>
    </w:p>
    <w:p w14:paraId="41B874F9" w14:textId="7B005C50" w:rsidR="00423CC9" w:rsidRPr="00781CA1" w:rsidRDefault="552C2722"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Opdrachtnemer is per </w:t>
      </w:r>
      <w:r w:rsidR="00A57F8F">
        <w:rPr>
          <w:rFonts w:ascii="Arial" w:eastAsia="Arial" w:hAnsi="Arial" w:cs="Arial"/>
          <w:sz w:val="20"/>
          <w:szCs w:val="20"/>
        </w:rPr>
        <w:t>1 januari 2023</w:t>
      </w:r>
      <w:r w:rsidRPr="6A47E07C">
        <w:rPr>
          <w:rFonts w:ascii="Arial" w:eastAsia="Arial" w:hAnsi="Arial" w:cs="Arial"/>
          <w:sz w:val="20"/>
          <w:szCs w:val="20"/>
        </w:rPr>
        <w:t xml:space="preserve"> in staat de </w:t>
      </w:r>
      <w:r w:rsidR="007A03EF">
        <w:rPr>
          <w:rFonts w:ascii="Arial" w:eastAsia="Arial" w:hAnsi="Arial" w:cs="Arial"/>
          <w:sz w:val="20"/>
          <w:szCs w:val="20"/>
        </w:rPr>
        <w:t>Opdracht</w:t>
      </w:r>
      <w:r w:rsidRPr="6A47E07C">
        <w:rPr>
          <w:rFonts w:ascii="Arial" w:eastAsia="Arial" w:hAnsi="Arial" w:cs="Arial"/>
          <w:sz w:val="20"/>
          <w:szCs w:val="20"/>
        </w:rPr>
        <w:t xml:space="preserve"> uit te voeren.</w:t>
      </w:r>
    </w:p>
    <w:p w14:paraId="1658050C" w14:textId="080F2AC9" w:rsidR="00935158" w:rsidRPr="00781CA1" w:rsidRDefault="3EDAC9C8"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De start van de </w:t>
      </w:r>
      <w:r w:rsidR="00661321">
        <w:rPr>
          <w:rFonts w:ascii="Arial" w:eastAsia="Arial" w:hAnsi="Arial" w:cs="Arial"/>
          <w:sz w:val="20"/>
          <w:szCs w:val="20"/>
        </w:rPr>
        <w:t>maatschappelijke begeleidings</w:t>
      </w:r>
      <w:r w:rsidRPr="6A47E07C">
        <w:rPr>
          <w:rFonts w:ascii="Arial" w:eastAsia="Arial" w:hAnsi="Arial" w:cs="Arial"/>
          <w:sz w:val="20"/>
          <w:szCs w:val="20"/>
        </w:rPr>
        <w:t xml:space="preserve">trajecten is afhankelijk van de instroom van </w:t>
      </w:r>
      <w:r w:rsidR="00B24C78">
        <w:rPr>
          <w:rFonts w:ascii="Arial" w:eastAsia="Arial" w:hAnsi="Arial" w:cs="Arial"/>
          <w:sz w:val="20"/>
          <w:szCs w:val="20"/>
        </w:rPr>
        <w:t>d</w:t>
      </w:r>
      <w:r w:rsidRPr="6A47E07C">
        <w:rPr>
          <w:rFonts w:ascii="Arial" w:eastAsia="Arial" w:hAnsi="Arial" w:cs="Arial"/>
          <w:sz w:val="20"/>
          <w:szCs w:val="20"/>
        </w:rPr>
        <w:t xml:space="preserve">eelnemers. Opdrachtnemer gaat flexibel om met het startmoment van </w:t>
      </w:r>
      <w:r w:rsidR="001C4845">
        <w:rPr>
          <w:rFonts w:ascii="Arial" w:eastAsia="Arial" w:hAnsi="Arial" w:cs="Arial"/>
          <w:sz w:val="20"/>
          <w:szCs w:val="20"/>
        </w:rPr>
        <w:t>de</w:t>
      </w:r>
      <w:r w:rsidRPr="6A47E07C">
        <w:rPr>
          <w:rFonts w:ascii="Arial" w:eastAsia="Arial" w:hAnsi="Arial" w:cs="Arial"/>
          <w:sz w:val="20"/>
          <w:szCs w:val="20"/>
        </w:rPr>
        <w:t xml:space="preserve"> traject</w:t>
      </w:r>
      <w:r w:rsidR="001C4845">
        <w:rPr>
          <w:rFonts w:ascii="Arial" w:eastAsia="Arial" w:hAnsi="Arial" w:cs="Arial"/>
          <w:sz w:val="20"/>
          <w:szCs w:val="20"/>
        </w:rPr>
        <w:t>en</w:t>
      </w:r>
      <w:r w:rsidRPr="6A47E07C">
        <w:rPr>
          <w:rFonts w:ascii="Arial" w:eastAsia="Arial" w:hAnsi="Arial" w:cs="Arial"/>
          <w:sz w:val="20"/>
          <w:szCs w:val="20"/>
        </w:rPr>
        <w:t>.</w:t>
      </w:r>
    </w:p>
    <w:p w14:paraId="21A2391C" w14:textId="5A99D910" w:rsidR="00561E76" w:rsidRPr="00AA23FB" w:rsidRDefault="3EDAC9C8" w:rsidP="00561E76">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Vanaf gunningsdatum </w:t>
      </w:r>
      <w:r w:rsidR="138D60DF" w:rsidRPr="6A47E07C">
        <w:rPr>
          <w:rFonts w:ascii="Arial" w:eastAsia="Arial" w:hAnsi="Arial" w:cs="Arial"/>
          <w:sz w:val="20"/>
          <w:szCs w:val="20"/>
        </w:rPr>
        <w:t>wordt</w:t>
      </w:r>
      <w:r w:rsidRPr="6A47E07C">
        <w:rPr>
          <w:rFonts w:ascii="Arial" w:eastAsia="Arial" w:hAnsi="Arial" w:cs="Arial"/>
          <w:sz w:val="20"/>
          <w:szCs w:val="20"/>
        </w:rPr>
        <w:t xml:space="preserve"> gestart met </w:t>
      </w:r>
      <w:r w:rsidR="00CE77C3">
        <w:rPr>
          <w:rFonts w:ascii="Arial" w:eastAsia="Arial" w:hAnsi="Arial" w:cs="Arial"/>
          <w:sz w:val="20"/>
          <w:szCs w:val="20"/>
        </w:rPr>
        <w:t>de implementatie</w:t>
      </w:r>
      <w:r w:rsidRPr="6A47E07C">
        <w:rPr>
          <w:rFonts w:ascii="Arial" w:eastAsia="Arial" w:hAnsi="Arial" w:cs="Arial"/>
          <w:sz w:val="20"/>
          <w:szCs w:val="20"/>
        </w:rPr>
        <w:t xml:space="preserve">. In de implementatiefase worden afspraken </w:t>
      </w:r>
      <w:r w:rsidR="00481594">
        <w:rPr>
          <w:rFonts w:ascii="Arial" w:eastAsia="Arial" w:hAnsi="Arial" w:cs="Arial"/>
          <w:sz w:val="20"/>
          <w:szCs w:val="20"/>
        </w:rPr>
        <w:t xml:space="preserve">tussen Opdrachtgever en Opdrachtnemer </w:t>
      </w:r>
      <w:r w:rsidRPr="6A47E07C">
        <w:rPr>
          <w:rFonts w:ascii="Arial" w:eastAsia="Arial" w:hAnsi="Arial" w:cs="Arial"/>
          <w:sz w:val="20"/>
          <w:szCs w:val="20"/>
        </w:rPr>
        <w:t>concreet ingevuld op basis van de gestelde eisen en gegunde offerte.</w:t>
      </w:r>
    </w:p>
    <w:p w14:paraId="37B1970B" w14:textId="5AD0012E" w:rsidR="00735F9E" w:rsidRPr="00DD4AD4" w:rsidRDefault="1816A545" w:rsidP="6A47E07C">
      <w:pPr>
        <w:spacing w:after="160" w:line="276" w:lineRule="auto"/>
        <w:rPr>
          <w:rFonts w:ascii="Arial" w:eastAsia="Arial" w:hAnsi="Arial" w:cs="Arial"/>
          <w:b/>
          <w:bCs/>
          <w:sz w:val="20"/>
          <w:szCs w:val="20"/>
        </w:rPr>
      </w:pPr>
      <w:r w:rsidRPr="6A47E07C">
        <w:rPr>
          <w:rFonts w:ascii="Arial" w:eastAsia="Arial" w:hAnsi="Arial" w:cs="Arial"/>
          <w:b/>
          <w:bCs/>
          <w:sz w:val="20"/>
          <w:szCs w:val="20"/>
        </w:rPr>
        <w:t>Locatie</w:t>
      </w:r>
    </w:p>
    <w:p w14:paraId="1AC3563A" w14:textId="04362AC8" w:rsidR="00754297" w:rsidRPr="00CD5A4C" w:rsidRDefault="00754297" w:rsidP="6A47E07C">
      <w:pPr>
        <w:pStyle w:val="Lijstalinea"/>
        <w:numPr>
          <w:ilvl w:val="0"/>
          <w:numId w:val="15"/>
        </w:numPr>
        <w:spacing w:after="160" w:line="276" w:lineRule="auto"/>
        <w:rPr>
          <w:rFonts w:ascii="Arial" w:eastAsia="Arial" w:hAnsi="Arial" w:cs="Arial"/>
          <w:color w:val="000000" w:themeColor="text1"/>
          <w:sz w:val="20"/>
          <w:szCs w:val="20"/>
        </w:rPr>
      </w:pPr>
      <w:r w:rsidRPr="00CD5A4C">
        <w:rPr>
          <w:rFonts w:ascii="Arial" w:eastAsia="Arial" w:hAnsi="Arial" w:cs="Arial"/>
          <w:color w:val="000000" w:themeColor="text1"/>
          <w:sz w:val="20"/>
          <w:szCs w:val="20"/>
        </w:rPr>
        <w:t xml:space="preserve">Opdrachtnemer is zowel organisatorisch als financieel verantwoordelijk voor passende locaties </w:t>
      </w:r>
      <w:r w:rsidR="00887476" w:rsidRPr="00CD5A4C">
        <w:rPr>
          <w:rFonts w:ascii="Arial" w:eastAsia="Arial" w:hAnsi="Arial" w:cs="Arial"/>
          <w:color w:val="000000" w:themeColor="text1"/>
          <w:sz w:val="20"/>
          <w:szCs w:val="20"/>
        </w:rPr>
        <w:t xml:space="preserve">in het kader van </w:t>
      </w:r>
      <w:r w:rsidRPr="00CD5A4C">
        <w:rPr>
          <w:rFonts w:ascii="Arial" w:eastAsia="Arial" w:hAnsi="Arial" w:cs="Arial"/>
          <w:color w:val="000000" w:themeColor="text1"/>
          <w:sz w:val="20"/>
          <w:szCs w:val="20"/>
        </w:rPr>
        <w:t>maatschappelijke begeleiding</w:t>
      </w:r>
      <w:r w:rsidR="00B56304" w:rsidRPr="00CD5A4C">
        <w:rPr>
          <w:rFonts w:ascii="Arial" w:eastAsia="Arial" w:hAnsi="Arial" w:cs="Arial"/>
          <w:color w:val="000000" w:themeColor="text1"/>
          <w:sz w:val="20"/>
          <w:szCs w:val="20"/>
        </w:rPr>
        <w:t xml:space="preserve"> indien nodig.</w:t>
      </w:r>
    </w:p>
    <w:p w14:paraId="24878067" w14:textId="18F54B6D" w:rsidR="00AD5484" w:rsidRPr="00A07919" w:rsidRDefault="00F01950" w:rsidP="6A47E07C">
      <w:pPr>
        <w:pStyle w:val="Lijstalinea"/>
        <w:numPr>
          <w:ilvl w:val="0"/>
          <w:numId w:val="15"/>
        </w:numPr>
        <w:spacing w:after="160"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t>A</w:t>
      </w:r>
      <w:r w:rsidR="006A0FC6" w:rsidRPr="00A07919">
        <w:rPr>
          <w:rFonts w:ascii="Arial" w:eastAsia="Arial" w:hAnsi="Arial" w:cs="Arial"/>
          <w:color w:val="000000" w:themeColor="text1"/>
          <w:sz w:val="20"/>
          <w:szCs w:val="20"/>
        </w:rPr>
        <w:t xml:space="preserve">ctiviteiten in het kader van de maatschappelijke begeleiding worden </w:t>
      </w:r>
      <w:r>
        <w:rPr>
          <w:rFonts w:ascii="Arial" w:eastAsia="Arial" w:hAnsi="Arial" w:cs="Arial"/>
          <w:color w:val="000000" w:themeColor="text1"/>
          <w:sz w:val="20"/>
          <w:szCs w:val="20"/>
        </w:rPr>
        <w:t xml:space="preserve">zo veel mogelijk in de </w:t>
      </w:r>
      <w:r w:rsidR="00DB2639">
        <w:rPr>
          <w:rFonts w:ascii="Arial" w:eastAsia="Arial" w:hAnsi="Arial" w:cs="Arial"/>
          <w:color w:val="000000" w:themeColor="text1"/>
          <w:sz w:val="20"/>
          <w:szCs w:val="20"/>
        </w:rPr>
        <w:t xml:space="preserve">nabije </w:t>
      </w:r>
      <w:r>
        <w:rPr>
          <w:rFonts w:ascii="Arial" w:eastAsia="Arial" w:hAnsi="Arial" w:cs="Arial"/>
          <w:color w:val="000000" w:themeColor="text1"/>
          <w:sz w:val="20"/>
          <w:szCs w:val="20"/>
        </w:rPr>
        <w:t xml:space="preserve">woonomgeving van de inburgeraar </w:t>
      </w:r>
      <w:r w:rsidR="006A0FC6" w:rsidRPr="00A07919">
        <w:rPr>
          <w:rFonts w:ascii="Arial" w:eastAsia="Arial" w:hAnsi="Arial" w:cs="Arial"/>
          <w:color w:val="000000" w:themeColor="text1"/>
          <w:sz w:val="20"/>
          <w:szCs w:val="20"/>
        </w:rPr>
        <w:t>georganiseerd</w:t>
      </w:r>
      <w:r>
        <w:rPr>
          <w:rFonts w:ascii="Arial" w:eastAsia="Arial" w:hAnsi="Arial" w:cs="Arial"/>
          <w:color w:val="000000" w:themeColor="text1"/>
          <w:sz w:val="20"/>
          <w:szCs w:val="20"/>
        </w:rPr>
        <w:t>.</w:t>
      </w:r>
      <w:r w:rsidR="006A0FC6" w:rsidRPr="00A07919">
        <w:rPr>
          <w:rFonts w:ascii="Arial" w:eastAsia="Arial" w:hAnsi="Arial" w:cs="Arial"/>
          <w:color w:val="000000" w:themeColor="text1"/>
          <w:sz w:val="20"/>
          <w:szCs w:val="20"/>
        </w:rPr>
        <w:t xml:space="preserve"> </w:t>
      </w:r>
    </w:p>
    <w:p w14:paraId="4312EB31" w14:textId="71FDC804" w:rsidR="00AD5484" w:rsidRPr="002A430E" w:rsidRDefault="00AD5484" w:rsidP="6A47E07C">
      <w:pPr>
        <w:pStyle w:val="Lijstalinea"/>
        <w:numPr>
          <w:ilvl w:val="0"/>
          <w:numId w:val="15"/>
        </w:numPr>
        <w:spacing w:after="160" w:line="276" w:lineRule="auto"/>
        <w:rPr>
          <w:rFonts w:ascii="Arial" w:eastAsia="Arial" w:hAnsi="Arial" w:cs="Arial"/>
          <w:color w:val="000000" w:themeColor="text1"/>
          <w:sz w:val="20"/>
          <w:szCs w:val="20"/>
        </w:rPr>
      </w:pPr>
      <w:r w:rsidRPr="002A430E">
        <w:rPr>
          <w:rFonts w:ascii="Arial" w:eastAsia="Arial" w:hAnsi="Arial" w:cs="Arial"/>
          <w:color w:val="000000" w:themeColor="text1"/>
          <w:sz w:val="20"/>
          <w:szCs w:val="20"/>
        </w:rPr>
        <w:t xml:space="preserve">De locaties zijn </w:t>
      </w:r>
      <w:r w:rsidR="006A0FC6" w:rsidRPr="002A430E">
        <w:rPr>
          <w:rFonts w:ascii="Arial" w:eastAsia="Arial" w:hAnsi="Arial" w:cs="Arial"/>
          <w:color w:val="000000" w:themeColor="text1"/>
          <w:sz w:val="20"/>
          <w:szCs w:val="20"/>
        </w:rPr>
        <w:t>goed toegankelijk en bereikbaar zijn met het openbaar vervoer en de fiets</w:t>
      </w:r>
      <w:r w:rsidR="00C9395F">
        <w:rPr>
          <w:rFonts w:ascii="Arial" w:eastAsia="Arial" w:hAnsi="Arial" w:cs="Arial"/>
          <w:color w:val="000000" w:themeColor="text1"/>
          <w:sz w:val="20"/>
          <w:szCs w:val="20"/>
        </w:rPr>
        <w:t>.</w:t>
      </w:r>
    </w:p>
    <w:p w14:paraId="40A79BA5" w14:textId="7CD807EC" w:rsidR="00C314E2" w:rsidRPr="007436C7" w:rsidRDefault="6060E199" w:rsidP="6A47E07C">
      <w:pPr>
        <w:pStyle w:val="Lijstalinea"/>
        <w:numPr>
          <w:ilvl w:val="0"/>
          <w:numId w:val="15"/>
        </w:numPr>
        <w:spacing w:after="160" w:line="276" w:lineRule="auto"/>
        <w:rPr>
          <w:rFonts w:ascii="Arial" w:eastAsia="Arial" w:hAnsi="Arial" w:cs="Arial"/>
          <w:color w:val="000000" w:themeColor="text1"/>
          <w:sz w:val="20"/>
          <w:szCs w:val="20"/>
        </w:rPr>
      </w:pPr>
      <w:r w:rsidRPr="007436C7">
        <w:rPr>
          <w:rFonts w:ascii="Arial" w:eastAsia="Arial" w:hAnsi="Arial" w:cs="Arial"/>
          <w:sz w:val="20"/>
          <w:szCs w:val="20"/>
        </w:rPr>
        <w:t>De locatie</w:t>
      </w:r>
      <w:r w:rsidR="00AD5484" w:rsidRPr="007436C7">
        <w:rPr>
          <w:rFonts w:ascii="Arial" w:eastAsia="Arial" w:hAnsi="Arial" w:cs="Arial"/>
          <w:sz w:val="20"/>
          <w:szCs w:val="20"/>
        </w:rPr>
        <w:t>s</w:t>
      </w:r>
      <w:r w:rsidRPr="007436C7">
        <w:rPr>
          <w:rFonts w:ascii="Arial" w:eastAsia="Arial" w:hAnsi="Arial" w:cs="Arial"/>
          <w:sz w:val="20"/>
          <w:szCs w:val="20"/>
        </w:rPr>
        <w:t xml:space="preserve"> voldoe</w:t>
      </w:r>
      <w:r w:rsidR="00AD5484" w:rsidRPr="007436C7">
        <w:rPr>
          <w:rFonts w:ascii="Arial" w:eastAsia="Arial" w:hAnsi="Arial" w:cs="Arial"/>
          <w:sz w:val="20"/>
          <w:szCs w:val="20"/>
        </w:rPr>
        <w:t>n</w:t>
      </w:r>
      <w:r w:rsidRPr="007436C7">
        <w:rPr>
          <w:rFonts w:ascii="Arial" w:eastAsia="Arial" w:hAnsi="Arial" w:cs="Arial"/>
          <w:sz w:val="20"/>
          <w:szCs w:val="20"/>
        </w:rPr>
        <w:t xml:space="preserve"> aan alle geldende veiligheidseisen</w:t>
      </w:r>
      <w:r w:rsidR="00AD5484" w:rsidRPr="007436C7">
        <w:rPr>
          <w:rFonts w:ascii="Arial" w:eastAsia="Arial" w:hAnsi="Arial" w:cs="Arial"/>
          <w:sz w:val="20"/>
          <w:szCs w:val="20"/>
        </w:rPr>
        <w:t xml:space="preserve"> en </w:t>
      </w:r>
      <w:r w:rsidR="004806E8" w:rsidRPr="007436C7">
        <w:rPr>
          <w:rFonts w:ascii="Arial" w:eastAsia="Arial" w:hAnsi="Arial" w:cs="Arial"/>
          <w:sz w:val="20"/>
          <w:szCs w:val="20"/>
        </w:rPr>
        <w:t>worden gebruikt conform de door het RIVM g</w:t>
      </w:r>
      <w:r w:rsidR="00CD3424" w:rsidRPr="007436C7">
        <w:rPr>
          <w:rFonts w:ascii="Arial" w:eastAsia="Arial" w:hAnsi="Arial" w:cs="Arial"/>
          <w:sz w:val="20"/>
          <w:szCs w:val="20"/>
        </w:rPr>
        <w:t>estelde maatregelen.</w:t>
      </w:r>
    </w:p>
    <w:p w14:paraId="5EDE4C9D" w14:textId="63ECD312" w:rsidR="00CA1127" w:rsidRPr="00AF39AC" w:rsidRDefault="617B19A1" w:rsidP="007B1CAC">
      <w:pPr>
        <w:pStyle w:val="Lijstalinea"/>
        <w:numPr>
          <w:ilvl w:val="0"/>
          <w:numId w:val="15"/>
        </w:numPr>
        <w:spacing w:after="160" w:line="276" w:lineRule="auto"/>
        <w:rPr>
          <w:rFonts w:ascii="Arial" w:eastAsia="Arial" w:hAnsi="Arial" w:cs="Arial"/>
          <w:color w:val="000000" w:themeColor="text1"/>
          <w:sz w:val="20"/>
          <w:szCs w:val="20"/>
        </w:rPr>
      </w:pPr>
      <w:r w:rsidRPr="00F47057">
        <w:rPr>
          <w:rFonts w:ascii="Arial" w:eastAsia="Arial" w:hAnsi="Arial" w:cs="Arial"/>
          <w:sz w:val="20"/>
          <w:szCs w:val="20"/>
        </w:rPr>
        <w:t>De locatie</w:t>
      </w:r>
      <w:r w:rsidR="00CD3424" w:rsidRPr="00F47057">
        <w:rPr>
          <w:rFonts w:ascii="Arial" w:eastAsia="Arial" w:hAnsi="Arial" w:cs="Arial"/>
          <w:sz w:val="20"/>
          <w:szCs w:val="20"/>
        </w:rPr>
        <w:t xml:space="preserve">s zijn </w:t>
      </w:r>
      <w:r w:rsidR="092154B8" w:rsidRPr="00F47057">
        <w:rPr>
          <w:rFonts w:ascii="Arial" w:eastAsia="Arial" w:hAnsi="Arial" w:cs="Arial"/>
          <w:sz w:val="20"/>
          <w:szCs w:val="20"/>
        </w:rPr>
        <w:t xml:space="preserve">goed </w:t>
      </w:r>
      <w:r w:rsidRPr="00F47057">
        <w:rPr>
          <w:rFonts w:ascii="Arial" w:eastAsia="Arial" w:hAnsi="Arial" w:cs="Arial"/>
          <w:sz w:val="20"/>
          <w:szCs w:val="20"/>
        </w:rPr>
        <w:t>toegankelijk voor mensen met een beperking</w:t>
      </w:r>
      <w:r w:rsidR="00F47057" w:rsidRPr="00F47057">
        <w:rPr>
          <w:rFonts w:ascii="Arial" w:eastAsia="Arial" w:hAnsi="Arial" w:cs="Arial"/>
          <w:sz w:val="20"/>
          <w:szCs w:val="20"/>
        </w:rPr>
        <w:t xml:space="preserve">, bijvoorbeeld rolstoelgebruikers. </w:t>
      </w:r>
    </w:p>
    <w:p w14:paraId="2D3224ED" w14:textId="6D5ADA7F" w:rsidR="00CA1127" w:rsidRPr="00CA1127" w:rsidRDefault="1816A545" w:rsidP="007B1CAC">
      <w:pPr>
        <w:spacing w:after="160" w:line="276" w:lineRule="auto"/>
        <w:rPr>
          <w:rFonts w:ascii="Arial" w:eastAsia="Arial" w:hAnsi="Arial" w:cs="Arial"/>
          <w:sz w:val="20"/>
          <w:szCs w:val="20"/>
        </w:rPr>
      </w:pPr>
      <w:r w:rsidRPr="00CA1127">
        <w:rPr>
          <w:rFonts w:ascii="Arial" w:eastAsia="Arial" w:hAnsi="Arial" w:cs="Arial"/>
          <w:b/>
          <w:bCs/>
          <w:sz w:val="20"/>
          <w:szCs w:val="20"/>
        </w:rPr>
        <w:t>Affiniteit met de doelgroep</w:t>
      </w:r>
      <w:r w:rsidR="003179F1" w:rsidRPr="00CA1127">
        <w:rPr>
          <w:rFonts w:ascii="Arial" w:eastAsia="Arial" w:hAnsi="Arial" w:cs="Arial"/>
          <w:b/>
          <w:bCs/>
          <w:sz w:val="20"/>
          <w:szCs w:val="20"/>
        </w:rPr>
        <w:t xml:space="preserve"> </w:t>
      </w:r>
    </w:p>
    <w:p w14:paraId="02EC6F0B" w14:textId="54B4AD29" w:rsidR="00124B58" w:rsidRPr="00CA1127" w:rsidRDefault="1816A545" w:rsidP="00CA1127">
      <w:pPr>
        <w:pStyle w:val="Lijstalinea"/>
        <w:numPr>
          <w:ilvl w:val="0"/>
          <w:numId w:val="15"/>
        </w:numPr>
        <w:spacing w:after="160" w:line="276" w:lineRule="auto"/>
        <w:rPr>
          <w:rFonts w:ascii="Arial" w:eastAsia="Arial" w:hAnsi="Arial" w:cs="Arial"/>
          <w:sz w:val="20"/>
          <w:szCs w:val="20"/>
        </w:rPr>
      </w:pPr>
      <w:r w:rsidRPr="00CA1127">
        <w:rPr>
          <w:rFonts w:ascii="Arial" w:eastAsia="Arial" w:hAnsi="Arial" w:cs="Arial"/>
          <w:sz w:val="20"/>
          <w:szCs w:val="20"/>
        </w:rPr>
        <w:t xml:space="preserve">Opdrachtnemer </w:t>
      </w:r>
      <w:r w:rsidR="00854CAE" w:rsidRPr="00CA1127">
        <w:rPr>
          <w:rFonts w:ascii="Arial" w:eastAsia="Arial" w:hAnsi="Arial" w:cs="Arial"/>
          <w:sz w:val="20"/>
          <w:szCs w:val="20"/>
        </w:rPr>
        <w:t>en zijn medewerkers</w:t>
      </w:r>
      <w:r w:rsidR="00124B58" w:rsidRPr="00CA1127">
        <w:rPr>
          <w:rFonts w:ascii="Arial" w:eastAsia="Arial" w:hAnsi="Arial" w:cs="Arial"/>
          <w:sz w:val="20"/>
          <w:szCs w:val="20"/>
        </w:rPr>
        <w:t xml:space="preserve"> en vrijwilligers</w:t>
      </w:r>
      <w:r w:rsidR="00854CAE" w:rsidRPr="00CA1127">
        <w:rPr>
          <w:rFonts w:ascii="Arial" w:eastAsia="Arial" w:hAnsi="Arial" w:cs="Arial"/>
          <w:sz w:val="20"/>
          <w:szCs w:val="20"/>
        </w:rPr>
        <w:t xml:space="preserve"> </w:t>
      </w:r>
      <w:r w:rsidRPr="00CA1127">
        <w:rPr>
          <w:rFonts w:ascii="Arial" w:eastAsia="Arial" w:hAnsi="Arial" w:cs="Arial"/>
          <w:sz w:val="20"/>
          <w:szCs w:val="20"/>
        </w:rPr>
        <w:t>he</w:t>
      </w:r>
      <w:r w:rsidR="00854CAE" w:rsidRPr="00CA1127">
        <w:rPr>
          <w:rFonts w:ascii="Arial" w:eastAsia="Arial" w:hAnsi="Arial" w:cs="Arial"/>
          <w:sz w:val="20"/>
          <w:szCs w:val="20"/>
        </w:rPr>
        <w:t>bben</w:t>
      </w:r>
      <w:r w:rsidRPr="00CA1127">
        <w:rPr>
          <w:rFonts w:ascii="Arial" w:eastAsia="Arial" w:hAnsi="Arial" w:cs="Arial"/>
          <w:sz w:val="20"/>
          <w:szCs w:val="20"/>
        </w:rPr>
        <w:t xml:space="preserve"> affiniteit met de leefsituatie, belevingswereld</w:t>
      </w:r>
      <w:r w:rsidR="00CA1127">
        <w:rPr>
          <w:rFonts w:ascii="Arial" w:eastAsia="Arial" w:hAnsi="Arial" w:cs="Arial"/>
          <w:sz w:val="20"/>
          <w:szCs w:val="20"/>
        </w:rPr>
        <w:t xml:space="preserve">, </w:t>
      </w:r>
      <w:r w:rsidRPr="00CA1127">
        <w:rPr>
          <w:rFonts w:ascii="Arial" w:eastAsia="Arial" w:hAnsi="Arial" w:cs="Arial"/>
          <w:sz w:val="20"/>
          <w:szCs w:val="20"/>
        </w:rPr>
        <w:t>culturele achtergronden</w:t>
      </w:r>
      <w:r w:rsidR="00CA1127">
        <w:rPr>
          <w:rFonts w:ascii="Arial" w:eastAsia="Arial" w:hAnsi="Arial" w:cs="Arial"/>
          <w:sz w:val="20"/>
          <w:szCs w:val="20"/>
        </w:rPr>
        <w:t xml:space="preserve"> en </w:t>
      </w:r>
      <w:proofErr w:type="spellStart"/>
      <w:r w:rsidR="00CA1127">
        <w:rPr>
          <w:rFonts w:ascii="Arial" w:eastAsia="Arial" w:hAnsi="Arial" w:cs="Arial"/>
          <w:sz w:val="20"/>
          <w:szCs w:val="20"/>
        </w:rPr>
        <w:t>anderstaligheid</w:t>
      </w:r>
      <w:proofErr w:type="spellEnd"/>
      <w:r w:rsidRPr="00CA1127">
        <w:rPr>
          <w:rFonts w:ascii="Arial" w:eastAsia="Arial" w:hAnsi="Arial" w:cs="Arial"/>
          <w:sz w:val="20"/>
          <w:szCs w:val="20"/>
        </w:rPr>
        <w:t xml:space="preserve"> van de doelgroep.</w:t>
      </w:r>
    </w:p>
    <w:p w14:paraId="2362AED5" w14:textId="2E10DC66" w:rsidR="00735F9E" w:rsidRPr="00CA1127" w:rsidRDefault="00124B58" w:rsidP="6A47E07C">
      <w:pPr>
        <w:pStyle w:val="Lijstalinea"/>
        <w:numPr>
          <w:ilvl w:val="0"/>
          <w:numId w:val="15"/>
        </w:numPr>
        <w:spacing w:after="160" w:line="276" w:lineRule="auto"/>
        <w:rPr>
          <w:rFonts w:ascii="Arial" w:eastAsia="Arial" w:hAnsi="Arial" w:cs="Arial"/>
          <w:color w:val="000000" w:themeColor="text1"/>
          <w:sz w:val="20"/>
          <w:szCs w:val="20"/>
        </w:rPr>
      </w:pPr>
      <w:r w:rsidRPr="00CA1127">
        <w:rPr>
          <w:rFonts w:ascii="Arial" w:eastAsia="Arial" w:hAnsi="Arial" w:cs="Arial"/>
          <w:sz w:val="20"/>
          <w:szCs w:val="20"/>
        </w:rPr>
        <w:t xml:space="preserve">Opdrachtnemer </w:t>
      </w:r>
      <w:r w:rsidR="002512D6" w:rsidRPr="00CA1127">
        <w:rPr>
          <w:rFonts w:ascii="Arial" w:eastAsia="Arial" w:hAnsi="Arial" w:cs="Arial"/>
          <w:sz w:val="20"/>
          <w:szCs w:val="20"/>
        </w:rPr>
        <w:t>traint medewerkers en vrijwilligers in het verkrijgen van kennis</w:t>
      </w:r>
      <w:r w:rsidR="008E3E53" w:rsidRPr="00CA1127">
        <w:rPr>
          <w:rFonts w:ascii="Arial" w:eastAsia="Arial" w:hAnsi="Arial" w:cs="Arial"/>
          <w:sz w:val="20"/>
          <w:szCs w:val="20"/>
        </w:rPr>
        <w:t xml:space="preserve"> over</w:t>
      </w:r>
      <w:r w:rsidR="002512D6" w:rsidRPr="00CA1127">
        <w:rPr>
          <w:rFonts w:ascii="Arial" w:eastAsia="Arial" w:hAnsi="Arial" w:cs="Arial"/>
          <w:sz w:val="20"/>
          <w:szCs w:val="20"/>
        </w:rPr>
        <w:t xml:space="preserve"> en </w:t>
      </w:r>
      <w:r w:rsidR="008E3E53" w:rsidRPr="00CA1127">
        <w:rPr>
          <w:rFonts w:ascii="Arial" w:eastAsia="Arial" w:hAnsi="Arial" w:cs="Arial"/>
          <w:sz w:val="20"/>
          <w:szCs w:val="20"/>
        </w:rPr>
        <w:t>omgangsvaardigheden met de doelgroep.</w:t>
      </w:r>
      <w:r w:rsidR="1816A545" w:rsidRPr="00CA1127">
        <w:rPr>
          <w:rFonts w:ascii="Arial" w:eastAsia="Arial" w:hAnsi="Arial" w:cs="Arial"/>
          <w:sz w:val="20"/>
          <w:szCs w:val="20"/>
        </w:rPr>
        <w:t xml:space="preserve"> </w:t>
      </w:r>
    </w:p>
    <w:p w14:paraId="2C17BDE3" w14:textId="77777777" w:rsidR="00735F9E" w:rsidRPr="00CA1127" w:rsidRDefault="1816A545" w:rsidP="6A47E07C">
      <w:pPr>
        <w:pStyle w:val="Lijstalinea"/>
        <w:numPr>
          <w:ilvl w:val="0"/>
          <w:numId w:val="15"/>
        </w:numPr>
        <w:spacing w:after="160" w:line="276" w:lineRule="auto"/>
        <w:rPr>
          <w:rFonts w:ascii="Arial" w:eastAsia="Arial" w:hAnsi="Arial" w:cs="Arial"/>
          <w:color w:val="000000" w:themeColor="text1"/>
          <w:sz w:val="20"/>
          <w:szCs w:val="20"/>
        </w:rPr>
      </w:pPr>
      <w:r w:rsidRPr="00CA1127">
        <w:rPr>
          <w:rFonts w:ascii="Arial" w:eastAsia="Arial" w:hAnsi="Arial" w:cs="Arial"/>
          <w:sz w:val="20"/>
          <w:szCs w:val="20"/>
        </w:rPr>
        <w:t>Opdrachtnemer heeft aandacht voor kwetsbare deelnemers binnen de doelgroep met bijzondere behoeften en speelt hier met de dienstverlening op maat op in.</w:t>
      </w:r>
    </w:p>
    <w:p w14:paraId="661AEE5C" w14:textId="50DF2EC9" w:rsidR="00F17708" w:rsidRPr="001349B3" w:rsidRDefault="36BDB190"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Opdrachtnemer zorgt voor een veilige en respectvolle omgeving.</w:t>
      </w:r>
    </w:p>
    <w:p w14:paraId="5465CE16" w14:textId="72B97F5F" w:rsidR="00442CB1" w:rsidRPr="00781CA1" w:rsidRDefault="203BC17F" w:rsidP="6A47E07C">
      <w:pPr>
        <w:spacing w:after="160" w:line="276" w:lineRule="auto"/>
        <w:rPr>
          <w:rFonts w:ascii="Arial" w:eastAsia="Arial" w:hAnsi="Arial" w:cs="Arial"/>
          <w:b/>
          <w:bCs/>
          <w:sz w:val="20"/>
          <w:szCs w:val="20"/>
        </w:rPr>
      </w:pPr>
      <w:r w:rsidRPr="6A47E07C">
        <w:rPr>
          <w:rFonts w:ascii="Arial" w:eastAsia="Arial" w:hAnsi="Arial" w:cs="Arial"/>
          <w:b/>
          <w:bCs/>
          <w:sz w:val="20"/>
          <w:szCs w:val="20"/>
        </w:rPr>
        <w:lastRenderedPageBreak/>
        <w:t>Samenwerking</w:t>
      </w:r>
    </w:p>
    <w:p w14:paraId="55BE58B9" w14:textId="652EDEEA" w:rsidR="00F73273" w:rsidRPr="00E15688" w:rsidRDefault="0DC42B63" w:rsidP="0055148B">
      <w:pPr>
        <w:pStyle w:val="Lijstalinea"/>
        <w:numPr>
          <w:ilvl w:val="0"/>
          <w:numId w:val="15"/>
        </w:numPr>
        <w:spacing w:line="276" w:lineRule="auto"/>
        <w:rPr>
          <w:rFonts w:ascii="Arial" w:eastAsia="Arial" w:hAnsi="Arial" w:cs="Arial"/>
          <w:sz w:val="20"/>
          <w:szCs w:val="20"/>
        </w:rPr>
      </w:pPr>
      <w:r w:rsidRPr="00E15688">
        <w:rPr>
          <w:rFonts w:ascii="Arial" w:eastAsia="Arial" w:hAnsi="Arial" w:cs="Arial"/>
          <w:sz w:val="20"/>
          <w:szCs w:val="20"/>
        </w:rPr>
        <w:t>Opdrachtnemer</w:t>
      </w:r>
      <w:r w:rsidR="00576725" w:rsidRPr="00E15688">
        <w:rPr>
          <w:rFonts w:ascii="Arial" w:eastAsia="Arial" w:hAnsi="Arial" w:cs="Arial"/>
          <w:sz w:val="20"/>
          <w:szCs w:val="20"/>
        </w:rPr>
        <w:t xml:space="preserve"> </w:t>
      </w:r>
      <w:r w:rsidR="00BA1399" w:rsidRPr="00E15688">
        <w:rPr>
          <w:rFonts w:ascii="Arial" w:eastAsia="Arial" w:hAnsi="Arial" w:cs="Arial"/>
          <w:color w:val="000000" w:themeColor="text1"/>
          <w:sz w:val="20"/>
          <w:szCs w:val="20"/>
        </w:rPr>
        <w:t>werkt nauw</w:t>
      </w:r>
      <w:r w:rsidR="00CD6314" w:rsidRPr="00E15688">
        <w:rPr>
          <w:rFonts w:ascii="Arial" w:eastAsia="Arial" w:hAnsi="Arial" w:cs="Arial"/>
          <w:color w:val="000000" w:themeColor="text1"/>
          <w:sz w:val="20"/>
          <w:szCs w:val="20"/>
        </w:rPr>
        <w:t xml:space="preserve"> samen met gemeenten</w:t>
      </w:r>
      <w:r w:rsidR="00E15688" w:rsidRPr="00E15688">
        <w:rPr>
          <w:rFonts w:ascii="Arial" w:eastAsia="Arial" w:hAnsi="Arial" w:cs="Arial"/>
          <w:color w:val="000000" w:themeColor="text1"/>
          <w:sz w:val="20"/>
          <w:szCs w:val="20"/>
        </w:rPr>
        <w:t xml:space="preserve">, </w:t>
      </w:r>
      <w:proofErr w:type="spellStart"/>
      <w:r w:rsidR="00E15688" w:rsidRPr="00E15688">
        <w:rPr>
          <w:rFonts w:ascii="Arial" w:eastAsia="Arial" w:hAnsi="Arial" w:cs="Arial"/>
          <w:color w:val="000000" w:themeColor="text1"/>
          <w:sz w:val="20"/>
          <w:szCs w:val="20"/>
        </w:rPr>
        <w:t>WerkSaam</w:t>
      </w:r>
      <w:proofErr w:type="spellEnd"/>
      <w:r w:rsidR="00CD6314" w:rsidRPr="00E15688">
        <w:rPr>
          <w:rFonts w:ascii="Arial" w:eastAsia="Arial" w:hAnsi="Arial" w:cs="Arial"/>
          <w:color w:val="000000" w:themeColor="text1"/>
          <w:sz w:val="20"/>
          <w:szCs w:val="20"/>
        </w:rPr>
        <w:t xml:space="preserve"> en andere uitvoerende partijen</w:t>
      </w:r>
      <w:r w:rsidR="00E15688">
        <w:rPr>
          <w:rFonts w:ascii="Arial" w:eastAsia="Arial" w:hAnsi="Arial" w:cs="Arial"/>
          <w:color w:val="000000" w:themeColor="text1"/>
          <w:sz w:val="20"/>
          <w:szCs w:val="20"/>
        </w:rPr>
        <w:t xml:space="preserve"> </w:t>
      </w:r>
      <w:r w:rsidRPr="00E15688">
        <w:rPr>
          <w:rFonts w:ascii="Arial" w:eastAsia="Arial" w:hAnsi="Arial" w:cs="Arial"/>
          <w:sz w:val="20"/>
          <w:szCs w:val="20"/>
        </w:rPr>
        <w:t xml:space="preserve">om </w:t>
      </w:r>
      <w:r w:rsidR="000A6BAC" w:rsidRPr="00E15688">
        <w:rPr>
          <w:rFonts w:ascii="Arial" w:eastAsia="Arial" w:hAnsi="Arial" w:cs="Arial"/>
          <w:sz w:val="20"/>
          <w:szCs w:val="20"/>
        </w:rPr>
        <w:t xml:space="preserve">de maatschappelijke begeleidingstrajecten te laten </w:t>
      </w:r>
      <w:r w:rsidR="00F73273" w:rsidRPr="00E15688">
        <w:rPr>
          <w:rFonts w:ascii="Arial" w:eastAsia="Arial" w:hAnsi="Arial" w:cs="Arial"/>
          <w:sz w:val="20"/>
          <w:szCs w:val="20"/>
        </w:rPr>
        <w:t>aansluiten op alle inburgeringsonderdelen (leerroutes, MAP, P</w:t>
      </w:r>
      <w:r w:rsidR="007B1563" w:rsidRPr="00E15688">
        <w:rPr>
          <w:rFonts w:ascii="Arial" w:eastAsia="Arial" w:hAnsi="Arial" w:cs="Arial"/>
          <w:sz w:val="20"/>
          <w:szCs w:val="20"/>
        </w:rPr>
        <w:t xml:space="preserve">VT, </w:t>
      </w:r>
      <w:r w:rsidR="00E15688">
        <w:rPr>
          <w:rFonts w:ascii="Arial" w:eastAsia="Arial" w:hAnsi="Arial" w:cs="Arial"/>
          <w:sz w:val="20"/>
          <w:szCs w:val="20"/>
        </w:rPr>
        <w:t xml:space="preserve">financieel </w:t>
      </w:r>
      <w:r w:rsidR="00F73273" w:rsidRPr="00E15688">
        <w:rPr>
          <w:rFonts w:ascii="Arial" w:eastAsia="Arial" w:hAnsi="Arial" w:cs="Arial"/>
          <w:sz w:val="20"/>
          <w:szCs w:val="20"/>
        </w:rPr>
        <w:t xml:space="preserve">ontzorgen en </w:t>
      </w:r>
      <w:r w:rsidR="00D12074" w:rsidRPr="00E15688">
        <w:rPr>
          <w:rFonts w:ascii="Arial" w:eastAsia="Arial" w:hAnsi="Arial" w:cs="Arial"/>
          <w:sz w:val="20"/>
          <w:szCs w:val="20"/>
        </w:rPr>
        <w:t>p</w:t>
      </w:r>
      <w:r w:rsidR="00F73273" w:rsidRPr="00E15688">
        <w:rPr>
          <w:rFonts w:ascii="Arial" w:eastAsia="Arial" w:hAnsi="Arial" w:cs="Arial"/>
          <w:sz w:val="20"/>
          <w:szCs w:val="20"/>
        </w:rPr>
        <w:t>articipatie</w:t>
      </w:r>
      <w:r w:rsidR="00D12074" w:rsidRPr="00E15688">
        <w:rPr>
          <w:rFonts w:ascii="Arial" w:eastAsia="Arial" w:hAnsi="Arial" w:cs="Arial"/>
          <w:sz w:val="20"/>
          <w:szCs w:val="20"/>
        </w:rPr>
        <w:t>-activiteiten</w:t>
      </w:r>
      <w:r w:rsidR="00F73273" w:rsidRPr="00E15688">
        <w:rPr>
          <w:rFonts w:ascii="Arial" w:eastAsia="Arial" w:hAnsi="Arial" w:cs="Arial"/>
          <w:sz w:val="20"/>
          <w:szCs w:val="20"/>
        </w:rPr>
        <w:t>).</w:t>
      </w:r>
    </w:p>
    <w:p w14:paraId="16A1374C" w14:textId="403CD37E" w:rsidR="00F46406" w:rsidRPr="00781CA1" w:rsidRDefault="61F6D28D"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De </w:t>
      </w:r>
      <w:r w:rsidR="00B911AD">
        <w:rPr>
          <w:rFonts w:ascii="Arial" w:eastAsia="Arial" w:hAnsi="Arial" w:cs="Arial"/>
          <w:sz w:val="20"/>
          <w:szCs w:val="20"/>
        </w:rPr>
        <w:t>W</w:t>
      </w:r>
      <w:r w:rsidR="0F5DB0A7" w:rsidRPr="6A47E07C">
        <w:rPr>
          <w:rFonts w:ascii="Arial" w:eastAsia="Arial" w:hAnsi="Arial" w:cs="Arial"/>
          <w:sz w:val="20"/>
          <w:szCs w:val="20"/>
        </w:rPr>
        <w:t>et Inburgering</w:t>
      </w:r>
      <w:r w:rsidR="00B911AD">
        <w:rPr>
          <w:rFonts w:ascii="Arial" w:eastAsia="Arial" w:hAnsi="Arial" w:cs="Arial"/>
          <w:sz w:val="20"/>
          <w:szCs w:val="20"/>
        </w:rPr>
        <w:t xml:space="preserve"> 2021</w:t>
      </w:r>
      <w:r w:rsidR="0F5DB0A7" w:rsidRPr="6A47E07C">
        <w:rPr>
          <w:rFonts w:ascii="Arial" w:eastAsia="Arial" w:hAnsi="Arial" w:cs="Arial"/>
          <w:sz w:val="20"/>
          <w:szCs w:val="20"/>
        </w:rPr>
        <w:t xml:space="preserve"> </w:t>
      </w:r>
      <w:r w:rsidR="3253EB9C" w:rsidRPr="6A47E07C">
        <w:rPr>
          <w:rFonts w:ascii="Arial" w:eastAsia="Arial" w:hAnsi="Arial" w:cs="Arial"/>
          <w:sz w:val="20"/>
          <w:szCs w:val="20"/>
        </w:rPr>
        <w:t>heeft een adaptief karakter</w:t>
      </w:r>
      <w:r w:rsidRPr="6A47E07C">
        <w:rPr>
          <w:rFonts w:ascii="Arial" w:eastAsia="Arial" w:hAnsi="Arial" w:cs="Arial"/>
          <w:sz w:val="20"/>
          <w:szCs w:val="20"/>
        </w:rPr>
        <w:t xml:space="preserve">. Opdrachtnemer maakt deel uit van </w:t>
      </w:r>
      <w:r w:rsidR="00E723A2">
        <w:rPr>
          <w:rFonts w:ascii="Arial" w:eastAsia="Arial" w:hAnsi="Arial" w:cs="Arial"/>
          <w:sz w:val="20"/>
          <w:szCs w:val="20"/>
        </w:rPr>
        <w:t xml:space="preserve">het </w:t>
      </w:r>
      <w:r w:rsidRPr="6A47E07C">
        <w:rPr>
          <w:rFonts w:ascii="Arial" w:eastAsia="Arial" w:hAnsi="Arial" w:cs="Arial"/>
          <w:sz w:val="20"/>
          <w:szCs w:val="20"/>
        </w:rPr>
        <w:t>leerproces</w:t>
      </w:r>
      <w:r w:rsidR="00E723A2">
        <w:rPr>
          <w:rFonts w:ascii="Arial" w:eastAsia="Arial" w:hAnsi="Arial" w:cs="Arial"/>
          <w:sz w:val="20"/>
          <w:szCs w:val="20"/>
        </w:rPr>
        <w:t xml:space="preserve"> omtrent het nieuwe inburgeringsstelsel</w:t>
      </w:r>
      <w:r w:rsidRPr="6A47E07C">
        <w:rPr>
          <w:rFonts w:ascii="Arial" w:eastAsia="Arial" w:hAnsi="Arial" w:cs="Arial"/>
          <w:sz w:val="20"/>
          <w:szCs w:val="20"/>
        </w:rPr>
        <w:t xml:space="preserve"> en is beschikbaar voor kennisuitwisseling</w:t>
      </w:r>
      <w:r w:rsidR="4BD1246C" w:rsidRPr="6A47E07C">
        <w:rPr>
          <w:rFonts w:ascii="Arial" w:eastAsia="Arial" w:hAnsi="Arial" w:cs="Arial"/>
          <w:sz w:val="20"/>
          <w:szCs w:val="20"/>
        </w:rPr>
        <w:t xml:space="preserve"> en </w:t>
      </w:r>
      <w:proofErr w:type="spellStart"/>
      <w:r w:rsidRPr="6A47E07C">
        <w:rPr>
          <w:rFonts w:ascii="Arial" w:eastAsia="Arial" w:hAnsi="Arial" w:cs="Arial"/>
          <w:sz w:val="20"/>
          <w:szCs w:val="20"/>
        </w:rPr>
        <w:t>ketenoverleggen</w:t>
      </w:r>
      <w:proofErr w:type="spellEnd"/>
      <w:r w:rsidR="17F57DF7" w:rsidRPr="6A47E07C">
        <w:rPr>
          <w:rFonts w:ascii="Arial" w:eastAsia="Arial" w:hAnsi="Arial" w:cs="Arial"/>
          <w:sz w:val="20"/>
          <w:szCs w:val="20"/>
        </w:rPr>
        <w:t>,</w:t>
      </w:r>
      <w:r w:rsidR="7B630639" w:rsidRPr="6A47E07C">
        <w:rPr>
          <w:rFonts w:ascii="Arial" w:eastAsia="Arial" w:hAnsi="Arial" w:cs="Arial"/>
          <w:sz w:val="20"/>
          <w:szCs w:val="20"/>
        </w:rPr>
        <w:t xml:space="preserve"> </w:t>
      </w:r>
      <w:r w:rsidRPr="6A47E07C">
        <w:rPr>
          <w:rFonts w:ascii="Arial" w:eastAsia="Arial" w:hAnsi="Arial" w:cs="Arial"/>
          <w:sz w:val="20"/>
          <w:szCs w:val="20"/>
        </w:rPr>
        <w:t xml:space="preserve">evaluatiebijeenkomsten </w:t>
      </w:r>
      <w:r w:rsidR="567EACBD" w:rsidRPr="6A47E07C">
        <w:rPr>
          <w:rFonts w:ascii="Arial" w:eastAsia="Arial" w:hAnsi="Arial" w:cs="Arial"/>
          <w:sz w:val="20"/>
          <w:szCs w:val="20"/>
        </w:rPr>
        <w:t>(</w:t>
      </w:r>
      <w:r w:rsidR="48D21963" w:rsidRPr="6A47E07C">
        <w:rPr>
          <w:rFonts w:ascii="Arial" w:eastAsia="Arial" w:hAnsi="Arial" w:cs="Arial"/>
          <w:sz w:val="20"/>
          <w:szCs w:val="20"/>
        </w:rPr>
        <w:t>en eventuele latere te initiëren overleggen</w:t>
      </w:r>
      <w:r w:rsidR="467F0A9F" w:rsidRPr="6A47E07C">
        <w:rPr>
          <w:rFonts w:ascii="Arial" w:eastAsia="Arial" w:hAnsi="Arial" w:cs="Arial"/>
          <w:sz w:val="20"/>
          <w:szCs w:val="20"/>
        </w:rPr>
        <w:t>)</w:t>
      </w:r>
      <w:r w:rsidR="48D21963" w:rsidRPr="6A47E07C">
        <w:rPr>
          <w:rFonts w:ascii="Arial" w:eastAsia="Arial" w:hAnsi="Arial" w:cs="Arial"/>
          <w:sz w:val="20"/>
          <w:szCs w:val="20"/>
        </w:rPr>
        <w:t xml:space="preserve"> </w:t>
      </w:r>
      <w:r w:rsidRPr="6A47E07C">
        <w:rPr>
          <w:rFonts w:ascii="Arial" w:eastAsia="Arial" w:hAnsi="Arial" w:cs="Arial"/>
          <w:sz w:val="20"/>
          <w:szCs w:val="20"/>
        </w:rPr>
        <w:t xml:space="preserve">en staat open voor doorontwikkeling van </w:t>
      </w:r>
      <w:r w:rsidR="388DD069" w:rsidRPr="6A47E07C">
        <w:rPr>
          <w:rFonts w:ascii="Arial" w:eastAsia="Arial" w:hAnsi="Arial" w:cs="Arial"/>
          <w:sz w:val="20"/>
          <w:szCs w:val="20"/>
        </w:rPr>
        <w:t>het proces rondom inburgering</w:t>
      </w:r>
      <w:r w:rsidRPr="6A47E07C">
        <w:rPr>
          <w:rFonts w:ascii="Arial" w:eastAsia="Arial" w:hAnsi="Arial" w:cs="Arial"/>
          <w:sz w:val="20"/>
          <w:szCs w:val="20"/>
        </w:rPr>
        <w:t>.</w:t>
      </w:r>
    </w:p>
    <w:p w14:paraId="21810EFF" w14:textId="4D8C76A8" w:rsidR="00D74E5E" w:rsidRDefault="00CB6FC9" w:rsidP="6A47E07C">
      <w:pPr>
        <w:pStyle w:val="Lijstalinea"/>
        <w:numPr>
          <w:ilvl w:val="0"/>
          <w:numId w:val="15"/>
        </w:numPr>
        <w:spacing w:line="276" w:lineRule="auto"/>
        <w:rPr>
          <w:rFonts w:ascii="Arial" w:eastAsia="Arial" w:hAnsi="Arial" w:cs="Arial"/>
          <w:color w:val="000000" w:themeColor="text1"/>
          <w:sz w:val="20"/>
          <w:szCs w:val="20"/>
        </w:rPr>
      </w:pPr>
      <w:r>
        <w:rPr>
          <w:rFonts w:ascii="Arial" w:eastAsia="Arial" w:hAnsi="Arial" w:cs="Arial"/>
          <w:sz w:val="20"/>
          <w:szCs w:val="20"/>
        </w:rPr>
        <w:t>O</w:t>
      </w:r>
      <w:r w:rsidR="79498358" w:rsidRPr="6A47E07C">
        <w:rPr>
          <w:rFonts w:ascii="Arial" w:eastAsia="Arial" w:hAnsi="Arial" w:cs="Arial"/>
          <w:sz w:val="20"/>
          <w:szCs w:val="20"/>
        </w:rPr>
        <w:t>pdrachtnemer heeft kennis van de sociale kaart met betrekking tot maatschappelijke</w:t>
      </w:r>
      <w:r w:rsidR="00E723A2">
        <w:rPr>
          <w:rFonts w:ascii="Arial" w:eastAsia="Arial" w:hAnsi="Arial" w:cs="Arial"/>
          <w:sz w:val="20"/>
          <w:szCs w:val="20"/>
        </w:rPr>
        <w:t>-</w:t>
      </w:r>
      <w:r w:rsidR="005A2EB0">
        <w:rPr>
          <w:rFonts w:ascii="Arial" w:eastAsia="Arial" w:hAnsi="Arial" w:cs="Arial"/>
          <w:sz w:val="20"/>
          <w:szCs w:val="20"/>
        </w:rPr>
        <w:t>, financiële-</w:t>
      </w:r>
      <w:r w:rsidR="00E723A2">
        <w:rPr>
          <w:rFonts w:ascii="Arial" w:eastAsia="Arial" w:hAnsi="Arial" w:cs="Arial"/>
          <w:sz w:val="20"/>
          <w:szCs w:val="20"/>
        </w:rPr>
        <w:t xml:space="preserve"> en sociale</w:t>
      </w:r>
      <w:r w:rsidR="79498358" w:rsidRPr="6A47E07C">
        <w:rPr>
          <w:rFonts w:ascii="Arial" w:eastAsia="Arial" w:hAnsi="Arial" w:cs="Arial"/>
          <w:sz w:val="20"/>
          <w:szCs w:val="20"/>
        </w:rPr>
        <w:t xml:space="preserve"> ondersteuning in de regi</w:t>
      </w:r>
      <w:r>
        <w:rPr>
          <w:rFonts w:ascii="Arial" w:eastAsia="Arial" w:hAnsi="Arial" w:cs="Arial"/>
          <w:sz w:val="20"/>
          <w:szCs w:val="20"/>
        </w:rPr>
        <w:t xml:space="preserve">o </w:t>
      </w:r>
      <w:proofErr w:type="spellStart"/>
      <w:r>
        <w:rPr>
          <w:rFonts w:ascii="Arial" w:eastAsia="Arial" w:hAnsi="Arial" w:cs="Arial"/>
          <w:sz w:val="20"/>
          <w:szCs w:val="20"/>
        </w:rPr>
        <w:t>Westfriesland</w:t>
      </w:r>
      <w:proofErr w:type="spellEnd"/>
      <w:r w:rsidR="79498358" w:rsidRPr="6A47E07C">
        <w:rPr>
          <w:rFonts w:ascii="Arial" w:eastAsia="Arial" w:hAnsi="Arial" w:cs="Arial"/>
          <w:sz w:val="20"/>
          <w:szCs w:val="20"/>
        </w:rPr>
        <w:t>.</w:t>
      </w:r>
    </w:p>
    <w:p w14:paraId="1AE264AA" w14:textId="4E21A3BE" w:rsidR="41813ADC" w:rsidRDefault="006E2F10" w:rsidP="6A47E07C">
      <w:pPr>
        <w:pStyle w:val="Lijstalinea"/>
        <w:numPr>
          <w:ilvl w:val="0"/>
          <w:numId w:val="15"/>
        </w:numPr>
        <w:spacing w:line="276" w:lineRule="auto"/>
        <w:rPr>
          <w:rFonts w:ascii="Arial" w:eastAsia="Arial" w:hAnsi="Arial" w:cs="Arial"/>
          <w:color w:val="000000" w:themeColor="text1"/>
          <w:sz w:val="20"/>
          <w:szCs w:val="20"/>
        </w:rPr>
      </w:pPr>
      <w:r>
        <w:rPr>
          <w:rFonts w:ascii="Arial" w:eastAsia="Arial" w:hAnsi="Arial" w:cs="Arial"/>
          <w:sz w:val="20"/>
          <w:szCs w:val="20"/>
        </w:rPr>
        <w:t>O</w:t>
      </w:r>
      <w:r w:rsidR="0C41A5C6" w:rsidRPr="6A47E07C">
        <w:rPr>
          <w:rFonts w:ascii="Arial" w:eastAsia="Arial" w:hAnsi="Arial" w:cs="Arial"/>
          <w:sz w:val="20"/>
          <w:szCs w:val="20"/>
        </w:rPr>
        <w:t xml:space="preserve">pdrachtnemer zoekt actief de samenwerking in de gemeenten met organisaties zoals de bestaande </w:t>
      </w:r>
      <w:r w:rsidR="72AC26D7" w:rsidRPr="6A47E07C">
        <w:rPr>
          <w:rFonts w:ascii="Arial" w:eastAsia="Arial" w:hAnsi="Arial" w:cs="Arial"/>
          <w:sz w:val="20"/>
          <w:szCs w:val="20"/>
        </w:rPr>
        <w:t>(</w:t>
      </w:r>
      <w:r w:rsidR="0C41A5C6" w:rsidRPr="6A47E07C">
        <w:rPr>
          <w:rFonts w:ascii="Arial" w:eastAsia="Arial" w:hAnsi="Arial" w:cs="Arial"/>
          <w:sz w:val="20"/>
          <w:szCs w:val="20"/>
        </w:rPr>
        <w:t>of op te richten</w:t>
      </w:r>
      <w:r w:rsidR="6CC07381" w:rsidRPr="6A47E07C">
        <w:rPr>
          <w:rFonts w:ascii="Arial" w:eastAsia="Arial" w:hAnsi="Arial" w:cs="Arial"/>
          <w:sz w:val="20"/>
          <w:szCs w:val="20"/>
        </w:rPr>
        <w:t>)</w:t>
      </w:r>
      <w:r w:rsidR="0C41A5C6" w:rsidRPr="6A47E07C">
        <w:rPr>
          <w:rFonts w:ascii="Arial" w:eastAsia="Arial" w:hAnsi="Arial" w:cs="Arial"/>
          <w:sz w:val="20"/>
          <w:szCs w:val="20"/>
        </w:rPr>
        <w:t xml:space="preserve"> taalhuizen en taalpunten, bibliotheken, welzijnsorganisaties, wijkcentra of andere organisaties die naar uw mening of de mening van de gemeentelijke vertegenwoordiger van belang zijn voor doorverwijzing van de inburgeraar om deel te nemen aan de lokale samenleving. </w:t>
      </w:r>
    </w:p>
    <w:p w14:paraId="3A74D019" w14:textId="2C84A8AF" w:rsidR="00944003" w:rsidRPr="00781CA1" w:rsidRDefault="00944003" w:rsidP="6A47E07C">
      <w:pPr>
        <w:spacing w:line="276" w:lineRule="auto"/>
        <w:rPr>
          <w:rFonts w:ascii="Arial" w:eastAsia="Arial" w:hAnsi="Arial" w:cs="Arial"/>
          <w:color w:val="000000" w:themeColor="text1"/>
          <w:sz w:val="20"/>
          <w:szCs w:val="20"/>
        </w:rPr>
      </w:pPr>
    </w:p>
    <w:p w14:paraId="470E521E" w14:textId="428C86FE" w:rsidR="00944003" w:rsidRPr="00781CA1" w:rsidRDefault="513AA3C2" w:rsidP="6A47E07C">
      <w:pPr>
        <w:spacing w:line="276" w:lineRule="auto"/>
        <w:rPr>
          <w:rFonts w:ascii="Arial" w:eastAsia="Arial" w:hAnsi="Arial" w:cs="Arial"/>
          <w:b/>
          <w:bCs/>
          <w:color w:val="000000" w:themeColor="text1"/>
          <w:sz w:val="20"/>
          <w:szCs w:val="20"/>
        </w:rPr>
      </w:pPr>
      <w:r w:rsidRPr="6A47E07C">
        <w:rPr>
          <w:rFonts w:ascii="Arial" w:eastAsia="Arial" w:hAnsi="Arial" w:cs="Arial"/>
          <w:b/>
          <w:bCs/>
          <w:sz w:val="20"/>
          <w:szCs w:val="20"/>
        </w:rPr>
        <w:t>Communicatie</w:t>
      </w:r>
    </w:p>
    <w:p w14:paraId="551BD0E0" w14:textId="5D0BABA1" w:rsidR="00DE31D6" w:rsidRPr="00DE31D6" w:rsidRDefault="2634A25B"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Communicatie tussen </w:t>
      </w:r>
      <w:r w:rsidR="0063338D">
        <w:rPr>
          <w:rFonts w:ascii="Arial" w:eastAsia="Arial" w:hAnsi="Arial" w:cs="Arial"/>
          <w:sz w:val="20"/>
          <w:szCs w:val="20"/>
        </w:rPr>
        <w:t>O</w:t>
      </w:r>
      <w:r w:rsidRPr="6A47E07C">
        <w:rPr>
          <w:rFonts w:ascii="Arial" w:eastAsia="Arial" w:hAnsi="Arial" w:cs="Arial"/>
          <w:sz w:val="20"/>
          <w:szCs w:val="20"/>
        </w:rPr>
        <w:t xml:space="preserve">pdrachtnemer en </w:t>
      </w:r>
      <w:r w:rsidR="00B24C78">
        <w:rPr>
          <w:rFonts w:ascii="Arial" w:eastAsia="Arial" w:hAnsi="Arial" w:cs="Arial"/>
          <w:sz w:val="20"/>
          <w:szCs w:val="20"/>
        </w:rPr>
        <w:t>d</w:t>
      </w:r>
      <w:r w:rsidRPr="6A47E07C">
        <w:rPr>
          <w:rFonts w:ascii="Arial" w:eastAsia="Arial" w:hAnsi="Arial" w:cs="Arial"/>
          <w:sz w:val="20"/>
          <w:szCs w:val="20"/>
        </w:rPr>
        <w:t>eelnemer wordt altijd in begrijpelijke taal gedaan.</w:t>
      </w:r>
    </w:p>
    <w:p w14:paraId="6E2DE887" w14:textId="623B57E6" w:rsidR="00944003" w:rsidRPr="00781CA1" w:rsidRDefault="513AA3C2"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Opdrachtnemer stelt één aanspreekpunt aan als contactpersoon voor </w:t>
      </w:r>
      <w:r w:rsidR="00281FD1">
        <w:rPr>
          <w:rFonts w:ascii="Arial" w:eastAsia="Arial" w:hAnsi="Arial" w:cs="Arial"/>
          <w:sz w:val="20"/>
          <w:szCs w:val="20"/>
        </w:rPr>
        <w:t>gemeenten</w:t>
      </w:r>
      <w:r w:rsidR="00EE3990">
        <w:rPr>
          <w:rFonts w:ascii="Arial" w:eastAsia="Arial" w:hAnsi="Arial" w:cs="Arial"/>
          <w:sz w:val="20"/>
          <w:szCs w:val="20"/>
        </w:rPr>
        <w:t xml:space="preserve"> en het RIT</w:t>
      </w:r>
      <w:r w:rsidRPr="6A47E07C">
        <w:rPr>
          <w:rFonts w:ascii="Arial" w:eastAsia="Arial" w:hAnsi="Arial" w:cs="Arial"/>
          <w:sz w:val="20"/>
          <w:szCs w:val="20"/>
        </w:rPr>
        <w:t xml:space="preserve">. Deze persoon is deskundig en op de hoogte van de gang van zaken binnen de organisatie van </w:t>
      </w:r>
      <w:r w:rsidR="00281FD1">
        <w:rPr>
          <w:rFonts w:ascii="Arial" w:eastAsia="Arial" w:hAnsi="Arial" w:cs="Arial"/>
          <w:sz w:val="20"/>
          <w:szCs w:val="20"/>
        </w:rPr>
        <w:t>O</w:t>
      </w:r>
      <w:r w:rsidRPr="6A47E07C">
        <w:rPr>
          <w:rFonts w:ascii="Arial" w:eastAsia="Arial" w:hAnsi="Arial" w:cs="Arial"/>
          <w:sz w:val="20"/>
          <w:szCs w:val="20"/>
        </w:rPr>
        <w:t>pdrachtnemer.</w:t>
      </w:r>
      <w:r w:rsidRPr="6A47E07C">
        <w:rPr>
          <w:rFonts w:ascii="Arial" w:eastAsia="Arial" w:hAnsi="Arial" w:cs="Arial"/>
          <w:spacing w:val="-5"/>
          <w:sz w:val="20"/>
          <w:szCs w:val="20"/>
        </w:rPr>
        <w:t xml:space="preserve"> </w:t>
      </w:r>
      <w:r w:rsidRPr="6A47E07C">
        <w:rPr>
          <w:rFonts w:ascii="Arial" w:eastAsia="Arial" w:hAnsi="Arial" w:cs="Arial"/>
          <w:sz w:val="20"/>
          <w:szCs w:val="20"/>
        </w:rPr>
        <w:t>Bij</w:t>
      </w:r>
      <w:r w:rsidRPr="6A47E07C">
        <w:rPr>
          <w:rFonts w:ascii="Arial" w:eastAsia="Arial" w:hAnsi="Arial" w:cs="Arial"/>
          <w:spacing w:val="-3"/>
          <w:sz w:val="20"/>
          <w:szCs w:val="20"/>
        </w:rPr>
        <w:t xml:space="preserve"> </w:t>
      </w:r>
      <w:r w:rsidRPr="6A47E07C">
        <w:rPr>
          <w:rFonts w:ascii="Arial" w:eastAsia="Arial" w:hAnsi="Arial" w:cs="Arial"/>
          <w:sz w:val="20"/>
          <w:szCs w:val="20"/>
        </w:rPr>
        <w:t>afwezigheid</w:t>
      </w:r>
      <w:r w:rsidRPr="6A47E07C">
        <w:rPr>
          <w:rFonts w:ascii="Arial" w:eastAsia="Arial" w:hAnsi="Arial" w:cs="Arial"/>
          <w:spacing w:val="-3"/>
          <w:sz w:val="20"/>
          <w:szCs w:val="20"/>
        </w:rPr>
        <w:t xml:space="preserve"> </w:t>
      </w:r>
      <w:r w:rsidRPr="6A47E07C">
        <w:rPr>
          <w:rFonts w:ascii="Arial" w:eastAsia="Arial" w:hAnsi="Arial" w:cs="Arial"/>
          <w:sz w:val="20"/>
          <w:szCs w:val="20"/>
        </w:rPr>
        <w:t>is</w:t>
      </w:r>
      <w:r w:rsidRPr="6A47E07C">
        <w:rPr>
          <w:rFonts w:ascii="Arial" w:eastAsia="Arial" w:hAnsi="Arial" w:cs="Arial"/>
          <w:spacing w:val="-2"/>
          <w:sz w:val="20"/>
          <w:szCs w:val="20"/>
        </w:rPr>
        <w:t xml:space="preserve"> </w:t>
      </w:r>
      <w:r w:rsidRPr="6A47E07C">
        <w:rPr>
          <w:rFonts w:ascii="Arial" w:eastAsia="Arial" w:hAnsi="Arial" w:cs="Arial"/>
          <w:sz w:val="20"/>
          <w:szCs w:val="20"/>
        </w:rPr>
        <w:t>er</w:t>
      </w:r>
      <w:r w:rsidRPr="6A47E07C">
        <w:rPr>
          <w:rFonts w:ascii="Arial" w:eastAsia="Arial" w:hAnsi="Arial" w:cs="Arial"/>
          <w:spacing w:val="-3"/>
          <w:sz w:val="20"/>
          <w:szCs w:val="20"/>
        </w:rPr>
        <w:t xml:space="preserve"> </w:t>
      </w:r>
      <w:r w:rsidRPr="6A47E07C">
        <w:rPr>
          <w:rFonts w:ascii="Arial" w:eastAsia="Arial" w:hAnsi="Arial" w:cs="Arial"/>
          <w:sz w:val="20"/>
          <w:szCs w:val="20"/>
        </w:rPr>
        <w:t>één</w:t>
      </w:r>
      <w:r w:rsidRPr="6A47E07C">
        <w:rPr>
          <w:rFonts w:ascii="Arial" w:eastAsia="Arial" w:hAnsi="Arial" w:cs="Arial"/>
          <w:spacing w:val="-3"/>
          <w:sz w:val="20"/>
          <w:szCs w:val="20"/>
        </w:rPr>
        <w:t xml:space="preserve"> </w:t>
      </w:r>
      <w:r w:rsidRPr="6A47E07C">
        <w:rPr>
          <w:rFonts w:ascii="Arial" w:eastAsia="Arial" w:hAnsi="Arial" w:cs="Arial"/>
          <w:sz w:val="20"/>
          <w:szCs w:val="20"/>
        </w:rPr>
        <w:t>vaste</w:t>
      </w:r>
      <w:r w:rsidRPr="6A47E07C">
        <w:rPr>
          <w:rFonts w:ascii="Arial" w:eastAsia="Arial" w:hAnsi="Arial" w:cs="Arial"/>
          <w:spacing w:val="-4"/>
          <w:sz w:val="20"/>
          <w:szCs w:val="20"/>
        </w:rPr>
        <w:t xml:space="preserve"> </w:t>
      </w:r>
      <w:r w:rsidRPr="6A47E07C">
        <w:rPr>
          <w:rFonts w:ascii="Arial" w:eastAsia="Arial" w:hAnsi="Arial" w:cs="Arial"/>
          <w:sz w:val="20"/>
          <w:szCs w:val="20"/>
        </w:rPr>
        <w:t>vervanger</w:t>
      </w:r>
      <w:r w:rsidRPr="6A47E07C">
        <w:rPr>
          <w:rFonts w:ascii="Arial" w:eastAsia="Arial" w:hAnsi="Arial" w:cs="Arial"/>
          <w:spacing w:val="-3"/>
          <w:sz w:val="20"/>
          <w:szCs w:val="20"/>
        </w:rPr>
        <w:t xml:space="preserve"> </w:t>
      </w:r>
      <w:r w:rsidRPr="6A47E07C">
        <w:rPr>
          <w:rFonts w:ascii="Arial" w:eastAsia="Arial" w:hAnsi="Arial" w:cs="Arial"/>
          <w:sz w:val="20"/>
          <w:szCs w:val="20"/>
        </w:rPr>
        <w:t>als</w:t>
      </w:r>
      <w:r w:rsidRPr="6A47E07C">
        <w:rPr>
          <w:rFonts w:ascii="Arial" w:eastAsia="Arial" w:hAnsi="Arial" w:cs="Arial"/>
          <w:spacing w:val="-4"/>
          <w:sz w:val="20"/>
          <w:szCs w:val="20"/>
        </w:rPr>
        <w:t xml:space="preserve"> </w:t>
      </w:r>
      <w:r w:rsidRPr="6A47E07C">
        <w:rPr>
          <w:rFonts w:ascii="Arial" w:eastAsia="Arial" w:hAnsi="Arial" w:cs="Arial"/>
          <w:sz w:val="20"/>
          <w:szCs w:val="20"/>
        </w:rPr>
        <w:t>contactpersoon</w:t>
      </w:r>
      <w:r w:rsidRPr="6A47E07C">
        <w:rPr>
          <w:rFonts w:ascii="Arial" w:eastAsia="Arial" w:hAnsi="Arial" w:cs="Arial"/>
          <w:spacing w:val="-5"/>
          <w:sz w:val="20"/>
          <w:szCs w:val="20"/>
        </w:rPr>
        <w:t xml:space="preserve"> </w:t>
      </w:r>
      <w:r w:rsidRPr="6A47E07C">
        <w:rPr>
          <w:rFonts w:ascii="Arial" w:eastAsia="Arial" w:hAnsi="Arial" w:cs="Arial"/>
          <w:sz w:val="20"/>
          <w:szCs w:val="20"/>
        </w:rPr>
        <w:t>beschikbaar.</w:t>
      </w:r>
    </w:p>
    <w:p w14:paraId="6E9DF465" w14:textId="13688554" w:rsidR="0035171B" w:rsidRPr="00781CA1" w:rsidRDefault="43F9A990"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Deelnemers, medewerkers van de </w:t>
      </w:r>
      <w:r w:rsidR="00B24C78">
        <w:rPr>
          <w:rFonts w:ascii="Arial" w:eastAsia="Arial" w:hAnsi="Arial" w:cs="Arial"/>
          <w:sz w:val="20"/>
          <w:szCs w:val="20"/>
        </w:rPr>
        <w:t>g</w:t>
      </w:r>
      <w:r w:rsidRPr="6A47E07C">
        <w:rPr>
          <w:rFonts w:ascii="Arial" w:eastAsia="Arial" w:hAnsi="Arial" w:cs="Arial"/>
          <w:sz w:val="20"/>
          <w:szCs w:val="20"/>
        </w:rPr>
        <w:t>emeenten</w:t>
      </w:r>
      <w:r w:rsidR="0045206A">
        <w:rPr>
          <w:rFonts w:ascii="Arial" w:eastAsia="Arial" w:hAnsi="Arial" w:cs="Arial"/>
          <w:sz w:val="20"/>
          <w:szCs w:val="20"/>
        </w:rPr>
        <w:t xml:space="preserve">, medewerkers van het RIT </w:t>
      </w:r>
      <w:r w:rsidRPr="6A47E07C">
        <w:rPr>
          <w:rFonts w:ascii="Arial" w:eastAsia="Arial" w:hAnsi="Arial" w:cs="Arial"/>
          <w:sz w:val="20"/>
          <w:szCs w:val="20"/>
        </w:rPr>
        <w:t xml:space="preserve">en medewerkers van ketenpartners kunnen de </w:t>
      </w:r>
      <w:r w:rsidR="00B24C78">
        <w:rPr>
          <w:rFonts w:ascii="Arial" w:eastAsia="Arial" w:hAnsi="Arial" w:cs="Arial"/>
          <w:sz w:val="20"/>
          <w:szCs w:val="20"/>
        </w:rPr>
        <w:t>o</w:t>
      </w:r>
      <w:r w:rsidRPr="6A47E07C">
        <w:rPr>
          <w:rFonts w:ascii="Arial" w:eastAsia="Arial" w:hAnsi="Arial" w:cs="Arial"/>
          <w:sz w:val="20"/>
          <w:szCs w:val="20"/>
        </w:rPr>
        <w:t xml:space="preserve">pdrachtnemer telefonisch bereiken op werkdagen tijdens kantoortijden: </w:t>
      </w:r>
      <w:r w:rsidR="4AFF42A2" w:rsidRPr="6A47E07C">
        <w:rPr>
          <w:rFonts w:ascii="Arial" w:eastAsia="Arial" w:hAnsi="Arial" w:cs="Arial"/>
          <w:sz w:val="20"/>
          <w:szCs w:val="20"/>
        </w:rPr>
        <w:t xml:space="preserve">tussen </w:t>
      </w:r>
      <w:r w:rsidRPr="6A47E07C">
        <w:rPr>
          <w:rFonts w:ascii="Arial" w:eastAsia="Arial" w:hAnsi="Arial" w:cs="Arial"/>
          <w:sz w:val="20"/>
          <w:szCs w:val="20"/>
        </w:rPr>
        <w:t xml:space="preserve">8:30 en 17:00. Bij afwezigheid van de vaste contactpersoon wordt binnen twee werkdagen teruggebeld. </w:t>
      </w:r>
    </w:p>
    <w:p w14:paraId="67D0DE7E" w14:textId="6729C00B" w:rsidR="00267FE6" w:rsidRPr="004C754A" w:rsidRDefault="201F1731" w:rsidP="6A47E07C">
      <w:pPr>
        <w:pStyle w:val="Lijstalinea"/>
        <w:numPr>
          <w:ilvl w:val="0"/>
          <w:numId w:val="15"/>
        </w:numPr>
        <w:spacing w:after="160" w:line="276" w:lineRule="auto"/>
        <w:rPr>
          <w:rFonts w:ascii="Arial" w:eastAsia="Arial" w:hAnsi="Arial" w:cs="Arial"/>
          <w:color w:val="000000" w:themeColor="text1"/>
          <w:sz w:val="20"/>
          <w:szCs w:val="20"/>
        </w:rPr>
      </w:pPr>
      <w:r w:rsidRPr="6A47E07C">
        <w:rPr>
          <w:rFonts w:ascii="Arial" w:eastAsia="Arial" w:hAnsi="Arial" w:cs="Arial"/>
          <w:sz w:val="20"/>
          <w:szCs w:val="20"/>
        </w:rPr>
        <w:t xml:space="preserve">Opdrachtnemer legt eventuele communicatie met de pers over de </w:t>
      </w:r>
      <w:r w:rsidR="00B24C78">
        <w:rPr>
          <w:rFonts w:ascii="Arial" w:eastAsia="Arial" w:hAnsi="Arial" w:cs="Arial"/>
          <w:sz w:val="20"/>
          <w:szCs w:val="20"/>
        </w:rPr>
        <w:t>o</w:t>
      </w:r>
      <w:r w:rsidRPr="6A47E07C">
        <w:rPr>
          <w:rFonts w:ascii="Arial" w:eastAsia="Arial" w:hAnsi="Arial" w:cs="Arial"/>
          <w:sz w:val="20"/>
          <w:szCs w:val="20"/>
        </w:rPr>
        <w:t>pdracht eerst ter goedkeuring voor aan</w:t>
      </w:r>
      <w:r w:rsidRPr="6A47E07C">
        <w:rPr>
          <w:rFonts w:ascii="Arial" w:eastAsia="Arial" w:hAnsi="Arial" w:cs="Arial"/>
          <w:spacing w:val="-3"/>
          <w:sz w:val="20"/>
          <w:szCs w:val="20"/>
        </w:rPr>
        <w:t xml:space="preserve"> </w:t>
      </w:r>
      <w:r w:rsidR="00B24C78">
        <w:rPr>
          <w:rFonts w:ascii="Arial" w:eastAsia="Arial" w:hAnsi="Arial" w:cs="Arial"/>
          <w:sz w:val="20"/>
          <w:szCs w:val="20"/>
        </w:rPr>
        <w:t>g</w:t>
      </w:r>
      <w:r w:rsidRPr="6A47E07C">
        <w:rPr>
          <w:rFonts w:ascii="Arial" w:eastAsia="Arial" w:hAnsi="Arial" w:cs="Arial"/>
          <w:sz w:val="20"/>
          <w:szCs w:val="20"/>
        </w:rPr>
        <w:t>emeenten.</w:t>
      </w:r>
    </w:p>
    <w:p w14:paraId="1A36F0EF" w14:textId="75BC7870" w:rsidR="00E555EA" w:rsidRPr="0069530F" w:rsidRDefault="004217E7" w:rsidP="00C04F5E">
      <w:pPr>
        <w:pStyle w:val="Lijstalinea"/>
        <w:numPr>
          <w:ilvl w:val="0"/>
          <w:numId w:val="15"/>
        </w:numPr>
        <w:spacing w:after="160" w:line="276" w:lineRule="auto"/>
        <w:rPr>
          <w:rFonts w:ascii="Arial" w:eastAsia="Arial" w:hAnsi="Arial" w:cs="Arial"/>
          <w:color w:val="000000" w:themeColor="text1"/>
          <w:sz w:val="20"/>
          <w:szCs w:val="20"/>
        </w:rPr>
      </w:pPr>
      <w:r w:rsidRPr="0069530F">
        <w:rPr>
          <w:rFonts w:ascii="Arial" w:eastAsia="Arial" w:hAnsi="Arial" w:cs="Arial"/>
          <w:color w:val="000000" w:themeColor="text1"/>
          <w:sz w:val="20"/>
          <w:szCs w:val="20"/>
        </w:rPr>
        <w:t xml:space="preserve">Opdrachtnemer </w:t>
      </w:r>
      <w:r w:rsidR="0073268B" w:rsidRPr="0069530F">
        <w:rPr>
          <w:rFonts w:ascii="Arial" w:eastAsia="Arial" w:hAnsi="Arial" w:cs="Arial"/>
          <w:color w:val="000000" w:themeColor="text1"/>
          <w:sz w:val="20"/>
          <w:szCs w:val="20"/>
        </w:rPr>
        <w:t xml:space="preserve">voorziet het </w:t>
      </w:r>
      <w:r w:rsidR="00386C6E" w:rsidRPr="0069530F">
        <w:rPr>
          <w:rFonts w:ascii="Arial" w:eastAsia="Arial" w:hAnsi="Arial" w:cs="Arial"/>
          <w:color w:val="000000" w:themeColor="text1"/>
          <w:sz w:val="20"/>
          <w:szCs w:val="20"/>
        </w:rPr>
        <w:t>RIT</w:t>
      </w:r>
      <w:r w:rsidR="0073268B" w:rsidRPr="0069530F">
        <w:rPr>
          <w:rFonts w:ascii="Arial" w:eastAsia="Arial" w:hAnsi="Arial" w:cs="Arial"/>
          <w:color w:val="000000" w:themeColor="text1"/>
          <w:sz w:val="20"/>
          <w:szCs w:val="20"/>
        </w:rPr>
        <w:t xml:space="preserve"> va</w:t>
      </w:r>
      <w:r w:rsidR="00E555EA" w:rsidRPr="0069530F">
        <w:rPr>
          <w:rFonts w:ascii="Arial" w:eastAsia="Arial" w:hAnsi="Arial" w:cs="Arial"/>
          <w:color w:val="000000" w:themeColor="text1"/>
          <w:sz w:val="20"/>
          <w:szCs w:val="20"/>
        </w:rPr>
        <w:t xml:space="preserve">n </w:t>
      </w:r>
      <w:r w:rsidR="00E91C14" w:rsidRPr="0069530F">
        <w:rPr>
          <w:rFonts w:ascii="Arial" w:eastAsia="Arial" w:hAnsi="Arial" w:cs="Arial"/>
          <w:color w:val="000000" w:themeColor="text1"/>
          <w:sz w:val="20"/>
          <w:szCs w:val="20"/>
        </w:rPr>
        <w:t>voortgangsr</w:t>
      </w:r>
      <w:r w:rsidR="00E555EA" w:rsidRPr="0069530F">
        <w:rPr>
          <w:rFonts w:ascii="Arial" w:eastAsia="Arial" w:hAnsi="Arial" w:cs="Arial"/>
          <w:color w:val="000000" w:themeColor="text1"/>
          <w:sz w:val="20"/>
          <w:szCs w:val="20"/>
        </w:rPr>
        <w:t>apportages</w:t>
      </w:r>
      <w:r w:rsidR="00127318" w:rsidRPr="0069530F">
        <w:rPr>
          <w:rFonts w:ascii="Arial" w:eastAsia="Arial" w:hAnsi="Arial" w:cs="Arial"/>
          <w:color w:val="000000" w:themeColor="text1"/>
          <w:sz w:val="20"/>
          <w:szCs w:val="20"/>
        </w:rPr>
        <w:t xml:space="preserve"> </w:t>
      </w:r>
      <w:r w:rsidR="00E91C14" w:rsidRPr="0069530F">
        <w:rPr>
          <w:rFonts w:ascii="Arial" w:eastAsia="Arial" w:hAnsi="Arial" w:cs="Arial"/>
          <w:color w:val="000000" w:themeColor="text1"/>
          <w:sz w:val="20"/>
          <w:szCs w:val="20"/>
        </w:rPr>
        <w:t xml:space="preserve">op clientniveau. </w:t>
      </w:r>
      <w:r w:rsidR="00A24166" w:rsidRPr="0069530F">
        <w:rPr>
          <w:rFonts w:ascii="Arial" w:eastAsia="Arial" w:hAnsi="Arial" w:cs="Arial"/>
          <w:color w:val="000000" w:themeColor="text1"/>
          <w:sz w:val="20"/>
          <w:szCs w:val="20"/>
        </w:rPr>
        <w:t xml:space="preserve">De voortgangsrapportage zal ingaan op de specifieke </w:t>
      </w:r>
      <w:r w:rsidR="00990B24" w:rsidRPr="0069530F">
        <w:rPr>
          <w:rFonts w:ascii="Arial" w:eastAsia="Arial" w:hAnsi="Arial" w:cs="Arial"/>
          <w:color w:val="000000" w:themeColor="text1"/>
          <w:sz w:val="20"/>
          <w:szCs w:val="20"/>
        </w:rPr>
        <w:t>omstandigheden</w:t>
      </w:r>
      <w:r w:rsidR="00A24166" w:rsidRPr="0069530F">
        <w:rPr>
          <w:rFonts w:ascii="Arial" w:eastAsia="Arial" w:hAnsi="Arial" w:cs="Arial"/>
          <w:color w:val="000000" w:themeColor="text1"/>
          <w:sz w:val="20"/>
          <w:szCs w:val="20"/>
        </w:rPr>
        <w:t xml:space="preserve"> van de cliënt, de fase waarin cliënt zich bevindt en de voortgang van de doelen en resultaten van de maatschappelijke begeleiding.</w:t>
      </w:r>
      <w:r w:rsidR="00B62005" w:rsidRPr="0069530F">
        <w:rPr>
          <w:rFonts w:ascii="Arial" w:eastAsia="Arial" w:hAnsi="Arial" w:cs="Arial"/>
          <w:color w:val="000000" w:themeColor="text1"/>
          <w:sz w:val="20"/>
          <w:szCs w:val="20"/>
        </w:rPr>
        <w:t xml:space="preserve"> </w:t>
      </w:r>
      <w:r w:rsidR="0072219B" w:rsidRPr="0072219B">
        <w:rPr>
          <w:rFonts w:ascii="Arial" w:eastAsia="Arial" w:hAnsi="Arial" w:cs="Arial"/>
          <w:color w:val="000000" w:themeColor="text1"/>
          <w:sz w:val="20"/>
          <w:szCs w:val="20"/>
        </w:rPr>
        <w:t>In voorkomende gevallen sluit de maatschappelijk begeleid</w:t>
      </w:r>
      <w:r w:rsidR="00923279">
        <w:rPr>
          <w:rFonts w:ascii="Arial" w:eastAsia="Arial" w:hAnsi="Arial" w:cs="Arial"/>
          <w:color w:val="000000" w:themeColor="text1"/>
          <w:sz w:val="20"/>
          <w:szCs w:val="20"/>
        </w:rPr>
        <w:t>er</w:t>
      </w:r>
      <w:r w:rsidR="0072219B" w:rsidRPr="0072219B">
        <w:rPr>
          <w:rFonts w:ascii="Arial" w:eastAsia="Arial" w:hAnsi="Arial" w:cs="Arial"/>
          <w:color w:val="000000" w:themeColor="text1"/>
          <w:sz w:val="20"/>
          <w:szCs w:val="20"/>
        </w:rPr>
        <w:t xml:space="preserve"> aan bij </w:t>
      </w:r>
      <w:proofErr w:type="spellStart"/>
      <w:r w:rsidR="0072219B" w:rsidRPr="0072219B">
        <w:rPr>
          <w:rFonts w:ascii="Arial" w:eastAsia="Arial" w:hAnsi="Arial" w:cs="Arial"/>
          <w:color w:val="000000" w:themeColor="text1"/>
          <w:sz w:val="20"/>
          <w:szCs w:val="20"/>
        </w:rPr>
        <w:t>casusoverleggen</w:t>
      </w:r>
      <w:proofErr w:type="spellEnd"/>
      <w:r w:rsidR="0072219B" w:rsidRPr="0072219B">
        <w:rPr>
          <w:rFonts w:ascii="Arial" w:eastAsia="Arial" w:hAnsi="Arial" w:cs="Arial"/>
          <w:color w:val="000000" w:themeColor="text1"/>
          <w:sz w:val="20"/>
          <w:szCs w:val="20"/>
        </w:rPr>
        <w:t xml:space="preserve"> in breder verband.</w:t>
      </w:r>
      <w:r w:rsidR="0072219B">
        <w:rPr>
          <w:rFonts w:ascii="Arial" w:eastAsia="Arial" w:hAnsi="Arial" w:cs="Arial"/>
          <w:color w:val="000000" w:themeColor="text1"/>
          <w:sz w:val="20"/>
          <w:szCs w:val="20"/>
        </w:rPr>
        <w:t xml:space="preserve"> </w:t>
      </w:r>
      <w:r w:rsidR="00784327" w:rsidRPr="0069530F">
        <w:rPr>
          <w:rFonts w:ascii="Arial" w:eastAsia="Arial" w:hAnsi="Arial" w:cs="Arial"/>
          <w:color w:val="000000" w:themeColor="text1"/>
          <w:sz w:val="20"/>
          <w:szCs w:val="20"/>
        </w:rPr>
        <w:t>In de nader vast</w:t>
      </w:r>
      <w:r w:rsidR="000F7AEA" w:rsidRPr="0069530F">
        <w:rPr>
          <w:rFonts w:ascii="Arial" w:eastAsia="Arial" w:hAnsi="Arial" w:cs="Arial"/>
          <w:color w:val="000000" w:themeColor="text1"/>
          <w:sz w:val="20"/>
          <w:szCs w:val="20"/>
        </w:rPr>
        <w:t xml:space="preserve"> te </w:t>
      </w:r>
      <w:r w:rsidR="00784327" w:rsidRPr="0069530F">
        <w:rPr>
          <w:rFonts w:ascii="Arial" w:eastAsia="Arial" w:hAnsi="Arial" w:cs="Arial"/>
          <w:color w:val="000000" w:themeColor="text1"/>
          <w:sz w:val="20"/>
          <w:szCs w:val="20"/>
        </w:rPr>
        <w:t xml:space="preserve">leggen werkafspraken worden </w:t>
      </w:r>
      <w:r w:rsidR="001D3652" w:rsidRPr="0069530F">
        <w:rPr>
          <w:rFonts w:ascii="Arial" w:eastAsia="Arial" w:hAnsi="Arial" w:cs="Arial"/>
          <w:color w:val="000000" w:themeColor="text1"/>
          <w:sz w:val="20"/>
          <w:szCs w:val="20"/>
        </w:rPr>
        <w:t xml:space="preserve">afspraken gemaakt over de wijze waarop de </w:t>
      </w:r>
      <w:r w:rsidR="00B62005" w:rsidRPr="0069530F">
        <w:rPr>
          <w:rFonts w:ascii="Arial" w:eastAsia="Arial" w:hAnsi="Arial" w:cs="Arial"/>
          <w:color w:val="000000" w:themeColor="text1"/>
          <w:sz w:val="20"/>
          <w:szCs w:val="20"/>
        </w:rPr>
        <w:t>voortgang</w:t>
      </w:r>
      <w:r w:rsidR="001D3652" w:rsidRPr="0069530F">
        <w:rPr>
          <w:rFonts w:ascii="Arial" w:eastAsia="Arial" w:hAnsi="Arial" w:cs="Arial"/>
          <w:color w:val="000000" w:themeColor="text1"/>
          <w:sz w:val="20"/>
          <w:szCs w:val="20"/>
        </w:rPr>
        <w:t xml:space="preserve"> wordt gemonitord. </w:t>
      </w:r>
    </w:p>
    <w:p w14:paraId="191641A8" w14:textId="01626D47" w:rsidR="00781CA1" w:rsidRPr="00033449" w:rsidRDefault="002859DE" w:rsidP="6A47E07C">
      <w:pPr>
        <w:pStyle w:val="Lijstalinea"/>
        <w:numPr>
          <w:ilvl w:val="0"/>
          <w:numId w:val="15"/>
        </w:numPr>
        <w:spacing w:after="160" w:line="276" w:lineRule="auto"/>
        <w:rPr>
          <w:rFonts w:ascii="Arial" w:eastAsia="Arial" w:hAnsi="Arial" w:cs="Arial"/>
          <w:color w:val="000000" w:themeColor="text1"/>
          <w:sz w:val="20"/>
          <w:szCs w:val="20"/>
        </w:rPr>
      </w:pPr>
      <w:r w:rsidRPr="002859DE">
        <w:rPr>
          <w:rFonts w:ascii="Arial" w:eastAsia="Arial" w:hAnsi="Arial" w:cs="Arial"/>
          <w:color w:val="000000" w:themeColor="text1"/>
          <w:sz w:val="20"/>
          <w:szCs w:val="20"/>
        </w:rPr>
        <w:t>Opdrachtnemer en Opdrachtgever hebben in ieder geval eens per kwartaal overleg, waarin wordt gesproken over de voortgang en eventuele knelpunten in de uitvoering van de opdracht. Ook de resultaten van de opdracht worden geëvalueerd.</w:t>
      </w:r>
      <w:r w:rsidR="00A31BC4">
        <w:rPr>
          <w:rFonts w:ascii="Arial" w:eastAsia="Arial" w:hAnsi="Arial" w:cs="Arial"/>
          <w:color w:val="000000" w:themeColor="text1"/>
          <w:sz w:val="20"/>
          <w:szCs w:val="20"/>
        </w:rPr>
        <w:t xml:space="preserve"> </w:t>
      </w:r>
      <w:r w:rsidR="00923279" w:rsidRPr="00923279">
        <w:rPr>
          <w:rFonts w:ascii="Arial" w:eastAsia="Arial" w:hAnsi="Arial" w:cs="Arial"/>
          <w:color w:val="000000" w:themeColor="text1"/>
          <w:sz w:val="20"/>
          <w:szCs w:val="20"/>
        </w:rPr>
        <w:t>In de nader vast te leggen werkafspraken worden afspraken gemaakt over de wijze waarop de managementrapportages wordt gemonitord.</w:t>
      </w:r>
    </w:p>
    <w:p w14:paraId="236C559C" w14:textId="713B1B2D" w:rsidR="00781CA1" w:rsidRDefault="2F555E4B" w:rsidP="6A47E07C">
      <w:pPr>
        <w:spacing w:after="160" w:line="276" w:lineRule="auto"/>
        <w:rPr>
          <w:rFonts w:ascii="Arial" w:eastAsia="Arial" w:hAnsi="Arial" w:cs="Arial"/>
          <w:b/>
          <w:bCs/>
          <w:sz w:val="20"/>
          <w:szCs w:val="20"/>
        </w:rPr>
      </w:pPr>
      <w:r w:rsidRPr="6A47E07C">
        <w:rPr>
          <w:rFonts w:ascii="Arial" w:eastAsia="Arial" w:hAnsi="Arial" w:cs="Arial"/>
          <w:b/>
          <w:bCs/>
          <w:sz w:val="20"/>
          <w:szCs w:val="20"/>
        </w:rPr>
        <w:t>Privacy- en informatiebeveiligingseisen</w:t>
      </w:r>
      <w:r w:rsidR="0086696B">
        <w:rPr>
          <w:rFonts w:ascii="Arial" w:eastAsia="Arial" w:hAnsi="Arial" w:cs="Arial"/>
          <w:b/>
          <w:bCs/>
          <w:sz w:val="20"/>
          <w:szCs w:val="20"/>
        </w:rPr>
        <w:t xml:space="preserve"> </w:t>
      </w:r>
    </w:p>
    <w:p w14:paraId="030AAF3B" w14:textId="44250C42" w:rsidR="00C61CC7" w:rsidRPr="00C61CC7" w:rsidRDefault="0090156F" w:rsidP="00090714">
      <w:pPr>
        <w:pStyle w:val="Lijstalinea"/>
        <w:numPr>
          <w:ilvl w:val="0"/>
          <w:numId w:val="15"/>
        </w:numPr>
        <w:spacing w:line="276" w:lineRule="auto"/>
        <w:rPr>
          <w:rFonts w:ascii="Arial" w:eastAsia="Arial" w:hAnsi="Arial" w:cs="Arial"/>
          <w:color w:val="000000" w:themeColor="text1"/>
          <w:sz w:val="20"/>
          <w:szCs w:val="20"/>
        </w:rPr>
      </w:pPr>
      <w:r w:rsidRPr="0090156F">
        <w:rPr>
          <w:rFonts w:ascii="Arial" w:eastAsia="Arial" w:hAnsi="Arial" w:cs="Arial"/>
          <w:sz w:val="20"/>
          <w:szCs w:val="20"/>
        </w:rPr>
        <w:t xml:space="preserve">Opdrachtnemer conformeert zich bij de verwerking van persoonsgegevens aan de Algemene Verordening Gegevensbescherming (AVG) en de Uitvoeringswet AVG. </w:t>
      </w:r>
      <w:r w:rsidR="00F35CE5">
        <w:rPr>
          <w:rFonts w:ascii="Arial" w:eastAsia="Arial" w:hAnsi="Arial" w:cs="Arial"/>
          <w:sz w:val="20"/>
          <w:szCs w:val="20"/>
        </w:rPr>
        <w:t>Een nadere uitwerking hiervan vindt plaats in de eveneens te ondertekenen verwerkersovereenkomst.</w:t>
      </w:r>
    </w:p>
    <w:p w14:paraId="47530EB6" w14:textId="7D8AC2DF" w:rsidR="00CC03D4" w:rsidRPr="00CC03D4" w:rsidRDefault="2F555E4B" w:rsidP="00090714">
      <w:pPr>
        <w:pStyle w:val="Lijstalinea"/>
        <w:numPr>
          <w:ilvl w:val="0"/>
          <w:numId w:val="15"/>
        </w:numPr>
        <w:spacing w:line="276" w:lineRule="auto"/>
        <w:rPr>
          <w:rFonts w:ascii="Arial" w:eastAsia="Arial" w:hAnsi="Arial" w:cs="Arial"/>
          <w:color w:val="000000" w:themeColor="text1"/>
          <w:sz w:val="20"/>
          <w:szCs w:val="20"/>
        </w:rPr>
      </w:pPr>
      <w:r w:rsidRPr="00CC03D4">
        <w:rPr>
          <w:rFonts w:ascii="Arial" w:eastAsia="Arial" w:hAnsi="Arial" w:cs="Arial"/>
          <w:sz w:val="20"/>
          <w:szCs w:val="20"/>
        </w:rPr>
        <w:t xml:space="preserve">Door inschrijving verplicht </w:t>
      </w:r>
      <w:r w:rsidR="00C61CC7">
        <w:rPr>
          <w:rFonts w:ascii="Arial" w:eastAsia="Arial" w:hAnsi="Arial" w:cs="Arial"/>
          <w:sz w:val="20"/>
          <w:szCs w:val="20"/>
        </w:rPr>
        <w:t>O</w:t>
      </w:r>
      <w:r w:rsidRPr="00CC03D4">
        <w:rPr>
          <w:rFonts w:ascii="Arial" w:eastAsia="Arial" w:hAnsi="Arial" w:cs="Arial"/>
          <w:sz w:val="20"/>
          <w:szCs w:val="20"/>
        </w:rPr>
        <w:t xml:space="preserve">pdrachtnemer zich om, naast de hoofdovereenkomst, een verwerkersovereenkomst af te sluiten, volgens </w:t>
      </w:r>
      <w:r w:rsidR="002E1E50" w:rsidRPr="00CC03D4">
        <w:rPr>
          <w:rFonts w:ascii="Arial" w:eastAsia="Arial" w:hAnsi="Arial" w:cs="Arial"/>
          <w:sz w:val="20"/>
          <w:szCs w:val="20"/>
        </w:rPr>
        <w:t xml:space="preserve">het </w:t>
      </w:r>
      <w:r w:rsidR="00002630" w:rsidRPr="00CC03D4">
        <w:rPr>
          <w:rFonts w:ascii="Arial" w:eastAsia="Arial" w:hAnsi="Arial" w:cs="Arial"/>
          <w:sz w:val="20"/>
          <w:szCs w:val="20"/>
        </w:rPr>
        <w:t>VNG Model Algemene</w:t>
      </w:r>
      <w:r w:rsidR="002E1E50" w:rsidRPr="00CC03D4">
        <w:rPr>
          <w:rFonts w:ascii="Arial" w:eastAsia="Arial" w:hAnsi="Arial" w:cs="Arial"/>
          <w:sz w:val="20"/>
          <w:szCs w:val="20"/>
        </w:rPr>
        <w:t xml:space="preserve"> </w:t>
      </w:r>
      <w:r w:rsidR="00002630" w:rsidRPr="00CC03D4">
        <w:rPr>
          <w:rFonts w:ascii="Arial" w:eastAsia="Arial" w:hAnsi="Arial" w:cs="Arial"/>
          <w:sz w:val="20"/>
          <w:szCs w:val="20"/>
        </w:rPr>
        <w:t>Inkoop voorwaarden</w:t>
      </w:r>
      <w:r w:rsidR="002E1E50" w:rsidRPr="00CC03D4">
        <w:rPr>
          <w:rFonts w:ascii="Arial" w:eastAsia="Arial" w:hAnsi="Arial" w:cs="Arial"/>
          <w:sz w:val="20"/>
          <w:szCs w:val="20"/>
        </w:rPr>
        <w:t xml:space="preserve"> </w:t>
      </w:r>
      <w:r w:rsidR="00002630" w:rsidRPr="00CC03D4">
        <w:rPr>
          <w:rFonts w:ascii="Arial" w:eastAsia="Arial" w:hAnsi="Arial" w:cs="Arial"/>
          <w:sz w:val="20"/>
          <w:szCs w:val="20"/>
        </w:rPr>
        <w:t>voor leveringen en diensten</w:t>
      </w:r>
      <w:r w:rsidR="002E1E50" w:rsidRPr="00CC03D4">
        <w:rPr>
          <w:rFonts w:ascii="Arial" w:eastAsia="Arial" w:hAnsi="Arial" w:cs="Arial"/>
          <w:sz w:val="20"/>
          <w:szCs w:val="20"/>
        </w:rPr>
        <w:t xml:space="preserve"> </w:t>
      </w:r>
      <w:r w:rsidR="00002630" w:rsidRPr="00CC03D4">
        <w:rPr>
          <w:rFonts w:ascii="Arial" w:eastAsia="Arial" w:hAnsi="Arial" w:cs="Arial"/>
          <w:sz w:val="20"/>
          <w:szCs w:val="20"/>
        </w:rPr>
        <w:t>inclusief addendum regio</w:t>
      </w:r>
      <w:r w:rsidR="002E1E50" w:rsidRPr="00CC03D4">
        <w:rPr>
          <w:rFonts w:ascii="Arial" w:eastAsia="Arial" w:hAnsi="Arial" w:cs="Arial"/>
          <w:sz w:val="20"/>
          <w:szCs w:val="20"/>
        </w:rPr>
        <w:t xml:space="preserve"> </w:t>
      </w:r>
      <w:r w:rsidR="00002630" w:rsidRPr="00CC03D4">
        <w:rPr>
          <w:rFonts w:ascii="Arial" w:eastAsia="Arial" w:hAnsi="Arial" w:cs="Arial"/>
          <w:sz w:val="20"/>
          <w:szCs w:val="20"/>
        </w:rPr>
        <w:t>Noord-Holland-Noord</w:t>
      </w:r>
      <w:r w:rsidR="00CC03D4" w:rsidRPr="00CC03D4">
        <w:rPr>
          <w:rFonts w:ascii="Arial" w:eastAsia="Arial" w:hAnsi="Arial" w:cs="Arial"/>
          <w:sz w:val="20"/>
          <w:szCs w:val="20"/>
        </w:rPr>
        <w:t>.</w:t>
      </w:r>
    </w:p>
    <w:p w14:paraId="48159764" w14:textId="77777777" w:rsidR="00D974F8" w:rsidRPr="00D974F8" w:rsidRDefault="00D974F8" w:rsidP="00D974F8">
      <w:pPr>
        <w:spacing w:line="276" w:lineRule="auto"/>
        <w:rPr>
          <w:rFonts w:ascii="Arial" w:eastAsia="Arial" w:hAnsi="Arial" w:cs="Arial"/>
          <w:color w:val="000000" w:themeColor="text1"/>
          <w:sz w:val="20"/>
          <w:szCs w:val="20"/>
        </w:rPr>
      </w:pPr>
    </w:p>
    <w:p w14:paraId="1CF165AC" w14:textId="7DFDE5B6" w:rsidR="005468E5" w:rsidRPr="00781CA1" w:rsidRDefault="005468E5" w:rsidP="6A47E07C">
      <w:pPr>
        <w:spacing w:line="276" w:lineRule="auto"/>
        <w:rPr>
          <w:rFonts w:ascii="Arial" w:eastAsia="Arial" w:hAnsi="Arial" w:cs="Arial"/>
          <w:b/>
          <w:bCs/>
          <w:sz w:val="20"/>
          <w:szCs w:val="20"/>
        </w:rPr>
      </w:pPr>
    </w:p>
    <w:p w14:paraId="0BB3C7E0" w14:textId="380BD73D" w:rsidR="00E855BD" w:rsidRDefault="3C5436F4" w:rsidP="6A47E07C">
      <w:pPr>
        <w:spacing w:line="276" w:lineRule="auto"/>
        <w:rPr>
          <w:rFonts w:ascii="Arial" w:eastAsia="Arial" w:hAnsi="Arial" w:cs="Arial"/>
          <w:b/>
          <w:bCs/>
          <w:sz w:val="20"/>
          <w:szCs w:val="20"/>
        </w:rPr>
      </w:pPr>
      <w:r w:rsidRPr="6A47E07C">
        <w:rPr>
          <w:rFonts w:ascii="Arial" w:eastAsia="Arial" w:hAnsi="Arial" w:cs="Arial"/>
          <w:b/>
          <w:bCs/>
          <w:sz w:val="20"/>
          <w:szCs w:val="20"/>
        </w:rPr>
        <w:t xml:space="preserve">Inhoud </w:t>
      </w:r>
      <w:r w:rsidR="55E7C1F1" w:rsidRPr="6A47E07C">
        <w:rPr>
          <w:rFonts w:ascii="Arial" w:eastAsia="Arial" w:hAnsi="Arial" w:cs="Arial"/>
          <w:b/>
          <w:bCs/>
          <w:sz w:val="20"/>
          <w:szCs w:val="20"/>
        </w:rPr>
        <w:t>aanbod</w:t>
      </w:r>
      <w:r w:rsidR="3BA63556" w:rsidRPr="6A47E07C">
        <w:rPr>
          <w:rFonts w:ascii="Arial" w:eastAsia="Arial" w:hAnsi="Arial" w:cs="Arial"/>
          <w:b/>
          <w:bCs/>
          <w:sz w:val="20"/>
          <w:szCs w:val="20"/>
        </w:rPr>
        <w:t xml:space="preserve"> maatschappelijke begeleiding</w:t>
      </w:r>
    </w:p>
    <w:p w14:paraId="1B128270" w14:textId="77777777" w:rsidR="00EB5ECC" w:rsidRPr="00781CA1" w:rsidRDefault="00EB5ECC" w:rsidP="6A47E07C">
      <w:pPr>
        <w:spacing w:line="276" w:lineRule="auto"/>
        <w:rPr>
          <w:rFonts w:ascii="Arial" w:eastAsia="Arial" w:hAnsi="Arial" w:cs="Arial"/>
          <w:b/>
          <w:bCs/>
          <w:sz w:val="20"/>
          <w:szCs w:val="20"/>
        </w:rPr>
      </w:pPr>
    </w:p>
    <w:p w14:paraId="0B078CEF" w14:textId="168971A0" w:rsidR="00E855BD" w:rsidRPr="002F5CEE" w:rsidRDefault="3C5436F4" w:rsidP="002F5CEE">
      <w:pPr>
        <w:pStyle w:val="Lijstalinea"/>
        <w:numPr>
          <w:ilvl w:val="0"/>
          <w:numId w:val="15"/>
        </w:numPr>
        <w:spacing w:line="276" w:lineRule="auto"/>
        <w:rPr>
          <w:rFonts w:ascii="Arial" w:eastAsia="Arial" w:hAnsi="Arial" w:cs="Arial"/>
          <w:color w:val="000000" w:themeColor="text1"/>
          <w:sz w:val="20"/>
          <w:szCs w:val="20"/>
        </w:rPr>
      </w:pPr>
      <w:r w:rsidRPr="002F5CEE">
        <w:rPr>
          <w:rFonts w:ascii="Arial" w:eastAsia="Arial" w:hAnsi="Arial" w:cs="Arial"/>
          <w:sz w:val="20"/>
          <w:szCs w:val="20"/>
        </w:rPr>
        <w:lastRenderedPageBreak/>
        <w:t>De maatschappelijke begeleiding moet aansluiten op de persoonlijke integratiedoelen zoals vastgelegd</w:t>
      </w:r>
      <w:r w:rsidR="318A6863" w:rsidRPr="002F5CEE">
        <w:rPr>
          <w:rFonts w:ascii="Arial" w:eastAsia="Arial" w:hAnsi="Arial" w:cs="Arial"/>
          <w:sz w:val="20"/>
          <w:szCs w:val="20"/>
        </w:rPr>
        <w:t xml:space="preserve"> (door </w:t>
      </w:r>
      <w:r w:rsidR="009E354A" w:rsidRPr="002F5CEE">
        <w:rPr>
          <w:rFonts w:ascii="Arial" w:eastAsia="Arial" w:hAnsi="Arial" w:cs="Arial"/>
          <w:sz w:val="20"/>
          <w:szCs w:val="20"/>
        </w:rPr>
        <w:t>het RIT</w:t>
      </w:r>
      <w:r w:rsidR="318A6863" w:rsidRPr="002F5CEE">
        <w:rPr>
          <w:rFonts w:ascii="Arial" w:eastAsia="Arial" w:hAnsi="Arial" w:cs="Arial"/>
          <w:sz w:val="20"/>
          <w:szCs w:val="20"/>
        </w:rPr>
        <w:t>)</w:t>
      </w:r>
      <w:r w:rsidRPr="002F5CEE">
        <w:rPr>
          <w:rFonts w:ascii="Arial" w:eastAsia="Arial" w:hAnsi="Arial" w:cs="Arial"/>
          <w:sz w:val="20"/>
          <w:szCs w:val="20"/>
        </w:rPr>
        <w:t xml:space="preserve"> in het PIP</w:t>
      </w:r>
      <w:r w:rsidR="002C2475">
        <w:rPr>
          <w:rFonts w:ascii="Arial" w:eastAsia="Arial" w:hAnsi="Arial" w:cs="Arial"/>
          <w:sz w:val="20"/>
          <w:szCs w:val="20"/>
        </w:rPr>
        <w:t xml:space="preserve"> alsmede op het terrein van begeleiding financieel ontzorgen en </w:t>
      </w:r>
      <w:r w:rsidR="00F006A9">
        <w:rPr>
          <w:rFonts w:ascii="Arial" w:eastAsia="Arial" w:hAnsi="Arial" w:cs="Arial"/>
          <w:sz w:val="20"/>
          <w:szCs w:val="20"/>
        </w:rPr>
        <w:t>financiële zelfredzaamheid</w:t>
      </w:r>
      <w:r w:rsidRPr="002F5CEE">
        <w:rPr>
          <w:rFonts w:ascii="Arial" w:eastAsia="Arial" w:hAnsi="Arial" w:cs="Arial"/>
          <w:sz w:val="20"/>
          <w:szCs w:val="20"/>
        </w:rPr>
        <w:t xml:space="preserve">. </w:t>
      </w:r>
    </w:p>
    <w:p w14:paraId="3BB654E9" w14:textId="35771344" w:rsidR="00E855BD" w:rsidRPr="00A35620" w:rsidRDefault="3C5436F4" w:rsidP="002F5CEE">
      <w:pPr>
        <w:pStyle w:val="Lijstalinea"/>
        <w:numPr>
          <w:ilvl w:val="0"/>
          <w:numId w:val="15"/>
        </w:numPr>
        <w:spacing w:line="276" w:lineRule="auto"/>
        <w:ind w:left="714" w:hanging="357"/>
        <w:rPr>
          <w:rFonts w:ascii="Arial" w:eastAsia="Arial" w:hAnsi="Arial" w:cs="Arial"/>
          <w:color w:val="000000" w:themeColor="text1"/>
          <w:sz w:val="20"/>
          <w:szCs w:val="20"/>
        </w:rPr>
      </w:pPr>
      <w:r w:rsidRPr="005D2839">
        <w:rPr>
          <w:rFonts w:ascii="Arial" w:eastAsia="Arial" w:hAnsi="Arial" w:cs="Arial"/>
          <w:sz w:val="20"/>
          <w:szCs w:val="20"/>
        </w:rPr>
        <w:t xml:space="preserve">De maatschappelijke begeleiding vangt aan </w:t>
      </w:r>
      <w:r w:rsidR="005D2839">
        <w:rPr>
          <w:rFonts w:ascii="Arial" w:eastAsia="Arial" w:hAnsi="Arial" w:cs="Arial"/>
          <w:sz w:val="20"/>
          <w:szCs w:val="20"/>
        </w:rPr>
        <w:t>vanaf het moment van toewijzing van een woning in de gemeente</w:t>
      </w:r>
      <w:r w:rsidR="009B4DB8">
        <w:rPr>
          <w:rFonts w:ascii="Arial" w:eastAsia="Arial" w:hAnsi="Arial" w:cs="Arial"/>
          <w:sz w:val="20"/>
          <w:szCs w:val="20"/>
        </w:rPr>
        <w:t xml:space="preserve">. </w:t>
      </w:r>
    </w:p>
    <w:p w14:paraId="13D7EAD3" w14:textId="1B4028AD" w:rsidR="00E855BD" w:rsidRPr="00161ABB" w:rsidRDefault="00E019B2" w:rsidP="002F5CEE">
      <w:pPr>
        <w:pStyle w:val="Lijstalinea"/>
        <w:numPr>
          <w:ilvl w:val="0"/>
          <w:numId w:val="15"/>
        </w:numPr>
        <w:spacing w:line="276" w:lineRule="auto"/>
        <w:rPr>
          <w:rFonts w:ascii="Arial" w:eastAsia="Arial" w:hAnsi="Arial" w:cs="Arial"/>
          <w:color w:val="000000" w:themeColor="text1"/>
          <w:sz w:val="20"/>
          <w:szCs w:val="20"/>
        </w:rPr>
      </w:pPr>
      <w:r>
        <w:rPr>
          <w:rFonts w:ascii="Arial" w:eastAsia="Arial" w:hAnsi="Arial" w:cs="Arial"/>
          <w:sz w:val="20"/>
          <w:szCs w:val="20"/>
        </w:rPr>
        <w:t>O</w:t>
      </w:r>
      <w:r w:rsidR="3C5436F4" w:rsidRPr="6A47E07C">
        <w:rPr>
          <w:rFonts w:ascii="Arial" w:eastAsia="Arial" w:hAnsi="Arial" w:cs="Arial"/>
          <w:sz w:val="20"/>
          <w:szCs w:val="20"/>
        </w:rPr>
        <w:t xml:space="preserve">pdrachtnemer heeft aandacht voor een goede koppeling tussen </w:t>
      </w:r>
      <w:r w:rsidR="005B23BD">
        <w:rPr>
          <w:rFonts w:ascii="Arial" w:eastAsia="Arial" w:hAnsi="Arial" w:cs="Arial"/>
          <w:sz w:val="20"/>
          <w:szCs w:val="20"/>
        </w:rPr>
        <w:t xml:space="preserve">maatschappelijk </w:t>
      </w:r>
      <w:r w:rsidR="3C5436F4" w:rsidRPr="6A47E07C">
        <w:rPr>
          <w:rFonts w:ascii="Arial" w:eastAsia="Arial" w:hAnsi="Arial" w:cs="Arial"/>
          <w:sz w:val="20"/>
          <w:szCs w:val="20"/>
        </w:rPr>
        <w:t>begeleider en</w:t>
      </w:r>
      <w:r>
        <w:rPr>
          <w:rFonts w:ascii="Arial" w:eastAsia="Arial" w:hAnsi="Arial" w:cs="Arial"/>
          <w:sz w:val="20"/>
          <w:szCs w:val="20"/>
        </w:rPr>
        <w:t xml:space="preserve"> </w:t>
      </w:r>
      <w:r w:rsidR="27A9B037" w:rsidRPr="6A47E07C">
        <w:rPr>
          <w:rFonts w:ascii="Arial" w:eastAsia="Arial" w:hAnsi="Arial" w:cs="Arial"/>
          <w:sz w:val="20"/>
          <w:szCs w:val="20"/>
        </w:rPr>
        <w:t>Deelnemer</w:t>
      </w:r>
      <w:r w:rsidR="3C5436F4" w:rsidRPr="6A47E07C">
        <w:rPr>
          <w:rFonts w:ascii="Arial" w:eastAsia="Arial" w:hAnsi="Arial" w:cs="Arial"/>
          <w:sz w:val="20"/>
          <w:szCs w:val="20"/>
        </w:rPr>
        <w:t>.</w:t>
      </w:r>
      <w:r w:rsidR="004E1DF4">
        <w:rPr>
          <w:rFonts w:ascii="Arial" w:eastAsia="Arial" w:hAnsi="Arial" w:cs="Arial"/>
          <w:sz w:val="20"/>
          <w:szCs w:val="20"/>
        </w:rPr>
        <w:t xml:space="preserve"> Wanneer de partijen niet tevreden zijn met de koppeling, wordt dit besproken met het RIT en wordt naar een passende oplossing gezocht.</w:t>
      </w:r>
    </w:p>
    <w:p w14:paraId="0A8082E8" w14:textId="566D9CB5" w:rsidR="00161ABB" w:rsidRPr="00161ABB" w:rsidRDefault="00161ABB" w:rsidP="00161ABB">
      <w:pPr>
        <w:pStyle w:val="Lijstalinea"/>
        <w:numPr>
          <w:ilvl w:val="0"/>
          <w:numId w:val="15"/>
        </w:numPr>
        <w:spacing w:line="276" w:lineRule="auto"/>
        <w:rPr>
          <w:rFonts w:ascii="Arial" w:eastAsia="Arial" w:hAnsi="Arial" w:cs="Arial"/>
          <w:color w:val="000000" w:themeColor="text1"/>
          <w:sz w:val="20"/>
          <w:szCs w:val="20"/>
        </w:rPr>
      </w:pPr>
      <w:r w:rsidRPr="00161ABB">
        <w:rPr>
          <w:rFonts w:ascii="Arial" w:eastAsia="Arial" w:hAnsi="Arial" w:cs="Arial"/>
          <w:color w:val="000000" w:themeColor="text1"/>
          <w:sz w:val="20"/>
          <w:szCs w:val="20"/>
        </w:rPr>
        <w:t xml:space="preserve">De deelnemer heeft één vaste maatschappelijk begeleider gedurende zijn of haar inburgeringstraject. Indien door omstandigheden de maatschappelijk begeleider toch (tijdelijk) uitvalt, waarborgt </w:t>
      </w:r>
      <w:r w:rsidR="00096C3F">
        <w:rPr>
          <w:rFonts w:ascii="Arial" w:eastAsia="Arial" w:hAnsi="Arial" w:cs="Arial"/>
          <w:color w:val="000000" w:themeColor="text1"/>
          <w:sz w:val="20"/>
          <w:szCs w:val="20"/>
        </w:rPr>
        <w:t>O</w:t>
      </w:r>
      <w:r w:rsidRPr="00161ABB">
        <w:rPr>
          <w:rFonts w:ascii="Arial" w:eastAsia="Arial" w:hAnsi="Arial" w:cs="Arial"/>
          <w:color w:val="000000" w:themeColor="text1"/>
          <w:sz w:val="20"/>
          <w:szCs w:val="20"/>
        </w:rPr>
        <w:t>pdrachtnemer de continuïteit van haar dienstverlening door voor gelijkwaardige vervanging van medewerkers te zorgen. Opdrachtnemer informeert de deelnemer tijdig en draagt zorg voor een goede overdracht</w:t>
      </w:r>
      <w:r w:rsidR="00670642">
        <w:rPr>
          <w:rFonts w:ascii="Arial" w:eastAsia="Arial" w:hAnsi="Arial" w:cs="Arial"/>
          <w:color w:val="000000" w:themeColor="text1"/>
          <w:sz w:val="20"/>
          <w:szCs w:val="20"/>
        </w:rPr>
        <w:t xml:space="preserve"> en informeert het RIT. </w:t>
      </w:r>
      <w:r w:rsidRPr="00161ABB">
        <w:rPr>
          <w:rFonts w:ascii="Arial" w:eastAsia="Arial" w:hAnsi="Arial" w:cs="Arial"/>
          <w:color w:val="000000" w:themeColor="text1"/>
          <w:sz w:val="20"/>
          <w:szCs w:val="20"/>
        </w:rPr>
        <w:t xml:space="preserve"> </w:t>
      </w:r>
    </w:p>
    <w:p w14:paraId="71B8A0B1" w14:textId="5447E598" w:rsidR="00E6399E" w:rsidRPr="00161ABB" w:rsidRDefault="00E6399E" w:rsidP="002F5CEE">
      <w:pPr>
        <w:pStyle w:val="Lijstalinea"/>
        <w:numPr>
          <w:ilvl w:val="0"/>
          <w:numId w:val="15"/>
        </w:numPr>
        <w:tabs>
          <w:tab w:val="left" w:pos="945"/>
        </w:tabs>
        <w:spacing w:line="276" w:lineRule="auto"/>
        <w:rPr>
          <w:rFonts w:ascii="Arial" w:eastAsia="Arial" w:hAnsi="Arial" w:cs="Arial"/>
          <w:color w:val="000000" w:themeColor="text1"/>
          <w:sz w:val="20"/>
          <w:szCs w:val="20"/>
        </w:rPr>
      </w:pPr>
      <w:r w:rsidRPr="00E26198">
        <w:rPr>
          <w:rFonts w:ascii="Arial" w:eastAsia="Arial" w:hAnsi="Arial" w:cs="Arial"/>
          <w:sz w:val="20"/>
          <w:szCs w:val="20"/>
        </w:rPr>
        <w:t>Opdrachtnemer heeft een signalerende en doorverwijzende functie bij</w:t>
      </w:r>
      <w:r w:rsidR="00E844F1">
        <w:rPr>
          <w:rFonts w:ascii="Arial" w:eastAsia="Arial" w:hAnsi="Arial" w:cs="Arial"/>
          <w:sz w:val="20"/>
          <w:szCs w:val="20"/>
        </w:rPr>
        <w:t xml:space="preserve"> problemen, bijvoorbeeld bij</w:t>
      </w:r>
      <w:r w:rsidRPr="00E26198">
        <w:rPr>
          <w:rFonts w:ascii="Arial" w:eastAsia="Arial" w:hAnsi="Arial" w:cs="Arial"/>
          <w:sz w:val="20"/>
          <w:szCs w:val="20"/>
        </w:rPr>
        <w:t xml:space="preserve"> </w:t>
      </w:r>
      <w:r w:rsidR="00E64678">
        <w:rPr>
          <w:rFonts w:ascii="Arial" w:eastAsia="Arial" w:hAnsi="Arial" w:cs="Arial"/>
          <w:sz w:val="20"/>
          <w:szCs w:val="20"/>
        </w:rPr>
        <w:t xml:space="preserve">problemen op </w:t>
      </w:r>
      <w:r w:rsidR="00376A1B" w:rsidRPr="00E26198">
        <w:rPr>
          <w:rFonts w:ascii="Arial" w:eastAsia="Arial" w:hAnsi="Arial" w:cs="Arial"/>
          <w:sz w:val="20"/>
          <w:szCs w:val="20"/>
        </w:rPr>
        <w:t>financi</w:t>
      </w:r>
      <w:r w:rsidR="000C1B34">
        <w:rPr>
          <w:rFonts w:ascii="Arial" w:eastAsia="Arial" w:hAnsi="Arial" w:cs="Arial"/>
          <w:sz w:val="20"/>
          <w:szCs w:val="20"/>
        </w:rPr>
        <w:t xml:space="preserve">eel </w:t>
      </w:r>
      <w:r w:rsidR="00E64678">
        <w:rPr>
          <w:rFonts w:ascii="Arial" w:eastAsia="Arial" w:hAnsi="Arial" w:cs="Arial"/>
          <w:sz w:val="20"/>
          <w:szCs w:val="20"/>
        </w:rPr>
        <w:t xml:space="preserve">en </w:t>
      </w:r>
      <w:r w:rsidR="000C1B34">
        <w:rPr>
          <w:rFonts w:ascii="Arial" w:eastAsia="Arial" w:hAnsi="Arial" w:cs="Arial"/>
          <w:sz w:val="20"/>
          <w:szCs w:val="20"/>
        </w:rPr>
        <w:t>psychosociaal vlak</w:t>
      </w:r>
      <w:r w:rsidR="00D9461A" w:rsidRPr="00E26198">
        <w:rPr>
          <w:rFonts w:ascii="Arial" w:eastAsia="Arial" w:hAnsi="Arial" w:cs="Arial"/>
          <w:sz w:val="20"/>
          <w:szCs w:val="20"/>
        </w:rPr>
        <w:t xml:space="preserve"> (zowel preventief als curatief)</w:t>
      </w:r>
      <w:r w:rsidR="000C1B34">
        <w:rPr>
          <w:rFonts w:ascii="Arial" w:eastAsia="Arial" w:hAnsi="Arial" w:cs="Arial"/>
          <w:sz w:val="20"/>
          <w:szCs w:val="20"/>
        </w:rPr>
        <w:t>.</w:t>
      </w:r>
    </w:p>
    <w:p w14:paraId="7E60F6D8" w14:textId="180CC6C2" w:rsidR="00B31A73" w:rsidRDefault="00B31A73" w:rsidP="00B31A73">
      <w:pPr>
        <w:pStyle w:val="Lijstalinea"/>
        <w:numPr>
          <w:ilvl w:val="0"/>
          <w:numId w:val="15"/>
        </w:numPr>
        <w:rPr>
          <w:rFonts w:ascii="Arial" w:eastAsia="Arial" w:hAnsi="Arial" w:cs="Arial"/>
          <w:color w:val="000000" w:themeColor="text1"/>
          <w:sz w:val="20"/>
          <w:szCs w:val="20"/>
        </w:rPr>
      </w:pPr>
      <w:r w:rsidRPr="00B31A73">
        <w:rPr>
          <w:rFonts w:ascii="Arial" w:eastAsia="Arial" w:hAnsi="Arial" w:cs="Arial"/>
          <w:color w:val="000000" w:themeColor="text1"/>
          <w:sz w:val="20"/>
          <w:szCs w:val="20"/>
        </w:rPr>
        <w:t>Opdrachtnemer ondersteunt en stimuleert de deelnemer bij het opbouwen van een sociaal netwerk, deelname aan activiteiten in een buurthuis, wijk, (sport)vereniging, op de scholen van eventuele kinderen, bibliotheek.</w:t>
      </w:r>
    </w:p>
    <w:p w14:paraId="3D31CD6E" w14:textId="0E6C4AA0" w:rsidR="00B31A73" w:rsidRPr="00B31A73" w:rsidRDefault="00B31A73" w:rsidP="00B31A73">
      <w:pPr>
        <w:pStyle w:val="Lijstalinea"/>
        <w:numPr>
          <w:ilvl w:val="0"/>
          <w:numId w:val="15"/>
        </w:numPr>
        <w:rPr>
          <w:rFonts w:ascii="Arial" w:eastAsia="Arial" w:hAnsi="Arial" w:cs="Arial"/>
          <w:color w:val="000000" w:themeColor="text1"/>
          <w:sz w:val="20"/>
          <w:szCs w:val="20"/>
        </w:rPr>
      </w:pPr>
      <w:r w:rsidRPr="00B31A73">
        <w:rPr>
          <w:rFonts w:ascii="Arial" w:eastAsia="Arial" w:hAnsi="Arial" w:cs="Arial"/>
          <w:color w:val="000000" w:themeColor="text1"/>
          <w:sz w:val="20"/>
          <w:szCs w:val="20"/>
        </w:rPr>
        <w:t>De maatschappelijk begeleider draagt zorg voor een warme overdracht aan eventuele andere hulpverleningsinstanties na afronding van de maatschappelijke begeleiding.</w:t>
      </w:r>
    </w:p>
    <w:p w14:paraId="25571E3C" w14:textId="77777777" w:rsidR="00B31A73" w:rsidRPr="00B31A73" w:rsidRDefault="00B31A73" w:rsidP="00B31A73">
      <w:pPr>
        <w:rPr>
          <w:rFonts w:ascii="Arial" w:eastAsia="Arial" w:hAnsi="Arial" w:cs="Arial"/>
          <w:color w:val="000000" w:themeColor="text1"/>
          <w:sz w:val="20"/>
          <w:szCs w:val="20"/>
        </w:rPr>
      </w:pPr>
    </w:p>
    <w:p w14:paraId="3065F510" w14:textId="24C70276" w:rsidR="00E855BD" w:rsidRPr="00781CA1" w:rsidRDefault="00E855BD" w:rsidP="6A47E07C">
      <w:pPr>
        <w:spacing w:line="276" w:lineRule="auto"/>
        <w:rPr>
          <w:rFonts w:ascii="Arial" w:eastAsia="Arial" w:hAnsi="Arial" w:cs="Arial"/>
          <w:sz w:val="20"/>
          <w:szCs w:val="20"/>
        </w:rPr>
      </w:pPr>
    </w:p>
    <w:p w14:paraId="52773CD4" w14:textId="6F031519" w:rsidR="00E855BD" w:rsidRPr="00781CA1" w:rsidRDefault="751631E6" w:rsidP="6A47E07C">
      <w:pPr>
        <w:spacing w:line="276" w:lineRule="auto"/>
        <w:rPr>
          <w:rFonts w:ascii="Arial" w:eastAsia="Arial" w:hAnsi="Arial" w:cs="Arial"/>
          <w:b/>
          <w:bCs/>
          <w:sz w:val="20"/>
          <w:szCs w:val="20"/>
        </w:rPr>
      </w:pPr>
      <w:r w:rsidRPr="6A47E07C">
        <w:rPr>
          <w:rFonts w:ascii="Arial" w:eastAsia="Arial" w:hAnsi="Arial" w:cs="Arial"/>
          <w:b/>
          <w:bCs/>
          <w:sz w:val="20"/>
          <w:szCs w:val="20"/>
        </w:rPr>
        <w:t xml:space="preserve">Competenties </w:t>
      </w:r>
      <w:r w:rsidR="00CF7E5F">
        <w:rPr>
          <w:rFonts w:ascii="Arial" w:eastAsia="Arial" w:hAnsi="Arial" w:cs="Arial"/>
          <w:b/>
          <w:bCs/>
          <w:sz w:val="20"/>
          <w:szCs w:val="20"/>
        </w:rPr>
        <w:t>m</w:t>
      </w:r>
      <w:r w:rsidR="3C5436F4" w:rsidRPr="6A47E07C">
        <w:rPr>
          <w:rFonts w:ascii="Arial" w:eastAsia="Arial" w:hAnsi="Arial" w:cs="Arial"/>
          <w:b/>
          <w:bCs/>
          <w:sz w:val="20"/>
          <w:szCs w:val="20"/>
        </w:rPr>
        <w:t>aatschappelijk begeleider</w:t>
      </w:r>
    </w:p>
    <w:p w14:paraId="70F85A79" w14:textId="183237DF" w:rsidR="00C22D2D" w:rsidRPr="008450E3" w:rsidRDefault="3C5436F4" w:rsidP="002F5CEE">
      <w:pPr>
        <w:pStyle w:val="Lijstalinea"/>
        <w:numPr>
          <w:ilvl w:val="0"/>
          <w:numId w:val="15"/>
        </w:numPr>
        <w:spacing w:line="276" w:lineRule="auto"/>
        <w:rPr>
          <w:rFonts w:ascii="Arial" w:eastAsia="Arial" w:hAnsi="Arial" w:cs="Arial"/>
          <w:color w:val="000000" w:themeColor="text1"/>
          <w:sz w:val="20"/>
          <w:szCs w:val="20"/>
        </w:rPr>
      </w:pPr>
      <w:r w:rsidRPr="6A47E07C">
        <w:rPr>
          <w:rFonts w:ascii="Arial" w:eastAsia="Arial" w:hAnsi="Arial" w:cs="Arial"/>
          <w:sz w:val="20"/>
          <w:szCs w:val="20"/>
        </w:rPr>
        <w:t>Deskundigheidsbevordering en competentie-ontwikkeling van de maatschappelijk begeleider ma</w:t>
      </w:r>
      <w:r w:rsidR="2C4D75B5" w:rsidRPr="6A47E07C">
        <w:rPr>
          <w:rFonts w:ascii="Arial" w:eastAsia="Arial" w:hAnsi="Arial" w:cs="Arial"/>
          <w:sz w:val="20"/>
          <w:szCs w:val="20"/>
        </w:rPr>
        <w:t>ken</w:t>
      </w:r>
      <w:r w:rsidRPr="6A47E07C">
        <w:rPr>
          <w:rFonts w:ascii="Arial" w:eastAsia="Arial" w:hAnsi="Arial" w:cs="Arial"/>
          <w:sz w:val="20"/>
          <w:szCs w:val="20"/>
        </w:rPr>
        <w:t xml:space="preserve"> deel uit van het beleid van </w:t>
      </w:r>
      <w:r w:rsidR="00CF7E5F">
        <w:rPr>
          <w:rFonts w:ascii="Arial" w:eastAsia="Arial" w:hAnsi="Arial" w:cs="Arial"/>
          <w:sz w:val="20"/>
          <w:szCs w:val="20"/>
        </w:rPr>
        <w:t>O</w:t>
      </w:r>
      <w:r w:rsidRPr="6A47E07C">
        <w:rPr>
          <w:rFonts w:ascii="Arial" w:eastAsia="Arial" w:hAnsi="Arial" w:cs="Arial"/>
          <w:sz w:val="20"/>
          <w:szCs w:val="20"/>
        </w:rPr>
        <w:t>pdrachtnemer.</w:t>
      </w:r>
      <w:r w:rsidR="008450E3">
        <w:rPr>
          <w:rFonts w:ascii="Arial" w:eastAsia="Arial" w:hAnsi="Arial" w:cs="Arial"/>
          <w:sz w:val="20"/>
          <w:szCs w:val="20"/>
        </w:rPr>
        <w:t xml:space="preserve"> </w:t>
      </w:r>
    </w:p>
    <w:p w14:paraId="27C89727" w14:textId="16328E88" w:rsidR="008450E3" w:rsidRPr="008450E3" w:rsidRDefault="008450E3" w:rsidP="002F5CEE">
      <w:pPr>
        <w:pStyle w:val="Lijstalinea"/>
        <w:numPr>
          <w:ilvl w:val="0"/>
          <w:numId w:val="15"/>
        </w:numPr>
        <w:spacing w:after="160" w:line="276" w:lineRule="auto"/>
        <w:rPr>
          <w:rFonts w:ascii="Arial" w:eastAsia="Arial" w:hAnsi="Arial" w:cs="Arial"/>
          <w:sz w:val="20"/>
          <w:szCs w:val="20"/>
        </w:rPr>
      </w:pPr>
      <w:r>
        <w:rPr>
          <w:rFonts w:ascii="Arial" w:eastAsia="Arial" w:hAnsi="Arial" w:cs="Arial"/>
          <w:sz w:val="20"/>
          <w:szCs w:val="20"/>
        </w:rPr>
        <w:t>De maatschappelijk begeleider is getraind om zelfredzaamheid van de deelnemer te bevorderen en werkt vanuit een</w:t>
      </w:r>
      <w:r w:rsidR="00ED0829">
        <w:rPr>
          <w:rFonts w:ascii="Arial" w:eastAsia="Arial" w:hAnsi="Arial" w:cs="Arial"/>
          <w:sz w:val="20"/>
          <w:szCs w:val="20"/>
        </w:rPr>
        <w:t xml:space="preserve"> activerende rol (deelnemer aanzetten tot handelen i.p.v. </w:t>
      </w:r>
      <w:r w:rsidR="00FF3D4B">
        <w:rPr>
          <w:rFonts w:ascii="Arial" w:eastAsia="Arial" w:hAnsi="Arial" w:cs="Arial"/>
          <w:sz w:val="20"/>
          <w:szCs w:val="20"/>
        </w:rPr>
        <w:t>uitvoeren voor deelnemer)</w:t>
      </w:r>
      <w:r w:rsidR="00E844F1">
        <w:rPr>
          <w:rFonts w:ascii="Arial" w:eastAsia="Arial" w:hAnsi="Arial" w:cs="Arial"/>
          <w:sz w:val="20"/>
          <w:szCs w:val="20"/>
        </w:rPr>
        <w:t>.</w:t>
      </w:r>
    </w:p>
    <w:p w14:paraId="2D086038" w14:textId="21B15F19" w:rsidR="00E855BD" w:rsidRPr="005F5DB2" w:rsidRDefault="069F1C39" w:rsidP="002F5CEE">
      <w:pPr>
        <w:pStyle w:val="Lijstalinea"/>
        <w:numPr>
          <w:ilvl w:val="0"/>
          <w:numId w:val="15"/>
        </w:numPr>
        <w:spacing w:line="276" w:lineRule="auto"/>
        <w:rPr>
          <w:rFonts w:ascii="Arial" w:eastAsia="Arial" w:hAnsi="Arial" w:cs="Arial"/>
          <w:color w:val="000000" w:themeColor="text1"/>
          <w:sz w:val="20"/>
          <w:szCs w:val="20"/>
        </w:rPr>
      </w:pPr>
      <w:r w:rsidRPr="6A47E07C">
        <w:rPr>
          <w:rFonts w:ascii="Arial" w:eastAsia="Arial" w:hAnsi="Arial" w:cs="Arial"/>
          <w:sz w:val="20"/>
          <w:szCs w:val="20"/>
        </w:rPr>
        <w:t>De maatschappelijk begeleider</w:t>
      </w:r>
      <w:r w:rsidR="3C5436F4" w:rsidRPr="6A47E07C">
        <w:rPr>
          <w:rFonts w:ascii="Arial" w:eastAsia="Arial" w:hAnsi="Arial" w:cs="Arial"/>
          <w:sz w:val="20"/>
          <w:szCs w:val="20"/>
        </w:rPr>
        <w:t xml:space="preserve"> heeft oog voor signalen die het traject van </w:t>
      </w:r>
      <w:r w:rsidR="563052A7" w:rsidRPr="6A47E07C">
        <w:rPr>
          <w:rFonts w:ascii="Arial" w:eastAsia="Arial" w:hAnsi="Arial" w:cs="Arial"/>
          <w:sz w:val="20"/>
          <w:szCs w:val="20"/>
        </w:rPr>
        <w:t xml:space="preserve">inburgeren </w:t>
      </w:r>
      <w:r w:rsidR="3C5436F4" w:rsidRPr="6A47E07C">
        <w:rPr>
          <w:rFonts w:ascii="Arial" w:eastAsia="Arial" w:hAnsi="Arial" w:cs="Arial"/>
          <w:sz w:val="20"/>
          <w:szCs w:val="20"/>
        </w:rPr>
        <w:t xml:space="preserve">kunnen belemmeren. De maatschappelijk begeleider springt hier tijdig op in en verwijst de </w:t>
      </w:r>
      <w:r w:rsidR="00B24C78">
        <w:rPr>
          <w:rFonts w:ascii="Arial" w:eastAsia="Arial" w:hAnsi="Arial" w:cs="Arial"/>
          <w:sz w:val="20"/>
          <w:szCs w:val="20"/>
        </w:rPr>
        <w:t>d</w:t>
      </w:r>
      <w:r w:rsidR="0F28DE7A" w:rsidRPr="6A47E07C">
        <w:rPr>
          <w:rFonts w:ascii="Arial" w:eastAsia="Arial" w:hAnsi="Arial" w:cs="Arial"/>
          <w:sz w:val="20"/>
          <w:szCs w:val="20"/>
        </w:rPr>
        <w:t xml:space="preserve">eelnemer </w:t>
      </w:r>
      <w:r w:rsidR="3C5436F4" w:rsidRPr="6A47E07C">
        <w:rPr>
          <w:rFonts w:ascii="Arial" w:eastAsia="Arial" w:hAnsi="Arial" w:cs="Arial"/>
          <w:sz w:val="20"/>
          <w:szCs w:val="20"/>
        </w:rPr>
        <w:t xml:space="preserve">door naar de juiste partners in de keten en/of de contactpersoon van </w:t>
      </w:r>
      <w:r w:rsidR="003427F1">
        <w:rPr>
          <w:rFonts w:ascii="Arial" w:eastAsia="Arial" w:hAnsi="Arial" w:cs="Arial"/>
          <w:sz w:val="20"/>
          <w:szCs w:val="20"/>
        </w:rPr>
        <w:t>het RIT.</w:t>
      </w:r>
    </w:p>
    <w:p w14:paraId="11882A3D" w14:textId="630EC4B7" w:rsidR="00C22D2D" w:rsidRDefault="005F2A51" w:rsidP="002F5CEE">
      <w:pPr>
        <w:pStyle w:val="Lijstalinea"/>
        <w:numPr>
          <w:ilvl w:val="0"/>
          <w:numId w:val="15"/>
        </w:numPr>
        <w:spacing w:after="160" w:line="276" w:lineRule="auto"/>
        <w:rPr>
          <w:rFonts w:ascii="Arial" w:eastAsia="Arial" w:hAnsi="Arial" w:cs="Arial"/>
          <w:sz w:val="20"/>
          <w:szCs w:val="20"/>
        </w:rPr>
      </w:pPr>
      <w:r>
        <w:rPr>
          <w:rFonts w:ascii="Arial" w:eastAsia="Arial" w:hAnsi="Arial" w:cs="Arial"/>
          <w:sz w:val="20"/>
          <w:szCs w:val="20"/>
        </w:rPr>
        <w:t>O</w:t>
      </w:r>
      <w:r w:rsidR="7B14ECF0" w:rsidRPr="6A47E07C">
        <w:rPr>
          <w:rFonts w:ascii="Arial" w:eastAsia="Arial" w:hAnsi="Arial" w:cs="Arial"/>
          <w:sz w:val="20"/>
          <w:szCs w:val="20"/>
        </w:rPr>
        <w:t>pdrachtnemer maakt het mogelijk voor maatschappelijk begeleiders om kennis en ervaring te delen ten behoeve van de kwaliteit van de begeleiding.</w:t>
      </w:r>
    </w:p>
    <w:p w14:paraId="43FB0F56" w14:textId="77777777" w:rsidR="00C22D2D" w:rsidRPr="00781CA1" w:rsidRDefault="00C22D2D" w:rsidP="6A47E07C">
      <w:pPr>
        <w:pStyle w:val="Lijstalinea"/>
        <w:spacing w:after="160" w:line="276" w:lineRule="auto"/>
        <w:rPr>
          <w:rFonts w:ascii="Arial" w:eastAsia="Arial" w:hAnsi="Arial" w:cs="Arial"/>
          <w:sz w:val="20"/>
          <w:szCs w:val="20"/>
        </w:rPr>
      </w:pPr>
    </w:p>
    <w:p w14:paraId="35EFE276" w14:textId="77777777" w:rsidR="00781CA1" w:rsidRPr="00602337" w:rsidRDefault="00781CA1" w:rsidP="6A47E07C">
      <w:pPr>
        <w:spacing w:line="276" w:lineRule="auto"/>
        <w:rPr>
          <w:rFonts w:ascii="Arial" w:eastAsia="Arial" w:hAnsi="Arial" w:cs="Arial"/>
          <w:b/>
          <w:bCs/>
          <w:sz w:val="20"/>
          <w:szCs w:val="20"/>
          <w:highlight w:val="yellow"/>
        </w:rPr>
      </w:pPr>
    </w:p>
    <w:p w14:paraId="4BEC2ECF" w14:textId="6EF917FF" w:rsidR="008F7BB5" w:rsidRPr="00781CA1" w:rsidRDefault="008F7BB5" w:rsidP="00781CA1">
      <w:pPr>
        <w:pStyle w:val="Lijstalinea"/>
        <w:spacing w:after="160" w:line="276" w:lineRule="auto"/>
        <w:ind w:left="0"/>
        <w:rPr>
          <w:rFonts w:ascii="Arial" w:hAnsi="Arial" w:cs="Arial"/>
          <w:color w:val="FF0000"/>
          <w:sz w:val="20"/>
          <w:szCs w:val="20"/>
        </w:rPr>
      </w:pPr>
    </w:p>
    <w:sectPr w:rsidR="008F7BB5" w:rsidRPr="00781CA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24273" w14:textId="77777777" w:rsidR="00BC0E02" w:rsidRDefault="00BC0E02" w:rsidP="000E5541">
      <w:r>
        <w:separator/>
      </w:r>
    </w:p>
  </w:endnote>
  <w:endnote w:type="continuationSeparator" w:id="0">
    <w:p w14:paraId="0C525FF8" w14:textId="77777777" w:rsidR="00BC0E02" w:rsidRDefault="00BC0E02" w:rsidP="000E5541">
      <w:r>
        <w:continuationSeparator/>
      </w:r>
    </w:p>
  </w:endnote>
  <w:endnote w:type="continuationNotice" w:id="1">
    <w:p w14:paraId="4092D613" w14:textId="77777777" w:rsidR="00BC0E02" w:rsidRDefault="00BC0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853826"/>
      <w:docPartObj>
        <w:docPartGallery w:val="Page Numbers (Bottom of Page)"/>
        <w:docPartUnique/>
      </w:docPartObj>
    </w:sdtPr>
    <w:sdtContent>
      <w:p w14:paraId="56825DDE" w14:textId="65382B76" w:rsidR="00A35620" w:rsidRDefault="00A35620" w:rsidP="00090714">
        <w:pPr>
          <w:pStyle w:val="Voettekst"/>
          <w:ind w:left="4536" w:firstLine="4536"/>
        </w:pPr>
        <w:r>
          <w:fldChar w:fldCharType="begin"/>
        </w:r>
        <w:r>
          <w:instrText>PAGE   \* MERGEFORMAT</w:instrText>
        </w:r>
        <w:r>
          <w:fldChar w:fldCharType="separate"/>
        </w:r>
        <w:r>
          <w:t>2</w:t>
        </w:r>
        <w:r>
          <w:fldChar w:fldCharType="end"/>
        </w:r>
      </w:p>
    </w:sdtContent>
  </w:sdt>
  <w:p w14:paraId="35560797" w14:textId="77777777" w:rsidR="000E5541" w:rsidRDefault="000E55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4B218" w14:textId="77777777" w:rsidR="00BC0E02" w:rsidRDefault="00BC0E02" w:rsidP="000E5541">
      <w:r>
        <w:separator/>
      </w:r>
    </w:p>
  </w:footnote>
  <w:footnote w:type="continuationSeparator" w:id="0">
    <w:p w14:paraId="4B6002C9" w14:textId="77777777" w:rsidR="00BC0E02" w:rsidRDefault="00BC0E02" w:rsidP="000E5541">
      <w:r>
        <w:continuationSeparator/>
      </w:r>
    </w:p>
  </w:footnote>
  <w:footnote w:type="continuationNotice" w:id="1">
    <w:p w14:paraId="6AB459BA" w14:textId="77777777" w:rsidR="00BC0E02" w:rsidRDefault="00BC0E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244"/>
    <w:multiLevelType w:val="hybridMultilevel"/>
    <w:tmpl w:val="626E702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 w15:restartNumberingAfterBreak="0">
    <w:nsid w:val="0E853682"/>
    <w:multiLevelType w:val="hybridMultilevel"/>
    <w:tmpl w:val="F85699C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7255C7"/>
    <w:multiLevelType w:val="hybridMultilevel"/>
    <w:tmpl w:val="00C4D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F22E6"/>
    <w:multiLevelType w:val="hybridMultilevel"/>
    <w:tmpl w:val="7A8A664A"/>
    <w:lvl w:ilvl="0" w:tplc="0413000F">
      <w:start w:val="1"/>
      <w:numFmt w:val="decimal"/>
      <w:lvlText w:val="%1."/>
      <w:lvlJc w:val="left"/>
      <w:pPr>
        <w:ind w:left="643" w:hanging="360"/>
      </w:pPr>
      <w:rPr>
        <w:rFonts w:hint="default"/>
      </w:rPr>
    </w:lvl>
    <w:lvl w:ilvl="1" w:tplc="04130001">
      <w:start w:val="1"/>
      <w:numFmt w:val="bullet"/>
      <w:lvlText w:val=""/>
      <w:lvlJc w:val="left"/>
      <w:pPr>
        <w:ind w:left="1440" w:hanging="360"/>
      </w:pPr>
      <w:rPr>
        <w:rFonts w:ascii="Symbol" w:hAnsi="Symbol" w:hint="default"/>
      </w:rPr>
    </w:lvl>
    <w:lvl w:ilvl="2" w:tplc="AA18CEBC">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5853BE"/>
    <w:multiLevelType w:val="hybridMultilevel"/>
    <w:tmpl w:val="DAAA53E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0D1753"/>
    <w:multiLevelType w:val="hybridMultilevel"/>
    <w:tmpl w:val="0E8C801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7DC6263"/>
    <w:multiLevelType w:val="hybridMultilevel"/>
    <w:tmpl w:val="FFFFFFFF"/>
    <w:lvl w:ilvl="0" w:tplc="5FDE486E">
      <w:start w:val="1"/>
      <w:numFmt w:val="bullet"/>
      <w:lvlText w:val="·"/>
      <w:lvlJc w:val="left"/>
      <w:pPr>
        <w:ind w:left="720" w:hanging="360"/>
      </w:pPr>
      <w:rPr>
        <w:rFonts w:ascii="Symbol" w:hAnsi="Symbol" w:hint="default"/>
      </w:rPr>
    </w:lvl>
    <w:lvl w:ilvl="1" w:tplc="211C9CEA">
      <w:start w:val="1"/>
      <w:numFmt w:val="bullet"/>
      <w:lvlText w:val="o"/>
      <w:lvlJc w:val="left"/>
      <w:pPr>
        <w:ind w:left="1440" w:hanging="360"/>
      </w:pPr>
      <w:rPr>
        <w:rFonts w:ascii="Courier New" w:hAnsi="Courier New" w:hint="default"/>
      </w:rPr>
    </w:lvl>
    <w:lvl w:ilvl="2" w:tplc="55AAE5CA">
      <w:start w:val="1"/>
      <w:numFmt w:val="bullet"/>
      <w:lvlText w:val=""/>
      <w:lvlJc w:val="left"/>
      <w:pPr>
        <w:ind w:left="2160" w:hanging="360"/>
      </w:pPr>
      <w:rPr>
        <w:rFonts w:ascii="Wingdings" w:hAnsi="Wingdings" w:hint="default"/>
      </w:rPr>
    </w:lvl>
    <w:lvl w:ilvl="3" w:tplc="046E4018">
      <w:start w:val="1"/>
      <w:numFmt w:val="bullet"/>
      <w:lvlText w:val=""/>
      <w:lvlJc w:val="left"/>
      <w:pPr>
        <w:ind w:left="2880" w:hanging="360"/>
      </w:pPr>
      <w:rPr>
        <w:rFonts w:ascii="Symbol" w:hAnsi="Symbol" w:hint="default"/>
      </w:rPr>
    </w:lvl>
    <w:lvl w:ilvl="4" w:tplc="65028CA2">
      <w:start w:val="1"/>
      <w:numFmt w:val="bullet"/>
      <w:lvlText w:val="o"/>
      <w:lvlJc w:val="left"/>
      <w:pPr>
        <w:ind w:left="3600" w:hanging="360"/>
      </w:pPr>
      <w:rPr>
        <w:rFonts w:ascii="Courier New" w:hAnsi="Courier New" w:hint="default"/>
      </w:rPr>
    </w:lvl>
    <w:lvl w:ilvl="5" w:tplc="8ACAE880">
      <w:start w:val="1"/>
      <w:numFmt w:val="bullet"/>
      <w:lvlText w:val=""/>
      <w:lvlJc w:val="left"/>
      <w:pPr>
        <w:ind w:left="4320" w:hanging="360"/>
      </w:pPr>
      <w:rPr>
        <w:rFonts w:ascii="Wingdings" w:hAnsi="Wingdings" w:hint="default"/>
      </w:rPr>
    </w:lvl>
    <w:lvl w:ilvl="6" w:tplc="36C6D624">
      <w:start w:val="1"/>
      <w:numFmt w:val="bullet"/>
      <w:lvlText w:val=""/>
      <w:lvlJc w:val="left"/>
      <w:pPr>
        <w:ind w:left="5040" w:hanging="360"/>
      </w:pPr>
      <w:rPr>
        <w:rFonts w:ascii="Symbol" w:hAnsi="Symbol" w:hint="default"/>
      </w:rPr>
    </w:lvl>
    <w:lvl w:ilvl="7" w:tplc="CA2A4ED2">
      <w:start w:val="1"/>
      <w:numFmt w:val="bullet"/>
      <w:lvlText w:val="o"/>
      <w:lvlJc w:val="left"/>
      <w:pPr>
        <w:ind w:left="5760" w:hanging="360"/>
      </w:pPr>
      <w:rPr>
        <w:rFonts w:ascii="Courier New" w:hAnsi="Courier New" w:hint="default"/>
      </w:rPr>
    </w:lvl>
    <w:lvl w:ilvl="8" w:tplc="3C1AFE18">
      <w:start w:val="1"/>
      <w:numFmt w:val="bullet"/>
      <w:lvlText w:val=""/>
      <w:lvlJc w:val="left"/>
      <w:pPr>
        <w:ind w:left="6480" w:hanging="360"/>
      </w:pPr>
      <w:rPr>
        <w:rFonts w:ascii="Wingdings" w:hAnsi="Wingdings" w:hint="default"/>
      </w:rPr>
    </w:lvl>
  </w:abstractNum>
  <w:abstractNum w:abstractNumId="7" w15:restartNumberingAfterBreak="0">
    <w:nsid w:val="34503078"/>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584D12"/>
    <w:multiLevelType w:val="hybridMultilevel"/>
    <w:tmpl w:val="F85699C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CF6149"/>
    <w:multiLevelType w:val="hybridMultilevel"/>
    <w:tmpl w:val="0E262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631578"/>
    <w:multiLevelType w:val="hybridMultilevel"/>
    <w:tmpl w:val="871E009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400413FD"/>
    <w:multiLevelType w:val="hybridMultilevel"/>
    <w:tmpl w:val="E91EB4B0"/>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E37EAB"/>
    <w:multiLevelType w:val="multilevel"/>
    <w:tmpl w:val="7D9E911E"/>
    <w:lvl w:ilvl="0">
      <w:start w:val="1"/>
      <w:numFmt w:val="decimal"/>
      <w:lvlText w:val="%1"/>
      <w:lvlJc w:val="left"/>
      <w:pPr>
        <w:ind w:left="510" w:hanging="510"/>
      </w:pPr>
      <w:rPr>
        <w:rFonts w:eastAsia="Times New Roman" w:hint="default"/>
        <w:b/>
        <w:sz w:val="24"/>
      </w:rPr>
    </w:lvl>
    <w:lvl w:ilvl="1">
      <w:start w:val="2"/>
      <w:numFmt w:val="decimal"/>
      <w:lvlText w:val="%1.%2"/>
      <w:lvlJc w:val="left"/>
      <w:pPr>
        <w:ind w:left="510" w:hanging="510"/>
      </w:pPr>
      <w:rPr>
        <w:rFonts w:eastAsia="Times New Roman" w:hint="default"/>
        <w:b/>
        <w:sz w:val="24"/>
      </w:rPr>
    </w:lvl>
    <w:lvl w:ilvl="2">
      <w:start w:val="2"/>
      <w:numFmt w:val="decimal"/>
      <w:lvlText w:val="%1.%2.%3"/>
      <w:lvlJc w:val="left"/>
      <w:pPr>
        <w:ind w:left="720" w:hanging="720"/>
      </w:pPr>
      <w:rPr>
        <w:rFonts w:eastAsia="Times New Roman" w:hint="default"/>
        <w:b/>
        <w:sz w:val="24"/>
      </w:rPr>
    </w:lvl>
    <w:lvl w:ilvl="3">
      <w:start w:val="1"/>
      <w:numFmt w:val="decimal"/>
      <w:lvlText w:val="%1.%2.%3.%4"/>
      <w:lvlJc w:val="left"/>
      <w:pPr>
        <w:ind w:left="720" w:hanging="720"/>
      </w:pPr>
      <w:rPr>
        <w:rFonts w:eastAsia="Times New Roman" w:hint="default"/>
        <w:b/>
        <w:sz w:val="24"/>
      </w:rPr>
    </w:lvl>
    <w:lvl w:ilvl="4">
      <w:start w:val="1"/>
      <w:numFmt w:val="decimal"/>
      <w:lvlText w:val="%1.%2.%3.%4.%5"/>
      <w:lvlJc w:val="left"/>
      <w:pPr>
        <w:ind w:left="1080" w:hanging="1080"/>
      </w:pPr>
      <w:rPr>
        <w:rFonts w:eastAsia="Times New Roman" w:hint="default"/>
        <w:b/>
        <w:sz w:val="24"/>
      </w:rPr>
    </w:lvl>
    <w:lvl w:ilvl="5">
      <w:start w:val="1"/>
      <w:numFmt w:val="decimal"/>
      <w:lvlText w:val="%1.%2.%3.%4.%5.%6"/>
      <w:lvlJc w:val="left"/>
      <w:pPr>
        <w:ind w:left="1080" w:hanging="1080"/>
      </w:pPr>
      <w:rPr>
        <w:rFonts w:eastAsia="Times New Roman" w:hint="default"/>
        <w:b/>
        <w:sz w:val="24"/>
      </w:rPr>
    </w:lvl>
    <w:lvl w:ilvl="6">
      <w:start w:val="1"/>
      <w:numFmt w:val="decimal"/>
      <w:lvlText w:val="%1.%2.%3.%4.%5.%6.%7"/>
      <w:lvlJc w:val="left"/>
      <w:pPr>
        <w:ind w:left="1440" w:hanging="1440"/>
      </w:pPr>
      <w:rPr>
        <w:rFonts w:eastAsia="Times New Roman" w:hint="default"/>
        <w:b/>
        <w:sz w:val="24"/>
      </w:rPr>
    </w:lvl>
    <w:lvl w:ilvl="7">
      <w:start w:val="1"/>
      <w:numFmt w:val="decimal"/>
      <w:lvlText w:val="%1.%2.%3.%4.%5.%6.%7.%8"/>
      <w:lvlJc w:val="left"/>
      <w:pPr>
        <w:ind w:left="1440" w:hanging="1440"/>
      </w:pPr>
      <w:rPr>
        <w:rFonts w:eastAsia="Times New Roman" w:hint="default"/>
        <w:b/>
        <w:sz w:val="24"/>
      </w:rPr>
    </w:lvl>
    <w:lvl w:ilvl="8">
      <w:start w:val="1"/>
      <w:numFmt w:val="decimal"/>
      <w:lvlText w:val="%1.%2.%3.%4.%5.%6.%7.%8.%9"/>
      <w:lvlJc w:val="left"/>
      <w:pPr>
        <w:ind w:left="1800" w:hanging="1800"/>
      </w:pPr>
      <w:rPr>
        <w:rFonts w:eastAsia="Times New Roman" w:hint="default"/>
        <w:b/>
        <w:sz w:val="24"/>
      </w:rPr>
    </w:lvl>
  </w:abstractNum>
  <w:abstractNum w:abstractNumId="13" w15:restartNumberingAfterBreak="0">
    <w:nsid w:val="44E41D7F"/>
    <w:multiLevelType w:val="hybridMultilevel"/>
    <w:tmpl w:val="65ACDD4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9270E84"/>
    <w:multiLevelType w:val="hybridMultilevel"/>
    <w:tmpl w:val="5FA47462"/>
    <w:lvl w:ilvl="0" w:tplc="3CD8BCF2">
      <w:start w:val="1"/>
      <w:numFmt w:val="decimal"/>
      <w:lvlText w:val="%1."/>
      <w:lvlJc w:val="left"/>
      <w:pPr>
        <w:ind w:left="720" w:hanging="360"/>
      </w:pPr>
      <w:rPr>
        <w:rFonts w:ascii="Arial" w:eastAsiaTheme="minorHAnsi" w:hAnsi="Arial" w:cs="Arial" w:hint="default"/>
        <w:b w:val="0"/>
        <w:bCs/>
      </w:rPr>
    </w:lvl>
    <w:lvl w:ilvl="1" w:tplc="04130001">
      <w:start w:val="1"/>
      <w:numFmt w:val="bullet"/>
      <w:lvlText w:val=""/>
      <w:lvlJc w:val="left"/>
      <w:pPr>
        <w:ind w:left="1495"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A01547A"/>
    <w:multiLevelType w:val="hybridMultilevel"/>
    <w:tmpl w:val="FFFFFFFF"/>
    <w:lvl w:ilvl="0" w:tplc="47B2F218">
      <w:start w:val="1"/>
      <w:numFmt w:val="bullet"/>
      <w:lvlText w:val="·"/>
      <w:lvlJc w:val="left"/>
      <w:pPr>
        <w:ind w:left="720" w:hanging="360"/>
      </w:pPr>
      <w:rPr>
        <w:rFonts w:ascii="Symbol" w:hAnsi="Symbol" w:hint="default"/>
      </w:rPr>
    </w:lvl>
    <w:lvl w:ilvl="1" w:tplc="1FB60B6A">
      <w:start w:val="1"/>
      <w:numFmt w:val="bullet"/>
      <w:lvlText w:val="o"/>
      <w:lvlJc w:val="left"/>
      <w:pPr>
        <w:ind w:left="1440" w:hanging="360"/>
      </w:pPr>
      <w:rPr>
        <w:rFonts w:ascii="Courier New" w:hAnsi="Courier New" w:hint="default"/>
      </w:rPr>
    </w:lvl>
    <w:lvl w:ilvl="2" w:tplc="377CDA5A">
      <w:start w:val="1"/>
      <w:numFmt w:val="bullet"/>
      <w:lvlText w:val=""/>
      <w:lvlJc w:val="left"/>
      <w:pPr>
        <w:ind w:left="2160" w:hanging="360"/>
      </w:pPr>
      <w:rPr>
        <w:rFonts w:ascii="Wingdings" w:hAnsi="Wingdings" w:hint="default"/>
      </w:rPr>
    </w:lvl>
    <w:lvl w:ilvl="3" w:tplc="68EEF2B4">
      <w:start w:val="1"/>
      <w:numFmt w:val="bullet"/>
      <w:lvlText w:val=""/>
      <w:lvlJc w:val="left"/>
      <w:pPr>
        <w:ind w:left="2880" w:hanging="360"/>
      </w:pPr>
      <w:rPr>
        <w:rFonts w:ascii="Symbol" w:hAnsi="Symbol" w:hint="default"/>
      </w:rPr>
    </w:lvl>
    <w:lvl w:ilvl="4" w:tplc="9142FE8A">
      <w:start w:val="1"/>
      <w:numFmt w:val="bullet"/>
      <w:lvlText w:val="o"/>
      <w:lvlJc w:val="left"/>
      <w:pPr>
        <w:ind w:left="3600" w:hanging="360"/>
      </w:pPr>
      <w:rPr>
        <w:rFonts w:ascii="Courier New" w:hAnsi="Courier New" w:hint="default"/>
      </w:rPr>
    </w:lvl>
    <w:lvl w:ilvl="5" w:tplc="C2526184">
      <w:start w:val="1"/>
      <w:numFmt w:val="bullet"/>
      <w:lvlText w:val=""/>
      <w:lvlJc w:val="left"/>
      <w:pPr>
        <w:ind w:left="4320" w:hanging="360"/>
      </w:pPr>
      <w:rPr>
        <w:rFonts w:ascii="Wingdings" w:hAnsi="Wingdings" w:hint="default"/>
      </w:rPr>
    </w:lvl>
    <w:lvl w:ilvl="6" w:tplc="846EE80E">
      <w:start w:val="1"/>
      <w:numFmt w:val="bullet"/>
      <w:lvlText w:val=""/>
      <w:lvlJc w:val="left"/>
      <w:pPr>
        <w:ind w:left="5040" w:hanging="360"/>
      </w:pPr>
      <w:rPr>
        <w:rFonts w:ascii="Symbol" w:hAnsi="Symbol" w:hint="default"/>
      </w:rPr>
    </w:lvl>
    <w:lvl w:ilvl="7" w:tplc="1A021664">
      <w:start w:val="1"/>
      <w:numFmt w:val="bullet"/>
      <w:lvlText w:val="o"/>
      <w:lvlJc w:val="left"/>
      <w:pPr>
        <w:ind w:left="5760" w:hanging="360"/>
      </w:pPr>
      <w:rPr>
        <w:rFonts w:ascii="Courier New" w:hAnsi="Courier New" w:hint="default"/>
      </w:rPr>
    </w:lvl>
    <w:lvl w:ilvl="8" w:tplc="78A26A50">
      <w:start w:val="1"/>
      <w:numFmt w:val="bullet"/>
      <w:lvlText w:val=""/>
      <w:lvlJc w:val="left"/>
      <w:pPr>
        <w:ind w:left="6480" w:hanging="360"/>
      </w:pPr>
      <w:rPr>
        <w:rFonts w:ascii="Wingdings" w:hAnsi="Wingdings" w:hint="default"/>
      </w:rPr>
    </w:lvl>
  </w:abstractNum>
  <w:abstractNum w:abstractNumId="16" w15:restartNumberingAfterBreak="0">
    <w:nsid w:val="4D782F12"/>
    <w:multiLevelType w:val="hybridMultilevel"/>
    <w:tmpl w:val="EB8043DA"/>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CF0524"/>
    <w:multiLevelType w:val="hybridMultilevel"/>
    <w:tmpl w:val="D12C31D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8" w15:restartNumberingAfterBreak="0">
    <w:nsid w:val="57AB03C9"/>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F213F3"/>
    <w:multiLevelType w:val="hybridMultilevel"/>
    <w:tmpl w:val="65B2E3A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767AE6"/>
    <w:multiLevelType w:val="hybridMultilevel"/>
    <w:tmpl w:val="207451E6"/>
    <w:lvl w:ilvl="0" w:tplc="04130001">
      <w:start w:val="1"/>
      <w:numFmt w:val="bullet"/>
      <w:lvlText w:val=""/>
      <w:lvlJc w:val="left"/>
      <w:pPr>
        <w:ind w:left="1068" w:hanging="360"/>
      </w:pPr>
      <w:rPr>
        <w:rFonts w:ascii="Symbol" w:hAnsi="Symbol" w:hint="default"/>
      </w:rPr>
    </w:lvl>
    <w:lvl w:ilvl="1" w:tplc="04130001">
      <w:start w:val="1"/>
      <w:numFmt w:val="bullet"/>
      <w:lvlText w:val=""/>
      <w:lvlJc w:val="left"/>
      <w:pPr>
        <w:ind w:left="1843" w:hanging="360"/>
      </w:pPr>
      <w:rPr>
        <w:rFonts w:ascii="Symbol" w:hAnsi="Symbol"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1" w15:restartNumberingAfterBreak="0">
    <w:nsid w:val="6E701105"/>
    <w:multiLevelType w:val="hybridMultilevel"/>
    <w:tmpl w:val="4200658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43D08F1"/>
    <w:multiLevelType w:val="hybridMultilevel"/>
    <w:tmpl w:val="FFFFFFFF"/>
    <w:lvl w:ilvl="0" w:tplc="8A50A7FE">
      <w:start w:val="1"/>
      <w:numFmt w:val="bullet"/>
      <w:lvlText w:val="·"/>
      <w:lvlJc w:val="left"/>
      <w:pPr>
        <w:ind w:left="720" w:hanging="360"/>
      </w:pPr>
      <w:rPr>
        <w:rFonts w:ascii="Symbol" w:hAnsi="Symbol" w:hint="default"/>
      </w:rPr>
    </w:lvl>
    <w:lvl w:ilvl="1" w:tplc="354C10FE">
      <w:start w:val="1"/>
      <w:numFmt w:val="bullet"/>
      <w:lvlText w:val="o"/>
      <w:lvlJc w:val="left"/>
      <w:pPr>
        <w:ind w:left="1440" w:hanging="360"/>
      </w:pPr>
      <w:rPr>
        <w:rFonts w:ascii="Courier New" w:hAnsi="Courier New" w:hint="default"/>
      </w:rPr>
    </w:lvl>
    <w:lvl w:ilvl="2" w:tplc="3056E480">
      <w:start w:val="1"/>
      <w:numFmt w:val="bullet"/>
      <w:lvlText w:val=""/>
      <w:lvlJc w:val="left"/>
      <w:pPr>
        <w:ind w:left="2160" w:hanging="360"/>
      </w:pPr>
      <w:rPr>
        <w:rFonts w:ascii="Wingdings" w:hAnsi="Wingdings" w:hint="default"/>
      </w:rPr>
    </w:lvl>
    <w:lvl w:ilvl="3" w:tplc="B1CA1CBE">
      <w:start w:val="1"/>
      <w:numFmt w:val="bullet"/>
      <w:lvlText w:val=""/>
      <w:lvlJc w:val="left"/>
      <w:pPr>
        <w:ind w:left="2880" w:hanging="360"/>
      </w:pPr>
      <w:rPr>
        <w:rFonts w:ascii="Symbol" w:hAnsi="Symbol" w:hint="default"/>
      </w:rPr>
    </w:lvl>
    <w:lvl w:ilvl="4" w:tplc="F44E1F06">
      <w:start w:val="1"/>
      <w:numFmt w:val="bullet"/>
      <w:lvlText w:val="o"/>
      <w:lvlJc w:val="left"/>
      <w:pPr>
        <w:ind w:left="3600" w:hanging="360"/>
      </w:pPr>
      <w:rPr>
        <w:rFonts w:ascii="Courier New" w:hAnsi="Courier New" w:hint="default"/>
      </w:rPr>
    </w:lvl>
    <w:lvl w:ilvl="5" w:tplc="99C47E1E">
      <w:start w:val="1"/>
      <w:numFmt w:val="bullet"/>
      <w:lvlText w:val=""/>
      <w:lvlJc w:val="left"/>
      <w:pPr>
        <w:ind w:left="4320" w:hanging="360"/>
      </w:pPr>
      <w:rPr>
        <w:rFonts w:ascii="Wingdings" w:hAnsi="Wingdings" w:hint="default"/>
      </w:rPr>
    </w:lvl>
    <w:lvl w:ilvl="6" w:tplc="C212BBBA">
      <w:start w:val="1"/>
      <w:numFmt w:val="bullet"/>
      <w:lvlText w:val=""/>
      <w:lvlJc w:val="left"/>
      <w:pPr>
        <w:ind w:left="5040" w:hanging="360"/>
      </w:pPr>
      <w:rPr>
        <w:rFonts w:ascii="Symbol" w:hAnsi="Symbol" w:hint="default"/>
      </w:rPr>
    </w:lvl>
    <w:lvl w:ilvl="7" w:tplc="4FCE033E">
      <w:start w:val="1"/>
      <w:numFmt w:val="bullet"/>
      <w:lvlText w:val="o"/>
      <w:lvlJc w:val="left"/>
      <w:pPr>
        <w:ind w:left="5760" w:hanging="360"/>
      </w:pPr>
      <w:rPr>
        <w:rFonts w:ascii="Courier New" w:hAnsi="Courier New" w:hint="default"/>
      </w:rPr>
    </w:lvl>
    <w:lvl w:ilvl="8" w:tplc="DB4450C4">
      <w:start w:val="1"/>
      <w:numFmt w:val="bullet"/>
      <w:lvlText w:val=""/>
      <w:lvlJc w:val="left"/>
      <w:pPr>
        <w:ind w:left="6480" w:hanging="360"/>
      </w:pPr>
      <w:rPr>
        <w:rFonts w:ascii="Wingdings" w:hAnsi="Wingdings" w:hint="default"/>
      </w:rPr>
    </w:lvl>
  </w:abstractNum>
  <w:abstractNum w:abstractNumId="23" w15:restartNumberingAfterBreak="0">
    <w:nsid w:val="7E747126"/>
    <w:multiLevelType w:val="hybridMultilevel"/>
    <w:tmpl w:val="F954BB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BA0525"/>
    <w:multiLevelType w:val="hybridMultilevel"/>
    <w:tmpl w:val="FFFFFFFF"/>
    <w:lvl w:ilvl="0" w:tplc="3216FE0E">
      <w:start w:val="1"/>
      <w:numFmt w:val="bullet"/>
      <w:lvlText w:val="·"/>
      <w:lvlJc w:val="left"/>
      <w:pPr>
        <w:ind w:left="720" w:hanging="360"/>
      </w:pPr>
      <w:rPr>
        <w:rFonts w:ascii="Symbol" w:hAnsi="Symbol" w:hint="default"/>
      </w:rPr>
    </w:lvl>
    <w:lvl w:ilvl="1" w:tplc="173EF9F2">
      <w:start w:val="1"/>
      <w:numFmt w:val="bullet"/>
      <w:lvlText w:val="o"/>
      <w:lvlJc w:val="left"/>
      <w:pPr>
        <w:ind w:left="1440" w:hanging="360"/>
      </w:pPr>
      <w:rPr>
        <w:rFonts w:ascii="Courier New" w:hAnsi="Courier New" w:hint="default"/>
      </w:rPr>
    </w:lvl>
    <w:lvl w:ilvl="2" w:tplc="64EC3DF6">
      <w:start w:val="1"/>
      <w:numFmt w:val="bullet"/>
      <w:lvlText w:val=""/>
      <w:lvlJc w:val="left"/>
      <w:pPr>
        <w:ind w:left="2160" w:hanging="360"/>
      </w:pPr>
      <w:rPr>
        <w:rFonts w:ascii="Wingdings" w:hAnsi="Wingdings" w:hint="default"/>
      </w:rPr>
    </w:lvl>
    <w:lvl w:ilvl="3" w:tplc="55B6B72C">
      <w:start w:val="1"/>
      <w:numFmt w:val="bullet"/>
      <w:lvlText w:val=""/>
      <w:lvlJc w:val="left"/>
      <w:pPr>
        <w:ind w:left="2880" w:hanging="360"/>
      </w:pPr>
      <w:rPr>
        <w:rFonts w:ascii="Symbol" w:hAnsi="Symbol" w:hint="default"/>
      </w:rPr>
    </w:lvl>
    <w:lvl w:ilvl="4" w:tplc="97982404">
      <w:start w:val="1"/>
      <w:numFmt w:val="bullet"/>
      <w:lvlText w:val="o"/>
      <w:lvlJc w:val="left"/>
      <w:pPr>
        <w:ind w:left="3600" w:hanging="360"/>
      </w:pPr>
      <w:rPr>
        <w:rFonts w:ascii="Courier New" w:hAnsi="Courier New" w:hint="default"/>
      </w:rPr>
    </w:lvl>
    <w:lvl w:ilvl="5" w:tplc="F75ABA6C">
      <w:start w:val="1"/>
      <w:numFmt w:val="bullet"/>
      <w:lvlText w:val=""/>
      <w:lvlJc w:val="left"/>
      <w:pPr>
        <w:ind w:left="4320" w:hanging="360"/>
      </w:pPr>
      <w:rPr>
        <w:rFonts w:ascii="Wingdings" w:hAnsi="Wingdings" w:hint="default"/>
      </w:rPr>
    </w:lvl>
    <w:lvl w:ilvl="6" w:tplc="37EEF640">
      <w:start w:val="1"/>
      <w:numFmt w:val="bullet"/>
      <w:lvlText w:val=""/>
      <w:lvlJc w:val="left"/>
      <w:pPr>
        <w:ind w:left="5040" w:hanging="360"/>
      </w:pPr>
      <w:rPr>
        <w:rFonts w:ascii="Symbol" w:hAnsi="Symbol" w:hint="default"/>
      </w:rPr>
    </w:lvl>
    <w:lvl w:ilvl="7" w:tplc="B04E4946">
      <w:start w:val="1"/>
      <w:numFmt w:val="bullet"/>
      <w:lvlText w:val="o"/>
      <w:lvlJc w:val="left"/>
      <w:pPr>
        <w:ind w:left="5760" w:hanging="360"/>
      </w:pPr>
      <w:rPr>
        <w:rFonts w:ascii="Courier New" w:hAnsi="Courier New" w:hint="default"/>
      </w:rPr>
    </w:lvl>
    <w:lvl w:ilvl="8" w:tplc="886E5FE6">
      <w:start w:val="1"/>
      <w:numFmt w:val="bullet"/>
      <w:lvlText w:val=""/>
      <w:lvlJc w:val="left"/>
      <w:pPr>
        <w:ind w:left="6480" w:hanging="360"/>
      </w:pPr>
      <w:rPr>
        <w:rFonts w:ascii="Wingdings" w:hAnsi="Wingdings" w:hint="default"/>
      </w:rPr>
    </w:lvl>
  </w:abstractNum>
  <w:num w:numId="1" w16cid:durableId="625307220">
    <w:abstractNumId w:val="21"/>
  </w:num>
  <w:num w:numId="2" w16cid:durableId="895554871">
    <w:abstractNumId w:val="16"/>
  </w:num>
  <w:num w:numId="3" w16cid:durableId="148878947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0747823">
    <w:abstractNumId w:val="17"/>
  </w:num>
  <w:num w:numId="5" w16cid:durableId="53814998">
    <w:abstractNumId w:val="0"/>
  </w:num>
  <w:num w:numId="6" w16cid:durableId="191242387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651219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836959">
    <w:abstractNumId w:val="7"/>
  </w:num>
  <w:num w:numId="9" w16cid:durableId="1771849921">
    <w:abstractNumId w:val="19"/>
  </w:num>
  <w:num w:numId="10" w16cid:durableId="1737706320">
    <w:abstractNumId w:val="3"/>
  </w:num>
  <w:num w:numId="11" w16cid:durableId="795373640">
    <w:abstractNumId w:val="9"/>
  </w:num>
  <w:num w:numId="12" w16cid:durableId="894581451">
    <w:abstractNumId w:val="12"/>
  </w:num>
  <w:num w:numId="13" w16cid:durableId="715860388">
    <w:abstractNumId w:val="11"/>
  </w:num>
  <w:num w:numId="14" w16cid:durableId="1803226185">
    <w:abstractNumId w:val="2"/>
  </w:num>
  <w:num w:numId="15" w16cid:durableId="1939750991">
    <w:abstractNumId w:val="4"/>
  </w:num>
  <w:num w:numId="16" w16cid:durableId="2090927656">
    <w:abstractNumId w:val="5"/>
  </w:num>
  <w:num w:numId="17" w16cid:durableId="793061742">
    <w:abstractNumId w:val="18"/>
  </w:num>
  <w:num w:numId="18" w16cid:durableId="1843399262">
    <w:abstractNumId w:val="8"/>
  </w:num>
  <w:num w:numId="19" w16cid:durableId="302467820">
    <w:abstractNumId w:val="1"/>
  </w:num>
  <w:num w:numId="20" w16cid:durableId="1267616932">
    <w:abstractNumId w:val="10"/>
  </w:num>
  <w:num w:numId="21" w16cid:durableId="189803330">
    <w:abstractNumId w:val="6"/>
  </w:num>
  <w:num w:numId="22" w16cid:durableId="1156191405">
    <w:abstractNumId w:val="15"/>
  </w:num>
  <w:num w:numId="23" w16cid:durableId="1446078002">
    <w:abstractNumId w:val="22"/>
  </w:num>
  <w:num w:numId="24" w16cid:durableId="301424214">
    <w:abstractNumId w:val="24"/>
  </w:num>
  <w:num w:numId="25" w16cid:durableId="19240982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A4"/>
    <w:rsid w:val="00001F59"/>
    <w:rsid w:val="00002630"/>
    <w:rsid w:val="00005C54"/>
    <w:rsid w:val="00005FF1"/>
    <w:rsid w:val="00006BE8"/>
    <w:rsid w:val="0001391C"/>
    <w:rsid w:val="00021FF7"/>
    <w:rsid w:val="00022075"/>
    <w:rsid w:val="0002240F"/>
    <w:rsid w:val="000313BD"/>
    <w:rsid w:val="0003164A"/>
    <w:rsid w:val="00033449"/>
    <w:rsid w:val="0003455B"/>
    <w:rsid w:val="000528F0"/>
    <w:rsid w:val="00052E16"/>
    <w:rsid w:val="0005508A"/>
    <w:rsid w:val="000556A4"/>
    <w:rsid w:val="00071073"/>
    <w:rsid w:val="00075984"/>
    <w:rsid w:val="000836CD"/>
    <w:rsid w:val="00085EB7"/>
    <w:rsid w:val="00090714"/>
    <w:rsid w:val="00093132"/>
    <w:rsid w:val="00096C3F"/>
    <w:rsid w:val="000970C6"/>
    <w:rsid w:val="000A19F6"/>
    <w:rsid w:val="000A6172"/>
    <w:rsid w:val="000A6BAC"/>
    <w:rsid w:val="000B188E"/>
    <w:rsid w:val="000B6B1A"/>
    <w:rsid w:val="000C1B34"/>
    <w:rsid w:val="000C3DBF"/>
    <w:rsid w:val="000C5947"/>
    <w:rsid w:val="000C6AC7"/>
    <w:rsid w:val="000E0ABF"/>
    <w:rsid w:val="000E5541"/>
    <w:rsid w:val="000F7AEA"/>
    <w:rsid w:val="00101DC3"/>
    <w:rsid w:val="00105CE0"/>
    <w:rsid w:val="00110177"/>
    <w:rsid w:val="001151C4"/>
    <w:rsid w:val="0012198A"/>
    <w:rsid w:val="00124B58"/>
    <w:rsid w:val="001272D9"/>
    <w:rsid w:val="00127318"/>
    <w:rsid w:val="001349B3"/>
    <w:rsid w:val="00141986"/>
    <w:rsid w:val="00150030"/>
    <w:rsid w:val="00150A4C"/>
    <w:rsid w:val="00156F13"/>
    <w:rsid w:val="00160A88"/>
    <w:rsid w:val="00161ABB"/>
    <w:rsid w:val="00161B9A"/>
    <w:rsid w:val="0016522A"/>
    <w:rsid w:val="00170022"/>
    <w:rsid w:val="0017086E"/>
    <w:rsid w:val="00172586"/>
    <w:rsid w:val="0017337E"/>
    <w:rsid w:val="00174C5D"/>
    <w:rsid w:val="00174EF0"/>
    <w:rsid w:val="001751E9"/>
    <w:rsid w:val="001825B3"/>
    <w:rsid w:val="00183B81"/>
    <w:rsid w:val="001955D4"/>
    <w:rsid w:val="001A634C"/>
    <w:rsid w:val="001B2119"/>
    <w:rsid w:val="001C33BA"/>
    <w:rsid w:val="001C4845"/>
    <w:rsid w:val="001C6DB6"/>
    <w:rsid w:val="001C72C8"/>
    <w:rsid w:val="001D15E6"/>
    <w:rsid w:val="001D3652"/>
    <w:rsid w:val="001D37AA"/>
    <w:rsid w:val="001D6CB3"/>
    <w:rsid w:val="001E1138"/>
    <w:rsid w:val="001E49B2"/>
    <w:rsid w:val="001E49F6"/>
    <w:rsid w:val="001E61F3"/>
    <w:rsid w:val="001F4932"/>
    <w:rsid w:val="001F4DF5"/>
    <w:rsid w:val="0020137E"/>
    <w:rsid w:val="0020143A"/>
    <w:rsid w:val="0020178D"/>
    <w:rsid w:val="00202A87"/>
    <w:rsid w:val="002167F6"/>
    <w:rsid w:val="00217649"/>
    <w:rsid w:val="00220F91"/>
    <w:rsid w:val="00221ACA"/>
    <w:rsid w:val="0022250C"/>
    <w:rsid w:val="00224B04"/>
    <w:rsid w:val="00230459"/>
    <w:rsid w:val="00230A9C"/>
    <w:rsid w:val="00230EB4"/>
    <w:rsid w:val="00233580"/>
    <w:rsid w:val="00237AAA"/>
    <w:rsid w:val="00240463"/>
    <w:rsid w:val="00245D32"/>
    <w:rsid w:val="00246706"/>
    <w:rsid w:val="00247101"/>
    <w:rsid w:val="002512D6"/>
    <w:rsid w:val="002529F6"/>
    <w:rsid w:val="00256C03"/>
    <w:rsid w:val="002616AD"/>
    <w:rsid w:val="0026645D"/>
    <w:rsid w:val="0026739C"/>
    <w:rsid w:val="00267FE6"/>
    <w:rsid w:val="00272BE6"/>
    <w:rsid w:val="00273155"/>
    <w:rsid w:val="002775AC"/>
    <w:rsid w:val="00280A26"/>
    <w:rsid w:val="00281FD1"/>
    <w:rsid w:val="00283F2B"/>
    <w:rsid w:val="002859DE"/>
    <w:rsid w:val="00287DE2"/>
    <w:rsid w:val="00290892"/>
    <w:rsid w:val="00291871"/>
    <w:rsid w:val="00296134"/>
    <w:rsid w:val="002A28B1"/>
    <w:rsid w:val="002A430E"/>
    <w:rsid w:val="002A434C"/>
    <w:rsid w:val="002B2584"/>
    <w:rsid w:val="002B283D"/>
    <w:rsid w:val="002B61F5"/>
    <w:rsid w:val="002B7F59"/>
    <w:rsid w:val="002C2475"/>
    <w:rsid w:val="002C5D98"/>
    <w:rsid w:val="002D2FC3"/>
    <w:rsid w:val="002D44AE"/>
    <w:rsid w:val="002D7BC3"/>
    <w:rsid w:val="002E1E50"/>
    <w:rsid w:val="002E5B15"/>
    <w:rsid w:val="002F1BB3"/>
    <w:rsid w:val="002F4DB2"/>
    <w:rsid w:val="002F5CEE"/>
    <w:rsid w:val="002F7C79"/>
    <w:rsid w:val="00305026"/>
    <w:rsid w:val="00310024"/>
    <w:rsid w:val="003179F1"/>
    <w:rsid w:val="00325760"/>
    <w:rsid w:val="00332812"/>
    <w:rsid w:val="003332FD"/>
    <w:rsid w:val="00340BD4"/>
    <w:rsid w:val="003427F1"/>
    <w:rsid w:val="0035171B"/>
    <w:rsid w:val="00353DA8"/>
    <w:rsid w:val="003546FE"/>
    <w:rsid w:val="003567A6"/>
    <w:rsid w:val="00362CF0"/>
    <w:rsid w:val="00363724"/>
    <w:rsid w:val="00365101"/>
    <w:rsid w:val="00376A1B"/>
    <w:rsid w:val="00376CE7"/>
    <w:rsid w:val="003841F4"/>
    <w:rsid w:val="0038670E"/>
    <w:rsid w:val="00386C6E"/>
    <w:rsid w:val="0039169F"/>
    <w:rsid w:val="0039510F"/>
    <w:rsid w:val="00396E4D"/>
    <w:rsid w:val="003A1813"/>
    <w:rsid w:val="003B15BA"/>
    <w:rsid w:val="003C0BB4"/>
    <w:rsid w:val="003C0C95"/>
    <w:rsid w:val="003C42EC"/>
    <w:rsid w:val="003C65FC"/>
    <w:rsid w:val="003C6957"/>
    <w:rsid w:val="003C6E8C"/>
    <w:rsid w:val="003C7BE5"/>
    <w:rsid w:val="003D1770"/>
    <w:rsid w:val="003F1558"/>
    <w:rsid w:val="003F5684"/>
    <w:rsid w:val="003F5F97"/>
    <w:rsid w:val="00400B40"/>
    <w:rsid w:val="00401CD7"/>
    <w:rsid w:val="004062CC"/>
    <w:rsid w:val="004177A2"/>
    <w:rsid w:val="00420224"/>
    <w:rsid w:val="004217E7"/>
    <w:rsid w:val="00423CC9"/>
    <w:rsid w:val="00425C58"/>
    <w:rsid w:val="004308B1"/>
    <w:rsid w:val="0043669C"/>
    <w:rsid w:val="00442CB1"/>
    <w:rsid w:val="00447697"/>
    <w:rsid w:val="0045150E"/>
    <w:rsid w:val="0045206A"/>
    <w:rsid w:val="0045415E"/>
    <w:rsid w:val="00470EC9"/>
    <w:rsid w:val="004720BA"/>
    <w:rsid w:val="00477CBF"/>
    <w:rsid w:val="004806E8"/>
    <w:rsid w:val="00481594"/>
    <w:rsid w:val="00485BB8"/>
    <w:rsid w:val="004934A1"/>
    <w:rsid w:val="004944CD"/>
    <w:rsid w:val="00497E46"/>
    <w:rsid w:val="004A502A"/>
    <w:rsid w:val="004AA68A"/>
    <w:rsid w:val="004B21CC"/>
    <w:rsid w:val="004B2C76"/>
    <w:rsid w:val="004B5CB0"/>
    <w:rsid w:val="004B6611"/>
    <w:rsid w:val="004B6894"/>
    <w:rsid w:val="004B6969"/>
    <w:rsid w:val="004C2800"/>
    <w:rsid w:val="004C5031"/>
    <w:rsid w:val="004C754A"/>
    <w:rsid w:val="004D1D81"/>
    <w:rsid w:val="004D67B2"/>
    <w:rsid w:val="004E1DF4"/>
    <w:rsid w:val="004E4B88"/>
    <w:rsid w:val="004F22ED"/>
    <w:rsid w:val="00502D58"/>
    <w:rsid w:val="005132B8"/>
    <w:rsid w:val="0051544A"/>
    <w:rsid w:val="00515B6F"/>
    <w:rsid w:val="00520B6B"/>
    <w:rsid w:val="0052294A"/>
    <w:rsid w:val="005271D8"/>
    <w:rsid w:val="00527DDC"/>
    <w:rsid w:val="005468E5"/>
    <w:rsid w:val="00547790"/>
    <w:rsid w:val="00561E76"/>
    <w:rsid w:val="00562248"/>
    <w:rsid w:val="0056418A"/>
    <w:rsid w:val="00564D1B"/>
    <w:rsid w:val="00576725"/>
    <w:rsid w:val="00576D05"/>
    <w:rsid w:val="00597F64"/>
    <w:rsid w:val="005A2EB0"/>
    <w:rsid w:val="005A6234"/>
    <w:rsid w:val="005A6C81"/>
    <w:rsid w:val="005B1003"/>
    <w:rsid w:val="005B1F22"/>
    <w:rsid w:val="005B23BD"/>
    <w:rsid w:val="005B38A8"/>
    <w:rsid w:val="005B5838"/>
    <w:rsid w:val="005B64A1"/>
    <w:rsid w:val="005C0C68"/>
    <w:rsid w:val="005C2D62"/>
    <w:rsid w:val="005C548D"/>
    <w:rsid w:val="005C5CEA"/>
    <w:rsid w:val="005C7027"/>
    <w:rsid w:val="005C787A"/>
    <w:rsid w:val="005C787E"/>
    <w:rsid w:val="005D2839"/>
    <w:rsid w:val="005D4257"/>
    <w:rsid w:val="005D7886"/>
    <w:rsid w:val="005D799D"/>
    <w:rsid w:val="005E336B"/>
    <w:rsid w:val="005E64F1"/>
    <w:rsid w:val="005F292C"/>
    <w:rsid w:val="005F2A51"/>
    <w:rsid w:val="005F5ADF"/>
    <w:rsid w:val="005F5DB2"/>
    <w:rsid w:val="005F75B2"/>
    <w:rsid w:val="006021BD"/>
    <w:rsid w:val="00602337"/>
    <w:rsid w:val="00602A6E"/>
    <w:rsid w:val="006311CB"/>
    <w:rsid w:val="00632B98"/>
    <w:rsid w:val="0063338D"/>
    <w:rsid w:val="00633C50"/>
    <w:rsid w:val="006413DF"/>
    <w:rsid w:val="00642975"/>
    <w:rsid w:val="00646871"/>
    <w:rsid w:val="00651693"/>
    <w:rsid w:val="00661321"/>
    <w:rsid w:val="00670642"/>
    <w:rsid w:val="00674765"/>
    <w:rsid w:val="00680F6D"/>
    <w:rsid w:val="00681FD1"/>
    <w:rsid w:val="00686C89"/>
    <w:rsid w:val="0069001B"/>
    <w:rsid w:val="006902F0"/>
    <w:rsid w:val="00690B2B"/>
    <w:rsid w:val="00690E93"/>
    <w:rsid w:val="0069530F"/>
    <w:rsid w:val="006A0FC6"/>
    <w:rsid w:val="006A40EC"/>
    <w:rsid w:val="006A602D"/>
    <w:rsid w:val="006A69D0"/>
    <w:rsid w:val="006A7F31"/>
    <w:rsid w:val="006B29A5"/>
    <w:rsid w:val="006B4494"/>
    <w:rsid w:val="006D2C41"/>
    <w:rsid w:val="006D30CF"/>
    <w:rsid w:val="006D5B81"/>
    <w:rsid w:val="006E182E"/>
    <w:rsid w:val="006E223A"/>
    <w:rsid w:val="006E2F10"/>
    <w:rsid w:val="006E5D57"/>
    <w:rsid w:val="006E69C1"/>
    <w:rsid w:val="006F1925"/>
    <w:rsid w:val="006F27B3"/>
    <w:rsid w:val="006F4C11"/>
    <w:rsid w:val="006F5322"/>
    <w:rsid w:val="0070219B"/>
    <w:rsid w:val="00707DA8"/>
    <w:rsid w:val="00710AB3"/>
    <w:rsid w:val="00712E3F"/>
    <w:rsid w:val="00717B7B"/>
    <w:rsid w:val="0072219B"/>
    <w:rsid w:val="007247BF"/>
    <w:rsid w:val="007250DF"/>
    <w:rsid w:val="007252BD"/>
    <w:rsid w:val="00731DAA"/>
    <w:rsid w:val="0073268B"/>
    <w:rsid w:val="00735F9E"/>
    <w:rsid w:val="007436C7"/>
    <w:rsid w:val="007445D5"/>
    <w:rsid w:val="00754297"/>
    <w:rsid w:val="00762F53"/>
    <w:rsid w:val="007644E5"/>
    <w:rsid w:val="00765A18"/>
    <w:rsid w:val="0076624D"/>
    <w:rsid w:val="007706AA"/>
    <w:rsid w:val="00780EC1"/>
    <w:rsid w:val="00781CA1"/>
    <w:rsid w:val="00783EA7"/>
    <w:rsid w:val="00784327"/>
    <w:rsid w:val="00785F46"/>
    <w:rsid w:val="00790182"/>
    <w:rsid w:val="0079196D"/>
    <w:rsid w:val="007A03EF"/>
    <w:rsid w:val="007A6B34"/>
    <w:rsid w:val="007B1563"/>
    <w:rsid w:val="007B1CAC"/>
    <w:rsid w:val="007B6FF1"/>
    <w:rsid w:val="007C03DF"/>
    <w:rsid w:val="007C7FA8"/>
    <w:rsid w:val="007D0587"/>
    <w:rsid w:val="007E120D"/>
    <w:rsid w:val="007E1F39"/>
    <w:rsid w:val="007E58E6"/>
    <w:rsid w:val="00800E99"/>
    <w:rsid w:val="00804D2C"/>
    <w:rsid w:val="0080514F"/>
    <w:rsid w:val="00805195"/>
    <w:rsid w:val="0080600C"/>
    <w:rsid w:val="0081618A"/>
    <w:rsid w:val="00817C06"/>
    <w:rsid w:val="00823CCE"/>
    <w:rsid w:val="00826D4D"/>
    <w:rsid w:val="00826FC3"/>
    <w:rsid w:val="00842256"/>
    <w:rsid w:val="00843C1A"/>
    <w:rsid w:val="008450E3"/>
    <w:rsid w:val="00852A0C"/>
    <w:rsid w:val="00854CAE"/>
    <w:rsid w:val="00855971"/>
    <w:rsid w:val="008577DB"/>
    <w:rsid w:val="00863BF7"/>
    <w:rsid w:val="0086509F"/>
    <w:rsid w:val="0086696B"/>
    <w:rsid w:val="008710AA"/>
    <w:rsid w:val="0087152C"/>
    <w:rsid w:val="00872576"/>
    <w:rsid w:val="00876298"/>
    <w:rsid w:val="00876654"/>
    <w:rsid w:val="00887476"/>
    <w:rsid w:val="00895FD9"/>
    <w:rsid w:val="00896521"/>
    <w:rsid w:val="008A490D"/>
    <w:rsid w:val="008A5E94"/>
    <w:rsid w:val="008A65E8"/>
    <w:rsid w:val="008A709D"/>
    <w:rsid w:val="008B0D3B"/>
    <w:rsid w:val="008C0B86"/>
    <w:rsid w:val="008C7DA4"/>
    <w:rsid w:val="008D1F11"/>
    <w:rsid w:val="008D6FE0"/>
    <w:rsid w:val="008E13CE"/>
    <w:rsid w:val="008E13F7"/>
    <w:rsid w:val="008E1842"/>
    <w:rsid w:val="008E19B3"/>
    <w:rsid w:val="008E1A92"/>
    <w:rsid w:val="008E3E53"/>
    <w:rsid w:val="008E4C9E"/>
    <w:rsid w:val="008E6910"/>
    <w:rsid w:val="008E7637"/>
    <w:rsid w:val="008F0A7E"/>
    <w:rsid w:val="008F7BB5"/>
    <w:rsid w:val="00900993"/>
    <w:rsid w:val="0090156F"/>
    <w:rsid w:val="00911D8E"/>
    <w:rsid w:val="00916DC3"/>
    <w:rsid w:val="0091740A"/>
    <w:rsid w:val="00921AB4"/>
    <w:rsid w:val="00923279"/>
    <w:rsid w:val="00930EE4"/>
    <w:rsid w:val="00935158"/>
    <w:rsid w:val="009409D1"/>
    <w:rsid w:val="00940B49"/>
    <w:rsid w:val="00944003"/>
    <w:rsid w:val="00951EC1"/>
    <w:rsid w:val="00954BCC"/>
    <w:rsid w:val="009637B7"/>
    <w:rsid w:val="00970DF8"/>
    <w:rsid w:val="00977FA2"/>
    <w:rsid w:val="009873A6"/>
    <w:rsid w:val="00990B24"/>
    <w:rsid w:val="009A03E9"/>
    <w:rsid w:val="009A05BC"/>
    <w:rsid w:val="009A1560"/>
    <w:rsid w:val="009A3D47"/>
    <w:rsid w:val="009A4E66"/>
    <w:rsid w:val="009A55E0"/>
    <w:rsid w:val="009A6B92"/>
    <w:rsid w:val="009A73E3"/>
    <w:rsid w:val="009B3468"/>
    <w:rsid w:val="009B4DB8"/>
    <w:rsid w:val="009B5502"/>
    <w:rsid w:val="009B5753"/>
    <w:rsid w:val="009B66B3"/>
    <w:rsid w:val="009C0DAD"/>
    <w:rsid w:val="009C17E0"/>
    <w:rsid w:val="009C5150"/>
    <w:rsid w:val="009C7426"/>
    <w:rsid w:val="009C7F38"/>
    <w:rsid w:val="009D1F1B"/>
    <w:rsid w:val="009E0ABD"/>
    <w:rsid w:val="009E2C16"/>
    <w:rsid w:val="009E354A"/>
    <w:rsid w:val="009E477A"/>
    <w:rsid w:val="009E4A88"/>
    <w:rsid w:val="009E7595"/>
    <w:rsid w:val="009F485E"/>
    <w:rsid w:val="009F7598"/>
    <w:rsid w:val="009F76F1"/>
    <w:rsid w:val="00A00649"/>
    <w:rsid w:val="00A02F65"/>
    <w:rsid w:val="00A032AE"/>
    <w:rsid w:val="00A04B1F"/>
    <w:rsid w:val="00A07919"/>
    <w:rsid w:val="00A10D15"/>
    <w:rsid w:val="00A137D8"/>
    <w:rsid w:val="00A13EE8"/>
    <w:rsid w:val="00A21A10"/>
    <w:rsid w:val="00A24166"/>
    <w:rsid w:val="00A24D4C"/>
    <w:rsid w:val="00A31BC4"/>
    <w:rsid w:val="00A35620"/>
    <w:rsid w:val="00A37745"/>
    <w:rsid w:val="00A40BF5"/>
    <w:rsid w:val="00A43A90"/>
    <w:rsid w:val="00A515ED"/>
    <w:rsid w:val="00A527A5"/>
    <w:rsid w:val="00A56BAD"/>
    <w:rsid w:val="00A57F8F"/>
    <w:rsid w:val="00A60000"/>
    <w:rsid w:val="00A607F8"/>
    <w:rsid w:val="00A617CF"/>
    <w:rsid w:val="00A62BE4"/>
    <w:rsid w:val="00A6373D"/>
    <w:rsid w:val="00A63B92"/>
    <w:rsid w:val="00A64F7A"/>
    <w:rsid w:val="00A74D6A"/>
    <w:rsid w:val="00A767C4"/>
    <w:rsid w:val="00A80680"/>
    <w:rsid w:val="00A913E6"/>
    <w:rsid w:val="00A929C0"/>
    <w:rsid w:val="00A94D1D"/>
    <w:rsid w:val="00A97E0B"/>
    <w:rsid w:val="00AA23FB"/>
    <w:rsid w:val="00AA3F03"/>
    <w:rsid w:val="00AA79D7"/>
    <w:rsid w:val="00AB1606"/>
    <w:rsid w:val="00AB3341"/>
    <w:rsid w:val="00AB5281"/>
    <w:rsid w:val="00AC0CEB"/>
    <w:rsid w:val="00AC0F93"/>
    <w:rsid w:val="00AC1C32"/>
    <w:rsid w:val="00AC5C15"/>
    <w:rsid w:val="00AD1D12"/>
    <w:rsid w:val="00AD5484"/>
    <w:rsid w:val="00AD7938"/>
    <w:rsid w:val="00AE1229"/>
    <w:rsid w:val="00AE3B96"/>
    <w:rsid w:val="00AF30A4"/>
    <w:rsid w:val="00AF39AC"/>
    <w:rsid w:val="00AF54B6"/>
    <w:rsid w:val="00AF67F6"/>
    <w:rsid w:val="00AF6BFE"/>
    <w:rsid w:val="00B01989"/>
    <w:rsid w:val="00B01DEA"/>
    <w:rsid w:val="00B01E46"/>
    <w:rsid w:val="00B04046"/>
    <w:rsid w:val="00B04BE8"/>
    <w:rsid w:val="00B06F63"/>
    <w:rsid w:val="00B12AF9"/>
    <w:rsid w:val="00B1714C"/>
    <w:rsid w:val="00B17924"/>
    <w:rsid w:val="00B20A80"/>
    <w:rsid w:val="00B21F5E"/>
    <w:rsid w:val="00B22018"/>
    <w:rsid w:val="00B24BF9"/>
    <w:rsid w:val="00B24C78"/>
    <w:rsid w:val="00B26CE9"/>
    <w:rsid w:val="00B30BBD"/>
    <w:rsid w:val="00B31A73"/>
    <w:rsid w:val="00B34244"/>
    <w:rsid w:val="00B42DA4"/>
    <w:rsid w:val="00B43F0B"/>
    <w:rsid w:val="00B46E70"/>
    <w:rsid w:val="00B51899"/>
    <w:rsid w:val="00B56304"/>
    <w:rsid w:val="00B61099"/>
    <w:rsid w:val="00B62005"/>
    <w:rsid w:val="00B66698"/>
    <w:rsid w:val="00B67201"/>
    <w:rsid w:val="00B6724B"/>
    <w:rsid w:val="00B70078"/>
    <w:rsid w:val="00B70CC9"/>
    <w:rsid w:val="00B73229"/>
    <w:rsid w:val="00B74F7F"/>
    <w:rsid w:val="00B76E9F"/>
    <w:rsid w:val="00B851EC"/>
    <w:rsid w:val="00B911AD"/>
    <w:rsid w:val="00B91218"/>
    <w:rsid w:val="00B96E12"/>
    <w:rsid w:val="00BA068D"/>
    <w:rsid w:val="00BA1399"/>
    <w:rsid w:val="00BA2352"/>
    <w:rsid w:val="00BA35CA"/>
    <w:rsid w:val="00BB06E8"/>
    <w:rsid w:val="00BB47F6"/>
    <w:rsid w:val="00BC0E02"/>
    <w:rsid w:val="00BC1392"/>
    <w:rsid w:val="00BC5CD5"/>
    <w:rsid w:val="00BC73A8"/>
    <w:rsid w:val="00BD1169"/>
    <w:rsid w:val="00BD2CAA"/>
    <w:rsid w:val="00BD6279"/>
    <w:rsid w:val="00BE1106"/>
    <w:rsid w:val="00BE19FF"/>
    <w:rsid w:val="00BE1BC1"/>
    <w:rsid w:val="00BE1D86"/>
    <w:rsid w:val="00BE5C50"/>
    <w:rsid w:val="00BE71B9"/>
    <w:rsid w:val="00BF330D"/>
    <w:rsid w:val="00BF3369"/>
    <w:rsid w:val="00BF77E9"/>
    <w:rsid w:val="00C0070F"/>
    <w:rsid w:val="00C02879"/>
    <w:rsid w:val="00C0318A"/>
    <w:rsid w:val="00C0494E"/>
    <w:rsid w:val="00C0725A"/>
    <w:rsid w:val="00C105B8"/>
    <w:rsid w:val="00C130C7"/>
    <w:rsid w:val="00C13444"/>
    <w:rsid w:val="00C1659F"/>
    <w:rsid w:val="00C2137A"/>
    <w:rsid w:val="00C21610"/>
    <w:rsid w:val="00C22D2D"/>
    <w:rsid w:val="00C239B6"/>
    <w:rsid w:val="00C24ABD"/>
    <w:rsid w:val="00C314E2"/>
    <w:rsid w:val="00C41BD5"/>
    <w:rsid w:val="00C46FA1"/>
    <w:rsid w:val="00C57F00"/>
    <w:rsid w:val="00C61CC7"/>
    <w:rsid w:val="00C6431C"/>
    <w:rsid w:val="00C67749"/>
    <w:rsid w:val="00C72234"/>
    <w:rsid w:val="00C7702C"/>
    <w:rsid w:val="00C82B38"/>
    <w:rsid w:val="00C85756"/>
    <w:rsid w:val="00C86F7A"/>
    <w:rsid w:val="00C926A3"/>
    <w:rsid w:val="00C9395F"/>
    <w:rsid w:val="00C973A1"/>
    <w:rsid w:val="00CA045A"/>
    <w:rsid w:val="00CA1127"/>
    <w:rsid w:val="00CA2632"/>
    <w:rsid w:val="00CA2CFD"/>
    <w:rsid w:val="00CA65EE"/>
    <w:rsid w:val="00CB5240"/>
    <w:rsid w:val="00CB6FC9"/>
    <w:rsid w:val="00CC03D4"/>
    <w:rsid w:val="00CD3424"/>
    <w:rsid w:val="00CD5A4C"/>
    <w:rsid w:val="00CD6314"/>
    <w:rsid w:val="00CE4104"/>
    <w:rsid w:val="00CE77C3"/>
    <w:rsid w:val="00CF7E5F"/>
    <w:rsid w:val="00CF7E80"/>
    <w:rsid w:val="00D04CC7"/>
    <w:rsid w:val="00D12074"/>
    <w:rsid w:val="00D13386"/>
    <w:rsid w:val="00D13F20"/>
    <w:rsid w:val="00D21F35"/>
    <w:rsid w:val="00D22B53"/>
    <w:rsid w:val="00D255A9"/>
    <w:rsid w:val="00D31A11"/>
    <w:rsid w:val="00D36FA5"/>
    <w:rsid w:val="00D44805"/>
    <w:rsid w:val="00D52F96"/>
    <w:rsid w:val="00D53781"/>
    <w:rsid w:val="00D5444E"/>
    <w:rsid w:val="00D55706"/>
    <w:rsid w:val="00D57CDD"/>
    <w:rsid w:val="00D60D7D"/>
    <w:rsid w:val="00D6133F"/>
    <w:rsid w:val="00D6466A"/>
    <w:rsid w:val="00D70DDA"/>
    <w:rsid w:val="00D721C1"/>
    <w:rsid w:val="00D74E5E"/>
    <w:rsid w:val="00D8140A"/>
    <w:rsid w:val="00D900C6"/>
    <w:rsid w:val="00D911FD"/>
    <w:rsid w:val="00D93080"/>
    <w:rsid w:val="00D9461A"/>
    <w:rsid w:val="00D95CB2"/>
    <w:rsid w:val="00D97175"/>
    <w:rsid w:val="00D974F8"/>
    <w:rsid w:val="00DA0E88"/>
    <w:rsid w:val="00DB098A"/>
    <w:rsid w:val="00DB2639"/>
    <w:rsid w:val="00DB3F88"/>
    <w:rsid w:val="00DB438D"/>
    <w:rsid w:val="00DC42CF"/>
    <w:rsid w:val="00DD1841"/>
    <w:rsid w:val="00DD27D8"/>
    <w:rsid w:val="00DD4AD4"/>
    <w:rsid w:val="00DE276B"/>
    <w:rsid w:val="00DE31D6"/>
    <w:rsid w:val="00DE44B3"/>
    <w:rsid w:val="00DE5703"/>
    <w:rsid w:val="00DF45E7"/>
    <w:rsid w:val="00DF53E8"/>
    <w:rsid w:val="00DF5832"/>
    <w:rsid w:val="00E019B2"/>
    <w:rsid w:val="00E10397"/>
    <w:rsid w:val="00E1119E"/>
    <w:rsid w:val="00E144A5"/>
    <w:rsid w:val="00E15688"/>
    <w:rsid w:val="00E21686"/>
    <w:rsid w:val="00E224C0"/>
    <w:rsid w:val="00E26198"/>
    <w:rsid w:val="00E33FB9"/>
    <w:rsid w:val="00E36501"/>
    <w:rsid w:val="00E41A8E"/>
    <w:rsid w:val="00E45838"/>
    <w:rsid w:val="00E47CDC"/>
    <w:rsid w:val="00E555EA"/>
    <w:rsid w:val="00E6031D"/>
    <w:rsid w:val="00E6399E"/>
    <w:rsid w:val="00E64678"/>
    <w:rsid w:val="00E66A19"/>
    <w:rsid w:val="00E6751F"/>
    <w:rsid w:val="00E6A325"/>
    <w:rsid w:val="00E715D6"/>
    <w:rsid w:val="00E723A2"/>
    <w:rsid w:val="00E73CF6"/>
    <w:rsid w:val="00E77E9D"/>
    <w:rsid w:val="00E801C3"/>
    <w:rsid w:val="00E844F1"/>
    <w:rsid w:val="00E855BD"/>
    <w:rsid w:val="00E855C4"/>
    <w:rsid w:val="00E86908"/>
    <w:rsid w:val="00E91C14"/>
    <w:rsid w:val="00E93E6B"/>
    <w:rsid w:val="00E97CCF"/>
    <w:rsid w:val="00EA21EF"/>
    <w:rsid w:val="00EA3593"/>
    <w:rsid w:val="00EA371F"/>
    <w:rsid w:val="00EA52CE"/>
    <w:rsid w:val="00EA7C5F"/>
    <w:rsid w:val="00EB0FF1"/>
    <w:rsid w:val="00EB316C"/>
    <w:rsid w:val="00EB46FF"/>
    <w:rsid w:val="00EB5ECC"/>
    <w:rsid w:val="00EC0DD6"/>
    <w:rsid w:val="00EC3F26"/>
    <w:rsid w:val="00ED0829"/>
    <w:rsid w:val="00ED52F5"/>
    <w:rsid w:val="00ED5F6A"/>
    <w:rsid w:val="00ED75C6"/>
    <w:rsid w:val="00EE3990"/>
    <w:rsid w:val="00EE7AFA"/>
    <w:rsid w:val="00EF3D34"/>
    <w:rsid w:val="00F006A9"/>
    <w:rsid w:val="00F01950"/>
    <w:rsid w:val="00F02DFA"/>
    <w:rsid w:val="00F10585"/>
    <w:rsid w:val="00F108C4"/>
    <w:rsid w:val="00F17708"/>
    <w:rsid w:val="00F1790B"/>
    <w:rsid w:val="00F22EEF"/>
    <w:rsid w:val="00F2546C"/>
    <w:rsid w:val="00F27A72"/>
    <w:rsid w:val="00F27ED8"/>
    <w:rsid w:val="00F32D5C"/>
    <w:rsid w:val="00F35CE5"/>
    <w:rsid w:val="00F36F21"/>
    <w:rsid w:val="00F4189C"/>
    <w:rsid w:val="00F438B7"/>
    <w:rsid w:val="00F46406"/>
    <w:rsid w:val="00F47057"/>
    <w:rsid w:val="00F646BF"/>
    <w:rsid w:val="00F67B46"/>
    <w:rsid w:val="00F73273"/>
    <w:rsid w:val="00F74BB3"/>
    <w:rsid w:val="00F74C5B"/>
    <w:rsid w:val="00F779B8"/>
    <w:rsid w:val="00F81E53"/>
    <w:rsid w:val="00F82F5B"/>
    <w:rsid w:val="00F840B0"/>
    <w:rsid w:val="00F844FF"/>
    <w:rsid w:val="00F8686E"/>
    <w:rsid w:val="00F86E86"/>
    <w:rsid w:val="00F913A9"/>
    <w:rsid w:val="00F92E33"/>
    <w:rsid w:val="00F93F06"/>
    <w:rsid w:val="00F9756E"/>
    <w:rsid w:val="00FA465C"/>
    <w:rsid w:val="00FA611F"/>
    <w:rsid w:val="00FB65B6"/>
    <w:rsid w:val="00FC6892"/>
    <w:rsid w:val="00FC7320"/>
    <w:rsid w:val="00FF2C82"/>
    <w:rsid w:val="00FF3D4B"/>
    <w:rsid w:val="01248C2C"/>
    <w:rsid w:val="0154C51B"/>
    <w:rsid w:val="016E5D0C"/>
    <w:rsid w:val="016F2981"/>
    <w:rsid w:val="01BF5707"/>
    <w:rsid w:val="01C0AE58"/>
    <w:rsid w:val="01D3F1DF"/>
    <w:rsid w:val="0240585A"/>
    <w:rsid w:val="0253F247"/>
    <w:rsid w:val="025A41A4"/>
    <w:rsid w:val="026D8D01"/>
    <w:rsid w:val="026E4FF5"/>
    <w:rsid w:val="0275F808"/>
    <w:rsid w:val="028A31C2"/>
    <w:rsid w:val="0297173C"/>
    <w:rsid w:val="02A70330"/>
    <w:rsid w:val="02AD6C13"/>
    <w:rsid w:val="02E90D39"/>
    <w:rsid w:val="030DE2FE"/>
    <w:rsid w:val="03282499"/>
    <w:rsid w:val="032B41EF"/>
    <w:rsid w:val="03544384"/>
    <w:rsid w:val="037BF2B3"/>
    <w:rsid w:val="038B617A"/>
    <w:rsid w:val="03B576F2"/>
    <w:rsid w:val="03F1357F"/>
    <w:rsid w:val="0409E59F"/>
    <w:rsid w:val="041531FE"/>
    <w:rsid w:val="041F38BA"/>
    <w:rsid w:val="042829AB"/>
    <w:rsid w:val="043E76C1"/>
    <w:rsid w:val="04420E8D"/>
    <w:rsid w:val="04B53194"/>
    <w:rsid w:val="0501D35F"/>
    <w:rsid w:val="05020A43"/>
    <w:rsid w:val="051A8ADD"/>
    <w:rsid w:val="05234D44"/>
    <w:rsid w:val="0545C836"/>
    <w:rsid w:val="055EAAE9"/>
    <w:rsid w:val="055FE673"/>
    <w:rsid w:val="057E06FE"/>
    <w:rsid w:val="0599158B"/>
    <w:rsid w:val="05C851C4"/>
    <w:rsid w:val="05FC5798"/>
    <w:rsid w:val="063DB575"/>
    <w:rsid w:val="067F4C90"/>
    <w:rsid w:val="069F1C39"/>
    <w:rsid w:val="06DCE326"/>
    <w:rsid w:val="06E9EDB1"/>
    <w:rsid w:val="0736DE2A"/>
    <w:rsid w:val="07406B07"/>
    <w:rsid w:val="078C7432"/>
    <w:rsid w:val="088AE9D0"/>
    <w:rsid w:val="089C0DCD"/>
    <w:rsid w:val="08ACCA5E"/>
    <w:rsid w:val="08B2C9BB"/>
    <w:rsid w:val="08EDC6CB"/>
    <w:rsid w:val="090B6C7E"/>
    <w:rsid w:val="092154B8"/>
    <w:rsid w:val="09218156"/>
    <w:rsid w:val="098CA45F"/>
    <w:rsid w:val="09AE4306"/>
    <w:rsid w:val="09D915E3"/>
    <w:rsid w:val="09E02362"/>
    <w:rsid w:val="0ABE178A"/>
    <w:rsid w:val="0B1D8897"/>
    <w:rsid w:val="0B79525E"/>
    <w:rsid w:val="0BC07A15"/>
    <w:rsid w:val="0BEC0661"/>
    <w:rsid w:val="0C033461"/>
    <w:rsid w:val="0C40D421"/>
    <w:rsid w:val="0C41A5C6"/>
    <w:rsid w:val="0C854A09"/>
    <w:rsid w:val="0CE2C055"/>
    <w:rsid w:val="0D4949B2"/>
    <w:rsid w:val="0D5ECBDA"/>
    <w:rsid w:val="0D6A1CFC"/>
    <w:rsid w:val="0D803B81"/>
    <w:rsid w:val="0DC42B63"/>
    <w:rsid w:val="0E0982ED"/>
    <w:rsid w:val="0E0B7762"/>
    <w:rsid w:val="0E3CBDA4"/>
    <w:rsid w:val="0E52D37C"/>
    <w:rsid w:val="0E55E7D1"/>
    <w:rsid w:val="0E67F789"/>
    <w:rsid w:val="0E7F29EE"/>
    <w:rsid w:val="0E87C293"/>
    <w:rsid w:val="0F1239D2"/>
    <w:rsid w:val="0F28DE7A"/>
    <w:rsid w:val="0F33D73D"/>
    <w:rsid w:val="0F5DB0A7"/>
    <w:rsid w:val="0FBC76B7"/>
    <w:rsid w:val="0FD44CC0"/>
    <w:rsid w:val="0FD9FF79"/>
    <w:rsid w:val="0FEB6A15"/>
    <w:rsid w:val="1009639B"/>
    <w:rsid w:val="1034523C"/>
    <w:rsid w:val="1038F3C5"/>
    <w:rsid w:val="10415552"/>
    <w:rsid w:val="10C01E81"/>
    <w:rsid w:val="10D38671"/>
    <w:rsid w:val="111E519E"/>
    <w:rsid w:val="112A50A8"/>
    <w:rsid w:val="1132B932"/>
    <w:rsid w:val="11513348"/>
    <w:rsid w:val="117081C8"/>
    <w:rsid w:val="117E73A2"/>
    <w:rsid w:val="11A18527"/>
    <w:rsid w:val="11CD4CD4"/>
    <w:rsid w:val="123BF55F"/>
    <w:rsid w:val="12439153"/>
    <w:rsid w:val="124B4005"/>
    <w:rsid w:val="125784FE"/>
    <w:rsid w:val="126F71D8"/>
    <w:rsid w:val="12919E6C"/>
    <w:rsid w:val="12C63EE4"/>
    <w:rsid w:val="12D347FF"/>
    <w:rsid w:val="12DAC619"/>
    <w:rsid w:val="12E2BD9E"/>
    <w:rsid w:val="12E9F5BF"/>
    <w:rsid w:val="12ECAFCB"/>
    <w:rsid w:val="130FE9D4"/>
    <w:rsid w:val="132AD75B"/>
    <w:rsid w:val="138D60DF"/>
    <w:rsid w:val="139A1630"/>
    <w:rsid w:val="13F52E70"/>
    <w:rsid w:val="1481D190"/>
    <w:rsid w:val="14B8ABE1"/>
    <w:rsid w:val="14EBE64D"/>
    <w:rsid w:val="14FBA7F4"/>
    <w:rsid w:val="152564F6"/>
    <w:rsid w:val="1557F6F0"/>
    <w:rsid w:val="155EA943"/>
    <w:rsid w:val="15A68281"/>
    <w:rsid w:val="15B5F7EB"/>
    <w:rsid w:val="15E876A3"/>
    <w:rsid w:val="1624EF7D"/>
    <w:rsid w:val="16818703"/>
    <w:rsid w:val="17B9724A"/>
    <w:rsid w:val="17EDBA4F"/>
    <w:rsid w:val="17F3CB42"/>
    <w:rsid w:val="17F57DF7"/>
    <w:rsid w:val="1816A545"/>
    <w:rsid w:val="181906E5"/>
    <w:rsid w:val="1855B82C"/>
    <w:rsid w:val="18644889"/>
    <w:rsid w:val="187B3F95"/>
    <w:rsid w:val="188EA8C9"/>
    <w:rsid w:val="18916535"/>
    <w:rsid w:val="18A81556"/>
    <w:rsid w:val="18B58A0C"/>
    <w:rsid w:val="18B7083A"/>
    <w:rsid w:val="18C002A7"/>
    <w:rsid w:val="19098D2E"/>
    <w:rsid w:val="1921429C"/>
    <w:rsid w:val="192FAC52"/>
    <w:rsid w:val="1950C8AB"/>
    <w:rsid w:val="19C88166"/>
    <w:rsid w:val="19CDA226"/>
    <w:rsid w:val="19CDF9D7"/>
    <w:rsid w:val="19F48EB5"/>
    <w:rsid w:val="1A0E9CA3"/>
    <w:rsid w:val="1A3F63C6"/>
    <w:rsid w:val="1A99A84F"/>
    <w:rsid w:val="1B5525B2"/>
    <w:rsid w:val="1BD342BF"/>
    <w:rsid w:val="1C12C291"/>
    <w:rsid w:val="1C5FBC53"/>
    <w:rsid w:val="1CD142EC"/>
    <w:rsid w:val="1D2BCAD0"/>
    <w:rsid w:val="1D2E9BC6"/>
    <w:rsid w:val="1D4E752E"/>
    <w:rsid w:val="1D64A5B9"/>
    <w:rsid w:val="1D9AC81B"/>
    <w:rsid w:val="1DCA0BF9"/>
    <w:rsid w:val="1DD768FB"/>
    <w:rsid w:val="1E367BB8"/>
    <w:rsid w:val="1E4DC8EA"/>
    <w:rsid w:val="1E8C90C6"/>
    <w:rsid w:val="1E998B65"/>
    <w:rsid w:val="1EAE5CA9"/>
    <w:rsid w:val="1EC077F4"/>
    <w:rsid w:val="1ED83ED6"/>
    <w:rsid w:val="1F47C0D6"/>
    <w:rsid w:val="1F4B71F8"/>
    <w:rsid w:val="1F673DC3"/>
    <w:rsid w:val="1FB80425"/>
    <w:rsid w:val="1FC3BE45"/>
    <w:rsid w:val="1FF29C29"/>
    <w:rsid w:val="2001337D"/>
    <w:rsid w:val="201F1731"/>
    <w:rsid w:val="202FE70C"/>
    <w:rsid w:val="203BC17F"/>
    <w:rsid w:val="20627E72"/>
    <w:rsid w:val="2093BA29"/>
    <w:rsid w:val="20C6E539"/>
    <w:rsid w:val="20D2A055"/>
    <w:rsid w:val="20DE8619"/>
    <w:rsid w:val="20F73512"/>
    <w:rsid w:val="210C8AB7"/>
    <w:rsid w:val="211AE8B0"/>
    <w:rsid w:val="212687E3"/>
    <w:rsid w:val="218E6C8A"/>
    <w:rsid w:val="219FA28F"/>
    <w:rsid w:val="21DAA282"/>
    <w:rsid w:val="21E38925"/>
    <w:rsid w:val="21F74944"/>
    <w:rsid w:val="222B8448"/>
    <w:rsid w:val="2241B653"/>
    <w:rsid w:val="2258C8D1"/>
    <w:rsid w:val="2288F700"/>
    <w:rsid w:val="22AAACEC"/>
    <w:rsid w:val="22C28E13"/>
    <w:rsid w:val="22C5A0B1"/>
    <w:rsid w:val="22D43426"/>
    <w:rsid w:val="22E05ED7"/>
    <w:rsid w:val="22ECE28D"/>
    <w:rsid w:val="2312CEB3"/>
    <w:rsid w:val="231D442D"/>
    <w:rsid w:val="23401705"/>
    <w:rsid w:val="236574A4"/>
    <w:rsid w:val="237C8E8A"/>
    <w:rsid w:val="23BF3CD7"/>
    <w:rsid w:val="23F34F0C"/>
    <w:rsid w:val="240433C6"/>
    <w:rsid w:val="24A1556C"/>
    <w:rsid w:val="24F90002"/>
    <w:rsid w:val="253C235F"/>
    <w:rsid w:val="253D309A"/>
    <w:rsid w:val="257C16C7"/>
    <w:rsid w:val="25B9872C"/>
    <w:rsid w:val="2604E10E"/>
    <w:rsid w:val="2634A25B"/>
    <w:rsid w:val="263E1026"/>
    <w:rsid w:val="263FFD69"/>
    <w:rsid w:val="26431F05"/>
    <w:rsid w:val="26511BFD"/>
    <w:rsid w:val="265E3D10"/>
    <w:rsid w:val="266BC051"/>
    <w:rsid w:val="2692D1E2"/>
    <w:rsid w:val="2693D721"/>
    <w:rsid w:val="26AB98A0"/>
    <w:rsid w:val="26B14F32"/>
    <w:rsid w:val="26C4AB55"/>
    <w:rsid w:val="270E3F8E"/>
    <w:rsid w:val="2732D662"/>
    <w:rsid w:val="2744B7DF"/>
    <w:rsid w:val="2748581C"/>
    <w:rsid w:val="2783BCBD"/>
    <w:rsid w:val="27A649C2"/>
    <w:rsid w:val="27A9B037"/>
    <w:rsid w:val="27D8840B"/>
    <w:rsid w:val="27F21665"/>
    <w:rsid w:val="282E35BA"/>
    <w:rsid w:val="28579545"/>
    <w:rsid w:val="287606B8"/>
    <w:rsid w:val="289D8853"/>
    <w:rsid w:val="28C64651"/>
    <w:rsid w:val="28E6980B"/>
    <w:rsid w:val="293874AE"/>
    <w:rsid w:val="296192C7"/>
    <w:rsid w:val="2990499B"/>
    <w:rsid w:val="29B5AFA9"/>
    <w:rsid w:val="29CD8C87"/>
    <w:rsid w:val="29D3AADF"/>
    <w:rsid w:val="2A3A95FC"/>
    <w:rsid w:val="2A73EF09"/>
    <w:rsid w:val="2A74633A"/>
    <w:rsid w:val="2AB75DB4"/>
    <w:rsid w:val="2B132395"/>
    <w:rsid w:val="2B2DBAA9"/>
    <w:rsid w:val="2B39F11A"/>
    <w:rsid w:val="2B463980"/>
    <w:rsid w:val="2B6EA5FA"/>
    <w:rsid w:val="2BEA8B0B"/>
    <w:rsid w:val="2C0217B9"/>
    <w:rsid w:val="2C4D75B5"/>
    <w:rsid w:val="2C6650D2"/>
    <w:rsid w:val="2CEA53F4"/>
    <w:rsid w:val="2CFC1C21"/>
    <w:rsid w:val="2D0195F7"/>
    <w:rsid w:val="2D906281"/>
    <w:rsid w:val="2D9F1B64"/>
    <w:rsid w:val="2DE137FA"/>
    <w:rsid w:val="2E1FC57A"/>
    <w:rsid w:val="2E2F0982"/>
    <w:rsid w:val="2E5BFD32"/>
    <w:rsid w:val="2EA87C3E"/>
    <w:rsid w:val="2EB5EB7D"/>
    <w:rsid w:val="2EBECEFE"/>
    <w:rsid w:val="2ED3C30C"/>
    <w:rsid w:val="2EE1DAF1"/>
    <w:rsid w:val="2EE88B62"/>
    <w:rsid w:val="2F00C08E"/>
    <w:rsid w:val="2F221014"/>
    <w:rsid w:val="2F555E4B"/>
    <w:rsid w:val="2F9B2C2F"/>
    <w:rsid w:val="2FD76010"/>
    <w:rsid w:val="305BA7BD"/>
    <w:rsid w:val="308F8A38"/>
    <w:rsid w:val="30D9CA03"/>
    <w:rsid w:val="30ED7925"/>
    <w:rsid w:val="3123E93E"/>
    <w:rsid w:val="3124B013"/>
    <w:rsid w:val="3139A0FC"/>
    <w:rsid w:val="313E8F53"/>
    <w:rsid w:val="314C2313"/>
    <w:rsid w:val="3157663C"/>
    <w:rsid w:val="3171350C"/>
    <w:rsid w:val="3171BFB9"/>
    <w:rsid w:val="3179EBE0"/>
    <w:rsid w:val="317DBEB0"/>
    <w:rsid w:val="318A6863"/>
    <w:rsid w:val="31D1B0C5"/>
    <w:rsid w:val="31D82383"/>
    <w:rsid w:val="3253EB9C"/>
    <w:rsid w:val="326535B3"/>
    <w:rsid w:val="3293EEE3"/>
    <w:rsid w:val="32B04114"/>
    <w:rsid w:val="32C91DCB"/>
    <w:rsid w:val="332662C7"/>
    <w:rsid w:val="337BDAC5"/>
    <w:rsid w:val="3383A713"/>
    <w:rsid w:val="338B2EB1"/>
    <w:rsid w:val="33C919D5"/>
    <w:rsid w:val="33ECA721"/>
    <w:rsid w:val="343DB57F"/>
    <w:rsid w:val="346AAC7D"/>
    <w:rsid w:val="3476EDED"/>
    <w:rsid w:val="3480E9F9"/>
    <w:rsid w:val="34A3494F"/>
    <w:rsid w:val="34B81A93"/>
    <w:rsid w:val="34C297CF"/>
    <w:rsid w:val="34D51F46"/>
    <w:rsid w:val="34E39AA9"/>
    <w:rsid w:val="3511FA19"/>
    <w:rsid w:val="3597DF3F"/>
    <w:rsid w:val="35A29EEE"/>
    <w:rsid w:val="35C1EACB"/>
    <w:rsid w:val="35D4F017"/>
    <w:rsid w:val="36026C69"/>
    <w:rsid w:val="362096D9"/>
    <w:rsid w:val="3641D09C"/>
    <w:rsid w:val="366DBBC5"/>
    <w:rsid w:val="36787A9E"/>
    <w:rsid w:val="3699058A"/>
    <w:rsid w:val="36BDB190"/>
    <w:rsid w:val="374BB1FC"/>
    <w:rsid w:val="375FC2EE"/>
    <w:rsid w:val="37AAFDE9"/>
    <w:rsid w:val="3810A8D3"/>
    <w:rsid w:val="381AFF2A"/>
    <w:rsid w:val="382EDB1E"/>
    <w:rsid w:val="388DD069"/>
    <w:rsid w:val="389407F1"/>
    <w:rsid w:val="390E99E4"/>
    <w:rsid w:val="3951282E"/>
    <w:rsid w:val="39617C02"/>
    <w:rsid w:val="39D5FD72"/>
    <w:rsid w:val="39E3129E"/>
    <w:rsid w:val="39F63BEA"/>
    <w:rsid w:val="3A0F87EB"/>
    <w:rsid w:val="3AECD212"/>
    <w:rsid w:val="3B45E149"/>
    <w:rsid w:val="3B6074DB"/>
    <w:rsid w:val="3B6400A1"/>
    <w:rsid w:val="3B75D423"/>
    <w:rsid w:val="3BA63556"/>
    <w:rsid w:val="3BEF1DA7"/>
    <w:rsid w:val="3C0759F5"/>
    <w:rsid w:val="3C0995B7"/>
    <w:rsid w:val="3C5436F4"/>
    <w:rsid w:val="3C55909E"/>
    <w:rsid w:val="3C720453"/>
    <w:rsid w:val="3C7ABBC6"/>
    <w:rsid w:val="3C8EE9EA"/>
    <w:rsid w:val="3CD36904"/>
    <w:rsid w:val="3D46F9E4"/>
    <w:rsid w:val="3D78E378"/>
    <w:rsid w:val="3D9179CD"/>
    <w:rsid w:val="3DE31A88"/>
    <w:rsid w:val="3E9B3FB1"/>
    <w:rsid w:val="3EAB6D7E"/>
    <w:rsid w:val="3EBB77A8"/>
    <w:rsid w:val="3EDAC9C8"/>
    <w:rsid w:val="3EFDF0DE"/>
    <w:rsid w:val="3F6B50B1"/>
    <w:rsid w:val="3FA62C90"/>
    <w:rsid w:val="400B5F86"/>
    <w:rsid w:val="4011CA88"/>
    <w:rsid w:val="4014DDB4"/>
    <w:rsid w:val="408AA403"/>
    <w:rsid w:val="409145A7"/>
    <w:rsid w:val="40B20876"/>
    <w:rsid w:val="40C06F02"/>
    <w:rsid w:val="410D4C4E"/>
    <w:rsid w:val="4129C619"/>
    <w:rsid w:val="412D2E28"/>
    <w:rsid w:val="41813ADC"/>
    <w:rsid w:val="41B27799"/>
    <w:rsid w:val="41B4E848"/>
    <w:rsid w:val="41B58C79"/>
    <w:rsid w:val="41EBA16C"/>
    <w:rsid w:val="41F3C389"/>
    <w:rsid w:val="420072B0"/>
    <w:rsid w:val="42516109"/>
    <w:rsid w:val="427024B1"/>
    <w:rsid w:val="42A3671C"/>
    <w:rsid w:val="42EAE52B"/>
    <w:rsid w:val="430C7CDF"/>
    <w:rsid w:val="43863B33"/>
    <w:rsid w:val="4392E043"/>
    <w:rsid w:val="439D0A33"/>
    <w:rsid w:val="43ADA679"/>
    <w:rsid w:val="43F9A990"/>
    <w:rsid w:val="44475CCD"/>
    <w:rsid w:val="444E945B"/>
    <w:rsid w:val="448849BD"/>
    <w:rsid w:val="448F530E"/>
    <w:rsid w:val="44BDFFA5"/>
    <w:rsid w:val="44D1BA3A"/>
    <w:rsid w:val="4572F472"/>
    <w:rsid w:val="457D89B7"/>
    <w:rsid w:val="457FC55E"/>
    <w:rsid w:val="458B062F"/>
    <w:rsid w:val="45AB9A5C"/>
    <w:rsid w:val="45AE1296"/>
    <w:rsid w:val="45C68E67"/>
    <w:rsid w:val="45CBE3ED"/>
    <w:rsid w:val="45FE7ED4"/>
    <w:rsid w:val="467F0A9F"/>
    <w:rsid w:val="4697D689"/>
    <w:rsid w:val="4699804B"/>
    <w:rsid w:val="46BE0183"/>
    <w:rsid w:val="46CADE83"/>
    <w:rsid w:val="46F61698"/>
    <w:rsid w:val="471152DE"/>
    <w:rsid w:val="47324597"/>
    <w:rsid w:val="4762EFE2"/>
    <w:rsid w:val="47758992"/>
    <w:rsid w:val="4788DAAE"/>
    <w:rsid w:val="47A6C188"/>
    <w:rsid w:val="486B426B"/>
    <w:rsid w:val="488E8353"/>
    <w:rsid w:val="4891035E"/>
    <w:rsid w:val="489476AF"/>
    <w:rsid w:val="48C1EAA9"/>
    <w:rsid w:val="48D21963"/>
    <w:rsid w:val="48D62E39"/>
    <w:rsid w:val="4914567C"/>
    <w:rsid w:val="493020B1"/>
    <w:rsid w:val="49B33A5E"/>
    <w:rsid w:val="49C1A757"/>
    <w:rsid w:val="49C5D32A"/>
    <w:rsid w:val="49F92791"/>
    <w:rsid w:val="4A036539"/>
    <w:rsid w:val="4A7C9728"/>
    <w:rsid w:val="4AAD0739"/>
    <w:rsid w:val="4AD9D1EA"/>
    <w:rsid w:val="4AE56C35"/>
    <w:rsid w:val="4AF46C0F"/>
    <w:rsid w:val="4AFF42A2"/>
    <w:rsid w:val="4B05210E"/>
    <w:rsid w:val="4B79C0C1"/>
    <w:rsid w:val="4B91DA2C"/>
    <w:rsid w:val="4BD1246C"/>
    <w:rsid w:val="4BD91695"/>
    <w:rsid w:val="4C08D5B2"/>
    <w:rsid w:val="4C7DA501"/>
    <w:rsid w:val="4CAF8F44"/>
    <w:rsid w:val="4CB7955A"/>
    <w:rsid w:val="4CFDED68"/>
    <w:rsid w:val="4D1E499A"/>
    <w:rsid w:val="4D1E60F6"/>
    <w:rsid w:val="4D3B8A49"/>
    <w:rsid w:val="4D5A22A5"/>
    <w:rsid w:val="4D810F34"/>
    <w:rsid w:val="4DBB4E00"/>
    <w:rsid w:val="4DECE3F8"/>
    <w:rsid w:val="4DF4B1C7"/>
    <w:rsid w:val="4DFC09F0"/>
    <w:rsid w:val="4E03EDC2"/>
    <w:rsid w:val="4E09FF83"/>
    <w:rsid w:val="4E69FE8C"/>
    <w:rsid w:val="4E88A060"/>
    <w:rsid w:val="4E8D0C06"/>
    <w:rsid w:val="4E9C72D4"/>
    <w:rsid w:val="4F3465A1"/>
    <w:rsid w:val="4F3EEFC7"/>
    <w:rsid w:val="4FB77134"/>
    <w:rsid w:val="4FBA4360"/>
    <w:rsid w:val="4FD01258"/>
    <w:rsid w:val="505A8347"/>
    <w:rsid w:val="5067A5FC"/>
    <w:rsid w:val="5072099A"/>
    <w:rsid w:val="50724CBF"/>
    <w:rsid w:val="5073C8B7"/>
    <w:rsid w:val="5080C6BB"/>
    <w:rsid w:val="50D03602"/>
    <w:rsid w:val="5105B799"/>
    <w:rsid w:val="5113EF06"/>
    <w:rsid w:val="513AA3C2"/>
    <w:rsid w:val="515DF876"/>
    <w:rsid w:val="51612D9E"/>
    <w:rsid w:val="516A317D"/>
    <w:rsid w:val="51D3AEEF"/>
    <w:rsid w:val="51DBBAC4"/>
    <w:rsid w:val="51DF9B68"/>
    <w:rsid w:val="5203DE37"/>
    <w:rsid w:val="521A0A54"/>
    <w:rsid w:val="5225D913"/>
    <w:rsid w:val="526FD353"/>
    <w:rsid w:val="528F7AC0"/>
    <w:rsid w:val="52A21065"/>
    <w:rsid w:val="5354F62D"/>
    <w:rsid w:val="53E1D868"/>
    <w:rsid w:val="53F6B3B7"/>
    <w:rsid w:val="53F91CA8"/>
    <w:rsid w:val="540ABF51"/>
    <w:rsid w:val="542AFDD3"/>
    <w:rsid w:val="548225F8"/>
    <w:rsid w:val="54B69B57"/>
    <w:rsid w:val="5510DF1B"/>
    <w:rsid w:val="552C2722"/>
    <w:rsid w:val="553D2DA4"/>
    <w:rsid w:val="5545189A"/>
    <w:rsid w:val="555C039D"/>
    <w:rsid w:val="555D5D63"/>
    <w:rsid w:val="5567926A"/>
    <w:rsid w:val="55750E9B"/>
    <w:rsid w:val="55781C47"/>
    <w:rsid w:val="55A11DBC"/>
    <w:rsid w:val="55E7C1F1"/>
    <w:rsid w:val="5615AA3B"/>
    <w:rsid w:val="5616CDA5"/>
    <w:rsid w:val="562061BE"/>
    <w:rsid w:val="563052A7"/>
    <w:rsid w:val="5635CC3D"/>
    <w:rsid w:val="56427501"/>
    <w:rsid w:val="5662777C"/>
    <w:rsid w:val="567EACBD"/>
    <w:rsid w:val="5684A440"/>
    <w:rsid w:val="569F4F32"/>
    <w:rsid w:val="56C0D0EF"/>
    <w:rsid w:val="56D65F50"/>
    <w:rsid w:val="573B16D0"/>
    <w:rsid w:val="57F55F56"/>
    <w:rsid w:val="580803A5"/>
    <w:rsid w:val="58222A07"/>
    <w:rsid w:val="58486C27"/>
    <w:rsid w:val="58B2977B"/>
    <w:rsid w:val="5919C93F"/>
    <w:rsid w:val="59995F1A"/>
    <w:rsid w:val="59AE7ECF"/>
    <w:rsid w:val="59CF0369"/>
    <w:rsid w:val="59FEE06F"/>
    <w:rsid w:val="5A1889BD"/>
    <w:rsid w:val="5A2ED515"/>
    <w:rsid w:val="5A538291"/>
    <w:rsid w:val="5A6AB264"/>
    <w:rsid w:val="5A71EE39"/>
    <w:rsid w:val="5AFC26ED"/>
    <w:rsid w:val="5B2A9471"/>
    <w:rsid w:val="5B3B38FD"/>
    <w:rsid w:val="5B481296"/>
    <w:rsid w:val="5B6ADB3B"/>
    <w:rsid w:val="5B9AB0D0"/>
    <w:rsid w:val="5BA14702"/>
    <w:rsid w:val="5BF5DAC2"/>
    <w:rsid w:val="5C3B0C94"/>
    <w:rsid w:val="5C3B0D62"/>
    <w:rsid w:val="5C46A993"/>
    <w:rsid w:val="5C4AAE8F"/>
    <w:rsid w:val="5C5A23F9"/>
    <w:rsid w:val="5CFDB932"/>
    <w:rsid w:val="5D0FB98F"/>
    <w:rsid w:val="5D2B8251"/>
    <w:rsid w:val="5D36E861"/>
    <w:rsid w:val="5D55B567"/>
    <w:rsid w:val="5D7A4930"/>
    <w:rsid w:val="5D948D1D"/>
    <w:rsid w:val="5DE407D1"/>
    <w:rsid w:val="5E398988"/>
    <w:rsid w:val="5E60F69D"/>
    <w:rsid w:val="5E8DDC65"/>
    <w:rsid w:val="5EA05A4E"/>
    <w:rsid w:val="5EE8FDBE"/>
    <w:rsid w:val="5F1CCB31"/>
    <w:rsid w:val="5F305945"/>
    <w:rsid w:val="5F709290"/>
    <w:rsid w:val="5F724C46"/>
    <w:rsid w:val="5FDD8856"/>
    <w:rsid w:val="5FE3BAFA"/>
    <w:rsid w:val="5FE4F367"/>
    <w:rsid w:val="603134D4"/>
    <w:rsid w:val="604E7D86"/>
    <w:rsid w:val="6060E199"/>
    <w:rsid w:val="6098BAC3"/>
    <w:rsid w:val="60C46BB2"/>
    <w:rsid w:val="60CEBDC6"/>
    <w:rsid w:val="60E46B84"/>
    <w:rsid w:val="611DBE8E"/>
    <w:rsid w:val="614E802F"/>
    <w:rsid w:val="617B19A1"/>
    <w:rsid w:val="61F6D28D"/>
    <w:rsid w:val="620DD06B"/>
    <w:rsid w:val="62833F9E"/>
    <w:rsid w:val="6297A95B"/>
    <w:rsid w:val="62983441"/>
    <w:rsid w:val="62BD66B8"/>
    <w:rsid w:val="630E8F6A"/>
    <w:rsid w:val="63206349"/>
    <w:rsid w:val="63229733"/>
    <w:rsid w:val="6349400B"/>
    <w:rsid w:val="6351376C"/>
    <w:rsid w:val="63673440"/>
    <w:rsid w:val="63BD252F"/>
    <w:rsid w:val="640C52BF"/>
    <w:rsid w:val="64454978"/>
    <w:rsid w:val="644FD3EA"/>
    <w:rsid w:val="6455BDA9"/>
    <w:rsid w:val="645F3B5F"/>
    <w:rsid w:val="6495413C"/>
    <w:rsid w:val="64D6BE2B"/>
    <w:rsid w:val="64E941C0"/>
    <w:rsid w:val="65090027"/>
    <w:rsid w:val="65203399"/>
    <w:rsid w:val="6564A402"/>
    <w:rsid w:val="65A0D86F"/>
    <w:rsid w:val="6631119D"/>
    <w:rsid w:val="6652F660"/>
    <w:rsid w:val="66617D29"/>
    <w:rsid w:val="66D6D9EF"/>
    <w:rsid w:val="671B55B1"/>
    <w:rsid w:val="67617E35"/>
    <w:rsid w:val="67677893"/>
    <w:rsid w:val="676E3059"/>
    <w:rsid w:val="67FA7961"/>
    <w:rsid w:val="681D6741"/>
    <w:rsid w:val="6837350C"/>
    <w:rsid w:val="684AE4C5"/>
    <w:rsid w:val="6857804F"/>
    <w:rsid w:val="6873C750"/>
    <w:rsid w:val="68D4C639"/>
    <w:rsid w:val="68DB2812"/>
    <w:rsid w:val="690C043E"/>
    <w:rsid w:val="6936DF8D"/>
    <w:rsid w:val="6937A35B"/>
    <w:rsid w:val="6943FC72"/>
    <w:rsid w:val="6944264E"/>
    <w:rsid w:val="6976AFFE"/>
    <w:rsid w:val="69B6FAC1"/>
    <w:rsid w:val="6A09A0B2"/>
    <w:rsid w:val="6A2CFBD8"/>
    <w:rsid w:val="6A2D6649"/>
    <w:rsid w:val="6A47E07C"/>
    <w:rsid w:val="6A6368E5"/>
    <w:rsid w:val="6AB11339"/>
    <w:rsid w:val="6AB380D4"/>
    <w:rsid w:val="6AC36E61"/>
    <w:rsid w:val="6B23DA05"/>
    <w:rsid w:val="6BAE7015"/>
    <w:rsid w:val="6C81C003"/>
    <w:rsid w:val="6C943B3F"/>
    <w:rsid w:val="6CC07381"/>
    <w:rsid w:val="6CD8173F"/>
    <w:rsid w:val="6CDB4867"/>
    <w:rsid w:val="6CE23C34"/>
    <w:rsid w:val="6CFBB30D"/>
    <w:rsid w:val="6D9B2ED8"/>
    <w:rsid w:val="6DA4E7E1"/>
    <w:rsid w:val="6DC869A4"/>
    <w:rsid w:val="6E10ABAB"/>
    <w:rsid w:val="6E1E6BC0"/>
    <w:rsid w:val="6E2BE7F1"/>
    <w:rsid w:val="6E4799B6"/>
    <w:rsid w:val="6E9A3CDA"/>
    <w:rsid w:val="6EB0098D"/>
    <w:rsid w:val="6ECF1EEF"/>
    <w:rsid w:val="6EE6AC9F"/>
    <w:rsid w:val="6F5C5ACF"/>
    <w:rsid w:val="6F7962C8"/>
    <w:rsid w:val="6FC79683"/>
    <w:rsid w:val="6FC9AB3D"/>
    <w:rsid w:val="7005BED5"/>
    <w:rsid w:val="70132887"/>
    <w:rsid w:val="70340427"/>
    <w:rsid w:val="7051B3D3"/>
    <w:rsid w:val="70A9F0CC"/>
    <w:rsid w:val="70B03264"/>
    <w:rsid w:val="70B11A21"/>
    <w:rsid w:val="70DC88A3"/>
    <w:rsid w:val="70F2F3CF"/>
    <w:rsid w:val="7114D251"/>
    <w:rsid w:val="714E1FF7"/>
    <w:rsid w:val="71513517"/>
    <w:rsid w:val="71B2BE5C"/>
    <w:rsid w:val="71C5F921"/>
    <w:rsid w:val="71CD230B"/>
    <w:rsid w:val="71D68586"/>
    <w:rsid w:val="720447E7"/>
    <w:rsid w:val="7217BEE4"/>
    <w:rsid w:val="723A6C44"/>
    <w:rsid w:val="72665B6E"/>
    <w:rsid w:val="727061F5"/>
    <w:rsid w:val="72AC26D7"/>
    <w:rsid w:val="72B5F719"/>
    <w:rsid w:val="72D241FD"/>
    <w:rsid w:val="72DFD7C3"/>
    <w:rsid w:val="72E1316C"/>
    <w:rsid w:val="72E89ADA"/>
    <w:rsid w:val="7315209A"/>
    <w:rsid w:val="73C53796"/>
    <w:rsid w:val="73E70361"/>
    <w:rsid w:val="741A4159"/>
    <w:rsid w:val="74472315"/>
    <w:rsid w:val="74A1B53A"/>
    <w:rsid w:val="751631E6"/>
    <w:rsid w:val="75211228"/>
    <w:rsid w:val="7529298D"/>
    <w:rsid w:val="75CA4583"/>
    <w:rsid w:val="75EE6386"/>
    <w:rsid w:val="75FF2F06"/>
    <w:rsid w:val="766AEDBC"/>
    <w:rsid w:val="767B8C1E"/>
    <w:rsid w:val="767C4E04"/>
    <w:rsid w:val="76BE87A8"/>
    <w:rsid w:val="76ED1089"/>
    <w:rsid w:val="77316686"/>
    <w:rsid w:val="77480535"/>
    <w:rsid w:val="7780C57C"/>
    <w:rsid w:val="77BAEFA3"/>
    <w:rsid w:val="77CB7321"/>
    <w:rsid w:val="77FFD3FC"/>
    <w:rsid w:val="78030FAA"/>
    <w:rsid w:val="781994F3"/>
    <w:rsid w:val="782E5A62"/>
    <w:rsid w:val="788CFD88"/>
    <w:rsid w:val="7897C619"/>
    <w:rsid w:val="79284C1F"/>
    <w:rsid w:val="7928745F"/>
    <w:rsid w:val="79498358"/>
    <w:rsid w:val="796D9E79"/>
    <w:rsid w:val="7990F5A6"/>
    <w:rsid w:val="79EA52FE"/>
    <w:rsid w:val="7A65F1CC"/>
    <w:rsid w:val="7A733028"/>
    <w:rsid w:val="7A8119AB"/>
    <w:rsid w:val="7AB64478"/>
    <w:rsid w:val="7B14ECF0"/>
    <w:rsid w:val="7B2E884D"/>
    <w:rsid w:val="7B3628A5"/>
    <w:rsid w:val="7B3BBB43"/>
    <w:rsid w:val="7B47D09F"/>
    <w:rsid w:val="7B5C46A1"/>
    <w:rsid w:val="7B630639"/>
    <w:rsid w:val="7B7EF12F"/>
    <w:rsid w:val="7BA81F6E"/>
    <w:rsid w:val="7BEC71C8"/>
    <w:rsid w:val="7C0E3C5E"/>
    <w:rsid w:val="7C0F3A06"/>
    <w:rsid w:val="7C223CAC"/>
    <w:rsid w:val="7C3168B7"/>
    <w:rsid w:val="7C65EE1D"/>
    <w:rsid w:val="7C841FFD"/>
    <w:rsid w:val="7C916574"/>
    <w:rsid w:val="7CBB6609"/>
    <w:rsid w:val="7CBFB650"/>
    <w:rsid w:val="7D10AC8A"/>
    <w:rsid w:val="7D3BFA9B"/>
    <w:rsid w:val="7D524CA4"/>
    <w:rsid w:val="7D7B1474"/>
    <w:rsid w:val="7D904CC7"/>
    <w:rsid w:val="7DC52420"/>
    <w:rsid w:val="7DE7D242"/>
    <w:rsid w:val="7DEBE638"/>
    <w:rsid w:val="7DF6A9CA"/>
    <w:rsid w:val="7ED81244"/>
    <w:rsid w:val="7F35AE35"/>
    <w:rsid w:val="7F79C978"/>
    <w:rsid w:val="7F8EF3B2"/>
    <w:rsid w:val="7FF0E9EB"/>
    <w:rsid w:val="7FF554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ED89C"/>
  <w15:chartTrackingRefBased/>
  <w15:docId w15:val="{A0EDB2C6-9B0A-4A26-B289-3658CF30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6A4"/>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0556A4"/>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link w:val="LijstalineaChar"/>
    <w:uiPriority w:val="34"/>
    <w:qFormat/>
    <w:rsid w:val="000556A4"/>
    <w:pPr>
      <w:ind w:left="720"/>
      <w:contextualSpacing/>
    </w:pPr>
  </w:style>
  <w:style w:type="character" w:styleId="Verwijzingopmerking">
    <w:name w:val="annotation reference"/>
    <w:basedOn w:val="Standaardalinea-lettertype"/>
    <w:uiPriority w:val="99"/>
    <w:semiHidden/>
    <w:unhideWhenUsed/>
    <w:rsid w:val="000556A4"/>
    <w:rPr>
      <w:sz w:val="16"/>
      <w:szCs w:val="16"/>
    </w:rPr>
  </w:style>
  <w:style w:type="paragraph" w:styleId="Tekstopmerking">
    <w:name w:val="annotation text"/>
    <w:basedOn w:val="Standaard"/>
    <w:link w:val="TekstopmerkingChar"/>
    <w:uiPriority w:val="99"/>
    <w:unhideWhenUsed/>
    <w:rsid w:val="000556A4"/>
    <w:rPr>
      <w:sz w:val="20"/>
      <w:szCs w:val="20"/>
    </w:rPr>
  </w:style>
  <w:style w:type="character" w:customStyle="1" w:styleId="TekstopmerkingChar">
    <w:name w:val="Tekst opmerking Char"/>
    <w:basedOn w:val="Standaardalinea-lettertype"/>
    <w:link w:val="Tekstopmerking"/>
    <w:uiPriority w:val="99"/>
    <w:rsid w:val="000556A4"/>
    <w:rPr>
      <w:sz w:val="20"/>
      <w:szCs w:val="20"/>
    </w:rPr>
  </w:style>
  <w:style w:type="character" w:styleId="Onopgelostemelding">
    <w:name w:val="Unresolved Mention"/>
    <w:basedOn w:val="Standaardalinea-lettertype"/>
    <w:uiPriority w:val="99"/>
    <w:unhideWhenUsed/>
    <w:rsid w:val="000556A4"/>
    <w:rPr>
      <w:color w:val="605E5C"/>
      <w:shd w:val="clear" w:color="auto" w:fill="E1DFDD"/>
    </w:rPr>
  </w:style>
  <w:style w:type="paragraph" w:customStyle="1" w:styleId="Default">
    <w:name w:val="Default"/>
    <w:rsid w:val="00AD1D12"/>
    <w:pPr>
      <w:autoSpaceDE w:val="0"/>
      <w:autoSpaceDN w:val="0"/>
      <w:adjustRightInd w:val="0"/>
      <w:spacing w:after="0" w:line="240" w:lineRule="auto"/>
    </w:pPr>
    <w:rPr>
      <w:rFonts w:ascii="Corbel" w:hAnsi="Corbel" w:cs="Corbel"/>
      <w:color w:val="000000"/>
      <w:sz w:val="24"/>
      <w:szCs w:val="24"/>
    </w:rPr>
  </w:style>
  <w:style w:type="paragraph" w:customStyle="1" w:styleId="paragraph">
    <w:name w:val="paragraph"/>
    <w:basedOn w:val="Standaard"/>
    <w:rsid w:val="009A1560"/>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9A1560"/>
  </w:style>
  <w:style w:type="character" w:customStyle="1" w:styleId="eop">
    <w:name w:val="eop"/>
    <w:basedOn w:val="Standaardalinea-lettertype"/>
    <w:rsid w:val="009A1560"/>
  </w:style>
  <w:style w:type="character" w:customStyle="1" w:styleId="spellingerror">
    <w:name w:val="spellingerror"/>
    <w:basedOn w:val="Standaardalinea-lettertype"/>
    <w:rsid w:val="009A1560"/>
  </w:style>
  <w:style w:type="table" w:styleId="Tabelraster">
    <w:name w:val="Table Grid"/>
    <w:basedOn w:val="Standaardtabel"/>
    <w:uiPriority w:val="39"/>
    <w:rsid w:val="009A1560"/>
    <w:pPr>
      <w:spacing w:after="0" w:line="240" w:lineRule="auto"/>
    </w:pPr>
    <w:rPr>
      <w:rFonts w:ascii="Calibri" w:hAnsi="Calibri"/>
      <w:sz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5240"/>
    <w:rPr>
      <w:b/>
      <w:bCs/>
    </w:rPr>
  </w:style>
  <w:style w:type="character" w:customStyle="1" w:styleId="OnderwerpvanopmerkingChar">
    <w:name w:val="Onderwerp van opmerking Char"/>
    <w:basedOn w:val="TekstopmerkingChar"/>
    <w:link w:val="Onderwerpvanopmerking"/>
    <w:uiPriority w:val="99"/>
    <w:semiHidden/>
    <w:rsid w:val="00CB5240"/>
    <w:rPr>
      <w:b/>
      <w:bCs/>
      <w:sz w:val="20"/>
      <w:szCs w:val="20"/>
    </w:rPr>
  </w:style>
  <w:style w:type="character" w:customStyle="1" w:styleId="LijstalineaChar">
    <w:name w:val="Lijstalinea Char"/>
    <w:basedOn w:val="Standaardalinea-lettertype"/>
    <w:link w:val="Lijstalinea"/>
    <w:uiPriority w:val="34"/>
    <w:rsid w:val="00547790"/>
    <w:rPr>
      <w:sz w:val="24"/>
      <w:szCs w:val="24"/>
    </w:rPr>
  </w:style>
  <w:style w:type="paragraph" w:styleId="Geenafstand">
    <w:name w:val="No Spacing"/>
    <w:uiPriority w:val="1"/>
    <w:qFormat/>
    <w:rsid w:val="003F5684"/>
    <w:pPr>
      <w:spacing w:after="0" w:line="240" w:lineRule="auto"/>
    </w:pPr>
    <w:rPr>
      <w:rFonts w:ascii="Calibri Light" w:hAnsi="Calibri Light" w:cs="Times New Roman"/>
      <w:sz w:val="24"/>
      <w:szCs w:val="24"/>
    </w:rPr>
  </w:style>
  <w:style w:type="character" w:styleId="Hyperlink">
    <w:name w:val="Hyperlink"/>
    <w:basedOn w:val="Standaardalinea-lettertype"/>
    <w:uiPriority w:val="99"/>
    <w:semiHidden/>
    <w:unhideWhenUsed/>
    <w:rsid w:val="00022075"/>
    <w:rPr>
      <w:color w:val="0563C1" w:themeColor="hyperlink"/>
      <w:u w:val="single"/>
    </w:rPr>
  </w:style>
  <w:style w:type="paragraph" w:styleId="Revisie">
    <w:name w:val="Revision"/>
    <w:hidden/>
    <w:uiPriority w:val="99"/>
    <w:semiHidden/>
    <w:rsid w:val="003F1558"/>
    <w:pPr>
      <w:spacing w:after="0" w:line="240" w:lineRule="auto"/>
    </w:pPr>
    <w:rPr>
      <w:sz w:val="24"/>
      <w:szCs w:val="24"/>
    </w:rPr>
  </w:style>
  <w:style w:type="character" w:styleId="Vermelding">
    <w:name w:val="Mention"/>
    <w:basedOn w:val="Standaardalinea-lettertype"/>
    <w:uiPriority w:val="99"/>
    <w:unhideWhenUsed/>
    <w:rsid w:val="006D30CF"/>
    <w:rPr>
      <w:color w:val="2B579A"/>
      <w:shd w:val="clear" w:color="auto" w:fill="E1DFDD"/>
    </w:rPr>
  </w:style>
  <w:style w:type="paragraph" w:styleId="Koptekst">
    <w:name w:val="header"/>
    <w:basedOn w:val="Standaard"/>
    <w:link w:val="KoptekstChar"/>
    <w:uiPriority w:val="99"/>
    <w:unhideWhenUsed/>
    <w:rsid w:val="000E5541"/>
    <w:pPr>
      <w:tabs>
        <w:tab w:val="center" w:pos="4536"/>
        <w:tab w:val="right" w:pos="9072"/>
      </w:tabs>
    </w:pPr>
  </w:style>
  <w:style w:type="character" w:customStyle="1" w:styleId="KoptekstChar">
    <w:name w:val="Koptekst Char"/>
    <w:basedOn w:val="Standaardalinea-lettertype"/>
    <w:link w:val="Koptekst"/>
    <w:uiPriority w:val="99"/>
    <w:rsid w:val="000E5541"/>
    <w:rPr>
      <w:sz w:val="24"/>
      <w:szCs w:val="24"/>
    </w:rPr>
  </w:style>
  <w:style w:type="paragraph" w:styleId="Voettekst">
    <w:name w:val="footer"/>
    <w:basedOn w:val="Standaard"/>
    <w:link w:val="VoettekstChar"/>
    <w:uiPriority w:val="99"/>
    <w:unhideWhenUsed/>
    <w:rsid w:val="000E5541"/>
    <w:pPr>
      <w:tabs>
        <w:tab w:val="center" w:pos="4536"/>
        <w:tab w:val="right" w:pos="9072"/>
      </w:tabs>
    </w:pPr>
  </w:style>
  <w:style w:type="character" w:customStyle="1" w:styleId="VoettekstChar">
    <w:name w:val="Voettekst Char"/>
    <w:basedOn w:val="Standaardalinea-lettertype"/>
    <w:link w:val="Voettekst"/>
    <w:uiPriority w:val="99"/>
    <w:rsid w:val="000E5541"/>
    <w:rPr>
      <w:sz w:val="24"/>
      <w:szCs w:val="24"/>
    </w:rPr>
  </w:style>
  <w:style w:type="paragraph" w:styleId="Normaalweb">
    <w:name w:val="Normal (Web)"/>
    <w:basedOn w:val="Standaard"/>
    <w:uiPriority w:val="99"/>
    <w:semiHidden/>
    <w:unhideWhenUsed/>
    <w:rsid w:val="00305026"/>
    <w:pPr>
      <w:spacing w:before="100" w:beforeAutospacing="1" w:after="100" w:afterAutospacing="1"/>
    </w:pPr>
    <w:rPr>
      <w:rFonts w:ascii="Times New Roman" w:eastAsia="Times New Roman" w:hAnsi="Times New Roman" w:cs="Times New Roman"/>
      <w:lang w:eastAsia="nl-NL"/>
    </w:rPr>
  </w:style>
  <w:style w:type="paragraph" w:styleId="Voetnoottekst">
    <w:name w:val="footnote text"/>
    <w:basedOn w:val="Standaard"/>
    <w:link w:val="VoetnoottekstChar"/>
    <w:uiPriority w:val="99"/>
    <w:semiHidden/>
    <w:unhideWhenUsed/>
    <w:rsid w:val="00B6724B"/>
    <w:rPr>
      <w:sz w:val="20"/>
      <w:szCs w:val="20"/>
    </w:rPr>
  </w:style>
  <w:style w:type="character" w:customStyle="1" w:styleId="VoetnoottekstChar">
    <w:name w:val="Voetnoottekst Char"/>
    <w:basedOn w:val="Standaardalinea-lettertype"/>
    <w:link w:val="Voetnoottekst"/>
    <w:uiPriority w:val="99"/>
    <w:semiHidden/>
    <w:rsid w:val="00B6724B"/>
    <w:rPr>
      <w:sz w:val="20"/>
      <w:szCs w:val="20"/>
    </w:rPr>
  </w:style>
  <w:style w:type="character" w:styleId="Voetnootmarkering">
    <w:name w:val="footnote reference"/>
    <w:basedOn w:val="Standaardalinea-lettertype"/>
    <w:uiPriority w:val="99"/>
    <w:semiHidden/>
    <w:unhideWhenUsed/>
    <w:rsid w:val="00B672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1848">
      <w:bodyDiv w:val="1"/>
      <w:marLeft w:val="0"/>
      <w:marRight w:val="0"/>
      <w:marTop w:val="0"/>
      <w:marBottom w:val="0"/>
      <w:divBdr>
        <w:top w:val="none" w:sz="0" w:space="0" w:color="auto"/>
        <w:left w:val="none" w:sz="0" w:space="0" w:color="auto"/>
        <w:bottom w:val="none" w:sz="0" w:space="0" w:color="auto"/>
        <w:right w:val="none" w:sz="0" w:space="0" w:color="auto"/>
      </w:divBdr>
    </w:div>
    <w:div w:id="599872227">
      <w:bodyDiv w:val="1"/>
      <w:marLeft w:val="0"/>
      <w:marRight w:val="0"/>
      <w:marTop w:val="0"/>
      <w:marBottom w:val="0"/>
      <w:divBdr>
        <w:top w:val="none" w:sz="0" w:space="0" w:color="auto"/>
        <w:left w:val="none" w:sz="0" w:space="0" w:color="auto"/>
        <w:bottom w:val="none" w:sz="0" w:space="0" w:color="auto"/>
        <w:right w:val="none" w:sz="0" w:space="0" w:color="auto"/>
      </w:divBdr>
    </w:div>
    <w:div w:id="97630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D52B8251C46C4998751FA6533FF944" ma:contentTypeVersion="6" ma:contentTypeDescription="Een nieuw document maken." ma:contentTypeScope="" ma:versionID="fc95da708499c869fd6f7044c3a1042a">
  <xsd:schema xmlns:xsd="http://www.w3.org/2001/XMLSchema" xmlns:xs="http://www.w3.org/2001/XMLSchema" xmlns:p="http://schemas.microsoft.com/office/2006/metadata/properties" xmlns:ns2="50ba15b3-5cd5-4f9a-a388-aa336bfd65eb" xmlns:ns3="cca9fb6a-3b5e-4e92-b446-1ce5e162d3c6" targetNamespace="http://schemas.microsoft.com/office/2006/metadata/properties" ma:root="true" ma:fieldsID="16e0af3d9936343c84d7495bd88f2985" ns2:_="" ns3:_="">
    <xsd:import namespace="50ba15b3-5cd5-4f9a-a388-aa336bfd65eb"/>
    <xsd:import namespace="cca9fb6a-3b5e-4e92-b446-1ce5e162d3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a15b3-5cd5-4f9a-a388-aa336bfd6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a9fb6a-3b5e-4e92-b446-1ce5e162d3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2DC2C-FCE8-4E3F-A79B-2E1A117B8034}">
  <ds:schemaRefs>
    <ds:schemaRef ds:uri="http://schemas.microsoft.com/sharepoint/v3/contenttype/forms"/>
  </ds:schemaRefs>
</ds:datastoreItem>
</file>

<file path=customXml/itemProps2.xml><?xml version="1.0" encoding="utf-8"?>
<ds:datastoreItem xmlns:ds="http://schemas.openxmlformats.org/officeDocument/2006/customXml" ds:itemID="{AB0B086F-5216-47AE-B8C7-A1061B2A7E58}">
  <ds:schemaRefs>
    <ds:schemaRef ds:uri="http://schemas.openxmlformats.org/officeDocument/2006/bibliography"/>
  </ds:schemaRefs>
</ds:datastoreItem>
</file>

<file path=customXml/itemProps3.xml><?xml version="1.0" encoding="utf-8"?>
<ds:datastoreItem xmlns:ds="http://schemas.openxmlformats.org/officeDocument/2006/customXml" ds:itemID="{1BB67228-B0CF-49EA-8064-51FB6EE0A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a15b3-5cd5-4f9a-a388-aa336bfd65eb"/>
    <ds:schemaRef ds:uri="cca9fb6a-3b5e-4e92-b446-1ce5e162d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7BA589-F24A-46A2-8B79-1B646DF697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1332</Words>
  <Characters>7327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Vogel</dc:creator>
  <cp:keywords/>
  <cp:lastModifiedBy>Arthur vdM</cp:lastModifiedBy>
  <cp:revision>2</cp:revision>
  <dcterms:created xsi:type="dcterms:W3CDTF">2022-07-14T06:34:00Z</dcterms:created>
  <dcterms:modified xsi:type="dcterms:W3CDTF">2022-07-14T06:34:00Z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0x01010074D52B8251C46C4998751FA6533FF944</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Jasmijn.Goossens@sed-wf.nl</vt:lpwstr>
  </property>
  <property fmtid="{D5CDD505-2E9C-101B-9397-08002B2CF9AE}" pid="6" name="MSIP_Label_1a718395-49d7-446a-8106-6756e5d3d588_SetDate">
    <vt:lpwstr>2021-10-21T10:53:21.5288635Z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7e274757-87f9-4ecb-90e4-c08441269cdc</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ies>
</file>