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CD488" w14:textId="77777777" w:rsidR="00D45694" w:rsidRDefault="00D45694" w:rsidP="0080656C">
      <w:pPr>
        <w:rPr>
          <w:b/>
        </w:rPr>
      </w:pPr>
    </w:p>
    <w:p w14:paraId="5F3303C9" w14:textId="57C18CA1"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F62DDEF"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6B322201" w14:textId="614F29C0" w:rsidR="00884ACC" w:rsidRPr="00AF64D0" w:rsidRDefault="00E02274" w:rsidP="00933443">
      <w:pPr>
        <w:jc w:val="center"/>
        <w:rPr>
          <w:i/>
          <w:sz w:val="40"/>
          <w:szCs w:val="40"/>
        </w:rPr>
      </w:pPr>
      <w:r w:rsidRPr="00AF64D0">
        <w:rPr>
          <w:i/>
          <w:sz w:val="40"/>
          <w:szCs w:val="40"/>
        </w:rPr>
        <w:t xml:space="preserve">Voor het leveren van energiebesparende </w:t>
      </w:r>
      <w:r w:rsidR="00DD0F27" w:rsidRPr="00AF64D0">
        <w:rPr>
          <w:i/>
          <w:sz w:val="40"/>
          <w:szCs w:val="40"/>
        </w:rPr>
        <w:t>producte</w:t>
      </w:r>
      <w:r w:rsidRPr="00AF64D0">
        <w:rPr>
          <w:i/>
          <w:sz w:val="40"/>
          <w:szCs w:val="40"/>
        </w:rPr>
        <w:t xml:space="preserve">n </w:t>
      </w:r>
      <w:r w:rsidR="00C6369E" w:rsidRPr="00AF64D0">
        <w:rPr>
          <w:i/>
          <w:sz w:val="40"/>
          <w:szCs w:val="40"/>
        </w:rPr>
        <w:t xml:space="preserve">ten behoeve van </w:t>
      </w:r>
      <w:r w:rsidRPr="00AF64D0">
        <w:rPr>
          <w:i/>
          <w:sz w:val="40"/>
          <w:szCs w:val="40"/>
        </w:rPr>
        <w:t>minima</w:t>
      </w:r>
      <w:r w:rsidR="00AF64D0">
        <w:rPr>
          <w:i/>
          <w:sz w:val="40"/>
          <w:szCs w:val="40"/>
        </w:rPr>
        <w:t>-</w:t>
      </w:r>
      <w:r w:rsidRPr="00AF64D0">
        <w:rPr>
          <w:i/>
          <w:sz w:val="40"/>
          <w:szCs w:val="40"/>
        </w:rPr>
        <w:t xml:space="preserve">huishoudens </w:t>
      </w:r>
    </w:p>
    <w:p w14:paraId="572E1DF2" w14:textId="576A33D9" w:rsidR="00933443" w:rsidRPr="00AF64D0" w:rsidRDefault="00AF64D0" w:rsidP="00884ACC">
      <w:pPr>
        <w:jc w:val="center"/>
        <w:rPr>
          <w:i/>
          <w:sz w:val="40"/>
          <w:szCs w:val="40"/>
        </w:rPr>
      </w:pPr>
      <w:r>
        <w:rPr>
          <w:i/>
          <w:sz w:val="40"/>
          <w:szCs w:val="40"/>
        </w:rPr>
        <w:t>i</w:t>
      </w:r>
      <w:r w:rsidR="00C6369E" w:rsidRPr="00AF64D0">
        <w:rPr>
          <w:i/>
          <w:sz w:val="40"/>
          <w:szCs w:val="40"/>
        </w:rPr>
        <w:t>n de g</w:t>
      </w:r>
      <w:r w:rsidR="00E02274" w:rsidRPr="00AF64D0">
        <w:rPr>
          <w:i/>
          <w:sz w:val="40"/>
          <w:szCs w:val="40"/>
        </w:rPr>
        <w:t>emeente Den Helder</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0846DFDA" w:rsidR="00933443" w:rsidRDefault="00933443" w:rsidP="00933443">
      <w:pPr>
        <w:jc w:val="center"/>
        <w:rPr>
          <w:sz w:val="28"/>
          <w:szCs w:val="28"/>
          <w:highlight w:val="green"/>
        </w:rPr>
      </w:pPr>
      <w:r>
        <w:rPr>
          <w:b/>
          <w:sz w:val="28"/>
          <w:szCs w:val="28"/>
        </w:rPr>
        <w:t>Datum</w:t>
      </w:r>
      <w:r w:rsidR="006524EC">
        <w:rPr>
          <w:b/>
          <w:sz w:val="28"/>
          <w:szCs w:val="28"/>
        </w:rPr>
        <w:t>: 25-07-</w:t>
      </w:r>
      <w:r w:rsidR="00E02274">
        <w:rPr>
          <w:b/>
          <w:sz w:val="28"/>
          <w:szCs w:val="28"/>
        </w:rPr>
        <w:t>2022</w:t>
      </w:r>
      <w:r>
        <w:rPr>
          <w:b/>
          <w:sz w:val="28"/>
          <w:szCs w:val="28"/>
        </w:rPr>
        <w:t xml:space="preserve"> </w:t>
      </w:r>
    </w:p>
    <w:p w14:paraId="5F45BBF4" w14:textId="77777777" w:rsidR="00933443" w:rsidRDefault="00933443" w:rsidP="00933443">
      <w:pPr>
        <w:jc w:val="center"/>
        <w:rPr>
          <w:b/>
          <w:sz w:val="28"/>
          <w:szCs w:val="28"/>
        </w:rPr>
      </w:pPr>
    </w:p>
    <w:p w14:paraId="1148586F" w14:textId="0B5F9448" w:rsidR="00933443" w:rsidRDefault="00933443" w:rsidP="00933443">
      <w:pPr>
        <w:jc w:val="center"/>
        <w:rPr>
          <w:b/>
          <w:sz w:val="28"/>
          <w:szCs w:val="28"/>
          <w:highlight w:val="green"/>
        </w:rPr>
      </w:pPr>
      <w:r>
        <w:rPr>
          <w:b/>
          <w:sz w:val="28"/>
          <w:szCs w:val="28"/>
        </w:rPr>
        <w:t>Referentie</w:t>
      </w:r>
      <w:r w:rsidRPr="00E02274">
        <w:rPr>
          <w:b/>
          <w:sz w:val="28"/>
          <w:szCs w:val="28"/>
        </w:rPr>
        <w:t>:</w:t>
      </w:r>
      <w:r w:rsidR="00E02274" w:rsidRPr="00E02274">
        <w:rPr>
          <w:b/>
          <w:sz w:val="28"/>
          <w:szCs w:val="28"/>
        </w:rPr>
        <w:t xml:space="preserve"> 2022-032532</w:t>
      </w:r>
    </w:p>
    <w:p w14:paraId="1F75572B" w14:textId="11529BB3" w:rsidR="00933443" w:rsidRDefault="00933443" w:rsidP="00933443">
      <w:pPr>
        <w:jc w:val="center"/>
        <w:rPr>
          <w:b/>
          <w:sz w:val="32"/>
          <w:szCs w:val="32"/>
        </w:rPr>
      </w:pPr>
    </w:p>
    <w:p w14:paraId="739DD2FA" w14:textId="77777777" w:rsidR="00933443" w:rsidRDefault="00933443" w:rsidP="00933443">
      <w:pPr>
        <w:jc w:val="center"/>
      </w:pPr>
    </w:p>
    <w:p w14:paraId="08B3B02B" w14:textId="77777777" w:rsidR="00933443" w:rsidRDefault="00933443" w:rsidP="00933443">
      <w:pPr>
        <w:jc w:val="center"/>
      </w:pPr>
    </w:p>
    <w:p w14:paraId="74BF64B7" w14:textId="197CEA70" w:rsidR="00933443" w:rsidRDefault="00933443" w:rsidP="00933443">
      <w:pPr>
        <w:rPr>
          <w:b/>
          <w:sz w:val="32"/>
          <w:szCs w:val="32"/>
        </w:rPr>
      </w:pPr>
    </w:p>
    <w:p w14:paraId="6D87C421" w14:textId="77777777"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12996A1C"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28873A3"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67C90848"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264FAAB8" w14:textId="68169EDC"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1" w:name="_Toc109201898"/>
      <w:r>
        <w:rPr>
          <w:rFonts w:ascii="Arial" w:hAnsi="Arial" w:cs="Arial"/>
        </w:rPr>
        <w:lastRenderedPageBreak/>
        <w:t>Inhoudsopgave</w:t>
      </w:r>
      <w:bookmarkEnd w:id="1"/>
      <w:r>
        <w:tab/>
      </w:r>
    </w:p>
    <w:p w14:paraId="2FAB5243" w14:textId="77777777" w:rsidR="00933443" w:rsidRDefault="00933443" w:rsidP="00933443">
      <w:pPr>
        <w:rPr>
          <w:lang w:eastAsia="nl-NL"/>
        </w:rPr>
      </w:pPr>
    </w:p>
    <w:p w14:paraId="0630F499" w14:textId="3869394A" w:rsidR="003F23A3"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3F23A3" w:rsidRPr="00B10B2D">
        <w:rPr>
          <w:rFonts w:cs="Arial"/>
          <w:noProof/>
        </w:rPr>
        <w:t>Inhoudsopgave</w:t>
      </w:r>
      <w:r w:rsidR="003F23A3">
        <w:rPr>
          <w:noProof/>
        </w:rPr>
        <w:tab/>
      </w:r>
      <w:r w:rsidR="003F23A3">
        <w:rPr>
          <w:noProof/>
        </w:rPr>
        <w:fldChar w:fldCharType="begin"/>
      </w:r>
      <w:r w:rsidR="003F23A3">
        <w:rPr>
          <w:noProof/>
        </w:rPr>
        <w:instrText xml:space="preserve"> PAGEREF _Toc109201898 \h </w:instrText>
      </w:r>
      <w:r w:rsidR="003F23A3">
        <w:rPr>
          <w:noProof/>
        </w:rPr>
      </w:r>
      <w:r w:rsidR="003F23A3">
        <w:rPr>
          <w:noProof/>
        </w:rPr>
        <w:fldChar w:fldCharType="separate"/>
      </w:r>
      <w:r w:rsidR="003F23A3">
        <w:rPr>
          <w:noProof/>
        </w:rPr>
        <w:t>2</w:t>
      </w:r>
      <w:r w:rsidR="003F23A3">
        <w:rPr>
          <w:noProof/>
        </w:rPr>
        <w:fldChar w:fldCharType="end"/>
      </w:r>
    </w:p>
    <w:p w14:paraId="1F243E51" w14:textId="2563F6CE" w:rsidR="003F23A3" w:rsidRDefault="003F23A3">
      <w:pPr>
        <w:pStyle w:val="Inhopg1"/>
        <w:rPr>
          <w:rFonts w:asciiTheme="minorHAnsi" w:eastAsiaTheme="minorEastAsia" w:hAnsiTheme="minorHAnsi"/>
          <w:noProof/>
          <w:sz w:val="22"/>
          <w:szCs w:val="22"/>
          <w:lang w:eastAsia="nl-NL"/>
        </w:rPr>
      </w:pPr>
      <w:r w:rsidRPr="00B10B2D">
        <w:rPr>
          <w:rFonts w:cs="Arial"/>
          <w:b/>
          <w:noProof/>
        </w:rPr>
        <w:t>Begripsbepalingen</w:t>
      </w:r>
      <w:r>
        <w:rPr>
          <w:noProof/>
        </w:rPr>
        <w:tab/>
      </w:r>
      <w:r>
        <w:rPr>
          <w:noProof/>
        </w:rPr>
        <w:fldChar w:fldCharType="begin"/>
      </w:r>
      <w:r>
        <w:rPr>
          <w:noProof/>
        </w:rPr>
        <w:instrText xml:space="preserve"> PAGEREF _Toc109201899 \h </w:instrText>
      </w:r>
      <w:r>
        <w:rPr>
          <w:noProof/>
        </w:rPr>
      </w:r>
      <w:r>
        <w:rPr>
          <w:noProof/>
        </w:rPr>
        <w:fldChar w:fldCharType="separate"/>
      </w:r>
      <w:r>
        <w:rPr>
          <w:noProof/>
        </w:rPr>
        <w:t>4</w:t>
      </w:r>
      <w:r>
        <w:rPr>
          <w:noProof/>
        </w:rPr>
        <w:fldChar w:fldCharType="end"/>
      </w:r>
    </w:p>
    <w:p w14:paraId="4C776DC3" w14:textId="31D8384E" w:rsidR="003F23A3" w:rsidRDefault="003F23A3">
      <w:pPr>
        <w:pStyle w:val="Inhopg1"/>
        <w:rPr>
          <w:rFonts w:asciiTheme="minorHAnsi" w:eastAsiaTheme="minorEastAsia" w:hAnsiTheme="minorHAnsi"/>
          <w:noProof/>
          <w:sz w:val="22"/>
          <w:szCs w:val="22"/>
          <w:lang w:eastAsia="nl-NL"/>
        </w:rPr>
      </w:pPr>
      <w:r w:rsidRPr="00B10B2D">
        <w:rPr>
          <w:rFonts w:cs="Arial"/>
          <w:b/>
          <w:noProof/>
        </w:rPr>
        <w:t>1</w:t>
      </w:r>
      <w:r>
        <w:rPr>
          <w:rFonts w:asciiTheme="minorHAnsi" w:eastAsiaTheme="minorEastAsia" w:hAnsiTheme="minorHAnsi"/>
          <w:noProof/>
          <w:sz w:val="22"/>
          <w:szCs w:val="22"/>
          <w:lang w:eastAsia="nl-NL"/>
        </w:rPr>
        <w:tab/>
      </w:r>
      <w:r w:rsidRPr="00B10B2D">
        <w:rPr>
          <w:rFonts w:cs="Arial"/>
          <w:b/>
          <w:noProof/>
        </w:rPr>
        <w:t>Algemeen</w:t>
      </w:r>
      <w:r>
        <w:rPr>
          <w:noProof/>
        </w:rPr>
        <w:tab/>
      </w:r>
      <w:r>
        <w:rPr>
          <w:noProof/>
        </w:rPr>
        <w:fldChar w:fldCharType="begin"/>
      </w:r>
      <w:r>
        <w:rPr>
          <w:noProof/>
        </w:rPr>
        <w:instrText xml:space="preserve"> PAGEREF _Toc109201900 \h </w:instrText>
      </w:r>
      <w:r>
        <w:rPr>
          <w:noProof/>
        </w:rPr>
      </w:r>
      <w:r>
        <w:rPr>
          <w:noProof/>
        </w:rPr>
        <w:fldChar w:fldCharType="separate"/>
      </w:r>
      <w:r>
        <w:rPr>
          <w:noProof/>
        </w:rPr>
        <w:t>5</w:t>
      </w:r>
      <w:r>
        <w:rPr>
          <w:noProof/>
        </w:rPr>
        <w:fldChar w:fldCharType="end"/>
      </w:r>
    </w:p>
    <w:p w14:paraId="1CBA9E7E" w14:textId="4DF18082" w:rsidR="003F23A3" w:rsidRDefault="003F23A3">
      <w:pPr>
        <w:pStyle w:val="Inhopg2"/>
        <w:rPr>
          <w:rFonts w:asciiTheme="minorHAnsi" w:eastAsiaTheme="minorEastAsia" w:hAnsiTheme="minorHAnsi"/>
          <w:noProof/>
          <w:sz w:val="22"/>
          <w:szCs w:val="22"/>
          <w:lang w:eastAsia="nl-NL"/>
        </w:rPr>
      </w:pPr>
      <w:r w:rsidRPr="00B10B2D">
        <w:rPr>
          <w:rFonts w:cs="Arial"/>
          <w:noProof/>
        </w:rPr>
        <w:t>1.1</w:t>
      </w:r>
      <w:r>
        <w:rPr>
          <w:rFonts w:asciiTheme="minorHAnsi" w:eastAsiaTheme="minorEastAsia" w:hAnsiTheme="minorHAnsi"/>
          <w:noProof/>
          <w:sz w:val="22"/>
          <w:szCs w:val="22"/>
          <w:lang w:eastAsia="nl-NL"/>
        </w:rPr>
        <w:tab/>
      </w:r>
      <w:r w:rsidRPr="00B10B2D">
        <w:rPr>
          <w:rFonts w:cs="Arial"/>
          <w:noProof/>
        </w:rPr>
        <w:t>Doel van de aanbesteding en opdrachtomschrijving</w:t>
      </w:r>
      <w:r>
        <w:rPr>
          <w:noProof/>
        </w:rPr>
        <w:tab/>
      </w:r>
      <w:r>
        <w:rPr>
          <w:noProof/>
        </w:rPr>
        <w:fldChar w:fldCharType="begin"/>
      </w:r>
      <w:r>
        <w:rPr>
          <w:noProof/>
        </w:rPr>
        <w:instrText xml:space="preserve"> PAGEREF _Toc109201901 \h </w:instrText>
      </w:r>
      <w:r>
        <w:rPr>
          <w:noProof/>
        </w:rPr>
      </w:r>
      <w:r>
        <w:rPr>
          <w:noProof/>
        </w:rPr>
        <w:fldChar w:fldCharType="separate"/>
      </w:r>
      <w:r>
        <w:rPr>
          <w:noProof/>
        </w:rPr>
        <w:t>5</w:t>
      </w:r>
      <w:r>
        <w:rPr>
          <w:noProof/>
        </w:rPr>
        <w:fldChar w:fldCharType="end"/>
      </w:r>
    </w:p>
    <w:p w14:paraId="3E5F1AA5" w14:textId="28B259BE" w:rsidR="003F23A3" w:rsidRDefault="003F23A3">
      <w:pPr>
        <w:pStyle w:val="Inhopg2"/>
        <w:rPr>
          <w:rFonts w:asciiTheme="minorHAnsi" w:eastAsiaTheme="minorEastAsia" w:hAnsiTheme="minorHAnsi"/>
          <w:noProof/>
          <w:sz w:val="22"/>
          <w:szCs w:val="22"/>
          <w:lang w:eastAsia="nl-NL"/>
        </w:rPr>
      </w:pPr>
      <w:r w:rsidRPr="00B10B2D">
        <w:rPr>
          <w:rFonts w:cs="Arial"/>
          <w:noProof/>
        </w:rPr>
        <w:t>1.2</w:t>
      </w:r>
      <w:r>
        <w:rPr>
          <w:rFonts w:asciiTheme="minorHAnsi" w:eastAsiaTheme="minorEastAsia" w:hAnsiTheme="minorHAnsi"/>
          <w:noProof/>
          <w:sz w:val="22"/>
          <w:szCs w:val="22"/>
          <w:lang w:eastAsia="nl-NL"/>
        </w:rPr>
        <w:tab/>
      </w:r>
      <w:r w:rsidRPr="00B10B2D">
        <w:rPr>
          <w:rFonts w:cs="Arial"/>
          <w:noProof/>
        </w:rPr>
        <w:t>Looptijd van de raamovereenkomst</w:t>
      </w:r>
      <w:r>
        <w:rPr>
          <w:noProof/>
        </w:rPr>
        <w:tab/>
      </w:r>
      <w:r>
        <w:rPr>
          <w:noProof/>
        </w:rPr>
        <w:fldChar w:fldCharType="begin"/>
      </w:r>
      <w:r>
        <w:rPr>
          <w:noProof/>
        </w:rPr>
        <w:instrText xml:space="preserve"> PAGEREF _Toc109201902 \h </w:instrText>
      </w:r>
      <w:r>
        <w:rPr>
          <w:noProof/>
        </w:rPr>
      </w:r>
      <w:r>
        <w:rPr>
          <w:noProof/>
        </w:rPr>
        <w:fldChar w:fldCharType="separate"/>
      </w:r>
      <w:r>
        <w:rPr>
          <w:noProof/>
        </w:rPr>
        <w:t>5</w:t>
      </w:r>
      <w:r>
        <w:rPr>
          <w:noProof/>
        </w:rPr>
        <w:fldChar w:fldCharType="end"/>
      </w:r>
    </w:p>
    <w:p w14:paraId="618E01BC" w14:textId="484768E8" w:rsidR="003F23A3" w:rsidRDefault="003F23A3">
      <w:pPr>
        <w:pStyle w:val="Inhopg2"/>
        <w:rPr>
          <w:rFonts w:asciiTheme="minorHAnsi" w:eastAsiaTheme="minorEastAsia" w:hAnsiTheme="minorHAnsi"/>
          <w:noProof/>
          <w:sz w:val="22"/>
          <w:szCs w:val="22"/>
          <w:lang w:eastAsia="nl-NL"/>
        </w:rPr>
      </w:pPr>
      <w:r w:rsidRPr="00B10B2D">
        <w:rPr>
          <w:rFonts w:cs="Arial"/>
          <w:noProof/>
        </w:rPr>
        <w:t>1.3</w:t>
      </w:r>
      <w:r>
        <w:rPr>
          <w:rFonts w:asciiTheme="minorHAnsi" w:eastAsiaTheme="minorEastAsia" w:hAnsiTheme="minorHAnsi"/>
          <w:noProof/>
          <w:sz w:val="22"/>
          <w:szCs w:val="22"/>
          <w:lang w:eastAsia="nl-NL"/>
        </w:rPr>
        <w:tab/>
      </w:r>
      <w:r w:rsidRPr="00B10B2D">
        <w:rPr>
          <w:rFonts w:cs="Arial"/>
          <w:noProof/>
        </w:rPr>
        <w:t>Communicatie</w:t>
      </w:r>
      <w:r>
        <w:rPr>
          <w:noProof/>
        </w:rPr>
        <w:tab/>
      </w:r>
      <w:r>
        <w:rPr>
          <w:noProof/>
        </w:rPr>
        <w:fldChar w:fldCharType="begin"/>
      </w:r>
      <w:r>
        <w:rPr>
          <w:noProof/>
        </w:rPr>
        <w:instrText xml:space="preserve"> PAGEREF _Toc109201903 \h </w:instrText>
      </w:r>
      <w:r>
        <w:rPr>
          <w:noProof/>
        </w:rPr>
      </w:r>
      <w:r>
        <w:rPr>
          <w:noProof/>
        </w:rPr>
        <w:fldChar w:fldCharType="separate"/>
      </w:r>
      <w:r>
        <w:rPr>
          <w:noProof/>
        </w:rPr>
        <w:t>5</w:t>
      </w:r>
      <w:r>
        <w:rPr>
          <w:noProof/>
        </w:rPr>
        <w:fldChar w:fldCharType="end"/>
      </w:r>
    </w:p>
    <w:p w14:paraId="1FE56250" w14:textId="40DBE9E7" w:rsidR="003F23A3" w:rsidRDefault="003F23A3">
      <w:pPr>
        <w:pStyle w:val="Inhopg2"/>
        <w:rPr>
          <w:rFonts w:asciiTheme="minorHAnsi" w:eastAsiaTheme="minorEastAsia" w:hAnsiTheme="minorHAnsi"/>
          <w:noProof/>
          <w:sz w:val="22"/>
          <w:szCs w:val="22"/>
          <w:lang w:eastAsia="nl-NL"/>
        </w:rPr>
      </w:pPr>
      <w:r w:rsidRPr="00B10B2D">
        <w:rPr>
          <w:rFonts w:cs="Arial"/>
          <w:noProof/>
        </w:rPr>
        <w:t>1.4</w:t>
      </w:r>
      <w:r>
        <w:rPr>
          <w:rFonts w:asciiTheme="minorHAnsi" w:eastAsiaTheme="minorEastAsia" w:hAnsiTheme="minorHAnsi"/>
          <w:noProof/>
          <w:sz w:val="22"/>
          <w:szCs w:val="22"/>
          <w:lang w:eastAsia="nl-NL"/>
        </w:rPr>
        <w:tab/>
      </w:r>
      <w:r w:rsidRPr="00B10B2D">
        <w:rPr>
          <w:rFonts w:cs="Arial"/>
          <w:noProof/>
        </w:rPr>
        <w:t>Tegenstrijdigheden, onvolkomenheden en klachten</w:t>
      </w:r>
      <w:r>
        <w:rPr>
          <w:noProof/>
        </w:rPr>
        <w:tab/>
      </w:r>
      <w:r>
        <w:rPr>
          <w:noProof/>
        </w:rPr>
        <w:fldChar w:fldCharType="begin"/>
      </w:r>
      <w:r>
        <w:rPr>
          <w:noProof/>
        </w:rPr>
        <w:instrText xml:space="preserve"> PAGEREF _Toc109201904 \h </w:instrText>
      </w:r>
      <w:r>
        <w:rPr>
          <w:noProof/>
        </w:rPr>
      </w:r>
      <w:r>
        <w:rPr>
          <w:noProof/>
        </w:rPr>
        <w:fldChar w:fldCharType="separate"/>
      </w:r>
      <w:r>
        <w:rPr>
          <w:noProof/>
        </w:rPr>
        <w:t>6</w:t>
      </w:r>
      <w:r>
        <w:rPr>
          <w:noProof/>
        </w:rPr>
        <w:fldChar w:fldCharType="end"/>
      </w:r>
    </w:p>
    <w:p w14:paraId="3DF968CF" w14:textId="555A6804" w:rsidR="003F23A3" w:rsidRDefault="003F23A3">
      <w:pPr>
        <w:pStyle w:val="Inhopg3"/>
        <w:tabs>
          <w:tab w:val="left" w:pos="1100"/>
          <w:tab w:val="right" w:leader="dot" w:pos="9060"/>
        </w:tabs>
        <w:rPr>
          <w:rFonts w:asciiTheme="minorHAnsi" w:eastAsiaTheme="minorEastAsia" w:hAnsiTheme="minorHAnsi"/>
          <w:noProof/>
          <w:sz w:val="22"/>
          <w:szCs w:val="22"/>
          <w:lang w:eastAsia="nl-NL"/>
        </w:rPr>
      </w:pPr>
      <w:r w:rsidRPr="00B10B2D">
        <w:rPr>
          <w:rFonts w:cs="Arial"/>
          <w:noProof/>
        </w:rPr>
        <w:t>1.4.1</w:t>
      </w:r>
      <w:r>
        <w:rPr>
          <w:rFonts w:asciiTheme="minorHAnsi" w:eastAsiaTheme="minorEastAsia" w:hAnsiTheme="minorHAnsi"/>
          <w:noProof/>
          <w:sz w:val="22"/>
          <w:szCs w:val="22"/>
          <w:lang w:eastAsia="nl-NL"/>
        </w:rPr>
        <w:tab/>
      </w:r>
      <w:r w:rsidRPr="00B10B2D">
        <w:rPr>
          <w:rFonts w:cs="Arial"/>
          <w:noProof/>
        </w:rPr>
        <w:t>Klachten</w:t>
      </w:r>
      <w:r>
        <w:rPr>
          <w:noProof/>
        </w:rPr>
        <w:tab/>
      </w:r>
      <w:r>
        <w:rPr>
          <w:noProof/>
        </w:rPr>
        <w:fldChar w:fldCharType="begin"/>
      </w:r>
      <w:r>
        <w:rPr>
          <w:noProof/>
        </w:rPr>
        <w:instrText xml:space="preserve"> PAGEREF _Toc109201905 \h </w:instrText>
      </w:r>
      <w:r>
        <w:rPr>
          <w:noProof/>
        </w:rPr>
      </w:r>
      <w:r>
        <w:rPr>
          <w:noProof/>
        </w:rPr>
        <w:fldChar w:fldCharType="separate"/>
      </w:r>
      <w:r>
        <w:rPr>
          <w:noProof/>
        </w:rPr>
        <w:t>6</w:t>
      </w:r>
      <w:r>
        <w:rPr>
          <w:noProof/>
        </w:rPr>
        <w:fldChar w:fldCharType="end"/>
      </w:r>
    </w:p>
    <w:p w14:paraId="2436AD8F" w14:textId="1C5A2CDF" w:rsidR="003F23A3" w:rsidRDefault="003F23A3">
      <w:pPr>
        <w:pStyle w:val="Inhopg2"/>
        <w:rPr>
          <w:rFonts w:asciiTheme="minorHAnsi" w:eastAsiaTheme="minorEastAsia" w:hAnsiTheme="minorHAnsi"/>
          <w:noProof/>
          <w:sz w:val="22"/>
          <w:szCs w:val="22"/>
          <w:lang w:eastAsia="nl-NL"/>
        </w:rPr>
      </w:pPr>
      <w:r w:rsidRPr="00B10B2D">
        <w:rPr>
          <w:rFonts w:cs="Arial"/>
          <w:noProof/>
        </w:rPr>
        <w:t>1.5</w:t>
      </w:r>
      <w:r>
        <w:rPr>
          <w:rFonts w:asciiTheme="minorHAnsi" w:eastAsiaTheme="minorEastAsia" w:hAnsiTheme="minorHAnsi"/>
          <w:noProof/>
          <w:sz w:val="22"/>
          <w:szCs w:val="22"/>
          <w:lang w:eastAsia="nl-NL"/>
        </w:rPr>
        <w:tab/>
      </w:r>
      <w:r w:rsidRPr="00B10B2D">
        <w:rPr>
          <w:rFonts w:cs="Arial"/>
          <w:noProof/>
        </w:rPr>
        <w:t>Planning en termijnen</w:t>
      </w:r>
      <w:r>
        <w:rPr>
          <w:noProof/>
        </w:rPr>
        <w:tab/>
      </w:r>
      <w:r>
        <w:rPr>
          <w:noProof/>
        </w:rPr>
        <w:fldChar w:fldCharType="begin"/>
      </w:r>
      <w:r>
        <w:rPr>
          <w:noProof/>
        </w:rPr>
        <w:instrText xml:space="preserve"> PAGEREF _Toc109201906 \h </w:instrText>
      </w:r>
      <w:r>
        <w:rPr>
          <w:noProof/>
        </w:rPr>
      </w:r>
      <w:r>
        <w:rPr>
          <w:noProof/>
        </w:rPr>
        <w:fldChar w:fldCharType="separate"/>
      </w:r>
      <w:r>
        <w:rPr>
          <w:noProof/>
        </w:rPr>
        <w:t>6</w:t>
      </w:r>
      <w:r>
        <w:rPr>
          <w:noProof/>
        </w:rPr>
        <w:fldChar w:fldCharType="end"/>
      </w:r>
    </w:p>
    <w:p w14:paraId="60AD110D" w14:textId="492EAC72" w:rsidR="003F23A3" w:rsidRDefault="003F23A3">
      <w:pPr>
        <w:pStyle w:val="Inhopg1"/>
        <w:rPr>
          <w:rFonts w:asciiTheme="minorHAnsi" w:eastAsiaTheme="minorEastAsia" w:hAnsiTheme="minorHAnsi"/>
          <w:noProof/>
          <w:sz w:val="22"/>
          <w:szCs w:val="22"/>
          <w:lang w:eastAsia="nl-NL"/>
        </w:rPr>
      </w:pPr>
      <w:r w:rsidRPr="00B10B2D">
        <w:rPr>
          <w:rFonts w:cs="Arial"/>
          <w:b/>
          <w:noProof/>
          <w:lang w:eastAsia="nl-NL"/>
        </w:rPr>
        <w:t>2</w:t>
      </w:r>
      <w:r>
        <w:rPr>
          <w:rFonts w:asciiTheme="minorHAnsi" w:eastAsiaTheme="minorEastAsia" w:hAnsiTheme="minorHAnsi"/>
          <w:noProof/>
          <w:sz w:val="22"/>
          <w:szCs w:val="22"/>
          <w:lang w:eastAsia="nl-NL"/>
        </w:rPr>
        <w:tab/>
      </w:r>
      <w:r w:rsidRPr="00B10B2D">
        <w:rPr>
          <w:rFonts w:cs="Arial"/>
          <w:b/>
          <w:noProof/>
        </w:rPr>
        <w:t>Aanbestedingsprocedure</w:t>
      </w:r>
      <w:r>
        <w:rPr>
          <w:noProof/>
        </w:rPr>
        <w:tab/>
      </w:r>
      <w:r>
        <w:rPr>
          <w:noProof/>
        </w:rPr>
        <w:fldChar w:fldCharType="begin"/>
      </w:r>
      <w:r>
        <w:rPr>
          <w:noProof/>
        </w:rPr>
        <w:instrText xml:space="preserve"> PAGEREF _Toc109201907 \h </w:instrText>
      </w:r>
      <w:r>
        <w:rPr>
          <w:noProof/>
        </w:rPr>
      </w:r>
      <w:r>
        <w:rPr>
          <w:noProof/>
        </w:rPr>
        <w:fldChar w:fldCharType="separate"/>
      </w:r>
      <w:r>
        <w:rPr>
          <w:noProof/>
        </w:rPr>
        <w:t>7</w:t>
      </w:r>
      <w:r>
        <w:rPr>
          <w:noProof/>
        </w:rPr>
        <w:fldChar w:fldCharType="end"/>
      </w:r>
    </w:p>
    <w:p w14:paraId="6A741236" w14:textId="5F770EFB" w:rsidR="003F23A3" w:rsidRDefault="003F23A3">
      <w:pPr>
        <w:pStyle w:val="Inhopg2"/>
        <w:rPr>
          <w:rFonts w:asciiTheme="minorHAnsi" w:eastAsiaTheme="minorEastAsia" w:hAnsiTheme="minorHAnsi"/>
          <w:noProof/>
          <w:sz w:val="22"/>
          <w:szCs w:val="22"/>
          <w:lang w:eastAsia="nl-NL"/>
        </w:rPr>
      </w:pPr>
      <w:r w:rsidRPr="00B10B2D">
        <w:rPr>
          <w:rFonts w:cs="Arial"/>
          <w:noProof/>
        </w:rPr>
        <w:t>2.1</w:t>
      </w:r>
      <w:r>
        <w:rPr>
          <w:rFonts w:asciiTheme="minorHAnsi" w:eastAsiaTheme="minorEastAsia" w:hAnsiTheme="minorHAnsi"/>
          <w:noProof/>
          <w:sz w:val="22"/>
          <w:szCs w:val="22"/>
          <w:lang w:eastAsia="nl-NL"/>
        </w:rPr>
        <w:tab/>
      </w:r>
      <w:r w:rsidRPr="00B10B2D">
        <w:rPr>
          <w:rFonts w:cs="Arial"/>
          <w:noProof/>
        </w:rPr>
        <w:t>Toepasselijkheid  aanbestedingsrichtlijnen</w:t>
      </w:r>
      <w:r>
        <w:rPr>
          <w:noProof/>
        </w:rPr>
        <w:tab/>
      </w:r>
      <w:r>
        <w:rPr>
          <w:noProof/>
        </w:rPr>
        <w:fldChar w:fldCharType="begin"/>
      </w:r>
      <w:r>
        <w:rPr>
          <w:noProof/>
        </w:rPr>
        <w:instrText xml:space="preserve"> PAGEREF _Toc109201908 \h </w:instrText>
      </w:r>
      <w:r>
        <w:rPr>
          <w:noProof/>
        </w:rPr>
      </w:r>
      <w:r>
        <w:rPr>
          <w:noProof/>
        </w:rPr>
        <w:fldChar w:fldCharType="separate"/>
      </w:r>
      <w:r>
        <w:rPr>
          <w:noProof/>
        </w:rPr>
        <w:t>7</w:t>
      </w:r>
      <w:r>
        <w:rPr>
          <w:noProof/>
        </w:rPr>
        <w:fldChar w:fldCharType="end"/>
      </w:r>
    </w:p>
    <w:p w14:paraId="01EB9071" w14:textId="7B5692EC" w:rsidR="003F23A3" w:rsidRDefault="003F23A3">
      <w:pPr>
        <w:pStyle w:val="Inhopg2"/>
        <w:rPr>
          <w:rFonts w:asciiTheme="minorHAnsi" w:eastAsiaTheme="minorEastAsia" w:hAnsiTheme="minorHAnsi"/>
          <w:noProof/>
          <w:sz w:val="22"/>
          <w:szCs w:val="22"/>
          <w:lang w:eastAsia="nl-NL"/>
        </w:rPr>
      </w:pPr>
      <w:r w:rsidRPr="00B10B2D">
        <w:rPr>
          <w:rFonts w:cs="Arial"/>
          <w:noProof/>
        </w:rPr>
        <w:t>2.2</w:t>
      </w:r>
      <w:r>
        <w:rPr>
          <w:rFonts w:asciiTheme="minorHAnsi" w:eastAsiaTheme="minorEastAsia" w:hAnsiTheme="minorHAnsi"/>
          <w:noProof/>
          <w:sz w:val="22"/>
          <w:szCs w:val="22"/>
          <w:lang w:eastAsia="nl-NL"/>
        </w:rPr>
        <w:tab/>
      </w:r>
      <w:r w:rsidRPr="00B10B2D">
        <w:rPr>
          <w:rFonts w:cs="Arial"/>
          <w:noProof/>
        </w:rPr>
        <w:t>Inlichtingen en Nota van Inlichtingen</w:t>
      </w:r>
      <w:r>
        <w:rPr>
          <w:noProof/>
        </w:rPr>
        <w:tab/>
      </w:r>
      <w:r>
        <w:rPr>
          <w:noProof/>
        </w:rPr>
        <w:fldChar w:fldCharType="begin"/>
      </w:r>
      <w:r>
        <w:rPr>
          <w:noProof/>
        </w:rPr>
        <w:instrText xml:space="preserve"> PAGEREF _Toc109201909 \h </w:instrText>
      </w:r>
      <w:r>
        <w:rPr>
          <w:noProof/>
        </w:rPr>
      </w:r>
      <w:r>
        <w:rPr>
          <w:noProof/>
        </w:rPr>
        <w:fldChar w:fldCharType="separate"/>
      </w:r>
      <w:r>
        <w:rPr>
          <w:noProof/>
        </w:rPr>
        <w:t>7</w:t>
      </w:r>
      <w:r>
        <w:rPr>
          <w:noProof/>
        </w:rPr>
        <w:fldChar w:fldCharType="end"/>
      </w:r>
    </w:p>
    <w:p w14:paraId="4510E4F7" w14:textId="564ECA27" w:rsidR="003F23A3" w:rsidRDefault="003F23A3">
      <w:pPr>
        <w:pStyle w:val="Inhopg2"/>
        <w:rPr>
          <w:rFonts w:asciiTheme="minorHAnsi" w:eastAsiaTheme="minorEastAsia" w:hAnsiTheme="minorHAnsi"/>
          <w:noProof/>
          <w:sz w:val="22"/>
          <w:szCs w:val="22"/>
          <w:lang w:eastAsia="nl-NL"/>
        </w:rPr>
      </w:pPr>
      <w:r w:rsidRPr="00B10B2D">
        <w:rPr>
          <w:rFonts w:cs="Arial"/>
          <w:noProof/>
        </w:rPr>
        <w:t>2.3</w:t>
      </w:r>
      <w:r>
        <w:rPr>
          <w:rFonts w:asciiTheme="minorHAnsi" w:eastAsiaTheme="minorEastAsia" w:hAnsiTheme="minorHAnsi"/>
          <w:noProof/>
          <w:sz w:val="22"/>
          <w:szCs w:val="22"/>
          <w:lang w:eastAsia="nl-NL"/>
        </w:rPr>
        <w:tab/>
      </w:r>
      <w:r w:rsidRPr="00B10B2D">
        <w:rPr>
          <w:rFonts w:cs="Arial"/>
          <w:noProof/>
        </w:rPr>
        <w:t>Wijze van aanbieden van de inschrijving</w:t>
      </w:r>
      <w:r>
        <w:rPr>
          <w:noProof/>
        </w:rPr>
        <w:tab/>
      </w:r>
      <w:r>
        <w:rPr>
          <w:noProof/>
        </w:rPr>
        <w:fldChar w:fldCharType="begin"/>
      </w:r>
      <w:r>
        <w:rPr>
          <w:noProof/>
        </w:rPr>
        <w:instrText xml:space="preserve"> PAGEREF _Toc109201910 \h </w:instrText>
      </w:r>
      <w:r>
        <w:rPr>
          <w:noProof/>
        </w:rPr>
      </w:r>
      <w:r>
        <w:rPr>
          <w:noProof/>
        </w:rPr>
        <w:fldChar w:fldCharType="separate"/>
      </w:r>
      <w:r>
        <w:rPr>
          <w:noProof/>
        </w:rPr>
        <w:t>7</w:t>
      </w:r>
      <w:r>
        <w:rPr>
          <w:noProof/>
        </w:rPr>
        <w:fldChar w:fldCharType="end"/>
      </w:r>
    </w:p>
    <w:p w14:paraId="342CAE20" w14:textId="71EBF1F9" w:rsidR="003F23A3" w:rsidRDefault="003F23A3">
      <w:pPr>
        <w:pStyle w:val="Inhopg2"/>
        <w:rPr>
          <w:rFonts w:asciiTheme="minorHAnsi" w:eastAsiaTheme="minorEastAsia" w:hAnsiTheme="minorHAnsi"/>
          <w:noProof/>
          <w:sz w:val="22"/>
          <w:szCs w:val="22"/>
          <w:lang w:eastAsia="nl-NL"/>
        </w:rPr>
      </w:pPr>
      <w:r w:rsidRPr="00B10B2D">
        <w:rPr>
          <w:rFonts w:cs="Arial"/>
          <w:noProof/>
        </w:rPr>
        <w:t>2.4</w:t>
      </w:r>
      <w:r>
        <w:rPr>
          <w:rFonts w:asciiTheme="minorHAnsi" w:eastAsiaTheme="minorEastAsia" w:hAnsiTheme="minorHAnsi"/>
          <w:noProof/>
          <w:sz w:val="22"/>
          <w:szCs w:val="22"/>
          <w:lang w:eastAsia="nl-NL"/>
        </w:rPr>
        <w:tab/>
      </w:r>
      <w:r w:rsidRPr="00B10B2D">
        <w:rPr>
          <w:rFonts w:cs="Arial"/>
          <w:noProof/>
        </w:rPr>
        <w:t>Algemene (inkoop)voorwaarden</w:t>
      </w:r>
      <w:r>
        <w:rPr>
          <w:noProof/>
        </w:rPr>
        <w:tab/>
      </w:r>
      <w:r>
        <w:rPr>
          <w:noProof/>
        </w:rPr>
        <w:fldChar w:fldCharType="begin"/>
      </w:r>
      <w:r>
        <w:rPr>
          <w:noProof/>
        </w:rPr>
        <w:instrText xml:space="preserve"> PAGEREF _Toc109201911 \h </w:instrText>
      </w:r>
      <w:r>
        <w:rPr>
          <w:noProof/>
        </w:rPr>
      </w:r>
      <w:r>
        <w:rPr>
          <w:noProof/>
        </w:rPr>
        <w:fldChar w:fldCharType="separate"/>
      </w:r>
      <w:r>
        <w:rPr>
          <w:noProof/>
        </w:rPr>
        <w:t>8</w:t>
      </w:r>
      <w:r>
        <w:rPr>
          <w:noProof/>
        </w:rPr>
        <w:fldChar w:fldCharType="end"/>
      </w:r>
    </w:p>
    <w:p w14:paraId="3120DCAA" w14:textId="160009E9" w:rsidR="003F23A3" w:rsidRDefault="003F23A3">
      <w:pPr>
        <w:pStyle w:val="Inhopg2"/>
        <w:rPr>
          <w:rFonts w:asciiTheme="minorHAnsi" w:eastAsiaTheme="minorEastAsia" w:hAnsiTheme="minorHAnsi"/>
          <w:noProof/>
          <w:sz w:val="22"/>
          <w:szCs w:val="22"/>
          <w:lang w:eastAsia="nl-NL"/>
        </w:rPr>
      </w:pPr>
      <w:r w:rsidRPr="00B10B2D">
        <w:rPr>
          <w:rFonts w:cs="Arial"/>
          <w:noProof/>
        </w:rPr>
        <w:t>2.5</w:t>
      </w:r>
      <w:r>
        <w:rPr>
          <w:rFonts w:asciiTheme="minorHAnsi" w:eastAsiaTheme="minorEastAsia" w:hAnsiTheme="minorHAnsi"/>
          <w:noProof/>
          <w:sz w:val="22"/>
          <w:szCs w:val="22"/>
          <w:lang w:eastAsia="nl-NL"/>
        </w:rPr>
        <w:tab/>
      </w:r>
      <w:r w:rsidRPr="00B10B2D">
        <w:rPr>
          <w:rFonts w:cs="Arial"/>
          <w:noProof/>
        </w:rPr>
        <w:t>Gestanddoeningstermijn</w:t>
      </w:r>
      <w:r>
        <w:rPr>
          <w:noProof/>
        </w:rPr>
        <w:tab/>
      </w:r>
      <w:r>
        <w:rPr>
          <w:noProof/>
        </w:rPr>
        <w:fldChar w:fldCharType="begin"/>
      </w:r>
      <w:r>
        <w:rPr>
          <w:noProof/>
        </w:rPr>
        <w:instrText xml:space="preserve"> PAGEREF _Toc109201912 \h </w:instrText>
      </w:r>
      <w:r>
        <w:rPr>
          <w:noProof/>
        </w:rPr>
      </w:r>
      <w:r>
        <w:rPr>
          <w:noProof/>
        </w:rPr>
        <w:fldChar w:fldCharType="separate"/>
      </w:r>
      <w:r>
        <w:rPr>
          <w:noProof/>
        </w:rPr>
        <w:t>8</w:t>
      </w:r>
      <w:r>
        <w:rPr>
          <w:noProof/>
        </w:rPr>
        <w:fldChar w:fldCharType="end"/>
      </w:r>
    </w:p>
    <w:p w14:paraId="54BE33D5" w14:textId="2E462740" w:rsidR="003F23A3" w:rsidRDefault="003F23A3">
      <w:pPr>
        <w:pStyle w:val="Inhopg2"/>
        <w:rPr>
          <w:rFonts w:asciiTheme="minorHAnsi" w:eastAsiaTheme="minorEastAsia" w:hAnsiTheme="minorHAnsi"/>
          <w:noProof/>
          <w:sz w:val="22"/>
          <w:szCs w:val="22"/>
          <w:lang w:eastAsia="nl-NL"/>
        </w:rPr>
      </w:pPr>
      <w:r w:rsidRPr="00B10B2D">
        <w:rPr>
          <w:rFonts w:cs="Arial"/>
          <w:noProof/>
        </w:rPr>
        <w:t>2.6</w:t>
      </w:r>
      <w:r>
        <w:rPr>
          <w:rFonts w:asciiTheme="minorHAnsi" w:eastAsiaTheme="minorEastAsia" w:hAnsiTheme="minorHAnsi"/>
          <w:noProof/>
          <w:sz w:val="22"/>
          <w:szCs w:val="22"/>
          <w:lang w:eastAsia="nl-NL"/>
        </w:rPr>
        <w:tab/>
      </w:r>
      <w:r w:rsidRPr="00B10B2D">
        <w:rPr>
          <w:rFonts w:cs="Arial"/>
          <w:noProof/>
        </w:rPr>
        <w:t>Nederlandse taal</w:t>
      </w:r>
      <w:r>
        <w:rPr>
          <w:noProof/>
        </w:rPr>
        <w:tab/>
      </w:r>
      <w:r>
        <w:rPr>
          <w:noProof/>
        </w:rPr>
        <w:fldChar w:fldCharType="begin"/>
      </w:r>
      <w:r>
        <w:rPr>
          <w:noProof/>
        </w:rPr>
        <w:instrText xml:space="preserve"> PAGEREF _Toc109201913 \h </w:instrText>
      </w:r>
      <w:r>
        <w:rPr>
          <w:noProof/>
        </w:rPr>
      </w:r>
      <w:r>
        <w:rPr>
          <w:noProof/>
        </w:rPr>
        <w:fldChar w:fldCharType="separate"/>
      </w:r>
      <w:r>
        <w:rPr>
          <w:noProof/>
        </w:rPr>
        <w:t>8</w:t>
      </w:r>
      <w:r>
        <w:rPr>
          <w:noProof/>
        </w:rPr>
        <w:fldChar w:fldCharType="end"/>
      </w:r>
    </w:p>
    <w:p w14:paraId="1FD7568F" w14:textId="7D45250A" w:rsidR="003F23A3" w:rsidRDefault="003F23A3">
      <w:pPr>
        <w:pStyle w:val="Inhopg2"/>
        <w:rPr>
          <w:rFonts w:asciiTheme="minorHAnsi" w:eastAsiaTheme="minorEastAsia" w:hAnsiTheme="minorHAnsi"/>
          <w:noProof/>
          <w:sz w:val="22"/>
          <w:szCs w:val="22"/>
          <w:lang w:eastAsia="nl-NL"/>
        </w:rPr>
      </w:pPr>
      <w:r w:rsidRPr="00B10B2D">
        <w:rPr>
          <w:rFonts w:cs="Arial"/>
          <w:noProof/>
        </w:rPr>
        <w:t>2.7</w:t>
      </w:r>
      <w:r>
        <w:rPr>
          <w:rFonts w:asciiTheme="minorHAnsi" w:eastAsiaTheme="minorEastAsia" w:hAnsiTheme="minorHAnsi"/>
          <w:noProof/>
          <w:sz w:val="22"/>
          <w:szCs w:val="22"/>
          <w:lang w:eastAsia="nl-NL"/>
        </w:rPr>
        <w:tab/>
      </w:r>
      <w:r w:rsidRPr="00B10B2D">
        <w:rPr>
          <w:rFonts w:cs="Arial"/>
          <w:noProof/>
        </w:rPr>
        <w:t>Inschrijving onder voorwaarden</w:t>
      </w:r>
      <w:r>
        <w:rPr>
          <w:noProof/>
        </w:rPr>
        <w:tab/>
      </w:r>
      <w:r>
        <w:rPr>
          <w:noProof/>
        </w:rPr>
        <w:fldChar w:fldCharType="begin"/>
      </w:r>
      <w:r>
        <w:rPr>
          <w:noProof/>
        </w:rPr>
        <w:instrText xml:space="preserve"> PAGEREF _Toc109201914 \h </w:instrText>
      </w:r>
      <w:r>
        <w:rPr>
          <w:noProof/>
        </w:rPr>
      </w:r>
      <w:r>
        <w:rPr>
          <w:noProof/>
        </w:rPr>
        <w:fldChar w:fldCharType="separate"/>
      </w:r>
      <w:r>
        <w:rPr>
          <w:noProof/>
        </w:rPr>
        <w:t>8</w:t>
      </w:r>
      <w:r>
        <w:rPr>
          <w:noProof/>
        </w:rPr>
        <w:fldChar w:fldCharType="end"/>
      </w:r>
    </w:p>
    <w:p w14:paraId="2320802C" w14:textId="3B435D5C" w:rsidR="003F23A3" w:rsidRDefault="003F23A3">
      <w:pPr>
        <w:pStyle w:val="Inhopg2"/>
        <w:rPr>
          <w:rFonts w:asciiTheme="minorHAnsi" w:eastAsiaTheme="minorEastAsia" w:hAnsiTheme="minorHAnsi"/>
          <w:noProof/>
          <w:sz w:val="22"/>
          <w:szCs w:val="22"/>
          <w:lang w:eastAsia="nl-NL"/>
        </w:rPr>
      </w:pPr>
      <w:r w:rsidRPr="00B10B2D">
        <w:rPr>
          <w:rFonts w:cs="Arial"/>
          <w:noProof/>
        </w:rPr>
        <w:t>2.8</w:t>
      </w:r>
      <w:r>
        <w:rPr>
          <w:rFonts w:asciiTheme="minorHAnsi" w:eastAsiaTheme="minorEastAsia" w:hAnsiTheme="minorHAnsi"/>
          <w:noProof/>
          <w:sz w:val="22"/>
          <w:szCs w:val="22"/>
          <w:lang w:eastAsia="nl-NL"/>
        </w:rPr>
        <w:tab/>
      </w:r>
      <w:r w:rsidRPr="00B10B2D">
        <w:rPr>
          <w:rFonts w:cs="Arial"/>
          <w:noProof/>
        </w:rPr>
        <w:t>Eenmalig inschrijven</w:t>
      </w:r>
      <w:r>
        <w:rPr>
          <w:noProof/>
        </w:rPr>
        <w:tab/>
      </w:r>
      <w:r>
        <w:rPr>
          <w:noProof/>
        </w:rPr>
        <w:fldChar w:fldCharType="begin"/>
      </w:r>
      <w:r>
        <w:rPr>
          <w:noProof/>
        </w:rPr>
        <w:instrText xml:space="preserve"> PAGEREF _Toc109201915 \h </w:instrText>
      </w:r>
      <w:r>
        <w:rPr>
          <w:noProof/>
        </w:rPr>
      </w:r>
      <w:r>
        <w:rPr>
          <w:noProof/>
        </w:rPr>
        <w:fldChar w:fldCharType="separate"/>
      </w:r>
      <w:r>
        <w:rPr>
          <w:noProof/>
        </w:rPr>
        <w:t>9</w:t>
      </w:r>
      <w:r>
        <w:rPr>
          <w:noProof/>
        </w:rPr>
        <w:fldChar w:fldCharType="end"/>
      </w:r>
    </w:p>
    <w:p w14:paraId="30E1D1C1" w14:textId="2F3A4A59" w:rsidR="003F23A3" w:rsidRDefault="003F23A3">
      <w:pPr>
        <w:pStyle w:val="Inhopg2"/>
        <w:rPr>
          <w:rFonts w:asciiTheme="minorHAnsi" w:eastAsiaTheme="minorEastAsia" w:hAnsiTheme="minorHAnsi"/>
          <w:noProof/>
          <w:sz w:val="22"/>
          <w:szCs w:val="22"/>
          <w:lang w:eastAsia="nl-NL"/>
        </w:rPr>
      </w:pPr>
      <w:r w:rsidRPr="00B10B2D">
        <w:rPr>
          <w:rFonts w:cs="Arial"/>
          <w:noProof/>
        </w:rPr>
        <w:t>2.9</w:t>
      </w:r>
      <w:r>
        <w:rPr>
          <w:rFonts w:asciiTheme="minorHAnsi" w:eastAsiaTheme="minorEastAsia" w:hAnsiTheme="minorHAnsi"/>
          <w:noProof/>
          <w:sz w:val="22"/>
          <w:szCs w:val="22"/>
          <w:lang w:eastAsia="nl-NL"/>
        </w:rPr>
        <w:tab/>
      </w:r>
      <w:r w:rsidRPr="00B10B2D">
        <w:rPr>
          <w:rFonts w:cs="Arial"/>
          <w:noProof/>
        </w:rPr>
        <w:t>Inschrijving opening</w:t>
      </w:r>
      <w:r>
        <w:rPr>
          <w:noProof/>
        </w:rPr>
        <w:tab/>
      </w:r>
      <w:r>
        <w:rPr>
          <w:noProof/>
        </w:rPr>
        <w:fldChar w:fldCharType="begin"/>
      </w:r>
      <w:r>
        <w:rPr>
          <w:noProof/>
        </w:rPr>
        <w:instrText xml:space="preserve"> PAGEREF _Toc109201916 \h </w:instrText>
      </w:r>
      <w:r>
        <w:rPr>
          <w:noProof/>
        </w:rPr>
      </w:r>
      <w:r>
        <w:rPr>
          <w:noProof/>
        </w:rPr>
        <w:fldChar w:fldCharType="separate"/>
      </w:r>
      <w:r>
        <w:rPr>
          <w:noProof/>
        </w:rPr>
        <w:t>9</w:t>
      </w:r>
      <w:r>
        <w:rPr>
          <w:noProof/>
        </w:rPr>
        <w:fldChar w:fldCharType="end"/>
      </w:r>
    </w:p>
    <w:p w14:paraId="6238B4AD" w14:textId="45B41DBE" w:rsidR="003F23A3" w:rsidRDefault="003F23A3">
      <w:pPr>
        <w:pStyle w:val="Inhopg2"/>
        <w:rPr>
          <w:rFonts w:asciiTheme="minorHAnsi" w:eastAsiaTheme="minorEastAsia" w:hAnsiTheme="minorHAnsi"/>
          <w:noProof/>
          <w:sz w:val="22"/>
          <w:szCs w:val="22"/>
          <w:lang w:eastAsia="nl-NL"/>
        </w:rPr>
      </w:pPr>
      <w:r w:rsidRPr="00B10B2D">
        <w:rPr>
          <w:rFonts w:cs="Arial"/>
          <w:noProof/>
        </w:rPr>
        <w:t>2.10</w:t>
      </w:r>
      <w:r>
        <w:rPr>
          <w:rFonts w:asciiTheme="minorHAnsi" w:eastAsiaTheme="minorEastAsia" w:hAnsiTheme="minorHAnsi"/>
          <w:noProof/>
          <w:sz w:val="22"/>
          <w:szCs w:val="22"/>
          <w:lang w:eastAsia="nl-NL"/>
        </w:rPr>
        <w:tab/>
      </w:r>
      <w:r w:rsidRPr="00B10B2D">
        <w:rPr>
          <w:rFonts w:cs="Arial"/>
          <w:noProof/>
        </w:rPr>
        <w:t>Wijze van beoordelen</w:t>
      </w:r>
      <w:r>
        <w:rPr>
          <w:noProof/>
        </w:rPr>
        <w:tab/>
      </w:r>
      <w:r>
        <w:rPr>
          <w:noProof/>
        </w:rPr>
        <w:fldChar w:fldCharType="begin"/>
      </w:r>
      <w:r>
        <w:rPr>
          <w:noProof/>
        </w:rPr>
        <w:instrText xml:space="preserve"> PAGEREF _Toc109201917 \h </w:instrText>
      </w:r>
      <w:r>
        <w:rPr>
          <w:noProof/>
        </w:rPr>
      </w:r>
      <w:r>
        <w:rPr>
          <w:noProof/>
        </w:rPr>
        <w:fldChar w:fldCharType="separate"/>
      </w:r>
      <w:r>
        <w:rPr>
          <w:noProof/>
        </w:rPr>
        <w:t>9</w:t>
      </w:r>
      <w:r>
        <w:rPr>
          <w:noProof/>
        </w:rPr>
        <w:fldChar w:fldCharType="end"/>
      </w:r>
    </w:p>
    <w:p w14:paraId="34782957" w14:textId="785FDAFE" w:rsidR="003F23A3" w:rsidRDefault="003F23A3">
      <w:pPr>
        <w:pStyle w:val="Inhopg2"/>
        <w:rPr>
          <w:rFonts w:asciiTheme="minorHAnsi" w:eastAsiaTheme="minorEastAsia" w:hAnsiTheme="minorHAnsi"/>
          <w:noProof/>
          <w:sz w:val="22"/>
          <w:szCs w:val="22"/>
          <w:lang w:eastAsia="nl-NL"/>
        </w:rPr>
      </w:pPr>
      <w:r w:rsidRPr="00B10B2D">
        <w:rPr>
          <w:rFonts w:cs="Arial"/>
          <w:noProof/>
        </w:rPr>
        <w:t>2.11</w:t>
      </w:r>
      <w:r>
        <w:rPr>
          <w:rFonts w:asciiTheme="minorHAnsi" w:eastAsiaTheme="minorEastAsia" w:hAnsiTheme="minorHAnsi"/>
          <w:noProof/>
          <w:sz w:val="22"/>
          <w:szCs w:val="22"/>
          <w:lang w:eastAsia="nl-NL"/>
        </w:rPr>
        <w:tab/>
      </w:r>
      <w:r w:rsidRPr="00B10B2D">
        <w:rPr>
          <w:rFonts w:cs="Arial"/>
          <w:noProof/>
        </w:rPr>
        <w:t>Prijsonderhandeling</w:t>
      </w:r>
      <w:r>
        <w:rPr>
          <w:noProof/>
        </w:rPr>
        <w:tab/>
      </w:r>
      <w:r>
        <w:rPr>
          <w:noProof/>
        </w:rPr>
        <w:fldChar w:fldCharType="begin"/>
      </w:r>
      <w:r>
        <w:rPr>
          <w:noProof/>
        </w:rPr>
        <w:instrText xml:space="preserve"> PAGEREF _Toc109201918 \h </w:instrText>
      </w:r>
      <w:r>
        <w:rPr>
          <w:noProof/>
        </w:rPr>
      </w:r>
      <w:r>
        <w:rPr>
          <w:noProof/>
        </w:rPr>
        <w:fldChar w:fldCharType="separate"/>
      </w:r>
      <w:r>
        <w:rPr>
          <w:noProof/>
        </w:rPr>
        <w:t>9</w:t>
      </w:r>
      <w:r>
        <w:rPr>
          <w:noProof/>
        </w:rPr>
        <w:fldChar w:fldCharType="end"/>
      </w:r>
    </w:p>
    <w:p w14:paraId="00D6B5F1" w14:textId="759A0457" w:rsidR="003F23A3" w:rsidRDefault="003F23A3">
      <w:pPr>
        <w:pStyle w:val="Inhopg2"/>
        <w:rPr>
          <w:rFonts w:asciiTheme="minorHAnsi" w:eastAsiaTheme="minorEastAsia" w:hAnsiTheme="minorHAnsi"/>
          <w:noProof/>
          <w:sz w:val="22"/>
          <w:szCs w:val="22"/>
          <w:lang w:eastAsia="nl-NL"/>
        </w:rPr>
      </w:pPr>
      <w:r w:rsidRPr="00B10B2D">
        <w:rPr>
          <w:rFonts w:cs="Arial"/>
          <w:noProof/>
        </w:rPr>
        <w:t>2.12</w:t>
      </w:r>
      <w:r>
        <w:rPr>
          <w:rFonts w:asciiTheme="minorHAnsi" w:eastAsiaTheme="minorEastAsia" w:hAnsiTheme="minorHAnsi"/>
          <w:noProof/>
          <w:sz w:val="22"/>
          <w:szCs w:val="22"/>
          <w:lang w:eastAsia="nl-NL"/>
        </w:rPr>
        <w:tab/>
      </w:r>
      <w:r w:rsidRPr="00B10B2D">
        <w:rPr>
          <w:rFonts w:cs="Arial"/>
          <w:noProof/>
        </w:rPr>
        <w:t>Voorbehouden en Inschrijvingskosten</w:t>
      </w:r>
      <w:r>
        <w:rPr>
          <w:noProof/>
        </w:rPr>
        <w:tab/>
      </w:r>
      <w:r>
        <w:rPr>
          <w:noProof/>
        </w:rPr>
        <w:fldChar w:fldCharType="begin"/>
      </w:r>
      <w:r>
        <w:rPr>
          <w:noProof/>
        </w:rPr>
        <w:instrText xml:space="preserve"> PAGEREF _Toc109201919 \h </w:instrText>
      </w:r>
      <w:r>
        <w:rPr>
          <w:noProof/>
        </w:rPr>
      </w:r>
      <w:r>
        <w:rPr>
          <w:noProof/>
        </w:rPr>
        <w:fldChar w:fldCharType="separate"/>
      </w:r>
      <w:r>
        <w:rPr>
          <w:noProof/>
        </w:rPr>
        <w:t>10</w:t>
      </w:r>
      <w:r>
        <w:rPr>
          <w:noProof/>
        </w:rPr>
        <w:fldChar w:fldCharType="end"/>
      </w:r>
    </w:p>
    <w:p w14:paraId="480E8F07" w14:textId="75306913" w:rsidR="003F23A3" w:rsidRDefault="003F23A3">
      <w:pPr>
        <w:pStyle w:val="Inhopg2"/>
        <w:rPr>
          <w:rFonts w:asciiTheme="minorHAnsi" w:eastAsiaTheme="minorEastAsia" w:hAnsiTheme="minorHAnsi"/>
          <w:noProof/>
          <w:sz w:val="22"/>
          <w:szCs w:val="22"/>
          <w:lang w:eastAsia="nl-NL"/>
        </w:rPr>
      </w:pPr>
      <w:r w:rsidRPr="00B10B2D">
        <w:rPr>
          <w:rFonts w:cs="Arial"/>
          <w:noProof/>
        </w:rPr>
        <w:t>2.13</w:t>
      </w:r>
      <w:r>
        <w:rPr>
          <w:rFonts w:asciiTheme="minorHAnsi" w:eastAsiaTheme="minorEastAsia" w:hAnsiTheme="minorHAnsi"/>
          <w:noProof/>
          <w:sz w:val="22"/>
          <w:szCs w:val="22"/>
          <w:lang w:eastAsia="nl-NL"/>
        </w:rPr>
        <w:tab/>
      </w:r>
      <w:r w:rsidRPr="00B10B2D">
        <w:rPr>
          <w:rFonts w:cs="Arial"/>
          <w:noProof/>
        </w:rPr>
        <w:t>Gunning</w:t>
      </w:r>
      <w:r>
        <w:rPr>
          <w:noProof/>
        </w:rPr>
        <w:tab/>
      </w:r>
      <w:r>
        <w:rPr>
          <w:noProof/>
        </w:rPr>
        <w:fldChar w:fldCharType="begin"/>
      </w:r>
      <w:r>
        <w:rPr>
          <w:noProof/>
        </w:rPr>
        <w:instrText xml:space="preserve"> PAGEREF _Toc109201920 \h </w:instrText>
      </w:r>
      <w:r>
        <w:rPr>
          <w:noProof/>
        </w:rPr>
      </w:r>
      <w:r>
        <w:rPr>
          <w:noProof/>
        </w:rPr>
        <w:fldChar w:fldCharType="separate"/>
      </w:r>
      <w:r>
        <w:rPr>
          <w:noProof/>
        </w:rPr>
        <w:t>10</w:t>
      </w:r>
      <w:r>
        <w:rPr>
          <w:noProof/>
        </w:rPr>
        <w:fldChar w:fldCharType="end"/>
      </w:r>
    </w:p>
    <w:p w14:paraId="7191ED63" w14:textId="49057AF6" w:rsidR="003F23A3" w:rsidRDefault="003F23A3">
      <w:pPr>
        <w:pStyle w:val="Inhopg2"/>
        <w:rPr>
          <w:rFonts w:asciiTheme="minorHAnsi" w:eastAsiaTheme="minorEastAsia" w:hAnsiTheme="minorHAnsi"/>
          <w:noProof/>
          <w:sz w:val="22"/>
          <w:szCs w:val="22"/>
          <w:lang w:eastAsia="nl-NL"/>
        </w:rPr>
      </w:pPr>
      <w:r w:rsidRPr="00B10B2D">
        <w:rPr>
          <w:rFonts w:cs="Arial"/>
          <w:noProof/>
        </w:rPr>
        <w:t>2.14</w:t>
      </w:r>
      <w:r>
        <w:rPr>
          <w:rFonts w:asciiTheme="minorHAnsi" w:eastAsiaTheme="minorEastAsia" w:hAnsiTheme="minorHAnsi"/>
          <w:noProof/>
          <w:sz w:val="22"/>
          <w:szCs w:val="22"/>
          <w:lang w:eastAsia="nl-NL"/>
        </w:rPr>
        <w:tab/>
      </w:r>
      <w:r w:rsidRPr="00B10B2D">
        <w:rPr>
          <w:rFonts w:cs="Arial"/>
          <w:noProof/>
        </w:rPr>
        <w:t>Aanvullende opdrachten</w:t>
      </w:r>
      <w:r>
        <w:rPr>
          <w:noProof/>
        </w:rPr>
        <w:tab/>
      </w:r>
      <w:r>
        <w:rPr>
          <w:noProof/>
        </w:rPr>
        <w:fldChar w:fldCharType="begin"/>
      </w:r>
      <w:r>
        <w:rPr>
          <w:noProof/>
        </w:rPr>
        <w:instrText xml:space="preserve"> PAGEREF _Toc109201921 \h </w:instrText>
      </w:r>
      <w:r>
        <w:rPr>
          <w:noProof/>
        </w:rPr>
      </w:r>
      <w:r>
        <w:rPr>
          <w:noProof/>
        </w:rPr>
        <w:fldChar w:fldCharType="separate"/>
      </w:r>
      <w:r>
        <w:rPr>
          <w:noProof/>
        </w:rPr>
        <w:t>11</w:t>
      </w:r>
      <w:r>
        <w:rPr>
          <w:noProof/>
        </w:rPr>
        <w:fldChar w:fldCharType="end"/>
      </w:r>
    </w:p>
    <w:p w14:paraId="064CDF36" w14:textId="524937C3" w:rsidR="003F23A3" w:rsidRDefault="003F23A3">
      <w:pPr>
        <w:pStyle w:val="Inhopg2"/>
        <w:rPr>
          <w:rFonts w:asciiTheme="minorHAnsi" w:eastAsiaTheme="minorEastAsia" w:hAnsiTheme="minorHAnsi"/>
          <w:noProof/>
          <w:sz w:val="22"/>
          <w:szCs w:val="22"/>
          <w:lang w:eastAsia="nl-NL"/>
        </w:rPr>
      </w:pPr>
      <w:r w:rsidRPr="00B10B2D">
        <w:rPr>
          <w:rFonts w:cs="Arial"/>
          <w:noProof/>
        </w:rPr>
        <w:t>2.15</w:t>
      </w:r>
      <w:r>
        <w:rPr>
          <w:rFonts w:asciiTheme="minorHAnsi" w:eastAsiaTheme="minorEastAsia" w:hAnsiTheme="minorHAnsi"/>
          <w:noProof/>
          <w:sz w:val="22"/>
          <w:szCs w:val="22"/>
          <w:lang w:eastAsia="nl-NL"/>
        </w:rPr>
        <w:tab/>
      </w:r>
      <w:r w:rsidRPr="00B10B2D">
        <w:rPr>
          <w:rFonts w:cs="Arial"/>
          <w:noProof/>
        </w:rPr>
        <w:t>Ontbinding</w:t>
      </w:r>
      <w:r>
        <w:rPr>
          <w:noProof/>
        </w:rPr>
        <w:tab/>
      </w:r>
      <w:r>
        <w:rPr>
          <w:noProof/>
        </w:rPr>
        <w:fldChar w:fldCharType="begin"/>
      </w:r>
      <w:r>
        <w:rPr>
          <w:noProof/>
        </w:rPr>
        <w:instrText xml:space="preserve"> PAGEREF _Toc109201922 \h </w:instrText>
      </w:r>
      <w:r>
        <w:rPr>
          <w:noProof/>
        </w:rPr>
      </w:r>
      <w:r>
        <w:rPr>
          <w:noProof/>
        </w:rPr>
        <w:fldChar w:fldCharType="separate"/>
      </w:r>
      <w:r>
        <w:rPr>
          <w:noProof/>
        </w:rPr>
        <w:t>11</w:t>
      </w:r>
      <w:r>
        <w:rPr>
          <w:noProof/>
        </w:rPr>
        <w:fldChar w:fldCharType="end"/>
      </w:r>
    </w:p>
    <w:p w14:paraId="4E1BD1FD" w14:textId="48671EBA" w:rsidR="003F23A3" w:rsidRDefault="003F23A3">
      <w:pPr>
        <w:pStyle w:val="Inhopg2"/>
        <w:rPr>
          <w:rFonts w:asciiTheme="minorHAnsi" w:eastAsiaTheme="minorEastAsia" w:hAnsiTheme="minorHAnsi"/>
          <w:noProof/>
          <w:sz w:val="22"/>
          <w:szCs w:val="22"/>
          <w:lang w:eastAsia="nl-NL"/>
        </w:rPr>
      </w:pPr>
      <w:r w:rsidRPr="00B10B2D">
        <w:rPr>
          <w:rFonts w:cs="Arial"/>
          <w:noProof/>
        </w:rPr>
        <w:t>2.16</w:t>
      </w:r>
      <w:r>
        <w:rPr>
          <w:rFonts w:asciiTheme="minorHAnsi" w:eastAsiaTheme="minorEastAsia" w:hAnsiTheme="minorHAnsi"/>
          <w:noProof/>
          <w:sz w:val="22"/>
          <w:szCs w:val="22"/>
          <w:lang w:eastAsia="nl-NL"/>
        </w:rPr>
        <w:tab/>
      </w:r>
      <w:r w:rsidRPr="00B10B2D">
        <w:rPr>
          <w:rFonts w:cs="Arial"/>
          <w:noProof/>
        </w:rPr>
        <w:t>Wachtkamerconstructie</w:t>
      </w:r>
      <w:r>
        <w:rPr>
          <w:noProof/>
        </w:rPr>
        <w:tab/>
      </w:r>
      <w:r>
        <w:rPr>
          <w:noProof/>
        </w:rPr>
        <w:fldChar w:fldCharType="begin"/>
      </w:r>
      <w:r>
        <w:rPr>
          <w:noProof/>
        </w:rPr>
        <w:instrText xml:space="preserve"> PAGEREF _Toc109201923 \h </w:instrText>
      </w:r>
      <w:r>
        <w:rPr>
          <w:noProof/>
        </w:rPr>
      </w:r>
      <w:r>
        <w:rPr>
          <w:noProof/>
        </w:rPr>
        <w:fldChar w:fldCharType="separate"/>
      </w:r>
      <w:r>
        <w:rPr>
          <w:noProof/>
        </w:rPr>
        <w:t>11</w:t>
      </w:r>
      <w:r>
        <w:rPr>
          <w:noProof/>
        </w:rPr>
        <w:fldChar w:fldCharType="end"/>
      </w:r>
    </w:p>
    <w:p w14:paraId="1C53B9AB" w14:textId="767DF572" w:rsidR="003F23A3" w:rsidRDefault="003F23A3">
      <w:pPr>
        <w:pStyle w:val="Inhopg1"/>
        <w:rPr>
          <w:rFonts w:asciiTheme="minorHAnsi" w:eastAsiaTheme="minorEastAsia" w:hAnsiTheme="minorHAnsi"/>
          <w:noProof/>
          <w:sz w:val="22"/>
          <w:szCs w:val="22"/>
          <w:lang w:eastAsia="nl-NL"/>
        </w:rPr>
      </w:pPr>
      <w:r w:rsidRPr="00B10B2D">
        <w:rPr>
          <w:rFonts w:cs="Arial"/>
          <w:b/>
          <w:noProof/>
          <w:lang w:eastAsia="nl-NL"/>
        </w:rPr>
        <w:t>3</w:t>
      </w:r>
      <w:r>
        <w:rPr>
          <w:rFonts w:asciiTheme="minorHAnsi" w:eastAsiaTheme="minorEastAsia" w:hAnsiTheme="minorHAnsi"/>
          <w:noProof/>
          <w:sz w:val="22"/>
          <w:szCs w:val="22"/>
          <w:lang w:eastAsia="nl-NL"/>
        </w:rPr>
        <w:tab/>
      </w:r>
      <w:r w:rsidRPr="00B10B2D">
        <w:rPr>
          <w:rFonts w:cs="Arial"/>
          <w:b/>
          <w:noProof/>
          <w:lang w:eastAsia="nl-NL"/>
        </w:rPr>
        <w:t>Programma van Eisen</w:t>
      </w:r>
      <w:r>
        <w:rPr>
          <w:noProof/>
        </w:rPr>
        <w:tab/>
      </w:r>
      <w:r>
        <w:rPr>
          <w:noProof/>
        </w:rPr>
        <w:fldChar w:fldCharType="begin"/>
      </w:r>
      <w:r>
        <w:rPr>
          <w:noProof/>
        </w:rPr>
        <w:instrText xml:space="preserve"> PAGEREF _Toc109201924 \h </w:instrText>
      </w:r>
      <w:r>
        <w:rPr>
          <w:noProof/>
        </w:rPr>
      </w:r>
      <w:r>
        <w:rPr>
          <w:noProof/>
        </w:rPr>
        <w:fldChar w:fldCharType="separate"/>
      </w:r>
      <w:r>
        <w:rPr>
          <w:noProof/>
        </w:rPr>
        <w:t>12</w:t>
      </w:r>
      <w:r>
        <w:rPr>
          <w:noProof/>
        </w:rPr>
        <w:fldChar w:fldCharType="end"/>
      </w:r>
    </w:p>
    <w:p w14:paraId="53069808" w14:textId="18ECEA81" w:rsidR="003F23A3" w:rsidRDefault="003F23A3">
      <w:pPr>
        <w:pStyle w:val="Inhopg2"/>
        <w:rPr>
          <w:rFonts w:asciiTheme="minorHAnsi" w:eastAsiaTheme="minorEastAsia" w:hAnsiTheme="minorHAnsi"/>
          <w:noProof/>
          <w:sz w:val="22"/>
          <w:szCs w:val="22"/>
          <w:lang w:eastAsia="nl-NL"/>
        </w:rPr>
      </w:pPr>
      <w:r w:rsidRPr="00B10B2D">
        <w:rPr>
          <w:rFonts w:cs="Arial"/>
          <w:noProof/>
        </w:rPr>
        <w:t>3.1</w:t>
      </w:r>
      <w:r>
        <w:rPr>
          <w:rFonts w:asciiTheme="minorHAnsi" w:eastAsiaTheme="minorEastAsia" w:hAnsiTheme="minorHAnsi"/>
          <w:noProof/>
          <w:sz w:val="22"/>
          <w:szCs w:val="22"/>
          <w:lang w:eastAsia="nl-NL"/>
        </w:rPr>
        <w:tab/>
      </w:r>
      <w:r w:rsidRPr="00B10B2D">
        <w:rPr>
          <w:rFonts w:cs="Arial"/>
          <w:noProof/>
        </w:rPr>
        <w:t>Algemeen: toelichting op het project</w:t>
      </w:r>
      <w:r>
        <w:rPr>
          <w:noProof/>
        </w:rPr>
        <w:tab/>
      </w:r>
      <w:r>
        <w:rPr>
          <w:noProof/>
        </w:rPr>
        <w:fldChar w:fldCharType="begin"/>
      </w:r>
      <w:r>
        <w:rPr>
          <w:noProof/>
        </w:rPr>
        <w:instrText xml:space="preserve"> PAGEREF _Toc109201925 \h </w:instrText>
      </w:r>
      <w:r>
        <w:rPr>
          <w:noProof/>
        </w:rPr>
      </w:r>
      <w:r>
        <w:rPr>
          <w:noProof/>
        </w:rPr>
        <w:fldChar w:fldCharType="separate"/>
      </w:r>
      <w:r>
        <w:rPr>
          <w:noProof/>
        </w:rPr>
        <w:t>12</w:t>
      </w:r>
      <w:r>
        <w:rPr>
          <w:noProof/>
        </w:rPr>
        <w:fldChar w:fldCharType="end"/>
      </w:r>
    </w:p>
    <w:p w14:paraId="3F034C9D" w14:textId="72562506" w:rsidR="003F23A3" w:rsidRDefault="003F23A3">
      <w:pPr>
        <w:pStyle w:val="Inhopg2"/>
        <w:rPr>
          <w:rFonts w:asciiTheme="minorHAnsi" w:eastAsiaTheme="minorEastAsia" w:hAnsiTheme="minorHAnsi"/>
          <w:noProof/>
          <w:sz w:val="22"/>
          <w:szCs w:val="22"/>
          <w:lang w:eastAsia="nl-NL"/>
        </w:rPr>
      </w:pPr>
      <w:r w:rsidRPr="00B10B2D">
        <w:rPr>
          <w:rFonts w:cs="Arial"/>
          <w:noProof/>
        </w:rPr>
        <w:t>3.2</w:t>
      </w:r>
      <w:r>
        <w:rPr>
          <w:rFonts w:asciiTheme="minorHAnsi" w:eastAsiaTheme="minorEastAsia" w:hAnsiTheme="minorHAnsi"/>
          <w:noProof/>
          <w:sz w:val="22"/>
          <w:szCs w:val="22"/>
          <w:lang w:eastAsia="nl-NL"/>
        </w:rPr>
        <w:tab/>
      </w:r>
      <w:r w:rsidRPr="00B10B2D">
        <w:rPr>
          <w:rFonts w:cs="Arial"/>
          <w:noProof/>
        </w:rPr>
        <w:t>De scope van de opdracht</w:t>
      </w:r>
      <w:r>
        <w:rPr>
          <w:noProof/>
        </w:rPr>
        <w:tab/>
      </w:r>
      <w:r>
        <w:rPr>
          <w:noProof/>
        </w:rPr>
        <w:fldChar w:fldCharType="begin"/>
      </w:r>
      <w:r>
        <w:rPr>
          <w:noProof/>
        </w:rPr>
        <w:instrText xml:space="preserve"> PAGEREF _Toc109201926 \h </w:instrText>
      </w:r>
      <w:r>
        <w:rPr>
          <w:noProof/>
        </w:rPr>
      </w:r>
      <w:r>
        <w:rPr>
          <w:noProof/>
        </w:rPr>
        <w:fldChar w:fldCharType="separate"/>
      </w:r>
      <w:r>
        <w:rPr>
          <w:noProof/>
        </w:rPr>
        <w:t>12</w:t>
      </w:r>
      <w:r>
        <w:rPr>
          <w:noProof/>
        </w:rPr>
        <w:fldChar w:fldCharType="end"/>
      </w:r>
    </w:p>
    <w:p w14:paraId="7C9EF77A" w14:textId="672B5FCB" w:rsidR="003F23A3" w:rsidRDefault="003F23A3">
      <w:pPr>
        <w:pStyle w:val="Inhopg2"/>
        <w:rPr>
          <w:rFonts w:asciiTheme="minorHAnsi" w:eastAsiaTheme="minorEastAsia" w:hAnsiTheme="minorHAnsi"/>
          <w:noProof/>
          <w:sz w:val="22"/>
          <w:szCs w:val="22"/>
          <w:lang w:eastAsia="nl-NL"/>
        </w:rPr>
      </w:pPr>
      <w:r w:rsidRPr="00B10B2D">
        <w:rPr>
          <w:rFonts w:cs="Arial"/>
          <w:noProof/>
        </w:rPr>
        <w:t>3.3</w:t>
      </w:r>
      <w:r>
        <w:rPr>
          <w:rFonts w:asciiTheme="minorHAnsi" w:eastAsiaTheme="minorEastAsia" w:hAnsiTheme="minorHAnsi"/>
          <w:noProof/>
          <w:sz w:val="22"/>
          <w:szCs w:val="22"/>
          <w:lang w:eastAsia="nl-NL"/>
        </w:rPr>
        <w:tab/>
      </w:r>
      <w:r w:rsidRPr="00B10B2D">
        <w:rPr>
          <w:rFonts w:cs="Arial"/>
          <w:noProof/>
        </w:rPr>
        <w:t>Afname</w:t>
      </w:r>
      <w:r>
        <w:rPr>
          <w:noProof/>
        </w:rPr>
        <w:tab/>
      </w:r>
      <w:r>
        <w:rPr>
          <w:noProof/>
        </w:rPr>
        <w:fldChar w:fldCharType="begin"/>
      </w:r>
      <w:r>
        <w:rPr>
          <w:noProof/>
        </w:rPr>
        <w:instrText xml:space="preserve"> PAGEREF _Toc109201927 \h </w:instrText>
      </w:r>
      <w:r>
        <w:rPr>
          <w:noProof/>
        </w:rPr>
      </w:r>
      <w:r>
        <w:rPr>
          <w:noProof/>
        </w:rPr>
        <w:fldChar w:fldCharType="separate"/>
      </w:r>
      <w:r>
        <w:rPr>
          <w:noProof/>
        </w:rPr>
        <w:t>13</w:t>
      </w:r>
      <w:r>
        <w:rPr>
          <w:noProof/>
        </w:rPr>
        <w:fldChar w:fldCharType="end"/>
      </w:r>
    </w:p>
    <w:p w14:paraId="7988F85B" w14:textId="5D7BBF3A" w:rsidR="003F23A3" w:rsidRDefault="003F23A3">
      <w:pPr>
        <w:pStyle w:val="Inhopg2"/>
        <w:rPr>
          <w:rFonts w:asciiTheme="minorHAnsi" w:eastAsiaTheme="minorEastAsia" w:hAnsiTheme="minorHAnsi"/>
          <w:noProof/>
          <w:sz w:val="22"/>
          <w:szCs w:val="22"/>
          <w:lang w:eastAsia="nl-NL"/>
        </w:rPr>
      </w:pPr>
      <w:r w:rsidRPr="00B10B2D">
        <w:rPr>
          <w:rFonts w:cs="Arial"/>
          <w:noProof/>
        </w:rPr>
        <w:t>3.4</w:t>
      </w:r>
      <w:r>
        <w:rPr>
          <w:rFonts w:asciiTheme="minorHAnsi" w:eastAsiaTheme="minorEastAsia" w:hAnsiTheme="minorHAnsi"/>
          <w:noProof/>
          <w:sz w:val="22"/>
          <w:szCs w:val="22"/>
          <w:lang w:eastAsia="nl-NL"/>
        </w:rPr>
        <w:tab/>
      </w:r>
      <w:r w:rsidRPr="00B10B2D">
        <w:rPr>
          <w:rFonts w:cs="Arial"/>
          <w:noProof/>
        </w:rPr>
        <w:t>Afleverlocatie</w:t>
      </w:r>
      <w:r>
        <w:rPr>
          <w:noProof/>
        </w:rPr>
        <w:tab/>
      </w:r>
      <w:r>
        <w:rPr>
          <w:noProof/>
        </w:rPr>
        <w:fldChar w:fldCharType="begin"/>
      </w:r>
      <w:r>
        <w:rPr>
          <w:noProof/>
        </w:rPr>
        <w:instrText xml:space="preserve"> PAGEREF _Toc109201928 \h </w:instrText>
      </w:r>
      <w:r>
        <w:rPr>
          <w:noProof/>
        </w:rPr>
      </w:r>
      <w:r>
        <w:rPr>
          <w:noProof/>
        </w:rPr>
        <w:fldChar w:fldCharType="separate"/>
      </w:r>
      <w:r>
        <w:rPr>
          <w:noProof/>
        </w:rPr>
        <w:t>13</w:t>
      </w:r>
      <w:r>
        <w:rPr>
          <w:noProof/>
        </w:rPr>
        <w:fldChar w:fldCharType="end"/>
      </w:r>
    </w:p>
    <w:p w14:paraId="16ACB0C6" w14:textId="2D73F1A9" w:rsidR="003F23A3" w:rsidRDefault="003F23A3">
      <w:pPr>
        <w:pStyle w:val="Inhopg2"/>
        <w:rPr>
          <w:rFonts w:asciiTheme="minorHAnsi" w:eastAsiaTheme="minorEastAsia" w:hAnsiTheme="minorHAnsi"/>
          <w:noProof/>
          <w:sz w:val="22"/>
          <w:szCs w:val="22"/>
          <w:lang w:eastAsia="nl-NL"/>
        </w:rPr>
      </w:pPr>
      <w:r w:rsidRPr="00B10B2D">
        <w:rPr>
          <w:rFonts w:cs="Arial"/>
          <w:noProof/>
        </w:rPr>
        <w:t>3.5</w:t>
      </w:r>
      <w:r>
        <w:rPr>
          <w:rFonts w:asciiTheme="minorHAnsi" w:eastAsiaTheme="minorEastAsia" w:hAnsiTheme="minorHAnsi"/>
          <w:noProof/>
          <w:sz w:val="22"/>
          <w:szCs w:val="22"/>
          <w:lang w:eastAsia="nl-NL"/>
        </w:rPr>
        <w:tab/>
      </w:r>
      <w:r w:rsidRPr="00B10B2D">
        <w:rPr>
          <w:rFonts w:cs="Arial"/>
          <w:noProof/>
        </w:rPr>
        <w:t>Levertijden, bestelwijze en bereikbaarheid</w:t>
      </w:r>
      <w:r>
        <w:rPr>
          <w:noProof/>
        </w:rPr>
        <w:tab/>
      </w:r>
      <w:r>
        <w:rPr>
          <w:noProof/>
        </w:rPr>
        <w:fldChar w:fldCharType="begin"/>
      </w:r>
      <w:r>
        <w:rPr>
          <w:noProof/>
        </w:rPr>
        <w:instrText xml:space="preserve"> PAGEREF _Toc109201929 \h </w:instrText>
      </w:r>
      <w:r>
        <w:rPr>
          <w:noProof/>
        </w:rPr>
      </w:r>
      <w:r>
        <w:rPr>
          <w:noProof/>
        </w:rPr>
        <w:fldChar w:fldCharType="separate"/>
      </w:r>
      <w:r>
        <w:rPr>
          <w:noProof/>
        </w:rPr>
        <w:t>13</w:t>
      </w:r>
      <w:r>
        <w:rPr>
          <w:noProof/>
        </w:rPr>
        <w:fldChar w:fldCharType="end"/>
      </w:r>
    </w:p>
    <w:p w14:paraId="7A065D30" w14:textId="5F058794" w:rsidR="003F23A3" w:rsidRDefault="003F23A3">
      <w:pPr>
        <w:pStyle w:val="Inhopg2"/>
        <w:rPr>
          <w:rFonts w:asciiTheme="minorHAnsi" w:eastAsiaTheme="minorEastAsia" w:hAnsiTheme="minorHAnsi"/>
          <w:noProof/>
          <w:sz w:val="22"/>
          <w:szCs w:val="22"/>
          <w:lang w:eastAsia="nl-NL"/>
        </w:rPr>
      </w:pPr>
      <w:r w:rsidRPr="00B10B2D">
        <w:rPr>
          <w:rFonts w:cs="Arial"/>
          <w:noProof/>
        </w:rPr>
        <w:t>3.6</w:t>
      </w:r>
      <w:r>
        <w:rPr>
          <w:rFonts w:asciiTheme="minorHAnsi" w:eastAsiaTheme="minorEastAsia" w:hAnsiTheme="minorHAnsi"/>
          <w:noProof/>
          <w:sz w:val="22"/>
          <w:szCs w:val="22"/>
          <w:lang w:eastAsia="nl-NL"/>
        </w:rPr>
        <w:tab/>
      </w:r>
      <w:r w:rsidRPr="00B10B2D">
        <w:rPr>
          <w:rFonts w:cs="Arial"/>
          <w:noProof/>
        </w:rPr>
        <w:t>Verpakkingsmaterialen</w:t>
      </w:r>
      <w:r>
        <w:rPr>
          <w:noProof/>
        </w:rPr>
        <w:tab/>
      </w:r>
      <w:r>
        <w:rPr>
          <w:noProof/>
        </w:rPr>
        <w:fldChar w:fldCharType="begin"/>
      </w:r>
      <w:r>
        <w:rPr>
          <w:noProof/>
        </w:rPr>
        <w:instrText xml:space="preserve"> PAGEREF _Toc109201930 \h </w:instrText>
      </w:r>
      <w:r>
        <w:rPr>
          <w:noProof/>
        </w:rPr>
      </w:r>
      <w:r>
        <w:rPr>
          <w:noProof/>
        </w:rPr>
        <w:fldChar w:fldCharType="separate"/>
      </w:r>
      <w:r>
        <w:rPr>
          <w:noProof/>
        </w:rPr>
        <w:t>14</w:t>
      </w:r>
      <w:r>
        <w:rPr>
          <w:noProof/>
        </w:rPr>
        <w:fldChar w:fldCharType="end"/>
      </w:r>
    </w:p>
    <w:p w14:paraId="613202A8" w14:textId="2164E6BE" w:rsidR="003F23A3" w:rsidRDefault="003F23A3">
      <w:pPr>
        <w:pStyle w:val="Inhopg2"/>
        <w:rPr>
          <w:rFonts w:asciiTheme="minorHAnsi" w:eastAsiaTheme="minorEastAsia" w:hAnsiTheme="minorHAnsi"/>
          <w:noProof/>
          <w:sz w:val="22"/>
          <w:szCs w:val="22"/>
          <w:lang w:eastAsia="nl-NL"/>
        </w:rPr>
      </w:pPr>
      <w:r w:rsidRPr="00B10B2D">
        <w:rPr>
          <w:rFonts w:cs="Arial"/>
          <w:noProof/>
        </w:rPr>
        <w:t>3.7</w:t>
      </w:r>
      <w:r>
        <w:rPr>
          <w:rFonts w:asciiTheme="minorHAnsi" w:eastAsiaTheme="minorEastAsia" w:hAnsiTheme="minorHAnsi"/>
          <w:noProof/>
          <w:sz w:val="22"/>
          <w:szCs w:val="22"/>
          <w:lang w:eastAsia="nl-NL"/>
        </w:rPr>
        <w:tab/>
      </w:r>
      <w:r w:rsidRPr="00B10B2D">
        <w:rPr>
          <w:rFonts w:cs="Arial"/>
          <w:noProof/>
        </w:rPr>
        <w:t>Facturatie</w:t>
      </w:r>
      <w:r>
        <w:rPr>
          <w:noProof/>
        </w:rPr>
        <w:tab/>
      </w:r>
      <w:r>
        <w:rPr>
          <w:noProof/>
        </w:rPr>
        <w:fldChar w:fldCharType="begin"/>
      </w:r>
      <w:r>
        <w:rPr>
          <w:noProof/>
        </w:rPr>
        <w:instrText xml:space="preserve"> PAGEREF _Toc109201931 \h </w:instrText>
      </w:r>
      <w:r>
        <w:rPr>
          <w:noProof/>
        </w:rPr>
      </w:r>
      <w:r>
        <w:rPr>
          <w:noProof/>
        </w:rPr>
        <w:fldChar w:fldCharType="separate"/>
      </w:r>
      <w:r>
        <w:rPr>
          <w:noProof/>
        </w:rPr>
        <w:t>14</w:t>
      </w:r>
      <w:r>
        <w:rPr>
          <w:noProof/>
        </w:rPr>
        <w:fldChar w:fldCharType="end"/>
      </w:r>
    </w:p>
    <w:p w14:paraId="569CC990" w14:textId="5E81B8FD" w:rsidR="003F23A3" w:rsidRDefault="003F23A3">
      <w:pPr>
        <w:pStyle w:val="Inhopg2"/>
        <w:rPr>
          <w:rFonts w:asciiTheme="minorHAnsi" w:eastAsiaTheme="minorEastAsia" w:hAnsiTheme="minorHAnsi"/>
          <w:noProof/>
          <w:sz w:val="22"/>
          <w:szCs w:val="22"/>
          <w:lang w:eastAsia="nl-NL"/>
        </w:rPr>
      </w:pPr>
      <w:r w:rsidRPr="00B10B2D">
        <w:rPr>
          <w:rFonts w:cs="Arial"/>
          <w:noProof/>
        </w:rPr>
        <w:t>3.8</w:t>
      </w:r>
      <w:r>
        <w:rPr>
          <w:rFonts w:asciiTheme="minorHAnsi" w:eastAsiaTheme="minorEastAsia" w:hAnsiTheme="minorHAnsi"/>
          <w:noProof/>
          <w:sz w:val="22"/>
          <w:szCs w:val="22"/>
          <w:lang w:eastAsia="nl-NL"/>
        </w:rPr>
        <w:tab/>
      </w:r>
      <w:r w:rsidRPr="00B10B2D">
        <w:rPr>
          <w:rFonts w:cs="Arial"/>
          <w:noProof/>
        </w:rPr>
        <w:t>Evaluatie</w:t>
      </w:r>
      <w:r>
        <w:rPr>
          <w:noProof/>
        </w:rPr>
        <w:tab/>
      </w:r>
      <w:r>
        <w:rPr>
          <w:noProof/>
        </w:rPr>
        <w:fldChar w:fldCharType="begin"/>
      </w:r>
      <w:r>
        <w:rPr>
          <w:noProof/>
        </w:rPr>
        <w:instrText xml:space="preserve"> PAGEREF _Toc109201932 \h </w:instrText>
      </w:r>
      <w:r>
        <w:rPr>
          <w:noProof/>
        </w:rPr>
      </w:r>
      <w:r>
        <w:rPr>
          <w:noProof/>
        </w:rPr>
        <w:fldChar w:fldCharType="separate"/>
      </w:r>
      <w:r>
        <w:rPr>
          <w:noProof/>
        </w:rPr>
        <w:t>14</w:t>
      </w:r>
      <w:r>
        <w:rPr>
          <w:noProof/>
        </w:rPr>
        <w:fldChar w:fldCharType="end"/>
      </w:r>
    </w:p>
    <w:p w14:paraId="57ED6DAE" w14:textId="4AF6E5A4" w:rsidR="003F23A3" w:rsidRDefault="003F23A3">
      <w:pPr>
        <w:pStyle w:val="Inhopg2"/>
        <w:rPr>
          <w:rFonts w:asciiTheme="minorHAnsi" w:eastAsiaTheme="minorEastAsia" w:hAnsiTheme="minorHAnsi"/>
          <w:noProof/>
          <w:sz w:val="22"/>
          <w:szCs w:val="22"/>
          <w:lang w:eastAsia="nl-NL"/>
        </w:rPr>
      </w:pPr>
      <w:r w:rsidRPr="00B10B2D">
        <w:rPr>
          <w:rFonts w:cs="Arial"/>
          <w:noProof/>
        </w:rPr>
        <w:t>3.9</w:t>
      </w:r>
      <w:r>
        <w:rPr>
          <w:rFonts w:asciiTheme="minorHAnsi" w:eastAsiaTheme="minorEastAsia" w:hAnsiTheme="minorHAnsi"/>
          <w:noProof/>
          <w:sz w:val="22"/>
          <w:szCs w:val="22"/>
          <w:lang w:eastAsia="nl-NL"/>
        </w:rPr>
        <w:tab/>
      </w:r>
      <w:r w:rsidRPr="00B10B2D">
        <w:rPr>
          <w:rFonts w:cs="Arial"/>
          <w:noProof/>
        </w:rPr>
        <w:t>Communicatie</w:t>
      </w:r>
      <w:r>
        <w:rPr>
          <w:noProof/>
        </w:rPr>
        <w:tab/>
      </w:r>
      <w:r>
        <w:rPr>
          <w:noProof/>
        </w:rPr>
        <w:fldChar w:fldCharType="begin"/>
      </w:r>
      <w:r>
        <w:rPr>
          <w:noProof/>
        </w:rPr>
        <w:instrText xml:space="preserve"> PAGEREF _Toc109201933 \h </w:instrText>
      </w:r>
      <w:r>
        <w:rPr>
          <w:noProof/>
        </w:rPr>
      </w:r>
      <w:r>
        <w:rPr>
          <w:noProof/>
        </w:rPr>
        <w:fldChar w:fldCharType="separate"/>
      </w:r>
      <w:r>
        <w:rPr>
          <w:noProof/>
        </w:rPr>
        <w:t>15</w:t>
      </w:r>
      <w:r>
        <w:rPr>
          <w:noProof/>
        </w:rPr>
        <w:fldChar w:fldCharType="end"/>
      </w:r>
    </w:p>
    <w:p w14:paraId="4A959A48" w14:textId="0ABC3BEB" w:rsidR="003F23A3" w:rsidRDefault="003F23A3">
      <w:pPr>
        <w:pStyle w:val="Inhopg1"/>
        <w:rPr>
          <w:rFonts w:asciiTheme="minorHAnsi" w:eastAsiaTheme="minorEastAsia" w:hAnsiTheme="minorHAnsi"/>
          <w:noProof/>
          <w:sz w:val="22"/>
          <w:szCs w:val="22"/>
          <w:lang w:eastAsia="nl-NL"/>
        </w:rPr>
      </w:pPr>
      <w:r w:rsidRPr="00B10B2D">
        <w:rPr>
          <w:rFonts w:cs="Arial"/>
          <w:b/>
          <w:noProof/>
        </w:rPr>
        <w:t>4</w:t>
      </w:r>
      <w:r>
        <w:rPr>
          <w:rFonts w:asciiTheme="minorHAnsi" w:eastAsiaTheme="minorEastAsia" w:hAnsiTheme="minorHAnsi"/>
          <w:noProof/>
          <w:sz w:val="22"/>
          <w:szCs w:val="22"/>
          <w:lang w:eastAsia="nl-NL"/>
        </w:rPr>
        <w:tab/>
      </w:r>
      <w:r w:rsidRPr="00B10B2D">
        <w:rPr>
          <w:rFonts w:cs="Arial"/>
          <w:b/>
          <w:noProof/>
        </w:rPr>
        <w:t>Minimumeisen</w:t>
      </w:r>
      <w:r>
        <w:rPr>
          <w:noProof/>
        </w:rPr>
        <w:tab/>
      </w:r>
      <w:r>
        <w:rPr>
          <w:noProof/>
        </w:rPr>
        <w:fldChar w:fldCharType="begin"/>
      </w:r>
      <w:r>
        <w:rPr>
          <w:noProof/>
        </w:rPr>
        <w:instrText xml:space="preserve"> PAGEREF _Toc109201934 \h </w:instrText>
      </w:r>
      <w:r>
        <w:rPr>
          <w:noProof/>
        </w:rPr>
      </w:r>
      <w:r>
        <w:rPr>
          <w:noProof/>
        </w:rPr>
        <w:fldChar w:fldCharType="separate"/>
      </w:r>
      <w:r>
        <w:rPr>
          <w:noProof/>
        </w:rPr>
        <w:t>16</w:t>
      </w:r>
      <w:r>
        <w:rPr>
          <w:noProof/>
        </w:rPr>
        <w:fldChar w:fldCharType="end"/>
      </w:r>
    </w:p>
    <w:p w14:paraId="684C8F79" w14:textId="64572DE1" w:rsidR="003F23A3" w:rsidRDefault="003F23A3">
      <w:pPr>
        <w:pStyle w:val="Inhopg1"/>
        <w:rPr>
          <w:rFonts w:asciiTheme="minorHAnsi" w:eastAsiaTheme="minorEastAsia" w:hAnsiTheme="minorHAnsi"/>
          <w:noProof/>
          <w:sz w:val="22"/>
          <w:szCs w:val="22"/>
          <w:lang w:eastAsia="nl-NL"/>
        </w:rPr>
      </w:pPr>
      <w:r w:rsidRPr="00B10B2D">
        <w:rPr>
          <w:rFonts w:cs="Arial"/>
          <w:b/>
          <w:noProof/>
        </w:rPr>
        <w:t>5</w:t>
      </w:r>
      <w:r>
        <w:rPr>
          <w:rFonts w:asciiTheme="minorHAnsi" w:eastAsiaTheme="minorEastAsia" w:hAnsiTheme="minorHAnsi"/>
          <w:noProof/>
          <w:sz w:val="22"/>
          <w:szCs w:val="22"/>
          <w:lang w:eastAsia="nl-NL"/>
        </w:rPr>
        <w:tab/>
      </w:r>
      <w:r w:rsidRPr="00B10B2D">
        <w:rPr>
          <w:rFonts w:cs="Arial"/>
          <w:b/>
          <w:noProof/>
        </w:rPr>
        <w:t>Geschiktheidseisen</w:t>
      </w:r>
      <w:r>
        <w:rPr>
          <w:noProof/>
        </w:rPr>
        <w:tab/>
      </w:r>
      <w:r>
        <w:rPr>
          <w:noProof/>
        </w:rPr>
        <w:fldChar w:fldCharType="begin"/>
      </w:r>
      <w:r>
        <w:rPr>
          <w:noProof/>
        </w:rPr>
        <w:instrText xml:space="preserve"> PAGEREF _Toc109201935 \h </w:instrText>
      </w:r>
      <w:r>
        <w:rPr>
          <w:noProof/>
        </w:rPr>
      </w:r>
      <w:r>
        <w:rPr>
          <w:noProof/>
        </w:rPr>
        <w:fldChar w:fldCharType="separate"/>
      </w:r>
      <w:r>
        <w:rPr>
          <w:noProof/>
        </w:rPr>
        <w:t>17</w:t>
      </w:r>
      <w:r>
        <w:rPr>
          <w:noProof/>
        </w:rPr>
        <w:fldChar w:fldCharType="end"/>
      </w:r>
    </w:p>
    <w:p w14:paraId="5C29148F" w14:textId="616DF4AB" w:rsidR="003F23A3" w:rsidRDefault="003F23A3">
      <w:pPr>
        <w:pStyle w:val="Inhopg2"/>
        <w:rPr>
          <w:rFonts w:asciiTheme="minorHAnsi" w:eastAsiaTheme="minorEastAsia" w:hAnsiTheme="minorHAnsi"/>
          <w:noProof/>
          <w:sz w:val="22"/>
          <w:szCs w:val="22"/>
          <w:lang w:eastAsia="nl-NL"/>
        </w:rPr>
      </w:pPr>
      <w:r w:rsidRPr="00B10B2D">
        <w:rPr>
          <w:rFonts w:cs="Arial"/>
          <w:noProof/>
        </w:rPr>
        <w:t>5.2</w:t>
      </w:r>
      <w:r>
        <w:rPr>
          <w:rFonts w:asciiTheme="minorHAnsi" w:eastAsiaTheme="minorEastAsia" w:hAnsiTheme="minorHAnsi"/>
          <w:noProof/>
          <w:sz w:val="22"/>
          <w:szCs w:val="22"/>
          <w:lang w:eastAsia="nl-NL"/>
        </w:rPr>
        <w:tab/>
      </w:r>
      <w:r w:rsidRPr="00B10B2D">
        <w:rPr>
          <w:rFonts w:cs="Arial"/>
          <w:noProof/>
        </w:rPr>
        <w:t>Geschiktheidseis</w:t>
      </w:r>
      <w:r>
        <w:rPr>
          <w:noProof/>
        </w:rPr>
        <w:tab/>
      </w:r>
      <w:r>
        <w:rPr>
          <w:noProof/>
        </w:rPr>
        <w:fldChar w:fldCharType="begin"/>
      </w:r>
      <w:r>
        <w:rPr>
          <w:noProof/>
        </w:rPr>
        <w:instrText xml:space="preserve"> PAGEREF _Toc109201936 \h </w:instrText>
      </w:r>
      <w:r>
        <w:rPr>
          <w:noProof/>
        </w:rPr>
      </w:r>
      <w:r>
        <w:rPr>
          <w:noProof/>
        </w:rPr>
        <w:fldChar w:fldCharType="separate"/>
      </w:r>
      <w:r>
        <w:rPr>
          <w:noProof/>
        </w:rPr>
        <w:t>17</w:t>
      </w:r>
      <w:r>
        <w:rPr>
          <w:noProof/>
        </w:rPr>
        <w:fldChar w:fldCharType="end"/>
      </w:r>
    </w:p>
    <w:p w14:paraId="2F06989A" w14:textId="5EB9D763" w:rsidR="003F23A3" w:rsidRDefault="003F23A3">
      <w:pPr>
        <w:pStyle w:val="Inhopg3"/>
        <w:tabs>
          <w:tab w:val="left" w:pos="1100"/>
          <w:tab w:val="right" w:leader="dot" w:pos="9060"/>
        </w:tabs>
        <w:rPr>
          <w:rFonts w:asciiTheme="minorHAnsi" w:eastAsiaTheme="minorEastAsia" w:hAnsiTheme="minorHAnsi"/>
          <w:noProof/>
          <w:sz w:val="22"/>
          <w:szCs w:val="22"/>
          <w:lang w:eastAsia="nl-NL"/>
        </w:rPr>
      </w:pPr>
      <w:r w:rsidRPr="00B10B2D">
        <w:rPr>
          <w:rFonts w:cs="Arial"/>
          <w:noProof/>
        </w:rPr>
        <w:t>5.2.1</w:t>
      </w:r>
      <w:r>
        <w:rPr>
          <w:rFonts w:asciiTheme="minorHAnsi" w:eastAsiaTheme="minorEastAsia" w:hAnsiTheme="minorHAnsi"/>
          <w:noProof/>
          <w:sz w:val="22"/>
          <w:szCs w:val="22"/>
          <w:lang w:eastAsia="nl-NL"/>
        </w:rPr>
        <w:tab/>
      </w:r>
      <w:r w:rsidRPr="00B10B2D">
        <w:rPr>
          <w:rFonts w:cs="Arial"/>
          <w:noProof/>
        </w:rPr>
        <w:t>Financiële en economische draagkracht: Aansprakelijkheidsverzekering</w:t>
      </w:r>
      <w:r>
        <w:rPr>
          <w:noProof/>
        </w:rPr>
        <w:tab/>
      </w:r>
      <w:r>
        <w:rPr>
          <w:noProof/>
        </w:rPr>
        <w:fldChar w:fldCharType="begin"/>
      </w:r>
      <w:r>
        <w:rPr>
          <w:noProof/>
        </w:rPr>
        <w:instrText xml:space="preserve"> PAGEREF _Toc109201937 \h </w:instrText>
      </w:r>
      <w:r>
        <w:rPr>
          <w:noProof/>
        </w:rPr>
      </w:r>
      <w:r>
        <w:rPr>
          <w:noProof/>
        </w:rPr>
        <w:fldChar w:fldCharType="separate"/>
      </w:r>
      <w:r>
        <w:rPr>
          <w:noProof/>
        </w:rPr>
        <w:t>17</w:t>
      </w:r>
      <w:r>
        <w:rPr>
          <w:noProof/>
        </w:rPr>
        <w:fldChar w:fldCharType="end"/>
      </w:r>
    </w:p>
    <w:p w14:paraId="2B191FF1" w14:textId="2BDBB95F" w:rsidR="003F23A3" w:rsidRDefault="003F23A3">
      <w:pPr>
        <w:pStyle w:val="Inhopg1"/>
        <w:rPr>
          <w:rFonts w:asciiTheme="minorHAnsi" w:eastAsiaTheme="minorEastAsia" w:hAnsiTheme="minorHAnsi"/>
          <w:noProof/>
          <w:sz w:val="22"/>
          <w:szCs w:val="22"/>
          <w:lang w:eastAsia="nl-NL"/>
        </w:rPr>
      </w:pPr>
      <w:r w:rsidRPr="00B10B2D">
        <w:rPr>
          <w:rFonts w:cs="Arial"/>
          <w:b/>
          <w:noProof/>
        </w:rPr>
        <w:lastRenderedPageBreak/>
        <w:t>6</w:t>
      </w:r>
      <w:r>
        <w:rPr>
          <w:rFonts w:asciiTheme="minorHAnsi" w:eastAsiaTheme="minorEastAsia" w:hAnsiTheme="minorHAnsi"/>
          <w:noProof/>
          <w:sz w:val="22"/>
          <w:szCs w:val="22"/>
          <w:lang w:eastAsia="nl-NL"/>
        </w:rPr>
        <w:tab/>
      </w:r>
      <w:r w:rsidRPr="00B10B2D">
        <w:rPr>
          <w:rFonts w:cs="Arial"/>
          <w:b/>
          <w:noProof/>
        </w:rPr>
        <w:t>Gunningscriteria</w:t>
      </w:r>
      <w:r>
        <w:rPr>
          <w:noProof/>
        </w:rPr>
        <w:tab/>
      </w:r>
      <w:r>
        <w:rPr>
          <w:noProof/>
        </w:rPr>
        <w:fldChar w:fldCharType="begin"/>
      </w:r>
      <w:r>
        <w:rPr>
          <w:noProof/>
        </w:rPr>
        <w:instrText xml:space="preserve"> PAGEREF _Toc109201938 \h </w:instrText>
      </w:r>
      <w:r>
        <w:rPr>
          <w:noProof/>
        </w:rPr>
      </w:r>
      <w:r>
        <w:rPr>
          <w:noProof/>
        </w:rPr>
        <w:fldChar w:fldCharType="separate"/>
      </w:r>
      <w:r>
        <w:rPr>
          <w:noProof/>
        </w:rPr>
        <w:t>18</w:t>
      </w:r>
      <w:r>
        <w:rPr>
          <w:noProof/>
        </w:rPr>
        <w:fldChar w:fldCharType="end"/>
      </w:r>
    </w:p>
    <w:p w14:paraId="7DEB2BC6" w14:textId="1C1F893A" w:rsidR="003F23A3" w:rsidRDefault="003F23A3">
      <w:pPr>
        <w:pStyle w:val="Inhopg2"/>
        <w:rPr>
          <w:rFonts w:asciiTheme="minorHAnsi" w:eastAsiaTheme="minorEastAsia" w:hAnsiTheme="minorHAnsi"/>
          <w:noProof/>
          <w:sz w:val="22"/>
          <w:szCs w:val="22"/>
          <w:lang w:eastAsia="nl-NL"/>
        </w:rPr>
      </w:pPr>
      <w:r w:rsidRPr="00B10B2D">
        <w:rPr>
          <w:rFonts w:cs="Arial"/>
          <w:noProof/>
        </w:rPr>
        <w:t>6.1</w:t>
      </w:r>
      <w:r>
        <w:rPr>
          <w:rFonts w:asciiTheme="minorHAnsi" w:eastAsiaTheme="minorEastAsia" w:hAnsiTheme="minorHAnsi"/>
          <w:noProof/>
          <w:sz w:val="22"/>
          <w:szCs w:val="22"/>
          <w:lang w:eastAsia="nl-NL"/>
        </w:rPr>
        <w:tab/>
      </w:r>
      <w:r w:rsidRPr="00B10B2D">
        <w:rPr>
          <w:rFonts w:cs="Arial"/>
          <w:noProof/>
        </w:rPr>
        <w:t>Algemeen</w:t>
      </w:r>
      <w:r>
        <w:rPr>
          <w:noProof/>
        </w:rPr>
        <w:tab/>
      </w:r>
      <w:r>
        <w:rPr>
          <w:noProof/>
        </w:rPr>
        <w:fldChar w:fldCharType="begin"/>
      </w:r>
      <w:r>
        <w:rPr>
          <w:noProof/>
        </w:rPr>
        <w:instrText xml:space="preserve"> PAGEREF _Toc109201939 \h </w:instrText>
      </w:r>
      <w:r>
        <w:rPr>
          <w:noProof/>
        </w:rPr>
      </w:r>
      <w:r>
        <w:rPr>
          <w:noProof/>
        </w:rPr>
        <w:fldChar w:fldCharType="separate"/>
      </w:r>
      <w:r>
        <w:rPr>
          <w:noProof/>
        </w:rPr>
        <w:t>18</w:t>
      </w:r>
      <w:r>
        <w:rPr>
          <w:noProof/>
        </w:rPr>
        <w:fldChar w:fldCharType="end"/>
      </w:r>
    </w:p>
    <w:p w14:paraId="41FB5938" w14:textId="0E393647" w:rsidR="003F23A3" w:rsidRDefault="003F23A3">
      <w:pPr>
        <w:pStyle w:val="Inhopg2"/>
        <w:rPr>
          <w:rFonts w:asciiTheme="minorHAnsi" w:eastAsiaTheme="minorEastAsia" w:hAnsiTheme="minorHAnsi"/>
          <w:noProof/>
          <w:sz w:val="22"/>
          <w:szCs w:val="22"/>
          <w:lang w:eastAsia="nl-NL"/>
        </w:rPr>
      </w:pPr>
      <w:r w:rsidRPr="00B10B2D">
        <w:rPr>
          <w:rFonts w:cs="Arial"/>
          <w:noProof/>
        </w:rPr>
        <w:t>6.2</w:t>
      </w:r>
      <w:r>
        <w:rPr>
          <w:rFonts w:asciiTheme="minorHAnsi" w:eastAsiaTheme="minorEastAsia" w:hAnsiTheme="minorHAnsi"/>
          <w:noProof/>
          <w:sz w:val="22"/>
          <w:szCs w:val="22"/>
          <w:lang w:eastAsia="nl-NL"/>
        </w:rPr>
        <w:tab/>
      </w:r>
      <w:r w:rsidRPr="00B10B2D">
        <w:rPr>
          <w:rFonts w:cs="Arial"/>
          <w:noProof/>
        </w:rPr>
        <w:t>Gunningscriterium Prijs</w:t>
      </w:r>
      <w:r>
        <w:rPr>
          <w:noProof/>
        </w:rPr>
        <w:tab/>
      </w:r>
      <w:r>
        <w:rPr>
          <w:noProof/>
        </w:rPr>
        <w:fldChar w:fldCharType="begin"/>
      </w:r>
      <w:r>
        <w:rPr>
          <w:noProof/>
        </w:rPr>
        <w:instrText xml:space="preserve"> PAGEREF _Toc109201940 \h </w:instrText>
      </w:r>
      <w:r>
        <w:rPr>
          <w:noProof/>
        </w:rPr>
      </w:r>
      <w:r>
        <w:rPr>
          <w:noProof/>
        </w:rPr>
        <w:fldChar w:fldCharType="separate"/>
      </w:r>
      <w:r>
        <w:rPr>
          <w:noProof/>
        </w:rPr>
        <w:t>18</w:t>
      </w:r>
      <w:r>
        <w:rPr>
          <w:noProof/>
        </w:rPr>
        <w:fldChar w:fldCharType="end"/>
      </w:r>
    </w:p>
    <w:p w14:paraId="629A90C9" w14:textId="587D15A0" w:rsidR="003F23A3" w:rsidRDefault="003F23A3">
      <w:pPr>
        <w:pStyle w:val="Inhopg1"/>
        <w:rPr>
          <w:rFonts w:asciiTheme="minorHAnsi" w:eastAsiaTheme="minorEastAsia" w:hAnsiTheme="minorHAnsi"/>
          <w:noProof/>
          <w:sz w:val="22"/>
          <w:szCs w:val="22"/>
          <w:lang w:eastAsia="nl-NL"/>
        </w:rPr>
      </w:pPr>
      <w:r w:rsidRPr="00B10B2D">
        <w:rPr>
          <w:rFonts w:cs="Arial"/>
          <w:b/>
          <w:noProof/>
        </w:rPr>
        <w:t>Bijlagen 1 t/m 9</w:t>
      </w:r>
      <w:r>
        <w:rPr>
          <w:noProof/>
        </w:rPr>
        <w:tab/>
      </w:r>
      <w:r>
        <w:rPr>
          <w:noProof/>
        </w:rPr>
        <w:fldChar w:fldCharType="begin"/>
      </w:r>
      <w:r>
        <w:rPr>
          <w:noProof/>
        </w:rPr>
        <w:instrText xml:space="preserve"> PAGEREF _Toc109201941 \h </w:instrText>
      </w:r>
      <w:r>
        <w:rPr>
          <w:noProof/>
        </w:rPr>
      </w:r>
      <w:r>
        <w:rPr>
          <w:noProof/>
        </w:rPr>
        <w:fldChar w:fldCharType="separate"/>
      </w:r>
      <w:r>
        <w:rPr>
          <w:noProof/>
        </w:rPr>
        <w:t>20</w:t>
      </w:r>
      <w:r>
        <w:rPr>
          <w:noProof/>
        </w:rPr>
        <w:fldChar w:fldCharType="end"/>
      </w:r>
    </w:p>
    <w:p w14:paraId="5EB147E2" w14:textId="7AD75F91"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1 Controlelijst</w:t>
      </w:r>
      <w:r>
        <w:rPr>
          <w:noProof/>
        </w:rPr>
        <w:tab/>
      </w:r>
      <w:r>
        <w:rPr>
          <w:noProof/>
        </w:rPr>
        <w:fldChar w:fldCharType="begin"/>
      </w:r>
      <w:r>
        <w:rPr>
          <w:noProof/>
        </w:rPr>
        <w:instrText xml:space="preserve"> PAGEREF _Toc109201942 \h </w:instrText>
      </w:r>
      <w:r>
        <w:rPr>
          <w:noProof/>
        </w:rPr>
      </w:r>
      <w:r>
        <w:rPr>
          <w:noProof/>
        </w:rPr>
        <w:fldChar w:fldCharType="separate"/>
      </w:r>
      <w:r>
        <w:rPr>
          <w:noProof/>
        </w:rPr>
        <w:t>21</w:t>
      </w:r>
      <w:r>
        <w:rPr>
          <w:noProof/>
        </w:rPr>
        <w:fldChar w:fldCharType="end"/>
      </w:r>
    </w:p>
    <w:p w14:paraId="521F9346" w14:textId="4979C6F8"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2 Uniform Europees Aanbestedingsdocument en Bewijsmiddelen</w:t>
      </w:r>
      <w:r>
        <w:rPr>
          <w:noProof/>
        </w:rPr>
        <w:tab/>
      </w:r>
      <w:r>
        <w:rPr>
          <w:noProof/>
        </w:rPr>
        <w:fldChar w:fldCharType="begin"/>
      </w:r>
      <w:r>
        <w:rPr>
          <w:noProof/>
        </w:rPr>
        <w:instrText xml:space="preserve"> PAGEREF _Toc109201943 \h </w:instrText>
      </w:r>
      <w:r>
        <w:rPr>
          <w:noProof/>
        </w:rPr>
      </w:r>
      <w:r>
        <w:rPr>
          <w:noProof/>
        </w:rPr>
        <w:fldChar w:fldCharType="separate"/>
      </w:r>
      <w:r>
        <w:rPr>
          <w:noProof/>
        </w:rPr>
        <w:t>22</w:t>
      </w:r>
      <w:r>
        <w:rPr>
          <w:noProof/>
        </w:rPr>
        <w:fldChar w:fldCharType="end"/>
      </w:r>
    </w:p>
    <w:p w14:paraId="2061CD08" w14:textId="7FAD3114"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3 Akkoordverklaring programma van eisen</w:t>
      </w:r>
      <w:r>
        <w:rPr>
          <w:noProof/>
        </w:rPr>
        <w:tab/>
      </w:r>
      <w:r>
        <w:rPr>
          <w:noProof/>
        </w:rPr>
        <w:fldChar w:fldCharType="begin"/>
      </w:r>
      <w:r>
        <w:rPr>
          <w:noProof/>
        </w:rPr>
        <w:instrText xml:space="preserve"> PAGEREF _Toc109201944 \h </w:instrText>
      </w:r>
      <w:r>
        <w:rPr>
          <w:noProof/>
        </w:rPr>
      </w:r>
      <w:r>
        <w:rPr>
          <w:noProof/>
        </w:rPr>
        <w:fldChar w:fldCharType="separate"/>
      </w:r>
      <w:r>
        <w:rPr>
          <w:noProof/>
        </w:rPr>
        <w:t>23</w:t>
      </w:r>
      <w:r>
        <w:rPr>
          <w:noProof/>
        </w:rPr>
        <w:fldChar w:fldCharType="end"/>
      </w:r>
    </w:p>
    <w:p w14:paraId="63037542" w14:textId="71AA50DA"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4 Concept raamovereenkomst</w:t>
      </w:r>
      <w:r>
        <w:rPr>
          <w:noProof/>
        </w:rPr>
        <w:tab/>
      </w:r>
      <w:r>
        <w:rPr>
          <w:noProof/>
        </w:rPr>
        <w:fldChar w:fldCharType="begin"/>
      </w:r>
      <w:r>
        <w:rPr>
          <w:noProof/>
        </w:rPr>
        <w:instrText xml:space="preserve"> PAGEREF _Toc109201945 \h </w:instrText>
      </w:r>
      <w:r>
        <w:rPr>
          <w:noProof/>
        </w:rPr>
      </w:r>
      <w:r>
        <w:rPr>
          <w:noProof/>
        </w:rPr>
        <w:fldChar w:fldCharType="separate"/>
      </w:r>
      <w:r>
        <w:rPr>
          <w:noProof/>
        </w:rPr>
        <w:t>24</w:t>
      </w:r>
      <w:r>
        <w:rPr>
          <w:noProof/>
        </w:rPr>
        <w:fldChar w:fldCharType="end"/>
      </w:r>
    </w:p>
    <w:p w14:paraId="16B65E83" w14:textId="33448565"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5 VNG Model Algemene inkoopvoorwaarden leveringen en diensten regio Noord-Holland-Noord incl.  addendum</w:t>
      </w:r>
      <w:r>
        <w:rPr>
          <w:noProof/>
        </w:rPr>
        <w:tab/>
      </w:r>
      <w:r>
        <w:rPr>
          <w:noProof/>
        </w:rPr>
        <w:fldChar w:fldCharType="begin"/>
      </w:r>
      <w:r>
        <w:rPr>
          <w:noProof/>
        </w:rPr>
        <w:instrText xml:space="preserve"> PAGEREF _Toc109201946 \h </w:instrText>
      </w:r>
      <w:r>
        <w:rPr>
          <w:noProof/>
        </w:rPr>
      </w:r>
      <w:r>
        <w:rPr>
          <w:noProof/>
        </w:rPr>
        <w:fldChar w:fldCharType="separate"/>
      </w:r>
      <w:r>
        <w:rPr>
          <w:noProof/>
        </w:rPr>
        <w:t>25</w:t>
      </w:r>
      <w:r>
        <w:rPr>
          <w:noProof/>
        </w:rPr>
        <w:fldChar w:fldCharType="end"/>
      </w:r>
    </w:p>
    <w:p w14:paraId="6D5492E4" w14:textId="053F1137" w:rsidR="003F23A3" w:rsidRDefault="003F23A3">
      <w:pPr>
        <w:pStyle w:val="Inhopg1"/>
        <w:rPr>
          <w:rFonts w:asciiTheme="minorHAnsi" w:eastAsiaTheme="minorEastAsia" w:hAnsiTheme="minorHAnsi"/>
          <w:noProof/>
          <w:sz w:val="22"/>
          <w:szCs w:val="22"/>
          <w:lang w:eastAsia="nl-NL"/>
        </w:rPr>
      </w:pPr>
      <w:r w:rsidRPr="00413BAA">
        <w:rPr>
          <w:rFonts w:cs="Arial"/>
          <w:b/>
          <w:noProof/>
        </w:rPr>
        <w:t>Bijlage 6 Social Return On Investment (SROI)</w:t>
      </w:r>
      <w:r>
        <w:rPr>
          <w:noProof/>
        </w:rPr>
        <w:tab/>
      </w:r>
      <w:r>
        <w:rPr>
          <w:noProof/>
        </w:rPr>
        <w:fldChar w:fldCharType="begin"/>
      </w:r>
      <w:r>
        <w:rPr>
          <w:noProof/>
        </w:rPr>
        <w:instrText xml:space="preserve"> PAGEREF _Toc109201947 \h </w:instrText>
      </w:r>
      <w:r>
        <w:rPr>
          <w:noProof/>
        </w:rPr>
      </w:r>
      <w:r>
        <w:rPr>
          <w:noProof/>
        </w:rPr>
        <w:fldChar w:fldCharType="separate"/>
      </w:r>
      <w:r>
        <w:rPr>
          <w:noProof/>
        </w:rPr>
        <w:t>26</w:t>
      </w:r>
      <w:r>
        <w:rPr>
          <w:noProof/>
        </w:rPr>
        <w:fldChar w:fldCharType="end"/>
      </w:r>
    </w:p>
    <w:p w14:paraId="609423B8" w14:textId="4BD07980"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7 Prijzenblad</w:t>
      </w:r>
      <w:r>
        <w:rPr>
          <w:noProof/>
        </w:rPr>
        <w:tab/>
      </w:r>
      <w:r>
        <w:rPr>
          <w:noProof/>
        </w:rPr>
        <w:fldChar w:fldCharType="begin"/>
      </w:r>
      <w:r>
        <w:rPr>
          <w:noProof/>
        </w:rPr>
        <w:instrText xml:space="preserve"> PAGEREF _Toc109201948 \h </w:instrText>
      </w:r>
      <w:r>
        <w:rPr>
          <w:noProof/>
        </w:rPr>
      </w:r>
      <w:r>
        <w:rPr>
          <w:noProof/>
        </w:rPr>
        <w:fldChar w:fldCharType="separate"/>
      </w:r>
      <w:r>
        <w:rPr>
          <w:noProof/>
        </w:rPr>
        <w:t>27</w:t>
      </w:r>
      <w:r>
        <w:rPr>
          <w:noProof/>
        </w:rPr>
        <w:fldChar w:fldCharType="end"/>
      </w:r>
    </w:p>
    <w:p w14:paraId="2E2B4374" w14:textId="253384F7"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8 Verklaring in geval van combinatie</w:t>
      </w:r>
      <w:r>
        <w:rPr>
          <w:noProof/>
        </w:rPr>
        <w:tab/>
      </w:r>
      <w:r>
        <w:rPr>
          <w:noProof/>
        </w:rPr>
        <w:fldChar w:fldCharType="begin"/>
      </w:r>
      <w:r>
        <w:rPr>
          <w:noProof/>
        </w:rPr>
        <w:instrText xml:space="preserve"> PAGEREF _Toc109201949 \h </w:instrText>
      </w:r>
      <w:r>
        <w:rPr>
          <w:noProof/>
        </w:rPr>
      </w:r>
      <w:r>
        <w:rPr>
          <w:noProof/>
        </w:rPr>
        <w:fldChar w:fldCharType="separate"/>
      </w:r>
      <w:r>
        <w:rPr>
          <w:noProof/>
        </w:rPr>
        <w:t>28</w:t>
      </w:r>
      <w:r>
        <w:rPr>
          <w:noProof/>
        </w:rPr>
        <w:fldChar w:fldCharType="end"/>
      </w:r>
    </w:p>
    <w:p w14:paraId="4CC78B69" w14:textId="68045240" w:rsidR="003F23A3" w:rsidRDefault="003F23A3">
      <w:pPr>
        <w:pStyle w:val="Inhopg1"/>
        <w:rPr>
          <w:rFonts w:asciiTheme="minorHAnsi" w:eastAsiaTheme="minorEastAsia" w:hAnsiTheme="minorHAnsi"/>
          <w:noProof/>
          <w:sz w:val="22"/>
          <w:szCs w:val="22"/>
          <w:lang w:eastAsia="nl-NL"/>
        </w:rPr>
      </w:pPr>
      <w:r w:rsidRPr="00B10B2D">
        <w:rPr>
          <w:rFonts w:cs="Arial"/>
          <w:b/>
          <w:noProof/>
        </w:rPr>
        <w:t>Bijlage 9 Verklaring in geval van onderaanneming</w:t>
      </w:r>
      <w:r>
        <w:rPr>
          <w:noProof/>
        </w:rPr>
        <w:tab/>
      </w:r>
      <w:r>
        <w:rPr>
          <w:noProof/>
        </w:rPr>
        <w:fldChar w:fldCharType="begin"/>
      </w:r>
      <w:r>
        <w:rPr>
          <w:noProof/>
        </w:rPr>
        <w:instrText xml:space="preserve"> PAGEREF _Toc109201950 \h </w:instrText>
      </w:r>
      <w:r>
        <w:rPr>
          <w:noProof/>
        </w:rPr>
      </w:r>
      <w:r>
        <w:rPr>
          <w:noProof/>
        </w:rPr>
        <w:fldChar w:fldCharType="separate"/>
      </w:r>
      <w:r>
        <w:rPr>
          <w:noProof/>
        </w:rPr>
        <w:t>29</w:t>
      </w:r>
      <w:r>
        <w:rPr>
          <w:noProof/>
        </w:rPr>
        <w:fldChar w:fldCharType="end"/>
      </w:r>
    </w:p>
    <w:p w14:paraId="018B77D3" w14:textId="67641971" w:rsidR="00933443" w:rsidRDefault="00933443" w:rsidP="00933443">
      <w:pPr>
        <w:pStyle w:val="Contents1"/>
        <w:tabs>
          <w:tab w:val="clear" w:pos="9060"/>
          <w:tab w:val="right" w:leader="dot" w:pos="9070"/>
        </w:tabs>
        <w:rPr>
          <w:rStyle w:val="IndexLink"/>
        </w:rPr>
      </w:pPr>
      <w:r>
        <w:fldChar w:fldCharType="end"/>
      </w:r>
    </w:p>
    <w:p w14:paraId="5E80857C" w14:textId="77777777" w:rsidR="00933443" w:rsidRDefault="00645DD1"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2" w:name="_Toc17289475"/>
      <w:bookmarkStart w:id="3" w:name="_Toc109201899"/>
      <w:bookmarkEnd w:id="2"/>
      <w:r>
        <w:rPr>
          <w:rFonts w:ascii="Arial" w:hAnsi="Arial" w:cs="Arial"/>
          <w:b/>
        </w:rPr>
        <w:lastRenderedPageBreak/>
        <w:t>Begripsbepalingen</w:t>
      </w:r>
      <w:bookmarkEnd w:id="3"/>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44747DCD" w14:textId="77777777" w:rsidR="00933443" w:rsidRDefault="00933443" w:rsidP="00933443">
      <w:pPr>
        <w:rPr>
          <w:rFonts w:cs="Arial"/>
        </w:rPr>
      </w:pPr>
      <w:r>
        <w:rPr>
          <w:rFonts w:cs="Arial"/>
        </w:rPr>
        <w:t>Het gunningscriterium is de economisch meest voordelige inschrijving (EMVI) waarbij het criterium</w:t>
      </w:r>
    </w:p>
    <w:p w14:paraId="440AF983" w14:textId="587BC4FE" w:rsidR="00933443" w:rsidRDefault="00E02274" w:rsidP="00933443">
      <w:pPr>
        <w:rPr>
          <w:rFonts w:cs="Arial"/>
        </w:rPr>
      </w:pPr>
      <w:r w:rsidRPr="006524EC">
        <w:rPr>
          <w:rFonts w:cs="Arial"/>
        </w:rPr>
        <w:t>Laagste prijs</w:t>
      </w:r>
      <w:r w:rsidR="00933443" w:rsidRPr="006524EC">
        <w:rPr>
          <w:rFonts w:cs="Arial"/>
        </w:rPr>
        <w:t xml:space="preserve"> </w:t>
      </w:r>
      <w:r w:rsidR="00933443">
        <w:rPr>
          <w:rFonts w:cs="Arial"/>
        </w:rPr>
        <w:t>wordt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41E08FED"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189F678E" w14:textId="77777777" w:rsidR="00933443" w:rsidRDefault="00933443" w:rsidP="001E46D2"/>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0EBBF7F" w:rsidR="007141E1" w:rsidRPr="00AC4F69" w:rsidRDefault="007141E1" w:rsidP="009225E8">
      <w:pPr>
        <w:pStyle w:val="Kop1"/>
        <w:rPr>
          <w:rFonts w:ascii="Arial" w:hAnsi="Arial" w:cs="Arial"/>
          <w:b/>
        </w:rPr>
      </w:pPr>
      <w:bookmarkStart w:id="11" w:name="_Toc109201900"/>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01EC3A29" w14:textId="77777777" w:rsidR="007141E1" w:rsidRDefault="007141E1" w:rsidP="007141E1">
      <w:pPr>
        <w:autoSpaceDE w:val="0"/>
        <w:autoSpaceDN w:val="0"/>
        <w:adjustRightInd w:val="0"/>
        <w:rPr>
          <w:rFonts w:cs="Arial"/>
          <w:color w:val="000000"/>
          <w:sz w:val="16"/>
          <w:szCs w:val="16"/>
        </w:rPr>
      </w:pPr>
    </w:p>
    <w:p w14:paraId="5E7FE43A"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6B635ACA" w14:textId="77777777" w:rsidR="007141E1" w:rsidRDefault="007141E1" w:rsidP="007141E1">
      <w:pPr>
        <w:rPr>
          <w:rFonts w:cs="Arial"/>
        </w:rPr>
      </w:pPr>
    </w:p>
    <w:p w14:paraId="5D9EE06E"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12" w:name="_Toc1986543"/>
      <w:bookmarkStart w:id="13" w:name="_Toc17289477"/>
      <w:bookmarkStart w:id="14" w:name="_Toc109201901"/>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58EE758B" w14:textId="77777777" w:rsidR="007141E1" w:rsidRDefault="007141E1" w:rsidP="007141E1">
      <w:pPr>
        <w:rPr>
          <w:rFonts w:cs="Arial"/>
        </w:rPr>
      </w:pPr>
    </w:p>
    <w:p w14:paraId="5A952663" w14:textId="08D7A830" w:rsidR="008F62EC" w:rsidRPr="006524EC" w:rsidRDefault="008F62EC" w:rsidP="008F62EC">
      <w:pPr>
        <w:rPr>
          <w:rFonts w:cs="Arial"/>
        </w:rPr>
      </w:pPr>
      <w:bookmarkStart w:id="15" w:name="_Toc289269188"/>
      <w:bookmarkStart w:id="16" w:name="_Toc312330970"/>
      <w:bookmarkStart w:id="17" w:name="_Toc312332681"/>
      <w:bookmarkStart w:id="18" w:name="_Toc198981047"/>
      <w:r w:rsidRPr="006524EC">
        <w:rPr>
          <w:rFonts w:cs="Arial"/>
        </w:rPr>
        <w:t xml:space="preserve">De gemeente Den Helder is van plan om met </w:t>
      </w:r>
      <w:r w:rsidR="00E02274" w:rsidRPr="006524EC">
        <w:rPr>
          <w:rFonts w:cs="Arial"/>
        </w:rPr>
        <w:t xml:space="preserve">1 </w:t>
      </w:r>
      <w:r w:rsidR="009550C5">
        <w:rPr>
          <w:rFonts w:cs="Arial"/>
        </w:rPr>
        <w:t>(één</w:t>
      </w:r>
      <w:r w:rsidR="00935E02">
        <w:rPr>
          <w:rFonts w:cs="Arial"/>
        </w:rPr>
        <w:t xml:space="preserve">) </w:t>
      </w:r>
      <w:r w:rsidRPr="006524EC">
        <w:rPr>
          <w:rFonts w:cs="Arial"/>
        </w:rPr>
        <w:t xml:space="preserve">opdrachtnemer een </w:t>
      </w:r>
      <w:r w:rsidR="00E02274" w:rsidRPr="006524EC">
        <w:rPr>
          <w:rFonts w:cs="Arial"/>
        </w:rPr>
        <w:t>raam</w:t>
      </w:r>
      <w:r w:rsidRPr="006524EC">
        <w:rPr>
          <w:rFonts w:cs="Arial"/>
        </w:rPr>
        <w:t xml:space="preserve">overeenkomst aan te gaan voor </w:t>
      </w:r>
      <w:r w:rsidR="00E02274" w:rsidRPr="006524EC">
        <w:rPr>
          <w:rFonts w:cs="Arial"/>
        </w:rPr>
        <w:t>het leveren van energiebesparende</w:t>
      </w:r>
      <w:r w:rsidR="00C53320" w:rsidRPr="006524EC">
        <w:rPr>
          <w:rFonts w:cs="Arial"/>
        </w:rPr>
        <w:t xml:space="preserve"> producten</w:t>
      </w:r>
      <w:r w:rsidR="00E02274" w:rsidRPr="006524EC">
        <w:rPr>
          <w:rFonts w:cs="Arial"/>
        </w:rPr>
        <w:t xml:space="preserve"> ten behoeve van minima</w:t>
      </w:r>
      <w:r w:rsidR="00AF64D0" w:rsidRPr="006524EC">
        <w:rPr>
          <w:rFonts w:cs="Arial"/>
        </w:rPr>
        <w:t>-</w:t>
      </w:r>
      <w:r w:rsidR="00E02274" w:rsidRPr="006524EC">
        <w:rPr>
          <w:rFonts w:cs="Arial"/>
        </w:rPr>
        <w:t>huishoudens in de gemeente Den Helder.</w:t>
      </w:r>
      <w:r w:rsidRPr="006524EC">
        <w:rPr>
          <w:rFonts w:cs="Arial"/>
        </w:rPr>
        <w:t xml:space="preserve"> </w:t>
      </w:r>
      <w:r w:rsidR="00C53320" w:rsidRPr="006524EC">
        <w:rPr>
          <w:rFonts w:cs="Arial"/>
        </w:rPr>
        <w:t>Daarbij gaat het om de volgende producten:</w:t>
      </w:r>
    </w:p>
    <w:p w14:paraId="098EC9DB" w14:textId="77777777" w:rsidR="005471A6" w:rsidRPr="005471A6" w:rsidRDefault="005471A6" w:rsidP="008F62EC">
      <w:pPr>
        <w:rPr>
          <w:rFonts w:cs="Arial"/>
          <w:highlight w:val="yellow"/>
        </w:rPr>
      </w:pPr>
    </w:p>
    <w:p w14:paraId="540B7072" w14:textId="5DF68907" w:rsidR="00C53320" w:rsidRPr="006524EC" w:rsidRDefault="00C53320" w:rsidP="008F62EC">
      <w:pPr>
        <w:rPr>
          <w:rFonts w:cs="Arial"/>
        </w:rPr>
      </w:pPr>
      <w:r w:rsidRPr="006524EC">
        <w:rPr>
          <w:rFonts w:cs="Arial"/>
        </w:rPr>
        <w:t>- radiatorfolie</w:t>
      </w:r>
    </w:p>
    <w:p w14:paraId="5C65246D" w14:textId="48DC80B0" w:rsidR="00C53320" w:rsidRPr="006524EC" w:rsidRDefault="00C53320" w:rsidP="008F62EC">
      <w:pPr>
        <w:rPr>
          <w:rFonts w:cs="Arial"/>
        </w:rPr>
      </w:pPr>
      <w:r w:rsidRPr="006524EC">
        <w:rPr>
          <w:rFonts w:cs="Arial"/>
        </w:rPr>
        <w:t xml:space="preserve">- </w:t>
      </w:r>
      <w:r w:rsidR="005471A6" w:rsidRPr="006524EC">
        <w:rPr>
          <w:rFonts w:cs="Arial"/>
        </w:rPr>
        <w:t>tochtstrippen</w:t>
      </w:r>
    </w:p>
    <w:p w14:paraId="448BB346" w14:textId="761C5516" w:rsidR="00C53320" w:rsidRPr="006524EC" w:rsidRDefault="00C53320" w:rsidP="008F62EC">
      <w:pPr>
        <w:rPr>
          <w:rFonts w:cs="Arial"/>
        </w:rPr>
      </w:pPr>
      <w:r w:rsidRPr="006524EC">
        <w:rPr>
          <w:rFonts w:cs="Arial"/>
        </w:rPr>
        <w:t>- ledlampen</w:t>
      </w:r>
      <w:r w:rsidR="00F9143F" w:rsidRPr="006524EC">
        <w:rPr>
          <w:rFonts w:cs="Arial"/>
        </w:rPr>
        <w:t xml:space="preserve"> </w:t>
      </w:r>
    </w:p>
    <w:p w14:paraId="17355913" w14:textId="77777777" w:rsidR="00C53320" w:rsidRPr="005471A6" w:rsidRDefault="00C53320" w:rsidP="008F62EC">
      <w:pPr>
        <w:rPr>
          <w:rFonts w:cs="Arial"/>
          <w:highlight w:val="yellow"/>
        </w:rPr>
      </w:pPr>
    </w:p>
    <w:p w14:paraId="314277F5" w14:textId="3E0DD532" w:rsidR="00C53320" w:rsidRDefault="00C53320" w:rsidP="008F62EC">
      <w:pPr>
        <w:rPr>
          <w:rFonts w:cs="Arial"/>
        </w:rPr>
      </w:pPr>
      <w:r w:rsidRPr="006524EC">
        <w:rPr>
          <w:rFonts w:cs="Arial"/>
        </w:rPr>
        <w:t>In totaal gaat het om 2000 huishoudens</w:t>
      </w:r>
      <w:r w:rsidR="00884ACC" w:rsidRPr="006524EC">
        <w:rPr>
          <w:rFonts w:cs="Arial"/>
        </w:rPr>
        <w:t xml:space="preserve"> die in aanmerking k</w:t>
      </w:r>
      <w:r w:rsidR="00BA316F" w:rsidRPr="006524EC">
        <w:rPr>
          <w:rFonts w:cs="Arial"/>
        </w:rPr>
        <w:t>unnen k</w:t>
      </w:r>
      <w:r w:rsidR="00884ACC" w:rsidRPr="006524EC">
        <w:rPr>
          <w:rFonts w:cs="Arial"/>
        </w:rPr>
        <w:t>omen voor deze producten</w:t>
      </w:r>
      <w:r w:rsidRPr="006524EC">
        <w:rPr>
          <w:rFonts w:cs="Arial"/>
        </w:rPr>
        <w:t xml:space="preserve">. </w:t>
      </w:r>
      <w:r w:rsidR="00875D02" w:rsidRPr="006524EC">
        <w:rPr>
          <w:rFonts w:cs="Arial"/>
        </w:rPr>
        <w:t>Daarnaast bestaat de mogelijkheid om ook 1800 andere huishoudens in de gemeente Den Helder van deze producten</w:t>
      </w:r>
      <w:r w:rsidR="006524EC" w:rsidRPr="006524EC">
        <w:rPr>
          <w:rFonts w:cs="Arial"/>
        </w:rPr>
        <w:t xml:space="preserve"> te </w:t>
      </w:r>
      <w:r w:rsidR="00935E02">
        <w:rPr>
          <w:rFonts w:cs="Arial"/>
        </w:rPr>
        <w:t xml:space="preserve">gaan </w:t>
      </w:r>
      <w:r w:rsidR="006524EC" w:rsidRPr="006524EC">
        <w:rPr>
          <w:rFonts w:cs="Arial"/>
        </w:rPr>
        <w:t>voorzien.</w:t>
      </w:r>
      <w:r w:rsidR="00875D02" w:rsidRPr="006524EC">
        <w:rPr>
          <w:rFonts w:cs="Arial"/>
        </w:rPr>
        <w:t xml:space="preserve"> </w:t>
      </w:r>
      <w:r w:rsidRPr="006524EC">
        <w:rPr>
          <w:rFonts w:cs="Arial"/>
        </w:rPr>
        <w:t xml:space="preserve">Voor meer </w:t>
      </w:r>
      <w:r w:rsidR="00884ACC" w:rsidRPr="006524EC">
        <w:rPr>
          <w:rFonts w:cs="Arial"/>
        </w:rPr>
        <w:t xml:space="preserve">inhoudelijke </w:t>
      </w:r>
      <w:r w:rsidRPr="006524EC">
        <w:rPr>
          <w:rFonts w:cs="Arial"/>
        </w:rPr>
        <w:t xml:space="preserve">informatie </w:t>
      </w:r>
      <w:r w:rsidR="005471A6" w:rsidRPr="006524EC">
        <w:rPr>
          <w:rFonts w:cs="Arial"/>
        </w:rPr>
        <w:t xml:space="preserve">en specificaties </w:t>
      </w:r>
      <w:r w:rsidRPr="006524EC">
        <w:rPr>
          <w:rFonts w:cs="Arial"/>
        </w:rPr>
        <w:t>wordt verwezen naar hoofdstuk 3 van deze offerteaanvraag</w:t>
      </w:r>
      <w:r w:rsidR="00080AA5">
        <w:rPr>
          <w:rFonts w:cs="Arial"/>
        </w:rPr>
        <w:t xml:space="preserve"> en bijlage 7 Prijzenblad waar de specificaties van de producten staan beschreven.</w:t>
      </w:r>
      <w:r w:rsidRPr="006524EC">
        <w:rPr>
          <w:rFonts w:cs="Arial"/>
        </w:rPr>
        <w:t>.</w:t>
      </w:r>
    </w:p>
    <w:p w14:paraId="49BE025C" w14:textId="77777777" w:rsidR="00DF63F2" w:rsidRPr="00DF63F2" w:rsidRDefault="00DF63F2" w:rsidP="00DF63F2">
      <w:pPr>
        <w:rPr>
          <w:rFonts w:cs="Arial"/>
        </w:rPr>
      </w:pPr>
    </w:p>
    <w:p w14:paraId="439F8DC8" w14:textId="77777777" w:rsidR="007141E1" w:rsidRPr="009867F7" w:rsidRDefault="007141E1" w:rsidP="007141E1"/>
    <w:p w14:paraId="5B0F0413" w14:textId="3D817322" w:rsidR="007141E1" w:rsidRPr="007141E1" w:rsidRDefault="007141E1" w:rsidP="007141E1">
      <w:pPr>
        <w:pStyle w:val="Kop2"/>
        <w:rPr>
          <w:rFonts w:ascii="Arial" w:hAnsi="Arial" w:cs="Arial"/>
        </w:rPr>
      </w:pPr>
      <w:bookmarkStart w:id="19" w:name="_Toc1986544"/>
      <w:bookmarkStart w:id="20" w:name="_Toc17289478"/>
      <w:bookmarkStart w:id="21" w:name="_Toc109201902"/>
      <w:r w:rsidRPr="007141E1">
        <w:rPr>
          <w:rFonts w:ascii="Arial" w:hAnsi="Arial" w:cs="Arial"/>
        </w:rPr>
        <w:t>1.2</w:t>
      </w:r>
      <w:r w:rsidRPr="007141E1">
        <w:rPr>
          <w:rFonts w:ascii="Arial" w:hAnsi="Arial" w:cs="Arial"/>
        </w:rPr>
        <w:tab/>
        <w:t xml:space="preserve">Looptijd van de </w:t>
      </w:r>
      <w:r w:rsidR="009550C5">
        <w:rPr>
          <w:rFonts w:ascii="Arial" w:hAnsi="Arial" w:cs="Arial"/>
        </w:rPr>
        <w:t>raam</w:t>
      </w:r>
      <w:r w:rsidRPr="007141E1">
        <w:rPr>
          <w:rFonts w:ascii="Arial" w:hAnsi="Arial" w:cs="Arial"/>
        </w:rPr>
        <w:t>overeenkomst</w:t>
      </w:r>
      <w:bookmarkEnd w:id="15"/>
      <w:bookmarkEnd w:id="16"/>
      <w:bookmarkEnd w:id="17"/>
      <w:bookmarkEnd w:id="19"/>
      <w:bookmarkEnd w:id="20"/>
      <w:bookmarkEnd w:id="21"/>
    </w:p>
    <w:p w14:paraId="6A1C459C" w14:textId="77777777" w:rsidR="007141E1" w:rsidRDefault="007141E1" w:rsidP="007141E1">
      <w:pPr>
        <w:rPr>
          <w:rFonts w:cs="Arial"/>
        </w:rPr>
      </w:pPr>
    </w:p>
    <w:p w14:paraId="59A76369" w14:textId="7364F873" w:rsidR="007141E1" w:rsidRPr="00361531" w:rsidRDefault="00211894" w:rsidP="007141E1">
      <w:pPr>
        <w:rPr>
          <w:rFonts w:cs="Arial"/>
        </w:rPr>
      </w:pPr>
      <w:r w:rsidRPr="00361531">
        <w:rPr>
          <w:rFonts w:cs="Arial"/>
        </w:rPr>
        <w:t xml:space="preserve">De ingangsdatum van deze </w:t>
      </w:r>
      <w:r w:rsidR="00E02274" w:rsidRPr="00361531">
        <w:rPr>
          <w:rFonts w:cs="Arial"/>
        </w:rPr>
        <w:t>raam</w:t>
      </w:r>
      <w:r w:rsidR="007141E1" w:rsidRPr="00361531">
        <w:rPr>
          <w:rFonts w:cs="Arial"/>
        </w:rPr>
        <w:t xml:space="preserve">overeenkomst is </w:t>
      </w:r>
      <w:r w:rsidR="00E02274" w:rsidRPr="00361531">
        <w:rPr>
          <w:rFonts w:cs="Arial"/>
        </w:rPr>
        <w:t xml:space="preserve">1 </w:t>
      </w:r>
      <w:r w:rsidR="005471A6" w:rsidRPr="00361531">
        <w:rPr>
          <w:rFonts w:cs="Arial"/>
        </w:rPr>
        <w:t xml:space="preserve">oktober </w:t>
      </w:r>
      <w:r w:rsidR="00E02274" w:rsidRPr="00361531">
        <w:rPr>
          <w:rFonts w:cs="Arial"/>
        </w:rPr>
        <w:t>2022.</w:t>
      </w:r>
      <w:r w:rsidR="005471A6" w:rsidRPr="00361531">
        <w:rPr>
          <w:rFonts w:cs="Arial"/>
        </w:rPr>
        <w:t xml:space="preserve"> De einddatum is 30 april 2023. De gemeente Den Helder heeft de mogelijkheid om deze raamovereenkomst één maal met 12 maanden te verlengen. Of van een verlenging gebruik wordt gemaakt, hangt af of hier budget voor beschikbaar wordt gesteld ultimo Q1 van het jaar 2023</w:t>
      </w:r>
      <w:r w:rsidR="002E79F9" w:rsidRPr="00361531">
        <w:rPr>
          <w:rFonts w:cs="Arial"/>
        </w:rPr>
        <w:t xml:space="preserve"> door de </w:t>
      </w:r>
      <w:r w:rsidR="00361531" w:rsidRPr="00361531">
        <w:rPr>
          <w:rFonts w:cs="Arial"/>
        </w:rPr>
        <w:t xml:space="preserve">Helderse </w:t>
      </w:r>
      <w:r w:rsidR="002E79F9" w:rsidRPr="00361531">
        <w:rPr>
          <w:rFonts w:cs="Arial"/>
        </w:rPr>
        <w:t>gemeenteraad</w:t>
      </w:r>
      <w:r w:rsidR="000E47B9">
        <w:rPr>
          <w:rFonts w:cs="Arial"/>
        </w:rPr>
        <w:t xml:space="preserve"> en/of het Rijk</w:t>
      </w:r>
      <w:r w:rsidR="005471A6" w:rsidRPr="00361531">
        <w:rPr>
          <w:rFonts w:cs="Arial"/>
        </w:rPr>
        <w:t>.</w:t>
      </w:r>
    </w:p>
    <w:p w14:paraId="059DA903" w14:textId="77777777" w:rsidR="007141E1" w:rsidRPr="00361531" w:rsidRDefault="007141E1" w:rsidP="007141E1">
      <w:pPr>
        <w:rPr>
          <w:rFonts w:cs="Arial"/>
        </w:rPr>
      </w:pPr>
    </w:p>
    <w:p w14:paraId="0C6980DB" w14:textId="2341910E" w:rsidR="007141E1" w:rsidRPr="00361531" w:rsidRDefault="007141E1" w:rsidP="007141E1">
      <w:pPr>
        <w:rPr>
          <w:rFonts w:cs="Arial"/>
        </w:rPr>
      </w:pPr>
      <w:r w:rsidRPr="00361531">
        <w:rPr>
          <w:rFonts w:cs="Arial"/>
        </w:rPr>
        <w:t>Uiterlij</w:t>
      </w:r>
      <w:r w:rsidR="005471A6" w:rsidRPr="00361531">
        <w:rPr>
          <w:rFonts w:cs="Arial"/>
        </w:rPr>
        <w:t>k 1 maand</w:t>
      </w:r>
      <w:r w:rsidRPr="00361531">
        <w:rPr>
          <w:rFonts w:cs="Arial"/>
        </w:rPr>
        <w:t xml:space="preserve"> voor het verstrijken van de looptijd van de</w:t>
      </w:r>
      <w:r w:rsidR="005471A6" w:rsidRPr="00361531">
        <w:rPr>
          <w:rFonts w:cs="Arial"/>
        </w:rPr>
        <w:t>ze</w:t>
      </w:r>
      <w:r w:rsidRPr="00361531">
        <w:rPr>
          <w:rFonts w:cs="Arial"/>
        </w:rPr>
        <w:t xml:space="preserve"> </w:t>
      </w:r>
      <w:r w:rsidR="005471A6" w:rsidRPr="00361531">
        <w:rPr>
          <w:rFonts w:cs="Arial"/>
        </w:rPr>
        <w:t>raam</w:t>
      </w:r>
      <w:r w:rsidRPr="00361531">
        <w:rPr>
          <w:rFonts w:cs="Arial"/>
        </w:rPr>
        <w:t>overeenkomst zal de gemeente Den Helder schriftelijk bekend maken of er</w:t>
      </w:r>
      <w:r w:rsidR="005471A6" w:rsidRPr="00361531">
        <w:rPr>
          <w:rFonts w:cs="Arial"/>
        </w:rPr>
        <w:t xml:space="preserve"> gebruik wordt gemaakt van het </w:t>
      </w:r>
      <w:r w:rsidRPr="00361531">
        <w:rPr>
          <w:rFonts w:cs="Arial"/>
        </w:rPr>
        <w:t xml:space="preserve">optiejaar. Indien </w:t>
      </w:r>
      <w:r w:rsidR="002E79F9" w:rsidRPr="00361531">
        <w:rPr>
          <w:rFonts w:cs="Arial"/>
        </w:rPr>
        <w:t xml:space="preserve">de gemeente Den Helder dit niet schriftelijk aangeeft zal </w:t>
      </w:r>
      <w:r w:rsidRPr="00361531">
        <w:rPr>
          <w:rFonts w:cs="Arial"/>
        </w:rPr>
        <w:t xml:space="preserve">geen gebruik </w:t>
      </w:r>
      <w:r w:rsidR="002E79F9" w:rsidRPr="00361531">
        <w:rPr>
          <w:rFonts w:cs="Arial"/>
        </w:rPr>
        <w:t xml:space="preserve">worden gemaakt </w:t>
      </w:r>
      <w:r w:rsidRPr="00361531">
        <w:rPr>
          <w:rFonts w:cs="Arial"/>
        </w:rPr>
        <w:t xml:space="preserve">van het optiejaar </w:t>
      </w:r>
      <w:r w:rsidR="002E79F9" w:rsidRPr="00361531">
        <w:rPr>
          <w:rFonts w:cs="Arial"/>
        </w:rPr>
        <w:t xml:space="preserve">en </w:t>
      </w:r>
      <w:r w:rsidRPr="00361531">
        <w:rPr>
          <w:rFonts w:cs="Arial"/>
        </w:rPr>
        <w:t xml:space="preserve">eindigt de overeenkomst van rechtswege zonder dat hiervoor opzegging vereist is. </w:t>
      </w:r>
    </w:p>
    <w:p w14:paraId="4680FDD7" w14:textId="77777777" w:rsidR="007141E1" w:rsidRPr="00361531" w:rsidRDefault="007141E1" w:rsidP="007141E1">
      <w:pPr>
        <w:rPr>
          <w:rFonts w:cs="Arial"/>
        </w:rPr>
      </w:pPr>
    </w:p>
    <w:p w14:paraId="5D97085B" w14:textId="4F577148" w:rsidR="007141E1" w:rsidRPr="00513FDA" w:rsidRDefault="007141E1" w:rsidP="007141E1">
      <w:pPr>
        <w:rPr>
          <w:rFonts w:cs="Arial"/>
        </w:rPr>
      </w:pPr>
      <w:r w:rsidRPr="00361531">
        <w:rPr>
          <w:rFonts w:cs="Arial"/>
        </w:rPr>
        <w:t xml:space="preserve">De gemeente Den Helder zal aan het einde van de </w:t>
      </w:r>
      <w:r w:rsidR="009550C5">
        <w:rPr>
          <w:rFonts w:cs="Arial"/>
        </w:rPr>
        <w:t>raam</w:t>
      </w:r>
      <w:r w:rsidRPr="00361531">
        <w:rPr>
          <w:rFonts w:cs="Arial"/>
        </w:rPr>
        <w:t xml:space="preserve">overeenkomst de </w:t>
      </w:r>
      <w:r w:rsidR="009550C5">
        <w:rPr>
          <w:rFonts w:cs="Arial"/>
        </w:rPr>
        <w:t>raam</w:t>
      </w:r>
      <w:r w:rsidRPr="00361531">
        <w:rPr>
          <w:rFonts w:cs="Arial"/>
        </w:rPr>
        <w:t xml:space="preserve">overeenkomst niet verlengen. De </w:t>
      </w:r>
      <w:r w:rsidR="009550C5">
        <w:rPr>
          <w:rFonts w:cs="Arial"/>
        </w:rPr>
        <w:t>raam</w:t>
      </w:r>
      <w:r w:rsidRPr="00361531">
        <w:rPr>
          <w:rFonts w:cs="Arial"/>
        </w:rPr>
        <w:t>overeenkomst is aan het einde van de looptijd automatisch en van rechtswege beëindigd.</w:t>
      </w:r>
    </w:p>
    <w:p w14:paraId="06287071" w14:textId="77777777" w:rsidR="007141E1" w:rsidRDefault="007141E1" w:rsidP="007141E1">
      <w:pPr>
        <w:autoSpaceDE w:val="0"/>
        <w:autoSpaceDN w:val="0"/>
        <w:adjustRightInd w:val="0"/>
        <w:rPr>
          <w:rFonts w:cs="Arial"/>
        </w:rPr>
      </w:pPr>
    </w:p>
    <w:p w14:paraId="586E494F" w14:textId="77777777" w:rsidR="007141E1" w:rsidRPr="00573CBD" w:rsidRDefault="007141E1" w:rsidP="007141E1">
      <w:pPr>
        <w:autoSpaceDE w:val="0"/>
        <w:autoSpaceDN w:val="0"/>
        <w:adjustRightInd w:val="0"/>
        <w:rPr>
          <w:rFonts w:cs="Arial"/>
        </w:rPr>
      </w:pPr>
    </w:p>
    <w:p w14:paraId="19FF46A0" w14:textId="77777777" w:rsidR="007141E1" w:rsidRPr="007141E1" w:rsidRDefault="007141E1" w:rsidP="007141E1">
      <w:pPr>
        <w:pStyle w:val="Kop2"/>
        <w:rPr>
          <w:rFonts w:ascii="Arial" w:hAnsi="Arial" w:cs="Arial"/>
        </w:rPr>
      </w:pPr>
      <w:bookmarkStart w:id="22" w:name="_Toc1986545"/>
      <w:bookmarkStart w:id="23" w:name="_Toc17289479"/>
      <w:bookmarkStart w:id="24" w:name="_Toc109201903"/>
      <w:r w:rsidRPr="007141E1">
        <w:rPr>
          <w:rFonts w:ascii="Arial" w:hAnsi="Arial" w:cs="Arial"/>
        </w:rPr>
        <w:t>1.3</w:t>
      </w:r>
      <w:r w:rsidRPr="007141E1">
        <w:rPr>
          <w:rFonts w:ascii="Arial" w:hAnsi="Arial" w:cs="Arial"/>
        </w:rPr>
        <w:tab/>
        <w:t>Communicatie</w:t>
      </w:r>
      <w:bookmarkEnd w:id="22"/>
      <w:bookmarkEnd w:id="23"/>
      <w:bookmarkEnd w:id="24"/>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77777777"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3117DE53" w14:textId="12D7925A" w:rsidR="007141E1" w:rsidRPr="00097839" w:rsidRDefault="007141E1" w:rsidP="007141E1">
      <w:pPr>
        <w:rPr>
          <w:rFonts w:cs="Arial"/>
        </w:rPr>
      </w:pPr>
      <w:r w:rsidRPr="00097839">
        <w:rPr>
          <w:rFonts w:cs="Arial"/>
        </w:rPr>
        <w:t xml:space="preserve">Team </w:t>
      </w:r>
      <w:r w:rsidR="00097839">
        <w:rPr>
          <w:rFonts w:cs="Arial"/>
        </w:rPr>
        <w:t>Financiën</w:t>
      </w:r>
    </w:p>
    <w:p w14:paraId="7BB8D623" w14:textId="47347207" w:rsidR="007141E1" w:rsidRPr="00422A79" w:rsidRDefault="00211894" w:rsidP="007141E1">
      <w:pPr>
        <w:rPr>
          <w:rFonts w:cs="Arial"/>
          <w:highlight w:val="green"/>
        </w:rPr>
      </w:pPr>
      <w:r w:rsidRPr="00097839">
        <w:rPr>
          <w:rFonts w:cs="Arial"/>
        </w:rPr>
        <w:t xml:space="preserve">T.a.v. </w:t>
      </w:r>
      <w:r w:rsidR="00226568" w:rsidRPr="00097839">
        <w:rPr>
          <w:rFonts w:cs="Arial"/>
        </w:rPr>
        <w:t>Ronald Schakel</w:t>
      </w:r>
    </w:p>
    <w:p w14:paraId="7CFC018F" w14:textId="77777777" w:rsidR="007141E1" w:rsidRPr="00402623" w:rsidRDefault="007141E1" w:rsidP="007141E1">
      <w:pPr>
        <w:rPr>
          <w:rFonts w:cs="Arial"/>
        </w:rPr>
      </w:pPr>
    </w:p>
    <w:p w14:paraId="2B51B3D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72A49D7A" w14:textId="2B3BF779" w:rsidR="00E80DEB" w:rsidRDefault="007141E1" w:rsidP="00422A79">
      <w:pPr>
        <w:rPr>
          <w:rFonts w:cs="Arial"/>
        </w:rPr>
      </w:pPr>
      <w:r>
        <w:rPr>
          <w:rFonts w:cs="Arial"/>
        </w:rPr>
        <w:t>op straffe van uitsluiting van deelname aan de aanbesteding.</w:t>
      </w:r>
      <w:bookmarkStart w:id="25" w:name="_Toc1986546"/>
      <w:bookmarkEnd w:id="18"/>
    </w:p>
    <w:p w14:paraId="36919767" w14:textId="0120F124" w:rsidR="00422A79" w:rsidRDefault="00422A79" w:rsidP="00422A79">
      <w:pPr>
        <w:rPr>
          <w:rFonts w:cs="Arial"/>
        </w:rPr>
      </w:pPr>
    </w:p>
    <w:p w14:paraId="40973BD6" w14:textId="7E432547" w:rsidR="005471A6" w:rsidRDefault="005471A6">
      <w:pPr>
        <w:rPr>
          <w:rFonts w:eastAsiaTheme="majorEastAsia" w:cs="Arial"/>
          <w:color w:val="365F91" w:themeColor="accent1" w:themeShade="BF"/>
          <w:sz w:val="26"/>
          <w:szCs w:val="26"/>
        </w:rPr>
      </w:pPr>
      <w:bookmarkStart w:id="26" w:name="_Toc17289480"/>
    </w:p>
    <w:p w14:paraId="658CD854" w14:textId="4CA3BD05" w:rsidR="00E80DEB" w:rsidRPr="00E80DEB" w:rsidRDefault="00E80DEB" w:rsidP="00E80DEB">
      <w:pPr>
        <w:pStyle w:val="Kop2"/>
        <w:rPr>
          <w:rFonts w:ascii="Arial" w:hAnsi="Arial" w:cs="Arial"/>
        </w:rPr>
      </w:pPr>
      <w:bookmarkStart w:id="27" w:name="_Toc109201904"/>
      <w:r w:rsidRPr="00E80DEB">
        <w:rPr>
          <w:rFonts w:ascii="Arial" w:hAnsi="Arial" w:cs="Arial"/>
        </w:rPr>
        <w:lastRenderedPageBreak/>
        <w:t>1.4</w:t>
      </w:r>
      <w:r w:rsidRPr="00E80DEB">
        <w:rPr>
          <w:rFonts w:ascii="Arial" w:hAnsi="Arial" w:cs="Arial"/>
        </w:rPr>
        <w:tab/>
        <w:t>Tegenstrijdigheden, onvolkomenheden en klachten</w:t>
      </w:r>
      <w:bookmarkEnd w:id="25"/>
      <w:bookmarkEnd w:id="26"/>
      <w:bookmarkEnd w:id="27"/>
    </w:p>
    <w:p w14:paraId="675402E1" w14:textId="77777777" w:rsidR="00E80DEB" w:rsidRPr="00513FDA" w:rsidRDefault="00E80DEB" w:rsidP="00E80DEB">
      <w:pPr>
        <w:rPr>
          <w:rFonts w:cs="Arial"/>
        </w:rPr>
      </w:pPr>
    </w:p>
    <w:p w14:paraId="1CFF4EF4" w14:textId="3F1489EC"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77777777" w:rsidR="00E80DEB" w:rsidRPr="00E80DEB" w:rsidRDefault="00E80DEB" w:rsidP="00E80DEB">
      <w:pPr>
        <w:pStyle w:val="Kop3"/>
        <w:rPr>
          <w:rFonts w:ascii="Arial" w:hAnsi="Arial" w:cs="Arial"/>
        </w:rPr>
      </w:pPr>
      <w:bookmarkStart w:id="28" w:name="_Toc17289481"/>
      <w:bookmarkStart w:id="29" w:name="_Toc109201905"/>
      <w:r w:rsidRPr="00E80DEB">
        <w:rPr>
          <w:rFonts w:ascii="Arial" w:hAnsi="Arial" w:cs="Arial"/>
        </w:rPr>
        <w:t>1.4.1</w:t>
      </w:r>
      <w:r w:rsidRPr="00E80DEB">
        <w:rPr>
          <w:rFonts w:ascii="Arial" w:hAnsi="Arial" w:cs="Arial"/>
        </w:rPr>
        <w:tab/>
        <w:t>Klachten</w:t>
      </w:r>
      <w:bookmarkEnd w:id="28"/>
      <w:bookmarkEnd w:id="29"/>
    </w:p>
    <w:p w14:paraId="1B580310" w14:textId="77777777" w:rsidR="00E80DEB" w:rsidRDefault="00E80DEB" w:rsidP="00E80DEB">
      <w:pPr>
        <w:rPr>
          <w:rFonts w:cs="Arial"/>
        </w:rPr>
      </w:pPr>
    </w:p>
    <w:p w14:paraId="423A75DB" w14:textId="77777777" w:rsidR="0018066D" w:rsidRDefault="0018066D" w:rsidP="0018066D">
      <w:r>
        <w:t xml:space="preserve">Als u klachten heeft over de aanbestedingsprocedure, dan kan u uw klacht indienen door te klikken op de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026F4718" w14:textId="77777777" w:rsidR="00422A79" w:rsidRPr="00422A79" w:rsidRDefault="00422A79" w:rsidP="00422A79">
      <w:pPr>
        <w:pStyle w:val="Kop2"/>
        <w:rPr>
          <w:rFonts w:ascii="Arial" w:hAnsi="Arial" w:cs="Arial"/>
        </w:rPr>
      </w:pPr>
      <w:bookmarkStart w:id="30" w:name="_Toc1986547"/>
      <w:bookmarkStart w:id="31" w:name="_Toc17289482"/>
      <w:bookmarkStart w:id="32" w:name="_Toc109201906"/>
      <w:r w:rsidRPr="00422A79">
        <w:rPr>
          <w:rFonts w:ascii="Arial" w:hAnsi="Arial" w:cs="Arial"/>
        </w:rPr>
        <w:t>1.5</w:t>
      </w:r>
      <w:r w:rsidRPr="00422A79">
        <w:rPr>
          <w:rFonts w:ascii="Arial" w:hAnsi="Arial" w:cs="Arial"/>
        </w:rPr>
        <w:tab/>
        <w:t>Planning en termijnen</w:t>
      </w:r>
      <w:bookmarkEnd w:id="30"/>
      <w:bookmarkEnd w:id="31"/>
      <w:bookmarkEnd w:id="32"/>
    </w:p>
    <w:p w14:paraId="02070524" w14:textId="77777777" w:rsidR="00422A79" w:rsidRPr="00691C58" w:rsidRDefault="00422A79" w:rsidP="00422A79">
      <w:pPr>
        <w:rPr>
          <w:rFonts w:cs="Arial"/>
        </w:rPr>
      </w:pPr>
    </w:p>
    <w:p w14:paraId="625CEA01"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218A147B" w14:textId="77777777" w:rsidR="00422A79" w:rsidRPr="00691C58" w:rsidRDefault="00422A79" w:rsidP="00422A79">
      <w:pPr>
        <w:rPr>
          <w:rFonts w:cs="Arial"/>
          <w:lang w:val="nl"/>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3069"/>
      </w:tblGrid>
      <w:tr w:rsidR="00422A79" w:rsidRPr="00575581" w14:paraId="31A7F0B0" w14:textId="77777777" w:rsidTr="005471A6">
        <w:trPr>
          <w:trHeight w:val="421"/>
        </w:trPr>
        <w:tc>
          <w:tcPr>
            <w:tcW w:w="540" w:type="dxa"/>
            <w:tcBorders>
              <w:bottom w:val="single" w:sz="4" w:space="0" w:color="auto"/>
            </w:tcBorders>
            <w:shd w:val="pct12" w:color="auto" w:fill="FFFFFF"/>
          </w:tcPr>
          <w:p w14:paraId="49408900" w14:textId="77777777" w:rsidR="00422A79" w:rsidRPr="00575581" w:rsidRDefault="00422A79" w:rsidP="003E2DE4">
            <w:pPr>
              <w:rPr>
                <w:rFonts w:cs="Arial"/>
                <w:b/>
              </w:rPr>
            </w:pPr>
          </w:p>
        </w:tc>
        <w:tc>
          <w:tcPr>
            <w:tcW w:w="4680" w:type="dxa"/>
            <w:tcBorders>
              <w:bottom w:val="single" w:sz="4" w:space="0" w:color="auto"/>
            </w:tcBorders>
            <w:shd w:val="pct12" w:color="auto" w:fill="FFFFFF"/>
          </w:tcPr>
          <w:p w14:paraId="4BD4A86E" w14:textId="77777777" w:rsidR="00422A79" w:rsidRPr="00575581" w:rsidRDefault="00422A79" w:rsidP="003E2DE4">
            <w:pPr>
              <w:rPr>
                <w:rFonts w:cs="Arial"/>
                <w:b/>
              </w:rPr>
            </w:pPr>
            <w:r w:rsidRPr="00575581">
              <w:rPr>
                <w:rFonts w:cs="Arial"/>
                <w:b/>
              </w:rPr>
              <w:t>Planning</w:t>
            </w:r>
          </w:p>
        </w:tc>
        <w:tc>
          <w:tcPr>
            <w:tcW w:w="3069" w:type="dxa"/>
            <w:tcBorders>
              <w:bottom w:val="single" w:sz="4" w:space="0" w:color="auto"/>
            </w:tcBorders>
            <w:shd w:val="pct12" w:color="auto" w:fill="FFFFFF"/>
          </w:tcPr>
          <w:p w14:paraId="384E5F39" w14:textId="77777777" w:rsidR="00422A79" w:rsidRPr="00575581" w:rsidRDefault="00422A79" w:rsidP="003E2DE4">
            <w:pPr>
              <w:rPr>
                <w:rFonts w:cs="Arial"/>
                <w:b/>
              </w:rPr>
            </w:pPr>
            <w:r w:rsidRPr="00575581">
              <w:rPr>
                <w:rFonts w:cs="Arial"/>
                <w:b/>
              </w:rPr>
              <w:t>Datum</w:t>
            </w:r>
          </w:p>
        </w:tc>
      </w:tr>
      <w:tr w:rsidR="00422A79" w:rsidRPr="00575581" w14:paraId="38B84F03" w14:textId="77777777" w:rsidTr="00884ACC">
        <w:tc>
          <w:tcPr>
            <w:tcW w:w="540" w:type="dxa"/>
            <w:tcBorders>
              <w:top w:val="nil"/>
            </w:tcBorders>
          </w:tcPr>
          <w:p w14:paraId="12C967C2" w14:textId="77777777" w:rsidR="00422A79" w:rsidRPr="00C318F1" w:rsidRDefault="00422A79" w:rsidP="003E2DE4">
            <w:pPr>
              <w:rPr>
                <w:rFonts w:cs="Arial"/>
              </w:rPr>
            </w:pPr>
            <w:r w:rsidRPr="00C318F1">
              <w:rPr>
                <w:rFonts w:cs="Arial"/>
              </w:rPr>
              <w:t>1</w:t>
            </w:r>
          </w:p>
        </w:tc>
        <w:tc>
          <w:tcPr>
            <w:tcW w:w="4680" w:type="dxa"/>
            <w:tcBorders>
              <w:top w:val="nil"/>
            </w:tcBorders>
          </w:tcPr>
          <w:p w14:paraId="539E2C75" w14:textId="77777777" w:rsidR="00422A79" w:rsidRPr="00C318F1" w:rsidRDefault="00422A79" w:rsidP="003E2DE4">
            <w:pPr>
              <w:rPr>
                <w:rFonts w:cs="Arial"/>
              </w:rPr>
            </w:pPr>
            <w:r>
              <w:rPr>
                <w:rFonts w:cs="Arial"/>
              </w:rPr>
              <w:t>Publicatie</w:t>
            </w:r>
            <w:r w:rsidRPr="00C318F1">
              <w:rPr>
                <w:rFonts w:cs="Arial"/>
              </w:rPr>
              <w:t xml:space="preserve"> </w:t>
            </w:r>
            <w:r>
              <w:rPr>
                <w:rFonts w:cs="Arial"/>
              </w:rPr>
              <w:t>offerteaanvraag TenderNed</w:t>
            </w:r>
          </w:p>
        </w:tc>
        <w:tc>
          <w:tcPr>
            <w:tcW w:w="3069" w:type="dxa"/>
            <w:tcBorders>
              <w:top w:val="nil"/>
            </w:tcBorders>
          </w:tcPr>
          <w:p w14:paraId="761C5A12" w14:textId="34EBC2B1" w:rsidR="00422A79" w:rsidRPr="00361531" w:rsidRDefault="00AF0B3F" w:rsidP="00AF0B3F">
            <w:pPr>
              <w:jc w:val="right"/>
              <w:rPr>
                <w:rFonts w:cs="Arial"/>
              </w:rPr>
            </w:pPr>
            <w:r>
              <w:rPr>
                <w:rFonts w:cs="Arial"/>
              </w:rPr>
              <w:t xml:space="preserve">Donderdag 21 </w:t>
            </w:r>
            <w:r w:rsidR="005471A6" w:rsidRPr="00361531">
              <w:rPr>
                <w:rFonts w:cs="Arial"/>
              </w:rPr>
              <w:t xml:space="preserve">juli </w:t>
            </w:r>
            <w:r w:rsidR="00884ACC" w:rsidRPr="00361531">
              <w:rPr>
                <w:rFonts w:cs="Arial"/>
              </w:rPr>
              <w:t>2022</w:t>
            </w:r>
          </w:p>
        </w:tc>
      </w:tr>
      <w:tr w:rsidR="00422A79" w:rsidRPr="00575581" w14:paraId="673F5715" w14:textId="77777777" w:rsidTr="00884ACC">
        <w:tc>
          <w:tcPr>
            <w:tcW w:w="540" w:type="dxa"/>
            <w:tcBorders>
              <w:top w:val="nil"/>
            </w:tcBorders>
          </w:tcPr>
          <w:p w14:paraId="11BC0447" w14:textId="77777777" w:rsidR="00422A79" w:rsidRPr="00C318F1" w:rsidRDefault="00422A79" w:rsidP="003E2DE4">
            <w:pPr>
              <w:rPr>
                <w:rFonts w:cs="Arial"/>
              </w:rPr>
            </w:pPr>
            <w:r w:rsidRPr="00C318F1">
              <w:rPr>
                <w:rFonts w:cs="Arial"/>
              </w:rPr>
              <w:t>2</w:t>
            </w:r>
          </w:p>
        </w:tc>
        <w:tc>
          <w:tcPr>
            <w:tcW w:w="4680" w:type="dxa"/>
            <w:tcBorders>
              <w:top w:val="nil"/>
            </w:tcBorders>
          </w:tcPr>
          <w:p w14:paraId="74FCD7A1" w14:textId="19385622" w:rsidR="00422A79" w:rsidRPr="00C318F1" w:rsidRDefault="00422A79" w:rsidP="003E2DE4">
            <w:pPr>
              <w:rPr>
                <w:rFonts w:cs="Arial"/>
              </w:rPr>
            </w:pPr>
            <w:r w:rsidRPr="00C318F1">
              <w:rPr>
                <w:rFonts w:cs="Arial"/>
              </w:rPr>
              <w:t xml:space="preserve">Indienen vragen tot uiterlijk </w:t>
            </w:r>
            <w:r w:rsidR="00884710">
              <w:rPr>
                <w:rFonts w:cs="Arial"/>
              </w:rPr>
              <w:t>10:00</w:t>
            </w:r>
            <w:r>
              <w:rPr>
                <w:rFonts w:cs="Arial"/>
              </w:rPr>
              <w:t xml:space="preserve"> </w:t>
            </w:r>
            <w:r w:rsidRPr="00C318F1">
              <w:rPr>
                <w:rFonts w:cs="Arial"/>
              </w:rPr>
              <w:t>uur</w:t>
            </w:r>
          </w:p>
        </w:tc>
        <w:tc>
          <w:tcPr>
            <w:tcW w:w="3069" w:type="dxa"/>
            <w:tcBorders>
              <w:top w:val="nil"/>
            </w:tcBorders>
          </w:tcPr>
          <w:p w14:paraId="22E93267" w14:textId="48D57EFD" w:rsidR="00422A79" w:rsidRPr="00361531" w:rsidRDefault="005471A6" w:rsidP="005471A6">
            <w:pPr>
              <w:jc w:val="right"/>
              <w:rPr>
                <w:rFonts w:cs="Arial"/>
              </w:rPr>
            </w:pPr>
            <w:r w:rsidRPr="00361531">
              <w:rPr>
                <w:rFonts w:cs="Arial"/>
              </w:rPr>
              <w:t xml:space="preserve">Woensdag 10 augustus </w:t>
            </w:r>
            <w:r w:rsidR="00884ACC" w:rsidRPr="00361531">
              <w:rPr>
                <w:rFonts w:cs="Arial"/>
              </w:rPr>
              <w:t>2022</w:t>
            </w:r>
          </w:p>
        </w:tc>
      </w:tr>
      <w:tr w:rsidR="00422A79" w:rsidRPr="00575581" w14:paraId="6F84A2D6" w14:textId="77777777" w:rsidTr="00884ACC">
        <w:tc>
          <w:tcPr>
            <w:tcW w:w="540" w:type="dxa"/>
            <w:tcBorders>
              <w:top w:val="nil"/>
            </w:tcBorders>
          </w:tcPr>
          <w:p w14:paraId="03FCAD47" w14:textId="77777777" w:rsidR="00422A79" w:rsidRPr="00C318F1" w:rsidRDefault="00422A79" w:rsidP="003E2DE4">
            <w:pPr>
              <w:rPr>
                <w:rFonts w:cs="Arial"/>
              </w:rPr>
            </w:pPr>
            <w:r w:rsidRPr="00C318F1">
              <w:rPr>
                <w:rFonts w:cs="Arial"/>
              </w:rPr>
              <w:t>3</w:t>
            </w:r>
          </w:p>
        </w:tc>
        <w:tc>
          <w:tcPr>
            <w:tcW w:w="4680" w:type="dxa"/>
            <w:tcBorders>
              <w:top w:val="nil"/>
            </w:tcBorders>
          </w:tcPr>
          <w:p w14:paraId="0F903ECF" w14:textId="77777777" w:rsidR="00422A79" w:rsidRPr="001C4F02" w:rsidRDefault="00422A79" w:rsidP="003E2DE4">
            <w:pPr>
              <w:rPr>
                <w:rFonts w:cs="Arial"/>
                <w:color w:val="FF0000"/>
              </w:rPr>
            </w:pPr>
            <w:r>
              <w:rPr>
                <w:rFonts w:cs="Arial"/>
              </w:rPr>
              <w:t xml:space="preserve">Versturen Nota van Inlichtingen (NvI) </w:t>
            </w:r>
          </w:p>
        </w:tc>
        <w:tc>
          <w:tcPr>
            <w:tcW w:w="3069" w:type="dxa"/>
            <w:tcBorders>
              <w:top w:val="nil"/>
            </w:tcBorders>
          </w:tcPr>
          <w:p w14:paraId="2BC63FA7" w14:textId="1B8E73D0" w:rsidR="00422A79" w:rsidRPr="00361531" w:rsidRDefault="005471A6" w:rsidP="005471A6">
            <w:pPr>
              <w:jc w:val="right"/>
              <w:rPr>
                <w:rFonts w:cs="Arial"/>
              </w:rPr>
            </w:pPr>
            <w:r w:rsidRPr="00361531">
              <w:rPr>
                <w:rFonts w:cs="Arial"/>
              </w:rPr>
              <w:t xml:space="preserve">Woensdag 17 augustus </w:t>
            </w:r>
            <w:r w:rsidR="00884ACC" w:rsidRPr="00361531">
              <w:rPr>
                <w:rFonts w:cs="Arial"/>
              </w:rPr>
              <w:t xml:space="preserve">2022 </w:t>
            </w:r>
          </w:p>
        </w:tc>
      </w:tr>
      <w:tr w:rsidR="00422A79" w:rsidRPr="00575581" w14:paraId="0A3F40BC" w14:textId="77777777" w:rsidTr="00884ACC">
        <w:tc>
          <w:tcPr>
            <w:tcW w:w="540" w:type="dxa"/>
            <w:tcBorders>
              <w:top w:val="nil"/>
            </w:tcBorders>
          </w:tcPr>
          <w:p w14:paraId="4E67DC49" w14:textId="77777777" w:rsidR="00422A79" w:rsidRPr="00C318F1" w:rsidRDefault="00422A79" w:rsidP="003E2DE4">
            <w:pPr>
              <w:rPr>
                <w:rFonts w:cs="Arial"/>
              </w:rPr>
            </w:pPr>
            <w:r w:rsidRPr="00C318F1">
              <w:rPr>
                <w:rFonts w:cs="Arial"/>
              </w:rPr>
              <w:t>4</w:t>
            </w:r>
          </w:p>
        </w:tc>
        <w:tc>
          <w:tcPr>
            <w:tcW w:w="4680" w:type="dxa"/>
            <w:tcBorders>
              <w:top w:val="nil"/>
            </w:tcBorders>
          </w:tcPr>
          <w:p w14:paraId="017AAFC5" w14:textId="77777777" w:rsidR="00422A79" w:rsidRPr="00C318F1" w:rsidRDefault="00422A79" w:rsidP="003E2DE4">
            <w:pPr>
              <w:rPr>
                <w:rFonts w:cs="Arial"/>
              </w:rPr>
            </w:pPr>
            <w:r>
              <w:rPr>
                <w:rFonts w:cs="Arial"/>
              </w:rPr>
              <w:t>Sluiting inschrijving termijn 10</w:t>
            </w:r>
            <w:r w:rsidRPr="00C318F1">
              <w:rPr>
                <w:rFonts w:cs="Arial"/>
              </w:rPr>
              <w:t>.00 uur</w:t>
            </w:r>
            <w:r>
              <w:rPr>
                <w:rFonts w:cs="Arial"/>
              </w:rPr>
              <w:t xml:space="preserve"> </w:t>
            </w:r>
          </w:p>
        </w:tc>
        <w:tc>
          <w:tcPr>
            <w:tcW w:w="3069" w:type="dxa"/>
            <w:tcBorders>
              <w:top w:val="nil"/>
            </w:tcBorders>
          </w:tcPr>
          <w:p w14:paraId="5AB5C479" w14:textId="5CBF318F" w:rsidR="00422A79" w:rsidRPr="00361531" w:rsidRDefault="005471A6" w:rsidP="009B0683">
            <w:pPr>
              <w:jc w:val="right"/>
              <w:rPr>
                <w:rFonts w:cs="Arial"/>
              </w:rPr>
            </w:pPr>
            <w:r w:rsidRPr="00361531">
              <w:rPr>
                <w:rFonts w:cs="Arial"/>
              </w:rPr>
              <w:t xml:space="preserve">Maandag </w:t>
            </w:r>
            <w:r w:rsidR="009B0683" w:rsidRPr="00361531">
              <w:rPr>
                <w:rFonts w:cs="Arial"/>
              </w:rPr>
              <w:t xml:space="preserve">5 september </w:t>
            </w:r>
            <w:r w:rsidR="00884ACC" w:rsidRPr="00361531">
              <w:rPr>
                <w:rFonts w:cs="Arial"/>
              </w:rPr>
              <w:t>2022</w:t>
            </w:r>
          </w:p>
        </w:tc>
      </w:tr>
      <w:tr w:rsidR="00422A79" w:rsidRPr="00575581" w14:paraId="3C3F78A9" w14:textId="77777777" w:rsidTr="00884ACC">
        <w:tc>
          <w:tcPr>
            <w:tcW w:w="540" w:type="dxa"/>
            <w:tcBorders>
              <w:top w:val="nil"/>
            </w:tcBorders>
          </w:tcPr>
          <w:p w14:paraId="37A32505" w14:textId="77777777" w:rsidR="00422A79" w:rsidRPr="00C318F1" w:rsidRDefault="00422A79" w:rsidP="003E2DE4">
            <w:pPr>
              <w:rPr>
                <w:rFonts w:cs="Arial"/>
              </w:rPr>
            </w:pPr>
            <w:r w:rsidRPr="00C318F1">
              <w:rPr>
                <w:rFonts w:cs="Arial"/>
              </w:rPr>
              <w:t>5</w:t>
            </w:r>
          </w:p>
        </w:tc>
        <w:tc>
          <w:tcPr>
            <w:tcW w:w="4680" w:type="dxa"/>
            <w:tcBorders>
              <w:top w:val="nil"/>
            </w:tcBorders>
          </w:tcPr>
          <w:p w14:paraId="08CFF78D" w14:textId="59697918" w:rsidR="00422A79" w:rsidRPr="00C318F1" w:rsidRDefault="00422A79" w:rsidP="003E2DE4">
            <w:pPr>
              <w:rPr>
                <w:rFonts w:cs="Arial"/>
              </w:rPr>
            </w:pPr>
            <w:r w:rsidRPr="00C318F1">
              <w:rPr>
                <w:rFonts w:cs="Arial"/>
              </w:rPr>
              <w:t xml:space="preserve">Opening </w:t>
            </w:r>
            <w:r>
              <w:rPr>
                <w:rFonts w:cs="Arial"/>
              </w:rPr>
              <w:t>inschrijvingen</w:t>
            </w:r>
            <w:r w:rsidR="00884ACC">
              <w:rPr>
                <w:rFonts w:cs="Arial"/>
              </w:rPr>
              <w:t xml:space="preserve"> om 10:10 uur</w:t>
            </w:r>
          </w:p>
        </w:tc>
        <w:tc>
          <w:tcPr>
            <w:tcW w:w="3069" w:type="dxa"/>
            <w:tcBorders>
              <w:top w:val="nil"/>
            </w:tcBorders>
          </w:tcPr>
          <w:p w14:paraId="2D58A1AF" w14:textId="3D65E1CB" w:rsidR="00422A79" w:rsidRPr="00361531" w:rsidRDefault="005471A6" w:rsidP="009B0683">
            <w:pPr>
              <w:jc w:val="right"/>
              <w:rPr>
                <w:rFonts w:cs="Arial"/>
              </w:rPr>
            </w:pPr>
            <w:r w:rsidRPr="00361531">
              <w:rPr>
                <w:rFonts w:cs="Arial"/>
              </w:rPr>
              <w:t xml:space="preserve">Maandag </w:t>
            </w:r>
            <w:r w:rsidR="009B0683" w:rsidRPr="00361531">
              <w:rPr>
                <w:rFonts w:cs="Arial"/>
              </w:rPr>
              <w:t xml:space="preserve">5 september </w:t>
            </w:r>
            <w:r w:rsidR="00884ACC" w:rsidRPr="00361531">
              <w:rPr>
                <w:rFonts w:cs="Arial"/>
              </w:rPr>
              <w:t>2022</w:t>
            </w:r>
          </w:p>
        </w:tc>
      </w:tr>
      <w:tr w:rsidR="00422A79" w:rsidRPr="00575581" w14:paraId="60692B43" w14:textId="77777777" w:rsidTr="00145FF9">
        <w:tc>
          <w:tcPr>
            <w:tcW w:w="540" w:type="dxa"/>
            <w:tcBorders>
              <w:top w:val="nil"/>
              <w:bottom w:val="single" w:sz="4" w:space="0" w:color="auto"/>
            </w:tcBorders>
          </w:tcPr>
          <w:p w14:paraId="6A04CD2C" w14:textId="77777777" w:rsidR="00422A79" w:rsidRPr="00C318F1" w:rsidRDefault="00422A79" w:rsidP="003E2DE4">
            <w:pPr>
              <w:rPr>
                <w:rFonts w:cs="Arial"/>
              </w:rPr>
            </w:pPr>
            <w:r>
              <w:rPr>
                <w:rFonts w:cs="Arial"/>
              </w:rPr>
              <w:t>6</w:t>
            </w:r>
          </w:p>
        </w:tc>
        <w:tc>
          <w:tcPr>
            <w:tcW w:w="4680" w:type="dxa"/>
            <w:tcBorders>
              <w:top w:val="nil"/>
              <w:bottom w:val="single" w:sz="4" w:space="0" w:color="auto"/>
            </w:tcBorders>
          </w:tcPr>
          <w:p w14:paraId="554012C2" w14:textId="28A0FD21" w:rsidR="00422A79" w:rsidRPr="00C318F1" w:rsidRDefault="00145FF9" w:rsidP="00145FF9">
            <w:pPr>
              <w:rPr>
                <w:rFonts w:cs="Arial"/>
              </w:rPr>
            </w:pPr>
            <w:r>
              <w:rPr>
                <w:rFonts w:cs="Arial"/>
              </w:rPr>
              <w:t xml:space="preserve">Versturen </w:t>
            </w:r>
            <w:r w:rsidR="00422A79">
              <w:rPr>
                <w:rFonts w:cs="Arial"/>
              </w:rPr>
              <w:t>voorlopige gunningsbeslissing</w:t>
            </w:r>
          </w:p>
        </w:tc>
        <w:tc>
          <w:tcPr>
            <w:tcW w:w="3069" w:type="dxa"/>
            <w:tcBorders>
              <w:top w:val="nil"/>
              <w:bottom w:val="single" w:sz="4" w:space="0" w:color="auto"/>
            </w:tcBorders>
          </w:tcPr>
          <w:p w14:paraId="161C8D65" w14:textId="1E44A6F7" w:rsidR="00422A79" w:rsidRPr="00361531" w:rsidRDefault="008B2CCD" w:rsidP="009B0683">
            <w:pPr>
              <w:jc w:val="right"/>
              <w:rPr>
                <w:rFonts w:cs="Arial"/>
              </w:rPr>
            </w:pPr>
            <w:r>
              <w:rPr>
                <w:rFonts w:cs="Arial"/>
              </w:rPr>
              <w:t xml:space="preserve">Woensdag 7 </w:t>
            </w:r>
            <w:r w:rsidR="005471A6" w:rsidRPr="00361531">
              <w:rPr>
                <w:rFonts w:cs="Arial"/>
              </w:rPr>
              <w:t xml:space="preserve">september </w:t>
            </w:r>
            <w:r w:rsidR="00884ACC" w:rsidRPr="00361531">
              <w:rPr>
                <w:rFonts w:cs="Arial"/>
              </w:rPr>
              <w:t>2022</w:t>
            </w:r>
          </w:p>
        </w:tc>
      </w:tr>
      <w:tr w:rsidR="00422A79" w:rsidRPr="00575581" w14:paraId="53AF792D" w14:textId="77777777" w:rsidTr="00145FF9">
        <w:tc>
          <w:tcPr>
            <w:tcW w:w="540" w:type="dxa"/>
            <w:tcBorders>
              <w:top w:val="single" w:sz="4" w:space="0" w:color="auto"/>
            </w:tcBorders>
          </w:tcPr>
          <w:p w14:paraId="3DADA5CC" w14:textId="77777777" w:rsidR="00422A79" w:rsidRDefault="00422A79" w:rsidP="003E2DE4">
            <w:pPr>
              <w:rPr>
                <w:rFonts w:cs="Arial"/>
              </w:rPr>
            </w:pPr>
            <w:r>
              <w:rPr>
                <w:rFonts w:cs="Arial"/>
              </w:rPr>
              <w:t>7</w:t>
            </w:r>
          </w:p>
        </w:tc>
        <w:tc>
          <w:tcPr>
            <w:tcW w:w="4680" w:type="dxa"/>
            <w:tcBorders>
              <w:top w:val="single" w:sz="4" w:space="0" w:color="auto"/>
            </w:tcBorders>
          </w:tcPr>
          <w:p w14:paraId="49BE51A2" w14:textId="77777777" w:rsidR="00422A79" w:rsidRPr="00C318F1" w:rsidRDefault="00422A79" w:rsidP="003E2DE4">
            <w:pPr>
              <w:rPr>
                <w:rFonts w:cs="Arial"/>
              </w:rPr>
            </w:pPr>
            <w:r>
              <w:rPr>
                <w:rFonts w:cs="Arial"/>
              </w:rPr>
              <w:t>‘Stand still’ (Alcatel) termijn</w:t>
            </w:r>
          </w:p>
        </w:tc>
        <w:tc>
          <w:tcPr>
            <w:tcW w:w="3069" w:type="dxa"/>
            <w:tcBorders>
              <w:top w:val="single" w:sz="4" w:space="0" w:color="auto"/>
            </w:tcBorders>
          </w:tcPr>
          <w:p w14:paraId="254E9B7B" w14:textId="77777777" w:rsidR="00422A79" w:rsidRPr="00361531" w:rsidRDefault="00422A79" w:rsidP="00884ACC">
            <w:pPr>
              <w:jc w:val="right"/>
              <w:rPr>
                <w:rFonts w:cs="Arial"/>
              </w:rPr>
            </w:pPr>
            <w:r w:rsidRPr="00361531">
              <w:rPr>
                <w:rFonts w:cs="Arial"/>
              </w:rPr>
              <w:t xml:space="preserve">20 kalenderdagen </w:t>
            </w:r>
          </w:p>
        </w:tc>
      </w:tr>
      <w:tr w:rsidR="00422A79" w:rsidRPr="00575581" w14:paraId="5FF134A7" w14:textId="77777777" w:rsidTr="00145FF9">
        <w:tc>
          <w:tcPr>
            <w:tcW w:w="540" w:type="dxa"/>
            <w:tcBorders>
              <w:top w:val="single" w:sz="4" w:space="0" w:color="auto"/>
              <w:bottom w:val="single" w:sz="4" w:space="0" w:color="auto"/>
            </w:tcBorders>
          </w:tcPr>
          <w:p w14:paraId="0DC895BB" w14:textId="77777777" w:rsidR="00422A79" w:rsidRPr="00C318F1" w:rsidRDefault="00422A79" w:rsidP="003E2DE4">
            <w:pPr>
              <w:rPr>
                <w:rFonts w:cs="Arial"/>
              </w:rPr>
            </w:pPr>
            <w:r>
              <w:rPr>
                <w:rFonts w:cs="Arial"/>
              </w:rPr>
              <w:t>8</w:t>
            </w:r>
          </w:p>
        </w:tc>
        <w:tc>
          <w:tcPr>
            <w:tcW w:w="4680" w:type="dxa"/>
            <w:tcBorders>
              <w:top w:val="single" w:sz="4" w:space="0" w:color="auto"/>
              <w:bottom w:val="single" w:sz="4" w:space="0" w:color="auto"/>
            </w:tcBorders>
          </w:tcPr>
          <w:p w14:paraId="6324ED5D" w14:textId="274BD561" w:rsidR="00422A79" w:rsidRPr="00C318F1" w:rsidRDefault="00145FF9" w:rsidP="00145FF9">
            <w:pPr>
              <w:rPr>
                <w:rFonts w:cs="Arial"/>
              </w:rPr>
            </w:pPr>
            <w:r>
              <w:rPr>
                <w:rFonts w:cs="Arial"/>
              </w:rPr>
              <w:t>Versturen definitieve gunningsbeslissing</w:t>
            </w:r>
          </w:p>
        </w:tc>
        <w:tc>
          <w:tcPr>
            <w:tcW w:w="3069" w:type="dxa"/>
            <w:tcBorders>
              <w:top w:val="single" w:sz="4" w:space="0" w:color="auto"/>
              <w:bottom w:val="single" w:sz="4" w:space="0" w:color="auto"/>
            </w:tcBorders>
          </w:tcPr>
          <w:p w14:paraId="1AB2FF19" w14:textId="21920468" w:rsidR="00422A79" w:rsidRPr="00361531" w:rsidRDefault="006C32ED" w:rsidP="005471A6">
            <w:pPr>
              <w:jc w:val="right"/>
              <w:rPr>
                <w:rFonts w:cs="Arial"/>
              </w:rPr>
            </w:pPr>
            <w:r>
              <w:rPr>
                <w:rFonts w:cs="Arial"/>
              </w:rPr>
              <w:t>Woensdag 28</w:t>
            </w:r>
            <w:r w:rsidR="005471A6" w:rsidRPr="00361531">
              <w:rPr>
                <w:rFonts w:cs="Arial"/>
              </w:rPr>
              <w:t xml:space="preserve"> september </w:t>
            </w:r>
            <w:r w:rsidR="00884ACC" w:rsidRPr="00361531">
              <w:rPr>
                <w:rFonts w:cs="Arial"/>
              </w:rPr>
              <w:t>2022</w:t>
            </w:r>
          </w:p>
        </w:tc>
      </w:tr>
      <w:tr w:rsidR="00145FF9" w:rsidRPr="00575581" w14:paraId="0E51CC16" w14:textId="77777777" w:rsidTr="00145FF9">
        <w:tc>
          <w:tcPr>
            <w:tcW w:w="540" w:type="dxa"/>
            <w:tcBorders>
              <w:top w:val="single" w:sz="4" w:space="0" w:color="auto"/>
              <w:bottom w:val="single" w:sz="4" w:space="0" w:color="auto"/>
            </w:tcBorders>
          </w:tcPr>
          <w:p w14:paraId="28478D47" w14:textId="1EA53231" w:rsidR="00145FF9" w:rsidRDefault="00145FF9" w:rsidP="003E2DE4">
            <w:pPr>
              <w:rPr>
                <w:rFonts w:cs="Arial"/>
              </w:rPr>
            </w:pPr>
            <w:r>
              <w:rPr>
                <w:rFonts w:cs="Arial"/>
              </w:rPr>
              <w:t xml:space="preserve">9 </w:t>
            </w:r>
          </w:p>
        </w:tc>
        <w:tc>
          <w:tcPr>
            <w:tcW w:w="4680" w:type="dxa"/>
            <w:tcBorders>
              <w:top w:val="single" w:sz="4" w:space="0" w:color="auto"/>
              <w:bottom w:val="single" w:sz="4" w:space="0" w:color="auto"/>
            </w:tcBorders>
          </w:tcPr>
          <w:p w14:paraId="5C03B282" w14:textId="1C5CBDE0" w:rsidR="00145FF9" w:rsidRDefault="00145FF9" w:rsidP="00145FF9">
            <w:pPr>
              <w:rPr>
                <w:rFonts w:cs="Arial"/>
              </w:rPr>
            </w:pPr>
            <w:r>
              <w:rPr>
                <w:rFonts w:cs="Arial"/>
              </w:rPr>
              <w:t>Ingangsdatum raamovereenkomst</w:t>
            </w:r>
          </w:p>
        </w:tc>
        <w:tc>
          <w:tcPr>
            <w:tcW w:w="3069" w:type="dxa"/>
            <w:tcBorders>
              <w:top w:val="single" w:sz="4" w:space="0" w:color="auto"/>
              <w:bottom w:val="single" w:sz="4" w:space="0" w:color="auto"/>
            </w:tcBorders>
          </w:tcPr>
          <w:p w14:paraId="14E41DA4" w14:textId="6F5C501D" w:rsidR="00145FF9" w:rsidRPr="00361531" w:rsidRDefault="00145FF9" w:rsidP="005471A6">
            <w:pPr>
              <w:jc w:val="right"/>
              <w:rPr>
                <w:rFonts w:cs="Arial"/>
              </w:rPr>
            </w:pPr>
            <w:r w:rsidRPr="00361531">
              <w:rPr>
                <w:rFonts w:cs="Arial"/>
              </w:rPr>
              <w:t>Maandag 1 oktober 2022</w:t>
            </w:r>
          </w:p>
        </w:tc>
      </w:tr>
    </w:tbl>
    <w:p w14:paraId="6F99D5B9" w14:textId="6DA38699" w:rsidR="00DF63F2" w:rsidRDefault="00DF63F2" w:rsidP="007141E1">
      <w:pPr>
        <w:autoSpaceDE w:val="0"/>
        <w:autoSpaceDN w:val="0"/>
        <w:adjustRightInd w:val="0"/>
        <w:rPr>
          <w:rFonts w:cs="Arial"/>
          <w:color w:val="000000"/>
          <w:sz w:val="16"/>
          <w:szCs w:val="16"/>
        </w:rPr>
      </w:pPr>
    </w:p>
    <w:p w14:paraId="356F81B6" w14:textId="77777777" w:rsidR="00DF63F2" w:rsidRDefault="00DF63F2">
      <w:pPr>
        <w:rPr>
          <w:rFonts w:cs="Arial"/>
          <w:color w:val="000000"/>
          <w:sz w:val="16"/>
          <w:szCs w:val="16"/>
        </w:rPr>
      </w:pPr>
      <w:r>
        <w:rPr>
          <w:rFonts w:cs="Arial"/>
          <w:color w:val="000000"/>
          <w:sz w:val="16"/>
          <w:szCs w:val="16"/>
        </w:rPr>
        <w:br w:type="page"/>
      </w:r>
    </w:p>
    <w:p w14:paraId="71EDE3E5" w14:textId="2ABB29F2" w:rsidR="00DF63F2" w:rsidRPr="00DF63F2" w:rsidRDefault="00DF63F2" w:rsidP="00DF63F2">
      <w:pPr>
        <w:pStyle w:val="Kop1"/>
        <w:rPr>
          <w:rStyle w:val="RapportKop1CharChar"/>
          <w:rFonts w:ascii="Arial" w:eastAsiaTheme="majorEastAsia" w:hAnsi="Arial"/>
          <w:sz w:val="32"/>
          <w:szCs w:val="32"/>
        </w:rPr>
      </w:pPr>
      <w:bookmarkStart w:id="33" w:name="_Toc1986548"/>
      <w:bookmarkStart w:id="34" w:name="_Toc17289483"/>
      <w:bookmarkStart w:id="35" w:name="_Toc109201907"/>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3"/>
      <w:bookmarkEnd w:id="34"/>
      <w:bookmarkEnd w:id="35"/>
    </w:p>
    <w:p w14:paraId="4E4CBB22" w14:textId="77777777" w:rsidR="00DF63F2" w:rsidRDefault="00DF63F2" w:rsidP="00DF63F2">
      <w:pPr>
        <w:rPr>
          <w:rStyle w:val="RapportKop1CharChar"/>
          <w:rFonts w:eastAsiaTheme="minorHAnsi"/>
        </w:rPr>
      </w:pPr>
    </w:p>
    <w:p w14:paraId="70B3D367" w14:textId="77777777" w:rsidR="00DF63F2" w:rsidRDefault="00DF63F2" w:rsidP="00DF63F2">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inschrijven. De gemeente Den Helder heeft om de volgende reden gekozen voor deze procedure:</w:t>
      </w:r>
    </w:p>
    <w:p w14:paraId="49E13E25" w14:textId="77777777" w:rsidR="000E47B9" w:rsidRDefault="000E47B9" w:rsidP="00DF63F2">
      <w:pPr>
        <w:rPr>
          <w:rFonts w:cs="Arial"/>
          <w:i/>
        </w:rPr>
      </w:pPr>
    </w:p>
    <w:p w14:paraId="56446D9D" w14:textId="1A4EBF5F" w:rsidR="00DF63F2" w:rsidRPr="00884ACC" w:rsidRDefault="00884ACC" w:rsidP="00DF63F2">
      <w:pPr>
        <w:rPr>
          <w:rFonts w:cs="Arial"/>
          <w:i/>
          <w:highlight w:val="lightGray"/>
        </w:rPr>
      </w:pPr>
      <w:r w:rsidRPr="0034056E">
        <w:rPr>
          <w:rFonts w:cs="Arial"/>
          <w:i/>
        </w:rPr>
        <w:t xml:space="preserve">- De geschatte </w:t>
      </w:r>
      <w:r w:rsidR="00DF63F2" w:rsidRPr="0034056E">
        <w:rPr>
          <w:rFonts w:cs="Arial"/>
          <w:i/>
        </w:rPr>
        <w:t>omvang</w:t>
      </w:r>
      <w:r w:rsidRPr="0034056E">
        <w:rPr>
          <w:rFonts w:cs="Arial"/>
          <w:i/>
        </w:rPr>
        <w:t>(waarde)</w:t>
      </w:r>
      <w:r w:rsidR="00DF63F2" w:rsidRPr="0034056E">
        <w:rPr>
          <w:rFonts w:cs="Arial"/>
          <w:i/>
        </w:rPr>
        <w:t xml:space="preserve"> van de opdracht</w:t>
      </w:r>
      <w:r w:rsidR="000E47B9">
        <w:rPr>
          <w:rFonts w:cs="Arial"/>
          <w:i/>
        </w:rPr>
        <w:t xml:space="preserve"> op basis van de looptijd van de overeenkomst incl. het optiejaar.</w:t>
      </w:r>
    </w:p>
    <w:p w14:paraId="1A2E03FE" w14:textId="77777777" w:rsidR="00DF63F2" w:rsidRDefault="00DF63F2" w:rsidP="00DF63F2">
      <w:pPr>
        <w:rPr>
          <w:rFonts w:cs="Arial"/>
          <w:color w:val="FF0000"/>
        </w:rPr>
      </w:pPr>
    </w:p>
    <w:p w14:paraId="725BE696" w14:textId="7848880D" w:rsidR="00DF63F2" w:rsidRPr="003C367D" w:rsidRDefault="00DF63F2" w:rsidP="00DF63F2">
      <w:pPr>
        <w:rPr>
          <w:rFonts w:cs="Arial"/>
        </w:rPr>
      </w:pPr>
      <w:r>
        <w:rPr>
          <w:rFonts w:cs="Arial"/>
        </w:rPr>
        <w:t>D</w:t>
      </w:r>
      <w:r w:rsidRPr="004C26C6">
        <w:rPr>
          <w:rFonts w:cs="Arial"/>
        </w:rPr>
        <w:t xml:space="preserve">e gemeente  controleert of de inschrijvers voldoen aan de vooraf bekend gemaakte minimumeisen en gunt de opdracht vervolgens aan </w:t>
      </w:r>
      <w:r w:rsidR="00884ACC">
        <w:rPr>
          <w:rFonts w:cs="Arial"/>
        </w:rPr>
        <w:t>één</w:t>
      </w:r>
      <w:r w:rsidRPr="004C26C6">
        <w:rPr>
          <w:rFonts w:cs="Arial"/>
        </w:rPr>
        <w:t xml:space="preserve"> van de inschrijvers op basis van vooraf bekend gemaakte </w:t>
      </w:r>
      <w:r>
        <w:rPr>
          <w:rFonts w:cs="Arial"/>
        </w:rPr>
        <w:t xml:space="preserve">geschiktheidseisen en </w:t>
      </w:r>
      <w:r w:rsidRPr="004C26C6">
        <w:rPr>
          <w:rFonts w:cs="Arial"/>
        </w:rPr>
        <w:t>gunningscriteri</w:t>
      </w:r>
      <w:r w:rsidR="008224DE">
        <w:rPr>
          <w:rFonts w:cs="Arial"/>
        </w:rPr>
        <w:t>um (L</w:t>
      </w:r>
      <w:r w:rsidR="005471A6">
        <w:rPr>
          <w:rFonts w:cs="Arial"/>
        </w:rPr>
        <w:t>aagste Prijs).</w:t>
      </w:r>
    </w:p>
    <w:p w14:paraId="5992BE83" w14:textId="2550F23B" w:rsidR="00422A79" w:rsidRDefault="00422A79" w:rsidP="007141E1">
      <w:pPr>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474CD36E" w:rsidR="00860D29" w:rsidRPr="00860D29" w:rsidRDefault="00860D29" w:rsidP="00860D29">
      <w:pPr>
        <w:pStyle w:val="Kop2"/>
        <w:rPr>
          <w:rFonts w:ascii="Arial" w:hAnsi="Arial" w:cs="Arial"/>
        </w:rPr>
      </w:pPr>
      <w:bookmarkStart w:id="36" w:name="_Toc17289484"/>
      <w:bookmarkStart w:id="37" w:name="_Toc109201908"/>
      <w:r w:rsidRPr="00860D29">
        <w:rPr>
          <w:rFonts w:ascii="Arial" w:hAnsi="Arial" w:cs="Arial"/>
        </w:rPr>
        <w:t>2.1</w:t>
      </w:r>
      <w:r w:rsidRPr="00860D29">
        <w:rPr>
          <w:rFonts w:ascii="Arial" w:hAnsi="Arial" w:cs="Arial"/>
        </w:rPr>
        <w:tab/>
        <w:t>Toepasselijkheid  aanbestedingsrichtlijnen</w:t>
      </w:r>
      <w:bookmarkEnd w:id="36"/>
      <w:bookmarkEnd w:id="37"/>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38" w:name="_Toc204659005"/>
    </w:p>
    <w:p w14:paraId="7250FDA3" w14:textId="77777777" w:rsidR="00860D29" w:rsidRPr="0005345D" w:rsidRDefault="00860D29" w:rsidP="00860D29"/>
    <w:p w14:paraId="281F457C" w14:textId="77777777" w:rsidR="00860D29" w:rsidRPr="00860D29" w:rsidRDefault="00860D29" w:rsidP="00860D29">
      <w:pPr>
        <w:pStyle w:val="Kop2"/>
        <w:rPr>
          <w:rFonts w:ascii="Arial" w:hAnsi="Arial" w:cs="Arial"/>
        </w:rPr>
      </w:pPr>
      <w:bookmarkStart w:id="39" w:name="_Toc72211483"/>
      <w:bookmarkStart w:id="40" w:name="_Toc72211529"/>
      <w:bookmarkStart w:id="41" w:name="_Toc73155540"/>
      <w:bookmarkStart w:id="42" w:name="_Toc73156121"/>
      <w:bookmarkStart w:id="43" w:name="_Toc238521617"/>
      <w:bookmarkStart w:id="44" w:name="_Toc31184624"/>
      <w:bookmarkStart w:id="45" w:name="_Toc1986550"/>
      <w:bookmarkStart w:id="46" w:name="_Toc17289485"/>
      <w:bookmarkStart w:id="47" w:name="_Toc109201909"/>
      <w:bookmarkEnd w:id="38"/>
      <w:r w:rsidRPr="00860D29">
        <w:rPr>
          <w:rFonts w:ascii="Arial" w:hAnsi="Arial" w:cs="Arial"/>
        </w:rPr>
        <w:t>2.2</w:t>
      </w:r>
      <w:r w:rsidRPr="00860D29">
        <w:rPr>
          <w:rFonts w:ascii="Arial" w:hAnsi="Arial" w:cs="Arial"/>
        </w:rPr>
        <w:tab/>
        <w:t>Inlichtingen</w:t>
      </w:r>
      <w:bookmarkEnd w:id="39"/>
      <w:bookmarkEnd w:id="40"/>
      <w:bookmarkEnd w:id="41"/>
      <w:bookmarkEnd w:id="42"/>
      <w:bookmarkEnd w:id="43"/>
      <w:r w:rsidRPr="00860D29">
        <w:rPr>
          <w:rFonts w:ascii="Arial" w:hAnsi="Arial" w:cs="Arial"/>
        </w:rPr>
        <w:t xml:space="preserve"> </w:t>
      </w:r>
      <w:bookmarkEnd w:id="44"/>
      <w:r w:rsidRPr="00860D29">
        <w:rPr>
          <w:rFonts w:ascii="Arial" w:hAnsi="Arial" w:cs="Arial"/>
        </w:rPr>
        <w:t>en Nota van Inlichtingen</w:t>
      </w:r>
      <w:bookmarkEnd w:id="45"/>
      <w:bookmarkEnd w:id="46"/>
      <w:bookmarkEnd w:id="47"/>
    </w:p>
    <w:p w14:paraId="52B975D8" w14:textId="77777777" w:rsidR="00860D29" w:rsidRPr="00575581" w:rsidRDefault="00860D29" w:rsidP="00860D29">
      <w:pPr>
        <w:rPr>
          <w:rFonts w:cs="Arial"/>
        </w:rPr>
      </w:pPr>
    </w:p>
    <w:p w14:paraId="2FEACA78" w14:textId="11F2A594"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34056E">
        <w:rPr>
          <w:rFonts w:cs="Arial"/>
        </w:rPr>
        <w:t xml:space="preserve">tot </w:t>
      </w:r>
      <w:r w:rsidR="008224DE" w:rsidRPr="0034056E">
        <w:rPr>
          <w:rFonts w:cs="Arial"/>
        </w:rPr>
        <w:t>woensdag 10 augustus 2022</w:t>
      </w:r>
      <w:r w:rsidRPr="00575581">
        <w:rPr>
          <w:rFonts w:cs="Arial"/>
        </w:rPr>
        <w:t xml:space="preserve"> voor </w:t>
      </w:r>
      <w:r w:rsidR="00884710">
        <w:rPr>
          <w:rFonts w:cs="Arial"/>
        </w:rPr>
        <w:t>10:00</w:t>
      </w:r>
      <w:r>
        <w:rPr>
          <w:rFonts w:cs="Arial"/>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5D661FC1" w14:textId="77777777" w:rsidR="00860D29" w:rsidRDefault="00860D29" w:rsidP="00860D29">
      <w:pPr>
        <w:rPr>
          <w:rFonts w:cs="Arial"/>
        </w:rPr>
      </w:pPr>
    </w:p>
    <w:p w14:paraId="31DD17DD" w14:textId="2B9459FE" w:rsidR="00860D29" w:rsidRDefault="005471A6" w:rsidP="00860D29">
      <w:pPr>
        <w:rPr>
          <w:rFonts w:cs="Arial"/>
        </w:rPr>
      </w:pPr>
      <w:r>
        <w:rPr>
          <w:rFonts w:cs="Arial"/>
        </w:rPr>
        <w:t xml:space="preserve">Vragen </w:t>
      </w:r>
      <w:r w:rsidR="00860D29" w:rsidRPr="005471A6">
        <w:rPr>
          <w:rFonts w:cs="Arial"/>
        </w:rPr>
        <w:t xml:space="preserve">VNG Model Algemene inkoopvoorwaarden leveringen en diensten regio Noord-Holland-Noord incl. addendum welke is vastgesteld door het college van Burgemeester en Wethouders d.d. 27 juni 2017 </w:t>
      </w:r>
      <w:r w:rsidR="00860D29" w:rsidRPr="00AE0DB9">
        <w:rPr>
          <w:rFonts w:cs="Arial"/>
        </w:rPr>
        <w:t xml:space="preserve">en de concept </w:t>
      </w:r>
      <w:r w:rsidR="00F9143F">
        <w:rPr>
          <w:rFonts w:cs="Arial"/>
        </w:rPr>
        <w:t>raam</w:t>
      </w:r>
      <w:r w:rsidR="00860D29" w:rsidRPr="00AE0DB9">
        <w:rPr>
          <w:rFonts w:cs="Arial"/>
        </w:rPr>
        <w:t>overeenkomst</w:t>
      </w:r>
      <w:r w:rsidR="00860D29">
        <w:rPr>
          <w:rFonts w:cs="Arial"/>
        </w:rPr>
        <w:t xml:space="preserve"> kunt u stellen en zullen in de Nota van inlichtingen beantwoord worden. De g</w:t>
      </w:r>
      <w:r w:rsidR="00860D29" w:rsidRPr="001518E2">
        <w:rPr>
          <w:rFonts w:cs="Arial"/>
        </w:rPr>
        <w:t>emeente Den Helder</w:t>
      </w:r>
      <w:r w:rsidR="00860D29">
        <w:rPr>
          <w:rFonts w:cs="Arial"/>
        </w:rPr>
        <w:t xml:space="preserve"> verzoekt u een vraag per veld in te dienen en niet meerdere vragen bij elkaar te zetten. Tevens verzoeken wij u direct een tekstvoorstel in te dienen. </w:t>
      </w:r>
    </w:p>
    <w:p w14:paraId="09E95095" w14:textId="77777777" w:rsidR="00860D29" w:rsidRDefault="00860D29" w:rsidP="00860D29">
      <w:pPr>
        <w:rPr>
          <w:rFonts w:cs="Arial"/>
        </w:rPr>
      </w:pPr>
    </w:p>
    <w:p w14:paraId="56C508B1" w14:textId="700461E2"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5FEB60B7" w14:textId="77777777" w:rsidR="00860D29" w:rsidRDefault="00860D29" w:rsidP="00860D29">
      <w:pPr>
        <w:rPr>
          <w:rFonts w:cs="Arial"/>
        </w:rPr>
      </w:pPr>
    </w:p>
    <w:p w14:paraId="63EA3454"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AE67147" w14:textId="77777777" w:rsidR="00860D29" w:rsidRDefault="00860D29" w:rsidP="00860D29">
      <w:pPr>
        <w:rPr>
          <w:rFonts w:cs="Arial"/>
        </w:rPr>
      </w:pPr>
    </w:p>
    <w:p w14:paraId="659486CF" w14:textId="77777777" w:rsidR="00860D29" w:rsidRDefault="00860D29" w:rsidP="00860D29">
      <w:pPr>
        <w:rPr>
          <w:rFonts w:cs="Arial"/>
        </w:rPr>
      </w:pPr>
    </w:p>
    <w:p w14:paraId="0E04A11F" w14:textId="77777777" w:rsidR="00860D29" w:rsidRPr="00860D29" w:rsidRDefault="00860D29" w:rsidP="00860D29">
      <w:pPr>
        <w:pStyle w:val="Kop2"/>
        <w:rPr>
          <w:rFonts w:ascii="Arial" w:hAnsi="Arial" w:cs="Arial"/>
        </w:rPr>
      </w:pPr>
      <w:bookmarkStart w:id="48" w:name="_Toc238521618"/>
      <w:bookmarkStart w:id="49" w:name="_Toc1986551"/>
      <w:bookmarkStart w:id="50" w:name="_Toc17289486"/>
      <w:bookmarkStart w:id="51" w:name="_Toc109201910"/>
      <w:r w:rsidRPr="00860D29">
        <w:rPr>
          <w:rFonts w:ascii="Arial" w:hAnsi="Arial" w:cs="Arial"/>
        </w:rPr>
        <w:t>2.3</w:t>
      </w:r>
      <w:r w:rsidRPr="00860D29">
        <w:rPr>
          <w:rFonts w:ascii="Arial" w:hAnsi="Arial" w:cs="Arial"/>
        </w:rPr>
        <w:tab/>
        <w:t>Wijze van aanbieden van de inschrijving</w:t>
      </w:r>
      <w:bookmarkEnd w:id="48"/>
      <w:bookmarkEnd w:id="49"/>
      <w:bookmarkEnd w:id="50"/>
      <w:bookmarkEnd w:id="51"/>
    </w:p>
    <w:p w14:paraId="62A5E7A5" w14:textId="77777777" w:rsidR="00860D29" w:rsidRPr="00575581" w:rsidRDefault="00860D29" w:rsidP="00860D29">
      <w:pPr>
        <w:rPr>
          <w:rFonts w:cs="Arial"/>
        </w:rPr>
      </w:pPr>
    </w:p>
    <w:p w14:paraId="11B4866D"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95C323" w14:textId="77777777" w:rsidR="00860D29" w:rsidRPr="00575581" w:rsidRDefault="00860D29" w:rsidP="00860D29">
      <w:pPr>
        <w:rPr>
          <w:rFonts w:cs="Arial"/>
        </w:rPr>
      </w:pPr>
    </w:p>
    <w:p w14:paraId="380C49F6" w14:textId="3E2F1C38"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 xml:space="preserve">op </w:t>
      </w:r>
      <w:r w:rsidR="008224DE" w:rsidRPr="0034056E">
        <w:rPr>
          <w:rFonts w:cs="Arial"/>
        </w:rPr>
        <w:t>maandag 5 september 2022</w:t>
      </w:r>
      <w:r w:rsidRPr="00E74D59">
        <w:rPr>
          <w:rFonts w:cs="Arial"/>
        </w:rPr>
        <w:t xml:space="preserve"> </w:t>
      </w:r>
      <w:r>
        <w:rPr>
          <w:rFonts w:cs="Arial"/>
        </w:rPr>
        <w:t>om 10</w:t>
      </w:r>
      <w:r w:rsidRPr="00E74D59">
        <w:rPr>
          <w:rFonts w:cs="Arial"/>
        </w:rPr>
        <w:t>.00</w:t>
      </w:r>
      <w:r w:rsidRPr="00575581">
        <w:rPr>
          <w:rFonts w:cs="Arial"/>
        </w:rPr>
        <w:t xml:space="preserve"> </w:t>
      </w:r>
      <w:r>
        <w:rPr>
          <w:rFonts w:cs="Arial"/>
        </w:rPr>
        <w:t xml:space="preserve">uur </w:t>
      </w:r>
      <w:r w:rsidRPr="00575581">
        <w:rPr>
          <w:rFonts w:cs="Arial"/>
        </w:rPr>
        <w:t xml:space="preserve">in het bezit te zijn van </w:t>
      </w:r>
      <w:r>
        <w:rPr>
          <w:rFonts w:cs="Arial"/>
        </w:rPr>
        <w:t>de gemeente Den Helder</w:t>
      </w:r>
      <w:r w:rsidR="000E47B9">
        <w:rPr>
          <w:rFonts w:cs="Arial"/>
        </w:rPr>
        <w:t xml:space="preserve"> en via TenderNed te zijn ingediend</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6D6BF0C0" w14:textId="2FF10A3D" w:rsidR="00860D29" w:rsidRPr="00575581" w:rsidRDefault="00860D29" w:rsidP="00860D29">
      <w:pPr>
        <w:rPr>
          <w:rFonts w:cs="Arial"/>
        </w:rPr>
      </w:pPr>
    </w:p>
    <w:p w14:paraId="6A1F208F" w14:textId="2BA94966" w:rsidR="004C107B" w:rsidRDefault="004C107B">
      <w:pPr>
        <w:rPr>
          <w:rFonts w:cs="Arial"/>
          <w:color w:val="000000"/>
          <w:sz w:val="16"/>
          <w:szCs w:val="16"/>
        </w:rPr>
      </w:pPr>
      <w:r>
        <w:rPr>
          <w:rFonts w:cs="Arial"/>
          <w:color w:val="000000"/>
          <w:sz w:val="16"/>
          <w:szCs w:val="16"/>
        </w:rPr>
        <w:br w:type="page"/>
      </w:r>
    </w:p>
    <w:p w14:paraId="4FBF31B1"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39C0E603" w14:textId="77777777" w:rsidR="00DF233E" w:rsidRPr="001757C9" w:rsidRDefault="00DF233E" w:rsidP="00A908BB">
      <w:pPr>
        <w:pStyle w:val="Lijstalinea"/>
        <w:numPr>
          <w:ilvl w:val="0"/>
          <w:numId w:val="33"/>
        </w:numPr>
        <w:spacing w:line="240" w:lineRule="atLeast"/>
      </w:pPr>
      <w:r w:rsidRPr="00505D78">
        <w:rPr>
          <w:rFonts w:cs="Arial"/>
        </w:rPr>
        <w:t>Alle onderdelen van de inschrijving moeten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dat niet ouder is dan 6 maanden voor sluitingstermijn voor het indienen van de inschrijving, zo nodig aangevuld met een bevoegdelijk ondertekende en bijgevoegde adequate volmacht;</w:t>
      </w:r>
      <w:r w:rsidRPr="00505D78">
        <w:rPr>
          <w:rFonts w:cs="Arial"/>
          <w:b/>
        </w:rPr>
        <w:t xml:space="preserve"> </w:t>
      </w:r>
    </w:p>
    <w:p w14:paraId="48AB6645" w14:textId="03F71A84" w:rsidR="00320C64" w:rsidRPr="009A4AD6" w:rsidRDefault="00320C64" w:rsidP="00A908BB">
      <w:pPr>
        <w:pStyle w:val="Lijstalinea"/>
        <w:numPr>
          <w:ilvl w:val="0"/>
          <w:numId w:val="33"/>
        </w:numPr>
        <w:spacing w:line="240" w:lineRule="atLeast"/>
      </w:pPr>
      <w:r w:rsidRPr="009A4AD6">
        <w:rPr>
          <w:rFonts w:cs="Arial"/>
        </w:rPr>
        <w:t>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A908BB">
      <w:pPr>
        <w:pStyle w:val="Lijstalinea"/>
        <w:numPr>
          <w:ilvl w:val="0"/>
          <w:numId w:val="33"/>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A908BB">
      <w:pPr>
        <w:pStyle w:val="Lijstalinea"/>
        <w:numPr>
          <w:ilvl w:val="0"/>
          <w:numId w:val="33"/>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A908BB">
      <w:pPr>
        <w:pStyle w:val="Lijstalinea"/>
        <w:numPr>
          <w:ilvl w:val="0"/>
          <w:numId w:val="33"/>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A908BB">
      <w:pPr>
        <w:pStyle w:val="Lijstalinea"/>
        <w:numPr>
          <w:ilvl w:val="0"/>
          <w:numId w:val="33"/>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77777777" w:rsidR="004C107B" w:rsidRPr="004C107B" w:rsidRDefault="004C107B" w:rsidP="004C107B">
      <w:pPr>
        <w:pStyle w:val="Kop2"/>
        <w:rPr>
          <w:rFonts w:ascii="Arial" w:hAnsi="Arial" w:cs="Arial"/>
        </w:rPr>
      </w:pPr>
      <w:bookmarkStart w:id="52" w:name="_Toc238521622"/>
      <w:bookmarkStart w:id="53" w:name="_Toc1986552"/>
      <w:bookmarkStart w:id="54" w:name="_Toc17289487"/>
      <w:bookmarkStart w:id="55" w:name="_Toc109201911"/>
      <w:r w:rsidRPr="004C107B">
        <w:rPr>
          <w:rFonts w:ascii="Arial" w:hAnsi="Arial" w:cs="Arial"/>
        </w:rPr>
        <w:t>2.4</w:t>
      </w:r>
      <w:r w:rsidRPr="004C107B">
        <w:rPr>
          <w:rFonts w:ascii="Arial" w:hAnsi="Arial" w:cs="Arial"/>
        </w:rPr>
        <w:tab/>
        <w:t>Algemene (inkoop)voorwaarden</w:t>
      </w:r>
      <w:bookmarkEnd w:id="52"/>
      <w:bookmarkEnd w:id="53"/>
      <w:bookmarkEnd w:id="54"/>
      <w:bookmarkEnd w:id="55"/>
    </w:p>
    <w:p w14:paraId="2D16FD26" w14:textId="77777777" w:rsidR="004C107B" w:rsidRPr="00575581" w:rsidRDefault="004C107B" w:rsidP="004C107B">
      <w:pPr>
        <w:rPr>
          <w:rFonts w:cs="Arial"/>
        </w:rPr>
      </w:pPr>
    </w:p>
    <w:p w14:paraId="65FA5AF1" w14:textId="15A10CA9" w:rsidR="004C107B" w:rsidRPr="00F9143F" w:rsidRDefault="004C107B" w:rsidP="00A908BB">
      <w:pPr>
        <w:numPr>
          <w:ilvl w:val="0"/>
          <w:numId w:val="34"/>
        </w:numPr>
        <w:rPr>
          <w:rFonts w:cs="Arial"/>
        </w:rPr>
      </w:pPr>
      <w:r>
        <w:rPr>
          <w:rFonts w:cs="Arial"/>
        </w:rPr>
        <w:t xml:space="preserve">Op deze </w:t>
      </w:r>
      <w:r w:rsidRPr="00F9143F">
        <w:rPr>
          <w:rFonts w:cs="Arial"/>
        </w:rPr>
        <w:t xml:space="preserve">overeenkomst is </w:t>
      </w:r>
      <w:r w:rsidRPr="00F9143F">
        <w:rPr>
          <w:rFonts w:cs="Arial"/>
          <w:u w:val="single"/>
        </w:rPr>
        <w:t>uitsluitend</w:t>
      </w:r>
      <w:r w:rsidRPr="00F9143F">
        <w:rPr>
          <w:rFonts w:cs="Arial"/>
        </w:rPr>
        <w:t xml:space="preserve"> het bijgevoegde </w:t>
      </w:r>
      <w:r w:rsidRPr="00F9143F">
        <w:rPr>
          <w:rFonts w:cs="Arial"/>
          <w:bCs/>
        </w:rPr>
        <w:t>VNG Model Algemene inkoopvoorwaarden leveringen en diensten regio Noord-Holland-Noord incl. addendum d.d. 27 juni 2017</w:t>
      </w:r>
      <w:r w:rsidRPr="00F9143F">
        <w:rPr>
          <w:rFonts w:cs="Arial"/>
        </w:rPr>
        <w:t xml:space="preserve"> van toepassing. </w:t>
      </w:r>
    </w:p>
    <w:p w14:paraId="507FBBF9" w14:textId="77777777" w:rsidR="004C107B" w:rsidRPr="00575581" w:rsidRDefault="004C107B" w:rsidP="00A908BB">
      <w:pPr>
        <w:numPr>
          <w:ilvl w:val="0"/>
          <w:numId w:val="34"/>
        </w:numPr>
        <w:rPr>
          <w:rFonts w:cs="Arial"/>
        </w:rPr>
      </w:pPr>
      <w:r w:rsidRPr="00F9143F">
        <w:rPr>
          <w:rFonts w:cs="Arial"/>
        </w:rPr>
        <w:t>Opdrachtnemersvoorwaarden</w:t>
      </w:r>
      <w:r w:rsidRPr="00575581">
        <w:rPr>
          <w:rFonts w:cs="Arial"/>
        </w:rPr>
        <w:t xml:space="preserve">, branchevoorwaarden of andere voorwaarden worden door </w:t>
      </w:r>
      <w:r>
        <w:rPr>
          <w:rFonts w:cs="Arial"/>
        </w:rPr>
        <w:t xml:space="preserve">de gemeente Den Helder </w:t>
      </w:r>
      <w:r w:rsidRPr="00575581">
        <w:rPr>
          <w:rFonts w:cs="Arial"/>
        </w:rPr>
        <w:t xml:space="preserve">uitdrukkelijk van de hand gewezen. </w:t>
      </w:r>
    </w:p>
    <w:p w14:paraId="4F5B12ED" w14:textId="77777777" w:rsidR="004C107B" w:rsidRDefault="004C107B" w:rsidP="00A908BB">
      <w:pPr>
        <w:numPr>
          <w:ilvl w:val="0"/>
          <w:numId w:val="34"/>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A908BB">
      <w:pPr>
        <w:numPr>
          <w:ilvl w:val="0"/>
          <w:numId w:val="34"/>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77777777" w:rsidR="004C107B" w:rsidRPr="004C107B" w:rsidRDefault="004C107B" w:rsidP="004C107B">
      <w:pPr>
        <w:pStyle w:val="Kop2"/>
        <w:rPr>
          <w:rFonts w:ascii="Arial" w:hAnsi="Arial" w:cs="Arial"/>
        </w:rPr>
      </w:pPr>
      <w:bookmarkStart w:id="56" w:name="_Toc1986553"/>
      <w:bookmarkStart w:id="57" w:name="_Toc17289488"/>
      <w:bookmarkStart w:id="58" w:name="_Toc109201912"/>
      <w:r w:rsidRPr="004C107B">
        <w:rPr>
          <w:rFonts w:ascii="Arial" w:hAnsi="Arial" w:cs="Arial"/>
        </w:rPr>
        <w:t>2.5</w:t>
      </w:r>
      <w:r w:rsidRPr="004C107B">
        <w:rPr>
          <w:rFonts w:ascii="Arial" w:hAnsi="Arial" w:cs="Arial"/>
        </w:rPr>
        <w:tab/>
        <w:t>Gestanddoeningstermijn</w:t>
      </w:r>
      <w:bookmarkEnd w:id="56"/>
      <w:bookmarkEnd w:id="57"/>
      <w:bookmarkEnd w:id="58"/>
    </w:p>
    <w:p w14:paraId="2EF9F951" w14:textId="77777777" w:rsidR="004C107B" w:rsidRDefault="004C107B" w:rsidP="004C107B"/>
    <w:p w14:paraId="46DE738A" w14:textId="483B65E5"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w:t>
      </w:r>
      <w:r w:rsidRPr="00F9143F">
        <w:rPr>
          <w:rFonts w:cs="Arial"/>
        </w:rPr>
        <w:t xml:space="preserve">van </w:t>
      </w:r>
      <w:r w:rsidR="00F9143F" w:rsidRPr="00F9143F">
        <w:rPr>
          <w:rFonts w:cs="Arial"/>
        </w:rPr>
        <w:t xml:space="preserve">2 </w:t>
      </w:r>
      <w:r w:rsidR="004F2309" w:rsidRPr="00F9143F">
        <w:rPr>
          <w:rFonts w:cs="Arial"/>
        </w:rPr>
        <w:t>maande</w:t>
      </w:r>
      <w:r w:rsidR="004F2309">
        <w:rPr>
          <w:rFonts w:cs="Arial"/>
        </w:rPr>
        <w:t>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C418069" w14:textId="77777777" w:rsidR="004C107B" w:rsidRDefault="004C107B" w:rsidP="004C107B">
      <w:pPr>
        <w:rPr>
          <w:rFonts w:cs="Arial"/>
        </w:rPr>
      </w:pPr>
    </w:p>
    <w:p w14:paraId="17E7EA61" w14:textId="77777777" w:rsidR="004C107B" w:rsidRPr="004C107B" w:rsidRDefault="004C107B" w:rsidP="004C107B">
      <w:pPr>
        <w:pStyle w:val="Kop2"/>
        <w:rPr>
          <w:rFonts w:ascii="Arial" w:hAnsi="Arial" w:cs="Arial"/>
        </w:rPr>
      </w:pPr>
      <w:bookmarkStart w:id="59" w:name="_Toc1986554"/>
      <w:bookmarkStart w:id="60" w:name="_Toc17289489"/>
      <w:bookmarkStart w:id="61" w:name="_Toc109201913"/>
      <w:r w:rsidRPr="004C107B">
        <w:rPr>
          <w:rFonts w:ascii="Arial" w:hAnsi="Arial" w:cs="Arial"/>
        </w:rPr>
        <w:t>2.6</w:t>
      </w:r>
      <w:r w:rsidRPr="004C107B">
        <w:rPr>
          <w:rFonts w:ascii="Arial" w:hAnsi="Arial" w:cs="Arial"/>
        </w:rPr>
        <w:tab/>
        <w:t>Nederlandse taal</w:t>
      </w:r>
      <w:bookmarkEnd w:id="59"/>
      <w:bookmarkEnd w:id="60"/>
      <w:bookmarkEnd w:id="61"/>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7DABA1CF" w14:textId="0FBAE8A9" w:rsidR="004C107B" w:rsidRDefault="004C107B">
      <w:pPr>
        <w:rPr>
          <w:rFonts w:cs="Arial"/>
        </w:rPr>
      </w:pPr>
    </w:p>
    <w:p w14:paraId="107C5C96" w14:textId="77777777" w:rsidR="005471A6" w:rsidRDefault="005471A6">
      <w:pPr>
        <w:rPr>
          <w:rFonts w:cs="Arial"/>
        </w:rPr>
      </w:pPr>
    </w:p>
    <w:p w14:paraId="0F937816" w14:textId="77777777" w:rsidR="004C107B" w:rsidRPr="004C107B" w:rsidRDefault="004C107B" w:rsidP="004C107B">
      <w:pPr>
        <w:pStyle w:val="Kop2"/>
        <w:rPr>
          <w:rFonts w:ascii="Arial" w:hAnsi="Arial" w:cs="Arial"/>
        </w:rPr>
      </w:pPr>
      <w:bookmarkStart w:id="62" w:name="_Toc1986555"/>
      <w:bookmarkStart w:id="63" w:name="_Toc17289490"/>
      <w:bookmarkStart w:id="64" w:name="_Toc109201914"/>
      <w:r w:rsidRPr="004C107B">
        <w:rPr>
          <w:rFonts w:ascii="Arial" w:hAnsi="Arial" w:cs="Arial"/>
        </w:rPr>
        <w:t>2.7</w:t>
      </w:r>
      <w:r w:rsidRPr="004C107B">
        <w:rPr>
          <w:rFonts w:ascii="Arial" w:hAnsi="Arial" w:cs="Arial"/>
        </w:rPr>
        <w:tab/>
        <w:t>Inschrijving onder voorwaarden</w:t>
      </w:r>
      <w:bookmarkEnd w:id="62"/>
      <w:bookmarkEnd w:id="63"/>
      <w:bookmarkEnd w:id="64"/>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0EF9329B" w14:textId="77777777" w:rsidR="005471A6" w:rsidRDefault="005471A6">
      <w:pPr>
        <w:rPr>
          <w:rFonts w:eastAsia="Times New Roman" w:cs="Arial"/>
          <w:lang w:eastAsia="nl-NL"/>
        </w:rPr>
      </w:pPr>
      <w:bookmarkStart w:id="65" w:name="_Toc17289492"/>
      <w:r>
        <w:rPr>
          <w:rFonts w:eastAsia="Times New Roman" w:cs="Arial"/>
          <w:lang w:eastAsia="nl-NL"/>
        </w:rPr>
        <w:br w:type="page"/>
      </w:r>
    </w:p>
    <w:p w14:paraId="492367FB" w14:textId="0E6D378F" w:rsidR="004C107B" w:rsidRPr="004C107B" w:rsidRDefault="00323D44" w:rsidP="004C107B">
      <w:pPr>
        <w:pStyle w:val="Kop2"/>
        <w:rPr>
          <w:rFonts w:ascii="Arial" w:hAnsi="Arial" w:cs="Arial"/>
        </w:rPr>
      </w:pPr>
      <w:bookmarkStart w:id="66" w:name="_Toc109201915"/>
      <w:r>
        <w:rPr>
          <w:rFonts w:ascii="Arial" w:hAnsi="Arial" w:cs="Arial"/>
        </w:rPr>
        <w:lastRenderedPageBreak/>
        <w:t>2.8</w:t>
      </w:r>
      <w:r w:rsidR="004C107B" w:rsidRPr="004C107B">
        <w:rPr>
          <w:rFonts w:ascii="Arial" w:hAnsi="Arial" w:cs="Arial"/>
        </w:rPr>
        <w:tab/>
        <w:t>Eenmalig inschrijven</w:t>
      </w:r>
      <w:bookmarkEnd w:id="65"/>
      <w:bookmarkEnd w:id="66"/>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089F91A8" w:rsidR="004C107B" w:rsidRPr="004C107B" w:rsidRDefault="00323D44" w:rsidP="004C107B">
      <w:pPr>
        <w:pStyle w:val="Kop2"/>
        <w:rPr>
          <w:rFonts w:ascii="Arial" w:hAnsi="Arial" w:cs="Arial"/>
        </w:rPr>
      </w:pPr>
      <w:bookmarkStart w:id="67" w:name="_Toc1986557"/>
      <w:bookmarkStart w:id="68" w:name="_Toc17289493"/>
      <w:bookmarkStart w:id="69" w:name="_Toc109201916"/>
      <w:r>
        <w:rPr>
          <w:rFonts w:ascii="Arial" w:hAnsi="Arial" w:cs="Arial"/>
        </w:rPr>
        <w:t>2.9</w:t>
      </w:r>
      <w:r w:rsidR="004C107B" w:rsidRPr="004C107B">
        <w:rPr>
          <w:rFonts w:ascii="Arial" w:hAnsi="Arial" w:cs="Arial"/>
        </w:rPr>
        <w:tab/>
        <w:t>Inschrijving opening</w:t>
      </w:r>
      <w:bookmarkEnd w:id="67"/>
      <w:bookmarkEnd w:id="68"/>
      <w:bookmarkEnd w:id="69"/>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70"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9423153" w14:textId="77777777" w:rsidR="004C107B" w:rsidRPr="00D21529" w:rsidRDefault="004C107B" w:rsidP="004C107B"/>
    <w:p w14:paraId="4B6AE9BC" w14:textId="624540F3" w:rsidR="004C107B" w:rsidRPr="004C107B" w:rsidRDefault="00323D44" w:rsidP="004C107B">
      <w:pPr>
        <w:pStyle w:val="Kop2"/>
        <w:rPr>
          <w:rFonts w:ascii="Arial" w:hAnsi="Arial" w:cs="Arial"/>
        </w:rPr>
      </w:pPr>
      <w:bookmarkStart w:id="71" w:name="_Toc1986558"/>
      <w:bookmarkStart w:id="72" w:name="_Toc17289494"/>
      <w:bookmarkStart w:id="73" w:name="_Toc109201917"/>
      <w:r>
        <w:rPr>
          <w:rFonts w:ascii="Arial" w:hAnsi="Arial" w:cs="Arial"/>
        </w:rPr>
        <w:t>2.10</w:t>
      </w:r>
      <w:r w:rsidR="004C107B" w:rsidRPr="004C107B">
        <w:rPr>
          <w:rFonts w:ascii="Arial" w:hAnsi="Arial" w:cs="Arial"/>
        </w:rPr>
        <w:tab/>
        <w:t>Wijze van beoordelen</w:t>
      </w:r>
      <w:bookmarkEnd w:id="70"/>
      <w:bookmarkEnd w:id="71"/>
      <w:bookmarkEnd w:id="72"/>
      <w:bookmarkEnd w:id="73"/>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4A4D2561"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sidR="000E47B9">
        <w:rPr>
          <w:rFonts w:cs="Arial"/>
        </w:rPr>
        <w:t>geschiktheidseis</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77777777"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29D574B0" w14:textId="7E570886" w:rsidR="004C107B" w:rsidRDefault="005471A6" w:rsidP="004C107B">
      <w:pPr>
        <w:ind w:firstLine="360"/>
        <w:rPr>
          <w:rFonts w:cs="Arial"/>
        </w:rPr>
      </w:pPr>
      <w:r w:rsidRPr="000E47B9">
        <w:rPr>
          <w:rFonts w:cs="Arial"/>
        </w:rPr>
        <w:t>Laagste Prijs</w:t>
      </w:r>
      <w:r w:rsidR="004C107B" w:rsidRPr="000E47B9">
        <w:rPr>
          <w:rFonts w:cs="Arial"/>
        </w:rPr>
        <w:t xml:space="preserve"> </w:t>
      </w:r>
      <w:r w:rsidR="004C107B">
        <w:rPr>
          <w:rFonts w:cs="Arial"/>
        </w:rPr>
        <w:t>wordt gehanteerd.</w:t>
      </w:r>
    </w:p>
    <w:p w14:paraId="7CEA5C47" w14:textId="548DB65F" w:rsidR="004C107B" w:rsidRDefault="000E47B9" w:rsidP="004C107B">
      <w:pPr>
        <w:numPr>
          <w:ilvl w:val="0"/>
          <w:numId w:val="3"/>
        </w:numPr>
        <w:rPr>
          <w:rFonts w:cs="Arial"/>
        </w:rPr>
      </w:pPr>
      <w:r>
        <w:rPr>
          <w:rFonts w:cs="Arial"/>
        </w:rPr>
        <w:t xml:space="preserve">De inschrijver die de Laagste Prijs heeft ingediend, </w:t>
      </w:r>
      <w:r w:rsidR="004C107B" w:rsidRPr="003F4A67">
        <w:rPr>
          <w:rFonts w:cs="Arial"/>
        </w:rPr>
        <w:t>komt voor gunning van de opdracht in aanmerking.</w:t>
      </w:r>
    </w:p>
    <w:p w14:paraId="443A4877" w14:textId="6067AFE2" w:rsidR="000A6495" w:rsidRPr="00C36261" w:rsidRDefault="000A6495" w:rsidP="000A6495">
      <w:pPr>
        <w:numPr>
          <w:ilvl w:val="0"/>
          <w:numId w:val="3"/>
        </w:numPr>
        <w:rPr>
          <w:rFonts w:cs="Arial"/>
        </w:rPr>
      </w:pPr>
      <w:r w:rsidRPr="00193943">
        <w:rPr>
          <w:rFonts w:cs="Arial"/>
        </w:rPr>
        <w:t xml:space="preserve">Alvorens wordt overgegaan tot het verzenden van de mededeling van de gunningsbeslissing </w:t>
      </w:r>
      <w:r>
        <w:rPr>
          <w:rFonts w:cs="Arial"/>
        </w:rPr>
        <w:t xml:space="preserve">kan </w:t>
      </w:r>
      <w:r w:rsidRPr="00193943">
        <w:rPr>
          <w:rFonts w:cs="Arial"/>
        </w:rPr>
        <w:t>de inschrijver die in aanmerking komt voor gunning van de opdracht</w:t>
      </w:r>
      <w:r>
        <w:rPr>
          <w:rFonts w:cs="Arial"/>
        </w:rPr>
        <w:t xml:space="preserve"> worden verzocht om binnen twee werkdagen</w:t>
      </w:r>
      <w:r w:rsidRPr="00193943">
        <w:rPr>
          <w:rFonts w:cs="Arial"/>
        </w:rPr>
        <w:t xml:space="preserve"> een kopie van de inschrijving in het Handelsregister</w:t>
      </w:r>
      <w:r>
        <w:rPr>
          <w:rFonts w:cs="Arial"/>
        </w:rPr>
        <w:t xml:space="preserve"> en tevens de bewijsmiddelen die worden gevraagd in hoofdstuk 5, Geschiktheidseisen,</w:t>
      </w:r>
      <w:r w:rsidRPr="00193943">
        <w:rPr>
          <w:rFonts w:cs="Arial"/>
        </w:rPr>
        <w:t xml:space="preserve"> </w:t>
      </w:r>
      <w:r>
        <w:rPr>
          <w:rFonts w:cs="Arial"/>
        </w:rPr>
        <w:t xml:space="preserve">te worden overlegd. Indien deze niet kan worden overlegd of indien blijkt dat de inschrijving niet is ondertekend door een daartoe bevoegd persoon wordt de inschrijving alsnog terzijde gelegd en uitgesloten van deelname aan de aanbesteding en de procedure vervolgd met de daarop beste inschrijver. </w:t>
      </w:r>
      <w:r>
        <w:rPr>
          <w:rStyle w:val="Verwijzingopmerking"/>
          <w:rFonts w:ascii="Verdana" w:eastAsia="Times New Roman" w:hAnsi="Verdana" w:cs="Times New Roman"/>
          <w:lang w:eastAsia="nl-NL"/>
        </w:rPr>
        <w:t/>
      </w:r>
    </w:p>
    <w:p w14:paraId="5035AD14" w14:textId="77777777" w:rsidR="000A6495" w:rsidRPr="003F4A67" w:rsidRDefault="000A6495" w:rsidP="000A6495">
      <w:pPr>
        <w:rPr>
          <w:rFonts w:cs="Arial"/>
        </w:rPr>
      </w:pPr>
    </w:p>
    <w:p w14:paraId="5C97FD06" w14:textId="0A651295" w:rsidR="009F3DD6" w:rsidRDefault="009F3DD6">
      <w:pPr>
        <w:rPr>
          <w:rFonts w:eastAsiaTheme="majorEastAsia" w:cs="Arial"/>
          <w:color w:val="365F91" w:themeColor="accent1" w:themeShade="BF"/>
          <w:sz w:val="26"/>
          <w:szCs w:val="26"/>
        </w:rPr>
      </w:pPr>
      <w:bookmarkStart w:id="74" w:name="_Toc1986559"/>
      <w:bookmarkStart w:id="75" w:name="_Toc17289495"/>
    </w:p>
    <w:p w14:paraId="20406D98" w14:textId="145D5BD0" w:rsidR="004C107B" w:rsidRPr="004C107B" w:rsidRDefault="00323D44" w:rsidP="004C107B">
      <w:pPr>
        <w:pStyle w:val="Kop2"/>
        <w:rPr>
          <w:rFonts w:ascii="Arial" w:hAnsi="Arial" w:cs="Arial"/>
        </w:rPr>
      </w:pPr>
      <w:bookmarkStart w:id="76" w:name="_Toc109201918"/>
      <w:r>
        <w:rPr>
          <w:rFonts w:ascii="Arial" w:hAnsi="Arial" w:cs="Arial"/>
        </w:rPr>
        <w:t>2.11</w:t>
      </w:r>
      <w:r w:rsidR="004C107B" w:rsidRPr="004C107B">
        <w:rPr>
          <w:rFonts w:ascii="Arial" w:hAnsi="Arial" w:cs="Arial"/>
        </w:rPr>
        <w:tab/>
        <w:t>Prijsonderhandeling</w:t>
      </w:r>
      <w:bookmarkEnd w:id="74"/>
      <w:bookmarkEnd w:id="75"/>
      <w:bookmarkEnd w:id="76"/>
      <w:r w:rsidR="004C107B" w:rsidRPr="004C107B">
        <w:rPr>
          <w:rFonts w:ascii="Arial" w:hAnsi="Arial" w:cs="Arial"/>
        </w:rPr>
        <w:tab/>
      </w:r>
    </w:p>
    <w:p w14:paraId="62B9181D" w14:textId="77777777" w:rsidR="004C107B" w:rsidRPr="00575581" w:rsidRDefault="004C107B" w:rsidP="004C107B">
      <w:pPr>
        <w:rPr>
          <w:rFonts w:cs="Arial"/>
        </w:rPr>
      </w:pPr>
    </w:p>
    <w:p w14:paraId="71DEFDB4" w14:textId="721581DC" w:rsidR="004C107B" w:rsidRPr="00575581" w:rsidRDefault="00595ED0" w:rsidP="004C107B">
      <w:pPr>
        <w:rPr>
          <w:rFonts w:cs="Arial"/>
        </w:rPr>
      </w:pPr>
      <w:r>
        <w:rPr>
          <w:rFonts w:cs="Arial"/>
        </w:rPr>
        <w:t>De g</w:t>
      </w:r>
      <w:r w:rsidR="004C107B">
        <w:rPr>
          <w:rFonts w:cs="Arial"/>
        </w:rPr>
        <w:t>emeente</w:t>
      </w:r>
      <w:r>
        <w:rPr>
          <w:rFonts w:cs="Arial"/>
        </w:rPr>
        <w:t xml:space="preserve"> Den Helder</w:t>
      </w:r>
      <w:r w:rsidR="004C107B">
        <w:rPr>
          <w:rFonts w:cs="Arial"/>
        </w:rPr>
        <w:t xml:space="preserve"> 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p>
    <w:p w14:paraId="12B7D52F" w14:textId="77777777" w:rsidR="004C107B" w:rsidRDefault="004C107B" w:rsidP="004C107B">
      <w:pPr>
        <w:rPr>
          <w:rFonts w:cs="Arial"/>
        </w:rPr>
      </w:pPr>
    </w:p>
    <w:p w14:paraId="317A2A0B" w14:textId="4A08F03C" w:rsidR="005471A6" w:rsidRDefault="005471A6">
      <w:pPr>
        <w:rPr>
          <w:rFonts w:cs="Arial"/>
        </w:rPr>
      </w:pPr>
      <w:r>
        <w:rPr>
          <w:rFonts w:cs="Arial"/>
        </w:rPr>
        <w:br w:type="page"/>
      </w:r>
    </w:p>
    <w:p w14:paraId="0368CE8A" w14:textId="74EB0E92" w:rsidR="00323D44" w:rsidRDefault="00323D44" w:rsidP="00323D44">
      <w:pPr>
        <w:pStyle w:val="Kop2"/>
        <w:rPr>
          <w:rFonts w:ascii="Arial" w:hAnsi="Arial" w:cs="Arial"/>
        </w:rPr>
      </w:pPr>
      <w:bookmarkStart w:id="77" w:name="_Toc17289836"/>
      <w:bookmarkStart w:id="78" w:name="_Toc489615630"/>
      <w:bookmarkStart w:id="79" w:name="_Toc109201919"/>
      <w:r>
        <w:rPr>
          <w:rFonts w:ascii="Arial" w:hAnsi="Arial" w:cs="Arial"/>
        </w:rPr>
        <w:lastRenderedPageBreak/>
        <w:t>2.12</w:t>
      </w:r>
      <w:r>
        <w:rPr>
          <w:rFonts w:ascii="Arial" w:hAnsi="Arial" w:cs="Arial"/>
        </w:rPr>
        <w:tab/>
        <w:t>Voorbehouden en Inschrijvingskosten</w:t>
      </w:r>
      <w:bookmarkEnd w:id="77"/>
      <w:bookmarkEnd w:id="78"/>
      <w:bookmarkEnd w:id="79"/>
    </w:p>
    <w:p w14:paraId="66C82D44" w14:textId="77777777" w:rsidR="00323D44" w:rsidRDefault="00323D44" w:rsidP="00323D44">
      <w:pPr>
        <w:autoSpaceDE w:val="0"/>
        <w:autoSpaceDN w:val="0"/>
        <w:adjustRightInd w:val="0"/>
        <w:rPr>
          <w:rFonts w:cs="Arial"/>
        </w:rPr>
      </w:pPr>
    </w:p>
    <w:p w14:paraId="287D7F3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0A4C0EED" w:rsidR="004C107B" w:rsidRPr="004C107B" w:rsidRDefault="00323D44" w:rsidP="004C107B">
      <w:pPr>
        <w:pStyle w:val="Kop2"/>
        <w:rPr>
          <w:rFonts w:ascii="Arial" w:hAnsi="Arial" w:cs="Arial"/>
        </w:rPr>
      </w:pPr>
      <w:bookmarkStart w:id="80" w:name="_Toc204659017"/>
      <w:bookmarkStart w:id="81" w:name="_Toc1986561"/>
      <w:bookmarkStart w:id="82" w:name="_Toc17289497"/>
      <w:bookmarkStart w:id="83" w:name="_Toc109201920"/>
      <w:r>
        <w:rPr>
          <w:rFonts w:ascii="Arial" w:hAnsi="Arial" w:cs="Arial"/>
        </w:rPr>
        <w:t>2.13</w:t>
      </w:r>
      <w:r w:rsidR="004C107B" w:rsidRPr="004C107B">
        <w:rPr>
          <w:rFonts w:ascii="Arial" w:hAnsi="Arial" w:cs="Arial"/>
        </w:rPr>
        <w:tab/>
        <w:t>Gunning</w:t>
      </w:r>
      <w:bookmarkEnd w:id="80"/>
      <w:bookmarkEnd w:id="81"/>
      <w:bookmarkEnd w:id="82"/>
      <w:bookmarkEnd w:id="83"/>
    </w:p>
    <w:p w14:paraId="744A3FCB" w14:textId="77777777" w:rsidR="004C107B" w:rsidRPr="00575581" w:rsidRDefault="004C107B" w:rsidP="00361222">
      <w:pPr>
        <w:pStyle w:val="Opmaakprofiel1"/>
      </w:pPr>
    </w:p>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005DE0C6" w:rsidR="00E81426" w:rsidRDefault="00E81426" w:rsidP="00E81426">
      <w:pPr>
        <w:pStyle w:val="Default"/>
        <w:rPr>
          <w:rFonts w:ascii="Arial" w:hAnsi="Arial" w:cs="Arial"/>
        </w:rPr>
      </w:pPr>
      <w:r>
        <w:rPr>
          <w:rFonts w:ascii="Arial" w:hAnsi="Arial" w:cs="Arial"/>
        </w:rPr>
        <w:t>Om te voorkomen dat een uitgebrachte dagvaarding de gemeente Den Helder niet tijdig bereikt, dient de inschrijver zo spoedig mogelijk een digitaal afschrift van de betekende dagvaarding in kort geding te e-</w:t>
      </w:r>
      <w:r w:rsidRPr="0034056E">
        <w:rPr>
          <w:rFonts w:ascii="Arial" w:hAnsi="Arial" w:cs="Arial"/>
        </w:rPr>
        <w:t xml:space="preserve">mailen naar: </w:t>
      </w:r>
      <w:hyperlink r:id="rId14" w:history="1">
        <w:r w:rsidR="00623AF0" w:rsidRPr="0034056E">
          <w:rPr>
            <w:rStyle w:val="Hyperlink"/>
            <w:rFonts w:ascii="Arial" w:hAnsi="Arial" w:cs="Arial"/>
          </w:rPr>
          <w:t>r.schakel@denhelder.nl</w:t>
        </w:r>
      </w:hyperlink>
      <w:r w:rsidRPr="0034056E">
        <w:rPr>
          <w:rFonts w:ascii="Arial" w:hAnsi="Arial" w:cs="Arial"/>
        </w:rPr>
        <w:t xml:space="preserve"> in cc aan </w:t>
      </w:r>
      <w:hyperlink r:id="rId15" w:history="1">
        <w:r w:rsidRPr="0034056E">
          <w:rPr>
            <w:rStyle w:val="Hyperlink"/>
            <w:rFonts w:ascii="Arial" w:hAnsi="Arial" w:cs="Arial"/>
          </w:rPr>
          <w:t>inproces@denhelder.nl</w:t>
        </w:r>
      </w:hyperlink>
      <w:r>
        <w:rPr>
          <w:rFonts w:ascii="Arial" w:hAnsi="Arial" w:cs="Arial"/>
        </w:rPr>
        <w:t xml:space="preserve"> ovv het referentienummer van deze aanbesteding</w:t>
      </w:r>
      <w:r w:rsidR="00F9143F">
        <w:rPr>
          <w:rFonts w:ascii="Arial" w:hAnsi="Arial" w:cs="Arial"/>
        </w:rPr>
        <w:t xml:space="preserve"> 2022-032532</w:t>
      </w:r>
      <w:r>
        <w:rPr>
          <w:rFonts w:ascii="Arial" w:hAnsi="Arial" w:cs="Arial"/>
        </w:rPr>
        <w:t xml:space="preserve">. </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32C65266" w14:textId="77777777" w:rsidR="007E0F89" w:rsidRDefault="007E0F89" w:rsidP="007E0F89">
      <w:pPr>
        <w:rPr>
          <w:rFonts w:cs="Arial"/>
        </w:rPr>
      </w:pPr>
      <w:r>
        <w:rPr>
          <w:rFonts w:cs="Arial"/>
        </w:rPr>
        <w:t>De gunning is pas definitief indien er een definitieve gunningbeslissing is verzonden.</w:t>
      </w:r>
    </w:p>
    <w:p w14:paraId="7D53EBB1" w14:textId="77777777" w:rsidR="007E0F89" w:rsidRDefault="007E0F89" w:rsidP="007E0F89"/>
    <w:p w14:paraId="1785E0EF" w14:textId="093C97AA"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22CD45D9" w14:textId="189F821E" w:rsidR="0012046E" w:rsidRDefault="0012046E" w:rsidP="0012046E">
      <w:pPr>
        <w:rPr>
          <w:rFonts w:cs="Arial"/>
        </w:rPr>
      </w:pPr>
      <w:r>
        <w:t xml:space="preserve">In aanvulling op hoofdstuk 4.3, Afdeling 4.3.1, Artikel 4.15 van de Aanbestedingswet 2012, dient een afgewezen inschrijver binnen een periode van 6 maanden een bodemprocedure te zijn gestart tegen de gemeente Den Helder indien hij zich door een gunningsbeslissing benadeeld voelt. Deze termijn gaat lopen op de dag na datum van de </w:t>
      </w:r>
      <w:r>
        <w:rPr>
          <w:rFonts w:cs="Arial"/>
        </w:rPr>
        <w:t>verzending van de voorgenomen gunningsbeslissing.</w:t>
      </w:r>
    </w:p>
    <w:p w14:paraId="3A4F71D8" w14:textId="0E3AAC9E" w:rsidR="00623AF0" w:rsidRDefault="00623AF0" w:rsidP="0012046E">
      <w:pPr>
        <w:rPr>
          <w:rFonts w:cs="Arial"/>
        </w:rPr>
      </w:pPr>
    </w:p>
    <w:p w14:paraId="7BFCDE12" w14:textId="0489BB66" w:rsidR="00623AF0" w:rsidRDefault="00623AF0" w:rsidP="0012046E">
      <w:pPr>
        <w:rPr>
          <w:rFonts w:cs="Arial"/>
        </w:rPr>
      </w:pPr>
    </w:p>
    <w:p w14:paraId="32E6FDD0" w14:textId="5F0EFA15" w:rsidR="00623AF0" w:rsidRDefault="00623AF0" w:rsidP="0012046E">
      <w:pPr>
        <w:rPr>
          <w:rFonts w:cs="Arial"/>
        </w:rPr>
      </w:pPr>
    </w:p>
    <w:p w14:paraId="5C9CD31D" w14:textId="23BE26F1" w:rsidR="00623AF0" w:rsidRPr="00623AF0" w:rsidRDefault="00623AF0" w:rsidP="00623AF0">
      <w:pPr>
        <w:pStyle w:val="Kop2"/>
        <w:rPr>
          <w:rFonts w:ascii="Arial" w:hAnsi="Arial" w:cs="Arial"/>
        </w:rPr>
      </w:pPr>
      <w:bookmarkStart w:id="84" w:name="_Toc109201921"/>
      <w:r w:rsidRPr="00623AF0">
        <w:rPr>
          <w:rFonts w:ascii="Arial" w:hAnsi="Arial" w:cs="Arial"/>
        </w:rPr>
        <w:lastRenderedPageBreak/>
        <w:t>2.14</w:t>
      </w:r>
      <w:r w:rsidRPr="00623AF0">
        <w:rPr>
          <w:rFonts w:ascii="Arial" w:hAnsi="Arial" w:cs="Arial"/>
        </w:rPr>
        <w:tab/>
        <w:t>Aanvullende opdrachten</w:t>
      </w:r>
      <w:bookmarkEnd w:id="84"/>
    </w:p>
    <w:p w14:paraId="50E8A372" w14:textId="34A7A451" w:rsidR="00623AF0" w:rsidRDefault="00623AF0" w:rsidP="0012046E">
      <w:pPr>
        <w:rPr>
          <w:rFonts w:cs="Arial"/>
        </w:rPr>
      </w:pPr>
    </w:p>
    <w:p w14:paraId="53D80955" w14:textId="5D2A1DB9" w:rsidR="00F82FF7" w:rsidRDefault="00F82FF7" w:rsidP="00F82FF7">
      <w:pPr>
        <w:autoSpaceDE w:val="0"/>
        <w:autoSpaceDN w:val="0"/>
        <w:adjustRightInd w:val="0"/>
        <w:rPr>
          <w:rFonts w:cs="Arial"/>
        </w:rPr>
      </w:pPr>
      <w:r>
        <w:rPr>
          <w:rFonts w:cs="Arial"/>
        </w:rPr>
        <w:t xml:space="preserve">Het staat de gemeente Den Helder vrij een overheidsopdracht zonder nieuwe aanbestedingsprocedure, als bedoeld in deel 2 van de gewijzigde Aanbestedingswet 2012, te wijzigen indien wordt voldaan aan de eisen zoals opgenomen in artikel 2.163 van de gewijzigde Aanbestedingswet 2012. Hiermee wordt bedoeld </w:t>
      </w:r>
      <w:r w:rsidR="000E47B9">
        <w:rPr>
          <w:rFonts w:cs="Arial"/>
        </w:rPr>
        <w:t xml:space="preserve">het leveren van </w:t>
      </w:r>
      <w:r>
        <w:rPr>
          <w:rFonts w:cs="Arial"/>
        </w:rPr>
        <w:t xml:space="preserve">andere producten die bijdragen aan energiebesparing </w:t>
      </w:r>
      <w:r w:rsidR="000E47B9">
        <w:rPr>
          <w:rFonts w:cs="Arial"/>
        </w:rPr>
        <w:t xml:space="preserve">zoals dit binnen dit project als </w:t>
      </w:r>
      <w:r>
        <w:rPr>
          <w:rFonts w:cs="Arial"/>
        </w:rPr>
        <w:t xml:space="preserve">doel is gesteld. </w:t>
      </w:r>
    </w:p>
    <w:p w14:paraId="1E577EAF" w14:textId="5F86DCF8" w:rsidR="00623AF0" w:rsidRDefault="00623AF0" w:rsidP="0012046E">
      <w:pPr>
        <w:rPr>
          <w:rFonts w:cs="Arial"/>
        </w:rPr>
      </w:pPr>
    </w:p>
    <w:p w14:paraId="2E5AB9B9" w14:textId="799FDFDE" w:rsidR="0012046E" w:rsidRPr="00F9143F" w:rsidRDefault="0012046E">
      <w:pPr>
        <w:rPr>
          <w:rFonts w:eastAsiaTheme="majorEastAsia" w:cs="Arial"/>
          <w:color w:val="365F91" w:themeColor="accent1" w:themeShade="BF"/>
        </w:rPr>
      </w:pPr>
      <w:bookmarkStart w:id="85" w:name="_Toc1986562"/>
      <w:bookmarkStart w:id="86" w:name="_Toc17289498"/>
    </w:p>
    <w:p w14:paraId="2E2F1688" w14:textId="5953F3F8" w:rsidR="003C1BB6" w:rsidRPr="003C1BB6" w:rsidRDefault="00323D44" w:rsidP="003C1BB6">
      <w:pPr>
        <w:pStyle w:val="Kop2"/>
        <w:rPr>
          <w:rFonts w:ascii="Arial" w:hAnsi="Arial" w:cs="Arial"/>
        </w:rPr>
      </w:pPr>
      <w:bookmarkStart w:id="87" w:name="_Toc1986563"/>
      <w:bookmarkStart w:id="88" w:name="_Toc17289499"/>
      <w:bookmarkStart w:id="89" w:name="_Toc109201922"/>
      <w:bookmarkEnd w:id="85"/>
      <w:bookmarkEnd w:id="86"/>
      <w:r>
        <w:rPr>
          <w:rFonts w:ascii="Arial" w:hAnsi="Arial" w:cs="Arial"/>
        </w:rPr>
        <w:t>2.1</w:t>
      </w:r>
      <w:r w:rsidR="00623AF0">
        <w:rPr>
          <w:rFonts w:ascii="Arial" w:hAnsi="Arial" w:cs="Arial"/>
        </w:rPr>
        <w:t>5</w:t>
      </w:r>
      <w:r w:rsidR="003C1BB6" w:rsidRPr="003C1BB6">
        <w:rPr>
          <w:rFonts w:ascii="Arial" w:hAnsi="Arial" w:cs="Arial"/>
        </w:rPr>
        <w:tab/>
        <w:t>Ontbinding</w:t>
      </w:r>
      <w:bookmarkEnd w:id="87"/>
      <w:bookmarkEnd w:id="88"/>
      <w:bookmarkEnd w:id="89"/>
    </w:p>
    <w:p w14:paraId="5F803160" w14:textId="77777777" w:rsidR="003C1BB6" w:rsidRDefault="003C1BB6" w:rsidP="003C1BB6">
      <w:pPr>
        <w:rPr>
          <w:rFonts w:cs="Arial"/>
        </w:rPr>
      </w:pPr>
    </w:p>
    <w:p w14:paraId="508AB486" w14:textId="60278E6C" w:rsidR="00F9143F" w:rsidRDefault="007259A6" w:rsidP="00F9143F">
      <w:pPr>
        <w:tabs>
          <w:tab w:val="left" w:pos="709"/>
        </w:tabs>
        <w:overflowPunct w:val="0"/>
        <w:autoSpaceDE w:val="0"/>
        <w:autoSpaceDN w:val="0"/>
        <w:adjustRightInd w:val="0"/>
        <w:textAlignment w:val="baseline"/>
      </w:pPr>
      <w:r w:rsidRPr="00F9143F">
        <w:t xml:space="preserve">Aanvullend op het bepaalde </w:t>
      </w:r>
      <w:r w:rsidRPr="00F9143F">
        <w:rPr>
          <w:rFonts w:cs="Arial"/>
        </w:rPr>
        <w:t>in artikel 25 van het VNG Model Algemene inkoopvoorwaarden leveringen en diensten regio Noord-Holland-Noord incl. addendum d.d. 27 juni 2017</w:t>
      </w:r>
      <w:r w:rsidRPr="00F9143F">
        <w:rPr>
          <w:rFonts w:cs="Arial"/>
          <w:b/>
        </w:rPr>
        <w:t xml:space="preserve"> </w:t>
      </w:r>
    </w:p>
    <w:p w14:paraId="743C50A5" w14:textId="0E9E661C" w:rsidR="007259A6" w:rsidRPr="00DC1A1B" w:rsidRDefault="007259A6" w:rsidP="007259A6">
      <w:pPr>
        <w:rPr>
          <w:rFonts w:cs="Arial"/>
        </w:rPr>
      </w:pPr>
      <w:r>
        <w:t>heeft de g</w:t>
      </w:r>
      <w:r w:rsidRPr="00DC1A1B">
        <w:t>emeente</w:t>
      </w:r>
      <w:r>
        <w:t xml:space="preserve"> Den Helder</w:t>
      </w:r>
      <w:r w:rsidRPr="00DC1A1B">
        <w:t xml:space="preserve"> het recht de </w:t>
      </w:r>
      <w:r w:rsidRPr="00F9143F">
        <w:t>raamovereenkomst</w:t>
      </w:r>
      <w:r w:rsidRPr="00DC1A1B">
        <w:t xml:space="preserve"> en/of Deelopdrachten met onmiddellijke ingang zonder rechterlijke tussenkomst en zonder ingebrekestelling door middel van een schriftelijke kennisgeving aan Opdrachtnemer te ontbinden indien:</w:t>
      </w:r>
    </w:p>
    <w:p w14:paraId="48EEAD39" w14:textId="77777777" w:rsidR="007259A6" w:rsidRPr="00DC1A1B" w:rsidRDefault="007259A6" w:rsidP="007259A6"/>
    <w:p w14:paraId="0778311D" w14:textId="77777777" w:rsidR="007259A6" w:rsidRDefault="007259A6" w:rsidP="007259A6">
      <w:pPr>
        <w:ind w:left="660" w:hanging="660"/>
      </w:pPr>
      <w:r w:rsidRPr="00DC1A1B">
        <w:t xml:space="preserve">1          a.)        </w:t>
      </w:r>
      <w:r>
        <w:t xml:space="preserve"> </w:t>
      </w:r>
      <w:r w:rsidRPr="00DC1A1B">
        <w:t xml:space="preserve">Opdrachtnemer bij de uitvoering van de opdracht niet (langer) voldoet aan de gestelde </w:t>
      </w:r>
    </w:p>
    <w:p w14:paraId="2900CB00" w14:textId="77777777" w:rsidR="007259A6" w:rsidRPr="00DC1A1B" w:rsidRDefault="007259A6" w:rsidP="007259A6">
      <w:pPr>
        <w:ind w:left="1368" w:firstLine="48"/>
      </w:pPr>
      <w:r w:rsidRPr="00DC1A1B">
        <w:t>minimum- en geschiktheidseisen;</w:t>
      </w:r>
    </w:p>
    <w:p w14:paraId="1E7891F3" w14:textId="77777777" w:rsidR="007259A6" w:rsidRDefault="007259A6" w:rsidP="007259A6">
      <w:pPr>
        <w:ind w:left="708"/>
      </w:pPr>
      <w:r w:rsidRPr="00DC1A1B">
        <w:t xml:space="preserve">b)         </w:t>
      </w:r>
      <w:r>
        <w:t xml:space="preserve"> </w:t>
      </w:r>
      <w:r w:rsidRPr="00DC1A1B">
        <w:t>Een gerechtelijke proced</w:t>
      </w:r>
      <w:r>
        <w:t>ure aanhangig is gemaakt tegen g</w:t>
      </w:r>
      <w:r w:rsidRPr="00DC1A1B">
        <w:t xml:space="preserve">emeente </w:t>
      </w:r>
      <w:r>
        <w:t xml:space="preserve">Den Helder </w:t>
      </w:r>
      <w:r w:rsidRPr="00DC1A1B">
        <w:t xml:space="preserve">dan </w:t>
      </w:r>
    </w:p>
    <w:p w14:paraId="1283CDAE" w14:textId="70630E28" w:rsidR="007259A6" w:rsidRDefault="007259A6" w:rsidP="007259A6">
      <w:pPr>
        <w:ind w:left="708" w:firstLine="708"/>
      </w:pPr>
      <w:r w:rsidRPr="00DC1A1B">
        <w:t>wel een gerechtelijk vonni</w:t>
      </w:r>
      <w:r w:rsidR="00F9143F">
        <w:t>s  is gewezen in verband met de Europese</w:t>
      </w:r>
      <w:r w:rsidRPr="00DC1A1B">
        <w:rPr>
          <w:rFonts w:cs="Arial"/>
        </w:rPr>
        <w:t xml:space="preserve"> </w:t>
      </w:r>
      <w:r w:rsidR="00F9143F">
        <w:rPr>
          <w:rFonts w:cs="Arial"/>
        </w:rPr>
        <w:t>openbare</w:t>
      </w:r>
      <w:r w:rsidRPr="00DC1A1B">
        <w:t xml:space="preserve"> </w:t>
      </w:r>
    </w:p>
    <w:p w14:paraId="65763ABD" w14:textId="77777777" w:rsidR="007259A6" w:rsidRPr="00DC1A1B" w:rsidRDefault="007259A6" w:rsidP="007259A6">
      <w:pPr>
        <w:ind w:left="1416"/>
      </w:pPr>
      <w:r w:rsidRPr="00DC1A1B">
        <w:t>aanbestedingsprocedure die vooraf is gegaan aan de totstandk</w:t>
      </w:r>
      <w:r>
        <w:t>oming van</w:t>
      </w:r>
      <w:r w:rsidRPr="00DC1A1B">
        <w:t xml:space="preserve"> deze raamovereenkomst.</w:t>
      </w:r>
    </w:p>
    <w:p w14:paraId="03B85D26" w14:textId="77777777" w:rsidR="007259A6" w:rsidRPr="00DC1A1B" w:rsidRDefault="007259A6" w:rsidP="007259A6">
      <w:pPr>
        <w:ind w:left="1416" w:hanging="707"/>
      </w:pPr>
      <w:r w:rsidRPr="00DC1A1B">
        <w:t xml:space="preserve">c)         </w:t>
      </w:r>
      <w:r>
        <w:t xml:space="preserve"> </w:t>
      </w:r>
      <w:r w:rsidRPr="00DC1A1B">
        <w:t xml:space="preserve">Bij gerechtelijk </w:t>
      </w:r>
      <w:r w:rsidRPr="00F9143F">
        <w:t>vonnis de raamovereenkomst gedeeltelijk</w:t>
      </w:r>
      <w:r w:rsidRPr="00DC1A1B">
        <w:t xml:space="preserve"> nietig is verklaard dan wel is vernietigd.</w:t>
      </w:r>
    </w:p>
    <w:p w14:paraId="52DA3147" w14:textId="77777777" w:rsidR="007259A6" w:rsidRPr="00DC1A1B" w:rsidRDefault="007259A6" w:rsidP="007259A6"/>
    <w:p w14:paraId="17A14CA8" w14:textId="77777777" w:rsidR="007259A6" w:rsidRPr="00F9143F" w:rsidRDefault="007259A6" w:rsidP="007259A6">
      <w:r w:rsidRPr="00DC1A1B">
        <w:t xml:space="preserve">2.         Ontbinding </w:t>
      </w:r>
      <w:r w:rsidRPr="00F9143F">
        <w:t xml:space="preserve">van de raamovereenkomst, als bedoeld bij punt 1 onder a., kan nooit tot schadeplichtigheid van de gemeente Den Helder jegens de Opdrachtnemer leiden. </w:t>
      </w:r>
    </w:p>
    <w:p w14:paraId="22069709" w14:textId="77777777" w:rsidR="007259A6" w:rsidRPr="00F9143F" w:rsidRDefault="007259A6" w:rsidP="007259A6"/>
    <w:p w14:paraId="71DCEB1D" w14:textId="77777777" w:rsidR="007259A6" w:rsidRPr="00DC1A1B" w:rsidRDefault="007259A6" w:rsidP="007259A6">
      <w:r w:rsidRPr="00F9143F">
        <w:t>3.         Ontbinding van de raamovereenkomst, als bedoeld bij punt 1 onder b. en c.,  dan wel gehele of gedeeltelijke nietigheid of vernietiging van de raamovereenkomst</w:t>
      </w:r>
      <w:r w:rsidRPr="00DC1A1B">
        <w:t xml:space="preserve"> kan over en weer nooit tot schadeplichtigheid leiden voor Partijen. </w:t>
      </w:r>
    </w:p>
    <w:p w14:paraId="45A84F9B" w14:textId="77777777" w:rsidR="00277F5E" w:rsidRDefault="00277F5E">
      <w:pPr>
        <w:rPr>
          <w:rFonts w:cs="Arial"/>
          <w:color w:val="000000"/>
          <w:sz w:val="16"/>
          <w:szCs w:val="16"/>
        </w:rPr>
      </w:pPr>
    </w:p>
    <w:p w14:paraId="10E703CF" w14:textId="77777777" w:rsidR="00277F5E" w:rsidRDefault="00277F5E">
      <w:pPr>
        <w:rPr>
          <w:rFonts w:cs="Arial"/>
          <w:color w:val="000000"/>
          <w:sz w:val="16"/>
          <w:szCs w:val="16"/>
        </w:rPr>
      </w:pPr>
    </w:p>
    <w:p w14:paraId="108870DC" w14:textId="7AE9C0DC" w:rsidR="00277F5E" w:rsidRDefault="00277F5E" w:rsidP="00277F5E">
      <w:pPr>
        <w:pStyle w:val="Kop2"/>
        <w:rPr>
          <w:rFonts w:ascii="Arial" w:hAnsi="Arial" w:cs="Arial"/>
        </w:rPr>
      </w:pPr>
      <w:bookmarkStart w:id="90" w:name="_Toc85789763"/>
      <w:bookmarkStart w:id="91" w:name="_Toc92349294"/>
      <w:bookmarkStart w:id="92" w:name="_Toc108592031"/>
      <w:bookmarkStart w:id="93" w:name="_Toc109201923"/>
      <w:r w:rsidRPr="00961444">
        <w:rPr>
          <w:rFonts w:ascii="Arial" w:hAnsi="Arial" w:cs="Arial"/>
        </w:rPr>
        <w:t>2.1</w:t>
      </w:r>
      <w:r>
        <w:rPr>
          <w:rFonts w:ascii="Arial" w:hAnsi="Arial" w:cs="Arial"/>
        </w:rPr>
        <w:t>6</w:t>
      </w:r>
      <w:r w:rsidRPr="00961444">
        <w:rPr>
          <w:rFonts w:ascii="Arial" w:hAnsi="Arial" w:cs="Arial"/>
        </w:rPr>
        <w:tab/>
      </w:r>
      <w:bookmarkEnd w:id="90"/>
      <w:r w:rsidRPr="00961444">
        <w:rPr>
          <w:rFonts w:ascii="Arial" w:hAnsi="Arial" w:cs="Arial"/>
        </w:rPr>
        <w:t>Wachtkamerconstructie</w:t>
      </w:r>
      <w:bookmarkEnd w:id="91"/>
      <w:bookmarkEnd w:id="92"/>
      <w:bookmarkEnd w:id="93"/>
    </w:p>
    <w:p w14:paraId="5D5E5F71" w14:textId="77777777" w:rsidR="00277F5E" w:rsidRPr="006570CE" w:rsidRDefault="00277F5E" w:rsidP="00277F5E"/>
    <w:p w14:paraId="088062BF" w14:textId="41C0E1D9" w:rsidR="00277F5E" w:rsidRDefault="00277F5E" w:rsidP="00277F5E">
      <w:pPr>
        <w:rPr>
          <w:rFonts w:cs="Arial"/>
        </w:rPr>
      </w:pPr>
      <w:r>
        <w:rPr>
          <w:rFonts w:cs="Arial"/>
          <w:color w:val="000000"/>
        </w:rPr>
        <w:t xml:space="preserve">Indien binnen drie maanden </w:t>
      </w:r>
      <w:r w:rsidRPr="00FA539D">
        <w:rPr>
          <w:rFonts w:cs="Arial"/>
          <w:color w:val="000000"/>
        </w:rPr>
        <w:t>na contractondertekening gedurende de uitv</w:t>
      </w:r>
      <w:r>
        <w:rPr>
          <w:rFonts w:cs="Arial"/>
          <w:color w:val="000000"/>
        </w:rPr>
        <w:t>oering van de o</w:t>
      </w:r>
      <w:r w:rsidRPr="00FA539D">
        <w:rPr>
          <w:rFonts w:cs="Arial"/>
          <w:color w:val="000000"/>
        </w:rPr>
        <w:t xml:space="preserve">vereenkomst zich problemen voordoen die leiden tot contractontbinding, heeft de </w:t>
      </w:r>
      <w:r>
        <w:rPr>
          <w:rFonts w:cs="Arial"/>
          <w:color w:val="000000"/>
        </w:rPr>
        <w:t>gemeente Den Helder</w:t>
      </w:r>
      <w:r w:rsidRPr="00FA539D">
        <w:rPr>
          <w:rFonts w:cs="Arial"/>
          <w:color w:val="000000"/>
        </w:rPr>
        <w:t xml:space="preserve"> het recht om voor de</w:t>
      </w:r>
      <w:r>
        <w:rPr>
          <w:rFonts w:cs="Arial"/>
          <w:color w:val="000000"/>
        </w:rPr>
        <w:t xml:space="preserve"> resterende looptijd van de </w:t>
      </w:r>
      <w:r w:rsidRPr="00FA539D">
        <w:rPr>
          <w:rFonts w:cs="Arial"/>
          <w:color w:val="000000"/>
        </w:rPr>
        <w:t xml:space="preserve">overeenkomst de opdracht aan de nummer twee van deze aanbesteding te gunnen. Indien niet tot overeenstemming gekomen wordt met deze (tweede) partij treedt </w:t>
      </w:r>
      <w:r>
        <w:rPr>
          <w:rFonts w:cs="Arial"/>
          <w:color w:val="000000"/>
        </w:rPr>
        <w:t>gemeente Den Helder</w:t>
      </w:r>
      <w:r w:rsidRPr="00FA539D">
        <w:rPr>
          <w:rFonts w:cs="Arial"/>
          <w:color w:val="000000"/>
        </w:rPr>
        <w:t xml:space="preserve"> eventueel in contact met de opvolgende Inschrijver (nummer drie) en daarop volgenden.</w:t>
      </w:r>
    </w:p>
    <w:p w14:paraId="6D8ADAB9" w14:textId="77777777" w:rsidR="003C1BB6" w:rsidRDefault="003C1BB6" w:rsidP="00F31224">
      <w:pPr>
        <w:rPr>
          <w:rFonts w:cs="Arial"/>
          <w:color w:val="000000"/>
          <w:sz w:val="16"/>
          <w:szCs w:val="16"/>
        </w:rPr>
      </w:pPr>
    </w:p>
    <w:p w14:paraId="6F3DC434" w14:textId="77777777" w:rsidR="00277F5E" w:rsidRDefault="00277F5E">
      <w:pPr>
        <w:rPr>
          <w:rStyle w:val="RapportKop1CharChar"/>
          <w:rFonts w:eastAsiaTheme="majorEastAsia"/>
          <w:color w:val="365F91" w:themeColor="accent1" w:themeShade="BF"/>
          <w:sz w:val="32"/>
          <w:szCs w:val="32"/>
        </w:rPr>
      </w:pPr>
      <w:bookmarkStart w:id="94" w:name="_Toc17289500"/>
      <w:r>
        <w:rPr>
          <w:rStyle w:val="RapportKop1CharChar"/>
          <w:rFonts w:eastAsiaTheme="majorEastAsia"/>
          <w:sz w:val="32"/>
          <w:szCs w:val="32"/>
        </w:rPr>
        <w:br w:type="page"/>
      </w:r>
    </w:p>
    <w:p w14:paraId="18F9E3CA" w14:textId="3CE318DE" w:rsidR="003C1BB6" w:rsidRPr="003C1BB6" w:rsidRDefault="003C1BB6" w:rsidP="003C1BB6">
      <w:pPr>
        <w:pStyle w:val="Kop1"/>
        <w:rPr>
          <w:rFonts w:ascii="Arial" w:hAnsi="Arial" w:cs="Arial"/>
        </w:rPr>
      </w:pPr>
      <w:bookmarkStart w:id="95" w:name="_Toc109201924"/>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4"/>
      <w:bookmarkEnd w:id="95"/>
    </w:p>
    <w:p w14:paraId="5260E5B4" w14:textId="2CD7721C" w:rsidR="003C1BB6" w:rsidRDefault="003C1BB6" w:rsidP="00361222">
      <w:pPr>
        <w:pStyle w:val="RapportKop2"/>
      </w:pPr>
    </w:p>
    <w:p w14:paraId="604154D1" w14:textId="77777777" w:rsidR="00B153D5" w:rsidRPr="00B153D5" w:rsidRDefault="00B153D5" w:rsidP="00B153D5">
      <w:pPr>
        <w:rPr>
          <w:lang w:eastAsia="nl-NL"/>
        </w:rPr>
      </w:pPr>
    </w:p>
    <w:p w14:paraId="6A590341" w14:textId="67421399" w:rsidR="003C1BB6" w:rsidRDefault="003C1BB6" w:rsidP="003C1BB6">
      <w:pPr>
        <w:pStyle w:val="Kop2"/>
        <w:rPr>
          <w:rFonts w:ascii="Arial" w:hAnsi="Arial" w:cs="Arial"/>
        </w:rPr>
      </w:pPr>
      <w:bookmarkStart w:id="96" w:name="_Toc1986564"/>
      <w:bookmarkStart w:id="97" w:name="_Toc17289501"/>
      <w:bookmarkStart w:id="98" w:name="_Toc109201925"/>
      <w:r>
        <w:rPr>
          <w:rFonts w:ascii="Arial" w:hAnsi="Arial" w:cs="Arial"/>
        </w:rPr>
        <w:t>3.1</w:t>
      </w:r>
      <w:r>
        <w:rPr>
          <w:rFonts w:ascii="Arial" w:hAnsi="Arial" w:cs="Arial"/>
        </w:rPr>
        <w:tab/>
      </w:r>
      <w:bookmarkEnd w:id="96"/>
      <w:bookmarkEnd w:id="97"/>
      <w:r w:rsidR="00127AAE">
        <w:rPr>
          <w:rFonts w:ascii="Arial" w:hAnsi="Arial" w:cs="Arial"/>
        </w:rPr>
        <w:t>Algemeen: toelichting op het project</w:t>
      </w:r>
      <w:bookmarkEnd w:id="98"/>
      <w:r w:rsidR="00127AAE">
        <w:rPr>
          <w:rFonts w:ascii="Arial" w:hAnsi="Arial" w:cs="Arial"/>
        </w:rPr>
        <w:t xml:space="preserve"> </w:t>
      </w:r>
    </w:p>
    <w:p w14:paraId="0A34AF90" w14:textId="2B947228" w:rsidR="00127AAE" w:rsidRDefault="00127AAE" w:rsidP="00127AAE"/>
    <w:p w14:paraId="3E8EA54D" w14:textId="7764FD16" w:rsidR="00175040" w:rsidRDefault="00175040" w:rsidP="00175040">
      <w:r>
        <w:t xml:space="preserve">De gemeente Den Helder heeft van het ministere Binnenlandse Zaken en Koninkrijkrelaties middelen ontvangen om het energieverbruik van 2000 minimahuishoudens te verlagen door meer bewustzijn te creëren en het plaatsen van energiebesparende producten. De middelen zijn tijdelijk beschikbaar tot 1 mei 2023. De gemeente Den Helder heeft gekozen om het doel van deze middelen te realiseren door energiecoaches in te zetten die eenvoudig aan te brengen energiebesparende producten in huishoudens </w:t>
      </w:r>
      <w:r w:rsidR="000B13E8">
        <w:t>gaan installeren</w:t>
      </w:r>
      <w:r>
        <w:t>. De</w:t>
      </w:r>
      <w:r w:rsidR="000B13E8">
        <w:t>ze zeven</w:t>
      </w:r>
      <w:r>
        <w:t xml:space="preserve"> energiecoaches zullen daarnaast ook een woningschouw doen en bewoners informeren over energieverbruik.</w:t>
      </w:r>
    </w:p>
    <w:p w14:paraId="01685437" w14:textId="77777777" w:rsidR="00175040" w:rsidRDefault="00175040" w:rsidP="00175040"/>
    <w:p w14:paraId="1A738246" w14:textId="77777777" w:rsidR="00175040" w:rsidRPr="002F5D47" w:rsidRDefault="00175040" w:rsidP="00175040">
      <w:pPr>
        <w:rPr>
          <w:i/>
        </w:rPr>
      </w:pPr>
      <w:r>
        <w:rPr>
          <w:i/>
        </w:rPr>
        <w:t>Wanneer gaan de energiecoaches van start?</w:t>
      </w:r>
    </w:p>
    <w:p w14:paraId="5C596510" w14:textId="31ECDE67" w:rsidR="00175040" w:rsidRDefault="00175040" w:rsidP="00175040">
      <w:r>
        <w:t>De energiecoaches gaan halverwege oktober 2022 van start. I</w:t>
      </w:r>
      <w:r w:rsidR="000B13E8">
        <w:t>n de periode van oktober 2022 t/m</w:t>
      </w:r>
      <w:r>
        <w:t xml:space="preserve"> april 2023 zullen zij 2000 Helderse minimahuishoudens een bezoek brengen</w:t>
      </w:r>
      <w:r w:rsidR="008B0DEF">
        <w:t>. In iedere woning zullen zij, indien nodig,</w:t>
      </w:r>
      <w:r>
        <w:t xml:space="preserve"> radiatorfolie, tochtstrips en</w:t>
      </w:r>
      <w:r w:rsidR="000B13E8">
        <w:t>/of</w:t>
      </w:r>
      <w:r>
        <w:t xml:space="preserve"> led-lampen aanbrengen. </w:t>
      </w:r>
    </w:p>
    <w:p w14:paraId="6C86ED8A" w14:textId="77777777" w:rsidR="00175040" w:rsidRDefault="00175040" w:rsidP="00175040"/>
    <w:p w14:paraId="0F53BDAC" w14:textId="77777777" w:rsidR="00175040" w:rsidRPr="002E1AC7" w:rsidRDefault="00175040" w:rsidP="00175040">
      <w:pPr>
        <w:rPr>
          <w:i/>
        </w:rPr>
      </w:pPr>
      <w:r>
        <w:rPr>
          <w:i/>
        </w:rPr>
        <w:t>Hoe gaan de energiecoaches te werk?</w:t>
      </w:r>
    </w:p>
    <w:p w14:paraId="38A7D247" w14:textId="35320AAC" w:rsidR="000B13E8" w:rsidRDefault="00175040" w:rsidP="00175040">
      <w:r>
        <w:t>De energiecoaches werken vanuit een</w:t>
      </w:r>
      <w:r w:rsidR="000B13E8">
        <w:t xml:space="preserve"> centrale</w:t>
      </w:r>
      <w:r>
        <w:t xml:space="preserve"> locatie in Den Hel</w:t>
      </w:r>
      <w:r w:rsidR="000B13E8">
        <w:t>der. In deze locatie is opslag</w:t>
      </w:r>
      <w:r>
        <w:t xml:space="preserve">ruimte </w:t>
      </w:r>
      <w:r w:rsidR="000B13E8">
        <w:t>beschikbaar voor de te leveren energieproducten</w:t>
      </w:r>
      <w:r w:rsidR="00713DD2">
        <w:t xml:space="preserve"> door opdrachtnemer</w:t>
      </w:r>
      <w:r w:rsidR="000B13E8">
        <w:t>.</w:t>
      </w:r>
      <w:r>
        <w:t xml:space="preserve"> </w:t>
      </w:r>
      <w:r w:rsidR="00713DD2">
        <w:t>Omdat de</w:t>
      </w:r>
      <w:r w:rsidR="000B13E8">
        <w:t xml:space="preserve"> opslagruimte</w:t>
      </w:r>
      <w:r w:rsidR="00713DD2">
        <w:t xml:space="preserve"> op deze locatie</w:t>
      </w:r>
      <w:r w:rsidR="000B13E8">
        <w:t xml:space="preserve"> beperkt is, wil de gemeente Den Helder wel een voorraad op deze locatie aanhouden maar tevens frequent bestellingen gaan doen om de voorraad aan te </w:t>
      </w:r>
      <w:r w:rsidR="00713DD2">
        <w:t xml:space="preserve">kunnen </w:t>
      </w:r>
      <w:r w:rsidR="000B13E8">
        <w:t>vullen.</w:t>
      </w:r>
    </w:p>
    <w:p w14:paraId="230A6653" w14:textId="77777777" w:rsidR="000B13E8" w:rsidRDefault="000B13E8" w:rsidP="00175040"/>
    <w:p w14:paraId="1AA030C0" w14:textId="1F83CBCF" w:rsidR="00175040" w:rsidRDefault="00BC7120" w:rsidP="00175040">
      <w:r>
        <w:t>Tijdens elk</w:t>
      </w:r>
      <w:r w:rsidR="00175040">
        <w:t xml:space="preserve"> huisbezoek wordt bijgehouden hoeveel van de ieder product is aangebracht in</w:t>
      </w:r>
      <w:r w:rsidR="000B13E8">
        <w:t xml:space="preserve"> de woning. Zodat </w:t>
      </w:r>
      <w:r w:rsidR="00AD767F">
        <w:t xml:space="preserve">kan </w:t>
      </w:r>
      <w:r w:rsidR="00175040">
        <w:t xml:space="preserve">gecontroleerd en </w:t>
      </w:r>
      <w:r w:rsidR="00AD767F">
        <w:t xml:space="preserve">periodiek </w:t>
      </w:r>
      <w:r w:rsidR="00175040">
        <w:t xml:space="preserve">bijgestuurd </w:t>
      </w:r>
      <w:r w:rsidR="00AD767F">
        <w:t xml:space="preserve">worden </w:t>
      </w:r>
      <w:r w:rsidR="00175040">
        <w:t>hoeveel voorraad er is, hoeveel er gemiddeld per woning gebruikt wordt</w:t>
      </w:r>
      <w:r w:rsidR="00AD767F">
        <w:t xml:space="preserve"> en wat nodig is om de voorraden aan te vullen.</w:t>
      </w:r>
      <w:r w:rsidR="00175040">
        <w:t xml:space="preserve"> </w:t>
      </w:r>
    </w:p>
    <w:p w14:paraId="0E7AF13F" w14:textId="77777777" w:rsidR="00175040" w:rsidRDefault="00175040" w:rsidP="00175040"/>
    <w:p w14:paraId="1D85B9E8" w14:textId="42BE53DE" w:rsidR="00175040" w:rsidRDefault="00AD767F" w:rsidP="00175040">
      <w:r>
        <w:t>Daarnaast is in de</w:t>
      </w:r>
      <w:r w:rsidR="00175040">
        <w:t xml:space="preserve"> project</w:t>
      </w:r>
      <w:r>
        <w:t>(omschrijving)</w:t>
      </w:r>
      <w:r w:rsidR="00175040">
        <w:t xml:space="preserve"> de optie opgenomen om energiepakketten aan alle minimahuishoudens van de gemeente Den Helder te geven. </w:t>
      </w:r>
      <w:r w:rsidR="008B0DEF">
        <w:t xml:space="preserve">De gemeente Den Helder rekent huishoudens met een maximaal inkomen van 120% </w:t>
      </w:r>
      <w:r w:rsidR="004174C0">
        <w:t xml:space="preserve">van het sociaal minimum als minimumhuishouden. </w:t>
      </w:r>
      <w:r w:rsidR="00175040">
        <w:t xml:space="preserve">Volgens het CBS zijn er </w:t>
      </w:r>
      <w:r>
        <w:t xml:space="preserve">in totaal ca. </w:t>
      </w:r>
      <w:r w:rsidR="00175040">
        <w:t>3800 huishoudens in de gemeente Den Helder met een maximaal inkomen van 120% van het sociaal minimum</w:t>
      </w:r>
      <w:r>
        <w:t xml:space="preserve"> (inclusief deze 2000 eerder genoemde huishoudens die door de energiecoaches bezocht gaan worden)</w:t>
      </w:r>
      <w:r w:rsidR="00175040">
        <w:t xml:space="preserve">. Of er energiepakketten worden verstrekt hangt af </w:t>
      </w:r>
      <w:r>
        <w:t xml:space="preserve">van het verloop van project, </w:t>
      </w:r>
      <w:r w:rsidR="004174C0">
        <w:t xml:space="preserve">de </w:t>
      </w:r>
      <w:r>
        <w:t>beschikbaarheid van middelen etc. De verwachting is dat in januari</w:t>
      </w:r>
      <w:r w:rsidR="00BC7120">
        <w:t>/februari</w:t>
      </w:r>
      <w:r>
        <w:t xml:space="preserve"> 2023 hier meer duidelijkheid over komt.</w:t>
      </w:r>
      <w:r w:rsidR="00175040">
        <w:t xml:space="preserve"> </w:t>
      </w:r>
    </w:p>
    <w:p w14:paraId="32AB62C0" w14:textId="3F54035B" w:rsidR="00127AAE" w:rsidRDefault="00127AAE" w:rsidP="00127AAE"/>
    <w:p w14:paraId="46F13982" w14:textId="4C539ACC" w:rsidR="00127AAE" w:rsidRDefault="00127AAE" w:rsidP="00127AAE"/>
    <w:p w14:paraId="072E99F4" w14:textId="12E4606D" w:rsidR="00127AAE" w:rsidRPr="00127AAE" w:rsidRDefault="00127AAE" w:rsidP="00127AAE">
      <w:pPr>
        <w:pStyle w:val="Kop2"/>
        <w:rPr>
          <w:rFonts w:ascii="Arial" w:hAnsi="Arial" w:cs="Arial"/>
        </w:rPr>
      </w:pPr>
      <w:bookmarkStart w:id="99" w:name="_Toc109201926"/>
      <w:r w:rsidRPr="00127AAE">
        <w:rPr>
          <w:rFonts w:ascii="Arial" w:hAnsi="Arial" w:cs="Arial"/>
        </w:rPr>
        <w:t>3.2</w:t>
      </w:r>
      <w:r w:rsidRPr="00127AAE">
        <w:rPr>
          <w:rFonts w:ascii="Arial" w:hAnsi="Arial" w:cs="Arial"/>
        </w:rPr>
        <w:tab/>
      </w:r>
      <w:r>
        <w:rPr>
          <w:rFonts w:ascii="Arial" w:hAnsi="Arial" w:cs="Arial"/>
        </w:rPr>
        <w:t>De scope van de opdracht</w:t>
      </w:r>
      <w:bookmarkEnd w:id="99"/>
    </w:p>
    <w:p w14:paraId="73DEBEC9" w14:textId="77777777" w:rsidR="003C1BB6" w:rsidRPr="00C20A78" w:rsidRDefault="003C1BB6" w:rsidP="003C1BB6">
      <w:r>
        <w:tab/>
      </w:r>
    </w:p>
    <w:p w14:paraId="7864719E" w14:textId="69B21B1B" w:rsidR="00F9143F" w:rsidRPr="00AD767F" w:rsidRDefault="003C1BB6" w:rsidP="003C1BB6">
      <w:pPr>
        <w:rPr>
          <w:rFonts w:cs="Arial"/>
        </w:rPr>
      </w:pPr>
      <w:r w:rsidRPr="00AD767F">
        <w:rPr>
          <w:rFonts w:cs="Arial"/>
        </w:rPr>
        <w:t xml:space="preserve">De gemeente Den Helder wil een inschrijving ontvangen voor de </w:t>
      </w:r>
      <w:r w:rsidR="00F9143F" w:rsidRPr="00AD767F">
        <w:rPr>
          <w:rFonts w:cs="Arial"/>
        </w:rPr>
        <w:t>levering van energiebesparende producten zoals omschreven in deze offertea</w:t>
      </w:r>
      <w:r w:rsidR="00D719E2">
        <w:rPr>
          <w:rFonts w:cs="Arial"/>
        </w:rPr>
        <w:t>anvraag. In bijlage 7 staan per product de specificaties omschreven. Het gaat om de volgende producten.</w:t>
      </w:r>
    </w:p>
    <w:p w14:paraId="0A047620" w14:textId="5CF31917" w:rsidR="00AF1811" w:rsidRDefault="00AF1811" w:rsidP="003C1BB6">
      <w:pPr>
        <w:rPr>
          <w:rFonts w:cs="Arial"/>
          <w:highlight w:val="yellow"/>
        </w:rPr>
      </w:pPr>
    </w:p>
    <w:tbl>
      <w:tblPr>
        <w:tblStyle w:val="Tabelraster"/>
        <w:tblW w:w="0" w:type="auto"/>
        <w:tblLook w:val="04A0" w:firstRow="1" w:lastRow="0" w:firstColumn="1" w:lastColumn="0" w:noHBand="0" w:noVBand="1"/>
      </w:tblPr>
      <w:tblGrid>
        <w:gridCol w:w="1992"/>
      </w:tblGrid>
      <w:tr w:rsidR="00D719E2" w14:paraId="60BD79E7" w14:textId="77777777" w:rsidTr="00D719E2">
        <w:tc>
          <w:tcPr>
            <w:tcW w:w="1992" w:type="dxa"/>
            <w:shd w:val="clear" w:color="auto" w:fill="auto"/>
          </w:tcPr>
          <w:p w14:paraId="2CF3A306" w14:textId="03DD0ECA" w:rsidR="00D719E2" w:rsidRPr="00D719E2" w:rsidRDefault="00D719E2" w:rsidP="00AF1811">
            <w:pPr>
              <w:rPr>
                <w:rFonts w:cs="Arial"/>
              </w:rPr>
            </w:pPr>
            <w:r w:rsidRPr="00D719E2">
              <w:rPr>
                <w:rFonts w:cs="Arial"/>
              </w:rPr>
              <w:t>- Radiatorfolie</w:t>
            </w:r>
          </w:p>
        </w:tc>
      </w:tr>
      <w:tr w:rsidR="00D719E2" w14:paraId="4EEA8E04" w14:textId="77777777" w:rsidTr="00D719E2">
        <w:tc>
          <w:tcPr>
            <w:tcW w:w="1992" w:type="dxa"/>
            <w:shd w:val="clear" w:color="auto" w:fill="auto"/>
          </w:tcPr>
          <w:p w14:paraId="5FFA8688" w14:textId="1A91BDA1" w:rsidR="00D719E2" w:rsidRPr="00D719E2" w:rsidRDefault="00D719E2" w:rsidP="003C1BB6">
            <w:pPr>
              <w:rPr>
                <w:rFonts w:cs="Arial"/>
              </w:rPr>
            </w:pPr>
            <w:r w:rsidRPr="00D719E2">
              <w:rPr>
                <w:rFonts w:cs="Arial"/>
              </w:rPr>
              <w:t>- Tochtstrips</w:t>
            </w:r>
          </w:p>
        </w:tc>
      </w:tr>
      <w:tr w:rsidR="00D719E2" w14:paraId="402A982F" w14:textId="77777777" w:rsidTr="00D719E2">
        <w:tc>
          <w:tcPr>
            <w:tcW w:w="1992" w:type="dxa"/>
            <w:shd w:val="clear" w:color="auto" w:fill="auto"/>
          </w:tcPr>
          <w:p w14:paraId="6A461D22" w14:textId="3664D1D5" w:rsidR="00D719E2" w:rsidRPr="00D719E2" w:rsidRDefault="00D719E2" w:rsidP="003C1BB6">
            <w:pPr>
              <w:rPr>
                <w:rFonts w:cs="Arial"/>
              </w:rPr>
            </w:pPr>
            <w:r w:rsidRPr="00D719E2">
              <w:rPr>
                <w:rFonts w:cs="Arial"/>
              </w:rPr>
              <w:t>- Ledlamp</w:t>
            </w:r>
          </w:p>
        </w:tc>
      </w:tr>
    </w:tbl>
    <w:p w14:paraId="78C7EC2A" w14:textId="59150AD8" w:rsidR="00F9143F" w:rsidRDefault="00F9143F" w:rsidP="003C1BB6">
      <w:pPr>
        <w:rPr>
          <w:rFonts w:cs="Arial"/>
          <w:color w:val="FF0000"/>
          <w:highlight w:val="yellow"/>
        </w:rPr>
      </w:pPr>
    </w:p>
    <w:p w14:paraId="174DF715" w14:textId="3F4133E4" w:rsidR="00950797" w:rsidRPr="00C10CFC" w:rsidRDefault="00950797" w:rsidP="003C1BB6">
      <w:pPr>
        <w:rPr>
          <w:rFonts w:cs="Arial"/>
        </w:rPr>
      </w:pPr>
      <w:r w:rsidRPr="00C10CFC">
        <w:rPr>
          <w:rFonts w:cs="Arial"/>
        </w:rPr>
        <w:t>De gemeente Den Helder heeft een uitsplitsing gemaa</w:t>
      </w:r>
      <w:r w:rsidR="005E449E">
        <w:rPr>
          <w:rFonts w:cs="Arial"/>
        </w:rPr>
        <w:t>kt naar 2 typen tocht</w:t>
      </w:r>
      <w:bookmarkStart w:id="100" w:name="_GoBack"/>
      <w:bookmarkEnd w:id="100"/>
      <w:r w:rsidR="005E449E">
        <w:rPr>
          <w:rFonts w:cs="Arial"/>
        </w:rPr>
        <w:t>strips en 2</w:t>
      </w:r>
      <w:r w:rsidRPr="00C10CFC">
        <w:rPr>
          <w:rFonts w:cs="Arial"/>
        </w:rPr>
        <w:t xml:space="preserve"> typen le</w:t>
      </w:r>
      <w:r w:rsidR="0029661B">
        <w:rPr>
          <w:rFonts w:cs="Arial"/>
        </w:rPr>
        <w:t xml:space="preserve">dlampen </w:t>
      </w:r>
      <w:r w:rsidR="005E449E">
        <w:rPr>
          <w:rFonts w:cs="Arial"/>
        </w:rPr>
        <w:t>welke verder zijn onderverdeeld in 3 lichtsterkten</w:t>
      </w:r>
      <w:r w:rsidR="00340D98">
        <w:rPr>
          <w:rFonts w:cs="Arial"/>
        </w:rPr>
        <w:t>,</w:t>
      </w:r>
      <w:r w:rsidR="005E449E">
        <w:rPr>
          <w:rFonts w:cs="Arial"/>
        </w:rPr>
        <w:t xml:space="preserve"> </w:t>
      </w:r>
      <w:r w:rsidR="0029661B">
        <w:rPr>
          <w:rFonts w:cs="Arial"/>
        </w:rPr>
        <w:t>waarvan zij inschat deze het meest</w:t>
      </w:r>
      <w:r w:rsidRPr="00C10CFC">
        <w:rPr>
          <w:rFonts w:cs="Arial"/>
        </w:rPr>
        <w:t xml:space="preserve"> te gaan afnemen (zie bijlage 7 Prijzenblad). De gemeente Den Helder gaat er van uit dat het eventueel mogelijk is om ook andere typen te bestellen als hier behoefte aan bestaat. </w:t>
      </w:r>
      <w:r w:rsidR="00FA1B82">
        <w:rPr>
          <w:rFonts w:cs="Arial"/>
        </w:rPr>
        <w:t>Als deze behoefte bestaat zal d</w:t>
      </w:r>
      <w:r w:rsidRPr="00C10CFC">
        <w:rPr>
          <w:rFonts w:cs="Arial"/>
        </w:rPr>
        <w:t>e gemeente Den Helder hier met opdrachtnemer over in gesprek gaan om de mogelijkheden te bekijken.</w:t>
      </w:r>
    </w:p>
    <w:p w14:paraId="7F75FAD7" w14:textId="77777777" w:rsidR="00950797" w:rsidRPr="00AF1811" w:rsidRDefault="00950797" w:rsidP="003C1BB6">
      <w:pPr>
        <w:rPr>
          <w:rFonts w:cs="Arial"/>
          <w:color w:val="FF0000"/>
          <w:highlight w:val="yellow"/>
        </w:rPr>
      </w:pPr>
    </w:p>
    <w:p w14:paraId="51EC832C" w14:textId="77777777" w:rsidR="00950797"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780AE500" w14:textId="77777777" w:rsidR="00950797" w:rsidRDefault="00950797" w:rsidP="003C1BB6">
      <w:pPr>
        <w:jc w:val="both"/>
        <w:rPr>
          <w:rFonts w:cs="Arial"/>
          <w:color w:val="FF0000"/>
        </w:rPr>
      </w:pPr>
    </w:p>
    <w:p w14:paraId="03C26037" w14:textId="3F54E29E" w:rsidR="00BC438E" w:rsidRDefault="00C61032" w:rsidP="00950797">
      <w:pPr>
        <w:jc w:val="both"/>
        <w:rPr>
          <w:rFonts w:cs="Arial"/>
        </w:rPr>
      </w:pPr>
      <w:r w:rsidRPr="00C61032">
        <w:rPr>
          <w:rFonts w:cs="Arial"/>
        </w:rPr>
        <w:lastRenderedPageBreak/>
        <w:t xml:space="preserve">De gemeente Den Helder </w:t>
      </w:r>
      <w:r w:rsidR="00950797">
        <w:rPr>
          <w:rFonts w:cs="Arial"/>
        </w:rPr>
        <w:t xml:space="preserve">verwacht van opdrachtnemer dat hij </w:t>
      </w:r>
      <w:r>
        <w:rPr>
          <w:rFonts w:cs="Arial"/>
        </w:rPr>
        <w:t xml:space="preserve">kwalitatief goede producten </w:t>
      </w:r>
      <w:r w:rsidR="00950797">
        <w:rPr>
          <w:rFonts w:cs="Arial"/>
        </w:rPr>
        <w:t xml:space="preserve">levert </w:t>
      </w:r>
      <w:r w:rsidR="00035DE0">
        <w:rPr>
          <w:rFonts w:cs="Arial"/>
        </w:rPr>
        <w:t xml:space="preserve">(A-merk) </w:t>
      </w:r>
      <w:r>
        <w:rPr>
          <w:rFonts w:cs="Arial"/>
        </w:rPr>
        <w:t>waar minimaal één jaar garantie op wordt gegeven.</w:t>
      </w:r>
      <w:r w:rsidR="00035DE0">
        <w:rPr>
          <w:rFonts w:cs="Arial"/>
        </w:rPr>
        <w:t xml:space="preserve"> </w:t>
      </w:r>
    </w:p>
    <w:p w14:paraId="19A18C73" w14:textId="7D602ECD" w:rsidR="0029661B" w:rsidRDefault="0029661B" w:rsidP="00950797">
      <w:pPr>
        <w:jc w:val="both"/>
        <w:rPr>
          <w:rFonts w:cs="Arial"/>
        </w:rPr>
      </w:pPr>
    </w:p>
    <w:p w14:paraId="6DF05E7D" w14:textId="77777777" w:rsidR="0029661B" w:rsidRPr="00950797" w:rsidRDefault="0029661B" w:rsidP="00950797">
      <w:pPr>
        <w:jc w:val="both"/>
        <w:rPr>
          <w:rFonts w:cs="Arial"/>
          <w:color w:val="FF0000"/>
        </w:rPr>
      </w:pPr>
    </w:p>
    <w:p w14:paraId="43B8BD79" w14:textId="6F5B4ED3" w:rsidR="003C1BB6" w:rsidRPr="003C1BB6" w:rsidRDefault="00127AAE" w:rsidP="003C1BB6">
      <w:pPr>
        <w:pStyle w:val="Kop2"/>
        <w:rPr>
          <w:rFonts w:ascii="Arial" w:hAnsi="Arial" w:cs="Arial"/>
        </w:rPr>
      </w:pPr>
      <w:bookmarkStart w:id="101" w:name="_Toc1986565"/>
      <w:bookmarkStart w:id="102" w:name="_Toc17289502"/>
      <w:bookmarkStart w:id="103" w:name="_Toc109201927"/>
      <w:r>
        <w:rPr>
          <w:rFonts w:ascii="Arial" w:hAnsi="Arial" w:cs="Arial"/>
        </w:rPr>
        <w:t>3.3</w:t>
      </w:r>
      <w:r w:rsidR="003C1BB6" w:rsidRPr="003C1BB6">
        <w:rPr>
          <w:rFonts w:ascii="Arial" w:hAnsi="Arial" w:cs="Arial"/>
        </w:rPr>
        <w:tab/>
        <w:t>Afname</w:t>
      </w:r>
      <w:bookmarkEnd w:id="101"/>
      <w:bookmarkEnd w:id="102"/>
      <w:bookmarkEnd w:id="103"/>
    </w:p>
    <w:p w14:paraId="21499750" w14:textId="77777777" w:rsidR="003C1BB6" w:rsidRDefault="003C1BB6" w:rsidP="00950797"/>
    <w:p w14:paraId="1F3E8F10" w14:textId="5E4F204C" w:rsidR="003C1BB6" w:rsidRDefault="00F9143F" w:rsidP="003C1BB6">
      <w:pPr>
        <w:rPr>
          <w:rFonts w:cs="Arial"/>
        </w:rPr>
      </w:pPr>
      <w:r w:rsidRPr="009A475C">
        <w:rPr>
          <w:rFonts w:cs="Arial"/>
        </w:rPr>
        <w:t>De gemeente Den Helder kan vooraf niet bepalen wat de afname zal zijn.</w:t>
      </w:r>
      <w:r w:rsidR="003C1BB6" w:rsidRPr="009A475C">
        <w:rPr>
          <w:rFonts w:cs="Arial"/>
        </w:rPr>
        <w:t xml:space="preserve"> De genoemde hoeveelh</w:t>
      </w:r>
      <w:r w:rsidR="00FB0DA4" w:rsidRPr="009A475C">
        <w:rPr>
          <w:rFonts w:cs="Arial"/>
        </w:rPr>
        <w:t xml:space="preserve">eden </w:t>
      </w:r>
      <w:r w:rsidRPr="009A475C">
        <w:rPr>
          <w:rFonts w:cs="Arial"/>
        </w:rPr>
        <w:t xml:space="preserve">in deze offerteaanvraag. </w:t>
      </w:r>
      <w:r w:rsidR="00FB0DA4" w:rsidRPr="009A475C">
        <w:rPr>
          <w:rFonts w:cs="Arial"/>
        </w:rPr>
        <w:t>zijn geschatte afnames. De</w:t>
      </w:r>
      <w:r w:rsidR="003C1BB6" w:rsidRPr="009A475C">
        <w:rPr>
          <w:rFonts w:cs="Arial"/>
        </w:rPr>
        <w:t xml:space="preserve"> gemeente Den Helder verbindt zich </w:t>
      </w:r>
      <w:r w:rsidR="009A475C" w:rsidRPr="009A475C">
        <w:rPr>
          <w:rFonts w:cs="Arial"/>
        </w:rPr>
        <w:t xml:space="preserve">derhalve </w:t>
      </w:r>
      <w:r w:rsidR="0014518B">
        <w:rPr>
          <w:rFonts w:cs="Arial"/>
        </w:rPr>
        <w:t xml:space="preserve">niet aan afname van </w:t>
      </w:r>
      <w:r w:rsidR="003C1BB6" w:rsidRPr="009A475C">
        <w:rPr>
          <w:rFonts w:cs="Arial"/>
        </w:rPr>
        <w:t xml:space="preserve">deze hoeveelheden. </w:t>
      </w:r>
    </w:p>
    <w:p w14:paraId="1C96ED7C" w14:textId="77777777" w:rsidR="008A089E" w:rsidRPr="009A475C" w:rsidRDefault="008A089E" w:rsidP="003C1BB6">
      <w:pPr>
        <w:rPr>
          <w:rFonts w:cs="Arial"/>
          <w:color w:val="FF0000"/>
        </w:rPr>
      </w:pPr>
    </w:p>
    <w:p w14:paraId="17D86F17" w14:textId="0B0FB6D6" w:rsidR="003C1BB6" w:rsidRDefault="00FD64D5" w:rsidP="003C1BB6">
      <w:pPr>
        <w:rPr>
          <w:rFonts w:cs="Arial"/>
          <w:color w:val="FF0000"/>
        </w:rPr>
      </w:pPr>
      <w:r w:rsidRPr="009A475C">
        <w:rPr>
          <w:rFonts w:cs="Arial"/>
        </w:rPr>
        <w:t>De bestelling namens de gemeente Den Helder za</w:t>
      </w:r>
      <w:r w:rsidR="009A475C" w:rsidRPr="009A475C">
        <w:rPr>
          <w:rFonts w:cs="Arial"/>
        </w:rPr>
        <w:t>l worden gedaan door één vaste medewerker van de gemeente Den Helder, ondersteuning team Zorg.</w:t>
      </w:r>
      <w:r w:rsidR="001E46D2">
        <w:rPr>
          <w:rFonts w:cs="Arial"/>
        </w:rPr>
        <w:t xml:space="preserve"> Na definitieve gunning zal de naam van deze medewerker aan opdrachtnemer worden doorgegeven.</w:t>
      </w:r>
    </w:p>
    <w:p w14:paraId="5DD0B8AC" w14:textId="47E8A726" w:rsidR="00FD64D5" w:rsidRPr="00637DA1" w:rsidRDefault="00FD64D5" w:rsidP="003C1BB6">
      <w:pPr>
        <w:rPr>
          <w:rFonts w:cs="Arial"/>
        </w:rPr>
      </w:pPr>
    </w:p>
    <w:p w14:paraId="1220CF7F" w14:textId="7C893DAE" w:rsidR="0068143D" w:rsidRPr="00637DA1" w:rsidRDefault="0068143D" w:rsidP="003C1BB6">
      <w:pPr>
        <w:rPr>
          <w:rFonts w:cs="Arial"/>
        </w:rPr>
      </w:pPr>
      <w:r w:rsidRPr="00637DA1">
        <w:rPr>
          <w:rFonts w:cs="Arial"/>
        </w:rPr>
        <w:t xml:space="preserve">De gemeente Den Helder gaat er van uit dat opdrachtnemer in staat is de genoemde indicatieve aantallen </w:t>
      </w:r>
      <w:r w:rsidR="0029661B" w:rsidRPr="00637DA1">
        <w:rPr>
          <w:rFonts w:cs="Arial"/>
        </w:rPr>
        <w:t xml:space="preserve">te leveren </w:t>
      </w:r>
      <w:r w:rsidRPr="00637DA1">
        <w:rPr>
          <w:rFonts w:cs="Arial"/>
        </w:rPr>
        <w:t xml:space="preserve">zoals </w:t>
      </w:r>
      <w:r w:rsidR="00637DA1">
        <w:rPr>
          <w:rFonts w:cs="Arial"/>
        </w:rPr>
        <w:t>benoemd</w:t>
      </w:r>
      <w:r w:rsidRPr="00637DA1">
        <w:rPr>
          <w:rFonts w:cs="Arial"/>
        </w:rPr>
        <w:t xml:space="preserve"> in bijlage 7 Prijzenblad.</w:t>
      </w:r>
    </w:p>
    <w:p w14:paraId="4B835FD2" w14:textId="38A4A03B" w:rsidR="00FD64D5" w:rsidRDefault="00FD64D5" w:rsidP="003C1BB6">
      <w:pPr>
        <w:rPr>
          <w:rFonts w:cs="Arial"/>
          <w:color w:val="FF0000"/>
        </w:rPr>
      </w:pPr>
    </w:p>
    <w:p w14:paraId="1EA3D625" w14:textId="77777777" w:rsidR="0029661B" w:rsidRDefault="0029661B" w:rsidP="003C1BB6">
      <w:pPr>
        <w:rPr>
          <w:rFonts w:cs="Arial"/>
          <w:color w:val="FF0000"/>
        </w:rPr>
      </w:pPr>
    </w:p>
    <w:p w14:paraId="652A7ED3" w14:textId="0CC87353" w:rsidR="003C1BB6" w:rsidRPr="003C1BB6" w:rsidRDefault="00127AAE" w:rsidP="003C1BB6">
      <w:pPr>
        <w:pStyle w:val="Kop2"/>
        <w:rPr>
          <w:rFonts w:ascii="Arial" w:hAnsi="Arial" w:cs="Arial"/>
        </w:rPr>
      </w:pPr>
      <w:bookmarkStart w:id="104" w:name="_Toc1986566"/>
      <w:bookmarkStart w:id="105" w:name="_Toc17289503"/>
      <w:bookmarkStart w:id="106" w:name="_Toc109201928"/>
      <w:r>
        <w:rPr>
          <w:rFonts w:ascii="Arial" w:hAnsi="Arial" w:cs="Arial"/>
        </w:rPr>
        <w:t>3.4</w:t>
      </w:r>
      <w:r w:rsidR="003C1BB6" w:rsidRPr="003C1BB6">
        <w:rPr>
          <w:rFonts w:ascii="Arial" w:hAnsi="Arial" w:cs="Arial"/>
        </w:rPr>
        <w:tab/>
        <w:t>Afleverlocatie</w:t>
      </w:r>
      <w:bookmarkEnd w:id="104"/>
      <w:bookmarkEnd w:id="105"/>
      <w:bookmarkEnd w:id="106"/>
    </w:p>
    <w:p w14:paraId="2A504AB5" w14:textId="77777777" w:rsidR="003C1BB6" w:rsidRDefault="003C1BB6" w:rsidP="003C1BB6"/>
    <w:p w14:paraId="73608AA5" w14:textId="69E6D948" w:rsidR="006B0F14" w:rsidRDefault="003C1BB6" w:rsidP="003C1BB6">
      <w:pPr>
        <w:rPr>
          <w:rFonts w:cs="Arial"/>
        </w:rPr>
      </w:pPr>
      <w:r w:rsidRPr="009E0F08">
        <w:rPr>
          <w:rFonts w:cs="Arial"/>
        </w:rPr>
        <w:t>De levering</w:t>
      </w:r>
      <w:r w:rsidR="0029661B">
        <w:rPr>
          <w:rFonts w:cs="Arial"/>
        </w:rPr>
        <w:t xml:space="preserve"> van energiebesparende produc</w:t>
      </w:r>
      <w:r w:rsidR="006B0F14">
        <w:rPr>
          <w:rFonts w:cs="Arial"/>
        </w:rPr>
        <w:t>ten</w:t>
      </w:r>
      <w:r w:rsidRPr="009E0F08">
        <w:rPr>
          <w:rFonts w:cs="Arial"/>
        </w:rPr>
        <w:t xml:space="preserve"> dient plaats te vinden op het volgende adres(sen)</w:t>
      </w:r>
      <w:r w:rsidR="00BF3832" w:rsidRPr="009E0F08">
        <w:rPr>
          <w:rFonts w:cs="Arial"/>
        </w:rPr>
        <w:t>:</w:t>
      </w:r>
      <w:r w:rsidR="009A475C" w:rsidRPr="009E0F08">
        <w:rPr>
          <w:rFonts w:cs="Arial"/>
        </w:rPr>
        <w:t xml:space="preserve"> </w:t>
      </w:r>
      <w:r w:rsidR="006B0F14">
        <w:rPr>
          <w:rFonts w:cs="Arial"/>
        </w:rPr>
        <w:tab/>
      </w:r>
    </w:p>
    <w:p w14:paraId="654EC45D" w14:textId="458266CC" w:rsidR="003C1BB6" w:rsidRDefault="006B0F14" w:rsidP="003C1BB6">
      <w:pPr>
        <w:rPr>
          <w:rFonts w:cs="Arial"/>
        </w:rPr>
      </w:pPr>
      <w:r>
        <w:rPr>
          <w:rFonts w:cs="Arial"/>
        </w:rPr>
        <w:tab/>
        <w:t xml:space="preserve">* </w:t>
      </w:r>
      <w:r w:rsidR="009A475C" w:rsidRPr="009E0F08">
        <w:rPr>
          <w:rFonts w:cs="Arial"/>
        </w:rPr>
        <w:t xml:space="preserve">Dintelstraat 153, 1784 </w:t>
      </w:r>
      <w:r w:rsidR="009E0F08" w:rsidRPr="009E0F08">
        <w:rPr>
          <w:rFonts w:cs="Arial"/>
        </w:rPr>
        <w:t>GJ te Den Helder (gebouwnaam het FUNdament)</w:t>
      </w:r>
      <w:r w:rsidR="009E0F08">
        <w:rPr>
          <w:rFonts w:cs="Arial"/>
        </w:rPr>
        <w:t>.</w:t>
      </w:r>
    </w:p>
    <w:p w14:paraId="6D2BA7FD" w14:textId="426C3AF6" w:rsidR="009E0F08" w:rsidRDefault="009E0F08" w:rsidP="003C1BB6">
      <w:pPr>
        <w:rPr>
          <w:rFonts w:cs="Arial"/>
        </w:rPr>
      </w:pPr>
    </w:p>
    <w:p w14:paraId="4D1EC9A8" w14:textId="53F42CB2" w:rsidR="009E0F08" w:rsidRDefault="009E0F08" w:rsidP="003C1BB6">
      <w:pPr>
        <w:rPr>
          <w:rFonts w:cs="Arial"/>
        </w:rPr>
      </w:pPr>
      <w:r>
        <w:rPr>
          <w:rFonts w:cs="Arial"/>
        </w:rPr>
        <w:t>Levering van producten door opdrachtnemer kan plaats vinden op maandag t/m donderdag tussen 9 en 14:00 uur op deze locatie.</w:t>
      </w:r>
    </w:p>
    <w:p w14:paraId="19D00FFC" w14:textId="77777777" w:rsidR="003C1BB6" w:rsidRDefault="003C1BB6" w:rsidP="00BF3832"/>
    <w:p w14:paraId="5E01F51C" w14:textId="77777777" w:rsidR="003C1BB6" w:rsidRDefault="003C1BB6" w:rsidP="00870516"/>
    <w:p w14:paraId="4DC94A35" w14:textId="0EF15D80" w:rsidR="003C1BB6" w:rsidRPr="00127AAE" w:rsidRDefault="00127AAE" w:rsidP="00127AAE">
      <w:pPr>
        <w:pStyle w:val="Kop2"/>
        <w:rPr>
          <w:rFonts w:ascii="Arial" w:hAnsi="Arial" w:cs="Arial"/>
        </w:rPr>
      </w:pPr>
      <w:bookmarkStart w:id="107" w:name="_Toc1986567"/>
      <w:bookmarkStart w:id="108" w:name="_Toc17289504"/>
      <w:bookmarkStart w:id="109" w:name="_Toc109201929"/>
      <w:r>
        <w:rPr>
          <w:rFonts w:ascii="Arial" w:hAnsi="Arial" w:cs="Arial"/>
        </w:rPr>
        <w:t>3.5</w:t>
      </w:r>
      <w:r w:rsidR="003C1BB6" w:rsidRPr="003C1BB6">
        <w:rPr>
          <w:rFonts w:ascii="Arial" w:hAnsi="Arial" w:cs="Arial"/>
        </w:rPr>
        <w:tab/>
        <w:t>Levertijden</w:t>
      </w:r>
      <w:bookmarkEnd w:id="107"/>
      <w:bookmarkEnd w:id="108"/>
      <w:r w:rsidR="006B0F14">
        <w:rPr>
          <w:rFonts w:ascii="Arial" w:hAnsi="Arial" w:cs="Arial"/>
        </w:rPr>
        <w:t xml:space="preserve">, </w:t>
      </w:r>
      <w:r w:rsidR="00ED5E3F">
        <w:rPr>
          <w:rFonts w:ascii="Arial" w:hAnsi="Arial" w:cs="Arial"/>
        </w:rPr>
        <w:t>bestelwijze</w:t>
      </w:r>
      <w:r w:rsidR="006B0F14">
        <w:rPr>
          <w:rFonts w:ascii="Arial" w:hAnsi="Arial" w:cs="Arial"/>
        </w:rPr>
        <w:t xml:space="preserve"> en bereikbaarheid</w:t>
      </w:r>
      <w:bookmarkEnd w:id="109"/>
    </w:p>
    <w:p w14:paraId="5E8EA654" w14:textId="77777777" w:rsidR="006B0F14" w:rsidRDefault="006B0F14" w:rsidP="003C1BB6">
      <w:pPr>
        <w:rPr>
          <w:rFonts w:cs="Arial"/>
        </w:rPr>
      </w:pPr>
    </w:p>
    <w:p w14:paraId="6A68A735" w14:textId="556D942D" w:rsidR="009E0F08" w:rsidRPr="009E0F08" w:rsidRDefault="009E0F08" w:rsidP="003C1BB6">
      <w:pPr>
        <w:rPr>
          <w:rFonts w:cs="Arial"/>
        </w:rPr>
      </w:pPr>
      <w:r w:rsidRPr="009E0F08">
        <w:rPr>
          <w:rFonts w:cs="Arial"/>
        </w:rPr>
        <w:t xml:space="preserve">De contactpersoon namens de gemeente Den Helder zal </w:t>
      </w:r>
      <w:r w:rsidR="006B0F14">
        <w:rPr>
          <w:rFonts w:cs="Arial"/>
        </w:rPr>
        <w:t xml:space="preserve">in principe </w:t>
      </w:r>
      <w:r w:rsidRPr="009E0F08">
        <w:rPr>
          <w:rFonts w:cs="Arial"/>
        </w:rPr>
        <w:t xml:space="preserve">1 x per week aan de hand van de aanwezige voorraad producten een bestelling doen bij opdrachtnemer. De gemeente Den Helder wil bij voorkeur </w:t>
      </w:r>
      <w:r w:rsidR="00870516">
        <w:rPr>
          <w:rFonts w:cs="Arial"/>
        </w:rPr>
        <w:t xml:space="preserve">online </w:t>
      </w:r>
      <w:r w:rsidRPr="009E0F08">
        <w:rPr>
          <w:rFonts w:cs="Arial"/>
        </w:rPr>
        <w:t>bestelli</w:t>
      </w:r>
      <w:r w:rsidR="00870516">
        <w:rPr>
          <w:rFonts w:cs="Arial"/>
        </w:rPr>
        <w:t xml:space="preserve">ngen kunnen doen via een </w:t>
      </w:r>
      <w:r w:rsidRPr="009E0F08">
        <w:rPr>
          <w:rFonts w:cs="Arial"/>
        </w:rPr>
        <w:t>webshop waarin de te leveren producten snel vindbaar zijn.</w:t>
      </w:r>
      <w:r>
        <w:rPr>
          <w:rFonts w:cs="Arial"/>
        </w:rPr>
        <w:t xml:space="preserve"> </w:t>
      </w:r>
      <w:r w:rsidR="006B0F14">
        <w:rPr>
          <w:rFonts w:cs="Arial"/>
        </w:rPr>
        <w:t>Toegang tot de webshop en het doen van bestellingen kan alleen door gebruik te maken van een gebruikersnaam en wachtwoord, gekoppeld aan het e-mailaccount van deze contactpersoon.</w:t>
      </w:r>
    </w:p>
    <w:p w14:paraId="06393D01" w14:textId="77777777" w:rsidR="009E0F08" w:rsidRPr="009E0F08" w:rsidRDefault="009E0F08" w:rsidP="003C1BB6">
      <w:pPr>
        <w:rPr>
          <w:rFonts w:cs="Arial"/>
        </w:rPr>
      </w:pPr>
    </w:p>
    <w:p w14:paraId="5DE1925F" w14:textId="185559C2" w:rsidR="009E0F08" w:rsidRPr="009E0F08" w:rsidRDefault="009E0F08" w:rsidP="003C1BB6">
      <w:pPr>
        <w:rPr>
          <w:rFonts w:cs="Arial"/>
        </w:rPr>
      </w:pPr>
      <w:r w:rsidRPr="009E0F08">
        <w:rPr>
          <w:rFonts w:cs="Arial"/>
        </w:rPr>
        <w:t>Van el</w:t>
      </w:r>
      <w:r w:rsidR="0029661B">
        <w:rPr>
          <w:rFonts w:cs="Arial"/>
        </w:rPr>
        <w:t xml:space="preserve">ke bestelling die wordt gedaan, </w:t>
      </w:r>
      <w:r w:rsidRPr="009E0F08">
        <w:rPr>
          <w:rFonts w:cs="Arial"/>
        </w:rPr>
        <w:t>wordt een bestelopdracht door opdrachtnemer aan de gemeente Den Helder verstuurd ter bevestiging van de bestelling</w:t>
      </w:r>
      <w:r w:rsidR="006B0F14">
        <w:rPr>
          <w:rFonts w:cs="Arial"/>
        </w:rPr>
        <w:t xml:space="preserve"> (per e-mail) op genoemd e-mailaccount</w:t>
      </w:r>
      <w:r w:rsidRPr="009E0F08">
        <w:rPr>
          <w:rFonts w:cs="Arial"/>
        </w:rPr>
        <w:t>.</w:t>
      </w:r>
    </w:p>
    <w:p w14:paraId="3E54B876" w14:textId="6997DFB4" w:rsidR="009E0F08" w:rsidRPr="009E0F08" w:rsidRDefault="009E0F08" w:rsidP="003C1BB6">
      <w:pPr>
        <w:rPr>
          <w:rFonts w:cs="Arial"/>
        </w:rPr>
      </w:pPr>
    </w:p>
    <w:p w14:paraId="6D44D9B0" w14:textId="00FA7448" w:rsidR="003C1BB6" w:rsidRDefault="009E0F08" w:rsidP="003C1BB6">
      <w:pPr>
        <w:rPr>
          <w:rFonts w:cs="Arial"/>
        </w:rPr>
      </w:pPr>
      <w:r w:rsidRPr="009E0F08">
        <w:rPr>
          <w:rFonts w:cs="Arial"/>
        </w:rPr>
        <w:t xml:space="preserve">Na het doorgeven van een bestelling dienen de bestelde </w:t>
      </w:r>
      <w:r w:rsidR="00BF3832" w:rsidRPr="009E0F08">
        <w:rPr>
          <w:rFonts w:cs="Arial"/>
        </w:rPr>
        <w:t xml:space="preserve">producten </w:t>
      </w:r>
      <w:r w:rsidRPr="009E0F08">
        <w:rPr>
          <w:rFonts w:cs="Arial"/>
        </w:rPr>
        <w:t>uiterlijk binnen 5</w:t>
      </w:r>
      <w:r w:rsidR="00BF3832" w:rsidRPr="009E0F08">
        <w:rPr>
          <w:rFonts w:cs="Arial"/>
        </w:rPr>
        <w:t xml:space="preserve"> </w:t>
      </w:r>
      <w:r w:rsidRPr="009E0F08">
        <w:rPr>
          <w:rFonts w:cs="Arial"/>
        </w:rPr>
        <w:t>werkdagen geleverd te zijn op voornoemde locatie aan de Dintelstraat.</w:t>
      </w:r>
      <w:r w:rsidR="00BF3832" w:rsidRPr="009E0F08">
        <w:rPr>
          <w:rFonts w:cs="Arial"/>
        </w:rPr>
        <w:t xml:space="preserve"> </w:t>
      </w:r>
      <w:r w:rsidR="006B0F14">
        <w:rPr>
          <w:rFonts w:cs="Arial"/>
        </w:rPr>
        <w:t>Een bestelling die op maandag wordt gedaan, dient geleverd te worden op de maandag een week later (omdat op vrijdag de afleverlocatie is gesloten).</w:t>
      </w:r>
    </w:p>
    <w:p w14:paraId="484FF72E" w14:textId="49D93C50" w:rsidR="009E0F08" w:rsidRDefault="009E0F08" w:rsidP="003C1BB6">
      <w:pPr>
        <w:rPr>
          <w:rFonts w:cs="Arial"/>
        </w:rPr>
      </w:pPr>
    </w:p>
    <w:p w14:paraId="2DEB9C9C" w14:textId="3E40EEA5" w:rsidR="009E0F08" w:rsidRDefault="009E0F08" w:rsidP="003C1BB6">
      <w:pPr>
        <w:rPr>
          <w:rFonts w:cs="Arial"/>
        </w:rPr>
      </w:pPr>
      <w:r>
        <w:rPr>
          <w:rFonts w:cs="Arial"/>
        </w:rPr>
        <w:t>De kosten van de reguliere levering</w:t>
      </w:r>
      <w:r w:rsidR="006B0F14">
        <w:rPr>
          <w:rFonts w:cs="Arial"/>
        </w:rPr>
        <w:t xml:space="preserve"> en alle overige kosten die gemaakt moeten worden in het kader van deze opdracht,</w:t>
      </w:r>
      <w:r>
        <w:rPr>
          <w:rFonts w:cs="Arial"/>
        </w:rPr>
        <w:t xml:space="preserve"> dienen in de prijzen van de producten </w:t>
      </w:r>
      <w:r w:rsidR="006B0F14">
        <w:rPr>
          <w:rFonts w:cs="Arial"/>
        </w:rPr>
        <w:t xml:space="preserve">zoals wordt geoffreerd door inschrijver </w:t>
      </w:r>
      <w:r>
        <w:rPr>
          <w:rFonts w:cs="Arial"/>
        </w:rPr>
        <w:t>te zijn verdisconteerd.</w:t>
      </w:r>
    </w:p>
    <w:p w14:paraId="0B6C8B06" w14:textId="68EABF94" w:rsidR="009E0F08" w:rsidRDefault="009E0F08" w:rsidP="003C1BB6">
      <w:pPr>
        <w:rPr>
          <w:rFonts w:cs="Arial"/>
        </w:rPr>
      </w:pPr>
    </w:p>
    <w:p w14:paraId="295EBBA9" w14:textId="77777777" w:rsidR="006B0F14" w:rsidRDefault="009E0F08" w:rsidP="003C1BB6">
      <w:pPr>
        <w:rPr>
          <w:rFonts w:cs="Arial"/>
        </w:rPr>
      </w:pPr>
      <w:r>
        <w:rPr>
          <w:rFonts w:cs="Arial"/>
        </w:rPr>
        <w:t>In uitzonderlijke gevallen moet opdrachtnemer de mogelijkheid bieden om een spoedbestelling te doen (dat zal in de periode v.a. 1 oktober 2022 t/m ultimo april 2023 naar schatting 3</w:t>
      </w:r>
      <w:r w:rsidR="006B0F14">
        <w:rPr>
          <w:rFonts w:cs="Arial"/>
        </w:rPr>
        <w:t>-4</w:t>
      </w:r>
      <w:r>
        <w:rPr>
          <w:rFonts w:cs="Arial"/>
        </w:rPr>
        <w:t xml:space="preserve"> keer kunnen plaats vinden. </w:t>
      </w:r>
      <w:r w:rsidR="006B0F14">
        <w:rPr>
          <w:rFonts w:cs="Arial"/>
        </w:rPr>
        <w:t xml:space="preserve">Dat wil zeggen dat de gemeente Den Helder telefonisch een bestelling moet kunnen doen en binnen 1 dag geleverd wordt door opdrachtnemer. </w:t>
      </w:r>
    </w:p>
    <w:p w14:paraId="73EAD253" w14:textId="77777777" w:rsidR="006B0F14" w:rsidRDefault="006B0F14" w:rsidP="003C1BB6">
      <w:pPr>
        <w:rPr>
          <w:rFonts w:cs="Arial"/>
        </w:rPr>
      </w:pPr>
    </w:p>
    <w:p w14:paraId="10C48A01" w14:textId="24CFFEA5" w:rsidR="009E0F08" w:rsidRDefault="009E0F08" w:rsidP="003C1BB6">
      <w:pPr>
        <w:rPr>
          <w:rFonts w:cs="Arial"/>
        </w:rPr>
      </w:pPr>
      <w:r>
        <w:rPr>
          <w:rFonts w:cs="Arial"/>
        </w:rPr>
        <w:t>De kosten van een spoedbestelling (leveringskosten e.a.) mogen separaat aan de gemeente</w:t>
      </w:r>
      <w:r w:rsidR="006B0F14">
        <w:rPr>
          <w:rFonts w:cs="Arial"/>
        </w:rPr>
        <w:t xml:space="preserve"> Den Helder gefactureerd worden en vallen buiten de in te dienen totaalprijs (bijlage 7).</w:t>
      </w:r>
    </w:p>
    <w:p w14:paraId="05603285" w14:textId="60799083" w:rsidR="003C1BB6" w:rsidRPr="00823EBA" w:rsidRDefault="003C1BB6" w:rsidP="003C1BB6">
      <w:pPr>
        <w:rPr>
          <w:rFonts w:cs="Arial"/>
        </w:rPr>
      </w:pPr>
    </w:p>
    <w:p w14:paraId="21CEBB14" w14:textId="5E158198" w:rsidR="00437C81" w:rsidRPr="00823EBA" w:rsidRDefault="00823EBA" w:rsidP="003C1BB6">
      <w:pPr>
        <w:rPr>
          <w:rFonts w:cs="Arial"/>
        </w:rPr>
      </w:pPr>
      <w:r w:rsidRPr="00823EBA">
        <w:rPr>
          <w:rFonts w:cs="Arial"/>
        </w:rPr>
        <w:t>De opdrachtnemer is op werkdagen telefonisch bereikbaar tussen 9:00 en 16:30 uur. De online webshop is 24/7 te gebruiken</w:t>
      </w:r>
      <w:r>
        <w:rPr>
          <w:rFonts w:cs="Arial"/>
        </w:rPr>
        <w:t xml:space="preserve"> om eventueel bestellingen te kunnen doen.</w:t>
      </w:r>
    </w:p>
    <w:p w14:paraId="3F724017" w14:textId="06D96EA3" w:rsidR="001E46D2" w:rsidRPr="001E46D2" w:rsidRDefault="001E46D2" w:rsidP="003C1BB6">
      <w:pPr>
        <w:rPr>
          <w:rFonts w:cs="Arial"/>
        </w:rPr>
      </w:pPr>
      <w:r w:rsidRPr="001E46D2">
        <w:rPr>
          <w:rFonts w:cs="Arial"/>
        </w:rPr>
        <w:lastRenderedPageBreak/>
        <w:t xml:space="preserve">Omdat vrij snel na definitieve gunning de energiecoaches </w:t>
      </w:r>
      <w:r w:rsidR="000B7A42">
        <w:rPr>
          <w:rFonts w:cs="Arial"/>
        </w:rPr>
        <w:t>aan het werk zullen gaan, is de verwachting dat</w:t>
      </w:r>
      <w:r w:rsidRPr="001E46D2">
        <w:rPr>
          <w:rFonts w:cs="Arial"/>
        </w:rPr>
        <w:t xml:space="preserve"> de gemeente Den Helder in de eerste week van oktober na </w:t>
      </w:r>
      <w:r>
        <w:rPr>
          <w:rFonts w:cs="Arial"/>
        </w:rPr>
        <w:t xml:space="preserve">de </w:t>
      </w:r>
      <w:r w:rsidRPr="001E46D2">
        <w:rPr>
          <w:rFonts w:cs="Arial"/>
        </w:rPr>
        <w:t xml:space="preserve">definitieve gunning een relatief grotere bestelling </w:t>
      </w:r>
      <w:r w:rsidR="000B7A42">
        <w:rPr>
          <w:rFonts w:cs="Arial"/>
        </w:rPr>
        <w:t xml:space="preserve">zal </w:t>
      </w:r>
      <w:r w:rsidRPr="001E46D2">
        <w:rPr>
          <w:rFonts w:cs="Arial"/>
        </w:rPr>
        <w:t xml:space="preserve">doen om </w:t>
      </w:r>
      <w:r>
        <w:rPr>
          <w:rFonts w:cs="Arial"/>
        </w:rPr>
        <w:t xml:space="preserve">haar eigen </w:t>
      </w:r>
      <w:r w:rsidRPr="001E46D2">
        <w:rPr>
          <w:rFonts w:cs="Arial"/>
        </w:rPr>
        <w:t>opslagruimte met de genoemde energiebesparende producten te kunnen vullen</w:t>
      </w:r>
      <w:r>
        <w:rPr>
          <w:rFonts w:cs="Arial"/>
        </w:rPr>
        <w:t xml:space="preserve"> zodat met deze voorraad de energiecoaches </w:t>
      </w:r>
      <w:r w:rsidR="000B7A42">
        <w:rPr>
          <w:rFonts w:cs="Arial"/>
        </w:rPr>
        <w:t xml:space="preserve">snel </w:t>
      </w:r>
      <w:r>
        <w:rPr>
          <w:rFonts w:cs="Arial"/>
        </w:rPr>
        <w:t>op pad kunnen gaan</w:t>
      </w:r>
      <w:r w:rsidRPr="001E46D2">
        <w:rPr>
          <w:rFonts w:cs="Arial"/>
        </w:rPr>
        <w:t>.</w:t>
      </w:r>
    </w:p>
    <w:p w14:paraId="1F8E200A" w14:textId="723C86D0" w:rsidR="001E46D2" w:rsidRDefault="001E46D2" w:rsidP="003C1BB6">
      <w:pPr>
        <w:rPr>
          <w:rFonts w:cs="Arial"/>
          <w:color w:val="FF0000"/>
        </w:rPr>
      </w:pPr>
    </w:p>
    <w:p w14:paraId="170CC071" w14:textId="62D5F323" w:rsidR="001E46D2" w:rsidRPr="002F5859" w:rsidRDefault="002F5859" w:rsidP="003C1BB6">
      <w:pPr>
        <w:rPr>
          <w:rFonts w:cs="Arial"/>
        </w:rPr>
      </w:pPr>
      <w:r w:rsidRPr="002F5859">
        <w:rPr>
          <w:rFonts w:cs="Arial"/>
        </w:rPr>
        <w:t xml:space="preserve">Het plan is dat energiecoaches met een E-bakfiets vol met energiebesparende producten de 2000 huishoudens langs gaan v.a. oktober </w:t>
      </w:r>
      <w:r w:rsidR="009002DF">
        <w:rPr>
          <w:rFonts w:cs="Arial"/>
        </w:rPr>
        <w:t xml:space="preserve">2022 t/m april 2023 </w:t>
      </w:r>
      <w:r w:rsidRPr="002F5859">
        <w:rPr>
          <w:rFonts w:cs="Arial"/>
        </w:rPr>
        <w:t>en tijdens elk bezoek direct de energiebesparende producten plaatsen/installeren tegelijk met het geven van voorlichting over energiebesparing.</w:t>
      </w:r>
    </w:p>
    <w:p w14:paraId="6D6BB86C" w14:textId="58E5AC41" w:rsidR="002F5859" w:rsidRDefault="002F5859" w:rsidP="003C1BB6">
      <w:pPr>
        <w:rPr>
          <w:rFonts w:cs="Arial"/>
          <w:color w:val="FF0000"/>
        </w:rPr>
      </w:pPr>
    </w:p>
    <w:p w14:paraId="7E0E16EF" w14:textId="77777777" w:rsidR="003170CD" w:rsidRDefault="003170CD" w:rsidP="003C1BB6">
      <w:pPr>
        <w:rPr>
          <w:rFonts w:cs="Arial"/>
          <w:color w:val="FF0000"/>
        </w:rPr>
      </w:pPr>
    </w:p>
    <w:p w14:paraId="76863A68" w14:textId="6ED6AB25" w:rsidR="00437C81" w:rsidRPr="00437C81" w:rsidRDefault="00437C81" w:rsidP="00437C81">
      <w:pPr>
        <w:pStyle w:val="Kop2"/>
        <w:rPr>
          <w:rFonts w:ascii="Arial" w:hAnsi="Arial" w:cs="Arial"/>
        </w:rPr>
      </w:pPr>
      <w:bookmarkStart w:id="110" w:name="_Toc109201930"/>
      <w:r w:rsidRPr="00437C81">
        <w:rPr>
          <w:rFonts w:ascii="Arial" w:hAnsi="Arial" w:cs="Arial"/>
        </w:rPr>
        <w:t>3.6</w:t>
      </w:r>
      <w:r w:rsidRPr="00437C81">
        <w:rPr>
          <w:rFonts w:ascii="Arial" w:hAnsi="Arial" w:cs="Arial"/>
        </w:rPr>
        <w:tab/>
        <w:t>Verpakkingsmaterialen</w:t>
      </w:r>
      <w:bookmarkEnd w:id="110"/>
    </w:p>
    <w:p w14:paraId="52F2FB8E" w14:textId="10A7FEF1" w:rsidR="00437C81" w:rsidRDefault="00437C81" w:rsidP="003C1BB6">
      <w:pPr>
        <w:rPr>
          <w:rFonts w:cs="Arial"/>
          <w:color w:val="FF0000"/>
        </w:rPr>
      </w:pPr>
    </w:p>
    <w:p w14:paraId="53AF5F04" w14:textId="09CABD03" w:rsidR="00F502D5" w:rsidRDefault="00437C81" w:rsidP="003C1BB6">
      <w:pPr>
        <w:rPr>
          <w:rFonts w:cs="Arial"/>
        </w:rPr>
      </w:pPr>
      <w:r w:rsidRPr="009E0F08">
        <w:rPr>
          <w:rFonts w:cs="Arial"/>
        </w:rPr>
        <w:t>De gemeente Den Helder heeft duurzaam inkopen hoog in het vaandel staan. Zij wil de</w:t>
      </w:r>
      <w:r w:rsidR="00F502D5">
        <w:rPr>
          <w:rFonts w:cs="Arial"/>
        </w:rPr>
        <w:t xml:space="preserve"> omvang</w:t>
      </w:r>
      <w:r w:rsidRPr="009E0F08">
        <w:rPr>
          <w:rFonts w:cs="Arial"/>
        </w:rPr>
        <w:t xml:space="preserve"> </w:t>
      </w:r>
      <w:r w:rsidR="00F502D5">
        <w:rPr>
          <w:rFonts w:cs="Arial"/>
        </w:rPr>
        <w:t xml:space="preserve">van </w:t>
      </w:r>
      <w:r w:rsidRPr="009E0F08">
        <w:rPr>
          <w:rFonts w:cs="Arial"/>
        </w:rPr>
        <w:t xml:space="preserve">verpakkingsmaterialen die met de levering van energiebesparende producten </w:t>
      </w:r>
      <w:r w:rsidR="009002DF">
        <w:rPr>
          <w:rFonts w:cs="Arial"/>
        </w:rPr>
        <w:t xml:space="preserve">daarom </w:t>
      </w:r>
      <w:r w:rsidRPr="009E0F08">
        <w:rPr>
          <w:rFonts w:cs="Arial"/>
        </w:rPr>
        <w:t xml:space="preserve">zoveel als mogelijk beperken. </w:t>
      </w:r>
      <w:r w:rsidR="00F502D5">
        <w:rPr>
          <w:rFonts w:cs="Arial"/>
        </w:rPr>
        <w:t>D</w:t>
      </w:r>
      <w:r w:rsidR="009002DF">
        <w:rPr>
          <w:rFonts w:cs="Arial"/>
        </w:rPr>
        <w:t>it geldt</w:t>
      </w:r>
      <w:r w:rsidR="00F502D5">
        <w:rPr>
          <w:rFonts w:cs="Arial"/>
        </w:rPr>
        <w:t xml:space="preserve"> ook de vervoersbewegingen die met de uitvoering van de opdracht gemoeid zijn. </w:t>
      </w:r>
    </w:p>
    <w:p w14:paraId="1C17967E" w14:textId="77777777" w:rsidR="00F502D5" w:rsidRDefault="00F502D5" w:rsidP="003C1BB6">
      <w:pPr>
        <w:rPr>
          <w:rFonts w:cs="Arial"/>
        </w:rPr>
      </w:pPr>
    </w:p>
    <w:p w14:paraId="17EC196D" w14:textId="12B62F3D" w:rsidR="00437C81" w:rsidRPr="009E0F08" w:rsidRDefault="00437C81" w:rsidP="003C1BB6">
      <w:pPr>
        <w:rPr>
          <w:rFonts w:cs="Arial"/>
        </w:rPr>
      </w:pPr>
      <w:r w:rsidRPr="009E0F08">
        <w:rPr>
          <w:rFonts w:cs="Arial"/>
        </w:rPr>
        <w:t xml:space="preserve">De energiecoaches die de genoemde producten gaan plaatsen/installeren, moeten met zo min mogelijk verpakkingsmateriaal worden </w:t>
      </w:r>
      <w:r w:rsidR="009002DF">
        <w:rPr>
          <w:rFonts w:cs="Arial"/>
        </w:rPr>
        <w:t>“</w:t>
      </w:r>
      <w:r w:rsidRPr="009E0F08">
        <w:rPr>
          <w:rFonts w:cs="Arial"/>
        </w:rPr>
        <w:t>geconfronteerd</w:t>
      </w:r>
      <w:r w:rsidR="009002DF">
        <w:rPr>
          <w:rFonts w:cs="Arial"/>
        </w:rPr>
        <w:t>”</w:t>
      </w:r>
      <w:r w:rsidRPr="009E0F08">
        <w:rPr>
          <w:rFonts w:cs="Arial"/>
        </w:rPr>
        <w:t xml:space="preserve">. Daarom dienen geleverde producten </w:t>
      </w:r>
      <w:r w:rsidR="006C2AE9">
        <w:rPr>
          <w:rFonts w:cs="Arial"/>
        </w:rPr>
        <w:t xml:space="preserve">door opdrachtnemer </w:t>
      </w:r>
      <w:r w:rsidRPr="009E0F08">
        <w:rPr>
          <w:rFonts w:cs="Arial"/>
        </w:rPr>
        <w:t xml:space="preserve">zoveel mogelijk zonder verpakkingsmateriaal </w:t>
      </w:r>
      <w:r w:rsidR="006C2AE9">
        <w:rPr>
          <w:rFonts w:cs="Arial"/>
        </w:rPr>
        <w:t xml:space="preserve">te </w:t>
      </w:r>
      <w:r w:rsidRPr="009E0F08">
        <w:rPr>
          <w:rFonts w:cs="Arial"/>
        </w:rPr>
        <w:t xml:space="preserve">worden geleverd </w:t>
      </w:r>
      <w:r w:rsidR="006C2AE9">
        <w:rPr>
          <w:rFonts w:cs="Arial"/>
        </w:rPr>
        <w:t xml:space="preserve">indien mogelijk </w:t>
      </w:r>
      <w:r w:rsidRPr="009E0F08">
        <w:rPr>
          <w:rFonts w:cs="Arial"/>
        </w:rPr>
        <w:t>en / of in herbruikbare kratten/dozen e.a teneinde de afvalstroom zo veel mogelijk te beperken.</w:t>
      </w:r>
    </w:p>
    <w:p w14:paraId="5B160D25" w14:textId="58A89658" w:rsidR="00437C81" w:rsidRDefault="00437C81" w:rsidP="003C1BB6">
      <w:pPr>
        <w:rPr>
          <w:rFonts w:cs="Arial"/>
          <w:color w:val="FF0000"/>
        </w:rPr>
      </w:pPr>
    </w:p>
    <w:p w14:paraId="567EDC46" w14:textId="77777777" w:rsidR="003C1BB6" w:rsidRPr="00CC27B7" w:rsidRDefault="003C1BB6" w:rsidP="003C1BB6">
      <w:pPr>
        <w:rPr>
          <w:rFonts w:cs="Arial"/>
          <w:color w:val="FF0000"/>
        </w:rPr>
      </w:pPr>
    </w:p>
    <w:p w14:paraId="5BD55FF7" w14:textId="15FC40D2" w:rsidR="003C1BB6" w:rsidRPr="003C1BB6" w:rsidRDefault="00437C81" w:rsidP="003C1BB6">
      <w:pPr>
        <w:pStyle w:val="Kop2"/>
        <w:rPr>
          <w:rFonts w:ascii="Arial" w:hAnsi="Arial" w:cs="Arial"/>
        </w:rPr>
      </w:pPr>
      <w:bookmarkStart w:id="111" w:name="_Toc1986568"/>
      <w:bookmarkStart w:id="112" w:name="_Toc17289505"/>
      <w:bookmarkStart w:id="113" w:name="_Toc109201931"/>
      <w:r>
        <w:rPr>
          <w:rFonts w:ascii="Arial" w:hAnsi="Arial" w:cs="Arial"/>
        </w:rPr>
        <w:t>3.7</w:t>
      </w:r>
      <w:r w:rsidR="003C1BB6" w:rsidRPr="003C1BB6">
        <w:rPr>
          <w:rFonts w:ascii="Arial" w:hAnsi="Arial" w:cs="Arial"/>
        </w:rPr>
        <w:tab/>
        <w:t>Facturatie</w:t>
      </w:r>
      <w:bookmarkEnd w:id="111"/>
      <w:bookmarkEnd w:id="112"/>
      <w:bookmarkEnd w:id="113"/>
    </w:p>
    <w:p w14:paraId="23CF6E35" w14:textId="77777777" w:rsidR="003C1BB6" w:rsidRDefault="003C1BB6" w:rsidP="003C1BB6">
      <w:pPr>
        <w:rPr>
          <w:rFonts w:cs="Arial"/>
        </w:rPr>
      </w:pPr>
    </w:p>
    <w:p w14:paraId="67C3BB2C" w14:textId="0A78459D" w:rsidR="003C1BB6" w:rsidRDefault="003C1BB6" w:rsidP="003C1BB6">
      <w:pPr>
        <w:rPr>
          <w:rFonts w:cs="Arial"/>
          <w:color w:val="FF0000"/>
        </w:rPr>
      </w:pPr>
      <w:r w:rsidRPr="00823EBA">
        <w:rPr>
          <w:rFonts w:cs="Arial"/>
        </w:rPr>
        <w:t>U dient uw factuur achteraf per</w:t>
      </w:r>
      <w:r w:rsidR="00823EBA">
        <w:rPr>
          <w:rFonts w:cs="Arial"/>
        </w:rPr>
        <w:t xml:space="preserve"> maand</w:t>
      </w:r>
      <w:r w:rsidR="00BF3832" w:rsidRPr="00823EBA">
        <w:rPr>
          <w:rFonts w:cs="Arial"/>
        </w:rPr>
        <w:t xml:space="preserve"> </w:t>
      </w:r>
      <w:r w:rsidRPr="00823EBA">
        <w:rPr>
          <w:rFonts w:cs="Arial"/>
        </w:rPr>
        <w:t>in te dienen.</w:t>
      </w:r>
      <w:r w:rsidRPr="000255CA">
        <w:rPr>
          <w:rFonts w:cs="Arial"/>
        </w:rPr>
        <w:t xml:space="preserve"> </w:t>
      </w:r>
    </w:p>
    <w:p w14:paraId="5AF0719B" w14:textId="77777777" w:rsidR="003C1BB6" w:rsidRDefault="003C1BB6" w:rsidP="003C1BB6">
      <w:pPr>
        <w:rPr>
          <w:rFonts w:cs="Arial"/>
        </w:rPr>
      </w:pPr>
    </w:p>
    <w:p w14:paraId="5543335B" w14:textId="77777777" w:rsidR="003C1BB6" w:rsidRDefault="003C1BB6" w:rsidP="003C1BB6">
      <w:pPr>
        <w:rPr>
          <w:rFonts w:cs="Arial"/>
        </w:rPr>
      </w:pPr>
      <w:r w:rsidRPr="00846B2B">
        <w:rPr>
          <w:rFonts w:cs="Arial"/>
        </w:rPr>
        <w:t xml:space="preserve">De facturen dienen verzonden te </w:t>
      </w:r>
      <w:r w:rsidRPr="0019418E">
        <w:rPr>
          <w:rFonts w:cs="Arial"/>
        </w:rPr>
        <w:t>worden naar crediteuren@denhelder.nl.</w:t>
      </w:r>
    </w:p>
    <w:p w14:paraId="0E16010E" w14:textId="77777777" w:rsidR="003C1BB6" w:rsidRDefault="003C1BB6" w:rsidP="003C1BB6">
      <w:pPr>
        <w:rPr>
          <w:rFonts w:cs="Arial"/>
        </w:rPr>
      </w:pPr>
    </w:p>
    <w:p w14:paraId="7D332523" w14:textId="77777777" w:rsidR="003C1BB6" w:rsidRPr="006C2AE9" w:rsidRDefault="003C1BB6" w:rsidP="003C1BB6">
      <w:pPr>
        <w:rPr>
          <w:rFonts w:cs="Arial"/>
        </w:rPr>
      </w:pPr>
      <w:r w:rsidRPr="006C2AE9">
        <w:rPr>
          <w:rFonts w:cs="Arial"/>
        </w:rPr>
        <w:t>Op de factuur dienen minimaal de volgende gegevens vermeld te worden:</w:t>
      </w:r>
    </w:p>
    <w:p w14:paraId="2E24B29E" w14:textId="77777777" w:rsidR="003C1BB6" w:rsidRPr="006C2AE9" w:rsidRDefault="003C1BB6" w:rsidP="002766F5">
      <w:pPr>
        <w:numPr>
          <w:ilvl w:val="0"/>
          <w:numId w:val="32"/>
        </w:numPr>
        <w:spacing w:line="240" w:lineRule="atLeast"/>
        <w:rPr>
          <w:rFonts w:cs="Arial"/>
          <w:i/>
        </w:rPr>
      </w:pPr>
      <w:r w:rsidRPr="006C2AE9">
        <w:rPr>
          <w:rFonts w:cs="Arial"/>
          <w:i/>
        </w:rPr>
        <w:t>Naam, adres, postcode, woonplaats;</w:t>
      </w:r>
    </w:p>
    <w:p w14:paraId="50E51776" w14:textId="77777777" w:rsidR="003C1BB6" w:rsidRPr="006C2AE9" w:rsidRDefault="003C1BB6" w:rsidP="002766F5">
      <w:pPr>
        <w:numPr>
          <w:ilvl w:val="0"/>
          <w:numId w:val="32"/>
        </w:numPr>
        <w:spacing w:line="240" w:lineRule="atLeast"/>
        <w:rPr>
          <w:rFonts w:cs="Arial"/>
          <w:i/>
        </w:rPr>
      </w:pPr>
      <w:r w:rsidRPr="006C2AE9">
        <w:rPr>
          <w:rFonts w:cs="Arial"/>
          <w:i/>
        </w:rPr>
        <w:t>Bank/gironummer en de benodigde IBAN- en BIC-gegevens;</w:t>
      </w:r>
    </w:p>
    <w:p w14:paraId="7FC1EF51" w14:textId="62F59291" w:rsidR="003C1BB6" w:rsidRPr="006C2AE9" w:rsidRDefault="00FB0DA4" w:rsidP="002766F5">
      <w:pPr>
        <w:numPr>
          <w:ilvl w:val="0"/>
          <w:numId w:val="32"/>
        </w:numPr>
        <w:spacing w:line="240" w:lineRule="atLeast"/>
        <w:rPr>
          <w:rFonts w:cs="Arial"/>
          <w:i/>
        </w:rPr>
      </w:pPr>
      <w:r w:rsidRPr="006C2AE9">
        <w:rPr>
          <w:rFonts w:cs="Arial"/>
          <w:i/>
        </w:rPr>
        <w:t>Btw-nummer</w:t>
      </w:r>
      <w:r w:rsidR="003C1BB6" w:rsidRPr="006C2AE9">
        <w:rPr>
          <w:rFonts w:cs="Arial"/>
          <w:i/>
        </w:rPr>
        <w:t>;</w:t>
      </w:r>
    </w:p>
    <w:p w14:paraId="4E06F461" w14:textId="77777777" w:rsidR="003C1BB6" w:rsidRPr="006C2AE9" w:rsidRDefault="003C1BB6" w:rsidP="002766F5">
      <w:pPr>
        <w:numPr>
          <w:ilvl w:val="0"/>
          <w:numId w:val="32"/>
        </w:numPr>
        <w:spacing w:line="240" w:lineRule="atLeast"/>
        <w:rPr>
          <w:rFonts w:cs="Arial"/>
          <w:i/>
        </w:rPr>
      </w:pPr>
      <w:r w:rsidRPr="006C2AE9">
        <w:rPr>
          <w:rFonts w:cs="Arial"/>
          <w:i/>
        </w:rPr>
        <w:t>KvK-nummer;</w:t>
      </w:r>
    </w:p>
    <w:p w14:paraId="7BDA141D" w14:textId="77777777" w:rsidR="003C1BB6" w:rsidRPr="006C2AE9" w:rsidRDefault="003C1BB6" w:rsidP="002766F5">
      <w:pPr>
        <w:numPr>
          <w:ilvl w:val="0"/>
          <w:numId w:val="32"/>
        </w:numPr>
        <w:spacing w:line="240" w:lineRule="atLeast"/>
        <w:rPr>
          <w:rFonts w:cs="Arial"/>
          <w:i/>
        </w:rPr>
      </w:pPr>
      <w:r w:rsidRPr="006C2AE9">
        <w:rPr>
          <w:rFonts w:cs="Arial"/>
          <w:i/>
        </w:rPr>
        <w:t>Factuuradres opdrachtnemer;</w:t>
      </w:r>
    </w:p>
    <w:p w14:paraId="7842856F" w14:textId="5D910DEB" w:rsidR="003C1BB6" w:rsidRPr="006C2AE9" w:rsidRDefault="003C1BB6" w:rsidP="002766F5">
      <w:pPr>
        <w:numPr>
          <w:ilvl w:val="0"/>
          <w:numId w:val="32"/>
        </w:numPr>
        <w:spacing w:line="240" w:lineRule="atLeast"/>
        <w:rPr>
          <w:rFonts w:cs="Arial"/>
          <w:i/>
        </w:rPr>
      </w:pPr>
      <w:r w:rsidRPr="006C2AE9">
        <w:rPr>
          <w:rFonts w:cs="Arial"/>
          <w:i/>
        </w:rPr>
        <w:t>Naam contactpersoon</w:t>
      </w:r>
      <w:r w:rsidR="00870516">
        <w:rPr>
          <w:rFonts w:cs="Arial"/>
          <w:i/>
        </w:rPr>
        <w:t>: Joë</w:t>
      </w:r>
      <w:r w:rsidR="00BF3832" w:rsidRPr="006C2AE9">
        <w:rPr>
          <w:rFonts w:cs="Arial"/>
          <w:i/>
        </w:rPr>
        <w:t>l Willems</w:t>
      </w:r>
    </w:p>
    <w:p w14:paraId="13819DBB" w14:textId="34D08088" w:rsidR="00BF3832" w:rsidRPr="006C2AE9" w:rsidRDefault="00BF3832" w:rsidP="002766F5">
      <w:pPr>
        <w:numPr>
          <w:ilvl w:val="0"/>
          <w:numId w:val="32"/>
        </w:numPr>
        <w:spacing w:line="240" w:lineRule="atLeast"/>
        <w:rPr>
          <w:rFonts w:cs="Arial"/>
          <w:i/>
        </w:rPr>
      </w:pPr>
      <w:r w:rsidRPr="006C2AE9">
        <w:rPr>
          <w:rFonts w:cs="Arial"/>
          <w:i/>
        </w:rPr>
        <w:t>Naam</w:t>
      </w:r>
      <w:r w:rsidR="006C2AE9">
        <w:rPr>
          <w:rFonts w:cs="Arial"/>
          <w:i/>
        </w:rPr>
        <w:t xml:space="preserve"> team:</w:t>
      </w:r>
      <w:r w:rsidRPr="006C2AE9">
        <w:rPr>
          <w:rFonts w:cs="Arial"/>
          <w:i/>
        </w:rPr>
        <w:t xml:space="preserve"> Team Zorg</w:t>
      </w:r>
    </w:p>
    <w:p w14:paraId="52F8D02C" w14:textId="77777777" w:rsidR="00BF3832" w:rsidRPr="006C2AE9" w:rsidRDefault="00BF3832" w:rsidP="002766F5">
      <w:pPr>
        <w:numPr>
          <w:ilvl w:val="0"/>
          <w:numId w:val="32"/>
        </w:numPr>
        <w:spacing w:line="240" w:lineRule="atLeast"/>
        <w:rPr>
          <w:rFonts w:cs="Arial"/>
          <w:i/>
        </w:rPr>
      </w:pPr>
      <w:r w:rsidRPr="006C2AE9">
        <w:rPr>
          <w:rFonts w:cs="Arial"/>
          <w:i/>
        </w:rPr>
        <w:t xml:space="preserve">Datum en kenmerk 2022-032532 </w:t>
      </w:r>
      <w:r w:rsidR="003C1BB6" w:rsidRPr="006C2AE9">
        <w:rPr>
          <w:rFonts w:cs="Arial"/>
          <w:i/>
        </w:rPr>
        <w:t>van de gemeente</w:t>
      </w:r>
      <w:r w:rsidRPr="006C2AE9">
        <w:rPr>
          <w:rFonts w:cs="Arial"/>
          <w:i/>
        </w:rPr>
        <w:t xml:space="preserve"> Den Helder</w:t>
      </w:r>
      <w:r w:rsidR="003C1BB6" w:rsidRPr="006C2AE9">
        <w:rPr>
          <w:rFonts w:cs="Arial"/>
          <w:i/>
        </w:rPr>
        <w:t>.</w:t>
      </w:r>
    </w:p>
    <w:p w14:paraId="0EEBE3D8" w14:textId="362EBC85" w:rsidR="00BF3832" w:rsidRPr="006C2AE9" w:rsidRDefault="00BF3832" w:rsidP="002766F5">
      <w:pPr>
        <w:numPr>
          <w:ilvl w:val="0"/>
          <w:numId w:val="32"/>
        </w:numPr>
        <w:spacing w:line="240" w:lineRule="atLeast"/>
        <w:rPr>
          <w:rFonts w:cs="Arial"/>
          <w:i/>
        </w:rPr>
      </w:pPr>
      <w:r w:rsidRPr="006C2AE9">
        <w:rPr>
          <w:rFonts w:cs="Arial"/>
          <w:i/>
        </w:rPr>
        <w:t>Geleverde artikelen</w:t>
      </w:r>
    </w:p>
    <w:p w14:paraId="1EEB9568" w14:textId="4014037F" w:rsidR="00BF3832" w:rsidRPr="006C2AE9" w:rsidRDefault="00BF3832" w:rsidP="002766F5">
      <w:pPr>
        <w:numPr>
          <w:ilvl w:val="0"/>
          <w:numId w:val="32"/>
        </w:numPr>
        <w:spacing w:line="240" w:lineRule="atLeast"/>
        <w:rPr>
          <w:rFonts w:cs="Arial"/>
          <w:i/>
        </w:rPr>
      </w:pPr>
      <w:r w:rsidRPr="006C2AE9">
        <w:rPr>
          <w:rFonts w:cs="Arial"/>
          <w:i/>
        </w:rPr>
        <w:t>Aantallen</w:t>
      </w:r>
    </w:p>
    <w:p w14:paraId="063B0BC1" w14:textId="24904961" w:rsidR="00BF3832" w:rsidRPr="006C2AE9" w:rsidRDefault="003E2DE4" w:rsidP="002766F5">
      <w:pPr>
        <w:numPr>
          <w:ilvl w:val="0"/>
          <w:numId w:val="32"/>
        </w:numPr>
        <w:spacing w:line="240" w:lineRule="atLeast"/>
        <w:rPr>
          <w:rFonts w:cs="Arial"/>
          <w:i/>
        </w:rPr>
      </w:pPr>
      <w:r w:rsidRPr="006C2AE9">
        <w:rPr>
          <w:rFonts w:cs="Arial"/>
          <w:i/>
        </w:rPr>
        <w:t>bruto prijs, kortingspercen</w:t>
      </w:r>
      <w:r w:rsidR="00BF3832" w:rsidRPr="006C2AE9">
        <w:rPr>
          <w:rFonts w:cs="Arial"/>
          <w:i/>
        </w:rPr>
        <w:t>tage, netto prijs</w:t>
      </w:r>
    </w:p>
    <w:p w14:paraId="5EA63A40" w14:textId="155C2A3B" w:rsidR="003E2DE4" w:rsidRPr="006C2AE9" w:rsidRDefault="00BF3832" w:rsidP="002766F5">
      <w:pPr>
        <w:numPr>
          <w:ilvl w:val="0"/>
          <w:numId w:val="32"/>
        </w:numPr>
        <w:spacing w:line="240" w:lineRule="atLeast"/>
        <w:rPr>
          <w:rFonts w:cs="Arial"/>
          <w:i/>
        </w:rPr>
      </w:pPr>
      <w:r w:rsidRPr="006C2AE9">
        <w:rPr>
          <w:rFonts w:cs="Arial"/>
          <w:i/>
        </w:rPr>
        <w:t>budgetnummer:</w:t>
      </w:r>
      <w:r w:rsidR="00870516">
        <w:rPr>
          <w:rFonts w:cs="Arial"/>
          <w:i/>
        </w:rPr>
        <w:t xml:space="preserve"> 663007</w:t>
      </w:r>
      <w:r w:rsidRPr="006C2AE9">
        <w:rPr>
          <w:rFonts w:cs="Arial"/>
          <w:i/>
        </w:rPr>
        <w:t xml:space="preserve"> </w:t>
      </w:r>
    </w:p>
    <w:p w14:paraId="2A159021" w14:textId="77777777" w:rsidR="003E2DE4" w:rsidRPr="006B76AF" w:rsidRDefault="003E2DE4" w:rsidP="003E2DE4">
      <w:pPr>
        <w:tabs>
          <w:tab w:val="num" w:pos="709"/>
        </w:tabs>
        <w:ind w:left="720"/>
        <w:rPr>
          <w:rFonts w:cs="Arial"/>
        </w:rPr>
      </w:pPr>
    </w:p>
    <w:p w14:paraId="18470487" w14:textId="77777777" w:rsidR="003E2DE4" w:rsidRDefault="003E2DE4" w:rsidP="003E2DE4">
      <w:pPr>
        <w:rPr>
          <w:rFonts w:cs="Arial"/>
          <w:b/>
        </w:rPr>
      </w:pPr>
    </w:p>
    <w:p w14:paraId="77856DE8" w14:textId="3CA37C55" w:rsidR="003E2DE4" w:rsidRPr="003E2DE4" w:rsidRDefault="00823EBA" w:rsidP="003E2DE4">
      <w:pPr>
        <w:pStyle w:val="Kop2"/>
        <w:rPr>
          <w:rFonts w:ascii="Arial" w:hAnsi="Arial" w:cs="Arial"/>
        </w:rPr>
      </w:pPr>
      <w:bookmarkStart w:id="114" w:name="_Toc1986569"/>
      <w:bookmarkStart w:id="115" w:name="_Toc17289506"/>
      <w:bookmarkStart w:id="116" w:name="_Toc109201932"/>
      <w:r>
        <w:rPr>
          <w:rFonts w:ascii="Arial" w:hAnsi="Arial" w:cs="Arial"/>
        </w:rPr>
        <w:t>3.8</w:t>
      </w:r>
      <w:r w:rsidR="003E2DE4" w:rsidRPr="003E2DE4">
        <w:rPr>
          <w:rFonts w:ascii="Arial" w:hAnsi="Arial" w:cs="Arial"/>
        </w:rPr>
        <w:tab/>
      </w:r>
      <w:bookmarkEnd w:id="114"/>
      <w:bookmarkEnd w:id="115"/>
      <w:r w:rsidR="00CB396A">
        <w:rPr>
          <w:rFonts w:ascii="Arial" w:hAnsi="Arial" w:cs="Arial"/>
        </w:rPr>
        <w:t>Evaluatie</w:t>
      </w:r>
      <w:bookmarkEnd w:id="116"/>
    </w:p>
    <w:p w14:paraId="54D64654" w14:textId="77777777" w:rsidR="003E2DE4" w:rsidRDefault="003E2DE4" w:rsidP="003E2DE4">
      <w:pPr>
        <w:rPr>
          <w:rFonts w:cs="Arial"/>
          <w:b/>
        </w:rPr>
      </w:pPr>
    </w:p>
    <w:p w14:paraId="326F4641" w14:textId="1F1D2ECE" w:rsidR="006C2AE9" w:rsidRDefault="006C2AE9" w:rsidP="006C2AE9">
      <w:r>
        <w:t>In de maand december vindt er een evaluatiemoment plaats tussen de gemeente Den Helder en opdrachtnemer over de voortgang van de overeenkomst. De contactpersoon van de gemeente Den Helder neemt hiertoe het initiatief.</w:t>
      </w:r>
    </w:p>
    <w:p w14:paraId="6E518709" w14:textId="77777777" w:rsidR="006C2AE9" w:rsidRDefault="006C2AE9" w:rsidP="006C2AE9"/>
    <w:p w14:paraId="2D1E6764" w14:textId="387D984C" w:rsidR="00047731" w:rsidRPr="00C92772" w:rsidRDefault="006C2AE9" w:rsidP="006C2AE9">
      <w:r w:rsidRPr="00C92772">
        <w:t xml:space="preserve">In deze evaluatie worden </w:t>
      </w:r>
      <w:r w:rsidR="00C92772" w:rsidRPr="00C92772">
        <w:t xml:space="preserve">tenminste </w:t>
      </w:r>
      <w:r w:rsidRPr="00C92772">
        <w:t xml:space="preserve">de volgende </w:t>
      </w:r>
      <w:r w:rsidR="00047731" w:rsidRPr="00C92772">
        <w:t xml:space="preserve">onderwerpen besproken: </w:t>
      </w:r>
    </w:p>
    <w:p w14:paraId="48EFF911" w14:textId="6B58D495" w:rsidR="00047731" w:rsidRPr="008A072D" w:rsidRDefault="00047731" w:rsidP="006C2AE9">
      <w:pPr>
        <w:rPr>
          <w:i/>
        </w:rPr>
      </w:pPr>
      <w:r w:rsidRPr="008A072D">
        <w:rPr>
          <w:i/>
        </w:rPr>
        <w:t>a</w:t>
      </w:r>
      <w:r w:rsidR="00127AAE" w:rsidRPr="008A072D">
        <w:rPr>
          <w:i/>
        </w:rPr>
        <w:t xml:space="preserve">. Algehele </w:t>
      </w:r>
      <w:r w:rsidR="006C2AE9" w:rsidRPr="008A072D">
        <w:rPr>
          <w:i/>
        </w:rPr>
        <w:t>d</w:t>
      </w:r>
      <w:r w:rsidR="00127AAE" w:rsidRPr="008A072D">
        <w:rPr>
          <w:i/>
        </w:rPr>
        <w:t>ienstverlening</w:t>
      </w:r>
      <w:r w:rsidR="006C2AE9" w:rsidRPr="008A072D">
        <w:rPr>
          <w:i/>
        </w:rPr>
        <w:t xml:space="preserve"> binnen de raamovereenkomst</w:t>
      </w:r>
    </w:p>
    <w:p w14:paraId="3932E0A3" w14:textId="01F24F28" w:rsidR="00047731" w:rsidRPr="008A072D" w:rsidRDefault="00127AAE" w:rsidP="006C2AE9">
      <w:pPr>
        <w:rPr>
          <w:i/>
        </w:rPr>
      </w:pPr>
      <w:r w:rsidRPr="008A072D">
        <w:rPr>
          <w:i/>
        </w:rPr>
        <w:t xml:space="preserve">b. </w:t>
      </w:r>
      <w:r w:rsidR="006C2AE9" w:rsidRPr="008A072D">
        <w:rPr>
          <w:i/>
        </w:rPr>
        <w:t xml:space="preserve">Nieuwe inzichten en ontwikkelingen, wensen. </w:t>
      </w:r>
    </w:p>
    <w:p w14:paraId="6FE0A76D" w14:textId="10C39BFF" w:rsidR="00047731" w:rsidRPr="008A072D" w:rsidRDefault="00127AAE" w:rsidP="006C2AE9">
      <w:pPr>
        <w:rPr>
          <w:i/>
        </w:rPr>
      </w:pPr>
      <w:r w:rsidRPr="008A072D">
        <w:rPr>
          <w:i/>
        </w:rPr>
        <w:t>c. Overzicht levertijden, afgenomen producten</w:t>
      </w:r>
    </w:p>
    <w:p w14:paraId="21FBE7BD" w14:textId="77777777" w:rsidR="00047731" w:rsidRDefault="00047731" w:rsidP="006C2AE9"/>
    <w:p w14:paraId="3B54F7D5" w14:textId="4CCEE486" w:rsidR="003E2DE4" w:rsidRDefault="003E2DE4" w:rsidP="006C2AE9">
      <w:r>
        <w:lastRenderedPageBreak/>
        <w:t xml:space="preserve">Van deze evaluatie maakt de </w:t>
      </w:r>
      <w:r w:rsidR="00127AAE">
        <w:t xml:space="preserve">gemeente Den Helder </w:t>
      </w:r>
      <w:r>
        <w:t>een schriftelijk verslag</w:t>
      </w:r>
      <w:r w:rsidR="00047731">
        <w:t xml:space="preserve">. </w:t>
      </w:r>
      <w:r w:rsidR="00127AAE">
        <w:t>In het geval o</w:t>
      </w:r>
      <w:r w:rsidR="00047731">
        <w:t>pdrachtnemer wenst te reageren op het verslag, wordt deze reactie aan het verslag gehecht</w:t>
      </w:r>
      <w:r w:rsidR="00047731" w:rsidRPr="004E7658">
        <w:t>.</w:t>
      </w:r>
      <w:r w:rsidRPr="003C6F58">
        <w:t xml:space="preserve"> Indien hiertoe aanlei</w:t>
      </w:r>
      <w:r>
        <w:t>ding is kan de g</w:t>
      </w:r>
      <w:r w:rsidRPr="009830DF">
        <w:t>emeente Den Helder</w:t>
      </w:r>
      <w:r w:rsidRPr="003C6F58">
        <w:t xml:space="preserve"> </w:t>
      </w:r>
      <w:r>
        <w:t>verzoeken om een extra evaluatie</w:t>
      </w:r>
      <w:r w:rsidRPr="003C6F58">
        <w:t xml:space="preserve">. </w:t>
      </w:r>
    </w:p>
    <w:p w14:paraId="528CBD4F" w14:textId="77777777" w:rsidR="00047731" w:rsidRDefault="00047731" w:rsidP="006C2AE9"/>
    <w:p w14:paraId="239F2DA4" w14:textId="6916B7A7" w:rsidR="003C1BB6" w:rsidRDefault="006C2AE9" w:rsidP="006C2AE9">
      <w:r>
        <w:t xml:space="preserve">Ook in Q1 van het jaar 2023 zal een gesprek tussen de gemeente Den Helder en opdrachtnemer plaats vinden waar wederom de gemeente Den Helder het initiatief voor neemt. In dit evaluatieoverleg zal </w:t>
      </w:r>
      <w:r w:rsidR="00C92772">
        <w:t xml:space="preserve">naast de eerder genoemde onderwerpen </w:t>
      </w:r>
      <w:r>
        <w:t>ook kenbaar worden gemaakt of van het optiejaar gebruik gemaakt zal worden</w:t>
      </w:r>
      <w:r w:rsidR="00C92772">
        <w:t xml:space="preserve"> door de gemeente Den Helder</w:t>
      </w:r>
      <w:r>
        <w:t>.</w:t>
      </w:r>
    </w:p>
    <w:p w14:paraId="73D54262" w14:textId="2D0EAD7B" w:rsidR="003E2DE4" w:rsidRDefault="003E2DE4">
      <w:pPr>
        <w:rPr>
          <w:rFonts w:cs="Arial"/>
        </w:rPr>
      </w:pPr>
    </w:p>
    <w:p w14:paraId="272200A2" w14:textId="5C2B8648" w:rsidR="00D719E2" w:rsidRDefault="00D719E2">
      <w:pPr>
        <w:rPr>
          <w:rFonts w:cs="Arial"/>
        </w:rPr>
      </w:pPr>
    </w:p>
    <w:p w14:paraId="5B093D21" w14:textId="6EED3696" w:rsidR="00CB396A" w:rsidRDefault="00CB396A" w:rsidP="00CB396A">
      <w:pPr>
        <w:pStyle w:val="Kop2"/>
        <w:rPr>
          <w:rFonts w:ascii="Arial" w:hAnsi="Arial" w:cs="Arial"/>
        </w:rPr>
      </w:pPr>
      <w:bookmarkStart w:id="117" w:name="_Toc109201933"/>
      <w:r w:rsidRPr="00CB396A">
        <w:rPr>
          <w:rFonts w:ascii="Arial" w:hAnsi="Arial" w:cs="Arial"/>
        </w:rPr>
        <w:t>3.9</w:t>
      </w:r>
      <w:r w:rsidRPr="00CB396A">
        <w:rPr>
          <w:rFonts w:ascii="Arial" w:hAnsi="Arial" w:cs="Arial"/>
        </w:rPr>
        <w:tab/>
        <w:t>Communicatie</w:t>
      </w:r>
      <w:bookmarkEnd w:id="117"/>
    </w:p>
    <w:p w14:paraId="2101417D" w14:textId="77777777" w:rsidR="008474AA" w:rsidRPr="008474AA" w:rsidRDefault="008474AA" w:rsidP="008474AA"/>
    <w:p w14:paraId="256FAC0E" w14:textId="25DF14A7" w:rsidR="00AC004C" w:rsidRDefault="009002DF">
      <w:pPr>
        <w:rPr>
          <w:rFonts w:cs="Arial"/>
        </w:rPr>
      </w:pPr>
      <w:r>
        <w:rPr>
          <w:rFonts w:cs="Arial"/>
        </w:rPr>
        <w:t>Namens de</w:t>
      </w:r>
      <w:r w:rsidR="006D6217">
        <w:rPr>
          <w:rFonts w:cs="Arial"/>
        </w:rPr>
        <w:t xml:space="preserve"> gemeente Den Helder is dhr. Joë</w:t>
      </w:r>
      <w:r>
        <w:rPr>
          <w:rFonts w:cs="Arial"/>
        </w:rPr>
        <w:t xml:space="preserve">l Willems contactpersoon voor de uitvoering van deze raamovereenkomst. </w:t>
      </w:r>
    </w:p>
    <w:p w14:paraId="18CB6A90" w14:textId="08414574" w:rsidR="009002DF" w:rsidRDefault="009002DF">
      <w:pPr>
        <w:rPr>
          <w:rFonts w:cs="Arial"/>
        </w:rPr>
      </w:pPr>
    </w:p>
    <w:p w14:paraId="4B123514" w14:textId="1D96DC7B" w:rsidR="009002DF" w:rsidRDefault="009002DF">
      <w:pPr>
        <w:rPr>
          <w:rFonts w:cs="Arial"/>
        </w:rPr>
      </w:pPr>
      <w:r>
        <w:rPr>
          <w:rFonts w:cs="Arial"/>
        </w:rPr>
        <w:t>Zijn contactgegevens zijn:</w:t>
      </w:r>
    </w:p>
    <w:p w14:paraId="3F9529F5" w14:textId="5A9FBF87" w:rsidR="009002DF" w:rsidRDefault="009002DF">
      <w:pPr>
        <w:rPr>
          <w:rFonts w:cs="Arial"/>
        </w:rPr>
      </w:pPr>
    </w:p>
    <w:tbl>
      <w:tblPr>
        <w:tblStyle w:val="Tabelraster"/>
        <w:tblW w:w="0" w:type="auto"/>
        <w:tblLook w:val="04A0" w:firstRow="1" w:lastRow="0" w:firstColumn="1" w:lastColumn="0" w:noHBand="0" w:noVBand="1"/>
      </w:tblPr>
      <w:tblGrid>
        <w:gridCol w:w="9060"/>
      </w:tblGrid>
      <w:tr w:rsidR="000F3A6D" w14:paraId="3894FDD7" w14:textId="77777777" w:rsidTr="000F3A6D">
        <w:tc>
          <w:tcPr>
            <w:tcW w:w="9060" w:type="dxa"/>
          </w:tcPr>
          <w:p w14:paraId="730B01E1" w14:textId="77777777" w:rsidR="000F3A6D" w:rsidRDefault="000F3A6D" w:rsidP="000F3A6D">
            <w:pPr>
              <w:rPr>
                <w:rFonts w:cs="Arial"/>
              </w:rPr>
            </w:pPr>
          </w:p>
          <w:p w14:paraId="72DFCEDC" w14:textId="7B0E6A25" w:rsidR="000F3A6D" w:rsidRDefault="000F3A6D" w:rsidP="000F3A6D">
            <w:pPr>
              <w:rPr>
                <w:rFonts w:cs="Arial"/>
              </w:rPr>
            </w:pPr>
            <w:r>
              <w:rPr>
                <w:rFonts w:cs="Arial"/>
              </w:rPr>
              <w:t>Naam</w:t>
            </w:r>
            <w:r>
              <w:rPr>
                <w:rFonts w:cs="Arial"/>
              </w:rPr>
              <w:tab/>
              <w:t>Dhr. Joël Willems</w:t>
            </w:r>
          </w:p>
          <w:p w14:paraId="0F0FBC85" w14:textId="77777777" w:rsidR="000F3A6D" w:rsidRDefault="000F3A6D" w:rsidP="000F3A6D">
            <w:pPr>
              <w:rPr>
                <w:rFonts w:cs="Arial"/>
              </w:rPr>
            </w:pPr>
            <w:r>
              <w:rPr>
                <w:rFonts w:cs="Arial"/>
              </w:rPr>
              <w:t xml:space="preserve">Team </w:t>
            </w:r>
            <w:r>
              <w:rPr>
                <w:rFonts w:cs="Arial"/>
              </w:rPr>
              <w:tab/>
              <w:t xml:space="preserve">Team Zorg </w:t>
            </w:r>
          </w:p>
          <w:p w14:paraId="69BFF1B0" w14:textId="77777777" w:rsidR="000F3A6D" w:rsidRDefault="000F3A6D" w:rsidP="000F3A6D">
            <w:pPr>
              <w:rPr>
                <w:rFonts w:cs="Arial"/>
              </w:rPr>
            </w:pPr>
            <w:r>
              <w:rPr>
                <w:rFonts w:cs="Arial"/>
              </w:rPr>
              <w:t xml:space="preserve">E </w:t>
            </w:r>
            <w:r>
              <w:rPr>
                <w:rFonts w:cs="Arial"/>
              </w:rPr>
              <w:tab/>
              <w:t>j.willems@denhelder.nl</w:t>
            </w:r>
          </w:p>
          <w:p w14:paraId="16C4700A" w14:textId="77777777" w:rsidR="000F3A6D" w:rsidRDefault="000F3A6D">
            <w:pPr>
              <w:rPr>
                <w:rFonts w:cs="Arial"/>
              </w:rPr>
            </w:pPr>
            <w:r>
              <w:rPr>
                <w:rFonts w:cs="Arial"/>
              </w:rPr>
              <w:t>M</w:t>
            </w:r>
            <w:r>
              <w:rPr>
                <w:rFonts w:cs="Arial"/>
              </w:rPr>
              <w:tab/>
              <w:t>06-82793267</w:t>
            </w:r>
          </w:p>
          <w:p w14:paraId="29ABA2E5" w14:textId="508B9AF4" w:rsidR="000F3A6D" w:rsidRDefault="000F3A6D">
            <w:pPr>
              <w:rPr>
                <w:rFonts w:cs="Arial"/>
              </w:rPr>
            </w:pPr>
          </w:p>
        </w:tc>
      </w:tr>
    </w:tbl>
    <w:p w14:paraId="3D83910F" w14:textId="34480DCB" w:rsidR="000F3A6D" w:rsidRDefault="000F3A6D">
      <w:pPr>
        <w:rPr>
          <w:rFonts w:cs="Arial"/>
        </w:rPr>
      </w:pPr>
    </w:p>
    <w:p w14:paraId="1A7A5AA6" w14:textId="76BA5D94" w:rsidR="009002DF" w:rsidRDefault="009002DF">
      <w:pPr>
        <w:rPr>
          <w:rFonts w:cs="Arial"/>
        </w:rPr>
      </w:pPr>
      <w:r>
        <w:rPr>
          <w:rFonts w:cs="Arial"/>
        </w:rPr>
        <w:t xml:space="preserve">De gemeente Den Helder verwacht van opdrachtnemer dat </w:t>
      </w:r>
      <w:r w:rsidR="00CB396A">
        <w:rPr>
          <w:rFonts w:cs="Arial"/>
        </w:rPr>
        <w:t>hij</w:t>
      </w:r>
      <w:r>
        <w:rPr>
          <w:rFonts w:cs="Arial"/>
        </w:rPr>
        <w:t xml:space="preserve"> ook één contactpersoon </w:t>
      </w:r>
      <w:r w:rsidR="00CB396A">
        <w:rPr>
          <w:rFonts w:cs="Arial"/>
        </w:rPr>
        <w:t xml:space="preserve">heeft die </w:t>
      </w:r>
      <w:r>
        <w:rPr>
          <w:rFonts w:cs="Arial"/>
        </w:rPr>
        <w:t>aanspreekpu</w:t>
      </w:r>
      <w:r w:rsidR="008474AA">
        <w:rPr>
          <w:rFonts w:cs="Arial"/>
        </w:rPr>
        <w:t>nt fungeert namens opdrachtnemer</w:t>
      </w:r>
      <w:r>
        <w:rPr>
          <w:rFonts w:cs="Arial"/>
        </w:rPr>
        <w:t xml:space="preserve">. Na definitieve gunning </w:t>
      </w:r>
      <w:r w:rsidR="00CB396A">
        <w:rPr>
          <w:rFonts w:cs="Arial"/>
        </w:rPr>
        <w:t xml:space="preserve">moet de naam van deze contactpersoon aan de </w:t>
      </w:r>
      <w:r>
        <w:rPr>
          <w:rFonts w:cs="Arial"/>
        </w:rPr>
        <w:t xml:space="preserve">gemeente Den Helder </w:t>
      </w:r>
      <w:r w:rsidR="00CB396A">
        <w:rPr>
          <w:rFonts w:cs="Arial"/>
        </w:rPr>
        <w:t>worden doorgegeven.</w:t>
      </w:r>
    </w:p>
    <w:p w14:paraId="518565B8" w14:textId="4E0ADB33" w:rsidR="00AC004C" w:rsidRDefault="00AC004C">
      <w:pPr>
        <w:rPr>
          <w:rFonts w:eastAsiaTheme="majorEastAsia" w:cs="Arial"/>
          <w:b/>
          <w:color w:val="365F91" w:themeColor="accent1" w:themeShade="BF"/>
          <w:sz w:val="32"/>
          <w:szCs w:val="32"/>
        </w:rPr>
      </w:pPr>
      <w:bookmarkStart w:id="118" w:name="_Toc1986572"/>
      <w:bookmarkStart w:id="119" w:name="_Toc17289508"/>
    </w:p>
    <w:p w14:paraId="0B022FC2" w14:textId="77777777" w:rsidR="0002454E" w:rsidRDefault="0002454E">
      <w:pPr>
        <w:rPr>
          <w:rFonts w:eastAsiaTheme="majorEastAsia" w:cs="Arial"/>
          <w:b/>
          <w:color w:val="365F91" w:themeColor="accent1" w:themeShade="BF"/>
          <w:sz w:val="32"/>
          <w:szCs w:val="32"/>
        </w:rPr>
      </w:pPr>
      <w:r>
        <w:rPr>
          <w:rFonts w:cs="Arial"/>
          <w:b/>
        </w:rPr>
        <w:br w:type="page"/>
      </w:r>
    </w:p>
    <w:p w14:paraId="7D9DD01F" w14:textId="19B68B14" w:rsidR="003E2DE4" w:rsidRPr="006B623E" w:rsidRDefault="003E2DE4" w:rsidP="003E2DE4">
      <w:pPr>
        <w:pStyle w:val="Kop1"/>
        <w:rPr>
          <w:rFonts w:ascii="Arial" w:hAnsi="Arial" w:cs="Arial"/>
          <w:b/>
        </w:rPr>
      </w:pPr>
      <w:bookmarkStart w:id="120" w:name="_Toc109201934"/>
      <w:r w:rsidRPr="006B623E">
        <w:rPr>
          <w:rFonts w:ascii="Arial" w:hAnsi="Arial" w:cs="Arial"/>
          <w:b/>
        </w:rPr>
        <w:lastRenderedPageBreak/>
        <w:t>4</w:t>
      </w:r>
      <w:r w:rsidRPr="006B623E">
        <w:rPr>
          <w:rFonts w:ascii="Arial" w:hAnsi="Arial" w:cs="Arial"/>
          <w:b/>
        </w:rPr>
        <w:tab/>
        <w:t>Minimumeisen</w:t>
      </w:r>
      <w:bookmarkEnd w:id="118"/>
      <w:bookmarkEnd w:id="119"/>
      <w:bookmarkEnd w:id="120"/>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0623E0EE" w:rsidR="003E2DE4" w:rsidRPr="00C10172" w:rsidRDefault="003E2DE4" w:rsidP="003E2DE4">
      <w:pPr>
        <w:numPr>
          <w:ilvl w:val="0"/>
          <w:numId w:val="7"/>
        </w:numPr>
        <w:ind w:hanging="720"/>
        <w:rPr>
          <w:rFonts w:cs="Arial"/>
        </w:rPr>
      </w:pPr>
      <w:r w:rsidRPr="00C10172">
        <w:rPr>
          <w:rFonts w:cs="Arial"/>
        </w:rPr>
        <w:t xml:space="preserve">Controlelijst (bijlage </w:t>
      </w:r>
      <w:r w:rsidR="00127AAE" w:rsidRPr="00C10172">
        <w:rPr>
          <w:rFonts w:cs="Arial"/>
        </w:rPr>
        <w:t>1</w:t>
      </w:r>
      <w:r w:rsidRPr="00C10172">
        <w:rPr>
          <w:rFonts w:cs="Arial"/>
        </w:rPr>
        <w:t>);</w:t>
      </w:r>
    </w:p>
    <w:p w14:paraId="04BEB8B8" w14:textId="77777777" w:rsidR="003E2DE4" w:rsidRPr="00C10172" w:rsidRDefault="003E2DE4" w:rsidP="003E2DE4">
      <w:pPr>
        <w:ind w:left="720"/>
        <w:rPr>
          <w:rFonts w:cs="Arial"/>
        </w:rPr>
      </w:pPr>
    </w:p>
    <w:p w14:paraId="23C12DD5" w14:textId="2094493F" w:rsidR="003E2DE4" w:rsidRPr="00C10172" w:rsidRDefault="003E2DE4" w:rsidP="003E2DE4">
      <w:pPr>
        <w:numPr>
          <w:ilvl w:val="0"/>
          <w:numId w:val="7"/>
        </w:numPr>
        <w:ind w:hanging="720"/>
        <w:rPr>
          <w:rFonts w:cs="Arial"/>
        </w:rPr>
      </w:pPr>
      <w:r w:rsidRPr="00C10172">
        <w:rPr>
          <w:rFonts w:cs="Arial"/>
        </w:rPr>
        <w:t xml:space="preserve">Een ondertekend Uniform Europees Aanbestedingsdocument (bijlage </w:t>
      </w:r>
      <w:r w:rsidR="00127AAE" w:rsidRPr="00C10172">
        <w:rPr>
          <w:rFonts w:cs="Arial"/>
        </w:rPr>
        <w:t>2</w:t>
      </w:r>
      <w:r w:rsidRPr="00C10172">
        <w:rPr>
          <w:rFonts w:cs="Arial"/>
        </w:rPr>
        <w:t>);</w:t>
      </w:r>
    </w:p>
    <w:p w14:paraId="450806B1" w14:textId="77777777" w:rsidR="003E2DE4" w:rsidRPr="00C10172" w:rsidRDefault="003E2DE4" w:rsidP="003E2DE4">
      <w:pPr>
        <w:rPr>
          <w:rFonts w:cs="Arial"/>
          <w:noProof/>
        </w:rPr>
      </w:pPr>
    </w:p>
    <w:p w14:paraId="5FF5849F" w14:textId="77777777" w:rsidR="003E2DE4" w:rsidRPr="00C10172" w:rsidRDefault="003E2DE4" w:rsidP="003E2DE4">
      <w:pPr>
        <w:rPr>
          <w:rFonts w:cs="Arial"/>
        </w:rPr>
      </w:pPr>
      <w:r w:rsidRPr="00C10172">
        <w:rPr>
          <w:rFonts w:cs="Arial"/>
          <w:noProof/>
        </w:rPr>
        <w:t xml:space="preserve">3)   </w:t>
      </w:r>
      <w:r w:rsidRPr="00C10172">
        <w:rPr>
          <w:rFonts w:cs="Arial"/>
          <w:noProof/>
        </w:rPr>
        <w:tab/>
      </w:r>
      <w:r w:rsidRPr="00C10172">
        <w:rPr>
          <w:rFonts w:cs="Arial"/>
        </w:rPr>
        <w:t xml:space="preserve">Een ondertekende verklaring dat de inschrijver instemt met de inhoud van het Programma van </w:t>
      </w:r>
    </w:p>
    <w:p w14:paraId="68EDBD2C" w14:textId="42DFB119" w:rsidR="003E2DE4" w:rsidRPr="00C10172" w:rsidRDefault="00127AAE" w:rsidP="003E2DE4">
      <w:pPr>
        <w:rPr>
          <w:rFonts w:cs="Arial"/>
        </w:rPr>
      </w:pPr>
      <w:r w:rsidRPr="00C10172">
        <w:rPr>
          <w:rFonts w:cs="Arial"/>
        </w:rPr>
        <w:t xml:space="preserve">       </w:t>
      </w:r>
      <w:r w:rsidRPr="00C10172">
        <w:rPr>
          <w:rFonts w:cs="Arial"/>
        </w:rPr>
        <w:tab/>
        <w:t>Eisen (bijlage 3</w:t>
      </w:r>
      <w:r w:rsidR="003E2DE4" w:rsidRPr="00C10172">
        <w:rPr>
          <w:rFonts w:cs="Arial"/>
        </w:rPr>
        <w:t>);</w:t>
      </w:r>
    </w:p>
    <w:p w14:paraId="037F3307" w14:textId="77777777" w:rsidR="003E2DE4" w:rsidRPr="00C10172" w:rsidRDefault="003E2DE4" w:rsidP="003E2DE4">
      <w:pPr>
        <w:rPr>
          <w:rFonts w:cs="Arial"/>
        </w:rPr>
      </w:pPr>
    </w:p>
    <w:p w14:paraId="41D5588D" w14:textId="17B43A0A" w:rsidR="003E2DE4" w:rsidRPr="00C10172" w:rsidRDefault="003E2DE4" w:rsidP="003E2DE4">
      <w:pPr>
        <w:numPr>
          <w:ilvl w:val="0"/>
          <w:numId w:val="8"/>
        </w:numPr>
        <w:ind w:hanging="720"/>
        <w:rPr>
          <w:rFonts w:cs="Arial"/>
          <w:noProof/>
        </w:rPr>
      </w:pPr>
      <w:r w:rsidRPr="00C10172">
        <w:rPr>
          <w:rFonts w:cs="Arial"/>
        </w:rPr>
        <w:t>Een ondertekende verklaring dat de inschrijver instemt met de inhoud van de concept</w:t>
      </w:r>
      <w:r w:rsidR="00127AAE" w:rsidRPr="00C10172">
        <w:rPr>
          <w:rFonts w:cs="Arial"/>
        </w:rPr>
        <w:t xml:space="preserve"> raam</w:t>
      </w:r>
      <w:r w:rsidRPr="00C10172">
        <w:rPr>
          <w:rFonts w:cs="Arial"/>
        </w:rPr>
        <w:t xml:space="preserve">overeenkomst (bijlage </w:t>
      </w:r>
      <w:r w:rsidR="00127AAE" w:rsidRPr="00C10172">
        <w:rPr>
          <w:rFonts w:cs="Arial"/>
        </w:rPr>
        <w:t>4);</w:t>
      </w:r>
    </w:p>
    <w:p w14:paraId="30B2FE3A" w14:textId="77777777" w:rsidR="003E2DE4" w:rsidRPr="00C10172" w:rsidRDefault="003E2DE4" w:rsidP="003E2DE4">
      <w:pPr>
        <w:rPr>
          <w:rFonts w:cs="Arial"/>
          <w:noProof/>
        </w:rPr>
      </w:pPr>
    </w:p>
    <w:p w14:paraId="2A37CE78" w14:textId="643F5CA6" w:rsidR="00090BF5" w:rsidRPr="00090BF5" w:rsidRDefault="003E2DE4" w:rsidP="00090BF5">
      <w:pPr>
        <w:numPr>
          <w:ilvl w:val="0"/>
          <w:numId w:val="8"/>
        </w:numPr>
        <w:ind w:hanging="720"/>
        <w:rPr>
          <w:rFonts w:cs="Arial"/>
        </w:rPr>
      </w:pPr>
      <w:r w:rsidRPr="00C10172">
        <w:rPr>
          <w:rFonts w:cs="Arial"/>
        </w:rPr>
        <w:t xml:space="preserve">Een ondertekende verklaring dat de inschrijver instemt met de inhoud van </w:t>
      </w:r>
      <w:r w:rsidRPr="00C10172">
        <w:rPr>
          <w:rFonts w:cs="Arial"/>
          <w:bCs/>
        </w:rPr>
        <w:t>het VNG Model Algemene inkoopvoorwaarden leveringen en diensten regio Noord-Holland-Noord incl. addendum</w:t>
      </w:r>
      <w:r w:rsidR="00127AAE" w:rsidRPr="00C10172">
        <w:rPr>
          <w:rFonts w:cs="Arial"/>
          <w:bCs/>
        </w:rPr>
        <w:t xml:space="preserve"> (bijlage 5);</w:t>
      </w:r>
    </w:p>
    <w:p w14:paraId="6DD248CC" w14:textId="77777777" w:rsidR="00090BF5" w:rsidRDefault="00090BF5" w:rsidP="00090BF5">
      <w:pPr>
        <w:ind w:left="720"/>
        <w:rPr>
          <w:rFonts w:cs="Arial"/>
        </w:rPr>
      </w:pPr>
    </w:p>
    <w:p w14:paraId="03143277" w14:textId="5366CF9E" w:rsidR="0084212E" w:rsidRPr="00090BF5" w:rsidRDefault="0084212E" w:rsidP="00090BF5">
      <w:pPr>
        <w:numPr>
          <w:ilvl w:val="0"/>
          <w:numId w:val="8"/>
        </w:numPr>
        <w:ind w:hanging="720"/>
        <w:rPr>
          <w:rFonts w:cs="Arial"/>
        </w:rPr>
      </w:pPr>
      <w:r w:rsidRPr="00090BF5">
        <w:rPr>
          <w:rFonts w:cs="Arial"/>
        </w:rPr>
        <w:t>Een ondertekende verklaring dat de inschrijver instemt met de SROI inspanningsverplichting (</w:t>
      </w:r>
      <w:r w:rsidR="00090BF5" w:rsidRPr="00090BF5">
        <w:rPr>
          <w:rFonts w:cs="Arial"/>
        </w:rPr>
        <w:t xml:space="preserve">zie verder </w:t>
      </w:r>
      <w:r w:rsidRPr="00090BF5">
        <w:rPr>
          <w:rFonts w:cs="Arial"/>
        </w:rPr>
        <w:t>bijlage 6);</w:t>
      </w:r>
    </w:p>
    <w:p w14:paraId="5C87DEFB" w14:textId="77777777" w:rsidR="00127AAE" w:rsidRPr="00C10172" w:rsidRDefault="00127AAE" w:rsidP="00127AAE">
      <w:pPr>
        <w:ind w:left="720"/>
        <w:rPr>
          <w:rFonts w:cs="Arial"/>
        </w:rPr>
      </w:pPr>
    </w:p>
    <w:p w14:paraId="0AD27349" w14:textId="05827321" w:rsidR="003E2DE4" w:rsidRPr="00C10172" w:rsidRDefault="0084212E" w:rsidP="003E2DE4">
      <w:pPr>
        <w:ind w:left="705" w:hanging="705"/>
        <w:rPr>
          <w:rFonts w:cs="Arial"/>
        </w:rPr>
      </w:pPr>
      <w:r>
        <w:rPr>
          <w:rFonts w:cs="Arial"/>
        </w:rPr>
        <w:t>7</w:t>
      </w:r>
      <w:r w:rsidR="003E2DE4" w:rsidRPr="00C10172">
        <w:rPr>
          <w:rFonts w:cs="Arial"/>
        </w:rPr>
        <w:t>)</w:t>
      </w:r>
      <w:r w:rsidR="003E2DE4" w:rsidRPr="00C10172">
        <w:rPr>
          <w:rFonts w:cs="Arial"/>
        </w:rPr>
        <w:tab/>
        <w:t>Prijzenblad</w:t>
      </w:r>
      <w:r>
        <w:rPr>
          <w:rFonts w:cs="Arial"/>
        </w:rPr>
        <w:t xml:space="preserve"> (bijlage 7</w:t>
      </w:r>
      <w:r w:rsidR="00C10172" w:rsidRPr="00C10172">
        <w:rPr>
          <w:rFonts w:cs="Arial"/>
        </w:rPr>
        <w:t>)</w:t>
      </w:r>
      <w:r w:rsidR="003E2DE4" w:rsidRPr="00C10172">
        <w:rPr>
          <w:rFonts w:cs="Arial"/>
        </w:rPr>
        <w:t>;</w:t>
      </w:r>
    </w:p>
    <w:p w14:paraId="3DBF9927" w14:textId="3F312EF6" w:rsidR="00C10172" w:rsidRPr="00C10172" w:rsidRDefault="00C10172" w:rsidP="003E2DE4">
      <w:pPr>
        <w:ind w:left="705" w:hanging="705"/>
        <w:rPr>
          <w:rFonts w:cs="Arial"/>
        </w:rPr>
      </w:pPr>
    </w:p>
    <w:p w14:paraId="4F355E9D" w14:textId="2376AF57" w:rsidR="003E2DE4" w:rsidRPr="00C10172" w:rsidRDefault="0084212E" w:rsidP="00C10172">
      <w:pPr>
        <w:ind w:left="705" w:hanging="705"/>
        <w:rPr>
          <w:rFonts w:cs="Arial"/>
        </w:rPr>
      </w:pPr>
      <w:r>
        <w:rPr>
          <w:rFonts w:cs="Arial"/>
        </w:rPr>
        <w:t>8</w:t>
      </w:r>
      <w:r w:rsidR="00C10172" w:rsidRPr="00C10172">
        <w:rPr>
          <w:rFonts w:cs="Arial"/>
        </w:rPr>
        <w:t>)</w:t>
      </w:r>
      <w:r w:rsidR="00C10172" w:rsidRPr="00C10172">
        <w:rPr>
          <w:rFonts w:cs="Arial"/>
        </w:rPr>
        <w:tab/>
      </w:r>
      <w:r w:rsidR="003E2DE4" w:rsidRPr="00C10172">
        <w:rPr>
          <w:rFonts w:cs="Arial"/>
          <w:noProof/>
        </w:rPr>
        <w:t xml:space="preserve">Aanmelden als samenwerkingsverband (voorheen combinatie) (Indien van toepassing) (bijlage </w:t>
      </w:r>
      <w:r>
        <w:rPr>
          <w:rFonts w:cs="Arial"/>
        </w:rPr>
        <w:t>8</w:t>
      </w:r>
      <w:r w:rsidR="003E2DE4" w:rsidRPr="00C10172">
        <w:rPr>
          <w:rFonts w:cs="Arial"/>
        </w:rPr>
        <w:t>);</w:t>
      </w:r>
    </w:p>
    <w:p w14:paraId="675A057E" w14:textId="77777777" w:rsidR="00C10172" w:rsidRPr="00C10172" w:rsidRDefault="00C10172" w:rsidP="00C10172">
      <w:pPr>
        <w:ind w:left="705" w:hanging="705"/>
        <w:rPr>
          <w:rFonts w:cs="Arial"/>
          <w:noProof/>
        </w:rPr>
      </w:pPr>
    </w:p>
    <w:p w14:paraId="65DCDA2D" w14:textId="3931D824" w:rsidR="003E2DE4" w:rsidRPr="00C10172" w:rsidRDefault="0084212E" w:rsidP="00C10172">
      <w:pPr>
        <w:rPr>
          <w:rFonts w:cs="Arial"/>
          <w:noProof/>
        </w:rPr>
      </w:pPr>
      <w:r>
        <w:rPr>
          <w:rFonts w:cs="Arial"/>
          <w:noProof/>
        </w:rPr>
        <w:t>9</w:t>
      </w:r>
      <w:r w:rsidR="00C10172" w:rsidRPr="00C10172">
        <w:rPr>
          <w:rFonts w:cs="Arial"/>
          <w:noProof/>
        </w:rPr>
        <w:t>)</w:t>
      </w:r>
      <w:r w:rsidR="00C10172" w:rsidRPr="00C10172">
        <w:rPr>
          <w:rFonts w:cs="Arial"/>
          <w:noProof/>
        </w:rPr>
        <w:tab/>
      </w:r>
      <w:r w:rsidR="003E2DE4" w:rsidRPr="00C10172">
        <w:rPr>
          <w:rFonts w:cs="Arial"/>
          <w:noProof/>
        </w:rPr>
        <w:t xml:space="preserve">Aanmelden als hoofdaannemer met onderaannemer(s) (Indien van toepassing)  </w:t>
      </w:r>
    </w:p>
    <w:p w14:paraId="64AACAA2" w14:textId="6B5EA1AB" w:rsidR="003E2DE4" w:rsidRDefault="003E2DE4" w:rsidP="003E2DE4">
      <w:pPr>
        <w:ind w:firstLine="708"/>
        <w:rPr>
          <w:rFonts w:cs="Arial"/>
          <w:noProof/>
        </w:rPr>
      </w:pPr>
      <w:r w:rsidRPr="00C10172">
        <w:rPr>
          <w:rFonts w:cs="Arial"/>
          <w:noProof/>
        </w:rPr>
        <w:t xml:space="preserve">(bijlage </w:t>
      </w:r>
      <w:r w:rsidR="0084212E">
        <w:rPr>
          <w:rFonts w:cs="Arial"/>
          <w:noProof/>
        </w:rPr>
        <w:t>9</w:t>
      </w:r>
      <w:r w:rsidRPr="00C10172">
        <w:rPr>
          <w:rFonts w:cs="Arial"/>
        </w:rPr>
        <w:t>)</w:t>
      </w:r>
      <w:r w:rsidRPr="00C10172">
        <w:rPr>
          <w:rFonts w:cs="Arial"/>
          <w:noProof/>
        </w:rPr>
        <w:t>.</w:t>
      </w:r>
    </w:p>
    <w:p w14:paraId="072CA456" w14:textId="77777777" w:rsidR="003E2DE4" w:rsidRPr="00325AFB" w:rsidRDefault="003E2DE4" w:rsidP="003E2DE4">
      <w:pPr>
        <w:ind w:left="1080"/>
        <w:rPr>
          <w:rFonts w:cs="Arial"/>
          <w:noProof/>
        </w:rPr>
      </w:pPr>
    </w:p>
    <w:p w14:paraId="56A937E7" w14:textId="77777777" w:rsidR="003E2DE4" w:rsidRPr="000F1BEF" w:rsidRDefault="003E2DE4" w:rsidP="003E2DE4">
      <w:pPr>
        <w:rPr>
          <w:rFonts w:cs="Arial"/>
          <w:noProof/>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77777777" w:rsidR="003E2DE4" w:rsidRPr="006B623E" w:rsidRDefault="003E2DE4" w:rsidP="003E2DE4">
      <w:pPr>
        <w:pStyle w:val="Kop1"/>
        <w:rPr>
          <w:rFonts w:ascii="Arial" w:hAnsi="Arial" w:cs="Arial"/>
          <w:b/>
        </w:rPr>
      </w:pPr>
      <w:r>
        <w:rPr>
          <w:color w:val="FF0000"/>
          <w:sz w:val="20"/>
        </w:rPr>
        <w:br w:type="page"/>
      </w:r>
      <w:bookmarkStart w:id="121" w:name="_Toc1986573"/>
      <w:bookmarkStart w:id="122" w:name="_Toc17289509"/>
      <w:bookmarkStart w:id="123" w:name="_Toc109201935"/>
      <w:r w:rsidRPr="006B623E">
        <w:rPr>
          <w:rFonts w:ascii="Arial" w:hAnsi="Arial" w:cs="Arial"/>
          <w:b/>
        </w:rPr>
        <w:lastRenderedPageBreak/>
        <w:t>5</w:t>
      </w:r>
      <w:r w:rsidRPr="006B623E">
        <w:rPr>
          <w:rFonts w:ascii="Arial" w:hAnsi="Arial" w:cs="Arial"/>
          <w:b/>
        </w:rPr>
        <w:tab/>
        <w:t>Geschiktheidseisen</w:t>
      </w:r>
      <w:bookmarkEnd w:id="121"/>
      <w:bookmarkEnd w:id="122"/>
      <w:bookmarkEnd w:id="123"/>
    </w:p>
    <w:p w14:paraId="723447DB" w14:textId="77777777" w:rsidR="003E2DE4" w:rsidRDefault="003E2DE4" w:rsidP="003E2DE4">
      <w:pPr>
        <w:pStyle w:val="RapportKop1"/>
      </w:pPr>
      <w:r>
        <w:t xml:space="preserve"> </w:t>
      </w:r>
    </w:p>
    <w:p w14:paraId="5AB5A0E1" w14:textId="1FD98BDA" w:rsidR="003E2DE4" w:rsidRDefault="003E2DE4" w:rsidP="003E2DE4">
      <w:pPr>
        <w:rPr>
          <w:rFonts w:cs="Arial"/>
        </w:rPr>
      </w:pPr>
      <w:r w:rsidRPr="00EB4BE6">
        <w:rPr>
          <w:rFonts w:cs="Arial"/>
        </w:rPr>
        <w:t xml:space="preserve">Alleen van de inschrijvers die voldoen aan </w:t>
      </w:r>
      <w:r w:rsidR="001E47F7">
        <w:rPr>
          <w:rFonts w:cs="Arial"/>
        </w:rPr>
        <w:t xml:space="preserve">de gestelde eisen in deze offerteaanvraag en onderstaande geschiktheidseis </w:t>
      </w:r>
      <w:r w:rsidRPr="00EB4BE6">
        <w:rPr>
          <w:rFonts w:cs="Arial"/>
        </w:rPr>
        <w:t xml:space="preserve">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sidR="001E47F7">
        <w:rPr>
          <w:rFonts w:cs="Arial"/>
        </w:rPr>
        <w:t xml:space="preserve"> (= KO, uitsluiting van verdere deelname aan deze aanbestedingsprocedure</w:t>
      </w:r>
      <w:r w:rsidRPr="00EB4BE6">
        <w:rPr>
          <w:rFonts w:cs="Arial"/>
        </w:rPr>
        <w:t>.</w:t>
      </w:r>
    </w:p>
    <w:p w14:paraId="77D6FA71" w14:textId="074858CE" w:rsidR="001E47F7" w:rsidRDefault="001E47F7" w:rsidP="003E2DE4">
      <w:pPr>
        <w:rPr>
          <w:rFonts w:cs="Arial"/>
        </w:rPr>
      </w:pPr>
    </w:p>
    <w:p w14:paraId="6C36CAC5" w14:textId="77777777" w:rsidR="001E47F7" w:rsidRDefault="001E47F7" w:rsidP="001E47F7">
      <w:pPr>
        <w:rPr>
          <w:rFonts w:cs="Arial"/>
        </w:rPr>
      </w:pPr>
      <w:r>
        <w:rPr>
          <w:rFonts w:cs="Arial"/>
        </w:rPr>
        <w:t>De gemeente Den Helder zal een inschrijving waarop de gestelde uitsluitingsgronden van toepassing zijn, uitsluiten van verdere beoordeling (=KO). De van toepassing zijnde uitsluitingsgronden staan opgenomen in het Uniform Europees Aanbestedingsdocument (UEA). Het UEA dient via de online tool van TenderNed te worden ingevuld.</w:t>
      </w:r>
    </w:p>
    <w:p w14:paraId="0D0DD87D" w14:textId="77777777" w:rsidR="001E47F7" w:rsidRDefault="001E47F7" w:rsidP="001E47F7">
      <w:pPr>
        <w:rPr>
          <w:rFonts w:cs="Arial"/>
        </w:rPr>
      </w:pPr>
    </w:p>
    <w:p w14:paraId="6736DCB2" w14:textId="77777777" w:rsidR="001E47F7" w:rsidRDefault="001E47F7" w:rsidP="001E47F7">
      <w:pPr>
        <w:rPr>
          <w:rFonts w:cs="Arial"/>
        </w:rPr>
      </w:pPr>
      <w:r>
        <w:rPr>
          <w:rFonts w:cs="Arial"/>
        </w:rPr>
        <w:t>Alle genoemde uitsluitingsgronden zijn van toepassing op iedere deelnemer in een Combinatie. De gevraagde verklaringen en/of bewijsstukken moeten voor elke deelnemer in de Combinatie worden ingediend. Indien op één deelnemer in een Combinatie een uitsluitingsgrond van toepassing is, kan de Combinatie van de verdere aanbestedingsprocedure worden uitgesloten.</w:t>
      </w:r>
    </w:p>
    <w:p w14:paraId="7D838045" w14:textId="77777777" w:rsidR="001E47F7" w:rsidRPr="00EB4BE6" w:rsidRDefault="001E47F7" w:rsidP="003E2DE4">
      <w:pPr>
        <w:rPr>
          <w:rFonts w:cs="Arial"/>
        </w:rPr>
      </w:pPr>
    </w:p>
    <w:p w14:paraId="04E9CF8D" w14:textId="77777777" w:rsidR="003E2DE4" w:rsidRDefault="003E2DE4" w:rsidP="003E2DE4">
      <w:pPr>
        <w:rPr>
          <w:rFonts w:cs="Arial"/>
        </w:rPr>
      </w:pPr>
    </w:p>
    <w:p w14:paraId="08CBE9CD" w14:textId="4AE04FD5" w:rsidR="001E47F7" w:rsidRDefault="001E47F7" w:rsidP="001E47F7">
      <w:pPr>
        <w:pStyle w:val="Kop2"/>
        <w:rPr>
          <w:rFonts w:ascii="Arial" w:hAnsi="Arial" w:cs="Arial"/>
        </w:rPr>
      </w:pPr>
      <w:bookmarkStart w:id="124" w:name="_Toc108592042"/>
      <w:bookmarkStart w:id="125" w:name="_Toc109201936"/>
      <w:bookmarkStart w:id="126" w:name="_Toc238521640"/>
      <w:bookmarkStart w:id="127" w:name="_Toc1986577"/>
      <w:bookmarkStart w:id="128" w:name="_Toc17289512"/>
      <w:r>
        <w:rPr>
          <w:rFonts w:ascii="Arial" w:hAnsi="Arial" w:cs="Arial"/>
        </w:rPr>
        <w:t>5.2</w:t>
      </w:r>
      <w:r w:rsidRPr="003E2DE4">
        <w:rPr>
          <w:rFonts w:ascii="Arial" w:hAnsi="Arial" w:cs="Arial"/>
        </w:rPr>
        <w:tab/>
      </w:r>
      <w:r>
        <w:rPr>
          <w:rFonts w:ascii="Arial" w:hAnsi="Arial" w:cs="Arial"/>
        </w:rPr>
        <w:t>Geschiktheidseis</w:t>
      </w:r>
      <w:bookmarkEnd w:id="124"/>
      <w:bookmarkEnd w:id="125"/>
    </w:p>
    <w:p w14:paraId="11D502A4" w14:textId="77777777" w:rsidR="001E47F7" w:rsidRDefault="001E47F7" w:rsidP="001E47F7"/>
    <w:p w14:paraId="33D304A7" w14:textId="18F6E0FF" w:rsidR="001E47F7" w:rsidRPr="00EB4BE6" w:rsidRDefault="001E47F7" w:rsidP="001E47F7">
      <w:pPr>
        <w:rPr>
          <w:rFonts w:cs="Arial"/>
        </w:rPr>
      </w:pPr>
      <w:r>
        <w:rPr>
          <w:rFonts w:cs="Arial"/>
        </w:rPr>
        <w:t>Daarnaast wordt all</w:t>
      </w:r>
      <w:r w:rsidRPr="00EB4BE6">
        <w:rPr>
          <w:rFonts w:cs="Arial"/>
        </w:rPr>
        <w:t xml:space="preserve">een </w:t>
      </w:r>
      <w:r>
        <w:rPr>
          <w:rFonts w:cs="Arial"/>
        </w:rPr>
        <w:t xml:space="preserve">van </w:t>
      </w:r>
      <w:r w:rsidRPr="00EB4BE6">
        <w:rPr>
          <w:rFonts w:cs="Arial"/>
        </w:rPr>
        <w:t xml:space="preserve">inschrijvers die voldoen aan </w:t>
      </w:r>
      <w:r>
        <w:rPr>
          <w:rFonts w:cs="Arial"/>
        </w:rPr>
        <w:t xml:space="preserve">de onderstaande geschiktheidseis </w:t>
      </w:r>
      <w:r w:rsidRPr="00EB4BE6">
        <w:rPr>
          <w:rFonts w:cs="Arial"/>
        </w:rPr>
        <w:t xml:space="preserve">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en betekent uitsluiting van verdere deelname (=KO)</w:t>
      </w:r>
      <w:r w:rsidRPr="00EB4BE6">
        <w:rPr>
          <w:rFonts w:cs="Arial"/>
        </w:rPr>
        <w:t>.</w:t>
      </w:r>
    </w:p>
    <w:p w14:paraId="56F83A9B" w14:textId="77777777" w:rsidR="001E47F7" w:rsidRDefault="001E47F7" w:rsidP="001E47F7"/>
    <w:p w14:paraId="78C1F6D8" w14:textId="30EDA381" w:rsidR="001E47F7" w:rsidRPr="001E47F7" w:rsidRDefault="001E47F7" w:rsidP="001E47F7">
      <w:pPr>
        <w:pStyle w:val="Kop3"/>
        <w:rPr>
          <w:rFonts w:ascii="Arial" w:hAnsi="Arial" w:cs="Arial"/>
        </w:rPr>
      </w:pPr>
      <w:bookmarkStart w:id="129" w:name="_Toc1986575"/>
      <w:bookmarkStart w:id="130" w:name="_Toc17289511"/>
      <w:bookmarkStart w:id="131" w:name="_Toc108592047"/>
      <w:bookmarkStart w:id="132" w:name="_Toc109201937"/>
      <w:r w:rsidRPr="001E47F7">
        <w:rPr>
          <w:rFonts w:ascii="Arial" w:hAnsi="Arial" w:cs="Arial"/>
        </w:rPr>
        <w:t>5.2.1</w:t>
      </w:r>
      <w:r w:rsidRPr="001E47F7">
        <w:rPr>
          <w:rFonts w:ascii="Arial" w:hAnsi="Arial" w:cs="Arial"/>
        </w:rPr>
        <w:tab/>
        <w:t>Financiële en economische draagkracht: Aansprakelijkheidsverzekering</w:t>
      </w:r>
      <w:bookmarkEnd w:id="129"/>
      <w:bookmarkEnd w:id="130"/>
      <w:bookmarkEnd w:id="131"/>
      <w:bookmarkEnd w:id="132"/>
    </w:p>
    <w:p w14:paraId="4427A67E" w14:textId="77777777" w:rsidR="001E47F7" w:rsidRDefault="001E47F7" w:rsidP="001E47F7">
      <w:pPr>
        <w:rPr>
          <w:rFonts w:cs="Arial"/>
        </w:rPr>
      </w:pPr>
    </w:p>
    <w:p w14:paraId="402B0A83" w14:textId="77777777" w:rsidR="001E47F7" w:rsidRDefault="001E47F7" w:rsidP="001E47F7">
      <w:pPr>
        <w:pStyle w:val="Default"/>
        <w:rPr>
          <w:rFonts w:ascii="Arial" w:hAnsi="Arial" w:cs="Arial"/>
          <w:color w:val="000000"/>
        </w:rPr>
      </w:pPr>
      <w:r>
        <w:rPr>
          <w:rFonts w:ascii="Arial" w:hAnsi="Arial" w:cs="Arial"/>
          <w:color w:val="000000"/>
        </w:rPr>
        <w:t xml:space="preserve">De inschrijver dient voor zijn onderneming en personeel verzekerd te zijn tegen wettelijke bedrijfsaansprakelijkheid voor een bedrag van minimaal € 1.250.000,= per gebeurtenis en minimaal </w:t>
      </w:r>
    </w:p>
    <w:p w14:paraId="4E3F1C28" w14:textId="77777777" w:rsidR="001E47F7" w:rsidRDefault="001E47F7" w:rsidP="001E47F7">
      <w:pPr>
        <w:pStyle w:val="Default"/>
        <w:rPr>
          <w:rFonts w:ascii="Arial" w:hAnsi="Arial" w:cs="Arial"/>
          <w:color w:val="000000"/>
        </w:rPr>
      </w:pPr>
      <w:r>
        <w:rPr>
          <w:rFonts w:ascii="Arial" w:hAnsi="Arial" w:cs="Arial"/>
          <w:color w:val="000000"/>
        </w:rPr>
        <w:t xml:space="preserve">€ 2.500.000,= per jaar. </w:t>
      </w:r>
    </w:p>
    <w:p w14:paraId="6627F8D4" w14:textId="77777777" w:rsidR="001E47F7" w:rsidRDefault="001E47F7" w:rsidP="001E47F7">
      <w:pPr>
        <w:autoSpaceDE w:val="0"/>
        <w:autoSpaceDN w:val="0"/>
        <w:adjustRightInd w:val="0"/>
        <w:rPr>
          <w:rFonts w:cs="Arial"/>
        </w:rPr>
      </w:pPr>
    </w:p>
    <w:p w14:paraId="2681D61A" w14:textId="77777777" w:rsidR="001E47F7" w:rsidRDefault="001E47F7" w:rsidP="001E47F7">
      <w:pPr>
        <w:rPr>
          <w:rFonts w:cs="Arial"/>
        </w:rPr>
      </w:pPr>
      <w:r>
        <w:rPr>
          <w:rFonts w:cs="Arial"/>
        </w:rPr>
        <w:t xml:space="preserve">De inschrijver kan bij inschrijving volstaan met ondertekening van het Uniforme Europees Aanbestedingsdocument (zie hoofdstuk 4 Minimumeisen, bijlage 2), waarmee hij verklaart dat hij adequaat verzekerd is. </w:t>
      </w:r>
    </w:p>
    <w:p w14:paraId="5DFF6B4D" w14:textId="77777777" w:rsidR="001E47F7" w:rsidRDefault="001E47F7" w:rsidP="001E47F7">
      <w:pPr>
        <w:rPr>
          <w:rFonts w:cs="Arial"/>
        </w:rPr>
      </w:pPr>
    </w:p>
    <w:p w14:paraId="2AC44A3B" w14:textId="77777777" w:rsidR="001E47F7" w:rsidRDefault="001E47F7" w:rsidP="001E47F7">
      <w:pPr>
        <w:rPr>
          <w:rFonts w:cs="Arial"/>
        </w:rPr>
      </w:pPr>
      <w:r>
        <w:rPr>
          <w:rFonts w:cs="Arial"/>
        </w:rPr>
        <w:t>De inschrijver die voor de gunning van de opdracht in aanmerking komt dient het bewijs hiervoor, in de vorm van een kopie van de verzekeringspolis indien de gemeente Den Helder hiertoe verzoekt, binnen 5 werkdagen te overleggen aan de gemeente Den Helder.</w:t>
      </w:r>
    </w:p>
    <w:p w14:paraId="107EAADB" w14:textId="77777777" w:rsidR="00C6369E" w:rsidRDefault="00C6369E">
      <w:pPr>
        <w:rPr>
          <w:rFonts w:eastAsiaTheme="majorEastAsia" w:cs="Arial"/>
          <w:b/>
          <w:color w:val="365F91" w:themeColor="accent1" w:themeShade="BF"/>
          <w:sz w:val="32"/>
          <w:szCs w:val="32"/>
        </w:rPr>
      </w:pPr>
      <w:r>
        <w:rPr>
          <w:rFonts w:cs="Arial"/>
          <w:b/>
        </w:rPr>
        <w:br w:type="page"/>
      </w:r>
    </w:p>
    <w:p w14:paraId="07C23C12" w14:textId="5AC69CEA" w:rsidR="008A45F0" w:rsidRPr="006B623E" w:rsidRDefault="008A45F0" w:rsidP="008A45F0">
      <w:pPr>
        <w:pStyle w:val="Kop1"/>
        <w:rPr>
          <w:rFonts w:ascii="Arial" w:hAnsi="Arial" w:cs="Arial"/>
          <w:b/>
        </w:rPr>
      </w:pPr>
      <w:bookmarkStart w:id="133" w:name="_Toc109201938"/>
      <w:r w:rsidRPr="006B623E">
        <w:rPr>
          <w:rFonts w:ascii="Arial" w:hAnsi="Arial" w:cs="Arial"/>
          <w:b/>
        </w:rPr>
        <w:lastRenderedPageBreak/>
        <w:t>6</w:t>
      </w:r>
      <w:r w:rsidRPr="006B623E">
        <w:rPr>
          <w:rFonts w:ascii="Arial" w:hAnsi="Arial" w:cs="Arial"/>
          <w:b/>
        </w:rPr>
        <w:tab/>
        <w:t>Gunningscriteria</w:t>
      </w:r>
      <w:bookmarkEnd w:id="126"/>
      <w:bookmarkEnd w:id="127"/>
      <w:bookmarkEnd w:id="128"/>
      <w:bookmarkEnd w:id="133"/>
    </w:p>
    <w:p w14:paraId="1BC7FAF9" w14:textId="77777777" w:rsidR="008A45F0" w:rsidRPr="008A45F0" w:rsidRDefault="008A45F0" w:rsidP="008A45F0"/>
    <w:p w14:paraId="4A02AFC5" w14:textId="50CB69E7" w:rsidR="00E314B5" w:rsidRDefault="00E314B5" w:rsidP="008A45F0">
      <w:pPr>
        <w:rPr>
          <w:rFonts w:cs="Arial"/>
        </w:rPr>
      </w:pPr>
    </w:p>
    <w:p w14:paraId="26AA97D0" w14:textId="28C02469" w:rsidR="00E314B5" w:rsidRPr="00E314B5" w:rsidRDefault="00E314B5" w:rsidP="00E314B5">
      <w:pPr>
        <w:pStyle w:val="Kop2"/>
        <w:rPr>
          <w:rFonts w:ascii="Arial" w:hAnsi="Arial" w:cs="Arial"/>
        </w:rPr>
      </w:pPr>
      <w:bookmarkStart w:id="134" w:name="_Toc109201939"/>
      <w:r w:rsidRPr="00E314B5">
        <w:rPr>
          <w:rFonts w:ascii="Arial" w:hAnsi="Arial" w:cs="Arial"/>
        </w:rPr>
        <w:t>6.1</w:t>
      </w:r>
      <w:r w:rsidRPr="00E314B5">
        <w:rPr>
          <w:rFonts w:ascii="Arial" w:hAnsi="Arial" w:cs="Arial"/>
        </w:rPr>
        <w:tab/>
        <w:t>Algemeen</w:t>
      </w:r>
      <w:bookmarkEnd w:id="134"/>
    </w:p>
    <w:p w14:paraId="6D2C6E60" w14:textId="77777777" w:rsidR="00E314B5" w:rsidRDefault="00E314B5" w:rsidP="008A45F0">
      <w:pPr>
        <w:rPr>
          <w:rFonts w:cs="Arial"/>
        </w:rPr>
      </w:pPr>
    </w:p>
    <w:p w14:paraId="15A76CCA" w14:textId="76427FCE" w:rsidR="00C6369E" w:rsidRPr="005C6CC9" w:rsidRDefault="008A45F0" w:rsidP="008A45F0">
      <w:pPr>
        <w:rPr>
          <w:rFonts w:cs="Arial"/>
        </w:rPr>
      </w:pPr>
      <w:r w:rsidRPr="005C6CC9">
        <w:rPr>
          <w:rFonts w:cs="Arial"/>
        </w:rPr>
        <w:t xml:space="preserve">Nadat is vastgesteld welke inschrijvingen voldoen aan de eisen zoals gesteld </w:t>
      </w:r>
      <w:r w:rsidR="00090BF5">
        <w:rPr>
          <w:rFonts w:cs="Arial"/>
        </w:rPr>
        <w:t>in deze offerteaanvraag</w:t>
      </w:r>
      <w:r w:rsidRPr="005C6CC9">
        <w:rPr>
          <w:rFonts w:cs="Arial"/>
        </w:rPr>
        <w:t>, vi</w:t>
      </w:r>
      <w:r w:rsidR="00090BF5">
        <w:rPr>
          <w:rFonts w:cs="Arial"/>
        </w:rPr>
        <w:t xml:space="preserve">ndt de beoordeling plaats </w:t>
      </w:r>
      <w:r w:rsidRPr="005C6CC9">
        <w:rPr>
          <w:rFonts w:cs="Arial"/>
        </w:rPr>
        <w:t xml:space="preserve">om de economisch meest voordelige inschrijving te </w:t>
      </w:r>
      <w:r w:rsidR="00090BF5">
        <w:rPr>
          <w:rFonts w:cs="Arial"/>
        </w:rPr>
        <w:t>kunnen bepalen; d</w:t>
      </w:r>
      <w:r w:rsidRPr="005C6CC9">
        <w:rPr>
          <w:rFonts w:cs="Arial"/>
        </w:rPr>
        <w:t xml:space="preserve">aarbij </w:t>
      </w:r>
      <w:r w:rsidR="00090BF5">
        <w:rPr>
          <w:rFonts w:cs="Arial"/>
        </w:rPr>
        <w:t xml:space="preserve">wordt </w:t>
      </w:r>
      <w:r w:rsidRPr="005C6CC9">
        <w:rPr>
          <w:rFonts w:cs="Arial"/>
        </w:rPr>
        <w:t xml:space="preserve">het criterium </w:t>
      </w:r>
      <w:r w:rsidR="008224DE" w:rsidRPr="005C6CC9">
        <w:rPr>
          <w:rFonts w:cs="Arial"/>
        </w:rPr>
        <w:t>“</w:t>
      </w:r>
      <w:r w:rsidR="00EC24A4" w:rsidRPr="005C6CC9">
        <w:rPr>
          <w:rFonts w:cs="Arial"/>
        </w:rPr>
        <w:t>Laagste Prijs</w:t>
      </w:r>
      <w:r w:rsidR="008224DE" w:rsidRPr="005C6CC9">
        <w:rPr>
          <w:rFonts w:cs="Arial"/>
        </w:rPr>
        <w:t>”</w:t>
      </w:r>
      <w:r w:rsidR="00EC24A4" w:rsidRPr="005C6CC9">
        <w:rPr>
          <w:rFonts w:cs="Arial"/>
        </w:rPr>
        <w:t xml:space="preserve"> </w:t>
      </w:r>
      <w:r w:rsidRPr="005C6CC9">
        <w:rPr>
          <w:rFonts w:cs="Arial"/>
        </w:rPr>
        <w:t xml:space="preserve">gehanteerd </w:t>
      </w:r>
    </w:p>
    <w:p w14:paraId="5F7A5D45" w14:textId="77777777" w:rsidR="008A45F0" w:rsidRPr="005C6CC9" w:rsidRDefault="008A45F0" w:rsidP="00637DA1">
      <w:bookmarkStart w:id="135" w:name="_Toc430339526"/>
    </w:p>
    <w:p w14:paraId="78286A7E" w14:textId="02FEC37E" w:rsidR="00AE7649" w:rsidRPr="005C6CC9" w:rsidRDefault="00AE7649" w:rsidP="00AE7649">
      <w:pPr>
        <w:spacing w:line="240" w:lineRule="atLeast"/>
        <w:rPr>
          <w:rFonts w:eastAsia="Times New Roman" w:cs="Arial"/>
          <w:lang w:eastAsia="nl-NL"/>
        </w:rPr>
      </w:pPr>
      <w:r w:rsidRPr="005C6CC9">
        <w:rPr>
          <w:rFonts w:eastAsia="Times New Roman" w:cs="Arial"/>
          <w:lang w:eastAsia="nl-NL"/>
        </w:rPr>
        <w:t>De gemeente Den Helder heeft voor het criterium “Laagste prijs” gekozen omdat zij verwacht dat er weinig of geen onderscheidend vermogen zit tussen offertes van de gegadigden omdat de aard van de opdracht</w:t>
      </w:r>
      <w:r w:rsidR="00E314B5" w:rsidRPr="005C6CC9">
        <w:rPr>
          <w:rFonts w:eastAsia="Times New Roman" w:cs="Arial"/>
          <w:lang w:eastAsia="nl-NL"/>
        </w:rPr>
        <w:t>, de af te nemen producten</w:t>
      </w:r>
      <w:r w:rsidR="008224DE" w:rsidRPr="005C6CC9">
        <w:rPr>
          <w:rFonts w:eastAsia="Times New Roman" w:cs="Arial"/>
          <w:lang w:eastAsia="nl-NL"/>
        </w:rPr>
        <w:t>,</w:t>
      </w:r>
      <w:r w:rsidR="00E314B5" w:rsidRPr="005C6CC9">
        <w:rPr>
          <w:rFonts w:eastAsia="Times New Roman" w:cs="Arial"/>
          <w:lang w:eastAsia="nl-NL"/>
        </w:rPr>
        <w:t xml:space="preserve"> duidelijk en specifiek zijn</w:t>
      </w:r>
      <w:r w:rsidRPr="005C6CC9">
        <w:rPr>
          <w:rFonts w:eastAsia="Times New Roman" w:cs="Arial"/>
          <w:lang w:eastAsia="nl-NL"/>
        </w:rPr>
        <w:t xml:space="preserve"> omschreven en om de administratieve lasten voor de gegadigden zo veel mogelijk te beperken met betrekking tot deze opdracht.</w:t>
      </w:r>
    </w:p>
    <w:p w14:paraId="127D9A31" w14:textId="202480B1" w:rsidR="008A45F0" w:rsidRPr="005C6CC9" w:rsidRDefault="008A45F0" w:rsidP="008A45F0">
      <w:pPr>
        <w:rPr>
          <w:rStyle w:val="RapportKop2Char"/>
          <w:rFonts w:eastAsiaTheme="minorHAnsi"/>
        </w:rPr>
      </w:pPr>
    </w:p>
    <w:p w14:paraId="56C6D03A" w14:textId="2980439C" w:rsidR="00D04603" w:rsidRPr="00564979" w:rsidRDefault="00D04603" w:rsidP="00D04603">
      <w:pPr>
        <w:spacing w:line="240" w:lineRule="atLeast"/>
        <w:rPr>
          <w:rFonts w:eastAsia="Times New Roman" w:cs="Arial"/>
          <w:lang w:eastAsia="nl-NL"/>
        </w:rPr>
      </w:pPr>
      <w:r w:rsidRPr="005C6CC9">
        <w:rPr>
          <w:rFonts w:eastAsia="Times New Roman" w:cs="Arial"/>
          <w:lang w:eastAsia="nl-NL"/>
        </w:rPr>
        <w:t xml:space="preserve">Indien meerdere partijen de laagste </w:t>
      </w:r>
      <w:r w:rsidR="008224DE" w:rsidRPr="005C6CC9">
        <w:rPr>
          <w:rFonts w:eastAsia="Times New Roman" w:cs="Arial"/>
          <w:lang w:eastAsia="nl-NL"/>
        </w:rPr>
        <w:t>totaal</w:t>
      </w:r>
      <w:r w:rsidRPr="005C6CC9">
        <w:rPr>
          <w:rFonts w:eastAsia="Times New Roman" w:cs="Arial"/>
          <w:lang w:eastAsia="nl-NL"/>
        </w:rPr>
        <w:t xml:space="preserve">prijs hebben ingediend, dan vindt voorlopige gunning plaats door middel van loting onder de partijen die dezelfde laagste </w:t>
      </w:r>
      <w:r w:rsidR="008224DE" w:rsidRPr="005C6CC9">
        <w:rPr>
          <w:rFonts w:eastAsia="Times New Roman" w:cs="Arial"/>
          <w:lang w:eastAsia="nl-NL"/>
        </w:rPr>
        <w:t>totaal</w:t>
      </w:r>
      <w:r w:rsidRPr="005C6CC9">
        <w:rPr>
          <w:rFonts w:eastAsia="Times New Roman" w:cs="Arial"/>
          <w:lang w:eastAsia="nl-NL"/>
        </w:rPr>
        <w:t xml:space="preserve">prijs hebben ingediend. </w:t>
      </w:r>
      <w:r w:rsidRPr="00564979">
        <w:rPr>
          <w:rFonts w:eastAsia="Times New Roman" w:cs="Arial"/>
          <w:lang w:eastAsia="nl-NL"/>
        </w:rPr>
        <w:t>Leveranciers kun</w:t>
      </w:r>
      <w:r w:rsidR="00564979">
        <w:rPr>
          <w:rFonts w:eastAsia="Times New Roman" w:cs="Arial"/>
          <w:lang w:eastAsia="nl-NL"/>
        </w:rPr>
        <w:t>nen hier niet bij aanwezig zijn.</w:t>
      </w:r>
    </w:p>
    <w:p w14:paraId="3C73C3F0" w14:textId="320FE57D" w:rsidR="00564979" w:rsidRDefault="00564979" w:rsidP="00D04603">
      <w:pPr>
        <w:rPr>
          <w:sz w:val="22"/>
          <w:szCs w:val="22"/>
        </w:rPr>
      </w:pPr>
      <w:bookmarkStart w:id="136" w:name="_Toc456955937"/>
    </w:p>
    <w:p w14:paraId="1D88AE58" w14:textId="77777777" w:rsidR="00564979" w:rsidRPr="005C6CC9" w:rsidRDefault="00564979" w:rsidP="00D04603">
      <w:pPr>
        <w:rPr>
          <w:lang w:eastAsia="nl-NL"/>
        </w:rPr>
      </w:pPr>
    </w:p>
    <w:p w14:paraId="7790F4CF" w14:textId="2B2A4045" w:rsidR="008A45F0" w:rsidRPr="005C6CC9" w:rsidRDefault="008A45F0" w:rsidP="008A45F0">
      <w:pPr>
        <w:pStyle w:val="Kop2"/>
        <w:rPr>
          <w:rFonts w:ascii="Arial" w:hAnsi="Arial" w:cs="Arial"/>
        </w:rPr>
      </w:pPr>
      <w:bookmarkStart w:id="137" w:name="_Toc17289514"/>
      <w:bookmarkStart w:id="138" w:name="_Toc109201940"/>
      <w:r w:rsidRPr="005C6CC9">
        <w:rPr>
          <w:rFonts w:ascii="Arial" w:hAnsi="Arial" w:cs="Arial"/>
        </w:rPr>
        <w:t>6.2</w:t>
      </w:r>
      <w:r w:rsidRPr="005C6CC9">
        <w:rPr>
          <w:rFonts w:ascii="Arial" w:hAnsi="Arial" w:cs="Arial"/>
        </w:rPr>
        <w:tab/>
        <w:t>Gunningscriterium Prijs</w:t>
      </w:r>
      <w:bookmarkEnd w:id="136"/>
      <w:bookmarkEnd w:id="137"/>
      <w:bookmarkEnd w:id="138"/>
    </w:p>
    <w:p w14:paraId="0F0C9895" w14:textId="77777777" w:rsidR="008A45F0" w:rsidRPr="005C6CC9" w:rsidRDefault="008A45F0" w:rsidP="008A45F0">
      <w:pPr>
        <w:pStyle w:val="Kop3"/>
        <w:jc w:val="both"/>
      </w:pPr>
    </w:p>
    <w:p w14:paraId="7146533C" w14:textId="77777777" w:rsidR="008A45F0" w:rsidRPr="005C6CC9" w:rsidRDefault="008A45F0" w:rsidP="008A45F0">
      <w:pPr>
        <w:tabs>
          <w:tab w:val="left" w:pos="-1440"/>
          <w:tab w:val="left" w:pos="-720"/>
        </w:tabs>
        <w:rPr>
          <w:rFonts w:cs="Arial"/>
          <w:b/>
          <w:bCs/>
        </w:rPr>
      </w:pPr>
      <w:r w:rsidRPr="005C6CC9">
        <w:rPr>
          <w:rFonts w:cs="Arial"/>
          <w:b/>
          <w:bCs/>
        </w:rPr>
        <w:t>Algemene voorwaarden indienen prijzen</w:t>
      </w:r>
    </w:p>
    <w:p w14:paraId="31F40D19" w14:textId="77777777" w:rsidR="008A45F0" w:rsidRPr="005C6CC9" w:rsidRDefault="008A45F0" w:rsidP="008A45F0">
      <w:pPr>
        <w:rPr>
          <w:rFonts w:cs="Arial"/>
        </w:rPr>
      </w:pPr>
    </w:p>
    <w:p w14:paraId="7AA74BEC" w14:textId="707297E1" w:rsidR="008A45F0" w:rsidRPr="005C6CC9" w:rsidRDefault="008A45F0" w:rsidP="008A45F0">
      <w:pPr>
        <w:rPr>
          <w:rFonts w:cs="Arial"/>
        </w:rPr>
      </w:pPr>
      <w:r w:rsidRPr="005C6CC9">
        <w:rPr>
          <w:rFonts w:cs="Arial"/>
          <w:spacing w:val="-2"/>
        </w:rPr>
        <w:t>U dient in uw inschrijving een aantal prijzen te vermelden. Hiervoor dient u</w:t>
      </w:r>
      <w:r w:rsidRPr="005C6CC9">
        <w:rPr>
          <w:rFonts w:cs="Arial"/>
        </w:rPr>
        <w:t xml:space="preserve"> gebruik te m</w:t>
      </w:r>
      <w:r w:rsidR="00096F01" w:rsidRPr="005C6CC9">
        <w:rPr>
          <w:rFonts w:cs="Arial"/>
        </w:rPr>
        <w:t>a</w:t>
      </w:r>
      <w:r w:rsidR="0053395E" w:rsidRPr="005C6CC9">
        <w:rPr>
          <w:rFonts w:cs="Arial"/>
        </w:rPr>
        <w:t>k</w:t>
      </w:r>
      <w:r w:rsidR="0084212E">
        <w:rPr>
          <w:rFonts w:cs="Arial"/>
        </w:rPr>
        <w:t>en van het format van bijlage 7</w:t>
      </w:r>
      <w:r w:rsidR="00E84855">
        <w:rPr>
          <w:rFonts w:cs="Arial"/>
        </w:rPr>
        <w:t xml:space="preserve"> Prijzenblad </w:t>
      </w:r>
      <w:r w:rsidR="00D719E2">
        <w:rPr>
          <w:rFonts w:cs="Arial"/>
        </w:rPr>
        <w:t xml:space="preserve">(Excel-bestand) </w:t>
      </w:r>
      <w:r w:rsidR="00E84855">
        <w:rPr>
          <w:rFonts w:cs="Arial"/>
        </w:rPr>
        <w:t>dat als apart bestand bij deze offerteaanvraag is gevoegd</w:t>
      </w:r>
      <w:r w:rsidRPr="005C6CC9">
        <w:rPr>
          <w:rFonts w:cs="Arial"/>
        </w:rPr>
        <w:t>. Het is niet toegestaan wijzigingen aan te brengen in dit format</w:t>
      </w:r>
      <w:r w:rsidR="00090BF5">
        <w:rPr>
          <w:rFonts w:cs="Arial"/>
        </w:rPr>
        <w:t xml:space="preserve"> anders dan omschreven in deze offerteaanvraag</w:t>
      </w:r>
      <w:r w:rsidRPr="005C6CC9">
        <w:rPr>
          <w:rFonts w:cs="Arial"/>
        </w:rPr>
        <w:t>, op straffe van uitsluiting van deelname aan deze aanbesteding.</w:t>
      </w:r>
      <w:r w:rsidR="00D04603" w:rsidRPr="005C6CC9">
        <w:rPr>
          <w:rFonts w:cs="Arial"/>
        </w:rPr>
        <w:t xml:space="preserve"> U dient dit prijzenblad volledig in te vullen.</w:t>
      </w:r>
    </w:p>
    <w:p w14:paraId="55A90CEF" w14:textId="795EFBF0" w:rsidR="00D04603" w:rsidRPr="005C6CC9" w:rsidRDefault="00D04603" w:rsidP="008A45F0">
      <w:pPr>
        <w:keepLines/>
        <w:tabs>
          <w:tab w:val="left" w:pos="567"/>
          <w:tab w:val="left" w:pos="851"/>
        </w:tabs>
        <w:rPr>
          <w:rFonts w:cs="Arial"/>
        </w:rPr>
      </w:pPr>
    </w:p>
    <w:p w14:paraId="45EC195E" w14:textId="77777777" w:rsidR="00D719E2" w:rsidRDefault="00D04603" w:rsidP="00D04603">
      <w:pPr>
        <w:spacing w:line="240" w:lineRule="atLeast"/>
        <w:rPr>
          <w:rFonts w:eastAsia="Times New Roman" w:cs="Arial"/>
          <w:lang w:eastAsia="nl-NL"/>
        </w:rPr>
      </w:pPr>
      <w:r w:rsidRPr="005C6CC9">
        <w:rPr>
          <w:rFonts w:eastAsia="Times New Roman" w:cs="Arial"/>
          <w:lang w:eastAsia="nl-NL"/>
        </w:rPr>
        <w:t xml:space="preserve">U dient </w:t>
      </w:r>
      <w:r w:rsidR="00D719E2">
        <w:rPr>
          <w:rFonts w:eastAsia="Times New Roman" w:cs="Arial"/>
          <w:lang w:eastAsia="nl-NL"/>
        </w:rPr>
        <w:t xml:space="preserve">alleen </w:t>
      </w:r>
      <w:r w:rsidRPr="005C6CC9">
        <w:rPr>
          <w:rFonts w:eastAsia="Times New Roman" w:cs="Arial"/>
          <w:lang w:eastAsia="nl-NL"/>
        </w:rPr>
        <w:t xml:space="preserve">de lichtgroene velden </w:t>
      </w:r>
      <w:r w:rsidR="00D719E2">
        <w:rPr>
          <w:rFonts w:eastAsia="Times New Roman" w:cs="Arial"/>
          <w:lang w:eastAsia="nl-NL"/>
        </w:rPr>
        <w:t xml:space="preserve">in het prijzenblad in te vullen. Als u dit heeft gedaan, wordt automatisch alles bij elkaar opgeteld in de oranje gearceerde cel (J14). Dit </w:t>
      </w:r>
      <w:r w:rsidRPr="005C6CC9">
        <w:rPr>
          <w:rFonts w:eastAsia="Times New Roman" w:cs="Arial"/>
          <w:lang w:eastAsia="nl-NL"/>
        </w:rPr>
        <w:t>bedrag</w:t>
      </w:r>
      <w:r w:rsidR="00D719E2">
        <w:rPr>
          <w:rFonts w:eastAsia="Times New Roman" w:cs="Arial"/>
          <w:lang w:eastAsia="nl-NL"/>
        </w:rPr>
        <w:t>, de totaalprijs,</w:t>
      </w:r>
      <w:r w:rsidRPr="005C6CC9">
        <w:rPr>
          <w:rFonts w:eastAsia="Times New Roman" w:cs="Arial"/>
          <w:lang w:eastAsia="nl-NL"/>
        </w:rPr>
        <w:t xml:space="preserve"> wordt gebruikt om de inschrijving met de laagste prijs te </w:t>
      </w:r>
      <w:r w:rsidR="00D719E2">
        <w:rPr>
          <w:rFonts w:eastAsia="Times New Roman" w:cs="Arial"/>
          <w:lang w:eastAsia="nl-NL"/>
        </w:rPr>
        <w:t xml:space="preserve">kunnen </w:t>
      </w:r>
      <w:r w:rsidRPr="005C6CC9">
        <w:rPr>
          <w:rFonts w:eastAsia="Times New Roman" w:cs="Arial"/>
          <w:lang w:eastAsia="nl-NL"/>
        </w:rPr>
        <w:t>bepalen.</w:t>
      </w:r>
    </w:p>
    <w:p w14:paraId="02FEF6D2" w14:textId="63CCF4ED" w:rsidR="00BE1795" w:rsidRDefault="00BE1795" w:rsidP="00D04603">
      <w:pPr>
        <w:spacing w:line="240" w:lineRule="atLeast"/>
        <w:rPr>
          <w:rFonts w:eastAsia="Times New Roman" w:cs="Arial"/>
          <w:lang w:eastAsia="nl-NL"/>
        </w:rPr>
      </w:pPr>
    </w:p>
    <w:tbl>
      <w:tblPr>
        <w:tblStyle w:val="Tabelraster"/>
        <w:tblW w:w="0" w:type="auto"/>
        <w:tblLook w:val="04A0" w:firstRow="1" w:lastRow="0" w:firstColumn="1" w:lastColumn="0" w:noHBand="0" w:noVBand="1"/>
      </w:tblPr>
      <w:tblGrid>
        <w:gridCol w:w="9060"/>
      </w:tblGrid>
      <w:tr w:rsidR="00BE1795" w14:paraId="094C0A3C" w14:textId="77777777" w:rsidTr="00637DA1">
        <w:tc>
          <w:tcPr>
            <w:tcW w:w="9060" w:type="dxa"/>
            <w:shd w:val="clear" w:color="auto" w:fill="C4BC96" w:themeFill="background2" w:themeFillShade="BF"/>
          </w:tcPr>
          <w:p w14:paraId="644C7784" w14:textId="77777777" w:rsidR="00BE1795" w:rsidRDefault="00BE1795" w:rsidP="00BE1795">
            <w:pPr>
              <w:spacing w:line="240" w:lineRule="atLeast"/>
              <w:rPr>
                <w:rFonts w:eastAsia="Times New Roman" w:cs="Arial"/>
                <w:b/>
                <w:lang w:eastAsia="nl-NL"/>
              </w:rPr>
            </w:pPr>
          </w:p>
          <w:p w14:paraId="5D4A6318" w14:textId="6DDFD226" w:rsidR="00BE1795" w:rsidRDefault="00BE1795" w:rsidP="00BE1795">
            <w:pPr>
              <w:spacing w:line="240" w:lineRule="atLeast"/>
              <w:rPr>
                <w:rFonts w:eastAsia="Times New Roman" w:cs="Arial"/>
                <w:b/>
                <w:lang w:eastAsia="nl-NL"/>
              </w:rPr>
            </w:pPr>
            <w:r w:rsidRPr="00A87DB9">
              <w:rPr>
                <w:rFonts w:eastAsia="Times New Roman" w:cs="Arial"/>
                <w:b/>
                <w:lang w:eastAsia="nl-NL"/>
              </w:rPr>
              <w:t xml:space="preserve">Om </w:t>
            </w:r>
            <w:r>
              <w:rPr>
                <w:rFonts w:eastAsia="Times New Roman" w:cs="Arial"/>
                <w:b/>
                <w:lang w:eastAsia="nl-NL"/>
              </w:rPr>
              <w:t xml:space="preserve">de </w:t>
            </w:r>
            <w:r w:rsidRPr="00A87DB9">
              <w:rPr>
                <w:rFonts w:eastAsia="Times New Roman" w:cs="Arial"/>
                <w:b/>
                <w:lang w:eastAsia="nl-NL"/>
              </w:rPr>
              <w:t xml:space="preserve">inschrijvingen met elkaar te kunnen vergelijken </w:t>
            </w:r>
            <w:r>
              <w:rPr>
                <w:rFonts w:eastAsia="Times New Roman" w:cs="Arial"/>
                <w:b/>
                <w:lang w:eastAsia="nl-NL"/>
              </w:rPr>
              <w:t xml:space="preserve">wordt in bijlage 7 </w:t>
            </w:r>
            <w:r w:rsidRPr="00A87DB9">
              <w:rPr>
                <w:rFonts w:eastAsia="Times New Roman" w:cs="Arial"/>
                <w:b/>
                <w:lang w:eastAsia="nl-NL"/>
              </w:rPr>
              <w:t xml:space="preserve">met </w:t>
            </w:r>
            <w:r>
              <w:rPr>
                <w:rFonts w:eastAsia="Times New Roman" w:cs="Arial"/>
                <w:b/>
                <w:lang w:eastAsia="nl-NL"/>
              </w:rPr>
              <w:t xml:space="preserve">vaste </w:t>
            </w:r>
            <w:r w:rsidRPr="00A87DB9">
              <w:rPr>
                <w:rFonts w:eastAsia="Times New Roman" w:cs="Arial"/>
                <w:b/>
                <w:lang w:eastAsia="nl-NL"/>
              </w:rPr>
              <w:t xml:space="preserve">eenheden gewerkt per type product. </w:t>
            </w:r>
          </w:p>
          <w:p w14:paraId="1A96C52B" w14:textId="77777777" w:rsidR="00BE1795" w:rsidRDefault="00BE1795" w:rsidP="00BE1795">
            <w:pPr>
              <w:spacing w:line="240" w:lineRule="atLeast"/>
              <w:rPr>
                <w:rFonts w:eastAsia="Times New Roman" w:cs="Arial"/>
                <w:b/>
                <w:lang w:eastAsia="nl-NL"/>
              </w:rPr>
            </w:pPr>
          </w:p>
          <w:p w14:paraId="21AA7FBA" w14:textId="77777777" w:rsidR="00BE1795" w:rsidRDefault="00BE1795" w:rsidP="00BE1795">
            <w:pPr>
              <w:spacing w:line="240" w:lineRule="atLeast"/>
              <w:rPr>
                <w:rFonts w:eastAsia="Times New Roman" w:cs="Arial"/>
                <w:b/>
                <w:lang w:eastAsia="nl-NL"/>
              </w:rPr>
            </w:pPr>
            <w:r w:rsidRPr="00A87DB9">
              <w:rPr>
                <w:rFonts w:eastAsia="Times New Roman" w:cs="Arial"/>
                <w:b/>
                <w:lang w:eastAsia="nl-NL"/>
              </w:rPr>
              <w:t xml:space="preserve">U </w:t>
            </w:r>
            <w:r>
              <w:rPr>
                <w:rFonts w:eastAsia="Times New Roman" w:cs="Arial"/>
                <w:b/>
                <w:lang w:eastAsia="nl-NL"/>
              </w:rPr>
              <w:t xml:space="preserve">moet </w:t>
            </w:r>
            <w:r w:rsidRPr="00A87DB9">
              <w:rPr>
                <w:rFonts w:eastAsia="Times New Roman" w:cs="Arial"/>
                <w:b/>
                <w:lang w:eastAsia="nl-NL"/>
              </w:rPr>
              <w:t xml:space="preserve">uw prijzen naar deze in bijlage 7 genoemde eenheden </w:t>
            </w:r>
            <w:r>
              <w:rPr>
                <w:rFonts w:eastAsia="Times New Roman" w:cs="Arial"/>
                <w:b/>
                <w:lang w:eastAsia="nl-NL"/>
              </w:rPr>
              <w:t>om</w:t>
            </w:r>
            <w:r w:rsidRPr="00A87DB9">
              <w:rPr>
                <w:rFonts w:eastAsia="Times New Roman" w:cs="Arial"/>
                <w:b/>
                <w:lang w:eastAsia="nl-NL"/>
              </w:rPr>
              <w:t xml:space="preserve">rekenen, ook als u andere verpakkingseenheden of maten heeft. </w:t>
            </w:r>
          </w:p>
          <w:p w14:paraId="6CAF2BFD" w14:textId="77777777" w:rsidR="00BE1795" w:rsidRDefault="00BE1795" w:rsidP="00BE1795">
            <w:pPr>
              <w:spacing w:line="240" w:lineRule="atLeast"/>
              <w:rPr>
                <w:rFonts w:eastAsia="Times New Roman" w:cs="Arial"/>
                <w:b/>
                <w:lang w:eastAsia="nl-NL"/>
              </w:rPr>
            </w:pPr>
          </w:p>
          <w:p w14:paraId="6A6C16F7" w14:textId="0E2997BF" w:rsidR="00BE1795" w:rsidRPr="00A87DB9" w:rsidRDefault="00BE1795" w:rsidP="00BE1795">
            <w:pPr>
              <w:spacing w:line="240" w:lineRule="atLeast"/>
              <w:rPr>
                <w:rFonts w:eastAsia="Times New Roman" w:cs="Arial"/>
                <w:b/>
                <w:lang w:eastAsia="nl-NL"/>
              </w:rPr>
            </w:pPr>
            <w:r w:rsidRPr="00A87DB9">
              <w:rPr>
                <w:rFonts w:eastAsia="Times New Roman" w:cs="Arial"/>
                <w:b/>
                <w:lang w:eastAsia="nl-NL"/>
              </w:rPr>
              <w:t xml:space="preserve">Dit is om </w:t>
            </w:r>
            <w:r>
              <w:rPr>
                <w:rFonts w:eastAsia="Times New Roman" w:cs="Arial"/>
                <w:b/>
                <w:lang w:eastAsia="nl-NL"/>
              </w:rPr>
              <w:t xml:space="preserve">de inschrijvingen met elkaar te kunnen vergelijken op basis van dezelfde eenheidsprijzen. </w:t>
            </w:r>
          </w:p>
          <w:p w14:paraId="2D4B6B89" w14:textId="77777777" w:rsidR="00BE1795" w:rsidRDefault="00BE1795" w:rsidP="00D04603">
            <w:pPr>
              <w:spacing w:line="240" w:lineRule="atLeast"/>
              <w:rPr>
                <w:rFonts w:eastAsia="Times New Roman" w:cs="Arial"/>
                <w:lang w:eastAsia="nl-NL"/>
              </w:rPr>
            </w:pPr>
          </w:p>
          <w:p w14:paraId="70CEF16D" w14:textId="77777777" w:rsidR="00BE1795" w:rsidRDefault="00BE1795" w:rsidP="00BE1795">
            <w:pPr>
              <w:spacing w:line="240" w:lineRule="atLeast"/>
              <w:rPr>
                <w:rFonts w:eastAsia="Times New Roman" w:cs="Arial"/>
                <w:b/>
                <w:lang w:eastAsia="nl-NL"/>
              </w:rPr>
            </w:pPr>
            <w:r w:rsidRPr="00BE1795">
              <w:rPr>
                <w:rFonts w:eastAsia="Times New Roman" w:cs="Arial"/>
                <w:b/>
                <w:lang w:eastAsia="nl-NL"/>
              </w:rPr>
              <w:t xml:space="preserve">De gemeente </w:t>
            </w:r>
            <w:r w:rsidR="009673A0">
              <w:rPr>
                <w:rFonts w:eastAsia="Times New Roman" w:cs="Arial"/>
                <w:b/>
                <w:lang w:eastAsia="nl-NL"/>
              </w:rPr>
              <w:t xml:space="preserve">Den </w:t>
            </w:r>
            <w:r w:rsidRPr="00BE1795">
              <w:rPr>
                <w:rFonts w:eastAsia="Times New Roman" w:cs="Arial"/>
                <w:b/>
                <w:lang w:eastAsia="nl-NL"/>
              </w:rPr>
              <w:t xml:space="preserve">Helder zal na definitieve gunning gebruik maken van de verpakkingseenheden </w:t>
            </w:r>
            <w:r>
              <w:rPr>
                <w:rFonts w:eastAsia="Times New Roman" w:cs="Arial"/>
                <w:b/>
                <w:lang w:eastAsia="nl-NL"/>
              </w:rPr>
              <w:t>zoals opdrachtnemer deze aanbiedt.</w:t>
            </w:r>
          </w:p>
          <w:p w14:paraId="73E09C59" w14:textId="77777777" w:rsidR="00B0200D" w:rsidRDefault="00B0200D" w:rsidP="00BE1795">
            <w:pPr>
              <w:spacing w:line="240" w:lineRule="atLeast"/>
              <w:rPr>
                <w:rFonts w:eastAsia="Times New Roman" w:cs="Arial"/>
                <w:b/>
                <w:lang w:eastAsia="nl-NL"/>
              </w:rPr>
            </w:pPr>
          </w:p>
          <w:p w14:paraId="53CC7CB0" w14:textId="3FC25AB5" w:rsidR="00B0200D" w:rsidRPr="00B0200D" w:rsidRDefault="00B0200D" w:rsidP="00BE1795">
            <w:pPr>
              <w:spacing w:line="240" w:lineRule="atLeast"/>
              <w:rPr>
                <w:rFonts w:eastAsia="Times New Roman" w:cs="Arial"/>
                <w:b/>
                <w:i/>
                <w:lang w:eastAsia="nl-NL"/>
              </w:rPr>
            </w:pPr>
            <w:r>
              <w:rPr>
                <w:rFonts w:eastAsia="Times New Roman" w:cs="Arial"/>
                <w:b/>
                <w:i/>
                <w:lang w:eastAsia="nl-NL"/>
              </w:rPr>
              <w:t>Rekenv</w:t>
            </w:r>
            <w:r w:rsidRPr="00B0200D">
              <w:rPr>
                <w:rFonts w:eastAsia="Times New Roman" w:cs="Arial"/>
                <w:b/>
                <w:i/>
                <w:lang w:eastAsia="nl-NL"/>
              </w:rPr>
              <w:t>oorbeeld:</w:t>
            </w:r>
          </w:p>
          <w:p w14:paraId="1ABA0C9F" w14:textId="77777777" w:rsidR="00B0200D" w:rsidRPr="00B0200D" w:rsidRDefault="00B0200D" w:rsidP="00BE1795">
            <w:pPr>
              <w:spacing w:line="240" w:lineRule="atLeast"/>
              <w:rPr>
                <w:rFonts w:eastAsia="Times New Roman" w:cs="Arial"/>
                <w:b/>
                <w:i/>
                <w:lang w:eastAsia="nl-NL"/>
              </w:rPr>
            </w:pPr>
          </w:p>
          <w:p w14:paraId="381B53CE" w14:textId="1135640F" w:rsidR="00B0200D" w:rsidRPr="00B0200D" w:rsidRDefault="00B0200D" w:rsidP="00B0200D">
            <w:pPr>
              <w:spacing w:line="240" w:lineRule="atLeast"/>
              <w:rPr>
                <w:rFonts w:eastAsia="Times New Roman" w:cs="Arial"/>
                <w:b/>
                <w:i/>
                <w:lang w:eastAsia="nl-NL"/>
              </w:rPr>
            </w:pPr>
            <w:r w:rsidRPr="00B0200D">
              <w:rPr>
                <w:rFonts w:eastAsia="Times New Roman" w:cs="Arial"/>
                <w:b/>
                <w:i/>
                <w:lang w:eastAsia="nl-NL"/>
              </w:rPr>
              <w:t>U heeft radiatorfolie met een verpakkingseenheid van 6m2 per pak en dit kost € 24,00 excl. btw.</w:t>
            </w:r>
            <w:r>
              <w:rPr>
                <w:rFonts w:eastAsia="Times New Roman" w:cs="Arial"/>
                <w:b/>
                <w:i/>
                <w:lang w:eastAsia="nl-NL"/>
              </w:rPr>
              <w:t xml:space="preserve"> </w:t>
            </w:r>
          </w:p>
          <w:p w14:paraId="6F4728F1" w14:textId="77777777" w:rsidR="00B0200D" w:rsidRPr="00B0200D" w:rsidRDefault="00B0200D" w:rsidP="00B0200D">
            <w:pPr>
              <w:spacing w:line="240" w:lineRule="atLeast"/>
              <w:rPr>
                <w:rFonts w:eastAsia="Times New Roman" w:cs="Arial"/>
                <w:b/>
                <w:i/>
                <w:lang w:eastAsia="nl-NL"/>
              </w:rPr>
            </w:pPr>
          </w:p>
          <w:p w14:paraId="616669F5" w14:textId="4CEE5F32" w:rsidR="00B0200D" w:rsidRDefault="00B0200D" w:rsidP="00B0200D">
            <w:pPr>
              <w:spacing w:line="240" w:lineRule="atLeast"/>
              <w:rPr>
                <w:rFonts w:eastAsia="Times New Roman" w:cs="Arial"/>
                <w:b/>
                <w:i/>
                <w:lang w:eastAsia="nl-NL"/>
              </w:rPr>
            </w:pPr>
            <w:r w:rsidRPr="00B0200D">
              <w:rPr>
                <w:rFonts w:eastAsia="Times New Roman" w:cs="Arial"/>
                <w:b/>
                <w:i/>
                <w:lang w:eastAsia="nl-NL"/>
              </w:rPr>
              <w:t>U vult dan in het prijzenblad een prijs in van</w:t>
            </w:r>
            <w:r>
              <w:rPr>
                <w:rFonts w:eastAsia="Times New Roman" w:cs="Arial"/>
                <w:b/>
                <w:i/>
                <w:lang w:eastAsia="nl-NL"/>
              </w:rPr>
              <w:t xml:space="preserve"> €4</w:t>
            </w:r>
            <w:r w:rsidRPr="00B0200D">
              <w:rPr>
                <w:rFonts w:eastAsia="Times New Roman" w:cs="Arial"/>
                <w:b/>
                <w:i/>
                <w:lang w:eastAsia="nl-NL"/>
              </w:rPr>
              <w:t xml:space="preserve">,00  (namelijk 6m2 </w:t>
            </w:r>
            <w:r>
              <w:rPr>
                <w:rFonts w:eastAsia="Times New Roman" w:cs="Arial"/>
                <w:b/>
                <w:i/>
                <w:lang w:eastAsia="nl-NL"/>
              </w:rPr>
              <w:t xml:space="preserve">moet worden </w:t>
            </w:r>
            <w:r w:rsidRPr="00B0200D">
              <w:rPr>
                <w:rFonts w:eastAsia="Times New Roman" w:cs="Arial"/>
                <w:b/>
                <w:i/>
                <w:lang w:eastAsia="nl-NL"/>
              </w:rPr>
              <w:t>teruggerekend naar 1 m2 (de eenheid waarmee moet worden gerekend)</w:t>
            </w:r>
            <w:r>
              <w:rPr>
                <w:rFonts w:eastAsia="Times New Roman" w:cs="Arial"/>
                <w:b/>
                <w:i/>
                <w:lang w:eastAsia="nl-NL"/>
              </w:rPr>
              <w:t xml:space="preserve"> </w:t>
            </w:r>
            <w:r w:rsidRPr="00B0200D">
              <w:rPr>
                <w:rFonts w:eastAsia="Times New Roman" w:cs="Arial"/>
                <w:b/>
                <w:i/>
                <w:lang w:eastAsia="nl-NL"/>
              </w:rPr>
              <w:sym w:font="Wingdings" w:char="F0E8"/>
            </w:r>
            <w:r>
              <w:rPr>
                <w:rFonts w:eastAsia="Times New Roman" w:cs="Arial"/>
                <w:b/>
                <w:i/>
                <w:lang w:eastAsia="nl-NL"/>
              </w:rPr>
              <w:t xml:space="preserve"> </w:t>
            </w:r>
            <w:r w:rsidRPr="00B0200D">
              <w:rPr>
                <w:rFonts w:eastAsia="Times New Roman" w:cs="Arial"/>
                <w:b/>
                <w:i/>
                <w:lang w:eastAsia="nl-NL"/>
              </w:rPr>
              <w:t xml:space="preserve"> € 24,00 / 6 = </w:t>
            </w:r>
            <w:r>
              <w:rPr>
                <w:rFonts w:eastAsia="Times New Roman" w:cs="Arial"/>
                <w:b/>
                <w:i/>
                <w:lang w:eastAsia="nl-NL"/>
              </w:rPr>
              <w:t xml:space="preserve">€ </w:t>
            </w:r>
            <w:r w:rsidRPr="00B0200D">
              <w:rPr>
                <w:rFonts w:eastAsia="Times New Roman" w:cs="Arial"/>
                <w:b/>
                <w:i/>
                <w:lang w:eastAsia="nl-NL"/>
              </w:rPr>
              <w:t>4,00 per m2.</w:t>
            </w:r>
          </w:p>
          <w:p w14:paraId="5E4146F5" w14:textId="5F307787" w:rsidR="00B0200D" w:rsidRPr="00BE1795" w:rsidRDefault="00B0200D" w:rsidP="00B0200D">
            <w:pPr>
              <w:spacing w:line="240" w:lineRule="atLeast"/>
              <w:rPr>
                <w:rFonts w:eastAsia="Times New Roman" w:cs="Arial"/>
                <w:b/>
                <w:lang w:eastAsia="nl-NL"/>
              </w:rPr>
            </w:pPr>
          </w:p>
        </w:tc>
      </w:tr>
    </w:tbl>
    <w:p w14:paraId="3F7ADDCE" w14:textId="7CF64A7B" w:rsidR="00D04603" w:rsidRPr="005C6CC9" w:rsidRDefault="00D04603" w:rsidP="008A45F0">
      <w:pPr>
        <w:keepLines/>
        <w:tabs>
          <w:tab w:val="left" w:pos="567"/>
          <w:tab w:val="left" w:pos="851"/>
        </w:tabs>
        <w:rPr>
          <w:rFonts w:cs="Arial"/>
        </w:rPr>
      </w:pPr>
    </w:p>
    <w:p w14:paraId="6FC20411" w14:textId="2DF039BD" w:rsidR="008A45F0" w:rsidRDefault="008A45F0" w:rsidP="008A45F0">
      <w:pPr>
        <w:keepLines/>
        <w:tabs>
          <w:tab w:val="left" w:pos="567"/>
          <w:tab w:val="left" w:pos="851"/>
        </w:tabs>
        <w:rPr>
          <w:rFonts w:cs="Arial"/>
        </w:rPr>
      </w:pPr>
      <w:r w:rsidRPr="005C6CC9">
        <w:rPr>
          <w:rFonts w:cs="Arial"/>
        </w:rPr>
        <w:lastRenderedPageBreak/>
        <w:t>De door u in uw inschrijving te stellen tarieven dienen in Euro’s</w:t>
      </w:r>
      <w:r w:rsidR="00013782" w:rsidRPr="005C6CC9">
        <w:rPr>
          <w:rFonts w:cs="Arial"/>
        </w:rPr>
        <w:t xml:space="preserve">, </w:t>
      </w:r>
      <w:r w:rsidR="00013782" w:rsidRPr="00090BF5">
        <w:rPr>
          <w:rFonts w:cs="Arial"/>
          <w:b/>
        </w:rPr>
        <w:t>exclusief BTW</w:t>
      </w:r>
      <w:r w:rsidRPr="005C6CC9">
        <w:rPr>
          <w:rFonts w:cs="Arial"/>
        </w:rPr>
        <w:t xml:space="preserve">, inclusief alle bijkomende kosten voor zaken </w:t>
      </w:r>
      <w:r w:rsidR="00096F01" w:rsidRPr="005C6CC9">
        <w:rPr>
          <w:rFonts w:cs="Arial"/>
        </w:rPr>
        <w:t xml:space="preserve">– maar niet limitatief - </w:t>
      </w:r>
      <w:r w:rsidRPr="005C6CC9">
        <w:rPr>
          <w:rFonts w:cs="Arial"/>
        </w:rPr>
        <w:t xml:space="preserve">als uitvoering, </w:t>
      </w:r>
      <w:r w:rsidR="00096F01" w:rsidRPr="005C6CC9">
        <w:rPr>
          <w:rFonts w:cs="Arial"/>
        </w:rPr>
        <w:t>levering</w:t>
      </w:r>
      <w:r w:rsidR="00090BF5">
        <w:rPr>
          <w:rFonts w:cs="Arial"/>
        </w:rPr>
        <w:t>skosten</w:t>
      </w:r>
      <w:r w:rsidR="00096F01" w:rsidRPr="005C6CC9">
        <w:rPr>
          <w:rFonts w:cs="Arial"/>
        </w:rPr>
        <w:t xml:space="preserve">, </w:t>
      </w:r>
      <w:r w:rsidRPr="005C6CC9">
        <w:rPr>
          <w:rFonts w:cs="Arial"/>
        </w:rPr>
        <w:t xml:space="preserve">nazorg, overhead, </w:t>
      </w:r>
      <w:r w:rsidR="008A072D">
        <w:rPr>
          <w:rFonts w:cs="Arial"/>
        </w:rPr>
        <w:t>evaluatie/</w:t>
      </w:r>
      <w:r w:rsidRPr="005C6CC9">
        <w:rPr>
          <w:rFonts w:cs="Arial"/>
        </w:rPr>
        <w:t xml:space="preserve">overleg, </w:t>
      </w:r>
      <w:r w:rsidR="00D04603" w:rsidRPr="005C6CC9">
        <w:rPr>
          <w:rFonts w:cs="Arial"/>
        </w:rPr>
        <w:t xml:space="preserve">administratiekosten, </w:t>
      </w:r>
      <w:r w:rsidR="00090BF5">
        <w:rPr>
          <w:rFonts w:cs="Arial"/>
        </w:rPr>
        <w:t>verzekeringen</w:t>
      </w:r>
      <w:r w:rsidR="0053395E" w:rsidRPr="005C6CC9">
        <w:rPr>
          <w:rFonts w:cs="Arial"/>
        </w:rPr>
        <w:t xml:space="preserve">, </w:t>
      </w:r>
      <w:r w:rsidRPr="005C6CC9">
        <w:rPr>
          <w:rFonts w:cs="Arial"/>
        </w:rPr>
        <w:t>reis- en verblijfskosten</w:t>
      </w:r>
      <w:r w:rsidR="00096F01" w:rsidRPr="005C6CC9">
        <w:rPr>
          <w:rFonts w:cs="Arial"/>
        </w:rPr>
        <w:t>, verpakkingskosten</w:t>
      </w:r>
      <w:r w:rsidRPr="005C6CC9">
        <w:rPr>
          <w:rFonts w:cs="Arial"/>
        </w:rPr>
        <w:t xml:space="preserve"> e.d. te zijn</w:t>
      </w:r>
      <w:r w:rsidR="00090BF5">
        <w:rPr>
          <w:rFonts w:cs="Arial"/>
        </w:rPr>
        <w:t xml:space="preserve">, oftewel alle kosten die gemaakt moeten worden </w:t>
      </w:r>
      <w:r w:rsidR="00096F01" w:rsidRPr="005C6CC9">
        <w:rPr>
          <w:rFonts w:cs="Arial"/>
        </w:rPr>
        <w:t>om deze opdracht uit te kunnen voeren.</w:t>
      </w:r>
    </w:p>
    <w:p w14:paraId="7EA299F8" w14:textId="7F314311" w:rsidR="00286393" w:rsidRDefault="00286393" w:rsidP="008A45F0">
      <w:pPr>
        <w:keepLines/>
        <w:tabs>
          <w:tab w:val="left" w:pos="567"/>
          <w:tab w:val="left" w:pos="851"/>
        </w:tabs>
        <w:rPr>
          <w:rFonts w:cs="Arial"/>
        </w:rPr>
      </w:pPr>
    </w:p>
    <w:p w14:paraId="216FAFBE" w14:textId="268C6244" w:rsidR="00286393" w:rsidRDefault="00286393" w:rsidP="00286393">
      <w:r>
        <w:t xml:space="preserve">Er moeten marktconforme, reële tarieven, worden ingediend. Negatieve </w:t>
      </w:r>
      <w:r w:rsidR="00865C51">
        <w:t xml:space="preserve">prijzen, </w:t>
      </w:r>
      <w:r>
        <w:t xml:space="preserve">nulprijzen </w:t>
      </w:r>
      <w:r w:rsidR="00865C51">
        <w:t xml:space="preserve">of niet realistische prijzen </w:t>
      </w:r>
      <w:r>
        <w:t xml:space="preserve">zijn niet toegestaan (= KO, </w:t>
      </w:r>
      <w:r w:rsidR="00865C51">
        <w:t xml:space="preserve">betekent </w:t>
      </w:r>
      <w:r>
        <w:t xml:space="preserve">uitsluiting verdere deelname aan deze aanbestedingsprocedure). </w:t>
      </w:r>
    </w:p>
    <w:p w14:paraId="0122E4CF" w14:textId="0E8821D8" w:rsidR="008A45F0" w:rsidRPr="005C6CC9" w:rsidRDefault="008A45F0" w:rsidP="008A45F0">
      <w:pPr>
        <w:keepLines/>
        <w:tabs>
          <w:tab w:val="left" w:pos="567"/>
          <w:tab w:val="left" w:pos="851"/>
        </w:tabs>
        <w:rPr>
          <w:rFonts w:cs="Arial"/>
        </w:rPr>
      </w:pPr>
    </w:p>
    <w:p w14:paraId="0985C40A" w14:textId="77777777" w:rsidR="00D11F29" w:rsidRPr="00693484" w:rsidRDefault="008A45F0" w:rsidP="008A45F0">
      <w:pPr>
        <w:keepLines/>
        <w:tabs>
          <w:tab w:val="left" w:pos="567"/>
          <w:tab w:val="left" w:pos="851"/>
        </w:tabs>
        <w:rPr>
          <w:rFonts w:cs="Arial"/>
        </w:rPr>
      </w:pPr>
      <w:r w:rsidRPr="00693484">
        <w:rPr>
          <w:rFonts w:cs="Arial"/>
          <w:b/>
          <w:bCs/>
        </w:rPr>
        <w:t>Alle</w:t>
      </w:r>
      <w:r w:rsidRPr="00693484">
        <w:rPr>
          <w:rFonts w:cs="Arial"/>
        </w:rPr>
        <w:t xml:space="preserve"> prijzen en tarieven staa</w:t>
      </w:r>
      <w:r w:rsidR="0053395E" w:rsidRPr="00693484">
        <w:rPr>
          <w:rFonts w:cs="Arial"/>
        </w:rPr>
        <w:t xml:space="preserve">n vast gedurende </w:t>
      </w:r>
      <w:r w:rsidR="006B15AC" w:rsidRPr="00693484">
        <w:rPr>
          <w:rFonts w:cs="Arial"/>
        </w:rPr>
        <w:t xml:space="preserve">de eerste </w:t>
      </w:r>
      <w:r w:rsidR="00D11F29" w:rsidRPr="00693484">
        <w:rPr>
          <w:rFonts w:cs="Arial"/>
        </w:rPr>
        <w:t xml:space="preserve">zeven </w:t>
      </w:r>
      <w:r w:rsidR="0053395E" w:rsidRPr="00693484">
        <w:rPr>
          <w:rFonts w:cs="Arial"/>
        </w:rPr>
        <w:t>maanden n</w:t>
      </w:r>
      <w:r w:rsidR="006B15AC" w:rsidRPr="00693484">
        <w:rPr>
          <w:rFonts w:cs="Arial"/>
        </w:rPr>
        <w:t xml:space="preserve">a </w:t>
      </w:r>
      <w:r w:rsidR="00090BF5" w:rsidRPr="00693484">
        <w:rPr>
          <w:rFonts w:cs="Arial"/>
        </w:rPr>
        <w:t>i</w:t>
      </w:r>
      <w:r w:rsidRPr="00693484">
        <w:rPr>
          <w:rFonts w:cs="Arial"/>
        </w:rPr>
        <w:t xml:space="preserve">ngangsdatum van de </w:t>
      </w:r>
      <w:r w:rsidR="00D11F29" w:rsidRPr="00693484">
        <w:rPr>
          <w:rFonts w:cs="Arial"/>
        </w:rPr>
        <w:t>raam</w:t>
      </w:r>
      <w:r w:rsidRPr="00693484">
        <w:rPr>
          <w:rFonts w:cs="Arial"/>
        </w:rPr>
        <w:t xml:space="preserve">overeenkomst. </w:t>
      </w:r>
      <w:r w:rsidR="00D11F29" w:rsidRPr="00693484">
        <w:rPr>
          <w:rFonts w:cs="Arial"/>
        </w:rPr>
        <w:t xml:space="preserve">Indien de gemeente Den Helder gebruik maakt van het optiejaar (dit gaat in op </w:t>
      </w:r>
    </w:p>
    <w:p w14:paraId="32B08A94" w14:textId="5BC4C699" w:rsidR="008A45F0" w:rsidRPr="00B83EB6" w:rsidRDefault="00D11F29" w:rsidP="008A45F0">
      <w:pPr>
        <w:keepLines/>
        <w:tabs>
          <w:tab w:val="left" w:pos="567"/>
          <w:tab w:val="left" w:pos="851"/>
        </w:tabs>
        <w:rPr>
          <w:rFonts w:cs="Arial"/>
        </w:rPr>
      </w:pPr>
      <w:r w:rsidRPr="00693484">
        <w:rPr>
          <w:rFonts w:cs="Arial"/>
        </w:rPr>
        <w:t xml:space="preserve">1 mei 2023) </w:t>
      </w:r>
      <w:r w:rsidR="00D04603" w:rsidRPr="00693484">
        <w:rPr>
          <w:rFonts w:cs="Arial"/>
        </w:rPr>
        <w:t xml:space="preserve">mogen </w:t>
      </w:r>
      <w:r w:rsidR="006B15AC" w:rsidRPr="00693484">
        <w:rPr>
          <w:rFonts w:cs="Arial"/>
        </w:rPr>
        <w:t>de prijzen</w:t>
      </w:r>
      <w:r w:rsidRPr="00693484">
        <w:rPr>
          <w:rFonts w:cs="Arial"/>
        </w:rPr>
        <w:t xml:space="preserve"> per 1 mei </w:t>
      </w:r>
      <w:r w:rsidR="006B15AC" w:rsidRPr="00693484">
        <w:rPr>
          <w:rFonts w:cs="Arial"/>
        </w:rPr>
        <w:t xml:space="preserve">2023 </w:t>
      </w:r>
      <w:r w:rsidR="009673A0" w:rsidRPr="00693484">
        <w:rPr>
          <w:rFonts w:cs="Arial"/>
        </w:rPr>
        <w:t>en per</w:t>
      </w:r>
      <w:r w:rsidR="0068143D" w:rsidRPr="00693484">
        <w:rPr>
          <w:rFonts w:cs="Arial"/>
        </w:rPr>
        <w:t xml:space="preserve"> 1 november 2023 </w:t>
      </w:r>
      <w:r w:rsidR="009673A0" w:rsidRPr="00693484">
        <w:rPr>
          <w:rFonts w:cs="Arial"/>
        </w:rPr>
        <w:t xml:space="preserve">worden geïndexeerd </w:t>
      </w:r>
      <w:r w:rsidR="006B15AC" w:rsidRPr="00693484">
        <w:rPr>
          <w:rFonts w:cs="Arial"/>
        </w:rPr>
        <w:t xml:space="preserve">volgens het CBS indexcijfer Zakelijke dienstverlening. </w:t>
      </w:r>
      <w:r w:rsidR="008A45F0" w:rsidRPr="00693484">
        <w:rPr>
          <w:rFonts w:cs="Arial"/>
        </w:rPr>
        <w:t>U dient de gemeente Den Helder voorafgaand aan de prijswijziging hiervan schriftelijk op de hoogte stellen vergezeld van bewijsstukken van de prijswijziging. Pr</w:t>
      </w:r>
      <w:r w:rsidR="00641C8F" w:rsidRPr="00693484">
        <w:rPr>
          <w:rFonts w:cs="Arial"/>
        </w:rPr>
        <w:t>ijswijzigingen anders dan op basis van dit</w:t>
      </w:r>
      <w:r w:rsidR="008A45F0" w:rsidRPr="00693484">
        <w:rPr>
          <w:rFonts w:cs="Arial"/>
        </w:rPr>
        <w:t xml:space="preserve"> </w:t>
      </w:r>
      <w:r w:rsidR="00FB0DA4" w:rsidRPr="00693484">
        <w:rPr>
          <w:rFonts w:cs="Arial"/>
        </w:rPr>
        <w:t>CBS-indexcijfer</w:t>
      </w:r>
      <w:r w:rsidR="008A45F0" w:rsidRPr="00693484">
        <w:rPr>
          <w:rFonts w:cs="Arial"/>
        </w:rPr>
        <w:t xml:space="preserve"> zijn niet mogelijk.</w:t>
      </w:r>
      <w:r w:rsidR="008A45F0" w:rsidRPr="00B83EB6">
        <w:rPr>
          <w:rFonts w:cs="Arial"/>
        </w:rPr>
        <w:t xml:space="preserve"> </w:t>
      </w:r>
    </w:p>
    <w:bookmarkEnd w:id="135"/>
    <w:p w14:paraId="13B06173" w14:textId="77777777" w:rsidR="00D04603" w:rsidRDefault="00D04603">
      <w:pPr>
        <w:rPr>
          <w:b/>
        </w:rPr>
      </w:pPr>
    </w:p>
    <w:p w14:paraId="3FFF66C2" w14:textId="4CD1477D" w:rsidR="00D04603" w:rsidRDefault="00D04603">
      <w:pPr>
        <w:rPr>
          <w:b/>
        </w:rPr>
      </w:pPr>
      <w:r>
        <w:rPr>
          <w:b/>
        </w:rPr>
        <w:br w:type="page"/>
      </w:r>
    </w:p>
    <w:p w14:paraId="71234397" w14:textId="2EA19A6C" w:rsidR="00B264FE" w:rsidRPr="00AC4F69" w:rsidRDefault="00B264FE" w:rsidP="00B264FE">
      <w:pPr>
        <w:pStyle w:val="Kop1"/>
        <w:rPr>
          <w:rStyle w:val="RapportKop2Char"/>
          <w:rFonts w:ascii="Arial" w:eastAsiaTheme="majorEastAsia" w:hAnsi="Arial"/>
          <w:b/>
          <w:lang w:eastAsia="en-US"/>
        </w:rPr>
      </w:pPr>
      <w:bookmarkStart w:id="139" w:name="_Toc17289518"/>
      <w:bookmarkStart w:id="140" w:name="_Toc109201941"/>
      <w:bookmarkStart w:id="141" w:name="_Toc1986580"/>
      <w:r w:rsidRPr="00AC4F69">
        <w:rPr>
          <w:rStyle w:val="RapportKop2Char"/>
          <w:rFonts w:ascii="Arial" w:eastAsiaTheme="majorEastAsia" w:hAnsi="Arial"/>
          <w:b/>
          <w:lang w:eastAsia="en-US"/>
        </w:rPr>
        <w:lastRenderedPageBreak/>
        <w:t xml:space="preserve">Bijlagen 1 t/m </w:t>
      </w:r>
      <w:bookmarkEnd w:id="139"/>
      <w:r w:rsidR="0084212E">
        <w:rPr>
          <w:rStyle w:val="RapportKop2Char"/>
          <w:rFonts w:ascii="Arial" w:eastAsiaTheme="majorEastAsia" w:hAnsi="Arial"/>
          <w:b/>
          <w:lang w:eastAsia="en-US"/>
        </w:rPr>
        <w:t>9</w:t>
      </w:r>
      <w:bookmarkEnd w:id="140"/>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42" w:name="_Toc17289519"/>
      <w:bookmarkStart w:id="143" w:name="_Toc109201942"/>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42"/>
      <w:bookmarkEnd w:id="143"/>
    </w:p>
    <w:bookmarkEnd w:id="141"/>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00260647">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8F482A" w:rsidRPr="00575581" w14:paraId="1AF145FA" w14:textId="77777777" w:rsidTr="00260647">
        <w:tc>
          <w:tcPr>
            <w:tcW w:w="1330" w:type="dxa"/>
            <w:tcBorders>
              <w:top w:val="nil"/>
            </w:tcBorders>
          </w:tcPr>
          <w:p w14:paraId="69AF6204" w14:textId="7530E2AB" w:rsidR="008F482A" w:rsidRDefault="008F482A" w:rsidP="00260647">
            <w:pPr>
              <w:rPr>
                <w:rFonts w:cs="Arial"/>
              </w:rPr>
            </w:pPr>
            <w:r>
              <w:rPr>
                <w:rFonts w:cs="Arial"/>
              </w:rPr>
              <w:t>Bijlage 1</w:t>
            </w:r>
          </w:p>
        </w:tc>
        <w:tc>
          <w:tcPr>
            <w:tcW w:w="5970" w:type="dxa"/>
            <w:tcBorders>
              <w:top w:val="nil"/>
            </w:tcBorders>
          </w:tcPr>
          <w:p w14:paraId="085030BD" w14:textId="4DC53AEF" w:rsidR="008F482A" w:rsidRDefault="008F482A" w:rsidP="00260647">
            <w:pPr>
              <w:rPr>
                <w:rFonts w:cs="Arial"/>
              </w:rPr>
            </w:pPr>
            <w:r>
              <w:rPr>
                <w:rFonts w:cs="Arial"/>
              </w:rPr>
              <w:t>Controlelijst</w:t>
            </w:r>
          </w:p>
        </w:tc>
        <w:tc>
          <w:tcPr>
            <w:tcW w:w="1417" w:type="dxa"/>
            <w:tcBorders>
              <w:top w:val="nil"/>
            </w:tcBorders>
          </w:tcPr>
          <w:p w14:paraId="076A6AC0" w14:textId="3AB73920" w:rsidR="008F482A" w:rsidRPr="00BE0789" w:rsidRDefault="008F482A" w:rsidP="008F482A">
            <w:pPr>
              <w:jc w:val="center"/>
              <w:rPr>
                <w:rFonts w:cs="Arial"/>
              </w:rPr>
            </w:pPr>
            <w:r>
              <w:rPr>
                <w:rFonts w:cs="Arial"/>
              </w:rPr>
              <w:t>Ja / Nee</w:t>
            </w:r>
          </w:p>
        </w:tc>
        <w:tc>
          <w:tcPr>
            <w:tcW w:w="1073" w:type="dxa"/>
            <w:tcBorders>
              <w:top w:val="nil"/>
            </w:tcBorders>
          </w:tcPr>
          <w:p w14:paraId="188E020C" w14:textId="77777777" w:rsidR="008F482A" w:rsidRPr="00BE0789" w:rsidRDefault="008F482A" w:rsidP="00260647">
            <w:pPr>
              <w:rPr>
                <w:rFonts w:cs="Arial"/>
              </w:rPr>
            </w:pPr>
          </w:p>
        </w:tc>
      </w:tr>
      <w:tr w:rsidR="00260647" w:rsidRPr="00575581" w14:paraId="31E64914" w14:textId="77777777" w:rsidTr="00260647">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8F482A">
            <w:pPr>
              <w:jc w:val="cente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00260647">
        <w:tc>
          <w:tcPr>
            <w:tcW w:w="1330" w:type="dxa"/>
          </w:tcPr>
          <w:p w14:paraId="6A8E3FFB" w14:textId="77777777" w:rsidR="00260647" w:rsidRDefault="00260647" w:rsidP="00260647">
            <w:pPr>
              <w:rPr>
                <w:rFonts w:cs="Arial"/>
              </w:rPr>
            </w:pPr>
            <w:r>
              <w:rPr>
                <w:rFonts w:cs="Arial"/>
              </w:rPr>
              <w:t>Bijlage 3</w:t>
            </w:r>
          </w:p>
        </w:tc>
        <w:tc>
          <w:tcPr>
            <w:tcW w:w="5970" w:type="dxa"/>
          </w:tcPr>
          <w:p w14:paraId="6E397778" w14:textId="77777777" w:rsidR="00260647" w:rsidRDefault="00260647" w:rsidP="00260647">
            <w:pPr>
              <w:rPr>
                <w:rFonts w:cs="Arial"/>
              </w:rPr>
            </w:pPr>
            <w:r>
              <w:rPr>
                <w:rFonts w:cs="Arial"/>
              </w:rPr>
              <w:t>Akkoord verklaring Programma van Eisen</w:t>
            </w:r>
          </w:p>
        </w:tc>
        <w:tc>
          <w:tcPr>
            <w:tcW w:w="1417" w:type="dxa"/>
          </w:tcPr>
          <w:p w14:paraId="2DA91707" w14:textId="77777777" w:rsidR="00260647" w:rsidRPr="00BE0789" w:rsidRDefault="00260647" w:rsidP="008F482A">
            <w:pPr>
              <w:jc w:val="center"/>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00260647">
        <w:tc>
          <w:tcPr>
            <w:tcW w:w="1330" w:type="dxa"/>
          </w:tcPr>
          <w:p w14:paraId="1F504181" w14:textId="77777777" w:rsidR="00260647" w:rsidRPr="00BE0789" w:rsidRDefault="00260647" w:rsidP="00260647">
            <w:pPr>
              <w:rPr>
                <w:rFonts w:cs="Arial"/>
              </w:rPr>
            </w:pPr>
            <w:r>
              <w:rPr>
                <w:rFonts w:cs="Arial"/>
              </w:rPr>
              <w:t>Bijlage 4</w:t>
            </w:r>
          </w:p>
        </w:tc>
        <w:tc>
          <w:tcPr>
            <w:tcW w:w="5970" w:type="dxa"/>
          </w:tcPr>
          <w:p w14:paraId="64EDBAFE" w14:textId="1C5995C7" w:rsidR="00260647" w:rsidRPr="00C6369E" w:rsidRDefault="00260647" w:rsidP="00260647">
            <w:pPr>
              <w:rPr>
                <w:rFonts w:cs="Arial"/>
              </w:rPr>
            </w:pPr>
            <w:r w:rsidRPr="00C6369E">
              <w:rPr>
                <w:rFonts w:cs="Arial"/>
              </w:rPr>
              <w:t xml:space="preserve">Akkoord verklaring concept </w:t>
            </w:r>
            <w:r w:rsidR="0006412A">
              <w:rPr>
                <w:rFonts w:cs="Arial"/>
              </w:rPr>
              <w:t>raam</w:t>
            </w:r>
            <w:r w:rsidRPr="00C6369E">
              <w:rPr>
                <w:rFonts w:cs="Arial"/>
              </w:rPr>
              <w:t>overeenkomst</w:t>
            </w:r>
          </w:p>
        </w:tc>
        <w:tc>
          <w:tcPr>
            <w:tcW w:w="1417" w:type="dxa"/>
          </w:tcPr>
          <w:p w14:paraId="0F2B86E8" w14:textId="77777777" w:rsidR="00260647" w:rsidRPr="00BE0789" w:rsidRDefault="00260647" w:rsidP="008F482A">
            <w:pPr>
              <w:jc w:val="center"/>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260647" w:rsidRPr="00575581" w14:paraId="701F93B6" w14:textId="77777777" w:rsidTr="00260647">
        <w:tc>
          <w:tcPr>
            <w:tcW w:w="1330" w:type="dxa"/>
          </w:tcPr>
          <w:p w14:paraId="1DD16D5E" w14:textId="77777777" w:rsidR="00260647" w:rsidRPr="00BE0789" w:rsidRDefault="00260647" w:rsidP="00260647">
            <w:pPr>
              <w:rPr>
                <w:rFonts w:cs="Arial"/>
              </w:rPr>
            </w:pPr>
            <w:r>
              <w:rPr>
                <w:rFonts w:cs="Arial"/>
              </w:rPr>
              <w:t>Bijlage 5</w:t>
            </w:r>
          </w:p>
        </w:tc>
        <w:tc>
          <w:tcPr>
            <w:tcW w:w="5970" w:type="dxa"/>
          </w:tcPr>
          <w:p w14:paraId="065D7283" w14:textId="4EC4FDBD" w:rsidR="00260647" w:rsidRPr="00C6369E" w:rsidRDefault="00260647" w:rsidP="00C6369E">
            <w:pPr>
              <w:rPr>
                <w:rFonts w:cs="Arial"/>
              </w:rPr>
            </w:pPr>
            <w:r w:rsidRPr="00C6369E">
              <w:rPr>
                <w:rFonts w:cs="Arial"/>
              </w:rPr>
              <w:t xml:space="preserve">Akkoord verklaring </w:t>
            </w:r>
            <w:r w:rsidRPr="00C6369E">
              <w:rPr>
                <w:rFonts w:cs="Arial"/>
                <w:bCs/>
              </w:rPr>
              <w:t>VNG Model Algemene inkoopvoorwaarden leveringen en diensten regio Noo</w:t>
            </w:r>
            <w:r w:rsidR="00C6369E" w:rsidRPr="00C6369E">
              <w:rPr>
                <w:rFonts w:cs="Arial"/>
                <w:bCs/>
              </w:rPr>
              <w:t>rd-Holland-Noord incl. addendum</w:t>
            </w:r>
          </w:p>
        </w:tc>
        <w:tc>
          <w:tcPr>
            <w:tcW w:w="1417" w:type="dxa"/>
          </w:tcPr>
          <w:p w14:paraId="49FECA61" w14:textId="77777777" w:rsidR="00260647" w:rsidRPr="00BE0789" w:rsidRDefault="00260647" w:rsidP="008F482A">
            <w:pPr>
              <w:jc w:val="center"/>
              <w:rPr>
                <w:rFonts w:cs="Arial"/>
              </w:rPr>
            </w:pPr>
            <w:r w:rsidRPr="00BE0789">
              <w:rPr>
                <w:rFonts w:cs="Arial"/>
              </w:rPr>
              <w:t>Ja / Nee</w:t>
            </w:r>
          </w:p>
        </w:tc>
        <w:tc>
          <w:tcPr>
            <w:tcW w:w="1073" w:type="dxa"/>
          </w:tcPr>
          <w:p w14:paraId="4EA6CD52" w14:textId="77777777" w:rsidR="00260647" w:rsidRPr="00BE0789" w:rsidRDefault="00260647" w:rsidP="00260647">
            <w:pPr>
              <w:rPr>
                <w:rFonts w:cs="Arial"/>
              </w:rPr>
            </w:pPr>
          </w:p>
        </w:tc>
      </w:tr>
      <w:tr w:rsidR="00D242B9" w:rsidRPr="00D242B9" w14:paraId="01C322DE" w14:textId="77777777" w:rsidTr="00260647">
        <w:tc>
          <w:tcPr>
            <w:tcW w:w="1330" w:type="dxa"/>
          </w:tcPr>
          <w:p w14:paraId="6EB1A013" w14:textId="7722BC79" w:rsidR="00D242B9" w:rsidRDefault="00D242B9" w:rsidP="00260647">
            <w:pPr>
              <w:rPr>
                <w:rFonts w:cs="Arial"/>
              </w:rPr>
            </w:pPr>
            <w:r>
              <w:rPr>
                <w:rFonts w:cs="Arial"/>
              </w:rPr>
              <w:t>Bijlage 6</w:t>
            </w:r>
          </w:p>
        </w:tc>
        <w:tc>
          <w:tcPr>
            <w:tcW w:w="5970" w:type="dxa"/>
          </w:tcPr>
          <w:p w14:paraId="2F56F270" w14:textId="3ECDE4DC" w:rsidR="00D242B9" w:rsidRPr="00D242B9" w:rsidRDefault="00B67074" w:rsidP="00C6369E">
            <w:pPr>
              <w:rPr>
                <w:rFonts w:cs="Arial"/>
                <w:lang w:val="en-US"/>
              </w:rPr>
            </w:pPr>
            <w:r w:rsidRPr="00B67074">
              <w:rPr>
                <w:rFonts w:cs="Arial"/>
                <w:lang w:val="en-US"/>
              </w:rPr>
              <w:t xml:space="preserve">Akkoord verklaring </w:t>
            </w:r>
            <w:r w:rsidR="00D242B9" w:rsidRPr="00D242B9">
              <w:rPr>
                <w:rFonts w:cs="Arial"/>
                <w:lang w:val="en-US"/>
              </w:rPr>
              <w:t>Social Return on Investment</w:t>
            </w:r>
            <w:r>
              <w:rPr>
                <w:rFonts w:cs="Arial"/>
                <w:lang w:val="en-US"/>
              </w:rPr>
              <w:t xml:space="preserve"> (SROI)</w:t>
            </w:r>
          </w:p>
        </w:tc>
        <w:tc>
          <w:tcPr>
            <w:tcW w:w="1417" w:type="dxa"/>
          </w:tcPr>
          <w:p w14:paraId="359F7E24" w14:textId="0F3C02C5" w:rsidR="00D242B9" w:rsidRPr="00D242B9" w:rsidRDefault="00D242B9" w:rsidP="008F482A">
            <w:pPr>
              <w:jc w:val="center"/>
              <w:rPr>
                <w:rFonts w:cs="Arial"/>
                <w:lang w:val="en-US"/>
              </w:rPr>
            </w:pPr>
            <w:r>
              <w:rPr>
                <w:rFonts w:cs="Arial"/>
                <w:lang w:val="en-US"/>
              </w:rPr>
              <w:t>Ja / Nee</w:t>
            </w:r>
          </w:p>
        </w:tc>
        <w:tc>
          <w:tcPr>
            <w:tcW w:w="1073" w:type="dxa"/>
          </w:tcPr>
          <w:p w14:paraId="42B7018C" w14:textId="77777777" w:rsidR="00D242B9" w:rsidRPr="00D242B9" w:rsidRDefault="00D242B9" w:rsidP="00260647">
            <w:pPr>
              <w:rPr>
                <w:rFonts w:cs="Arial"/>
                <w:lang w:val="en-US"/>
              </w:rPr>
            </w:pPr>
          </w:p>
        </w:tc>
      </w:tr>
      <w:tr w:rsidR="00260647" w:rsidRPr="00575581" w14:paraId="62D7CE30" w14:textId="77777777" w:rsidTr="00260647">
        <w:tc>
          <w:tcPr>
            <w:tcW w:w="1330" w:type="dxa"/>
            <w:tcBorders>
              <w:top w:val="single" w:sz="4" w:space="0" w:color="auto"/>
              <w:left w:val="single" w:sz="4" w:space="0" w:color="auto"/>
              <w:bottom w:val="single" w:sz="4" w:space="0" w:color="auto"/>
              <w:right w:val="single" w:sz="4" w:space="0" w:color="auto"/>
            </w:tcBorders>
          </w:tcPr>
          <w:p w14:paraId="01EB8966" w14:textId="7E0F2C34" w:rsidR="00260647" w:rsidRPr="00BE0789" w:rsidRDefault="00D242B9"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4402C281"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8F482A">
            <w:pPr>
              <w:jc w:val="cente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260647" w:rsidRPr="00BE0789" w14:paraId="1DF355C0" w14:textId="77777777" w:rsidTr="00260647">
        <w:tc>
          <w:tcPr>
            <w:tcW w:w="1330" w:type="dxa"/>
            <w:tcBorders>
              <w:top w:val="single" w:sz="4" w:space="0" w:color="auto"/>
              <w:left w:val="single" w:sz="4" w:space="0" w:color="auto"/>
              <w:bottom w:val="single" w:sz="4" w:space="0" w:color="auto"/>
              <w:right w:val="single" w:sz="4" w:space="0" w:color="auto"/>
            </w:tcBorders>
          </w:tcPr>
          <w:p w14:paraId="0C0DF2F7" w14:textId="494AF6E3" w:rsidR="00260647" w:rsidRDefault="00D242B9" w:rsidP="00260647">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0E2E93F3" w14:textId="03AC8FB7" w:rsidR="00260647" w:rsidRDefault="00101D39" w:rsidP="00260647">
            <w:pPr>
              <w:rPr>
                <w:rFonts w:cs="Arial"/>
              </w:rPr>
            </w:pPr>
            <w:r>
              <w:rPr>
                <w:rFonts w:cs="Arial"/>
              </w:rPr>
              <w:t>Verklaring in geval van combinatie</w:t>
            </w:r>
            <w:r w:rsidR="007A78EE">
              <w:rPr>
                <w:rFonts w:cs="Arial"/>
              </w:rPr>
              <w:t xml:space="preserve"> (indien van toepassing)</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260647" w:rsidRDefault="00260647" w:rsidP="008F482A">
            <w:pPr>
              <w:jc w:val="cente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00101D39">
        <w:trPr>
          <w:trHeight w:val="70"/>
        </w:trPr>
        <w:tc>
          <w:tcPr>
            <w:tcW w:w="1330" w:type="dxa"/>
            <w:tcBorders>
              <w:top w:val="single" w:sz="4" w:space="0" w:color="auto"/>
              <w:left w:val="single" w:sz="4" w:space="0" w:color="auto"/>
              <w:bottom w:val="single" w:sz="4" w:space="0" w:color="auto"/>
              <w:right w:val="single" w:sz="4" w:space="0" w:color="auto"/>
            </w:tcBorders>
          </w:tcPr>
          <w:p w14:paraId="1B2D55BC" w14:textId="247C1929" w:rsidR="00260647" w:rsidRDefault="00D242B9" w:rsidP="00260647">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353EBC81" w14:textId="38E1A9EC" w:rsidR="00260647" w:rsidRDefault="00101D39" w:rsidP="00260647">
            <w:pPr>
              <w:rPr>
                <w:rFonts w:cs="Arial"/>
              </w:rPr>
            </w:pPr>
            <w:r>
              <w:rPr>
                <w:rFonts w:cs="Arial"/>
              </w:rPr>
              <w:t>Verklaring in geval van onderaanneming</w:t>
            </w:r>
            <w:r w:rsidRPr="00987C02">
              <w:rPr>
                <w:rFonts w:cs="Arial"/>
              </w:rPr>
              <w:t xml:space="preserve"> (indien van toepassing)</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260647" w:rsidRPr="00BE0789" w:rsidRDefault="00260647" w:rsidP="008F482A">
            <w:pPr>
              <w:jc w:val="cente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387A7911" w14:textId="20C0B09A" w:rsidR="009225E8" w:rsidRDefault="009225E8">
      <w:pPr>
        <w:rPr>
          <w:rFonts w:cs="Arial"/>
        </w:rPr>
      </w:pPr>
      <w:r>
        <w:rPr>
          <w:rFonts w:cs="Arial"/>
        </w:rPr>
        <w:br w:type="page"/>
      </w:r>
    </w:p>
    <w:p w14:paraId="05E1E089" w14:textId="77777777" w:rsidR="006A21DA" w:rsidRPr="004D216E" w:rsidRDefault="006A21DA" w:rsidP="006A21DA">
      <w:pPr>
        <w:pStyle w:val="Kop1"/>
        <w:rPr>
          <w:rFonts w:ascii="Arial" w:hAnsi="Arial" w:cs="Arial"/>
          <w:b/>
        </w:rPr>
      </w:pPr>
      <w:bookmarkStart w:id="144" w:name="_Toc16603974"/>
      <w:bookmarkStart w:id="145" w:name="_Toc106104498"/>
      <w:bookmarkStart w:id="146" w:name="_Toc106105663"/>
      <w:bookmarkStart w:id="147" w:name="_Toc109201943"/>
      <w:r>
        <w:rPr>
          <w:rFonts w:ascii="Arial" w:hAnsi="Arial" w:cs="Arial"/>
          <w:b/>
        </w:rPr>
        <w:lastRenderedPageBreak/>
        <w:t xml:space="preserve">Bijlage 2 </w:t>
      </w:r>
      <w:r w:rsidRPr="004D216E">
        <w:rPr>
          <w:rFonts w:ascii="Arial" w:hAnsi="Arial" w:cs="Arial"/>
          <w:b/>
        </w:rPr>
        <w:t>Uniform Europees Aanbestedings</w:t>
      </w:r>
      <w:bookmarkEnd w:id="144"/>
      <w:r>
        <w:rPr>
          <w:rFonts w:ascii="Arial" w:hAnsi="Arial" w:cs="Arial"/>
          <w:b/>
        </w:rPr>
        <w:t>document</w:t>
      </w:r>
      <w:bookmarkEnd w:id="145"/>
      <w:r>
        <w:rPr>
          <w:rFonts w:ascii="Arial" w:hAnsi="Arial" w:cs="Arial"/>
          <w:b/>
        </w:rPr>
        <w:t xml:space="preserve"> en Bewijsmiddelen</w:t>
      </w:r>
      <w:bookmarkEnd w:id="146"/>
      <w:bookmarkEnd w:id="147"/>
    </w:p>
    <w:p w14:paraId="456F994C" w14:textId="77777777" w:rsidR="006A21DA" w:rsidRDefault="006A21DA" w:rsidP="006A21DA"/>
    <w:p w14:paraId="6558D4EB" w14:textId="77777777" w:rsidR="006A21DA" w:rsidRPr="0008550E" w:rsidRDefault="006A21DA" w:rsidP="006A21DA">
      <w:pPr>
        <w:rPr>
          <w:rFonts w:cs="Arial"/>
        </w:rPr>
      </w:pPr>
      <w:r w:rsidRPr="0008550E">
        <w:rPr>
          <w:rFonts w:cs="Arial"/>
        </w:rPr>
        <w:t>(afdeling 2.3.4 van de gewijzigde Aanbestedingswet 2012)</w:t>
      </w:r>
    </w:p>
    <w:p w14:paraId="1BED332F" w14:textId="77777777" w:rsidR="006A21DA" w:rsidRDefault="006A21DA" w:rsidP="006A21DA">
      <w:pPr>
        <w:rPr>
          <w:rFonts w:cs="Arial"/>
        </w:rPr>
      </w:pPr>
    </w:p>
    <w:p w14:paraId="04B3A679" w14:textId="77777777" w:rsidR="00FB2338" w:rsidRDefault="00FB2338" w:rsidP="00FB2338">
      <w:pPr>
        <w:rPr>
          <w:rFonts w:cs="Arial"/>
          <w:b/>
        </w:rPr>
      </w:pPr>
      <w:r>
        <w:rPr>
          <w:rFonts w:cs="Arial"/>
          <w:b/>
        </w:rPr>
        <w:t>UEA</w:t>
      </w:r>
    </w:p>
    <w:p w14:paraId="7B06150B" w14:textId="77777777" w:rsidR="00FB2338" w:rsidRDefault="00FB2338" w:rsidP="00FB2338">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336243D4" w14:textId="77777777" w:rsidR="00FB2338" w:rsidRDefault="00FB2338" w:rsidP="00FB2338">
      <w:pPr>
        <w:rPr>
          <w:rFonts w:cs="Arial"/>
        </w:rPr>
      </w:pPr>
    </w:p>
    <w:p w14:paraId="5BD0E72B" w14:textId="77777777" w:rsidR="00FB2338" w:rsidRDefault="00FB2338" w:rsidP="00FB2338">
      <w:pPr>
        <w:rPr>
          <w:rFonts w:cs="Arial"/>
        </w:rPr>
      </w:pPr>
      <w:r>
        <w:rPr>
          <w:rFonts w:cs="Arial"/>
        </w:rPr>
        <w:t xml:space="preserve">De inschrijver dient door invulling en ondertekening van het Uniforme Europees Aanbestedingsdocument te verklaren dat de betreffende omstandigheden niet op hem van toepassing zijn. </w:t>
      </w:r>
    </w:p>
    <w:p w14:paraId="78413D93" w14:textId="77777777" w:rsidR="00FB2338" w:rsidRDefault="00FB2338" w:rsidP="00FB2338">
      <w:pPr>
        <w:rPr>
          <w:rFonts w:cs="Arial"/>
        </w:rPr>
      </w:pPr>
    </w:p>
    <w:p w14:paraId="79E43240" w14:textId="77777777" w:rsidR="00FB2338" w:rsidRDefault="00FB2338" w:rsidP="00FB2338">
      <w:pPr>
        <w:rPr>
          <w:rFonts w:cs="Arial"/>
        </w:rPr>
      </w:pPr>
      <w:r>
        <w:rPr>
          <w:rFonts w:cs="Arial"/>
        </w:rPr>
        <w:t>Bij inschrijving door een combinatie geldt deze eis voor alle deelnemers aan de combinatie; ieder afzonderlijke deelnemer aan de combinatie dient daartoe het Uniforme Europees Aanbestedingsdocument in te vullen en te ondertekenen.</w:t>
      </w:r>
    </w:p>
    <w:p w14:paraId="4268B936" w14:textId="77777777" w:rsidR="00FB2338" w:rsidRDefault="00FB2338" w:rsidP="00FB2338">
      <w:pPr>
        <w:rPr>
          <w:rFonts w:cs="Arial"/>
        </w:rPr>
      </w:pPr>
    </w:p>
    <w:p w14:paraId="46961F1D" w14:textId="77777777" w:rsidR="00FB2338" w:rsidRDefault="00FB2338" w:rsidP="00FB2338">
      <w:pPr>
        <w:rPr>
          <w:rFonts w:cs="Arial"/>
        </w:rPr>
      </w:pPr>
      <w:r>
        <w:rPr>
          <w:rFonts w:cs="Arial"/>
        </w:rPr>
        <w:t xml:space="preserve">Door in te zetten onderaannemers dient tevens het UEA separaat ingevuld en ondertekend te worden. </w:t>
      </w:r>
    </w:p>
    <w:p w14:paraId="083474DA" w14:textId="77777777" w:rsidR="00FB2338" w:rsidRDefault="00FB2338" w:rsidP="00FB2338">
      <w:pPr>
        <w:rPr>
          <w:rFonts w:cs="Arial"/>
        </w:rPr>
      </w:pPr>
    </w:p>
    <w:p w14:paraId="5F739673" w14:textId="77777777" w:rsidR="00FB2338" w:rsidRDefault="00FB2338" w:rsidP="00FB2338">
      <w:pPr>
        <w:rPr>
          <w:rFonts w:cs="Arial"/>
          <w:b/>
        </w:rPr>
      </w:pPr>
      <w:r>
        <w:rPr>
          <w:rFonts w:cs="Arial"/>
          <w:b/>
        </w:rPr>
        <w:t>BEWIJSMIDDELEN</w:t>
      </w:r>
    </w:p>
    <w:p w14:paraId="705FB003" w14:textId="77777777" w:rsidR="00FB2338" w:rsidRDefault="00FB2338" w:rsidP="00FB2338">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twee werkdagen, na een verzoek daartoe, in. De inschrijver wordt alsnog uitgesloten van deelname aan de aanbesteding indien hier niet aan kan worden voldaan.</w:t>
      </w:r>
    </w:p>
    <w:p w14:paraId="71684EC4" w14:textId="18B45CF8" w:rsidR="009225E8" w:rsidRPr="0024607A" w:rsidRDefault="006A21DA" w:rsidP="009225E8">
      <w:pPr>
        <w:rPr>
          <w:rFonts w:cs="Arial"/>
        </w:rPr>
      </w:pPr>
      <w:r>
        <w:rPr>
          <w:rFonts w:cs="Arial"/>
          <w:b/>
        </w:rPr>
        <w:br w:type="page"/>
      </w:r>
      <w:bookmarkStart w:id="148" w:name="_Toc238521653"/>
    </w:p>
    <w:p w14:paraId="49A2A8AB" w14:textId="57650DD5" w:rsidR="009225E8" w:rsidRPr="00AC4F69" w:rsidRDefault="005C68B4" w:rsidP="009225E8">
      <w:pPr>
        <w:pStyle w:val="Kop1"/>
        <w:rPr>
          <w:rFonts w:ascii="Arial" w:hAnsi="Arial" w:cs="Arial"/>
          <w:b/>
        </w:rPr>
      </w:pPr>
      <w:bookmarkStart w:id="149" w:name="_Toc1986582"/>
      <w:bookmarkStart w:id="150" w:name="_Toc17289521"/>
      <w:bookmarkStart w:id="151" w:name="_Toc109201944"/>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148"/>
      <w:bookmarkEnd w:id="149"/>
      <w:bookmarkEnd w:id="150"/>
      <w:bookmarkEnd w:id="151"/>
      <w:r w:rsidR="009225E8" w:rsidRPr="00AC4F69">
        <w:rPr>
          <w:rFonts w:ascii="Arial" w:hAnsi="Arial" w:cs="Arial"/>
          <w:b/>
        </w:rPr>
        <w:t xml:space="preserve"> </w:t>
      </w:r>
    </w:p>
    <w:p w14:paraId="002D7E85" w14:textId="77777777" w:rsidR="009225E8" w:rsidRPr="00160B15" w:rsidRDefault="009225E8" w:rsidP="009225E8">
      <w:pPr>
        <w:rPr>
          <w:rFonts w:cs="Arial"/>
        </w:rPr>
      </w:pPr>
    </w:p>
    <w:p w14:paraId="6C5B51FC" w14:textId="6699141B" w:rsidR="009225E8" w:rsidRPr="000B063D" w:rsidRDefault="009225E8" w:rsidP="009225E8">
      <w:pPr>
        <w:rPr>
          <w:rFonts w:cs="Arial"/>
        </w:rPr>
      </w:pPr>
      <w:r w:rsidRPr="00EF5E73">
        <w:rPr>
          <w:rFonts w:cs="Arial"/>
        </w:rPr>
        <w:t xml:space="preserve">Hierbij verklaart ondergetekende dat de inschrijver volledig akkoord gaat met en kan voldoen aan het Programma van Eisen ten behoeve van de Europese openbare aanbesteding </w:t>
      </w:r>
      <w:r w:rsidR="00C6369E" w:rsidRPr="00EF5E73">
        <w:rPr>
          <w:rFonts w:cs="Arial"/>
        </w:rPr>
        <w:t xml:space="preserve">voor het leveren van energiebesparende producten ten behoeve van minimahuishoudens in </w:t>
      </w:r>
      <w:r w:rsidRPr="00EF5E73">
        <w:rPr>
          <w:rFonts w:cs="Arial"/>
        </w:rPr>
        <w:t>de gemeente Den Helder</w:t>
      </w:r>
      <w:r w:rsidR="002657F8" w:rsidRPr="00EF5E73">
        <w:rPr>
          <w:rFonts w:cs="Arial"/>
        </w:rPr>
        <w:t xml:space="preserve"> met referentie 2022-032532</w:t>
      </w:r>
      <w:r w:rsidRPr="00EF5E73">
        <w:rPr>
          <w:rFonts w:cs="Arial"/>
        </w:rPr>
        <w:t>.</w:t>
      </w:r>
    </w:p>
    <w:p w14:paraId="06652E0F" w14:textId="77777777" w:rsidR="009225E8" w:rsidRDefault="009225E8" w:rsidP="009225E8">
      <w:pPr>
        <w:rPr>
          <w:rFonts w:cs="Arial"/>
        </w:rPr>
      </w:pPr>
    </w:p>
    <w:p w14:paraId="72A49A89" w14:textId="77777777" w:rsidR="009225E8" w:rsidRDefault="009225E8" w:rsidP="009225E8">
      <w:pPr>
        <w:rPr>
          <w:rFonts w:cs="Arial"/>
        </w:rPr>
      </w:pPr>
    </w:p>
    <w:p w14:paraId="2FC9769A" w14:textId="77777777" w:rsidR="009225E8" w:rsidRDefault="009225E8" w:rsidP="009225E8">
      <w:pPr>
        <w:rPr>
          <w:rFonts w:cs="Arial"/>
        </w:rPr>
      </w:pPr>
    </w:p>
    <w:p w14:paraId="5ED7BD19" w14:textId="77777777" w:rsidR="009225E8" w:rsidRDefault="009225E8" w:rsidP="009225E8">
      <w:pPr>
        <w:rPr>
          <w:rFonts w:cs="Arial"/>
        </w:rPr>
      </w:pPr>
    </w:p>
    <w:p w14:paraId="157E490B" w14:textId="77777777" w:rsidR="009225E8" w:rsidRDefault="009225E8" w:rsidP="009225E8">
      <w:pPr>
        <w:rPr>
          <w:rFonts w:cs="Arial"/>
        </w:rPr>
      </w:pPr>
    </w:p>
    <w:p w14:paraId="28C4E01F" w14:textId="77777777" w:rsidR="009225E8" w:rsidRDefault="009225E8" w:rsidP="009225E8">
      <w:pPr>
        <w:rPr>
          <w:rFonts w:cs="Arial"/>
        </w:rPr>
      </w:pPr>
    </w:p>
    <w:p w14:paraId="23D6D6C9" w14:textId="77777777" w:rsidR="009225E8" w:rsidRDefault="009225E8" w:rsidP="009225E8">
      <w:pPr>
        <w:rPr>
          <w:rFonts w:cs="Arial"/>
        </w:rPr>
      </w:pPr>
    </w:p>
    <w:p w14:paraId="03FAA87A" w14:textId="77777777" w:rsidR="009225E8" w:rsidRDefault="009225E8" w:rsidP="009225E8">
      <w:pPr>
        <w:rPr>
          <w:rFonts w:cs="Arial"/>
        </w:rPr>
      </w:pPr>
    </w:p>
    <w:p w14:paraId="421E006D" w14:textId="77777777" w:rsidR="009225E8" w:rsidRDefault="009225E8" w:rsidP="009225E8">
      <w:pPr>
        <w:rPr>
          <w:rFonts w:cs="Arial"/>
        </w:rPr>
      </w:pPr>
    </w:p>
    <w:p w14:paraId="1403209B" w14:textId="77777777" w:rsidR="009225E8" w:rsidRDefault="009225E8" w:rsidP="009225E8">
      <w:pPr>
        <w:rPr>
          <w:rFonts w:cs="Arial"/>
        </w:rPr>
      </w:pPr>
    </w:p>
    <w:p w14:paraId="570686F7" w14:textId="77777777" w:rsidR="009225E8" w:rsidRDefault="009225E8" w:rsidP="009225E8">
      <w:pPr>
        <w:rPr>
          <w:rFonts w:cs="Arial"/>
        </w:rPr>
      </w:pPr>
    </w:p>
    <w:p w14:paraId="30749576" w14:textId="77777777" w:rsidR="009225E8" w:rsidRDefault="009225E8" w:rsidP="009225E8">
      <w:pPr>
        <w:rPr>
          <w:rFonts w:cs="Arial"/>
        </w:rPr>
      </w:pPr>
    </w:p>
    <w:p w14:paraId="0396A0A5" w14:textId="77777777" w:rsidR="009225E8" w:rsidRDefault="009225E8" w:rsidP="009225E8">
      <w:pPr>
        <w:rPr>
          <w:rFonts w:cs="Arial"/>
        </w:rPr>
      </w:pPr>
    </w:p>
    <w:p w14:paraId="449D8613" w14:textId="77777777" w:rsidR="009225E8" w:rsidRDefault="009225E8" w:rsidP="009225E8">
      <w:pPr>
        <w:rPr>
          <w:rFonts w:cs="Arial"/>
        </w:rPr>
      </w:pPr>
    </w:p>
    <w:p w14:paraId="6A2D6037" w14:textId="77777777" w:rsidR="009225E8" w:rsidRDefault="009225E8" w:rsidP="009225E8">
      <w:pPr>
        <w:rPr>
          <w:rFonts w:cs="Arial"/>
        </w:rPr>
      </w:pPr>
    </w:p>
    <w:p w14:paraId="69D10B99" w14:textId="77777777" w:rsidR="009225E8" w:rsidRDefault="009225E8" w:rsidP="009225E8">
      <w:pPr>
        <w:rPr>
          <w:rFonts w:cs="Arial"/>
        </w:rPr>
      </w:pPr>
    </w:p>
    <w:p w14:paraId="13B6E2D2" w14:textId="77777777" w:rsidR="009225E8" w:rsidRDefault="009225E8" w:rsidP="009225E8">
      <w:pPr>
        <w:rPr>
          <w:rFonts w:cs="Arial"/>
        </w:rPr>
      </w:pPr>
    </w:p>
    <w:p w14:paraId="6A285DE4" w14:textId="77777777" w:rsidR="009225E8" w:rsidRDefault="009225E8" w:rsidP="009225E8">
      <w:pPr>
        <w:rPr>
          <w:rFonts w:cs="Arial"/>
        </w:rPr>
      </w:pPr>
    </w:p>
    <w:p w14:paraId="29A6D83C" w14:textId="77777777" w:rsidR="009225E8" w:rsidRDefault="009225E8" w:rsidP="009225E8">
      <w:pPr>
        <w:rPr>
          <w:rFonts w:cs="Arial"/>
        </w:rPr>
      </w:pPr>
    </w:p>
    <w:p w14:paraId="00C23890" w14:textId="77777777" w:rsidR="009225E8" w:rsidRDefault="009225E8" w:rsidP="009225E8">
      <w:pPr>
        <w:rPr>
          <w:rFonts w:cs="Arial"/>
        </w:rPr>
      </w:pPr>
    </w:p>
    <w:p w14:paraId="360099B8" w14:textId="77777777" w:rsidR="009225E8" w:rsidRDefault="009225E8" w:rsidP="009225E8">
      <w:pPr>
        <w:rPr>
          <w:rFonts w:cs="Arial"/>
        </w:rPr>
      </w:pPr>
    </w:p>
    <w:p w14:paraId="50160488" w14:textId="77777777" w:rsidR="009225E8" w:rsidRDefault="009225E8" w:rsidP="009225E8">
      <w:pPr>
        <w:rPr>
          <w:rFonts w:cs="Arial"/>
        </w:rPr>
      </w:pPr>
    </w:p>
    <w:p w14:paraId="77B8AECB" w14:textId="77777777" w:rsidR="009225E8" w:rsidRDefault="009225E8" w:rsidP="009225E8">
      <w:pPr>
        <w:rPr>
          <w:rFonts w:cs="Arial"/>
        </w:rPr>
      </w:pPr>
    </w:p>
    <w:p w14:paraId="03169657" w14:textId="77777777" w:rsidR="009225E8" w:rsidRDefault="009225E8" w:rsidP="009225E8">
      <w:pPr>
        <w:rPr>
          <w:rFonts w:cs="Arial"/>
        </w:rPr>
      </w:pPr>
    </w:p>
    <w:p w14:paraId="14922CFF" w14:textId="77777777" w:rsidR="009225E8" w:rsidRDefault="009225E8" w:rsidP="009225E8">
      <w:pPr>
        <w:rPr>
          <w:rFonts w:cs="Arial"/>
        </w:rPr>
      </w:pPr>
    </w:p>
    <w:p w14:paraId="46D4FE9E" w14:textId="77777777" w:rsidR="009225E8" w:rsidRDefault="009225E8" w:rsidP="009225E8">
      <w:pPr>
        <w:rPr>
          <w:rFonts w:cs="Arial"/>
        </w:rPr>
      </w:pPr>
    </w:p>
    <w:p w14:paraId="7438C4EB" w14:textId="77777777" w:rsidR="009225E8" w:rsidRDefault="009225E8" w:rsidP="009225E8">
      <w:pPr>
        <w:rPr>
          <w:rFonts w:cs="Arial"/>
        </w:rPr>
      </w:pPr>
    </w:p>
    <w:p w14:paraId="40E75D30" w14:textId="77777777" w:rsidR="009225E8" w:rsidRDefault="009225E8" w:rsidP="009225E8">
      <w:pPr>
        <w:rPr>
          <w:rFonts w:cs="Arial"/>
        </w:rPr>
      </w:pPr>
    </w:p>
    <w:p w14:paraId="06EED0FC" w14:textId="77777777" w:rsidR="009225E8" w:rsidRDefault="009225E8" w:rsidP="009225E8">
      <w:pPr>
        <w:rPr>
          <w:rFonts w:cs="Arial"/>
        </w:rPr>
      </w:pPr>
    </w:p>
    <w:p w14:paraId="12D3FF29" w14:textId="77777777" w:rsidR="009225E8" w:rsidRDefault="009225E8" w:rsidP="009225E8">
      <w:pPr>
        <w:rPr>
          <w:rFonts w:cs="Arial"/>
        </w:rPr>
      </w:pPr>
    </w:p>
    <w:p w14:paraId="69F0706E" w14:textId="77777777" w:rsidR="009225E8" w:rsidRDefault="009225E8" w:rsidP="009225E8">
      <w:pPr>
        <w:rPr>
          <w:rFonts w:cs="Arial"/>
        </w:rPr>
      </w:pPr>
    </w:p>
    <w:p w14:paraId="48161011" w14:textId="77777777" w:rsidR="009225E8" w:rsidRDefault="009225E8" w:rsidP="009225E8">
      <w:pPr>
        <w:rPr>
          <w:rFonts w:cs="Arial"/>
        </w:rPr>
      </w:pPr>
    </w:p>
    <w:p w14:paraId="1173296E" w14:textId="5B0E5628" w:rsidR="009225E8" w:rsidRDefault="009225E8" w:rsidP="009225E8">
      <w:pPr>
        <w:rPr>
          <w:rFonts w:cs="Arial"/>
        </w:rPr>
      </w:pPr>
    </w:p>
    <w:p w14:paraId="500C1805" w14:textId="2C771E0E" w:rsidR="00236A4D" w:rsidRDefault="00236A4D" w:rsidP="009225E8">
      <w:pPr>
        <w:rPr>
          <w:rFonts w:cs="Arial"/>
        </w:rPr>
      </w:pPr>
    </w:p>
    <w:p w14:paraId="70C8C5E4" w14:textId="5A811727" w:rsidR="00236A4D" w:rsidRDefault="00236A4D" w:rsidP="009225E8">
      <w:pPr>
        <w:rPr>
          <w:rFonts w:cs="Arial"/>
        </w:rPr>
      </w:pPr>
    </w:p>
    <w:p w14:paraId="0A091EDB" w14:textId="77777777" w:rsidR="009225E8" w:rsidRPr="00575581" w:rsidRDefault="009225E8" w:rsidP="009225E8">
      <w:pPr>
        <w:rPr>
          <w:rFonts w:cs="Arial"/>
        </w:rPr>
      </w:pP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0E57E04D" w14:textId="77777777" w:rsidR="009225E8" w:rsidRPr="00575581" w:rsidRDefault="009225E8" w:rsidP="009225E8">
      <w:pPr>
        <w:rPr>
          <w:rFonts w:cs="Arial"/>
        </w:rPr>
      </w:pPr>
    </w:p>
    <w:p w14:paraId="5AB7DBE4" w14:textId="5D8125B0" w:rsidR="001E2379" w:rsidRPr="00AC4F69" w:rsidRDefault="005C68B4" w:rsidP="001E2379">
      <w:pPr>
        <w:pStyle w:val="Kop1"/>
        <w:rPr>
          <w:rFonts w:ascii="Arial" w:hAnsi="Arial" w:cs="Arial"/>
          <w:b/>
        </w:rPr>
      </w:pPr>
      <w:bookmarkStart w:id="152" w:name="_Toc143354623"/>
      <w:bookmarkStart w:id="153" w:name="_Toc238521654"/>
      <w:bookmarkStart w:id="154" w:name="_Toc1986583"/>
      <w:bookmarkStart w:id="155" w:name="_Toc17289522"/>
      <w:bookmarkStart w:id="156" w:name="_Toc109201945"/>
      <w:r>
        <w:rPr>
          <w:rFonts w:ascii="Arial" w:hAnsi="Arial" w:cs="Arial"/>
          <w:b/>
        </w:rPr>
        <w:lastRenderedPageBreak/>
        <w:t xml:space="preserve">Bijlage 4 </w:t>
      </w:r>
      <w:bookmarkEnd w:id="152"/>
      <w:bookmarkEnd w:id="153"/>
      <w:bookmarkEnd w:id="154"/>
      <w:bookmarkEnd w:id="155"/>
      <w:r w:rsidR="00FB0DA4" w:rsidRPr="00AC4F69">
        <w:rPr>
          <w:rFonts w:ascii="Arial" w:hAnsi="Arial" w:cs="Arial"/>
          <w:b/>
        </w:rPr>
        <w:t>Concept</w:t>
      </w:r>
      <w:r w:rsidR="00EC24A4">
        <w:rPr>
          <w:rFonts w:ascii="Arial" w:hAnsi="Arial" w:cs="Arial"/>
          <w:b/>
        </w:rPr>
        <w:t xml:space="preserve"> raam</w:t>
      </w:r>
      <w:r w:rsidR="00FB0DA4" w:rsidRPr="00AC4F69">
        <w:rPr>
          <w:rFonts w:ascii="Arial" w:hAnsi="Arial" w:cs="Arial"/>
          <w:b/>
        </w:rPr>
        <w:t>overeenkomst</w:t>
      </w:r>
      <w:bookmarkEnd w:id="156"/>
    </w:p>
    <w:p w14:paraId="5A7BA9D8" w14:textId="77777777" w:rsidR="001E2379" w:rsidRPr="0044767E" w:rsidRDefault="001E2379" w:rsidP="001E2379">
      <w:pPr>
        <w:rPr>
          <w:rFonts w:cs="Arial"/>
        </w:rPr>
      </w:pPr>
      <w:r w:rsidRPr="0044767E">
        <w:rPr>
          <w:rFonts w:cs="Arial"/>
        </w:rPr>
        <w:br/>
      </w:r>
    </w:p>
    <w:p w14:paraId="065A3E4F" w14:textId="77964393" w:rsidR="00C6369E" w:rsidRPr="000B063D" w:rsidRDefault="001E2379" w:rsidP="00C6369E">
      <w:pPr>
        <w:rPr>
          <w:rFonts w:cs="Arial"/>
        </w:rPr>
      </w:pPr>
      <w:r w:rsidRPr="000B063D">
        <w:rPr>
          <w:rFonts w:cs="Arial"/>
        </w:rPr>
        <w:t xml:space="preserve">Hierbij verklaart </w:t>
      </w:r>
      <w:r w:rsidRPr="00EF5E73">
        <w:rPr>
          <w:rFonts w:cs="Arial"/>
        </w:rPr>
        <w:t xml:space="preserve">ondergetekende dat de inschrijver volledig akkoord gaat met de concept overeenkomst ten behoeve van de Europese aanbesteding </w:t>
      </w:r>
      <w:r w:rsidR="00C6369E" w:rsidRPr="00EF5E73">
        <w:rPr>
          <w:rFonts w:cs="Arial"/>
        </w:rPr>
        <w:t>voor het leveren van energiebesparende producten ten behoeve van minimahuishoudens in de gemeente Den Helder</w:t>
      </w:r>
      <w:r w:rsidR="002657F8" w:rsidRPr="00EF5E73">
        <w:rPr>
          <w:rFonts w:cs="Arial"/>
        </w:rPr>
        <w:t xml:space="preserve"> met referentie 2022-032532</w:t>
      </w:r>
      <w:r w:rsidR="00C6369E" w:rsidRPr="00EF5E73">
        <w:rPr>
          <w:rFonts w:cs="Arial"/>
        </w:rPr>
        <w:t>.</w:t>
      </w:r>
    </w:p>
    <w:p w14:paraId="21E02CC6" w14:textId="248E68E1" w:rsidR="001E2379" w:rsidRPr="00575581" w:rsidRDefault="001E2379"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001E2379">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001E2379">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001E2379">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001E2379">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001E2379">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286804E2" w14:textId="77777777" w:rsidR="001E2379" w:rsidRPr="0044767E" w:rsidRDefault="001E2379" w:rsidP="00361222">
      <w:pPr>
        <w:pStyle w:val="RapportKop2"/>
      </w:pPr>
    </w:p>
    <w:p w14:paraId="399016D0" w14:textId="77777777" w:rsidR="001E2379" w:rsidRDefault="001E2379" w:rsidP="00361222">
      <w:pPr>
        <w:pStyle w:val="RapportKop2"/>
      </w:pPr>
      <w:bookmarkStart w:id="157" w:name="_Toc238521655"/>
    </w:p>
    <w:p w14:paraId="67C7F2B1" w14:textId="77777777" w:rsidR="001E2379" w:rsidRDefault="001E2379" w:rsidP="00361222">
      <w:pPr>
        <w:pStyle w:val="RapportKop2"/>
      </w:pPr>
    </w:p>
    <w:p w14:paraId="2411455F" w14:textId="597CCBBF" w:rsidR="00EC24A4" w:rsidRDefault="00EC24A4" w:rsidP="00361222">
      <w:pPr>
        <w:pStyle w:val="Kop1"/>
      </w:pPr>
      <w:bookmarkStart w:id="158" w:name="_Toc17289523"/>
    </w:p>
    <w:p w14:paraId="23A14890" w14:textId="2CA6BB44" w:rsidR="00EC24A4" w:rsidRDefault="00EC24A4" w:rsidP="00EC24A4">
      <w:pPr>
        <w:pStyle w:val="Kop1"/>
        <w:tabs>
          <w:tab w:val="left" w:pos="3465"/>
        </w:tabs>
      </w:pPr>
      <w:r>
        <w:tab/>
      </w:r>
    </w:p>
    <w:p w14:paraId="1B1E636B" w14:textId="77777777" w:rsidR="00361222" w:rsidRPr="00C6369E" w:rsidRDefault="001E2379" w:rsidP="00361222">
      <w:pPr>
        <w:pStyle w:val="Kop1"/>
        <w:rPr>
          <w:rFonts w:ascii="Arial" w:hAnsi="Arial" w:cs="Arial"/>
          <w:b/>
        </w:rPr>
      </w:pPr>
      <w:r w:rsidRPr="00EC24A4">
        <w:br w:type="page"/>
      </w:r>
      <w:bookmarkStart w:id="159" w:name="_Toc365039868"/>
      <w:bookmarkStart w:id="160" w:name="_Toc1986584"/>
      <w:bookmarkStart w:id="161" w:name="_Toc109201946"/>
      <w:bookmarkEnd w:id="157"/>
      <w:r w:rsidR="00361222" w:rsidRPr="00C6369E">
        <w:rPr>
          <w:rFonts w:ascii="Arial" w:hAnsi="Arial" w:cs="Arial"/>
          <w:b/>
        </w:rPr>
        <w:lastRenderedPageBreak/>
        <w:t>Bijlage</w:t>
      </w:r>
      <w:r w:rsidR="005C68B4" w:rsidRPr="00C6369E">
        <w:rPr>
          <w:rFonts w:ascii="Arial" w:hAnsi="Arial" w:cs="Arial"/>
          <w:b/>
        </w:rPr>
        <w:t xml:space="preserve"> 5 </w:t>
      </w:r>
      <w:bookmarkEnd w:id="159"/>
      <w:r w:rsidR="00361222" w:rsidRPr="00C6369E">
        <w:rPr>
          <w:rFonts w:ascii="Arial" w:hAnsi="Arial" w:cs="Arial"/>
          <w:b/>
        </w:rPr>
        <w:t>VNG Model Algemene inkoopvoorwaarden</w:t>
      </w:r>
      <w:r w:rsidR="00521AB2" w:rsidRPr="00C6369E">
        <w:rPr>
          <w:rFonts w:ascii="Arial" w:hAnsi="Arial" w:cs="Arial"/>
          <w:b/>
        </w:rPr>
        <w:t xml:space="preserve"> </w:t>
      </w:r>
      <w:r w:rsidR="00361222" w:rsidRPr="00C6369E">
        <w:rPr>
          <w:rFonts w:ascii="Arial" w:hAnsi="Arial" w:cs="Arial"/>
          <w:b/>
        </w:rPr>
        <w:t xml:space="preserve">leveringen en diensten regio Noord-Holland-Noord incl. </w:t>
      </w:r>
      <w:r w:rsidR="00521AB2" w:rsidRPr="00C6369E">
        <w:rPr>
          <w:rFonts w:ascii="Arial" w:hAnsi="Arial" w:cs="Arial"/>
          <w:b/>
        </w:rPr>
        <w:t xml:space="preserve"> a</w:t>
      </w:r>
      <w:r w:rsidR="00361222" w:rsidRPr="00C6369E">
        <w:rPr>
          <w:rFonts w:ascii="Arial" w:hAnsi="Arial" w:cs="Arial"/>
          <w:b/>
        </w:rPr>
        <w:t>ddendum</w:t>
      </w:r>
      <w:bookmarkEnd w:id="160"/>
      <w:bookmarkEnd w:id="158"/>
      <w:bookmarkEnd w:id="161"/>
    </w:p>
    <w:p w14:paraId="459F1691" w14:textId="77777777" w:rsidR="00361222" w:rsidRPr="00C6369E" w:rsidRDefault="00361222" w:rsidP="00361222"/>
    <w:p w14:paraId="03319657" w14:textId="77777777" w:rsidR="00361222" w:rsidRPr="00C6369E" w:rsidRDefault="00361222" w:rsidP="00361222">
      <w:pPr>
        <w:jc w:val="center"/>
        <w:rPr>
          <w:b/>
          <w:iCs/>
        </w:rPr>
      </w:pPr>
    </w:p>
    <w:p w14:paraId="2969924D" w14:textId="6DBE3994" w:rsidR="00D97377" w:rsidRDefault="00D97377" w:rsidP="00D97377">
      <w:pPr>
        <w:rPr>
          <w:rFonts w:cs="Arial"/>
        </w:rPr>
      </w:pPr>
      <w:r w:rsidRPr="00C6369E">
        <w:rPr>
          <w:rFonts w:cs="Arial"/>
        </w:rPr>
        <w:t xml:space="preserve">Op alle </w:t>
      </w:r>
      <w:r w:rsidR="00AB79FD" w:rsidRPr="00C6369E">
        <w:rPr>
          <w:rFonts w:cs="Arial"/>
        </w:rPr>
        <w:t>opdrachten</w:t>
      </w:r>
      <w:r w:rsidRPr="00C6369E">
        <w:rPr>
          <w:rFonts w:cs="Arial"/>
        </w:rPr>
        <w:t xml:space="preserve"> van de gemeente Den </w:t>
      </w:r>
      <w:r w:rsidR="00AB79FD" w:rsidRPr="00C6369E">
        <w:rPr>
          <w:rFonts w:cs="Arial"/>
        </w:rPr>
        <w:t>H</w:t>
      </w:r>
      <w:r w:rsidRPr="00C6369E">
        <w:rPr>
          <w:rFonts w:cs="Arial"/>
        </w:rPr>
        <w:t xml:space="preserve">elder is </w:t>
      </w:r>
      <w:r w:rsidRPr="00C6369E">
        <w:rPr>
          <w:rFonts w:cs="Arial"/>
          <w:bCs/>
        </w:rPr>
        <w:t>het VNG Model Algemene inkoopvoorwaarden leveringen en diensten regio Noo</w:t>
      </w:r>
      <w:r w:rsidR="00C6369E" w:rsidRPr="00C6369E">
        <w:rPr>
          <w:rFonts w:cs="Arial"/>
          <w:bCs/>
        </w:rPr>
        <w:t>rd-Holland-Noord incl. addendum</w:t>
      </w:r>
      <w:r w:rsidRPr="00C6369E">
        <w:rPr>
          <w:rFonts w:cs="Arial"/>
        </w:rPr>
        <w:t xml:space="preserve"> van toepassing.  Deze voorwaarden zijn op 27 juni 2017 door het College van Burgemeester en Wethouders vastgesteld.</w:t>
      </w:r>
    </w:p>
    <w:p w14:paraId="4D6F22F1" w14:textId="77777777" w:rsidR="00361222" w:rsidRDefault="00361222" w:rsidP="00361222">
      <w:pPr>
        <w:rPr>
          <w:rFonts w:cs="Arial"/>
        </w:rPr>
      </w:pPr>
    </w:p>
    <w:p w14:paraId="4ADD0774" w14:textId="265910BE" w:rsidR="00236A4D" w:rsidRDefault="00236A4D">
      <w:pPr>
        <w:rPr>
          <w:rFonts w:cs="Arial"/>
        </w:rPr>
      </w:pPr>
    </w:p>
    <w:p w14:paraId="41E410F4" w14:textId="4AAEA956" w:rsidR="00236A4D" w:rsidRDefault="00236A4D">
      <w:pPr>
        <w:rPr>
          <w:rFonts w:cs="Arial"/>
        </w:rPr>
      </w:pPr>
    </w:p>
    <w:p w14:paraId="29A31EF0" w14:textId="227850C4" w:rsidR="00236A4D" w:rsidRDefault="00236A4D">
      <w:pPr>
        <w:rPr>
          <w:rFonts w:cs="Arial"/>
        </w:rPr>
      </w:pPr>
    </w:p>
    <w:p w14:paraId="7CBF413F" w14:textId="6C9C7CC9" w:rsidR="00236A4D" w:rsidRDefault="00236A4D">
      <w:pPr>
        <w:rPr>
          <w:rFonts w:cs="Arial"/>
        </w:rPr>
      </w:pPr>
    </w:p>
    <w:p w14:paraId="4A6C0E13" w14:textId="1DAAE00C" w:rsidR="00236A4D" w:rsidRDefault="00236A4D">
      <w:pPr>
        <w:rPr>
          <w:rFonts w:cs="Arial"/>
        </w:rPr>
      </w:pPr>
    </w:p>
    <w:p w14:paraId="3F61DD96" w14:textId="5314A7C3" w:rsidR="00236A4D" w:rsidRDefault="00236A4D">
      <w:pPr>
        <w:rPr>
          <w:rFonts w:cs="Arial"/>
        </w:rPr>
      </w:pPr>
    </w:p>
    <w:p w14:paraId="5A74C386" w14:textId="670C3B99" w:rsidR="00236A4D" w:rsidRDefault="00236A4D">
      <w:pPr>
        <w:rPr>
          <w:rFonts w:cs="Arial"/>
        </w:rPr>
      </w:pPr>
    </w:p>
    <w:p w14:paraId="5B574555" w14:textId="4B593B4D" w:rsidR="00236A4D" w:rsidRDefault="00236A4D">
      <w:pPr>
        <w:rPr>
          <w:rFonts w:cs="Arial"/>
        </w:rPr>
      </w:pPr>
    </w:p>
    <w:p w14:paraId="3944C387" w14:textId="08F5EEB2" w:rsidR="00236A4D" w:rsidRDefault="00236A4D">
      <w:pPr>
        <w:rPr>
          <w:rFonts w:cs="Arial"/>
        </w:rPr>
      </w:pPr>
    </w:p>
    <w:p w14:paraId="5DD2CC8C" w14:textId="068A474D" w:rsidR="00236A4D" w:rsidRDefault="00236A4D">
      <w:pPr>
        <w:rPr>
          <w:rFonts w:cs="Arial"/>
        </w:rPr>
      </w:pPr>
    </w:p>
    <w:p w14:paraId="01DE0A1A" w14:textId="431375E3" w:rsidR="00236A4D" w:rsidRDefault="00236A4D">
      <w:pPr>
        <w:rPr>
          <w:rFonts w:cs="Arial"/>
        </w:rPr>
      </w:pPr>
    </w:p>
    <w:p w14:paraId="5C9E4F45" w14:textId="11413AF2" w:rsidR="00236A4D" w:rsidRDefault="00236A4D">
      <w:pPr>
        <w:rPr>
          <w:rFonts w:cs="Arial"/>
        </w:rPr>
      </w:pPr>
    </w:p>
    <w:p w14:paraId="0E7F21BF" w14:textId="1FE943FF" w:rsidR="00236A4D" w:rsidRDefault="00236A4D">
      <w:pPr>
        <w:rPr>
          <w:rFonts w:cs="Arial"/>
        </w:rPr>
      </w:pPr>
    </w:p>
    <w:p w14:paraId="52E24EE6" w14:textId="2DC90D94" w:rsidR="00236A4D" w:rsidRDefault="00236A4D">
      <w:pPr>
        <w:rPr>
          <w:rFonts w:cs="Arial"/>
        </w:rPr>
      </w:pPr>
    </w:p>
    <w:p w14:paraId="151AC4F4" w14:textId="09727174" w:rsidR="00236A4D" w:rsidRDefault="00236A4D">
      <w:pPr>
        <w:rPr>
          <w:rFonts w:cs="Arial"/>
        </w:rPr>
      </w:pPr>
    </w:p>
    <w:p w14:paraId="067731FB" w14:textId="44A5BAF7" w:rsidR="00236A4D" w:rsidRDefault="00236A4D">
      <w:pPr>
        <w:rPr>
          <w:rFonts w:cs="Arial"/>
        </w:rPr>
      </w:pPr>
    </w:p>
    <w:p w14:paraId="25026D66" w14:textId="62F47628" w:rsidR="00236A4D" w:rsidRDefault="00236A4D">
      <w:pPr>
        <w:rPr>
          <w:rFonts w:cs="Arial"/>
        </w:rPr>
      </w:pPr>
    </w:p>
    <w:p w14:paraId="5765C68E" w14:textId="6DB1AE47" w:rsidR="00236A4D" w:rsidRDefault="00236A4D">
      <w:pPr>
        <w:rPr>
          <w:rFonts w:cs="Arial"/>
        </w:rPr>
      </w:pPr>
    </w:p>
    <w:p w14:paraId="5D45DE7B" w14:textId="77777777" w:rsidR="00236A4D" w:rsidRDefault="00236A4D" w:rsidP="00236A4D">
      <w:pPr>
        <w:rPr>
          <w:rFonts w:cs="Arial"/>
          <w:b/>
        </w:rPr>
      </w:pPr>
    </w:p>
    <w:p w14:paraId="65985369" w14:textId="77777777" w:rsidR="00236A4D" w:rsidRDefault="00236A4D" w:rsidP="00236A4D">
      <w:pPr>
        <w:rPr>
          <w:rFonts w:cs="Arial"/>
          <w:b/>
        </w:rPr>
      </w:pPr>
    </w:p>
    <w:p w14:paraId="11A371E8" w14:textId="77777777" w:rsidR="00236A4D" w:rsidRDefault="00236A4D" w:rsidP="00236A4D">
      <w:pPr>
        <w:rPr>
          <w:rFonts w:cs="Arial"/>
          <w:b/>
        </w:rPr>
      </w:pPr>
    </w:p>
    <w:p w14:paraId="6D9DD6C0" w14:textId="77777777" w:rsidR="00236A4D" w:rsidRDefault="00236A4D" w:rsidP="00236A4D">
      <w:pPr>
        <w:rPr>
          <w:rFonts w:cs="Arial"/>
          <w:b/>
        </w:rPr>
      </w:pPr>
    </w:p>
    <w:p w14:paraId="79D12CBA" w14:textId="77777777" w:rsidR="00236A4D" w:rsidRDefault="00236A4D" w:rsidP="00236A4D">
      <w:pPr>
        <w:rPr>
          <w:rFonts w:cs="Arial"/>
          <w:b/>
        </w:rPr>
      </w:pPr>
    </w:p>
    <w:p w14:paraId="5B116355" w14:textId="77777777" w:rsidR="00236A4D" w:rsidRDefault="00236A4D" w:rsidP="00236A4D">
      <w:pPr>
        <w:rPr>
          <w:rFonts w:cs="Arial"/>
          <w:b/>
        </w:rPr>
      </w:pPr>
    </w:p>
    <w:p w14:paraId="156813F9" w14:textId="77777777" w:rsidR="00236A4D" w:rsidRDefault="00236A4D" w:rsidP="00236A4D">
      <w:pPr>
        <w:rPr>
          <w:rFonts w:cs="Arial"/>
          <w:b/>
        </w:rPr>
      </w:pPr>
    </w:p>
    <w:p w14:paraId="66021626" w14:textId="77777777" w:rsidR="00236A4D" w:rsidRDefault="00236A4D" w:rsidP="00236A4D">
      <w:pPr>
        <w:rPr>
          <w:rFonts w:cs="Arial"/>
          <w:b/>
        </w:rPr>
      </w:pPr>
    </w:p>
    <w:p w14:paraId="23C53BD1" w14:textId="77777777" w:rsidR="00236A4D" w:rsidRDefault="00236A4D" w:rsidP="00236A4D">
      <w:pPr>
        <w:rPr>
          <w:rFonts w:cs="Arial"/>
          <w:b/>
        </w:rPr>
      </w:pPr>
    </w:p>
    <w:p w14:paraId="5477C9F6" w14:textId="079DDC03" w:rsidR="00236A4D" w:rsidRPr="00EC24A4" w:rsidRDefault="00236A4D">
      <w:pPr>
        <w:rPr>
          <w:rFonts w:cs="Arial"/>
          <w:b/>
        </w:rPr>
      </w:pPr>
      <w:r w:rsidRPr="00EC24A4">
        <w:rPr>
          <w:rFonts w:cs="Arial"/>
          <w:b/>
        </w:rPr>
        <w:t>Inschrijver verklaart zich akkoord met de inhoud van</w:t>
      </w:r>
      <w:r w:rsidR="00EC24A4">
        <w:rPr>
          <w:rFonts w:cs="Arial"/>
          <w:b/>
        </w:rPr>
        <w:t xml:space="preserve"> het VNG Model Algemene inkoopvoorwaarden leveringen en diensten regio Noord-Holland incl. addendum</w:t>
      </w: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00E261A5">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00E261A5">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00E261A5">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00E261A5">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00E261A5">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41DB9C04" w14:textId="38A60CA5" w:rsidR="00236A4D" w:rsidRDefault="00236A4D" w:rsidP="001E2379">
      <w:pPr>
        <w:spacing w:line="240" w:lineRule="atLeast"/>
        <w:rPr>
          <w:rFonts w:cs="Arial"/>
        </w:rPr>
      </w:pPr>
    </w:p>
    <w:p w14:paraId="423B157D" w14:textId="3D324A02" w:rsidR="00E261A5" w:rsidRPr="00EF5E73" w:rsidRDefault="00236A4D" w:rsidP="00EF5E73">
      <w:pPr>
        <w:pStyle w:val="Kop1"/>
        <w:rPr>
          <w:rFonts w:ascii="Arial" w:hAnsi="Arial" w:cs="Arial"/>
          <w:b/>
          <w:lang w:val="en-US"/>
        </w:rPr>
      </w:pPr>
      <w:r w:rsidRPr="00EF5E73">
        <w:rPr>
          <w:lang w:val="en-US"/>
        </w:rPr>
        <w:br w:type="page"/>
      </w:r>
      <w:bookmarkStart w:id="162" w:name="_Toc456955953"/>
      <w:bookmarkStart w:id="163" w:name="_Toc1986587"/>
      <w:bookmarkStart w:id="164" w:name="_Toc17289525"/>
      <w:bookmarkStart w:id="165" w:name="_Toc109201947"/>
      <w:r w:rsidR="00EF5E73" w:rsidRPr="00EF5E73">
        <w:rPr>
          <w:rFonts w:ascii="Arial" w:hAnsi="Arial" w:cs="Arial"/>
          <w:b/>
          <w:lang w:val="en-US"/>
        </w:rPr>
        <w:lastRenderedPageBreak/>
        <w:t>Bijlage 6</w:t>
      </w:r>
      <w:r w:rsidR="005C68B4" w:rsidRPr="00EF5E73">
        <w:rPr>
          <w:rFonts w:ascii="Arial" w:hAnsi="Arial" w:cs="Arial"/>
          <w:b/>
          <w:lang w:val="en-US"/>
        </w:rPr>
        <w:t xml:space="preserve"> </w:t>
      </w:r>
      <w:r w:rsidR="00E261A5" w:rsidRPr="00EF5E73">
        <w:rPr>
          <w:rFonts w:ascii="Arial" w:hAnsi="Arial" w:cs="Arial"/>
          <w:b/>
          <w:lang w:val="en-US"/>
        </w:rPr>
        <w:t>Social Return On Investment (SROI)</w:t>
      </w:r>
      <w:bookmarkEnd w:id="162"/>
      <w:bookmarkEnd w:id="163"/>
      <w:bookmarkEnd w:id="164"/>
      <w:bookmarkEnd w:id="165"/>
    </w:p>
    <w:p w14:paraId="6FB435CC" w14:textId="77777777" w:rsidR="00E261A5" w:rsidRPr="00EF5E73" w:rsidRDefault="00E261A5" w:rsidP="00E261A5">
      <w:pPr>
        <w:pStyle w:val="RapportKop1"/>
        <w:rPr>
          <w:sz w:val="20"/>
          <w:szCs w:val="20"/>
          <w:lang w:val="en-US"/>
        </w:rPr>
      </w:pPr>
    </w:p>
    <w:p w14:paraId="0BEDC8A6" w14:textId="77777777" w:rsidR="005950A6" w:rsidRDefault="005950A6" w:rsidP="005950A6">
      <w:pPr>
        <w:rPr>
          <w:rFonts w:cs="Arial"/>
          <w:lang w:eastAsia="nl-NL"/>
        </w:rPr>
      </w:pPr>
      <w:bookmarkStart w:id="166" w:name="_Toc17289526"/>
      <w:r>
        <w:rPr>
          <w:rFonts w:cs="Arial"/>
          <w:lang w:eastAsia="nl-NL"/>
        </w:rPr>
        <w:t xml:space="preserve">Social Return on Investment (SROI) is het maken van afspraken met een opdrachtnemer over het inzetten van mensen met een afstand tot de arbeidsmarkt. Dit geldt bij de uitvoering van de inkoop van werken, diensten of leveringen. </w:t>
      </w:r>
    </w:p>
    <w:p w14:paraId="3C373CD4" w14:textId="77777777" w:rsidR="005950A6" w:rsidRDefault="005950A6" w:rsidP="005950A6">
      <w:pPr>
        <w:tabs>
          <w:tab w:val="left" w:pos="6249"/>
        </w:tabs>
        <w:rPr>
          <w:rFonts w:cs="Arial"/>
          <w:lang w:eastAsia="nl-NL"/>
        </w:rPr>
      </w:pPr>
      <w:r>
        <w:rPr>
          <w:rFonts w:cs="Arial"/>
          <w:lang w:eastAsia="nl-NL"/>
        </w:rPr>
        <w:tab/>
      </w:r>
    </w:p>
    <w:p w14:paraId="2E257785" w14:textId="77777777" w:rsidR="005950A6" w:rsidRDefault="005950A6" w:rsidP="005950A6">
      <w:pPr>
        <w:rPr>
          <w:rFonts w:cs="Arial"/>
          <w:lang w:eastAsia="nl-NL"/>
        </w:rPr>
      </w:pPr>
      <w:r>
        <w:rPr>
          <w:rFonts w:cs="Arial"/>
          <w:lang w:eastAsia="nl-NL"/>
        </w:rPr>
        <w:t xml:space="preserve">Meer informatie over SROI vindt u op de website van het werkgeversservicepunt: </w:t>
      </w:r>
      <w:hyperlink r:id="rId16" w:history="1">
        <w:r>
          <w:rPr>
            <w:rStyle w:val="Hyperlink"/>
            <w:rFonts w:cs="Arial"/>
            <w:lang w:eastAsia="nl-NL"/>
          </w:rPr>
          <w:t>www.wsp-nhn.nl/sroi</w:t>
        </w:r>
      </w:hyperlink>
      <w:r>
        <w:rPr>
          <w:rFonts w:cs="Arial"/>
          <w:lang w:eastAsia="nl-NL"/>
        </w:rPr>
        <w:t xml:space="preserve">. Hier vindt u ook de contactgegevens van de SROI coördinator voor de regio Kop van Noord-Holland. </w:t>
      </w:r>
    </w:p>
    <w:p w14:paraId="6E66EF5F" w14:textId="77777777" w:rsidR="005950A6" w:rsidRDefault="005950A6" w:rsidP="005950A6">
      <w:pPr>
        <w:rPr>
          <w:rFonts w:cs="Arial"/>
          <w:lang w:eastAsia="nl-NL"/>
        </w:rPr>
      </w:pPr>
    </w:p>
    <w:p w14:paraId="7DFA0957" w14:textId="26EA720C" w:rsidR="005950A6" w:rsidRDefault="005950A6" w:rsidP="005950A6">
      <w:pPr>
        <w:rPr>
          <w:rFonts w:cs="Arial"/>
          <w:lang w:eastAsia="nl-NL"/>
        </w:rPr>
      </w:pPr>
      <w:r w:rsidRPr="00EF5E73">
        <w:rPr>
          <w:rFonts w:cs="Arial"/>
          <w:lang w:eastAsia="nl-NL"/>
        </w:rPr>
        <w:t>Op deze aanbesteding is een SROI inspanningsverplichting van toepassing.</w:t>
      </w:r>
    </w:p>
    <w:p w14:paraId="629C1F33" w14:textId="77777777" w:rsidR="005950A6" w:rsidRDefault="005950A6" w:rsidP="005950A6">
      <w:pPr>
        <w:rPr>
          <w:rFonts w:cs="Arial"/>
          <w:lang w:eastAsia="nl-NL"/>
        </w:rPr>
      </w:pPr>
    </w:p>
    <w:p w14:paraId="50C89601" w14:textId="2C483684" w:rsidR="005950A6" w:rsidRDefault="005950A6" w:rsidP="005950A6">
      <w:pPr>
        <w:rPr>
          <w:rFonts w:cs="Arial"/>
          <w:lang w:eastAsia="nl-NL"/>
        </w:rPr>
      </w:pPr>
      <w:r>
        <w:rPr>
          <w:rFonts w:cs="Arial"/>
          <w:lang w:eastAsia="nl-NL"/>
        </w:rPr>
        <w:t>Door in te schrijven op deze aanbesteding heeft u een inspanningsverplichting om een gedeelte van de gefactureerde opdrachtwaarde in te zetten voor SROI. U kunt hiervoor contact opnemen met de SROI-coördinator voor de Kop van Noord-Holland om de kansen en mogelijkheden te bespreken. U legt verantwoording af aan de SROI-coördinator voor de Kop van Noord-Holland. Dit doet u uiterlij</w:t>
      </w:r>
      <w:r w:rsidR="00EC24A4">
        <w:rPr>
          <w:rFonts w:cs="Arial"/>
          <w:lang w:eastAsia="nl-NL"/>
        </w:rPr>
        <w:t>k 1 maand na opdrachtverlening.</w:t>
      </w:r>
    </w:p>
    <w:p w14:paraId="3A2F8219" w14:textId="77777777" w:rsidR="005950A6" w:rsidRDefault="005950A6" w:rsidP="005950A6">
      <w:pPr>
        <w:autoSpaceDE w:val="0"/>
        <w:autoSpaceDN w:val="0"/>
        <w:adjustRightInd w:val="0"/>
        <w:rPr>
          <w:rFonts w:cs="Arial"/>
        </w:rPr>
      </w:pPr>
    </w:p>
    <w:p w14:paraId="4B9EDBD6" w14:textId="77777777" w:rsidR="005950A6" w:rsidRDefault="005950A6" w:rsidP="00EF5E73">
      <w:pPr>
        <w:pStyle w:val="Lijstalinea"/>
        <w:numPr>
          <w:ilvl w:val="0"/>
          <w:numId w:val="29"/>
        </w:numPr>
        <w:autoSpaceDE w:val="0"/>
        <w:autoSpaceDN w:val="0"/>
        <w:adjustRightInd w:val="0"/>
        <w:rPr>
          <w:rFonts w:cs="Arial"/>
        </w:rPr>
      </w:pPr>
      <w:r>
        <w:rPr>
          <w:rFonts w:cs="Arial"/>
          <w:color w:val="000000"/>
        </w:rPr>
        <w:t xml:space="preserve">Opdrachtnemer heeft een inspanningsverplichting om iets met SROI te doen. In ieder geval moet </w:t>
      </w:r>
      <w:r>
        <w:rPr>
          <w:rFonts w:cs="Arial"/>
        </w:rPr>
        <w:t>een gesprek met de coördinator SROI plaatsvinden waarin de kansen en mogelijkheden voor SROI worden onderzocht.</w:t>
      </w:r>
    </w:p>
    <w:p w14:paraId="28648A05" w14:textId="77777777" w:rsidR="005950A6" w:rsidRDefault="005950A6" w:rsidP="005950A6"/>
    <w:p w14:paraId="340F9D29" w14:textId="77777777" w:rsidR="005950A6" w:rsidRDefault="005950A6" w:rsidP="00EF5E73">
      <w:pPr>
        <w:pStyle w:val="Lijstalinea"/>
        <w:numPr>
          <w:ilvl w:val="0"/>
          <w:numId w:val="29"/>
        </w:numPr>
        <w:autoSpaceDE w:val="0"/>
        <w:autoSpaceDN w:val="0"/>
        <w:adjustRightInd w:val="0"/>
        <w:rPr>
          <w:rFonts w:cs="Arial"/>
        </w:rPr>
      </w:pPr>
      <w:r>
        <w:rPr>
          <w:rFonts w:cs="Arial"/>
          <w:color w:val="000000"/>
        </w:rPr>
        <w:t xml:space="preserve">Indien </w:t>
      </w:r>
      <w:r>
        <w:rPr>
          <w:rFonts w:cs="Arial"/>
        </w:rPr>
        <w:t>Opdrachtnemer minimaal 5% fte aan mensen met een afstand tot de arbeidsmarkt in dienst heeft, heeft zij aan haar SROI inspanningsverplichting voldaan (de zgn. 5% regeling). Dit is onafhankelijk van de opdrachtwaarde. Indien opdrachtnemer voldoet aan trede 2 of 3 van de Prestatieladder Socialer Ondernemen (PSO) wordt ook aan de SROI inspanningsverplichting voldaan.</w:t>
      </w:r>
    </w:p>
    <w:p w14:paraId="560D0256" w14:textId="77777777" w:rsidR="005950A6" w:rsidRDefault="005950A6" w:rsidP="005950A6">
      <w:pPr>
        <w:autoSpaceDE w:val="0"/>
        <w:autoSpaceDN w:val="0"/>
        <w:adjustRightInd w:val="0"/>
        <w:ind w:left="705" w:hanging="705"/>
        <w:rPr>
          <w:rFonts w:cs="Arial"/>
        </w:rPr>
      </w:pPr>
    </w:p>
    <w:p w14:paraId="4C1F9248" w14:textId="77777777" w:rsidR="005950A6" w:rsidRDefault="005950A6" w:rsidP="00EF5E73">
      <w:pPr>
        <w:pStyle w:val="Lijstalinea"/>
        <w:numPr>
          <w:ilvl w:val="0"/>
          <w:numId w:val="29"/>
        </w:numPr>
        <w:autoSpaceDE w:val="0"/>
        <w:autoSpaceDN w:val="0"/>
        <w:adjustRightInd w:val="0"/>
        <w:rPr>
          <w:rFonts w:cs="Arial"/>
        </w:rPr>
      </w:pPr>
      <w:r>
        <w:rPr>
          <w:rFonts w:cs="Arial"/>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opdrachtnemer toe te passen.</w:t>
      </w:r>
    </w:p>
    <w:p w14:paraId="723BA35A" w14:textId="77777777" w:rsidR="005950A6" w:rsidRDefault="005950A6" w:rsidP="005950A6">
      <w:pPr>
        <w:autoSpaceDE w:val="0"/>
        <w:autoSpaceDN w:val="0"/>
        <w:adjustRightInd w:val="0"/>
        <w:rPr>
          <w:rFonts w:cs="Arial"/>
        </w:rPr>
      </w:pPr>
    </w:p>
    <w:p w14:paraId="74F6B3AC" w14:textId="77777777" w:rsidR="005950A6" w:rsidRDefault="005950A6" w:rsidP="005950A6">
      <w:pPr>
        <w:rPr>
          <w:rFonts w:cs="Arial"/>
        </w:rPr>
      </w:pPr>
    </w:p>
    <w:p w14:paraId="603A5E5A" w14:textId="1D52A0F2" w:rsidR="005950A6" w:rsidRDefault="005950A6" w:rsidP="005950A6">
      <w:pPr>
        <w:rPr>
          <w:rFonts w:cs="Arial"/>
        </w:rPr>
      </w:pPr>
      <w:r>
        <w:rPr>
          <w:rFonts w:cs="Arial"/>
        </w:rPr>
        <w:t xml:space="preserve">Door in te schrijven op deze aanbesteding verklaart u te voldoen aan bovenstaande contractvoorwaarden. </w:t>
      </w:r>
    </w:p>
    <w:p w14:paraId="3A429B41" w14:textId="77777777" w:rsidR="005950A6" w:rsidRDefault="005950A6" w:rsidP="005950A6">
      <w:pPr>
        <w:rPr>
          <w:rFonts w:cs="Arial"/>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0"/>
        <w:gridCol w:w="7187"/>
      </w:tblGrid>
      <w:tr w:rsidR="005950A6" w14:paraId="0243037B" w14:textId="77777777" w:rsidTr="00DD2F3B">
        <w:trPr>
          <w:trHeight w:val="523"/>
        </w:trPr>
        <w:tc>
          <w:tcPr>
            <w:tcW w:w="1810" w:type="dxa"/>
            <w:tcBorders>
              <w:top w:val="single" w:sz="4" w:space="0" w:color="auto"/>
              <w:left w:val="single" w:sz="4" w:space="0" w:color="auto"/>
              <w:bottom w:val="single" w:sz="4" w:space="0" w:color="auto"/>
              <w:right w:val="single" w:sz="4" w:space="0" w:color="auto"/>
            </w:tcBorders>
          </w:tcPr>
          <w:p w14:paraId="284AF06B" w14:textId="77777777" w:rsidR="005950A6" w:rsidRDefault="005950A6" w:rsidP="00DD2F3B">
            <w:pPr>
              <w:rPr>
                <w:rFonts w:cs="Arial"/>
              </w:rPr>
            </w:pPr>
          </w:p>
          <w:p w14:paraId="5DF6109C" w14:textId="77777777" w:rsidR="005950A6" w:rsidRDefault="005950A6" w:rsidP="00DD2F3B">
            <w:pPr>
              <w:rPr>
                <w:rFonts w:cs="Arial"/>
              </w:rPr>
            </w:pPr>
            <w:r>
              <w:rPr>
                <w:rFonts w:cs="Arial"/>
              </w:rPr>
              <w:t>Plaats:</w:t>
            </w:r>
          </w:p>
        </w:tc>
        <w:tc>
          <w:tcPr>
            <w:tcW w:w="7187" w:type="dxa"/>
            <w:tcBorders>
              <w:top w:val="single" w:sz="4" w:space="0" w:color="auto"/>
              <w:left w:val="single" w:sz="4" w:space="0" w:color="auto"/>
              <w:bottom w:val="single" w:sz="4" w:space="0" w:color="auto"/>
              <w:right w:val="single" w:sz="4" w:space="0" w:color="auto"/>
            </w:tcBorders>
          </w:tcPr>
          <w:p w14:paraId="43E82569" w14:textId="77777777" w:rsidR="005950A6" w:rsidRDefault="005950A6" w:rsidP="00DD2F3B">
            <w:pPr>
              <w:rPr>
                <w:rFonts w:cs="Arial"/>
              </w:rPr>
            </w:pPr>
          </w:p>
          <w:p w14:paraId="3BF006D6" w14:textId="77777777" w:rsidR="005950A6" w:rsidRDefault="005950A6" w:rsidP="00DD2F3B">
            <w:pPr>
              <w:rPr>
                <w:rFonts w:cs="Arial"/>
              </w:rPr>
            </w:pPr>
          </w:p>
        </w:tc>
      </w:tr>
      <w:tr w:rsidR="005950A6" w14:paraId="4523F2FB" w14:textId="77777777" w:rsidTr="00DD2F3B">
        <w:trPr>
          <w:trHeight w:val="523"/>
        </w:trPr>
        <w:tc>
          <w:tcPr>
            <w:tcW w:w="1810" w:type="dxa"/>
            <w:tcBorders>
              <w:top w:val="single" w:sz="4" w:space="0" w:color="auto"/>
              <w:left w:val="single" w:sz="4" w:space="0" w:color="auto"/>
              <w:bottom w:val="single" w:sz="4" w:space="0" w:color="auto"/>
              <w:right w:val="single" w:sz="4" w:space="0" w:color="auto"/>
            </w:tcBorders>
          </w:tcPr>
          <w:p w14:paraId="5FE940F3" w14:textId="77777777" w:rsidR="005950A6" w:rsidRDefault="005950A6" w:rsidP="00DD2F3B">
            <w:pPr>
              <w:rPr>
                <w:rFonts w:cs="Arial"/>
              </w:rPr>
            </w:pPr>
          </w:p>
          <w:p w14:paraId="126D9E1F" w14:textId="77777777" w:rsidR="005950A6" w:rsidRDefault="005950A6" w:rsidP="00DD2F3B">
            <w:pPr>
              <w:rPr>
                <w:rFonts w:cs="Arial"/>
              </w:rPr>
            </w:pPr>
            <w:r>
              <w:rPr>
                <w:rFonts w:cs="Arial"/>
              </w:rPr>
              <w:t>Datum:</w:t>
            </w:r>
          </w:p>
        </w:tc>
        <w:tc>
          <w:tcPr>
            <w:tcW w:w="7187" w:type="dxa"/>
            <w:tcBorders>
              <w:top w:val="single" w:sz="4" w:space="0" w:color="auto"/>
              <w:left w:val="single" w:sz="4" w:space="0" w:color="auto"/>
              <w:bottom w:val="single" w:sz="4" w:space="0" w:color="auto"/>
              <w:right w:val="single" w:sz="4" w:space="0" w:color="auto"/>
            </w:tcBorders>
          </w:tcPr>
          <w:p w14:paraId="1257CEB3" w14:textId="77777777" w:rsidR="005950A6" w:rsidRDefault="005950A6" w:rsidP="00DD2F3B">
            <w:pPr>
              <w:rPr>
                <w:rFonts w:cs="Arial"/>
              </w:rPr>
            </w:pPr>
          </w:p>
          <w:p w14:paraId="4DA16EC9" w14:textId="77777777" w:rsidR="005950A6" w:rsidRDefault="005950A6" w:rsidP="00DD2F3B">
            <w:pPr>
              <w:rPr>
                <w:rFonts w:cs="Arial"/>
              </w:rPr>
            </w:pPr>
          </w:p>
        </w:tc>
      </w:tr>
      <w:tr w:rsidR="005950A6" w14:paraId="068A0689" w14:textId="77777777" w:rsidTr="00DD2F3B">
        <w:trPr>
          <w:trHeight w:val="523"/>
        </w:trPr>
        <w:tc>
          <w:tcPr>
            <w:tcW w:w="1810" w:type="dxa"/>
            <w:tcBorders>
              <w:top w:val="single" w:sz="4" w:space="0" w:color="auto"/>
              <w:left w:val="single" w:sz="4" w:space="0" w:color="auto"/>
              <w:bottom w:val="single" w:sz="4" w:space="0" w:color="auto"/>
              <w:right w:val="single" w:sz="4" w:space="0" w:color="auto"/>
            </w:tcBorders>
          </w:tcPr>
          <w:p w14:paraId="0F2D587C" w14:textId="77777777" w:rsidR="005950A6" w:rsidRDefault="005950A6" w:rsidP="00DD2F3B">
            <w:pPr>
              <w:rPr>
                <w:rFonts w:cs="Arial"/>
              </w:rPr>
            </w:pPr>
          </w:p>
          <w:p w14:paraId="59A84398" w14:textId="77777777" w:rsidR="005950A6" w:rsidRDefault="005950A6" w:rsidP="00DD2F3B">
            <w:pPr>
              <w:rPr>
                <w:rFonts w:cs="Arial"/>
              </w:rPr>
            </w:pPr>
            <w:r>
              <w:rPr>
                <w:rFonts w:cs="Arial"/>
              </w:rPr>
              <w:t>Naam:</w:t>
            </w:r>
          </w:p>
        </w:tc>
        <w:tc>
          <w:tcPr>
            <w:tcW w:w="7187" w:type="dxa"/>
            <w:tcBorders>
              <w:top w:val="single" w:sz="4" w:space="0" w:color="auto"/>
              <w:left w:val="single" w:sz="4" w:space="0" w:color="auto"/>
              <w:bottom w:val="single" w:sz="4" w:space="0" w:color="auto"/>
              <w:right w:val="single" w:sz="4" w:space="0" w:color="auto"/>
            </w:tcBorders>
          </w:tcPr>
          <w:p w14:paraId="2736010D" w14:textId="77777777" w:rsidR="005950A6" w:rsidRDefault="005950A6" w:rsidP="00DD2F3B">
            <w:pPr>
              <w:rPr>
                <w:rFonts w:cs="Arial"/>
              </w:rPr>
            </w:pPr>
          </w:p>
          <w:p w14:paraId="5DD3199A" w14:textId="77777777" w:rsidR="005950A6" w:rsidRDefault="005950A6" w:rsidP="00DD2F3B">
            <w:pPr>
              <w:rPr>
                <w:rFonts w:cs="Arial"/>
              </w:rPr>
            </w:pPr>
          </w:p>
        </w:tc>
      </w:tr>
      <w:tr w:rsidR="005950A6" w14:paraId="4509A04D" w14:textId="77777777" w:rsidTr="00DD2F3B">
        <w:trPr>
          <w:trHeight w:val="523"/>
        </w:trPr>
        <w:tc>
          <w:tcPr>
            <w:tcW w:w="1810" w:type="dxa"/>
            <w:tcBorders>
              <w:top w:val="single" w:sz="4" w:space="0" w:color="auto"/>
              <w:left w:val="single" w:sz="4" w:space="0" w:color="auto"/>
              <w:bottom w:val="single" w:sz="4" w:space="0" w:color="auto"/>
              <w:right w:val="single" w:sz="4" w:space="0" w:color="auto"/>
            </w:tcBorders>
          </w:tcPr>
          <w:p w14:paraId="78296439" w14:textId="77777777" w:rsidR="005950A6" w:rsidRDefault="005950A6" w:rsidP="00DD2F3B">
            <w:pPr>
              <w:rPr>
                <w:rFonts w:cs="Arial"/>
              </w:rPr>
            </w:pPr>
          </w:p>
          <w:p w14:paraId="66F6D039" w14:textId="77777777" w:rsidR="005950A6" w:rsidRDefault="005950A6" w:rsidP="00DD2F3B">
            <w:pPr>
              <w:rPr>
                <w:rFonts w:cs="Arial"/>
              </w:rPr>
            </w:pPr>
            <w:r>
              <w:rPr>
                <w:rFonts w:cs="Arial"/>
              </w:rPr>
              <w:t>Functie:</w:t>
            </w:r>
          </w:p>
        </w:tc>
        <w:tc>
          <w:tcPr>
            <w:tcW w:w="7187" w:type="dxa"/>
            <w:tcBorders>
              <w:top w:val="single" w:sz="4" w:space="0" w:color="auto"/>
              <w:left w:val="single" w:sz="4" w:space="0" w:color="auto"/>
              <w:bottom w:val="single" w:sz="4" w:space="0" w:color="auto"/>
              <w:right w:val="single" w:sz="4" w:space="0" w:color="auto"/>
            </w:tcBorders>
          </w:tcPr>
          <w:p w14:paraId="259EFBBE" w14:textId="77777777" w:rsidR="005950A6" w:rsidRDefault="005950A6" w:rsidP="00DD2F3B">
            <w:pPr>
              <w:rPr>
                <w:rFonts w:cs="Arial"/>
              </w:rPr>
            </w:pPr>
          </w:p>
          <w:p w14:paraId="5F2C641D" w14:textId="77777777" w:rsidR="005950A6" w:rsidRDefault="005950A6" w:rsidP="00DD2F3B">
            <w:pPr>
              <w:rPr>
                <w:rFonts w:cs="Arial"/>
              </w:rPr>
            </w:pPr>
          </w:p>
        </w:tc>
      </w:tr>
      <w:tr w:rsidR="005950A6" w14:paraId="77BF7A49" w14:textId="77777777" w:rsidTr="00DD2F3B">
        <w:trPr>
          <w:trHeight w:val="784"/>
        </w:trPr>
        <w:tc>
          <w:tcPr>
            <w:tcW w:w="1810" w:type="dxa"/>
            <w:tcBorders>
              <w:top w:val="single" w:sz="4" w:space="0" w:color="auto"/>
              <w:left w:val="single" w:sz="4" w:space="0" w:color="auto"/>
              <w:bottom w:val="single" w:sz="4" w:space="0" w:color="auto"/>
              <w:right w:val="single" w:sz="4" w:space="0" w:color="auto"/>
            </w:tcBorders>
          </w:tcPr>
          <w:p w14:paraId="1D5775CD" w14:textId="77777777" w:rsidR="005950A6" w:rsidRDefault="005950A6" w:rsidP="00DD2F3B">
            <w:pPr>
              <w:rPr>
                <w:rFonts w:cs="Arial"/>
              </w:rPr>
            </w:pPr>
          </w:p>
          <w:p w14:paraId="3F4F0C6B" w14:textId="77777777" w:rsidR="005950A6" w:rsidRDefault="005950A6" w:rsidP="00DD2F3B">
            <w:pPr>
              <w:rPr>
                <w:rFonts w:cs="Arial"/>
              </w:rPr>
            </w:pPr>
          </w:p>
          <w:p w14:paraId="569C41A2" w14:textId="77777777" w:rsidR="005950A6" w:rsidRDefault="005950A6" w:rsidP="00DD2F3B">
            <w:pPr>
              <w:rPr>
                <w:rFonts w:cs="Arial"/>
              </w:rPr>
            </w:pPr>
          </w:p>
          <w:p w14:paraId="438EB8BF" w14:textId="77777777" w:rsidR="005950A6" w:rsidRDefault="005950A6" w:rsidP="00DD2F3B">
            <w:pPr>
              <w:rPr>
                <w:rFonts w:cs="Arial"/>
              </w:rPr>
            </w:pPr>
          </w:p>
          <w:p w14:paraId="55524982" w14:textId="77777777" w:rsidR="005950A6" w:rsidRDefault="005950A6" w:rsidP="00DD2F3B">
            <w:pPr>
              <w:rPr>
                <w:rFonts w:cs="Arial"/>
              </w:rPr>
            </w:pPr>
            <w:r>
              <w:rPr>
                <w:rFonts w:cs="Arial"/>
              </w:rPr>
              <w:t>Handtekening:</w:t>
            </w:r>
          </w:p>
        </w:tc>
        <w:tc>
          <w:tcPr>
            <w:tcW w:w="7187" w:type="dxa"/>
            <w:tcBorders>
              <w:top w:val="single" w:sz="4" w:space="0" w:color="auto"/>
              <w:left w:val="single" w:sz="4" w:space="0" w:color="auto"/>
              <w:bottom w:val="single" w:sz="4" w:space="0" w:color="auto"/>
              <w:right w:val="single" w:sz="4" w:space="0" w:color="auto"/>
            </w:tcBorders>
          </w:tcPr>
          <w:p w14:paraId="50DADD10" w14:textId="77777777" w:rsidR="005950A6" w:rsidRDefault="005950A6" w:rsidP="00DD2F3B">
            <w:pPr>
              <w:rPr>
                <w:rFonts w:cs="Arial"/>
              </w:rPr>
            </w:pPr>
          </w:p>
          <w:p w14:paraId="775F8AAC" w14:textId="77777777" w:rsidR="005950A6" w:rsidRDefault="005950A6" w:rsidP="00DD2F3B">
            <w:pPr>
              <w:rPr>
                <w:rFonts w:cs="Arial"/>
              </w:rPr>
            </w:pPr>
          </w:p>
          <w:p w14:paraId="2757DCDA" w14:textId="77777777" w:rsidR="005950A6" w:rsidRDefault="005950A6" w:rsidP="00DD2F3B">
            <w:pPr>
              <w:rPr>
                <w:rFonts w:cs="Arial"/>
              </w:rPr>
            </w:pPr>
          </w:p>
          <w:p w14:paraId="70C04E1D" w14:textId="77777777" w:rsidR="005950A6" w:rsidRDefault="005950A6" w:rsidP="00DD2F3B">
            <w:pPr>
              <w:rPr>
                <w:rFonts w:cs="Arial"/>
              </w:rPr>
            </w:pPr>
          </w:p>
          <w:p w14:paraId="1C81B436" w14:textId="77777777" w:rsidR="005950A6" w:rsidRDefault="005950A6" w:rsidP="00DD2F3B">
            <w:pPr>
              <w:rPr>
                <w:rFonts w:cs="Arial"/>
              </w:rPr>
            </w:pPr>
          </w:p>
          <w:p w14:paraId="36EB30E4" w14:textId="77777777" w:rsidR="005950A6" w:rsidRDefault="005950A6" w:rsidP="00DD2F3B">
            <w:pPr>
              <w:rPr>
                <w:rFonts w:cs="Arial"/>
              </w:rPr>
            </w:pPr>
          </w:p>
        </w:tc>
      </w:tr>
    </w:tbl>
    <w:p w14:paraId="07C32C19" w14:textId="77777777" w:rsidR="005950A6" w:rsidRDefault="005950A6" w:rsidP="005950A6">
      <w:pPr>
        <w:spacing w:line="240" w:lineRule="atLeast"/>
        <w:rPr>
          <w:rFonts w:cs="Arial"/>
        </w:rPr>
      </w:pPr>
    </w:p>
    <w:p w14:paraId="657F6C02" w14:textId="77777777" w:rsidR="005950A6" w:rsidRDefault="005950A6" w:rsidP="005950A6">
      <w:pPr>
        <w:rPr>
          <w:rFonts w:cs="Arial"/>
        </w:rPr>
      </w:pPr>
    </w:p>
    <w:p w14:paraId="645F7A04" w14:textId="77777777" w:rsidR="005950A6" w:rsidRDefault="005950A6" w:rsidP="005950A6">
      <w:pPr>
        <w:rPr>
          <w:rFonts w:eastAsiaTheme="majorEastAsia" w:cs="Arial"/>
          <w:b/>
          <w:color w:val="365F91" w:themeColor="accent1" w:themeShade="BF"/>
          <w:sz w:val="32"/>
          <w:szCs w:val="32"/>
        </w:rPr>
      </w:pPr>
      <w:r>
        <w:rPr>
          <w:rFonts w:cs="Arial"/>
          <w:b/>
        </w:rPr>
        <w:br w:type="page"/>
      </w:r>
    </w:p>
    <w:p w14:paraId="02338536" w14:textId="0E94910E" w:rsidR="00FC71C5" w:rsidRPr="00AC4F69" w:rsidRDefault="00D242B9" w:rsidP="00FC71C5">
      <w:pPr>
        <w:pStyle w:val="Kop1"/>
        <w:rPr>
          <w:rFonts w:ascii="Arial" w:hAnsi="Arial" w:cs="Arial"/>
          <w:b/>
        </w:rPr>
      </w:pPr>
      <w:bookmarkStart w:id="167" w:name="_Toc1986590"/>
      <w:bookmarkStart w:id="168" w:name="_Toc17289528"/>
      <w:bookmarkStart w:id="169" w:name="_Toc109201948"/>
      <w:bookmarkEnd w:id="166"/>
      <w:r>
        <w:rPr>
          <w:rFonts w:ascii="Arial" w:hAnsi="Arial" w:cs="Arial"/>
          <w:b/>
        </w:rPr>
        <w:lastRenderedPageBreak/>
        <w:t>Bijlage 7</w:t>
      </w:r>
      <w:r w:rsidR="005C68B4">
        <w:rPr>
          <w:rFonts w:ascii="Arial" w:hAnsi="Arial" w:cs="Arial"/>
          <w:b/>
        </w:rPr>
        <w:t xml:space="preserve"> </w:t>
      </w:r>
      <w:bookmarkEnd w:id="167"/>
      <w:bookmarkEnd w:id="168"/>
      <w:r w:rsidR="00EC24A4">
        <w:rPr>
          <w:rFonts w:ascii="Arial" w:hAnsi="Arial" w:cs="Arial"/>
          <w:b/>
        </w:rPr>
        <w:t>Prijzenblad</w:t>
      </w:r>
      <w:bookmarkEnd w:id="169"/>
    </w:p>
    <w:p w14:paraId="73E95701" w14:textId="77777777" w:rsidR="008744AD" w:rsidRDefault="008744AD">
      <w:pPr>
        <w:rPr>
          <w:rFonts w:cs="Arial"/>
          <w:b/>
        </w:rPr>
      </w:pPr>
      <w:bookmarkStart w:id="170" w:name="_Toc1986591"/>
      <w:bookmarkStart w:id="171" w:name="_Toc17289529"/>
      <w:bookmarkStart w:id="172" w:name="_Toc208916332"/>
    </w:p>
    <w:p w14:paraId="168BA9A1" w14:textId="64AF4D3B" w:rsidR="008744AD" w:rsidRDefault="008744AD">
      <w:pPr>
        <w:rPr>
          <w:rFonts w:eastAsiaTheme="majorEastAsia" w:cs="Arial"/>
          <w:b/>
          <w:color w:val="365F91" w:themeColor="accent1" w:themeShade="BF"/>
          <w:sz w:val="32"/>
          <w:szCs w:val="32"/>
        </w:rPr>
      </w:pPr>
      <w:r>
        <w:rPr>
          <w:rFonts w:cs="Arial"/>
        </w:rPr>
        <w:t>Vul hiervoor het aparte Prijzenblad, bijlage 7 in. Dit is als apart bestand (Excel-formaat) bij deze offerteaanvraag gevoegd.</w:t>
      </w:r>
      <w:r>
        <w:rPr>
          <w:rFonts w:cs="Arial"/>
          <w:b/>
        </w:rPr>
        <w:br w:type="page"/>
      </w:r>
    </w:p>
    <w:p w14:paraId="3EA85F1F" w14:textId="30B122AA" w:rsidR="00FC71C5" w:rsidRPr="008D3515" w:rsidRDefault="001E46D2" w:rsidP="008D3515">
      <w:pPr>
        <w:pStyle w:val="Kop1"/>
        <w:rPr>
          <w:rFonts w:ascii="Arial" w:hAnsi="Arial" w:cs="Arial"/>
          <w:b/>
        </w:rPr>
      </w:pPr>
      <w:bookmarkStart w:id="173" w:name="_Toc109201949"/>
      <w:r>
        <w:rPr>
          <w:rFonts w:ascii="Arial" w:hAnsi="Arial" w:cs="Arial"/>
          <w:b/>
        </w:rPr>
        <w:lastRenderedPageBreak/>
        <w:t xml:space="preserve">Bijlage 8 </w:t>
      </w:r>
      <w:r w:rsidR="00FC71C5" w:rsidRPr="008D3515">
        <w:rPr>
          <w:rFonts w:ascii="Arial" w:hAnsi="Arial" w:cs="Arial"/>
          <w:b/>
        </w:rPr>
        <w:t>Verklaring in geval van combinatie</w:t>
      </w:r>
      <w:bookmarkEnd w:id="170"/>
      <w:bookmarkEnd w:id="171"/>
      <w:bookmarkEnd w:id="173"/>
    </w:p>
    <w:bookmarkEnd w:id="172"/>
    <w:p w14:paraId="5C5601F3" w14:textId="77777777" w:rsidR="00FC71C5" w:rsidRPr="001408BB" w:rsidRDefault="00FC71C5" w:rsidP="00FC71C5">
      <w:pPr>
        <w:pStyle w:val="Koptekst"/>
        <w:tabs>
          <w:tab w:val="clear" w:pos="4536"/>
          <w:tab w:val="clear" w:pos="9072"/>
        </w:tabs>
        <w:rPr>
          <w:rFonts w:cs="Arial"/>
        </w:rPr>
      </w:pPr>
    </w:p>
    <w:p w14:paraId="6A95B160"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Pr="00E86AD8">
        <w:rPr>
          <w:rFonts w:cs="Arial"/>
          <w:highlight w:val="green"/>
        </w:rPr>
        <w:t>&lt;omschrijving van de opdracht&gt;</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15AE8EB8" w:rsidR="00FC71C5" w:rsidRPr="00AC4F69" w:rsidRDefault="00FC71C5" w:rsidP="00E86AD8">
      <w:pPr>
        <w:pStyle w:val="Kop1"/>
        <w:rPr>
          <w:rFonts w:ascii="Arial" w:hAnsi="Arial" w:cs="Arial"/>
          <w:b/>
        </w:rPr>
      </w:pPr>
      <w:r w:rsidRPr="001408BB">
        <w:rPr>
          <w:color w:val="0000FF"/>
        </w:rPr>
        <w:br w:type="page"/>
      </w:r>
      <w:bookmarkStart w:id="174" w:name="_Toc1986592"/>
      <w:bookmarkStart w:id="175" w:name="_Toc17289530"/>
      <w:bookmarkStart w:id="176" w:name="_Toc109201950"/>
      <w:bookmarkStart w:id="177" w:name="_Toc208916333"/>
      <w:r w:rsidR="001E46D2">
        <w:rPr>
          <w:rFonts w:ascii="Arial" w:hAnsi="Arial" w:cs="Arial"/>
          <w:b/>
        </w:rPr>
        <w:lastRenderedPageBreak/>
        <w:t>Bijlage 9</w:t>
      </w:r>
      <w:r w:rsidR="005C68B4">
        <w:rPr>
          <w:rFonts w:ascii="Arial" w:hAnsi="Arial" w:cs="Arial"/>
          <w:b/>
        </w:rPr>
        <w:t xml:space="preserve"> </w:t>
      </w:r>
      <w:r w:rsidRPr="00AC4F69">
        <w:rPr>
          <w:rFonts w:ascii="Arial" w:hAnsi="Arial" w:cs="Arial"/>
          <w:b/>
        </w:rPr>
        <w:t>Verklaring in geval van onderaanneming</w:t>
      </w:r>
      <w:bookmarkEnd w:id="174"/>
      <w:bookmarkEnd w:id="175"/>
      <w:bookmarkEnd w:id="176"/>
    </w:p>
    <w:p w14:paraId="6EE3A74F" w14:textId="77777777" w:rsidR="00FC71C5" w:rsidRDefault="00FC71C5" w:rsidP="00FC71C5">
      <w:pPr>
        <w:rPr>
          <w:rFonts w:cs="Arial"/>
          <w:color w:val="0000FF"/>
        </w:rPr>
      </w:pPr>
    </w:p>
    <w:bookmarkEnd w:id="177"/>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7777777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Pr="00E86AD8">
        <w:rPr>
          <w:rFonts w:cs="Arial"/>
          <w:highlight w:val="green"/>
        </w:rPr>
        <w:t>&lt;omschrijving van de opdracht&gt;.</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40760A53"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Pr="00E86AD8">
        <w:rPr>
          <w:rFonts w:cs="Arial"/>
          <w:highlight w:val="green"/>
        </w:rPr>
        <w:t>&lt;omschrijving van de opdracht&gt;.</w:t>
      </w:r>
    </w:p>
    <w:p w14:paraId="25989553" w14:textId="77777777" w:rsidR="00FC71C5" w:rsidRPr="001408BB" w:rsidRDefault="00FC71C5" w:rsidP="00FC71C5">
      <w:pPr>
        <w:rPr>
          <w:rFonts w:cs="Arial"/>
        </w:rPr>
      </w:pPr>
    </w:p>
    <w:p w14:paraId="69A55A0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Pr="00E86AD8">
        <w:rPr>
          <w:rFonts w:cs="Arial"/>
          <w:highlight w:val="green"/>
        </w:rPr>
        <w:t>&lt;omschrijving van de opdracht&gt;</w:t>
      </w:r>
      <w:r>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E86AD8">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E86AD8">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E86AD8">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E86AD8">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E86AD8">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E86AD8">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E86AD8">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E86AD8">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E86AD8">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E86AD8">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E86AD8">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p w14:paraId="2F00C1E0" w14:textId="77777777" w:rsidR="00C02302" w:rsidRDefault="00C02302"/>
    <w:sectPr w:rsidR="00C02302" w:rsidSect="007513BA">
      <w:headerReference w:type="even" r:id="rId17"/>
      <w:headerReference w:type="default" r:id="rId18"/>
      <w:footerReference w:type="default" r:id="rId19"/>
      <w:head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8A326" w14:textId="77777777" w:rsidR="004A0584" w:rsidRDefault="004A0584" w:rsidP="00F45332">
      <w:r>
        <w:separator/>
      </w:r>
    </w:p>
  </w:endnote>
  <w:endnote w:type="continuationSeparator" w:id="0">
    <w:p w14:paraId="792CEED9" w14:textId="77777777" w:rsidR="004A0584" w:rsidRDefault="004A0584"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2"/>
    <w:family w:val="roman"/>
    <w:pitch w:val="variable"/>
    <w:sig w:usb0="000000AF" w:usb1="10000068"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7A773548" w:rsidR="004A0584" w:rsidRDefault="004A0584">
        <w:pPr>
          <w:pStyle w:val="Voettekst"/>
          <w:jc w:val="right"/>
        </w:pPr>
        <w:r>
          <w:fldChar w:fldCharType="begin"/>
        </w:r>
        <w:r>
          <w:instrText>PAGE   \* MERGEFORMAT</w:instrText>
        </w:r>
        <w:r>
          <w:fldChar w:fldCharType="separate"/>
        </w:r>
        <w:r w:rsidR="00645DD1">
          <w:rPr>
            <w:noProof/>
          </w:rPr>
          <w:t>14</w:t>
        </w:r>
        <w:r>
          <w:fldChar w:fldCharType="end"/>
        </w:r>
      </w:p>
    </w:sdtContent>
  </w:sdt>
  <w:p w14:paraId="572225D3" w14:textId="77777777" w:rsidR="004A0584" w:rsidRDefault="004A05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C63C3" w14:textId="77777777" w:rsidR="004A0584" w:rsidRDefault="004A0584" w:rsidP="00F45332">
      <w:r>
        <w:separator/>
      </w:r>
    </w:p>
  </w:footnote>
  <w:footnote w:type="continuationSeparator" w:id="0">
    <w:p w14:paraId="498AF6F6" w14:textId="77777777" w:rsidR="004A0584" w:rsidRDefault="004A0584"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E987" w14:textId="6CA07B24" w:rsidR="004A0584" w:rsidRDefault="004A05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63A0F961" w:rsidR="004A0584" w:rsidRDefault="004A0584">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295AC9C0" w:rsidR="004A0584" w:rsidRPr="00E02274" w:rsidRDefault="004A0584">
    <w:pPr>
      <w:pStyle w:val="Koptekst"/>
      <w:pBdr>
        <w:bottom w:val="single" w:sz="6" w:space="1" w:color="auto"/>
      </w:pBdr>
      <w:rPr>
        <w:sz w:val="16"/>
        <w:szCs w:val="16"/>
      </w:rPr>
    </w:pPr>
    <w:r w:rsidRPr="00E02274">
      <w:rPr>
        <w:sz w:val="16"/>
        <w:szCs w:val="16"/>
      </w:rPr>
      <w:t>Referentie: 2022-032532</w:t>
    </w:r>
    <w:r w:rsidRPr="00E02274">
      <w:rPr>
        <w:sz w:val="16"/>
        <w:szCs w:val="16"/>
      </w:rPr>
      <w:tab/>
      <w:t xml:space="preserve">Offerteaanvraag voor het leveren van energiebesparende </w:t>
    </w:r>
    <w:r>
      <w:rPr>
        <w:sz w:val="16"/>
        <w:szCs w:val="16"/>
      </w:rPr>
      <w:t>producte</w:t>
    </w:r>
    <w:r w:rsidRPr="00E02274">
      <w:rPr>
        <w:sz w:val="16"/>
        <w:szCs w:val="16"/>
      </w:rPr>
      <w:t>n minima</w:t>
    </w:r>
    <w:r w:rsidRPr="00E02274">
      <w:rPr>
        <w:sz w:val="16"/>
        <w:szCs w:val="16"/>
      </w:rPr>
      <w:tab/>
    </w:r>
    <w:r w:rsidRPr="006524EC">
      <w:rPr>
        <w:sz w:val="16"/>
        <w:szCs w:val="16"/>
      </w:rPr>
      <w:t>25-07-2022</w:t>
    </w:r>
  </w:p>
  <w:p w14:paraId="413F5D97" w14:textId="77777777" w:rsidR="004A0584" w:rsidRPr="00F45332" w:rsidRDefault="004A05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D2F74" w14:textId="3D226C46" w:rsidR="004A0584" w:rsidRDefault="004A05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D7D"/>
    <w:multiLevelType w:val="hybridMultilevel"/>
    <w:tmpl w:val="54EA1688"/>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2D6660"/>
    <w:multiLevelType w:val="hybridMultilevel"/>
    <w:tmpl w:val="7CF66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3C2B16"/>
    <w:multiLevelType w:val="hybridMultilevel"/>
    <w:tmpl w:val="6C58E328"/>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0B37C3"/>
    <w:multiLevelType w:val="hybridMultilevel"/>
    <w:tmpl w:val="D3D04AB2"/>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816B76"/>
    <w:multiLevelType w:val="hybridMultilevel"/>
    <w:tmpl w:val="CD5CD36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C400FA9"/>
    <w:multiLevelType w:val="hybridMultilevel"/>
    <w:tmpl w:val="DE004F6C"/>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9"/>
  </w:num>
  <w:num w:numId="4">
    <w:abstractNumId w:val="4"/>
  </w:num>
  <w:num w:numId="5">
    <w:abstractNumId w:val="16"/>
  </w:num>
  <w:num w:numId="6">
    <w:abstractNumId w:val="8"/>
  </w:num>
  <w:num w:numId="7">
    <w:abstractNumId w:val="23"/>
  </w:num>
  <w:num w:numId="8">
    <w:abstractNumId w:val="19"/>
  </w:num>
  <w:num w:numId="9">
    <w:abstractNumId w:val="2"/>
  </w:num>
  <w:num w:numId="10">
    <w:abstractNumId w:val="18"/>
  </w:num>
  <w:num w:numId="11">
    <w:abstractNumId w:val="27"/>
  </w:num>
  <w:num w:numId="12">
    <w:abstractNumId w:val="13"/>
  </w:num>
  <w:num w:numId="13">
    <w:abstractNumId w:val="11"/>
  </w:num>
  <w:num w:numId="14">
    <w:abstractNumId w:val="6"/>
  </w:num>
  <w:num w:numId="15">
    <w:abstractNumId w:val="17"/>
  </w:num>
  <w:num w:numId="16">
    <w:abstractNumId w:val="14"/>
  </w:num>
  <w:num w:numId="17">
    <w:abstractNumId w:val="2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21"/>
  </w:num>
  <w:num w:numId="27">
    <w:abstractNumId w:val="30"/>
  </w:num>
  <w:num w:numId="28">
    <w:abstractNumId w:val="31"/>
  </w:num>
  <w:num w:numId="29">
    <w:abstractNumId w:val="22"/>
  </w:num>
  <w:num w:numId="30">
    <w:abstractNumId w:val="12"/>
  </w:num>
  <w:num w:numId="31">
    <w:abstractNumId w:val="7"/>
  </w:num>
  <w:num w:numId="32">
    <w:abstractNumId w:val="26"/>
  </w:num>
  <w:num w:numId="33">
    <w:abstractNumId w:val="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13782"/>
    <w:rsid w:val="0002454E"/>
    <w:rsid w:val="00035DE0"/>
    <w:rsid w:val="0004109B"/>
    <w:rsid w:val="00047731"/>
    <w:rsid w:val="000506C2"/>
    <w:rsid w:val="0006412A"/>
    <w:rsid w:val="00064A07"/>
    <w:rsid w:val="00080AA5"/>
    <w:rsid w:val="00090BF5"/>
    <w:rsid w:val="000961E2"/>
    <w:rsid w:val="00096F01"/>
    <w:rsid w:val="00097839"/>
    <w:rsid w:val="000A6495"/>
    <w:rsid w:val="000A6935"/>
    <w:rsid w:val="000B13E8"/>
    <w:rsid w:val="000B7A42"/>
    <w:rsid w:val="000C658B"/>
    <w:rsid w:val="000E10EC"/>
    <w:rsid w:val="000E47B9"/>
    <w:rsid w:val="000F3A6D"/>
    <w:rsid w:val="00101BDB"/>
    <w:rsid w:val="00101D39"/>
    <w:rsid w:val="0012046E"/>
    <w:rsid w:val="00127AAE"/>
    <w:rsid w:val="0014518B"/>
    <w:rsid w:val="00145FF9"/>
    <w:rsid w:val="00175040"/>
    <w:rsid w:val="0018066D"/>
    <w:rsid w:val="00180B24"/>
    <w:rsid w:val="00181FF3"/>
    <w:rsid w:val="00182381"/>
    <w:rsid w:val="001C4C80"/>
    <w:rsid w:val="001E02BE"/>
    <w:rsid w:val="001E2379"/>
    <w:rsid w:val="001E46D2"/>
    <w:rsid w:val="001E47F7"/>
    <w:rsid w:val="001F05D4"/>
    <w:rsid w:val="00211894"/>
    <w:rsid w:val="00226568"/>
    <w:rsid w:val="00236A4D"/>
    <w:rsid w:val="00251123"/>
    <w:rsid w:val="00252A5D"/>
    <w:rsid w:val="00260647"/>
    <w:rsid w:val="00260EED"/>
    <w:rsid w:val="002657F8"/>
    <w:rsid w:val="002766F5"/>
    <w:rsid w:val="00277F5E"/>
    <w:rsid w:val="00286393"/>
    <w:rsid w:val="0029661B"/>
    <w:rsid w:val="002A7633"/>
    <w:rsid w:val="002E79F9"/>
    <w:rsid w:val="002F5859"/>
    <w:rsid w:val="002F63FB"/>
    <w:rsid w:val="00311D25"/>
    <w:rsid w:val="003170CD"/>
    <w:rsid w:val="00320C64"/>
    <w:rsid w:val="00323D44"/>
    <w:rsid w:val="0034056E"/>
    <w:rsid w:val="00340D98"/>
    <w:rsid w:val="00361222"/>
    <w:rsid w:val="00361531"/>
    <w:rsid w:val="00365584"/>
    <w:rsid w:val="003665BC"/>
    <w:rsid w:val="00367CBA"/>
    <w:rsid w:val="003755AC"/>
    <w:rsid w:val="00380985"/>
    <w:rsid w:val="003A2371"/>
    <w:rsid w:val="003C1BB6"/>
    <w:rsid w:val="003D60AC"/>
    <w:rsid w:val="003E2DE4"/>
    <w:rsid w:val="003F23A3"/>
    <w:rsid w:val="00413BAA"/>
    <w:rsid w:val="004174C0"/>
    <w:rsid w:val="00422A79"/>
    <w:rsid w:val="00437C81"/>
    <w:rsid w:val="00445AAF"/>
    <w:rsid w:val="00476F72"/>
    <w:rsid w:val="004851A3"/>
    <w:rsid w:val="004945DC"/>
    <w:rsid w:val="004953A7"/>
    <w:rsid w:val="004A0584"/>
    <w:rsid w:val="004B4740"/>
    <w:rsid w:val="004C107B"/>
    <w:rsid w:val="004F2309"/>
    <w:rsid w:val="005200EE"/>
    <w:rsid w:val="00521AB2"/>
    <w:rsid w:val="0053395E"/>
    <w:rsid w:val="005471A6"/>
    <w:rsid w:val="00547ACB"/>
    <w:rsid w:val="0056496E"/>
    <w:rsid w:val="00564979"/>
    <w:rsid w:val="005950A6"/>
    <w:rsid w:val="00595ED0"/>
    <w:rsid w:val="005A2211"/>
    <w:rsid w:val="005C545E"/>
    <w:rsid w:val="005C68B4"/>
    <w:rsid w:val="005C6CC9"/>
    <w:rsid w:val="005D15F4"/>
    <w:rsid w:val="005E26EB"/>
    <w:rsid w:val="005E449E"/>
    <w:rsid w:val="005E5539"/>
    <w:rsid w:val="005F4E22"/>
    <w:rsid w:val="0060471E"/>
    <w:rsid w:val="0062114D"/>
    <w:rsid w:val="00623AF0"/>
    <w:rsid w:val="0063106D"/>
    <w:rsid w:val="00637DA1"/>
    <w:rsid w:val="00641C8F"/>
    <w:rsid w:val="00645DD1"/>
    <w:rsid w:val="006524EC"/>
    <w:rsid w:val="00662431"/>
    <w:rsid w:val="0068143D"/>
    <w:rsid w:val="0068211C"/>
    <w:rsid w:val="00692C8F"/>
    <w:rsid w:val="00693484"/>
    <w:rsid w:val="006A0471"/>
    <w:rsid w:val="006A21DA"/>
    <w:rsid w:val="006B0F14"/>
    <w:rsid w:val="006B15AC"/>
    <w:rsid w:val="006B2F5A"/>
    <w:rsid w:val="006B623E"/>
    <w:rsid w:val="006C1E12"/>
    <w:rsid w:val="006C2AE9"/>
    <w:rsid w:val="006C32ED"/>
    <w:rsid w:val="006D6217"/>
    <w:rsid w:val="006E7138"/>
    <w:rsid w:val="00713DD2"/>
    <w:rsid w:val="007141E1"/>
    <w:rsid w:val="007259A6"/>
    <w:rsid w:val="007275E3"/>
    <w:rsid w:val="00736C9B"/>
    <w:rsid w:val="007513BA"/>
    <w:rsid w:val="007629AC"/>
    <w:rsid w:val="00765063"/>
    <w:rsid w:val="007A78EE"/>
    <w:rsid w:val="007E0F89"/>
    <w:rsid w:val="007E5CEA"/>
    <w:rsid w:val="00801413"/>
    <w:rsid w:val="0080656C"/>
    <w:rsid w:val="008224DE"/>
    <w:rsid w:val="00822F8F"/>
    <w:rsid w:val="00823EBA"/>
    <w:rsid w:val="00825F80"/>
    <w:rsid w:val="008303F9"/>
    <w:rsid w:val="00841DBD"/>
    <w:rsid w:val="0084212E"/>
    <w:rsid w:val="00847486"/>
    <w:rsid w:val="008474AA"/>
    <w:rsid w:val="00860D29"/>
    <w:rsid w:val="00864BE9"/>
    <w:rsid w:val="00865C51"/>
    <w:rsid w:val="00870516"/>
    <w:rsid w:val="008744AD"/>
    <w:rsid w:val="00875D02"/>
    <w:rsid w:val="00884710"/>
    <w:rsid w:val="00884ACC"/>
    <w:rsid w:val="008A072D"/>
    <w:rsid w:val="008A089E"/>
    <w:rsid w:val="008A39DA"/>
    <w:rsid w:val="008A45F0"/>
    <w:rsid w:val="008B0DEF"/>
    <w:rsid w:val="008B2CCD"/>
    <w:rsid w:val="008B3D54"/>
    <w:rsid w:val="008B5071"/>
    <w:rsid w:val="008C2890"/>
    <w:rsid w:val="008D3515"/>
    <w:rsid w:val="008D5A89"/>
    <w:rsid w:val="008F482A"/>
    <w:rsid w:val="008F62EC"/>
    <w:rsid w:val="008F63A6"/>
    <w:rsid w:val="009002DF"/>
    <w:rsid w:val="009113D3"/>
    <w:rsid w:val="009225E8"/>
    <w:rsid w:val="00933443"/>
    <w:rsid w:val="00935E02"/>
    <w:rsid w:val="00940997"/>
    <w:rsid w:val="00950797"/>
    <w:rsid w:val="009550C5"/>
    <w:rsid w:val="009673A0"/>
    <w:rsid w:val="00984AB7"/>
    <w:rsid w:val="009A475C"/>
    <w:rsid w:val="009B0683"/>
    <w:rsid w:val="009B7F40"/>
    <w:rsid w:val="009C020C"/>
    <w:rsid w:val="009C50D5"/>
    <w:rsid w:val="009C5738"/>
    <w:rsid w:val="009D5005"/>
    <w:rsid w:val="009E0F08"/>
    <w:rsid w:val="009E6A0B"/>
    <w:rsid w:val="009F3DD6"/>
    <w:rsid w:val="00A01B1F"/>
    <w:rsid w:val="00A10696"/>
    <w:rsid w:val="00A32AAA"/>
    <w:rsid w:val="00A564C3"/>
    <w:rsid w:val="00A56EFF"/>
    <w:rsid w:val="00A60536"/>
    <w:rsid w:val="00A62F84"/>
    <w:rsid w:val="00A85FC4"/>
    <w:rsid w:val="00A87DB9"/>
    <w:rsid w:val="00A908BB"/>
    <w:rsid w:val="00AB79FD"/>
    <w:rsid w:val="00AC004C"/>
    <w:rsid w:val="00AC4F69"/>
    <w:rsid w:val="00AD0D12"/>
    <w:rsid w:val="00AD767F"/>
    <w:rsid w:val="00AE7649"/>
    <w:rsid w:val="00AF0B3F"/>
    <w:rsid w:val="00AF1811"/>
    <w:rsid w:val="00AF4F49"/>
    <w:rsid w:val="00AF64D0"/>
    <w:rsid w:val="00B0200D"/>
    <w:rsid w:val="00B153D5"/>
    <w:rsid w:val="00B179AC"/>
    <w:rsid w:val="00B264FE"/>
    <w:rsid w:val="00B365B1"/>
    <w:rsid w:val="00B51B4B"/>
    <w:rsid w:val="00B67074"/>
    <w:rsid w:val="00BA316F"/>
    <w:rsid w:val="00BB618F"/>
    <w:rsid w:val="00BC438E"/>
    <w:rsid w:val="00BC7120"/>
    <w:rsid w:val="00BE1795"/>
    <w:rsid w:val="00BF3832"/>
    <w:rsid w:val="00C02302"/>
    <w:rsid w:val="00C10172"/>
    <w:rsid w:val="00C10CFC"/>
    <w:rsid w:val="00C13A77"/>
    <w:rsid w:val="00C53320"/>
    <w:rsid w:val="00C61032"/>
    <w:rsid w:val="00C6369E"/>
    <w:rsid w:val="00C639ED"/>
    <w:rsid w:val="00C7019B"/>
    <w:rsid w:val="00C76212"/>
    <w:rsid w:val="00C92772"/>
    <w:rsid w:val="00CB396A"/>
    <w:rsid w:val="00CC532E"/>
    <w:rsid w:val="00CD6DD8"/>
    <w:rsid w:val="00D04603"/>
    <w:rsid w:val="00D11F29"/>
    <w:rsid w:val="00D141A7"/>
    <w:rsid w:val="00D242B9"/>
    <w:rsid w:val="00D305E3"/>
    <w:rsid w:val="00D44F38"/>
    <w:rsid w:val="00D45694"/>
    <w:rsid w:val="00D6439F"/>
    <w:rsid w:val="00D67CC8"/>
    <w:rsid w:val="00D719E2"/>
    <w:rsid w:val="00D83706"/>
    <w:rsid w:val="00D86D25"/>
    <w:rsid w:val="00D967A9"/>
    <w:rsid w:val="00D97377"/>
    <w:rsid w:val="00DB6103"/>
    <w:rsid w:val="00DC4BDC"/>
    <w:rsid w:val="00DD0F27"/>
    <w:rsid w:val="00DD2F3B"/>
    <w:rsid w:val="00DF04B6"/>
    <w:rsid w:val="00DF233E"/>
    <w:rsid w:val="00DF59D0"/>
    <w:rsid w:val="00DF63F2"/>
    <w:rsid w:val="00E02274"/>
    <w:rsid w:val="00E261A5"/>
    <w:rsid w:val="00E3019E"/>
    <w:rsid w:val="00E314B5"/>
    <w:rsid w:val="00E61D1D"/>
    <w:rsid w:val="00E80DEB"/>
    <w:rsid w:val="00E81426"/>
    <w:rsid w:val="00E84855"/>
    <w:rsid w:val="00E86AD8"/>
    <w:rsid w:val="00EC24A4"/>
    <w:rsid w:val="00EC29BD"/>
    <w:rsid w:val="00ED5E3F"/>
    <w:rsid w:val="00EE6B0A"/>
    <w:rsid w:val="00EF5E73"/>
    <w:rsid w:val="00F15510"/>
    <w:rsid w:val="00F17B1B"/>
    <w:rsid w:val="00F3085C"/>
    <w:rsid w:val="00F31224"/>
    <w:rsid w:val="00F45332"/>
    <w:rsid w:val="00F502D5"/>
    <w:rsid w:val="00F82FF7"/>
    <w:rsid w:val="00F85058"/>
    <w:rsid w:val="00F9143F"/>
    <w:rsid w:val="00FA1B82"/>
    <w:rsid w:val="00FB0DA4"/>
    <w:rsid w:val="00FB2338"/>
    <w:rsid w:val="00FC71C5"/>
    <w:rsid w:val="00FD64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AFBADDB"/>
  <w15:chartTrackingRefBased/>
  <w15:docId w15:val="{D01B8E91-FC99-45A1-8B7F-8686C49E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sp-nhn.nl/sro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r.schakel@denhelder.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4="http://schemas.microsoft.com/office/word/2010/wordml" xmlns:a="http://schemas.openxmlformats.org/drawingml/2006/main" xmlns:a14="http://schemas.microsoft.com/office/drawing/2010/main" xmlns:w15="http://schemas.microsoft.com/office/word/2012/wordml"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59B48E1-C81F-4D1D-8A9A-6083C34075D6}">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main"/>
    <ds:schemaRef ds:uri="http://schemas.microsoft.com/office/drawing/2010/main"/>
    <ds:schemaRef ds:uri="http://schemas.microsoft.com/office/word/2012/wordml"/>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8300</Words>
  <Characters>45650</Characters>
  <Application>Microsoft Office Word</Application>
  <DocSecurity>0</DocSecurity>
  <Lines>380</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5</cp:revision>
  <dcterms:created xsi:type="dcterms:W3CDTF">2022-07-21T06:28:00Z</dcterms:created>
  <dcterms:modified xsi:type="dcterms:W3CDTF">2022-07-21T06:31:00Z</dcterms:modified>
</cp:coreProperties>
</file>