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BE66" w14:textId="77777777" w:rsidR="001D5531" w:rsidRDefault="001D5531" w:rsidP="001D5531">
      <w:pPr>
        <w:rPr>
          <w:rFonts w:cs="Arial"/>
          <w:b/>
          <w:bCs/>
          <w:szCs w:val="18"/>
        </w:rPr>
      </w:pPr>
    </w:p>
    <w:p w14:paraId="44E9E6DF" w14:textId="1A01EB51" w:rsidR="001D5531" w:rsidRDefault="001D5531" w:rsidP="001D5531">
      <w:pPr>
        <w:rPr>
          <w:rFonts w:cs="Arial"/>
          <w:b/>
          <w:bCs/>
          <w:szCs w:val="18"/>
        </w:rPr>
      </w:pPr>
    </w:p>
    <w:p w14:paraId="4A1BF5A6" w14:textId="77777777" w:rsidR="001D5531" w:rsidRDefault="001D5531" w:rsidP="001D5531">
      <w:pPr>
        <w:rPr>
          <w:rFonts w:cs="Arial"/>
          <w:b/>
          <w:bCs/>
          <w:szCs w:val="18"/>
        </w:rPr>
      </w:pPr>
    </w:p>
    <w:p w14:paraId="56AD3693" w14:textId="0D769A52" w:rsidR="001D5531" w:rsidRDefault="001D5531" w:rsidP="001D5531">
      <w:pP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Bijlage Beantwoording vragenlijst – </w:t>
      </w:r>
      <w:r w:rsidR="003208F9">
        <w:rPr>
          <w:rFonts w:cs="Arial"/>
          <w:b/>
          <w:bCs/>
          <w:szCs w:val="18"/>
        </w:rPr>
        <w:t>Brandwerende rolschermen</w:t>
      </w:r>
    </w:p>
    <w:p w14:paraId="3C9091FD" w14:textId="77777777" w:rsidR="001D5531" w:rsidRDefault="001D5531" w:rsidP="001D5531">
      <w:pPr>
        <w:rPr>
          <w:rFonts w:cs="Arial"/>
          <w:b/>
          <w:bCs/>
          <w:szCs w:val="18"/>
        </w:rPr>
      </w:pPr>
    </w:p>
    <w:p w14:paraId="79113448" w14:textId="64941A76" w:rsidR="001D5531" w:rsidRPr="00C37B5E" w:rsidRDefault="001D5531" w:rsidP="001D5531">
      <w:pPr>
        <w:rPr>
          <w:rFonts w:cs="Arial"/>
          <w:b/>
          <w:bCs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531" w14:paraId="731F2C5A" w14:textId="77777777" w:rsidTr="001D5531">
        <w:tc>
          <w:tcPr>
            <w:tcW w:w="9062" w:type="dxa"/>
          </w:tcPr>
          <w:p w14:paraId="08E5CE12" w14:textId="73041A31" w:rsidR="001D5531" w:rsidRPr="00313E69" w:rsidRDefault="00123FF3" w:rsidP="001D5531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Vragen</w:t>
            </w:r>
          </w:p>
        </w:tc>
      </w:tr>
      <w:tr w:rsidR="001D5531" w14:paraId="1C292CF1" w14:textId="77777777" w:rsidTr="001D5531">
        <w:tc>
          <w:tcPr>
            <w:tcW w:w="9062" w:type="dxa"/>
          </w:tcPr>
          <w:p w14:paraId="0DF57228" w14:textId="5836F18F" w:rsidR="001D5531" w:rsidRPr="00123FF3" w:rsidRDefault="00D67553" w:rsidP="00123FF3">
            <w:pPr>
              <w:numPr>
                <w:ilvl w:val="0"/>
                <w:numId w:val="4"/>
              </w:numPr>
              <w:spacing w:after="160"/>
              <w:contextualSpacing/>
              <w:rPr>
                <w:rFonts w:eastAsiaTheme="minorHAnsi" w:cs="Arial"/>
                <w:snapToGrid/>
                <w:kern w:val="0"/>
                <w:szCs w:val="14"/>
              </w:rPr>
            </w:pPr>
            <w:r w:rsidRPr="00602EC7">
              <w:rPr>
                <w:rFonts w:eastAsiaTheme="minorHAnsi" w:cs="Arial"/>
                <w:snapToGrid/>
                <w:kern w:val="0"/>
                <w:szCs w:val="14"/>
              </w:rPr>
              <w:t xml:space="preserve">Hoe kan het Kadaster de levering van de rolschermen en de werkzaamheden (plaatsing en brandwerend afdichten) het beste uitvragen (door één partij laten doen of door </w:t>
            </w:r>
            <w:r>
              <w:rPr>
                <w:rFonts w:eastAsiaTheme="minorHAnsi" w:cs="Arial"/>
                <w:snapToGrid/>
                <w:kern w:val="0"/>
                <w:szCs w:val="14"/>
              </w:rPr>
              <w:t>meerdere</w:t>
            </w:r>
            <w:r w:rsidRPr="00602EC7">
              <w:rPr>
                <w:rFonts w:eastAsiaTheme="minorHAnsi" w:cs="Arial"/>
                <w:snapToGrid/>
                <w:kern w:val="0"/>
                <w:szCs w:val="14"/>
              </w:rPr>
              <w:t>)?</w:t>
            </w:r>
          </w:p>
        </w:tc>
      </w:tr>
      <w:tr w:rsidR="001D5531" w14:paraId="15707FBD" w14:textId="77777777" w:rsidTr="00313E69">
        <w:trPr>
          <w:trHeight w:val="392"/>
        </w:trPr>
        <w:tc>
          <w:tcPr>
            <w:tcW w:w="9062" w:type="dxa"/>
          </w:tcPr>
          <w:p w14:paraId="2B2A1713" w14:textId="5AC06B03" w:rsidR="003208F9" w:rsidRPr="003208F9" w:rsidRDefault="003208F9" w:rsidP="001D5531">
            <w:pPr>
              <w:rPr>
                <w:rFonts w:cs="Arial"/>
                <w:i/>
                <w:iCs/>
                <w:szCs w:val="18"/>
              </w:rPr>
            </w:pPr>
            <w:r w:rsidRPr="003208F9">
              <w:rPr>
                <w:rFonts w:cs="Arial"/>
                <w:i/>
                <w:iCs/>
                <w:szCs w:val="18"/>
              </w:rPr>
              <w:t>Uw antwoord.</w:t>
            </w:r>
            <w:r w:rsidR="00313E69" w:rsidRPr="003208F9">
              <w:rPr>
                <w:rFonts w:cs="Arial"/>
                <w:i/>
                <w:iCs/>
                <w:szCs w:val="18"/>
              </w:rPr>
              <w:br/>
            </w:r>
            <w:r w:rsidR="00313E69" w:rsidRPr="003208F9">
              <w:rPr>
                <w:rFonts w:cs="Arial"/>
                <w:i/>
                <w:iCs/>
                <w:szCs w:val="18"/>
              </w:rPr>
              <w:br/>
            </w:r>
            <w:r w:rsidR="00313E69" w:rsidRPr="003208F9">
              <w:rPr>
                <w:rFonts w:cs="Arial"/>
                <w:i/>
                <w:iCs/>
                <w:szCs w:val="18"/>
              </w:rPr>
              <w:br/>
            </w:r>
          </w:p>
          <w:p w14:paraId="608FEEE3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1AC74C97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72ADED2B" w14:textId="0CCC7593" w:rsidR="001D5531" w:rsidRPr="00313E69" w:rsidRDefault="00313E69" w:rsidP="001D553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br/>
            </w:r>
          </w:p>
        </w:tc>
      </w:tr>
      <w:tr w:rsidR="001D5531" w14:paraId="3369FB98" w14:textId="77777777" w:rsidTr="001D5531">
        <w:tc>
          <w:tcPr>
            <w:tcW w:w="9062" w:type="dxa"/>
          </w:tcPr>
          <w:p w14:paraId="17E1258B" w14:textId="2B602B0D" w:rsidR="001D5531" w:rsidRPr="00123FF3" w:rsidRDefault="00AC04BB" w:rsidP="00123FF3">
            <w:pPr>
              <w:numPr>
                <w:ilvl w:val="0"/>
                <w:numId w:val="4"/>
              </w:numPr>
              <w:spacing w:after="160"/>
              <w:contextualSpacing/>
              <w:rPr>
                <w:rFonts w:eastAsiaTheme="minorHAnsi" w:cs="Arial"/>
                <w:snapToGrid/>
                <w:kern w:val="0"/>
                <w:szCs w:val="14"/>
              </w:rPr>
            </w:pPr>
            <w:r>
              <w:rPr>
                <w:rFonts w:eastAsiaTheme="minorHAnsi" w:cs="Arial"/>
                <w:snapToGrid/>
                <w:kern w:val="0"/>
                <w:szCs w:val="14"/>
              </w:rPr>
              <w:t>Indien u adviseert de opdracht door meerdere partijen uit te laten voeren: w</w:t>
            </w:r>
            <w:r w:rsidRPr="00602EC7">
              <w:rPr>
                <w:rFonts w:eastAsiaTheme="minorHAnsi" w:cs="Arial"/>
                <w:snapToGrid/>
                <w:kern w:val="0"/>
                <w:szCs w:val="14"/>
              </w:rPr>
              <w:t xml:space="preserve">elke perceelindeling past het beste en met welke reden? </w:t>
            </w:r>
          </w:p>
        </w:tc>
      </w:tr>
      <w:tr w:rsidR="001D5531" w14:paraId="2340578E" w14:textId="77777777" w:rsidTr="00313E69">
        <w:trPr>
          <w:trHeight w:val="1342"/>
        </w:trPr>
        <w:tc>
          <w:tcPr>
            <w:tcW w:w="9062" w:type="dxa"/>
          </w:tcPr>
          <w:p w14:paraId="14ACEB28" w14:textId="57E27505" w:rsidR="001D5531" w:rsidRDefault="003208F9" w:rsidP="001D5531">
            <w:pPr>
              <w:rPr>
                <w:rFonts w:cs="Arial"/>
                <w:szCs w:val="18"/>
              </w:rPr>
            </w:pPr>
            <w:r w:rsidRPr="003208F9">
              <w:rPr>
                <w:rFonts w:cs="Arial"/>
                <w:i/>
                <w:iCs/>
                <w:szCs w:val="18"/>
              </w:rPr>
              <w:t>Uw antwoord.</w:t>
            </w:r>
            <w:r w:rsidR="00313E69">
              <w:rPr>
                <w:rFonts w:cs="Arial"/>
                <w:szCs w:val="18"/>
              </w:rPr>
              <w:br/>
            </w:r>
          </w:p>
          <w:p w14:paraId="70CF53AC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48E713BD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1748DBBD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0724CCDD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43A57461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5F0258AD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03E5D59B" w14:textId="29D3F687" w:rsidR="003208F9" w:rsidRPr="00313E69" w:rsidRDefault="003208F9" w:rsidP="001D5531">
            <w:pPr>
              <w:rPr>
                <w:rFonts w:cs="Arial"/>
                <w:szCs w:val="18"/>
              </w:rPr>
            </w:pPr>
          </w:p>
        </w:tc>
      </w:tr>
      <w:tr w:rsidR="001D5531" w14:paraId="18A232E7" w14:textId="77777777" w:rsidTr="001D5531">
        <w:tc>
          <w:tcPr>
            <w:tcW w:w="9062" w:type="dxa"/>
          </w:tcPr>
          <w:p w14:paraId="766B978F" w14:textId="3F0FD669" w:rsidR="001D5531" w:rsidRPr="00123FF3" w:rsidRDefault="00123FF3" w:rsidP="00123FF3">
            <w:pPr>
              <w:numPr>
                <w:ilvl w:val="0"/>
                <w:numId w:val="4"/>
              </w:numPr>
              <w:spacing w:after="160"/>
              <w:contextualSpacing/>
              <w:rPr>
                <w:rFonts w:eastAsiaTheme="minorHAnsi" w:cs="Arial"/>
                <w:snapToGrid/>
                <w:kern w:val="0"/>
                <w:szCs w:val="18"/>
              </w:rPr>
            </w:pPr>
            <w:r w:rsidRPr="00602EC7">
              <w:rPr>
                <w:rFonts w:eastAsiaTheme="minorHAnsi" w:cs="Arial"/>
                <w:snapToGrid/>
                <w:kern w:val="0"/>
                <w:szCs w:val="14"/>
              </w:rPr>
              <w:t>Welke informatie is/factoren zijn voor uw organisatie van belang in de afweging om al dan niet mee te dingen naar de gunning van de opdracht?</w:t>
            </w:r>
          </w:p>
        </w:tc>
      </w:tr>
      <w:tr w:rsidR="001D5531" w14:paraId="64AFADB5" w14:textId="77777777" w:rsidTr="00313E69">
        <w:trPr>
          <w:trHeight w:val="1438"/>
        </w:trPr>
        <w:tc>
          <w:tcPr>
            <w:tcW w:w="9062" w:type="dxa"/>
          </w:tcPr>
          <w:p w14:paraId="6D70DA95" w14:textId="41799310" w:rsidR="003208F9" w:rsidRDefault="003208F9" w:rsidP="001D5531">
            <w:pPr>
              <w:rPr>
                <w:rFonts w:cs="Arial"/>
                <w:szCs w:val="18"/>
              </w:rPr>
            </w:pPr>
            <w:r w:rsidRPr="003208F9">
              <w:rPr>
                <w:rFonts w:cs="Arial"/>
                <w:i/>
                <w:iCs/>
                <w:szCs w:val="18"/>
              </w:rPr>
              <w:t>Uw antwoord.</w:t>
            </w:r>
          </w:p>
          <w:p w14:paraId="195EC35A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396D629C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4AC5FDEE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542B0D88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76C6C141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60DED7B9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21877567" w14:textId="0509B7DA" w:rsidR="003208F9" w:rsidRPr="00313E69" w:rsidRDefault="003208F9" w:rsidP="001D5531">
            <w:pPr>
              <w:rPr>
                <w:rFonts w:cs="Arial"/>
                <w:szCs w:val="18"/>
              </w:rPr>
            </w:pPr>
          </w:p>
        </w:tc>
      </w:tr>
      <w:tr w:rsidR="001D5531" w14:paraId="3E9F7C5A" w14:textId="77777777" w:rsidTr="001D5531">
        <w:tc>
          <w:tcPr>
            <w:tcW w:w="9062" w:type="dxa"/>
          </w:tcPr>
          <w:p w14:paraId="42A7E8EC" w14:textId="7FAA16ED" w:rsidR="001D5531" w:rsidRPr="00831E12" w:rsidRDefault="00831E12" w:rsidP="00831E12">
            <w:pPr>
              <w:numPr>
                <w:ilvl w:val="0"/>
                <w:numId w:val="4"/>
              </w:numPr>
              <w:spacing w:after="160"/>
              <w:contextualSpacing/>
              <w:rPr>
                <w:rFonts w:eastAsiaTheme="minorHAnsi" w:cs="Arial"/>
                <w:snapToGrid/>
                <w:kern w:val="0"/>
                <w:szCs w:val="18"/>
              </w:rPr>
            </w:pPr>
            <w:r w:rsidRPr="00602EC7">
              <w:rPr>
                <w:rFonts w:eastAsiaTheme="minorHAnsi" w:cs="Arial"/>
                <w:snapToGrid/>
                <w:kern w:val="0"/>
                <w:szCs w:val="14"/>
              </w:rPr>
              <w:t>Welke kansen en risico’s ziet u voor het Kadaster met betrekking tot de aanbesteding?</w:t>
            </w:r>
          </w:p>
        </w:tc>
      </w:tr>
      <w:tr w:rsidR="001D5531" w14:paraId="274D18C1" w14:textId="77777777" w:rsidTr="00313E69">
        <w:trPr>
          <w:trHeight w:val="1422"/>
        </w:trPr>
        <w:tc>
          <w:tcPr>
            <w:tcW w:w="9062" w:type="dxa"/>
          </w:tcPr>
          <w:p w14:paraId="0F25E247" w14:textId="67034F65" w:rsidR="003208F9" w:rsidRDefault="003208F9" w:rsidP="001D5531">
            <w:pPr>
              <w:rPr>
                <w:rFonts w:cs="Arial"/>
                <w:szCs w:val="18"/>
              </w:rPr>
            </w:pPr>
            <w:r w:rsidRPr="003208F9">
              <w:rPr>
                <w:rFonts w:cs="Arial"/>
                <w:i/>
                <w:iCs/>
                <w:szCs w:val="18"/>
              </w:rPr>
              <w:t>Uw antwoord.</w:t>
            </w:r>
          </w:p>
          <w:p w14:paraId="65420828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79D73F3C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4A38EF0F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4F39AFFE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66427949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7BAEAFC3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4A1874FE" w14:textId="6006B084" w:rsidR="003208F9" w:rsidRPr="00313E69" w:rsidRDefault="003208F9" w:rsidP="001D5531">
            <w:pPr>
              <w:rPr>
                <w:rFonts w:cs="Arial"/>
                <w:szCs w:val="18"/>
              </w:rPr>
            </w:pPr>
          </w:p>
        </w:tc>
      </w:tr>
      <w:tr w:rsidR="001D5531" w14:paraId="5871C71E" w14:textId="77777777" w:rsidTr="001D5531">
        <w:tc>
          <w:tcPr>
            <w:tcW w:w="9062" w:type="dxa"/>
          </w:tcPr>
          <w:p w14:paraId="53BB6DD8" w14:textId="254A2BEC" w:rsidR="001D5531" w:rsidRPr="00E036DC" w:rsidRDefault="00E036DC" w:rsidP="00E036DC">
            <w:pPr>
              <w:numPr>
                <w:ilvl w:val="0"/>
                <w:numId w:val="4"/>
              </w:numPr>
              <w:spacing w:after="160"/>
              <w:contextualSpacing/>
              <w:rPr>
                <w:rFonts w:eastAsiaTheme="minorHAnsi" w:cs="Arial"/>
                <w:snapToGrid/>
                <w:kern w:val="0"/>
                <w:szCs w:val="18"/>
              </w:rPr>
            </w:pPr>
            <w:r w:rsidRPr="00602EC7">
              <w:rPr>
                <w:rFonts w:eastAsiaTheme="minorHAnsi" w:cs="Arial"/>
                <w:snapToGrid/>
                <w:kern w:val="0"/>
                <w:szCs w:val="14"/>
              </w:rPr>
              <w:t xml:space="preserve">Wat is de verwachte doorlooptijd tot het volledig werkend opleveren van de </w:t>
            </w:r>
            <w:r>
              <w:rPr>
                <w:rFonts w:eastAsiaTheme="minorHAnsi" w:cs="Arial"/>
                <w:snapToGrid/>
                <w:kern w:val="0"/>
                <w:szCs w:val="14"/>
              </w:rPr>
              <w:t>rolschermen</w:t>
            </w:r>
            <w:r w:rsidRPr="00602EC7">
              <w:rPr>
                <w:rFonts w:eastAsiaTheme="minorHAnsi" w:cs="Arial"/>
                <w:snapToGrid/>
                <w:kern w:val="0"/>
                <w:szCs w:val="14"/>
              </w:rPr>
              <w:t xml:space="preserve"> (opgedeeld in bestellen, plaatsen rolschermen en brandwerend afdichten)?</w:t>
            </w:r>
          </w:p>
        </w:tc>
      </w:tr>
      <w:tr w:rsidR="001D5531" w14:paraId="6E41F5C5" w14:textId="77777777" w:rsidTr="00313E69">
        <w:trPr>
          <w:trHeight w:val="1366"/>
        </w:trPr>
        <w:tc>
          <w:tcPr>
            <w:tcW w:w="9062" w:type="dxa"/>
          </w:tcPr>
          <w:p w14:paraId="2A7A1C74" w14:textId="23C11D28" w:rsidR="003208F9" w:rsidRDefault="003208F9" w:rsidP="001D5531">
            <w:pPr>
              <w:rPr>
                <w:rFonts w:cs="Arial"/>
                <w:szCs w:val="18"/>
              </w:rPr>
            </w:pPr>
            <w:r w:rsidRPr="003208F9">
              <w:rPr>
                <w:rFonts w:cs="Arial"/>
                <w:i/>
                <w:iCs/>
                <w:szCs w:val="18"/>
              </w:rPr>
              <w:lastRenderedPageBreak/>
              <w:t>Uw antwoord.</w:t>
            </w:r>
          </w:p>
          <w:p w14:paraId="5550E74E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2875C66B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2B215E1C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354239AE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147AE9FF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1FF0A6F6" w14:textId="3A240FB2" w:rsidR="003208F9" w:rsidRPr="00313E69" w:rsidRDefault="003208F9" w:rsidP="001D5531">
            <w:pPr>
              <w:rPr>
                <w:rFonts w:cs="Arial"/>
                <w:szCs w:val="18"/>
              </w:rPr>
            </w:pPr>
          </w:p>
        </w:tc>
      </w:tr>
      <w:tr w:rsidR="001D5531" w14:paraId="54648F02" w14:textId="77777777" w:rsidTr="001D5531">
        <w:tc>
          <w:tcPr>
            <w:tcW w:w="9062" w:type="dxa"/>
          </w:tcPr>
          <w:p w14:paraId="737E6E90" w14:textId="52E344C9" w:rsidR="001D5531" w:rsidRPr="005C2974" w:rsidRDefault="005C2974" w:rsidP="005C2974">
            <w:pPr>
              <w:numPr>
                <w:ilvl w:val="0"/>
                <w:numId w:val="4"/>
              </w:numPr>
              <w:spacing w:after="160"/>
              <w:contextualSpacing/>
              <w:rPr>
                <w:rFonts w:eastAsiaTheme="minorHAnsi" w:cs="Arial"/>
                <w:snapToGrid/>
                <w:kern w:val="0"/>
                <w:szCs w:val="14"/>
              </w:rPr>
            </w:pPr>
            <w:r>
              <w:rPr>
                <w:rFonts w:eastAsiaTheme="minorHAnsi" w:cs="Arial"/>
                <w:snapToGrid/>
                <w:kern w:val="0"/>
                <w:szCs w:val="14"/>
              </w:rPr>
              <w:t>Welke verdeling in prijs/kwaliteit zou u adviseren en waarom?</w:t>
            </w:r>
          </w:p>
        </w:tc>
      </w:tr>
      <w:tr w:rsidR="001D5531" w14:paraId="180873D4" w14:textId="77777777" w:rsidTr="00313E69">
        <w:trPr>
          <w:trHeight w:val="1397"/>
        </w:trPr>
        <w:tc>
          <w:tcPr>
            <w:tcW w:w="9062" w:type="dxa"/>
          </w:tcPr>
          <w:p w14:paraId="7FAEC2A1" w14:textId="2A57FD1A" w:rsidR="003208F9" w:rsidRDefault="003208F9" w:rsidP="001D5531">
            <w:pPr>
              <w:rPr>
                <w:rFonts w:cs="Arial"/>
                <w:szCs w:val="18"/>
              </w:rPr>
            </w:pPr>
            <w:r w:rsidRPr="003208F9">
              <w:rPr>
                <w:rFonts w:cs="Arial"/>
                <w:i/>
                <w:iCs/>
                <w:szCs w:val="18"/>
              </w:rPr>
              <w:t>Uw antwoord.</w:t>
            </w:r>
          </w:p>
          <w:p w14:paraId="7CCBD5F1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29EB003E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1F2FACF1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79CB3188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3DA4326E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3C5AE33E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30CF33F1" w14:textId="5F2F8053" w:rsidR="003208F9" w:rsidRPr="00313E69" w:rsidRDefault="003208F9" w:rsidP="001D5531">
            <w:pPr>
              <w:rPr>
                <w:rFonts w:cs="Arial"/>
                <w:szCs w:val="18"/>
              </w:rPr>
            </w:pPr>
          </w:p>
        </w:tc>
      </w:tr>
      <w:tr w:rsidR="001D5531" w14:paraId="7DA34ACD" w14:textId="77777777" w:rsidTr="001D5531">
        <w:tc>
          <w:tcPr>
            <w:tcW w:w="9062" w:type="dxa"/>
          </w:tcPr>
          <w:p w14:paraId="0190F88C" w14:textId="77777777" w:rsidR="003208F9" w:rsidRPr="00CF2402" w:rsidRDefault="003208F9" w:rsidP="003208F9">
            <w:pPr>
              <w:numPr>
                <w:ilvl w:val="0"/>
                <w:numId w:val="4"/>
              </w:numPr>
              <w:spacing w:after="160"/>
              <w:contextualSpacing/>
              <w:rPr>
                <w:rFonts w:eastAsiaTheme="minorHAnsi" w:cs="Arial"/>
                <w:snapToGrid/>
                <w:kern w:val="0"/>
                <w:szCs w:val="14"/>
              </w:rPr>
            </w:pPr>
            <w:r w:rsidRPr="00CF2402">
              <w:rPr>
                <w:rFonts w:eastAsiaTheme="minorHAnsi" w:cs="Arial"/>
                <w:snapToGrid/>
                <w:kern w:val="0"/>
                <w:szCs w:val="14"/>
              </w:rPr>
              <w:t>Heeft u zelf nog opmerkingen of toevoegingen waar het Kadaster niet naar heeft gevraagd?</w:t>
            </w:r>
          </w:p>
          <w:p w14:paraId="1750463D" w14:textId="0A051F5D" w:rsidR="001D5531" w:rsidRPr="003208F9" w:rsidRDefault="001D5531" w:rsidP="003208F9">
            <w:pPr>
              <w:ind w:left="360"/>
              <w:rPr>
                <w:rFonts w:cs="Arial"/>
                <w:b/>
                <w:bCs/>
                <w:szCs w:val="18"/>
              </w:rPr>
            </w:pPr>
          </w:p>
        </w:tc>
      </w:tr>
      <w:tr w:rsidR="001D5531" w14:paraId="62071B62" w14:textId="77777777" w:rsidTr="00313E69">
        <w:trPr>
          <w:trHeight w:val="1500"/>
        </w:trPr>
        <w:tc>
          <w:tcPr>
            <w:tcW w:w="9062" w:type="dxa"/>
          </w:tcPr>
          <w:p w14:paraId="3633EC6B" w14:textId="79927E54" w:rsidR="003208F9" w:rsidRDefault="003208F9" w:rsidP="001D5531">
            <w:pPr>
              <w:rPr>
                <w:rFonts w:cs="Arial"/>
                <w:szCs w:val="18"/>
              </w:rPr>
            </w:pPr>
            <w:r w:rsidRPr="003208F9">
              <w:rPr>
                <w:rFonts w:cs="Arial"/>
                <w:i/>
                <w:iCs/>
                <w:szCs w:val="18"/>
              </w:rPr>
              <w:t>Uw antwoord.</w:t>
            </w:r>
          </w:p>
          <w:p w14:paraId="3416161A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0B2AAA8A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063B775F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085739B5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591720A0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1CBA2FEC" w14:textId="77777777" w:rsidR="003208F9" w:rsidRDefault="003208F9" w:rsidP="001D5531">
            <w:pPr>
              <w:rPr>
                <w:rFonts w:cs="Arial"/>
                <w:szCs w:val="18"/>
              </w:rPr>
            </w:pPr>
          </w:p>
          <w:p w14:paraId="7C79A6F6" w14:textId="674B6F51" w:rsidR="003208F9" w:rsidRPr="00313E69" w:rsidRDefault="003208F9" w:rsidP="001D5531">
            <w:pPr>
              <w:rPr>
                <w:rFonts w:cs="Arial"/>
                <w:szCs w:val="18"/>
              </w:rPr>
            </w:pPr>
          </w:p>
        </w:tc>
      </w:tr>
    </w:tbl>
    <w:p w14:paraId="2A7E029F" w14:textId="2653CEEB" w:rsidR="0022602D" w:rsidRDefault="009F3F20">
      <w:r>
        <w:br/>
      </w:r>
      <w:r w:rsidR="007D2779">
        <w:t>Hartelijk dank voor de beantwoording van de vragenlijst.</w:t>
      </w:r>
    </w:p>
    <w:sectPr w:rsidR="002260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ADDC" w14:textId="77777777" w:rsidR="001D5531" w:rsidRDefault="001D5531" w:rsidP="001D5531">
      <w:pPr>
        <w:spacing w:line="240" w:lineRule="auto"/>
      </w:pPr>
      <w:r>
        <w:separator/>
      </w:r>
    </w:p>
  </w:endnote>
  <w:endnote w:type="continuationSeparator" w:id="0">
    <w:p w14:paraId="617CCAA0" w14:textId="77777777" w:rsidR="001D5531" w:rsidRDefault="001D5531" w:rsidP="001D5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6D91" w14:textId="77777777" w:rsidR="001D5531" w:rsidRDefault="001D5531" w:rsidP="001D5531">
      <w:pPr>
        <w:spacing w:line="240" w:lineRule="auto"/>
      </w:pPr>
      <w:r>
        <w:separator/>
      </w:r>
    </w:p>
  </w:footnote>
  <w:footnote w:type="continuationSeparator" w:id="0">
    <w:p w14:paraId="12F4ECA3" w14:textId="77777777" w:rsidR="001D5531" w:rsidRDefault="001D5531" w:rsidP="001D5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69F2" w14:textId="5C990F50" w:rsidR="001D5531" w:rsidRDefault="001D553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17BC4" wp14:editId="34831102">
          <wp:simplePos x="0" y="0"/>
          <wp:positionH relativeFrom="column">
            <wp:posOffset>1965325</wp:posOffset>
          </wp:positionH>
          <wp:positionV relativeFrom="paragraph">
            <wp:posOffset>-289560</wp:posOffset>
          </wp:positionV>
          <wp:extent cx="1329055" cy="1115695"/>
          <wp:effectExtent l="0" t="0" r="4445" b="8255"/>
          <wp:wrapThrough wrapText="bothSides">
            <wp:wrapPolygon edited="0">
              <wp:start x="0" y="0"/>
              <wp:lineTo x="0" y="21391"/>
              <wp:lineTo x="21363" y="21391"/>
              <wp:lineTo x="21363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6193"/>
    <w:multiLevelType w:val="hybridMultilevel"/>
    <w:tmpl w:val="879E3E44"/>
    <w:lvl w:ilvl="0" w:tplc="D1309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683B"/>
    <w:multiLevelType w:val="hybridMultilevel"/>
    <w:tmpl w:val="028E7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2C26"/>
    <w:multiLevelType w:val="hybridMultilevel"/>
    <w:tmpl w:val="E0D04B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6C88"/>
    <w:multiLevelType w:val="hybridMultilevel"/>
    <w:tmpl w:val="51965780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62E"/>
    <w:multiLevelType w:val="hybridMultilevel"/>
    <w:tmpl w:val="F606EE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15D63"/>
    <w:multiLevelType w:val="hybridMultilevel"/>
    <w:tmpl w:val="F8F438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32571"/>
    <w:multiLevelType w:val="hybridMultilevel"/>
    <w:tmpl w:val="D89671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D14BE"/>
    <w:multiLevelType w:val="hybridMultilevel"/>
    <w:tmpl w:val="E3A271E2"/>
    <w:lvl w:ilvl="0" w:tplc="724E87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3144">
    <w:abstractNumId w:val="7"/>
  </w:num>
  <w:num w:numId="2" w16cid:durableId="452360726">
    <w:abstractNumId w:val="2"/>
  </w:num>
  <w:num w:numId="3" w16cid:durableId="230888185">
    <w:abstractNumId w:val="4"/>
  </w:num>
  <w:num w:numId="4" w16cid:durableId="353456694">
    <w:abstractNumId w:val="6"/>
  </w:num>
  <w:num w:numId="5" w16cid:durableId="1090735249">
    <w:abstractNumId w:val="5"/>
  </w:num>
  <w:num w:numId="6" w16cid:durableId="1345278697">
    <w:abstractNumId w:val="1"/>
  </w:num>
  <w:num w:numId="7" w16cid:durableId="1573462832">
    <w:abstractNumId w:val="3"/>
  </w:num>
  <w:num w:numId="8" w16cid:durableId="122220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31"/>
    <w:rsid w:val="00123FF3"/>
    <w:rsid w:val="001D5531"/>
    <w:rsid w:val="00216B15"/>
    <w:rsid w:val="00313E69"/>
    <w:rsid w:val="003208F9"/>
    <w:rsid w:val="005C2974"/>
    <w:rsid w:val="007D2779"/>
    <w:rsid w:val="00831E12"/>
    <w:rsid w:val="009F3F20"/>
    <w:rsid w:val="00AC04BB"/>
    <w:rsid w:val="00B14DC6"/>
    <w:rsid w:val="00B95065"/>
    <w:rsid w:val="00C32555"/>
    <w:rsid w:val="00D67553"/>
    <w:rsid w:val="00E036DC"/>
    <w:rsid w:val="00F70966"/>
    <w:rsid w:val="00F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C8035"/>
  <w15:chartTrackingRefBased/>
  <w15:docId w15:val="{72461485-B495-45CF-9E6F-173CCCF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5531"/>
    <w:pPr>
      <w:spacing w:after="0" w:line="280" w:lineRule="atLeast"/>
    </w:pPr>
    <w:rPr>
      <w:rFonts w:ascii="Arial" w:eastAsia="Times New Roman" w:hAnsi="Arial" w:cs="Times New Roman"/>
      <w:snapToGrid w:val="0"/>
      <w:kern w:val="28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5531"/>
    <w:pPr>
      <w:spacing w:after="160" w:line="259" w:lineRule="auto"/>
      <w:ind w:left="720"/>
      <w:contextualSpacing/>
    </w:pPr>
    <w:rPr>
      <w:rFonts w:ascii="Calibri" w:eastAsia="Calibri" w:hAnsi="Calibri"/>
      <w:snapToGrid/>
      <w:kern w:val="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1D55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5531"/>
    <w:rPr>
      <w:rFonts w:ascii="Arial" w:eastAsia="Times New Roman" w:hAnsi="Arial" w:cs="Times New Roman"/>
      <w:snapToGrid w:val="0"/>
      <w:kern w:val="28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1D55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5531"/>
    <w:rPr>
      <w:rFonts w:ascii="Arial" w:eastAsia="Times New Roman" w:hAnsi="Arial" w:cs="Times New Roman"/>
      <w:snapToGrid w:val="0"/>
      <w:kern w:val="28"/>
      <w:sz w:val="18"/>
      <w:szCs w:val="20"/>
    </w:rPr>
  </w:style>
  <w:style w:type="table" w:styleId="Tabelraster">
    <w:name w:val="Table Grid"/>
    <w:basedOn w:val="Standaardtabel"/>
    <w:uiPriority w:val="39"/>
    <w:rsid w:val="001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0375b5e8-6c0b-4eb4-9c0f-36211c33e7d4" xsi:nil="true"/>
    <PageCount xmlns="0375b5e8-6c0b-4eb4-9c0f-36211c33e7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1622636E36B478290C42904C9EE01" ma:contentTypeVersion="4" ma:contentTypeDescription="Een nieuw document maken." ma:contentTypeScope="" ma:versionID="a94504248b1ab7be6127e5d4fad6e00d">
  <xsd:schema xmlns:xsd="http://www.w3.org/2001/XMLSchema" xmlns:xs="http://www.w3.org/2001/XMLSchema" xmlns:p="http://schemas.microsoft.com/office/2006/metadata/properties" xmlns:ns2="0375b5e8-6c0b-4eb4-9c0f-36211c33e7d4" targetNamespace="http://schemas.microsoft.com/office/2006/metadata/properties" ma:root="true" ma:fieldsID="5270e1f6264f15796feb461e2a8114a7" ns2:_="">
    <xsd:import namespace="0375b5e8-6c0b-4eb4-9c0f-36211c33e7d4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b5e8-6c0b-4eb4-9c0f-36211c33e7d4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86BDF-D37E-4946-B110-2B2657640BEE}">
  <ds:schemaRefs>
    <ds:schemaRef ds:uri="http://schemas.microsoft.com/office/2006/metadata/properties"/>
    <ds:schemaRef ds:uri="http://schemas.microsoft.com/office/infopath/2007/PartnerControls"/>
    <ds:schemaRef ds:uri="0375b5e8-6c0b-4eb4-9c0f-36211c33e7d4"/>
  </ds:schemaRefs>
</ds:datastoreItem>
</file>

<file path=customXml/itemProps2.xml><?xml version="1.0" encoding="utf-8"?>
<ds:datastoreItem xmlns:ds="http://schemas.openxmlformats.org/officeDocument/2006/customXml" ds:itemID="{960B2DB0-DAD7-4ECD-9C27-2F5351E6E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17173-A6B8-4FC1-A1A3-19A330758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b5e8-6c0b-4eb4-9c0f-36211c33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Tuink, Stefan</dc:creator>
  <cp:keywords/>
  <dc:description/>
  <cp:lastModifiedBy>Tuink, Stefan</cp:lastModifiedBy>
  <cp:revision>12</cp:revision>
  <dcterms:created xsi:type="dcterms:W3CDTF">2022-07-20T07:52:00Z</dcterms:created>
  <dcterms:modified xsi:type="dcterms:W3CDTF">2022-07-20T12:27:00Z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0x010100B1E1622636E36B478290C42904C9EE01</vt:lpwstr>
  </property>
</Properties>
</file>