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0CD7A" w14:textId="271D6A09" w:rsidR="0065620A" w:rsidRPr="00A31973" w:rsidRDefault="0065620A" w:rsidP="0065620A">
      <w:pPr>
        <w:pStyle w:val="Bijlageaangepast"/>
        <w:numPr>
          <w:ilvl w:val="0"/>
          <w:numId w:val="0"/>
        </w:numPr>
      </w:pPr>
      <w:bookmarkStart w:id="0" w:name="_Toc96511788"/>
      <w:r>
        <w:t>Nota van Inlichtingen</w:t>
      </w:r>
      <w:bookmarkEnd w:id="0"/>
      <w:r w:rsidR="00FF2CF8">
        <w:t xml:space="preserve"> 1</w:t>
      </w:r>
    </w:p>
    <w:tbl>
      <w:tblPr>
        <w:tblW w:w="14721"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1518"/>
        <w:gridCol w:w="5477"/>
        <w:gridCol w:w="7230"/>
      </w:tblGrid>
      <w:tr w:rsidR="0065620A" w:rsidRPr="00731A6E" w14:paraId="12D5AB28" w14:textId="77777777" w:rsidTr="00CC30A6">
        <w:tc>
          <w:tcPr>
            <w:tcW w:w="496" w:type="dxa"/>
            <w:tcBorders>
              <w:left w:val="single" w:sz="4" w:space="0" w:color="auto"/>
            </w:tcBorders>
            <w:shd w:val="clear" w:color="auto" w:fill="44546A" w:themeFill="text2"/>
          </w:tcPr>
          <w:p w14:paraId="588587A9" w14:textId="77777777" w:rsidR="0065620A" w:rsidRPr="00B443C7" w:rsidRDefault="0065620A" w:rsidP="00E843F2">
            <w:pPr>
              <w:pStyle w:val="gemeentewageningen"/>
              <w:rPr>
                <w:b/>
                <w:color w:val="FFFFFF" w:themeColor="background1"/>
                <w:sz w:val="18"/>
                <w:szCs w:val="18"/>
              </w:rPr>
            </w:pPr>
            <w:proofErr w:type="spellStart"/>
            <w:r w:rsidRPr="00B443C7">
              <w:rPr>
                <w:b/>
                <w:color w:val="FFFFFF" w:themeColor="background1"/>
                <w:sz w:val="18"/>
                <w:szCs w:val="18"/>
              </w:rPr>
              <w:t>Nr</w:t>
            </w:r>
            <w:proofErr w:type="spellEnd"/>
          </w:p>
        </w:tc>
        <w:tc>
          <w:tcPr>
            <w:tcW w:w="1518" w:type="dxa"/>
            <w:shd w:val="clear" w:color="auto" w:fill="44546A" w:themeFill="text2"/>
          </w:tcPr>
          <w:p w14:paraId="15B2407B" w14:textId="77777777" w:rsidR="0065620A" w:rsidRPr="00B443C7" w:rsidRDefault="0065620A" w:rsidP="00E843F2">
            <w:pPr>
              <w:pStyle w:val="gemeentewageningen"/>
              <w:rPr>
                <w:b/>
                <w:color w:val="FFFFFF" w:themeColor="background1"/>
                <w:sz w:val="18"/>
                <w:szCs w:val="18"/>
              </w:rPr>
            </w:pPr>
            <w:r w:rsidRPr="00B443C7">
              <w:rPr>
                <w:b/>
                <w:color w:val="FFFFFF" w:themeColor="background1"/>
                <w:sz w:val="18"/>
                <w:szCs w:val="18"/>
              </w:rPr>
              <w:t>Verwijzing (document/ tekst/paragraaf)</w:t>
            </w:r>
          </w:p>
        </w:tc>
        <w:tc>
          <w:tcPr>
            <w:tcW w:w="5477" w:type="dxa"/>
            <w:shd w:val="clear" w:color="auto" w:fill="44546A" w:themeFill="text2"/>
          </w:tcPr>
          <w:p w14:paraId="7260593D" w14:textId="77777777" w:rsidR="0065620A" w:rsidRPr="00B443C7" w:rsidRDefault="0065620A" w:rsidP="00E843F2">
            <w:pPr>
              <w:pStyle w:val="gemeentewageningen"/>
              <w:rPr>
                <w:rFonts w:cs="Arial"/>
                <w:b/>
                <w:color w:val="FFFFFF" w:themeColor="background1"/>
                <w:sz w:val="18"/>
                <w:szCs w:val="18"/>
              </w:rPr>
            </w:pPr>
            <w:r w:rsidRPr="00B443C7">
              <w:rPr>
                <w:rFonts w:cs="Arial"/>
                <w:b/>
                <w:color w:val="FFFFFF" w:themeColor="background1"/>
                <w:sz w:val="18"/>
                <w:szCs w:val="18"/>
              </w:rPr>
              <w:t>Vraag</w:t>
            </w:r>
          </w:p>
        </w:tc>
        <w:tc>
          <w:tcPr>
            <w:tcW w:w="7230" w:type="dxa"/>
            <w:tcBorders>
              <w:right w:val="single" w:sz="4" w:space="0" w:color="auto"/>
            </w:tcBorders>
            <w:shd w:val="clear" w:color="auto" w:fill="44546A" w:themeFill="text2"/>
          </w:tcPr>
          <w:p w14:paraId="754C7FF4" w14:textId="77777777" w:rsidR="0065620A" w:rsidRPr="00B443C7" w:rsidRDefault="0065620A" w:rsidP="00E843F2">
            <w:pPr>
              <w:pStyle w:val="gemeentewageningen"/>
              <w:rPr>
                <w:rFonts w:cs="Arial"/>
                <w:b/>
                <w:color w:val="FFFFFF" w:themeColor="background1"/>
                <w:sz w:val="18"/>
                <w:szCs w:val="18"/>
              </w:rPr>
            </w:pPr>
            <w:r w:rsidRPr="00B443C7">
              <w:rPr>
                <w:rFonts w:cs="Arial"/>
                <w:b/>
                <w:color w:val="FFFFFF" w:themeColor="background1"/>
                <w:sz w:val="18"/>
                <w:szCs w:val="18"/>
              </w:rPr>
              <w:t>Antwoord</w:t>
            </w:r>
          </w:p>
        </w:tc>
      </w:tr>
      <w:tr w:rsidR="0065620A" w:rsidRPr="00731A6E" w14:paraId="0A609A33" w14:textId="77777777" w:rsidTr="00CC30A6">
        <w:tc>
          <w:tcPr>
            <w:tcW w:w="496" w:type="dxa"/>
            <w:tcBorders>
              <w:left w:val="single" w:sz="4" w:space="0" w:color="auto"/>
            </w:tcBorders>
          </w:tcPr>
          <w:p w14:paraId="2A13C638" w14:textId="77777777" w:rsidR="0065620A" w:rsidRPr="00731A6E" w:rsidRDefault="0065620A" w:rsidP="00E843F2">
            <w:pPr>
              <w:pStyle w:val="gemeentewageningen"/>
              <w:rPr>
                <w:sz w:val="18"/>
                <w:szCs w:val="18"/>
              </w:rPr>
            </w:pPr>
            <w:r w:rsidRPr="00731A6E">
              <w:rPr>
                <w:sz w:val="18"/>
                <w:szCs w:val="18"/>
              </w:rPr>
              <w:t>1</w:t>
            </w:r>
          </w:p>
        </w:tc>
        <w:tc>
          <w:tcPr>
            <w:tcW w:w="1518" w:type="dxa"/>
          </w:tcPr>
          <w:p w14:paraId="53A81E05" w14:textId="77777777" w:rsidR="0065620A" w:rsidRPr="00731A6E" w:rsidRDefault="00291824" w:rsidP="00E843F2">
            <w:pPr>
              <w:pStyle w:val="gemeentewageningen"/>
              <w:rPr>
                <w:sz w:val="18"/>
                <w:szCs w:val="18"/>
              </w:rPr>
            </w:pPr>
            <w:r>
              <w:rPr>
                <w:sz w:val="18"/>
                <w:szCs w:val="18"/>
              </w:rPr>
              <w:t>Offerteaanvraag/1.2 Doel</w:t>
            </w:r>
          </w:p>
        </w:tc>
        <w:tc>
          <w:tcPr>
            <w:tcW w:w="5477" w:type="dxa"/>
          </w:tcPr>
          <w:p w14:paraId="73949130" w14:textId="77777777" w:rsidR="0065620A" w:rsidRPr="00731A6E" w:rsidRDefault="00291824" w:rsidP="00291824">
            <w:pPr>
              <w:pStyle w:val="gemeentewageningen"/>
              <w:rPr>
                <w:rFonts w:cs="Arial"/>
                <w:sz w:val="18"/>
                <w:szCs w:val="18"/>
              </w:rPr>
            </w:pPr>
            <w:r>
              <w:rPr>
                <w:rFonts w:cs="Arial"/>
                <w:sz w:val="18"/>
                <w:szCs w:val="18"/>
              </w:rPr>
              <w:t xml:space="preserve">‘Opdrachtgever besluit eenzijdig, door middel van een addendum, om tot verlening over te gaan’. </w:t>
            </w:r>
            <w:r w:rsidRPr="00291824">
              <w:rPr>
                <w:rFonts w:cs="Arial"/>
                <w:sz w:val="18"/>
                <w:szCs w:val="18"/>
              </w:rPr>
              <w:t>Op dit moment is de mogelijkheid om de overeenkomst te verlengen uitsluitend aan Opdrachtgever voorbehouden. In het kader van goed partnership achten wij het wenselijk dat verlenging van de overeenkomst slechts mogelijk is indien beide partijen daar mee instemmen. Wij verzoeken u daarom vriendelijk om op te nemen dat partijen altijd over een contractverlenging in gesprek gaan en het contract eerst samen evalueren alvorens zij samen tot een verlenging besluiten.  Gaat u hiermee akkoord? Zo niet, dan vernemen wij graag gemotiveerd waarom niet.</w:t>
            </w:r>
          </w:p>
        </w:tc>
        <w:tc>
          <w:tcPr>
            <w:tcW w:w="7230" w:type="dxa"/>
            <w:tcBorders>
              <w:right w:val="single" w:sz="4" w:space="0" w:color="auto"/>
            </w:tcBorders>
          </w:tcPr>
          <w:p w14:paraId="00DD3DF0" w14:textId="77777777" w:rsidR="00E569A8" w:rsidRPr="008725BA" w:rsidRDefault="00E569A8" w:rsidP="00E569A8">
            <w:pPr>
              <w:rPr>
                <w:rFonts w:cs="Arial"/>
                <w:sz w:val="18"/>
                <w:szCs w:val="18"/>
              </w:rPr>
            </w:pPr>
            <w:r w:rsidRPr="008725BA">
              <w:rPr>
                <w:rFonts w:cs="Arial"/>
                <w:sz w:val="18"/>
                <w:szCs w:val="18"/>
              </w:rPr>
              <w:t>Was: Opdrachtgever besluit eenzijdig, door middel van een addendum, om tot verlenging over te gaan.</w:t>
            </w:r>
          </w:p>
          <w:p w14:paraId="429DC594" w14:textId="77777777" w:rsidR="00E569A8" w:rsidRPr="008725BA" w:rsidRDefault="00E569A8" w:rsidP="00E569A8">
            <w:pPr>
              <w:rPr>
                <w:rFonts w:cs="Arial"/>
                <w:sz w:val="18"/>
                <w:szCs w:val="18"/>
              </w:rPr>
            </w:pPr>
          </w:p>
          <w:p w14:paraId="39B18ABF" w14:textId="58F00072" w:rsidR="00E569A8" w:rsidRPr="008725BA" w:rsidRDefault="00E569A8" w:rsidP="00E569A8">
            <w:pPr>
              <w:rPr>
                <w:rFonts w:cs="Arial"/>
                <w:sz w:val="18"/>
                <w:szCs w:val="18"/>
              </w:rPr>
            </w:pPr>
            <w:r w:rsidRPr="008725BA">
              <w:rPr>
                <w:rFonts w:cs="Arial"/>
                <w:sz w:val="18"/>
                <w:szCs w:val="18"/>
              </w:rPr>
              <w:t>Wordt: Opdrachtgever besluit eenzijdig, na overleg met Opdrachtnemer, om door middel van een addendum tot verlenging over te gaan.</w:t>
            </w:r>
          </w:p>
          <w:p w14:paraId="2592C371" w14:textId="77AB475A" w:rsidR="0065620A" w:rsidRPr="00731A6E" w:rsidRDefault="0065620A" w:rsidP="00E843F2">
            <w:pPr>
              <w:pStyle w:val="gemeentewageningen"/>
              <w:rPr>
                <w:rFonts w:cs="Arial"/>
                <w:sz w:val="18"/>
                <w:szCs w:val="18"/>
              </w:rPr>
            </w:pPr>
          </w:p>
        </w:tc>
      </w:tr>
      <w:tr w:rsidR="0065620A" w:rsidRPr="00731A6E" w14:paraId="00D78E33" w14:textId="77777777" w:rsidTr="00CC30A6">
        <w:tc>
          <w:tcPr>
            <w:tcW w:w="496" w:type="dxa"/>
            <w:tcBorders>
              <w:left w:val="single" w:sz="4" w:space="0" w:color="auto"/>
            </w:tcBorders>
          </w:tcPr>
          <w:p w14:paraId="37084954" w14:textId="77777777" w:rsidR="0065620A" w:rsidRPr="00731A6E" w:rsidRDefault="0065620A" w:rsidP="00E843F2">
            <w:pPr>
              <w:pStyle w:val="gemeentewageningen"/>
              <w:rPr>
                <w:sz w:val="18"/>
                <w:szCs w:val="18"/>
              </w:rPr>
            </w:pPr>
            <w:r w:rsidRPr="00731A6E">
              <w:rPr>
                <w:sz w:val="18"/>
                <w:szCs w:val="18"/>
              </w:rPr>
              <w:t>2</w:t>
            </w:r>
          </w:p>
        </w:tc>
        <w:tc>
          <w:tcPr>
            <w:tcW w:w="1518" w:type="dxa"/>
          </w:tcPr>
          <w:p w14:paraId="53F1FB33" w14:textId="77777777" w:rsidR="0065620A" w:rsidRPr="00731A6E" w:rsidRDefault="005C2C41" w:rsidP="00E843F2">
            <w:pPr>
              <w:pStyle w:val="gemeentewageningen"/>
              <w:rPr>
                <w:sz w:val="18"/>
                <w:szCs w:val="18"/>
              </w:rPr>
            </w:pPr>
            <w:r>
              <w:rPr>
                <w:sz w:val="18"/>
                <w:szCs w:val="18"/>
              </w:rPr>
              <w:t>Offerteaanvraag/1.11 Omvang</w:t>
            </w:r>
          </w:p>
        </w:tc>
        <w:tc>
          <w:tcPr>
            <w:tcW w:w="5477" w:type="dxa"/>
          </w:tcPr>
          <w:p w14:paraId="053EABA6" w14:textId="77777777" w:rsidR="0065620A" w:rsidRPr="00731A6E" w:rsidRDefault="005C2C41" w:rsidP="00E843F2">
            <w:pPr>
              <w:pStyle w:val="gemeentewageningen"/>
              <w:rPr>
                <w:rFonts w:cs="Arial"/>
                <w:sz w:val="18"/>
                <w:szCs w:val="18"/>
              </w:rPr>
            </w:pPr>
            <w:r>
              <w:rPr>
                <w:rFonts w:cs="Arial"/>
                <w:sz w:val="18"/>
                <w:szCs w:val="18"/>
              </w:rPr>
              <w:t>De gemeente heeft het budget gespecifieerd naar thema. Hoe is deze verdeling tot stand gekomen en waarom is er gekozen om hier vooraf al invulling aan te geven.</w:t>
            </w:r>
          </w:p>
        </w:tc>
        <w:tc>
          <w:tcPr>
            <w:tcW w:w="7230" w:type="dxa"/>
            <w:tcBorders>
              <w:right w:val="single" w:sz="4" w:space="0" w:color="auto"/>
            </w:tcBorders>
          </w:tcPr>
          <w:p w14:paraId="2671DD65" w14:textId="52FB7CB6" w:rsidR="0065620A" w:rsidRDefault="00DB78D6" w:rsidP="00E843F2">
            <w:pPr>
              <w:pStyle w:val="gemeentewageningen"/>
              <w:rPr>
                <w:rFonts w:cs="Arial"/>
                <w:sz w:val="18"/>
                <w:szCs w:val="18"/>
              </w:rPr>
            </w:pPr>
            <w:r w:rsidRPr="00DB78D6">
              <w:rPr>
                <w:rFonts w:cs="Arial"/>
                <w:sz w:val="18"/>
                <w:szCs w:val="18"/>
              </w:rPr>
              <w:t>Voor de vaststelling van het budget is gekeken naar de huidige financiering, op basis hiervan is een verdeling gemaakt over de drie thema’s</w:t>
            </w:r>
            <w:r w:rsidR="00423333">
              <w:rPr>
                <w:rFonts w:cs="Arial"/>
                <w:sz w:val="18"/>
                <w:szCs w:val="18"/>
              </w:rPr>
              <w:t>, zodat er budget beschikbaar is voor alle thema’s</w:t>
            </w:r>
            <w:r w:rsidRPr="00DB78D6">
              <w:rPr>
                <w:rFonts w:cs="Arial"/>
                <w:sz w:val="18"/>
                <w:szCs w:val="18"/>
              </w:rPr>
              <w:t>.</w:t>
            </w:r>
            <w:r>
              <w:rPr>
                <w:rFonts w:cs="Arial"/>
                <w:sz w:val="18"/>
                <w:szCs w:val="18"/>
              </w:rPr>
              <w:t xml:space="preserve"> Tijdens de informatiebijeenkomst is hier ook een vraag over gesteld. In het verslag is daar het volgende over opgenomen:</w:t>
            </w:r>
          </w:p>
          <w:p w14:paraId="794744EE" w14:textId="77777777" w:rsidR="00DB78D6" w:rsidRPr="00DB78D6" w:rsidRDefault="00DB78D6" w:rsidP="00DB78D6">
            <w:pPr>
              <w:pStyle w:val="Geenafstand"/>
              <w:rPr>
                <w:rFonts w:ascii="QuadraatSans-Regular" w:eastAsia="Batang" w:hAnsi="QuadraatSans-Regular" w:cs="Arial"/>
                <w:b/>
                <w:bCs/>
                <w:color w:val="000000" w:themeColor="text1"/>
                <w:sz w:val="18"/>
                <w:szCs w:val="18"/>
                <w:lang w:eastAsia="nl-NL"/>
              </w:rPr>
            </w:pPr>
            <w:r w:rsidRPr="00DB78D6">
              <w:rPr>
                <w:rFonts w:ascii="QuadraatSans-Regular" w:eastAsia="Batang" w:hAnsi="QuadraatSans-Regular" w:cs="Arial"/>
                <w:b/>
                <w:bCs/>
                <w:color w:val="000000" w:themeColor="text1"/>
                <w:sz w:val="18"/>
                <w:szCs w:val="18"/>
                <w:lang w:eastAsia="nl-NL"/>
              </w:rPr>
              <w:t xml:space="preserve">In de offerte wordt een totaalbudget en een budget voor de drie thema’s benoemd. Staan de budgetten voor de drie thema’s vast of kan hier nog in geschoven worden? </w:t>
            </w:r>
          </w:p>
          <w:p w14:paraId="504BA3CB" w14:textId="3E2C451D" w:rsidR="00DB78D6" w:rsidRPr="00731A6E" w:rsidRDefault="00DB78D6" w:rsidP="00DB78D6">
            <w:pPr>
              <w:pStyle w:val="gemeentewageningen"/>
              <w:rPr>
                <w:rFonts w:cs="Arial"/>
                <w:sz w:val="18"/>
                <w:szCs w:val="18"/>
              </w:rPr>
            </w:pPr>
            <w:r w:rsidRPr="00DB78D6">
              <w:rPr>
                <w:rFonts w:cs="Arial"/>
                <w:sz w:val="18"/>
                <w:szCs w:val="18"/>
              </w:rPr>
              <w:t>De verdeling van het budget over de drie thema’s staat in principe vast. Indien partijen de verdeling van het budget niet als passend ervaren, hebben zij de mogelijkheid om hierover onderbouwde vragen te stellen.</w:t>
            </w:r>
          </w:p>
        </w:tc>
      </w:tr>
      <w:tr w:rsidR="0065620A" w:rsidRPr="00731A6E" w14:paraId="0641283C" w14:textId="77777777" w:rsidTr="00CC30A6">
        <w:tc>
          <w:tcPr>
            <w:tcW w:w="496" w:type="dxa"/>
            <w:tcBorders>
              <w:left w:val="single" w:sz="4" w:space="0" w:color="auto"/>
            </w:tcBorders>
          </w:tcPr>
          <w:p w14:paraId="6876D9C5" w14:textId="77777777" w:rsidR="0065620A" w:rsidRPr="00731A6E" w:rsidRDefault="0065620A" w:rsidP="00E843F2">
            <w:pPr>
              <w:pStyle w:val="gemeentewageningen"/>
              <w:rPr>
                <w:sz w:val="18"/>
                <w:szCs w:val="18"/>
              </w:rPr>
            </w:pPr>
            <w:r w:rsidRPr="00731A6E">
              <w:rPr>
                <w:sz w:val="18"/>
                <w:szCs w:val="18"/>
              </w:rPr>
              <w:t>3</w:t>
            </w:r>
          </w:p>
        </w:tc>
        <w:tc>
          <w:tcPr>
            <w:tcW w:w="1518" w:type="dxa"/>
          </w:tcPr>
          <w:p w14:paraId="328D50F5" w14:textId="77777777" w:rsidR="0065620A" w:rsidRPr="00731A6E" w:rsidRDefault="00C56A47" w:rsidP="00E843F2">
            <w:pPr>
              <w:pStyle w:val="gemeentewageningen"/>
              <w:rPr>
                <w:sz w:val="18"/>
                <w:szCs w:val="18"/>
              </w:rPr>
            </w:pPr>
            <w:r>
              <w:rPr>
                <w:sz w:val="18"/>
                <w:szCs w:val="18"/>
              </w:rPr>
              <w:t>Offerteaanvraag/2.1 Planning en 2.6 Implementatie</w:t>
            </w:r>
          </w:p>
        </w:tc>
        <w:tc>
          <w:tcPr>
            <w:tcW w:w="5477" w:type="dxa"/>
          </w:tcPr>
          <w:p w14:paraId="726785A4" w14:textId="77777777" w:rsidR="0065620A" w:rsidRPr="00731A6E" w:rsidRDefault="00C56A47" w:rsidP="00C56A47">
            <w:pPr>
              <w:pStyle w:val="gemeentewageningen"/>
              <w:rPr>
                <w:rFonts w:cs="Arial"/>
                <w:sz w:val="18"/>
                <w:szCs w:val="18"/>
              </w:rPr>
            </w:pPr>
            <w:r>
              <w:rPr>
                <w:rFonts w:cs="Arial"/>
                <w:sz w:val="18"/>
                <w:szCs w:val="18"/>
              </w:rPr>
              <w:t>Voor de implementatie wordt enkel gesproken over de periode september/oktober 2022. Uit ervaring bij eerdere implementaties is gebleken dat 2 maanden een zeer korte tijd is om een opdracht goed in te richten. Wij stellen voor om hier de volledige periode van definitieve gunning tot 1 januari 2023 hiervoor te gebruiken.</w:t>
            </w:r>
          </w:p>
        </w:tc>
        <w:tc>
          <w:tcPr>
            <w:tcW w:w="7230" w:type="dxa"/>
            <w:tcBorders>
              <w:right w:val="single" w:sz="4" w:space="0" w:color="auto"/>
            </w:tcBorders>
          </w:tcPr>
          <w:p w14:paraId="087EDF17" w14:textId="35F120AB" w:rsidR="0065620A" w:rsidRPr="00731A6E" w:rsidRDefault="00423333" w:rsidP="00E843F2">
            <w:pPr>
              <w:pStyle w:val="gemeentewageningen"/>
              <w:rPr>
                <w:rFonts w:cs="Arial"/>
                <w:sz w:val="18"/>
                <w:szCs w:val="18"/>
              </w:rPr>
            </w:pPr>
            <w:r>
              <w:rPr>
                <w:rFonts w:cs="Arial"/>
                <w:sz w:val="18"/>
                <w:szCs w:val="18"/>
              </w:rPr>
              <w:t xml:space="preserve">De </w:t>
            </w:r>
            <w:r w:rsidR="006E1E16">
              <w:rPr>
                <w:rFonts w:cs="Arial"/>
                <w:sz w:val="18"/>
                <w:szCs w:val="18"/>
              </w:rPr>
              <w:t xml:space="preserve">implementatie </w:t>
            </w:r>
            <w:r>
              <w:rPr>
                <w:rFonts w:cs="Arial"/>
                <w:sz w:val="18"/>
                <w:szCs w:val="18"/>
              </w:rPr>
              <w:t xml:space="preserve">periode kan worden uitgebreid tot 1 december. Dan is het voor Opdrachtnemer duidelijk hoe er concreet  invulling wordt gegeven aan de uitvoeringsplannen. </w:t>
            </w:r>
            <w:r w:rsidR="006E1E16">
              <w:rPr>
                <w:rFonts w:cs="Arial"/>
                <w:sz w:val="18"/>
                <w:szCs w:val="18"/>
              </w:rPr>
              <w:t>De maand december kan dan worden gebruikt voor de laatste details.</w:t>
            </w:r>
          </w:p>
        </w:tc>
      </w:tr>
      <w:tr w:rsidR="0065620A" w:rsidRPr="00731A6E" w14:paraId="143F16F3" w14:textId="77777777" w:rsidTr="00CC30A6">
        <w:tc>
          <w:tcPr>
            <w:tcW w:w="496" w:type="dxa"/>
            <w:tcBorders>
              <w:left w:val="single" w:sz="4" w:space="0" w:color="auto"/>
            </w:tcBorders>
          </w:tcPr>
          <w:p w14:paraId="0CB14617" w14:textId="77777777" w:rsidR="0065620A" w:rsidRPr="00731A6E" w:rsidRDefault="0065620A" w:rsidP="00E843F2">
            <w:pPr>
              <w:pStyle w:val="gemeentewageningen"/>
              <w:rPr>
                <w:sz w:val="18"/>
                <w:szCs w:val="18"/>
              </w:rPr>
            </w:pPr>
            <w:r w:rsidRPr="00731A6E">
              <w:rPr>
                <w:sz w:val="18"/>
                <w:szCs w:val="18"/>
              </w:rPr>
              <w:t>4</w:t>
            </w:r>
          </w:p>
        </w:tc>
        <w:tc>
          <w:tcPr>
            <w:tcW w:w="1518" w:type="dxa"/>
          </w:tcPr>
          <w:p w14:paraId="07DA8DFE" w14:textId="77777777" w:rsidR="0065620A" w:rsidRPr="00731A6E" w:rsidRDefault="00C56A47" w:rsidP="00E843F2">
            <w:pPr>
              <w:pStyle w:val="gemeentewageningen"/>
              <w:rPr>
                <w:sz w:val="18"/>
                <w:szCs w:val="18"/>
              </w:rPr>
            </w:pPr>
            <w:r>
              <w:rPr>
                <w:sz w:val="18"/>
                <w:szCs w:val="18"/>
              </w:rPr>
              <w:t xml:space="preserve">Offerteaanvraag/Hoofdstuk 3 </w:t>
            </w:r>
            <w:r>
              <w:rPr>
                <w:sz w:val="18"/>
                <w:szCs w:val="18"/>
              </w:rPr>
              <w:lastRenderedPageBreak/>
              <w:t>Aanbestedingsvoorwaarden</w:t>
            </w:r>
          </w:p>
        </w:tc>
        <w:tc>
          <w:tcPr>
            <w:tcW w:w="5477" w:type="dxa"/>
          </w:tcPr>
          <w:p w14:paraId="6685EE23" w14:textId="77777777" w:rsidR="0065620A" w:rsidRPr="00731A6E" w:rsidRDefault="00C56A47" w:rsidP="00E843F2">
            <w:pPr>
              <w:pStyle w:val="gemeentewageningen"/>
              <w:rPr>
                <w:rFonts w:cs="Arial"/>
                <w:sz w:val="18"/>
                <w:szCs w:val="18"/>
              </w:rPr>
            </w:pPr>
            <w:r>
              <w:rPr>
                <w:rFonts w:cs="Arial"/>
                <w:sz w:val="18"/>
                <w:szCs w:val="18"/>
              </w:rPr>
              <w:lastRenderedPageBreak/>
              <w:t>Punt 8: ‘</w:t>
            </w:r>
            <w:r w:rsidRPr="00C56A47">
              <w:rPr>
                <w:rFonts w:cs="Arial"/>
                <w:sz w:val="18"/>
                <w:szCs w:val="18"/>
              </w:rPr>
              <w:t>Van de er wordt hierbij een proactieve houding verwacht.</w:t>
            </w:r>
            <w:r>
              <w:rPr>
                <w:rFonts w:cs="Arial"/>
                <w:sz w:val="18"/>
                <w:szCs w:val="18"/>
              </w:rPr>
              <w:t xml:space="preserve">’ </w:t>
            </w:r>
            <w:r w:rsidRPr="00C56A47">
              <w:rPr>
                <w:rFonts w:cs="Arial"/>
                <w:sz w:val="18"/>
                <w:szCs w:val="18"/>
              </w:rPr>
              <w:sym w:font="Wingdings" w:char="F0E0"/>
            </w:r>
            <w:r>
              <w:rPr>
                <w:rFonts w:cs="Arial"/>
                <w:sz w:val="18"/>
                <w:szCs w:val="18"/>
              </w:rPr>
              <w:t xml:space="preserve"> het woord opdrachtnemer mist in deze zin.</w:t>
            </w:r>
          </w:p>
        </w:tc>
        <w:tc>
          <w:tcPr>
            <w:tcW w:w="7230" w:type="dxa"/>
            <w:tcBorders>
              <w:right w:val="single" w:sz="4" w:space="0" w:color="auto"/>
            </w:tcBorders>
          </w:tcPr>
          <w:p w14:paraId="3B0D9CA4" w14:textId="49923970" w:rsidR="0065620A" w:rsidRPr="00731A6E" w:rsidRDefault="00B915B4" w:rsidP="00E843F2">
            <w:pPr>
              <w:pStyle w:val="gemeentewageningen"/>
              <w:rPr>
                <w:rFonts w:cs="Arial"/>
                <w:sz w:val="18"/>
                <w:szCs w:val="18"/>
              </w:rPr>
            </w:pPr>
            <w:r>
              <w:rPr>
                <w:rFonts w:cs="Arial"/>
                <w:sz w:val="18"/>
                <w:szCs w:val="18"/>
              </w:rPr>
              <w:t xml:space="preserve">Het woord Opdrachtnemer is hier inderdaad weggevallen. Bedankt voor uw oplettendheid. </w:t>
            </w:r>
          </w:p>
        </w:tc>
      </w:tr>
      <w:tr w:rsidR="0065620A" w:rsidRPr="00731A6E" w14:paraId="0EFC7127" w14:textId="77777777" w:rsidTr="00CC30A6">
        <w:tc>
          <w:tcPr>
            <w:tcW w:w="496" w:type="dxa"/>
            <w:tcBorders>
              <w:left w:val="single" w:sz="4" w:space="0" w:color="auto"/>
            </w:tcBorders>
          </w:tcPr>
          <w:p w14:paraId="536013CF" w14:textId="77777777" w:rsidR="0065620A" w:rsidRPr="00731A6E" w:rsidRDefault="0065620A" w:rsidP="00E843F2">
            <w:pPr>
              <w:pStyle w:val="gemeentewageningen"/>
              <w:rPr>
                <w:sz w:val="18"/>
                <w:szCs w:val="18"/>
              </w:rPr>
            </w:pPr>
            <w:r w:rsidRPr="00731A6E">
              <w:rPr>
                <w:sz w:val="18"/>
                <w:szCs w:val="18"/>
              </w:rPr>
              <w:t>5</w:t>
            </w:r>
          </w:p>
        </w:tc>
        <w:tc>
          <w:tcPr>
            <w:tcW w:w="1518" w:type="dxa"/>
          </w:tcPr>
          <w:p w14:paraId="27E4DA7F" w14:textId="77777777" w:rsidR="0065620A" w:rsidRPr="00731A6E" w:rsidRDefault="00C56A47" w:rsidP="00E843F2">
            <w:pPr>
              <w:pStyle w:val="gemeentewageningen"/>
              <w:rPr>
                <w:sz w:val="18"/>
                <w:szCs w:val="18"/>
              </w:rPr>
            </w:pPr>
            <w:r>
              <w:rPr>
                <w:sz w:val="18"/>
                <w:szCs w:val="18"/>
              </w:rPr>
              <w:t>Offerteaanvraag/5.1 Gunningscriterium</w:t>
            </w:r>
          </w:p>
        </w:tc>
        <w:tc>
          <w:tcPr>
            <w:tcW w:w="5477" w:type="dxa"/>
          </w:tcPr>
          <w:p w14:paraId="119EFC00" w14:textId="77777777" w:rsidR="0065620A" w:rsidRPr="00731A6E" w:rsidRDefault="00C56A47" w:rsidP="008662E9">
            <w:pPr>
              <w:pStyle w:val="gemeentewageningen"/>
              <w:rPr>
                <w:rFonts w:cs="Arial"/>
                <w:sz w:val="18"/>
                <w:szCs w:val="18"/>
              </w:rPr>
            </w:pPr>
            <w:r>
              <w:rPr>
                <w:rFonts w:cs="Arial"/>
                <w:sz w:val="18"/>
                <w:szCs w:val="18"/>
              </w:rPr>
              <w:t xml:space="preserve">Wij zien geen paginabeperking </w:t>
            </w:r>
            <w:r w:rsidR="008662E9">
              <w:rPr>
                <w:rFonts w:cs="Arial"/>
                <w:sz w:val="18"/>
                <w:szCs w:val="18"/>
              </w:rPr>
              <w:t xml:space="preserve">is </w:t>
            </w:r>
            <w:r>
              <w:rPr>
                <w:rFonts w:cs="Arial"/>
                <w:sz w:val="18"/>
                <w:szCs w:val="18"/>
              </w:rPr>
              <w:t>opgenomen in de leidraad. Wij stellen voor dat de gemeente een beperking van het aantal pagina</w:t>
            </w:r>
            <w:r w:rsidR="008662E9">
              <w:rPr>
                <w:rFonts w:cs="Arial"/>
                <w:sz w:val="18"/>
                <w:szCs w:val="18"/>
              </w:rPr>
              <w:t>’</w:t>
            </w:r>
            <w:r>
              <w:rPr>
                <w:rFonts w:cs="Arial"/>
                <w:sz w:val="18"/>
                <w:szCs w:val="18"/>
              </w:rPr>
              <w:t xml:space="preserve">s voorstelt om ervoor te zorgen dat </w:t>
            </w:r>
            <w:r w:rsidR="008662E9">
              <w:rPr>
                <w:rFonts w:cs="Arial"/>
                <w:sz w:val="18"/>
                <w:szCs w:val="18"/>
              </w:rPr>
              <w:t xml:space="preserve">de verschillende aanbieders vergelijkbare offertes kunnen doen. </w:t>
            </w:r>
          </w:p>
        </w:tc>
        <w:tc>
          <w:tcPr>
            <w:tcW w:w="7230" w:type="dxa"/>
            <w:tcBorders>
              <w:right w:val="single" w:sz="4" w:space="0" w:color="auto"/>
            </w:tcBorders>
          </w:tcPr>
          <w:p w14:paraId="1B3658E1" w14:textId="311D75DD" w:rsidR="0065620A" w:rsidRPr="00731A6E" w:rsidRDefault="00B915B4" w:rsidP="00E843F2">
            <w:pPr>
              <w:pStyle w:val="gemeentewageningen"/>
              <w:rPr>
                <w:rFonts w:cs="Arial"/>
                <w:sz w:val="18"/>
                <w:szCs w:val="18"/>
              </w:rPr>
            </w:pPr>
            <w:r>
              <w:rPr>
                <w:rFonts w:cs="Arial"/>
                <w:sz w:val="18"/>
                <w:szCs w:val="18"/>
              </w:rPr>
              <w:t xml:space="preserve">Ondanks dat ook wij vaak met een beperking van het aantal pagina’s werken is er bij deze aanbesteding bewust voor gekozen. We verwachten dat Inschrijvers bewust omgaan met de te verstrekken informatie </w:t>
            </w:r>
            <w:r w:rsidR="00652C25">
              <w:rPr>
                <w:rFonts w:cs="Arial"/>
                <w:sz w:val="18"/>
                <w:szCs w:val="18"/>
              </w:rPr>
              <w:t>in hun uitvoeringsplan en dit concreet en helder formuleren waarbij de Inschrijver de ruimte kan en mag gebruiken die hiervoor nodig is.</w:t>
            </w:r>
          </w:p>
        </w:tc>
      </w:tr>
      <w:tr w:rsidR="0065620A" w:rsidRPr="00731A6E" w14:paraId="168ECF86" w14:textId="77777777" w:rsidTr="00CC30A6">
        <w:tc>
          <w:tcPr>
            <w:tcW w:w="496" w:type="dxa"/>
            <w:tcBorders>
              <w:left w:val="single" w:sz="4" w:space="0" w:color="auto"/>
            </w:tcBorders>
          </w:tcPr>
          <w:p w14:paraId="058DAE9A" w14:textId="77777777" w:rsidR="0065620A" w:rsidRPr="00731A6E" w:rsidRDefault="0065620A" w:rsidP="00E843F2">
            <w:pPr>
              <w:pStyle w:val="gemeentewageningen"/>
              <w:rPr>
                <w:sz w:val="18"/>
                <w:szCs w:val="18"/>
              </w:rPr>
            </w:pPr>
            <w:r w:rsidRPr="00731A6E">
              <w:rPr>
                <w:sz w:val="18"/>
                <w:szCs w:val="18"/>
              </w:rPr>
              <w:t>6</w:t>
            </w:r>
          </w:p>
        </w:tc>
        <w:tc>
          <w:tcPr>
            <w:tcW w:w="1518" w:type="dxa"/>
          </w:tcPr>
          <w:p w14:paraId="276FFDB9" w14:textId="77777777" w:rsidR="0065620A" w:rsidRPr="00731A6E" w:rsidRDefault="008662E9" w:rsidP="00E843F2">
            <w:pPr>
              <w:pStyle w:val="gemeentewageningen"/>
              <w:rPr>
                <w:sz w:val="18"/>
                <w:szCs w:val="18"/>
              </w:rPr>
            </w:pPr>
            <w:r>
              <w:rPr>
                <w:sz w:val="18"/>
                <w:szCs w:val="18"/>
              </w:rPr>
              <w:t>Offerteaanvraag/Begrippenlijst</w:t>
            </w:r>
          </w:p>
        </w:tc>
        <w:tc>
          <w:tcPr>
            <w:tcW w:w="5477" w:type="dxa"/>
          </w:tcPr>
          <w:p w14:paraId="0E656964" w14:textId="77777777" w:rsidR="0065620A" w:rsidRPr="00731A6E" w:rsidRDefault="008662E9" w:rsidP="00E843F2">
            <w:pPr>
              <w:pStyle w:val="gemeentewageningen"/>
              <w:rPr>
                <w:rFonts w:cs="Arial"/>
                <w:sz w:val="18"/>
                <w:szCs w:val="18"/>
              </w:rPr>
            </w:pPr>
            <w:r>
              <w:rPr>
                <w:rFonts w:cs="Arial"/>
                <w:sz w:val="18"/>
                <w:szCs w:val="18"/>
              </w:rPr>
              <w:t>Bij de Inschrijver wordt genoemd: ‘bij deze Offerteaanvraag is de Inschrijver het Samenwerkingsverband’. Klopt onze aanname dat het enkel mogelijk is om als samenwerkingsverband in te schrijven op deze opdracht. Zo ja, kunt u onderbouwen waarom deze keuze gemaakt is en welke eisen de gemeente stelt aan het samenwerkingsverband?</w:t>
            </w:r>
          </w:p>
        </w:tc>
        <w:tc>
          <w:tcPr>
            <w:tcW w:w="7230" w:type="dxa"/>
            <w:tcBorders>
              <w:right w:val="single" w:sz="4" w:space="0" w:color="auto"/>
            </w:tcBorders>
          </w:tcPr>
          <w:p w14:paraId="6388EA3B" w14:textId="02C8CD24" w:rsidR="0065620A" w:rsidRPr="00731A6E" w:rsidRDefault="00652C25" w:rsidP="00E843F2">
            <w:pPr>
              <w:pStyle w:val="gemeentewageningen"/>
              <w:rPr>
                <w:rFonts w:cs="Arial"/>
                <w:sz w:val="18"/>
                <w:szCs w:val="18"/>
              </w:rPr>
            </w:pPr>
            <w:r>
              <w:rPr>
                <w:rFonts w:cs="Arial"/>
                <w:sz w:val="18"/>
                <w:szCs w:val="18"/>
              </w:rPr>
              <w:t xml:space="preserve">De gemeente </w:t>
            </w:r>
            <w:r w:rsidR="002461D9">
              <w:rPr>
                <w:rFonts w:cs="Arial"/>
                <w:sz w:val="18"/>
                <w:szCs w:val="18"/>
              </w:rPr>
              <w:t xml:space="preserve">stelt geen eisen </w:t>
            </w:r>
            <w:r w:rsidR="001F34EE">
              <w:rPr>
                <w:rFonts w:cs="Arial"/>
                <w:sz w:val="18"/>
                <w:szCs w:val="18"/>
              </w:rPr>
              <w:t xml:space="preserve">aan de </w:t>
            </w:r>
            <w:r w:rsidR="001F34EE" w:rsidRPr="001F34EE">
              <w:rPr>
                <w:rFonts w:cs="Arial"/>
                <w:sz w:val="18"/>
                <w:szCs w:val="18"/>
              </w:rPr>
              <w:t xml:space="preserve">samenwerkingsvorm/rechtsvorm </w:t>
            </w:r>
            <w:r w:rsidR="007E16EA">
              <w:rPr>
                <w:rFonts w:cs="Arial"/>
                <w:sz w:val="18"/>
                <w:szCs w:val="18"/>
              </w:rPr>
              <w:t>v</w:t>
            </w:r>
            <w:r w:rsidR="002461D9">
              <w:rPr>
                <w:rFonts w:cs="Arial"/>
                <w:sz w:val="18"/>
                <w:szCs w:val="18"/>
              </w:rPr>
              <w:t>an het samenwerkingsverband.</w:t>
            </w:r>
            <w:r w:rsidR="001F34EE">
              <w:rPr>
                <w:rFonts w:cs="Arial"/>
                <w:sz w:val="18"/>
                <w:szCs w:val="18"/>
              </w:rPr>
              <w:t xml:space="preserve"> </w:t>
            </w:r>
            <w:r w:rsidR="002461D9">
              <w:rPr>
                <w:rFonts w:cs="Arial"/>
                <w:sz w:val="18"/>
                <w:szCs w:val="18"/>
              </w:rPr>
              <w:t>De gemeente is echter van mening dat er  altijd meerdere part</w:t>
            </w:r>
            <w:r w:rsidR="006E1E16">
              <w:rPr>
                <w:rFonts w:cs="Arial"/>
                <w:sz w:val="18"/>
                <w:szCs w:val="18"/>
              </w:rPr>
              <w:t>ijen</w:t>
            </w:r>
            <w:r w:rsidR="002461D9">
              <w:rPr>
                <w:rFonts w:cs="Arial"/>
                <w:sz w:val="18"/>
                <w:szCs w:val="18"/>
              </w:rPr>
              <w:t xml:space="preserve"> nodig zijn om het gevraagde in de offerteaanvraag </w:t>
            </w:r>
            <w:r w:rsidR="0097334E">
              <w:rPr>
                <w:rFonts w:cs="Arial"/>
                <w:sz w:val="18"/>
                <w:szCs w:val="18"/>
              </w:rPr>
              <w:t xml:space="preserve">uit </w:t>
            </w:r>
            <w:r w:rsidR="002461D9">
              <w:rPr>
                <w:rFonts w:cs="Arial"/>
                <w:sz w:val="18"/>
                <w:szCs w:val="18"/>
              </w:rPr>
              <w:t xml:space="preserve">te kunnen </w:t>
            </w:r>
            <w:r w:rsidR="0097334E">
              <w:rPr>
                <w:rFonts w:cs="Arial"/>
                <w:sz w:val="18"/>
                <w:szCs w:val="18"/>
              </w:rPr>
              <w:t>voer</w:t>
            </w:r>
            <w:r w:rsidR="002461D9">
              <w:rPr>
                <w:rFonts w:cs="Arial"/>
                <w:sz w:val="18"/>
                <w:szCs w:val="18"/>
              </w:rPr>
              <w:t>en.</w:t>
            </w:r>
            <w:r w:rsidR="00E569A8">
              <w:rPr>
                <w:rFonts w:cs="Arial"/>
                <w:sz w:val="18"/>
                <w:szCs w:val="18"/>
              </w:rPr>
              <w:t xml:space="preserve"> </w:t>
            </w:r>
          </w:p>
        </w:tc>
      </w:tr>
      <w:tr w:rsidR="0065620A" w:rsidRPr="00731A6E" w14:paraId="309B231A" w14:textId="77777777" w:rsidTr="00CC30A6">
        <w:tc>
          <w:tcPr>
            <w:tcW w:w="496" w:type="dxa"/>
            <w:tcBorders>
              <w:left w:val="single" w:sz="4" w:space="0" w:color="auto"/>
            </w:tcBorders>
          </w:tcPr>
          <w:p w14:paraId="7FBC0558" w14:textId="77777777" w:rsidR="0065620A" w:rsidRPr="00731A6E" w:rsidRDefault="0065620A" w:rsidP="00E843F2">
            <w:pPr>
              <w:pStyle w:val="gemeentewageningen"/>
              <w:rPr>
                <w:sz w:val="18"/>
                <w:szCs w:val="18"/>
              </w:rPr>
            </w:pPr>
            <w:r w:rsidRPr="00731A6E">
              <w:rPr>
                <w:sz w:val="18"/>
                <w:szCs w:val="18"/>
              </w:rPr>
              <w:t>7</w:t>
            </w:r>
          </w:p>
        </w:tc>
        <w:tc>
          <w:tcPr>
            <w:tcW w:w="1518" w:type="dxa"/>
          </w:tcPr>
          <w:p w14:paraId="6B25ED9D" w14:textId="77777777" w:rsidR="0065620A" w:rsidRPr="00731A6E" w:rsidRDefault="00282DBF" w:rsidP="00282DBF">
            <w:pPr>
              <w:pStyle w:val="gemeentewageningen"/>
              <w:rPr>
                <w:sz w:val="18"/>
                <w:szCs w:val="18"/>
              </w:rPr>
            </w:pPr>
            <w:r>
              <w:rPr>
                <w:sz w:val="18"/>
                <w:szCs w:val="18"/>
              </w:rPr>
              <w:t>Bijlage 3 Concept overeenkomst/Artikel 7 verzekeren</w:t>
            </w:r>
          </w:p>
        </w:tc>
        <w:tc>
          <w:tcPr>
            <w:tcW w:w="5477" w:type="dxa"/>
          </w:tcPr>
          <w:p w14:paraId="29198890" w14:textId="77777777" w:rsidR="00282DBF" w:rsidRPr="00282DBF" w:rsidRDefault="00282DBF" w:rsidP="00282DBF">
            <w:pPr>
              <w:pStyle w:val="gemeentewageningen"/>
              <w:rPr>
                <w:rFonts w:cs="Arial"/>
                <w:sz w:val="18"/>
                <w:szCs w:val="18"/>
              </w:rPr>
            </w:pPr>
            <w:r w:rsidRPr="00282DBF">
              <w:rPr>
                <w:rFonts w:cs="Arial"/>
                <w:sz w:val="18"/>
                <w:szCs w:val="18"/>
              </w:rPr>
              <w:t>Wij achten een verzekering voor beroepsaansprakelijkheid gezien de aard van de dienstverlening hier niet relevant. Een beroepsaansprakelijkheidsverzekering dekt de schade die ontstaat als gevolg van beroepsfouten. Een dergelijke verzekering ziet men vooral terug bij adviserende beroepen zoals bijvoorbeeld accountants, maar is onze branche zeer ongebruikelijk en overbodig. Het afsluiten daarvan zal tot problemen leiden. Uiteraard heeft Opdrachtnemer wel een adequate bedrijfsaansprakelijkheidsverzekering.</w:t>
            </w:r>
          </w:p>
          <w:p w14:paraId="5398BEC6" w14:textId="77777777" w:rsidR="00282DBF" w:rsidRPr="00282DBF" w:rsidRDefault="00282DBF" w:rsidP="00282DBF">
            <w:pPr>
              <w:pStyle w:val="gemeentewageningen"/>
              <w:rPr>
                <w:rFonts w:cs="Arial"/>
                <w:sz w:val="18"/>
                <w:szCs w:val="18"/>
              </w:rPr>
            </w:pPr>
          </w:p>
          <w:p w14:paraId="25DB9031" w14:textId="77777777" w:rsidR="0065620A" w:rsidRPr="00731A6E" w:rsidRDefault="00282DBF" w:rsidP="00282DBF">
            <w:pPr>
              <w:pStyle w:val="gemeentewageningen"/>
              <w:rPr>
                <w:rFonts w:cs="Arial"/>
                <w:sz w:val="18"/>
                <w:szCs w:val="18"/>
              </w:rPr>
            </w:pPr>
            <w:r w:rsidRPr="00282DBF">
              <w:rPr>
                <w:rFonts w:cs="Arial"/>
                <w:sz w:val="18"/>
                <w:szCs w:val="18"/>
              </w:rPr>
              <w:t>Is Opdrachtgever bereid de eis voor een beroepsaansprakelijkheidsverzekering te laten vervallen? Zo niet, dan vernemen wij graag gemotiveerd waarom niet (waaronder een uiteenzetting van de werkzaamhede</w:t>
            </w:r>
            <w:r>
              <w:rPr>
                <w:rFonts w:cs="Arial"/>
                <w:sz w:val="18"/>
                <w:szCs w:val="18"/>
              </w:rPr>
              <w:t>n die volgens u wel onder enige b</w:t>
            </w:r>
            <w:r w:rsidRPr="00282DBF">
              <w:rPr>
                <w:rFonts w:cs="Arial"/>
                <w:sz w:val="18"/>
                <w:szCs w:val="18"/>
              </w:rPr>
              <w:t>eroepsaansprakelijkheidsverzekering gedekt zouden moeten worden)?</w:t>
            </w:r>
          </w:p>
        </w:tc>
        <w:tc>
          <w:tcPr>
            <w:tcW w:w="7230" w:type="dxa"/>
            <w:tcBorders>
              <w:right w:val="single" w:sz="4" w:space="0" w:color="auto"/>
            </w:tcBorders>
          </w:tcPr>
          <w:p w14:paraId="73376E9B" w14:textId="6DDBED83" w:rsidR="002461D9" w:rsidRPr="00731A6E" w:rsidRDefault="003A395A" w:rsidP="00E843F2">
            <w:pPr>
              <w:pStyle w:val="gemeentewageningen"/>
              <w:rPr>
                <w:rFonts w:cs="Arial"/>
                <w:sz w:val="18"/>
                <w:szCs w:val="18"/>
              </w:rPr>
            </w:pPr>
            <w:r w:rsidRPr="003A395A">
              <w:rPr>
                <w:rFonts w:cs="Arial"/>
                <w:sz w:val="18"/>
                <w:szCs w:val="18"/>
              </w:rPr>
              <w:t>Akkoord, deze eis komt te vervallen.</w:t>
            </w:r>
          </w:p>
        </w:tc>
      </w:tr>
      <w:tr w:rsidR="0065620A" w:rsidRPr="00731A6E" w14:paraId="0AF1D965" w14:textId="77777777" w:rsidTr="00CC30A6">
        <w:tc>
          <w:tcPr>
            <w:tcW w:w="496" w:type="dxa"/>
            <w:tcBorders>
              <w:left w:val="single" w:sz="4" w:space="0" w:color="auto"/>
            </w:tcBorders>
          </w:tcPr>
          <w:p w14:paraId="4A9E5A69" w14:textId="77777777" w:rsidR="0065620A" w:rsidRPr="00731A6E" w:rsidRDefault="0065620A" w:rsidP="00E843F2">
            <w:pPr>
              <w:pStyle w:val="gemeentewageningen"/>
              <w:rPr>
                <w:sz w:val="18"/>
                <w:szCs w:val="18"/>
              </w:rPr>
            </w:pPr>
            <w:r w:rsidRPr="00731A6E">
              <w:rPr>
                <w:sz w:val="18"/>
                <w:szCs w:val="18"/>
              </w:rPr>
              <w:t>8</w:t>
            </w:r>
          </w:p>
        </w:tc>
        <w:tc>
          <w:tcPr>
            <w:tcW w:w="1518" w:type="dxa"/>
          </w:tcPr>
          <w:p w14:paraId="37FF504D" w14:textId="77777777" w:rsidR="0065620A" w:rsidRPr="00731A6E" w:rsidRDefault="00282DBF" w:rsidP="00E843F2">
            <w:pPr>
              <w:pStyle w:val="gemeentewageningen"/>
              <w:rPr>
                <w:sz w:val="18"/>
                <w:szCs w:val="18"/>
              </w:rPr>
            </w:pPr>
            <w:r>
              <w:rPr>
                <w:sz w:val="18"/>
                <w:szCs w:val="18"/>
              </w:rPr>
              <w:t>Bijlage 3 Concept overeenkomst/Artikel 8 Aansprakelijkheid</w:t>
            </w:r>
          </w:p>
        </w:tc>
        <w:tc>
          <w:tcPr>
            <w:tcW w:w="5477" w:type="dxa"/>
          </w:tcPr>
          <w:p w14:paraId="58B871DD" w14:textId="77777777" w:rsidR="00B4575B" w:rsidRDefault="00282DBF" w:rsidP="00E843F2">
            <w:pPr>
              <w:pStyle w:val="gemeentewageningen"/>
              <w:rPr>
                <w:rFonts w:cs="Arial"/>
                <w:sz w:val="18"/>
                <w:szCs w:val="18"/>
              </w:rPr>
            </w:pPr>
            <w:r>
              <w:rPr>
                <w:rFonts w:cs="Arial"/>
                <w:sz w:val="18"/>
                <w:szCs w:val="18"/>
              </w:rPr>
              <w:t>De aansprakelijkheid wordt beperkt tot een maximum van €3.000.000 per gebeurtenis met een maximum van 2 gebeurtenissen. Binnen een evenwichtig contract tussen professionele partijen is het wenselijk en gebruikelijk dat een faire beperking van de aansprakelijkheid wordt vastgesteld, waarbij rekening wordt gehouden met de opdrachtsom. In dat kader verzoeken wij Opdrachtgever vriendelijk om de aansprakelijkheid te limiteren tot een (meer) realistisch bedrag. Wij stel</w:t>
            </w:r>
            <w:r w:rsidR="00B4575B">
              <w:rPr>
                <w:rFonts w:cs="Arial"/>
                <w:sz w:val="18"/>
                <w:szCs w:val="18"/>
              </w:rPr>
              <w:t xml:space="preserve">len de volgende limitering voor: </w:t>
            </w:r>
          </w:p>
          <w:p w14:paraId="36F50799" w14:textId="77777777" w:rsidR="0065620A" w:rsidRPr="00731A6E" w:rsidRDefault="00B4575B" w:rsidP="00B4575B">
            <w:pPr>
              <w:pStyle w:val="gemeentewageningen"/>
              <w:rPr>
                <w:rFonts w:cs="Arial"/>
                <w:sz w:val="18"/>
                <w:szCs w:val="18"/>
              </w:rPr>
            </w:pPr>
            <w:r>
              <w:rPr>
                <w:rFonts w:cs="Arial"/>
                <w:sz w:val="18"/>
                <w:szCs w:val="18"/>
              </w:rPr>
              <w:t>Per gebeurtenis of reeks van samenhangende gebeurtenissen €1.250.000, maar nooit meer dan €2.500.000 per jaar.</w:t>
            </w:r>
          </w:p>
        </w:tc>
        <w:tc>
          <w:tcPr>
            <w:tcW w:w="7230" w:type="dxa"/>
            <w:tcBorders>
              <w:right w:val="single" w:sz="4" w:space="0" w:color="auto"/>
            </w:tcBorders>
          </w:tcPr>
          <w:p w14:paraId="18FD973C" w14:textId="4017F40B" w:rsidR="008032F2" w:rsidRDefault="003A395A" w:rsidP="008032F2">
            <w:pPr>
              <w:pStyle w:val="Default"/>
              <w:rPr>
                <w:sz w:val="18"/>
                <w:szCs w:val="18"/>
              </w:rPr>
            </w:pPr>
            <w:r>
              <w:rPr>
                <w:sz w:val="18"/>
                <w:szCs w:val="18"/>
              </w:rPr>
              <w:t>Akkoord.</w:t>
            </w:r>
          </w:p>
          <w:p w14:paraId="71314A07" w14:textId="3B2F3276" w:rsidR="0065620A" w:rsidRPr="00731A6E" w:rsidRDefault="0065620A" w:rsidP="00E843F2">
            <w:pPr>
              <w:pStyle w:val="gemeentewageningen"/>
              <w:rPr>
                <w:rFonts w:cs="Arial"/>
                <w:sz w:val="18"/>
                <w:szCs w:val="18"/>
              </w:rPr>
            </w:pPr>
          </w:p>
        </w:tc>
      </w:tr>
      <w:tr w:rsidR="0065620A" w:rsidRPr="00731A6E" w14:paraId="3F72462A" w14:textId="77777777" w:rsidTr="00CC30A6">
        <w:tc>
          <w:tcPr>
            <w:tcW w:w="496" w:type="dxa"/>
            <w:tcBorders>
              <w:left w:val="single" w:sz="4" w:space="0" w:color="auto"/>
            </w:tcBorders>
          </w:tcPr>
          <w:p w14:paraId="7B2DAC10" w14:textId="77777777" w:rsidR="0065620A" w:rsidRPr="00731A6E" w:rsidRDefault="0065620A" w:rsidP="00E843F2">
            <w:pPr>
              <w:pStyle w:val="gemeentewageningen"/>
              <w:rPr>
                <w:sz w:val="18"/>
                <w:szCs w:val="18"/>
              </w:rPr>
            </w:pPr>
            <w:r w:rsidRPr="00731A6E">
              <w:rPr>
                <w:sz w:val="18"/>
                <w:szCs w:val="18"/>
              </w:rPr>
              <w:t>9</w:t>
            </w:r>
          </w:p>
        </w:tc>
        <w:tc>
          <w:tcPr>
            <w:tcW w:w="1518" w:type="dxa"/>
          </w:tcPr>
          <w:p w14:paraId="222EE0BE" w14:textId="77777777" w:rsidR="0065620A" w:rsidRPr="00731A6E" w:rsidRDefault="00B4575B" w:rsidP="00E843F2">
            <w:pPr>
              <w:pStyle w:val="gemeentewageningen"/>
              <w:rPr>
                <w:sz w:val="18"/>
                <w:szCs w:val="18"/>
              </w:rPr>
            </w:pPr>
            <w:r>
              <w:rPr>
                <w:sz w:val="18"/>
                <w:szCs w:val="18"/>
              </w:rPr>
              <w:t>Bijlage 3 conceptovereenkomst/Artikel 8 Aansprakelijkheid</w:t>
            </w:r>
          </w:p>
        </w:tc>
        <w:tc>
          <w:tcPr>
            <w:tcW w:w="5477" w:type="dxa"/>
          </w:tcPr>
          <w:p w14:paraId="7B70A778" w14:textId="77777777" w:rsidR="0065620A" w:rsidRPr="00731A6E" w:rsidRDefault="00B4575B" w:rsidP="004222FB">
            <w:pPr>
              <w:pStyle w:val="gemeentewageningen"/>
              <w:rPr>
                <w:rFonts w:cs="Arial"/>
                <w:sz w:val="18"/>
                <w:szCs w:val="18"/>
              </w:rPr>
            </w:pPr>
            <w:r w:rsidRPr="00B4575B">
              <w:rPr>
                <w:rFonts w:cs="Arial"/>
                <w:sz w:val="18"/>
                <w:szCs w:val="18"/>
              </w:rPr>
              <w:t>Het valt ons op dat de</w:t>
            </w:r>
            <w:r>
              <w:rPr>
                <w:rFonts w:cs="Arial"/>
                <w:sz w:val="18"/>
                <w:szCs w:val="18"/>
              </w:rPr>
              <w:t xml:space="preserve"> </w:t>
            </w:r>
            <w:r w:rsidRPr="00B4575B">
              <w:rPr>
                <w:rFonts w:cs="Arial"/>
                <w:sz w:val="18"/>
                <w:szCs w:val="18"/>
              </w:rPr>
              <w:t>aansprakelijkheid van inschrijver qua soort schade op geen enkele wijze is</w:t>
            </w:r>
            <w:r>
              <w:rPr>
                <w:rFonts w:cs="Arial"/>
                <w:sz w:val="18"/>
                <w:szCs w:val="18"/>
              </w:rPr>
              <w:t xml:space="preserve"> </w:t>
            </w:r>
            <w:r w:rsidRPr="00B4575B">
              <w:rPr>
                <w:rFonts w:cs="Arial"/>
                <w:sz w:val="18"/>
                <w:szCs w:val="18"/>
              </w:rPr>
              <w:t>gelimiteerd. Het</w:t>
            </w:r>
            <w:r>
              <w:rPr>
                <w:rFonts w:cs="Arial"/>
                <w:sz w:val="18"/>
                <w:szCs w:val="18"/>
              </w:rPr>
              <w:t xml:space="preserve"> a</w:t>
            </w:r>
            <w:r w:rsidRPr="00B4575B">
              <w:rPr>
                <w:rFonts w:cs="Arial"/>
                <w:sz w:val="18"/>
                <w:szCs w:val="18"/>
              </w:rPr>
              <w:t>ansprakelijk zijn voor indirecte schade werpt voor</w:t>
            </w:r>
            <w:r>
              <w:rPr>
                <w:rFonts w:cs="Arial"/>
                <w:sz w:val="18"/>
                <w:szCs w:val="18"/>
              </w:rPr>
              <w:t xml:space="preserve"> </w:t>
            </w:r>
            <w:r w:rsidRPr="00B4575B">
              <w:rPr>
                <w:rFonts w:cs="Arial"/>
                <w:sz w:val="18"/>
                <w:szCs w:val="18"/>
              </w:rPr>
              <w:t xml:space="preserve">inschrijvers de nodige dilemma’s op. </w:t>
            </w:r>
            <w:bookmarkStart w:id="1" w:name="_Hlk100042726"/>
            <w:r w:rsidRPr="00B4575B">
              <w:rPr>
                <w:rFonts w:cs="Arial"/>
                <w:sz w:val="18"/>
                <w:szCs w:val="18"/>
              </w:rPr>
              <w:t>Wij verzoeken Opdrachtgever</w:t>
            </w:r>
            <w:r>
              <w:rPr>
                <w:rFonts w:cs="Arial"/>
                <w:sz w:val="18"/>
                <w:szCs w:val="18"/>
              </w:rPr>
              <w:t xml:space="preserve"> </w:t>
            </w:r>
            <w:r w:rsidRPr="00B4575B">
              <w:rPr>
                <w:rFonts w:cs="Arial"/>
                <w:sz w:val="18"/>
                <w:szCs w:val="18"/>
              </w:rPr>
              <w:t>vriendelijk om de aansprakelijkheid van inschrijver voor</w:t>
            </w:r>
            <w:r>
              <w:rPr>
                <w:rFonts w:cs="Arial"/>
                <w:sz w:val="18"/>
                <w:szCs w:val="18"/>
              </w:rPr>
              <w:t xml:space="preserve"> i</w:t>
            </w:r>
            <w:r w:rsidRPr="00B4575B">
              <w:rPr>
                <w:rFonts w:cs="Arial"/>
                <w:sz w:val="18"/>
                <w:szCs w:val="18"/>
              </w:rPr>
              <w:t>ndirecte schade uit</w:t>
            </w:r>
            <w:r>
              <w:rPr>
                <w:rFonts w:cs="Arial"/>
                <w:sz w:val="18"/>
                <w:szCs w:val="18"/>
              </w:rPr>
              <w:t xml:space="preserve"> </w:t>
            </w:r>
            <w:r w:rsidRPr="00B4575B">
              <w:rPr>
                <w:rFonts w:cs="Arial"/>
                <w:sz w:val="18"/>
                <w:szCs w:val="18"/>
              </w:rPr>
              <w:t>te sluiten</w:t>
            </w:r>
            <w:bookmarkEnd w:id="1"/>
            <w:r w:rsidRPr="00B4575B">
              <w:rPr>
                <w:rFonts w:cs="Arial"/>
                <w:sz w:val="18"/>
                <w:szCs w:val="18"/>
              </w:rPr>
              <w:t>. Gaat u hiermee akkoord? Zo niet, dan vernemen wij graag</w:t>
            </w:r>
            <w:r>
              <w:rPr>
                <w:rFonts w:cs="Arial"/>
                <w:sz w:val="18"/>
                <w:szCs w:val="18"/>
              </w:rPr>
              <w:t xml:space="preserve"> </w:t>
            </w:r>
            <w:r w:rsidRPr="00B4575B">
              <w:rPr>
                <w:rFonts w:cs="Arial"/>
                <w:sz w:val="18"/>
                <w:szCs w:val="18"/>
              </w:rPr>
              <w:t>gemotiveerd waarom niet.</w:t>
            </w:r>
          </w:p>
        </w:tc>
        <w:tc>
          <w:tcPr>
            <w:tcW w:w="7230" w:type="dxa"/>
            <w:tcBorders>
              <w:right w:val="single" w:sz="4" w:space="0" w:color="auto"/>
            </w:tcBorders>
          </w:tcPr>
          <w:p w14:paraId="2BD5AD9E" w14:textId="72674E8A" w:rsidR="0065620A" w:rsidRPr="003A395A" w:rsidRDefault="003A395A" w:rsidP="003A395A">
            <w:pPr>
              <w:rPr>
                <w:rFonts w:ascii="Calibri" w:eastAsiaTheme="minorHAnsi" w:hAnsi="Calibri"/>
                <w:color w:val="FF0000"/>
              </w:rPr>
            </w:pPr>
            <w:bookmarkStart w:id="2" w:name="_Hlk100042709"/>
            <w:r>
              <w:rPr>
                <w:rFonts w:cs="Arial"/>
                <w:sz w:val="18"/>
                <w:szCs w:val="18"/>
              </w:rPr>
              <w:t xml:space="preserve">Opdrachtgever gaat hier niet mee akkoord.  </w:t>
            </w:r>
            <w:r w:rsidRPr="00306EF7">
              <w:rPr>
                <w:rFonts w:cs="Arial"/>
                <w:sz w:val="18"/>
                <w:szCs w:val="18"/>
              </w:rPr>
              <w:t xml:space="preserve">Het onderscheid tussen directe en indirecte schade komt in ons rechtssysteem, zoals dat in het BW staat niet voor. Als dit onderscheid wel wordt gemaakt kan dat voor verwarring zorgen omdat het niet duidelijk is wat er wel en niet onder valt. Dat zou expliciet gemaakt moeten worden met als risico dat er zaken tussen wal en schip raken. In het Nederlandse rechtssysteem wordt uitgegaan van schade die toerekenbaar is en waar een causaal verband bestaat tussen de schade en de handelingen van de </w:t>
            </w:r>
            <w:r w:rsidR="00306EF7">
              <w:rPr>
                <w:rFonts w:cs="Arial"/>
                <w:sz w:val="18"/>
                <w:szCs w:val="18"/>
              </w:rPr>
              <w:t>O</w:t>
            </w:r>
            <w:r w:rsidRPr="00306EF7">
              <w:rPr>
                <w:rFonts w:cs="Arial"/>
                <w:sz w:val="18"/>
                <w:szCs w:val="18"/>
              </w:rPr>
              <w:t>pdrachtnemer.</w:t>
            </w:r>
            <w:bookmarkEnd w:id="2"/>
          </w:p>
        </w:tc>
      </w:tr>
      <w:tr w:rsidR="005E2E59" w:rsidRPr="00731A6E" w14:paraId="126FC272" w14:textId="77777777" w:rsidTr="00CC30A6">
        <w:tc>
          <w:tcPr>
            <w:tcW w:w="496" w:type="dxa"/>
            <w:tcBorders>
              <w:left w:val="single" w:sz="4" w:space="0" w:color="auto"/>
            </w:tcBorders>
          </w:tcPr>
          <w:p w14:paraId="5F3476DA" w14:textId="14D053BF" w:rsidR="005E2E59" w:rsidRPr="00731A6E" w:rsidRDefault="005E2E59" w:rsidP="00C76266">
            <w:pPr>
              <w:pStyle w:val="gemeentewageningen"/>
              <w:rPr>
                <w:sz w:val="18"/>
                <w:szCs w:val="18"/>
              </w:rPr>
            </w:pPr>
            <w:r w:rsidRPr="00731A6E">
              <w:rPr>
                <w:sz w:val="18"/>
                <w:szCs w:val="18"/>
              </w:rPr>
              <w:t>1</w:t>
            </w:r>
            <w:r w:rsidR="00433A9A">
              <w:rPr>
                <w:sz w:val="18"/>
                <w:szCs w:val="18"/>
              </w:rPr>
              <w:t>0</w:t>
            </w:r>
          </w:p>
        </w:tc>
        <w:tc>
          <w:tcPr>
            <w:tcW w:w="1518" w:type="dxa"/>
          </w:tcPr>
          <w:p w14:paraId="7AC062F5" w14:textId="77777777" w:rsidR="005E2E59" w:rsidRPr="00731A6E" w:rsidRDefault="005E2E59" w:rsidP="00C76266">
            <w:pPr>
              <w:pStyle w:val="gemeentewageningen"/>
              <w:rPr>
                <w:sz w:val="18"/>
                <w:szCs w:val="18"/>
              </w:rPr>
            </w:pPr>
            <w:r w:rsidRPr="00403D8E">
              <w:rPr>
                <w:sz w:val="18"/>
                <w:szCs w:val="18"/>
              </w:rPr>
              <w:t>p 17, gunningscriterium 5.1.1 a</w:t>
            </w:r>
          </w:p>
        </w:tc>
        <w:tc>
          <w:tcPr>
            <w:tcW w:w="5477" w:type="dxa"/>
          </w:tcPr>
          <w:p w14:paraId="41A14212" w14:textId="77777777" w:rsidR="005E2E59" w:rsidRPr="00731A6E" w:rsidRDefault="005E2E59" w:rsidP="00C76266">
            <w:pPr>
              <w:pStyle w:val="gemeentewageningen"/>
              <w:rPr>
                <w:rFonts w:cs="Arial"/>
                <w:sz w:val="18"/>
                <w:szCs w:val="18"/>
              </w:rPr>
            </w:pPr>
            <w:r w:rsidRPr="00403D8E">
              <w:rPr>
                <w:rFonts w:cs="Arial"/>
                <w:sz w:val="18"/>
                <w:szCs w:val="18"/>
              </w:rPr>
              <w:t>U vraagt (p 17, gunningscriterium 5.1.1 a) per maatschappelijk resultaat de activiteiten te beschrijven die bijdragen aan de realisatie daarvan. Gezien het aantal maatschappelijke resultaten (28) gaat dit leiden tot een lange opsomming van activiteiten, werkzame elementen en indicatoren. Hanteert de opdrachtgever een limiet in het aantal pagina’s voor het uitvoeringsplan?</w:t>
            </w:r>
          </w:p>
        </w:tc>
        <w:tc>
          <w:tcPr>
            <w:tcW w:w="7230" w:type="dxa"/>
            <w:tcBorders>
              <w:right w:val="single" w:sz="4" w:space="0" w:color="auto"/>
            </w:tcBorders>
          </w:tcPr>
          <w:p w14:paraId="62708A1F" w14:textId="11209FD6" w:rsidR="005E2E59" w:rsidRPr="00731A6E" w:rsidRDefault="00F81D59" w:rsidP="00C76266">
            <w:pPr>
              <w:pStyle w:val="gemeentewageningen"/>
              <w:rPr>
                <w:rFonts w:cs="Arial"/>
                <w:sz w:val="18"/>
                <w:szCs w:val="18"/>
              </w:rPr>
            </w:pPr>
            <w:r>
              <w:rPr>
                <w:rFonts w:cs="Arial"/>
                <w:sz w:val="18"/>
                <w:szCs w:val="18"/>
              </w:rPr>
              <w:t>Zie vraag 5</w:t>
            </w:r>
          </w:p>
        </w:tc>
      </w:tr>
      <w:tr w:rsidR="005E2E59" w:rsidRPr="00731A6E" w14:paraId="5C717F71" w14:textId="77777777" w:rsidTr="00CC30A6">
        <w:tc>
          <w:tcPr>
            <w:tcW w:w="496" w:type="dxa"/>
            <w:tcBorders>
              <w:left w:val="single" w:sz="4" w:space="0" w:color="auto"/>
            </w:tcBorders>
          </w:tcPr>
          <w:p w14:paraId="64835A91" w14:textId="05FEE325" w:rsidR="005E2E59" w:rsidRPr="00731A6E" w:rsidRDefault="00433A9A" w:rsidP="00C76266">
            <w:pPr>
              <w:pStyle w:val="gemeentewageningen"/>
              <w:rPr>
                <w:sz w:val="18"/>
                <w:szCs w:val="18"/>
              </w:rPr>
            </w:pPr>
            <w:r>
              <w:rPr>
                <w:sz w:val="18"/>
                <w:szCs w:val="18"/>
              </w:rPr>
              <w:t>11</w:t>
            </w:r>
          </w:p>
        </w:tc>
        <w:tc>
          <w:tcPr>
            <w:tcW w:w="1518" w:type="dxa"/>
          </w:tcPr>
          <w:p w14:paraId="1E364DA3" w14:textId="77777777" w:rsidR="005E2E59" w:rsidRPr="00731A6E" w:rsidRDefault="005E2E59" w:rsidP="00C76266">
            <w:pPr>
              <w:pStyle w:val="gemeentewageningen"/>
              <w:rPr>
                <w:sz w:val="18"/>
                <w:szCs w:val="18"/>
              </w:rPr>
            </w:pPr>
            <w:r w:rsidRPr="00403D8E">
              <w:rPr>
                <w:sz w:val="18"/>
                <w:szCs w:val="18"/>
              </w:rPr>
              <w:t>p 17, gunningscriterium 5.1.1 b</w:t>
            </w:r>
          </w:p>
        </w:tc>
        <w:tc>
          <w:tcPr>
            <w:tcW w:w="5477" w:type="dxa"/>
          </w:tcPr>
          <w:p w14:paraId="244D1B57" w14:textId="5B724BA9" w:rsidR="005E2E59" w:rsidRPr="00731A6E" w:rsidRDefault="005E2E59" w:rsidP="00C76266">
            <w:pPr>
              <w:pStyle w:val="gemeentewageningen"/>
              <w:rPr>
                <w:rFonts w:cs="Arial"/>
                <w:sz w:val="18"/>
                <w:szCs w:val="18"/>
              </w:rPr>
            </w:pPr>
            <w:r w:rsidRPr="00403D8E">
              <w:rPr>
                <w:rFonts w:cs="Arial"/>
                <w:sz w:val="18"/>
                <w:szCs w:val="18"/>
              </w:rPr>
              <w:t xml:space="preserve">U vraagt (p 17, gunningscriterium 5.1.1 b) om een beschrijving van de invulling van de bestaande lokale preventieve hulp en ondersteuning (waaronder </w:t>
            </w:r>
            <w:r w:rsidR="00EC3224" w:rsidRPr="00403D8E">
              <w:rPr>
                <w:rFonts w:cs="Arial"/>
                <w:sz w:val="18"/>
                <w:szCs w:val="18"/>
              </w:rPr>
              <w:t>vrijwilligers en vrijwilligersorganisaties</w:t>
            </w:r>
            <w:r w:rsidRPr="00403D8E">
              <w:rPr>
                <w:rFonts w:cs="Arial"/>
                <w:sz w:val="18"/>
                <w:szCs w:val="18"/>
              </w:rPr>
              <w:t>). A) Welke maatschappelijke resultaten (van degene die genoemd zijn bij de opsomming daarvan in het SAS-document) streeft opdrachtgever na als het gaat om de lokale en preventieve hulp en ondersteuning? En B) verwacht u als opdrachtgever (refererend aan de woordkeuze voor ‘bestaande lokale preventieve hulp en ondersteuning’) dat opdrachtnemer naast continuering van deze hulp en ondersteuning ook aangeeft op welke wijze deze doorontwikkeld zou moeten/kunnen worden?</w:t>
            </w:r>
          </w:p>
        </w:tc>
        <w:tc>
          <w:tcPr>
            <w:tcW w:w="7230" w:type="dxa"/>
            <w:tcBorders>
              <w:right w:val="single" w:sz="4" w:space="0" w:color="auto"/>
            </w:tcBorders>
          </w:tcPr>
          <w:p w14:paraId="65DBE509" w14:textId="407A6EDF" w:rsidR="00660037" w:rsidRPr="00660037" w:rsidRDefault="00660037" w:rsidP="00141334">
            <w:pPr>
              <w:pStyle w:val="gemeentewageningen"/>
              <w:rPr>
                <w:rFonts w:cs="Arial"/>
                <w:sz w:val="18"/>
                <w:szCs w:val="18"/>
              </w:rPr>
            </w:pPr>
            <w:r w:rsidRPr="00660037">
              <w:rPr>
                <w:rFonts w:cs="Arial"/>
                <w:sz w:val="18"/>
                <w:szCs w:val="18"/>
              </w:rPr>
              <w:t>Binnen Wageningen zijn vele vrijwilligersorganisaties en vrijwilligers actief welke lokaal preventieve hulp en ondersteuning aan inwoners bieden</w:t>
            </w:r>
            <w:r>
              <w:rPr>
                <w:rFonts w:cs="Arial"/>
                <w:sz w:val="18"/>
                <w:szCs w:val="18"/>
              </w:rPr>
              <w:t>. Dit doen zij op veel maatschappelijke resultaten</w:t>
            </w:r>
            <w:r w:rsidRPr="00660037">
              <w:rPr>
                <w:rFonts w:cs="Arial"/>
                <w:sz w:val="18"/>
                <w:szCs w:val="18"/>
              </w:rPr>
              <w:t>. Dit koesteren wij.</w:t>
            </w:r>
          </w:p>
          <w:p w14:paraId="3D1EAA21" w14:textId="72B3C53B" w:rsidR="005E2E59" w:rsidRPr="00731A6E" w:rsidRDefault="00660037" w:rsidP="00660037">
            <w:pPr>
              <w:pStyle w:val="gemeentewageningen"/>
              <w:rPr>
                <w:rFonts w:cs="Arial"/>
                <w:sz w:val="18"/>
                <w:szCs w:val="18"/>
              </w:rPr>
            </w:pPr>
            <w:r w:rsidRPr="00660037">
              <w:rPr>
                <w:rFonts w:cs="Arial"/>
                <w:sz w:val="18"/>
                <w:szCs w:val="18"/>
              </w:rPr>
              <w:t>Wij verwachten van de Inschrijver</w:t>
            </w:r>
            <w:r w:rsidR="000965C9">
              <w:rPr>
                <w:rFonts w:cs="Arial"/>
                <w:sz w:val="18"/>
                <w:szCs w:val="18"/>
              </w:rPr>
              <w:t xml:space="preserve"> </w:t>
            </w:r>
            <w:r w:rsidRPr="00660037">
              <w:rPr>
                <w:rFonts w:cs="Arial"/>
                <w:sz w:val="18"/>
                <w:szCs w:val="18"/>
              </w:rPr>
              <w:t xml:space="preserve">een visie over de (aanvullende) rol </w:t>
            </w:r>
            <w:r>
              <w:rPr>
                <w:rFonts w:cs="Arial"/>
                <w:sz w:val="18"/>
                <w:szCs w:val="18"/>
              </w:rPr>
              <w:t xml:space="preserve">en samenwerking met het </w:t>
            </w:r>
            <w:r w:rsidRPr="00660037">
              <w:rPr>
                <w:rFonts w:cs="Arial"/>
                <w:sz w:val="18"/>
                <w:szCs w:val="18"/>
              </w:rPr>
              <w:t xml:space="preserve">bestaande </w:t>
            </w:r>
            <w:r>
              <w:rPr>
                <w:rFonts w:cs="Arial"/>
                <w:sz w:val="18"/>
                <w:szCs w:val="18"/>
              </w:rPr>
              <w:t xml:space="preserve">vrijwillige </w:t>
            </w:r>
            <w:r w:rsidRPr="00660037">
              <w:rPr>
                <w:rFonts w:cs="Arial"/>
                <w:sz w:val="18"/>
                <w:szCs w:val="18"/>
              </w:rPr>
              <w:t>aanbod.</w:t>
            </w:r>
          </w:p>
        </w:tc>
      </w:tr>
      <w:tr w:rsidR="005E2E59" w:rsidRPr="00731A6E" w14:paraId="4409CFB3" w14:textId="77777777" w:rsidTr="00CC30A6">
        <w:tc>
          <w:tcPr>
            <w:tcW w:w="496" w:type="dxa"/>
            <w:tcBorders>
              <w:left w:val="single" w:sz="4" w:space="0" w:color="auto"/>
            </w:tcBorders>
          </w:tcPr>
          <w:p w14:paraId="0932E886" w14:textId="3CDDE604" w:rsidR="005E2E59" w:rsidRPr="00731A6E" w:rsidRDefault="00433A9A" w:rsidP="00C76266">
            <w:pPr>
              <w:pStyle w:val="gemeentewageningen"/>
              <w:rPr>
                <w:sz w:val="18"/>
                <w:szCs w:val="18"/>
              </w:rPr>
            </w:pPr>
            <w:r>
              <w:rPr>
                <w:sz w:val="18"/>
                <w:szCs w:val="18"/>
              </w:rPr>
              <w:t>12</w:t>
            </w:r>
          </w:p>
        </w:tc>
        <w:tc>
          <w:tcPr>
            <w:tcW w:w="1518" w:type="dxa"/>
          </w:tcPr>
          <w:p w14:paraId="010F0153" w14:textId="77777777" w:rsidR="005E2E59" w:rsidRPr="00731A6E" w:rsidRDefault="005E2E59" w:rsidP="00C76266">
            <w:pPr>
              <w:pStyle w:val="gemeentewageningen"/>
              <w:rPr>
                <w:sz w:val="18"/>
                <w:szCs w:val="18"/>
              </w:rPr>
            </w:pPr>
            <w:r w:rsidRPr="00403D8E">
              <w:rPr>
                <w:rFonts w:cs="Arial"/>
                <w:sz w:val="18"/>
                <w:szCs w:val="18"/>
              </w:rPr>
              <w:t>p 17, gunningscriterium 5.1.1 c</w:t>
            </w:r>
          </w:p>
        </w:tc>
        <w:tc>
          <w:tcPr>
            <w:tcW w:w="5477" w:type="dxa"/>
          </w:tcPr>
          <w:p w14:paraId="37B279CF" w14:textId="77777777" w:rsidR="005E2E59" w:rsidRPr="00731A6E" w:rsidRDefault="005E2E59" w:rsidP="00C76266">
            <w:pPr>
              <w:pStyle w:val="gemeentewageningen"/>
              <w:rPr>
                <w:rFonts w:cs="Arial"/>
                <w:sz w:val="18"/>
                <w:szCs w:val="18"/>
              </w:rPr>
            </w:pPr>
            <w:r w:rsidRPr="00403D8E">
              <w:rPr>
                <w:rFonts w:cs="Arial"/>
                <w:sz w:val="18"/>
                <w:szCs w:val="18"/>
              </w:rPr>
              <w:t>U vraagt (p 17, gunningscriterium 5.1.1 c) te beschrijven welke indicatoren (kwalitatief en kwantitatief) voor het monitoren van de activiteiten worden gebruikt. Verwacht u dat deze indicatoren via een doelredenering worden gekoppeld aan de door u geformuleerde maatschappelijke resultaten?</w:t>
            </w:r>
          </w:p>
        </w:tc>
        <w:tc>
          <w:tcPr>
            <w:tcW w:w="7230" w:type="dxa"/>
            <w:tcBorders>
              <w:right w:val="single" w:sz="4" w:space="0" w:color="auto"/>
            </w:tcBorders>
          </w:tcPr>
          <w:p w14:paraId="55978BC9" w14:textId="77777777" w:rsidR="005E2E59" w:rsidRDefault="00141334" w:rsidP="00C76266">
            <w:pPr>
              <w:pStyle w:val="gemeentewageningen"/>
              <w:rPr>
                <w:rFonts w:cs="Arial"/>
                <w:sz w:val="18"/>
                <w:szCs w:val="18"/>
              </w:rPr>
            </w:pPr>
            <w:r>
              <w:rPr>
                <w:rFonts w:cs="Arial"/>
                <w:sz w:val="18"/>
                <w:szCs w:val="18"/>
              </w:rPr>
              <w:t>De activiteiten moeten bijdragen aan de maatschappelijke resultaten</w:t>
            </w:r>
            <w:r w:rsidR="00B27C84">
              <w:rPr>
                <w:rFonts w:cs="Arial"/>
                <w:sz w:val="18"/>
                <w:szCs w:val="18"/>
              </w:rPr>
              <w:t>. V</w:t>
            </w:r>
            <w:r>
              <w:rPr>
                <w:rFonts w:cs="Arial"/>
                <w:sz w:val="18"/>
                <w:szCs w:val="18"/>
              </w:rPr>
              <w:t>oor het monitoren van de activiteiten</w:t>
            </w:r>
            <w:r w:rsidR="00B27C84">
              <w:rPr>
                <w:rFonts w:cs="Arial"/>
                <w:sz w:val="18"/>
                <w:szCs w:val="18"/>
              </w:rPr>
              <w:t xml:space="preserve"> geeft u indicatoren aan. De</w:t>
            </w:r>
            <w:r>
              <w:rPr>
                <w:rFonts w:cs="Arial"/>
                <w:sz w:val="18"/>
                <w:szCs w:val="18"/>
              </w:rPr>
              <w:t xml:space="preserve"> indicatoren zeggen iet</w:t>
            </w:r>
            <w:r w:rsidR="00B27C84">
              <w:rPr>
                <w:rFonts w:cs="Arial"/>
                <w:sz w:val="18"/>
                <w:szCs w:val="18"/>
              </w:rPr>
              <w:t xml:space="preserve">s over de </w:t>
            </w:r>
            <w:r>
              <w:rPr>
                <w:rFonts w:cs="Arial"/>
                <w:sz w:val="18"/>
                <w:szCs w:val="18"/>
              </w:rPr>
              <w:t xml:space="preserve">activiteiten </w:t>
            </w:r>
            <w:r w:rsidR="00B27C84">
              <w:rPr>
                <w:rFonts w:cs="Arial"/>
                <w:sz w:val="18"/>
                <w:szCs w:val="18"/>
              </w:rPr>
              <w:t>en daaraan gekoppelde</w:t>
            </w:r>
            <w:r w:rsidRPr="00403D8E">
              <w:rPr>
                <w:rFonts w:cs="Arial"/>
                <w:sz w:val="18"/>
                <w:szCs w:val="18"/>
              </w:rPr>
              <w:t xml:space="preserve"> geformuleerde maatschappelijke</w:t>
            </w:r>
            <w:r w:rsidR="00B27C84">
              <w:rPr>
                <w:rFonts w:cs="Arial"/>
                <w:sz w:val="18"/>
                <w:szCs w:val="18"/>
              </w:rPr>
              <w:t xml:space="preserve"> resultaten</w:t>
            </w:r>
            <w:r>
              <w:rPr>
                <w:rFonts w:cs="Arial"/>
                <w:sz w:val="18"/>
                <w:szCs w:val="18"/>
              </w:rPr>
              <w:t>.</w:t>
            </w:r>
            <w:r w:rsidR="00B27C84">
              <w:rPr>
                <w:rFonts w:cs="Arial"/>
                <w:sz w:val="18"/>
                <w:szCs w:val="18"/>
              </w:rPr>
              <w:t xml:space="preserve"> </w:t>
            </w:r>
          </w:p>
          <w:p w14:paraId="54F7DDEE" w14:textId="5BF91FB9" w:rsidR="00B27C84" w:rsidRPr="00731A6E" w:rsidRDefault="00B27C84" w:rsidP="00C76266">
            <w:pPr>
              <w:pStyle w:val="gemeentewageningen"/>
              <w:rPr>
                <w:rFonts w:cs="Arial"/>
                <w:sz w:val="18"/>
                <w:szCs w:val="18"/>
              </w:rPr>
            </w:pPr>
            <w:r>
              <w:rPr>
                <w:rFonts w:cs="Arial"/>
                <w:sz w:val="18"/>
                <w:szCs w:val="18"/>
              </w:rPr>
              <w:t>Kunt u uitleggen wat u precies bedoelt met doelredenering t.o.v. de maatschappelijke resultaten.</w:t>
            </w:r>
            <w:r w:rsidR="00776C72">
              <w:rPr>
                <w:rFonts w:cs="Arial"/>
                <w:sz w:val="18"/>
                <w:szCs w:val="18"/>
              </w:rPr>
              <w:t xml:space="preserve"> Indien mogelijk graag met een voorbeeld verduidelijken.</w:t>
            </w:r>
          </w:p>
        </w:tc>
      </w:tr>
      <w:tr w:rsidR="005E2E59" w:rsidRPr="00731A6E" w14:paraId="3151EE4C" w14:textId="77777777" w:rsidTr="00CC30A6">
        <w:tc>
          <w:tcPr>
            <w:tcW w:w="496" w:type="dxa"/>
            <w:tcBorders>
              <w:left w:val="single" w:sz="4" w:space="0" w:color="auto"/>
            </w:tcBorders>
          </w:tcPr>
          <w:p w14:paraId="4771D082" w14:textId="490E21D5" w:rsidR="005E2E59" w:rsidRPr="00731A6E" w:rsidRDefault="00433A9A" w:rsidP="00C76266">
            <w:pPr>
              <w:pStyle w:val="gemeentewageningen"/>
              <w:rPr>
                <w:sz w:val="18"/>
                <w:szCs w:val="18"/>
              </w:rPr>
            </w:pPr>
            <w:r>
              <w:rPr>
                <w:sz w:val="18"/>
                <w:szCs w:val="18"/>
              </w:rPr>
              <w:t>13</w:t>
            </w:r>
          </w:p>
        </w:tc>
        <w:tc>
          <w:tcPr>
            <w:tcW w:w="1518" w:type="dxa"/>
          </w:tcPr>
          <w:p w14:paraId="7458D3D4" w14:textId="77777777" w:rsidR="005E2E59" w:rsidRPr="00731A6E" w:rsidRDefault="005E2E59" w:rsidP="00C76266">
            <w:pPr>
              <w:pStyle w:val="gemeentewageningen"/>
              <w:rPr>
                <w:sz w:val="18"/>
                <w:szCs w:val="18"/>
              </w:rPr>
            </w:pPr>
            <w:r w:rsidRPr="00403D8E">
              <w:rPr>
                <w:rFonts w:cs="Arial"/>
                <w:sz w:val="18"/>
                <w:szCs w:val="18"/>
              </w:rPr>
              <w:t>p 17, gunningscriterium 5.1.1 e</w:t>
            </w:r>
          </w:p>
        </w:tc>
        <w:tc>
          <w:tcPr>
            <w:tcW w:w="5477" w:type="dxa"/>
          </w:tcPr>
          <w:p w14:paraId="0EC36C99" w14:textId="77777777" w:rsidR="005E2E59" w:rsidRPr="00731A6E" w:rsidRDefault="005E2E59" w:rsidP="00C76266">
            <w:pPr>
              <w:pStyle w:val="gemeentewageningen"/>
              <w:rPr>
                <w:rFonts w:cs="Arial"/>
                <w:sz w:val="18"/>
                <w:szCs w:val="18"/>
              </w:rPr>
            </w:pPr>
            <w:r w:rsidRPr="00403D8E">
              <w:rPr>
                <w:rFonts w:cs="Arial"/>
                <w:sz w:val="18"/>
                <w:szCs w:val="18"/>
              </w:rPr>
              <w:t>U vraagt (p 17, gunningscriterium 5.1.1 e) te beschrijven welke ondersteuning voor de samenwerking en uitvoering van de activiteiten nodig zijn en u vervolgt met welke interne ondersteuning aanwezig is bij de opdrachtnemer. Heeft het eerste deel van de zin betrekking op externe ondersteuning van bijvoorbeeld de gemeente? Bijvoorbeeld welke ondersteuning vanuit de gemeente of andere partners nodig is om tot samenwerking en uitvoering van de activiteiten nodig is?</w:t>
            </w:r>
          </w:p>
        </w:tc>
        <w:tc>
          <w:tcPr>
            <w:tcW w:w="7230" w:type="dxa"/>
            <w:tcBorders>
              <w:right w:val="single" w:sz="4" w:space="0" w:color="auto"/>
            </w:tcBorders>
          </w:tcPr>
          <w:p w14:paraId="7A29D15E" w14:textId="0C0496ED" w:rsidR="005E2E59" w:rsidRPr="00731A6E" w:rsidRDefault="00776C72" w:rsidP="00C76266">
            <w:pPr>
              <w:pStyle w:val="gemeentewageningen"/>
              <w:rPr>
                <w:rFonts w:cs="Arial"/>
                <w:sz w:val="18"/>
                <w:szCs w:val="18"/>
              </w:rPr>
            </w:pPr>
            <w:r>
              <w:rPr>
                <w:rFonts w:cs="Arial"/>
                <w:sz w:val="18"/>
                <w:szCs w:val="18"/>
              </w:rPr>
              <w:t xml:space="preserve">Dit heeft geen </w:t>
            </w:r>
            <w:r w:rsidRPr="00403D8E">
              <w:rPr>
                <w:rFonts w:cs="Arial"/>
                <w:sz w:val="18"/>
                <w:szCs w:val="18"/>
              </w:rPr>
              <w:t>betrekking op externe ondersteuning van bijvoorbeeld de gemeente</w:t>
            </w:r>
            <w:r>
              <w:rPr>
                <w:rFonts w:cs="Arial"/>
                <w:sz w:val="18"/>
                <w:szCs w:val="18"/>
              </w:rPr>
              <w:t>. Dit heeft alleen betrekking op de interne ondersteuning bij het Samenwerkingsverband om de samenwerking en de uitvoering vorm te kunnen geven.</w:t>
            </w:r>
          </w:p>
        </w:tc>
      </w:tr>
      <w:tr w:rsidR="005E2E59" w:rsidRPr="00731A6E" w14:paraId="76ED655A" w14:textId="77777777" w:rsidTr="00CC30A6">
        <w:tc>
          <w:tcPr>
            <w:tcW w:w="496" w:type="dxa"/>
            <w:tcBorders>
              <w:left w:val="single" w:sz="4" w:space="0" w:color="auto"/>
            </w:tcBorders>
          </w:tcPr>
          <w:p w14:paraId="2F2FA9DC" w14:textId="5947D031" w:rsidR="005E2E59" w:rsidRPr="00731A6E" w:rsidRDefault="00433A9A" w:rsidP="00C76266">
            <w:pPr>
              <w:pStyle w:val="gemeentewageningen"/>
              <w:rPr>
                <w:sz w:val="18"/>
                <w:szCs w:val="18"/>
              </w:rPr>
            </w:pPr>
            <w:r>
              <w:rPr>
                <w:sz w:val="18"/>
                <w:szCs w:val="18"/>
              </w:rPr>
              <w:t>14</w:t>
            </w:r>
          </w:p>
        </w:tc>
        <w:tc>
          <w:tcPr>
            <w:tcW w:w="1518" w:type="dxa"/>
          </w:tcPr>
          <w:p w14:paraId="52942501" w14:textId="77777777" w:rsidR="005E2E59" w:rsidRPr="00731A6E" w:rsidRDefault="005E2E59" w:rsidP="00C76266">
            <w:pPr>
              <w:pStyle w:val="gemeentewageningen"/>
              <w:rPr>
                <w:sz w:val="18"/>
                <w:szCs w:val="18"/>
              </w:rPr>
            </w:pPr>
            <w:r w:rsidRPr="00403D8E">
              <w:rPr>
                <w:rFonts w:cs="Arial"/>
                <w:sz w:val="18"/>
                <w:szCs w:val="18"/>
              </w:rPr>
              <w:t>p 17, gunningscriterium 5.1.2 a</w:t>
            </w:r>
          </w:p>
        </w:tc>
        <w:tc>
          <w:tcPr>
            <w:tcW w:w="5477" w:type="dxa"/>
          </w:tcPr>
          <w:p w14:paraId="185C672A" w14:textId="77777777" w:rsidR="005E2E59" w:rsidRPr="00731A6E" w:rsidRDefault="005E2E59" w:rsidP="00C76266">
            <w:pPr>
              <w:pStyle w:val="gemeentewageningen"/>
              <w:rPr>
                <w:rFonts w:cs="Arial"/>
                <w:sz w:val="18"/>
                <w:szCs w:val="18"/>
              </w:rPr>
            </w:pPr>
            <w:r w:rsidRPr="00403D8E">
              <w:rPr>
                <w:rFonts w:cs="Arial"/>
                <w:sz w:val="18"/>
                <w:szCs w:val="18"/>
              </w:rPr>
              <w:t>U vraagt (p 17, gunningscriterium 5.1.2 a) te beschrijven hoe verschillende organisaties samenwerken binnen uw Samenwerkingsverband. Betekent dit dat opdrachtnemer al voor inschrijving moet aantonen dat sprake is van een samenwerkingsverband met meerdere organisaties? Of moet opdrachtnemer aantonen hoe deze voorstelt vorm en inhoud te geven aan het samenwerkingsverband?</w:t>
            </w:r>
          </w:p>
        </w:tc>
        <w:tc>
          <w:tcPr>
            <w:tcW w:w="7230" w:type="dxa"/>
            <w:tcBorders>
              <w:right w:val="single" w:sz="4" w:space="0" w:color="auto"/>
            </w:tcBorders>
          </w:tcPr>
          <w:p w14:paraId="2BEE7AE5" w14:textId="721EC2DA" w:rsidR="005E2E59" w:rsidRPr="00731A6E" w:rsidRDefault="00776C72" w:rsidP="00C76266">
            <w:pPr>
              <w:pStyle w:val="gemeentewageningen"/>
              <w:rPr>
                <w:rFonts w:cs="Arial"/>
                <w:sz w:val="18"/>
                <w:szCs w:val="18"/>
              </w:rPr>
            </w:pPr>
            <w:r>
              <w:rPr>
                <w:rFonts w:cs="Arial"/>
                <w:sz w:val="18"/>
                <w:szCs w:val="18"/>
              </w:rPr>
              <w:t>O</w:t>
            </w:r>
            <w:r w:rsidRPr="00403D8E">
              <w:rPr>
                <w:rFonts w:cs="Arial"/>
                <w:sz w:val="18"/>
                <w:szCs w:val="18"/>
              </w:rPr>
              <w:t xml:space="preserve">pdrachtnemer </w:t>
            </w:r>
            <w:r>
              <w:rPr>
                <w:rFonts w:cs="Arial"/>
                <w:sz w:val="18"/>
                <w:szCs w:val="18"/>
              </w:rPr>
              <w:t>dient bij</w:t>
            </w:r>
            <w:r w:rsidRPr="00403D8E">
              <w:rPr>
                <w:rFonts w:cs="Arial"/>
                <w:sz w:val="18"/>
                <w:szCs w:val="18"/>
              </w:rPr>
              <w:t xml:space="preserve"> inschrijving  aan</w:t>
            </w:r>
            <w:r>
              <w:rPr>
                <w:rFonts w:cs="Arial"/>
                <w:sz w:val="18"/>
                <w:szCs w:val="18"/>
              </w:rPr>
              <w:t xml:space="preserve"> te </w:t>
            </w:r>
            <w:r w:rsidRPr="00403D8E">
              <w:rPr>
                <w:rFonts w:cs="Arial"/>
                <w:sz w:val="18"/>
                <w:szCs w:val="18"/>
              </w:rPr>
              <w:t xml:space="preserve">tonen dat </w:t>
            </w:r>
            <w:r>
              <w:rPr>
                <w:rFonts w:cs="Arial"/>
                <w:sz w:val="18"/>
                <w:szCs w:val="18"/>
              </w:rPr>
              <w:t xml:space="preserve">er </w:t>
            </w:r>
            <w:r w:rsidR="0097334E">
              <w:rPr>
                <w:rFonts w:cs="Arial"/>
                <w:sz w:val="18"/>
                <w:szCs w:val="18"/>
              </w:rPr>
              <w:t>invulling kan worden gegeven aan de gehele opdracht. De gemeente is van mening dat er  altijd meerdere partijen nodig zijn om het gevraagde in de offerteaanvraag uit te kunnen voeren.</w:t>
            </w:r>
          </w:p>
        </w:tc>
      </w:tr>
      <w:tr w:rsidR="005E2E59" w:rsidRPr="00731A6E" w14:paraId="0AD89F62" w14:textId="77777777" w:rsidTr="00CC30A6">
        <w:tc>
          <w:tcPr>
            <w:tcW w:w="496" w:type="dxa"/>
            <w:tcBorders>
              <w:left w:val="single" w:sz="4" w:space="0" w:color="auto"/>
            </w:tcBorders>
          </w:tcPr>
          <w:p w14:paraId="0C561673" w14:textId="526BE850" w:rsidR="005E2E59" w:rsidRPr="00731A6E" w:rsidRDefault="00433A9A" w:rsidP="00C76266">
            <w:pPr>
              <w:pStyle w:val="gemeentewageningen"/>
              <w:rPr>
                <w:sz w:val="18"/>
                <w:szCs w:val="18"/>
              </w:rPr>
            </w:pPr>
            <w:r>
              <w:rPr>
                <w:sz w:val="18"/>
                <w:szCs w:val="18"/>
              </w:rPr>
              <w:t>15</w:t>
            </w:r>
          </w:p>
        </w:tc>
        <w:tc>
          <w:tcPr>
            <w:tcW w:w="1518" w:type="dxa"/>
          </w:tcPr>
          <w:p w14:paraId="5DA7EADB" w14:textId="77777777" w:rsidR="005E2E59" w:rsidRPr="00731A6E" w:rsidRDefault="005E2E59" w:rsidP="00C76266">
            <w:pPr>
              <w:pStyle w:val="gemeentewageningen"/>
              <w:rPr>
                <w:sz w:val="18"/>
                <w:szCs w:val="18"/>
              </w:rPr>
            </w:pPr>
            <w:r w:rsidRPr="00CB52EE">
              <w:rPr>
                <w:rFonts w:cs="Arial"/>
                <w:sz w:val="18"/>
                <w:szCs w:val="18"/>
              </w:rPr>
              <w:t>p 17, gunningscriterium 5.1.2 a</w:t>
            </w:r>
          </w:p>
        </w:tc>
        <w:tc>
          <w:tcPr>
            <w:tcW w:w="5477" w:type="dxa"/>
          </w:tcPr>
          <w:p w14:paraId="0DE9AC6D" w14:textId="77777777" w:rsidR="005E2E59" w:rsidRPr="00731A6E" w:rsidRDefault="005E2E59" w:rsidP="00C76266">
            <w:pPr>
              <w:pStyle w:val="gemeentewageningen"/>
              <w:rPr>
                <w:rFonts w:cs="Arial"/>
                <w:sz w:val="18"/>
                <w:szCs w:val="18"/>
              </w:rPr>
            </w:pPr>
            <w:r w:rsidRPr="00CB52EE">
              <w:rPr>
                <w:rFonts w:cs="Arial"/>
                <w:sz w:val="18"/>
                <w:szCs w:val="18"/>
              </w:rPr>
              <w:t>U vraagt (p 17, gunningscriterium 5.1.2 a) te beschrijven hoe wordt samengewerkt binnen het Samenwerkingsverband. De huidige aanbieder (</w:t>
            </w:r>
            <w:proofErr w:type="spellStart"/>
            <w:r w:rsidRPr="00CB52EE">
              <w:rPr>
                <w:rFonts w:cs="Arial"/>
                <w:sz w:val="18"/>
                <w:szCs w:val="18"/>
              </w:rPr>
              <w:t>Welsaam</w:t>
            </w:r>
            <w:proofErr w:type="spellEnd"/>
            <w:r w:rsidRPr="00CB52EE">
              <w:rPr>
                <w:rFonts w:cs="Arial"/>
                <w:sz w:val="18"/>
                <w:szCs w:val="18"/>
              </w:rPr>
              <w:t>) is een samenwerkingsverband van ruim 20 verschillende organisaties. Op welke wijze wordt dit samenwerkingsverband gefinancierd? Krijgen alle deelnemende organisaties afzonderlijk middelen van de gemeente Wageningen of is er een penvoerder uit het midden van het samenwerkingsverband die de gemeentelijke middelen over de samenwerkingspartners verdeeld?</w:t>
            </w:r>
          </w:p>
        </w:tc>
        <w:tc>
          <w:tcPr>
            <w:tcW w:w="7230" w:type="dxa"/>
            <w:tcBorders>
              <w:right w:val="single" w:sz="4" w:space="0" w:color="auto"/>
            </w:tcBorders>
          </w:tcPr>
          <w:p w14:paraId="7AC89B1E" w14:textId="705CA05C" w:rsidR="007D4346" w:rsidRPr="00731A6E" w:rsidRDefault="007D4346" w:rsidP="007D4346">
            <w:pPr>
              <w:pStyle w:val="gemeentewageningen"/>
              <w:rPr>
                <w:rFonts w:cs="Arial"/>
                <w:sz w:val="18"/>
                <w:szCs w:val="18"/>
              </w:rPr>
            </w:pPr>
            <w:r w:rsidRPr="002A6795">
              <w:rPr>
                <w:rFonts w:cs="Arial"/>
                <w:sz w:val="18"/>
                <w:szCs w:val="18"/>
              </w:rPr>
              <w:t>Het huidige samenwerkingsverband wordt voor alle activiteiten gefinancierd via een penvoerder die de middelen over de samenwerkingspartners verdeeld op basis van ingediende uitvoeringsplannen.</w:t>
            </w:r>
          </w:p>
          <w:p w14:paraId="58889568" w14:textId="34A3923F" w:rsidR="005E2E59" w:rsidRPr="00731A6E" w:rsidRDefault="005E2E59" w:rsidP="00446687">
            <w:pPr>
              <w:pStyle w:val="gemeentewageningen"/>
              <w:rPr>
                <w:rFonts w:cs="Arial"/>
                <w:sz w:val="18"/>
                <w:szCs w:val="18"/>
              </w:rPr>
            </w:pPr>
          </w:p>
        </w:tc>
      </w:tr>
      <w:tr w:rsidR="005E2E59" w:rsidRPr="00731A6E" w14:paraId="53D218C6" w14:textId="77777777" w:rsidTr="00CC30A6">
        <w:tc>
          <w:tcPr>
            <w:tcW w:w="496" w:type="dxa"/>
            <w:tcBorders>
              <w:left w:val="single" w:sz="4" w:space="0" w:color="auto"/>
            </w:tcBorders>
          </w:tcPr>
          <w:p w14:paraId="33673BF5" w14:textId="1F30728E" w:rsidR="005E2E59" w:rsidRPr="00731A6E" w:rsidRDefault="00433A9A" w:rsidP="00C76266">
            <w:pPr>
              <w:pStyle w:val="gemeentewageningen"/>
              <w:rPr>
                <w:sz w:val="18"/>
                <w:szCs w:val="18"/>
              </w:rPr>
            </w:pPr>
            <w:r>
              <w:rPr>
                <w:sz w:val="18"/>
                <w:szCs w:val="18"/>
              </w:rPr>
              <w:t>16</w:t>
            </w:r>
          </w:p>
        </w:tc>
        <w:tc>
          <w:tcPr>
            <w:tcW w:w="1518" w:type="dxa"/>
          </w:tcPr>
          <w:p w14:paraId="1A73F92D" w14:textId="77777777" w:rsidR="005E2E59" w:rsidRPr="00731A6E" w:rsidRDefault="005E2E59" w:rsidP="00C76266">
            <w:pPr>
              <w:pStyle w:val="gemeentewageningen"/>
              <w:rPr>
                <w:sz w:val="18"/>
                <w:szCs w:val="18"/>
              </w:rPr>
            </w:pPr>
            <w:r w:rsidRPr="00CB52EE">
              <w:rPr>
                <w:rFonts w:cs="Arial"/>
                <w:sz w:val="18"/>
                <w:szCs w:val="18"/>
              </w:rPr>
              <w:t>p 17, gunningscriterium 5.1.2 a</w:t>
            </w:r>
          </w:p>
        </w:tc>
        <w:tc>
          <w:tcPr>
            <w:tcW w:w="5477" w:type="dxa"/>
          </w:tcPr>
          <w:p w14:paraId="6E2AFEA6" w14:textId="77777777" w:rsidR="005E2E59" w:rsidRPr="00731A6E" w:rsidRDefault="005E2E59" w:rsidP="00C76266">
            <w:pPr>
              <w:pStyle w:val="gemeentewageningen"/>
              <w:rPr>
                <w:rFonts w:cs="Arial"/>
                <w:sz w:val="18"/>
                <w:szCs w:val="18"/>
              </w:rPr>
            </w:pPr>
            <w:r w:rsidRPr="00CB52EE">
              <w:rPr>
                <w:rFonts w:cs="Arial"/>
                <w:sz w:val="18"/>
                <w:szCs w:val="18"/>
              </w:rPr>
              <w:t>U vraagt (p 17, gunningscriterium 5.1.2 a) te beschrijven hoe wordt samengewerkt binnen het Samenwerkingsverband. Bent u op zoek naar een financiële en inhoudelijke penvoerder die zorgt dat de maatschappelijke resultaten worden behaald met gebruikmaking van verschillende partners, maar zelf slechts een beperkt deel van de activiteiten uitvoert? Of bent u op zoek naar een opdrachtnemer die een (groot) deel van de activiteiten zelf uitvoert ten behoeve van het behalen van de maatschappelijke resultaten en daarvoor samenwerking zoekt met relevante samenwerkingspartners?</w:t>
            </w:r>
          </w:p>
        </w:tc>
        <w:tc>
          <w:tcPr>
            <w:tcW w:w="7230" w:type="dxa"/>
            <w:tcBorders>
              <w:right w:val="single" w:sz="4" w:space="0" w:color="auto"/>
            </w:tcBorders>
          </w:tcPr>
          <w:p w14:paraId="02781534" w14:textId="1A15A350" w:rsidR="005E2E59" w:rsidRPr="00731A6E" w:rsidRDefault="002A6795" w:rsidP="00C76266">
            <w:pPr>
              <w:pStyle w:val="gemeentewageningen"/>
              <w:rPr>
                <w:rFonts w:cs="Arial"/>
                <w:sz w:val="18"/>
                <w:szCs w:val="18"/>
              </w:rPr>
            </w:pPr>
            <w:r>
              <w:rPr>
                <w:rFonts w:cs="Arial"/>
                <w:sz w:val="18"/>
                <w:szCs w:val="18"/>
              </w:rPr>
              <w:t xml:space="preserve">Opdrachtgever laat dit over aan het samenwerkingsverband. </w:t>
            </w:r>
            <w:r w:rsidR="007E2950">
              <w:rPr>
                <w:rFonts w:cs="Arial"/>
                <w:sz w:val="18"/>
                <w:szCs w:val="18"/>
              </w:rPr>
              <w:t xml:space="preserve">Het Samenwerkingsverband zal zelf moeten aangeven </w:t>
            </w:r>
            <w:r>
              <w:rPr>
                <w:rFonts w:cs="Arial"/>
                <w:sz w:val="18"/>
                <w:szCs w:val="18"/>
              </w:rPr>
              <w:t xml:space="preserve">en bepalen </w:t>
            </w:r>
            <w:r w:rsidR="007E2950">
              <w:rPr>
                <w:rFonts w:cs="Arial"/>
                <w:sz w:val="18"/>
                <w:szCs w:val="18"/>
              </w:rPr>
              <w:t xml:space="preserve">hoe </w:t>
            </w:r>
            <w:r>
              <w:rPr>
                <w:rFonts w:cs="Arial"/>
                <w:sz w:val="18"/>
                <w:szCs w:val="18"/>
              </w:rPr>
              <w:t xml:space="preserve">de </w:t>
            </w:r>
            <w:r w:rsidR="007E2950">
              <w:rPr>
                <w:rFonts w:cs="Arial"/>
                <w:sz w:val="18"/>
                <w:szCs w:val="18"/>
              </w:rPr>
              <w:t xml:space="preserve"> samen</w:t>
            </w:r>
            <w:r>
              <w:rPr>
                <w:rFonts w:cs="Arial"/>
                <w:sz w:val="18"/>
                <w:szCs w:val="18"/>
              </w:rPr>
              <w:t>werking wordt vorm gegeven</w:t>
            </w:r>
            <w:r w:rsidR="007E2950">
              <w:rPr>
                <w:rFonts w:cs="Arial"/>
                <w:sz w:val="18"/>
                <w:szCs w:val="18"/>
              </w:rPr>
              <w:t>.</w:t>
            </w:r>
          </w:p>
        </w:tc>
      </w:tr>
      <w:tr w:rsidR="005E2E59" w:rsidRPr="00731A6E" w14:paraId="072D3584" w14:textId="77777777" w:rsidTr="00CC30A6">
        <w:tc>
          <w:tcPr>
            <w:tcW w:w="496" w:type="dxa"/>
            <w:tcBorders>
              <w:left w:val="single" w:sz="4" w:space="0" w:color="auto"/>
            </w:tcBorders>
          </w:tcPr>
          <w:p w14:paraId="3E0D3634" w14:textId="124B9DF6" w:rsidR="005E2E59" w:rsidRPr="00731A6E" w:rsidRDefault="00433A9A" w:rsidP="00C76266">
            <w:pPr>
              <w:pStyle w:val="gemeentewageningen"/>
              <w:rPr>
                <w:sz w:val="18"/>
                <w:szCs w:val="18"/>
              </w:rPr>
            </w:pPr>
            <w:r>
              <w:rPr>
                <w:sz w:val="18"/>
                <w:szCs w:val="18"/>
              </w:rPr>
              <w:t>17</w:t>
            </w:r>
          </w:p>
        </w:tc>
        <w:tc>
          <w:tcPr>
            <w:tcW w:w="1518" w:type="dxa"/>
          </w:tcPr>
          <w:p w14:paraId="1BE5444E" w14:textId="77777777" w:rsidR="005E2E59" w:rsidRPr="00731A6E" w:rsidRDefault="005E2E59" w:rsidP="00C76266">
            <w:pPr>
              <w:pStyle w:val="gemeentewageningen"/>
              <w:rPr>
                <w:sz w:val="18"/>
                <w:szCs w:val="18"/>
              </w:rPr>
            </w:pPr>
            <w:r w:rsidRPr="00CB52EE">
              <w:rPr>
                <w:rFonts w:cs="Arial"/>
                <w:sz w:val="18"/>
                <w:szCs w:val="18"/>
              </w:rPr>
              <w:t>p 17, gunningscriterium 5.1.2 a</w:t>
            </w:r>
          </w:p>
        </w:tc>
        <w:tc>
          <w:tcPr>
            <w:tcW w:w="5477" w:type="dxa"/>
          </w:tcPr>
          <w:p w14:paraId="457A2EE4" w14:textId="77777777" w:rsidR="005E2E59" w:rsidRPr="00731A6E" w:rsidRDefault="005E2E59" w:rsidP="00C76266">
            <w:pPr>
              <w:pStyle w:val="gemeentewageningen"/>
              <w:rPr>
                <w:rFonts w:cs="Arial"/>
                <w:sz w:val="18"/>
                <w:szCs w:val="18"/>
              </w:rPr>
            </w:pPr>
            <w:r w:rsidRPr="00CB52EE">
              <w:rPr>
                <w:rFonts w:cs="Arial"/>
                <w:sz w:val="18"/>
                <w:szCs w:val="18"/>
              </w:rPr>
              <w:t>U vraagt (p 17, gunningscriterium 5.1.2 a) te beschrijven hoe wordt samengewerkt binnen het Samenwerkingsverband. Ligt het aanspreken van de samenwerkingspartners (u geeft op p19 aan dat meerdere partners nodig zullen zijn om de gevraagde resultaten te behalen) op het behalen van de gevraagde maatschappelijke resultaten uitsluitend bij het samenwerkingsverband (of penvoerder daarvan) of ligt deze ook bij de gemeente?</w:t>
            </w:r>
          </w:p>
        </w:tc>
        <w:tc>
          <w:tcPr>
            <w:tcW w:w="7230" w:type="dxa"/>
            <w:tcBorders>
              <w:right w:val="single" w:sz="4" w:space="0" w:color="auto"/>
            </w:tcBorders>
          </w:tcPr>
          <w:p w14:paraId="7B65B066" w14:textId="13845BE9" w:rsidR="005E2E59" w:rsidRPr="00731A6E" w:rsidRDefault="007E2950" w:rsidP="007E2950">
            <w:pPr>
              <w:pStyle w:val="gemeentewageningen"/>
              <w:rPr>
                <w:rFonts w:cs="Arial"/>
                <w:sz w:val="18"/>
                <w:szCs w:val="18"/>
              </w:rPr>
            </w:pPr>
            <w:r w:rsidRPr="00F604F6">
              <w:rPr>
                <w:rFonts w:cs="Arial"/>
                <w:sz w:val="18"/>
                <w:szCs w:val="18"/>
              </w:rPr>
              <w:t>Het Samenwerkingsverband zal door de gem</w:t>
            </w:r>
            <w:r w:rsidR="002A6795" w:rsidRPr="00F604F6">
              <w:rPr>
                <w:rFonts w:cs="Arial"/>
                <w:sz w:val="18"/>
                <w:szCs w:val="18"/>
              </w:rPr>
              <w:t>e</w:t>
            </w:r>
            <w:r w:rsidRPr="00F604F6">
              <w:rPr>
                <w:rFonts w:cs="Arial"/>
                <w:sz w:val="18"/>
                <w:szCs w:val="18"/>
              </w:rPr>
              <w:t>ente worden gecontracteerd en derhalve ook  worden aangesproken op het behalen van de resultaten.</w:t>
            </w:r>
            <w:r w:rsidRPr="007E2950">
              <w:rPr>
                <w:rFonts w:cs="Arial"/>
                <w:color w:val="FF0000"/>
                <w:sz w:val="18"/>
                <w:szCs w:val="18"/>
              </w:rPr>
              <w:t xml:space="preserve"> </w:t>
            </w:r>
            <w:r w:rsidRPr="007E2950">
              <w:rPr>
                <w:rFonts w:cs="Arial"/>
                <w:color w:val="FF0000"/>
                <w:sz w:val="18"/>
                <w:szCs w:val="18"/>
              </w:rPr>
              <w:br/>
            </w:r>
          </w:p>
        </w:tc>
      </w:tr>
      <w:tr w:rsidR="005E2E59" w:rsidRPr="00731A6E" w14:paraId="47CA3527" w14:textId="77777777" w:rsidTr="00CC30A6">
        <w:tc>
          <w:tcPr>
            <w:tcW w:w="496" w:type="dxa"/>
            <w:tcBorders>
              <w:left w:val="single" w:sz="4" w:space="0" w:color="auto"/>
            </w:tcBorders>
          </w:tcPr>
          <w:p w14:paraId="6C6AB130" w14:textId="12EE7002" w:rsidR="005E2E59" w:rsidRPr="00731A6E" w:rsidRDefault="00433A9A" w:rsidP="00C76266">
            <w:pPr>
              <w:pStyle w:val="gemeentewageningen"/>
              <w:rPr>
                <w:sz w:val="18"/>
                <w:szCs w:val="18"/>
              </w:rPr>
            </w:pPr>
            <w:r>
              <w:rPr>
                <w:sz w:val="18"/>
                <w:szCs w:val="18"/>
              </w:rPr>
              <w:t>18</w:t>
            </w:r>
          </w:p>
        </w:tc>
        <w:tc>
          <w:tcPr>
            <w:tcW w:w="1518" w:type="dxa"/>
          </w:tcPr>
          <w:p w14:paraId="541C6D08" w14:textId="77777777" w:rsidR="005E2E59" w:rsidRPr="00731A6E" w:rsidRDefault="005E2E59" w:rsidP="00C76266">
            <w:pPr>
              <w:pStyle w:val="gemeentewageningen"/>
              <w:rPr>
                <w:sz w:val="18"/>
                <w:szCs w:val="18"/>
              </w:rPr>
            </w:pPr>
            <w:r w:rsidRPr="00CB52EE">
              <w:rPr>
                <w:rFonts w:cs="Arial"/>
                <w:sz w:val="18"/>
                <w:szCs w:val="18"/>
              </w:rPr>
              <w:t>p 17, gunningscriterium 5.1.2 d</w:t>
            </w:r>
          </w:p>
        </w:tc>
        <w:tc>
          <w:tcPr>
            <w:tcW w:w="5477" w:type="dxa"/>
          </w:tcPr>
          <w:p w14:paraId="618FA9A4" w14:textId="77777777" w:rsidR="005E2E59" w:rsidRPr="00731A6E" w:rsidRDefault="005E2E59" w:rsidP="00C76266">
            <w:pPr>
              <w:pStyle w:val="gemeentewageningen"/>
              <w:rPr>
                <w:rFonts w:cs="Arial"/>
                <w:sz w:val="18"/>
                <w:szCs w:val="18"/>
              </w:rPr>
            </w:pPr>
            <w:r w:rsidRPr="00CB52EE">
              <w:rPr>
                <w:rFonts w:cs="Arial"/>
                <w:sz w:val="18"/>
                <w:szCs w:val="18"/>
              </w:rPr>
              <w:t>U vraagt (p 17, gunningscriterium 5.1.2 d) te beschrijven hoe wordt omgegaan met wijzigingen waardoor budget en partners in het Samenwerkingsverband kunnen veranderen. Betekent dit dat u, mede in het licht van de vorige vraag, niet op zoek bent naar een vaste samenstelling van het samenwerkingsverband?</w:t>
            </w:r>
          </w:p>
        </w:tc>
        <w:tc>
          <w:tcPr>
            <w:tcW w:w="7230" w:type="dxa"/>
            <w:tcBorders>
              <w:right w:val="single" w:sz="4" w:space="0" w:color="auto"/>
            </w:tcBorders>
          </w:tcPr>
          <w:p w14:paraId="2FBB7D93" w14:textId="765582D1" w:rsidR="00F604F6" w:rsidRPr="0079499B" w:rsidRDefault="00F604F6" w:rsidP="00C76266">
            <w:pPr>
              <w:pStyle w:val="gemeentewageningen"/>
              <w:rPr>
                <w:rFonts w:cs="Arial"/>
                <w:sz w:val="18"/>
                <w:szCs w:val="18"/>
              </w:rPr>
            </w:pPr>
            <w:r w:rsidRPr="0079499B">
              <w:rPr>
                <w:rFonts w:cs="Arial"/>
                <w:sz w:val="18"/>
                <w:szCs w:val="18"/>
              </w:rPr>
              <w:t>Onderdeel van het kwaliteitskompas is een verbetercyclus die helpt om bijsturing tijdens de contractperiode mogelijk te maken. Hierdoor kan de Opdracht gedurende de looptijd van de Overeenkomst worden gewijzigd</w:t>
            </w:r>
            <w:r w:rsidR="0079499B">
              <w:rPr>
                <w:rFonts w:cs="Arial"/>
                <w:sz w:val="18"/>
                <w:szCs w:val="18"/>
              </w:rPr>
              <w:t xml:space="preserve"> (bijv. budgetten, activiteiten en partners)</w:t>
            </w:r>
            <w:r w:rsidRPr="0079499B">
              <w:rPr>
                <w:rFonts w:cs="Arial"/>
                <w:sz w:val="18"/>
                <w:szCs w:val="18"/>
              </w:rPr>
              <w:t xml:space="preserve">. Een </w:t>
            </w:r>
            <w:r w:rsidRPr="00CB52EE">
              <w:rPr>
                <w:rFonts w:cs="Arial"/>
                <w:sz w:val="18"/>
                <w:szCs w:val="18"/>
              </w:rPr>
              <w:t>vaste samenstelling van het samenwerkingsverband</w:t>
            </w:r>
            <w:r w:rsidRPr="0079499B">
              <w:rPr>
                <w:rFonts w:cs="Arial"/>
                <w:sz w:val="18"/>
                <w:szCs w:val="18"/>
              </w:rPr>
              <w:t xml:space="preserve"> is dus geen doel op zich.</w:t>
            </w:r>
            <w:r w:rsidR="000965C9">
              <w:rPr>
                <w:rFonts w:cs="Arial"/>
                <w:sz w:val="18"/>
                <w:szCs w:val="18"/>
              </w:rPr>
              <w:t xml:space="preserve"> Zie ook vraag 29.</w:t>
            </w:r>
          </w:p>
          <w:p w14:paraId="5F6BDB55" w14:textId="526E63DD" w:rsidR="005E2E59" w:rsidRPr="00731A6E" w:rsidRDefault="005E2E59" w:rsidP="00C76266">
            <w:pPr>
              <w:pStyle w:val="gemeentewageningen"/>
              <w:rPr>
                <w:rFonts w:cs="Arial"/>
                <w:sz w:val="18"/>
                <w:szCs w:val="18"/>
              </w:rPr>
            </w:pPr>
          </w:p>
        </w:tc>
      </w:tr>
      <w:tr w:rsidR="005E2E59" w:rsidRPr="00731A6E" w14:paraId="648DD713" w14:textId="77777777" w:rsidTr="00CC30A6">
        <w:tc>
          <w:tcPr>
            <w:tcW w:w="496" w:type="dxa"/>
            <w:tcBorders>
              <w:left w:val="single" w:sz="4" w:space="0" w:color="auto"/>
            </w:tcBorders>
          </w:tcPr>
          <w:p w14:paraId="3365FAE0" w14:textId="55348FB9" w:rsidR="005E2E59" w:rsidRPr="00731A6E" w:rsidRDefault="005E2E59" w:rsidP="00C76266">
            <w:pPr>
              <w:pStyle w:val="gemeentewageningen"/>
              <w:rPr>
                <w:sz w:val="18"/>
                <w:szCs w:val="18"/>
              </w:rPr>
            </w:pPr>
            <w:r w:rsidRPr="00731A6E">
              <w:rPr>
                <w:sz w:val="18"/>
                <w:szCs w:val="18"/>
              </w:rPr>
              <w:t>1</w:t>
            </w:r>
            <w:r w:rsidR="00433A9A">
              <w:rPr>
                <w:sz w:val="18"/>
                <w:szCs w:val="18"/>
              </w:rPr>
              <w:t>9</w:t>
            </w:r>
          </w:p>
        </w:tc>
        <w:tc>
          <w:tcPr>
            <w:tcW w:w="1518" w:type="dxa"/>
          </w:tcPr>
          <w:p w14:paraId="6A5637D1" w14:textId="77777777" w:rsidR="005E2E59" w:rsidRPr="00731A6E" w:rsidRDefault="005E2E59" w:rsidP="00C76266">
            <w:pPr>
              <w:pStyle w:val="gemeentewageningen"/>
              <w:rPr>
                <w:sz w:val="18"/>
                <w:szCs w:val="18"/>
              </w:rPr>
            </w:pPr>
            <w:r w:rsidRPr="00CB52EE">
              <w:rPr>
                <w:rFonts w:cs="Arial"/>
                <w:sz w:val="18"/>
                <w:szCs w:val="18"/>
              </w:rPr>
              <w:t>p15, 5.1.2 gunningscriterium samenwerking</w:t>
            </w:r>
          </w:p>
        </w:tc>
        <w:tc>
          <w:tcPr>
            <w:tcW w:w="5477" w:type="dxa"/>
          </w:tcPr>
          <w:p w14:paraId="08A841F8" w14:textId="77777777" w:rsidR="005E2E59" w:rsidRPr="00731A6E" w:rsidRDefault="005E2E59" w:rsidP="00C76266">
            <w:pPr>
              <w:pStyle w:val="gemeentewageningen"/>
              <w:rPr>
                <w:rFonts w:cs="Arial"/>
                <w:sz w:val="18"/>
                <w:szCs w:val="18"/>
              </w:rPr>
            </w:pPr>
            <w:r w:rsidRPr="00CB52EE">
              <w:rPr>
                <w:rFonts w:cs="Arial"/>
                <w:sz w:val="18"/>
                <w:szCs w:val="18"/>
              </w:rPr>
              <w:t>Hoe gaat u het samenwerken beoordelen? Mogen we er gegeven de reeds actieve omvangrijke samenwerking van uit gaan dat u geen extra punten geeft voor een reeds gevormde samenwerking gezien een nieuwe partij pas na gunning aan een samenwerking kan beginnen? De ervaring leert dat partijen uit de bestaande samenwerking geen samenwerking aangaan met anderen voor de definitieve gunning</w:t>
            </w:r>
          </w:p>
        </w:tc>
        <w:tc>
          <w:tcPr>
            <w:tcW w:w="7230" w:type="dxa"/>
            <w:tcBorders>
              <w:right w:val="single" w:sz="4" w:space="0" w:color="auto"/>
            </w:tcBorders>
          </w:tcPr>
          <w:p w14:paraId="2FC5C86A" w14:textId="7DE72197" w:rsidR="0079499B" w:rsidRDefault="0079499B" w:rsidP="00C76266">
            <w:pPr>
              <w:pStyle w:val="gemeentewageningen"/>
              <w:rPr>
                <w:rFonts w:cs="Arial"/>
                <w:sz w:val="18"/>
                <w:szCs w:val="18"/>
              </w:rPr>
            </w:pPr>
            <w:r w:rsidRPr="0079499B">
              <w:rPr>
                <w:rFonts w:cs="Arial"/>
                <w:sz w:val="18"/>
                <w:szCs w:val="18"/>
              </w:rPr>
              <w:t>Er zijn geen</w:t>
            </w:r>
            <w:r w:rsidR="00D71249">
              <w:rPr>
                <w:rFonts w:cs="Arial"/>
                <w:sz w:val="18"/>
                <w:szCs w:val="18"/>
              </w:rPr>
              <w:t xml:space="preserve"> extra</w:t>
            </w:r>
            <w:r w:rsidRPr="0079499B">
              <w:rPr>
                <w:rFonts w:cs="Arial"/>
                <w:sz w:val="18"/>
                <w:szCs w:val="18"/>
              </w:rPr>
              <w:t xml:space="preserve"> punten beschikbaar voor </w:t>
            </w:r>
            <w:r>
              <w:rPr>
                <w:rFonts w:cs="Arial"/>
                <w:sz w:val="18"/>
                <w:szCs w:val="18"/>
              </w:rPr>
              <w:t>een</w:t>
            </w:r>
            <w:r w:rsidRPr="00CB52EE">
              <w:rPr>
                <w:rFonts w:cs="Arial"/>
                <w:sz w:val="18"/>
                <w:szCs w:val="18"/>
              </w:rPr>
              <w:t xml:space="preserve"> reeds gevormd samenwerking</w:t>
            </w:r>
            <w:r>
              <w:rPr>
                <w:rFonts w:cs="Arial"/>
                <w:sz w:val="18"/>
                <w:szCs w:val="18"/>
              </w:rPr>
              <w:t>sverband.</w:t>
            </w:r>
            <w:r w:rsidR="00D71249">
              <w:rPr>
                <w:rFonts w:cs="Arial"/>
                <w:sz w:val="18"/>
                <w:szCs w:val="18"/>
              </w:rPr>
              <w:t xml:space="preserve"> De partners in het </w:t>
            </w:r>
            <w:r>
              <w:rPr>
                <w:rFonts w:cs="Arial"/>
                <w:sz w:val="18"/>
                <w:szCs w:val="18"/>
              </w:rPr>
              <w:t>samenwerkingsverband</w:t>
            </w:r>
            <w:r w:rsidR="00D71249">
              <w:rPr>
                <w:rFonts w:cs="Arial"/>
                <w:sz w:val="18"/>
                <w:szCs w:val="18"/>
              </w:rPr>
              <w:t xml:space="preserve"> dienen gezamenlijk het uitvoeringsplan in.</w:t>
            </w:r>
            <w:r>
              <w:rPr>
                <w:rFonts w:cs="Arial"/>
                <w:sz w:val="18"/>
                <w:szCs w:val="18"/>
              </w:rPr>
              <w:t xml:space="preserve"> Zie ook vraag 14.</w:t>
            </w:r>
          </w:p>
          <w:p w14:paraId="39F76FEE" w14:textId="741F83C1" w:rsidR="005E2E59" w:rsidRPr="00731A6E" w:rsidRDefault="005E2E59" w:rsidP="00C76266">
            <w:pPr>
              <w:pStyle w:val="gemeentewageningen"/>
              <w:rPr>
                <w:rFonts w:cs="Arial"/>
                <w:sz w:val="18"/>
                <w:szCs w:val="18"/>
              </w:rPr>
            </w:pPr>
          </w:p>
        </w:tc>
      </w:tr>
      <w:tr w:rsidR="005E2E59" w:rsidRPr="00731A6E" w14:paraId="28EC0A92" w14:textId="77777777" w:rsidTr="00CC30A6">
        <w:tc>
          <w:tcPr>
            <w:tcW w:w="496" w:type="dxa"/>
            <w:tcBorders>
              <w:left w:val="single" w:sz="4" w:space="0" w:color="auto"/>
            </w:tcBorders>
          </w:tcPr>
          <w:p w14:paraId="3080D709" w14:textId="21408D49" w:rsidR="005E2E59" w:rsidRPr="00731A6E" w:rsidRDefault="00433A9A" w:rsidP="00C76266">
            <w:pPr>
              <w:pStyle w:val="gemeentewageningen"/>
              <w:rPr>
                <w:sz w:val="18"/>
                <w:szCs w:val="18"/>
              </w:rPr>
            </w:pPr>
            <w:r>
              <w:rPr>
                <w:sz w:val="18"/>
                <w:szCs w:val="18"/>
              </w:rPr>
              <w:t>20</w:t>
            </w:r>
          </w:p>
        </w:tc>
        <w:tc>
          <w:tcPr>
            <w:tcW w:w="1518" w:type="dxa"/>
          </w:tcPr>
          <w:p w14:paraId="59C633A8" w14:textId="77777777" w:rsidR="005E2E59" w:rsidRPr="00731A6E" w:rsidRDefault="005E2E59" w:rsidP="00C76266">
            <w:pPr>
              <w:pStyle w:val="gemeentewageningen"/>
              <w:rPr>
                <w:sz w:val="18"/>
                <w:szCs w:val="18"/>
              </w:rPr>
            </w:pPr>
            <w:r w:rsidRPr="00CB52EE">
              <w:rPr>
                <w:rFonts w:cs="Arial"/>
                <w:sz w:val="18"/>
                <w:szCs w:val="18"/>
              </w:rPr>
              <w:t>p18, 5.1.1 gunningscriterium uitvoering</w:t>
            </w:r>
          </w:p>
        </w:tc>
        <w:tc>
          <w:tcPr>
            <w:tcW w:w="5477" w:type="dxa"/>
          </w:tcPr>
          <w:p w14:paraId="23B8A77F" w14:textId="77777777" w:rsidR="005E2E59" w:rsidRPr="00731A6E" w:rsidRDefault="005E2E59" w:rsidP="00C76266">
            <w:pPr>
              <w:pStyle w:val="gemeentewageningen"/>
              <w:rPr>
                <w:rFonts w:cs="Arial"/>
                <w:sz w:val="18"/>
                <w:szCs w:val="18"/>
              </w:rPr>
            </w:pPr>
            <w:r w:rsidRPr="00CB52EE">
              <w:rPr>
                <w:rFonts w:cs="Arial"/>
                <w:sz w:val="18"/>
                <w:szCs w:val="18"/>
              </w:rPr>
              <w:t xml:space="preserve">U vraagt inzicht in de kosten die Inschrijver maakt voor huisvesting, de kosten voor overhead en de winstmarge. Welke huisvesting wordt er momenteel gebruikt en kunt u de kosten daarvan delen in het kader van een level </w:t>
            </w:r>
            <w:proofErr w:type="spellStart"/>
            <w:r w:rsidRPr="00CB52EE">
              <w:rPr>
                <w:rFonts w:cs="Arial"/>
                <w:sz w:val="18"/>
                <w:szCs w:val="18"/>
              </w:rPr>
              <w:t>playingfield</w:t>
            </w:r>
            <w:proofErr w:type="spellEnd"/>
            <w:r w:rsidRPr="00CB52EE">
              <w:rPr>
                <w:rFonts w:cs="Arial"/>
                <w:sz w:val="18"/>
                <w:szCs w:val="18"/>
              </w:rPr>
              <w:t>?</w:t>
            </w:r>
          </w:p>
        </w:tc>
        <w:tc>
          <w:tcPr>
            <w:tcW w:w="7230" w:type="dxa"/>
            <w:tcBorders>
              <w:right w:val="single" w:sz="4" w:space="0" w:color="auto"/>
            </w:tcBorders>
          </w:tcPr>
          <w:p w14:paraId="3643E163" w14:textId="77777777" w:rsidR="00D4600C" w:rsidRPr="00BA08E8" w:rsidRDefault="00F02885" w:rsidP="002028C4">
            <w:pPr>
              <w:pStyle w:val="Tekstopmerking"/>
              <w:rPr>
                <w:rFonts w:ascii="QuadraatSans-Regular" w:eastAsia="Batang" w:hAnsi="QuadraatSans-Regular" w:cs="Arial"/>
                <w:sz w:val="18"/>
                <w:szCs w:val="18"/>
                <w:lang w:eastAsia="nl-NL"/>
              </w:rPr>
            </w:pPr>
            <w:r w:rsidRPr="00BA08E8">
              <w:rPr>
                <w:rFonts w:ascii="QuadraatSans-Regular" w:eastAsia="Batang" w:hAnsi="QuadraatSans-Regular" w:cs="Arial"/>
                <w:sz w:val="18"/>
                <w:szCs w:val="18"/>
                <w:lang w:eastAsia="nl-NL"/>
              </w:rPr>
              <w:t xml:space="preserve">Momenteel heeft elke organisatie van het huidige samenwerkingsverband eigen huisvestingskosten. De kosten hiervan zijn niet inzichtelijk voor Opdrachtgever. </w:t>
            </w:r>
          </w:p>
          <w:p w14:paraId="040295D6" w14:textId="77777777" w:rsidR="004D68B0" w:rsidRPr="00BA08E8" w:rsidRDefault="004D68B0" w:rsidP="002028C4">
            <w:pPr>
              <w:pStyle w:val="Tekstopmerking"/>
              <w:rPr>
                <w:rFonts w:cs="Arial"/>
                <w:sz w:val="18"/>
                <w:szCs w:val="18"/>
              </w:rPr>
            </w:pPr>
          </w:p>
          <w:p w14:paraId="2D0E6545" w14:textId="1250A05D" w:rsidR="004D68B0" w:rsidRPr="00BA08E8" w:rsidRDefault="004D68B0" w:rsidP="00D4600C">
            <w:pPr>
              <w:pStyle w:val="Tekstopmerking"/>
              <w:rPr>
                <w:rFonts w:ascii="QuadraatSans-Regular" w:eastAsia="Batang" w:hAnsi="QuadraatSans-Regular" w:cs="Arial"/>
                <w:sz w:val="18"/>
                <w:szCs w:val="18"/>
                <w:lang w:eastAsia="nl-NL"/>
              </w:rPr>
            </w:pPr>
            <w:r w:rsidRPr="00BA08E8">
              <w:rPr>
                <w:rFonts w:ascii="QuadraatSans-Regular" w:eastAsia="Batang" w:hAnsi="QuadraatSans-Regular" w:cs="Arial"/>
                <w:sz w:val="18"/>
                <w:szCs w:val="18"/>
                <w:lang w:eastAsia="nl-NL"/>
              </w:rPr>
              <w:t xml:space="preserve">De panden </w:t>
            </w:r>
            <w:r w:rsidR="00D4600C" w:rsidRPr="00BA08E8">
              <w:rPr>
                <w:rFonts w:ascii="QuadraatSans-Regular" w:eastAsia="Batang" w:hAnsi="QuadraatSans-Regular" w:cs="Arial"/>
                <w:sz w:val="18"/>
                <w:szCs w:val="18"/>
                <w:lang w:eastAsia="nl-NL"/>
              </w:rPr>
              <w:t>die door</w:t>
            </w:r>
            <w:r w:rsidRPr="00BA08E8">
              <w:rPr>
                <w:rFonts w:ascii="QuadraatSans-Regular" w:eastAsia="Batang" w:hAnsi="QuadraatSans-Regular" w:cs="Arial"/>
                <w:sz w:val="18"/>
                <w:szCs w:val="18"/>
                <w:lang w:eastAsia="nl-NL"/>
              </w:rPr>
              <w:t xml:space="preserve"> de gemeente </w:t>
            </w:r>
            <w:r w:rsidR="00D4600C" w:rsidRPr="00BA08E8">
              <w:rPr>
                <w:rFonts w:ascii="QuadraatSans-Regular" w:eastAsia="Batang" w:hAnsi="QuadraatSans-Regular" w:cs="Arial"/>
                <w:sz w:val="18"/>
                <w:szCs w:val="18"/>
                <w:lang w:eastAsia="nl-NL"/>
              </w:rPr>
              <w:t>ver</w:t>
            </w:r>
            <w:r w:rsidRPr="00BA08E8">
              <w:rPr>
                <w:rFonts w:ascii="QuadraatSans-Regular" w:eastAsia="Batang" w:hAnsi="QuadraatSans-Regular" w:cs="Arial"/>
                <w:sz w:val="18"/>
                <w:szCs w:val="18"/>
                <w:lang w:eastAsia="nl-NL"/>
              </w:rPr>
              <w:t xml:space="preserve">huurt </w:t>
            </w:r>
            <w:r w:rsidR="00D4600C" w:rsidRPr="00BA08E8">
              <w:rPr>
                <w:rFonts w:ascii="QuadraatSans-Regular" w:eastAsia="Batang" w:hAnsi="QuadraatSans-Regular" w:cs="Arial"/>
                <w:sz w:val="18"/>
                <w:szCs w:val="18"/>
                <w:lang w:eastAsia="nl-NL"/>
              </w:rPr>
              <w:t>worden aan het huidige Samenwerkingsverband zijn</w:t>
            </w:r>
            <w:r w:rsidRPr="00BA08E8">
              <w:rPr>
                <w:rFonts w:ascii="QuadraatSans-Regular" w:eastAsia="Batang" w:hAnsi="QuadraatSans-Regular" w:cs="Arial"/>
                <w:sz w:val="18"/>
                <w:szCs w:val="18"/>
                <w:lang w:eastAsia="nl-NL"/>
              </w:rPr>
              <w:t>:</w:t>
            </w:r>
          </w:p>
          <w:p w14:paraId="1C4FC583" w14:textId="0C543247" w:rsidR="004D68B0" w:rsidRPr="00BA08E8" w:rsidRDefault="004D68B0" w:rsidP="00D4600C">
            <w:pPr>
              <w:pStyle w:val="Tekstopmerking"/>
              <w:rPr>
                <w:rFonts w:ascii="QuadraatSans-Regular" w:eastAsia="Batang" w:hAnsi="QuadraatSans-Regular" w:cs="Arial"/>
                <w:sz w:val="18"/>
                <w:szCs w:val="18"/>
                <w:lang w:eastAsia="nl-NL"/>
              </w:rPr>
            </w:pPr>
            <w:proofErr w:type="spellStart"/>
            <w:r w:rsidRPr="00BA08E8">
              <w:rPr>
                <w:rFonts w:ascii="QuadraatSans-Regular" w:eastAsia="Batang" w:hAnsi="QuadraatSans-Regular" w:cs="Arial"/>
                <w:sz w:val="18"/>
                <w:szCs w:val="18"/>
                <w:lang w:eastAsia="nl-NL"/>
              </w:rPr>
              <w:t>Pomhorst</w:t>
            </w:r>
            <w:proofErr w:type="spellEnd"/>
            <w:r w:rsidRPr="00BA08E8">
              <w:rPr>
                <w:rFonts w:ascii="QuadraatSans-Regular" w:eastAsia="Batang" w:hAnsi="QuadraatSans-Regular" w:cs="Arial"/>
                <w:sz w:val="18"/>
                <w:szCs w:val="18"/>
                <w:lang w:eastAsia="nl-NL"/>
              </w:rPr>
              <w:t xml:space="preserve">          </w:t>
            </w:r>
            <w:r w:rsidR="00D4600C" w:rsidRPr="00BA08E8">
              <w:rPr>
                <w:rFonts w:ascii="QuadraatSans-Regular" w:eastAsia="Batang" w:hAnsi="QuadraatSans-Regular" w:cs="Arial"/>
                <w:sz w:val="18"/>
                <w:szCs w:val="18"/>
                <w:lang w:eastAsia="nl-NL"/>
              </w:rPr>
              <w:t xml:space="preserve">   </w:t>
            </w:r>
            <w:r w:rsidRPr="00BA08E8">
              <w:rPr>
                <w:rFonts w:ascii="QuadraatSans-Regular" w:eastAsia="Batang" w:hAnsi="QuadraatSans-Regular" w:cs="Arial"/>
                <w:sz w:val="18"/>
                <w:szCs w:val="18"/>
                <w:lang w:eastAsia="nl-NL"/>
              </w:rPr>
              <w:t>€ 41.249 per jaar voor 2021;</w:t>
            </w:r>
          </w:p>
          <w:p w14:paraId="3B58E3F8" w14:textId="77777777" w:rsidR="004D68B0" w:rsidRPr="00BA08E8" w:rsidRDefault="004D68B0" w:rsidP="00D4600C">
            <w:pPr>
              <w:pStyle w:val="Tekstopmerking"/>
              <w:rPr>
                <w:rFonts w:ascii="QuadraatSans-Regular" w:eastAsia="Batang" w:hAnsi="QuadraatSans-Regular" w:cs="Arial"/>
                <w:sz w:val="18"/>
                <w:szCs w:val="18"/>
                <w:lang w:eastAsia="nl-NL"/>
              </w:rPr>
            </w:pPr>
            <w:r w:rsidRPr="00BA08E8">
              <w:rPr>
                <w:rFonts w:ascii="QuadraatSans-Regular" w:eastAsia="Batang" w:hAnsi="QuadraatSans-Regular" w:cs="Arial"/>
                <w:sz w:val="18"/>
                <w:szCs w:val="18"/>
                <w:lang w:eastAsia="nl-NL"/>
              </w:rPr>
              <w:t>Oude Bijenhuis  € 18.650 per jaar voor 2021;</w:t>
            </w:r>
          </w:p>
          <w:p w14:paraId="5C2E6F78" w14:textId="669D9C04" w:rsidR="004D68B0" w:rsidRPr="00BA08E8" w:rsidRDefault="004D68B0" w:rsidP="00D4600C">
            <w:pPr>
              <w:pStyle w:val="Tekstopmerking"/>
              <w:rPr>
                <w:rFonts w:ascii="QuadraatSans-Regular" w:eastAsia="Batang" w:hAnsi="QuadraatSans-Regular" w:cs="Arial"/>
                <w:sz w:val="18"/>
                <w:szCs w:val="18"/>
                <w:lang w:eastAsia="nl-NL"/>
              </w:rPr>
            </w:pPr>
            <w:r w:rsidRPr="00BA08E8">
              <w:rPr>
                <w:rFonts w:ascii="QuadraatSans-Regular" w:eastAsia="Batang" w:hAnsi="QuadraatSans-Regular" w:cs="Arial"/>
                <w:sz w:val="18"/>
                <w:szCs w:val="18"/>
                <w:lang w:eastAsia="nl-NL"/>
              </w:rPr>
              <w:t>Palet                </w:t>
            </w:r>
            <w:r w:rsidR="00D4600C" w:rsidRPr="00BA08E8">
              <w:rPr>
                <w:rFonts w:ascii="QuadraatSans-Regular" w:eastAsia="Batang" w:hAnsi="QuadraatSans-Regular" w:cs="Arial"/>
                <w:sz w:val="18"/>
                <w:szCs w:val="18"/>
                <w:lang w:eastAsia="nl-NL"/>
              </w:rPr>
              <w:t xml:space="preserve">     </w:t>
            </w:r>
            <w:r w:rsidRPr="00BA08E8">
              <w:rPr>
                <w:rFonts w:ascii="QuadraatSans-Regular" w:eastAsia="Batang" w:hAnsi="QuadraatSans-Regular" w:cs="Arial"/>
                <w:sz w:val="18"/>
                <w:szCs w:val="18"/>
                <w:lang w:eastAsia="nl-NL"/>
              </w:rPr>
              <w:t> € 21.060 per jaar voor 2021.</w:t>
            </w:r>
          </w:p>
          <w:p w14:paraId="7C772848" w14:textId="77777777" w:rsidR="004D68B0" w:rsidRPr="00BA08E8" w:rsidRDefault="004D68B0" w:rsidP="00D4600C">
            <w:pPr>
              <w:pStyle w:val="Tekstopmerking"/>
              <w:rPr>
                <w:rFonts w:ascii="QuadraatSans-Regular" w:eastAsia="Batang" w:hAnsi="QuadraatSans-Regular" w:cs="Arial"/>
                <w:sz w:val="18"/>
                <w:szCs w:val="18"/>
                <w:lang w:eastAsia="nl-NL"/>
              </w:rPr>
            </w:pPr>
          </w:p>
          <w:p w14:paraId="02513C42" w14:textId="54C0BFA0" w:rsidR="004D68B0" w:rsidRPr="00BA08E8" w:rsidRDefault="004D68B0" w:rsidP="00D4600C">
            <w:pPr>
              <w:pStyle w:val="Tekstopmerking"/>
              <w:rPr>
                <w:rFonts w:ascii="QuadraatSans-Regular" w:eastAsia="Batang" w:hAnsi="QuadraatSans-Regular" w:cs="Arial"/>
                <w:sz w:val="18"/>
                <w:szCs w:val="18"/>
                <w:lang w:eastAsia="nl-NL"/>
              </w:rPr>
            </w:pPr>
            <w:r w:rsidRPr="00BA08E8">
              <w:rPr>
                <w:rFonts w:ascii="QuadraatSans-Regular" w:eastAsia="Batang" w:hAnsi="QuadraatSans-Regular" w:cs="Arial"/>
                <w:sz w:val="18"/>
                <w:szCs w:val="18"/>
                <w:lang w:eastAsia="nl-NL"/>
              </w:rPr>
              <w:t>Bij een nieuwe aanbesteding volgt een nieuw contract en worden de panden opnieuw getaxeerd (huurprijs kan dus wijzigen).</w:t>
            </w:r>
          </w:p>
          <w:p w14:paraId="01843133" w14:textId="77777777" w:rsidR="00D4600C" w:rsidRPr="00BA08E8" w:rsidRDefault="00D4600C" w:rsidP="00D4600C">
            <w:pPr>
              <w:pStyle w:val="Tekstopmerking"/>
              <w:rPr>
                <w:rFonts w:ascii="QuadraatSans-Regular" w:eastAsia="Batang" w:hAnsi="QuadraatSans-Regular" w:cs="Arial"/>
                <w:sz w:val="18"/>
                <w:szCs w:val="18"/>
                <w:lang w:eastAsia="nl-NL"/>
              </w:rPr>
            </w:pPr>
          </w:p>
          <w:p w14:paraId="7DFE8973" w14:textId="08FEF35E" w:rsidR="004D68B0" w:rsidRPr="002028C4" w:rsidRDefault="00D4600C" w:rsidP="00BA08E8">
            <w:pPr>
              <w:pStyle w:val="Tekstopmerking"/>
              <w:rPr>
                <w:rFonts w:cs="Arial"/>
                <w:color w:val="FF0000"/>
                <w:sz w:val="18"/>
                <w:szCs w:val="18"/>
              </w:rPr>
            </w:pPr>
            <w:r w:rsidRPr="00BA08E8">
              <w:rPr>
                <w:rFonts w:ascii="QuadraatSans-Regular" w:eastAsia="Batang" w:hAnsi="QuadraatSans-Regular" w:cs="Arial"/>
                <w:sz w:val="18"/>
                <w:szCs w:val="18"/>
                <w:lang w:eastAsia="nl-NL"/>
              </w:rPr>
              <w:t xml:space="preserve">De huidige huisvestingskosten zijn ons inziens beperkt relevant voor de nieuwe aanbesteding aangezien dit afhankelijk is van de activiteiten </w:t>
            </w:r>
            <w:r w:rsidR="00303139" w:rsidRPr="00BA08E8">
              <w:rPr>
                <w:rFonts w:ascii="QuadraatSans-Regular" w:eastAsia="Batang" w:hAnsi="QuadraatSans-Regular" w:cs="Arial"/>
                <w:sz w:val="18"/>
                <w:szCs w:val="18"/>
                <w:lang w:eastAsia="nl-NL"/>
              </w:rPr>
              <w:t>die</w:t>
            </w:r>
            <w:r w:rsidRPr="00BA08E8">
              <w:rPr>
                <w:rFonts w:ascii="QuadraatSans-Regular" w:eastAsia="Batang" w:hAnsi="QuadraatSans-Regular" w:cs="Arial"/>
                <w:sz w:val="18"/>
                <w:szCs w:val="18"/>
                <w:lang w:eastAsia="nl-NL"/>
              </w:rPr>
              <w:t xml:space="preserve"> uitgevoerd gaan worden.</w:t>
            </w:r>
            <w:r w:rsidRPr="00BA08E8">
              <w:rPr>
                <w:rFonts w:cs="Arial"/>
                <w:sz w:val="18"/>
                <w:szCs w:val="18"/>
              </w:rPr>
              <w:t xml:space="preserve"> </w:t>
            </w:r>
          </w:p>
        </w:tc>
      </w:tr>
      <w:tr w:rsidR="005E2E59" w:rsidRPr="00731A6E" w14:paraId="335FF511" w14:textId="77777777" w:rsidTr="00CC30A6">
        <w:tc>
          <w:tcPr>
            <w:tcW w:w="496" w:type="dxa"/>
            <w:tcBorders>
              <w:left w:val="single" w:sz="4" w:space="0" w:color="auto"/>
            </w:tcBorders>
          </w:tcPr>
          <w:p w14:paraId="025E5E61" w14:textId="30B1AC5D" w:rsidR="005E2E59" w:rsidRPr="00731A6E" w:rsidRDefault="00433A9A" w:rsidP="00C76266">
            <w:pPr>
              <w:pStyle w:val="gemeentewageningen"/>
              <w:rPr>
                <w:sz w:val="18"/>
                <w:szCs w:val="18"/>
              </w:rPr>
            </w:pPr>
            <w:r>
              <w:rPr>
                <w:sz w:val="18"/>
                <w:szCs w:val="18"/>
              </w:rPr>
              <w:t>21</w:t>
            </w:r>
          </w:p>
        </w:tc>
        <w:tc>
          <w:tcPr>
            <w:tcW w:w="1518" w:type="dxa"/>
          </w:tcPr>
          <w:p w14:paraId="795772D2" w14:textId="77777777" w:rsidR="005E2E59" w:rsidRPr="00731A6E" w:rsidRDefault="005E2E59" w:rsidP="00C76266">
            <w:pPr>
              <w:pStyle w:val="gemeentewageningen"/>
              <w:rPr>
                <w:sz w:val="18"/>
                <w:szCs w:val="18"/>
              </w:rPr>
            </w:pPr>
            <w:r w:rsidRPr="00CB52EE">
              <w:rPr>
                <w:rFonts w:cs="Arial"/>
                <w:sz w:val="18"/>
                <w:szCs w:val="18"/>
              </w:rPr>
              <w:t>p19, 5.1.2 gunningscriterium samenwerking</w:t>
            </w:r>
          </w:p>
        </w:tc>
        <w:tc>
          <w:tcPr>
            <w:tcW w:w="5477" w:type="dxa"/>
          </w:tcPr>
          <w:p w14:paraId="2ADCDC5A" w14:textId="77777777" w:rsidR="005E2E59" w:rsidRPr="00731A6E" w:rsidRDefault="005E2E59" w:rsidP="00C76266">
            <w:pPr>
              <w:pStyle w:val="gemeentewageningen"/>
              <w:rPr>
                <w:rFonts w:cs="Arial"/>
                <w:sz w:val="18"/>
                <w:szCs w:val="18"/>
              </w:rPr>
            </w:pPr>
            <w:r w:rsidRPr="00CB52EE">
              <w:rPr>
                <w:rFonts w:cs="Arial"/>
                <w:sz w:val="18"/>
                <w:szCs w:val="18"/>
              </w:rPr>
              <w:t>Het Samenwerkingsverband zorgt ook voor de verbinding met de onder gunningscriteria 5.2.2.c genoemde partijen. Is dit een typefout en verwijst u hier naar 5.1.2 c op pagina 17?</w:t>
            </w:r>
          </w:p>
        </w:tc>
        <w:tc>
          <w:tcPr>
            <w:tcW w:w="7230" w:type="dxa"/>
            <w:tcBorders>
              <w:right w:val="single" w:sz="4" w:space="0" w:color="auto"/>
            </w:tcBorders>
          </w:tcPr>
          <w:p w14:paraId="75FE2F0D" w14:textId="1D5A086E" w:rsidR="005E2E59" w:rsidRPr="00731A6E" w:rsidRDefault="00F210C4" w:rsidP="00C76266">
            <w:pPr>
              <w:pStyle w:val="gemeentewageningen"/>
              <w:rPr>
                <w:rFonts w:cs="Arial"/>
                <w:sz w:val="18"/>
                <w:szCs w:val="18"/>
              </w:rPr>
            </w:pPr>
            <w:r>
              <w:rPr>
                <w:rFonts w:cs="Arial"/>
                <w:sz w:val="18"/>
                <w:szCs w:val="18"/>
              </w:rPr>
              <w:t>Klopt! Moet zijn 5.1.2.c.</w:t>
            </w:r>
            <w:r w:rsidR="008D0BF8">
              <w:rPr>
                <w:rFonts w:cs="Arial"/>
                <w:sz w:val="18"/>
                <w:szCs w:val="18"/>
              </w:rPr>
              <w:t xml:space="preserve"> Bedankt voor uw oplettendheid.</w:t>
            </w:r>
          </w:p>
        </w:tc>
      </w:tr>
      <w:tr w:rsidR="005E2E59" w:rsidRPr="00731A6E" w14:paraId="1484D681" w14:textId="77777777" w:rsidTr="00CC30A6">
        <w:tc>
          <w:tcPr>
            <w:tcW w:w="496" w:type="dxa"/>
            <w:tcBorders>
              <w:left w:val="single" w:sz="4" w:space="0" w:color="auto"/>
            </w:tcBorders>
          </w:tcPr>
          <w:p w14:paraId="03496406" w14:textId="458181C5" w:rsidR="005E2E59" w:rsidRPr="00731A6E" w:rsidRDefault="00433A9A" w:rsidP="00C76266">
            <w:pPr>
              <w:pStyle w:val="gemeentewageningen"/>
              <w:rPr>
                <w:sz w:val="18"/>
                <w:szCs w:val="18"/>
              </w:rPr>
            </w:pPr>
            <w:r>
              <w:rPr>
                <w:sz w:val="18"/>
                <w:szCs w:val="18"/>
              </w:rPr>
              <w:t>22</w:t>
            </w:r>
          </w:p>
        </w:tc>
        <w:tc>
          <w:tcPr>
            <w:tcW w:w="1518" w:type="dxa"/>
          </w:tcPr>
          <w:p w14:paraId="318EDB4D" w14:textId="77777777" w:rsidR="005E2E59" w:rsidRPr="00731A6E" w:rsidRDefault="005E2E59" w:rsidP="00C76266">
            <w:pPr>
              <w:pStyle w:val="gemeentewageningen"/>
              <w:rPr>
                <w:sz w:val="18"/>
                <w:szCs w:val="18"/>
              </w:rPr>
            </w:pPr>
            <w:r w:rsidRPr="00CB52EE">
              <w:rPr>
                <w:rFonts w:cs="Arial"/>
                <w:sz w:val="18"/>
                <w:szCs w:val="18"/>
              </w:rPr>
              <w:t>p23 PVE algemene eisen, eis 10</w:t>
            </w:r>
          </w:p>
        </w:tc>
        <w:tc>
          <w:tcPr>
            <w:tcW w:w="5477" w:type="dxa"/>
          </w:tcPr>
          <w:p w14:paraId="507FD764" w14:textId="77777777" w:rsidR="005E2E59" w:rsidRPr="00731A6E" w:rsidRDefault="005E2E59" w:rsidP="00C76266">
            <w:pPr>
              <w:pStyle w:val="gemeentewageningen"/>
              <w:rPr>
                <w:rFonts w:cs="Arial"/>
                <w:sz w:val="18"/>
                <w:szCs w:val="18"/>
              </w:rPr>
            </w:pPr>
            <w:r w:rsidRPr="00CB52EE">
              <w:rPr>
                <w:rFonts w:cs="Arial"/>
                <w:sz w:val="18"/>
                <w:szCs w:val="18"/>
              </w:rPr>
              <w:t>Kunt u de BAAT principes toelichten?</w:t>
            </w:r>
          </w:p>
        </w:tc>
        <w:tc>
          <w:tcPr>
            <w:tcW w:w="7230" w:type="dxa"/>
            <w:tcBorders>
              <w:right w:val="single" w:sz="4" w:space="0" w:color="auto"/>
            </w:tcBorders>
          </w:tcPr>
          <w:p w14:paraId="5376ED92" w14:textId="02817670" w:rsidR="005E2E59" w:rsidRPr="00731A6E" w:rsidRDefault="00446687" w:rsidP="00C76266">
            <w:pPr>
              <w:pStyle w:val="gemeentewageningen"/>
              <w:rPr>
                <w:rFonts w:cs="Arial"/>
                <w:sz w:val="18"/>
                <w:szCs w:val="18"/>
              </w:rPr>
            </w:pPr>
            <w:r w:rsidRPr="008D0BF8">
              <w:rPr>
                <w:rFonts w:cs="Arial"/>
                <w:sz w:val="18"/>
                <w:szCs w:val="18"/>
              </w:rPr>
              <w:t>Hierbij verwijzen wij naar hoofdstuk 8.1 (</w:t>
            </w:r>
            <w:proofErr w:type="spellStart"/>
            <w:r w:rsidRPr="008D0BF8">
              <w:rPr>
                <w:rFonts w:cs="Arial"/>
                <w:sz w:val="18"/>
                <w:szCs w:val="18"/>
              </w:rPr>
              <w:t>blz</w:t>
            </w:r>
            <w:proofErr w:type="spellEnd"/>
            <w:r w:rsidRPr="008D0BF8">
              <w:rPr>
                <w:rFonts w:cs="Arial"/>
                <w:sz w:val="18"/>
                <w:szCs w:val="18"/>
              </w:rPr>
              <w:t xml:space="preserve"> 69) van het beleidskader Samen Wageningen</w:t>
            </w:r>
            <w:r w:rsidR="008D0BF8" w:rsidRPr="008D0BF8">
              <w:rPr>
                <w:rFonts w:cs="Arial"/>
                <w:sz w:val="18"/>
                <w:szCs w:val="18"/>
              </w:rPr>
              <w:t>.</w:t>
            </w:r>
            <w:r w:rsidR="00CB7B27">
              <w:rPr>
                <w:rFonts w:cs="Arial"/>
                <w:sz w:val="18"/>
                <w:szCs w:val="18"/>
              </w:rPr>
              <w:t xml:space="preserve"> Het beleidskader is toegevoegd.</w:t>
            </w:r>
          </w:p>
        </w:tc>
      </w:tr>
      <w:tr w:rsidR="005E2E59" w:rsidRPr="00731A6E" w14:paraId="71D67E07" w14:textId="77777777" w:rsidTr="00CC30A6">
        <w:tc>
          <w:tcPr>
            <w:tcW w:w="496" w:type="dxa"/>
            <w:tcBorders>
              <w:left w:val="single" w:sz="4" w:space="0" w:color="auto"/>
            </w:tcBorders>
          </w:tcPr>
          <w:p w14:paraId="4725CBE2" w14:textId="7418390F" w:rsidR="005E2E59" w:rsidRPr="00731A6E" w:rsidRDefault="00433A9A" w:rsidP="00C76266">
            <w:pPr>
              <w:pStyle w:val="gemeentewageningen"/>
              <w:rPr>
                <w:sz w:val="18"/>
                <w:szCs w:val="18"/>
              </w:rPr>
            </w:pPr>
            <w:r>
              <w:rPr>
                <w:sz w:val="18"/>
                <w:szCs w:val="18"/>
              </w:rPr>
              <w:t>23</w:t>
            </w:r>
          </w:p>
        </w:tc>
        <w:tc>
          <w:tcPr>
            <w:tcW w:w="1518" w:type="dxa"/>
          </w:tcPr>
          <w:p w14:paraId="100B7FB6" w14:textId="77777777" w:rsidR="005E2E59" w:rsidRPr="00731A6E" w:rsidRDefault="005E2E59" w:rsidP="00C76266">
            <w:pPr>
              <w:pStyle w:val="gemeentewageningen"/>
              <w:rPr>
                <w:sz w:val="18"/>
                <w:szCs w:val="18"/>
              </w:rPr>
            </w:pPr>
            <w:r w:rsidRPr="00CB52EE">
              <w:rPr>
                <w:rFonts w:cs="Arial"/>
                <w:sz w:val="18"/>
                <w:szCs w:val="18"/>
              </w:rPr>
              <w:t>p22 PVE algemeen</w:t>
            </w:r>
          </w:p>
        </w:tc>
        <w:tc>
          <w:tcPr>
            <w:tcW w:w="5477" w:type="dxa"/>
          </w:tcPr>
          <w:p w14:paraId="242F1E18" w14:textId="77777777" w:rsidR="005E2E59" w:rsidRPr="00731A6E" w:rsidRDefault="005E2E59" w:rsidP="00C76266">
            <w:pPr>
              <w:pStyle w:val="gemeentewageningen"/>
              <w:rPr>
                <w:rFonts w:cs="Arial"/>
                <w:sz w:val="18"/>
                <w:szCs w:val="18"/>
              </w:rPr>
            </w:pPr>
            <w:r>
              <w:rPr>
                <w:rFonts w:cs="Arial"/>
                <w:sz w:val="18"/>
                <w:szCs w:val="18"/>
              </w:rPr>
              <w:t>H</w:t>
            </w:r>
            <w:r w:rsidRPr="00CB52EE">
              <w:rPr>
                <w:rFonts w:cs="Arial"/>
                <w:sz w:val="18"/>
                <w:szCs w:val="18"/>
              </w:rPr>
              <w:t>oe beoordeelt u dat een inschrijver het PVE kan naleven?</w:t>
            </w:r>
          </w:p>
        </w:tc>
        <w:tc>
          <w:tcPr>
            <w:tcW w:w="7230" w:type="dxa"/>
            <w:tcBorders>
              <w:right w:val="single" w:sz="4" w:space="0" w:color="auto"/>
            </w:tcBorders>
          </w:tcPr>
          <w:p w14:paraId="3EA2424E" w14:textId="2743D185" w:rsidR="005E2E59" w:rsidRPr="00731A6E" w:rsidRDefault="00CB7B27" w:rsidP="00C76266">
            <w:pPr>
              <w:pStyle w:val="gemeentewageningen"/>
              <w:rPr>
                <w:rFonts w:cs="Arial"/>
                <w:sz w:val="18"/>
                <w:szCs w:val="18"/>
              </w:rPr>
            </w:pPr>
            <w:bookmarkStart w:id="3" w:name="_Hlk89786940"/>
            <w:r>
              <w:rPr>
                <w:sz w:val="18"/>
                <w:szCs w:val="18"/>
              </w:rPr>
              <w:t>Tijdens de gesp</w:t>
            </w:r>
            <w:r w:rsidRPr="009D7E69">
              <w:rPr>
                <w:sz w:val="18"/>
                <w:szCs w:val="18"/>
              </w:rPr>
              <w:t>rekken voor toelichting en verduidelijking en eventuele aanpassingen n.a.v. het ingediende uitvoeringsplan</w:t>
            </w:r>
            <w:bookmarkEnd w:id="3"/>
            <w:r w:rsidRPr="009D7E69">
              <w:rPr>
                <w:sz w:val="18"/>
                <w:szCs w:val="18"/>
              </w:rPr>
              <w:t xml:space="preserve"> </w:t>
            </w:r>
            <w:r>
              <w:rPr>
                <w:sz w:val="18"/>
                <w:szCs w:val="18"/>
              </w:rPr>
              <w:t>wordt het PVE ook getoetst.</w:t>
            </w:r>
          </w:p>
        </w:tc>
      </w:tr>
      <w:tr w:rsidR="005E2E59" w:rsidRPr="00731A6E" w14:paraId="5EEFD72B" w14:textId="77777777" w:rsidTr="00CC30A6">
        <w:tc>
          <w:tcPr>
            <w:tcW w:w="496" w:type="dxa"/>
            <w:tcBorders>
              <w:left w:val="single" w:sz="4" w:space="0" w:color="auto"/>
            </w:tcBorders>
          </w:tcPr>
          <w:p w14:paraId="0A12B982" w14:textId="61878615" w:rsidR="005E2E59" w:rsidRPr="00731A6E" w:rsidRDefault="00433A9A" w:rsidP="00C76266">
            <w:pPr>
              <w:pStyle w:val="gemeentewageningen"/>
              <w:rPr>
                <w:sz w:val="18"/>
                <w:szCs w:val="18"/>
              </w:rPr>
            </w:pPr>
            <w:r>
              <w:rPr>
                <w:sz w:val="18"/>
                <w:szCs w:val="18"/>
              </w:rPr>
              <w:t>24</w:t>
            </w:r>
          </w:p>
        </w:tc>
        <w:tc>
          <w:tcPr>
            <w:tcW w:w="1518" w:type="dxa"/>
          </w:tcPr>
          <w:p w14:paraId="0B636115" w14:textId="77777777" w:rsidR="005E2E59" w:rsidRPr="00731A6E" w:rsidRDefault="005E2E59" w:rsidP="00C76266">
            <w:pPr>
              <w:pStyle w:val="gemeentewageningen"/>
              <w:rPr>
                <w:sz w:val="18"/>
                <w:szCs w:val="18"/>
              </w:rPr>
            </w:pPr>
            <w:r>
              <w:rPr>
                <w:sz w:val="18"/>
                <w:szCs w:val="18"/>
              </w:rPr>
              <w:t>Begrippenlijst</w:t>
            </w:r>
          </w:p>
        </w:tc>
        <w:tc>
          <w:tcPr>
            <w:tcW w:w="5477" w:type="dxa"/>
          </w:tcPr>
          <w:p w14:paraId="7E902696" w14:textId="77777777" w:rsidR="005E2E59" w:rsidRPr="00731A6E" w:rsidRDefault="005E2E59" w:rsidP="00C76266">
            <w:pPr>
              <w:pStyle w:val="gemeentewageningen"/>
              <w:rPr>
                <w:rFonts w:cs="Arial"/>
                <w:sz w:val="18"/>
                <w:szCs w:val="18"/>
              </w:rPr>
            </w:pPr>
            <w:r>
              <w:rPr>
                <w:rFonts w:cs="Arial"/>
                <w:sz w:val="18"/>
                <w:szCs w:val="18"/>
              </w:rPr>
              <w:t xml:space="preserve">U spreekt in de offerteaanvraag op meerdere plekken over een “Samenwerkingsverband”, maar dit staat niet gedefinieerd in de begrippenlijst. Wat verstaat u exact onder een “Samenwerkingsverband”? Meer specifiek: aan welke formele vereisten moet het Samenwerkingsverband voldoen? Moet het Samenwerkingsverband een rechtspersoon zijn? Moet het Samenwerkingsverband reeds bij inschrijving opgericht/geformaliseerd zijn? </w:t>
            </w:r>
            <w:r w:rsidRPr="008B22BC">
              <w:rPr>
                <w:rFonts w:cs="Arial"/>
                <w:sz w:val="18"/>
                <w:szCs w:val="18"/>
              </w:rPr>
              <w:t>Kunnen partijen later toetreden tot het Samenwerkingsverband of moet de exacte samenstelling reeds bij inschrijving duidelijk zijn?</w:t>
            </w:r>
          </w:p>
        </w:tc>
        <w:tc>
          <w:tcPr>
            <w:tcW w:w="7230" w:type="dxa"/>
            <w:tcBorders>
              <w:right w:val="single" w:sz="4" w:space="0" w:color="auto"/>
            </w:tcBorders>
          </w:tcPr>
          <w:p w14:paraId="009D1A33" w14:textId="534E33AD" w:rsidR="008B22BC" w:rsidRPr="00EA09CB" w:rsidRDefault="008B22BC" w:rsidP="000A661E">
            <w:pPr>
              <w:rPr>
                <w:rFonts w:cs="Arial"/>
                <w:sz w:val="18"/>
                <w:szCs w:val="18"/>
              </w:rPr>
            </w:pPr>
            <w:r w:rsidRPr="00EA09CB">
              <w:rPr>
                <w:rFonts w:cs="Arial"/>
                <w:sz w:val="18"/>
                <w:szCs w:val="18"/>
              </w:rPr>
              <w:t xml:space="preserve">Zie ook </w:t>
            </w:r>
            <w:r w:rsidR="004100A8" w:rsidRPr="00EA09CB">
              <w:rPr>
                <w:rFonts w:cs="Arial"/>
                <w:sz w:val="18"/>
                <w:szCs w:val="18"/>
              </w:rPr>
              <w:t xml:space="preserve">de andere antwoorden op de </w:t>
            </w:r>
            <w:r w:rsidR="002028C4" w:rsidRPr="00EA09CB">
              <w:rPr>
                <w:rFonts w:cs="Arial"/>
                <w:sz w:val="18"/>
                <w:szCs w:val="18"/>
              </w:rPr>
              <w:t>gestelde</w:t>
            </w:r>
            <w:r w:rsidR="004100A8" w:rsidRPr="00EA09CB">
              <w:rPr>
                <w:rFonts w:cs="Arial"/>
                <w:sz w:val="18"/>
                <w:szCs w:val="18"/>
              </w:rPr>
              <w:t xml:space="preserve"> vragen m</w:t>
            </w:r>
            <w:r w:rsidR="002028C4" w:rsidRPr="00EA09CB">
              <w:rPr>
                <w:rFonts w:cs="Arial"/>
                <w:sz w:val="18"/>
                <w:szCs w:val="18"/>
              </w:rPr>
              <w:t>.</w:t>
            </w:r>
            <w:r w:rsidR="004100A8" w:rsidRPr="00EA09CB">
              <w:rPr>
                <w:rFonts w:cs="Arial"/>
                <w:sz w:val="18"/>
                <w:szCs w:val="18"/>
              </w:rPr>
              <w:t>b</w:t>
            </w:r>
            <w:r w:rsidR="002028C4" w:rsidRPr="00EA09CB">
              <w:rPr>
                <w:rFonts w:cs="Arial"/>
                <w:sz w:val="18"/>
                <w:szCs w:val="18"/>
              </w:rPr>
              <w:t>.</w:t>
            </w:r>
            <w:r w:rsidR="004100A8" w:rsidRPr="00EA09CB">
              <w:rPr>
                <w:rFonts w:cs="Arial"/>
                <w:sz w:val="18"/>
                <w:szCs w:val="18"/>
              </w:rPr>
              <w:t>t</w:t>
            </w:r>
            <w:r w:rsidR="002028C4" w:rsidRPr="00EA09CB">
              <w:rPr>
                <w:rFonts w:cs="Arial"/>
                <w:sz w:val="18"/>
                <w:szCs w:val="18"/>
              </w:rPr>
              <w:t>.</w:t>
            </w:r>
            <w:r w:rsidR="004100A8" w:rsidRPr="00EA09CB">
              <w:rPr>
                <w:rFonts w:cs="Arial"/>
                <w:sz w:val="18"/>
                <w:szCs w:val="18"/>
              </w:rPr>
              <w:t xml:space="preserve"> het Samenwerkingsverband (</w:t>
            </w:r>
            <w:r w:rsidR="002028C4" w:rsidRPr="00EA09CB">
              <w:rPr>
                <w:rFonts w:cs="Arial"/>
                <w:sz w:val="18"/>
                <w:szCs w:val="18"/>
              </w:rPr>
              <w:t xml:space="preserve">o.a. </w:t>
            </w:r>
            <w:r w:rsidRPr="00EA09CB">
              <w:rPr>
                <w:rFonts w:cs="Arial"/>
                <w:sz w:val="18"/>
                <w:szCs w:val="18"/>
              </w:rPr>
              <w:t>vraag 6</w:t>
            </w:r>
            <w:r w:rsidR="004100A8" w:rsidRPr="00EA09CB">
              <w:rPr>
                <w:rFonts w:cs="Arial"/>
                <w:sz w:val="18"/>
                <w:szCs w:val="18"/>
              </w:rPr>
              <w:t>,</w:t>
            </w:r>
            <w:r w:rsidRPr="00EA09CB">
              <w:rPr>
                <w:rFonts w:cs="Arial"/>
                <w:sz w:val="18"/>
                <w:szCs w:val="18"/>
              </w:rPr>
              <w:t xml:space="preserve"> </w:t>
            </w:r>
            <w:r w:rsidR="00EA09CB" w:rsidRPr="00EA09CB">
              <w:rPr>
                <w:rFonts w:cs="Arial"/>
                <w:sz w:val="18"/>
                <w:szCs w:val="18"/>
              </w:rPr>
              <w:t xml:space="preserve">14, 15, 16, </w:t>
            </w:r>
            <w:r w:rsidR="004100A8" w:rsidRPr="00EA09CB">
              <w:rPr>
                <w:rFonts w:cs="Arial"/>
                <w:sz w:val="18"/>
                <w:szCs w:val="18"/>
              </w:rPr>
              <w:t xml:space="preserve">18 en </w:t>
            </w:r>
            <w:r w:rsidRPr="00EA09CB">
              <w:rPr>
                <w:rFonts w:cs="Arial"/>
                <w:sz w:val="18"/>
                <w:szCs w:val="18"/>
              </w:rPr>
              <w:t>19</w:t>
            </w:r>
            <w:r w:rsidR="004100A8" w:rsidRPr="00EA09CB">
              <w:rPr>
                <w:rFonts w:cs="Arial"/>
                <w:sz w:val="18"/>
                <w:szCs w:val="18"/>
              </w:rPr>
              <w:t>)</w:t>
            </w:r>
            <w:r w:rsidRPr="00EA09CB">
              <w:rPr>
                <w:rFonts w:cs="Arial"/>
                <w:sz w:val="18"/>
                <w:szCs w:val="18"/>
              </w:rPr>
              <w:t xml:space="preserve">. </w:t>
            </w:r>
          </w:p>
          <w:p w14:paraId="66527588" w14:textId="4C59FB73" w:rsidR="000A661E" w:rsidRPr="004100A8" w:rsidRDefault="000A661E" w:rsidP="004100A8">
            <w:pPr>
              <w:pStyle w:val="gemeentewageningen"/>
              <w:rPr>
                <w:rFonts w:cs="Arial"/>
                <w:sz w:val="18"/>
                <w:szCs w:val="18"/>
              </w:rPr>
            </w:pPr>
            <w:r w:rsidRPr="004100A8">
              <w:rPr>
                <w:rFonts w:cs="Arial"/>
                <w:sz w:val="18"/>
                <w:szCs w:val="18"/>
              </w:rPr>
              <w:t>Er zijn geen eisen gesteld aan de samenwerkingsvorm/rechtsvorm of aan het aantal partners. Partijen zijn vrij in de keuze van de samenwerkingsvorm.</w:t>
            </w:r>
            <w:r w:rsidR="002028C4">
              <w:rPr>
                <w:rFonts w:cs="Arial"/>
                <w:sz w:val="18"/>
                <w:szCs w:val="18"/>
              </w:rPr>
              <w:t xml:space="preserve"> D</w:t>
            </w:r>
            <w:r w:rsidR="008B22BC" w:rsidRPr="004100A8">
              <w:rPr>
                <w:rFonts w:cs="Arial"/>
                <w:sz w:val="18"/>
                <w:szCs w:val="18"/>
              </w:rPr>
              <w:t>e</w:t>
            </w:r>
            <w:r w:rsidRPr="004100A8">
              <w:rPr>
                <w:rFonts w:cs="Arial"/>
                <w:sz w:val="18"/>
                <w:szCs w:val="18"/>
              </w:rPr>
              <w:t xml:space="preserve"> samenstelling moet bij de inschrijving duidelijk zijn</w:t>
            </w:r>
            <w:r w:rsidR="00EA09CB">
              <w:rPr>
                <w:rFonts w:cs="Arial"/>
                <w:sz w:val="18"/>
                <w:szCs w:val="18"/>
              </w:rPr>
              <w:t>, zie ook Bijlage 1 van de SAS procedure</w:t>
            </w:r>
            <w:r w:rsidRPr="004100A8">
              <w:rPr>
                <w:rFonts w:cs="Arial"/>
                <w:sz w:val="18"/>
                <w:szCs w:val="18"/>
              </w:rPr>
              <w:t>.</w:t>
            </w:r>
          </w:p>
          <w:p w14:paraId="7B253F07" w14:textId="77777777" w:rsidR="005E2E59" w:rsidRPr="00731A6E" w:rsidRDefault="005E2E59" w:rsidP="00C76266">
            <w:pPr>
              <w:pStyle w:val="gemeentewageningen"/>
              <w:rPr>
                <w:rFonts w:cs="Arial"/>
                <w:sz w:val="18"/>
                <w:szCs w:val="18"/>
              </w:rPr>
            </w:pPr>
          </w:p>
        </w:tc>
      </w:tr>
      <w:tr w:rsidR="005E2E59" w:rsidRPr="00731A6E" w14:paraId="2BFA4AE3" w14:textId="77777777" w:rsidTr="00CC30A6">
        <w:tc>
          <w:tcPr>
            <w:tcW w:w="496" w:type="dxa"/>
            <w:tcBorders>
              <w:left w:val="single" w:sz="4" w:space="0" w:color="auto"/>
            </w:tcBorders>
          </w:tcPr>
          <w:p w14:paraId="321E6E8E" w14:textId="34D40FE2" w:rsidR="005E2E59" w:rsidRPr="00731A6E" w:rsidRDefault="00433A9A" w:rsidP="00C76266">
            <w:pPr>
              <w:pStyle w:val="gemeentewageningen"/>
              <w:rPr>
                <w:sz w:val="18"/>
                <w:szCs w:val="18"/>
              </w:rPr>
            </w:pPr>
            <w:r>
              <w:rPr>
                <w:sz w:val="18"/>
                <w:szCs w:val="18"/>
              </w:rPr>
              <w:t>25</w:t>
            </w:r>
          </w:p>
        </w:tc>
        <w:tc>
          <w:tcPr>
            <w:tcW w:w="1518" w:type="dxa"/>
          </w:tcPr>
          <w:p w14:paraId="54840092" w14:textId="77777777" w:rsidR="005E2E59" w:rsidRPr="00731A6E" w:rsidRDefault="005E2E59" w:rsidP="00C76266">
            <w:pPr>
              <w:pStyle w:val="gemeentewageningen"/>
              <w:rPr>
                <w:sz w:val="18"/>
                <w:szCs w:val="18"/>
              </w:rPr>
            </w:pPr>
            <w:r>
              <w:rPr>
                <w:sz w:val="18"/>
                <w:szCs w:val="18"/>
              </w:rPr>
              <w:t>Offerteaanvraag, 1.2 Doel (pg 5)</w:t>
            </w:r>
          </w:p>
        </w:tc>
        <w:tc>
          <w:tcPr>
            <w:tcW w:w="5477" w:type="dxa"/>
          </w:tcPr>
          <w:p w14:paraId="6716C9B6" w14:textId="77777777" w:rsidR="005E2E59" w:rsidRPr="00731A6E" w:rsidRDefault="005E2E59" w:rsidP="00C76266">
            <w:pPr>
              <w:pStyle w:val="gemeentewageningen"/>
              <w:rPr>
                <w:rFonts w:cs="Arial"/>
                <w:sz w:val="18"/>
                <w:szCs w:val="18"/>
              </w:rPr>
            </w:pPr>
            <w:r>
              <w:rPr>
                <w:rFonts w:cs="Arial"/>
                <w:sz w:val="18"/>
                <w:szCs w:val="18"/>
              </w:rPr>
              <w:t>Wat wordt exact bedoeld met “Samen Wageningen 2.0”? Kan  er aanvullende documentatie ter beschikking gesteld worden om de hier genoemde achtergrond en aanleiding (context) beter te kunnen begrijpen?</w:t>
            </w:r>
          </w:p>
        </w:tc>
        <w:tc>
          <w:tcPr>
            <w:tcW w:w="7230" w:type="dxa"/>
            <w:tcBorders>
              <w:right w:val="single" w:sz="4" w:space="0" w:color="auto"/>
            </w:tcBorders>
          </w:tcPr>
          <w:p w14:paraId="5E9FA162" w14:textId="0C6E0E1D" w:rsidR="00863144" w:rsidRPr="00731A6E" w:rsidRDefault="004100A8" w:rsidP="00863144">
            <w:pPr>
              <w:pStyle w:val="gemeentewageningen"/>
              <w:rPr>
                <w:rFonts w:cs="Arial"/>
                <w:sz w:val="18"/>
                <w:szCs w:val="18"/>
              </w:rPr>
            </w:pPr>
            <w:r>
              <w:rPr>
                <w:rFonts w:cs="Arial"/>
                <w:sz w:val="18"/>
                <w:szCs w:val="18"/>
              </w:rPr>
              <w:t xml:space="preserve">Samen Wageningen 2.0 </w:t>
            </w:r>
            <w:r w:rsidR="000A661E">
              <w:rPr>
                <w:rFonts w:cs="Arial"/>
                <w:sz w:val="18"/>
                <w:szCs w:val="18"/>
              </w:rPr>
              <w:t>is bijgevoegd</w:t>
            </w:r>
            <w:r>
              <w:rPr>
                <w:rFonts w:cs="Arial"/>
                <w:sz w:val="18"/>
                <w:szCs w:val="18"/>
              </w:rPr>
              <w:t>.</w:t>
            </w:r>
            <w:r w:rsidR="00DD1322">
              <w:rPr>
                <w:rFonts w:cs="Arial"/>
                <w:sz w:val="18"/>
                <w:szCs w:val="18"/>
              </w:rPr>
              <w:t xml:space="preserve"> Evenals het beleidskader Samen Wageningen.</w:t>
            </w:r>
          </w:p>
          <w:p w14:paraId="704541CD" w14:textId="4293FCF9" w:rsidR="005E2E59" w:rsidRPr="00731A6E" w:rsidRDefault="005E2E59" w:rsidP="00C76266">
            <w:pPr>
              <w:pStyle w:val="gemeentewageningen"/>
              <w:rPr>
                <w:rFonts w:cs="Arial"/>
                <w:sz w:val="18"/>
                <w:szCs w:val="18"/>
              </w:rPr>
            </w:pPr>
          </w:p>
        </w:tc>
      </w:tr>
      <w:tr w:rsidR="005E2E59" w:rsidRPr="00731A6E" w14:paraId="60BC66E0" w14:textId="77777777" w:rsidTr="00CC30A6">
        <w:tc>
          <w:tcPr>
            <w:tcW w:w="496" w:type="dxa"/>
            <w:tcBorders>
              <w:left w:val="single" w:sz="4" w:space="0" w:color="auto"/>
            </w:tcBorders>
          </w:tcPr>
          <w:p w14:paraId="3C17B238" w14:textId="6CC984D9" w:rsidR="005E2E59" w:rsidRPr="00731A6E" w:rsidRDefault="00433A9A" w:rsidP="00C76266">
            <w:pPr>
              <w:pStyle w:val="gemeentewageningen"/>
              <w:rPr>
                <w:sz w:val="18"/>
                <w:szCs w:val="18"/>
              </w:rPr>
            </w:pPr>
            <w:r>
              <w:rPr>
                <w:sz w:val="18"/>
                <w:szCs w:val="18"/>
              </w:rPr>
              <w:t>26</w:t>
            </w:r>
          </w:p>
        </w:tc>
        <w:tc>
          <w:tcPr>
            <w:tcW w:w="1518" w:type="dxa"/>
          </w:tcPr>
          <w:p w14:paraId="741CDA51" w14:textId="77777777" w:rsidR="005E2E59" w:rsidRPr="00731A6E" w:rsidRDefault="005E2E59" w:rsidP="00C76266">
            <w:pPr>
              <w:pStyle w:val="gemeentewageningen"/>
              <w:rPr>
                <w:sz w:val="18"/>
                <w:szCs w:val="18"/>
              </w:rPr>
            </w:pPr>
            <w:r>
              <w:rPr>
                <w:sz w:val="18"/>
                <w:szCs w:val="18"/>
              </w:rPr>
              <w:t>Offerteaanvraag, 1.2 Doel (pg 5)</w:t>
            </w:r>
          </w:p>
        </w:tc>
        <w:tc>
          <w:tcPr>
            <w:tcW w:w="5477" w:type="dxa"/>
          </w:tcPr>
          <w:p w14:paraId="11F05CAD" w14:textId="77777777" w:rsidR="005E2E59" w:rsidRPr="00731A6E" w:rsidRDefault="005E2E59" w:rsidP="00C76266">
            <w:pPr>
              <w:pStyle w:val="gemeentewageningen"/>
              <w:rPr>
                <w:rFonts w:cs="Arial"/>
                <w:sz w:val="18"/>
                <w:szCs w:val="18"/>
              </w:rPr>
            </w:pPr>
            <w:r>
              <w:rPr>
                <w:rFonts w:cs="Arial"/>
                <w:sz w:val="18"/>
                <w:szCs w:val="18"/>
              </w:rPr>
              <w:t>Waarom wenst de gemeente een nieuwe Overeenkomst af te sluiten? Deze opdracht is immers al bij een bestaand samenwerkingsverband belegd. Waarom nu deze aanbesteding?</w:t>
            </w:r>
          </w:p>
        </w:tc>
        <w:tc>
          <w:tcPr>
            <w:tcW w:w="7230" w:type="dxa"/>
            <w:tcBorders>
              <w:right w:val="single" w:sz="4" w:space="0" w:color="auto"/>
            </w:tcBorders>
          </w:tcPr>
          <w:p w14:paraId="2C59E448" w14:textId="1C32A727" w:rsidR="005E2E59" w:rsidRDefault="00F81D59" w:rsidP="00C76266">
            <w:pPr>
              <w:pStyle w:val="gemeentewageningen"/>
              <w:rPr>
                <w:rFonts w:cs="Arial"/>
                <w:sz w:val="18"/>
                <w:szCs w:val="18"/>
              </w:rPr>
            </w:pPr>
            <w:r>
              <w:rPr>
                <w:rFonts w:cs="Arial"/>
                <w:sz w:val="18"/>
                <w:szCs w:val="18"/>
              </w:rPr>
              <w:t>Het contract met de huidige opdrachtnemer verloopt per 1/1/2023</w:t>
            </w:r>
            <w:r w:rsidR="00863144">
              <w:rPr>
                <w:rFonts w:cs="Arial"/>
                <w:sz w:val="18"/>
                <w:szCs w:val="18"/>
              </w:rPr>
              <w:t>. Een nieuw</w:t>
            </w:r>
            <w:r w:rsidR="008B22BC">
              <w:rPr>
                <w:rFonts w:cs="Arial"/>
                <w:sz w:val="18"/>
                <w:szCs w:val="18"/>
              </w:rPr>
              <w:t>e overeenkomst is daarom noodzakelijk</w:t>
            </w:r>
            <w:r w:rsidR="00863144">
              <w:rPr>
                <w:rFonts w:cs="Arial"/>
                <w:sz w:val="18"/>
                <w:szCs w:val="18"/>
              </w:rPr>
              <w:t>.</w:t>
            </w:r>
          </w:p>
          <w:p w14:paraId="4D200714" w14:textId="66D8F5C8" w:rsidR="00863144" w:rsidRPr="00731A6E" w:rsidRDefault="00863144" w:rsidP="00C76266">
            <w:pPr>
              <w:pStyle w:val="gemeentewageningen"/>
              <w:rPr>
                <w:rFonts w:cs="Arial"/>
                <w:sz w:val="18"/>
                <w:szCs w:val="18"/>
              </w:rPr>
            </w:pPr>
          </w:p>
        </w:tc>
      </w:tr>
      <w:tr w:rsidR="005E2E59" w:rsidRPr="00731A6E" w14:paraId="216A218B" w14:textId="77777777" w:rsidTr="00CC30A6">
        <w:tc>
          <w:tcPr>
            <w:tcW w:w="496" w:type="dxa"/>
            <w:tcBorders>
              <w:left w:val="single" w:sz="4" w:space="0" w:color="auto"/>
            </w:tcBorders>
          </w:tcPr>
          <w:p w14:paraId="36C38CB2" w14:textId="7A21F7A3" w:rsidR="005E2E59" w:rsidRPr="00731A6E" w:rsidRDefault="00433A9A" w:rsidP="00C76266">
            <w:pPr>
              <w:pStyle w:val="gemeentewageningen"/>
              <w:rPr>
                <w:sz w:val="18"/>
                <w:szCs w:val="18"/>
              </w:rPr>
            </w:pPr>
            <w:r>
              <w:rPr>
                <w:sz w:val="18"/>
                <w:szCs w:val="18"/>
              </w:rPr>
              <w:t>27</w:t>
            </w:r>
          </w:p>
        </w:tc>
        <w:tc>
          <w:tcPr>
            <w:tcW w:w="1518" w:type="dxa"/>
          </w:tcPr>
          <w:p w14:paraId="06F96308" w14:textId="77777777" w:rsidR="005E2E59" w:rsidRPr="00731A6E" w:rsidRDefault="005E2E59" w:rsidP="00C76266">
            <w:pPr>
              <w:pStyle w:val="gemeentewageningen"/>
              <w:rPr>
                <w:sz w:val="18"/>
                <w:szCs w:val="18"/>
              </w:rPr>
            </w:pPr>
            <w:r>
              <w:rPr>
                <w:sz w:val="18"/>
                <w:szCs w:val="18"/>
              </w:rPr>
              <w:t xml:space="preserve">Offerteaanvraag, 1.2 Doel (pg 6) </w:t>
            </w:r>
          </w:p>
        </w:tc>
        <w:tc>
          <w:tcPr>
            <w:tcW w:w="5477" w:type="dxa"/>
          </w:tcPr>
          <w:p w14:paraId="2858DFA2" w14:textId="77777777" w:rsidR="005E2E59" w:rsidRPr="00731A6E" w:rsidRDefault="005E2E59" w:rsidP="00C76266">
            <w:pPr>
              <w:pStyle w:val="gemeentewageningen"/>
              <w:rPr>
                <w:rFonts w:cs="Arial"/>
                <w:sz w:val="18"/>
                <w:szCs w:val="18"/>
              </w:rPr>
            </w:pPr>
            <w:r>
              <w:rPr>
                <w:rFonts w:cs="Arial"/>
                <w:sz w:val="18"/>
                <w:szCs w:val="18"/>
              </w:rPr>
              <w:t xml:space="preserve">Zijn </w:t>
            </w:r>
            <w:r w:rsidRPr="00A310B9">
              <w:rPr>
                <w:rFonts w:cs="Arial"/>
                <w:i/>
                <w:iCs/>
                <w:sz w:val="18"/>
                <w:szCs w:val="18"/>
              </w:rPr>
              <w:t>alle</w:t>
            </w:r>
            <w:r>
              <w:rPr>
                <w:rFonts w:cs="Arial"/>
                <w:sz w:val="18"/>
                <w:szCs w:val="18"/>
              </w:rPr>
              <w:t xml:space="preserve"> op pagina 6 genoemde onderdelen waarvan ‘op basis van wettelijke taken uitvoering gegeven dient te worden’ volledig onderdeel van het budget voor deze opdracht? Zo nee, kunt u toelichten voor welk deel deze onderdelen uit het budget voor deze opdracht bekostigd dienen te worden en hoe de overige financiering is geregeld?</w:t>
            </w:r>
          </w:p>
        </w:tc>
        <w:tc>
          <w:tcPr>
            <w:tcW w:w="7230" w:type="dxa"/>
            <w:tcBorders>
              <w:right w:val="single" w:sz="4" w:space="0" w:color="auto"/>
            </w:tcBorders>
          </w:tcPr>
          <w:p w14:paraId="74880664" w14:textId="4C769152" w:rsidR="005E2E59" w:rsidRPr="00731A6E" w:rsidRDefault="00D050B6" w:rsidP="00C76266">
            <w:pPr>
              <w:pStyle w:val="gemeentewageningen"/>
              <w:rPr>
                <w:rFonts w:cs="Arial"/>
                <w:sz w:val="18"/>
                <w:szCs w:val="18"/>
              </w:rPr>
            </w:pPr>
            <w:r w:rsidRPr="002028C4">
              <w:rPr>
                <w:rFonts w:cs="Arial"/>
                <w:sz w:val="18"/>
                <w:szCs w:val="18"/>
              </w:rPr>
              <w:t>Alle onderdelen zijn volledig onderdeel van het budget van de opdracht.</w:t>
            </w:r>
            <w:r>
              <w:rPr>
                <w:rFonts w:cs="Arial"/>
                <w:sz w:val="18"/>
                <w:szCs w:val="18"/>
              </w:rPr>
              <w:br/>
              <w:t>Individuele geldelijke waardering van de mantelzorger maakt geen deel uit van het budget. Het verzorgen van waarderingsactiviteiten wel.</w:t>
            </w:r>
          </w:p>
        </w:tc>
      </w:tr>
      <w:tr w:rsidR="005E2E59" w:rsidRPr="00731A6E" w14:paraId="278F834A" w14:textId="77777777" w:rsidTr="00CC30A6">
        <w:tc>
          <w:tcPr>
            <w:tcW w:w="496" w:type="dxa"/>
            <w:tcBorders>
              <w:left w:val="single" w:sz="4" w:space="0" w:color="auto"/>
            </w:tcBorders>
          </w:tcPr>
          <w:p w14:paraId="7F9584AB" w14:textId="55838738" w:rsidR="005E2E59" w:rsidRPr="00731A6E" w:rsidRDefault="00433A9A" w:rsidP="00C76266">
            <w:pPr>
              <w:pStyle w:val="gemeentewageningen"/>
              <w:rPr>
                <w:sz w:val="18"/>
                <w:szCs w:val="18"/>
              </w:rPr>
            </w:pPr>
            <w:r>
              <w:rPr>
                <w:sz w:val="18"/>
                <w:szCs w:val="18"/>
              </w:rPr>
              <w:t>28</w:t>
            </w:r>
          </w:p>
        </w:tc>
        <w:tc>
          <w:tcPr>
            <w:tcW w:w="1518" w:type="dxa"/>
          </w:tcPr>
          <w:p w14:paraId="260F96A6" w14:textId="77777777" w:rsidR="005E2E59" w:rsidRPr="00731A6E" w:rsidRDefault="005E2E59" w:rsidP="00C76266">
            <w:pPr>
              <w:pStyle w:val="gemeentewageningen"/>
              <w:rPr>
                <w:sz w:val="18"/>
                <w:szCs w:val="18"/>
              </w:rPr>
            </w:pPr>
            <w:r>
              <w:rPr>
                <w:sz w:val="18"/>
                <w:szCs w:val="18"/>
              </w:rPr>
              <w:t>Offerteaanvraag, 1.4 Maatschappelijke resultaten (pg 7)</w:t>
            </w:r>
          </w:p>
        </w:tc>
        <w:tc>
          <w:tcPr>
            <w:tcW w:w="5477" w:type="dxa"/>
          </w:tcPr>
          <w:p w14:paraId="3F1321F7" w14:textId="77777777" w:rsidR="005E2E59" w:rsidRPr="00731A6E" w:rsidRDefault="005E2E59" w:rsidP="00C76266">
            <w:pPr>
              <w:pStyle w:val="gemeentewageningen"/>
              <w:rPr>
                <w:rFonts w:cs="Arial"/>
                <w:sz w:val="18"/>
                <w:szCs w:val="18"/>
              </w:rPr>
            </w:pPr>
            <w:r>
              <w:rPr>
                <w:rFonts w:cs="Arial"/>
                <w:sz w:val="18"/>
                <w:szCs w:val="18"/>
              </w:rPr>
              <w:t>Is het Algemeen Maatschappelijk Werk als werksoort onderdeel van de scope van deze opdracht?</w:t>
            </w:r>
          </w:p>
        </w:tc>
        <w:tc>
          <w:tcPr>
            <w:tcW w:w="7230" w:type="dxa"/>
            <w:tcBorders>
              <w:right w:val="single" w:sz="4" w:space="0" w:color="auto"/>
            </w:tcBorders>
          </w:tcPr>
          <w:p w14:paraId="5C0ADB64" w14:textId="266594D7" w:rsidR="005E2E59" w:rsidRPr="00731A6E" w:rsidRDefault="00D368B6" w:rsidP="00C76266">
            <w:pPr>
              <w:pStyle w:val="gemeentewageningen"/>
              <w:rPr>
                <w:rFonts w:cs="Arial"/>
                <w:sz w:val="18"/>
                <w:szCs w:val="18"/>
              </w:rPr>
            </w:pPr>
            <w:r>
              <w:rPr>
                <w:rFonts w:cs="Arial"/>
                <w:sz w:val="18"/>
                <w:szCs w:val="18"/>
              </w:rPr>
              <w:t>Het is aan de Inschrijver om te bepalen welke activiteiten er nodig zijn om de inwoners te ondersteunen en bij te dragen aan de benoemde resultaten.</w:t>
            </w:r>
          </w:p>
        </w:tc>
      </w:tr>
      <w:tr w:rsidR="005E2E59" w:rsidRPr="00731A6E" w14:paraId="2A374234" w14:textId="77777777" w:rsidTr="00CC30A6">
        <w:tc>
          <w:tcPr>
            <w:tcW w:w="496" w:type="dxa"/>
            <w:tcBorders>
              <w:left w:val="single" w:sz="4" w:space="0" w:color="auto"/>
            </w:tcBorders>
          </w:tcPr>
          <w:p w14:paraId="47AC804E" w14:textId="0D9E4617" w:rsidR="005E2E59" w:rsidRPr="00731A6E" w:rsidRDefault="00433A9A" w:rsidP="00C76266">
            <w:pPr>
              <w:pStyle w:val="gemeentewageningen"/>
              <w:rPr>
                <w:sz w:val="18"/>
                <w:szCs w:val="18"/>
              </w:rPr>
            </w:pPr>
            <w:r>
              <w:rPr>
                <w:sz w:val="18"/>
                <w:szCs w:val="18"/>
              </w:rPr>
              <w:t>29</w:t>
            </w:r>
          </w:p>
        </w:tc>
        <w:tc>
          <w:tcPr>
            <w:tcW w:w="1518" w:type="dxa"/>
          </w:tcPr>
          <w:p w14:paraId="3FC302AF" w14:textId="77777777" w:rsidR="005E2E59" w:rsidRPr="00731A6E" w:rsidRDefault="005E2E59" w:rsidP="00C76266">
            <w:pPr>
              <w:pStyle w:val="gemeentewageningen"/>
              <w:rPr>
                <w:sz w:val="18"/>
                <w:szCs w:val="18"/>
              </w:rPr>
            </w:pPr>
            <w:r>
              <w:rPr>
                <w:sz w:val="18"/>
                <w:szCs w:val="18"/>
              </w:rPr>
              <w:t>Offerteaanvraag, 1.5 Kwaliteitskompas (pg 8)</w:t>
            </w:r>
          </w:p>
        </w:tc>
        <w:tc>
          <w:tcPr>
            <w:tcW w:w="5477" w:type="dxa"/>
          </w:tcPr>
          <w:p w14:paraId="374ABEF4" w14:textId="77777777" w:rsidR="005E2E59" w:rsidRPr="00731A6E" w:rsidRDefault="005E2E59" w:rsidP="00C76266">
            <w:pPr>
              <w:pStyle w:val="gemeentewageningen"/>
              <w:rPr>
                <w:rFonts w:cs="Arial"/>
                <w:sz w:val="18"/>
                <w:szCs w:val="18"/>
              </w:rPr>
            </w:pPr>
            <w:r>
              <w:rPr>
                <w:rFonts w:cs="Arial"/>
                <w:sz w:val="18"/>
                <w:szCs w:val="18"/>
              </w:rPr>
              <w:t>U noemt dat de Opdracht gedurende de looptijd van de Overeenkomst kan worden gewijzigd. Door welke van de contractpartijen kunnen deze wijziging in het algemeen worden geïnitieerd en hoe vindt de (gezamenlijke) besluitvorming hierover plaats?</w:t>
            </w:r>
          </w:p>
        </w:tc>
        <w:tc>
          <w:tcPr>
            <w:tcW w:w="7230" w:type="dxa"/>
            <w:tcBorders>
              <w:right w:val="single" w:sz="4" w:space="0" w:color="auto"/>
            </w:tcBorders>
          </w:tcPr>
          <w:p w14:paraId="51035A4A" w14:textId="082D5D3B" w:rsidR="00643A9B" w:rsidRPr="00731A6E" w:rsidRDefault="00F03E3F" w:rsidP="00643A9B">
            <w:pPr>
              <w:pStyle w:val="gemeentewageningen"/>
              <w:rPr>
                <w:rFonts w:cs="Arial"/>
                <w:sz w:val="18"/>
                <w:szCs w:val="18"/>
              </w:rPr>
            </w:pPr>
            <w:r w:rsidRPr="004100A8">
              <w:rPr>
                <w:rFonts w:cs="Arial"/>
                <w:sz w:val="18"/>
                <w:szCs w:val="18"/>
              </w:rPr>
              <w:t>O</w:t>
            </w:r>
            <w:r w:rsidR="007D0403" w:rsidRPr="004100A8">
              <w:rPr>
                <w:rFonts w:cs="Arial"/>
                <w:sz w:val="18"/>
                <w:szCs w:val="18"/>
              </w:rPr>
              <w:t xml:space="preserve">pdrachtgever </w:t>
            </w:r>
            <w:r w:rsidRPr="004100A8">
              <w:rPr>
                <w:rFonts w:cs="Arial"/>
                <w:sz w:val="18"/>
                <w:szCs w:val="18"/>
              </w:rPr>
              <w:t xml:space="preserve">en Opdrachtnemer kunnen beide </w:t>
            </w:r>
            <w:r>
              <w:rPr>
                <w:rFonts w:cs="Arial"/>
                <w:sz w:val="18"/>
                <w:szCs w:val="18"/>
              </w:rPr>
              <w:t xml:space="preserve">wijziging initiëren. </w:t>
            </w:r>
            <w:r w:rsidR="00643A9B" w:rsidRPr="004100A8">
              <w:rPr>
                <w:rFonts w:cs="Arial"/>
                <w:sz w:val="18"/>
                <w:szCs w:val="18"/>
              </w:rPr>
              <w:t>Aanpassingen van het uitvoeringsplan kan alleen na gezamenlijk overleg en na goedkeuring van Opdrachtgever waarbij rekening wordt gehouden met een reële overgangsperiode.</w:t>
            </w:r>
            <w:r w:rsidRPr="004100A8">
              <w:rPr>
                <w:rFonts w:cs="Arial"/>
                <w:sz w:val="18"/>
                <w:szCs w:val="18"/>
              </w:rPr>
              <w:t xml:space="preserve"> </w:t>
            </w:r>
          </w:p>
          <w:p w14:paraId="498C6624" w14:textId="077D06CD" w:rsidR="005E2E59" w:rsidRPr="00731A6E" w:rsidRDefault="005E2E59" w:rsidP="00C76266">
            <w:pPr>
              <w:pStyle w:val="gemeentewageningen"/>
              <w:rPr>
                <w:rFonts w:cs="Arial"/>
                <w:sz w:val="18"/>
                <w:szCs w:val="18"/>
              </w:rPr>
            </w:pPr>
          </w:p>
        </w:tc>
      </w:tr>
      <w:tr w:rsidR="005E2E59" w:rsidRPr="00731A6E" w14:paraId="10A55EF2" w14:textId="77777777" w:rsidTr="00CC30A6">
        <w:tc>
          <w:tcPr>
            <w:tcW w:w="496" w:type="dxa"/>
            <w:tcBorders>
              <w:left w:val="single" w:sz="4" w:space="0" w:color="auto"/>
            </w:tcBorders>
          </w:tcPr>
          <w:p w14:paraId="24F3978A" w14:textId="18CF5CA1" w:rsidR="005E2E59" w:rsidRPr="00731A6E" w:rsidRDefault="00433A9A" w:rsidP="00C76266">
            <w:pPr>
              <w:pStyle w:val="gemeentewageningen"/>
              <w:rPr>
                <w:sz w:val="18"/>
                <w:szCs w:val="18"/>
              </w:rPr>
            </w:pPr>
            <w:r>
              <w:rPr>
                <w:sz w:val="18"/>
                <w:szCs w:val="18"/>
              </w:rPr>
              <w:t>30</w:t>
            </w:r>
          </w:p>
        </w:tc>
        <w:tc>
          <w:tcPr>
            <w:tcW w:w="1518" w:type="dxa"/>
          </w:tcPr>
          <w:p w14:paraId="30094A06" w14:textId="77777777" w:rsidR="005E2E59" w:rsidRPr="00731A6E" w:rsidRDefault="005E2E59" w:rsidP="00C76266">
            <w:pPr>
              <w:pStyle w:val="gemeentewageningen"/>
              <w:rPr>
                <w:sz w:val="18"/>
                <w:szCs w:val="18"/>
              </w:rPr>
            </w:pPr>
            <w:r>
              <w:rPr>
                <w:sz w:val="18"/>
                <w:szCs w:val="18"/>
              </w:rPr>
              <w:t>Offerteaanvraag, 1.5 Kwaliteitskompas (pg 8)</w:t>
            </w:r>
          </w:p>
        </w:tc>
        <w:tc>
          <w:tcPr>
            <w:tcW w:w="5477" w:type="dxa"/>
          </w:tcPr>
          <w:p w14:paraId="6F698731" w14:textId="77777777" w:rsidR="005E2E59" w:rsidRPr="00731A6E" w:rsidRDefault="005E2E59" w:rsidP="00C76266">
            <w:pPr>
              <w:pStyle w:val="gemeentewageningen"/>
              <w:rPr>
                <w:rFonts w:cs="Arial"/>
                <w:sz w:val="18"/>
                <w:szCs w:val="18"/>
              </w:rPr>
            </w:pPr>
            <w:r>
              <w:rPr>
                <w:rFonts w:cs="Arial"/>
                <w:sz w:val="18"/>
                <w:szCs w:val="18"/>
              </w:rPr>
              <w:t>U benoemt het ‘wijzigen van benodigde partners’ en ‘wijzigen van het budget van een gecontracteerde partner’ als ‘mogelijke wijziging’ van de Opdracht. Wat is de rol van de Opdrachtgever en de Opdrachtnemer bij dergelijke wijzigingen? In hoeverre moet hierover overeenstemming worden bereikt en hoe vindt besluitvorming hierover plaats?</w:t>
            </w:r>
          </w:p>
        </w:tc>
        <w:tc>
          <w:tcPr>
            <w:tcW w:w="7230" w:type="dxa"/>
            <w:tcBorders>
              <w:right w:val="single" w:sz="4" w:space="0" w:color="auto"/>
            </w:tcBorders>
          </w:tcPr>
          <w:p w14:paraId="21963A92" w14:textId="77777777" w:rsidR="00DC0DCF" w:rsidRDefault="00DC0DCF" w:rsidP="00C76266">
            <w:pPr>
              <w:pStyle w:val="gemeentewageningen"/>
              <w:rPr>
                <w:rFonts w:cs="Arial"/>
                <w:sz w:val="18"/>
                <w:szCs w:val="18"/>
              </w:rPr>
            </w:pPr>
            <w:r>
              <w:rPr>
                <w:rFonts w:cs="Arial"/>
                <w:sz w:val="18"/>
                <w:szCs w:val="18"/>
              </w:rPr>
              <w:t>Zie ook vraag 29.</w:t>
            </w:r>
          </w:p>
          <w:p w14:paraId="12452D59" w14:textId="1B51B966" w:rsidR="00EE69CA" w:rsidRPr="004100A8" w:rsidRDefault="00EE69CA" w:rsidP="00C76266">
            <w:pPr>
              <w:pStyle w:val="gemeentewageningen"/>
              <w:rPr>
                <w:rFonts w:cs="Arial"/>
                <w:sz w:val="18"/>
                <w:szCs w:val="18"/>
              </w:rPr>
            </w:pPr>
          </w:p>
          <w:p w14:paraId="3E7459CA" w14:textId="36948084" w:rsidR="006D6B02" w:rsidRPr="00731A6E" w:rsidRDefault="006D6B02" w:rsidP="00C76266">
            <w:pPr>
              <w:pStyle w:val="gemeentewageningen"/>
              <w:rPr>
                <w:rFonts w:cs="Arial"/>
                <w:sz w:val="18"/>
                <w:szCs w:val="18"/>
              </w:rPr>
            </w:pPr>
          </w:p>
        </w:tc>
      </w:tr>
      <w:tr w:rsidR="005E2E59" w:rsidRPr="00731A6E" w14:paraId="6E2E3058" w14:textId="77777777" w:rsidTr="00CC30A6">
        <w:tc>
          <w:tcPr>
            <w:tcW w:w="496" w:type="dxa"/>
            <w:tcBorders>
              <w:left w:val="single" w:sz="4" w:space="0" w:color="auto"/>
            </w:tcBorders>
          </w:tcPr>
          <w:p w14:paraId="3338251C" w14:textId="5D023A59" w:rsidR="005E2E59" w:rsidRPr="00731A6E" w:rsidRDefault="00433A9A" w:rsidP="00C76266">
            <w:pPr>
              <w:pStyle w:val="gemeentewageningen"/>
              <w:rPr>
                <w:sz w:val="18"/>
                <w:szCs w:val="18"/>
              </w:rPr>
            </w:pPr>
            <w:r>
              <w:rPr>
                <w:sz w:val="18"/>
                <w:szCs w:val="18"/>
              </w:rPr>
              <w:t>31</w:t>
            </w:r>
          </w:p>
        </w:tc>
        <w:tc>
          <w:tcPr>
            <w:tcW w:w="1518" w:type="dxa"/>
          </w:tcPr>
          <w:p w14:paraId="0BF469AF" w14:textId="77777777" w:rsidR="005E2E59" w:rsidRPr="00731A6E" w:rsidRDefault="005E2E59" w:rsidP="00C76266">
            <w:pPr>
              <w:pStyle w:val="gemeentewageningen"/>
              <w:rPr>
                <w:sz w:val="18"/>
                <w:szCs w:val="18"/>
              </w:rPr>
            </w:pPr>
            <w:r>
              <w:rPr>
                <w:sz w:val="18"/>
                <w:szCs w:val="18"/>
              </w:rPr>
              <w:t>Offerteaanvraag, 1.5 Kwaliteitskompas (pg 8)</w:t>
            </w:r>
          </w:p>
        </w:tc>
        <w:tc>
          <w:tcPr>
            <w:tcW w:w="5477" w:type="dxa"/>
          </w:tcPr>
          <w:p w14:paraId="3A870F21" w14:textId="77777777" w:rsidR="005E2E59" w:rsidRPr="00731A6E" w:rsidRDefault="005E2E59" w:rsidP="00C76266">
            <w:pPr>
              <w:pStyle w:val="gemeentewageningen"/>
              <w:rPr>
                <w:rFonts w:cs="Arial"/>
                <w:sz w:val="18"/>
                <w:szCs w:val="18"/>
              </w:rPr>
            </w:pPr>
            <w:r>
              <w:rPr>
                <w:rFonts w:cs="Arial"/>
                <w:sz w:val="18"/>
                <w:szCs w:val="18"/>
              </w:rPr>
              <w:t>U benoemt ‘aanpassingen van het budget voor veranderende omstandigheden/ontwikkelingen’ als mogelijke wijziging van de opdracht. Kunt u specifiek toelichten welke omstandigheden/ontwikkelingen tot veranderingen van het budget kunnen leiden? Is hierbij sprake van een (minimum-maximum) bandbreedte? Kan er sprake zijn van tussentijdse korting op het budget? Welke termijnen worden daarbij gehanteerd?</w:t>
            </w:r>
          </w:p>
        </w:tc>
        <w:tc>
          <w:tcPr>
            <w:tcW w:w="7230" w:type="dxa"/>
            <w:tcBorders>
              <w:right w:val="single" w:sz="4" w:space="0" w:color="auto"/>
            </w:tcBorders>
          </w:tcPr>
          <w:p w14:paraId="686A770E" w14:textId="5B845D51" w:rsidR="005E2E59" w:rsidRDefault="006D6B02" w:rsidP="00C76266">
            <w:pPr>
              <w:pStyle w:val="gemeentewageningen"/>
              <w:rPr>
                <w:rFonts w:cs="Arial"/>
                <w:sz w:val="18"/>
                <w:szCs w:val="18"/>
              </w:rPr>
            </w:pPr>
            <w:r>
              <w:rPr>
                <w:rFonts w:cs="Arial"/>
                <w:sz w:val="18"/>
                <w:szCs w:val="18"/>
              </w:rPr>
              <w:t xml:space="preserve">Zie </w:t>
            </w:r>
            <w:r w:rsidR="004100A8">
              <w:rPr>
                <w:rFonts w:cs="Arial"/>
                <w:sz w:val="18"/>
                <w:szCs w:val="18"/>
              </w:rPr>
              <w:t>ook vraag</w:t>
            </w:r>
            <w:r>
              <w:rPr>
                <w:rFonts w:cs="Arial"/>
                <w:sz w:val="18"/>
                <w:szCs w:val="18"/>
              </w:rPr>
              <w:t xml:space="preserve"> 29 en 30 </w:t>
            </w:r>
            <w:r w:rsidR="003761BA">
              <w:rPr>
                <w:rFonts w:cs="Arial"/>
                <w:sz w:val="18"/>
                <w:szCs w:val="18"/>
              </w:rPr>
              <w:t>en hoofdstuk 1.5 van de uitvraag.</w:t>
            </w:r>
            <w:r>
              <w:rPr>
                <w:rFonts w:cs="Arial"/>
                <w:sz w:val="18"/>
                <w:szCs w:val="18"/>
              </w:rPr>
              <w:br/>
            </w:r>
          </w:p>
          <w:p w14:paraId="7B5B5EF1" w14:textId="4F39C473" w:rsidR="00B23B6E" w:rsidRDefault="00B23B6E" w:rsidP="00C76266">
            <w:pPr>
              <w:pStyle w:val="gemeentewageningen"/>
              <w:rPr>
                <w:rFonts w:cs="Arial"/>
                <w:sz w:val="18"/>
                <w:szCs w:val="18"/>
              </w:rPr>
            </w:pPr>
            <w:r>
              <w:rPr>
                <w:rFonts w:cs="Arial"/>
                <w:sz w:val="18"/>
                <w:szCs w:val="18"/>
              </w:rPr>
              <w:t>Dit zouden diverse ontwikkelingen kunnen zijn zoals gewijzigd rijksbeleid zoals bijvoorbeeld opvang uitgeprocedeerde asielzoekers waardoor bepaalde activiteiten niet meer uitgevoerd hoeven te worden door het Samenwerkingsverband.</w:t>
            </w:r>
          </w:p>
          <w:p w14:paraId="00CB37EE" w14:textId="77777777" w:rsidR="00B23B6E" w:rsidRDefault="00B23B6E" w:rsidP="00C76266">
            <w:pPr>
              <w:pStyle w:val="gemeentewageningen"/>
              <w:rPr>
                <w:rFonts w:cs="Arial"/>
                <w:sz w:val="18"/>
                <w:szCs w:val="18"/>
              </w:rPr>
            </w:pPr>
          </w:p>
          <w:p w14:paraId="014F88A4" w14:textId="77777777" w:rsidR="006D6B02" w:rsidRDefault="00B23B6E" w:rsidP="00C76266">
            <w:pPr>
              <w:pStyle w:val="gemeentewageningen"/>
              <w:rPr>
                <w:rFonts w:cs="Arial"/>
                <w:sz w:val="18"/>
                <w:szCs w:val="18"/>
              </w:rPr>
            </w:pPr>
            <w:r>
              <w:rPr>
                <w:rFonts w:cs="Arial"/>
                <w:sz w:val="18"/>
                <w:szCs w:val="18"/>
              </w:rPr>
              <w:t>Er is geen sprake van een (minimum-maximum) bandbreedte.</w:t>
            </w:r>
          </w:p>
          <w:p w14:paraId="6A5C3370" w14:textId="5425C23E" w:rsidR="00A76A77" w:rsidRPr="00731A6E" w:rsidRDefault="00A76A77" w:rsidP="00C76266">
            <w:pPr>
              <w:pStyle w:val="gemeentewageningen"/>
              <w:rPr>
                <w:rFonts w:cs="Arial"/>
                <w:sz w:val="18"/>
                <w:szCs w:val="18"/>
              </w:rPr>
            </w:pPr>
            <w:r>
              <w:rPr>
                <w:rFonts w:cs="Arial"/>
                <w:sz w:val="18"/>
                <w:szCs w:val="18"/>
              </w:rPr>
              <w:t>De te hanteren termijnen worden nader bepaald.</w:t>
            </w:r>
          </w:p>
        </w:tc>
      </w:tr>
      <w:tr w:rsidR="005E2E59" w:rsidRPr="00731A6E" w14:paraId="73460D90" w14:textId="77777777" w:rsidTr="00CC30A6">
        <w:tc>
          <w:tcPr>
            <w:tcW w:w="496" w:type="dxa"/>
            <w:tcBorders>
              <w:left w:val="single" w:sz="4" w:space="0" w:color="auto"/>
            </w:tcBorders>
          </w:tcPr>
          <w:p w14:paraId="7D0185F1" w14:textId="76AAD007" w:rsidR="005E2E59" w:rsidRPr="00731A6E" w:rsidRDefault="00433A9A" w:rsidP="00C76266">
            <w:pPr>
              <w:pStyle w:val="gemeentewageningen"/>
              <w:rPr>
                <w:sz w:val="18"/>
                <w:szCs w:val="18"/>
              </w:rPr>
            </w:pPr>
            <w:r>
              <w:rPr>
                <w:sz w:val="18"/>
                <w:szCs w:val="18"/>
              </w:rPr>
              <w:t>32</w:t>
            </w:r>
          </w:p>
        </w:tc>
        <w:tc>
          <w:tcPr>
            <w:tcW w:w="1518" w:type="dxa"/>
          </w:tcPr>
          <w:p w14:paraId="3E7C76FF" w14:textId="77777777" w:rsidR="005E2E59" w:rsidRPr="00731A6E" w:rsidRDefault="005E2E59" w:rsidP="00C76266">
            <w:pPr>
              <w:pStyle w:val="gemeentewageningen"/>
              <w:rPr>
                <w:sz w:val="18"/>
                <w:szCs w:val="18"/>
              </w:rPr>
            </w:pPr>
            <w:r>
              <w:rPr>
                <w:sz w:val="18"/>
                <w:szCs w:val="18"/>
              </w:rPr>
              <w:t>Offerteaanvraag, 1.9 Medewerkers Opdrachtnemer (pg 9)</w:t>
            </w:r>
          </w:p>
        </w:tc>
        <w:tc>
          <w:tcPr>
            <w:tcW w:w="5477" w:type="dxa"/>
          </w:tcPr>
          <w:p w14:paraId="47EDE5A2" w14:textId="77777777" w:rsidR="005E2E59" w:rsidRPr="00731A6E" w:rsidRDefault="005E2E59" w:rsidP="00C76266">
            <w:pPr>
              <w:pStyle w:val="gemeentewageningen"/>
              <w:rPr>
                <w:rFonts w:cs="Arial"/>
                <w:sz w:val="18"/>
                <w:szCs w:val="18"/>
              </w:rPr>
            </w:pPr>
            <w:r>
              <w:rPr>
                <w:rFonts w:cs="Arial"/>
                <w:sz w:val="18"/>
                <w:szCs w:val="18"/>
              </w:rPr>
              <w:t xml:space="preserve">Om zicht te krijgen op de verplichtingen </w:t>
            </w:r>
            <w:proofErr w:type="spellStart"/>
            <w:r>
              <w:rPr>
                <w:rFonts w:cs="Arial"/>
                <w:sz w:val="18"/>
                <w:szCs w:val="18"/>
              </w:rPr>
              <w:t>ihkv</w:t>
            </w:r>
            <w:proofErr w:type="spellEnd"/>
            <w:r>
              <w:rPr>
                <w:rFonts w:cs="Arial"/>
                <w:sz w:val="18"/>
                <w:szCs w:val="18"/>
              </w:rPr>
              <w:t xml:space="preserve"> overname van personeel: Hoeveel medewerkers / fte zijn momenteel werkzaam in het kader van deze opdracht? Zijn deze medewerkers in dienst bij </w:t>
            </w:r>
            <w:proofErr w:type="spellStart"/>
            <w:r>
              <w:rPr>
                <w:rFonts w:cs="Arial"/>
                <w:sz w:val="18"/>
                <w:szCs w:val="18"/>
              </w:rPr>
              <w:t>Welsaam</w:t>
            </w:r>
            <w:proofErr w:type="spellEnd"/>
            <w:r>
              <w:rPr>
                <w:rFonts w:cs="Arial"/>
                <w:sz w:val="18"/>
                <w:szCs w:val="18"/>
              </w:rPr>
              <w:t xml:space="preserve"> of bij de samenwerkende partners? Zijn alle de werkgevers aan de cao Sociaal Werk gebonden of zijn er ook anders cao’s van toepassing?</w:t>
            </w:r>
          </w:p>
        </w:tc>
        <w:tc>
          <w:tcPr>
            <w:tcW w:w="7230" w:type="dxa"/>
            <w:tcBorders>
              <w:right w:val="single" w:sz="4" w:space="0" w:color="auto"/>
            </w:tcBorders>
          </w:tcPr>
          <w:p w14:paraId="733508AA" w14:textId="2294B763" w:rsidR="006D6B02" w:rsidRDefault="006D6B02" w:rsidP="00C76266">
            <w:pPr>
              <w:pStyle w:val="gemeentewageningen"/>
              <w:rPr>
                <w:rFonts w:cs="Arial"/>
                <w:sz w:val="18"/>
                <w:szCs w:val="18"/>
              </w:rPr>
            </w:pPr>
            <w:r>
              <w:rPr>
                <w:rFonts w:cs="Arial"/>
                <w:sz w:val="18"/>
                <w:szCs w:val="18"/>
              </w:rPr>
              <w:t>Het Samenwerkingsverband bestaat uit meerdere</w:t>
            </w:r>
            <w:r w:rsidR="003761BA">
              <w:rPr>
                <w:rFonts w:cs="Arial"/>
                <w:sz w:val="18"/>
                <w:szCs w:val="18"/>
              </w:rPr>
              <w:t xml:space="preserve"> partners die </w:t>
            </w:r>
            <w:r>
              <w:rPr>
                <w:rFonts w:cs="Arial"/>
                <w:sz w:val="18"/>
                <w:szCs w:val="18"/>
              </w:rPr>
              <w:t>zelf personeel in dienst hebben.</w:t>
            </w:r>
          </w:p>
          <w:p w14:paraId="0C8F5F42" w14:textId="1D8E16B7" w:rsidR="005E2E59" w:rsidRPr="00731A6E" w:rsidRDefault="006D6B02" w:rsidP="00C76266">
            <w:pPr>
              <w:pStyle w:val="gemeentewageningen"/>
              <w:rPr>
                <w:rFonts w:cs="Arial"/>
                <w:sz w:val="18"/>
                <w:szCs w:val="18"/>
              </w:rPr>
            </w:pPr>
            <w:r>
              <w:rPr>
                <w:rFonts w:cs="Arial"/>
                <w:sz w:val="18"/>
                <w:szCs w:val="18"/>
              </w:rPr>
              <w:t xml:space="preserve">Het aantal is ons niet bekend. </w:t>
            </w:r>
            <w:r w:rsidR="009012FB">
              <w:rPr>
                <w:rFonts w:cs="Arial"/>
                <w:sz w:val="18"/>
                <w:szCs w:val="18"/>
              </w:rPr>
              <w:t>De meeste werkgevers zijn gebonden aan de cao Sociaal Werk.</w:t>
            </w:r>
            <w:r>
              <w:rPr>
                <w:rFonts w:cs="Arial"/>
                <w:sz w:val="18"/>
                <w:szCs w:val="18"/>
              </w:rPr>
              <w:t xml:space="preserve"> </w:t>
            </w:r>
          </w:p>
        </w:tc>
      </w:tr>
      <w:tr w:rsidR="009012FB" w:rsidRPr="00731A6E" w14:paraId="616B65E5" w14:textId="77777777" w:rsidTr="00CC30A6">
        <w:tc>
          <w:tcPr>
            <w:tcW w:w="496" w:type="dxa"/>
            <w:tcBorders>
              <w:left w:val="single" w:sz="4" w:space="0" w:color="auto"/>
            </w:tcBorders>
          </w:tcPr>
          <w:p w14:paraId="61833C0E" w14:textId="563FED5F" w:rsidR="009012FB" w:rsidRPr="00731A6E" w:rsidRDefault="009012FB" w:rsidP="009012FB">
            <w:pPr>
              <w:pStyle w:val="gemeentewageningen"/>
              <w:rPr>
                <w:sz w:val="18"/>
                <w:szCs w:val="18"/>
              </w:rPr>
            </w:pPr>
            <w:r>
              <w:rPr>
                <w:sz w:val="18"/>
                <w:szCs w:val="18"/>
              </w:rPr>
              <w:t>33</w:t>
            </w:r>
          </w:p>
        </w:tc>
        <w:tc>
          <w:tcPr>
            <w:tcW w:w="1518" w:type="dxa"/>
          </w:tcPr>
          <w:p w14:paraId="02A3D0E9" w14:textId="77777777" w:rsidR="009012FB" w:rsidRPr="00731A6E" w:rsidRDefault="009012FB" w:rsidP="009012FB">
            <w:pPr>
              <w:pStyle w:val="gemeentewageningen"/>
              <w:rPr>
                <w:sz w:val="18"/>
                <w:szCs w:val="18"/>
              </w:rPr>
            </w:pPr>
            <w:r>
              <w:rPr>
                <w:sz w:val="18"/>
                <w:szCs w:val="18"/>
              </w:rPr>
              <w:t>Offerteaanvraag, 1.10 Expliciet niet behorende tot de opdracht (pg 10)</w:t>
            </w:r>
          </w:p>
        </w:tc>
        <w:tc>
          <w:tcPr>
            <w:tcW w:w="5477" w:type="dxa"/>
          </w:tcPr>
          <w:p w14:paraId="61923CBB" w14:textId="77777777" w:rsidR="009012FB" w:rsidRPr="00731A6E" w:rsidRDefault="009012FB" w:rsidP="009012FB">
            <w:pPr>
              <w:pStyle w:val="gemeentewageningen"/>
              <w:rPr>
                <w:rFonts w:cs="Arial"/>
                <w:sz w:val="18"/>
                <w:szCs w:val="18"/>
              </w:rPr>
            </w:pPr>
            <w:r>
              <w:rPr>
                <w:rFonts w:cs="Arial"/>
                <w:sz w:val="18"/>
                <w:szCs w:val="18"/>
              </w:rPr>
              <w:t xml:space="preserve">U benoemt dat de kosten voor de vrijwilligersverzekering niet in het budget zitten. Op de genoemde website valt te lezen dat alle in Wageningen werkzaam zijnde vrijwilligers automatisch zijn verzekerd. Wat bedoelt u hier exact mee? In hoeverre moet de Inschrijver rekening houden met kosten voor de vrijwilligersverzekering? </w:t>
            </w:r>
          </w:p>
        </w:tc>
        <w:tc>
          <w:tcPr>
            <w:tcW w:w="7230" w:type="dxa"/>
            <w:tcBorders>
              <w:right w:val="single" w:sz="4" w:space="0" w:color="auto"/>
            </w:tcBorders>
          </w:tcPr>
          <w:p w14:paraId="6259B230" w14:textId="7C8CA77F" w:rsidR="009012FB" w:rsidRDefault="009012FB" w:rsidP="007C1377">
            <w:pPr>
              <w:pStyle w:val="gemeentewageningen"/>
              <w:rPr>
                <w:rFonts w:cs="Arial"/>
                <w:sz w:val="18"/>
                <w:szCs w:val="18"/>
              </w:rPr>
            </w:pPr>
            <w:r>
              <w:rPr>
                <w:rFonts w:cs="Arial"/>
                <w:sz w:val="18"/>
                <w:szCs w:val="18"/>
              </w:rPr>
              <w:t>De</w:t>
            </w:r>
            <w:r w:rsidR="003761BA">
              <w:rPr>
                <w:rFonts w:cs="Arial"/>
                <w:sz w:val="18"/>
                <w:szCs w:val="18"/>
              </w:rPr>
              <w:t xml:space="preserve"> vraag is ons niet helemaal duidelijk aangezien er is aangegeven dat alle in Wageningen werkzaam zijnde vrijwilligers automatisch zijn verzekerd</w:t>
            </w:r>
            <w:r w:rsidR="00A76A77">
              <w:rPr>
                <w:rFonts w:cs="Arial"/>
                <w:sz w:val="18"/>
                <w:szCs w:val="18"/>
              </w:rPr>
              <w:t xml:space="preserve"> als dit in enig georganiseerd verband gebeurd</w:t>
            </w:r>
            <w:r w:rsidR="003761BA">
              <w:rPr>
                <w:rFonts w:cs="Arial"/>
                <w:sz w:val="18"/>
                <w:szCs w:val="18"/>
              </w:rPr>
              <w:t xml:space="preserve">. </w:t>
            </w:r>
            <w:r>
              <w:rPr>
                <w:rFonts w:cs="Arial"/>
                <w:sz w:val="18"/>
                <w:szCs w:val="18"/>
              </w:rPr>
              <w:t xml:space="preserve"> De Inschrijver bepaalt of deze verzekering voldoende is voor zijn/haar vrijwilligers. </w:t>
            </w:r>
          </w:p>
          <w:p w14:paraId="2615C90F" w14:textId="77777777" w:rsidR="009012FB" w:rsidRDefault="009012FB" w:rsidP="009012FB">
            <w:pPr>
              <w:pStyle w:val="gemeentewageningen"/>
              <w:rPr>
                <w:rFonts w:cs="Arial"/>
                <w:sz w:val="18"/>
                <w:szCs w:val="18"/>
              </w:rPr>
            </w:pPr>
          </w:p>
          <w:p w14:paraId="4230B3B8" w14:textId="77777777" w:rsidR="009012FB" w:rsidRPr="00731A6E" w:rsidRDefault="009012FB" w:rsidP="009012FB">
            <w:pPr>
              <w:pStyle w:val="gemeentewageningen"/>
              <w:rPr>
                <w:rFonts w:cs="Arial"/>
                <w:sz w:val="18"/>
                <w:szCs w:val="18"/>
              </w:rPr>
            </w:pPr>
          </w:p>
        </w:tc>
      </w:tr>
      <w:tr w:rsidR="00833D01" w:rsidRPr="00731A6E" w14:paraId="6B82E51F" w14:textId="77777777" w:rsidTr="00CC30A6">
        <w:tc>
          <w:tcPr>
            <w:tcW w:w="496" w:type="dxa"/>
            <w:tcBorders>
              <w:left w:val="single" w:sz="4" w:space="0" w:color="auto"/>
            </w:tcBorders>
          </w:tcPr>
          <w:p w14:paraId="7030EA0A" w14:textId="77CC48D5" w:rsidR="00833D01" w:rsidRPr="00731A6E" w:rsidRDefault="00833D01" w:rsidP="00833D01">
            <w:pPr>
              <w:pStyle w:val="gemeentewageningen"/>
              <w:rPr>
                <w:sz w:val="18"/>
                <w:szCs w:val="18"/>
              </w:rPr>
            </w:pPr>
            <w:r>
              <w:rPr>
                <w:sz w:val="18"/>
                <w:szCs w:val="18"/>
              </w:rPr>
              <w:t>34</w:t>
            </w:r>
          </w:p>
        </w:tc>
        <w:tc>
          <w:tcPr>
            <w:tcW w:w="1518" w:type="dxa"/>
          </w:tcPr>
          <w:p w14:paraId="1F8F7865" w14:textId="77777777" w:rsidR="00833D01" w:rsidRDefault="00833D01" w:rsidP="00833D01">
            <w:pPr>
              <w:pStyle w:val="gemeentewageningen"/>
              <w:rPr>
                <w:sz w:val="18"/>
                <w:szCs w:val="18"/>
              </w:rPr>
            </w:pPr>
            <w:r>
              <w:rPr>
                <w:sz w:val="18"/>
                <w:szCs w:val="18"/>
              </w:rPr>
              <w:t>Offerteaanvraag, 1.10 Expliciet niet behorende tot de opdracht (pg 10)</w:t>
            </w:r>
          </w:p>
        </w:tc>
        <w:tc>
          <w:tcPr>
            <w:tcW w:w="5477" w:type="dxa"/>
          </w:tcPr>
          <w:p w14:paraId="5E0A90C8" w14:textId="77777777" w:rsidR="00833D01" w:rsidRDefault="00833D01" w:rsidP="00833D01">
            <w:pPr>
              <w:pStyle w:val="gemeentewageningen"/>
              <w:rPr>
                <w:rFonts w:cs="Arial"/>
                <w:sz w:val="18"/>
                <w:szCs w:val="18"/>
              </w:rPr>
            </w:pPr>
            <w:r>
              <w:rPr>
                <w:rFonts w:cs="Arial"/>
                <w:sz w:val="18"/>
                <w:szCs w:val="18"/>
              </w:rPr>
              <w:t>U benoemt een extra jaarlijks budget voor vernieuwing en transformatie en stelt dat voor de aanvraag nog richtlijnen worden opgesteld. Op welk moment komt hier meer duidelijkheid over? In hoeverre verwacht u van de Inschrijver in het uitvoeringsplan iets te lezen over geplande extra activiteiten voor vernieuwing en transformatie waarmee een aanvraag op dit budget gemoeid is?</w:t>
            </w:r>
          </w:p>
        </w:tc>
        <w:tc>
          <w:tcPr>
            <w:tcW w:w="7230" w:type="dxa"/>
            <w:tcBorders>
              <w:right w:val="single" w:sz="4" w:space="0" w:color="auto"/>
            </w:tcBorders>
          </w:tcPr>
          <w:p w14:paraId="68D44ABA" w14:textId="4A71CEA2" w:rsidR="00833D01" w:rsidRDefault="00833D01" w:rsidP="00833D01">
            <w:pPr>
              <w:pStyle w:val="gemeentewageningen"/>
              <w:rPr>
                <w:rFonts w:cs="Arial"/>
                <w:sz w:val="18"/>
                <w:szCs w:val="18"/>
              </w:rPr>
            </w:pPr>
            <w:r>
              <w:rPr>
                <w:rFonts w:cs="Arial"/>
                <w:sz w:val="18"/>
                <w:szCs w:val="18"/>
              </w:rPr>
              <w:t>Wij verwachten hieromtrent na de zomervakantie meer duidelijkheid</w:t>
            </w:r>
            <w:r w:rsidR="007C1377">
              <w:rPr>
                <w:rFonts w:cs="Arial"/>
                <w:sz w:val="18"/>
                <w:szCs w:val="18"/>
              </w:rPr>
              <w:t>, de voorwaarden zijn op dit moment nog niet bekend</w:t>
            </w:r>
            <w:r>
              <w:rPr>
                <w:rFonts w:cs="Arial"/>
                <w:sz w:val="18"/>
                <w:szCs w:val="18"/>
              </w:rPr>
              <w:t>.</w:t>
            </w:r>
          </w:p>
          <w:p w14:paraId="56613D8B" w14:textId="27A3C94E" w:rsidR="00833D01" w:rsidRPr="00731A6E" w:rsidRDefault="00833D01" w:rsidP="00833D01">
            <w:pPr>
              <w:pStyle w:val="gemeentewageningen"/>
              <w:rPr>
                <w:rFonts w:cs="Arial"/>
                <w:sz w:val="18"/>
                <w:szCs w:val="18"/>
              </w:rPr>
            </w:pPr>
            <w:r>
              <w:rPr>
                <w:rFonts w:cs="Arial"/>
                <w:sz w:val="18"/>
                <w:szCs w:val="18"/>
              </w:rPr>
              <w:t xml:space="preserve">Wij </w:t>
            </w:r>
            <w:r w:rsidR="007C1377">
              <w:rPr>
                <w:rFonts w:cs="Arial"/>
                <w:sz w:val="18"/>
                <w:szCs w:val="18"/>
              </w:rPr>
              <w:t>verwachten van</w:t>
            </w:r>
            <w:r>
              <w:rPr>
                <w:rFonts w:cs="Arial"/>
                <w:sz w:val="18"/>
                <w:szCs w:val="18"/>
              </w:rPr>
              <w:t xml:space="preserve"> Inschrijver </w:t>
            </w:r>
            <w:r w:rsidR="007C1377">
              <w:rPr>
                <w:rFonts w:cs="Arial"/>
                <w:sz w:val="18"/>
                <w:szCs w:val="18"/>
              </w:rPr>
              <w:t xml:space="preserve">in het kader van deze aanbesteding geen </w:t>
            </w:r>
            <w:r w:rsidR="00417D75">
              <w:rPr>
                <w:rFonts w:cs="Arial"/>
                <w:sz w:val="18"/>
                <w:szCs w:val="18"/>
              </w:rPr>
              <w:t>beschrijving van extra activiteiten voor vernieuwing en transformatie</w:t>
            </w:r>
            <w:r w:rsidR="007C1377">
              <w:rPr>
                <w:rFonts w:cs="Arial"/>
                <w:sz w:val="18"/>
                <w:szCs w:val="18"/>
              </w:rPr>
              <w:t xml:space="preserve"> in het uitvoeringsplan</w:t>
            </w:r>
            <w:r w:rsidR="00A76A77">
              <w:rPr>
                <w:rFonts w:cs="Arial"/>
                <w:sz w:val="18"/>
                <w:szCs w:val="18"/>
              </w:rPr>
              <w:t xml:space="preserve"> waar het extra jaarlijks budget betreft</w:t>
            </w:r>
            <w:r>
              <w:rPr>
                <w:rFonts w:cs="Arial"/>
                <w:sz w:val="18"/>
                <w:szCs w:val="18"/>
              </w:rPr>
              <w:t>.</w:t>
            </w:r>
          </w:p>
        </w:tc>
      </w:tr>
      <w:tr w:rsidR="00833D01" w:rsidRPr="00731A6E" w14:paraId="3E32EE8E" w14:textId="77777777" w:rsidTr="00CC30A6">
        <w:tc>
          <w:tcPr>
            <w:tcW w:w="496" w:type="dxa"/>
            <w:tcBorders>
              <w:left w:val="single" w:sz="4" w:space="0" w:color="auto"/>
            </w:tcBorders>
          </w:tcPr>
          <w:p w14:paraId="179CB81F" w14:textId="4135CF12" w:rsidR="00833D01" w:rsidRDefault="00833D01" w:rsidP="00833D01">
            <w:pPr>
              <w:pStyle w:val="gemeentewageningen"/>
              <w:rPr>
                <w:sz w:val="18"/>
                <w:szCs w:val="18"/>
              </w:rPr>
            </w:pPr>
            <w:r>
              <w:rPr>
                <w:sz w:val="18"/>
                <w:szCs w:val="18"/>
              </w:rPr>
              <w:t>35</w:t>
            </w:r>
          </w:p>
        </w:tc>
        <w:tc>
          <w:tcPr>
            <w:tcW w:w="1518" w:type="dxa"/>
          </w:tcPr>
          <w:p w14:paraId="7250396D" w14:textId="77777777" w:rsidR="00833D01" w:rsidRDefault="00833D01" w:rsidP="00833D01">
            <w:pPr>
              <w:pStyle w:val="gemeentewageningen"/>
              <w:rPr>
                <w:sz w:val="18"/>
                <w:szCs w:val="18"/>
              </w:rPr>
            </w:pPr>
            <w:r>
              <w:rPr>
                <w:sz w:val="18"/>
                <w:szCs w:val="18"/>
              </w:rPr>
              <w:t>Offerteaanvraag, 1.11 Omvang (pg 10)</w:t>
            </w:r>
          </w:p>
        </w:tc>
        <w:tc>
          <w:tcPr>
            <w:tcW w:w="5477" w:type="dxa"/>
          </w:tcPr>
          <w:p w14:paraId="0AB80555" w14:textId="77777777" w:rsidR="00833D01" w:rsidRDefault="00833D01" w:rsidP="00833D01">
            <w:pPr>
              <w:pStyle w:val="gemeentewageningen"/>
              <w:rPr>
                <w:rFonts w:cs="Arial"/>
                <w:sz w:val="18"/>
                <w:szCs w:val="18"/>
              </w:rPr>
            </w:pPr>
            <w:r>
              <w:rPr>
                <w:rFonts w:cs="Arial"/>
                <w:sz w:val="18"/>
                <w:szCs w:val="18"/>
              </w:rPr>
              <w:t>U benoemt een bedrag van “€3.935.038 miljoen euro” op basis van het budget van 2022. Klopt onze aanname dat het budget voor het eerste contractjaar (2023) nog verhoogd gaat worden met de jaarlijkse indexatie (</w:t>
            </w:r>
            <w:proofErr w:type="spellStart"/>
            <w:r>
              <w:rPr>
                <w:rFonts w:cs="Arial"/>
                <w:sz w:val="18"/>
                <w:szCs w:val="18"/>
              </w:rPr>
              <w:t>cf</w:t>
            </w:r>
            <w:proofErr w:type="spellEnd"/>
            <w:r>
              <w:rPr>
                <w:rFonts w:cs="Arial"/>
                <w:sz w:val="18"/>
                <w:szCs w:val="18"/>
              </w:rPr>
              <w:t xml:space="preserve"> IMOC) en dus hoger ligt dan het hier genoemde bedrag? </w:t>
            </w:r>
            <w:r>
              <w:rPr>
                <w:rFonts w:cs="Arial"/>
                <w:sz w:val="18"/>
                <w:szCs w:val="18"/>
              </w:rPr>
              <w:br/>
              <w:t>(NB: wij nemen overigens aan dat het woord ‘miljoen’ hier strikt genomen niet had horen te staan.…)</w:t>
            </w:r>
          </w:p>
        </w:tc>
        <w:tc>
          <w:tcPr>
            <w:tcW w:w="7230" w:type="dxa"/>
            <w:tcBorders>
              <w:right w:val="single" w:sz="4" w:space="0" w:color="auto"/>
            </w:tcBorders>
          </w:tcPr>
          <w:p w14:paraId="54948AA5" w14:textId="237D3E95" w:rsidR="00833D01" w:rsidRDefault="00833D01" w:rsidP="00833D01">
            <w:pPr>
              <w:pStyle w:val="gemeentewageningen"/>
              <w:rPr>
                <w:rFonts w:cs="Arial"/>
                <w:sz w:val="18"/>
                <w:szCs w:val="18"/>
              </w:rPr>
            </w:pPr>
            <w:r>
              <w:rPr>
                <w:rFonts w:cs="Arial"/>
                <w:sz w:val="18"/>
                <w:szCs w:val="18"/>
              </w:rPr>
              <w:t>Correct het woord ‘miljoen’ had hier strikt genomen niet had horen te staan. Bedankt voor uw oplettendheid.</w:t>
            </w:r>
          </w:p>
          <w:p w14:paraId="55CF46A2" w14:textId="173C34D9" w:rsidR="00417D75" w:rsidRPr="004100A8" w:rsidRDefault="00417D75" w:rsidP="00417D75">
            <w:pPr>
              <w:pStyle w:val="gemeentewageningen"/>
              <w:rPr>
                <w:rFonts w:cs="Arial"/>
                <w:sz w:val="18"/>
                <w:szCs w:val="18"/>
              </w:rPr>
            </w:pPr>
            <w:bookmarkStart w:id="4" w:name="_Hlk94536917"/>
            <w:r w:rsidRPr="004100A8">
              <w:rPr>
                <w:rFonts w:cs="Arial"/>
                <w:sz w:val="18"/>
                <w:szCs w:val="18"/>
              </w:rPr>
              <w:t xml:space="preserve">WAS: Het vastgestelde budget bedraagt €3.935.038 miljoen euro </w:t>
            </w:r>
            <w:bookmarkEnd w:id="4"/>
            <w:r w:rsidRPr="004100A8">
              <w:rPr>
                <w:rFonts w:cs="Arial"/>
                <w:sz w:val="18"/>
                <w:szCs w:val="18"/>
              </w:rPr>
              <w:t xml:space="preserve">op basis van het budget van 2022. (jaarlijkse indexatie conform de gehanteerde prijsindex van de materiele overheidsconsumptie (IMOC)). </w:t>
            </w:r>
          </w:p>
          <w:p w14:paraId="16D69327" w14:textId="1433A1DE" w:rsidR="00417D75" w:rsidRDefault="00417D75" w:rsidP="00833D01">
            <w:pPr>
              <w:pStyle w:val="gemeentewageningen"/>
              <w:rPr>
                <w:rFonts w:cs="Arial"/>
                <w:sz w:val="18"/>
                <w:szCs w:val="18"/>
              </w:rPr>
            </w:pPr>
            <w:r>
              <w:rPr>
                <w:rFonts w:cs="Arial"/>
                <w:sz w:val="18"/>
                <w:szCs w:val="18"/>
              </w:rPr>
              <w:t>WORDT</w:t>
            </w:r>
          </w:p>
          <w:p w14:paraId="1BD56CCF" w14:textId="10CD6F4B" w:rsidR="00417D75" w:rsidRPr="004100A8" w:rsidRDefault="00417D75" w:rsidP="00417D75">
            <w:pPr>
              <w:pStyle w:val="gemeentewageningen"/>
              <w:rPr>
                <w:rFonts w:cs="Arial"/>
                <w:sz w:val="18"/>
                <w:szCs w:val="18"/>
              </w:rPr>
            </w:pPr>
            <w:r w:rsidRPr="004100A8">
              <w:rPr>
                <w:rFonts w:cs="Arial"/>
                <w:sz w:val="18"/>
                <w:szCs w:val="18"/>
              </w:rPr>
              <w:t>Het vastgestelde budget bedraagt €3.</w:t>
            </w:r>
            <w:r>
              <w:rPr>
                <w:rFonts w:cs="Arial"/>
                <w:sz w:val="18"/>
                <w:szCs w:val="18"/>
              </w:rPr>
              <w:t xml:space="preserve"> 971.298,-</w:t>
            </w:r>
            <w:r w:rsidRPr="004100A8">
              <w:rPr>
                <w:rFonts w:cs="Arial"/>
                <w:sz w:val="18"/>
                <w:szCs w:val="18"/>
              </w:rPr>
              <w:t xml:space="preserve"> euro </w:t>
            </w:r>
            <w:r w:rsidR="00935327">
              <w:rPr>
                <w:rFonts w:cs="Arial"/>
                <w:sz w:val="18"/>
                <w:szCs w:val="18"/>
              </w:rPr>
              <w:t xml:space="preserve">voor 2023. </w:t>
            </w:r>
            <w:r w:rsidRPr="004100A8">
              <w:rPr>
                <w:rFonts w:cs="Arial"/>
                <w:sz w:val="18"/>
                <w:szCs w:val="18"/>
              </w:rPr>
              <w:t xml:space="preserve"> (</w:t>
            </w:r>
            <w:r w:rsidR="00EC7D12">
              <w:rPr>
                <w:rFonts w:cs="Arial"/>
                <w:sz w:val="18"/>
                <w:szCs w:val="18"/>
              </w:rPr>
              <w:t>inclusief toegepaste 2,7% indexatie over 2022)</w:t>
            </w:r>
            <w:r w:rsidRPr="004100A8">
              <w:rPr>
                <w:rFonts w:cs="Arial"/>
                <w:sz w:val="18"/>
                <w:szCs w:val="18"/>
              </w:rPr>
              <w:t xml:space="preserve"> </w:t>
            </w:r>
          </w:p>
          <w:p w14:paraId="38CC2400" w14:textId="77777777" w:rsidR="004100A8" w:rsidRDefault="004100A8" w:rsidP="00833D01">
            <w:pPr>
              <w:pStyle w:val="gemeentewageningen"/>
              <w:rPr>
                <w:rFonts w:cs="Arial"/>
                <w:sz w:val="18"/>
                <w:szCs w:val="18"/>
              </w:rPr>
            </w:pPr>
          </w:p>
          <w:p w14:paraId="5533377E" w14:textId="302F658F" w:rsidR="004100A8" w:rsidRPr="00E37029" w:rsidRDefault="00E37029" w:rsidP="004100A8">
            <w:pPr>
              <w:rPr>
                <w:rFonts w:cs="Arial"/>
                <w:sz w:val="18"/>
                <w:szCs w:val="18"/>
              </w:rPr>
            </w:pPr>
            <w:r w:rsidRPr="00E37029">
              <w:rPr>
                <w:rFonts w:cs="Arial"/>
                <w:sz w:val="18"/>
                <w:szCs w:val="18"/>
              </w:rPr>
              <w:t>De verdeling van de</w:t>
            </w:r>
            <w:r w:rsidR="004100A8" w:rsidRPr="00E37029">
              <w:rPr>
                <w:rFonts w:cs="Arial"/>
                <w:sz w:val="18"/>
                <w:szCs w:val="18"/>
              </w:rPr>
              <w:t xml:space="preserve"> budgetten over de thema</w:t>
            </w:r>
            <w:r w:rsidRPr="00E37029">
              <w:rPr>
                <w:rFonts w:cs="Arial"/>
                <w:sz w:val="18"/>
                <w:szCs w:val="18"/>
              </w:rPr>
              <w:t>’</w:t>
            </w:r>
            <w:r w:rsidR="004100A8" w:rsidRPr="00E37029">
              <w:rPr>
                <w:rFonts w:cs="Arial"/>
                <w:sz w:val="18"/>
                <w:szCs w:val="18"/>
              </w:rPr>
              <w:t>s</w:t>
            </w:r>
            <w:r w:rsidRPr="00E37029">
              <w:rPr>
                <w:rFonts w:cs="Arial"/>
                <w:sz w:val="18"/>
                <w:szCs w:val="18"/>
              </w:rPr>
              <w:t xml:space="preserve"> is als volgt:</w:t>
            </w:r>
          </w:p>
          <w:p w14:paraId="51B85723" w14:textId="77777777" w:rsidR="009C591D" w:rsidRDefault="009C591D" w:rsidP="004100A8">
            <w:pPr>
              <w:rPr>
                <w:rFonts w:cs="Arial"/>
                <w:sz w:val="18"/>
                <w:szCs w:val="18"/>
              </w:rPr>
            </w:pPr>
          </w:p>
          <w:p w14:paraId="129C289D" w14:textId="46C6BFC9" w:rsidR="004100A8" w:rsidRPr="00E37029" w:rsidRDefault="004100A8" w:rsidP="004100A8">
            <w:pPr>
              <w:rPr>
                <w:rFonts w:cs="Arial"/>
                <w:sz w:val="18"/>
                <w:szCs w:val="18"/>
              </w:rPr>
            </w:pPr>
            <w:r w:rsidRPr="00E37029">
              <w:rPr>
                <w:rFonts w:cs="Arial"/>
                <w:sz w:val="18"/>
                <w:szCs w:val="18"/>
              </w:rPr>
              <w:t>Zelfredzaam       € 1.603.217,-</w:t>
            </w:r>
          </w:p>
          <w:p w14:paraId="0BCECA88" w14:textId="77777777" w:rsidR="004100A8" w:rsidRPr="00E37029" w:rsidRDefault="004100A8" w:rsidP="004100A8">
            <w:pPr>
              <w:rPr>
                <w:rFonts w:cs="Arial"/>
                <w:sz w:val="18"/>
                <w:szCs w:val="18"/>
              </w:rPr>
            </w:pPr>
            <w:r w:rsidRPr="00E37029">
              <w:rPr>
                <w:rFonts w:cs="Arial"/>
                <w:sz w:val="18"/>
                <w:szCs w:val="18"/>
              </w:rPr>
              <w:t>Samen redzaam € 1.472.489,-</w:t>
            </w:r>
          </w:p>
          <w:p w14:paraId="173C7F6D" w14:textId="4988134C" w:rsidR="004100A8" w:rsidRPr="00E37029" w:rsidRDefault="004100A8" w:rsidP="004100A8">
            <w:pPr>
              <w:rPr>
                <w:rFonts w:cs="Arial"/>
                <w:sz w:val="18"/>
                <w:szCs w:val="18"/>
              </w:rPr>
            </w:pPr>
            <w:r w:rsidRPr="00E37029">
              <w:rPr>
                <w:rFonts w:cs="Arial"/>
                <w:sz w:val="18"/>
                <w:szCs w:val="18"/>
              </w:rPr>
              <w:t xml:space="preserve">Opgroeien          </w:t>
            </w:r>
            <w:r w:rsidR="003D6BED">
              <w:rPr>
                <w:rFonts w:cs="Arial"/>
                <w:sz w:val="18"/>
                <w:szCs w:val="18"/>
              </w:rPr>
              <w:t xml:space="preserve"> </w:t>
            </w:r>
            <w:r w:rsidRPr="00E37029">
              <w:rPr>
                <w:rFonts w:cs="Arial"/>
                <w:sz w:val="18"/>
                <w:szCs w:val="18"/>
              </w:rPr>
              <w:t>€    895.592,-</w:t>
            </w:r>
          </w:p>
          <w:p w14:paraId="06F13F09" w14:textId="53095CAF" w:rsidR="004100A8" w:rsidRDefault="004100A8" w:rsidP="004100A8">
            <w:pPr>
              <w:rPr>
                <w:rFonts w:ascii="Verdana" w:hAnsi="Verdana"/>
                <w:sz w:val="18"/>
                <w:szCs w:val="18"/>
              </w:rPr>
            </w:pPr>
          </w:p>
          <w:p w14:paraId="50B155BC" w14:textId="27F3C0BE" w:rsidR="00833D01" w:rsidRPr="00731A6E" w:rsidRDefault="009F3FA6" w:rsidP="009C591D">
            <w:pPr>
              <w:rPr>
                <w:rFonts w:cs="Arial"/>
                <w:sz w:val="18"/>
                <w:szCs w:val="18"/>
              </w:rPr>
            </w:pPr>
            <w:r w:rsidRPr="00BF3F4A">
              <w:rPr>
                <w:rFonts w:cs="Arial"/>
                <w:sz w:val="18"/>
                <w:szCs w:val="18"/>
              </w:rPr>
              <w:t>Het budget voor 2023 wordt nog aangevuld met de indexatie van IMOC voor 2023.</w:t>
            </w:r>
          </w:p>
        </w:tc>
      </w:tr>
      <w:tr w:rsidR="00833D01" w:rsidRPr="00731A6E" w14:paraId="508F8425" w14:textId="77777777" w:rsidTr="00CC30A6">
        <w:tc>
          <w:tcPr>
            <w:tcW w:w="496" w:type="dxa"/>
            <w:tcBorders>
              <w:left w:val="single" w:sz="4" w:space="0" w:color="auto"/>
            </w:tcBorders>
          </w:tcPr>
          <w:p w14:paraId="42F68E95" w14:textId="315C0BCC" w:rsidR="00833D01" w:rsidRDefault="00833D01" w:rsidP="00833D01">
            <w:pPr>
              <w:pStyle w:val="gemeentewageningen"/>
              <w:rPr>
                <w:sz w:val="18"/>
                <w:szCs w:val="18"/>
              </w:rPr>
            </w:pPr>
            <w:r>
              <w:rPr>
                <w:sz w:val="18"/>
                <w:szCs w:val="18"/>
              </w:rPr>
              <w:t>36</w:t>
            </w:r>
          </w:p>
        </w:tc>
        <w:tc>
          <w:tcPr>
            <w:tcW w:w="1518" w:type="dxa"/>
          </w:tcPr>
          <w:p w14:paraId="07C8D189" w14:textId="77777777" w:rsidR="00833D01" w:rsidRDefault="00833D01" w:rsidP="00833D01">
            <w:pPr>
              <w:pStyle w:val="gemeentewageningen"/>
              <w:rPr>
                <w:sz w:val="18"/>
                <w:szCs w:val="18"/>
              </w:rPr>
            </w:pPr>
            <w:r>
              <w:rPr>
                <w:sz w:val="18"/>
                <w:szCs w:val="18"/>
              </w:rPr>
              <w:t>Offerteaanvraag, 1.11 Omvang (pg 10)</w:t>
            </w:r>
          </w:p>
        </w:tc>
        <w:tc>
          <w:tcPr>
            <w:tcW w:w="5477" w:type="dxa"/>
          </w:tcPr>
          <w:p w14:paraId="3E1B1B5C" w14:textId="77777777" w:rsidR="00833D01" w:rsidRDefault="00833D01" w:rsidP="00833D01">
            <w:pPr>
              <w:pStyle w:val="gemeentewageningen"/>
              <w:rPr>
                <w:rFonts w:cs="Arial"/>
                <w:sz w:val="18"/>
                <w:szCs w:val="18"/>
              </w:rPr>
            </w:pPr>
            <w:r>
              <w:rPr>
                <w:rFonts w:cs="Arial"/>
                <w:sz w:val="18"/>
                <w:szCs w:val="18"/>
              </w:rPr>
              <w:t>Is de verdeling van budgetten per thema een vast gegeven of kan hiervan beargumenteerd worden afgeweken?</w:t>
            </w:r>
          </w:p>
        </w:tc>
        <w:tc>
          <w:tcPr>
            <w:tcW w:w="7230" w:type="dxa"/>
            <w:tcBorders>
              <w:right w:val="single" w:sz="4" w:space="0" w:color="auto"/>
            </w:tcBorders>
          </w:tcPr>
          <w:p w14:paraId="30F560CE" w14:textId="35C05ADD" w:rsidR="00833D01" w:rsidRPr="00731A6E" w:rsidRDefault="00AE2EEC" w:rsidP="00833D01">
            <w:pPr>
              <w:pStyle w:val="gemeentewageningen"/>
              <w:rPr>
                <w:rFonts w:cs="Arial"/>
                <w:sz w:val="18"/>
                <w:szCs w:val="18"/>
              </w:rPr>
            </w:pPr>
            <w:r>
              <w:rPr>
                <w:rFonts w:cs="Arial"/>
                <w:sz w:val="18"/>
                <w:szCs w:val="18"/>
              </w:rPr>
              <w:t>Zie vraag 2</w:t>
            </w:r>
          </w:p>
        </w:tc>
      </w:tr>
      <w:tr w:rsidR="00833D01" w:rsidRPr="00731A6E" w14:paraId="1B8DBCCE" w14:textId="77777777" w:rsidTr="00CC30A6">
        <w:tc>
          <w:tcPr>
            <w:tcW w:w="496" w:type="dxa"/>
            <w:tcBorders>
              <w:left w:val="single" w:sz="4" w:space="0" w:color="auto"/>
            </w:tcBorders>
          </w:tcPr>
          <w:p w14:paraId="2CCD59F5" w14:textId="66728C47" w:rsidR="00833D01" w:rsidRDefault="00833D01" w:rsidP="00833D01">
            <w:pPr>
              <w:pStyle w:val="gemeentewageningen"/>
              <w:rPr>
                <w:sz w:val="18"/>
                <w:szCs w:val="18"/>
              </w:rPr>
            </w:pPr>
            <w:r>
              <w:rPr>
                <w:sz w:val="18"/>
                <w:szCs w:val="18"/>
              </w:rPr>
              <w:t>37</w:t>
            </w:r>
          </w:p>
        </w:tc>
        <w:tc>
          <w:tcPr>
            <w:tcW w:w="1518" w:type="dxa"/>
          </w:tcPr>
          <w:p w14:paraId="5D00CFAA" w14:textId="77777777" w:rsidR="00833D01" w:rsidRDefault="00833D01" w:rsidP="00833D01">
            <w:pPr>
              <w:pStyle w:val="gemeentewageningen"/>
              <w:rPr>
                <w:sz w:val="18"/>
                <w:szCs w:val="18"/>
              </w:rPr>
            </w:pPr>
            <w:r>
              <w:rPr>
                <w:sz w:val="18"/>
                <w:szCs w:val="18"/>
              </w:rPr>
              <w:t>Offerteaanvraag, 4.2 Uitsluiting (pg 16)</w:t>
            </w:r>
          </w:p>
        </w:tc>
        <w:tc>
          <w:tcPr>
            <w:tcW w:w="5477" w:type="dxa"/>
          </w:tcPr>
          <w:p w14:paraId="032B876D" w14:textId="77777777" w:rsidR="00833D01" w:rsidRDefault="00833D01" w:rsidP="00833D01">
            <w:pPr>
              <w:pStyle w:val="gemeentewageningen"/>
              <w:rPr>
                <w:rFonts w:cs="Arial"/>
                <w:sz w:val="18"/>
                <w:szCs w:val="18"/>
              </w:rPr>
            </w:pPr>
            <w:r>
              <w:rPr>
                <w:rFonts w:cs="Arial"/>
                <w:sz w:val="18"/>
                <w:szCs w:val="18"/>
              </w:rPr>
              <w:t>Welke in de Bijlage genoemde bij te voegen documenten worden hier exact bedoeld?</w:t>
            </w:r>
          </w:p>
        </w:tc>
        <w:tc>
          <w:tcPr>
            <w:tcW w:w="7230" w:type="dxa"/>
            <w:tcBorders>
              <w:right w:val="single" w:sz="4" w:space="0" w:color="auto"/>
            </w:tcBorders>
          </w:tcPr>
          <w:p w14:paraId="7B602468" w14:textId="3B24E335" w:rsidR="00833D01" w:rsidRPr="00E37029" w:rsidRDefault="00AE2EEC" w:rsidP="00833D01">
            <w:pPr>
              <w:rPr>
                <w:rFonts w:cs="Arial"/>
                <w:sz w:val="18"/>
                <w:szCs w:val="18"/>
              </w:rPr>
            </w:pPr>
            <w:r w:rsidRPr="00E37029">
              <w:rPr>
                <w:rFonts w:cs="Arial"/>
                <w:sz w:val="18"/>
                <w:szCs w:val="18"/>
              </w:rPr>
              <w:t>Zie bijlage 1 van de offerteaanvraag.</w:t>
            </w:r>
          </w:p>
          <w:p w14:paraId="37F70BD5" w14:textId="77777777" w:rsidR="00833D01" w:rsidRPr="00731A6E" w:rsidRDefault="00833D01" w:rsidP="00833D01">
            <w:pPr>
              <w:pStyle w:val="gemeentewageningen"/>
              <w:rPr>
                <w:rFonts w:cs="Arial"/>
                <w:sz w:val="18"/>
                <w:szCs w:val="18"/>
              </w:rPr>
            </w:pPr>
          </w:p>
        </w:tc>
      </w:tr>
      <w:tr w:rsidR="00833D01" w:rsidRPr="00731A6E" w14:paraId="051A2379" w14:textId="77777777" w:rsidTr="00CC30A6">
        <w:tc>
          <w:tcPr>
            <w:tcW w:w="496" w:type="dxa"/>
            <w:tcBorders>
              <w:left w:val="single" w:sz="4" w:space="0" w:color="auto"/>
            </w:tcBorders>
          </w:tcPr>
          <w:p w14:paraId="2790EDD3" w14:textId="03E7E0F3" w:rsidR="00833D01" w:rsidRDefault="00833D01" w:rsidP="00833D01">
            <w:pPr>
              <w:pStyle w:val="gemeentewageningen"/>
              <w:rPr>
                <w:sz w:val="18"/>
                <w:szCs w:val="18"/>
              </w:rPr>
            </w:pPr>
            <w:r>
              <w:rPr>
                <w:sz w:val="18"/>
                <w:szCs w:val="18"/>
              </w:rPr>
              <w:t>38</w:t>
            </w:r>
          </w:p>
        </w:tc>
        <w:tc>
          <w:tcPr>
            <w:tcW w:w="1518" w:type="dxa"/>
          </w:tcPr>
          <w:p w14:paraId="7E0079F6" w14:textId="77777777" w:rsidR="00833D01" w:rsidRPr="009C591D" w:rsidRDefault="00833D01" w:rsidP="00833D01">
            <w:pPr>
              <w:pStyle w:val="gemeentewageningen"/>
              <w:rPr>
                <w:sz w:val="18"/>
                <w:szCs w:val="18"/>
              </w:rPr>
            </w:pPr>
            <w:r w:rsidRPr="009C591D">
              <w:rPr>
                <w:sz w:val="18"/>
                <w:szCs w:val="18"/>
              </w:rPr>
              <w:t>Offerteaanvraag, 5.1 Gunningscriteria (pg 17)</w:t>
            </w:r>
          </w:p>
        </w:tc>
        <w:tc>
          <w:tcPr>
            <w:tcW w:w="5477" w:type="dxa"/>
          </w:tcPr>
          <w:p w14:paraId="7353C90D" w14:textId="77777777" w:rsidR="00833D01" w:rsidRDefault="00833D01" w:rsidP="00833D01">
            <w:pPr>
              <w:pStyle w:val="gemeentewageningen"/>
              <w:rPr>
                <w:rFonts w:cs="Arial"/>
                <w:sz w:val="18"/>
                <w:szCs w:val="18"/>
              </w:rPr>
            </w:pPr>
            <w:r>
              <w:rPr>
                <w:rFonts w:cs="Arial"/>
                <w:sz w:val="18"/>
                <w:szCs w:val="18"/>
              </w:rPr>
              <w:t xml:space="preserve">U vraagt een uitvoeringsplan voor preventieve hulp en ondersteuning in Wageningen voor 2023 en verder. Bij 5.1.1. b) vraagt u expliciet ‘hoe u invulling geeft aan de </w:t>
            </w:r>
            <w:r w:rsidRPr="007B2892">
              <w:rPr>
                <w:rFonts w:cs="Arial"/>
                <w:b/>
                <w:bCs/>
                <w:sz w:val="18"/>
                <w:szCs w:val="18"/>
              </w:rPr>
              <w:t>bestaande</w:t>
            </w:r>
            <w:r>
              <w:rPr>
                <w:rFonts w:cs="Arial"/>
                <w:sz w:val="18"/>
                <w:szCs w:val="18"/>
              </w:rPr>
              <w:t xml:space="preserve"> lokale preventieve hulp en </w:t>
            </w:r>
            <w:r w:rsidRPr="006515B6">
              <w:rPr>
                <w:rFonts w:cs="Arial"/>
                <w:sz w:val="18"/>
                <w:szCs w:val="18"/>
              </w:rPr>
              <w:t>ondersteuning’. Wat bedoelt u exact met het ‘bestaande’? Wat is uw</w:t>
            </w:r>
            <w:r>
              <w:rPr>
                <w:rFonts w:cs="Arial"/>
                <w:sz w:val="18"/>
                <w:szCs w:val="18"/>
              </w:rPr>
              <w:t xml:space="preserve"> verwachting over invulling geven aan het bestaande aanbod als u de Inschrijver vraagt om een nieuw uitvoeringsplan voor de komende 5 jaar? Wat verwacht u bij dit onderdeel te lezen?</w:t>
            </w:r>
          </w:p>
        </w:tc>
        <w:tc>
          <w:tcPr>
            <w:tcW w:w="7230" w:type="dxa"/>
            <w:tcBorders>
              <w:right w:val="single" w:sz="4" w:space="0" w:color="auto"/>
            </w:tcBorders>
          </w:tcPr>
          <w:p w14:paraId="1BC28FDF" w14:textId="77777777" w:rsidR="00B82F76" w:rsidRDefault="00052BE6" w:rsidP="00052BE6">
            <w:pPr>
              <w:spacing w:line="240" w:lineRule="auto"/>
              <w:rPr>
                <w:rFonts w:cs="Arial"/>
                <w:sz w:val="18"/>
                <w:szCs w:val="18"/>
              </w:rPr>
            </w:pPr>
            <w:r w:rsidRPr="00FE3D9B">
              <w:rPr>
                <w:rFonts w:cs="Arial"/>
                <w:sz w:val="18"/>
                <w:szCs w:val="18"/>
              </w:rPr>
              <w:t xml:space="preserve">Het is van belang dat </w:t>
            </w:r>
            <w:r w:rsidR="00B82F76" w:rsidRPr="00FE3D9B">
              <w:rPr>
                <w:rFonts w:cs="Arial"/>
                <w:sz w:val="18"/>
                <w:szCs w:val="18"/>
              </w:rPr>
              <w:t xml:space="preserve">preventieve hulp en ondersteuning </w:t>
            </w:r>
            <w:r w:rsidR="00AF7CED" w:rsidRPr="00FE3D9B">
              <w:rPr>
                <w:rFonts w:cs="Arial"/>
                <w:sz w:val="18"/>
                <w:szCs w:val="18"/>
              </w:rPr>
              <w:t>dichtbij de inwoners</w:t>
            </w:r>
            <w:r w:rsidRPr="00FE3D9B">
              <w:rPr>
                <w:rFonts w:cs="Arial"/>
                <w:sz w:val="18"/>
                <w:szCs w:val="18"/>
              </w:rPr>
              <w:t xml:space="preserve"> wordt georganiseerd. </w:t>
            </w:r>
          </w:p>
          <w:p w14:paraId="608A538E" w14:textId="77777777" w:rsidR="00FE3D9B" w:rsidRDefault="00FE3D9B" w:rsidP="00FE3D9B">
            <w:pPr>
              <w:spacing w:line="240" w:lineRule="auto"/>
              <w:rPr>
                <w:rFonts w:cs="Arial"/>
                <w:sz w:val="18"/>
                <w:szCs w:val="18"/>
              </w:rPr>
            </w:pPr>
            <w:r>
              <w:rPr>
                <w:rFonts w:cs="Arial"/>
                <w:sz w:val="18"/>
                <w:szCs w:val="18"/>
              </w:rPr>
              <w:t>WAS:</w:t>
            </w:r>
          </w:p>
          <w:p w14:paraId="1E203D7A" w14:textId="4EA66555" w:rsidR="00FE3D9B" w:rsidRPr="00FE3D9B" w:rsidRDefault="00FE3D9B" w:rsidP="00FE3D9B">
            <w:pPr>
              <w:spacing w:line="240" w:lineRule="auto"/>
              <w:rPr>
                <w:rFonts w:cs="Arial"/>
                <w:sz w:val="18"/>
                <w:szCs w:val="18"/>
              </w:rPr>
            </w:pPr>
            <w:r w:rsidRPr="003D6BED">
              <w:rPr>
                <w:rFonts w:cs="Arial"/>
                <w:sz w:val="18"/>
                <w:szCs w:val="18"/>
              </w:rPr>
              <w:t xml:space="preserve">Beschrijf hoe u invulling geeft aan de bestaande lokale preventieve hulp en ondersteuning </w:t>
            </w:r>
          </w:p>
          <w:p w14:paraId="55E32D30" w14:textId="77777777" w:rsidR="00FE3D9B" w:rsidRPr="003D6BED" w:rsidRDefault="00FE3D9B" w:rsidP="00FE3D9B">
            <w:pPr>
              <w:spacing w:line="240" w:lineRule="auto"/>
              <w:rPr>
                <w:rFonts w:cs="Arial"/>
                <w:sz w:val="18"/>
                <w:szCs w:val="18"/>
              </w:rPr>
            </w:pPr>
            <w:r w:rsidRPr="003D6BED">
              <w:rPr>
                <w:rFonts w:cs="Arial"/>
                <w:sz w:val="18"/>
                <w:szCs w:val="18"/>
              </w:rPr>
              <w:t>(waaronder de vrijwilligers en vrijwilligersorganisaties) zodat hulp en ondersteuning dichtbij de inwoners wordt georganiseerd en wat uw meerwaarde hierbij is (max. 15 punten);</w:t>
            </w:r>
          </w:p>
          <w:p w14:paraId="529BEB15" w14:textId="77777777" w:rsidR="00FE3D9B" w:rsidRDefault="00FE3D9B" w:rsidP="00052BE6">
            <w:pPr>
              <w:spacing w:line="240" w:lineRule="auto"/>
              <w:rPr>
                <w:rFonts w:cs="Arial"/>
                <w:sz w:val="18"/>
                <w:szCs w:val="18"/>
              </w:rPr>
            </w:pPr>
            <w:r>
              <w:rPr>
                <w:rFonts w:cs="Arial"/>
                <w:sz w:val="18"/>
                <w:szCs w:val="18"/>
              </w:rPr>
              <w:t>WORDT:</w:t>
            </w:r>
          </w:p>
          <w:p w14:paraId="2192A6A6" w14:textId="690DDCA1" w:rsidR="00FE3D9B" w:rsidRPr="003D6BED" w:rsidRDefault="00FE3D9B" w:rsidP="00FE3D9B">
            <w:pPr>
              <w:spacing w:line="240" w:lineRule="auto"/>
              <w:rPr>
                <w:rFonts w:cs="Arial"/>
                <w:sz w:val="18"/>
                <w:szCs w:val="18"/>
              </w:rPr>
            </w:pPr>
            <w:r w:rsidRPr="003D6BED">
              <w:rPr>
                <w:rFonts w:cs="Arial"/>
                <w:sz w:val="18"/>
                <w:szCs w:val="18"/>
              </w:rPr>
              <w:t>Beschrijf hoe u invulling geeft aan de lokale preventieve hulp en ondersteuning (de</w:t>
            </w:r>
            <w:r w:rsidR="003E1461">
              <w:rPr>
                <w:rFonts w:cs="Arial"/>
                <w:sz w:val="18"/>
                <w:szCs w:val="18"/>
              </w:rPr>
              <w:t xml:space="preserve"> bestaande</w:t>
            </w:r>
            <w:r w:rsidRPr="003D6BED">
              <w:rPr>
                <w:rFonts w:cs="Arial"/>
                <w:sz w:val="18"/>
                <w:szCs w:val="18"/>
              </w:rPr>
              <w:t xml:space="preserve"> vrijwilligers en vrijwilligersorganisaties) zodat hulp en ondersteuning dichtbij de inwoners wordt georganiseerd en wat uw meerwaarde hierbij is (max. 15 punten);</w:t>
            </w:r>
          </w:p>
          <w:p w14:paraId="63E8BFE4" w14:textId="3D4727C8" w:rsidR="0089625F" w:rsidRPr="003D6BED" w:rsidRDefault="0089625F" w:rsidP="00FE3D9B">
            <w:pPr>
              <w:spacing w:line="240" w:lineRule="auto"/>
              <w:rPr>
                <w:rFonts w:cs="Arial"/>
                <w:sz w:val="18"/>
                <w:szCs w:val="18"/>
              </w:rPr>
            </w:pPr>
            <w:r w:rsidRPr="003D6BED">
              <w:rPr>
                <w:rFonts w:cs="Arial"/>
                <w:sz w:val="18"/>
                <w:szCs w:val="18"/>
              </w:rPr>
              <w:t>Zie ook vraag 11</w:t>
            </w:r>
          </w:p>
          <w:p w14:paraId="7054ED22" w14:textId="4BAD4E26" w:rsidR="00FE3D9B" w:rsidRPr="00731A6E" w:rsidRDefault="00FE3D9B" w:rsidP="00052BE6">
            <w:pPr>
              <w:spacing w:line="240" w:lineRule="auto"/>
              <w:rPr>
                <w:rFonts w:cs="Arial"/>
                <w:sz w:val="18"/>
                <w:szCs w:val="18"/>
              </w:rPr>
            </w:pPr>
          </w:p>
        </w:tc>
      </w:tr>
      <w:tr w:rsidR="00833D01" w:rsidRPr="00731A6E" w14:paraId="6B0EB24B" w14:textId="77777777" w:rsidTr="00CC30A6">
        <w:tc>
          <w:tcPr>
            <w:tcW w:w="496" w:type="dxa"/>
            <w:tcBorders>
              <w:left w:val="single" w:sz="4" w:space="0" w:color="auto"/>
            </w:tcBorders>
          </w:tcPr>
          <w:p w14:paraId="56CF7EA5" w14:textId="255D7632" w:rsidR="00833D01" w:rsidRDefault="00833D01" w:rsidP="00833D01">
            <w:pPr>
              <w:pStyle w:val="gemeentewageningen"/>
              <w:rPr>
                <w:sz w:val="18"/>
                <w:szCs w:val="18"/>
              </w:rPr>
            </w:pPr>
            <w:r>
              <w:rPr>
                <w:sz w:val="18"/>
                <w:szCs w:val="18"/>
              </w:rPr>
              <w:t>39</w:t>
            </w:r>
          </w:p>
        </w:tc>
        <w:tc>
          <w:tcPr>
            <w:tcW w:w="1518" w:type="dxa"/>
          </w:tcPr>
          <w:p w14:paraId="713A67CA" w14:textId="77777777" w:rsidR="00833D01" w:rsidRDefault="00833D01" w:rsidP="00833D01">
            <w:pPr>
              <w:pStyle w:val="gemeentewageningen"/>
              <w:rPr>
                <w:sz w:val="18"/>
                <w:szCs w:val="18"/>
              </w:rPr>
            </w:pPr>
            <w:r>
              <w:rPr>
                <w:sz w:val="18"/>
                <w:szCs w:val="18"/>
              </w:rPr>
              <w:t>Offerteaanvraag, 5.1 Gunningscriteria (pg 17)</w:t>
            </w:r>
          </w:p>
        </w:tc>
        <w:tc>
          <w:tcPr>
            <w:tcW w:w="5477" w:type="dxa"/>
          </w:tcPr>
          <w:p w14:paraId="68ACA724" w14:textId="77777777" w:rsidR="00833D01" w:rsidRDefault="00833D01" w:rsidP="00833D01">
            <w:pPr>
              <w:pStyle w:val="gemeentewageningen"/>
              <w:rPr>
                <w:rFonts w:cs="Arial"/>
                <w:sz w:val="18"/>
                <w:szCs w:val="18"/>
              </w:rPr>
            </w:pPr>
            <w:r>
              <w:rPr>
                <w:rFonts w:cs="Arial"/>
                <w:sz w:val="18"/>
                <w:szCs w:val="18"/>
              </w:rPr>
              <w:t>Bij 5.1.2 b): welke ‘thema’s’ worden hier bedoeld?</w:t>
            </w:r>
          </w:p>
        </w:tc>
        <w:tc>
          <w:tcPr>
            <w:tcW w:w="7230" w:type="dxa"/>
            <w:tcBorders>
              <w:right w:val="single" w:sz="4" w:space="0" w:color="auto"/>
            </w:tcBorders>
          </w:tcPr>
          <w:p w14:paraId="5C0F713A" w14:textId="752020A9" w:rsidR="003730B8" w:rsidRPr="003730B8" w:rsidRDefault="003730B8" w:rsidP="003730B8">
            <w:pPr>
              <w:rPr>
                <w:rFonts w:cs="Arial"/>
                <w:sz w:val="18"/>
                <w:szCs w:val="18"/>
              </w:rPr>
            </w:pPr>
            <w:r w:rsidRPr="003730B8">
              <w:rPr>
                <w:rFonts w:cs="Arial"/>
                <w:sz w:val="18"/>
                <w:szCs w:val="18"/>
              </w:rPr>
              <w:t xml:space="preserve">Zie </w:t>
            </w:r>
            <w:r>
              <w:rPr>
                <w:rFonts w:cs="Arial"/>
                <w:sz w:val="18"/>
                <w:szCs w:val="18"/>
              </w:rPr>
              <w:t>ook hoofdstuk 1.4 van de SAS procedure</w:t>
            </w:r>
            <w:r w:rsidR="000F3BB3">
              <w:rPr>
                <w:rFonts w:cs="Arial"/>
                <w:sz w:val="18"/>
                <w:szCs w:val="18"/>
              </w:rPr>
              <w:t>.</w:t>
            </w:r>
          </w:p>
          <w:p w14:paraId="2FF6BB14" w14:textId="1F10A179" w:rsidR="00971757" w:rsidRPr="00E37029" w:rsidRDefault="00971757" w:rsidP="00971757">
            <w:pPr>
              <w:pStyle w:val="Lijstalinea"/>
              <w:numPr>
                <w:ilvl w:val="0"/>
                <w:numId w:val="8"/>
              </w:numPr>
              <w:rPr>
                <w:rFonts w:ascii="QuadraatSans-Regular" w:eastAsia="Batang" w:hAnsi="QuadraatSans-Regular" w:cs="Arial"/>
                <w:color w:val="000000" w:themeColor="text1"/>
                <w:sz w:val="18"/>
                <w:szCs w:val="18"/>
                <w:lang w:eastAsia="nl-NL"/>
              </w:rPr>
            </w:pPr>
            <w:r w:rsidRPr="00E37029">
              <w:rPr>
                <w:rFonts w:ascii="QuadraatSans-Regular" w:eastAsia="Batang" w:hAnsi="QuadraatSans-Regular" w:cs="Arial"/>
                <w:color w:val="000000" w:themeColor="text1"/>
                <w:sz w:val="18"/>
                <w:szCs w:val="18"/>
                <w:lang w:eastAsia="nl-NL"/>
              </w:rPr>
              <w:t>Zelf Redzaam;</w:t>
            </w:r>
          </w:p>
          <w:p w14:paraId="2773CD6D" w14:textId="71900378" w:rsidR="00971757" w:rsidRPr="00E37029" w:rsidRDefault="00971757" w:rsidP="00971757">
            <w:pPr>
              <w:pStyle w:val="Lijstalinea"/>
              <w:numPr>
                <w:ilvl w:val="0"/>
                <w:numId w:val="8"/>
              </w:numPr>
              <w:rPr>
                <w:rFonts w:ascii="QuadraatSans-Regular" w:eastAsia="Batang" w:hAnsi="QuadraatSans-Regular" w:cs="Arial"/>
                <w:color w:val="000000" w:themeColor="text1"/>
                <w:sz w:val="18"/>
                <w:szCs w:val="18"/>
                <w:lang w:eastAsia="nl-NL"/>
              </w:rPr>
            </w:pPr>
            <w:r w:rsidRPr="00E37029">
              <w:rPr>
                <w:rFonts w:ascii="QuadraatSans-Regular" w:eastAsia="Batang" w:hAnsi="QuadraatSans-Regular" w:cs="Arial"/>
                <w:color w:val="000000" w:themeColor="text1"/>
                <w:sz w:val="18"/>
                <w:szCs w:val="18"/>
                <w:lang w:eastAsia="nl-NL"/>
              </w:rPr>
              <w:t>Samen Redzaam;</w:t>
            </w:r>
          </w:p>
          <w:p w14:paraId="42950C89" w14:textId="287FF9C1" w:rsidR="00833D01" w:rsidRPr="00E37029" w:rsidRDefault="00971757" w:rsidP="00971757">
            <w:pPr>
              <w:pStyle w:val="Lijstalinea"/>
              <w:numPr>
                <w:ilvl w:val="0"/>
                <w:numId w:val="8"/>
              </w:numPr>
              <w:rPr>
                <w:rFonts w:ascii="QuadraatSans-Regular" w:eastAsia="Batang" w:hAnsi="QuadraatSans-Regular" w:cs="Arial"/>
                <w:color w:val="000000" w:themeColor="text1"/>
                <w:sz w:val="18"/>
                <w:szCs w:val="18"/>
                <w:lang w:eastAsia="nl-NL"/>
              </w:rPr>
            </w:pPr>
            <w:r w:rsidRPr="00E37029">
              <w:rPr>
                <w:rFonts w:ascii="QuadraatSans-Regular" w:eastAsia="Batang" w:hAnsi="QuadraatSans-Regular" w:cs="Arial"/>
                <w:color w:val="000000" w:themeColor="text1"/>
                <w:sz w:val="18"/>
                <w:szCs w:val="18"/>
                <w:lang w:eastAsia="nl-NL"/>
              </w:rPr>
              <w:t>Gezond opvoeden en opgroeien.</w:t>
            </w:r>
          </w:p>
        </w:tc>
      </w:tr>
      <w:tr w:rsidR="00833D01" w:rsidRPr="00731A6E" w14:paraId="1842E7C2" w14:textId="77777777" w:rsidTr="00CC30A6">
        <w:tc>
          <w:tcPr>
            <w:tcW w:w="496" w:type="dxa"/>
            <w:tcBorders>
              <w:left w:val="single" w:sz="4" w:space="0" w:color="auto"/>
            </w:tcBorders>
          </w:tcPr>
          <w:p w14:paraId="2DDACEE0" w14:textId="306D31FD" w:rsidR="00833D01" w:rsidRDefault="00833D01" w:rsidP="00833D01">
            <w:pPr>
              <w:pStyle w:val="gemeentewageningen"/>
              <w:rPr>
                <w:sz w:val="18"/>
                <w:szCs w:val="18"/>
              </w:rPr>
            </w:pPr>
            <w:r>
              <w:rPr>
                <w:sz w:val="18"/>
                <w:szCs w:val="18"/>
              </w:rPr>
              <w:t>40</w:t>
            </w:r>
          </w:p>
        </w:tc>
        <w:tc>
          <w:tcPr>
            <w:tcW w:w="1518" w:type="dxa"/>
          </w:tcPr>
          <w:p w14:paraId="3E3F22F2" w14:textId="77777777" w:rsidR="00833D01" w:rsidRDefault="00833D01" w:rsidP="00833D01">
            <w:pPr>
              <w:pStyle w:val="gemeentewageningen"/>
              <w:rPr>
                <w:sz w:val="18"/>
                <w:szCs w:val="18"/>
              </w:rPr>
            </w:pPr>
            <w:r>
              <w:rPr>
                <w:sz w:val="18"/>
                <w:szCs w:val="18"/>
              </w:rPr>
              <w:t>Offerteaanvraag, 5.1.1 Uitvoering (pg 18)</w:t>
            </w:r>
          </w:p>
        </w:tc>
        <w:tc>
          <w:tcPr>
            <w:tcW w:w="5477" w:type="dxa"/>
          </w:tcPr>
          <w:p w14:paraId="172C60E7" w14:textId="77777777" w:rsidR="00833D01" w:rsidRDefault="00833D01" w:rsidP="00833D01">
            <w:pPr>
              <w:pStyle w:val="gemeentewageningen"/>
              <w:rPr>
                <w:rFonts w:cs="Arial"/>
                <w:sz w:val="18"/>
                <w:szCs w:val="18"/>
              </w:rPr>
            </w:pPr>
            <w:r>
              <w:rPr>
                <w:rFonts w:cs="Arial"/>
                <w:sz w:val="18"/>
                <w:szCs w:val="18"/>
              </w:rPr>
              <w:t xml:space="preserve">Bij het beschikbare budget voor Right </w:t>
            </w:r>
            <w:proofErr w:type="spellStart"/>
            <w:r>
              <w:rPr>
                <w:rFonts w:cs="Arial"/>
                <w:sz w:val="18"/>
                <w:szCs w:val="18"/>
              </w:rPr>
              <w:t>to</w:t>
            </w:r>
            <w:proofErr w:type="spellEnd"/>
            <w:r>
              <w:rPr>
                <w:rFonts w:cs="Arial"/>
                <w:sz w:val="18"/>
                <w:szCs w:val="18"/>
              </w:rPr>
              <w:t xml:space="preserve"> Challenge: wat bedoelt u hier met ‘thema’?</w:t>
            </w:r>
          </w:p>
        </w:tc>
        <w:tc>
          <w:tcPr>
            <w:tcW w:w="7230" w:type="dxa"/>
            <w:tcBorders>
              <w:right w:val="single" w:sz="4" w:space="0" w:color="auto"/>
            </w:tcBorders>
          </w:tcPr>
          <w:p w14:paraId="1C8E403B" w14:textId="12D88F5E" w:rsidR="00833D01" w:rsidRPr="00731A6E" w:rsidRDefault="000F3BB3" w:rsidP="00833D01">
            <w:pPr>
              <w:pStyle w:val="gemeentewageningen"/>
              <w:rPr>
                <w:rFonts w:cs="Arial"/>
                <w:sz w:val="18"/>
                <w:szCs w:val="18"/>
              </w:rPr>
            </w:pPr>
            <w:r>
              <w:rPr>
                <w:rFonts w:cs="Arial"/>
                <w:sz w:val="18"/>
                <w:szCs w:val="18"/>
              </w:rPr>
              <w:t>Zie vraag 39.</w:t>
            </w:r>
          </w:p>
        </w:tc>
      </w:tr>
      <w:tr w:rsidR="00833D01" w:rsidRPr="00731A6E" w14:paraId="55606990" w14:textId="77777777" w:rsidTr="00CC30A6">
        <w:tc>
          <w:tcPr>
            <w:tcW w:w="496" w:type="dxa"/>
            <w:tcBorders>
              <w:left w:val="single" w:sz="4" w:space="0" w:color="auto"/>
            </w:tcBorders>
          </w:tcPr>
          <w:p w14:paraId="59C1CC86" w14:textId="270D8A7C" w:rsidR="00833D01" w:rsidRDefault="00833D01" w:rsidP="00833D01">
            <w:pPr>
              <w:pStyle w:val="gemeentewageningen"/>
              <w:rPr>
                <w:sz w:val="18"/>
                <w:szCs w:val="18"/>
              </w:rPr>
            </w:pPr>
            <w:r>
              <w:rPr>
                <w:sz w:val="18"/>
                <w:szCs w:val="18"/>
              </w:rPr>
              <w:t>41</w:t>
            </w:r>
          </w:p>
        </w:tc>
        <w:tc>
          <w:tcPr>
            <w:tcW w:w="1518" w:type="dxa"/>
          </w:tcPr>
          <w:p w14:paraId="7AD022B8" w14:textId="77777777" w:rsidR="00833D01" w:rsidRDefault="00833D01" w:rsidP="00833D01">
            <w:pPr>
              <w:pStyle w:val="gemeentewageningen"/>
              <w:rPr>
                <w:sz w:val="18"/>
                <w:szCs w:val="18"/>
              </w:rPr>
            </w:pPr>
            <w:r>
              <w:rPr>
                <w:sz w:val="18"/>
                <w:szCs w:val="18"/>
              </w:rPr>
              <w:t>Offerteaanvraag, 5.1.4 SROI (pg 19)</w:t>
            </w:r>
          </w:p>
        </w:tc>
        <w:tc>
          <w:tcPr>
            <w:tcW w:w="5477" w:type="dxa"/>
          </w:tcPr>
          <w:p w14:paraId="1DD0D838" w14:textId="77777777" w:rsidR="00833D01" w:rsidRDefault="00833D01" w:rsidP="00833D01">
            <w:pPr>
              <w:pStyle w:val="gemeentewageningen"/>
              <w:rPr>
                <w:rFonts w:cs="Arial"/>
                <w:sz w:val="18"/>
                <w:szCs w:val="18"/>
              </w:rPr>
            </w:pPr>
            <w:r>
              <w:rPr>
                <w:rFonts w:cs="Arial"/>
                <w:sz w:val="18"/>
                <w:szCs w:val="18"/>
              </w:rPr>
              <w:t>Klopt onze aanname dat bij het voldoen aan de SROI-eisen (21, 22, 23) slechts maximaal 50% van de punten toegekend wordt, en dat er alleen meer punten behaald kunnen worden indien méér aan SROI wordt gedaan dan geëist? Hoe verhoudt deze scoringswijze zich tot beschrijving onder 5.3 Score (pg 20)?</w:t>
            </w:r>
          </w:p>
        </w:tc>
        <w:tc>
          <w:tcPr>
            <w:tcW w:w="7230" w:type="dxa"/>
            <w:tcBorders>
              <w:right w:val="single" w:sz="4" w:space="0" w:color="auto"/>
            </w:tcBorders>
          </w:tcPr>
          <w:p w14:paraId="70039B0E" w14:textId="64771087" w:rsidR="00833D01" w:rsidRPr="00731A6E" w:rsidRDefault="00833D01" w:rsidP="00833D01">
            <w:pPr>
              <w:pStyle w:val="gemeentewageningen"/>
              <w:rPr>
                <w:rFonts w:cs="Arial"/>
                <w:sz w:val="18"/>
                <w:szCs w:val="18"/>
              </w:rPr>
            </w:pPr>
            <w:r>
              <w:rPr>
                <w:rFonts w:cs="Arial"/>
                <w:sz w:val="18"/>
                <w:szCs w:val="18"/>
              </w:rPr>
              <w:t xml:space="preserve">Inschrijver kan maximaal 2,5 punt halen </w:t>
            </w:r>
            <w:r w:rsidRPr="00FA532D">
              <w:rPr>
                <w:rFonts w:cs="Arial"/>
                <w:sz w:val="18"/>
                <w:szCs w:val="18"/>
              </w:rPr>
              <w:t>door te beschrijven hoe het Samenwerkingsverband invulling gaat geven aan de eisen</w:t>
            </w:r>
            <w:r w:rsidR="00204600">
              <w:rPr>
                <w:rFonts w:cs="Arial"/>
                <w:sz w:val="18"/>
                <w:szCs w:val="18"/>
              </w:rPr>
              <w:t xml:space="preserve"> (21, 22, 23)</w:t>
            </w:r>
            <w:r w:rsidRPr="00FA532D">
              <w:rPr>
                <w:rFonts w:cs="Arial"/>
                <w:sz w:val="18"/>
                <w:szCs w:val="18"/>
              </w:rPr>
              <w:t xml:space="preserve">. </w:t>
            </w:r>
            <w:r w:rsidR="004D68B0">
              <w:rPr>
                <w:rFonts w:cs="Arial"/>
                <w:sz w:val="18"/>
                <w:szCs w:val="18"/>
              </w:rPr>
              <w:t xml:space="preserve">Door  alleen te voldoen aan deze eisen ontvangt u geen punten. </w:t>
            </w:r>
            <w:r w:rsidRPr="00FA532D">
              <w:rPr>
                <w:rFonts w:cs="Arial"/>
                <w:sz w:val="18"/>
                <w:szCs w:val="18"/>
              </w:rPr>
              <w:t>En 2,5 punt als Inschrijver daarnaast mogelijkheden heeft voor uitbreiding naast de gestelde eisen.</w:t>
            </w:r>
          </w:p>
        </w:tc>
      </w:tr>
      <w:tr w:rsidR="00833D01" w:rsidRPr="00731A6E" w14:paraId="0BD61EDB" w14:textId="77777777" w:rsidTr="00CC30A6">
        <w:tc>
          <w:tcPr>
            <w:tcW w:w="496" w:type="dxa"/>
            <w:tcBorders>
              <w:left w:val="single" w:sz="4" w:space="0" w:color="auto"/>
            </w:tcBorders>
          </w:tcPr>
          <w:p w14:paraId="6EBE8E5B" w14:textId="750E1700" w:rsidR="00833D01" w:rsidRDefault="00833D01" w:rsidP="00833D01">
            <w:pPr>
              <w:pStyle w:val="gemeentewageningen"/>
              <w:rPr>
                <w:sz w:val="18"/>
                <w:szCs w:val="18"/>
              </w:rPr>
            </w:pPr>
            <w:r>
              <w:rPr>
                <w:sz w:val="18"/>
                <w:szCs w:val="18"/>
              </w:rPr>
              <w:t>42</w:t>
            </w:r>
          </w:p>
        </w:tc>
        <w:tc>
          <w:tcPr>
            <w:tcW w:w="1518" w:type="dxa"/>
          </w:tcPr>
          <w:p w14:paraId="1F68191E" w14:textId="77777777" w:rsidR="00833D01" w:rsidRDefault="00833D01" w:rsidP="00833D01">
            <w:pPr>
              <w:pStyle w:val="gemeentewageningen"/>
              <w:rPr>
                <w:sz w:val="18"/>
                <w:szCs w:val="18"/>
              </w:rPr>
            </w:pPr>
            <w:r>
              <w:rPr>
                <w:sz w:val="18"/>
                <w:szCs w:val="18"/>
              </w:rPr>
              <w:t>Programma van Eisen, 10 BAAT (pg 23)</w:t>
            </w:r>
          </w:p>
        </w:tc>
        <w:tc>
          <w:tcPr>
            <w:tcW w:w="5477" w:type="dxa"/>
          </w:tcPr>
          <w:p w14:paraId="779868A4" w14:textId="77777777" w:rsidR="00833D01" w:rsidRDefault="00833D01" w:rsidP="00833D01">
            <w:pPr>
              <w:pStyle w:val="gemeentewageningen"/>
              <w:rPr>
                <w:rFonts w:cs="Arial"/>
                <w:sz w:val="18"/>
                <w:szCs w:val="18"/>
              </w:rPr>
            </w:pPr>
            <w:r>
              <w:rPr>
                <w:rFonts w:cs="Arial"/>
                <w:sz w:val="18"/>
                <w:szCs w:val="18"/>
              </w:rPr>
              <w:t>Kunt u toelichten wat u verstaat onder “de BAAT principes”?</w:t>
            </w:r>
          </w:p>
        </w:tc>
        <w:tc>
          <w:tcPr>
            <w:tcW w:w="7230" w:type="dxa"/>
            <w:tcBorders>
              <w:right w:val="single" w:sz="4" w:space="0" w:color="auto"/>
            </w:tcBorders>
          </w:tcPr>
          <w:p w14:paraId="2CF34621" w14:textId="38D63686" w:rsidR="00833D01" w:rsidRPr="00204600" w:rsidRDefault="00204600" w:rsidP="00204600">
            <w:pPr>
              <w:spacing w:line="240" w:lineRule="auto"/>
              <w:rPr>
                <w:rFonts w:cs="Arial"/>
                <w:sz w:val="18"/>
                <w:szCs w:val="18"/>
              </w:rPr>
            </w:pPr>
            <w:r>
              <w:rPr>
                <w:rFonts w:cs="Arial"/>
                <w:sz w:val="18"/>
                <w:szCs w:val="18"/>
              </w:rPr>
              <w:t>Zie vraag 22.</w:t>
            </w:r>
            <w:r w:rsidR="00833D01" w:rsidRPr="00204600">
              <w:rPr>
                <w:rFonts w:cs="Arial"/>
                <w:sz w:val="18"/>
                <w:szCs w:val="18"/>
              </w:rPr>
              <w:t xml:space="preserve"> </w:t>
            </w:r>
          </w:p>
        </w:tc>
      </w:tr>
      <w:tr w:rsidR="00833D01" w:rsidRPr="00731A6E" w14:paraId="777117F3" w14:textId="77777777" w:rsidTr="00CC30A6">
        <w:tc>
          <w:tcPr>
            <w:tcW w:w="496" w:type="dxa"/>
            <w:tcBorders>
              <w:left w:val="single" w:sz="4" w:space="0" w:color="auto"/>
            </w:tcBorders>
          </w:tcPr>
          <w:p w14:paraId="306A7A3F" w14:textId="5651C960" w:rsidR="00833D01" w:rsidRDefault="00833D01" w:rsidP="00833D01">
            <w:pPr>
              <w:pStyle w:val="gemeentewageningen"/>
              <w:rPr>
                <w:sz w:val="18"/>
                <w:szCs w:val="18"/>
              </w:rPr>
            </w:pPr>
            <w:r>
              <w:rPr>
                <w:sz w:val="18"/>
                <w:szCs w:val="18"/>
              </w:rPr>
              <w:t>42</w:t>
            </w:r>
          </w:p>
        </w:tc>
        <w:tc>
          <w:tcPr>
            <w:tcW w:w="1518" w:type="dxa"/>
          </w:tcPr>
          <w:p w14:paraId="7FE08FAF" w14:textId="77777777" w:rsidR="00833D01" w:rsidRDefault="00833D01" w:rsidP="00833D01">
            <w:pPr>
              <w:pStyle w:val="gemeentewageningen"/>
              <w:rPr>
                <w:sz w:val="18"/>
                <w:szCs w:val="18"/>
              </w:rPr>
            </w:pPr>
            <w:r>
              <w:rPr>
                <w:sz w:val="18"/>
                <w:szCs w:val="18"/>
              </w:rPr>
              <w:t>Offerteaanvraag, algemeen</w:t>
            </w:r>
          </w:p>
        </w:tc>
        <w:tc>
          <w:tcPr>
            <w:tcW w:w="5477" w:type="dxa"/>
          </w:tcPr>
          <w:p w14:paraId="64F533BE" w14:textId="77777777" w:rsidR="00833D01" w:rsidRDefault="00833D01" w:rsidP="00833D01">
            <w:pPr>
              <w:pStyle w:val="gemeentewageningen"/>
              <w:rPr>
                <w:rFonts w:cs="Arial"/>
                <w:sz w:val="18"/>
                <w:szCs w:val="18"/>
              </w:rPr>
            </w:pPr>
            <w:r>
              <w:rPr>
                <w:rFonts w:cs="Arial"/>
                <w:sz w:val="18"/>
                <w:szCs w:val="18"/>
              </w:rPr>
              <w:t>Heeft u eisen of verwachtingen ten aanzien van de omvang (in woorden en/of aantal pagina’s) van het uitvoeringsplan?</w:t>
            </w:r>
          </w:p>
        </w:tc>
        <w:tc>
          <w:tcPr>
            <w:tcW w:w="7230" w:type="dxa"/>
            <w:tcBorders>
              <w:right w:val="single" w:sz="4" w:space="0" w:color="auto"/>
            </w:tcBorders>
          </w:tcPr>
          <w:p w14:paraId="2DCEF3F0" w14:textId="3B2AD8A1" w:rsidR="00833D01" w:rsidRPr="00731A6E" w:rsidRDefault="00204600" w:rsidP="00833D01">
            <w:pPr>
              <w:pStyle w:val="gemeentewageningen"/>
              <w:rPr>
                <w:rFonts w:cs="Arial"/>
                <w:sz w:val="18"/>
                <w:szCs w:val="18"/>
              </w:rPr>
            </w:pPr>
            <w:r>
              <w:rPr>
                <w:rFonts w:cs="Arial"/>
                <w:sz w:val="18"/>
                <w:szCs w:val="18"/>
              </w:rPr>
              <w:t>Zie vraag 5.</w:t>
            </w:r>
          </w:p>
        </w:tc>
      </w:tr>
      <w:tr w:rsidR="00833D01" w:rsidRPr="00731A6E" w14:paraId="145EE60A" w14:textId="77777777" w:rsidTr="00CC30A6">
        <w:tc>
          <w:tcPr>
            <w:tcW w:w="496" w:type="dxa"/>
            <w:tcBorders>
              <w:left w:val="single" w:sz="4" w:space="0" w:color="auto"/>
            </w:tcBorders>
          </w:tcPr>
          <w:p w14:paraId="1DFA82D7" w14:textId="205C9AF4" w:rsidR="00833D01" w:rsidRPr="00731A6E" w:rsidRDefault="00833D01" w:rsidP="00833D01">
            <w:pPr>
              <w:pStyle w:val="gemeentewageningen"/>
              <w:rPr>
                <w:sz w:val="18"/>
                <w:szCs w:val="18"/>
              </w:rPr>
            </w:pPr>
            <w:r>
              <w:rPr>
                <w:sz w:val="18"/>
                <w:szCs w:val="18"/>
              </w:rPr>
              <w:t>44</w:t>
            </w:r>
          </w:p>
        </w:tc>
        <w:tc>
          <w:tcPr>
            <w:tcW w:w="1518" w:type="dxa"/>
          </w:tcPr>
          <w:p w14:paraId="2E7A33D2" w14:textId="11F710A3" w:rsidR="00833D01" w:rsidRPr="00731A6E" w:rsidRDefault="00833D01" w:rsidP="00833D01">
            <w:pPr>
              <w:pStyle w:val="gemeentewageningen"/>
              <w:rPr>
                <w:sz w:val="18"/>
                <w:szCs w:val="18"/>
              </w:rPr>
            </w:pPr>
            <w:r>
              <w:rPr>
                <w:sz w:val="18"/>
                <w:szCs w:val="18"/>
              </w:rPr>
              <w:t>1.11 Omvang</w:t>
            </w:r>
          </w:p>
        </w:tc>
        <w:tc>
          <w:tcPr>
            <w:tcW w:w="5477" w:type="dxa"/>
          </w:tcPr>
          <w:p w14:paraId="2122BE3B" w14:textId="6C02D0B9" w:rsidR="00833D01" w:rsidRPr="00731A6E" w:rsidRDefault="00E37029" w:rsidP="000F3BB3">
            <w:pPr>
              <w:rPr>
                <w:rFonts w:cs="Arial"/>
                <w:sz w:val="18"/>
                <w:szCs w:val="18"/>
              </w:rPr>
            </w:pPr>
            <w:r w:rsidRPr="000F3BB3">
              <w:rPr>
                <w:rFonts w:cs="Arial"/>
                <w:sz w:val="18"/>
                <w:szCs w:val="18"/>
              </w:rPr>
              <w:t>Hoe wordt het bedrag in de aanbesteding van 2022 naar 2023 geïndexeerd? Wordt hiervoor met een fictief percentage gerekend? Ook komend jaar zullen we opnieuw met prijsstijgingen te maken krijgen.</w:t>
            </w:r>
          </w:p>
        </w:tc>
        <w:tc>
          <w:tcPr>
            <w:tcW w:w="7230" w:type="dxa"/>
            <w:tcBorders>
              <w:right w:val="single" w:sz="4" w:space="0" w:color="auto"/>
            </w:tcBorders>
          </w:tcPr>
          <w:p w14:paraId="729303B5" w14:textId="77777777" w:rsidR="00820624" w:rsidRDefault="000F3BB3" w:rsidP="000F3BB3">
            <w:pPr>
              <w:rPr>
                <w:rFonts w:cs="Arial"/>
                <w:sz w:val="18"/>
                <w:szCs w:val="18"/>
              </w:rPr>
            </w:pPr>
            <w:r w:rsidRPr="000F3BB3">
              <w:rPr>
                <w:rFonts w:cs="Arial"/>
                <w:sz w:val="18"/>
                <w:szCs w:val="18"/>
              </w:rPr>
              <w:t xml:space="preserve">Zie vraag 35. </w:t>
            </w:r>
          </w:p>
          <w:p w14:paraId="4CE8A716" w14:textId="3C1AFE1A" w:rsidR="00833D01" w:rsidRPr="00731A6E" w:rsidRDefault="000F3BB3" w:rsidP="000F3BB3">
            <w:pPr>
              <w:rPr>
                <w:rFonts w:cs="Arial"/>
                <w:sz w:val="18"/>
                <w:szCs w:val="18"/>
              </w:rPr>
            </w:pPr>
            <w:r w:rsidRPr="000F3BB3">
              <w:rPr>
                <w:rFonts w:cs="Arial"/>
                <w:sz w:val="18"/>
                <w:szCs w:val="18"/>
              </w:rPr>
              <w:t>In 2023 worden de bedragen opnieuw geïndexeerd. Dit percentage is nog niet bekend</w:t>
            </w:r>
          </w:p>
        </w:tc>
      </w:tr>
      <w:tr w:rsidR="00036616" w:rsidRPr="00731A6E" w14:paraId="1181B71F" w14:textId="77777777" w:rsidTr="00CC30A6">
        <w:tc>
          <w:tcPr>
            <w:tcW w:w="496" w:type="dxa"/>
            <w:tcBorders>
              <w:left w:val="single" w:sz="4" w:space="0" w:color="auto"/>
            </w:tcBorders>
          </w:tcPr>
          <w:p w14:paraId="1C39C573" w14:textId="5FA417AE" w:rsidR="00036616" w:rsidRPr="00731A6E" w:rsidRDefault="00036616" w:rsidP="00036616">
            <w:pPr>
              <w:pStyle w:val="gemeentewageningen"/>
              <w:rPr>
                <w:sz w:val="18"/>
                <w:szCs w:val="18"/>
              </w:rPr>
            </w:pPr>
            <w:r>
              <w:rPr>
                <w:sz w:val="18"/>
                <w:szCs w:val="18"/>
              </w:rPr>
              <w:t>45</w:t>
            </w:r>
          </w:p>
        </w:tc>
        <w:tc>
          <w:tcPr>
            <w:tcW w:w="1518" w:type="dxa"/>
          </w:tcPr>
          <w:p w14:paraId="6F5886FE" w14:textId="742A8227" w:rsidR="00036616" w:rsidRPr="00820624" w:rsidRDefault="00036616" w:rsidP="00036616">
            <w:pPr>
              <w:pStyle w:val="gemeentewageningen"/>
              <w:rPr>
                <w:rFonts w:cs="Arial"/>
                <w:sz w:val="18"/>
                <w:szCs w:val="18"/>
              </w:rPr>
            </w:pPr>
            <w:r w:rsidRPr="00820624">
              <w:rPr>
                <w:rFonts w:cs="Arial"/>
                <w:sz w:val="18"/>
                <w:szCs w:val="18"/>
              </w:rPr>
              <w:t>Pagina 5 punt 1.2</w:t>
            </w:r>
          </w:p>
        </w:tc>
        <w:tc>
          <w:tcPr>
            <w:tcW w:w="5477" w:type="dxa"/>
          </w:tcPr>
          <w:p w14:paraId="323FC3A6" w14:textId="1DD009AE" w:rsidR="00036616" w:rsidRPr="00731A6E" w:rsidRDefault="00036616" w:rsidP="00036616">
            <w:pPr>
              <w:pStyle w:val="gemeentewageningen"/>
              <w:rPr>
                <w:rFonts w:cs="Arial"/>
                <w:sz w:val="18"/>
                <w:szCs w:val="18"/>
              </w:rPr>
            </w:pPr>
            <w:r w:rsidRPr="00820624">
              <w:rPr>
                <w:rFonts w:cs="Arial"/>
                <w:sz w:val="18"/>
                <w:szCs w:val="18"/>
              </w:rPr>
              <w:t>Hoe verhouden de extra taken zoals weergegeven op pagina 6 1e alinea zich tot de drie thema’s en maatschappelijke resultaten van pagina 5?</w:t>
            </w:r>
          </w:p>
        </w:tc>
        <w:tc>
          <w:tcPr>
            <w:tcW w:w="7230" w:type="dxa"/>
            <w:tcBorders>
              <w:right w:val="single" w:sz="4" w:space="0" w:color="auto"/>
            </w:tcBorders>
          </w:tcPr>
          <w:p w14:paraId="12A5EEDA" w14:textId="77777777" w:rsidR="00820624" w:rsidRDefault="00870267" w:rsidP="00036616">
            <w:pPr>
              <w:pStyle w:val="gemeentewageningen"/>
              <w:rPr>
                <w:rFonts w:cs="Arial"/>
                <w:sz w:val="18"/>
                <w:szCs w:val="18"/>
              </w:rPr>
            </w:pPr>
            <w:r>
              <w:rPr>
                <w:rFonts w:cs="Arial"/>
                <w:sz w:val="18"/>
                <w:szCs w:val="18"/>
              </w:rPr>
              <w:t>Het betreft hier geen extra taken</w:t>
            </w:r>
            <w:r w:rsidR="00820624">
              <w:rPr>
                <w:rFonts w:cs="Arial"/>
                <w:sz w:val="18"/>
                <w:szCs w:val="18"/>
              </w:rPr>
              <w:t>.</w:t>
            </w:r>
          </w:p>
          <w:p w14:paraId="3C703CFC" w14:textId="20E12BED" w:rsidR="00C96D84" w:rsidRPr="00B93CE7" w:rsidRDefault="00820624" w:rsidP="00C96D84">
            <w:pPr>
              <w:pStyle w:val="Lijstalinea"/>
              <w:numPr>
                <w:ilvl w:val="0"/>
                <w:numId w:val="8"/>
              </w:numPr>
              <w:ind w:left="284" w:hanging="284"/>
              <w:rPr>
                <w:rFonts w:ascii="QuadraatSans-Regular" w:eastAsia="Batang" w:hAnsi="QuadraatSans-Regular" w:cs="Arial"/>
                <w:color w:val="000000" w:themeColor="text1"/>
                <w:sz w:val="18"/>
                <w:szCs w:val="18"/>
                <w:lang w:eastAsia="nl-NL"/>
              </w:rPr>
            </w:pPr>
            <w:r>
              <w:rPr>
                <w:rFonts w:cs="Arial"/>
                <w:sz w:val="18"/>
                <w:szCs w:val="18"/>
              </w:rPr>
              <w:t xml:space="preserve"> </w:t>
            </w:r>
            <w:r w:rsidR="00C96D84" w:rsidRPr="00B93CE7">
              <w:rPr>
                <w:rFonts w:ascii="QuadraatSans-Regular" w:eastAsia="Batang" w:hAnsi="QuadraatSans-Regular" w:cs="Arial"/>
                <w:color w:val="000000" w:themeColor="text1"/>
                <w:sz w:val="18"/>
                <w:szCs w:val="18"/>
                <w:lang w:eastAsia="nl-NL"/>
              </w:rPr>
              <w:t>prenatale voorlichting aan aanstaande ouders; (thema gezond opvoeden en opgroeien)</w:t>
            </w:r>
          </w:p>
          <w:p w14:paraId="38E06EC8" w14:textId="6EB2BCBE" w:rsidR="00C96D84" w:rsidRPr="00B93CE7" w:rsidRDefault="00C96D84" w:rsidP="00C96D84">
            <w:pPr>
              <w:pStyle w:val="Lijstalinea"/>
              <w:numPr>
                <w:ilvl w:val="0"/>
                <w:numId w:val="8"/>
              </w:numPr>
              <w:ind w:left="284" w:hanging="284"/>
              <w:rPr>
                <w:rFonts w:ascii="QuadraatSans-Regular" w:eastAsia="Batang" w:hAnsi="QuadraatSans-Regular" w:cs="Arial"/>
                <w:color w:val="000000" w:themeColor="text1"/>
                <w:sz w:val="18"/>
                <w:szCs w:val="18"/>
                <w:lang w:eastAsia="nl-NL"/>
              </w:rPr>
            </w:pPr>
            <w:r w:rsidRPr="00B93CE7">
              <w:rPr>
                <w:rFonts w:ascii="QuadraatSans-Regular" w:eastAsia="Batang" w:hAnsi="QuadraatSans-Regular" w:cs="Arial"/>
                <w:color w:val="000000" w:themeColor="text1"/>
                <w:sz w:val="18"/>
                <w:szCs w:val="18"/>
                <w:lang w:eastAsia="nl-NL"/>
              </w:rPr>
              <w:t>gezondheidsbevordering (bijv. aan middelengebruik en/of verslaving breed en/of ouderenactiviteiten); (thema Zelf Redzaam en thema gezond opvoeden en opgroeien)</w:t>
            </w:r>
          </w:p>
          <w:p w14:paraId="1506C354" w14:textId="3A612EA2" w:rsidR="00C96D84" w:rsidRPr="00B93CE7" w:rsidRDefault="00C96D84" w:rsidP="00C96D84">
            <w:pPr>
              <w:pStyle w:val="Lijstalinea"/>
              <w:numPr>
                <w:ilvl w:val="0"/>
                <w:numId w:val="8"/>
              </w:numPr>
              <w:ind w:left="284" w:hanging="284"/>
              <w:rPr>
                <w:rFonts w:ascii="QuadraatSans-Regular" w:eastAsia="Batang" w:hAnsi="QuadraatSans-Regular" w:cs="Arial"/>
                <w:color w:val="000000" w:themeColor="text1"/>
                <w:sz w:val="18"/>
                <w:szCs w:val="18"/>
                <w:lang w:eastAsia="nl-NL"/>
              </w:rPr>
            </w:pPr>
            <w:r w:rsidRPr="00B93CE7">
              <w:rPr>
                <w:rFonts w:ascii="QuadraatSans-Regular" w:eastAsia="Batang" w:hAnsi="QuadraatSans-Regular" w:cs="Arial"/>
                <w:color w:val="000000" w:themeColor="text1"/>
                <w:sz w:val="18"/>
                <w:szCs w:val="18"/>
                <w:lang w:eastAsia="nl-NL"/>
              </w:rPr>
              <w:t xml:space="preserve">dienstverlening Nieuwe Wet Inburgering (participatieverklaringstraject, maatschappelijke begeleiding en participatieaanbod voor inburgeraars in de </w:t>
            </w:r>
            <w:proofErr w:type="spellStart"/>
            <w:r w:rsidRPr="00B93CE7">
              <w:rPr>
                <w:rFonts w:ascii="QuadraatSans-Regular" w:eastAsia="Batang" w:hAnsi="QuadraatSans-Regular" w:cs="Arial"/>
                <w:color w:val="000000" w:themeColor="text1"/>
                <w:sz w:val="18"/>
                <w:szCs w:val="18"/>
                <w:lang w:eastAsia="nl-NL"/>
              </w:rPr>
              <w:t>z</w:t>
            </w:r>
            <w:proofErr w:type="spellEnd"/>
            <w:r w:rsidRPr="00B93CE7">
              <w:rPr>
                <w:rFonts w:ascii="QuadraatSans-Regular" w:eastAsia="Batang" w:hAnsi="QuadraatSans-Regular" w:cs="Arial"/>
                <w:color w:val="000000" w:themeColor="text1"/>
                <w:sz w:val="18"/>
                <w:szCs w:val="18"/>
                <w:lang w:eastAsia="nl-NL"/>
              </w:rPr>
              <w:t>-route); (thema Zelf Redzaam)</w:t>
            </w:r>
          </w:p>
          <w:p w14:paraId="53417711" w14:textId="3E644C10" w:rsidR="00870267" w:rsidRPr="00731A6E" w:rsidRDefault="00C96D84" w:rsidP="00B93CE7">
            <w:pPr>
              <w:pStyle w:val="Lijstalinea"/>
              <w:numPr>
                <w:ilvl w:val="0"/>
                <w:numId w:val="8"/>
              </w:numPr>
              <w:ind w:left="284" w:hanging="284"/>
              <w:rPr>
                <w:rFonts w:cs="Arial"/>
                <w:sz w:val="18"/>
                <w:szCs w:val="18"/>
              </w:rPr>
            </w:pPr>
            <w:r w:rsidRPr="00B93CE7">
              <w:rPr>
                <w:rFonts w:ascii="QuadraatSans-Regular" w:eastAsia="Batang" w:hAnsi="QuadraatSans-Regular" w:cs="Arial"/>
                <w:color w:val="000000" w:themeColor="text1"/>
                <w:sz w:val="18"/>
                <w:szCs w:val="18"/>
                <w:lang w:eastAsia="nl-NL"/>
              </w:rPr>
              <w:t>waarderingsactiviteiten mantelzorg. (thema Samen Redzaam)</w:t>
            </w:r>
          </w:p>
        </w:tc>
      </w:tr>
      <w:tr w:rsidR="00036616" w:rsidRPr="00731A6E" w14:paraId="1678F407" w14:textId="77777777" w:rsidTr="00CC30A6">
        <w:tc>
          <w:tcPr>
            <w:tcW w:w="496" w:type="dxa"/>
            <w:tcBorders>
              <w:left w:val="single" w:sz="4" w:space="0" w:color="auto"/>
            </w:tcBorders>
          </w:tcPr>
          <w:p w14:paraId="272C0F1C" w14:textId="2600E316" w:rsidR="00036616" w:rsidRPr="00731A6E" w:rsidRDefault="00036616" w:rsidP="00036616">
            <w:pPr>
              <w:pStyle w:val="gemeentewageningen"/>
              <w:rPr>
                <w:sz w:val="18"/>
                <w:szCs w:val="18"/>
              </w:rPr>
            </w:pPr>
            <w:r>
              <w:rPr>
                <w:sz w:val="18"/>
                <w:szCs w:val="18"/>
              </w:rPr>
              <w:t>46</w:t>
            </w:r>
          </w:p>
        </w:tc>
        <w:tc>
          <w:tcPr>
            <w:tcW w:w="1518" w:type="dxa"/>
          </w:tcPr>
          <w:p w14:paraId="427F72AA" w14:textId="77777777" w:rsidR="00036616" w:rsidRPr="00820624" w:rsidRDefault="00036616" w:rsidP="00820624">
            <w:pPr>
              <w:pStyle w:val="gemeentewageningen"/>
              <w:rPr>
                <w:rFonts w:cs="Arial"/>
                <w:sz w:val="18"/>
                <w:szCs w:val="18"/>
              </w:rPr>
            </w:pPr>
            <w:r w:rsidRPr="00820624">
              <w:rPr>
                <w:rFonts w:cs="Arial"/>
                <w:sz w:val="18"/>
                <w:szCs w:val="18"/>
              </w:rPr>
              <w:t>Pagina 6</w:t>
            </w:r>
          </w:p>
          <w:p w14:paraId="604C6F33" w14:textId="2E5ECEE8" w:rsidR="00036616" w:rsidRPr="00820624" w:rsidRDefault="00036616" w:rsidP="00820624">
            <w:pPr>
              <w:pStyle w:val="gemeentewageningen"/>
              <w:rPr>
                <w:rFonts w:cs="Arial"/>
                <w:sz w:val="18"/>
                <w:szCs w:val="18"/>
              </w:rPr>
            </w:pPr>
            <w:r w:rsidRPr="00820624">
              <w:rPr>
                <w:rFonts w:cs="Arial"/>
                <w:sz w:val="18"/>
                <w:szCs w:val="18"/>
              </w:rPr>
              <w:t>1e alinea</w:t>
            </w:r>
          </w:p>
        </w:tc>
        <w:tc>
          <w:tcPr>
            <w:tcW w:w="5477" w:type="dxa"/>
          </w:tcPr>
          <w:p w14:paraId="06346A62" w14:textId="77777777" w:rsidR="00036616" w:rsidRPr="00820624" w:rsidRDefault="00036616" w:rsidP="00820624">
            <w:pPr>
              <w:pStyle w:val="gemeentewageningen"/>
              <w:rPr>
                <w:rFonts w:cs="Arial"/>
                <w:sz w:val="18"/>
                <w:szCs w:val="18"/>
              </w:rPr>
            </w:pPr>
            <w:r w:rsidRPr="00820624">
              <w:rPr>
                <w:rFonts w:cs="Arial"/>
                <w:sz w:val="18"/>
                <w:szCs w:val="18"/>
              </w:rPr>
              <w:t>Naast de maatschappelijke resultaten voor de drie thema’s worden nog enkele extra taken genoemd:</w:t>
            </w:r>
          </w:p>
          <w:p w14:paraId="23E1EBBF" w14:textId="77777777" w:rsidR="00036616" w:rsidRPr="00820624" w:rsidRDefault="00036616" w:rsidP="00820624">
            <w:pPr>
              <w:pStyle w:val="gemeentewageningen"/>
              <w:rPr>
                <w:rFonts w:cs="Arial"/>
                <w:sz w:val="18"/>
                <w:szCs w:val="18"/>
              </w:rPr>
            </w:pPr>
            <w:r w:rsidRPr="00820624">
              <w:rPr>
                <w:rFonts w:cs="Arial"/>
                <w:sz w:val="18"/>
                <w:szCs w:val="18"/>
              </w:rPr>
              <w:t>prenatale voorlichting aan aanstaande ouders: welk aanbod wordt hiermee bedoeld en zijn hiervoor middelen aan het budget toegevoegd?</w:t>
            </w:r>
          </w:p>
          <w:p w14:paraId="2D1DD66E" w14:textId="77777777" w:rsidR="00036616" w:rsidRPr="00820624" w:rsidRDefault="00036616" w:rsidP="00820624">
            <w:pPr>
              <w:pStyle w:val="gemeentewageningen"/>
              <w:rPr>
                <w:rFonts w:cs="Arial"/>
                <w:sz w:val="18"/>
                <w:szCs w:val="18"/>
              </w:rPr>
            </w:pPr>
            <w:r w:rsidRPr="00820624">
              <w:rPr>
                <w:rFonts w:cs="Arial"/>
                <w:sz w:val="18"/>
                <w:szCs w:val="18"/>
              </w:rPr>
              <w:t xml:space="preserve">In dit verband ook een vervolgvraag over de deelname van je JGZ aan overlegstructuren van </w:t>
            </w:r>
            <w:proofErr w:type="spellStart"/>
            <w:r w:rsidRPr="00820624">
              <w:rPr>
                <w:rFonts w:cs="Arial"/>
                <w:sz w:val="18"/>
                <w:szCs w:val="18"/>
              </w:rPr>
              <w:t>vroegsignalering</w:t>
            </w:r>
            <w:proofErr w:type="spellEnd"/>
            <w:r w:rsidRPr="00820624">
              <w:rPr>
                <w:rFonts w:cs="Arial"/>
                <w:sz w:val="18"/>
                <w:szCs w:val="18"/>
              </w:rPr>
              <w:t>. Valt dit onder de opdracht nu alle middelen voor de JGZ uit het budget zijn gehaald?</w:t>
            </w:r>
          </w:p>
          <w:p w14:paraId="6CB7FDD8" w14:textId="77777777" w:rsidR="00036616" w:rsidRPr="00820624" w:rsidRDefault="00036616" w:rsidP="00820624">
            <w:pPr>
              <w:pStyle w:val="gemeentewageningen"/>
              <w:rPr>
                <w:rFonts w:cs="Arial"/>
                <w:sz w:val="18"/>
                <w:szCs w:val="18"/>
              </w:rPr>
            </w:pPr>
            <w:r w:rsidRPr="00820624">
              <w:rPr>
                <w:rFonts w:cs="Arial"/>
                <w:sz w:val="18"/>
                <w:szCs w:val="18"/>
              </w:rPr>
              <w:t>gezondheidsbevordering (bijv. aan middelengebruik en/of verslaving breed en/of ouderenactiviteiten): De tekst tussen haakjes is niet helder. Verslavingszorg valt buiten de scope van deze uitvraag. Wat wordt hier precies mee bedoeld?</w:t>
            </w:r>
          </w:p>
          <w:p w14:paraId="69923709" w14:textId="77777777" w:rsidR="00036616" w:rsidRPr="00820624" w:rsidRDefault="00036616" w:rsidP="00820624">
            <w:pPr>
              <w:pStyle w:val="gemeentewageningen"/>
              <w:rPr>
                <w:rFonts w:cs="Arial"/>
                <w:sz w:val="18"/>
                <w:szCs w:val="18"/>
              </w:rPr>
            </w:pPr>
            <w:r w:rsidRPr="00820624">
              <w:rPr>
                <w:rFonts w:cs="Arial"/>
                <w:sz w:val="18"/>
                <w:szCs w:val="18"/>
              </w:rPr>
              <w:t>dienstverlening Nieuwe Wet Inburgering</w:t>
            </w:r>
          </w:p>
          <w:p w14:paraId="6F52E30C" w14:textId="29563FF1" w:rsidR="00036616" w:rsidRPr="00731A6E" w:rsidRDefault="00036616" w:rsidP="00820624">
            <w:pPr>
              <w:pStyle w:val="gemeentewageningen"/>
              <w:rPr>
                <w:rFonts w:cs="Arial"/>
                <w:sz w:val="18"/>
                <w:szCs w:val="18"/>
              </w:rPr>
            </w:pPr>
            <w:r w:rsidRPr="00820624">
              <w:rPr>
                <w:rFonts w:cs="Arial"/>
                <w:sz w:val="18"/>
                <w:szCs w:val="18"/>
              </w:rPr>
              <w:t xml:space="preserve">(participatieverklaringstraject, maatschappelijke begeleiding en participatieaanbod voor inburgeraars in de </w:t>
            </w:r>
            <w:proofErr w:type="spellStart"/>
            <w:r w:rsidRPr="00820624">
              <w:rPr>
                <w:rFonts w:cs="Arial"/>
                <w:sz w:val="18"/>
                <w:szCs w:val="18"/>
              </w:rPr>
              <w:t>z</w:t>
            </w:r>
            <w:proofErr w:type="spellEnd"/>
            <w:r w:rsidRPr="00820624">
              <w:rPr>
                <w:rFonts w:cs="Arial"/>
                <w:sz w:val="18"/>
                <w:szCs w:val="18"/>
              </w:rPr>
              <w:t>-route): Is dit budget toegevoegd aan het totaal? Of wordt dit achteraf gefactureerd op basis van werkelijke aantallen? Hoeveel is hiervoor beschikbaar gesteld?</w:t>
            </w:r>
          </w:p>
        </w:tc>
        <w:tc>
          <w:tcPr>
            <w:tcW w:w="7230" w:type="dxa"/>
            <w:tcBorders>
              <w:right w:val="single" w:sz="4" w:space="0" w:color="auto"/>
            </w:tcBorders>
          </w:tcPr>
          <w:p w14:paraId="2D3223CA" w14:textId="0A1B9D56" w:rsidR="00707F98" w:rsidRDefault="00707F98" w:rsidP="00707F98">
            <w:pPr>
              <w:pStyle w:val="gemeentewageningen"/>
              <w:rPr>
                <w:sz w:val="18"/>
                <w:szCs w:val="18"/>
              </w:rPr>
            </w:pPr>
            <w:r>
              <w:rPr>
                <w:sz w:val="18"/>
                <w:szCs w:val="18"/>
              </w:rPr>
              <w:t>Zie ook vraag 45</w:t>
            </w:r>
          </w:p>
          <w:p w14:paraId="7793C117" w14:textId="77777777" w:rsidR="00707F98" w:rsidRDefault="00707F98" w:rsidP="00707F98">
            <w:pPr>
              <w:pStyle w:val="gemeentewageningen"/>
              <w:rPr>
                <w:sz w:val="18"/>
                <w:szCs w:val="18"/>
              </w:rPr>
            </w:pPr>
            <w:r>
              <w:rPr>
                <w:sz w:val="18"/>
                <w:szCs w:val="18"/>
              </w:rPr>
              <w:t>Prenatale voorlichting is conform de wet publieke gezondheid, artikel 2 en gaat over laagdrempelige (</w:t>
            </w:r>
            <w:proofErr w:type="spellStart"/>
            <w:r>
              <w:rPr>
                <w:sz w:val="18"/>
                <w:szCs w:val="18"/>
              </w:rPr>
              <w:t>groeps</w:t>
            </w:r>
            <w:proofErr w:type="spellEnd"/>
            <w:r>
              <w:rPr>
                <w:sz w:val="18"/>
                <w:szCs w:val="18"/>
              </w:rPr>
              <w:t>)voorlichting over zwangerschap, de bevalling en de periode daarna.  </w:t>
            </w:r>
          </w:p>
          <w:p w14:paraId="7A637ED8" w14:textId="77777777" w:rsidR="00707F98" w:rsidRDefault="00707F98" w:rsidP="00707F98">
            <w:pPr>
              <w:pStyle w:val="gemeentewageningen"/>
              <w:rPr>
                <w:sz w:val="18"/>
                <w:szCs w:val="18"/>
              </w:rPr>
            </w:pPr>
          </w:p>
          <w:p w14:paraId="4D38B81F" w14:textId="77777777" w:rsidR="009C591D" w:rsidRDefault="009C591D" w:rsidP="00707F98">
            <w:pPr>
              <w:pStyle w:val="gemeentewageningen"/>
              <w:rPr>
                <w:sz w:val="18"/>
                <w:szCs w:val="18"/>
              </w:rPr>
            </w:pPr>
          </w:p>
          <w:p w14:paraId="526714F6" w14:textId="77777777" w:rsidR="009C591D" w:rsidRDefault="009C591D" w:rsidP="00707F98">
            <w:pPr>
              <w:pStyle w:val="gemeentewageningen"/>
              <w:rPr>
                <w:sz w:val="18"/>
                <w:szCs w:val="18"/>
              </w:rPr>
            </w:pPr>
          </w:p>
          <w:p w14:paraId="56062F76" w14:textId="13FC5575" w:rsidR="00707F98" w:rsidRDefault="00707F98" w:rsidP="00707F98">
            <w:pPr>
              <w:pStyle w:val="gemeentewageningen"/>
              <w:rPr>
                <w:sz w:val="18"/>
                <w:szCs w:val="18"/>
              </w:rPr>
            </w:pPr>
            <w:r>
              <w:rPr>
                <w:sz w:val="18"/>
                <w:szCs w:val="18"/>
              </w:rPr>
              <w:t xml:space="preserve">Het budget van de JGZ voor deelname aan team vroeghulp valt buiten deze opdracht. </w:t>
            </w:r>
          </w:p>
          <w:p w14:paraId="4657999C" w14:textId="77777777" w:rsidR="00707F98" w:rsidRDefault="00707F98" w:rsidP="00707F98">
            <w:pPr>
              <w:pStyle w:val="gemeentewageningen"/>
              <w:rPr>
                <w:sz w:val="18"/>
                <w:szCs w:val="18"/>
              </w:rPr>
            </w:pPr>
          </w:p>
          <w:p w14:paraId="46474B98" w14:textId="77777777" w:rsidR="00707F98" w:rsidRDefault="00707F98" w:rsidP="00707F98">
            <w:pPr>
              <w:pStyle w:val="gemeentewageningen"/>
              <w:rPr>
                <w:sz w:val="18"/>
                <w:szCs w:val="18"/>
              </w:rPr>
            </w:pPr>
          </w:p>
          <w:p w14:paraId="08322AB9" w14:textId="77777777" w:rsidR="00707F98" w:rsidRDefault="00707F98" w:rsidP="00707F98">
            <w:pPr>
              <w:pStyle w:val="gemeentewageningen"/>
              <w:rPr>
                <w:sz w:val="18"/>
                <w:szCs w:val="18"/>
              </w:rPr>
            </w:pPr>
          </w:p>
          <w:p w14:paraId="29ACC40C" w14:textId="579C08B1" w:rsidR="00707F98" w:rsidRDefault="00707F98" w:rsidP="00707F98">
            <w:pPr>
              <w:pStyle w:val="gemeentewageningen"/>
              <w:rPr>
                <w:sz w:val="18"/>
                <w:szCs w:val="18"/>
              </w:rPr>
            </w:pPr>
            <w:r>
              <w:rPr>
                <w:sz w:val="18"/>
                <w:szCs w:val="18"/>
              </w:rPr>
              <w:t>Het betreft preventieve activiteiten t.b.v. Verslavingsgedrag.</w:t>
            </w:r>
          </w:p>
          <w:p w14:paraId="18065AA6" w14:textId="46D05ECE" w:rsidR="009C591D" w:rsidRDefault="009C591D" w:rsidP="00707F98">
            <w:pPr>
              <w:pStyle w:val="gemeentewageningen"/>
              <w:rPr>
                <w:sz w:val="18"/>
                <w:szCs w:val="18"/>
              </w:rPr>
            </w:pPr>
          </w:p>
          <w:p w14:paraId="42D1F022" w14:textId="0AF62664" w:rsidR="009C591D" w:rsidRDefault="009C591D" w:rsidP="00707F98">
            <w:pPr>
              <w:pStyle w:val="gemeentewageningen"/>
              <w:rPr>
                <w:sz w:val="18"/>
                <w:szCs w:val="18"/>
              </w:rPr>
            </w:pPr>
          </w:p>
          <w:p w14:paraId="202B7C3C" w14:textId="3F49BC39" w:rsidR="009C591D" w:rsidRDefault="009C591D" w:rsidP="00707F98">
            <w:pPr>
              <w:pStyle w:val="gemeentewageningen"/>
              <w:rPr>
                <w:sz w:val="18"/>
                <w:szCs w:val="18"/>
              </w:rPr>
            </w:pPr>
          </w:p>
          <w:p w14:paraId="652C5F3C" w14:textId="6AE6B108" w:rsidR="003E0771" w:rsidRPr="00C96D84" w:rsidRDefault="009C591D" w:rsidP="00036616">
            <w:pPr>
              <w:pStyle w:val="gemeentewageningen"/>
              <w:rPr>
                <w:rFonts w:cs="Arial"/>
                <w:sz w:val="18"/>
                <w:szCs w:val="18"/>
              </w:rPr>
            </w:pPr>
            <w:r>
              <w:rPr>
                <w:rFonts w:cs="Arial"/>
                <w:sz w:val="18"/>
                <w:szCs w:val="18"/>
              </w:rPr>
              <w:t>Dit budget zit in het totaal budget.</w:t>
            </w:r>
          </w:p>
          <w:p w14:paraId="59DD364C" w14:textId="2BACE25B" w:rsidR="00B93CE7" w:rsidRPr="00731A6E" w:rsidRDefault="00B93CE7" w:rsidP="00036616">
            <w:pPr>
              <w:pStyle w:val="gemeentewageningen"/>
              <w:rPr>
                <w:rFonts w:cs="Arial"/>
                <w:sz w:val="18"/>
                <w:szCs w:val="18"/>
              </w:rPr>
            </w:pPr>
          </w:p>
        </w:tc>
      </w:tr>
      <w:tr w:rsidR="00036616" w:rsidRPr="00731A6E" w14:paraId="7A3CBFC2" w14:textId="77777777" w:rsidTr="00CC30A6">
        <w:tc>
          <w:tcPr>
            <w:tcW w:w="496" w:type="dxa"/>
            <w:tcBorders>
              <w:left w:val="single" w:sz="4" w:space="0" w:color="auto"/>
            </w:tcBorders>
          </w:tcPr>
          <w:p w14:paraId="0A974BC9" w14:textId="2C875A74" w:rsidR="00036616" w:rsidRPr="00731A6E" w:rsidRDefault="00036616" w:rsidP="00036616">
            <w:pPr>
              <w:pStyle w:val="gemeentewageningen"/>
              <w:rPr>
                <w:sz w:val="18"/>
                <w:szCs w:val="18"/>
              </w:rPr>
            </w:pPr>
            <w:r>
              <w:rPr>
                <w:sz w:val="18"/>
                <w:szCs w:val="18"/>
              </w:rPr>
              <w:t>47</w:t>
            </w:r>
          </w:p>
        </w:tc>
        <w:tc>
          <w:tcPr>
            <w:tcW w:w="1518" w:type="dxa"/>
          </w:tcPr>
          <w:p w14:paraId="124BC51D" w14:textId="77777777" w:rsidR="00036616" w:rsidRPr="00707F98" w:rsidRDefault="00036616" w:rsidP="00036616">
            <w:pPr>
              <w:spacing w:after="7"/>
              <w:ind w:left="5"/>
              <w:rPr>
                <w:rFonts w:cs="Arial"/>
                <w:sz w:val="18"/>
                <w:szCs w:val="18"/>
              </w:rPr>
            </w:pPr>
            <w:r w:rsidRPr="00707F98">
              <w:rPr>
                <w:rFonts w:cs="Arial"/>
                <w:sz w:val="18"/>
                <w:szCs w:val="18"/>
              </w:rPr>
              <w:t>Pagina 6</w:t>
            </w:r>
          </w:p>
          <w:p w14:paraId="69431923" w14:textId="7FD5B19D" w:rsidR="00036616" w:rsidRPr="00731A6E" w:rsidRDefault="00036616" w:rsidP="00036616">
            <w:pPr>
              <w:pStyle w:val="gemeentewageningen"/>
              <w:rPr>
                <w:sz w:val="18"/>
                <w:szCs w:val="18"/>
              </w:rPr>
            </w:pPr>
            <w:r w:rsidRPr="00707F98">
              <w:rPr>
                <w:rFonts w:cs="Arial"/>
                <w:sz w:val="18"/>
                <w:szCs w:val="18"/>
              </w:rPr>
              <w:t>4e alinea</w:t>
            </w:r>
          </w:p>
        </w:tc>
        <w:tc>
          <w:tcPr>
            <w:tcW w:w="5477" w:type="dxa"/>
          </w:tcPr>
          <w:p w14:paraId="440BCA32" w14:textId="77777777" w:rsidR="00036616" w:rsidRPr="00B93CE7" w:rsidRDefault="00036616" w:rsidP="00036616">
            <w:pPr>
              <w:spacing w:line="278" w:lineRule="auto"/>
              <w:ind w:left="15"/>
              <w:rPr>
                <w:rFonts w:cs="Arial"/>
                <w:sz w:val="18"/>
                <w:szCs w:val="18"/>
              </w:rPr>
            </w:pPr>
            <w:r w:rsidRPr="00B93CE7">
              <w:rPr>
                <w:rFonts w:cs="Arial"/>
                <w:sz w:val="18"/>
                <w:szCs w:val="18"/>
              </w:rPr>
              <w:t>Opdrachtnemer wordt geacht bij te dragen aan het voeren van ondersteuningsgesprekken voor minima met de Voorzieningenwijzer als leidraad. Op dit moment voert de: de gemeente zelf  de pilot met de voorzieningenwijzer uit. Evaluatie hiervan heeft nog niet plaatsgevonden. Er is nog geen structurele borging van middelen hiervoor. Het voeren van de ondersteuningsgesprekken met de voorzieningenwijzer vraagt wel extra tijd.</w:t>
            </w:r>
          </w:p>
          <w:p w14:paraId="4E28399E" w14:textId="1358CB3D" w:rsidR="00036616" w:rsidRPr="00731A6E" w:rsidRDefault="00036616" w:rsidP="00036616">
            <w:pPr>
              <w:pStyle w:val="gemeentewageningen"/>
              <w:rPr>
                <w:rFonts w:cs="Arial"/>
                <w:sz w:val="18"/>
                <w:szCs w:val="18"/>
              </w:rPr>
            </w:pPr>
            <w:r w:rsidRPr="00B93CE7">
              <w:rPr>
                <w:rFonts w:cs="Arial"/>
                <w:sz w:val="18"/>
                <w:szCs w:val="18"/>
              </w:rPr>
              <w:t>De gemeente ontvangt een extra uitkering uit het gemeentefonds (POK) expliciet bedoeld voor robuuste rechtsbescherming, zoals van Sociaal Raadslieden. Kunnen we concluderen dat deze middelen bij voortzetting van de pilot worden toegevoegd aan het budget van de aanbesteding?</w:t>
            </w:r>
          </w:p>
        </w:tc>
        <w:tc>
          <w:tcPr>
            <w:tcW w:w="7230" w:type="dxa"/>
            <w:tcBorders>
              <w:right w:val="single" w:sz="4" w:space="0" w:color="auto"/>
            </w:tcBorders>
          </w:tcPr>
          <w:p w14:paraId="78373D6F" w14:textId="7906496F" w:rsidR="00036616" w:rsidRPr="00731A6E" w:rsidRDefault="00B93CE7" w:rsidP="00707F98">
            <w:pPr>
              <w:spacing w:after="7"/>
              <w:ind w:left="5"/>
              <w:rPr>
                <w:rFonts w:cs="Arial"/>
                <w:sz w:val="18"/>
                <w:szCs w:val="18"/>
              </w:rPr>
            </w:pPr>
            <w:r>
              <w:rPr>
                <w:rFonts w:cs="Arial"/>
                <w:sz w:val="18"/>
                <w:szCs w:val="18"/>
              </w:rPr>
              <w:t xml:space="preserve">Over de inzet van de POK middelen is nog geen besluit genomen. </w:t>
            </w:r>
            <w:r w:rsidR="00190EF9">
              <w:rPr>
                <w:rFonts w:cs="Arial"/>
                <w:sz w:val="18"/>
                <w:szCs w:val="18"/>
              </w:rPr>
              <w:t xml:space="preserve">De pilot </w:t>
            </w:r>
            <w:r w:rsidR="00190EF9" w:rsidRPr="00B93CE7">
              <w:rPr>
                <w:rFonts w:cs="Arial"/>
                <w:sz w:val="18"/>
                <w:szCs w:val="18"/>
              </w:rPr>
              <w:t>Voorzieningenwijzer</w:t>
            </w:r>
            <w:r w:rsidR="00190EF9">
              <w:rPr>
                <w:rFonts w:cs="Arial"/>
                <w:sz w:val="18"/>
                <w:szCs w:val="18"/>
              </w:rPr>
              <w:t xml:space="preserve">  is nog niet afgerond</w:t>
            </w:r>
            <w:r w:rsidR="00190EF9" w:rsidRPr="00707F98">
              <w:rPr>
                <w:rFonts w:cs="Arial"/>
                <w:sz w:val="18"/>
                <w:szCs w:val="18"/>
              </w:rPr>
              <w:t>. U</w:t>
            </w:r>
            <w:r w:rsidR="00B34E75" w:rsidRPr="00707F98">
              <w:rPr>
                <w:rFonts w:cs="Arial"/>
                <w:sz w:val="18"/>
                <w:szCs w:val="18"/>
              </w:rPr>
              <w:t>w</w:t>
            </w:r>
            <w:r w:rsidR="00190EF9" w:rsidRPr="00707F98">
              <w:rPr>
                <w:rFonts w:cs="Arial"/>
                <w:sz w:val="18"/>
                <w:szCs w:val="18"/>
              </w:rPr>
              <w:t xml:space="preserve"> </w:t>
            </w:r>
            <w:r w:rsidR="005A586A" w:rsidRPr="00707F98">
              <w:rPr>
                <w:rFonts w:cs="Arial"/>
                <w:sz w:val="18"/>
                <w:szCs w:val="18"/>
              </w:rPr>
              <w:t xml:space="preserve">conclusie dat er </w:t>
            </w:r>
            <w:r w:rsidR="00190EF9" w:rsidRPr="00707F98">
              <w:rPr>
                <w:rFonts w:cs="Arial"/>
                <w:sz w:val="18"/>
                <w:szCs w:val="18"/>
              </w:rPr>
              <w:t xml:space="preserve">extra middelen bij voortzetting van de pilot </w:t>
            </w:r>
            <w:r w:rsidR="007E6599" w:rsidRPr="00707F98">
              <w:rPr>
                <w:rFonts w:cs="Arial"/>
                <w:sz w:val="18"/>
                <w:szCs w:val="18"/>
              </w:rPr>
              <w:t xml:space="preserve">per 2023 aan het aanbestedingsbudget </w:t>
            </w:r>
            <w:r w:rsidR="00190EF9" w:rsidRPr="00707F98">
              <w:rPr>
                <w:rFonts w:cs="Arial"/>
                <w:sz w:val="18"/>
                <w:szCs w:val="18"/>
              </w:rPr>
              <w:t>worden toegevoegd</w:t>
            </w:r>
            <w:r w:rsidR="005A586A" w:rsidRPr="00707F98">
              <w:rPr>
                <w:rFonts w:cs="Arial"/>
                <w:sz w:val="18"/>
                <w:szCs w:val="18"/>
              </w:rPr>
              <w:t xml:space="preserve"> is</w:t>
            </w:r>
            <w:r w:rsidR="007E6599" w:rsidRPr="00707F98">
              <w:rPr>
                <w:rFonts w:cs="Arial"/>
                <w:sz w:val="18"/>
                <w:szCs w:val="18"/>
              </w:rPr>
              <w:t xml:space="preserve"> dus </w:t>
            </w:r>
            <w:r w:rsidR="005A586A" w:rsidRPr="00707F98">
              <w:rPr>
                <w:rFonts w:cs="Arial"/>
                <w:sz w:val="18"/>
                <w:szCs w:val="18"/>
              </w:rPr>
              <w:t>niet correct</w:t>
            </w:r>
            <w:r w:rsidR="00190EF9" w:rsidRPr="00707F98">
              <w:rPr>
                <w:rFonts w:cs="Arial"/>
                <w:sz w:val="18"/>
                <w:szCs w:val="18"/>
              </w:rPr>
              <w:t>.</w:t>
            </w:r>
            <w:r w:rsidR="007E6599" w:rsidRPr="00DB0B37">
              <w:rPr>
                <w:rFonts w:cs="Arial"/>
                <w:color w:val="1F3864" w:themeColor="accent5" w:themeShade="80"/>
                <w:sz w:val="18"/>
                <w:szCs w:val="18"/>
              </w:rPr>
              <w:t xml:space="preserve"> </w:t>
            </w:r>
          </w:p>
        </w:tc>
      </w:tr>
      <w:tr w:rsidR="00036616" w:rsidRPr="00731A6E" w14:paraId="55F9393C" w14:textId="77777777" w:rsidTr="00CC30A6">
        <w:tc>
          <w:tcPr>
            <w:tcW w:w="496" w:type="dxa"/>
            <w:tcBorders>
              <w:left w:val="single" w:sz="4" w:space="0" w:color="auto"/>
            </w:tcBorders>
          </w:tcPr>
          <w:p w14:paraId="73B47B9D" w14:textId="3BC0F461" w:rsidR="00036616" w:rsidRPr="00731A6E" w:rsidRDefault="00036616" w:rsidP="00036616">
            <w:pPr>
              <w:pStyle w:val="gemeentewageningen"/>
              <w:rPr>
                <w:sz w:val="18"/>
                <w:szCs w:val="18"/>
              </w:rPr>
            </w:pPr>
            <w:r>
              <w:rPr>
                <w:sz w:val="18"/>
                <w:szCs w:val="18"/>
              </w:rPr>
              <w:t>48</w:t>
            </w:r>
          </w:p>
        </w:tc>
        <w:tc>
          <w:tcPr>
            <w:tcW w:w="1518" w:type="dxa"/>
          </w:tcPr>
          <w:p w14:paraId="6DF71D5C" w14:textId="5079AC4A" w:rsidR="00036616" w:rsidRPr="00731A6E" w:rsidRDefault="00036616" w:rsidP="00036616">
            <w:pPr>
              <w:pStyle w:val="gemeentewageningen"/>
              <w:rPr>
                <w:sz w:val="18"/>
                <w:szCs w:val="18"/>
              </w:rPr>
            </w:pPr>
            <w:r>
              <w:rPr>
                <w:rFonts w:ascii="Arial" w:eastAsia="Arial" w:hAnsi="Arial" w:cs="Arial"/>
                <w:sz w:val="18"/>
              </w:rPr>
              <w:t>Pagina 7 Zelfredzaam punt 3</w:t>
            </w:r>
          </w:p>
        </w:tc>
        <w:tc>
          <w:tcPr>
            <w:tcW w:w="5477" w:type="dxa"/>
          </w:tcPr>
          <w:p w14:paraId="3C2E3ED8" w14:textId="66D37782" w:rsidR="00036616" w:rsidRPr="00731A6E" w:rsidRDefault="00036616" w:rsidP="00036616">
            <w:pPr>
              <w:pStyle w:val="gemeentewageningen"/>
              <w:rPr>
                <w:rFonts w:cs="Arial"/>
                <w:sz w:val="18"/>
                <w:szCs w:val="18"/>
              </w:rPr>
            </w:pPr>
            <w:r w:rsidRPr="00B93CE7">
              <w:rPr>
                <w:rFonts w:cs="Arial"/>
                <w:sz w:val="18"/>
                <w:szCs w:val="18"/>
              </w:rPr>
              <w:t>Wie vallen er onder nieuwe inwoners? Tot welk moment geldt het criterium nieuw?</w:t>
            </w:r>
          </w:p>
        </w:tc>
        <w:tc>
          <w:tcPr>
            <w:tcW w:w="7230" w:type="dxa"/>
            <w:tcBorders>
              <w:right w:val="single" w:sz="4" w:space="0" w:color="auto"/>
            </w:tcBorders>
          </w:tcPr>
          <w:p w14:paraId="3C469021" w14:textId="77777777" w:rsidR="005A586A" w:rsidRDefault="005A586A" w:rsidP="00036616">
            <w:pPr>
              <w:pStyle w:val="gemeentewageningen"/>
              <w:rPr>
                <w:rFonts w:cs="Arial"/>
                <w:sz w:val="18"/>
                <w:szCs w:val="18"/>
              </w:rPr>
            </w:pPr>
            <w:r>
              <w:rPr>
                <w:rFonts w:cs="Arial"/>
                <w:sz w:val="18"/>
                <w:szCs w:val="18"/>
              </w:rPr>
              <w:t xml:space="preserve">Onder punt 3 staat: </w:t>
            </w:r>
            <w:r w:rsidRPr="005A586A">
              <w:rPr>
                <w:rFonts w:cs="Arial"/>
                <w:sz w:val="18"/>
                <w:szCs w:val="18"/>
              </w:rPr>
              <w:t>Nieuwe inwoners -ongeacht hun achtergrond- voelen zich thuis in Wageningen en voelen zich gesteund</w:t>
            </w:r>
            <w:r>
              <w:rPr>
                <w:rFonts w:cs="Arial"/>
                <w:sz w:val="18"/>
                <w:szCs w:val="18"/>
              </w:rPr>
              <w:t>.</w:t>
            </w:r>
          </w:p>
          <w:p w14:paraId="30DF5CDD" w14:textId="3A3D3B9E" w:rsidR="00036616" w:rsidRDefault="005A586A" w:rsidP="00036616">
            <w:pPr>
              <w:pStyle w:val="gemeentewageningen"/>
              <w:rPr>
                <w:rFonts w:cs="Arial"/>
                <w:sz w:val="18"/>
                <w:szCs w:val="18"/>
              </w:rPr>
            </w:pPr>
            <w:r>
              <w:rPr>
                <w:rFonts w:cs="Arial"/>
                <w:sz w:val="18"/>
                <w:szCs w:val="18"/>
              </w:rPr>
              <w:t xml:space="preserve">Het betreft </w:t>
            </w:r>
            <w:r w:rsidR="00B055A4">
              <w:rPr>
                <w:rFonts w:cs="Arial"/>
                <w:sz w:val="18"/>
                <w:szCs w:val="18"/>
              </w:rPr>
              <w:t xml:space="preserve">hier </w:t>
            </w:r>
            <w:r>
              <w:rPr>
                <w:rFonts w:cs="Arial"/>
                <w:sz w:val="18"/>
                <w:szCs w:val="18"/>
              </w:rPr>
              <w:t xml:space="preserve">elke nieuwe inwoner. </w:t>
            </w:r>
          </w:p>
          <w:p w14:paraId="552DB803" w14:textId="20E25A87" w:rsidR="005A586A" w:rsidRPr="00731A6E" w:rsidRDefault="005A586A" w:rsidP="00036616">
            <w:pPr>
              <w:pStyle w:val="gemeentewageningen"/>
              <w:rPr>
                <w:rFonts w:cs="Arial"/>
                <w:sz w:val="18"/>
                <w:szCs w:val="18"/>
              </w:rPr>
            </w:pPr>
            <w:r>
              <w:rPr>
                <w:rFonts w:cs="Arial"/>
                <w:sz w:val="18"/>
                <w:szCs w:val="18"/>
              </w:rPr>
              <w:t xml:space="preserve">Er is in dit geval geen definitie voor het </w:t>
            </w:r>
            <w:r w:rsidRPr="00B93CE7">
              <w:rPr>
                <w:rFonts w:cs="Arial"/>
                <w:sz w:val="18"/>
                <w:szCs w:val="18"/>
              </w:rPr>
              <w:t>criterium nieuw</w:t>
            </w:r>
            <w:r>
              <w:rPr>
                <w:rFonts w:cs="Arial"/>
                <w:sz w:val="18"/>
                <w:szCs w:val="18"/>
              </w:rPr>
              <w:t>. Dit is maatwerk.</w:t>
            </w:r>
          </w:p>
        </w:tc>
      </w:tr>
      <w:tr w:rsidR="00036616" w:rsidRPr="00731A6E" w14:paraId="566671ED" w14:textId="77777777" w:rsidTr="00CC30A6">
        <w:tc>
          <w:tcPr>
            <w:tcW w:w="496" w:type="dxa"/>
            <w:tcBorders>
              <w:left w:val="single" w:sz="4" w:space="0" w:color="auto"/>
            </w:tcBorders>
          </w:tcPr>
          <w:p w14:paraId="1826C0FD" w14:textId="6DA92F55" w:rsidR="00036616" w:rsidRPr="00731A6E" w:rsidRDefault="00036616" w:rsidP="00036616">
            <w:pPr>
              <w:pStyle w:val="gemeentewageningen"/>
              <w:rPr>
                <w:sz w:val="18"/>
                <w:szCs w:val="18"/>
              </w:rPr>
            </w:pPr>
            <w:r>
              <w:rPr>
                <w:sz w:val="18"/>
                <w:szCs w:val="18"/>
              </w:rPr>
              <w:t>49</w:t>
            </w:r>
          </w:p>
        </w:tc>
        <w:tc>
          <w:tcPr>
            <w:tcW w:w="1518" w:type="dxa"/>
          </w:tcPr>
          <w:p w14:paraId="21C66D6C" w14:textId="2D2DDD35" w:rsidR="00036616" w:rsidRPr="00B055A4" w:rsidRDefault="00036616" w:rsidP="00036616">
            <w:pPr>
              <w:pStyle w:val="gemeentewageningen"/>
              <w:rPr>
                <w:rFonts w:cs="Arial"/>
                <w:sz w:val="18"/>
                <w:szCs w:val="18"/>
              </w:rPr>
            </w:pPr>
            <w:r w:rsidRPr="00B055A4">
              <w:rPr>
                <w:rFonts w:cs="Arial"/>
                <w:sz w:val="18"/>
                <w:szCs w:val="18"/>
              </w:rPr>
              <w:t>Pagina 8 punt 1.5:</w:t>
            </w:r>
          </w:p>
        </w:tc>
        <w:tc>
          <w:tcPr>
            <w:tcW w:w="5477" w:type="dxa"/>
          </w:tcPr>
          <w:p w14:paraId="538C0807" w14:textId="77777777" w:rsidR="00036616" w:rsidRPr="00B055A4" w:rsidRDefault="00036616" w:rsidP="00B055A4">
            <w:pPr>
              <w:spacing w:line="278" w:lineRule="auto"/>
              <w:ind w:left="25" w:right="44"/>
              <w:rPr>
                <w:rFonts w:cs="Arial"/>
                <w:sz w:val="18"/>
                <w:szCs w:val="18"/>
              </w:rPr>
            </w:pPr>
            <w:r w:rsidRPr="00B055A4">
              <w:rPr>
                <w:rFonts w:cs="Arial"/>
                <w:sz w:val="18"/>
                <w:szCs w:val="18"/>
              </w:rPr>
              <w:t>Eenzijdig wijzigen is alleen toegestaan bij wijziging van omstandigheden die niet voorzienbaar zijn geweest en alleen op grond van de omstandigheden zoals opgenomen in  art 2.163c Aanbestedingswet. Bijsturing zoals genoemd in dit SAS document valt daar niet onder en is dus niet toegestaan behalve met uitdrukkelijke toestemming van de contractpartner.</w:t>
            </w:r>
          </w:p>
          <w:p w14:paraId="3E1CE336" w14:textId="77777777" w:rsidR="00036616" w:rsidRPr="00B055A4" w:rsidRDefault="00036616" w:rsidP="00036616">
            <w:pPr>
              <w:spacing w:after="180" w:line="278" w:lineRule="auto"/>
              <w:ind w:left="25" w:right="15"/>
              <w:rPr>
                <w:rFonts w:cs="Arial"/>
                <w:sz w:val="18"/>
                <w:szCs w:val="18"/>
              </w:rPr>
            </w:pPr>
            <w:r w:rsidRPr="00B055A4">
              <w:rPr>
                <w:rFonts w:cs="Arial"/>
                <w:sz w:val="18"/>
                <w:szCs w:val="18"/>
              </w:rPr>
              <w:t>Uit de eerdere informatie vanuit gemeente begrijpen we dat het Kwaliteitskompas ingezet wordt om gezamenlijk het gesprek te voeren en te bespreken waar wijzigingen nodig zijn.</w:t>
            </w:r>
          </w:p>
          <w:p w14:paraId="75457351" w14:textId="77777777" w:rsidR="00036616" w:rsidRPr="00B055A4" w:rsidRDefault="00036616" w:rsidP="00036616">
            <w:pPr>
              <w:spacing w:after="31"/>
              <w:ind w:left="25"/>
              <w:rPr>
                <w:rFonts w:cs="Arial"/>
                <w:sz w:val="18"/>
                <w:szCs w:val="18"/>
              </w:rPr>
            </w:pPr>
            <w:r w:rsidRPr="00B055A4">
              <w:rPr>
                <w:rFonts w:cs="Arial"/>
                <w:sz w:val="18"/>
                <w:szCs w:val="18"/>
              </w:rPr>
              <w:t>In de offerteaanvraag staat:</w:t>
            </w:r>
          </w:p>
          <w:p w14:paraId="0465EF6D" w14:textId="77777777" w:rsidR="00036616" w:rsidRPr="00B055A4" w:rsidRDefault="00036616" w:rsidP="00036616">
            <w:pPr>
              <w:spacing w:line="296" w:lineRule="auto"/>
              <w:ind w:left="25"/>
              <w:rPr>
                <w:rFonts w:cs="Arial"/>
                <w:sz w:val="18"/>
                <w:szCs w:val="18"/>
              </w:rPr>
            </w:pPr>
            <w:r w:rsidRPr="00B055A4">
              <w:rPr>
                <w:rFonts w:cs="Arial"/>
                <w:sz w:val="18"/>
                <w:szCs w:val="18"/>
              </w:rPr>
              <w:t>“Aanpassingen van het uitvoeringsplan kan alleen na gezamenlijk overleg en na goedkeuring van</w:t>
            </w:r>
          </w:p>
          <w:p w14:paraId="559EEBF5" w14:textId="77777777" w:rsidR="00036616" w:rsidRPr="00B055A4" w:rsidRDefault="00036616" w:rsidP="00036616">
            <w:pPr>
              <w:spacing w:line="296" w:lineRule="auto"/>
              <w:ind w:left="25"/>
              <w:rPr>
                <w:rFonts w:cs="Arial"/>
                <w:sz w:val="18"/>
                <w:szCs w:val="18"/>
              </w:rPr>
            </w:pPr>
            <w:r w:rsidRPr="00B055A4">
              <w:rPr>
                <w:rFonts w:cs="Arial"/>
                <w:sz w:val="18"/>
                <w:szCs w:val="18"/>
              </w:rPr>
              <w:t>Opdrachtgever waarbij rekening wordt gehouden met een reële overgangsperiode.”</w:t>
            </w:r>
          </w:p>
          <w:p w14:paraId="546094F6" w14:textId="4CCEFB28" w:rsidR="00036616" w:rsidRPr="00731A6E" w:rsidRDefault="00036616" w:rsidP="00036616">
            <w:pPr>
              <w:pStyle w:val="gemeentewageningen"/>
              <w:rPr>
                <w:rFonts w:cs="Arial"/>
                <w:sz w:val="18"/>
                <w:szCs w:val="18"/>
              </w:rPr>
            </w:pPr>
            <w:r w:rsidRPr="00B055A4">
              <w:rPr>
                <w:rFonts w:cs="Arial"/>
                <w:sz w:val="18"/>
                <w:szCs w:val="18"/>
              </w:rPr>
              <w:t>Kunnen we concluderen dat onderstaande zin aangevuld zou moeten worden met zowel de goedkeuring van Opdrachtgever en Opdrachtnemer?</w:t>
            </w:r>
          </w:p>
        </w:tc>
        <w:tc>
          <w:tcPr>
            <w:tcW w:w="7230" w:type="dxa"/>
            <w:tcBorders>
              <w:right w:val="single" w:sz="4" w:space="0" w:color="auto"/>
            </w:tcBorders>
          </w:tcPr>
          <w:p w14:paraId="183F7B35" w14:textId="1EEA1ABF" w:rsidR="00036616" w:rsidRPr="00731A6E" w:rsidRDefault="006F05C6" w:rsidP="00036616">
            <w:pPr>
              <w:pStyle w:val="gemeentewageningen"/>
              <w:rPr>
                <w:rFonts w:cs="Arial"/>
                <w:sz w:val="18"/>
                <w:szCs w:val="18"/>
              </w:rPr>
            </w:pPr>
            <w:r>
              <w:rPr>
                <w:rFonts w:cs="Arial"/>
                <w:sz w:val="18"/>
                <w:szCs w:val="18"/>
              </w:rPr>
              <w:t>Zie vraag 29</w:t>
            </w:r>
          </w:p>
        </w:tc>
      </w:tr>
      <w:tr w:rsidR="00036616" w:rsidRPr="00731A6E" w14:paraId="6A221CCB" w14:textId="77777777" w:rsidTr="00CC30A6">
        <w:tc>
          <w:tcPr>
            <w:tcW w:w="496" w:type="dxa"/>
            <w:tcBorders>
              <w:left w:val="single" w:sz="4" w:space="0" w:color="auto"/>
            </w:tcBorders>
          </w:tcPr>
          <w:p w14:paraId="5CAD005E" w14:textId="589600A6" w:rsidR="00036616" w:rsidRPr="00731A6E" w:rsidRDefault="00036616" w:rsidP="00036616">
            <w:pPr>
              <w:pStyle w:val="gemeentewageningen"/>
              <w:rPr>
                <w:sz w:val="18"/>
                <w:szCs w:val="18"/>
              </w:rPr>
            </w:pPr>
            <w:r>
              <w:rPr>
                <w:sz w:val="18"/>
                <w:szCs w:val="18"/>
              </w:rPr>
              <w:t>50</w:t>
            </w:r>
          </w:p>
        </w:tc>
        <w:tc>
          <w:tcPr>
            <w:tcW w:w="1518" w:type="dxa"/>
          </w:tcPr>
          <w:p w14:paraId="3B860F9D" w14:textId="77777777" w:rsidR="00036616" w:rsidRPr="00A30720" w:rsidRDefault="00036616" w:rsidP="00036616">
            <w:pPr>
              <w:spacing w:after="7"/>
              <w:ind w:left="15"/>
              <w:rPr>
                <w:rFonts w:cs="Arial"/>
                <w:sz w:val="18"/>
                <w:szCs w:val="18"/>
              </w:rPr>
            </w:pPr>
            <w:r w:rsidRPr="00A30720">
              <w:rPr>
                <w:rFonts w:cs="Arial"/>
                <w:sz w:val="18"/>
                <w:szCs w:val="18"/>
              </w:rPr>
              <w:t>Pagina 10</w:t>
            </w:r>
          </w:p>
          <w:p w14:paraId="73F3ED83" w14:textId="2111CAF6" w:rsidR="00036616" w:rsidRPr="00A30720" w:rsidRDefault="00036616" w:rsidP="00036616">
            <w:pPr>
              <w:pStyle w:val="gemeentewageningen"/>
              <w:rPr>
                <w:rFonts w:cs="Arial"/>
                <w:sz w:val="18"/>
                <w:szCs w:val="18"/>
              </w:rPr>
            </w:pPr>
            <w:r w:rsidRPr="00A30720">
              <w:rPr>
                <w:rFonts w:cs="Arial"/>
                <w:sz w:val="18"/>
                <w:szCs w:val="18"/>
              </w:rPr>
              <w:t>1e alinea</w:t>
            </w:r>
          </w:p>
        </w:tc>
        <w:tc>
          <w:tcPr>
            <w:tcW w:w="5477" w:type="dxa"/>
          </w:tcPr>
          <w:p w14:paraId="42A3F970" w14:textId="77777777" w:rsidR="00036616" w:rsidRPr="00A30720" w:rsidRDefault="00036616" w:rsidP="00036616">
            <w:pPr>
              <w:spacing w:line="278" w:lineRule="auto"/>
              <w:ind w:left="25"/>
              <w:rPr>
                <w:rFonts w:cs="Arial"/>
                <w:sz w:val="18"/>
                <w:szCs w:val="18"/>
              </w:rPr>
            </w:pPr>
            <w:r w:rsidRPr="00A30720">
              <w:rPr>
                <w:rFonts w:cs="Arial"/>
                <w:sz w:val="18"/>
                <w:szCs w:val="18"/>
              </w:rPr>
              <w:t>“Indien geen sprake is van overgang van onderneming door een nieuwe Opdrachtnemer hebben de voor het uitvoeren van de opdracht benodigde werknemers bij gebleken geschiktheid recht op een dienstverband bij de nieuwe Opdrachtnemer”</w:t>
            </w:r>
          </w:p>
          <w:p w14:paraId="6FEBB2D9" w14:textId="27A50EC3" w:rsidR="00036616" w:rsidRPr="00731A6E" w:rsidRDefault="00036616" w:rsidP="00036616">
            <w:pPr>
              <w:pStyle w:val="gemeentewageningen"/>
              <w:rPr>
                <w:rFonts w:cs="Arial"/>
                <w:sz w:val="18"/>
                <w:szCs w:val="18"/>
              </w:rPr>
            </w:pPr>
            <w:r w:rsidRPr="00A30720">
              <w:rPr>
                <w:rFonts w:cs="Arial"/>
                <w:sz w:val="18"/>
                <w:szCs w:val="18"/>
              </w:rPr>
              <w:t>Deze stelling lijkt onlogisch. Kan het zijn dat het juist gaat over indien WEL sprake is van overgang van onderneming, dat medewerkers recht hebben op een dienstverband bij de nieuwe opdrachtnemer? Graag uitleg.</w:t>
            </w:r>
          </w:p>
        </w:tc>
        <w:tc>
          <w:tcPr>
            <w:tcW w:w="7230" w:type="dxa"/>
            <w:tcBorders>
              <w:right w:val="single" w:sz="4" w:space="0" w:color="auto"/>
            </w:tcBorders>
          </w:tcPr>
          <w:p w14:paraId="05DAE9A7" w14:textId="77777777" w:rsidR="00A30720" w:rsidRPr="00A30720" w:rsidRDefault="00306EF7" w:rsidP="00036616">
            <w:pPr>
              <w:pStyle w:val="gemeentewageningen"/>
              <w:rPr>
                <w:rFonts w:cs="Arial"/>
                <w:sz w:val="18"/>
                <w:szCs w:val="18"/>
              </w:rPr>
            </w:pPr>
            <w:r w:rsidRPr="00A30720">
              <w:rPr>
                <w:rFonts w:cs="Arial"/>
                <w:sz w:val="18"/>
                <w:szCs w:val="18"/>
              </w:rPr>
              <w:t xml:space="preserve">Dit is een eis vanuit de CAO sociaal werk en derhalve eist Opdrachtgever dat deze cao en dus deze verplichting in acht genomen </w:t>
            </w:r>
            <w:r w:rsidR="00A30720" w:rsidRPr="00A30720">
              <w:rPr>
                <w:rFonts w:cs="Arial"/>
                <w:sz w:val="18"/>
                <w:szCs w:val="18"/>
              </w:rPr>
              <w:t>wordt.</w:t>
            </w:r>
          </w:p>
          <w:p w14:paraId="69DD2CF6" w14:textId="165E908B" w:rsidR="00036616" w:rsidRPr="00A30720" w:rsidRDefault="008D452D" w:rsidP="00036616">
            <w:pPr>
              <w:pStyle w:val="gemeentewageningen"/>
              <w:rPr>
                <w:rFonts w:cs="Arial"/>
                <w:sz w:val="18"/>
                <w:szCs w:val="18"/>
              </w:rPr>
            </w:pPr>
            <w:r w:rsidRPr="00A30720">
              <w:rPr>
                <w:rFonts w:cs="Arial"/>
                <w:sz w:val="18"/>
                <w:szCs w:val="18"/>
              </w:rPr>
              <w:t>In de CAO sociaal werk staat het zo:</w:t>
            </w:r>
          </w:p>
          <w:p w14:paraId="3B62960F" w14:textId="5B8F94BF" w:rsidR="008D452D" w:rsidRPr="00A30720" w:rsidRDefault="008D452D" w:rsidP="008D452D">
            <w:pPr>
              <w:spacing w:line="240" w:lineRule="auto"/>
              <w:outlineLvl w:val="0"/>
              <w:rPr>
                <w:rFonts w:cs="Arial"/>
                <w:sz w:val="18"/>
                <w:szCs w:val="18"/>
              </w:rPr>
            </w:pPr>
            <w:r w:rsidRPr="00A30720">
              <w:rPr>
                <w:rFonts w:cs="Arial"/>
                <w:sz w:val="18"/>
                <w:szCs w:val="18"/>
              </w:rPr>
              <w:t>7.8 Overname van personeel bij aanbesteding</w:t>
            </w:r>
          </w:p>
          <w:p w14:paraId="50238CB9" w14:textId="77777777" w:rsidR="008D452D" w:rsidRPr="00A30720" w:rsidRDefault="008D452D" w:rsidP="008D452D">
            <w:pPr>
              <w:spacing w:after="240" w:line="240" w:lineRule="auto"/>
              <w:rPr>
                <w:rFonts w:cs="Arial"/>
                <w:sz w:val="18"/>
                <w:szCs w:val="18"/>
              </w:rPr>
            </w:pPr>
            <w:r w:rsidRPr="00A30720">
              <w:rPr>
                <w:rFonts w:cs="Arial"/>
                <w:sz w:val="18"/>
                <w:szCs w:val="18"/>
              </w:rPr>
              <w:t>A.  Indien werkzaamheden van een organisatie voortvloeiend uit een eerder door de overheid[ 1] gegunde opdracht als gevolg van een procedure van aanbesteding [2] aan een andere opdrachtnemer wordt gegund, geldt het volgende:</w:t>
            </w:r>
          </w:p>
          <w:p w14:paraId="7EDA75C9" w14:textId="77777777" w:rsidR="008D452D" w:rsidRPr="00A30720" w:rsidRDefault="008D452D" w:rsidP="008D452D">
            <w:pPr>
              <w:spacing w:after="240" w:line="240" w:lineRule="auto"/>
              <w:rPr>
                <w:rFonts w:cs="Arial"/>
                <w:sz w:val="18"/>
                <w:szCs w:val="18"/>
              </w:rPr>
            </w:pPr>
            <w:r w:rsidRPr="00A30720">
              <w:rPr>
                <w:rFonts w:cs="Arial"/>
                <w:sz w:val="18"/>
                <w:szCs w:val="18"/>
              </w:rPr>
              <w:t>  1.  Indien er sprake is overgang van onderneming zijn de bepalingen zoals bepaald in artikel 7:662 BW en verder van toepassing.</w:t>
            </w:r>
          </w:p>
          <w:p w14:paraId="1DE5A565" w14:textId="2E4A5701" w:rsidR="008D452D" w:rsidRPr="00A30720" w:rsidRDefault="008D452D" w:rsidP="008D452D">
            <w:pPr>
              <w:spacing w:line="240" w:lineRule="auto"/>
              <w:rPr>
                <w:rFonts w:cs="Arial"/>
                <w:sz w:val="18"/>
                <w:szCs w:val="18"/>
              </w:rPr>
            </w:pPr>
            <w:r w:rsidRPr="00A30720">
              <w:rPr>
                <w:rFonts w:cs="Arial"/>
                <w:sz w:val="18"/>
                <w:szCs w:val="18"/>
              </w:rPr>
              <w:t>  2.  Indien geen sprake is van overgang van onderneming hebben de voor het uitvoeren van de opdracht benodigde werknemers bij gebleken geschiktheid recht op een dienstverband bij de nieuwe opdrachtnemer.</w:t>
            </w:r>
          </w:p>
          <w:p w14:paraId="74F87F40" w14:textId="7C36BBCC" w:rsidR="008D452D" w:rsidRPr="00A30720" w:rsidRDefault="008D452D" w:rsidP="008D452D">
            <w:pPr>
              <w:spacing w:line="240" w:lineRule="auto"/>
              <w:rPr>
                <w:rFonts w:cs="Arial"/>
                <w:sz w:val="18"/>
                <w:szCs w:val="18"/>
              </w:rPr>
            </w:pPr>
          </w:p>
          <w:p w14:paraId="5ACF838F" w14:textId="673DA1F8" w:rsidR="008D452D" w:rsidRPr="00A30720" w:rsidRDefault="008D452D" w:rsidP="008D452D">
            <w:pPr>
              <w:spacing w:line="240" w:lineRule="auto"/>
              <w:rPr>
                <w:rFonts w:cs="Arial"/>
                <w:sz w:val="18"/>
                <w:szCs w:val="18"/>
              </w:rPr>
            </w:pPr>
            <w:r w:rsidRPr="00A30720">
              <w:rPr>
                <w:rFonts w:cs="Arial"/>
                <w:sz w:val="18"/>
                <w:szCs w:val="18"/>
              </w:rPr>
              <w:t xml:space="preserve">We begrijpen dat dit onduidelijk over kan komen. </w:t>
            </w:r>
            <w:r w:rsidR="00E111C9" w:rsidRPr="00A30720">
              <w:rPr>
                <w:rFonts w:cs="Arial"/>
                <w:sz w:val="18"/>
                <w:szCs w:val="18"/>
              </w:rPr>
              <w:t xml:space="preserve">Er wordt mee bedoelt dat als een </w:t>
            </w:r>
            <w:r w:rsidRPr="00A30720">
              <w:rPr>
                <w:rFonts w:cs="Arial"/>
                <w:sz w:val="18"/>
                <w:szCs w:val="18"/>
              </w:rPr>
              <w:t>onderneming</w:t>
            </w:r>
            <w:r w:rsidR="00E111C9" w:rsidRPr="00A30720">
              <w:rPr>
                <w:rFonts w:cs="Arial"/>
                <w:sz w:val="18"/>
                <w:szCs w:val="18"/>
              </w:rPr>
              <w:t xml:space="preserve"> niet wordt overgenomen door een andere onderneming de werknemers bij gebleken geschiktheid recht op een dienstverband bij de nieuwe </w:t>
            </w:r>
            <w:r w:rsidR="00A30720">
              <w:rPr>
                <w:rFonts w:cs="Arial"/>
                <w:sz w:val="18"/>
                <w:szCs w:val="18"/>
              </w:rPr>
              <w:t>O</w:t>
            </w:r>
            <w:r w:rsidR="00E111C9" w:rsidRPr="00A30720">
              <w:rPr>
                <w:rFonts w:cs="Arial"/>
                <w:sz w:val="18"/>
                <w:szCs w:val="18"/>
              </w:rPr>
              <w:t>pdrachtnemer.</w:t>
            </w:r>
          </w:p>
          <w:p w14:paraId="40391D34" w14:textId="65B4F30D" w:rsidR="008D452D" w:rsidRPr="00A30720" w:rsidRDefault="008D452D" w:rsidP="00036616">
            <w:pPr>
              <w:pStyle w:val="gemeentewageningen"/>
              <w:rPr>
                <w:rFonts w:cs="Arial"/>
                <w:sz w:val="18"/>
                <w:szCs w:val="18"/>
              </w:rPr>
            </w:pPr>
          </w:p>
        </w:tc>
      </w:tr>
      <w:tr w:rsidR="00036616" w:rsidRPr="00731A6E" w14:paraId="0A39ED49" w14:textId="77777777" w:rsidTr="00CC30A6">
        <w:tc>
          <w:tcPr>
            <w:tcW w:w="496" w:type="dxa"/>
            <w:tcBorders>
              <w:left w:val="single" w:sz="4" w:space="0" w:color="auto"/>
            </w:tcBorders>
          </w:tcPr>
          <w:p w14:paraId="5E688E45" w14:textId="34794D65" w:rsidR="00036616" w:rsidRPr="00731A6E" w:rsidRDefault="00036616" w:rsidP="00036616">
            <w:pPr>
              <w:pStyle w:val="gemeentewageningen"/>
              <w:rPr>
                <w:sz w:val="18"/>
                <w:szCs w:val="18"/>
              </w:rPr>
            </w:pPr>
            <w:r>
              <w:rPr>
                <w:sz w:val="18"/>
                <w:szCs w:val="18"/>
              </w:rPr>
              <w:t>51</w:t>
            </w:r>
          </w:p>
        </w:tc>
        <w:tc>
          <w:tcPr>
            <w:tcW w:w="1518" w:type="dxa"/>
          </w:tcPr>
          <w:p w14:paraId="050B4F94" w14:textId="77777777" w:rsidR="00036616" w:rsidRPr="00A30720" w:rsidRDefault="00036616" w:rsidP="00036616">
            <w:pPr>
              <w:spacing w:after="7"/>
              <w:ind w:left="15"/>
              <w:rPr>
                <w:rFonts w:cs="Arial"/>
                <w:sz w:val="18"/>
                <w:szCs w:val="18"/>
              </w:rPr>
            </w:pPr>
            <w:r w:rsidRPr="00A30720">
              <w:rPr>
                <w:rFonts w:cs="Arial"/>
                <w:sz w:val="18"/>
                <w:szCs w:val="18"/>
              </w:rPr>
              <w:t>Pagina 10</w:t>
            </w:r>
          </w:p>
          <w:p w14:paraId="6C26CC99" w14:textId="1DF887E1" w:rsidR="00036616" w:rsidRPr="00A30720" w:rsidRDefault="00036616" w:rsidP="00036616">
            <w:pPr>
              <w:pStyle w:val="gemeentewageningen"/>
              <w:rPr>
                <w:rFonts w:cs="Arial"/>
                <w:sz w:val="18"/>
                <w:szCs w:val="18"/>
              </w:rPr>
            </w:pPr>
            <w:r w:rsidRPr="00A30720">
              <w:rPr>
                <w:rFonts w:cs="Arial"/>
                <w:sz w:val="18"/>
                <w:szCs w:val="18"/>
              </w:rPr>
              <w:t>2e alinea</w:t>
            </w:r>
          </w:p>
        </w:tc>
        <w:tc>
          <w:tcPr>
            <w:tcW w:w="5477" w:type="dxa"/>
          </w:tcPr>
          <w:p w14:paraId="2783FA20" w14:textId="62819588" w:rsidR="00036616" w:rsidRPr="00731A6E" w:rsidRDefault="00036616" w:rsidP="00036616">
            <w:pPr>
              <w:pStyle w:val="gemeentewageningen"/>
              <w:rPr>
                <w:rFonts w:cs="Arial"/>
                <w:sz w:val="18"/>
                <w:szCs w:val="18"/>
              </w:rPr>
            </w:pPr>
            <w:r w:rsidRPr="00A30720">
              <w:rPr>
                <w:rFonts w:cs="Arial"/>
                <w:sz w:val="18"/>
                <w:szCs w:val="18"/>
              </w:rPr>
              <w:t>De Gemeente Wageningen zal dit faciliteren maar is niet verantwoordelijk. Vraag: Stelt de gemeente zich dan wel verantwoordelijk voor een verantwoorde afbouw en liquidatie van de bestaande organisaties en voor de kosten die hiermee gemoeid zijn?</w:t>
            </w:r>
          </w:p>
        </w:tc>
        <w:tc>
          <w:tcPr>
            <w:tcW w:w="7230" w:type="dxa"/>
            <w:tcBorders>
              <w:right w:val="single" w:sz="4" w:space="0" w:color="auto"/>
            </w:tcBorders>
          </w:tcPr>
          <w:p w14:paraId="0D1F70E0" w14:textId="574C003A" w:rsidR="00036616" w:rsidRPr="00731A6E" w:rsidRDefault="00E111C9" w:rsidP="00036616">
            <w:pPr>
              <w:pStyle w:val="gemeentewageningen"/>
              <w:rPr>
                <w:rFonts w:cs="Arial"/>
                <w:sz w:val="18"/>
                <w:szCs w:val="18"/>
              </w:rPr>
            </w:pPr>
            <w:r>
              <w:rPr>
                <w:rFonts w:cs="Arial"/>
                <w:sz w:val="18"/>
                <w:szCs w:val="18"/>
              </w:rPr>
              <w:t>Daar is de gemeente Wageningen niet verantwoordelijk voor.</w:t>
            </w:r>
          </w:p>
        </w:tc>
      </w:tr>
      <w:tr w:rsidR="00036616" w:rsidRPr="00731A6E" w14:paraId="22F2A71B" w14:textId="77777777" w:rsidTr="00CC30A6">
        <w:tc>
          <w:tcPr>
            <w:tcW w:w="496" w:type="dxa"/>
            <w:tcBorders>
              <w:left w:val="single" w:sz="4" w:space="0" w:color="auto"/>
            </w:tcBorders>
          </w:tcPr>
          <w:p w14:paraId="1AA75547" w14:textId="4FFE0023" w:rsidR="00036616" w:rsidRPr="00731A6E" w:rsidRDefault="00036616" w:rsidP="00036616">
            <w:pPr>
              <w:pStyle w:val="gemeentewageningen"/>
              <w:rPr>
                <w:sz w:val="18"/>
                <w:szCs w:val="18"/>
              </w:rPr>
            </w:pPr>
            <w:r>
              <w:rPr>
                <w:sz w:val="18"/>
                <w:szCs w:val="18"/>
              </w:rPr>
              <w:t>52</w:t>
            </w:r>
          </w:p>
        </w:tc>
        <w:tc>
          <w:tcPr>
            <w:tcW w:w="1518" w:type="dxa"/>
          </w:tcPr>
          <w:p w14:paraId="20527799" w14:textId="77777777" w:rsidR="00036616" w:rsidRDefault="00036616" w:rsidP="00036616">
            <w:pPr>
              <w:spacing w:after="16"/>
              <w:ind w:left="15"/>
            </w:pPr>
            <w:r>
              <w:rPr>
                <w:rFonts w:ascii="Arial" w:eastAsia="Arial" w:hAnsi="Arial" w:cs="Arial"/>
                <w:sz w:val="18"/>
              </w:rPr>
              <w:t>Pagina 10</w:t>
            </w:r>
          </w:p>
          <w:p w14:paraId="207F41F0" w14:textId="16C2DF5C" w:rsidR="00036616" w:rsidRPr="00731A6E" w:rsidRDefault="00036616" w:rsidP="00036616">
            <w:pPr>
              <w:pStyle w:val="gemeentewageningen"/>
              <w:rPr>
                <w:sz w:val="18"/>
                <w:szCs w:val="18"/>
              </w:rPr>
            </w:pPr>
            <w:r>
              <w:rPr>
                <w:rFonts w:ascii="Arial" w:eastAsia="Arial" w:hAnsi="Arial" w:cs="Arial"/>
                <w:sz w:val="18"/>
              </w:rPr>
              <w:t>1.1.1</w:t>
            </w:r>
          </w:p>
        </w:tc>
        <w:tc>
          <w:tcPr>
            <w:tcW w:w="5477" w:type="dxa"/>
          </w:tcPr>
          <w:p w14:paraId="4D11500E" w14:textId="4CFF776E" w:rsidR="00036616" w:rsidRPr="00731A6E" w:rsidRDefault="00036616" w:rsidP="00036616">
            <w:pPr>
              <w:pStyle w:val="gemeentewageningen"/>
              <w:rPr>
                <w:rFonts w:cs="Arial"/>
                <w:sz w:val="18"/>
                <w:szCs w:val="18"/>
              </w:rPr>
            </w:pPr>
            <w:r w:rsidRPr="00A30720">
              <w:rPr>
                <w:rFonts w:cs="Arial"/>
                <w:sz w:val="18"/>
                <w:szCs w:val="18"/>
              </w:rPr>
              <w:t>Het vastgestelde budget bedraagt €3.935.038 miljoen euro op basis van het budget van 2022. Onduidelijk is hoe dit budget is opgebouwd en welke posten er wel/niet in zijn meegenomen. Kunnen we daar een overzicht van krijgen? Ook onduidelijk is in hoeverre rekening is gehouden met een redelijke indexering. Er heeft onvoldoende indexering plaatsgevonden over de afgelopen jaren waardoor budget en kosten steeds verder uiteen lopen. Op de vraag of dit nog gerepareerd kan worden hebben wij nog geen antwoord ontvangen, evenmin op de vraag voor een redelijke indexering voor 2022. Met welk percentage zal voor 2023 rekening gehouden worden?</w:t>
            </w:r>
          </w:p>
        </w:tc>
        <w:tc>
          <w:tcPr>
            <w:tcW w:w="7230" w:type="dxa"/>
            <w:tcBorders>
              <w:right w:val="single" w:sz="4" w:space="0" w:color="auto"/>
            </w:tcBorders>
          </w:tcPr>
          <w:p w14:paraId="32BE18C3" w14:textId="1328E52A" w:rsidR="00036616" w:rsidRDefault="00B055A4" w:rsidP="00036616">
            <w:pPr>
              <w:pStyle w:val="gemeentewageningen"/>
              <w:rPr>
                <w:rFonts w:cs="Arial"/>
                <w:sz w:val="18"/>
                <w:szCs w:val="18"/>
              </w:rPr>
            </w:pPr>
            <w:r>
              <w:rPr>
                <w:rFonts w:cs="Arial"/>
                <w:sz w:val="18"/>
                <w:szCs w:val="18"/>
              </w:rPr>
              <w:t>Zie vraag 35.</w:t>
            </w:r>
          </w:p>
          <w:p w14:paraId="22EC2C4A" w14:textId="57A040A2" w:rsidR="00B055A4" w:rsidRDefault="00B055A4" w:rsidP="00036616">
            <w:pPr>
              <w:pStyle w:val="gemeentewageningen"/>
              <w:rPr>
                <w:rFonts w:cs="Arial"/>
                <w:sz w:val="18"/>
                <w:szCs w:val="18"/>
              </w:rPr>
            </w:pPr>
            <w:r>
              <w:rPr>
                <w:rFonts w:cs="Arial"/>
                <w:sz w:val="18"/>
                <w:szCs w:val="18"/>
              </w:rPr>
              <w:t>Het percentage voor 2023 is nog niet bekend, we verwachten dit bij vaststelling van de begroting in november.</w:t>
            </w:r>
          </w:p>
          <w:p w14:paraId="2C3907F2" w14:textId="36CB5D11" w:rsidR="005655C9" w:rsidRPr="00731A6E" w:rsidRDefault="005655C9" w:rsidP="00036616">
            <w:pPr>
              <w:pStyle w:val="gemeentewageningen"/>
              <w:rPr>
                <w:rFonts w:cs="Arial"/>
                <w:sz w:val="18"/>
                <w:szCs w:val="18"/>
              </w:rPr>
            </w:pPr>
          </w:p>
        </w:tc>
      </w:tr>
      <w:tr w:rsidR="005D534D" w:rsidRPr="00731A6E" w14:paraId="0E9597D4" w14:textId="77777777" w:rsidTr="00CC30A6">
        <w:tc>
          <w:tcPr>
            <w:tcW w:w="496" w:type="dxa"/>
            <w:tcBorders>
              <w:left w:val="single" w:sz="4" w:space="0" w:color="auto"/>
            </w:tcBorders>
          </w:tcPr>
          <w:p w14:paraId="67542BD0" w14:textId="744B55E9" w:rsidR="005D534D" w:rsidRPr="00731A6E" w:rsidRDefault="005D534D" w:rsidP="005D534D">
            <w:pPr>
              <w:pStyle w:val="gemeentewageningen"/>
              <w:rPr>
                <w:sz w:val="18"/>
                <w:szCs w:val="18"/>
              </w:rPr>
            </w:pPr>
            <w:r>
              <w:rPr>
                <w:sz w:val="18"/>
                <w:szCs w:val="18"/>
              </w:rPr>
              <w:t>53</w:t>
            </w:r>
          </w:p>
        </w:tc>
        <w:tc>
          <w:tcPr>
            <w:tcW w:w="1518" w:type="dxa"/>
          </w:tcPr>
          <w:p w14:paraId="62A2587A" w14:textId="77777777" w:rsidR="005D534D" w:rsidRDefault="005D534D" w:rsidP="005D534D">
            <w:pPr>
              <w:spacing w:after="31"/>
            </w:pPr>
            <w:r>
              <w:rPr>
                <w:rFonts w:ascii="Arial" w:eastAsia="Arial" w:hAnsi="Arial" w:cs="Arial"/>
                <w:sz w:val="18"/>
              </w:rPr>
              <w:t>Pagina 7</w:t>
            </w:r>
          </w:p>
          <w:p w14:paraId="09293403" w14:textId="77777777" w:rsidR="005D534D" w:rsidRDefault="005D534D" w:rsidP="005D534D">
            <w:pPr>
              <w:spacing w:after="31"/>
            </w:pPr>
            <w:r>
              <w:rPr>
                <w:rFonts w:ascii="Arial" w:eastAsia="Arial" w:hAnsi="Arial" w:cs="Arial"/>
                <w:sz w:val="18"/>
              </w:rPr>
              <w:t>1.4</w:t>
            </w:r>
          </w:p>
          <w:p w14:paraId="2321AF91" w14:textId="0CBD1BF4" w:rsidR="005D534D" w:rsidRPr="00731A6E" w:rsidRDefault="005D534D" w:rsidP="005D534D">
            <w:pPr>
              <w:pStyle w:val="gemeentewageningen"/>
              <w:rPr>
                <w:sz w:val="18"/>
                <w:szCs w:val="18"/>
              </w:rPr>
            </w:pPr>
            <w:r>
              <w:rPr>
                <w:rFonts w:ascii="Arial" w:eastAsia="Arial" w:hAnsi="Arial" w:cs="Arial"/>
                <w:sz w:val="18"/>
              </w:rPr>
              <w:t>Maatschappelijke resultaten, resultaat 4</w:t>
            </w:r>
          </w:p>
        </w:tc>
        <w:tc>
          <w:tcPr>
            <w:tcW w:w="5477" w:type="dxa"/>
            <w:vAlign w:val="center"/>
          </w:tcPr>
          <w:p w14:paraId="5E5921D2" w14:textId="4DE61058" w:rsidR="005D534D" w:rsidRPr="00731A6E" w:rsidRDefault="005D534D" w:rsidP="005D534D">
            <w:pPr>
              <w:pStyle w:val="gemeentewageningen"/>
              <w:rPr>
                <w:rFonts w:cs="Arial"/>
                <w:sz w:val="18"/>
                <w:szCs w:val="18"/>
              </w:rPr>
            </w:pPr>
            <w:r w:rsidRPr="00A30720">
              <w:rPr>
                <w:rFonts w:cs="Arial"/>
                <w:sz w:val="18"/>
                <w:szCs w:val="18"/>
              </w:rPr>
              <w:t>Tot nog toe hanteerde de gemeente Wageningen de door de gemeenteraad geformuleerde en vastgestelde toelatingscriteria voor “uitgeprocedeerde” asielzoekers. Dit toetsingskader lijkt nu te worden vervangen door een buitenschuld criterium. Kan er uitgelegd worden waarom de bestaande toetsingscriteria niet meer gehanteerd gaan worden en hoe het buiten schuld criterium geïnterpreteerd moet worden?</w:t>
            </w:r>
          </w:p>
        </w:tc>
        <w:tc>
          <w:tcPr>
            <w:tcW w:w="7230" w:type="dxa"/>
            <w:tcBorders>
              <w:right w:val="single" w:sz="4" w:space="0" w:color="auto"/>
            </w:tcBorders>
          </w:tcPr>
          <w:p w14:paraId="1C734E75" w14:textId="03F80C16" w:rsidR="005D534D" w:rsidRPr="00731A6E" w:rsidRDefault="00BE51E5" w:rsidP="005D534D">
            <w:pPr>
              <w:pStyle w:val="gemeentewageningen"/>
              <w:rPr>
                <w:rFonts w:cs="Arial"/>
                <w:sz w:val="18"/>
                <w:szCs w:val="18"/>
              </w:rPr>
            </w:pPr>
            <w:r w:rsidRPr="00A30720">
              <w:rPr>
                <w:rFonts w:cs="Arial"/>
                <w:sz w:val="18"/>
                <w:szCs w:val="18"/>
              </w:rPr>
              <w:t>We gebruiken de criteria die zijn vastgesteld in het document: Criteria voor noodopvang vastgesteld 2 april 2009.</w:t>
            </w:r>
          </w:p>
        </w:tc>
      </w:tr>
      <w:tr w:rsidR="005D534D" w:rsidRPr="00731A6E" w14:paraId="13E4396C" w14:textId="77777777" w:rsidTr="003D6BED">
        <w:trPr>
          <w:trHeight w:val="1692"/>
        </w:trPr>
        <w:tc>
          <w:tcPr>
            <w:tcW w:w="496" w:type="dxa"/>
            <w:tcBorders>
              <w:left w:val="single" w:sz="4" w:space="0" w:color="auto"/>
            </w:tcBorders>
          </w:tcPr>
          <w:p w14:paraId="37CAD114" w14:textId="6F635F25" w:rsidR="005D534D" w:rsidRPr="00731A6E" w:rsidRDefault="005D534D" w:rsidP="005D534D">
            <w:pPr>
              <w:pStyle w:val="gemeentewageningen"/>
              <w:rPr>
                <w:sz w:val="18"/>
                <w:szCs w:val="18"/>
              </w:rPr>
            </w:pPr>
            <w:r>
              <w:rPr>
                <w:sz w:val="18"/>
                <w:szCs w:val="18"/>
              </w:rPr>
              <w:t>54</w:t>
            </w:r>
          </w:p>
        </w:tc>
        <w:tc>
          <w:tcPr>
            <w:tcW w:w="1518" w:type="dxa"/>
            <w:vAlign w:val="center"/>
          </w:tcPr>
          <w:p w14:paraId="49E4007A" w14:textId="77777777" w:rsidR="005D534D" w:rsidRPr="003D6BED" w:rsidRDefault="005D534D" w:rsidP="005D534D">
            <w:pPr>
              <w:spacing w:after="31"/>
              <w:rPr>
                <w:rFonts w:cs="Arial"/>
                <w:sz w:val="18"/>
                <w:szCs w:val="18"/>
              </w:rPr>
            </w:pPr>
            <w:r w:rsidRPr="003D6BED">
              <w:rPr>
                <w:rFonts w:cs="Arial"/>
                <w:sz w:val="18"/>
                <w:szCs w:val="18"/>
              </w:rPr>
              <w:t>Pagina 7</w:t>
            </w:r>
          </w:p>
          <w:p w14:paraId="4AF3375D" w14:textId="77777777" w:rsidR="005D534D" w:rsidRPr="003D6BED" w:rsidRDefault="005D534D" w:rsidP="005D534D">
            <w:pPr>
              <w:spacing w:after="31"/>
              <w:rPr>
                <w:rFonts w:cs="Arial"/>
                <w:sz w:val="18"/>
                <w:szCs w:val="18"/>
              </w:rPr>
            </w:pPr>
            <w:r w:rsidRPr="003D6BED">
              <w:rPr>
                <w:rFonts w:cs="Arial"/>
                <w:sz w:val="18"/>
                <w:szCs w:val="18"/>
              </w:rPr>
              <w:t>1.4</w:t>
            </w:r>
          </w:p>
          <w:p w14:paraId="7AC3C5CE" w14:textId="6F9FCBF7" w:rsidR="005D534D" w:rsidRPr="003D6BED" w:rsidRDefault="005D534D" w:rsidP="005D534D">
            <w:pPr>
              <w:pStyle w:val="gemeentewageningen"/>
              <w:rPr>
                <w:rFonts w:cs="Arial"/>
                <w:sz w:val="18"/>
                <w:szCs w:val="18"/>
              </w:rPr>
            </w:pPr>
            <w:r w:rsidRPr="003D6BED">
              <w:rPr>
                <w:rFonts w:cs="Arial"/>
                <w:sz w:val="18"/>
                <w:szCs w:val="18"/>
              </w:rPr>
              <w:t>Maatschappelijke resultaten, resultaat 4</w:t>
            </w:r>
          </w:p>
        </w:tc>
        <w:tc>
          <w:tcPr>
            <w:tcW w:w="5477" w:type="dxa"/>
            <w:vAlign w:val="center"/>
          </w:tcPr>
          <w:p w14:paraId="438859A3" w14:textId="6060B31F" w:rsidR="005D534D" w:rsidRPr="00731A6E" w:rsidRDefault="005D534D" w:rsidP="005D534D">
            <w:pPr>
              <w:pStyle w:val="gemeentewageningen"/>
              <w:rPr>
                <w:rFonts w:cs="Arial"/>
                <w:sz w:val="18"/>
                <w:szCs w:val="18"/>
              </w:rPr>
            </w:pPr>
            <w:r w:rsidRPr="003D6BED">
              <w:rPr>
                <w:rFonts w:cs="Arial"/>
                <w:sz w:val="18"/>
                <w:szCs w:val="18"/>
              </w:rPr>
              <w:t>Als maatschappelijk resultaat wordt genoemd het hebben van een menswaardig bestaan. Kan er toegelicht worden wat daaronder moet worden verstaan en welke criteria daarvoor gehanteerd gaan worden om dit te kunnen toetsen?</w:t>
            </w:r>
          </w:p>
        </w:tc>
        <w:tc>
          <w:tcPr>
            <w:tcW w:w="7230" w:type="dxa"/>
            <w:tcBorders>
              <w:right w:val="single" w:sz="4" w:space="0" w:color="auto"/>
            </w:tcBorders>
          </w:tcPr>
          <w:p w14:paraId="60E387F9" w14:textId="18F31C6F" w:rsidR="005D534D" w:rsidRPr="00731A6E" w:rsidRDefault="00BE51E5" w:rsidP="005D534D">
            <w:pPr>
              <w:pStyle w:val="gemeentewageningen"/>
              <w:rPr>
                <w:rFonts w:cs="Arial"/>
                <w:sz w:val="18"/>
                <w:szCs w:val="18"/>
              </w:rPr>
            </w:pPr>
            <w:r>
              <w:rPr>
                <w:rFonts w:cs="Arial"/>
                <w:sz w:val="18"/>
                <w:szCs w:val="18"/>
              </w:rPr>
              <w:t>Dit is ter beoordeling aan de Samenwerkingspartners</w:t>
            </w:r>
            <w:r w:rsidR="00C02F34">
              <w:rPr>
                <w:rFonts w:cs="Arial"/>
                <w:sz w:val="18"/>
                <w:szCs w:val="18"/>
              </w:rPr>
              <w:t>,</w:t>
            </w:r>
            <w:r>
              <w:rPr>
                <w:rFonts w:cs="Arial"/>
                <w:sz w:val="18"/>
                <w:szCs w:val="18"/>
              </w:rPr>
              <w:t xml:space="preserve"> veelal betreft dit maatwerk.</w:t>
            </w:r>
          </w:p>
        </w:tc>
      </w:tr>
      <w:tr w:rsidR="005D534D" w:rsidRPr="00731A6E" w14:paraId="47AE68EF" w14:textId="77777777" w:rsidTr="00CC30A6">
        <w:tc>
          <w:tcPr>
            <w:tcW w:w="496" w:type="dxa"/>
            <w:tcBorders>
              <w:left w:val="single" w:sz="4" w:space="0" w:color="auto"/>
            </w:tcBorders>
          </w:tcPr>
          <w:p w14:paraId="72657C37" w14:textId="655BF9B9" w:rsidR="005D534D" w:rsidRPr="00731A6E" w:rsidRDefault="005D534D" w:rsidP="005D534D">
            <w:pPr>
              <w:pStyle w:val="gemeentewageningen"/>
              <w:rPr>
                <w:sz w:val="18"/>
                <w:szCs w:val="18"/>
              </w:rPr>
            </w:pPr>
            <w:r>
              <w:rPr>
                <w:sz w:val="18"/>
                <w:szCs w:val="18"/>
              </w:rPr>
              <w:t>55</w:t>
            </w:r>
          </w:p>
        </w:tc>
        <w:tc>
          <w:tcPr>
            <w:tcW w:w="1518" w:type="dxa"/>
          </w:tcPr>
          <w:p w14:paraId="78C497C8" w14:textId="77777777" w:rsidR="005D534D" w:rsidRPr="003D6BED" w:rsidRDefault="005D534D" w:rsidP="005D534D">
            <w:pPr>
              <w:rPr>
                <w:rFonts w:cs="Arial"/>
                <w:sz w:val="18"/>
                <w:szCs w:val="18"/>
              </w:rPr>
            </w:pPr>
            <w:r w:rsidRPr="003D6BED">
              <w:rPr>
                <w:rFonts w:cs="Arial"/>
                <w:sz w:val="18"/>
                <w:szCs w:val="18"/>
              </w:rPr>
              <w:t>Pagina 7,</w:t>
            </w:r>
          </w:p>
          <w:p w14:paraId="28FFC699" w14:textId="77777777" w:rsidR="005D534D" w:rsidRPr="003D6BED" w:rsidRDefault="005D534D" w:rsidP="005D534D">
            <w:pPr>
              <w:rPr>
                <w:rFonts w:cs="Arial"/>
                <w:sz w:val="18"/>
                <w:szCs w:val="18"/>
              </w:rPr>
            </w:pPr>
            <w:r w:rsidRPr="003D6BED">
              <w:rPr>
                <w:rFonts w:cs="Arial"/>
                <w:sz w:val="18"/>
                <w:szCs w:val="18"/>
              </w:rPr>
              <w:t>Bijlage 8 punt 4</w:t>
            </w:r>
          </w:p>
          <w:p w14:paraId="7772A7A2" w14:textId="77777777" w:rsidR="005D534D" w:rsidRPr="003D6BED" w:rsidRDefault="005D534D" w:rsidP="005D534D">
            <w:pPr>
              <w:spacing w:line="243" w:lineRule="auto"/>
              <w:rPr>
                <w:rFonts w:cs="Arial"/>
                <w:sz w:val="18"/>
                <w:szCs w:val="18"/>
              </w:rPr>
            </w:pPr>
            <w:r w:rsidRPr="003D6BED">
              <w:rPr>
                <w:rFonts w:cs="Arial"/>
                <w:sz w:val="18"/>
                <w:szCs w:val="18"/>
              </w:rPr>
              <w:t>Uitgeprocedeerde n en</w:t>
            </w:r>
          </w:p>
          <w:p w14:paraId="3A5B452A" w14:textId="0495D9B5" w:rsidR="005D534D" w:rsidRPr="003D6BED" w:rsidRDefault="005D534D" w:rsidP="005D534D">
            <w:pPr>
              <w:pStyle w:val="gemeentewageningen"/>
              <w:rPr>
                <w:rFonts w:cs="Arial"/>
                <w:sz w:val="18"/>
                <w:szCs w:val="18"/>
              </w:rPr>
            </w:pPr>
            <w:r w:rsidRPr="003D6BED">
              <w:rPr>
                <w:rFonts w:cs="Arial"/>
                <w:sz w:val="18"/>
                <w:szCs w:val="18"/>
              </w:rPr>
              <w:t>Bijlage 7 punt 4</w:t>
            </w:r>
          </w:p>
        </w:tc>
        <w:tc>
          <w:tcPr>
            <w:tcW w:w="5477" w:type="dxa"/>
            <w:vAlign w:val="center"/>
          </w:tcPr>
          <w:p w14:paraId="03CD9EF1" w14:textId="77777777" w:rsidR="005D534D" w:rsidRPr="003D6BED" w:rsidRDefault="005D534D" w:rsidP="005D534D">
            <w:pPr>
              <w:spacing w:line="243" w:lineRule="auto"/>
              <w:ind w:left="10" w:right="19"/>
              <w:rPr>
                <w:rFonts w:cs="Arial"/>
                <w:sz w:val="18"/>
                <w:szCs w:val="18"/>
              </w:rPr>
            </w:pPr>
            <w:r w:rsidRPr="003D6BED">
              <w:rPr>
                <w:rFonts w:cs="Arial"/>
                <w:sz w:val="18"/>
                <w:szCs w:val="18"/>
              </w:rPr>
              <w:t>Uitgeprocedeerde vluchtelingen worden genoemd bij Zelf Redzaam (punt 4). In Bijlage 7 Beleidsindicatoren zijn de uitgeprocedeerde vluchtelingen ook opgenomen bij punt 4. Echter in Bijlage 8 Taken gemeente buiten de opdracht, is genoemd: 4.Uitgeprocedeerde vluchtelingen die buiten hun schuld niet mogen blijven, hebben een menswaardig bestaan.</w:t>
            </w:r>
          </w:p>
          <w:p w14:paraId="5A792769" w14:textId="02574125" w:rsidR="005D534D" w:rsidRPr="00731A6E" w:rsidRDefault="005D534D" w:rsidP="005D534D">
            <w:pPr>
              <w:pStyle w:val="gemeentewageningen"/>
              <w:rPr>
                <w:rFonts w:cs="Arial"/>
                <w:sz w:val="18"/>
                <w:szCs w:val="18"/>
              </w:rPr>
            </w:pPr>
            <w:r w:rsidRPr="003D6BED">
              <w:rPr>
                <w:rFonts w:cs="Arial"/>
                <w:sz w:val="18"/>
                <w:szCs w:val="18"/>
              </w:rPr>
              <w:t>Is de conclusie juist dat uitgeprocedeerde vluchtelingen wel binnen de scope van de opdracht vallen en de tekst in bijlage 8 een fout is?</w:t>
            </w:r>
          </w:p>
        </w:tc>
        <w:tc>
          <w:tcPr>
            <w:tcW w:w="7230" w:type="dxa"/>
            <w:tcBorders>
              <w:right w:val="single" w:sz="4" w:space="0" w:color="auto"/>
            </w:tcBorders>
          </w:tcPr>
          <w:p w14:paraId="24ACFF01" w14:textId="233F33B5" w:rsidR="004276D8" w:rsidRPr="00247B67" w:rsidRDefault="004276D8" w:rsidP="005D534D">
            <w:pPr>
              <w:pStyle w:val="gemeentewageningen"/>
              <w:rPr>
                <w:rFonts w:cs="Arial"/>
                <w:sz w:val="18"/>
                <w:szCs w:val="18"/>
              </w:rPr>
            </w:pPr>
            <w:r w:rsidRPr="00247B67">
              <w:rPr>
                <w:rFonts w:cs="Arial"/>
                <w:sz w:val="18"/>
                <w:szCs w:val="18"/>
              </w:rPr>
              <w:t>Uitgeprocedeerde vluchtelingen vallen</w:t>
            </w:r>
            <w:r w:rsidR="00DA08BB" w:rsidRPr="00247B67">
              <w:rPr>
                <w:rFonts w:cs="Arial"/>
                <w:sz w:val="18"/>
                <w:szCs w:val="18"/>
              </w:rPr>
              <w:t xml:space="preserve"> </w:t>
            </w:r>
            <w:r w:rsidRPr="00247B67">
              <w:rPr>
                <w:rFonts w:cs="Arial"/>
                <w:sz w:val="18"/>
                <w:szCs w:val="18"/>
              </w:rPr>
              <w:t>binnen de scope van de opdracht.</w:t>
            </w:r>
            <w:r w:rsidR="00DB0B37" w:rsidRPr="00247B67">
              <w:rPr>
                <w:rFonts w:cs="Arial"/>
                <w:sz w:val="18"/>
                <w:szCs w:val="18"/>
              </w:rPr>
              <w:br/>
              <w:t>De gemeente biedt ondersteuning bij casussen met specifieke problematiek (</w:t>
            </w:r>
            <w:r w:rsidR="00247B67">
              <w:rPr>
                <w:rFonts w:cs="Arial"/>
                <w:sz w:val="18"/>
                <w:szCs w:val="18"/>
              </w:rPr>
              <w:t>dit is een toevoeging aan</w:t>
            </w:r>
            <w:r w:rsidR="00DB0B37" w:rsidRPr="00247B67">
              <w:rPr>
                <w:rFonts w:cs="Arial"/>
                <w:sz w:val="18"/>
                <w:szCs w:val="18"/>
              </w:rPr>
              <w:t xml:space="preserve"> </w:t>
            </w:r>
            <w:r w:rsidR="00365D46" w:rsidRPr="00247B67">
              <w:rPr>
                <w:rFonts w:cs="Arial"/>
                <w:sz w:val="18"/>
                <w:szCs w:val="18"/>
              </w:rPr>
              <w:t>bijlage 8 taken gemeente).</w:t>
            </w:r>
          </w:p>
          <w:p w14:paraId="74E9C819" w14:textId="3F61BD08" w:rsidR="005D534D" w:rsidRPr="00731A6E" w:rsidRDefault="005D534D" w:rsidP="005D534D">
            <w:pPr>
              <w:pStyle w:val="gemeentewageningen"/>
              <w:rPr>
                <w:rFonts w:cs="Arial"/>
                <w:sz w:val="18"/>
                <w:szCs w:val="18"/>
              </w:rPr>
            </w:pPr>
          </w:p>
        </w:tc>
      </w:tr>
      <w:tr w:rsidR="005D534D" w:rsidRPr="00731A6E" w14:paraId="10BD9395" w14:textId="77777777" w:rsidTr="00CC30A6">
        <w:tc>
          <w:tcPr>
            <w:tcW w:w="496" w:type="dxa"/>
            <w:tcBorders>
              <w:left w:val="single" w:sz="4" w:space="0" w:color="auto"/>
            </w:tcBorders>
          </w:tcPr>
          <w:p w14:paraId="49B3C6E6" w14:textId="442A8931" w:rsidR="005D534D" w:rsidRPr="00731A6E" w:rsidRDefault="005D534D" w:rsidP="005D534D">
            <w:pPr>
              <w:pStyle w:val="gemeentewageningen"/>
              <w:rPr>
                <w:sz w:val="18"/>
                <w:szCs w:val="18"/>
              </w:rPr>
            </w:pPr>
            <w:r>
              <w:rPr>
                <w:sz w:val="18"/>
                <w:szCs w:val="18"/>
              </w:rPr>
              <w:t>56</w:t>
            </w:r>
          </w:p>
        </w:tc>
        <w:tc>
          <w:tcPr>
            <w:tcW w:w="1518" w:type="dxa"/>
          </w:tcPr>
          <w:p w14:paraId="133B9275" w14:textId="77777777" w:rsidR="005D534D" w:rsidRPr="009C591D" w:rsidRDefault="005D534D" w:rsidP="005D534D">
            <w:pPr>
              <w:spacing w:after="31"/>
              <w:rPr>
                <w:rFonts w:cs="Arial"/>
                <w:sz w:val="18"/>
                <w:szCs w:val="18"/>
              </w:rPr>
            </w:pPr>
            <w:r w:rsidRPr="009C591D">
              <w:rPr>
                <w:rFonts w:cs="Arial"/>
                <w:sz w:val="18"/>
                <w:szCs w:val="18"/>
              </w:rPr>
              <w:t>Pagina 17</w:t>
            </w:r>
          </w:p>
          <w:p w14:paraId="6F6E5796" w14:textId="77777777" w:rsidR="005D534D" w:rsidRPr="009C591D" w:rsidRDefault="005D534D" w:rsidP="005D534D">
            <w:pPr>
              <w:spacing w:after="31"/>
              <w:rPr>
                <w:rFonts w:cs="Arial"/>
                <w:sz w:val="18"/>
                <w:szCs w:val="18"/>
              </w:rPr>
            </w:pPr>
            <w:r w:rsidRPr="009C591D">
              <w:rPr>
                <w:rFonts w:cs="Arial"/>
                <w:sz w:val="18"/>
                <w:szCs w:val="18"/>
              </w:rPr>
              <w:t>5.1.2 a)</w:t>
            </w:r>
          </w:p>
          <w:p w14:paraId="10E234AF" w14:textId="77230176" w:rsidR="005D534D" w:rsidRPr="00795C55" w:rsidRDefault="005D534D" w:rsidP="005D534D">
            <w:pPr>
              <w:pStyle w:val="gemeentewageningen"/>
              <w:rPr>
                <w:rFonts w:cs="Arial"/>
                <w:sz w:val="18"/>
                <w:szCs w:val="18"/>
              </w:rPr>
            </w:pPr>
            <w:r w:rsidRPr="009C591D">
              <w:rPr>
                <w:rFonts w:cs="Arial"/>
                <w:sz w:val="18"/>
                <w:szCs w:val="18"/>
              </w:rPr>
              <w:t>5.1.2.c)</w:t>
            </w:r>
          </w:p>
        </w:tc>
        <w:tc>
          <w:tcPr>
            <w:tcW w:w="5477" w:type="dxa"/>
            <w:vAlign w:val="center"/>
          </w:tcPr>
          <w:p w14:paraId="14FC0255" w14:textId="77777777" w:rsidR="005D534D" w:rsidRPr="00795C55" w:rsidRDefault="005D534D" w:rsidP="00BA08E8">
            <w:pPr>
              <w:spacing w:line="243" w:lineRule="auto"/>
              <w:ind w:right="19"/>
              <w:rPr>
                <w:rFonts w:cs="Arial"/>
                <w:sz w:val="18"/>
                <w:szCs w:val="18"/>
              </w:rPr>
            </w:pPr>
            <w:r w:rsidRPr="00795C55">
              <w:rPr>
                <w:rFonts w:cs="Arial"/>
                <w:sz w:val="18"/>
                <w:szCs w:val="18"/>
              </w:rPr>
              <w:t>Er wordt hier een beschrijving gevraagd binnen het Samenwerkingsverband. Vervolgens komt er een opsomming over de betrokken actoren buiten het Samenwerkingsverband. Daar worden ook inwoners, ondernemers en gemeente genoemd. Hoe verhoudt zich dit tot de vraag om de samenwerking ‘binnen’ het Samenwerkingsverband te beschrijven. Kunnen we concluderen dat het hier niet alleen gaat om de partijen die zich formeel hebben verbonden aan het samenwerkingsverband maar ook aan andere belangrijke actoren?</w:t>
            </w:r>
          </w:p>
          <w:p w14:paraId="22F2311A" w14:textId="77777777" w:rsidR="005D534D" w:rsidRPr="00795C55" w:rsidRDefault="005D534D" w:rsidP="003D6BED">
            <w:pPr>
              <w:spacing w:line="243" w:lineRule="auto"/>
              <w:ind w:left="10" w:right="19"/>
              <w:rPr>
                <w:rFonts w:cs="Arial"/>
                <w:sz w:val="18"/>
                <w:szCs w:val="18"/>
              </w:rPr>
            </w:pPr>
            <w:r w:rsidRPr="00795C55">
              <w:rPr>
                <w:rFonts w:cs="Arial"/>
                <w:sz w:val="18"/>
                <w:szCs w:val="18"/>
              </w:rPr>
              <w:t>Vervolgens wordt onder c) gevraagd om de verbinding ‘buiten’ het samenwerkingsverband.</w:t>
            </w:r>
          </w:p>
          <w:p w14:paraId="510BC9DB" w14:textId="40526B17" w:rsidR="005D534D" w:rsidRPr="00731A6E" w:rsidRDefault="005D534D" w:rsidP="00BA08E8">
            <w:pPr>
              <w:spacing w:line="243" w:lineRule="auto"/>
              <w:ind w:left="10" w:right="19"/>
              <w:rPr>
                <w:rFonts w:cs="Arial"/>
                <w:sz w:val="18"/>
                <w:szCs w:val="18"/>
              </w:rPr>
            </w:pPr>
            <w:r w:rsidRPr="00795C55">
              <w:rPr>
                <w:rFonts w:cs="Arial"/>
                <w:sz w:val="18"/>
                <w:szCs w:val="18"/>
              </w:rPr>
              <w:t>Kunt u aangeven wat het verschil is tussen beide gunningscriteria?</w:t>
            </w:r>
          </w:p>
        </w:tc>
        <w:tc>
          <w:tcPr>
            <w:tcW w:w="7230" w:type="dxa"/>
            <w:tcBorders>
              <w:right w:val="single" w:sz="4" w:space="0" w:color="auto"/>
            </w:tcBorders>
          </w:tcPr>
          <w:p w14:paraId="4C3D966D" w14:textId="77777777" w:rsidR="00795C55" w:rsidRPr="00795C55" w:rsidRDefault="009E7B05" w:rsidP="002E50E6">
            <w:pPr>
              <w:spacing w:line="240" w:lineRule="auto"/>
              <w:rPr>
                <w:rFonts w:cs="Arial"/>
                <w:sz w:val="18"/>
                <w:szCs w:val="18"/>
              </w:rPr>
            </w:pPr>
            <w:r w:rsidRPr="002E50E6">
              <w:rPr>
                <w:rFonts w:cs="Arial"/>
                <w:sz w:val="18"/>
                <w:szCs w:val="18"/>
              </w:rPr>
              <w:t xml:space="preserve">Bij </w:t>
            </w:r>
            <w:r w:rsidRPr="00795C55">
              <w:rPr>
                <w:rFonts w:cs="Arial"/>
                <w:sz w:val="18"/>
                <w:szCs w:val="18"/>
              </w:rPr>
              <w:t xml:space="preserve">5.1.2 a) </w:t>
            </w:r>
            <w:bookmarkStart w:id="5" w:name="_Hlk89787363"/>
          </w:p>
          <w:p w14:paraId="068B61B8" w14:textId="65A6AA6F" w:rsidR="00795C55" w:rsidRPr="00795C55" w:rsidRDefault="00795C55" w:rsidP="002E50E6">
            <w:pPr>
              <w:spacing w:line="240" w:lineRule="auto"/>
              <w:rPr>
                <w:rFonts w:cs="Arial"/>
                <w:sz w:val="18"/>
                <w:szCs w:val="18"/>
              </w:rPr>
            </w:pPr>
            <w:r>
              <w:rPr>
                <w:rFonts w:cs="Arial"/>
                <w:sz w:val="18"/>
                <w:szCs w:val="18"/>
              </w:rPr>
              <w:t xml:space="preserve">Het gaat om </w:t>
            </w:r>
            <w:r w:rsidR="00DA08BB">
              <w:rPr>
                <w:rFonts w:cs="Arial"/>
                <w:sz w:val="18"/>
                <w:szCs w:val="18"/>
              </w:rPr>
              <w:t>direct betrokken</w:t>
            </w:r>
            <w:r>
              <w:rPr>
                <w:rFonts w:cs="Arial"/>
                <w:sz w:val="18"/>
                <w:szCs w:val="18"/>
              </w:rPr>
              <w:t xml:space="preserve"> partners die in samenwerking een bijdrage leveren aan de maatschappelijke resultaten. </w:t>
            </w:r>
          </w:p>
          <w:p w14:paraId="45FFE1DE" w14:textId="71C0A51E" w:rsidR="00795C55" w:rsidRPr="00795C55" w:rsidRDefault="00795C55" w:rsidP="002E50E6">
            <w:pPr>
              <w:spacing w:line="240" w:lineRule="auto"/>
              <w:rPr>
                <w:rFonts w:cs="Arial"/>
                <w:sz w:val="18"/>
                <w:szCs w:val="18"/>
              </w:rPr>
            </w:pPr>
            <w:r w:rsidRPr="00795C55">
              <w:rPr>
                <w:rFonts w:cs="Arial"/>
                <w:sz w:val="18"/>
                <w:szCs w:val="18"/>
              </w:rPr>
              <w:t>WAS:</w:t>
            </w:r>
          </w:p>
          <w:p w14:paraId="6747C5F8" w14:textId="3B7D0399" w:rsidR="002E50E6" w:rsidRPr="00795C55" w:rsidRDefault="002E50E6" w:rsidP="002E50E6">
            <w:pPr>
              <w:spacing w:line="240" w:lineRule="auto"/>
              <w:rPr>
                <w:rFonts w:cs="Arial"/>
                <w:sz w:val="18"/>
                <w:szCs w:val="18"/>
              </w:rPr>
            </w:pPr>
            <w:r w:rsidRPr="00795C55">
              <w:rPr>
                <w:rFonts w:cs="Arial"/>
                <w:sz w:val="18"/>
                <w:szCs w:val="18"/>
              </w:rPr>
              <w:t xml:space="preserve">Dit is binnen het Samenwerkingsverband: beschrijf hoe verschillende maatschappelijke organisaties (klein en groot), zorgaanbieders (klein en groot), inwoners, ondernemers en gemeente (Startpunt) samen werken binnen uw Samenwerkingsverband; wat heeft u nodig van </w:t>
            </w:r>
            <w:r w:rsidRPr="00DA08BB">
              <w:rPr>
                <w:rFonts w:cs="Arial"/>
                <w:b/>
                <w:bCs/>
                <w:sz w:val="18"/>
                <w:szCs w:val="18"/>
              </w:rPr>
              <w:t>andere organisaties</w:t>
            </w:r>
            <w:r w:rsidRPr="00795C55">
              <w:rPr>
                <w:rFonts w:cs="Arial"/>
                <w:sz w:val="18"/>
                <w:szCs w:val="18"/>
              </w:rPr>
              <w:t xml:space="preserve"> om samen te werken</w:t>
            </w:r>
            <w:bookmarkEnd w:id="5"/>
            <w:r w:rsidRPr="00795C55">
              <w:rPr>
                <w:rFonts w:cs="Arial"/>
                <w:sz w:val="18"/>
                <w:szCs w:val="18"/>
              </w:rPr>
              <w:t xml:space="preserve"> (max. 10 punten);</w:t>
            </w:r>
          </w:p>
          <w:p w14:paraId="1FDE110C" w14:textId="77777777" w:rsidR="00795C55" w:rsidRPr="00795C55" w:rsidRDefault="00795C55" w:rsidP="00795C55">
            <w:pPr>
              <w:spacing w:line="240" w:lineRule="auto"/>
              <w:rPr>
                <w:rFonts w:cs="Arial"/>
                <w:sz w:val="18"/>
                <w:szCs w:val="18"/>
              </w:rPr>
            </w:pPr>
            <w:r w:rsidRPr="00795C55">
              <w:rPr>
                <w:rFonts w:cs="Arial"/>
                <w:sz w:val="18"/>
                <w:szCs w:val="18"/>
              </w:rPr>
              <w:t>WORDT:</w:t>
            </w:r>
          </w:p>
          <w:p w14:paraId="1A4DCCD4" w14:textId="6DB7DF08" w:rsidR="002E50E6" w:rsidRPr="00795C55" w:rsidRDefault="002E50E6" w:rsidP="00795C55">
            <w:pPr>
              <w:spacing w:line="240" w:lineRule="auto"/>
              <w:rPr>
                <w:rFonts w:cs="Arial"/>
                <w:sz w:val="18"/>
                <w:szCs w:val="18"/>
              </w:rPr>
            </w:pPr>
            <w:r w:rsidRPr="00795C55">
              <w:rPr>
                <w:rFonts w:cs="Arial"/>
                <w:sz w:val="18"/>
                <w:szCs w:val="18"/>
              </w:rPr>
              <w:t xml:space="preserve">Dit is binnen het Samenwerkingsverband: beschrijf hoe verschillende maatschappelijke organisaties (klein en groot), zorgaanbieders (klein en groot), inwoners, ondernemers en gemeente (Startpunt) samen werken binnen uw Samenwerkingsverband; wat heeft u nodig van </w:t>
            </w:r>
            <w:r w:rsidR="00795C55" w:rsidRPr="00DA08BB">
              <w:rPr>
                <w:rFonts w:cs="Arial"/>
                <w:b/>
                <w:bCs/>
                <w:sz w:val="18"/>
                <w:szCs w:val="18"/>
              </w:rPr>
              <w:t>deze</w:t>
            </w:r>
            <w:r w:rsidRPr="00DA08BB">
              <w:rPr>
                <w:rFonts w:cs="Arial"/>
                <w:b/>
                <w:bCs/>
                <w:sz w:val="18"/>
                <w:szCs w:val="18"/>
              </w:rPr>
              <w:t xml:space="preserve"> </w:t>
            </w:r>
            <w:r w:rsidR="00795C55" w:rsidRPr="00DA08BB">
              <w:rPr>
                <w:rFonts w:cs="Arial"/>
                <w:b/>
                <w:bCs/>
                <w:sz w:val="18"/>
                <w:szCs w:val="18"/>
              </w:rPr>
              <w:t>partners</w:t>
            </w:r>
            <w:r w:rsidRPr="00795C55">
              <w:rPr>
                <w:rFonts w:cs="Arial"/>
                <w:sz w:val="18"/>
                <w:szCs w:val="18"/>
              </w:rPr>
              <w:t xml:space="preserve"> om samen te werken (max. 10 punten);</w:t>
            </w:r>
          </w:p>
          <w:p w14:paraId="2813CA8A" w14:textId="77777777" w:rsidR="002E50E6" w:rsidRPr="00795C55" w:rsidRDefault="002E50E6" w:rsidP="002E50E6">
            <w:pPr>
              <w:spacing w:line="240" w:lineRule="auto"/>
              <w:rPr>
                <w:rFonts w:cs="Arial"/>
                <w:sz w:val="18"/>
                <w:szCs w:val="18"/>
              </w:rPr>
            </w:pPr>
          </w:p>
          <w:p w14:paraId="4860877C" w14:textId="77777777" w:rsidR="00DA08BB" w:rsidRDefault="00DA08BB" w:rsidP="00DA08BB">
            <w:pPr>
              <w:spacing w:after="31"/>
              <w:rPr>
                <w:rFonts w:cs="Arial"/>
                <w:sz w:val="18"/>
                <w:szCs w:val="18"/>
              </w:rPr>
            </w:pPr>
            <w:r>
              <w:rPr>
                <w:rFonts w:cs="Arial"/>
                <w:sz w:val="18"/>
                <w:szCs w:val="18"/>
              </w:rPr>
              <w:t>Bij 5.1.2.c) staat:</w:t>
            </w:r>
          </w:p>
          <w:p w14:paraId="40074B10" w14:textId="67A88E1B" w:rsidR="00DA08BB" w:rsidRPr="00DA08BB" w:rsidRDefault="00DA08BB" w:rsidP="00BD24E5">
            <w:pPr>
              <w:spacing w:line="240" w:lineRule="auto"/>
              <w:rPr>
                <w:rFonts w:cs="Arial"/>
                <w:sz w:val="18"/>
                <w:szCs w:val="18"/>
              </w:rPr>
            </w:pPr>
            <w:r w:rsidRPr="00DA08BB">
              <w:rPr>
                <w:rFonts w:cs="Arial"/>
                <w:sz w:val="18"/>
                <w:szCs w:val="18"/>
              </w:rPr>
              <w:t>Buiten het Samenwerkingsverband: Beschrijf hoe u de verbinding legt met andere maatschappelijke partners zoals politie, onderwijs, huisartsen, Kinderopvang, Zorg, Sport(service), Cultuur en onze partners op het gebied van werk, inkomen en re-integratie (max. 5 punten);</w:t>
            </w:r>
          </w:p>
          <w:p w14:paraId="4C4BBDCF" w14:textId="556974B4" w:rsidR="005D534D" w:rsidRPr="00731A6E" w:rsidRDefault="00DA08BB" w:rsidP="00BD24E5">
            <w:pPr>
              <w:spacing w:after="31"/>
              <w:rPr>
                <w:rFonts w:cs="Arial"/>
                <w:sz w:val="18"/>
                <w:szCs w:val="18"/>
              </w:rPr>
            </w:pPr>
            <w:r>
              <w:rPr>
                <w:rFonts w:cs="Arial"/>
                <w:sz w:val="18"/>
                <w:szCs w:val="18"/>
              </w:rPr>
              <w:t>Het betreft hier indirect betrokkenen.</w:t>
            </w:r>
          </w:p>
        </w:tc>
      </w:tr>
      <w:tr w:rsidR="005D534D" w:rsidRPr="00731A6E" w14:paraId="26FBD8FE" w14:textId="77777777" w:rsidTr="00CC30A6">
        <w:tc>
          <w:tcPr>
            <w:tcW w:w="496" w:type="dxa"/>
            <w:tcBorders>
              <w:left w:val="single" w:sz="4" w:space="0" w:color="auto"/>
            </w:tcBorders>
          </w:tcPr>
          <w:p w14:paraId="1B103D99" w14:textId="147CA10E" w:rsidR="005D534D" w:rsidRPr="00731A6E" w:rsidRDefault="005D534D" w:rsidP="005D534D">
            <w:pPr>
              <w:pStyle w:val="gemeentewageningen"/>
              <w:rPr>
                <w:sz w:val="18"/>
                <w:szCs w:val="18"/>
              </w:rPr>
            </w:pPr>
            <w:r>
              <w:rPr>
                <w:sz w:val="18"/>
                <w:szCs w:val="18"/>
              </w:rPr>
              <w:t>57</w:t>
            </w:r>
          </w:p>
        </w:tc>
        <w:tc>
          <w:tcPr>
            <w:tcW w:w="1518" w:type="dxa"/>
          </w:tcPr>
          <w:p w14:paraId="34E3377C" w14:textId="77777777" w:rsidR="005D534D" w:rsidRPr="00795C55" w:rsidRDefault="005D534D" w:rsidP="005D534D">
            <w:pPr>
              <w:spacing w:after="31"/>
              <w:rPr>
                <w:rFonts w:cs="Arial"/>
                <w:sz w:val="18"/>
                <w:szCs w:val="18"/>
              </w:rPr>
            </w:pPr>
            <w:r w:rsidRPr="00795C55">
              <w:rPr>
                <w:rFonts w:cs="Arial"/>
                <w:sz w:val="18"/>
                <w:szCs w:val="18"/>
              </w:rPr>
              <w:t>Pagina 18</w:t>
            </w:r>
          </w:p>
          <w:p w14:paraId="5917DCF0" w14:textId="0BD459A1" w:rsidR="005D534D" w:rsidRPr="00795C55" w:rsidRDefault="005D534D" w:rsidP="005D534D">
            <w:pPr>
              <w:pStyle w:val="gemeentewageningen"/>
              <w:rPr>
                <w:rFonts w:cs="Arial"/>
                <w:sz w:val="18"/>
                <w:szCs w:val="18"/>
              </w:rPr>
            </w:pPr>
            <w:r w:rsidRPr="00795C55">
              <w:rPr>
                <w:rFonts w:cs="Arial"/>
                <w:sz w:val="18"/>
                <w:szCs w:val="18"/>
              </w:rPr>
              <w:t>5.1.1 Uitvoering</w:t>
            </w:r>
          </w:p>
        </w:tc>
        <w:tc>
          <w:tcPr>
            <w:tcW w:w="5477" w:type="dxa"/>
            <w:vAlign w:val="center"/>
          </w:tcPr>
          <w:p w14:paraId="0383D289" w14:textId="6C7F3733" w:rsidR="005D534D" w:rsidRPr="00731A6E" w:rsidRDefault="005D534D" w:rsidP="005D534D">
            <w:pPr>
              <w:pStyle w:val="gemeentewageningen"/>
              <w:rPr>
                <w:rFonts w:cs="Arial"/>
                <w:sz w:val="18"/>
                <w:szCs w:val="18"/>
              </w:rPr>
            </w:pPr>
            <w:r w:rsidRPr="003D6BED">
              <w:rPr>
                <w:rFonts w:cs="Arial"/>
                <w:sz w:val="18"/>
                <w:szCs w:val="18"/>
              </w:rPr>
              <w:t xml:space="preserve">Right </w:t>
            </w:r>
            <w:proofErr w:type="spellStart"/>
            <w:r w:rsidRPr="003D6BED">
              <w:rPr>
                <w:rFonts w:cs="Arial"/>
                <w:sz w:val="18"/>
                <w:szCs w:val="18"/>
              </w:rPr>
              <w:t>to</w:t>
            </w:r>
            <w:proofErr w:type="spellEnd"/>
            <w:r w:rsidRPr="003D6BED">
              <w:rPr>
                <w:rFonts w:cs="Arial"/>
                <w:sz w:val="18"/>
                <w:szCs w:val="18"/>
              </w:rPr>
              <w:t xml:space="preserve"> Challenge: Hoe loopt deze procedure en wie besluit over welke initiatieven hieronder vallen en gegund worden? Kunnen we ervan uitgaan dat dit onder de verantwoordelijkheid valt van de opdrachtnemer?</w:t>
            </w:r>
          </w:p>
        </w:tc>
        <w:tc>
          <w:tcPr>
            <w:tcW w:w="7230" w:type="dxa"/>
            <w:tcBorders>
              <w:right w:val="single" w:sz="4" w:space="0" w:color="auto"/>
            </w:tcBorders>
          </w:tcPr>
          <w:p w14:paraId="08B2879C" w14:textId="38D3A96D" w:rsidR="00D61617" w:rsidRPr="00D61617" w:rsidRDefault="00D61617" w:rsidP="005D534D">
            <w:pPr>
              <w:pStyle w:val="gemeentewageningen"/>
              <w:rPr>
                <w:rFonts w:cs="Arial"/>
                <w:sz w:val="18"/>
                <w:szCs w:val="18"/>
              </w:rPr>
            </w:pPr>
            <w:r>
              <w:rPr>
                <w:rFonts w:cs="Arial"/>
                <w:sz w:val="18"/>
                <w:szCs w:val="18"/>
              </w:rPr>
              <w:t xml:space="preserve">In de SAS procedure is het volgende opgenomen: </w:t>
            </w:r>
            <w:r w:rsidRPr="00D61617">
              <w:rPr>
                <w:rFonts w:cs="Arial"/>
                <w:sz w:val="18"/>
                <w:szCs w:val="18"/>
              </w:rPr>
              <w:t xml:space="preserve">Het “Uitvoeringskader Right </w:t>
            </w:r>
            <w:proofErr w:type="spellStart"/>
            <w:r w:rsidRPr="00D61617">
              <w:rPr>
                <w:rFonts w:cs="Arial"/>
                <w:sz w:val="18"/>
                <w:szCs w:val="18"/>
              </w:rPr>
              <w:t>to</w:t>
            </w:r>
            <w:proofErr w:type="spellEnd"/>
            <w:r w:rsidRPr="00D61617">
              <w:rPr>
                <w:rFonts w:cs="Arial"/>
                <w:sz w:val="18"/>
                <w:szCs w:val="18"/>
              </w:rPr>
              <w:t xml:space="preserve"> Challenge Samen Wageningen”, dat is vastgesteld door het College op 10 oktober 2017 voor het beleidskader Samen Wageningen, is ook voor de maatschappelijke resultaten van Samen Wageningen 2.0 van toepassing.</w:t>
            </w:r>
          </w:p>
          <w:p w14:paraId="73308218" w14:textId="2B9E94D3" w:rsidR="005D534D" w:rsidRPr="00731A6E" w:rsidRDefault="00D61617" w:rsidP="005D534D">
            <w:pPr>
              <w:pStyle w:val="gemeentewageningen"/>
              <w:rPr>
                <w:rFonts w:cs="Arial"/>
                <w:sz w:val="18"/>
                <w:szCs w:val="18"/>
              </w:rPr>
            </w:pPr>
            <w:r>
              <w:rPr>
                <w:rFonts w:cs="Arial"/>
                <w:sz w:val="18"/>
                <w:szCs w:val="18"/>
              </w:rPr>
              <w:t>De procedure vindt u in het bijgevoegde document</w:t>
            </w:r>
            <w:r w:rsidR="00E951E5">
              <w:rPr>
                <w:rFonts w:cs="Arial"/>
                <w:sz w:val="18"/>
                <w:szCs w:val="18"/>
              </w:rPr>
              <w:t xml:space="preserve"> “</w:t>
            </w:r>
            <w:r w:rsidR="00E951E5" w:rsidRPr="00E951E5">
              <w:rPr>
                <w:rFonts w:cs="Arial"/>
                <w:sz w:val="18"/>
                <w:szCs w:val="18"/>
              </w:rPr>
              <w:t xml:space="preserve">Uitvoeringskader Right </w:t>
            </w:r>
            <w:proofErr w:type="spellStart"/>
            <w:r w:rsidR="00E951E5" w:rsidRPr="00E951E5">
              <w:rPr>
                <w:rFonts w:cs="Arial"/>
                <w:sz w:val="18"/>
                <w:szCs w:val="18"/>
              </w:rPr>
              <w:t>to</w:t>
            </w:r>
            <w:proofErr w:type="spellEnd"/>
            <w:r w:rsidR="00E951E5" w:rsidRPr="00E951E5">
              <w:rPr>
                <w:rFonts w:cs="Arial"/>
                <w:sz w:val="18"/>
                <w:szCs w:val="18"/>
              </w:rPr>
              <w:t xml:space="preserve"> Challenge Samen Wageningen</w:t>
            </w:r>
            <w:r w:rsidR="00E951E5">
              <w:rPr>
                <w:rFonts w:cs="Arial"/>
                <w:sz w:val="18"/>
                <w:szCs w:val="18"/>
              </w:rPr>
              <w:t>”.</w:t>
            </w:r>
          </w:p>
        </w:tc>
      </w:tr>
      <w:tr w:rsidR="005D534D" w:rsidRPr="00731A6E" w14:paraId="6200246B" w14:textId="77777777" w:rsidTr="00CC30A6">
        <w:tc>
          <w:tcPr>
            <w:tcW w:w="496" w:type="dxa"/>
            <w:tcBorders>
              <w:left w:val="single" w:sz="4" w:space="0" w:color="auto"/>
            </w:tcBorders>
          </w:tcPr>
          <w:p w14:paraId="1426B4EA" w14:textId="5A708040" w:rsidR="005D534D" w:rsidRPr="00731A6E" w:rsidRDefault="005D534D" w:rsidP="005D534D">
            <w:pPr>
              <w:pStyle w:val="gemeentewageningen"/>
              <w:rPr>
                <w:sz w:val="18"/>
                <w:szCs w:val="18"/>
              </w:rPr>
            </w:pPr>
            <w:r>
              <w:rPr>
                <w:sz w:val="18"/>
                <w:szCs w:val="18"/>
              </w:rPr>
              <w:t>58</w:t>
            </w:r>
          </w:p>
        </w:tc>
        <w:tc>
          <w:tcPr>
            <w:tcW w:w="1518" w:type="dxa"/>
          </w:tcPr>
          <w:p w14:paraId="2BF72DCE" w14:textId="2ECD2980" w:rsidR="005D534D" w:rsidRPr="00795C55" w:rsidRDefault="005D534D" w:rsidP="005D534D">
            <w:pPr>
              <w:pStyle w:val="gemeentewageningen"/>
              <w:rPr>
                <w:rFonts w:cs="Arial"/>
                <w:sz w:val="18"/>
                <w:szCs w:val="18"/>
              </w:rPr>
            </w:pPr>
            <w:r w:rsidRPr="00795C55">
              <w:rPr>
                <w:rFonts w:cs="Arial"/>
                <w:sz w:val="18"/>
                <w:szCs w:val="18"/>
              </w:rPr>
              <w:t>Bijlage 2 Punt 30</w:t>
            </w:r>
          </w:p>
        </w:tc>
        <w:tc>
          <w:tcPr>
            <w:tcW w:w="5477" w:type="dxa"/>
            <w:vAlign w:val="center"/>
          </w:tcPr>
          <w:p w14:paraId="44A50589" w14:textId="0FBDEC85" w:rsidR="005D534D" w:rsidRPr="00731A6E" w:rsidRDefault="005D534D" w:rsidP="005D534D">
            <w:pPr>
              <w:pStyle w:val="gemeentewageningen"/>
              <w:rPr>
                <w:rFonts w:cs="Arial"/>
                <w:sz w:val="18"/>
                <w:szCs w:val="18"/>
              </w:rPr>
            </w:pPr>
            <w:r w:rsidRPr="003D6BED">
              <w:rPr>
                <w:rFonts w:cs="Arial"/>
                <w:sz w:val="18"/>
                <w:szCs w:val="18"/>
              </w:rPr>
              <w:t>“Het kan zijn dat de opdracht verandert….. “.  Vraag: wat betekent dit concreet voor het toegewezen budget? Is de veronderstelling juist dat het hier gaat om een verhoging van het al vastgestelde budget bij uitbreiding van de opdracht?</w:t>
            </w:r>
          </w:p>
        </w:tc>
        <w:tc>
          <w:tcPr>
            <w:tcW w:w="7230" w:type="dxa"/>
            <w:tcBorders>
              <w:right w:val="single" w:sz="4" w:space="0" w:color="auto"/>
            </w:tcBorders>
          </w:tcPr>
          <w:p w14:paraId="09D24079" w14:textId="71116447" w:rsidR="00BA1DAC" w:rsidRPr="003D6BED" w:rsidRDefault="00BA1DAC" w:rsidP="005D534D">
            <w:pPr>
              <w:pStyle w:val="gemeentewageningen"/>
              <w:rPr>
                <w:rFonts w:cs="Arial"/>
                <w:sz w:val="18"/>
                <w:szCs w:val="18"/>
              </w:rPr>
            </w:pPr>
            <w:r w:rsidRPr="00D46CDC">
              <w:rPr>
                <w:rFonts w:cs="Arial"/>
                <w:sz w:val="18"/>
                <w:szCs w:val="18"/>
              </w:rPr>
              <w:t>Nee, indien de omvang van de opdracht verandert (hoger – lager) dan worden er nieuwe afspraken gemaakt over de hoogte van het voorschot</w:t>
            </w:r>
            <w:r w:rsidR="006C7D53" w:rsidRPr="00D46CDC">
              <w:rPr>
                <w:rFonts w:cs="Arial"/>
                <w:sz w:val="18"/>
                <w:szCs w:val="18"/>
              </w:rPr>
              <w:t>.</w:t>
            </w:r>
          </w:p>
        </w:tc>
      </w:tr>
      <w:tr w:rsidR="005D534D" w:rsidRPr="00731A6E" w14:paraId="3CE5DCD9" w14:textId="77777777" w:rsidTr="00CC30A6">
        <w:tc>
          <w:tcPr>
            <w:tcW w:w="496" w:type="dxa"/>
            <w:tcBorders>
              <w:left w:val="single" w:sz="4" w:space="0" w:color="auto"/>
            </w:tcBorders>
          </w:tcPr>
          <w:p w14:paraId="7783960D" w14:textId="583C2C3E" w:rsidR="005D534D" w:rsidRPr="00731A6E" w:rsidRDefault="005D534D" w:rsidP="005D534D">
            <w:pPr>
              <w:pStyle w:val="gemeentewageningen"/>
              <w:rPr>
                <w:sz w:val="18"/>
                <w:szCs w:val="18"/>
              </w:rPr>
            </w:pPr>
            <w:r>
              <w:rPr>
                <w:sz w:val="18"/>
                <w:szCs w:val="18"/>
              </w:rPr>
              <w:t>59</w:t>
            </w:r>
          </w:p>
        </w:tc>
        <w:tc>
          <w:tcPr>
            <w:tcW w:w="1518" w:type="dxa"/>
          </w:tcPr>
          <w:p w14:paraId="0E206EFB" w14:textId="73B859D5" w:rsidR="005D534D" w:rsidRPr="003D6BED" w:rsidRDefault="005D534D" w:rsidP="005D534D">
            <w:pPr>
              <w:pStyle w:val="gemeentewageningen"/>
              <w:rPr>
                <w:rFonts w:cs="Arial"/>
                <w:sz w:val="18"/>
                <w:szCs w:val="18"/>
              </w:rPr>
            </w:pPr>
            <w:r w:rsidRPr="003D6BED">
              <w:rPr>
                <w:rFonts w:cs="Arial"/>
                <w:sz w:val="18"/>
                <w:szCs w:val="18"/>
              </w:rPr>
              <w:t>Bijlage 7, beleidsindicatoren resultaat 4</w:t>
            </w:r>
          </w:p>
        </w:tc>
        <w:tc>
          <w:tcPr>
            <w:tcW w:w="5477" w:type="dxa"/>
            <w:vAlign w:val="center"/>
          </w:tcPr>
          <w:p w14:paraId="0D4E4936" w14:textId="025B259C" w:rsidR="005D534D" w:rsidRPr="00731A6E" w:rsidRDefault="005D534D" w:rsidP="005D534D">
            <w:pPr>
              <w:pStyle w:val="gemeentewageningen"/>
              <w:rPr>
                <w:rFonts w:cs="Arial"/>
                <w:sz w:val="18"/>
                <w:szCs w:val="18"/>
              </w:rPr>
            </w:pPr>
            <w:bookmarkStart w:id="6" w:name="_Hlk100039695"/>
            <w:r w:rsidRPr="003D6BED">
              <w:rPr>
                <w:rFonts w:cs="Arial"/>
                <w:sz w:val="18"/>
                <w:szCs w:val="18"/>
              </w:rPr>
              <w:t>Het voornemen van het huidige kabinet is om de pilot met de Landelijke vreemdelingen voorziening (LVV) uit te breiden tot een landelijk dekkend netwerk. Zelfstandige gemeentelijke noodopvang zou dan in de visie van het kabinet niet meer nodig zijn. Welke rol ziet de gemeente Wageningen de komende periode in dat kader voor zichzelf weggelegd en hoe denkt zij daar al dan niet invulling aan te kunnen of te willen geven, al dan niet in samenwerking met omliggende gemeenten of binnen bestaande regionale samenwerkingsverbanden gericht op maatschappelijke opvang? En welke rol ziet zij daarin weggelegd voor de bestaande noodopvang voorzieningen?</w:t>
            </w:r>
            <w:bookmarkEnd w:id="6"/>
          </w:p>
        </w:tc>
        <w:tc>
          <w:tcPr>
            <w:tcW w:w="7230" w:type="dxa"/>
            <w:tcBorders>
              <w:right w:val="single" w:sz="4" w:space="0" w:color="auto"/>
            </w:tcBorders>
          </w:tcPr>
          <w:p w14:paraId="0F5B4EAC" w14:textId="18967C65" w:rsidR="005D534D" w:rsidRPr="00731A6E" w:rsidRDefault="007960F1" w:rsidP="005D534D">
            <w:pPr>
              <w:pStyle w:val="gemeentewageningen"/>
              <w:rPr>
                <w:rFonts w:cs="Arial"/>
                <w:sz w:val="18"/>
                <w:szCs w:val="18"/>
              </w:rPr>
            </w:pPr>
            <w:r w:rsidRPr="003D6BED">
              <w:rPr>
                <w:rFonts w:cs="Arial"/>
                <w:sz w:val="18"/>
                <w:szCs w:val="18"/>
              </w:rPr>
              <w:t xml:space="preserve">Hierover is nog geen bestuurlijk standpunt vastgelegd </w:t>
            </w:r>
            <w:r w:rsidR="006C7D53" w:rsidRPr="003D6BED">
              <w:rPr>
                <w:rFonts w:cs="Arial"/>
                <w:sz w:val="18"/>
                <w:szCs w:val="18"/>
              </w:rPr>
              <w:t>en wij</w:t>
            </w:r>
            <w:r w:rsidRPr="003D6BED">
              <w:rPr>
                <w:rFonts w:cs="Arial"/>
                <w:sz w:val="18"/>
                <w:szCs w:val="18"/>
              </w:rPr>
              <w:t xml:space="preserve"> </w:t>
            </w:r>
            <w:r w:rsidR="00D46CDC" w:rsidRPr="003D6BED">
              <w:rPr>
                <w:rFonts w:cs="Arial"/>
                <w:sz w:val="18"/>
                <w:szCs w:val="18"/>
              </w:rPr>
              <w:t xml:space="preserve">zijn </w:t>
            </w:r>
            <w:r w:rsidRPr="003D6BED">
              <w:rPr>
                <w:rFonts w:cs="Arial"/>
                <w:sz w:val="18"/>
                <w:szCs w:val="18"/>
              </w:rPr>
              <w:t>in afwachting van het nieuwe college/raad.</w:t>
            </w:r>
            <w:r w:rsidRPr="003D6BED">
              <w:rPr>
                <w:rFonts w:cs="Arial"/>
                <w:sz w:val="18"/>
                <w:szCs w:val="18"/>
              </w:rPr>
              <w:br/>
            </w:r>
            <w:r>
              <w:rPr>
                <w:rFonts w:cs="Arial"/>
                <w:sz w:val="18"/>
                <w:szCs w:val="18"/>
              </w:rPr>
              <w:br/>
            </w:r>
          </w:p>
        </w:tc>
      </w:tr>
      <w:tr w:rsidR="005D534D" w:rsidRPr="00731A6E" w14:paraId="11D4BB75" w14:textId="77777777" w:rsidTr="00CC30A6">
        <w:tc>
          <w:tcPr>
            <w:tcW w:w="496" w:type="dxa"/>
            <w:tcBorders>
              <w:left w:val="single" w:sz="4" w:space="0" w:color="auto"/>
            </w:tcBorders>
          </w:tcPr>
          <w:p w14:paraId="76BF17A7" w14:textId="434C808D" w:rsidR="005D534D" w:rsidRPr="00731A6E" w:rsidRDefault="005D534D" w:rsidP="005D534D">
            <w:pPr>
              <w:pStyle w:val="gemeentewageningen"/>
              <w:rPr>
                <w:sz w:val="18"/>
                <w:szCs w:val="18"/>
              </w:rPr>
            </w:pPr>
            <w:r>
              <w:rPr>
                <w:sz w:val="18"/>
                <w:szCs w:val="18"/>
              </w:rPr>
              <w:t>60</w:t>
            </w:r>
          </w:p>
        </w:tc>
        <w:tc>
          <w:tcPr>
            <w:tcW w:w="1518" w:type="dxa"/>
          </w:tcPr>
          <w:p w14:paraId="1BFB51D7" w14:textId="3476547D" w:rsidR="005D534D" w:rsidRPr="003D6BED" w:rsidRDefault="005D534D" w:rsidP="005D534D">
            <w:pPr>
              <w:pStyle w:val="gemeentewageningen"/>
              <w:rPr>
                <w:rFonts w:cs="Arial"/>
                <w:sz w:val="18"/>
                <w:szCs w:val="18"/>
              </w:rPr>
            </w:pPr>
            <w:r w:rsidRPr="003D6BED">
              <w:rPr>
                <w:rFonts w:cs="Arial"/>
                <w:sz w:val="18"/>
                <w:szCs w:val="18"/>
              </w:rPr>
              <w:t>Bijlage 7 beleidsindicatoren resultaat 4</w:t>
            </w:r>
          </w:p>
        </w:tc>
        <w:tc>
          <w:tcPr>
            <w:tcW w:w="5477" w:type="dxa"/>
            <w:vAlign w:val="center"/>
          </w:tcPr>
          <w:p w14:paraId="137F5570" w14:textId="3A941128" w:rsidR="005D534D" w:rsidRPr="00731A6E" w:rsidRDefault="005D534D" w:rsidP="005D534D">
            <w:pPr>
              <w:pStyle w:val="gemeentewageningen"/>
              <w:rPr>
                <w:rFonts w:cs="Arial"/>
                <w:sz w:val="18"/>
                <w:szCs w:val="18"/>
              </w:rPr>
            </w:pPr>
            <w:bookmarkStart w:id="7" w:name="_Hlk100040117"/>
            <w:r w:rsidRPr="00683515">
              <w:rPr>
                <w:rFonts w:cs="Arial"/>
                <w:sz w:val="18"/>
                <w:szCs w:val="18"/>
              </w:rPr>
              <w:t>Als beleidsindicator wordt aangegeven dat uitvoering wordt gegeven aan een “bed-, bad, broodvoorziening”. De essentie van de aanpak tot nog toe in Wageningen is dat er naast basale opvang ook begeleiding wordt geboden bij het werken aan een toekomstperspectief en bij het kunnen participeren in de samenleving. In feite gaat het dan om de vier B’s (Bed, Bad, Brood, Begeleiding). Is het de bedoeling van de gemeente dat er geen juridische en sociaal-maatschappelijke begeleiding meer geboden wordt aan deze doelgroep?</w:t>
            </w:r>
            <w:bookmarkEnd w:id="7"/>
          </w:p>
        </w:tc>
        <w:tc>
          <w:tcPr>
            <w:tcW w:w="7230" w:type="dxa"/>
            <w:tcBorders>
              <w:right w:val="single" w:sz="4" w:space="0" w:color="auto"/>
            </w:tcBorders>
          </w:tcPr>
          <w:p w14:paraId="16FD633C" w14:textId="36367E14" w:rsidR="005D534D" w:rsidRPr="00683515" w:rsidRDefault="007960F1" w:rsidP="005D534D">
            <w:pPr>
              <w:pStyle w:val="gemeentewageningen"/>
              <w:rPr>
                <w:rFonts w:cs="Arial"/>
                <w:sz w:val="18"/>
                <w:szCs w:val="18"/>
              </w:rPr>
            </w:pPr>
            <w:r w:rsidRPr="00683515">
              <w:rPr>
                <w:rFonts w:cs="Arial"/>
                <w:sz w:val="18"/>
                <w:szCs w:val="18"/>
              </w:rPr>
              <w:t>Het is de bedoeling dat er ook juridische en sociaal maatschappelijke begeleiding wordt geboden aan de doelgroep (Bed, Bad en Brood +).</w:t>
            </w:r>
          </w:p>
        </w:tc>
      </w:tr>
      <w:tr w:rsidR="005D534D" w:rsidRPr="00731A6E" w14:paraId="082C8890" w14:textId="77777777" w:rsidTr="00CC30A6">
        <w:tc>
          <w:tcPr>
            <w:tcW w:w="496" w:type="dxa"/>
            <w:tcBorders>
              <w:left w:val="single" w:sz="4" w:space="0" w:color="auto"/>
            </w:tcBorders>
          </w:tcPr>
          <w:p w14:paraId="16A60DDC" w14:textId="5495B6D6" w:rsidR="005D534D" w:rsidRPr="00731A6E" w:rsidRDefault="005D534D" w:rsidP="005D534D">
            <w:pPr>
              <w:pStyle w:val="gemeentewageningen"/>
              <w:rPr>
                <w:sz w:val="18"/>
                <w:szCs w:val="18"/>
              </w:rPr>
            </w:pPr>
            <w:r>
              <w:rPr>
                <w:sz w:val="18"/>
                <w:szCs w:val="18"/>
              </w:rPr>
              <w:t>61</w:t>
            </w:r>
          </w:p>
        </w:tc>
        <w:tc>
          <w:tcPr>
            <w:tcW w:w="1518" w:type="dxa"/>
          </w:tcPr>
          <w:p w14:paraId="5D630BE3" w14:textId="77777777" w:rsidR="005D534D" w:rsidRPr="0098540A" w:rsidRDefault="005D534D" w:rsidP="005D534D">
            <w:pPr>
              <w:spacing w:after="31"/>
              <w:rPr>
                <w:rFonts w:cs="Arial"/>
                <w:sz w:val="18"/>
                <w:szCs w:val="18"/>
              </w:rPr>
            </w:pPr>
            <w:r w:rsidRPr="0098540A">
              <w:rPr>
                <w:rFonts w:cs="Arial"/>
                <w:sz w:val="18"/>
                <w:szCs w:val="18"/>
              </w:rPr>
              <w:t>Bijlage 7,</w:t>
            </w:r>
          </w:p>
          <w:p w14:paraId="7B6E7E9F" w14:textId="3BCBF3EF" w:rsidR="005D534D" w:rsidRPr="00731A6E" w:rsidRDefault="005D534D" w:rsidP="005D534D">
            <w:pPr>
              <w:pStyle w:val="gemeentewageningen"/>
              <w:rPr>
                <w:sz w:val="18"/>
                <w:szCs w:val="18"/>
              </w:rPr>
            </w:pPr>
            <w:r w:rsidRPr="0098540A">
              <w:rPr>
                <w:rFonts w:cs="Arial"/>
                <w:sz w:val="18"/>
                <w:szCs w:val="18"/>
              </w:rPr>
              <w:t>Beleidsindicatoren bij resultaat 22</w:t>
            </w:r>
          </w:p>
        </w:tc>
        <w:tc>
          <w:tcPr>
            <w:tcW w:w="5477" w:type="dxa"/>
            <w:vAlign w:val="center"/>
          </w:tcPr>
          <w:p w14:paraId="58FC8176" w14:textId="1A59E3F4" w:rsidR="005D534D" w:rsidRPr="00731A6E" w:rsidRDefault="005D534D" w:rsidP="005D534D">
            <w:pPr>
              <w:pStyle w:val="gemeentewageningen"/>
              <w:rPr>
                <w:rFonts w:cs="Arial"/>
                <w:sz w:val="18"/>
                <w:szCs w:val="18"/>
              </w:rPr>
            </w:pPr>
            <w:r w:rsidRPr="00683515">
              <w:rPr>
                <w:rFonts w:cs="Arial"/>
                <w:sz w:val="18"/>
                <w:szCs w:val="18"/>
              </w:rPr>
              <w:t>Het aantal klachten bij vizier is een indicator voor maatschappelijk effect 22. Het meldpunt is echter niet bekend bij veel inwoners en daarnaast is inclusie steeds meer een onderwerp van gesprek, dus de vraag is of een stijging in meldingen juist niet wijst op een betere bespreking, signalering en doorverwijzing, i.p.v. duidt op minder respect. Is hierover nagedacht?</w:t>
            </w:r>
          </w:p>
        </w:tc>
        <w:tc>
          <w:tcPr>
            <w:tcW w:w="7230" w:type="dxa"/>
            <w:tcBorders>
              <w:right w:val="single" w:sz="4" w:space="0" w:color="auto"/>
            </w:tcBorders>
          </w:tcPr>
          <w:p w14:paraId="69FF74B1" w14:textId="51C40327" w:rsidR="005D534D" w:rsidRPr="00731A6E" w:rsidRDefault="00592FE4" w:rsidP="005D534D">
            <w:pPr>
              <w:pStyle w:val="gemeentewageningen"/>
              <w:rPr>
                <w:rFonts w:cs="Arial"/>
                <w:sz w:val="18"/>
                <w:szCs w:val="18"/>
              </w:rPr>
            </w:pPr>
            <w:r w:rsidRPr="00683515">
              <w:rPr>
                <w:rFonts w:cs="Arial"/>
                <w:sz w:val="18"/>
                <w:szCs w:val="18"/>
              </w:rPr>
              <w:t>Hier is over nagedacht.</w:t>
            </w:r>
            <w:r w:rsidR="00C11619" w:rsidRPr="00683515">
              <w:rPr>
                <w:rFonts w:cs="Arial"/>
                <w:sz w:val="18"/>
                <w:szCs w:val="18"/>
              </w:rPr>
              <w:t xml:space="preserve"> </w:t>
            </w:r>
            <w:r w:rsidR="007917AB" w:rsidRPr="00683515">
              <w:rPr>
                <w:rFonts w:cs="Arial"/>
                <w:sz w:val="18"/>
                <w:szCs w:val="18"/>
              </w:rPr>
              <w:t>De</w:t>
            </w:r>
            <w:r w:rsidR="007917AB">
              <w:rPr>
                <w:rFonts w:cs="Arial"/>
                <w:sz w:val="18"/>
                <w:szCs w:val="18"/>
              </w:rPr>
              <w:t xml:space="preserve"> bijlage met beleidsindicatoren is een werkdocument. Wij nemen uw kanttekening mee bij de verdere uitwerking. </w:t>
            </w:r>
          </w:p>
        </w:tc>
      </w:tr>
      <w:tr w:rsidR="0006287A" w:rsidRPr="00731A6E" w14:paraId="2A845A4E" w14:textId="77777777" w:rsidTr="00CC30A6">
        <w:tc>
          <w:tcPr>
            <w:tcW w:w="496" w:type="dxa"/>
            <w:tcBorders>
              <w:left w:val="single" w:sz="4" w:space="0" w:color="auto"/>
            </w:tcBorders>
          </w:tcPr>
          <w:p w14:paraId="43A625D0" w14:textId="5F1C6C29" w:rsidR="0006287A" w:rsidRPr="00731A6E" w:rsidRDefault="00FB07FD" w:rsidP="0006287A">
            <w:pPr>
              <w:pStyle w:val="gemeentewageningen"/>
              <w:rPr>
                <w:sz w:val="18"/>
                <w:szCs w:val="18"/>
              </w:rPr>
            </w:pPr>
            <w:r>
              <w:rPr>
                <w:sz w:val="18"/>
                <w:szCs w:val="18"/>
              </w:rPr>
              <w:t>62</w:t>
            </w:r>
          </w:p>
        </w:tc>
        <w:tc>
          <w:tcPr>
            <w:tcW w:w="1518" w:type="dxa"/>
          </w:tcPr>
          <w:p w14:paraId="25FB76BC" w14:textId="77777777" w:rsidR="0006287A" w:rsidRPr="00BA08E8" w:rsidRDefault="0006287A" w:rsidP="0006287A">
            <w:pPr>
              <w:pStyle w:val="gemeentewageningen"/>
              <w:rPr>
                <w:sz w:val="18"/>
                <w:szCs w:val="18"/>
              </w:rPr>
            </w:pPr>
            <w:r w:rsidRPr="00BA08E8">
              <w:rPr>
                <w:sz w:val="18"/>
                <w:szCs w:val="18"/>
              </w:rPr>
              <w:t>Bijlage 5</w:t>
            </w:r>
          </w:p>
          <w:p w14:paraId="3B06D9F2" w14:textId="77777777" w:rsidR="0006287A" w:rsidRPr="00BA08E8" w:rsidRDefault="0006287A" w:rsidP="0006287A">
            <w:pPr>
              <w:pStyle w:val="gemeentewageningen"/>
              <w:rPr>
                <w:sz w:val="18"/>
                <w:szCs w:val="18"/>
              </w:rPr>
            </w:pPr>
            <w:r w:rsidRPr="00BA08E8">
              <w:rPr>
                <w:sz w:val="18"/>
                <w:szCs w:val="18"/>
              </w:rPr>
              <w:t>Pagina 1, 1.4</w:t>
            </w:r>
          </w:p>
          <w:p w14:paraId="580578DF" w14:textId="10E3F5FA" w:rsidR="0006287A" w:rsidRPr="009F235A" w:rsidRDefault="0006287A" w:rsidP="0006287A">
            <w:pPr>
              <w:pStyle w:val="gemeentewageningen"/>
              <w:rPr>
                <w:sz w:val="18"/>
                <w:szCs w:val="18"/>
                <w:highlight w:val="yellow"/>
              </w:rPr>
            </w:pPr>
            <w:r w:rsidRPr="00BA08E8">
              <w:rPr>
                <w:sz w:val="18"/>
                <w:szCs w:val="18"/>
              </w:rPr>
              <w:t>Pagina 1, 1.5:</w:t>
            </w:r>
          </w:p>
        </w:tc>
        <w:tc>
          <w:tcPr>
            <w:tcW w:w="5477" w:type="dxa"/>
          </w:tcPr>
          <w:p w14:paraId="1460423A" w14:textId="77777777" w:rsidR="0006287A" w:rsidRPr="000A4B7E" w:rsidRDefault="0006287A" w:rsidP="0006287A">
            <w:pPr>
              <w:pStyle w:val="gemeentewageningen"/>
              <w:rPr>
                <w:rFonts w:cs="Arial"/>
                <w:sz w:val="18"/>
                <w:szCs w:val="18"/>
              </w:rPr>
            </w:pPr>
            <w:r w:rsidRPr="000A4B7E">
              <w:rPr>
                <w:rFonts w:cs="Arial"/>
                <w:sz w:val="18"/>
                <w:szCs w:val="18"/>
              </w:rPr>
              <w:t>Pagina 1, 1.4: Gezamenlijke verwerkingsverantwoordelijkheid: Partijen verwerken zelfstandig persoonsgegevens, maar hebben gezamenlijk de doeleinden en/of middelen van de verwerking bepaald.</w:t>
            </w:r>
          </w:p>
          <w:p w14:paraId="4BD96CB5" w14:textId="77777777" w:rsidR="0006287A" w:rsidRPr="000A4B7E" w:rsidRDefault="0006287A" w:rsidP="0006287A">
            <w:pPr>
              <w:pStyle w:val="gemeentewageningen"/>
              <w:rPr>
                <w:rFonts w:cs="Arial"/>
                <w:sz w:val="18"/>
                <w:szCs w:val="18"/>
              </w:rPr>
            </w:pPr>
            <w:r w:rsidRPr="000A4B7E">
              <w:rPr>
                <w:rFonts w:cs="Arial"/>
                <w:sz w:val="18"/>
                <w:szCs w:val="18"/>
              </w:rPr>
              <w:t xml:space="preserve">Pagina 1, 1.5: Individuele verwerkingsverantwoordelijkheid: Opdrachtnemer verwerkt zelfstandig persoonsgegevens en heeft individueel het doel en de middelen van de verwerking bepaald. </w:t>
            </w:r>
          </w:p>
          <w:p w14:paraId="6F2C3A16" w14:textId="77777777" w:rsidR="0006287A" w:rsidRPr="000A4B7E" w:rsidRDefault="0006287A" w:rsidP="0006287A">
            <w:pPr>
              <w:pStyle w:val="gemeentewageningen"/>
              <w:rPr>
                <w:rFonts w:cs="Arial"/>
                <w:sz w:val="18"/>
                <w:szCs w:val="18"/>
              </w:rPr>
            </w:pPr>
          </w:p>
          <w:p w14:paraId="0EBD5222" w14:textId="77777777" w:rsidR="0006287A" w:rsidRPr="000A4B7E" w:rsidRDefault="0006287A" w:rsidP="0006287A">
            <w:pPr>
              <w:pStyle w:val="gemeentewageningen"/>
              <w:rPr>
                <w:rFonts w:cs="Arial"/>
                <w:sz w:val="18"/>
                <w:szCs w:val="18"/>
              </w:rPr>
            </w:pPr>
            <w:r w:rsidRPr="000A4B7E">
              <w:rPr>
                <w:rFonts w:cs="Arial"/>
                <w:sz w:val="18"/>
                <w:szCs w:val="18"/>
                <w:u w:val="single"/>
              </w:rPr>
              <w:t>Vraag</w:t>
            </w:r>
            <w:r w:rsidRPr="000A4B7E">
              <w:rPr>
                <w:rFonts w:cs="Arial"/>
                <w:sz w:val="18"/>
                <w:szCs w:val="18"/>
              </w:rPr>
              <w:t xml:space="preserve">: In dit addendum is zowel de individuele als de gezamenlijke verantwoordelijkheid benoemd. Wanneer is hier sprake van een gezamenlijke verantwoordelijkheid? Klopt het dat de gemeente zich ook als partij ziet en dat dit addendum gezien moet worden als een gezamenlijke verwerkersovereenkomst? </w:t>
            </w:r>
          </w:p>
          <w:p w14:paraId="64FAFAD2" w14:textId="1C4CE3E0" w:rsidR="0006287A" w:rsidRPr="00731A6E" w:rsidRDefault="0006287A" w:rsidP="0006287A">
            <w:pPr>
              <w:pStyle w:val="gemeentewageningen"/>
              <w:rPr>
                <w:rFonts w:cs="Arial"/>
                <w:sz w:val="18"/>
                <w:szCs w:val="18"/>
              </w:rPr>
            </w:pPr>
            <w:r w:rsidRPr="000A4B7E">
              <w:rPr>
                <w:rFonts w:cs="Arial"/>
                <w:sz w:val="18"/>
                <w:szCs w:val="18"/>
              </w:rPr>
              <w:t>Als de deelnemende organisaties binnen het samenwerkingsverband hun eigen verantwoordelijkheid hebben, er alleen persoonsgegevens gedeeld worden met toestemming van de betrokkene en er geen sprake is van een gezamenlijke administratie / dossiers, is de eigen verantwoordelijkheid dan niet afdoende? Plus een algemeen privacy addendum voor het samenwerkingsverband dat gecontracteerd wordt?</w:t>
            </w:r>
          </w:p>
        </w:tc>
        <w:tc>
          <w:tcPr>
            <w:tcW w:w="7230" w:type="dxa"/>
            <w:tcBorders>
              <w:right w:val="single" w:sz="4" w:space="0" w:color="auto"/>
            </w:tcBorders>
          </w:tcPr>
          <w:p w14:paraId="39AD2F13" w14:textId="626430EB" w:rsidR="003D6BED" w:rsidRPr="003D6BED" w:rsidRDefault="003D6BED" w:rsidP="003D6BED">
            <w:pPr>
              <w:pStyle w:val="gemeentewageningen"/>
              <w:rPr>
                <w:rFonts w:cs="Arial"/>
                <w:sz w:val="18"/>
                <w:szCs w:val="18"/>
              </w:rPr>
            </w:pPr>
            <w:r w:rsidRPr="003D6BED">
              <w:rPr>
                <w:rFonts w:cs="Arial"/>
                <w:sz w:val="18"/>
                <w:szCs w:val="18"/>
              </w:rPr>
              <w:t>1.4 en 1.5 zijn slechts uitwerkingen van definities om een volledig beeld te schetsen zodat onderscheid gemaakt kan worden, wat gebeurt in 3.1. Het is dus niet zo dat in 1.4 of 1.5 wordt gezegd welke rollen de partijen innemen. Puur informatief wat de begrippen inhouden, mochten ze van toepassing zijn.</w:t>
            </w:r>
          </w:p>
          <w:p w14:paraId="43F3BFD0" w14:textId="77777777" w:rsidR="003D6BED" w:rsidRPr="003D6BED" w:rsidRDefault="003D6BED" w:rsidP="003D6BED">
            <w:pPr>
              <w:pStyle w:val="gemeentewageningen"/>
              <w:rPr>
                <w:rFonts w:cs="Arial"/>
                <w:sz w:val="18"/>
                <w:szCs w:val="18"/>
              </w:rPr>
            </w:pPr>
          </w:p>
          <w:p w14:paraId="791269E6" w14:textId="77777777" w:rsidR="003D6BED" w:rsidRPr="003D6BED" w:rsidRDefault="003D6BED" w:rsidP="003D6BED">
            <w:pPr>
              <w:pStyle w:val="gemeentewageningen"/>
              <w:rPr>
                <w:rFonts w:cs="Arial"/>
                <w:sz w:val="18"/>
                <w:szCs w:val="18"/>
              </w:rPr>
            </w:pPr>
            <w:r w:rsidRPr="003D6BED">
              <w:rPr>
                <w:rFonts w:cs="Arial"/>
                <w:sz w:val="18"/>
                <w:szCs w:val="18"/>
              </w:rPr>
              <w:t>Er is dus geen sprake van gezamenlijke verwerkingsverantwoordelijkheid van de gemeente en het samenwerkingsverband. Zie 1.3</w:t>
            </w:r>
          </w:p>
          <w:p w14:paraId="52758681" w14:textId="77777777" w:rsidR="003D6BED" w:rsidRPr="003D6BED" w:rsidRDefault="003D6BED" w:rsidP="003D6BED">
            <w:pPr>
              <w:pStyle w:val="gemeentewageningen"/>
              <w:rPr>
                <w:rFonts w:cs="Arial"/>
                <w:sz w:val="18"/>
                <w:szCs w:val="18"/>
              </w:rPr>
            </w:pPr>
          </w:p>
          <w:p w14:paraId="01B5D6B6" w14:textId="41969D99" w:rsidR="003D6BED" w:rsidRPr="003D6BED" w:rsidRDefault="003D6BED" w:rsidP="003D6BED">
            <w:pPr>
              <w:pStyle w:val="gemeentewageningen"/>
              <w:rPr>
                <w:rFonts w:cs="Arial"/>
                <w:sz w:val="18"/>
                <w:szCs w:val="18"/>
              </w:rPr>
            </w:pPr>
            <w:r w:rsidRPr="003D6BED">
              <w:rPr>
                <w:rFonts w:cs="Arial"/>
                <w:sz w:val="18"/>
                <w:szCs w:val="18"/>
              </w:rPr>
              <w:t>Het addendum maakt onderdeel uit van de hoofdovereenkomst, dus dat maakt de gemeente automatisch par</w:t>
            </w:r>
            <w:r w:rsidR="00C02F34">
              <w:rPr>
                <w:rFonts w:cs="Arial"/>
                <w:sz w:val="18"/>
                <w:szCs w:val="18"/>
              </w:rPr>
              <w:t>t</w:t>
            </w:r>
            <w:r w:rsidRPr="003D6BED">
              <w:rPr>
                <w:rFonts w:cs="Arial"/>
                <w:sz w:val="18"/>
                <w:szCs w:val="18"/>
              </w:rPr>
              <w:t xml:space="preserve">ij (zie aanhef). Het is geen verwerkersovereenkomst, maar een uitwerking van privacy afspraken tussen de gemeente en het samenwerkingsverband. De gemeente moet op papier hebben dat het samenwerkingsverband zich aan de AVG houdt en dat is uitgewerkt in het addendum. </w:t>
            </w:r>
          </w:p>
          <w:p w14:paraId="37FAC169" w14:textId="77777777" w:rsidR="003D6BED" w:rsidRPr="003D6BED" w:rsidRDefault="003D6BED" w:rsidP="003D6BED">
            <w:pPr>
              <w:pStyle w:val="gemeentewageningen"/>
              <w:rPr>
                <w:rFonts w:cs="Arial"/>
                <w:sz w:val="18"/>
                <w:szCs w:val="18"/>
              </w:rPr>
            </w:pPr>
          </w:p>
          <w:p w14:paraId="29DAA2F4" w14:textId="77777777" w:rsidR="003D6BED" w:rsidRPr="003D6BED" w:rsidRDefault="003D6BED" w:rsidP="003D6BED">
            <w:pPr>
              <w:pStyle w:val="gemeentewageningen"/>
              <w:rPr>
                <w:rFonts w:cs="Arial"/>
                <w:sz w:val="18"/>
                <w:szCs w:val="18"/>
              </w:rPr>
            </w:pPr>
            <w:r w:rsidRPr="003D6BED">
              <w:rPr>
                <w:rFonts w:cs="Arial"/>
                <w:sz w:val="18"/>
                <w:szCs w:val="18"/>
              </w:rPr>
              <w:t xml:space="preserve">Wat het samenwerkingsverband onderling regelt, is de gemeente geen partij bij. Dit moet echter wel voldoen aan wat het samenwerkingsverband heeft beloofd aan de gemeente. </w:t>
            </w:r>
          </w:p>
          <w:p w14:paraId="0B753524" w14:textId="6F7F13B3" w:rsidR="0006287A" w:rsidRPr="00731A6E" w:rsidRDefault="0006287A" w:rsidP="0006287A">
            <w:pPr>
              <w:pStyle w:val="gemeentewageningen"/>
              <w:rPr>
                <w:rFonts w:cs="Arial"/>
                <w:sz w:val="18"/>
                <w:szCs w:val="18"/>
              </w:rPr>
            </w:pPr>
          </w:p>
        </w:tc>
      </w:tr>
      <w:tr w:rsidR="0006287A" w:rsidRPr="00731A6E" w14:paraId="0E1A5BC5" w14:textId="77777777" w:rsidTr="00CC30A6">
        <w:tc>
          <w:tcPr>
            <w:tcW w:w="496" w:type="dxa"/>
            <w:tcBorders>
              <w:left w:val="single" w:sz="4" w:space="0" w:color="auto"/>
            </w:tcBorders>
          </w:tcPr>
          <w:p w14:paraId="2C29C288" w14:textId="007108BB" w:rsidR="0006287A" w:rsidRPr="00731A6E" w:rsidRDefault="00FB07FD" w:rsidP="0006287A">
            <w:pPr>
              <w:pStyle w:val="gemeentewageningen"/>
              <w:rPr>
                <w:sz w:val="18"/>
                <w:szCs w:val="18"/>
              </w:rPr>
            </w:pPr>
            <w:r>
              <w:rPr>
                <w:sz w:val="18"/>
                <w:szCs w:val="18"/>
              </w:rPr>
              <w:t>63</w:t>
            </w:r>
          </w:p>
        </w:tc>
        <w:tc>
          <w:tcPr>
            <w:tcW w:w="1518" w:type="dxa"/>
          </w:tcPr>
          <w:p w14:paraId="4E03C928" w14:textId="77777777" w:rsidR="0006287A" w:rsidRPr="00BA08E8" w:rsidRDefault="0006287A" w:rsidP="0006287A">
            <w:pPr>
              <w:pStyle w:val="gemeentewageningen"/>
              <w:rPr>
                <w:sz w:val="18"/>
                <w:szCs w:val="18"/>
              </w:rPr>
            </w:pPr>
            <w:r w:rsidRPr="00BA08E8">
              <w:rPr>
                <w:sz w:val="18"/>
                <w:szCs w:val="18"/>
              </w:rPr>
              <w:t>Bijlage 5</w:t>
            </w:r>
          </w:p>
          <w:p w14:paraId="0248CF83" w14:textId="77777777" w:rsidR="0006287A" w:rsidRPr="00BA08E8" w:rsidRDefault="0006287A" w:rsidP="0006287A">
            <w:pPr>
              <w:pStyle w:val="gemeentewageningen"/>
              <w:rPr>
                <w:sz w:val="18"/>
                <w:szCs w:val="18"/>
              </w:rPr>
            </w:pPr>
            <w:r w:rsidRPr="00BA08E8">
              <w:rPr>
                <w:sz w:val="18"/>
                <w:szCs w:val="18"/>
              </w:rPr>
              <w:t>Pagina 2, 4.1</w:t>
            </w:r>
          </w:p>
          <w:p w14:paraId="5918A8A8" w14:textId="3E4D8F1C" w:rsidR="0006287A" w:rsidRPr="00BA08E8" w:rsidRDefault="0006287A" w:rsidP="0006287A">
            <w:pPr>
              <w:pStyle w:val="gemeentewageningen"/>
              <w:rPr>
                <w:sz w:val="18"/>
                <w:szCs w:val="18"/>
              </w:rPr>
            </w:pPr>
            <w:r w:rsidRPr="00BA08E8">
              <w:rPr>
                <w:sz w:val="18"/>
                <w:szCs w:val="18"/>
              </w:rPr>
              <w:t>Pagina 2, 4.2:</w:t>
            </w:r>
          </w:p>
        </w:tc>
        <w:tc>
          <w:tcPr>
            <w:tcW w:w="5477" w:type="dxa"/>
          </w:tcPr>
          <w:p w14:paraId="4077F9B2" w14:textId="77777777" w:rsidR="0006287A" w:rsidRPr="000A4B7E" w:rsidRDefault="0006287A" w:rsidP="0006287A">
            <w:pPr>
              <w:pStyle w:val="gemeentewageningen"/>
              <w:rPr>
                <w:rFonts w:cs="Arial"/>
                <w:sz w:val="18"/>
                <w:szCs w:val="18"/>
              </w:rPr>
            </w:pPr>
            <w:r w:rsidRPr="000A4B7E">
              <w:rPr>
                <w:rFonts w:cs="Arial"/>
                <w:sz w:val="18"/>
                <w:szCs w:val="18"/>
              </w:rPr>
              <w:t xml:space="preserve">Pagina 2, 4.1: In het geval zich een ‘inbreuk in verband met persoonsgegevens’ voordoet binnen de werkzaamheden onder de Overeenkomst, dan stelt de partij die het </w:t>
            </w:r>
            <w:proofErr w:type="spellStart"/>
            <w:r w:rsidRPr="000A4B7E">
              <w:rPr>
                <w:rFonts w:cs="Arial"/>
                <w:sz w:val="18"/>
                <w:szCs w:val="18"/>
              </w:rPr>
              <w:t>datalek</w:t>
            </w:r>
            <w:proofErr w:type="spellEnd"/>
            <w:r w:rsidRPr="000A4B7E">
              <w:rPr>
                <w:rFonts w:cs="Arial"/>
                <w:sz w:val="18"/>
                <w:szCs w:val="18"/>
              </w:rPr>
              <w:t xml:space="preserve"> heeft ontdekt de andere partij binnen vierentwintig (24) uur na ontdekking van het </w:t>
            </w:r>
            <w:proofErr w:type="spellStart"/>
            <w:r w:rsidRPr="000A4B7E">
              <w:rPr>
                <w:rFonts w:cs="Arial"/>
                <w:sz w:val="18"/>
                <w:szCs w:val="18"/>
              </w:rPr>
              <w:t>datalek</w:t>
            </w:r>
            <w:proofErr w:type="spellEnd"/>
            <w:r w:rsidRPr="000A4B7E">
              <w:rPr>
                <w:rFonts w:cs="Arial"/>
                <w:sz w:val="18"/>
                <w:szCs w:val="18"/>
              </w:rPr>
              <w:t xml:space="preserve">, op de hoogte van de inbreuk. Partijen voeren vervolgens zelf de verplichtingen uit die zij hebben op grond van de AVG en aanverwante wetgeving. Partijen spannen zich maximaal in om elkaar wederzijds in staat te stellen deze verplichtingen na te komen. </w:t>
            </w:r>
          </w:p>
          <w:p w14:paraId="55B2E7F2" w14:textId="77777777" w:rsidR="0006287A" w:rsidRDefault="0006287A" w:rsidP="0006287A">
            <w:pPr>
              <w:pStyle w:val="gemeentewageningen"/>
              <w:rPr>
                <w:rFonts w:cs="Arial"/>
                <w:sz w:val="18"/>
                <w:szCs w:val="18"/>
              </w:rPr>
            </w:pPr>
            <w:r w:rsidRPr="000A4B7E">
              <w:rPr>
                <w:rFonts w:cs="Arial"/>
                <w:sz w:val="18"/>
                <w:szCs w:val="18"/>
              </w:rPr>
              <w:t>Pagina 2, 4.2: Partijen brengen elkaar in voorkomend geval onmiddellijk op de hoogte van enig onderzoek dan wel een andere aanleiding die zou kunnen leiden tot een voornemen van de Toezichthouder tot het opleggen van een boete of last onder dwangsom in het kader van de uitvoering van de werkzaamheden uit de Overeenkomst.</w:t>
            </w:r>
          </w:p>
          <w:p w14:paraId="4B79174A" w14:textId="77777777" w:rsidR="0006287A" w:rsidRPr="000A4B7E" w:rsidRDefault="0006287A" w:rsidP="0006287A">
            <w:pPr>
              <w:pStyle w:val="gemeentewageningen"/>
              <w:rPr>
                <w:rFonts w:cs="Arial"/>
                <w:sz w:val="18"/>
                <w:szCs w:val="18"/>
              </w:rPr>
            </w:pPr>
          </w:p>
          <w:p w14:paraId="220B194A" w14:textId="7F7F4CB1" w:rsidR="0006287A" w:rsidRPr="00731A6E" w:rsidRDefault="0006287A" w:rsidP="0006287A">
            <w:pPr>
              <w:pStyle w:val="gemeentewageningen"/>
              <w:rPr>
                <w:rFonts w:cs="Arial"/>
                <w:sz w:val="18"/>
                <w:szCs w:val="18"/>
              </w:rPr>
            </w:pPr>
            <w:r w:rsidRPr="000A4B7E">
              <w:rPr>
                <w:rFonts w:cs="Arial"/>
                <w:sz w:val="18"/>
                <w:szCs w:val="18"/>
                <w:u w:val="single"/>
              </w:rPr>
              <w:t>Vraag</w:t>
            </w:r>
            <w:r w:rsidRPr="000A4B7E">
              <w:rPr>
                <w:rFonts w:cs="Arial"/>
                <w:sz w:val="18"/>
                <w:szCs w:val="18"/>
              </w:rPr>
              <w:t>: Als er geen sprake is van een gedeelde administratie / dossiers, wie zijn dan de partijen, waar hier over gesproken wordt? Ziet de gemeente zich ook als een partij, die in kennis gesteld moet worden?</w:t>
            </w:r>
          </w:p>
        </w:tc>
        <w:tc>
          <w:tcPr>
            <w:tcW w:w="7230" w:type="dxa"/>
            <w:tcBorders>
              <w:right w:val="single" w:sz="4" w:space="0" w:color="auto"/>
            </w:tcBorders>
          </w:tcPr>
          <w:p w14:paraId="7C473EE2" w14:textId="77777777" w:rsidR="003D6BED" w:rsidRPr="00BF3F4A" w:rsidRDefault="003D6BED" w:rsidP="003D6BED">
            <w:pPr>
              <w:pStyle w:val="gemeentewageningen"/>
              <w:rPr>
                <w:rFonts w:eastAsiaTheme="minorHAnsi"/>
                <w:color w:val="000000"/>
                <w:sz w:val="18"/>
                <w:szCs w:val="18"/>
                <w:lang w:eastAsia="en-US"/>
              </w:rPr>
            </w:pPr>
            <w:r w:rsidRPr="00BF3F4A">
              <w:rPr>
                <w:sz w:val="18"/>
                <w:szCs w:val="18"/>
                <w:lang w:eastAsia="en-US"/>
              </w:rPr>
              <w:t>Wie de partijen zijn staat in de aanhef: de gemeente en de opdrachtnemer (het samenwerkingsverband)</w:t>
            </w:r>
          </w:p>
          <w:p w14:paraId="5E4A5BC6" w14:textId="77777777" w:rsidR="003D6BED" w:rsidRPr="00BF3F4A" w:rsidRDefault="003D6BED" w:rsidP="003D6BED">
            <w:pPr>
              <w:pStyle w:val="gemeentewageningen"/>
              <w:rPr>
                <w:sz w:val="18"/>
                <w:szCs w:val="18"/>
                <w:lang w:eastAsia="en-US"/>
              </w:rPr>
            </w:pPr>
          </w:p>
          <w:p w14:paraId="1ED5E0B6" w14:textId="4DECF15D" w:rsidR="0006287A" w:rsidRPr="00731A6E" w:rsidRDefault="003D6BED" w:rsidP="003D6BED">
            <w:pPr>
              <w:pStyle w:val="gemeentewageningen"/>
              <w:rPr>
                <w:rFonts w:cs="Arial"/>
                <w:sz w:val="18"/>
                <w:szCs w:val="18"/>
              </w:rPr>
            </w:pPr>
            <w:r w:rsidRPr="00BF3F4A">
              <w:rPr>
                <w:sz w:val="18"/>
                <w:szCs w:val="18"/>
              </w:rPr>
              <w:t>Het artikel over datal</w:t>
            </w:r>
            <w:r w:rsidR="00C02F34">
              <w:rPr>
                <w:sz w:val="18"/>
                <w:szCs w:val="18"/>
              </w:rPr>
              <w:t>e</w:t>
            </w:r>
            <w:r w:rsidRPr="00BF3F4A">
              <w:rPr>
                <w:sz w:val="18"/>
                <w:szCs w:val="18"/>
              </w:rPr>
              <w:t xml:space="preserve">kken dient ervoor dat als een partij (dus de gemeente of het samenwerkingsverband) informatie heeft ontvangen van de ander en er ontstaat een </w:t>
            </w:r>
            <w:proofErr w:type="spellStart"/>
            <w:r w:rsidRPr="00BF3F4A">
              <w:rPr>
                <w:sz w:val="18"/>
                <w:szCs w:val="18"/>
              </w:rPr>
              <w:t>datalek</w:t>
            </w:r>
            <w:proofErr w:type="spellEnd"/>
            <w:r w:rsidRPr="00BF3F4A">
              <w:rPr>
                <w:sz w:val="18"/>
                <w:szCs w:val="18"/>
              </w:rPr>
              <w:t xml:space="preserve"> met die informatie dat de verstrek</w:t>
            </w:r>
            <w:r w:rsidR="00C02F34">
              <w:rPr>
                <w:sz w:val="18"/>
                <w:szCs w:val="18"/>
              </w:rPr>
              <w:t>k</w:t>
            </w:r>
            <w:r w:rsidRPr="00BF3F4A">
              <w:rPr>
                <w:sz w:val="18"/>
                <w:szCs w:val="18"/>
              </w:rPr>
              <w:t xml:space="preserve">ende partij wordt </w:t>
            </w:r>
            <w:r w:rsidR="00C02F34" w:rsidRPr="00C02F34">
              <w:rPr>
                <w:sz w:val="18"/>
                <w:szCs w:val="18"/>
              </w:rPr>
              <w:t>geïnformeerd</w:t>
            </w:r>
            <w:r w:rsidRPr="00BF3F4A">
              <w:rPr>
                <w:sz w:val="18"/>
                <w:szCs w:val="18"/>
              </w:rPr>
              <w:t>. Om verrassingen te voorkomen</w:t>
            </w:r>
            <w:r w:rsidR="00C02F34">
              <w:rPr>
                <w:sz w:val="18"/>
                <w:szCs w:val="18"/>
              </w:rPr>
              <w:t>. M</w:t>
            </w:r>
            <w:r w:rsidRPr="00BF3F4A">
              <w:rPr>
                <w:sz w:val="18"/>
                <w:szCs w:val="18"/>
              </w:rPr>
              <w:t>ogelijk kan het nodig zijn om elkaar te helpen, bijvoorbeeld om de betrokkene te informeren.</w:t>
            </w:r>
          </w:p>
        </w:tc>
      </w:tr>
      <w:tr w:rsidR="0006287A" w:rsidRPr="00731A6E" w14:paraId="06295177" w14:textId="77777777" w:rsidTr="00CC30A6">
        <w:tc>
          <w:tcPr>
            <w:tcW w:w="496" w:type="dxa"/>
            <w:tcBorders>
              <w:left w:val="single" w:sz="4" w:space="0" w:color="auto"/>
            </w:tcBorders>
          </w:tcPr>
          <w:p w14:paraId="76721B02" w14:textId="47DCCCA1" w:rsidR="0006287A" w:rsidRPr="00731A6E" w:rsidRDefault="00FB07FD" w:rsidP="0006287A">
            <w:pPr>
              <w:pStyle w:val="gemeentewageningen"/>
              <w:rPr>
                <w:sz w:val="18"/>
                <w:szCs w:val="18"/>
              </w:rPr>
            </w:pPr>
            <w:bookmarkStart w:id="8" w:name="_Hlk99955773"/>
            <w:r>
              <w:rPr>
                <w:sz w:val="18"/>
                <w:szCs w:val="18"/>
              </w:rPr>
              <w:t>64</w:t>
            </w:r>
          </w:p>
        </w:tc>
        <w:tc>
          <w:tcPr>
            <w:tcW w:w="1518" w:type="dxa"/>
          </w:tcPr>
          <w:p w14:paraId="12830C92" w14:textId="53A83D58" w:rsidR="0006287A" w:rsidRPr="00731A6E" w:rsidRDefault="0006287A" w:rsidP="0006287A">
            <w:pPr>
              <w:pStyle w:val="gemeentewageningen"/>
              <w:rPr>
                <w:sz w:val="18"/>
                <w:szCs w:val="18"/>
              </w:rPr>
            </w:pPr>
            <w:r w:rsidRPr="00BA08E8">
              <w:rPr>
                <w:sz w:val="18"/>
                <w:szCs w:val="18"/>
              </w:rPr>
              <w:t xml:space="preserve">Bijlage 5, </w:t>
            </w:r>
            <w:proofErr w:type="spellStart"/>
            <w:r w:rsidRPr="00BA08E8">
              <w:rPr>
                <w:sz w:val="18"/>
                <w:szCs w:val="18"/>
              </w:rPr>
              <w:t>pag</w:t>
            </w:r>
            <w:proofErr w:type="spellEnd"/>
            <w:r w:rsidRPr="00BA08E8">
              <w:rPr>
                <w:sz w:val="18"/>
                <w:szCs w:val="18"/>
              </w:rPr>
              <w:t xml:space="preserve"> 2</w:t>
            </w:r>
          </w:p>
        </w:tc>
        <w:tc>
          <w:tcPr>
            <w:tcW w:w="5477" w:type="dxa"/>
          </w:tcPr>
          <w:tbl>
            <w:tblPr>
              <w:tblW w:w="0" w:type="auto"/>
              <w:tblInd w:w="515" w:type="dxa"/>
              <w:tblLayout w:type="fixed"/>
              <w:tblCellMar>
                <w:left w:w="0" w:type="dxa"/>
                <w:right w:w="0" w:type="dxa"/>
              </w:tblCellMar>
              <w:tblLook w:val="04A0" w:firstRow="1" w:lastRow="0" w:firstColumn="1" w:lastColumn="0" w:noHBand="0" w:noVBand="1"/>
            </w:tblPr>
            <w:tblGrid>
              <w:gridCol w:w="2689"/>
              <w:gridCol w:w="5670"/>
            </w:tblGrid>
            <w:tr w:rsidR="0006287A" w14:paraId="3697A9A1" w14:textId="77777777" w:rsidTr="009D29F8">
              <w:tc>
                <w:tcPr>
                  <w:tcW w:w="26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464C0E" w14:textId="77777777" w:rsidR="0006287A" w:rsidRDefault="0006287A" w:rsidP="0006287A">
                  <w:pPr>
                    <w:pStyle w:val="Default"/>
                    <w:spacing w:after="58"/>
                    <w:rPr>
                      <w:rFonts w:ascii="Verdana" w:hAnsi="Verdana"/>
                      <w:b/>
                      <w:bCs/>
                      <w:sz w:val="18"/>
                      <w:szCs w:val="18"/>
                    </w:rPr>
                  </w:pPr>
                  <w:r>
                    <w:rPr>
                      <w:rFonts w:ascii="Verdana" w:hAnsi="Verdana"/>
                      <w:b/>
                      <w:bCs/>
                      <w:sz w:val="18"/>
                      <w:szCs w:val="18"/>
                    </w:rPr>
                    <w:t>Contactpersoon datalekken Gemeente</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E0B54A" w14:textId="77777777" w:rsidR="0006287A" w:rsidRDefault="0006287A" w:rsidP="0006287A">
                  <w:pPr>
                    <w:pStyle w:val="Default"/>
                    <w:spacing w:after="58"/>
                    <w:rPr>
                      <w:rFonts w:ascii="Verdana" w:hAnsi="Verdana"/>
                      <w:sz w:val="18"/>
                      <w:szCs w:val="18"/>
                    </w:rPr>
                  </w:pPr>
                  <w:r>
                    <w:rPr>
                      <w:rFonts w:ascii="Verdana" w:hAnsi="Verdana"/>
                      <w:sz w:val="18"/>
                      <w:szCs w:val="18"/>
                    </w:rPr>
                    <w:t xml:space="preserve">Contactgegevens: </w:t>
                  </w:r>
                  <w:hyperlink r:id="rId8" w:history="1">
                    <w:r>
                      <w:rPr>
                        <w:rStyle w:val="Hyperlink"/>
                        <w:rFonts w:ascii="Verdana" w:hAnsi="Verdana"/>
                        <w:sz w:val="18"/>
                        <w:szCs w:val="18"/>
                      </w:rPr>
                      <w:t>Privacy@wageningen.nl</w:t>
                    </w:r>
                  </w:hyperlink>
                  <w:r>
                    <w:rPr>
                      <w:rFonts w:ascii="Verdana" w:hAnsi="Verdana"/>
                      <w:sz w:val="18"/>
                      <w:szCs w:val="18"/>
                    </w:rPr>
                    <w:t>, 0317-492911</w:t>
                  </w:r>
                  <w:r>
                    <w:rPr>
                      <w:rFonts w:ascii="Verdana" w:hAnsi="Verdana"/>
                      <w:sz w:val="18"/>
                      <w:szCs w:val="18"/>
                    </w:rPr>
                    <w:br/>
                    <w:t xml:space="preserve">Naam: Privacy </w:t>
                  </w:r>
                  <w:proofErr w:type="spellStart"/>
                  <w:r>
                    <w:rPr>
                      <w:rFonts w:ascii="Verdana" w:hAnsi="Verdana"/>
                      <w:sz w:val="18"/>
                      <w:szCs w:val="18"/>
                    </w:rPr>
                    <w:t>Officer</w:t>
                  </w:r>
                  <w:proofErr w:type="spellEnd"/>
                </w:p>
              </w:tc>
            </w:tr>
            <w:tr w:rsidR="0006287A" w14:paraId="2D456664" w14:textId="77777777" w:rsidTr="009D29F8">
              <w:tc>
                <w:tcPr>
                  <w:tcW w:w="2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365D8" w14:textId="77777777" w:rsidR="0006287A" w:rsidRDefault="0006287A" w:rsidP="0006287A">
                  <w:pPr>
                    <w:pStyle w:val="Default"/>
                    <w:spacing w:after="58"/>
                    <w:rPr>
                      <w:rFonts w:ascii="Verdana" w:hAnsi="Verdana"/>
                      <w:b/>
                      <w:bCs/>
                      <w:sz w:val="18"/>
                      <w:szCs w:val="18"/>
                    </w:rPr>
                  </w:pPr>
                  <w:r>
                    <w:rPr>
                      <w:rFonts w:ascii="Verdana" w:hAnsi="Verdana"/>
                      <w:b/>
                      <w:bCs/>
                      <w:sz w:val="18"/>
                      <w:szCs w:val="18"/>
                    </w:rPr>
                    <w:t>Contactpersoon datalekken Opdrachtnemer</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176FFEF" w14:textId="77777777" w:rsidR="0006287A" w:rsidRDefault="0006287A" w:rsidP="0006287A">
                  <w:pPr>
                    <w:pStyle w:val="Default"/>
                    <w:spacing w:after="58"/>
                    <w:rPr>
                      <w:rFonts w:ascii="Verdana" w:hAnsi="Verdana"/>
                      <w:sz w:val="18"/>
                      <w:szCs w:val="18"/>
                    </w:rPr>
                  </w:pPr>
                  <w:r>
                    <w:rPr>
                      <w:rFonts w:ascii="Verdana" w:hAnsi="Verdana"/>
                      <w:sz w:val="18"/>
                      <w:szCs w:val="18"/>
                    </w:rPr>
                    <w:t xml:space="preserve">Contactgegevens: </w:t>
                  </w:r>
                  <w:r>
                    <w:rPr>
                      <w:rFonts w:ascii="Verdana" w:hAnsi="Verdana"/>
                      <w:sz w:val="18"/>
                      <w:szCs w:val="18"/>
                      <w:highlight w:val="green"/>
                    </w:rPr>
                    <w:t>e-mail, telefoon</w:t>
                  </w:r>
                  <w:r>
                    <w:rPr>
                      <w:rFonts w:ascii="Verdana" w:hAnsi="Verdana"/>
                      <w:sz w:val="18"/>
                      <w:szCs w:val="18"/>
                    </w:rPr>
                    <w:br/>
                    <w:t xml:space="preserve">Naam: </w:t>
                  </w:r>
                  <w:r>
                    <w:rPr>
                      <w:rFonts w:ascii="Verdana" w:hAnsi="Verdana"/>
                      <w:sz w:val="18"/>
                      <w:szCs w:val="18"/>
                      <w:highlight w:val="green"/>
                    </w:rPr>
                    <w:t>naam</w:t>
                  </w:r>
                </w:p>
              </w:tc>
            </w:tr>
          </w:tbl>
          <w:p w14:paraId="5A75D9C0" w14:textId="77777777" w:rsidR="0006287A" w:rsidRPr="003D6BED" w:rsidRDefault="0006287A" w:rsidP="0006287A">
            <w:pPr>
              <w:spacing w:after="200"/>
              <w:contextualSpacing/>
              <w:rPr>
                <w:sz w:val="18"/>
                <w:szCs w:val="18"/>
                <w:lang w:eastAsia="en-US"/>
              </w:rPr>
            </w:pPr>
          </w:p>
          <w:p w14:paraId="488605CB" w14:textId="2E1A3DA3" w:rsidR="0006287A" w:rsidRPr="00731A6E" w:rsidRDefault="0006287A" w:rsidP="003D6BED">
            <w:pPr>
              <w:rPr>
                <w:rFonts w:cs="Arial"/>
                <w:sz w:val="18"/>
                <w:szCs w:val="18"/>
              </w:rPr>
            </w:pPr>
            <w:r w:rsidRPr="003D6BED">
              <w:rPr>
                <w:sz w:val="18"/>
                <w:szCs w:val="18"/>
                <w:lang w:eastAsia="en-US"/>
              </w:rPr>
              <w:t>Vraag: Is het de bedoeling dat alle organisaties hier de contactgegevens invullen van de contactpersoon die verantwoordelijk is voor het juist verwerken van datalekken?</w:t>
            </w:r>
          </w:p>
        </w:tc>
        <w:tc>
          <w:tcPr>
            <w:tcW w:w="7230" w:type="dxa"/>
            <w:tcBorders>
              <w:right w:val="single" w:sz="4" w:space="0" w:color="auto"/>
            </w:tcBorders>
          </w:tcPr>
          <w:p w14:paraId="0F4CEBD4" w14:textId="77777777" w:rsidR="003D6BED" w:rsidRDefault="003D6BED" w:rsidP="003D6BED">
            <w:pPr>
              <w:pStyle w:val="gemeentewageningen"/>
              <w:rPr>
                <w:rFonts w:eastAsiaTheme="minorHAnsi"/>
                <w:color w:val="000000"/>
                <w:sz w:val="18"/>
                <w:szCs w:val="18"/>
                <w:lang w:eastAsia="en-US"/>
              </w:rPr>
            </w:pPr>
            <w:r>
              <w:rPr>
                <w:sz w:val="18"/>
                <w:szCs w:val="18"/>
                <w:lang w:eastAsia="en-US"/>
              </w:rPr>
              <w:t xml:space="preserve">Het samenwerkingsverband (dus de opdrachtnemer) moet onderling afspraken maken rondom onder andere datalekken. Jullie wijzen dan een contactpersoon namens het samenwerkingsverband aan en die vul je hier in. </w:t>
            </w:r>
          </w:p>
          <w:p w14:paraId="589924E5" w14:textId="0ABB2BB2" w:rsidR="0006287A" w:rsidRPr="00731A6E" w:rsidRDefault="0006287A" w:rsidP="0006287A">
            <w:pPr>
              <w:pStyle w:val="gemeentewageningen"/>
              <w:rPr>
                <w:rFonts w:cs="Arial"/>
                <w:sz w:val="18"/>
                <w:szCs w:val="18"/>
              </w:rPr>
            </w:pPr>
          </w:p>
        </w:tc>
      </w:tr>
      <w:bookmarkEnd w:id="8"/>
      <w:tr w:rsidR="0006287A" w:rsidRPr="00731A6E" w14:paraId="615218B0" w14:textId="77777777" w:rsidTr="00CC30A6">
        <w:tc>
          <w:tcPr>
            <w:tcW w:w="496" w:type="dxa"/>
            <w:tcBorders>
              <w:left w:val="single" w:sz="4" w:space="0" w:color="auto"/>
            </w:tcBorders>
          </w:tcPr>
          <w:p w14:paraId="3BCFE449" w14:textId="166A4400" w:rsidR="0006287A" w:rsidRPr="00731A6E" w:rsidRDefault="00FB07FD" w:rsidP="0006287A">
            <w:pPr>
              <w:pStyle w:val="gemeentewageningen"/>
              <w:rPr>
                <w:sz w:val="18"/>
                <w:szCs w:val="18"/>
              </w:rPr>
            </w:pPr>
            <w:r>
              <w:rPr>
                <w:sz w:val="18"/>
                <w:szCs w:val="18"/>
              </w:rPr>
              <w:t>65</w:t>
            </w:r>
          </w:p>
        </w:tc>
        <w:tc>
          <w:tcPr>
            <w:tcW w:w="1518" w:type="dxa"/>
          </w:tcPr>
          <w:p w14:paraId="3175A63A" w14:textId="1ED808D1" w:rsidR="0006287A" w:rsidRPr="00731A6E" w:rsidRDefault="0006287A" w:rsidP="0006287A">
            <w:pPr>
              <w:pStyle w:val="gemeentewageningen"/>
              <w:rPr>
                <w:sz w:val="18"/>
                <w:szCs w:val="18"/>
              </w:rPr>
            </w:pPr>
            <w:r>
              <w:rPr>
                <w:sz w:val="18"/>
                <w:szCs w:val="18"/>
              </w:rPr>
              <w:t xml:space="preserve">Hoofddocument </w:t>
            </w:r>
            <w:proofErr w:type="spellStart"/>
            <w:r>
              <w:rPr>
                <w:sz w:val="18"/>
                <w:szCs w:val="18"/>
              </w:rPr>
              <w:t>pag</w:t>
            </w:r>
            <w:proofErr w:type="spellEnd"/>
            <w:r>
              <w:rPr>
                <w:sz w:val="18"/>
                <w:szCs w:val="18"/>
              </w:rPr>
              <w:t xml:space="preserve"> 6</w:t>
            </w:r>
          </w:p>
        </w:tc>
        <w:tc>
          <w:tcPr>
            <w:tcW w:w="5477" w:type="dxa"/>
          </w:tcPr>
          <w:p w14:paraId="60D6F8A4" w14:textId="77777777" w:rsidR="0006287A" w:rsidRDefault="0006287A" w:rsidP="0006287A">
            <w:pPr>
              <w:pStyle w:val="gemeentewageningen"/>
              <w:rPr>
                <w:rFonts w:cs="Arial"/>
                <w:sz w:val="18"/>
                <w:szCs w:val="18"/>
              </w:rPr>
            </w:pPr>
            <w:r>
              <w:rPr>
                <w:rFonts w:cs="Arial"/>
                <w:sz w:val="18"/>
                <w:szCs w:val="18"/>
              </w:rPr>
              <w:t xml:space="preserve">Op basis wettelijke taken dient ook uitvoering te worden gegeven aan Dienstverlening  Nieuwe Wet Inburgering. In het addendum op het contract van </w:t>
            </w:r>
            <w:proofErr w:type="spellStart"/>
            <w:r>
              <w:rPr>
                <w:rFonts w:cs="Arial"/>
                <w:sz w:val="18"/>
                <w:szCs w:val="18"/>
              </w:rPr>
              <w:t>Welsaam</w:t>
            </w:r>
            <w:proofErr w:type="spellEnd"/>
            <w:r>
              <w:rPr>
                <w:rFonts w:cs="Arial"/>
                <w:sz w:val="18"/>
                <w:szCs w:val="18"/>
              </w:rPr>
              <w:t xml:space="preserve"> vanaf 2022 over inburgering is opgenomen dat financiering is op basis van aantallen. Hier is geen budget bekend. Is onze conclusie juist dat financiering geschiedt op basis van facturatie aan de gemeente (het betreft immers participatiemiddelen).?</w:t>
            </w:r>
          </w:p>
          <w:p w14:paraId="320D86B1" w14:textId="77777777" w:rsidR="0006287A" w:rsidRDefault="0006287A" w:rsidP="0006287A">
            <w:pPr>
              <w:pStyle w:val="gemeentewageningen"/>
              <w:rPr>
                <w:rFonts w:cs="Arial"/>
                <w:sz w:val="18"/>
                <w:szCs w:val="18"/>
              </w:rPr>
            </w:pPr>
          </w:p>
          <w:p w14:paraId="4BF50958" w14:textId="77777777" w:rsidR="0006287A" w:rsidRDefault="0006287A" w:rsidP="0006287A">
            <w:pPr>
              <w:pStyle w:val="gemeentewageningen"/>
              <w:rPr>
                <w:rFonts w:cs="Arial"/>
                <w:sz w:val="18"/>
                <w:szCs w:val="18"/>
              </w:rPr>
            </w:pPr>
            <w:r>
              <w:rPr>
                <w:rFonts w:cs="Arial"/>
                <w:sz w:val="18"/>
                <w:szCs w:val="18"/>
              </w:rPr>
              <w:t xml:space="preserve">Op 1 september heeft er overleg plaatsgevonden met de gemeente/wethouder over welke budgetten wel/niet worden opgenomen in het aan te besteden bedrag. Hierbij was geen budget voor inburgering opgenomen. (nog niet bekend). </w:t>
            </w:r>
          </w:p>
          <w:p w14:paraId="12745508" w14:textId="77777777" w:rsidR="0006287A" w:rsidRDefault="0006287A" w:rsidP="0006287A">
            <w:pPr>
              <w:pStyle w:val="gemeentewageningen"/>
              <w:rPr>
                <w:rFonts w:cs="Arial"/>
                <w:sz w:val="18"/>
                <w:szCs w:val="18"/>
              </w:rPr>
            </w:pPr>
          </w:p>
          <w:p w14:paraId="0976D385" w14:textId="13EEC224" w:rsidR="0006287A" w:rsidRPr="00731A6E" w:rsidRDefault="0006287A" w:rsidP="0006287A">
            <w:pPr>
              <w:pStyle w:val="gemeentewageningen"/>
              <w:rPr>
                <w:rFonts w:cs="Arial"/>
                <w:sz w:val="18"/>
                <w:szCs w:val="18"/>
              </w:rPr>
            </w:pPr>
            <w:r>
              <w:rPr>
                <w:rFonts w:cs="Arial"/>
                <w:sz w:val="18"/>
                <w:szCs w:val="18"/>
              </w:rPr>
              <w:t xml:space="preserve">Het genoemde totaalbedrag op basis van 2021 was hoger dan nu is beschikbaar gesteld. Het lijkt dat er nog bedragen missen. Graag vragen we hier helderheid over. </w:t>
            </w:r>
          </w:p>
        </w:tc>
        <w:tc>
          <w:tcPr>
            <w:tcW w:w="7230" w:type="dxa"/>
            <w:tcBorders>
              <w:right w:val="single" w:sz="4" w:space="0" w:color="auto"/>
            </w:tcBorders>
          </w:tcPr>
          <w:p w14:paraId="75E0DB2E" w14:textId="77777777" w:rsidR="00BA08E8" w:rsidRDefault="007960F1" w:rsidP="00BA08E8">
            <w:pPr>
              <w:rPr>
                <w:rFonts w:ascii="Verdana" w:hAnsi="Verdana"/>
                <w:i/>
                <w:iCs/>
                <w:color w:val="44546A" w:themeColor="text2"/>
                <w:sz w:val="18"/>
                <w:szCs w:val="18"/>
              </w:rPr>
            </w:pPr>
            <w:r w:rsidRPr="00683515">
              <w:rPr>
                <w:rFonts w:cs="Arial"/>
                <w:sz w:val="18"/>
                <w:szCs w:val="18"/>
              </w:rPr>
              <w:t>De opdrachtwaarde van de aanbesteding is bestemd voor alle resultaten/activiteiten die met deze aanbesteding gemoeid zijn</w:t>
            </w:r>
            <w:r w:rsidR="00592FE4" w:rsidRPr="00683515">
              <w:rPr>
                <w:rFonts w:cs="Arial"/>
                <w:sz w:val="18"/>
                <w:szCs w:val="18"/>
              </w:rPr>
              <w:t xml:space="preserve"> waaronder de dienstverlening Nieuwe wet Inburgering</w:t>
            </w:r>
            <w:r w:rsidRPr="00683515">
              <w:rPr>
                <w:rFonts w:cs="Arial"/>
                <w:sz w:val="18"/>
                <w:szCs w:val="18"/>
              </w:rPr>
              <w:t xml:space="preserve">. Dat betekent dat er geen additionele facturering </w:t>
            </w:r>
            <w:r w:rsidR="00592FE4" w:rsidRPr="00683515">
              <w:rPr>
                <w:rFonts w:cs="Arial"/>
                <w:sz w:val="18"/>
                <w:szCs w:val="18"/>
              </w:rPr>
              <w:t xml:space="preserve">kan </w:t>
            </w:r>
            <w:r w:rsidRPr="00683515">
              <w:rPr>
                <w:rFonts w:cs="Arial"/>
                <w:sz w:val="18"/>
                <w:szCs w:val="18"/>
              </w:rPr>
              <w:t>plaatsvinden op basis van trajecten, gewerkte uren of anderzijds.</w:t>
            </w:r>
            <w:r w:rsidRPr="00365D46">
              <w:rPr>
                <w:rFonts w:ascii="Verdana" w:hAnsi="Verdana"/>
                <w:i/>
                <w:iCs/>
                <w:color w:val="44546A" w:themeColor="text2"/>
                <w:sz w:val="18"/>
                <w:szCs w:val="18"/>
              </w:rPr>
              <w:t xml:space="preserve"> </w:t>
            </w:r>
          </w:p>
          <w:p w14:paraId="58B092DC" w14:textId="77777777" w:rsidR="00BA08E8" w:rsidRDefault="00BA08E8" w:rsidP="00BA08E8">
            <w:pPr>
              <w:rPr>
                <w:rFonts w:ascii="Verdana" w:hAnsi="Verdana"/>
                <w:i/>
                <w:iCs/>
                <w:color w:val="44546A" w:themeColor="text2"/>
                <w:sz w:val="18"/>
                <w:szCs w:val="18"/>
              </w:rPr>
            </w:pPr>
          </w:p>
          <w:p w14:paraId="06667116" w14:textId="4E456E98" w:rsidR="00592FE4" w:rsidRDefault="004B1D85" w:rsidP="00BA08E8">
            <w:pPr>
              <w:rPr>
                <w:rFonts w:cs="Arial"/>
                <w:sz w:val="18"/>
                <w:szCs w:val="18"/>
              </w:rPr>
            </w:pPr>
            <w:r>
              <w:rPr>
                <w:rFonts w:cs="Arial"/>
                <w:sz w:val="18"/>
                <w:szCs w:val="18"/>
              </w:rPr>
              <w:softHyphen/>
            </w:r>
          </w:p>
          <w:p w14:paraId="169E5105" w14:textId="77777777" w:rsidR="00592FE4" w:rsidRDefault="00592FE4" w:rsidP="0006287A">
            <w:pPr>
              <w:pStyle w:val="gemeentewageningen"/>
              <w:rPr>
                <w:rFonts w:cs="Arial"/>
                <w:sz w:val="18"/>
                <w:szCs w:val="18"/>
              </w:rPr>
            </w:pPr>
          </w:p>
          <w:p w14:paraId="0244021E" w14:textId="77777777" w:rsidR="00592FE4" w:rsidRDefault="00592FE4" w:rsidP="0006287A">
            <w:pPr>
              <w:pStyle w:val="gemeentewageningen"/>
              <w:rPr>
                <w:rFonts w:cs="Arial"/>
                <w:sz w:val="18"/>
                <w:szCs w:val="18"/>
              </w:rPr>
            </w:pPr>
          </w:p>
          <w:p w14:paraId="7AAE3923" w14:textId="77777777" w:rsidR="00592FE4" w:rsidRDefault="00592FE4" w:rsidP="0006287A">
            <w:pPr>
              <w:pStyle w:val="gemeentewageningen"/>
              <w:rPr>
                <w:rFonts w:cs="Arial"/>
                <w:sz w:val="18"/>
                <w:szCs w:val="18"/>
              </w:rPr>
            </w:pPr>
          </w:p>
          <w:p w14:paraId="481E3E5A" w14:textId="05CC0FD3" w:rsidR="00592FE4" w:rsidRDefault="00683515" w:rsidP="0006287A">
            <w:pPr>
              <w:pStyle w:val="gemeentewageningen"/>
              <w:rPr>
                <w:rFonts w:cs="Arial"/>
                <w:sz w:val="18"/>
                <w:szCs w:val="18"/>
              </w:rPr>
            </w:pPr>
            <w:r>
              <w:rPr>
                <w:rFonts w:cs="Arial"/>
                <w:sz w:val="18"/>
                <w:szCs w:val="18"/>
              </w:rPr>
              <w:t>Het beschikbare budget is opgenomen in vraag 35</w:t>
            </w:r>
            <w:r w:rsidR="003D6BED">
              <w:rPr>
                <w:rFonts w:cs="Arial"/>
                <w:sz w:val="18"/>
                <w:szCs w:val="18"/>
              </w:rPr>
              <w:t>.</w:t>
            </w:r>
          </w:p>
          <w:p w14:paraId="2E9D3DA1" w14:textId="5B56236E" w:rsidR="00592FE4" w:rsidRPr="00731A6E" w:rsidRDefault="00592FE4" w:rsidP="0006287A">
            <w:pPr>
              <w:pStyle w:val="gemeentewageningen"/>
              <w:rPr>
                <w:rFonts w:cs="Arial"/>
                <w:sz w:val="18"/>
                <w:szCs w:val="18"/>
              </w:rPr>
            </w:pPr>
          </w:p>
        </w:tc>
      </w:tr>
    </w:tbl>
    <w:p w14:paraId="10196125" w14:textId="77777777" w:rsidR="00B346D4" w:rsidRDefault="0098540A"/>
    <w:sectPr w:rsidR="00B346D4" w:rsidSect="00FF2CF8">
      <w:headerReference w:type="default" r:id="rId9"/>
      <w:footerReference w:type="default" r:id="rId10"/>
      <w:pgSz w:w="16840" w:h="11907" w:orient="landscape" w:code="9"/>
      <w:pgMar w:top="1418" w:right="1276" w:bottom="1418" w:left="1985"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5752C" w14:textId="77777777" w:rsidR="004361D0" w:rsidRDefault="004361D0">
      <w:pPr>
        <w:spacing w:line="240" w:lineRule="auto"/>
      </w:pPr>
      <w:r>
        <w:separator/>
      </w:r>
    </w:p>
  </w:endnote>
  <w:endnote w:type="continuationSeparator" w:id="0">
    <w:p w14:paraId="110CB780" w14:textId="77777777" w:rsidR="004361D0" w:rsidRDefault="004361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adraatSans-Regular">
    <w:altName w:val="Calibri"/>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charset w:val="00"/>
    <w:family w:val="auto"/>
    <w:pitch w:val="default"/>
  </w:font>
  <w:font w:name="Calibri">
    <w:panose1 w:val="020F0502020204030204"/>
    <w:charset w:val="00"/>
    <w:family w:val="swiss"/>
    <w:pitch w:val="variable"/>
    <w:sig w:usb0="A00002EF" w:usb1="4000207B" w:usb2="00000000" w:usb3="00000000" w:csb0="0000009F" w:csb1="00000000"/>
  </w:font>
  <w:font w:name="QuadraatSans-Bold">
    <w:altName w:val="Calibri"/>
    <w:panose1 w:val="02010504060101020103"/>
    <w:charset w:val="00"/>
    <w:family w:val="auto"/>
    <w:pitch w:val="variable"/>
    <w:sig w:usb0="8000002F" w:usb1="4000004A" w:usb2="00000000" w:usb3="00000000" w:csb0="00000001" w:csb1="00000000"/>
  </w:font>
  <w:font w:name="RijksoverheidSerif">
    <w:altName w:val="Calibri"/>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2868"/>
      <w:gridCol w:w="4962"/>
      <w:gridCol w:w="236"/>
    </w:tblGrid>
    <w:tr w:rsidR="00677D76" w:rsidRPr="00FB4A32" w14:paraId="6704A816" w14:textId="77777777" w:rsidTr="00EC4E84">
      <w:trPr>
        <w:trHeight w:val="567"/>
      </w:trPr>
      <w:tc>
        <w:tcPr>
          <w:tcW w:w="3652" w:type="dxa"/>
          <w:tcBorders>
            <w:top w:val="single" w:sz="4" w:space="0" w:color="auto"/>
            <w:left w:val="nil"/>
            <w:bottom w:val="nil"/>
            <w:right w:val="nil"/>
          </w:tcBorders>
          <w:shd w:val="clear" w:color="auto" w:fill="auto"/>
        </w:tcPr>
        <w:p w14:paraId="623BCA25" w14:textId="77018E40" w:rsidR="00677D76" w:rsidRPr="006B1B4F" w:rsidRDefault="00FF2CF8" w:rsidP="00527333">
          <w:pPr>
            <w:pStyle w:val="Voettekst"/>
            <w:jc w:val="left"/>
            <w:rPr>
              <w:szCs w:val="16"/>
            </w:rPr>
          </w:pPr>
          <w:r>
            <w:rPr>
              <w:szCs w:val="16"/>
            </w:rPr>
            <w:t>Nota van Inlichtingen</w:t>
          </w:r>
        </w:p>
        <w:p w14:paraId="2AC6C99B" w14:textId="77777777" w:rsidR="00677D76" w:rsidRDefault="004222FB" w:rsidP="00455F2B">
          <w:pPr>
            <w:pStyle w:val="Voettekst"/>
            <w:jc w:val="left"/>
          </w:pPr>
          <w:r w:rsidRPr="006B1B4F">
            <w:rPr>
              <w:szCs w:val="16"/>
            </w:rPr>
            <w:t xml:space="preserve">Onderwerp: </w:t>
          </w:r>
          <w:r w:rsidRPr="006B1B4F">
            <w:t xml:space="preserve">preventieve hulp en ondersteuning </w:t>
          </w:r>
        </w:p>
        <w:p w14:paraId="273102D2" w14:textId="77777777" w:rsidR="00677D76" w:rsidRPr="006B1B4F" w:rsidRDefault="004222FB" w:rsidP="00455F2B">
          <w:pPr>
            <w:pStyle w:val="Voettekst"/>
            <w:jc w:val="left"/>
            <w:rPr>
              <w:szCs w:val="16"/>
            </w:rPr>
          </w:pPr>
          <w:r>
            <w:t>Samen Wageningen</w:t>
          </w:r>
        </w:p>
        <w:p w14:paraId="1E45FF05" w14:textId="77777777" w:rsidR="00677D76" w:rsidRPr="006B1B4F" w:rsidRDefault="0098540A" w:rsidP="00455F2B">
          <w:pPr>
            <w:pStyle w:val="Voettekst"/>
            <w:jc w:val="left"/>
            <w:rPr>
              <w:szCs w:val="16"/>
            </w:rPr>
          </w:pPr>
        </w:p>
      </w:tc>
      <w:tc>
        <w:tcPr>
          <w:tcW w:w="1985" w:type="dxa"/>
          <w:tcBorders>
            <w:top w:val="single" w:sz="4" w:space="0" w:color="auto"/>
            <w:left w:val="nil"/>
            <w:bottom w:val="nil"/>
            <w:right w:val="nil"/>
          </w:tcBorders>
          <w:shd w:val="clear" w:color="auto" w:fill="auto"/>
          <w:vAlign w:val="center"/>
        </w:tcPr>
        <w:p w14:paraId="7E55164A" w14:textId="77777777" w:rsidR="00677D76" w:rsidRPr="008F6042" w:rsidRDefault="0098540A" w:rsidP="007943C8">
          <w:pPr>
            <w:pStyle w:val="Voettekst"/>
            <w:jc w:val="left"/>
            <w:rPr>
              <w:szCs w:val="16"/>
            </w:rPr>
          </w:pPr>
        </w:p>
      </w:tc>
      <w:tc>
        <w:tcPr>
          <w:tcW w:w="2868" w:type="dxa"/>
          <w:tcBorders>
            <w:top w:val="single" w:sz="4" w:space="0" w:color="auto"/>
            <w:left w:val="nil"/>
            <w:bottom w:val="nil"/>
            <w:right w:val="nil"/>
          </w:tcBorders>
        </w:tcPr>
        <w:p w14:paraId="21450CEC" w14:textId="77777777" w:rsidR="00677D76" w:rsidRPr="00FB4A32" w:rsidRDefault="0098540A" w:rsidP="00E47ECD">
          <w:pPr>
            <w:pStyle w:val="Voettekst"/>
            <w:jc w:val="right"/>
            <w:rPr>
              <w:szCs w:val="16"/>
            </w:rPr>
          </w:pPr>
        </w:p>
      </w:tc>
      <w:tc>
        <w:tcPr>
          <w:tcW w:w="4962" w:type="dxa"/>
          <w:tcBorders>
            <w:top w:val="single" w:sz="4" w:space="0" w:color="auto"/>
            <w:left w:val="nil"/>
            <w:bottom w:val="nil"/>
            <w:right w:val="nil"/>
          </w:tcBorders>
        </w:tcPr>
        <w:p w14:paraId="710D6CE8" w14:textId="77777777" w:rsidR="00677D76" w:rsidRPr="00FB4A32" w:rsidRDefault="004222FB" w:rsidP="00E47ECD">
          <w:pPr>
            <w:pStyle w:val="Voettekst"/>
            <w:jc w:val="right"/>
            <w:rPr>
              <w:szCs w:val="16"/>
            </w:rPr>
          </w:pPr>
          <w:r w:rsidRPr="00FB4A32">
            <w:rPr>
              <w:szCs w:val="16"/>
            </w:rPr>
            <w:t xml:space="preserve">Versie: </w:t>
          </w:r>
          <w:r>
            <w:rPr>
              <w:szCs w:val="16"/>
            </w:rPr>
            <w:t>DEF</w:t>
          </w:r>
        </w:p>
        <w:p w14:paraId="2B1802CF" w14:textId="333D35BE" w:rsidR="00677D76" w:rsidRPr="00FB4A32" w:rsidRDefault="004222FB" w:rsidP="00E47ECD">
          <w:pPr>
            <w:pStyle w:val="Voettekst"/>
            <w:jc w:val="right"/>
            <w:rPr>
              <w:szCs w:val="16"/>
            </w:rPr>
          </w:pPr>
          <w:r w:rsidRPr="00FB4A32">
            <w:rPr>
              <w:szCs w:val="16"/>
            </w:rPr>
            <w:t>Datum:</w:t>
          </w:r>
          <w:r>
            <w:rPr>
              <w:szCs w:val="16"/>
            </w:rPr>
            <w:t xml:space="preserve"> </w:t>
          </w:r>
          <w:r w:rsidR="00FF2CF8">
            <w:rPr>
              <w:szCs w:val="16"/>
            </w:rPr>
            <w:t>7-4</w:t>
          </w:r>
          <w:r>
            <w:rPr>
              <w:szCs w:val="16"/>
            </w:rPr>
            <w:t>-2022</w:t>
          </w:r>
          <w:r w:rsidRPr="00FB4A32">
            <w:rPr>
              <w:szCs w:val="16"/>
            </w:rPr>
            <w:t xml:space="preserve"> </w:t>
          </w:r>
        </w:p>
        <w:p w14:paraId="533082DC" w14:textId="77777777" w:rsidR="00677D76" w:rsidRPr="00FB4A32" w:rsidRDefault="004222FB" w:rsidP="00455F2B">
          <w:pPr>
            <w:pStyle w:val="Voettekst"/>
            <w:jc w:val="right"/>
            <w:rPr>
              <w:szCs w:val="16"/>
            </w:rPr>
          </w:pPr>
          <w:r w:rsidRPr="00FB4A32">
            <w:rPr>
              <w:szCs w:val="16"/>
            </w:rPr>
            <w:t>Referentie</w:t>
          </w:r>
          <w:r>
            <w:rPr>
              <w:szCs w:val="16"/>
            </w:rPr>
            <w:t>: OF2022-02</w:t>
          </w:r>
        </w:p>
      </w:tc>
      <w:tc>
        <w:tcPr>
          <w:tcW w:w="236" w:type="dxa"/>
          <w:tcBorders>
            <w:top w:val="single" w:sz="4" w:space="0" w:color="auto"/>
            <w:left w:val="nil"/>
            <w:bottom w:val="nil"/>
            <w:right w:val="nil"/>
          </w:tcBorders>
        </w:tcPr>
        <w:p w14:paraId="07190C97" w14:textId="77777777" w:rsidR="00677D76" w:rsidRPr="00FB4A32" w:rsidRDefault="0098540A" w:rsidP="00677D76">
          <w:pPr>
            <w:pStyle w:val="Voettekst"/>
            <w:ind w:right="2335" w:firstLine="172"/>
            <w:jc w:val="right"/>
            <w:rPr>
              <w:szCs w:val="16"/>
            </w:rPr>
          </w:pPr>
        </w:p>
      </w:tc>
    </w:tr>
  </w:tbl>
  <w:p w14:paraId="38B14CC7" w14:textId="77777777" w:rsidR="00546B0E" w:rsidRPr="00272681" w:rsidRDefault="0098540A"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186B9" w14:textId="77777777" w:rsidR="004361D0" w:rsidRDefault="004361D0">
      <w:pPr>
        <w:spacing w:line="240" w:lineRule="auto"/>
      </w:pPr>
      <w:r>
        <w:separator/>
      </w:r>
    </w:p>
  </w:footnote>
  <w:footnote w:type="continuationSeparator" w:id="0">
    <w:p w14:paraId="6DAE412E" w14:textId="77777777" w:rsidR="004361D0" w:rsidRDefault="004361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46895" w14:textId="77777777" w:rsidR="00546B0E" w:rsidRPr="004C6627" w:rsidRDefault="004222FB" w:rsidP="004C6627">
    <w:pPr>
      <w:pStyle w:val="Koptekst"/>
      <w:jc w:val="right"/>
      <w:rPr>
        <w:lang w:val="en-US"/>
      </w:rPr>
    </w:pPr>
    <w:proofErr w:type="spellStart"/>
    <w:r>
      <w:rPr>
        <w:lang w:val="en-US"/>
      </w:rPr>
      <w:t>Pagina</w:t>
    </w:r>
    <w:proofErr w:type="spellEnd"/>
    <w:r>
      <w:rPr>
        <w:lang w:val="en-US"/>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02D"/>
    <w:multiLevelType w:val="hybridMultilevel"/>
    <w:tmpl w:val="E2CAF40A"/>
    <w:lvl w:ilvl="0" w:tplc="94BC9710">
      <w:start w:val="1"/>
      <w:numFmt w:val="bullet"/>
      <w:lvlText w:val="-"/>
      <w:lvlJc w:val="left"/>
      <w:pPr>
        <w:ind w:left="720" w:hanging="360"/>
      </w:pPr>
      <w:rPr>
        <w:rFonts w:ascii="QuadraatSans-Regular" w:eastAsia="Batang" w:hAnsi="QuadraatSans-Regular"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8B663C"/>
    <w:multiLevelType w:val="hybridMultilevel"/>
    <w:tmpl w:val="8FD692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7E5B25"/>
    <w:multiLevelType w:val="hybridMultilevel"/>
    <w:tmpl w:val="35544D62"/>
    <w:lvl w:ilvl="0" w:tplc="09B8130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2FC1456A"/>
    <w:multiLevelType w:val="hybridMultilevel"/>
    <w:tmpl w:val="4AE48EB8"/>
    <w:lvl w:ilvl="0" w:tplc="90EAD8B4">
      <w:start w:val="5"/>
      <w:numFmt w:val="bullet"/>
      <w:lvlText w:val="-"/>
      <w:lvlJc w:val="left"/>
      <w:pPr>
        <w:ind w:left="720" w:hanging="360"/>
      </w:pPr>
      <w:rPr>
        <w:rFonts w:ascii="Cambria" w:eastAsia="MS Mincho" w:hAnsi="Cambria"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FB6F86"/>
    <w:multiLevelType w:val="hybridMultilevel"/>
    <w:tmpl w:val="AAC0259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ED2714"/>
    <w:multiLevelType w:val="hybridMultilevel"/>
    <w:tmpl w:val="C778D56E"/>
    <w:lvl w:ilvl="0" w:tplc="761C9EDE">
      <w:start w:val="1"/>
      <w:numFmt w:val="bullet"/>
      <w:lvlText w:val="-"/>
      <w:lvlJc w:val="left"/>
      <w:pPr>
        <w:ind w:left="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CE6D030">
      <w:start w:val="1"/>
      <w:numFmt w:val="bullet"/>
      <w:lvlText w:val="o"/>
      <w:lvlJc w:val="left"/>
      <w:pPr>
        <w:ind w:left="12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834664C">
      <w:start w:val="1"/>
      <w:numFmt w:val="bullet"/>
      <w:lvlText w:val="▪"/>
      <w:lvlJc w:val="left"/>
      <w:pPr>
        <w:ind w:left="19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45C7E20">
      <w:start w:val="1"/>
      <w:numFmt w:val="bullet"/>
      <w:lvlText w:val="•"/>
      <w:lvlJc w:val="left"/>
      <w:pPr>
        <w:ind w:left="26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4744BB4">
      <w:start w:val="1"/>
      <w:numFmt w:val="bullet"/>
      <w:lvlText w:val="o"/>
      <w:lvlJc w:val="left"/>
      <w:pPr>
        <w:ind w:left="33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9D617B4">
      <w:start w:val="1"/>
      <w:numFmt w:val="bullet"/>
      <w:lvlText w:val="▪"/>
      <w:lvlJc w:val="left"/>
      <w:pPr>
        <w:ind w:left="40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51CD2EA">
      <w:start w:val="1"/>
      <w:numFmt w:val="bullet"/>
      <w:lvlText w:val="•"/>
      <w:lvlJc w:val="left"/>
      <w:pPr>
        <w:ind w:left="48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3CCF766">
      <w:start w:val="1"/>
      <w:numFmt w:val="bullet"/>
      <w:lvlText w:val="o"/>
      <w:lvlJc w:val="left"/>
      <w:pPr>
        <w:ind w:left="55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9D46D08">
      <w:start w:val="1"/>
      <w:numFmt w:val="bullet"/>
      <w:lvlText w:val="▪"/>
      <w:lvlJc w:val="left"/>
      <w:pPr>
        <w:ind w:left="62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20F5BED"/>
    <w:multiLevelType w:val="hybridMultilevel"/>
    <w:tmpl w:val="63BC8456"/>
    <w:lvl w:ilvl="0" w:tplc="5EC07516">
      <w:start w:val="5"/>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95638E"/>
    <w:multiLevelType w:val="hybridMultilevel"/>
    <w:tmpl w:val="1EE20B7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C5F4BB9"/>
    <w:multiLevelType w:val="hybridMultilevel"/>
    <w:tmpl w:val="C74AF12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91538C"/>
    <w:multiLevelType w:val="hybridMultilevel"/>
    <w:tmpl w:val="1EE20B7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CD555D"/>
    <w:multiLevelType w:val="multilevel"/>
    <w:tmpl w:val="31D41008"/>
    <w:lvl w:ilvl="0">
      <w:start w:val="5"/>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0"/>
  </w:num>
  <w:num w:numId="3">
    <w:abstractNumId w:val="4"/>
  </w:num>
  <w:num w:numId="4">
    <w:abstractNumId w:val="1"/>
  </w:num>
  <w:num w:numId="5">
    <w:abstractNumId w:val="2"/>
  </w:num>
  <w:num w:numId="6">
    <w:abstractNumId w:val="5"/>
  </w:num>
  <w:num w:numId="7">
    <w:abstractNumId w:val="3"/>
  </w:num>
  <w:num w:numId="8">
    <w:abstractNumId w:val="8"/>
  </w:num>
  <w:num w:numId="9">
    <w:abstractNumId w:val="12"/>
  </w:num>
  <w:num w:numId="10">
    <w:abstractNumId w:val="6"/>
  </w:num>
  <w:num w:numId="11">
    <w:abstractNumId w:val="9"/>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20A"/>
    <w:rsid w:val="00036616"/>
    <w:rsid w:val="00052BE6"/>
    <w:rsid w:val="0006287A"/>
    <w:rsid w:val="000952E2"/>
    <w:rsid w:val="000965C9"/>
    <w:rsid w:val="000A661E"/>
    <w:rsid w:val="000C7A6E"/>
    <w:rsid w:val="000E2221"/>
    <w:rsid w:val="000E7077"/>
    <w:rsid w:val="000F3BB3"/>
    <w:rsid w:val="00141334"/>
    <w:rsid w:val="00146274"/>
    <w:rsid w:val="001731E9"/>
    <w:rsid w:val="00190EF9"/>
    <w:rsid w:val="001A0569"/>
    <w:rsid w:val="001F34EE"/>
    <w:rsid w:val="002028C4"/>
    <w:rsid w:val="00204600"/>
    <w:rsid w:val="00223164"/>
    <w:rsid w:val="002461D9"/>
    <w:rsid w:val="00247B67"/>
    <w:rsid w:val="002704C4"/>
    <w:rsid w:val="00282DBF"/>
    <w:rsid w:val="002901A6"/>
    <w:rsid w:val="00291824"/>
    <w:rsid w:val="002A6795"/>
    <w:rsid w:val="002B4C22"/>
    <w:rsid w:val="002C1AA4"/>
    <w:rsid w:val="002E50E6"/>
    <w:rsid w:val="00303139"/>
    <w:rsid w:val="00306EF7"/>
    <w:rsid w:val="003279FB"/>
    <w:rsid w:val="00337552"/>
    <w:rsid w:val="00365D46"/>
    <w:rsid w:val="003730B8"/>
    <w:rsid w:val="003761BA"/>
    <w:rsid w:val="003769A3"/>
    <w:rsid w:val="00382183"/>
    <w:rsid w:val="003A395A"/>
    <w:rsid w:val="003A5911"/>
    <w:rsid w:val="003D6BED"/>
    <w:rsid w:val="003E0771"/>
    <w:rsid w:val="003E1461"/>
    <w:rsid w:val="003F2A05"/>
    <w:rsid w:val="0040051E"/>
    <w:rsid w:val="00401C76"/>
    <w:rsid w:val="004100A8"/>
    <w:rsid w:val="00417D75"/>
    <w:rsid w:val="004222FB"/>
    <w:rsid w:val="00423333"/>
    <w:rsid w:val="004276D8"/>
    <w:rsid w:val="00433A9A"/>
    <w:rsid w:val="004361D0"/>
    <w:rsid w:val="00446687"/>
    <w:rsid w:val="004B1D85"/>
    <w:rsid w:val="004C4373"/>
    <w:rsid w:val="004D68B0"/>
    <w:rsid w:val="004E0311"/>
    <w:rsid w:val="005655C9"/>
    <w:rsid w:val="00592FE4"/>
    <w:rsid w:val="00596417"/>
    <w:rsid w:val="005A586A"/>
    <w:rsid w:val="005C2C41"/>
    <w:rsid w:val="005D534D"/>
    <w:rsid w:val="005E2E59"/>
    <w:rsid w:val="005F3A60"/>
    <w:rsid w:val="00643A9B"/>
    <w:rsid w:val="006515B6"/>
    <w:rsid w:val="00652C25"/>
    <w:rsid w:val="0065620A"/>
    <w:rsid w:val="00660037"/>
    <w:rsid w:val="00683515"/>
    <w:rsid w:val="006C7D53"/>
    <w:rsid w:val="006D6B02"/>
    <w:rsid w:val="006E0FAF"/>
    <w:rsid w:val="006E1E16"/>
    <w:rsid w:val="006F05C6"/>
    <w:rsid w:val="00707F98"/>
    <w:rsid w:val="0072036A"/>
    <w:rsid w:val="00746923"/>
    <w:rsid w:val="00776C72"/>
    <w:rsid w:val="007917AB"/>
    <w:rsid w:val="0079499B"/>
    <w:rsid w:val="00795C55"/>
    <w:rsid w:val="007960F1"/>
    <w:rsid w:val="007C1377"/>
    <w:rsid w:val="007D0403"/>
    <w:rsid w:val="007D4346"/>
    <w:rsid w:val="007E16EA"/>
    <w:rsid w:val="007E2950"/>
    <w:rsid w:val="007E6599"/>
    <w:rsid w:val="007F6CAE"/>
    <w:rsid w:val="008032F2"/>
    <w:rsid w:val="00820624"/>
    <w:rsid w:val="00833D01"/>
    <w:rsid w:val="0085701F"/>
    <w:rsid w:val="008626B5"/>
    <w:rsid w:val="00863144"/>
    <w:rsid w:val="008662E9"/>
    <w:rsid w:val="00870267"/>
    <w:rsid w:val="008725BA"/>
    <w:rsid w:val="008742C6"/>
    <w:rsid w:val="00880931"/>
    <w:rsid w:val="0089625F"/>
    <w:rsid w:val="008B22BC"/>
    <w:rsid w:val="008D0BF8"/>
    <w:rsid w:val="008D452D"/>
    <w:rsid w:val="008E776E"/>
    <w:rsid w:val="009012FB"/>
    <w:rsid w:val="00920993"/>
    <w:rsid w:val="00935327"/>
    <w:rsid w:val="00971757"/>
    <w:rsid w:val="0097334E"/>
    <w:rsid w:val="0098540A"/>
    <w:rsid w:val="009A3D5F"/>
    <w:rsid w:val="009C591D"/>
    <w:rsid w:val="009E7A62"/>
    <w:rsid w:val="009E7B05"/>
    <w:rsid w:val="009F235A"/>
    <w:rsid w:val="009F3FA6"/>
    <w:rsid w:val="00A12420"/>
    <w:rsid w:val="00A30720"/>
    <w:rsid w:val="00A76A77"/>
    <w:rsid w:val="00AB3292"/>
    <w:rsid w:val="00AC788C"/>
    <w:rsid w:val="00AE2EEC"/>
    <w:rsid w:val="00AF7CED"/>
    <w:rsid w:val="00B035F7"/>
    <w:rsid w:val="00B055A4"/>
    <w:rsid w:val="00B23B6E"/>
    <w:rsid w:val="00B27C84"/>
    <w:rsid w:val="00B34E75"/>
    <w:rsid w:val="00B4575B"/>
    <w:rsid w:val="00B5183F"/>
    <w:rsid w:val="00B82F76"/>
    <w:rsid w:val="00B915B4"/>
    <w:rsid w:val="00B93CE7"/>
    <w:rsid w:val="00BA08E8"/>
    <w:rsid w:val="00BA1DAC"/>
    <w:rsid w:val="00BC40FA"/>
    <w:rsid w:val="00BD24E5"/>
    <w:rsid w:val="00BE51E5"/>
    <w:rsid w:val="00BF3F4A"/>
    <w:rsid w:val="00C02F34"/>
    <w:rsid w:val="00C11619"/>
    <w:rsid w:val="00C156CA"/>
    <w:rsid w:val="00C56A47"/>
    <w:rsid w:val="00C771A2"/>
    <w:rsid w:val="00C96D84"/>
    <w:rsid w:val="00CB7B27"/>
    <w:rsid w:val="00CC30A6"/>
    <w:rsid w:val="00D050B6"/>
    <w:rsid w:val="00D3555E"/>
    <w:rsid w:val="00D368B6"/>
    <w:rsid w:val="00D4600C"/>
    <w:rsid w:val="00D46CDC"/>
    <w:rsid w:val="00D61617"/>
    <w:rsid w:val="00D63C3A"/>
    <w:rsid w:val="00D71249"/>
    <w:rsid w:val="00D85657"/>
    <w:rsid w:val="00DA08BB"/>
    <w:rsid w:val="00DB0B37"/>
    <w:rsid w:val="00DB78D6"/>
    <w:rsid w:val="00DC0DCF"/>
    <w:rsid w:val="00DD1322"/>
    <w:rsid w:val="00E111C9"/>
    <w:rsid w:val="00E133D3"/>
    <w:rsid w:val="00E25207"/>
    <w:rsid w:val="00E37029"/>
    <w:rsid w:val="00E37A7D"/>
    <w:rsid w:val="00E50894"/>
    <w:rsid w:val="00E569A8"/>
    <w:rsid w:val="00E876B9"/>
    <w:rsid w:val="00E90C29"/>
    <w:rsid w:val="00E951E5"/>
    <w:rsid w:val="00EA09CB"/>
    <w:rsid w:val="00EC3224"/>
    <w:rsid w:val="00EC4E84"/>
    <w:rsid w:val="00EC7D12"/>
    <w:rsid w:val="00EE69CA"/>
    <w:rsid w:val="00F02885"/>
    <w:rsid w:val="00F03E3F"/>
    <w:rsid w:val="00F210C4"/>
    <w:rsid w:val="00F604F6"/>
    <w:rsid w:val="00F81D59"/>
    <w:rsid w:val="00FA532D"/>
    <w:rsid w:val="00FB07FD"/>
    <w:rsid w:val="00FC0A79"/>
    <w:rsid w:val="00FE3D9B"/>
    <w:rsid w:val="00FF2C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8091D7"/>
  <w15:chartTrackingRefBased/>
  <w15:docId w15:val="{8D8A57C1-AFD7-4786-82ED-5707AE3D5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620A"/>
    <w:pPr>
      <w:spacing w:after="0" w:line="260" w:lineRule="atLeast"/>
    </w:pPr>
    <w:rPr>
      <w:rFonts w:ascii="QuadraatSans-Regular" w:eastAsia="Batang" w:hAnsi="QuadraatSans-Regular" w:cs="Times New Roman"/>
      <w:color w:val="000000" w:themeColor="text1"/>
      <w:szCs w:val="20"/>
      <w:lang w:eastAsia="nl-NL"/>
    </w:rPr>
  </w:style>
  <w:style w:type="paragraph" w:styleId="Kop1">
    <w:name w:val="heading 1"/>
    <w:basedOn w:val="Standaard"/>
    <w:link w:val="Kop1Char"/>
    <w:uiPriority w:val="9"/>
    <w:qFormat/>
    <w:rsid w:val="008D452D"/>
    <w:pPr>
      <w:spacing w:before="100" w:beforeAutospacing="1" w:after="100" w:afterAutospacing="1" w:line="240" w:lineRule="auto"/>
      <w:outlineLvl w:val="0"/>
    </w:pPr>
    <w:rPr>
      <w:rFonts w:ascii="Times New Roman" w:eastAsia="Times New Roman" w:hAnsi="Times New Roman"/>
      <w:b/>
      <w:bCs/>
      <w:color w:val="auto"/>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5620A"/>
    <w:pPr>
      <w:tabs>
        <w:tab w:val="center" w:pos="4536"/>
        <w:tab w:val="right" w:pos="9072"/>
      </w:tabs>
      <w:jc w:val="center"/>
    </w:pPr>
    <w:rPr>
      <w:sz w:val="16"/>
    </w:rPr>
  </w:style>
  <w:style w:type="character" w:customStyle="1" w:styleId="KoptekstChar">
    <w:name w:val="Koptekst Char"/>
    <w:basedOn w:val="Standaardalinea-lettertype"/>
    <w:link w:val="Koptekst"/>
    <w:rsid w:val="0065620A"/>
    <w:rPr>
      <w:rFonts w:ascii="QuadraatSans-Regular" w:eastAsia="Batang" w:hAnsi="QuadraatSans-Regular" w:cs="Times New Roman"/>
      <w:color w:val="000000" w:themeColor="text1"/>
      <w:sz w:val="16"/>
      <w:szCs w:val="20"/>
      <w:lang w:eastAsia="nl-NL"/>
    </w:rPr>
  </w:style>
  <w:style w:type="paragraph" w:styleId="Voettekst">
    <w:name w:val="footer"/>
    <w:basedOn w:val="Standaard"/>
    <w:link w:val="VoettekstChar"/>
    <w:uiPriority w:val="99"/>
    <w:rsid w:val="0065620A"/>
    <w:pPr>
      <w:tabs>
        <w:tab w:val="center" w:pos="4536"/>
        <w:tab w:val="right" w:pos="9072"/>
      </w:tabs>
      <w:jc w:val="center"/>
    </w:pPr>
    <w:rPr>
      <w:sz w:val="16"/>
    </w:rPr>
  </w:style>
  <w:style w:type="character" w:customStyle="1" w:styleId="VoettekstChar">
    <w:name w:val="Voettekst Char"/>
    <w:basedOn w:val="Standaardalinea-lettertype"/>
    <w:link w:val="Voettekst"/>
    <w:uiPriority w:val="99"/>
    <w:rsid w:val="0065620A"/>
    <w:rPr>
      <w:rFonts w:ascii="QuadraatSans-Regular" w:eastAsia="Batang" w:hAnsi="QuadraatSans-Regular" w:cs="Times New Roman"/>
      <w:color w:val="000000" w:themeColor="text1"/>
      <w:sz w:val="16"/>
      <w:szCs w:val="20"/>
      <w:lang w:eastAsia="nl-NL"/>
    </w:rPr>
  </w:style>
  <w:style w:type="character" w:styleId="Paginanummer">
    <w:name w:val="page number"/>
    <w:basedOn w:val="Standaardalinea-lettertype"/>
    <w:rsid w:val="0065620A"/>
  </w:style>
  <w:style w:type="paragraph" w:customStyle="1" w:styleId="gemeentewageningen">
    <w:name w:val="gemeente wageningen"/>
    <w:basedOn w:val="Standaard"/>
    <w:qFormat/>
    <w:rsid w:val="0065620A"/>
  </w:style>
  <w:style w:type="paragraph" w:customStyle="1" w:styleId="Bijlageaangepast">
    <w:name w:val="Bijlage aangepast"/>
    <w:basedOn w:val="Standaard"/>
    <w:qFormat/>
    <w:rsid w:val="0065620A"/>
    <w:pPr>
      <w:numPr>
        <w:numId w:val="1"/>
      </w:numPr>
      <w:spacing w:after="500"/>
      <w:ind w:left="360"/>
      <w:outlineLvl w:val="0"/>
    </w:pPr>
    <w:rPr>
      <w:rFonts w:ascii="QuadraatSans-Bold" w:eastAsia="Times New Roman" w:hAnsi="QuadraatSans-Bold"/>
      <w:b/>
      <w:bCs/>
      <w:color w:val="AE1A3B"/>
      <w:sz w:val="28"/>
      <w:szCs w:val="28"/>
    </w:rPr>
  </w:style>
  <w:style w:type="paragraph" w:styleId="Geenafstand">
    <w:name w:val="No Spacing"/>
    <w:uiPriority w:val="1"/>
    <w:qFormat/>
    <w:rsid w:val="00DB78D6"/>
    <w:pPr>
      <w:spacing w:after="0" w:line="240" w:lineRule="auto"/>
    </w:pPr>
  </w:style>
  <w:style w:type="paragraph" w:styleId="Tekstopmerking">
    <w:name w:val="annotation text"/>
    <w:basedOn w:val="Standaard"/>
    <w:link w:val="TekstopmerkingChar"/>
    <w:uiPriority w:val="99"/>
    <w:unhideWhenUsed/>
    <w:rsid w:val="00DB78D6"/>
    <w:pPr>
      <w:spacing w:line="240" w:lineRule="auto"/>
    </w:pPr>
    <w:rPr>
      <w:rFonts w:ascii="Calibri" w:eastAsiaTheme="minorHAnsi" w:hAnsi="Calibri" w:cs="Calibri"/>
      <w:color w:val="auto"/>
      <w:sz w:val="20"/>
      <w:lang w:eastAsia="en-US"/>
    </w:rPr>
  </w:style>
  <w:style w:type="character" w:customStyle="1" w:styleId="TekstopmerkingChar">
    <w:name w:val="Tekst opmerking Char"/>
    <w:basedOn w:val="Standaardalinea-lettertype"/>
    <w:link w:val="Tekstopmerking"/>
    <w:uiPriority w:val="99"/>
    <w:rsid w:val="00DB78D6"/>
    <w:rPr>
      <w:rFonts w:ascii="Calibri" w:hAnsi="Calibri" w:cs="Calibri"/>
      <w:sz w:val="20"/>
      <w:szCs w:val="20"/>
    </w:rPr>
  </w:style>
  <w:style w:type="character" w:styleId="Voetnootmarkering">
    <w:name w:val="footnote reference"/>
    <w:basedOn w:val="Standaardalinea-lettertype"/>
    <w:uiPriority w:val="99"/>
    <w:semiHidden/>
    <w:rsid w:val="001A0569"/>
    <w:rPr>
      <w:vertAlign w:val="superscript"/>
    </w:rPr>
  </w:style>
  <w:style w:type="paragraph" w:styleId="Voetnoottekst">
    <w:name w:val="footnote text"/>
    <w:basedOn w:val="Standaard"/>
    <w:link w:val="VoetnoottekstChar"/>
    <w:uiPriority w:val="99"/>
    <w:rsid w:val="001A0569"/>
    <w:pPr>
      <w:spacing w:line="240" w:lineRule="auto"/>
    </w:pPr>
    <w:rPr>
      <w:rFonts w:ascii="Arial" w:eastAsia="Times New Roman" w:hAnsi="Arial"/>
      <w:color w:val="auto"/>
      <w:sz w:val="20"/>
    </w:rPr>
  </w:style>
  <w:style w:type="character" w:customStyle="1" w:styleId="VoetnoottekstChar">
    <w:name w:val="Voetnoottekst Char"/>
    <w:basedOn w:val="Standaardalinea-lettertype"/>
    <w:link w:val="Voetnoottekst"/>
    <w:uiPriority w:val="99"/>
    <w:rsid w:val="001A0569"/>
    <w:rPr>
      <w:rFonts w:ascii="Arial" w:eastAsia="Times New Roman" w:hAnsi="Arial" w:cs="Times New Roman"/>
      <w:sz w:val="20"/>
      <w:szCs w:val="20"/>
      <w:lang w:eastAsia="nl-NL"/>
    </w:rPr>
  </w:style>
  <w:style w:type="paragraph" w:styleId="Lijstalinea">
    <w:name w:val="List Paragraph"/>
    <w:aliases w:val="3 *-,opsomming 1"/>
    <w:basedOn w:val="Standaard"/>
    <w:link w:val="LijstalineaChar"/>
    <w:uiPriority w:val="34"/>
    <w:qFormat/>
    <w:rsid w:val="001A0569"/>
    <w:pPr>
      <w:spacing w:after="200" w:line="276" w:lineRule="auto"/>
      <w:ind w:left="720"/>
      <w:contextualSpacing/>
    </w:pPr>
    <w:rPr>
      <w:rFonts w:ascii="Calibri" w:eastAsia="Calibri" w:hAnsi="Calibri"/>
      <w:color w:val="auto"/>
      <w:szCs w:val="22"/>
      <w:lang w:eastAsia="en-US"/>
    </w:rPr>
  </w:style>
  <w:style w:type="character" w:customStyle="1" w:styleId="LijstalineaChar">
    <w:name w:val="Lijstalinea Char"/>
    <w:aliases w:val="3 *- Char,opsomming 1 Char"/>
    <w:basedOn w:val="Standaardalinea-lettertype"/>
    <w:link w:val="Lijstalinea"/>
    <w:uiPriority w:val="34"/>
    <w:locked/>
    <w:rsid w:val="001A0569"/>
    <w:rPr>
      <w:rFonts w:ascii="Calibri" w:eastAsia="Calibri" w:hAnsi="Calibri" w:cs="Times New Roman"/>
    </w:rPr>
  </w:style>
  <w:style w:type="character" w:customStyle="1" w:styleId="briefkopjes">
    <w:name w:val="briefkopjes"/>
    <w:rsid w:val="00971757"/>
    <w:rPr>
      <w:rFonts w:ascii="Verdana" w:hAnsi="Verdana"/>
      <w:spacing w:val="0"/>
      <w:sz w:val="17"/>
    </w:rPr>
  </w:style>
  <w:style w:type="paragraph" w:customStyle="1" w:styleId="Default">
    <w:name w:val="Default"/>
    <w:basedOn w:val="Standaard"/>
    <w:rsid w:val="008032F2"/>
    <w:pPr>
      <w:autoSpaceDE w:val="0"/>
      <w:autoSpaceDN w:val="0"/>
      <w:spacing w:line="240" w:lineRule="auto"/>
    </w:pPr>
    <w:rPr>
      <w:rFonts w:ascii="RijksoverheidSerif" w:eastAsiaTheme="minorHAnsi" w:hAnsi="RijksoverheidSerif" w:cs="Calibri"/>
      <w:color w:val="000000"/>
      <w:sz w:val="24"/>
      <w:szCs w:val="24"/>
    </w:rPr>
  </w:style>
  <w:style w:type="character" w:styleId="Verwijzingopmerking">
    <w:name w:val="annotation reference"/>
    <w:basedOn w:val="Standaardalinea-lettertype"/>
    <w:uiPriority w:val="99"/>
    <w:semiHidden/>
    <w:unhideWhenUsed/>
    <w:rsid w:val="00E37029"/>
    <w:rPr>
      <w:sz w:val="16"/>
      <w:szCs w:val="16"/>
    </w:rPr>
  </w:style>
  <w:style w:type="paragraph" w:styleId="Onderwerpvanopmerking">
    <w:name w:val="annotation subject"/>
    <w:basedOn w:val="Tekstopmerking"/>
    <w:next w:val="Tekstopmerking"/>
    <w:link w:val="OnderwerpvanopmerkingChar"/>
    <w:uiPriority w:val="99"/>
    <w:semiHidden/>
    <w:unhideWhenUsed/>
    <w:rsid w:val="00E37029"/>
    <w:rPr>
      <w:rFonts w:ascii="QuadraatSans-Regular" w:eastAsia="Batang" w:hAnsi="QuadraatSans-Regular" w:cs="Times New Roman"/>
      <w:b/>
      <w:bCs/>
      <w:color w:val="000000" w:themeColor="text1"/>
      <w:lang w:eastAsia="nl-NL"/>
    </w:rPr>
  </w:style>
  <w:style w:type="character" w:customStyle="1" w:styleId="OnderwerpvanopmerkingChar">
    <w:name w:val="Onderwerp van opmerking Char"/>
    <w:basedOn w:val="TekstopmerkingChar"/>
    <w:link w:val="Onderwerpvanopmerking"/>
    <w:uiPriority w:val="99"/>
    <w:semiHidden/>
    <w:rsid w:val="00E37029"/>
    <w:rPr>
      <w:rFonts w:ascii="QuadraatSans-Regular" w:eastAsia="Batang" w:hAnsi="QuadraatSans-Regular" w:cs="Times New Roman"/>
      <w:b/>
      <w:bCs/>
      <w:color w:val="000000" w:themeColor="text1"/>
      <w:sz w:val="20"/>
      <w:szCs w:val="20"/>
      <w:lang w:eastAsia="nl-NL"/>
    </w:rPr>
  </w:style>
  <w:style w:type="character" w:customStyle="1" w:styleId="Kop1Char">
    <w:name w:val="Kop 1 Char"/>
    <w:basedOn w:val="Standaardalinea-lettertype"/>
    <w:link w:val="Kop1"/>
    <w:uiPriority w:val="9"/>
    <w:rsid w:val="008D452D"/>
    <w:rPr>
      <w:rFonts w:ascii="Times New Roman" w:eastAsia="Times New Roman" w:hAnsi="Times New Roman" w:cs="Times New Roman"/>
      <w:b/>
      <w:bCs/>
      <w:kern w:val="36"/>
      <w:sz w:val="48"/>
      <w:szCs w:val="48"/>
      <w:lang w:eastAsia="nl-NL"/>
    </w:rPr>
  </w:style>
  <w:style w:type="character" w:customStyle="1" w:styleId="tocindex">
    <w:name w:val="toc__index"/>
    <w:basedOn w:val="Standaardalinea-lettertype"/>
    <w:rsid w:val="008D452D"/>
  </w:style>
  <w:style w:type="paragraph" w:styleId="Normaalweb">
    <w:name w:val="Normal (Web)"/>
    <w:basedOn w:val="Standaard"/>
    <w:uiPriority w:val="99"/>
    <w:semiHidden/>
    <w:unhideWhenUsed/>
    <w:rsid w:val="008D452D"/>
    <w:pPr>
      <w:spacing w:before="100" w:beforeAutospacing="1" w:after="100" w:afterAutospacing="1" w:line="240" w:lineRule="auto"/>
    </w:pPr>
    <w:rPr>
      <w:rFonts w:ascii="Times New Roman" w:eastAsia="Times New Roman" w:hAnsi="Times New Roman"/>
      <w:color w:val="auto"/>
      <w:sz w:val="24"/>
      <w:szCs w:val="24"/>
    </w:rPr>
  </w:style>
  <w:style w:type="character" w:styleId="Zwaar">
    <w:name w:val="Strong"/>
    <w:basedOn w:val="Standaardalinea-lettertype"/>
    <w:uiPriority w:val="22"/>
    <w:qFormat/>
    <w:rsid w:val="008D452D"/>
    <w:rPr>
      <w:b/>
      <w:bCs/>
    </w:rPr>
  </w:style>
  <w:style w:type="character" w:styleId="Hyperlink">
    <w:name w:val="Hyperlink"/>
    <w:basedOn w:val="Standaardalinea-lettertype"/>
    <w:uiPriority w:val="99"/>
    <w:semiHidden/>
    <w:unhideWhenUsed/>
    <w:rsid w:val="0006287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07228">
      <w:bodyDiv w:val="1"/>
      <w:marLeft w:val="0"/>
      <w:marRight w:val="0"/>
      <w:marTop w:val="0"/>
      <w:marBottom w:val="0"/>
      <w:divBdr>
        <w:top w:val="none" w:sz="0" w:space="0" w:color="auto"/>
        <w:left w:val="none" w:sz="0" w:space="0" w:color="auto"/>
        <w:bottom w:val="none" w:sz="0" w:space="0" w:color="auto"/>
        <w:right w:val="none" w:sz="0" w:space="0" w:color="auto"/>
      </w:divBdr>
    </w:div>
    <w:div w:id="148250120">
      <w:bodyDiv w:val="1"/>
      <w:marLeft w:val="0"/>
      <w:marRight w:val="0"/>
      <w:marTop w:val="0"/>
      <w:marBottom w:val="0"/>
      <w:divBdr>
        <w:top w:val="none" w:sz="0" w:space="0" w:color="auto"/>
        <w:left w:val="none" w:sz="0" w:space="0" w:color="auto"/>
        <w:bottom w:val="none" w:sz="0" w:space="0" w:color="auto"/>
        <w:right w:val="none" w:sz="0" w:space="0" w:color="auto"/>
      </w:divBdr>
    </w:div>
    <w:div w:id="413668959">
      <w:bodyDiv w:val="1"/>
      <w:marLeft w:val="0"/>
      <w:marRight w:val="0"/>
      <w:marTop w:val="0"/>
      <w:marBottom w:val="0"/>
      <w:divBdr>
        <w:top w:val="none" w:sz="0" w:space="0" w:color="auto"/>
        <w:left w:val="none" w:sz="0" w:space="0" w:color="auto"/>
        <w:bottom w:val="none" w:sz="0" w:space="0" w:color="auto"/>
        <w:right w:val="none" w:sz="0" w:space="0" w:color="auto"/>
      </w:divBdr>
    </w:div>
    <w:div w:id="506213257">
      <w:bodyDiv w:val="1"/>
      <w:marLeft w:val="0"/>
      <w:marRight w:val="0"/>
      <w:marTop w:val="0"/>
      <w:marBottom w:val="0"/>
      <w:divBdr>
        <w:top w:val="none" w:sz="0" w:space="0" w:color="auto"/>
        <w:left w:val="none" w:sz="0" w:space="0" w:color="auto"/>
        <w:bottom w:val="none" w:sz="0" w:space="0" w:color="auto"/>
        <w:right w:val="none" w:sz="0" w:space="0" w:color="auto"/>
      </w:divBdr>
    </w:div>
    <w:div w:id="714700108">
      <w:bodyDiv w:val="1"/>
      <w:marLeft w:val="0"/>
      <w:marRight w:val="0"/>
      <w:marTop w:val="0"/>
      <w:marBottom w:val="0"/>
      <w:divBdr>
        <w:top w:val="none" w:sz="0" w:space="0" w:color="auto"/>
        <w:left w:val="none" w:sz="0" w:space="0" w:color="auto"/>
        <w:bottom w:val="none" w:sz="0" w:space="0" w:color="auto"/>
        <w:right w:val="none" w:sz="0" w:space="0" w:color="auto"/>
      </w:divBdr>
    </w:div>
    <w:div w:id="759178943">
      <w:bodyDiv w:val="1"/>
      <w:marLeft w:val="0"/>
      <w:marRight w:val="0"/>
      <w:marTop w:val="0"/>
      <w:marBottom w:val="0"/>
      <w:divBdr>
        <w:top w:val="none" w:sz="0" w:space="0" w:color="auto"/>
        <w:left w:val="none" w:sz="0" w:space="0" w:color="auto"/>
        <w:bottom w:val="none" w:sz="0" w:space="0" w:color="auto"/>
        <w:right w:val="none" w:sz="0" w:space="0" w:color="auto"/>
      </w:divBdr>
      <w:divsChild>
        <w:div w:id="1957562522">
          <w:marLeft w:val="0"/>
          <w:marRight w:val="0"/>
          <w:marTop w:val="0"/>
          <w:marBottom w:val="720"/>
          <w:divBdr>
            <w:top w:val="none" w:sz="0" w:space="0" w:color="auto"/>
            <w:left w:val="none" w:sz="0" w:space="0" w:color="auto"/>
            <w:bottom w:val="none" w:sz="0" w:space="0" w:color="auto"/>
            <w:right w:val="none" w:sz="0" w:space="0" w:color="auto"/>
          </w:divBdr>
          <w:divsChild>
            <w:div w:id="1552155054">
              <w:marLeft w:val="0"/>
              <w:marRight w:val="0"/>
              <w:marTop w:val="0"/>
              <w:marBottom w:val="0"/>
              <w:divBdr>
                <w:top w:val="none" w:sz="0" w:space="0" w:color="auto"/>
                <w:left w:val="none" w:sz="0" w:space="0" w:color="auto"/>
                <w:bottom w:val="none" w:sz="0" w:space="0" w:color="auto"/>
                <w:right w:val="none" w:sz="0" w:space="0" w:color="auto"/>
              </w:divBdr>
            </w:div>
          </w:divsChild>
        </w:div>
        <w:div w:id="1587810359">
          <w:marLeft w:val="0"/>
          <w:marRight w:val="0"/>
          <w:marTop w:val="0"/>
          <w:marBottom w:val="720"/>
          <w:divBdr>
            <w:top w:val="none" w:sz="0" w:space="0" w:color="auto"/>
            <w:left w:val="none" w:sz="0" w:space="0" w:color="auto"/>
            <w:bottom w:val="none" w:sz="0" w:space="0" w:color="auto"/>
            <w:right w:val="none" w:sz="0" w:space="0" w:color="auto"/>
          </w:divBdr>
          <w:divsChild>
            <w:div w:id="214519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89141">
      <w:bodyDiv w:val="1"/>
      <w:marLeft w:val="0"/>
      <w:marRight w:val="0"/>
      <w:marTop w:val="0"/>
      <w:marBottom w:val="0"/>
      <w:divBdr>
        <w:top w:val="none" w:sz="0" w:space="0" w:color="auto"/>
        <w:left w:val="none" w:sz="0" w:space="0" w:color="auto"/>
        <w:bottom w:val="none" w:sz="0" w:space="0" w:color="auto"/>
        <w:right w:val="none" w:sz="0" w:space="0" w:color="auto"/>
      </w:divBdr>
    </w:div>
    <w:div w:id="939803102">
      <w:bodyDiv w:val="1"/>
      <w:marLeft w:val="0"/>
      <w:marRight w:val="0"/>
      <w:marTop w:val="0"/>
      <w:marBottom w:val="0"/>
      <w:divBdr>
        <w:top w:val="none" w:sz="0" w:space="0" w:color="auto"/>
        <w:left w:val="none" w:sz="0" w:space="0" w:color="auto"/>
        <w:bottom w:val="none" w:sz="0" w:space="0" w:color="auto"/>
        <w:right w:val="none" w:sz="0" w:space="0" w:color="auto"/>
      </w:divBdr>
    </w:div>
    <w:div w:id="1107700133">
      <w:bodyDiv w:val="1"/>
      <w:marLeft w:val="0"/>
      <w:marRight w:val="0"/>
      <w:marTop w:val="0"/>
      <w:marBottom w:val="0"/>
      <w:divBdr>
        <w:top w:val="none" w:sz="0" w:space="0" w:color="auto"/>
        <w:left w:val="none" w:sz="0" w:space="0" w:color="auto"/>
        <w:bottom w:val="none" w:sz="0" w:space="0" w:color="auto"/>
        <w:right w:val="none" w:sz="0" w:space="0" w:color="auto"/>
      </w:divBdr>
    </w:div>
    <w:div w:id="1441221247">
      <w:bodyDiv w:val="1"/>
      <w:marLeft w:val="0"/>
      <w:marRight w:val="0"/>
      <w:marTop w:val="0"/>
      <w:marBottom w:val="0"/>
      <w:divBdr>
        <w:top w:val="none" w:sz="0" w:space="0" w:color="auto"/>
        <w:left w:val="none" w:sz="0" w:space="0" w:color="auto"/>
        <w:bottom w:val="none" w:sz="0" w:space="0" w:color="auto"/>
        <w:right w:val="none" w:sz="0" w:space="0" w:color="auto"/>
      </w:divBdr>
    </w:div>
    <w:div w:id="1560045987">
      <w:bodyDiv w:val="1"/>
      <w:marLeft w:val="0"/>
      <w:marRight w:val="0"/>
      <w:marTop w:val="0"/>
      <w:marBottom w:val="0"/>
      <w:divBdr>
        <w:top w:val="none" w:sz="0" w:space="0" w:color="auto"/>
        <w:left w:val="none" w:sz="0" w:space="0" w:color="auto"/>
        <w:bottom w:val="none" w:sz="0" w:space="0" w:color="auto"/>
        <w:right w:val="none" w:sz="0" w:space="0" w:color="auto"/>
      </w:divBdr>
    </w:div>
    <w:div w:id="1809591860">
      <w:bodyDiv w:val="1"/>
      <w:marLeft w:val="0"/>
      <w:marRight w:val="0"/>
      <w:marTop w:val="0"/>
      <w:marBottom w:val="0"/>
      <w:divBdr>
        <w:top w:val="none" w:sz="0" w:space="0" w:color="auto"/>
        <w:left w:val="none" w:sz="0" w:space="0" w:color="auto"/>
        <w:bottom w:val="none" w:sz="0" w:space="0" w:color="auto"/>
        <w:right w:val="none" w:sz="0" w:space="0" w:color="auto"/>
      </w:divBdr>
    </w:div>
    <w:div w:id="1996762502">
      <w:bodyDiv w:val="1"/>
      <w:marLeft w:val="0"/>
      <w:marRight w:val="0"/>
      <w:marTop w:val="0"/>
      <w:marBottom w:val="0"/>
      <w:divBdr>
        <w:top w:val="none" w:sz="0" w:space="0" w:color="auto"/>
        <w:left w:val="none" w:sz="0" w:space="0" w:color="auto"/>
        <w:bottom w:val="none" w:sz="0" w:space="0" w:color="auto"/>
        <w:right w:val="none" w:sz="0" w:space="0" w:color="auto"/>
      </w:divBdr>
    </w:div>
    <w:div w:id="2010981971">
      <w:bodyDiv w:val="1"/>
      <w:marLeft w:val="0"/>
      <w:marRight w:val="0"/>
      <w:marTop w:val="0"/>
      <w:marBottom w:val="0"/>
      <w:divBdr>
        <w:top w:val="none" w:sz="0" w:space="0" w:color="auto"/>
        <w:left w:val="none" w:sz="0" w:space="0" w:color="auto"/>
        <w:bottom w:val="none" w:sz="0" w:space="0" w:color="auto"/>
        <w:right w:val="none" w:sz="0" w:space="0" w:color="auto"/>
      </w:divBdr>
    </w:div>
    <w:div w:id="204717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wagening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40EB5-9F1E-4DC6-9DAB-43CC92680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6835</Words>
  <Characters>37598</Characters>
  <Application>Microsoft Office Word</Application>
  <DocSecurity>0</DocSecurity>
  <Lines>313</Lines>
  <Paragraphs>88</Paragraphs>
  <ScaleCrop>false</ScaleCrop>
  <HeadingPairs>
    <vt:vector size="2" baseType="variant">
      <vt:variant>
        <vt:lpstr>Titel</vt:lpstr>
      </vt:variant>
      <vt:variant>
        <vt:i4>1</vt:i4>
      </vt:variant>
    </vt:vector>
  </HeadingPairs>
  <TitlesOfParts>
    <vt:vector size="1" baseType="lpstr">
      <vt:lpstr/>
    </vt:vector>
  </TitlesOfParts>
  <Company>Facilicom Group</Company>
  <LinksUpToDate>false</LinksUpToDate>
  <CharactersWithSpaces>44345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Vlieger Tanneke</dc:creator>
  <cp:keywords/>
  <dc:description/>
  <cp:lastModifiedBy>Roest, Cynthia van der</cp:lastModifiedBy>
  <cp:revision>2</cp:revision>
  <dcterms:created xsi:type="dcterms:W3CDTF">2022-04-06T12:13:00Z</dcterms:created>
  <dcterms:modified xsi:type="dcterms:W3CDTF">2022-04-06T12:13:00Z</dcterms:modified>
</cp:coreProperties>
</file>