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14850" w:type="dxa"/>
        <w:tblLook w:val="04A0" w:firstRow="1" w:lastRow="0" w:firstColumn="1" w:lastColumn="0" w:noHBand="0" w:noVBand="1"/>
      </w:tblPr>
      <w:tblGrid>
        <w:gridCol w:w="1012"/>
        <w:gridCol w:w="3971"/>
        <w:gridCol w:w="2948"/>
        <w:gridCol w:w="1452"/>
        <w:gridCol w:w="2148"/>
        <w:gridCol w:w="3319"/>
      </w:tblGrid>
      <w:tr w:rsidR="001A63AE" w:rsidTr="04013D03" w14:paraId="07A0EC57" w14:textId="77777777">
        <w:trPr>
          <w:cantSplit/>
          <w:trHeight w:val="451"/>
        </w:trPr>
        <w:tc>
          <w:tcPr>
            <w:tcW w:w="1012" w:type="dxa"/>
            <w:shd w:val="clear" w:color="auto" w:fill="E7E6E6" w:themeFill="background2"/>
            <w:tcMar/>
          </w:tcPr>
          <w:p w:rsidRPr="00F81F39" w:rsidR="008E4835" w:rsidP="00751136" w:rsidRDefault="008E4835" w14:paraId="48833FE4" w14:textId="77777777">
            <w:pPr>
              <w:rPr>
                <w:rFonts w:cstheme="minorHAnsi"/>
              </w:rPr>
            </w:pPr>
          </w:p>
        </w:tc>
        <w:tc>
          <w:tcPr>
            <w:tcW w:w="3971" w:type="dxa"/>
            <w:shd w:val="clear" w:color="auto" w:fill="E7E6E6" w:themeFill="background2"/>
            <w:tcMar/>
          </w:tcPr>
          <w:p w:rsidRPr="005D5C62" w:rsidR="008E4835" w:rsidP="00751136" w:rsidRDefault="008E4835" w14:paraId="6E36EE8F" w14:textId="77777777">
            <w:pPr>
              <w:rPr>
                <w:rFonts w:cstheme="minorHAnsi"/>
              </w:rPr>
            </w:pPr>
            <w:r w:rsidRPr="00F81F39">
              <w:rPr>
                <w:rFonts w:cstheme="minorHAnsi"/>
              </w:rPr>
              <w:t>Beschrijving</w:t>
            </w:r>
          </w:p>
        </w:tc>
        <w:tc>
          <w:tcPr>
            <w:tcW w:w="6548" w:type="dxa"/>
            <w:gridSpan w:val="3"/>
            <w:shd w:val="clear" w:color="auto" w:fill="E7E6E6" w:themeFill="background2"/>
            <w:tcMar/>
          </w:tcPr>
          <w:p w:rsidRPr="005D5C62" w:rsidR="008E4835" w:rsidP="00751136" w:rsidRDefault="008E4835" w14:paraId="4C6AD0E5" w14:textId="77777777">
            <w:pPr>
              <w:rPr>
                <w:rFonts w:cstheme="minorHAnsi"/>
              </w:rPr>
            </w:pPr>
            <w:r w:rsidRPr="005D5C62">
              <w:rPr>
                <w:rFonts w:cstheme="minorHAnsi"/>
              </w:rPr>
              <w:t>Omcirkel het juiste antwoord</w:t>
            </w:r>
          </w:p>
        </w:tc>
        <w:tc>
          <w:tcPr>
            <w:tcW w:w="3319" w:type="dxa"/>
            <w:shd w:val="clear" w:color="auto" w:fill="E7E6E6" w:themeFill="background2"/>
            <w:tcMar/>
          </w:tcPr>
          <w:p w:rsidR="008E4835" w:rsidP="00751136" w:rsidRDefault="008E4835" w14:paraId="38DCBF3A" w14:textId="77777777">
            <w:r>
              <w:t>Motivatie</w:t>
            </w:r>
          </w:p>
        </w:tc>
      </w:tr>
      <w:tr w:rsidR="00A2069F" w:rsidTr="04013D03" w14:paraId="5936907F" w14:textId="77777777">
        <w:trPr>
          <w:cantSplit/>
          <w:trHeight w:val="375"/>
        </w:trPr>
        <w:tc>
          <w:tcPr>
            <w:tcW w:w="1012" w:type="dxa"/>
            <w:tcMar/>
          </w:tcPr>
          <w:p w:rsidRPr="00F81F39" w:rsidR="00A2069F" w:rsidP="00A2069F" w:rsidRDefault="00A2069F" w14:paraId="43977808" w14:textId="77777777">
            <w:pPr>
              <w:pStyle w:val="Geenafstand"/>
            </w:pPr>
          </w:p>
          <w:p w:rsidRPr="00F81F39" w:rsidR="00A2069F" w:rsidP="00A2069F" w:rsidRDefault="00A2069F" w14:paraId="24E4AE1D" w14:textId="77777777">
            <w:pPr>
              <w:pStyle w:val="Geenafstand"/>
            </w:pPr>
          </w:p>
        </w:tc>
        <w:tc>
          <w:tcPr>
            <w:tcW w:w="3971" w:type="dxa"/>
            <w:tcMar/>
          </w:tcPr>
          <w:p w:rsidRPr="00F81F39" w:rsidR="00A2069F" w:rsidP="00A2069F" w:rsidRDefault="00A2069F" w14:paraId="6F0AE6AB" w14:textId="77777777">
            <w:pPr>
              <w:pStyle w:val="Geenafstand"/>
              <w:rPr>
                <w:rFonts w:cstheme="minorHAnsi"/>
              </w:rPr>
            </w:pPr>
            <w:r>
              <w:rPr>
                <w:rFonts w:cstheme="minorHAnsi"/>
                <w:b/>
              </w:rPr>
              <w:t>Rijeigenschappen onverhard toegankelijk</w:t>
            </w:r>
            <w:r w:rsidRPr="005D5C62">
              <w:rPr>
                <w:rFonts w:cstheme="minorHAnsi"/>
                <w:b/>
              </w:rPr>
              <w:t>.</w:t>
            </w:r>
            <w:r w:rsidRPr="005D5C62">
              <w:rPr>
                <w:rFonts w:cstheme="minorHAnsi"/>
              </w:rPr>
              <w:t xml:space="preserve"> Beoordeel de volgende aspecten: </w:t>
            </w:r>
          </w:p>
        </w:tc>
        <w:tc>
          <w:tcPr>
            <w:tcW w:w="2948" w:type="dxa"/>
            <w:shd w:val="clear" w:color="auto" w:fill="8EAADB" w:themeFill="accent1" w:themeFillTint="99"/>
            <w:tcMar/>
          </w:tcPr>
          <w:p w:rsidR="00A2069F" w:rsidP="00A2069F" w:rsidRDefault="00A2069F" w14:paraId="04E622B1" w14:textId="30A045BA">
            <w:pPr>
              <w:pStyle w:val="Geenafstand"/>
            </w:pPr>
            <w:r>
              <w:rPr>
                <w:rFonts w:cstheme="minorHAnsi"/>
              </w:rPr>
              <w:t>Voldoet-Niet</w:t>
            </w:r>
          </w:p>
        </w:tc>
        <w:tc>
          <w:tcPr>
            <w:tcW w:w="1452" w:type="dxa"/>
            <w:shd w:val="clear" w:color="auto" w:fill="8EAADB" w:themeFill="accent1" w:themeFillTint="99"/>
            <w:tcMar/>
          </w:tcPr>
          <w:p w:rsidR="00A2069F" w:rsidP="00A2069F" w:rsidRDefault="00A2069F" w14:paraId="0BCD9833" w14:textId="0F9FBBE0">
            <w:pPr>
              <w:pStyle w:val="Geenafstand"/>
            </w:pPr>
            <w:r>
              <w:rPr>
                <w:rFonts w:cstheme="minorHAnsi"/>
              </w:rPr>
              <w:t>Voldoet</w:t>
            </w:r>
          </w:p>
        </w:tc>
        <w:tc>
          <w:tcPr>
            <w:tcW w:w="5467" w:type="dxa"/>
            <w:gridSpan w:val="2"/>
            <w:tcMar/>
          </w:tcPr>
          <w:p w:rsidR="00A2069F" w:rsidP="00A2069F" w:rsidRDefault="00A2069F" w14:paraId="0909D4D4" w14:textId="56152981">
            <w:pPr>
              <w:pStyle w:val="Geenafstand"/>
            </w:pPr>
          </w:p>
        </w:tc>
      </w:tr>
      <w:tr w:rsidR="001346FD" w:rsidTr="04013D03" w14:paraId="39EF631A" w14:textId="77777777">
        <w:trPr>
          <w:cantSplit/>
          <w:trHeight w:val="451"/>
        </w:trPr>
        <w:tc>
          <w:tcPr>
            <w:tcW w:w="1012" w:type="dxa"/>
            <w:tcMar/>
          </w:tcPr>
          <w:p w:rsidR="001346FD" w:rsidP="0027345B" w:rsidRDefault="00A350BA" w14:paraId="0809700E" w14:textId="092A6A27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971" w:type="dxa"/>
            <w:tcMar/>
          </w:tcPr>
          <w:p w:rsidR="001346FD" w:rsidP="0027345B" w:rsidRDefault="001346FD" w14:paraId="7978EB42" w14:textId="2699E6E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Snelheid </w:t>
            </w:r>
          </w:p>
        </w:tc>
        <w:tc>
          <w:tcPr>
            <w:tcW w:w="4400" w:type="dxa"/>
            <w:gridSpan w:val="2"/>
            <w:shd w:val="clear" w:color="auto" w:fill="B4C6E7" w:themeFill="accent1" w:themeFillTint="66"/>
            <w:tcMar/>
          </w:tcPr>
          <w:p w:rsidRPr="00123820" w:rsidR="001346FD" w:rsidP="0027345B" w:rsidRDefault="001346FD" w14:paraId="2EE62C67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Test conform PvE</w:t>
            </w:r>
          </w:p>
        </w:tc>
        <w:tc>
          <w:tcPr>
            <w:tcW w:w="5467" w:type="dxa"/>
            <w:gridSpan w:val="2"/>
            <w:shd w:val="clear" w:color="auto" w:fill="D9E2F3" w:themeFill="accent1" w:themeFillTint="33"/>
            <w:tcMar/>
          </w:tcPr>
          <w:p w:rsidR="001346FD" w:rsidP="0027345B" w:rsidRDefault="001346FD" w14:paraId="4F4234C6" w14:textId="77777777"/>
        </w:tc>
      </w:tr>
      <w:tr w:rsidR="00A2069F" w:rsidTr="04013D03" w14:paraId="709394FB" w14:textId="77777777">
        <w:trPr>
          <w:cantSplit/>
          <w:trHeight w:val="451"/>
        </w:trPr>
        <w:tc>
          <w:tcPr>
            <w:tcW w:w="1012" w:type="dxa"/>
            <w:tcMar/>
          </w:tcPr>
          <w:p w:rsidRPr="005D5C62" w:rsidR="00A2069F" w:rsidP="00A2069F" w:rsidRDefault="00A350BA" w14:paraId="228E0A9A" w14:textId="482D7A78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971" w:type="dxa"/>
            <w:tcMar/>
          </w:tcPr>
          <w:p w:rsidR="00A2069F" w:rsidP="00A2069F" w:rsidRDefault="00A2069F" w14:paraId="6A4A719C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Acceleratie</w:t>
            </w:r>
          </w:p>
          <w:p w:rsidRPr="005D5C62" w:rsidR="009227A2" w:rsidP="00A2069F" w:rsidRDefault="009227A2" w14:paraId="3E397F73" w14:textId="793C619E">
            <w:pPr>
              <w:rPr>
                <w:rFonts w:cstheme="minorHAnsi"/>
                <w:b/>
              </w:rPr>
            </w:pPr>
          </w:p>
        </w:tc>
        <w:tc>
          <w:tcPr>
            <w:tcW w:w="4400" w:type="dxa"/>
            <w:gridSpan w:val="2"/>
            <w:shd w:val="clear" w:color="auto" w:fill="B4C6E7" w:themeFill="accent1" w:themeFillTint="66"/>
            <w:tcMar/>
          </w:tcPr>
          <w:p w:rsidRPr="005D5C62" w:rsidR="00A2069F" w:rsidP="00A2069F" w:rsidRDefault="006B1194" w14:paraId="7C2EAA86" w14:textId="7BEAC2C6">
            <w:pPr>
              <w:rPr>
                <w:rFonts w:cstheme="minorHAnsi"/>
              </w:rPr>
            </w:pPr>
            <w:r>
              <w:rPr>
                <w:rFonts w:cstheme="minorHAnsi"/>
              </w:rPr>
              <w:t>Test conform PvE</w:t>
            </w:r>
          </w:p>
        </w:tc>
        <w:tc>
          <w:tcPr>
            <w:tcW w:w="5467" w:type="dxa"/>
            <w:gridSpan w:val="2"/>
            <w:shd w:val="clear" w:color="auto" w:fill="D9E2F3" w:themeFill="accent1" w:themeFillTint="33"/>
            <w:tcMar/>
          </w:tcPr>
          <w:p w:rsidR="00A2069F" w:rsidP="00A2069F" w:rsidRDefault="00A2069F" w14:paraId="5ACC7439" w14:textId="77777777"/>
        </w:tc>
      </w:tr>
      <w:tr w:rsidR="001346FD" w:rsidTr="04013D03" w14:paraId="12EE1468" w14:textId="77777777">
        <w:trPr>
          <w:cantSplit/>
          <w:trHeight w:val="451"/>
        </w:trPr>
        <w:tc>
          <w:tcPr>
            <w:tcW w:w="1012" w:type="dxa"/>
            <w:tcMar/>
          </w:tcPr>
          <w:p w:rsidRPr="005D5C62" w:rsidR="001346FD" w:rsidP="0027345B" w:rsidRDefault="00A350BA" w14:paraId="0A855203" w14:textId="4E87758E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3971" w:type="dxa"/>
            <w:tcMar/>
          </w:tcPr>
          <w:p w:rsidRPr="00DD152A" w:rsidR="001346FD" w:rsidP="0027345B" w:rsidRDefault="001346FD" w14:paraId="37A7EFD1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Terreinvaardigheid</w:t>
            </w:r>
          </w:p>
        </w:tc>
        <w:tc>
          <w:tcPr>
            <w:tcW w:w="4400" w:type="dxa"/>
            <w:gridSpan w:val="2"/>
            <w:shd w:val="clear" w:color="auto" w:fill="B4C6E7" w:themeFill="accent1" w:themeFillTint="66"/>
            <w:tcMar/>
          </w:tcPr>
          <w:p w:rsidRPr="00DD152A" w:rsidR="00CD7E48" w:rsidP="008E43E0" w:rsidRDefault="001346FD" w14:paraId="40A7FDA4" w14:textId="11A508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Kan het voertuig </w:t>
            </w:r>
            <w:r w:rsidR="00A350BA">
              <w:rPr>
                <w:rFonts w:cstheme="minorHAnsi"/>
              </w:rPr>
              <w:t xml:space="preserve">naar tevredenheid </w:t>
            </w:r>
            <w:r>
              <w:rPr>
                <w:rFonts w:cstheme="minorHAnsi"/>
              </w:rPr>
              <w:t>verplaats</w:t>
            </w:r>
            <w:r w:rsidR="00BB3E64">
              <w:rPr>
                <w:rFonts w:cstheme="minorHAnsi"/>
              </w:rPr>
              <w:t>t worden</w:t>
            </w:r>
            <w:r>
              <w:rPr>
                <w:rFonts w:cstheme="minorHAnsi"/>
              </w:rPr>
              <w:t xml:space="preserve"> door onverhard toegankelijk terrein?</w:t>
            </w:r>
            <w:r w:rsidR="00770F95">
              <w:rPr>
                <w:rFonts w:cstheme="minorHAnsi"/>
              </w:rPr>
              <w:t xml:space="preserve"> </w:t>
            </w:r>
            <w:r w:rsidR="007C112F">
              <w:rPr>
                <w:rFonts w:cstheme="minorHAnsi"/>
              </w:rPr>
              <w:t xml:space="preserve">Wagen </w:t>
            </w:r>
            <w:r w:rsidR="00320C50">
              <w:rPr>
                <w:rFonts w:cstheme="minorHAnsi"/>
              </w:rPr>
              <w:t xml:space="preserve">moet </w:t>
            </w:r>
            <w:r w:rsidR="00BB3E64">
              <w:rPr>
                <w:rFonts w:cstheme="minorHAnsi"/>
              </w:rPr>
              <w:t>stabiel zijn</w:t>
            </w:r>
            <w:r w:rsidR="00D424F4">
              <w:rPr>
                <w:rFonts w:cstheme="minorHAnsi"/>
              </w:rPr>
              <w:t xml:space="preserve"> o</w:t>
            </w:r>
            <w:r w:rsidR="008E43E0">
              <w:rPr>
                <w:rFonts w:cstheme="minorHAnsi"/>
              </w:rPr>
              <w:t xml:space="preserve">nder </w:t>
            </w:r>
            <w:r w:rsidR="00D424F4">
              <w:rPr>
                <w:rFonts w:cstheme="minorHAnsi"/>
              </w:rPr>
              <w:t>een helling</w:t>
            </w:r>
            <w:r w:rsidR="008E43E0">
              <w:rPr>
                <w:rFonts w:cstheme="minorHAnsi"/>
              </w:rPr>
              <w:t>shoek en</w:t>
            </w:r>
            <w:r w:rsidR="00D424F4">
              <w:rPr>
                <w:rFonts w:cstheme="minorHAnsi"/>
              </w:rPr>
              <w:t xml:space="preserve"> tijdens het rijden</w:t>
            </w:r>
            <w:r w:rsidR="008E43E0">
              <w:rPr>
                <w:rFonts w:cstheme="minorHAnsi"/>
              </w:rPr>
              <w:t>.</w:t>
            </w:r>
          </w:p>
        </w:tc>
        <w:tc>
          <w:tcPr>
            <w:tcW w:w="5467" w:type="dxa"/>
            <w:gridSpan w:val="2"/>
            <w:shd w:val="clear" w:color="auto" w:fill="D9E2F3" w:themeFill="accent1" w:themeFillTint="33"/>
            <w:tcMar/>
          </w:tcPr>
          <w:p w:rsidR="001346FD" w:rsidP="0027345B" w:rsidRDefault="001346FD" w14:paraId="07BA58D2" w14:textId="77777777"/>
        </w:tc>
      </w:tr>
      <w:tr w:rsidR="00A2069F" w:rsidTr="04013D03" w14:paraId="4C9E56CE" w14:textId="77777777">
        <w:trPr>
          <w:cantSplit/>
          <w:trHeight w:val="451"/>
        </w:trPr>
        <w:tc>
          <w:tcPr>
            <w:tcW w:w="1012" w:type="dxa"/>
            <w:tcMar/>
          </w:tcPr>
          <w:p w:rsidR="00A2069F" w:rsidP="00A2069F" w:rsidRDefault="00A2069F" w14:paraId="65FAFC06" w14:textId="77777777">
            <w:pPr>
              <w:rPr>
                <w:rFonts w:cstheme="minorHAnsi"/>
              </w:rPr>
            </w:pPr>
          </w:p>
        </w:tc>
        <w:tc>
          <w:tcPr>
            <w:tcW w:w="3971" w:type="dxa"/>
            <w:shd w:val="clear" w:color="auto" w:fill="auto"/>
            <w:tcMar/>
          </w:tcPr>
          <w:p w:rsidRPr="00D17755" w:rsidR="00A2069F" w:rsidP="00A2069F" w:rsidRDefault="00A2069F" w14:paraId="6C4049E3" w14:textId="77777777">
            <w:pPr>
              <w:pStyle w:val="Geenafstand"/>
              <w:rPr>
                <w:rFonts w:cstheme="minorHAnsi"/>
              </w:rPr>
            </w:pPr>
            <w:r>
              <w:rPr>
                <w:rFonts w:cstheme="minorHAnsi"/>
                <w:b/>
              </w:rPr>
              <w:t>Rijeigenschappen onverhard niet-toegankelijk</w:t>
            </w:r>
            <w:r w:rsidRPr="005D5C62">
              <w:rPr>
                <w:rFonts w:cstheme="minorHAnsi"/>
                <w:b/>
              </w:rPr>
              <w:t>.</w:t>
            </w:r>
            <w:r w:rsidRPr="005D5C62">
              <w:rPr>
                <w:rFonts w:cstheme="minorHAnsi"/>
              </w:rPr>
              <w:t xml:space="preserve"> Beoordeel de volgende aspecten: </w:t>
            </w:r>
          </w:p>
        </w:tc>
        <w:tc>
          <w:tcPr>
            <w:tcW w:w="2948" w:type="dxa"/>
            <w:shd w:val="clear" w:color="auto" w:fill="8EAADB" w:themeFill="accent1" w:themeFillTint="99"/>
            <w:tcMar/>
          </w:tcPr>
          <w:p w:rsidRPr="00D17755" w:rsidR="00A2069F" w:rsidP="00A2069F" w:rsidRDefault="00A2069F" w14:paraId="795F7D27" w14:textId="7A152A40">
            <w:pPr>
              <w:pStyle w:val="Geenafstand"/>
              <w:rPr>
                <w:rFonts w:cstheme="minorHAnsi"/>
              </w:rPr>
            </w:pPr>
            <w:r>
              <w:rPr>
                <w:rFonts w:cstheme="minorHAnsi"/>
              </w:rPr>
              <w:t>Voldoet-Niet</w:t>
            </w:r>
          </w:p>
        </w:tc>
        <w:tc>
          <w:tcPr>
            <w:tcW w:w="1452" w:type="dxa"/>
            <w:shd w:val="clear" w:color="auto" w:fill="8EAADB" w:themeFill="accent1" w:themeFillTint="99"/>
            <w:tcMar/>
          </w:tcPr>
          <w:p w:rsidRPr="00D17755" w:rsidR="00A2069F" w:rsidP="00A2069F" w:rsidRDefault="00A2069F" w14:paraId="5F512C64" w14:textId="1902CED1">
            <w:pPr>
              <w:pStyle w:val="Geenafstand"/>
              <w:rPr>
                <w:rFonts w:cstheme="minorHAnsi"/>
              </w:rPr>
            </w:pPr>
            <w:r>
              <w:rPr>
                <w:rFonts w:cstheme="minorHAnsi"/>
              </w:rPr>
              <w:t>Voldoet</w:t>
            </w:r>
          </w:p>
        </w:tc>
        <w:tc>
          <w:tcPr>
            <w:tcW w:w="5467" w:type="dxa"/>
            <w:gridSpan w:val="2"/>
            <w:shd w:val="clear" w:color="auto" w:fill="auto"/>
            <w:tcMar/>
          </w:tcPr>
          <w:p w:rsidRPr="00D17755" w:rsidR="00A2069F" w:rsidP="00A2069F" w:rsidRDefault="00A2069F" w14:paraId="2F7F95B0" w14:textId="54D0E078">
            <w:pPr>
              <w:pStyle w:val="Geenafstand"/>
              <w:rPr>
                <w:rFonts w:cstheme="minorHAnsi"/>
              </w:rPr>
            </w:pPr>
          </w:p>
        </w:tc>
      </w:tr>
      <w:tr w:rsidR="0035207A" w:rsidTr="04013D03" w14:paraId="086C694E" w14:textId="77777777">
        <w:trPr>
          <w:cantSplit/>
          <w:trHeight w:val="451"/>
        </w:trPr>
        <w:tc>
          <w:tcPr>
            <w:tcW w:w="1012" w:type="dxa"/>
            <w:tcMar/>
          </w:tcPr>
          <w:p w:rsidR="0035207A" w:rsidP="0035207A" w:rsidRDefault="00C74E8E" w14:paraId="65A81B0B" w14:textId="646EA15F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3971" w:type="dxa"/>
            <w:tcMar/>
          </w:tcPr>
          <w:p w:rsidR="0035207A" w:rsidP="0035207A" w:rsidRDefault="0035207A" w14:paraId="7D2274BF" w14:textId="040757C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Snelheid </w:t>
            </w:r>
          </w:p>
        </w:tc>
        <w:tc>
          <w:tcPr>
            <w:tcW w:w="4400" w:type="dxa"/>
            <w:gridSpan w:val="2"/>
            <w:shd w:val="clear" w:color="auto" w:fill="B4C6E7" w:themeFill="accent1" w:themeFillTint="66"/>
            <w:tcMar/>
          </w:tcPr>
          <w:p w:rsidRPr="00123820" w:rsidR="0035207A" w:rsidP="0035207A" w:rsidRDefault="0035207A" w14:paraId="60CFBD92" w14:textId="3398BAB9">
            <w:pPr>
              <w:rPr>
                <w:rFonts w:cstheme="minorHAnsi"/>
              </w:rPr>
            </w:pPr>
            <w:r>
              <w:rPr>
                <w:rFonts w:cstheme="minorHAnsi"/>
              </w:rPr>
              <w:t>Test conform PvE</w:t>
            </w:r>
          </w:p>
        </w:tc>
        <w:tc>
          <w:tcPr>
            <w:tcW w:w="5467" w:type="dxa"/>
            <w:gridSpan w:val="2"/>
            <w:shd w:val="clear" w:color="auto" w:fill="D9E2F3" w:themeFill="accent1" w:themeFillTint="33"/>
            <w:tcMar/>
          </w:tcPr>
          <w:p w:rsidR="0035207A" w:rsidP="0035207A" w:rsidRDefault="0035207A" w14:paraId="6D9857C7" w14:textId="77777777"/>
        </w:tc>
      </w:tr>
      <w:tr w:rsidR="0035207A" w:rsidTr="04013D03" w14:paraId="7007FA18" w14:textId="77777777">
        <w:trPr>
          <w:cantSplit/>
          <w:trHeight w:val="451"/>
        </w:trPr>
        <w:tc>
          <w:tcPr>
            <w:tcW w:w="1012" w:type="dxa"/>
            <w:tcMar/>
          </w:tcPr>
          <w:p w:rsidR="0035207A" w:rsidP="0035207A" w:rsidRDefault="00C74E8E" w14:paraId="5B6700BA" w14:textId="22169C8A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3971" w:type="dxa"/>
            <w:tcMar/>
          </w:tcPr>
          <w:p w:rsidR="0035207A" w:rsidP="0035207A" w:rsidRDefault="0035207A" w14:paraId="0886B2C9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Acceleratie</w:t>
            </w:r>
          </w:p>
          <w:p w:rsidR="0035207A" w:rsidP="0035207A" w:rsidRDefault="0035207A" w14:paraId="1993C554" w14:textId="054022E1">
            <w:pPr>
              <w:rPr>
                <w:rFonts w:cstheme="minorHAnsi"/>
              </w:rPr>
            </w:pPr>
          </w:p>
        </w:tc>
        <w:tc>
          <w:tcPr>
            <w:tcW w:w="4400" w:type="dxa"/>
            <w:gridSpan w:val="2"/>
            <w:shd w:val="clear" w:color="auto" w:fill="B4C6E7" w:themeFill="accent1" w:themeFillTint="66"/>
            <w:tcMar/>
          </w:tcPr>
          <w:p w:rsidRPr="00123820" w:rsidR="0035207A" w:rsidP="0035207A" w:rsidRDefault="0035207A" w14:paraId="5CEE5119" w14:textId="469E3EF4">
            <w:pPr>
              <w:rPr>
                <w:rFonts w:cstheme="minorHAnsi"/>
              </w:rPr>
            </w:pPr>
            <w:r>
              <w:rPr>
                <w:rFonts w:cstheme="minorHAnsi"/>
              </w:rPr>
              <w:t>Test conform PvE</w:t>
            </w:r>
          </w:p>
        </w:tc>
        <w:tc>
          <w:tcPr>
            <w:tcW w:w="5467" w:type="dxa"/>
            <w:gridSpan w:val="2"/>
            <w:shd w:val="clear" w:color="auto" w:fill="D9E2F3" w:themeFill="accent1" w:themeFillTint="33"/>
            <w:tcMar/>
          </w:tcPr>
          <w:p w:rsidR="0035207A" w:rsidP="0035207A" w:rsidRDefault="0035207A" w14:paraId="25CACC2F" w14:textId="77777777"/>
        </w:tc>
      </w:tr>
      <w:tr w:rsidR="0035207A" w:rsidTr="04013D03" w14:paraId="07F1F197" w14:textId="77777777">
        <w:trPr>
          <w:cantSplit/>
          <w:trHeight w:val="451"/>
        </w:trPr>
        <w:tc>
          <w:tcPr>
            <w:tcW w:w="1012" w:type="dxa"/>
            <w:tcMar/>
          </w:tcPr>
          <w:p w:rsidR="0035207A" w:rsidP="0035207A" w:rsidRDefault="00C74E8E" w14:paraId="4B782A97" w14:textId="45ADAA4B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3971" w:type="dxa"/>
            <w:tcMar/>
          </w:tcPr>
          <w:p w:rsidR="0035207A" w:rsidP="0035207A" w:rsidRDefault="0035207A" w14:paraId="5C06CA41" w14:textId="5B857CD3">
            <w:pPr>
              <w:rPr>
                <w:rFonts w:cstheme="minorHAnsi"/>
              </w:rPr>
            </w:pPr>
            <w:r>
              <w:rPr>
                <w:rFonts w:cstheme="minorHAnsi"/>
              </w:rPr>
              <w:t>Terreinvaardigheid</w:t>
            </w:r>
          </w:p>
        </w:tc>
        <w:tc>
          <w:tcPr>
            <w:tcW w:w="4400" w:type="dxa"/>
            <w:gridSpan w:val="2"/>
            <w:shd w:val="clear" w:color="auto" w:fill="B4C6E7" w:themeFill="accent1" w:themeFillTint="66"/>
            <w:tcMar/>
          </w:tcPr>
          <w:p w:rsidR="0035207A" w:rsidP="0035207A" w:rsidRDefault="0035207A" w14:paraId="7E3FC41D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Kan het voertuig naar tevredenheid verplaatst worden door onverhard toegankelijk terrein? Wagen moet stabiel zijn onder een hellingshoek en tijdens het rijden.</w:t>
            </w:r>
          </w:p>
          <w:p w:rsidR="0035207A" w:rsidP="0035207A" w:rsidRDefault="0035207A" w14:paraId="73875D9D" w14:textId="77777777">
            <w:pPr>
              <w:rPr>
                <w:rFonts w:cstheme="minorHAnsi"/>
              </w:rPr>
            </w:pPr>
          </w:p>
          <w:p w:rsidR="0035207A" w:rsidP="0035207A" w:rsidRDefault="0035207A" w14:paraId="69CF177E" w14:textId="77777777">
            <w:pPr>
              <w:rPr>
                <w:rFonts w:cstheme="minorHAnsi"/>
              </w:rPr>
            </w:pPr>
          </w:p>
          <w:p w:rsidRPr="00123820" w:rsidR="0035207A" w:rsidP="0035207A" w:rsidRDefault="0035207A" w14:paraId="4B04FCD7" w14:textId="2B1F460C">
            <w:pPr>
              <w:rPr>
                <w:rFonts w:cstheme="minorHAnsi"/>
              </w:rPr>
            </w:pPr>
          </w:p>
        </w:tc>
        <w:tc>
          <w:tcPr>
            <w:tcW w:w="5467" w:type="dxa"/>
            <w:gridSpan w:val="2"/>
            <w:shd w:val="clear" w:color="auto" w:fill="D9E2F3" w:themeFill="accent1" w:themeFillTint="33"/>
            <w:tcMar/>
          </w:tcPr>
          <w:p w:rsidR="0035207A" w:rsidP="0035207A" w:rsidRDefault="0035207A" w14:paraId="2574ABDD" w14:textId="77777777"/>
        </w:tc>
      </w:tr>
      <w:tr w:rsidR="00A2069F" w:rsidTr="04013D03" w14:paraId="2882C440" w14:textId="77777777">
        <w:trPr>
          <w:cantSplit/>
          <w:trHeight w:val="451"/>
        </w:trPr>
        <w:tc>
          <w:tcPr>
            <w:tcW w:w="1012" w:type="dxa"/>
            <w:tcMar/>
          </w:tcPr>
          <w:p w:rsidRPr="005D5C62" w:rsidR="00A2069F" w:rsidP="00A2069F" w:rsidRDefault="00A2069F" w14:paraId="68C75F10" w14:textId="77777777">
            <w:pPr>
              <w:rPr>
                <w:rFonts w:cstheme="minorHAnsi"/>
              </w:rPr>
            </w:pPr>
          </w:p>
        </w:tc>
        <w:tc>
          <w:tcPr>
            <w:tcW w:w="3971" w:type="dxa"/>
            <w:tcMar/>
          </w:tcPr>
          <w:p w:rsidR="00A2069F" w:rsidP="00A2069F" w:rsidRDefault="00A2069F" w14:paraId="53EEB22E" w14:textId="77777777">
            <w:r>
              <w:rPr>
                <w:rFonts w:cstheme="minorHAnsi"/>
                <w:b/>
              </w:rPr>
              <w:t>Schakelgedrag automatische versnellingsbak</w:t>
            </w:r>
            <w:r w:rsidRPr="005D5C62">
              <w:rPr>
                <w:rFonts w:cstheme="minorHAnsi"/>
                <w:b/>
              </w:rPr>
              <w:t xml:space="preserve">. </w:t>
            </w:r>
            <w:r w:rsidRPr="005D5C62">
              <w:rPr>
                <w:rFonts w:cstheme="minorHAnsi"/>
              </w:rPr>
              <w:t xml:space="preserve">Beoordeel de volgende aspecten: </w:t>
            </w:r>
          </w:p>
        </w:tc>
        <w:tc>
          <w:tcPr>
            <w:tcW w:w="2948" w:type="dxa"/>
            <w:shd w:val="clear" w:color="auto" w:fill="8EAADB" w:themeFill="accent1" w:themeFillTint="99"/>
            <w:tcMar/>
          </w:tcPr>
          <w:p w:rsidR="00A2069F" w:rsidP="00A2069F" w:rsidRDefault="00A2069F" w14:paraId="073678E3" w14:textId="3B70300D">
            <w:r>
              <w:rPr>
                <w:rFonts w:cstheme="minorHAnsi"/>
              </w:rPr>
              <w:t>Voldoet-Niet</w:t>
            </w:r>
          </w:p>
        </w:tc>
        <w:tc>
          <w:tcPr>
            <w:tcW w:w="1452" w:type="dxa"/>
            <w:shd w:val="clear" w:color="auto" w:fill="8EAADB" w:themeFill="accent1" w:themeFillTint="99"/>
            <w:tcMar/>
          </w:tcPr>
          <w:p w:rsidR="00A2069F" w:rsidP="00A2069F" w:rsidRDefault="00A2069F" w14:paraId="4FC85EB3" w14:textId="59F0318C">
            <w:r>
              <w:rPr>
                <w:rFonts w:cstheme="minorHAnsi"/>
              </w:rPr>
              <w:t>Voldoet</w:t>
            </w:r>
          </w:p>
        </w:tc>
        <w:tc>
          <w:tcPr>
            <w:tcW w:w="5467" w:type="dxa"/>
            <w:gridSpan w:val="2"/>
            <w:tcMar/>
          </w:tcPr>
          <w:p w:rsidR="00A2069F" w:rsidP="00A2069F" w:rsidRDefault="00A2069F" w14:paraId="0A9C47FF" w14:textId="2BF0E785"/>
        </w:tc>
      </w:tr>
      <w:tr w:rsidR="00A2069F" w:rsidTr="04013D03" w14:paraId="560710C9" w14:textId="77777777">
        <w:trPr>
          <w:cantSplit/>
          <w:trHeight w:val="451"/>
        </w:trPr>
        <w:tc>
          <w:tcPr>
            <w:tcW w:w="1012" w:type="dxa"/>
            <w:tcMar/>
          </w:tcPr>
          <w:p w:rsidRPr="005D5C62" w:rsidR="00A2069F" w:rsidP="00A2069F" w:rsidRDefault="00C74E8E" w14:paraId="3BAF9115" w14:textId="4D39D7F0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3971" w:type="dxa"/>
            <w:tcMar/>
          </w:tcPr>
          <w:p w:rsidRPr="00DD152A" w:rsidR="00A2069F" w:rsidP="00A2069F" w:rsidRDefault="00A2069F" w14:paraId="595DB78E" w14:textId="2A4C861D">
            <w:pPr>
              <w:tabs>
                <w:tab w:val="right" w:pos="5611"/>
              </w:tabs>
              <w:rPr>
                <w:rFonts w:cstheme="minorHAnsi"/>
              </w:rPr>
            </w:pPr>
            <w:r>
              <w:rPr>
                <w:rFonts w:cstheme="minorHAnsi"/>
              </w:rPr>
              <w:t>Optrekken</w:t>
            </w:r>
          </w:p>
        </w:tc>
        <w:tc>
          <w:tcPr>
            <w:tcW w:w="4400" w:type="dxa"/>
            <w:gridSpan w:val="2"/>
            <w:shd w:val="clear" w:color="auto" w:fill="B4C6E7" w:themeFill="accent1" w:themeFillTint="66"/>
            <w:tcMar/>
          </w:tcPr>
          <w:p w:rsidRPr="005D5C62" w:rsidR="00A2069F" w:rsidP="00A2069F" w:rsidRDefault="00A2069F" w14:paraId="6EF2C6E8" w14:textId="45D3BDBF">
            <w:pPr>
              <w:rPr>
                <w:rFonts w:cstheme="minorHAnsi"/>
              </w:rPr>
            </w:pPr>
            <w:r>
              <w:rPr>
                <w:rFonts w:cstheme="minorHAnsi"/>
              </w:rPr>
              <w:t>Vertrekt het voertuig uit stilstand naar</w:t>
            </w:r>
            <w:r w:rsidR="00FC5A76">
              <w:rPr>
                <w:rFonts w:cstheme="minorHAnsi"/>
              </w:rPr>
              <w:t xml:space="preserve"> tevredenheid naar</w:t>
            </w:r>
            <w:r>
              <w:rPr>
                <w:rFonts w:cstheme="minorHAnsi"/>
              </w:rPr>
              <w:t xml:space="preserve"> de gewenste rijsnelheid?</w:t>
            </w:r>
          </w:p>
        </w:tc>
        <w:tc>
          <w:tcPr>
            <w:tcW w:w="5467" w:type="dxa"/>
            <w:gridSpan w:val="2"/>
            <w:shd w:val="clear" w:color="auto" w:fill="D9E2F3" w:themeFill="accent1" w:themeFillTint="33"/>
            <w:tcMar/>
          </w:tcPr>
          <w:p w:rsidR="00A2069F" w:rsidP="00A2069F" w:rsidRDefault="00A2069F" w14:paraId="5EB4B816" w14:textId="77777777"/>
        </w:tc>
      </w:tr>
      <w:tr w:rsidR="00A2069F" w:rsidTr="04013D03" w14:paraId="0C783A4F" w14:textId="77777777">
        <w:trPr>
          <w:cantSplit/>
          <w:trHeight w:val="451"/>
        </w:trPr>
        <w:tc>
          <w:tcPr>
            <w:tcW w:w="1012" w:type="dxa"/>
            <w:tcMar/>
          </w:tcPr>
          <w:p w:rsidRPr="005D5C62" w:rsidR="00A2069F" w:rsidP="00A2069F" w:rsidRDefault="00C74E8E" w14:paraId="681BE554" w14:textId="0DEA8252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3971" w:type="dxa"/>
            <w:tcMar/>
          </w:tcPr>
          <w:p w:rsidRPr="005D5C62" w:rsidR="00A2069F" w:rsidP="00A2069F" w:rsidRDefault="00A2069F" w14:paraId="1139C074" w14:textId="583A650F">
            <w:pPr>
              <w:rPr>
                <w:rFonts w:cstheme="minorHAnsi"/>
                <w:b/>
              </w:rPr>
            </w:pPr>
            <w:r>
              <w:rPr>
                <w:rFonts w:cstheme="minorHAnsi"/>
              </w:rPr>
              <w:t>Versnellen</w:t>
            </w:r>
          </w:p>
        </w:tc>
        <w:tc>
          <w:tcPr>
            <w:tcW w:w="4400" w:type="dxa"/>
            <w:gridSpan w:val="2"/>
            <w:shd w:val="clear" w:color="auto" w:fill="B4C6E7" w:themeFill="accent1" w:themeFillTint="66"/>
            <w:tcMar/>
          </w:tcPr>
          <w:p w:rsidRPr="005D5C62" w:rsidR="00A2069F" w:rsidP="00A2069F" w:rsidRDefault="00A2069F" w14:paraId="563F14F2" w14:textId="7DA740BD">
            <w:pPr>
              <w:rPr>
                <w:rFonts w:cstheme="minorHAnsi"/>
              </w:rPr>
            </w:pPr>
            <w:r>
              <w:rPr>
                <w:rFonts w:cstheme="minorHAnsi"/>
              </w:rPr>
              <w:t>Schakelt het voertuig vloeiend door als er versnel</w:t>
            </w:r>
            <w:r w:rsidR="004B1E48">
              <w:rPr>
                <w:rFonts w:cstheme="minorHAnsi"/>
              </w:rPr>
              <w:t>d</w:t>
            </w:r>
            <w:r>
              <w:rPr>
                <w:rFonts w:cstheme="minorHAnsi"/>
              </w:rPr>
              <w:t xml:space="preserve"> wordt </w:t>
            </w:r>
          </w:p>
        </w:tc>
        <w:tc>
          <w:tcPr>
            <w:tcW w:w="5467" w:type="dxa"/>
            <w:gridSpan w:val="2"/>
            <w:shd w:val="clear" w:color="auto" w:fill="D9E2F3" w:themeFill="accent1" w:themeFillTint="33"/>
            <w:tcMar/>
          </w:tcPr>
          <w:p w:rsidR="00A2069F" w:rsidP="00A2069F" w:rsidRDefault="00A2069F" w14:paraId="46D5A06C" w14:textId="77777777"/>
        </w:tc>
      </w:tr>
      <w:tr w:rsidR="00A2069F" w:rsidTr="04013D03" w14:paraId="6F5D3126" w14:textId="77777777">
        <w:trPr>
          <w:cantSplit/>
          <w:trHeight w:val="451"/>
        </w:trPr>
        <w:tc>
          <w:tcPr>
            <w:tcW w:w="1012" w:type="dxa"/>
            <w:tcMar/>
          </w:tcPr>
          <w:p w:rsidRPr="005D5C62" w:rsidR="00A2069F" w:rsidP="00A2069F" w:rsidRDefault="00C74E8E" w14:paraId="7B61B1D3" w14:textId="38DF3ECE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3971" w:type="dxa"/>
            <w:tcMar/>
          </w:tcPr>
          <w:p w:rsidRPr="00DC3502" w:rsidR="00A2069F" w:rsidP="00A2069F" w:rsidRDefault="00A2069F" w14:paraId="6DEFF6A4" w14:textId="254BAE00">
            <w:pPr>
              <w:rPr>
                <w:rFonts w:cstheme="minorHAnsi"/>
                <w:b/>
              </w:rPr>
            </w:pPr>
            <w:r>
              <w:rPr>
                <w:rFonts w:cstheme="minorHAnsi"/>
              </w:rPr>
              <w:t>Vertragen</w:t>
            </w:r>
          </w:p>
        </w:tc>
        <w:tc>
          <w:tcPr>
            <w:tcW w:w="4400" w:type="dxa"/>
            <w:gridSpan w:val="2"/>
            <w:shd w:val="clear" w:color="auto" w:fill="B4C6E7" w:themeFill="accent1" w:themeFillTint="66"/>
            <w:tcMar/>
          </w:tcPr>
          <w:p w:rsidRPr="005D5C62" w:rsidR="00A2069F" w:rsidP="00A2069F" w:rsidRDefault="00A2069F" w14:paraId="0F58DB07" w14:textId="635EEAF9">
            <w:pPr>
              <w:rPr>
                <w:rFonts w:cstheme="minorHAnsi"/>
              </w:rPr>
            </w:pPr>
            <w:r>
              <w:rPr>
                <w:rFonts w:cstheme="minorHAnsi"/>
              </w:rPr>
              <w:t>Schakelt het voertuig vloeiend terug als er vertraagd wordt?</w:t>
            </w:r>
          </w:p>
        </w:tc>
        <w:tc>
          <w:tcPr>
            <w:tcW w:w="5467" w:type="dxa"/>
            <w:gridSpan w:val="2"/>
            <w:shd w:val="clear" w:color="auto" w:fill="D9E2F3" w:themeFill="accent1" w:themeFillTint="33"/>
            <w:tcMar/>
          </w:tcPr>
          <w:p w:rsidR="00A2069F" w:rsidP="00A2069F" w:rsidRDefault="00A2069F" w14:paraId="02FAECDB" w14:textId="77777777"/>
        </w:tc>
      </w:tr>
      <w:tr w:rsidR="00A2069F" w:rsidTr="04013D03" w14:paraId="539D45F7" w14:textId="77777777">
        <w:trPr>
          <w:cantSplit/>
          <w:trHeight w:val="375"/>
        </w:trPr>
        <w:tc>
          <w:tcPr>
            <w:tcW w:w="1012" w:type="dxa"/>
            <w:tcMar/>
          </w:tcPr>
          <w:p w:rsidRPr="00F81F39" w:rsidR="00A2069F" w:rsidP="00A2069F" w:rsidRDefault="00A2069F" w14:paraId="2EE55D43" w14:textId="77777777">
            <w:pPr>
              <w:pStyle w:val="Geenafstand"/>
            </w:pPr>
          </w:p>
          <w:p w:rsidRPr="00F81F39" w:rsidR="00A2069F" w:rsidP="00A2069F" w:rsidRDefault="00A2069F" w14:paraId="30378E76" w14:textId="77777777">
            <w:pPr>
              <w:pStyle w:val="Geenafstand"/>
            </w:pPr>
          </w:p>
        </w:tc>
        <w:tc>
          <w:tcPr>
            <w:tcW w:w="3971" w:type="dxa"/>
            <w:tcMar/>
          </w:tcPr>
          <w:p w:rsidRPr="00F81F39" w:rsidR="00A2069F" w:rsidP="00A2069F" w:rsidRDefault="00A2069F" w14:paraId="37A3E600" w14:textId="77777777">
            <w:pPr>
              <w:pStyle w:val="Geenafstand"/>
              <w:rPr>
                <w:rFonts w:cstheme="minorHAnsi"/>
              </w:rPr>
            </w:pPr>
            <w:r>
              <w:rPr>
                <w:rFonts w:cstheme="minorHAnsi"/>
                <w:b/>
              </w:rPr>
              <w:t>Rijcomfort</w:t>
            </w:r>
            <w:r w:rsidRPr="005D5C62">
              <w:rPr>
                <w:rFonts w:cstheme="minorHAnsi"/>
                <w:b/>
              </w:rPr>
              <w:t>.</w:t>
            </w:r>
            <w:r w:rsidRPr="005D5C62">
              <w:rPr>
                <w:rFonts w:cstheme="minorHAnsi"/>
              </w:rPr>
              <w:t xml:space="preserve"> Beoordeel de volgende aspecten: </w:t>
            </w:r>
          </w:p>
        </w:tc>
        <w:tc>
          <w:tcPr>
            <w:tcW w:w="2948" w:type="dxa"/>
            <w:shd w:val="clear" w:color="auto" w:fill="8EAADB" w:themeFill="accent1" w:themeFillTint="99"/>
            <w:tcMar/>
          </w:tcPr>
          <w:p w:rsidR="00A2069F" w:rsidP="00A2069F" w:rsidRDefault="00A2069F" w14:paraId="02838536" w14:textId="10F50EBA">
            <w:pPr>
              <w:pStyle w:val="Geenafstand"/>
            </w:pPr>
            <w:r>
              <w:rPr>
                <w:rFonts w:cstheme="minorHAnsi"/>
              </w:rPr>
              <w:t>Voldoet-Niet</w:t>
            </w:r>
          </w:p>
        </w:tc>
        <w:tc>
          <w:tcPr>
            <w:tcW w:w="1452" w:type="dxa"/>
            <w:shd w:val="clear" w:color="auto" w:fill="8EAADB" w:themeFill="accent1" w:themeFillTint="99"/>
            <w:tcMar/>
          </w:tcPr>
          <w:p w:rsidR="00A2069F" w:rsidP="00A2069F" w:rsidRDefault="00A2069F" w14:paraId="0A9A2D08" w14:textId="2442A5E7">
            <w:pPr>
              <w:pStyle w:val="Geenafstand"/>
            </w:pPr>
            <w:r>
              <w:rPr>
                <w:rFonts w:cstheme="minorHAnsi"/>
              </w:rPr>
              <w:t>Voldoet</w:t>
            </w:r>
          </w:p>
        </w:tc>
        <w:tc>
          <w:tcPr>
            <w:tcW w:w="5467" w:type="dxa"/>
            <w:gridSpan w:val="2"/>
            <w:tcMar/>
          </w:tcPr>
          <w:p w:rsidR="00A2069F" w:rsidP="00A2069F" w:rsidRDefault="00A2069F" w14:paraId="63411A5D" w14:textId="12026FB1">
            <w:pPr>
              <w:pStyle w:val="Geenafstand"/>
            </w:pPr>
          </w:p>
        </w:tc>
      </w:tr>
      <w:tr w:rsidR="00A2069F" w:rsidTr="04013D03" w14:paraId="6CAF3A39" w14:textId="77777777">
        <w:trPr>
          <w:cantSplit/>
          <w:trHeight w:val="451"/>
        </w:trPr>
        <w:tc>
          <w:tcPr>
            <w:tcW w:w="1012" w:type="dxa"/>
            <w:tcMar/>
          </w:tcPr>
          <w:p w:rsidRPr="005D5C62" w:rsidR="00A2069F" w:rsidP="00A2069F" w:rsidRDefault="00A2069F" w14:paraId="0B6CA9D5" w14:textId="31BF6083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C74E8E">
              <w:rPr>
                <w:rFonts w:cstheme="minorHAnsi"/>
              </w:rPr>
              <w:t>0</w:t>
            </w:r>
          </w:p>
        </w:tc>
        <w:tc>
          <w:tcPr>
            <w:tcW w:w="3971" w:type="dxa"/>
            <w:tcMar/>
          </w:tcPr>
          <w:p w:rsidRPr="00DD152A" w:rsidR="00A2069F" w:rsidP="00A2069F" w:rsidRDefault="00A2069F" w14:paraId="62BC141D" w14:textId="081FADBD">
            <w:pPr>
              <w:tabs>
                <w:tab w:val="right" w:pos="5611"/>
              </w:tabs>
              <w:rPr>
                <w:rFonts w:cstheme="minorHAnsi"/>
              </w:rPr>
            </w:pPr>
            <w:r>
              <w:rPr>
                <w:rFonts w:cstheme="minorHAnsi"/>
              </w:rPr>
              <w:t>Rijcomfort chauffeur</w:t>
            </w:r>
            <w:r>
              <w:rPr>
                <w:rFonts w:cstheme="minorHAnsi"/>
              </w:rPr>
              <w:tab/>
            </w:r>
          </w:p>
        </w:tc>
        <w:tc>
          <w:tcPr>
            <w:tcW w:w="4400" w:type="dxa"/>
            <w:gridSpan w:val="2"/>
            <w:shd w:val="clear" w:color="auto" w:fill="B4C6E7" w:themeFill="accent1" w:themeFillTint="66"/>
            <w:tcMar/>
          </w:tcPr>
          <w:p w:rsidRPr="005D5C62" w:rsidR="00A2069F" w:rsidP="04013D03" w:rsidRDefault="00A2069F" w14:paraId="4B610519" w14:textId="777464FC">
            <w:pPr>
              <w:pStyle w:val="Standaard"/>
              <w:rPr>
                <w:rFonts w:cs="Calibri" w:cstheme="minorAscii"/>
              </w:rPr>
            </w:pPr>
            <w:r w:rsidRPr="04013D03" w:rsidR="00A2069F">
              <w:rPr>
                <w:rFonts w:cs="Calibri" w:cstheme="minorAscii"/>
              </w:rPr>
              <w:t xml:space="preserve">Wordt tijdens het rijden met het voertuig </w:t>
            </w:r>
            <w:r w:rsidRPr="04013D03" w:rsidR="04013D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nl-NL"/>
              </w:rPr>
              <w:t>naar tevredenheid</w:t>
            </w:r>
            <w:r w:rsidRPr="04013D03" w:rsidR="04013D03">
              <w:rPr>
                <w:rFonts w:cs="Calibri" w:cstheme="minorAscii"/>
              </w:rPr>
              <w:t xml:space="preserve"> </w:t>
            </w:r>
            <w:r w:rsidRPr="04013D03" w:rsidR="00A2069F">
              <w:rPr>
                <w:rFonts w:cs="Calibri" w:cstheme="minorAscii"/>
              </w:rPr>
              <w:t xml:space="preserve">comfort ervaren vanaf de chauffeurspositie? </w:t>
            </w:r>
          </w:p>
        </w:tc>
        <w:tc>
          <w:tcPr>
            <w:tcW w:w="5467" w:type="dxa"/>
            <w:gridSpan w:val="2"/>
            <w:shd w:val="clear" w:color="auto" w:fill="D9E2F3" w:themeFill="accent1" w:themeFillTint="33"/>
            <w:tcMar/>
          </w:tcPr>
          <w:p w:rsidR="00A2069F" w:rsidP="00A2069F" w:rsidRDefault="00A2069F" w14:paraId="70C91172" w14:textId="77777777"/>
        </w:tc>
      </w:tr>
      <w:tr w:rsidR="00A2069F" w:rsidTr="04013D03" w14:paraId="662CEC6E" w14:textId="77777777">
        <w:trPr>
          <w:cantSplit/>
          <w:trHeight w:val="451"/>
        </w:trPr>
        <w:tc>
          <w:tcPr>
            <w:tcW w:w="1012" w:type="dxa"/>
            <w:tcMar/>
          </w:tcPr>
          <w:p w:rsidR="00A2069F" w:rsidP="00A2069F" w:rsidRDefault="00A2069F" w14:paraId="53DC8889" w14:textId="3F57534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C74E8E">
              <w:rPr>
                <w:rFonts w:cstheme="minorHAnsi"/>
              </w:rPr>
              <w:t>1</w:t>
            </w:r>
          </w:p>
        </w:tc>
        <w:tc>
          <w:tcPr>
            <w:tcW w:w="3971" w:type="dxa"/>
            <w:tcMar/>
          </w:tcPr>
          <w:p w:rsidR="00A2069F" w:rsidP="00A2069F" w:rsidRDefault="00A2069F" w14:paraId="4E6EC3C3" w14:textId="6BE69411">
            <w:pPr>
              <w:tabs>
                <w:tab w:val="right" w:pos="5611"/>
              </w:tabs>
              <w:rPr>
                <w:rFonts w:cstheme="minorHAnsi"/>
              </w:rPr>
            </w:pPr>
            <w:r>
              <w:rPr>
                <w:rFonts w:cstheme="minorHAnsi"/>
              </w:rPr>
              <w:t>Rijcomfort manschap</w:t>
            </w:r>
          </w:p>
        </w:tc>
        <w:tc>
          <w:tcPr>
            <w:tcW w:w="4400" w:type="dxa"/>
            <w:gridSpan w:val="2"/>
            <w:shd w:val="clear" w:color="auto" w:fill="B4C6E7" w:themeFill="accent1" w:themeFillTint="66"/>
            <w:tcMar/>
          </w:tcPr>
          <w:p w:rsidRPr="00123820" w:rsidR="00A2069F" w:rsidP="04013D03" w:rsidRDefault="00A2069F" w14:paraId="1398C0E4" w14:textId="4C17D223">
            <w:pPr>
              <w:pStyle w:val="Standaard"/>
              <w:rPr>
                <w:rFonts w:cs="Calibri" w:cstheme="minorAscii"/>
              </w:rPr>
            </w:pPr>
            <w:r w:rsidRPr="04013D03" w:rsidR="00A2069F">
              <w:rPr>
                <w:rFonts w:cs="Calibri" w:cstheme="minorAscii"/>
              </w:rPr>
              <w:t xml:space="preserve">Wordt tijdens het rijden met het voertuig </w:t>
            </w:r>
            <w:r w:rsidRPr="04013D03" w:rsidR="04013D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nl-NL"/>
              </w:rPr>
              <w:t>naar tevredenheid</w:t>
            </w:r>
            <w:r w:rsidRPr="04013D03" w:rsidR="04013D03">
              <w:rPr>
                <w:rFonts w:cs="Calibri" w:cstheme="minorAscii"/>
              </w:rPr>
              <w:t xml:space="preserve"> </w:t>
            </w:r>
            <w:r w:rsidRPr="04013D03" w:rsidR="00A2069F">
              <w:rPr>
                <w:rFonts w:cs="Calibri" w:cstheme="minorAscii"/>
              </w:rPr>
              <w:t>comfort ervaren vanaf een manschappenpositie?</w:t>
            </w:r>
          </w:p>
        </w:tc>
        <w:tc>
          <w:tcPr>
            <w:tcW w:w="5467" w:type="dxa"/>
            <w:gridSpan w:val="2"/>
            <w:shd w:val="clear" w:color="auto" w:fill="D9E2F3" w:themeFill="accent1" w:themeFillTint="33"/>
            <w:tcMar/>
          </w:tcPr>
          <w:p w:rsidR="00A2069F" w:rsidP="00A2069F" w:rsidRDefault="00A2069F" w14:paraId="6ADAC7B9" w14:textId="77777777"/>
        </w:tc>
      </w:tr>
    </w:tbl>
    <w:p w:rsidR="006F3822" w:rsidRDefault="006F3822" w14:paraId="55C193C1" w14:textId="77777777"/>
    <w:sectPr w:rsidR="006F3822" w:rsidSect="008E48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04154" w:rsidP="008E4835" w:rsidRDefault="00904154" w14:paraId="30FC7F8D" w14:textId="77777777">
      <w:pPr>
        <w:spacing w:after="0" w:line="240" w:lineRule="auto"/>
      </w:pPr>
      <w:r>
        <w:separator/>
      </w:r>
    </w:p>
  </w:endnote>
  <w:endnote w:type="continuationSeparator" w:id="0">
    <w:p w:rsidR="00904154" w:rsidP="008E4835" w:rsidRDefault="00904154" w14:paraId="1E48300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A4E41" w:rsidRDefault="001A4E41" w14:paraId="053A6BA8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A4E41" w:rsidRDefault="001A4E41" w14:paraId="29C01BBA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A4E41" w:rsidRDefault="001A4E41" w14:paraId="199D7DC3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04154" w:rsidP="008E4835" w:rsidRDefault="00904154" w14:paraId="04CBFE10" w14:textId="77777777">
      <w:pPr>
        <w:spacing w:after="0" w:line="240" w:lineRule="auto"/>
      </w:pPr>
      <w:r>
        <w:separator/>
      </w:r>
    </w:p>
  </w:footnote>
  <w:footnote w:type="continuationSeparator" w:id="0">
    <w:p w:rsidR="00904154" w:rsidP="008E4835" w:rsidRDefault="00904154" w14:paraId="0E64C6C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A4E41" w:rsidRDefault="001A4E41" w14:paraId="0349F5E9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667B52" w:rsidR="008E4835" w:rsidP="00E1454F" w:rsidRDefault="00E1454F" w14:paraId="679CC5FE" w14:textId="49EE7409">
    <w:pPr>
      <w:pStyle w:val="Koptekst"/>
      <w:jc w:val="center"/>
      <w:rPr>
        <w:b/>
        <w:bCs/>
        <w:sz w:val="24"/>
        <w:szCs w:val="24"/>
      </w:rPr>
    </w:pPr>
    <w:r w:rsidRPr="0033054F">
      <w:rPr>
        <w:noProof/>
        <w:sz w:val="24"/>
        <w:szCs w:val="24"/>
        <w:lang w:eastAsia="nl-NL"/>
      </w:rPr>
      <w:drawing>
        <wp:anchor distT="0" distB="0" distL="114300" distR="114300" simplePos="0" relativeHeight="251660288" behindDoc="0" locked="0" layoutInCell="1" allowOverlap="1" wp14:anchorId="0DC7BA77" wp14:editId="62DD73D9">
          <wp:simplePos x="0" y="0"/>
          <wp:positionH relativeFrom="column">
            <wp:posOffset>-792480</wp:posOffset>
          </wp:positionH>
          <wp:positionV relativeFrom="paragraph">
            <wp:posOffset>-206466</wp:posOffset>
          </wp:positionV>
          <wp:extent cx="1745615" cy="427355"/>
          <wp:effectExtent l="0" t="0" r="0" b="4445"/>
          <wp:wrapSquare wrapText="bothSides"/>
          <wp:docPr id="13" name="Afbeelding 13" descr="BGV on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2" descr="BGV on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5615" cy="427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054F" w:rsidR="008E4835">
      <w:rPr>
        <w:b/>
        <w:bCs/>
        <w:color w:val="ED7D31" w:themeColor="accent2"/>
        <w:sz w:val="28"/>
        <w:szCs w:val="28"/>
      </w:rPr>
      <w:t>B</w:t>
    </w:r>
    <w:r w:rsidRPr="00667B52" w:rsidR="008E4835">
      <w:rPr>
        <w:b/>
        <w:bCs/>
        <w:color w:val="ED7D31" w:themeColor="accent2"/>
        <w:sz w:val="24"/>
        <w:szCs w:val="24"/>
      </w:rPr>
      <w:t xml:space="preserve">eoordelingsformulier </w:t>
    </w:r>
    <w:r w:rsidRPr="00667B52" w:rsidR="00667B52">
      <w:rPr>
        <w:b/>
        <w:bCs/>
        <w:color w:val="ED7D31" w:themeColor="accent2"/>
        <w:sz w:val="24"/>
        <w:szCs w:val="24"/>
      </w:rPr>
      <w:t xml:space="preserve">Natuurbrandbestrijdingsvoertuig: Test Rijeigenschappen </w:t>
    </w:r>
    <w:r w:rsidR="006154A9">
      <w:rPr>
        <w:b/>
        <w:bCs/>
        <w:color w:val="ED7D31" w:themeColor="accent2"/>
        <w:sz w:val="24"/>
        <w:szCs w:val="24"/>
      </w:rPr>
      <w:t>on</w:t>
    </w:r>
    <w:r w:rsidRPr="00667B52" w:rsidR="00667B52">
      <w:rPr>
        <w:b/>
        <w:bCs/>
        <w:color w:val="ED7D31" w:themeColor="accent2"/>
        <w:sz w:val="24"/>
        <w:szCs w:val="24"/>
      </w:rPr>
      <w:t>verhard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A4E41" w:rsidRDefault="001A4E41" w14:paraId="40B568C5" w14:textId="7777777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835"/>
    <w:rsid w:val="00017A26"/>
    <w:rsid w:val="000362DC"/>
    <w:rsid w:val="000954A6"/>
    <w:rsid w:val="000A651D"/>
    <w:rsid w:val="00106CF0"/>
    <w:rsid w:val="001346FD"/>
    <w:rsid w:val="001A4E41"/>
    <w:rsid w:val="001A63AE"/>
    <w:rsid w:val="00200058"/>
    <w:rsid w:val="002370D8"/>
    <w:rsid w:val="00260F6A"/>
    <w:rsid w:val="002B210A"/>
    <w:rsid w:val="002C2686"/>
    <w:rsid w:val="002F2A57"/>
    <w:rsid w:val="00320C50"/>
    <w:rsid w:val="0033054F"/>
    <w:rsid w:val="0034544D"/>
    <w:rsid w:val="0035207A"/>
    <w:rsid w:val="003E33BB"/>
    <w:rsid w:val="00412629"/>
    <w:rsid w:val="004B1E48"/>
    <w:rsid w:val="005F1F88"/>
    <w:rsid w:val="006010BC"/>
    <w:rsid w:val="006154A9"/>
    <w:rsid w:val="00667B52"/>
    <w:rsid w:val="006B1194"/>
    <w:rsid w:val="006F3822"/>
    <w:rsid w:val="00741271"/>
    <w:rsid w:val="00770F95"/>
    <w:rsid w:val="00782905"/>
    <w:rsid w:val="007C112F"/>
    <w:rsid w:val="008966F7"/>
    <w:rsid w:val="008C4A15"/>
    <w:rsid w:val="008E43E0"/>
    <w:rsid w:val="008E4835"/>
    <w:rsid w:val="00904154"/>
    <w:rsid w:val="009227A2"/>
    <w:rsid w:val="0094791D"/>
    <w:rsid w:val="00A2069F"/>
    <w:rsid w:val="00A350BA"/>
    <w:rsid w:val="00A40811"/>
    <w:rsid w:val="00A42D2B"/>
    <w:rsid w:val="00A4618F"/>
    <w:rsid w:val="00A8642E"/>
    <w:rsid w:val="00AD0634"/>
    <w:rsid w:val="00BB3E64"/>
    <w:rsid w:val="00BF77B2"/>
    <w:rsid w:val="00C74E8E"/>
    <w:rsid w:val="00CC52DF"/>
    <w:rsid w:val="00CD7E48"/>
    <w:rsid w:val="00D17755"/>
    <w:rsid w:val="00D424F4"/>
    <w:rsid w:val="00DB51A8"/>
    <w:rsid w:val="00DE0B67"/>
    <w:rsid w:val="00E1454F"/>
    <w:rsid w:val="00F35499"/>
    <w:rsid w:val="00FC5A76"/>
    <w:rsid w:val="0401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D414A"/>
  <w15:chartTrackingRefBased/>
  <w15:docId w15:val="{F70BCE85-6888-5B45-A6E2-D29A409D0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8E4835"/>
    <w:pPr>
      <w:spacing w:after="160" w:line="259" w:lineRule="auto"/>
    </w:pPr>
    <w:rPr>
      <w:sz w:val="22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8E4835"/>
    <w:rPr>
      <w:sz w:val="22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Geenafstand">
    <w:name w:val="No Spacing"/>
    <w:uiPriority w:val="1"/>
    <w:qFormat/>
    <w:rsid w:val="008E4835"/>
    <w:rPr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8E4835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8E4835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8E4835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8E483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DF3B7E0B2274C9AB752FCA184F65B" ma:contentTypeVersion="2" ma:contentTypeDescription="Een nieuw document maken." ma:contentTypeScope="" ma:versionID="929df8e026da00b6bb1cff9d6b4cc324">
  <xsd:schema xmlns:xsd="http://www.w3.org/2001/XMLSchema" xmlns:xs="http://www.w3.org/2001/XMLSchema" xmlns:p="http://schemas.microsoft.com/office/2006/metadata/properties" xmlns:ns2="6fd5c8f4-deae-4ac4-b665-7114c37a03f1" targetNamespace="http://schemas.microsoft.com/office/2006/metadata/properties" ma:root="true" ma:fieldsID="e98c7e1af128ab3aa77f74dc517e8648" ns2:_="">
    <xsd:import namespace="6fd5c8f4-deae-4ac4-b665-7114c37a0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5c8f4-deae-4ac4-b665-7114c37a0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5EF877-C340-4707-8A1E-7C39A34540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B93635B-25C7-483E-A709-046C386062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3AC84F-279F-45FC-B6DC-58D184AD33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d5c8f4-deae-4ac4-b665-7114c37a03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Nico Buitink</dc:creator>
  <keywords/>
  <dc:description/>
  <lastModifiedBy>Michiel Verbree</lastModifiedBy>
  <revision>25</revision>
  <dcterms:created xsi:type="dcterms:W3CDTF">2022-02-24T14:18:00.0000000Z</dcterms:created>
  <dcterms:modified xsi:type="dcterms:W3CDTF">2022-03-01T07:48:17.0119994Z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0x01010068CDF3B7E0B2274C9AB752FCA184F65B</vt:lpwstr>
  </property>
</Properties>
</file>