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B2B9" w14:textId="51DDA40F" w:rsidR="00BE23DB" w:rsidRPr="00C1129A" w:rsidRDefault="00BE23DB" w:rsidP="5615B201">
      <w:pPr>
        <w:pStyle w:val="Kop2"/>
        <w:rPr>
          <w:rFonts w:ascii="Arial" w:hAnsi="Arial"/>
        </w:rPr>
      </w:pPr>
      <w:bookmarkStart w:id="0" w:name="_Toc32934431"/>
      <w:r w:rsidRPr="5615B201">
        <w:rPr>
          <w:rFonts w:ascii="Arial" w:hAnsi="Arial"/>
        </w:rPr>
        <w:t>Bijlage</w:t>
      </w:r>
      <w:r w:rsidR="004777DA" w:rsidRPr="5615B201">
        <w:rPr>
          <w:rFonts w:ascii="Arial" w:hAnsi="Arial"/>
        </w:rPr>
        <w:t xml:space="preserve"> H</w:t>
      </w:r>
      <w:r w:rsidRPr="5615B201">
        <w:rPr>
          <w:rFonts w:ascii="Arial" w:hAnsi="Arial"/>
        </w:rPr>
        <w:t>: Beroep financiële en economische draagkracht</w:t>
      </w:r>
      <w:bookmarkEnd w:id="0"/>
      <w:r w:rsidRPr="5615B201">
        <w:rPr>
          <w:rFonts w:ascii="Arial" w:hAnsi="Arial"/>
        </w:rPr>
        <w:t xml:space="preserve"> </w:t>
      </w:r>
    </w:p>
    <w:p w14:paraId="1DCB5A6C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1D589457" w14:textId="638C1ED7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 w:rsidR="00F53193"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6A3F7C6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22"/>
        </w:rPr>
      </w:pPr>
    </w:p>
    <w:p w14:paraId="20959C52" w14:textId="27F6A0F1" w:rsidR="00BE23DB" w:rsidRPr="000E3238" w:rsidRDefault="00B801B7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="00BE23DB" w:rsidRPr="00C65CA7">
        <w:rPr>
          <w:rFonts w:cs="Arial"/>
          <w:sz w:val="18"/>
          <w:szCs w:val="18"/>
        </w:rPr>
        <w:t xml:space="preserve"> </w:t>
      </w:r>
      <w:r w:rsidR="00C65CA7" w:rsidRPr="00C65CA7">
        <w:rPr>
          <w:rFonts w:cs="Arial"/>
          <w:sz w:val="18"/>
          <w:szCs w:val="18"/>
        </w:rPr>
        <w:t xml:space="preserve">(hierna: de Inschrijver) </w:t>
      </w:r>
      <w:r w:rsidR="006F5CCA" w:rsidRPr="000E3238">
        <w:rPr>
          <w:rFonts w:cs="Arial"/>
          <w:bCs/>
          <w:sz w:val="18"/>
          <w:szCs w:val="18"/>
        </w:rPr>
        <w:t xml:space="preserve">beroept </w:t>
      </w:r>
      <w:r w:rsidR="00BE23DB" w:rsidRPr="00C65CA7">
        <w:rPr>
          <w:rFonts w:cs="Arial"/>
          <w:sz w:val="18"/>
          <w:szCs w:val="18"/>
        </w:rPr>
        <w:t>zic</w:t>
      </w:r>
      <w:r w:rsidR="00BE23DB" w:rsidRPr="000E3238">
        <w:rPr>
          <w:rFonts w:cs="Arial"/>
          <w:bCs/>
          <w:sz w:val="18"/>
          <w:szCs w:val="18"/>
        </w:rPr>
        <w:t xml:space="preserve">h met betrekking tot de </w:t>
      </w:r>
      <w:r w:rsidR="00C65CA7">
        <w:rPr>
          <w:rFonts w:cs="Arial"/>
          <w:bCs/>
          <w:sz w:val="18"/>
          <w:szCs w:val="18"/>
        </w:rPr>
        <w:t>Geschiktheids</w:t>
      </w:r>
      <w:r w:rsidR="00BE23DB" w:rsidRPr="000E3238">
        <w:rPr>
          <w:rFonts w:cs="Arial"/>
          <w:bCs/>
          <w:sz w:val="18"/>
          <w:szCs w:val="18"/>
        </w:rPr>
        <w:t xml:space="preserve">eis </w:t>
      </w:r>
      <w:r w:rsid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="00C65CA7">
        <w:rPr>
          <w:rFonts w:cs="Arial"/>
          <w:sz w:val="18"/>
          <w:szCs w:val="18"/>
          <w:highlight w:val="darkGray"/>
        </w:rPr>
      </w:r>
      <w:r w:rsidR="00C65CA7">
        <w:rPr>
          <w:rFonts w:cs="Arial"/>
          <w:sz w:val="18"/>
          <w:szCs w:val="18"/>
          <w:highlight w:val="darkGray"/>
        </w:rPr>
        <w:fldChar w:fldCharType="separate"/>
      </w:r>
      <w:r w:rsidR="00C65CA7">
        <w:rPr>
          <w:rFonts w:cs="Arial"/>
          <w:noProof/>
          <w:sz w:val="18"/>
          <w:szCs w:val="18"/>
          <w:highlight w:val="darkGray"/>
        </w:rPr>
        <w:t>[omschrijving geschiktheidseis]</w:t>
      </w:r>
      <w:r w:rsidR="00C65CA7">
        <w:rPr>
          <w:rFonts w:cs="Arial"/>
          <w:sz w:val="18"/>
          <w:szCs w:val="18"/>
          <w:highlight w:val="darkGray"/>
        </w:rPr>
        <w:fldChar w:fldCharType="end"/>
      </w:r>
      <w:r w:rsidR="00C65CA7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zoals genoemd in </w:t>
      </w:r>
      <w:r w:rsidR="00C65CA7">
        <w:rPr>
          <w:rFonts w:cs="Arial"/>
          <w:bCs/>
          <w:sz w:val="18"/>
          <w:szCs w:val="18"/>
        </w:rPr>
        <w:t xml:space="preserve">hoofdstuk 4 </w:t>
      </w:r>
      <w:r w:rsidR="003E5DEF">
        <w:rPr>
          <w:rFonts w:cs="Arial"/>
          <w:bCs/>
          <w:sz w:val="18"/>
          <w:szCs w:val="18"/>
        </w:rPr>
        <w:t xml:space="preserve">van </w:t>
      </w:r>
      <w:r w:rsidR="00BE23DB"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="00BE23DB"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 w:rsidR="009D12AE">
        <w:rPr>
          <w:rFonts w:cs="Arial"/>
          <w:sz w:val="18"/>
          <w:szCs w:val="18"/>
        </w:rPr>
        <w:t xml:space="preserve"> (hierna: de Derde)</w:t>
      </w:r>
      <w:r w:rsidR="00F53193">
        <w:rPr>
          <w:rFonts w:cs="Arial"/>
          <w:sz w:val="18"/>
          <w:szCs w:val="18"/>
        </w:rPr>
        <w:t>;</w:t>
      </w:r>
      <w:r w:rsidR="006F5CCA">
        <w:rPr>
          <w:rFonts w:cs="Arial"/>
          <w:sz w:val="18"/>
          <w:szCs w:val="18"/>
        </w:rPr>
        <w:t xml:space="preserve"> </w:t>
      </w:r>
    </w:p>
    <w:p w14:paraId="269AC225" w14:textId="155A4D85" w:rsidR="00BE23DB" w:rsidRPr="000E3238" w:rsidRDefault="00B015A9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="00BE23DB"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="00BE23DB" w:rsidRPr="00717B66">
        <w:rPr>
          <w:rFonts w:cs="Arial"/>
          <w:bCs/>
          <w:sz w:val="18"/>
          <w:szCs w:val="18"/>
          <w:u w:val="single"/>
        </w:rPr>
        <w:t>bijgevoegd</w:t>
      </w:r>
      <w:r w:rsidRPr="00717B66">
        <w:rPr>
          <w:rFonts w:cs="Arial"/>
          <w:bCs/>
          <w:sz w:val="18"/>
          <w:szCs w:val="18"/>
          <w:u w:val="single"/>
        </w:rPr>
        <w:t>e</w:t>
      </w:r>
      <w:r w:rsidR="00BE23DB" w:rsidRPr="00717B66">
        <w:rPr>
          <w:rFonts w:cs="Arial"/>
          <w:bCs/>
          <w:sz w:val="18"/>
          <w:szCs w:val="18"/>
          <w:u w:val="single"/>
        </w:rPr>
        <w:t xml:space="preserve">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bCs/>
          <w:sz w:val="18"/>
          <w:szCs w:val="18"/>
        </w:rPr>
        <w:t xml:space="preserve"> alleen of gezamenlijk met </w:t>
      </w:r>
      <w:r w:rsidR="00C65CA7">
        <w:rPr>
          <w:rFonts w:cs="Arial"/>
          <w:sz w:val="18"/>
          <w:szCs w:val="18"/>
        </w:rPr>
        <w:t>de Inschrijver</w:t>
      </w:r>
      <w:r w:rsidR="00BE23DB" w:rsidRPr="000E3238">
        <w:rPr>
          <w:rFonts w:cs="Arial"/>
          <w:bCs/>
          <w:sz w:val="18"/>
          <w:szCs w:val="18"/>
        </w:rPr>
        <w:t xml:space="preserve"> aan deze eis;</w:t>
      </w:r>
    </w:p>
    <w:p w14:paraId="1A16BC71" w14:textId="444B07A7" w:rsidR="00BE23DB" w:rsidRPr="000E3238" w:rsidRDefault="00043370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="00BE23DB" w:rsidRPr="000E3238">
        <w:rPr>
          <w:rFonts w:cs="Arial"/>
          <w:bCs/>
          <w:sz w:val="18"/>
          <w:szCs w:val="18"/>
        </w:rPr>
        <w:t xml:space="preserve">ij gunning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915D21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="00EC05AA" w:rsidRPr="000E3238">
        <w:rPr>
          <w:rFonts w:cs="Arial"/>
          <w:bCs/>
          <w:sz w:val="18"/>
          <w:szCs w:val="18"/>
        </w:rPr>
        <w:t xml:space="preserve">gedurende de gehele looptijd van de </w:t>
      </w:r>
      <w:r w:rsidR="00EC05AA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 w:rsidR="00BE23DB">
        <w:rPr>
          <w:rFonts w:cs="Arial"/>
          <w:sz w:val="18"/>
          <w:szCs w:val="18"/>
        </w:rPr>
        <w:t>Overeenkomst</w:t>
      </w:r>
      <w:r w:rsidR="00BE23DB" w:rsidRPr="000E3238">
        <w:rPr>
          <w:rFonts w:cs="Arial"/>
          <w:bCs/>
          <w:sz w:val="18"/>
          <w:szCs w:val="18"/>
        </w:rPr>
        <w:t xml:space="preserve"> noodzakelijke middelen van </w:t>
      </w:r>
      <w:r w:rsidR="009D12AE">
        <w:rPr>
          <w:rFonts w:cs="Arial"/>
          <w:sz w:val="18"/>
          <w:szCs w:val="18"/>
        </w:rPr>
        <w:t>de Derde</w:t>
      </w:r>
      <w:r w:rsidR="00BE23DB" w:rsidRPr="000E3238">
        <w:rPr>
          <w:rFonts w:cs="Arial"/>
          <w:sz w:val="18"/>
          <w:szCs w:val="18"/>
        </w:rPr>
        <w:t>;</w:t>
      </w:r>
    </w:p>
    <w:p w14:paraId="7547FAF6" w14:textId="0CF93F54" w:rsidR="00BE23DB" w:rsidRPr="000E3238" w:rsidRDefault="005300BC" w:rsidP="0060165D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="009D12AE" w:rsidRPr="0060165D">
        <w:rPr>
          <w:rFonts w:cs="Arial"/>
          <w:sz w:val="18"/>
          <w:szCs w:val="18"/>
        </w:rPr>
        <w:t>Derde</w:t>
      </w:r>
      <w:r w:rsidR="00BE23DB" w:rsidRPr="0060165D">
        <w:rPr>
          <w:rFonts w:cs="Arial"/>
          <w:sz w:val="18"/>
          <w:szCs w:val="18"/>
        </w:rPr>
        <w:t xml:space="preserve"> </w:t>
      </w:r>
      <w:r w:rsidR="00BE23DB" w:rsidRPr="0060165D">
        <w:rPr>
          <w:rFonts w:cs="Arial"/>
          <w:bCs/>
          <w:sz w:val="18"/>
          <w:szCs w:val="18"/>
        </w:rPr>
        <w:t xml:space="preserve">zich jegens de Opdrachtgever </w:t>
      </w:r>
      <w:r w:rsidR="00BE23DB"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 w:rsidR="00BE23DB">
        <w:rPr>
          <w:rFonts w:cs="Arial"/>
          <w:sz w:val="18"/>
          <w:szCs w:val="18"/>
        </w:rPr>
        <w:t>Overeenkomst</w:t>
      </w:r>
      <w:r w:rsidR="00141415">
        <w:rPr>
          <w:rFonts w:cs="Arial"/>
          <w:bCs/>
          <w:sz w:val="18"/>
          <w:szCs w:val="18"/>
        </w:rPr>
        <w:t>. I</w:t>
      </w:r>
      <w:r w:rsidR="00BE23DB"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zogenaamde 2:403-verklaring beschikbaar is, dient deze bij </w:t>
      </w:r>
      <w:r w:rsidR="00C65CA7">
        <w:rPr>
          <w:rFonts w:cs="Arial"/>
          <w:bCs/>
          <w:sz w:val="18"/>
          <w:szCs w:val="18"/>
        </w:rPr>
        <w:t>deze Bijlage</w:t>
      </w:r>
      <w:r w:rsidR="00BE23DB" w:rsidRPr="000E3238">
        <w:rPr>
          <w:rFonts w:cs="Arial"/>
          <w:bCs/>
          <w:sz w:val="18"/>
          <w:szCs w:val="18"/>
        </w:rPr>
        <w:t xml:space="preserve"> te worden gevoegd.</w:t>
      </w:r>
      <w:r w:rsidR="00141415">
        <w:rPr>
          <w:rFonts w:cs="Arial"/>
          <w:bCs/>
          <w:sz w:val="18"/>
          <w:szCs w:val="18"/>
        </w:rPr>
        <w:t xml:space="preserve"> </w:t>
      </w:r>
    </w:p>
    <w:p w14:paraId="6573AD3F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21CA29B9" w14:textId="49ECF94D" w:rsidR="00BE23DB" w:rsidRPr="000E3238" w:rsidRDefault="00BE23DB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 w:rsidR="00073B2A">
        <w:rPr>
          <w:rFonts w:cs="Arial"/>
          <w:bCs/>
          <w:sz w:val="18"/>
          <w:szCs w:val="18"/>
        </w:rPr>
        <w:t xml:space="preserve"> Inschrijver</w:t>
      </w:r>
      <w:r w:rsidR="00073B2A" w:rsidRPr="000E3238">
        <w:rPr>
          <w:rFonts w:cs="Arial"/>
          <w:bCs/>
          <w:sz w:val="18"/>
          <w:szCs w:val="18"/>
        </w:rPr>
        <w:t xml:space="preserve"> </w:t>
      </w:r>
      <w:r w:rsidR="009D12AE"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 w:rsidR="00735CD9"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 w:rsidR="00735CD9"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 w:rsidR="00735CD9"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 w:rsidR="009D12AE">
        <w:rPr>
          <w:rFonts w:cs="Arial"/>
          <w:bCs/>
          <w:sz w:val="18"/>
          <w:szCs w:val="18"/>
        </w:rPr>
        <w:t>hebben</w:t>
      </w:r>
      <w:r w:rsidR="009D12AE" w:rsidRPr="000E3238"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>ingevuld.</w:t>
      </w:r>
      <w:r w:rsidR="00A31854">
        <w:rPr>
          <w:rFonts w:cs="Arial"/>
          <w:bCs/>
          <w:sz w:val="18"/>
          <w:szCs w:val="18"/>
        </w:rPr>
        <w:t xml:space="preserve"> </w:t>
      </w:r>
    </w:p>
    <w:p w14:paraId="63AF5DE5" w14:textId="77777777" w:rsidR="00BE23DB" w:rsidRPr="000E3238" w:rsidRDefault="00BE23DB" w:rsidP="00BE23DB">
      <w:pPr>
        <w:pStyle w:val="Geenafstand"/>
        <w:rPr>
          <w:rFonts w:cs="Arial"/>
          <w:bCs/>
          <w:sz w:val="18"/>
          <w:szCs w:val="18"/>
        </w:rPr>
      </w:pPr>
    </w:p>
    <w:p w14:paraId="59B2032A" w14:textId="703AB8FB" w:rsidR="00BE23DB" w:rsidRPr="000E3238" w:rsidRDefault="00073B2A" w:rsidP="00424A88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</w:t>
      </w:r>
      <w:r w:rsidR="00BE23DB" w:rsidRPr="000E3238">
        <w:rPr>
          <w:rFonts w:cs="Arial"/>
          <w:bCs/>
          <w:sz w:val="18"/>
          <w:szCs w:val="18"/>
        </w:rPr>
        <w:t xml:space="preserve">behoudt </w:t>
      </w:r>
      <w:r>
        <w:rPr>
          <w:rFonts w:cs="Arial"/>
          <w:bCs/>
          <w:sz w:val="18"/>
          <w:szCs w:val="18"/>
        </w:rPr>
        <w:t xml:space="preserve">zich </w:t>
      </w:r>
      <w:r w:rsidR="00BE23DB" w:rsidRPr="000E3238">
        <w:rPr>
          <w:rFonts w:cs="Arial"/>
          <w:bCs/>
          <w:sz w:val="18"/>
          <w:szCs w:val="18"/>
        </w:rPr>
        <w:t xml:space="preserve">het recht </w:t>
      </w:r>
      <w:r w:rsidR="00DB6250">
        <w:rPr>
          <w:rFonts w:cs="Arial"/>
          <w:bCs/>
          <w:sz w:val="18"/>
          <w:szCs w:val="18"/>
        </w:rPr>
        <w:t xml:space="preserve">voor </w:t>
      </w:r>
      <w:r w:rsidR="00BE23DB"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="00BE23DB"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1D304E75" w14:textId="3D1233D3" w:rsidR="00BE23DB" w:rsidRDefault="00BE23DB" w:rsidP="00BE23DB">
      <w:pPr>
        <w:rPr>
          <w:rFonts w:ascii="Arial" w:hAnsi="Arial" w:cs="Arial"/>
          <w:bCs/>
        </w:rPr>
      </w:pPr>
    </w:p>
    <w:p w14:paraId="7E5B0927" w14:textId="77777777" w:rsidR="004C39EF" w:rsidRPr="000E3238" w:rsidRDefault="004C39EF" w:rsidP="00BE23DB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23DB" w:rsidRPr="000E3238" w14:paraId="26361C88" w14:textId="77777777" w:rsidTr="00AC6A63">
        <w:tc>
          <w:tcPr>
            <w:tcW w:w="9062" w:type="dxa"/>
          </w:tcPr>
          <w:p w14:paraId="613E9D11" w14:textId="325EEA10" w:rsidR="00BE23DB" w:rsidRPr="000E3238" w:rsidRDefault="00BE23DB" w:rsidP="00AC6A6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 w:rsidR="00016120"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3A1C88B7" w14:textId="160D2812" w:rsidR="00BE23DB" w:rsidRPr="009D12AE" w:rsidRDefault="00BE23DB" w:rsidP="00BE23DB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</w:t>
            </w:r>
            <w:r w:rsidR="009D12AE" w:rsidRPr="009D12AE">
              <w:rPr>
                <w:rFonts w:cs="Arial"/>
                <w:sz w:val="18"/>
                <w:szCs w:val="22"/>
              </w:rPr>
              <w:t>de Inschrijver een beroep doet op (een) Derde(n) om op die manier te kunnen voldoen aan de Geschiktheidseisen, dan dient de Inschrijver in Deel II C van het UEA hiervan melding te maken</w:t>
            </w:r>
            <w:r w:rsidRPr="009D12AE">
              <w:rPr>
                <w:rFonts w:cs="Arial"/>
                <w:sz w:val="18"/>
                <w:szCs w:val="22"/>
              </w:rPr>
              <w:t xml:space="preserve">. </w:t>
            </w:r>
          </w:p>
          <w:p w14:paraId="4B01FC3A" w14:textId="11C6FDC1" w:rsidR="00BE23DB" w:rsidRPr="009D12AE" w:rsidRDefault="00BE23DB" w:rsidP="00AC6A63">
            <w:pPr>
              <w:pStyle w:val="Geenafstand"/>
              <w:numPr>
                <w:ilvl w:val="0"/>
                <w:numId w:val="2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Elke betreffende Derde dient tevens een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eigen </w:t>
            </w:r>
            <w:r w:rsidRPr="009D12AE">
              <w:rPr>
                <w:rFonts w:cs="Arial"/>
                <w:sz w:val="18"/>
                <w:szCs w:val="22"/>
              </w:rPr>
              <w:t xml:space="preserve">UEA in te vullen (Deel II A </w:t>
            </w:r>
            <w:r w:rsidR="009D12AE" w:rsidRPr="009D12AE">
              <w:rPr>
                <w:rFonts w:cs="Arial"/>
                <w:sz w:val="18"/>
                <w:szCs w:val="22"/>
              </w:rPr>
              <w:t xml:space="preserve">en </w:t>
            </w:r>
            <w:r w:rsidRPr="009D12AE">
              <w:rPr>
                <w:rFonts w:cs="Arial"/>
                <w:sz w:val="18"/>
                <w:szCs w:val="22"/>
              </w:rPr>
              <w:t>B en Deel III) en rechtsgeldig te ondertekenen.</w:t>
            </w:r>
          </w:p>
        </w:tc>
      </w:tr>
    </w:tbl>
    <w:p w14:paraId="4B101D00" w14:textId="581DC9F9" w:rsidR="003744FC" w:rsidRDefault="003744FC" w:rsidP="00DF297D">
      <w:pPr>
        <w:rPr>
          <w:rFonts w:ascii="Arial" w:hAnsi="Arial" w:cs="Arial"/>
          <w:bCs/>
        </w:rPr>
      </w:pPr>
    </w:p>
    <w:p w14:paraId="09DA31FF" w14:textId="77777777" w:rsidR="005A7E88" w:rsidRPr="00BE23DB" w:rsidRDefault="005A7E88" w:rsidP="00DF297D">
      <w:pPr>
        <w:rPr>
          <w:rFonts w:ascii="Arial" w:hAnsi="Arial" w:cs="Arial"/>
          <w:bCs/>
        </w:rPr>
      </w:pPr>
    </w:p>
    <w:sectPr w:rsidR="005A7E88" w:rsidRPr="00BE23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0EE6B" w14:textId="77777777" w:rsidR="00FF0E27" w:rsidRDefault="00FF0E27" w:rsidP="00725BC6">
      <w:pPr>
        <w:spacing w:line="240" w:lineRule="auto"/>
      </w:pPr>
      <w:r>
        <w:separator/>
      </w:r>
    </w:p>
  </w:endnote>
  <w:endnote w:type="continuationSeparator" w:id="0">
    <w:p w14:paraId="1BE2428B" w14:textId="77777777" w:rsidR="00FF0E27" w:rsidRDefault="00FF0E27" w:rsidP="00725B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F072" w14:textId="77777777" w:rsidR="00A10CAB" w:rsidRDefault="00A10CA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AEFFC" w14:textId="3DD4F871" w:rsidR="00920525" w:rsidRDefault="00920525" w:rsidP="00920525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="00A10CAB" w:rsidRPr="00A10CAB">
      <w:rPr>
        <w:rFonts w:ascii="Arial" w:hAnsi="Arial" w:cs="Arial"/>
        <w:szCs w:val="18"/>
      </w:rPr>
      <w:t>IMS TBC-bestrijding</w:t>
    </w:r>
    <w:r>
      <w:rPr>
        <w:rFonts w:ascii="Arial" w:hAnsi="Arial" w:cs="Arial"/>
        <w:szCs w:val="18"/>
      </w:rPr>
      <w:t xml:space="preserve"> - </w:t>
    </w:r>
    <w:r w:rsidRPr="004C102F">
      <w:rPr>
        <w:rFonts w:ascii="Arial" w:hAnsi="Arial" w:cs="Arial"/>
        <w:szCs w:val="18"/>
      </w:rPr>
      <w:t>GGD GHOR Nederland</w:t>
    </w:r>
  </w:p>
  <w:p w14:paraId="3F055EB4" w14:textId="55E0AED1" w:rsidR="00920525" w:rsidRPr="004C102F" w:rsidRDefault="00920525" w:rsidP="00920525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TenderNed-kenmerk: </w:t>
    </w:r>
    <w:r w:rsidR="00A10CAB">
      <w:rPr>
        <w:rFonts w:ascii="Arial" w:hAnsi="Arial" w:cs="Arial"/>
        <w:szCs w:val="18"/>
      </w:rPr>
      <w:t>TN362551</w:t>
    </w:r>
  </w:p>
  <w:p w14:paraId="435A064F" w14:textId="0EF94D77" w:rsidR="00725BC6" w:rsidRPr="00920525" w:rsidRDefault="00920525" w:rsidP="00920525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</w:t>
    </w:r>
    <w:r>
      <w:rPr>
        <w:rFonts w:ascii="Arial" w:hAnsi="Arial" w:cs="Arial"/>
        <w:color w:val="D9D9D9" w:themeColor="background1" w:themeShade="D9"/>
        <w:sz w:val="12"/>
        <w:szCs w:val="12"/>
      </w:rPr>
      <w:t>216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EA70A" w14:textId="77777777" w:rsidR="00A10CAB" w:rsidRDefault="00A10CA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00C90" w14:textId="77777777" w:rsidR="00FF0E27" w:rsidRDefault="00FF0E27" w:rsidP="00725BC6">
      <w:pPr>
        <w:spacing w:line="240" w:lineRule="auto"/>
      </w:pPr>
      <w:r>
        <w:separator/>
      </w:r>
    </w:p>
  </w:footnote>
  <w:footnote w:type="continuationSeparator" w:id="0">
    <w:p w14:paraId="28C7C552" w14:textId="77777777" w:rsidR="00FF0E27" w:rsidRDefault="00FF0E27" w:rsidP="00725B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3DEA" w14:textId="77777777" w:rsidR="00A10CAB" w:rsidRDefault="00A10CA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9ED0" w14:textId="77777777" w:rsidR="00A10CAB" w:rsidRDefault="00A10CA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B525" w14:textId="77777777" w:rsidR="00A10CAB" w:rsidRDefault="00A10CA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5326799">
    <w:abstractNumId w:val="1"/>
  </w:num>
  <w:num w:numId="2" w16cid:durableId="180750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DB"/>
    <w:rsid w:val="000028C5"/>
    <w:rsid w:val="00016120"/>
    <w:rsid w:val="00043370"/>
    <w:rsid w:val="00073B2A"/>
    <w:rsid w:val="00087BE4"/>
    <w:rsid w:val="00141415"/>
    <w:rsid w:val="002D2730"/>
    <w:rsid w:val="003744FC"/>
    <w:rsid w:val="003E5DEF"/>
    <w:rsid w:val="00414CA2"/>
    <w:rsid w:val="00424A88"/>
    <w:rsid w:val="00431CDD"/>
    <w:rsid w:val="004777DA"/>
    <w:rsid w:val="004C39EF"/>
    <w:rsid w:val="00512788"/>
    <w:rsid w:val="005300BC"/>
    <w:rsid w:val="00596858"/>
    <w:rsid w:val="005A7E88"/>
    <w:rsid w:val="0060165D"/>
    <w:rsid w:val="006C072F"/>
    <w:rsid w:val="006F5CCA"/>
    <w:rsid w:val="00717B66"/>
    <w:rsid w:val="00725BC6"/>
    <w:rsid w:val="00735CD9"/>
    <w:rsid w:val="00915D21"/>
    <w:rsid w:val="00920525"/>
    <w:rsid w:val="00960787"/>
    <w:rsid w:val="009D12AE"/>
    <w:rsid w:val="009D559B"/>
    <w:rsid w:val="00A10CAB"/>
    <w:rsid w:val="00A31854"/>
    <w:rsid w:val="00B015A9"/>
    <w:rsid w:val="00B801B7"/>
    <w:rsid w:val="00BA76F8"/>
    <w:rsid w:val="00BE23DB"/>
    <w:rsid w:val="00C1129A"/>
    <w:rsid w:val="00C244C5"/>
    <w:rsid w:val="00C65CA7"/>
    <w:rsid w:val="00CF431B"/>
    <w:rsid w:val="00D1424E"/>
    <w:rsid w:val="00DB6250"/>
    <w:rsid w:val="00DF297D"/>
    <w:rsid w:val="00E11ACA"/>
    <w:rsid w:val="00E33FA2"/>
    <w:rsid w:val="00EC05AA"/>
    <w:rsid w:val="00F53193"/>
    <w:rsid w:val="00F73534"/>
    <w:rsid w:val="00FF0E27"/>
    <w:rsid w:val="5615B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D6DDD"/>
  <w15:chartTrackingRefBased/>
  <w15:docId w15:val="{58AE25F7-9937-4264-96F7-EC7F043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3DB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BE23DB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BE23DB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BE23D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BE23DB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61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161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16120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61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612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6120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6120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BC6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25B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25BC6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DFE55BC99A14429FD26417A91A99C8" ma:contentTypeVersion="2" ma:contentTypeDescription="Create a new document." ma:contentTypeScope="" ma:versionID="7f2aea1666e55c10ca082c468425eeae">
  <xsd:schema xmlns:xsd="http://www.w3.org/2001/XMLSchema" xmlns:xs="http://www.w3.org/2001/XMLSchema" xmlns:p="http://schemas.microsoft.com/office/2006/metadata/properties" xmlns:ns2="bb2771bb-6ab1-4481-b416-ac1bf051ddab" targetNamespace="http://schemas.microsoft.com/office/2006/metadata/properties" ma:root="true" ma:fieldsID="a7c40a2be37fb9e944d002d15a6e62e0" ns2:_="">
    <xsd:import namespace="bb2771bb-6ab1-4481-b416-ac1bf051d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71bb-6ab1-4481-b416-ac1bf051d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5F3B2-7C08-441A-B536-F794B26B20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853ECD-0B7C-4984-A5DA-C1DC131C9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4BC78-2DE5-4200-91E2-38B7555C8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771bb-6ab1-4481-b416-ac1bf051d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Frank van den Dool</cp:lastModifiedBy>
  <cp:revision>6</cp:revision>
  <dcterms:created xsi:type="dcterms:W3CDTF">2021-05-05T14:10:00Z</dcterms:created>
  <dcterms:modified xsi:type="dcterms:W3CDTF">2022-07-18T13:11:00Z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0x010100AADFE55BC99A14429FD26417A91A99C8</vt:lpwstr>
  </property>
</Properties>
</file>