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24C4" w14:textId="3DB14278" w:rsidR="00F238C4" w:rsidRPr="001A510D" w:rsidRDefault="001A510D">
      <w:pPr>
        <w:tabs>
          <w:tab w:val="center" w:pos="3010"/>
        </w:tabs>
        <w:spacing w:after="5" w:line="248" w:lineRule="auto"/>
        <w:ind w:left="-15" w:right="0" w:firstLine="0"/>
        <w:jc w:val="left"/>
        <w:rPr>
          <w:rFonts w:asciiTheme="minorHAnsi" w:hAnsiTheme="minorHAnsi" w:cstheme="minorHAnsi"/>
        </w:rPr>
      </w:pPr>
      <w:r w:rsidRPr="001A510D">
        <w:rPr>
          <w:rFonts w:asciiTheme="minorHAnsi" w:hAnsiTheme="minorHAnsi" w:cstheme="minorHAnsi"/>
          <w:b/>
        </w:rPr>
        <w:t xml:space="preserve">BIJLAGE </w:t>
      </w:r>
      <w:r w:rsidRPr="001A510D">
        <w:rPr>
          <w:rFonts w:asciiTheme="minorHAnsi" w:hAnsiTheme="minorHAnsi" w:cstheme="minorHAnsi"/>
          <w:b/>
        </w:rPr>
        <w:t xml:space="preserve">: </w:t>
      </w:r>
      <w:r w:rsidRPr="001A510D">
        <w:rPr>
          <w:rFonts w:asciiTheme="minorHAnsi" w:hAnsiTheme="minorHAnsi" w:cstheme="minorHAnsi"/>
          <w:b/>
        </w:rPr>
        <w:tab/>
        <w:t xml:space="preserve">STANDAARDFORMAT REFERENTIES  </w:t>
      </w:r>
    </w:p>
    <w:p w14:paraId="192F22C9" w14:textId="77777777" w:rsidR="00F238C4" w:rsidRPr="001A510D" w:rsidRDefault="001A510D">
      <w:pPr>
        <w:spacing w:after="0" w:line="259" w:lineRule="auto"/>
        <w:ind w:left="0" w:right="0" w:firstLine="0"/>
        <w:jc w:val="left"/>
        <w:rPr>
          <w:rFonts w:asciiTheme="minorHAnsi" w:hAnsiTheme="minorHAnsi" w:cstheme="minorHAnsi"/>
        </w:rPr>
      </w:pPr>
      <w:r w:rsidRPr="001A510D">
        <w:rPr>
          <w:rFonts w:asciiTheme="minorHAnsi" w:hAnsiTheme="minorHAnsi" w:cstheme="minorHAnsi"/>
          <w:b/>
        </w:rPr>
        <w:t xml:space="preserve"> </w:t>
      </w:r>
    </w:p>
    <w:p w14:paraId="4056399C" w14:textId="77777777" w:rsidR="00F238C4" w:rsidRPr="001A510D" w:rsidRDefault="001A510D">
      <w:pPr>
        <w:ind w:left="-5" w:right="-13"/>
        <w:rPr>
          <w:rFonts w:asciiTheme="minorHAnsi" w:hAnsiTheme="minorHAnsi" w:cstheme="minorHAnsi"/>
        </w:rPr>
      </w:pPr>
      <w:r w:rsidRPr="001A510D">
        <w:rPr>
          <w:rFonts w:asciiTheme="minorHAnsi" w:hAnsiTheme="minorHAnsi" w:cstheme="minorHAnsi"/>
        </w:rPr>
        <w:t>Dit format dient zo volledig mogelijk te worden ingevuld, in elk geval zodanig dat de aanbestedende dienst hieruit duidelijk kan opmaken dat deze referentie voldoet aan de daaraan in Deel III van de offerteaanvraag gestelde eisen. Ook dient deze rechtsgeld</w:t>
      </w:r>
      <w:r w:rsidRPr="001A510D">
        <w:rPr>
          <w:rFonts w:asciiTheme="minorHAnsi" w:hAnsiTheme="minorHAnsi" w:cstheme="minorHAnsi"/>
        </w:rPr>
        <w:t xml:space="preserve">ig ondertekend te zijn, één en ander op straffe van uitsluiting. </w:t>
      </w:r>
    </w:p>
    <w:p w14:paraId="46ECDF2D" w14:textId="77777777" w:rsidR="00F238C4" w:rsidRPr="001A510D" w:rsidRDefault="001A510D">
      <w:pPr>
        <w:spacing w:after="0" w:line="259" w:lineRule="auto"/>
        <w:ind w:left="0" w:right="0" w:firstLine="0"/>
        <w:jc w:val="left"/>
        <w:rPr>
          <w:rFonts w:asciiTheme="minorHAnsi" w:hAnsiTheme="minorHAnsi" w:cstheme="minorHAnsi"/>
        </w:rPr>
      </w:pPr>
      <w:r w:rsidRPr="001A510D">
        <w:rPr>
          <w:rFonts w:asciiTheme="minorHAnsi" w:hAnsiTheme="minorHAnsi" w:cstheme="minorHAnsi"/>
        </w:rPr>
        <w:t xml:space="preserve"> </w:t>
      </w:r>
    </w:p>
    <w:p w14:paraId="083AA275" w14:textId="77777777" w:rsidR="00F238C4" w:rsidRPr="001A510D" w:rsidRDefault="001A510D">
      <w:pPr>
        <w:spacing w:after="5" w:line="248" w:lineRule="auto"/>
        <w:ind w:left="-5" w:right="0"/>
        <w:jc w:val="left"/>
        <w:rPr>
          <w:rFonts w:asciiTheme="minorHAnsi" w:hAnsiTheme="minorHAnsi" w:cstheme="minorHAnsi"/>
        </w:rPr>
      </w:pPr>
      <w:r w:rsidRPr="001A510D">
        <w:rPr>
          <w:rFonts w:asciiTheme="minorHAnsi" w:hAnsiTheme="minorHAnsi" w:cstheme="minorHAnsi"/>
          <w:b/>
        </w:rPr>
        <w:t xml:space="preserve">- per referent maximaal 1 formulier (de lay-out, lettertype, lettergrote, etc. van dit format mag, op straffe van uitsluiting, niet aangepast c.q. gewijzigd worden) - </w:t>
      </w:r>
    </w:p>
    <w:p w14:paraId="4C772590" w14:textId="77777777" w:rsidR="00F238C4" w:rsidRDefault="001A510D">
      <w:pPr>
        <w:spacing w:after="0" w:line="259" w:lineRule="auto"/>
        <w:ind w:left="0" w:right="0" w:firstLine="0"/>
        <w:jc w:val="left"/>
      </w:pPr>
      <w:r>
        <w:rPr>
          <w:b/>
        </w:rPr>
        <w:t xml:space="preserve"> </w:t>
      </w:r>
    </w:p>
    <w:p w14:paraId="11E8F4F5" w14:textId="77777777" w:rsidR="00F238C4" w:rsidRDefault="001A510D">
      <w:pPr>
        <w:spacing w:after="31" w:line="259" w:lineRule="auto"/>
        <w:ind w:left="-142" w:right="0" w:firstLine="0"/>
        <w:jc w:val="left"/>
      </w:pPr>
      <w:r>
        <w:rPr>
          <w:noProof/>
        </w:rPr>
        <w:drawing>
          <wp:inline distT="0" distB="0" distL="0" distR="0" wp14:anchorId="5F4C5E42" wp14:editId="0FC8E11F">
            <wp:extent cx="5797297" cy="4943857"/>
            <wp:effectExtent l="0" t="0" r="0" b="0"/>
            <wp:docPr id="6648" name="Picture 6648"/>
            <wp:cNvGraphicFramePr/>
            <a:graphic xmlns:a="http://schemas.openxmlformats.org/drawingml/2006/main">
              <a:graphicData uri="http://schemas.openxmlformats.org/drawingml/2006/picture">
                <pic:pic xmlns:pic="http://schemas.openxmlformats.org/drawingml/2006/picture">
                  <pic:nvPicPr>
                    <pic:cNvPr id="6648" name="Picture 6648"/>
                    <pic:cNvPicPr/>
                  </pic:nvPicPr>
                  <pic:blipFill>
                    <a:blip r:embed="rId4"/>
                    <a:stretch>
                      <a:fillRect/>
                    </a:stretch>
                  </pic:blipFill>
                  <pic:spPr>
                    <a:xfrm>
                      <a:off x="0" y="0"/>
                      <a:ext cx="5797297" cy="4943857"/>
                    </a:xfrm>
                    <a:prstGeom prst="rect">
                      <a:avLst/>
                    </a:prstGeom>
                  </pic:spPr>
                </pic:pic>
              </a:graphicData>
            </a:graphic>
          </wp:inline>
        </w:drawing>
      </w:r>
    </w:p>
    <w:p w14:paraId="310A2735" w14:textId="77777777" w:rsidR="00F238C4" w:rsidRDefault="001A510D">
      <w:pPr>
        <w:spacing w:after="0" w:line="259" w:lineRule="auto"/>
        <w:ind w:left="0" w:right="0" w:firstLine="0"/>
        <w:jc w:val="left"/>
      </w:pPr>
      <w:r>
        <w:rPr>
          <w:i/>
        </w:rPr>
        <w:t xml:space="preserve"> </w:t>
      </w:r>
    </w:p>
    <w:p w14:paraId="6D8EEBAD" w14:textId="77777777" w:rsidR="00F238C4" w:rsidRPr="001A510D" w:rsidRDefault="001A510D">
      <w:pPr>
        <w:ind w:left="-5" w:right="-13"/>
        <w:rPr>
          <w:rFonts w:asciiTheme="minorHAnsi" w:hAnsiTheme="minorHAnsi" w:cstheme="minorHAnsi"/>
        </w:rPr>
      </w:pPr>
      <w:r w:rsidRPr="001A510D">
        <w:rPr>
          <w:rFonts w:asciiTheme="minorHAnsi" w:hAnsiTheme="minorHAnsi" w:cstheme="minorHAnsi"/>
        </w:rPr>
        <w:t>*indien de (ui</w:t>
      </w:r>
      <w:r w:rsidRPr="001A510D">
        <w:rPr>
          <w:rFonts w:asciiTheme="minorHAnsi" w:hAnsiTheme="minorHAnsi" w:cstheme="minorHAnsi"/>
        </w:rPr>
        <w:t>tvoering van de) opdracht langer dan drie jaar geleden is aangevangen dient bij de opdrachtwaarde de totale waarde van de opdracht gerekend vanaf drie jaar voorafgaand aan de sluitingsdatum van deze aanbesteding te worden vermeld. Het staat inschrijver vri</w:t>
      </w:r>
      <w:r w:rsidRPr="001A510D">
        <w:rPr>
          <w:rFonts w:asciiTheme="minorHAnsi" w:hAnsiTheme="minorHAnsi" w:cstheme="minorHAnsi"/>
        </w:rPr>
        <w:t xml:space="preserve">j de totale opdrachtwaarde vanaf het begin van de opdracht te vermelden, deze opdrachtwaarde is      . </w:t>
      </w:r>
    </w:p>
    <w:p w14:paraId="1EF43A5F" w14:textId="77777777" w:rsidR="00F238C4" w:rsidRPr="001A510D" w:rsidRDefault="001A510D">
      <w:pPr>
        <w:ind w:left="-5" w:right="-13"/>
        <w:rPr>
          <w:rFonts w:asciiTheme="minorHAnsi" w:hAnsiTheme="minorHAnsi" w:cstheme="minorHAnsi"/>
        </w:rPr>
      </w:pPr>
      <w:r w:rsidRPr="001A510D">
        <w:rPr>
          <w:rFonts w:asciiTheme="minorHAnsi" w:hAnsiTheme="minorHAnsi" w:cstheme="minorHAnsi"/>
        </w:rPr>
        <w:t xml:space="preserve">Indien de opdracht op dit moment nog uitgevoerd wordt dient u bij totale opdrachtwaarde de waarde van de opdracht tot het moment van inschrijving in te </w:t>
      </w:r>
      <w:r w:rsidRPr="001A510D">
        <w:rPr>
          <w:rFonts w:asciiTheme="minorHAnsi" w:hAnsiTheme="minorHAnsi" w:cstheme="minorHAnsi"/>
        </w:rPr>
        <w:t xml:space="preserve">vullen. Het staat inschrijver vrij de totale verwachte opdrachtwaarde van de opdracht te vermelden, deze opdrachtwaarde is      . </w:t>
      </w:r>
    </w:p>
    <w:p w14:paraId="1A6FFEFE" w14:textId="77777777" w:rsidR="00F238C4" w:rsidRDefault="001A510D">
      <w:pPr>
        <w:spacing w:after="0" w:line="259" w:lineRule="auto"/>
        <w:ind w:left="0" w:right="0" w:firstLine="0"/>
        <w:jc w:val="left"/>
      </w:pPr>
      <w:r>
        <w:rPr>
          <w:b/>
        </w:rPr>
        <w:t xml:space="preserve"> </w:t>
      </w:r>
    </w:p>
    <w:tbl>
      <w:tblPr>
        <w:tblStyle w:val="TableGrid"/>
        <w:tblW w:w="2660" w:type="dxa"/>
        <w:tblInd w:w="1810" w:type="dxa"/>
        <w:tblCellMar>
          <w:top w:w="14" w:type="dxa"/>
          <w:left w:w="0" w:type="dxa"/>
          <w:bottom w:w="0" w:type="dxa"/>
          <w:right w:w="0" w:type="dxa"/>
        </w:tblCellMar>
        <w:tblLook w:val="04A0" w:firstRow="1" w:lastRow="0" w:firstColumn="1" w:lastColumn="0" w:noHBand="0" w:noVBand="1"/>
      </w:tblPr>
      <w:tblGrid>
        <w:gridCol w:w="1321"/>
        <w:gridCol w:w="11"/>
        <w:gridCol w:w="5070"/>
        <w:gridCol w:w="21"/>
      </w:tblGrid>
      <w:tr w:rsidR="00F238C4" w14:paraId="66449231" w14:textId="77777777" w:rsidTr="001A510D">
        <w:trPr>
          <w:trHeight w:val="247"/>
        </w:trPr>
        <w:tc>
          <w:tcPr>
            <w:tcW w:w="1467" w:type="dxa"/>
            <w:vMerge w:val="restart"/>
            <w:tcBorders>
              <w:top w:val="double" w:sz="4" w:space="0" w:color="000000"/>
              <w:left w:val="double" w:sz="4" w:space="0" w:color="000000"/>
              <w:bottom w:val="single" w:sz="4" w:space="0" w:color="000000"/>
              <w:right w:val="single" w:sz="4" w:space="0" w:color="000000"/>
            </w:tcBorders>
          </w:tcPr>
          <w:p w14:paraId="55961DC1" w14:textId="77777777" w:rsidR="00F238C4" w:rsidRDefault="001A510D">
            <w:pPr>
              <w:spacing w:after="0" w:line="259" w:lineRule="auto"/>
              <w:ind w:left="70" w:right="0" w:firstLine="0"/>
              <w:jc w:val="left"/>
            </w:pPr>
            <w:r>
              <w:t xml:space="preserve">Inschrijver </w:t>
            </w:r>
          </w:p>
          <w:p w14:paraId="7B0059E3" w14:textId="77777777" w:rsidR="00F238C4" w:rsidRDefault="001A510D">
            <w:pPr>
              <w:spacing w:after="0" w:line="259" w:lineRule="auto"/>
              <w:ind w:left="70" w:right="0" w:firstLine="0"/>
              <w:jc w:val="left"/>
            </w:pPr>
            <w:r>
              <w:t xml:space="preserve"> </w:t>
            </w:r>
          </w:p>
        </w:tc>
        <w:tc>
          <w:tcPr>
            <w:tcW w:w="360" w:type="dxa"/>
            <w:vMerge w:val="restart"/>
            <w:tcBorders>
              <w:top w:val="double" w:sz="4" w:space="0" w:color="000000"/>
              <w:left w:val="single" w:sz="4" w:space="0" w:color="000000"/>
              <w:bottom w:val="single" w:sz="4" w:space="0" w:color="000000"/>
              <w:right w:val="nil"/>
            </w:tcBorders>
            <w:shd w:val="clear" w:color="auto" w:fill="C0C0C0"/>
          </w:tcPr>
          <w:p w14:paraId="5785656E" w14:textId="77777777" w:rsidR="00F238C4" w:rsidRDefault="00F238C4">
            <w:pPr>
              <w:spacing w:after="160" w:line="259" w:lineRule="auto"/>
              <w:ind w:left="0" w:right="0" w:firstLine="0"/>
              <w:jc w:val="left"/>
            </w:pPr>
          </w:p>
        </w:tc>
        <w:tc>
          <w:tcPr>
            <w:tcW w:w="473" w:type="dxa"/>
            <w:tcBorders>
              <w:top w:val="double" w:sz="4" w:space="0" w:color="000000"/>
              <w:left w:val="nil"/>
              <w:bottom w:val="nil"/>
              <w:right w:val="nil"/>
            </w:tcBorders>
            <w:shd w:val="clear" w:color="auto" w:fill="C0C0C0"/>
          </w:tcPr>
          <w:p w14:paraId="3391127D" w14:textId="77777777" w:rsidR="00F238C4" w:rsidRDefault="00F238C4">
            <w:pPr>
              <w:spacing w:after="0" w:line="259" w:lineRule="auto"/>
              <w:ind w:left="-4703" w:right="5070" w:firstLine="0"/>
              <w:jc w:val="left"/>
            </w:pPr>
          </w:p>
          <w:tbl>
            <w:tblPr>
              <w:tblStyle w:val="TableGrid"/>
              <w:tblW w:w="367" w:type="dxa"/>
              <w:tblInd w:w="0" w:type="dxa"/>
              <w:tblCellMar>
                <w:top w:w="28" w:type="dxa"/>
                <w:left w:w="0" w:type="dxa"/>
                <w:bottom w:w="0" w:type="dxa"/>
                <w:right w:w="14" w:type="dxa"/>
              </w:tblCellMar>
              <w:tblLook w:val="04A0" w:firstRow="1" w:lastRow="0" w:firstColumn="1" w:lastColumn="0" w:noHBand="0" w:noVBand="1"/>
            </w:tblPr>
            <w:tblGrid>
              <w:gridCol w:w="367"/>
            </w:tblGrid>
            <w:tr w:rsidR="00F238C4" w14:paraId="2B93C3C7" w14:textId="77777777">
              <w:trPr>
                <w:trHeight w:val="233"/>
              </w:trPr>
              <w:tc>
                <w:tcPr>
                  <w:tcW w:w="367" w:type="dxa"/>
                  <w:tcBorders>
                    <w:top w:val="nil"/>
                    <w:left w:val="nil"/>
                    <w:bottom w:val="nil"/>
                    <w:right w:val="nil"/>
                  </w:tcBorders>
                  <w:shd w:val="clear" w:color="auto" w:fill="D3D3D3"/>
                </w:tcPr>
                <w:p w14:paraId="5F7F23F8" w14:textId="77777777" w:rsidR="00F238C4" w:rsidRDefault="001A510D">
                  <w:pPr>
                    <w:spacing w:after="0" w:line="259" w:lineRule="auto"/>
                    <w:ind w:left="0" w:right="0" w:firstLine="0"/>
                  </w:pPr>
                  <w:r>
                    <w:t xml:space="preserve">     </w:t>
                  </w:r>
                </w:p>
              </w:tc>
            </w:tr>
          </w:tbl>
          <w:p w14:paraId="5ECA653C" w14:textId="77777777" w:rsidR="00F238C4" w:rsidRDefault="00F238C4">
            <w:pPr>
              <w:spacing w:after="160" w:line="259" w:lineRule="auto"/>
              <w:ind w:left="0" w:right="0" w:firstLine="0"/>
              <w:jc w:val="left"/>
            </w:pPr>
          </w:p>
        </w:tc>
        <w:tc>
          <w:tcPr>
            <w:tcW w:w="360" w:type="dxa"/>
            <w:vMerge w:val="restart"/>
            <w:tcBorders>
              <w:top w:val="double" w:sz="4" w:space="0" w:color="000000"/>
              <w:left w:val="nil"/>
              <w:bottom w:val="single" w:sz="4" w:space="0" w:color="000000"/>
              <w:right w:val="double" w:sz="4" w:space="0" w:color="000000"/>
            </w:tcBorders>
            <w:shd w:val="clear" w:color="auto" w:fill="C0C0C0"/>
          </w:tcPr>
          <w:p w14:paraId="159A94A1" w14:textId="77777777" w:rsidR="00F238C4" w:rsidRDefault="001A510D">
            <w:pPr>
              <w:spacing w:after="0" w:line="259" w:lineRule="auto"/>
              <w:ind w:left="0" w:right="0" w:firstLine="0"/>
              <w:jc w:val="left"/>
            </w:pPr>
            <w:r>
              <w:t xml:space="preserve"> </w:t>
            </w:r>
          </w:p>
        </w:tc>
      </w:tr>
      <w:tr w:rsidR="00F238C4" w14:paraId="2495E8E1" w14:textId="77777777" w:rsidTr="001A510D">
        <w:trPr>
          <w:trHeight w:val="237"/>
        </w:trPr>
        <w:tc>
          <w:tcPr>
            <w:tcW w:w="1467" w:type="dxa"/>
            <w:vMerge/>
            <w:tcBorders>
              <w:top w:val="nil"/>
              <w:left w:val="double" w:sz="4" w:space="0" w:color="000000"/>
              <w:bottom w:val="single" w:sz="4" w:space="0" w:color="000000"/>
              <w:right w:val="single" w:sz="4" w:space="0" w:color="000000"/>
            </w:tcBorders>
          </w:tcPr>
          <w:p w14:paraId="6FA95A5C" w14:textId="77777777" w:rsidR="00F238C4" w:rsidRDefault="00F238C4">
            <w:pPr>
              <w:spacing w:after="160" w:line="259" w:lineRule="auto"/>
              <w:ind w:left="0" w:right="0" w:firstLine="0"/>
              <w:jc w:val="left"/>
            </w:pPr>
          </w:p>
        </w:tc>
        <w:tc>
          <w:tcPr>
            <w:tcW w:w="360" w:type="dxa"/>
            <w:vMerge/>
            <w:tcBorders>
              <w:top w:val="nil"/>
              <w:left w:val="single" w:sz="4" w:space="0" w:color="000000"/>
              <w:bottom w:val="single" w:sz="4" w:space="0" w:color="000000"/>
              <w:right w:val="nil"/>
            </w:tcBorders>
          </w:tcPr>
          <w:p w14:paraId="4EFC5F3A" w14:textId="77777777" w:rsidR="00F238C4" w:rsidRDefault="00F238C4">
            <w:pPr>
              <w:spacing w:after="160" w:line="259" w:lineRule="auto"/>
              <w:ind w:left="0" w:right="0" w:firstLine="0"/>
              <w:jc w:val="left"/>
            </w:pPr>
          </w:p>
        </w:tc>
        <w:tc>
          <w:tcPr>
            <w:tcW w:w="473" w:type="dxa"/>
            <w:tcBorders>
              <w:top w:val="nil"/>
              <w:left w:val="nil"/>
              <w:bottom w:val="single" w:sz="4" w:space="0" w:color="000000"/>
              <w:right w:val="nil"/>
            </w:tcBorders>
            <w:shd w:val="clear" w:color="auto" w:fill="C0C0C0"/>
          </w:tcPr>
          <w:p w14:paraId="42DE0BD0" w14:textId="77777777" w:rsidR="00F238C4" w:rsidRDefault="00F238C4">
            <w:pPr>
              <w:spacing w:after="160" w:line="259" w:lineRule="auto"/>
              <w:ind w:left="0" w:right="0" w:firstLine="0"/>
              <w:jc w:val="left"/>
            </w:pPr>
          </w:p>
        </w:tc>
        <w:tc>
          <w:tcPr>
            <w:tcW w:w="360" w:type="dxa"/>
            <w:vMerge/>
            <w:tcBorders>
              <w:top w:val="nil"/>
              <w:left w:val="nil"/>
              <w:bottom w:val="single" w:sz="4" w:space="0" w:color="000000"/>
              <w:right w:val="double" w:sz="4" w:space="0" w:color="000000"/>
            </w:tcBorders>
          </w:tcPr>
          <w:p w14:paraId="5B77F8F0" w14:textId="77777777" w:rsidR="00F238C4" w:rsidRDefault="00F238C4">
            <w:pPr>
              <w:spacing w:after="160" w:line="259" w:lineRule="auto"/>
              <w:ind w:left="0" w:right="0" w:firstLine="0"/>
              <w:jc w:val="left"/>
            </w:pPr>
          </w:p>
        </w:tc>
      </w:tr>
      <w:tr w:rsidR="00F238C4" w14:paraId="3A45F99F" w14:textId="77777777" w:rsidTr="001A510D">
        <w:trPr>
          <w:trHeight w:val="236"/>
        </w:trPr>
        <w:tc>
          <w:tcPr>
            <w:tcW w:w="1467" w:type="dxa"/>
            <w:vMerge w:val="restart"/>
            <w:tcBorders>
              <w:top w:val="single" w:sz="4" w:space="0" w:color="000000"/>
              <w:left w:val="double" w:sz="4" w:space="0" w:color="000000"/>
              <w:bottom w:val="single" w:sz="4" w:space="0" w:color="000000"/>
              <w:right w:val="single" w:sz="4" w:space="0" w:color="000000"/>
            </w:tcBorders>
          </w:tcPr>
          <w:p w14:paraId="2613C37A" w14:textId="77777777" w:rsidR="00F238C4" w:rsidRDefault="001A510D">
            <w:pPr>
              <w:spacing w:after="0" w:line="259" w:lineRule="auto"/>
              <w:ind w:left="70" w:right="0" w:firstLine="0"/>
              <w:jc w:val="left"/>
            </w:pPr>
            <w:r>
              <w:t xml:space="preserve">Naam </w:t>
            </w:r>
          </w:p>
          <w:p w14:paraId="5F3EDA96" w14:textId="77777777" w:rsidR="00F238C4" w:rsidRDefault="001A510D">
            <w:pPr>
              <w:spacing w:after="0" w:line="259" w:lineRule="auto"/>
              <w:ind w:left="70" w:right="0" w:firstLine="0"/>
              <w:jc w:val="left"/>
            </w:pPr>
            <w:r>
              <w:t xml:space="preserve"> </w:t>
            </w:r>
          </w:p>
        </w:tc>
        <w:tc>
          <w:tcPr>
            <w:tcW w:w="360" w:type="dxa"/>
            <w:vMerge w:val="restart"/>
            <w:tcBorders>
              <w:top w:val="single" w:sz="4" w:space="0" w:color="000000"/>
              <w:left w:val="single" w:sz="4" w:space="0" w:color="000000"/>
              <w:bottom w:val="single" w:sz="4" w:space="0" w:color="000000"/>
              <w:right w:val="nil"/>
            </w:tcBorders>
            <w:shd w:val="clear" w:color="auto" w:fill="C0C0C0"/>
          </w:tcPr>
          <w:p w14:paraId="0954A056" w14:textId="77777777" w:rsidR="00F238C4" w:rsidRDefault="00F238C4">
            <w:pPr>
              <w:spacing w:after="160" w:line="259" w:lineRule="auto"/>
              <w:ind w:left="0" w:right="0" w:firstLine="0"/>
              <w:jc w:val="left"/>
            </w:pPr>
          </w:p>
        </w:tc>
        <w:tc>
          <w:tcPr>
            <w:tcW w:w="473" w:type="dxa"/>
            <w:tcBorders>
              <w:top w:val="single" w:sz="4" w:space="0" w:color="000000"/>
              <w:left w:val="nil"/>
              <w:bottom w:val="nil"/>
              <w:right w:val="nil"/>
            </w:tcBorders>
            <w:shd w:val="clear" w:color="auto" w:fill="D3D3D3"/>
          </w:tcPr>
          <w:p w14:paraId="0E97AFAE" w14:textId="77777777" w:rsidR="00F238C4" w:rsidRDefault="001A510D">
            <w:pPr>
              <w:spacing w:after="0" w:line="259" w:lineRule="auto"/>
              <w:ind w:left="0" w:right="0" w:firstLine="0"/>
            </w:pPr>
            <w:r>
              <w:t xml:space="preserve">     </w:t>
            </w:r>
          </w:p>
        </w:tc>
        <w:tc>
          <w:tcPr>
            <w:tcW w:w="360" w:type="dxa"/>
            <w:vMerge w:val="restart"/>
            <w:tcBorders>
              <w:top w:val="single" w:sz="4" w:space="0" w:color="000000"/>
              <w:left w:val="nil"/>
              <w:bottom w:val="single" w:sz="4" w:space="0" w:color="000000"/>
              <w:right w:val="double" w:sz="4" w:space="0" w:color="000000"/>
            </w:tcBorders>
            <w:shd w:val="clear" w:color="auto" w:fill="C0C0C0"/>
          </w:tcPr>
          <w:p w14:paraId="6C3B4EAB" w14:textId="77777777" w:rsidR="00F238C4" w:rsidRDefault="001A510D">
            <w:pPr>
              <w:spacing w:after="0" w:line="259" w:lineRule="auto"/>
              <w:ind w:left="0" w:right="0" w:firstLine="0"/>
              <w:jc w:val="left"/>
            </w:pPr>
            <w:r>
              <w:t xml:space="preserve"> </w:t>
            </w:r>
          </w:p>
        </w:tc>
      </w:tr>
      <w:tr w:rsidR="00F238C4" w14:paraId="28A44B19" w14:textId="77777777" w:rsidTr="001A510D">
        <w:trPr>
          <w:trHeight w:val="238"/>
        </w:trPr>
        <w:tc>
          <w:tcPr>
            <w:tcW w:w="1467" w:type="dxa"/>
            <w:vMerge/>
            <w:tcBorders>
              <w:top w:val="nil"/>
              <w:left w:val="double" w:sz="4" w:space="0" w:color="000000"/>
              <w:bottom w:val="single" w:sz="4" w:space="0" w:color="000000"/>
              <w:right w:val="single" w:sz="4" w:space="0" w:color="000000"/>
            </w:tcBorders>
          </w:tcPr>
          <w:p w14:paraId="29861A36" w14:textId="77777777" w:rsidR="00F238C4" w:rsidRDefault="00F238C4">
            <w:pPr>
              <w:spacing w:after="160" w:line="259" w:lineRule="auto"/>
              <w:ind w:left="0" w:right="0" w:firstLine="0"/>
              <w:jc w:val="left"/>
            </w:pPr>
          </w:p>
        </w:tc>
        <w:tc>
          <w:tcPr>
            <w:tcW w:w="360" w:type="dxa"/>
            <w:vMerge/>
            <w:tcBorders>
              <w:top w:val="nil"/>
              <w:left w:val="single" w:sz="4" w:space="0" w:color="000000"/>
              <w:bottom w:val="single" w:sz="4" w:space="0" w:color="000000"/>
              <w:right w:val="nil"/>
            </w:tcBorders>
          </w:tcPr>
          <w:p w14:paraId="18A84E1B" w14:textId="77777777" w:rsidR="00F238C4" w:rsidRDefault="00F238C4">
            <w:pPr>
              <w:spacing w:after="160" w:line="259" w:lineRule="auto"/>
              <w:ind w:left="0" w:right="0" w:firstLine="0"/>
              <w:jc w:val="left"/>
            </w:pPr>
          </w:p>
        </w:tc>
        <w:tc>
          <w:tcPr>
            <w:tcW w:w="473" w:type="dxa"/>
            <w:tcBorders>
              <w:top w:val="nil"/>
              <w:left w:val="nil"/>
              <w:bottom w:val="single" w:sz="4" w:space="0" w:color="000000"/>
              <w:right w:val="nil"/>
            </w:tcBorders>
            <w:shd w:val="clear" w:color="auto" w:fill="C0C0C0"/>
          </w:tcPr>
          <w:p w14:paraId="0BC9160A" w14:textId="77777777" w:rsidR="00F238C4" w:rsidRDefault="00F238C4">
            <w:pPr>
              <w:spacing w:after="160" w:line="259" w:lineRule="auto"/>
              <w:ind w:left="0" w:right="0" w:firstLine="0"/>
              <w:jc w:val="left"/>
            </w:pPr>
          </w:p>
        </w:tc>
        <w:tc>
          <w:tcPr>
            <w:tcW w:w="360" w:type="dxa"/>
            <w:vMerge/>
            <w:tcBorders>
              <w:top w:val="nil"/>
              <w:left w:val="nil"/>
              <w:bottom w:val="single" w:sz="4" w:space="0" w:color="000000"/>
              <w:right w:val="double" w:sz="4" w:space="0" w:color="000000"/>
            </w:tcBorders>
          </w:tcPr>
          <w:p w14:paraId="3C5F21E6" w14:textId="77777777" w:rsidR="00F238C4" w:rsidRDefault="00F238C4">
            <w:pPr>
              <w:spacing w:after="160" w:line="259" w:lineRule="auto"/>
              <w:ind w:left="0" w:right="0" w:firstLine="0"/>
              <w:jc w:val="left"/>
            </w:pPr>
          </w:p>
        </w:tc>
      </w:tr>
      <w:tr w:rsidR="00F238C4" w14:paraId="3278B950" w14:textId="77777777" w:rsidTr="001A510D">
        <w:trPr>
          <w:trHeight w:val="238"/>
        </w:trPr>
        <w:tc>
          <w:tcPr>
            <w:tcW w:w="1467" w:type="dxa"/>
            <w:vMerge w:val="restart"/>
            <w:tcBorders>
              <w:top w:val="single" w:sz="4" w:space="0" w:color="000000"/>
              <w:left w:val="double" w:sz="4" w:space="0" w:color="000000"/>
              <w:bottom w:val="single" w:sz="4" w:space="0" w:color="000000"/>
              <w:right w:val="single" w:sz="4" w:space="0" w:color="000000"/>
            </w:tcBorders>
          </w:tcPr>
          <w:p w14:paraId="41E1D00E" w14:textId="77777777" w:rsidR="00F238C4" w:rsidRDefault="001A510D">
            <w:pPr>
              <w:spacing w:after="0" w:line="259" w:lineRule="auto"/>
              <w:ind w:left="70" w:right="0" w:firstLine="0"/>
              <w:jc w:val="left"/>
            </w:pPr>
            <w:r>
              <w:t xml:space="preserve">Functie </w:t>
            </w:r>
          </w:p>
          <w:p w14:paraId="0EF777FD" w14:textId="77777777" w:rsidR="00F238C4" w:rsidRDefault="001A510D">
            <w:pPr>
              <w:spacing w:after="0" w:line="259" w:lineRule="auto"/>
              <w:ind w:left="70" w:right="0" w:firstLine="0"/>
              <w:jc w:val="left"/>
            </w:pPr>
            <w:r>
              <w:t xml:space="preserve"> </w:t>
            </w:r>
          </w:p>
        </w:tc>
        <w:tc>
          <w:tcPr>
            <w:tcW w:w="360" w:type="dxa"/>
            <w:vMerge w:val="restart"/>
            <w:tcBorders>
              <w:top w:val="single" w:sz="4" w:space="0" w:color="000000"/>
              <w:left w:val="single" w:sz="4" w:space="0" w:color="000000"/>
              <w:bottom w:val="single" w:sz="4" w:space="0" w:color="000000"/>
              <w:right w:val="nil"/>
            </w:tcBorders>
            <w:shd w:val="clear" w:color="auto" w:fill="C0C0C0"/>
          </w:tcPr>
          <w:p w14:paraId="46C2E2A7" w14:textId="77777777" w:rsidR="00F238C4" w:rsidRDefault="00F238C4">
            <w:pPr>
              <w:spacing w:after="160" w:line="259" w:lineRule="auto"/>
              <w:ind w:left="0" w:right="0" w:firstLine="0"/>
              <w:jc w:val="left"/>
            </w:pPr>
          </w:p>
        </w:tc>
        <w:tc>
          <w:tcPr>
            <w:tcW w:w="473" w:type="dxa"/>
            <w:tcBorders>
              <w:top w:val="single" w:sz="4" w:space="0" w:color="000000"/>
              <w:left w:val="nil"/>
              <w:bottom w:val="nil"/>
              <w:right w:val="nil"/>
            </w:tcBorders>
            <w:shd w:val="clear" w:color="auto" w:fill="D3D3D3"/>
          </w:tcPr>
          <w:p w14:paraId="3D7DEDEB" w14:textId="77777777" w:rsidR="00F238C4" w:rsidRDefault="001A510D">
            <w:pPr>
              <w:spacing w:after="0" w:line="259" w:lineRule="auto"/>
              <w:ind w:left="0" w:right="0" w:firstLine="0"/>
            </w:pPr>
            <w:r>
              <w:t xml:space="preserve">     </w:t>
            </w:r>
          </w:p>
        </w:tc>
        <w:tc>
          <w:tcPr>
            <w:tcW w:w="360" w:type="dxa"/>
            <w:vMerge w:val="restart"/>
            <w:tcBorders>
              <w:top w:val="single" w:sz="4" w:space="0" w:color="000000"/>
              <w:left w:val="nil"/>
              <w:bottom w:val="single" w:sz="4" w:space="0" w:color="000000"/>
              <w:right w:val="double" w:sz="4" w:space="0" w:color="000000"/>
            </w:tcBorders>
            <w:shd w:val="clear" w:color="auto" w:fill="C0C0C0"/>
          </w:tcPr>
          <w:p w14:paraId="231D34A1" w14:textId="77777777" w:rsidR="00F238C4" w:rsidRDefault="001A510D">
            <w:pPr>
              <w:spacing w:after="0" w:line="259" w:lineRule="auto"/>
              <w:ind w:left="0" w:right="0" w:firstLine="0"/>
              <w:jc w:val="left"/>
            </w:pPr>
            <w:r>
              <w:t xml:space="preserve"> </w:t>
            </w:r>
          </w:p>
        </w:tc>
      </w:tr>
      <w:tr w:rsidR="00F238C4" w14:paraId="16501CBC" w14:textId="77777777" w:rsidTr="001A510D">
        <w:trPr>
          <w:trHeight w:val="238"/>
        </w:trPr>
        <w:tc>
          <w:tcPr>
            <w:tcW w:w="1467" w:type="dxa"/>
            <w:vMerge/>
            <w:tcBorders>
              <w:top w:val="nil"/>
              <w:left w:val="double" w:sz="4" w:space="0" w:color="000000"/>
              <w:bottom w:val="single" w:sz="4" w:space="0" w:color="000000"/>
              <w:right w:val="single" w:sz="4" w:space="0" w:color="000000"/>
            </w:tcBorders>
          </w:tcPr>
          <w:p w14:paraId="5C6A0E13" w14:textId="77777777" w:rsidR="00F238C4" w:rsidRDefault="00F238C4">
            <w:pPr>
              <w:spacing w:after="160" w:line="259" w:lineRule="auto"/>
              <w:ind w:left="0" w:right="0" w:firstLine="0"/>
              <w:jc w:val="left"/>
            </w:pPr>
          </w:p>
        </w:tc>
        <w:tc>
          <w:tcPr>
            <w:tcW w:w="360" w:type="dxa"/>
            <w:vMerge/>
            <w:tcBorders>
              <w:top w:val="nil"/>
              <w:left w:val="single" w:sz="4" w:space="0" w:color="000000"/>
              <w:bottom w:val="single" w:sz="4" w:space="0" w:color="000000"/>
              <w:right w:val="nil"/>
            </w:tcBorders>
          </w:tcPr>
          <w:p w14:paraId="6BAACAD6" w14:textId="77777777" w:rsidR="00F238C4" w:rsidRDefault="00F238C4">
            <w:pPr>
              <w:spacing w:after="160" w:line="259" w:lineRule="auto"/>
              <w:ind w:left="0" w:right="0" w:firstLine="0"/>
              <w:jc w:val="left"/>
            </w:pPr>
          </w:p>
        </w:tc>
        <w:tc>
          <w:tcPr>
            <w:tcW w:w="473" w:type="dxa"/>
            <w:tcBorders>
              <w:top w:val="nil"/>
              <w:left w:val="nil"/>
              <w:bottom w:val="single" w:sz="4" w:space="0" w:color="000000"/>
              <w:right w:val="nil"/>
            </w:tcBorders>
            <w:shd w:val="clear" w:color="auto" w:fill="C0C0C0"/>
          </w:tcPr>
          <w:p w14:paraId="12346F14" w14:textId="77777777" w:rsidR="00F238C4" w:rsidRDefault="00F238C4">
            <w:pPr>
              <w:spacing w:after="160" w:line="259" w:lineRule="auto"/>
              <w:ind w:left="0" w:right="0" w:firstLine="0"/>
              <w:jc w:val="left"/>
            </w:pPr>
          </w:p>
        </w:tc>
        <w:tc>
          <w:tcPr>
            <w:tcW w:w="360" w:type="dxa"/>
            <w:vMerge/>
            <w:tcBorders>
              <w:top w:val="nil"/>
              <w:left w:val="nil"/>
              <w:bottom w:val="single" w:sz="4" w:space="0" w:color="000000"/>
              <w:right w:val="double" w:sz="4" w:space="0" w:color="000000"/>
            </w:tcBorders>
          </w:tcPr>
          <w:p w14:paraId="00960525" w14:textId="77777777" w:rsidR="00F238C4" w:rsidRDefault="00F238C4">
            <w:pPr>
              <w:spacing w:after="160" w:line="259" w:lineRule="auto"/>
              <w:ind w:left="0" w:right="0" w:firstLine="0"/>
              <w:jc w:val="left"/>
            </w:pPr>
          </w:p>
        </w:tc>
      </w:tr>
      <w:tr w:rsidR="00F238C4" w14:paraId="1FF803C0" w14:textId="77777777" w:rsidTr="001A510D">
        <w:trPr>
          <w:trHeight w:val="238"/>
        </w:trPr>
        <w:tc>
          <w:tcPr>
            <w:tcW w:w="1467" w:type="dxa"/>
            <w:vMerge w:val="restart"/>
            <w:tcBorders>
              <w:top w:val="single" w:sz="4" w:space="0" w:color="000000"/>
              <w:left w:val="double" w:sz="4" w:space="0" w:color="000000"/>
              <w:bottom w:val="double" w:sz="4" w:space="0" w:color="000000"/>
              <w:right w:val="single" w:sz="4" w:space="0" w:color="000000"/>
            </w:tcBorders>
          </w:tcPr>
          <w:p w14:paraId="1A6B05EF" w14:textId="77777777" w:rsidR="00F238C4" w:rsidRDefault="001A510D">
            <w:pPr>
              <w:spacing w:after="0" w:line="259" w:lineRule="auto"/>
              <w:ind w:left="70" w:right="0" w:firstLine="0"/>
              <w:jc w:val="left"/>
            </w:pPr>
            <w:r>
              <w:t xml:space="preserve">Plaats </w:t>
            </w:r>
          </w:p>
          <w:p w14:paraId="16CF5231" w14:textId="77777777" w:rsidR="00F238C4" w:rsidRDefault="001A510D">
            <w:pPr>
              <w:spacing w:after="0" w:line="259" w:lineRule="auto"/>
              <w:ind w:left="70" w:right="0" w:firstLine="0"/>
              <w:jc w:val="left"/>
            </w:pPr>
            <w:r>
              <w:t xml:space="preserve"> </w:t>
            </w:r>
          </w:p>
        </w:tc>
        <w:tc>
          <w:tcPr>
            <w:tcW w:w="360" w:type="dxa"/>
            <w:vMerge w:val="restart"/>
            <w:tcBorders>
              <w:top w:val="single" w:sz="4" w:space="0" w:color="000000"/>
              <w:left w:val="single" w:sz="4" w:space="0" w:color="000000"/>
              <w:bottom w:val="double" w:sz="4" w:space="0" w:color="000000"/>
              <w:right w:val="nil"/>
            </w:tcBorders>
            <w:shd w:val="clear" w:color="auto" w:fill="C0C0C0"/>
          </w:tcPr>
          <w:p w14:paraId="2A90F203" w14:textId="77777777" w:rsidR="00F238C4" w:rsidRDefault="00F238C4">
            <w:pPr>
              <w:spacing w:after="160" w:line="259" w:lineRule="auto"/>
              <w:ind w:left="0" w:right="0" w:firstLine="0"/>
              <w:jc w:val="left"/>
            </w:pPr>
          </w:p>
        </w:tc>
        <w:tc>
          <w:tcPr>
            <w:tcW w:w="473" w:type="dxa"/>
            <w:tcBorders>
              <w:top w:val="single" w:sz="4" w:space="0" w:color="000000"/>
              <w:left w:val="nil"/>
              <w:bottom w:val="nil"/>
              <w:right w:val="nil"/>
            </w:tcBorders>
            <w:shd w:val="clear" w:color="auto" w:fill="D3D3D3"/>
          </w:tcPr>
          <w:p w14:paraId="15A134DF" w14:textId="77777777" w:rsidR="00F238C4" w:rsidRDefault="001A510D">
            <w:pPr>
              <w:spacing w:after="0" w:line="259" w:lineRule="auto"/>
              <w:ind w:left="0" w:right="0" w:firstLine="0"/>
            </w:pPr>
            <w:r>
              <w:t xml:space="preserve">     </w:t>
            </w:r>
          </w:p>
        </w:tc>
        <w:tc>
          <w:tcPr>
            <w:tcW w:w="360" w:type="dxa"/>
            <w:vMerge w:val="restart"/>
            <w:tcBorders>
              <w:top w:val="single" w:sz="4" w:space="0" w:color="000000"/>
              <w:left w:val="nil"/>
              <w:bottom w:val="double" w:sz="4" w:space="0" w:color="000000"/>
              <w:right w:val="double" w:sz="4" w:space="0" w:color="000000"/>
            </w:tcBorders>
            <w:shd w:val="clear" w:color="auto" w:fill="C0C0C0"/>
          </w:tcPr>
          <w:p w14:paraId="64760DB0" w14:textId="77777777" w:rsidR="00F238C4" w:rsidRDefault="001A510D">
            <w:pPr>
              <w:spacing w:after="0" w:line="259" w:lineRule="auto"/>
              <w:ind w:left="0" w:right="0" w:firstLine="0"/>
              <w:jc w:val="left"/>
            </w:pPr>
            <w:r>
              <w:t xml:space="preserve"> </w:t>
            </w:r>
          </w:p>
        </w:tc>
      </w:tr>
      <w:tr w:rsidR="00F238C4" w14:paraId="219DA1DD" w14:textId="77777777" w:rsidTr="001A510D">
        <w:trPr>
          <w:trHeight w:val="246"/>
        </w:trPr>
        <w:tc>
          <w:tcPr>
            <w:tcW w:w="1467" w:type="dxa"/>
            <w:vMerge/>
            <w:tcBorders>
              <w:top w:val="nil"/>
              <w:left w:val="double" w:sz="4" w:space="0" w:color="000000"/>
              <w:bottom w:val="double" w:sz="4" w:space="0" w:color="000000"/>
              <w:right w:val="single" w:sz="4" w:space="0" w:color="000000"/>
            </w:tcBorders>
          </w:tcPr>
          <w:p w14:paraId="08B4A0A4" w14:textId="77777777" w:rsidR="00F238C4" w:rsidRDefault="00F238C4">
            <w:pPr>
              <w:spacing w:after="160" w:line="259" w:lineRule="auto"/>
              <w:ind w:left="0" w:right="0" w:firstLine="0"/>
              <w:jc w:val="left"/>
            </w:pPr>
          </w:p>
        </w:tc>
        <w:tc>
          <w:tcPr>
            <w:tcW w:w="360" w:type="dxa"/>
            <w:vMerge/>
            <w:tcBorders>
              <w:top w:val="nil"/>
              <w:left w:val="single" w:sz="4" w:space="0" w:color="000000"/>
              <w:bottom w:val="double" w:sz="4" w:space="0" w:color="000000"/>
              <w:right w:val="nil"/>
            </w:tcBorders>
          </w:tcPr>
          <w:p w14:paraId="1483566C" w14:textId="77777777" w:rsidR="00F238C4" w:rsidRDefault="00F238C4">
            <w:pPr>
              <w:spacing w:after="160" w:line="259" w:lineRule="auto"/>
              <w:ind w:left="0" w:right="0" w:firstLine="0"/>
              <w:jc w:val="left"/>
            </w:pPr>
          </w:p>
        </w:tc>
        <w:tc>
          <w:tcPr>
            <w:tcW w:w="473" w:type="dxa"/>
            <w:tcBorders>
              <w:top w:val="nil"/>
              <w:left w:val="nil"/>
              <w:bottom w:val="double" w:sz="4" w:space="0" w:color="000000"/>
              <w:right w:val="nil"/>
            </w:tcBorders>
            <w:shd w:val="clear" w:color="auto" w:fill="C0C0C0"/>
          </w:tcPr>
          <w:p w14:paraId="0D973279" w14:textId="77777777" w:rsidR="00F238C4" w:rsidRDefault="00F238C4">
            <w:pPr>
              <w:spacing w:after="160" w:line="259" w:lineRule="auto"/>
              <w:ind w:left="0" w:right="0" w:firstLine="0"/>
              <w:jc w:val="left"/>
            </w:pPr>
          </w:p>
        </w:tc>
        <w:tc>
          <w:tcPr>
            <w:tcW w:w="360" w:type="dxa"/>
            <w:vMerge/>
            <w:tcBorders>
              <w:top w:val="nil"/>
              <w:left w:val="nil"/>
              <w:bottom w:val="double" w:sz="4" w:space="0" w:color="000000"/>
              <w:right w:val="double" w:sz="4" w:space="0" w:color="000000"/>
            </w:tcBorders>
          </w:tcPr>
          <w:p w14:paraId="7C77F923" w14:textId="77777777" w:rsidR="00F238C4" w:rsidRDefault="00F238C4">
            <w:pPr>
              <w:spacing w:after="160" w:line="259" w:lineRule="auto"/>
              <w:ind w:left="0" w:right="0" w:firstLine="0"/>
              <w:jc w:val="left"/>
            </w:pPr>
          </w:p>
        </w:tc>
      </w:tr>
      <w:tr w:rsidR="00F238C4" w14:paraId="0902F5B3" w14:textId="77777777" w:rsidTr="001A510D">
        <w:trPr>
          <w:trHeight w:val="245"/>
        </w:trPr>
        <w:tc>
          <w:tcPr>
            <w:tcW w:w="1467" w:type="dxa"/>
            <w:vMerge w:val="restart"/>
            <w:tcBorders>
              <w:top w:val="double" w:sz="4" w:space="0" w:color="000000"/>
              <w:left w:val="double" w:sz="4" w:space="0" w:color="000000"/>
              <w:bottom w:val="single" w:sz="4" w:space="0" w:color="000000"/>
              <w:right w:val="single" w:sz="4" w:space="0" w:color="000000"/>
            </w:tcBorders>
          </w:tcPr>
          <w:p w14:paraId="2B8C5F7B" w14:textId="77777777" w:rsidR="00F238C4" w:rsidRDefault="001A510D">
            <w:pPr>
              <w:spacing w:after="0" w:line="259" w:lineRule="auto"/>
              <w:ind w:left="70" w:right="0" w:firstLine="0"/>
              <w:jc w:val="left"/>
            </w:pPr>
            <w:r>
              <w:lastRenderedPageBreak/>
              <w:t xml:space="preserve">Datum </w:t>
            </w:r>
          </w:p>
          <w:p w14:paraId="4337AA1B" w14:textId="77777777" w:rsidR="00F238C4" w:rsidRDefault="001A510D">
            <w:pPr>
              <w:spacing w:after="0" w:line="259" w:lineRule="auto"/>
              <w:ind w:left="70" w:right="0" w:firstLine="0"/>
              <w:jc w:val="left"/>
            </w:pPr>
            <w:r>
              <w:t xml:space="preserve"> </w:t>
            </w:r>
          </w:p>
        </w:tc>
        <w:tc>
          <w:tcPr>
            <w:tcW w:w="360" w:type="dxa"/>
            <w:vMerge w:val="restart"/>
            <w:tcBorders>
              <w:top w:val="double" w:sz="4" w:space="0" w:color="000000"/>
              <w:left w:val="single" w:sz="4" w:space="0" w:color="000000"/>
              <w:bottom w:val="single" w:sz="4" w:space="0" w:color="000000"/>
              <w:right w:val="nil"/>
            </w:tcBorders>
            <w:shd w:val="clear" w:color="auto" w:fill="C0C0C0"/>
          </w:tcPr>
          <w:p w14:paraId="49859F08" w14:textId="77777777" w:rsidR="00F238C4" w:rsidRDefault="00F238C4">
            <w:pPr>
              <w:spacing w:after="160" w:line="259" w:lineRule="auto"/>
              <w:ind w:left="0" w:right="0" w:firstLine="0"/>
              <w:jc w:val="left"/>
            </w:pPr>
          </w:p>
        </w:tc>
        <w:tc>
          <w:tcPr>
            <w:tcW w:w="473" w:type="dxa"/>
            <w:tcBorders>
              <w:top w:val="double" w:sz="4" w:space="0" w:color="000000"/>
              <w:left w:val="nil"/>
              <w:bottom w:val="nil"/>
              <w:right w:val="nil"/>
            </w:tcBorders>
            <w:shd w:val="clear" w:color="auto" w:fill="C0C0C0"/>
          </w:tcPr>
          <w:p w14:paraId="2632CBDA" w14:textId="77777777" w:rsidR="00F238C4" w:rsidRDefault="00F238C4">
            <w:pPr>
              <w:spacing w:after="0" w:line="259" w:lineRule="auto"/>
              <w:ind w:left="-4703" w:right="5070" w:firstLine="0"/>
              <w:jc w:val="left"/>
            </w:pPr>
          </w:p>
          <w:tbl>
            <w:tblPr>
              <w:tblStyle w:val="TableGrid"/>
              <w:tblW w:w="367" w:type="dxa"/>
              <w:tblInd w:w="0" w:type="dxa"/>
              <w:tblCellMar>
                <w:top w:w="28" w:type="dxa"/>
                <w:left w:w="0" w:type="dxa"/>
                <w:bottom w:w="0" w:type="dxa"/>
                <w:right w:w="14" w:type="dxa"/>
              </w:tblCellMar>
              <w:tblLook w:val="04A0" w:firstRow="1" w:lastRow="0" w:firstColumn="1" w:lastColumn="0" w:noHBand="0" w:noVBand="1"/>
            </w:tblPr>
            <w:tblGrid>
              <w:gridCol w:w="367"/>
            </w:tblGrid>
            <w:tr w:rsidR="00F238C4" w14:paraId="2B4D2A87" w14:textId="77777777">
              <w:trPr>
                <w:trHeight w:val="230"/>
              </w:trPr>
              <w:tc>
                <w:tcPr>
                  <w:tcW w:w="367" w:type="dxa"/>
                  <w:tcBorders>
                    <w:top w:val="nil"/>
                    <w:left w:val="nil"/>
                    <w:bottom w:val="nil"/>
                    <w:right w:val="nil"/>
                  </w:tcBorders>
                  <w:shd w:val="clear" w:color="auto" w:fill="D3D3D3"/>
                </w:tcPr>
                <w:p w14:paraId="05C32ACA" w14:textId="77777777" w:rsidR="00F238C4" w:rsidRDefault="001A510D">
                  <w:pPr>
                    <w:spacing w:after="0" w:line="259" w:lineRule="auto"/>
                    <w:ind w:left="0" w:right="0" w:firstLine="0"/>
                  </w:pPr>
                  <w:r>
                    <w:t xml:space="preserve">     </w:t>
                  </w:r>
                </w:p>
              </w:tc>
            </w:tr>
          </w:tbl>
          <w:p w14:paraId="4A6537C9" w14:textId="77777777" w:rsidR="00F238C4" w:rsidRDefault="00F238C4">
            <w:pPr>
              <w:spacing w:after="160" w:line="259" w:lineRule="auto"/>
              <w:ind w:left="0" w:right="0" w:firstLine="0"/>
              <w:jc w:val="left"/>
            </w:pPr>
          </w:p>
        </w:tc>
        <w:tc>
          <w:tcPr>
            <w:tcW w:w="360" w:type="dxa"/>
            <w:vMerge w:val="restart"/>
            <w:tcBorders>
              <w:top w:val="double" w:sz="4" w:space="0" w:color="000000"/>
              <w:left w:val="nil"/>
              <w:bottom w:val="single" w:sz="4" w:space="0" w:color="000000"/>
              <w:right w:val="double" w:sz="4" w:space="0" w:color="000000"/>
            </w:tcBorders>
            <w:shd w:val="clear" w:color="auto" w:fill="C0C0C0"/>
          </w:tcPr>
          <w:p w14:paraId="281A0372" w14:textId="77777777" w:rsidR="00F238C4" w:rsidRDefault="001A510D">
            <w:pPr>
              <w:spacing w:after="0" w:line="259" w:lineRule="auto"/>
              <w:ind w:left="0" w:right="0" w:firstLine="0"/>
              <w:jc w:val="left"/>
            </w:pPr>
            <w:r>
              <w:t xml:space="preserve"> </w:t>
            </w:r>
          </w:p>
        </w:tc>
      </w:tr>
      <w:tr w:rsidR="00F238C4" w14:paraId="2EA6B8DC" w14:textId="77777777" w:rsidTr="001A510D">
        <w:trPr>
          <w:trHeight w:val="238"/>
        </w:trPr>
        <w:tc>
          <w:tcPr>
            <w:tcW w:w="1467" w:type="dxa"/>
            <w:vMerge/>
            <w:tcBorders>
              <w:top w:val="nil"/>
              <w:left w:val="double" w:sz="4" w:space="0" w:color="000000"/>
              <w:bottom w:val="single" w:sz="4" w:space="0" w:color="000000"/>
              <w:right w:val="single" w:sz="4" w:space="0" w:color="000000"/>
            </w:tcBorders>
          </w:tcPr>
          <w:p w14:paraId="519879DE" w14:textId="77777777" w:rsidR="00F238C4" w:rsidRDefault="00F238C4">
            <w:pPr>
              <w:spacing w:after="160" w:line="259" w:lineRule="auto"/>
              <w:ind w:left="0" w:right="0" w:firstLine="0"/>
              <w:jc w:val="left"/>
            </w:pPr>
          </w:p>
        </w:tc>
        <w:tc>
          <w:tcPr>
            <w:tcW w:w="360" w:type="dxa"/>
            <w:vMerge/>
            <w:tcBorders>
              <w:top w:val="nil"/>
              <w:left w:val="single" w:sz="4" w:space="0" w:color="000000"/>
              <w:bottom w:val="single" w:sz="4" w:space="0" w:color="000000"/>
              <w:right w:val="nil"/>
            </w:tcBorders>
          </w:tcPr>
          <w:p w14:paraId="61880912" w14:textId="77777777" w:rsidR="00F238C4" w:rsidRDefault="00F238C4">
            <w:pPr>
              <w:spacing w:after="160" w:line="259" w:lineRule="auto"/>
              <w:ind w:left="0" w:right="0" w:firstLine="0"/>
              <w:jc w:val="left"/>
            </w:pPr>
          </w:p>
        </w:tc>
        <w:tc>
          <w:tcPr>
            <w:tcW w:w="473" w:type="dxa"/>
            <w:tcBorders>
              <w:top w:val="nil"/>
              <w:left w:val="nil"/>
              <w:bottom w:val="single" w:sz="4" w:space="0" w:color="000000"/>
              <w:right w:val="nil"/>
            </w:tcBorders>
            <w:shd w:val="clear" w:color="auto" w:fill="C0C0C0"/>
          </w:tcPr>
          <w:p w14:paraId="3AD0E60F" w14:textId="77777777" w:rsidR="00F238C4" w:rsidRDefault="00F238C4">
            <w:pPr>
              <w:spacing w:after="160" w:line="259" w:lineRule="auto"/>
              <w:ind w:left="0" w:right="0" w:firstLine="0"/>
              <w:jc w:val="left"/>
            </w:pPr>
          </w:p>
        </w:tc>
        <w:tc>
          <w:tcPr>
            <w:tcW w:w="360" w:type="dxa"/>
            <w:vMerge/>
            <w:tcBorders>
              <w:top w:val="nil"/>
              <w:left w:val="nil"/>
              <w:bottom w:val="single" w:sz="4" w:space="0" w:color="000000"/>
              <w:right w:val="double" w:sz="4" w:space="0" w:color="000000"/>
            </w:tcBorders>
          </w:tcPr>
          <w:p w14:paraId="7B16A437" w14:textId="77777777" w:rsidR="00F238C4" w:rsidRDefault="00F238C4">
            <w:pPr>
              <w:spacing w:after="160" w:line="259" w:lineRule="auto"/>
              <w:ind w:left="0" w:right="0" w:firstLine="0"/>
              <w:jc w:val="left"/>
            </w:pPr>
          </w:p>
        </w:tc>
      </w:tr>
      <w:tr w:rsidR="00F238C4" w14:paraId="6A0BE13D" w14:textId="77777777" w:rsidTr="001A510D">
        <w:trPr>
          <w:trHeight w:val="238"/>
        </w:trPr>
        <w:tc>
          <w:tcPr>
            <w:tcW w:w="1467" w:type="dxa"/>
            <w:vMerge w:val="restart"/>
            <w:tcBorders>
              <w:top w:val="single" w:sz="4" w:space="0" w:color="000000"/>
              <w:left w:val="double" w:sz="4" w:space="0" w:color="000000"/>
              <w:bottom w:val="double" w:sz="4" w:space="0" w:color="000000"/>
              <w:right w:val="single" w:sz="4" w:space="0" w:color="000000"/>
            </w:tcBorders>
          </w:tcPr>
          <w:p w14:paraId="4D0E9288" w14:textId="77777777" w:rsidR="00F238C4" w:rsidRDefault="001A510D">
            <w:pPr>
              <w:spacing w:after="0" w:line="259" w:lineRule="auto"/>
              <w:ind w:left="70" w:right="0" w:firstLine="0"/>
              <w:jc w:val="left"/>
            </w:pPr>
            <w:r>
              <w:t xml:space="preserve">Handtekening </w:t>
            </w:r>
          </w:p>
          <w:p w14:paraId="4318579A" w14:textId="77777777" w:rsidR="00F238C4" w:rsidRDefault="001A510D">
            <w:pPr>
              <w:spacing w:after="0" w:line="259" w:lineRule="auto"/>
              <w:ind w:left="70" w:right="0" w:firstLine="0"/>
              <w:jc w:val="left"/>
            </w:pPr>
            <w:r>
              <w:t xml:space="preserve"> </w:t>
            </w:r>
          </w:p>
          <w:p w14:paraId="17E593E0" w14:textId="77777777" w:rsidR="00F238C4" w:rsidRDefault="001A510D">
            <w:pPr>
              <w:spacing w:after="0" w:line="259" w:lineRule="auto"/>
              <w:ind w:left="70" w:right="0" w:firstLine="0"/>
              <w:jc w:val="left"/>
            </w:pPr>
            <w:r>
              <w:t xml:space="preserve"> </w:t>
            </w:r>
          </w:p>
          <w:p w14:paraId="5D66C58D" w14:textId="77777777" w:rsidR="00F238C4" w:rsidRDefault="001A510D">
            <w:pPr>
              <w:spacing w:after="0" w:line="259" w:lineRule="auto"/>
              <w:ind w:left="70" w:right="0" w:firstLine="0"/>
              <w:jc w:val="left"/>
            </w:pPr>
            <w:r>
              <w:t xml:space="preserve"> </w:t>
            </w:r>
          </w:p>
        </w:tc>
        <w:tc>
          <w:tcPr>
            <w:tcW w:w="360" w:type="dxa"/>
            <w:vMerge w:val="restart"/>
            <w:tcBorders>
              <w:top w:val="single" w:sz="4" w:space="0" w:color="000000"/>
              <w:left w:val="single" w:sz="4" w:space="0" w:color="000000"/>
              <w:bottom w:val="double" w:sz="4" w:space="0" w:color="000000"/>
              <w:right w:val="nil"/>
            </w:tcBorders>
            <w:shd w:val="clear" w:color="auto" w:fill="C0C0C0"/>
          </w:tcPr>
          <w:p w14:paraId="4AB58F82" w14:textId="77777777" w:rsidR="00F238C4" w:rsidRDefault="00F238C4">
            <w:pPr>
              <w:spacing w:after="160" w:line="259" w:lineRule="auto"/>
              <w:ind w:left="0" w:right="0" w:firstLine="0"/>
              <w:jc w:val="left"/>
            </w:pPr>
          </w:p>
        </w:tc>
        <w:tc>
          <w:tcPr>
            <w:tcW w:w="473" w:type="dxa"/>
            <w:tcBorders>
              <w:top w:val="single" w:sz="4" w:space="0" w:color="000000"/>
              <w:left w:val="nil"/>
              <w:bottom w:val="nil"/>
              <w:right w:val="nil"/>
            </w:tcBorders>
            <w:shd w:val="clear" w:color="auto" w:fill="D3D3D3"/>
          </w:tcPr>
          <w:p w14:paraId="324F4D89" w14:textId="77777777" w:rsidR="00F238C4" w:rsidRDefault="001A510D">
            <w:pPr>
              <w:spacing w:after="0" w:line="259" w:lineRule="auto"/>
              <w:ind w:left="0" w:right="0" w:firstLine="0"/>
            </w:pPr>
            <w:r>
              <w:t xml:space="preserve">     </w:t>
            </w:r>
          </w:p>
        </w:tc>
        <w:tc>
          <w:tcPr>
            <w:tcW w:w="360" w:type="dxa"/>
            <w:vMerge w:val="restart"/>
            <w:tcBorders>
              <w:top w:val="single" w:sz="4" w:space="0" w:color="000000"/>
              <w:left w:val="nil"/>
              <w:bottom w:val="double" w:sz="4" w:space="0" w:color="000000"/>
              <w:right w:val="double" w:sz="4" w:space="0" w:color="000000"/>
            </w:tcBorders>
            <w:shd w:val="clear" w:color="auto" w:fill="C0C0C0"/>
          </w:tcPr>
          <w:p w14:paraId="275E5C69" w14:textId="77777777" w:rsidR="00F238C4" w:rsidRDefault="001A510D">
            <w:pPr>
              <w:spacing w:after="0" w:line="259" w:lineRule="auto"/>
              <w:ind w:left="0" w:right="0" w:firstLine="0"/>
              <w:jc w:val="left"/>
            </w:pPr>
            <w:r>
              <w:t xml:space="preserve"> </w:t>
            </w:r>
          </w:p>
        </w:tc>
      </w:tr>
      <w:tr w:rsidR="00F238C4" w14:paraId="1AA6A531" w14:textId="77777777" w:rsidTr="001A510D">
        <w:trPr>
          <w:trHeight w:val="710"/>
        </w:trPr>
        <w:tc>
          <w:tcPr>
            <w:tcW w:w="1467" w:type="dxa"/>
            <w:vMerge/>
            <w:tcBorders>
              <w:top w:val="nil"/>
              <w:left w:val="double" w:sz="4" w:space="0" w:color="000000"/>
              <w:bottom w:val="double" w:sz="4" w:space="0" w:color="000000"/>
              <w:right w:val="single" w:sz="4" w:space="0" w:color="000000"/>
            </w:tcBorders>
          </w:tcPr>
          <w:p w14:paraId="64CCCABB" w14:textId="77777777" w:rsidR="00F238C4" w:rsidRDefault="00F238C4">
            <w:pPr>
              <w:spacing w:after="160" w:line="259" w:lineRule="auto"/>
              <w:ind w:left="0" w:right="0" w:firstLine="0"/>
              <w:jc w:val="left"/>
            </w:pPr>
          </w:p>
        </w:tc>
        <w:tc>
          <w:tcPr>
            <w:tcW w:w="360" w:type="dxa"/>
            <w:vMerge/>
            <w:tcBorders>
              <w:top w:val="nil"/>
              <w:left w:val="single" w:sz="4" w:space="0" w:color="000000"/>
              <w:bottom w:val="double" w:sz="4" w:space="0" w:color="000000"/>
              <w:right w:val="nil"/>
            </w:tcBorders>
          </w:tcPr>
          <w:p w14:paraId="1F8A6584" w14:textId="77777777" w:rsidR="00F238C4" w:rsidRDefault="00F238C4">
            <w:pPr>
              <w:spacing w:after="160" w:line="259" w:lineRule="auto"/>
              <w:ind w:left="0" w:right="0" w:firstLine="0"/>
              <w:jc w:val="left"/>
            </w:pPr>
          </w:p>
        </w:tc>
        <w:tc>
          <w:tcPr>
            <w:tcW w:w="473" w:type="dxa"/>
            <w:tcBorders>
              <w:top w:val="nil"/>
              <w:left w:val="nil"/>
              <w:bottom w:val="double" w:sz="4" w:space="0" w:color="000000"/>
              <w:right w:val="nil"/>
            </w:tcBorders>
            <w:shd w:val="clear" w:color="auto" w:fill="C0C0C0"/>
          </w:tcPr>
          <w:p w14:paraId="1B653CEA" w14:textId="77777777" w:rsidR="00F238C4" w:rsidRDefault="00F238C4">
            <w:pPr>
              <w:spacing w:after="160" w:line="259" w:lineRule="auto"/>
              <w:ind w:left="0" w:right="0" w:firstLine="0"/>
              <w:jc w:val="left"/>
            </w:pPr>
          </w:p>
        </w:tc>
        <w:tc>
          <w:tcPr>
            <w:tcW w:w="360" w:type="dxa"/>
            <w:vMerge/>
            <w:tcBorders>
              <w:top w:val="nil"/>
              <w:left w:val="nil"/>
              <w:bottom w:val="double" w:sz="4" w:space="0" w:color="000000"/>
              <w:right w:val="double" w:sz="4" w:space="0" w:color="000000"/>
            </w:tcBorders>
          </w:tcPr>
          <w:p w14:paraId="15DEAD2F" w14:textId="77777777" w:rsidR="00F238C4" w:rsidRDefault="00F238C4">
            <w:pPr>
              <w:spacing w:after="160" w:line="259" w:lineRule="auto"/>
              <w:ind w:left="0" w:right="0" w:firstLine="0"/>
              <w:jc w:val="left"/>
            </w:pPr>
          </w:p>
        </w:tc>
      </w:tr>
    </w:tbl>
    <w:p w14:paraId="061BF65C" w14:textId="77777777" w:rsidR="00F238C4" w:rsidRDefault="001A510D">
      <w:pPr>
        <w:spacing w:after="12873" w:line="259" w:lineRule="auto"/>
        <w:ind w:left="0" w:right="0" w:firstLine="0"/>
        <w:jc w:val="left"/>
      </w:pPr>
      <w:r>
        <w:rPr>
          <w:rFonts w:ascii="Arial" w:eastAsia="Arial" w:hAnsi="Arial" w:cs="Arial"/>
        </w:rPr>
        <w:t xml:space="preserve"> </w:t>
      </w:r>
    </w:p>
    <w:sectPr w:rsidR="00F238C4" w:rsidSect="001A510D">
      <w:pgSz w:w="11909" w:h="16838"/>
      <w:pgMar w:top="720" w:right="720" w:bottom="720" w:left="720"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C4"/>
    <w:rsid w:val="001A510D"/>
    <w:rsid w:val="00F23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8D4E9"/>
  <w15:docId w15:val="{D142D173-ABBB-4940-84B6-81B13E62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 w:line="239" w:lineRule="auto"/>
      <w:ind w:left="10" w:right="2" w:hanging="10"/>
      <w:jc w:val="both"/>
    </w:pPr>
    <w:rPr>
      <w:rFonts w:ascii="Trebuchet MS" w:eastAsia="Trebuchet MS" w:hAnsi="Trebuchet MS" w:cs="Trebuchet MS"/>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210</Words>
  <Characters>1161</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Menno Giliam</cp:lastModifiedBy>
  <cp:revision>2</cp:revision>
  <dcterms:created xsi:type="dcterms:W3CDTF">2022-08-02T12:36:00Z</dcterms:created>
  <dcterms:modified xsi:type="dcterms:W3CDTF">2022-08-02T12:36:00Z</dcterms:modified>
</cp:coreProperties>
</file>