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07A89" w14:textId="77777777" w:rsidR="005635DB" w:rsidRDefault="005635DB" w:rsidP="005635DB">
      <w:pPr>
        <w:rPr>
          <w:b/>
          <w:bCs/>
        </w:rPr>
      </w:pPr>
    </w:p>
    <w:p w14:paraId="35A54698" w14:textId="77777777" w:rsidR="005635DB" w:rsidRDefault="005635DB" w:rsidP="005635DB">
      <w:pPr>
        <w:rPr>
          <w:b/>
          <w:bCs/>
        </w:rPr>
      </w:pPr>
    </w:p>
    <w:p w14:paraId="114AD7BF" w14:textId="371D309E" w:rsidR="005635DB" w:rsidRDefault="005635DB" w:rsidP="005635DB">
      <w:pPr>
        <w:rPr>
          <w:bCs/>
        </w:rPr>
      </w:pPr>
      <w:r w:rsidRPr="005A2D5C">
        <w:rPr>
          <w:b/>
          <w:bCs/>
        </w:rPr>
        <w:t>Bijlage 4</w:t>
      </w:r>
      <w:r>
        <w:rPr>
          <w:bCs/>
        </w:rPr>
        <w:t xml:space="preserve">: </w:t>
      </w:r>
      <w:r w:rsidR="004C7573">
        <w:rPr>
          <w:bCs/>
        </w:rPr>
        <w:t>Inschrijfformulier en c</w:t>
      </w:r>
      <w:r>
        <w:rPr>
          <w:bCs/>
        </w:rPr>
        <w:t>hecklist in te dienen documenten</w:t>
      </w:r>
    </w:p>
    <w:p w14:paraId="39F6ABED" w14:textId="77777777" w:rsidR="00103362" w:rsidRDefault="00103362" w:rsidP="00103362">
      <w:pPr>
        <w:rPr>
          <w:bCs/>
        </w:rPr>
      </w:pPr>
    </w:p>
    <w:p w14:paraId="472E7093" w14:textId="77777777" w:rsidR="00103362" w:rsidRPr="00710D94" w:rsidRDefault="00103362" w:rsidP="00103362">
      <w:pPr>
        <w:tabs>
          <w:tab w:val="left" w:pos="567"/>
        </w:tabs>
        <w:spacing w:line="312" w:lineRule="auto"/>
        <w:ind w:left="567"/>
        <w:rPr>
          <w:rFonts w:ascii="Calibri" w:eastAsia="Times New Roman" w:hAnsi="Calibri" w:cs="Arial"/>
          <w:b/>
          <w:color w:val="5A5A5A"/>
          <w:lang w:eastAsia="nl-NL"/>
        </w:rPr>
      </w:pPr>
      <w:r w:rsidRPr="00710D94">
        <w:rPr>
          <w:rFonts w:ascii="Calibri" w:eastAsia="Times New Roman" w:hAnsi="Calibri" w:cs="Arial"/>
          <w:b/>
          <w:color w:val="5A5A5A"/>
          <w:lang w:eastAsia="nl-NL"/>
        </w:rPr>
        <w:t>Onderstaande documenten dienen onderdeel te zijn van uw inschrijving:</w:t>
      </w:r>
    </w:p>
    <w:tbl>
      <w:tblPr>
        <w:tblW w:w="9200" w:type="dxa"/>
        <w:tblInd w:w="-72"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418"/>
        <w:gridCol w:w="7782"/>
      </w:tblGrid>
      <w:tr w:rsidR="003F5278" w:rsidRPr="00710D94" w14:paraId="09D5315D" w14:textId="77777777" w:rsidTr="00CB1279">
        <w:tc>
          <w:tcPr>
            <w:tcW w:w="1418" w:type="dxa"/>
            <w:shd w:val="clear" w:color="auto" w:fill="D9D9D9" w:themeFill="background1" w:themeFillShade="D9"/>
          </w:tcPr>
          <w:p w14:paraId="5618C44E" w14:textId="77777777" w:rsidR="003F5278" w:rsidRDefault="003F5278" w:rsidP="00D91B5D">
            <w:pPr>
              <w:tabs>
                <w:tab w:val="left" w:pos="567"/>
              </w:tabs>
              <w:spacing w:before="90" w:after="54" w:line="312" w:lineRule="auto"/>
              <w:ind w:left="57" w:right="113"/>
              <w:rPr>
                <w:rFonts w:ascii="Calibri" w:eastAsia="Times New Roman" w:hAnsi="Calibri" w:cs="Arial"/>
                <w:b/>
                <w:bCs/>
                <w:lang w:eastAsia="nl-NL"/>
              </w:rPr>
            </w:pPr>
            <w:r>
              <w:rPr>
                <w:rFonts w:ascii="Calibri" w:eastAsia="Times New Roman" w:hAnsi="Calibri" w:cs="Arial"/>
                <w:b/>
                <w:bCs/>
                <w:lang w:eastAsia="nl-NL"/>
              </w:rPr>
              <w:t>Bijgevoegd</w:t>
            </w:r>
          </w:p>
          <w:p w14:paraId="6AB22071" w14:textId="067165DA" w:rsidR="00C25D8B" w:rsidRPr="00C25D8B" w:rsidRDefault="00C25D8B" w:rsidP="00D91B5D">
            <w:pPr>
              <w:tabs>
                <w:tab w:val="left" w:pos="567"/>
              </w:tabs>
              <w:spacing w:before="90" w:after="54" w:line="312" w:lineRule="auto"/>
              <w:ind w:left="57" w:right="113"/>
              <w:rPr>
                <w:rFonts w:ascii="Calibri" w:eastAsia="Times New Roman" w:hAnsi="Calibri" w:cs="Arial"/>
                <w:lang w:eastAsia="nl-NL"/>
              </w:rPr>
            </w:pPr>
            <w:r w:rsidRPr="00C25D8B">
              <w:rPr>
                <w:rFonts w:ascii="Calibri" w:eastAsia="Times New Roman" w:hAnsi="Calibri" w:cs="Arial"/>
                <w:lang w:eastAsia="nl-NL"/>
              </w:rPr>
              <w:t>(paraaf inschrijver per onderdeel)</w:t>
            </w:r>
          </w:p>
        </w:tc>
        <w:tc>
          <w:tcPr>
            <w:tcW w:w="7782" w:type="dxa"/>
            <w:shd w:val="clear" w:color="auto" w:fill="D9D9D9" w:themeFill="background1" w:themeFillShade="D9"/>
          </w:tcPr>
          <w:p w14:paraId="4E9373FB" w14:textId="3E3C4FFD" w:rsidR="003F5278" w:rsidRPr="00C25D8B" w:rsidRDefault="003F5278" w:rsidP="00D91B5D">
            <w:pPr>
              <w:tabs>
                <w:tab w:val="left" w:pos="567"/>
              </w:tabs>
              <w:spacing w:before="90" w:after="54" w:line="312" w:lineRule="auto"/>
              <w:ind w:left="57" w:right="113"/>
              <w:rPr>
                <w:rFonts w:ascii="Tahoma" w:eastAsia="Times New Roman" w:hAnsi="Tahoma" w:cs="Arial"/>
                <w:b/>
                <w:color w:val="5A5A5A"/>
                <w:sz w:val="20"/>
                <w:szCs w:val="26"/>
                <w:lang w:eastAsia="nl-NL"/>
              </w:rPr>
            </w:pPr>
            <w:r w:rsidRPr="00C25D8B">
              <w:rPr>
                <w:rFonts w:ascii="Tahoma" w:eastAsia="Times New Roman" w:hAnsi="Tahoma" w:cs="Arial"/>
                <w:b/>
                <w:color w:val="5A5A5A"/>
                <w:sz w:val="20"/>
                <w:szCs w:val="26"/>
                <w:lang w:eastAsia="nl-NL"/>
              </w:rPr>
              <w:t>In te dienen document:</w:t>
            </w:r>
          </w:p>
        </w:tc>
      </w:tr>
      <w:tr w:rsidR="00103362" w:rsidRPr="00710D94" w14:paraId="41E20EC0" w14:textId="77777777" w:rsidTr="008A4D1F">
        <w:tc>
          <w:tcPr>
            <w:tcW w:w="1418" w:type="dxa"/>
            <w:shd w:val="clear" w:color="auto" w:fill="auto"/>
          </w:tcPr>
          <w:p w14:paraId="4519DFCE" w14:textId="77777777" w:rsidR="00103362" w:rsidRDefault="00103362" w:rsidP="00D91B5D">
            <w:pPr>
              <w:tabs>
                <w:tab w:val="left" w:pos="567"/>
              </w:tabs>
              <w:spacing w:before="90" w:after="54" w:line="312" w:lineRule="auto"/>
              <w:ind w:left="57" w:right="113"/>
              <w:rPr>
                <w:rFonts w:ascii="Calibri" w:eastAsia="Times New Roman" w:hAnsi="Calibri" w:cs="Arial"/>
                <w:b/>
                <w:bCs/>
                <w:lang w:eastAsia="nl-NL"/>
              </w:rPr>
            </w:pPr>
          </w:p>
          <w:p w14:paraId="35933344" w14:textId="4F79B3C4" w:rsidR="00CB1279" w:rsidRDefault="00CB1279" w:rsidP="00D91B5D">
            <w:pPr>
              <w:tabs>
                <w:tab w:val="left" w:pos="567"/>
              </w:tabs>
              <w:spacing w:before="90" w:after="54" w:line="312" w:lineRule="auto"/>
              <w:ind w:left="57" w:right="113"/>
              <w:rPr>
                <w:rFonts w:ascii="Calibri" w:eastAsia="Times New Roman" w:hAnsi="Calibri" w:cs="Arial"/>
                <w:b/>
                <w:bCs/>
                <w:lang w:eastAsia="nl-NL"/>
              </w:rPr>
            </w:pPr>
          </w:p>
          <w:p w14:paraId="5BA18A32" w14:textId="078BDEF3" w:rsidR="00CB1279" w:rsidRPr="00710D94" w:rsidRDefault="00CB1279" w:rsidP="00D91B5D">
            <w:pPr>
              <w:tabs>
                <w:tab w:val="left" w:pos="567"/>
              </w:tabs>
              <w:spacing w:before="90" w:after="54" w:line="312" w:lineRule="auto"/>
              <w:ind w:left="57" w:right="113"/>
              <w:rPr>
                <w:rFonts w:ascii="Calibri" w:eastAsia="Times New Roman" w:hAnsi="Calibri" w:cs="Arial"/>
                <w:b/>
                <w:bCs/>
                <w:lang w:eastAsia="nl-NL"/>
              </w:rPr>
            </w:pPr>
          </w:p>
        </w:tc>
        <w:tc>
          <w:tcPr>
            <w:tcW w:w="7782" w:type="dxa"/>
          </w:tcPr>
          <w:p w14:paraId="2976652E" w14:textId="736CF831" w:rsidR="004C7573" w:rsidRDefault="004C7573" w:rsidP="00D91B5D">
            <w:pPr>
              <w:tabs>
                <w:tab w:val="left" w:pos="567"/>
              </w:tabs>
              <w:spacing w:before="90" w:after="54" w:line="312" w:lineRule="auto"/>
              <w:ind w:left="57" w:right="113"/>
              <w:rPr>
                <w:rFonts w:ascii="Tahoma" w:eastAsia="Times New Roman" w:hAnsi="Tahoma" w:cs="Arial"/>
                <w:bCs/>
                <w:color w:val="5A5A5A"/>
                <w:sz w:val="20"/>
                <w:szCs w:val="26"/>
                <w:lang w:eastAsia="nl-NL"/>
              </w:rPr>
            </w:pPr>
            <w:r>
              <w:rPr>
                <w:rFonts w:ascii="Tahoma" w:eastAsia="Times New Roman" w:hAnsi="Tahoma" w:cs="Arial"/>
                <w:bCs/>
                <w:color w:val="5A5A5A"/>
                <w:sz w:val="20"/>
                <w:szCs w:val="26"/>
                <w:lang w:eastAsia="nl-NL"/>
              </w:rPr>
              <w:t>Bijlage 4 Inschrijfformulier en checklist in te dienen documenten</w:t>
            </w:r>
          </w:p>
          <w:p w14:paraId="161BB796" w14:textId="6F8C4843" w:rsidR="004C7573" w:rsidRPr="00710D94" w:rsidRDefault="004C7573" w:rsidP="004C7573">
            <w:pPr>
              <w:tabs>
                <w:tab w:val="left" w:pos="567"/>
              </w:tabs>
              <w:spacing w:before="90" w:after="54" w:line="312" w:lineRule="auto"/>
              <w:ind w:left="57" w:right="113"/>
              <w:rPr>
                <w:rFonts w:ascii="Calibri" w:eastAsia="Times New Roman" w:hAnsi="Calibri" w:cs="Arial"/>
                <w:bCs/>
                <w:color w:val="5A5A5A"/>
                <w:lang w:eastAsia="nl-NL"/>
              </w:rPr>
            </w:pPr>
            <w:r w:rsidRPr="00710D94">
              <w:rPr>
                <w:rFonts w:ascii="Tahoma" w:eastAsia="Times New Roman" w:hAnsi="Tahoma" w:cs="Arial"/>
                <w:bCs/>
                <w:i/>
                <w:iCs/>
                <w:color w:val="5A5A5A"/>
                <w:sz w:val="20"/>
                <w:szCs w:val="26"/>
                <w:lang w:eastAsia="nl-NL"/>
              </w:rPr>
              <w:t xml:space="preserve">Voorgestelde bestandsnaam: “Naam inschrijver – </w:t>
            </w:r>
            <w:r>
              <w:rPr>
                <w:rFonts w:ascii="Tahoma" w:eastAsia="Times New Roman" w:hAnsi="Tahoma" w:cs="Arial"/>
                <w:bCs/>
                <w:i/>
                <w:iCs/>
                <w:color w:val="5A5A5A"/>
                <w:sz w:val="20"/>
                <w:szCs w:val="26"/>
                <w:lang w:eastAsia="nl-NL"/>
              </w:rPr>
              <w:t>Inschrijfformulier en checklist</w:t>
            </w:r>
            <w:r w:rsidRPr="00710D94">
              <w:rPr>
                <w:rFonts w:ascii="Tahoma" w:eastAsia="Times New Roman" w:hAnsi="Tahoma" w:cs="Arial"/>
                <w:bCs/>
                <w:i/>
                <w:iCs/>
                <w:color w:val="5A5A5A"/>
                <w:sz w:val="20"/>
                <w:szCs w:val="26"/>
                <w:lang w:eastAsia="nl-NL"/>
              </w:rPr>
              <w:t>”</w:t>
            </w:r>
          </w:p>
          <w:p w14:paraId="5F3F955A" w14:textId="2B5CFD83" w:rsidR="00103362" w:rsidRPr="00710D94" w:rsidRDefault="00103362" w:rsidP="00D91B5D">
            <w:pPr>
              <w:tabs>
                <w:tab w:val="left" w:pos="567"/>
              </w:tabs>
              <w:spacing w:before="90" w:after="54" w:line="312" w:lineRule="auto"/>
              <w:ind w:left="57" w:right="113"/>
              <w:rPr>
                <w:rFonts w:ascii="Calibri" w:eastAsia="Times New Roman" w:hAnsi="Calibri" w:cs="Arial"/>
                <w:bCs/>
                <w:color w:val="5A5A5A"/>
                <w:lang w:eastAsia="nl-NL"/>
              </w:rPr>
            </w:pPr>
            <w:r w:rsidRPr="00710D94">
              <w:rPr>
                <w:rFonts w:ascii="Calibri" w:eastAsia="Times New Roman" w:hAnsi="Calibri" w:cs="Arial"/>
                <w:bCs/>
                <w:color w:val="5A5A5A"/>
                <w:lang w:eastAsia="nl-NL"/>
              </w:rPr>
              <w:t xml:space="preserve">Bijlage </w:t>
            </w:r>
            <w:r w:rsidR="004C7573">
              <w:rPr>
                <w:rFonts w:ascii="Calibri" w:eastAsia="Times New Roman" w:hAnsi="Calibri" w:cs="Arial"/>
                <w:bCs/>
                <w:color w:val="5A5A5A"/>
                <w:lang w:eastAsia="nl-NL"/>
              </w:rPr>
              <w:t>5</w:t>
            </w:r>
            <w:r w:rsidRPr="00710D94">
              <w:rPr>
                <w:rFonts w:ascii="Calibri" w:eastAsia="Times New Roman" w:hAnsi="Calibri" w:cs="Arial"/>
                <w:bCs/>
                <w:color w:val="5A5A5A"/>
                <w:lang w:eastAsia="nl-NL"/>
              </w:rPr>
              <w:t xml:space="preserve">  Uniform Europees Aanbestedingsdocument (rechtsgeldig ondertekend)</w:t>
            </w:r>
            <w:r w:rsidRPr="00710D94">
              <w:rPr>
                <w:rFonts w:ascii="Calibri" w:eastAsia="Times New Roman" w:hAnsi="Calibri" w:cs="Arial"/>
                <w:bCs/>
                <w:color w:val="5A5A5A"/>
                <w:lang w:eastAsia="nl-NL"/>
              </w:rPr>
              <w:br/>
            </w:r>
            <w:r w:rsidRPr="00710D94">
              <w:rPr>
                <w:rFonts w:ascii="Tahoma" w:eastAsia="Times New Roman" w:hAnsi="Tahoma" w:cs="Arial"/>
                <w:bCs/>
                <w:i/>
                <w:iCs/>
                <w:color w:val="5A5A5A"/>
                <w:sz w:val="20"/>
                <w:szCs w:val="26"/>
                <w:lang w:eastAsia="nl-NL"/>
              </w:rPr>
              <w:t>Voorgestelde bestandsnaam: “Naam inschrijver – UEA”</w:t>
            </w:r>
          </w:p>
          <w:p w14:paraId="41365DFA" w14:textId="77777777" w:rsidR="004C7573" w:rsidRDefault="00103362" w:rsidP="004C7573">
            <w:pPr>
              <w:tabs>
                <w:tab w:val="left" w:pos="567"/>
              </w:tabs>
              <w:spacing w:before="90" w:after="54" w:line="312" w:lineRule="auto"/>
              <w:ind w:left="57" w:right="113"/>
              <w:jc w:val="left"/>
              <w:rPr>
                <w:rFonts w:ascii="Tahoma" w:eastAsia="Times New Roman" w:hAnsi="Tahoma" w:cs="Arial"/>
                <w:bCs/>
                <w:i/>
                <w:iCs/>
                <w:color w:val="5A5A5A"/>
                <w:sz w:val="20"/>
                <w:szCs w:val="26"/>
                <w:lang w:eastAsia="nl-NL"/>
              </w:rPr>
            </w:pPr>
            <w:r w:rsidRPr="00710D94">
              <w:rPr>
                <w:rFonts w:ascii="Calibri" w:eastAsia="Times New Roman" w:hAnsi="Calibri" w:cs="Arial"/>
                <w:bCs/>
                <w:color w:val="5A5A5A"/>
                <w:lang w:eastAsia="nl-NL"/>
              </w:rPr>
              <w:t xml:space="preserve">Bijlage </w:t>
            </w:r>
            <w:r w:rsidR="004C7573">
              <w:rPr>
                <w:rFonts w:ascii="Calibri" w:eastAsia="Times New Roman" w:hAnsi="Calibri" w:cs="Arial"/>
                <w:bCs/>
                <w:color w:val="5A5A5A"/>
                <w:lang w:eastAsia="nl-NL"/>
              </w:rPr>
              <w:t>6</w:t>
            </w:r>
            <w:r w:rsidRPr="00710D94">
              <w:rPr>
                <w:rFonts w:ascii="Calibri" w:eastAsia="Times New Roman" w:hAnsi="Calibri" w:cs="Arial"/>
                <w:bCs/>
                <w:color w:val="5A5A5A"/>
                <w:lang w:eastAsia="nl-NL"/>
              </w:rPr>
              <w:t xml:space="preserve">  </w:t>
            </w:r>
            <w:r w:rsidR="004C7573">
              <w:rPr>
                <w:rFonts w:ascii="Calibri" w:eastAsia="Times New Roman" w:hAnsi="Calibri" w:cs="Arial"/>
                <w:bCs/>
                <w:color w:val="5A5A5A"/>
                <w:lang w:eastAsia="nl-NL"/>
              </w:rPr>
              <w:t>Format referentieprojecten</w:t>
            </w:r>
            <w:r w:rsidRPr="00710D94">
              <w:rPr>
                <w:rFonts w:ascii="Calibri" w:eastAsia="Times New Roman" w:hAnsi="Calibri" w:cs="Arial"/>
                <w:bCs/>
                <w:color w:val="5A5A5A"/>
                <w:lang w:eastAsia="nl-NL"/>
              </w:rPr>
              <w:t xml:space="preserve"> (rechtsgeldig ondertekend)</w:t>
            </w:r>
            <w:r w:rsidRPr="00710D94">
              <w:rPr>
                <w:rFonts w:ascii="Calibri" w:eastAsia="Times New Roman" w:hAnsi="Calibri" w:cs="Arial"/>
                <w:bCs/>
                <w:color w:val="5A5A5A"/>
                <w:lang w:eastAsia="nl-NL"/>
              </w:rPr>
              <w:br/>
            </w:r>
            <w:r w:rsidRPr="00710D94">
              <w:rPr>
                <w:rFonts w:ascii="Tahoma" w:eastAsia="Times New Roman" w:hAnsi="Tahoma" w:cs="Arial"/>
                <w:bCs/>
                <w:i/>
                <w:iCs/>
                <w:color w:val="5A5A5A"/>
                <w:sz w:val="20"/>
                <w:szCs w:val="26"/>
                <w:lang w:eastAsia="nl-NL"/>
              </w:rPr>
              <w:t>Voorgestelde bestandsnaam: “Naam inschrijver – Referentieopdracht”</w:t>
            </w:r>
          </w:p>
          <w:p w14:paraId="25517AD5" w14:textId="62CD9AF1" w:rsidR="00BE6B2A" w:rsidRPr="004C7573" w:rsidRDefault="00BE6B2A" w:rsidP="004C7573">
            <w:pPr>
              <w:tabs>
                <w:tab w:val="left" w:pos="567"/>
              </w:tabs>
              <w:spacing w:before="90" w:after="54" w:line="312" w:lineRule="auto"/>
              <w:ind w:left="57" w:right="113"/>
              <w:jc w:val="left"/>
              <w:rPr>
                <w:rFonts w:ascii="Tahoma" w:eastAsia="Times New Roman" w:hAnsi="Tahoma" w:cs="Arial"/>
                <w:bCs/>
                <w:i/>
                <w:iCs/>
                <w:color w:val="5A5A5A"/>
                <w:sz w:val="20"/>
                <w:szCs w:val="26"/>
                <w:lang w:eastAsia="nl-NL"/>
              </w:rPr>
            </w:pPr>
            <w:r>
              <w:rPr>
                <w:rFonts w:ascii="Tahoma" w:eastAsia="Times New Roman" w:hAnsi="Tahoma" w:cs="Arial"/>
                <w:bCs/>
                <w:i/>
                <w:iCs/>
                <w:color w:val="5A5A5A"/>
                <w:sz w:val="20"/>
                <w:szCs w:val="26"/>
                <w:lang w:eastAsia="nl-NL"/>
              </w:rPr>
              <w:t>Zie paragraaf 3.2.2</w:t>
            </w:r>
          </w:p>
        </w:tc>
      </w:tr>
      <w:tr w:rsidR="00103362" w:rsidRPr="00710D94" w14:paraId="78BB08B0" w14:textId="77777777" w:rsidTr="008A4D1F">
        <w:tc>
          <w:tcPr>
            <w:tcW w:w="1418" w:type="dxa"/>
            <w:shd w:val="clear" w:color="auto" w:fill="auto"/>
          </w:tcPr>
          <w:p w14:paraId="6FA50B6B" w14:textId="6E672F3B" w:rsidR="00103362" w:rsidRPr="00710D94" w:rsidRDefault="00103362" w:rsidP="00D91B5D">
            <w:pPr>
              <w:tabs>
                <w:tab w:val="left" w:pos="567"/>
              </w:tabs>
              <w:spacing w:before="90" w:after="54" w:line="312" w:lineRule="auto"/>
              <w:ind w:left="57" w:right="113"/>
              <w:rPr>
                <w:rFonts w:ascii="Calibri" w:eastAsia="Times New Roman" w:hAnsi="Calibri" w:cs="Arial"/>
                <w:b/>
                <w:lang w:eastAsia="nl-NL"/>
              </w:rPr>
            </w:pPr>
          </w:p>
        </w:tc>
        <w:tc>
          <w:tcPr>
            <w:tcW w:w="7782" w:type="dxa"/>
          </w:tcPr>
          <w:p w14:paraId="0DEB5472" w14:textId="77777777" w:rsidR="005847F3" w:rsidRDefault="00103362" w:rsidP="00D91B5D">
            <w:pPr>
              <w:tabs>
                <w:tab w:val="left" w:pos="340"/>
              </w:tabs>
              <w:suppressAutoHyphens/>
              <w:spacing w:before="90" w:after="54" w:line="312" w:lineRule="auto"/>
              <w:ind w:left="57" w:right="113"/>
              <w:jc w:val="left"/>
              <w:rPr>
                <w:rFonts w:ascii="Calibri" w:eastAsia="Times New Roman" w:hAnsi="Calibri" w:cs="Arial"/>
                <w:bCs/>
                <w:color w:val="5A5A5A"/>
                <w:lang w:eastAsia="nl-NL"/>
              </w:rPr>
            </w:pPr>
            <w:r w:rsidRPr="00710D94">
              <w:rPr>
                <w:rFonts w:ascii="Calibri" w:eastAsia="Times New Roman" w:hAnsi="Calibri" w:cs="Arial"/>
                <w:bCs/>
                <w:color w:val="5A5A5A"/>
                <w:lang w:eastAsia="nl-NL"/>
              </w:rPr>
              <w:t xml:space="preserve">Kostenopgave inschrijving conform bijlage </w:t>
            </w:r>
            <w:r w:rsidR="004C7573">
              <w:rPr>
                <w:rFonts w:ascii="Calibri" w:eastAsia="Times New Roman" w:hAnsi="Calibri" w:cs="Arial"/>
                <w:bCs/>
                <w:color w:val="5A5A5A"/>
                <w:lang w:eastAsia="nl-NL"/>
              </w:rPr>
              <w:t>7</w:t>
            </w:r>
            <w:r w:rsidRPr="00710D94">
              <w:rPr>
                <w:rFonts w:ascii="Calibri" w:eastAsia="Times New Roman" w:hAnsi="Calibri" w:cs="Arial"/>
                <w:bCs/>
                <w:color w:val="5A5A5A"/>
                <w:lang w:eastAsia="nl-NL"/>
              </w:rPr>
              <w:t xml:space="preserve"> </w:t>
            </w:r>
            <w:r w:rsidR="005847F3">
              <w:rPr>
                <w:rFonts w:ascii="Calibri" w:eastAsia="Times New Roman" w:hAnsi="Calibri" w:cs="Arial"/>
                <w:bCs/>
                <w:color w:val="5A5A5A"/>
                <w:lang w:eastAsia="nl-NL"/>
              </w:rPr>
              <w:t xml:space="preserve">Prijzenformulier Broker </w:t>
            </w:r>
            <w:r w:rsidR="009018A9">
              <w:rPr>
                <w:rFonts w:ascii="Calibri" w:eastAsia="Times New Roman" w:hAnsi="Calibri" w:cs="Arial"/>
                <w:bCs/>
                <w:color w:val="5A5A5A"/>
                <w:lang w:eastAsia="nl-NL"/>
              </w:rPr>
              <w:t xml:space="preserve"> </w:t>
            </w:r>
          </w:p>
          <w:p w14:paraId="29B3FB43" w14:textId="459C07FD" w:rsidR="00103362" w:rsidRPr="00710D94" w:rsidRDefault="005847F3" w:rsidP="00D91B5D">
            <w:pPr>
              <w:tabs>
                <w:tab w:val="left" w:pos="340"/>
              </w:tabs>
              <w:suppressAutoHyphens/>
              <w:spacing w:before="90" w:after="54" w:line="312" w:lineRule="auto"/>
              <w:ind w:left="57" w:right="113"/>
              <w:jc w:val="left"/>
              <w:rPr>
                <w:rFonts w:ascii="Calibri" w:eastAsia="Times New Roman" w:hAnsi="Calibri" w:cs="Arial"/>
                <w:bCs/>
                <w:lang w:eastAsia="nl-NL"/>
              </w:rPr>
            </w:pPr>
            <w:r w:rsidRPr="005847F3">
              <w:rPr>
                <w:rFonts w:ascii="Calibri" w:eastAsia="Times New Roman" w:hAnsi="Calibri" w:cs="Arial"/>
                <w:bCs/>
                <w:i/>
                <w:iCs/>
                <w:color w:val="5A5A5A"/>
                <w:lang w:eastAsia="nl-NL"/>
              </w:rPr>
              <w:t>Be</w:t>
            </w:r>
            <w:r w:rsidR="00103362" w:rsidRPr="00710D94">
              <w:rPr>
                <w:rFonts w:ascii="Tahoma" w:eastAsia="Times New Roman" w:hAnsi="Tahoma" w:cs="Arial"/>
                <w:bCs/>
                <w:i/>
                <w:iCs/>
                <w:color w:val="5A5A5A"/>
                <w:sz w:val="20"/>
                <w:szCs w:val="26"/>
                <w:lang w:eastAsia="nl-NL"/>
              </w:rPr>
              <w:t xml:space="preserve">standsnaam: “Naam inschrijver – </w:t>
            </w:r>
            <w:r w:rsidR="009018A9">
              <w:rPr>
                <w:rFonts w:ascii="Tahoma" w:eastAsia="Times New Roman" w:hAnsi="Tahoma" w:cs="Arial"/>
                <w:bCs/>
                <w:i/>
                <w:iCs/>
                <w:color w:val="5A5A5A"/>
                <w:sz w:val="20"/>
                <w:szCs w:val="26"/>
                <w:lang w:eastAsia="nl-NL"/>
              </w:rPr>
              <w:t>Invulblad TarievenTool</w:t>
            </w:r>
            <w:r w:rsidR="00103362" w:rsidRPr="00710D94">
              <w:rPr>
                <w:rFonts w:ascii="Tahoma" w:eastAsia="Times New Roman" w:hAnsi="Tahoma" w:cs="Arial"/>
                <w:bCs/>
                <w:i/>
                <w:iCs/>
                <w:color w:val="5A5A5A"/>
                <w:sz w:val="20"/>
                <w:szCs w:val="26"/>
                <w:lang w:eastAsia="nl-NL"/>
              </w:rPr>
              <w:t>”</w:t>
            </w:r>
          </w:p>
        </w:tc>
      </w:tr>
      <w:tr w:rsidR="00103362" w:rsidRPr="00710D94" w14:paraId="02046EDB" w14:textId="77777777" w:rsidTr="008A4D1F">
        <w:tc>
          <w:tcPr>
            <w:tcW w:w="1418" w:type="dxa"/>
            <w:shd w:val="clear" w:color="auto" w:fill="auto"/>
          </w:tcPr>
          <w:p w14:paraId="3A492F7D" w14:textId="42D862C7" w:rsidR="00103362" w:rsidRPr="00710D94" w:rsidRDefault="00103362" w:rsidP="00D91B5D">
            <w:pPr>
              <w:tabs>
                <w:tab w:val="left" w:pos="567"/>
              </w:tabs>
              <w:spacing w:before="90" w:after="54" w:line="312" w:lineRule="auto"/>
              <w:ind w:left="57" w:right="113"/>
              <w:rPr>
                <w:rFonts w:ascii="Calibri" w:eastAsia="Times New Roman" w:hAnsi="Calibri" w:cs="Arial"/>
                <w:b/>
                <w:lang w:eastAsia="nl-NL"/>
              </w:rPr>
            </w:pPr>
          </w:p>
        </w:tc>
        <w:tc>
          <w:tcPr>
            <w:tcW w:w="7782" w:type="dxa"/>
          </w:tcPr>
          <w:p w14:paraId="372F2972" w14:textId="3317CECD" w:rsidR="00BD3E4A" w:rsidRDefault="00103362" w:rsidP="00D91B5D">
            <w:pPr>
              <w:tabs>
                <w:tab w:val="left" w:pos="567"/>
              </w:tabs>
              <w:spacing w:before="90" w:after="54" w:line="312" w:lineRule="auto"/>
              <w:ind w:left="57" w:right="113"/>
              <w:jc w:val="left"/>
              <w:rPr>
                <w:rFonts w:ascii="Calibri" w:eastAsia="Times New Roman" w:hAnsi="Calibri" w:cs="Arial"/>
                <w:bCs/>
                <w:color w:val="5A5A5A"/>
                <w:lang w:eastAsia="nl-NL"/>
              </w:rPr>
            </w:pPr>
            <w:r w:rsidRPr="00710D94">
              <w:rPr>
                <w:rFonts w:ascii="Calibri" w:eastAsia="Times New Roman" w:hAnsi="Calibri" w:cs="Arial"/>
                <w:bCs/>
                <w:color w:val="5A5A5A"/>
                <w:lang w:eastAsia="nl-NL"/>
              </w:rPr>
              <w:t>Beantwoordin</w:t>
            </w:r>
            <w:r w:rsidR="00BD3E4A">
              <w:rPr>
                <w:rFonts w:ascii="Calibri" w:eastAsia="Times New Roman" w:hAnsi="Calibri" w:cs="Arial"/>
                <w:bCs/>
                <w:color w:val="5A5A5A"/>
                <w:lang w:eastAsia="nl-NL"/>
              </w:rPr>
              <w:t>g o</w:t>
            </w:r>
            <w:r w:rsidRPr="00710D94">
              <w:rPr>
                <w:rFonts w:ascii="Calibri" w:eastAsia="Times New Roman" w:hAnsi="Calibri" w:cs="Arial"/>
                <w:bCs/>
                <w:color w:val="5A5A5A"/>
                <w:lang w:eastAsia="nl-NL"/>
              </w:rPr>
              <w:t>p de kwalitatieve criteria</w:t>
            </w:r>
            <w:r w:rsidR="004C4DFC">
              <w:rPr>
                <w:rFonts w:ascii="Calibri" w:eastAsia="Times New Roman" w:hAnsi="Calibri" w:cs="Arial"/>
                <w:bCs/>
                <w:color w:val="5A5A5A"/>
                <w:lang w:eastAsia="nl-NL"/>
              </w:rPr>
              <w:t xml:space="preserve"> conform </w:t>
            </w:r>
            <w:r w:rsidR="00BD3E4A">
              <w:rPr>
                <w:rFonts w:ascii="Calibri" w:eastAsia="Times New Roman" w:hAnsi="Calibri" w:cs="Arial"/>
                <w:bCs/>
                <w:color w:val="5A5A5A"/>
                <w:lang w:eastAsia="nl-NL"/>
              </w:rPr>
              <w:t>gestelde in paragraaf 4.3</w:t>
            </w:r>
            <w:r w:rsidR="00404D21">
              <w:rPr>
                <w:rFonts w:ascii="Calibri" w:eastAsia="Times New Roman" w:hAnsi="Calibri" w:cs="Arial"/>
                <w:bCs/>
                <w:color w:val="5A5A5A"/>
                <w:lang w:eastAsia="nl-NL"/>
              </w:rPr>
              <w:t xml:space="preserve"> </w:t>
            </w:r>
            <w:r w:rsidR="00BD3E4A">
              <w:rPr>
                <w:rFonts w:ascii="Calibri" w:eastAsia="Times New Roman" w:hAnsi="Calibri" w:cs="Arial"/>
                <w:bCs/>
                <w:color w:val="5A5A5A"/>
                <w:lang w:eastAsia="nl-NL"/>
              </w:rPr>
              <w:t>van het aanbestedingsdocument:</w:t>
            </w:r>
          </w:p>
          <w:p w14:paraId="5A1D0F70" w14:textId="549247EC" w:rsidR="00103362" w:rsidRDefault="00103362" w:rsidP="00D91B5D">
            <w:pPr>
              <w:tabs>
                <w:tab w:val="left" w:pos="567"/>
              </w:tabs>
              <w:spacing w:before="90" w:after="54" w:line="312" w:lineRule="auto"/>
              <w:ind w:left="57" w:right="113"/>
              <w:jc w:val="left"/>
              <w:rPr>
                <w:rFonts w:ascii="Tahoma" w:eastAsia="Times New Roman" w:hAnsi="Tahoma" w:cs="Arial"/>
                <w:bCs/>
                <w:i/>
                <w:iCs/>
                <w:color w:val="5A5A5A"/>
                <w:sz w:val="20"/>
                <w:szCs w:val="26"/>
                <w:lang w:eastAsia="nl-NL"/>
              </w:rPr>
            </w:pPr>
            <w:r w:rsidRPr="00710D94">
              <w:rPr>
                <w:rFonts w:ascii="Tahoma" w:eastAsia="Times New Roman" w:hAnsi="Tahoma" w:cs="Arial"/>
                <w:bCs/>
                <w:i/>
                <w:iCs/>
                <w:color w:val="5A5A5A"/>
                <w:sz w:val="20"/>
                <w:szCs w:val="26"/>
                <w:lang w:eastAsia="nl-NL"/>
              </w:rPr>
              <w:t>Voorgestelde bestandsnaam: “Naam inschrijver – Beantwoording Kwalitatieve Gunningcriteri</w:t>
            </w:r>
            <w:r w:rsidR="00BD3E4A">
              <w:rPr>
                <w:rFonts w:ascii="Tahoma" w:eastAsia="Times New Roman" w:hAnsi="Tahoma" w:cs="Arial"/>
                <w:bCs/>
                <w:i/>
                <w:iCs/>
                <w:color w:val="5A5A5A"/>
                <w:sz w:val="20"/>
                <w:szCs w:val="26"/>
                <w:lang w:eastAsia="nl-NL"/>
              </w:rPr>
              <w:t xml:space="preserve">um </w:t>
            </w:r>
            <w:r w:rsidR="00DD2B63">
              <w:rPr>
                <w:rFonts w:ascii="Tahoma" w:eastAsia="Times New Roman" w:hAnsi="Tahoma" w:cs="Arial"/>
                <w:bCs/>
                <w:i/>
                <w:iCs/>
                <w:color w:val="5A5A5A"/>
                <w:sz w:val="20"/>
                <w:szCs w:val="26"/>
                <w:lang w:eastAsia="nl-NL"/>
              </w:rPr>
              <w:t>Zoeken, selecteren en afwijzen van Kandidaten</w:t>
            </w:r>
            <w:r w:rsidRPr="00710D94">
              <w:rPr>
                <w:rFonts w:ascii="Tahoma" w:eastAsia="Times New Roman" w:hAnsi="Tahoma" w:cs="Arial"/>
                <w:bCs/>
                <w:i/>
                <w:iCs/>
                <w:color w:val="5A5A5A"/>
                <w:sz w:val="20"/>
                <w:szCs w:val="26"/>
                <w:lang w:eastAsia="nl-NL"/>
              </w:rPr>
              <w:t>”</w:t>
            </w:r>
          </w:p>
          <w:p w14:paraId="788FBBD1" w14:textId="269754DB" w:rsidR="00BD3E4A" w:rsidRDefault="00BD3E4A" w:rsidP="00D91B5D">
            <w:pPr>
              <w:tabs>
                <w:tab w:val="left" w:pos="567"/>
              </w:tabs>
              <w:spacing w:before="90" w:after="54" w:line="312" w:lineRule="auto"/>
              <w:ind w:left="57" w:right="113"/>
              <w:jc w:val="left"/>
              <w:rPr>
                <w:rFonts w:ascii="Tahoma" w:eastAsia="Times New Roman" w:hAnsi="Tahoma" w:cs="Arial"/>
                <w:bCs/>
                <w:i/>
                <w:iCs/>
                <w:color w:val="5A5A5A"/>
                <w:sz w:val="20"/>
                <w:szCs w:val="26"/>
                <w:lang w:eastAsia="nl-NL"/>
              </w:rPr>
            </w:pPr>
            <w:r w:rsidRPr="00710D94">
              <w:rPr>
                <w:rFonts w:ascii="Tahoma" w:eastAsia="Times New Roman" w:hAnsi="Tahoma" w:cs="Arial"/>
                <w:bCs/>
                <w:i/>
                <w:iCs/>
                <w:color w:val="5A5A5A"/>
                <w:sz w:val="20"/>
                <w:szCs w:val="26"/>
                <w:lang w:eastAsia="nl-NL"/>
              </w:rPr>
              <w:t>Voorgestelde bestandsnaam: “Naam inschrijver – Beantwoording Kwalitatieve Gunningcriteri</w:t>
            </w:r>
            <w:r>
              <w:rPr>
                <w:rFonts w:ascii="Tahoma" w:eastAsia="Times New Roman" w:hAnsi="Tahoma" w:cs="Arial"/>
                <w:bCs/>
                <w:i/>
                <w:iCs/>
                <w:color w:val="5A5A5A"/>
                <w:sz w:val="20"/>
                <w:szCs w:val="26"/>
                <w:lang w:eastAsia="nl-NL"/>
              </w:rPr>
              <w:t xml:space="preserve">um </w:t>
            </w:r>
            <w:r w:rsidR="00DD2B63">
              <w:rPr>
                <w:rFonts w:ascii="Tahoma" w:eastAsia="Times New Roman" w:hAnsi="Tahoma" w:cs="Arial"/>
                <w:bCs/>
                <w:i/>
                <w:iCs/>
                <w:color w:val="5A5A5A"/>
                <w:sz w:val="20"/>
                <w:szCs w:val="26"/>
                <w:lang w:eastAsia="nl-NL"/>
              </w:rPr>
              <w:t>Implementatie van de dienstverlening</w:t>
            </w:r>
            <w:r w:rsidR="00E97EAC">
              <w:rPr>
                <w:rFonts w:ascii="Tahoma" w:eastAsia="Times New Roman" w:hAnsi="Tahoma" w:cs="Arial"/>
                <w:bCs/>
                <w:i/>
                <w:iCs/>
                <w:color w:val="5A5A5A"/>
                <w:sz w:val="20"/>
                <w:szCs w:val="26"/>
                <w:lang w:eastAsia="nl-NL"/>
              </w:rPr>
              <w:t xml:space="preserve"> en migratie</w:t>
            </w:r>
            <w:r w:rsidRPr="00710D94">
              <w:rPr>
                <w:rFonts w:ascii="Tahoma" w:eastAsia="Times New Roman" w:hAnsi="Tahoma" w:cs="Arial"/>
                <w:bCs/>
                <w:i/>
                <w:iCs/>
                <w:color w:val="5A5A5A"/>
                <w:sz w:val="20"/>
                <w:szCs w:val="26"/>
                <w:lang w:eastAsia="nl-NL"/>
              </w:rPr>
              <w:t>”</w:t>
            </w:r>
          </w:p>
          <w:p w14:paraId="6A6058D5" w14:textId="0764BB95" w:rsidR="006A6194" w:rsidRDefault="00BD3E4A" w:rsidP="00BD3E4A">
            <w:pPr>
              <w:tabs>
                <w:tab w:val="left" w:pos="567"/>
              </w:tabs>
              <w:spacing w:before="90" w:after="54" w:line="312" w:lineRule="auto"/>
              <w:ind w:left="57" w:right="113"/>
              <w:jc w:val="left"/>
              <w:rPr>
                <w:rFonts w:ascii="Tahoma" w:eastAsia="Times New Roman" w:hAnsi="Tahoma" w:cs="Arial"/>
                <w:bCs/>
                <w:i/>
                <w:iCs/>
                <w:color w:val="5A5A5A"/>
                <w:sz w:val="20"/>
                <w:szCs w:val="26"/>
                <w:lang w:eastAsia="nl-NL"/>
              </w:rPr>
            </w:pPr>
            <w:r w:rsidRPr="00710D94">
              <w:rPr>
                <w:rFonts w:ascii="Tahoma" w:eastAsia="Times New Roman" w:hAnsi="Tahoma" w:cs="Arial"/>
                <w:bCs/>
                <w:i/>
                <w:iCs/>
                <w:color w:val="5A5A5A"/>
                <w:sz w:val="20"/>
                <w:szCs w:val="26"/>
                <w:lang w:eastAsia="nl-NL"/>
              </w:rPr>
              <w:t>Voorgestelde bestandsnaam: “Naam inschrijver – Beantwoording Kwalitatieve Gunningcriteri</w:t>
            </w:r>
            <w:r>
              <w:rPr>
                <w:rFonts w:ascii="Tahoma" w:eastAsia="Times New Roman" w:hAnsi="Tahoma" w:cs="Arial"/>
                <w:bCs/>
                <w:i/>
                <w:iCs/>
                <w:color w:val="5A5A5A"/>
                <w:sz w:val="20"/>
                <w:szCs w:val="26"/>
                <w:lang w:eastAsia="nl-NL"/>
              </w:rPr>
              <w:t xml:space="preserve">um </w:t>
            </w:r>
            <w:r w:rsidR="00DD2B63">
              <w:rPr>
                <w:rFonts w:ascii="Tahoma" w:eastAsia="Times New Roman" w:hAnsi="Tahoma" w:cs="Arial"/>
                <w:bCs/>
                <w:i/>
                <w:iCs/>
                <w:color w:val="5A5A5A"/>
                <w:sz w:val="20"/>
                <w:szCs w:val="26"/>
                <w:lang w:eastAsia="nl-NL"/>
              </w:rPr>
              <w:t>Borging</w:t>
            </w:r>
            <w:r w:rsidR="00E97EAC">
              <w:rPr>
                <w:rFonts w:ascii="Tahoma" w:eastAsia="Times New Roman" w:hAnsi="Tahoma" w:cs="Arial"/>
                <w:bCs/>
                <w:i/>
                <w:iCs/>
                <w:color w:val="5A5A5A"/>
                <w:sz w:val="20"/>
                <w:szCs w:val="26"/>
                <w:lang w:eastAsia="nl-NL"/>
              </w:rPr>
              <w:t xml:space="preserve"> van</w:t>
            </w:r>
            <w:r w:rsidR="00DD2B63">
              <w:rPr>
                <w:rFonts w:ascii="Tahoma" w:eastAsia="Times New Roman" w:hAnsi="Tahoma" w:cs="Arial"/>
                <w:bCs/>
                <w:i/>
                <w:iCs/>
                <w:color w:val="5A5A5A"/>
                <w:sz w:val="20"/>
                <w:szCs w:val="26"/>
                <w:lang w:eastAsia="nl-NL"/>
              </w:rPr>
              <w:t xml:space="preserve"> en sturing op de kwaliteit van d</w:t>
            </w:r>
            <w:r>
              <w:rPr>
                <w:rFonts w:ascii="Tahoma" w:eastAsia="Times New Roman" w:hAnsi="Tahoma" w:cs="Arial"/>
                <w:bCs/>
                <w:i/>
                <w:iCs/>
                <w:color w:val="5A5A5A"/>
                <w:sz w:val="20"/>
                <w:szCs w:val="26"/>
                <w:lang w:eastAsia="nl-NL"/>
              </w:rPr>
              <w:t>ienstverlening</w:t>
            </w:r>
            <w:r w:rsidRPr="00710D94">
              <w:rPr>
                <w:rFonts w:ascii="Tahoma" w:eastAsia="Times New Roman" w:hAnsi="Tahoma" w:cs="Arial"/>
                <w:bCs/>
                <w:i/>
                <w:iCs/>
                <w:color w:val="5A5A5A"/>
                <w:sz w:val="20"/>
                <w:szCs w:val="26"/>
                <w:lang w:eastAsia="nl-NL"/>
              </w:rPr>
              <w:t>”</w:t>
            </w:r>
          </w:p>
          <w:p w14:paraId="24AFA973" w14:textId="68E076A0" w:rsidR="00C25D8B" w:rsidRPr="00C25D8B" w:rsidRDefault="00C25D8B" w:rsidP="00BD3E4A">
            <w:pPr>
              <w:tabs>
                <w:tab w:val="left" w:pos="567"/>
              </w:tabs>
              <w:spacing w:before="90" w:after="54" w:line="312" w:lineRule="auto"/>
              <w:ind w:left="57" w:right="113"/>
              <w:jc w:val="left"/>
              <w:rPr>
                <w:rFonts w:ascii="Calibri" w:eastAsia="Times New Roman" w:hAnsi="Calibri" w:cs="Arial"/>
                <w:b/>
                <w:color w:val="5A5A5A"/>
                <w:u w:val="single"/>
                <w:lang w:eastAsia="nl-NL"/>
              </w:rPr>
            </w:pPr>
            <w:r w:rsidRPr="00C25D8B">
              <w:rPr>
                <w:rFonts w:ascii="Tahoma" w:eastAsia="Times New Roman" w:hAnsi="Tahoma" w:cs="Arial"/>
                <w:b/>
                <w:color w:val="5A5A5A"/>
                <w:sz w:val="20"/>
                <w:szCs w:val="26"/>
                <w:u w:val="single"/>
                <w:lang w:eastAsia="nl-NL"/>
              </w:rPr>
              <w:t>Let op: dit betreffen drie losse bestanden!</w:t>
            </w:r>
          </w:p>
        </w:tc>
      </w:tr>
      <w:tr w:rsidR="00BE6B2A" w:rsidRPr="00710D94" w14:paraId="41DFC3F0" w14:textId="77777777" w:rsidTr="008A4D1F">
        <w:tc>
          <w:tcPr>
            <w:tcW w:w="1418" w:type="dxa"/>
            <w:shd w:val="clear" w:color="auto" w:fill="auto"/>
          </w:tcPr>
          <w:p w14:paraId="0B12349C" w14:textId="025246E3" w:rsidR="00BE6B2A" w:rsidRPr="00710D94" w:rsidRDefault="00BE6B2A" w:rsidP="00D91B5D">
            <w:pPr>
              <w:tabs>
                <w:tab w:val="left" w:pos="567"/>
              </w:tabs>
              <w:spacing w:before="90" w:after="54" w:line="312" w:lineRule="auto"/>
              <w:ind w:left="57" w:right="113"/>
              <w:rPr>
                <w:rFonts w:ascii="Calibri" w:eastAsia="Times New Roman" w:hAnsi="Calibri" w:cs="Arial"/>
                <w:b/>
                <w:bCs/>
                <w:color w:val="5A5A5A"/>
                <w:lang w:eastAsia="nl-NL"/>
              </w:rPr>
            </w:pPr>
          </w:p>
        </w:tc>
        <w:tc>
          <w:tcPr>
            <w:tcW w:w="7782" w:type="dxa"/>
          </w:tcPr>
          <w:p w14:paraId="547905C9" w14:textId="05CAF44A" w:rsidR="00BE6B2A" w:rsidRPr="00710D94" w:rsidRDefault="00BE6B2A" w:rsidP="00D91B5D">
            <w:pPr>
              <w:tabs>
                <w:tab w:val="left" w:pos="567"/>
              </w:tabs>
              <w:spacing w:before="90" w:after="54" w:line="312" w:lineRule="auto"/>
              <w:ind w:left="57" w:right="113"/>
              <w:jc w:val="left"/>
              <w:rPr>
                <w:rFonts w:ascii="Calibri" w:eastAsia="Times New Roman" w:hAnsi="Calibri" w:cs="Arial"/>
                <w:bCs/>
                <w:color w:val="5A5A5A"/>
                <w:lang w:eastAsia="nl-NL"/>
              </w:rPr>
            </w:pPr>
            <w:r>
              <w:rPr>
                <w:rFonts w:ascii="Calibri" w:eastAsia="Times New Roman" w:hAnsi="Calibri" w:cs="Arial"/>
                <w:bCs/>
                <w:color w:val="5A5A5A"/>
                <w:lang w:eastAsia="nl-NL"/>
              </w:rPr>
              <w:t>Polisblad of ander toegestaan bewijsmiddel, zie paragraaf 3.2.1.2</w:t>
            </w:r>
          </w:p>
        </w:tc>
      </w:tr>
      <w:tr w:rsidR="00BE6B2A" w:rsidRPr="00710D94" w14:paraId="3B589F95" w14:textId="77777777" w:rsidTr="008A4D1F">
        <w:tc>
          <w:tcPr>
            <w:tcW w:w="1418" w:type="dxa"/>
            <w:shd w:val="clear" w:color="auto" w:fill="auto"/>
          </w:tcPr>
          <w:p w14:paraId="6EC7B6B9" w14:textId="297616BB" w:rsidR="00BE6B2A" w:rsidRDefault="00BE6B2A" w:rsidP="00D91B5D">
            <w:pPr>
              <w:tabs>
                <w:tab w:val="left" w:pos="567"/>
              </w:tabs>
              <w:spacing w:before="90" w:after="54" w:line="312" w:lineRule="auto"/>
              <w:ind w:left="57" w:right="113"/>
              <w:rPr>
                <w:rFonts w:ascii="Calibri" w:eastAsia="Times New Roman" w:hAnsi="Calibri" w:cs="Arial"/>
                <w:b/>
                <w:bCs/>
                <w:color w:val="5A5A5A"/>
                <w:lang w:eastAsia="nl-NL"/>
              </w:rPr>
            </w:pPr>
          </w:p>
        </w:tc>
        <w:tc>
          <w:tcPr>
            <w:tcW w:w="7782" w:type="dxa"/>
          </w:tcPr>
          <w:p w14:paraId="7EB9DCCD" w14:textId="3AE09151" w:rsidR="00BE6B2A" w:rsidRDefault="00BE6B2A" w:rsidP="00D91B5D">
            <w:pPr>
              <w:tabs>
                <w:tab w:val="left" w:pos="567"/>
              </w:tabs>
              <w:spacing w:before="90" w:after="54" w:line="312" w:lineRule="auto"/>
              <w:ind w:left="57" w:right="113"/>
              <w:jc w:val="left"/>
              <w:rPr>
                <w:rFonts w:ascii="Calibri" w:eastAsia="Times New Roman" w:hAnsi="Calibri" w:cs="Arial"/>
                <w:bCs/>
                <w:color w:val="5A5A5A"/>
                <w:lang w:eastAsia="nl-NL"/>
              </w:rPr>
            </w:pPr>
            <w:bookmarkStart w:id="0" w:name="_Hlk95980813"/>
            <w:r>
              <w:rPr>
                <w:rFonts w:ascii="Calibri" w:eastAsia="Times New Roman" w:hAnsi="Calibri" w:cs="Arial"/>
                <w:bCs/>
                <w:color w:val="5A5A5A"/>
                <w:lang w:eastAsia="nl-NL"/>
              </w:rPr>
              <w:t>Geldig certificaat kwaliteitsbewaking of ander toegestaan bewijsmiddel, zie paragraaf 3.2.</w:t>
            </w:r>
            <w:bookmarkEnd w:id="0"/>
            <w:r w:rsidR="005847F3">
              <w:rPr>
                <w:rFonts w:ascii="Calibri" w:eastAsia="Times New Roman" w:hAnsi="Calibri" w:cs="Arial"/>
                <w:bCs/>
                <w:color w:val="5A5A5A"/>
                <w:lang w:eastAsia="nl-NL"/>
              </w:rPr>
              <w:t>4</w:t>
            </w:r>
          </w:p>
        </w:tc>
      </w:tr>
    </w:tbl>
    <w:p w14:paraId="7F1D855F" w14:textId="268B4661" w:rsidR="00103362" w:rsidRDefault="00103362" w:rsidP="00103362">
      <w:pPr>
        <w:tabs>
          <w:tab w:val="left" w:pos="567"/>
        </w:tabs>
        <w:spacing w:line="312" w:lineRule="auto"/>
        <w:rPr>
          <w:rFonts w:ascii="Tahoma" w:eastAsia="Times New Roman" w:hAnsi="Tahoma" w:cs="Arial"/>
          <w:bCs/>
          <w:sz w:val="20"/>
          <w:szCs w:val="26"/>
          <w:lang w:eastAsia="nl-NL"/>
        </w:rPr>
      </w:pPr>
    </w:p>
    <w:p w14:paraId="4F3DBEC2" w14:textId="77777777" w:rsidR="00232E53" w:rsidRDefault="00232E53">
      <w:pPr>
        <w:spacing w:after="160" w:line="259" w:lineRule="auto"/>
        <w:jc w:val="left"/>
        <w:rPr>
          <w:rFonts w:ascii="Calibri" w:eastAsia="Times New Roman" w:hAnsi="Calibri" w:cs="Arial"/>
          <w:bCs/>
          <w:snapToGrid w:val="0"/>
          <w:color w:val="5A5A5A"/>
          <w:lang w:eastAsia="nl-NL"/>
        </w:rPr>
      </w:pPr>
      <w:r>
        <w:rPr>
          <w:rFonts w:ascii="Calibri" w:eastAsia="Times New Roman" w:hAnsi="Calibri" w:cs="Arial"/>
          <w:bCs/>
          <w:snapToGrid w:val="0"/>
          <w:color w:val="5A5A5A"/>
          <w:lang w:eastAsia="nl-NL"/>
        </w:rPr>
        <w:br w:type="page"/>
      </w:r>
    </w:p>
    <w:p w14:paraId="3FE84CF0"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1955B97D"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576ECF01"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4264C647" w14:textId="77777777" w:rsidR="00232E53" w:rsidRDefault="00232E53" w:rsidP="00CA5E96">
      <w:pPr>
        <w:tabs>
          <w:tab w:val="left" w:pos="567"/>
        </w:tabs>
        <w:spacing w:line="312" w:lineRule="auto"/>
        <w:ind w:left="543"/>
        <w:rPr>
          <w:rFonts w:ascii="Calibri" w:eastAsia="Times New Roman" w:hAnsi="Calibri" w:cs="Arial"/>
          <w:bCs/>
          <w:snapToGrid w:val="0"/>
          <w:color w:val="5A5A5A"/>
          <w:lang w:eastAsia="nl-NL"/>
        </w:rPr>
      </w:pPr>
    </w:p>
    <w:p w14:paraId="533AF1DF" w14:textId="14C15E60" w:rsidR="00CA5E96" w:rsidRPr="0073355A" w:rsidRDefault="00CB1279" w:rsidP="00CA5E96">
      <w:pPr>
        <w:tabs>
          <w:tab w:val="left" w:pos="567"/>
        </w:tabs>
        <w:spacing w:line="312" w:lineRule="auto"/>
        <w:ind w:left="543"/>
        <w:rPr>
          <w:rFonts w:ascii="Calibri" w:eastAsia="Times New Roman" w:hAnsi="Calibri" w:cs="Arial"/>
          <w:bCs/>
          <w:snapToGrid w:val="0"/>
          <w:color w:val="5A5A5A"/>
          <w:lang w:eastAsia="nl-NL"/>
        </w:rPr>
      </w:pPr>
      <w:r>
        <w:rPr>
          <w:rFonts w:ascii="Calibri" w:eastAsia="Times New Roman" w:hAnsi="Calibri" w:cs="Arial"/>
          <w:bCs/>
          <w:snapToGrid w:val="0"/>
          <w:color w:val="5A5A5A"/>
          <w:lang w:eastAsia="nl-NL"/>
        </w:rPr>
        <w:t>H</w:t>
      </w:r>
      <w:r w:rsidR="00CA5E96" w:rsidRPr="0073355A">
        <w:rPr>
          <w:rFonts w:ascii="Calibri" w:eastAsia="Times New Roman" w:hAnsi="Calibri" w:cs="Arial"/>
          <w:bCs/>
          <w:snapToGrid w:val="0"/>
          <w:color w:val="5A5A5A"/>
          <w:lang w:eastAsia="nl-NL"/>
        </w:rPr>
        <w:t xml:space="preserve">ierbij verklaart inschrijver dat </w:t>
      </w:r>
      <w:r w:rsidR="00CA5E96">
        <w:rPr>
          <w:rFonts w:ascii="Calibri" w:eastAsia="Times New Roman" w:hAnsi="Calibri" w:cs="Arial"/>
          <w:bCs/>
          <w:snapToGrid w:val="0"/>
          <w:color w:val="5A5A5A"/>
          <w:lang w:eastAsia="nl-NL"/>
        </w:rPr>
        <w:t xml:space="preserve">alle gevraagde stukken </w:t>
      </w:r>
      <w:r>
        <w:rPr>
          <w:rFonts w:ascii="Calibri" w:eastAsia="Times New Roman" w:hAnsi="Calibri" w:cs="Arial"/>
          <w:bCs/>
          <w:snapToGrid w:val="0"/>
          <w:color w:val="5A5A5A"/>
          <w:lang w:eastAsia="nl-NL"/>
        </w:rPr>
        <w:t xml:space="preserve">volledig en compleet </w:t>
      </w:r>
      <w:r w:rsidR="00CA5E96">
        <w:rPr>
          <w:rFonts w:ascii="Calibri" w:eastAsia="Times New Roman" w:hAnsi="Calibri" w:cs="Arial"/>
          <w:bCs/>
          <w:snapToGrid w:val="0"/>
          <w:color w:val="5A5A5A"/>
          <w:lang w:eastAsia="nl-NL"/>
        </w:rPr>
        <w:t xml:space="preserve">zijn </w:t>
      </w:r>
      <w:r>
        <w:rPr>
          <w:rFonts w:ascii="Calibri" w:eastAsia="Times New Roman" w:hAnsi="Calibri" w:cs="Arial"/>
          <w:bCs/>
          <w:snapToGrid w:val="0"/>
          <w:color w:val="5A5A5A"/>
          <w:lang w:eastAsia="nl-NL"/>
        </w:rPr>
        <w:t>ingediend</w:t>
      </w:r>
      <w:r w:rsidR="00C24496">
        <w:rPr>
          <w:rFonts w:ascii="Calibri" w:eastAsia="Times New Roman" w:hAnsi="Calibri" w:cs="Arial"/>
          <w:bCs/>
          <w:snapToGrid w:val="0"/>
          <w:color w:val="5A5A5A"/>
          <w:lang w:eastAsia="nl-NL"/>
        </w:rPr>
        <w:t xml:space="preserve"> en met het indienen van deze inschrijving akkoord is met alle gestelde </w:t>
      </w:r>
      <w:r w:rsidR="00024CDF">
        <w:rPr>
          <w:rFonts w:ascii="Calibri" w:eastAsia="Times New Roman" w:hAnsi="Calibri" w:cs="Arial"/>
          <w:bCs/>
          <w:snapToGrid w:val="0"/>
          <w:color w:val="5A5A5A"/>
          <w:lang w:eastAsia="nl-NL"/>
        </w:rPr>
        <w:t xml:space="preserve">eisen en </w:t>
      </w:r>
      <w:r w:rsidR="00C24496">
        <w:rPr>
          <w:rFonts w:ascii="Calibri" w:eastAsia="Times New Roman" w:hAnsi="Calibri" w:cs="Arial"/>
          <w:bCs/>
          <w:snapToGrid w:val="0"/>
          <w:color w:val="5A5A5A"/>
          <w:lang w:eastAsia="nl-NL"/>
        </w:rPr>
        <w:t xml:space="preserve">voorwaarden van deze aanbesteding. </w:t>
      </w:r>
      <w:r w:rsidR="00CA5E96" w:rsidRPr="0073355A">
        <w:rPr>
          <w:rFonts w:ascii="Calibri" w:eastAsia="Times New Roman" w:hAnsi="Calibri" w:cs="Arial"/>
          <w:bCs/>
          <w:snapToGrid w:val="0"/>
          <w:color w:val="5A5A5A"/>
          <w:lang w:eastAsia="nl-NL"/>
        </w:rPr>
        <w:t xml:space="preserve"> </w:t>
      </w:r>
    </w:p>
    <w:p w14:paraId="279C75A6" w14:textId="77777777" w:rsidR="008C7F5A" w:rsidRDefault="00CA5E96" w:rsidP="00CA5E96">
      <w:pPr>
        <w:tabs>
          <w:tab w:val="left" w:pos="567"/>
        </w:tabs>
        <w:spacing w:line="312" w:lineRule="auto"/>
        <w:rPr>
          <w:rFonts w:ascii="Calibri" w:eastAsia="Times New Roman" w:hAnsi="Calibri" w:cs="Arial"/>
          <w:bCs/>
          <w:snapToGrid w:val="0"/>
          <w:color w:val="5A5A5A"/>
          <w:lang w:eastAsia="nl-NL"/>
        </w:rPr>
      </w:pPr>
      <w:r w:rsidRPr="0073355A">
        <w:rPr>
          <w:rFonts w:ascii="Calibri" w:eastAsia="Times New Roman" w:hAnsi="Calibri" w:cs="Arial"/>
          <w:bCs/>
          <w:snapToGrid w:val="0"/>
          <w:color w:val="5A5A5A"/>
          <w:lang w:eastAsia="nl-NL"/>
        </w:rPr>
        <w:tab/>
      </w:r>
    </w:p>
    <w:p w14:paraId="052EA20A" w14:textId="385A1A7A" w:rsidR="00CA5E96" w:rsidRPr="0073355A" w:rsidRDefault="008C7F5A" w:rsidP="00CA5E96">
      <w:pPr>
        <w:tabs>
          <w:tab w:val="left" w:pos="567"/>
        </w:tabs>
        <w:spacing w:line="312" w:lineRule="auto"/>
        <w:rPr>
          <w:rFonts w:ascii="Calibri" w:eastAsia="Times New Roman" w:hAnsi="Calibri" w:cs="Arial"/>
          <w:bCs/>
          <w:snapToGrid w:val="0"/>
          <w:color w:val="5A5A5A"/>
          <w:lang w:eastAsia="nl-NL"/>
        </w:rPr>
      </w:pPr>
      <w:r>
        <w:rPr>
          <w:rFonts w:ascii="Calibri" w:eastAsia="Times New Roman" w:hAnsi="Calibri" w:cs="Arial"/>
          <w:bCs/>
          <w:snapToGrid w:val="0"/>
          <w:color w:val="5A5A5A"/>
          <w:lang w:eastAsia="nl-NL"/>
        </w:rPr>
        <w:tab/>
      </w:r>
      <w:r w:rsidR="00CA5E96" w:rsidRPr="0073355A">
        <w:rPr>
          <w:rFonts w:ascii="Calibri" w:eastAsia="Times New Roman" w:hAnsi="Calibri" w:cs="Tahoma"/>
          <w:b/>
          <w:bCs/>
          <w:snapToGrid w:val="0"/>
          <w:color w:val="5A5A5A"/>
          <w:lang w:eastAsia="nl-NL"/>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CA5E96" w:rsidRPr="0073355A" w14:paraId="4477F39A" w14:textId="77777777" w:rsidTr="008C39A5">
        <w:tc>
          <w:tcPr>
            <w:tcW w:w="2835" w:type="dxa"/>
            <w:shd w:val="clear" w:color="auto" w:fill="E6E6E6"/>
          </w:tcPr>
          <w:p w14:paraId="690B0251"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Naam</w:t>
            </w:r>
          </w:p>
        </w:tc>
        <w:tc>
          <w:tcPr>
            <w:tcW w:w="5670" w:type="dxa"/>
          </w:tcPr>
          <w:p w14:paraId="6664CF77"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CA5E96" w:rsidRPr="0073355A" w14:paraId="05BA0567" w14:textId="77777777" w:rsidTr="008C39A5">
        <w:tc>
          <w:tcPr>
            <w:tcW w:w="2835" w:type="dxa"/>
            <w:shd w:val="clear" w:color="auto" w:fill="E6E6E6"/>
          </w:tcPr>
          <w:p w14:paraId="48C93FF3"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Functie</w:t>
            </w:r>
          </w:p>
        </w:tc>
        <w:tc>
          <w:tcPr>
            <w:tcW w:w="5670" w:type="dxa"/>
          </w:tcPr>
          <w:p w14:paraId="6BA7216B"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CA5E96" w:rsidRPr="0073355A" w14:paraId="6C1533ED" w14:textId="77777777" w:rsidTr="008C39A5">
        <w:trPr>
          <w:trHeight w:val="297"/>
        </w:trPr>
        <w:tc>
          <w:tcPr>
            <w:tcW w:w="2835" w:type="dxa"/>
            <w:shd w:val="clear" w:color="auto" w:fill="E6E6E6"/>
          </w:tcPr>
          <w:p w14:paraId="4C6DF9E3"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Onderneming</w:t>
            </w:r>
          </w:p>
        </w:tc>
        <w:tc>
          <w:tcPr>
            <w:tcW w:w="5670" w:type="dxa"/>
          </w:tcPr>
          <w:p w14:paraId="32185F85"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CA5E96" w:rsidRPr="0073355A" w14:paraId="219EE40B" w14:textId="77777777" w:rsidTr="008C39A5">
        <w:tc>
          <w:tcPr>
            <w:tcW w:w="2835" w:type="dxa"/>
            <w:shd w:val="clear" w:color="auto" w:fill="E6E6E6"/>
          </w:tcPr>
          <w:p w14:paraId="0475F74C"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color w:val="5A5A5A"/>
                <w:lang w:eastAsia="nl-NL"/>
              </w:rPr>
            </w:pPr>
            <w:r w:rsidRPr="0073355A">
              <w:rPr>
                <w:rFonts w:ascii="Calibri" w:eastAsia="Times New Roman" w:hAnsi="Calibri" w:cs="Tahoma"/>
                <w:bCs/>
                <w:color w:val="5A5A5A"/>
                <w:lang w:eastAsia="nl-NL"/>
              </w:rPr>
              <w:t>Handtekening</w:t>
            </w:r>
          </w:p>
          <w:p w14:paraId="68DDD486"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p>
        </w:tc>
        <w:tc>
          <w:tcPr>
            <w:tcW w:w="5670" w:type="dxa"/>
          </w:tcPr>
          <w:p w14:paraId="212EF5F8"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p>
        </w:tc>
      </w:tr>
      <w:tr w:rsidR="00CA5E96" w:rsidRPr="0073355A" w14:paraId="57428341" w14:textId="77777777" w:rsidTr="008C39A5">
        <w:tc>
          <w:tcPr>
            <w:tcW w:w="2835" w:type="dxa"/>
            <w:shd w:val="clear" w:color="auto" w:fill="E6E6E6"/>
          </w:tcPr>
          <w:p w14:paraId="679F2F45"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lang w:eastAsia="nl-NL"/>
              </w:rPr>
            </w:pPr>
            <w:r w:rsidRPr="0073355A">
              <w:rPr>
                <w:rFonts w:ascii="Calibri" w:eastAsia="Times New Roman" w:hAnsi="Calibri" w:cs="Tahoma"/>
                <w:bCs/>
                <w:color w:val="5A5A5A"/>
                <w:lang w:eastAsia="nl-NL"/>
              </w:rPr>
              <w:t>Plaats en datum</w:t>
            </w:r>
          </w:p>
        </w:tc>
        <w:tc>
          <w:tcPr>
            <w:tcW w:w="5670" w:type="dxa"/>
          </w:tcPr>
          <w:p w14:paraId="60E54986" w14:textId="77777777" w:rsidR="00CA5E96" w:rsidRPr="0073355A" w:rsidRDefault="00CA5E96" w:rsidP="008C39A5">
            <w:pPr>
              <w:tabs>
                <w:tab w:val="left" w:pos="567"/>
              </w:tabs>
              <w:spacing w:before="90" w:after="54" w:line="312" w:lineRule="auto"/>
              <w:ind w:left="57" w:right="57"/>
              <w:rPr>
                <w:rFonts w:ascii="Calibri" w:eastAsia="Times New Roman" w:hAnsi="Calibri" w:cs="Tahoma"/>
                <w:bCs/>
                <w:color w:val="5A5A5A"/>
                <w:lang w:eastAsia="nl-NL"/>
              </w:rPr>
            </w:pPr>
          </w:p>
        </w:tc>
      </w:tr>
    </w:tbl>
    <w:p w14:paraId="5024B254" w14:textId="77777777" w:rsidR="006A6194" w:rsidRDefault="006A6194">
      <w:pPr>
        <w:spacing w:after="160" w:line="259" w:lineRule="auto"/>
        <w:jc w:val="left"/>
        <w:rPr>
          <w:b/>
          <w:bCs/>
        </w:rPr>
      </w:pPr>
      <w:r>
        <w:rPr>
          <w:b/>
          <w:bCs/>
        </w:rPr>
        <w:br w:type="page"/>
      </w:r>
    </w:p>
    <w:p w14:paraId="0F4E22E9" w14:textId="77777777" w:rsidR="006A6194" w:rsidRDefault="006A6194" w:rsidP="006A6194">
      <w:pPr>
        <w:rPr>
          <w:b/>
          <w:bCs/>
        </w:rPr>
      </w:pPr>
    </w:p>
    <w:p w14:paraId="1F9A9F8C" w14:textId="77777777" w:rsidR="006A6194" w:rsidRDefault="006A6194" w:rsidP="006A6194">
      <w:pPr>
        <w:rPr>
          <w:b/>
          <w:bCs/>
        </w:rPr>
      </w:pPr>
    </w:p>
    <w:p w14:paraId="4A09E0E2" w14:textId="707D5134" w:rsidR="005635DB" w:rsidRDefault="006A6194" w:rsidP="006A6194">
      <w:pPr>
        <w:rPr>
          <w:b/>
          <w:bCs/>
        </w:rPr>
      </w:pPr>
      <w:r>
        <w:rPr>
          <w:b/>
          <w:bCs/>
        </w:rPr>
        <w:t>Onderstaande documenten dient de voorlopig gegunde inschrijver aan te leveren na voorlopige gunning (uiterlijk 7 kalenderdagen na voorlopige gunning)</w:t>
      </w:r>
      <w:r w:rsidR="003F5278">
        <w:rPr>
          <w:b/>
          <w:bCs/>
        </w:rPr>
        <w:t xml:space="preserve">. </w:t>
      </w:r>
    </w:p>
    <w:p w14:paraId="25CC4CE3" w14:textId="29AE5A63" w:rsidR="00BE6B2A" w:rsidRDefault="00BE6B2A" w:rsidP="006A6194">
      <w:pPr>
        <w:rPr>
          <w:b/>
          <w:bCs/>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000" w:firstRow="0" w:lastRow="0" w:firstColumn="0" w:lastColumn="0" w:noHBand="0" w:noVBand="0"/>
      </w:tblPr>
      <w:tblGrid>
        <w:gridCol w:w="755"/>
        <w:gridCol w:w="8297"/>
      </w:tblGrid>
      <w:tr w:rsidR="00BE6B2A" w:rsidRPr="00710D94" w14:paraId="0B950F8D" w14:textId="7F4CDB17" w:rsidTr="00BE6B2A">
        <w:tc>
          <w:tcPr>
            <w:tcW w:w="5000" w:type="pct"/>
            <w:gridSpan w:val="2"/>
            <w:shd w:val="clear" w:color="auto" w:fill="E6E6E6"/>
          </w:tcPr>
          <w:p w14:paraId="0167F0FF" w14:textId="4AC0224B" w:rsidR="00BE6B2A" w:rsidRPr="00BE6B2A" w:rsidRDefault="00BE6B2A" w:rsidP="00BE6B2A">
            <w:pPr>
              <w:rPr>
                <w:b/>
                <w:bCs/>
              </w:rPr>
            </w:pPr>
            <w:r>
              <w:rPr>
                <w:b/>
                <w:bCs/>
              </w:rPr>
              <w:t>Bewijsstukken uitsluitingsgronden paragraaf 3.1 aanbestedingsdocument</w:t>
            </w:r>
          </w:p>
        </w:tc>
      </w:tr>
      <w:tr w:rsidR="00BE6B2A" w:rsidRPr="00710D94" w14:paraId="482EF074" w14:textId="78A10A96" w:rsidTr="00BE6B2A">
        <w:tc>
          <w:tcPr>
            <w:tcW w:w="417" w:type="pct"/>
            <w:shd w:val="clear" w:color="auto" w:fill="E6E6E6"/>
          </w:tcPr>
          <w:p w14:paraId="2523F4B2" w14:textId="4181811E" w:rsidR="00BE6B2A" w:rsidRPr="00710D94" w:rsidRDefault="00BE6B2A" w:rsidP="00EA39F3">
            <w:pPr>
              <w:tabs>
                <w:tab w:val="left" w:pos="567"/>
              </w:tabs>
              <w:spacing w:before="90" w:after="54" w:line="312" w:lineRule="auto"/>
              <w:ind w:left="57" w:right="113"/>
              <w:rPr>
                <w:rFonts w:ascii="Calibri" w:eastAsia="Times New Roman" w:hAnsi="Calibri" w:cs="Arial"/>
                <w:b/>
                <w:bCs/>
                <w:lang w:eastAsia="nl-NL"/>
              </w:rPr>
            </w:pPr>
            <w:r>
              <w:rPr>
                <w:rFonts w:ascii="Calibri" w:eastAsia="Times New Roman" w:hAnsi="Calibri" w:cs="Arial"/>
                <w:b/>
                <w:bCs/>
                <w:lang w:eastAsia="nl-NL"/>
              </w:rPr>
              <w:t>(i)</w:t>
            </w:r>
          </w:p>
        </w:tc>
        <w:tc>
          <w:tcPr>
            <w:tcW w:w="4583" w:type="pct"/>
          </w:tcPr>
          <w:p w14:paraId="633D77EF" w14:textId="2A256084" w:rsidR="00BE6B2A" w:rsidRPr="00BE6B2A" w:rsidRDefault="00BE6B2A" w:rsidP="00BE6B2A">
            <w:pPr>
              <w:spacing w:line="276" w:lineRule="auto"/>
              <w:rPr>
                <w:rFonts w:cs="Arial"/>
              </w:rPr>
            </w:pPr>
            <w:r>
              <w:rPr>
                <w:rFonts w:cs="Arial"/>
              </w:rPr>
              <w:t xml:space="preserve">Een uittreksel uit het handelsregister zoals bedoeld in artikel 2.89 lid 1 </w:t>
            </w:r>
            <w:proofErr w:type="spellStart"/>
            <w:r>
              <w:rPr>
                <w:rFonts w:cs="Arial"/>
              </w:rPr>
              <w:t>Aw</w:t>
            </w:r>
            <w:proofErr w:type="spellEnd"/>
            <w:r>
              <w:rPr>
                <w:rFonts w:cs="Arial"/>
              </w:rPr>
              <w:t xml:space="preserve"> 2012. Dit uittreksel mag niet ouder zijn dan zes maanden vanaf de datum van het indienen van de inschrijving; </w:t>
            </w:r>
          </w:p>
        </w:tc>
      </w:tr>
      <w:tr w:rsidR="00BE6B2A" w:rsidRPr="00710D94" w14:paraId="008FA51F" w14:textId="4CBA41D2" w:rsidTr="00BE6B2A">
        <w:tc>
          <w:tcPr>
            <w:tcW w:w="417" w:type="pct"/>
            <w:shd w:val="clear" w:color="auto" w:fill="E6E6E6"/>
          </w:tcPr>
          <w:p w14:paraId="4BCB69CE" w14:textId="01BA82C8" w:rsidR="00BE6B2A" w:rsidRPr="00710D94" w:rsidRDefault="00BE6B2A" w:rsidP="00EA39F3">
            <w:pPr>
              <w:tabs>
                <w:tab w:val="left" w:pos="567"/>
              </w:tabs>
              <w:spacing w:before="90" w:after="54" w:line="312" w:lineRule="auto"/>
              <w:ind w:left="57" w:right="113"/>
              <w:rPr>
                <w:rFonts w:ascii="Calibri" w:eastAsia="Times New Roman" w:hAnsi="Calibri" w:cs="Arial"/>
                <w:b/>
                <w:lang w:eastAsia="nl-NL"/>
              </w:rPr>
            </w:pPr>
            <w:r>
              <w:rPr>
                <w:rFonts w:ascii="Calibri" w:eastAsia="Times New Roman" w:hAnsi="Calibri" w:cs="Arial"/>
                <w:b/>
                <w:color w:val="5A5A5A"/>
                <w:lang w:eastAsia="nl-NL"/>
              </w:rPr>
              <w:t>(ii)</w:t>
            </w:r>
          </w:p>
        </w:tc>
        <w:tc>
          <w:tcPr>
            <w:tcW w:w="4583" w:type="pct"/>
          </w:tcPr>
          <w:p w14:paraId="55A6F19B" w14:textId="2D3E5A49" w:rsidR="00BE6B2A" w:rsidRPr="00BE6B2A" w:rsidRDefault="00BE6B2A" w:rsidP="00BE6B2A">
            <w:pPr>
              <w:spacing w:line="276" w:lineRule="auto"/>
              <w:rPr>
                <w:rFonts w:cs="Arial"/>
              </w:rPr>
            </w:pPr>
            <w:r>
              <w:rPr>
                <w:rFonts w:cs="Arial"/>
              </w:rPr>
              <w:t xml:space="preserve">Een Gedragsverklaring Aanbesteden (GVA) zoals bedoeld in artikel 2.89 lid 2 van de Aanbestedingswet 2012. Deze verklaring mag niet ouder zijn dan twee jaar vanaf de datum van het indienen van de inschrijving. Deze verklaring is op te vragen bij de Dienst </w:t>
            </w:r>
            <w:proofErr w:type="spellStart"/>
            <w:r>
              <w:rPr>
                <w:rFonts w:cs="Arial"/>
              </w:rPr>
              <w:t>Justis</w:t>
            </w:r>
            <w:proofErr w:type="spellEnd"/>
            <w:r>
              <w:rPr>
                <w:rFonts w:cs="Arial"/>
              </w:rPr>
              <w:t xml:space="preserve"> van het Ministerie van Veiligheid en Justitie. Inschrijvers dienen er rekening mee te houden dat een aanvraag voor een GVA circa 8 weken (en in sommige gevallen zelfs langer) in beslag kan nemen (zie artikel 4.5 </w:t>
            </w:r>
            <w:proofErr w:type="spellStart"/>
            <w:r>
              <w:rPr>
                <w:rFonts w:cs="Arial"/>
              </w:rPr>
              <w:t>Aw</w:t>
            </w:r>
            <w:proofErr w:type="spellEnd"/>
            <w:r>
              <w:rPr>
                <w:rFonts w:cs="Arial"/>
              </w:rPr>
              <w:t xml:space="preserve"> 2012). </w:t>
            </w:r>
          </w:p>
        </w:tc>
      </w:tr>
      <w:tr w:rsidR="00BE6B2A" w:rsidRPr="00710D94" w14:paraId="26E46568" w14:textId="4E74AC71" w:rsidTr="00BE6B2A">
        <w:tc>
          <w:tcPr>
            <w:tcW w:w="417" w:type="pct"/>
            <w:shd w:val="clear" w:color="auto" w:fill="E6E6E6"/>
          </w:tcPr>
          <w:p w14:paraId="21BE59A0" w14:textId="647BC33F" w:rsidR="00BE6B2A" w:rsidRPr="00710D94" w:rsidRDefault="00BE6B2A" w:rsidP="00EA39F3">
            <w:pPr>
              <w:tabs>
                <w:tab w:val="left" w:pos="567"/>
              </w:tabs>
              <w:spacing w:before="90" w:after="54" w:line="312" w:lineRule="auto"/>
              <w:ind w:left="57" w:right="113"/>
              <w:rPr>
                <w:rFonts w:ascii="Calibri" w:eastAsia="Times New Roman" w:hAnsi="Calibri" w:cs="Arial"/>
                <w:b/>
                <w:lang w:eastAsia="nl-NL"/>
              </w:rPr>
            </w:pPr>
            <w:r>
              <w:rPr>
                <w:rFonts w:ascii="Calibri" w:eastAsia="Times New Roman" w:hAnsi="Calibri" w:cs="Arial"/>
                <w:b/>
                <w:bCs/>
                <w:color w:val="5A5A5A"/>
                <w:lang w:eastAsia="nl-NL"/>
              </w:rPr>
              <w:t>(iii)</w:t>
            </w:r>
          </w:p>
        </w:tc>
        <w:tc>
          <w:tcPr>
            <w:tcW w:w="4583" w:type="pct"/>
          </w:tcPr>
          <w:p w14:paraId="0832FB6E" w14:textId="4CCDC32F" w:rsidR="00BE6B2A" w:rsidRPr="00BE6B2A" w:rsidRDefault="00BE6B2A" w:rsidP="00BE6B2A">
            <w:pPr>
              <w:spacing w:line="276" w:lineRule="auto"/>
              <w:rPr>
                <w:rFonts w:cs="Arial"/>
              </w:rPr>
            </w:pPr>
            <w:r>
              <w:rPr>
                <w:rFonts w:cs="Arial"/>
              </w:rPr>
              <w:t>Een verklaring van de Belastingdienst zoals bedoeld in artikel 2.89 lid 3 van de Aanbestedingswet 2012. Deze verklaring mag niet ouder zijn dan zes maanden vanaf de datum van het indienen van de inschrijving. Met deze verklaring dient inschrijver aan te tonen dat hij heeft voldaan aan verplichtingen op grond van op hem van toepassing zijnde wettelijke bepalingen met betrekking tot betaling van sociale zekerheidspremies of belastingen.</w:t>
            </w:r>
          </w:p>
        </w:tc>
      </w:tr>
    </w:tbl>
    <w:p w14:paraId="20CE4B1A" w14:textId="1F7E13A9" w:rsidR="00BE6B2A" w:rsidRDefault="00BE6B2A" w:rsidP="006A6194">
      <w:pPr>
        <w:rPr>
          <w:b/>
          <w:bCs/>
        </w:rPr>
      </w:pPr>
    </w:p>
    <w:sectPr w:rsidR="00BE6B2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FDC7F1" w14:textId="77777777" w:rsidR="005635DB" w:rsidRDefault="005635DB" w:rsidP="005635DB">
      <w:r>
        <w:separator/>
      </w:r>
    </w:p>
  </w:endnote>
  <w:endnote w:type="continuationSeparator" w:id="0">
    <w:p w14:paraId="66047E48" w14:textId="77777777" w:rsidR="005635DB" w:rsidRDefault="005635DB" w:rsidP="00563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555A4" w14:textId="77777777" w:rsidR="005635DB" w:rsidRDefault="005635DB" w:rsidP="005635DB">
      <w:r>
        <w:separator/>
      </w:r>
    </w:p>
  </w:footnote>
  <w:footnote w:type="continuationSeparator" w:id="0">
    <w:p w14:paraId="3545427E" w14:textId="77777777" w:rsidR="005635DB" w:rsidRDefault="005635DB" w:rsidP="005635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07FEB" w14:textId="6A8FABC6" w:rsidR="005635DB" w:rsidRDefault="005635DB">
    <w:pPr>
      <w:pStyle w:val="Koptekst"/>
    </w:pPr>
    <w:r w:rsidRPr="005635DB">
      <w:rPr>
        <w:rFonts w:ascii="Calibri" w:eastAsia="Calibri" w:hAnsi="Calibri" w:cs="Arial"/>
        <w:noProof/>
        <w:lang w:eastAsia="nl-NL"/>
      </w:rPr>
      <w:drawing>
        <wp:anchor distT="0" distB="0" distL="114300" distR="114300" simplePos="0" relativeHeight="251659264" behindDoc="1" locked="0" layoutInCell="1" allowOverlap="1" wp14:anchorId="24BDAA2A" wp14:editId="425A8D06">
          <wp:simplePos x="0" y="0"/>
          <wp:positionH relativeFrom="page">
            <wp:align>right</wp:align>
          </wp:positionH>
          <wp:positionV relativeFrom="paragraph">
            <wp:posOffset>-676910</wp:posOffset>
          </wp:positionV>
          <wp:extent cx="7658306" cy="1333786"/>
          <wp:effectExtent l="0" t="0" r="0" b="0"/>
          <wp:wrapNone/>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header2.png"/>
                  <pic:cNvPicPr/>
                </pic:nvPicPr>
                <pic:blipFill rotWithShape="1">
                  <a:blip r:embed="rId1">
                    <a:extLst>
                      <a:ext uri="{28A0092B-C50C-407E-A947-70E740481C1C}">
                        <a14:useLocalDpi xmlns:a14="http://schemas.microsoft.com/office/drawing/2010/main" val="0"/>
                      </a:ext>
                    </a:extLst>
                  </a:blip>
                  <a:srcRect b="87678"/>
                  <a:stretch/>
                </pic:blipFill>
                <pic:spPr bwMode="auto">
                  <a:xfrm>
                    <a:off x="0" y="0"/>
                    <a:ext cx="7658306" cy="133378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D657B"/>
    <w:multiLevelType w:val="hybridMultilevel"/>
    <w:tmpl w:val="7586169A"/>
    <w:lvl w:ilvl="0" w:tplc="B7C6C8E4">
      <w:start w:val="1"/>
      <w:numFmt w:val="lowerRoman"/>
      <w:lvlText w:val="(%1)"/>
      <w:lvlJc w:val="left"/>
      <w:pPr>
        <w:ind w:left="720" w:hanging="360"/>
      </w:pPr>
    </w:lvl>
    <w:lvl w:ilvl="1" w:tplc="4A54C9F6">
      <w:start w:val="1"/>
      <w:numFmt w:val="bullet"/>
      <w:lvlText w:val="o"/>
      <w:lvlJc w:val="left"/>
      <w:pPr>
        <w:ind w:left="1440" w:hanging="360"/>
      </w:pPr>
      <w:rPr>
        <w:rFonts w:ascii="Courier New" w:hAnsi="Courier New" w:cs="Courier New" w:hint="default"/>
      </w:rPr>
    </w:lvl>
    <w:lvl w:ilvl="2" w:tplc="9098946E">
      <w:start w:val="1"/>
      <w:numFmt w:val="bullet"/>
      <w:lvlText w:val=""/>
      <w:lvlJc w:val="left"/>
      <w:pPr>
        <w:ind w:left="2160" w:hanging="360"/>
      </w:pPr>
      <w:rPr>
        <w:rFonts w:ascii="Wingdings" w:hAnsi="Wingdings" w:hint="default"/>
      </w:rPr>
    </w:lvl>
    <w:lvl w:ilvl="3" w:tplc="AE626F0C">
      <w:start w:val="1"/>
      <w:numFmt w:val="bullet"/>
      <w:lvlText w:val=""/>
      <w:lvlJc w:val="left"/>
      <w:pPr>
        <w:ind w:left="2880" w:hanging="360"/>
      </w:pPr>
      <w:rPr>
        <w:rFonts w:ascii="Symbol" w:hAnsi="Symbol" w:hint="default"/>
      </w:rPr>
    </w:lvl>
    <w:lvl w:ilvl="4" w:tplc="C1D49EE6">
      <w:start w:val="1"/>
      <w:numFmt w:val="bullet"/>
      <w:lvlText w:val="o"/>
      <w:lvlJc w:val="left"/>
      <w:pPr>
        <w:ind w:left="3600" w:hanging="360"/>
      </w:pPr>
      <w:rPr>
        <w:rFonts w:ascii="Courier New" w:hAnsi="Courier New" w:cs="Courier New" w:hint="default"/>
      </w:rPr>
    </w:lvl>
    <w:lvl w:ilvl="5" w:tplc="80F6BC56">
      <w:start w:val="1"/>
      <w:numFmt w:val="bullet"/>
      <w:lvlText w:val=""/>
      <w:lvlJc w:val="left"/>
      <w:pPr>
        <w:ind w:left="4320" w:hanging="360"/>
      </w:pPr>
      <w:rPr>
        <w:rFonts w:ascii="Wingdings" w:hAnsi="Wingdings" w:hint="default"/>
      </w:rPr>
    </w:lvl>
    <w:lvl w:ilvl="6" w:tplc="BEF2C642">
      <w:start w:val="1"/>
      <w:numFmt w:val="bullet"/>
      <w:lvlText w:val=""/>
      <w:lvlJc w:val="left"/>
      <w:pPr>
        <w:ind w:left="5040" w:hanging="360"/>
      </w:pPr>
      <w:rPr>
        <w:rFonts w:ascii="Symbol" w:hAnsi="Symbol" w:hint="default"/>
      </w:rPr>
    </w:lvl>
    <w:lvl w:ilvl="7" w:tplc="657822FC">
      <w:start w:val="1"/>
      <w:numFmt w:val="bullet"/>
      <w:lvlText w:val="o"/>
      <w:lvlJc w:val="left"/>
      <w:pPr>
        <w:ind w:left="5760" w:hanging="360"/>
      </w:pPr>
      <w:rPr>
        <w:rFonts w:ascii="Courier New" w:hAnsi="Courier New" w:cs="Courier New" w:hint="default"/>
      </w:rPr>
    </w:lvl>
    <w:lvl w:ilvl="8" w:tplc="9FDE987C">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5DB"/>
    <w:rsid w:val="00024CDF"/>
    <w:rsid w:val="00052397"/>
    <w:rsid w:val="000F338D"/>
    <w:rsid w:val="00103362"/>
    <w:rsid w:val="00130554"/>
    <w:rsid w:val="00200BC2"/>
    <w:rsid w:val="002127E2"/>
    <w:rsid w:val="00232E53"/>
    <w:rsid w:val="00286AF6"/>
    <w:rsid w:val="003366EF"/>
    <w:rsid w:val="003F5278"/>
    <w:rsid w:val="00404D21"/>
    <w:rsid w:val="00431C2B"/>
    <w:rsid w:val="00466B81"/>
    <w:rsid w:val="004C4DFC"/>
    <w:rsid w:val="004C7573"/>
    <w:rsid w:val="005635DB"/>
    <w:rsid w:val="005847F3"/>
    <w:rsid w:val="006A6194"/>
    <w:rsid w:val="00740EDD"/>
    <w:rsid w:val="008A4D1F"/>
    <w:rsid w:val="008C7F5A"/>
    <w:rsid w:val="009018A9"/>
    <w:rsid w:val="009D47E6"/>
    <w:rsid w:val="00AC099A"/>
    <w:rsid w:val="00B0149F"/>
    <w:rsid w:val="00B07BA9"/>
    <w:rsid w:val="00BD3E4A"/>
    <w:rsid w:val="00BE6B2A"/>
    <w:rsid w:val="00C24496"/>
    <w:rsid w:val="00C25D8B"/>
    <w:rsid w:val="00C26FE3"/>
    <w:rsid w:val="00CA0B4A"/>
    <w:rsid w:val="00CA5E96"/>
    <w:rsid w:val="00CB1279"/>
    <w:rsid w:val="00CC20E1"/>
    <w:rsid w:val="00DD2B63"/>
    <w:rsid w:val="00E97EAC"/>
    <w:rsid w:val="00ED7881"/>
    <w:rsid w:val="00F240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04834"/>
  <w15:chartTrackingRefBased/>
  <w15:docId w15:val="{166677E0-004E-4E5E-A96F-35304E343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635DB"/>
    <w:pPr>
      <w:spacing w:after="0" w:line="240" w:lineRule="auto"/>
      <w:jc w:val="both"/>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635DB"/>
    <w:pPr>
      <w:tabs>
        <w:tab w:val="center" w:pos="4536"/>
        <w:tab w:val="right" w:pos="9072"/>
      </w:tabs>
    </w:pPr>
  </w:style>
  <w:style w:type="character" w:customStyle="1" w:styleId="KoptekstChar">
    <w:name w:val="Koptekst Char"/>
    <w:basedOn w:val="Standaardalinea-lettertype"/>
    <w:link w:val="Koptekst"/>
    <w:uiPriority w:val="99"/>
    <w:rsid w:val="005635DB"/>
  </w:style>
  <w:style w:type="paragraph" w:styleId="Voettekst">
    <w:name w:val="footer"/>
    <w:basedOn w:val="Standaard"/>
    <w:link w:val="VoettekstChar"/>
    <w:uiPriority w:val="99"/>
    <w:unhideWhenUsed/>
    <w:rsid w:val="005635DB"/>
    <w:pPr>
      <w:tabs>
        <w:tab w:val="center" w:pos="4536"/>
        <w:tab w:val="right" w:pos="9072"/>
      </w:tabs>
    </w:pPr>
  </w:style>
  <w:style w:type="character" w:customStyle="1" w:styleId="VoettekstChar">
    <w:name w:val="Voettekst Char"/>
    <w:basedOn w:val="Standaardalinea-lettertype"/>
    <w:link w:val="Voettekst"/>
    <w:uiPriority w:val="99"/>
    <w:rsid w:val="00563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488</Words>
  <Characters>2685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Gemeente Assen</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Staal</dc:creator>
  <cp:keywords/>
  <dc:description/>
  <cp:lastModifiedBy>Liesbeth Staal</cp:lastModifiedBy>
  <cp:revision>6</cp:revision>
  <dcterms:created xsi:type="dcterms:W3CDTF">2022-03-07T13:55:00Z</dcterms:created>
  <dcterms:modified xsi:type="dcterms:W3CDTF">2022-03-15T10:31:00Z</dcterms:modified>
</cp:coreProperties>
</file>