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3CF1" w14:textId="77777777" w:rsidR="001D3F29" w:rsidRPr="00334789" w:rsidRDefault="008D5994" w:rsidP="00BD7252">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5B4A9535" w:rsidR="001D3F29" w:rsidRPr="00D55398" w:rsidRDefault="001F63E3" w:rsidP="00BD7252">
      <w:pPr>
        <w:suppressAutoHyphens/>
        <w:spacing w:line="240" w:lineRule="atLeast"/>
        <w:ind w:right="-1"/>
        <w:rPr>
          <w:rFonts w:ascii="Verdana" w:hAnsi="Verdana" w:cs="Arial"/>
          <w:sz w:val="18"/>
          <w:szCs w:val="18"/>
          <w:lang w:val="en-GB"/>
        </w:rPr>
      </w:pPr>
      <w:r w:rsidRPr="00D55398">
        <w:rPr>
          <w:rFonts w:ascii="Verdana" w:hAnsi="Verdana" w:cs="Arial"/>
          <w:sz w:val="18"/>
          <w:szCs w:val="18"/>
          <w:lang w:val="en-GB"/>
        </w:rPr>
        <w:t xml:space="preserve">IUC </w:t>
      </w:r>
      <w:r w:rsidR="00FF24C8" w:rsidRPr="00D55398">
        <w:rPr>
          <w:rFonts w:ascii="Verdana" w:hAnsi="Verdana" w:cs="Arial"/>
          <w:sz w:val="18"/>
          <w:szCs w:val="18"/>
          <w:lang w:val="en-GB"/>
        </w:rPr>
        <w:t>number:</w:t>
      </w:r>
      <w:r w:rsidR="00BD7252" w:rsidRPr="00D55398">
        <w:rPr>
          <w:rFonts w:ascii="Verdana" w:hAnsi="Verdana" w:cs="Arial"/>
          <w:sz w:val="18"/>
          <w:szCs w:val="18"/>
          <w:lang w:val="en-GB"/>
        </w:rPr>
        <w:t xml:space="preserve"> </w:t>
      </w:r>
      <w:r w:rsidR="00BD7252" w:rsidRPr="00D55398">
        <w:rPr>
          <w:rFonts w:ascii="Verdana" w:hAnsi="Verdana"/>
          <w:sz w:val="18"/>
          <w:szCs w:val="18"/>
          <w:lang w:val="en-US"/>
        </w:rPr>
        <w:t>202</w:t>
      </w:r>
      <w:r w:rsidR="00D55398" w:rsidRPr="00D55398">
        <w:rPr>
          <w:rFonts w:ascii="Verdana" w:hAnsi="Verdana"/>
          <w:sz w:val="18"/>
          <w:szCs w:val="18"/>
          <w:lang w:val="en-US"/>
        </w:rPr>
        <w:t>206068</w:t>
      </w:r>
      <w:r w:rsidR="00BD7252" w:rsidRPr="00D55398">
        <w:rPr>
          <w:rFonts w:ascii="Verdana" w:hAnsi="Verdana"/>
          <w:sz w:val="18"/>
          <w:szCs w:val="18"/>
          <w:lang w:val="en-US"/>
        </w:rPr>
        <w:t xml:space="preserve"> </w:t>
      </w:r>
      <w:r w:rsidR="00D55398" w:rsidRPr="00D55398">
        <w:rPr>
          <w:rFonts w:ascii="Verdana" w:hAnsi="Verdana"/>
          <w:sz w:val="18"/>
          <w:szCs w:val="18"/>
          <w:lang w:val="en-US"/>
        </w:rPr>
        <w:t xml:space="preserve"> </w:t>
      </w:r>
      <w:r w:rsidR="00BD7252" w:rsidRPr="00D55398">
        <w:rPr>
          <w:rFonts w:ascii="Verdana" w:hAnsi="Verdana"/>
          <w:sz w:val="18"/>
          <w:szCs w:val="18"/>
          <w:lang w:val="en-US"/>
        </w:rPr>
        <w:t>/</w:t>
      </w:r>
      <w:r w:rsidR="00D55398" w:rsidRPr="00D55398">
        <w:rPr>
          <w:rFonts w:ascii="Verdana" w:hAnsi="Verdana"/>
          <w:sz w:val="18"/>
          <w:szCs w:val="18"/>
          <w:lang w:val="en-US"/>
        </w:rPr>
        <w:t xml:space="preserve"> WOZ2220043 </w:t>
      </w:r>
      <w:r w:rsidR="00BD7252" w:rsidRPr="00D55398">
        <w:rPr>
          <w:rFonts w:ascii="Verdana" w:hAnsi="Verdana"/>
          <w:sz w:val="18"/>
          <w:szCs w:val="18"/>
          <w:lang w:val="en-US"/>
        </w:rPr>
        <w:t xml:space="preserve">  </w:t>
      </w:r>
      <w:r w:rsidR="00D55398" w:rsidRPr="00D55398">
        <w:rPr>
          <w:rFonts w:ascii="Verdana" w:hAnsi="Verdana"/>
          <w:sz w:val="18"/>
          <w:szCs w:val="18"/>
          <w:lang w:val="en-US"/>
        </w:rPr>
        <w:t>Lot 1</w:t>
      </w:r>
    </w:p>
    <w:p w14:paraId="62AB5357" w14:textId="77777777" w:rsidR="001D3F29" w:rsidRPr="00334789" w:rsidRDefault="001D3F29" w:rsidP="00BD7252">
      <w:pPr>
        <w:suppressAutoHyphens/>
        <w:spacing w:line="240" w:lineRule="atLeast"/>
        <w:ind w:right="-1"/>
        <w:rPr>
          <w:rFonts w:ascii="Verdana" w:hAnsi="Verdana" w:cs="Arial"/>
          <w:sz w:val="18"/>
          <w:szCs w:val="18"/>
          <w:lang w:val="en-GB"/>
        </w:rPr>
      </w:pPr>
    </w:p>
    <w:p w14:paraId="61A91528" w14:textId="77777777" w:rsidR="001D3F29" w:rsidRPr="006F232C" w:rsidRDefault="001D3F29" w:rsidP="00BD7252">
      <w:pPr>
        <w:suppressAutoHyphens/>
        <w:spacing w:line="240" w:lineRule="atLeast"/>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rsidP="00BD7252">
      <w:pPr>
        <w:suppressAutoHyphens/>
        <w:spacing w:line="240" w:lineRule="atLeast"/>
        <w:ind w:right="-1"/>
        <w:rPr>
          <w:rFonts w:ascii="Verdana" w:hAnsi="Verdana" w:cs="Arial"/>
          <w:sz w:val="18"/>
          <w:szCs w:val="18"/>
          <w:lang w:val="en-GB"/>
        </w:rPr>
      </w:pPr>
    </w:p>
    <w:p w14:paraId="6EA710BE" w14:textId="77777777" w:rsidR="001D3F29" w:rsidRPr="00D654D2" w:rsidRDefault="001D3F29" w:rsidP="00BD7252">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1. </w:t>
      </w:r>
      <w:r w:rsidRPr="00D654D2">
        <w:rPr>
          <w:rFonts w:ascii="Verdana" w:hAnsi="Verdana" w:cs="Arial"/>
          <w:sz w:val="18"/>
          <w:szCs w:val="18"/>
          <w:lang w:val="en-GB"/>
        </w:rPr>
        <w:t xml:space="preserve">The State of the Netherlands, which has its seat in The Hague, </w:t>
      </w:r>
    </w:p>
    <w:p w14:paraId="1A3A4CD3" w14:textId="0D91339F" w:rsidR="001D3F29"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represented by the</w:t>
      </w:r>
      <w:r w:rsidR="00BD7252" w:rsidRPr="00D654D2">
        <w:rPr>
          <w:rFonts w:ascii="Verdana" w:hAnsi="Verdana" w:cs="Arial"/>
          <w:sz w:val="18"/>
          <w:szCs w:val="18"/>
          <w:lang w:val="en-GB"/>
        </w:rPr>
        <w:t xml:space="preserve"> </w:t>
      </w:r>
      <w:r w:rsidRPr="00D654D2">
        <w:rPr>
          <w:rFonts w:ascii="Verdana" w:hAnsi="Verdana" w:cs="Arial"/>
          <w:sz w:val="18"/>
          <w:szCs w:val="18"/>
          <w:lang w:val="en-GB"/>
        </w:rPr>
        <w:t>Minister</w:t>
      </w:r>
      <w:r w:rsidR="00BD7252" w:rsidRPr="00D654D2">
        <w:rPr>
          <w:rFonts w:ascii="Verdana" w:hAnsi="Verdana" w:cs="Arial"/>
          <w:sz w:val="18"/>
          <w:szCs w:val="18"/>
          <w:lang w:val="en-GB"/>
        </w:rPr>
        <w:t xml:space="preserve"> </w:t>
      </w:r>
      <w:r w:rsidR="008D5994" w:rsidRPr="00D654D2">
        <w:rPr>
          <w:rFonts w:ascii="Verdana" w:hAnsi="Verdana" w:cs="Arial"/>
          <w:sz w:val="18"/>
          <w:szCs w:val="18"/>
          <w:lang w:val="en-GB"/>
        </w:rPr>
        <w:t>of</w:t>
      </w:r>
      <w:r w:rsidRPr="00D654D2">
        <w:rPr>
          <w:rFonts w:ascii="Verdana" w:hAnsi="Verdana" w:cs="Arial"/>
          <w:sz w:val="18"/>
          <w:szCs w:val="18"/>
          <w:lang w:val="en-GB"/>
        </w:rPr>
        <w:t xml:space="preserve"> </w:t>
      </w:r>
      <w:r w:rsidR="001F63E3" w:rsidRPr="00D654D2">
        <w:rPr>
          <w:rFonts w:ascii="Verdana" w:hAnsi="Verdana" w:cs="Arial"/>
          <w:sz w:val="18"/>
          <w:szCs w:val="18"/>
          <w:lang w:val="en-GB"/>
        </w:rPr>
        <w:t>Economic Affairs and Climate Policy</w:t>
      </w:r>
      <w:r w:rsidRPr="00D654D2">
        <w:rPr>
          <w:rFonts w:ascii="Verdana" w:hAnsi="Verdana" w:cs="Arial"/>
          <w:i/>
          <w:sz w:val="18"/>
          <w:szCs w:val="18"/>
          <w:lang w:val="en-GB"/>
        </w:rPr>
        <w:t>,</w:t>
      </w:r>
      <w:r w:rsidR="001F63E3" w:rsidRPr="00D654D2">
        <w:rPr>
          <w:rFonts w:ascii="Verdana" w:hAnsi="Verdana" w:cs="Arial"/>
          <w:i/>
          <w:sz w:val="18"/>
          <w:szCs w:val="18"/>
          <w:lang w:val="en-GB"/>
        </w:rPr>
        <w:t xml:space="preserve"> </w:t>
      </w:r>
      <w:r w:rsidRPr="00D654D2">
        <w:rPr>
          <w:rFonts w:ascii="Verdana" w:hAnsi="Verdana" w:cs="Arial"/>
          <w:sz w:val="18"/>
          <w:szCs w:val="18"/>
          <w:lang w:val="en-GB"/>
        </w:rPr>
        <w:t>legally represented in this matter by</w:t>
      </w:r>
      <w:r w:rsidR="008E0966" w:rsidRPr="00D654D2">
        <w:rPr>
          <w:rFonts w:ascii="Verdana" w:hAnsi="Verdana" w:cs="Arial"/>
          <w:sz w:val="18"/>
          <w:szCs w:val="18"/>
          <w:lang w:val="en-GB"/>
        </w:rPr>
        <w:t xml:space="preserve"> </w:t>
      </w:r>
      <w:r w:rsidR="00D654D2" w:rsidRPr="00D654D2">
        <w:rPr>
          <w:rFonts w:ascii="Verdana" w:hAnsi="Verdana" w:cs="Arial"/>
          <w:sz w:val="18"/>
          <w:szCs w:val="18"/>
          <w:lang w:val="en-GB"/>
        </w:rPr>
        <w:t>Barto Piersma, Director of National Programmes of the Netherlands Enterprise Agency,</w:t>
      </w:r>
    </w:p>
    <w:p w14:paraId="49A2019C" w14:textId="77777777" w:rsidR="001D3F29" w:rsidRPr="00334789"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here</w:t>
      </w:r>
      <w:r w:rsidR="00FF24C8" w:rsidRPr="00D654D2">
        <w:rPr>
          <w:rFonts w:ascii="Verdana" w:hAnsi="Verdana" w:cs="Arial"/>
          <w:sz w:val="18"/>
          <w:szCs w:val="18"/>
          <w:lang w:val="en-GB"/>
        </w:rPr>
        <w:t>in</w:t>
      </w:r>
      <w:r w:rsidRPr="00D654D2">
        <w:rPr>
          <w:rFonts w:ascii="Verdana" w:hAnsi="Verdana" w:cs="Arial"/>
          <w:sz w:val="18"/>
          <w:szCs w:val="18"/>
          <w:lang w:val="en-GB"/>
        </w:rPr>
        <w:t>after referred to as the Contracting Authority</w:t>
      </w:r>
      <w:r w:rsidR="00200013" w:rsidRPr="00D654D2">
        <w:rPr>
          <w:rFonts w:ascii="Verdana" w:hAnsi="Verdana" w:cs="Arial"/>
          <w:sz w:val="18"/>
          <w:szCs w:val="18"/>
          <w:lang w:val="en-GB"/>
        </w:rPr>
        <w:t>,</w:t>
      </w:r>
    </w:p>
    <w:p w14:paraId="67249809" w14:textId="77777777" w:rsidR="001D3F29" w:rsidRPr="00334789" w:rsidRDefault="001D3F29" w:rsidP="00BD7252">
      <w:pPr>
        <w:suppressAutoHyphens/>
        <w:spacing w:line="240" w:lineRule="atLeast"/>
        <w:rPr>
          <w:rFonts w:ascii="Verdana" w:hAnsi="Verdana" w:cs="Arial"/>
          <w:sz w:val="18"/>
          <w:szCs w:val="18"/>
          <w:lang w:val="en-GB"/>
        </w:rPr>
      </w:pPr>
    </w:p>
    <w:p w14:paraId="01E96D5C" w14:textId="77777777" w:rsidR="001D3F29" w:rsidRPr="00334789" w:rsidRDefault="001D3F29" w:rsidP="00BD7252">
      <w:pPr>
        <w:suppressAutoHyphens/>
        <w:spacing w:line="240" w:lineRule="atLeast"/>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BD7252">
      <w:pPr>
        <w:suppressAutoHyphens/>
        <w:spacing w:line="240" w:lineRule="atLeast"/>
        <w:rPr>
          <w:rFonts w:ascii="Verdana" w:hAnsi="Verdana" w:cs="Arial"/>
          <w:b/>
          <w:sz w:val="18"/>
          <w:szCs w:val="18"/>
          <w:lang w:val="en-GB"/>
        </w:rPr>
      </w:pPr>
    </w:p>
    <w:p w14:paraId="0C51BA95" w14:textId="77777777" w:rsidR="001D3F29"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 xml:space="preserve">2. </w:t>
      </w:r>
      <w:r w:rsidR="00FF24C8" w:rsidRPr="00D654D2">
        <w:rPr>
          <w:rFonts w:ascii="Verdana" w:hAnsi="Verdana" w:cs="Arial"/>
          <w:sz w:val="18"/>
          <w:szCs w:val="18"/>
          <w:lang w:val="en-GB"/>
        </w:rPr>
        <w:t>[</w:t>
      </w:r>
      <w:r w:rsidR="008D5994" w:rsidRPr="00D654D2">
        <w:rPr>
          <w:rFonts w:ascii="Verdana" w:hAnsi="Verdana" w:cs="Arial"/>
          <w:i/>
          <w:sz w:val="18"/>
          <w:szCs w:val="18"/>
          <w:lang w:val="en-GB"/>
        </w:rPr>
        <w:t xml:space="preserve">Contractor’s </w:t>
      </w:r>
      <w:r w:rsidRPr="00D654D2">
        <w:rPr>
          <w:rFonts w:ascii="Verdana" w:hAnsi="Verdana" w:cs="Arial"/>
          <w:i/>
          <w:sz w:val="18"/>
          <w:szCs w:val="18"/>
          <w:lang w:val="en-GB"/>
        </w:rPr>
        <w:t>full na</w:t>
      </w:r>
      <w:r w:rsidR="00FF24C8" w:rsidRPr="00D654D2">
        <w:rPr>
          <w:rFonts w:ascii="Verdana" w:hAnsi="Verdana" w:cs="Arial"/>
          <w:i/>
          <w:sz w:val="18"/>
          <w:szCs w:val="18"/>
          <w:lang w:val="en-GB"/>
        </w:rPr>
        <w:t>me and legal form</w:t>
      </w:r>
      <w:r w:rsidR="00FF24C8" w:rsidRPr="00D654D2">
        <w:rPr>
          <w:rFonts w:ascii="Verdana" w:hAnsi="Verdana" w:cs="Arial"/>
          <w:sz w:val="18"/>
          <w:szCs w:val="18"/>
          <w:lang w:val="en-GB"/>
        </w:rPr>
        <w:t>]</w:t>
      </w:r>
      <w:r w:rsidRPr="00D654D2">
        <w:rPr>
          <w:rFonts w:ascii="Verdana" w:hAnsi="Verdana" w:cs="Arial"/>
          <w:sz w:val="18"/>
          <w:szCs w:val="18"/>
          <w:lang w:val="en-GB"/>
        </w:rPr>
        <w:t>,</w:t>
      </w:r>
      <w:r w:rsidRPr="00D654D2">
        <w:rPr>
          <w:rFonts w:ascii="Verdana" w:hAnsi="Verdana" w:cs="Arial"/>
          <w:i/>
          <w:sz w:val="18"/>
          <w:szCs w:val="18"/>
          <w:lang w:val="en-GB"/>
        </w:rPr>
        <w:t xml:space="preserve"> </w:t>
      </w:r>
    </w:p>
    <w:p w14:paraId="366FB03C" w14:textId="77777777" w:rsidR="001D3F29"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which has its registered office in …,</w:t>
      </w:r>
      <w:r w:rsidR="001F63E3" w:rsidRPr="00D654D2">
        <w:rPr>
          <w:rFonts w:ascii="Verdana" w:hAnsi="Verdana" w:cs="Arial"/>
          <w:sz w:val="18"/>
          <w:szCs w:val="18"/>
          <w:lang w:val="en-GB"/>
        </w:rPr>
        <w:t xml:space="preserve"> </w:t>
      </w:r>
      <w:r w:rsidRPr="00D654D2">
        <w:rPr>
          <w:rFonts w:ascii="Verdana" w:hAnsi="Verdana" w:cs="Arial"/>
          <w:sz w:val="18"/>
          <w:szCs w:val="18"/>
          <w:lang w:val="en-GB"/>
        </w:rPr>
        <w:t>legally represented in this matter by</w:t>
      </w:r>
    </w:p>
    <w:p w14:paraId="75C8B9EC" w14:textId="4E717067" w:rsidR="00DF71D3" w:rsidRPr="00D654D2" w:rsidRDefault="001D3F29"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 xml:space="preserve">... </w:t>
      </w:r>
      <w:r w:rsidR="00FF24C8" w:rsidRPr="00D654D2">
        <w:rPr>
          <w:rFonts w:ascii="Verdana" w:hAnsi="Verdana" w:cs="Arial"/>
          <w:sz w:val="18"/>
          <w:szCs w:val="18"/>
          <w:lang w:val="en-GB"/>
        </w:rPr>
        <w:t>[</w:t>
      </w:r>
      <w:r w:rsidR="00FF24C8" w:rsidRPr="00D654D2">
        <w:rPr>
          <w:rFonts w:ascii="Verdana" w:hAnsi="Verdana" w:cs="Arial"/>
          <w:i/>
          <w:sz w:val="18"/>
          <w:szCs w:val="18"/>
          <w:lang w:val="en-GB"/>
        </w:rPr>
        <w:t>and</w:t>
      </w:r>
      <w:r w:rsidR="00FF24C8" w:rsidRPr="00D654D2">
        <w:rPr>
          <w:rFonts w:ascii="Verdana" w:hAnsi="Verdana" w:cs="Arial"/>
          <w:sz w:val="18"/>
          <w:szCs w:val="18"/>
          <w:lang w:val="en-GB"/>
        </w:rPr>
        <w:t xml:space="preserve"> ...]</w:t>
      </w:r>
      <w:r w:rsidRPr="00D654D2">
        <w:rPr>
          <w:rFonts w:ascii="Verdana" w:hAnsi="Verdana" w:cs="Arial"/>
          <w:sz w:val="18"/>
          <w:szCs w:val="18"/>
          <w:lang w:val="en-GB"/>
        </w:rPr>
        <w:t xml:space="preserve"> </w:t>
      </w:r>
      <w:r w:rsidR="00FF24C8" w:rsidRPr="00D654D2">
        <w:rPr>
          <w:rFonts w:ascii="Verdana" w:hAnsi="Verdana" w:cs="Arial"/>
          <w:sz w:val="18"/>
          <w:szCs w:val="18"/>
          <w:lang w:val="en-GB"/>
        </w:rPr>
        <w:t>[</w:t>
      </w:r>
      <w:r w:rsidRPr="00D654D2">
        <w:rPr>
          <w:rFonts w:ascii="Verdana" w:hAnsi="Verdana" w:cs="Arial"/>
          <w:i/>
          <w:sz w:val="18"/>
          <w:szCs w:val="18"/>
          <w:lang w:val="en-GB"/>
        </w:rPr>
        <w:t>signatory’s name</w:t>
      </w:r>
      <w:r w:rsidR="00FF24C8" w:rsidRPr="00D654D2">
        <w:rPr>
          <w:rFonts w:ascii="Verdana" w:hAnsi="Verdana" w:cs="Arial"/>
          <w:sz w:val="18"/>
          <w:szCs w:val="18"/>
          <w:lang w:val="en-GB"/>
        </w:rPr>
        <w:t>]</w:t>
      </w:r>
      <w:r w:rsidRPr="00D654D2">
        <w:rPr>
          <w:rFonts w:ascii="Verdana" w:hAnsi="Verdana" w:cs="Arial"/>
          <w:sz w:val="18"/>
          <w:szCs w:val="18"/>
          <w:lang w:val="en-GB"/>
        </w:rPr>
        <w:t>,</w:t>
      </w:r>
      <w:r w:rsidR="001F63E3" w:rsidRPr="00D654D2">
        <w:rPr>
          <w:rFonts w:ascii="Verdana" w:hAnsi="Verdana" w:cs="Arial"/>
          <w:sz w:val="18"/>
          <w:szCs w:val="18"/>
          <w:lang w:val="en-GB"/>
        </w:rPr>
        <w:t xml:space="preserve"> </w:t>
      </w:r>
      <w:r w:rsidRPr="00D654D2">
        <w:rPr>
          <w:rFonts w:ascii="Verdana" w:hAnsi="Verdana" w:cs="Arial"/>
          <w:sz w:val="18"/>
          <w:szCs w:val="18"/>
          <w:lang w:val="en-GB"/>
        </w:rPr>
        <w:t>here</w:t>
      </w:r>
      <w:r w:rsidR="00FF24C8" w:rsidRPr="00D654D2">
        <w:rPr>
          <w:rFonts w:ascii="Verdana" w:hAnsi="Verdana" w:cs="Arial"/>
          <w:sz w:val="18"/>
          <w:szCs w:val="18"/>
          <w:lang w:val="en-GB"/>
        </w:rPr>
        <w:t>in</w:t>
      </w:r>
      <w:r w:rsidRPr="00D654D2">
        <w:rPr>
          <w:rFonts w:ascii="Verdana" w:hAnsi="Verdana" w:cs="Arial"/>
          <w:sz w:val="18"/>
          <w:szCs w:val="18"/>
          <w:lang w:val="en-GB"/>
        </w:rPr>
        <w:t>after referred to as the Contractor,</w:t>
      </w:r>
    </w:p>
    <w:p w14:paraId="3091818E" w14:textId="77777777" w:rsidR="006F232C" w:rsidRPr="00D654D2" w:rsidRDefault="006F232C" w:rsidP="00BD7252">
      <w:pPr>
        <w:suppressAutoHyphens/>
        <w:spacing w:line="240" w:lineRule="atLeast"/>
        <w:ind w:right="-1"/>
        <w:rPr>
          <w:rFonts w:ascii="Verdana" w:hAnsi="Verdana" w:cs="Arial"/>
          <w:sz w:val="18"/>
          <w:szCs w:val="18"/>
          <w:lang w:val="en-GB"/>
        </w:rPr>
      </w:pPr>
    </w:p>
    <w:p w14:paraId="5923F0F0" w14:textId="77777777" w:rsidR="001D3F29" w:rsidRPr="00334789" w:rsidRDefault="001F63E3" w:rsidP="00BD7252">
      <w:pPr>
        <w:suppressAutoHyphens/>
        <w:spacing w:line="240" w:lineRule="atLeast"/>
        <w:ind w:right="-1"/>
        <w:rPr>
          <w:rFonts w:ascii="Verdana" w:hAnsi="Verdana" w:cs="Arial"/>
          <w:b/>
          <w:sz w:val="18"/>
          <w:szCs w:val="18"/>
          <w:lang w:val="en-GB"/>
        </w:rPr>
      </w:pPr>
      <w:r w:rsidRPr="00D654D2">
        <w:rPr>
          <w:rFonts w:ascii="Verdana" w:hAnsi="Verdana" w:cs="Arial"/>
          <w:b/>
          <w:sz w:val="18"/>
          <w:szCs w:val="18"/>
          <w:lang w:val="en-GB"/>
        </w:rPr>
        <w:t>W</w:t>
      </w:r>
      <w:r w:rsidR="001D3F29" w:rsidRPr="00D654D2">
        <w:rPr>
          <w:rFonts w:ascii="Verdana" w:hAnsi="Verdana" w:cs="Arial"/>
          <w:b/>
          <w:sz w:val="18"/>
          <w:szCs w:val="18"/>
          <w:lang w:val="en-GB"/>
        </w:rPr>
        <w:t>HEREAS:</w:t>
      </w:r>
    </w:p>
    <w:p w14:paraId="52DF048C" w14:textId="77777777" w:rsidR="001D3F29" w:rsidRPr="00334789" w:rsidRDefault="001D3F29" w:rsidP="00BD7252">
      <w:pPr>
        <w:suppressAutoHyphens/>
        <w:spacing w:line="240" w:lineRule="atLeast"/>
        <w:rPr>
          <w:rFonts w:ascii="Verdana" w:hAnsi="Verdana" w:cs="Arial"/>
          <w:sz w:val="18"/>
          <w:szCs w:val="18"/>
          <w:lang w:val="en-GB"/>
        </w:rPr>
      </w:pPr>
    </w:p>
    <w:p w14:paraId="50BE5523" w14:textId="724C289F" w:rsidR="00FF24C8" w:rsidRPr="00334789" w:rsidRDefault="008D5994" w:rsidP="00BD7252">
      <w:pPr>
        <w:suppressAutoHyphens/>
        <w:spacing w:line="240" w:lineRule="atLeast"/>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BD7252">
        <w:rPr>
          <w:rFonts w:ascii="Verdana" w:hAnsi="Verdana" w:cs="Arial"/>
          <w:sz w:val="18"/>
          <w:szCs w:val="18"/>
          <w:lang w:val="en-GB"/>
        </w:rPr>
        <w:t xml:space="preserve">the services of Offshore </w:t>
      </w:r>
      <w:r w:rsidR="00A43AE8" w:rsidRPr="00A43AE8">
        <w:rPr>
          <w:rFonts w:ascii="Verdana" w:hAnsi="Verdana" w:cs="Arial"/>
          <w:sz w:val="18"/>
          <w:szCs w:val="18"/>
          <w:lang w:val="en-GB"/>
        </w:rPr>
        <w:t xml:space="preserve">Client </w:t>
      </w:r>
      <w:r w:rsidR="00BD7252">
        <w:rPr>
          <w:rFonts w:ascii="Verdana" w:hAnsi="Verdana" w:cs="Arial"/>
          <w:sz w:val="18"/>
          <w:szCs w:val="18"/>
          <w:lang w:val="en-GB"/>
        </w:rPr>
        <w:t>Representatives during</w:t>
      </w:r>
      <w:r w:rsidR="00BD7252">
        <w:rPr>
          <w:rFonts w:ascii="Verdana" w:hAnsi="Verdana" w:cs="Arial"/>
          <w:sz w:val="18"/>
          <w:szCs w:val="18"/>
          <w:lang w:val="en-GB"/>
        </w:rPr>
        <w:br/>
      </w:r>
      <w:r w:rsidR="00BD7252">
        <w:rPr>
          <w:rFonts w:ascii="Verdana" w:hAnsi="Verdana" w:cs="Arial"/>
          <w:sz w:val="18"/>
          <w:szCs w:val="18"/>
          <w:lang w:val="en-GB"/>
        </w:rPr>
        <w:tab/>
        <w:t>geo</w:t>
      </w:r>
      <w:r w:rsidR="00026EAB">
        <w:rPr>
          <w:rFonts w:ascii="Verdana" w:hAnsi="Verdana" w:cs="Arial"/>
          <w:sz w:val="18"/>
          <w:szCs w:val="18"/>
          <w:lang w:val="en-GB"/>
        </w:rPr>
        <w:t>physical</w:t>
      </w:r>
      <w:r w:rsidR="00BD7252">
        <w:rPr>
          <w:rFonts w:ascii="Verdana" w:hAnsi="Verdana" w:cs="Arial"/>
          <w:sz w:val="18"/>
          <w:szCs w:val="18"/>
          <w:lang w:val="en-GB"/>
        </w:rPr>
        <w:t xml:space="preserve"> surveys at </w:t>
      </w:r>
      <w:r w:rsidR="00026EAB">
        <w:rPr>
          <w:rFonts w:ascii="Verdana" w:hAnsi="Verdana" w:cs="Arial"/>
          <w:sz w:val="18"/>
          <w:szCs w:val="18"/>
          <w:lang w:val="en-GB"/>
        </w:rPr>
        <w:t xml:space="preserve">various </w:t>
      </w:r>
      <w:r w:rsidR="00466104">
        <w:rPr>
          <w:rFonts w:ascii="Verdana" w:hAnsi="Verdana" w:cs="Arial"/>
          <w:sz w:val="18"/>
          <w:szCs w:val="18"/>
          <w:lang w:val="en-GB"/>
        </w:rPr>
        <w:t>Wind Farm Zone</w:t>
      </w:r>
      <w:r w:rsidR="00FF24C8" w:rsidRPr="00334789">
        <w:rPr>
          <w:rFonts w:ascii="Verdana" w:hAnsi="Verdana" w:cs="Arial"/>
          <w:sz w:val="18"/>
          <w:szCs w:val="18"/>
          <w:lang w:val="en-GB"/>
        </w:rPr>
        <w:t>;</w:t>
      </w:r>
    </w:p>
    <w:p w14:paraId="30D4F73B" w14:textId="6EBF5B96" w:rsidR="00FF24C8" w:rsidRPr="00D654D2" w:rsidRDefault="008D5994" w:rsidP="00BD7252">
      <w:pPr>
        <w:suppressAutoHyphens/>
        <w:spacing w:line="240" w:lineRule="atLeast"/>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w:t>
      </w:r>
      <w:r w:rsidR="00295B24" w:rsidRPr="00BD7252">
        <w:rPr>
          <w:rFonts w:ascii="Verdana" w:hAnsi="Verdana" w:cs="Arial"/>
          <w:sz w:val="18"/>
          <w:szCs w:val="18"/>
          <w:lang w:val="en-GB"/>
        </w:rPr>
        <w:t xml:space="preserve">published </w:t>
      </w:r>
      <w:r w:rsidR="00295B24" w:rsidRPr="00D654D2">
        <w:rPr>
          <w:rFonts w:ascii="Verdana" w:hAnsi="Verdana" w:cs="Arial"/>
          <w:sz w:val="18"/>
          <w:szCs w:val="18"/>
          <w:lang w:val="en-GB"/>
        </w:rPr>
        <w:t xml:space="preserve">a </w:t>
      </w:r>
      <w:r w:rsidR="00BD7252" w:rsidRPr="00D654D2">
        <w:rPr>
          <w:rFonts w:ascii="Verdana" w:hAnsi="Verdana" w:cs="Arial"/>
          <w:sz w:val="18"/>
          <w:szCs w:val="18"/>
          <w:lang w:val="en-GB"/>
        </w:rPr>
        <w:t xml:space="preserve">European </w:t>
      </w:r>
      <w:r w:rsidR="00A43AE8">
        <w:rPr>
          <w:rFonts w:ascii="Verdana" w:hAnsi="Verdana" w:cs="Arial"/>
          <w:sz w:val="18"/>
          <w:szCs w:val="18"/>
          <w:lang w:val="en-GB"/>
        </w:rPr>
        <w:t>t</w:t>
      </w:r>
      <w:r w:rsidR="00295B24" w:rsidRPr="00D654D2">
        <w:rPr>
          <w:rFonts w:ascii="Verdana" w:hAnsi="Verdana" w:cs="Arial"/>
          <w:sz w:val="18"/>
          <w:szCs w:val="18"/>
          <w:lang w:val="en-GB"/>
        </w:rPr>
        <w:t>ender</w:t>
      </w:r>
      <w:r w:rsidR="00BD7252" w:rsidRPr="00D654D2">
        <w:rPr>
          <w:rFonts w:ascii="Verdana" w:hAnsi="Verdana" w:cs="Arial"/>
          <w:sz w:val="18"/>
          <w:szCs w:val="18"/>
          <w:lang w:val="en-GB"/>
        </w:rPr>
        <w:t xml:space="preserve"> </w:t>
      </w:r>
      <w:r w:rsidR="00A43AE8">
        <w:rPr>
          <w:rFonts w:ascii="Verdana" w:hAnsi="Verdana" w:cs="Arial"/>
          <w:sz w:val="18"/>
          <w:szCs w:val="18"/>
          <w:lang w:val="en-GB"/>
        </w:rPr>
        <w:t xml:space="preserve">procedure </w:t>
      </w:r>
      <w:r w:rsidR="00FF24C8" w:rsidRPr="00D654D2">
        <w:rPr>
          <w:rFonts w:ascii="Verdana" w:hAnsi="Verdana" w:cs="Arial"/>
          <w:sz w:val="18"/>
          <w:szCs w:val="18"/>
          <w:lang w:val="en-GB"/>
        </w:rPr>
        <w:t>for this purpose;</w:t>
      </w:r>
    </w:p>
    <w:p w14:paraId="751D7244" w14:textId="0CFCD512" w:rsidR="00200013" w:rsidRPr="00D654D2" w:rsidRDefault="008D5994" w:rsidP="00BD7252">
      <w:pPr>
        <w:suppressAutoHyphens/>
        <w:spacing w:line="240" w:lineRule="atLeast"/>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1F63E3" w:rsidRPr="00D654D2">
        <w:rPr>
          <w:rFonts w:ascii="Verdana" w:hAnsi="Verdana" w:cs="Arial"/>
          <w:sz w:val="18"/>
          <w:szCs w:val="18"/>
          <w:lang w:val="en-GB"/>
        </w:rPr>
        <w:t xml:space="preserve">The </w:t>
      </w:r>
      <w:r w:rsidR="00A401BA" w:rsidRPr="00D654D2">
        <w:rPr>
          <w:rFonts w:ascii="Verdana" w:hAnsi="Verdana" w:cs="Arial"/>
          <w:sz w:val="18"/>
          <w:szCs w:val="18"/>
          <w:lang w:val="en-GB"/>
        </w:rPr>
        <w:t>C</w:t>
      </w:r>
      <w:r w:rsidR="001F63E3" w:rsidRPr="00D654D2">
        <w:rPr>
          <w:rFonts w:ascii="Verdana" w:hAnsi="Verdana" w:cs="Arial"/>
          <w:sz w:val="18"/>
          <w:szCs w:val="18"/>
          <w:lang w:val="en-GB"/>
        </w:rPr>
        <w:t>ontractor</w:t>
      </w:r>
      <w:r w:rsidR="00200013" w:rsidRPr="00D654D2">
        <w:rPr>
          <w:rFonts w:ascii="Verdana" w:hAnsi="Verdana" w:cs="Arial"/>
          <w:sz w:val="18"/>
          <w:szCs w:val="18"/>
          <w:lang w:val="en-GB"/>
        </w:rPr>
        <w:t xml:space="preserve"> </w:t>
      </w:r>
      <w:r w:rsidR="00295B24" w:rsidRPr="00D654D2">
        <w:rPr>
          <w:rFonts w:ascii="Verdana" w:hAnsi="Verdana" w:cs="Arial"/>
          <w:sz w:val="18"/>
          <w:szCs w:val="18"/>
          <w:lang w:val="en-GB"/>
        </w:rPr>
        <w:t xml:space="preserve">submitted a </w:t>
      </w:r>
      <w:r w:rsidR="00BD7252" w:rsidRPr="00D654D2">
        <w:rPr>
          <w:rFonts w:ascii="Verdana" w:hAnsi="Verdana" w:cs="Arial"/>
          <w:sz w:val="18"/>
          <w:szCs w:val="18"/>
          <w:lang w:val="en-GB"/>
        </w:rPr>
        <w:t>T</w:t>
      </w:r>
      <w:r w:rsidR="00295B24" w:rsidRPr="00D654D2">
        <w:rPr>
          <w:rFonts w:ascii="Verdana" w:hAnsi="Verdana" w:cs="Arial"/>
          <w:sz w:val="18"/>
          <w:szCs w:val="18"/>
          <w:lang w:val="en-GB"/>
        </w:rPr>
        <w:t xml:space="preserve">ender </w:t>
      </w:r>
      <w:r w:rsidR="00200013" w:rsidRPr="00D654D2">
        <w:rPr>
          <w:rFonts w:ascii="Verdana" w:hAnsi="Verdana" w:cs="Arial"/>
          <w:sz w:val="18"/>
          <w:szCs w:val="18"/>
          <w:lang w:val="en-GB"/>
        </w:rPr>
        <w:t>on [</w:t>
      </w:r>
      <w:r w:rsidR="00200013" w:rsidRPr="00D654D2">
        <w:rPr>
          <w:rFonts w:ascii="Verdana" w:hAnsi="Verdana" w:cs="Arial"/>
          <w:i/>
          <w:sz w:val="18"/>
          <w:szCs w:val="18"/>
          <w:lang w:val="en-GB"/>
        </w:rPr>
        <w:t>day month year</w:t>
      </w:r>
      <w:r w:rsidR="00200013" w:rsidRPr="00D654D2">
        <w:rPr>
          <w:rFonts w:ascii="Verdana" w:hAnsi="Verdana" w:cs="Arial"/>
          <w:sz w:val="18"/>
          <w:szCs w:val="18"/>
          <w:lang w:val="en-GB"/>
        </w:rPr>
        <w:t>];</w:t>
      </w:r>
    </w:p>
    <w:p w14:paraId="05B580C2" w14:textId="7F42F97C" w:rsidR="00FF24C8" w:rsidRPr="00D654D2" w:rsidRDefault="008D5994" w:rsidP="00BD7252">
      <w:pPr>
        <w:suppressAutoHyphens/>
        <w:spacing w:line="240" w:lineRule="atLeast"/>
        <w:ind w:left="705" w:hanging="705"/>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FF24C8" w:rsidRPr="00D654D2">
        <w:rPr>
          <w:rFonts w:ascii="Verdana" w:hAnsi="Verdana" w:cs="Arial"/>
          <w:sz w:val="18"/>
          <w:szCs w:val="18"/>
          <w:lang w:val="en-GB"/>
        </w:rPr>
        <w:t xml:space="preserve">The Contracting </w:t>
      </w:r>
      <w:r w:rsidR="00200013" w:rsidRPr="00D654D2">
        <w:rPr>
          <w:rFonts w:ascii="Verdana" w:hAnsi="Verdana" w:cs="Arial"/>
          <w:sz w:val="18"/>
          <w:szCs w:val="18"/>
          <w:lang w:val="en-GB"/>
        </w:rPr>
        <w:t xml:space="preserve">Authority </w:t>
      </w:r>
      <w:r w:rsidR="00A401BA" w:rsidRPr="00D654D2">
        <w:rPr>
          <w:rFonts w:ascii="Verdana" w:hAnsi="Verdana" w:cs="Arial"/>
          <w:sz w:val="18"/>
          <w:szCs w:val="18"/>
          <w:lang w:val="en-GB"/>
        </w:rPr>
        <w:t xml:space="preserve">has awarded the contract to the Contractor based on this </w:t>
      </w:r>
      <w:r w:rsidR="00BD7252" w:rsidRPr="00D654D2">
        <w:rPr>
          <w:rFonts w:ascii="Verdana" w:hAnsi="Verdana" w:cs="Arial"/>
          <w:sz w:val="18"/>
          <w:szCs w:val="18"/>
          <w:lang w:val="en-GB"/>
        </w:rPr>
        <w:t>T</w:t>
      </w:r>
      <w:r w:rsidR="00295B24" w:rsidRPr="00D654D2">
        <w:rPr>
          <w:rFonts w:ascii="Verdana" w:hAnsi="Verdana" w:cs="Arial"/>
          <w:sz w:val="18"/>
          <w:szCs w:val="18"/>
          <w:lang w:val="en-GB"/>
        </w:rPr>
        <w:t>ender</w:t>
      </w:r>
      <w:r w:rsidR="00FF24C8" w:rsidRPr="00D654D2">
        <w:rPr>
          <w:rFonts w:ascii="Verdana" w:hAnsi="Verdana" w:cs="Arial"/>
          <w:sz w:val="18"/>
          <w:szCs w:val="18"/>
          <w:lang w:val="en-GB"/>
        </w:rPr>
        <w:t>;</w:t>
      </w:r>
    </w:p>
    <w:p w14:paraId="1F19553D" w14:textId="0180368D" w:rsidR="00FF24C8" w:rsidRPr="00D654D2" w:rsidRDefault="008D5994" w:rsidP="00BD7252">
      <w:pPr>
        <w:suppressAutoHyphens/>
        <w:spacing w:line="240" w:lineRule="atLeast"/>
        <w:ind w:left="709" w:hanging="709"/>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295B24" w:rsidRPr="00D654D2">
        <w:rPr>
          <w:rFonts w:ascii="Verdana" w:hAnsi="Verdana" w:cs="Arial"/>
          <w:sz w:val="18"/>
          <w:szCs w:val="18"/>
          <w:lang w:val="en-GB"/>
        </w:rPr>
        <w:t xml:space="preserve">The </w:t>
      </w:r>
      <w:r w:rsidR="00915E60" w:rsidRPr="00D654D2">
        <w:rPr>
          <w:rFonts w:ascii="Verdana" w:hAnsi="Verdana" w:cs="Arial"/>
          <w:sz w:val="18"/>
          <w:szCs w:val="18"/>
          <w:lang w:val="en-GB"/>
        </w:rPr>
        <w:t>C</w:t>
      </w:r>
      <w:r w:rsidR="00295B24" w:rsidRPr="00D654D2">
        <w:rPr>
          <w:rFonts w:ascii="Verdana" w:hAnsi="Verdana" w:cs="Arial"/>
          <w:sz w:val="18"/>
          <w:szCs w:val="18"/>
          <w:lang w:val="en-GB"/>
        </w:rPr>
        <w:t xml:space="preserve">ontractor </w:t>
      </w:r>
      <w:r w:rsidR="00FF24C8" w:rsidRPr="00D654D2">
        <w:rPr>
          <w:rFonts w:ascii="Verdana" w:hAnsi="Verdana" w:cs="Arial"/>
          <w:sz w:val="18"/>
          <w:szCs w:val="18"/>
          <w:lang w:val="en-GB"/>
        </w:rPr>
        <w:t xml:space="preserve">has sufficiently familiarised </w:t>
      </w:r>
      <w:r w:rsidR="00BD7252" w:rsidRPr="00D654D2">
        <w:rPr>
          <w:rFonts w:ascii="Verdana" w:hAnsi="Verdana" w:cs="Arial"/>
          <w:sz w:val="18"/>
          <w:szCs w:val="18"/>
          <w:lang w:val="en-GB"/>
        </w:rPr>
        <w:t>himsel</w:t>
      </w:r>
      <w:r w:rsidRPr="00D654D2">
        <w:rPr>
          <w:rFonts w:ascii="Verdana" w:hAnsi="Verdana" w:cs="Arial"/>
          <w:sz w:val="18"/>
          <w:szCs w:val="18"/>
          <w:lang w:val="en-GB"/>
        </w:rPr>
        <w:t xml:space="preserve">f with what the Contracting </w:t>
      </w:r>
      <w:r w:rsidR="00FF24C8" w:rsidRPr="00D654D2">
        <w:rPr>
          <w:rFonts w:ascii="Verdana" w:hAnsi="Verdana" w:cs="Arial"/>
          <w:sz w:val="18"/>
          <w:szCs w:val="18"/>
          <w:lang w:val="en-GB"/>
        </w:rPr>
        <w:t>Auth</w:t>
      </w:r>
      <w:r w:rsidR="00200013" w:rsidRPr="00D654D2">
        <w:rPr>
          <w:rFonts w:ascii="Verdana" w:hAnsi="Verdana" w:cs="Arial"/>
          <w:sz w:val="18"/>
          <w:szCs w:val="18"/>
          <w:lang w:val="en-GB"/>
        </w:rPr>
        <w:t>ority wishes to achieve</w:t>
      </w:r>
      <w:r w:rsidR="00FF24C8" w:rsidRPr="00D654D2">
        <w:rPr>
          <w:rFonts w:ascii="Verdana" w:hAnsi="Verdana" w:cs="Arial"/>
          <w:sz w:val="18"/>
          <w:szCs w:val="18"/>
          <w:lang w:val="en-GB"/>
        </w:rPr>
        <w:t>;</w:t>
      </w:r>
    </w:p>
    <w:p w14:paraId="6EFA914F" w14:textId="77777777" w:rsidR="00864493" w:rsidRPr="00D654D2" w:rsidRDefault="008D5994" w:rsidP="00BD7252">
      <w:pPr>
        <w:suppressAutoHyphens/>
        <w:spacing w:line="240" w:lineRule="atLeast"/>
        <w:ind w:left="708" w:hanging="708"/>
        <w:rPr>
          <w:rFonts w:ascii="Verdana" w:hAnsi="Verdana" w:cs="Arial"/>
          <w:sz w:val="18"/>
          <w:szCs w:val="18"/>
          <w:lang w:val="en-GB"/>
        </w:rPr>
      </w:pPr>
      <w:r w:rsidRPr="00D654D2">
        <w:rPr>
          <w:rFonts w:ascii="Verdana" w:hAnsi="Verdana" w:cs="Arial"/>
          <w:sz w:val="18"/>
          <w:szCs w:val="18"/>
          <w:lang w:val="en-GB"/>
        </w:rPr>
        <w:t>–</w:t>
      </w:r>
      <w:r w:rsidRPr="00D654D2">
        <w:rPr>
          <w:rFonts w:ascii="Verdana" w:hAnsi="Verdana" w:cs="Arial"/>
          <w:sz w:val="18"/>
          <w:szCs w:val="18"/>
          <w:lang w:val="en-GB"/>
        </w:rPr>
        <w:tab/>
      </w:r>
      <w:r w:rsidR="00FF24C8" w:rsidRPr="00D654D2">
        <w:rPr>
          <w:rFonts w:ascii="Verdana" w:hAnsi="Verdana" w:cs="Arial"/>
          <w:sz w:val="18"/>
          <w:szCs w:val="18"/>
          <w:lang w:val="en-GB"/>
        </w:rPr>
        <w:t xml:space="preserve">The Parties wish to lay down the ensuing legal relationship in a </w:t>
      </w:r>
      <w:r w:rsidR="00200013" w:rsidRPr="00D654D2">
        <w:rPr>
          <w:rFonts w:ascii="Verdana" w:hAnsi="Verdana" w:cs="Arial"/>
          <w:sz w:val="18"/>
          <w:szCs w:val="18"/>
          <w:lang w:val="en-GB"/>
        </w:rPr>
        <w:t xml:space="preserve">written </w:t>
      </w:r>
      <w:r w:rsidR="00FF24C8" w:rsidRPr="00D654D2">
        <w:rPr>
          <w:rFonts w:ascii="Verdana" w:hAnsi="Verdana" w:cs="Arial"/>
          <w:sz w:val="18"/>
          <w:szCs w:val="18"/>
          <w:lang w:val="en-GB"/>
        </w:rPr>
        <w:t>Contract</w:t>
      </w:r>
      <w:r w:rsidR="00864493" w:rsidRPr="00D654D2">
        <w:rPr>
          <w:rFonts w:ascii="Verdana" w:hAnsi="Verdana" w:cs="Arial"/>
          <w:sz w:val="18"/>
          <w:szCs w:val="18"/>
          <w:lang w:val="en-GB"/>
        </w:rPr>
        <w:t>;</w:t>
      </w:r>
    </w:p>
    <w:p w14:paraId="3E79FF26" w14:textId="77777777" w:rsidR="00DF71D3" w:rsidRPr="00D654D2" w:rsidRDefault="00DF71D3" w:rsidP="00BD7252">
      <w:pPr>
        <w:suppressAutoHyphens/>
        <w:spacing w:line="240" w:lineRule="atLeast"/>
        <w:rPr>
          <w:rFonts w:ascii="Verdana" w:hAnsi="Verdana" w:cs="Arial"/>
          <w:sz w:val="18"/>
          <w:szCs w:val="18"/>
          <w:lang w:val="en-GB"/>
        </w:rPr>
      </w:pPr>
    </w:p>
    <w:p w14:paraId="693E22BA" w14:textId="77777777" w:rsidR="001D3F29" w:rsidRPr="00334789" w:rsidRDefault="005D0CF2" w:rsidP="00BD7252">
      <w:pPr>
        <w:suppressAutoHyphens/>
        <w:spacing w:line="240" w:lineRule="atLeast"/>
        <w:rPr>
          <w:rFonts w:ascii="Verdana" w:hAnsi="Verdana" w:cs="Arial"/>
          <w:sz w:val="18"/>
          <w:szCs w:val="18"/>
          <w:lang w:val="en-GB"/>
        </w:rPr>
      </w:pPr>
      <w:r w:rsidRPr="00D654D2">
        <w:rPr>
          <w:rFonts w:ascii="Verdana" w:hAnsi="Verdana" w:cs="Arial"/>
          <w:b/>
          <w:sz w:val="18"/>
          <w:szCs w:val="18"/>
          <w:lang w:val="en-GB"/>
        </w:rPr>
        <w:t>AGREE AS FOLLOWS</w:t>
      </w:r>
      <w:r w:rsidR="001D3F29" w:rsidRPr="00D654D2">
        <w:rPr>
          <w:rFonts w:ascii="Verdana" w:hAnsi="Verdana" w:cs="Arial"/>
          <w:b/>
          <w:sz w:val="18"/>
          <w:szCs w:val="18"/>
          <w:lang w:val="en-GB"/>
        </w:rPr>
        <w:t>:</w:t>
      </w:r>
      <w:r w:rsidR="001D3F29" w:rsidRPr="00334789">
        <w:rPr>
          <w:rFonts w:ascii="Verdana" w:hAnsi="Verdana" w:cs="Arial"/>
          <w:b/>
          <w:sz w:val="18"/>
          <w:szCs w:val="18"/>
          <w:lang w:val="en-GB"/>
        </w:rPr>
        <w:t xml:space="preserve"> </w:t>
      </w:r>
    </w:p>
    <w:p w14:paraId="0FC7362E" w14:textId="77777777" w:rsidR="001D3F29" w:rsidRPr="00334789" w:rsidRDefault="001D3F29" w:rsidP="00BD7252">
      <w:pPr>
        <w:suppressAutoHyphens/>
        <w:spacing w:line="240" w:lineRule="atLeast"/>
        <w:rPr>
          <w:rFonts w:ascii="Verdana" w:hAnsi="Verdana" w:cs="Arial"/>
          <w:sz w:val="18"/>
          <w:szCs w:val="18"/>
          <w:lang w:val="en-GB"/>
        </w:rPr>
      </w:pPr>
    </w:p>
    <w:p w14:paraId="687638CF" w14:textId="77777777" w:rsidR="001D3F29" w:rsidRPr="00334789" w:rsidRDefault="001D3F29" w:rsidP="00BD7252">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BD7252">
      <w:pPr>
        <w:suppressAutoHyphens/>
        <w:spacing w:line="240" w:lineRule="atLeast"/>
        <w:ind w:right="-1"/>
        <w:rPr>
          <w:rFonts w:ascii="Verdana" w:hAnsi="Verdana" w:cs="Arial"/>
          <w:sz w:val="18"/>
          <w:szCs w:val="18"/>
          <w:lang w:val="en-GB"/>
        </w:rPr>
      </w:pPr>
    </w:p>
    <w:p w14:paraId="1585F609" w14:textId="77777777" w:rsidR="00B219A1" w:rsidRPr="00334789" w:rsidRDefault="00B219A1" w:rsidP="00BD7252">
      <w:pPr>
        <w:suppressAutoHyphens/>
        <w:spacing w:line="240" w:lineRule="atLeast"/>
        <w:ind w:right="-1"/>
        <w:rPr>
          <w:rFonts w:ascii="Verdana" w:hAnsi="Verdana" w:cs="Arial"/>
          <w:sz w:val="18"/>
          <w:szCs w:val="18"/>
          <w:lang w:val="en-GB"/>
        </w:rPr>
      </w:pPr>
    </w:p>
    <w:p w14:paraId="121702BD" w14:textId="77777777" w:rsidR="001D3F29" w:rsidRPr="00334789" w:rsidRDefault="001D3F29" w:rsidP="00BD7252">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3EA14DCD" w14:textId="3E298533" w:rsidR="001D3F29" w:rsidRPr="00D654D2" w:rsidRDefault="001D3F29" w:rsidP="00BD7252">
      <w:pPr>
        <w:pStyle w:val="Lijstalinea"/>
        <w:numPr>
          <w:ilvl w:val="1"/>
          <w:numId w:val="12"/>
        </w:numPr>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 xml:space="preserve">The Contracting Authority hereby commissions the Contractor </w:t>
      </w:r>
      <w:r w:rsidR="00125EFB" w:rsidRPr="00D654D2">
        <w:rPr>
          <w:rFonts w:ascii="Verdana" w:hAnsi="Verdana" w:cs="Arial"/>
          <w:sz w:val="18"/>
          <w:szCs w:val="18"/>
          <w:lang w:val="en-GB"/>
        </w:rPr>
        <w:t xml:space="preserve">to perform </w:t>
      </w:r>
      <w:r w:rsidR="008E0966" w:rsidRPr="00D654D2">
        <w:rPr>
          <w:rFonts w:ascii="Verdana" w:hAnsi="Verdana" w:cs="Arial"/>
          <w:sz w:val="18"/>
          <w:szCs w:val="18"/>
          <w:lang w:val="en-GB"/>
        </w:rPr>
        <w:t xml:space="preserve">services </w:t>
      </w:r>
      <w:r w:rsidRPr="00D654D2">
        <w:rPr>
          <w:rFonts w:ascii="Verdana" w:hAnsi="Verdana" w:cs="Arial"/>
          <w:sz w:val="18"/>
          <w:szCs w:val="18"/>
          <w:lang w:val="en-GB"/>
        </w:rPr>
        <w:t xml:space="preserve">as described in the </w:t>
      </w:r>
      <w:r w:rsidR="00A43AE8">
        <w:rPr>
          <w:rFonts w:ascii="Verdana" w:hAnsi="Verdana" w:cs="Arial"/>
          <w:sz w:val="18"/>
          <w:szCs w:val="18"/>
          <w:lang w:val="en-GB"/>
        </w:rPr>
        <w:t>tender</w:t>
      </w:r>
      <w:r w:rsidR="00A43AE8" w:rsidRPr="00D654D2">
        <w:rPr>
          <w:rFonts w:ascii="Verdana" w:hAnsi="Verdana" w:cs="Arial"/>
          <w:sz w:val="18"/>
          <w:szCs w:val="18"/>
          <w:lang w:val="en-GB"/>
        </w:rPr>
        <w:t xml:space="preserve"> </w:t>
      </w:r>
      <w:r w:rsidRPr="00D654D2">
        <w:rPr>
          <w:rFonts w:ascii="Verdana" w:hAnsi="Verdana" w:cs="Arial"/>
          <w:sz w:val="18"/>
          <w:szCs w:val="18"/>
          <w:lang w:val="en-GB"/>
        </w:rPr>
        <w:t xml:space="preserve">submitted by the Contractor on </w:t>
      </w:r>
      <w:r w:rsidR="004C0969" w:rsidRPr="00D654D2">
        <w:rPr>
          <w:rFonts w:ascii="Verdana" w:hAnsi="Verdana" w:cs="Arial"/>
          <w:sz w:val="18"/>
          <w:szCs w:val="18"/>
          <w:lang w:val="en-GB"/>
        </w:rPr>
        <w:t>[</w:t>
      </w:r>
      <w:r w:rsidR="004C0969" w:rsidRPr="00D654D2">
        <w:rPr>
          <w:rFonts w:ascii="Verdana" w:hAnsi="Verdana" w:cs="Arial"/>
          <w:i/>
          <w:sz w:val="18"/>
          <w:szCs w:val="18"/>
          <w:lang w:val="en-GB"/>
        </w:rPr>
        <w:t>date</w:t>
      </w:r>
      <w:r w:rsidR="004C0969" w:rsidRPr="00D654D2">
        <w:rPr>
          <w:rFonts w:ascii="Verdana" w:hAnsi="Verdana" w:cs="Arial"/>
          <w:sz w:val="18"/>
          <w:szCs w:val="18"/>
          <w:lang w:val="en-GB"/>
        </w:rPr>
        <w:t>]</w:t>
      </w:r>
      <w:r w:rsidR="00200013" w:rsidRPr="00D654D2">
        <w:rPr>
          <w:rFonts w:ascii="Verdana" w:hAnsi="Verdana" w:cs="Arial"/>
          <w:sz w:val="18"/>
          <w:szCs w:val="18"/>
          <w:lang w:val="en-GB"/>
        </w:rPr>
        <w:t xml:space="preserve"> </w:t>
      </w:r>
      <w:r w:rsidRPr="00D654D2">
        <w:rPr>
          <w:rFonts w:ascii="Verdana" w:hAnsi="Verdana" w:cs="Arial"/>
          <w:sz w:val="18"/>
          <w:szCs w:val="18"/>
          <w:lang w:val="en-GB"/>
        </w:rPr>
        <w:t xml:space="preserve">(ref. ...) based on the </w:t>
      </w:r>
      <w:r w:rsidR="00BD7252" w:rsidRPr="00D654D2">
        <w:rPr>
          <w:rFonts w:ascii="Verdana" w:hAnsi="Verdana" w:cs="Arial"/>
          <w:sz w:val="18"/>
          <w:szCs w:val="18"/>
          <w:lang w:val="en-GB"/>
        </w:rPr>
        <w:t>T</w:t>
      </w:r>
      <w:r w:rsidR="008E0966" w:rsidRPr="00D654D2">
        <w:rPr>
          <w:rFonts w:ascii="Verdana" w:hAnsi="Verdana" w:cs="Arial"/>
          <w:sz w:val="18"/>
          <w:szCs w:val="18"/>
          <w:lang w:val="en-GB"/>
        </w:rPr>
        <w:t>ender</w:t>
      </w:r>
      <w:r w:rsidRPr="00D654D2">
        <w:rPr>
          <w:rFonts w:ascii="Verdana" w:hAnsi="Verdana" w:cs="Arial"/>
          <w:sz w:val="18"/>
          <w:szCs w:val="18"/>
          <w:lang w:val="en-GB"/>
        </w:rPr>
        <w:t xml:space="preserve"> </w:t>
      </w:r>
      <w:r w:rsidR="00BD7252" w:rsidRPr="00D654D2">
        <w:rPr>
          <w:rFonts w:ascii="Verdana" w:hAnsi="Verdana" w:cs="Arial"/>
          <w:sz w:val="18"/>
          <w:szCs w:val="18"/>
          <w:lang w:val="en-GB"/>
        </w:rPr>
        <w:t xml:space="preserve">Document </w:t>
      </w:r>
      <w:r w:rsidRPr="00D654D2">
        <w:rPr>
          <w:rFonts w:ascii="Verdana" w:hAnsi="Verdana" w:cs="Arial"/>
          <w:sz w:val="18"/>
          <w:szCs w:val="18"/>
          <w:lang w:val="en-GB"/>
        </w:rPr>
        <w:t xml:space="preserve">issued by the Contracting Authority on </w:t>
      </w:r>
      <w:r w:rsidR="004C0969" w:rsidRPr="00D654D2">
        <w:rPr>
          <w:rFonts w:ascii="Verdana" w:hAnsi="Verdana" w:cs="Arial"/>
          <w:sz w:val="18"/>
          <w:szCs w:val="18"/>
          <w:lang w:val="en-GB"/>
        </w:rPr>
        <w:t>[</w:t>
      </w:r>
      <w:r w:rsidR="004C0969" w:rsidRPr="00D654D2">
        <w:rPr>
          <w:rFonts w:ascii="Verdana" w:hAnsi="Verdana" w:cs="Arial"/>
          <w:i/>
          <w:sz w:val="18"/>
          <w:szCs w:val="18"/>
          <w:lang w:val="en-GB"/>
        </w:rPr>
        <w:t>date</w:t>
      </w:r>
      <w:r w:rsidR="004C0969" w:rsidRPr="00D654D2">
        <w:rPr>
          <w:rFonts w:ascii="Verdana" w:hAnsi="Verdana" w:cs="Arial"/>
          <w:sz w:val="18"/>
          <w:szCs w:val="18"/>
          <w:lang w:val="en-GB"/>
        </w:rPr>
        <w:t>]</w:t>
      </w:r>
      <w:r w:rsidRPr="00D654D2">
        <w:rPr>
          <w:rFonts w:ascii="Verdana" w:hAnsi="Verdana" w:cs="Arial"/>
          <w:sz w:val="18"/>
          <w:szCs w:val="18"/>
          <w:lang w:val="en-GB"/>
        </w:rPr>
        <w:t xml:space="preserve"> (ref. ...), in so far as this Contract does not contain any provisions to the contrary.</w:t>
      </w:r>
      <w:r w:rsidR="00200013" w:rsidRPr="00D654D2">
        <w:rPr>
          <w:rFonts w:ascii="Verdana" w:hAnsi="Verdana" w:cs="Arial"/>
          <w:sz w:val="18"/>
          <w:szCs w:val="18"/>
          <w:lang w:val="en-GB"/>
        </w:rPr>
        <w:t xml:space="preserve"> The Contractor hereby agrees to perform </w:t>
      </w:r>
      <w:r w:rsidR="00125EFB" w:rsidRPr="00D654D2">
        <w:rPr>
          <w:rFonts w:ascii="Verdana" w:hAnsi="Verdana" w:cs="Arial"/>
          <w:sz w:val="18"/>
          <w:szCs w:val="18"/>
          <w:lang w:val="en-GB"/>
        </w:rPr>
        <w:t xml:space="preserve">these </w:t>
      </w:r>
      <w:r w:rsidR="00200013" w:rsidRPr="00D654D2">
        <w:rPr>
          <w:rFonts w:ascii="Verdana" w:hAnsi="Verdana" w:cs="Arial"/>
          <w:sz w:val="18"/>
          <w:szCs w:val="18"/>
          <w:lang w:val="en-GB"/>
        </w:rPr>
        <w:t>Services.</w:t>
      </w:r>
    </w:p>
    <w:p w14:paraId="4D32852B" w14:textId="77777777" w:rsidR="005637A0" w:rsidRPr="00D654D2" w:rsidRDefault="005637A0" w:rsidP="00BD7252">
      <w:pPr>
        <w:suppressAutoHyphens/>
        <w:spacing w:line="240" w:lineRule="atLeast"/>
        <w:ind w:right="-1"/>
        <w:rPr>
          <w:rFonts w:ascii="Verdana" w:hAnsi="Verdana" w:cs="Arial"/>
          <w:sz w:val="18"/>
          <w:szCs w:val="18"/>
          <w:lang w:val="en-GB"/>
        </w:rPr>
      </w:pPr>
    </w:p>
    <w:p w14:paraId="262B9857" w14:textId="14A7B88B" w:rsidR="001D3F29" w:rsidRPr="00D654D2"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1.2</w:t>
      </w:r>
      <w:r w:rsidRPr="00D654D2">
        <w:rPr>
          <w:rFonts w:ascii="Verdana" w:hAnsi="Verdana" w:cs="Arial"/>
          <w:sz w:val="18"/>
          <w:szCs w:val="18"/>
          <w:lang w:val="en-GB"/>
        </w:rPr>
        <w:tab/>
        <w:t>The following documents are an integra</w:t>
      </w:r>
      <w:r w:rsidR="00BD7252" w:rsidRPr="00D654D2">
        <w:rPr>
          <w:rFonts w:ascii="Verdana" w:hAnsi="Verdana" w:cs="Arial"/>
          <w:sz w:val="18"/>
          <w:szCs w:val="18"/>
          <w:lang w:val="en-GB"/>
        </w:rPr>
        <w:t>ted</w:t>
      </w:r>
      <w:r w:rsidRPr="00D654D2">
        <w:rPr>
          <w:rFonts w:ascii="Verdana" w:hAnsi="Verdana" w:cs="Arial"/>
          <w:sz w:val="18"/>
          <w:szCs w:val="18"/>
          <w:lang w:val="en-GB"/>
        </w:rPr>
        <w:t xml:space="preserve"> part of this Contract. In </w:t>
      </w:r>
      <w:r w:rsidR="004323FA" w:rsidRPr="00D654D2">
        <w:rPr>
          <w:rFonts w:ascii="Verdana" w:hAnsi="Verdana" w:cs="Arial"/>
          <w:sz w:val="18"/>
          <w:szCs w:val="18"/>
          <w:lang w:val="en-GB"/>
        </w:rPr>
        <w:t>the event of inconsistencies</w:t>
      </w:r>
      <w:r w:rsidRPr="00D654D2">
        <w:rPr>
          <w:rFonts w:ascii="Verdana" w:hAnsi="Verdana" w:cs="Arial"/>
          <w:sz w:val="18"/>
          <w:szCs w:val="18"/>
          <w:lang w:val="en-GB"/>
        </w:rPr>
        <w:t>, a higher ranked document takes precedence over a lower ranked document:</w:t>
      </w:r>
    </w:p>
    <w:p w14:paraId="718013A6" w14:textId="77777777" w:rsidR="001D3F29" w:rsidRPr="00D654D2"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ab/>
        <w:t xml:space="preserve">1.  this </w:t>
      </w:r>
      <w:r w:rsidR="004C0969" w:rsidRPr="00D654D2">
        <w:rPr>
          <w:rFonts w:ascii="Verdana" w:hAnsi="Verdana" w:cs="Arial"/>
          <w:sz w:val="18"/>
          <w:szCs w:val="18"/>
          <w:lang w:val="en-GB"/>
        </w:rPr>
        <w:t>document</w:t>
      </w:r>
      <w:r w:rsidR="006D56CF" w:rsidRPr="00D654D2">
        <w:rPr>
          <w:rFonts w:ascii="Verdana" w:hAnsi="Verdana" w:cs="Arial"/>
          <w:sz w:val="18"/>
          <w:szCs w:val="18"/>
          <w:lang w:val="en-GB"/>
        </w:rPr>
        <w:t xml:space="preserve"> including schedules</w:t>
      </w:r>
      <w:r w:rsidRPr="00D654D2">
        <w:rPr>
          <w:rFonts w:ascii="Verdana" w:hAnsi="Verdana" w:cs="Arial"/>
          <w:sz w:val="18"/>
          <w:szCs w:val="18"/>
          <w:lang w:val="en-GB"/>
        </w:rPr>
        <w:t>;</w:t>
      </w:r>
    </w:p>
    <w:p w14:paraId="597EC389" w14:textId="5E1BB865" w:rsidR="00FA1C2C" w:rsidRPr="00D654D2" w:rsidRDefault="00FA1C2C"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ab/>
        <w:t>2.</w:t>
      </w:r>
      <w:r w:rsidR="006D56CF" w:rsidRPr="00D654D2">
        <w:rPr>
          <w:rFonts w:ascii="Verdana" w:hAnsi="Verdana" w:cs="Arial"/>
          <w:sz w:val="18"/>
          <w:szCs w:val="18"/>
          <w:lang w:val="en-GB"/>
        </w:rPr>
        <w:t xml:space="preserve">  the </w:t>
      </w:r>
      <w:r w:rsidR="00BD7252" w:rsidRPr="00D654D2">
        <w:rPr>
          <w:rFonts w:ascii="Verdana" w:hAnsi="Verdana" w:cs="Arial"/>
          <w:sz w:val="18"/>
          <w:szCs w:val="18"/>
          <w:lang w:val="en-GB"/>
        </w:rPr>
        <w:t>Memorandum of Information;</w:t>
      </w:r>
      <w:r w:rsidR="006D56CF" w:rsidRPr="00D654D2">
        <w:rPr>
          <w:rFonts w:ascii="Verdana" w:hAnsi="Verdana" w:cs="Arial"/>
          <w:sz w:val="18"/>
          <w:szCs w:val="18"/>
          <w:lang w:val="en-GB"/>
        </w:rPr>
        <w:tab/>
      </w:r>
    </w:p>
    <w:p w14:paraId="6F203EE6" w14:textId="08959825" w:rsidR="001D3F29" w:rsidRPr="00D654D2" w:rsidRDefault="001D3F29" w:rsidP="00BD7252">
      <w:pPr>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ab/>
      </w:r>
      <w:r w:rsidR="006D56CF" w:rsidRPr="00D654D2">
        <w:rPr>
          <w:rFonts w:ascii="Verdana" w:hAnsi="Verdana" w:cs="Arial"/>
          <w:sz w:val="18"/>
          <w:szCs w:val="18"/>
          <w:lang w:val="en-GB"/>
        </w:rPr>
        <w:t>3</w:t>
      </w:r>
      <w:r w:rsidRPr="00D654D2">
        <w:rPr>
          <w:rFonts w:ascii="Verdana" w:hAnsi="Verdana" w:cs="Arial"/>
          <w:sz w:val="18"/>
          <w:szCs w:val="18"/>
          <w:lang w:val="en-GB"/>
        </w:rPr>
        <w:t xml:space="preserve">.  </w:t>
      </w:r>
      <w:r w:rsidR="00AC6961" w:rsidRPr="00D654D2">
        <w:rPr>
          <w:rFonts w:ascii="Verdana" w:hAnsi="Verdana" w:cs="Arial"/>
          <w:sz w:val="18"/>
          <w:szCs w:val="18"/>
          <w:lang w:val="en-GB"/>
        </w:rPr>
        <w:t xml:space="preserve">the </w:t>
      </w:r>
      <w:r w:rsidR="00BD7252" w:rsidRPr="00D654D2">
        <w:rPr>
          <w:rFonts w:ascii="Verdana" w:hAnsi="Verdana" w:cs="Arial"/>
          <w:sz w:val="18"/>
          <w:szCs w:val="18"/>
          <w:lang w:val="en-GB"/>
        </w:rPr>
        <w:t>T</w:t>
      </w:r>
      <w:r w:rsidR="006D56CF" w:rsidRPr="00D654D2">
        <w:rPr>
          <w:rFonts w:ascii="Verdana" w:hAnsi="Verdana" w:cs="Arial"/>
          <w:sz w:val="18"/>
          <w:szCs w:val="18"/>
          <w:lang w:val="en-GB"/>
        </w:rPr>
        <w:t xml:space="preserve">ender </w:t>
      </w:r>
      <w:r w:rsidR="00BD7252" w:rsidRPr="00D654D2">
        <w:rPr>
          <w:rFonts w:ascii="Verdana" w:hAnsi="Verdana" w:cs="Arial"/>
          <w:sz w:val="18"/>
          <w:szCs w:val="18"/>
          <w:lang w:val="en-GB"/>
        </w:rPr>
        <w:t>D</w:t>
      </w:r>
      <w:r w:rsidR="006D56CF" w:rsidRPr="00D654D2">
        <w:rPr>
          <w:rFonts w:ascii="Verdana" w:hAnsi="Verdana" w:cs="Arial"/>
          <w:sz w:val="18"/>
          <w:szCs w:val="18"/>
          <w:lang w:val="en-GB"/>
        </w:rPr>
        <w:t>ocument</w:t>
      </w:r>
      <w:r w:rsidRPr="00D654D2">
        <w:rPr>
          <w:rFonts w:ascii="Verdana" w:hAnsi="Verdana" w:cs="Arial"/>
          <w:sz w:val="18"/>
          <w:szCs w:val="18"/>
          <w:lang w:val="en-GB"/>
        </w:rPr>
        <w:t>;</w:t>
      </w:r>
    </w:p>
    <w:p w14:paraId="4319FF7B" w14:textId="77777777" w:rsidR="006D56CF" w:rsidRPr="00D654D2" w:rsidRDefault="006D56CF" w:rsidP="00BD7252">
      <w:pPr>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ab/>
        <w:t>4.  the ARVODI 2018;</w:t>
      </w:r>
    </w:p>
    <w:p w14:paraId="576AEA53" w14:textId="0F68DF0A" w:rsidR="001D3F29" w:rsidRPr="00D654D2" w:rsidRDefault="004C0969" w:rsidP="00BD7252">
      <w:pPr>
        <w:suppressAutoHyphens/>
        <w:spacing w:line="240" w:lineRule="atLeast"/>
        <w:ind w:left="700" w:right="-1"/>
        <w:rPr>
          <w:rFonts w:ascii="Verdana" w:hAnsi="Verdana" w:cs="Arial"/>
          <w:sz w:val="18"/>
          <w:szCs w:val="18"/>
          <w:lang w:val="en-GB"/>
        </w:rPr>
      </w:pPr>
      <w:r w:rsidRPr="00D654D2">
        <w:rPr>
          <w:rFonts w:ascii="Verdana" w:hAnsi="Verdana" w:cs="Arial"/>
          <w:sz w:val="18"/>
          <w:szCs w:val="18"/>
          <w:lang w:val="en-GB"/>
        </w:rPr>
        <w:t xml:space="preserve">5.  the </w:t>
      </w:r>
      <w:r w:rsidR="00BD7252" w:rsidRPr="00D654D2">
        <w:rPr>
          <w:rFonts w:ascii="Verdana" w:hAnsi="Verdana" w:cs="Arial"/>
          <w:sz w:val="18"/>
          <w:szCs w:val="18"/>
          <w:lang w:val="en-GB"/>
        </w:rPr>
        <w:t>Tender</w:t>
      </w:r>
      <w:r w:rsidR="006D56CF" w:rsidRPr="00D654D2">
        <w:rPr>
          <w:rFonts w:ascii="Verdana" w:hAnsi="Verdana" w:cs="Arial"/>
          <w:sz w:val="18"/>
          <w:szCs w:val="18"/>
          <w:lang w:val="en-GB"/>
        </w:rPr>
        <w:t xml:space="preserve"> </w:t>
      </w:r>
      <w:r w:rsidR="00BD7252" w:rsidRPr="00D654D2">
        <w:rPr>
          <w:rFonts w:ascii="Verdana" w:hAnsi="Verdana" w:cs="Arial"/>
          <w:sz w:val="18"/>
          <w:szCs w:val="18"/>
          <w:lang w:val="en-GB"/>
        </w:rPr>
        <w:t xml:space="preserve">submitted </w:t>
      </w:r>
      <w:r w:rsidRPr="00D654D2">
        <w:rPr>
          <w:rFonts w:ascii="Verdana" w:hAnsi="Verdana" w:cs="Arial"/>
          <w:sz w:val="18"/>
          <w:szCs w:val="18"/>
          <w:lang w:val="en-GB"/>
        </w:rPr>
        <w:t>by the Contractor to the Contracting Authority on [</w:t>
      </w:r>
      <w:r w:rsidRPr="00D654D2">
        <w:rPr>
          <w:rFonts w:ascii="Verdana" w:hAnsi="Verdana" w:cs="Arial"/>
          <w:i/>
          <w:sz w:val="18"/>
          <w:szCs w:val="18"/>
          <w:lang w:val="en-GB"/>
        </w:rPr>
        <w:t>date</w:t>
      </w:r>
      <w:r w:rsidRPr="00D654D2">
        <w:rPr>
          <w:rFonts w:ascii="Verdana" w:hAnsi="Verdana" w:cs="Arial"/>
          <w:sz w:val="18"/>
          <w:szCs w:val="18"/>
          <w:lang w:val="en-GB"/>
        </w:rPr>
        <w:t>], ref …</w:t>
      </w:r>
    </w:p>
    <w:p w14:paraId="3BAC476C"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01B054F9" w14:textId="77777777" w:rsidR="00B219A1" w:rsidRPr="00D654D2" w:rsidRDefault="00B219A1" w:rsidP="00BD7252">
      <w:pPr>
        <w:suppressAutoHyphens/>
        <w:spacing w:line="240" w:lineRule="atLeast"/>
        <w:ind w:left="450" w:right="-1"/>
        <w:rPr>
          <w:rFonts w:ascii="Verdana" w:hAnsi="Verdana" w:cs="Arial"/>
          <w:sz w:val="18"/>
          <w:szCs w:val="18"/>
          <w:lang w:val="en-GB"/>
        </w:rPr>
      </w:pPr>
    </w:p>
    <w:p w14:paraId="34C996EF" w14:textId="77777777" w:rsidR="001D3F29" w:rsidRPr="00D654D2" w:rsidRDefault="001D3F29" w:rsidP="00BD7252">
      <w:pPr>
        <w:suppressAutoHyphens/>
        <w:spacing w:line="240" w:lineRule="atLeast"/>
        <w:ind w:left="700" w:right="-1" w:hanging="700"/>
        <w:rPr>
          <w:rFonts w:ascii="Verdana" w:hAnsi="Verdana" w:cs="Arial"/>
          <w:sz w:val="18"/>
          <w:szCs w:val="18"/>
          <w:lang w:val="en-GB"/>
        </w:rPr>
      </w:pPr>
      <w:r w:rsidRPr="00D654D2">
        <w:rPr>
          <w:rFonts w:ascii="Verdana" w:hAnsi="Verdana" w:cs="Arial"/>
          <w:b/>
          <w:sz w:val="18"/>
          <w:szCs w:val="18"/>
          <w:lang w:val="en-GB"/>
        </w:rPr>
        <w:t>2.</w:t>
      </w:r>
      <w:r w:rsidRPr="00D654D2">
        <w:rPr>
          <w:rFonts w:ascii="Verdana" w:hAnsi="Verdana" w:cs="Arial"/>
          <w:b/>
          <w:sz w:val="18"/>
          <w:szCs w:val="18"/>
          <w:lang w:val="en-GB"/>
        </w:rPr>
        <w:tab/>
        <w:t>Formation and duration of the Contract</w:t>
      </w:r>
    </w:p>
    <w:p w14:paraId="34B01D80"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70460740" w14:textId="704E9D58" w:rsidR="00966535" w:rsidRPr="00A43AE8" w:rsidRDefault="001D3F29" w:rsidP="00966535">
      <w:pPr>
        <w:snapToGrid w:val="0"/>
        <w:spacing w:line="240" w:lineRule="atLeast"/>
        <w:ind w:left="700" w:hanging="700"/>
        <w:textAlignment w:val="auto"/>
        <w:rPr>
          <w:rFonts w:ascii="Verdana" w:hAnsi="Verdana" w:cs="Calibri"/>
          <w:i/>
          <w:iCs/>
          <w:snapToGrid/>
          <w:sz w:val="18"/>
          <w:szCs w:val="18"/>
          <w:lang w:val="en-US" w:eastAsia="en-US"/>
        </w:rPr>
      </w:pPr>
      <w:bookmarkStart w:id="0" w:name="_Hlk40194565"/>
      <w:r w:rsidRPr="00D654D2">
        <w:rPr>
          <w:rFonts w:ascii="Verdana" w:hAnsi="Verdana" w:cs="Arial"/>
          <w:sz w:val="18"/>
          <w:szCs w:val="18"/>
          <w:lang w:val="en-GB"/>
        </w:rPr>
        <w:t>2.1</w:t>
      </w:r>
      <w:r w:rsidRPr="00D654D2">
        <w:rPr>
          <w:rFonts w:ascii="Verdana" w:hAnsi="Verdana" w:cs="Arial"/>
          <w:sz w:val="18"/>
          <w:szCs w:val="18"/>
          <w:lang w:val="en-GB"/>
        </w:rPr>
        <w:tab/>
      </w:r>
      <w:r w:rsidR="00966535" w:rsidRPr="00A43AE8">
        <w:rPr>
          <w:rFonts w:ascii="Verdana" w:hAnsi="Verdana"/>
          <w:snapToGrid/>
          <w:sz w:val="18"/>
          <w:szCs w:val="18"/>
          <w:lang w:val="en-US"/>
        </w:rPr>
        <w:t xml:space="preserve">This Contract comes into effect on </w:t>
      </w:r>
      <w:r w:rsidR="00966535">
        <w:rPr>
          <w:rFonts w:ascii="Verdana" w:hAnsi="Verdana"/>
          <w:snapToGrid/>
          <w:sz w:val="18"/>
          <w:szCs w:val="18"/>
          <w:lang w:val="en-US"/>
        </w:rPr>
        <w:t xml:space="preserve">December 5, 2022 </w:t>
      </w:r>
      <w:r w:rsidR="00966535" w:rsidRPr="00A43AE8">
        <w:rPr>
          <w:rFonts w:ascii="Verdana" w:hAnsi="Verdana"/>
          <w:snapToGrid/>
          <w:sz w:val="18"/>
          <w:szCs w:val="18"/>
          <w:lang w:val="en-US"/>
        </w:rPr>
        <w:t xml:space="preserve">and </w:t>
      </w:r>
      <w:r w:rsidR="00E9604C">
        <w:rPr>
          <w:rFonts w:ascii="Verdana" w:hAnsi="Verdana"/>
          <w:snapToGrid/>
          <w:sz w:val="18"/>
          <w:szCs w:val="18"/>
          <w:lang w:val="en-US"/>
        </w:rPr>
        <w:t>ends on October 1, 2022</w:t>
      </w:r>
      <w:r w:rsidR="00966535" w:rsidRPr="00A43AE8">
        <w:rPr>
          <w:rFonts w:ascii="Verdana" w:hAnsi="Verdana"/>
          <w:snapToGrid/>
          <w:sz w:val="18"/>
          <w:szCs w:val="18"/>
          <w:lang w:val="en-US"/>
        </w:rPr>
        <w:t>.</w:t>
      </w:r>
    </w:p>
    <w:p w14:paraId="636886B3" w14:textId="49910801" w:rsidR="001D3F29" w:rsidRPr="00966535" w:rsidRDefault="001D3F29" w:rsidP="00BD7252">
      <w:pPr>
        <w:suppressAutoHyphens/>
        <w:spacing w:line="240" w:lineRule="atLeast"/>
        <w:ind w:left="720" w:right="-1" w:hanging="720"/>
        <w:rPr>
          <w:rFonts w:ascii="Verdana" w:hAnsi="Verdana" w:cs="Arial"/>
          <w:sz w:val="18"/>
          <w:szCs w:val="18"/>
          <w:lang w:val="en-US"/>
        </w:rPr>
      </w:pPr>
    </w:p>
    <w:p w14:paraId="3C045AA4"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03248D83"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674F49D5" w14:textId="77777777" w:rsidR="001D3F29" w:rsidRPr="00D654D2" w:rsidRDefault="001D3F29" w:rsidP="00BD7252">
      <w:pPr>
        <w:suppressAutoHyphens/>
        <w:spacing w:line="240" w:lineRule="atLeast"/>
        <w:ind w:left="567" w:right="-1" w:hanging="567"/>
        <w:rPr>
          <w:rFonts w:ascii="Verdana" w:hAnsi="Verdana" w:cs="Arial"/>
          <w:i/>
          <w:sz w:val="18"/>
          <w:szCs w:val="18"/>
          <w:lang w:val="en-GB"/>
        </w:rPr>
      </w:pPr>
    </w:p>
    <w:p w14:paraId="63F72359" w14:textId="676C1371" w:rsidR="008C69D7" w:rsidRDefault="001D3F29" w:rsidP="00EE725E">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2.2</w:t>
      </w:r>
      <w:r w:rsidRPr="00D654D2">
        <w:rPr>
          <w:rFonts w:ascii="Verdana" w:hAnsi="Verdana" w:cs="Arial"/>
          <w:i/>
          <w:sz w:val="18"/>
          <w:szCs w:val="18"/>
          <w:lang w:val="en-GB"/>
        </w:rPr>
        <w:tab/>
      </w:r>
      <w:r w:rsidRPr="00D654D2">
        <w:rPr>
          <w:rFonts w:ascii="Verdana" w:hAnsi="Verdana" w:cs="Arial"/>
          <w:sz w:val="18"/>
          <w:szCs w:val="18"/>
          <w:lang w:val="en-GB"/>
        </w:rPr>
        <w:t xml:space="preserve">The agreed Services will be performed in the period from </w:t>
      </w:r>
      <w:r w:rsidR="00AC6961" w:rsidRPr="00D654D2">
        <w:rPr>
          <w:rFonts w:ascii="Verdana" w:hAnsi="Verdana" w:cs="Arial"/>
          <w:sz w:val="18"/>
          <w:szCs w:val="18"/>
          <w:lang w:val="en-GB"/>
        </w:rPr>
        <w:t>[</w:t>
      </w:r>
      <w:r w:rsidR="00AC6961" w:rsidRPr="00D654D2">
        <w:rPr>
          <w:rFonts w:ascii="Verdana" w:hAnsi="Verdana" w:cs="Arial"/>
          <w:i/>
          <w:sz w:val="18"/>
          <w:szCs w:val="18"/>
          <w:lang w:val="en-GB"/>
        </w:rPr>
        <w:t>date</w:t>
      </w:r>
      <w:r w:rsidR="00AC6961" w:rsidRPr="00D654D2">
        <w:rPr>
          <w:rFonts w:ascii="Verdana" w:hAnsi="Verdana" w:cs="Arial"/>
          <w:sz w:val="18"/>
          <w:szCs w:val="18"/>
          <w:lang w:val="en-GB"/>
        </w:rPr>
        <w:t>]</w:t>
      </w:r>
      <w:r w:rsidRPr="00D654D2">
        <w:rPr>
          <w:rFonts w:ascii="Verdana" w:hAnsi="Verdana" w:cs="Arial"/>
          <w:sz w:val="18"/>
          <w:szCs w:val="18"/>
          <w:lang w:val="en-GB"/>
        </w:rPr>
        <w:t xml:space="preserve"> to </w:t>
      </w:r>
      <w:r w:rsidR="00AC6961" w:rsidRPr="00D654D2">
        <w:rPr>
          <w:rFonts w:ascii="Verdana" w:hAnsi="Verdana" w:cs="Arial"/>
          <w:sz w:val="18"/>
          <w:szCs w:val="18"/>
          <w:lang w:val="en-GB"/>
        </w:rPr>
        <w:t>[</w:t>
      </w:r>
      <w:r w:rsidR="00AC6961" w:rsidRPr="00D654D2">
        <w:rPr>
          <w:rFonts w:ascii="Verdana" w:hAnsi="Verdana" w:cs="Arial"/>
          <w:i/>
          <w:sz w:val="18"/>
          <w:szCs w:val="18"/>
          <w:lang w:val="en-GB"/>
        </w:rPr>
        <w:t>date</w:t>
      </w:r>
      <w:r w:rsidR="00AC6961" w:rsidRPr="00D654D2">
        <w:rPr>
          <w:rFonts w:ascii="Verdana" w:hAnsi="Verdana" w:cs="Arial"/>
          <w:sz w:val="18"/>
          <w:szCs w:val="18"/>
          <w:lang w:val="en-GB"/>
        </w:rPr>
        <w:t>]</w:t>
      </w:r>
      <w:r w:rsidR="008C69D7">
        <w:rPr>
          <w:rFonts w:ascii="Verdana" w:hAnsi="Verdana" w:cs="Arial"/>
          <w:sz w:val="18"/>
          <w:szCs w:val="18"/>
          <w:lang w:val="en-GB"/>
        </w:rPr>
        <w:t>. If, due to unforeseen</w:t>
      </w:r>
      <w:r w:rsidR="00F6706A" w:rsidRPr="00D654D2">
        <w:rPr>
          <w:rFonts w:ascii="Verdana" w:hAnsi="Verdana" w:cs="Arial"/>
          <w:sz w:val="18"/>
          <w:szCs w:val="18"/>
          <w:lang w:val="en-GB"/>
        </w:rPr>
        <w:t xml:space="preserve"> </w:t>
      </w:r>
      <w:r w:rsidR="008C69D7">
        <w:rPr>
          <w:rFonts w:ascii="Verdana" w:hAnsi="Verdana" w:cs="Arial"/>
          <w:sz w:val="18"/>
          <w:szCs w:val="18"/>
          <w:lang w:val="en-GB"/>
        </w:rPr>
        <w:t xml:space="preserve">circumstances, the work is not finished by this last date, the Contract can be extended </w:t>
      </w:r>
      <w:r w:rsidR="00E9604C">
        <w:rPr>
          <w:rFonts w:ascii="Verdana" w:hAnsi="Verdana" w:cs="Arial"/>
          <w:sz w:val="18"/>
          <w:szCs w:val="18"/>
          <w:lang w:val="en-GB"/>
        </w:rPr>
        <w:t xml:space="preserve">by the Contracting Authority under the same conditions </w:t>
      </w:r>
      <w:r w:rsidR="008C69D7">
        <w:rPr>
          <w:rFonts w:ascii="Verdana" w:hAnsi="Verdana" w:cs="Arial"/>
          <w:sz w:val="18"/>
          <w:szCs w:val="18"/>
          <w:lang w:val="en-GB"/>
        </w:rPr>
        <w:t xml:space="preserve">until all Services are completed. </w:t>
      </w:r>
    </w:p>
    <w:p w14:paraId="662DCDEE" w14:textId="77777777" w:rsidR="008C69D7" w:rsidRDefault="008C69D7" w:rsidP="00EE725E">
      <w:pPr>
        <w:suppressAutoHyphens/>
        <w:spacing w:line="240" w:lineRule="atLeast"/>
        <w:ind w:left="720" w:right="-1" w:hanging="720"/>
        <w:rPr>
          <w:rFonts w:ascii="Verdana" w:hAnsi="Verdana" w:cs="Arial"/>
          <w:sz w:val="18"/>
          <w:szCs w:val="18"/>
          <w:lang w:val="en-GB"/>
        </w:rPr>
      </w:pPr>
    </w:p>
    <w:p w14:paraId="7EA6B7C4" w14:textId="3129253F" w:rsidR="00EE725E" w:rsidRPr="00DE225E" w:rsidRDefault="00EE725E" w:rsidP="00DE225E">
      <w:pPr>
        <w:tabs>
          <w:tab w:val="left" w:pos="2040"/>
          <w:tab w:val="left" w:pos="4320"/>
          <w:tab w:val="left" w:pos="6480"/>
        </w:tabs>
        <w:suppressAutoHyphens/>
        <w:spacing w:line="240" w:lineRule="atLeast"/>
        <w:ind w:left="709" w:right="-1" w:hanging="709"/>
        <w:rPr>
          <w:rFonts w:ascii="Verdana" w:hAnsi="Verdana" w:cs="Arial"/>
          <w:sz w:val="18"/>
          <w:szCs w:val="18"/>
          <w:lang w:val="en-GB"/>
        </w:rPr>
      </w:pPr>
      <w:r w:rsidRPr="00D654D2">
        <w:rPr>
          <w:rFonts w:ascii="Verdana" w:hAnsi="Verdana"/>
          <w:sz w:val="18"/>
          <w:szCs w:val="18"/>
          <w:lang w:val="en-GB"/>
        </w:rPr>
        <w:t>2.</w:t>
      </w:r>
      <w:r w:rsidR="00E9604C">
        <w:rPr>
          <w:rFonts w:ascii="Verdana" w:hAnsi="Verdana"/>
          <w:sz w:val="18"/>
          <w:szCs w:val="18"/>
          <w:lang w:val="en-GB"/>
        </w:rPr>
        <w:t>3</w:t>
      </w:r>
      <w:r w:rsidRPr="00D654D2">
        <w:rPr>
          <w:rFonts w:ascii="Verdana" w:hAnsi="Verdana"/>
          <w:sz w:val="18"/>
          <w:szCs w:val="18"/>
          <w:lang w:val="en-GB"/>
        </w:rPr>
        <w:tab/>
      </w:r>
      <w:r w:rsidRPr="00DE225E">
        <w:rPr>
          <w:rFonts w:ascii="Verdana" w:hAnsi="Verdana" w:cs="Arial"/>
          <w:sz w:val="18"/>
          <w:szCs w:val="18"/>
          <w:lang w:val="en-GB"/>
        </w:rPr>
        <w:t xml:space="preserve">The Schedule of Key Dates </w:t>
      </w:r>
      <w:r w:rsidR="002F329F">
        <w:rPr>
          <w:rFonts w:ascii="Verdana" w:hAnsi="Verdana" w:cs="Arial"/>
          <w:sz w:val="18"/>
          <w:szCs w:val="18"/>
          <w:lang w:val="en-GB"/>
        </w:rPr>
        <w:t>within</w:t>
      </w:r>
      <w:r w:rsidR="002F329F" w:rsidRPr="00DE225E">
        <w:rPr>
          <w:rFonts w:ascii="Verdana" w:hAnsi="Verdana" w:cs="Arial"/>
          <w:sz w:val="18"/>
          <w:szCs w:val="18"/>
          <w:lang w:val="en-GB"/>
        </w:rPr>
        <w:t xml:space="preserve"> </w:t>
      </w:r>
      <w:r w:rsidR="00035C64" w:rsidRPr="00DE225E">
        <w:rPr>
          <w:rFonts w:ascii="Verdana" w:hAnsi="Verdana" w:cs="Arial"/>
          <w:sz w:val="18"/>
          <w:szCs w:val="18"/>
          <w:lang w:val="en-GB"/>
        </w:rPr>
        <w:t xml:space="preserve">the contract term </w:t>
      </w:r>
      <w:r w:rsidRPr="00DE225E">
        <w:rPr>
          <w:rFonts w:ascii="Verdana" w:hAnsi="Verdana" w:cs="Arial"/>
          <w:sz w:val="18"/>
          <w:szCs w:val="18"/>
          <w:lang w:val="en-GB"/>
        </w:rPr>
        <w:t xml:space="preserve">is specified in </w:t>
      </w:r>
      <w:r w:rsidR="0024005D" w:rsidRPr="00DE225E">
        <w:rPr>
          <w:rFonts w:ascii="Verdana" w:hAnsi="Verdana" w:cs="Arial"/>
          <w:sz w:val="18"/>
          <w:szCs w:val="18"/>
          <w:lang w:val="en-GB"/>
        </w:rPr>
        <w:t>the ‘Scope of Work</w:t>
      </w:r>
      <w:r w:rsidR="00DE225E">
        <w:rPr>
          <w:rFonts w:ascii="Verdana" w:hAnsi="Verdana" w:cs="Arial"/>
          <w:sz w:val="18"/>
          <w:szCs w:val="18"/>
          <w:lang w:val="en-GB"/>
        </w:rPr>
        <w:t xml:space="preserve"> </w:t>
      </w:r>
      <w:r w:rsidR="0024005D" w:rsidRPr="00DE225E">
        <w:rPr>
          <w:rFonts w:ascii="Verdana" w:hAnsi="Verdana" w:cs="Arial"/>
          <w:sz w:val="18"/>
          <w:szCs w:val="18"/>
          <w:lang w:val="en-GB"/>
        </w:rPr>
        <w:t>Geo</w:t>
      </w:r>
      <w:r w:rsidR="00026EAB">
        <w:rPr>
          <w:rFonts w:ascii="Verdana" w:hAnsi="Verdana" w:cs="Arial"/>
          <w:sz w:val="18"/>
          <w:szCs w:val="18"/>
          <w:lang w:val="en-GB"/>
        </w:rPr>
        <w:t>physical</w:t>
      </w:r>
      <w:r w:rsidR="0024005D" w:rsidRPr="00DE225E">
        <w:rPr>
          <w:rFonts w:ascii="Verdana" w:hAnsi="Verdana" w:cs="Arial"/>
          <w:sz w:val="18"/>
          <w:szCs w:val="18"/>
          <w:lang w:val="en-GB"/>
        </w:rPr>
        <w:t xml:space="preserve"> Survey </w:t>
      </w:r>
      <w:r w:rsidR="00026EAB">
        <w:rPr>
          <w:rFonts w:ascii="Verdana" w:hAnsi="Verdana" w:cs="Arial"/>
          <w:sz w:val="18"/>
          <w:szCs w:val="18"/>
          <w:lang w:val="en-GB"/>
        </w:rPr>
        <w:t>various sites</w:t>
      </w:r>
      <w:r w:rsidRPr="00DE225E">
        <w:rPr>
          <w:rFonts w:ascii="Verdana" w:hAnsi="Verdana" w:cs="Arial"/>
          <w:sz w:val="18"/>
          <w:szCs w:val="18"/>
          <w:lang w:val="en-GB"/>
        </w:rPr>
        <w:t>’</w:t>
      </w:r>
      <w:r w:rsidR="00E9604C">
        <w:rPr>
          <w:rFonts w:ascii="Verdana" w:hAnsi="Verdana" w:cs="Arial"/>
          <w:sz w:val="18"/>
          <w:szCs w:val="18"/>
          <w:lang w:val="en-GB"/>
        </w:rPr>
        <w:t>.</w:t>
      </w:r>
    </w:p>
    <w:p w14:paraId="5CE4E6C5" w14:textId="77777777" w:rsidR="00EE725E" w:rsidRPr="00D654D2" w:rsidRDefault="00EE725E" w:rsidP="00EE725E">
      <w:pPr>
        <w:tabs>
          <w:tab w:val="left" w:pos="0"/>
          <w:tab w:val="left" w:pos="600"/>
          <w:tab w:val="left" w:pos="2040"/>
          <w:tab w:val="left" w:pos="4320"/>
          <w:tab w:val="left" w:pos="6480"/>
        </w:tabs>
        <w:suppressAutoHyphens/>
        <w:spacing w:line="240" w:lineRule="atLeast"/>
        <w:ind w:left="600" w:right="-1" w:hanging="600"/>
        <w:rPr>
          <w:rFonts w:ascii="Verdana" w:hAnsi="Verdana"/>
          <w:sz w:val="18"/>
          <w:szCs w:val="18"/>
          <w:lang w:val="en-GB"/>
        </w:rPr>
      </w:pPr>
    </w:p>
    <w:p w14:paraId="77113511" w14:textId="77777777" w:rsidR="00EE725E" w:rsidRPr="00D654D2" w:rsidRDefault="00EE725E" w:rsidP="00EE725E">
      <w:pPr>
        <w:tabs>
          <w:tab w:val="left" w:pos="0"/>
          <w:tab w:val="left" w:pos="600"/>
          <w:tab w:val="left" w:pos="2040"/>
          <w:tab w:val="left" w:pos="4320"/>
          <w:tab w:val="left" w:pos="6480"/>
        </w:tabs>
        <w:suppressAutoHyphens/>
        <w:spacing w:line="240" w:lineRule="atLeast"/>
        <w:ind w:right="-1"/>
        <w:rPr>
          <w:rFonts w:ascii="Verdana" w:hAnsi="Verdana"/>
          <w:sz w:val="18"/>
          <w:szCs w:val="18"/>
          <w:lang w:val="en-GB"/>
        </w:rPr>
      </w:pPr>
    </w:p>
    <w:bookmarkEnd w:id="0"/>
    <w:p w14:paraId="4C63E173" w14:textId="77777777" w:rsidR="00B219A1" w:rsidRPr="00D654D2" w:rsidRDefault="00B219A1" w:rsidP="00BD7252">
      <w:pPr>
        <w:suppressAutoHyphens/>
        <w:spacing w:line="240" w:lineRule="atLeast"/>
        <w:ind w:right="-1"/>
        <w:rPr>
          <w:rFonts w:ascii="Verdana" w:hAnsi="Verdana" w:cs="Arial"/>
          <w:sz w:val="18"/>
          <w:szCs w:val="18"/>
          <w:lang w:val="en-GB"/>
        </w:rPr>
      </w:pPr>
    </w:p>
    <w:p w14:paraId="1ACF5F1A" w14:textId="77777777" w:rsidR="001D3F29" w:rsidRPr="00D654D2" w:rsidRDefault="001D3F29" w:rsidP="00BD7252">
      <w:pPr>
        <w:suppressAutoHyphens/>
        <w:spacing w:line="240" w:lineRule="atLeast"/>
        <w:ind w:left="700" w:right="-1" w:hanging="700"/>
        <w:rPr>
          <w:rFonts w:ascii="Verdana" w:hAnsi="Verdana" w:cs="Arial"/>
          <w:sz w:val="18"/>
          <w:szCs w:val="18"/>
          <w:lang w:val="en-GB"/>
        </w:rPr>
      </w:pPr>
      <w:r w:rsidRPr="00D654D2">
        <w:rPr>
          <w:rFonts w:ascii="Verdana" w:hAnsi="Verdana" w:cs="Arial"/>
          <w:b/>
          <w:sz w:val="18"/>
          <w:szCs w:val="18"/>
          <w:lang w:val="en-GB"/>
        </w:rPr>
        <w:t>3.</w:t>
      </w:r>
      <w:r w:rsidRPr="00D654D2">
        <w:rPr>
          <w:rFonts w:ascii="Verdana" w:hAnsi="Verdana" w:cs="Arial"/>
          <w:b/>
          <w:sz w:val="18"/>
          <w:szCs w:val="18"/>
          <w:lang w:val="en-GB"/>
        </w:rPr>
        <w:tab/>
        <w:t>Price and other financial provisions</w:t>
      </w:r>
    </w:p>
    <w:p w14:paraId="2080249D"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5CFA5606" w14:textId="0CB1FF57" w:rsidR="00EA37C7" w:rsidRPr="00D654D2" w:rsidRDefault="001D3F29" w:rsidP="00DE225E">
      <w:pPr>
        <w:suppressAutoHyphens/>
        <w:spacing w:line="240" w:lineRule="atLeast"/>
        <w:ind w:left="709" w:right="-1" w:hanging="709"/>
        <w:rPr>
          <w:szCs w:val="18"/>
          <w:lang w:val="en-GB"/>
        </w:rPr>
      </w:pPr>
      <w:r w:rsidRPr="00D654D2">
        <w:rPr>
          <w:rFonts w:ascii="Verdana" w:hAnsi="Verdana" w:cs="Arial"/>
          <w:sz w:val="18"/>
          <w:szCs w:val="18"/>
          <w:lang w:val="en-GB"/>
        </w:rPr>
        <w:t>3.1</w:t>
      </w:r>
      <w:r w:rsidRPr="00D654D2">
        <w:rPr>
          <w:rFonts w:ascii="Verdana" w:hAnsi="Verdana" w:cs="Arial"/>
          <w:sz w:val="18"/>
          <w:szCs w:val="18"/>
          <w:lang w:val="en-GB"/>
        </w:rPr>
        <w:tab/>
        <w:t>The Contractor will invoice retrospectively, based on the number of</w:t>
      </w:r>
      <w:r w:rsidR="00EE725E" w:rsidRPr="00D654D2">
        <w:rPr>
          <w:rFonts w:ascii="Verdana" w:hAnsi="Verdana" w:cs="Arial"/>
          <w:sz w:val="18"/>
          <w:szCs w:val="18"/>
          <w:lang w:val="en-GB"/>
        </w:rPr>
        <w:t xml:space="preserve"> </w:t>
      </w:r>
      <w:r w:rsidRPr="00D654D2">
        <w:rPr>
          <w:rFonts w:ascii="Verdana" w:hAnsi="Verdana" w:cs="Arial"/>
          <w:i/>
          <w:sz w:val="18"/>
          <w:szCs w:val="18"/>
          <w:lang w:val="en-GB"/>
        </w:rPr>
        <w:t>days</w:t>
      </w:r>
      <w:r w:rsidRPr="00D654D2">
        <w:rPr>
          <w:rFonts w:ascii="Verdana" w:hAnsi="Verdana" w:cs="Arial"/>
          <w:sz w:val="18"/>
          <w:szCs w:val="18"/>
          <w:lang w:val="en-GB"/>
        </w:rPr>
        <w:t xml:space="preserve"> per month actually worked </w:t>
      </w:r>
      <w:r w:rsidR="00EE725E" w:rsidRPr="00D654D2">
        <w:rPr>
          <w:rFonts w:ascii="Verdana" w:hAnsi="Verdana" w:cs="Arial"/>
          <w:sz w:val="18"/>
          <w:szCs w:val="18"/>
          <w:lang w:val="en-GB"/>
        </w:rPr>
        <w:t>using the following rates:</w:t>
      </w:r>
      <w:r w:rsidR="00EA37C7" w:rsidRPr="00D654D2">
        <w:rPr>
          <w:rFonts w:ascii="Verdana" w:hAnsi="Verdana" w:cs="Arial"/>
          <w:sz w:val="18"/>
          <w:szCs w:val="18"/>
          <w:lang w:val="en-GB"/>
        </w:rPr>
        <w:br/>
      </w:r>
      <w:r w:rsidR="00EA37C7" w:rsidRPr="00D654D2">
        <w:rPr>
          <w:rFonts w:ascii="Verdana" w:hAnsi="Verdana" w:cs="Arial"/>
          <w:sz w:val="18"/>
          <w:szCs w:val="18"/>
          <w:lang w:val="en-GB"/>
        </w:rPr>
        <w:br/>
      </w:r>
      <w:r w:rsidR="00EA37C7" w:rsidRPr="00D654D2">
        <w:rPr>
          <w:rFonts w:ascii="Verdana" w:hAnsi="Verdana"/>
          <w:sz w:val="18"/>
          <w:szCs w:val="18"/>
          <w:lang w:val="en-GB"/>
        </w:rPr>
        <w:t>The agreed rates (excl. tax, in Euros) are</w:t>
      </w:r>
      <w:r w:rsidR="00E9604C">
        <w:rPr>
          <w:rFonts w:ascii="Verdana" w:hAnsi="Verdana"/>
          <w:sz w:val="18"/>
          <w:szCs w:val="18"/>
          <w:lang w:val="en-GB"/>
        </w:rPr>
        <w:t xml:space="preserve"> </w:t>
      </w:r>
      <w:r w:rsidR="00E9604C" w:rsidRPr="00E9604C">
        <w:rPr>
          <w:rFonts w:ascii="Verdana" w:hAnsi="Verdana"/>
          <w:sz w:val="18"/>
          <w:szCs w:val="18"/>
          <w:lang w:val="en-GB"/>
        </w:rPr>
        <w:t>and including travel, accommodation and any other costs</w:t>
      </w:r>
      <w:r w:rsidR="00EA37C7" w:rsidRPr="00D654D2">
        <w:rPr>
          <w:rFonts w:ascii="Verdana" w:hAnsi="Verdana"/>
          <w:sz w:val="18"/>
          <w:szCs w:val="18"/>
          <w:lang w:val="en-GB"/>
        </w:rPr>
        <w:t>:</w:t>
      </w:r>
      <w:r w:rsidR="00EA37C7" w:rsidRPr="00D654D2">
        <w:rPr>
          <w:rFonts w:ascii="Verdana" w:hAnsi="Verdana"/>
          <w:sz w:val="18"/>
          <w:szCs w:val="18"/>
          <w:lang w:val="en-GB"/>
        </w:rPr>
        <w:br/>
      </w:r>
    </w:p>
    <w:tbl>
      <w:tblPr>
        <w:tblStyle w:val="Tabelraster"/>
        <w:tblW w:w="7207" w:type="dxa"/>
        <w:tblInd w:w="5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35"/>
        <w:gridCol w:w="2772"/>
      </w:tblGrid>
      <w:tr w:rsidR="00EA37C7" w:rsidRPr="00D654D2" w14:paraId="7481D4FE" w14:textId="4E13ADAB" w:rsidTr="00D654D2">
        <w:tc>
          <w:tcPr>
            <w:tcW w:w="4435" w:type="dxa"/>
            <w:vAlign w:val="bottom"/>
          </w:tcPr>
          <w:p w14:paraId="0AC30AE9" w14:textId="5BE39DA8"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Offshore rate (based on 12h/day)</w:t>
            </w:r>
          </w:p>
        </w:tc>
        <w:tc>
          <w:tcPr>
            <w:tcW w:w="2772" w:type="dxa"/>
          </w:tcPr>
          <w:p w14:paraId="63FA5EF2" w14:textId="3665DBEF"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EUR</w:t>
            </w:r>
          </w:p>
        </w:tc>
      </w:tr>
      <w:tr w:rsidR="00EA37C7" w:rsidRPr="00D654D2" w14:paraId="05D1094E" w14:textId="1719645A" w:rsidTr="00D654D2">
        <w:tc>
          <w:tcPr>
            <w:tcW w:w="4435" w:type="dxa"/>
            <w:vAlign w:val="bottom"/>
          </w:tcPr>
          <w:p w14:paraId="33D4FCA6" w14:textId="77777777" w:rsidR="00EA37C7" w:rsidRPr="00D654D2" w:rsidRDefault="00EA37C7" w:rsidP="00DE225E">
            <w:pPr>
              <w:spacing w:line="240" w:lineRule="atLeast"/>
              <w:ind w:left="709" w:hanging="709"/>
              <w:rPr>
                <w:rFonts w:ascii="Verdana" w:hAnsi="Verdana" w:cs="Calibri"/>
                <w:color w:val="000000"/>
                <w:sz w:val="18"/>
                <w:szCs w:val="18"/>
              </w:rPr>
            </w:pPr>
            <w:proofErr w:type="spellStart"/>
            <w:r w:rsidRPr="00D654D2">
              <w:rPr>
                <w:rFonts w:ascii="Verdana" w:hAnsi="Verdana" w:cs="Calibri"/>
                <w:color w:val="000000"/>
                <w:sz w:val="18"/>
                <w:szCs w:val="18"/>
              </w:rPr>
              <w:t>Standby</w:t>
            </w:r>
            <w:proofErr w:type="spellEnd"/>
            <w:r w:rsidRPr="00D654D2">
              <w:rPr>
                <w:rFonts w:ascii="Verdana" w:hAnsi="Verdana" w:cs="Calibri"/>
                <w:color w:val="000000"/>
                <w:sz w:val="18"/>
                <w:szCs w:val="18"/>
              </w:rPr>
              <w:t xml:space="preserve"> </w:t>
            </w:r>
            <w:proofErr w:type="spellStart"/>
            <w:r w:rsidRPr="00D654D2">
              <w:rPr>
                <w:rFonts w:ascii="Verdana" w:hAnsi="Verdana" w:cs="Calibri"/>
                <w:color w:val="000000"/>
                <w:sz w:val="18"/>
                <w:szCs w:val="18"/>
              </w:rPr>
              <w:t>rate</w:t>
            </w:r>
            <w:proofErr w:type="spellEnd"/>
            <w:r w:rsidRPr="00D654D2">
              <w:rPr>
                <w:rFonts w:ascii="Verdana" w:hAnsi="Verdana" w:cs="Calibri"/>
                <w:color w:val="000000"/>
                <w:sz w:val="18"/>
                <w:szCs w:val="18"/>
              </w:rPr>
              <w:t xml:space="preserve"> onshore</w:t>
            </w:r>
          </w:p>
        </w:tc>
        <w:tc>
          <w:tcPr>
            <w:tcW w:w="2772" w:type="dxa"/>
          </w:tcPr>
          <w:p w14:paraId="442B7C87" w14:textId="71D52110" w:rsidR="00EA37C7" w:rsidRPr="00D654D2" w:rsidRDefault="00EA37C7" w:rsidP="00DE225E">
            <w:pPr>
              <w:spacing w:line="240" w:lineRule="atLeast"/>
              <w:ind w:left="709" w:hanging="709"/>
              <w:rPr>
                <w:rFonts w:ascii="Verdana" w:hAnsi="Verdana" w:cs="Calibri"/>
                <w:color w:val="000000"/>
                <w:sz w:val="18"/>
                <w:szCs w:val="18"/>
              </w:rPr>
            </w:pPr>
            <w:r w:rsidRPr="00D654D2">
              <w:rPr>
                <w:rFonts w:ascii="Verdana" w:hAnsi="Verdana" w:cs="Calibri"/>
                <w:color w:val="000000"/>
                <w:sz w:val="18"/>
                <w:szCs w:val="18"/>
              </w:rPr>
              <w:t>EUR</w:t>
            </w:r>
          </w:p>
        </w:tc>
      </w:tr>
      <w:tr w:rsidR="00EA37C7" w:rsidRPr="00D654D2" w14:paraId="512F3D12" w14:textId="53552AD9" w:rsidTr="00D654D2">
        <w:tc>
          <w:tcPr>
            <w:tcW w:w="4435" w:type="dxa"/>
            <w:vAlign w:val="bottom"/>
          </w:tcPr>
          <w:p w14:paraId="3F5EBB65" w14:textId="77777777"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Office rate (based on 8h/day)</w:t>
            </w:r>
          </w:p>
        </w:tc>
        <w:tc>
          <w:tcPr>
            <w:tcW w:w="2772" w:type="dxa"/>
          </w:tcPr>
          <w:p w14:paraId="05599E94" w14:textId="11F0EC2A"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EUR</w:t>
            </w:r>
          </w:p>
        </w:tc>
      </w:tr>
      <w:tr w:rsidR="00EA37C7" w:rsidRPr="00D654D2" w14:paraId="3C67CE5D" w14:textId="5A253BC7" w:rsidTr="00D654D2">
        <w:tc>
          <w:tcPr>
            <w:tcW w:w="4435" w:type="dxa"/>
            <w:vAlign w:val="bottom"/>
          </w:tcPr>
          <w:p w14:paraId="1C46B9F4" w14:textId="3F075EEC"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Mobilisation and demobilisation based on mobilisation from Dutch seaport</w:t>
            </w:r>
          </w:p>
        </w:tc>
        <w:tc>
          <w:tcPr>
            <w:tcW w:w="2772" w:type="dxa"/>
          </w:tcPr>
          <w:p w14:paraId="61731AFB" w14:textId="3CA9DF2D" w:rsidR="00EA37C7" w:rsidRPr="00D654D2" w:rsidRDefault="00EA37C7" w:rsidP="00DE225E">
            <w:pPr>
              <w:spacing w:line="240" w:lineRule="atLeast"/>
              <w:ind w:left="709" w:hanging="709"/>
              <w:rPr>
                <w:rFonts w:ascii="Verdana" w:hAnsi="Verdana" w:cs="Calibri"/>
                <w:color w:val="000000"/>
                <w:sz w:val="18"/>
                <w:szCs w:val="18"/>
                <w:lang w:val="en-GB"/>
              </w:rPr>
            </w:pPr>
            <w:r w:rsidRPr="00D654D2">
              <w:rPr>
                <w:rFonts w:ascii="Verdana" w:hAnsi="Verdana" w:cs="Calibri"/>
                <w:color w:val="000000"/>
                <w:sz w:val="18"/>
                <w:szCs w:val="18"/>
                <w:lang w:val="en-GB"/>
              </w:rPr>
              <w:t>EUR</w:t>
            </w:r>
          </w:p>
        </w:tc>
      </w:tr>
    </w:tbl>
    <w:p w14:paraId="680DDB0D" w14:textId="7A6ACFE9" w:rsidR="00EA37C7" w:rsidRDefault="00EA37C7" w:rsidP="00DE225E">
      <w:pPr>
        <w:suppressAutoHyphens/>
        <w:spacing w:line="240" w:lineRule="atLeast"/>
        <w:ind w:left="709" w:right="-1" w:hanging="709"/>
        <w:rPr>
          <w:rFonts w:ascii="Verdana" w:hAnsi="Verdana" w:cs="Arial"/>
          <w:sz w:val="18"/>
          <w:szCs w:val="18"/>
          <w:lang w:val="en-GB"/>
        </w:rPr>
      </w:pPr>
    </w:p>
    <w:p w14:paraId="57762006" w14:textId="352739DE" w:rsidR="0024005D" w:rsidRPr="0024005D" w:rsidRDefault="0024005D" w:rsidP="00DE225E">
      <w:pPr>
        <w:suppressAutoHyphens/>
        <w:spacing w:line="240" w:lineRule="atLeast"/>
        <w:ind w:left="709" w:right="-1" w:hanging="709"/>
        <w:rPr>
          <w:rFonts w:ascii="Verdana" w:hAnsi="Verdana" w:cs="Arial"/>
          <w:sz w:val="18"/>
          <w:szCs w:val="18"/>
          <w:lang w:val="en-GB"/>
        </w:rPr>
      </w:pPr>
      <w:r>
        <w:rPr>
          <w:rFonts w:ascii="Verdana" w:hAnsi="Verdana" w:cs="Arial"/>
          <w:sz w:val="18"/>
          <w:szCs w:val="18"/>
          <w:lang w:val="en-GB"/>
        </w:rPr>
        <w:tab/>
      </w:r>
      <w:r w:rsidRPr="0024005D">
        <w:rPr>
          <w:rFonts w:ascii="Verdana" w:hAnsi="Verdana" w:cs="Arial"/>
          <w:sz w:val="18"/>
          <w:szCs w:val="18"/>
          <w:lang w:val="en-GB"/>
        </w:rPr>
        <w:t>In case, at the request of the C</w:t>
      </w:r>
      <w:r>
        <w:rPr>
          <w:rFonts w:ascii="Verdana" w:hAnsi="Verdana" w:cs="Arial"/>
          <w:sz w:val="18"/>
          <w:szCs w:val="18"/>
          <w:lang w:val="en-GB"/>
        </w:rPr>
        <w:t>ontracting Authority</w:t>
      </w:r>
      <w:r w:rsidRPr="0024005D">
        <w:rPr>
          <w:rFonts w:ascii="Verdana" w:hAnsi="Verdana" w:cs="Arial"/>
          <w:sz w:val="18"/>
          <w:szCs w:val="18"/>
          <w:lang w:val="en-GB"/>
        </w:rPr>
        <w:t xml:space="preserve">, </w:t>
      </w:r>
      <w:r w:rsidR="00466104">
        <w:rPr>
          <w:rFonts w:ascii="Verdana" w:hAnsi="Verdana" w:cs="Arial"/>
          <w:sz w:val="18"/>
          <w:szCs w:val="18"/>
          <w:lang w:val="en-GB"/>
        </w:rPr>
        <w:t xml:space="preserve">the </w:t>
      </w:r>
      <w:r w:rsidR="004250D6">
        <w:rPr>
          <w:rFonts w:ascii="Verdana" w:hAnsi="Verdana" w:cs="Arial"/>
          <w:sz w:val="18"/>
          <w:szCs w:val="18"/>
          <w:lang w:val="en-GB"/>
        </w:rPr>
        <w:t>O</w:t>
      </w:r>
      <w:r w:rsidR="00DE225E">
        <w:rPr>
          <w:rFonts w:ascii="Verdana" w:hAnsi="Verdana" w:cs="Arial"/>
          <w:sz w:val="18"/>
          <w:szCs w:val="18"/>
          <w:lang w:val="en-GB"/>
        </w:rPr>
        <w:t xml:space="preserve">ffshore </w:t>
      </w:r>
      <w:r w:rsidR="004250D6" w:rsidRPr="004250D6">
        <w:rPr>
          <w:rFonts w:ascii="Verdana" w:hAnsi="Verdana" w:cs="Arial"/>
          <w:sz w:val="18"/>
          <w:szCs w:val="18"/>
          <w:lang w:val="en-GB"/>
        </w:rPr>
        <w:t xml:space="preserve">Client </w:t>
      </w:r>
      <w:r w:rsidR="00466104">
        <w:rPr>
          <w:rFonts w:ascii="Verdana" w:hAnsi="Verdana" w:cs="Arial"/>
          <w:sz w:val="18"/>
          <w:szCs w:val="18"/>
          <w:lang w:val="en-GB"/>
        </w:rPr>
        <w:t>representative</w:t>
      </w:r>
      <w:r w:rsidRPr="0024005D">
        <w:rPr>
          <w:rFonts w:ascii="Verdana" w:hAnsi="Verdana" w:cs="Arial"/>
          <w:sz w:val="18"/>
          <w:szCs w:val="18"/>
          <w:lang w:val="en-GB"/>
        </w:rPr>
        <w:t xml:space="preserve"> will have to mobilise to or demobilise from a seaport outside of the Netherlands, </w:t>
      </w:r>
      <w:r w:rsidR="00466104">
        <w:rPr>
          <w:rFonts w:ascii="Verdana" w:hAnsi="Verdana" w:cs="Arial"/>
          <w:sz w:val="18"/>
          <w:szCs w:val="18"/>
          <w:lang w:val="en-GB"/>
        </w:rPr>
        <w:t>Contractor</w:t>
      </w:r>
      <w:r w:rsidRPr="0024005D">
        <w:rPr>
          <w:rFonts w:ascii="Verdana" w:hAnsi="Verdana" w:cs="Arial"/>
          <w:sz w:val="18"/>
          <w:szCs w:val="18"/>
          <w:lang w:val="en-GB"/>
        </w:rPr>
        <w:t xml:space="preserve"> can declare the actually incurred additional expenses.</w:t>
      </w:r>
    </w:p>
    <w:p w14:paraId="6EB70D79" w14:textId="7F8CCBDF" w:rsidR="0024005D" w:rsidRPr="0024005D" w:rsidRDefault="0024005D" w:rsidP="00BD7252">
      <w:pPr>
        <w:suppressAutoHyphens/>
        <w:spacing w:line="240" w:lineRule="atLeast"/>
        <w:ind w:left="720" w:right="-1" w:hanging="720"/>
        <w:rPr>
          <w:rFonts w:ascii="Verdana" w:hAnsi="Verdana" w:cs="Arial"/>
          <w:sz w:val="18"/>
          <w:szCs w:val="18"/>
          <w:lang w:val="en-US"/>
        </w:rPr>
      </w:pPr>
    </w:p>
    <w:p w14:paraId="2B7BD987" w14:textId="77777777" w:rsidR="001D3F29" w:rsidRPr="00334789"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3.2</w:t>
      </w:r>
      <w:r w:rsidRPr="00D654D2">
        <w:rPr>
          <w:rFonts w:ascii="Verdana" w:hAnsi="Verdana" w:cs="Arial"/>
          <w:sz w:val="18"/>
          <w:szCs w:val="18"/>
          <w:lang w:val="en-GB"/>
        </w:rPr>
        <w:tab/>
        <w:t xml:space="preserve">It is expressly agreed that if </w:t>
      </w:r>
      <w:r w:rsidR="00930ED1" w:rsidRPr="00D654D2">
        <w:rPr>
          <w:rFonts w:ascii="Verdana" w:hAnsi="Verdana" w:cs="Arial"/>
          <w:sz w:val="18"/>
          <w:szCs w:val="18"/>
          <w:lang w:val="en-GB"/>
        </w:rPr>
        <w:t xml:space="preserve">the Contractor does not charge VAT but </w:t>
      </w:r>
      <w:r w:rsidRPr="00D654D2">
        <w:rPr>
          <w:rFonts w:ascii="Verdana" w:hAnsi="Verdana" w:cs="Arial"/>
          <w:sz w:val="18"/>
          <w:szCs w:val="18"/>
          <w:lang w:val="en-GB"/>
        </w:rPr>
        <w:t xml:space="preserve">some or all of the Services are not exempt from VAT, the Contracting Authority </w:t>
      </w:r>
      <w:r w:rsidR="004323FA" w:rsidRPr="00D654D2">
        <w:rPr>
          <w:rFonts w:ascii="Verdana" w:hAnsi="Verdana" w:cs="Arial"/>
          <w:sz w:val="18"/>
          <w:szCs w:val="18"/>
          <w:lang w:val="en-GB"/>
        </w:rPr>
        <w:t xml:space="preserve">will not be liable to pay </w:t>
      </w:r>
      <w:r w:rsidR="00535F77" w:rsidRPr="00D654D2">
        <w:rPr>
          <w:rFonts w:ascii="Verdana" w:hAnsi="Verdana" w:cs="Arial"/>
          <w:sz w:val="18"/>
          <w:szCs w:val="18"/>
          <w:lang w:val="en-GB"/>
        </w:rPr>
        <w:t xml:space="preserve">the </w:t>
      </w:r>
      <w:r w:rsidR="004323FA" w:rsidRPr="00D654D2">
        <w:rPr>
          <w:rFonts w:ascii="Verdana" w:hAnsi="Verdana" w:cs="Arial"/>
          <w:sz w:val="18"/>
          <w:szCs w:val="18"/>
          <w:lang w:val="en-GB"/>
        </w:rPr>
        <w:t>VAT</w:t>
      </w:r>
      <w:r w:rsidR="00535F77" w:rsidRPr="00D654D2">
        <w:rPr>
          <w:rFonts w:ascii="Verdana" w:hAnsi="Verdana" w:cs="Arial"/>
          <w:sz w:val="18"/>
          <w:szCs w:val="18"/>
          <w:lang w:val="en-GB"/>
        </w:rPr>
        <w:t xml:space="preserve"> in question</w:t>
      </w:r>
      <w:r w:rsidR="004323FA" w:rsidRPr="00D654D2">
        <w:rPr>
          <w:rFonts w:ascii="Verdana" w:hAnsi="Verdana" w:cs="Arial"/>
          <w:sz w:val="18"/>
          <w:szCs w:val="18"/>
          <w:lang w:val="en-GB"/>
        </w:rPr>
        <w:t>.</w:t>
      </w:r>
    </w:p>
    <w:p w14:paraId="4954E469"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58CB7E37" w14:textId="77777777" w:rsidR="001D3F29" w:rsidRPr="00334789" w:rsidRDefault="001D3F29" w:rsidP="00BD7252">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54A4B40A" w14:textId="2B4255B4" w:rsidR="001D3F29" w:rsidRDefault="001D3F29" w:rsidP="00BD7252">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w:t>
      </w:r>
      <w:r w:rsidR="00E9604C">
        <w:rPr>
          <w:rFonts w:ascii="Verdana" w:hAnsi="Verdana" w:cs="Arial"/>
          <w:sz w:val="18"/>
          <w:szCs w:val="18"/>
          <w:lang w:val="en-GB"/>
        </w:rPr>
        <w:t>4</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p>
    <w:p w14:paraId="3A8D0AD5" w14:textId="77777777" w:rsidR="00D76716" w:rsidRPr="00334789" w:rsidRDefault="00D76716" w:rsidP="00BD7252">
      <w:pPr>
        <w:suppressAutoHyphens/>
        <w:spacing w:line="240" w:lineRule="atLeast"/>
        <w:ind w:left="720" w:right="-1" w:hanging="720"/>
        <w:rPr>
          <w:rFonts w:ascii="Verdana" w:hAnsi="Verdana" w:cs="Arial"/>
          <w:sz w:val="18"/>
          <w:szCs w:val="18"/>
          <w:lang w:val="en-GB"/>
        </w:rPr>
      </w:pPr>
    </w:p>
    <w:p w14:paraId="54879CF0" w14:textId="38E978D1" w:rsidR="001D3F29" w:rsidRPr="00D654D2" w:rsidRDefault="004323FA"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3.</w:t>
      </w:r>
      <w:r w:rsidR="00E9604C">
        <w:rPr>
          <w:rFonts w:ascii="Verdana" w:hAnsi="Verdana" w:cs="Arial"/>
          <w:sz w:val="18"/>
          <w:szCs w:val="18"/>
          <w:lang w:val="en-GB"/>
        </w:rPr>
        <w:t>5</w:t>
      </w:r>
      <w:r w:rsidRPr="00D654D2">
        <w:rPr>
          <w:rFonts w:ascii="Verdana" w:hAnsi="Verdana" w:cs="Arial"/>
          <w:sz w:val="18"/>
          <w:szCs w:val="18"/>
          <w:lang w:val="en-GB"/>
        </w:rPr>
        <w:tab/>
      </w:r>
      <w:r w:rsidR="004418E6">
        <w:rPr>
          <w:rFonts w:ascii="Verdana" w:hAnsi="Verdana" w:cs="Arial"/>
          <w:sz w:val="18"/>
          <w:szCs w:val="18"/>
          <w:lang w:val="en-GB"/>
        </w:rPr>
        <w:t>T</w:t>
      </w:r>
      <w:r w:rsidRPr="00D654D2">
        <w:rPr>
          <w:rFonts w:ascii="Verdana" w:hAnsi="Verdana" w:cs="Arial"/>
          <w:sz w:val="18"/>
          <w:szCs w:val="18"/>
          <w:lang w:val="en-GB"/>
        </w:rPr>
        <w:t xml:space="preserve">he Contractor </w:t>
      </w:r>
      <w:r w:rsidR="00B769F7" w:rsidRPr="00D654D2">
        <w:rPr>
          <w:rFonts w:ascii="Verdana" w:hAnsi="Verdana" w:cs="Arial"/>
          <w:sz w:val="18"/>
          <w:szCs w:val="18"/>
          <w:lang w:val="en-GB"/>
        </w:rPr>
        <w:t>must submit</w:t>
      </w:r>
      <w:r w:rsidR="001D3F29" w:rsidRPr="00D654D2">
        <w:rPr>
          <w:rFonts w:ascii="Verdana" w:hAnsi="Verdana" w:cs="Arial"/>
          <w:sz w:val="18"/>
          <w:szCs w:val="18"/>
          <w:lang w:val="en-GB"/>
        </w:rPr>
        <w:t xml:space="preserve"> invoices</w:t>
      </w:r>
      <w:r w:rsidR="0020299D" w:rsidRPr="00D654D2">
        <w:rPr>
          <w:rFonts w:ascii="Verdana" w:hAnsi="Verdana" w:cs="Arial"/>
          <w:sz w:val="18"/>
          <w:szCs w:val="18"/>
          <w:lang w:val="en-GB"/>
        </w:rPr>
        <w:t xml:space="preserve"> </w:t>
      </w:r>
      <w:r w:rsidR="006D03D2" w:rsidRPr="00D654D2">
        <w:rPr>
          <w:rFonts w:ascii="Verdana" w:hAnsi="Verdana" w:cs="Arial"/>
          <w:sz w:val="18"/>
          <w:szCs w:val="18"/>
          <w:lang w:val="en-GB"/>
        </w:rPr>
        <w:t xml:space="preserve">in the manner </w:t>
      </w:r>
      <w:r w:rsidR="00B769F7" w:rsidRPr="00D654D2">
        <w:rPr>
          <w:rFonts w:ascii="Verdana" w:hAnsi="Verdana" w:cs="Arial"/>
          <w:sz w:val="18"/>
          <w:szCs w:val="18"/>
          <w:lang w:val="en-GB"/>
        </w:rPr>
        <w:t>prescribed</w:t>
      </w:r>
      <w:r w:rsidR="006D03D2" w:rsidRPr="00D654D2">
        <w:rPr>
          <w:rFonts w:ascii="Verdana" w:hAnsi="Verdana" w:cs="Arial"/>
          <w:sz w:val="18"/>
          <w:szCs w:val="18"/>
          <w:lang w:val="en-GB"/>
        </w:rPr>
        <w:t xml:space="preserve"> in th</w:t>
      </w:r>
      <w:r w:rsidR="00C25670" w:rsidRPr="00D654D2">
        <w:rPr>
          <w:rFonts w:ascii="Verdana" w:hAnsi="Verdana" w:cs="Arial"/>
          <w:sz w:val="18"/>
          <w:szCs w:val="18"/>
          <w:lang w:val="en-GB"/>
        </w:rPr>
        <w:t>e</w:t>
      </w:r>
      <w:r w:rsidR="007646F5" w:rsidRPr="00D654D2">
        <w:rPr>
          <w:rFonts w:ascii="Verdana" w:hAnsi="Verdana" w:cs="Arial"/>
          <w:sz w:val="18"/>
          <w:szCs w:val="18"/>
          <w:lang w:val="en-GB"/>
        </w:rPr>
        <w:t xml:space="preserve"> </w:t>
      </w:r>
      <w:r w:rsidR="00EA37C7" w:rsidRPr="00D654D2">
        <w:rPr>
          <w:rFonts w:ascii="Verdana" w:hAnsi="Verdana" w:cs="Arial"/>
          <w:sz w:val="18"/>
          <w:szCs w:val="18"/>
          <w:lang w:val="en-GB"/>
        </w:rPr>
        <w:t>T</w:t>
      </w:r>
      <w:r w:rsidR="001520DA" w:rsidRPr="00D654D2">
        <w:rPr>
          <w:rFonts w:ascii="Verdana" w:hAnsi="Verdana" w:cs="Arial"/>
          <w:sz w:val="18"/>
          <w:szCs w:val="18"/>
          <w:lang w:val="en-GB"/>
        </w:rPr>
        <w:t>ender document</w:t>
      </w:r>
      <w:r w:rsidR="00253934" w:rsidRPr="00D654D2">
        <w:rPr>
          <w:rFonts w:ascii="Verdana" w:hAnsi="Verdana" w:cs="Arial"/>
          <w:sz w:val="18"/>
          <w:szCs w:val="18"/>
          <w:lang w:val="en-GB"/>
        </w:rPr>
        <w:t>.</w:t>
      </w:r>
    </w:p>
    <w:p w14:paraId="01B133DB" w14:textId="77777777" w:rsidR="00EC1904" w:rsidRPr="00D654D2" w:rsidRDefault="00EC1904" w:rsidP="00BD7252">
      <w:pPr>
        <w:suppressAutoHyphens/>
        <w:spacing w:line="240" w:lineRule="atLeast"/>
        <w:ind w:left="720" w:right="-1" w:hanging="720"/>
        <w:rPr>
          <w:rFonts w:ascii="Verdana" w:hAnsi="Verdana" w:cs="Arial"/>
          <w:sz w:val="18"/>
          <w:szCs w:val="18"/>
          <w:lang w:val="en-GB"/>
        </w:rPr>
      </w:pPr>
    </w:p>
    <w:p w14:paraId="408B7DD8" w14:textId="77777777" w:rsidR="001520DA" w:rsidRPr="00D654D2" w:rsidRDefault="001520DA" w:rsidP="00BD7252">
      <w:pPr>
        <w:tabs>
          <w:tab w:val="left" w:pos="0"/>
          <w:tab w:val="left" w:pos="600"/>
          <w:tab w:val="left" w:pos="2040"/>
          <w:tab w:val="left" w:pos="4320"/>
          <w:tab w:val="left" w:pos="6480"/>
        </w:tabs>
        <w:suppressAutoHyphens/>
        <w:spacing w:line="240" w:lineRule="atLeast"/>
        <w:ind w:left="600" w:right="-1" w:hanging="600"/>
        <w:rPr>
          <w:rFonts w:ascii="Verdana" w:hAnsi="Verdana" w:cs="Arial"/>
          <w:sz w:val="18"/>
          <w:szCs w:val="18"/>
          <w:lang w:val="en-GB"/>
        </w:rPr>
      </w:pPr>
    </w:p>
    <w:p w14:paraId="426797DE" w14:textId="77777777" w:rsidR="001D3F29" w:rsidRPr="00D654D2" w:rsidRDefault="001D3F29" w:rsidP="00BD7252">
      <w:pPr>
        <w:suppressAutoHyphens/>
        <w:spacing w:line="240" w:lineRule="atLeast"/>
        <w:ind w:left="700" w:right="-1" w:hanging="700"/>
        <w:rPr>
          <w:rFonts w:ascii="Verdana" w:hAnsi="Verdana" w:cs="Arial"/>
          <w:sz w:val="18"/>
          <w:szCs w:val="18"/>
          <w:lang w:val="en-GB"/>
        </w:rPr>
      </w:pPr>
      <w:r w:rsidRPr="00D654D2">
        <w:rPr>
          <w:rFonts w:ascii="Verdana" w:hAnsi="Verdana" w:cs="Arial"/>
          <w:b/>
          <w:sz w:val="18"/>
          <w:szCs w:val="18"/>
          <w:lang w:val="en-GB"/>
        </w:rPr>
        <w:t>4.</w:t>
      </w:r>
      <w:r w:rsidRPr="00D654D2">
        <w:rPr>
          <w:rFonts w:ascii="Verdana" w:hAnsi="Verdana" w:cs="Arial"/>
          <w:b/>
          <w:sz w:val="18"/>
          <w:szCs w:val="18"/>
          <w:lang w:val="en-GB"/>
        </w:rPr>
        <w:tab/>
      </w:r>
      <w:r w:rsidR="004D7FA3" w:rsidRPr="00D654D2">
        <w:rPr>
          <w:rFonts w:ascii="Verdana" w:hAnsi="Verdana" w:cs="Arial"/>
          <w:b/>
          <w:sz w:val="18"/>
          <w:szCs w:val="18"/>
          <w:lang w:val="en-GB"/>
        </w:rPr>
        <w:t>Contacts</w:t>
      </w:r>
      <w:r w:rsidRPr="00D654D2">
        <w:rPr>
          <w:rFonts w:ascii="Verdana" w:hAnsi="Verdana" w:cs="Arial"/>
          <w:b/>
          <w:sz w:val="18"/>
          <w:szCs w:val="18"/>
          <w:lang w:val="en-GB"/>
        </w:rPr>
        <w:t xml:space="preserve"> </w:t>
      </w:r>
      <w:r w:rsidR="004D7FA3" w:rsidRPr="00D654D2">
        <w:rPr>
          <w:rFonts w:ascii="Verdana" w:hAnsi="Verdana" w:cs="Arial"/>
          <w:b/>
          <w:sz w:val="18"/>
          <w:szCs w:val="18"/>
          <w:lang w:val="en-GB"/>
        </w:rPr>
        <w:t xml:space="preserve">/ </w:t>
      </w:r>
      <w:r w:rsidRPr="00D654D2">
        <w:rPr>
          <w:rFonts w:ascii="Verdana" w:hAnsi="Verdana" w:cs="Arial"/>
          <w:b/>
          <w:sz w:val="18"/>
          <w:szCs w:val="18"/>
          <w:lang w:val="en-GB"/>
        </w:rPr>
        <w:t>project managers</w:t>
      </w:r>
    </w:p>
    <w:p w14:paraId="1B39F5AB" w14:textId="77777777" w:rsidR="001D3F29" w:rsidRPr="00D654D2" w:rsidRDefault="001D3F29" w:rsidP="00BD7252">
      <w:pPr>
        <w:suppressAutoHyphens/>
        <w:spacing w:line="240" w:lineRule="atLeast"/>
        <w:ind w:left="567" w:right="-1" w:hanging="567"/>
        <w:rPr>
          <w:rFonts w:ascii="Verdana" w:hAnsi="Verdana" w:cs="Arial"/>
          <w:sz w:val="18"/>
          <w:szCs w:val="18"/>
          <w:lang w:val="en-GB"/>
        </w:rPr>
      </w:pPr>
    </w:p>
    <w:p w14:paraId="199268AE" w14:textId="77777777" w:rsidR="004E09C7" w:rsidRPr="00D654D2" w:rsidRDefault="001D3F29" w:rsidP="00BD7252">
      <w:pPr>
        <w:suppressAutoHyphens/>
        <w:spacing w:line="240" w:lineRule="atLeast"/>
        <w:ind w:left="720" w:right="-1" w:hanging="720"/>
        <w:rPr>
          <w:rFonts w:ascii="Verdana" w:hAnsi="Verdana" w:cs="Arial"/>
          <w:sz w:val="18"/>
          <w:szCs w:val="18"/>
          <w:lang w:val="en-GB"/>
        </w:rPr>
      </w:pPr>
      <w:r w:rsidRPr="00D654D2">
        <w:rPr>
          <w:rFonts w:ascii="Verdana" w:hAnsi="Verdana" w:cs="Arial"/>
          <w:sz w:val="18"/>
          <w:szCs w:val="18"/>
          <w:lang w:val="en-GB"/>
        </w:rPr>
        <w:t>4.1</w:t>
      </w:r>
      <w:r w:rsidRPr="00D654D2">
        <w:rPr>
          <w:rFonts w:ascii="Verdana" w:hAnsi="Verdana" w:cs="Arial"/>
          <w:sz w:val="18"/>
          <w:szCs w:val="18"/>
          <w:lang w:val="en-GB"/>
        </w:rPr>
        <w:tab/>
        <w:t xml:space="preserve">The Contracting Authority’s </w:t>
      </w:r>
      <w:r w:rsidR="004D7FA3" w:rsidRPr="00D654D2">
        <w:rPr>
          <w:rFonts w:ascii="Verdana" w:hAnsi="Verdana" w:cs="Arial"/>
          <w:sz w:val="18"/>
          <w:szCs w:val="18"/>
          <w:lang w:val="en-GB"/>
        </w:rPr>
        <w:t xml:space="preserve">contact </w:t>
      </w:r>
      <w:r w:rsidRPr="00D654D2">
        <w:rPr>
          <w:rFonts w:ascii="Verdana" w:hAnsi="Verdana" w:cs="Arial"/>
          <w:sz w:val="18"/>
          <w:szCs w:val="18"/>
          <w:lang w:val="en-GB"/>
        </w:rPr>
        <w:t>is ...</w:t>
      </w:r>
      <w:r w:rsidR="004D7FA3" w:rsidRPr="00D654D2">
        <w:rPr>
          <w:rFonts w:ascii="Verdana" w:hAnsi="Verdana" w:cs="Arial"/>
          <w:sz w:val="18"/>
          <w:szCs w:val="18"/>
          <w:lang w:val="en-GB"/>
        </w:rPr>
        <w:t xml:space="preserve"> </w:t>
      </w:r>
    </w:p>
    <w:p w14:paraId="20C6A099" w14:textId="77777777" w:rsidR="001D3F29" w:rsidRPr="00334789" w:rsidRDefault="001D3F29" w:rsidP="00BD7252">
      <w:pPr>
        <w:suppressAutoHyphens/>
        <w:spacing w:line="240" w:lineRule="atLeast"/>
        <w:ind w:left="720" w:right="-1" w:hanging="12"/>
        <w:rPr>
          <w:rFonts w:ascii="Verdana" w:hAnsi="Verdana" w:cs="Arial"/>
          <w:sz w:val="18"/>
          <w:szCs w:val="18"/>
          <w:lang w:val="en-GB"/>
        </w:rPr>
      </w:pPr>
      <w:r w:rsidRPr="00D654D2">
        <w:rPr>
          <w:rFonts w:ascii="Verdana" w:hAnsi="Verdana" w:cs="Arial"/>
          <w:sz w:val="18"/>
          <w:szCs w:val="18"/>
          <w:lang w:val="en-GB"/>
        </w:rPr>
        <w:t xml:space="preserve">The Contractor’s </w:t>
      </w:r>
      <w:r w:rsidR="004D7FA3" w:rsidRPr="00D654D2">
        <w:rPr>
          <w:rFonts w:ascii="Verdana" w:hAnsi="Verdana" w:cs="Arial"/>
          <w:sz w:val="18"/>
          <w:szCs w:val="18"/>
          <w:lang w:val="en-GB"/>
        </w:rPr>
        <w:t xml:space="preserve">contact </w:t>
      </w:r>
      <w:r w:rsidRPr="00D654D2">
        <w:rPr>
          <w:rFonts w:ascii="Verdana" w:hAnsi="Verdana" w:cs="Arial"/>
          <w:sz w:val="18"/>
          <w:szCs w:val="18"/>
          <w:lang w:val="en-GB"/>
        </w:rPr>
        <w:t>is ...</w:t>
      </w:r>
    </w:p>
    <w:p w14:paraId="7F0BC8B2"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490FDB93" w14:textId="4E044352" w:rsidR="001D3F29" w:rsidRPr="00334789" w:rsidRDefault="001D3F29" w:rsidP="00EA37C7">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Pr="00334789">
        <w:rPr>
          <w:rFonts w:ascii="Verdana" w:hAnsi="Verdana" w:cs="Arial"/>
          <w:sz w:val="18"/>
          <w:szCs w:val="18"/>
          <w:lang w:val="en-GB"/>
        </w:rPr>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BD7252">
      <w:pPr>
        <w:suppressAutoHyphens/>
        <w:spacing w:line="240" w:lineRule="atLeast"/>
        <w:ind w:left="567" w:right="-1" w:hanging="567"/>
        <w:rPr>
          <w:rFonts w:ascii="Verdana" w:hAnsi="Verdana" w:cs="Arial"/>
          <w:sz w:val="18"/>
          <w:szCs w:val="18"/>
          <w:lang w:val="en-GB"/>
        </w:rPr>
      </w:pPr>
    </w:p>
    <w:p w14:paraId="3F58F0FF" w14:textId="77777777" w:rsidR="00B219A1" w:rsidRPr="00334789" w:rsidRDefault="00B219A1" w:rsidP="00BD7252">
      <w:pPr>
        <w:suppressAutoHyphens/>
        <w:spacing w:line="240" w:lineRule="atLeast"/>
        <w:ind w:left="567" w:right="-1" w:hanging="567"/>
        <w:rPr>
          <w:rFonts w:ascii="Verdana" w:hAnsi="Verdana" w:cs="Arial"/>
          <w:sz w:val="18"/>
          <w:szCs w:val="18"/>
          <w:lang w:val="en-GB"/>
        </w:rPr>
      </w:pPr>
    </w:p>
    <w:p w14:paraId="1C8D2D9C" w14:textId="77777777" w:rsidR="001D3F29" w:rsidRPr="00334789" w:rsidRDefault="001D3F29" w:rsidP="00BD7252">
      <w:pPr>
        <w:suppressAutoHyphens/>
        <w:spacing w:line="240" w:lineRule="atLeast"/>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BD7252">
      <w:pPr>
        <w:suppressAutoHyphens/>
        <w:spacing w:line="240" w:lineRule="atLeast"/>
        <w:ind w:right="-1"/>
        <w:rPr>
          <w:rFonts w:ascii="Verdana" w:hAnsi="Verdana" w:cs="Arial"/>
          <w:sz w:val="18"/>
          <w:szCs w:val="18"/>
          <w:lang w:val="en-GB"/>
        </w:rPr>
      </w:pPr>
    </w:p>
    <w:p w14:paraId="78CD234D" w14:textId="20373EA0" w:rsidR="00EA37C7" w:rsidRDefault="001D3F29" w:rsidP="00EA37C7">
      <w:pPr>
        <w:suppressAutoHyphens/>
        <w:spacing w:line="240" w:lineRule="atLeast"/>
        <w:ind w:left="720" w:right="-1" w:hanging="720"/>
        <w:rPr>
          <w:rFonts w:ascii="Verdana" w:hAnsi="Verdana"/>
          <w:sz w:val="18"/>
          <w:szCs w:val="18"/>
          <w:lang w:val="en-GB"/>
        </w:rPr>
      </w:pPr>
      <w:r w:rsidRPr="00334789">
        <w:rPr>
          <w:rFonts w:ascii="Verdana" w:hAnsi="Verdana" w:cs="Arial"/>
          <w:sz w:val="18"/>
          <w:szCs w:val="18"/>
          <w:lang w:val="en-GB"/>
        </w:rPr>
        <w:t>5.1</w:t>
      </w:r>
      <w:r w:rsidR="00DE225E">
        <w:rPr>
          <w:rFonts w:ascii="Verdana" w:hAnsi="Verdana" w:cs="Arial"/>
          <w:sz w:val="18"/>
          <w:szCs w:val="18"/>
          <w:lang w:val="en-GB"/>
        </w:rPr>
        <w:tab/>
      </w:r>
      <w:r w:rsidR="00EA37C7" w:rsidRPr="000F62B2">
        <w:rPr>
          <w:rFonts w:ascii="Verdana" w:hAnsi="Verdana"/>
          <w:sz w:val="18"/>
          <w:szCs w:val="18"/>
          <w:lang w:val="en-GB"/>
        </w:rPr>
        <w:t xml:space="preserve">The </w:t>
      </w:r>
      <w:r w:rsidR="00EA37C7">
        <w:rPr>
          <w:rFonts w:ascii="Verdana" w:hAnsi="Verdana"/>
          <w:sz w:val="18"/>
          <w:szCs w:val="18"/>
          <w:lang w:val="en-GB"/>
        </w:rPr>
        <w:t>Services</w:t>
      </w:r>
      <w:r w:rsidR="00EA37C7" w:rsidRPr="000F62B2">
        <w:rPr>
          <w:rFonts w:ascii="Verdana" w:hAnsi="Verdana"/>
          <w:sz w:val="18"/>
          <w:szCs w:val="18"/>
          <w:lang w:val="en-GB"/>
        </w:rPr>
        <w:t xml:space="preserve"> will be executed at the </w:t>
      </w:r>
      <w:r w:rsidR="00EA37C7">
        <w:rPr>
          <w:rFonts w:ascii="Verdana" w:hAnsi="Verdana"/>
          <w:sz w:val="18"/>
          <w:szCs w:val="18"/>
          <w:lang w:val="en-GB"/>
        </w:rPr>
        <w:t>Contractor’s office and at the worksite</w:t>
      </w:r>
      <w:r w:rsidR="00EA37C7" w:rsidRPr="000F62B2">
        <w:rPr>
          <w:rFonts w:ascii="Verdana" w:hAnsi="Verdana"/>
          <w:sz w:val="18"/>
          <w:szCs w:val="18"/>
          <w:lang w:val="en-GB"/>
        </w:rPr>
        <w:t xml:space="preserve"> and in the period as specified in </w:t>
      </w:r>
      <w:r w:rsidR="00264DCA">
        <w:rPr>
          <w:rFonts w:ascii="Verdana" w:hAnsi="Verdana"/>
          <w:sz w:val="18"/>
          <w:szCs w:val="18"/>
          <w:lang w:val="en-GB"/>
        </w:rPr>
        <w:t xml:space="preserve">the </w:t>
      </w:r>
      <w:r w:rsidR="00EA37C7" w:rsidRPr="00372FEA">
        <w:rPr>
          <w:rFonts w:ascii="Verdana" w:hAnsi="Verdana"/>
          <w:sz w:val="18"/>
          <w:szCs w:val="18"/>
          <w:lang w:val="en-GB"/>
        </w:rPr>
        <w:t xml:space="preserve">Scope of Work </w:t>
      </w:r>
      <w:r w:rsidR="00EA37C7">
        <w:rPr>
          <w:rFonts w:ascii="Verdana" w:hAnsi="Verdana"/>
          <w:sz w:val="18"/>
          <w:szCs w:val="18"/>
          <w:lang w:val="en-GB"/>
        </w:rPr>
        <w:t>Geo</w:t>
      </w:r>
      <w:r w:rsidR="00026EAB">
        <w:rPr>
          <w:rFonts w:ascii="Verdana" w:hAnsi="Verdana"/>
          <w:sz w:val="18"/>
          <w:szCs w:val="18"/>
          <w:lang w:val="en-GB"/>
        </w:rPr>
        <w:t xml:space="preserve">physical </w:t>
      </w:r>
      <w:r w:rsidR="00EA37C7">
        <w:rPr>
          <w:rFonts w:ascii="Verdana" w:hAnsi="Verdana"/>
          <w:sz w:val="18"/>
          <w:szCs w:val="18"/>
          <w:lang w:val="en-GB"/>
        </w:rPr>
        <w:t xml:space="preserve">Survey </w:t>
      </w:r>
      <w:r w:rsidR="00026EAB">
        <w:rPr>
          <w:rFonts w:ascii="Verdana" w:hAnsi="Verdana"/>
          <w:sz w:val="18"/>
          <w:szCs w:val="18"/>
          <w:lang w:val="en-GB"/>
        </w:rPr>
        <w:t xml:space="preserve">various </w:t>
      </w:r>
      <w:r w:rsidR="00EA37C7">
        <w:rPr>
          <w:rFonts w:ascii="Verdana" w:hAnsi="Verdana"/>
          <w:sz w:val="18"/>
          <w:szCs w:val="18"/>
          <w:lang w:val="en-GB"/>
        </w:rPr>
        <w:t>Wind Farm Zone</w:t>
      </w:r>
      <w:r w:rsidR="00E9604C">
        <w:rPr>
          <w:rFonts w:ascii="Verdana" w:hAnsi="Verdana"/>
          <w:sz w:val="18"/>
          <w:szCs w:val="18"/>
          <w:lang w:val="en-GB"/>
        </w:rPr>
        <w:t>.</w:t>
      </w:r>
    </w:p>
    <w:p w14:paraId="08244D95" w14:textId="56053621" w:rsidR="00B219A1" w:rsidRDefault="00B219A1" w:rsidP="00BD7252">
      <w:pPr>
        <w:suppressAutoHyphens/>
        <w:spacing w:line="240" w:lineRule="atLeast"/>
        <w:ind w:right="-1"/>
        <w:rPr>
          <w:rFonts w:ascii="Verdana" w:hAnsi="Verdana" w:cs="Arial"/>
          <w:sz w:val="18"/>
          <w:szCs w:val="18"/>
          <w:lang w:val="en-GB"/>
        </w:rPr>
      </w:pPr>
    </w:p>
    <w:p w14:paraId="20FA6E07" w14:textId="77777777" w:rsidR="00EF02F2" w:rsidRDefault="00EF02F2" w:rsidP="00BD7252">
      <w:pPr>
        <w:suppressAutoHyphens/>
        <w:spacing w:line="240" w:lineRule="atLeast"/>
        <w:ind w:right="-1"/>
        <w:rPr>
          <w:rFonts w:ascii="Verdana" w:hAnsi="Verdana" w:cs="Arial"/>
          <w:sz w:val="18"/>
          <w:szCs w:val="18"/>
          <w:lang w:val="en-GB"/>
        </w:rPr>
      </w:pPr>
    </w:p>
    <w:p w14:paraId="43BCB967" w14:textId="77777777" w:rsidR="00E9604C" w:rsidRDefault="00EF02F2" w:rsidP="00DE225E">
      <w:pPr>
        <w:tabs>
          <w:tab w:val="left" w:pos="0"/>
          <w:tab w:val="left" w:pos="709"/>
          <w:tab w:val="left" w:pos="2040"/>
          <w:tab w:val="left" w:pos="4320"/>
          <w:tab w:val="left" w:pos="6480"/>
        </w:tabs>
        <w:suppressAutoHyphens/>
        <w:spacing w:line="240" w:lineRule="atLeast"/>
        <w:ind w:left="709" w:right="-1" w:hanging="709"/>
        <w:rPr>
          <w:rFonts w:ascii="Verdana" w:hAnsi="Verdana"/>
          <w:b/>
          <w:sz w:val="18"/>
          <w:szCs w:val="18"/>
          <w:lang w:val="en-GB"/>
        </w:rPr>
      </w:pPr>
      <w:r>
        <w:rPr>
          <w:rFonts w:ascii="Verdana" w:hAnsi="Verdana"/>
          <w:b/>
          <w:sz w:val="18"/>
          <w:szCs w:val="18"/>
          <w:lang w:val="en-GB"/>
        </w:rPr>
        <w:t>6</w:t>
      </w:r>
      <w:r w:rsidR="00691F85" w:rsidRPr="002162E9">
        <w:rPr>
          <w:rFonts w:ascii="Verdana" w:hAnsi="Verdana"/>
          <w:b/>
          <w:sz w:val="18"/>
          <w:szCs w:val="18"/>
          <w:lang w:val="en-GB"/>
        </w:rPr>
        <w:t xml:space="preserve">. </w:t>
      </w:r>
      <w:r w:rsidR="00691F85" w:rsidRPr="002162E9">
        <w:rPr>
          <w:rFonts w:ascii="Verdana" w:hAnsi="Verdana"/>
          <w:b/>
          <w:sz w:val="18"/>
          <w:szCs w:val="18"/>
          <w:lang w:val="en-GB"/>
        </w:rPr>
        <w:tab/>
      </w:r>
    </w:p>
    <w:p w14:paraId="3928974E" w14:textId="026A5147" w:rsidR="00691F85" w:rsidRPr="002162E9" w:rsidRDefault="00691F85" w:rsidP="00DE225E">
      <w:pPr>
        <w:tabs>
          <w:tab w:val="left" w:pos="0"/>
          <w:tab w:val="left" w:pos="709"/>
          <w:tab w:val="left" w:pos="2040"/>
          <w:tab w:val="left" w:pos="4320"/>
          <w:tab w:val="left" w:pos="6480"/>
        </w:tabs>
        <w:suppressAutoHyphens/>
        <w:spacing w:line="240" w:lineRule="atLeast"/>
        <w:ind w:left="709" w:right="-1" w:hanging="709"/>
        <w:rPr>
          <w:rFonts w:ascii="Verdana" w:hAnsi="Verdana"/>
          <w:b/>
          <w:sz w:val="18"/>
          <w:szCs w:val="18"/>
          <w:lang w:val="en-GB"/>
        </w:rPr>
      </w:pPr>
      <w:r w:rsidRPr="00F87592">
        <w:rPr>
          <w:rFonts w:ascii="Verdana" w:hAnsi="Verdana" w:cs="Arial"/>
          <w:b/>
          <w:color w:val="000000"/>
          <w:sz w:val="18"/>
          <w:szCs w:val="18"/>
          <w:lang w:val="en-GB"/>
        </w:rPr>
        <w:lastRenderedPageBreak/>
        <w:t>Liability, Insurance and Indemnity</w:t>
      </w:r>
    </w:p>
    <w:p w14:paraId="654168FF" w14:textId="77777777" w:rsidR="00691F85" w:rsidRPr="00EF02F2" w:rsidRDefault="00691F85" w:rsidP="00691F85">
      <w:pPr>
        <w:spacing w:line="240" w:lineRule="atLeast"/>
        <w:rPr>
          <w:rFonts w:ascii="Verdana" w:hAnsi="Verdana"/>
          <w:sz w:val="18"/>
          <w:szCs w:val="18"/>
          <w:lang w:val="en-GB"/>
        </w:rPr>
      </w:pPr>
      <w:r w:rsidRPr="00F87592">
        <w:rPr>
          <w:rFonts w:ascii="Arial" w:hAnsi="Arial" w:cs="Arial"/>
          <w:color w:val="000000"/>
          <w:lang w:val="en-GB"/>
        </w:rPr>
        <w:tab/>
      </w:r>
    </w:p>
    <w:p w14:paraId="512C888B" w14:textId="46BF189A" w:rsidR="00EF02F2" w:rsidRPr="00DE225E" w:rsidRDefault="00EF02F2" w:rsidP="00DE225E">
      <w:pPr>
        <w:suppressAutoHyphens/>
        <w:spacing w:line="240" w:lineRule="exact"/>
        <w:ind w:left="709" w:right="-1" w:hanging="709"/>
        <w:rPr>
          <w:rFonts w:ascii="Verdana" w:hAnsi="Verdana" w:cs="Arial"/>
          <w:sz w:val="18"/>
          <w:szCs w:val="18"/>
          <w:lang w:val="en-GB"/>
        </w:rPr>
      </w:pPr>
      <w:r>
        <w:rPr>
          <w:rFonts w:ascii="Verdana" w:hAnsi="Verdana"/>
          <w:sz w:val="18"/>
          <w:szCs w:val="18"/>
          <w:lang w:val="en-GB"/>
        </w:rPr>
        <w:t>6</w:t>
      </w:r>
      <w:r w:rsidR="00691F85" w:rsidRPr="00943C8B">
        <w:rPr>
          <w:rFonts w:ascii="Verdana" w:hAnsi="Verdana"/>
          <w:sz w:val="18"/>
          <w:szCs w:val="18"/>
          <w:lang w:val="en-GB"/>
        </w:rPr>
        <w:t>.1.</w:t>
      </w:r>
      <w:r w:rsidR="00DE225E">
        <w:rPr>
          <w:rFonts w:ascii="Verdana" w:hAnsi="Verdana"/>
          <w:sz w:val="18"/>
          <w:szCs w:val="18"/>
          <w:lang w:val="en-GB"/>
        </w:rPr>
        <w:tab/>
      </w:r>
      <w:r w:rsidRPr="00943C8B">
        <w:rPr>
          <w:rFonts w:ascii="Verdana" w:hAnsi="Verdana"/>
          <w:sz w:val="18"/>
          <w:szCs w:val="18"/>
          <w:lang w:val="en-GB"/>
        </w:rPr>
        <w:t>The C</w:t>
      </w:r>
      <w:r>
        <w:rPr>
          <w:rFonts w:ascii="Verdana" w:hAnsi="Verdana"/>
          <w:sz w:val="18"/>
          <w:szCs w:val="18"/>
          <w:lang w:val="en-GB"/>
        </w:rPr>
        <w:t>ontractor</w:t>
      </w:r>
      <w:r w:rsidRPr="00943C8B">
        <w:rPr>
          <w:rFonts w:ascii="Verdana" w:hAnsi="Verdana"/>
          <w:sz w:val="18"/>
          <w:szCs w:val="18"/>
          <w:lang w:val="en-GB"/>
        </w:rPr>
        <w:t xml:space="preserve"> shall have in place relevant insurance</w:t>
      </w:r>
      <w:r>
        <w:rPr>
          <w:rFonts w:ascii="Verdana" w:hAnsi="Verdana"/>
          <w:sz w:val="18"/>
          <w:szCs w:val="18"/>
          <w:lang w:val="en-GB"/>
        </w:rPr>
        <w:t>s to cover the Offshore</w:t>
      </w:r>
      <w:r w:rsidR="0093621A" w:rsidRPr="00966535">
        <w:rPr>
          <w:lang w:val="en-US"/>
        </w:rPr>
        <w:t xml:space="preserve"> </w:t>
      </w:r>
      <w:r w:rsidR="0093621A" w:rsidRPr="0093621A">
        <w:rPr>
          <w:rFonts w:ascii="Verdana" w:hAnsi="Verdana"/>
          <w:sz w:val="18"/>
          <w:szCs w:val="18"/>
          <w:lang w:val="en-GB"/>
        </w:rPr>
        <w:t>Client</w:t>
      </w:r>
      <w:r>
        <w:rPr>
          <w:rFonts w:ascii="Verdana" w:hAnsi="Verdana"/>
          <w:sz w:val="18"/>
          <w:szCs w:val="18"/>
          <w:lang w:val="en-GB"/>
        </w:rPr>
        <w:t xml:space="preserve"> R</w:t>
      </w:r>
      <w:r w:rsidRPr="00943C8B">
        <w:rPr>
          <w:rFonts w:ascii="Verdana" w:hAnsi="Verdana"/>
          <w:sz w:val="18"/>
          <w:szCs w:val="18"/>
          <w:lang w:val="en-GB"/>
        </w:rPr>
        <w:t>epresentative for the period of the provision of the Services, as listed below:</w:t>
      </w:r>
    </w:p>
    <w:p w14:paraId="347F0E65" w14:textId="177AE9F3" w:rsidR="00EF02F2" w:rsidRPr="009947C8"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i.   Employer’s Liability Insurance.</w:t>
      </w:r>
    </w:p>
    <w:p w14:paraId="095800A0" w14:textId="616DDABA" w:rsidR="00EF02F2" w:rsidRPr="00B044DB"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 xml:space="preserve">ii.  </w:t>
      </w:r>
      <w:r w:rsidR="00EF02F2" w:rsidRPr="00B044DB">
        <w:rPr>
          <w:rFonts w:ascii="Verdana" w:hAnsi="Verdana" w:cs="Arial"/>
          <w:color w:val="000000"/>
          <w:sz w:val="18"/>
          <w:szCs w:val="18"/>
          <w:lang w:val="en-GB"/>
        </w:rPr>
        <w:t>Public and Products Liability Insurance.</w:t>
      </w:r>
    </w:p>
    <w:p w14:paraId="101CBBFD" w14:textId="2C1FB599" w:rsidR="00EF02F2" w:rsidRPr="009947C8"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 xml:space="preserve">iii. Business Travel Insurance (including medical repatriation) to cover the Offshore </w:t>
      </w:r>
      <w:r w:rsidR="003C1715" w:rsidRPr="003C1715">
        <w:rPr>
          <w:rFonts w:ascii="Verdana" w:hAnsi="Verdana" w:cs="Arial"/>
          <w:color w:val="000000"/>
          <w:sz w:val="18"/>
          <w:szCs w:val="18"/>
          <w:lang w:val="en-GB"/>
        </w:rPr>
        <w:t xml:space="preserve">Client </w:t>
      </w:r>
      <w:r w:rsidR="00EF02F2" w:rsidRPr="009947C8">
        <w:rPr>
          <w:rFonts w:ascii="Verdana" w:hAnsi="Verdana" w:cs="Arial"/>
          <w:color w:val="000000"/>
          <w:sz w:val="18"/>
          <w:szCs w:val="18"/>
          <w:lang w:val="en-GB"/>
        </w:rPr>
        <w:t>Representative whilst working offshore;</w:t>
      </w:r>
    </w:p>
    <w:p w14:paraId="3964A5CA" w14:textId="48CE506C" w:rsidR="00EF02F2" w:rsidRPr="009947C8" w:rsidRDefault="00DE225E" w:rsidP="00DE225E">
      <w:pPr>
        <w:spacing w:line="240" w:lineRule="atLeast"/>
        <w:ind w:left="709" w:hanging="709"/>
        <w:rPr>
          <w:rFonts w:ascii="Verdana" w:hAnsi="Verdana" w:cs="Arial"/>
          <w:color w:val="000000"/>
          <w:sz w:val="18"/>
          <w:szCs w:val="18"/>
          <w:lang w:val="en-GB"/>
        </w:rPr>
      </w:pPr>
      <w:r>
        <w:rPr>
          <w:rFonts w:ascii="Verdana" w:hAnsi="Verdana" w:cs="Arial"/>
          <w:color w:val="000000"/>
          <w:sz w:val="18"/>
          <w:szCs w:val="18"/>
          <w:lang w:val="en-GB"/>
        </w:rPr>
        <w:tab/>
      </w:r>
      <w:r w:rsidR="00EF02F2" w:rsidRPr="009947C8">
        <w:rPr>
          <w:rFonts w:ascii="Verdana" w:hAnsi="Verdana" w:cs="Arial"/>
          <w:color w:val="000000"/>
          <w:sz w:val="18"/>
          <w:szCs w:val="18"/>
          <w:lang w:val="en-GB"/>
        </w:rPr>
        <w:t>iv. Personal Accident Insurance for death or permanent total disablement. Payment to be made in accordance with policy conditions.</w:t>
      </w:r>
      <w:r w:rsidR="00EF02F2">
        <w:rPr>
          <w:rFonts w:ascii="Verdana" w:hAnsi="Verdana" w:cs="Arial"/>
          <w:color w:val="000000"/>
          <w:sz w:val="18"/>
          <w:szCs w:val="18"/>
          <w:lang w:val="en-GB"/>
        </w:rPr>
        <w:br/>
      </w:r>
    </w:p>
    <w:p w14:paraId="6538F7CB" w14:textId="2DBC3D74" w:rsidR="00EF02F2" w:rsidRPr="00943C8B" w:rsidRDefault="00EF02F2" w:rsidP="00EF02F2">
      <w:pPr>
        <w:tabs>
          <w:tab w:val="left" w:pos="600"/>
          <w:tab w:val="left" w:pos="2040"/>
          <w:tab w:val="left" w:pos="4320"/>
          <w:tab w:val="left" w:pos="6480"/>
        </w:tabs>
        <w:suppressAutoHyphens/>
        <w:spacing w:line="240" w:lineRule="atLeast"/>
        <w:ind w:left="600" w:right="-1" w:hanging="600"/>
        <w:rPr>
          <w:rFonts w:ascii="Verdana" w:hAnsi="Verdana"/>
          <w:sz w:val="18"/>
          <w:szCs w:val="18"/>
          <w:lang w:val="en-GB"/>
        </w:rPr>
      </w:pPr>
      <w:r>
        <w:rPr>
          <w:rFonts w:ascii="Verdana" w:hAnsi="Verdana"/>
          <w:sz w:val="18"/>
          <w:szCs w:val="18"/>
          <w:lang w:val="en-GB"/>
        </w:rPr>
        <w:t>6.</w:t>
      </w:r>
      <w:r w:rsidR="00DE225E">
        <w:rPr>
          <w:rFonts w:ascii="Verdana" w:hAnsi="Verdana"/>
          <w:sz w:val="18"/>
          <w:szCs w:val="18"/>
          <w:lang w:val="en-GB"/>
        </w:rPr>
        <w:t>2</w:t>
      </w:r>
      <w:r w:rsidR="00DE225E">
        <w:rPr>
          <w:rFonts w:ascii="Verdana" w:hAnsi="Verdana"/>
          <w:sz w:val="18"/>
          <w:szCs w:val="18"/>
          <w:lang w:val="en-GB"/>
        </w:rPr>
        <w:tab/>
      </w:r>
      <w:r w:rsidRPr="00943C8B">
        <w:rPr>
          <w:rFonts w:ascii="Verdana" w:hAnsi="Verdana"/>
          <w:sz w:val="18"/>
          <w:szCs w:val="18"/>
          <w:lang w:val="en-GB"/>
        </w:rPr>
        <w:t>Full details as to the scope of the insurance polic</w:t>
      </w:r>
      <w:r>
        <w:rPr>
          <w:rFonts w:ascii="Verdana" w:hAnsi="Verdana"/>
          <w:sz w:val="18"/>
          <w:szCs w:val="18"/>
          <w:lang w:val="en-GB"/>
        </w:rPr>
        <w:t xml:space="preserve">ies </w:t>
      </w:r>
      <w:r w:rsidRPr="00943C8B">
        <w:rPr>
          <w:rFonts w:ascii="Verdana" w:hAnsi="Verdana"/>
          <w:sz w:val="18"/>
          <w:szCs w:val="18"/>
          <w:lang w:val="en-GB"/>
        </w:rPr>
        <w:t xml:space="preserve">shall be made available to the </w:t>
      </w:r>
      <w:r>
        <w:rPr>
          <w:rFonts w:ascii="Verdana" w:hAnsi="Verdana"/>
          <w:sz w:val="18"/>
          <w:szCs w:val="18"/>
          <w:lang w:val="en-GB"/>
        </w:rPr>
        <w:t>Contracting Authority</w:t>
      </w:r>
      <w:r w:rsidRPr="00943C8B">
        <w:rPr>
          <w:rFonts w:ascii="Verdana" w:hAnsi="Verdana"/>
          <w:sz w:val="18"/>
          <w:szCs w:val="18"/>
          <w:lang w:val="en-GB"/>
        </w:rPr>
        <w:t xml:space="preserve"> upon request.</w:t>
      </w:r>
    </w:p>
    <w:p w14:paraId="546210D4" w14:textId="77777777" w:rsidR="00EF02F2" w:rsidRPr="00334789" w:rsidRDefault="00EF02F2" w:rsidP="00BD7252">
      <w:pPr>
        <w:suppressAutoHyphens/>
        <w:spacing w:line="240" w:lineRule="atLeast"/>
        <w:ind w:right="-1"/>
        <w:rPr>
          <w:rFonts w:ascii="Verdana" w:hAnsi="Verdana" w:cs="Arial"/>
          <w:sz w:val="18"/>
          <w:szCs w:val="18"/>
          <w:lang w:val="en-GB"/>
        </w:rPr>
      </w:pPr>
    </w:p>
    <w:p w14:paraId="70B47F00" w14:textId="76C28BAB" w:rsidR="001D3F29" w:rsidRPr="00334789" w:rsidRDefault="00EF02F2" w:rsidP="00BD7252">
      <w:pPr>
        <w:suppressAutoHyphens/>
        <w:spacing w:line="240" w:lineRule="atLeast"/>
        <w:ind w:left="700" w:right="-1" w:hanging="700"/>
        <w:rPr>
          <w:rFonts w:ascii="Verdana" w:hAnsi="Verdana" w:cs="Arial"/>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252BB3" w:rsidRPr="00334789">
        <w:rPr>
          <w:rFonts w:ascii="Verdana" w:hAnsi="Verdana" w:cs="Arial"/>
          <w:b/>
          <w:sz w:val="18"/>
          <w:szCs w:val="18"/>
          <w:lang w:val="en-GB"/>
        </w:rPr>
        <w:t>Other</w:t>
      </w:r>
      <w:r w:rsidR="001D3F29" w:rsidRPr="00334789">
        <w:rPr>
          <w:rFonts w:ascii="Verdana" w:hAnsi="Verdana" w:cs="Arial"/>
          <w:b/>
          <w:sz w:val="18"/>
          <w:szCs w:val="18"/>
          <w:lang w:val="en-GB"/>
        </w:rPr>
        <w:t xml:space="preserve"> Terms and Conditions</w:t>
      </w:r>
    </w:p>
    <w:p w14:paraId="577916C3"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5B6B291B" w14:textId="06A58141" w:rsidR="001D3F29" w:rsidRDefault="00EF02F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.1</w:t>
      </w:r>
      <w:r w:rsidR="001D3F29" w:rsidRPr="00334789">
        <w:rPr>
          <w:rFonts w:ascii="Verdana" w:hAnsi="Verdana" w:cs="Arial"/>
          <w:sz w:val="18"/>
          <w:szCs w:val="18"/>
          <w:lang w:val="en-GB"/>
        </w:rPr>
        <w:tab/>
      </w:r>
      <w:r w:rsidR="001D3F29" w:rsidRPr="00EA37C7">
        <w:rPr>
          <w:rFonts w:ascii="Verdana" w:hAnsi="Verdana" w:cs="Arial"/>
          <w:sz w:val="18"/>
          <w:szCs w:val="18"/>
          <w:lang w:val="en-GB"/>
        </w:rPr>
        <w:t xml:space="preserve">This Contract is governed exclusively by the General Government Terms and Conditions for Public Service Contracts </w:t>
      </w:r>
      <w:r w:rsidR="006D03D2" w:rsidRPr="00EA37C7">
        <w:rPr>
          <w:rFonts w:ascii="Verdana" w:hAnsi="Verdana" w:cs="Arial"/>
          <w:sz w:val="18"/>
          <w:szCs w:val="18"/>
          <w:lang w:val="en-GB"/>
        </w:rPr>
        <w:t>2018</w:t>
      </w:r>
      <w:r w:rsidR="001D3F29" w:rsidRPr="00EA37C7">
        <w:rPr>
          <w:rFonts w:ascii="Verdana" w:hAnsi="Verdana" w:cs="Arial"/>
          <w:sz w:val="18"/>
          <w:szCs w:val="18"/>
          <w:lang w:val="en-GB"/>
        </w:rPr>
        <w:t xml:space="preserve"> (ARVODI </w:t>
      </w:r>
      <w:r w:rsidR="006D03D2" w:rsidRPr="00EA37C7">
        <w:rPr>
          <w:rFonts w:ascii="Verdana" w:hAnsi="Verdana" w:cs="Arial"/>
          <w:sz w:val="18"/>
          <w:szCs w:val="18"/>
          <w:lang w:val="en-GB"/>
        </w:rPr>
        <w:t>2018</w:t>
      </w:r>
      <w:r w:rsidR="001D3F29" w:rsidRPr="00EA37C7">
        <w:rPr>
          <w:rFonts w:ascii="Verdana" w:hAnsi="Verdana" w:cs="Arial"/>
          <w:sz w:val="18"/>
          <w:szCs w:val="18"/>
          <w:lang w:val="en-GB"/>
        </w:rPr>
        <w:t xml:space="preserve">) of which the </w:t>
      </w:r>
      <w:r w:rsidR="00252BB3" w:rsidRPr="00EA37C7">
        <w:rPr>
          <w:rFonts w:ascii="Verdana" w:hAnsi="Verdana" w:cs="Arial"/>
          <w:sz w:val="18"/>
          <w:szCs w:val="18"/>
          <w:lang w:val="en-GB"/>
        </w:rPr>
        <w:t>P</w:t>
      </w:r>
      <w:r w:rsidR="001D3F29" w:rsidRPr="00EA37C7">
        <w:rPr>
          <w:rFonts w:ascii="Verdana" w:hAnsi="Verdana" w:cs="Arial"/>
          <w:sz w:val="18"/>
          <w:szCs w:val="18"/>
          <w:lang w:val="en-GB"/>
        </w:rPr>
        <w:t>arties have already received a copy</w:t>
      </w:r>
      <w:r w:rsidR="00E228DB" w:rsidRPr="00EA37C7">
        <w:rPr>
          <w:rFonts w:ascii="Verdana" w:hAnsi="Verdana" w:cs="Arial"/>
          <w:sz w:val="18"/>
          <w:szCs w:val="18"/>
          <w:lang w:val="en-GB"/>
        </w:rPr>
        <w:t>,</w:t>
      </w:r>
      <w:r w:rsidR="001D3F29" w:rsidRPr="00EA37C7">
        <w:rPr>
          <w:rFonts w:ascii="Verdana" w:hAnsi="Verdana" w:cs="Arial"/>
          <w:sz w:val="18"/>
          <w:szCs w:val="18"/>
          <w:lang w:val="en-GB"/>
        </w:rPr>
        <w:t xml:space="preserve"> in so far as this Contract does not </w:t>
      </w:r>
      <w:r w:rsidR="001D3F29" w:rsidRPr="00D654D2">
        <w:rPr>
          <w:rFonts w:ascii="Verdana" w:hAnsi="Verdana" w:cs="Arial"/>
          <w:sz w:val="18"/>
          <w:szCs w:val="18"/>
          <w:lang w:val="en-GB"/>
        </w:rPr>
        <w:t>contain any provisions to the contrary. Any general and special terms and conditions drawn up by the Contractor do not apply to this Contract.</w:t>
      </w:r>
    </w:p>
    <w:p w14:paraId="165C4E51" w14:textId="6E3539A3" w:rsidR="00E9604C" w:rsidRDefault="00E9604C" w:rsidP="00BD7252">
      <w:pPr>
        <w:suppressAutoHyphens/>
        <w:spacing w:line="240" w:lineRule="atLeast"/>
        <w:ind w:left="700" w:right="-1" w:hanging="700"/>
        <w:rPr>
          <w:rFonts w:ascii="Verdana" w:hAnsi="Verdana" w:cs="Arial"/>
          <w:sz w:val="18"/>
          <w:szCs w:val="18"/>
          <w:lang w:val="en-GB"/>
        </w:rPr>
      </w:pPr>
    </w:p>
    <w:p w14:paraId="5DD6AAA8" w14:textId="3C2669A9" w:rsidR="00E9604C" w:rsidRDefault="00E9604C" w:rsidP="00E9604C">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7.2</w:t>
      </w:r>
      <w:r>
        <w:rPr>
          <w:rFonts w:ascii="Verdana" w:hAnsi="Verdana" w:cs="Arial"/>
          <w:sz w:val="18"/>
          <w:szCs w:val="18"/>
          <w:lang w:val="en-GB"/>
        </w:rPr>
        <w:tab/>
      </w:r>
      <w:r w:rsidRPr="00334789">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055B1DC7" w14:textId="77777777" w:rsidR="00707023" w:rsidRDefault="00707023" w:rsidP="00707023">
      <w:pPr>
        <w:spacing w:line="240" w:lineRule="atLeast"/>
        <w:ind w:left="600" w:hanging="600"/>
        <w:rPr>
          <w:rFonts w:ascii="Verdana" w:hAnsi="Verdana" w:cs="Arial"/>
          <w:b/>
          <w:i/>
          <w:sz w:val="18"/>
          <w:szCs w:val="18"/>
          <w:lang w:val="en-GB"/>
        </w:rPr>
      </w:pPr>
    </w:p>
    <w:p w14:paraId="0F863704" w14:textId="6C1A12FE" w:rsidR="00707023" w:rsidRPr="00334789" w:rsidRDefault="00707023" w:rsidP="00707023">
      <w:pPr>
        <w:suppressAutoHyphens/>
        <w:spacing w:line="240" w:lineRule="atLeast"/>
        <w:ind w:left="700" w:right="-1" w:hanging="700"/>
        <w:rPr>
          <w:rFonts w:ascii="Verdana" w:hAnsi="Verdana" w:cs="Arial"/>
          <w:sz w:val="18"/>
          <w:szCs w:val="18"/>
          <w:lang w:val="en-GB"/>
        </w:rPr>
      </w:pPr>
      <w:r w:rsidRPr="00707023">
        <w:rPr>
          <w:rFonts w:ascii="Verdana" w:hAnsi="Verdana" w:cs="Arial"/>
          <w:sz w:val="18"/>
          <w:szCs w:val="18"/>
          <w:lang w:val="en-GB"/>
        </w:rPr>
        <w:t>7.3</w:t>
      </w:r>
      <w:r w:rsidRPr="00707023">
        <w:rPr>
          <w:rFonts w:ascii="Verdana" w:hAnsi="Verdana" w:cs="Arial"/>
          <w:sz w:val="18"/>
          <w:szCs w:val="18"/>
          <w:lang w:val="en-GB"/>
        </w:rPr>
        <w:tab/>
      </w:r>
      <w:r w:rsidRPr="00334789">
        <w:rPr>
          <w:rFonts w:ascii="Verdana" w:hAnsi="Verdana" w:cs="Arial"/>
          <w:sz w:val="18"/>
          <w:szCs w:val="18"/>
          <w:lang w:val="en-GB"/>
        </w:rPr>
        <w:t>In addition</w:t>
      </w:r>
      <w:r w:rsidRPr="00707023">
        <w:rPr>
          <w:rFonts w:ascii="Verdana" w:hAnsi="Verdana" w:cs="Arial"/>
          <w:sz w:val="18"/>
          <w:szCs w:val="18"/>
          <w:lang w:val="en-GB"/>
        </w:rPr>
        <w:t xml:space="preserve"> </w:t>
      </w:r>
      <w:r w:rsidRPr="00334789">
        <w:rPr>
          <w:rFonts w:ascii="Verdana" w:hAnsi="Verdana" w:cs="Arial"/>
          <w:sz w:val="18"/>
          <w:szCs w:val="18"/>
          <w:lang w:val="en-GB"/>
        </w:rPr>
        <w:t xml:space="preserve">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w:t>
      </w:r>
      <w:r w:rsidRPr="00707023">
        <w:rPr>
          <w:rFonts w:ascii="Verdana" w:hAnsi="Verdana" w:cs="Arial"/>
          <w:sz w:val="18"/>
          <w:szCs w:val="18"/>
          <w:lang w:val="en-GB"/>
        </w:rPr>
        <w:t>mutatis mutandis</w:t>
      </w:r>
      <w:r w:rsidRPr="00334789">
        <w:rPr>
          <w:rFonts w:ascii="Verdana" w:hAnsi="Verdana" w:cs="Arial"/>
          <w:sz w:val="18"/>
          <w:szCs w:val="18"/>
          <w:lang w:val="en-GB"/>
        </w:rPr>
        <w:t>.</w:t>
      </w:r>
    </w:p>
    <w:p w14:paraId="28B053A9" w14:textId="09406B4C" w:rsidR="00707023" w:rsidRDefault="00707023" w:rsidP="00E9604C">
      <w:pPr>
        <w:suppressAutoHyphens/>
        <w:spacing w:line="240" w:lineRule="atLeast"/>
        <w:ind w:left="700" w:right="-1" w:hanging="700"/>
        <w:rPr>
          <w:rFonts w:ascii="Verdana" w:hAnsi="Verdana" w:cs="Arial"/>
          <w:sz w:val="18"/>
          <w:szCs w:val="18"/>
          <w:lang w:val="en-GB"/>
        </w:rPr>
      </w:pPr>
    </w:p>
    <w:p w14:paraId="2F238C47" w14:textId="4A59B03F" w:rsidR="00707023" w:rsidRPr="00334789" w:rsidRDefault="00707023" w:rsidP="00707023">
      <w:pPr>
        <w:spacing w:line="240" w:lineRule="atLeast"/>
        <w:ind w:left="600" w:hanging="600"/>
        <w:rPr>
          <w:rFonts w:ascii="Verdana" w:hAnsi="Verdana" w:cs="Arial"/>
          <w:sz w:val="18"/>
          <w:szCs w:val="18"/>
          <w:lang w:val="en-GB"/>
        </w:rPr>
      </w:pPr>
      <w:r>
        <w:rPr>
          <w:rFonts w:ascii="Verdana" w:hAnsi="Verdana" w:cs="Arial"/>
          <w:sz w:val="18"/>
          <w:szCs w:val="18"/>
          <w:lang w:val="en-GB"/>
        </w:rPr>
        <w:t>7.4</w:t>
      </w:r>
      <w:r>
        <w:rPr>
          <w:rFonts w:ascii="Verdana" w:hAnsi="Verdana" w:cs="Arial"/>
          <w:sz w:val="18"/>
          <w:szCs w:val="18"/>
          <w:lang w:val="en-GB"/>
        </w:rPr>
        <w:tab/>
      </w:r>
      <w:r w:rsidRPr="0033478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01C93B24" w14:textId="77777777" w:rsidR="00707023" w:rsidRPr="00334789" w:rsidRDefault="00707023" w:rsidP="00707023">
      <w:pPr>
        <w:pStyle w:val="Lijstalinea"/>
        <w:numPr>
          <w:ilvl w:val="0"/>
          <w:numId w:val="10"/>
        </w:numPr>
        <w:spacing w:line="240" w:lineRule="atLeast"/>
        <w:rPr>
          <w:rFonts w:ascii="Verdana" w:hAnsi="Verdana" w:cs="Arial"/>
          <w:sz w:val="18"/>
          <w:szCs w:val="18"/>
          <w:lang w:val="en-GB"/>
        </w:rPr>
      </w:pPr>
      <w:r w:rsidRPr="00334789">
        <w:rPr>
          <w:rFonts w:ascii="Verdana" w:hAnsi="Verdana" w:cs="Arial"/>
          <w:sz w:val="18"/>
          <w:szCs w:val="18"/>
          <w:lang w:val="en-GB"/>
        </w:rPr>
        <w:t xml:space="preserve">if the Contractor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 xml:space="preserve">articles 137c to 137g and article 429 </w:t>
      </w:r>
      <w:proofErr w:type="spellStart"/>
      <w:r w:rsidRPr="00334789">
        <w:rPr>
          <w:rFonts w:ascii="Verdana" w:hAnsi="Verdana" w:cs="Arial"/>
          <w:sz w:val="18"/>
          <w:szCs w:val="18"/>
          <w:lang w:val="en-GB"/>
        </w:rPr>
        <w:t>quater</w:t>
      </w:r>
      <w:proofErr w:type="spellEnd"/>
      <w:r w:rsidRPr="00334789">
        <w:rPr>
          <w:rFonts w:ascii="Verdana" w:hAnsi="Verdana" w:cs="Arial"/>
          <w:sz w:val="18"/>
          <w:szCs w:val="18"/>
          <w:lang w:val="en-GB"/>
        </w:rPr>
        <w:t xml:space="preserve"> of the Criminal Code; or</w:t>
      </w:r>
    </w:p>
    <w:p w14:paraId="1FEE8229" w14:textId="77777777" w:rsidR="00707023" w:rsidRPr="00334789" w:rsidRDefault="00707023" w:rsidP="00707023">
      <w:pPr>
        <w:pStyle w:val="Lijstalinea"/>
        <w:numPr>
          <w:ilvl w:val="0"/>
          <w:numId w:val="10"/>
        </w:numPr>
        <w:spacing w:line="240" w:lineRule="atLeast"/>
        <w:rPr>
          <w:rFonts w:ascii="Verdana" w:hAnsi="Verdana" w:cs="Arial"/>
          <w:sz w:val="18"/>
          <w:szCs w:val="18"/>
          <w:lang w:val="en-GB"/>
        </w:rPr>
      </w:pPr>
      <w:r w:rsidRPr="00334789">
        <w:rPr>
          <w:rFonts w:ascii="Verdana" w:hAnsi="Verdana" w:cs="Arial"/>
          <w:sz w:val="18"/>
          <w:szCs w:val="18"/>
          <w:lang w:val="en-GB"/>
        </w:rPr>
        <w:t xml:space="preserve">if a member of the Contractor’s Staff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 xml:space="preserve">articles 137c to 137g and article 429 </w:t>
      </w:r>
      <w:proofErr w:type="spellStart"/>
      <w:r w:rsidRPr="00334789">
        <w:rPr>
          <w:rFonts w:ascii="Verdana" w:hAnsi="Verdana" w:cs="Arial"/>
          <w:sz w:val="18"/>
          <w:szCs w:val="18"/>
          <w:lang w:val="en-GB"/>
        </w:rPr>
        <w:t>quater</w:t>
      </w:r>
      <w:proofErr w:type="spellEnd"/>
      <w:r w:rsidRPr="00334789">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1C042D93" w14:textId="34D0F1E9" w:rsidR="00707023" w:rsidRDefault="00707023" w:rsidP="00707023">
      <w:pPr>
        <w:spacing w:line="240" w:lineRule="atLeast"/>
        <w:ind w:left="600" w:hanging="600"/>
        <w:rPr>
          <w:rFonts w:ascii="Verdana" w:hAnsi="Verdana" w:cs="Arial"/>
          <w:sz w:val="18"/>
          <w:szCs w:val="18"/>
          <w:lang w:val="en-GB"/>
        </w:rPr>
      </w:pPr>
      <w:r>
        <w:rPr>
          <w:rFonts w:ascii="Verdana" w:hAnsi="Verdana" w:cs="Arial"/>
          <w:sz w:val="18"/>
          <w:szCs w:val="18"/>
          <w:lang w:val="en-GB"/>
        </w:rPr>
        <w:tab/>
      </w:r>
      <w:r w:rsidRPr="00334789">
        <w:rPr>
          <w:rFonts w:ascii="Verdana" w:hAnsi="Verdana" w:cs="Arial"/>
          <w:sz w:val="18"/>
          <w:szCs w:val="18"/>
          <w:lang w:val="en-GB"/>
        </w:rPr>
        <w:t>In the cases set out under (a) and (b) the right to cancellation expires three years after the judgment becomes unappealable.</w:t>
      </w:r>
    </w:p>
    <w:p w14:paraId="4EDD36E2" w14:textId="178F61A2" w:rsidR="00707023" w:rsidRDefault="00707023" w:rsidP="00707023">
      <w:pPr>
        <w:spacing w:line="240" w:lineRule="atLeast"/>
        <w:ind w:left="600" w:hanging="600"/>
        <w:rPr>
          <w:rFonts w:ascii="Verdana" w:hAnsi="Verdana" w:cs="Arial"/>
          <w:sz w:val="18"/>
          <w:szCs w:val="18"/>
          <w:lang w:val="en-GB"/>
        </w:rPr>
      </w:pPr>
    </w:p>
    <w:p w14:paraId="2E897B0B" w14:textId="607E745B" w:rsidR="00707023" w:rsidRPr="00334789" w:rsidRDefault="00707023" w:rsidP="00707023">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7.5</w:t>
      </w:r>
      <w:r>
        <w:rPr>
          <w:rFonts w:ascii="Verdana" w:hAnsi="Verdana" w:cs="Arial"/>
          <w:sz w:val="18"/>
          <w:szCs w:val="18"/>
          <w:lang w:val="en-GB"/>
        </w:rPr>
        <w:tab/>
      </w:r>
      <w:r w:rsidRPr="00334789">
        <w:rPr>
          <w:rFonts w:ascii="Verdana" w:hAnsi="Verdana" w:cs="Arial"/>
          <w:sz w:val="18"/>
          <w:szCs w:val="18"/>
          <w:lang w:val="en-GB"/>
        </w:rPr>
        <w:t>In addition to article 24 of the ARVODI 2018,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72A13C0C" w14:textId="77777777" w:rsidR="00707023" w:rsidRPr="00334789" w:rsidRDefault="00707023" w:rsidP="00707023">
      <w:pPr>
        <w:spacing w:line="240" w:lineRule="atLeast"/>
        <w:ind w:left="600" w:hanging="600"/>
        <w:rPr>
          <w:rFonts w:ascii="Verdana" w:hAnsi="Verdana" w:cs="Arial"/>
          <w:sz w:val="18"/>
          <w:szCs w:val="18"/>
          <w:lang w:val="en-GB"/>
        </w:rPr>
      </w:pPr>
    </w:p>
    <w:p w14:paraId="0760FF01" w14:textId="77777777" w:rsidR="00707023" w:rsidRDefault="00707023" w:rsidP="00E9604C">
      <w:pPr>
        <w:suppressAutoHyphens/>
        <w:spacing w:line="240" w:lineRule="atLeast"/>
        <w:ind w:left="700" w:right="-1" w:hanging="700"/>
        <w:rPr>
          <w:rFonts w:ascii="Verdana" w:hAnsi="Verdana" w:cs="Arial"/>
          <w:sz w:val="18"/>
          <w:szCs w:val="18"/>
          <w:lang w:val="en-GB"/>
        </w:rPr>
      </w:pPr>
    </w:p>
    <w:p w14:paraId="0AF1159C" w14:textId="77777777" w:rsidR="00E9604C" w:rsidRPr="00D654D2" w:rsidRDefault="00E9604C" w:rsidP="00BD7252">
      <w:pPr>
        <w:suppressAutoHyphens/>
        <w:spacing w:line="240" w:lineRule="atLeast"/>
        <w:ind w:left="700" w:right="-1" w:hanging="700"/>
        <w:rPr>
          <w:rFonts w:ascii="Verdana" w:hAnsi="Verdana" w:cs="Arial"/>
          <w:sz w:val="18"/>
          <w:szCs w:val="18"/>
          <w:lang w:val="en-GB"/>
        </w:rPr>
      </w:pPr>
    </w:p>
    <w:p w14:paraId="463A44ED" w14:textId="77777777" w:rsidR="00667884" w:rsidRPr="00D654D2" w:rsidRDefault="00667884" w:rsidP="00BD7252">
      <w:pPr>
        <w:suppressAutoHyphens/>
        <w:spacing w:line="240" w:lineRule="atLeast"/>
        <w:ind w:left="700" w:right="-1" w:hanging="700"/>
        <w:rPr>
          <w:rFonts w:ascii="Verdana" w:hAnsi="Verdana" w:cs="Arial"/>
          <w:sz w:val="18"/>
          <w:szCs w:val="18"/>
          <w:lang w:val="en-GB"/>
        </w:rPr>
      </w:pPr>
    </w:p>
    <w:p w14:paraId="154C6288" w14:textId="77777777" w:rsidR="001D3F29" w:rsidRPr="00D654D2" w:rsidRDefault="001D3F29" w:rsidP="00BD7252">
      <w:pPr>
        <w:suppressAutoHyphens/>
        <w:spacing w:line="240" w:lineRule="atLeast"/>
        <w:ind w:right="-1"/>
        <w:rPr>
          <w:rFonts w:ascii="Verdana" w:hAnsi="Verdana" w:cs="Arial"/>
          <w:sz w:val="18"/>
          <w:szCs w:val="18"/>
          <w:lang w:val="en-GB"/>
        </w:rPr>
      </w:pPr>
    </w:p>
    <w:p w14:paraId="11733792" w14:textId="77777777" w:rsidR="00707023" w:rsidRDefault="00707023" w:rsidP="00BD7252">
      <w:pPr>
        <w:suppressAutoHyphens/>
        <w:spacing w:line="240" w:lineRule="atLeast"/>
        <w:ind w:left="700" w:right="-1" w:hanging="700"/>
        <w:rPr>
          <w:rFonts w:ascii="Verdana" w:hAnsi="Verdana" w:cs="Arial"/>
          <w:b/>
          <w:sz w:val="18"/>
          <w:szCs w:val="18"/>
          <w:lang w:val="en-GB"/>
        </w:rPr>
      </w:pPr>
    </w:p>
    <w:p w14:paraId="633E1DB2" w14:textId="77777777" w:rsidR="00707023" w:rsidRDefault="00707023" w:rsidP="00BD7252">
      <w:pPr>
        <w:suppressAutoHyphens/>
        <w:spacing w:line="240" w:lineRule="atLeast"/>
        <w:ind w:left="700" w:right="-1" w:hanging="700"/>
        <w:rPr>
          <w:rFonts w:ascii="Verdana" w:hAnsi="Verdana" w:cs="Arial"/>
          <w:b/>
          <w:sz w:val="18"/>
          <w:szCs w:val="18"/>
          <w:lang w:val="en-GB"/>
        </w:rPr>
      </w:pPr>
    </w:p>
    <w:p w14:paraId="2E6CC67C" w14:textId="0C2785A1" w:rsidR="001D3F29" w:rsidRPr="00334789" w:rsidRDefault="00EF02F2" w:rsidP="00BD7252">
      <w:pPr>
        <w:suppressAutoHyphens/>
        <w:spacing w:line="240" w:lineRule="atLeast"/>
        <w:ind w:left="700" w:right="-1" w:hanging="700"/>
        <w:rPr>
          <w:rFonts w:ascii="Verdana" w:hAnsi="Verdana" w:cs="Arial"/>
          <w:b/>
          <w:sz w:val="18"/>
          <w:szCs w:val="18"/>
          <w:lang w:val="en-GB"/>
        </w:rPr>
      </w:pPr>
      <w:r w:rsidRPr="00D654D2">
        <w:rPr>
          <w:rFonts w:ascii="Verdana" w:hAnsi="Verdana" w:cs="Arial"/>
          <w:b/>
          <w:sz w:val="18"/>
          <w:szCs w:val="18"/>
          <w:lang w:val="en-GB"/>
        </w:rPr>
        <w:lastRenderedPageBreak/>
        <w:t>8.</w:t>
      </w:r>
      <w:r w:rsidR="001D3F29" w:rsidRPr="00D654D2">
        <w:rPr>
          <w:rFonts w:ascii="Verdana" w:hAnsi="Verdana" w:cs="Arial"/>
          <w:b/>
          <w:sz w:val="18"/>
          <w:szCs w:val="18"/>
          <w:lang w:val="en-GB"/>
        </w:rPr>
        <w:tab/>
      </w:r>
      <w:r w:rsidR="001D3F29" w:rsidRPr="00D654D2">
        <w:rPr>
          <w:rFonts w:ascii="Verdana" w:hAnsi="Verdana" w:cs="Arial"/>
          <w:b/>
          <w:sz w:val="18"/>
          <w:szCs w:val="18"/>
          <w:lang w:val="en-GB"/>
        </w:rPr>
        <w:tab/>
        <w:t>Declaration of integrity</w:t>
      </w:r>
    </w:p>
    <w:p w14:paraId="0921145F" w14:textId="77777777" w:rsidR="00D654D2" w:rsidRDefault="00D654D2" w:rsidP="00BD7252">
      <w:pPr>
        <w:suppressAutoHyphens/>
        <w:spacing w:line="240" w:lineRule="atLeast"/>
        <w:ind w:left="700" w:right="-1" w:hanging="700"/>
        <w:rPr>
          <w:rFonts w:ascii="Verdana" w:hAnsi="Verdana" w:cs="Arial"/>
          <w:sz w:val="18"/>
          <w:szCs w:val="18"/>
          <w:lang w:val="en-GB"/>
        </w:rPr>
      </w:pPr>
    </w:p>
    <w:p w14:paraId="1E075D0A" w14:textId="073E9A96"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8.1</w:t>
      </w:r>
      <w:r>
        <w:rPr>
          <w:rFonts w:ascii="Verdana" w:hAnsi="Verdana" w:cs="Arial"/>
          <w:sz w:val="18"/>
          <w:szCs w:val="18"/>
          <w:lang w:val="en-GB"/>
        </w:rPr>
        <w:tab/>
      </w:r>
      <w:r w:rsidR="001D3F29" w:rsidRPr="00334789">
        <w:rPr>
          <w:rFonts w:ascii="Verdana" w:hAnsi="Verdana" w:cs="Arial"/>
          <w:sz w:val="18"/>
          <w:szCs w:val="18"/>
          <w:lang w:val="en-GB"/>
        </w:rP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BD7252">
      <w:pPr>
        <w:suppressAutoHyphens/>
        <w:spacing w:line="240" w:lineRule="atLeast"/>
        <w:ind w:right="-1"/>
        <w:rPr>
          <w:rFonts w:ascii="Verdana" w:hAnsi="Verdana" w:cs="Arial"/>
          <w:sz w:val="18"/>
          <w:szCs w:val="18"/>
          <w:lang w:val="en-GB"/>
        </w:rPr>
      </w:pPr>
    </w:p>
    <w:p w14:paraId="7219E5E2" w14:textId="7EFBADB1"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b/>
          <w:sz w:val="18"/>
          <w:szCs w:val="18"/>
          <w:lang w:val="en-GB"/>
        </w:rPr>
        <w:t>9</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7DD827E8" w14:textId="6A99F648"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9</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BD7252">
      <w:pPr>
        <w:suppressAutoHyphens/>
        <w:spacing w:line="240" w:lineRule="atLeast"/>
        <w:ind w:left="567" w:right="-1" w:hanging="567"/>
        <w:rPr>
          <w:rFonts w:ascii="Verdana" w:hAnsi="Verdana" w:cs="Arial"/>
          <w:sz w:val="18"/>
          <w:szCs w:val="18"/>
          <w:lang w:val="en-GB"/>
        </w:rPr>
      </w:pPr>
    </w:p>
    <w:p w14:paraId="0EA8DEA8" w14:textId="4D1C0C0E" w:rsidR="001D3F29" w:rsidRPr="00334789" w:rsidRDefault="00D654D2" w:rsidP="00BD7252">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9</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BD7252">
      <w:pPr>
        <w:suppressAutoHyphens/>
        <w:spacing w:line="240" w:lineRule="atLeast"/>
        <w:ind w:right="-1"/>
        <w:rPr>
          <w:rFonts w:ascii="Verdana" w:hAnsi="Verdana" w:cs="Arial"/>
          <w:sz w:val="18"/>
          <w:szCs w:val="18"/>
          <w:lang w:val="en-GB"/>
        </w:rPr>
      </w:pPr>
    </w:p>
    <w:p w14:paraId="697F054C" w14:textId="77777777" w:rsidR="001D3F29" w:rsidRPr="00334789" w:rsidRDefault="00CD0C52" w:rsidP="00BD7252">
      <w:pPr>
        <w:tabs>
          <w:tab w:val="left" w:pos="4536"/>
        </w:tabs>
        <w:suppressAutoHyphens/>
        <w:spacing w:line="240" w:lineRule="atLeast"/>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rsidP="00BD7252">
      <w:pPr>
        <w:tabs>
          <w:tab w:val="left" w:pos="4536"/>
        </w:tabs>
        <w:suppressAutoHyphens/>
        <w:spacing w:line="240" w:lineRule="atLeast"/>
        <w:ind w:right="-1"/>
        <w:rPr>
          <w:rFonts w:ascii="Verdana" w:hAnsi="Verdana" w:cs="Arial"/>
          <w:sz w:val="18"/>
          <w:szCs w:val="18"/>
          <w:lang w:val="en-GB"/>
        </w:rPr>
      </w:pPr>
    </w:p>
    <w:p w14:paraId="47C63EAA" w14:textId="03323E12" w:rsidR="000E5189" w:rsidRPr="00D654D2" w:rsidRDefault="001D3F29"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 xml:space="preserve">The Hague, </w:t>
      </w:r>
      <w:r w:rsidR="000E5189" w:rsidRPr="00D654D2">
        <w:rPr>
          <w:rFonts w:ascii="Verdana" w:hAnsi="Verdana" w:cs="Arial"/>
          <w:sz w:val="18"/>
          <w:szCs w:val="18"/>
          <w:lang w:val="en-GB"/>
        </w:rPr>
        <w:tab/>
      </w:r>
      <w:r w:rsidR="000E5189" w:rsidRPr="00D654D2">
        <w:rPr>
          <w:rFonts w:ascii="Verdana" w:hAnsi="Verdana" w:cs="Arial"/>
          <w:sz w:val="18"/>
          <w:szCs w:val="18"/>
          <w:lang w:val="en-GB"/>
        </w:rPr>
        <w:tab/>
        <w:t>[</w:t>
      </w:r>
      <w:r w:rsidR="000E5189" w:rsidRPr="00D654D2">
        <w:rPr>
          <w:rFonts w:ascii="Verdana" w:hAnsi="Verdana" w:cs="Arial"/>
          <w:i/>
          <w:sz w:val="18"/>
          <w:szCs w:val="18"/>
          <w:lang w:val="en-GB"/>
        </w:rPr>
        <w:t>place</w:t>
      </w:r>
      <w:r w:rsidR="000E5189" w:rsidRPr="00D654D2">
        <w:rPr>
          <w:rFonts w:ascii="Verdana" w:hAnsi="Verdana" w:cs="Arial"/>
          <w:sz w:val="18"/>
          <w:szCs w:val="18"/>
          <w:lang w:val="en-GB"/>
        </w:rPr>
        <w:t>],</w:t>
      </w:r>
    </w:p>
    <w:p w14:paraId="68709DDF" w14:textId="238FCE08" w:rsidR="001D3F29" w:rsidRPr="00D654D2" w:rsidRDefault="00052F09" w:rsidP="00BD7252">
      <w:pPr>
        <w:tabs>
          <w:tab w:val="left" w:pos="4536"/>
        </w:tabs>
        <w:suppressAutoHyphens/>
        <w:spacing w:line="240" w:lineRule="atLeast"/>
        <w:ind w:right="-1"/>
        <w:rPr>
          <w:rFonts w:ascii="Verdana" w:hAnsi="Verdana" w:cs="Arial"/>
          <w:i/>
          <w:sz w:val="18"/>
          <w:szCs w:val="18"/>
          <w:lang w:val="en-GB"/>
        </w:rPr>
      </w:pPr>
      <w:r w:rsidRPr="00D654D2">
        <w:rPr>
          <w:rFonts w:ascii="Verdana" w:hAnsi="Verdana" w:cs="Arial"/>
          <w:sz w:val="18"/>
          <w:szCs w:val="18"/>
          <w:lang w:val="en-GB"/>
        </w:rPr>
        <w:t>[</w:t>
      </w:r>
      <w:r w:rsidR="001D3F29" w:rsidRPr="00D654D2">
        <w:rPr>
          <w:rFonts w:ascii="Verdana" w:hAnsi="Verdana" w:cs="Arial"/>
          <w:i/>
          <w:sz w:val="18"/>
          <w:szCs w:val="18"/>
          <w:lang w:val="en-GB"/>
        </w:rPr>
        <w:t>date</w:t>
      </w:r>
      <w:r w:rsidRPr="00D654D2">
        <w:rPr>
          <w:rFonts w:ascii="Verdana" w:hAnsi="Verdana" w:cs="Arial"/>
          <w:sz w:val="18"/>
          <w:szCs w:val="18"/>
          <w:lang w:val="en-GB"/>
        </w:rPr>
        <w:t>]</w:t>
      </w:r>
      <w:r w:rsidR="000E5189" w:rsidRPr="00D654D2">
        <w:rPr>
          <w:rFonts w:ascii="Verdana" w:hAnsi="Verdana" w:cs="Arial"/>
          <w:sz w:val="18"/>
          <w:szCs w:val="18"/>
          <w:lang w:val="en-GB"/>
        </w:rPr>
        <w:t>:</w:t>
      </w:r>
      <w:r w:rsidR="001D3F29" w:rsidRPr="00D654D2">
        <w:rPr>
          <w:rFonts w:ascii="Verdana" w:hAnsi="Verdana" w:cs="Arial"/>
          <w:i/>
          <w:sz w:val="18"/>
          <w:szCs w:val="18"/>
          <w:lang w:val="en-GB"/>
        </w:rPr>
        <w:tab/>
      </w:r>
      <w:r w:rsidR="001D3F29" w:rsidRPr="00D654D2">
        <w:rPr>
          <w:rFonts w:ascii="Verdana" w:hAnsi="Verdana" w:cs="Arial"/>
          <w:i/>
          <w:sz w:val="18"/>
          <w:szCs w:val="18"/>
          <w:lang w:val="en-GB"/>
        </w:rPr>
        <w:tab/>
      </w:r>
      <w:r w:rsidR="000E5189" w:rsidRPr="00D654D2">
        <w:rPr>
          <w:rFonts w:ascii="Verdana" w:hAnsi="Verdana" w:cs="Arial"/>
          <w:sz w:val="18"/>
          <w:szCs w:val="18"/>
          <w:lang w:val="en-GB"/>
        </w:rPr>
        <w:t>[</w:t>
      </w:r>
      <w:r w:rsidR="001D3F29" w:rsidRPr="00D654D2">
        <w:rPr>
          <w:rFonts w:ascii="Verdana" w:hAnsi="Verdana" w:cs="Arial"/>
          <w:i/>
          <w:sz w:val="18"/>
          <w:szCs w:val="18"/>
          <w:lang w:val="en-GB"/>
        </w:rPr>
        <w:t>date</w:t>
      </w:r>
      <w:r w:rsidRPr="00D654D2">
        <w:rPr>
          <w:rFonts w:ascii="Verdana" w:hAnsi="Verdana" w:cs="Arial"/>
          <w:sz w:val="18"/>
          <w:szCs w:val="18"/>
          <w:lang w:val="en-GB"/>
        </w:rPr>
        <w:t>]</w:t>
      </w:r>
      <w:r w:rsidR="000E5189" w:rsidRPr="00D654D2">
        <w:rPr>
          <w:rFonts w:ascii="Verdana" w:hAnsi="Verdana" w:cs="Arial"/>
          <w:sz w:val="18"/>
          <w:szCs w:val="18"/>
          <w:lang w:val="en-GB"/>
        </w:rPr>
        <w:t>:</w:t>
      </w:r>
      <w:r w:rsidR="001D3F29" w:rsidRPr="00D654D2">
        <w:rPr>
          <w:rFonts w:ascii="Verdana" w:hAnsi="Verdana" w:cs="Arial"/>
          <w:i/>
          <w:sz w:val="18"/>
          <w:szCs w:val="18"/>
          <w:lang w:val="en-GB"/>
        </w:rPr>
        <w:t xml:space="preserve"> </w:t>
      </w:r>
    </w:p>
    <w:p w14:paraId="43655558" w14:textId="77777777" w:rsidR="001D3F29" w:rsidRPr="00D654D2" w:rsidRDefault="001D3F29" w:rsidP="00BD7252">
      <w:pPr>
        <w:tabs>
          <w:tab w:val="left" w:pos="4536"/>
        </w:tabs>
        <w:suppressAutoHyphens/>
        <w:spacing w:line="240" w:lineRule="atLeast"/>
        <w:ind w:right="-1"/>
        <w:rPr>
          <w:rFonts w:ascii="Verdana" w:hAnsi="Verdana" w:cs="Arial"/>
          <w:i/>
          <w:sz w:val="18"/>
          <w:szCs w:val="18"/>
          <w:lang w:val="en-GB"/>
        </w:rPr>
      </w:pPr>
    </w:p>
    <w:p w14:paraId="788DE1DA" w14:textId="57866667" w:rsidR="008E0EC1" w:rsidRPr="00D654D2" w:rsidRDefault="001D3F29"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 xml:space="preserve">For the Minister </w:t>
      </w:r>
      <w:r w:rsidR="00877A41" w:rsidRPr="00D654D2">
        <w:rPr>
          <w:rFonts w:ascii="Verdana" w:hAnsi="Verdana" w:cs="Arial"/>
          <w:sz w:val="18"/>
          <w:szCs w:val="18"/>
          <w:lang w:val="en-GB"/>
        </w:rPr>
        <w:t xml:space="preserve">of </w:t>
      </w:r>
      <w:r w:rsidR="008E0EC1" w:rsidRPr="00D654D2">
        <w:rPr>
          <w:rFonts w:ascii="Verdana" w:hAnsi="Verdana" w:cs="Arial"/>
          <w:sz w:val="18"/>
          <w:szCs w:val="18"/>
          <w:lang w:val="en-GB"/>
        </w:rPr>
        <w:tab/>
      </w:r>
      <w:r w:rsidR="008E0EC1" w:rsidRPr="00D654D2">
        <w:rPr>
          <w:rFonts w:ascii="Verdana" w:hAnsi="Verdana" w:cs="Arial"/>
          <w:sz w:val="18"/>
          <w:szCs w:val="18"/>
          <w:lang w:val="en-GB"/>
        </w:rPr>
        <w:tab/>
        <w:t>[</w:t>
      </w:r>
      <w:r w:rsidR="008E0EC1" w:rsidRPr="00D654D2">
        <w:rPr>
          <w:rFonts w:ascii="Verdana" w:hAnsi="Verdana" w:cs="Arial"/>
          <w:i/>
          <w:sz w:val="18"/>
          <w:szCs w:val="18"/>
          <w:lang w:val="en-GB"/>
        </w:rPr>
        <w:t>name Contractor</w:t>
      </w:r>
      <w:r w:rsidR="008E0EC1" w:rsidRPr="00D654D2">
        <w:rPr>
          <w:rFonts w:ascii="Verdana" w:hAnsi="Verdana" w:cs="Arial"/>
          <w:sz w:val="18"/>
          <w:szCs w:val="18"/>
          <w:lang w:val="en-GB"/>
        </w:rPr>
        <w:t>]</w:t>
      </w:r>
    </w:p>
    <w:p w14:paraId="2187E8F0" w14:textId="6507D547" w:rsidR="00623ECD" w:rsidRPr="00D654D2" w:rsidRDefault="00623ECD"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Economic Affairs and Climate Policy</w:t>
      </w:r>
    </w:p>
    <w:p w14:paraId="0147B597" w14:textId="77777777" w:rsidR="008E0EC1" w:rsidRPr="00D654D2" w:rsidRDefault="008E0EC1" w:rsidP="00BD7252">
      <w:pPr>
        <w:tabs>
          <w:tab w:val="left" w:pos="4536"/>
        </w:tabs>
        <w:suppressAutoHyphens/>
        <w:spacing w:line="240" w:lineRule="atLeast"/>
        <w:ind w:right="-1"/>
        <w:rPr>
          <w:rFonts w:ascii="Verdana" w:hAnsi="Verdana" w:cs="Arial"/>
          <w:sz w:val="18"/>
          <w:szCs w:val="18"/>
          <w:lang w:val="en-GB"/>
        </w:rPr>
      </w:pPr>
    </w:p>
    <w:p w14:paraId="2F24D448" w14:textId="77777777" w:rsidR="008E0EC1" w:rsidRPr="00D654D2" w:rsidRDefault="00431898" w:rsidP="00BD7252">
      <w:pPr>
        <w:tabs>
          <w:tab w:val="left" w:pos="4536"/>
        </w:tabs>
        <w:suppressAutoHyphens/>
        <w:spacing w:line="240" w:lineRule="atLeast"/>
        <w:ind w:right="-1"/>
        <w:rPr>
          <w:rFonts w:ascii="Verdana" w:hAnsi="Verdana" w:cs="Arial"/>
          <w:sz w:val="18"/>
          <w:szCs w:val="18"/>
          <w:lang w:val="en-GB"/>
        </w:rPr>
      </w:pPr>
      <w:r w:rsidRPr="00D654D2">
        <w:rPr>
          <w:rFonts w:ascii="Verdana" w:hAnsi="Verdana" w:cs="Arial"/>
          <w:sz w:val="18"/>
          <w:szCs w:val="18"/>
          <w:lang w:val="en-GB"/>
        </w:rPr>
        <w:t>a</w:t>
      </w:r>
      <w:r w:rsidR="006372E1" w:rsidRPr="00D654D2">
        <w:rPr>
          <w:rFonts w:ascii="Verdana" w:hAnsi="Verdana" w:cs="Arial"/>
          <w:sz w:val="18"/>
          <w:szCs w:val="18"/>
          <w:lang w:val="en-GB"/>
        </w:rPr>
        <w:t xml:space="preserve">nd commissioned </w:t>
      </w:r>
      <w:r w:rsidRPr="00D654D2">
        <w:rPr>
          <w:rFonts w:ascii="Verdana" w:hAnsi="Verdana" w:cs="Arial"/>
          <w:sz w:val="18"/>
          <w:szCs w:val="18"/>
          <w:lang w:val="en-GB"/>
        </w:rPr>
        <w:t>by</w:t>
      </w:r>
      <w:r w:rsidR="00052F09" w:rsidRPr="00D654D2">
        <w:rPr>
          <w:rFonts w:ascii="Verdana" w:hAnsi="Verdana" w:cs="Arial"/>
          <w:sz w:val="18"/>
          <w:szCs w:val="18"/>
          <w:lang w:val="en-GB"/>
        </w:rPr>
        <w:t xml:space="preserve"> </w:t>
      </w:r>
    </w:p>
    <w:p w14:paraId="78776522" w14:textId="2657FFB3" w:rsidR="001D3F29" w:rsidRPr="00334789" w:rsidRDefault="00D654D2" w:rsidP="00BD7252">
      <w:pPr>
        <w:tabs>
          <w:tab w:val="left" w:pos="4536"/>
        </w:tabs>
        <w:suppressAutoHyphens/>
        <w:spacing w:line="240" w:lineRule="atLeast"/>
        <w:ind w:right="-1"/>
        <w:rPr>
          <w:rFonts w:ascii="Verdana" w:hAnsi="Verdana" w:cs="Arial"/>
          <w:sz w:val="18"/>
          <w:szCs w:val="18"/>
          <w:lang w:val="en-GB"/>
        </w:rPr>
      </w:pPr>
      <w:r>
        <w:rPr>
          <w:rFonts w:ascii="Verdana" w:hAnsi="Verdana" w:cs="Arial"/>
          <w:sz w:val="18"/>
          <w:szCs w:val="18"/>
          <w:lang w:val="en-GB"/>
        </w:rPr>
        <w:t xml:space="preserve">Barto Piersma, Director of National </w:t>
      </w:r>
      <w:r>
        <w:rPr>
          <w:rFonts w:ascii="Verdana" w:hAnsi="Verdana" w:cs="Arial"/>
          <w:sz w:val="18"/>
          <w:szCs w:val="18"/>
          <w:lang w:val="en-GB"/>
        </w:rPr>
        <w:br/>
        <w:t>Programmes of the Netherlands Enterprise</w:t>
      </w:r>
      <w:r>
        <w:rPr>
          <w:rFonts w:ascii="Verdana" w:hAnsi="Verdana" w:cs="Arial"/>
          <w:sz w:val="18"/>
          <w:szCs w:val="18"/>
          <w:lang w:val="en-GB"/>
        </w:rPr>
        <w:br/>
        <w:t>Agency:</w:t>
      </w:r>
    </w:p>
    <w:p w14:paraId="176FB494" w14:textId="77777777" w:rsidR="0012460D" w:rsidRPr="00334789" w:rsidRDefault="0012460D" w:rsidP="00BD7252">
      <w:pPr>
        <w:tabs>
          <w:tab w:val="left" w:pos="4536"/>
        </w:tabs>
        <w:suppressAutoHyphens/>
        <w:spacing w:line="240" w:lineRule="atLeast"/>
        <w:ind w:right="-1"/>
        <w:rPr>
          <w:rFonts w:ascii="Verdana" w:hAnsi="Verdana" w:cs="Arial"/>
          <w:sz w:val="18"/>
          <w:szCs w:val="18"/>
          <w:lang w:val="en-GB"/>
        </w:rPr>
      </w:pPr>
    </w:p>
    <w:p w14:paraId="336F428C" w14:textId="77777777" w:rsidR="0012460D" w:rsidRDefault="0012460D" w:rsidP="00BD7252">
      <w:pPr>
        <w:tabs>
          <w:tab w:val="left" w:pos="4536"/>
        </w:tabs>
        <w:suppressAutoHyphens/>
        <w:spacing w:line="240" w:lineRule="atLeast"/>
        <w:ind w:right="-1"/>
        <w:rPr>
          <w:rFonts w:ascii="Verdana" w:hAnsi="Verdana" w:cs="Arial"/>
          <w:sz w:val="18"/>
          <w:szCs w:val="18"/>
          <w:lang w:val="en-GB"/>
        </w:rPr>
      </w:pPr>
    </w:p>
    <w:p w14:paraId="4E58B1DA" w14:textId="77777777" w:rsidR="00623ECD" w:rsidRPr="00334789" w:rsidRDefault="00623ECD" w:rsidP="00BD7252">
      <w:pPr>
        <w:tabs>
          <w:tab w:val="left" w:pos="4536"/>
        </w:tabs>
        <w:suppressAutoHyphens/>
        <w:spacing w:line="240" w:lineRule="atLeast"/>
        <w:ind w:right="-1"/>
        <w:rPr>
          <w:rFonts w:ascii="Verdana" w:hAnsi="Verdana" w:cs="Arial"/>
          <w:sz w:val="18"/>
          <w:szCs w:val="18"/>
          <w:lang w:val="en-GB"/>
        </w:rPr>
      </w:pPr>
    </w:p>
    <w:p w14:paraId="3BABCC7D" w14:textId="77777777" w:rsidR="0012460D" w:rsidRPr="00334789" w:rsidRDefault="0012460D" w:rsidP="00BD7252">
      <w:pPr>
        <w:tabs>
          <w:tab w:val="left" w:pos="4536"/>
        </w:tabs>
        <w:suppressAutoHyphens/>
        <w:spacing w:line="240" w:lineRule="atLeast"/>
        <w:ind w:right="-1"/>
        <w:rPr>
          <w:rFonts w:ascii="Verdana" w:hAnsi="Verdana" w:cs="Arial"/>
          <w:sz w:val="18"/>
          <w:szCs w:val="18"/>
          <w:lang w:val="en-GB"/>
        </w:rPr>
      </w:pPr>
    </w:p>
    <w:p w14:paraId="48D0BE83" w14:textId="7E2ABEDC" w:rsidR="001D3F29" w:rsidRPr="00D654D2" w:rsidRDefault="00431898" w:rsidP="00BD7252">
      <w:pPr>
        <w:tabs>
          <w:tab w:val="left" w:pos="4536"/>
        </w:tabs>
        <w:suppressAutoHyphens/>
        <w:spacing w:line="240" w:lineRule="atLeast"/>
        <w:ind w:right="-1"/>
        <w:rPr>
          <w:rFonts w:ascii="Verdana" w:hAnsi="Verdana" w:cs="Arial"/>
          <w:sz w:val="18"/>
          <w:szCs w:val="18"/>
        </w:rPr>
      </w:pPr>
      <w:r w:rsidRPr="00D654D2">
        <w:rPr>
          <w:rFonts w:ascii="Verdana" w:hAnsi="Verdana" w:cs="Arial"/>
          <w:sz w:val="18"/>
          <w:szCs w:val="18"/>
        </w:rPr>
        <w:t xml:space="preserve">Jan van </w:t>
      </w:r>
      <w:r w:rsidR="00707023">
        <w:rPr>
          <w:rFonts w:ascii="Verdana" w:hAnsi="Verdana" w:cs="Arial"/>
          <w:sz w:val="18"/>
          <w:szCs w:val="18"/>
        </w:rPr>
        <w:t>Putten</w:t>
      </w:r>
      <w:r w:rsidRPr="00D654D2">
        <w:rPr>
          <w:rFonts w:ascii="Verdana" w:hAnsi="Verdana" w:cs="Arial"/>
          <w:sz w:val="18"/>
          <w:szCs w:val="18"/>
        </w:rPr>
        <w:t>.</w:t>
      </w:r>
      <w:r w:rsidR="008A252D" w:rsidRPr="00D654D2">
        <w:rPr>
          <w:rFonts w:ascii="Verdana" w:hAnsi="Verdana" w:cs="Arial"/>
          <w:i/>
          <w:sz w:val="18"/>
          <w:szCs w:val="18"/>
        </w:rPr>
        <w:tab/>
      </w:r>
      <w:r w:rsidR="008A252D" w:rsidRPr="00D654D2">
        <w:rPr>
          <w:rFonts w:ascii="Verdana" w:hAnsi="Verdana" w:cs="Arial"/>
          <w:i/>
          <w:sz w:val="18"/>
          <w:szCs w:val="18"/>
        </w:rPr>
        <w:tab/>
      </w:r>
      <w:r w:rsidR="001D3F29" w:rsidRPr="00D654D2">
        <w:rPr>
          <w:rFonts w:ascii="Verdana" w:hAnsi="Verdana" w:cs="Arial"/>
          <w:i/>
          <w:sz w:val="18"/>
          <w:szCs w:val="18"/>
        </w:rPr>
        <w:t xml:space="preserve">  </w:t>
      </w:r>
      <w:r w:rsidR="00052F09" w:rsidRPr="00D654D2">
        <w:rPr>
          <w:rFonts w:ascii="Verdana" w:hAnsi="Verdana" w:cs="Arial"/>
          <w:sz w:val="18"/>
          <w:szCs w:val="18"/>
        </w:rPr>
        <w:t>[</w:t>
      </w:r>
      <w:proofErr w:type="spellStart"/>
      <w:r w:rsidR="00052F09" w:rsidRPr="00D654D2">
        <w:rPr>
          <w:rFonts w:ascii="Verdana" w:hAnsi="Verdana" w:cs="Arial"/>
          <w:i/>
          <w:sz w:val="18"/>
          <w:szCs w:val="18"/>
        </w:rPr>
        <w:t>signatory’s</w:t>
      </w:r>
      <w:proofErr w:type="spellEnd"/>
      <w:r w:rsidR="00052F09" w:rsidRPr="00D654D2">
        <w:rPr>
          <w:rFonts w:ascii="Verdana" w:hAnsi="Verdana" w:cs="Arial"/>
          <w:i/>
          <w:sz w:val="18"/>
          <w:szCs w:val="18"/>
        </w:rPr>
        <w:t xml:space="preserve"> name</w:t>
      </w:r>
      <w:r w:rsidR="00052F09" w:rsidRPr="00D654D2">
        <w:rPr>
          <w:rFonts w:ascii="Verdana" w:hAnsi="Verdana" w:cs="Arial"/>
          <w:sz w:val="18"/>
          <w:szCs w:val="18"/>
        </w:rPr>
        <w:t>]</w:t>
      </w:r>
    </w:p>
    <w:p w14:paraId="0B297F09" w14:textId="2751018B" w:rsidR="001D3F29" w:rsidRPr="00334789" w:rsidRDefault="00707023" w:rsidP="00BD7252">
      <w:pPr>
        <w:tabs>
          <w:tab w:val="left" w:pos="4536"/>
        </w:tabs>
        <w:suppressAutoHyphens/>
        <w:spacing w:line="240" w:lineRule="atLeast"/>
        <w:rPr>
          <w:rFonts w:ascii="Verdana" w:hAnsi="Verdana" w:cs="Arial"/>
          <w:sz w:val="18"/>
          <w:szCs w:val="18"/>
          <w:lang w:val="en-GB"/>
        </w:rPr>
      </w:pPr>
      <w:r>
        <w:rPr>
          <w:rFonts w:ascii="Verdana" w:hAnsi="Verdana" w:cs="Arial"/>
          <w:sz w:val="18"/>
          <w:szCs w:val="18"/>
          <w:lang w:val="en-GB"/>
        </w:rPr>
        <w:t xml:space="preserve">Team </w:t>
      </w:r>
      <w:r w:rsidR="00431898" w:rsidRPr="00D654D2">
        <w:rPr>
          <w:rFonts w:ascii="Verdana" w:hAnsi="Verdana" w:cs="Arial"/>
          <w:sz w:val="18"/>
          <w:szCs w:val="18"/>
          <w:lang w:val="en-GB"/>
        </w:rPr>
        <w:t>Manager Procurement Office</w:t>
      </w:r>
      <w:r w:rsidR="008A252D" w:rsidRPr="00D654D2">
        <w:rPr>
          <w:rFonts w:ascii="Verdana" w:hAnsi="Verdana" w:cs="Arial"/>
          <w:sz w:val="18"/>
          <w:szCs w:val="18"/>
          <w:lang w:val="en-GB"/>
        </w:rPr>
        <w:tab/>
      </w:r>
      <w:r w:rsidR="008A252D" w:rsidRPr="00D654D2">
        <w:rPr>
          <w:rFonts w:ascii="Verdana" w:hAnsi="Verdana" w:cs="Arial"/>
          <w:sz w:val="18"/>
          <w:szCs w:val="18"/>
          <w:lang w:val="en-GB"/>
        </w:rPr>
        <w:tab/>
      </w:r>
      <w:r w:rsidR="00431B7D" w:rsidRPr="00D654D2">
        <w:rPr>
          <w:rFonts w:ascii="Verdana" w:hAnsi="Verdana" w:cs="Arial"/>
          <w:sz w:val="18"/>
          <w:szCs w:val="18"/>
          <w:lang w:val="en-GB"/>
        </w:rPr>
        <w:t xml:space="preserve">  [</w:t>
      </w:r>
      <w:r w:rsidR="00431B7D" w:rsidRPr="00D654D2">
        <w:rPr>
          <w:rFonts w:ascii="Verdana" w:hAnsi="Verdana" w:cs="Arial"/>
          <w:i/>
          <w:sz w:val="18"/>
          <w:szCs w:val="18"/>
          <w:lang w:val="en-GB"/>
        </w:rPr>
        <w:t>signatory’s position</w:t>
      </w:r>
      <w:r w:rsidR="00431B7D" w:rsidRPr="00D654D2">
        <w:rPr>
          <w:rFonts w:ascii="Verdana" w:hAnsi="Verdana" w:cs="Arial"/>
          <w:sz w:val="18"/>
          <w:szCs w:val="18"/>
          <w:lang w:val="en-GB"/>
        </w:rPr>
        <w:t>]</w:t>
      </w:r>
    </w:p>
    <w:p w14:paraId="51FB2EC5" w14:textId="77777777" w:rsidR="002367F3" w:rsidRPr="00334789" w:rsidRDefault="002367F3" w:rsidP="00BD7252">
      <w:pPr>
        <w:tabs>
          <w:tab w:val="left" w:pos="4536"/>
        </w:tabs>
        <w:suppressAutoHyphens/>
        <w:spacing w:line="240" w:lineRule="atLeast"/>
        <w:rPr>
          <w:rFonts w:ascii="Verdana" w:hAnsi="Verdana" w:cs="Arial"/>
          <w:sz w:val="18"/>
          <w:szCs w:val="18"/>
          <w:lang w:val="en-GB"/>
        </w:rPr>
      </w:pPr>
    </w:p>
    <w:p w14:paraId="2C3E25BE" w14:textId="77777777" w:rsidR="00B811E1" w:rsidRPr="00334789" w:rsidRDefault="00B811E1" w:rsidP="00BD7252">
      <w:pPr>
        <w:tabs>
          <w:tab w:val="left" w:pos="4536"/>
        </w:tabs>
        <w:suppressAutoHyphens/>
        <w:spacing w:line="240" w:lineRule="atLeast"/>
        <w:rPr>
          <w:rFonts w:ascii="Verdana" w:hAnsi="Verdana" w:cs="Arial"/>
          <w:sz w:val="18"/>
          <w:szCs w:val="18"/>
          <w:lang w:val="en-GB"/>
        </w:rPr>
      </w:pPr>
    </w:p>
    <w:p w14:paraId="673AAC42" w14:textId="77777777" w:rsidR="005637A0" w:rsidRPr="00334789" w:rsidRDefault="005637A0" w:rsidP="00BD7252">
      <w:pPr>
        <w:tabs>
          <w:tab w:val="left" w:pos="4536"/>
        </w:tabs>
        <w:suppressAutoHyphens/>
        <w:spacing w:line="240" w:lineRule="atLeast"/>
        <w:rPr>
          <w:rFonts w:ascii="Verdana" w:hAnsi="Verdana" w:cs="Arial"/>
          <w:sz w:val="18"/>
          <w:szCs w:val="18"/>
          <w:lang w:val="en-GB"/>
        </w:rPr>
      </w:pPr>
    </w:p>
    <w:p w14:paraId="50EF4FB2" w14:textId="77777777" w:rsidR="005637A0" w:rsidRPr="00334789" w:rsidRDefault="005637A0" w:rsidP="00BD7252">
      <w:pPr>
        <w:tabs>
          <w:tab w:val="left" w:pos="4536"/>
        </w:tabs>
        <w:suppressAutoHyphens/>
        <w:spacing w:line="240" w:lineRule="atLeast"/>
        <w:rPr>
          <w:rFonts w:ascii="Verdana" w:hAnsi="Verdana" w:cs="Arial"/>
          <w:sz w:val="18"/>
          <w:szCs w:val="18"/>
          <w:lang w:val="en-GB"/>
        </w:rPr>
      </w:pPr>
    </w:p>
    <w:p w14:paraId="07D132D7" w14:textId="77777777" w:rsidR="005637A0" w:rsidRPr="00334789" w:rsidRDefault="005637A0" w:rsidP="00BD7252">
      <w:pPr>
        <w:tabs>
          <w:tab w:val="left" w:pos="4536"/>
        </w:tabs>
        <w:suppressAutoHyphens/>
        <w:spacing w:line="240" w:lineRule="atLeast"/>
        <w:rPr>
          <w:rFonts w:ascii="Verdana" w:hAnsi="Verdana" w:cs="Arial"/>
          <w:sz w:val="18"/>
          <w:szCs w:val="18"/>
          <w:lang w:val="en-GB"/>
        </w:rPr>
      </w:pPr>
    </w:p>
    <w:sectPr w:rsidR="005637A0" w:rsidRPr="00334789">
      <w:headerReference w:type="default" r:id="rId8"/>
      <w:footerReference w:type="even" r:id="rId9"/>
      <w:footerReference w:type="default" r:id="rId10"/>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22BB" w14:textId="77777777" w:rsidR="0024005D" w:rsidRDefault="0024005D">
      <w:pPr>
        <w:rPr>
          <w:rFonts w:cs="Times New Roman"/>
          <w:szCs w:val="24"/>
        </w:rPr>
      </w:pPr>
      <w:r>
        <w:rPr>
          <w:rFonts w:cs="Times New Roman"/>
          <w:szCs w:val="24"/>
        </w:rPr>
        <w:separator/>
      </w:r>
    </w:p>
  </w:endnote>
  <w:endnote w:type="continuationSeparator" w:id="0">
    <w:p w14:paraId="1A7FA89B" w14:textId="77777777" w:rsidR="0024005D" w:rsidRDefault="0024005D">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5DE" w14:textId="77777777" w:rsidR="0024005D" w:rsidRDefault="0024005D">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24005D" w:rsidRDefault="0024005D">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5661" w14:textId="5094CEB5" w:rsidR="00026EAB" w:rsidRPr="00026EAB" w:rsidRDefault="0024005D" w:rsidP="00026EAB">
    <w:pPr>
      <w:pStyle w:val="Voettekst"/>
      <w:rPr>
        <w:lang w:val="en-US"/>
      </w:rPr>
    </w:pPr>
    <w:r w:rsidRPr="00026EAB">
      <w:rPr>
        <w:rFonts w:ascii="Verdana" w:hAnsi="Verdana" w:cs="Arial"/>
        <w:sz w:val="16"/>
        <w:szCs w:val="16"/>
        <w:lang w:val="en-US"/>
      </w:rPr>
      <w:t xml:space="preserve">Service agreement Client Offshore Representatives </w:t>
    </w:r>
    <w:r w:rsidR="00026EAB" w:rsidRPr="00026EAB">
      <w:rPr>
        <w:rFonts w:ascii="Verdana" w:hAnsi="Verdana" w:cs="Arial"/>
        <w:sz w:val="16"/>
        <w:szCs w:val="16"/>
        <w:lang w:val="en-US"/>
      </w:rPr>
      <w:t>WOZ220043</w:t>
    </w:r>
    <w:r w:rsidRPr="00026EAB">
      <w:rPr>
        <w:rFonts w:ascii="Verdana" w:hAnsi="Verdana"/>
        <w:sz w:val="16"/>
        <w:szCs w:val="16"/>
        <w:lang w:val="en-US"/>
      </w:rPr>
      <w:t xml:space="preserve">  </w:t>
    </w:r>
    <w:sdt>
      <w:sdtPr>
        <w:id w:val="-1705238520"/>
        <w:docPartObj>
          <w:docPartGallery w:val="Page Numbers (Top of Page)"/>
          <w:docPartUnique/>
        </w:docPartObj>
      </w:sdtPr>
      <w:sdtEndPr/>
      <w:sdtContent>
        <w:r w:rsidR="00026EAB" w:rsidRPr="00966535">
          <w:rPr>
            <w:lang w:val="en-US"/>
          </w:rPr>
          <w:tab/>
        </w:r>
        <w:r w:rsidR="00026EAB" w:rsidRPr="00026EAB">
          <w:rPr>
            <w:rFonts w:ascii="Verdana" w:hAnsi="Verdana"/>
            <w:sz w:val="18"/>
            <w:szCs w:val="18"/>
            <w:lang w:val="en-US"/>
          </w:rPr>
          <w:t xml:space="preserve">Page </w:t>
        </w:r>
        <w:r w:rsidR="00026EAB" w:rsidRPr="00026EAB">
          <w:rPr>
            <w:rFonts w:ascii="Verdana" w:hAnsi="Verdana"/>
            <w:sz w:val="18"/>
            <w:szCs w:val="18"/>
          </w:rPr>
          <w:fldChar w:fldCharType="begin"/>
        </w:r>
        <w:r w:rsidR="00026EAB" w:rsidRPr="00026EAB">
          <w:rPr>
            <w:rFonts w:ascii="Verdana" w:hAnsi="Verdana"/>
            <w:sz w:val="18"/>
            <w:szCs w:val="18"/>
            <w:lang w:val="en-US"/>
          </w:rPr>
          <w:instrText>PAGE</w:instrText>
        </w:r>
        <w:r w:rsidR="00026EAB" w:rsidRPr="00026EAB">
          <w:rPr>
            <w:rFonts w:ascii="Verdana" w:hAnsi="Verdana"/>
            <w:sz w:val="18"/>
            <w:szCs w:val="18"/>
          </w:rPr>
          <w:fldChar w:fldCharType="separate"/>
        </w:r>
        <w:r w:rsidR="00026EAB" w:rsidRPr="00026EAB">
          <w:rPr>
            <w:rFonts w:ascii="Verdana" w:hAnsi="Verdana"/>
            <w:sz w:val="18"/>
            <w:szCs w:val="18"/>
            <w:lang w:val="en-US"/>
          </w:rPr>
          <w:t>1</w:t>
        </w:r>
        <w:r w:rsidR="00026EAB" w:rsidRPr="00026EAB">
          <w:rPr>
            <w:rFonts w:ascii="Verdana" w:hAnsi="Verdana"/>
            <w:sz w:val="18"/>
            <w:szCs w:val="18"/>
          </w:rPr>
          <w:fldChar w:fldCharType="end"/>
        </w:r>
        <w:r w:rsidR="00026EAB" w:rsidRPr="00026EAB">
          <w:rPr>
            <w:rFonts w:ascii="Verdana" w:hAnsi="Verdana"/>
            <w:sz w:val="18"/>
            <w:szCs w:val="18"/>
            <w:lang w:val="en-US"/>
          </w:rPr>
          <w:t xml:space="preserve"> of </w:t>
        </w:r>
        <w:r w:rsidR="00026EAB" w:rsidRPr="00026EAB">
          <w:rPr>
            <w:rFonts w:ascii="Verdana" w:hAnsi="Verdana"/>
            <w:sz w:val="18"/>
            <w:szCs w:val="18"/>
          </w:rPr>
          <w:fldChar w:fldCharType="begin"/>
        </w:r>
        <w:r w:rsidR="00026EAB" w:rsidRPr="00026EAB">
          <w:rPr>
            <w:rFonts w:ascii="Verdana" w:hAnsi="Verdana"/>
            <w:sz w:val="18"/>
            <w:szCs w:val="18"/>
            <w:lang w:val="en-US"/>
          </w:rPr>
          <w:instrText>NUMPAGES</w:instrText>
        </w:r>
        <w:r w:rsidR="00026EAB" w:rsidRPr="00026EAB">
          <w:rPr>
            <w:rFonts w:ascii="Verdana" w:hAnsi="Verdana"/>
            <w:sz w:val="18"/>
            <w:szCs w:val="18"/>
          </w:rPr>
          <w:fldChar w:fldCharType="separate"/>
        </w:r>
        <w:r w:rsidR="00026EAB" w:rsidRPr="00026EAB">
          <w:rPr>
            <w:rFonts w:ascii="Verdana" w:hAnsi="Verdana"/>
            <w:sz w:val="18"/>
            <w:szCs w:val="18"/>
            <w:lang w:val="en-US"/>
          </w:rPr>
          <w:t>4</w:t>
        </w:r>
        <w:r w:rsidR="00026EAB" w:rsidRPr="00026EAB">
          <w:rPr>
            <w:rFonts w:ascii="Verdana" w:hAnsi="Verdana"/>
            <w:sz w:val="18"/>
            <w:szCs w:val="18"/>
          </w:rPr>
          <w:fldChar w:fldCharType="end"/>
        </w:r>
      </w:sdtContent>
    </w:sdt>
  </w:p>
  <w:p w14:paraId="6CFF79B4" w14:textId="01308249" w:rsidR="0024005D" w:rsidRPr="00026EAB" w:rsidRDefault="0024005D">
    <w:pPr>
      <w:pStyle w:val="Voettekst"/>
      <w:rPr>
        <w:rFonts w:ascii="Verdana" w:hAnsi="Verdana"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16A" w14:textId="77777777" w:rsidR="0024005D" w:rsidRDefault="0024005D">
      <w:pPr>
        <w:rPr>
          <w:rFonts w:cs="Times New Roman"/>
          <w:szCs w:val="24"/>
        </w:rPr>
      </w:pPr>
      <w:r>
        <w:rPr>
          <w:rFonts w:cs="Times New Roman"/>
          <w:szCs w:val="24"/>
        </w:rPr>
        <w:separator/>
      </w:r>
    </w:p>
  </w:footnote>
  <w:footnote w:type="continuationSeparator" w:id="0">
    <w:p w14:paraId="703EE6F6" w14:textId="77777777" w:rsidR="0024005D" w:rsidRDefault="0024005D">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5A1" w14:textId="77777777" w:rsidR="0024005D" w:rsidRDefault="0024005D">
    <w:pPr>
      <w:pStyle w:val="Koptekst"/>
      <w:framePr w:wrap="auto" w:vAnchor="text" w:hAnchor="margin" w:xAlign="center" w:y="1"/>
      <w:rPr>
        <w:rStyle w:val="Paginanummer"/>
        <w:szCs w:val="24"/>
      </w:rPr>
    </w:pPr>
  </w:p>
  <w:p w14:paraId="32FCAEF7" w14:textId="77777777" w:rsidR="0024005D" w:rsidRDefault="0024005D">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4"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8"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660190"/>
    <w:multiLevelType w:val="hybridMultilevel"/>
    <w:tmpl w:val="4BF8F74E"/>
    <w:lvl w:ilvl="0" w:tplc="04130001">
      <w:start w:val="1"/>
      <w:numFmt w:val="bullet"/>
      <w:lvlText w:val=""/>
      <w:lvlJc w:val="left"/>
      <w:pPr>
        <w:ind w:left="960" w:hanging="360"/>
      </w:pPr>
      <w:rPr>
        <w:rFonts w:ascii="Symbol" w:hAnsi="Symbol" w:hint="default"/>
      </w:rPr>
    </w:lvl>
    <w:lvl w:ilvl="1" w:tplc="04130003" w:tentative="1">
      <w:start w:val="1"/>
      <w:numFmt w:val="bullet"/>
      <w:lvlText w:val="o"/>
      <w:lvlJc w:val="left"/>
      <w:pPr>
        <w:ind w:left="1680" w:hanging="360"/>
      </w:pPr>
      <w:rPr>
        <w:rFonts w:ascii="Courier New" w:hAnsi="Courier New" w:cs="Courier New" w:hint="default"/>
      </w:rPr>
    </w:lvl>
    <w:lvl w:ilvl="2" w:tplc="04130005" w:tentative="1">
      <w:start w:val="1"/>
      <w:numFmt w:val="bullet"/>
      <w:lvlText w:val=""/>
      <w:lvlJc w:val="left"/>
      <w:pPr>
        <w:ind w:left="2400" w:hanging="360"/>
      </w:pPr>
      <w:rPr>
        <w:rFonts w:ascii="Wingdings" w:hAnsi="Wingdings" w:hint="default"/>
      </w:rPr>
    </w:lvl>
    <w:lvl w:ilvl="3" w:tplc="04130001" w:tentative="1">
      <w:start w:val="1"/>
      <w:numFmt w:val="bullet"/>
      <w:lvlText w:val=""/>
      <w:lvlJc w:val="left"/>
      <w:pPr>
        <w:ind w:left="3120" w:hanging="360"/>
      </w:pPr>
      <w:rPr>
        <w:rFonts w:ascii="Symbol" w:hAnsi="Symbol" w:hint="default"/>
      </w:rPr>
    </w:lvl>
    <w:lvl w:ilvl="4" w:tplc="04130003" w:tentative="1">
      <w:start w:val="1"/>
      <w:numFmt w:val="bullet"/>
      <w:lvlText w:val="o"/>
      <w:lvlJc w:val="left"/>
      <w:pPr>
        <w:ind w:left="3840" w:hanging="360"/>
      </w:pPr>
      <w:rPr>
        <w:rFonts w:ascii="Courier New" w:hAnsi="Courier New" w:cs="Courier New" w:hint="default"/>
      </w:rPr>
    </w:lvl>
    <w:lvl w:ilvl="5" w:tplc="04130005" w:tentative="1">
      <w:start w:val="1"/>
      <w:numFmt w:val="bullet"/>
      <w:lvlText w:val=""/>
      <w:lvlJc w:val="left"/>
      <w:pPr>
        <w:ind w:left="4560" w:hanging="360"/>
      </w:pPr>
      <w:rPr>
        <w:rFonts w:ascii="Wingdings" w:hAnsi="Wingdings" w:hint="default"/>
      </w:rPr>
    </w:lvl>
    <w:lvl w:ilvl="6" w:tplc="04130001" w:tentative="1">
      <w:start w:val="1"/>
      <w:numFmt w:val="bullet"/>
      <w:lvlText w:val=""/>
      <w:lvlJc w:val="left"/>
      <w:pPr>
        <w:ind w:left="5280" w:hanging="360"/>
      </w:pPr>
      <w:rPr>
        <w:rFonts w:ascii="Symbol" w:hAnsi="Symbol" w:hint="default"/>
      </w:rPr>
    </w:lvl>
    <w:lvl w:ilvl="7" w:tplc="04130003" w:tentative="1">
      <w:start w:val="1"/>
      <w:numFmt w:val="bullet"/>
      <w:lvlText w:val="o"/>
      <w:lvlJc w:val="left"/>
      <w:pPr>
        <w:ind w:left="6000" w:hanging="360"/>
      </w:pPr>
      <w:rPr>
        <w:rFonts w:ascii="Courier New" w:hAnsi="Courier New" w:cs="Courier New" w:hint="default"/>
      </w:rPr>
    </w:lvl>
    <w:lvl w:ilvl="8" w:tplc="04130005" w:tentative="1">
      <w:start w:val="1"/>
      <w:numFmt w:val="bullet"/>
      <w:lvlText w:val=""/>
      <w:lvlJc w:val="left"/>
      <w:pPr>
        <w:ind w:left="67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8"/>
  </w:num>
  <w:num w:numId="9">
    <w:abstractNumId w:val="4"/>
  </w:num>
  <w:num w:numId="10">
    <w:abstractNumId w:val="7"/>
  </w:num>
  <w:num w:numId="11">
    <w:abstractNumId w:val="13"/>
  </w:num>
  <w:num w:numId="12">
    <w:abstractNumId w:val="2"/>
  </w:num>
  <w:num w:numId="13">
    <w:abstractNumId w:val="5"/>
  </w:num>
  <w:num w:numId="14">
    <w:abstractNumId w:val="6"/>
  </w:num>
  <w:num w:numId="15">
    <w:abstractNumId w:val="14"/>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26EAB"/>
    <w:rsid w:val="00035C64"/>
    <w:rsid w:val="00040504"/>
    <w:rsid w:val="000407EF"/>
    <w:rsid w:val="00050259"/>
    <w:rsid w:val="00052F09"/>
    <w:rsid w:val="000531DC"/>
    <w:rsid w:val="0006017B"/>
    <w:rsid w:val="00073893"/>
    <w:rsid w:val="0007478B"/>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4005D"/>
    <w:rsid w:val="0025131C"/>
    <w:rsid w:val="00252BB3"/>
    <w:rsid w:val="00253934"/>
    <w:rsid w:val="00253C83"/>
    <w:rsid w:val="002552D3"/>
    <w:rsid w:val="00262C87"/>
    <w:rsid w:val="00264DCA"/>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2F329F"/>
    <w:rsid w:val="00305E09"/>
    <w:rsid w:val="003121D5"/>
    <w:rsid w:val="00315F02"/>
    <w:rsid w:val="0031630C"/>
    <w:rsid w:val="00316987"/>
    <w:rsid w:val="00333A26"/>
    <w:rsid w:val="00334789"/>
    <w:rsid w:val="00345311"/>
    <w:rsid w:val="0035361E"/>
    <w:rsid w:val="003573CF"/>
    <w:rsid w:val="00365F3B"/>
    <w:rsid w:val="003778D5"/>
    <w:rsid w:val="003A4EF6"/>
    <w:rsid w:val="003C1715"/>
    <w:rsid w:val="003C23BE"/>
    <w:rsid w:val="003C5E5F"/>
    <w:rsid w:val="003E2F34"/>
    <w:rsid w:val="003E76D3"/>
    <w:rsid w:val="00411356"/>
    <w:rsid w:val="00412826"/>
    <w:rsid w:val="00415071"/>
    <w:rsid w:val="004250D6"/>
    <w:rsid w:val="00430E6C"/>
    <w:rsid w:val="00431898"/>
    <w:rsid w:val="00431B7D"/>
    <w:rsid w:val="004323FA"/>
    <w:rsid w:val="004418E6"/>
    <w:rsid w:val="00444A45"/>
    <w:rsid w:val="004604BA"/>
    <w:rsid w:val="00464AFC"/>
    <w:rsid w:val="00466013"/>
    <w:rsid w:val="00466104"/>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D1E2C"/>
    <w:rsid w:val="005E6E42"/>
    <w:rsid w:val="005F0732"/>
    <w:rsid w:val="005F5081"/>
    <w:rsid w:val="00603B5B"/>
    <w:rsid w:val="00607142"/>
    <w:rsid w:val="0061559F"/>
    <w:rsid w:val="00623ECD"/>
    <w:rsid w:val="00633B1E"/>
    <w:rsid w:val="0063429E"/>
    <w:rsid w:val="00634E6B"/>
    <w:rsid w:val="006372E1"/>
    <w:rsid w:val="00642252"/>
    <w:rsid w:val="0066327B"/>
    <w:rsid w:val="00667884"/>
    <w:rsid w:val="0067537F"/>
    <w:rsid w:val="006802E0"/>
    <w:rsid w:val="0068603D"/>
    <w:rsid w:val="0068779B"/>
    <w:rsid w:val="00691F85"/>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07023"/>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C69D7"/>
    <w:rsid w:val="008D11A6"/>
    <w:rsid w:val="008D1233"/>
    <w:rsid w:val="008D5994"/>
    <w:rsid w:val="008E0966"/>
    <w:rsid w:val="008E0EC1"/>
    <w:rsid w:val="008E342A"/>
    <w:rsid w:val="009130E8"/>
    <w:rsid w:val="00913BAC"/>
    <w:rsid w:val="00915E60"/>
    <w:rsid w:val="00916A6B"/>
    <w:rsid w:val="00930ED1"/>
    <w:rsid w:val="0093621A"/>
    <w:rsid w:val="0094019C"/>
    <w:rsid w:val="009428B9"/>
    <w:rsid w:val="00954D18"/>
    <w:rsid w:val="0095788A"/>
    <w:rsid w:val="009606CA"/>
    <w:rsid w:val="00966535"/>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375FC"/>
    <w:rsid w:val="00A401BA"/>
    <w:rsid w:val="00A43AE8"/>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1AF5"/>
    <w:rsid w:val="00B345FC"/>
    <w:rsid w:val="00B447B4"/>
    <w:rsid w:val="00B45CF7"/>
    <w:rsid w:val="00B769F7"/>
    <w:rsid w:val="00B8117D"/>
    <w:rsid w:val="00B811E1"/>
    <w:rsid w:val="00B9684C"/>
    <w:rsid w:val="00BA1FAC"/>
    <w:rsid w:val="00BA294D"/>
    <w:rsid w:val="00BB52D9"/>
    <w:rsid w:val="00BC539F"/>
    <w:rsid w:val="00BD3993"/>
    <w:rsid w:val="00BD6C60"/>
    <w:rsid w:val="00BD7252"/>
    <w:rsid w:val="00BF3E84"/>
    <w:rsid w:val="00C25670"/>
    <w:rsid w:val="00C26DC5"/>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5478"/>
    <w:rsid w:val="00CB079A"/>
    <w:rsid w:val="00CC22BD"/>
    <w:rsid w:val="00CC5361"/>
    <w:rsid w:val="00CD0C52"/>
    <w:rsid w:val="00CD15C2"/>
    <w:rsid w:val="00CD43C5"/>
    <w:rsid w:val="00CD488C"/>
    <w:rsid w:val="00CE54FC"/>
    <w:rsid w:val="00CF26A6"/>
    <w:rsid w:val="00CF4B58"/>
    <w:rsid w:val="00CF6951"/>
    <w:rsid w:val="00D00036"/>
    <w:rsid w:val="00D1032C"/>
    <w:rsid w:val="00D308F0"/>
    <w:rsid w:val="00D40776"/>
    <w:rsid w:val="00D55398"/>
    <w:rsid w:val="00D60D48"/>
    <w:rsid w:val="00D62B06"/>
    <w:rsid w:val="00D654D2"/>
    <w:rsid w:val="00D67EBF"/>
    <w:rsid w:val="00D76716"/>
    <w:rsid w:val="00D86203"/>
    <w:rsid w:val="00DD117A"/>
    <w:rsid w:val="00DD43C3"/>
    <w:rsid w:val="00DE1C7F"/>
    <w:rsid w:val="00DE225E"/>
    <w:rsid w:val="00DE6DF4"/>
    <w:rsid w:val="00DF1E50"/>
    <w:rsid w:val="00DF2DB6"/>
    <w:rsid w:val="00DF417D"/>
    <w:rsid w:val="00DF6507"/>
    <w:rsid w:val="00DF71D3"/>
    <w:rsid w:val="00E17514"/>
    <w:rsid w:val="00E228DB"/>
    <w:rsid w:val="00E35F4A"/>
    <w:rsid w:val="00E552BD"/>
    <w:rsid w:val="00E64286"/>
    <w:rsid w:val="00E72F8B"/>
    <w:rsid w:val="00E7626A"/>
    <w:rsid w:val="00E775F5"/>
    <w:rsid w:val="00E85690"/>
    <w:rsid w:val="00E87184"/>
    <w:rsid w:val="00E91FDA"/>
    <w:rsid w:val="00E9604C"/>
    <w:rsid w:val="00EA1A23"/>
    <w:rsid w:val="00EA1EFD"/>
    <w:rsid w:val="00EA37C7"/>
    <w:rsid w:val="00EB0D4D"/>
    <w:rsid w:val="00EB4CE1"/>
    <w:rsid w:val="00EB7A90"/>
    <w:rsid w:val="00EC01E1"/>
    <w:rsid w:val="00EC1904"/>
    <w:rsid w:val="00ED0910"/>
    <w:rsid w:val="00ED375E"/>
    <w:rsid w:val="00EE0C5B"/>
    <w:rsid w:val="00EE2851"/>
    <w:rsid w:val="00EE6192"/>
    <w:rsid w:val="00EE725E"/>
    <w:rsid w:val="00EF02F2"/>
    <w:rsid w:val="00F02139"/>
    <w:rsid w:val="00F2318A"/>
    <w:rsid w:val="00F45101"/>
    <w:rsid w:val="00F574D7"/>
    <w:rsid w:val="00F64F5F"/>
    <w:rsid w:val="00F6706A"/>
    <w:rsid w:val="00F704C5"/>
    <w:rsid w:val="00F70583"/>
    <w:rsid w:val="00F72335"/>
    <w:rsid w:val="00F75D5E"/>
    <w:rsid w:val="00F76CDF"/>
    <w:rsid w:val="00F86918"/>
    <w:rsid w:val="00F909F5"/>
    <w:rsid w:val="00FA1185"/>
    <w:rsid w:val="00FA1C2C"/>
    <w:rsid w:val="00FC0C88"/>
    <w:rsid w:val="00FF0C65"/>
    <w:rsid w:val="00FF24C8"/>
    <w:rsid w:val="00FF39BD"/>
    <w:rsid w:val="00FF45E7"/>
    <w:rsid w:val="00FF6168"/>
    <w:rsid w:val="00FF6FCD"/>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uiPriority w:val="99"/>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customStyle="1" w:styleId="Datumstatusvoorblad">
    <w:name w:val="Datum/status voorblad"/>
    <w:basedOn w:val="Standaard"/>
    <w:rsid w:val="00BD7252"/>
    <w:pPr>
      <w:overflowPunct/>
      <w:autoSpaceDE/>
      <w:autoSpaceDN/>
      <w:adjustRightInd/>
      <w:spacing w:line="240" w:lineRule="atLeast"/>
      <w:ind w:left="3232"/>
      <w:textAlignment w:val="auto"/>
    </w:pPr>
    <w:rPr>
      <w:rFonts w:ascii="Verdana" w:hAnsi="Verdana" w:cs="Times New Roman"/>
      <w:snapToGrid/>
      <w:sz w:val="18"/>
      <w:szCs w:val="24"/>
      <w:lang w:val="en-GB" w:eastAsia="en-GB"/>
    </w:rPr>
  </w:style>
  <w:style w:type="table" w:styleId="Tabelraster">
    <w:name w:val="Table Grid"/>
    <w:basedOn w:val="Standaardtabel"/>
    <w:rsid w:val="00EA37C7"/>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026EAB"/>
    <w:rPr>
      <w:rFonts w:ascii="Courier New" w:hAnsi="Courier New" w:cs="Courier New"/>
      <w:snapToGrid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396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E6FC5-0EDD-4E5D-B8DF-4D3E2E6A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1365</Words>
  <Characters>7321</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Kamminga, M.G. (Mark)</cp:lastModifiedBy>
  <cp:revision>3</cp:revision>
  <cp:lastPrinted>2019-10-01T09:29:00Z</cp:lastPrinted>
  <dcterms:created xsi:type="dcterms:W3CDTF">2022-08-15T08:50:00Z</dcterms:created>
  <dcterms:modified xsi:type="dcterms:W3CDTF">2022-08-15T09:13:00Z</dcterms:modified>
</cp:coreProperties>
</file>