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5DEF" w14:textId="36D81F5F" w:rsidR="00D00813" w:rsidRDefault="00D00813" w:rsidP="001036BE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Bijlage 3: </w:t>
      </w:r>
    </w:p>
    <w:p w14:paraId="1DCB308C" w14:textId="77777777" w:rsidR="00D00813" w:rsidRDefault="00D00813" w:rsidP="001036BE">
      <w:pPr>
        <w:rPr>
          <w:rFonts w:ascii="Arial" w:hAnsi="Arial" w:cs="Arial"/>
          <w:sz w:val="22"/>
          <w:szCs w:val="22"/>
          <w:lang w:eastAsia="en-GB"/>
        </w:rPr>
      </w:pPr>
    </w:p>
    <w:p w14:paraId="7952227D" w14:textId="50D8874B" w:rsidR="001036BE" w:rsidRPr="000C5B62" w:rsidRDefault="001036BE" w:rsidP="001036BE">
      <w:pPr>
        <w:rPr>
          <w:rFonts w:ascii="Arial" w:hAnsi="Arial" w:cs="Arial"/>
          <w:sz w:val="22"/>
          <w:szCs w:val="22"/>
          <w:lang w:eastAsia="en-GB"/>
        </w:rPr>
      </w:pPr>
      <w:r w:rsidRPr="000C5B62">
        <w:rPr>
          <w:rFonts w:ascii="Arial" w:hAnsi="Arial" w:cs="Arial"/>
          <w:sz w:val="22"/>
          <w:szCs w:val="22"/>
          <w:lang w:eastAsia="en-GB"/>
        </w:rPr>
        <w:t>Het betreft de volgende onderdelen: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3042"/>
        <w:gridCol w:w="1574"/>
        <w:gridCol w:w="1335"/>
        <w:gridCol w:w="1623"/>
        <w:gridCol w:w="1488"/>
      </w:tblGrid>
      <w:tr w:rsidR="001036BE" w:rsidRPr="000C5B62" w14:paraId="3B60209D" w14:textId="77777777" w:rsidTr="00B6132C">
        <w:tc>
          <w:tcPr>
            <w:tcW w:w="3254" w:type="dxa"/>
            <w:shd w:val="clear" w:color="auto" w:fill="BFBFBF"/>
          </w:tcPr>
          <w:p w14:paraId="5F020068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 xml:space="preserve">W </w:t>
            </w:r>
            <w:proofErr w:type="spellStart"/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installatie</w:t>
            </w:r>
            <w:proofErr w:type="spellEnd"/>
          </w:p>
        </w:tc>
        <w:tc>
          <w:tcPr>
            <w:tcW w:w="1574" w:type="dxa"/>
            <w:shd w:val="clear" w:color="auto" w:fill="BFBFBF"/>
          </w:tcPr>
          <w:p w14:paraId="6AD67E4E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Vlijmenseweg</w:t>
            </w:r>
            <w:proofErr w:type="spellEnd"/>
          </w:p>
        </w:tc>
        <w:tc>
          <w:tcPr>
            <w:tcW w:w="1388" w:type="dxa"/>
            <w:shd w:val="clear" w:color="auto" w:fill="BFBFBF"/>
          </w:tcPr>
          <w:p w14:paraId="41B85F16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Onderwijs</w:t>
            </w:r>
            <w:proofErr w:type="spellEnd"/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 xml:space="preserve">-boulevard, </w:t>
            </w:r>
          </w:p>
        </w:tc>
        <w:tc>
          <w:tcPr>
            <w:tcW w:w="1623" w:type="dxa"/>
            <w:shd w:val="clear" w:color="auto" w:fill="BFBFBF"/>
          </w:tcPr>
          <w:p w14:paraId="5924A66F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Jacob van Maerlantstraat</w:t>
            </w:r>
          </w:p>
        </w:tc>
        <w:tc>
          <w:tcPr>
            <w:tcW w:w="1488" w:type="dxa"/>
            <w:shd w:val="clear" w:color="auto" w:fill="BFBFBF"/>
          </w:tcPr>
          <w:p w14:paraId="6E11C930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Weidonklaan</w:t>
            </w:r>
            <w:proofErr w:type="spellEnd"/>
          </w:p>
        </w:tc>
      </w:tr>
      <w:tr w:rsidR="001036BE" w:rsidRPr="000C5B62" w14:paraId="266333C2" w14:textId="77777777" w:rsidTr="00B6132C">
        <w:tc>
          <w:tcPr>
            <w:tcW w:w="3254" w:type="dxa"/>
          </w:tcPr>
          <w:p w14:paraId="71CFE958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</w:rPr>
              <w:t>Buitenriolering</w:t>
            </w:r>
            <w:proofErr w:type="spellEnd"/>
            <w:r w:rsidRPr="000C5B62">
              <w:rPr>
                <w:rFonts w:ascii="Arial" w:hAnsi="Arial" w:cs="Arial"/>
              </w:rPr>
              <w:t xml:space="preserve"> en drainage</w:t>
            </w:r>
          </w:p>
        </w:tc>
        <w:tc>
          <w:tcPr>
            <w:tcW w:w="1574" w:type="dxa"/>
          </w:tcPr>
          <w:p w14:paraId="5037CBA8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88" w:type="dxa"/>
          </w:tcPr>
          <w:p w14:paraId="078CBB16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623" w:type="dxa"/>
          </w:tcPr>
          <w:p w14:paraId="3CF1E04F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488" w:type="dxa"/>
          </w:tcPr>
          <w:p w14:paraId="2636FBB6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5689561A" w14:textId="77777777" w:rsidTr="00B6132C">
        <w:tc>
          <w:tcPr>
            <w:tcW w:w="3254" w:type="dxa"/>
          </w:tcPr>
          <w:p w14:paraId="46C56D9F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</w:rPr>
              <w:t>Hemelwaterafvoerinstallaties</w:t>
            </w:r>
            <w:proofErr w:type="spellEnd"/>
          </w:p>
        </w:tc>
        <w:tc>
          <w:tcPr>
            <w:tcW w:w="1574" w:type="dxa"/>
          </w:tcPr>
          <w:p w14:paraId="1F0B45EE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88" w:type="dxa"/>
          </w:tcPr>
          <w:p w14:paraId="0E8674C9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623" w:type="dxa"/>
          </w:tcPr>
          <w:p w14:paraId="573AF4C5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488" w:type="dxa"/>
          </w:tcPr>
          <w:p w14:paraId="0BCD1AC9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5B2FB6D6" w14:textId="77777777" w:rsidTr="00B6132C">
        <w:tc>
          <w:tcPr>
            <w:tcW w:w="3254" w:type="dxa"/>
          </w:tcPr>
          <w:p w14:paraId="6DB90F6A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</w:rPr>
              <w:t xml:space="preserve">Binnen </w:t>
            </w:r>
            <w:proofErr w:type="spellStart"/>
            <w:r w:rsidRPr="000C5B62">
              <w:rPr>
                <w:rFonts w:ascii="Arial" w:hAnsi="Arial" w:cs="Arial"/>
              </w:rPr>
              <w:t>rioleringsinstallaties</w:t>
            </w:r>
            <w:proofErr w:type="spellEnd"/>
          </w:p>
        </w:tc>
        <w:tc>
          <w:tcPr>
            <w:tcW w:w="1574" w:type="dxa"/>
          </w:tcPr>
          <w:p w14:paraId="6F914BE4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88" w:type="dxa"/>
          </w:tcPr>
          <w:p w14:paraId="341969BB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623" w:type="dxa"/>
          </w:tcPr>
          <w:p w14:paraId="4DFA072B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488" w:type="dxa"/>
          </w:tcPr>
          <w:p w14:paraId="0BF1ED77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1AC18E7B" w14:textId="77777777" w:rsidTr="00B6132C">
        <w:tc>
          <w:tcPr>
            <w:tcW w:w="3254" w:type="dxa"/>
          </w:tcPr>
          <w:p w14:paraId="508609F5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</w:rPr>
              <w:t>Waterinstallaties</w:t>
            </w:r>
            <w:proofErr w:type="spellEnd"/>
          </w:p>
        </w:tc>
        <w:tc>
          <w:tcPr>
            <w:tcW w:w="1574" w:type="dxa"/>
          </w:tcPr>
          <w:p w14:paraId="4138CA28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88" w:type="dxa"/>
          </w:tcPr>
          <w:p w14:paraId="3AB02551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623" w:type="dxa"/>
          </w:tcPr>
          <w:p w14:paraId="12946487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488" w:type="dxa"/>
          </w:tcPr>
          <w:p w14:paraId="61E14930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0CE4CB7A" w14:textId="77777777" w:rsidTr="00B6132C">
        <w:tc>
          <w:tcPr>
            <w:tcW w:w="3254" w:type="dxa"/>
          </w:tcPr>
          <w:p w14:paraId="0E83C892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</w:rPr>
              <w:t xml:space="preserve">Sanitaire </w:t>
            </w:r>
            <w:proofErr w:type="spellStart"/>
            <w:r w:rsidRPr="000C5B62">
              <w:rPr>
                <w:rFonts w:ascii="Arial" w:hAnsi="Arial" w:cs="Arial"/>
              </w:rPr>
              <w:t>installaties</w:t>
            </w:r>
            <w:proofErr w:type="spellEnd"/>
          </w:p>
        </w:tc>
        <w:tc>
          <w:tcPr>
            <w:tcW w:w="1574" w:type="dxa"/>
          </w:tcPr>
          <w:p w14:paraId="70B2523E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88" w:type="dxa"/>
          </w:tcPr>
          <w:p w14:paraId="040A0020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623" w:type="dxa"/>
          </w:tcPr>
          <w:p w14:paraId="0EB378CF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488" w:type="dxa"/>
          </w:tcPr>
          <w:p w14:paraId="162E64FC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77BA3CC1" w14:textId="77777777" w:rsidTr="00B6132C">
        <w:tc>
          <w:tcPr>
            <w:tcW w:w="3254" w:type="dxa"/>
          </w:tcPr>
          <w:p w14:paraId="405EB613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</w:rPr>
              <w:t>Brandbestrijdingsinstallaties</w:t>
            </w:r>
            <w:proofErr w:type="spellEnd"/>
          </w:p>
        </w:tc>
        <w:tc>
          <w:tcPr>
            <w:tcW w:w="1574" w:type="dxa"/>
          </w:tcPr>
          <w:p w14:paraId="0C7BDDEF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88" w:type="dxa"/>
          </w:tcPr>
          <w:p w14:paraId="06FDC3F0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623" w:type="dxa"/>
          </w:tcPr>
          <w:p w14:paraId="505284CF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488" w:type="dxa"/>
          </w:tcPr>
          <w:p w14:paraId="08BDE300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227ED650" w14:textId="77777777" w:rsidTr="00B6132C">
        <w:tc>
          <w:tcPr>
            <w:tcW w:w="3254" w:type="dxa"/>
          </w:tcPr>
          <w:p w14:paraId="3EB9BC70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</w:rPr>
              <w:t>Gasinstallaties</w:t>
            </w:r>
            <w:proofErr w:type="spellEnd"/>
          </w:p>
        </w:tc>
        <w:tc>
          <w:tcPr>
            <w:tcW w:w="1574" w:type="dxa"/>
          </w:tcPr>
          <w:p w14:paraId="767EE622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88" w:type="dxa"/>
          </w:tcPr>
          <w:p w14:paraId="7D4F9132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623" w:type="dxa"/>
          </w:tcPr>
          <w:p w14:paraId="70822C43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488" w:type="dxa"/>
          </w:tcPr>
          <w:p w14:paraId="4CE90558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67F8DD78" w14:textId="77777777" w:rsidTr="00B6132C">
        <w:tc>
          <w:tcPr>
            <w:tcW w:w="3254" w:type="dxa"/>
          </w:tcPr>
          <w:p w14:paraId="76F090A1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</w:rPr>
              <w:t>Verwarmingsinstallaties</w:t>
            </w:r>
            <w:proofErr w:type="spellEnd"/>
          </w:p>
        </w:tc>
        <w:tc>
          <w:tcPr>
            <w:tcW w:w="1574" w:type="dxa"/>
          </w:tcPr>
          <w:p w14:paraId="05E95AF7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88" w:type="dxa"/>
          </w:tcPr>
          <w:p w14:paraId="64536D8D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623" w:type="dxa"/>
          </w:tcPr>
          <w:p w14:paraId="6F9EA06C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488" w:type="dxa"/>
          </w:tcPr>
          <w:p w14:paraId="337D4626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06383F70" w14:textId="77777777" w:rsidTr="00B6132C">
        <w:tc>
          <w:tcPr>
            <w:tcW w:w="3254" w:type="dxa"/>
          </w:tcPr>
          <w:p w14:paraId="5155313D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</w:rPr>
              <w:t>Ventilatie</w:t>
            </w:r>
            <w:proofErr w:type="spellEnd"/>
            <w:r w:rsidRPr="000C5B62">
              <w:rPr>
                <w:rFonts w:ascii="Arial" w:hAnsi="Arial" w:cs="Arial"/>
              </w:rPr>
              <w:t xml:space="preserve">- en </w:t>
            </w:r>
            <w:proofErr w:type="spellStart"/>
            <w:r w:rsidRPr="000C5B62">
              <w:rPr>
                <w:rFonts w:ascii="Arial" w:hAnsi="Arial" w:cs="Arial"/>
              </w:rPr>
              <w:t>luchtbehandelingsinstallaties</w:t>
            </w:r>
            <w:proofErr w:type="spellEnd"/>
          </w:p>
        </w:tc>
        <w:tc>
          <w:tcPr>
            <w:tcW w:w="1574" w:type="dxa"/>
          </w:tcPr>
          <w:p w14:paraId="4C4ED989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88" w:type="dxa"/>
          </w:tcPr>
          <w:p w14:paraId="07FC3796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623" w:type="dxa"/>
          </w:tcPr>
          <w:p w14:paraId="71ED2EA9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488" w:type="dxa"/>
          </w:tcPr>
          <w:p w14:paraId="3323F9F0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 xml:space="preserve">1 </w:t>
            </w:r>
            <w:proofErr w:type="spellStart"/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airco</w:t>
            </w:r>
            <w:proofErr w:type="spellEnd"/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unit</w:t>
            </w:r>
          </w:p>
        </w:tc>
      </w:tr>
      <w:tr w:rsidR="001036BE" w:rsidRPr="000C5B62" w14:paraId="26B8817D" w14:textId="77777777" w:rsidTr="00B6132C">
        <w:tc>
          <w:tcPr>
            <w:tcW w:w="3254" w:type="dxa"/>
          </w:tcPr>
          <w:p w14:paraId="36E65799" w14:textId="77777777" w:rsidR="001036BE" w:rsidRPr="000C5B62" w:rsidRDefault="001036BE" w:rsidP="00B6132C">
            <w:pPr>
              <w:widowControl w:val="0"/>
              <w:tabs>
                <w:tab w:val="left" w:pos="426"/>
              </w:tabs>
              <w:autoSpaceDE w:val="0"/>
              <w:autoSpaceDN w:val="0"/>
              <w:spacing w:before="1" w:line="24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</w:rPr>
              <w:t>Koelinstallaties</w:t>
            </w:r>
            <w:proofErr w:type="spellEnd"/>
          </w:p>
        </w:tc>
        <w:tc>
          <w:tcPr>
            <w:tcW w:w="1574" w:type="dxa"/>
          </w:tcPr>
          <w:p w14:paraId="3DBB4CFE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88" w:type="dxa"/>
          </w:tcPr>
          <w:p w14:paraId="55857FE4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623" w:type="dxa"/>
          </w:tcPr>
          <w:p w14:paraId="7D8842F0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88" w:type="dxa"/>
          </w:tcPr>
          <w:p w14:paraId="6F7CEDB7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036BE" w:rsidRPr="000C5B62" w14:paraId="25F54CCF" w14:textId="77777777" w:rsidTr="00B6132C">
        <w:tc>
          <w:tcPr>
            <w:tcW w:w="3254" w:type="dxa"/>
          </w:tcPr>
          <w:p w14:paraId="0F4C6391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</w:rPr>
              <w:t>Regelinstallaties</w:t>
            </w:r>
            <w:proofErr w:type="spellEnd"/>
          </w:p>
        </w:tc>
        <w:tc>
          <w:tcPr>
            <w:tcW w:w="1574" w:type="dxa"/>
          </w:tcPr>
          <w:p w14:paraId="00946C46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88" w:type="dxa"/>
          </w:tcPr>
          <w:p w14:paraId="590A6E8D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623" w:type="dxa"/>
          </w:tcPr>
          <w:p w14:paraId="00400F1D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488" w:type="dxa"/>
          </w:tcPr>
          <w:p w14:paraId="34907C17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1ACB5BB1" w14:textId="77777777" w:rsidTr="00B6132C">
        <w:tc>
          <w:tcPr>
            <w:tcW w:w="3254" w:type="dxa"/>
          </w:tcPr>
          <w:p w14:paraId="4E9069E1" w14:textId="77777777" w:rsidR="001036BE" w:rsidRPr="001036BE" w:rsidRDefault="001036BE" w:rsidP="00B6132C">
            <w:pPr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036BE">
              <w:rPr>
                <w:rFonts w:ascii="Arial" w:hAnsi="Arial" w:cs="Arial"/>
                <w:lang w:val="nl-NL"/>
              </w:rPr>
              <w:t>Elektrotechnische installaties t.b.v. de W installaties</w:t>
            </w:r>
          </w:p>
        </w:tc>
        <w:tc>
          <w:tcPr>
            <w:tcW w:w="1574" w:type="dxa"/>
          </w:tcPr>
          <w:p w14:paraId="153ABDEC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88" w:type="dxa"/>
          </w:tcPr>
          <w:p w14:paraId="0994D0C4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623" w:type="dxa"/>
          </w:tcPr>
          <w:p w14:paraId="2D19B45D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488" w:type="dxa"/>
          </w:tcPr>
          <w:p w14:paraId="4E29205D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02919C04" w14:textId="77777777" w:rsidTr="00B6132C">
        <w:tc>
          <w:tcPr>
            <w:tcW w:w="3254" w:type="dxa"/>
          </w:tcPr>
          <w:p w14:paraId="068948DB" w14:textId="77777777" w:rsidR="001036BE" w:rsidRPr="000C5B62" w:rsidRDefault="001036BE" w:rsidP="00B6132C">
            <w:pPr>
              <w:rPr>
                <w:rFonts w:ascii="Arial" w:hAnsi="Arial" w:cs="Arial"/>
              </w:rPr>
            </w:pPr>
            <w:proofErr w:type="spellStart"/>
            <w:r w:rsidRPr="000C5B62">
              <w:rPr>
                <w:rFonts w:ascii="Arial" w:hAnsi="Arial" w:cs="Arial"/>
              </w:rPr>
              <w:t>Priva</w:t>
            </w:r>
            <w:proofErr w:type="spellEnd"/>
          </w:p>
        </w:tc>
        <w:tc>
          <w:tcPr>
            <w:tcW w:w="1574" w:type="dxa"/>
          </w:tcPr>
          <w:p w14:paraId="5BBCABD6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88" w:type="dxa"/>
          </w:tcPr>
          <w:p w14:paraId="70190602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623" w:type="dxa"/>
          </w:tcPr>
          <w:p w14:paraId="0B086FB1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488" w:type="dxa"/>
          </w:tcPr>
          <w:p w14:paraId="5DB1A19B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271AFDBA" w14:textId="77777777" w:rsidR="001036BE" w:rsidRPr="000C5B62" w:rsidRDefault="001036BE" w:rsidP="001036BE">
      <w:pPr>
        <w:rPr>
          <w:rFonts w:ascii="Arial" w:hAnsi="Arial" w:cs="Arial"/>
          <w:sz w:val="22"/>
          <w:szCs w:val="22"/>
          <w:lang w:eastAsia="en-GB"/>
        </w:rPr>
      </w:pPr>
    </w:p>
    <w:p w14:paraId="51848BDC" w14:textId="77777777" w:rsidR="001036BE" w:rsidRPr="000C5B62" w:rsidRDefault="001036BE" w:rsidP="001036BE">
      <w:pPr>
        <w:rPr>
          <w:rFonts w:ascii="Arial" w:hAnsi="Arial" w:cs="Arial"/>
          <w:sz w:val="22"/>
          <w:szCs w:val="22"/>
          <w:lang w:eastAsia="en-GB"/>
        </w:rPr>
      </w:pPr>
    </w:p>
    <w:p w14:paraId="64F645BF" w14:textId="77777777" w:rsidR="001036BE" w:rsidRPr="000C5B62" w:rsidRDefault="001036BE" w:rsidP="001036BE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49"/>
        <w:gridCol w:w="1574"/>
        <w:gridCol w:w="1328"/>
        <w:gridCol w:w="1623"/>
        <w:gridCol w:w="1488"/>
      </w:tblGrid>
      <w:tr w:rsidR="001036BE" w:rsidRPr="000C5B62" w14:paraId="55E40495" w14:textId="77777777" w:rsidTr="00B6132C">
        <w:tc>
          <w:tcPr>
            <w:tcW w:w="3264" w:type="dxa"/>
            <w:shd w:val="clear" w:color="auto" w:fill="BFBFBF" w:themeFill="background1" w:themeFillShade="BF"/>
          </w:tcPr>
          <w:p w14:paraId="56DE8D86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 xml:space="preserve">E </w:t>
            </w:r>
            <w:proofErr w:type="spellStart"/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installatie</w:t>
            </w:r>
            <w:proofErr w:type="spellEnd"/>
          </w:p>
        </w:tc>
        <w:tc>
          <w:tcPr>
            <w:tcW w:w="1462" w:type="dxa"/>
            <w:shd w:val="clear" w:color="auto" w:fill="BFBFBF" w:themeFill="background1" w:themeFillShade="BF"/>
          </w:tcPr>
          <w:p w14:paraId="32E81F0E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Vlijmenseweg</w:t>
            </w:r>
            <w:proofErr w:type="spellEnd"/>
          </w:p>
        </w:tc>
        <w:tc>
          <w:tcPr>
            <w:tcW w:w="1378" w:type="dxa"/>
            <w:shd w:val="clear" w:color="auto" w:fill="BFBFBF" w:themeFill="background1" w:themeFillShade="BF"/>
          </w:tcPr>
          <w:p w14:paraId="0DFC199B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Onderwijs</w:t>
            </w:r>
            <w:proofErr w:type="spellEnd"/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 xml:space="preserve">-boulevard, </w:t>
            </w:r>
          </w:p>
        </w:tc>
        <w:tc>
          <w:tcPr>
            <w:tcW w:w="1562" w:type="dxa"/>
            <w:shd w:val="clear" w:color="auto" w:fill="BFBFBF" w:themeFill="background1" w:themeFillShade="BF"/>
          </w:tcPr>
          <w:p w14:paraId="1B6F07A8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Jacob van Maerlantstraat</w:t>
            </w:r>
          </w:p>
        </w:tc>
        <w:tc>
          <w:tcPr>
            <w:tcW w:w="1396" w:type="dxa"/>
            <w:shd w:val="clear" w:color="auto" w:fill="BFBFBF" w:themeFill="background1" w:themeFillShade="BF"/>
          </w:tcPr>
          <w:p w14:paraId="0D85824A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Weidonklaan</w:t>
            </w:r>
            <w:proofErr w:type="spellEnd"/>
          </w:p>
        </w:tc>
      </w:tr>
      <w:tr w:rsidR="001036BE" w:rsidRPr="000C5B62" w14:paraId="45F2DF95" w14:textId="77777777" w:rsidTr="00B6132C">
        <w:tc>
          <w:tcPr>
            <w:tcW w:w="3264" w:type="dxa"/>
          </w:tcPr>
          <w:p w14:paraId="2790AEB5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</w:rPr>
              <w:t>Centrale</w:t>
            </w:r>
            <w:r w:rsidRPr="000C5B62">
              <w:rPr>
                <w:rFonts w:ascii="Arial" w:hAnsi="Arial" w:cs="Arial"/>
                <w:spacing w:val="10"/>
              </w:rPr>
              <w:t xml:space="preserve"> </w:t>
            </w:r>
            <w:proofErr w:type="spellStart"/>
            <w:r w:rsidRPr="000C5B62">
              <w:rPr>
                <w:rFonts w:ascii="Arial" w:hAnsi="Arial" w:cs="Arial"/>
              </w:rPr>
              <w:t>elektrotechnische</w:t>
            </w:r>
            <w:proofErr w:type="spellEnd"/>
            <w:r w:rsidRPr="000C5B62">
              <w:rPr>
                <w:rFonts w:ascii="Arial" w:hAnsi="Arial" w:cs="Arial"/>
                <w:spacing w:val="10"/>
              </w:rPr>
              <w:t xml:space="preserve"> </w:t>
            </w:r>
            <w:proofErr w:type="spellStart"/>
            <w:r w:rsidRPr="000C5B62">
              <w:rPr>
                <w:rFonts w:ascii="Arial" w:hAnsi="Arial" w:cs="Arial"/>
                <w:spacing w:val="-2"/>
              </w:rPr>
              <w:t>voorzieningen</w:t>
            </w:r>
            <w:proofErr w:type="spellEnd"/>
          </w:p>
        </w:tc>
        <w:tc>
          <w:tcPr>
            <w:tcW w:w="1462" w:type="dxa"/>
          </w:tcPr>
          <w:p w14:paraId="748B22C7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78" w:type="dxa"/>
          </w:tcPr>
          <w:p w14:paraId="18C22202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562" w:type="dxa"/>
          </w:tcPr>
          <w:p w14:paraId="6A9F67FD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96" w:type="dxa"/>
          </w:tcPr>
          <w:p w14:paraId="006536C5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13D910C7" w14:textId="77777777" w:rsidTr="00B6132C">
        <w:tc>
          <w:tcPr>
            <w:tcW w:w="3264" w:type="dxa"/>
          </w:tcPr>
          <w:p w14:paraId="117843EE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pacing w:val="-2"/>
              </w:rPr>
              <w:t>(</w:t>
            </w:r>
            <w:proofErr w:type="spellStart"/>
            <w:r w:rsidRPr="000C5B62">
              <w:rPr>
                <w:rFonts w:ascii="Arial" w:hAnsi="Arial" w:cs="Arial"/>
                <w:spacing w:val="-2"/>
              </w:rPr>
              <w:t>Hoofd</w:t>
            </w:r>
            <w:proofErr w:type="spellEnd"/>
            <w:r w:rsidRPr="000C5B62">
              <w:rPr>
                <w:rFonts w:ascii="Arial" w:hAnsi="Arial" w:cs="Arial"/>
                <w:spacing w:val="-2"/>
              </w:rPr>
              <w:t xml:space="preserve">) </w:t>
            </w:r>
            <w:proofErr w:type="spellStart"/>
            <w:r w:rsidRPr="000C5B62">
              <w:rPr>
                <w:rFonts w:ascii="Arial" w:hAnsi="Arial" w:cs="Arial"/>
                <w:spacing w:val="-2"/>
              </w:rPr>
              <w:t>verdeelkasten</w:t>
            </w:r>
            <w:proofErr w:type="spellEnd"/>
          </w:p>
        </w:tc>
        <w:tc>
          <w:tcPr>
            <w:tcW w:w="1462" w:type="dxa"/>
          </w:tcPr>
          <w:p w14:paraId="4DD2B96F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78" w:type="dxa"/>
          </w:tcPr>
          <w:p w14:paraId="2820A51A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562" w:type="dxa"/>
          </w:tcPr>
          <w:p w14:paraId="076A9EC1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96" w:type="dxa"/>
          </w:tcPr>
          <w:p w14:paraId="20591075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78582DA4" w14:textId="77777777" w:rsidTr="00B6132C">
        <w:tc>
          <w:tcPr>
            <w:tcW w:w="3264" w:type="dxa"/>
          </w:tcPr>
          <w:p w14:paraId="09656595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</w:rPr>
              <w:t>Communicatie</w:t>
            </w:r>
            <w:r w:rsidRPr="000C5B62">
              <w:rPr>
                <w:rFonts w:ascii="Arial" w:hAnsi="Arial" w:cs="Arial"/>
                <w:spacing w:val="17"/>
              </w:rPr>
              <w:t>-installaties</w:t>
            </w:r>
            <w:proofErr w:type="spellEnd"/>
          </w:p>
        </w:tc>
        <w:tc>
          <w:tcPr>
            <w:tcW w:w="1462" w:type="dxa"/>
          </w:tcPr>
          <w:p w14:paraId="11F6BCF4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78" w:type="dxa"/>
          </w:tcPr>
          <w:p w14:paraId="41BB9C7B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562" w:type="dxa"/>
          </w:tcPr>
          <w:p w14:paraId="556EEB3B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96" w:type="dxa"/>
          </w:tcPr>
          <w:p w14:paraId="1B431A64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036BE" w:rsidRPr="000C5B62" w14:paraId="36BA4DC5" w14:textId="77777777" w:rsidTr="00B6132C">
        <w:tc>
          <w:tcPr>
            <w:tcW w:w="3264" w:type="dxa"/>
          </w:tcPr>
          <w:p w14:paraId="69DBD912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</w:rPr>
              <w:t>Brandmelder</w:t>
            </w:r>
            <w:proofErr w:type="spellEnd"/>
            <w:r w:rsidRPr="000C5B62">
              <w:rPr>
                <w:rFonts w:ascii="Arial" w:hAnsi="Arial" w:cs="Arial"/>
              </w:rPr>
              <w:t>-</w:t>
            </w:r>
            <w:r w:rsidRPr="000C5B62">
              <w:rPr>
                <w:rFonts w:ascii="Arial" w:hAnsi="Arial" w:cs="Arial"/>
                <w:spacing w:val="-9"/>
              </w:rPr>
              <w:t xml:space="preserve"> </w:t>
            </w:r>
            <w:r w:rsidRPr="000C5B62">
              <w:rPr>
                <w:rFonts w:ascii="Arial" w:hAnsi="Arial" w:cs="Arial"/>
              </w:rPr>
              <w:t>en</w:t>
            </w:r>
            <w:r w:rsidRPr="000C5B62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0C5B62">
              <w:rPr>
                <w:rFonts w:ascii="Arial" w:hAnsi="Arial" w:cs="Arial"/>
                <w:spacing w:val="-2"/>
              </w:rPr>
              <w:t>ontruimingsinstallaties</w:t>
            </w:r>
            <w:proofErr w:type="spellEnd"/>
          </w:p>
        </w:tc>
        <w:tc>
          <w:tcPr>
            <w:tcW w:w="1462" w:type="dxa"/>
          </w:tcPr>
          <w:p w14:paraId="32238858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78" w:type="dxa"/>
          </w:tcPr>
          <w:p w14:paraId="183254AA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562" w:type="dxa"/>
          </w:tcPr>
          <w:p w14:paraId="5DE6B62D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96" w:type="dxa"/>
          </w:tcPr>
          <w:p w14:paraId="76E7D3EE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13E06830" w14:textId="77777777" w:rsidTr="00B6132C">
        <w:tc>
          <w:tcPr>
            <w:tcW w:w="3264" w:type="dxa"/>
          </w:tcPr>
          <w:p w14:paraId="24463F3B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  <w:spacing w:val="-2"/>
              </w:rPr>
              <w:t>Liftinstallaties</w:t>
            </w:r>
            <w:proofErr w:type="spellEnd"/>
          </w:p>
        </w:tc>
        <w:tc>
          <w:tcPr>
            <w:tcW w:w="1462" w:type="dxa"/>
          </w:tcPr>
          <w:p w14:paraId="35F48AE8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78" w:type="dxa"/>
          </w:tcPr>
          <w:p w14:paraId="0181C345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562" w:type="dxa"/>
          </w:tcPr>
          <w:p w14:paraId="6A2CF180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96" w:type="dxa"/>
          </w:tcPr>
          <w:p w14:paraId="5939A79F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1036BE" w:rsidRPr="000C5B62" w14:paraId="2599CF49" w14:textId="77777777" w:rsidTr="00B6132C">
        <w:tc>
          <w:tcPr>
            <w:tcW w:w="3264" w:type="dxa"/>
          </w:tcPr>
          <w:p w14:paraId="2309C2B8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pacing w:val="-2"/>
              </w:rPr>
              <w:t>Buiten/</w:t>
            </w:r>
            <w:proofErr w:type="spellStart"/>
            <w:r w:rsidRPr="000C5B62">
              <w:rPr>
                <w:rFonts w:ascii="Arial" w:hAnsi="Arial" w:cs="Arial"/>
                <w:spacing w:val="-2"/>
              </w:rPr>
              <w:t>terreinverlichting</w:t>
            </w:r>
            <w:proofErr w:type="spellEnd"/>
          </w:p>
        </w:tc>
        <w:tc>
          <w:tcPr>
            <w:tcW w:w="1462" w:type="dxa"/>
          </w:tcPr>
          <w:p w14:paraId="487FD90C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78" w:type="dxa"/>
          </w:tcPr>
          <w:p w14:paraId="6BB670C8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562" w:type="dxa"/>
          </w:tcPr>
          <w:p w14:paraId="5111972D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96" w:type="dxa"/>
          </w:tcPr>
          <w:p w14:paraId="2AE17031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6CCDD54F" w14:textId="77777777" w:rsidTr="00B6132C">
        <w:tc>
          <w:tcPr>
            <w:tcW w:w="3264" w:type="dxa"/>
          </w:tcPr>
          <w:p w14:paraId="18B1E1F0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  <w:spacing w:val="-2"/>
              </w:rPr>
              <w:t>Beveiligingsinstallaties</w:t>
            </w:r>
            <w:proofErr w:type="spellEnd"/>
          </w:p>
        </w:tc>
        <w:tc>
          <w:tcPr>
            <w:tcW w:w="1462" w:type="dxa"/>
          </w:tcPr>
          <w:p w14:paraId="7B35736C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78" w:type="dxa"/>
          </w:tcPr>
          <w:p w14:paraId="4C9A0220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562" w:type="dxa"/>
          </w:tcPr>
          <w:p w14:paraId="4B506442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96" w:type="dxa"/>
          </w:tcPr>
          <w:p w14:paraId="662321A0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29487D1C" w14:textId="77777777" w:rsidTr="00B6132C">
        <w:tc>
          <w:tcPr>
            <w:tcW w:w="3264" w:type="dxa"/>
          </w:tcPr>
          <w:p w14:paraId="2F7D1DE7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  <w:spacing w:val="-2"/>
              </w:rPr>
              <w:t>Zonweringsinstallaties</w:t>
            </w:r>
            <w:proofErr w:type="spellEnd"/>
          </w:p>
        </w:tc>
        <w:tc>
          <w:tcPr>
            <w:tcW w:w="1462" w:type="dxa"/>
          </w:tcPr>
          <w:p w14:paraId="6DF0F777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78" w:type="dxa"/>
          </w:tcPr>
          <w:p w14:paraId="5052742F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562" w:type="dxa"/>
          </w:tcPr>
          <w:p w14:paraId="064014E8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 xml:space="preserve">X </w:t>
            </w:r>
          </w:p>
        </w:tc>
        <w:tc>
          <w:tcPr>
            <w:tcW w:w="1396" w:type="dxa"/>
          </w:tcPr>
          <w:p w14:paraId="636EB5FC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0D3F6F3F" w14:textId="77777777" w:rsidTr="00B6132C">
        <w:tc>
          <w:tcPr>
            <w:tcW w:w="3264" w:type="dxa"/>
          </w:tcPr>
          <w:p w14:paraId="5CF4589D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  <w:spacing w:val="-2"/>
              </w:rPr>
              <w:t>Slagboominstallatie</w:t>
            </w:r>
            <w:proofErr w:type="spellEnd"/>
          </w:p>
        </w:tc>
        <w:tc>
          <w:tcPr>
            <w:tcW w:w="1462" w:type="dxa"/>
          </w:tcPr>
          <w:p w14:paraId="24F856C7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78" w:type="dxa"/>
          </w:tcPr>
          <w:p w14:paraId="6625DEAA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562" w:type="dxa"/>
          </w:tcPr>
          <w:p w14:paraId="55DC1FCF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96" w:type="dxa"/>
          </w:tcPr>
          <w:p w14:paraId="78BD324B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1036BE" w:rsidRPr="000C5B62" w14:paraId="26A4E573" w14:textId="77777777" w:rsidTr="00B6132C">
        <w:tc>
          <w:tcPr>
            <w:tcW w:w="3264" w:type="dxa"/>
          </w:tcPr>
          <w:p w14:paraId="559B6B13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</w:rPr>
              <w:t>Bliksembeveiligingsinstallatie</w:t>
            </w:r>
            <w:proofErr w:type="spellEnd"/>
            <w:r w:rsidRPr="000C5B62">
              <w:rPr>
                <w:rFonts w:ascii="Arial" w:hAnsi="Arial" w:cs="Arial"/>
                <w:spacing w:val="5"/>
              </w:rPr>
              <w:t xml:space="preserve"> </w:t>
            </w:r>
          </w:p>
        </w:tc>
        <w:tc>
          <w:tcPr>
            <w:tcW w:w="1462" w:type="dxa"/>
          </w:tcPr>
          <w:p w14:paraId="466791AB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78" w:type="dxa"/>
          </w:tcPr>
          <w:p w14:paraId="0E4C17D4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562" w:type="dxa"/>
          </w:tcPr>
          <w:p w14:paraId="183AD72A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96" w:type="dxa"/>
          </w:tcPr>
          <w:p w14:paraId="245D341C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401212C3" w14:textId="77777777" w:rsidTr="00B6132C">
        <w:tc>
          <w:tcPr>
            <w:tcW w:w="3264" w:type="dxa"/>
          </w:tcPr>
          <w:p w14:paraId="1F032700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  <w:spacing w:val="-2"/>
              </w:rPr>
              <w:t>Aggregaat</w:t>
            </w:r>
            <w:proofErr w:type="spellEnd"/>
            <w:r w:rsidRPr="000C5B62">
              <w:rPr>
                <w:rFonts w:ascii="Arial" w:hAnsi="Arial" w:cs="Arial"/>
                <w:spacing w:val="-2"/>
              </w:rPr>
              <w:t xml:space="preserve"> (no-break </w:t>
            </w:r>
            <w:proofErr w:type="spellStart"/>
            <w:r w:rsidRPr="000C5B62">
              <w:rPr>
                <w:rFonts w:ascii="Arial" w:hAnsi="Arial" w:cs="Arial"/>
                <w:spacing w:val="-2"/>
              </w:rPr>
              <w:t>installatie</w:t>
            </w:r>
            <w:proofErr w:type="spellEnd"/>
            <w:r w:rsidRPr="000C5B62">
              <w:rPr>
                <w:rFonts w:ascii="Arial" w:hAnsi="Arial" w:cs="Arial"/>
                <w:spacing w:val="-2"/>
              </w:rPr>
              <w:t>)</w:t>
            </w:r>
          </w:p>
        </w:tc>
        <w:tc>
          <w:tcPr>
            <w:tcW w:w="1462" w:type="dxa"/>
          </w:tcPr>
          <w:p w14:paraId="56FBE3A5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78" w:type="dxa"/>
          </w:tcPr>
          <w:p w14:paraId="18591712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62" w:type="dxa"/>
          </w:tcPr>
          <w:p w14:paraId="2CD6D71F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96" w:type="dxa"/>
          </w:tcPr>
          <w:p w14:paraId="490781F9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1036BE" w:rsidRPr="000C5B62" w14:paraId="7D66564C" w14:textId="77777777" w:rsidTr="00B6132C">
        <w:tc>
          <w:tcPr>
            <w:tcW w:w="3264" w:type="dxa"/>
          </w:tcPr>
          <w:p w14:paraId="10668C7F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Noodverlichting</w:t>
            </w:r>
            <w:proofErr w:type="spellEnd"/>
          </w:p>
        </w:tc>
        <w:tc>
          <w:tcPr>
            <w:tcW w:w="1462" w:type="dxa"/>
          </w:tcPr>
          <w:p w14:paraId="4928ACD1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78" w:type="dxa"/>
          </w:tcPr>
          <w:p w14:paraId="387AAF1C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562" w:type="dxa"/>
          </w:tcPr>
          <w:p w14:paraId="559C8F33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96" w:type="dxa"/>
          </w:tcPr>
          <w:p w14:paraId="722E830C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139C4327" w14:textId="77777777" w:rsidTr="00B6132C">
        <w:tc>
          <w:tcPr>
            <w:tcW w:w="3264" w:type="dxa"/>
          </w:tcPr>
          <w:p w14:paraId="5A099406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Inbraak</w:t>
            </w:r>
            <w:proofErr w:type="spellEnd"/>
          </w:p>
        </w:tc>
        <w:tc>
          <w:tcPr>
            <w:tcW w:w="1462" w:type="dxa"/>
          </w:tcPr>
          <w:p w14:paraId="3C80921B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78" w:type="dxa"/>
          </w:tcPr>
          <w:p w14:paraId="2B71ED2D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562" w:type="dxa"/>
          </w:tcPr>
          <w:p w14:paraId="4CA4A93E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96" w:type="dxa"/>
          </w:tcPr>
          <w:p w14:paraId="63FD9DD1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</w:tr>
      <w:tr w:rsidR="001036BE" w:rsidRPr="000C5B62" w14:paraId="5BEA4722" w14:textId="77777777" w:rsidTr="00B6132C">
        <w:tc>
          <w:tcPr>
            <w:tcW w:w="3264" w:type="dxa"/>
          </w:tcPr>
          <w:p w14:paraId="6CC8FC0B" w14:textId="77777777" w:rsidR="001036BE" w:rsidRPr="000C5B62" w:rsidRDefault="001036BE" w:rsidP="00B613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Zonnepanelen</w:t>
            </w:r>
            <w:proofErr w:type="spellEnd"/>
          </w:p>
        </w:tc>
        <w:tc>
          <w:tcPr>
            <w:tcW w:w="1462" w:type="dxa"/>
          </w:tcPr>
          <w:p w14:paraId="757A19C5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78" w:type="dxa"/>
          </w:tcPr>
          <w:p w14:paraId="683B8A6F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562" w:type="dxa"/>
          </w:tcPr>
          <w:p w14:paraId="4F3AA581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5B62">
              <w:rPr>
                <w:rFonts w:ascii="Arial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96" w:type="dxa"/>
          </w:tcPr>
          <w:p w14:paraId="17EC3642" w14:textId="77777777" w:rsidR="001036BE" w:rsidRPr="000C5B62" w:rsidRDefault="001036BE" w:rsidP="00B6132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45B7D64B" w14:textId="77777777" w:rsidR="001036BE" w:rsidRPr="000C5B62" w:rsidRDefault="001036BE" w:rsidP="001036BE">
      <w:pPr>
        <w:spacing w:line="240" w:lineRule="auto"/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4E2D16D7" w14:textId="77777777" w:rsidR="0006744C" w:rsidRDefault="0006744C"/>
    <w:sectPr w:rsidR="0006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DDCE" w14:textId="77777777" w:rsidR="001036BE" w:rsidRDefault="001036BE" w:rsidP="001036BE">
      <w:pPr>
        <w:spacing w:line="240" w:lineRule="auto"/>
      </w:pPr>
      <w:r>
        <w:separator/>
      </w:r>
    </w:p>
  </w:endnote>
  <w:endnote w:type="continuationSeparator" w:id="0">
    <w:p w14:paraId="08922C13" w14:textId="77777777" w:rsidR="001036BE" w:rsidRDefault="001036BE" w:rsidP="00103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A507" w14:textId="77777777" w:rsidR="001036BE" w:rsidRDefault="001036BE" w:rsidP="001036BE">
      <w:pPr>
        <w:spacing w:line="240" w:lineRule="auto"/>
      </w:pPr>
      <w:r>
        <w:separator/>
      </w:r>
    </w:p>
  </w:footnote>
  <w:footnote w:type="continuationSeparator" w:id="0">
    <w:p w14:paraId="2FF2B125" w14:textId="77777777" w:rsidR="001036BE" w:rsidRDefault="001036BE" w:rsidP="001036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BE"/>
    <w:rsid w:val="0006744C"/>
    <w:rsid w:val="001036BE"/>
    <w:rsid w:val="00D0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F19A8"/>
  <w15:chartTrackingRefBased/>
  <w15:docId w15:val="{81EE4505-1710-46B1-B7C0-C68DDE3F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36BE"/>
    <w:pPr>
      <w:spacing w:after="0" w:line="280" w:lineRule="atLeast"/>
    </w:pPr>
    <w:rPr>
      <w:rFonts w:ascii="Trebuchet MS" w:eastAsia="Times New Roman" w:hAnsi="Trebuchet MS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3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103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Graciana Giebels-Westelaken</dc:creator>
  <cp:keywords/>
  <dc:description/>
  <cp:lastModifiedBy>Graciana Giebels-Westelaken</cp:lastModifiedBy>
  <cp:revision>2</cp:revision>
  <dcterms:created xsi:type="dcterms:W3CDTF">2022-08-17T07:36:00Z</dcterms:created>
  <dcterms:modified xsi:type="dcterms:W3CDTF">2022-08-17T07:36:00Z</dcterms:modified>
</cp:coreProperties>
</file>