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8714623" w:rsidR="008F21E2" w:rsidRDefault="008F21E2" w:rsidP="00387559">
      <w:pPr>
        <w:pStyle w:val="Kop6"/>
        <w:numPr>
          <w:ilvl w:val="0"/>
          <w:numId w:val="0"/>
        </w:numPr>
        <w:ind w:left="1152" w:hanging="1152"/>
      </w:pPr>
      <w:bookmarkStart w:id="0" w:name="_Toc195593215"/>
      <w:bookmarkStart w:id="1" w:name="_Toc125787879"/>
    </w:p>
    <w:p w14:paraId="711B9961" w14:textId="45D0FD9A" w:rsidR="007C3C72" w:rsidRDefault="00E05371" w:rsidP="002B0A82">
      <w:pPr>
        <w:spacing w:line="300" w:lineRule="atLeast"/>
        <w:jc w:val="right"/>
        <w:rPr>
          <w:rFonts w:ascii="Calibri" w:hAnsi="Calibri" w:cs="Calibri"/>
        </w:rPr>
      </w:pPr>
      <w:r>
        <w:rPr>
          <w:rFonts w:ascii="Calibri" w:hAnsi="Calibri" w:cs="Calibri"/>
          <w:noProof/>
        </w:rPr>
        <w:drawing>
          <wp:anchor distT="0" distB="0" distL="114300" distR="114300" simplePos="0" relativeHeight="251661312" behindDoc="0" locked="0" layoutInCell="1" allowOverlap="1" wp14:anchorId="7D9DD00A" wp14:editId="3E25DDD6">
            <wp:simplePos x="0" y="0"/>
            <wp:positionH relativeFrom="margin">
              <wp:align>left</wp:align>
            </wp:positionH>
            <wp:positionV relativeFrom="paragraph">
              <wp:posOffset>9525</wp:posOffset>
            </wp:positionV>
            <wp:extent cx="2085975" cy="78409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784090"/>
                    </a:xfrm>
                    <a:prstGeom prst="rect">
                      <a:avLst/>
                    </a:prstGeom>
                    <a:noFill/>
                  </pic:spPr>
                </pic:pic>
              </a:graphicData>
            </a:graphic>
          </wp:anchor>
        </w:drawing>
      </w:r>
      <w:r w:rsidR="002B0A82">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BF192B" w:rsidRDefault="007C3C72" w:rsidP="00E45BDA">
      <w:pPr>
        <w:pStyle w:val="pagetitle"/>
        <w:spacing w:before="0" w:beforeAutospacing="0" w:after="0" w:afterAutospacing="0" w:line="300" w:lineRule="atLeast"/>
        <w:rPr>
          <w:rFonts w:ascii="Calibri" w:hAnsi="Calibri" w:cs="Calibri"/>
          <w:sz w:val="20"/>
          <w:szCs w:val="20"/>
        </w:rPr>
      </w:pPr>
      <w:r w:rsidRPr="00BF192B">
        <w:rPr>
          <w:rFonts w:ascii="Calibri" w:hAnsi="Calibri" w:cs="Calibri"/>
          <w:sz w:val="20"/>
          <w:szCs w:val="20"/>
        </w:rPr>
        <w:t xml:space="preserve">Aanbestedingsleidraad </w:t>
      </w:r>
      <w:r w:rsidR="00467193">
        <w:rPr>
          <w:rFonts w:ascii="Calibri" w:hAnsi="Calibri" w:cs="Calibri"/>
          <w:sz w:val="20"/>
          <w:szCs w:val="20"/>
        </w:rPr>
        <w:t>gemeente</w:t>
      </w:r>
      <w:r w:rsidRPr="00BF192B">
        <w:rPr>
          <w:rFonts w:ascii="Calibri" w:hAnsi="Calibri" w:cs="Calibri"/>
          <w:sz w:val="20"/>
          <w:szCs w:val="20"/>
        </w:rPr>
        <w:t xml:space="preserve"> Amersfoort</w:t>
      </w:r>
    </w:p>
    <w:p w14:paraId="6224C25A" w14:textId="27062FBA" w:rsidR="007C3C72" w:rsidRPr="00BF192B"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openbare</w:t>
      </w:r>
      <w:r w:rsidRPr="00BF192B">
        <w:rPr>
          <w:rFonts w:ascii="Calibri" w:hAnsi="Calibri" w:cs="Calibri"/>
          <w:i w:val="0"/>
        </w:rPr>
        <w:t xml:space="preserve"> aanbesteding van </w:t>
      </w:r>
    </w:p>
    <w:p w14:paraId="3740DD20" w14:textId="26BF6564" w:rsidR="007C3C72" w:rsidRDefault="001A672F" w:rsidP="002C19C0">
      <w:pPr>
        <w:pStyle w:val="pagesubtitle"/>
        <w:spacing w:before="0" w:beforeAutospacing="0" w:after="0" w:afterAutospacing="0"/>
        <w:rPr>
          <w:rFonts w:ascii="Calibri" w:hAnsi="Calibri" w:cs="Calibri"/>
          <w:i w:val="0"/>
        </w:rPr>
      </w:pPr>
      <w:r>
        <w:rPr>
          <w:rFonts w:ascii="Calibri" w:hAnsi="Calibri" w:cs="Calibri"/>
          <w:i w:val="0"/>
        </w:rPr>
        <w:t xml:space="preserve">Onderhoud van kruidenrijk gras en watergangen </w:t>
      </w:r>
      <w:r w:rsidR="00E82CA0">
        <w:rPr>
          <w:rFonts w:ascii="Calibri" w:hAnsi="Calibri" w:cs="Calibri"/>
          <w:i w:val="0"/>
        </w:rPr>
        <w:t>in de gemeente Amersfoort</w:t>
      </w:r>
    </w:p>
    <w:p w14:paraId="17A16EF8" w14:textId="33F28D79" w:rsidR="00F22C93" w:rsidRDefault="00F22C93" w:rsidP="002C19C0">
      <w:pPr>
        <w:pStyle w:val="pagesubtitle"/>
        <w:spacing w:before="0" w:beforeAutospacing="0" w:after="0" w:afterAutospacing="0"/>
        <w:rPr>
          <w:rFonts w:ascii="Calibri" w:hAnsi="Calibri" w:cs="Calibri"/>
          <w:i w:val="0"/>
        </w:rPr>
      </w:pPr>
      <w:r>
        <w:rPr>
          <w:rFonts w:ascii="Calibri" w:hAnsi="Calibri" w:cs="Calibri"/>
          <w:i w:val="0"/>
        </w:rPr>
        <w:t>Waterschap Vallei en Veluwe en gemeente Amersfoort</w:t>
      </w:r>
    </w:p>
    <w:p w14:paraId="7B2A250F" w14:textId="7CC9184E" w:rsidR="008C62FA" w:rsidRPr="00BF192B" w:rsidRDefault="008C62FA" w:rsidP="002C19C0">
      <w:pPr>
        <w:pStyle w:val="pagesubtitle"/>
        <w:spacing w:before="0" w:beforeAutospacing="0" w:after="0" w:afterAutospacing="0"/>
        <w:rPr>
          <w:rFonts w:ascii="Calibri" w:hAnsi="Calibri" w:cs="Calibri"/>
          <w:i w:val="0"/>
        </w:rPr>
      </w:pPr>
      <w:r>
        <w:rPr>
          <w:rFonts w:ascii="Calibri" w:hAnsi="Calibri" w:cs="Calibri"/>
          <w:i w:val="0"/>
        </w:rPr>
        <w:t>Na 1</w:t>
      </w:r>
      <w:r w:rsidRPr="008C62FA">
        <w:rPr>
          <w:rFonts w:ascii="Calibri" w:hAnsi="Calibri" w:cs="Calibri"/>
          <w:i w:val="0"/>
          <w:vertAlign w:val="superscript"/>
        </w:rPr>
        <w:t>e</w:t>
      </w:r>
      <w:r>
        <w:rPr>
          <w:rFonts w:ascii="Calibri" w:hAnsi="Calibri" w:cs="Calibri"/>
          <w:i w:val="0"/>
        </w:rPr>
        <w:t xml:space="preserve"> Nota van Inlichtingen</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77777777" w:rsidR="007C3C72" w:rsidRPr="00BF192B" w:rsidRDefault="007C3C72" w:rsidP="002C19C0">
      <w:pPr>
        <w:pStyle w:val="pagesubtitle"/>
        <w:spacing w:before="0" w:beforeAutospacing="0" w:after="0" w:afterAutospacing="0"/>
        <w:rPr>
          <w:rFonts w:ascii="Calibri" w:hAnsi="Calibri" w:cs="Calibri"/>
        </w:rPr>
      </w:pPr>
    </w:p>
    <w:p w14:paraId="0361CF94" w14:textId="765850A5" w:rsidR="007C3C72" w:rsidRPr="00C92695" w:rsidRDefault="00667A0E" w:rsidP="00C92695">
      <w:pPr>
        <w:pStyle w:val="pagesubtitle"/>
        <w:spacing w:before="0" w:beforeAutospacing="0" w:after="0" w:afterAutospacing="0"/>
        <w:rPr>
          <w:rFonts w:ascii="Calibri" w:hAnsi="Calibri" w:cs="Calibri"/>
          <w:highlight w:val="lightGray"/>
        </w:rPr>
      </w:pPr>
      <w:proofErr w:type="spellStart"/>
      <w:r>
        <w:rPr>
          <w:rFonts w:ascii="Calibri" w:hAnsi="Calibri" w:cs="Calibri"/>
        </w:rPr>
        <w:t>TenderNedkenmerk</w:t>
      </w:r>
      <w:proofErr w:type="spellEnd"/>
      <w:r w:rsidR="00D672BE">
        <w:rPr>
          <w:rFonts w:ascii="Calibri" w:hAnsi="Calibri" w:cs="Calibri"/>
        </w:rPr>
        <w:t>:</w:t>
      </w:r>
      <w:r>
        <w:rPr>
          <w:rFonts w:ascii="Calibri" w:hAnsi="Calibri" w:cs="Calibri"/>
        </w:rPr>
        <w:t xml:space="preserve"> 344402</w:t>
      </w:r>
    </w:p>
    <w:p w14:paraId="5A650AB9" w14:textId="27BDB5C2" w:rsidR="007C3C72" w:rsidRPr="008C6BCE" w:rsidRDefault="008C6BCE" w:rsidP="002C19C0">
      <w:pPr>
        <w:pStyle w:val="pagesubtitle"/>
        <w:spacing w:before="0" w:beforeAutospacing="0" w:after="0" w:afterAutospacing="0"/>
        <w:rPr>
          <w:rFonts w:ascii="Calibri" w:hAnsi="Calibri" w:cs="Calibri"/>
        </w:rPr>
      </w:pPr>
      <w:r w:rsidRPr="008C6BCE">
        <w:rPr>
          <w:rFonts w:ascii="Calibri" w:hAnsi="Calibri" w:cs="Calibri"/>
        </w:rPr>
        <w:t xml:space="preserve">Datum: </w:t>
      </w:r>
      <w:r w:rsidR="00667A0E">
        <w:rPr>
          <w:rFonts w:ascii="Calibri" w:hAnsi="Calibri" w:cs="Calibri"/>
        </w:rPr>
        <w:t xml:space="preserve"> </w:t>
      </w:r>
      <w:r w:rsidR="008C62FA">
        <w:rPr>
          <w:rFonts w:ascii="Calibri" w:hAnsi="Calibri" w:cs="Calibri"/>
        </w:rPr>
        <w:t>24 februari</w:t>
      </w:r>
      <w:r w:rsidR="00D672BE">
        <w:rPr>
          <w:rFonts w:ascii="Calibri" w:hAnsi="Calibri" w:cs="Calibri"/>
        </w:rPr>
        <w:t xml:space="preserve"> </w:t>
      </w:r>
      <w:r w:rsidR="00B52AD9">
        <w:rPr>
          <w:rFonts w:ascii="Calibri" w:hAnsi="Calibri" w:cs="Calibri"/>
        </w:rPr>
        <w:t>202</w:t>
      </w:r>
      <w:r w:rsidR="001A672F">
        <w:rPr>
          <w:rFonts w:ascii="Calibri" w:hAnsi="Calibri" w:cs="Calibri"/>
        </w:rPr>
        <w:t>2</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9264"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5"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2B6216C7" w14:textId="2EC0B1E9" w:rsidR="0048570C"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BF192B">
        <w:rPr>
          <w:rFonts w:cs="Calibri"/>
          <w:highlight w:val="yellow"/>
        </w:rPr>
        <w:fldChar w:fldCharType="begin"/>
      </w:r>
      <w:r w:rsidRPr="00BF192B">
        <w:rPr>
          <w:rFonts w:cs="Calibri"/>
          <w:highlight w:val="yellow"/>
        </w:rPr>
        <w:instrText xml:space="preserve"> TOC \o "1-3" \h \z \u </w:instrText>
      </w:r>
      <w:r w:rsidRPr="00BF192B">
        <w:rPr>
          <w:rFonts w:cs="Calibri"/>
          <w:highlight w:val="yellow"/>
        </w:rPr>
        <w:fldChar w:fldCharType="separate"/>
      </w:r>
      <w:hyperlink w:anchor="_Toc94108010" w:history="1">
        <w:r w:rsidR="0048570C" w:rsidRPr="00972B9F">
          <w:rPr>
            <w:rStyle w:val="Hyperlink"/>
            <w:rFonts w:cs="Calibri"/>
            <w:noProof/>
          </w:rPr>
          <w:t>1</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Begrippenlijst</w:t>
        </w:r>
        <w:r w:rsidR="0048570C">
          <w:rPr>
            <w:noProof/>
            <w:webHidden/>
          </w:rPr>
          <w:tab/>
        </w:r>
        <w:r w:rsidR="0048570C">
          <w:rPr>
            <w:noProof/>
            <w:webHidden/>
          </w:rPr>
          <w:fldChar w:fldCharType="begin"/>
        </w:r>
        <w:r w:rsidR="0048570C">
          <w:rPr>
            <w:noProof/>
            <w:webHidden/>
          </w:rPr>
          <w:instrText xml:space="preserve"> PAGEREF _Toc94108010 \h </w:instrText>
        </w:r>
        <w:r w:rsidR="0048570C">
          <w:rPr>
            <w:noProof/>
            <w:webHidden/>
          </w:rPr>
        </w:r>
        <w:r w:rsidR="0048570C">
          <w:rPr>
            <w:noProof/>
            <w:webHidden/>
          </w:rPr>
          <w:fldChar w:fldCharType="separate"/>
        </w:r>
        <w:r w:rsidR="0048570C">
          <w:rPr>
            <w:noProof/>
            <w:webHidden/>
          </w:rPr>
          <w:t>4</w:t>
        </w:r>
        <w:r w:rsidR="0048570C">
          <w:rPr>
            <w:noProof/>
            <w:webHidden/>
          </w:rPr>
          <w:fldChar w:fldCharType="end"/>
        </w:r>
      </w:hyperlink>
    </w:p>
    <w:p w14:paraId="6D10A7BB" w14:textId="28201200"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11" w:history="1">
        <w:r w:rsidR="0048570C" w:rsidRPr="00972B9F">
          <w:rPr>
            <w:rStyle w:val="Hyperlink"/>
            <w:rFonts w:cs="Calibri"/>
            <w:noProof/>
          </w:rPr>
          <w:t>2</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Algemene informatie</w:t>
        </w:r>
        <w:r w:rsidR="0048570C">
          <w:rPr>
            <w:noProof/>
            <w:webHidden/>
          </w:rPr>
          <w:tab/>
        </w:r>
        <w:r w:rsidR="0048570C">
          <w:rPr>
            <w:noProof/>
            <w:webHidden/>
          </w:rPr>
          <w:fldChar w:fldCharType="begin"/>
        </w:r>
        <w:r w:rsidR="0048570C">
          <w:rPr>
            <w:noProof/>
            <w:webHidden/>
          </w:rPr>
          <w:instrText xml:space="preserve"> PAGEREF _Toc94108011 \h </w:instrText>
        </w:r>
        <w:r w:rsidR="0048570C">
          <w:rPr>
            <w:noProof/>
            <w:webHidden/>
          </w:rPr>
        </w:r>
        <w:r w:rsidR="0048570C">
          <w:rPr>
            <w:noProof/>
            <w:webHidden/>
          </w:rPr>
          <w:fldChar w:fldCharType="separate"/>
        </w:r>
        <w:r w:rsidR="0048570C">
          <w:rPr>
            <w:noProof/>
            <w:webHidden/>
          </w:rPr>
          <w:t>5</w:t>
        </w:r>
        <w:r w:rsidR="0048570C">
          <w:rPr>
            <w:noProof/>
            <w:webHidden/>
          </w:rPr>
          <w:fldChar w:fldCharType="end"/>
        </w:r>
      </w:hyperlink>
    </w:p>
    <w:p w14:paraId="32FFB02A" w14:textId="27690472"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2" w:history="1">
        <w:r w:rsidR="0048570C" w:rsidRPr="00972B9F">
          <w:rPr>
            <w:rStyle w:val="Hyperlink"/>
            <w:rFonts w:cs="Calibri"/>
            <w:noProof/>
          </w:rPr>
          <w:t>2.1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Inleiding</w:t>
        </w:r>
        <w:r w:rsidR="0048570C">
          <w:rPr>
            <w:noProof/>
            <w:webHidden/>
          </w:rPr>
          <w:tab/>
        </w:r>
        <w:r w:rsidR="0048570C">
          <w:rPr>
            <w:noProof/>
            <w:webHidden/>
          </w:rPr>
          <w:fldChar w:fldCharType="begin"/>
        </w:r>
        <w:r w:rsidR="0048570C">
          <w:rPr>
            <w:noProof/>
            <w:webHidden/>
          </w:rPr>
          <w:instrText xml:space="preserve"> PAGEREF _Toc94108012 \h </w:instrText>
        </w:r>
        <w:r w:rsidR="0048570C">
          <w:rPr>
            <w:noProof/>
            <w:webHidden/>
          </w:rPr>
        </w:r>
        <w:r w:rsidR="0048570C">
          <w:rPr>
            <w:noProof/>
            <w:webHidden/>
          </w:rPr>
          <w:fldChar w:fldCharType="separate"/>
        </w:r>
        <w:r w:rsidR="0048570C">
          <w:rPr>
            <w:noProof/>
            <w:webHidden/>
          </w:rPr>
          <w:t>5</w:t>
        </w:r>
        <w:r w:rsidR="0048570C">
          <w:rPr>
            <w:noProof/>
            <w:webHidden/>
          </w:rPr>
          <w:fldChar w:fldCharType="end"/>
        </w:r>
      </w:hyperlink>
    </w:p>
    <w:p w14:paraId="1615FF38" w14:textId="482F0508"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3" w:history="1">
        <w:r w:rsidR="0048570C" w:rsidRPr="00972B9F">
          <w:rPr>
            <w:rStyle w:val="Hyperlink"/>
            <w:rFonts w:cs="Calibri"/>
            <w:noProof/>
          </w:rPr>
          <w:t>2.2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Duurzaamheidsambitie gemeente Amersfoort</w:t>
        </w:r>
        <w:r w:rsidR="0048570C">
          <w:rPr>
            <w:noProof/>
            <w:webHidden/>
          </w:rPr>
          <w:tab/>
        </w:r>
        <w:r w:rsidR="0048570C">
          <w:rPr>
            <w:noProof/>
            <w:webHidden/>
          </w:rPr>
          <w:fldChar w:fldCharType="begin"/>
        </w:r>
        <w:r w:rsidR="0048570C">
          <w:rPr>
            <w:noProof/>
            <w:webHidden/>
          </w:rPr>
          <w:instrText xml:space="preserve"> PAGEREF _Toc94108013 \h </w:instrText>
        </w:r>
        <w:r w:rsidR="0048570C">
          <w:rPr>
            <w:noProof/>
            <w:webHidden/>
          </w:rPr>
        </w:r>
        <w:r w:rsidR="0048570C">
          <w:rPr>
            <w:noProof/>
            <w:webHidden/>
          </w:rPr>
          <w:fldChar w:fldCharType="separate"/>
        </w:r>
        <w:r w:rsidR="0048570C">
          <w:rPr>
            <w:noProof/>
            <w:webHidden/>
          </w:rPr>
          <w:t>5</w:t>
        </w:r>
        <w:r w:rsidR="0048570C">
          <w:rPr>
            <w:noProof/>
            <w:webHidden/>
          </w:rPr>
          <w:fldChar w:fldCharType="end"/>
        </w:r>
      </w:hyperlink>
    </w:p>
    <w:p w14:paraId="64ECD784" w14:textId="4478D6E6"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14" w:history="1">
        <w:r w:rsidR="0048570C" w:rsidRPr="00972B9F">
          <w:rPr>
            <w:rStyle w:val="Hyperlink"/>
            <w:rFonts w:cs="Calibri"/>
            <w:noProof/>
          </w:rPr>
          <w:t>3</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Informatie over de opdracht</w:t>
        </w:r>
        <w:r w:rsidR="0048570C">
          <w:rPr>
            <w:noProof/>
            <w:webHidden/>
          </w:rPr>
          <w:tab/>
        </w:r>
        <w:r w:rsidR="0048570C">
          <w:rPr>
            <w:noProof/>
            <w:webHidden/>
          </w:rPr>
          <w:fldChar w:fldCharType="begin"/>
        </w:r>
        <w:r w:rsidR="0048570C">
          <w:rPr>
            <w:noProof/>
            <w:webHidden/>
          </w:rPr>
          <w:instrText xml:space="preserve"> PAGEREF _Toc94108014 \h </w:instrText>
        </w:r>
        <w:r w:rsidR="0048570C">
          <w:rPr>
            <w:noProof/>
            <w:webHidden/>
          </w:rPr>
        </w:r>
        <w:r w:rsidR="0048570C">
          <w:rPr>
            <w:noProof/>
            <w:webHidden/>
          </w:rPr>
          <w:fldChar w:fldCharType="separate"/>
        </w:r>
        <w:r w:rsidR="0048570C">
          <w:rPr>
            <w:noProof/>
            <w:webHidden/>
          </w:rPr>
          <w:t>6</w:t>
        </w:r>
        <w:r w:rsidR="0048570C">
          <w:rPr>
            <w:noProof/>
            <w:webHidden/>
          </w:rPr>
          <w:fldChar w:fldCharType="end"/>
        </w:r>
      </w:hyperlink>
    </w:p>
    <w:p w14:paraId="6D14CA6D" w14:textId="7578BC17"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5" w:history="1">
        <w:r w:rsidR="0048570C" w:rsidRPr="00972B9F">
          <w:rPr>
            <w:rStyle w:val="Hyperlink"/>
            <w:rFonts w:cs="Calibri"/>
            <w:noProof/>
          </w:rPr>
          <w:t>3.1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Korte beschrijving van de opdracht</w:t>
        </w:r>
        <w:r w:rsidR="0048570C">
          <w:rPr>
            <w:noProof/>
            <w:webHidden/>
          </w:rPr>
          <w:tab/>
        </w:r>
        <w:r w:rsidR="0048570C">
          <w:rPr>
            <w:noProof/>
            <w:webHidden/>
          </w:rPr>
          <w:fldChar w:fldCharType="begin"/>
        </w:r>
        <w:r w:rsidR="0048570C">
          <w:rPr>
            <w:noProof/>
            <w:webHidden/>
          </w:rPr>
          <w:instrText xml:space="preserve"> PAGEREF _Toc94108015 \h </w:instrText>
        </w:r>
        <w:r w:rsidR="0048570C">
          <w:rPr>
            <w:noProof/>
            <w:webHidden/>
          </w:rPr>
        </w:r>
        <w:r w:rsidR="0048570C">
          <w:rPr>
            <w:noProof/>
            <w:webHidden/>
          </w:rPr>
          <w:fldChar w:fldCharType="separate"/>
        </w:r>
        <w:r w:rsidR="0048570C">
          <w:rPr>
            <w:noProof/>
            <w:webHidden/>
          </w:rPr>
          <w:t>6</w:t>
        </w:r>
        <w:r w:rsidR="0048570C">
          <w:rPr>
            <w:noProof/>
            <w:webHidden/>
          </w:rPr>
          <w:fldChar w:fldCharType="end"/>
        </w:r>
      </w:hyperlink>
    </w:p>
    <w:p w14:paraId="51A6B1E1" w14:textId="20183DC7"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6" w:history="1">
        <w:r w:rsidR="0048570C" w:rsidRPr="00972B9F">
          <w:rPr>
            <w:rStyle w:val="Hyperlink"/>
            <w:rFonts w:cs="Calibri"/>
            <w:noProof/>
          </w:rPr>
          <w:t>3.2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Voorwaarden bij de opdracht</w:t>
        </w:r>
        <w:r w:rsidR="0048570C">
          <w:rPr>
            <w:noProof/>
            <w:webHidden/>
          </w:rPr>
          <w:tab/>
        </w:r>
        <w:r w:rsidR="0048570C">
          <w:rPr>
            <w:noProof/>
            <w:webHidden/>
          </w:rPr>
          <w:fldChar w:fldCharType="begin"/>
        </w:r>
        <w:r w:rsidR="0048570C">
          <w:rPr>
            <w:noProof/>
            <w:webHidden/>
          </w:rPr>
          <w:instrText xml:space="preserve"> PAGEREF _Toc94108016 \h </w:instrText>
        </w:r>
        <w:r w:rsidR="0048570C">
          <w:rPr>
            <w:noProof/>
            <w:webHidden/>
          </w:rPr>
        </w:r>
        <w:r w:rsidR="0048570C">
          <w:rPr>
            <w:noProof/>
            <w:webHidden/>
          </w:rPr>
          <w:fldChar w:fldCharType="separate"/>
        </w:r>
        <w:r w:rsidR="0048570C">
          <w:rPr>
            <w:noProof/>
            <w:webHidden/>
          </w:rPr>
          <w:t>7</w:t>
        </w:r>
        <w:r w:rsidR="0048570C">
          <w:rPr>
            <w:noProof/>
            <w:webHidden/>
          </w:rPr>
          <w:fldChar w:fldCharType="end"/>
        </w:r>
      </w:hyperlink>
    </w:p>
    <w:p w14:paraId="0302EF5E" w14:textId="2954EC84"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7" w:history="1">
        <w:r w:rsidR="0048570C" w:rsidRPr="00972B9F">
          <w:rPr>
            <w:rStyle w:val="Hyperlink"/>
            <w:rFonts w:cs="Calibri"/>
            <w:noProof/>
          </w:rPr>
          <w:t>3.3</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Uitgangspunten bij de aanbesteding</w:t>
        </w:r>
        <w:r w:rsidR="0048570C">
          <w:rPr>
            <w:noProof/>
            <w:webHidden/>
          </w:rPr>
          <w:tab/>
        </w:r>
        <w:r w:rsidR="0048570C">
          <w:rPr>
            <w:noProof/>
            <w:webHidden/>
          </w:rPr>
          <w:fldChar w:fldCharType="begin"/>
        </w:r>
        <w:r w:rsidR="0048570C">
          <w:rPr>
            <w:noProof/>
            <w:webHidden/>
          </w:rPr>
          <w:instrText xml:space="preserve"> PAGEREF _Toc94108017 \h </w:instrText>
        </w:r>
        <w:r w:rsidR="0048570C">
          <w:rPr>
            <w:noProof/>
            <w:webHidden/>
          </w:rPr>
        </w:r>
        <w:r w:rsidR="0048570C">
          <w:rPr>
            <w:noProof/>
            <w:webHidden/>
          </w:rPr>
          <w:fldChar w:fldCharType="separate"/>
        </w:r>
        <w:r w:rsidR="0048570C">
          <w:rPr>
            <w:noProof/>
            <w:webHidden/>
          </w:rPr>
          <w:t>7</w:t>
        </w:r>
        <w:r w:rsidR="0048570C">
          <w:rPr>
            <w:noProof/>
            <w:webHidden/>
          </w:rPr>
          <w:fldChar w:fldCharType="end"/>
        </w:r>
      </w:hyperlink>
    </w:p>
    <w:p w14:paraId="22A58878" w14:textId="1C7AF10E"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8" w:history="1">
        <w:r w:rsidR="0048570C" w:rsidRPr="00972B9F">
          <w:rPr>
            <w:rStyle w:val="Hyperlink"/>
            <w:rFonts w:cs="Calibri"/>
            <w:noProof/>
          </w:rPr>
          <w:t>3.4</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Eisen gesteld aan de inschrijving</w:t>
        </w:r>
        <w:r w:rsidR="0048570C">
          <w:rPr>
            <w:noProof/>
            <w:webHidden/>
          </w:rPr>
          <w:tab/>
        </w:r>
        <w:r w:rsidR="0048570C">
          <w:rPr>
            <w:noProof/>
            <w:webHidden/>
          </w:rPr>
          <w:fldChar w:fldCharType="begin"/>
        </w:r>
        <w:r w:rsidR="0048570C">
          <w:rPr>
            <w:noProof/>
            <w:webHidden/>
          </w:rPr>
          <w:instrText xml:space="preserve"> PAGEREF _Toc94108018 \h </w:instrText>
        </w:r>
        <w:r w:rsidR="0048570C">
          <w:rPr>
            <w:noProof/>
            <w:webHidden/>
          </w:rPr>
        </w:r>
        <w:r w:rsidR="0048570C">
          <w:rPr>
            <w:noProof/>
            <w:webHidden/>
          </w:rPr>
          <w:fldChar w:fldCharType="separate"/>
        </w:r>
        <w:r w:rsidR="0048570C">
          <w:rPr>
            <w:noProof/>
            <w:webHidden/>
          </w:rPr>
          <w:t>8</w:t>
        </w:r>
        <w:r w:rsidR="0048570C">
          <w:rPr>
            <w:noProof/>
            <w:webHidden/>
          </w:rPr>
          <w:fldChar w:fldCharType="end"/>
        </w:r>
      </w:hyperlink>
    </w:p>
    <w:p w14:paraId="43713A97" w14:textId="32ED7E68"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19" w:history="1">
        <w:r w:rsidR="0048570C" w:rsidRPr="00972B9F">
          <w:rPr>
            <w:rStyle w:val="Hyperlink"/>
            <w:rFonts w:cs="Calibri"/>
            <w:noProof/>
          </w:rPr>
          <w:t>3.5</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Privacy / bescherming van persoonsgegevens</w:t>
        </w:r>
        <w:r w:rsidR="0048570C">
          <w:rPr>
            <w:noProof/>
            <w:webHidden/>
          </w:rPr>
          <w:tab/>
        </w:r>
        <w:r w:rsidR="0048570C">
          <w:rPr>
            <w:noProof/>
            <w:webHidden/>
          </w:rPr>
          <w:fldChar w:fldCharType="begin"/>
        </w:r>
        <w:r w:rsidR="0048570C">
          <w:rPr>
            <w:noProof/>
            <w:webHidden/>
          </w:rPr>
          <w:instrText xml:space="preserve"> PAGEREF _Toc94108019 \h </w:instrText>
        </w:r>
        <w:r w:rsidR="0048570C">
          <w:rPr>
            <w:noProof/>
            <w:webHidden/>
          </w:rPr>
        </w:r>
        <w:r w:rsidR="0048570C">
          <w:rPr>
            <w:noProof/>
            <w:webHidden/>
          </w:rPr>
          <w:fldChar w:fldCharType="separate"/>
        </w:r>
        <w:r w:rsidR="0048570C">
          <w:rPr>
            <w:noProof/>
            <w:webHidden/>
          </w:rPr>
          <w:t>8</w:t>
        </w:r>
        <w:r w:rsidR="0048570C">
          <w:rPr>
            <w:noProof/>
            <w:webHidden/>
          </w:rPr>
          <w:fldChar w:fldCharType="end"/>
        </w:r>
      </w:hyperlink>
    </w:p>
    <w:p w14:paraId="69E178E9" w14:textId="4220D87C"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0" w:history="1">
        <w:r w:rsidR="0048570C" w:rsidRPr="00972B9F">
          <w:rPr>
            <w:rStyle w:val="Hyperlink"/>
            <w:rFonts w:cs="Calibri"/>
            <w:noProof/>
          </w:rPr>
          <w:t>3.6</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Klachtenregeling</w:t>
        </w:r>
        <w:r w:rsidR="0048570C">
          <w:rPr>
            <w:noProof/>
            <w:webHidden/>
          </w:rPr>
          <w:tab/>
        </w:r>
        <w:r w:rsidR="0048570C">
          <w:rPr>
            <w:noProof/>
            <w:webHidden/>
          </w:rPr>
          <w:fldChar w:fldCharType="begin"/>
        </w:r>
        <w:r w:rsidR="0048570C">
          <w:rPr>
            <w:noProof/>
            <w:webHidden/>
          </w:rPr>
          <w:instrText xml:space="preserve"> PAGEREF _Toc94108020 \h </w:instrText>
        </w:r>
        <w:r w:rsidR="0048570C">
          <w:rPr>
            <w:noProof/>
            <w:webHidden/>
          </w:rPr>
        </w:r>
        <w:r w:rsidR="0048570C">
          <w:rPr>
            <w:noProof/>
            <w:webHidden/>
          </w:rPr>
          <w:fldChar w:fldCharType="separate"/>
        </w:r>
        <w:r w:rsidR="0048570C">
          <w:rPr>
            <w:noProof/>
            <w:webHidden/>
          </w:rPr>
          <w:t>9</w:t>
        </w:r>
        <w:r w:rsidR="0048570C">
          <w:rPr>
            <w:noProof/>
            <w:webHidden/>
          </w:rPr>
          <w:fldChar w:fldCharType="end"/>
        </w:r>
      </w:hyperlink>
    </w:p>
    <w:p w14:paraId="09E87C7B" w14:textId="13BEBFCB"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1" w:history="1">
        <w:r w:rsidR="0048570C" w:rsidRPr="00972B9F">
          <w:rPr>
            <w:rStyle w:val="Hyperlink"/>
            <w:rFonts w:cs="Calibri"/>
            <w:noProof/>
          </w:rPr>
          <w:t>3.7</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Wachtkamerovereenkomst</w:t>
        </w:r>
        <w:r w:rsidR="0048570C">
          <w:rPr>
            <w:noProof/>
            <w:webHidden/>
          </w:rPr>
          <w:tab/>
        </w:r>
        <w:r w:rsidR="0048570C">
          <w:rPr>
            <w:noProof/>
            <w:webHidden/>
          </w:rPr>
          <w:fldChar w:fldCharType="begin"/>
        </w:r>
        <w:r w:rsidR="0048570C">
          <w:rPr>
            <w:noProof/>
            <w:webHidden/>
          </w:rPr>
          <w:instrText xml:space="preserve"> PAGEREF _Toc94108021 \h </w:instrText>
        </w:r>
        <w:r w:rsidR="0048570C">
          <w:rPr>
            <w:noProof/>
            <w:webHidden/>
          </w:rPr>
        </w:r>
        <w:r w:rsidR="0048570C">
          <w:rPr>
            <w:noProof/>
            <w:webHidden/>
          </w:rPr>
          <w:fldChar w:fldCharType="separate"/>
        </w:r>
        <w:r w:rsidR="0048570C">
          <w:rPr>
            <w:noProof/>
            <w:webHidden/>
          </w:rPr>
          <w:t>9</w:t>
        </w:r>
        <w:r w:rsidR="0048570C">
          <w:rPr>
            <w:noProof/>
            <w:webHidden/>
          </w:rPr>
          <w:fldChar w:fldCharType="end"/>
        </w:r>
      </w:hyperlink>
    </w:p>
    <w:p w14:paraId="36FC3B7F" w14:textId="03C26B13"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22" w:history="1">
        <w:r w:rsidR="0048570C" w:rsidRPr="00972B9F">
          <w:rPr>
            <w:rStyle w:val="Hyperlink"/>
            <w:rFonts w:cs="Calibri"/>
            <w:noProof/>
          </w:rPr>
          <w:t>4</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Procedure</w:t>
        </w:r>
        <w:r w:rsidR="0048570C">
          <w:rPr>
            <w:noProof/>
            <w:webHidden/>
          </w:rPr>
          <w:tab/>
        </w:r>
        <w:r w:rsidR="0048570C">
          <w:rPr>
            <w:noProof/>
            <w:webHidden/>
          </w:rPr>
          <w:fldChar w:fldCharType="begin"/>
        </w:r>
        <w:r w:rsidR="0048570C">
          <w:rPr>
            <w:noProof/>
            <w:webHidden/>
          </w:rPr>
          <w:instrText xml:space="preserve"> PAGEREF _Toc94108022 \h </w:instrText>
        </w:r>
        <w:r w:rsidR="0048570C">
          <w:rPr>
            <w:noProof/>
            <w:webHidden/>
          </w:rPr>
        </w:r>
        <w:r w:rsidR="0048570C">
          <w:rPr>
            <w:noProof/>
            <w:webHidden/>
          </w:rPr>
          <w:fldChar w:fldCharType="separate"/>
        </w:r>
        <w:r w:rsidR="0048570C">
          <w:rPr>
            <w:noProof/>
            <w:webHidden/>
          </w:rPr>
          <w:t>10</w:t>
        </w:r>
        <w:r w:rsidR="0048570C">
          <w:rPr>
            <w:noProof/>
            <w:webHidden/>
          </w:rPr>
          <w:fldChar w:fldCharType="end"/>
        </w:r>
      </w:hyperlink>
    </w:p>
    <w:p w14:paraId="0583558D" w14:textId="7D8A4DBA"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3" w:history="1">
        <w:r w:rsidR="0048570C" w:rsidRPr="00972B9F">
          <w:rPr>
            <w:rStyle w:val="Hyperlink"/>
            <w:rFonts w:cs="Calibri"/>
            <w:noProof/>
          </w:rPr>
          <w:t>4.1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Tijdschema aanbestedingsprocedure</w:t>
        </w:r>
        <w:r w:rsidR="0048570C">
          <w:rPr>
            <w:noProof/>
            <w:webHidden/>
          </w:rPr>
          <w:tab/>
        </w:r>
        <w:r w:rsidR="0048570C">
          <w:rPr>
            <w:noProof/>
            <w:webHidden/>
          </w:rPr>
          <w:fldChar w:fldCharType="begin"/>
        </w:r>
        <w:r w:rsidR="0048570C">
          <w:rPr>
            <w:noProof/>
            <w:webHidden/>
          </w:rPr>
          <w:instrText xml:space="preserve"> PAGEREF _Toc94108023 \h </w:instrText>
        </w:r>
        <w:r w:rsidR="0048570C">
          <w:rPr>
            <w:noProof/>
            <w:webHidden/>
          </w:rPr>
        </w:r>
        <w:r w:rsidR="0048570C">
          <w:rPr>
            <w:noProof/>
            <w:webHidden/>
          </w:rPr>
          <w:fldChar w:fldCharType="separate"/>
        </w:r>
        <w:r w:rsidR="0048570C">
          <w:rPr>
            <w:noProof/>
            <w:webHidden/>
          </w:rPr>
          <w:t>10</w:t>
        </w:r>
        <w:r w:rsidR="0048570C">
          <w:rPr>
            <w:noProof/>
            <w:webHidden/>
          </w:rPr>
          <w:fldChar w:fldCharType="end"/>
        </w:r>
      </w:hyperlink>
    </w:p>
    <w:p w14:paraId="1A75B09B" w14:textId="7F0F7655"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4" w:history="1">
        <w:r w:rsidR="0048570C" w:rsidRPr="00972B9F">
          <w:rPr>
            <w:rStyle w:val="Hyperlink"/>
            <w:rFonts w:cs="Calibri"/>
            <w:noProof/>
          </w:rPr>
          <w:t>4.2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Nadere inlichtingen ten behoeve van de inschrijving</w:t>
        </w:r>
        <w:r w:rsidR="0048570C">
          <w:rPr>
            <w:noProof/>
            <w:webHidden/>
          </w:rPr>
          <w:tab/>
        </w:r>
        <w:r w:rsidR="0048570C">
          <w:rPr>
            <w:noProof/>
            <w:webHidden/>
          </w:rPr>
          <w:fldChar w:fldCharType="begin"/>
        </w:r>
        <w:r w:rsidR="0048570C">
          <w:rPr>
            <w:noProof/>
            <w:webHidden/>
          </w:rPr>
          <w:instrText xml:space="preserve"> PAGEREF _Toc94108024 \h </w:instrText>
        </w:r>
        <w:r w:rsidR="0048570C">
          <w:rPr>
            <w:noProof/>
            <w:webHidden/>
          </w:rPr>
        </w:r>
        <w:r w:rsidR="0048570C">
          <w:rPr>
            <w:noProof/>
            <w:webHidden/>
          </w:rPr>
          <w:fldChar w:fldCharType="separate"/>
        </w:r>
        <w:r w:rsidR="0048570C">
          <w:rPr>
            <w:noProof/>
            <w:webHidden/>
          </w:rPr>
          <w:t>10</w:t>
        </w:r>
        <w:r w:rsidR="0048570C">
          <w:rPr>
            <w:noProof/>
            <w:webHidden/>
          </w:rPr>
          <w:fldChar w:fldCharType="end"/>
        </w:r>
      </w:hyperlink>
    </w:p>
    <w:p w14:paraId="3004EE7F" w14:textId="69D23039"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5" w:history="1">
        <w:r w:rsidR="0048570C" w:rsidRPr="00972B9F">
          <w:rPr>
            <w:rStyle w:val="Hyperlink"/>
            <w:rFonts w:cs="Calibri"/>
            <w:noProof/>
          </w:rPr>
          <w:t>4.3</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Vragenronde</w:t>
        </w:r>
        <w:r w:rsidR="0048570C">
          <w:rPr>
            <w:noProof/>
            <w:webHidden/>
          </w:rPr>
          <w:tab/>
        </w:r>
        <w:r w:rsidR="0048570C">
          <w:rPr>
            <w:noProof/>
            <w:webHidden/>
          </w:rPr>
          <w:fldChar w:fldCharType="begin"/>
        </w:r>
        <w:r w:rsidR="0048570C">
          <w:rPr>
            <w:noProof/>
            <w:webHidden/>
          </w:rPr>
          <w:instrText xml:space="preserve"> PAGEREF _Toc94108025 \h </w:instrText>
        </w:r>
        <w:r w:rsidR="0048570C">
          <w:rPr>
            <w:noProof/>
            <w:webHidden/>
          </w:rPr>
        </w:r>
        <w:r w:rsidR="0048570C">
          <w:rPr>
            <w:noProof/>
            <w:webHidden/>
          </w:rPr>
          <w:fldChar w:fldCharType="separate"/>
        </w:r>
        <w:r w:rsidR="0048570C">
          <w:rPr>
            <w:noProof/>
            <w:webHidden/>
          </w:rPr>
          <w:t>10</w:t>
        </w:r>
        <w:r w:rsidR="0048570C">
          <w:rPr>
            <w:noProof/>
            <w:webHidden/>
          </w:rPr>
          <w:fldChar w:fldCharType="end"/>
        </w:r>
      </w:hyperlink>
    </w:p>
    <w:p w14:paraId="483E3CDA" w14:textId="6ACC009C"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6" w:history="1">
        <w:r w:rsidR="0048570C" w:rsidRPr="00972B9F">
          <w:rPr>
            <w:rStyle w:val="Hyperlink"/>
            <w:rFonts w:cs="Calibri"/>
            <w:noProof/>
          </w:rPr>
          <w:t>4.4</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Verduidelijking en verificatie</w:t>
        </w:r>
        <w:r w:rsidR="0048570C">
          <w:rPr>
            <w:noProof/>
            <w:webHidden/>
          </w:rPr>
          <w:tab/>
        </w:r>
        <w:r w:rsidR="0048570C">
          <w:rPr>
            <w:noProof/>
            <w:webHidden/>
          </w:rPr>
          <w:fldChar w:fldCharType="begin"/>
        </w:r>
        <w:r w:rsidR="0048570C">
          <w:rPr>
            <w:noProof/>
            <w:webHidden/>
          </w:rPr>
          <w:instrText xml:space="preserve"> PAGEREF _Toc94108026 \h </w:instrText>
        </w:r>
        <w:r w:rsidR="0048570C">
          <w:rPr>
            <w:noProof/>
            <w:webHidden/>
          </w:rPr>
        </w:r>
        <w:r w:rsidR="0048570C">
          <w:rPr>
            <w:noProof/>
            <w:webHidden/>
          </w:rPr>
          <w:fldChar w:fldCharType="separate"/>
        </w:r>
        <w:r w:rsidR="0048570C">
          <w:rPr>
            <w:noProof/>
            <w:webHidden/>
          </w:rPr>
          <w:t>11</w:t>
        </w:r>
        <w:r w:rsidR="0048570C">
          <w:rPr>
            <w:noProof/>
            <w:webHidden/>
          </w:rPr>
          <w:fldChar w:fldCharType="end"/>
        </w:r>
      </w:hyperlink>
    </w:p>
    <w:p w14:paraId="16B15250" w14:textId="6A98FBDD"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7" w:history="1">
        <w:r w:rsidR="0048570C" w:rsidRPr="00972B9F">
          <w:rPr>
            <w:rStyle w:val="Hyperlink"/>
            <w:rFonts w:cs="Calibri"/>
            <w:noProof/>
          </w:rPr>
          <w:t>4.5</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Onjuistheden of onduidelijkheden</w:t>
        </w:r>
        <w:r w:rsidR="0048570C">
          <w:rPr>
            <w:noProof/>
            <w:webHidden/>
          </w:rPr>
          <w:tab/>
        </w:r>
        <w:r w:rsidR="0048570C">
          <w:rPr>
            <w:noProof/>
            <w:webHidden/>
          </w:rPr>
          <w:fldChar w:fldCharType="begin"/>
        </w:r>
        <w:r w:rsidR="0048570C">
          <w:rPr>
            <w:noProof/>
            <w:webHidden/>
          </w:rPr>
          <w:instrText xml:space="preserve"> PAGEREF _Toc94108027 \h </w:instrText>
        </w:r>
        <w:r w:rsidR="0048570C">
          <w:rPr>
            <w:noProof/>
            <w:webHidden/>
          </w:rPr>
        </w:r>
        <w:r w:rsidR="0048570C">
          <w:rPr>
            <w:noProof/>
            <w:webHidden/>
          </w:rPr>
          <w:fldChar w:fldCharType="separate"/>
        </w:r>
        <w:r w:rsidR="0048570C">
          <w:rPr>
            <w:noProof/>
            <w:webHidden/>
          </w:rPr>
          <w:t>11</w:t>
        </w:r>
        <w:r w:rsidR="0048570C">
          <w:rPr>
            <w:noProof/>
            <w:webHidden/>
          </w:rPr>
          <w:fldChar w:fldCharType="end"/>
        </w:r>
      </w:hyperlink>
    </w:p>
    <w:p w14:paraId="2BAF75BF" w14:textId="0DBC4E6C"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28" w:history="1">
        <w:r w:rsidR="0048570C" w:rsidRPr="00972B9F">
          <w:rPr>
            <w:rStyle w:val="Hyperlink"/>
            <w:rFonts w:cs="Calibri"/>
            <w:noProof/>
          </w:rPr>
          <w:t>5</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Uitgangspunten bij de procedure</w:t>
        </w:r>
        <w:r w:rsidR="0048570C">
          <w:rPr>
            <w:noProof/>
            <w:webHidden/>
          </w:rPr>
          <w:tab/>
        </w:r>
        <w:r w:rsidR="0048570C">
          <w:rPr>
            <w:noProof/>
            <w:webHidden/>
          </w:rPr>
          <w:fldChar w:fldCharType="begin"/>
        </w:r>
        <w:r w:rsidR="0048570C">
          <w:rPr>
            <w:noProof/>
            <w:webHidden/>
          </w:rPr>
          <w:instrText xml:space="preserve"> PAGEREF _Toc94108028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0544DA16" w14:textId="6972DCC4"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29" w:history="1">
        <w:r w:rsidR="0048570C" w:rsidRPr="00972B9F">
          <w:rPr>
            <w:rStyle w:val="Hyperlink"/>
            <w:rFonts w:cs="Calibri"/>
            <w:noProof/>
          </w:rPr>
          <w:t>5.1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Geheimhouding</w:t>
        </w:r>
        <w:r w:rsidR="0048570C">
          <w:rPr>
            <w:noProof/>
            <w:webHidden/>
          </w:rPr>
          <w:tab/>
        </w:r>
        <w:r w:rsidR="0048570C">
          <w:rPr>
            <w:noProof/>
            <w:webHidden/>
          </w:rPr>
          <w:fldChar w:fldCharType="begin"/>
        </w:r>
        <w:r w:rsidR="0048570C">
          <w:rPr>
            <w:noProof/>
            <w:webHidden/>
          </w:rPr>
          <w:instrText xml:space="preserve"> PAGEREF _Toc94108029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3D6F2C39" w14:textId="78CEA2AB"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0" w:history="1">
        <w:r w:rsidR="0048570C" w:rsidRPr="00972B9F">
          <w:rPr>
            <w:rStyle w:val="Hyperlink"/>
            <w:rFonts w:cs="Calibri"/>
            <w:noProof/>
          </w:rPr>
          <w:t>5.2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Taal</w:t>
        </w:r>
        <w:r w:rsidR="0048570C">
          <w:rPr>
            <w:noProof/>
            <w:webHidden/>
          </w:rPr>
          <w:tab/>
        </w:r>
        <w:r w:rsidR="0048570C">
          <w:rPr>
            <w:noProof/>
            <w:webHidden/>
          </w:rPr>
          <w:fldChar w:fldCharType="begin"/>
        </w:r>
        <w:r w:rsidR="0048570C">
          <w:rPr>
            <w:noProof/>
            <w:webHidden/>
          </w:rPr>
          <w:instrText xml:space="preserve"> PAGEREF _Toc94108030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6D006351" w14:textId="1836581F"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1" w:history="1">
        <w:r w:rsidR="0048570C" w:rsidRPr="00972B9F">
          <w:rPr>
            <w:rStyle w:val="Hyperlink"/>
            <w:rFonts w:cs="Calibri"/>
            <w:noProof/>
          </w:rPr>
          <w:t>5.3</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Vergoeding van kosten</w:t>
        </w:r>
        <w:r w:rsidR="0048570C">
          <w:rPr>
            <w:noProof/>
            <w:webHidden/>
          </w:rPr>
          <w:tab/>
        </w:r>
        <w:r w:rsidR="0048570C">
          <w:rPr>
            <w:noProof/>
            <w:webHidden/>
          </w:rPr>
          <w:fldChar w:fldCharType="begin"/>
        </w:r>
        <w:r w:rsidR="0048570C">
          <w:rPr>
            <w:noProof/>
            <w:webHidden/>
          </w:rPr>
          <w:instrText xml:space="preserve"> PAGEREF _Toc94108031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42EF07BF" w14:textId="6020FC32"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2" w:history="1">
        <w:r w:rsidR="0048570C" w:rsidRPr="00972B9F">
          <w:rPr>
            <w:rStyle w:val="Hyperlink"/>
            <w:rFonts w:cs="Calibri"/>
            <w:noProof/>
          </w:rPr>
          <w:t>5.4</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Verstrekte gegevens en verificatie</w:t>
        </w:r>
        <w:r w:rsidR="0048570C">
          <w:rPr>
            <w:noProof/>
            <w:webHidden/>
          </w:rPr>
          <w:tab/>
        </w:r>
        <w:r w:rsidR="0048570C">
          <w:rPr>
            <w:noProof/>
            <w:webHidden/>
          </w:rPr>
          <w:fldChar w:fldCharType="begin"/>
        </w:r>
        <w:r w:rsidR="0048570C">
          <w:rPr>
            <w:noProof/>
            <w:webHidden/>
          </w:rPr>
          <w:instrText xml:space="preserve"> PAGEREF _Toc94108032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670904D3" w14:textId="573BFB12"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3" w:history="1">
        <w:r w:rsidR="0048570C" w:rsidRPr="00972B9F">
          <w:rPr>
            <w:rStyle w:val="Hyperlink"/>
            <w:rFonts w:cs="Calibri"/>
            <w:noProof/>
          </w:rPr>
          <w:t>5.5</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Indiening inschrijvingen</w:t>
        </w:r>
        <w:r w:rsidR="0048570C">
          <w:rPr>
            <w:noProof/>
            <w:webHidden/>
          </w:rPr>
          <w:tab/>
        </w:r>
        <w:r w:rsidR="0048570C">
          <w:rPr>
            <w:noProof/>
            <w:webHidden/>
          </w:rPr>
          <w:fldChar w:fldCharType="begin"/>
        </w:r>
        <w:r w:rsidR="0048570C">
          <w:rPr>
            <w:noProof/>
            <w:webHidden/>
          </w:rPr>
          <w:instrText xml:space="preserve"> PAGEREF _Toc94108033 \h </w:instrText>
        </w:r>
        <w:r w:rsidR="0048570C">
          <w:rPr>
            <w:noProof/>
            <w:webHidden/>
          </w:rPr>
        </w:r>
        <w:r w:rsidR="0048570C">
          <w:rPr>
            <w:noProof/>
            <w:webHidden/>
          </w:rPr>
          <w:fldChar w:fldCharType="separate"/>
        </w:r>
        <w:r w:rsidR="0048570C">
          <w:rPr>
            <w:noProof/>
            <w:webHidden/>
          </w:rPr>
          <w:t>12</w:t>
        </w:r>
        <w:r w:rsidR="0048570C">
          <w:rPr>
            <w:noProof/>
            <w:webHidden/>
          </w:rPr>
          <w:fldChar w:fldCharType="end"/>
        </w:r>
      </w:hyperlink>
    </w:p>
    <w:p w14:paraId="600AF5B5" w14:textId="464E029E"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4" w:history="1">
        <w:r w:rsidR="0048570C" w:rsidRPr="00972B9F">
          <w:rPr>
            <w:rStyle w:val="Hyperlink"/>
            <w:rFonts w:cs="Calibri"/>
            <w:noProof/>
          </w:rPr>
          <w:t>5.6</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Wijzigingen, blijven voldoen aan eisen en voorbehouden</w:t>
        </w:r>
        <w:r w:rsidR="0048570C">
          <w:rPr>
            <w:noProof/>
            <w:webHidden/>
          </w:rPr>
          <w:tab/>
        </w:r>
        <w:r w:rsidR="0048570C">
          <w:rPr>
            <w:noProof/>
            <w:webHidden/>
          </w:rPr>
          <w:fldChar w:fldCharType="begin"/>
        </w:r>
        <w:r w:rsidR="0048570C">
          <w:rPr>
            <w:noProof/>
            <w:webHidden/>
          </w:rPr>
          <w:instrText xml:space="preserve"> PAGEREF _Toc94108034 \h </w:instrText>
        </w:r>
        <w:r w:rsidR="0048570C">
          <w:rPr>
            <w:noProof/>
            <w:webHidden/>
          </w:rPr>
        </w:r>
        <w:r w:rsidR="0048570C">
          <w:rPr>
            <w:noProof/>
            <w:webHidden/>
          </w:rPr>
          <w:fldChar w:fldCharType="separate"/>
        </w:r>
        <w:r w:rsidR="0048570C">
          <w:rPr>
            <w:noProof/>
            <w:webHidden/>
          </w:rPr>
          <w:t>13</w:t>
        </w:r>
        <w:r w:rsidR="0048570C">
          <w:rPr>
            <w:noProof/>
            <w:webHidden/>
          </w:rPr>
          <w:fldChar w:fldCharType="end"/>
        </w:r>
      </w:hyperlink>
    </w:p>
    <w:p w14:paraId="1F80FF8A" w14:textId="673CD6F4"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35" w:history="1">
        <w:r w:rsidR="0048570C" w:rsidRPr="00972B9F">
          <w:rPr>
            <w:rStyle w:val="Hyperlink"/>
            <w:rFonts w:cs="Calibri"/>
            <w:noProof/>
          </w:rPr>
          <w:t>6</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Uitsluitingsgronden en geschiktheidseisen</w:t>
        </w:r>
        <w:r w:rsidR="0048570C">
          <w:rPr>
            <w:noProof/>
            <w:webHidden/>
          </w:rPr>
          <w:tab/>
        </w:r>
        <w:r w:rsidR="0048570C">
          <w:rPr>
            <w:noProof/>
            <w:webHidden/>
          </w:rPr>
          <w:fldChar w:fldCharType="begin"/>
        </w:r>
        <w:r w:rsidR="0048570C">
          <w:rPr>
            <w:noProof/>
            <w:webHidden/>
          </w:rPr>
          <w:instrText xml:space="preserve"> PAGEREF _Toc94108035 \h </w:instrText>
        </w:r>
        <w:r w:rsidR="0048570C">
          <w:rPr>
            <w:noProof/>
            <w:webHidden/>
          </w:rPr>
        </w:r>
        <w:r w:rsidR="0048570C">
          <w:rPr>
            <w:noProof/>
            <w:webHidden/>
          </w:rPr>
          <w:fldChar w:fldCharType="separate"/>
        </w:r>
        <w:r w:rsidR="0048570C">
          <w:rPr>
            <w:noProof/>
            <w:webHidden/>
          </w:rPr>
          <w:t>14</w:t>
        </w:r>
        <w:r w:rsidR="0048570C">
          <w:rPr>
            <w:noProof/>
            <w:webHidden/>
          </w:rPr>
          <w:fldChar w:fldCharType="end"/>
        </w:r>
      </w:hyperlink>
    </w:p>
    <w:p w14:paraId="32D8225B" w14:textId="7C39E71A"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6" w:history="1">
        <w:r w:rsidR="0048570C" w:rsidRPr="00972B9F">
          <w:rPr>
            <w:rStyle w:val="Hyperlink"/>
            <w:rFonts w:cs="Calibri"/>
            <w:noProof/>
          </w:rPr>
          <w:t>6.1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Bij inschrijving in te dienen documenten</w:t>
        </w:r>
        <w:r w:rsidR="0048570C">
          <w:rPr>
            <w:noProof/>
            <w:webHidden/>
          </w:rPr>
          <w:tab/>
        </w:r>
        <w:r w:rsidR="0048570C">
          <w:rPr>
            <w:noProof/>
            <w:webHidden/>
          </w:rPr>
          <w:fldChar w:fldCharType="begin"/>
        </w:r>
        <w:r w:rsidR="0048570C">
          <w:rPr>
            <w:noProof/>
            <w:webHidden/>
          </w:rPr>
          <w:instrText xml:space="preserve"> PAGEREF _Toc94108036 \h </w:instrText>
        </w:r>
        <w:r w:rsidR="0048570C">
          <w:rPr>
            <w:noProof/>
            <w:webHidden/>
          </w:rPr>
        </w:r>
        <w:r w:rsidR="0048570C">
          <w:rPr>
            <w:noProof/>
            <w:webHidden/>
          </w:rPr>
          <w:fldChar w:fldCharType="separate"/>
        </w:r>
        <w:r w:rsidR="0048570C">
          <w:rPr>
            <w:noProof/>
            <w:webHidden/>
          </w:rPr>
          <w:t>14</w:t>
        </w:r>
        <w:r w:rsidR="0048570C">
          <w:rPr>
            <w:noProof/>
            <w:webHidden/>
          </w:rPr>
          <w:fldChar w:fldCharType="end"/>
        </w:r>
      </w:hyperlink>
    </w:p>
    <w:p w14:paraId="28AAD301" w14:textId="39E014F0"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37" w:history="1">
        <w:r w:rsidR="0048570C" w:rsidRPr="00972B9F">
          <w:rPr>
            <w:rStyle w:val="Hyperlink"/>
            <w:rFonts w:cs="Calibri"/>
            <w:noProof/>
          </w:rPr>
          <w:t>6.2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Uitsluitingsgronden</w:t>
        </w:r>
        <w:r w:rsidR="0048570C">
          <w:rPr>
            <w:noProof/>
            <w:webHidden/>
          </w:rPr>
          <w:tab/>
        </w:r>
        <w:r w:rsidR="0048570C">
          <w:rPr>
            <w:noProof/>
            <w:webHidden/>
          </w:rPr>
          <w:fldChar w:fldCharType="begin"/>
        </w:r>
        <w:r w:rsidR="0048570C">
          <w:rPr>
            <w:noProof/>
            <w:webHidden/>
          </w:rPr>
          <w:instrText xml:space="preserve"> PAGEREF _Toc94108037 \h </w:instrText>
        </w:r>
        <w:r w:rsidR="0048570C">
          <w:rPr>
            <w:noProof/>
            <w:webHidden/>
          </w:rPr>
        </w:r>
        <w:r w:rsidR="0048570C">
          <w:rPr>
            <w:noProof/>
            <w:webHidden/>
          </w:rPr>
          <w:fldChar w:fldCharType="separate"/>
        </w:r>
        <w:r w:rsidR="0048570C">
          <w:rPr>
            <w:noProof/>
            <w:webHidden/>
          </w:rPr>
          <w:t>14</w:t>
        </w:r>
        <w:r w:rsidR="0048570C">
          <w:rPr>
            <w:noProof/>
            <w:webHidden/>
          </w:rPr>
          <w:fldChar w:fldCharType="end"/>
        </w:r>
      </w:hyperlink>
    </w:p>
    <w:p w14:paraId="3C6D8DF4" w14:textId="4BB0B56F"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38" w:history="1">
        <w:r w:rsidR="0048570C" w:rsidRPr="00972B9F">
          <w:rPr>
            <w:rStyle w:val="Hyperlink"/>
            <w:rFonts w:cs="Calibri"/>
            <w:noProof/>
          </w:rPr>
          <w:t>6.2.1</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Dwingende uitsluitingsgronden</w:t>
        </w:r>
        <w:r w:rsidR="0048570C">
          <w:rPr>
            <w:noProof/>
            <w:webHidden/>
          </w:rPr>
          <w:tab/>
        </w:r>
        <w:r w:rsidR="0048570C">
          <w:rPr>
            <w:noProof/>
            <w:webHidden/>
          </w:rPr>
          <w:fldChar w:fldCharType="begin"/>
        </w:r>
        <w:r w:rsidR="0048570C">
          <w:rPr>
            <w:noProof/>
            <w:webHidden/>
          </w:rPr>
          <w:instrText xml:space="preserve"> PAGEREF _Toc94108038 \h </w:instrText>
        </w:r>
        <w:r w:rsidR="0048570C">
          <w:rPr>
            <w:noProof/>
            <w:webHidden/>
          </w:rPr>
        </w:r>
        <w:r w:rsidR="0048570C">
          <w:rPr>
            <w:noProof/>
            <w:webHidden/>
          </w:rPr>
          <w:fldChar w:fldCharType="separate"/>
        </w:r>
        <w:r w:rsidR="0048570C">
          <w:rPr>
            <w:noProof/>
            <w:webHidden/>
          </w:rPr>
          <w:t>14</w:t>
        </w:r>
        <w:r w:rsidR="0048570C">
          <w:rPr>
            <w:noProof/>
            <w:webHidden/>
          </w:rPr>
          <w:fldChar w:fldCharType="end"/>
        </w:r>
      </w:hyperlink>
    </w:p>
    <w:p w14:paraId="51EB9325" w14:textId="52A79DA2"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39" w:history="1">
        <w:r w:rsidR="0048570C" w:rsidRPr="00972B9F">
          <w:rPr>
            <w:rStyle w:val="Hyperlink"/>
            <w:rFonts w:cs="Calibri"/>
            <w:noProof/>
          </w:rPr>
          <w:t>6.2.2</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Facultatieve uitsluitingsgronden</w:t>
        </w:r>
        <w:r w:rsidR="0048570C">
          <w:rPr>
            <w:noProof/>
            <w:webHidden/>
          </w:rPr>
          <w:tab/>
        </w:r>
        <w:r w:rsidR="0048570C">
          <w:rPr>
            <w:noProof/>
            <w:webHidden/>
          </w:rPr>
          <w:fldChar w:fldCharType="begin"/>
        </w:r>
        <w:r w:rsidR="0048570C">
          <w:rPr>
            <w:noProof/>
            <w:webHidden/>
          </w:rPr>
          <w:instrText xml:space="preserve"> PAGEREF _Toc94108039 \h </w:instrText>
        </w:r>
        <w:r w:rsidR="0048570C">
          <w:rPr>
            <w:noProof/>
            <w:webHidden/>
          </w:rPr>
        </w:r>
        <w:r w:rsidR="0048570C">
          <w:rPr>
            <w:noProof/>
            <w:webHidden/>
          </w:rPr>
          <w:fldChar w:fldCharType="separate"/>
        </w:r>
        <w:r w:rsidR="0048570C">
          <w:rPr>
            <w:noProof/>
            <w:webHidden/>
          </w:rPr>
          <w:t>15</w:t>
        </w:r>
        <w:r w:rsidR="0048570C">
          <w:rPr>
            <w:noProof/>
            <w:webHidden/>
          </w:rPr>
          <w:fldChar w:fldCharType="end"/>
        </w:r>
      </w:hyperlink>
    </w:p>
    <w:p w14:paraId="5578D38C" w14:textId="3D296ACF"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0" w:history="1">
        <w:r w:rsidR="0048570C" w:rsidRPr="00972B9F">
          <w:rPr>
            <w:rStyle w:val="Hyperlink"/>
            <w:rFonts w:cs="Calibri"/>
            <w:noProof/>
          </w:rPr>
          <w:t>6.2.3</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Verschoning</w:t>
        </w:r>
        <w:r w:rsidR="0048570C">
          <w:rPr>
            <w:noProof/>
            <w:webHidden/>
          </w:rPr>
          <w:tab/>
        </w:r>
        <w:r w:rsidR="0048570C">
          <w:rPr>
            <w:noProof/>
            <w:webHidden/>
          </w:rPr>
          <w:fldChar w:fldCharType="begin"/>
        </w:r>
        <w:r w:rsidR="0048570C">
          <w:rPr>
            <w:noProof/>
            <w:webHidden/>
          </w:rPr>
          <w:instrText xml:space="preserve"> PAGEREF _Toc94108040 \h </w:instrText>
        </w:r>
        <w:r w:rsidR="0048570C">
          <w:rPr>
            <w:noProof/>
            <w:webHidden/>
          </w:rPr>
        </w:r>
        <w:r w:rsidR="0048570C">
          <w:rPr>
            <w:noProof/>
            <w:webHidden/>
          </w:rPr>
          <w:fldChar w:fldCharType="separate"/>
        </w:r>
        <w:r w:rsidR="0048570C">
          <w:rPr>
            <w:noProof/>
            <w:webHidden/>
          </w:rPr>
          <w:t>16</w:t>
        </w:r>
        <w:r w:rsidR="0048570C">
          <w:rPr>
            <w:noProof/>
            <w:webHidden/>
          </w:rPr>
          <w:fldChar w:fldCharType="end"/>
        </w:r>
      </w:hyperlink>
    </w:p>
    <w:p w14:paraId="17588B49" w14:textId="32F98D47"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1" w:history="1">
        <w:r w:rsidR="0048570C" w:rsidRPr="00972B9F">
          <w:rPr>
            <w:rStyle w:val="Hyperlink"/>
            <w:rFonts w:cs="Calibri"/>
            <w:noProof/>
          </w:rPr>
          <w:t>6.2.4</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Bewijsstukken</w:t>
        </w:r>
        <w:r w:rsidR="0048570C">
          <w:rPr>
            <w:noProof/>
            <w:webHidden/>
          </w:rPr>
          <w:tab/>
        </w:r>
        <w:r w:rsidR="0048570C">
          <w:rPr>
            <w:noProof/>
            <w:webHidden/>
          </w:rPr>
          <w:fldChar w:fldCharType="begin"/>
        </w:r>
        <w:r w:rsidR="0048570C">
          <w:rPr>
            <w:noProof/>
            <w:webHidden/>
          </w:rPr>
          <w:instrText xml:space="preserve"> PAGEREF _Toc94108041 \h </w:instrText>
        </w:r>
        <w:r w:rsidR="0048570C">
          <w:rPr>
            <w:noProof/>
            <w:webHidden/>
          </w:rPr>
        </w:r>
        <w:r w:rsidR="0048570C">
          <w:rPr>
            <w:noProof/>
            <w:webHidden/>
          </w:rPr>
          <w:fldChar w:fldCharType="separate"/>
        </w:r>
        <w:r w:rsidR="0048570C">
          <w:rPr>
            <w:noProof/>
            <w:webHidden/>
          </w:rPr>
          <w:t>16</w:t>
        </w:r>
        <w:r w:rsidR="0048570C">
          <w:rPr>
            <w:noProof/>
            <w:webHidden/>
          </w:rPr>
          <w:fldChar w:fldCharType="end"/>
        </w:r>
      </w:hyperlink>
    </w:p>
    <w:p w14:paraId="3AE438CD" w14:textId="6816BF17"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42" w:history="1">
        <w:r w:rsidR="0048570C" w:rsidRPr="00972B9F">
          <w:rPr>
            <w:rStyle w:val="Hyperlink"/>
            <w:rFonts w:cs="Calibri"/>
            <w:noProof/>
          </w:rPr>
          <w:t>6.3</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Geschiktheidseisen</w:t>
        </w:r>
        <w:r w:rsidR="0048570C">
          <w:rPr>
            <w:noProof/>
            <w:webHidden/>
          </w:rPr>
          <w:tab/>
        </w:r>
        <w:r w:rsidR="0048570C">
          <w:rPr>
            <w:noProof/>
            <w:webHidden/>
          </w:rPr>
          <w:fldChar w:fldCharType="begin"/>
        </w:r>
        <w:r w:rsidR="0048570C">
          <w:rPr>
            <w:noProof/>
            <w:webHidden/>
          </w:rPr>
          <w:instrText xml:space="preserve"> PAGEREF _Toc94108042 \h </w:instrText>
        </w:r>
        <w:r w:rsidR="0048570C">
          <w:rPr>
            <w:noProof/>
            <w:webHidden/>
          </w:rPr>
        </w:r>
        <w:r w:rsidR="0048570C">
          <w:rPr>
            <w:noProof/>
            <w:webHidden/>
          </w:rPr>
          <w:fldChar w:fldCharType="separate"/>
        </w:r>
        <w:r w:rsidR="0048570C">
          <w:rPr>
            <w:noProof/>
            <w:webHidden/>
          </w:rPr>
          <w:t>17</w:t>
        </w:r>
        <w:r w:rsidR="0048570C">
          <w:rPr>
            <w:noProof/>
            <w:webHidden/>
          </w:rPr>
          <w:fldChar w:fldCharType="end"/>
        </w:r>
      </w:hyperlink>
    </w:p>
    <w:p w14:paraId="6063DCAC" w14:textId="43CC4166"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3" w:history="1">
        <w:r w:rsidR="0048570C" w:rsidRPr="00972B9F">
          <w:rPr>
            <w:rStyle w:val="Hyperlink"/>
            <w:rFonts w:cs="Calibri"/>
            <w:noProof/>
          </w:rPr>
          <w:t>6.3.1</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Financiële en economische draagkracht</w:t>
        </w:r>
        <w:r w:rsidR="0048570C">
          <w:rPr>
            <w:noProof/>
            <w:webHidden/>
          </w:rPr>
          <w:tab/>
        </w:r>
        <w:r w:rsidR="0048570C">
          <w:rPr>
            <w:noProof/>
            <w:webHidden/>
          </w:rPr>
          <w:fldChar w:fldCharType="begin"/>
        </w:r>
        <w:r w:rsidR="0048570C">
          <w:rPr>
            <w:noProof/>
            <w:webHidden/>
          </w:rPr>
          <w:instrText xml:space="preserve"> PAGEREF _Toc94108043 \h </w:instrText>
        </w:r>
        <w:r w:rsidR="0048570C">
          <w:rPr>
            <w:noProof/>
            <w:webHidden/>
          </w:rPr>
        </w:r>
        <w:r w:rsidR="0048570C">
          <w:rPr>
            <w:noProof/>
            <w:webHidden/>
          </w:rPr>
          <w:fldChar w:fldCharType="separate"/>
        </w:r>
        <w:r w:rsidR="0048570C">
          <w:rPr>
            <w:noProof/>
            <w:webHidden/>
          </w:rPr>
          <w:t>17</w:t>
        </w:r>
        <w:r w:rsidR="0048570C">
          <w:rPr>
            <w:noProof/>
            <w:webHidden/>
          </w:rPr>
          <w:fldChar w:fldCharType="end"/>
        </w:r>
      </w:hyperlink>
    </w:p>
    <w:p w14:paraId="7215A845" w14:textId="62F0CF5E"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4" w:history="1">
        <w:r w:rsidR="0048570C" w:rsidRPr="00972B9F">
          <w:rPr>
            <w:rStyle w:val="Hyperlink"/>
            <w:rFonts w:cs="Calibri"/>
            <w:noProof/>
          </w:rPr>
          <w:t>6.3.2</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Dekking tegen aansprakelijkheidsrisico’s</w:t>
        </w:r>
        <w:r w:rsidR="0048570C">
          <w:rPr>
            <w:noProof/>
            <w:webHidden/>
          </w:rPr>
          <w:tab/>
        </w:r>
        <w:r w:rsidR="0048570C">
          <w:rPr>
            <w:noProof/>
            <w:webHidden/>
          </w:rPr>
          <w:fldChar w:fldCharType="begin"/>
        </w:r>
        <w:r w:rsidR="0048570C">
          <w:rPr>
            <w:noProof/>
            <w:webHidden/>
          </w:rPr>
          <w:instrText xml:space="preserve"> PAGEREF _Toc94108044 \h </w:instrText>
        </w:r>
        <w:r w:rsidR="0048570C">
          <w:rPr>
            <w:noProof/>
            <w:webHidden/>
          </w:rPr>
        </w:r>
        <w:r w:rsidR="0048570C">
          <w:rPr>
            <w:noProof/>
            <w:webHidden/>
          </w:rPr>
          <w:fldChar w:fldCharType="separate"/>
        </w:r>
        <w:r w:rsidR="0048570C">
          <w:rPr>
            <w:noProof/>
            <w:webHidden/>
          </w:rPr>
          <w:t>17</w:t>
        </w:r>
        <w:r w:rsidR="0048570C">
          <w:rPr>
            <w:noProof/>
            <w:webHidden/>
          </w:rPr>
          <w:fldChar w:fldCharType="end"/>
        </w:r>
      </w:hyperlink>
    </w:p>
    <w:p w14:paraId="43E54D96" w14:textId="7B68B336"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45" w:history="1">
        <w:r w:rsidR="0048570C" w:rsidRPr="00972B9F">
          <w:rPr>
            <w:rStyle w:val="Hyperlink"/>
            <w:rFonts w:cs="Calibri"/>
            <w:noProof/>
          </w:rPr>
          <w:t>6.4</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Technische en beroepsbekwaamheid</w:t>
        </w:r>
        <w:r w:rsidR="0048570C">
          <w:rPr>
            <w:noProof/>
            <w:webHidden/>
          </w:rPr>
          <w:tab/>
        </w:r>
        <w:r w:rsidR="0048570C">
          <w:rPr>
            <w:noProof/>
            <w:webHidden/>
          </w:rPr>
          <w:fldChar w:fldCharType="begin"/>
        </w:r>
        <w:r w:rsidR="0048570C">
          <w:rPr>
            <w:noProof/>
            <w:webHidden/>
          </w:rPr>
          <w:instrText xml:space="preserve"> PAGEREF _Toc94108045 \h </w:instrText>
        </w:r>
        <w:r w:rsidR="0048570C">
          <w:rPr>
            <w:noProof/>
            <w:webHidden/>
          </w:rPr>
        </w:r>
        <w:r w:rsidR="0048570C">
          <w:rPr>
            <w:noProof/>
            <w:webHidden/>
          </w:rPr>
          <w:fldChar w:fldCharType="separate"/>
        </w:r>
        <w:r w:rsidR="0048570C">
          <w:rPr>
            <w:noProof/>
            <w:webHidden/>
          </w:rPr>
          <w:t>17</w:t>
        </w:r>
        <w:r w:rsidR="0048570C">
          <w:rPr>
            <w:noProof/>
            <w:webHidden/>
          </w:rPr>
          <w:fldChar w:fldCharType="end"/>
        </w:r>
      </w:hyperlink>
    </w:p>
    <w:p w14:paraId="4EDE4A55" w14:textId="04A7F9D8"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6" w:history="1">
        <w:r w:rsidR="0048570C" w:rsidRPr="00972B9F">
          <w:rPr>
            <w:rStyle w:val="Hyperlink"/>
            <w:rFonts w:cs="Calibri"/>
            <w:noProof/>
          </w:rPr>
          <w:t>6.4.1</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Referentie</w:t>
        </w:r>
        <w:r w:rsidR="0048570C">
          <w:rPr>
            <w:noProof/>
            <w:webHidden/>
          </w:rPr>
          <w:tab/>
        </w:r>
        <w:r w:rsidR="0048570C">
          <w:rPr>
            <w:noProof/>
            <w:webHidden/>
          </w:rPr>
          <w:fldChar w:fldCharType="begin"/>
        </w:r>
        <w:r w:rsidR="0048570C">
          <w:rPr>
            <w:noProof/>
            <w:webHidden/>
          </w:rPr>
          <w:instrText xml:space="preserve"> PAGEREF _Toc94108046 \h </w:instrText>
        </w:r>
        <w:r w:rsidR="0048570C">
          <w:rPr>
            <w:noProof/>
            <w:webHidden/>
          </w:rPr>
        </w:r>
        <w:r w:rsidR="0048570C">
          <w:rPr>
            <w:noProof/>
            <w:webHidden/>
          </w:rPr>
          <w:fldChar w:fldCharType="separate"/>
        </w:r>
        <w:r w:rsidR="0048570C">
          <w:rPr>
            <w:noProof/>
            <w:webHidden/>
          </w:rPr>
          <w:t>17</w:t>
        </w:r>
        <w:r w:rsidR="0048570C">
          <w:rPr>
            <w:noProof/>
            <w:webHidden/>
          </w:rPr>
          <w:fldChar w:fldCharType="end"/>
        </w:r>
      </w:hyperlink>
    </w:p>
    <w:p w14:paraId="40D68CB9" w14:textId="6FEAF072"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7" w:history="1">
        <w:r w:rsidR="0048570C" w:rsidRPr="00972B9F">
          <w:rPr>
            <w:rStyle w:val="Hyperlink"/>
            <w:rFonts w:cs="Calibri"/>
            <w:noProof/>
          </w:rPr>
          <w:t>6.4.2</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Kwaliteitsborging</w:t>
        </w:r>
        <w:r w:rsidR="0048570C">
          <w:rPr>
            <w:noProof/>
            <w:webHidden/>
          </w:rPr>
          <w:tab/>
        </w:r>
        <w:r w:rsidR="0048570C">
          <w:rPr>
            <w:noProof/>
            <w:webHidden/>
          </w:rPr>
          <w:fldChar w:fldCharType="begin"/>
        </w:r>
        <w:r w:rsidR="0048570C">
          <w:rPr>
            <w:noProof/>
            <w:webHidden/>
          </w:rPr>
          <w:instrText xml:space="preserve"> PAGEREF _Toc94108047 \h </w:instrText>
        </w:r>
        <w:r w:rsidR="0048570C">
          <w:rPr>
            <w:noProof/>
            <w:webHidden/>
          </w:rPr>
        </w:r>
        <w:r w:rsidR="0048570C">
          <w:rPr>
            <w:noProof/>
            <w:webHidden/>
          </w:rPr>
          <w:fldChar w:fldCharType="separate"/>
        </w:r>
        <w:r w:rsidR="0048570C">
          <w:rPr>
            <w:noProof/>
            <w:webHidden/>
          </w:rPr>
          <w:t>19</w:t>
        </w:r>
        <w:r w:rsidR="0048570C">
          <w:rPr>
            <w:noProof/>
            <w:webHidden/>
          </w:rPr>
          <w:fldChar w:fldCharType="end"/>
        </w:r>
      </w:hyperlink>
    </w:p>
    <w:p w14:paraId="01E179FD" w14:textId="63707CDF"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8" w:history="1">
        <w:r w:rsidR="0048570C" w:rsidRPr="00972B9F">
          <w:rPr>
            <w:rStyle w:val="Hyperlink"/>
            <w:rFonts w:cs="Calibri"/>
            <w:noProof/>
          </w:rPr>
          <w:t>6.4.3</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Veiligheidsborging</w:t>
        </w:r>
        <w:r w:rsidR="0048570C">
          <w:rPr>
            <w:noProof/>
            <w:webHidden/>
          </w:rPr>
          <w:tab/>
        </w:r>
        <w:r w:rsidR="0048570C">
          <w:rPr>
            <w:noProof/>
            <w:webHidden/>
          </w:rPr>
          <w:fldChar w:fldCharType="begin"/>
        </w:r>
        <w:r w:rsidR="0048570C">
          <w:rPr>
            <w:noProof/>
            <w:webHidden/>
          </w:rPr>
          <w:instrText xml:space="preserve"> PAGEREF _Toc94108048 \h </w:instrText>
        </w:r>
        <w:r w:rsidR="0048570C">
          <w:rPr>
            <w:noProof/>
            <w:webHidden/>
          </w:rPr>
        </w:r>
        <w:r w:rsidR="0048570C">
          <w:rPr>
            <w:noProof/>
            <w:webHidden/>
          </w:rPr>
          <w:fldChar w:fldCharType="separate"/>
        </w:r>
        <w:r w:rsidR="0048570C">
          <w:rPr>
            <w:noProof/>
            <w:webHidden/>
          </w:rPr>
          <w:t>19</w:t>
        </w:r>
        <w:r w:rsidR="0048570C">
          <w:rPr>
            <w:noProof/>
            <w:webHidden/>
          </w:rPr>
          <w:fldChar w:fldCharType="end"/>
        </w:r>
      </w:hyperlink>
    </w:p>
    <w:p w14:paraId="42119E26" w14:textId="10E45CE6"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49" w:history="1">
        <w:r w:rsidR="0048570C" w:rsidRPr="00972B9F">
          <w:rPr>
            <w:rStyle w:val="Hyperlink"/>
            <w:rFonts w:cs="Calibri"/>
            <w:noProof/>
          </w:rPr>
          <w:t>6.4.4</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Duurzaamheid (milieu)</w:t>
        </w:r>
        <w:r w:rsidR="0048570C">
          <w:rPr>
            <w:noProof/>
            <w:webHidden/>
          </w:rPr>
          <w:tab/>
        </w:r>
        <w:r w:rsidR="0048570C">
          <w:rPr>
            <w:noProof/>
            <w:webHidden/>
          </w:rPr>
          <w:fldChar w:fldCharType="begin"/>
        </w:r>
        <w:r w:rsidR="0048570C">
          <w:rPr>
            <w:noProof/>
            <w:webHidden/>
          </w:rPr>
          <w:instrText xml:space="preserve"> PAGEREF _Toc94108049 \h </w:instrText>
        </w:r>
        <w:r w:rsidR="0048570C">
          <w:rPr>
            <w:noProof/>
            <w:webHidden/>
          </w:rPr>
        </w:r>
        <w:r w:rsidR="0048570C">
          <w:rPr>
            <w:noProof/>
            <w:webHidden/>
          </w:rPr>
          <w:fldChar w:fldCharType="separate"/>
        </w:r>
        <w:r w:rsidR="0048570C">
          <w:rPr>
            <w:noProof/>
            <w:webHidden/>
          </w:rPr>
          <w:t>19</w:t>
        </w:r>
        <w:r w:rsidR="0048570C">
          <w:rPr>
            <w:noProof/>
            <w:webHidden/>
          </w:rPr>
          <w:fldChar w:fldCharType="end"/>
        </w:r>
      </w:hyperlink>
    </w:p>
    <w:p w14:paraId="38ECFD56" w14:textId="2EB1A8E0"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0" w:history="1">
        <w:r w:rsidR="0048570C" w:rsidRPr="00972B9F">
          <w:rPr>
            <w:rStyle w:val="Hyperlink"/>
            <w:rFonts w:cs="Calibri"/>
            <w:noProof/>
          </w:rPr>
          <w:t>6.4.5</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Beroepsbevoegdheid</w:t>
        </w:r>
        <w:r w:rsidR="0048570C">
          <w:rPr>
            <w:noProof/>
            <w:webHidden/>
          </w:rPr>
          <w:tab/>
        </w:r>
        <w:r w:rsidR="0048570C">
          <w:rPr>
            <w:noProof/>
            <w:webHidden/>
          </w:rPr>
          <w:fldChar w:fldCharType="begin"/>
        </w:r>
        <w:r w:rsidR="0048570C">
          <w:rPr>
            <w:noProof/>
            <w:webHidden/>
          </w:rPr>
          <w:instrText xml:space="preserve"> PAGEREF _Toc94108050 \h </w:instrText>
        </w:r>
        <w:r w:rsidR="0048570C">
          <w:rPr>
            <w:noProof/>
            <w:webHidden/>
          </w:rPr>
        </w:r>
        <w:r w:rsidR="0048570C">
          <w:rPr>
            <w:noProof/>
            <w:webHidden/>
          </w:rPr>
          <w:fldChar w:fldCharType="separate"/>
        </w:r>
        <w:r w:rsidR="0048570C">
          <w:rPr>
            <w:noProof/>
            <w:webHidden/>
          </w:rPr>
          <w:t>20</w:t>
        </w:r>
        <w:r w:rsidR="0048570C">
          <w:rPr>
            <w:noProof/>
            <w:webHidden/>
          </w:rPr>
          <w:fldChar w:fldCharType="end"/>
        </w:r>
      </w:hyperlink>
    </w:p>
    <w:p w14:paraId="76BF9B70" w14:textId="1E5410B1"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51" w:history="1">
        <w:r w:rsidR="0048570C" w:rsidRPr="00972B9F">
          <w:rPr>
            <w:rStyle w:val="Hyperlink"/>
            <w:rFonts w:cs="Calibri"/>
            <w:noProof/>
          </w:rPr>
          <w:t>6.5</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Bijzondere uitvoeringsvoorwaarde: Social Return on Investment</w:t>
        </w:r>
        <w:r w:rsidR="0048570C">
          <w:rPr>
            <w:noProof/>
            <w:webHidden/>
          </w:rPr>
          <w:tab/>
        </w:r>
        <w:r w:rsidR="0048570C">
          <w:rPr>
            <w:noProof/>
            <w:webHidden/>
          </w:rPr>
          <w:fldChar w:fldCharType="begin"/>
        </w:r>
        <w:r w:rsidR="0048570C">
          <w:rPr>
            <w:noProof/>
            <w:webHidden/>
          </w:rPr>
          <w:instrText xml:space="preserve"> PAGEREF _Toc94108051 \h </w:instrText>
        </w:r>
        <w:r w:rsidR="0048570C">
          <w:rPr>
            <w:noProof/>
            <w:webHidden/>
          </w:rPr>
        </w:r>
        <w:r w:rsidR="0048570C">
          <w:rPr>
            <w:noProof/>
            <w:webHidden/>
          </w:rPr>
          <w:fldChar w:fldCharType="separate"/>
        </w:r>
        <w:r w:rsidR="0048570C">
          <w:rPr>
            <w:noProof/>
            <w:webHidden/>
          </w:rPr>
          <w:t>20</w:t>
        </w:r>
        <w:r w:rsidR="0048570C">
          <w:rPr>
            <w:noProof/>
            <w:webHidden/>
          </w:rPr>
          <w:fldChar w:fldCharType="end"/>
        </w:r>
      </w:hyperlink>
    </w:p>
    <w:p w14:paraId="2FBB17AB" w14:textId="73A9D50E"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52" w:history="1">
        <w:r w:rsidR="0048570C" w:rsidRPr="00972B9F">
          <w:rPr>
            <w:rStyle w:val="Hyperlink"/>
            <w:rFonts w:cs="Calibri"/>
            <w:noProof/>
          </w:rPr>
          <w:t>6.6</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Verdere voorwaarden ten aanzien van de mededinging</w:t>
        </w:r>
        <w:r w:rsidR="0048570C">
          <w:rPr>
            <w:noProof/>
            <w:webHidden/>
          </w:rPr>
          <w:tab/>
        </w:r>
        <w:r w:rsidR="0048570C">
          <w:rPr>
            <w:noProof/>
            <w:webHidden/>
          </w:rPr>
          <w:fldChar w:fldCharType="begin"/>
        </w:r>
        <w:r w:rsidR="0048570C">
          <w:rPr>
            <w:noProof/>
            <w:webHidden/>
          </w:rPr>
          <w:instrText xml:space="preserve"> PAGEREF _Toc94108052 \h </w:instrText>
        </w:r>
        <w:r w:rsidR="0048570C">
          <w:rPr>
            <w:noProof/>
            <w:webHidden/>
          </w:rPr>
        </w:r>
        <w:r w:rsidR="0048570C">
          <w:rPr>
            <w:noProof/>
            <w:webHidden/>
          </w:rPr>
          <w:fldChar w:fldCharType="separate"/>
        </w:r>
        <w:r w:rsidR="0048570C">
          <w:rPr>
            <w:noProof/>
            <w:webHidden/>
          </w:rPr>
          <w:t>22</w:t>
        </w:r>
        <w:r w:rsidR="0048570C">
          <w:rPr>
            <w:noProof/>
            <w:webHidden/>
          </w:rPr>
          <w:fldChar w:fldCharType="end"/>
        </w:r>
      </w:hyperlink>
    </w:p>
    <w:p w14:paraId="3787B7E4" w14:textId="29AC6CD9"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3" w:history="1">
        <w:r w:rsidR="0048570C" w:rsidRPr="00972B9F">
          <w:rPr>
            <w:rStyle w:val="Hyperlink"/>
            <w:rFonts w:cs="Calibri"/>
            <w:noProof/>
          </w:rPr>
          <w:t>6.6.1</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Eénmaal inschrijven</w:t>
        </w:r>
        <w:r w:rsidR="0048570C">
          <w:rPr>
            <w:noProof/>
            <w:webHidden/>
          </w:rPr>
          <w:tab/>
        </w:r>
        <w:r w:rsidR="0048570C">
          <w:rPr>
            <w:noProof/>
            <w:webHidden/>
          </w:rPr>
          <w:fldChar w:fldCharType="begin"/>
        </w:r>
        <w:r w:rsidR="0048570C">
          <w:rPr>
            <w:noProof/>
            <w:webHidden/>
          </w:rPr>
          <w:instrText xml:space="preserve"> PAGEREF _Toc94108053 \h </w:instrText>
        </w:r>
        <w:r w:rsidR="0048570C">
          <w:rPr>
            <w:noProof/>
            <w:webHidden/>
          </w:rPr>
        </w:r>
        <w:r w:rsidR="0048570C">
          <w:rPr>
            <w:noProof/>
            <w:webHidden/>
          </w:rPr>
          <w:fldChar w:fldCharType="separate"/>
        </w:r>
        <w:r w:rsidR="0048570C">
          <w:rPr>
            <w:noProof/>
            <w:webHidden/>
          </w:rPr>
          <w:t>22</w:t>
        </w:r>
        <w:r w:rsidR="0048570C">
          <w:rPr>
            <w:noProof/>
            <w:webHidden/>
          </w:rPr>
          <w:fldChar w:fldCharType="end"/>
        </w:r>
      </w:hyperlink>
    </w:p>
    <w:p w14:paraId="6CA66537" w14:textId="779366E9"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4" w:history="1">
        <w:r w:rsidR="0048570C" w:rsidRPr="00972B9F">
          <w:rPr>
            <w:rStyle w:val="Hyperlink"/>
            <w:rFonts w:cs="Calibri"/>
            <w:noProof/>
          </w:rPr>
          <w:t>6.6.2</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Concernverhoudingen en holdingverklaring</w:t>
        </w:r>
        <w:r w:rsidR="0048570C">
          <w:rPr>
            <w:noProof/>
            <w:webHidden/>
          </w:rPr>
          <w:tab/>
        </w:r>
        <w:r w:rsidR="0048570C">
          <w:rPr>
            <w:noProof/>
            <w:webHidden/>
          </w:rPr>
          <w:fldChar w:fldCharType="begin"/>
        </w:r>
        <w:r w:rsidR="0048570C">
          <w:rPr>
            <w:noProof/>
            <w:webHidden/>
          </w:rPr>
          <w:instrText xml:space="preserve"> PAGEREF _Toc94108054 \h </w:instrText>
        </w:r>
        <w:r w:rsidR="0048570C">
          <w:rPr>
            <w:noProof/>
            <w:webHidden/>
          </w:rPr>
        </w:r>
        <w:r w:rsidR="0048570C">
          <w:rPr>
            <w:noProof/>
            <w:webHidden/>
          </w:rPr>
          <w:fldChar w:fldCharType="separate"/>
        </w:r>
        <w:r w:rsidR="0048570C">
          <w:rPr>
            <w:noProof/>
            <w:webHidden/>
          </w:rPr>
          <w:t>22</w:t>
        </w:r>
        <w:r w:rsidR="0048570C">
          <w:rPr>
            <w:noProof/>
            <w:webHidden/>
          </w:rPr>
          <w:fldChar w:fldCharType="end"/>
        </w:r>
      </w:hyperlink>
    </w:p>
    <w:p w14:paraId="4685E272" w14:textId="32FD69D5"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5" w:history="1">
        <w:r w:rsidR="0048570C" w:rsidRPr="00972B9F">
          <w:rPr>
            <w:rStyle w:val="Hyperlink"/>
            <w:rFonts w:cs="Calibri"/>
            <w:noProof/>
          </w:rPr>
          <w:t>6.6.3</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Combinaties</w:t>
        </w:r>
        <w:r w:rsidR="0048570C">
          <w:rPr>
            <w:noProof/>
            <w:webHidden/>
          </w:rPr>
          <w:tab/>
        </w:r>
        <w:r w:rsidR="0048570C">
          <w:rPr>
            <w:noProof/>
            <w:webHidden/>
          </w:rPr>
          <w:fldChar w:fldCharType="begin"/>
        </w:r>
        <w:r w:rsidR="0048570C">
          <w:rPr>
            <w:noProof/>
            <w:webHidden/>
          </w:rPr>
          <w:instrText xml:space="preserve"> PAGEREF _Toc94108055 \h </w:instrText>
        </w:r>
        <w:r w:rsidR="0048570C">
          <w:rPr>
            <w:noProof/>
            <w:webHidden/>
          </w:rPr>
        </w:r>
        <w:r w:rsidR="0048570C">
          <w:rPr>
            <w:noProof/>
            <w:webHidden/>
          </w:rPr>
          <w:fldChar w:fldCharType="separate"/>
        </w:r>
        <w:r w:rsidR="0048570C">
          <w:rPr>
            <w:noProof/>
            <w:webHidden/>
          </w:rPr>
          <w:t>23</w:t>
        </w:r>
        <w:r w:rsidR="0048570C">
          <w:rPr>
            <w:noProof/>
            <w:webHidden/>
          </w:rPr>
          <w:fldChar w:fldCharType="end"/>
        </w:r>
      </w:hyperlink>
    </w:p>
    <w:p w14:paraId="194D05CF" w14:textId="20707EDA"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6" w:history="1">
        <w:r w:rsidR="0048570C" w:rsidRPr="00972B9F">
          <w:rPr>
            <w:rStyle w:val="Hyperlink"/>
            <w:rFonts w:cs="Calibri"/>
            <w:noProof/>
          </w:rPr>
          <w:t>6.6.4</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Inzet onderaannemers</w:t>
        </w:r>
        <w:r w:rsidR="0048570C">
          <w:rPr>
            <w:noProof/>
            <w:webHidden/>
          </w:rPr>
          <w:tab/>
        </w:r>
        <w:r w:rsidR="0048570C">
          <w:rPr>
            <w:noProof/>
            <w:webHidden/>
          </w:rPr>
          <w:fldChar w:fldCharType="begin"/>
        </w:r>
        <w:r w:rsidR="0048570C">
          <w:rPr>
            <w:noProof/>
            <w:webHidden/>
          </w:rPr>
          <w:instrText xml:space="preserve"> PAGEREF _Toc94108056 \h </w:instrText>
        </w:r>
        <w:r w:rsidR="0048570C">
          <w:rPr>
            <w:noProof/>
            <w:webHidden/>
          </w:rPr>
        </w:r>
        <w:r w:rsidR="0048570C">
          <w:rPr>
            <w:noProof/>
            <w:webHidden/>
          </w:rPr>
          <w:fldChar w:fldCharType="separate"/>
        </w:r>
        <w:r w:rsidR="0048570C">
          <w:rPr>
            <w:noProof/>
            <w:webHidden/>
          </w:rPr>
          <w:t>23</w:t>
        </w:r>
        <w:r w:rsidR="0048570C">
          <w:rPr>
            <w:noProof/>
            <w:webHidden/>
          </w:rPr>
          <w:fldChar w:fldCharType="end"/>
        </w:r>
      </w:hyperlink>
    </w:p>
    <w:p w14:paraId="3AE49A3C" w14:textId="2497FAF5"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57" w:history="1">
        <w:r w:rsidR="0048570C" w:rsidRPr="00972B9F">
          <w:rPr>
            <w:rStyle w:val="Hyperlink"/>
            <w:rFonts w:cs="Calibri"/>
            <w:noProof/>
          </w:rPr>
          <w:t>6.6.5</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Beroep op derde m.b.t. de technische of beroepsbekwaamheid</w:t>
        </w:r>
        <w:r w:rsidR="0048570C">
          <w:rPr>
            <w:noProof/>
            <w:webHidden/>
          </w:rPr>
          <w:tab/>
        </w:r>
        <w:r w:rsidR="0048570C">
          <w:rPr>
            <w:noProof/>
            <w:webHidden/>
          </w:rPr>
          <w:fldChar w:fldCharType="begin"/>
        </w:r>
        <w:r w:rsidR="0048570C">
          <w:rPr>
            <w:noProof/>
            <w:webHidden/>
          </w:rPr>
          <w:instrText xml:space="preserve"> PAGEREF _Toc94108057 \h </w:instrText>
        </w:r>
        <w:r w:rsidR="0048570C">
          <w:rPr>
            <w:noProof/>
            <w:webHidden/>
          </w:rPr>
        </w:r>
        <w:r w:rsidR="0048570C">
          <w:rPr>
            <w:noProof/>
            <w:webHidden/>
          </w:rPr>
          <w:fldChar w:fldCharType="separate"/>
        </w:r>
        <w:r w:rsidR="0048570C">
          <w:rPr>
            <w:noProof/>
            <w:webHidden/>
          </w:rPr>
          <w:t>24</w:t>
        </w:r>
        <w:r w:rsidR="0048570C">
          <w:rPr>
            <w:noProof/>
            <w:webHidden/>
          </w:rPr>
          <w:fldChar w:fldCharType="end"/>
        </w:r>
      </w:hyperlink>
    </w:p>
    <w:p w14:paraId="6EFDC6F0" w14:textId="471A69A2"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58" w:history="1">
        <w:r w:rsidR="0048570C" w:rsidRPr="00972B9F">
          <w:rPr>
            <w:rStyle w:val="Hyperlink"/>
            <w:rFonts w:cs="Calibri"/>
            <w:noProof/>
          </w:rPr>
          <w:t>6.7</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Uniform Europees Aanbestedingsdocument (UEA)</w:t>
        </w:r>
        <w:r w:rsidR="0048570C">
          <w:rPr>
            <w:noProof/>
            <w:webHidden/>
          </w:rPr>
          <w:tab/>
        </w:r>
        <w:r w:rsidR="0048570C">
          <w:rPr>
            <w:noProof/>
            <w:webHidden/>
          </w:rPr>
          <w:fldChar w:fldCharType="begin"/>
        </w:r>
        <w:r w:rsidR="0048570C">
          <w:rPr>
            <w:noProof/>
            <w:webHidden/>
          </w:rPr>
          <w:instrText xml:space="preserve"> PAGEREF _Toc94108058 \h </w:instrText>
        </w:r>
        <w:r w:rsidR="0048570C">
          <w:rPr>
            <w:noProof/>
            <w:webHidden/>
          </w:rPr>
        </w:r>
        <w:r w:rsidR="0048570C">
          <w:rPr>
            <w:noProof/>
            <w:webHidden/>
          </w:rPr>
          <w:fldChar w:fldCharType="separate"/>
        </w:r>
        <w:r w:rsidR="0048570C">
          <w:rPr>
            <w:noProof/>
            <w:webHidden/>
          </w:rPr>
          <w:t>24</w:t>
        </w:r>
        <w:r w:rsidR="0048570C">
          <w:rPr>
            <w:noProof/>
            <w:webHidden/>
          </w:rPr>
          <w:fldChar w:fldCharType="end"/>
        </w:r>
      </w:hyperlink>
    </w:p>
    <w:p w14:paraId="18C5C88C" w14:textId="3EF7DD1E"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59" w:history="1">
        <w:r w:rsidR="0048570C" w:rsidRPr="00972B9F">
          <w:rPr>
            <w:rStyle w:val="Hyperlink"/>
            <w:rFonts w:cs="Calibri"/>
            <w:noProof/>
          </w:rPr>
          <w:t>7</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Wijze van beoordeling van de inschrijvingen</w:t>
        </w:r>
        <w:r w:rsidR="0048570C">
          <w:rPr>
            <w:noProof/>
            <w:webHidden/>
          </w:rPr>
          <w:tab/>
        </w:r>
        <w:r w:rsidR="0048570C">
          <w:rPr>
            <w:noProof/>
            <w:webHidden/>
          </w:rPr>
          <w:fldChar w:fldCharType="begin"/>
        </w:r>
        <w:r w:rsidR="0048570C">
          <w:rPr>
            <w:noProof/>
            <w:webHidden/>
          </w:rPr>
          <w:instrText xml:space="preserve"> PAGEREF _Toc94108059 \h </w:instrText>
        </w:r>
        <w:r w:rsidR="0048570C">
          <w:rPr>
            <w:noProof/>
            <w:webHidden/>
          </w:rPr>
        </w:r>
        <w:r w:rsidR="0048570C">
          <w:rPr>
            <w:noProof/>
            <w:webHidden/>
          </w:rPr>
          <w:fldChar w:fldCharType="separate"/>
        </w:r>
        <w:r w:rsidR="0048570C">
          <w:rPr>
            <w:noProof/>
            <w:webHidden/>
          </w:rPr>
          <w:t>26</w:t>
        </w:r>
        <w:r w:rsidR="0048570C">
          <w:rPr>
            <w:noProof/>
            <w:webHidden/>
          </w:rPr>
          <w:fldChar w:fldCharType="end"/>
        </w:r>
      </w:hyperlink>
    </w:p>
    <w:p w14:paraId="76AB50F0" w14:textId="4A9068E4"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0" w:history="1">
        <w:r w:rsidR="0048570C" w:rsidRPr="00972B9F">
          <w:rPr>
            <w:rStyle w:val="Hyperlink"/>
            <w:rFonts w:cs="Calibri"/>
            <w:noProof/>
          </w:rPr>
          <w:t>7.1</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Stappenplan beoordeling inschrijvingen</w:t>
        </w:r>
        <w:r w:rsidR="0048570C">
          <w:rPr>
            <w:noProof/>
            <w:webHidden/>
          </w:rPr>
          <w:tab/>
        </w:r>
        <w:r w:rsidR="0048570C">
          <w:rPr>
            <w:noProof/>
            <w:webHidden/>
          </w:rPr>
          <w:fldChar w:fldCharType="begin"/>
        </w:r>
        <w:r w:rsidR="0048570C">
          <w:rPr>
            <w:noProof/>
            <w:webHidden/>
          </w:rPr>
          <w:instrText xml:space="preserve"> PAGEREF _Toc94108060 \h </w:instrText>
        </w:r>
        <w:r w:rsidR="0048570C">
          <w:rPr>
            <w:noProof/>
            <w:webHidden/>
          </w:rPr>
        </w:r>
        <w:r w:rsidR="0048570C">
          <w:rPr>
            <w:noProof/>
            <w:webHidden/>
          </w:rPr>
          <w:fldChar w:fldCharType="separate"/>
        </w:r>
        <w:r w:rsidR="0048570C">
          <w:rPr>
            <w:noProof/>
            <w:webHidden/>
          </w:rPr>
          <w:t>26</w:t>
        </w:r>
        <w:r w:rsidR="0048570C">
          <w:rPr>
            <w:noProof/>
            <w:webHidden/>
          </w:rPr>
          <w:fldChar w:fldCharType="end"/>
        </w:r>
      </w:hyperlink>
    </w:p>
    <w:p w14:paraId="254CFC3A" w14:textId="0BFB8CCB"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1" w:history="1">
        <w:r w:rsidR="0048570C" w:rsidRPr="00972B9F">
          <w:rPr>
            <w:rStyle w:val="Hyperlink"/>
            <w:rFonts w:cs="Calibri"/>
            <w:noProof/>
          </w:rPr>
          <w:t>7.2</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Gunningscriterium</w:t>
        </w:r>
        <w:r w:rsidR="0048570C">
          <w:rPr>
            <w:noProof/>
            <w:webHidden/>
          </w:rPr>
          <w:tab/>
        </w:r>
        <w:r w:rsidR="0048570C">
          <w:rPr>
            <w:noProof/>
            <w:webHidden/>
          </w:rPr>
          <w:fldChar w:fldCharType="begin"/>
        </w:r>
        <w:r w:rsidR="0048570C">
          <w:rPr>
            <w:noProof/>
            <w:webHidden/>
          </w:rPr>
          <w:instrText xml:space="preserve"> PAGEREF _Toc94108061 \h </w:instrText>
        </w:r>
        <w:r w:rsidR="0048570C">
          <w:rPr>
            <w:noProof/>
            <w:webHidden/>
          </w:rPr>
        </w:r>
        <w:r w:rsidR="0048570C">
          <w:rPr>
            <w:noProof/>
            <w:webHidden/>
          </w:rPr>
          <w:fldChar w:fldCharType="separate"/>
        </w:r>
        <w:r w:rsidR="0048570C">
          <w:rPr>
            <w:noProof/>
            <w:webHidden/>
          </w:rPr>
          <w:t>27</w:t>
        </w:r>
        <w:r w:rsidR="0048570C">
          <w:rPr>
            <w:noProof/>
            <w:webHidden/>
          </w:rPr>
          <w:fldChar w:fldCharType="end"/>
        </w:r>
      </w:hyperlink>
    </w:p>
    <w:p w14:paraId="15750C6C" w14:textId="46270B0D"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2" w:history="1">
        <w:r w:rsidR="0048570C" w:rsidRPr="00972B9F">
          <w:rPr>
            <w:rStyle w:val="Hyperlink"/>
            <w:rFonts w:cs="Calibri"/>
            <w:noProof/>
          </w:rPr>
          <w:t>7.3</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Beoordelingsmethodiek</w:t>
        </w:r>
        <w:r w:rsidR="0048570C">
          <w:rPr>
            <w:noProof/>
            <w:webHidden/>
          </w:rPr>
          <w:tab/>
        </w:r>
        <w:r w:rsidR="0048570C">
          <w:rPr>
            <w:noProof/>
            <w:webHidden/>
          </w:rPr>
          <w:fldChar w:fldCharType="begin"/>
        </w:r>
        <w:r w:rsidR="0048570C">
          <w:rPr>
            <w:noProof/>
            <w:webHidden/>
          </w:rPr>
          <w:instrText xml:space="preserve"> PAGEREF _Toc94108062 \h </w:instrText>
        </w:r>
        <w:r w:rsidR="0048570C">
          <w:rPr>
            <w:noProof/>
            <w:webHidden/>
          </w:rPr>
        </w:r>
        <w:r w:rsidR="0048570C">
          <w:rPr>
            <w:noProof/>
            <w:webHidden/>
          </w:rPr>
          <w:fldChar w:fldCharType="separate"/>
        </w:r>
        <w:r w:rsidR="0048570C">
          <w:rPr>
            <w:noProof/>
            <w:webHidden/>
          </w:rPr>
          <w:t>27</w:t>
        </w:r>
        <w:r w:rsidR="0048570C">
          <w:rPr>
            <w:noProof/>
            <w:webHidden/>
          </w:rPr>
          <w:fldChar w:fldCharType="end"/>
        </w:r>
      </w:hyperlink>
    </w:p>
    <w:p w14:paraId="466A4C6C" w14:textId="06CF780F"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63" w:history="1">
        <w:r w:rsidR="0048570C" w:rsidRPr="00972B9F">
          <w:rPr>
            <w:rStyle w:val="Hyperlink"/>
            <w:rFonts w:cs="Calibri"/>
            <w:noProof/>
          </w:rPr>
          <w:t>7.3.1</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Gunningscriterium ‘prijs’</w:t>
        </w:r>
        <w:r w:rsidR="0048570C">
          <w:rPr>
            <w:noProof/>
            <w:webHidden/>
          </w:rPr>
          <w:tab/>
        </w:r>
        <w:r w:rsidR="0048570C">
          <w:rPr>
            <w:noProof/>
            <w:webHidden/>
          </w:rPr>
          <w:fldChar w:fldCharType="begin"/>
        </w:r>
        <w:r w:rsidR="0048570C">
          <w:rPr>
            <w:noProof/>
            <w:webHidden/>
          </w:rPr>
          <w:instrText xml:space="preserve"> PAGEREF _Toc94108063 \h </w:instrText>
        </w:r>
        <w:r w:rsidR="0048570C">
          <w:rPr>
            <w:noProof/>
            <w:webHidden/>
          </w:rPr>
        </w:r>
        <w:r w:rsidR="0048570C">
          <w:rPr>
            <w:noProof/>
            <w:webHidden/>
          </w:rPr>
          <w:fldChar w:fldCharType="separate"/>
        </w:r>
        <w:r w:rsidR="0048570C">
          <w:rPr>
            <w:noProof/>
            <w:webHidden/>
          </w:rPr>
          <w:t>27</w:t>
        </w:r>
        <w:r w:rsidR="0048570C">
          <w:rPr>
            <w:noProof/>
            <w:webHidden/>
          </w:rPr>
          <w:fldChar w:fldCharType="end"/>
        </w:r>
      </w:hyperlink>
    </w:p>
    <w:p w14:paraId="7702A61F" w14:textId="407E18AF"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64" w:history="1">
        <w:r w:rsidR="0048570C" w:rsidRPr="00972B9F">
          <w:rPr>
            <w:rStyle w:val="Hyperlink"/>
            <w:rFonts w:cs="Calibri"/>
            <w:noProof/>
          </w:rPr>
          <w:t>7.3.2</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Gunningscriteria ‘kwaliteit’</w:t>
        </w:r>
        <w:r w:rsidR="0048570C">
          <w:rPr>
            <w:noProof/>
            <w:webHidden/>
          </w:rPr>
          <w:tab/>
        </w:r>
        <w:r w:rsidR="0048570C">
          <w:rPr>
            <w:noProof/>
            <w:webHidden/>
          </w:rPr>
          <w:fldChar w:fldCharType="begin"/>
        </w:r>
        <w:r w:rsidR="0048570C">
          <w:rPr>
            <w:noProof/>
            <w:webHidden/>
          </w:rPr>
          <w:instrText xml:space="preserve"> PAGEREF _Toc94108064 \h </w:instrText>
        </w:r>
        <w:r w:rsidR="0048570C">
          <w:rPr>
            <w:noProof/>
            <w:webHidden/>
          </w:rPr>
        </w:r>
        <w:r w:rsidR="0048570C">
          <w:rPr>
            <w:noProof/>
            <w:webHidden/>
          </w:rPr>
          <w:fldChar w:fldCharType="separate"/>
        </w:r>
        <w:r w:rsidR="0048570C">
          <w:rPr>
            <w:noProof/>
            <w:webHidden/>
          </w:rPr>
          <w:t>27</w:t>
        </w:r>
        <w:r w:rsidR="0048570C">
          <w:rPr>
            <w:noProof/>
            <w:webHidden/>
          </w:rPr>
          <w:fldChar w:fldCharType="end"/>
        </w:r>
      </w:hyperlink>
    </w:p>
    <w:p w14:paraId="3BABD9C4" w14:textId="56181177" w:rsidR="0048570C" w:rsidRDefault="00FB5B7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94108065" w:history="1">
        <w:r w:rsidR="0048570C" w:rsidRPr="00972B9F">
          <w:rPr>
            <w:rStyle w:val="Hyperlink"/>
            <w:rFonts w:cs="Calibri"/>
            <w:noProof/>
          </w:rPr>
          <w:t>7.3.3</w:t>
        </w:r>
        <w:r w:rsidR="0048570C">
          <w:rPr>
            <w:rFonts w:asciiTheme="minorHAnsi" w:eastAsiaTheme="minorEastAsia" w:hAnsiTheme="minorHAnsi" w:cstheme="minorBidi"/>
            <w:i w:val="0"/>
            <w:iCs w:val="0"/>
            <w:noProof/>
            <w:sz w:val="22"/>
            <w:szCs w:val="22"/>
          </w:rPr>
          <w:tab/>
        </w:r>
        <w:r w:rsidR="0048570C" w:rsidRPr="00972B9F">
          <w:rPr>
            <w:rStyle w:val="Hyperlink"/>
            <w:rFonts w:cs="Calibri"/>
            <w:noProof/>
          </w:rPr>
          <w:t>Totstandkoming beste prijs/kwaliteitsverhouding</w:t>
        </w:r>
        <w:r w:rsidR="0048570C">
          <w:rPr>
            <w:noProof/>
            <w:webHidden/>
          </w:rPr>
          <w:tab/>
        </w:r>
        <w:r w:rsidR="0048570C">
          <w:rPr>
            <w:noProof/>
            <w:webHidden/>
          </w:rPr>
          <w:fldChar w:fldCharType="begin"/>
        </w:r>
        <w:r w:rsidR="0048570C">
          <w:rPr>
            <w:noProof/>
            <w:webHidden/>
          </w:rPr>
          <w:instrText xml:space="preserve"> PAGEREF _Toc94108065 \h </w:instrText>
        </w:r>
        <w:r w:rsidR="0048570C">
          <w:rPr>
            <w:noProof/>
            <w:webHidden/>
          </w:rPr>
        </w:r>
        <w:r w:rsidR="0048570C">
          <w:rPr>
            <w:noProof/>
            <w:webHidden/>
          </w:rPr>
          <w:fldChar w:fldCharType="separate"/>
        </w:r>
        <w:r w:rsidR="0048570C">
          <w:rPr>
            <w:noProof/>
            <w:webHidden/>
          </w:rPr>
          <w:t>31</w:t>
        </w:r>
        <w:r w:rsidR="0048570C">
          <w:rPr>
            <w:noProof/>
            <w:webHidden/>
          </w:rPr>
          <w:fldChar w:fldCharType="end"/>
        </w:r>
      </w:hyperlink>
    </w:p>
    <w:p w14:paraId="4ACDFA43" w14:textId="00578487"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6" w:history="1">
        <w:r w:rsidR="0048570C" w:rsidRPr="00972B9F">
          <w:rPr>
            <w:rStyle w:val="Hyperlink"/>
            <w:rFonts w:cs="Calibri"/>
            <w:noProof/>
          </w:rPr>
          <w:t>7.4</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Gunningsbeslissing</w:t>
        </w:r>
        <w:r w:rsidR="0048570C">
          <w:rPr>
            <w:noProof/>
            <w:webHidden/>
          </w:rPr>
          <w:tab/>
        </w:r>
        <w:r w:rsidR="0048570C">
          <w:rPr>
            <w:noProof/>
            <w:webHidden/>
          </w:rPr>
          <w:fldChar w:fldCharType="begin"/>
        </w:r>
        <w:r w:rsidR="0048570C">
          <w:rPr>
            <w:noProof/>
            <w:webHidden/>
          </w:rPr>
          <w:instrText xml:space="preserve"> PAGEREF _Toc94108066 \h </w:instrText>
        </w:r>
        <w:r w:rsidR="0048570C">
          <w:rPr>
            <w:noProof/>
            <w:webHidden/>
          </w:rPr>
        </w:r>
        <w:r w:rsidR="0048570C">
          <w:rPr>
            <w:noProof/>
            <w:webHidden/>
          </w:rPr>
          <w:fldChar w:fldCharType="separate"/>
        </w:r>
        <w:r w:rsidR="0048570C">
          <w:rPr>
            <w:noProof/>
            <w:webHidden/>
          </w:rPr>
          <w:t>31</w:t>
        </w:r>
        <w:r w:rsidR="0048570C">
          <w:rPr>
            <w:noProof/>
            <w:webHidden/>
          </w:rPr>
          <w:fldChar w:fldCharType="end"/>
        </w:r>
      </w:hyperlink>
    </w:p>
    <w:p w14:paraId="5B06AFCF" w14:textId="1ED40AA3"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7" w:history="1">
        <w:r w:rsidR="0048570C" w:rsidRPr="00972B9F">
          <w:rPr>
            <w:rStyle w:val="Hyperlink"/>
            <w:rFonts w:cs="Calibri"/>
            <w:noProof/>
          </w:rPr>
          <w:t>7.5</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Definitieve gunning</w:t>
        </w:r>
        <w:r w:rsidR="0048570C">
          <w:rPr>
            <w:noProof/>
            <w:webHidden/>
          </w:rPr>
          <w:tab/>
        </w:r>
        <w:r w:rsidR="0048570C">
          <w:rPr>
            <w:noProof/>
            <w:webHidden/>
          </w:rPr>
          <w:fldChar w:fldCharType="begin"/>
        </w:r>
        <w:r w:rsidR="0048570C">
          <w:rPr>
            <w:noProof/>
            <w:webHidden/>
          </w:rPr>
          <w:instrText xml:space="preserve"> PAGEREF _Toc94108067 \h </w:instrText>
        </w:r>
        <w:r w:rsidR="0048570C">
          <w:rPr>
            <w:noProof/>
            <w:webHidden/>
          </w:rPr>
        </w:r>
        <w:r w:rsidR="0048570C">
          <w:rPr>
            <w:noProof/>
            <w:webHidden/>
          </w:rPr>
          <w:fldChar w:fldCharType="separate"/>
        </w:r>
        <w:r w:rsidR="0048570C">
          <w:rPr>
            <w:noProof/>
            <w:webHidden/>
          </w:rPr>
          <w:t>32</w:t>
        </w:r>
        <w:r w:rsidR="0048570C">
          <w:rPr>
            <w:noProof/>
            <w:webHidden/>
          </w:rPr>
          <w:fldChar w:fldCharType="end"/>
        </w:r>
      </w:hyperlink>
    </w:p>
    <w:p w14:paraId="2A937F61" w14:textId="7BB8B9FF" w:rsidR="0048570C" w:rsidRDefault="00FB5B7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94108068" w:history="1">
        <w:r w:rsidR="0048570C" w:rsidRPr="00972B9F">
          <w:rPr>
            <w:rStyle w:val="Hyperlink"/>
            <w:rFonts w:cs="Calibri"/>
            <w:noProof/>
          </w:rPr>
          <w:t>7.6</w:t>
        </w:r>
        <w:r w:rsidR="0048570C">
          <w:rPr>
            <w:rFonts w:asciiTheme="minorHAnsi" w:eastAsiaTheme="minorEastAsia" w:hAnsiTheme="minorHAnsi" w:cstheme="minorBidi"/>
            <w:smallCaps w:val="0"/>
            <w:noProof/>
            <w:sz w:val="22"/>
            <w:szCs w:val="22"/>
          </w:rPr>
          <w:tab/>
        </w:r>
        <w:r w:rsidR="0048570C" w:rsidRPr="00972B9F">
          <w:rPr>
            <w:rStyle w:val="Hyperlink"/>
            <w:rFonts w:cs="Calibri"/>
            <w:noProof/>
          </w:rPr>
          <w:t>Staken aanbestedingsprocedure</w:t>
        </w:r>
        <w:r w:rsidR="0048570C">
          <w:rPr>
            <w:noProof/>
            <w:webHidden/>
          </w:rPr>
          <w:tab/>
        </w:r>
        <w:r w:rsidR="0048570C">
          <w:rPr>
            <w:noProof/>
            <w:webHidden/>
          </w:rPr>
          <w:fldChar w:fldCharType="begin"/>
        </w:r>
        <w:r w:rsidR="0048570C">
          <w:rPr>
            <w:noProof/>
            <w:webHidden/>
          </w:rPr>
          <w:instrText xml:space="preserve"> PAGEREF _Toc94108068 \h </w:instrText>
        </w:r>
        <w:r w:rsidR="0048570C">
          <w:rPr>
            <w:noProof/>
            <w:webHidden/>
          </w:rPr>
        </w:r>
        <w:r w:rsidR="0048570C">
          <w:rPr>
            <w:noProof/>
            <w:webHidden/>
          </w:rPr>
          <w:fldChar w:fldCharType="separate"/>
        </w:r>
        <w:r w:rsidR="0048570C">
          <w:rPr>
            <w:noProof/>
            <w:webHidden/>
          </w:rPr>
          <w:t>32</w:t>
        </w:r>
        <w:r w:rsidR="0048570C">
          <w:rPr>
            <w:noProof/>
            <w:webHidden/>
          </w:rPr>
          <w:fldChar w:fldCharType="end"/>
        </w:r>
      </w:hyperlink>
    </w:p>
    <w:p w14:paraId="778A6448" w14:textId="2664CDA6" w:rsidR="0048570C" w:rsidRDefault="00FB5B7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94108069" w:history="1">
        <w:r w:rsidR="0048570C" w:rsidRPr="00972B9F">
          <w:rPr>
            <w:rStyle w:val="Hyperlink"/>
            <w:rFonts w:cs="Calibri"/>
            <w:noProof/>
          </w:rPr>
          <w:t>8</w:t>
        </w:r>
        <w:r w:rsidR="0048570C">
          <w:rPr>
            <w:rFonts w:asciiTheme="minorHAnsi" w:eastAsiaTheme="minorEastAsia" w:hAnsiTheme="minorHAnsi" w:cstheme="minorBidi"/>
            <w:b w:val="0"/>
            <w:bCs w:val="0"/>
            <w:caps w:val="0"/>
            <w:noProof/>
            <w:sz w:val="22"/>
            <w:szCs w:val="22"/>
          </w:rPr>
          <w:tab/>
        </w:r>
        <w:r w:rsidR="0048570C" w:rsidRPr="00972B9F">
          <w:rPr>
            <w:rStyle w:val="Hyperlink"/>
            <w:rFonts w:cs="Calibri"/>
            <w:noProof/>
          </w:rPr>
          <w:t>Programma van Wensen</w:t>
        </w:r>
        <w:r w:rsidR="0048570C">
          <w:rPr>
            <w:noProof/>
            <w:webHidden/>
          </w:rPr>
          <w:tab/>
        </w:r>
        <w:r w:rsidR="0048570C">
          <w:rPr>
            <w:noProof/>
            <w:webHidden/>
          </w:rPr>
          <w:fldChar w:fldCharType="begin"/>
        </w:r>
        <w:r w:rsidR="0048570C">
          <w:rPr>
            <w:noProof/>
            <w:webHidden/>
          </w:rPr>
          <w:instrText xml:space="preserve"> PAGEREF _Toc94108069 \h </w:instrText>
        </w:r>
        <w:r w:rsidR="0048570C">
          <w:rPr>
            <w:noProof/>
            <w:webHidden/>
          </w:rPr>
        </w:r>
        <w:r w:rsidR="0048570C">
          <w:rPr>
            <w:noProof/>
            <w:webHidden/>
          </w:rPr>
          <w:fldChar w:fldCharType="separate"/>
        </w:r>
        <w:r w:rsidR="0048570C">
          <w:rPr>
            <w:noProof/>
            <w:webHidden/>
          </w:rPr>
          <w:t>33</w:t>
        </w:r>
        <w:r w:rsidR="0048570C">
          <w:rPr>
            <w:noProof/>
            <w:webHidden/>
          </w:rPr>
          <w:fldChar w:fldCharType="end"/>
        </w:r>
      </w:hyperlink>
    </w:p>
    <w:p w14:paraId="7F38E844" w14:textId="13361944" w:rsidR="007C3C72" w:rsidRPr="00BF192B" w:rsidRDefault="007C3C72" w:rsidP="002C19C0">
      <w:pPr>
        <w:spacing w:line="300" w:lineRule="atLeast"/>
        <w:rPr>
          <w:rFonts w:ascii="Calibri" w:hAnsi="Calibri" w:cs="Calibri"/>
          <w:highlight w:val="yellow"/>
        </w:rPr>
      </w:pPr>
      <w:r w:rsidRPr="00BF192B">
        <w:rPr>
          <w:rFonts w:ascii="Calibri" w:hAnsi="Calibri" w:cs="Calibri"/>
          <w:highlight w:val="yellow"/>
        </w:rPr>
        <w:fldChar w:fldCharType="end"/>
      </w:r>
    </w:p>
    <w:p w14:paraId="45336247" w14:textId="0D79339D" w:rsidR="007C3C72" w:rsidRDefault="002E54C1" w:rsidP="002C19C0">
      <w:pPr>
        <w:spacing w:line="300" w:lineRule="atLeast"/>
        <w:rPr>
          <w:rFonts w:ascii="Calibri" w:hAnsi="Calibri" w:cs="Calibri"/>
        </w:rPr>
      </w:pPr>
      <w:r>
        <w:rPr>
          <w:rFonts w:ascii="Calibri" w:hAnsi="Calibri" w:cs="Calibri"/>
        </w:rPr>
        <w:t xml:space="preserve">Bijlagen, </w:t>
      </w:r>
      <w:r w:rsidR="006E402B">
        <w:rPr>
          <w:rFonts w:ascii="Calibri" w:hAnsi="Calibri" w:cs="Calibri"/>
        </w:rPr>
        <w:t>geüpload</w:t>
      </w:r>
      <w:r w:rsidR="00C92695">
        <w:rPr>
          <w:rFonts w:ascii="Calibri" w:hAnsi="Calibri" w:cs="Calibri"/>
        </w:rPr>
        <w:t xml:space="preserve"> in </w:t>
      </w:r>
      <w:proofErr w:type="spellStart"/>
      <w:r w:rsidR="00C92695">
        <w:rPr>
          <w:rFonts w:ascii="Calibri" w:hAnsi="Calibri" w:cs="Calibri"/>
        </w:rPr>
        <w:t>TenderN</w:t>
      </w:r>
      <w:r>
        <w:rPr>
          <w:rFonts w:ascii="Calibri" w:hAnsi="Calibri" w:cs="Calibri"/>
        </w:rPr>
        <w:t>ed</w:t>
      </w:r>
      <w:proofErr w:type="spellEnd"/>
    </w:p>
    <w:p w14:paraId="73803A6A" w14:textId="226BF1CC" w:rsidR="00C946BC" w:rsidRDefault="002E54C1" w:rsidP="00C946BC">
      <w:pPr>
        <w:spacing w:line="300" w:lineRule="atLeast"/>
        <w:rPr>
          <w:rFonts w:ascii="Calibri" w:hAnsi="Calibri" w:cs="Calibri"/>
        </w:rPr>
      </w:pPr>
      <w:r>
        <w:rPr>
          <w:rFonts w:ascii="Calibri" w:hAnsi="Calibri" w:cs="Calibri"/>
        </w:rPr>
        <w:t xml:space="preserve">Bijlage </w:t>
      </w:r>
      <w:r w:rsidR="00983EB1">
        <w:rPr>
          <w:rFonts w:ascii="Calibri" w:hAnsi="Calibri" w:cs="Calibri"/>
        </w:rPr>
        <w:t>A</w:t>
      </w:r>
      <w:r>
        <w:rPr>
          <w:rFonts w:ascii="Calibri" w:hAnsi="Calibri" w:cs="Calibri"/>
        </w:rPr>
        <w:tab/>
      </w:r>
      <w:r>
        <w:rPr>
          <w:rFonts w:ascii="Calibri" w:hAnsi="Calibri" w:cs="Calibri"/>
        </w:rPr>
        <w:tab/>
        <w:t>UEA</w:t>
      </w:r>
      <w:bookmarkStart w:id="2" w:name="S0"/>
    </w:p>
    <w:p w14:paraId="194DDE89" w14:textId="77777777" w:rsidR="00C946BC" w:rsidRDefault="00C946BC" w:rsidP="00C946BC">
      <w:pPr>
        <w:spacing w:line="300" w:lineRule="atLeast"/>
        <w:rPr>
          <w:rFonts w:ascii="Calibri" w:hAnsi="Calibri" w:cs="Calibri"/>
        </w:rPr>
      </w:pPr>
      <w:r>
        <w:rPr>
          <w:rFonts w:ascii="Calibri" w:hAnsi="Calibri" w:cs="Calibri"/>
        </w:rPr>
        <w:t>Bijlage B</w:t>
      </w:r>
      <w:r>
        <w:rPr>
          <w:rFonts w:ascii="Calibri" w:hAnsi="Calibri" w:cs="Calibri"/>
        </w:rPr>
        <w:tab/>
      </w:r>
      <w:r>
        <w:rPr>
          <w:rFonts w:ascii="Calibri" w:hAnsi="Calibri" w:cs="Calibri"/>
        </w:rPr>
        <w:tab/>
        <w:t>Format referenties</w:t>
      </w:r>
    </w:p>
    <w:p w14:paraId="5B5EE225" w14:textId="4943A84D" w:rsidR="00C946BC" w:rsidRDefault="00C946BC" w:rsidP="00C946BC">
      <w:pPr>
        <w:spacing w:line="300" w:lineRule="atLeast"/>
        <w:rPr>
          <w:rFonts w:ascii="Calibri" w:hAnsi="Calibri" w:cs="Calibri"/>
        </w:rPr>
      </w:pPr>
      <w:r>
        <w:rPr>
          <w:rFonts w:ascii="Calibri" w:hAnsi="Calibri" w:cs="Calibri"/>
        </w:rPr>
        <w:t>Bijlage C</w:t>
      </w:r>
      <w:r>
        <w:rPr>
          <w:rFonts w:ascii="Calibri" w:hAnsi="Calibri" w:cs="Calibri"/>
        </w:rPr>
        <w:tab/>
      </w:r>
      <w:r>
        <w:rPr>
          <w:rFonts w:ascii="Calibri" w:hAnsi="Calibri" w:cs="Calibri"/>
        </w:rPr>
        <w:tab/>
      </w:r>
      <w:r w:rsidR="000D794C">
        <w:rPr>
          <w:rFonts w:ascii="Calibri" w:hAnsi="Calibri" w:cs="Calibri"/>
        </w:rPr>
        <w:t xml:space="preserve">Bestek </w:t>
      </w:r>
      <w:r w:rsidR="00E82CA0">
        <w:rPr>
          <w:rFonts w:ascii="Calibri" w:hAnsi="Calibri" w:cs="Calibri"/>
        </w:rPr>
        <w:t>AME4821001</w:t>
      </w:r>
      <w:r w:rsidR="00E0316A">
        <w:rPr>
          <w:rFonts w:ascii="Calibri" w:hAnsi="Calibri" w:cs="Calibri"/>
        </w:rPr>
        <w:t>-1</w:t>
      </w:r>
      <w:r w:rsidR="000D794C">
        <w:rPr>
          <w:rFonts w:ascii="Calibri" w:hAnsi="Calibri" w:cs="Calibri"/>
        </w:rPr>
        <w:t xml:space="preserve"> </w:t>
      </w:r>
      <w:r w:rsidR="00E0316A">
        <w:rPr>
          <w:rFonts w:ascii="Calibri" w:hAnsi="Calibri" w:cs="Calibri"/>
        </w:rPr>
        <w:t xml:space="preserve">Perceel West </w:t>
      </w:r>
      <w:r w:rsidR="000D794C">
        <w:rPr>
          <w:rFonts w:ascii="Calibri" w:hAnsi="Calibri" w:cs="Calibri"/>
        </w:rPr>
        <w:t>inclusief inschrijvingsbiljet en inschrijfstaat</w:t>
      </w:r>
      <w:r w:rsidR="00E0316A">
        <w:rPr>
          <w:rFonts w:ascii="Calibri" w:hAnsi="Calibri" w:cs="Calibri"/>
        </w:rPr>
        <w:t xml:space="preserve"> en</w:t>
      </w:r>
    </w:p>
    <w:p w14:paraId="439C6B4A" w14:textId="2345A507" w:rsidR="00E0316A" w:rsidRDefault="00E0316A" w:rsidP="00C946BC">
      <w:pPr>
        <w:spacing w:line="300" w:lineRule="atLeast"/>
        <w:rPr>
          <w:rFonts w:ascii="Calibri" w:hAnsi="Calibri" w:cs="Calibri"/>
        </w:rPr>
      </w:pPr>
      <w:r>
        <w:rPr>
          <w:rFonts w:ascii="Calibri" w:hAnsi="Calibri" w:cs="Calibri"/>
        </w:rPr>
        <w:tab/>
      </w:r>
      <w:r>
        <w:rPr>
          <w:rFonts w:ascii="Calibri" w:hAnsi="Calibri" w:cs="Calibri"/>
        </w:rPr>
        <w:tab/>
        <w:t>Bestek AME4821001-2 Perceel Oost inclusief inschrijvingsbiljet en inschrijfstaat</w:t>
      </w:r>
    </w:p>
    <w:p w14:paraId="62167E01" w14:textId="77777777" w:rsidR="00C946BC" w:rsidRDefault="00C946BC" w:rsidP="00C946BC">
      <w:pPr>
        <w:spacing w:line="300" w:lineRule="atLeast"/>
        <w:rPr>
          <w:rFonts w:ascii="Calibri" w:hAnsi="Calibri" w:cs="Calibri"/>
        </w:rPr>
      </w:pPr>
      <w:r>
        <w:rPr>
          <w:rFonts w:ascii="Calibri" w:hAnsi="Calibri" w:cs="Calibri"/>
        </w:rPr>
        <w:t>Bijlage D</w:t>
      </w:r>
      <w:r>
        <w:rPr>
          <w:rFonts w:ascii="Calibri" w:hAnsi="Calibri" w:cs="Calibri"/>
        </w:rPr>
        <w:tab/>
      </w:r>
      <w:r>
        <w:rPr>
          <w:rFonts w:ascii="Calibri" w:hAnsi="Calibri" w:cs="Calibri"/>
        </w:rPr>
        <w:tab/>
        <w:t>Inkoopvoorwaarden</w:t>
      </w:r>
    </w:p>
    <w:p w14:paraId="13ECE108" w14:textId="4155C4B0" w:rsidR="00C946BC" w:rsidRDefault="00C946BC" w:rsidP="00C946BC">
      <w:pPr>
        <w:spacing w:line="300" w:lineRule="atLeast"/>
        <w:rPr>
          <w:rFonts w:ascii="Calibri" w:hAnsi="Calibri" w:cs="Calibri"/>
        </w:rPr>
      </w:pPr>
      <w:r>
        <w:rPr>
          <w:rFonts w:ascii="Calibri" w:hAnsi="Calibri" w:cs="Calibri"/>
        </w:rPr>
        <w:t>Bijlage E</w:t>
      </w:r>
      <w:r>
        <w:rPr>
          <w:rFonts w:ascii="Calibri" w:hAnsi="Calibri" w:cs="Calibri"/>
        </w:rPr>
        <w:tab/>
      </w:r>
      <w:r>
        <w:rPr>
          <w:rFonts w:ascii="Calibri" w:hAnsi="Calibri" w:cs="Calibri"/>
        </w:rPr>
        <w:tab/>
        <w:t>Concept</w:t>
      </w:r>
      <w:r w:rsidR="00723A7D">
        <w:rPr>
          <w:rFonts w:ascii="Calibri" w:hAnsi="Calibri" w:cs="Calibri"/>
        </w:rPr>
        <w:t xml:space="preserve"> aannemings</w:t>
      </w:r>
      <w:r>
        <w:rPr>
          <w:rFonts w:ascii="Calibri" w:hAnsi="Calibri" w:cs="Calibri"/>
        </w:rPr>
        <w:t>overeenkomst</w:t>
      </w:r>
    </w:p>
    <w:p w14:paraId="01819C45" w14:textId="77777777" w:rsidR="00C946BC" w:rsidRDefault="00C946BC" w:rsidP="00C946BC">
      <w:pPr>
        <w:spacing w:line="300" w:lineRule="atLeast"/>
        <w:rPr>
          <w:rFonts w:ascii="Calibri" w:hAnsi="Calibri" w:cs="Calibri"/>
        </w:rPr>
      </w:pPr>
      <w:r>
        <w:rPr>
          <w:rFonts w:ascii="Calibri" w:hAnsi="Calibri" w:cs="Calibri"/>
        </w:rPr>
        <w:t>Bijlage F</w:t>
      </w:r>
      <w:r>
        <w:rPr>
          <w:rFonts w:ascii="Calibri" w:hAnsi="Calibri" w:cs="Calibri"/>
        </w:rPr>
        <w:tab/>
      </w:r>
      <w:r>
        <w:rPr>
          <w:rFonts w:ascii="Calibri" w:hAnsi="Calibri" w:cs="Calibri"/>
        </w:rPr>
        <w:tab/>
        <w:t>Klachtenregeling aanbestedingen gemeente Amersfoort</w:t>
      </w:r>
    </w:p>
    <w:p w14:paraId="6454A48F" w14:textId="77777777" w:rsidR="00C946BC" w:rsidRDefault="00C946BC" w:rsidP="00C946BC">
      <w:pPr>
        <w:spacing w:line="300" w:lineRule="atLeast"/>
        <w:rPr>
          <w:rFonts w:ascii="Calibri" w:hAnsi="Calibri" w:cs="Calibri"/>
        </w:rPr>
      </w:pPr>
      <w:r>
        <w:rPr>
          <w:rFonts w:ascii="Calibri" w:hAnsi="Calibri" w:cs="Calibri"/>
        </w:rPr>
        <w:t>Bijlage G</w:t>
      </w:r>
      <w:r>
        <w:rPr>
          <w:rFonts w:ascii="Calibri" w:hAnsi="Calibri" w:cs="Calibri"/>
        </w:rPr>
        <w:tab/>
        <w:t>Concerngarantieverklaring</w:t>
      </w:r>
    </w:p>
    <w:p w14:paraId="1E39E336" w14:textId="63E68FC8" w:rsidR="00C946BC" w:rsidRDefault="00C946BC" w:rsidP="00C946BC">
      <w:pPr>
        <w:spacing w:line="300" w:lineRule="atLeast"/>
        <w:rPr>
          <w:rFonts w:ascii="Calibri" w:hAnsi="Calibri" w:cs="Calibri"/>
        </w:rPr>
      </w:pPr>
      <w:r>
        <w:rPr>
          <w:rFonts w:ascii="Calibri" w:hAnsi="Calibri" w:cs="Calibri"/>
        </w:rPr>
        <w:t>Bijlage H</w:t>
      </w:r>
      <w:r>
        <w:rPr>
          <w:rFonts w:ascii="Calibri" w:hAnsi="Calibri" w:cs="Calibri"/>
        </w:rPr>
        <w:tab/>
      </w:r>
      <w:r>
        <w:rPr>
          <w:rFonts w:ascii="Calibri" w:hAnsi="Calibri" w:cs="Calibri"/>
        </w:rPr>
        <w:tab/>
      </w:r>
      <w:r w:rsidRPr="003961CA">
        <w:rPr>
          <w:rFonts w:ascii="Calibri" w:hAnsi="Calibri" w:cs="Calibri"/>
        </w:rPr>
        <w:t>Dataleveringsovereenkomst</w:t>
      </w:r>
    </w:p>
    <w:p w14:paraId="1F26D23C" w14:textId="323FECF2" w:rsidR="0033134B" w:rsidRDefault="0033134B" w:rsidP="00C946BC">
      <w:pPr>
        <w:spacing w:line="300" w:lineRule="atLeast"/>
        <w:rPr>
          <w:rFonts w:ascii="Calibri" w:hAnsi="Calibri" w:cs="Calibri"/>
        </w:rPr>
      </w:pPr>
      <w:r>
        <w:rPr>
          <w:rFonts w:ascii="Calibri" w:hAnsi="Calibri" w:cs="Calibri"/>
        </w:rPr>
        <w:t>Bijlage I</w:t>
      </w:r>
      <w:r>
        <w:rPr>
          <w:rFonts w:ascii="Calibri" w:hAnsi="Calibri" w:cs="Calibri"/>
        </w:rPr>
        <w:tab/>
      </w:r>
      <w:r>
        <w:rPr>
          <w:rFonts w:ascii="Calibri" w:hAnsi="Calibri" w:cs="Calibri"/>
        </w:rPr>
        <w:tab/>
      </w:r>
      <w:r w:rsidR="0056660C">
        <w:rPr>
          <w:rFonts w:ascii="Calibri" w:hAnsi="Calibri" w:cs="Calibri"/>
        </w:rPr>
        <w:t>Prijs kwaliteitstabel Onderhoud kruidenrijk gras en watergangen</w:t>
      </w:r>
    </w:p>
    <w:p w14:paraId="5971D58E" w14:textId="6F036602" w:rsidR="00A41EC9" w:rsidRDefault="00A41EC9" w:rsidP="00C946BC">
      <w:pPr>
        <w:spacing w:line="300" w:lineRule="atLeast"/>
        <w:rPr>
          <w:rFonts w:ascii="Calibri" w:hAnsi="Calibri" w:cs="Calibri"/>
        </w:rPr>
      </w:pPr>
      <w:r>
        <w:rPr>
          <w:rFonts w:ascii="Calibri" w:hAnsi="Calibri" w:cs="Calibri"/>
        </w:rPr>
        <w:t>Bijlage J</w:t>
      </w:r>
      <w:r>
        <w:rPr>
          <w:rFonts w:ascii="Calibri" w:hAnsi="Calibri" w:cs="Calibri"/>
        </w:rPr>
        <w:tab/>
      </w:r>
      <w:r>
        <w:rPr>
          <w:rFonts w:ascii="Calibri" w:hAnsi="Calibri" w:cs="Calibri"/>
        </w:rPr>
        <w:tab/>
      </w:r>
      <w:r w:rsidRPr="00A41EC9">
        <w:rPr>
          <w:rFonts w:ascii="Calibri" w:hAnsi="Calibri" w:cs="Calibri"/>
        </w:rPr>
        <w:t>Brandstofgebruik lichte motorvoertuigen</w:t>
      </w:r>
    </w:p>
    <w:p w14:paraId="706D407A" w14:textId="28BF59D7" w:rsidR="0086770F" w:rsidRDefault="0086770F" w:rsidP="00C946BC">
      <w:pPr>
        <w:spacing w:line="300" w:lineRule="atLeast"/>
        <w:rPr>
          <w:rFonts w:ascii="Calibri" w:hAnsi="Calibri" w:cs="Calibri"/>
        </w:rPr>
      </w:pPr>
      <w:r>
        <w:rPr>
          <w:rFonts w:ascii="Calibri" w:hAnsi="Calibri" w:cs="Calibri"/>
        </w:rPr>
        <w:t>Bijlage K</w:t>
      </w:r>
      <w:r>
        <w:rPr>
          <w:rFonts w:ascii="Calibri" w:hAnsi="Calibri" w:cs="Calibri"/>
        </w:rPr>
        <w:tab/>
      </w:r>
      <w:r>
        <w:rPr>
          <w:rFonts w:ascii="Calibri" w:hAnsi="Calibri" w:cs="Calibri"/>
        </w:rPr>
        <w:tab/>
        <w:t>Concept wachtkamerovereenkomst</w:t>
      </w:r>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94108010"/>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BF192B" w14:paraId="068FAAE8" w14:textId="77777777" w:rsidTr="00B60F18">
        <w:trPr>
          <w:trHeight w:val="702"/>
        </w:trPr>
        <w:tc>
          <w:tcPr>
            <w:tcW w:w="2943" w:type="dxa"/>
          </w:tcPr>
          <w:p w14:paraId="578D9ADE" w14:textId="61F578F4"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xml:space="preserve">, ook wel </w:t>
            </w:r>
            <w:proofErr w:type="spellStart"/>
            <w:r w:rsidR="004D2821">
              <w:rPr>
                <w:rFonts w:ascii="Calibri" w:hAnsi="Calibri" w:cs="Calibri"/>
              </w:rPr>
              <w:t>Aw</w:t>
            </w:r>
            <w:proofErr w:type="spellEnd"/>
            <w:r w:rsidR="004D2821">
              <w:rPr>
                <w:rFonts w:ascii="Calibri" w:hAnsi="Calibri" w:cs="Calibri"/>
              </w:rPr>
              <w:t xml:space="preserve"> 2012</w:t>
            </w:r>
            <w:r w:rsidR="00F004F8">
              <w:rPr>
                <w:rFonts w:ascii="Calibri" w:hAnsi="Calibri" w:cs="Calibri"/>
              </w:rPr>
              <w:t>.</w:t>
            </w:r>
            <w:r w:rsidR="007C3C72" w:rsidRPr="00BF192B">
              <w:rPr>
                <w:rFonts w:ascii="Calibri" w:hAnsi="Calibri" w:cs="Calibri"/>
              </w:rPr>
              <w:t xml:space="preserve"> </w:t>
            </w:r>
          </w:p>
        </w:tc>
        <w:tc>
          <w:tcPr>
            <w:tcW w:w="7088" w:type="dxa"/>
          </w:tcPr>
          <w:p w14:paraId="6E7B2D8F" w14:textId="65C9D2D2"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59E7006" w14:textId="77777777" w:rsidTr="00B60F18">
        <w:trPr>
          <w:trHeight w:val="668"/>
        </w:trPr>
        <w:tc>
          <w:tcPr>
            <w:tcW w:w="2943" w:type="dxa"/>
          </w:tcPr>
          <w:p w14:paraId="7E03A3FF" w14:textId="3A3C7FE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7088" w:type="dxa"/>
          </w:tcPr>
          <w:p w14:paraId="6CB778B4" w14:textId="7946CB76" w:rsidR="001A0746" w:rsidRPr="000D760F" w:rsidRDefault="001A0746" w:rsidP="002C19C0">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7C3C72" w:rsidRPr="00BF192B" w14:paraId="44E24EB3" w14:textId="77777777" w:rsidTr="00B60F18">
        <w:trPr>
          <w:trHeight w:val="407"/>
        </w:trPr>
        <w:tc>
          <w:tcPr>
            <w:tcW w:w="2943" w:type="dxa"/>
          </w:tcPr>
          <w:p w14:paraId="509C45BF" w14:textId="77777777" w:rsidR="007C3C72" w:rsidRPr="00BF192B" w:rsidRDefault="00D873C3" w:rsidP="002C19C0">
            <w:pPr>
              <w:spacing w:line="300" w:lineRule="atLeast"/>
              <w:rPr>
                <w:rFonts w:ascii="Calibri" w:hAnsi="Calibri" w:cs="Calibri"/>
              </w:rPr>
            </w:pPr>
            <w:r>
              <w:rPr>
                <w:rFonts w:ascii="Calibri" w:hAnsi="Calibri" w:cs="Calibri"/>
              </w:rPr>
              <w:t>Aanbestedingsleidraad</w:t>
            </w:r>
          </w:p>
        </w:tc>
        <w:tc>
          <w:tcPr>
            <w:tcW w:w="7088" w:type="dxa"/>
          </w:tcPr>
          <w:p w14:paraId="162C8476" w14:textId="51FB1A75"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7C3C72" w:rsidRPr="00BF192B" w14:paraId="7C2DB6A2" w14:textId="77777777" w:rsidTr="00B60F18">
        <w:trPr>
          <w:trHeight w:val="454"/>
        </w:trPr>
        <w:tc>
          <w:tcPr>
            <w:tcW w:w="2943" w:type="dxa"/>
          </w:tcPr>
          <w:p w14:paraId="38F20CD5" w14:textId="678DCAAB" w:rsidR="007C3C72" w:rsidRPr="00BF192B" w:rsidRDefault="00467193" w:rsidP="002C19C0">
            <w:pPr>
              <w:spacing w:line="300" w:lineRule="atLeast"/>
              <w:rPr>
                <w:rFonts w:ascii="Calibri" w:hAnsi="Calibri" w:cs="Calibri"/>
              </w:rPr>
            </w:pPr>
            <w:r>
              <w:rPr>
                <w:rFonts w:ascii="Calibri" w:hAnsi="Calibri" w:cs="Calibri"/>
              </w:rPr>
              <w:t>Inschrijving</w:t>
            </w:r>
          </w:p>
        </w:tc>
        <w:tc>
          <w:tcPr>
            <w:tcW w:w="7088" w:type="dxa"/>
          </w:tcPr>
          <w:p w14:paraId="38E31F1F" w14:textId="5151183B" w:rsidR="007C3C72" w:rsidRPr="00BF192B" w:rsidRDefault="004D2821" w:rsidP="004D2821">
            <w:pPr>
              <w:spacing w:line="300" w:lineRule="atLeast"/>
              <w:rPr>
                <w:rFonts w:ascii="Calibri" w:hAnsi="Calibri" w:cs="Calibri"/>
              </w:rPr>
            </w:pPr>
            <w:r w:rsidRPr="004D2821">
              <w:rPr>
                <w:rFonts w:ascii="Calibri" w:hAnsi="Calibri" w:cs="Calibri"/>
              </w:rPr>
              <w:t xml:space="preserve">Offerte die de </w:t>
            </w:r>
            <w:r w:rsidR="00F004F8">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 </w:t>
            </w:r>
          </w:p>
        </w:tc>
      </w:tr>
      <w:tr w:rsidR="007C3C72" w:rsidRPr="00BF192B" w14:paraId="3D8B46F5" w14:textId="77777777" w:rsidTr="00B60F18">
        <w:trPr>
          <w:trHeight w:val="996"/>
        </w:trPr>
        <w:tc>
          <w:tcPr>
            <w:tcW w:w="2943" w:type="dxa"/>
          </w:tcPr>
          <w:p w14:paraId="00C464E8"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7088" w:type="dxa"/>
          </w:tcPr>
          <w:p w14:paraId="095FDC18" w14:textId="3C14DCAD"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F004F8">
              <w:rPr>
                <w:rFonts w:ascii="Calibri" w:hAnsi="Calibri" w:cs="Calibri"/>
              </w:rPr>
              <w:t>a</w:t>
            </w:r>
            <w:r w:rsidR="00D873C3">
              <w:rPr>
                <w:rFonts w:ascii="Calibri" w:hAnsi="Calibri" w:cs="Calibri"/>
              </w:rPr>
              <w:t>anbestedingsleidraad</w:t>
            </w:r>
            <w:r w:rsidRPr="00BF192B">
              <w:rPr>
                <w:rFonts w:ascii="Calibri" w:hAnsi="Calibri" w:cs="Calibri"/>
              </w:rPr>
              <w:t xml:space="preserve"> is toegevoegd</w:t>
            </w:r>
            <w:r w:rsidR="00C90FE3">
              <w:rPr>
                <w:rFonts w:ascii="Calibri" w:hAnsi="Calibri" w:cs="Calibri"/>
              </w:rPr>
              <w:t xml:space="preserve"> en integraal deel uitmaakt van de </w:t>
            </w:r>
            <w:r w:rsidR="00F004F8">
              <w:rPr>
                <w:rFonts w:ascii="Calibri" w:hAnsi="Calibri" w:cs="Calibri"/>
              </w:rPr>
              <w:t>a</w:t>
            </w:r>
            <w:r w:rsidR="00C90FE3">
              <w:rPr>
                <w:rFonts w:ascii="Calibri" w:hAnsi="Calibri" w:cs="Calibri"/>
              </w:rPr>
              <w:t>anbestedingsleidraad</w:t>
            </w:r>
            <w:r w:rsidRPr="00BF192B">
              <w:rPr>
                <w:rFonts w:ascii="Calibri" w:hAnsi="Calibri" w:cs="Calibri"/>
              </w:rPr>
              <w:t>.</w:t>
            </w:r>
          </w:p>
        </w:tc>
      </w:tr>
      <w:tr w:rsidR="007C3C72" w:rsidRPr="00BF192B" w14:paraId="1FF60AAD" w14:textId="77777777" w:rsidTr="004D2821">
        <w:trPr>
          <w:trHeight w:val="657"/>
        </w:trPr>
        <w:tc>
          <w:tcPr>
            <w:tcW w:w="2943" w:type="dxa"/>
          </w:tcPr>
          <w:p w14:paraId="232DF9DD" w14:textId="45A4F224" w:rsidR="007C3C72" w:rsidRPr="00BF192B" w:rsidRDefault="00467193" w:rsidP="008601FF">
            <w:pPr>
              <w:spacing w:line="300" w:lineRule="atLeast"/>
              <w:rPr>
                <w:rFonts w:ascii="Calibri" w:hAnsi="Calibri" w:cs="Calibri"/>
              </w:rPr>
            </w:pPr>
            <w:r>
              <w:rPr>
                <w:rFonts w:ascii="Calibri" w:hAnsi="Calibri" w:cs="Calibri"/>
              </w:rPr>
              <w:t>Inschrijver</w:t>
            </w:r>
          </w:p>
        </w:tc>
        <w:tc>
          <w:tcPr>
            <w:tcW w:w="7088" w:type="dxa"/>
          </w:tcPr>
          <w:p w14:paraId="35D74EC7" w14:textId="4B949AAF" w:rsidR="007C3C72" w:rsidRPr="00BF192B" w:rsidRDefault="007C3C72" w:rsidP="002C19C0">
            <w:pPr>
              <w:spacing w:line="300" w:lineRule="atLeast"/>
              <w:rPr>
                <w:rFonts w:ascii="Calibri" w:hAnsi="Calibri" w:cs="Calibri"/>
              </w:rPr>
            </w:pPr>
            <w:r w:rsidRPr="00BF192B">
              <w:rPr>
                <w:rFonts w:ascii="Calibri" w:hAnsi="Calibri" w:cs="Calibri"/>
              </w:rPr>
              <w:t xml:space="preserve">Leverancier/dienstverlener/aannemer die een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 indient voor deze aanbesteding.</w:t>
            </w:r>
          </w:p>
        </w:tc>
      </w:tr>
      <w:tr w:rsidR="007C3C72" w:rsidRPr="00BF192B" w14:paraId="79A78D60" w14:textId="77777777" w:rsidTr="00B60F18">
        <w:trPr>
          <w:trHeight w:val="409"/>
        </w:trPr>
        <w:tc>
          <w:tcPr>
            <w:tcW w:w="2943" w:type="dxa"/>
          </w:tcPr>
          <w:p w14:paraId="3D045548" w14:textId="63EA17C2" w:rsidR="007C3C72" w:rsidRPr="00BF192B" w:rsidRDefault="00467193" w:rsidP="002C19C0">
            <w:pPr>
              <w:spacing w:line="300" w:lineRule="atLeast"/>
              <w:rPr>
                <w:rFonts w:ascii="Calibri" w:hAnsi="Calibri" w:cs="Calibri"/>
              </w:rPr>
            </w:pPr>
            <w:r>
              <w:rPr>
                <w:rFonts w:ascii="Calibri" w:hAnsi="Calibri" w:cs="Calibri"/>
              </w:rPr>
              <w:t>Gemeente</w:t>
            </w:r>
          </w:p>
        </w:tc>
        <w:tc>
          <w:tcPr>
            <w:tcW w:w="7088" w:type="dxa"/>
          </w:tcPr>
          <w:p w14:paraId="6A487B1A" w14:textId="269E4EA9"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2F7F4F0C" w14:textId="77777777" w:rsidTr="004D2821">
        <w:trPr>
          <w:trHeight w:val="655"/>
        </w:trPr>
        <w:tc>
          <w:tcPr>
            <w:tcW w:w="2943" w:type="dxa"/>
          </w:tcPr>
          <w:p w14:paraId="2BE7A286"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7088" w:type="dxa"/>
          </w:tcPr>
          <w:p w14:paraId="7052B1E3" w14:textId="223C736D" w:rsidR="007C3C72" w:rsidRPr="00BF192B" w:rsidRDefault="007C3C72" w:rsidP="002C19C0">
            <w:pPr>
              <w:spacing w:line="300" w:lineRule="atLeast"/>
              <w:rPr>
                <w:rFonts w:ascii="Calibri" w:hAnsi="Calibri" w:cs="Calibri"/>
              </w:rPr>
            </w:pPr>
            <w:r w:rsidRPr="00BF192B">
              <w:rPr>
                <w:rFonts w:ascii="Calibri" w:hAnsi="Calibri" w:cs="Calibri"/>
              </w:rPr>
              <w:t xml:space="preserve">Een partij die interesse heeft in de opdracht, maar nog geen </w:t>
            </w:r>
            <w:r w:rsidR="00467193">
              <w:rPr>
                <w:rFonts w:ascii="Calibri" w:hAnsi="Calibri" w:cs="Calibri"/>
              </w:rPr>
              <w:t>inschrijving</w:t>
            </w:r>
            <w:r w:rsidRPr="00BF192B">
              <w:rPr>
                <w:rFonts w:ascii="Calibri" w:hAnsi="Calibri" w:cs="Calibri"/>
              </w:rPr>
              <w:t xml:space="preserve"> </w:t>
            </w:r>
            <w:r w:rsidR="00031777">
              <w:rPr>
                <w:rFonts w:ascii="Calibri" w:hAnsi="Calibri" w:cs="Calibri"/>
              </w:rPr>
              <w:t>heeft gedaan</w:t>
            </w:r>
            <w:r w:rsidRPr="00BF192B">
              <w:rPr>
                <w:rFonts w:ascii="Calibri" w:hAnsi="Calibri" w:cs="Calibri"/>
              </w:rPr>
              <w:t>.</w:t>
            </w:r>
          </w:p>
        </w:tc>
      </w:tr>
      <w:tr w:rsidR="007C3C72" w:rsidRPr="00BF192B" w14:paraId="1BF974D8" w14:textId="77777777" w:rsidTr="00B60F18">
        <w:trPr>
          <w:trHeight w:val="641"/>
        </w:trPr>
        <w:tc>
          <w:tcPr>
            <w:tcW w:w="2943" w:type="dxa"/>
          </w:tcPr>
          <w:p w14:paraId="42084352"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7088" w:type="dxa"/>
          </w:tcPr>
          <w:p w14:paraId="520B70F6" w14:textId="3511EAFA"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F004F8">
              <w:rPr>
                <w:rFonts w:ascii="Calibri" w:hAnsi="Calibri" w:cs="Calibri"/>
              </w:rPr>
              <w:t>i</w:t>
            </w:r>
            <w:r w:rsidR="008601FF">
              <w:rPr>
                <w:rFonts w:ascii="Calibri" w:hAnsi="Calibri" w:cs="Calibri"/>
              </w:rPr>
              <w:t>nschrijver</w:t>
            </w:r>
            <w:r w:rsidRPr="00BF192B">
              <w:rPr>
                <w:rFonts w:ascii="Calibri" w:hAnsi="Calibri" w:cs="Calibri"/>
              </w:rPr>
              <w:t xml:space="preserve"> moet voldoen om </w:t>
            </w:r>
            <w:r w:rsidR="004D3219">
              <w:rPr>
                <w:rFonts w:ascii="Calibri" w:hAnsi="Calibri" w:cs="Calibri"/>
              </w:rPr>
              <w:t xml:space="preserve"> de opdracht uit te mogen voeren</w:t>
            </w:r>
            <w:r w:rsidRPr="00BF192B">
              <w:rPr>
                <w:rFonts w:ascii="Calibri" w:hAnsi="Calibri" w:cs="Calibri"/>
              </w:rPr>
              <w:t xml:space="preserve">. </w:t>
            </w:r>
          </w:p>
        </w:tc>
      </w:tr>
      <w:tr w:rsidR="007C3C72" w:rsidRPr="00BF192B" w14:paraId="1F9DAC8B" w14:textId="77777777" w:rsidTr="00B60F18">
        <w:trPr>
          <w:trHeight w:val="669"/>
        </w:trPr>
        <w:tc>
          <w:tcPr>
            <w:tcW w:w="2943" w:type="dxa"/>
          </w:tcPr>
          <w:p w14:paraId="4C045663" w14:textId="77777777" w:rsidR="007C3C72" w:rsidRPr="00BF192B" w:rsidRDefault="00031777" w:rsidP="002C19C0">
            <w:pPr>
              <w:spacing w:line="300" w:lineRule="atLeast"/>
              <w:rPr>
                <w:rFonts w:ascii="Calibri" w:hAnsi="Calibri" w:cs="Calibri"/>
              </w:rPr>
            </w:pPr>
            <w:r>
              <w:rPr>
                <w:rFonts w:ascii="Calibri" w:hAnsi="Calibri" w:cs="Calibri"/>
              </w:rPr>
              <w:t>Gunningscriterium</w:t>
            </w:r>
          </w:p>
        </w:tc>
        <w:tc>
          <w:tcPr>
            <w:tcW w:w="7088" w:type="dxa"/>
          </w:tcPr>
          <w:p w14:paraId="5D72FE96" w14:textId="0424E1C3" w:rsidR="007C3C72" w:rsidRPr="00BF192B" w:rsidRDefault="007C3C72" w:rsidP="00F004F8">
            <w:pPr>
              <w:spacing w:line="300" w:lineRule="atLeast"/>
              <w:rPr>
                <w:rFonts w:ascii="Calibri" w:hAnsi="Calibri" w:cs="Calibri"/>
              </w:rPr>
            </w:pPr>
            <w:r w:rsidRPr="00BF192B">
              <w:rPr>
                <w:rFonts w:ascii="Calibri" w:hAnsi="Calibri" w:cs="Calibri"/>
              </w:rPr>
              <w:t xml:space="preserve">Criterium op basis waarvan de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en worden beoordeeld om te bepalen welke </w:t>
            </w:r>
            <w:r w:rsidR="00467193">
              <w:rPr>
                <w:rFonts w:ascii="Calibri" w:hAnsi="Calibri" w:cs="Calibri"/>
              </w:rPr>
              <w:t>inschrijving</w:t>
            </w:r>
            <w:r w:rsidRPr="00BF192B">
              <w:rPr>
                <w:rFonts w:ascii="Calibri" w:hAnsi="Calibri" w:cs="Calibri"/>
              </w:rPr>
              <w:t xml:space="preserve"> voor gunning in aanmerking komt.</w:t>
            </w:r>
          </w:p>
        </w:tc>
      </w:tr>
      <w:tr w:rsidR="007C3C72" w:rsidRPr="00BF192B" w14:paraId="6652C888" w14:textId="77777777" w:rsidTr="00B60F18">
        <w:trPr>
          <w:trHeight w:val="721"/>
        </w:trPr>
        <w:tc>
          <w:tcPr>
            <w:tcW w:w="2943" w:type="dxa"/>
          </w:tcPr>
          <w:p w14:paraId="7EF1011F"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7088" w:type="dxa"/>
          </w:tcPr>
          <w:p w14:paraId="7EC4FE0A" w14:textId="15F59C0E"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467193">
              <w:rPr>
                <w:rFonts w:ascii="Calibri" w:hAnsi="Calibri" w:cs="Calibri"/>
              </w:rPr>
              <w:t>inschrijver</w:t>
            </w:r>
            <w:r w:rsidRPr="00BF192B">
              <w:rPr>
                <w:rFonts w:ascii="Calibri" w:hAnsi="Calibri" w:cs="Calibri"/>
              </w:rPr>
              <w:t xml:space="preserve">zijn opgenomen. </w:t>
            </w:r>
          </w:p>
        </w:tc>
      </w:tr>
      <w:tr w:rsidR="001A0746" w:rsidRPr="00BF192B" w14:paraId="40A63738" w14:textId="77777777" w:rsidTr="004D2821">
        <w:trPr>
          <w:trHeight w:val="641"/>
        </w:trPr>
        <w:tc>
          <w:tcPr>
            <w:tcW w:w="2943" w:type="dxa"/>
          </w:tcPr>
          <w:p w14:paraId="5E2049BB" w14:textId="43A13C08"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7088" w:type="dxa"/>
          </w:tcPr>
          <w:p w14:paraId="17B97410" w14:textId="317AEE8E" w:rsidR="001A0746" w:rsidRPr="000D760F" w:rsidRDefault="001A0746" w:rsidP="007041B4">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w:t>
            </w:r>
            <w:r w:rsidR="007041B4" w:rsidRPr="00320339">
              <w:rPr>
                <w:rFonts w:ascii="Calibri" w:hAnsi="Calibri" w:cs="Calibri"/>
              </w:rPr>
              <w:t xml:space="preserve"> die door Opdrachtnemer verricht zullen worden.</w:t>
            </w:r>
          </w:p>
        </w:tc>
      </w:tr>
      <w:tr w:rsidR="007C3C72" w:rsidRPr="00BF192B" w14:paraId="7CBDF9F7" w14:textId="77777777" w:rsidTr="00B60F18">
        <w:trPr>
          <w:trHeight w:val="414"/>
        </w:trPr>
        <w:tc>
          <w:tcPr>
            <w:tcW w:w="2943" w:type="dxa"/>
          </w:tcPr>
          <w:p w14:paraId="10E3EFD6" w14:textId="541E85D1" w:rsidR="007C3C72" w:rsidRPr="00BF192B" w:rsidRDefault="00467193" w:rsidP="00CA37FD">
            <w:pPr>
              <w:spacing w:line="300" w:lineRule="atLeast"/>
              <w:rPr>
                <w:rFonts w:ascii="Calibri" w:hAnsi="Calibri" w:cs="Calibri"/>
              </w:rPr>
            </w:pPr>
            <w:r>
              <w:rPr>
                <w:rFonts w:ascii="Calibri" w:hAnsi="Calibri" w:cs="Calibri"/>
              </w:rPr>
              <w:t>Opdrachtnemer</w:t>
            </w:r>
            <w:r w:rsidR="007C3C72" w:rsidRPr="00BF192B">
              <w:rPr>
                <w:rFonts w:ascii="Calibri" w:hAnsi="Calibri" w:cs="Calibri"/>
              </w:rPr>
              <w:tab/>
            </w:r>
          </w:p>
        </w:tc>
        <w:tc>
          <w:tcPr>
            <w:tcW w:w="7088" w:type="dxa"/>
          </w:tcPr>
          <w:p w14:paraId="1374A3D6" w14:textId="71A35AEB" w:rsidR="007C3C72" w:rsidRPr="009D4281" w:rsidRDefault="00B60F18">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aan wie de opdracht definitief is gegund.</w:t>
            </w:r>
          </w:p>
        </w:tc>
      </w:tr>
      <w:tr w:rsidR="007C3C72" w:rsidRPr="00BF192B" w14:paraId="5225829C" w14:textId="77777777" w:rsidTr="00B60F18">
        <w:trPr>
          <w:trHeight w:val="419"/>
        </w:trPr>
        <w:tc>
          <w:tcPr>
            <w:tcW w:w="2943" w:type="dxa"/>
          </w:tcPr>
          <w:p w14:paraId="1F2B85E6" w14:textId="5854B626" w:rsidR="007C3C72" w:rsidRPr="00BF192B" w:rsidRDefault="00467193" w:rsidP="00CA37FD">
            <w:pPr>
              <w:spacing w:line="300" w:lineRule="atLeast"/>
              <w:rPr>
                <w:rFonts w:ascii="Calibri" w:hAnsi="Calibri" w:cs="Calibri"/>
              </w:rPr>
            </w:pPr>
            <w:r>
              <w:rPr>
                <w:rFonts w:ascii="Calibri" w:hAnsi="Calibri" w:cs="Calibri"/>
              </w:rPr>
              <w:t>Opdrachtgever</w:t>
            </w:r>
          </w:p>
        </w:tc>
        <w:tc>
          <w:tcPr>
            <w:tcW w:w="7088" w:type="dxa"/>
          </w:tcPr>
          <w:p w14:paraId="63BC841F" w14:textId="44DCB914"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4D3F62C8" w14:textId="77777777" w:rsidTr="00B60F18">
        <w:trPr>
          <w:trHeight w:val="695"/>
        </w:trPr>
        <w:tc>
          <w:tcPr>
            <w:tcW w:w="2943" w:type="dxa"/>
          </w:tcPr>
          <w:p w14:paraId="4A160DD6" w14:textId="33ADBA7E"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4B1DB1EB" w14:textId="4982A2D6"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 xml:space="preserve">zoals bedoeld in de artikel 2.84 </w:t>
            </w:r>
            <w:proofErr w:type="spellStart"/>
            <w:r>
              <w:rPr>
                <w:rFonts w:ascii="Calibri" w:hAnsi="Calibri" w:cs="Calibri"/>
              </w:rPr>
              <w:t>Aw</w:t>
            </w:r>
            <w:proofErr w:type="spellEnd"/>
            <w:r>
              <w:rPr>
                <w:rFonts w:ascii="Calibri" w:hAnsi="Calibri" w:cs="Calibri"/>
              </w:rPr>
              <w:t xml:space="preserve"> 2012. Met het document legt de inschrijver verklaringen af over zijn hoedanigheid en capaciteiten</w:t>
            </w:r>
            <w:r w:rsidRPr="00BF192B">
              <w:rPr>
                <w:rFonts w:ascii="Calibri" w:hAnsi="Calibri" w:cs="Calibri"/>
              </w:rPr>
              <w:t xml:space="preserve">. </w:t>
            </w:r>
          </w:p>
        </w:tc>
      </w:tr>
      <w:tr w:rsidR="00300E15" w:rsidRPr="00BF192B" w14:paraId="5DA4CFE7" w14:textId="77777777" w:rsidTr="00B60F18">
        <w:trPr>
          <w:trHeight w:val="1043"/>
        </w:trPr>
        <w:tc>
          <w:tcPr>
            <w:tcW w:w="2943" w:type="dxa"/>
          </w:tcPr>
          <w:p w14:paraId="537B3636" w14:textId="0FF1DB34" w:rsidR="00300E15" w:rsidRPr="00BF192B" w:rsidRDefault="00300E15" w:rsidP="00300E15">
            <w:pPr>
              <w:spacing w:line="300" w:lineRule="atLeast"/>
              <w:rPr>
                <w:rFonts w:ascii="Calibri" w:hAnsi="Calibri" w:cs="Calibri"/>
              </w:rPr>
            </w:pPr>
            <w:r>
              <w:rPr>
                <w:rFonts w:ascii="Calibri" w:hAnsi="Calibri" w:cs="Calibri"/>
              </w:rPr>
              <w:t>Werkdag</w:t>
            </w:r>
          </w:p>
        </w:tc>
        <w:tc>
          <w:tcPr>
            <w:tcW w:w="7088" w:type="dxa"/>
          </w:tcPr>
          <w:p w14:paraId="38DBA710" w14:textId="4265FA97" w:rsidR="00300E15" w:rsidRDefault="00300E15" w:rsidP="00300E15">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 xml:space="preserve">Begrippen worden in dit document niet met een hoofdletter geschreven. Daar waar het enkelvoud is geschreven, wordt ook het meervoud bedoeld en </w:t>
      </w:r>
      <w:proofErr w:type="spellStart"/>
      <w:r w:rsidRPr="000D760F">
        <w:rPr>
          <w:rFonts w:ascii="Calibri" w:hAnsi="Calibri" w:cs="Calibri"/>
        </w:rPr>
        <w:t>vice</w:t>
      </w:r>
      <w:proofErr w:type="spellEnd"/>
      <w:r w:rsidRPr="000D760F">
        <w:rPr>
          <w:rFonts w:ascii="Calibri" w:hAnsi="Calibri" w:cs="Calibri"/>
        </w:rPr>
        <w:t xml:space="preserve"> versa.</w:t>
      </w:r>
    </w:p>
    <w:p w14:paraId="7E84E24E"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4" w:name="_Toc94108011"/>
      <w:r w:rsidRPr="00BF192B">
        <w:rPr>
          <w:rFonts w:ascii="Calibri" w:hAnsi="Calibri" w:cs="Calibri"/>
          <w:sz w:val="20"/>
        </w:rPr>
        <w:lastRenderedPageBreak/>
        <w:t>Algemene informatie</w:t>
      </w:r>
      <w:bookmarkEnd w:id="4"/>
    </w:p>
    <w:p w14:paraId="4AEAB5DC" w14:textId="77777777" w:rsidR="007C3C72" w:rsidRPr="00BF192B"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BF192B" w:rsidRDefault="007C3C72" w:rsidP="002C19C0">
      <w:pPr>
        <w:pStyle w:val="Kop2"/>
        <w:spacing w:line="300" w:lineRule="atLeast"/>
        <w:rPr>
          <w:rFonts w:ascii="Calibri" w:hAnsi="Calibri" w:cs="Calibri"/>
          <w:sz w:val="20"/>
          <w:szCs w:val="20"/>
        </w:rPr>
      </w:pPr>
      <w:bookmarkStart w:id="5" w:name="_Toc94108012"/>
      <w:r w:rsidRPr="00BF192B">
        <w:rPr>
          <w:rFonts w:ascii="Calibri" w:hAnsi="Calibri" w:cs="Calibri"/>
          <w:sz w:val="20"/>
          <w:szCs w:val="20"/>
        </w:rPr>
        <w:t>Inleiding</w:t>
      </w:r>
      <w:bookmarkEnd w:id="5"/>
    </w:p>
    <w:p w14:paraId="02BCF23A" w14:textId="55CAB15D"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Dit document is onderdeel van de aanbestedingsdocumenten voor de</w:t>
      </w:r>
      <w:r w:rsidR="00117FD5">
        <w:rPr>
          <w:rFonts w:ascii="Calibri" w:eastAsia="Calibri" w:hAnsi="Calibri" w:cs="Calibri"/>
          <w:lang w:eastAsia="en-US"/>
        </w:rPr>
        <w:t xml:space="preserve"> Europese</w:t>
      </w:r>
      <w:r w:rsidRPr="00BF192B">
        <w:rPr>
          <w:rFonts w:ascii="Calibri" w:eastAsia="Calibri" w:hAnsi="Calibri" w:cs="Calibri"/>
          <w:lang w:eastAsia="en-US"/>
        </w:rPr>
        <w:t xml:space="preserve"> aanbesteding van </w:t>
      </w:r>
      <w:r w:rsidR="001A672F">
        <w:rPr>
          <w:rFonts w:ascii="Calibri" w:eastAsia="Calibri" w:hAnsi="Calibri" w:cs="Calibri"/>
          <w:lang w:eastAsia="en-US"/>
        </w:rPr>
        <w:t xml:space="preserve">Onderhoud van kruidenrijk gras en watergangen </w:t>
      </w:r>
      <w:r w:rsidRPr="00BF192B">
        <w:rPr>
          <w:rFonts w:ascii="Calibri" w:eastAsia="Calibri" w:hAnsi="Calibri" w:cs="Calibri"/>
          <w:lang w:eastAsia="en-US"/>
        </w:rPr>
        <w:t>met</w:t>
      </w:r>
      <w:r w:rsidR="00313F6E">
        <w:rPr>
          <w:rFonts w:ascii="Calibri" w:eastAsia="Calibri" w:hAnsi="Calibri" w:cs="Calibri"/>
          <w:lang w:eastAsia="en-US"/>
        </w:rPr>
        <w:t xml:space="preserve"> </w:t>
      </w:r>
      <w:proofErr w:type="spellStart"/>
      <w:r w:rsidR="00313F6E">
        <w:rPr>
          <w:rFonts w:ascii="Calibri" w:eastAsia="Calibri" w:hAnsi="Calibri" w:cs="Calibri"/>
          <w:lang w:eastAsia="en-US"/>
        </w:rPr>
        <w:t>TenderNed</w:t>
      </w:r>
      <w:proofErr w:type="spellEnd"/>
      <w:r w:rsidRPr="00BF192B">
        <w:rPr>
          <w:rFonts w:ascii="Calibri" w:eastAsia="Calibri" w:hAnsi="Calibri" w:cs="Calibri"/>
          <w:lang w:eastAsia="en-US"/>
        </w:rPr>
        <w:t xml:space="preserve"> kenmerk </w:t>
      </w:r>
      <w:r w:rsidR="00667A0E">
        <w:rPr>
          <w:rFonts w:ascii="Calibri" w:eastAsia="Calibri" w:hAnsi="Calibri" w:cs="Calibri"/>
          <w:lang w:eastAsia="en-US"/>
        </w:rPr>
        <w:t>344402</w:t>
      </w:r>
      <w:r w:rsidR="00667A0E" w:rsidRPr="0033134B">
        <w:rPr>
          <w:rFonts w:ascii="Calibri" w:eastAsia="Calibri" w:hAnsi="Calibri" w:cs="Calibri"/>
          <w:lang w:eastAsia="en-US"/>
        </w:rPr>
        <w:t>.</w:t>
      </w:r>
    </w:p>
    <w:p w14:paraId="25A54DCC" w14:textId="2B28CC50" w:rsidR="007C3C72" w:rsidRPr="00BF192B" w:rsidRDefault="007C3C72" w:rsidP="002C19C0">
      <w:pPr>
        <w:spacing w:line="300" w:lineRule="atLeast"/>
        <w:rPr>
          <w:rFonts w:ascii="Calibri" w:hAnsi="Calibri" w:cs="Calibri"/>
          <w:lang w:eastAsia="en-US"/>
        </w:rPr>
      </w:pPr>
      <w:r w:rsidRPr="00BF192B">
        <w:rPr>
          <w:rFonts w:ascii="Calibri" w:hAnsi="Calibri" w:cs="Calibri"/>
          <w:lang w:eastAsia="en-US"/>
        </w:rPr>
        <w:t xml:space="preserve">Deze </w:t>
      </w:r>
      <w:r w:rsidR="00D873C3">
        <w:rPr>
          <w:rFonts w:ascii="Calibri" w:hAnsi="Calibri" w:cs="Calibri"/>
          <w:lang w:eastAsia="en-US"/>
        </w:rPr>
        <w:t>Aanbestedingsleidraad</w:t>
      </w:r>
      <w:r w:rsidRPr="00BF192B">
        <w:rPr>
          <w:rFonts w:ascii="Calibri" w:hAnsi="Calibri" w:cs="Calibri"/>
          <w:lang w:eastAsia="en-US"/>
        </w:rPr>
        <w:t xml:space="preserve"> is bedoeld om informatie te geven over de procedure</w:t>
      </w:r>
      <w:r w:rsidR="005F622E">
        <w:rPr>
          <w:rFonts w:ascii="Calibri" w:hAnsi="Calibri" w:cs="Calibri"/>
          <w:lang w:eastAsia="en-US"/>
        </w:rPr>
        <w:t xml:space="preserve">, over </w:t>
      </w:r>
      <w:r w:rsidRPr="00BF192B">
        <w:rPr>
          <w:rFonts w:ascii="Calibri" w:hAnsi="Calibri" w:cs="Calibri"/>
          <w:lang w:eastAsia="en-US"/>
        </w:rPr>
        <w:t>de wijze waarop men kan inschrijven</w:t>
      </w:r>
      <w:r w:rsidR="005F622E">
        <w:rPr>
          <w:rFonts w:ascii="Calibri" w:hAnsi="Calibri" w:cs="Calibri"/>
          <w:lang w:eastAsia="en-US"/>
        </w:rPr>
        <w:t>, over de aard en omvang van de opdracht</w:t>
      </w:r>
      <w:r w:rsidR="00031777">
        <w:rPr>
          <w:rFonts w:ascii="Calibri" w:hAnsi="Calibri" w:cs="Calibri"/>
          <w:lang w:eastAsia="en-US"/>
        </w:rPr>
        <w:t xml:space="preserve"> en over de eisen en voorwaarden die aan de </w:t>
      </w:r>
      <w:r w:rsidR="005F622E">
        <w:rPr>
          <w:rFonts w:ascii="Calibri" w:hAnsi="Calibri" w:cs="Calibri"/>
          <w:lang w:eastAsia="en-US"/>
        </w:rPr>
        <w:t xml:space="preserve">uitvoering van de </w:t>
      </w:r>
      <w:r w:rsidR="00031777">
        <w:rPr>
          <w:rFonts w:ascii="Calibri" w:hAnsi="Calibri" w:cs="Calibri"/>
          <w:lang w:eastAsia="en-US"/>
        </w:rPr>
        <w:t>opdracht worden gesteld</w:t>
      </w:r>
      <w:r w:rsidR="006E402B">
        <w:rPr>
          <w:rFonts w:ascii="Calibri" w:hAnsi="Calibri" w:cs="Calibri"/>
          <w:lang w:eastAsia="en-US"/>
        </w:rPr>
        <w:t xml:space="preserve">. Ook </w:t>
      </w:r>
      <w:r w:rsidRPr="00BF192B">
        <w:rPr>
          <w:rFonts w:ascii="Calibri" w:hAnsi="Calibri" w:cs="Calibri"/>
          <w:lang w:eastAsia="en-US"/>
        </w:rPr>
        <w:t xml:space="preserve">wordt toegelicht hoe de </w:t>
      </w:r>
      <w:r w:rsidR="00467193">
        <w:rPr>
          <w:rFonts w:ascii="Calibri" w:hAnsi="Calibri" w:cs="Calibri"/>
          <w:lang w:eastAsia="en-US"/>
        </w:rPr>
        <w:t>inschrijving</w:t>
      </w:r>
      <w:r w:rsidRPr="00BF192B">
        <w:rPr>
          <w:rFonts w:ascii="Calibri" w:hAnsi="Calibri" w:cs="Calibri"/>
          <w:lang w:eastAsia="en-US"/>
        </w:rPr>
        <w:t>en zullen worden beoordeeld.</w:t>
      </w:r>
    </w:p>
    <w:p w14:paraId="51A663D3" w14:textId="77777777" w:rsidR="007C3C72" w:rsidRPr="00BF192B" w:rsidRDefault="007C3C72"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6" w:name="_Toc516047100"/>
      <w:r w:rsidRPr="00BF192B">
        <w:rPr>
          <w:rFonts w:ascii="Calibri" w:hAnsi="Calibri" w:cs="Calibri"/>
          <w:sz w:val="20"/>
          <w:szCs w:val="20"/>
        </w:rPr>
        <w:tab/>
      </w:r>
      <w:bookmarkStart w:id="7" w:name="_Toc94108013"/>
      <w:bookmarkEnd w:id="6"/>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7"/>
    </w:p>
    <w:p w14:paraId="128C55D1"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 het coalitieakkoord  “Samen aan de slag voor een </w:t>
      </w:r>
      <w:r w:rsidR="00031777">
        <w:rPr>
          <w:rFonts w:ascii="Calibri" w:eastAsia="Calibri" w:hAnsi="Calibri" w:cs="Calibri"/>
          <w:lang w:eastAsia="en-US"/>
        </w:rPr>
        <w:t xml:space="preserve">duurzame groei </w:t>
      </w:r>
      <w:r w:rsidRPr="00BF192B">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9DEA28C" w14:textId="58A1492D"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001A0746">
        <w:rPr>
          <w:rFonts w:ascii="Calibri" w:eastAsia="Calibri" w:hAnsi="Calibri" w:cs="Calibri"/>
          <w:lang w:eastAsia="en-US"/>
        </w:rPr>
        <w:t xml:space="preserve"> </w:t>
      </w:r>
      <w:r w:rsidRPr="00BF192B">
        <w:rPr>
          <w:rFonts w:ascii="Calibri" w:eastAsia="Calibri" w:hAnsi="Calibri" w:cs="Calibri"/>
          <w:lang w:eastAsia="en-US"/>
        </w:rPr>
        <w:t xml:space="preserve"> onderkent het belang van maatschappelijk verantwoord inkopen en heeft daartoe in 2017 het </w:t>
      </w:r>
      <w:proofErr w:type="spellStart"/>
      <w:r w:rsidRPr="00BF192B">
        <w:rPr>
          <w:rFonts w:ascii="Calibri" w:eastAsia="Calibri" w:hAnsi="Calibri" w:cs="Calibri"/>
          <w:lang w:eastAsia="en-US"/>
        </w:rPr>
        <w:t>rijksbrede</w:t>
      </w:r>
      <w:proofErr w:type="spellEnd"/>
      <w:r w:rsidRPr="00BF192B">
        <w:rPr>
          <w:rFonts w:ascii="Calibri" w:eastAsia="Calibri" w:hAnsi="Calibri" w:cs="Calibri"/>
          <w:lang w:eastAsia="en-US"/>
        </w:rPr>
        <w:t xml:space="preserve"> Manifest Maatschappelijk Verantwoord Inkopen (MVI) ondertekend. Het ondertekenen van het Manifest sluit goed aan op de beleidsambities, zoals vastgelegd in het coalitieakkoord. Naast de groei van de stad is verduurzaming als grootste opgave terug te lezen. </w:t>
      </w:r>
    </w:p>
    <w:p w14:paraId="0D0E9E25" w14:textId="77777777" w:rsidR="007C3C72" w:rsidRPr="00BF192B" w:rsidRDefault="007C3C72" w:rsidP="002C19C0">
      <w:pPr>
        <w:spacing w:line="300" w:lineRule="atLeast"/>
        <w:rPr>
          <w:rFonts w:ascii="Calibri" w:eastAsia="Calibri" w:hAnsi="Calibri" w:cs="Calibri"/>
          <w:lang w:eastAsia="en-US"/>
        </w:rPr>
      </w:pPr>
    </w:p>
    <w:p w14:paraId="04D59749" w14:textId="4D1A7568"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w:t>
      </w:r>
      <w:proofErr w:type="spellStart"/>
      <w:r w:rsidRPr="00BF192B">
        <w:rPr>
          <w:rFonts w:ascii="Calibri" w:eastAsia="Calibri" w:hAnsi="Calibri" w:cs="Calibri"/>
          <w:lang w:eastAsia="en-US"/>
        </w:rPr>
        <w:t>social</w:t>
      </w:r>
      <w:proofErr w:type="spellEnd"/>
      <w:r w:rsidRPr="00BF192B">
        <w:rPr>
          <w:rFonts w:ascii="Calibri" w:eastAsia="Calibri" w:hAnsi="Calibri" w:cs="Calibri"/>
          <w:lang w:eastAsia="en-US"/>
        </w:rPr>
        <w:t xml:space="preserve"> return en ruimte voor </w:t>
      </w:r>
      <w:proofErr w:type="spellStart"/>
      <w:r w:rsidRPr="00BF192B">
        <w:rPr>
          <w:rFonts w:ascii="Calibri" w:eastAsia="Calibri" w:hAnsi="Calibri" w:cs="Calibri"/>
          <w:lang w:eastAsia="en-US"/>
        </w:rPr>
        <w:t>social</w:t>
      </w:r>
      <w:proofErr w:type="spellEnd"/>
      <w:r w:rsidRPr="00BF192B">
        <w:rPr>
          <w:rFonts w:ascii="Calibri" w:eastAsia="Calibri" w:hAnsi="Calibri" w:cs="Calibri"/>
          <w:lang w:eastAsia="en-US"/>
        </w:rPr>
        <w:t xml:space="preserve"> </w:t>
      </w:r>
      <w:proofErr w:type="spellStart"/>
      <w:r w:rsidRPr="00BF192B">
        <w:rPr>
          <w:rFonts w:ascii="Calibri" w:eastAsia="Calibri" w:hAnsi="Calibri" w:cs="Calibri"/>
          <w:lang w:eastAsia="en-US"/>
        </w:rPr>
        <w:t>enterprises</w:t>
      </w:r>
      <w:proofErr w:type="spellEnd"/>
      <w:r w:rsidRPr="00BF192B">
        <w:rPr>
          <w:rFonts w:ascii="Calibri" w:eastAsia="Calibri" w:hAnsi="Calibri" w:cs="Calibri"/>
          <w:lang w:eastAsia="en-US"/>
        </w:rPr>
        <w:t>).</w:t>
      </w:r>
      <w:r w:rsidR="000D794C" w:rsidRPr="000D794C">
        <w:rPr>
          <w:rFonts w:ascii="Calibri" w:eastAsia="Calibri" w:hAnsi="Calibri" w:cs="Calibri"/>
          <w:lang w:eastAsia="en-US"/>
        </w:rPr>
        <w:t xml:space="preserve"> </w:t>
      </w:r>
      <w:r w:rsidR="000D794C">
        <w:rPr>
          <w:rFonts w:ascii="Calibri" w:eastAsia="Calibri" w:hAnsi="Calibri" w:cs="Calibri"/>
          <w:lang w:eastAsia="en-US"/>
        </w:rPr>
        <w:t>Binnen deze aanbesteding word dit vormgegeven in de gunningscriteria in de inschrijffase en als algemene bepalingen in deel 3 van het bestek.</w:t>
      </w:r>
    </w:p>
    <w:p w14:paraId="11197495" w14:textId="77777777" w:rsidR="007C3C72" w:rsidRPr="00BF192B" w:rsidRDefault="007C3C72" w:rsidP="002C19C0">
      <w:pPr>
        <w:spacing w:line="300" w:lineRule="atLeast"/>
        <w:rPr>
          <w:rFonts w:ascii="Calibri" w:eastAsia="Calibri" w:hAnsi="Calibri" w:cs="Calibri"/>
          <w:lang w:eastAsia="en-US"/>
        </w:rPr>
      </w:pPr>
    </w:p>
    <w:p w14:paraId="189A404A" w14:textId="6768B5D7" w:rsidR="007C3C72" w:rsidRPr="00BF192B" w:rsidRDefault="00031777" w:rsidP="002C19C0">
      <w:pPr>
        <w:spacing w:line="300" w:lineRule="atLeast"/>
        <w:rPr>
          <w:rFonts w:ascii="Calibri" w:eastAsia="Calibri" w:hAnsi="Calibri" w:cs="Calibri"/>
          <w:lang w:eastAsia="en-US"/>
        </w:rPr>
      </w:pPr>
      <w:r>
        <w:rPr>
          <w:rFonts w:ascii="Calibri" w:eastAsia="Calibri" w:hAnsi="Calibri" w:cs="Calibri"/>
          <w:lang w:eastAsia="en-US"/>
        </w:rPr>
        <w:t xml:space="preserve">De duurzaamheidsambities die gelden voor deze aanbesteding zijn </w:t>
      </w:r>
      <w:r w:rsidRPr="000D794C">
        <w:rPr>
          <w:rFonts w:ascii="Calibri" w:eastAsia="Calibri" w:hAnsi="Calibri" w:cs="Calibri"/>
          <w:lang w:eastAsia="en-US"/>
        </w:rPr>
        <w:t xml:space="preserve">uitgewerkt in </w:t>
      </w:r>
      <w:r w:rsidR="00860570">
        <w:rPr>
          <w:rFonts w:ascii="Calibri" w:eastAsia="Calibri" w:hAnsi="Calibri" w:cs="Calibri"/>
          <w:lang w:eastAsia="en-US"/>
        </w:rPr>
        <w:t>de gunningscriteria</w:t>
      </w:r>
      <w:r w:rsidR="00D254D1" w:rsidRPr="000D794C">
        <w:rPr>
          <w:rFonts w:ascii="Calibri" w:eastAsia="Calibri" w:hAnsi="Calibri" w:cs="Calibri"/>
          <w:lang w:eastAsia="en-US"/>
        </w:rPr>
        <w:t>.</w:t>
      </w:r>
    </w:p>
    <w:p w14:paraId="70A10749"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8" w:name="_Toc94108014"/>
      <w:r w:rsidRPr="00BF192B">
        <w:rPr>
          <w:rFonts w:ascii="Calibri" w:hAnsi="Calibri" w:cs="Calibri"/>
          <w:sz w:val="20"/>
        </w:rPr>
        <w:lastRenderedPageBreak/>
        <w:t>Informatie over de opdracht</w:t>
      </w:r>
      <w:bookmarkEnd w:id="8"/>
    </w:p>
    <w:p w14:paraId="6CA16265" w14:textId="77777777" w:rsidR="007C3C72" w:rsidRPr="00BF192B"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BF192B"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94108015"/>
      <w:r w:rsidRPr="00BF192B">
        <w:rPr>
          <w:rFonts w:ascii="Calibri" w:hAnsi="Calibri" w:cs="Calibri"/>
          <w:sz w:val="20"/>
          <w:szCs w:val="20"/>
        </w:rPr>
        <w:t>Korte beschrijving van de opdracht</w:t>
      </w:r>
      <w:bookmarkEnd w:id="9"/>
      <w:bookmarkEnd w:id="10"/>
      <w:bookmarkEnd w:id="11"/>
    </w:p>
    <w:p w14:paraId="56FF9370" w14:textId="6E5FFC35" w:rsidR="007C3C72" w:rsidRPr="00BF192B" w:rsidRDefault="005F622E" w:rsidP="002C19C0">
      <w:pPr>
        <w:pStyle w:val="Plattetekst2"/>
        <w:spacing w:line="300" w:lineRule="atLeast"/>
        <w:rPr>
          <w:rFonts w:ascii="Calibri" w:hAnsi="Calibri" w:cs="Calibri"/>
          <w:i/>
          <w:sz w:val="20"/>
        </w:rPr>
      </w:pPr>
      <w:r>
        <w:rPr>
          <w:rFonts w:ascii="Calibri" w:hAnsi="Calibri" w:cs="Calibri"/>
          <w:i/>
          <w:sz w:val="20"/>
        </w:rPr>
        <w:t>O</w:t>
      </w:r>
      <w:r w:rsidR="00467193">
        <w:rPr>
          <w:rFonts w:ascii="Calibri" w:hAnsi="Calibri" w:cs="Calibri"/>
          <w:i/>
          <w:sz w:val="20"/>
        </w:rPr>
        <w:t>pdrachtgever</w:t>
      </w:r>
    </w:p>
    <w:p w14:paraId="7518DED0" w14:textId="30F81E51" w:rsidR="00F22C93" w:rsidRDefault="0093227E" w:rsidP="002C19C0">
      <w:pPr>
        <w:pStyle w:val="Plattetekst2"/>
        <w:spacing w:line="300" w:lineRule="atLeast"/>
        <w:rPr>
          <w:rFonts w:ascii="Calibri" w:hAnsi="Calibri" w:cs="Calibri"/>
          <w:sz w:val="20"/>
        </w:rPr>
      </w:pPr>
      <w:r w:rsidRPr="0093227E">
        <w:rPr>
          <w:rFonts w:ascii="Calibri" w:hAnsi="Calibri" w:cs="Calibri"/>
          <w:sz w:val="20"/>
        </w:rPr>
        <w:t>College van Burgemeester en Wethouders van de gemeente Amersfoort.</w:t>
      </w:r>
      <w:r w:rsidRPr="0093227E">
        <w:rPr>
          <w:rFonts w:ascii="Calibri" w:hAnsi="Calibri" w:cs="Calibri"/>
          <w:sz w:val="20"/>
        </w:rPr>
        <w:cr/>
        <w:t>Postbus 4000, 3800 EA Amersfoort</w:t>
      </w:r>
      <w:r w:rsidRPr="0093227E">
        <w:rPr>
          <w:rFonts w:ascii="Calibri" w:hAnsi="Calibri" w:cs="Calibri"/>
          <w:sz w:val="20"/>
        </w:rPr>
        <w:cr/>
        <w:t>Stadhuisplein 1, 3811 LM Amersfoort</w:t>
      </w:r>
      <w:r w:rsidRPr="0093227E">
        <w:rPr>
          <w:rFonts w:ascii="Calibri" w:hAnsi="Calibri" w:cs="Calibri"/>
          <w:sz w:val="20"/>
        </w:rPr>
        <w:cr/>
        <w:t>033 - 469 5111</w:t>
      </w:r>
      <w:r w:rsidRPr="0093227E">
        <w:rPr>
          <w:rFonts w:ascii="Calibri" w:hAnsi="Calibri" w:cs="Calibri"/>
          <w:sz w:val="20"/>
        </w:rPr>
        <w:tab/>
      </w:r>
      <w:r w:rsidRPr="0093227E">
        <w:rPr>
          <w:rFonts w:ascii="Calibri" w:hAnsi="Calibri" w:cs="Calibri"/>
          <w:sz w:val="20"/>
        </w:rPr>
        <w:cr/>
        <w:t>en</w:t>
      </w:r>
      <w:r w:rsidRPr="0093227E">
        <w:rPr>
          <w:rFonts w:ascii="Calibri" w:hAnsi="Calibri" w:cs="Calibri"/>
          <w:sz w:val="20"/>
        </w:rPr>
        <w:cr/>
      </w:r>
      <w:r w:rsidR="00F22C93">
        <w:rPr>
          <w:rFonts w:ascii="Calibri" w:hAnsi="Calibri" w:cs="Calibri"/>
          <w:sz w:val="20"/>
        </w:rPr>
        <w:t>College van Dijkgraaf en Heemraden waterschap Vallei en Veluwe</w:t>
      </w:r>
    </w:p>
    <w:p w14:paraId="095E2C79" w14:textId="29CE9438" w:rsidR="007C3C72" w:rsidRDefault="0093227E" w:rsidP="002C19C0">
      <w:pPr>
        <w:pStyle w:val="Plattetekst2"/>
        <w:spacing w:line="300" w:lineRule="atLeast"/>
        <w:rPr>
          <w:rFonts w:ascii="Calibri" w:hAnsi="Calibri" w:cs="Calibri"/>
          <w:sz w:val="20"/>
        </w:rPr>
      </w:pPr>
      <w:r w:rsidRPr="0093227E">
        <w:rPr>
          <w:rFonts w:ascii="Calibri" w:hAnsi="Calibri" w:cs="Calibri"/>
          <w:sz w:val="20"/>
        </w:rPr>
        <w:t>Steenbokstraat 10</w:t>
      </w:r>
      <w:r w:rsidRPr="0093227E">
        <w:rPr>
          <w:rFonts w:ascii="Calibri" w:hAnsi="Calibri" w:cs="Calibri"/>
          <w:sz w:val="20"/>
        </w:rPr>
        <w:cr/>
        <w:t>Postbus 4142</w:t>
      </w:r>
      <w:r w:rsidRPr="0093227E">
        <w:rPr>
          <w:rFonts w:ascii="Calibri" w:hAnsi="Calibri" w:cs="Calibri"/>
          <w:sz w:val="20"/>
        </w:rPr>
        <w:cr/>
        <w:t>7320 AC  Apeldoorn</w:t>
      </w:r>
    </w:p>
    <w:p w14:paraId="3A795FB3" w14:textId="5D592CDE" w:rsidR="00860570" w:rsidRDefault="00860570" w:rsidP="002C19C0">
      <w:pPr>
        <w:pStyle w:val="Plattetekst2"/>
        <w:spacing w:line="300" w:lineRule="atLeast"/>
        <w:rPr>
          <w:rFonts w:ascii="Calibri" w:hAnsi="Calibri" w:cs="Calibri"/>
          <w:sz w:val="20"/>
        </w:rPr>
      </w:pPr>
    </w:p>
    <w:p w14:paraId="411B2E7E" w14:textId="4550DF7E" w:rsidR="00860570" w:rsidRPr="00BF192B" w:rsidRDefault="00860570" w:rsidP="002C19C0">
      <w:pPr>
        <w:pStyle w:val="Plattetekst2"/>
        <w:spacing w:line="300" w:lineRule="atLeast"/>
        <w:rPr>
          <w:rFonts w:ascii="Calibri" w:hAnsi="Calibri" w:cs="Calibri"/>
          <w:sz w:val="20"/>
        </w:rPr>
      </w:pPr>
      <w:r>
        <w:rPr>
          <w:rFonts w:ascii="Calibri" w:hAnsi="Calibri" w:cs="Calibri"/>
          <w:sz w:val="20"/>
        </w:rPr>
        <w:t>De gemeente Amersfoort treedt in het kader van deze aanbesteding op als penvoerder.</w:t>
      </w:r>
    </w:p>
    <w:p w14:paraId="6E2EB96A" w14:textId="77777777" w:rsidR="0093227E" w:rsidRDefault="0093227E" w:rsidP="002C19C0">
      <w:pPr>
        <w:pStyle w:val="Plattetekst2"/>
        <w:spacing w:line="300" w:lineRule="atLeast"/>
        <w:rPr>
          <w:rFonts w:ascii="Calibri" w:hAnsi="Calibri" w:cs="Calibri"/>
          <w:i/>
          <w:sz w:val="20"/>
        </w:rPr>
      </w:pPr>
    </w:p>
    <w:p w14:paraId="7CDCD361" w14:textId="7C0BDD1E"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Omvang van de opdracht</w:t>
      </w:r>
    </w:p>
    <w:p w14:paraId="51B4E915" w14:textId="5667DF2A" w:rsidR="000D794C" w:rsidRDefault="007C3C72" w:rsidP="002C19C0">
      <w:pPr>
        <w:pStyle w:val="Plattetekst2"/>
        <w:spacing w:line="300" w:lineRule="atLeast"/>
        <w:rPr>
          <w:rFonts w:ascii="Calibri" w:hAnsi="Calibri" w:cs="Calibri"/>
          <w:sz w:val="20"/>
        </w:rPr>
      </w:pPr>
      <w:r w:rsidRPr="00BF192B">
        <w:rPr>
          <w:rFonts w:ascii="Calibri" w:hAnsi="Calibri" w:cs="Calibri"/>
          <w:sz w:val="20"/>
        </w:rPr>
        <w:t>De opdracht bestaat uit</w:t>
      </w:r>
      <w:r w:rsidR="000D794C">
        <w:rPr>
          <w:rFonts w:ascii="Calibri" w:hAnsi="Calibri" w:cs="Calibri"/>
          <w:sz w:val="20"/>
        </w:rPr>
        <w:t xml:space="preserve"> het </w:t>
      </w:r>
      <w:r w:rsidR="00E82CA0">
        <w:rPr>
          <w:rFonts w:ascii="Calibri" w:hAnsi="Calibri" w:cs="Calibri"/>
          <w:sz w:val="20"/>
        </w:rPr>
        <w:t>onderhoud van kruidenrijk gras en watergangen in de gemeente Amersfoort</w:t>
      </w:r>
    </w:p>
    <w:p w14:paraId="2AED7521" w14:textId="17749229" w:rsidR="003961CA" w:rsidRDefault="00E82CA0" w:rsidP="003961CA">
      <w:pPr>
        <w:pStyle w:val="Plattetekst2"/>
        <w:spacing w:line="300" w:lineRule="atLeast"/>
        <w:rPr>
          <w:rFonts w:ascii="Calibri" w:hAnsi="Calibri" w:cs="Calibri"/>
          <w:sz w:val="20"/>
        </w:rPr>
      </w:pPr>
      <w:r w:rsidRPr="00E82CA0">
        <w:rPr>
          <w:rFonts w:ascii="Calibri" w:hAnsi="Calibri" w:cs="Calibri"/>
          <w:sz w:val="20"/>
        </w:rPr>
        <w:t>Het werk bestaat in hoofdzaak uit:</w:t>
      </w:r>
      <w:r w:rsidRPr="00E82CA0">
        <w:rPr>
          <w:rFonts w:ascii="Calibri" w:hAnsi="Calibri" w:cs="Calibri"/>
          <w:sz w:val="20"/>
        </w:rPr>
        <w:cr/>
        <w:t>a.</w:t>
      </w:r>
      <w:r w:rsidRPr="00E82CA0">
        <w:rPr>
          <w:rFonts w:ascii="Calibri" w:hAnsi="Calibri" w:cs="Calibri"/>
          <w:sz w:val="20"/>
        </w:rPr>
        <w:tab/>
        <w:t>Maaien bermen en grasvelden</w:t>
      </w:r>
      <w:r w:rsidRPr="00E82CA0">
        <w:rPr>
          <w:rFonts w:ascii="Calibri" w:hAnsi="Calibri" w:cs="Calibri"/>
          <w:sz w:val="20"/>
        </w:rPr>
        <w:cr/>
        <w:t>b.</w:t>
      </w:r>
      <w:r w:rsidRPr="00E82CA0">
        <w:rPr>
          <w:rFonts w:ascii="Calibri" w:hAnsi="Calibri" w:cs="Calibri"/>
          <w:sz w:val="20"/>
        </w:rPr>
        <w:tab/>
        <w:t>Begrazen bermen en grasvelden</w:t>
      </w:r>
      <w:r w:rsidRPr="00E82CA0">
        <w:rPr>
          <w:rFonts w:ascii="Calibri" w:hAnsi="Calibri" w:cs="Calibri"/>
          <w:sz w:val="20"/>
        </w:rPr>
        <w:cr/>
        <w:t>c.</w:t>
      </w:r>
      <w:r w:rsidRPr="00E82CA0">
        <w:rPr>
          <w:rFonts w:ascii="Calibri" w:hAnsi="Calibri" w:cs="Calibri"/>
          <w:sz w:val="20"/>
        </w:rPr>
        <w:tab/>
        <w:t>Uitmaaien watergangen</w:t>
      </w:r>
      <w:r w:rsidRPr="00E82CA0">
        <w:rPr>
          <w:rFonts w:ascii="Calibri" w:hAnsi="Calibri" w:cs="Calibri"/>
          <w:sz w:val="20"/>
        </w:rPr>
        <w:cr/>
        <w:t>d.</w:t>
      </w:r>
      <w:r w:rsidRPr="00E82CA0">
        <w:rPr>
          <w:rFonts w:ascii="Calibri" w:hAnsi="Calibri" w:cs="Calibri"/>
          <w:sz w:val="20"/>
        </w:rPr>
        <w:tab/>
        <w:t>Verwerken van maaisel</w:t>
      </w:r>
      <w:r w:rsidRPr="00E82CA0">
        <w:rPr>
          <w:rFonts w:ascii="Calibri" w:hAnsi="Calibri" w:cs="Calibri"/>
          <w:sz w:val="20"/>
        </w:rPr>
        <w:cr/>
        <w:t>e.</w:t>
      </w:r>
      <w:r w:rsidRPr="00E82CA0">
        <w:rPr>
          <w:rFonts w:ascii="Calibri" w:hAnsi="Calibri" w:cs="Calibri"/>
          <w:sz w:val="20"/>
        </w:rPr>
        <w:tab/>
        <w:t xml:space="preserve">Bijkomende werkzaamheden   </w:t>
      </w:r>
      <w:r w:rsidRPr="00E82CA0">
        <w:rPr>
          <w:rFonts w:ascii="Calibri" w:hAnsi="Calibri" w:cs="Calibri"/>
          <w:sz w:val="20"/>
        </w:rPr>
        <w:cr/>
        <w:t>f.</w:t>
      </w:r>
      <w:r w:rsidRPr="00E82CA0">
        <w:rPr>
          <w:rFonts w:ascii="Calibri" w:hAnsi="Calibri" w:cs="Calibri"/>
          <w:sz w:val="20"/>
        </w:rPr>
        <w:tab/>
        <w:t>Faciliteren bij bewonersinitiatieven, zelfbeheer, hooien door derden e.d.</w:t>
      </w:r>
    </w:p>
    <w:p w14:paraId="6FD8860D" w14:textId="01AEDCD5" w:rsidR="00DB421E" w:rsidRDefault="00DB421E" w:rsidP="002C19C0">
      <w:pPr>
        <w:pStyle w:val="Plattetekst2"/>
        <w:spacing w:line="300" w:lineRule="atLeast"/>
        <w:rPr>
          <w:rFonts w:ascii="Calibri" w:hAnsi="Calibri" w:cs="Calibri"/>
          <w:sz w:val="20"/>
        </w:rPr>
      </w:pPr>
    </w:p>
    <w:p w14:paraId="126DBAAF" w14:textId="74EFB8FA" w:rsidR="00804339" w:rsidRDefault="00CA17EB" w:rsidP="002C19C0">
      <w:pPr>
        <w:pStyle w:val="Plattetekst2"/>
        <w:spacing w:line="300" w:lineRule="atLeast"/>
        <w:rPr>
          <w:rFonts w:ascii="Calibri" w:hAnsi="Calibri" w:cs="Calibri"/>
          <w:sz w:val="20"/>
        </w:rPr>
      </w:pPr>
      <w:r w:rsidRPr="00CA17EB">
        <w:rPr>
          <w:rFonts w:ascii="Calibri" w:hAnsi="Calibri" w:cs="Calibri"/>
          <w:sz w:val="20"/>
        </w:rPr>
        <w:t xml:space="preserve">Voor </w:t>
      </w:r>
      <w:r>
        <w:rPr>
          <w:rFonts w:ascii="Calibri" w:hAnsi="Calibri" w:cs="Calibri"/>
          <w:sz w:val="20"/>
        </w:rPr>
        <w:t xml:space="preserve">het perceel West </w:t>
      </w:r>
      <w:r w:rsidRPr="00CA17EB">
        <w:rPr>
          <w:rFonts w:ascii="Calibri" w:hAnsi="Calibri" w:cs="Calibri"/>
          <w:sz w:val="20"/>
        </w:rPr>
        <w:t xml:space="preserve">geldt een plafondbedrag van € </w:t>
      </w:r>
      <w:r w:rsidR="00513301">
        <w:rPr>
          <w:rFonts w:ascii="Calibri" w:hAnsi="Calibri" w:cs="Calibri"/>
          <w:sz w:val="20"/>
        </w:rPr>
        <w:t>600</w:t>
      </w:r>
      <w:r w:rsidRPr="00CA17EB">
        <w:rPr>
          <w:rFonts w:ascii="Calibri" w:hAnsi="Calibri" w:cs="Calibri"/>
          <w:sz w:val="20"/>
        </w:rPr>
        <w:t>.</w:t>
      </w:r>
      <w:r w:rsidR="00804339">
        <w:rPr>
          <w:rFonts w:ascii="Calibri" w:hAnsi="Calibri" w:cs="Calibri"/>
          <w:sz w:val="20"/>
        </w:rPr>
        <w:t>000,= excl. BTW</w:t>
      </w:r>
      <w:r w:rsidRPr="00CA17EB">
        <w:rPr>
          <w:rFonts w:ascii="Calibri" w:hAnsi="Calibri" w:cs="Calibri"/>
          <w:sz w:val="20"/>
        </w:rPr>
        <w:t xml:space="preserve"> </w:t>
      </w:r>
      <w:r>
        <w:rPr>
          <w:rFonts w:ascii="Calibri" w:hAnsi="Calibri" w:cs="Calibri"/>
          <w:sz w:val="20"/>
        </w:rPr>
        <w:t>en een bodembedrag van</w:t>
      </w:r>
    </w:p>
    <w:p w14:paraId="2C5A7E58" w14:textId="6F11AE89" w:rsidR="00CA17EB" w:rsidRDefault="00CA17EB" w:rsidP="002C19C0">
      <w:pPr>
        <w:pStyle w:val="Plattetekst2"/>
        <w:spacing w:line="300" w:lineRule="atLeast"/>
        <w:rPr>
          <w:rFonts w:ascii="Calibri" w:hAnsi="Calibri" w:cs="Calibri"/>
          <w:sz w:val="20"/>
        </w:rPr>
      </w:pPr>
      <w:r>
        <w:rPr>
          <w:rFonts w:ascii="Calibri" w:hAnsi="Calibri" w:cs="Calibri"/>
          <w:sz w:val="20"/>
        </w:rPr>
        <w:t xml:space="preserve"> € </w:t>
      </w:r>
      <w:r w:rsidR="00D95153">
        <w:rPr>
          <w:rFonts w:ascii="Calibri" w:hAnsi="Calibri" w:cs="Calibri"/>
          <w:sz w:val="20"/>
        </w:rPr>
        <w:t>5</w:t>
      </w:r>
      <w:r w:rsidR="00513301">
        <w:rPr>
          <w:rFonts w:ascii="Calibri" w:hAnsi="Calibri" w:cs="Calibri"/>
          <w:sz w:val="20"/>
        </w:rPr>
        <w:t>00</w:t>
      </w:r>
      <w:r w:rsidR="00804339">
        <w:rPr>
          <w:rFonts w:ascii="Calibri" w:hAnsi="Calibri" w:cs="Calibri"/>
          <w:sz w:val="20"/>
        </w:rPr>
        <w:t>.000</w:t>
      </w:r>
      <w:r>
        <w:rPr>
          <w:rFonts w:ascii="Calibri" w:hAnsi="Calibri" w:cs="Calibri"/>
          <w:sz w:val="20"/>
        </w:rPr>
        <w:t>,=</w:t>
      </w:r>
      <w:r w:rsidR="00804339">
        <w:rPr>
          <w:rFonts w:ascii="Calibri" w:hAnsi="Calibri" w:cs="Calibri"/>
          <w:sz w:val="20"/>
        </w:rPr>
        <w:t xml:space="preserve"> excl. BTW</w:t>
      </w:r>
      <w:r>
        <w:rPr>
          <w:rFonts w:ascii="Calibri" w:hAnsi="Calibri" w:cs="Calibri"/>
          <w:sz w:val="20"/>
        </w:rPr>
        <w:t xml:space="preserve">. Voor het perceel Oost geldt een </w:t>
      </w:r>
      <w:r w:rsidRPr="00CA17EB">
        <w:rPr>
          <w:rFonts w:ascii="Calibri" w:hAnsi="Calibri" w:cs="Calibri"/>
          <w:sz w:val="20"/>
        </w:rPr>
        <w:t xml:space="preserve">plafondbedrag van € </w:t>
      </w:r>
      <w:r w:rsidR="00804339">
        <w:rPr>
          <w:rFonts w:ascii="Calibri" w:hAnsi="Calibri" w:cs="Calibri"/>
          <w:sz w:val="20"/>
        </w:rPr>
        <w:t>5</w:t>
      </w:r>
      <w:r w:rsidR="00513301">
        <w:rPr>
          <w:rFonts w:ascii="Calibri" w:hAnsi="Calibri" w:cs="Calibri"/>
          <w:sz w:val="20"/>
        </w:rPr>
        <w:t>75</w:t>
      </w:r>
      <w:r w:rsidRPr="00CA17EB">
        <w:rPr>
          <w:rFonts w:ascii="Calibri" w:hAnsi="Calibri" w:cs="Calibri"/>
          <w:sz w:val="20"/>
        </w:rPr>
        <w:t>.</w:t>
      </w:r>
      <w:r w:rsidR="00804339">
        <w:rPr>
          <w:rFonts w:ascii="Calibri" w:hAnsi="Calibri" w:cs="Calibri"/>
          <w:sz w:val="20"/>
        </w:rPr>
        <w:t>000,= excl. BTW</w:t>
      </w:r>
      <w:r w:rsidRPr="00CA17EB">
        <w:rPr>
          <w:rFonts w:ascii="Calibri" w:hAnsi="Calibri" w:cs="Calibri"/>
          <w:sz w:val="20"/>
        </w:rPr>
        <w:t xml:space="preserve"> </w:t>
      </w:r>
      <w:r>
        <w:rPr>
          <w:rFonts w:ascii="Calibri" w:hAnsi="Calibri" w:cs="Calibri"/>
          <w:sz w:val="20"/>
        </w:rPr>
        <w:t xml:space="preserve">en een bodembedrag van € </w:t>
      </w:r>
      <w:r w:rsidR="00804339">
        <w:rPr>
          <w:rFonts w:ascii="Calibri" w:hAnsi="Calibri" w:cs="Calibri"/>
          <w:sz w:val="20"/>
        </w:rPr>
        <w:t>4</w:t>
      </w:r>
      <w:r w:rsidR="00513301">
        <w:rPr>
          <w:rFonts w:ascii="Calibri" w:hAnsi="Calibri" w:cs="Calibri"/>
          <w:sz w:val="20"/>
        </w:rPr>
        <w:t>75</w:t>
      </w:r>
      <w:r>
        <w:rPr>
          <w:rFonts w:ascii="Calibri" w:hAnsi="Calibri" w:cs="Calibri"/>
          <w:sz w:val="20"/>
        </w:rPr>
        <w:t>.</w:t>
      </w:r>
      <w:r w:rsidR="00804339">
        <w:rPr>
          <w:rFonts w:ascii="Calibri" w:hAnsi="Calibri" w:cs="Calibri"/>
          <w:sz w:val="20"/>
        </w:rPr>
        <w:t>000</w:t>
      </w:r>
      <w:r>
        <w:rPr>
          <w:rFonts w:ascii="Calibri" w:hAnsi="Calibri" w:cs="Calibri"/>
          <w:sz w:val="20"/>
        </w:rPr>
        <w:t>,=</w:t>
      </w:r>
      <w:r w:rsidR="00804339">
        <w:rPr>
          <w:rFonts w:ascii="Calibri" w:hAnsi="Calibri" w:cs="Calibri"/>
          <w:sz w:val="20"/>
        </w:rPr>
        <w:t xml:space="preserve"> excl. BTW</w:t>
      </w:r>
      <w:r w:rsidRPr="00CA17EB">
        <w:rPr>
          <w:rFonts w:ascii="Calibri" w:hAnsi="Calibri" w:cs="Calibri"/>
          <w:sz w:val="20"/>
        </w:rPr>
        <w:t xml:space="preserve">. Inschrijvingen met een inschrijfbedrag boven het plafondbedrag </w:t>
      </w:r>
      <w:r w:rsidR="00C4427B">
        <w:rPr>
          <w:rFonts w:ascii="Calibri" w:hAnsi="Calibri" w:cs="Calibri"/>
          <w:sz w:val="20"/>
        </w:rPr>
        <w:t xml:space="preserve">of </w:t>
      </w:r>
      <w:r>
        <w:rPr>
          <w:rFonts w:ascii="Calibri" w:hAnsi="Calibri" w:cs="Calibri"/>
          <w:sz w:val="20"/>
        </w:rPr>
        <w:t xml:space="preserve"> onder het bodembedrag </w:t>
      </w:r>
      <w:r w:rsidRPr="00CA17EB">
        <w:rPr>
          <w:rFonts w:ascii="Calibri" w:hAnsi="Calibri" w:cs="Calibri"/>
          <w:sz w:val="20"/>
        </w:rPr>
        <w:t>worden terzijde gelegd en komen niet voor gunning in aanmerking.</w:t>
      </w:r>
    </w:p>
    <w:p w14:paraId="252B8DD8" w14:textId="77777777" w:rsidR="00CA17EB" w:rsidRPr="00BF192B" w:rsidRDefault="00CA17EB" w:rsidP="002C19C0">
      <w:pPr>
        <w:pStyle w:val="Plattetekst2"/>
        <w:spacing w:line="300" w:lineRule="atLeast"/>
        <w:rPr>
          <w:rFonts w:ascii="Calibri" w:hAnsi="Calibri" w:cs="Calibri"/>
          <w:sz w:val="20"/>
        </w:rPr>
      </w:pPr>
    </w:p>
    <w:p w14:paraId="0A570FFA"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02F2E12D" w14:textId="3B5A1D92" w:rsidR="007B5533" w:rsidRPr="003961CA"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De </w:t>
      </w:r>
      <w:r w:rsidR="00467193">
        <w:rPr>
          <w:rFonts w:ascii="Calibri" w:hAnsi="Calibri" w:cs="Calibri"/>
          <w:sz w:val="20"/>
        </w:rPr>
        <w:t>gemeente</w:t>
      </w:r>
      <w:r w:rsidR="002E54C1">
        <w:rPr>
          <w:rFonts w:ascii="Calibri" w:hAnsi="Calibri" w:cs="Calibri"/>
          <w:sz w:val="20"/>
        </w:rPr>
        <w:t xml:space="preserve"> </w:t>
      </w:r>
      <w:r w:rsidRPr="00BF192B">
        <w:rPr>
          <w:rFonts w:ascii="Calibri" w:hAnsi="Calibri" w:cs="Calibri"/>
          <w:sz w:val="20"/>
        </w:rPr>
        <w:t xml:space="preserve">wil </w:t>
      </w:r>
      <w:r w:rsidRPr="003961CA">
        <w:rPr>
          <w:rFonts w:ascii="Calibri" w:hAnsi="Calibri" w:cs="Calibri"/>
          <w:sz w:val="20"/>
        </w:rPr>
        <w:t xml:space="preserve">een overeenkomst aangaan voor de duur van </w:t>
      </w:r>
      <w:r w:rsidR="00E82CA0">
        <w:rPr>
          <w:rFonts w:ascii="Calibri" w:hAnsi="Calibri" w:cs="Calibri"/>
          <w:sz w:val="20"/>
        </w:rPr>
        <w:t>2</w:t>
      </w:r>
      <w:r w:rsidRPr="003961CA">
        <w:rPr>
          <w:rFonts w:ascii="Calibri" w:hAnsi="Calibri" w:cs="Calibri"/>
          <w:sz w:val="20"/>
        </w:rPr>
        <w:t xml:space="preserve"> jaar met de optie tot verlenging van </w:t>
      </w:r>
      <w:r w:rsidR="00E82CA0">
        <w:rPr>
          <w:rFonts w:ascii="Calibri" w:hAnsi="Calibri" w:cs="Calibri"/>
          <w:sz w:val="20"/>
        </w:rPr>
        <w:t>2</w:t>
      </w:r>
      <w:r w:rsidRPr="003961CA">
        <w:rPr>
          <w:rFonts w:ascii="Calibri" w:hAnsi="Calibri" w:cs="Calibri"/>
          <w:sz w:val="20"/>
        </w:rPr>
        <w:t xml:space="preserve"> maal</w:t>
      </w:r>
      <w:r w:rsidR="005F622E" w:rsidRPr="003961CA">
        <w:rPr>
          <w:rFonts w:ascii="Calibri" w:hAnsi="Calibri" w:cs="Calibri"/>
          <w:sz w:val="20"/>
        </w:rPr>
        <w:t xml:space="preserve"> </w:t>
      </w:r>
      <w:r w:rsidR="003961CA" w:rsidRPr="003961CA">
        <w:rPr>
          <w:rFonts w:ascii="Calibri" w:hAnsi="Calibri" w:cs="Calibri"/>
          <w:sz w:val="20"/>
        </w:rPr>
        <w:t>1</w:t>
      </w:r>
      <w:r w:rsidR="005F622E" w:rsidRPr="003961CA">
        <w:rPr>
          <w:rFonts w:ascii="Calibri" w:hAnsi="Calibri" w:cs="Calibri"/>
          <w:sz w:val="20"/>
        </w:rPr>
        <w:t xml:space="preserve"> </w:t>
      </w:r>
      <w:r w:rsidRPr="003961CA">
        <w:rPr>
          <w:rFonts w:ascii="Calibri" w:hAnsi="Calibri" w:cs="Calibri"/>
          <w:sz w:val="20"/>
        </w:rPr>
        <w:t xml:space="preserve">jaar. De verwachte ingangsdatum </w:t>
      </w:r>
      <w:r w:rsidRPr="004A1F02">
        <w:rPr>
          <w:rFonts w:ascii="Calibri" w:hAnsi="Calibri" w:cs="Calibri"/>
          <w:sz w:val="20"/>
        </w:rPr>
        <w:t xml:space="preserve">is </w:t>
      </w:r>
      <w:r w:rsidR="004A1F02" w:rsidRPr="004A1F02">
        <w:rPr>
          <w:rFonts w:ascii="Calibri" w:hAnsi="Calibri" w:cs="Calibri"/>
          <w:sz w:val="20"/>
        </w:rPr>
        <w:t>16 mei</w:t>
      </w:r>
      <w:r w:rsidR="003961CA" w:rsidRPr="004A1F02">
        <w:rPr>
          <w:rFonts w:ascii="Calibri" w:hAnsi="Calibri" w:cs="Calibri"/>
          <w:sz w:val="20"/>
        </w:rPr>
        <w:t xml:space="preserve"> 202</w:t>
      </w:r>
      <w:r w:rsidR="00C20AFE" w:rsidRPr="004A1F02">
        <w:rPr>
          <w:rFonts w:ascii="Calibri" w:hAnsi="Calibri" w:cs="Calibri"/>
          <w:sz w:val="20"/>
        </w:rPr>
        <w:t>2</w:t>
      </w:r>
      <w:r w:rsidR="003961CA" w:rsidRPr="004A1F02">
        <w:rPr>
          <w:rFonts w:ascii="Calibri" w:hAnsi="Calibri" w:cs="Calibri"/>
          <w:sz w:val="20"/>
        </w:rPr>
        <w:t>.</w:t>
      </w:r>
      <w:r w:rsidR="003961CA" w:rsidRPr="003961CA">
        <w:rPr>
          <w:rFonts w:ascii="Calibri" w:hAnsi="Calibri" w:cs="Calibri"/>
          <w:sz w:val="20"/>
        </w:rPr>
        <w:t xml:space="preserve"> </w:t>
      </w:r>
      <w:r w:rsidRPr="003961CA">
        <w:rPr>
          <w:rFonts w:ascii="Calibri" w:hAnsi="Calibri" w:cs="Calibri"/>
          <w:sz w:val="20"/>
        </w:rPr>
        <w:t xml:space="preserve"> </w:t>
      </w:r>
    </w:p>
    <w:p w14:paraId="3AB537E4" w14:textId="77777777" w:rsidR="0016623D" w:rsidRPr="003961CA" w:rsidRDefault="0016623D" w:rsidP="0016623D">
      <w:pPr>
        <w:pStyle w:val="Plattetekst2"/>
        <w:spacing w:line="300" w:lineRule="atLeast"/>
        <w:rPr>
          <w:rFonts w:ascii="Calibri" w:hAnsi="Calibri" w:cs="Calibri"/>
          <w:sz w:val="20"/>
        </w:rPr>
      </w:pPr>
    </w:p>
    <w:p w14:paraId="327329DD" w14:textId="5FF6BA15" w:rsidR="003961CA" w:rsidRDefault="007C3C72" w:rsidP="00DB421E">
      <w:pPr>
        <w:pStyle w:val="Plattetekst2"/>
        <w:spacing w:line="300" w:lineRule="atLeast"/>
        <w:rPr>
          <w:rFonts w:ascii="Calibri" w:hAnsi="Calibri" w:cs="Calibri"/>
          <w:sz w:val="20"/>
        </w:rPr>
      </w:pPr>
      <w:r w:rsidRPr="003961CA">
        <w:rPr>
          <w:rFonts w:ascii="Calibri" w:hAnsi="Calibri" w:cs="Calibri"/>
          <w:sz w:val="20"/>
        </w:rPr>
        <w:t xml:space="preserve">De </w:t>
      </w:r>
      <w:r w:rsidR="00467193" w:rsidRPr="003961CA">
        <w:rPr>
          <w:rFonts w:ascii="Calibri" w:hAnsi="Calibri" w:cs="Calibri"/>
          <w:sz w:val="20"/>
        </w:rPr>
        <w:t>gemeente</w:t>
      </w:r>
      <w:r w:rsidRPr="003961CA">
        <w:rPr>
          <w:rFonts w:ascii="Calibri" w:hAnsi="Calibri" w:cs="Calibri"/>
          <w:sz w:val="20"/>
        </w:rPr>
        <w:t xml:space="preserve"> kiest voor het aangaan van een overeenkomst </w:t>
      </w:r>
      <w:r w:rsidR="0016623D" w:rsidRPr="003961CA">
        <w:rPr>
          <w:rFonts w:ascii="Calibri" w:hAnsi="Calibri" w:cs="Calibri"/>
          <w:sz w:val="20"/>
        </w:rPr>
        <w:t xml:space="preserve">met </w:t>
      </w:r>
      <w:r w:rsidR="003961CA" w:rsidRPr="003961CA">
        <w:rPr>
          <w:rFonts w:ascii="Calibri" w:hAnsi="Calibri" w:cs="Calibri"/>
          <w:sz w:val="20"/>
        </w:rPr>
        <w:t>1</w:t>
      </w:r>
      <w:r w:rsidR="0016623D" w:rsidRPr="003961CA">
        <w:rPr>
          <w:rFonts w:ascii="Calibri" w:hAnsi="Calibri" w:cs="Calibri"/>
          <w:sz w:val="20"/>
        </w:rPr>
        <w:t xml:space="preserve"> </w:t>
      </w:r>
      <w:r w:rsidR="00467193" w:rsidRPr="003961CA">
        <w:rPr>
          <w:rFonts w:ascii="Calibri" w:hAnsi="Calibri" w:cs="Calibri"/>
          <w:sz w:val="20"/>
        </w:rPr>
        <w:t>opdrachtnemer</w:t>
      </w:r>
      <w:r w:rsidR="00C20AFE">
        <w:rPr>
          <w:rFonts w:ascii="Calibri" w:hAnsi="Calibri" w:cs="Calibri"/>
          <w:sz w:val="20"/>
        </w:rPr>
        <w:t xml:space="preserve"> per perceel</w:t>
      </w:r>
      <w:r w:rsidR="0016623D" w:rsidRPr="003961CA">
        <w:rPr>
          <w:rFonts w:ascii="Calibri" w:hAnsi="Calibri" w:cs="Calibri"/>
          <w:sz w:val="20"/>
        </w:rPr>
        <w:t xml:space="preserve"> o</w:t>
      </w:r>
      <w:r w:rsidRPr="003961CA">
        <w:rPr>
          <w:rFonts w:ascii="Calibri" w:hAnsi="Calibri" w:cs="Calibri"/>
          <w:sz w:val="20"/>
        </w:rPr>
        <w:t xml:space="preserve">m de voorwaarden waaronder de </w:t>
      </w:r>
      <w:r w:rsidR="00467193" w:rsidRPr="003961CA">
        <w:rPr>
          <w:rFonts w:ascii="Calibri" w:hAnsi="Calibri" w:cs="Calibri"/>
          <w:sz w:val="20"/>
        </w:rPr>
        <w:t xml:space="preserve">gemeente </w:t>
      </w:r>
      <w:r w:rsidRPr="003961CA">
        <w:rPr>
          <w:rFonts w:ascii="Calibri" w:hAnsi="Calibri" w:cs="Calibri"/>
          <w:sz w:val="20"/>
        </w:rPr>
        <w:t xml:space="preserve">gedurende de komende </w:t>
      </w:r>
      <w:r w:rsidR="003961CA" w:rsidRPr="003961CA">
        <w:rPr>
          <w:rFonts w:ascii="Calibri" w:hAnsi="Calibri" w:cs="Calibri"/>
          <w:sz w:val="20"/>
        </w:rPr>
        <w:t>2</w:t>
      </w:r>
      <w:r w:rsidRPr="003961CA">
        <w:rPr>
          <w:rFonts w:ascii="Calibri" w:hAnsi="Calibri" w:cs="Calibri"/>
          <w:sz w:val="20"/>
        </w:rPr>
        <w:t xml:space="preserve"> jaar het geheel van de repeterende diensten wil afnemen, vast te leggen.</w:t>
      </w:r>
      <w:r w:rsidR="00E05371">
        <w:rPr>
          <w:rFonts w:ascii="Calibri" w:hAnsi="Calibri" w:cs="Calibri"/>
          <w:sz w:val="20"/>
        </w:rPr>
        <w:t xml:space="preserve"> Indien voor beide percelen dezelfde aannemer in aanmerking komt voor de gunning wordt met deze aannemer 1 overeenkomst aangegaan voor beide percelen samen.  </w:t>
      </w:r>
      <w:r w:rsidRPr="003961CA">
        <w:rPr>
          <w:rFonts w:ascii="Calibri" w:hAnsi="Calibri" w:cs="Calibri"/>
          <w:sz w:val="20"/>
        </w:rPr>
        <w:t xml:space="preserve"> </w:t>
      </w:r>
    </w:p>
    <w:p w14:paraId="7D67087E" w14:textId="77777777" w:rsidR="007C3C72" w:rsidRPr="00BF192B" w:rsidRDefault="007C3C72" w:rsidP="002C19C0">
      <w:pPr>
        <w:pStyle w:val="Plattetekst2"/>
        <w:spacing w:line="300" w:lineRule="atLeast"/>
        <w:rPr>
          <w:rFonts w:ascii="Calibri" w:hAnsi="Calibri" w:cs="Calibri"/>
          <w:noProof/>
          <w:color w:val="000000"/>
          <w:sz w:val="20"/>
        </w:rPr>
      </w:pPr>
    </w:p>
    <w:p w14:paraId="2387C500" w14:textId="77777777" w:rsidR="005F622E" w:rsidRDefault="007C3C72" w:rsidP="002C19C0">
      <w:pPr>
        <w:spacing w:line="300" w:lineRule="atLeast"/>
        <w:rPr>
          <w:rFonts w:ascii="Calibri" w:hAnsi="Calibri" w:cs="Calibri"/>
          <w:i/>
          <w:noProof/>
          <w:color w:val="000000"/>
        </w:rPr>
      </w:pPr>
      <w:r w:rsidRPr="00BF192B">
        <w:rPr>
          <w:rFonts w:ascii="Calibri" w:hAnsi="Calibri" w:cs="Calibri"/>
          <w:i/>
          <w:noProof/>
          <w:color w:val="000000"/>
        </w:rPr>
        <w:t>Gevolgde Procedure</w:t>
      </w:r>
    </w:p>
    <w:p w14:paraId="3303E994" w14:textId="2A9D4634" w:rsidR="007C3C72" w:rsidRPr="00BF192B" w:rsidRDefault="007C3C72" w:rsidP="002C19C0">
      <w:pPr>
        <w:spacing w:line="300" w:lineRule="atLeast"/>
        <w:rPr>
          <w:rFonts w:ascii="Calibri" w:hAnsi="Calibri" w:cs="Calibri"/>
        </w:rPr>
      </w:pPr>
      <w:r w:rsidRPr="00BF192B">
        <w:rPr>
          <w:rFonts w:ascii="Calibri" w:hAnsi="Calibri" w:cs="Calibri"/>
        </w:rPr>
        <w:t xml:space="preserve">Deze </w:t>
      </w:r>
      <w:r w:rsidRPr="007B5533">
        <w:rPr>
          <w:rFonts w:ascii="Calibri" w:hAnsi="Calibri" w:cs="Calibri"/>
        </w:rPr>
        <w:t>Europese</w:t>
      </w:r>
      <w:r w:rsidR="00467193">
        <w:rPr>
          <w:rFonts w:ascii="Calibri" w:hAnsi="Calibri" w:cs="Calibri"/>
        </w:rPr>
        <w:t xml:space="preserve"> </w:t>
      </w:r>
      <w:r w:rsidRPr="00BF192B">
        <w:rPr>
          <w:rFonts w:ascii="Calibri" w:hAnsi="Calibri" w:cs="Calibri"/>
        </w:rPr>
        <w:t xml:space="preserve">aanbesteding vindt plaats door middel van de </w:t>
      </w:r>
      <w:r w:rsidR="00F004F8">
        <w:rPr>
          <w:rFonts w:ascii="Calibri" w:hAnsi="Calibri" w:cs="Calibri"/>
        </w:rPr>
        <w:t>o</w:t>
      </w:r>
      <w:r w:rsidRPr="00BF192B">
        <w:rPr>
          <w:rFonts w:ascii="Calibri" w:hAnsi="Calibri" w:cs="Calibri"/>
        </w:rPr>
        <w:t xml:space="preserve">penbare procedure conform de </w:t>
      </w:r>
      <w:r w:rsidR="00D873C3">
        <w:rPr>
          <w:rFonts w:ascii="Calibri" w:hAnsi="Calibri" w:cs="Calibri"/>
        </w:rPr>
        <w:t>Aanbestedingswet</w:t>
      </w:r>
      <w:r w:rsidR="00F004F8">
        <w:rPr>
          <w:rFonts w:ascii="Calibri" w:hAnsi="Calibri" w:cs="Calibri"/>
        </w:rPr>
        <w:t>.</w:t>
      </w:r>
      <w:r w:rsidRPr="00BF192B">
        <w:rPr>
          <w:rFonts w:ascii="Calibri" w:hAnsi="Calibri" w:cs="Calibri"/>
        </w:rPr>
        <w:t xml:space="preserve"> </w:t>
      </w:r>
    </w:p>
    <w:p w14:paraId="07B3715B" w14:textId="584EE175" w:rsidR="007C3C72" w:rsidRPr="00BF192B" w:rsidRDefault="007C3C72" w:rsidP="002C19C0">
      <w:pPr>
        <w:spacing w:line="300" w:lineRule="atLeast"/>
        <w:rPr>
          <w:rFonts w:ascii="Calibri" w:hAnsi="Calibri" w:cs="Calibri"/>
        </w:rPr>
      </w:pPr>
    </w:p>
    <w:p w14:paraId="329C06DF" w14:textId="77777777" w:rsidR="007C3C72" w:rsidRPr="00BF192B" w:rsidRDefault="00031777" w:rsidP="002C19C0">
      <w:pPr>
        <w:spacing w:line="300" w:lineRule="atLeast"/>
        <w:rPr>
          <w:rFonts w:ascii="Calibri" w:hAnsi="Calibri" w:cs="Calibri"/>
          <w:i/>
        </w:rPr>
      </w:pPr>
      <w:r>
        <w:rPr>
          <w:rFonts w:ascii="Calibri" w:hAnsi="Calibri" w:cs="Calibri"/>
          <w:i/>
        </w:rPr>
        <w:t>Gunningscriterium</w:t>
      </w:r>
    </w:p>
    <w:p w14:paraId="26C0745A" w14:textId="24EFB1E9" w:rsidR="007C3C72" w:rsidRPr="00BF192B" w:rsidRDefault="007C3C72" w:rsidP="002C19C0">
      <w:pPr>
        <w:spacing w:line="300" w:lineRule="atLeast"/>
        <w:rPr>
          <w:rFonts w:ascii="Calibri" w:hAnsi="Calibri" w:cs="Calibri"/>
        </w:rPr>
      </w:pPr>
      <w:r w:rsidRPr="00BF192B">
        <w:rPr>
          <w:rFonts w:ascii="Calibri" w:hAnsi="Calibri" w:cs="Calibri"/>
        </w:rPr>
        <w:lastRenderedPageBreak/>
        <w:t xml:space="preserve">De gunning van de </w:t>
      </w:r>
      <w:r w:rsidR="00F004F8">
        <w:rPr>
          <w:rFonts w:ascii="Calibri" w:hAnsi="Calibri" w:cs="Calibri"/>
        </w:rPr>
        <w:t>o</w:t>
      </w:r>
      <w:r w:rsidRPr="00BF192B">
        <w:rPr>
          <w:rFonts w:ascii="Calibri" w:hAnsi="Calibri" w:cs="Calibri"/>
        </w:rPr>
        <w:t xml:space="preserve">pdracht zal plaatsvinden </w:t>
      </w:r>
      <w:r w:rsidRPr="003961CA">
        <w:rPr>
          <w:rFonts w:ascii="Calibri" w:hAnsi="Calibri" w:cs="Calibri"/>
        </w:rPr>
        <w:t>op basis van</w:t>
      </w:r>
      <w:r w:rsidR="003961CA" w:rsidRPr="003961CA">
        <w:rPr>
          <w:rFonts w:ascii="Calibri" w:hAnsi="Calibri" w:cs="Calibri"/>
        </w:rPr>
        <w:t xml:space="preserve"> </w:t>
      </w:r>
      <w:r w:rsidRPr="003961CA">
        <w:rPr>
          <w:rFonts w:ascii="Calibri" w:hAnsi="Calibri" w:cs="Calibri"/>
        </w:rPr>
        <w:t>de b</w:t>
      </w:r>
      <w:r w:rsidRPr="003961CA">
        <w:rPr>
          <w:rFonts w:ascii="Calibri" w:hAnsi="Calibri" w:cs="Calibri"/>
          <w:noProof/>
        </w:rPr>
        <w:t>este prijs-kwaliteitverhouding. Dit</w:t>
      </w:r>
      <w:r w:rsidRPr="00BF192B">
        <w:rPr>
          <w:rFonts w:ascii="Calibri" w:hAnsi="Calibri" w:cs="Calibri"/>
          <w:noProof/>
        </w:rPr>
        <w:t xml:space="preserve"> wordt in </w:t>
      </w:r>
      <w:r w:rsidR="007B354A" w:rsidRPr="00BF192B">
        <w:rPr>
          <w:rFonts w:ascii="Calibri" w:hAnsi="Calibri" w:cs="Calibri"/>
          <w:noProof/>
        </w:rPr>
        <w:t xml:space="preserve">hoofdstuk </w:t>
      </w:r>
      <w:r w:rsidR="003961CA">
        <w:rPr>
          <w:rFonts w:ascii="Calibri" w:hAnsi="Calibri" w:cs="Calibri"/>
          <w:noProof/>
        </w:rPr>
        <w:t>7</w:t>
      </w:r>
      <w:r w:rsidR="007B354A" w:rsidRPr="00BF192B">
        <w:rPr>
          <w:rFonts w:ascii="Calibri" w:hAnsi="Calibri" w:cs="Calibri"/>
          <w:noProof/>
        </w:rPr>
        <w:t xml:space="preserve"> </w:t>
      </w:r>
      <w:r w:rsidRPr="00BF192B">
        <w:rPr>
          <w:rFonts w:ascii="Calibri" w:hAnsi="Calibri" w:cs="Calibri"/>
          <w:noProof/>
        </w:rPr>
        <w:t xml:space="preserve">nader uitgewerkt. </w:t>
      </w:r>
    </w:p>
    <w:p w14:paraId="1642953A" w14:textId="77777777" w:rsidR="00EB70DD" w:rsidRDefault="00EB70DD" w:rsidP="002C19C0">
      <w:pPr>
        <w:spacing w:line="300" w:lineRule="atLeast"/>
        <w:rPr>
          <w:rFonts w:ascii="Calibri" w:hAnsi="Calibri" w:cs="Calibri"/>
        </w:rPr>
      </w:pPr>
    </w:p>
    <w:p w14:paraId="2AF267B7" w14:textId="77777777" w:rsidR="00EB70DD" w:rsidRPr="00BF192B" w:rsidRDefault="00EB70DD" w:rsidP="00EB70DD">
      <w:pPr>
        <w:spacing w:line="300" w:lineRule="atLeast"/>
        <w:rPr>
          <w:rFonts w:ascii="Calibri" w:hAnsi="Calibri" w:cs="Calibri"/>
          <w:i/>
        </w:rPr>
      </w:pPr>
      <w:r w:rsidRPr="00BF192B">
        <w:rPr>
          <w:rFonts w:ascii="Calibri" w:hAnsi="Calibri" w:cs="Calibri"/>
          <w:i/>
        </w:rPr>
        <w:t>Clustering</w:t>
      </w:r>
    </w:p>
    <w:p w14:paraId="78DE7B15" w14:textId="11027160" w:rsidR="00EB70DD" w:rsidRPr="003961CA" w:rsidRDefault="00EB70DD" w:rsidP="003961CA">
      <w:pPr>
        <w:spacing w:line="300" w:lineRule="atLeast"/>
        <w:rPr>
          <w:rFonts w:ascii="Calibri" w:hAnsi="Calibri" w:cs="Calibri"/>
          <w:noProof/>
          <w:color w:val="000000"/>
        </w:rPr>
      </w:pPr>
      <w:r w:rsidRPr="00BF192B">
        <w:rPr>
          <w:rFonts w:ascii="Calibri" w:hAnsi="Calibri" w:cs="Calibri"/>
        </w:rPr>
        <w:t>Er</w:t>
      </w:r>
      <w:r w:rsidRPr="00BF192B">
        <w:rPr>
          <w:rFonts w:ascii="Calibri" w:hAnsi="Calibri" w:cs="Calibri"/>
          <w:noProof/>
          <w:color w:val="000000"/>
        </w:rPr>
        <w:t xml:space="preserve"> </w:t>
      </w:r>
      <w:r w:rsidRPr="003961CA">
        <w:rPr>
          <w:rFonts w:ascii="Calibri" w:hAnsi="Calibri" w:cs="Calibri"/>
          <w:noProof/>
          <w:color w:val="000000"/>
        </w:rPr>
        <w:t>is geen sprake</w:t>
      </w:r>
      <w:r w:rsidRPr="00BF192B">
        <w:rPr>
          <w:rFonts w:ascii="Calibri" w:hAnsi="Calibri" w:cs="Calibri"/>
          <w:noProof/>
          <w:color w:val="000000"/>
        </w:rPr>
        <w:t xml:space="preserve"> van een geclusterde opdracht.</w:t>
      </w:r>
    </w:p>
    <w:p w14:paraId="0046BDE1" w14:textId="77777777" w:rsidR="000D760F" w:rsidRPr="000D760F" w:rsidRDefault="000D760F" w:rsidP="00D7302F">
      <w:pPr>
        <w:pStyle w:val="Tekstopmerking"/>
        <w:numPr>
          <w:ilvl w:val="0"/>
          <w:numId w:val="25"/>
        </w:numPr>
        <w:spacing w:line="300" w:lineRule="atLeast"/>
        <w:rPr>
          <w:rFonts w:ascii="Calibri" w:hAnsi="Calibri" w:cs="Calibri"/>
          <w:i/>
          <w:noProof/>
          <w:color w:val="000000"/>
        </w:rPr>
      </w:pPr>
      <w:r w:rsidRPr="000D760F">
        <w:rPr>
          <w:rFonts w:ascii="Calibri" w:hAnsi="Calibri" w:cs="Calibri"/>
          <w:i/>
          <w:noProof/>
          <w:color w:val="000000"/>
        </w:rPr>
        <w:t>Samenstelling relevante markt en invloed van de clustering voor de toegang van voldoende MKB-bedrijven.</w:t>
      </w:r>
    </w:p>
    <w:p w14:paraId="34EF20E1" w14:textId="56CDB7E1" w:rsidR="000D760F" w:rsidRPr="000D760F" w:rsidRDefault="000D760F" w:rsidP="00D7302F">
      <w:pPr>
        <w:pStyle w:val="Tekstopmerking"/>
        <w:numPr>
          <w:ilvl w:val="0"/>
          <w:numId w:val="25"/>
        </w:numPr>
        <w:spacing w:line="300" w:lineRule="atLeast"/>
        <w:rPr>
          <w:rFonts w:ascii="Calibri" w:hAnsi="Calibri" w:cs="Calibri"/>
          <w:i/>
          <w:noProof/>
          <w:color w:val="000000"/>
        </w:rPr>
      </w:pPr>
      <w:r w:rsidRPr="000D760F">
        <w:rPr>
          <w:rFonts w:ascii="Calibri" w:hAnsi="Calibri" w:cs="Calibri"/>
          <w:i/>
          <w:noProof/>
          <w:color w:val="000000"/>
        </w:rPr>
        <w:t xml:space="preserve">Organisatorische gevolgen en risico’s van de clustering voor de </w:t>
      </w:r>
      <w:r w:rsidR="00A316C4">
        <w:rPr>
          <w:rFonts w:ascii="Calibri" w:hAnsi="Calibri" w:cs="Calibri"/>
        </w:rPr>
        <w:t>gemeente</w:t>
      </w:r>
      <w:r w:rsidR="00A316C4" w:rsidRPr="000D760F">
        <w:rPr>
          <w:rFonts w:ascii="Calibri" w:hAnsi="Calibri" w:cs="Calibri"/>
          <w:i/>
          <w:noProof/>
          <w:color w:val="000000"/>
        </w:rPr>
        <w:t xml:space="preserve"> </w:t>
      </w:r>
      <w:r w:rsidRPr="000D760F">
        <w:rPr>
          <w:rFonts w:ascii="Calibri" w:hAnsi="Calibri" w:cs="Calibri"/>
          <w:i/>
          <w:noProof/>
          <w:color w:val="000000"/>
        </w:rPr>
        <w:t>én de ondernemer.</w:t>
      </w:r>
    </w:p>
    <w:p w14:paraId="6EB2CFB5" w14:textId="6002A8A2" w:rsidR="00EB70DD" w:rsidRPr="00320339" w:rsidRDefault="000D760F" w:rsidP="00D7302F">
      <w:pPr>
        <w:pStyle w:val="Tekstopmerking"/>
        <w:numPr>
          <w:ilvl w:val="0"/>
          <w:numId w:val="25"/>
        </w:numPr>
        <w:spacing w:line="300" w:lineRule="atLeast"/>
        <w:rPr>
          <w:rFonts w:ascii="Calibri" w:hAnsi="Calibri" w:cs="Calibri"/>
          <w:i/>
          <w:noProof/>
          <w:color w:val="000000"/>
        </w:rPr>
      </w:pPr>
      <w:r w:rsidRPr="000D760F">
        <w:rPr>
          <w:rFonts w:ascii="Calibri" w:hAnsi="Calibri" w:cs="Calibri"/>
          <w:i/>
          <w:noProof/>
          <w:color w:val="000000"/>
        </w:rPr>
        <w:t>Mate van samenhang tussen de opdrachten.</w:t>
      </w:r>
    </w:p>
    <w:p w14:paraId="09B02910" w14:textId="77777777" w:rsidR="00E05371" w:rsidRDefault="00E05371" w:rsidP="002C19C0">
      <w:pPr>
        <w:spacing w:line="300" w:lineRule="atLeast"/>
        <w:rPr>
          <w:rFonts w:ascii="Calibri" w:hAnsi="Calibri" w:cs="Calibri"/>
          <w:i/>
        </w:rPr>
      </w:pPr>
    </w:p>
    <w:p w14:paraId="67DFF1D9" w14:textId="6ADF0AD9" w:rsidR="007C3C72" w:rsidRPr="00BF192B" w:rsidRDefault="007C3C72" w:rsidP="002C19C0">
      <w:pPr>
        <w:spacing w:line="300" w:lineRule="atLeast"/>
        <w:rPr>
          <w:rFonts w:ascii="Calibri" w:hAnsi="Calibri" w:cs="Calibri"/>
          <w:i/>
        </w:rPr>
      </w:pPr>
      <w:r w:rsidRPr="00BF192B">
        <w:rPr>
          <w:rFonts w:ascii="Calibri" w:hAnsi="Calibri" w:cs="Calibri"/>
          <w:i/>
        </w:rPr>
        <w:t xml:space="preserve">Perceelindeling </w:t>
      </w:r>
    </w:p>
    <w:p w14:paraId="1318DE81" w14:textId="77777777" w:rsidR="00DB421E" w:rsidRPr="00BF192B" w:rsidRDefault="00DB421E" w:rsidP="00DB421E">
      <w:pPr>
        <w:spacing w:line="300" w:lineRule="atLeast"/>
        <w:rPr>
          <w:rFonts w:ascii="Calibri" w:hAnsi="Calibri" w:cs="Calibri"/>
        </w:rPr>
      </w:pPr>
      <w:r w:rsidRPr="00BF192B">
        <w:rPr>
          <w:rFonts w:ascii="Calibri" w:hAnsi="Calibri" w:cs="Calibri"/>
        </w:rPr>
        <w:t>De opdracht is verdeeld in de volgende percelen.</w:t>
      </w:r>
    </w:p>
    <w:p w14:paraId="3C1CAA98" w14:textId="00855B80" w:rsidR="00DB421E" w:rsidRPr="00BF192B" w:rsidRDefault="00DB421E" w:rsidP="00DB421E">
      <w:pPr>
        <w:spacing w:line="300" w:lineRule="atLeast"/>
        <w:ind w:left="708"/>
        <w:rPr>
          <w:rFonts w:ascii="Calibri" w:hAnsi="Calibri" w:cs="Calibri"/>
        </w:rPr>
      </w:pPr>
      <w:r w:rsidRPr="00BF192B">
        <w:rPr>
          <w:rFonts w:ascii="Calibri" w:hAnsi="Calibri" w:cs="Calibri"/>
        </w:rPr>
        <w:t xml:space="preserve">Perceel 1 </w:t>
      </w:r>
      <w:r>
        <w:rPr>
          <w:rFonts w:ascii="Calibri" w:hAnsi="Calibri" w:cs="Calibri"/>
        </w:rPr>
        <w:t>onderhoud kruidenrijk gras en watergangen West</w:t>
      </w:r>
    </w:p>
    <w:p w14:paraId="32C957BF" w14:textId="78CA1742" w:rsidR="00DB421E" w:rsidRPr="00BF192B" w:rsidRDefault="00DB421E" w:rsidP="00DB421E">
      <w:pPr>
        <w:spacing w:line="300" w:lineRule="atLeast"/>
        <w:ind w:left="708"/>
        <w:rPr>
          <w:rFonts w:ascii="Calibri" w:hAnsi="Calibri" w:cs="Calibri"/>
        </w:rPr>
      </w:pPr>
      <w:r w:rsidRPr="00BF192B">
        <w:rPr>
          <w:rFonts w:ascii="Calibri" w:hAnsi="Calibri" w:cs="Calibri"/>
        </w:rPr>
        <w:t xml:space="preserve">Perceel 2 </w:t>
      </w:r>
      <w:r>
        <w:rPr>
          <w:rFonts w:ascii="Calibri" w:hAnsi="Calibri" w:cs="Calibri"/>
        </w:rPr>
        <w:t>onderhoud kruidenrijk gras en watergangen Oost</w:t>
      </w:r>
    </w:p>
    <w:p w14:paraId="0BBDF12A" w14:textId="74934652" w:rsidR="00DB421E" w:rsidRDefault="00DB421E" w:rsidP="0074538C">
      <w:pPr>
        <w:spacing w:line="300" w:lineRule="atLeast"/>
        <w:rPr>
          <w:rFonts w:ascii="Calibri" w:hAnsi="Calibri" w:cs="Calibri"/>
        </w:rPr>
      </w:pPr>
      <w:r w:rsidRPr="00BF192B">
        <w:rPr>
          <w:rFonts w:ascii="Calibri" w:hAnsi="Calibri" w:cs="Calibri"/>
        </w:rPr>
        <w:t>U kunt zowel</w:t>
      </w:r>
      <w:r w:rsidR="0074538C">
        <w:rPr>
          <w:rFonts w:ascii="Calibri" w:hAnsi="Calibri" w:cs="Calibri"/>
        </w:rPr>
        <w:t xml:space="preserve"> op één als op meerdere</w:t>
      </w:r>
      <w:r w:rsidRPr="00BF192B">
        <w:rPr>
          <w:rFonts w:ascii="Calibri" w:hAnsi="Calibri" w:cs="Calibri"/>
        </w:rPr>
        <w:t xml:space="preserve"> volledige percelen inschrijven. </w:t>
      </w:r>
    </w:p>
    <w:p w14:paraId="10D9946E" w14:textId="3926CAAC" w:rsidR="00DB421E" w:rsidRDefault="00DB421E" w:rsidP="0074538C">
      <w:pPr>
        <w:spacing w:line="300" w:lineRule="atLeast"/>
        <w:rPr>
          <w:rFonts w:ascii="Calibri" w:hAnsi="Calibri" w:cs="Calibri"/>
        </w:rPr>
      </w:pPr>
      <w:r>
        <w:rPr>
          <w:rFonts w:ascii="Calibri" w:hAnsi="Calibri" w:cs="Calibri"/>
        </w:rPr>
        <w:t xml:space="preserve">Inschrijven op een deel </w:t>
      </w:r>
      <w:r w:rsidR="0074538C">
        <w:rPr>
          <w:rFonts w:ascii="Calibri" w:hAnsi="Calibri" w:cs="Calibri"/>
        </w:rPr>
        <w:t>(</w:t>
      </w:r>
      <w:r>
        <w:rPr>
          <w:rFonts w:ascii="Calibri" w:hAnsi="Calibri" w:cs="Calibri"/>
        </w:rPr>
        <w:t>van</w:t>
      </w:r>
      <w:r w:rsidR="0074538C">
        <w:rPr>
          <w:rFonts w:ascii="Calibri" w:hAnsi="Calibri" w:cs="Calibri"/>
        </w:rPr>
        <w:t xml:space="preserve"> een perceel)</w:t>
      </w:r>
      <w:r>
        <w:rPr>
          <w:rFonts w:ascii="Calibri" w:hAnsi="Calibri" w:cs="Calibri"/>
        </w:rPr>
        <w:t xml:space="preserve"> is niet mogelijk. </w:t>
      </w:r>
    </w:p>
    <w:p w14:paraId="203A0493" w14:textId="77777777" w:rsidR="009C0CA6" w:rsidRDefault="009C0CA6" w:rsidP="0074538C">
      <w:pPr>
        <w:spacing w:line="300" w:lineRule="atLeast"/>
        <w:rPr>
          <w:rFonts w:ascii="Calibri" w:hAnsi="Calibri" w:cs="Calibri"/>
        </w:rPr>
      </w:pPr>
    </w:p>
    <w:p w14:paraId="5BBB5A35" w14:textId="70057954" w:rsidR="009C0CA6" w:rsidRPr="009C0CA6" w:rsidRDefault="009C0CA6" w:rsidP="009C0CA6">
      <w:pPr>
        <w:spacing w:line="300" w:lineRule="atLeast"/>
        <w:rPr>
          <w:rFonts w:ascii="Calibri" w:hAnsi="Calibri" w:cs="Calibri"/>
        </w:rPr>
      </w:pPr>
      <w:r w:rsidRPr="009C0CA6">
        <w:rPr>
          <w:rFonts w:ascii="Calibri" w:hAnsi="Calibri" w:cs="Calibri"/>
        </w:rPr>
        <w:t>Er zal per perceel worden gegund aan de inschrijver welke voor het desbetreffende perceel de inschrijving met de beste prijs-kwaliteit verhouding heeft gedaan.</w:t>
      </w:r>
      <w:r w:rsidR="00452BB0">
        <w:rPr>
          <w:rFonts w:ascii="Calibri" w:hAnsi="Calibri" w:cs="Calibri"/>
        </w:rPr>
        <w:t xml:space="preserve"> Daarbij is het wel mogelijk dat beide percelen aan dezelfde aannemer gegund worden. </w:t>
      </w:r>
    </w:p>
    <w:p w14:paraId="3D807FDE" w14:textId="77777777" w:rsidR="009C0CA6" w:rsidRPr="009C0CA6" w:rsidRDefault="009C0CA6" w:rsidP="009C0CA6">
      <w:pPr>
        <w:spacing w:line="300" w:lineRule="atLeast"/>
        <w:rPr>
          <w:rFonts w:ascii="Calibri" w:hAnsi="Calibri" w:cs="Calibri"/>
        </w:rPr>
      </w:pPr>
    </w:p>
    <w:p w14:paraId="2F940691" w14:textId="05B62E9C" w:rsidR="009C0CA6" w:rsidRDefault="009C0CA6" w:rsidP="009C0CA6">
      <w:pPr>
        <w:spacing w:line="300" w:lineRule="atLeast"/>
        <w:rPr>
          <w:rFonts w:ascii="Calibri" w:hAnsi="Calibri" w:cs="Calibri"/>
        </w:rPr>
      </w:pPr>
      <w:r w:rsidRPr="009C0CA6">
        <w:rPr>
          <w:rFonts w:ascii="Calibri" w:hAnsi="Calibri" w:cs="Calibri"/>
        </w:rPr>
        <w:t>Er is gekozen voor het opdelen in percelen aangezien de omvang van de totale werkzaamheden, als deze in hun geheel in één “perceel” zouden worden aanbesteed, er toe zou kunnen leiden dat partijen niet in kunnen/willen schrijven.</w:t>
      </w:r>
    </w:p>
    <w:p w14:paraId="39FA282A" w14:textId="77777777" w:rsidR="003961CA" w:rsidRPr="003961CA" w:rsidRDefault="003961CA" w:rsidP="003961CA">
      <w:pPr>
        <w:spacing w:line="300" w:lineRule="atLeast"/>
        <w:ind w:left="720"/>
        <w:rPr>
          <w:rFonts w:ascii="Calibri" w:hAnsi="Calibri" w:cs="Calibri"/>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2" w:name="_Toc94108016"/>
      <w:r w:rsidRPr="00BF192B">
        <w:rPr>
          <w:rFonts w:ascii="Calibri" w:hAnsi="Calibri" w:cs="Calibri"/>
          <w:sz w:val="20"/>
          <w:szCs w:val="20"/>
        </w:rPr>
        <w:t>Voorwaarden bij de opdracht</w:t>
      </w:r>
      <w:bookmarkEnd w:id="12"/>
    </w:p>
    <w:p w14:paraId="5184B0D6" w14:textId="218E5D7A" w:rsidR="00CF7EA6" w:rsidRDefault="00CF7EA6" w:rsidP="002C19C0">
      <w:pPr>
        <w:spacing w:line="300" w:lineRule="atLeast"/>
        <w:rPr>
          <w:rFonts w:ascii="Calibri" w:hAnsi="Calibri" w:cs="Calibri"/>
        </w:rPr>
      </w:pPr>
      <w:r>
        <w:rPr>
          <w:rFonts w:ascii="Calibri" w:hAnsi="Calibri" w:cs="Calibri"/>
        </w:rPr>
        <w:t xml:space="preserve">De geldende inkoopvoorwaarden </w:t>
      </w:r>
      <w:r w:rsidR="00667A0E">
        <w:rPr>
          <w:rFonts w:ascii="Calibri" w:hAnsi="Calibri" w:cs="Calibri"/>
        </w:rPr>
        <w:t xml:space="preserve">ARVODI 2018 </w:t>
      </w:r>
      <w:r>
        <w:rPr>
          <w:rFonts w:ascii="Calibri" w:hAnsi="Calibri" w:cs="Calibri"/>
        </w:rPr>
        <w:t xml:space="preserve">en de </w:t>
      </w:r>
      <w:r w:rsidR="0012519F">
        <w:rPr>
          <w:rFonts w:ascii="Calibri" w:hAnsi="Calibri" w:cs="Calibri"/>
        </w:rPr>
        <w:t>conceptovereenkomst</w:t>
      </w:r>
      <w:r>
        <w:rPr>
          <w:rFonts w:ascii="Calibri" w:hAnsi="Calibri" w:cs="Calibri"/>
        </w:rPr>
        <w:t xml:space="preserve"> zijn als losse documenten op </w:t>
      </w:r>
      <w:proofErr w:type="spellStart"/>
      <w:r>
        <w:rPr>
          <w:rFonts w:ascii="Calibri" w:hAnsi="Calibri" w:cs="Calibri"/>
        </w:rPr>
        <w:t>Tender</w:t>
      </w:r>
      <w:r w:rsidR="0012519F">
        <w:rPr>
          <w:rFonts w:ascii="Calibri" w:hAnsi="Calibri" w:cs="Calibri"/>
        </w:rPr>
        <w:t>N</w:t>
      </w:r>
      <w:r>
        <w:rPr>
          <w:rFonts w:ascii="Calibri" w:hAnsi="Calibri" w:cs="Calibri"/>
        </w:rPr>
        <w:t>ed</w:t>
      </w:r>
      <w:proofErr w:type="spellEnd"/>
      <w:r>
        <w:rPr>
          <w:rFonts w:ascii="Calibri" w:hAnsi="Calibri" w:cs="Calibri"/>
        </w:rPr>
        <w:t xml:space="preserve"> gepubliceerd.</w:t>
      </w:r>
      <w:r w:rsidR="0068376C">
        <w:rPr>
          <w:rFonts w:ascii="Calibri" w:hAnsi="Calibri" w:cs="Calibri"/>
        </w:rPr>
        <w:t xml:space="preserve"> </w:t>
      </w:r>
      <w:r w:rsidR="005A03F7">
        <w:rPr>
          <w:rFonts w:ascii="Calibri" w:hAnsi="Calibri" w:cs="Calibri"/>
        </w:rPr>
        <w:t xml:space="preserve"> </w:t>
      </w:r>
    </w:p>
    <w:p w14:paraId="6A80D403" w14:textId="572F3EC0" w:rsidR="007C3C72" w:rsidRPr="000D760F" w:rsidRDefault="0068376C" w:rsidP="002C19C0">
      <w:pPr>
        <w:spacing w:line="300" w:lineRule="atLeast"/>
        <w:rPr>
          <w:rFonts w:ascii="Calibri" w:hAnsi="Calibri" w:cs="Calibri"/>
        </w:rPr>
      </w:pPr>
      <w:r w:rsidRPr="004231D2">
        <w:rPr>
          <w:rFonts w:ascii="Calibri" w:hAnsi="Calibri" w:cs="Calibri"/>
        </w:rPr>
        <w:t xml:space="preserve">Na gunning wordt  de </w:t>
      </w:r>
      <w:r w:rsidR="0012519F" w:rsidRPr="004231D2">
        <w:rPr>
          <w:rFonts w:ascii="Calibri" w:hAnsi="Calibri" w:cs="Calibri"/>
        </w:rPr>
        <w:t>conceptovereenkomst</w:t>
      </w:r>
      <w:r w:rsidR="00FD6094">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1BD64466" w14:textId="74F79F69" w:rsidR="007C3C72" w:rsidRPr="00BF192B" w:rsidRDefault="007C3C72" w:rsidP="004231D2">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57D9586A" w14:textId="77777777" w:rsidR="007C3C72" w:rsidRPr="00BF192B"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BF192B"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94108017"/>
      <w:r w:rsidRPr="00BF192B">
        <w:rPr>
          <w:rFonts w:ascii="Calibri" w:hAnsi="Calibri" w:cs="Calibri"/>
          <w:sz w:val="20"/>
          <w:szCs w:val="20"/>
        </w:rPr>
        <w:t xml:space="preserve">Uitgangspunten bij de </w:t>
      </w:r>
      <w:bookmarkEnd w:id="13"/>
      <w:bookmarkEnd w:id="14"/>
      <w:r w:rsidRPr="00BF192B">
        <w:rPr>
          <w:rFonts w:ascii="Calibri" w:hAnsi="Calibri" w:cs="Calibri"/>
          <w:sz w:val="20"/>
          <w:szCs w:val="20"/>
        </w:rPr>
        <w:t>aanbesteding</w:t>
      </w:r>
      <w:bookmarkEnd w:id="15"/>
    </w:p>
    <w:p w14:paraId="4EDCF9D7" w14:textId="40201879"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noProof/>
          <w:color w:val="000000"/>
        </w:rPr>
        <w:t>De</w:t>
      </w:r>
      <w:r w:rsidR="005F622E">
        <w:rPr>
          <w:rFonts w:ascii="Calibri" w:hAnsi="Calibri" w:cs="Calibri"/>
          <w:noProof/>
          <w:color w:val="000000"/>
        </w:rPr>
        <w:t xml:space="preserve">ze aanbestedingsprocedure biedt geen ruimte voor </w:t>
      </w:r>
      <w:r w:rsidRPr="00BF192B">
        <w:rPr>
          <w:rFonts w:ascii="Calibri" w:hAnsi="Calibri" w:cs="Calibri"/>
          <w:noProof/>
          <w:color w:val="000000"/>
        </w:rPr>
        <w:t xml:space="preserve">onderhandelingen. Dit houdt in dat de prijs volledig wordt bepaald door het uitbrengen van de </w:t>
      </w:r>
      <w:r w:rsidR="00467193">
        <w:rPr>
          <w:rFonts w:ascii="Calibri" w:hAnsi="Calibri" w:cs="Calibri"/>
          <w:noProof/>
          <w:color w:val="000000"/>
        </w:rPr>
        <w:t>inschrijving</w:t>
      </w:r>
      <w:r w:rsidRPr="00BF192B">
        <w:rPr>
          <w:rFonts w:ascii="Calibri" w:hAnsi="Calibri" w:cs="Calibri"/>
          <w:noProof/>
          <w:color w:val="000000"/>
        </w:rPr>
        <w:t xml:space="preserve"> en dat de </w:t>
      </w:r>
      <w:r w:rsidR="004231D2">
        <w:rPr>
          <w:rFonts w:ascii="Calibri" w:hAnsi="Calibri" w:cs="Calibri"/>
          <w:noProof/>
          <w:color w:val="000000"/>
        </w:rPr>
        <w:t>i</w:t>
      </w:r>
      <w:r w:rsidR="008601FF">
        <w:rPr>
          <w:rFonts w:ascii="Calibri" w:hAnsi="Calibri" w:cs="Calibri"/>
          <w:noProof/>
          <w:color w:val="000000"/>
        </w:rPr>
        <w:t>nschrijver</w:t>
      </w:r>
      <w:r w:rsidRPr="00BF192B">
        <w:rPr>
          <w:rFonts w:ascii="Calibri" w:hAnsi="Calibri" w:cs="Calibri"/>
          <w:noProof/>
          <w:color w:val="000000"/>
        </w:rPr>
        <w:t xml:space="preserve"> slechts één gelegenh</w:t>
      </w:r>
      <w:r w:rsidR="005F622E">
        <w:rPr>
          <w:rFonts w:ascii="Calibri" w:hAnsi="Calibri" w:cs="Calibri"/>
          <w:noProof/>
          <w:color w:val="000000"/>
        </w:rPr>
        <w:t>eid krijgt om een concurrerend aanbod te doen</w:t>
      </w:r>
      <w:r w:rsidRPr="00BF192B">
        <w:rPr>
          <w:rFonts w:ascii="Calibri" w:hAnsi="Calibri" w:cs="Calibri"/>
          <w:noProof/>
          <w:color w:val="000000"/>
        </w:rPr>
        <w:t xml:space="preserve">. </w:t>
      </w:r>
    </w:p>
    <w:p w14:paraId="0E699975" w14:textId="1DB5D265"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color w:val="000000"/>
        </w:rPr>
        <w:t xml:space="preserve">Uw prijs is afgegeven in </w:t>
      </w:r>
      <w:r w:rsidR="00366BC6" w:rsidRPr="00BF192B">
        <w:rPr>
          <w:rFonts w:ascii="Calibri" w:hAnsi="Calibri" w:cs="Calibri"/>
          <w:color w:val="000000"/>
        </w:rPr>
        <w:t xml:space="preserve">euro </w:t>
      </w:r>
      <w:r w:rsidRPr="00BF192B">
        <w:rPr>
          <w:rFonts w:ascii="Calibri" w:hAnsi="Calibri" w:cs="Calibri"/>
          <w:color w:val="000000"/>
        </w:rPr>
        <w:t xml:space="preserve">(€) en exclusief BTW. </w:t>
      </w:r>
    </w:p>
    <w:p w14:paraId="0430C3A5" w14:textId="332A5FD0"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De aan te bieden prijzen omvatten alle kosten in verband met de </w:t>
      </w:r>
      <w:r w:rsidR="009E5516">
        <w:rPr>
          <w:rFonts w:ascii="Calibri" w:hAnsi="Calibri" w:cs="Calibri"/>
        </w:rPr>
        <w:t>uitvoering van de opdracht</w:t>
      </w:r>
      <w:r w:rsidRPr="00BF192B">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w:t>
      </w:r>
      <w:r w:rsidR="003961CA">
        <w:rPr>
          <w:rFonts w:ascii="Calibri" w:hAnsi="Calibri" w:cs="Calibri"/>
        </w:rPr>
        <w:t>.</w:t>
      </w:r>
    </w:p>
    <w:p w14:paraId="4FC15069" w14:textId="63552F73"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lastRenderedPageBreak/>
        <w:t xml:space="preserve">Bij een wijziging van de opdracht door de </w:t>
      </w:r>
      <w:r w:rsidR="00467193">
        <w:rPr>
          <w:rFonts w:ascii="Calibri" w:hAnsi="Calibri" w:cs="Calibri"/>
        </w:rPr>
        <w:t>gemeente</w:t>
      </w:r>
      <w:r w:rsidRPr="00BF192B">
        <w:rPr>
          <w:rFonts w:ascii="Calibri" w:hAnsi="Calibri" w:cs="Calibri"/>
        </w:rPr>
        <w:t xml:space="preserve"> </w:t>
      </w:r>
      <w:r w:rsidR="000D760F">
        <w:rPr>
          <w:rFonts w:ascii="Calibri" w:hAnsi="Calibri" w:cs="Calibri"/>
        </w:rPr>
        <w:t xml:space="preserve">voor zover deze wijzigingen niet als wezenlijk worden beschouwd, </w:t>
      </w:r>
      <w:r w:rsidRPr="00BF192B">
        <w:rPr>
          <w:rFonts w:ascii="Calibri" w:hAnsi="Calibri" w:cs="Calibri"/>
        </w:rPr>
        <w:t>zal de overeengekomen vergoeding in evenredigheid tot de meer of minder te verrichten werkzaamheden en eventuele overige kosten worden aangepast.</w:t>
      </w:r>
    </w:p>
    <w:p w14:paraId="4636A469" w14:textId="560A48E9" w:rsidR="007C3C72" w:rsidRPr="003961CA" w:rsidRDefault="007C3C72" w:rsidP="00D7302F">
      <w:pPr>
        <w:numPr>
          <w:ilvl w:val="0"/>
          <w:numId w:val="18"/>
        </w:numPr>
        <w:spacing w:line="300" w:lineRule="atLeast"/>
        <w:rPr>
          <w:rFonts w:ascii="Calibri" w:hAnsi="Calibri" w:cs="Calibri"/>
        </w:rPr>
      </w:pPr>
      <w:r w:rsidRPr="00BF192B">
        <w:rPr>
          <w:rFonts w:ascii="Calibri" w:hAnsi="Calibri" w:cs="Calibri"/>
        </w:rPr>
        <w:t xml:space="preserve">Meerwerk is slechts toegestaan en mag alleen in rekening worden gebracht, indien de </w:t>
      </w:r>
      <w:r w:rsidR="00467193">
        <w:rPr>
          <w:rFonts w:ascii="Calibri" w:hAnsi="Calibri" w:cs="Calibri"/>
        </w:rPr>
        <w:t>gemeente</w:t>
      </w:r>
      <w:r w:rsidRPr="00BF192B">
        <w:rPr>
          <w:rFonts w:ascii="Calibri" w:hAnsi="Calibri" w:cs="Calibri"/>
        </w:rPr>
        <w:t xml:space="preserve"> voor dat meerwerk </w:t>
      </w:r>
      <w:r w:rsidRPr="003961CA">
        <w:rPr>
          <w:rFonts w:ascii="Calibri" w:hAnsi="Calibri" w:cs="Calibri"/>
        </w:rPr>
        <w:t>een aparte schriftelijke opdracht heeft verstrekt.</w:t>
      </w:r>
    </w:p>
    <w:p w14:paraId="6B4A1D21" w14:textId="527316DD" w:rsidR="002B0A82" w:rsidRPr="00BF192B" w:rsidRDefault="002B0A82" w:rsidP="00D7302F">
      <w:pPr>
        <w:numPr>
          <w:ilvl w:val="0"/>
          <w:numId w:val="18"/>
        </w:numPr>
        <w:spacing w:line="300" w:lineRule="atLeast"/>
        <w:rPr>
          <w:rFonts w:ascii="Calibri" w:hAnsi="Calibri" w:cs="Calibri"/>
        </w:rPr>
      </w:pPr>
      <w:r w:rsidRPr="003961CA">
        <w:rPr>
          <w:rFonts w:ascii="Calibri" w:hAnsi="Calibri" w:cs="Calibri"/>
        </w:rPr>
        <w:t>Varianten worden niet</w:t>
      </w:r>
      <w:r w:rsidR="005E1B01" w:rsidRPr="003961CA">
        <w:rPr>
          <w:rFonts w:ascii="Calibri" w:hAnsi="Calibri" w:cs="Calibri"/>
        </w:rPr>
        <w:t xml:space="preserve"> geaccepteerd</w:t>
      </w:r>
      <w:r w:rsidR="005E1B01">
        <w:rPr>
          <w:rFonts w:ascii="Calibri" w:hAnsi="Calibri" w:cs="Calibri"/>
        </w:rPr>
        <w:t>.</w:t>
      </w:r>
    </w:p>
    <w:p w14:paraId="3166E0D3" w14:textId="77777777" w:rsidR="007C3C72" w:rsidRPr="00BF192B" w:rsidRDefault="007C3C72" w:rsidP="002C19C0">
      <w:pPr>
        <w:spacing w:line="300" w:lineRule="atLeast"/>
        <w:ind w:left="360"/>
        <w:rPr>
          <w:rFonts w:ascii="Calibri" w:hAnsi="Calibri" w:cs="Calibri"/>
        </w:rPr>
      </w:pPr>
    </w:p>
    <w:p w14:paraId="52CBDA37" w14:textId="5081A1CD" w:rsidR="007C3C72" w:rsidRPr="00BF192B" w:rsidRDefault="007C3C72" w:rsidP="002C19C0">
      <w:pPr>
        <w:pStyle w:val="Kop2"/>
        <w:spacing w:line="300" w:lineRule="atLeast"/>
        <w:rPr>
          <w:rFonts w:ascii="Calibri" w:hAnsi="Calibri" w:cs="Calibri"/>
          <w:sz w:val="20"/>
          <w:szCs w:val="20"/>
        </w:rPr>
      </w:pPr>
      <w:bookmarkStart w:id="16" w:name="_Toc94108018"/>
      <w:r w:rsidRPr="00BF192B">
        <w:rPr>
          <w:rFonts w:ascii="Calibri" w:hAnsi="Calibri" w:cs="Calibri"/>
          <w:sz w:val="20"/>
          <w:szCs w:val="20"/>
        </w:rPr>
        <w:t xml:space="preserve">Eisen gesteld aan de </w:t>
      </w:r>
      <w:r w:rsidR="00467193">
        <w:rPr>
          <w:rFonts w:ascii="Calibri" w:hAnsi="Calibri" w:cs="Calibri"/>
          <w:sz w:val="20"/>
          <w:szCs w:val="20"/>
        </w:rPr>
        <w:t>inschrijving</w:t>
      </w:r>
      <w:bookmarkEnd w:id="16"/>
    </w:p>
    <w:p w14:paraId="717F4878" w14:textId="18291BD4"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467193">
        <w:rPr>
          <w:rFonts w:ascii="Calibri" w:hAnsi="Calibri" w:cs="Calibri"/>
        </w:rPr>
        <w:t>inschrijving</w:t>
      </w:r>
      <w:r w:rsidRPr="00BF192B">
        <w:rPr>
          <w:rFonts w:ascii="Calibri" w:hAnsi="Calibri" w:cs="Calibri"/>
        </w:rPr>
        <w:t>en die voldoen aan de volgende voorwaarden worden in behandeling genomen:</w:t>
      </w:r>
    </w:p>
    <w:p w14:paraId="5AC73406" w14:textId="2A57AE67" w:rsidR="00F13E72"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D7302F">
      <w:pPr>
        <w:pStyle w:val="Lijstalinea"/>
        <w:numPr>
          <w:ilvl w:val="0"/>
          <w:numId w:val="22"/>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2E54C1"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162DA8" w:rsidRPr="002E54C1">
        <w:rPr>
          <w:rFonts w:ascii="Calibri" w:hAnsi="Calibri" w:cs="Calibri"/>
        </w:rPr>
        <w:t>i</w:t>
      </w:r>
      <w:r w:rsidR="00D873C3" w:rsidRPr="002E54C1">
        <w:rPr>
          <w:rFonts w:ascii="Calibri" w:hAnsi="Calibri" w:cs="Calibri"/>
        </w:rPr>
        <w:t>nschrijving</w:t>
      </w:r>
      <w:r w:rsidRPr="002E54C1">
        <w:rPr>
          <w:rFonts w:ascii="Calibri" w:hAnsi="Calibri" w:cs="Calibri"/>
        </w:rPr>
        <w:t xml:space="preserve"> ingeleverd dienen te worden, zijn daadwerkelijk ingeleverd</w:t>
      </w:r>
      <w:r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Pr>
          <w:rFonts w:ascii="Calibri" w:hAnsi="Calibri" w:cs="Calibri"/>
        </w:rPr>
        <w:t>.</w:t>
      </w:r>
    </w:p>
    <w:p w14:paraId="51F4D02D" w14:textId="7C47BBCA" w:rsidR="007C3C72" w:rsidRDefault="007C3C72" w:rsidP="00D7302F">
      <w:pPr>
        <w:numPr>
          <w:ilvl w:val="0"/>
          <w:numId w:val="22"/>
        </w:numPr>
        <w:spacing w:line="300" w:lineRule="atLeast"/>
        <w:rPr>
          <w:rFonts w:ascii="Calibri" w:hAnsi="Calibri" w:cs="Calibri"/>
        </w:rPr>
      </w:pPr>
      <w:r w:rsidRPr="00BF192B">
        <w:rPr>
          <w:rFonts w:ascii="Calibri" w:hAnsi="Calibri" w:cs="Calibri"/>
        </w:rPr>
        <w:t xml:space="preserve">In te vullen formulieren (waaronder o.a. het UEA) zijn correct </w:t>
      </w:r>
      <w:r w:rsidR="005E1B01">
        <w:rPr>
          <w:rFonts w:ascii="Calibri" w:hAnsi="Calibri" w:cs="Calibri"/>
        </w:rPr>
        <w:t>en volledig ingevuld.</w:t>
      </w:r>
    </w:p>
    <w:p w14:paraId="23B4751B" w14:textId="02088FFE" w:rsidR="00162DA8" w:rsidRPr="002E54C1" w:rsidRDefault="00F13E72" w:rsidP="00D7302F">
      <w:pPr>
        <w:pStyle w:val="Lijstalinea"/>
        <w:numPr>
          <w:ilvl w:val="0"/>
          <w:numId w:val="22"/>
        </w:numPr>
        <w:spacing w:line="300" w:lineRule="atLeast"/>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4CF7B23D" w:rsidR="002E54C1" w:rsidRDefault="00775632" w:rsidP="00D7302F">
      <w:pPr>
        <w:pStyle w:val="Lijstalinea"/>
        <w:numPr>
          <w:ilvl w:val="0"/>
          <w:numId w:val="22"/>
        </w:numPr>
        <w:spacing w:line="300" w:lineRule="atLeast"/>
        <w:rPr>
          <w:rFonts w:ascii="Calibri" w:hAnsi="Calibri" w:cs="Calibri"/>
        </w:rPr>
      </w:pPr>
      <w:r>
        <w:rPr>
          <w:rFonts w:ascii="Calibri" w:hAnsi="Calibri" w:cs="Calibri"/>
        </w:rPr>
        <w:t>I</w:t>
      </w:r>
      <w:r w:rsidR="00467193">
        <w:rPr>
          <w:rFonts w:ascii="Calibri" w:hAnsi="Calibri" w:cs="Calibri"/>
        </w:rPr>
        <w:t>nschrijver</w:t>
      </w:r>
      <w:r w:rsidR="00F13E72" w:rsidRP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6A7AB419" w:rsidR="007C3C72" w:rsidRPr="000D760F"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kent een gestanddoeningstermijn van 60 dagen (vanaf de datum waarop de </w:t>
      </w:r>
      <w:r w:rsidR="00467193">
        <w:rPr>
          <w:rFonts w:ascii="Calibri" w:hAnsi="Calibri" w:cs="Calibri"/>
        </w:rPr>
        <w:t>inschrijving</w:t>
      </w:r>
      <w:r w:rsidR="00B07750" w:rsidRPr="002E54C1">
        <w:rPr>
          <w:rFonts w:ascii="Calibri" w:hAnsi="Calibri" w:cs="Calibri"/>
        </w:rPr>
        <w:t>en ingediend moeten worden).</w:t>
      </w:r>
      <w:r w:rsidR="00162DA8" w:rsidRPr="000D760F">
        <w:rPr>
          <w:rFonts w:ascii="Calibri" w:hAnsi="Calibri" w:cs="Calibri"/>
        </w:rPr>
        <w:t xml:space="preserve"> </w:t>
      </w:r>
    </w:p>
    <w:p w14:paraId="00D4FF00" w14:textId="691436BD" w:rsidR="00162DA8" w:rsidRPr="000D760F" w:rsidRDefault="00162DA8" w:rsidP="00D7302F">
      <w:pPr>
        <w:pStyle w:val="Lijstalinea"/>
        <w:numPr>
          <w:ilvl w:val="0"/>
          <w:numId w:val="22"/>
        </w:numPr>
        <w:rPr>
          <w:rFonts w:ascii="Calibri" w:hAnsi="Calibri" w:cs="Calibri"/>
        </w:rPr>
      </w:pPr>
      <w:r w:rsidRPr="000D760F">
        <w:rPr>
          <w:rFonts w:ascii="Calibri" w:hAnsi="Calibri" w:cs="Calibri"/>
        </w:rPr>
        <w:t xml:space="preserve">De </w:t>
      </w:r>
      <w:r w:rsidR="00F13E72" w:rsidRPr="00320339">
        <w:rPr>
          <w:rFonts w:ascii="Calibri" w:hAnsi="Calibri" w:cs="Calibri"/>
        </w:rPr>
        <w:t>i</w:t>
      </w:r>
      <w:r w:rsidRPr="000D760F">
        <w:rPr>
          <w:rFonts w:ascii="Calibri" w:hAnsi="Calibri" w:cs="Calibri"/>
        </w:rPr>
        <w:t>nschrijving voldoet aan alle voorwaarden en eisen genoemd in de ver</w:t>
      </w:r>
      <w:r w:rsidR="005E1B01">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79CC8706" w14:textId="77777777" w:rsidR="007C3C72" w:rsidRPr="00BF192B" w:rsidRDefault="007C3C72" w:rsidP="002C19C0">
      <w:pPr>
        <w:pStyle w:val="Kop2"/>
        <w:spacing w:line="300" w:lineRule="atLeast"/>
        <w:rPr>
          <w:rFonts w:ascii="Calibri" w:hAnsi="Calibri" w:cs="Calibri"/>
          <w:sz w:val="20"/>
          <w:szCs w:val="20"/>
        </w:rPr>
      </w:pPr>
      <w:bookmarkStart w:id="17" w:name="_Toc94108019"/>
      <w:r w:rsidRPr="00BF192B">
        <w:rPr>
          <w:rFonts w:ascii="Calibri" w:hAnsi="Calibri" w:cs="Calibri"/>
          <w:sz w:val="20"/>
          <w:szCs w:val="20"/>
        </w:rPr>
        <w:t>Privacy / bescherming van persoonsgegevens</w:t>
      </w:r>
      <w:bookmarkEnd w:id="17"/>
    </w:p>
    <w:p w14:paraId="2516690F" w14:textId="77777777" w:rsidR="0095458B" w:rsidRPr="008F21E2" w:rsidRDefault="0095458B" w:rsidP="0095458B">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6"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8F21E2" w:rsidRDefault="0095458B" w:rsidP="0095458B">
      <w:pPr>
        <w:spacing w:line="300" w:lineRule="atLeast"/>
        <w:rPr>
          <w:rFonts w:ascii="Calibri" w:hAnsi="Calibri" w:cs="Calibri"/>
        </w:rPr>
      </w:pPr>
    </w:p>
    <w:p w14:paraId="0895B609" w14:textId="72F94B7E" w:rsidR="0095458B" w:rsidRPr="003961CA" w:rsidRDefault="0095458B" w:rsidP="0095458B">
      <w:pPr>
        <w:spacing w:line="300" w:lineRule="atLeast"/>
        <w:rPr>
          <w:rFonts w:ascii="Calibri" w:hAnsi="Calibri" w:cs="Calibri"/>
        </w:rPr>
      </w:pPr>
      <w:r w:rsidRPr="008F21E2">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Pr="00E87EBC">
        <w:rPr>
          <w:rFonts w:ascii="Calibri" w:hAnsi="Calibri" w:cs="Calibri"/>
        </w:rPr>
        <w:t xml:space="preserve">Dit betekent ook dat inschrijver als gevolg van de uitspraak van het Europese Hof van </w:t>
      </w:r>
      <w:r w:rsidRPr="00E87EBC">
        <w:rPr>
          <w:rFonts w:ascii="Calibri" w:hAnsi="Calibri" w:cs="Calibri"/>
        </w:rPr>
        <w:lastRenderedPageBreak/>
        <w:t>Justitie</w:t>
      </w:r>
      <w:r>
        <w:rPr>
          <w:rStyle w:val="Voetnootmarkering"/>
          <w:rFonts w:ascii="Calibri" w:hAnsi="Calibri" w:cs="Calibri"/>
        </w:rPr>
        <w:footnoteReference w:id="2"/>
      </w:r>
      <w:r>
        <w:rPr>
          <w:rFonts w:ascii="Calibri" w:hAnsi="Calibri" w:cs="Calibri"/>
        </w:rPr>
        <w:t xml:space="preserve"> </w:t>
      </w:r>
      <w:r w:rsidRPr="00E87EBC">
        <w:rPr>
          <w:rFonts w:ascii="Calibri" w:hAnsi="Calibri" w:cs="Calibri"/>
        </w:rPr>
        <w:t>in beginsel niet (deels) in de Verenigde Staten persoonsgegevens verwerkt of laat verwerken en/of een Amerikaanse moeder heeft met toegang tot de data.</w:t>
      </w:r>
      <w:r>
        <w:rPr>
          <w:rFonts w:ascii="Calibri" w:hAnsi="Calibri" w:cs="Calibri"/>
        </w:rPr>
        <w:t xml:space="preserve"> </w:t>
      </w:r>
      <w:r w:rsidRPr="008F21E2">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r w:rsidRPr="00320339">
        <w:rPr>
          <w:rFonts w:ascii="Calibri" w:hAnsi="Calibri" w:cs="Calibri"/>
          <w:i/>
        </w:rPr>
        <w:t xml:space="preserve"> </w:t>
      </w:r>
    </w:p>
    <w:p w14:paraId="72752B31" w14:textId="77777777" w:rsidR="0095458B" w:rsidRPr="00320339" w:rsidRDefault="0095458B" w:rsidP="0095458B">
      <w:pPr>
        <w:spacing w:line="300" w:lineRule="atLeast"/>
        <w:rPr>
          <w:rFonts w:ascii="Calibri" w:hAnsi="Calibri" w:cs="Calibri"/>
          <w:i/>
        </w:rPr>
      </w:pPr>
    </w:p>
    <w:p w14:paraId="1406F249" w14:textId="77777777" w:rsidR="0095458B" w:rsidRPr="008F21E2" w:rsidRDefault="0095458B" w:rsidP="0095458B">
      <w:pPr>
        <w:spacing w:line="300" w:lineRule="atLeast"/>
        <w:rPr>
          <w:rFonts w:ascii="Calibri" w:hAnsi="Calibri" w:cs="Calibri"/>
        </w:rPr>
      </w:pPr>
      <w:r w:rsidRPr="008F21E2">
        <w:rPr>
          <w:rFonts w:ascii="Calibri" w:hAnsi="Calibri" w:cs="Calibri"/>
        </w:rPr>
        <w:t>Inzoomend op een aantal onderdelen uit de AVG, betekent dit voor deze aanbesteding concreet het volgende:</w:t>
      </w:r>
    </w:p>
    <w:p w14:paraId="7525EC92" w14:textId="1D0C90D1" w:rsidR="00407914" w:rsidRDefault="00407914">
      <w:pPr>
        <w:rPr>
          <w:rFonts w:ascii="Calibri" w:hAnsi="Calibri" w:cs="Calibri"/>
        </w:rPr>
      </w:pPr>
    </w:p>
    <w:p w14:paraId="7D5419D8" w14:textId="60D20C12" w:rsidR="0095458B" w:rsidRPr="008F21E2" w:rsidRDefault="0095458B" w:rsidP="0095458B">
      <w:pPr>
        <w:spacing w:line="300" w:lineRule="atLeast"/>
        <w:rPr>
          <w:rFonts w:ascii="Calibri" w:hAnsi="Calibri" w:cs="Calibri"/>
        </w:rPr>
      </w:pPr>
      <w:r w:rsidRPr="008F21E2">
        <w:rPr>
          <w:rFonts w:ascii="Calibri" w:hAnsi="Calibri" w:cs="Calibri"/>
        </w:rPr>
        <w:t>Dataleveringsovereenkomst</w:t>
      </w:r>
    </w:p>
    <w:p w14:paraId="1E705D45" w14:textId="76459C02" w:rsidR="0095458B" w:rsidRPr="008F21E2" w:rsidRDefault="0095458B" w:rsidP="0095458B">
      <w:pPr>
        <w:spacing w:line="300" w:lineRule="atLeast"/>
        <w:rPr>
          <w:rFonts w:ascii="Calibri" w:hAnsi="Calibri" w:cs="Calibri"/>
        </w:rPr>
      </w:pPr>
      <w:r w:rsidRPr="008F21E2">
        <w:rPr>
          <w:rFonts w:ascii="Calibri" w:hAnsi="Calibri" w:cs="Calibri"/>
        </w:rPr>
        <w:t xml:space="preserve">Zowel de gemeente als de opdrachtnemer zijn gezamenlijk verwerkingsverantwoordelijke in de zin van de AVG. De opdrachtnemer is verplicht om direct na gunning van de opdracht een </w:t>
      </w:r>
      <w:proofErr w:type="spellStart"/>
      <w:r w:rsidRPr="008F21E2">
        <w:rPr>
          <w:rFonts w:ascii="Calibri" w:hAnsi="Calibri" w:cs="Calibri"/>
        </w:rPr>
        <w:t>dataleveringsovereenkomst</w:t>
      </w:r>
      <w:proofErr w:type="spellEnd"/>
      <w:r w:rsidRPr="008F21E2">
        <w:rPr>
          <w:rFonts w:ascii="Calibri" w:hAnsi="Calibri" w:cs="Calibri"/>
        </w:rPr>
        <w:t xml:space="preserve"> te ondertekenen conform het model van de gemeente. De </w:t>
      </w:r>
      <w:proofErr w:type="spellStart"/>
      <w:r w:rsidRPr="008F21E2">
        <w:rPr>
          <w:rFonts w:ascii="Calibri" w:hAnsi="Calibri" w:cs="Calibri"/>
        </w:rPr>
        <w:t>dataleveringsovereenkomst</w:t>
      </w:r>
      <w:proofErr w:type="spellEnd"/>
      <w:r w:rsidRPr="008F21E2">
        <w:rPr>
          <w:rFonts w:ascii="Calibri" w:hAnsi="Calibri" w:cs="Calibri"/>
        </w:rPr>
        <w:t xml:space="preserve"> is als Bijlage </w:t>
      </w:r>
      <w:r w:rsidR="005A2CF9">
        <w:rPr>
          <w:rFonts w:ascii="Calibri" w:hAnsi="Calibri" w:cs="Calibri"/>
        </w:rPr>
        <w:t xml:space="preserve">H </w:t>
      </w:r>
      <w:r w:rsidRPr="008F21E2">
        <w:rPr>
          <w:rFonts w:ascii="Calibri" w:hAnsi="Calibri" w:cs="Calibri"/>
        </w:rPr>
        <w:t xml:space="preserve">in </w:t>
      </w:r>
      <w:proofErr w:type="spellStart"/>
      <w:r w:rsidRPr="008F21E2">
        <w:rPr>
          <w:rFonts w:ascii="Calibri" w:hAnsi="Calibri" w:cs="Calibri"/>
        </w:rPr>
        <w:t>TenderNed</w:t>
      </w:r>
      <w:proofErr w:type="spellEnd"/>
      <w:r w:rsidRPr="008F21E2">
        <w:rPr>
          <w:rFonts w:ascii="Calibri" w:hAnsi="Calibri" w:cs="Calibri"/>
        </w:rPr>
        <w:t xml:space="preserve"> geüpload.</w:t>
      </w:r>
    </w:p>
    <w:p w14:paraId="0FF8D4AC" w14:textId="77777777" w:rsidR="0095458B" w:rsidRDefault="0095458B" w:rsidP="0095458B"/>
    <w:p w14:paraId="5A4CD247" w14:textId="0485CED5" w:rsidR="007C3C72" w:rsidRPr="00BF192B" w:rsidRDefault="007C3C72" w:rsidP="002C19C0">
      <w:pPr>
        <w:pStyle w:val="Kop2"/>
        <w:spacing w:line="300" w:lineRule="atLeast"/>
        <w:rPr>
          <w:rFonts w:ascii="Calibri" w:hAnsi="Calibri" w:cs="Calibri"/>
          <w:sz w:val="20"/>
          <w:szCs w:val="20"/>
        </w:rPr>
      </w:pPr>
      <w:bookmarkStart w:id="18" w:name="_Toc94108020"/>
      <w:r w:rsidRPr="00BF192B">
        <w:rPr>
          <w:rFonts w:ascii="Calibri" w:hAnsi="Calibri" w:cs="Calibri"/>
          <w:sz w:val="20"/>
          <w:szCs w:val="20"/>
        </w:rPr>
        <w:t>Klachtenregeling</w:t>
      </w:r>
      <w:bookmarkEnd w:id="18"/>
    </w:p>
    <w:p w14:paraId="3CDDE945" w14:textId="6F3939F8" w:rsidR="007C3C72" w:rsidRPr="00320339" w:rsidRDefault="007C3C72" w:rsidP="002C19C0">
      <w:pPr>
        <w:autoSpaceDE w:val="0"/>
        <w:autoSpaceDN w:val="0"/>
        <w:adjustRightInd w:val="0"/>
        <w:spacing w:line="300" w:lineRule="atLeast"/>
        <w:rPr>
          <w:rFonts w:ascii="Calibri" w:hAnsi="Calibri" w:cs="Calibri"/>
          <w:color w:val="FF0000"/>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kent een klachtenregeling voor aanbestedingen</w:t>
      </w:r>
      <w:r w:rsidR="002E54C1" w:rsidRPr="000D760F">
        <w:rPr>
          <w:rFonts w:ascii="Calibri" w:hAnsi="Calibri" w:cs="Calibri"/>
        </w:rPr>
        <w:t xml:space="preserve">. De klachtenregeling is als bijlage </w:t>
      </w:r>
      <w:r w:rsidR="008139B5">
        <w:rPr>
          <w:rFonts w:ascii="Calibri" w:hAnsi="Calibri" w:cs="Calibri"/>
        </w:rPr>
        <w:t>F</w:t>
      </w:r>
      <w:r w:rsidR="002E54C1" w:rsidRPr="000D760F">
        <w:rPr>
          <w:rFonts w:ascii="Calibri" w:hAnsi="Calibri" w:cs="Calibri"/>
        </w:rPr>
        <w:t xml:space="preserve"> </w:t>
      </w:r>
      <w:r w:rsidR="008F21E2" w:rsidRPr="000D760F">
        <w:rPr>
          <w:rFonts w:ascii="Calibri" w:hAnsi="Calibri" w:cs="Calibri"/>
        </w:rPr>
        <w:t>geüpload</w:t>
      </w:r>
      <w:r w:rsidR="002E54C1" w:rsidRPr="000D760F">
        <w:rPr>
          <w:rFonts w:ascii="Calibri" w:hAnsi="Calibri" w:cs="Calibri"/>
        </w:rPr>
        <w:t xml:space="preserve"> in </w:t>
      </w:r>
      <w:proofErr w:type="spellStart"/>
      <w:r w:rsidR="002E54C1" w:rsidRPr="000D760F">
        <w:rPr>
          <w:rFonts w:ascii="Calibri" w:hAnsi="Calibri" w:cs="Calibri"/>
        </w:rPr>
        <w:t>Tender</w:t>
      </w:r>
      <w:r w:rsidR="00C92695">
        <w:rPr>
          <w:rFonts w:ascii="Calibri" w:hAnsi="Calibri" w:cs="Calibri"/>
        </w:rPr>
        <w:t>N</w:t>
      </w:r>
      <w:r w:rsidR="00B545B6" w:rsidRPr="00320339">
        <w:rPr>
          <w:rFonts w:ascii="Calibri" w:hAnsi="Calibri" w:cs="Calibri"/>
        </w:rPr>
        <w:t>ed</w:t>
      </w:r>
      <w:proofErr w:type="spellEnd"/>
      <w:r w:rsidR="00B545B6" w:rsidRPr="00320339">
        <w:rPr>
          <w:rFonts w:ascii="Calibri" w:hAnsi="Calibri" w:cs="Calibri"/>
        </w:rPr>
        <w:t xml:space="preserve">. </w:t>
      </w:r>
    </w:p>
    <w:p w14:paraId="7AEB866B" w14:textId="3DFE832F" w:rsidR="007C3C72" w:rsidRDefault="007C3C72" w:rsidP="002C19C0">
      <w:pPr>
        <w:spacing w:line="300" w:lineRule="atLeast"/>
        <w:rPr>
          <w:rFonts w:ascii="Calibri" w:eastAsia="Calibri" w:hAnsi="Calibri" w:cs="Calibri"/>
          <w:lang w:eastAsia="en-US"/>
        </w:rPr>
      </w:pPr>
    </w:p>
    <w:p w14:paraId="4CA73D9A" w14:textId="77777777" w:rsidR="009C0CA6" w:rsidRDefault="009C0CA6" w:rsidP="009C0CA6">
      <w:pPr>
        <w:pStyle w:val="Kop2"/>
        <w:spacing w:line="300" w:lineRule="atLeast"/>
        <w:rPr>
          <w:rFonts w:ascii="Calibri" w:hAnsi="Calibri" w:cs="Calibri"/>
          <w:sz w:val="20"/>
          <w:szCs w:val="20"/>
        </w:rPr>
      </w:pPr>
      <w:bookmarkStart w:id="19" w:name="_Toc90393363"/>
      <w:bookmarkStart w:id="20" w:name="_Toc94108021"/>
      <w:r w:rsidRPr="001B5D84">
        <w:rPr>
          <w:rFonts w:ascii="Calibri" w:hAnsi="Calibri" w:cs="Calibri"/>
          <w:sz w:val="20"/>
          <w:szCs w:val="20"/>
        </w:rPr>
        <w:t>Wachtkamerovereenkomst</w:t>
      </w:r>
      <w:bookmarkEnd w:id="19"/>
      <w:bookmarkEnd w:id="20"/>
    </w:p>
    <w:p w14:paraId="67FB6C8D" w14:textId="6B0AE858" w:rsidR="009C0CA6" w:rsidRDefault="009C0CA6" w:rsidP="002C19C0">
      <w:pPr>
        <w:spacing w:line="300" w:lineRule="atLeast"/>
        <w:rPr>
          <w:rFonts w:ascii="Calibri" w:eastAsia="Calibri" w:hAnsi="Calibri" w:cs="Calibri"/>
          <w:lang w:eastAsia="en-US"/>
        </w:rPr>
      </w:pPr>
      <w:r>
        <w:rPr>
          <w:rFonts w:ascii="Calibri" w:eastAsia="Calibri" w:hAnsi="Calibri" w:cs="Calibri"/>
          <w:lang w:eastAsia="en-US"/>
        </w:rPr>
        <w:t>Per perceel wordt met de nummer 2 i</w:t>
      </w:r>
      <w:r w:rsidRPr="00661860">
        <w:rPr>
          <w:rFonts w:ascii="Calibri" w:eastAsia="Calibri" w:hAnsi="Calibri" w:cs="Calibri"/>
          <w:lang w:eastAsia="en-US"/>
        </w:rPr>
        <w:t>n de rangorde een wachtkamerovereenkomst gesloten. Indien gedurende d</w:t>
      </w:r>
      <w:r>
        <w:rPr>
          <w:rFonts w:ascii="Calibri" w:eastAsia="Calibri" w:hAnsi="Calibri" w:cs="Calibri"/>
          <w:lang w:eastAsia="en-US"/>
        </w:rPr>
        <w:t xml:space="preserve">e looptijd van de overeenkomst </w:t>
      </w:r>
      <w:r w:rsidRPr="00661860">
        <w:rPr>
          <w:rFonts w:ascii="Calibri" w:eastAsia="Calibri" w:hAnsi="Calibri" w:cs="Calibri"/>
          <w:lang w:eastAsia="en-US"/>
        </w:rPr>
        <w:t xml:space="preserve">de </w:t>
      </w:r>
      <w:r>
        <w:rPr>
          <w:rFonts w:ascii="Calibri" w:eastAsia="Calibri" w:hAnsi="Calibri" w:cs="Calibri"/>
          <w:lang w:eastAsia="en-US"/>
        </w:rPr>
        <w:t xml:space="preserve">overeenkomst </w:t>
      </w:r>
      <w:r w:rsidRPr="00661860">
        <w:rPr>
          <w:rFonts w:ascii="Calibri" w:eastAsia="Calibri" w:hAnsi="Calibri" w:cs="Calibri"/>
          <w:lang w:eastAsia="en-US"/>
        </w:rPr>
        <w:t>wordt</w:t>
      </w:r>
      <w:r>
        <w:rPr>
          <w:rFonts w:ascii="Calibri" w:eastAsia="Calibri" w:hAnsi="Calibri" w:cs="Calibri"/>
          <w:lang w:eastAsia="en-US"/>
        </w:rPr>
        <w:t xml:space="preserve"> </w:t>
      </w:r>
      <w:r w:rsidRPr="00661860">
        <w:rPr>
          <w:rFonts w:ascii="Calibri" w:eastAsia="Calibri" w:hAnsi="Calibri" w:cs="Calibri"/>
          <w:lang w:eastAsia="en-US"/>
        </w:rPr>
        <w:t xml:space="preserve">beëindigd, ongeacht de </w:t>
      </w:r>
      <w:r>
        <w:rPr>
          <w:rFonts w:ascii="Calibri" w:eastAsia="Calibri" w:hAnsi="Calibri" w:cs="Calibri"/>
          <w:lang w:eastAsia="en-US"/>
        </w:rPr>
        <w:t>reden hiertoe</w:t>
      </w:r>
      <w:r w:rsidRPr="00661860">
        <w:rPr>
          <w:rFonts w:ascii="Calibri" w:eastAsia="Calibri" w:hAnsi="Calibri" w:cs="Calibri"/>
          <w:lang w:eastAsia="en-US"/>
        </w:rPr>
        <w:t xml:space="preserve">, wordt de wachtkamerovereenkomst met de betreffende aanbieder omgezet in de overeenkomst </w:t>
      </w:r>
      <w:r>
        <w:rPr>
          <w:rFonts w:ascii="Calibri" w:eastAsia="Calibri" w:hAnsi="Calibri" w:cs="Calibri"/>
          <w:lang w:eastAsia="en-US"/>
        </w:rPr>
        <w:t>Kruidenrijk gras en watergangen</w:t>
      </w:r>
      <w:r w:rsidRPr="00661860">
        <w:rPr>
          <w:rFonts w:ascii="Calibri" w:eastAsia="Calibri" w:hAnsi="Calibri" w:cs="Calibri"/>
          <w:lang w:eastAsia="en-US"/>
        </w:rPr>
        <w:t>. Alle voorwaarden zoals opgenomen in de overeenkomst zijn eveneens van toepassing op de wachtkamerovereenkomst.</w:t>
      </w:r>
    </w:p>
    <w:p w14:paraId="1C805F99" w14:textId="77777777" w:rsidR="009C0CA6" w:rsidRPr="00BF192B" w:rsidRDefault="009C0CA6" w:rsidP="002C19C0">
      <w:pPr>
        <w:spacing w:line="300" w:lineRule="atLeast"/>
        <w:rPr>
          <w:rFonts w:ascii="Calibri" w:eastAsia="Calibri" w:hAnsi="Calibri" w:cs="Calibri"/>
          <w:lang w:eastAsia="en-US"/>
        </w:rPr>
      </w:pPr>
    </w:p>
    <w:p w14:paraId="3890AB16" w14:textId="061C5ACD" w:rsidR="00452BB0" w:rsidRDefault="00452BB0">
      <w:pPr>
        <w:rPr>
          <w:rFonts w:ascii="Calibri" w:hAnsi="Calibri" w:cs="Calibri"/>
          <w:b/>
          <w:color w:val="548DD4" w:themeColor="text2" w:themeTint="99"/>
        </w:rPr>
      </w:pPr>
      <w:bookmarkStart w:id="21" w:name="_Toc373422145"/>
      <w:r>
        <w:rPr>
          <w:rFonts w:ascii="Calibri" w:hAnsi="Calibri" w:cs="Calibri"/>
          <w:b/>
          <w:color w:val="548DD4" w:themeColor="text2" w:themeTint="99"/>
        </w:rPr>
        <w:br w:type="page"/>
      </w:r>
    </w:p>
    <w:p w14:paraId="08D418C8" w14:textId="77777777" w:rsidR="001244C8" w:rsidRDefault="001244C8">
      <w:pPr>
        <w:rPr>
          <w:rFonts w:ascii="Calibri" w:hAnsi="Calibri" w:cs="Calibri"/>
          <w:b/>
          <w:color w:val="548DD4" w:themeColor="text2" w:themeTint="99"/>
        </w:rPr>
      </w:pPr>
    </w:p>
    <w:p w14:paraId="21003A58" w14:textId="77777777" w:rsidR="007C3C72" w:rsidRPr="00BF192B" w:rsidRDefault="007C3C72" w:rsidP="002C19C0">
      <w:pPr>
        <w:pStyle w:val="Kop1"/>
        <w:spacing w:line="300" w:lineRule="atLeast"/>
        <w:rPr>
          <w:rFonts w:ascii="Calibri" w:hAnsi="Calibri" w:cs="Calibri"/>
          <w:sz w:val="20"/>
        </w:rPr>
      </w:pPr>
      <w:bookmarkStart w:id="22" w:name="_Toc94108022"/>
      <w:r w:rsidRPr="00BF192B">
        <w:rPr>
          <w:rFonts w:ascii="Calibri" w:hAnsi="Calibri" w:cs="Calibri"/>
          <w:sz w:val="20"/>
        </w:rPr>
        <w:t>Procedure</w:t>
      </w:r>
      <w:bookmarkEnd w:id="22"/>
    </w:p>
    <w:bookmarkEnd w:id="21"/>
    <w:p w14:paraId="0A686BF0" w14:textId="49614725" w:rsidR="007C3C72" w:rsidRPr="00BF192B" w:rsidRDefault="007C3C72" w:rsidP="002C19C0">
      <w:pPr>
        <w:spacing w:line="300" w:lineRule="atLeast"/>
        <w:rPr>
          <w:rFonts w:ascii="Calibri" w:eastAsia="Calibri" w:hAnsi="Calibri" w:cs="Calibri"/>
          <w:lang w:eastAsia="en-US"/>
        </w:rPr>
      </w:pPr>
    </w:p>
    <w:p w14:paraId="6301834B" w14:textId="77777777" w:rsidR="007C3C72" w:rsidRPr="00BF192B" w:rsidRDefault="007C3C72" w:rsidP="002C19C0">
      <w:pPr>
        <w:pStyle w:val="Kop2"/>
        <w:spacing w:line="300" w:lineRule="atLeast"/>
        <w:rPr>
          <w:rFonts w:ascii="Calibri" w:hAnsi="Calibri" w:cs="Calibri"/>
          <w:sz w:val="20"/>
          <w:szCs w:val="20"/>
        </w:rPr>
      </w:pPr>
      <w:bookmarkStart w:id="23" w:name="_Toc516047106"/>
      <w:bookmarkStart w:id="24" w:name="_Toc94108023"/>
      <w:r w:rsidRPr="00BF192B">
        <w:rPr>
          <w:rFonts w:ascii="Calibri" w:hAnsi="Calibri" w:cs="Calibri"/>
          <w:sz w:val="20"/>
          <w:szCs w:val="20"/>
        </w:rPr>
        <w:t>Tijdschema aanbestedingsprocedure</w:t>
      </w:r>
      <w:bookmarkEnd w:id="23"/>
      <w:bookmarkEnd w:id="24"/>
    </w:p>
    <w:p w14:paraId="4C16BB6C" w14:textId="77777777" w:rsidR="007C3C72" w:rsidRPr="00BF192B"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231"/>
      </w:tblGrid>
      <w:tr w:rsidR="007C3C72" w:rsidRPr="00BF192B" w14:paraId="59D1961F" w14:textId="77777777" w:rsidTr="00B25ACE">
        <w:tc>
          <w:tcPr>
            <w:tcW w:w="5983" w:type="dxa"/>
            <w:shd w:val="clear" w:color="auto" w:fill="auto"/>
          </w:tcPr>
          <w:p w14:paraId="1F20FCA5"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3231" w:type="dxa"/>
            <w:shd w:val="clear" w:color="auto" w:fill="auto"/>
          </w:tcPr>
          <w:p w14:paraId="4F891AA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7C3C72" w:rsidRPr="00BF192B" w14:paraId="155783E4" w14:textId="77777777" w:rsidTr="00B25ACE">
        <w:tc>
          <w:tcPr>
            <w:tcW w:w="5983" w:type="dxa"/>
            <w:tcBorders>
              <w:bottom w:val="single" w:sz="4" w:space="0" w:color="auto"/>
            </w:tcBorders>
            <w:shd w:val="clear" w:color="auto" w:fill="auto"/>
          </w:tcPr>
          <w:p w14:paraId="58790857" w14:textId="017A181E" w:rsidR="007C3C72" w:rsidRPr="00C4713D" w:rsidRDefault="007C3C72" w:rsidP="002C19C0">
            <w:pPr>
              <w:spacing w:line="300" w:lineRule="atLeast"/>
              <w:rPr>
                <w:rFonts w:ascii="Calibri" w:eastAsia="Calibri" w:hAnsi="Calibri" w:cs="Calibri"/>
                <w:lang w:eastAsia="en-US"/>
              </w:rPr>
            </w:pPr>
            <w:r w:rsidRPr="00C4713D">
              <w:rPr>
                <w:rFonts w:ascii="Calibri" w:eastAsia="Calibri" w:hAnsi="Calibri" w:cs="Calibri"/>
                <w:lang w:eastAsia="en-US"/>
              </w:rPr>
              <w:t xml:space="preserve">Datum publicatie </w:t>
            </w:r>
            <w:r w:rsidR="00634A30">
              <w:rPr>
                <w:rFonts w:ascii="Calibri" w:eastAsia="Calibri" w:hAnsi="Calibri" w:cs="Calibri"/>
                <w:lang w:eastAsia="en-US"/>
              </w:rPr>
              <w:t xml:space="preserve"> 1</w:t>
            </w:r>
            <w:r w:rsidR="00634A30" w:rsidRPr="00634A30">
              <w:rPr>
                <w:rFonts w:ascii="Calibri" w:eastAsia="Calibri" w:hAnsi="Calibri" w:cs="Calibri"/>
                <w:vertAlign w:val="superscript"/>
                <w:lang w:eastAsia="en-US"/>
              </w:rPr>
              <w:t>e</w:t>
            </w:r>
            <w:r w:rsidR="00634A30">
              <w:rPr>
                <w:rFonts w:ascii="Calibri" w:eastAsia="Calibri" w:hAnsi="Calibri" w:cs="Calibri"/>
                <w:lang w:eastAsia="en-US"/>
              </w:rPr>
              <w:t xml:space="preserve"> Nota van Inlichtingen</w:t>
            </w:r>
          </w:p>
        </w:tc>
        <w:tc>
          <w:tcPr>
            <w:tcW w:w="3231" w:type="dxa"/>
            <w:tcBorders>
              <w:bottom w:val="single" w:sz="4" w:space="0" w:color="auto"/>
            </w:tcBorders>
            <w:shd w:val="clear" w:color="auto" w:fill="auto"/>
          </w:tcPr>
          <w:p w14:paraId="3641CCB8" w14:textId="775EBBC0" w:rsidR="007C3C72" w:rsidRPr="00D95153" w:rsidRDefault="00D95153" w:rsidP="002C19C0">
            <w:pPr>
              <w:spacing w:line="300" w:lineRule="atLeast"/>
              <w:rPr>
                <w:rFonts w:ascii="Calibri" w:eastAsia="Calibri" w:hAnsi="Calibri" w:cs="Calibri"/>
                <w:lang w:eastAsia="en-US"/>
              </w:rPr>
            </w:pPr>
            <w:r w:rsidRPr="00D95153">
              <w:rPr>
                <w:rFonts w:ascii="Calibri" w:eastAsia="Calibri" w:hAnsi="Calibri" w:cs="Calibri"/>
                <w:lang w:eastAsia="en-US"/>
              </w:rPr>
              <w:t>2</w:t>
            </w:r>
            <w:r w:rsidR="00E71FE0">
              <w:rPr>
                <w:rFonts w:ascii="Calibri" w:eastAsia="Calibri" w:hAnsi="Calibri" w:cs="Calibri"/>
                <w:lang w:eastAsia="en-US"/>
              </w:rPr>
              <w:t>4</w:t>
            </w:r>
            <w:r w:rsidRPr="00D95153">
              <w:rPr>
                <w:rFonts w:ascii="Calibri" w:eastAsia="Calibri" w:hAnsi="Calibri" w:cs="Calibri"/>
                <w:lang w:eastAsia="en-US"/>
              </w:rPr>
              <w:t xml:space="preserve"> februari 2022</w:t>
            </w:r>
          </w:p>
        </w:tc>
      </w:tr>
      <w:tr w:rsidR="008E5425" w:rsidRPr="00BF192B" w14:paraId="72708466" w14:textId="77777777" w:rsidTr="00B25ACE">
        <w:tc>
          <w:tcPr>
            <w:tcW w:w="5983" w:type="dxa"/>
            <w:shd w:val="clear" w:color="auto" w:fill="auto"/>
          </w:tcPr>
          <w:p w14:paraId="6E3C5C68" w14:textId="2B242E82" w:rsidR="008E5425" w:rsidRPr="00C4713D" w:rsidRDefault="008E5425" w:rsidP="008E5425">
            <w:pPr>
              <w:spacing w:line="300" w:lineRule="atLeast"/>
              <w:rPr>
                <w:rFonts w:ascii="Calibri" w:eastAsia="Calibri" w:hAnsi="Calibri" w:cs="Calibri"/>
                <w:lang w:eastAsia="en-US"/>
              </w:rPr>
            </w:pPr>
            <w:r w:rsidRPr="00C4713D">
              <w:rPr>
                <w:rFonts w:ascii="Calibri" w:eastAsia="Calibri" w:hAnsi="Calibri" w:cs="Calibri"/>
                <w:lang w:eastAsia="en-US"/>
              </w:rPr>
              <w:t xml:space="preserve">Uiterste datum en tijdstip voor ontvangen van vragen </w:t>
            </w:r>
            <w:proofErr w:type="spellStart"/>
            <w:r w:rsidRPr="00C4713D">
              <w:rPr>
                <w:rFonts w:ascii="Calibri" w:eastAsia="Calibri" w:hAnsi="Calibri" w:cs="Calibri"/>
                <w:lang w:eastAsia="en-US"/>
              </w:rPr>
              <w:t>tbv</w:t>
            </w:r>
            <w:proofErr w:type="spellEnd"/>
            <w:r w:rsidRPr="00C4713D">
              <w:rPr>
                <w:rFonts w:ascii="Calibri" w:eastAsia="Calibri" w:hAnsi="Calibri" w:cs="Calibri"/>
                <w:lang w:eastAsia="en-US"/>
              </w:rPr>
              <w:t xml:space="preserve"> de </w:t>
            </w:r>
            <w:r w:rsidR="00634A30">
              <w:rPr>
                <w:rFonts w:ascii="Calibri" w:eastAsia="Calibri" w:hAnsi="Calibri" w:cs="Calibri"/>
                <w:lang w:eastAsia="en-US"/>
              </w:rPr>
              <w:t>2</w:t>
            </w:r>
            <w:r w:rsidR="00634A30" w:rsidRPr="00634A30">
              <w:rPr>
                <w:rFonts w:ascii="Calibri" w:eastAsia="Calibri" w:hAnsi="Calibri" w:cs="Calibri"/>
                <w:vertAlign w:val="superscript"/>
                <w:lang w:eastAsia="en-US"/>
              </w:rPr>
              <w:t>e</w:t>
            </w:r>
            <w:r w:rsidR="00634A30">
              <w:rPr>
                <w:rFonts w:ascii="Calibri" w:eastAsia="Calibri" w:hAnsi="Calibri" w:cs="Calibri"/>
                <w:lang w:eastAsia="en-US"/>
              </w:rPr>
              <w:t xml:space="preserve"> </w:t>
            </w:r>
            <w:r w:rsidRPr="00C4713D">
              <w:rPr>
                <w:rFonts w:ascii="Calibri" w:eastAsia="Calibri" w:hAnsi="Calibri" w:cs="Calibri"/>
                <w:lang w:eastAsia="en-US"/>
              </w:rPr>
              <w:t>nota van inlichtingen</w:t>
            </w:r>
          </w:p>
        </w:tc>
        <w:tc>
          <w:tcPr>
            <w:tcW w:w="3231" w:type="dxa"/>
            <w:shd w:val="clear" w:color="auto" w:fill="auto"/>
          </w:tcPr>
          <w:p w14:paraId="53ACD4BC" w14:textId="17743C1F" w:rsidR="008E5425" w:rsidRPr="00D95153" w:rsidRDefault="008E5425">
            <w:pPr>
              <w:spacing w:line="300" w:lineRule="atLeast"/>
              <w:rPr>
                <w:rFonts w:ascii="Calibri" w:eastAsia="Calibri" w:hAnsi="Calibri" w:cs="Calibri"/>
                <w:lang w:eastAsia="en-US"/>
              </w:rPr>
            </w:pPr>
            <w:r w:rsidRPr="00D95153">
              <w:rPr>
                <w:rFonts w:ascii="Calibri" w:eastAsia="Calibri" w:hAnsi="Calibri" w:cs="Calibri"/>
                <w:lang w:eastAsia="en-US"/>
              </w:rPr>
              <w:t xml:space="preserve">Uiterlijk </w:t>
            </w:r>
            <w:r w:rsidR="00D95153" w:rsidRPr="00D95153">
              <w:rPr>
                <w:rFonts w:ascii="Calibri" w:eastAsia="Calibri" w:hAnsi="Calibri" w:cs="Calibri"/>
                <w:lang w:eastAsia="en-US"/>
              </w:rPr>
              <w:t>9 maart</w:t>
            </w:r>
            <w:r w:rsidR="008139B5" w:rsidRPr="00D95153">
              <w:rPr>
                <w:rFonts w:ascii="Calibri" w:eastAsia="Calibri" w:hAnsi="Calibri" w:cs="Calibri"/>
                <w:lang w:eastAsia="en-US"/>
              </w:rPr>
              <w:t xml:space="preserve"> 202</w:t>
            </w:r>
            <w:r w:rsidR="00D672BE" w:rsidRPr="00D95153">
              <w:rPr>
                <w:rFonts w:ascii="Calibri" w:eastAsia="Calibri" w:hAnsi="Calibri" w:cs="Calibri"/>
                <w:lang w:eastAsia="en-US"/>
              </w:rPr>
              <w:t>2</w:t>
            </w:r>
            <w:r w:rsidRPr="00D95153">
              <w:rPr>
                <w:rFonts w:ascii="Calibri" w:eastAsia="Calibri" w:hAnsi="Calibri" w:cs="Calibri"/>
                <w:lang w:eastAsia="en-US"/>
              </w:rPr>
              <w:t>, 12.00 uur</w:t>
            </w:r>
          </w:p>
          <w:p w14:paraId="1CB1F77F" w14:textId="6657B75A" w:rsidR="00D95153" w:rsidRPr="00D95153" w:rsidRDefault="00D95153">
            <w:pPr>
              <w:spacing w:line="300" w:lineRule="atLeast"/>
              <w:rPr>
                <w:rFonts w:ascii="Calibri" w:eastAsia="Calibri" w:hAnsi="Calibri" w:cs="Calibri"/>
                <w:lang w:eastAsia="en-US"/>
              </w:rPr>
            </w:pPr>
          </w:p>
        </w:tc>
      </w:tr>
      <w:tr w:rsidR="008E5425" w:rsidRPr="00BF192B" w14:paraId="7CCFB5AF" w14:textId="77777777" w:rsidTr="00B25ACE">
        <w:tc>
          <w:tcPr>
            <w:tcW w:w="5983" w:type="dxa"/>
            <w:shd w:val="clear" w:color="auto" w:fill="auto"/>
          </w:tcPr>
          <w:p w14:paraId="4D4AB000" w14:textId="0F14C28C" w:rsidR="008E5425" w:rsidRPr="00C4713D" w:rsidRDefault="008E5425">
            <w:pPr>
              <w:spacing w:line="300" w:lineRule="atLeast"/>
              <w:rPr>
                <w:rFonts w:ascii="Calibri" w:eastAsia="Calibri" w:hAnsi="Calibri" w:cs="Calibri"/>
                <w:lang w:eastAsia="en-US"/>
              </w:rPr>
            </w:pPr>
            <w:r w:rsidRPr="00C4713D">
              <w:rPr>
                <w:rFonts w:ascii="Calibri" w:eastAsia="Calibri" w:hAnsi="Calibri" w:cs="Calibri"/>
                <w:lang w:eastAsia="en-US"/>
              </w:rPr>
              <w:t xml:space="preserve">Uiterste datum publicatie </w:t>
            </w:r>
            <w:r w:rsidR="00634A30">
              <w:rPr>
                <w:rFonts w:ascii="Calibri" w:eastAsia="Calibri" w:hAnsi="Calibri" w:cs="Calibri"/>
                <w:lang w:eastAsia="en-US"/>
              </w:rPr>
              <w:t>2</w:t>
            </w:r>
            <w:r w:rsidR="00634A30" w:rsidRPr="00634A30">
              <w:rPr>
                <w:rFonts w:ascii="Calibri" w:eastAsia="Calibri" w:hAnsi="Calibri" w:cs="Calibri"/>
                <w:vertAlign w:val="superscript"/>
                <w:lang w:eastAsia="en-US"/>
              </w:rPr>
              <w:t>e</w:t>
            </w:r>
            <w:r w:rsidR="00634A30">
              <w:rPr>
                <w:rFonts w:ascii="Calibri" w:eastAsia="Calibri" w:hAnsi="Calibri" w:cs="Calibri"/>
                <w:lang w:eastAsia="en-US"/>
              </w:rPr>
              <w:t xml:space="preserve"> N</w:t>
            </w:r>
            <w:r w:rsidRPr="00C4713D">
              <w:rPr>
                <w:rFonts w:ascii="Calibri" w:eastAsia="Calibri" w:hAnsi="Calibri" w:cs="Calibri"/>
                <w:lang w:eastAsia="en-US"/>
              </w:rPr>
              <w:t xml:space="preserve">ota van </w:t>
            </w:r>
            <w:r w:rsidR="00634A30">
              <w:rPr>
                <w:rFonts w:ascii="Calibri" w:eastAsia="Calibri" w:hAnsi="Calibri" w:cs="Calibri"/>
                <w:lang w:eastAsia="en-US"/>
              </w:rPr>
              <w:t>I</w:t>
            </w:r>
            <w:r w:rsidRPr="00C4713D">
              <w:rPr>
                <w:rFonts w:ascii="Calibri" w:eastAsia="Calibri" w:hAnsi="Calibri" w:cs="Calibri"/>
                <w:lang w:eastAsia="en-US"/>
              </w:rPr>
              <w:t xml:space="preserve">nlichtingen </w:t>
            </w:r>
          </w:p>
        </w:tc>
        <w:tc>
          <w:tcPr>
            <w:tcW w:w="3231" w:type="dxa"/>
            <w:shd w:val="clear" w:color="auto" w:fill="auto"/>
          </w:tcPr>
          <w:p w14:paraId="454ED860" w14:textId="59A3FCFC" w:rsidR="008E5425" w:rsidRPr="00D95153" w:rsidRDefault="00D95153">
            <w:pPr>
              <w:spacing w:line="300" w:lineRule="atLeast"/>
              <w:rPr>
                <w:rFonts w:ascii="Calibri" w:eastAsia="Calibri" w:hAnsi="Calibri" w:cs="Calibri"/>
                <w:lang w:eastAsia="en-US"/>
              </w:rPr>
            </w:pPr>
            <w:r w:rsidRPr="00D95153">
              <w:rPr>
                <w:rFonts w:ascii="Calibri" w:eastAsia="Calibri" w:hAnsi="Calibri" w:cs="Calibri"/>
                <w:lang w:eastAsia="en-US"/>
              </w:rPr>
              <w:t>16 maart 2022</w:t>
            </w:r>
          </w:p>
        </w:tc>
      </w:tr>
      <w:tr w:rsidR="007C3C72" w:rsidRPr="00BF192B" w14:paraId="33E773DD" w14:textId="77777777" w:rsidTr="00B25ACE">
        <w:tc>
          <w:tcPr>
            <w:tcW w:w="5983" w:type="dxa"/>
            <w:shd w:val="clear" w:color="auto" w:fill="auto"/>
          </w:tcPr>
          <w:p w14:paraId="359BE5F6" w14:textId="3504F84B" w:rsidR="007C3C72" w:rsidRPr="00C4713D" w:rsidRDefault="007C3C72" w:rsidP="002C19C0">
            <w:pPr>
              <w:spacing w:line="300" w:lineRule="atLeast"/>
              <w:rPr>
                <w:rFonts w:ascii="Calibri" w:eastAsia="Calibri" w:hAnsi="Calibri" w:cs="Calibri"/>
                <w:b/>
                <w:lang w:eastAsia="en-US"/>
              </w:rPr>
            </w:pPr>
            <w:r w:rsidRPr="00C4713D">
              <w:rPr>
                <w:rFonts w:ascii="Calibri" w:eastAsia="Calibri" w:hAnsi="Calibri" w:cs="Calibri"/>
                <w:b/>
                <w:lang w:eastAsia="en-US"/>
              </w:rPr>
              <w:t xml:space="preserve">Sluitingsdatum en –tijdstip indienen </w:t>
            </w:r>
            <w:r w:rsidR="00467193" w:rsidRPr="00C4713D">
              <w:rPr>
                <w:rFonts w:ascii="Calibri" w:eastAsia="Calibri" w:hAnsi="Calibri" w:cs="Calibri"/>
                <w:b/>
                <w:lang w:eastAsia="en-US"/>
              </w:rPr>
              <w:t>inschrijving</w:t>
            </w:r>
            <w:r w:rsidRPr="00C4713D">
              <w:rPr>
                <w:rFonts w:ascii="Calibri" w:eastAsia="Calibri" w:hAnsi="Calibri" w:cs="Calibri"/>
                <w:b/>
                <w:lang w:eastAsia="en-US"/>
              </w:rPr>
              <w:t>, uiterlijk</w:t>
            </w:r>
          </w:p>
          <w:p w14:paraId="38D1D33A" w14:textId="77777777" w:rsidR="007C3C72" w:rsidRPr="00C4713D" w:rsidRDefault="007C3C72" w:rsidP="002C19C0">
            <w:pPr>
              <w:spacing w:line="300" w:lineRule="atLeast"/>
              <w:rPr>
                <w:rFonts w:ascii="Calibri" w:eastAsia="Calibri" w:hAnsi="Calibri" w:cs="Calibri"/>
                <w:b/>
                <w:lang w:eastAsia="en-US"/>
              </w:rPr>
            </w:pPr>
            <w:r w:rsidRPr="00C4713D">
              <w:rPr>
                <w:rFonts w:ascii="Calibri" w:eastAsia="Calibri" w:hAnsi="Calibri" w:cs="Calibri"/>
                <w:lang w:eastAsia="en-US"/>
              </w:rPr>
              <w:t xml:space="preserve">(via de kluis in </w:t>
            </w:r>
            <w:proofErr w:type="spellStart"/>
            <w:r w:rsidRPr="00C4713D">
              <w:rPr>
                <w:rFonts w:ascii="Calibri" w:eastAsia="Calibri" w:hAnsi="Calibri" w:cs="Calibri"/>
                <w:lang w:eastAsia="en-US"/>
              </w:rPr>
              <w:t>TenderNed</w:t>
            </w:r>
            <w:proofErr w:type="spellEnd"/>
            <w:r w:rsidRPr="00C4713D">
              <w:rPr>
                <w:rFonts w:ascii="Calibri" w:eastAsia="Calibri" w:hAnsi="Calibri" w:cs="Calibri"/>
                <w:lang w:eastAsia="en-US"/>
              </w:rPr>
              <w:t>)</w:t>
            </w:r>
          </w:p>
        </w:tc>
        <w:tc>
          <w:tcPr>
            <w:tcW w:w="3231" w:type="dxa"/>
            <w:shd w:val="clear" w:color="auto" w:fill="auto"/>
          </w:tcPr>
          <w:p w14:paraId="64A12F23" w14:textId="55001189" w:rsidR="007C3C72" w:rsidRPr="00C4713D" w:rsidRDefault="00D95153" w:rsidP="002C19C0">
            <w:pPr>
              <w:spacing w:line="300" w:lineRule="atLeast"/>
              <w:rPr>
                <w:rFonts w:ascii="Calibri" w:eastAsia="Calibri" w:hAnsi="Calibri" w:cs="Calibri"/>
                <w:lang w:eastAsia="en-US"/>
              </w:rPr>
            </w:pPr>
            <w:r>
              <w:rPr>
                <w:rFonts w:ascii="Calibri" w:eastAsia="Calibri" w:hAnsi="Calibri" w:cs="Calibri"/>
                <w:lang w:eastAsia="en-US"/>
              </w:rPr>
              <w:t>5 april</w:t>
            </w:r>
            <w:r w:rsidR="008139B5" w:rsidRPr="00C4713D">
              <w:rPr>
                <w:rFonts w:ascii="Calibri" w:eastAsia="Calibri" w:hAnsi="Calibri" w:cs="Calibri"/>
                <w:lang w:eastAsia="en-US"/>
              </w:rPr>
              <w:t xml:space="preserve"> 202</w:t>
            </w:r>
            <w:r w:rsidR="00D672BE">
              <w:rPr>
                <w:rFonts w:ascii="Calibri" w:eastAsia="Calibri" w:hAnsi="Calibri" w:cs="Calibri"/>
                <w:lang w:eastAsia="en-US"/>
              </w:rPr>
              <w:t>2</w:t>
            </w:r>
            <w:r w:rsidR="004779D2" w:rsidRPr="00C4713D">
              <w:rPr>
                <w:rFonts w:ascii="Calibri" w:eastAsia="Calibri" w:hAnsi="Calibri" w:cs="Calibri"/>
                <w:lang w:eastAsia="en-US"/>
              </w:rPr>
              <w:t xml:space="preserve"> om </w:t>
            </w:r>
            <w:r w:rsidR="007C3C72" w:rsidRPr="00C4713D">
              <w:rPr>
                <w:rFonts w:ascii="Calibri" w:eastAsia="Calibri" w:hAnsi="Calibri" w:cs="Calibri"/>
                <w:lang w:eastAsia="en-US"/>
              </w:rPr>
              <w:t>12.00 uur</w:t>
            </w:r>
          </w:p>
          <w:p w14:paraId="169A2E1B" w14:textId="35B2CB07" w:rsidR="007C3C72" w:rsidRPr="00C4713D" w:rsidRDefault="007C3C72" w:rsidP="002C19C0">
            <w:pPr>
              <w:spacing w:line="300" w:lineRule="atLeast"/>
              <w:rPr>
                <w:rFonts w:ascii="Calibri" w:eastAsia="Calibri" w:hAnsi="Calibri" w:cs="Calibri"/>
                <w:b/>
                <w:lang w:eastAsia="en-US"/>
              </w:rPr>
            </w:pPr>
          </w:p>
        </w:tc>
      </w:tr>
      <w:tr w:rsidR="007C3C72" w:rsidRPr="00BF192B" w14:paraId="05D49A2D" w14:textId="77777777" w:rsidTr="00B25ACE">
        <w:tc>
          <w:tcPr>
            <w:tcW w:w="5983" w:type="dxa"/>
            <w:tcBorders>
              <w:bottom w:val="single" w:sz="4" w:space="0" w:color="auto"/>
            </w:tcBorders>
            <w:shd w:val="clear" w:color="auto" w:fill="auto"/>
          </w:tcPr>
          <w:p w14:paraId="5154A5A6" w14:textId="77777777" w:rsidR="007C3C72" w:rsidRPr="00C4713D" w:rsidRDefault="007C3C72" w:rsidP="002C19C0">
            <w:pPr>
              <w:spacing w:line="300" w:lineRule="atLeast"/>
              <w:rPr>
                <w:rFonts w:ascii="Calibri" w:eastAsia="Calibri" w:hAnsi="Calibri" w:cs="Calibri"/>
                <w:lang w:eastAsia="en-US"/>
              </w:rPr>
            </w:pPr>
            <w:r w:rsidRPr="00C4713D">
              <w:rPr>
                <w:rFonts w:ascii="Calibri" w:eastAsia="Calibri" w:hAnsi="Calibri" w:cs="Calibri"/>
                <w:lang w:eastAsia="en-US"/>
              </w:rPr>
              <w:t xml:space="preserve">Opening kluis </w:t>
            </w:r>
            <w:proofErr w:type="spellStart"/>
            <w:r w:rsidRPr="00C4713D">
              <w:rPr>
                <w:rFonts w:ascii="Calibri" w:eastAsia="Calibri" w:hAnsi="Calibri" w:cs="Calibri"/>
                <w:lang w:eastAsia="en-US"/>
              </w:rPr>
              <w:t>TenderNed</w:t>
            </w:r>
            <w:proofErr w:type="spellEnd"/>
            <w:r w:rsidRPr="00C4713D">
              <w:rPr>
                <w:rFonts w:ascii="Calibri" w:eastAsia="Calibri" w:hAnsi="Calibri" w:cs="Calibri"/>
                <w:lang w:eastAsia="en-US"/>
              </w:rPr>
              <w:t xml:space="preserve"> </w:t>
            </w:r>
          </w:p>
        </w:tc>
        <w:tc>
          <w:tcPr>
            <w:tcW w:w="3231" w:type="dxa"/>
            <w:tcBorders>
              <w:bottom w:val="single" w:sz="4" w:space="0" w:color="auto"/>
            </w:tcBorders>
            <w:shd w:val="clear" w:color="auto" w:fill="auto"/>
          </w:tcPr>
          <w:p w14:paraId="3763AC45" w14:textId="36C1CC9E" w:rsidR="007C3C72" w:rsidRPr="00C4713D" w:rsidRDefault="008E5425">
            <w:pPr>
              <w:spacing w:line="300" w:lineRule="atLeast"/>
              <w:rPr>
                <w:rFonts w:ascii="Calibri" w:eastAsia="Calibri" w:hAnsi="Calibri" w:cs="Calibri"/>
                <w:lang w:eastAsia="en-US"/>
              </w:rPr>
            </w:pPr>
            <w:r w:rsidRPr="00C4713D">
              <w:rPr>
                <w:rFonts w:ascii="Calibri" w:eastAsia="Calibri" w:hAnsi="Calibri" w:cs="Calibri"/>
                <w:lang w:eastAsia="en-US"/>
              </w:rPr>
              <w:t xml:space="preserve">Na </w:t>
            </w:r>
            <w:r w:rsidR="00D95153">
              <w:rPr>
                <w:rFonts w:ascii="Calibri" w:eastAsia="Calibri" w:hAnsi="Calibri" w:cs="Calibri"/>
                <w:lang w:eastAsia="en-US"/>
              </w:rPr>
              <w:t>5 april</w:t>
            </w:r>
            <w:r w:rsidR="008139B5" w:rsidRPr="00C4713D">
              <w:rPr>
                <w:rFonts w:ascii="Calibri" w:eastAsia="Calibri" w:hAnsi="Calibri" w:cs="Calibri"/>
                <w:lang w:eastAsia="en-US"/>
              </w:rPr>
              <w:t xml:space="preserve"> 202</w:t>
            </w:r>
            <w:r w:rsidR="00D672BE">
              <w:rPr>
                <w:rFonts w:ascii="Calibri" w:eastAsia="Calibri" w:hAnsi="Calibri" w:cs="Calibri"/>
                <w:lang w:eastAsia="en-US"/>
              </w:rPr>
              <w:t>2</w:t>
            </w:r>
            <w:r w:rsidR="007C3C72" w:rsidRPr="00C4713D">
              <w:rPr>
                <w:rFonts w:ascii="Calibri" w:eastAsia="Calibri" w:hAnsi="Calibri" w:cs="Calibri"/>
                <w:lang w:eastAsia="en-US"/>
              </w:rPr>
              <w:t xml:space="preserve"> </w:t>
            </w:r>
            <w:r w:rsidRPr="00C4713D">
              <w:rPr>
                <w:rFonts w:ascii="Calibri" w:eastAsia="Calibri" w:hAnsi="Calibri" w:cs="Calibri"/>
                <w:lang w:eastAsia="en-US"/>
              </w:rPr>
              <w:t>12:00</w:t>
            </w:r>
          </w:p>
        </w:tc>
      </w:tr>
      <w:tr w:rsidR="007C3C72" w:rsidRPr="00BF192B" w14:paraId="451B8971" w14:textId="77777777" w:rsidTr="00B25ACE">
        <w:tc>
          <w:tcPr>
            <w:tcW w:w="5983" w:type="dxa"/>
            <w:shd w:val="clear" w:color="auto" w:fill="auto"/>
          </w:tcPr>
          <w:p w14:paraId="482B7249" w14:textId="6BA5DDD6" w:rsidR="00B5482A" w:rsidRPr="00C4713D" w:rsidRDefault="00B5482A" w:rsidP="002C19C0">
            <w:pPr>
              <w:spacing w:line="300" w:lineRule="atLeast"/>
              <w:rPr>
                <w:rFonts w:ascii="Calibri" w:eastAsia="Calibri" w:hAnsi="Calibri" w:cs="Calibri"/>
                <w:lang w:eastAsia="en-US"/>
              </w:rPr>
            </w:pPr>
            <w:r>
              <w:rPr>
                <w:rFonts w:ascii="Calibri" w:eastAsia="Calibri" w:hAnsi="Calibri" w:cs="Calibri"/>
                <w:lang w:eastAsia="en-US"/>
              </w:rPr>
              <w:t>Gunningsbeslissing</w:t>
            </w:r>
          </w:p>
        </w:tc>
        <w:tc>
          <w:tcPr>
            <w:tcW w:w="3231" w:type="dxa"/>
            <w:shd w:val="clear" w:color="auto" w:fill="auto"/>
          </w:tcPr>
          <w:p w14:paraId="45CC2E5D" w14:textId="38D0677E" w:rsidR="007C3C72" w:rsidRPr="00C4713D" w:rsidRDefault="00D95153" w:rsidP="002C19C0">
            <w:pPr>
              <w:spacing w:line="300" w:lineRule="atLeast"/>
              <w:rPr>
                <w:rFonts w:ascii="Calibri" w:eastAsia="Calibri" w:hAnsi="Calibri" w:cs="Calibri"/>
                <w:lang w:eastAsia="en-US"/>
              </w:rPr>
            </w:pPr>
            <w:r>
              <w:rPr>
                <w:rFonts w:ascii="Calibri" w:eastAsia="Calibri" w:hAnsi="Calibri" w:cs="Calibri"/>
                <w:lang w:eastAsia="en-US"/>
              </w:rPr>
              <w:t>19 april</w:t>
            </w:r>
            <w:r w:rsidR="008139B5" w:rsidRPr="00C4713D">
              <w:rPr>
                <w:rFonts w:ascii="Calibri" w:eastAsia="Calibri" w:hAnsi="Calibri" w:cs="Calibri"/>
                <w:lang w:eastAsia="en-US"/>
              </w:rPr>
              <w:t xml:space="preserve"> 202</w:t>
            </w:r>
            <w:r w:rsidR="00D672BE">
              <w:rPr>
                <w:rFonts w:ascii="Calibri" w:eastAsia="Calibri" w:hAnsi="Calibri" w:cs="Calibri"/>
                <w:lang w:eastAsia="en-US"/>
              </w:rPr>
              <w:t>2</w:t>
            </w:r>
          </w:p>
        </w:tc>
      </w:tr>
      <w:tr w:rsidR="007C3C72" w:rsidRPr="00BF192B" w14:paraId="0C58C44B" w14:textId="77777777" w:rsidTr="00B25ACE">
        <w:tc>
          <w:tcPr>
            <w:tcW w:w="5983" w:type="dxa"/>
            <w:shd w:val="clear" w:color="auto" w:fill="auto"/>
          </w:tcPr>
          <w:p w14:paraId="4C747DDB" w14:textId="77777777" w:rsidR="007C3C72" w:rsidRPr="00C4713D" w:rsidRDefault="007C3C72" w:rsidP="002C19C0">
            <w:pPr>
              <w:spacing w:line="300" w:lineRule="atLeast"/>
              <w:rPr>
                <w:rFonts w:ascii="Calibri" w:eastAsia="Calibri" w:hAnsi="Calibri" w:cs="Calibri"/>
                <w:lang w:eastAsia="en-US"/>
              </w:rPr>
            </w:pPr>
            <w:r w:rsidRPr="00C4713D">
              <w:rPr>
                <w:rFonts w:ascii="Calibri" w:eastAsia="Calibri" w:hAnsi="Calibri" w:cs="Calibri"/>
                <w:lang w:eastAsia="en-US"/>
              </w:rPr>
              <w:t>Definitieve gunning</w:t>
            </w:r>
          </w:p>
        </w:tc>
        <w:tc>
          <w:tcPr>
            <w:tcW w:w="3231" w:type="dxa"/>
            <w:shd w:val="clear" w:color="auto" w:fill="auto"/>
          </w:tcPr>
          <w:p w14:paraId="2C0D112D" w14:textId="51F61D57" w:rsidR="007C3C72" w:rsidRPr="00C4713D" w:rsidRDefault="00D95153" w:rsidP="002C19C0">
            <w:pPr>
              <w:spacing w:line="300" w:lineRule="atLeast"/>
              <w:rPr>
                <w:rFonts w:ascii="Calibri" w:eastAsia="Calibri" w:hAnsi="Calibri" w:cs="Calibri"/>
                <w:lang w:eastAsia="en-US"/>
              </w:rPr>
            </w:pPr>
            <w:r>
              <w:rPr>
                <w:rFonts w:ascii="Calibri" w:eastAsia="Calibri" w:hAnsi="Calibri" w:cs="Calibri"/>
                <w:lang w:eastAsia="en-US"/>
              </w:rPr>
              <w:t>10 mei</w:t>
            </w:r>
            <w:r w:rsidR="008139B5" w:rsidRPr="00C4713D">
              <w:rPr>
                <w:rFonts w:ascii="Calibri" w:eastAsia="Calibri" w:hAnsi="Calibri" w:cs="Calibri"/>
                <w:lang w:eastAsia="en-US"/>
              </w:rPr>
              <w:t xml:space="preserve"> 202</w:t>
            </w:r>
            <w:r w:rsidR="00D672BE">
              <w:rPr>
                <w:rFonts w:ascii="Calibri" w:eastAsia="Calibri" w:hAnsi="Calibri" w:cs="Calibri"/>
                <w:lang w:eastAsia="en-US"/>
              </w:rPr>
              <w:t>2</w:t>
            </w:r>
            <w:r>
              <w:rPr>
                <w:rFonts w:ascii="Calibri" w:eastAsia="Calibri" w:hAnsi="Calibri" w:cs="Calibri"/>
                <w:lang w:eastAsia="en-US"/>
              </w:rPr>
              <w:t xml:space="preserve"> </w:t>
            </w:r>
          </w:p>
        </w:tc>
      </w:tr>
      <w:tr w:rsidR="007C3C72" w:rsidRPr="00BF192B" w14:paraId="0CF2D31C" w14:textId="77777777" w:rsidTr="00B25ACE">
        <w:tc>
          <w:tcPr>
            <w:tcW w:w="5983" w:type="dxa"/>
            <w:shd w:val="clear" w:color="auto" w:fill="auto"/>
          </w:tcPr>
          <w:p w14:paraId="446F15A9" w14:textId="77777777" w:rsidR="007C3C72" w:rsidRPr="00C4713D" w:rsidRDefault="007C3C72" w:rsidP="002C19C0">
            <w:pPr>
              <w:spacing w:line="300" w:lineRule="atLeast"/>
              <w:rPr>
                <w:rFonts w:ascii="Calibri" w:eastAsia="Calibri" w:hAnsi="Calibri" w:cs="Calibri"/>
                <w:lang w:eastAsia="en-US"/>
              </w:rPr>
            </w:pPr>
            <w:r w:rsidRPr="00C4713D">
              <w:rPr>
                <w:rFonts w:ascii="Calibri" w:eastAsia="Calibri" w:hAnsi="Calibri" w:cs="Calibri"/>
                <w:lang w:eastAsia="en-US"/>
              </w:rPr>
              <w:t>Start overeenkomst</w:t>
            </w:r>
          </w:p>
        </w:tc>
        <w:tc>
          <w:tcPr>
            <w:tcW w:w="3231" w:type="dxa"/>
            <w:shd w:val="clear" w:color="auto" w:fill="auto"/>
          </w:tcPr>
          <w:p w14:paraId="749ED8DF" w14:textId="7DF752E7" w:rsidR="007C3C72" w:rsidRPr="00C4713D" w:rsidRDefault="00D95153" w:rsidP="002C19C0">
            <w:pPr>
              <w:spacing w:line="300" w:lineRule="atLeast"/>
              <w:rPr>
                <w:rFonts w:ascii="Calibri" w:eastAsia="Calibri" w:hAnsi="Calibri" w:cs="Calibri"/>
                <w:lang w:eastAsia="en-US"/>
              </w:rPr>
            </w:pPr>
            <w:r>
              <w:rPr>
                <w:rFonts w:ascii="Calibri" w:eastAsia="Calibri" w:hAnsi="Calibri" w:cs="Calibri"/>
                <w:lang w:eastAsia="en-US"/>
              </w:rPr>
              <w:t>16 mei</w:t>
            </w:r>
            <w:r w:rsidR="008139B5" w:rsidRPr="00C4713D">
              <w:rPr>
                <w:rFonts w:ascii="Calibri" w:eastAsia="Calibri" w:hAnsi="Calibri" w:cs="Calibri"/>
                <w:lang w:eastAsia="en-US"/>
              </w:rPr>
              <w:t xml:space="preserve"> 202</w:t>
            </w:r>
            <w:r w:rsidR="00D672BE">
              <w:rPr>
                <w:rFonts w:ascii="Calibri" w:eastAsia="Calibri" w:hAnsi="Calibri" w:cs="Calibri"/>
                <w:lang w:eastAsia="en-US"/>
              </w:rPr>
              <w:t>2</w:t>
            </w:r>
          </w:p>
        </w:tc>
      </w:tr>
    </w:tbl>
    <w:p w14:paraId="0777F114" w14:textId="77777777" w:rsidR="00775E41" w:rsidRPr="00BF192B" w:rsidRDefault="00775E41" w:rsidP="002C19C0">
      <w:pPr>
        <w:spacing w:line="300" w:lineRule="atLeast"/>
        <w:rPr>
          <w:rFonts w:ascii="Calibri" w:eastAsia="Calibri" w:hAnsi="Calibri" w:cs="Calibri"/>
          <w:lang w:eastAsia="en-US"/>
        </w:rPr>
      </w:pPr>
    </w:p>
    <w:p w14:paraId="714F147D" w14:textId="78002590"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1F2A6EA1" w14:textId="77777777" w:rsidR="00EB6743" w:rsidRDefault="00EB6743" w:rsidP="002C19C0">
      <w:pPr>
        <w:spacing w:line="300" w:lineRule="atLeast"/>
        <w:rPr>
          <w:rFonts w:ascii="Calibri" w:eastAsia="Calibri" w:hAnsi="Calibri" w:cs="Calibri"/>
          <w:lang w:eastAsia="en-US"/>
        </w:rPr>
      </w:pPr>
    </w:p>
    <w:p w14:paraId="6644125E" w14:textId="1D1DB994" w:rsidR="007C3C72" w:rsidRPr="00BF192B" w:rsidRDefault="007C3C72" w:rsidP="002C19C0">
      <w:pPr>
        <w:pStyle w:val="Kop2"/>
        <w:spacing w:line="300" w:lineRule="atLeast"/>
        <w:rPr>
          <w:rFonts w:ascii="Calibri" w:hAnsi="Calibri" w:cs="Calibri"/>
          <w:sz w:val="20"/>
          <w:szCs w:val="20"/>
        </w:rPr>
      </w:pPr>
      <w:bookmarkStart w:id="25" w:name="_Toc516047108"/>
      <w:bookmarkStart w:id="26" w:name="_Toc94108024"/>
      <w:r w:rsidRPr="00BF192B">
        <w:rPr>
          <w:rFonts w:ascii="Calibri" w:hAnsi="Calibri" w:cs="Calibri"/>
          <w:sz w:val="20"/>
          <w:szCs w:val="20"/>
        </w:rPr>
        <w:t xml:space="preserve">Nadere inlichtingen ten behoeve van de </w:t>
      </w:r>
      <w:bookmarkEnd w:id="25"/>
      <w:r w:rsidR="00467193">
        <w:rPr>
          <w:rFonts w:ascii="Calibri" w:hAnsi="Calibri" w:cs="Calibri"/>
          <w:sz w:val="20"/>
          <w:szCs w:val="20"/>
        </w:rPr>
        <w:t>inschrijving</w:t>
      </w:r>
      <w:bookmarkEnd w:id="26"/>
    </w:p>
    <w:p w14:paraId="6E570EE6" w14:textId="7F1EBA2B"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 xml:space="preserve">Het verstrekken van informatie over deze aanbestedingsprocedure vindt uitsluitend plaats via </w:t>
      </w:r>
      <w:proofErr w:type="spellStart"/>
      <w:r w:rsidRPr="008E5425">
        <w:rPr>
          <w:rFonts w:ascii="Calibri" w:eastAsia="Calibri" w:hAnsi="Calibri" w:cs="Calibri"/>
          <w:lang w:eastAsia="en-US"/>
        </w:rPr>
        <w:t>Tender</w:t>
      </w:r>
      <w:r w:rsidR="0012519F" w:rsidRPr="008E5425">
        <w:rPr>
          <w:rFonts w:ascii="Calibri" w:eastAsia="Calibri" w:hAnsi="Calibri" w:cs="Calibri"/>
          <w:lang w:eastAsia="en-US"/>
        </w:rPr>
        <w:t>N</w:t>
      </w:r>
      <w:r w:rsidRPr="008E5425">
        <w:rPr>
          <w:rFonts w:ascii="Calibri" w:eastAsia="Calibri" w:hAnsi="Calibri" w:cs="Calibri"/>
          <w:lang w:eastAsia="en-US"/>
        </w:rPr>
        <w:t>ed</w:t>
      </w:r>
      <w:proofErr w:type="spellEnd"/>
      <w:r w:rsidRPr="008E5425">
        <w:rPr>
          <w:rFonts w:ascii="Calibri" w:eastAsia="Calibri" w:hAnsi="Calibri" w:cs="Calibri"/>
          <w:lang w:eastAsia="en-US"/>
        </w:rPr>
        <w:t xml:space="preserve">. </w:t>
      </w:r>
    </w:p>
    <w:p w14:paraId="1CE37E19" w14:textId="2B2D3639" w:rsidR="007C3C72" w:rsidRPr="00BF192B"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8E5425" w:rsidRPr="00320339">
        <w:rPr>
          <w:rFonts w:ascii="Calibri" w:eastAsia="Calibri" w:hAnsi="Calibri" w:cs="Calibri"/>
          <w:lang w:eastAsia="en-US"/>
        </w:rPr>
        <w:t>, met uitzondering van het gestelde in</w:t>
      </w:r>
      <w:r w:rsidR="00EB6743" w:rsidRPr="00EB6743">
        <w:rPr>
          <w:rFonts w:ascii="Calibri" w:eastAsia="Calibri" w:hAnsi="Calibri" w:cs="Calibri"/>
          <w:lang w:eastAsia="en-US"/>
        </w:rPr>
        <w:t xml:space="preserve"> </w:t>
      </w:r>
      <w:r w:rsidR="00EB6743" w:rsidRPr="00320339">
        <w:rPr>
          <w:rFonts w:ascii="Calibri" w:eastAsia="Calibri" w:hAnsi="Calibri" w:cs="Calibri"/>
          <w:lang w:eastAsia="en-US"/>
        </w:rPr>
        <w:t>5.</w:t>
      </w:r>
      <w:r w:rsidR="00940C79">
        <w:rPr>
          <w:rFonts w:ascii="Calibri" w:eastAsia="Calibri" w:hAnsi="Calibri" w:cs="Calibri"/>
          <w:lang w:eastAsia="en-US"/>
        </w:rPr>
        <w:t>5</w:t>
      </w:r>
      <w:r w:rsidRPr="003203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4BC76DDF" w:rsidR="001D6DAA" w:rsidRPr="007F0BB2" w:rsidRDefault="001D6DAA" w:rsidP="00320339">
      <w:pPr>
        <w:pStyle w:val="Kop2"/>
        <w:spacing w:line="300" w:lineRule="atLeast"/>
        <w:rPr>
          <w:rFonts w:ascii="Calibri" w:hAnsi="Calibri" w:cs="Calibri"/>
        </w:rPr>
      </w:pPr>
      <w:bookmarkStart w:id="27" w:name="_Toc94108025"/>
      <w:r w:rsidRPr="007F0BB2">
        <w:rPr>
          <w:rFonts w:ascii="Calibri" w:hAnsi="Calibri" w:cs="Calibri"/>
          <w:sz w:val="20"/>
          <w:szCs w:val="20"/>
        </w:rPr>
        <w:t>Vragenronde</w:t>
      </w:r>
      <w:bookmarkEnd w:id="27"/>
    </w:p>
    <w:p w14:paraId="028DD637" w14:textId="3DD7BAEF" w:rsidR="008E5425" w:rsidRPr="008E5425"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Er </w:t>
      </w:r>
      <w:r w:rsidR="00380AB3">
        <w:rPr>
          <w:rFonts w:ascii="Calibri" w:eastAsia="Calibri" w:hAnsi="Calibri" w:cs="Calibri"/>
          <w:lang w:eastAsia="en-US"/>
        </w:rPr>
        <w:t xml:space="preserve">is </w:t>
      </w:r>
      <w:r w:rsidRPr="008E5425">
        <w:rPr>
          <w:rFonts w:ascii="Calibri" w:eastAsia="Calibri" w:hAnsi="Calibri" w:cs="Calibri"/>
          <w:lang w:eastAsia="en-US"/>
        </w:rPr>
        <w:t xml:space="preserve">ten behoeve van deze aanbesteding </w:t>
      </w:r>
      <w:r w:rsidR="00634A30">
        <w:rPr>
          <w:rFonts w:ascii="Calibri" w:eastAsia="Calibri" w:hAnsi="Calibri" w:cs="Calibri"/>
          <w:lang w:eastAsia="en-US"/>
        </w:rPr>
        <w:t xml:space="preserve">een extra </w:t>
      </w:r>
      <w:r w:rsidRPr="008E5425">
        <w:rPr>
          <w:rFonts w:ascii="Calibri" w:eastAsia="Calibri" w:hAnsi="Calibri" w:cs="Calibri"/>
          <w:lang w:eastAsia="en-US"/>
        </w:rPr>
        <w:t xml:space="preserve">vragenronde gepland. </w:t>
      </w:r>
    </w:p>
    <w:p w14:paraId="165FC02B" w14:textId="77777777" w:rsidR="008E5425" w:rsidRDefault="008E5425" w:rsidP="008E5425">
      <w:pPr>
        <w:spacing w:line="300" w:lineRule="atLeast"/>
        <w:rPr>
          <w:rFonts w:ascii="Calibri" w:eastAsia="Calibri" w:hAnsi="Calibri" w:cs="Calibri"/>
          <w:lang w:eastAsia="en-US"/>
        </w:rPr>
      </w:pPr>
    </w:p>
    <w:p w14:paraId="0D38FD6A" w14:textId="5779EEAC" w:rsidR="007F0BB2" w:rsidRPr="004231D2" w:rsidRDefault="007F0BB2" w:rsidP="007F0BB2">
      <w:pPr>
        <w:spacing w:line="300" w:lineRule="atLeast"/>
        <w:rPr>
          <w:rFonts w:ascii="Calibri" w:hAnsi="Calibri" w:cs="Calibri"/>
        </w:rPr>
      </w:pPr>
      <w:r>
        <w:rPr>
          <w:rFonts w:ascii="Calibri" w:hAnsi="Calibri" w:cs="Calibri"/>
        </w:rPr>
        <w:t>Eventuele t</w:t>
      </w:r>
      <w:r w:rsidRPr="004231D2">
        <w:rPr>
          <w:rFonts w:ascii="Calibri" w:hAnsi="Calibri" w:cs="Calibri"/>
        </w:rPr>
        <w:t xml:space="preserve">ekstsuggesties </w:t>
      </w:r>
      <w:r>
        <w:rPr>
          <w:rFonts w:ascii="Calibri" w:hAnsi="Calibri" w:cs="Calibri"/>
        </w:rPr>
        <w:t xml:space="preserve">voor de inkoopvoorwaarden en de overeenkomst, dienen ingestuurd te worden tijdens de </w:t>
      </w:r>
      <w:r w:rsidR="008E36A0">
        <w:rPr>
          <w:rFonts w:ascii="Calibri" w:hAnsi="Calibri" w:cs="Calibri"/>
        </w:rPr>
        <w:t>vragenronde</w:t>
      </w:r>
      <w:r w:rsidRPr="004231D2">
        <w:rPr>
          <w:rFonts w:ascii="Calibri" w:hAnsi="Calibri" w:cs="Calibri"/>
        </w:rPr>
        <w:t xml:space="preserve">. De </w:t>
      </w:r>
      <w:r w:rsidR="008E36A0">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laatste n</w:t>
      </w:r>
      <w:r w:rsidRPr="004231D2">
        <w:rPr>
          <w:rFonts w:ascii="Calibri" w:hAnsi="Calibri" w:cs="Calibri"/>
        </w:rPr>
        <w:t xml:space="preserve">ota van Inlichtingen zijn de definitieve </w:t>
      </w:r>
      <w:r>
        <w:rPr>
          <w:rFonts w:ascii="Calibri" w:hAnsi="Calibri" w:cs="Calibri"/>
        </w:rPr>
        <w:t xml:space="preserve">van toepassing zijnde </w:t>
      </w:r>
      <w:r w:rsidRPr="004231D2">
        <w:rPr>
          <w:rFonts w:ascii="Calibri" w:hAnsi="Calibri" w:cs="Calibri"/>
        </w:rPr>
        <w:t xml:space="preserve">voorwaarden vastgesteld. </w:t>
      </w:r>
    </w:p>
    <w:p w14:paraId="1A6AB20C" w14:textId="77777777" w:rsidR="007F0BB2" w:rsidRPr="008E5425" w:rsidRDefault="007F0BB2" w:rsidP="008E5425">
      <w:pPr>
        <w:spacing w:line="300" w:lineRule="atLeast"/>
        <w:rPr>
          <w:rFonts w:ascii="Calibri" w:eastAsia="Calibri" w:hAnsi="Calibri" w:cs="Calibri"/>
          <w:lang w:eastAsia="en-US"/>
        </w:rPr>
      </w:pPr>
    </w:p>
    <w:p w14:paraId="0A6E60CA" w14:textId="0B57BB91" w:rsidR="007C3C72"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Te laat ingediende vragen en nieuwe vragen worden in principe niet beantwoord. Dit is enkel anders indien de </w:t>
      </w:r>
      <w:r w:rsidR="00467193">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r w:rsidR="002209C0">
        <w:rPr>
          <w:rFonts w:ascii="Calibri" w:eastAsia="Calibri" w:hAnsi="Calibri" w:cs="Calibri"/>
          <w:lang w:eastAsia="en-US"/>
        </w:rPr>
        <w:t>.</w:t>
      </w:r>
    </w:p>
    <w:p w14:paraId="7C7D4A59" w14:textId="77777777" w:rsidR="001D6DAA" w:rsidRPr="00BF192B" w:rsidRDefault="001D6DAA" w:rsidP="008E5425">
      <w:pPr>
        <w:spacing w:line="300" w:lineRule="atLeast"/>
        <w:rPr>
          <w:rFonts w:ascii="Calibri" w:eastAsia="Calibri" w:hAnsi="Calibri" w:cs="Calibri"/>
          <w:lang w:eastAsia="en-US"/>
        </w:rPr>
      </w:pPr>
    </w:p>
    <w:p w14:paraId="2AACE45E" w14:textId="20BBED2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w:t>
      </w:r>
      <w:proofErr w:type="spellStart"/>
      <w:r w:rsidRPr="00BF192B">
        <w:rPr>
          <w:rFonts w:ascii="Calibri" w:eastAsia="Calibri" w:hAnsi="Calibri" w:cs="Calibri"/>
          <w:lang w:eastAsia="en-US"/>
        </w:rPr>
        <w:t>TenderNed</w:t>
      </w:r>
      <w:proofErr w:type="spellEnd"/>
      <w:r w:rsidRPr="00BF192B">
        <w:rPr>
          <w:rFonts w:ascii="Calibri" w:eastAsia="Calibri" w:hAnsi="Calibri" w:cs="Calibri"/>
          <w:lang w:eastAsia="en-US"/>
        </w:rPr>
        <w:t xml:space="preserve">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45C1B8E6" w14:textId="77777777" w:rsidR="007C3C72" w:rsidRPr="00BF192B" w:rsidRDefault="007C3C72" w:rsidP="002C19C0">
      <w:pPr>
        <w:spacing w:line="300" w:lineRule="atLeast"/>
        <w:rPr>
          <w:rFonts w:ascii="Calibri" w:eastAsia="Calibri" w:hAnsi="Calibri" w:cs="Calibri"/>
          <w:lang w:eastAsia="en-US"/>
        </w:rPr>
      </w:pPr>
    </w:p>
    <w:p w14:paraId="33DF25B9" w14:textId="0F4FD681"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w:t>
      </w:r>
      <w:proofErr w:type="spellStart"/>
      <w:r w:rsidR="00954555">
        <w:rPr>
          <w:rFonts w:ascii="Calibri" w:eastAsia="Calibri" w:hAnsi="Calibri" w:cs="Calibri"/>
          <w:lang w:eastAsia="en-US"/>
        </w:rPr>
        <w:t>Tender</w:t>
      </w:r>
      <w:r w:rsidR="0012519F">
        <w:rPr>
          <w:rFonts w:ascii="Calibri" w:eastAsia="Calibri" w:hAnsi="Calibri" w:cs="Calibri"/>
          <w:lang w:eastAsia="en-US"/>
        </w:rPr>
        <w:t>N</w:t>
      </w:r>
      <w:r w:rsidR="00954555">
        <w:rPr>
          <w:rFonts w:ascii="Calibri" w:eastAsia="Calibri" w:hAnsi="Calibri" w:cs="Calibri"/>
          <w:lang w:eastAsia="en-US"/>
        </w:rPr>
        <w:t>ed</w:t>
      </w:r>
      <w:proofErr w:type="spellEnd"/>
      <w:r w:rsidR="00954555">
        <w:rPr>
          <w:rFonts w:ascii="Calibri" w:eastAsia="Calibri" w:hAnsi="Calibri" w:cs="Calibri"/>
          <w:lang w:eastAsia="en-US"/>
        </w:rPr>
        <w:t>.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12B6FFB4" w14:textId="77777777" w:rsidR="007C3C72" w:rsidRPr="00BF192B" w:rsidRDefault="007C3C72" w:rsidP="002C19C0">
      <w:pPr>
        <w:spacing w:line="300" w:lineRule="atLeast"/>
        <w:rPr>
          <w:rFonts w:ascii="Calibri" w:eastAsia="Calibri" w:hAnsi="Calibri" w:cs="Calibri"/>
          <w:lang w:eastAsia="en-US"/>
        </w:rPr>
      </w:pPr>
    </w:p>
    <w:bookmarkEnd w:id="2"/>
    <w:p w14:paraId="117C5989" w14:textId="4C6DC201"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het indienen van de 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w:t>
      </w:r>
      <w:r w:rsidR="008810F1">
        <w:rPr>
          <w:rFonts w:ascii="Calibri" w:hAnsi="Calibri" w:cs="Calibri"/>
        </w:rPr>
        <w:t xml:space="preserve">geven </w:t>
      </w:r>
      <w:r w:rsidRPr="00BF192B">
        <w:rPr>
          <w:rFonts w:ascii="Calibri" w:hAnsi="Calibri" w:cs="Calibri"/>
        </w:rPr>
        <w:t xml:space="preserve">op </w:t>
      </w:r>
      <w:r w:rsidR="008810F1">
        <w:rPr>
          <w:rFonts w:ascii="Calibri" w:hAnsi="Calibri" w:cs="Calibri"/>
        </w:rPr>
        <w:t xml:space="preserve">de </w:t>
      </w:r>
      <w:r w:rsidR="008810F1">
        <w:rPr>
          <w:rFonts w:ascii="Calibri" w:hAnsi="Calibri" w:cs="Calibri"/>
        </w:rPr>
        <w:lastRenderedPageBreak/>
        <w:t xml:space="preserve">aanbestedingsdocumenten </w:t>
      </w:r>
      <w:r w:rsidRPr="00BF192B">
        <w:rPr>
          <w:rFonts w:ascii="Calibri" w:hAnsi="Calibri" w:cs="Calibri"/>
        </w:rPr>
        <w:t xml:space="preserve">en </w:t>
      </w:r>
      <w:r w:rsidR="008810F1">
        <w:rPr>
          <w:rFonts w:ascii="Calibri" w:hAnsi="Calibri" w:cs="Calibri"/>
        </w:rPr>
        <w:t xml:space="preserve">leiden tot </w:t>
      </w:r>
      <w:r w:rsidRPr="00BF192B">
        <w:rPr>
          <w:rFonts w:ascii="Calibri" w:hAnsi="Calibri" w:cs="Calibri"/>
        </w:rPr>
        <w:t>aanpassingen van de</w:t>
      </w:r>
      <w:r w:rsidR="001D6DAA">
        <w:rPr>
          <w:rFonts w:ascii="Calibri" w:hAnsi="Calibri" w:cs="Calibri"/>
        </w:rPr>
        <w:t xml:space="preserve"> aanbestedingsdocumenten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A8398A3" w14:textId="77777777" w:rsidR="007C3C72" w:rsidRDefault="007C3C72" w:rsidP="002C19C0">
      <w:pPr>
        <w:spacing w:line="300" w:lineRule="atLeast"/>
        <w:rPr>
          <w:rFonts w:ascii="Calibri" w:hAnsi="Calibri" w:cs="Calibri"/>
          <w:highlight w:val="yellow"/>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28" w:name="_Toc94108026"/>
      <w:r w:rsidRPr="00BF192B">
        <w:rPr>
          <w:rFonts w:ascii="Calibri" w:hAnsi="Calibri" w:cs="Calibri"/>
          <w:sz w:val="20"/>
          <w:szCs w:val="20"/>
        </w:rPr>
        <w:t>Verduidelijking en verificatie</w:t>
      </w:r>
      <w:bookmarkEnd w:id="28"/>
    </w:p>
    <w:p w14:paraId="316EA518" w14:textId="6FA4AE5B"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467193">
        <w:rPr>
          <w:rFonts w:ascii="Calibri" w:hAnsi="Calibri" w:cs="Calibri"/>
        </w:rPr>
        <w:t>inschrijving</w:t>
      </w:r>
      <w:r w:rsidRPr="00BF192B">
        <w:rPr>
          <w:rFonts w:ascii="Calibri" w:hAnsi="Calibri" w:cs="Calibri"/>
        </w:rPr>
        <w:t xml:space="preserve">en. De toelichting mag en kan er niet toe leiden dat </w:t>
      </w:r>
      <w:r w:rsidR="00467193">
        <w:rPr>
          <w:rFonts w:ascii="Calibri" w:hAnsi="Calibri" w:cs="Calibri"/>
        </w:rPr>
        <w:t>inschrijving</w:t>
      </w:r>
      <w:r w:rsidRPr="00BF192B">
        <w:rPr>
          <w:rFonts w:ascii="Calibri" w:hAnsi="Calibri" w:cs="Calibri"/>
        </w:rPr>
        <w:t>en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94108027"/>
      <w:r w:rsidRPr="00BF192B">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20339" w:rsidRDefault="00807CDC" w:rsidP="00320339">
      <w:pPr>
        <w:spacing w:line="300" w:lineRule="atLeast"/>
        <w:rPr>
          <w:rFonts w:ascii="Calibri" w:hAnsi="Calibri" w:cs="Calibri"/>
        </w:rPr>
      </w:pPr>
      <w:r w:rsidRPr="003203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64C778AE" w14:textId="77777777" w:rsidR="00807CDC" w:rsidRPr="00320339" w:rsidRDefault="00807CDC" w:rsidP="00320339">
      <w:pPr>
        <w:spacing w:line="300" w:lineRule="atLeast"/>
        <w:rPr>
          <w:rFonts w:ascii="Calibri" w:hAnsi="Calibri" w:cs="Calibri"/>
        </w:rPr>
      </w:pPr>
    </w:p>
    <w:p w14:paraId="56CD1F32" w14:textId="05C9AE7C"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77777777" w:rsidR="002846C5" w:rsidRPr="00320339" w:rsidRDefault="002846C5" w:rsidP="00320339">
      <w:pPr>
        <w:spacing w:line="300" w:lineRule="atLeast"/>
        <w:rPr>
          <w:rFonts w:ascii="Calibri" w:hAnsi="Calibri" w:cs="Calibri"/>
        </w:rPr>
      </w:pPr>
      <w:r w:rsidRPr="00320339">
        <w:rPr>
          <w:rFonts w:ascii="Calibri" w:hAnsi="Calibri" w:cs="Calibri"/>
        </w:rPr>
        <w:br w:type="page"/>
      </w:r>
    </w:p>
    <w:p w14:paraId="5A7A2667" w14:textId="77777777" w:rsidR="00EB6743" w:rsidRPr="004D2FDF" w:rsidRDefault="00EB6743" w:rsidP="004D2FDF">
      <w:pPr>
        <w:pStyle w:val="Kop1"/>
        <w:spacing w:line="300" w:lineRule="atLeast"/>
        <w:rPr>
          <w:rFonts w:ascii="Calibri" w:hAnsi="Calibri" w:cs="Calibri"/>
          <w:sz w:val="20"/>
        </w:rPr>
      </w:pPr>
      <w:r w:rsidRPr="004D2FDF">
        <w:rPr>
          <w:rFonts w:ascii="Calibri" w:hAnsi="Calibri" w:cs="Calibri"/>
          <w:sz w:val="20"/>
        </w:rPr>
        <w:lastRenderedPageBreak/>
        <w:tab/>
      </w:r>
      <w:bookmarkStart w:id="41" w:name="_Toc94108028"/>
      <w:r w:rsidRPr="004D2FDF">
        <w:rPr>
          <w:rFonts w:ascii="Calibri" w:hAnsi="Calibri" w:cs="Calibri"/>
          <w:sz w:val="20"/>
        </w:rPr>
        <w:t>Uitgangspunten bij de procedure</w:t>
      </w:r>
      <w:bookmarkEnd w:id="41"/>
    </w:p>
    <w:p w14:paraId="6EF8206B" w14:textId="77777777" w:rsidR="0012519F" w:rsidRPr="00B16F1F" w:rsidRDefault="0012519F" w:rsidP="00B16F1F"/>
    <w:p w14:paraId="4000A088" w14:textId="77777777" w:rsidR="007C3C72" w:rsidRPr="00EB6743" w:rsidRDefault="007C3C72" w:rsidP="00320339">
      <w:pPr>
        <w:pStyle w:val="Kop2"/>
        <w:spacing w:line="300" w:lineRule="atLeast"/>
        <w:rPr>
          <w:rFonts w:ascii="Calibri" w:hAnsi="Calibri" w:cs="Calibri"/>
        </w:rPr>
      </w:pPr>
      <w:bookmarkStart w:id="42" w:name="_Toc94108029"/>
      <w:r w:rsidRPr="00EB6743">
        <w:rPr>
          <w:rFonts w:ascii="Calibri" w:hAnsi="Calibri" w:cs="Calibri"/>
          <w:sz w:val="20"/>
          <w:szCs w:val="20"/>
        </w:rPr>
        <w:t>Geheimhouding</w:t>
      </w:r>
      <w:bookmarkEnd w:id="42"/>
    </w:p>
    <w:p w14:paraId="731B5E64" w14:textId="096D89A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p>
    <w:p w14:paraId="353EAE74" w14:textId="3FC35B47" w:rsidR="000D760F" w:rsidRDefault="00380AB3"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mag de gegevens, die de </w:t>
      </w:r>
      <w:r w:rsidR="00467193">
        <w:rPr>
          <w:rFonts w:ascii="Calibri" w:hAnsi="Calibri" w:cs="Calibri"/>
        </w:rPr>
        <w:t>gemeente</w:t>
      </w:r>
      <w:r w:rsidR="007C3C72" w:rsidRPr="00BF192B">
        <w:rPr>
          <w:rFonts w:ascii="Calibri" w:hAnsi="Calibri" w:cs="Calibri"/>
        </w:rPr>
        <w:t xml:space="preserve"> in het kader van deze aanbesteding ter beschikking stelt, alleen gebruiken voor het doel waarvoor ze zijn verstrekt.</w:t>
      </w:r>
    </w:p>
    <w:p w14:paraId="4F3B13BF" w14:textId="77777777" w:rsidR="007C3C72" w:rsidRPr="00BF192B" w:rsidRDefault="007C3C72" w:rsidP="002C19C0">
      <w:pPr>
        <w:spacing w:line="300" w:lineRule="atLeast"/>
        <w:rPr>
          <w:rFonts w:ascii="Calibri" w:hAnsi="Calibri" w:cs="Calibri"/>
        </w:rPr>
      </w:pPr>
    </w:p>
    <w:p w14:paraId="2871646C" w14:textId="77777777" w:rsidR="007C3C72" w:rsidRPr="00EB6743" w:rsidRDefault="007C3C72" w:rsidP="00320339">
      <w:pPr>
        <w:pStyle w:val="Kop2"/>
        <w:spacing w:line="300" w:lineRule="atLeast"/>
        <w:rPr>
          <w:rFonts w:ascii="Calibri" w:hAnsi="Calibri" w:cs="Calibri"/>
        </w:rPr>
      </w:pPr>
      <w:bookmarkStart w:id="43" w:name="_Toc94108030"/>
      <w:r w:rsidRPr="00EB6743">
        <w:rPr>
          <w:rFonts w:ascii="Calibri" w:hAnsi="Calibri" w:cs="Calibri"/>
          <w:sz w:val="20"/>
          <w:szCs w:val="20"/>
        </w:rPr>
        <w:t>Taal</w:t>
      </w:r>
      <w:bookmarkEnd w:id="43"/>
    </w:p>
    <w:p w14:paraId="21265B81" w14:textId="72F393FA" w:rsidR="007C3C72" w:rsidRPr="00BF192B" w:rsidRDefault="00ED5E6A" w:rsidP="002C19C0">
      <w:pPr>
        <w:spacing w:line="300" w:lineRule="atLeast"/>
        <w:rPr>
          <w:rFonts w:ascii="Calibri" w:hAnsi="Calibri" w:cs="Calibri"/>
        </w:rPr>
      </w:pPr>
      <w:r w:rsidRPr="00ED5E6A">
        <w:rPr>
          <w:rFonts w:ascii="Calibri" w:hAnsi="Calibri" w:cs="Calibri"/>
        </w:rPr>
        <w:t xml:space="preserve">Communicatie vindt plaats in de Nederlandse taal; zowel de inschrijving als alle overige correspondentie als bij de uitvoering van de opdracht. </w:t>
      </w:r>
      <w:r w:rsidR="007C3C72" w:rsidRPr="00BF192B">
        <w:rPr>
          <w:rFonts w:ascii="Calibri" w:hAnsi="Calibri" w:cs="Calibri"/>
        </w:rPr>
        <w:t>Uitzondering wordt gemaakt voor documenten die oorspronkelijk in een andere taal zijn gesteld</w:t>
      </w:r>
      <w:r w:rsidR="009C034E">
        <w:rPr>
          <w:rFonts w:ascii="Calibri" w:hAnsi="Calibri" w:cs="Calibri"/>
        </w:rPr>
        <w:t xml:space="preserve"> en niet beschikbaar zijn in de Nederlandse taal</w:t>
      </w:r>
      <w:r w:rsidR="007C3C72" w:rsidRPr="00BF192B">
        <w:rPr>
          <w:rFonts w:ascii="Calibri" w:hAnsi="Calibri" w:cs="Calibri"/>
        </w:rPr>
        <w:t>. Voorbeelden hiervan zijn de technische omschrijving van materieel en getuigschriften van buitenlandse referenties/</w:t>
      </w:r>
      <w:r w:rsidR="00467193">
        <w:rPr>
          <w:rFonts w:ascii="Calibri" w:hAnsi="Calibri" w:cs="Calibri"/>
        </w:rPr>
        <w:t>inschrijver</w:t>
      </w:r>
      <w:r w:rsidR="007C3C72" w:rsidRPr="00BF192B">
        <w:rPr>
          <w:rFonts w:ascii="Calibri" w:hAnsi="Calibri" w:cs="Calibri"/>
        </w:rPr>
        <w:t>s</w:t>
      </w:r>
      <w:r w:rsidR="009C034E">
        <w:rPr>
          <w:rFonts w:ascii="Calibri" w:hAnsi="Calibri" w:cs="Calibri"/>
        </w:rPr>
        <w:t>, deze documenten mogen in de Engelse taal worden aangeleverd</w:t>
      </w:r>
      <w:r w:rsidR="007C3C72" w:rsidRPr="00BF192B">
        <w:rPr>
          <w:rFonts w:ascii="Calibri" w:hAnsi="Calibri" w:cs="Calibri"/>
        </w:rPr>
        <w:t xml:space="preserve">. De </w:t>
      </w:r>
      <w:r w:rsidR="00467193">
        <w:rPr>
          <w:rFonts w:ascii="Calibri" w:hAnsi="Calibri" w:cs="Calibri"/>
        </w:rPr>
        <w:t>gemeente</w:t>
      </w:r>
      <w:r w:rsidR="007C3C72" w:rsidRPr="00BF192B">
        <w:rPr>
          <w:rFonts w:ascii="Calibri" w:hAnsi="Calibri" w:cs="Calibri"/>
        </w:rPr>
        <w:t xml:space="preserve"> kan in voorkomend geval om een officiële vertaling verzoeken die door en op kosten van de </w:t>
      </w:r>
      <w:r w:rsidR="005050DD">
        <w:rPr>
          <w:rFonts w:ascii="Calibri" w:hAnsi="Calibri" w:cs="Calibri"/>
        </w:rPr>
        <w:t>i</w:t>
      </w:r>
      <w:r w:rsidR="008601FF">
        <w:rPr>
          <w:rFonts w:ascii="Calibri" w:hAnsi="Calibri" w:cs="Calibri"/>
        </w:rPr>
        <w:t>nschrijver</w:t>
      </w:r>
      <w:r w:rsidR="007C3C72" w:rsidRPr="00BF192B">
        <w:rPr>
          <w:rFonts w:ascii="Calibri" w:hAnsi="Calibri" w:cs="Calibri"/>
        </w:rPr>
        <w:t xml:space="preserve"> binnen een daarvoor door de </w:t>
      </w:r>
      <w:r w:rsidR="00467193">
        <w:rPr>
          <w:rFonts w:ascii="Calibri" w:hAnsi="Calibri" w:cs="Calibri"/>
        </w:rPr>
        <w:t>gemeente</w:t>
      </w:r>
      <w:r w:rsidR="007C3C72"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EB6743" w:rsidRDefault="007C3C72" w:rsidP="00320339">
      <w:pPr>
        <w:pStyle w:val="Kop2"/>
        <w:spacing w:line="300" w:lineRule="atLeast"/>
        <w:rPr>
          <w:rFonts w:ascii="Calibri" w:hAnsi="Calibri" w:cs="Calibri"/>
        </w:rPr>
      </w:pPr>
      <w:bookmarkStart w:id="44" w:name="_Toc94108031"/>
      <w:r w:rsidRPr="00EB6743">
        <w:rPr>
          <w:rFonts w:ascii="Calibri" w:hAnsi="Calibri" w:cs="Calibri"/>
          <w:sz w:val="20"/>
          <w:szCs w:val="20"/>
        </w:rPr>
        <w:t>Vergoeding van kosten</w:t>
      </w:r>
      <w:bookmarkEnd w:id="44"/>
    </w:p>
    <w:p w14:paraId="4A0A50B6" w14:textId="69159B8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s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EB6743" w:rsidRDefault="007C3C72" w:rsidP="00320339">
      <w:pPr>
        <w:pStyle w:val="Kop2"/>
        <w:spacing w:line="300" w:lineRule="atLeast"/>
        <w:rPr>
          <w:rFonts w:ascii="Calibri" w:hAnsi="Calibri" w:cs="Calibri"/>
        </w:rPr>
      </w:pPr>
      <w:bookmarkStart w:id="45" w:name="_Toc94108032"/>
      <w:r w:rsidRPr="00EB6743">
        <w:rPr>
          <w:rFonts w:ascii="Calibri" w:hAnsi="Calibri" w:cs="Calibri"/>
          <w:sz w:val="20"/>
          <w:szCs w:val="20"/>
        </w:rPr>
        <w:t>Verstrekte gegevens en verificatie</w:t>
      </w:r>
      <w:bookmarkEnd w:id="45"/>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7EBB627D"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5050DD">
        <w:rPr>
          <w:rFonts w:ascii="Calibri" w:hAnsi="Calibri" w:cs="Calibri"/>
        </w:rPr>
        <w:t>i</w:t>
      </w:r>
      <w:r w:rsidR="008601FF">
        <w:rPr>
          <w:rFonts w:ascii="Calibri" w:hAnsi="Calibri" w:cs="Calibri"/>
        </w:rPr>
        <w:t>nschrijver</w:t>
      </w:r>
      <w:r w:rsidRPr="00BF192B">
        <w:rPr>
          <w:rFonts w:ascii="Calibri" w:hAnsi="Calibri" w:cs="Calibri"/>
        </w:rPr>
        <w:t xml:space="preserve"> overlegde gegevens dienen naar waarheid te zijn ingevuld en dienen door de </w:t>
      </w:r>
      <w:r w:rsidR="00467193">
        <w:rPr>
          <w:rFonts w:ascii="Calibri" w:hAnsi="Calibri" w:cs="Calibri"/>
        </w:rPr>
        <w:t>inschrijver</w:t>
      </w:r>
      <w:r w:rsidRPr="00BF192B">
        <w:rPr>
          <w:rFonts w:ascii="Calibri" w:hAnsi="Calibri" w:cs="Calibri"/>
        </w:rPr>
        <w:t xml:space="preserve"> gestand worden gedaan. De </w:t>
      </w:r>
      <w:r w:rsidR="00467193">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w:t>
      </w:r>
      <w:r w:rsidR="005050DD" w:rsidRPr="00E7285A">
        <w:rPr>
          <w:rFonts w:ascii="Calibri" w:hAnsi="Calibri" w:cs="Calibri"/>
        </w:rPr>
        <w:t>om eventuele schade op de inschrijver te verhalen</w:t>
      </w:r>
      <w:r w:rsidRPr="00E7285A">
        <w:rPr>
          <w:rFonts w:ascii="Calibri" w:hAnsi="Calibri" w:cs="Calibri"/>
        </w:rPr>
        <w:t xml:space="preserve"> voor het geval van onjuiste en/of onvolledige informatie en/of het niet kunnen nakomen van hetgeen door een </w:t>
      </w:r>
      <w:r w:rsidR="005050DD"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is aangeboden</w:t>
      </w:r>
      <w:r w:rsidR="00EF6A09" w:rsidRPr="00E7285A">
        <w:rPr>
          <w:rFonts w:ascii="Calibri" w:hAnsi="Calibri" w:cs="Calibri"/>
        </w:rPr>
        <w:t xml:space="preserve"> (</w:t>
      </w:r>
      <w:r w:rsidR="009C034E" w:rsidRPr="00E7285A">
        <w:rPr>
          <w:rFonts w:ascii="Calibri" w:hAnsi="Calibri" w:cs="Calibri"/>
        </w:rPr>
        <w:t>BKPV</w:t>
      </w:r>
      <w:r w:rsidR="00EF6A09" w:rsidRPr="00E7285A">
        <w:rPr>
          <w:rFonts w:ascii="Calibri" w:hAnsi="Calibri" w:cs="Calibri"/>
        </w:rPr>
        <w:t>-beloften)</w:t>
      </w:r>
      <w:r w:rsidRPr="00E7285A">
        <w:rPr>
          <w:rFonts w:ascii="Calibri" w:hAnsi="Calibri" w:cs="Calibri"/>
        </w:rPr>
        <w:t>.</w:t>
      </w:r>
    </w:p>
    <w:p w14:paraId="43762B48" w14:textId="77777777" w:rsidR="00BF192B" w:rsidRPr="00BF192B" w:rsidRDefault="00BF192B" w:rsidP="002C19C0">
      <w:pPr>
        <w:spacing w:line="300" w:lineRule="atLeast"/>
        <w:rPr>
          <w:rFonts w:ascii="Calibri" w:hAnsi="Calibri" w:cs="Calibri"/>
        </w:rPr>
      </w:pPr>
    </w:p>
    <w:p w14:paraId="2767403A" w14:textId="777509FF" w:rsidR="007C3C72" w:rsidRPr="00EB6743" w:rsidRDefault="007C3C72" w:rsidP="00320339">
      <w:pPr>
        <w:pStyle w:val="Kop2"/>
        <w:spacing w:line="300" w:lineRule="atLeast"/>
        <w:rPr>
          <w:rFonts w:ascii="Calibri" w:hAnsi="Calibri" w:cs="Calibri"/>
        </w:rPr>
      </w:pPr>
      <w:bookmarkStart w:id="46" w:name="S1_3"/>
      <w:bookmarkStart w:id="47" w:name="_Toc94108033"/>
      <w:r w:rsidRPr="00EB6743">
        <w:rPr>
          <w:rFonts w:ascii="Calibri" w:hAnsi="Calibri" w:cs="Calibri"/>
          <w:sz w:val="20"/>
          <w:szCs w:val="20"/>
        </w:rPr>
        <w:t xml:space="preserve">Indiening </w:t>
      </w:r>
      <w:r w:rsidR="00467193" w:rsidRPr="00EB6743">
        <w:rPr>
          <w:rFonts w:ascii="Calibri" w:hAnsi="Calibri" w:cs="Calibri"/>
          <w:sz w:val="20"/>
          <w:szCs w:val="20"/>
        </w:rPr>
        <w:t>inschrijving</w:t>
      </w:r>
      <w:r w:rsidRPr="00EB6743">
        <w:rPr>
          <w:rFonts w:ascii="Calibri" w:hAnsi="Calibri" w:cs="Calibri"/>
          <w:sz w:val="20"/>
          <w:szCs w:val="20"/>
        </w:rPr>
        <w:t>en</w:t>
      </w:r>
      <w:bookmarkEnd w:id="46"/>
      <w:bookmarkEnd w:id="47"/>
    </w:p>
    <w:p w14:paraId="09721C23" w14:textId="526A283C" w:rsidR="007C3C72" w:rsidRPr="00BF192B" w:rsidRDefault="007C3C72" w:rsidP="002C19C0">
      <w:pPr>
        <w:spacing w:line="300" w:lineRule="atLeast"/>
        <w:rPr>
          <w:rFonts w:ascii="Calibri" w:hAnsi="Calibri" w:cs="Calibri"/>
        </w:rPr>
      </w:pPr>
      <w:r w:rsidRPr="00BF192B">
        <w:rPr>
          <w:rFonts w:ascii="Calibri" w:hAnsi="Calibri" w:cs="Calibri"/>
        </w:rPr>
        <w:t xml:space="preserve">Uw </w:t>
      </w:r>
      <w:r w:rsidR="00467193">
        <w:rPr>
          <w:rFonts w:ascii="Calibri" w:hAnsi="Calibri" w:cs="Calibri"/>
        </w:rPr>
        <w:t>inschrijving</w:t>
      </w:r>
      <w:r w:rsidRPr="00BF192B">
        <w:rPr>
          <w:rFonts w:ascii="Calibri" w:hAnsi="Calibri" w:cs="Calibri"/>
        </w:rPr>
        <w:t xml:space="preserve"> dient uiterlijk op de in paragraaf </w:t>
      </w:r>
      <w:r w:rsidR="005050DD">
        <w:rPr>
          <w:rFonts w:ascii="Calibri" w:hAnsi="Calibri" w:cs="Calibri"/>
        </w:rPr>
        <w:t xml:space="preserve">4.1 </w:t>
      </w:r>
      <w:r w:rsidRPr="00BF192B">
        <w:rPr>
          <w:rFonts w:ascii="Calibri" w:hAnsi="Calibri" w:cs="Calibri"/>
        </w:rPr>
        <w:t xml:space="preserve"> genoemde datum en tijdstip voor indiening van de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en ingediend te zijn via </w:t>
      </w:r>
      <w:proofErr w:type="spellStart"/>
      <w:r w:rsidRPr="00BF192B">
        <w:rPr>
          <w:rFonts w:ascii="Calibri" w:hAnsi="Calibri" w:cs="Calibri"/>
        </w:rPr>
        <w:t>TenderNed</w:t>
      </w:r>
      <w:proofErr w:type="spellEnd"/>
      <w:r w:rsidR="00A014EA">
        <w:rPr>
          <w:rFonts w:ascii="Calibri" w:hAnsi="Calibri" w:cs="Calibri"/>
        </w:rPr>
        <w:t>.</w:t>
      </w:r>
      <w:r w:rsidRPr="00BF192B">
        <w:rPr>
          <w:rFonts w:ascii="Calibri" w:hAnsi="Calibri" w:cs="Calibri"/>
        </w:rPr>
        <w:t xml:space="preserve"> </w:t>
      </w:r>
      <w:r w:rsidR="009C034E">
        <w:rPr>
          <w:rFonts w:ascii="Calibri" w:hAnsi="Calibri" w:cs="Calibri"/>
        </w:rPr>
        <w:t>I</w:t>
      </w:r>
      <w:r w:rsidR="00467193">
        <w:rPr>
          <w:rFonts w:ascii="Calibri" w:hAnsi="Calibri" w:cs="Calibri"/>
        </w:rPr>
        <w:t>nschrijving</w:t>
      </w:r>
      <w:r w:rsidRPr="00BF192B">
        <w:rPr>
          <w:rFonts w:ascii="Calibri" w:hAnsi="Calibri" w:cs="Calibri"/>
        </w:rPr>
        <w:t xml:space="preserve">en die na de genoemde sluitingstermijn worden ingediend, zullen niet meer worden behandeld. Het risico voor het tijdig indienen van </w:t>
      </w:r>
      <w:r w:rsidR="00467193">
        <w:rPr>
          <w:rFonts w:ascii="Calibri" w:hAnsi="Calibri" w:cs="Calibri"/>
        </w:rPr>
        <w:t>inschrijving</w:t>
      </w:r>
      <w:r w:rsidRPr="00BF192B">
        <w:rPr>
          <w:rFonts w:ascii="Calibri" w:hAnsi="Calibri" w:cs="Calibri"/>
        </w:rPr>
        <w:t xml:space="preserve">en ligt bij de </w:t>
      </w:r>
      <w:r w:rsidR="005050DD">
        <w:rPr>
          <w:rFonts w:ascii="Calibri" w:hAnsi="Calibri" w:cs="Calibri"/>
        </w:rPr>
        <w:t>i</w:t>
      </w:r>
      <w:r w:rsidR="008601FF">
        <w:rPr>
          <w:rFonts w:ascii="Calibri" w:hAnsi="Calibri" w:cs="Calibri"/>
        </w:rPr>
        <w:t>nschrijver</w:t>
      </w:r>
      <w:r w:rsidR="00F77A3A" w:rsidRPr="00BF192B">
        <w:rPr>
          <w:rFonts w:ascii="Calibri" w:hAnsi="Calibri" w:cs="Calibri"/>
        </w:rPr>
        <w:t xml:space="preserve"> </w:t>
      </w:r>
      <w:r w:rsidRPr="00BF192B">
        <w:rPr>
          <w:rFonts w:ascii="Calibri" w:hAnsi="Calibri" w:cs="Calibri"/>
        </w:rPr>
        <w:t xml:space="preserve">zelf. </w:t>
      </w:r>
    </w:p>
    <w:p w14:paraId="79AE2B13" w14:textId="4D967045" w:rsidR="007C3C72" w:rsidRDefault="007C3C72" w:rsidP="002C19C0">
      <w:pPr>
        <w:spacing w:line="300" w:lineRule="atLeast"/>
        <w:rPr>
          <w:rFonts w:ascii="Calibri" w:hAnsi="Calibri" w:cs="Calibri"/>
        </w:rPr>
      </w:pPr>
      <w:r w:rsidRPr="00BF192B">
        <w:rPr>
          <w:rFonts w:ascii="Calibri" w:hAnsi="Calibri" w:cs="Calibri"/>
        </w:rPr>
        <w:t xml:space="preserve">Uw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 dient te worden ingediend in Word of in een doorzoekbaar PDF. Het prijzenblad dient </w:t>
      </w:r>
      <w:r w:rsidR="00320D42">
        <w:rPr>
          <w:rFonts w:ascii="Calibri" w:hAnsi="Calibri" w:cs="Calibri"/>
        </w:rPr>
        <w:t xml:space="preserve">te worden </w:t>
      </w:r>
      <w:r w:rsidRPr="00BF192B">
        <w:rPr>
          <w:rFonts w:ascii="Calibri" w:hAnsi="Calibri" w:cs="Calibri"/>
        </w:rPr>
        <w:t>toegevoegd in Excel</w:t>
      </w:r>
      <w:r w:rsidR="009C034E">
        <w:rPr>
          <w:rFonts w:ascii="Calibri" w:hAnsi="Calibri" w:cs="Calibri"/>
        </w:rPr>
        <w:t>.</w:t>
      </w:r>
    </w:p>
    <w:p w14:paraId="29B7793B" w14:textId="77777777" w:rsidR="00BA4669" w:rsidRDefault="00BA4669" w:rsidP="002C19C0">
      <w:pPr>
        <w:spacing w:line="300" w:lineRule="atLeast"/>
        <w:rPr>
          <w:rFonts w:ascii="Calibri" w:hAnsi="Calibri" w:cs="Calibri"/>
        </w:rPr>
      </w:pPr>
    </w:p>
    <w:p w14:paraId="0F1F54AD" w14:textId="3F1EDAFD" w:rsidR="00E7285A" w:rsidRPr="00E7285A" w:rsidRDefault="00E7285A" w:rsidP="00E7285A">
      <w:pPr>
        <w:spacing w:line="300" w:lineRule="atLeast"/>
        <w:rPr>
          <w:rFonts w:ascii="Calibri" w:hAnsi="Calibri" w:cs="Calibri"/>
        </w:rPr>
      </w:pPr>
      <w:r w:rsidRPr="00E7285A">
        <w:rPr>
          <w:rFonts w:ascii="Calibri" w:hAnsi="Calibri" w:cs="Calibri"/>
        </w:rPr>
        <w:t xml:space="preserve">Ingeval van een aantoonbare storing van </w:t>
      </w:r>
      <w:proofErr w:type="spellStart"/>
      <w:r w:rsidRPr="00E7285A">
        <w:rPr>
          <w:rFonts w:ascii="Calibri" w:hAnsi="Calibri" w:cs="Calibri"/>
        </w:rPr>
        <w:t>TenderNed</w:t>
      </w:r>
      <w:proofErr w:type="spellEnd"/>
      <w:r w:rsidRPr="00E7285A">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E7285A" w:rsidRDefault="00E7285A" w:rsidP="00E7285A">
      <w:pPr>
        <w:spacing w:line="300" w:lineRule="atLeast"/>
        <w:rPr>
          <w:rFonts w:ascii="Calibri" w:hAnsi="Calibri" w:cs="Calibri"/>
        </w:rPr>
      </w:pPr>
    </w:p>
    <w:p w14:paraId="633316A8" w14:textId="77777777" w:rsidR="00E7285A" w:rsidRPr="00E7285A" w:rsidRDefault="00E7285A" w:rsidP="00E7285A">
      <w:pPr>
        <w:spacing w:line="300" w:lineRule="atLeast"/>
        <w:rPr>
          <w:rFonts w:ascii="Calibri" w:hAnsi="Calibri" w:cs="Calibri"/>
        </w:rPr>
      </w:pPr>
      <w:r w:rsidRPr="00E7285A">
        <w:rPr>
          <w:rFonts w:ascii="Calibri" w:hAnsi="Calibri" w:cs="Calibri"/>
        </w:rPr>
        <w:lastRenderedPageBreak/>
        <w:t>De gemeente zal een verzoek tot uitstel enkel in overweging nemen wanneer:</w:t>
      </w:r>
    </w:p>
    <w:p w14:paraId="39F908B1"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 xml:space="preserve">de potentiële inschrijver aantoont tijdig, uiterlijk binnen 5 minuten na het sluiten van de kluis, melding van de storing te hebben gemaakt bij </w:t>
      </w:r>
      <w:proofErr w:type="spellStart"/>
      <w:r w:rsidRPr="00320339">
        <w:rPr>
          <w:rFonts w:ascii="Calibri" w:hAnsi="Calibri" w:cs="Calibri"/>
        </w:rPr>
        <w:t>TenderNed</w:t>
      </w:r>
      <w:proofErr w:type="spellEnd"/>
      <w:r w:rsidRPr="00320339">
        <w:rPr>
          <w:rFonts w:ascii="Calibri" w:hAnsi="Calibri" w:cs="Calibri"/>
        </w:rPr>
        <w:t>;</w:t>
      </w:r>
    </w:p>
    <w:p w14:paraId="21CF4A17" w14:textId="2AF868D0"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potentiële inschrijver de gemeente direct per e-mail via</w:t>
      </w:r>
      <w:r>
        <w:rPr>
          <w:rFonts w:ascii="Calibri" w:hAnsi="Calibri" w:cs="Calibri"/>
        </w:rPr>
        <w:t xml:space="preserve"> </w:t>
      </w:r>
      <w:hyperlink r:id="rId17"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 xml:space="preserve">met als onderwerp ‘Storing </w:t>
      </w:r>
      <w:proofErr w:type="spellStart"/>
      <w:r w:rsidRPr="00320339">
        <w:rPr>
          <w:rFonts w:ascii="Calibri" w:hAnsi="Calibri" w:cs="Calibri"/>
        </w:rPr>
        <w:t>TenderNed</w:t>
      </w:r>
      <w:proofErr w:type="spellEnd"/>
      <w:r w:rsidRPr="00320339">
        <w:rPr>
          <w:rFonts w:ascii="Calibri" w:hAnsi="Calibri" w:cs="Calibri"/>
        </w:rPr>
        <w:t>’ en verzonden met hoge prioriteit/urgentie - helder en concreet heeft geïnformeerd over de storing;</w:t>
      </w:r>
    </w:p>
    <w:p w14:paraId="285A1B64" w14:textId="77777777" w:rsidR="00E7285A" w:rsidRPr="00320339" w:rsidRDefault="00E7285A" w:rsidP="00D7302F">
      <w:pPr>
        <w:pStyle w:val="Lijstalinea"/>
        <w:numPr>
          <w:ilvl w:val="0"/>
          <w:numId w:val="26"/>
        </w:numPr>
        <w:spacing w:line="300" w:lineRule="atLeast"/>
        <w:rPr>
          <w:rFonts w:ascii="Calibri" w:hAnsi="Calibri" w:cs="Calibri"/>
        </w:rPr>
      </w:pPr>
      <w:proofErr w:type="spellStart"/>
      <w:r w:rsidRPr="00320339">
        <w:rPr>
          <w:rFonts w:ascii="Calibri" w:hAnsi="Calibri" w:cs="Calibri"/>
        </w:rPr>
        <w:t>TenderNed</w:t>
      </w:r>
      <w:proofErr w:type="spellEnd"/>
      <w:r w:rsidRPr="00320339">
        <w:rPr>
          <w:rFonts w:ascii="Calibri" w:hAnsi="Calibri" w:cs="Calibri"/>
        </w:rPr>
        <w:t xml:space="preserve"> de betreffende storing heeft bevestigd;</w:t>
      </w:r>
    </w:p>
    <w:p w14:paraId="23D9864C"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 xml:space="preserve">de storing nadrukkelijk een storing van </w:t>
      </w:r>
      <w:proofErr w:type="spellStart"/>
      <w:r w:rsidRPr="00320339">
        <w:rPr>
          <w:rFonts w:ascii="Calibri" w:hAnsi="Calibri" w:cs="Calibri"/>
        </w:rPr>
        <w:t>TenderNed</w:t>
      </w:r>
      <w:proofErr w:type="spellEnd"/>
      <w:r w:rsidRPr="00320339">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E7285A" w:rsidRDefault="00E7285A" w:rsidP="00E7285A">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EB6743" w:rsidRDefault="007C3C72" w:rsidP="00320339">
      <w:pPr>
        <w:pStyle w:val="Kop2"/>
        <w:spacing w:line="300" w:lineRule="atLeast"/>
        <w:rPr>
          <w:rFonts w:ascii="Calibri" w:hAnsi="Calibri" w:cs="Calibri"/>
        </w:rPr>
      </w:pPr>
      <w:bookmarkStart w:id="48" w:name="_Toc94108034"/>
      <w:r w:rsidRPr="00EB6743">
        <w:rPr>
          <w:rFonts w:ascii="Calibri" w:hAnsi="Calibri" w:cs="Calibri"/>
          <w:sz w:val="20"/>
          <w:szCs w:val="20"/>
        </w:rPr>
        <w:t>Wijzigingen, blijven voldoen aan eisen en voorbehouden</w:t>
      </w:r>
      <w:bookmarkEnd w:id="48"/>
    </w:p>
    <w:p w14:paraId="07F71B6C" w14:textId="4FCDDE21" w:rsidR="007C3C72" w:rsidRPr="00BF192B" w:rsidRDefault="007C3C72" w:rsidP="002C19C0">
      <w:pPr>
        <w:spacing w:line="300" w:lineRule="atLeast"/>
        <w:rPr>
          <w:rFonts w:ascii="Calibri" w:hAnsi="Calibri" w:cs="Calibri"/>
        </w:rPr>
      </w:pPr>
      <w:r w:rsidRPr="00BF192B">
        <w:rPr>
          <w:rFonts w:ascii="Calibri" w:hAnsi="Calibri" w:cs="Calibri"/>
        </w:rPr>
        <w:t xml:space="preserve">Een </w:t>
      </w:r>
      <w:r w:rsidR="00807CDC">
        <w:rPr>
          <w:rFonts w:ascii="Calibri" w:hAnsi="Calibri" w:cs="Calibri"/>
        </w:rPr>
        <w:t>i</w:t>
      </w:r>
      <w:r w:rsidR="008601FF">
        <w:rPr>
          <w:rFonts w:ascii="Calibri" w:hAnsi="Calibri" w:cs="Calibri"/>
        </w:rPr>
        <w:t>nschrijver</w:t>
      </w:r>
      <w:r w:rsidRPr="00BF192B">
        <w:rPr>
          <w:rFonts w:ascii="Calibri" w:hAnsi="Calibri" w:cs="Calibri"/>
        </w:rPr>
        <w:t xml:space="preserve"> kan zijn </w:t>
      </w:r>
      <w:r w:rsidR="00467193">
        <w:rPr>
          <w:rFonts w:ascii="Calibri" w:hAnsi="Calibri" w:cs="Calibri"/>
        </w:rPr>
        <w:t>inschrijving</w:t>
      </w:r>
      <w:r w:rsidRPr="00BF192B">
        <w:rPr>
          <w:rFonts w:ascii="Calibri" w:hAnsi="Calibri" w:cs="Calibri"/>
        </w:rPr>
        <w:t xml:space="preserve"> na het tijdstip van indienen niet meer wijzigen, aanvullen of herroepen. Wel dient de </w:t>
      </w:r>
      <w:r w:rsidR="00467193">
        <w:rPr>
          <w:rFonts w:ascii="Calibri" w:hAnsi="Calibri" w:cs="Calibri"/>
        </w:rPr>
        <w:t>inschrijver</w:t>
      </w:r>
      <w:r w:rsidRPr="00BF192B">
        <w:rPr>
          <w:rFonts w:ascii="Calibri" w:hAnsi="Calibri" w:cs="Calibri"/>
        </w:rPr>
        <w:t xml:space="preserve"> antwoord te geven op een verzoek om verduidelijking, indien de </w:t>
      </w:r>
      <w:r w:rsidR="00467193">
        <w:rPr>
          <w:rFonts w:ascii="Calibri" w:hAnsi="Calibri" w:cs="Calibri"/>
        </w:rPr>
        <w:t>gemeente</w:t>
      </w:r>
      <w:r w:rsidRPr="00BF192B">
        <w:rPr>
          <w:rFonts w:ascii="Calibri" w:hAnsi="Calibri" w:cs="Calibri"/>
        </w:rPr>
        <w:t xml:space="preserve"> een dergelijk verzoek doet. Indien een </w:t>
      </w:r>
      <w:r w:rsidR="00467193">
        <w:rPr>
          <w:rFonts w:ascii="Calibri" w:hAnsi="Calibri" w:cs="Calibri"/>
        </w:rPr>
        <w:t>inschrijver</w:t>
      </w:r>
      <w:r w:rsidRPr="00BF192B">
        <w:rPr>
          <w:rFonts w:ascii="Calibri" w:hAnsi="Calibri" w:cs="Calibri"/>
        </w:rPr>
        <w:t xml:space="preserve"> op enig moment gedurende het verloop van de aanbestedingsprocedure </w:t>
      </w:r>
      <w:r w:rsidR="00807CDC">
        <w:rPr>
          <w:rFonts w:ascii="Calibri" w:hAnsi="Calibri" w:cs="Calibri"/>
        </w:rPr>
        <w:t xml:space="preserve">en gedurende </w:t>
      </w:r>
      <w:r w:rsidR="00807CDC" w:rsidRPr="00E7285A">
        <w:rPr>
          <w:rFonts w:ascii="Calibri" w:hAnsi="Calibri" w:cs="Calibri"/>
        </w:rPr>
        <w:t xml:space="preserve">de looptijd van de overeenkomst </w:t>
      </w:r>
      <w:r w:rsidRPr="00E7285A">
        <w:rPr>
          <w:rFonts w:ascii="Calibri" w:hAnsi="Calibri" w:cs="Calibri"/>
        </w:rPr>
        <w:t xml:space="preserve">niet meer aan de in de </w:t>
      </w:r>
      <w:r w:rsidR="00807CDC" w:rsidRPr="00E7285A">
        <w:rPr>
          <w:rFonts w:ascii="Calibri" w:hAnsi="Calibri" w:cs="Calibri"/>
        </w:rPr>
        <w:t xml:space="preserve">aanbestedingsdocumenten </w:t>
      </w:r>
      <w:r w:rsidRPr="00E7285A">
        <w:rPr>
          <w:rFonts w:ascii="Calibri" w:hAnsi="Calibri" w:cs="Calibri"/>
        </w:rPr>
        <w:t xml:space="preserve">genoemde eisen voldoet, </w:t>
      </w:r>
      <w:r w:rsidR="00F77A3A" w:rsidRPr="00E7285A">
        <w:rPr>
          <w:rFonts w:ascii="Calibri" w:hAnsi="Calibri" w:cs="Calibri"/>
        </w:rPr>
        <w:t xml:space="preserve">leidt </w:t>
      </w:r>
      <w:r w:rsidRPr="00E7285A">
        <w:rPr>
          <w:rFonts w:ascii="Calibri" w:hAnsi="Calibri" w:cs="Calibri"/>
        </w:rPr>
        <w:t xml:space="preserve">dit alsnog tot uitsluiting van de betreffende </w:t>
      </w:r>
      <w:r w:rsidR="00807CDC"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van de aanbestedingsprocedure</w:t>
      </w:r>
      <w:r w:rsidR="00807CDC" w:rsidRPr="00E7285A">
        <w:rPr>
          <w:rFonts w:ascii="Calibri" w:hAnsi="Calibri" w:cs="Calibri"/>
        </w:rPr>
        <w:t xml:space="preserve"> dan wel tot ontbinding van de overeenkomst</w:t>
      </w:r>
      <w:r w:rsidRPr="00E7285A">
        <w:rPr>
          <w:rFonts w:ascii="Calibri" w:hAnsi="Calibri" w:cs="Calibri"/>
        </w:rPr>
        <w:t xml:space="preserve">. </w:t>
      </w:r>
    </w:p>
    <w:p w14:paraId="2DE3AD84" w14:textId="77777777" w:rsidR="007C3C72" w:rsidRPr="00BF192B" w:rsidRDefault="007C3C72" w:rsidP="002C19C0">
      <w:pPr>
        <w:spacing w:line="300" w:lineRule="atLeast"/>
        <w:rPr>
          <w:rFonts w:ascii="Calibri" w:hAnsi="Calibri" w:cs="Calibri"/>
        </w:rPr>
      </w:pPr>
    </w:p>
    <w:p w14:paraId="12846C09" w14:textId="77777777" w:rsidR="00320D42" w:rsidRDefault="00320D42">
      <w:pPr>
        <w:rPr>
          <w:rFonts w:ascii="Calibri" w:hAnsi="Calibri" w:cs="Calibri"/>
          <w:b/>
          <w:color w:val="548DD4" w:themeColor="text2" w:themeTint="99"/>
        </w:rPr>
      </w:pPr>
      <w:bookmarkStart w:id="49" w:name="S3"/>
      <w:r>
        <w:rPr>
          <w:rFonts w:ascii="Calibri" w:hAnsi="Calibri" w:cs="Calibri"/>
        </w:rPr>
        <w:br w:type="page"/>
      </w:r>
    </w:p>
    <w:p w14:paraId="7D3148E4" w14:textId="27CF7FC4" w:rsidR="007C3C72" w:rsidRPr="00BF192B" w:rsidRDefault="003152E4" w:rsidP="002C19C0">
      <w:pPr>
        <w:pStyle w:val="Kop1"/>
        <w:spacing w:line="300" w:lineRule="atLeast"/>
        <w:rPr>
          <w:rFonts w:ascii="Calibri" w:hAnsi="Calibri" w:cs="Calibri"/>
          <w:sz w:val="20"/>
        </w:rPr>
      </w:pPr>
      <w:bookmarkStart w:id="50" w:name="_Toc94108035"/>
      <w:r w:rsidRPr="00BF192B">
        <w:rPr>
          <w:rFonts w:ascii="Calibri" w:hAnsi="Calibri" w:cs="Calibri"/>
          <w:sz w:val="20"/>
        </w:rPr>
        <w:lastRenderedPageBreak/>
        <w:t xml:space="preserve">Uitsluitingsgronden en </w:t>
      </w:r>
      <w:r w:rsidR="00C21A7A">
        <w:rPr>
          <w:rFonts w:ascii="Calibri" w:hAnsi="Calibri" w:cs="Calibri"/>
          <w:sz w:val="20"/>
        </w:rPr>
        <w:t>g</w:t>
      </w:r>
      <w:r w:rsidR="00031777">
        <w:rPr>
          <w:rFonts w:ascii="Calibri" w:hAnsi="Calibri" w:cs="Calibri"/>
          <w:sz w:val="20"/>
        </w:rPr>
        <w:t>eschiktheidseis</w:t>
      </w:r>
      <w:r w:rsidRPr="00BF192B">
        <w:rPr>
          <w:rFonts w:ascii="Calibri" w:hAnsi="Calibri" w:cs="Calibri"/>
          <w:sz w:val="20"/>
        </w:rPr>
        <w:t>en</w:t>
      </w:r>
      <w:bookmarkEnd w:id="50"/>
    </w:p>
    <w:p w14:paraId="66C658CC" w14:textId="388A16E4" w:rsidR="007C3C72" w:rsidRPr="00BF192B"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467193">
        <w:rPr>
          <w:rFonts w:ascii="Calibri" w:hAnsi="Calibri" w:cs="Calibri"/>
        </w:rPr>
        <w:t>inschrijver</w:t>
      </w:r>
      <w:r w:rsidRPr="00BF192B">
        <w:rPr>
          <w:rFonts w:ascii="Calibri" w:hAnsi="Calibri" w:cs="Calibri"/>
        </w:rPr>
        <w:t>s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w:t>
      </w:r>
      <w:proofErr w:type="spellStart"/>
      <w:r w:rsidR="00E16659" w:rsidRPr="00E16659">
        <w:rPr>
          <w:rFonts w:ascii="Calibri" w:hAnsi="Calibri" w:cs="Calibri"/>
        </w:rPr>
        <w:t>combinanten</w:t>
      </w:r>
      <w:proofErr w:type="spellEnd"/>
      <w:r w:rsidR="00E16659" w:rsidRPr="00E16659">
        <w:rPr>
          <w:rFonts w:ascii="Calibri" w:hAnsi="Calibri" w:cs="Calibri"/>
        </w:rPr>
        <w:t xml:space="preserve">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6249819E" w14:textId="77777777" w:rsidR="007C3C72" w:rsidRDefault="007C3C72" w:rsidP="002C19C0">
      <w:pPr>
        <w:spacing w:line="300" w:lineRule="atLeast"/>
        <w:rPr>
          <w:rFonts w:ascii="Calibri" w:hAnsi="Calibri" w:cs="Calibri"/>
        </w:rPr>
      </w:pPr>
    </w:p>
    <w:p w14:paraId="38FE7FBD" w14:textId="6CD9038E" w:rsidR="00E93771" w:rsidRPr="00E93771" w:rsidRDefault="00E93771" w:rsidP="00E93771">
      <w:pPr>
        <w:pStyle w:val="Kop2"/>
        <w:spacing w:line="300" w:lineRule="atLeast"/>
        <w:rPr>
          <w:rFonts w:ascii="Calibri" w:hAnsi="Calibri" w:cs="Calibri"/>
          <w:sz w:val="20"/>
          <w:szCs w:val="20"/>
        </w:rPr>
      </w:pPr>
      <w:bookmarkStart w:id="51" w:name="_Toc94108036"/>
      <w:r>
        <w:rPr>
          <w:rFonts w:ascii="Calibri" w:hAnsi="Calibri" w:cs="Calibri"/>
          <w:sz w:val="20"/>
          <w:szCs w:val="20"/>
        </w:rPr>
        <w:t xml:space="preserve">Bij </w:t>
      </w:r>
      <w:r w:rsidR="00467193">
        <w:rPr>
          <w:rFonts w:ascii="Calibri" w:hAnsi="Calibri" w:cs="Calibri"/>
          <w:sz w:val="20"/>
          <w:szCs w:val="20"/>
        </w:rPr>
        <w:t>inschrijving</w:t>
      </w:r>
      <w:r>
        <w:rPr>
          <w:rFonts w:ascii="Calibri" w:hAnsi="Calibri" w:cs="Calibri"/>
          <w:sz w:val="20"/>
          <w:szCs w:val="20"/>
        </w:rPr>
        <w:t xml:space="preserve"> in te dienen documenten</w:t>
      </w:r>
      <w:bookmarkEnd w:id="51"/>
    </w:p>
    <w:p w14:paraId="770717A4" w14:textId="5C6A629C" w:rsidR="00E93771" w:rsidRDefault="00E93771" w:rsidP="002C19C0">
      <w:pPr>
        <w:spacing w:line="300" w:lineRule="atLeast"/>
        <w:rPr>
          <w:rFonts w:ascii="Calibri" w:hAnsi="Calibri" w:cs="Calibri"/>
        </w:rPr>
      </w:pPr>
      <w:r>
        <w:rPr>
          <w:rFonts w:ascii="Calibri" w:hAnsi="Calibri" w:cs="Calibri"/>
        </w:rPr>
        <w:t xml:space="preserve">Bij </w:t>
      </w:r>
      <w:r w:rsidR="00467193">
        <w:rPr>
          <w:rFonts w:ascii="Calibri" w:hAnsi="Calibri" w:cs="Calibri"/>
        </w:rPr>
        <w:t>inschrijving</w:t>
      </w:r>
      <w:r>
        <w:rPr>
          <w:rFonts w:ascii="Calibri" w:hAnsi="Calibri" w:cs="Calibri"/>
        </w:rPr>
        <w:t xml:space="preserve"> dienen onderstaande documenten te worden ingediend. </w:t>
      </w:r>
    </w:p>
    <w:p w14:paraId="6622D334" w14:textId="44919613" w:rsidR="00E93771" w:rsidRPr="00E93771"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245"/>
      </w:tblGrid>
      <w:tr w:rsidR="00E93771" w:rsidRPr="00E93771" w14:paraId="7ED344C7" w14:textId="77777777" w:rsidTr="00C4713D">
        <w:tc>
          <w:tcPr>
            <w:tcW w:w="4815" w:type="dxa"/>
          </w:tcPr>
          <w:p w14:paraId="610D6FFE" w14:textId="662E13A8" w:rsidR="00E93771" w:rsidRPr="00E93771" w:rsidRDefault="00E93771">
            <w:pPr>
              <w:spacing w:line="300" w:lineRule="atLeast"/>
              <w:rPr>
                <w:rFonts w:ascii="Calibri" w:hAnsi="Calibri" w:cs="Calibri"/>
              </w:rPr>
            </w:pPr>
            <w:r w:rsidRPr="00E93771">
              <w:rPr>
                <w:rFonts w:ascii="Calibri" w:hAnsi="Calibri" w:cs="Calibri"/>
              </w:rPr>
              <w:t xml:space="preserve">Ingevuld en rechtsgeldig ondertekend </w:t>
            </w:r>
            <w:r>
              <w:rPr>
                <w:rFonts w:ascii="Calibri" w:hAnsi="Calibri" w:cs="Calibri"/>
              </w:rPr>
              <w:t>UEA</w:t>
            </w:r>
          </w:p>
        </w:tc>
        <w:tc>
          <w:tcPr>
            <w:tcW w:w="4245" w:type="dxa"/>
          </w:tcPr>
          <w:p w14:paraId="5B8E5803" w14:textId="5B8DB3D1" w:rsidR="00E93771" w:rsidRPr="00E93771" w:rsidRDefault="00EB6743">
            <w:pPr>
              <w:spacing w:line="300" w:lineRule="atLeast"/>
              <w:rPr>
                <w:rFonts w:ascii="Calibri" w:hAnsi="Calibri" w:cs="Calibri"/>
              </w:rPr>
            </w:pPr>
            <w:r>
              <w:rPr>
                <w:rFonts w:ascii="Calibri" w:hAnsi="Calibri" w:cs="Calibri"/>
              </w:rPr>
              <w:t>Zie 6.2.1</w:t>
            </w:r>
          </w:p>
        </w:tc>
      </w:tr>
      <w:tr w:rsidR="00E93771" w:rsidRPr="00E93771" w14:paraId="4FB8E3D8" w14:textId="77777777" w:rsidTr="00C4713D">
        <w:tc>
          <w:tcPr>
            <w:tcW w:w="4815" w:type="dxa"/>
          </w:tcPr>
          <w:p w14:paraId="0A027065" w14:textId="401E91BD" w:rsidR="00E93771" w:rsidRPr="00E93771" w:rsidRDefault="00C62EEB" w:rsidP="00E93771">
            <w:pPr>
              <w:spacing w:line="300" w:lineRule="atLeast"/>
              <w:rPr>
                <w:rFonts w:ascii="Calibri" w:hAnsi="Calibri" w:cs="Calibri"/>
              </w:rPr>
            </w:pPr>
            <w:r>
              <w:rPr>
                <w:rFonts w:ascii="Calibri" w:hAnsi="Calibri" w:cs="Calibri"/>
              </w:rPr>
              <w:t xml:space="preserve">Format </w:t>
            </w:r>
            <w:r w:rsidR="00E93771">
              <w:rPr>
                <w:rFonts w:ascii="Calibri" w:hAnsi="Calibri" w:cs="Calibri"/>
              </w:rPr>
              <w:t>Referentie</w:t>
            </w:r>
            <w:r w:rsidR="00AC6000">
              <w:rPr>
                <w:rFonts w:ascii="Calibri" w:hAnsi="Calibri" w:cs="Calibri"/>
              </w:rPr>
              <w:t>(s)</w:t>
            </w:r>
            <w:r>
              <w:rPr>
                <w:rFonts w:ascii="Calibri" w:hAnsi="Calibri" w:cs="Calibri"/>
              </w:rPr>
              <w:t xml:space="preserve"> per referentie</w:t>
            </w:r>
          </w:p>
        </w:tc>
        <w:tc>
          <w:tcPr>
            <w:tcW w:w="4245" w:type="dxa"/>
          </w:tcPr>
          <w:p w14:paraId="1A9E8DF6" w14:textId="00724F41" w:rsidR="00E93771" w:rsidRDefault="00E93771">
            <w:pPr>
              <w:spacing w:line="300" w:lineRule="atLeast"/>
              <w:rPr>
                <w:rFonts w:ascii="Calibri" w:hAnsi="Calibri" w:cs="Calibri"/>
              </w:rPr>
            </w:pPr>
            <w:r>
              <w:rPr>
                <w:rFonts w:ascii="Calibri" w:hAnsi="Calibri" w:cs="Calibri"/>
              </w:rPr>
              <w:t xml:space="preserve">Zie </w:t>
            </w:r>
            <w:r w:rsidR="00EB6743">
              <w:rPr>
                <w:rFonts w:ascii="Calibri" w:hAnsi="Calibri" w:cs="Calibri"/>
              </w:rPr>
              <w:t>6.4.1</w:t>
            </w:r>
          </w:p>
        </w:tc>
      </w:tr>
      <w:tr w:rsidR="00C62EEB" w:rsidRPr="00E93771" w14:paraId="0D14F1A2" w14:textId="77777777" w:rsidTr="00C4713D">
        <w:tc>
          <w:tcPr>
            <w:tcW w:w="4815" w:type="dxa"/>
          </w:tcPr>
          <w:p w14:paraId="0C4F0B00" w14:textId="4C95B33F" w:rsidR="00C62EEB" w:rsidRDefault="00C62EEB" w:rsidP="00E93771">
            <w:pPr>
              <w:spacing w:line="300" w:lineRule="atLeast"/>
              <w:rPr>
                <w:rFonts w:ascii="Calibri" w:hAnsi="Calibri" w:cs="Calibri"/>
              </w:rPr>
            </w:pPr>
            <w:r>
              <w:rPr>
                <w:rFonts w:ascii="Calibri" w:hAnsi="Calibri" w:cs="Calibri"/>
              </w:rPr>
              <w:t>Tevredenheidsverklaring per referentie</w:t>
            </w:r>
          </w:p>
        </w:tc>
        <w:tc>
          <w:tcPr>
            <w:tcW w:w="4245" w:type="dxa"/>
          </w:tcPr>
          <w:p w14:paraId="4F65BD1D" w14:textId="5BB33138" w:rsidR="00C62EEB" w:rsidRDefault="00C62EEB">
            <w:pPr>
              <w:spacing w:line="300" w:lineRule="atLeast"/>
              <w:rPr>
                <w:rFonts w:ascii="Calibri" w:hAnsi="Calibri" w:cs="Calibri"/>
              </w:rPr>
            </w:pPr>
            <w:r w:rsidRPr="00C62EEB">
              <w:rPr>
                <w:rFonts w:ascii="Calibri" w:hAnsi="Calibri" w:cs="Calibri"/>
              </w:rPr>
              <w:t>Zie 6.4.1</w:t>
            </w:r>
          </w:p>
        </w:tc>
      </w:tr>
      <w:tr w:rsidR="00C62EEB" w:rsidRPr="00E93771" w14:paraId="2138DFBF" w14:textId="77777777" w:rsidTr="00C4713D">
        <w:tc>
          <w:tcPr>
            <w:tcW w:w="4815" w:type="dxa"/>
          </w:tcPr>
          <w:p w14:paraId="06A190DA" w14:textId="516760E4" w:rsidR="00C62EEB" w:rsidRDefault="00C62EEB" w:rsidP="00E93771">
            <w:pPr>
              <w:spacing w:line="300" w:lineRule="atLeast"/>
              <w:rPr>
                <w:rFonts w:ascii="Calibri" w:hAnsi="Calibri" w:cs="Calibri"/>
              </w:rPr>
            </w:pPr>
            <w:r>
              <w:rPr>
                <w:rFonts w:ascii="Calibri" w:hAnsi="Calibri" w:cs="Calibri"/>
              </w:rPr>
              <w:t>Van toepassing zijnde passage van bestek van een referentieopdracht per referentie</w:t>
            </w:r>
          </w:p>
        </w:tc>
        <w:tc>
          <w:tcPr>
            <w:tcW w:w="4245" w:type="dxa"/>
          </w:tcPr>
          <w:p w14:paraId="7F3EA47A" w14:textId="2A7C4318" w:rsidR="00C62EEB" w:rsidRDefault="00C62EEB">
            <w:pPr>
              <w:spacing w:line="300" w:lineRule="atLeast"/>
              <w:rPr>
                <w:rFonts w:ascii="Calibri" w:hAnsi="Calibri" w:cs="Calibri"/>
              </w:rPr>
            </w:pPr>
            <w:r w:rsidRPr="00C62EEB">
              <w:rPr>
                <w:rFonts w:ascii="Calibri" w:hAnsi="Calibri" w:cs="Calibri"/>
              </w:rPr>
              <w:t>Zie 6.4.1</w:t>
            </w:r>
          </w:p>
        </w:tc>
      </w:tr>
      <w:tr w:rsidR="00E93771" w:rsidRPr="00E93771" w14:paraId="37F2A32F" w14:textId="77777777" w:rsidTr="00C4713D">
        <w:tc>
          <w:tcPr>
            <w:tcW w:w="4815" w:type="dxa"/>
          </w:tcPr>
          <w:p w14:paraId="0309A845" w14:textId="6FC24C67" w:rsidR="00E93771" w:rsidRPr="00E93771" w:rsidRDefault="009C0CA6" w:rsidP="00E93771">
            <w:pPr>
              <w:spacing w:line="300" w:lineRule="atLeast"/>
              <w:rPr>
                <w:rFonts w:ascii="Calibri" w:hAnsi="Calibri" w:cs="Calibri"/>
              </w:rPr>
            </w:pPr>
            <w:r>
              <w:rPr>
                <w:rFonts w:ascii="Calibri" w:hAnsi="Calibri" w:cs="Calibri"/>
              </w:rPr>
              <w:t>Ingevuld en rechtsgeldig ondertekend inschrijvingsbiljet</w:t>
            </w:r>
          </w:p>
        </w:tc>
        <w:tc>
          <w:tcPr>
            <w:tcW w:w="4245" w:type="dxa"/>
          </w:tcPr>
          <w:p w14:paraId="24890788" w14:textId="16B58438" w:rsidR="00E93771" w:rsidRPr="00E93771" w:rsidRDefault="00E93771">
            <w:pPr>
              <w:spacing w:line="300" w:lineRule="atLeast"/>
              <w:rPr>
                <w:rFonts w:ascii="Calibri" w:hAnsi="Calibri" w:cs="Calibri"/>
              </w:rPr>
            </w:pPr>
            <w:r>
              <w:rPr>
                <w:rFonts w:ascii="Calibri" w:hAnsi="Calibri" w:cs="Calibri"/>
              </w:rPr>
              <w:t xml:space="preserve">Zie </w:t>
            </w:r>
            <w:r w:rsidR="00EB6743">
              <w:rPr>
                <w:rFonts w:ascii="Calibri" w:hAnsi="Calibri" w:cs="Calibri"/>
              </w:rPr>
              <w:t xml:space="preserve">bijlage </w:t>
            </w:r>
            <w:r w:rsidR="00C4713D">
              <w:rPr>
                <w:rFonts w:ascii="Calibri" w:hAnsi="Calibri" w:cs="Calibri"/>
              </w:rPr>
              <w:t>C</w:t>
            </w:r>
          </w:p>
        </w:tc>
      </w:tr>
      <w:tr w:rsidR="009C0CA6" w:rsidRPr="00E93771" w14:paraId="4C2BC865" w14:textId="77777777" w:rsidTr="00C4713D">
        <w:tc>
          <w:tcPr>
            <w:tcW w:w="4815" w:type="dxa"/>
          </w:tcPr>
          <w:p w14:paraId="0C8D2F0E" w14:textId="0A724D4B" w:rsidR="009C0CA6" w:rsidRDefault="009C0CA6" w:rsidP="009C0CA6">
            <w:pPr>
              <w:spacing w:line="300" w:lineRule="atLeast"/>
              <w:rPr>
                <w:rFonts w:ascii="Calibri" w:hAnsi="Calibri" w:cs="Calibri"/>
              </w:rPr>
            </w:pPr>
            <w:r>
              <w:rPr>
                <w:rFonts w:ascii="Calibri" w:hAnsi="Calibri" w:cs="Calibri"/>
              </w:rPr>
              <w:t>Ingevulde en rechtsgeldig ondertekende inschrijvingsstaat</w:t>
            </w:r>
          </w:p>
        </w:tc>
        <w:tc>
          <w:tcPr>
            <w:tcW w:w="4245" w:type="dxa"/>
          </w:tcPr>
          <w:p w14:paraId="1F52F272" w14:textId="0D1A5877" w:rsidR="009C0CA6" w:rsidRDefault="009C0CA6" w:rsidP="009C0CA6">
            <w:pPr>
              <w:spacing w:line="300" w:lineRule="atLeast"/>
              <w:rPr>
                <w:rFonts w:ascii="Calibri" w:hAnsi="Calibri" w:cs="Calibri"/>
              </w:rPr>
            </w:pPr>
            <w:r>
              <w:rPr>
                <w:rFonts w:ascii="Calibri" w:hAnsi="Calibri" w:cs="Calibri"/>
              </w:rPr>
              <w:t xml:space="preserve">Zie bijlage C </w:t>
            </w:r>
          </w:p>
        </w:tc>
      </w:tr>
      <w:tr w:rsidR="009C0CA6" w:rsidRPr="00E93771" w14:paraId="67098863" w14:textId="77777777" w:rsidTr="00C4713D">
        <w:tc>
          <w:tcPr>
            <w:tcW w:w="4815" w:type="dxa"/>
            <w:tcBorders>
              <w:bottom w:val="single" w:sz="4" w:space="0" w:color="000000"/>
            </w:tcBorders>
          </w:tcPr>
          <w:p w14:paraId="2125F6B1" w14:textId="77777777" w:rsidR="009C0CA6" w:rsidRDefault="009C0CA6" w:rsidP="009C0CA6">
            <w:pPr>
              <w:spacing w:line="300" w:lineRule="atLeast"/>
              <w:rPr>
                <w:rFonts w:ascii="Calibri" w:hAnsi="Calibri" w:cs="Calibri"/>
              </w:rPr>
            </w:pPr>
            <w:r>
              <w:rPr>
                <w:rFonts w:ascii="Calibri" w:hAnsi="Calibri" w:cs="Calibri"/>
              </w:rPr>
              <w:t>Kopie uittreksel beroeps- of  handelsregister</w:t>
            </w:r>
          </w:p>
        </w:tc>
        <w:tc>
          <w:tcPr>
            <w:tcW w:w="4245" w:type="dxa"/>
            <w:tcBorders>
              <w:bottom w:val="single" w:sz="4" w:space="0" w:color="000000"/>
            </w:tcBorders>
          </w:tcPr>
          <w:p w14:paraId="4875B765" w14:textId="5456B8B1" w:rsidR="009C0CA6" w:rsidRDefault="009C0CA6" w:rsidP="009C0CA6">
            <w:pPr>
              <w:spacing w:line="300" w:lineRule="atLeast"/>
              <w:rPr>
                <w:rFonts w:ascii="Calibri" w:hAnsi="Calibri" w:cs="Calibri"/>
              </w:rPr>
            </w:pPr>
            <w:r>
              <w:rPr>
                <w:rFonts w:ascii="Calibri" w:hAnsi="Calibri" w:cs="Calibri"/>
              </w:rPr>
              <w:t>Zie 6.4.5</w:t>
            </w:r>
          </w:p>
        </w:tc>
      </w:tr>
      <w:tr w:rsidR="009C0CA6" w:rsidRPr="00E93771" w14:paraId="09E94F08" w14:textId="77777777" w:rsidTr="00C4713D">
        <w:tc>
          <w:tcPr>
            <w:tcW w:w="4815" w:type="dxa"/>
            <w:tcBorders>
              <w:bottom w:val="single" w:sz="4" w:space="0" w:color="auto"/>
            </w:tcBorders>
          </w:tcPr>
          <w:p w14:paraId="73C230FA" w14:textId="77777777" w:rsidR="009C0CA6" w:rsidRPr="00E93771" w:rsidRDefault="009C0CA6" w:rsidP="009C0CA6">
            <w:pPr>
              <w:spacing w:line="300" w:lineRule="atLeast"/>
              <w:rPr>
                <w:rFonts w:ascii="Calibri" w:hAnsi="Calibri" w:cs="Calibri"/>
              </w:rPr>
            </w:pPr>
            <w:r>
              <w:rPr>
                <w:rFonts w:ascii="Calibri" w:hAnsi="Calibri" w:cs="Calibri"/>
              </w:rPr>
              <w:t>Plan van Aanpak</w:t>
            </w:r>
          </w:p>
        </w:tc>
        <w:tc>
          <w:tcPr>
            <w:tcW w:w="4245" w:type="dxa"/>
            <w:tcBorders>
              <w:bottom w:val="single" w:sz="4" w:space="0" w:color="auto"/>
            </w:tcBorders>
          </w:tcPr>
          <w:p w14:paraId="7BDDE00D" w14:textId="2AEF3A9F" w:rsidR="009C0CA6" w:rsidRPr="00E93771" w:rsidRDefault="009C0CA6" w:rsidP="009C0CA6">
            <w:pPr>
              <w:spacing w:line="300" w:lineRule="atLeast"/>
              <w:rPr>
                <w:rFonts w:ascii="Calibri" w:hAnsi="Calibri" w:cs="Calibri"/>
              </w:rPr>
            </w:pPr>
            <w:r>
              <w:rPr>
                <w:rFonts w:ascii="Calibri" w:hAnsi="Calibri" w:cs="Calibri"/>
              </w:rPr>
              <w:t>Zie hoofdstuk 7</w:t>
            </w:r>
          </w:p>
        </w:tc>
      </w:tr>
    </w:tbl>
    <w:p w14:paraId="5689A691" w14:textId="77777777" w:rsidR="00E93771" w:rsidRDefault="00E93771" w:rsidP="002C19C0">
      <w:pPr>
        <w:spacing w:line="300" w:lineRule="atLeast"/>
        <w:rPr>
          <w:rFonts w:ascii="Calibri" w:hAnsi="Calibri" w:cs="Calibri"/>
        </w:rPr>
      </w:pPr>
    </w:p>
    <w:p w14:paraId="79C7FF82" w14:textId="732F030D" w:rsidR="00E93771" w:rsidRPr="00FD765E" w:rsidRDefault="00731810" w:rsidP="00320339">
      <w:pPr>
        <w:pStyle w:val="Kop2"/>
        <w:spacing w:line="300" w:lineRule="atLeast"/>
        <w:rPr>
          <w:rFonts w:ascii="Calibri" w:hAnsi="Calibri" w:cs="Calibri"/>
        </w:rPr>
      </w:pPr>
      <w:bookmarkStart w:id="52" w:name="_Toc94108037"/>
      <w:r w:rsidRPr="00320339">
        <w:rPr>
          <w:rFonts w:ascii="Calibri" w:hAnsi="Calibri" w:cs="Calibri"/>
          <w:sz w:val="20"/>
          <w:szCs w:val="20"/>
        </w:rPr>
        <w:t>Uitsluitingsgronden</w:t>
      </w:r>
      <w:bookmarkEnd w:id="52"/>
    </w:p>
    <w:p w14:paraId="36F5379D" w14:textId="48FC0D55" w:rsidR="00DA3028" w:rsidRPr="00DA3028" w:rsidRDefault="00DA3028" w:rsidP="00DA3028">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Pr>
          <w:rFonts w:ascii="Calibri" w:hAnsi="Calibri" w:cs="Calibri"/>
        </w:rPr>
        <w:t xml:space="preserve"> Voor combinaties gelden de uitsluitingsgronden voor iedere </w:t>
      </w:r>
      <w:proofErr w:type="spellStart"/>
      <w:r w:rsidR="00E16659">
        <w:rPr>
          <w:rFonts w:ascii="Calibri" w:hAnsi="Calibri" w:cs="Calibri"/>
        </w:rPr>
        <w:t>combinant</w:t>
      </w:r>
      <w:proofErr w:type="spellEnd"/>
      <w:r w:rsidR="00E16659">
        <w:rPr>
          <w:rFonts w:ascii="Calibri" w:hAnsi="Calibri" w:cs="Calibri"/>
        </w:rPr>
        <w:t xml:space="preserve"> individueel</w:t>
      </w:r>
      <w:r w:rsidR="006E402B">
        <w:rPr>
          <w:rFonts w:ascii="Calibri" w:hAnsi="Calibri" w:cs="Calibri"/>
        </w:rPr>
        <w:t xml:space="preserve">, dus geen van de uitsluitingsgronden mogen op één van de </w:t>
      </w:r>
      <w:proofErr w:type="spellStart"/>
      <w:r w:rsidR="006E402B">
        <w:rPr>
          <w:rFonts w:ascii="Calibri" w:hAnsi="Calibri" w:cs="Calibri"/>
        </w:rPr>
        <w:t>combinanten</w:t>
      </w:r>
      <w:proofErr w:type="spellEnd"/>
      <w:r w:rsidR="006E402B">
        <w:rPr>
          <w:rFonts w:ascii="Calibri" w:hAnsi="Calibri" w:cs="Calibri"/>
        </w:rPr>
        <w:t xml:space="preserve"> van toepassing zijn.</w:t>
      </w:r>
      <w:r w:rsidR="001E47CE">
        <w:rPr>
          <w:rFonts w:ascii="Calibri" w:hAnsi="Calibri" w:cs="Calibri"/>
        </w:rPr>
        <w:t xml:space="preserve"> Ook op derden waarop een beroep wordt gedaan geldt dat geen van de uitsluitingsgronden van toepassing mogen zijn.</w:t>
      </w:r>
    </w:p>
    <w:p w14:paraId="78634BFC" w14:textId="77777777" w:rsidR="00DA3028" w:rsidRDefault="00DA3028" w:rsidP="00DA3028">
      <w:pPr>
        <w:spacing w:line="300" w:lineRule="atLeast"/>
        <w:rPr>
          <w:rFonts w:ascii="Calibri" w:hAnsi="Calibri" w:cs="Calibri"/>
        </w:rPr>
      </w:pPr>
    </w:p>
    <w:p w14:paraId="1DB1620F" w14:textId="254241FC" w:rsidR="006E402B" w:rsidRPr="006E402B" w:rsidRDefault="006E402B" w:rsidP="006E402B">
      <w:pPr>
        <w:pStyle w:val="Kop3"/>
        <w:spacing w:line="300" w:lineRule="atLeast"/>
        <w:ind w:left="431" w:hanging="431"/>
        <w:rPr>
          <w:rFonts w:ascii="Calibri" w:hAnsi="Calibri" w:cs="Calibri"/>
        </w:rPr>
      </w:pPr>
      <w:bookmarkStart w:id="53" w:name="_Toc94108038"/>
      <w:r w:rsidRPr="006E402B">
        <w:rPr>
          <w:rFonts w:ascii="Calibri" w:hAnsi="Calibri" w:cs="Calibri"/>
        </w:rPr>
        <w:t>Dwingende uitsluitingsgronden</w:t>
      </w:r>
      <w:bookmarkEnd w:id="53"/>
    </w:p>
    <w:p w14:paraId="14670D78" w14:textId="01E0D43C" w:rsidR="00DA3028" w:rsidRPr="00DA3028" w:rsidRDefault="00DA3028" w:rsidP="00DA3028">
      <w:pPr>
        <w:spacing w:line="300" w:lineRule="atLeast"/>
        <w:rPr>
          <w:rFonts w:ascii="Calibri" w:hAnsi="Calibri" w:cs="Calibri"/>
        </w:rPr>
      </w:pPr>
      <w:r w:rsidRPr="00DA3028">
        <w:rPr>
          <w:rFonts w:ascii="Calibri" w:hAnsi="Calibri" w:cs="Calibri"/>
        </w:rPr>
        <w:t>De inschrijver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DA3028">
        <w:rPr>
          <w:rFonts w:ascii="Calibri" w:hAnsi="Calibri" w:cs="Calibri"/>
        </w:rPr>
        <w:t>Aw</w:t>
      </w:r>
      <w:proofErr w:type="spellEnd"/>
      <w:r w:rsidRPr="00DA3028">
        <w:rPr>
          <w:rFonts w:ascii="Calibri" w:hAnsi="Calibri" w:cs="Calibri"/>
        </w:rPr>
        <w:t xml:space="preserve"> 2012 beschreven redenen: </w:t>
      </w:r>
    </w:p>
    <w:p w14:paraId="507C5F1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Pr>
          <w:rFonts w:ascii="Calibri" w:hAnsi="Calibri" w:cs="Calibri"/>
        </w:rPr>
        <w:t xml:space="preserve">an corruptie in de </w:t>
      </w:r>
      <w:proofErr w:type="spellStart"/>
      <w:r w:rsidR="005E1B01">
        <w:rPr>
          <w:rFonts w:ascii="Calibri" w:hAnsi="Calibri" w:cs="Calibri"/>
        </w:rPr>
        <w:t>privé-sector</w:t>
      </w:r>
      <w:proofErr w:type="spellEnd"/>
      <w:r w:rsidRPr="00DA3028">
        <w:rPr>
          <w:rFonts w:ascii="Calibri" w:hAnsi="Calibri" w:cs="Calibri"/>
        </w:rPr>
        <w:t xml:space="preserve">; </w:t>
      </w:r>
    </w:p>
    <w:p w14:paraId="2EC3EA2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2CF9BB9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lastRenderedPageBreak/>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DA3028" w:rsidRDefault="00DA3028">
      <w:pPr>
        <w:spacing w:line="300" w:lineRule="atLeast"/>
        <w:rPr>
          <w:rFonts w:ascii="Calibri" w:hAnsi="Calibri" w:cs="Calibri"/>
        </w:rPr>
      </w:pPr>
      <w:r w:rsidRPr="00DA3028">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54" w:name="_Toc94108039"/>
      <w:r>
        <w:rPr>
          <w:rFonts w:ascii="Calibri" w:hAnsi="Calibri" w:cs="Calibri"/>
        </w:rPr>
        <w:t>Facultatieve uitsluitingsgronden</w:t>
      </w:r>
      <w:bookmarkEnd w:id="54"/>
    </w:p>
    <w:p w14:paraId="74CDB001" w14:textId="7F6B89D2" w:rsidR="00DA3028" w:rsidRPr="00DA3028" w:rsidRDefault="00DA3028" w:rsidP="00DA3028">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w:t>
      </w:r>
      <w:proofErr w:type="spellStart"/>
      <w:r w:rsidRPr="00DA3028">
        <w:rPr>
          <w:rFonts w:ascii="Calibri" w:hAnsi="Calibri" w:cs="Calibri"/>
        </w:rPr>
        <w:t>Aw</w:t>
      </w:r>
      <w:proofErr w:type="spellEnd"/>
      <w:r w:rsidRPr="00DA3028">
        <w:rPr>
          <w:rFonts w:ascii="Calibri" w:hAnsi="Calibri" w:cs="Calibri"/>
        </w:rPr>
        <w:t xml:space="preserve"> 2012: </w:t>
      </w:r>
    </w:p>
    <w:p w14:paraId="11E5FC6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3F1157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DA3028" w:rsidRDefault="00DA3028" w:rsidP="00DA3028">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6957CD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94AE70A" w:rsidR="00DA3028" w:rsidRPr="00DA3028" w:rsidRDefault="00DA3028" w:rsidP="00320339">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inschrijver heeft getracht om het besluitvormingsproces van 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DA3028" w:rsidRDefault="00DA3028" w:rsidP="00320339">
      <w:pPr>
        <w:spacing w:line="300" w:lineRule="atLeast"/>
        <w:ind w:left="708" w:hanging="708"/>
        <w:rPr>
          <w:rFonts w:ascii="Calibri" w:hAnsi="Calibri" w:cs="Calibri"/>
        </w:rPr>
      </w:pPr>
      <w:r w:rsidRPr="00DA3028">
        <w:rPr>
          <w:rFonts w:ascii="Calibri" w:hAnsi="Calibri" w:cs="Calibri"/>
        </w:rPr>
        <w:lastRenderedPageBreak/>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Pr="00DA3028">
        <w:rPr>
          <w:rFonts w:ascii="Calibri" w:hAnsi="Calibri" w:cs="Calibri"/>
        </w:rPr>
        <w:t>.</w:t>
      </w:r>
    </w:p>
    <w:p w14:paraId="7879980B" w14:textId="77777777" w:rsidR="00DA3028" w:rsidRPr="00DA3028" w:rsidRDefault="00DA3028" w:rsidP="00DA3028">
      <w:pPr>
        <w:spacing w:line="300" w:lineRule="atLeast"/>
        <w:rPr>
          <w:rFonts w:ascii="Calibri" w:hAnsi="Calibri" w:cs="Calibri"/>
        </w:rPr>
      </w:pPr>
    </w:p>
    <w:p w14:paraId="6BCAE670" w14:textId="77777777" w:rsidR="00DA3028" w:rsidRPr="00DA3028" w:rsidRDefault="00DA3028" w:rsidP="00DA3028">
      <w:pPr>
        <w:spacing w:line="300" w:lineRule="atLeast"/>
        <w:rPr>
          <w:rFonts w:ascii="Calibri" w:hAnsi="Calibri" w:cs="Calibri"/>
        </w:rPr>
      </w:pPr>
      <w:r w:rsidRPr="00DA3028">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DA3028" w:rsidRDefault="00DA3028" w:rsidP="00DA3028">
      <w:pPr>
        <w:spacing w:line="300" w:lineRule="atLeast"/>
        <w:rPr>
          <w:rFonts w:ascii="Calibri" w:hAnsi="Calibri" w:cs="Calibri"/>
        </w:rPr>
      </w:pPr>
    </w:p>
    <w:p w14:paraId="677A09D5" w14:textId="77777777" w:rsidR="00DA3028" w:rsidRPr="00DA3028" w:rsidRDefault="00DA3028" w:rsidP="00DA3028">
      <w:pPr>
        <w:spacing w:line="300" w:lineRule="atLeast"/>
        <w:rPr>
          <w:rFonts w:ascii="Calibri" w:hAnsi="Calibri" w:cs="Calibri"/>
        </w:rPr>
      </w:pPr>
      <w:r w:rsidRPr="00DA3028">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DA3028" w:rsidRDefault="00DA3028" w:rsidP="00DA3028">
      <w:pPr>
        <w:spacing w:line="300" w:lineRule="atLeast"/>
        <w:rPr>
          <w:rFonts w:ascii="Calibri" w:hAnsi="Calibri" w:cs="Calibri"/>
        </w:rPr>
      </w:pPr>
    </w:p>
    <w:p w14:paraId="32E98005" w14:textId="302FC9EB" w:rsidR="00DA3028" w:rsidRPr="00DA3028" w:rsidRDefault="00DA3028" w:rsidP="00DA3028">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onvoldoende aangetoond leidt tot uitsluiting en ongeldigheid van de inschrijving.</w:t>
      </w:r>
    </w:p>
    <w:p w14:paraId="42E10580" w14:textId="77777777" w:rsidR="00DA3028" w:rsidRDefault="00DA3028" w:rsidP="00DA3028">
      <w:pPr>
        <w:spacing w:line="300" w:lineRule="atLeast"/>
        <w:rPr>
          <w:rFonts w:ascii="Calibri" w:hAnsi="Calibri" w:cs="Calibri"/>
        </w:rPr>
      </w:pPr>
    </w:p>
    <w:p w14:paraId="6CFB3A45" w14:textId="33D2FD58" w:rsidR="006E402B" w:rsidRPr="00DA3028" w:rsidRDefault="006E402B" w:rsidP="006E402B">
      <w:pPr>
        <w:pStyle w:val="Kop3"/>
        <w:spacing w:line="300" w:lineRule="atLeast"/>
        <w:ind w:left="431" w:hanging="431"/>
        <w:rPr>
          <w:rFonts w:ascii="Calibri" w:hAnsi="Calibri" w:cs="Calibri"/>
        </w:rPr>
      </w:pPr>
      <w:bookmarkStart w:id="55" w:name="_Toc94108040"/>
      <w:r>
        <w:rPr>
          <w:rFonts w:ascii="Calibri" w:hAnsi="Calibri" w:cs="Calibri"/>
        </w:rPr>
        <w:t>Verschoning</w:t>
      </w:r>
      <w:bookmarkEnd w:id="55"/>
    </w:p>
    <w:p w14:paraId="4D9CD67E" w14:textId="32934070"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Default="006E402B" w:rsidP="006E402B">
      <w:pPr>
        <w:pStyle w:val="Kop3"/>
        <w:spacing w:line="300" w:lineRule="atLeast"/>
        <w:ind w:left="431" w:hanging="431"/>
        <w:rPr>
          <w:rFonts w:ascii="Calibri" w:hAnsi="Calibri" w:cs="Calibri"/>
        </w:rPr>
      </w:pPr>
      <w:bookmarkStart w:id="56" w:name="_Toc94108041"/>
      <w:r>
        <w:rPr>
          <w:rFonts w:ascii="Calibri" w:hAnsi="Calibri" w:cs="Calibri"/>
        </w:rPr>
        <w:t>Bewijsstukken</w:t>
      </w:r>
      <w:bookmarkEnd w:id="56"/>
    </w:p>
    <w:p w14:paraId="40FB1E0B" w14:textId="0C94517E" w:rsidR="00DA3028" w:rsidRPr="00DA3028" w:rsidRDefault="00DA3028" w:rsidP="00DA3028">
      <w:pPr>
        <w:spacing w:line="300" w:lineRule="atLeast"/>
        <w:rPr>
          <w:rFonts w:ascii="Calibri" w:hAnsi="Calibri" w:cs="Calibri"/>
        </w:rPr>
      </w:pPr>
      <w:r w:rsidRPr="00DA3028">
        <w:rPr>
          <w:rFonts w:ascii="Calibri" w:hAnsi="Calibri" w:cs="Calibri"/>
        </w:rPr>
        <w:t xml:space="preserve">Bij </w:t>
      </w:r>
      <w:r w:rsidRPr="006E402B">
        <w:rPr>
          <w:rFonts w:ascii="Calibri" w:hAnsi="Calibri" w:cs="Calibri"/>
          <w:b/>
        </w:rPr>
        <w:t>inschrijving</w:t>
      </w:r>
      <w:r w:rsidRPr="00DA3028">
        <w:rPr>
          <w:rFonts w:ascii="Calibri" w:hAnsi="Calibri" w:cs="Calibri"/>
        </w:rPr>
        <w:t xml:space="preserve"> te overleggen bewijsstukken</w:t>
      </w:r>
      <w:r w:rsidR="006E402B">
        <w:rPr>
          <w:rFonts w:ascii="Calibri" w:hAnsi="Calibri" w:cs="Calibri"/>
        </w:rPr>
        <w:t>:</w:t>
      </w:r>
    </w:p>
    <w:p w14:paraId="7CBC63E2" w14:textId="7AED5E28"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DA3028">
        <w:rPr>
          <w:rFonts w:ascii="Calibri" w:hAnsi="Calibri" w:cs="Calibri"/>
        </w:rPr>
        <w:t>TenderNed</w:t>
      </w:r>
      <w:proofErr w:type="spellEnd"/>
      <w:r w:rsidRPr="00DA3028">
        <w:rPr>
          <w:rFonts w:ascii="Calibri" w:hAnsi="Calibri" w:cs="Calibri"/>
        </w:rPr>
        <w:t>.</w:t>
      </w:r>
      <w:r w:rsidR="00770564" w:rsidRPr="00770564">
        <w:t xml:space="preserve"> </w:t>
      </w:r>
      <w:r w:rsidR="00770564" w:rsidRPr="00770564">
        <w:rPr>
          <w:rFonts w:ascii="Calibri" w:hAnsi="Calibri" w:cs="Calibri"/>
        </w:rPr>
        <w:t>Het UE</w:t>
      </w:r>
      <w:r w:rsidR="00C92695">
        <w:rPr>
          <w:rFonts w:ascii="Calibri" w:hAnsi="Calibri" w:cs="Calibri"/>
        </w:rPr>
        <w:t xml:space="preserve">A is als los document op </w:t>
      </w:r>
      <w:proofErr w:type="spellStart"/>
      <w:r w:rsidR="00C92695">
        <w:rPr>
          <w:rFonts w:ascii="Calibri" w:hAnsi="Calibri" w:cs="Calibri"/>
        </w:rPr>
        <w:t>TenderN</w:t>
      </w:r>
      <w:r w:rsidR="00770564" w:rsidRPr="00770564">
        <w:rPr>
          <w:rFonts w:ascii="Calibri" w:hAnsi="Calibri" w:cs="Calibri"/>
        </w:rPr>
        <w:t>ed</w:t>
      </w:r>
      <w:proofErr w:type="spellEnd"/>
      <w:r w:rsidR="00770564" w:rsidRPr="00770564">
        <w:rPr>
          <w:rFonts w:ascii="Calibri" w:hAnsi="Calibri" w:cs="Calibri"/>
        </w:rPr>
        <w:t xml:space="preserve"> gepubliceerd.</w:t>
      </w:r>
    </w:p>
    <w:p w14:paraId="6250D7C6" w14:textId="77777777" w:rsidR="00DA3028" w:rsidRPr="00DA3028" w:rsidRDefault="00DA3028" w:rsidP="00DA3028">
      <w:pPr>
        <w:spacing w:line="300" w:lineRule="atLeast"/>
        <w:rPr>
          <w:rFonts w:ascii="Calibri" w:hAnsi="Calibri" w:cs="Calibri"/>
        </w:rPr>
      </w:pPr>
    </w:p>
    <w:p w14:paraId="5272BEBD" w14:textId="49706931" w:rsidR="00DA3028" w:rsidRPr="00DA3028" w:rsidRDefault="00DA3028" w:rsidP="00DA3028">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sidR="006E402B">
        <w:rPr>
          <w:rFonts w:ascii="Calibri" w:hAnsi="Calibri" w:cs="Calibri"/>
        </w:rPr>
        <w:t>:</w:t>
      </w:r>
    </w:p>
    <w:p w14:paraId="170C4383" w14:textId="3D02A88A"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sidR="00E16659">
        <w:rPr>
          <w:rFonts w:ascii="Calibri" w:hAnsi="Calibri" w:cs="Calibri"/>
        </w:rPr>
        <w:t>en, als bedoeld in artikel 4.1 A</w:t>
      </w:r>
      <w:r w:rsidRPr="00DA3028">
        <w:rPr>
          <w:rFonts w:ascii="Calibri" w:hAnsi="Calibri" w:cs="Calibri"/>
        </w:rPr>
        <w:t>anbestedingswet, die op datum van indiening van de Inschrijving niet ouder is dan 24 maanden</w:t>
      </w:r>
      <w:r>
        <w:rPr>
          <w:rFonts w:ascii="Calibri" w:hAnsi="Calibri" w:cs="Calibri"/>
        </w:rPr>
        <w:t xml:space="preserve"> overleggen</w:t>
      </w:r>
      <w:r w:rsidRPr="00DA3028">
        <w:rPr>
          <w:rFonts w:ascii="Calibri" w:hAnsi="Calibri" w:cs="Calibri"/>
        </w:rPr>
        <w:t xml:space="preserve">; </w:t>
      </w:r>
    </w:p>
    <w:p w14:paraId="4C86ACD0" w14:textId="7C487115" w:rsidR="00DA3028" w:rsidRPr="00DA3028" w:rsidRDefault="00DA3028" w:rsidP="00320339">
      <w:pPr>
        <w:spacing w:line="300" w:lineRule="atLeast"/>
        <w:ind w:left="708" w:hanging="708"/>
        <w:rPr>
          <w:rFonts w:ascii="Calibri" w:hAnsi="Calibri" w:cs="Calibri"/>
        </w:rPr>
      </w:pPr>
      <w:r w:rsidRPr="00DA3028">
        <w:rPr>
          <w:rFonts w:ascii="Calibri" w:hAnsi="Calibri" w:cs="Calibri"/>
        </w:rPr>
        <w:lastRenderedPageBreak/>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DA3028" w:rsidRDefault="00DA3028" w:rsidP="00DA3028">
      <w:pPr>
        <w:spacing w:line="300" w:lineRule="atLeast"/>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 xml:space="preserve">Een GVA is aan te vragen bij dienst </w:t>
      </w:r>
      <w:proofErr w:type="spellStart"/>
      <w:r w:rsidR="00E16659" w:rsidRPr="00BF192B">
        <w:rPr>
          <w:rFonts w:ascii="Calibri" w:hAnsi="Calibri" w:cs="Calibri"/>
        </w:rPr>
        <w:t>Just</w:t>
      </w:r>
      <w:r w:rsidR="00E16659">
        <w:rPr>
          <w:rFonts w:ascii="Calibri" w:hAnsi="Calibri" w:cs="Calibri"/>
        </w:rPr>
        <w:t>is</w:t>
      </w:r>
      <w:proofErr w:type="spellEnd"/>
      <w:r w:rsidR="00E16659">
        <w:rPr>
          <w:rFonts w:ascii="Calibri" w:hAnsi="Calibri" w:cs="Calibri"/>
        </w:rPr>
        <w:t>:</w:t>
      </w:r>
      <w:r w:rsidR="00E16659" w:rsidRPr="00770564">
        <w:t xml:space="preserve"> </w:t>
      </w:r>
      <w:hyperlink r:id="rId18"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FD765E" w:rsidRDefault="00C21A7A" w:rsidP="00320339">
      <w:pPr>
        <w:pStyle w:val="Kop2"/>
        <w:spacing w:line="300" w:lineRule="atLeast"/>
        <w:rPr>
          <w:rFonts w:ascii="Calibri" w:hAnsi="Calibri" w:cs="Calibri"/>
        </w:rPr>
      </w:pPr>
      <w:bookmarkStart w:id="57" w:name="_Toc94108042"/>
      <w:r w:rsidRPr="00320339">
        <w:rPr>
          <w:rFonts w:ascii="Calibri" w:hAnsi="Calibri" w:cs="Calibri"/>
          <w:sz w:val="20"/>
          <w:szCs w:val="20"/>
        </w:rPr>
        <w:t>Geschiktheidseisen</w:t>
      </w:r>
      <w:bookmarkEnd w:id="57"/>
    </w:p>
    <w:p w14:paraId="593FD061" w14:textId="77777777" w:rsidR="00C21A7A" w:rsidRPr="00BF192B" w:rsidRDefault="00C21A7A" w:rsidP="00C21A7A">
      <w:pPr>
        <w:spacing w:line="300" w:lineRule="atLeast"/>
        <w:rPr>
          <w:rFonts w:ascii="Calibri" w:hAnsi="Calibri" w:cs="Calibri"/>
        </w:rPr>
      </w:pPr>
    </w:p>
    <w:p w14:paraId="32CB4C66" w14:textId="77777777" w:rsidR="007C3C72" w:rsidRPr="00BF192B" w:rsidRDefault="007C3C72" w:rsidP="00320339">
      <w:pPr>
        <w:pStyle w:val="Kop3"/>
        <w:spacing w:line="300" w:lineRule="atLeast"/>
        <w:ind w:left="431" w:hanging="431"/>
        <w:rPr>
          <w:rFonts w:ascii="Calibri" w:hAnsi="Calibri" w:cs="Calibri"/>
        </w:rPr>
      </w:pPr>
      <w:bookmarkStart w:id="58" w:name="_Toc94108043"/>
      <w:r w:rsidRPr="00BF192B">
        <w:rPr>
          <w:rFonts w:ascii="Calibri" w:hAnsi="Calibri" w:cs="Calibri"/>
        </w:rPr>
        <w:t>Financiële en economische draagkracht</w:t>
      </w:r>
      <w:bookmarkEnd w:id="58"/>
    </w:p>
    <w:p w14:paraId="3C3EB0A8" w14:textId="724D50EE" w:rsidR="007C3C72" w:rsidRPr="00BF192B" w:rsidRDefault="0077056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een stabiele onderneming te zijn, wiens continuïteit is gegarandeerd gedurende de looptijd van de Opdracht,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4C0C016F" w14:textId="77777777" w:rsidR="007C3C72" w:rsidRPr="00BF192B" w:rsidRDefault="007C3C72" w:rsidP="002C19C0">
      <w:pPr>
        <w:spacing w:line="300" w:lineRule="atLeast"/>
        <w:rPr>
          <w:rFonts w:ascii="Calibri" w:hAnsi="Calibri" w:cs="Calibri"/>
        </w:rPr>
      </w:pPr>
    </w:p>
    <w:p w14:paraId="039FE874" w14:textId="6C1DDDED" w:rsidR="007C3C72" w:rsidRPr="00BF192B" w:rsidRDefault="007C3C72" w:rsidP="002C19C0">
      <w:pPr>
        <w:spacing w:line="300" w:lineRule="atLeast"/>
        <w:rPr>
          <w:rFonts w:ascii="Calibri" w:hAnsi="Calibri" w:cs="Calibri"/>
        </w:rPr>
      </w:pPr>
      <w:r w:rsidRPr="00BF192B">
        <w:rPr>
          <w:rFonts w:ascii="Calibri" w:hAnsi="Calibri" w:cs="Calibri"/>
        </w:rPr>
        <w:t xml:space="preserve">Indien u controleplichtig bent, verklaart u 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28A5578D" w14:textId="3888F56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deze accountantsverklaring en de jaarrekening.</w:t>
      </w:r>
    </w:p>
    <w:p w14:paraId="6A1C728B" w14:textId="77777777" w:rsidR="007C3C72" w:rsidRPr="00BF192B" w:rsidRDefault="007C3C72" w:rsidP="002C19C0">
      <w:pPr>
        <w:spacing w:line="300" w:lineRule="atLeast"/>
        <w:rPr>
          <w:rFonts w:ascii="Calibri" w:hAnsi="Calibri" w:cs="Calibri"/>
        </w:rPr>
      </w:pPr>
    </w:p>
    <w:p w14:paraId="606332C8"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8055B98" w14:textId="466EB0FA" w:rsidR="00C21A7A" w:rsidRPr="00BF192B" w:rsidRDefault="00C21A7A" w:rsidP="002C19C0">
      <w:pPr>
        <w:spacing w:line="300" w:lineRule="atLeast"/>
        <w:rPr>
          <w:rFonts w:ascii="Calibri" w:hAnsi="Calibri" w:cs="Calibri"/>
        </w:rPr>
      </w:pPr>
    </w:p>
    <w:p w14:paraId="57B40B0D" w14:textId="77777777" w:rsidR="007C3C72" w:rsidRPr="00BF192B" w:rsidRDefault="007C3C72" w:rsidP="002C19C0">
      <w:pPr>
        <w:pStyle w:val="Kop3"/>
        <w:spacing w:line="300" w:lineRule="atLeast"/>
        <w:ind w:left="431" w:hanging="431"/>
        <w:rPr>
          <w:rFonts w:ascii="Calibri" w:hAnsi="Calibri" w:cs="Calibri"/>
        </w:rPr>
      </w:pPr>
      <w:bookmarkStart w:id="59" w:name="_Toc94108044"/>
      <w:r w:rsidRPr="00BF192B">
        <w:rPr>
          <w:rFonts w:ascii="Calibri" w:hAnsi="Calibri" w:cs="Calibri"/>
        </w:rPr>
        <w:t>Dekking tegen aansprakelijkheidsrisico’s</w:t>
      </w:r>
      <w:bookmarkEnd w:id="59"/>
    </w:p>
    <w:p w14:paraId="3118E929" w14:textId="7EF92315" w:rsidR="007C3C72" w:rsidRPr="00770564" w:rsidRDefault="00467193" w:rsidP="002C19C0">
      <w:pPr>
        <w:spacing w:line="300" w:lineRule="atLeast"/>
        <w:rPr>
          <w:rFonts w:ascii="Calibri" w:hAnsi="Calibri" w:cs="Calibri"/>
        </w:rPr>
      </w:pPr>
      <w:r>
        <w:rPr>
          <w:rFonts w:ascii="Calibri" w:hAnsi="Calibri" w:cs="Calibri"/>
        </w:rPr>
        <w:t>inschrijver</w:t>
      </w:r>
      <w:r w:rsidR="007C3C72" w:rsidRPr="00BF192B">
        <w:rPr>
          <w:rFonts w:ascii="Calibri" w:hAnsi="Calibri" w:cs="Calibri"/>
        </w:rPr>
        <w:t xml:space="preserve"> dient verzekerd te zijn </w:t>
      </w:r>
      <w:r w:rsidR="007C3C72" w:rsidRPr="00320339">
        <w:rPr>
          <w:rFonts w:ascii="Calibri" w:hAnsi="Calibri" w:cs="Calibri"/>
        </w:rPr>
        <w:t xml:space="preserve">voor </w:t>
      </w:r>
      <w:r w:rsidR="00B146CE" w:rsidRPr="00320339">
        <w:rPr>
          <w:rFonts w:ascii="Calibri" w:hAnsi="Calibri" w:cs="Calibri"/>
        </w:rPr>
        <w:t>bedrijfs</w:t>
      </w:r>
      <w:r w:rsidR="007C3C72" w:rsidRPr="00320339">
        <w:rPr>
          <w:rFonts w:ascii="Calibri" w:hAnsi="Calibri" w:cs="Calibri"/>
        </w:rPr>
        <w:t xml:space="preserve">aansprakelijkheid. </w:t>
      </w:r>
    </w:p>
    <w:p w14:paraId="72E570CC" w14:textId="77777777" w:rsidR="00731EF1" w:rsidRPr="00770564" w:rsidRDefault="00731EF1" w:rsidP="002C19C0">
      <w:pPr>
        <w:spacing w:line="300" w:lineRule="atLeast"/>
        <w:rPr>
          <w:rFonts w:ascii="Calibri" w:hAnsi="Calibri" w:cs="Calibri"/>
        </w:rPr>
      </w:pPr>
    </w:p>
    <w:p w14:paraId="4E5E25A8" w14:textId="77777777" w:rsidR="00C4713D" w:rsidRPr="00C76C83" w:rsidRDefault="00C4713D" w:rsidP="00C4713D">
      <w:pPr>
        <w:spacing w:line="300" w:lineRule="atLeast"/>
        <w:rPr>
          <w:rFonts w:ascii="Calibri" w:hAnsi="Calibri" w:cs="Calibri"/>
        </w:rPr>
      </w:pPr>
      <w:r w:rsidRPr="00C76C83">
        <w:rPr>
          <w:rFonts w:ascii="Calibri" w:hAnsi="Calibri" w:cs="Calibri"/>
        </w:rPr>
        <w:t xml:space="preserve">De verzekering dient voor de bedrijfsaansprakelijkheid een dekking te hebben van minimaal een en een achtste miljoen Euro (€ </w:t>
      </w:r>
      <w:r w:rsidRPr="00C76C83">
        <w:rPr>
          <w:rFonts w:ascii="Calibri" w:hAnsi="Calibri" w:cs="Calibri"/>
          <w:u w:val="single"/>
        </w:rPr>
        <w:t xml:space="preserve">1.125.000,-) </w:t>
      </w:r>
      <w:r w:rsidRPr="00C76C83">
        <w:rPr>
          <w:rFonts w:ascii="Calibri" w:hAnsi="Calibri" w:cs="Calibri"/>
        </w:rPr>
        <w:t>per gebeurtenis met minimaal 2 gebeurtenissen per jaar en dient een einddatum te kennen die gelegen is na het tijdstip waarop de opdrachtnemer aan al zijn verplichtingen heeft voldaan.</w:t>
      </w:r>
    </w:p>
    <w:p w14:paraId="07AB13C1" w14:textId="77777777" w:rsidR="007C3C72" w:rsidRPr="00BF192B" w:rsidRDefault="007C3C72" w:rsidP="002C19C0">
      <w:pPr>
        <w:spacing w:line="300" w:lineRule="atLeast"/>
        <w:rPr>
          <w:rFonts w:ascii="Calibri" w:hAnsi="Calibri" w:cs="Calibri"/>
        </w:rPr>
      </w:pPr>
    </w:p>
    <w:p w14:paraId="49217581" w14:textId="08EA2C69"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 xml:space="preserve"> dient na voorlopige gunning een kopie van het </w:t>
      </w:r>
      <w:proofErr w:type="spellStart"/>
      <w:r w:rsidR="00F264E5">
        <w:rPr>
          <w:rFonts w:ascii="Calibri" w:hAnsi="Calibri" w:cs="Calibri"/>
        </w:rPr>
        <w:t>p</w:t>
      </w:r>
      <w:r w:rsidRPr="00BF192B">
        <w:rPr>
          <w:rFonts w:ascii="Calibri" w:hAnsi="Calibri" w:cs="Calibri"/>
        </w:rPr>
        <w:t>olisblad</w:t>
      </w:r>
      <w:proofErr w:type="spellEnd"/>
      <w:r w:rsidR="00F264E5">
        <w:rPr>
          <w:rFonts w:ascii="Calibri" w:hAnsi="Calibri" w:cs="Calibri"/>
        </w:rPr>
        <w:t>, verzekeringsbewijs of verzekeringscertificaat</w:t>
      </w:r>
      <w:r w:rsidRPr="00BF192B">
        <w:rPr>
          <w:rFonts w:ascii="Calibri" w:hAnsi="Calibri" w:cs="Calibri"/>
        </w:rPr>
        <w:t xml:space="preserve"> </w:t>
      </w:r>
      <w:r w:rsidR="00F264E5">
        <w:rPr>
          <w:rFonts w:ascii="Calibri" w:hAnsi="Calibri" w:cs="Calibri"/>
        </w:rPr>
        <w:t>te overleggen</w:t>
      </w:r>
      <w:r w:rsidRPr="00BF192B">
        <w:rPr>
          <w:rFonts w:ascii="Calibri" w:hAnsi="Calibri" w:cs="Calibri"/>
        </w:rPr>
        <w:t xml:space="preserve">. </w:t>
      </w:r>
    </w:p>
    <w:p w14:paraId="2877655D" w14:textId="77777777" w:rsidR="007C3C72" w:rsidRPr="00BF192B" w:rsidRDefault="007C3C72" w:rsidP="002C19C0">
      <w:pPr>
        <w:spacing w:line="300" w:lineRule="atLeast"/>
        <w:rPr>
          <w:rFonts w:ascii="Calibri" w:hAnsi="Calibri" w:cs="Calibri"/>
        </w:rPr>
      </w:pPr>
    </w:p>
    <w:p w14:paraId="07786653" w14:textId="77777777" w:rsidR="007C3C72" w:rsidRPr="00BF192B" w:rsidRDefault="007C3C72" w:rsidP="002C19C0">
      <w:pPr>
        <w:pStyle w:val="Kop2"/>
        <w:spacing w:line="300" w:lineRule="atLeast"/>
        <w:rPr>
          <w:rFonts w:ascii="Calibri" w:hAnsi="Calibri" w:cs="Calibri"/>
          <w:sz w:val="20"/>
          <w:szCs w:val="20"/>
        </w:rPr>
      </w:pPr>
      <w:bookmarkStart w:id="60" w:name="_Toc94108045"/>
      <w:r w:rsidRPr="00BF192B">
        <w:rPr>
          <w:rFonts w:ascii="Calibri" w:hAnsi="Calibri" w:cs="Calibri"/>
          <w:sz w:val="20"/>
          <w:szCs w:val="20"/>
        </w:rPr>
        <w:t>Technische en beroepsbekwaamheid</w:t>
      </w:r>
      <w:bookmarkEnd w:id="60"/>
    </w:p>
    <w:p w14:paraId="30FA20D8" w14:textId="77777777" w:rsidR="007C3C72" w:rsidRPr="00BF192B" w:rsidRDefault="007C3C72" w:rsidP="002C19C0">
      <w:pPr>
        <w:pStyle w:val="Kop3"/>
        <w:spacing w:line="300" w:lineRule="atLeast"/>
        <w:ind w:left="431" w:hanging="431"/>
        <w:rPr>
          <w:rFonts w:ascii="Calibri" w:hAnsi="Calibri" w:cs="Calibri"/>
        </w:rPr>
      </w:pPr>
      <w:bookmarkStart w:id="61" w:name="_Toc94108046"/>
      <w:r w:rsidRPr="00BF192B">
        <w:rPr>
          <w:rFonts w:ascii="Calibri" w:hAnsi="Calibri" w:cs="Calibri"/>
        </w:rPr>
        <w:t>Referentie</w:t>
      </w:r>
      <w:bookmarkEnd w:id="61"/>
    </w:p>
    <w:p w14:paraId="06CADC22" w14:textId="40A186F3"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zoekt een </w:t>
      </w:r>
      <w:r w:rsidR="00467193">
        <w:rPr>
          <w:rFonts w:ascii="Calibri" w:hAnsi="Calibri" w:cs="Calibri"/>
        </w:rPr>
        <w:t>opdrachtnemer</w:t>
      </w:r>
      <w:r w:rsidRPr="00BF192B">
        <w:rPr>
          <w:rFonts w:ascii="Calibri" w:hAnsi="Calibri" w:cs="Calibri"/>
        </w:rPr>
        <w:t xml:space="preserve"> die over voldoende deskundigheid en ervaring beschikt op het gebied </w:t>
      </w:r>
      <w:r w:rsidRPr="00770564">
        <w:rPr>
          <w:rFonts w:ascii="Calibri" w:hAnsi="Calibri" w:cs="Calibri"/>
        </w:rPr>
        <w:t xml:space="preserve">van </w:t>
      </w:r>
      <w:r w:rsidR="00501D5A">
        <w:rPr>
          <w:rFonts w:ascii="Calibri" w:hAnsi="Calibri" w:cs="Calibri"/>
        </w:rPr>
        <w:t xml:space="preserve">onderhoud kruidachtige vegetaties en watergangen inclusief de noodzakelijke ecologische inventarisaties en inspecties. </w:t>
      </w:r>
      <w:r w:rsidR="00C4713D">
        <w:rPr>
          <w:rFonts w:ascii="Calibri" w:hAnsi="Calibri" w:cs="Calibri"/>
        </w:rPr>
        <w:t xml:space="preserve"> </w:t>
      </w:r>
      <w:r w:rsidRPr="00BF192B">
        <w:rPr>
          <w:rFonts w:ascii="Calibri" w:hAnsi="Calibri" w:cs="Calibri"/>
        </w:rPr>
        <w:t xml:space="preserve"> </w:t>
      </w:r>
    </w:p>
    <w:p w14:paraId="2F6BB9C7" w14:textId="4B888B2F" w:rsidR="007C3C72" w:rsidRDefault="007C3C72" w:rsidP="002C19C0">
      <w:pPr>
        <w:spacing w:line="300" w:lineRule="atLeast"/>
        <w:rPr>
          <w:rFonts w:ascii="Calibri" w:hAnsi="Calibri" w:cs="Calibri"/>
        </w:rPr>
      </w:pPr>
      <w:r w:rsidRPr="00BF192B">
        <w:rPr>
          <w:rFonts w:ascii="Calibri" w:hAnsi="Calibri" w:cs="Calibri"/>
        </w:rPr>
        <w:t xml:space="preserve">Binnen deze opdracht onderkent </w:t>
      </w:r>
      <w:r w:rsidR="00467193">
        <w:rPr>
          <w:rFonts w:ascii="Calibri" w:hAnsi="Calibri" w:cs="Calibri"/>
        </w:rPr>
        <w:t>opdrachtgever</w:t>
      </w:r>
      <w:r w:rsidRPr="00BF192B">
        <w:rPr>
          <w:rFonts w:ascii="Calibri" w:hAnsi="Calibri" w:cs="Calibri"/>
        </w:rPr>
        <w:t xml:space="preserve"> de volgende kern competenties</w:t>
      </w:r>
      <w:r w:rsidR="00501D5A">
        <w:rPr>
          <w:rFonts w:ascii="Calibri" w:hAnsi="Calibri" w:cs="Calibri"/>
        </w:rPr>
        <w:t xml:space="preserve"> per perceel</w:t>
      </w:r>
      <w:r w:rsidRPr="00BF192B">
        <w:rPr>
          <w:rFonts w:ascii="Calibri" w:hAnsi="Calibri" w:cs="Calibri"/>
        </w:rPr>
        <w:t>:</w:t>
      </w:r>
    </w:p>
    <w:p w14:paraId="505054C7" w14:textId="4CC0218A" w:rsidR="00501D5A" w:rsidRPr="00BF192B" w:rsidRDefault="00501D5A" w:rsidP="002C19C0">
      <w:pPr>
        <w:spacing w:line="300" w:lineRule="atLeast"/>
        <w:rPr>
          <w:rFonts w:ascii="Calibri" w:hAnsi="Calibri" w:cs="Calibri"/>
        </w:rPr>
      </w:pPr>
      <w:r>
        <w:rPr>
          <w:rFonts w:ascii="Calibri" w:hAnsi="Calibri" w:cs="Calibri"/>
        </w:rPr>
        <w:t>Perceel West:</w:t>
      </w:r>
    </w:p>
    <w:p w14:paraId="22EA1AA1" w14:textId="25BC5AEF" w:rsidR="00C62EEB" w:rsidRDefault="005F2B83" w:rsidP="00C62EEB">
      <w:pPr>
        <w:pStyle w:val="Lijstalinea"/>
        <w:numPr>
          <w:ilvl w:val="0"/>
          <w:numId w:val="33"/>
        </w:numPr>
        <w:spacing w:line="300" w:lineRule="atLeast"/>
        <w:rPr>
          <w:rFonts w:ascii="Calibri" w:hAnsi="Calibri" w:cs="Calibri"/>
        </w:rPr>
      </w:pPr>
      <w:r w:rsidRPr="00C62EEB">
        <w:rPr>
          <w:rFonts w:ascii="Calibri" w:hAnsi="Calibri" w:cs="Calibri"/>
        </w:rPr>
        <w:lastRenderedPageBreak/>
        <w:t xml:space="preserve">Inventariseren en registreren Flora en Fauna door een ecologisch deskundige die voldoet aan de RVO-eisen van </w:t>
      </w:r>
      <w:r w:rsidR="008719DF">
        <w:rPr>
          <w:rFonts w:ascii="Calibri" w:hAnsi="Calibri" w:cs="Calibri"/>
        </w:rPr>
        <w:t>500</w:t>
      </w:r>
      <w:r w:rsidRPr="00C62EEB">
        <w:rPr>
          <w:rFonts w:ascii="Calibri" w:hAnsi="Calibri" w:cs="Calibri"/>
        </w:rPr>
        <w:t xml:space="preserve"> are</w:t>
      </w:r>
      <w:r w:rsidR="00C4713D" w:rsidRPr="00C62EEB">
        <w:rPr>
          <w:rFonts w:ascii="Calibri" w:hAnsi="Calibri" w:cs="Calibri"/>
        </w:rPr>
        <w:t xml:space="preserve"> per kalenderjaar</w:t>
      </w:r>
      <w:r w:rsidR="00C62EEB" w:rsidRPr="00C62EEB">
        <w:rPr>
          <w:rFonts w:ascii="Calibri" w:hAnsi="Calibri" w:cs="Calibri"/>
        </w:rPr>
        <w:t>;</w:t>
      </w:r>
    </w:p>
    <w:p w14:paraId="685BED27" w14:textId="0A30ADF7" w:rsidR="00C62EEB" w:rsidRPr="00C62EEB" w:rsidRDefault="00C62EEB" w:rsidP="00C62EEB">
      <w:pPr>
        <w:pStyle w:val="Lijstalinea"/>
        <w:spacing w:line="300" w:lineRule="atLeast"/>
        <w:ind w:left="1065"/>
        <w:rPr>
          <w:rFonts w:ascii="Calibri" w:hAnsi="Calibri" w:cs="Calibri"/>
        </w:rPr>
      </w:pPr>
      <w:bookmarkStart w:id="62" w:name="_Hlk92877792"/>
      <w:r w:rsidRPr="005161AA">
        <w:rPr>
          <w:rFonts w:asciiTheme="minorHAnsi" w:hAnsiTheme="minorHAnsi" w:cstheme="minorHAnsi"/>
        </w:rPr>
        <w:t>Bewijsmiddel: Een ingevuld formulier B ‘</w:t>
      </w:r>
      <w:r>
        <w:rPr>
          <w:rFonts w:asciiTheme="minorHAnsi" w:hAnsiTheme="minorHAnsi" w:cstheme="minorHAnsi"/>
        </w:rPr>
        <w:t>Format Referentie</w:t>
      </w:r>
      <w:r w:rsidRPr="005161AA">
        <w:rPr>
          <w:rFonts w:asciiTheme="minorHAnsi" w:hAnsiTheme="minorHAnsi" w:cstheme="minorHAnsi"/>
        </w:rPr>
        <w:t>’ met daarbij toegevoegd een tevredenheidsverklaring van de opdrachtgever en de van toepassing zijnde passages van het bestek van de betreffende referentieopdracht.</w:t>
      </w:r>
    </w:p>
    <w:bookmarkEnd w:id="62"/>
    <w:p w14:paraId="1672277D" w14:textId="4E411AF1" w:rsidR="007C3C72" w:rsidRPr="00C62EEB" w:rsidRDefault="005F2B83" w:rsidP="00C62EEB">
      <w:pPr>
        <w:pStyle w:val="Lijstalinea"/>
        <w:numPr>
          <w:ilvl w:val="0"/>
          <w:numId w:val="33"/>
        </w:numPr>
        <w:spacing w:line="300" w:lineRule="atLeast"/>
        <w:rPr>
          <w:rFonts w:ascii="Calibri" w:hAnsi="Calibri" w:cs="Calibri"/>
        </w:rPr>
      </w:pPr>
      <w:r w:rsidRPr="00C62EEB">
        <w:rPr>
          <w:rFonts w:ascii="Calibri" w:hAnsi="Calibri" w:cs="Calibri"/>
        </w:rPr>
        <w:t xml:space="preserve">Ecologisch maaien en ruimen van </w:t>
      </w:r>
      <w:r w:rsidR="008719DF">
        <w:rPr>
          <w:rFonts w:ascii="Calibri" w:hAnsi="Calibri" w:cs="Calibri"/>
        </w:rPr>
        <w:t>5.000</w:t>
      </w:r>
      <w:r w:rsidRPr="00C62EEB">
        <w:rPr>
          <w:rFonts w:ascii="Calibri" w:hAnsi="Calibri" w:cs="Calibri"/>
        </w:rPr>
        <w:t xml:space="preserve"> are </w:t>
      </w:r>
      <w:proofErr w:type="spellStart"/>
      <w:r w:rsidRPr="00C62EEB">
        <w:rPr>
          <w:rFonts w:ascii="Calibri" w:hAnsi="Calibri" w:cs="Calibri"/>
        </w:rPr>
        <w:t>kruidachtigen</w:t>
      </w:r>
      <w:proofErr w:type="spellEnd"/>
      <w:r w:rsidR="00C4713D" w:rsidRPr="00C62EEB">
        <w:rPr>
          <w:rFonts w:ascii="Calibri" w:hAnsi="Calibri" w:cs="Calibri"/>
        </w:rPr>
        <w:t xml:space="preserve"> </w:t>
      </w:r>
      <w:r w:rsidR="0033134B" w:rsidRPr="00C62EEB">
        <w:rPr>
          <w:rFonts w:ascii="Calibri" w:hAnsi="Calibri" w:cs="Calibri"/>
        </w:rPr>
        <w:t>per kalenderjaar;</w:t>
      </w:r>
    </w:p>
    <w:p w14:paraId="3A60C5A3" w14:textId="6D90B3D7"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p w14:paraId="34619804" w14:textId="79A87298" w:rsidR="007C3C72" w:rsidRPr="00C62EEB" w:rsidRDefault="005F2B83" w:rsidP="00C62EEB">
      <w:pPr>
        <w:pStyle w:val="Lijstalinea"/>
        <w:numPr>
          <w:ilvl w:val="0"/>
          <w:numId w:val="33"/>
        </w:numPr>
        <w:spacing w:line="300" w:lineRule="atLeast"/>
        <w:rPr>
          <w:rFonts w:ascii="Calibri" w:hAnsi="Calibri" w:cs="Calibri"/>
        </w:rPr>
      </w:pPr>
      <w:r w:rsidRPr="00C62EEB">
        <w:rPr>
          <w:rFonts w:ascii="Calibri" w:hAnsi="Calibri" w:cs="Calibri"/>
        </w:rPr>
        <w:t xml:space="preserve">Ecologisch maaien en ruimen van </w:t>
      </w:r>
      <w:r w:rsidR="008719DF">
        <w:rPr>
          <w:rFonts w:ascii="Calibri" w:hAnsi="Calibri" w:cs="Calibri"/>
        </w:rPr>
        <w:t>25.000</w:t>
      </w:r>
      <w:r w:rsidRPr="00C62EEB">
        <w:rPr>
          <w:rFonts w:ascii="Calibri" w:hAnsi="Calibri" w:cs="Calibri"/>
        </w:rPr>
        <w:t xml:space="preserve"> m watergangen per kalenderjaar</w:t>
      </w:r>
      <w:r w:rsidR="00940C79" w:rsidRPr="00C62EEB">
        <w:rPr>
          <w:rFonts w:ascii="Calibri" w:hAnsi="Calibri" w:cs="Calibri"/>
        </w:rPr>
        <w:t>.</w:t>
      </w:r>
    </w:p>
    <w:p w14:paraId="1543D1EF" w14:textId="589BE18B" w:rsidR="00C62EEB" w:rsidRPr="00C62EEB" w:rsidRDefault="00C62EEB" w:rsidP="00C62EEB">
      <w:pPr>
        <w:pStyle w:val="Lijstalinea"/>
        <w:spacing w:line="300" w:lineRule="atLeast"/>
        <w:ind w:left="1065"/>
        <w:rPr>
          <w:rFonts w:ascii="Calibri" w:hAnsi="Calibri" w:cs="Calibri"/>
        </w:rPr>
      </w:pPr>
      <w:bookmarkStart w:id="63" w:name="_Hlk92877855"/>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bookmarkEnd w:id="63"/>
    <w:p w14:paraId="4FD28993" w14:textId="75D97FB6" w:rsidR="005F2B83" w:rsidRPr="00C62EEB" w:rsidRDefault="005F2B83" w:rsidP="00C62EEB">
      <w:pPr>
        <w:pStyle w:val="Lijstalinea"/>
        <w:numPr>
          <w:ilvl w:val="0"/>
          <w:numId w:val="33"/>
        </w:numPr>
        <w:spacing w:line="300" w:lineRule="atLeast"/>
        <w:rPr>
          <w:rFonts w:ascii="Calibri" w:hAnsi="Calibri" w:cs="Calibri"/>
        </w:rPr>
      </w:pPr>
      <w:r w:rsidRPr="00C62EEB">
        <w:rPr>
          <w:rFonts w:ascii="Calibri" w:hAnsi="Calibri" w:cs="Calibri"/>
        </w:rPr>
        <w:t xml:space="preserve">Begrazen door schapen van </w:t>
      </w:r>
      <w:r w:rsidR="008719DF">
        <w:rPr>
          <w:rFonts w:ascii="Calibri" w:hAnsi="Calibri" w:cs="Calibri"/>
        </w:rPr>
        <w:t>750</w:t>
      </w:r>
      <w:r w:rsidRPr="00C62EEB">
        <w:rPr>
          <w:rFonts w:ascii="Calibri" w:hAnsi="Calibri" w:cs="Calibri"/>
        </w:rPr>
        <w:t xml:space="preserve"> are per kalenderjaar.</w:t>
      </w:r>
    </w:p>
    <w:p w14:paraId="7151F137" w14:textId="4E7D609D" w:rsidR="005F2B83" w:rsidRDefault="00C62EEB" w:rsidP="00C62EEB">
      <w:pPr>
        <w:pStyle w:val="Lijstalinea"/>
        <w:spacing w:line="300" w:lineRule="atLeast"/>
        <w:ind w:left="1065"/>
        <w:rPr>
          <w:rFonts w:ascii="Calibri" w:hAnsi="Calibri" w:cs="Calibri"/>
        </w:rPr>
      </w:pPr>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p w14:paraId="5CF2A1E5" w14:textId="77777777" w:rsidR="005F2B83" w:rsidRDefault="005F2B83" w:rsidP="002C19C0">
      <w:pPr>
        <w:spacing w:line="300" w:lineRule="atLeast"/>
        <w:rPr>
          <w:rFonts w:ascii="Calibri" w:hAnsi="Calibri" w:cs="Calibri"/>
        </w:rPr>
      </w:pPr>
    </w:p>
    <w:p w14:paraId="3527B332" w14:textId="1DD47F4E" w:rsidR="005F2B83" w:rsidRPr="00BF192B" w:rsidRDefault="005F2B83" w:rsidP="005F2B83">
      <w:pPr>
        <w:spacing w:line="300" w:lineRule="atLeast"/>
        <w:rPr>
          <w:rFonts w:ascii="Calibri" w:hAnsi="Calibri" w:cs="Calibri"/>
        </w:rPr>
      </w:pPr>
      <w:r>
        <w:rPr>
          <w:rFonts w:ascii="Calibri" w:hAnsi="Calibri" w:cs="Calibri"/>
        </w:rPr>
        <w:t>Perceel Oost:</w:t>
      </w:r>
    </w:p>
    <w:p w14:paraId="4F124B85" w14:textId="2AE74542"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Inventariseren en registreren Flora en Fauna door een ecologisch deskundige die voldoet aan de RVO-eisen van </w:t>
      </w:r>
      <w:r w:rsidR="002524B4">
        <w:rPr>
          <w:rFonts w:ascii="Calibri" w:hAnsi="Calibri" w:cs="Calibri"/>
        </w:rPr>
        <w:t>500</w:t>
      </w:r>
      <w:r w:rsidRPr="00C62EEB">
        <w:rPr>
          <w:rFonts w:ascii="Calibri" w:hAnsi="Calibri" w:cs="Calibri"/>
        </w:rPr>
        <w:t xml:space="preserve"> are per kalenderjaar;</w:t>
      </w:r>
    </w:p>
    <w:p w14:paraId="2D5A6A08" w14:textId="6F13FFD0"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p w14:paraId="0BE81CAA" w14:textId="342A6191"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Ecologisch maaien en ruimen van </w:t>
      </w:r>
      <w:r w:rsidR="002524B4">
        <w:rPr>
          <w:rFonts w:ascii="Calibri" w:hAnsi="Calibri" w:cs="Calibri"/>
        </w:rPr>
        <w:t>5.000</w:t>
      </w:r>
      <w:r w:rsidRPr="00C62EEB">
        <w:rPr>
          <w:rFonts w:ascii="Calibri" w:hAnsi="Calibri" w:cs="Calibri"/>
        </w:rPr>
        <w:t xml:space="preserve"> are </w:t>
      </w:r>
      <w:proofErr w:type="spellStart"/>
      <w:r w:rsidRPr="00C62EEB">
        <w:rPr>
          <w:rFonts w:ascii="Calibri" w:hAnsi="Calibri" w:cs="Calibri"/>
        </w:rPr>
        <w:t>kruidachtigen</w:t>
      </w:r>
      <w:proofErr w:type="spellEnd"/>
      <w:r w:rsidRPr="00C62EEB">
        <w:rPr>
          <w:rFonts w:ascii="Calibri" w:hAnsi="Calibri" w:cs="Calibri"/>
        </w:rPr>
        <w:t xml:space="preserve"> per kalenderjaar;</w:t>
      </w:r>
    </w:p>
    <w:p w14:paraId="437CC7BA" w14:textId="2906C745"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p w14:paraId="62A05616" w14:textId="345F695C"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Ecologisch maaien en ruimen van </w:t>
      </w:r>
      <w:r w:rsidR="002524B4">
        <w:rPr>
          <w:rFonts w:ascii="Calibri" w:hAnsi="Calibri" w:cs="Calibri"/>
        </w:rPr>
        <w:t>25.000</w:t>
      </w:r>
      <w:r w:rsidRPr="00C62EEB">
        <w:rPr>
          <w:rFonts w:ascii="Calibri" w:hAnsi="Calibri" w:cs="Calibri"/>
        </w:rPr>
        <w:t xml:space="preserve"> m watergangen per kalenderjaar.</w:t>
      </w:r>
    </w:p>
    <w:p w14:paraId="0F059DFD" w14:textId="3F49EE71"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Bewijsmiddel: Een ingevuld formulier B ‘Format Referentie’ met daarbij toegevoegd een tevredenheidsverklaring van de opdrachtgever en de van toepassing zijnde passages van het bestek van de betreffende referentieopdracht.</w:t>
      </w:r>
    </w:p>
    <w:p w14:paraId="0FE5ECB6" w14:textId="77777777" w:rsidR="005F2B83" w:rsidRPr="00BF192B" w:rsidRDefault="005F2B83" w:rsidP="002C19C0">
      <w:pPr>
        <w:spacing w:line="300" w:lineRule="atLeast"/>
        <w:rPr>
          <w:rFonts w:ascii="Calibri" w:hAnsi="Calibri" w:cs="Calibri"/>
        </w:rPr>
      </w:pPr>
    </w:p>
    <w:p w14:paraId="1040365F" w14:textId="77777777" w:rsidR="00770564" w:rsidRDefault="007C3C72" w:rsidP="002C19C0">
      <w:pPr>
        <w:spacing w:line="300" w:lineRule="atLeast"/>
        <w:rPr>
          <w:rFonts w:ascii="Calibri" w:hAnsi="Calibri" w:cs="Calibri"/>
        </w:rPr>
      </w:pPr>
      <w:r w:rsidRPr="00BF192B">
        <w:rPr>
          <w:rFonts w:ascii="Calibri" w:hAnsi="Calibri" w:cs="Calibri"/>
        </w:rPr>
        <w:t>Om te bepalen of u bekwaam bent de Opdracht naar behoren uit te voeren, vragen wij u om een</w:t>
      </w:r>
      <w:r w:rsidR="007339AE">
        <w:rPr>
          <w:rFonts w:ascii="Calibri" w:hAnsi="Calibri" w:cs="Calibri"/>
        </w:rPr>
        <w:t xml:space="preserve"> </w:t>
      </w:r>
      <w:r w:rsidRPr="00BF192B">
        <w:rPr>
          <w:rFonts w:ascii="Calibri" w:hAnsi="Calibri" w:cs="Calibri"/>
        </w:rPr>
        <w:t xml:space="preserve">(1) referentie per kerncompetentie. </w:t>
      </w:r>
    </w:p>
    <w:p w14:paraId="7F8F9FD6" w14:textId="77777777" w:rsidR="007339AE" w:rsidRPr="00BF192B" w:rsidRDefault="007339AE" w:rsidP="002C19C0">
      <w:pPr>
        <w:spacing w:line="300" w:lineRule="atLeast"/>
        <w:rPr>
          <w:rFonts w:ascii="Calibri" w:hAnsi="Calibri" w:cs="Calibri"/>
        </w:rPr>
      </w:pPr>
    </w:p>
    <w:p w14:paraId="43F3BFF7" w14:textId="7E75B04A" w:rsidR="007C3C72" w:rsidRPr="00BF192B" w:rsidRDefault="007C3C72" w:rsidP="002C19C0">
      <w:pPr>
        <w:spacing w:line="300" w:lineRule="atLeast"/>
        <w:rPr>
          <w:rFonts w:ascii="Calibri" w:hAnsi="Calibri" w:cs="Calibri"/>
        </w:rPr>
      </w:pPr>
      <w:r w:rsidRPr="00BF192B">
        <w:rPr>
          <w:rFonts w:ascii="Calibri" w:hAnsi="Calibri" w:cs="Calibri"/>
        </w:rPr>
        <w:t>Referentie</w:t>
      </w:r>
      <w:r w:rsidR="00380AB3">
        <w:rPr>
          <w:rFonts w:ascii="Calibri" w:hAnsi="Calibri" w:cs="Calibri"/>
        </w:rPr>
        <w:t>s</w:t>
      </w:r>
      <w:r w:rsidRPr="00BF192B">
        <w:rPr>
          <w:rFonts w:ascii="Calibri" w:hAnsi="Calibri" w:cs="Calibri"/>
        </w:rPr>
        <w:t xml:space="preserve"> dien</w:t>
      </w:r>
      <w:r w:rsidR="00380AB3">
        <w:rPr>
          <w:rFonts w:ascii="Calibri" w:hAnsi="Calibri" w:cs="Calibri"/>
        </w:rPr>
        <w:t>en</w:t>
      </w:r>
      <w:r w:rsidRPr="00BF192B">
        <w:rPr>
          <w:rFonts w:ascii="Calibri" w:hAnsi="Calibri" w:cs="Calibri"/>
        </w:rPr>
        <w:t xml:space="preserve"> te voldoen aan de volgende voorwaarden:</w:t>
      </w:r>
    </w:p>
    <w:p w14:paraId="320A775E" w14:textId="793EA4E0" w:rsidR="007C3C72" w:rsidRPr="00BF192B" w:rsidRDefault="007C3C72" w:rsidP="002C19C0">
      <w:pPr>
        <w:spacing w:line="300" w:lineRule="atLeast"/>
        <w:rPr>
          <w:rFonts w:ascii="Calibri" w:hAnsi="Calibri" w:cs="Calibri"/>
        </w:rPr>
      </w:pPr>
      <w:r w:rsidRPr="00BF192B">
        <w:rPr>
          <w:rFonts w:ascii="Calibri" w:hAnsi="Calibri" w:cs="Calibri"/>
        </w:rPr>
        <w:t>•</w:t>
      </w:r>
      <w:r w:rsidRPr="00BF192B">
        <w:rPr>
          <w:rFonts w:ascii="Calibri" w:hAnsi="Calibri" w:cs="Calibri"/>
        </w:rPr>
        <w:tab/>
        <w:t>Hebben plaats gevonden in de afgelopen 3 kalenderjaren;</w:t>
      </w:r>
    </w:p>
    <w:p w14:paraId="6B3F08E0" w14:textId="2E3F5258" w:rsidR="007F0674" w:rsidRDefault="007C3C72" w:rsidP="007F0674">
      <w:pPr>
        <w:spacing w:line="300" w:lineRule="atLeast"/>
        <w:rPr>
          <w:rFonts w:ascii="Calibri" w:hAnsi="Calibri" w:cs="Calibri"/>
        </w:rPr>
      </w:pPr>
      <w:r w:rsidRPr="00BF192B">
        <w:rPr>
          <w:rFonts w:ascii="Calibri" w:hAnsi="Calibri" w:cs="Calibri"/>
        </w:rPr>
        <w:t>•</w:t>
      </w:r>
      <w:r w:rsidRPr="00BF192B">
        <w:rPr>
          <w:rFonts w:ascii="Calibri" w:hAnsi="Calibri" w:cs="Calibri"/>
        </w:rPr>
        <w:tab/>
      </w:r>
      <w:bookmarkStart w:id="64" w:name="_Hlk46897828"/>
      <w:r w:rsidR="007F0674" w:rsidRPr="00BF192B">
        <w:rPr>
          <w:rFonts w:ascii="Calibri" w:hAnsi="Calibri" w:cs="Calibri"/>
        </w:rPr>
        <w:t xml:space="preserve">Waar </w:t>
      </w:r>
      <w:r w:rsidR="007F0674">
        <w:rPr>
          <w:rFonts w:ascii="Calibri" w:hAnsi="Calibri" w:cs="Calibri"/>
        </w:rPr>
        <w:t>inschrijver</w:t>
      </w:r>
      <w:r w:rsidR="007F0674" w:rsidRPr="00BF192B">
        <w:rPr>
          <w:rFonts w:ascii="Calibri" w:hAnsi="Calibri" w:cs="Calibri"/>
        </w:rPr>
        <w:t xml:space="preserve"> aantoonbaar en verifieerba</w:t>
      </w:r>
      <w:r w:rsidR="007F0674">
        <w:rPr>
          <w:rFonts w:ascii="Calibri" w:hAnsi="Calibri" w:cs="Calibri"/>
        </w:rPr>
        <w:t xml:space="preserve">ar naar tevredenheid van de opdrachtgever </w:t>
      </w:r>
      <w:r w:rsidR="00380AB3">
        <w:rPr>
          <w:rFonts w:ascii="Calibri" w:hAnsi="Calibri" w:cs="Calibri"/>
        </w:rPr>
        <w:t>de</w:t>
      </w:r>
    </w:p>
    <w:p w14:paraId="6C446618" w14:textId="03F90451" w:rsidR="007F0674" w:rsidRPr="00BF192B" w:rsidRDefault="007F0674" w:rsidP="007F0674">
      <w:pPr>
        <w:spacing w:line="300" w:lineRule="atLeast"/>
        <w:ind w:firstLine="708"/>
        <w:rPr>
          <w:rFonts w:ascii="Calibri" w:hAnsi="Calibri" w:cs="Calibri"/>
        </w:rPr>
      </w:pPr>
      <w:r>
        <w:rPr>
          <w:rFonts w:ascii="Calibri" w:hAnsi="Calibri" w:cs="Calibri"/>
        </w:rPr>
        <w:t>competentie heeft verricht.</w:t>
      </w:r>
    </w:p>
    <w:bookmarkEnd w:id="64"/>
    <w:p w14:paraId="33118714" w14:textId="6BD8586C" w:rsidR="00BD5D30" w:rsidRDefault="00BD5D30" w:rsidP="002C19C0">
      <w:pPr>
        <w:spacing w:line="300" w:lineRule="atLeast"/>
        <w:rPr>
          <w:rFonts w:ascii="Calibri" w:hAnsi="Calibri" w:cs="Calibri"/>
        </w:rPr>
      </w:pPr>
      <w:r>
        <w:rPr>
          <w:rFonts w:ascii="Calibri" w:hAnsi="Calibri" w:cs="Calibri"/>
        </w:rPr>
        <w:t xml:space="preserve">Indien u 1 referentie overlegt waaruit blijkt dat u voldoet aan elk van de kerncompetenties, dan is dit toegestaan. </w:t>
      </w:r>
    </w:p>
    <w:p w14:paraId="65C508CA" w14:textId="40BA88C9" w:rsidR="002F796E" w:rsidRPr="00BF192B" w:rsidRDefault="00D775F3" w:rsidP="002C19C0">
      <w:pPr>
        <w:spacing w:line="300" w:lineRule="atLeast"/>
        <w:rPr>
          <w:rFonts w:ascii="Calibri" w:hAnsi="Calibri" w:cs="Calibri"/>
        </w:rPr>
      </w:pPr>
      <w:r>
        <w:rPr>
          <w:rFonts w:ascii="Calibri" w:hAnsi="Calibri" w:cs="Calibri"/>
        </w:rPr>
        <w:t xml:space="preserve">Voor beide percelen mag dezelfde referentie ingediend worden mits die voldoet aan de voorwaarden zoals hierboven aangegeven. </w:t>
      </w:r>
    </w:p>
    <w:p w14:paraId="4277C921" w14:textId="77777777" w:rsidR="007C3C72" w:rsidRDefault="007C3C72" w:rsidP="002C19C0">
      <w:pPr>
        <w:spacing w:line="300" w:lineRule="atLeast"/>
        <w:rPr>
          <w:rFonts w:ascii="Calibri" w:hAnsi="Calibri" w:cs="Calibri"/>
        </w:rPr>
      </w:pPr>
    </w:p>
    <w:p w14:paraId="086BE00B" w14:textId="6D8EE70C" w:rsidR="007339AE" w:rsidRDefault="007339AE" w:rsidP="002C19C0">
      <w:pPr>
        <w:spacing w:line="300" w:lineRule="atLeast"/>
        <w:rPr>
          <w:rFonts w:ascii="Calibri" w:hAnsi="Calibri" w:cs="Calibri"/>
        </w:rPr>
      </w:pPr>
      <w:r>
        <w:rPr>
          <w:rFonts w:ascii="Calibri" w:hAnsi="Calibri" w:cs="Calibri"/>
        </w:rPr>
        <w:lastRenderedPageBreak/>
        <w:t xml:space="preserve">De referenties dienen bij </w:t>
      </w:r>
      <w:r w:rsidR="00467193">
        <w:rPr>
          <w:rFonts w:ascii="Calibri" w:hAnsi="Calibri" w:cs="Calibri"/>
        </w:rPr>
        <w:t>inschrijving</w:t>
      </w:r>
      <w:r>
        <w:rPr>
          <w:rFonts w:ascii="Calibri" w:hAnsi="Calibri" w:cs="Calibri"/>
        </w:rPr>
        <w:t xml:space="preserve"> te worden ingediend. U dient hiervoor gebruik te maken van Format </w:t>
      </w:r>
      <w:r w:rsidR="00D61BCF">
        <w:rPr>
          <w:rFonts w:ascii="Calibri" w:hAnsi="Calibri" w:cs="Calibri"/>
        </w:rPr>
        <w:t xml:space="preserve">Referentie (bijlage </w:t>
      </w:r>
      <w:r w:rsidR="007F0674">
        <w:rPr>
          <w:rFonts w:ascii="Calibri" w:hAnsi="Calibri" w:cs="Calibri"/>
        </w:rPr>
        <w:t>B</w:t>
      </w:r>
      <w:r w:rsidR="00D61BCF">
        <w:rPr>
          <w:rFonts w:ascii="Calibri" w:hAnsi="Calibri" w:cs="Calibri"/>
        </w:rPr>
        <w:t xml:space="preserve">) </w:t>
      </w:r>
      <w:r>
        <w:rPr>
          <w:rFonts w:ascii="Calibri" w:hAnsi="Calibri" w:cs="Calibri"/>
        </w:rPr>
        <w:t xml:space="preserve">dat als los document op </w:t>
      </w:r>
      <w:proofErr w:type="spellStart"/>
      <w:r>
        <w:rPr>
          <w:rFonts w:ascii="Calibri" w:hAnsi="Calibri" w:cs="Calibri"/>
        </w:rPr>
        <w:t>Tender</w:t>
      </w:r>
      <w:r w:rsidR="0012519F">
        <w:rPr>
          <w:rFonts w:ascii="Calibri" w:hAnsi="Calibri" w:cs="Calibri"/>
        </w:rPr>
        <w:t>N</w:t>
      </w:r>
      <w:r>
        <w:rPr>
          <w:rFonts w:ascii="Calibri" w:hAnsi="Calibri" w:cs="Calibri"/>
        </w:rPr>
        <w:t>ed</w:t>
      </w:r>
      <w:proofErr w:type="spellEnd"/>
      <w:r>
        <w:rPr>
          <w:rFonts w:ascii="Calibri" w:hAnsi="Calibri" w:cs="Calibri"/>
        </w:rPr>
        <w:t xml:space="preserve"> is gepubliceerd</w:t>
      </w:r>
      <w:r w:rsidR="0021388E">
        <w:rPr>
          <w:rFonts w:ascii="Calibri" w:hAnsi="Calibri" w:cs="Calibri"/>
        </w:rPr>
        <w:t xml:space="preserve">. Daarnaast dient u per referentie een tevredenheidsverklaring van de opdrachtgever toe te voegen en de van toepassing zijnde passages van het bestek van betreffende referentieopdracht waaruit onlosmakelijk blijkt dat u aan de kerncompetentie betreffende deze referentie voldoet. </w:t>
      </w:r>
    </w:p>
    <w:p w14:paraId="0769DFC3" w14:textId="77777777" w:rsidR="007C3C72" w:rsidRPr="00BF192B" w:rsidRDefault="007C3C72" w:rsidP="002C19C0">
      <w:pPr>
        <w:spacing w:line="300" w:lineRule="atLeast"/>
        <w:rPr>
          <w:rFonts w:ascii="Calibri" w:hAnsi="Calibri" w:cs="Calibri"/>
        </w:rPr>
      </w:pPr>
    </w:p>
    <w:p w14:paraId="03B9E727" w14:textId="77777777" w:rsidR="007C3C72" w:rsidRPr="00BF192B" w:rsidRDefault="007C3C72" w:rsidP="002C19C0">
      <w:pPr>
        <w:pStyle w:val="Kop3"/>
        <w:spacing w:line="300" w:lineRule="atLeast"/>
        <w:ind w:left="431" w:hanging="431"/>
        <w:rPr>
          <w:rFonts w:ascii="Calibri" w:hAnsi="Calibri" w:cs="Calibri"/>
        </w:rPr>
      </w:pPr>
      <w:bookmarkStart w:id="65" w:name="_Toc94108047"/>
      <w:r w:rsidRPr="00BF192B">
        <w:rPr>
          <w:rFonts w:ascii="Calibri" w:hAnsi="Calibri" w:cs="Calibri"/>
        </w:rPr>
        <w:t>Kwaliteitsborging</w:t>
      </w:r>
      <w:bookmarkEnd w:id="65"/>
    </w:p>
    <w:p w14:paraId="66BE3EAF"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gegadigde</w:t>
      </w:r>
      <w:r w:rsidRPr="00BF192B">
        <w:rPr>
          <w:rFonts w:ascii="Calibri" w:hAnsi="Calibri" w:cs="Calibri"/>
        </w:rPr>
        <w:t xml:space="preserve"> dient gecertificeerd te zijn volgens NEN-EN-ISO 9001</w:t>
      </w:r>
      <w:r>
        <w:rPr>
          <w:rFonts w:ascii="Calibri" w:hAnsi="Calibri" w:cs="Calibri"/>
        </w:rPr>
        <w:t>: 2015 of minimaal gelijkwaardig.</w:t>
      </w:r>
    </w:p>
    <w:p w14:paraId="2B77A088"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In geval van een combinatie dient iedere </w:t>
      </w:r>
      <w:proofErr w:type="spellStart"/>
      <w:r w:rsidRPr="00BF192B">
        <w:rPr>
          <w:rFonts w:ascii="Calibri" w:hAnsi="Calibri" w:cs="Calibri"/>
        </w:rPr>
        <w:t>combinant</w:t>
      </w:r>
      <w:proofErr w:type="spellEnd"/>
      <w:r w:rsidRPr="00BF192B">
        <w:rPr>
          <w:rFonts w:ascii="Calibri" w:hAnsi="Calibri" w:cs="Calibri"/>
        </w:rPr>
        <w:t xml:space="preserve"> die belast zal zijn met de uitvoering van de opdracht, aan deze </w:t>
      </w:r>
      <w:r>
        <w:rPr>
          <w:rFonts w:ascii="Calibri" w:hAnsi="Calibri" w:cs="Calibri"/>
        </w:rPr>
        <w:t>geschiktheidseis</w:t>
      </w:r>
      <w:r w:rsidRPr="00BF192B">
        <w:rPr>
          <w:rFonts w:ascii="Calibri" w:hAnsi="Calibri" w:cs="Calibri"/>
        </w:rPr>
        <w:t xml:space="preserve"> te voldoen.</w:t>
      </w:r>
    </w:p>
    <w:p w14:paraId="27565CE5"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w:t>
      </w:r>
      <w:r w:rsidRPr="00BF192B">
        <w:rPr>
          <w:rFonts w:ascii="Calibri" w:hAnsi="Calibri" w:cs="Calibri"/>
        </w:rPr>
        <w:t xml:space="preserve">emeente </w:t>
      </w:r>
      <w:r>
        <w:rPr>
          <w:rFonts w:ascii="Calibri" w:hAnsi="Calibri" w:cs="Calibri"/>
        </w:rPr>
        <w:t xml:space="preserve">vraagt </w:t>
      </w:r>
      <w:r w:rsidRPr="00BF192B">
        <w:rPr>
          <w:rFonts w:ascii="Calibri" w:hAnsi="Calibri" w:cs="Calibri"/>
        </w:rPr>
        <w:t>na voorlopige gunning om het bewijsmiddel.</w:t>
      </w:r>
    </w:p>
    <w:p w14:paraId="56B9B5A0" w14:textId="0E10C968" w:rsidR="00904378" w:rsidRPr="00BF192B" w:rsidRDefault="00904378" w:rsidP="002C19C0">
      <w:pPr>
        <w:spacing w:line="300" w:lineRule="atLeast"/>
        <w:rPr>
          <w:rFonts w:ascii="Calibri" w:hAnsi="Calibri" w:cs="Calibri"/>
        </w:rPr>
      </w:pPr>
    </w:p>
    <w:p w14:paraId="14AC6653" w14:textId="77777777" w:rsidR="007C3C72" w:rsidRPr="00BF192B" w:rsidRDefault="007C3C72" w:rsidP="002C19C0">
      <w:pPr>
        <w:pStyle w:val="Kop3"/>
        <w:spacing w:line="300" w:lineRule="atLeast"/>
        <w:ind w:left="431" w:hanging="431"/>
        <w:rPr>
          <w:rFonts w:ascii="Calibri" w:hAnsi="Calibri" w:cs="Calibri"/>
        </w:rPr>
      </w:pPr>
      <w:bookmarkStart w:id="66" w:name="_Toc94108048"/>
      <w:r w:rsidRPr="00BF192B">
        <w:rPr>
          <w:rFonts w:ascii="Calibri" w:hAnsi="Calibri" w:cs="Calibri"/>
        </w:rPr>
        <w:t>Veiligheidsborging</w:t>
      </w:r>
      <w:bookmarkEnd w:id="66"/>
    </w:p>
    <w:p w14:paraId="7A3CEE77" w14:textId="77777777" w:rsidR="007F0674"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gegadigde</w:t>
      </w:r>
      <w:r w:rsidRPr="00BF192B">
        <w:rPr>
          <w:rFonts w:ascii="Calibri" w:hAnsi="Calibri" w:cs="Calibri"/>
        </w:rPr>
        <w:t xml:space="preserve"> dient gecertificeerd te zijn volg</w:t>
      </w:r>
      <w:r w:rsidRPr="00293E05">
        <w:rPr>
          <w:rFonts w:ascii="Calibri" w:hAnsi="Calibri" w:cs="Calibri"/>
        </w:rPr>
        <w:t>ens VCA*, dan wel kan het werk uitvoeren op grond van een veiligheidsplan op het niveau van VCA*, of minimaal</w:t>
      </w:r>
      <w:r w:rsidRPr="00BF192B">
        <w:rPr>
          <w:rFonts w:ascii="Calibri" w:hAnsi="Calibri" w:cs="Calibri"/>
        </w:rPr>
        <w:t xml:space="preserve"> gelijkwaardig. </w:t>
      </w:r>
    </w:p>
    <w:p w14:paraId="0E9546CA" w14:textId="582B5F01" w:rsidR="007F0674" w:rsidRPr="00BF192B" w:rsidRDefault="007F0674" w:rsidP="007F0674">
      <w:pPr>
        <w:spacing w:line="300" w:lineRule="atLeast"/>
        <w:rPr>
          <w:rFonts w:ascii="Calibri" w:hAnsi="Calibri" w:cs="Calibri"/>
        </w:rPr>
      </w:pPr>
      <w:r w:rsidRPr="00BF192B">
        <w:rPr>
          <w:rFonts w:ascii="Calibri" w:hAnsi="Calibri" w:cs="Calibri"/>
        </w:rPr>
        <w:t>In het geval van een combinatie dien</w:t>
      </w:r>
      <w:r w:rsidR="008810F1">
        <w:rPr>
          <w:rFonts w:ascii="Calibri" w:hAnsi="Calibri" w:cs="Calibri"/>
        </w:rPr>
        <w:t>t iedere</w:t>
      </w:r>
      <w:r w:rsidRPr="00BF192B">
        <w:rPr>
          <w:rFonts w:ascii="Calibri" w:hAnsi="Calibri" w:cs="Calibri"/>
        </w:rPr>
        <w:t xml:space="preserve"> </w:t>
      </w:r>
      <w:proofErr w:type="spellStart"/>
      <w:r w:rsidRPr="00BF192B">
        <w:rPr>
          <w:rFonts w:ascii="Calibri" w:hAnsi="Calibri" w:cs="Calibri"/>
        </w:rPr>
        <w:t>combinant</w:t>
      </w:r>
      <w:r w:rsidR="008810F1">
        <w:rPr>
          <w:rFonts w:ascii="Calibri" w:hAnsi="Calibri" w:cs="Calibri"/>
        </w:rPr>
        <w:t>die</w:t>
      </w:r>
      <w:proofErr w:type="spellEnd"/>
      <w:r w:rsidR="008810F1">
        <w:rPr>
          <w:rFonts w:ascii="Calibri" w:hAnsi="Calibri" w:cs="Calibri"/>
        </w:rPr>
        <w:t xml:space="preserve"> belast zal zijn met de uitvoering van de opdracht,</w:t>
      </w:r>
      <w:r w:rsidRPr="00BF192B">
        <w:rPr>
          <w:rFonts w:ascii="Calibri" w:hAnsi="Calibri" w:cs="Calibri"/>
        </w:rPr>
        <w:t xml:space="preserve"> aan deze </w:t>
      </w:r>
      <w:r>
        <w:rPr>
          <w:rFonts w:ascii="Calibri" w:hAnsi="Calibri" w:cs="Calibri"/>
        </w:rPr>
        <w:t>geschiktheidseis</w:t>
      </w:r>
      <w:r w:rsidRPr="00BF192B">
        <w:rPr>
          <w:rFonts w:ascii="Calibri" w:hAnsi="Calibri" w:cs="Calibri"/>
        </w:rPr>
        <w:t xml:space="preserve"> te voldoen.</w:t>
      </w:r>
    </w:p>
    <w:p w14:paraId="0FC97B18"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gemeente vraagt</w:t>
      </w:r>
      <w:r w:rsidRPr="00BF192B">
        <w:rPr>
          <w:rFonts w:ascii="Calibri" w:hAnsi="Calibri" w:cs="Calibri"/>
        </w:rPr>
        <w:t xml:space="preserve"> na voorlopige gunning om het certificaat</w:t>
      </w:r>
      <w:r>
        <w:rPr>
          <w:rFonts w:ascii="Calibri" w:hAnsi="Calibri" w:cs="Calibri"/>
        </w:rPr>
        <w:t xml:space="preserve"> als bewijs</w:t>
      </w:r>
      <w:r w:rsidRPr="00BF192B">
        <w:rPr>
          <w:rFonts w:ascii="Calibri" w:hAnsi="Calibri" w:cs="Calibri"/>
        </w:rPr>
        <w:t>.</w:t>
      </w:r>
    </w:p>
    <w:p w14:paraId="59237D79" w14:textId="77777777" w:rsidR="007C3C72" w:rsidRPr="00BF192B" w:rsidRDefault="007C3C72" w:rsidP="002C19C0">
      <w:pPr>
        <w:spacing w:line="300" w:lineRule="atLeast"/>
        <w:rPr>
          <w:rFonts w:ascii="Calibri" w:hAnsi="Calibri" w:cs="Calibri"/>
        </w:rPr>
      </w:pPr>
    </w:p>
    <w:p w14:paraId="4191804C" w14:textId="77777777" w:rsidR="007C3C72" w:rsidRPr="00BF192B" w:rsidRDefault="007C3C72" w:rsidP="002C19C0">
      <w:pPr>
        <w:pStyle w:val="Kop3"/>
        <w:spacing w:line="300" w:lineRule="atLeast"/>
        <w:ind w:left="431" w:hanging="431"/>
        <w:rPr>
          <w:rFonts w:ascii="Calibri" w:hAnsi="Calibri" w:cs="Calibri"/>
        </w:rPr>
      </w:pPr>
      <w:bookmarkStart w:id="67" w:name="_Toc94108049"/>
      <w:r w:rsidRPr="00BF192B">
        <w:rPr>
          <w:rFonts w:ascii="Calibri" w:hAnsi="Calibri" w:cs="Calibri"/>
        </w:rPr>
        <w:t>Duurzaamheid (milieu)</w:t>
      </w:r>
      <w:bookmarkEnd w:id="67"/>
    </w:p>
    <w:p w14:paraId="31D91FC9" w14:textId="77777777" w:rsidR="006C645D" w:rsidRPr="00D9414A" w:rsidRDefault="006C645D" w:rsidP="006C645D">
      <w:pPr>
        <w:shd w:val="clear" w:color="auto" w:fill="FFFFFF" w:themeFill="background1"/>
        <w:spacing w:line="300" w:lineRule="atLeast"/>
        <w:rPr>
          <w:rFonts w:asciiTheme="minorHAnsi" w:hAnsiTheme="minorHAnsi" w:cstheme="minorHAnsi"/>
        </w:rPr>
      </w:pPr>
      <w:r w:rsidRPr="00D9414A">
        <w:rPr>
          <w:rFonts w:asciiTheme="minorHAnsi" w:hAnsiTheme="minorHAnsi" w:cstheme="minorHAnsi"/>
        </w:rPr>
        <w:t xml:space="preserve">Gezien het belang van duurzaamheid, werken wij alleen samen met opdrachtnemers die zorg tonen voor het milieu. Wij bieden een brede keuze aan hoe zij dit kunnen aantonen, met daarbij ook meer laagdrempelige alternatieven. </w:t>
      </w:r>
      <w:r>
        <w:rPr>
          <w:rFonts w:asciiTheme="minorHAnsi" w:hAnsiTheme="minorHAnsi" w:cstheme="minorHAnsi"/>
        </w:rPr>
        <w:t>Inschrijver</w:t>
      </w:r>
      <w:r w:rsidRPr="00D9414A">
        <w:rPr>
          <w:rFonts w:asciiTheme="minorHAnsi" w:hAnsiTheme="minorHAnsi" w:cstheme="minorHAnsi"/>
        </w:rPr>
        <w:t xml:space="preserve"> voldoet in elk geval aan deze eis, indien zij beschikt over minimaal 1 van onderstaande certificeringen, eigen verklaringen, verslagen, of op een daar aan gelijkwaardige wijze invulling geven.</w:t>
      </w:r>
    </w:p>
    <w:p w14:paraId="71A52E4B" w14:textId="29860321" w:rsidR="00280F11" w:rsidRDefault="00280F11">
      <w:pPr>
        <w:rPr>
          <w:rFonts w:ascii="Arial" w:hAnsi="Arial" w:cs="Arial"/>
        </w:rPr>
      </w:pPr>
      <w:r>
        <w:br w:type="page"/>
      </w:r>
    </w:p>
    <w:p w14:paraId="1532D81E" w14:textId="77777777" w:rsidR="006C645D" w:rsidRDefault="006C645D" w:rsidP="006C645D">
      <w:pPr>
        <w:pStyle w:val="Geenafstand"/>
        <w:shd w:val="clear" w:color="auto" w:fill="FFFFFF" w:themeFill="background1"/>
        <w:spacing w:line="264" w:lineRule="auto"/>
      </w:pPr>
    </w:p>
    <w:tbl>
      <w:tblPr>
        <w:tblW w:w="9420" w:type="dxa"/>
        <w:tblInd w:w="-3" w:type="dxa"/>
        <w:tblCellMar>
          <w:left w:w="0" w:type="dxa"/>
          <w:right w:w="0" w:type="dxa"/>
        </w:tblCellMar>
        <w:tblLook w:val="04A0" w:firstRow="1" w:lastRow="0" w:firstColumn="1" w:lastColumn="0" w:noHBand="0" w:noVBand="1"/>
      </w:tblPr>
      <w:tblGrid>
        <w:gridCol w:w="2255"/>
        <w:gridCol w:w="2835"/>
        <w:gridCol w:w="4330"/>
      </w:tblGrid>
      <w:tr w:rsidR="006C645D" w14:paraId="2B5DD569" w14:textId="77777777" w:rsidTr="00110922">
        <w:trPr>
          <w:trHeight w:val="421"/>
        </w:trPr>
        <w:tc>
          <w:tcPr>
            <w:tcW w:w="2256" w:type="dxa"/>
            <w:tcBorders>
              <w:top w:val="single" w:sz="18" w:space="0" w:color="FFFFFF"/>
              <w:left w:val="single" w:sz="18" w:space="0" w:color="FFFFFF"/>
              <w:bottom w:val="single" w:sz="18" w:space="0" w:color="FFFFFF"/>
              <w:right w:val="single" w:sz="18" w:space="0" w:color="FFFFFF"/>
            </w:tcBorders>
            <w:shd w:val="clear" w:color="auto" w:fill="FFFFFF" w:themeFill="background1"/>
            <w:tcMar>
              <w:top w:w="0" w:type="dxa"/>
              <w:left w:w="108" w:type="dxa"/>
              <w:bottom w:w="0" w:type="dxa"/>
              <w:right w:w="108" w:type="dxa"/>
            </w:tcMar>
            <w:hideMark/>
          </w:tcPr>
          <w:p w14:paraId="68EDF000"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sz w:val="19"/>
                <w:szCs w:val="19"/>
              </w:rPr>
              <w:t>Certif</w:t>
            </w:r>
            <w:r w:rsidRPr="00D9414A">
              <w:rPr>
                <w:rFonts w:asciiTheme="minorHAnsi" w:hAnsiTheme="minorHAnsi" w:cstheme="minorHAnsi"/>
                <w:b/>
                <w:bCs/>
                <w:color w:val="000000"/>
                <w:sz w:val="19"/>
                <w:szCs w:val="19"/>
              </w:rPr>
              <w:t>icering</w:t>
            </w:r>
          </w:p>
        </w:tc>
        <w:tc>
          <w:tcPr>
            <w:tcW w:w="2835" w:type="dxa"/>
            <w:tcBorders>
              <w:top w:val="single" w:sz="18" w:space="0" w:color="FFFFFF"/>
              <w:left w:val="nil"/>
              <w:bottom w:val="single" w:sz="18" w:space="0" w:color="FFFFFF"/>
              <w:right w:val="single" w:sz="18" w:space="0" w:color="FFFFFF"/>
            </w:tcBorders>
            <w:shd w:val="clear" w:color="auto" w:fill="FFFFFF" w:themeFill="background1"/>
            <w:tcMar>
              <w:top w:w="0" w:type="dxa"/>
              <w:left w:w="108" w:type="dxa"/>
              <w:bottom w:w="0" w:type="dxa"/>
              <w:right w:w="108" w:type="dxa"/>
            </w:tcMar>
            <w:hideMark/>
          </w:tcPr>
          <w:p w14:paraId="0B1D1A7A"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Eigen verklaringen of verslag</w:t>
            </w:r>
          </w:p>
        </w:tc>
        <w:tc>
          <w:tcPr>
            <w:tcW w:w="4333" w:type="dxa"/>
            <w:tcBorders>
              <w:top w:val="single" w:sz="18" w:space="0" w:color="FFFFFF"/>
              <w:left w:val="nil"/>
              <w:bottom w:val="single" w:sz="18" w:space="0" w:color="FFFFFF"/>
              <w:right w:val="single" w:sz="18" w:space="0" w:color="FFFFFF"/>
            </w:tcBorders>
            <w:shd w:val="clear" w:color="auto" w:fill="FFFFFF" w:themeFill="background1"/>
            <w:tcMar>
              <w:top w:w="0" w:type="dxa"/>
              <w:left w:w="108" w:type="dxa"/>
              <w:bottom w:w="0" w:type="dxa"/>
              <w:right w:w="108" w:type="dxa"/>
            </w:tcMar>
            <w:hideMark/>
          </w:tcPr>
          <w:p w14:paraId="768D7210"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Gelijkwaardigheid</w:t>
            </w:r>
          </w:p>
        </w:tc>
      </w:tr>
      <w:tr w:rsidR="006C645D" w14:paraId="3EFE26C9" w14:textId="77777777" w:rsidTr="00110922">
        <w:trPr>
          <w:trHeight w:val="4408"/>
        </w:trPr>
        <w:tc>
          <w:tcPr>
            <w:tcW w:w="2256" w:type="dxa"/>
            <w:tcBorders>
              <w:top w:val="nil"/>
              <w:left w:val="single" w:sz="18" w:space="0" w:color="FFFFFF"/>
              <w:bottom w:val="single" w:sz="18" w:space="0" w:color="FFFFFF"/>
              <w:right w:val="single" w:sz="18" w:space="0" w:color="FFFFFF"/>
            </w:tcBorders>
            <w:shd w:val="clear" w:color="auto" w:fill="FFFFFF" w:themeFill="background1"/>
            <w:tcMar>
              <w:top w:w="0" w:type="dxa"/>
              <w:left w:w="108" w:type="dxa"/>
              <w:bottom w:w="0" w:type="dxa"/>
              <w:right w:w="108" w:type="dxa"/>
            </w:tcMar>
          </w:tcPr>
          <w:p w14:paraId="49D0F1E3"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ISO-14001</w:t>
            </w:r>
          </w:p>
          <w:p w14:paraId="6FDC7C03"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 50001</w:t>
            </w:r>
          </w:p>
          <w:p w14:paraId="788E642A"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CO</w:t>
            </w:r>
            <w:r w:rsidRPr="00D9414A">
              <w:rPr>
                <w:rFonts w:asciiTheme="minorHAnsi" w:hAnsiTheme="minorHAnsi" w:cstheme="minorHAnsi"/>
                <w:color w:val="000000"/>
                <w:sz w:val="19"/>
                <w:szCs w:val="19"/>
                <w:vertAlign w:val="subscript"/>
              </w:rPr>
              <w:t>2</w:t>
            </w:r>
            <w:r w:rsidRPr="00D9414A">
              <w:rPr>
                <w:rFonts w:asciiTheme="minorHAnsi" w:hAnsiTheme="minorHAnsi" w:cstheme="minorHAnsi"/>
                <w:color w:val="000000"/>
                <w:sz w:val="19"/>
                <w:szCs w:val="19"/>
              </w:rPr>
              <w:t>-bewustzijns certificaat (gelijk aan niveau 2 of hoger)</w:t>
            </w:r>
          </w:p>
          <w:p w14:paraId="09A5A0D0"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Milieubarometer certificaat</w:t>
            </w:r>
          </w:p>
          <w:p w14:paraId="3217014A"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EMAS-milieuverklaring</w:t>
            </w:r>
          </w:p>
          <w:p w14:paraId="3799306D" w14:textId="77777777" w:rsidR="006C645D" w:rsidRPr="00D9414A" w:rsidRDefault="00FB5B72"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lang w:val="en-US"/>
              </w:rPr>
            </w:pPr>
            <w:hyperlink r:id="rId19" w:history="1">
              <w:r w:rsidR="006C645D" w:rsidRPr="00D9414A">
                <w:rPr>
                  <w:rStyle w:val="Hyperlink"/>
                  <w:rFonts w:asciiTheme="minorHAnsi" w:hAnsiTheme="minorHAnsi" w:cstheme="minorHAnsi"/>
                  <w:sz w:val="19"/>
                  <w:szCs w:val="19"/>
                  <w:lang w:val="en-US"/>
                </w:rPr>
                <w:t xml:space="preserve">B-corporation </w:t>
              </w:r>
              <w:proofErr w:type="spellStart"/>
              <w:r w:rsidR="006C645D" w:rsidRPr="00D9414A">
                <w:rPr>
                  <w:rStyle w:val="Hyperlink"/>
                  <w:rFonts w:asciiTheme="minorHAnsi" w:hAnsiTheme="minorHAnsi" w:cstheme="minorHAnsi"/>
                  <w:sz w:val="19"/>
                  <w:szCs w:val="19"/>
                  <w:lang w:val="en-US"/>
                </w:rPr>
                <w:t>certificaat</w:t>
              </w:r>
              <w:proofErr w:type="spellEnd"/>
            </w:hyperlink>
            <w:r w:rsidR="006C645D" w:rsidRPr="00D9414A">
              <w:rPr>
                <w:rFonts w:asciiTheme="minorHAnsi" w:hAnsiTheme="minorHAnsi" w:cstheme="minorHAnsi"/>
                <w:color w:val="000000"/>
                <w:sz w:val="19"/>
                <w:szCs w:val="19"/>
              </w:rPr>
              <w:t xml:space="preserve"> </w:t>
            </w:r>
          </w:p>
          <w:p w14:paraId="0AE39673" w14:textId="77777777" w:rsidR="006C645D" w:rsidRPr="00D9414A" w:rsidRDefault="006C645D" w:rsidP="006C645D">
            <w:pPr>
              <w:pStyle w:val="Geenafstand"/>
              <w:numPr>
                <w:ilvl w:val="0"/>
                <w:numId w:val="39"/>
              </w:numPr>
              <w:shd w:val="clear" w:color="auto" w:fill="FFFFFF" w:themeFill="background1"/>
              <w:spacing w:line="264" w:lineRule="auto"/>
              <w:ind w:left="360"/>
              <w:rPr>
                <w:rFonts w:asciiTheme="minorHAnsi" w:hAnsiTheme="minorHAnsi" w:cstheme="minorHAnsi"/>
                <w:sz w:val="19"/>
                <w:szCs w:val="19"/>
                <w:lang w:val="en-US"/>
              </w:rPr>
            </w:pPr>
            <w:r w:rsidRPr="00D9414A">
              <w:rPr>
                <w:rFonts w:asciiTheme="minorHAnsi" w:hAnsiTheme="minorHAnsi" w:cstheme="minorHAnsi"/>
                <w:color w:val="000000"/>
                <w:sz w:val="19"/>
                <w:szCs w:val="19"/>
                <w:lang w:val="en-US"/>
              </w:rPr>
              <w:t xml:space="preserve">MVO </w:t>
            </w:r>
            <w:proofErr w:type="spellStart"/>
            <w:r w:rsidRPr="00D9414A">
              <w:rPr>
                <w:rFonts w:asciiTheme="minorHAnsi" w:hAnsiTheme="minorHAnsi" w:cstheme="minorHAnsi"/>
                <w:color w:val="000000"/>
                <w:sz w:val="19"/>
                <w:szCs w:val="19"/>
                <w:lang w:val="en-US"/>
              </w:rPr>
              <w:t>prestatieladder</w:t>
            </w:r>
            <w:proofErr w:type="spellEnd"/>
          </w:p>
          <w:p w14:paraId="580F6CE1"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sz w:val="19"/>
                <w:szCs w:val="19"/>
              </w:rPr>
            </w:pPr>
          </w:p>
        </w:tc>
        <w:tc>
          <w:tcPr>
            <w:tcW w:w="2835" w:type="dxa"/>
            <w:tcBorders>
              <w:top w:val="nil"/>
              <w:left w:val="nil"/>
              <w:bottom w:val="single" w:sz="18" w:space="0" w:color="FFFFFF"/>
              <w:right w:val="single" w:sz="18" w:space="0" w:color="FFFFFF"/>
            </w:tcBorders>
            <w:shd w:val="clear" w:color="auto" w:fill="FFFFFF" w:themeFill="background1"/>
            <w:tcMar>
              <w:top w:w="0" w:type="dxa"/>
              <w:left w:w="108" w:type="dxa"/>
              <w:bottom w:w="0" w:type="dxa"/>
              <w:right w:w="108" w:type="dxa"/>
            </w:tcMar>
          </w:tcPr>
          <w:p w14:paraId="62D0C8EE"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Zelfverklaring ISO26001</w:t>
            </w:r>
            <w:r w:rsidRPr="00D9414A">
              <w:rPr>
                <w:rStyle w:val="Voetnootmarkering"/>
                <w:rFonts w:asciiTheme="minorHAnsi" w:hAnsiTheme="minorHAnsi" w:cstheme="minorHAnsi"/>
                <w:color w:val="000000"/>
                <w:sz w:val="19"/>
                <w:szCs w:val="19"/>
              </w:rPr>
              <w:footnoteReference w:customMarkFollows="1" w:id="3"/>
              <w:t>[1]</w:t>
            </w:r>
          </w:p>
          <w:p w14:paraId="7EB94074"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sz w:val="19"/>
                <w:szCs w:val="19"/>
              </w:rPr>
            </w:pPr>
          </w:p>
          <w:p w14:paraId="23EA94DC"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 xml:space="preserve">Duurzaamheidsverslag conform </w:t>
            </w:r>
            <w:hyperlink r:id="rId20" w:history="1">
              <w:r w:rsidRPr="00D9414A">
                <w:rPr>
                  <w:rStyle w:val="Hyperlink"/>
                  <w:rFonts w:asciiTheme="minorHAnsi" w:hAnsiTheme="minorHAnsi" w:cstheme="minorHAnsi"/>
                  <w:sz w:val="19"/>
                  <w:szCs w:val="19"/>
                </w:rPr>
                <w:t>GRI-standaarden.</w:t>
              </w:r>
            </w:hyperlink>
          </w:p>
          <w:p w14:paraId="795D72FE" w14:textId="77777777" w:rsidR="006C645D" w:rsidRPr="00D9414A" w:rsidRDefault="006C645D" w:rsidP="00110922">
            <w:pPr>
              <w:pStyle w:val="Geenafstand"/>
              <w:shd w:val="clear" w:color="auto" w:fill="FFFFFF" w:themeFill="background1"/>
              <w:spacing w:line="264" w:lineRule="auto"/>
              <w:rPr>
                <w:rFonts w:asciiTheme="minorHAnsi" w:hAnsiTheme="minorHAnsi" w:cstheme="minorHAnsi"/>
                <w:sz w:val="19"/>
                <w:szCs w:val="19"/>
              </w:rPr>
            </w:pPr>
          </w:p>
        </w:tc>
        <w:tc>
          <w:tcPr>
            <w:tcW w:w="4333" w:type="dxa"/>
            <w:tcBorders>
              <w:top w:val="nil"/>
              <w:left w:val="nil"/>
              <w:bottom w:val="single" w:sz="18" w:space="0" w:color="FFFFFF"/>
              <w:right w:val="single" w:sz="18" w:space="0" w:color="FFFFFF"/>
            </w:tcBorders>
            <w:shd w:val="clear" w:color="auto" w:fill="FFFFFF" w:themeFill="background1"/>
            <w:tcMar>
              <w:top w:w="0" w:type="dxa"/>
              <w:left w:w="108" w:type="dxa"/>
              <w:bottom w:w="0" w:type="dxa"/>
              <w:right w:w="108" w:type="dxa"/>
            </w:tcMar>
            <w:hideMark/>
          </w:tcPr>
          <w:p w14:paraId="11116786" w14:textId="77777777" w:rsidR="006C645D" w:rsidRPr="00D9414A" w:rsidRDefault="006C645D" w:rsidP="00110922">
            <w:pPr>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Gelijkwaardigheid kan worden aangetoond doordat gegadigde beschikt over een managementsysteem waarin minstens 2 van de volgende 5 punten zijn opgenomen en geborgd:</w:t>
            </w:r>
          </w:p>
          <w:p w14:paraId="63BD2CDC" w14:textId="77777777" w:rsidR="006C645D" w:rsidRPr="00D9414A" w:rsidRDefault="006C645D" w:rsidP="00110922">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actuele door de directie ondertekende milieubeleidsverklaring;</w:t>
            </w:r>
          </w:p>
          <w:p w14:paraId="6B6EE210" w14:textId="77777777" w:rsidR="006C645D" w:rsidRPr="00D9414A" w:rsidRDefault="006C645D" w:rsidP="00110922">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milieuprogramma of actieplan waarin staat welke stappen de organisatie van inschrijver gaat nemen om de milieubelasting te reduceren;</w:t>
            </w:r>
          </w:p>
          <w:p w14:paraId="17E38078" w14:textId="77777777" w:rsidR="006C645D" w:rsidRPr="00D9414A" w:rsidRDefault="006C645D" w:rsidP="00110922">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formeel aangestelde milieucoördinator of andere functionaris die de milieumaatregelen van de organisatie coördineert;</w:t>
            </w:r>
          </w:p>
          <w:p w14:paraId="0DC42A6D" w14:textId="77777777" w:rsidR="006C645D" w:rsidRPr="00D9414A" w:rsidRDefault="006C645D" w:rsidP="00110922">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(milieu-)verslag waarin gerapporteerd wordt over de milieumaatregelen en de behaalde resultaten;</w:t>
            </w:r>
          </w:p>
          <w:p w14:paraId="399C5F3B" w14:textId="77777777" w:rsidR="006C645D" w:rsidRPr="00D9414A" w:rsidRDefault="006C645D" w:rsidP="00110922">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plan waaruit blijkt dat het personeel wordt geschoold in milieuvriendelijk gedrag en hoe de controle hierop wordt uitgevoerd.</w:t>
            </w:r>
          </w:p>
        </w:tc>
      </w:tr>
    </w:tbl>
    <w:p w14:paraId="3722CA62" w14:textId="77777777" w:rsidR="006C645D" w:rsidRDefault="006C645D" w:rsidP="006C645D">
      <w:pPr>
        <w:pStyle w:val="Geenafstand"/>
        <w:shd w:val="clear" w:color="auto" w:fill="FFFFFF" w:themeFill="background1"/>
        <w:spacing w:line="264" w:lineRule="auto"/>
        <w:rPr>
          <w:rFonts w:eastAsiaTheme="minorHAnsi"/>
          <w:i/>
          <w:iCs/>
          <w:lang w:eastAsia="en-US"/>
        </w:rPr>
      </w:pPr>
    </w:p>
    <w:p w14:paraId="32F2999C" w14:textId="5A99A32E" w:rsidR="006C645D" w:rsidRPr="00280F11" w:rsidRDefault="006C645D" w:rsidP="00280F11">
      <w:pPr>
        <w:pStyle w:val="Geenafstand"/>
        <w:shd w:val="clear" w:color="auto" w:fill="FFFFFF" w:themeFill="background1"/>
        <w:spacing w:line="264" w:lineRule="auto"/>
        <w:ind w:left="0"/>
        <w:rPr>
          <w:rFonts w:ascii="Calibri" w:hAnsi="Calibri" w:cs="Calibri"/>
          <w:sz w:val="22"/>
          <w:szCs w:val="22"/>
        </w:rPr>
      </w:pPr>
      <w:r w:rsidRPr="00D9414A">
        <w:rPr>
          <w:rFonts w:ascii="Calibri" w:hAnsi="Calibri" w:cs="Calibri"/>
        </w:rPr>
        <w:t>Inschrijver dient te onderbouwen en aan te tonen dat van gelijkwaardigheid sprake is. De gemeente zal aan de hand van de informatie bij de inschrijving hierop toetsen.</w:t>
      </w:r>
    </w:p>
    <w:p w14:paraId="180480E8" w14:textId="77777777" w:rsidR="006C645D" w:rsidRDefault="006C645D" w:rsidP="002C19C0">
      <w:pPr>
        <w:spacing w:line="300" w:lineRule="atLeast"/>
        <w:rPr>
          <w:rFonts w:ascii="Calibri" w:hAnsi="Calibri" w:cs="Calibri"/>
        </w:rPr>
      </w:pPr>
    </w:p>
    <w:p w14:paraId="7E807B8E" w14:textId="13B0E253" w:rsidR="007C3C72" w:rsidRPr="00BF192B" w:rsidRDefault="007C3C72" w:rsidP="002C19C0">
      <w:pPr>
        <w:spacing w:line="300" w:lineRule="atLeast"/>
        <w:rPr>
          <w:rFonts w:ascii="Calibri" w:hAnsi="Calibri" w:cs="Calibri"/>
        </w:rPr>
      </w:pPr>
      <w:r w:rsidRPr="00BF192B">
        <w:rPr>
          <w:rFonts w:ascii="Calibri" w:hAnsi="Calibri" w:cs="Calibri"/>
        </w:rPr>
        <w:t xml:space="preserve">In het geval van een combinatie geldt bovengenoemde </w:t>
      </w:r>
      <w:r w:rsidR="00D7302F">
        <w:rPr>
          <w:rFonts w:ascii="Calibri" w:hAnsi="Calibri" w:cs="Calibri"/>
        </w:rPr>
        <w:t>g</w:t>
      </w:r>
      <w:r w:rsidR="00031777">
        <w:rPr>
          <w:rFonts w:ascii="Calibri" w:hAnsi="Calibri" w:cs="Calibri"/>
        </w:rPr>
        <w:t>eschiktheidseis</w:t>
      </w:r>
      <w:r w:rsidRPr="00BF192B">
        <w:rPr>
          <w:rFonts w:ascii="Calibri" w:hAnsi="Calibri" w:cs="Calibri"/>
        </w:rPr>
        <w:t xml:space="preserve"> voor alle </w:t>
      </w:r>
      <w:proofErr w:type="spellStart"/>
      <w:r w:rsidRPr="00BF192B">
        <w:rPr>
          <w:rFonts w:ascii="Calibri" w:hAnsi="Calibri" w:cs="Calibri"/>
        </w:rPr>
        <w:t>combinanten</w:t>
      </w:r>
      <w:proofErr w:type="spellEnd"/>
      <w:r w:rsidRPr="00BF192B">
        <w:rPr>
          <w:rFonts w:ascii="Calibri" w:hAnsi="Calibri" w:cs="Calibri"/>
        </w:rPr>
        <w:t xml:space="preserve"> afzonderlijk.</w:t>
      </w:r>
    </w:p>
    <w:p w14:paraId="2210F01F" w14:textId="52846976"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w:t>
      </w:r>
      <w:r w:rsidR="008826B1">
        <w:rPr>
          <w:rFonts w:ascii="Calibri" w:hAnsi="Calibri" w:cs="Calibri"/>
        </w:rPr>
        <w:t xml:space="preserve">vraagt </w:t>
      </w:r>
      <w:r w:rsidRPr="00BF192B">
        <w:rPr>
          <w:rFonts w:ascii="Calibri" w:hAnsi="Calibri" w:cs="Calibri"/>
        </w:rPr>
        <w:t>na voorlopige gunning vragen om het bewijsmiddel.</w:t>
      </w:r>
    </w:p>
    <w:p w14:paraId="7ED8A0B6" w14:textId="77777777" w:rsidR="007C3C72" w:rsidRPr="00BF192B" w:rsidRDefault="007C3C72" w:rsidP="002C19C0">
      <w:pPr>
        <w:spacing w:line="300" w:lineRule="atLeast"/>
        <w:rPr>
          <w:rFonts w:ascii="Calibri" w:hAnsi="Calibri" w:cs="Calibri"/>
        </w:rPr>
      </w:pPr>
    </w:p>
    <w:p w14:paraId="579A62F2" w14:textId="77777777" w:rsidR="007C3C72" w:rsidRPr="00BF192B" w:rsidRDefault="007C3C72" w:rsidP="002C19C0">
      <w:pPr>
        <w:pStyle w:val="Kop3"/>
        <w:spacing w:line="300" w:lineRule="atLeast"/>
        <w:ind w:left="431" w:hanging="431"/>
        <w:rPr>
          <w:rFonts w:ascii="Calibri" w:hAnsi="Calibri" w:cs="Calibri"/>
        </w:rPr>
      </w:pPr>
      <w:bookmarkStart w:id="68" w:name="_Toc94108050"/>
      <w:r w:rsidRPr="00BF192B">
        <w:rPr>
          <w:rFonts w:ascii="Calibri" w:hAnsi="Calibri" w:cs="Calibri"/>
        </w:rPr>
        <w:t>Beroepsbevoegdheid</w:t>
      </w:r>
      <w:bookmarkEnd w:id="68"/>
    </w:p>
    <w:p w14:paraId="270CA564" w14:textId="77777777" w:rsidR="007F0674" w:rsidRPr="00BF192B" w:rsidRDefault="007F0674" w:rsidP="007F0674">
      <w:pPr>
        <w:spacing w:line="300" w:lineRule="atLeast"/>
        <w:rPr>
          <w:rFonts w:ascii="Calibri" w:hAnsi="Calibri" w:cs="Calibri"/>
        </w:rPr>
      </w:pPr>
      <w:r>
        <w:rPr>
          <w:rFonts w:ascii="Calibri" w:hAnsi="Calibri" w:cs="Calibri"/>
        </w:rPr>
        <w:t>Gegadigde</w:t>
      </w:r>
      <w:r w:rsidRPr="00BF192B">
        <w:rPr>
          <w:rFonts w:ascii="Calibri" w:hAnsi="Calibri" w:cs="Calibri"/>
        </w:rPr>
        <w:t xml:space="preserve"> moet ingeschreven zijn in het handelsregister, conform de in</w:t>
      </w:r>
      <w:r>
        <w:rPr>
          <w:rFonts w:ascii="Calibri" w:hAnsi="Calibri" w:cs="Calibri"/>
        </w:rPr>
        <w:t xml:space="preserve"> </w:t>
      </w:r>
      <w:r w:rsidRPr="00BF192B">
        <w:rPr>
          <w:rFonts w:ascii="Calibri" w:hAnsi="Calibri" w:cs="Calibri"/>
        </w:rPr>
        <w:t xml:space="preserve">de lidstaat van herkomst geldende voorschriften. </w:t>
      </w:r>
      <w:r>
        <w:rPr>
          <w:rFonts w:ascii="Calibri" w:hAnsi="Calibri" w:cs="Calibri"/>
        </w:rPr>
        <w:t>Gegadigde</w:t>
      </w:r>
      <w:r w:rsidRPr="00BF192B">
        <w:rPr>
          <w:rFonts w:ascii="Calibri" w:hAnsi="Calibri" w:cs="Calibri"/>
        </w:rPr>
        <w:t xml:space="preserve"> dient dit aan te tonen door</w:t>
      </w:r>
      <w:r>
        <w:rPr>
          <w:rFonts w:ascii="Calibri" w:hAnsi="Calibri" w:cs="Calibri"/>
        </w:rPr>
        <w:t xml:space="preserve"> bij aanvraag tot deelname </w:t>
      </w:r>
      <w:r w:rsidRPr="00BF192B">
        <w:rPr>
          <w:rFonts w:ascii="Calibri" w:hAnsi="Calibri" w:cs="Calibri"/>
        </w:rPr>
        <w:t>een uittreksel uit het handelsregister (niet ouder dan 6</w:t>
      </w:r>
      <w:r>
        <w:rPr>
          <w:rFonts w:ascii="Calibri" w:hAnsi="Calibri" w:cs="Calibri"/>
        </w:rPr>
        <w:t xml:space="preserve"> </w:t>
      </w:r>
      <w:r w:rsidRPr="00BF192B">
        <w:rPr>
          <w:rFonts w:ascii="Calibri" w:hAnsi="Calibri" w:cs="Calibri"/>
        </w:rPr>
        <w:t xml:space="preserve">maanden voorafgaand aan de datum van </w:t>
      </w:r>
      <w:r>
        <w:rPr>
          <w:rFonts w:ascii="Calibri" w:hAnsi="Calibri" w:cs="Calibri"/>
        </w:rPr>
        <w:t>aanvraag tot deelname</w:t>
      </w:r>
      <w:r w:rsidRPr="00BF192B">
        <w:rPr>
          <w:rFonts w:ascii="Calibri" w:hAnsi="Calibri" w:cs="Calibri"/>
        </w:rPr>
        <w:t xml:space="preserve">) </w:t>
      </w:r>
      <w:r>
        <w:rPr>
          <w:rFonts w:ascii="Calibri" w:hAnsi="Calibri" w:cs="Calibri"/>
        </w:rPr>
        <w:t>in te dienen. Uit dit uittreksel dient de tekenbevoegdheid te blijken van de functionaris die de aanvraag tot inschrijvingsdocumenten ondertekend.</w:t>
      </w:r>
    </w:p>
    <w:p w14:paraId="3E95FAE7" w14:textId="77777777" w:rsidR="007C3C72" w:rsidRPr="00BF192B" w:rsidRDefault="007C3C72" w:rsidP="00D7302F">
      <w:pPr>
        <w:spacing w:line="300" w:lineRule="atLeast"/>
        <w:rPr>
          <w:rFonts w:ascii="Calibri" w:hAnsi="Calibri" w:cs="Calibri"/>
        </w:rPr>
      </w:pPr>
    </w:p>
    <w:p w14:paraId="1AC742F1" w14:textId="77777777" w:rsidR="007C3C72" w:rsidRPr="00BF192B" w:rsidRDefault="007C3C72" w:rsidP="002C19C0">
      <w:pPr>
        <w:pStyle w:val="Kop2"/>
        <w:spacing w:line="300" w:lineRule="atLeast"/>
        <w:rPr>
          <w:rFonts w:ascii="Calibri" w:hAnsi="Calibri" w:cs="Calibri"/>
          <w:sz w:val="20"/>
          <w:szCs w:val="20"/>
        </w:rPr>
      </w:pPr>
      <w:bookmarkStart w:id="69" w:name="_Toc94108051"/>
      <w:r w:rsidRPr="00BF192B">
        <w:rPr>
          <w:rFonts w:ascii="Calibri" w:hAnsi="Calibri" w:cs="Calibri"/>
          <w:sz w:val="20"/>
          <w:szCs w:val="20"/>
        </w:rPr>
        <w:t xml:space="preserve">Bijzondere uitvoeringsvoorwaarde: </w:t>
      </w:r>
      <w:proofErr w:type="spellStart"/>
      <w:r w:rsidRPr="00BF192B">
        <w:rPr>
          <w:rFonts w:ascii="Calibri" w:hAnsi="Calibri" w:cs="Calibri"/>
          <w:sz w:val="20"/>
          <w:szCs w:val="20"/>
        </w:rPr>
        <w:t>Social</w:t>
      </w:r>
      <w:proofErr w:type="spellEnd"/>
      <w:r w:rsidRPr="00BF192B">
        <w:rPr>
          <w:rFonts w:ascii="Calibri" w:hAnsi="Calibri" w:cs="Calibri"/>
          <w:sz w:val="20"/>
          <w:szCs w:val="20"/>
        </w:rPr>
        <w:t xml:space="preserve"> Return on Investment</w:t>
      </w:r>
      <w:bookmarkEnd w:id="69"/>
    </w:p>
    <w:p w14:paraId="78A3BE03" w14:textId="0548C0DB"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Amersfoort</w:t>
      </w:r>
      <w:r>
        <w:rPr>
          <w:rFonts w:ascii="Calibri" w:hAnsi="Calibri" w:cs="Calibri"/>
          <w:color w:val="000000"/>
        </w:rPr>
        <w:t xml:space="preserve"> vindt het belangrijk om samen met </w:t>
      </w:r>
      <w:r w:rsidR="00467193">
        <w:rPr>
          <w:rFonts w:ascii="Calibri" w:hAnsi="Calibri" w:cs="Calibri"/>
          <w:color w:val="000000"/>
        </w:rPr>
        <w:t>opdrachtnemer</w:t>
      </w:r>
      <w:r>
        <w:rPr>
          <w:rFonts w:ascii="Calibri" w:hAnsi="Calibri" w:cs="Calibri"/>
          <w:color w:val="000000"/>
        </w:rPr>
        <w:t xml:space="preserve">s te investeren een inclusieve, duurzame en sociale stad en regio. </w:t>
      </w:r>
      <w:r w:rsidRPr="00AD5C8A">
        <w:rPr>
          <w:rFonts w:ascii="Calibri" w:hAnsi="Calibri" w:cs="Calibri"/>
          <w:color w:val="000000"/>
        </w:rPr>
        <w:t xml:space="preserve">Daarom maakt </w:t>
      </w:r>
      <w:proofErr w:type="spellStart"/>
      <w:r w:rsidRPr="00861A2B">
        <w:rPr>
          <w:rFonts w:ascii="Calibri" w:hAnsi="Calibri" w:cs="Calibri"/>
          <w:i/>
          <w:color w:val="000000"/>
        </w:rPr>
        <w:t>Social</w:t>
      </w:r>
      <w:proofErr w:type="spellEnd"/>
      <w:r w:rsidRPr="00861A2B">
        <w:rPr>
          <w:rFonts w:ascii="Calibri" w:hAnsi="Calibri" w:cs="Calibri"/>
          <w:i/>
          <w:color w:val="000000"/>
        </w:rPr>
        <w:t xml:space="preserve"> Return on Investment</w:t>
      </w:r>
      <w:r w:rsidRPr="00AD5C8A">
        <w:rPr>
          <w:rFonts w:ascii="Calibri" w:hAnsi="Calibri" w:cs="Calibri"/>
          <w:color w:val="000000"/>
        </w:rPr>
        <w:t xml:space="preserve"> (SROI) al jaren onderdeel </w:t>
      </w:r>
      <w:r w:rsidRPr="008417B0">
        <w:rPr>
          <w:rFonts w:ascii="Calibri" w:hAnsi="Calibri" w:cs="Calibri"/>
          <w:color w:val="000000"/>
        </w:rPr>
        <w:t>uit van de inkoop- en subsidievoorwaarden</w:t>
      </w:r>
      <w:r>
        <w:rPr>
          <w:rFonts w:ascii="Calibri" w:hAnsi="Calibri" w:cs="Calibri"/>
          <w:color w:val="000000"/>
        </w:rPr>
        <w:t>.</w:t>
      </w:r>
    </w:p>
    <w:p w14:paraId="3CBD7FF6" w14:textId="77777777" w:rsidR="00C743B4" w:rsidRDefault="00C743B4" w:rsidP="00320339">
      <w:pPr>
        <w:shd w:val="clear" w:color="auto" w:fill="FFFFFF"/>
        <w:spacing w:line="300" w:lineRule="atLeast"/>
        <w:rPr>
          <w:rFonts w:ascii="Calibri" w:hAnsi="Calibri" w:cs="Calibri"/>
          <w:color w:val="000000"/>
        </w:rPr>
      </w:pPr>
    </w:p>
    <w:p w14:paraId="4CE2D868" w14:textId="77777777" w:rsidR="00C743B4" w:rsidRPr="00AD5C8A" w:rsidRDefault="00C743B4" w:rsidP="00320339">
      <w:pPr>
        <w:shd w:val="clear" w:color="auto" w:fill="FFFFFF"/>
        <w:spacing w:line="300" w:lineRule="atLeast"/>
        <w:rPr>
          <w:rFonts w:ascii="Calibri" w:hAnsi="Calibri" w:cs="Calibri"/>
          <w:b/>
          <w:color w:val="000000"/>
        </w:rPr>
      </w:pPr>
      <w:r>
        <w:rPr>
          <w:rFonts w:ascii="Calibri" w:hAnsi="Calibri" w:cs="Calibri"/>
          <w:b/>
          <w:color w:val="000000"/>
        </w:rPr>
        <w:t>Bouwblokkenmethode en SROI-verplichting</w:t>
      </w:r>
    </w:p>
    <w:p w14:paraId="3594F808" w14:textId="1E585929" w:rsidR="00C743B4" w:rsidRDefault="00C743B4" w:rsidP="00320339">
      <w:pPr>
        <w:shd w:val="clear" w:color="auto" w:fill="FFFFFF"/>
        <w:spacing w:line="300" w:lineRule="atLeast"/>
        <w:rPr>
          <w:rFonts w:ascii="Calibri" w:hAnsi="Calibri" w:cs="Calibri"/>
        </w:rPr>
      </w:pPr>
      <w:r w:rsidRPr="00361043">
        <w:rPr>
          <w:rFonts w:ascii="Calibri" w:hAnsi="Calibri" w:cs="Calibri"/>
          <w:color w:val="000000"/>
        </w:rPr>
        <w:t>Voor de invulling van S</w:t>
      </w:r>
      <w:r>
        <w:rPr>
          <w:rFonts w:ascii="Calibri" w:hAnsi="Calibri" w:cs="Calibri"/>
          <w:color w:val="000000"/>
        </w:rPr>
        <w:t>ROI heeft </w:t>
      </w: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gekozen v</w:t>
      </w:r>
      <w:r>
        <w:rPr>
          <w:rFonts w:ascii="Calibri" w:hAnsi="Calibri" w:cs="Calibri"/>
          <w:color w:val="000000"/>
        </w:rPr>
        <w:t>oor de ‘bouwblokken</w:t>
      </w:r>
      <w:r w:rsidRPr="00361043">
        <w:rPr>
          <w:rFonts w:ascii="Calibri" w:hAnsi="Calibri" w:cs="Calibri"/>
          <w:color w:val="000000"/>
        </w:rPr>
        <w:t>methode</w:t>
      </w:r>
      <w:r>
        <w:rPr>
          <w:rFonts w:ascii="Calibri" w:hAnsi="Calibri" w:cs="Calibri"/>
          <w:color w:val="000000"/>
        </w:rPr>
        <w:t>’</w:t>
      </w:r>
      <w:r w:rsidRPr="00361043">
        <w:rPr>
          <w:rFonts w:ascii="Calibri" w:hAnsi="Calibri" w:cs="Calibri"/>
          <w:color w:val="000000"/>
        </w:rPr>
        <w:t xml:space="preserve">. </w:t>
      </w:r>
      <w:r>
        <w:rPr>
          <w:rFonts w:ascii="Calibri" w:hAnsi="Calibri" w:cs="Calibri"/>
        </w:rPr>
        <w:t xml:space="preserve">Aan ieder bouwblok (zie het schema) is een relatieve inspanningswaarde gekoppeld, </w:t>
      </w:r>
      <w:r w:rsidRPr="00861A2B">
        <w:rPr>
          <w:rFonts w:ascii="Calibri" w:hAnsi="Calibri" w:cs="Calibri"/>
        </w:rPr>
        <w:t>uitgedrukt in fictieve geldbedragen.</w:t>
      </w:r>
      <w:r>
        <w:rPr>
          <w:rFonts w:ascii="Calibri" w:hAnsi="Calibri" w:cs="Calibri"/>
        </w:rPr>
        <w:t xml:space="preserve"> </w:t>
      </w:r>
    </w:p>
    <w:p w14:paraId="2EFC141D" w14:textId="77777777" w:rsidR="00C743B4" w:rsidRDefault="00C743B4" w:rsidP="00320339">
      <w:pPr>
        <w:shd w:val="clear" w:color="auto" w:fill="FFFFFF"/>
        <w:spacing w:line="300" w:lineRule="atLeast"/>
        <w:rPr>
          <w:rFonts w:ascii="Calibri" w:hAnsi="Calibri" w:cs="Calibri"/>
        </w:rPr>
      </w:pPr>
    </w:p>
    <w:p w14:paraId="655F961C" w14:textId="08F6B4F4" w:rsidR="00C743B4" w:rsidRPr="007F0674" w:rsidRDefault="00C743B4" w:rsidP="00320339">
      <w:pPr>
        <w:shd w:val="clear" w:color="auto" w:fill="FFFFFF"/>
        <w:spacing w:line="300" w:lineRule="atLeast"/>
        <w:rPr>
          <w:rFonts w:ascii="Calibri" w:hAnsi="Calibri" w:cs="Calibri"/>
        </w:rPr>
      </w:pPr>
      <w:r>
        <w:rPr>
          <w:rFonts w:ascii="Calibri" w:hAnsi="Calibri" w:cs="Calibri"/>
        </w:rPr>
        <w:t xml:space="preserve">De </w:t>
      </w:r>
      <w:r w:rsidR="00467193">
        <w:rPr>
          <w:rFonts w:ascii="Calibri" w:hAnsi="Calibri" w:cs="Calibri"/>
        </w:rPr>
        <w:t>opdrachtnemer</w:t>
      </w:r>
      <w:r>
        <w:rPr>
          <w:rFonts w:ascii="Calibri" w:hAnsi="Calibri" w:cs="Calibri"/>
        </w:rPr>
        <w:t xml:space="preserve"> is verplicht om SROI-inspanningen te leveren ter waarde </w:t>
      </w:r>
      <w:r w:rsidRPr="006276B7">
        <w:rPr>
          <w:rFonts w:ascii="Calibri" w:hAnsi="Calibri" w:cs="Calibri"/>
        </w:rPr>
        <w:t xml:space="preserve">van </w:t>
      </w:r>
      <w:r w:rsidR="00AF6832" w:rsidRPr="006276B7">
        <w:rPr>
          <w:rFonts w:ascii="Calibri" w:hAnsi="Calibri" w:cs="Calibri"/>
        </w:rPr>
        <w:t>5</w:t>
      </w:r>
      <w:r w:rsidRPr="006276B7">
        <w:rPr>
          <w:rFonts w:ascii="Calibri" w:hAnsi="Calibri" w:cs="Calibri"/>
        </w:rPr>
        <w:t>%</w:t>
      </w:r>
      <w:r>
        <w:rPr>
          <w:rFonts w:ascii="Calibri" w:hAnsi="Calibri" w:cs="Calibri"/>
        </w:rPr>
        <w:t xml:space="preserve"> van de gefactureerde opdrachtsom. De </w:t>
      </w:r>
      <w:r w:rsidR="00467193">
        <w:rPr>
          <w:rFonts w:ascii="Calibri" w:hAnsi="Calibri" w:cs="Calibri"/>
        </w:rPr>
        <w:t>opdrachtnemer</w:t>
      </w:r>
      <w:r>
        <w:rPr>
          <w:rFonts w:ascii="Calibri" w:hAnsi="Calibri" w:cs="Calibri"/>
        </w:rPr>
        <w:t xml:space="preserve"> kan de bouwblokken stapelen, totdat aan de SROI-verplichting is voldaan.</w:t>
      </w:r>
    </w:p>
    <w:p w14:paraId="283E166D" w14:textId="77777777" w:rsidR="00AF6832" w:rsidRDefault="00AF6832" w:rsidP="00320339">
      <w:pPr>
        <w:shd w:val="clear" w:color="auto" w:fill="FFFFFF"/>
        <w:spacing w:line="300" w:lineRule="atLeast"/>
        <w:rPr>
          <w:rFonts w:ascii="Calibri" w:hAnsi="Calibri" w:cs="Calibri"/>
        </w:rPr>
      </w:pPr>
    </w:p>
    <w:p w14:paraId="1F0E9E52" w14:textId="5E89EA59"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Pr>
          <w:rFonts w:ascii="Calibri" w:hAnsi="Calibri" w:cs="Calibri"/>
          <w:color w:val="000000"/>
        </w:rPr>
        <w:t>SROI-inspanningen</w:t>
      </w:r>
      <w:r w:rsidRPr="00361043">
        <w:rPr>
          <w:rFonts w:ascii="Calibri" w:hAnsi="Calibri" w:cs="Calibri"/>
          <w:color w:val="000000"/>
        </w:rPr>
        <w:t xml:space="preserve"> mogen binnen de opdracht worden uitgevoerd, </w:t>
      </w:r>
      <w:r w:rsidR="00A62189">
        <w:rPr>
          <w:rFonts w:ascii="Calibri" w:hAnsi="Calibri" w:cs="Calibri"/>
          <w:color w:val="000000"/>
        </w:rPr>
        <w:t xml:space="preserve">waarbij geldt dat dit ook </w:t>
      </w:r>
      <w:r w:rsidRPr="00361043">
        <w:rPr>
          <w:rFonts w:ascii="Calibri" w:hAnsi="Calibri" w:cs="Calibri"/>
          <w:color w:val="000000"/>
        </w:rPr>
        <w:t xml:space="preserve"> in de bedrijfsvoering of bij een onderaannemer of toeleverancier</w:t>
      </w:r>
      <w:r w:rsidR="00A62189">
        <w:rPr>
          <w:rFonts w:ascii="Calibri" w:hAnsi="Calibri" w:cs="Calibri"/>
          <w:color w:val="000000"/>
        </w:rPr>
        <w:t xml:space="preserve"> mag zijn</w:t>
      </w:r>
      <w:r w:rsidRPr="00361043">
        <w:rPr>
          <w:rFonts w:ascii="Calibri" w:hAnsi="Calibri" w:cs="Calibri"/>
          <w:color w:val="000000"/>
        </w:rPr>
        <w:t xml:space="preserve">. Voorwaarde is wel dat het een nieuwe, aanvullende activiteit betreft en dat deze activiteit alleen bij </w:t>
      </w:r>
      <w:r w:rsidR="00467193">
        <w:rPr>
          <w:rFonts w:ascii="Calibri" w:hAnsi="Calibri" w:cs="Calibri"/>
          <w:color w:val="000000"/>
        </w:rPr>
        <w:t>gemeente</w:t>
      </w:r>
      <w:r w:rsidRPr="00361043">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Default="00C743B4" w:rsidP="00320339">
      <w:pPr>
        <w:shd w:val="clear" w:color="auto" w:fill="FFFFFF"/>
        <w:spacing w:line="300" w:lineRule="atLeast"/>
        <w:rPr>
          <w:rFonts w:ascii="Calibri" w:hAnsi="Calibri" w:cs="Calibri"/>
          <w:color w:val="000000"/>
        </w:rPr>
      </w:pPr>
    </w:p>
    <w:p w14:paraId="37EA389A" w14:textId="2B443276" w:rsidR="00C743B4" w:rsidRPr="0044553D" w:rsidRDefault="00C743B4" w:rsidP="00320339">
      <w:pPr>
        <w:shd w:val="clear" w:color="auto" w:fill="FFFFFF"/>
        <w:spacing w:line="300" w:lineRule="atLeast"/>
        <w:rPr>
          <w:rFonts w:ascii="Calibri" w:hAnsi="Calibri" w:cs="Calibri"/>
          <w:b/>
          <w:bCs/>
          <w:i/>
          <w:iCs/>
          <w:color w:val="000000"/>
        </w:rPr>
      </w:pPr>
      <w:r>
        <w:rPr>
          <w:rFonts w:ascii="Calibri" w:hAnsi="Calibri" w:cs="Calibri"/>
          <w:b/>
          <w:bCs/>
          <w:i/>
          <w:iCs/>
          <w:color w:val="000000"/>
        </w:rPr>
        <w:t>Een voorbeeld</w:t>
      </w:r>
      <w:r>
        <w:rPr>
          <w:rFonts w:ascii="Calibri" w:hAnsi="Calibri" w:cs="Calibri"/>
          <w:b/>
          <w:bCs/>
          <w:i/>
          <w:iCs/>
          <w:color w:val="000000"/>
        </w:rPr>
        <w:br/>
      </w:r>
      <w:r>
        <w:rPr>
          <w:rFonts w:ascii="Calibri" w:hAnsi="Calibri" w:cs="Calibri"/>
          <w:i/>
          <w:iCs/>
          <w:color w:val="000000"/>
        </w:rPr>
        <w:t xml:space="preserve">Een </w:t>
      </w:r>
      <w:r w:rsidR="00467193">
        <w:rPr>
          <w:rFonts w:ascii="Calibri" w:hAnsi="Calibri" w:cs="Calibri"/>
          <w:i/>
          <w:iCs/>
          <w:color w:val="000000"/>
        </w:rPr>
        <w:t>opdrachtnemer</w:t>
      </w:r>
      <w:r>
        <w:rPr>
          <w:rFonts w:ascii="Calibri" w:hAnsi="Calibri" w:cs="Calibri"/>
          <w:i/>
          <w:iCs/>
          <w:color w:val="000000"/>
        </w:rPr>
        <w:t xml:space="preserve"> voert een opdracht uit met een totale opdrachtwaarde van €400.000. De </w:t>
      </w:r>
      <w:r w:rsidR="00467193">
        <w:rPr>
          <w:rFonts w:ascii="Calibri" w:hAnsi="Calibri" w:cs="Calibri"/>
          <w:i/>
          <w:iCs/>
          <w:color w:val="000000"/>
        </w:rPr>
        <w:t>opdrachtnemer</w:t>
      </w:r>
      <w:r>
        <w:rPr>
          <w:rFonts w:ascii="Calibri" w:hAnsi="Calibri" w:cs="Calibri"/>
          <w:i/>
          <w:iCs/>
          <w:color w:val="000000"/>
        </w:rPr>
        <w:t xml:space="preserve"> heeft een SROI-verplichting van 5% van de €400.000,-. De te realiseren SROI-waarde is dan € 20.000,-. </w:t>
      </w:r>
    </w:p>
    <w:p w14:paraId="2F8A2C9C" w14:textId="17DFB53D" w:rsidR="00C743B4" w:rsidRDefault="00C743B4" w:rsidP="00320339">
      <w:pPr>
        <w:shd w:val="clear" w:color="auto" w:fill="FFFFFF"/>
        <w:spacing w:line="300" w:lineRule="atLeast"/>
        <w:rPr>
          <w:rFonts w:ascii="Calibri" w:hAnsi="Calibri" w:cs="Calibri"/>
          <w:i/>
          <w:iCs/>
          <w:color w:val="000000"/>
        </w:rPr>
      </w:pPr>
      <w:r>
        <w:rPr>
          <w:rFonts w:ascii="Calibri" w:hAnsi="Calibri" w:cs="Calibri"/>
          <w:i/>
          <w:iCs/>
          <w:color w:val="000000"/>
        </w:rPr>
        <w:t xml:space="preserve">De </w:t>
      </w:r>
      <w:r w:rsidR="00467193">
        <w:rPr>
          <w:rFonts w:ascii="Calibri" w:hAnsi="Calibri" w:cs="Calibri"/>
          <w:i/>
          <w:iCs/>
          <w:color w:val="000000"/>
        </w:rPr>
        <w:t>opdrachtnemer</w:t>
      </w:r>
      <w:r>
        <w:rPr>
          <w:rFonts w:ascii="Calibri" w:hAnsi="Calibri" w:cs="Calibri"/>
          <w:i/>
          <w:iCs/>
          <w:color w:val="000000"/>
        </w:rPr>
        <w:t xml:space="preserve"> kan op verschillende manieren deze SROI-waarde van €20.000 realiseren, een paar voorbeelden (niet-limitatief):</w:t>
      </w:r>
    </w:p>
    <w:p w14:paraId="62DE2D25" w14:textId="77777777" w:rsidR="00C743B4"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half jaar full time in dienst nemen levert een SROI-waarde van €20.000; of</w:t>
      </w:r>
    </w:p>
    <w:p w14:paraId="0076C16E"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heel jaar parttime (50%) in dienst nemen levert een SROI-waarde van €20.000; of</w:t>
      </w:r>
    </w:p>
    <w:p w14:paraId="66E75C65"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 xml:space="preserve">Iemand met een WW-uitkering voor een jaar </w:t>
      </w:r>
      <w:proofErr w:type="spellStart"/>
      <w:r w:rsidRPr="00320339">
        <w:rPr>
          <w:rFonts w:ascii="Calibri" w:hAnsi="Calibri" w:cs="Calibri"/>
          <w:i/>
          <w:iCs/>
          <w:color w:val="000000"/>
        </w:rPr>
        <w:t>full-time</w:t>
      </w:r>
      <w:proofErr w:type="spellEnd"/>
      <w:r w:rsidRPr="00320339">
        <w:rPr>
          <w:rFonts w:ascii="Calibri" w:hAnsi="Calibri" w:cs="Calibri"/>
          <w:i/>
          <w:iCs/>
          <w:color w:val="000000"/>
        </w:rPr>
        <w:t xml:space="preserve"> in dienst nemen levert een SROI-waarde van € 20.000,-; etc.</w:t>
      </w:r>
    </w:p>
    <w:p w14:paraId="54D07AD0" w14:textId="77777777" w:rsidR="00C743B4" w:rsidRPr="00861A2B" w:rsidRDefault="00C743B4" w:rsidP="00320339">
      <w:pPr>
        <w:shd w:val="clear" w:color="auto" w:fill="FFFFFF"/>
        <w:spacing w:line="300" w:lineRule="atLeast"/>
        <w:rPr>
          <w:rFonts w:ascii="Calibri" w:hAnsi="Calibri" w:cs="Calibri"/>
          <w:color w:val="000000"/>
        </w:rPr>
      </w:pPr>
    </w:p>
    <w:p w14:paraId="5D0466FC" w14:textId="78657A88" w:rsidR="00C743B4" w:rsidRPr="00356E90" w:rsidRDefault="00F52198" w:rsidP="00320339">
      <w:pPr>
        <w:shd w:val="clear" w:color="auto" w:fill="FFFFFF"/>
        <w:spacing w:line="300" w:lineRule="atLeast"/>
        <w:rPr>
          <w:rFonts w:ascii="Calibri" w:hAnsi="Calibri" w:cs="Calibri"/>
          <w:b/>
          <w:color w:val="000000"/>
        </w:rPr>
      </w:pPr>
      <w:r>
        <w:rPr>
          <w:rFonts w:ascii="Calibri" w:hAnsi="Calibri" w:cs="Calibri"/>
          <w:b/>
          <w:color w:val="000000"/>
        </w:rPr>
        <w:t>O</w:t>
      </w:r>
      <w:r w:rsidR="00467193">
        <w:rPr>
          <w:rFonts w:ascii="Calibri" w:hAnsi="Calibri" w:cs="Calibri"/>
          <w:b/>
          <w:color w:val="000000"/>
        </w:rPr>
        <w:t>pdrachtnemer</w:t>
      </w:r>
      <w:r w:rsidR="00C743B4">
        <w:rPr>
          <w:rFonts w:ascii="Calibri" w:hAnsi="Calibri" w:cs="Calibri"/>
          <w:b/>
          <w:color w:val="000000"/>
        </w:rPr>
        <w:t xml:space="preserve"> is verantwoordelijk</w:t>
      </w:r>
    </w:p>
    <w:p w14:paraId="0CEFC132" w14:textId="0BB042D8" w:rsidR="00C743B4" w:rsidRPr="00361043"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t xml:space="preserve">De </w:t>
      </w:r>
      <w:r w:rsidR="00467193">
        <w:rPr>
          <w:rFonts w:ascii="Calibri" w:hAnsi="Calibri" w:cs="Calibri"/>
          <w:color w:val="000000"/>
        </w:rPr>
        <w:t>opdrachtnemer</w:t>
      </w:r>
      <w:r>
        <w:rPr>
          <w:rFonts w:ascii="Calibri" w:hAnsi="Calibri" w:cs="Calibri"/>
          <w:color w:val="000000"/>
        </w:rPr>
        <w:t xml:space="preserve"> is</w:t>
      </w:r>
      <w:r w:rsidRPr="00361043">
        <w:rPr>
          <w:rFonts w:ascii="Calibri" w:hAnsi="Calibri" w:cs="Calibri"/>
          <w:color w:val="000000"/>
        </w:rPr>
        <w:t xml:space="preserve"> verantwoordelijk voor het nakomen van de </w:t>
      </w:r>
      <w:r>
        <w:rPr>
          <w:rFonts w:ascii="Calibri" w:hAnsi="Calibri" w:cs="Calibri"/>
          <w:color w:val="000000"/>
        </w:rPr>
        <w:t xml:space="preserve">SROI-verplichting, </w:t>
      </w:r>
      <w:r w:rsidRPr="00361043">
        <w:rPr>
          <w:rFonts w:ascii="Calibri" w:hAnsi="Calibri" w:cs="Calibri"/>
          <w:color w:val="000000"/>
        </w:rPr>
        <w:t>ook</w:t>
      </w:r>
      <w:r>
        <w:rPr>
          <w:rFonts w:ascii="Calibri" w:hAnsi="Calibri" w:cs="Calibri"/>
          <w:color w:val="000000"/>
        </w:rPr>
        <w:t xml:space="preserve"> indien de activiteiten bij bijvoorbeeld</w:t>
      </w:r>
      <w:r w:rsidRPr="00361043">
        <w:rPr>
          <w:rFonts w:ascii="Calibri" w:hAnsi="Calibri" w:cs="Calibri"/>
          <w:color w:val="000000"/>
        </w:rPr>
        <w:t xml:space="preserve"> een toelevera</w:t>
      </w:r>
      <w:r>
        <w:rPr>
          <w:rFonts w:ascii="Calibri" w:hAnsi="Calibri" w:cs="Calibri"/>
          <w:color w:val="000000"/>
        </w:rPr>
        <w:t xml:space="preserve">ncier worden uitgevoerd. De </w:t>
      </w:r>
      <w:r w:rsidR="00467193">
        <w:rPr>
          <w:rFonts w:ascii="Calibri" w:hAnsi="Calibri" w:cs="Calibri"/>
          <w:color w:val="000000"/>
        </w:rPr>
        <w:t>opdrachtnemer</w:t>
      </w:r>
      <w:r>
        <w:rPr>
          <w:rFonts w:ascii="Calibri" w:hAnsi="Calibri" w:cs="Calibri"/>
          <w:color w:val="000000"/>
        </w:rPr>
        <w:t xml:space="preserve"> dient hierover</w:t>
      </w:r>
      <w:r w:rsidRPr="00361043">
        <w:rPr>
          <w:rFonts w:ascii="Calibri" w:hAnsi="Calibri" w:cs="Calibri"/>
          <w:color w:val="000000"/>
        </w:rPr>
        <w:t xml:space="preserve"> verantwoording af </w:t>
      </w:r>
      <w:r>
        <w:rPr>
          <w:rFonts w:ascii="Calibri" w:hAnsi="Calibri" w:cs="Calibri"/>
          <w:color w:val="000000"/>
        </w:rPr>
        <w:t xml:space="preserve">te leggen </w:t>
      </w:r>
      <w:r w:rsidRPr="00361043">
        <w:rPr>
          <w:rFonts w:ascii="Calibri" w:hAnsi="Calibri" w:cs="Calibri"/>
          <w:color w:val="000000"/>
        </w:rPr>
        <w:t xml:space="preserve">aan het </w:t>
      </w:r>
      <w:r>
        <w:rPr>
          <w:rFonts w:ascii="Calibri" w:hAnsi="Calibri" w:cs="Calibri"/>
          <w:color w:val="000000"/>
        </w:rPr>
        <w:t>Werkgeversservicepunt</w:t>
      </w:r>
      <w:r w:rsidRPr="00361043">
        <w:rPr>
          <w:rFonts w:ascii="Calibri" w:hAnsi="Calibri" w:cs="Calibri"/>
          <w:color w:val="000000"/>
        </w:rPr>
        <w:t xml:space="preserve"> </w:t>
      </w:r>
      <w:r>
        <w:rPr>
          <w:rFonts w:ascii="Calibri" w:hAnsi="Calibri" w:cs="Calibri"/>
          <w:color w:val="000000"/>
        </w:rPr>
        <w:t xml:space="preserve">(WSP) van de </w:t>
      </w:r>
      <w:r w:rsidR="00467193">
        <w:rPr>
          <w:rFonts w:ascii="Calibri" w:hAnsi="Calibri" w:cs="Calibri"/>
          <w:color w:val="000000"/>
        </w:rPr>
        <w:t>gemeente</w:t>
      </w:r>
      <w:r>
        <w:rPr>
          <w:rFonts w:ascii="Calibri" w:hAnsi="Calibri" w:cs="Calibri"/>
          <w:color w:val="000000"/>
        </w:rPr>
        <w:t>, dat de uitvoering controleert. Het WSP</w:t>
      </w:r>
      <w:r w:rsidRPr="00361043">
        <w:rPr>
          <w:rFonts w:ascii="Calibri" w:hAnsi="Calibri" w:cs="Calibri"/>
          <w:color w:val="000000"/>
        </w:rPr>
        <w:t xml:space="preserve"> </w:t>
      </w:r>
      <w:r>
        <w:rPr>
          <w:rFonts w:ascii="Calibri" w:hAnsi="Calibri" w:cs="Calibri"/>
          <w:color w:val="000000"/>
        </w:rPr>
        <w:t>kan ook adviseren en faciliteren</w:t>
      </w:r>
      <w:r w:rsidRPr="00361043">
        <w:rPr>
          <w:rFonts w:ascii="Calibri" w:hAnsi="Calibri" w:cs="Calibri"/>
          <w:color w:val="000000"/>
        </w:rPr>
        <w:t xml:space="preserve"> bij de invulling van </w:t>
      </w:r>
      <w:r>
        <w:rPr>
          <w:rFonts w:ascii="Calibri" w:hAnsi="Calibri" w:cs="Calibri"/>
          <w:color w:val="000000"/>
        </w:rPr>
        <w:t>SROI</w:t>
      </w:r>
      <w:r w:rsidRPr="00361043">
        <w:rPr>
          <w:rFonts w:ascii="Calibri" w:hAnsi="Calibri" w:cs="Calibri"/>
          <w:color w:val="000000"/>
        </w:rPr>
        <w:t xml:space="preserve">. </w:t>
      </w:r>
      <w:r>
        <w:rPr>
          <w:rFonts w:ascii="Calibri" w:hAnsi="Calibri" w:cs="Calibri"/>
          <w:color w:val="000000"/>
        </w:rPr>
        <w:t xml:space="preserve">Het WSP is te bereiken via dit </w:t>
      </w:r>
      <w:r w:rsidRPr="00361043">
        <w:rPr>
          <w:rFonts w:ascii="Calibri" w:hAnsi="Calibri" w:cs="Calibri"/>
          <w:color w:val="000000"/>
        </w:rPr>
        <w:t>e-mail</w:t>
      </w:r>
      <w:r>
        <w:rPr>
          <w:rFonts w:ascii="Calibri" w:hAnsi="Calibri" w:cs="Calibri"/>
          <w:color w:val="000000"/>
        </w:rPr>
        <w:t>adres</w:t>
      </w:r>
      <w:r w:rsidRPr="00361043">
        <w:rPr>
          <w:rFonts w:ascii="Calibri" w:hAnsi="Calibri" w:cs="Calibri"/>
          <w:color w:val="000000"/>
        </w:rPr>
        <w:t>:</w:t>
      </w:r>
      <w:r w:rsidRPr="00361043">
        <w:rPr>
          <w:rFonts w:ascii="Calibri" w:hAnsi="Calibri" w:cs="Calibri"/>
          <w:color w:val="212121"/>
        </w:rPr>
        <w:t> </w:t>
      </w:r>
      <w:hyperlink r:id="rId21" w:tgtFrame="_blank" w:history="1">
        <w:r w:rsidRPr="00361043">
          <w:rPr>
            <w:rFonts w:ascii="Calibri" w:hAnsi="Calibri" w:cs="Calibri"/>
            <w:color w:val="0000FF"/>
            <w:u w:val="single"/>
          </w:rPr>
          <w:t>socialreturn@amersfoort.nl</w:t>
        </w:r>
      </w:hyperlink>
      <w:r>
        <w:rPr>
          <w:rFonts w:ascii="Calibri" w:hAnsi="Calibri" w:cs="Calibri"/>
          <w:color w:val="000000"/>
        </w:rPr>
        <w:t xml:space="preserve">. </w:t>
      </w:r>
    </w:p>
    <w:p w14:paraId="64D34100" w14:textId="10694762" w:rsidR="00C743B4"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br/>
      </w:r>
      <w:r>
        <w:rPr>
          <w:rFonts w:ascii="Calibri" w:hAnsi="Calibri" w:cs="Calibri"/>
          <w:b/>
          <w:color w:val="000000"/>
        </w:rPr>
        <w:t>Het proces vóó</w:t>
      </w:r>
      <w:r w:rsidRPr="00361043">
        <w:rPr>
          <w:rFonts w:ascii="Calibri" w:hAnsi="Calibri" w:cs="Calibri"/>
          <w:b/>
          <w:color w:val="000000"/>
        </w:rPr>
        <w:t>r gunning</w:t>
      </w:r>
      <w:r>
        <w:rPr>
          <w:rFonts w:ascii="Calibri" w:hAnsi="Calibri" w:cs="Calibri"/>
          <w:b/>
          <w:color w:val="000000"/>
        </w:rPr>
        <w:br/>
      </w:r>
      <w:r>
        <w:rPr>
          <w:rFonts w:ascii="Calibri" w:hAnsi="Calibri" w:cs="Calibri"/>
          <w:color w:val="000000"/>
        </w:rPr>
        <w:t xml:space="preserve">Vragen </w:t>
      </w:r>
      <w:r w:rsidRPr="00DF32FA">
        <w:rPr>
          <w:rFonts w:ascii="Calibri" w:hAnsi="Calibri" w:cs="Calibri"/>
          <w:color w:val="000000"/>
        </w:rPr>
        <w:t xml:space="preserve">over de </w:t>
      </w:r>
      <w:r>
        <w:rPr>
          <w:rFonts w:ascii="Calibri" w:hAnsi="Calibri" w:cs="Calibri"/>
          <w:color w:val="000000"/>
        </w:rPr>
        <w:t xml:space="preserve">bouwblokken, de verplichting, de haalbaarheid van een </w:t>
      </w:r>
      <w:r w:rsidRPr="00DF32FA">
        <w:rPr>
          <w:rFonts w:ascii="Calibri" w:hAnsi="Calibri" w:cs="Calibri"/>
          <w:color w:val="000000"/>
        </w:rPr>
        <w:t xml:space="preserve">specifieke </w:t>
      </w:r>
      <w:r>
        <w:rPr>
          <w:rFonts w:ascii="Calibri" w:hAnsi="Calibri" w:cs="Calibri"/>
          <w:color w:val="000000"/>
        </w:rPr>
        <w:t xml:space="preserve">SROI-inspanning en andere dienen gesteld te worden volgens de bepalingen in 4.3. </w:t>
      </w:r>
    </w:p>
    <w:p w14:paraId="7B191789" w14:textId="47394501" w:rsidR="00C743B4" w:rsidRDefault="00C743B4" w:rsidP="00320339">
      <w:pPr>
        <w:spacing w:line="300" w:lineRule="atLeast"/>
        <w:rPr>
          <w:rFonts w:ascii="Calibri" w:hAnsi="Calibri" w:cs="Calibri"/>
          <w:b/>
          <w:color w:val="212121"/>
        </w:rPr>
      </w:pPr>
    </w:p>
    <w:p w14:paraId="0CA8DFE7" w14:textId="77777777" w:rsidR="00C743B4" w:rsidRPr="00DF32FA" w:rsidRDefault="00C743B4" w:rsidP="00320339">
      <w:pPr>
        <w:shd w:val="clear" w:color="auto" w:fill="FFFFFF"/>
        <w:spacing w:line="300" w:lineRule="atLeast"/>
        <w:rPr>
          <w:rFonts w:ascii="Segoe UI" w:hAnsi="Segoe UI" w:cs="Segoe UI"/>
          <w:color w:val="212121"/>
          <w:sz w:val="27"/>
          <w:szCs w:val="27"/>
        </w:rPr>
      </w:pPr>
      <w:r w:rsidRPr="00361043">
        <w:rPr>
          <w:rFonts w:ascii="Calibri" w:hAnsi="Calibri" w:cs="Calibri"/>
          <w:b/>
          <w:color w:val="212121"/>
        </w:rPr>
        <w:t>Het proces na gunning</w:t>
      </w:r>
    </w:p>
    <w:p w14:paraId="45A26195" w14:textId="52665490" w:rsidR="00C743B4" w:rsidRPr="00DF32FA" w:rsidRDefault="00C743B4" w:rsidP="00320339">
      <w:pPr>
        <w:shd w:val="clear" w:color="auto" w:fill="FFFFFF"/>
        <w:spacing w:line="300" w:lineRule="atLeast"/>
        <w:rPr>
          <w:rFonts w:ascii="Calibri" w:hAnsi="Calibri" w:cs="Calibri"/>
          <w:b/>
          <w:bCs/>
          <w:color w:val="212121"/>
        </w:rPr>
      </w:pPr>
      <w:r>
        <w:rPr>
          <w:rFonts w:ascii="Calibri" w:hAnsi="Calibri" w:cs="Calibri"/>
          <w:color w:val="212121"/>
        </w:rPr>
        <w:t xml:space="preserve">De </w:t>
      </w:r>
      <w:r w:rsidR="00467193">
        <w:rPr>
          <w:rFonts w:ascii="Calibri" w:hAnsi="Calibri" w:cs="Calibri"/>
          <w:color w:val="212121"/>
        </w:rPr>
        <w:t>opdrachtnemer</w:t>
      </w:r>
      <w:r>
        <w:rPr>
          <w:rFonts w:ascii="Calibri" w:hAnsi="Calibri" w:cs="Calibri"/>
          <w:color w:val="212121"/>
        </w:rPr>
        <w:t xml:space="preserve"> dient</w:t>
      </w:r>
      <w:r w:rsidRPr="00DF32FA">
        <w:rPr>
          <w:rFonts w:ascii="Calibri" w:hAnsi="Calibri" w:cs="Calibri"/>
          <w:color w:val="212121"/>
        </w:rPr>
        <w:t xml:space="preserve"> na </w:t>
      </w:r>
      <w:r w:rsidRPr="00D7302F">
        <w:rPr>
          <w:rFonts w:ascii="Calibri" w:hAnsi="Calibri" w:cs="Calibri"/>
        </w:rPr>
        <w:t xml:space="preserve">definitieve </w:t>
      </w:r>
      <w:r w:rsidRPr="00DF32FA">
        <w:rPr>
          <w:rFonts w:ascii="Calibri" w:hAnsi="Calibri" w:cs="Calibri"/>
          <w:color w:val="212121"/>
        </w:rPr>
        <w:t>gun</w:t>
      </w:r>
      <w:r>
        <w:rPr>
          <w:rFonts w:ascii="Calibri" w:hAnsi="Calibri" w:cs="Calibri"/>
          <w:color w:val="212121"/>
        </w:rPr>
        <w:t>ning, binnen één week, contact op te nemen met het WSP</w:t>
      </w:r>
      <w:r w:rsidRPr="00DF32FA">
        <w:rPr>
          <w:rFonts w:ascii="Calibri" w:hAnsi="Calibri" w:cs="Calibri"/>
          <w:color w:val="212121"/>
        </w:rPr>
        <w:t xml:space="preserve">. In samenspraak met het </w:t>
      </w:r>
      <w:r>
        <w:rPr>
          <w:rFonts w:ascii="Calibri" w:hAnsi="Calibri" w:cs="Calibri"/>
          <w:color w:val="212121"/>
        </w:rPr>
        <w:t>WSP</w:t>
      </w:r>
      <w:r w:rsidRPr="00DF32FA">
        <w:rPr>
          <w:rFonts w:ascii="Calibri" w:hAnsi="Calibri" w:cs="Calibri"/>
          <w:color w:val="212121"/>
        </w:rPr>
        <w:t xml:space="preserve"> </w:t>
      </w:r>
      <w:r>
        <w:rPr>
          <w:rFonts w:ascii="Calibri" w:hAnsi="Calibri" w:cs="Calibri"/>
          <w:color w:val="212121"/>
        </w:rPr>
        <w:t xml:space="preserve">stelt de </w:t>
      </w:r>
      <w:r w:rsidR="00467193">
        <w:rPr>
          <w:rFonts w:ascii="Calibri" w:hAnsi="Calibri" w:cs="Calibri"/>
          <w:color w:val="212121"/>
        </w:rPr>
        <w:t>opdrachtgever</w:t>
      </w:r>
      <w:r>
        <w:rPr>
          <w:rFonts w:ascii="Calibri" w:hAnsi="Calibri" w:cs="Calibri"/>
          <w:color w:val="212121"/>
        </w:rPr>
        <w:t xml:space="preserve"> een plan van aanpak op waaruit blijkt</w:t>
      </w:r>
      <w:r w:rsidRPr="00DF32FA">
        <w:rPr>
          <w:rFonts w:ascii="Calibri" w:hAnsi="Calibri" w:cs="Calibri"/>
          <w:color w:val="212121"/>
        </w:rPr>
        <w:t xml:space="preserve"> op welke wijze de verplichting wordt ingevuld. Het plan bestaat uit de volgende onderdelen:</w:t>
      </w:r>
    </w:p>
    <w:p w14:paraId="0186619B"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Opdrachtsom, of in het geval dat deze nog niet bekend is de verwachtte opdrachtsom </w:t>
      </w:r>
    </w:p>
    <w:p w14:paraId="1B5B2DEF"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Keuze welke bouwblokken worden ingezet </w:t>
      </w:r>
    </w:p>
    <w:p w14:paraId="13FDED44" w14:textId="21B56FF4"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Indien door de </w:t>
      </w:r>
      <w:r w:rsidR="00467193">
        <w:rPr>
          <w:rFonts w:ascii="Calibri" w:hAnsi="Calibri" w:cs="Calibri"/>
          <w:color w:val="212121"/>
        </w:rPr>
        <w:t>opdrachtgever</w:t>
      </w:r>
      <w:r w:rsidRPr="00DF32FA">
        <w:rPr>
          <w:rFonts w:ascii="Calibri" w:hAnsi="Calibri" w:cs="Calibri"/>
          <w:color w:val="212121"/>
        </w:rPr>
        <w:t xml:space="preserve"> </w:t>
      </w:r>
      <w:r>
        <w:rPr>
          <w:rFonts w:ascii="Calibri" w:hAnsi="Calibri" w:cs="Calibri"/>
          <w:color w:val="212121"/>
        </w:rPr>
        <w:t>‘m</w:t>
      </w:r>
      <w:r w:rsidRPr="00DF32FA">
        <w:rPr>
          <w:rFonts w:ascii="Calibri" w:hAnsi="Calibri" w:cs="Calibri"/>
          <w:color w:val="212121"/>
        </w:rPr>
        <w:t>aatschappelijke activiteiten</w:t>
      </w:r>
      <w:r>
        <w:rPr>
          <w:rFonts w:ascii="Calibri" w:hAnsi="Calibri" w:cs="Calibri"/>
          <w:color w:val="212121"/>
        </w:rPr>
        <w:t>’</w:t>
      </w:r>
      <w:r w:rsidRPr="00DF32FA">
        <w:rPr>
          <w:rFonts w:ascii="Calibri" w:hAnsi="Calibri" w:cs="Calibri"/>
          <w:color w:val="212121"/>
        </w:rPr>
        <w:t xml:space="preserve"> worden ingezet zal vooraf een waarde door het </w:t>
      </w:r>
      <w:r>
        <w:rPr>
          <w:rFonts w:ascii="Calibri" w:hAnsi="Calibri" w:cs="Calibri"/>
          <w:color w:val="212121"/>
        </w:rPr>
        <w:t>WSP</w:t>
      </w:r>
      <w:r w:rsidRPr="00DF32FA">
        <w:rPr>
          <w:rFonts w:ascii="Calibri" w:hAnsi="Calibri" w:cs="Calibri"/>
          <w:color w:val="212121"/>
        </w:rPr>
        <w:t xml:space="preserve"> worden bepaald </w:t>
      </w:r>
    </w:p>
    <w:p w14:paraId="0F83F49A"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Eventuele tussen</w:t>
      </w:r>
      <w:r w:rsidRPr="00DF32FA">
        <w:rPr>
          <w:rFonts w:ascii="Calibri" w:hAnsi="Calibri" w:cs="Calibri"/>
          <w:color w:val="212121"/>
        </w:rPr>
        <w:t>evaluaties, inclusief eventuele bewijsstukken</w:t>
      </w:r>
    </w:p>
    <w:p w14:paraId="544B7E31"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Eind</w:t>
      </w:r>
      <w:r w:rsidRPr="00DF32FA">
        <w:rPr>
          <w:rFonts w:ascii="Calibri" w:hAnsi="Calibri" w:cs="Calibri"/>
          <w:color w:val="212121"/>
        </w:rPr>
        <w:t xml:space="preserve">evaluatie, inclusief eventuele bewijsstukken </w:t>
      </w:r>
    </w:p>
    <w:p w14:paraId="6F34EF82"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Akkoord </w:t>
      </w:r>
      <w:r>
        <w:rPr>
          <w:rFonts w:ascii="Calibri" w:hAnsi="Calibri" w:cs="Calibri"/>
          <w:color w:val="212121"/>
        </w:rPr>
        <w:t>WSP</w:t>
      </w:r>
    </w:p>
    <w:p w14:paraId="5CD53E51" w14:textId="77777777" w:rsidR="00C743B4" w:rsidRDefault="00C743B4" w:rsidP="00320339">
      <w:pPr>
        <w:shd w:val="clear" w:color="auto" w:fill="FFFFFF"/>
        <w:spacing w:line="300" w:lineRule="atLeast"/>
        <w:rPr>
          <w:rFonts w:ascii="Calibri" w:hAnsi="Calibri" w:cs="Calibri"/>
          <w:color w:val="212121"/>
        </w:rPr>
      </w:pPr>
    </w:p>
    <w:p w14:paraId="7BC49F6F" w14:textId="77777777" w:rsidR="00C743B4" w:rsidRPr="00DF32FA" w:rsidRDefault="00C743B4" w:rsidP="00320339">
      <w:pPr>
        <w:shd w:val="clear" w:color="auto" w:fill="FFFFFF"/>
        <w:spacing w:line="300" w:lineRule="atLeast"/>
        <w:rPr>
          <w:rFonts w:ascii="Calibri" w:hAnsi="Calibri" w:cs="Calibri"/>
          <w:color w:val="212121"/>
        </w:rPr>
      </w:pPr>
      <w:r w:rsidRPr="00DF32FA">
        <w:rPr>
          <w:rFonts w:ascii="Calibri" w:hAnsi="Calibri" w:cs="Calibri"/>
          <w:color w:val="212121"/>
        </w:rPr>
        <w:lastRenderedPageBreak/>
        <w:t>Het resul</w:t>
      </w:r>
      <w:r>
        <w:rPr>
          <w:rFonts w:ascii="Calibri" w:hAnsi="Calibri" w:cs="Calibri"/>
          <w:color w:val="212121"/>
        </w:rPr>
        <w:t>taat van deze fase is een plan d</w:t>
      </w:r>
      <w:r w:rsidRPr="00DF32FA">
        <w:rPr>
          <w:rFonts w:ascii="Calibri" w:hAnsi="Calibri" w:cs="Calibri"/>
          <w:color w:val="212121"/>
        </w:rPr>
        <w:t xml:space="preserve">at concreet en realiseerbaar is. Dit plan is gereed en goedgekeurd door het </w:t>
      </w:r>
      <w:r>
        <w:rPr>
          <w:rFonts w:ascii="Calibri" w:hAnsi="Calibri" w:cs="Calibri"/>
          <w:color w:val="212121"/>
        </w:rPr>
        <w:t>WSP</w:t>
      </w:r>
      <w:r w:rsidRPr="00DF32FA">
        <w:rPr>
          <w:rFonts w:ascii="Calibri" w:hAnsi="Calibri" w:cs="Calibri"/>
          <w:color w:val="212121"/>
        </w:rPr>
        <w:t xml:space="preserve"> binnen 6 weken na gunning opdracht. Het W</w:t>
      </w:r>
      <w:r>
        <w:rPr>
          <w:rFonts w:ascii="Calibri" w:hAnsi="Calibri" w:cs="Calibri"/>
          <w:color w:val="212121"/>
        </w:rPr>
        <w:t>SP</w:t>
      </w:r>
      <w:r w:rsidRPr="00DF32FA">
        <w:rPr>
          <w:rFonts w:ascii="Calibri" w:hAnsi="Calibri" w:cs="Calibri"/>
          <w:color w:val="212121"/>
        </w:rPr>
        <w:t xml:space="preserve"> kan deze termijn schriftelijk verlengen tot maximaal 12 weken.</w:t>
      </w:r>
    </w:p>
    <w:p w14:paraId="412568C0" w14:textId="1104D9BA" w:rsidR="00C743B4" w:rsidRPr="00361043"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61043" w:rsidRDefault="00C743B4" w:rsidP="00320339">
      <w:pPr>
        <w:shd w:val="clear" w:color="auto" w:fill="FFFFFF"/>
        <w:spacing w:line="300" w:lineRule="atLeast"/>
        <w:rPr>
          <w:rFonts w:ascii="Segoe UI" w:hAnsi="Segoe UI" w:cs="Segoe UI"/>
          <w:b/>
          <w:color w:val="212121"/>
          <w:sz w:val="27"/>
          <w:szCs w:val="27"/>
        </w:rPr>
      </w:pPr>
      <w:r w:rsidRPr="00361043">
        <w:rPr>
          <w:rFonts w:ascii="Calibri" w:hAnsi="Calibri" w:cs="Calibri"/>
          <w:b/>
          <w:color w:val="212121"/>
        </w:rPr>
        <w:t>Tips</w:t>
      </w:r>
    </w:p>
    <w:p w14:paraId="00B877EA" w14:textId="74F10DA4" w:rsidR="00C743B4" w:rsidRDefault="00C743B4" w:rsidP="00C743B4">
      <w:pPr>
        <w:shd w:val="clear" w:color="auto" w:fill="FFFFFF"/>
        <w:spacing w:line="300" w:lineRule="atLeast"/>
        <w:rPr>
          <w:rFonts w:ascii="Calibri" w:hAnsi="Calibri" w:cs="Calibri"/>
          <w:color w:val="212121"/>
        </w:rPr>
      </w:pPr>
      <w:r w:rsidRPr="00361043">
        <w:rPr>
          <w:rFonts w:ascii="Calibri" w:hAnsi="Calibri" w:cs="Calibri"/>
          <w:color w:val="212121"/>
        </w:rPr>
        <w:t xml:space="preserve">De </w:t>
      </w:r>
      <w:r w:rsidR="00467193">
        <w:rPr>
          <w:rFonts w:ascii="Calibri" w:hAnsi="Calibri" w:cs="Calibri"/>
          <w:color w:val="212121"/>
        </w:rPr>
        <w:t>gemeente</w:t>
      </w:r>
      <w:r w:rsidRPr="00361043">
        <w:rPr>
          <w:rFonts w:ascii="Calibri" w:hAnsi="Calibri" w:cs="Calibri"/>
          <w:color w:val="212121"/>
        </w:rPr>
        <w:t xml:space="preserve"> Amersfoort verwijst hierbij vrijblijvend naar haar website:</w:t>
      </w:r>
      <w:r>
        <w:rPr>
          <w:rFonts w:ascii="Calibri" w:hAnsi="Calibri" w:cs="Calibri"/>
          <w:color w:val="212121"/>
        </w:rPr>
        <w:t xml:space="preserve"> </w:t>
      </w:r>
      <w:hyperlink r:id="rId22" w:history="1">
        <w:r w:rsidR="00B849BD" w:rsidRPr="00E17CFE">
          <w:rPr>
            <w:rStyle w:val="Hyperlink"/>
            <w:rFonts w:ascii="Calibri" w:hAnsi="Calibri" w:cs="Calibri"/>
          </w:rPr>
          <w:t>http://www.amersfoort.nl/socialreturn</w:t>
        </w:r>
      </w:hyperlink>
      <w:r w:rsidRPr="00361043">
        <w:rPr>
          <w:rFonts w:ascii="Calibri" w:hAnsi="Calibri" w:cs="Calibri"/>
          <w:color w:val="212121"/>
        </w:rPr>
        <w:t xml:space="preserve">, waar enkele tips </w:t>
      </w:r>
      <w:r>
        <w:rPr>
          <w:rFonts w:ascii="Calibri" w:hAnsi="Calibri" w:cs="Calibri"/>
          <w:color w:val="212121"/>
        </w:rPr>
        <w:t>over SROI staan beschreven.</w:t>
      </w:r>
    </w:p>
    <w:p w14:paraId="25849F97" w14:textId="77777777" w:rsidR="00C743B4" w:rsidRDefault="00C743B4" w:rsidP="00320339">
      <w:pPr>
        <w:shd w:val="clear" w:color="auto" w:fill="FFFFFF"/>
        <w:spacing w:line="300" w:lineRule="atLeast"/>
        <w:rPr>
          <w:rFonts w:ascii="Calibri" w:hAnsi="Calibri" w:cs="Calibri"/>
          <w:b/>
          <w:color w:val="000000"/>
        </w:rPr>
      </w:pPr>
    </w:p>
    <w:p w14:paraId="3FDCFBBD" w14:textId="285FA7DB" w:rsidR="00C743B4" w:rsidRPr="00320339" w:rsidRDefault="00C743B4" w:rsidP="00320339">
      <w:pPr>
        <w:spacing w:line="300" w:lineRule="atLeast"/>
        <w:rPr>
          <w:rFonts w:asciiTheme="minorHAnsi" w:hAnsiTheme="minorHAnsi" w:cstheme="minorHAnsi"/>
        </w:rPr>
      </w:pPr>
      <w:r>
        <w:rPr>
          <w:rFonts w:asciiTheme="minorHAnsi" w:hAnsiTheme="minorHAnsi" w:cstheme="minorHAnsi"/>
          <w:b/>
          <w:color w:val="000000"/>
        </w:rPr>
        <w:t xml:space="preserve">Schema </w:t>
      </w:r>
      <w:r w:rsidRPr="00320339">
        <w:rPr>
          <w:rFonts w:asciiTheme="minorHAnsi" w:hAnsiTheme="minorHAnsi" w:cstheme="minorHAnsi"/>
          <w:b/>
          <w:color w:val="000000"/>
        </w:rPr>
        <w:t>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C743B4"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 xml:space="preserve">Inspanningswaarde </w:t>
            </w:r>
            <w:proofErr w:type="spellStart"/>
            <w:r w:rsidRPr="00320339">
              <w:rPr>
                <w:rFonts w:asciiTheme="minorHAnsi" w:hAnsiTheme="minorHAnsi" w:cstheme="minorHAnsi"/>
                <w:b/>
                <w:bCs/>
                <w:color w:val="000000"/>
              </w:rPr>
              <w:t>Social</w:t>
            </w:r>
            <w:proofErr w:type="spellEnd"/>
            <w:r w:rsidRPr="00320339">
              <w:rPr>
                <w:rFonts w:asciiTheme="minorHAnsi" w:hAnsiTheme="minorHAnsi" w:cstheme="minorHAnsi"/>
                <w:b/>
                <w:bCs/>
                <w:color w:val="000000"/>
              </w:rPr>
              <w:t xml:space="preserve"> Return 2019 (op basis van een fulltime jaarcontract)</w:t>
            </w:r>
          </w:p>
        </w:tc>
      </w:tr>
      <w:tr w:rsidR="00C743B4" w:rsidRPr="00C743B4"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€ 40.000</w:t>
            </w:r>
          </w:p>
        </w:tc>
      </w:tr>
      <w:tr w:rsidR="00C743B4" w:rsidRPr="00C743B4"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€ 50.000</w:t>
            </w:r>
          </w:p>
        </w:tc>
      </w:tr>
      <w:tr w:rsidR="00C743B4" w:rsidRPr="00C743B4"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€ 20.000</w:t>
            </w:r>
          </w:p>
        </w:tc>
      </w:tr>
      <w:tr w:rsidR="00C743B4" w:rsidRPr="00C743B4"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€ 40.000</w:t>
            </w:r>
          </w:p>
        </w:tc>
      </w:tr>
      <w:tr w:rsidR="00C743B4" w:rsidRPr="00C743B4"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Niet uitkeringsgerechtigde (</w:t>
            </w:r>
            <w:proofErr w:type="spellStart"/>
            <w:r w:rsidRPr="00320339">
              <w:rPr>
                <w:rFonts w:asciiTheme="minorHAnsi" w:hAnsiTheme="minorHAnsi" w:cstheme="minorHAnsi"/>
                <w:color w:val="000000"/>
              </w:rPr>
              <w:t>NUGger</w:t>
            </w:r>
            <w:proofErr w:type="spellEnd"/>
            <w:r w:rsidRPr="00320339">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€ 10.000</w:t>
            </w:r>
          </w:p>
        </w:tc>
      </w:tr>
      <w:tr w:rsidR="00C743B4" w:rsidRPr="00C743B4"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€ 25.000</w:t>
            </w:r>
          </w:p>
        </w:tc>
      </w:tr>
      <w:tr w:rsidR="00C743B4" w:rsidRPr="00C743B4"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€ 35.000</w:t>
            </w:r>
          </w:p>
        </w:tc>
      </w:tr>
      <w:tr w:rsidR="00C743B4" w:rsidRPr="00C743B4"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20339" w:rsidRDefault="00C743B4" w:rsidP="00320339">
            <w:pPr>
              <w:spacing w:line="300" w:lineRule="atLeast"/>
              <w:rPr>
                <w:rFonts w:asciiTheme="minorHAnsi" w:hAnsiTheme="minorHAnsi" w:cstheme="minorHAnsi"/>
              </w:rPr>
            </w:pPr>
            <w:proofErr w:type="spellStart"/>
            <w:r w:rsidRPr="00320339">
              <w:rPr>
                <w:rFonts w:asciiTheme="minorHAnsi" w:hAnsiTheme="minorHAnsi" w:cstheme="minorHAnsi"/>
              </w:rPr>
              <w:t>Beroepsopleidend</w:t>
            </w:r>
            <w:proofErr w:type="spellEnd"/>
            <w:r w:rsidRPr="00320339">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20339" w:rsidRDefault="00C743B4" w:rsidP="00320339">
            <w:pPr>
              <w:spacing w:line="300" w:lineRule="atLeast"/>
              <w:rPr>
                <w:rFonts w:asciiTheme="minorHAnsi" w:hAnsiTheme="minorHAnsi" w:cstheme="minorHAnsi"/>
                <w:color w:val="000000"/>
                <w:lang w:val="en-US"/>
              </w:rPr>
            </w:pPr>
            <w:r w:rsidRPr="00320339">
              <w:rPr>
                <w:rFonts w:asciiTheme="minorHAnsi" w:hAnsiTheme="minorHAnsi" w:cstheme="minorHAnsi"/>
                <w:lang w:val="en-US"/>
              </w:rPr>
              <w:t xml:space="preserve">BOL </w:t>
            </w:r>
            <w:proofErr w:type="spellStart"/>
            <w:r w:rsidRPr="00320339">
              <w:rPr>
                <w:rFonts w:asciiTheme="minorHAnsi" w:hAnsiTheme="minorHAnsi" w:cstheme="minorHAnsi"/>
                <w:lang w:val="en-US"/>
              </w:rPr>
              <w:t>traject</w:t>
            </w:r>
            <w:proofErr w:type="spellEnd"/>
            <w:r w:rsidRPr="00320339">
              <w:rPr>
                <w:rFonts w:asciiTheme="minorHAnsi" w:hAnsiTheme="minorHAnsi" w:cstheme="minorHAnsi"/>
                <w:lang w:val="en-US"/>
              </w:rPr>
              <w:t xml:space="preserve"> / </w:t>
            </w:r>
            <w:proofErr w:type="spellStart"/>
            <w:r w:rsidRPr="00320339">
              <w:rPr>
                <w:rFonts w:asciiTheme="minorHAnsi" w:hAnsiTheme="minorHAnsi" w:cstheme="minorHAnsi"/>
                <w:lang w:val="en-US"/>
              </w:rPr>
              <w:t>stageplek</w:t>
            </w:r>
            <w:proofErr w:type="spellEnd"/>
            <w:r w:rsidRPr="00320339">
              <w:rPr>
                <w:rFonts w:asciiTheme="minorHAnsi" w:hAnsiTheme="minorHAnsi" w:cstheme="minorHAnsi"/>
                <w:lang w:val="en-US"/>
              </w:rPr>
              <w:t xml:space="preserve"> </w:t>
            </w:r>
            <w:proofErr w:type="spellStart"/>
            <w:r w:rsidRPr="00320339">
              <w:rPr>
                <w:rFonts w:asciiTheme="minorHAnsi" w:hAnsiTheme="minorHAnsi" w:cstheme="minorHAnsi"/>
                <w:lang w:val="en-US"/>
              </w:rPr>
              <w:t>PrO</w:t>
            </w:r>
            <w:proofErr w:type="spellEnd"/>
            <w:r w:rsidRPr="00320339">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20339" w:rsidRDefault="00C743B4" w:rsidP="00320339">
            <w:pPr>
              <w:spacing w:line="300" w:lineRule="atLeast"/>
              <w:jc w:val="right"/>
              <w:rPr>
                <w:rFonts w:asciiTheme="minorHAnsi" w:hAnsiTheme="minorHAnsi" w:cstheme="minorHAnsi"/>
                <w:color w:val="000000"/>
                <w:lang w:val="en-US"/>
              </w:rPr>
            </w:pPr>
            <w:r w:rsidRPr="00320339">
              <w:rPr>
                <w:rFonts w:asciiTheme="minorHAnsi" w:hAnsiTheme="minorHAnsi" w:cstheme="minorHAnsi"/>
                <w:color w:val="000000"/>
                <w:lang w:val="en-US"/>
              </w:rPr>
              <w:t>€  20.000</w:t>
            </w:r>
          </w:p>
        </w:tc>
      </w:tr>
      <w:tr w:rsidR="00C743B4" w:rsidRPr="00C743B4"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Maatschappelijke activiteit, bijvoorbeeld</w:t>
            </w:r>
          </w:p>
          <w:p w14:paraId="575C1F0E"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inkopen van producten en diensten/detacheringen bij sociaal ondernemers</w:t>
            </w:r>
            <w:r w:rsidRPr="00320339">
              <w:rPr>
                <w:rStyle w:val="Voetnootmarkering"/>
                <w:rFonts w:asciiTheme="minorHAnsi" w:hAnsiTheme="minorHAnsi" w:cstheme="minorHAnsi"/>
                <w:color w:val="000000"/>
              </w:rPr>
              <w:footnoteReference w:id="4"/>
            </w:r>
            <w:r w:rsidRPr="00320339">
              <w:rPr>
                <w:rFonts w:asciiTheme="minorHAnsi" w:hAnsiTheme="minorHAnsi" w:cstheme="minorHAnsi"/>
                <w:color w:val="000000"/>
              </w:rPr>
              <w:t xml:space="preserve"> en Sociale Werkvoorzieningen, </w:t>
            </w:r>
          </w:p>
          <w:p w14:paraId="04204969"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 xml:space="preserve">delen van kennis, expertise en/of middelen ten behoeve van de doelgroep </w:t>
            </w:r>
            <w:proofErr w:type="spellStart"/>
            <w:r w:rsidRPr="00320339">
              <w:rPr>
                <w:rFonts w:asciiTheme="minorHAnsi" w:hAnsiTheme="minorHAnsi" w:cstheme="minorHAnsi"/>
                <w:color w:val="000000"/>
              </w:rPr>
              <w:t>Social</w:t>
            </w:r>
            <w:proofErr w:type="spellEnd"/>
            <w:r w:rsidRPr="00320339">
              <w:rPr>
                <w:rFonts w:asciiTheme="minorHAnsi" w:hAnsiTheme="minorHAnsi" w:cstheme="minorHAnsi"/>
                <w:color w:val="000000"/>
              </w:rPr>
              <w:t xml:space="preserve"> Return, </w:t>
            </w:r>
          </w:p>
          <w:p w14:paraId="65AD0387"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 xml:space="preserve">hulp/steun/kennis bieden aan een lokaal initiatief (bijvoorbeeld van een </w:t>
            </w:r>
            <w:proofErr w:type="spellStart"/>
            <w:r w:rsidRPr="00320339">
              <w:rPr>
                <w:rFonts w:asciiTheme="minorHAnsi" w:hAnsiTheme="minorHAnsi" w:cstheme="minorHAnsi"/>
                <w:color w:val="000000"/>
              </w:rPr>
              <w:t>social</w:t>
            </w:r>
            <w:proofErr w:type="spellEnd"/>
            <w:r w:rsidRPr="00320339">
              <w:rPr>
                <w:rFonts w:asciiTheme="minorHAnsi" w:hAnsiTheme="minorHAnsi" w:cstheme="minorHAnsi"/>
                <w:color w:val="000000"/>
              </w:rPr>
              <w:t xml:space="preserve"> </w:t>
            </w:r>
            <w:proofErr w:type="spellStart"/>
            <w:r w:rsidRPr="00320339">
              <w:rPr>
                <w:rFonts w:asciiTheme="minorHAnsi" w:hAnsiTheme="minorHAnsi" w:cstheme="minorHAnsi"/>
                <w:color w:val="000000"/>
              </w:rPr>
              <w:t>enterprise</w:t>
            </w:r>
            <w:proofErr w:type="spellEnd"/>
            <w:r w:rsidRPr="00320339">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€100 per besteed uur per medewerker en/of betaalde factuur</w:t>
            </w:r>
          </w:p>
        </w:tc>
      </w:tr>
      <w:tr w:rsidR="00C743B4" w:rsidRPr="00C743B4"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20339" w:rsidRDefault="00C743B4" w:rsidP="00320339">
            <w:pPr>
              <w:spacing w:line="300" w:lineRule="atLeast"/>
              <w:rPr>
                <w:rFonts w:asciiTheme="minorHAnsi" w:hAnsiTheme="minorHAnsi" w:cstheme="minorHAnsi"/>
                <w:b/>
                <w:bCs/>
              </w:rPr>
            </w:pPr>
            <w:r w:rsidRPr="00320339">
              <w:rPr>
                <w:rFonts w:asciiTheme="minorHAnsi" w:hAnsiTheme="minorHAnsi" w:cstheme="minorHAnsi"/>
                <w:b/>
                <w:bCs/>
              </w:rPr>
              <w:t xml:space="preserve">Extra inspanningswaarde boven op bovenstaande bedragen </w:t>
            </w:r>
          </w:p>
        </w:tc>
      </w:tr>
      <w:tr w:rsidR="00C743B4" w:rsidRPr="00C743B4"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xml:space="preserve">         € 10.000</w:t>
            </w:r>
          </w:p>
        </w:tc>
      </w:tr>
    </w:tbl>
    <w:p w14:paraId="089F26AC" w14:textId="77777777" w:rsidR="00C743B4" w:rsidRPr="00361043" w:rsidRDefault="00C743B4" w:rsidP="00320339">
      <w:pPr>
        <w:spacing w:line="300" w:lineRule="atLeast"/>
      </w:pPr>
    </w:p>
    <w:p w14:paraId="38312F91" w14:textId="77777777" w:rsidR="007C3C72" w:rsidRPr="00BF192B" w:rsidRDefault="007C3C72" w:rsidP="002C19C0">
      <w:pPr>
        <w:pStyle w:val="Kop2"/>
        <w:spacing w:line="300" w:lineRule="atLeast"/>
        <w:rPr>
          <w:rFonts w:ascii="Calibri" w:hAnsi="Calibri" w:cs="Calibri"/>
          <w:sz w:val="20"/>
          <w:szCs w:val="20"/>
        </w:rPr>
      </w:pPr>
      <w:bookmarkStart w:id="70" w:name="_Toc94108052"/>
      <w:r w:rsidRPr="00BF192B">
        <w:rPr>
          <w:rFonts w:ascii="Calibri" w:hAnsi="Calibri" w:cs="Calibri"/>
          <w:sz w:val="20"/>
          <w:szCs w:val="20"/>
        </w:rPr>
        <w:t>Verdere voorwaarden ten aanzien van de mededinging</w:t>
      </w:r>
      <w:bookmarkEnd w:id="70"/>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71" w:name="_Toc94108053"/>
      <w:r w:rsidR="007C3C72" w:rsidRPr="00BF192B">
        <w:rPr>
          <w:rFonts w:ascii="Calibri" w:hAnsi="Calibri" w:cs="Calibri"/>
        </w:rPr>
        <w:t>Eénmaal inschrijven</w:t>
      </w:r>
      <w:bookmarkEnd w:id="71"/>
    </w:p>
    <w:p w14:paraId="1721AE54" w14:textId="31EB3D7B"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proofErr w:type="spellStart"/>
      <w:r w:rsidR="0030174B">
        <w:rPr>
          <w:rFonts w:ascii="Calibri" w:hAnsi="Calibri" w:cs="Calibri"/>
        </w:rPr>
        <w:t>combinant</w:t>
      </w:r>
      <w:proofErr w:type="spellEnd"/>
      <w:r w:rsidR="0030174B" w:rsidRPr="00BF192B">
        <w:rPr>
          <w:rFonts w:ascii="Calibri" w:hAnsi="Calibri" w:cs="Calibri"/>
        </w:rPr>
        <w:t xml:space="preserve"> </w:t>
      </w:r>
      <w:r w:rsidRPr="00BF192B">
        <w:rPr>
          <w:rFonts w:ascii="Calibri" w:hAnsi="Calibri" w:cs="Calibri"/>
        </w:rPr>
        <w:t>in een samenwerkingsverband inschrijven</w:t>
      </w:r>
      <w:r w:rsidR="0021388E">
        <w:rPr>
          <w:rFonts w:ascii="Calibri" w:hAnsi="Calibri" w:cs="Calibri"/>
        </w:rPr>
        <w:t xml:space="preserve"> per perceel</w:t>
      </w:r>
      <w:r w:rsidRPr="00BF192B">
        <w:rPr>
          <w:rFonts w:ascii="Calibri" w:hAnsi="Calibri" w:cs="Calibri"/>
        </w:rPr>
        <w:t>.</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A316C4" w:rsidRDefault="007C3C72" w:rsidP="002C19C0">
      <w:pPr>
        <w:pStyle w:val="Kop3"/>
        <w:spacing w:line="300" w:lineRule="atLeast"/>
        <w:ind w:left="431" w:hanging="431"/>
        <w:rPr>
          <w:rFonts w:ascii="Calibri" w:hAnsi="Calibri" w:cs="Calibri"/>
        </w:rPr>
      </w:pPr>
      <w:bookmarkStart w:id="72" w:name="_Toc94108054"/>
      <w:r w:rsidRPr="00A316C4">
        <w:rPr>
          <w:rFonts w:ascii="Calibri" w:hAnsi="Calibri" w:cs="Calibri"/>
        </w:rPr>
        <w:t>Concernverhoudingen</w:t>
      </w:r>
      <w:r w:rsidR="00947F72" w:rsidRPr="00A316C4">
        <w:rPr>
          <w:rFonts w:ascii="Calibri" w:hAnsi="Calibri" w:cs="Calibri"/>
        </w:rPr>
        <w:t xml:space="preserve"> en holdingverklaring</w:t>
      </w:r>
      <w:bookmarkEnd w:id="72"/>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4777D81C" w14:textId="77777777" w:rsidR="007F0674" w:rsidRDefault="007F0674" w:rsidP="002C19C0">
      <w:pPr>
        <w:spacing w:line="300" w:lineRule="atLeast"/>
        <w:rPr>
          <w:rFonts w:ascii="Calibri" w:hAnsi="Calibri" w:cs="Calibri"/>
        </w:rPr>
      </w:pPr>
    </w:p>
    <w:p w14:paraId="0D1480C7" w14:textId="4A2767DD" w:rsidR="00CE5900" w:rsidRDefault="00CE5900" w:rsidP="002C19C0">
      <w:pPr>
        <w:spacing w:line="300" w:lineRule="atLeast"/>
        <w:rPr>
          <w:rFonts w:ascii="Calibri" w:hAnsi="Calibri" w:cs="Calibri"/>
        </w:rPr>
      </w:pPr>
      <w:r w:rsidRPr="00947F72">
        <w:rPr>
          <w:rFonts w:ascii="Calibri" w:hAnsi="Calibri" w:cs="Calibri"/>
        </w:rPr>
        <w:t>Indien inschrijver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2AA68268" w14:textId="77777777" w:rsidR="00CE5900" w:rsidRDefault="00CE5900" w:rsidP="002C19C0">
      <w:pPr>
        <w:spacing w:line="300" w:lineRule="atLeast"/>
        <w:rPr>
          <w:rFonts w:ascii="Calibri" w:hAnsi="Calibri" w:cs="Calibri"/>
        </w:rPr>
      </w:pPr>
    </w:p>
    <w:p w14:paraId="6290FB3D" w14:textId="578F9A0A" w:rsidR="00902CB3" w:rsidRDefault="00902CB3" w:rsidP="002C19C0">
      <w:pPr>
        <w:spacing w:line="300" w:lineRule="atLeast"/>
        <w:rPr>
          <w:rFonts w:ascii="Calibri" w:hAnsi="Calibri" w:cs="Calibri"/>
        </w:rPr>
      </w:pPr>
      <w:r w:rsidRPr="00902CB3">
        <w:rPr>
          <w:rFonts w:ascii="Calibri" w:hAnsi="Calibri" w:cs="Calibri"/>
        </w:rPr>
        <w:t xml:space="preserve">Inschrijver </w:t>
      </w:r>
      <w:r w:rsidR="00CE5900">
        <w:rPr>
          <w:rFonts w:ascii="Calibri" w:hAnsi="Calibri" w:cs="Calibri"/>
        </w:rPr>
        <w:t>verklaart met ondertekening van het UEA dat hij onderdeel uitmaakt</w:t>
      </w:r>
      <w:r w:rsidRPr="00902CB3">
        <w:rPr>
          <w:rFonts w:ascii="Calibri" w:hAnsi="Calibri" w:cs="Calibri"/>
        </w:rPr>
        <w:t xml:space="preserve"> van een concern/holding en de onderhavige inschrijving geheel zelfstandig en onafhankelijk van het concern te hebben opgesteld. Hierbij dient hij </w:t>
      </w:r>
      <w:r w:rsidR="00CE5900">
        <w:rPr>
          <w:rFonts w:ascii="Calibri" w:hAnsi="Calibri" w:cs="Calibri"/>
        </w:rPr>
        <w:t xml:space="preserve">bij de inschrijving </w:t>
      </w:r>
      <w:r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50D1035A"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947F72" w:rsidRPr="00902CB3">
        <w:rPr>
          <w:rFonts w:ascii="Calibri" w:hAnsi="Calibri" w:cs="Calibri"/>
        </w:rPr>
        <w:t>i</w:t>
      </w:r>
      <w:r w:rsidR="008601FF" w:rsidRPr="00902CB3">
        <w:rPr>
          <w:rFonts w:ascii="Calibri" w:hAnsi="Calibri" w:cs="Calibri"/>
        </w:rPr>
        <w:t>nschrijver</w:t>
      </w:r>
      <w:r w:rsidRPr="00902CB3">
        <w:rPr>
          <w:rFonts w:ascii="Calibri" w:hAnsi="Calibri" w:cs="Calibri"/>
        </w:rPr>
        <w:t xml:space="preserve">s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8C2F04">
        <w:rPr>
          <w:rFonts w:ascii="Calibri" w:hAnsi="Calibri" w:cs="Calibri"/>
        </w:rPr>
        <w:t>i</w:t>
      </w:r>
      <w:r w:rsidR="008601FF">
        <w:rPr>
          <w:rFonts w:ascii="Calibri" w:hAnsi="Calibri" w:cs="Calibri"/>
        </w:rPr>
        <w:t>nschrijver</w:t>
      </w:r>
      <w:r w:rsidRPr="00BF192B">
        <w:rPr>
          <w:rFonts w:ascii="Calibri" w:hAnsi="Calibri" w:cs="Calibri"/>
        </w:rPr>
        <w:t xml:space="preserve">s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300EFF9A" w14:textId="77777777" w:rsidR="00FF0D3F" w:rsidRDefault="00FF0D3F" w:rsidP="002C19C0">
      <w:pPr>
        <w:spacing w:line="300" w:lineRule="atLeast"/>
        <w:rPr>
          <w:rFonts w:ascii="Calibri" w:hAnsi="Calibri" w:cs="Calibri"/>
        </w:rPr>
      </w:pPr>
    </w:p>
    <w:p w14:paraId="64C8775A" w14:textId="4FCEFDA2" w:rsidR="00CE5900" w:rsidRDefault="00CE5900" w:rsidP="002C19C0">
      <w:pPr>
        <w:spacing w:line="300" w:lineRule="atLeast"/>
        <w:rPr>
          <w:rFonts w:ascii="Calibri" w:hAnsi="Calibri" w:cs="Calibri"/>
        </w:rPr>
      </w:pPr>
      <w:r>
        <w:rPr>
          <w:rFonts w:ascii="Calibri" w:hAnsi="Calibri" w:cs="Calibri"/>
        </w:rPr>
        <w:t>Inschrijvers die onderdeel uitmaken van een concern dienen de volgende documenten bij de inschrijving te voegen:</w:t>
      </w:r>
    </w:p>
    <w:p w14:paraId="1D8C3443" w14:textId="35DD5A37"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Beschrijving</w:t>
      </w:r>
      <w:r w:rsidR="001E47CE">
        <w:rPr>
          <w:rFonts w:ascii="Calibri" w:hAnsi="Calibri" w:cs="Calibri"/>
        </w:rPr>
        <w:t xml:space="preserve"> van het concern en de toegepaste structuur (mate van invloed);</w:t>
      </w:r>
    </w:p>
    <w:p w14:paraId="697ECFFD" w14:textId="1EF008B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Alle relevante uittreksels van het handelsregister (van bovenliggende organisaties).</w:t>
      </w:r>
    </w:p>
    <w:p w14:paraId="195D2F5A" w14:textId="77777777" w:rsidR="001E47CE" w:rsidRDefault="001E47CE" w:rsidP="001E47CE">
      <w:pPr>
        <w:spacing w:line="300" w:lineRule="atLeast"/>
        <w:rPr>
          <w:rFonts w:ascii="Calibri" w:hAnsi="Calibri" w:cs="Calibri"/>
        </w:rPr>
      </w:pPr>
    </w:p>
    <w:p w14:paraId="41089C95" w14:textId="2F159370" w:rsidR="007C3C72" w:rsidRPr="00BF192B" w:rsidRDefault="005559D5" w:rsidP="002C19C0">
      <w:pPr>
        <w:pStyle w:val="Kop3"/>
        <w:spacing w:line="300" w:lineRule="atLeast"/>
        <w:ind w:left="431" w:hanging="431"/>
        <w:rPr>
          <w:rFonts w:ascii="Calibri" w:hAnsi="Calibri" w:cs="Calibri"/>
        </w:rPr>
      </w:pPr>
      <w:bookmarkStart w:id="73" w:name="_Toc94108055"/>
      <w:r>
        <w:rPr>
          <w:rFonts w:ascii="Calibri" w:hAnsi="Calibri" w:cs="Calibri"/>
        </w:rPr>
        <w:t>Combinaties</w:t>
      </w:r>
      <w:bookmarkEnd w:id="73"/>
    </w:p>
    <w:p w14:paraId="53F33922" w14:textId="77777777"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74" w:name="_Toc94108056"/>
      <w:r w:rsidRPr="00320339">
        <w:rPr>
          <w:rFonts w:ascii="Calibri" w:hAnsi="Calibri" w:cs="Calibri"/>
        </w:rPr>
        <w:t>Inzet onderaannemers</w:t>
      </w:r>
      <w:bookmarkEnd w:id="74"/>
    </w:p>
    <w:p w14:paraId="02E5F51F" w14:textId="77777777" w:rsidR="001E47CE" w:rsidRDefault="00902CB3" w:rsidP="00902CB3">
      <w:pPr>
        <w:spacing w:line="300" w:lineRule="atLeast"/>
        <w:rPr>
          <w:rFonts w:ascii="Calibri" w:hAnsi="Calibri" w:cs="Calibri"/>
        </w:rPr>
      </w:pPr>
      <w:r w:rsidRPr="00902CB3">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Pr>
          <w:rFonts w:ascii="Calibri" w:hAnsi="Calibri" w:cs="Calibri"/>
        </w:rPr>
        <w:t xml:space="preserve"> van de aanbestedingsprocedure.</w:t>
      </w:r>
    </w:p>
    <w:p w14:paraId="417D12B8" w14:textId="7B4352B5" w:rsidR="00902CB3" w:rsidRPr="00902CB3" w:rsidRDefault="00902CB3" w:rsidP="00902CB3">
      <w:pPr>
        <w:spacing w:line="300" w:lineRule="atLeast"/>
        <w:rPr>
          <w:rFonts w:ascii="Calibri" w:hAnsi="Calibri" w:cs="Calibri"/>
        </w:rPr>
      </w:pPr>
      <w:r w:rsidRPr="00902CB3">
        <w:rPr>
          <w:rFonts w:ascii="Calibri" w:hAnsi="Calibri" w:cs="Calibri"/>
        </w:rPr>
        <w:lastRenderedPageBreak/>
        <w:t>Verschillende werkmaatschappijen binnen een holding kunnen, indien door de inschrijver gewenst, fungeren als onderaannemer(s) van de hoofdaannemer.</w:t>
      </w:r>
      <w:r w:rsidR="001E47CE">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02CB3" w:rsidRDefault="00902CB3" w:rsidP="00902CB3">
      <w:pPr>
        <w:spacing w:line="300" w:lineRule="atLeast"/>
        <w:rPr>
          <w:rFonts w:ascii="Calibri" w:hAnsi="Calibri" w:cs="Calibri"/>
        </w:rPr>
      </w:pPr>
    </w:p>
    <w:p w14:paraId="683E4375" w14:textId="34B277A2" w:rsidR="001E47CE" w:rsidRDefault="00902CB3" w:rsidP="001E47CE">
      <w:pPr>
        <w:spacing w:line="300" w:lineRule="atLeast"/>
        <w:rPr>
          <w:rFonts w:ascii="Calibri" w:hAnsi="Calibri" w:cs="Calibri"/>
        </w:rPr>
      </w:pPr>
      <w:r w:rsidRPr="008F21E2">
        <w:rPr>
          <w:rFonts w:ascii="Calibri" w:hAnsi="Calibri" w:cs="Calibri"/>
        </w:rPr>
        <w:t>Voor onderaannemers waarop geen beroep als derde wordt gedaan en welke zullen worden ingezet ten behoeve van de uitvoering van de opdracht dient inschrijver bij inschrijving een op</w:t>
      </w:r>
      <w:r w:rsidRPr="00320339">
        <w:rPr>
          <w:rFonts w:ascii="Calibri" w:hAnsi="Calibri" w:cs="Calibri"/>
        </w:rPr>
        <w:t>gave te doen middels het bijvoegen van een lijst van de betreffende onderaannemers alsmede daarbij vermeld voor welke onderdelen deze onderaannemers zullen worden ingezet</w:t>
      </w:r>
      <w:r w:rsidR="001E47CE">
        <w:rPr>
          <w:rFonts w:ascii="Calibri" w:hAnsi="Calibri" w:cs="Calibri"/>
        </w:rPr>
        <w:t>. Deze o</w:t>
      </w:r>
      <w:r w:rsidR="001E47CE"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sidR="001E47CE">
        <w:rPr>
          <w:rFonts w:ascii="Calibri" w:hAnsi="Calibri" w:cs="Calibri"/>
        </w:rPr>
        <w:t>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sidR="00A316C4">
        <w:rPr>
          <w:rFonts w:ascii="Calibri" w:hAnsi="Calibri" w:cs="Calibri"/>
        </w:rPr>
        <w:t>gemeente</w:t>
      </w:r>
      <w:r w:rsidR="00A316C4" w:rsidRPr="00320339">
        <w:rPr>
          <w:rFonts w:ascii="Calibri" w:hAnsi="Calibri" w:cs="Calibri"/>
        </w:rPr>
        <w:t xml:space="preserve"> </w:t>
      </w:r>
      <w:r w:rsidRPr="00320339">
        <w:rPr>
          <w:rFonts w:ascii="Calibri" w:hAnsi="Calibri" w:cs="Calibri"/>
        </w:rPr>
        <w:t>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75" w:name="_Toc304359652"/>
      <w:bookmarkStart w:id="76" w:name="_Toc307220804"/>
      <w:bookmarkStart w:id="77" w:name="_Toc308446729"/>
      <w:bookmarkStart w:id="78" w:name="_Toc352321035"/>
      <w:bookmarkStart w:id="79" w:name="_Toc374718040"/>
      <w:bookmarkStart w:id="80" w:name="_Toc459634495"/>
      <w:bookmarkStart w:id="81" w:name="_Toc522782133"/>
      <w:bookmarkStart w:id="82" w:name="_Toc94108057"/>
      <w:r w:rsidRPr="00BF192B">
        <w:rPr>
          <w:rFonts w:ascii="Calibri" w:hAnsi="Calibri" w:cs="Calibri"/>
        </w:rPr>
        <w:t>Beroep op derde</w:t>
      </w:r>
      <w:bookmarkEnd w:id="75"/>
      <w:bookmarkEnd w:id="76"/>
      <w:bookmarkEnd w:id="77"/>
      <w:r w:rsidRPr="00BF192B">
        <w:rPr>
          <w:rFonts w:ascii="Calibri" w:hAnsi="Calibri" w:cs="Calibri"/>
        </w:rPr>
        <w:t xml:space="preserve"> m.b.t. de technische of beroepsbekwaamheid</w:t>
      </w:r>
      <w:bookmarkEnd w:id="78"/>
      <w:bookmarkEnd w:id="79"/>
      <w:bookmarkEnd w:id="80"/>
      <w:bookmarkEnd w:id="81"/>
      <w:bookmarkEnd w:id="82"/>
    </w:p>
    <w:p w14:paraId="7B82B4E1" w14:textId="0E4DA055" w:rsidR="007C3C72" w:rsidRPr="00BF192B"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inschrijver</w:t>
      </w:r>
      <w:r w:rsidRPr="00BF192B">
        <w:rPr>
          <w:rFonts w:ascii="Calibri" w:hAnsi="Calibri" w:cs="Calibri"/>
        </w:rPr>
        <w:t xml:space="preserve"> een beroep doet op een derde voor het voldoen aan (één van de) eisen uit deze </w:t>
      </w:r>
      <w:r w:rsidR="00D873C3">
        <w:rPr>
          <w:rFonts w:ascii="Calibri" w:hAnsi="Calibri" w:cs="Calibri"/>
        </w:rPr>
        <w:t>Aanbestedingsleidraad</w:t>
      </w:r>
      <w:r w:rsidRPr="00BF192B">
        <w:rPr>
          <w:rFonts w:ascii="Calibri" w:hAnsi="Calibri" w:cs="Calibri"/>
        </w:rPr>
        <w:t xml:space="preserve"> met betrekking tot de technische bekwaamheid</w:t>
      </w:r>
      <w:r w:rsidR="005559D5">
        <w:rPr>
          <w:rFonts w:ascii="Calibri" w:hAnsi="Calibri" w:cs="Calibri"/>
        </w:rPr>
        <w:t xml:space="preserve"> </w:t>
      </w:r>
      <w:r w:rsidRPr="00BF192B">
        <w:rPr>
          <w:rFonts w:ascii="Calibri" w:hAnsi="Calibri" w:cs="Calibri"/>
        </w:rPr>
        <w:t>of beroepsbekwaamheid</w:t>
      </w:r>
      <w:r w:rsidR="005559D5">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062247B" w14:textId="423DE807" w:rsidR="007C3C72" w:rsidRPr="004815C8"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 xml:space="preserve">De </w:t>
      </w:r>
      <w:r w:rsidR="00467193">
        <w:rPr>
          <w:rFonts w:ascii="Calibri" w:hAnsi="Calibri" w:cs="Calibri"/>
        </w:rPr>
        <w:t>inschrijver</w:t>
      </w:r>
      <w:r w:rsidRPr="004815C8">
        <w:rPr>
          <w:rFonts w:ascii="Calibri" w:hAnsi="Calibri" w:cs="Calibri"/>
        </w:rPr>
        <w:t xml:space="preserve"> is bij opdrachtverlening jegens de </w:t>
      </w:r>
      <w:r w:rsidR="00467193">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w:t>
      </w:r>
      <w:proofErr w:type="spellStart"/>
      <w:r w:rsidRPr="004815C8">
        <w:rPr>
          <w:rFonts w:ascii="Calibri" w:hAnsi="Calibri" w:cs="Calibri"/>
        </w:rPr>
        <w:t>onderaanneming</w:t>
      </w:r>
      <w:proofErr w:type="spellEnd"/>
      <w:r w:rsidRPr="004815C8">
        <w:rPr>
          <w:rFonts w:ascii="Calibri" w:hAnsi="Calibri" w:cs="Calibri"/>
        </w:rPr>
        <w:t xml:space="preserve"> laat verrichten. Hij verstrekt alle gegevens die nodig zijn voor de selectie en gunning</w:t>
      </w:r>
      <w:r w:rsidR="00A729D3">
        <w:rPr>
          <w:rFonts w:ascii="Calibri" w:hAnsi="Calibri" w:cs="Calibri"/>
        </w:rPr>
        <w:t>.</w:t>
      </w:r>
    </w:p>
    <w:p w14:paraId="301E6F8E" w14:textId="73391A6F" w:rsidR="007C3C72"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sidR="001E47CE">
        <w:rPr>
          <w:rFonts w:ascii="Calibri" w:hAnsi="Calibri" w:cs="Calibri"/>
        </w:rPr>
        <w:t xml:space="preserve"> (Deel II</w:t>
      </w:r>
      <w:r w:rsidR="00A316C4">
        <w:rPr>
          <w:rFonts w:ascii="Calibri" w:hAnsi="Calibri" w:cs="Calibri"/>
        </w:rPr>
        <w:t xml:space="preserve"> </w:t>
      </w:r>
      <w:r w:rsidR="001E47CE">
        <w:rPr>
          <w:rFonts w:ascii="Calibri" w:hAnsi="Calibri" w:cs="Calibri"/>
        </w:rPr>
        <w:t>C</w:t>
      </w:r>
      <w:r w:rsidR="00A316C4">
        <w:rPr>
          <w:rFonts w:ascii="Calibri" w:hAnsi="Calibri" w:cs="Calibri"/>
        </w:rPr>
        <w:t xml:space="preserve"> van het UEA</w:t>
      </w:r>
      <w:r w:rsidR="001E47CE">
        <w:rPr>
          <w:rFonts w:ascii="Calibri" w:hAnsi="Calibri" w:cs="Calibri"/>
        </w:rPr>
        <w:t>)</w:t>
      </w:r>
      <w:r w:rsidRPr="004815C8">
        <w:rPr>
          <w:rFonts w:ascii="Calibri" w:hAnsi="Calibri" w:cs="Calibri"/>
        </w:rPr>
        <w:t xml:space="preserve"> op welk deel van de diensten dit betrekking heeft en waarbij de taakverdeling en de betreffende werkzaamheden worden omschreven</w:t>
      </w:r>
      <w:r w:rsidR="001E47CE">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sidR="005559D5">
        <w:rPr>
          <w:rFonts w:ascii="Calibri" w:hAnsi="Calibri" w:cs="Calibri"/>
        </w:rPr>
        <w:t xml:space="preserve"> Ook dient betreffende derde zelf een UEA in te vullen en rechtsgeldig te ondertekenen. </w:t>
      </w:r>
      <w:r w:rsidR="0030174B">
        <w:rPr>
          <w:rFonts w:ascii="Calibri" w:hAnsi="Calibri" w:cs="Calibri"/>
        </w:rPr>
        <w:t>Met de ondertekening van het UEA verklaart de derde dat de inschrijver</w:t>
      </w:r>
      <w:r w:rsidR="0030174B" w:rsidRPr="004815C8">
        <w:rPr>
          <w:rFonts w:ascii="Calibri" w:hAnsi="Calibri" w:cs="Calibri"/>
        </w:rPr>
        <w:t xml:space="preserve"> </w:t>
      </w:r>
      <w:r w:rsidR="0030174B">
        <w:rPr>
          <w:rFonts w:ascii="Calibri" w:hAnsi="Calibri" w:cs="Calibri"/>
        </w:rPr>
        <w:t>over de</w:t>
      </w:r>
      <w:r w:rsidR="0030174B" w:rsidRPr="004815C8">
        <w:rPr>
          <w:rFonts w:ascii="Calibri" w:hAnsi="Calibri" w:cs="Calibri"/>
        </w:rPr>
        <w:t xml:space="preserve"> bekwaamheden van de derde(n) kan beschikken</w:t>
      </w:r>
      <w:r w:rsidR="0030174B">
        <w:rPr>
          <w:rFonts w:ascii="Calibri" w:hAnsi="Calibri" w:cs="Calibri"/>
        </w:rPr>
        <w:t xml:space="preserve"> en daadwerkelijk de betreffende werkzaamheden zal uitvoeren</w:t>
      </w:r>
      <w:r w:rsidR="0030174B" w:rsidRPr="004815C8">
        <w:rPr>
          <w:rFonts w:ascii="Calibri" w:hAnsi="Calibri" w:cs="Calibri"/>
        </w:rPr>
        <w:t>.</w:t>
      </w:r>
      <w:r w:rsidR="0030174B">
        <w:rPr>
          <w:rFonts w:ascii="Calibri" w:hAnsi="Calibri" w:cs="Calibri"/>
        </w:rPr>
        <w:t xml:space="preserve"> </w:t>
      </w:r>
      <w:r w:rsidR="005559D5">
        <w:rPr>
          <w:rFonts w:ascii="Calibri" w:hAnsi="Calibri" w:cs="Calibri"/>
        </w:rPr>
        <w:t>De inschrijver dient bij inschrijving het UEA van deze derde</w:t>
      </w:r>
      <w:r w:rsidR="001E47CE">
        <w:rPr>
          <w:rFonts w:ascii="Calibri" w:hAnsi="Calibri" w:cs="Calibri"/>
        </w:rPr>
        <w:t xml:space="preserve"> samen met het uittreksel van het </w:t>
      </w:r>
      <w:r w:rsidR="00737888">
        <w:rPr>
          <w:rFonts w:ascii="Calibri" w:hAnsi="Calibri" w:cs="Calibri"/>
        </w:rPr>
        <w:t>handelsregister</w:t>
      </w:r>
      <w:r w:rsidR="005559D5">
        <w:rPr>
          <w:rFonts w:ascii="Calibri" w:hAnsi="Calibri" w:cs="Calibri"/>
        </w:rPr>
        <w:t xml:space="preserve"> in te dienen. </w:t>
      </w:r>
    </w:p>
    <w:p w14:paraId="4F374DB8" w14:textId="1F2C2A4C" w:rsidR="007C3C72" w:rsidRPr="00BF192B" w:rsidRDefault="005559D5" w:rsidP="002C19C0">
      <w:pPr>
        <w:spacing w:line="300" w:lineRule="atLeast"/>
        <w:rPr>
          <w:rFonts w:ascii="Calibri" w:hAnsi="Calibri" w:cs="Calibri"/>
        </w:rPr>
      </w:pPr>
      <w:r>
        <w:rPr>
          <w:rFonts w:ascii="Calibri" w:hAnsi="Calibri" w:cs="Calibri"/>
        </w:rPr>
        <w:t xml:space="preserve">Alle gestelde uitsluitingsgronden zijn van toepassing op de derde. </w:t>
      </w:r>
      <w:r w:rsidR="0030174B" w:rsidRPr="0030174B">
        <w:rPr>
          <w:rFonts w:ascii="Calibri" w:hAnsi="Calibri" w:cs="Calibri"/>
          <w:noProof/>
        </w:rPr>
        <w:t>Indien er een beroep wordt gedaan op de financiële en economische draagkracht van een hogergelegen maatschappij in een con</w:t>
      </w:r>
      <w:r w:rsidR="0030174B" w:rsidRPr="007041B4">
        <w:rPr>
          <w:rFonts w:ascii="Calibri" w:hAnsi="Calibri" w:cs="Calibri"/>
          <w:noProof/>
        </w:rPr>
        <w:t xml:space="preserve">cern/(groot)moedermaatschappij, dan dient de van toepassing zijnde </w:t>
      </w:r>
      <w:r w:rsidR="001E47CE">
        <w:rPr>
          <w:rFonts w:ascii="Calibri" w:hAnsi="Calibri" w:cs="Calibri"/>
          <w:noProof/>
        </w:rPr>
        <w:t>concerngarantie</w:t>
      </w:r>
      <w:r w:rsidR="0030174B" w:rsidRPr="007041B4">
        <w:rPr>
          <w:rFonts w:ascii="Calibri" w:hAnsi="Calibri" w:cs="Calibri"/>
          <w:noProof/>
        </w:rPr>
        <w:t xml:space="preserve">verklaring bij de inschrijving te worden gevoegd. </w:t>
      </w:r>
      <w:r w:rsidR="0030174B" w:rsidRPr="007C619E">
        <w:rPr>
          <w:rFonts w:ascii="Calibri" w:hAnsi="Calibri" w:cs="Calibri"/>
          <w:noProof/>
        </w:rPr>
        <w:t>Tevens dient een uittreksel uit het handel</w:t>
      </w:r>
      <w:r w:rsidR="0030174B"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83" w:name="_Toc94108058"/>
      <w:r w:rsidRPr="006E402B">
        <w:rPr>
          <w:rFonts w:ascii="Calibri" w:hAnsi="Calibri" w:cs="Calibri"/>
          <w:sz w:val="20"/>
          <w:szCs w:val="20"/>
        </w:rPr>
        <w:t>Uniform Europees Aanbestedingsdocument (UEA)</w:t>
      </w:r>
      <w:bookmarkEnd w:id="83"/>
    </w:p>
    <w:p w14:paraId="72B36558" w14:textId="76B26CA4" w:rsidR="006E402B" w:rsidRPr="00BF192B" w:rsidRDefault="006E402B" w:rsidP="006E402B">
      <w:pPr>
        <w:spacing w:line="300" w:lineRule="atLeast"/>
        <w:rPr>
          <w:rFonts w:ascii="Calibri" w:hAnsi="Calibri" w:cs="Calibri"/>
        </w:rPr>
      </w:pPr>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sidR="001E47CE">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6743CCF0" w14:textId="77777777"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14F105D1" w14:textId="53AD8084" w:rsidR="006E402B" w:rsidRPr="001E47CE" w:rsidRDefault="006E402B" w:rsidP="00056501">
      <w:pPr>
        <w:numPr>
          <w:ilvl w:val="0"/>
          <w:numId w:val="16"/>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sidR="001E47CE">
        <w:rPr>
          <w:rFonts w:ascii="Calibri" w:hAnsi="Calibri" w:cs="Calibri"/>
        </w:rPr>
        <w:t xml:space="preserve">. Hier </w:t>
      </w:r>
      <w:r w:rsidRPr="001E47CE">
        <w:rPr>
          <w:rFonts w:ascii="Calibri" w:hAnsi="Calibri" w:cs="Calibri"/>
        </w:rPr>
        <w:t xml:space="preserve">geeft elke deelnemer </w:t>
      </w:r>
      <w:r w:rsidR="001E47CE">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7D78D49A" w14:textId="79B27A58"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sidR="001E47CE">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sidR="001E47CE">
        <w:rPr>
          <w:rFonts w:ascii="Calibri" w:hAnsi="Calibri" w:cs="Calibri"/>
        </w:rPr>
        <w:t>g</w:t>
      </w:r>
      <w:r>
        <w:rPr>
          <w:rFonts w:ascii="Calibri" w:hAnsi="Calibri" w:cs="Calibri"/>
        </w:rPr>
        <w:t>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1F810232" w14:textId="1174B7B5" w:rsidR="006E40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lastRenderedPageBreak/>
        <w:t xml:space="preserve">Deze derden dienen het </w:t>
      </w:r>
      <w:r>
        <w:rPr>
          <w:rFonts w:ascii="Calibri" w:hAnsi="Calibri" w:cs="Calibri"/>
        </w:rPr>
        <w:t>UEA ook in te vullen,</w:t>
      </w:r>
      <w:r w:rsidR="001E47CE">
        <w:rPr>
          <w:rFonts w:ascii="Calibri" w:hAnsi="Calibri" w:cs="Calibri"/>
        </w:rPr>
        <w:t xml:space="preserve"> rechtsgeldig</w:t>
      </w:r>
      <w:r>
        <w:rPr>
          <w:rFonts w:ascii="Calibri" w:hAnsi="Calibri" w:cs="Calibri"/>
        </w:rPr>
        <w:t xml:space="preserve"> te ondertekenen en bij inschrijving in te dienen.</w:t>
      </w:r>
    </w:p>
    <w:p w14:paraId="7AC0BF48" w14:textId="77777777" w:rsidR="000E3045" w:rsidRDefault="001E47CE" w:rsidP="00056501">
      <w:pPr>
        <w:numPr>
          <w:ilvl w:val="0"/>
          <w:numId w:val="16"/>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7DCFD671" w14:textId="77777777" w:rsidR="000E3045" w:rsidRDefault="000E3045" w:rsidP="000E3045">
      <w:pPr>
        <w:spacing w:line="300" w:lineRule="atLeast"/>
        <w:rPr>
          <w:rFonts w:ascii="Calibri" w:hAnsi="Calibri" w:cs="Calibri"/>
        </w:rPr>
      </w:pPr>
    </w:p>
    <w:p w14:paraId="24445EB4" w14:textId="77777777" w:rsidR="000E3045" w:rsidRDefault="000E3045" w:rsidP="000E3045">
      <w:pPr>
        <w:spacing w:line="300" w:lineRule="atLeast"/>
        <w:rPr>
          <w:rFonts w:ascii="Calibri" w:hAnsi="Calibri" w:cs="Calibri"/>
        </w:rPr>
      </w:pPr>
      <w:r>
        <w:rPr>
          <w:rFonts w:ascii="Calibri" w:hAnsi="Calibri" w:cs="Calibri"/>
        </w:rPr>
        <w:t xml:space="preserve">Met het invullen en ondertekenen van het </w:t>
      </w:r>
      <w:r w:rsidR="006E402B" w:rsidRPr="000E3045">
        <w:rPr>
          <w:rFonts w:ascii="Calibri" w:hAnsi="Calibri" w:cs="Calibri"/>
        </w:rPr>
        <w:t xml:space="preserve">UEA </w:t>
      </w:r>
      <w:r>
        <w:rPr>
          <w:rFonts w:ascii="Calibri" w:hAnsi="Calibri" w:cs="Calibri"/>
        </w:rPr>
        <w:t xml:space="preserve">verklaart </w:t>
      </w:r>
      <w:r w:rsidR="006E402B" w:rsidRPr="000E3045">
        <w:rPr>
          <w:rFonts w:ascii="Calibri" w:hAnsi="Calibri" w:cs="Calibri"/>
        </w:rPr>
        <w:t>inschrijver dat</w:t>
      </w:r>
      <w:r>
        <w:rPr>
          <w:rFonts w:ascii="Calibri" w:hAnsi="Calibri" w:cs="Calibri"/>
        </w:rPr>
        <w:t>:</w:t>
      </w:r>
    </w:p>
    <w:p w14:paraId="2C0F1CAA" w14:textId="1E144DAA" w:rsidR="000E3045" w:rsidRPr="000E3045" w:rsidRDefault="006E402B" w:rsidP="000E3045">
      <w:pPr>
        <w:pStyle w:val="Lijstalinea"/>
        <w:numPr>
          <w:ilvl w:val="0"/>
          <w:numId w:val="29"/>
        </w:numPr>
        <w:spacing w:line="300" w:lineRule="atLeast"/>
        <w:rPr>
          <w:rFonts w:ascii="Calibri" w:hAnsi="Calibri" w:cs="Calibri"/>
        </w:rPr>
      </w:pPr>
      <w:r w:rsidRPr="000E3045">
        <w:rPr>
          <w:rFonts w:ascii="Calibri" w:hAnsi="Calibri" w:cs="Calibri"/>
        </w:rPr>
        <w:t>geen van de toepasselijke uitsluitingsgronden op hem van toepassing zijn</w:t>
      </w:r>
      <w:r w:rsidR="000E3045" w:rsidRPr="000E3045">
        <w:rPr>
          <w:rFonts w:ascii="Calibri" w:hAnsi="Calibri" w:cs="Calibri"/>
        </w:rPr>
        <w:t>;</w:t>
      </w:r>
    </w:p>
    <w:p w14:paraId="0BF434FF"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 xml:space="preserve">hij </w:t>
      </w:r>
      <w:r w:rsidR="006E402B" w:rsidRPr="000E3045">
        <w:rPr>
          <w:rFonts w:ascii="Calibri" w:hAnsi="Calibri" w:cs="Calibri"/>
        </w:rPr>
        <w:t>voldoet aan de gestelde geschiktheidseisen</w:t>
      </w:r>
      <w:r w:rsidRPr="000E3045">
        <w:rPr>
          <w:rFonts w:ascii="Calibri" w:hAnsi="Calibri" w:cs="Calibri"/>
        </w:rPr>
        <w:t>;</w:t>
      </w:r>
    </w:p>
    <w:p w14:paraId="3D4F6560"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hij voldoet aan de gestelde</w:t>
      </w:r>
      <w:r w:rsidR="006E402B" w:rsidRPr="000E3045">
        <w:rPr>
          <w:rFonts w:ascii="Calibri" w:hAnsi="Calibri" w:cs="Calibri"/>
        </w:rPr>
        <w:t xml:space="preserve"> technische specificaties, uitvoerings- en contractvoorwaarden zoals omschreven in de aanbestedingsdocumenten</w:t>
      </w:r>
      <w:r w:rsidRPr="000E3045">
        <w:rPr>
          <w:rFonts w:ascii="Calibri" w:hAnsi="Calibri" w:cs="Calibri"/>
        </w:rPr>
        <w:t>;</w:t>
      </w:r>
    </w:p>
    <w:p w14:paraId="41324655"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dat hij de opdracht zal uitvoeren conform de gestelde eisen en criteria</w:t>
      </w:r>
      <w:r w:rsidR="006E402B" w:rsidRPr="000E3045">
        <w:rPr>
          <w:rFonts w:ascii="Calibri" w:hAnsi="Calibri" w:cs="Calibri"/>
        </w:rPr>
        <w:t>.</w:t>
      </w:r>
    </w:p>
    <w:p w14:paraId="333E0185" w14:textId="40C0F9A1" w:rsidR="006E402B" w:rsidRPr="000E3045" w:rsidRDefault="006E402B" w:rsidP="000E30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Default="006E402B" w:rsidP="006E402B">
      <w:pPr>
        <w:spacing w:line="300" w:lineRule="atLeast"/>
        <w:rPr>
          <w:rFonts w:ascii="Calibri" w:hAnsi="Calibri" w:cs="Calibri"/>
        </w:rPr>
      </w:pPr>
    </w:p>
    <w:p w14:paraId="14176CB7" w14:textId="77777777" w:rsidR="006E402B" w:rsidRDefault="006E402B" w:rsidP="006E402B">
      <w:pPr>
        <w:spacing w:line="300" w:lineRule="atLeast"/>
        <w:rPr>
          <w:rFonts w:ascii="Calibri" w:hAnsi="Calibri" w:cs="Calibri"/>
        </w:rPr>
      </w:pPr>
      <w:r>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Default="006E402B">
      <w:pPr>
        <w:rPr>
          <w:rFonts w:ascii="Calibri" w:hAnsi="Calibri" w:cs="Calibri"/>
          <w:b/>
          <w:color w:val="548DD4" w:themeColor="text2" w:themeTint="99"/>
        </w:rPr>
      </w:pPr>
      <w:bookmarkStart w:id="84" w:name="S4_1"/>
      <w:bookmarkEnd w:id="49"/>
      <w:r>
        <w:rPr>
          <w:rFonts w:ascii="Calibri" w:hAnsi="Calibri" w:cs="Calibri"/>
        </w:rPr>
        <w:br w:type="page"/>
      </w:r>
    </w:p>
    <w:p w14:paraId="73F4674B" w14:textId="6E052EB8" w:rsidR="007C3C72" w:rsidRPr="00BF192B" w:rsidRDefault="00CC5551" w:rsidP="002C19C0">
      <w:pPr>
        <w:pStyle w:val="Kop1"/>
        <w:spacing w:line="300" w:lineRule="atLeast"/>
        <w:rPr>
          <w:rFonts w:ascii="Calibri" w:hAnsi="Calibri" w:cs="Calibri"/>
          <w:sz w:val="20"/>
        </w:rPr>
      </w:pPr>
      <w:bookmarkStart w:id="85" w:name="_Toc94108059"/>
      <w:r w:rsidRPr="00BF192B">
        <w:rPr>
          <w:rFonts w:ascii="Calibri" w:hAnsi="Calibri" w:cs="Calibri"/>
          <w:sz w:val="20"/>
        </w:rPr>
        <w:lastRenderedPageBreak/>
        <w:t xml:space="preserve">Wijze van beoordeling van de </w:t>
      </w:r>
      <w:r w:rsidR="00467193">
        <w:rPr>
          <w:rFonts w:ascii="Calibri" w:hAnsi="Calibri" w:cs="Calibri"/>
          <w:sz w:val="20"/>
        </w:rPr>
        <w:t>inschrijving</w:t>
      </w:r>
      <w:r w:rsidRPr="00BF192B">
        <w:rPr>
          <w:rFonts w:ascii="Calibri" w:hAnsi="Calibri" w:cs="Calibri"/>
          <w:sz w:val="20"/>
        </w:rPr>
        <w:t>en</w:t>
      </w:r>
      <w:bookmarkEnd w:id="85"/>
    </w:p>
    <w:p w14:paraId="022B9891" w14:textId="77777777" w:rsidR="00CC5551" w:rsidRPr="00BF192B" w:rsidRDefault="00CC5551" w:rsidP="002C19C0">
      <w:pPr>
        <w:spacing w:line="300" w:lineRule="atLeast"/>
        <w:rPr>
          <w:rFonts w:ascii="Calibri" w:eastAsia="Calibri" w:hAnsi="Calibri" w:cs="Calibri"/>
          <w:lang w:eastAsia="en-US"/>
        </w:rPr>
      </w:pPr>
    </w:p>
    <w:p w14:paraId="5D88B0F1" w14:textId="486ADBDA" w:rsidR="00CC5551" w:rsidRPr="00BF192B" w:rsidRDefault="00A65E84" w:rsidP="002C19C0">
      <w:pPr>
        <w:pStyle w:val="Kop2"/>
        <w:spacing w:line="300" w:lineRule="atLeast"/>
        <w:rPr>
          <w:rFonts w:ascii="Calibri" w:hAnsi="Calibri" w:cs="Calibri"/>
          <w:sz w:val="20"/>
          <w:szCs w:val="20"/>
        </w:rPr>
      </w:pPr>
      <w:bookmarkStart w:id="86" w:name="_Toc94108060"/>
      <w:r>
        <w:rPr>
          <w:rFonts w:ascii="Calibri" w:hAnsi="Calibri" w:cs="Calibri"/>
          <w:sz w:val="20"/>
          <w:szCs w:val="20"/>
        </w:rPr>
        <w:t>Stappenplan beoordeling inschrijvingen</w:t>
      </w:r>
      <w:bookmarkEnd w:id="86"/>
    </w:p>
    <w:p w14:paraId="298575D3" w14:textId="19DC01BA"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De beoordeling van de ingediende inschrijvingen </w:t>
      </w:r>
      <w:r w:rsidR="00D775F3">
        <w:rPr>
          <w:rFonts w:asciiTheme="minorHAnsi" w:hAnsiTheme="minorHAnsi" w:cstheme="minorHAnsi"/>
          <w:noProof/>
        </w:rPr>
        <w:t xml:space="preserve">geschiedt separaat per perceel en </w:t>
      </w:r>
      <w:r w:rsidRPr="00320339">
        <w:rPr>
          <w:rFonts w:asciiTheme="minorHAnsi" w:hAnsiTheme="minorHAnsi" w:cstheme="minorHAnsi"/>
          <w:noProof/>
        </w:rPr>
        <w:t>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787BDE3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1 Vaststellen volledigheid en geldigheid van de inschrijvingen</w:t>
      </w:r>
    </w:p>
    <w:p w14:paraId="6547EEBE" w14:textId="79BB5C69"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inschrijving moet volledig en geldig zijn. Volledig betekent dat alle stukken die ingediend moeten worden, ook feitelijk en compleet worden overgelegd op de in deze </w:t>
      </w:r>
      <w:r>
        <w:rPr>
          <w:rFonts w:asciiTheme="minorHAnsi" w:hAnsiTheme="minorHAnsi" w:cstheme="minorHAnsi"/>
          <w:noProof/>
        </w:rPr>
        <w:t xml:space="preserve">aanbestedingsleidraad </w:t>
      </w:r>
      <w:r w:rsidRPr="00320339">
        <w:rPr>
          <w:rFonts w:asciiTheme="minorHAnsi" w:hAnsiTheme="minorHAnsi" w:cstheme="minorHAnsi"/>
          <w:noProof/>
        </w:rPr>
        <w:t xml:space="preserve">voorgeschreven wijze. Een onvolledige inschrijving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20339">
        <w:rPr>
          <w:rFonts w:asciiTheme="minorHAnsi" w:eastAsia="Calibri" w:hAnsiTheme="minorHAnsi" w:cstheme="minorHAnsi"/>
          <w:lang w:eastAsia="en-US"/>
        </w:rPr>
        <w:t xml:space="preserve"> </w:t>
      </w:r>
      <w:proofErr w:type="spellStart"/>
      <w:r w:rsidRPr="00320339">
        <w:rPr>
          <w:rFonts w:asciiTheme="minorHAnsi" w:eastAsia="Calibri" w:hAnsiTheme="minorHAnsi" w:cstheme="minorHAnsi"/>
          <w:lang w:eastAsia="en-US"/>
        </w:rPr>
        <w:t>overlegbaar</w:t>
      </w:r>
      <w:proofErr w:type="spellEnd"/>
      <w:r w:rsidRPr="00320339">
        <w:rPr>
          <w:rFonts w:asciiTheme="minorHAnsi" w:eastAsia="Calibri" w:hAnsiTheme="minorHAnsi" w:cstheme="minorHAnsi"/>
          <w:lang w:eastAsia="en-US"/>
        </w:rPr>
        <w:t xml:space="preserve">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0047AA9B"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 xml:space="preserve">sprake is van een situatie als bedoeld in de artikelen 2.87a en 2.88 </w:t>
      </w:r>
      <w:proofErr w:type="spellStart"/>
      <w:r w:rsidRPr="00320339">
        <w:rPr>
          <w:rFonts w:asciiTheme="minorHAnsi" w:eastAsia="Calibri" w:hAnsiTheme="minorHAnsi" w:cstheme="minorHAnsi"/>
          <w:lang w:eastAsia="en-US"/>
        </w:rPr>
        <w:t>Aw</w:t>
      </w:r>
      <w:proofErr w:type="spellEnd"/>
      <w:r w:rsidRPr="00320339">
        <w:rPr>
          <w:rFonts w:asciiTheme="minorHAnsi" w:eastAsia="Calibri" w:hAnsiTheme="minorHAnsi" w:cstheme="minorHAnsi"/>
          <w:lang w:eastAsia="en-US"/>
        </w:rPr>
        <w:t xml:space="preserve"> 2012.</w:t>
      </w:r>
    </w:p>
    <w:p w14:paraId="26833816" w14:textId="77777777" w:rsidR="00A65E84" w:rsidRPr="00320339" w:rsidRDefault="00A65E84" w:rsidP="00B23326">
      <w:pPr>
        <w:spacing w:line="300" w:lineRule="atLeast"/>
        <w:rPr>
          <w:rFonts w:asciiTheme="minorHAnsi" w:eastAsia="Calibri" w:hAnsiTheme="minorHAnsi" w:cstheme="minorHAnsi"/>
          <w:lang w:eastAsia="en-US"/>
        </w:rPr>
      </w:pPr>
    </w:p>
    <w:p w14:paraId="130B59DE" w14:textId="0571AAA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35836421" w14:textId="590646C8"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Pr>
          <w:rFonts w:ascii="Calibri" w:hAnsi="Calibri" w:cs="Calibri"/>
        </w:rPr>
        <w:t>aanbestedingsleidraad</w:t>
      </w:r>
      <w:r w:rsidR="00A316C4" w:rsidRPr="00320339">
        <w:rPr>
          <w:rFonts w:asciiTheme="minorHAnsi" w:hAnsiTheme="minorHAnsi" w:cstheme="minorHAnsi"/>
          <w:noProof/>
        </w:rPr>
        <w:t xml:space="preserve"> </w:t>
      </w:r>
      <w:r w:rsidRPr="00320339">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20339" w:rsidRDefault="00A65E84" w:rsidP="00B23326">
      <w:pPr>
        <w:spacing w:line="300" w:lineRule="atLeast"/>
        <w:rPr>
          <w:rFonts w:asciiTheme="minorHAnsi" w:hAnsiTheme="minorHAnsi" w:cstheme="minorHAnsi"/>
          <w:noProof/>
        </w:rPr>
      </w:pPr>
    </w:p>
    <w:p w14:paraId="332DB76F" w14:textId="2089B942"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w:t>
      </w:r>
      <w:r w:rsidR="005D4F20">
        <w:rPr>
          <w:rFonts w:asciiTheme="minorHAnsi" w:hAnsiTheme="minorHAnsi" w:cstheme="minorHAnsi"/>
          <w:b/>
          <w:noProof/>
        </w:rPr>
        <w:t xml:space="preserve"> 4 B</w:t>
      </w:r>
      <w:r w:rsidRPr="000E3045">
        <w:rPr>
          <w:rFonts w:asciiTheme="minorHAnsi" w:hAnsiTheme="minorHAnsi" w:cstheme="minorHAnsi"/>
          <w:b/>
          <w:noProof/>
        </w:rPr>
        <w:t>eoordeling op het gunningscriterium</w:t>
      </w:r>
    </w:p>
    <w:p w14:paraId="7BE2EB79" w14:textId="0A4E52EE"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Alle inschrijvingen worden afzonderlijk beoordeeld op het benoemde gunningscriterium door de leden van de beoordelingscommissie, volgens de methode zoals beschreven in </w:t>
      </w:r>
      <w:r>
        <w:rPr>
          <w:rFonts w:asciiTheme="minorHAnsi" w:hAnsiTheme="minorHAnsi" w:cstheme="minorHAnsi"/>
          <w:noProof/>
        </w:rPr>
        <w:t>deze aanbestedingsleidraad</w:t>
      </w:r>
      <w:r w:rsidRPr="00320339">
        <w:rPr>
          <w:rFonts w:asciiTheme="minorHAnsi" w:hAnsiTheme="minorHAnsi" w:cstheme="minorHAnsi"/>
          <w:noProof/>
        </w:rPr>
        <w:t xml:space="preserve">. Hetgeen geoffreerd bij de kwalitatieve gunningscriteria dient bij de geoffreerde prijs te zijn inbegrepen, tenzij expliciet anders vermeld in de </w:t>
      </w:r>
      <w:r w:rsidR="000E3045">
        <w:rPr>
          <w:rFonts w:asciiTheme="minorHAnsi" w:hAnsiTheme="minorHAnsi" w:cstheme="minorHAnsi"/>
          <w:noProof/>
        </w:rPr>
        <w:t>aanbestedingsleidraad</w:t>
      </w:r>
      <w:r w:rsidRPr="00320339">
        <w:rPr>
          <w:rFonts w:asciiTheme="minorHAnsi" w:hAnsiTheme="minorHAnsi" w:cstheme="minorHAnsi"/>
          <w:noProof/>
        </w:rPr>
        <w:t>.</w:t>
      </w:r>
    </w:p>
    <w:p w14:paraId="4B706C1B" w14:textId="77777777" w:rsidR="00A65E84" w:rsidRPr="00320339" w:rsidRDefault="00A65E84" w:rsidP="00B23326">
      <w:pPr>
        <w:spacing w:line="300" w:lineRule="atLeast"/>
        <w:rPr>
          <w:rFonts w:asciiTheme="minorHAnsi" w:hAnsiTheme="minorHAnsi" w:cstheme="minorHAnsi"/>
          <w:noProof/>
        </w:rPr>
      </w:pPr>
    </w:p>
    <w:p w14:paraId="32F0180F" w14:textId="77777777"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20339" w:rsidRDefault="00A65E84" w:rsidP="00B23326">
      <w:pPr>
        <w:spacing w:line="300" w:lineRule="atLeast"/>
        <w:rPr>
          <w:rFonts w:asciiTheme="minorHAnsi" w:hAnsiTheme="minorHAnsi" w:cstheme="minorHAnsi"/>
          <w:noProof/>
        </w:rPr>
      </w:pPr>
    </w:p>
    <w:p w14:paraId="52DB9434" w14:textId="12BAD1F6"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lastRenderedPageBreak/>
        <w:t xml:space="preserve">Indien een inschrijving bij stappen 1 t/m 3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20339">
        <w:rPr>
          <w:rFonts w:ascii="Calibri" w:eastAsia="Calibri" w:hAnsi="Calibri" w:cs="Calibri"/>
          <w:b/>
          <w:lang w:eastAsia="en-US"/>
        </w:rPr>
        <w:t xml:space="preserve"> </w:t>
      </w:r>
      <w:r w:rsidRPr="003203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20339" w:rsidRDefault="00A65E84" w:rsidP="00B23326">
      <w:pPr>
        <w:spacing w:line="300" w:lineRule="atLeast"/>
        <w:rPr>
          <w:rFonts w:asciiTheme="minorHAnsi" w:hAnsiTheme="minorHAnsi" w:cstheme="minorHAnsi"/>
          <w:noProof/>
        </w:rPr>
      </w:pPr>
    </w:p>
    <w:p w14:paraId="1B3DE1FE" w14:textId="62426479" w:rsidR="00A65E84" w:rsidRPr="00320339" w:rsidRDefault="00A65E84" w:rsidP="00320339">
      <w:pPr>
        <w:rPr>
          <w:rFonts w:asciiTheme="minorHAnsi" w:hAnsiTheme="minorHAnsi" w:cstheme="minorHAnsi"/>
          <w:noProof/>
        </w:rPr>
      </w:pPr>
      <w:r w:rsidRPr="00320339">
        <w:rPr>
          <w:rFonts w:asciiTheme="minorHAnsi" w:hAnsiTheme="minorHAnsi" w:cstheme="minorHAnsi"/>
          <w:noProof/>
        </w:rPr>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20339" w:rsidRDefault="00A65E84" w:rsidP="00320339">
      <w:pPr>
        <w:rPr>
          <w:rFonts w:asciiTheme="minorHAnsi" w:hAnsiTheme="minorHAnsi" w:cstheme="minorHAnsi"/>
          <w:noProof/>
        </w:rPr>
      </w:pPr>
    </w:p>
    <w:p w14:paraId="7107C71B" w14:textId="471DBF7B" w:rsidR="007C3C72" w:rsidRPr="00BF192B" w:rsidRDefault="007C3C72" w:rsidP="002C19C0">
      <w:pPr>
        <w:pStyle w:val="Kop2"/>
        <w:spacing w:line="300" w:lineRule="atLeast"/>
        <w:rPr>
          <w:rFonts w:ascii="Calibri" w:hAnsi="Calibri" w:cs="Calibri"/>
          <w:sz w:val="20"/>
          <w:szCs w:val="20"/>
        </w:rPr>
      </w:pPr>
      <w:bookmarkStart w:id="87" w:name="_Toc94108061"/>
      <w:r w:rsidRPr="00BF192B">
        <w:rPr>
          <w:rFonts w:ascii="Calibri" w:hAnsi="Calibri" w:cs="Calibri"/>
          <w:sz w:val="20"/>
          <w:szCs w:val="20"/>
        </w:rPr>
        <w:t>Gunningscriteri</w:t>
      </w:r>
      <w:r w:rsidR="00A65E84">
        <w:rPr>
          <w:rFonts w:ascii="Calibri" w:hAnsi="Calibri" w:cs="Calibri"/>
          <w:sz w:val="20"/>
          <w:szCs w:val="20"/>
        </w:rPr>
        <w:t>um</w:t>
      </w:r>
      <w:bookmarkEnd w:id="87"/>
    </w:p>
    <w:p w14:paraId="079DA606" w14:textId="12A813D5"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 xml:space="preserve">Als gunningscriterium hanteert de gemeente </w:t>
      </w:r>
      <w:r w:rsidR="00280F11">
        <w:rPr>
          <w:rFonts w:ascii="Calibri" w:eastAsia="Calibri" w:hAnsi="Calibri" w:cs="Calibri"/>
          <w:lang w:eastAsia="en-US"/>
        </w:rPr>
        <w:t xml:space="preserve">per perceel </w:t>
      </w:r>
      <w:r w:rsidRPr="000759D5">
        <w:rPr>
          <w:rFonts w:ascii="Calibri" w:eastAsia="Calibri" w:hAnsi="Calibri" w:cs="Calibri"/>
          <w:lang w:eastAsia="en-US"/>
        </w:rPr>
        <w:t>de "beste prijs-kwaliteitsverhouding”. Beoordeeld wordt op basis van een systeem met fictieve kortingen.</w:t>
      </w:r>
    </w:p>
    <w:p w14:paraId="68695485" w14:textId="77777777" w:rsidR="007C3C72" w:rsidRPr="00BF192B" w:rsidRDefault="007C3C72" w:rsidP="002C19C0">
      <w:pPr>
        <w:spacing w:line="300" w:lineRule="atLeast"/>
        <w:rPr>
          <w:rFonts w:ascii="Calibri" w:eastAsia="Calibri" w:hAnsi="Calibri" w:cs="Calibri"/>
          <w:lang w:eastAsia="en-US"/>
        </w:rPr>
      </w:pPr>
    </w:p>
    <w:p w14:paraId="2BDC5B71" w14:textId="77777777" w:rsidR="007C3C72" w:rsidRDefault="007C3C72" w:rsidP="002C19C0">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88" w:name="_Toc94108062"/>
      <w:r w:rsidRPr="00BF192B">
        <w:rPr>
          <w:rFonts w:ascii="Calibri" w:hAnsi="Calibri" w:cs="Calibri"/>
          <w:sz w:val="20"/>
          <w:szCs w:val="20"/>
        </w:rPr>
        <w:t>Beoordelingsmethodiek</w:t>
      </w:r>
      <w:bookmarkEnd w:id="88"/>
    </w:p>
    <w:p w14:paraId="2A8FB88B" w14:textId="0423A520" w:rsidR="00F823D4" w:rsidRDefault="00F823D4" w:rsidP="00320339"/>
    <w:p w14:paraId="3FACD1D2" w14:textId="77777777" w:rsidR="007C3C72" w:rsidRPr="00BF192B" w:rsidRDefault="00031777" w:rsidP="002C19C0">
      <w:pPr>
        <w:pStyle w:val="Kop3"/>
        <w:spacing w:line="300" w:lineRule="atLeast"/>
        <w:ind w:left="431" w:hanging="431"/>
        <w:rPr>
          <w:rFonts w:ascii="Calibri" w:hAnsi="Calibri" w:cs="Calibri"/>
        </w:rPr>
      </w:pPr>
      <w:bookmarkStart w:id="89" w:name="_Toc94108063"/>
      <w:r>
        <w:rPr>
          <w:rFonts w:ascii="Calibri" w:hAnsi="Calibri" w:cs="Calibri"/>
        </w:rPr>
        <w:t>Gunningscriterium</w:t>
      </w:r>
      <w:r w:rsidR="006D3818">
        <w:rPr>
          <w:rFonts w:ascii="Calibri" w:hAnsi="Calibri" w:cs="Calibri"/>
        </w:rPr>
        <w:t xml:space="preserve"> ‘</w:t>
      </w:r>
      <w:r w:rsidR="007C3C72" w:rsidRPr="00BF192B">
        <w:rPr>
          <w:rFonts w:ascii="Calibri" w:hAnsi="Calibri" w:cs="Calibri"/>
        </w:rPr>
        <w:t>prijs</w:t>
      </w:r>
      <w:r w:rsidR="006D3818">
        <w:rPr>
          <w:rFonts w:ascii="Calibri" w:hAnsi="Calibri" w:cs="Calibri"/>
        </w:rPr>
        <w:t>’</w:t>
      </w:r>
      <w:bookmarkEnd w:id="89"/>
    </w:p>
    <w:p w14:paraId="47F1481B" w14:textId="62AD0B40"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De beoordeling van het gunningscriterium ‘prijs’ gebeurt op basis van de totaalprijs zoals blijkt uit het ingevulde inschrijvingsbiljet met bijbehorende inschrijfstaat van het bestek</w:t>
      </w:r>
      <w:r>
        <w:rPr>
          <w:rFonts w:ascii="Calibri" w:eastAsia="Calibri" w:hAnsi="Calibri" w:cs="Calibri"/>
          <w:lang w:eastAsia="en-US"/>
        </w:rPr>
        <w:t>.</w:t>
      </w:r>
    </w:p>
    <w:p w14:paraId="32FE32A1" w14:textId="1C564FA3" w:rsidR="007F50C1" w:rsidRPr="00BF192B" w:rsidRDefault="007F50C1" w:rsidP="002C19C0">
      <w:pPr>
        <w:spacing w:line="300" w:lineRule="atLeast"/>
        <w:rPr>
          <w:rFonts w:ascii="Calibri" w:eastAsia="Calibri" w:hAnsi="Calibri" w:cs="Calibri"/>
          <w:lang w:eastAsia="en-US"/>
        </w:rPr>
      </w:pPr>
    </w:p>
    <w:p w14:paraId="5CE926F3" w14:textId="77777777" w:rsidR="007C3C72" w:rsidRPr="00BF192B" w:rsidRDefault="007C3C72" w:rsidP="002C19C0">
      <w:pPr>
        <w:pStyle w:val="Kop3"/>
        <w:spacing w:line="300" w:lineRule="atLeast"/>
        <w:ind w:left="431" w:hanging="431"/>
        <w:rPr>
          <w:rFonts w:ascii="Calibri" w:hAnsi="Calibri" w:cs="Calibri"/>
        </w:rPr>
      </w:pPr>
      <w:bookmarkStart w:id="90" w:name="_Toc94108064"/>
      <w:r w:rsidRPr="00BF192B">
        <w:rPr>
          <w:rFonts w:ascii="Calibri" w:hAnsi="Calibri" w:cs="Calibri"/>
        </w:rPr>
        <w:t>Gunningscriteria ‘kwaliteit’</w:t>
      </w:r>
      <w:bookmarkEnd w:id="90"/>
      <w:r w:rsidRPr="00BF192B">
        <w:rPr>
          <w:rFonts w:ascii="Calibri" w:hAnsi="Calibri" w:cs="Calibri"/>
        </w:rPr>
        <w:t xml:space="preserve">  </w:t>
      </w:r>
    </w:p>
    <w:p w14:paraId="64EB14C1" w14:textId="77777777"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Onder kwaliteit wordt de wijze van invulling van de wensen verstaan. Voor elk van de wensen A</w:t>
      </w:r>
      <w:r>
        <w:rPr>
          <w:rFonts w:ascii="Calibri" w:eastAsia="Calibri" w:hAnsi="Calibri" w:cs="Calibri"/>
          <w:lang w:eastAsia="en-US"/>
        </w:rPr>
        <w:t xml:space="preserve"> en B</w:t>
      </w:r>
      <w:r w:rsidRPr="000759D5">
        <w:rPr>
          <w:rFonts w:ascii="Calibri" w:eastAsia="Calibri" w:hAnsi="Calibri" w:cs="Calibri"/>
          <w:lang w:eastAsia="en-US"/>
        </w:rPr>
        <w:t xml:space="preserve"> zijn fictieve kortingen te verdienen, afhankelijk van de mate waarin een inschrijving overeenkomt met het in de wens gevraagde. In hoofdstuk 8 is aangegeven hoe de wensen beoordeeld worden en welke informatie bij inschrijving moet worden aangeleverd teneinde deze beoordeling te kunnen doen.  </w:t>
      </w:r>
    </w:p>
    <w:p w14:paraId="2988199D" w14:textId="0224173C" w:rsidR="00062DE5" w:rsidRDefault="00062DE5">
      <w:pPr>
        <w:rPr>
          <w:rFonts w:ascii="Calibri" w:eastAsia="Calibri" w:hAnsi="Calibri" w:cs="Calibri"/>
          <w:lang w:eastAsia="en-US"/>
        </w:rPr>
      </w:pPr>
      <w:r>
        <w:rPr>
          <w:rFonts w:ascii="Calibri" w:eastAsia="Calibri" w:hAnsi="Calibri" w:cs="Calibri"/>
          <w:lang w:eastAsia="en-US"/>
        </w:rPr>
        <w:br w:type="page"/>
      </w:r>
    </w:p>
    <w:p w14:paraId="3D9C12B8" w14:textId="77777777" w:rsidR="007F0674" w:rsidRPr="00BF192B" w:rsidRDefault="007F0674" w:rsidP="007F0674">
      <w:pPr>
        <w:spacing w:line="300" w:lineRule="atLeast"/>
        <w:rPr>
          <w:rFonts w:ascii="Calibri" w:eastAsia="Calibri" w:hAnsi="Calibri" w:cs="Calibri"/>
          <w:lang w:eastAsia="en-US"/>
        </w:rPr>
      </w:pPr>
    </w:p>
    <w:p w14:paraId="654B6C48" w14:textId="4EAE50D9"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 xml:space="preserve">De </w:t>
      </w:r>
      <w:r w:rsidRPr="00BF192B">
        <w:rPr>
          <w:rFonts w:ascii="Calibri" w:eastAsia="Calibri" w:hAnsi="Calibri" w:cs="Calibri"/>
          <w:lang w:eastAsia="en-US"/>
        </w:rPr>
        <w:t>kwaliteit</w:t>
      </w:r>
      <w:r>
        <w:rPr>
          <w:rFonts w:ascii="Calibri" w:eastAsia="Calibri" w:hAnsi="Calibri" w:cs="Calibri"/>
          <w:lang w:eastAsia="en-US"/>
        </w:rPr>
        <w:t xml:space="preserve"> is onderverdeeld in onderstaande </w:t>
      </w:r>
      <w:proofErr w:type="spellStart"/>
      <w:r>
        <w:rPr>
          <w:rFonts w:ascii="Calibri" w:eastAsia="Calibri" w:hAnsi="Calibri" w:cs="Calibri"/>
          <w:lang w:eastAsia="en-US"/>
        </w:rPr>
        <w:t>subcriteria</w:t>
      </w:r>
      <w:proofErr w:type="spellEnd"/>
      <w:r>
        <w:rPr>
          <w:rFonts w:ascii="Calibri" w:eastAsia="Calibri" w:hAnsi="Calibri" w:cs="Calibri"/>
          <w:lang w:eastAsia="en-US"/>
        </w:rPr>
        <w:t xml:space="preserve"> en bijbehorende maximale fictieve kortingen: </w:t>
      </w:r>
      <w:r w:rsidRPr="00BF192B">
        <w:rPr>
          <w:rFonts w:ascii="Calibri" w:eastAsia="Calibri" w:hAnsi="Calibri" w:cs="Calibri"/>
          <w:lang w:eastAsia="en-US"/>
        </w:rPr>
        <w:t xml:space="preserve"> </w:t>
      </w:r>
    </w:p>
    <w:p w14:paraId="1060714C" w14:textId="019CF9B7" w:rsidR="00C3539C" w:rsidRPr="00BF192B" w:rsidRDefault="00C3539C" w:rsidP="007F0674">
      <w:pPr>
        <w:spacing w:line="300" w:lineRule="atLeast"/>
        <w:rPr>
          <w:rFonts w:ascii="Calibri" w:eastAsia="Calibri" w:hAnsi="Calibri" w:cs="Calibri"/>
          <w:lang w:eastAsia="en-US"/>
        </w:rPr>
      </w:pPr>
      <w:r>
        <w:rPr>
          <w:rFonts w:ascii="Calibri" w:eastAsia="Calibri" w:hAnsi="Calibri" w:cs="Calibri"/>
          <w:lang w:eastAsia="en-US"/>
        </w:rPr>
        <w:t>Perceel 1 West:</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7F0674" w:rsidRPr="00CB24D0" w14:paraId="0AF0FB58" w14:textId="77777777" w:rsidTr="00380AB3">
        <w:tc>
          <w:tcPr>
            <w:tcW w:w="2586" w:type="dxa"/>
            <w:shd w:val="clear" w:color="auto" w:fill="auto"/>
          </w:tcPr>
          <w:p w14:paraId="1985F49A" w14:textId="77777777" w:rsidR="007F0674" w:rsidRPr="00D05DC9" w:rsidRDefault="007F0674" w:rsidP="00380AB3">
            <w:pPr>
              <w:rPr>
                <w:rFonts w:asciiTheme="minorHAnsi" w:hAnsiTheme="minorHAnsi" w:cstheme="minorHAnsi"/>
                <w:b/>
                <w:bCs/>
                <w:sz w:val="18"/>
                <w:szCs w:val="18"/>
              </w:rPr>
            </w:pPr>
            <w:r w:rsidRPr="00D05DC9">
              <w:rPr>
                <w:rFonts w:asciiTheme="minorHAnsi" w:hAnsiTheme="minorHAnsi" w:cstheme="minorHAnsi"/>
                <w:b/>
                <w:bCs/>
                <w:sz w:val="18"/>
                <w:szCs w:val="18"/>
              </w:rPr>
              <w:t>Criterium</w:t>
            </w:r>
          </w:p>
        </w:tc>
        <w:tc>
          <w:tcPr>
            <w:tcW w:w="3368" w:type="dxa"/>
            <w:shd w:val="clear" w:color="auto" w:fill="auto"/>
          </w:tcPr>
          <w:p w14:paraId="430587BE" w14:textId="77777777" w:rsidR="007F0674" w:rsidRPr="00D05DC9" w:rsidRDefault="007F0674" w:rsidP="00380AB3">
            <w:pPr>
              <w:rPr>
                <w:rFonts w:asciiTheme="minorHAnsi" w:hAnsiTheme="minorHAnsi" w:cstheme="minorHAnsi"/>
                <w:b/>
                <w:bCs/>
                <w:sz w:val="18"/>
                <w:szCs w:val="18"/>
              </w:rPr>
            </w:pPr>
            <w:proofErr w:type="spellStart"/>
            <w:r w:rsidRPr="00D05DC9">
              <w:rPr>
                <w:rFonts w:asciiTheme="minorHAnsi" w:hAnsiTheme="minorHAnsi" w:cstheme="minorHAnsi"/>
                <w:b/>
                <w:bCs/>
                <w:sz w:val="18"/>
                <w:szCs w:val="18"/>
              </w:rPr>
              <w:t>Subcriterium</w:t>
            </w:r>
            <w:proofErr w:type="spellEnd"/>
          </w:p>
        </w:tc>
        <w:tc>
          <w:tcPr>
            <w:tcW w:w="2126" w:type="dxa"/>
            <w:shd w:val="clear" w:color="auto" w:fill="auto"/>
          </w:tcPr>
          <w:p w14:paraId="46356F05" w14:textId="77777777" w:rsidR="007F0674" w:rsidRPr="00D05DC9" w:rsidRDefault="007F0674" w:rsidP="00380AB3">
            <w:pPr>
              <w:rPr>
                <w:rFonts w:asciiTheme="minorHAnsi" w:hAnsiTheme="minorHAnsi" w:cstheme="minorHAnsi"/>
                <w:b/>
                <w:bCs/>
                <w:sz w:val="18"/>
                <w:szCs w:val="18"/>
              </w:rPr>
            </w:pPr>
            <w:r w:rsidRPr="00D05DC9">
              <w:rPr>
                <w:rFonts w:asciiTheme="minorHAnsi" w:hAnsiTheme="minorHAnsi" w:cstheme="minorHAnsi"/>
                <w:b/>
                <w:bCs/>
                <w:sz w:val="18"/>
                <w:szCs w:val="18"/>
              </w:rPr>
              <w:t>Maximale fictieve korting</w:t>
            </w:r>
          </w:p>
        </w:tc>
      </w:tr>
      <w:tr w:rsidR="007F0674" w:rsidRPr="005A4265" w14:paraId="5CADA632" w14:textId="77777777" w:rsidTr="00380AB3">
        <w:tc>
          <w:tcPr>
            <w:tcW w:w="2586" w:type="dxa"/>
            <w:shd w:val="clear" w:color="auto" w:fill="auto"/>
          </w:tcPr>
          <w:p w14:paraId="59E7215B" w14:textId="1D9051D8" w:rsidR="007F0674" w:rsidRPr="00D05DC9" w:rsidRDefault="007F0674" w:rsidP="00380AB3">
            <w:pPr>
              <w:rPr>
                <w:rFonts w:asciiTheme="minorHAnsi" w:hAnsiTheme="minorHAnsi" w:cstheme="minorHAnsi"/>
                <w:b/>
                <w:bCs/>
                <w:sz w:val="18"/>
                <w:szCs w:val="18"/>
                <w:lang w:val="en-US"/>
              </w:rPr>
            </w:pPr>
            <w:bookmarkStart w:id="91" w:name="_Hlk92878772"/>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1</w:t>
            </w:r>
            <w:r w:rsidRPr="00D05DC9">
              <w:rPr>
                <w:rFonts w:asciiTheme="minorHAnsi" w:hAnsiTheme="minorHAnsi" w:cstheme="minorHAnsi"/>
                <w:b/>
                <w:bCs/>
                <w:sz w:val="18"/>
                <w:szCs w:val="18"/>
                <w:lang w:val="en-US"/>
              </w:rPr>
              <w:t xml:space="preserve">. </w:t>
            </w:r>
            <w:proofErr w:type="spellStart"/>
            <w:r w:rsidR="00244CD0"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12F7775A" w14:textId="0108A0E4"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 xml:space="preserve">A.1. </w:t>
            </w:r>
            <w:r w:rsidR="00244CD0" w:rsidRPr="006C645D">
              <w:rPr>
                <w:rFonts w:asciiTheme="minorHAnsi" w:hAnsiTheme="minorHAnsi" w:cstheme="minorHAnsi"/>
                <w:sz w:val="18"/>
                <w:szCs w:val="18"/>
              </w:rPr>
              <w:t xml:space="preserve">Verhogen </w:t>
            </w:r>
            <w:r w:rsidRPr="006C645D">
              <w:rPr>
                <w:rFonts w:asciiTheme="minorHAnsi" w:hAnsiTheme="minorHAnsi" w:cstheme="minorHAnsi"/>
                <w:sz w:val="18"/>
                <w:szCs w:val="18"/>
              </w:rPr>
              <w:t>ontwikkelingsfase R en H1</w:t>
            </w:r>
          </w:p>
        </w:tc>
        <w:tc>
          <w:tcPr>
            <w:tcW w:w="2126" w:type="dxa"/>
            <w:shd w:val="clear" w:color="auto" w:fill="auto"/>
          </w:tcPr>
          <w:p w14:paraId="3AAA82A0" w14:textId="77777777" w:rsidR="007F0674" w:rsidRPr="006C645D" w:rsidRDefault="007F0674" w:rsidP="00380AB3">
            <w:pPr>
              <w:jc w:val="center"/>
              <w:rPr>
                <w:rFonts w:asciiTheme="minorHAnsi" w:hAnsiTheme="minorHAnsi" w:cstheme="minorHAnsi"/>
                <w:b/>
                <w:sz w:val="18"/>
                <w:szCs w:val="18"/>
              </w:rPr>
            </w:pPr>
          </w:p>
          <w:p w14:paraId="3A62002E" w14:textId="70B06387" w:rsidR="007F0674" w:rsidRPr="006C645D" w:rsidRDefault="007F0674" w:rsidP="00380AB3">
            <w:pPr>
              <w:jc w:val="center"/>
              <w:rPr>
                <w:rFonts w:asciiTheme="minorHAnsi" w:hAnsiTheme="minorHAnsi" w:cstheme="minorHAnsi"/>
                <w:b/>
                <w:color w:val="FF0000"/>
                <w:sz w:val="18"/>
                <w:szCs w:val="18"/>
                <w:lang w:val="en-US"/>
              </w:rPr>
            </w:pPr>
            <w:r w:rsidRPr="006C645D">
              <w:rPr>
                <w:rFonts w:asciiTheme="minorHAnsi" w:hAnsiTheme="minorHAnsi" w:cstheme="minorHAnsi"/>
                <w:b/>
                <w:sz w:val="18"/>
                <w:szCs w:val="18"/>
                <w:lang w:val="en-US"/>
              </w:rPr>
              <w:t xml:space="preserve">€ </w:t>
            </w:r>
            <w:r w:rsidR="00C3539C" w:rsidRPr="006C645D">
              <w:rPr>
                <w:rFonts w:asciiTheme="minorHAnsi" w:hAnsiTheme="minorHAnsi" w:cstheme="minorHAnsi"/>
                <w:b/>
                <w:sz w:val="18"/>
                <w:szCs w:val="18"/>
                <w:lang w:val="en-US"/>
              </w:rPr>
              <w:t>4</w:t>
            </w:r>
            <w:r w:rsidRPr="006C645D">
              <w:rPr>
                <w:rFonts w:asciiTheme="minorHAnsi" w:hAnsiTheme="minorHAnsi" w:cstheme="minorHAnsi"/>
                <w:b/>
                <w:sz w:val="18"/>
                <w:szCs w:val="18"/>
                <w:lang w:val="en-US"/>
              </w:rPr>
              <w:t>0.000,=</w:t>
            </w:r>
          </w:p>
        </w:tc>
      </w:tr>
      <w:tr w:rsidR="007F0674" w:rsidRPr="005A4265" w14:paraId="17C62FE4" w14:textId="77777777" w:rsidTr="00380AB3">
        <w:tc>
          <w:tcPr>
            <w:tcW w:w="2586" w:type="dxa"/>
            <w:shd w:val="clear" w:color="auto" w:fill="auto"/>
          </w:tcPr>
          <w:p w14:paraId="0CCDC2EE" w14:textId="77777777" w:rsidR="007F0674" w:rsidRPr="00D05DC9" w:rsidRDefault="007F0674" w:rsidP="00380AB3">
            <w:pPr>
              <w:rPr>
                <w:rFonts w:asciiTheme="minorHAnsi" w:hAnsiTheme="minorHAnsi" w:cstheme="minorHAnsi"/>
                <w:b/>
                <w:bCs/>
                <w:sz w:val="18"/>
                <w:szCs w:val="18"/>
                <w:lang w:val="en-US"/>
              </w:rPr>
            </w:pPr>
          </w:p>
        </w:tc>
        <w:tc>
          <w:tcPr>
            <w:tcW w:w="3368" w:type="dxa"/>
            <w:shd w:val="clear" w:color="auto" w:fill="auto"/>
          </w:tcPr>
          <w:p w14:paraId="4CBBD41D" w14:textId="2BFB97DF"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 xml:space="preserve">Ten opzichte van 0-meting 2022 is eind 2023 minimaal 25% van de </w:t>
            </w:r>
            <w:r w:rsidR="00E9197B" w:rsidRPr="006C645D">
              <w:rPr>
                <w:rFonts w:asciiTheme="minorHAnsi" w:hAnsiTheme="minorHAnsi" w:cstheme="minorHAnsi"/>
                <w:sz w:val="18"/>
                <w:szCs w:val="18"/>
              </w:rPr>
              <w:t xml:space="preserve">oppervlakte </w:t>
            </w:r>
            <w:r w:rsidRPr="006C645D">
              <w:rPr>
                <w:rFonts w:asciiTheme="minorHAnsi" w:hAnsiTheme="minorHAnsi" w:cstheme="minorHAnsi"/>
                <w:sz w:val="18"/>
                <w:szCs w:val="18"/>
              </w:rPr>
              <w:t>fase R en H1 ontwikkeld naar H2 (of H3)</w:t>
            </w:r>
            <w:r w:rsidR="00E9197B" w:rsidRPr="006C645D">
              <w:rPr>
                <w:rFonts w:asciiTheme="minorHAnsi" w:hAnsiTheme="minorHAnsi" w:cstheme="minorHAnsi"/>
                <w:sz w:val="18"/>
                <w:szCs w:val="18"/>
              </w:rPr>
              <w:t xml:space="preserve"> en </w:t>
            </w:r>
            <w:r w:rsidR="009C5926" w:rsidRPr="006C645D">
              <w:rPr>
                <w:rFonts w:asciiTheme="minorHAnsi" w:hAnsiTheme="minorHAnsi" w:cstheme="minorHAnsi"/>
                <w:sz w:val="18"/>
                <w:szCs w:val="18"/>
              </w:rPr>
              <w:t xml:space="preserve">de oppervlakte </w:t>
            </w:r>
            <w:r w:rsidR="00E9197B" w:rsidRPr="006C645D">
              <w:rPr>
                <w:rFonts w:asciiTheme="minorHAnsi" w:hAnsiTheme="minorHAnsi" w:cstheme="minorHAnsi"/>
                <w:sz w:val="18"/>
                <w:szCs w:val="18"/>
              </w:rPr>
              <w:t>H3 minimaal gelijkblijvend</w:t>
            </w:r>
          </w:p>
        </w:tc>
        <w:tc>
          <w:tcPr>
            <w:tcW w:w="2126" w:type="dxa"/>
            <w:shd w:val="clear" w:color="auto" w:fill="auto"/>
          </w:tcPr>
          <w:p w14:paraId="5CC54A74" w14:textId="55C1CEC6" w:rsidR="007F0674" w:rsidRPr="006C645D" w:rsidRDefault="007F0674" w:rsidP="00380AB3">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7F0674" w:rsidRPr="005A4265" w14:paraId="342BD6E2" w14:textId="77777777" w:rsidTr="00380AB3">
        <w:tc>
          <w:tcPr>
            <w:tcW w:w="2586" w:type="dxa"/>
            <w:shd w:val="clear" w:color="auto" w:fill="auto"/>
          </w:tcPr>
          <w:p w14:paraId="2927F8F3" w14:textId="77777777" w:rsidR="007F0674" w:rsidRPr="00D05DC9" w:rsidRDefault="007F0674" w:rsidP="00380AB3">
            <w:pPr>
              <w:rPr>
                <w:rFonts w:asciiTheme="minorHAnsi" w:hAnsiTheme="minorHAnsi" w:cstheme="minorHAnsi"/>
                <w:b/>
                <w:bCs/>
                <w:sz w:val="18"/>
                <w:szCs w:val="18"/>
              </w:rPr>
            </w:pPr>
          </w:p>
        </w:tc>
        <w:tc>
          <w:tcPr>
            <w:tcW w:w="3368" w:type="dxa"/>
            <w:shd w:val="clear" w:color="auto" w:fill="auto"/>
          </w:tcPr>
          <w:p w14:paraId="7D8641D0" w14:textId="4A67AB85"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 xml:space="preserve">Ten opzichte van 0-meting 2022 is eind 2023 minimaal 50% van de </w:t>
            </w:r>
            <w:r w:rsidR="00E9197B" w:rsidRPr="006C645D">
              <w:rPr>
                <w:rFonts w:asciiTheme="minorHAnsi" w:hAnsiTheme="minorHAnsi" w:cstheme="minorHAnsi"/>
                <w:sz w:val="18"/>
                <w:szCs w:val="18"/>
              </w:rPr>
              <w:t xml:space="preserve">oppervlakte </w:t>
            </w:r>
            <w:r w:rsidRPr="006C645D">
              <w:rPr>
                <w:rFonts w:asciiTheme="minorHAnsi" w:hAnsiTheme="minorHAnsi" w:cstheme="minorHAnsi"/>
                <w:sz w:val="18"/>
                <w:szCs w:val="18"/>
              </w:rPr>
              <w:t>fase R en H1 ontwikkeld naar H2 (of H3)</w:t>
            </w:r>
            <w:r w:rsidR="00E9197B" w:rsidRPr="006C645D">
              <w:rPr>
                <w:rFonts w:asciiTheme="minorHAnsi" w:hAnsiTheme="minorHAnsi" w:cstheme="minorHAnsi"/>
                <w:sz w:val="18"/>
                <w:szCs w:val="18"/>
              </w:rPr>
              <w:t xml:space="preserve"> en </w:t>
            </w:r>
            <w:r w:rsidR="009C5926" w:rsidRPr="006C645D">
              <w:rPr>
                <w:rFonts w:asciiTheme="minorHAnsi" w:hAnsiTheme="minorHAnsi" w:cstheme="minorHAnsi"/>
                <w:sz w:val="18"/>
                <w:szCs w:val="18"/>
              </w:rPr>
              <w:t xml:space="preserve">de oppervlakte </w:t>
            </w:r>
            <w:r w:rsidR="00E9197B" w:rsidRPr="006C645D">
              <w:rPr>
                <w:rFonts w:asciiTheme="minorHAnsi" w:hAnsiTheme="minorHAnsi" w:cstheme="minorHAnsi"/>
                <w:sz w:val="18"/>
                <w:szCs w:val="18"/>
              </w:rPr>
              <w:t>H3 minimaal gelijkblijvend</w:t>
            </w:r>
          </w:p>
        </w:tc>
        <w:tc>
          <w:tcPr>
            <w:tcW w:w="2126" w:type="dxa"/>
            <w:shd w:val="clear" w:color="auto" w:fill="auto"/>
          </w:tcPr>
          <w:p w14:paraId="2297C9F7" w14:textId="6978979B" w:rsidR="007F0674" w:rsidRPr="006C645D" w:rsidRDefault="007F0674" w:rsidP="00380AB3">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4</w:t>
            </w:r>
            <w:r w:rsidR="00062DE5" w:rsidRPr="006C645D">
              <w:rPr>
                <w:rFonts w:asciiTheme="minorHAnsi" w:hAnsiTheme="minorHAnsi" w:cstheme="minorHAnsi"/>
                <w:sz w:val="18"/>
                <w:szCs w:val="18"/>
              </w:rPr>
              <w:t>0.000,=</w:t>
            </w:r>
          </w:p>
        </w:tc>
      </w:tr>
      <w:bookmarkEnd w:id="91"/>
      <w:tr w:rsidR="00062DE5" w:rsidRPr="005A4265" w14:paraId="218DC855" w14:textId="77777777" w:rsidTr="00380AB3">
        <w:tc>
          <w:tcPr>
            <w:tcW w:w="2586" w:type="dxa"/>
            <w:shd w:val="clear" w:color="auto" w:fill="auto"/>
          </w:tcPr>
          <w:p w14:paraId="10DF60E4" w14:textId="44A09858" w:rsidR="00062DE5" w:rsidRPr="00D05DC9" w:rsidRDefault="00062DE5" w:rsidP="00062DE5">
            <w:pPr>
              <w:rPr>
                <w:rFonts w:asciiTheme="minorHAnsi" w:hAnsiTheme="minorHAnsi" w:cstheme="minorHAnsi"/>
                <w:b/>
                <w:bCs/>
                <w:sz w:val="18"/>
                <w:szCs w:val="18"/>
              </w:rPr>
            </w:pPr>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2</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6494B490" w14:textId="0AA7CC62"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sz w:val="18"/>
                <w:szCs w:val="18"/>
                <w:lang w:val="en-US"/>
              </w:rPr>
              <w:t xml:space="preserve">A.2. </w:t>
            </w:r>
            <w:proofErr w:type="spellStart"/>
            <w:r w:rsidRPr="006C645D">
              <w:rPr>
                <w:rFonts w:asciiTheme="minorHAnsi" w:hAnsiTheme="minorHAnsi" w:cstheme="minorHAnsi"/>
                <w:sz w:val="18"/>
                <w:szCs w:val="18"/>
                <w:lang w:val="en-US"/>
              </w:rPr>
              <w:t>Verhogen</w:t>
            </w:r>
            <w:proofErr w:type="spellEnd"/>
            <w:r w:rsidRPr="006C645D">
              <w:rPr>
                <w:rFonts w:asciiTheme="minorHAnsi" w:hAnsiTheme="minorHAnsi" w:cstheme="minorHAnsi"/>
                <w:sz w:val="18"/>
                <w:szCs w:val="18"/>
                <w:lang w:val="en-US"/>
              </w:rPr>
              <w:t xml:space="preserve"> </w:t>
            </w:r>
            <w:proofErr w:type="spellStart"/>
            <w:r w:rsidRPr="006C645D">
              <w:rPr>
                <w:rFonts w:asciiTheme="minorHAnsi" w:hAnsiTheme="minorHAnsi" w:cstheme="minorHAnsi"/>
                <w:sz w:val="18"/>
                <w:szCs w:val="18"/>
                <w:lang w:val="en-US"/>
              </w:rPr>
              <w:t>ontwikkelingsfase</w:t>
            </w:r>
            <w:proofErr w:type="spellEnd"/>
            <w:r w:rsidRPr="006C645D">
              <w:rPr>
                <w:rFonts w:asciiTheme="minorHAnsi" w:hAnsiTheme="minorHAnsi" w:cstheme="minorHAnsi"/>
                <w:sz w:val="18"/>
                <w:szCs w:val="18"/>
                <w:lang w:val="en-US"/>
              </w:rPr>
              <w:t xml:space="preserve"> H2</w:t>
            </w:r>
          </w:p>
        </w:tc>
        <w:tc>
          <w:tcPr>
            <w:tcW w:w="2126" w:type="dxa"/>
            <w:shd w:val="clear" w:color="auto" w:fill="auto"/>
          </w:tcPr>
          <w:p w14:paraId="2D1B5DE0" w14:textId="77777777" w:rsidR="00062DE5" w:rsidRPr="006C645D" w:rsidRDefault="00062DE5" w:rsidP="00062DE5">
            <w:pPr>
              <w:jc w:val="center"/>
              <w:rPr>
                <w:rFonts w:asciiTheme="minorHAnsi" w:hAnsiTheme="minorHAnsi" w:cstheme="minorHAnsi"/>
                <w:b/>
                <w:sz w:val="18"/>
                <w:szCs w:val="18"/>
                <w:lang w:val="en-US"/>
              </w:rPr>
            </w:pPr>
          </w:p>
          <w:p w14:paraId="37DFD8D2" w14:textId="01F880B7"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b/>
                <w:sz w:val="18"/>
                <w:szCs w:val="18"/>
                <w:lang w:val="en-US"/>
              </w:rPr>
              <w:t xml:space="preserve">€ </w:t>
            </w:r>
            <w:r w:rsidR="00C3539C" w:rsidRPr="006C645D">
              <w:rPr>
                <w:rFonts w:asciiTheme="minorHAnsi" w:hAnsiTheme="minorHAnsi" w:cstheme="minorHAnsi"/>
                <w:b/>
                <w:sz w:val="18"/>
                <w:szCs w:val="18"/>
                <w:lang w:val="en-US"/>
              </w:rPr>
              <w:t>4</w:t>
            </w:r>
            <w:r w:rsidRPr="006C645D">
              <w:rPr>
                <w:rFonts w:asciiTheme="minorHAnsi" w:hAnsiTheme="minorHAnsi" w:cstheme="minorHAnsi"/>
                <w:b/>
                <w:sz w:val="18"/>
                <w:szCs w:val="18"/>
                <w:lang w:val="en-US"/>
              </w:rPr>
              <w:t>0.000,=</w:t>
            </w:r>
          </w:p>
        </w:tc>
      </w:tr>
      <w:tr w:rsidR="00062DE5" w:rsidRPr="005A4265" w14:paraId="5EF569C8" w14:textId="77777777" w:rsidTr="00380AB3">
        <w:tc>
          <w:tcPr>
            <w:tcW w:w="2586" w:type="dxa"/>
            <w:shd w:val="clear" w:color="auto" w:fill="auto"/>
          </w:tcPr>
          <w:p w14:paraId="574B28C3"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7967B068" w14:textId="5503ABFC" w:rsidR="00062DE5" w:rsidRPr="006C645D" w:rsidRDefault="00E9197B" w:rsidP="00062DE5">
            <w:pPr>
              <w:rPr>
                <w:rFonts w:asciiTheme="minorHAnsi" w:hAnsiTheme="minorHAnsi" w:cstheme="minorHAnsi"/>
                <w:sz w:val="18"/>
                <w:szCs w:val="18"/>
              </w:rPr>
            </w:pPr>
            <w:r w:rsidRPr="006C645D">
              <w:rPr>
                <w:rFonts w:asciiTheme="minorHAnsi" w:hAnsiTheme="minorHAnsi" w:cstheme="minorHAnsi"/>
                <w:sz w:val="18"/>
                <w:szCs w:val="18"/>
              </w:rPr>
              <w:t xml:space="preserve">Ten opzichte van 0-meting 2022 is eind 2023 95% </w:t>
            </w:r>
            <w:r w:rsidR="009C5926" w:rsidRPr="006C645D">
              <w:rPr>
                <w:rFonts w:asciiTheme="minorHAnsi" w:hAnsiTheme="minorHAnsi" w:cstheme="minorHAnsi"/>
                <w:sz w:val="18"/>
                <w:szCs w:val="18"/>
              </w:rPr>
              <w:t xml:space="preserve">van de oppervlakte </w:t>
            </w:r>
            <w:r w:rsidRPr="006C645D">
              <w:rPr>
                <w:rFonts w:asciiTheme="minorHAnsi" w:hAnsiTheme="minorHAnsi" w:cstheme="minorHAnsi"/>
                <w:sz w:val="18"/>
                <w:szCs w:val="18"/>
              </w:rPr>
              <w:t xml:space="preserve">gelijkblijvend en 5% doorontwikkeld naar H3 en </w:t>
            </w:r>
            <w:r w:rsidR="009C5926" w:rsidRPr="006C645D">
              <w:rPr>
                <w:rFonts w:asciiTheme="minorHAnsi" w:hAnsiTheme="minorHAnsi" w:cstheme="minorHAnsi"/>
                <w:sz w:val="18"/>
                <w:szCs w:val="18"/>
              </w:rPr>
              <w:t xml:space="preserve">de oppervlakte </w:t>
            </w:r>
            <w:r w:rsidRPr="006C645D">
              <w:rPr>
                <w:rFonts w:asciiTheme="minorHAnsi" w:hAnsiTheme="minorHAnsi" w:cstheme="minorHAnsi"/>
                <w:sz w:val="18"/>
                <w:szCs w:val="18"/>
              </w:rPr>
              <w:t>H3 minimaal gelijkblijvend</w:t>
            </w:r>
          </w:p>
        </w:tc>
        <w:tc>
          <w:tcPr>
            <w:tcW w:w="2126" w:type="dxa"/>
            <w:shd w:val="clear" w:color="auto" w:fill="auto"/>
          </w:tcPr>
          <w:p w14:paraId="19E77162" w14:textId="7A14C1C3"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062DE5" w:rsidRPr="005A4265" w14:paraId="26863008" w14:textId="77777777" w:rsidTr="00380AB3">
        <w:tc>
          <w:tcPr>
            <w:tcW w:w="2586" w:type="dxa"/>
            <w:shd w:val="clear" w:color="auto" w:fill="auto"/>
          </w:tcPr>
          <w:p w14:paraId="07E80BCE"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6C1991C2" w14:textId="74DBF826" w:rsidR="00062DE5" w:rsidRPr="006C645D" w:rsidRDefault="00E9197B" w:rsidP="00062DE5">
            <w:pPr>
              <w:rPr>
                <w:rFonts w:asciiTheme="minorHAnsi" w:hAnsiTheme="minorHAnsi" w:cstheme="minorHAnsi"/>
                <w:i/>
                <w:color w:val="FF0000"/>
                <w:sz w:val="18"/>
                <w:szCs w:val="18"/>
              </w:rPr>
            </w:pPr>
            <w:r w:rsidRPr="006C645D">
              <w:rPr>
                <w:rFonts w:asciiTheme="minorHAnsi" w:hAnsiTheme="minorHAnsi" w:cstheme="minorHAnsi"/>
                <w:sz w:val="18"/>
                <w:szCs w:val="18"/>
              </w:rPr>
              <w:t>Ten opzichte van 0-meting 2022 is eind 2023 9</w:t>
            </w:r>
            <w:r w:rsidR="00FD0C22">
              <w:rPr>
                <w:rFonts w:asciiTheme="minorHAnsi" w:hAnsiTheme="minorHAnsi" w:cstheme="minorHAnsi"/>
                <w:sz w:val="18"/>
                <w:szCs w:val="18"/>
              </w:rPr>
              <w:t>0</w:t>
            </w:r>
            <w:r w:rsidRPr="006C645D">
              <w:rPr>
                <w:rFonts w:asciiTheme="minorHAnsi" w:hAnsiTheme="minorHAnsi" w:cstheme="minorHAnsi"/>
                <w:sz w:val="18"/>
                <w:szCs w:val="18"/>
              </w:rPr>
              <w:t xml:space="preserve">% </w:t>
            </w:r>
            <w:r w:rsidR="009C5926" w:rsidRPr="006C645D">
              <w:rPr>
                <w:rFonts w:asciiTheme="minorHAnsi" w:hAnsiTheme="minorHAnsi" w:cstheme="minorHAnsi"/>
                <w:sz w:val="18"/>
                <w:szCs w:val="18"/>
              </w:rPr>
              <w:t xml:space="preserve">van de oppervlakte </w:t>
            </w:r>
            <w:r w:rsidRPr="006C645D">
              <w:rPr>
                <w:rFonts w:asciiTheme="minorHAnsi" w:hAnsiTheme="minorHAnsi" w:cstheme="minorHAnsi"/>
                <w:sz w:val="18"/>
                <w:szCs w:val="18"/>
              </w:rPr>
              <w:t xml:space="preserve">gelijkblijvend en </w:t>
            </w:r>
            <w:r w:rsidR="00FD0C22">
              <w:rPr>
                <w:rFonts w:asciiTheme="minorHAnsi" w:hAnsiTheme="minorHAnsi" w:cstheme="minorHAnsi"/>
                <w:sz w:val="18"/>
                <w:szCs w:val="18"/>
              </w:rPr>
              <w:t>10</w:t>
            </w:r>
            <w:r w:rsidRPr="006C645D">
              <w:rPr>
                <w:rFonts w:asciiTheme="minorHAnsi" w:hAnsiTheme="minorHAnsi" w:cstheme="minorHAnsi"/>
                <w:sz w:val="18"/>
                <w:szCs w:val="18"/>
              </w:rPr>
              <w:t xml:space="preserve">% doorontwikkeld naar H3 en </w:t>
            </w:r>
            <w:r w:rsidR="009C5926" w:rsidRPr="006C645D">
              <w:rPr>
                <w:rFonts w:asciiTheme="minorHAnsi" w:hAnsiTheme="minorHAnsi" w:cstheme="minorHAnsi"/>
                <w:sz w:val="18"/>
                <w:szCs w:val="18"/>
              </w:rPr>
              <w:t xml:space="preserve">de oppervlakte </w:t>
            </w:r>
            <w:r w:rsidRPr="006C645D">
              <w:rPr>
                <w:rFonts w:asciiTheme="minorHAnsi" w:hAnsiTheme="minorHAnsi" w:cstheme="minorHAnsi"/>
                <w:sz w:val="18"/>
                <w:szCs w:val="18"/>
              </w:rPr>
              <w:t>H3 minimaal gelijkblijvend</w:t>
            </w:r>
          </w:p>
        </w:tc>
        <w:tc>
          <w:tcPr>
            <w:tcW w:w="2126" w:type="dxa"/>
            <w:shd w:val="clear" w:color="auto" w:fill="auto"/>
          </w:tcPr>
          <w:p w14:paraId="2BF9BAF6" w14:textId="7A4FABBA" w:rsidR="00062DE5" w:rsidRPr="006C645D" w:rsidRDefault="00062DE5" w:rsidP="00062DE5">
            <w:pPr>
              <w:jc w:val="center"/>
              <w:rPr>
                <w:rFonts w:asciiTheme="minorHAnsi" w:hAnsiTheme="minorHAnsi" w:cstheme="minorHAnsi"/>
                <w:b/>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4</w:t>
            </w:r>
            <w:r w:rsidRPr="006C645D">
              <w:rPr>
                <w:rFonts w:asciiTheme="minorHAnsi" w:hAnsiTheme="minorHAnsi" w:cstheme="minorHAnsi"/>
                <w:sz w:val="18"/>
                <w:szCs w:val="18"/>
              </w:rPr>
              <w:t>0.000,=</w:t>
            </w:r>
          </w:p>
        </w:tc>
      </w:tr>
      <w:tr w:rsidR="00062DE5" w:rsidRPr="005A4265" w14:paraId="45FB3378" w14:textId="77777777" w:rsidTr="00667A0E">
        <w:tc>
          <w:tcPr>
            <w:tcW w:w="2586" w:type="dxa"/>
            <w:shd w:val="clear" w:color="auto" w:fill="auto"/>
          </w:tcPr>
          <w:p w14:paraId="497ABDA4" w14:textId="60014FBE" w:rsidR="00062DE5" w:rsidRPr="00D05DC9" w:rsidRDefault="00062DE5" w:rsidP="00062DE5">
            <w:pPr>
              <w:rPr>
                <w:rFonts w:asciiTheme="minorHAnsi" w:hAnsiTheme="minorHAnsi" w:cstheme="minorHAnsi"/>
                <w:b/>
                <w:bCs/>
                <w:sz w:val="18"/>
                <w:szCs w:val="18"/>
                <w:lang w:val="en-US"/>
              </w:rPr>
            </w:pPr>
            <w:bookmarkStart w:id="92" w:name="_Hlk92879459"/>
            <w:bookmarkStart w:id="93" w:name="_Hlk57195784"/>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3</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04CA106D" w14:textId="5169BB78" w:rsidR="00062DE5" w:rsidRPr="006C645D" w:rsidRDefault="00E9197B" w:rsidP="00062DE5">
            <w:pPr>
              <w:rPr>
                <w:rFonts w:asciiTheme="minorHAnsi" w:hAnsiTheme="minorHAnsi" w:cstheme="minorHAnsi"/>
                <w:sz w:val="18"/>
                <w:szCs w:val="18"/>
                <w:lang w:val="en-US"/>
              </w:rPr>
            </w:pPr>
            <w:r w:rsidRPr="006C645D">
              <w:rPr>
                <w:rFonts w:asciiTheme="minorHAnsi" w:hAnsiTheme="minorHAnsi" w:cstheme="minorHAnsi"/>
                <w:sz w:val="18"/>
                <w:szCs w:val="18"/>
                <w:lang w:val="en-US"/>
              </w:rPr>
              <w:t xml:space="preserve">A.3. </w:t>
            </w:r>
            <w:proofErr w:type="spellStart"/>
            <w:r w:rsidR="00062DE5" w:rsidRPr="006C645D">
              <w:rPr>
                <w:rFonts w:asciiTheme="minorHAnsi" w:hAnsiTheme="minorHAnsi" w:cstheme="minorHAnsi"/>
                <w:sz w:val="18"/>
                <w:szCs w:val="18"/>
                <w:lang w:val="en-US"/>
              </w:rPr>
              <w:t>Verhogen</w:t>
            </w:r>
            <w:proofErr w:type="spellEnd"/>
            <w:r w:rsidR="00062DE5" w:rsidRPr="006C645D">
              <w:rPr>
                <w:rFonts w:asciiTheme="minorHAnsi" w:hAnsiTheme="minorHAnsi" w:cstheme="minorHAnsi"/>
                <w:sz w:val="18"/>
                <w:szCs w:val="18"/>
                <w:lang w:val="en-US"/>
              </w:rPr>
              <w:t xml:space="preserve"> </w:t>
            </w:r>
            <w:proofErr w:type="spellStart"/>
            <w:r w:rsidR="00062DE5" w:rsidRPr="006C645D">
              <w:rPr>
                <w:rFonts w:asciiTheme="minorHAnsi" w:hAnsiTheme="minorHAnsi" w:cstheme="minorHAnsi"/>
                <w:sz w:val="18"/>
                <w:szCs w:val="18"/>
                <w:lang w:val="en-US"/>
              </w:rPr>
              <w:t>biodiversiteit</w:t>
            </w:r>
            <w:proofErr w:type="spellEnd"/>
            <w:r w:rsidR="009C5926" w:rsidRPr="006C645D">
              <w:rPr>
                <w:rFonts w:asciiTheme="minorHAnsi" w:hAnsiTheme="minorHAnsi" w:cstheme="minorHAnsi"/>
                <w:sz w:val="18"/>
                <w:szCs w:val="18"/>
                <w:lang w:val="en-US"/>
              </w:rPr>
              <w:t xml:space="preserve"> (PVA)</w:t>
            </w:r>
          </w:p>
        </w:tc>
        <w:tc>
          <w:tcPr>
            <w:tcW w:w="2126" w:type="dxa"/>
            <w:shd w:val="clear" w:color="auto" w:fill="auto"/>
          </w:tcPr>
          <w:p w14:paraId="56E4E2E3" w14:textId="77777777" w:rsidR="00062DE5" w:rsidRPr="006C645D" w:rsidRDefault="00062DE5" w:rsidP="00062DE5">
            <w:pPr>
              <w:jc w:val="center"/>
              <w:rPr>
                <w:rFonts w:asciiTheme="minorHAnsi" w:hAnsiTheme="minorHAnsi" w:cstheme="minorHAnsi"/>
                <w:b/>
                <w:sz w:val="18"/>
                <w:szCs w:val="18"/>
                <w:lang w:val="en-US"/>
              </w:rPr>
            </w:pPr>
          </w:p>
          <w:p w14:paraId="25E10EA2" w14:textId="6449FED5" w:rsidR="00062DE5" w:rsidRPr="006C645D" w:rsidRDefault="00062DE5" w:rsidP="00062DE5">
            <w:pPr>
              <w:jc w:val="center"/>
              <w:rPr>
                <w:rFonts w:asciiTheme="minorHAnsi" w:hAnsiTheme="minorHAnsi" w:cstheme="minorHAnsi"/>
                <w:b/>
                <w:color w:val="FF0000"/>
                <w:sz w:val="18"/>
                <w:szCs w:val="18"/>
                <w:lang w:val="en-US"/>
              </w:rPr>
            </w:pPr>
            <w:r w:rsidRPr="006C645D">
              <w:rPr>
                <w:rFonts w:asciiTheme="minorHAnsi" w:hAnsiTheme="minorHAnsi" w:cstheme="minorHAnsi"/>
                <w:b/>
                <w:sz w:val="18"/>
                <w:szCs w:val="18"/>
                <w:lang w:val="en-US"/>
              </w:rPr>
              <w:t xml:space="preserve">€ </w:t>
            </w:r>
            <w:r w:rsidR="00C3539C" w:rsidRPr="006C645D">
              <w:rPr>
                <w:rFonts w:asciiTheme="minorHAnsi" w:hAnsiTheme="minorHAnsi" w:cstheme="minorHAnsi"/>
                <w:b/>
                <w:sz w:val="18"/>
                <w:szCs w:val="18"/>
                <w:lang w:val="en-US"/>
              </w:rPr>
              <w:t>4</w:t>
            </w:r>
            <w:r w:rsidRPr="006C645D">
              <w:rPr>
                <w:rFonts w:asciiTheme="minorHAnsi" w:hAnsiTheme="minorHAnsi" w:cstheme="minorHAnsi"/>
                <w:b/>
                <w:sz w:val="18"/>
                <w:szCs w:val="18"/>
                <w:lang w:val="en-US"/>
              </w:rPr>
              <w:t>0.000,=</w:t>
            </w:r>
          </w:p>
        </w:tc>
      </w:tr>
      <w:tr w:rsidR="00062DE5" w:rsidRPr="005A4265" w14:paraId="7F08FF68" w14:textId="77777777" w:rsidTr="00667A0E">
        <w:tc>
          <w:tcPr>
            <w:tcW w:w="2586" w:type="dxa"/>
            <w:shd w:val="clear" w:color="auto" w:fill="auto"/>
          </w:tcPr>
          <w:p w14:paraId="50F25B88"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7CAE618B" w14:textId="77777777" w:rsidR="00062DE5" w:rsidRPr="006C645D" w:rsidRDefault="00062DE5" w:rsidP="00062DE5">
            <w:pPr>
              <w:rPr>
                <w:rFonts w:asciiTheme="minorHAnsi" w:hAnsiTheme="minorHAnsi" w:cstheme="minorHAnsi"/>
                <w:sz w:val="18"/>
                <w:szCs w:val="18"/>
                <w:lang w:val="en-US"/>
              </w:rPr>
            </w:pPr>
            <w:r w:rsidRPr="006C645D">
              <w:rPr>
                <w:rFonts w:asciiTheme="minorHAnsi" w:hAnsiTheme="minorHAnsi" w:cstheme="minorHAnsi"/>
                <w:i/>
                <w:sz w:val="18"/>
                <w:szCs w:val="18"/>
              </w:rPr>
              <w:t>Score -50 %</w:t>
            </w:r>
          </w:p>
        </w:tc>
        <w:tc>
          <w:tcPr>
            <w:tcW w:w="2126" w:type="dxa"/>
            <w:shd w:val="clear" w:color="auto" w:fill="auto"/>
          </w:tcPr>
          <w:p w14:paraId="48E11C57" w14:textId="4A999822"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062DE5" w:rsidRPr="005A4265" w14:paraId="48BCBFCE" w14:textId="77777777" w:rsidTr="00667A0E">
        <w:tc>
          <w:tcPr>
            <w:tcW w:w="2586" w:type="dxa"/>
            <w:shd w:val="clear" w:color="auto" w:fill="auto"/>
          </w:tcPr>
          <w:p w14:paraId="173B35C4"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558A52C7"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0 %</w:t>
            </w:r>
          </w:p>
        </w:tc>
        <w:tc>
          <w:tcPr>
            <w:tcW w:w="2126" w:type="dxa"/>
            <w:shd w:val="clear" w:color="auto" w:fill="auto"/>
          </w:tcPr>
          <w:p w14:paraId="36968D70" w14:textId="77777777"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€ 0</w:t>
            </w:r>
          </w:p>
        </w:tc>
      </w:tr>
      <w:tr w:rsidR="00062DE5" w:rsidRPr="005A4265" w14:paraId="46BF9289" w14:textId="77777777" w:rsidTr="00667A0E">
        <w:tc>
          <w:tcPr>
            <w:tcW w:w="2586" w:type="dxa"/>
            <w:shd w:val="clear" w:color="auto" w:fill="auto"/>
          </w:tcPr>
          <w:p w14:paraId="0C170B92"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6B238952"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50%</w:t>
            </w:r>
          </w:p>
        </w:tc>
        <w:tc>
          <w:tcPr>
            <w:tcW w:w="2126" w:type="dxa"/>
            <w:shd w:val="clear" w:color="auto" w:fill="auto"/>
          </w:tcPr>
          <w:p w14:paraId="4D581236" w14:textId="5DB6B5DC"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062DE5" w:rsidRPr="005A4265" w14:paraId="07F749DF" w14:textId="77777777" w:rsidTr="00667A0E">
        <w:tc>
          <w:tcPr>
            <w:tcW w:w="2586" w:type="dxa"/>
            <w:shd w:val="clear" w:color="auto" w:fill="auto"/>
          </w:tcPr>
          <w:p w14:paraId="3E656158"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52544310"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100 %</w:t>
            </w:r>
          </w:p>
        </w:tc>
        <w:tc>
          <w:tcPr>
            <w:tcW w:w="2126" w:type="dxa"/>
            <w:shd w:val="clear" w:color="auto" w:fill="auto"/>
          </w:tcPr>
          <w:p w14:paraId="059D8B57" w14:textId="5EA8DCC3"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4</w:t>
            </w:r>
            <w:r w:rsidRPr="006C645D">
              <w:rPr>
                <w:rFonts w:asciiTheme="minorHAnsi" w:hAnsiTheme="minorHAnsi" w:cstheme="minorHAnsi"/>
                <w:sz w:val="18"/>
                <w:szCs w:val="18"/>
              </w:rPr>
              <w:t>0.000,=</w:t>
            </w:r>
          </w:p>
        </w:tc>
      </w:tr>
      <w:tr w:rsidR="00062DE5" w:rsidRPr="005A4265" w14:paraId="63139ABC" w14:textId="77777777" w:rsidTr="00667A0E">
        <w:tc>
          <w:tcPr>
            <w:tcW w:w="2586" w:type="dxa"/>
            <w:shd w:val="clear" w:color="auto" w:fill="auto"/>
          </w:tcPr>
          <w:p w14:paraId="34D9AB81"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1D95563F" w14:textId="77777777" w:rsidR="00062DE5" w:rsidRPr="006C645D" w:rsidRDefault="00062DE5" w:rsidP="00062DE5">
            <w:pPr>
              <w:rPr>
                <w:rFonts w:asciiTheme="minorHAnsi" w:hAnsiTheme="minorHAnsi" w:cstheme="minorHAnsi"/>
                <w:i/>
                <w:color w:val="FF0000"/>
                <w:sz w:val="18"/>
                <w:szCs w:val="18"/>
                <w:lang w:val="en-US"/>
              </w:rPr>
            </w:pPr>
          </w:p>
        </w:tc>
        <w:tc>
          <w:tcPr>
            <w:tcW w:w="2126" w:type="dxa"/>
            <w:shd w:val="clear" w:color="auto" w:fill="auto"/>
          </w:tcPr>
          <w:p w14:paraId="051A7553" w14:textId="77777777" w:rsidR="00062DE5" w:rsidRPr="006C645D" w:rsidRDefault="00062DE5" w:rsidP="00062DE5">
            <w:pPr>
              <w:jc w:val="center"/>
              <w:rPr>
                <w:rFonts w:asciiTheme="minorHAnsi" w:hAnsiTheme="minorHAnsi" w:cstheme="minorHAnsi"/>
                <w:b/>
                <w:sz w:val="18"/>
                <w:szCs w:val="18"/>
              </w:rPr>
            </w:pPr>
          </w:p>
        </w:tc>
      </w:tr>
      <w:tr w:rsidR="00062DE5" w:rsidRPr="005A4265" w14:paraId="563ED695" w14:textId="77777777" w:rsidTr="00380AB3">
        <w:tc>
          <w:tcPr>
            <w:tcW w:w="2586" w:type="dxa"/>
            <w:shd w:val="clear" w:color="auto" w:fill="auto"/>
          </w:tcPr>
          <w:p w14:paraId="04ED7362" w14:textId="696F0B5A" w:rsidR="00062DE5" w:rsidRPr="00D05DC9" w:rsidRDefault="00062DE5" w:rsidP="00F06DF5">
            <w:pPr>
              <w:rPr>
                <w:rFonts w:asciiTheme="minorHAnsi" w:hAnsiTheme="minorHAnsi" w:cstheme="minorHAnsi"/>
                <w:b/>
                <w:bCs/>
                <w:sz w:val="18"/>
                <w:szCs w:val="18"/>
                <w:lang w:val="en-US"/>
              </w:rPr>
            </w:pPr>
            <w:bookmarkStart w:id="94" w:name="_Hlk94086587"/>
            <w:bookmarkEnd w:id="92"/>
            <w:r w:rsidRPr="00D05DC9">
              <w:rPr>
                <w:rFonts w:asciiTheme="minorHAnsi" w:hAnsiTheme="minorHAnsi" w:cstheme="minorHAnsi"/>
                <w:b/>
                <w:bCs/>
                <w:sz w:val="18"/>
                <w:szCs w:val="18"/>
                <w:lang w:val="en-US"/>
              </w:rPr>
              <w:t>B</w:t>
            </w:r>
            <w:r w:rsidR="00452BB0">
              <w:rPr>
                <w:rFonts w:asciiTheme="minorHAnsi" w:hAnsiTheme="minorHAnsi" w:cstheme="minorHAnsi"/>
                <w:b/>
                <w:bCs/>
                <w:sz w:val="18"/>
                <w:szCs w:val="18"/>
                <w:lang w:val="en-US"/>
              </w:rPr>
              <w:t>1</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Duurzaamheid</w:t>
            </w:r>
            <w:proofErr w:type="spellEnd"/>
          </w:p>
        </w:tc>
        <w:tc>
          <w:tcPr>
            <w:tcW w:w="3368" w:type="dxa"/>
            <w:shd w:val="clear" w:color="auto" w:fill="auto"/>
          </w:tcPr>
          <w:p w14:paraId="24702D3A" w14:textId="77777777" w:rsidR="00062DE5" w:rsidRPr="006C645D" w:rsidRDefault="00062DE5" w:rsidP="00F06DF5">
            <w:pPr>
              <w:rPr>
                <w:rFonts w:asciiTheme="minorHAnsi" w:hAnsiTheme="minorHAnsi" w:cstheme="minorHAnsi"/>
                <w:iCs/>
                <w:sz w:val="18"/>
                <w:szCs w:val="18"/>
                <w:lang w:val="en-US"/>
              </w:rPr>
            </w:pPr>
            <w:r w:rsidRPr="006C645D">
              <w:rPr>
                <w:rFonts w:asciiTheme="minorHAnsi" w:hAnsiTheme="minorHAnsi" w:cstheme="minorHAnsi"/>
                <w:iCs/>
                <w:sz w:val="18"/>
                <w:szCs w:val="18"/>
                <w:lang w:val="en-US"/>
              </w:rPr>
              <w:t xml:space="preserve">Te </w:t>
            </w:r>
            <w:proofErr w:type="spellStart"/>
            <w:r w:rsidRPr="006C645D">
              <w:rPr>
                <w:rFonts w:asciiTheme="minorHAnsi" w:hAnsiTheme="minorHAnsi" w:cstheme="minorHAnsi"/>
                <w:iCs/>
                <w:sz w:val="18"/>
                <w:szCs w:val="18"/>
                <w:lang w:val="en-US"/>
              </w:rPr>
              <w:t>gebruiken</w:t>
            </w:r>
            <w:proofErr w:type="spellEnd"/>
            <w:r w:rsidRPr="006C645D">
              <w:rPr>
                <w:rFonts w:asciiTheme="minorHAnsi" w:hAnsiTheme="minorHAnsi" w:cstheme="minorHAnsi"/>
                <w:iCs/>
                <w:sz w:val="18"/>
                <w:szCs w:val="18"/>
                <w:lang w:val="en-US"/>
              </w:rPr>
              <w:t xml:space="preserve"> </w:t>
            </w:r>
            <w:proofErr w:type="spellStart"/>
            <w:r w:rsidRPr="006C645D">
              <w:rPr>
                <w:rFonts w:asciiTheme="minorHAnsi" w:hAnsiTheme="minorHAnsi" w:cstheme="minorHAnsi"/>
                <w:iCs/>
                <w:sz w:val="18"/>
                <w:szCs w:val="18"/>
                <w:lang w:val="en-US"/>
              </w:rPr>
              <w:t>brandstof</w:t>
            </w:r>
            <w:proofErr w:type="spellEnd"/>
          </w:p>
        </w:tc>
        <w:tc>
          <w:tcPr>
            <w:tcW w:w="2126" w:type="dxa"/>
            <w:shd w:val="clear" w:color="auto" w:fill="auto"/>
          </w:tcPr>
          <w:p w14:paraId="216FB9FD" w14:textId="59C720E6" w:rsidR="00062DE5" w:rsidRPr="006C645D" w:rsidRDefault="00062DE5" w:rsidP="00C3551A">
            <w:pPr>
              <w:jc w:val="center"/>
              <w:rPr>
                <w:rFonts w:asciiTheme="minorHAnsi" w:hAnsiTheme="minorHAnsi" w:cstheme="minorHAnsi"/>
                <w:b/>
                <w:color w:val="FF0000"/>
                <w:sz w:val="18"/>
                <w:szCs w:val="18"/>
              </w:rPr>
            </w:pPr>
            <w:r w:rsidRPr="006C645D">
              <w:rPr>
                <w:rFonts w:asciiTheme="minorHAnsi" w:hAnsiTheme="minorHAnsi" w:cstheme="minorHAnsi"/>
                <w:b/>
                <w:sz w:val="18"/>
                <w:szCs w:val="18"/>
              </w:rPr>
              <w:t xml:space="preserve">€ </w:t>
            </w:r>
            <w:r w:rsidR="00C3539C" w:rsidRPr="006C645D">
              <w:rPr>
                <w:rFonts w:asciiTheme="minorHAnsi" w:hAnsiTheme="minorHAnsi" w:cstheme="minorHAnsi"/>
                <w:b/>
                <w:sz w:val="18"/>
                <w:szCs w:val="18"/>
              </w:rPr>
              <w:t>2</w:t>
            </w:r>
            <w:r w:rsidRPr="006C645D">
              <w:rPr>
                <w:rFonts w:asciiTheme="minorHAnsi" w:hAnsiTheme="minorHAnsi" w:cstheme="minorHAnsi"/>
                <w:b/>
                <w:sz w:val="18"/>
                <w:szCs w:val="18"/>
              </w:rPr>
              <w:t>0.000,=</w:t>
            </w:r>
          </w:p>
        </w:tc>
      </w:tr>
      <w:bookmarkEnd w:id="93"/>
      <w:bookmarkEnd w:id="94"/>
      <w:tr w:rsidR="00C3551A" w:rsidRPr="005A4265" w14:paraId="09530331" w14:textId="77777777" w:rsidTr="00380AB3">
        <w:tc>
          <w:tcPr>
            <w:tcW w:w="2586" w:type="dxa"/>
            <w:shd w:val="clear" w:color="auto" w:fill="auto"/>
          </w:tcPr>
          <w:p w14:paraId="43BAEA65" w14:textId="77777777" w:rsidR="00C3551A" w:rsidRPr="00D05DC9" w:rsidRDefault="00C3551A" w:rsidP="00062DE5">
            <w:pPr>
              <w:ind w:left="1080"/>
              <w:rPr>
                <w:rFonts w:asciiTheme="minorHAnsi" w:hAnsiTheme="minorHAnsi" w:cstheme="minorHAnsi"/>
                <w:b/>
                <w:bCs/>
                <w:sz w:val="18"/>
                <w:szCs w:val="18"/>
              </w:rPr>
            </w:pPr>
          </w:p>
        </w:tc>
        <w:tc>
          <w:tcPr>
            <w:tcW w:w="3368" w:type="dxa"/>
            <w:shd w:val="clear" w:color="auto" w:fill="auto"/>
          </w:tcPr>
          <w:p w14:paraId="74BEFD7B" w14:textId="44327179" w:rsidR="00C3551A" w:rsidRPr="006C645D" w:rsidRDefault="00C3551A" w:rsidP="00062DE5">
            <w:pPr>
              <w:rPr>
                <w:rFonts w:asciiTheme="minorHAnsi" w:hAnsiTheme="minorHAnsi" w:cstheme="minorHAnsi"/>
                <w:i/>
                <w:sz w:val="18"/>
                <w:szCs w:val="18"/>
              </w:rPr>
            </w:pPr>
          </w:p>
        </w:tc>
        <w:tc>
          <w:tcPr>
            <w:tcW w:w="2126" w:type="dxa"/>
            <w:shd w:val="clear" w:color="auto" w:fill="auto"/>
          </w:tcPr>
          <w:p w14:paraId="5E0F3AE3" w14:textId="5E381682" w:rsidR="00C3551A" w:rsidRPr="006C645D" w:rsidRDefault="00C3551A" w:rsidP="00062DE5">
            <w:pPr>
              <w:jc w:val="center"/>
              <w:rPr>
                <w:rFonts w:asciiTheme="minorHAnsi" w:hAnsiTheme="minorHAnsi" w:cstheme="minorHAnsi"/>
                <w:sz w:val="18"/>
                <w:szCs w:val="18"/>
              </w:rPr>
            </w:pPr>
          </w:p>
        </w:tc>
      </w:tr>
      <w:tr w:rsidR="00C3551A" w:rsidRPr="005A4265" w14:paraId="22CDE15E"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50AE116B" w14:textId="28C4541E" w:rsidR="00C3551A" w:rsidRPr="00D05DC9" w:rsidRDefault="00C3551A" w:rsidP="00F06DF5">
            <w:pPr>
              <w:rPr>
                <w:rFonts w:asciiTheme="minorHAnsi" w:hAnsiTheme="minorHAnsi" w:cstheme="minorHAnsi"/>
                <w:b/>
                <w:bCs/>
                <w:sz w:val="18"/>
                <w:szCs w:val="18"/>
              </w:rPr>
            </w:pPr>
            <w:r w:rsidRPr="009F7877">
              <w:rPr>
                <w:rFonts w:asciiTheme="minorHAnsi" w:hAnsiTheme="minorHAnsi" w:cstheme="minorHAnsi"/>
                <w:b/>
                <w:bCs/>
                <w:sz w:val="18"/>
                <w:szCs w:val="18"/>
              </w:rPr>
              <w:t>B</w:t>
            </w:r>
            <w:r>
              <w:rPr>
                <w:rFonts w:asciiTheme="minorHAnsi" w:hAnsiTheme="minorHAnsi" w:cstheme="minorHAnsi"/>
                <w:b/>
                <w:bCs/>
                <w:sz w:val="18"/>
                <w:szCs w:val="18"/>
              </w:rPr>
              <w:t>2</w:t>
            </w:r>
            <w:r w:rsidRPr="009F7877">
              <w:rPr>
                <w:rFonts w:asciiTheme="minorHAnsi" w:hAnsiTheme="minorHAnsi" w:cstheme="minorHAnsi"/>
                <w:b/>
                <w:bCs/>
                <w:sz w:val="18"/>
                <w:szCs w:val="18"/>
              </w:rPr>
              <w:t xml:space="preserve"> </w:t>
            </w:r>
            <w:r>
              <w:rPr>
                <w:rFonts w:asciiTheme="minorHAnsi" w:hAnsiTheme="minorHAnsi" w:cstheme="minorHAnsi"/>
                <w:b/>
                <w:bCs/>
                <w:sz w:val="18"/>
                <w:szCs w:val="18"/>
              </w:rPr>
              <w:t>Vrijgekomen materialen</w:t>
            </w: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40DF0C90" w14:textId="1FD61CB1" w:rsidR="00C3551A" w:rsidRPr="006C645D" w:rsidRDefault="00C3551A" w:rsidP="00062DE5">
            <w:pPr>
              <w:rPr>
                <w:rFonts w:asciiTheme="minorHAnsi" w:hAnsiTheme="minorHAnsi" w:cstheme="minorHAnsi"/>
                <w:i/>
                <w:sz w:val="18"/>
                <w:szCs w:val="18"/>
              </w:rPr>
            </w:pPr>
            <w:r>
              <w:rPr>
                <w:rFonts w:asciiTheme="minorHAnsi" w:hAnsiTheme="minorHAnsi" w:cstheme="minorHAnsi"/>
                <w:sz w:val="18"/>
                <w:szCs w:val="18"/>
              </w:rPr>
              <w:t>B.2. Hergebruik vrijgekomen materialen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73BDBE" w14:textId="77777777" w:rsidR="00C3551A" w:rsidRPr="009F7877" w:rsidRDefault="00C3551A" w:rsidP="00474E36">
            <w:pPr>
              <w:jc w:val="center"/>
              <w:rPr>
                <w:rFonts w:asciiTheme="minorHAnsi" w:hAnsiTheme="minorHAnsi" w:cstheme="minorHAnsi"/>
                <w:sz w:val="18"/>
                <w:szCs w:val="18"/>
              </w:rPr>
            </w:pPr>
          </w:p>
          <w:p w14:paraId="47F1D038" w14:textId="04430083"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b/>
                <w:bCs/>
                <w:sz w:val="18"/>
                <w:szCs w:val="18"/>
              </w:rPr>
              <w:t>€ 20.000,=</w:t>
            </w:r>
          </w:p>
        </w:tc>
      </w:tr>
      <w:tr w:rsidR="00C3551A" w:rsidRPr="005A4265" w14:paraId="3E85EA88"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4F4B91A3" w14:textId="77777777" w:rsidR="00C3551A" w:rsidRPr="00D05DC9" w:rsidRDefault="00C3551A" w:rsidP="00062DE5">
            <w:pPr>
              <w:ind w:left="1080"/>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211F06CA" w14:textId="124F1B9E" w:rsidR="00C3551A" w:rsidRPr="006C645D" w:rsidRDefault="00C3551A" w:rsidP="00062DE5">
            <w:pPr>
              <w:rPr>
                <w:rFonts w:asciiTheme="minorHAnsi" w:hAnsiTheme="minorHAnsi" w:cstheme="minorHAnsi"/>
                <w:i/>
                <w:sz w:val="18"/>
                <w:szCs w:val="18"/>
              </w:rPr>
            </w:pPr>
            <w:r w:rsidRPr="009F7877">
              <w:rPr>
                <w:rFonts w:asciiTheme="minorHAnsi" w:hAnsiTheme="minorHAnsi" w:cstheme="minorHAnsi"/>
                <w:sz w:val="18"/>
                <w:szCs w:val="18"/>
              </w:rPr>
              <w:t>Score -50 %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E542E6D" w14:textId="4B6E0200"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sz w:val="18"/>
                <w:szCs w:val="18"/>
              </w:rPr>
              <w:t>€ -10.000,=</w:t>
            </w:r>
          </w:p>
        </w:tc>
      </w:tr>
      <w:tr w:rsidR="00C3551A" w:rsidRPr="005A4265" w14:paraId="33ADE43A"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32834291" w14:textId="77777777" w:rsidR="00C3551A" w:rsidRPr="00D05DC9" w:rsidRDefault="00C3551A" w:rsidP="00062DE5">
            <w:pPr>
              <w:ind w:left="1080"/>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709D8260" w14:textId="47DB9A46" w:rsidR="00C3551A" w:rsidRPr="006C645D" w:rsidRDefault="00C3551A" w:rsidP="00062DE5">
            <w:pPr>
              <w:rPr>
                <w:rFonts w:asciiTheme="minorHAnsi" w:hAnsiTheme="minorHAnsi" w:cstheme="minorHAnsi"/>
                <w:i/>
                <w:sz w:val="18"/>
                <w:szCs w:val="18"/>
              </w:rPr>
            </w:pPr>
            <w:r w:rsidRPr="009F7877">
              <w:rPr>
                <w:rFonts w:asciiTheme="minorHAnsi" w:hAnsiTheme="minorHAnsi" w:cstheme="minorHAnsi"/>
                <w:sz w:val="18"/>
                <w:szCs w:val="18"/>
              </w:rPr>
              <w:t>Score 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9F8493" w14:textId="5D4E9A14"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sz w:val="18"/>
                <w:szCs w:val="18"/>
              </w:rPr>
              <w:t>€ 0</w:t>
            </w:r>
          </w:p>
        </w:tc>
      </w:tr>
      <w:tr w:rsidR="00C3551A" w:rsidRPr="005A4265" w14:paraId="06739A1E"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31196355" w14:textId="77777777" w:rsidR="00C3551A" w:rsidRPr="00D05DC9" w:rsidRDefault="00C3551A" w:rsidP="009C592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36047AB0" w14:textId="2B79E46F" w:rsidR="00C3551A" w:rsidRPr="006C645D" w:rsidRDefault="00C3551A" w:rsidP="00062DE5">
            <w:pPr>
              <w:rPr>
                <w:rFonts w:asciiTheme="minorHAnsi" w:hAnsiTheme="minorHAnsi" w:cstheme="minorHAnsi"/>
                <w:sz w:val="18"/>
                <w:szCs w:val="18"/>
              </w:rPr>
            </w:pPr>
            <w:r w:rsidRPr="009F7877">
              <w:rPr>
                <w:rFonts w:asciiTheme="minorHAnsi" w:hAnsiTheme="minorHAnsi" w:cstheme="minorHAnsi"/>
                <w:sz w:val="18"/>
                <w:szCs w:val="18"/>
              </w:rPr>
              <w:t>Score 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E37E5D" w14:textId="7E3D30C4" w:rsidR="00C3551A" w:rsidRPr="006C645D" w:rsidRDefault="00C3551A" w:rsidP="00062DE5">
            <w:pPr>
              <w:jc w:val="center"/>
              <w:rPr>
                <w:rFonts w:asciiTheme="minorHAnsi" w:hAnsiTheme="minorHAnsi" w:cstheme="minorHAnsi"/>
                <w:color w:val="FF0000"/>
                <w:sz w:val="18"/>
                <w:szCs w:val="18"/>
              </w:rPr>
            </w:pPr>
            <w:r w:rsidRPr="009F7877">
              <w:rPr>
                <w:rFonts w:asciiTheme="minorHAnsi" w:hAnsiTheme="minorHAnsi" w:cstheme="minorHAnsi"/>
                <w:sz w:val="18"/>
                <w:szCs w:val="18"/>
              </w:rPr>
              <w:t>€ 10.000,=</w:t>
            </w:r>
          </w:p>
        </w:tc>
      </w:tr>
      <w:tr w:rsidR="00C3551A" w:rsidRPr="005A4265" w14:paraId="0E8BD48E" w14:textId="77777777" w:rsidTr="009F7877">
        <w:tc>
          <w:tcPr>
            <w:tcW w:w="2586" w:type="dxa"/>
            <w:tcBorders>
              <w:top w:val="single" w:sz="4" w:space="0" w:color="auto"/>
              <w:left w:val="single" w:sz="4" w:space="0" w:color="auto"/>
              <w:bottom w:val="single" w:sz="4" w:space="0" w:color="auto"/>
              <w:right w:val="single" w:sz="4" w:space="0" w:color="auto"/>
            </w:tcBorders>
            <w:shd w:val="clear" w:color="auto" w:fill="auto"/>
          </w:tcPr>
          <w:p w14:paraId="62BC90D6" w14:textId="0C84C31F" w:rsidR="00C3551A" w:rsidRPr="009F7877" w:rsidRDefault="00C3551A" w:rsidP="00474E36">
            <w:pPr>
              <w:rPr>
                <w:rFonts w:asciiTheme="minorHAnsi" w:hAnsiTheme="minorHAnsi" w:cstheme="minorHAnsi"/>
                <w:b/>
                <w:bCs/>
                <w:sz w:val="18"/>
                <w:szCs w:val="18"/>
              </w:rPr>
            </w:pPr>
            <w:bookmarkStart w:id="95" w:name="_Hlk94086703"/>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770D3E47" w14:textId="58BA3755" w:rsidR="00C3551A" w:rsidRPr="009F7877" w:rsidRDefault="00C3551A" w:rsidP="009F7877">
            <w:pPr>
              <w:rPr>
                <w:rFonts w:asciiTheme="minorHAnsi" w:hAnsiTheme="minorHAnsi" w:cstheme="minorHAnsi"/>
                <w:sz w:val="18"/>
                <w:szCs w:val="18"/>
              </w:rPr>
            </w:pPr>
            <w:r w:rsidRPr="009F7877">
              <w:rPr>
                <w:rFonts w:asciiTheme="minorHAnsi" w:hAnsiTheme="minorHAnsi" w:cstheme="minorHAnsi"/>
                <w:sz w:val="18"/>
                <w:szCs w:val="18"/>
              </w:rPr>
              <w:t>Score 100 %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73A13" w14:textId="6D76D24A" w:rsidR="00C3551A" w:rsidRPr="009F7877" w:rsidRDefault="00C3551A" w:rsidP="00474E36">
            <w:pPr>
              <w:jc w:val="center"/>
              <w:rPr>
                <w:rFonts w:asciiTheme="minorHAnsi" w:hAnsiTheme="minorHAnsi" w:cstheme="minorHAnsi"/>
                <w:b/>
                <w:bCs/>
                <w:sz w:val="18"/>
                <w:szCs w:val="18"/>
              </w:rPr>
            </w:pPr>
            <w:r w:rsidRPr="009F7877">
              <w:rPr>
                <w:rFonts w:asciiTheme="minorHAnsi" w:hAnsiTheme="minorHAnsi" w:cstheme="minorHAnsi"/>
                <w:sz w:val="18"/>
                <w:szCs w:val="18"/>
              </w:rPr>
              <w:t>€  20.000,=</w:t>
            </w:r>
          </w:p>
        </w:tc>
      </w:tr>
      <w:tr w:rsidR="00C3551A" w:rsidRPr="005A4265" w14:paraId="00828315" w14:textId="77777777" w:rsidTr="009F7877">
        <w:tc>
          <w:tcPr>
            <w:tcW w:w="2586" w:type="dxa"/>
            <w:tcBorders>
              <w:top w:val="single" w:sz="4" w:space="0" w:color="auto"/>
              <w:left w:val="single" w:sz="4" w:space="0" w:color="auto"/>
              <w:bottom w:val="single" w:sz="4" w:space="0" w:color="auto"/>
              <w:right w:val="single" w:sz="4" w:space="0" w:color="auto"/>
            </w:tcBorders>
            <w:shd w:val="clear" w:color="auto" w:fill="auto"/>
          </w:tcPr>
          <w:p w14:paraId="2566038F" w14:textId="77777777" w:rsidR="00C3551A" w:rsidRPr="00D05DC9" w:rsidRDefault="00C3551A" w:rsidP="009F7877">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55A352B9" w14:textId="026E5301" w:rsidR="00C3551A" w:rsidRPr="009F7877" w:rsidRDefault="00C3551A" w:rsidP="00474E36">
            <w:pPr>
              <w:rPr>
                <w:rFonts w:asciiTheme="minorHAnsi" w:hAnsiTheme="minorHAnsi" w:cstheme="minorHAnsi"/>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A971E0" w14:textId="5D72F30D" w:rsidR="00C3551A" w:rsidRPr="009F7877" w:rsidRDefault="00C3551A" w:rsidP="00474E36">
            <w:pPr>
              <w:jc w:val="center"/>
              <w:rPr>
                <w:rFonts w:asciiTheme="minorHAnsi" w:hAnsiTheme="minorHAnsi" w:cstheme="minorHAnsi"/>
                <w:sz w:val="18"/>
                <w:szCs w:val="18"/>
              </w:rPr>
            </w:pPr>
          </w:p>
        </w:tc>
      </w:tr>
      <w:tr w:rsidR="00C3551A" w:rsidRPr="005A4265" w14:paraId="1669CD4B" w14:textId="77777777" w:rsidTr="00EE3C19">
        <w:tc>
          <w:tcPr>
            <w:tcW w:w="2586" w:type="dxa"/>
            <w:shd w:val="clear" w:color="auto" w:fill="auto"/>
          </w:tcPr>
          <w:p w14:paraId="29EB74E7" w14:textId="1DE32194" w:rsidR="00C3551A" w:rsidRPr="00D05DC9" w:rsidRDefault="00C3551A" w:rsidP="009F7877">
            <w:pPr>
              <w:rPr>
                <w:rFonts w:asciiTheme="minorHAnsi" w:hAnsiTheme="minorHAnsi" w:cstheme="minorHAnsi"/>
                <w:b/>
                <w:bCs/>
                <w:sz w:val="18"/>
                <w:szCs w:val="18"/>
              </w:rPr>
            </w:pPr>
            <w:r w:rsidRPr="00D05DC9">
              <w:rPr>
                <w:rFonts w:asciiTheme="minorHAnsi" w:hAnsiTheme="minorHAnsi" w:cstheme="minorHAnsi"/>
                <w:b/>
                <w:bCs/>
                <w:sz w:val="18"/>
                <w:szCs w:val="18"/>
                <w:lang w:val="en-US"/>
              </w:rPr>
              <w:t xml:space="preserve">C. </w:t>
            </w:r>
            <w:proofErr w:type="spellStart"/>
            <w:r w:rsidRPr="00D05DC9">
              <w:rPr>
                <w:rFonts w:asciiTheme="minorHAnsi" w:hAnsiTheme="minorHAnsi" w:cstheme="minorHAnsi"/>
                <w:b/>
                <w:bCs/>
                <w:sz w:val="18"/>
                <w:szCs w:val="18"/>
                <w:lang w:val="en-US"/>
              </w:rPr>
              <w:t>Participatie</w:t>
            </w:r>
            <w:proofErr w:type="spellEnd"/>
          </w:p>
        </w:tc>
        <w:tc>
          <w:tcPr>
            <w:tcW w:w="3368" w:type="dxa"/>
            <w:shd w:val="clear" w:color="auto" w:fill="auto"/>
          </w:tcPr>
          <w:p w14:paraId="48F08534" w14:textId="6BE20AC9" w:rsidR="00C3551A" w:rsidRPr="009F7877" w:rsidRDefault="00C3551A" w:rsidP="00474E36">
            <w:pPr>
              <w:rPr>
                <w:rFonts w:asciiTheme="minorHAnsi" w:hAnsiTheme="minorHAnsi" w:cstheme="minorHAnsi"/>
                <w:sz w:val="18"/>
                <w:szCs w:val="18"/>
              </w:rPr>
            </w:pPr>
            <w:proofErr w:type="spellStart"/>
            <w:r w:rsidRPr="006C645D">
              <w:rPr>
                <w:rFonts w:asciiTheme="minorHAnsi" w:hAnsiTheme="minorHAnsi" w:cstheme="minorHAnsi"/>
                <w:sz w:val="18"/>
                <w:szCs w:val="18"/>
                <w:lang w:val="en-US"/>
              </w:rPr>
              <w:t>Participatie</w:t>
            </w:r>
            <w:proofErr w:type="spellEnd"/>
          </w:p>
        </w:tc>
        <w:tc>
          <w:tcPr>
            <w:tcW w:w="2126" w:type="dxa"/>
            <w:shd w:val="clear" w:color="auto" w:fill="auto"/>
          </w:tcPr>
          <w:p w14:paraId="6997B7A9" w14:textId="77777777" w:rsidR="00C3551A" w:rsidRPr="006C645D" w:rsidRDefault="00C3551A" w:rsidP="00667A0E">
            <w:pPr>
              <w:jc w:val="center"/>
              <w:rPr>
                <w:rFonts w:asciiTheme="minorHAnsi" w:hAnsiTheme="minorHAnsi" w:cstheme="minorHAnsi"/>
                <w:b/>
                <w:sz w:val="18"/>
                <w:szCs w:val="18"/>
                <w:lang w:val="en-US"/>
              </w:rPr>
            </w:pPr>
          </w:p>
          <w:p w14:paraId="4E330594" w14:textId="7C6DB6D7" w:rsidR="00C3551A" w:rsidRPr="009F7877" w:rsidRDefault="00C3551A" w:rsidP="00474E36">
            <w:pPr>
              <w:jc w:val="center"/>
              <w:rPr>
                <w:rFonts w:asciiTheme="minorHAnsi" w:hAnsiTheme="minorHAnsi" w:cstheme="minorHAnsi"/>
                <w:sz w:val="18"/>
                <w:szCs w:val="18"/>
              </w:rPr>
            </w:pPr>
            <w:r w:rsidRPr="006C645D">
              <w:rPr>
                <w:rFonts w:asciiTheme="minorHAnsi" w:hAnsiTheme="minorHAnsi" w:cstheme="minorHAnsi"/>
                <w:b/>
                <w:sz w:val="18"/>
                <w:szCs w:val="18"/>
                <w:lang w:val="en-US"/>
              </w:rPr>
              <w:t>€ 10.000,=</w:t>
            </w:r>
          </w:p>
        </w:tc>
      </w:tr>
      <w:tr w:rsidR="00C3551A" w:rsidRPr="005A4265" w14:paraId="02EB3945" w14:textId="77777777" w:rsidTr="00EE3C19">
        <w:tc>
          <w:tcPr>
            <w:tcW w:w="2586" w:type="dxa"/>
            <w:shd w:val="clear" w:color="auto" w:fill="auto"/>
          </w:tcPr>
          <w:p w14:paraId="73F57781" w14:textId="77777777" w:rsidR="00C3551A" w:rsidRPr="00D05DC9" w:rsidRDefault="00C3551A" w:rsidP="009F7877">
            <w:pPr>
              <w:rPr>
                <w:rFonts w:asciiTheme="minorHAnsi" w:hAnsiTheme="minorHAnsi" w:cstheme="minorHAnsi"/>
                <w:b/>
                <w:bCs/>
                <w:sz w:val="18"/>
                <w:szCs w:val="18"/>
              </w:rPr>
            </w:pPr>
          </w:p>
        </w:tc>
        <w:tc>
          <w:tcPr>
            <w:tcW w:w="3368" w:type="dxa"/>
            <w:shd w:val="clear" w:color="auto" w:fill="auto"/>
          </w:tcPr>
          <w:p w14:paraId="2AF69816" w14:textId="2D8898BD" w:rsidR="00C3551A" w:rsidRPr="009F7877" w:rsidRDefault="00C3551A" w:rsidP="00474E36">
            <w:pPr>
              <w:rPr>
                <w:rFonts w:asciiTheme="minorHAnsi" w:hAnsiTheme="minorHAnsi" w:cstheme="minorHAnsi"/>
                <w:sz w:val="18"/>
                <w:szCs w:val="18"/>
              </w:rPr>
            </w:pPr>
            <w:r w:rsidRPr="006C645D">
              <w:rPr>
                <w:rFonts w:asciiTheme="minorHAnsi" w:hAnsiTheme="minorHAnsi" w:cstheme="minorHAnsi"/>
                <w:i/>
                <w:sz w:val="18"/>
                <w:szCs w:val="18"/>
              </w:rPr>
              <w:t>Score -50 %</w:t>
            </w:r>
          </w:p>
        </w:tc>
        <w:tc>
          <w:tcPr>
            <w:tcW w:w="2126" w:type="dxa"/>
            <w:shd w:val="clear" w:color="auto" w:fill="auto"/>
          </w:tcPr>
          <w:p w14:paraId="51354029" w14:textId="14D54288" w:rsidR="00C3551A" w:rsidRPr="009F7877" w:rsidRDefault="00C3551A" w:rsidP="00474E36">
            <w:pPr>
              <w:jc w:val="center"/>
              <w:rPr>
                <w:rFonts w:asciiTheme="minorHAnsi" w:hAnsiTheme="minorHAnsi" w:cstheme="minorHAnsi"/>
                <w:sz w:val="18"/>
                <w:szCs w:val="18"/>
              </w:rPr>
            </w:pPr>
            <w:r w:rsidRPr="006C645D">
              <w:rPr>
                <w:rFonts w:asciiTheme="minorHAnsi" w:hAnsiTheme="minorHAnsi" w:cstheme="minorHAnsi"/>
                <w:sz w:val="18"/>
                <w:szCs w:val="18"/>
              </w:rPr>
              <w:t>€ -5.000,=</w:t>
            </w:r>
          </w:p>
        </w:tc>
      </w:tr>
      <w:tr w:rsidR="00C3551A" w:rsidRPr="005A4265" w14:paraId="1DB5388B" w14:textId="77777777" w:rsidTr="00EE3C19">
        <w:tc>
          <w:tcPr>
            <w:tcW w:w="2586" w:type="dxa"/>
            <w:shd w:val="clear" w:color="auto" w:fill="auto"/>
          </w:tcPr>
          <w:p w14:paraId="1500AD6A" w14:textId="77777777" w:rsidR="00C3551A" w:rsidRPr="00D05DC9" w:rsidRDefault="00C3551A" w:rsidP="009F7877">
            <w:pPr>
              <w:rPr>
                <w:rFonts w:asciiTheme="minorHAnsi" w:hAnsiTheme="minorHAnsi" w:cstheme="minorHAnsi"/>
                <w:b/>
                <w:bCs/>
                <w:sz w:val="18"/>
                <w:szCs w:val="18"/>
              </w:rPr>
            </w:pPr>
          </w:p>
        </w:tc>
        <w:tc>
          <w:tcPr>
            <w:tcW w:w="3368" w:type="dxa"/>
            <w:shd w:val="clear" w:color="auto" w:fill="auto"/>
          </w:tcPr>
          <w:p w14:paraId="56096877" w14:textId="69D74B76" w:rsidR="00C3551A" w:rsidRPr="009F7877" w:rsidRDefault="00C3551A" w:rsidP="00474E36">
            <w:pPr>
              <w:rPr>
                <w:rFonts w:asciiTheme="minorHAnsi" w:hAnsiTheme="minorHAnsi" w:cstheme="minorHAnsi"/>
                <w:sz w:val="18"/>
                <w:szCs w:val="18"/>
              </w:rPr>
            </w:pPr>
            <w:r w:rsidRPr="006C645D">
              <w:rPr>
                <w:rFonts w:asciiTheme="minorHAnsi" w:hAnsiTheme="minorHAnsi" w:cstheme="minorHAnsi"/>
                <w:i/>
                <w:sz w:val="18"/>
                <w:szCs w:val="18"/>
              </w:rPr>
              <w:t>Score 0 %</w:t>
            </w:r>
          </w:p>
        </w:tc>
        <w:tc>
          <w:tcPr>
            <w:tcW w:w="2126" w:type="dxa"/>
            <w:shd w:val="clear" w:color="auto" w:fill="auto"/>
          </w:tcPr>
          <w:p w14:paraId="41F98D79" w14:textId="02F44D19" w:rsidR="00C3551A" w:rsidRPr="009F7877" w:rsidRDefault="00C3551A" w:rsidP="00474E36">
            <w:pPr>
              <w:jc w:val="center"/>
              <w:rPr>
                <w:rFonts w:asciiTheme="minorHAnsi" w:hAnsiTheme="minorHAnsi" w:cstheme="minorHAnsi"/>
                <w:sz w:val="18"/>
                <w:szCs w:val="18"/>
              </w:rPr>
            </w:pPr>
            <w:r w:rsidRPr="006C645D">
              <w:rPr>
                <w:rFonts w:asciiTheme="minorHAnsi" w:hAnsiTheme="minorHAnsi" w:cstheme="minorHAnsi"/>
                <w:sz w:val="18"/>
                <w:szCs w:val="18"/>
              </w:rPr>
              <w:t>€ 0</w:t>
            </w:r>
          </w:p>
        </w:tc>
      </w:tr>
      <w:tr w:rsidR="00C3551A" w:rsidRPr="005A4265" w14:paraId="346C8DB2" w14:textId="77777777" w:rsidTr="00EE3C19">
        <w:tc>
          <w:tcPr>
            <w:tcW w:w="2586" w:type="dxa"/>
            <w:shd w:val="clear" w:color="auto" w:fill="auto"/>
          </w:tcPr>
          <w:p w14:paraId="4C470151" w14:textId="77777777" w:rsidR="00C3551A" w:rsidRPr="00D05DC9" w:rsidRDefault="00C3551A" w:rsidP="00474E36">
            <w:pPr>
              <w:rPr>
                <w:rFonts w:asciiTheme="minorHAnsi" w:hAnsiTheme="minorHAnsi" w:cstheme="minorHAnsi"/>
                <w:b/>
                <w:bCs/>
                <w:sz w:val="18"/>
                <w:szCs w:val="18"/>
              </w:rPr>
            </w:pPr>
          </w:p>
        </w:tc>
        <w:tc>
          <w:tcPr>
            <w:tcW w:w="3368" w:type="dxa"/>
            <w:shd w:val="clear" w:color="auto" w:fill="auto"/>
          </w:tcPr>
          <w:p w14:paraId="5B0A4B94" w14:textId="713E5EF8" w:rsidR="00C3551A" w:rsidRPr="006C645D" w:rsidRDefault="00C3551A" w:rsidP="00474E36">
            <w:pPr>
              <w:rPr>
                <w:rFonts w:asciiTheme="minorHAnsi" w:hAnsiTheme="minorHAnsi" w:cstheme="minorHAnsi"/>
                <w:sz w:val="18"/>
                <w:szCs w:val="18"/>
              </w:rPr>
            </w:pPr>
            <w:r w:rsidRPr="006C645D">
              <w:rPr>
                <w:rFonts w:asciiTheme="minorHAnsi" w:hAnsiTheme="minorHAnsi" w:cstheme="minorHAnsi"/>
                <w:i/>
                <w:sz w:val="18"/>
                <w:szCs w:val="18"/>
              </w:rPr>
              <w:t>Score 50%</w:t>
            </w:r>
          </w:p>
        </w:tc>
        <w:tc>
          <w:tcPr>
            <w:tcW w:w="2126" w:type="dxa"/>
            <w:shd w:val="clear" w:color="auto" w:fill="auto"/>
          </w:tcPr>
          <w:p w14:paraId="35024DB9" w14:textId="00CE345B" w:rsidR="00C3551A" w:rsidRPr="006C645D" w:rsidRDefault="00C3551A" w:rsidP="00474E36">
            <w:pPr>
              <w:jc w:val="center"/>
              <w:rPr>
                <w:rFonts w:asciiTheme="minorHAnsi" w:hAnsiTheme="minorHAnsi" w:cstheme="minorHAnsi"/>
                <w:color w:val="FF0000"/>
                <w:sz w:val="18"/>
                <w:szCs w:val="18"/>
              </w:rPr>
            </w:pPr>
            <w:r w:rsidRPr="006C645D">
              <w:rPr>
                <w:rFonts w:asciiTheme="minorHAnsi" w:hAnsiTheme="minorHAnsi" w:cstheme="minorHAnsi"/>
                <w:sz w:val="18"/>
                <w:szCs w:val="18"/>
              </w:rPr>
              <w:t>€ 5.000,=</w:t>
            </w:r>
          </w:p>
        </w:tc>
      </w:tr>
      <w:bookmarkEnd w:id="95"/>
      <w:tr w:rsidR="00C3551A" w:rsidRPr="005A4265" w14:paraId="1E00BADD" w14:textId="77777777" w:rsidTr="00667A0E">
        <w:tc>
          <w:tcPr>
            <w:tcW w:w="2586" w:type="dxa"/>
            <w:shd w:val="clear" w:color="auto" w:fill="auto"/>
          </w:tcPr>
          <w:p w14:paraId="6A5662FF" w14:textId="01BB2C9A" w:rsidR="00C3551A" w:rsidRPr="00D05DC9" w:rsidRDefault="00C3551A" w:rsidP="00667A0E">
            <w:pPr>
              <w:rPr>
                <w:rFonts w:asciiTheme="minorHAnsi" w:hAnsiTheme="minorHAnsi" w:cstheme="minorHAnsi"/>
                <w:b/>
                <w:bCs/>
                <w:sz w:val="18"/>
                <w:szCs w:val="18"/>
                <w:lang w:val="en-US"/>
              </w:rPr>
            </w:pPr>
          </w:p>
        </w:tc>
        <w:tc>
          <w:tcPr>
            <w:tcW w:w="3368" w:type="dxa"/>
            <w:shd w:val="clear" w:color="auto" w:fill="auto"/>
          </w:tcPr>
          <w:p w14:paraId="0F20C035" w14:textId="261AC347" w:rsidR="00C3551A" w:rsidRPr="006C645D" w:rsidRDefault="00C3551A" w:rsidP="00667A0E">
            <w:pPr>
              <w:rPr>
                <w:rFonts w:asciiTheme="minorHAnsi" w:hAnsiTheme="minorHAnsi" w:cstheme="minorHAnsi"/>
                <w:sz w:val="18"/>
                <w:szCs w:val="18"/>
                <w:lang w:val="en-US"/>
              </w:rPr>
            </w:pPr>
            <w:r w:rsidRPr="006C645D">
              <w:rPr>
                <w:rFonts w:asciiTheme="minorHAnsi" w:hAnsiTheme="minorHAnsi" w:cstheme="minorHAnsi"/>
                <w:i/>
                <w:sz w:val="18"/>
                <w:szCs w:val="18"/>
              </w:rPr>
              <w:t>Score 100 %</w:t>
            </w:r>
          </w:p>
        </w:tc>
        <w:tc>
          <w:tcPr>
            <w:tcW w:w="2126" w:type="dxa"/>
            <w:shd w:val="clear" w:color="auto" w:fill="auto"/>
          </w:tcPr>
          <w:p w14:paraId="53206CF4" w14:textId="17461ECF" w:rsidR="00C3551A" w:rsidRPr="006C645D" w:rsidRDefault="00C3551A" w:rsidP="00667A0E">
            <w:pPr>
              <w:jc w:val="center"/>
              <w:rPr>
                <w:rFonts w:asciiTheme="minorHAnsi" w:hAnsiTheme="minorHAnsi" w:cstheme="minorHAnsi"/>
                <w:b/>
                <w:color w:val="FF0000"/>
                <w:sz w:val="18"/>
                <w:szCs w:val="18"/>
                <w:lang w:val="en-US"/>
              </w:rPr>
            </w:pPr>
            <w:r w:rsidRPr="006C645D">
              <w:rPr>
                <w:rFonts w:asciiTheme="minorHAnsi" w:hAnsiTheme="minorHAnsi" w:cstheme="minorHAnsi"/>
                <w:sz w:val="18"/>
                <w:szCs w:val="18"/>
              </w:rPr>
              <w:t>€  10.000,=</w:t>
            </w:r>
          </w:p>
        </w:tc>
      </w:tr>
      <w:tr w:rsidR="00C3551A" w:rsidRPr="005A4265" w14:paraId="019C8A7D" w14:textId="77777777" w:rsidTr="00667A0E">
        <w:tc>
          <w:tcPr>
            <w:tcW w:w="2586" w:type="dxa"/>
            <w:shd w:val="clear" w:color="auto" w:fill="auto"/>
          </w:tcPr>
          <w:p w14:paraId="1D0D6B2E" w14:textId="77777777" w:rsidR="00C3551A" w:rsidRPr="00D05DC9" w:rsidRDefault="00C3551A" w:rsidP="00667A0E">
            <w:pPr>
              <w:rPr>
                <w:rFonts w:asciiTheme="minorHAnsi" w:hAnsiTheme="minorHAnsi" w:cstheme="minorHAnsi"/>
                <w:b/>
                <w:bCs/>
                <w:sz w:val="18"/>
                <w:szCs w:val="18"/>
                <w:lang w:val="en-US"/>
              </w:rPr>
            </w:pPr>
          </w:p>
        </w:tc>
        <w:tc>
          <w:tcPr>
            <w:tcW w:w="3368" w:type="dxa"/>
            <w:shd w:val="clear" w:color="auto" w:fill="auto"/>
          </w:tcPr>
          <w:p w14:paraId="26D594B6" w14:textId="7818B141" w:rsidR="00C3551A" w:rsidRPr="006C645D" w:rsidRDefault="00C3551A" w:rsidP="00667A0E">
            <w:pPr>
              <w:rPr>
                <w:rFonts w:asciiTheme="minorHAnsi" w:hAnsiTheme="minorHAnsi" w:cstheme="minorHAnsi"/>
                <w:sz w:val="18"/>
                <w:szCs w:val="18"/>
                <w:lang w:val="en-US"/>
              </w:rPr>
            </w:pPr>
          </w:p>
        </w:tc>
        <w:tc>
          <w:tcPr>
            <w:tcW w:w="2126" w:type="dxa"/>
            <w:shd w:val="clear" w:color="auto" w:fill="auto"/>
          </w:tcPr>
          <w:p w14:paraId="6AB6CB27" w14:textId="66550472" w:rsidR="00C3551A" w:rsidRPr="006C645D" w:rsidRDefault="00C3551A" w:rsidP="00667A0E">
            <w:pPr>
              <w:jc w:val="center"/>
              <w:rPr>
                <w:rFonts w:asciiTheme="minorHAnsi" w:hAnsiTheme="minorHAnsi" w:cstheme="minorHAnsi"/>
                <w:sz w:val="18"/>
                <w:szCs w:val="18"/>
              </w:rPr>
            </w:pPr>
          </w:p>
        </w:tc>
      </w:tr>
      <w:tr w:rsidR="00C3551A" w:rsidRPr="005A4265" w14:paraId="031FF4BF" w14:textId="77777777" w:rsidTr="00667A0E">
        <w:tc>
          <w:tcPr>
            <w:tcW w:w="2586" w:type="dxa"/>
            <w:shd w:val="clear" w:color="auto" w:fill="auto"/>
          </w:tcPr>
          <w:p w14:paraId="6D797F6D" w14:textId="669870BD" w:rsidR="00C3551A" w:rsidRPr="00D05DC9" w:rsidRDefault="00C3551A" w:rsidP="00667A0E">
            <w:pPr>
              <w:rPr>
                <w:rFonts w:asciiTheme="minorHAnsi" w:hAnsiTheme="minorHAnsi" w:cstheme="minorHAnsi"/>
                <w:b/>
                <w:bCs/>
                <w:sz w:val="18"/>
                <w:szCs w:val="18"/>
              </w:rPr>
            </w:pPr>
            <w:r w:rsidRPr="00D05DC9">
              <w:rPr>
                <w:rFonts w:asciiTheme="minorHAnsi" w:hAnsiTheme="minorHAnsi" w:cstheme="minorHAnsi"/>
                <w:b/>
                <w:bCs/>
                <w:sz w:val="18"/>
                <w:szCs w:val="18"/>
              </w:rPr>
              <w:t>Totaal</w:t>
            </w:r>
          </w:p>
        </w:tc>
        <w:tc>
          <w:tcPr>
            <w:tcW w:w="3368" w:type="dxa"/>
            <w:shd w:val="clear" w:color="auto" w:fill="auto"/>
          </w:tcPr>
          <w:p w14:paraId="691A6445" w14:textId="0129EF03" w:rsidR="00C3551A" w:rsidRPr="006C645D" w:rsidRDefault="00C3551A" w:rsidP="00667A0E">
            <w:pPr>
              <w:rPr>
                <w:rFonts w:asciiTheme="minorHAnsi" w:hAnsiTheme="minorHAnsi" w:cstheme="minorHAnsi"/>
                <w:sz w:val="18"/>
                <w:szCs w:val="18"/>
              </w:rPr>
            </w:pPr>
          </w:p>
        </w:tc>
        <w:tc>
          <w:tcPr>
            <w:tcW w:w="2126" w:type="dxa"/>
            <w:shd w:val="clear" w:color="auto" w:fill="auto"/>
          </w:tcPr>
          <w:p w14:paraId="34859132" w14:textId="10ED585F" w:rsidR="00C3551A" w:rsidRPr="006C645D" w:rsidRDefault="00C3551A" w:rsidP="00667A0E">
            <w:pPr>
              <w:jc w:val="center"/>
              <w:rPr>
                <w:rFonts w:asciiTheme="minorHAnsi" w:hAnsiTheme="minorHAnsi" w:cstheme="minorHAnsi"/>
                <w:sz w:val="18"/>
                <w:szCs w:val="18"/>
              </w:rPr>
            </w:pPr>
            <w:r w:rsidRPr="006C645D">
              <w:rPr>
                <w:rFonts w:asciiTheme="minorHAnsi" w:hAnsiTheme="minorHAnsi" w:cstheme="minorHAnsi"/>
                <w:b/>
                <w:sz w:val="18"/>
                <w:szCs w:val="18"/>
              </w:rPr>
              <w:t>€ 1</w:t>
            </w:r>
            <w:r>
              <w:rPr>
                <w:rFonts w:asciiTheme="minorHAnsi" w:hAnsiTheme="minorHAnsi" w:cstheme="minorHAnsi"/>
                <w:b/>
                <w:sz w:val="18"/>
                <w:szCs w:val="18"/>
              </w:rPr>
              <w:t>7</w:t>
            </w:r>
            <w:r w:rsidRPr="006C645D">
              <w:rPr>
                <w:rFonts w:asciiTheme="minorHAnsi" w:hAnsiTheme="minorHAnsi" w:cstheme="minorHAnsi"/>
                <w:b/>
                <w:sz w:val="18"/>
                <w:szCs w:val="18"/>
              </w:rPr>
              <w:t>0.000,=</w:t>
            </w:r>
          </w:p>
        </w:tc>
      </w:tr>
    </w:tbl>
    <w:p w14:paraId="1578F535" w14:textId="77777777" w:rsidR="00C3539C" w:rsidRDefault="00C3539C" w:rsidP="007F0674">
      <w:pPr>
        <w:spacing w:line="300" w:lineRule="atLeast"/>
        <w:rPr>
          <w:rFonts w:ascii="Calibri" w:eastAsia="Calibri" w:hAnsi="Calibri" w:cs="Calibri"/>
          <w:lang w:eastAsia="en-US"/>
        </w:rPr>
      </w:pPr>
    </w:p>
    <w:p w14:paraId="79CABB35" w14:textId="717CEB51" w:rsidR="00C3539C" w:rsidRDefault="00C3539C">
      <w:pPr>
        <w:rPr>
          <w:rFonts w:ascii="Calibri" w:eastAsia="Calibri" w:hAnsi="Calibri" w:cs="Calibri"/>
          <w:lang w:eastAsia="en-US"/>
        </w:rPr>
      </w:pPr>
      <w:r>
        <w:rPr>
          <w:rFonts w:ascii="Calibri" w:eastAsia="Calibri" w:hAnsi="Calibri" w:cs="Calibri"/>
          <w:lang w:eastAsia="en-US"/>
        </w:rPr>
        <w:br w:type="page"/>
      </w:r>
    </w:p>
    <w:p w14:paraId="58C423F5" w14:textId="5734EC4F" w:rsidR="00C3539C" w:rsidRPr="00BF192B" w:rsidRDefault="00C3539C" w:rsidP="00C3539C">
      <w:pPr>
        <w:spacing w:line="300" w:lineRule="atLeast"/>
        <w:rPr>
          <w:rFonts w:ascii="Calibri" w:eastAsia="Calibri" w:hAnsi="Calibri" w:cs="Calibri"/>
          <w:lang w:eastAsia="en-US"/>
        </w:rPr>
      </w:pPr>
      <w:r>
        <w:rPr>
          <w:rFonts w:ascii="Calibri" w:eastAsia="Calibri" w:hAnsi="Calibri" w:cs="Calibri"/>
          <w:lang w:eastAsia="en-US"/>
        </w:rPr>
        <w:lastRenderedPageBreak/>
        <w:t>Perceel 2 Oost:</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C3539C" w:rsidRPr="00CB24D0" w14:paraId="4D919162" w14:textId="77777777" w:rsidTr="00667A0E">
        <w:tc>
          <w:tcPr>
            <w:tcW w:w="2586" w:type="dxa"/>
            <w:shd w:val="clear" w:color="auto" w:fill="auto"/>
          </w:tcPr>
          <w:p w14:paraId="77A45327" w14:textId="77777777" w:rsidR="00C3539C" w:rsidRPr="00D05DC9" w:rsidRDefault="00C3539C" w:rsidP="00667A0E">
            <w:pPr>
              <w:rPr>
                <w:rFonts w:asciiTheme="minorHAnsi" w:hAnsiTheme="minorHAnsi" w:cstheme="minorHAnsi"/>
                <w:b/>
                <w:bCs/>
                <w:sz w:val="18"/>
                <w:szCs w:val="18"/>
              </w:rPr>
            </w:pPr>
            <w:r w:rsidRPr="00D05DC9">
              <w:rPr>
                <w:rFonts w:asciiTheme="minorHAnsi" w:hAnsiTheme="minorHAnsi" w:cstheme="minorHAnsi"/>
                <w:b/>
                <w:bCs/>
                <w:sz w:val="18"/>
                <w:szCs w:val="18"/>
              </w:rPr>
              <w:t>Criterium</w:t>
            </w:r>
          </w:p>
        </w:tc>
        <w:tc>
          <w:tcPr>
            <w:tcW w:w="3368" w:type="dxa"/>
            <w:shd w:val="clear" w:color="auto" w:fill="auto"/>
          </w:tcPr>
          <w:p w14:paraId="7617079C" w14:textId="77777777" w:rsidR="00C3539C" w:rsidRPr="00D05DC9" w:rsidRDefault="00C3539C" w:rsidP="00667A0E">
            <w:pPr>
              <w:rPr>
                <w:rFonts w:asciiTheme="minorHAnsi" w:hAnsiTheme="minorHAnsi" w:cstheme="minorHAnsi"/>
                <w:b/>
                <w:bCs/>
                <w:sz w:val="18"/>
                <w:szCs w:val="18"/>
              </w:rPr>
            </w:pPr>
            <w:proofErr w:type="spellStart"/>
            <w:r w:rsidRPr="00D05DC9">
              <w:rPr>
                <w:rFonts w:asciiTheme="minorHAnsi" w:hAnsiTheme="minorHAnsi" w:cstheme="minorHAnsi"/>
                <w:b/>
                <w:bCs/>
                <w:sz w:val="18"/>
                <w:szCs w:val="18"/>
              </w:rPr>
              <w:t>Subcriterium</w:t>
            </w:r>
            <w:proofErr w:type="spellEnd"/>
          </w:p>
        </w:tc>
        <w:tc>
          <w:tcPr>
            <w:tcW w:w="2126" w:type="dxa"/>
            <w:shd w:val="clear" w:color="auto" w:fill="auto"/>
          </w:tcPr>
          <w:p w14:paraId="6C8BE308" w14:textId="77777777" w:rsidR="00C3539C" w:rsidRPr="00D05DC9" w:rsidRDefault="00C3539C" w:rsidP="00667A0E">
            <w:pPr>
              <w:rPr>
                <w:rFonts w:asciiTheme="minorHAnsi" w:hAnsiTheme="minorHAnsi" w:cstheme="minorHAnsi"/>
                <w:b/>
                <w:bCs/>
                <w:sz w:val="18"/>
                <w:szCs w:val="18"/>
              </w:rPr>
            </w:pPr>
            <w:r w:rsidRPr="00D05DC9">
              <w:rPr>
                <w:rFonts w:asciiTheme="minorHAnsi" w:hAnsiTheme="minorHAnsi" w:cstheme="minorHAnsi"/>
                <w:b/>
                <w:bCs/>
                <w:sz w:val="18"/>
                <w:szCs w:val="18"/>
              </w:rPr>
              <w:t>Maximale fictieve korting</w:t>
            </w:r>
          </w:p>
        </w:tc>
      </w:tr>
      <w:tr w:rsidR="00C3539C" w:rsidRPr="005A4265" w14:paraId="13F9992C" w14:textId="77777777" w:rsidTr="00667A0E">
        <w:tc>
          <w:tcPr>
            <w:tcW w:w="2586" w:type="dxa"/>
            <w:shd w:val="clear" w:color="auto" w:fill="auto"/>
          </w:tcPr>
          <w:p w14:paraId="64833098" w14:textId="775AC595" w:rsidR="00C3539C" w:rsidRPr="00D05DC9" w:rsidRDefault="00C3539C" w:rsidP="00667A0E">
            <w:pPr>
              <w:rPr>
                <w:rFonts w:asciiTheme="minorHAnsi" w:hAnsiTheme="minorHAnsi" w:cstheme="minorHAnsi"/>
                <w:b/>
                <w:bCs/>
                <w:sz w:val="18"/>
                <w:szCs w:val="18"/>
                <w:lang w:val="en-US"/>
              </w:rPr>
            </w:pPr>
            <w:bookmarkStart w:id="96" w:name="_Hlk92883185"/>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1</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17EC28D0"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sz w:val="18"/>
                <w:szCs w:val="18"/>
              </w:rPr>
              <w:t>A.1. Verhogen ontwikkelingsfase R en H1</w:t>
            </w:r>
          </w:p>
        </w:tc>
        <w:tc>
          <w:tcPr>
            <w:tcW w:w="2126" w:type="dxa"/>
            <w:shd w:val="clear" w:color="auto" w:fill="auto"/>
          </w:tcPr>
          <w:p w14:paraId="59E67520" w14:textId="77777777" w:rsidR="00C3539C" w:rsidRPr="00D05DC9" w:rsidRDefault="00C3539C" w:rsidP="00667A0E">
            <w:pPr>
              <w:jc w:val="center"/>
              <w:rPr>
                <w:rFonts w:asciiTheme="minorHAnsi" w:hAnsiTheme="minorHAnsi" w:cstheme="minorHAnsi"/>
                <w:b/>
                <w:sz w:val="18"/>
                <w:szCs w:val="18"/>
              </w:rPr>
            </w:pPr>
          </w:p>
          <w:p w14:paraId="792823FD" w14:textId="65A9C597" w:rsidR="00C3539C" w:rsidRPr="00D05DC9" w:rsidRDefault="00C3539C" w:rsidP="00667A0E">
            <w:pPr>
              <w:jc w:val="center"/>
              <w:rPr>
                <w:rFonts w:asciiTheme="minorHAnsi" w:hAnsiTheme="minorHAnsi" w:cstheme="minorHAnsi"/>
                <w:b/>
                <w:color w:val="FF0000"/>
                <w:sz w:val="18"/>
                <w:szCs w:val="18"/>
                <w:lang w:val="en-US"/>
              </w:rPr>
            </w:pPr>
            <w:r w:rsidRPr="00D05DC9">
              <w:rPr>
                <w:rFonts w:asciiTheme="minorHAnsi" w:hAnsiTheme="minorHAnsi" w:cstheme="minorHAnsi"/>
                <w:b/>
                <w:sz w:val="18"/>
                <w:szCs w:val="18"/>
                <w:lang w:val="en-US"/>
              </w:rPr>
              <w:t>€ 40.000,=</w:t>
            </w:r>
          </w:p>
        </w:tc>
      </w:tr>
      <w:tr w:rsidR="00C3539C" w:rsidRPr="005A4265" w14:paraId="0DC6A58B" w14:textId="77777777" w:rsidTr="00667A0E">
        <w:tc>
          <w:tcPr>
            <w:tcW w:w="2586" w:type="dxa"/>
            <w:shd w:val="clear" w:color="auto" w:fill="auto"/>
          </w:tcPr>
          <w:p w14:paraId="6975F4FD"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6D447D1A"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sz w:val="18"/>
                <w:szCs w:val="18"/>
              </w:rPr>
              <w:t>Ten opzichte van 0-meting 2022 is eind 2023 minimaal 25% van de oppervlakte fase R en H1 ontwikkeld naar H2 (of H3) en de oppervlakte H3 minimaal gelijkblijvend</w:t>
            </w:r>
          </w:p>
        </w:tc>
        <w:tc>
          <w:tcPr>
            <w:tcW w:w="2126" w:type="dxa"/>
            <w:shd w:val="clear" w:color="auto" w:fill="auto"/>
          </w:tcPr>
          <w:p w14:paraId="77803D90" w14:textId="7628E4EA"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€ 20.000,=</w:t>
            </w:r>
          </w:p>
        </w:tc>
      </w:tr>
      <w:tr w:rsidR="00C3539C" w:rsidRPr="005A4265" w14:paraId="62943D97" w14:textId="77777777" w:rsidTr="00667A0E">
        <w:tc>
          <w:tcPr>
            <w:tcW w:w="2586" w:type="dxa"/>
            <w:shd w:val="clear" w:color="auto" w:fill="auto"/>
          </w:tcPr>
          <w:p w14:paraId="18C96C16"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02445061"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sz w:val="18"/>
                <w:szCs w:val="18"/>
              </w:rPr>
              <w:t>Ten opzichte van 0-meting 2022 is eind 2023 minimaal 50% van de oppervlakte fase R en H1 ontwikkeld naar H2 (of H3) en de oppervlakte H3 minimaal gelijkblijvend</w:t>
            </w:r>
          </w:p>
        </w:tc>
        <w:tc>
          <w:tcPr>
            <w:tcW w:w="2126" w:type="dxa"/>
            <w:shd w:val="clear" w:color="auto" w:fill="auto"/>
          </w:tcPr>
          <w:p w14:paraId="11CC3830" w14:textId="2D35E055"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€ 40.000,=</w:t>
            </w:r>
          </w:p>
        </w:tc>
      </w:tr>
      <w:tr w:rsidR="00C3539C" w:rsidRPr="005A4265" w14:paraId="3B213BF8" w14:textId="77777777" w:rsidTr="00667A0E">
        <w:tc>
          <w:tcPr>
            <w:tcW w:w="2586" w:type="dxa"/>
            <w:shd w:val="clear" w:color="auto" w:fill="auto"/>
          </w:tcPr>
          <w:p w14:paraId="6C0BA484" w14:textId="705AD5F8" w:rsidR="00C3539C" w:rsidRPr="00D05DC9" w:rsidRDefault="00C3539C" w:rsidP="00667A0E">
            <w:pPr>
              <w:rPr>
                <w:rFonts w:asciiTheme="minorHAnsi" w:hAnsiTheme="minorHAnsi" w:cstheme="minorHAnsi"/>
                <w:b/>
                <w:bCs/>
                <w:sz w:val="18"/>
                <w:szCs w:val="18"/>
              </w:rPr>
            </w:pPr>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2</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15B353EB"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sz w:val="18"/>
                <w:szCs w:val="18"/>
                <w:lang w:val="en-US"/>
              </w:rPr>
              <w:t xml:space="preserve">A.2. </w:t>
            </w:r>
            <w:proofErr w:type="spellStart"/>
            <w:r w:rsidRPr="00D05DC9">
              <w:rPr>
                <w:rFonts w:asciiTheme="minorHAnsi" w:hAnsiTheme="minorHAnsi" w:cstheme="minorHAnsi"/>
                <w:sz w:val="18"/>
                <w:szCs w:val="18"/>
                <w:lang w:val="en-US"/>
              </w:rPr>
              <w:t>Verhogen</w:t>
            </w:r>
            <w:proofErr w:type="spellEnd"/>
            <w:r w:rsidRPr="00D05DC9">
              <w:rPr>
                <w:rFonts w:asciiTheme="minorHAnsi" w:hAnsiTheme="minorHAnsi" w:cstheme="minorHAnsi"/>
                <w:sz w:val="18"/>
                <w:szCs w:val="18"/>
                <w:lang w:val="en-US"/>
              </w:rPr>
              <w:t xml:space="preserve"> </w:t>
            </w:r>
            <w:proofErr w:type="spellStart"/>
            <w:r w:rsidRPr="00D05DC9">
              <w:rPr>
                <w:rFonts w:asciiTheme="minorHAnsi" w:hAnsiTheme="minorHAnsi" w:cstheme="minorHAnsi"/>
                <w:sz w:val="18"/>
                <w:szCs w:val="18"/>
                <w:lang w:val="en-US"/>
              </w:rPr>
              <w:t>ontwikkelingsfase</w:t>
            </w:r>
            <w:proofErr w:type="spellEnd"/>
            <w:r w:rsidRPr="00D05DC9">
              <w:rPr>
                <w:rFonts w:asciiTheme="minorHAnsi" w:hAnsiTheme="minorHAnsi" w:cstheme="minorHAnsi"/>
                <w:sz w:val="18"/>
                <w:szCs w:val="18"/>
                <w:lang w:val="en-US"/>
              </w:rPr>
              <w:t xml:space="preserve"> H2</w:t>
            </w:r>
          </w:p>
        </w:tc>
        <w:tc>
          <w:tcPr>
            <w:tcW w:w="2126" w:type="dxa"/>
            <w:shd w:val="clear" w:color="auto" w:fill="auto"/>
          </w:tcPr>
          <w:p w14:paraId="1BA70A82" w14:textId="77777777" w:rsidR="00C3539C" w:rsidRPr="00D05DC9" w:rsidRDefault="00C3539C" w:rsidP="00667A0E">
            <w:pPr>
              <w:jc w:val="center"/>
              <w:rPr>
                <w:rFonts w:asciiTheme="minorHAnsi" w:hAnsiTheme="minorHAnsi" w:cstheme="minorHAnsi"/>
                <w:b/>
                <w:sz w:val="18"/>
                <w:szCs w:val="18"/>
                <w:lang w:val="en-US"/>
              </w:rPr>
            </w:pPr>
          </w:p>
          <w:p w14:paraId="724AD02D" w14:textId="2464EE07"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b/>
                <w:sz w:val="18"/>
                <w:szCs w:val="18"/>
                <w:lang w:val="en-US"/>
              </w:rPr>
              <w:t>€ 40.000,=</w:t>
            </w:r>
          </w:p>
        </w:tc>
      </w:tr>
      <w:tr w:rsidR="00C3539C" w:rsidRPr="005A4265" w14:paraId="34BBD781" w14:textId="77777777" w:rsidTr="00667A0E">
        <w:tc>
          <w:tcPr>
            <w:tcW w:w="2586" w:type="dxa"/>
            <w:shd w:val="clear" w:color="auto" w:fill="auto"/>
          </w:tcPr>
          <w:p w14:paraId="0506690C"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61F89D91"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sz w:val="18"/>
                <w:szCs w:val="18"/>
              </w:rPr>
              <w:t>Ten opzichte van 0-meting 2022 is eind 2023 95% van de oppervlakte gelijkblijvend en 5% doorontwikkeld naar H3 en de oppervlakte H3 minimaal gelijkblijvend</w:t>
            </w:r>
          </w:p>
        </w:tc>
        <w:tc>
          <w:tcPr>
            <w:tcW w:w="2126" w:type="dxa"/>
            <w:shd w:val="clear" w:color="auto" w:fill="auto"/>
          </w:tcPr>
          <w:p w14:paraId="19C1A3F6" w14:textId="25A8EB26"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€ 20.000,=</w:t>
            </w:r>
          </w:p>
        </w:tc>
      </w:tr>
      <w:tr w:rsidR="00C3539C" w:rsidRPr="005A4265" w14:paraId="4B5A3229" w14:textId="77777777" w:rsidTr="00667A0E">
        <w:tc>
          <w:tcPr>
            <w:tcW w:w="2586" w:type="dxa"/>
            <w:shd w:val="clear" w:color="auto" w:fill="auto"/>
          </w:tcPr>
          <w:p w14:paraId="2547401D"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3973609E" w14:textId="76F70B54" w:rsidR="00C3539C" w:rsidRPr="00D05DC9" w:rsidRDefault="00C3539C" w:rsidP="00667A0E">
            <w:pPr>
              <w:rPr>
                <w:rFonts w:asciiTheme="minorHAnsi" w:hAnsiTheme="minorHAnsi" w:cstheme="minorHAnsi"/>
                <w:i/>
                <w:color w:val="FF0000"/>
                <w:sz w:val="18"/>
                <w:szCs w:val="18"/>
              </w:rPr>
            </w:pPr>
            <w:r w:rsidRPr="00D05DC9">
              <w:rPr>
                <w:rFonts w:asciiTheme="minorHAnsi" w:hAnsiTheme="minorHAnsi" w:cstheme="minorHAnsi"/>
                <w:sz w:val="18"/>
                <w:szCs w:val="18"/>
              </w:rPr>
              <w:t>Ten opzichte van 0-meting 2022 is eind 2023 9</w:t>
            </w:r>
            <w:r w:rsidR="00FD0C22">
              <w:rPr>
                <w:rFonts w:asciiTheme="minorHAnsi" w:hAnsiTheme="minorHAnsi" w:cstheme="minorHAnsi"/>
                <w:sz w:val="18"/>
                <w:szCs w:val="18"/>
              </w:rPr>
              <w:t>0</w:t>
            </w:r>
            <w:r w:rsidRPr="00D05DC9">
              <w:rPr>
                <w:rFonts w:asciiTheme="minorHAnsi" w:hAnsiTheme="minorHAnsi" w:cstheme="minorHAnsi"/>
                <w:sz w:val="18"/>
                <w:szCs w:val="18"/>
              </w:rPr>
              <w:t xml:space="preserve">% van de oppervlakte gelijkblijvend en </w:t>
            </w:r>
            <w:r w:rsidR="00FD0C22">
              <w:rPr>
                <w:rFonts w:asciiTheme="minorHAnsi" w:hAnsiTheme="minorHAnsi" w:cstheme="minorHAnsi"/>
                <w:sz w:val="18"/>
                <w:szCs w:val="18"/>
              </w:rPr>
              <w:t>10</w:t>
            </w:r>
            <w:r w:rsidRPr="00D05DC9">
              <w:rPr>
                <w:rFonts w:asciiTheme="minorHAnsi" w:hAnsiTheme="minorHAnsi" w:cstheme="minorHAnsi"/>
                <w:sz w:val="18"/>
                <w:szCs w:val="18"/>
              </w:rPr>
              <w:t>% doorontwikkeld naar H3 en de oppervlakte H3 minimaal gelijkblijvend</w:t>
            </w:r>
          </w:p>
        </w:tc>
        <w:tc>
          <w:tcPr>
            <w:tcW w:w="2126" w:type="dxa"/>
            <w:shd w:val="clear" w:color="auto" w:fill="auto"/>
          </w:tcPr>
          <w:p w14:paraId="1A4E5D33" w14:textId="4C813AAD" w:rsidR="00C3539C" w:rsidRPr="00D05DC9" w:rsidRDefault="00C3539C" w:rsidP="00667A0E">
            <w:pPr>
              <w:jc w:val="center"/>
              <w:rPr>
                <w:rFonts w:asciiTheme="minorHAnsi" w:hAnsiTheme="minorHAnsi" w:cstheme="minorHAnsi"/>
                <w:b/>
                <w:sz w:val="18"/>
                <w:szCs w:val="18"/>
              </w:rPr>
            </w:pPr>
            <w:r w:rsidRPr="00D05DC9">
              <w:rPr>
                <w:rFonts w:asciiTheme="minorHAnsi" w:hAnsiTheme="minorHAnsi" w:cstheme="minorHAnsi"/>
                <w:sz w:val="18"/>
                <w:szCs w:val="18"/>
              </w:rPr>
              <w:t>€ 40.000,=</w:t>
            </w:r>
          </w:p>
        </w:tc>
      </w:tr>
      <w:bookmarkEnd w:id="96"/>
      <w:tr w:rsidR="00C3539C" w:rsidRPr="005A4265" w14:paraId="43311881" w14:textId="77777777" w:rsidTr="00667A0E">
        <w:tc>
          <w:tcPr>
            <w:tcW w:w="2586" w:type="dxa"/>
            <w:shd w:val="clear" w:color="auto" w:fill="auto"/>
          </w:tcPr>
          <w:p w14:paraId="5E43376B" w14:textId="67CF7A36" w:rsidR="00C3539C" w:rsidRPr="00D05DC9" w:rsidRDefault="00C3539C" w:rsidP="00667A0E">
            <w:pPr>
              <w:rPr>
                <w:rFonts w:asciiTheme="minorHAnsi" w:hAnsiTheme="minorHAnsi" w:cstheme="minorHAnsi"/>
                <w:b/>
                <w:bCs/>
                <w:sz w:val="18"/>
                <w:szCs w:val="18"/>
                <w:lang w:val="en-US"/>
              </w:rPr>
            </w:pPr>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3</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Biodiversiteit</w:t>
            </w:r>
            <w:proofErr w:type="spellEnd"/>
          </w:p>
        </w:tc>
        <w:tc>
          <w:tcPr>
            <w:tcW w:w="3368" w:type="dxa"/>
            <w:shd w:val="clear" w:color="auto" w:fill="auto"/>
          </w:tcPr>
          <w:p w14:paraId="53B1EC9F" w14:textId="77777777" w:rsidR="00C3539C" w:rsidRPr="00D05DC9" w:rsidRDefault="00C3539C" w:rsidP="00667A0E">
            <w:pPr>
              <w:rPr>
                <w:rFonts w:asciiTheme="minorHAnsi" w:hAnsiTheme="minorHAnsi" w:cstheme="minorHAnsi"/>
                <w:sz w:val="18"/>
                <w:szCs w:val="18"/>
                <w:lang w:val="en-US"/>
              </w:rPr>
            </w:pPr>
            <w:r w:rsidRPr="00D05DC9">
              <w:rPr>
                <w:rFonts w:asciiTheme="minorHAnsi" w:hAnsiTheme="minorHAnsi" w:cstheme="minorHAnsi"/>
                <w:sz w:val="18"/>
                <w:szCs w:val="18"/>
                <w:lang w:val="en-US"/>
              </w:rPr>
              <w:t xml:space="preserve">A.3. </w:t>
            </w:r>
            <w:proofErr w:type="spellStart"/>
            <w:r w:rsidRPr="00D05DC9">
              <w:rPr>
                <w:rFonts w:asciiTheme="minorHAnsi" w:hAnsiTheme="minorHAnsi" w:cstheme="minorHAnsi"/>
                <w:sz w:val="18"/>
                <w:szCs w:val="18"/>
                <w:lang w:val="en-US"/>
              </w:rPr>
              <w:t>Verhogen</w:t>
            </w:r>
            <w:proofErr w:type="spellEnd"/>
            <w:r w:rsidRPr="00D05DC9">
              <w:rPr>
                <w:rFonts w:asciiTheme="minorHAnsi" w:hAnsiTheme="minorHAnsi" w:cstheme="minorHAnsi"/>
                <w:sz w:val="18"/>
                <w:szCs w:val="18"/>
                <w:lang w:val="en-US"/>
              </w:rPr>
              <w:t xml:space="preserve"> </w:t>
            </w:r>
            <w:proofErr w:type="spellStart"/>
            <w:r w:rsidRPr="00D05DC9">
              <w:rPr>
                <w:rFonts w:asciiTheme="minorHAnsi" w:hAnsiTheme="minorHAnsi" w:cstheme="minorHAnsi"/>
                <w:sz w:val="18"/>
                <w:szCs w:val="18"/>
                <w:lang w:val="en-US"/>
              </w:rPr>
              <w:t>biodiversiteit</w:t>
            </w:r>
            <w:proofErr w:type="spellEnd"/>
            <w:r w:rsidRPr="00D05DC9">
              <w:rPr>
                <w:rFonts w:asciiTheme="minorHAnsi" w:hAnsiTheme="minorHAnsi" w:cstheme="minorHAnsi"/>
                <w:sz w:val="18"/>
                <w:szCs w:val="18"/>
                <w:lang w:val="en-US"/>
              </w:rPr>
              <w:t xml:space="preserve"> (PVA)</w:t>
            </w:r>
          </w:p>
        </w:tc>
        <w:tc>
          <w:tcPr>
            <w:tcW w:w="2126" w:type="dxa"/>
            <w:shd w:val="clear" w:color="auto" w:fill="auto"/>
          </w:tcPr>
          <w:p w14:paraId="6BCF670D" w14:textId="77777777" w:rsidR="00C3539C" w:rsidRPr="00D05DC9" w:rsidRDefault="00C3539C" w:rsidP="00667A0E">
            <w:pPr>
              <w:jc w:val="center"/>
              <w:rPr>
                <w:rFonts w:asciiTheme="minorHAnsi" w:hAnsiTheme="minorHAnsi" w:cstheme="minorHAnsi"/>
                <w:b/>
                <w:sz w:val="18"/>
                <w:szCs w:val="18"/>
                <w:lang w:val="en-US"/>
              </w:rPr>
            </w:pPr>
          </w:p>
          <w:p w14:paraId="0EB14F04" w14:textId="77FB1457" w:rsidR="00C3539C" w:rsidRPr="00D05DC9" w:rsidRDefault="00C3539C" w:rsidP="00667A0E">
            <w:pPr>
              <w:jc w:val="center"/>
              <w:rPr>
                <w:rFonts w:asciiTheme="minorHAnsi" w:hAnsiTheme="minorHAnsi" w:cstheme="minorHAnsi"/>
                <w:b/>
                <w:color w:val="FF0000"/>
                <w:sz w:val="18"/>
                <w:szCs w:val="18"/>
                <w:lang w:val="en-US"/>
              </w:rPr>
            </w:pPr>
            <w:r w:rsidRPr="00D05DC9">
              <w:rPr>
                <w:rFonts w:asciiTheme="minorHAnsi" w:hAnsiTheme="minorHAnsi" w:cstheme="minorHAnsi"/>
                <w:b/>
                <w:sz w:val="18"/>
                <w:szCs w:val="18"/>
                <w:lang w:val="en-US"/>
              </w:rPr>
              <w:t>€ 40.000,=</w:t>
            </w:r>
          </w:p>
        </w:tc>
      </w:tr>
      <w:tr w:rsidR="00C3539C" w:rsidRPr="005A4265" w14:paraId="7521F308" w14:textId="77777777" w:rsidTr="00667A0E">
        <w:tc>
          <w:tcPr>
            <w:tcW w:w="2586" w:type="dxa"/>
            <w:shd w:val="clear" w:color="auto" w:fill="auto"/>
          </w:tcPr>
          <w:p w14:paraId="4D85F4B7"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2709E0E1" w14:textId="77777777" w:rsidR="00C3539C" w:rsidRPr="00D05DC9" w:rsidRDefault="00C3539C" w:rsidP="00667A0E">
            <w:pPr>
              <w:rPr>
                <w:rFonts w:asciiTheme="minorHAnsi" w:hAnsiTheme="minorHAnsi" w:cstheme="minorHAnsi"/>
                <w:sz w:val="18"/>
                <w:szCs w:val="18"/>
                <w:lang w:val="en-US"/>
              </w:rPr>
            </w:pPr>
            <w:r w:rsidRPr="00D05DC9">
              <w:rPr>
                <w:rFonts w:asciiTheme="minorHAnsi" w:hAnsiTheme="minorHAnsi" w:cstheme="minorHAnsi"/>
                <w:i/>
                <w:sz w:val="18"/>
                <w:szCs w:val="18"/>
              </w:rPr>
              <w:t>Score -50 %</w:t>
            </w:r>
          </w:p>
        </w:tc>
        <w:tc>
          <w:tcPr>
            <w:tcW w:w="2126" w:type="dxa"/>
            <w:shd w:val="clear" w:color="auto" w:fill="auto"/>
          </w:tcPr>
          <w:p w14:paraId="4104EDC2" w14:textId="4E50F65B"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-20.000,=</w:t>
            </w:r>
          </w:p>
        </w:tc>
      </w:tr>
      <w:tr w:rsidR="00C3539C" w:rsidRPr="005A4265" w14:paraId="671DCA92" w14:textId="77777777" w:rsidTr="00667A0E">
        <w:tc>
          <w:tcPr>
            <w:tcW w:w="2586" w:type="dxa"/>
            <w:shd w:val="clear" w:color="auto" w:fill="auto"/>
          </w:tcPr>
          <w:p w14:paraId="327565A8"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5CC9994C"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0 %</w:t>
            </w:r>
          </w:p>
        </w:tc>
        <w:tc>
          <w:tcPr>
            <w:tcW w:w="2126" w:type="dxa"/>
            <w:shd w:val="clear" w:color="auto" w:fill="auto"/>
          </w:tcPr>
          <w:p w14:paraId="3D0AEC73" w14:textId="77777777"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€ 0</w:t>
            </w:r>
          </w:p>
        </w:tc>
      </w:tr>
      <w:tr w:rsidR="00C3539C" w:rsidRPr="005A4265" w14:paraId="32B6CDE0" w14:textId="77777777" w:rsidTr="00667A0E">
        <w:tc>
          <w:tcPr>
            <w:tcW w:w="2586" w:type="dxa"/>
            <w:shd w:val="clear" w:color="auto" w:fill="auto"/>
          </w:tcPr>
          <w:p w14:paraId="7CF13839"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4D06E635"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50%</w:t>
            </w:r>
          </w:p>
        </w:tc>
        <w:tc>
          <w:tcPr>
            <w:tcW w:w="2126" w:type="dxa"/>
            <w:shd w:val="clear" w:color="auto" w:fill="auto"/>
          </w:tcPr>
          <w:p w14:paraId="1CBA50B4" w14:textId="32F1D25C"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€ 20.000,=</w:t>
            </w:r>
          </w:p>
        </w:tc>
      </w:tr>
      <w:tr w:rsidR="00C3539C" w:rsidRPr="005A4265" w14:paraId="48E0CAB4" w14:textId="77777777" w:rsidTr="00667A0E">
        <w:tc>
          <w:tcPr>
            <w:tcW w:w="2586" w:type="dxa"/>
            <w:shd w:val="clear" w:color="auto" w:fill="auto"/>
          </w:tcPr>
          <w:p w14:paraId="2A04E4F7"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18D0A25D"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100 %</w:t>
            </w:r>
          </w:p>
        </w:tc>
        <w:tc>
          <w:tcPr>
            <w:tcW w:w="2126" w:type="dxa"/>
            <w:shd w:val="clear" w:color="auto" w:fill="auto"/>
          </w:tcPr>
          <w:p w14:paraId="16F179F8" w14:textId="1E1D322B"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40.000,=</w:t>
            </w:r>
          </w:p>
        </w:tc>
      </w:tr>
      <w:tr w:rsidR="00C3539C" w:rsidRPr="005A4265" w14:paraId="27E0A027" w14:textId="77777777" w:rsidTr="00667A0E">
        <w:tc>
          <w:tcPr>
            <w:tcW w:w="2586" w:type="dxa"/>
            <w:shd w:val="clear" w:color="auto" w:fill="auto"/>
          </w:tcPr>
          <w:p w14:paraId="72CD2A4A"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43DC3CFD" w14:textId="77777777" w:rsidR="00C3539C" w:rsidRPr="00D05DC9" w:rsidRDefault="00C3539C" w:rsidP="00667A0E">
            <w:pPr>
              <w:rPr>
                <w:rFonts w:asciiTheme="minorHAnsi" w:hAnsiTheme="minorHAnsi" w:cstheme="minorHAnsi"/>
                <w:i/>
                <w:color w:val="FF0000"/>
                <w:sz w:val="18"/>
                <w:szCs w:val="18"/>
                <w:lang w:val="en-US"/>
              </w:rPr>
            </w:pPr>
          </w:p>
        </w:tc>
        <w:tc>
          <w:tcPr>
            <w:tcW w:w="2126" w:type="dxa"/>
            <w:shd w:val="clear" w:color="auto" w:fill="auto"/>
          </w:tcPr>
          <w:p w14:paraId="731C8329" w14:textId="77777777" w:rsidR="00C3539C" w:rsidRPr="00D05DC9" w:rsidRDefault="00C3539C" w:rsidP="00667A0E">
            <w:pPr>
              <w:jc w:val="center"/>
              <w:rPr>
                <w:rFonts w:asciiTheme="minorHAnsi" w:hAnsiTheme="minorHAnsi" w:cstheme="minorHAnsi"/>
                <w:b/>
                <w:sz w:val="18"/>
                <w:szCs w:val="18"/>
              </w:rPr>
            </w:pPr>
          </w:p>
        </w:tc>
      </w:tr>
      <w:tr w:rsidR="00C3539C" w:rsidRPr="005A4265" w14:paraId="71597AB7" w14:textId="77777777" w:rsidTr="00667A0E">
        <w:tc>
          <w:tcPr>
            <w:tcW w:w="2586" w:type="dxa"/>
            <w:shd w:val="clear" w:color="auto" w:fill="auto"/>
          </w:tcPr>
          <w:p w14:paraId="6F6CAD24" w14:textId="3CCEED36" w:rsidR="00C3539C" w:rsidRPr="00D05DC9" w:rsidRDefault="00C3539C" w:rsidP="00667A0E">
            <w:pPr>
              <w:rPr>
                <w:rFonts w:asciiTheme="minorHAnsi" w:hAnsiTheme="minorHAnsi" w:cstheme="minorHAnsi"/>
                <w:b/>
                <w:bCs/>
                <w:sz w:val="18"/>
                <w:szCs w:val="18"/>
                <w:lang w:val="en-US"/>
              </w:rPr>
            </w:pPr>
            <w:r w:rsidRPr="00D05DC9">
              <w:rPr>
                <w:rFonts w:asciiTheme="minorHAnsi" w:hAnsiTheme="minorHAnsi" w:cstheme="minorHAnsi"/>
                <w:b/>
                <w:bCs/>
                <w:sz w:val="18"/>
                <w:szCs w:val="18"/>
                <w:lang w:val="en-US"/>
              </w:rPr>
              <w:t>B</w:t>
            </w:r>
            <w:r w:rsidR="00452BB0">
              <w:rPr>
                <w:rFonts w:asciiTheme="minorHAnsi" w:hAnsiTheme="minorHAnsi" w:cstheme="minorHAnsi"/>
                <w:b/>
                <w:bCs/>
                <w:sz w:val="18"/>
                <w:szCs w:val="18"/>
                <w:lang w:val="en-US"/>
              </w:rPr>
              <w:t>1</w:t>
            </w:r>
            <w:r w:rsidRPr="00D05DC9">
              <w:rPr>
                <w:rFonts w:asciiTheme="minorHAnsi" w:hAnsiTheme="minorHAnsi" w:cstheme="minorHAnsi"/>
                <w:b/>
                <w:bCs/>
                <w:sz w:val="18"/>
                <w:szCs w:val="18"/>
                <w:lang w:val="en-US"/>
              </w:rPr>
              <w:t xml:space="preserve"> </w:t>
            </w:r>
            <w:proofErr w:type="spellStart"/>
            <w:r w:rsidRPr="00D05DC9">
              <w:rPr>
                <w:rFonts w:asciiTheme="minorHAnsi" w:hAnsiTheme="minorHAnsi" w:cstheme="minorHAnsi"/>
                <w:b/>
                <w:bCs/>
                <w:sz w:val="18"/>
                <w:szCs w:val="18"/>
                <w:lang w:val="en-US"/>
              </w:rPr>
              <w:t>Duurzaamheid</w:t>
            </w:r>
            <w:proofErr w:type="spellEnd"/>
          </w:p>
        </w:tc>
        <w:tc>
          <w:tcPr>
            <w:tcW w:w="3368" w:type="dxa"/>
            <w:shd w:val="clear" w:color="auto" w:fill="auto"/>
          </w:tcPr>
          <w:p w14:paraId="373B2807" w14:textId="77777777" w:rsidR="00C3539C" w:rsidRPr="00D05DC9" w:rsidRDefault="00C3539C" w:rsidP="00667A0E">
            <w:pPr>
              <w:jc w:val="both"/>
              <w:rPr>
                <w:rFonts w:asciiTheme="minorHAnsi" w:hAnsiTheme="minorHAnsi" w:cstheme="minorHAnsi"/>
                <w:iCs/>
                <w:sz w:val="18"/>
                <w:szCs w:val="18"/>
                <w:lang w:val="en-US"/>
              </w:rPr>
            </w:pPr>
            <w:r w:rsidRPr="00D05DC9">
              <w:rPr>
                <w:rFonts w:asciiTheme="minorHAnsi" w:hAnsiTheme="minorHAnsi" w:cstheme="minorHAnsi"/>
                <w:iCs/>
                <w:sz w:val="18"/>
                <w:szCs w:val="18"/>
                <w:lang w:val="en-US"/>
              </w:rPr>
              <w:t xml:space="preserve">Te </w:t>
            </w:r>
            <w:proofErr w:type="spellStart"/>
            <w:r w:rsidRPr="00D05DC9">
              <w:rPr>
                <w:rFonts w:asciiTheme="minorHAnsi" w:hAnsiTheme="minorHAnsi" w:cstheme="minorHAnsi"/>
                <w:iCs/>
                <w:sz w:val="18"/>
                <w:szCs w:val="18"/>
                <w:lang w:val="en-US"/>
              </w:rPr>
              <w:t>gebruiken</w:t>
            </w:r>
            <w:proofErr w:type="spellEnd"/>
            <w:r w:rsidRPr="00D05DC9">
              <w:rPr>
                <w:rFonts w:asciiTheme="minorHAnsi" w:hAnsiTheme="minorHAnsi" w:cstheme="minorHAnsi"/>
                <w:iCs/>
                <w:sz w:val="18"/>
                <w:szCs w:val="18"/>
                <w:lang w:val="en-US"/>
              </w:rPr>
              <w:t xml:space="preserve"> </w:t>
            </w:r>
            <w:proofErr w:type="spellStart"/>
            <w:r w:rsidRPr="00D05DC9">
              <w:rPr>
                <w:rFonts w:asciiTheme="minorHAnsi" w:hAnsiTheme="minorHAnsi" w:cstheme="minorHAnsi"/>
                <w:iCs/>
                <w:sz w:val="18"/>
                <w:szCs w:val="18"/>
                <w:lang w:val="en-US"/>
              </w:rPr>
              <w:t>brandstof</w:t>
            </w:r>
            <w:proofErr w:type="spellEnd"/>
          </w:p>
        </w:tc>
        <w:tc>
          <w:tcPr>
            <w:tcW w:w="2126" w:type="dxa"/>
            <w:shd w:val="clear" w:color="auto" w:fill="auto"/>
          </w:tcPr>
          <w:p w14:paraId="6060819E" w14:textId="4CF1315F" w:rsidR="00C3539C" w:rsidRPr="00D05DC9" w:rsidRDefault="00C3539C" w:rsidP="00667A0E">
            <w:pPr>
              <w:jc w:val="center"/>
              <w:rPr>
                <w:rFonts w:asciiTheme="minorHAnsi" w:hAnsiTheme="minorHAnsi" w:cstheme="minorHAnsi"/>
                <w:b/>
                <w:color w:val="FF0000"/>
                <w:sz w:val="18"/>
                <w:szCs w:val="18"/>
              </w:rPr>
            </w:pPr>
            <w:r w:rsidRPr="00D05DC9">
              <w:rPr>
                <w:rFonts w:asciiTheme="minorHAnsi" w:hAnsiTheme="minorHAnsi" w:cstheme="minorHAnsi"/>
                <w:b/>
                <w:sz w:val="18"/>
                <w:szCs w:val="18"/>
              </w:rPr>
              <w:t>€ 20.000,=</w:t>
            </w:r>
          </w:p>
        </w:tc>
      </w:tr>
      <w:tr w:rsidR="00C3539C" w:rsidRPr="005A4265" w14:paraId="6DA820B0" w14:textId="77777777" w:rsidTr="00667A0E">
        <w:tc>
          <w:tcPr>
            <w:tcW w:w="2586" w:type="dxa"/>
            <w:shd w:val="clear" w:color="auto" w:fill="auto"/>
          </w:tcPr>
          <w:p w14:paraId="2732A67C"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5D29B026" w14:textId="77777777" w:rsidR="00C3539C" w:rsidRPr="00D05DC9" w:rsidRDefault="00C3539C" w:rsidP="00667A0E">
            <w:pPr>
              <w:rPr>
                <w:rFonts w:asciiTheme="minorHAnsi" w:hAnsiTheme="minorHAnsi" w:cstheme="minorHAnsi"/>
                <w:sz w:val="18"/>
                <w:szCs w:val="18"/>
              </w:rPr>
            </w:pPr>
          </w:p>
        </w:tc>
        <w:tc>
          <w:tcPr>
            <w:tcW w:w="2126" w:type="dxa"/>
            <w:shd w:val="clear" w:color="auto" w:fill="auto"/>
          </w:tcPr>
          <w:p w14:paraId="23577820" w14:textId="77777777" w:rsidR="00C3539C" w:rsidRPr="00D05DC9" w:rsidRDefault="00C3539C" w:rsidP="00667A0E">
            <w:pPr>
              <w:jc w:val="center"/>
              <w:rPr>
                <w:rFonts w:asciiTheme="minorHAnsi" w:hAnsiTheme="minorHAnsi" w:cstheme="minorHAnsi"/>
                <w:color w:val="FF0000"/>
                <w:sz w:val="18"/>
                <w:szCs w:val="18"/>
              </w:rPr>
            </w:pPr>
          </w:p>
        </w:tc>
      </w:tr>
      <w:tr w:rsidR="009F7877" w:rsidRPr="009F7877" w14:paraId="26E2257B"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4BFFEA20" w14:textId="77777777" w:rsidR="009F7877" w:rsidRPr="009F7877" w:rsidRDefault="009F7877" w:rsidP="00474E36">
            <w:pPr>
              <w:rPr>
                <w:rFonts w:asciiTheme="minorHAnsi" w:hAnsiTheme="minorHAnsi" w:cstheme="minorHAnsi"/>
                <w:b/>
                <w:bCs/>
                <w:sz w:val="18"/>
                <w:szCs w:val="18"/>
              </w:rPr>
            </w:pPr>
            <w:r w:rsidRPr="009F7877">
              <w:rPr>
                <w:rFonts w:asciiTheme="minorHAnsi" w:hAnsiTheme="minorHAnsi" w:cstheme="minorHAnsi"/>
                <w:b/>
                <w:bCs/>
                <w:sz w:val="18"/>
                <w:szCs w:val="18"/>
              </w:rPr>
              <w:t>B</w:t>
            </w:r>
            <w:r>
              <w:rPr>
                <w:rFonts w:asciiTheme="minorHAnsi" w:hAnsiTheme="minorHAnsi" w:cstheme="minorHAnsi"/>
                <w:b/>
                <w:bCs/>
                <w:sz w:val="18"/>
                <w:szCs w:val="18"/>
              </w:rPr>
              <w:t>2</w:t>
            </w:r>
            <w:r w:rsidRPr="009F7877">
              <w:rPr>
                <w:rFonts w:asciiTheme="minorHAnsi" w:hAnsiTheme="minorHAnsi" w:cstheme="minorHAnsi"/>
                <w:b/>
                <w:bCs/>
                <w:sz w:val="18"/>
                <w:szCs w:val="18"/>
              </w:rPr>
              <w:t xml:space="preserve"> </w:t>
            </w:r>
            <w:r>
              <w:rPr>
                <w:rFonts w:asciiTheme="minorHAnsi" w:hAnsiTheme="minorHAnsi" w:cstheme="minorHAnsi"/>
                <w:b/>
                <w:bCs/>
                <w:sz w:val="18"/>
                <w:szCs w:val="18"/>
              </w:rPr>
              <w:t>Vrijgekomen materialen</w:t>
            </w: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33C5A631" w14:textId="77777777" w:rsidR="009F7877" w:rsidRPr="009F7877" w:rsidRDefault="009F7877" w:rsidP="00474E36">
            <w:pPr>
              <w:rPr>
                <w:rFonts w:asciiTheme="minorHAnsi" w:hAnsiTheme="minorHAnsi" w:cstheme="minorHAnsi"/>
                <w:sz w:val="18"/>
                <w:szCs w:val="18"/>
              </w:rPr>
            </w:pPr>
            <w:r>
              <w:rPr>
                <w:rFonts w:asciiTheme="minorHAnsi" w:hAnsiTheme="minorHAnsi" w:cstheme="minorHAnsi"/>
                <w:sz w:val="18"/>
                <w:szCs w:val="18"/>
              </w:rPr>
              <w:t>B.2. Hergebruik vrijgekomen materialen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85741A" w14:textId="77777777" w:rsidR="009F7877" w:rsidRPr="009F7877" w:rsidRDefault="009F7877" w:rsidP="00474E36">
            <w:pPr>
              <w:jc w:val="center"/>
              <w:rPr>
                <w:rFonts w:asciiTheme="minorHAnsi" w:hAnsiTheme="minorHAnsi" w:cstheme="minorHAnsi"/>
                <w:sz w:val="18"/>
                <w:szCs w:val="18"/>
              </w:rPr>
            </w:pPr>
          </w:p>
          <w:p w14:paraId="5AC3DC2A" w14:textId="77777777" w:rsidR="009F7877" w:rsidRPr="009F7877" w:rsidRDefault="009F7877" w:rsidP="00474E36">
            <w:pPr>
              <w:jc w:val="center"/>
              <w:rPr>
                <w:rFonts w:asciiTheme="minorHAnsi" w:hAnsiTheme="minorHAnsi" w:cstheme="minorHAnsi"/>
                <w:b/>
                <w:bCs/>
                <w:sz w:val="18"/>
                <w:szCs w:val="18"/>
              </w:rPr>
            </w:pPr>
            <w:r w:rsidRPr="009F7877">
              <w:rPr>
                <w:rFonts w:asciiTheme="minorHAnsi" w:hAnsiTheme="minorHAnsi" w:cstheme="minorHAnsi"/>
                <w:b/>
                <w:bCs/>
                <w:sz w:val="18"/>
                <w:szCs w:val="18"/>
              </w:rPr>
              <w:t>€ 20.000,=</w:t>
            </w:r>
          </w:p>
        </w:tc>
      </w:tr>
      <w:tr w:rsidR="009F7877" w:rsidRPr="009F7877" w14:paraId="664A2779"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4CC49A94" w14:textId="77777777" w:rsidR="009F7877" w:rsidRPr="00D05DC9" w:rsidRDefault="009F7877" w:rsidP="00474E3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2D6AF0C4" w14:textId="77777777" w:rsidR="009F7877" w:rsidRPr="009F7877" w:rsidRDefault="009F7877" w:rsidP="00474E36">
            <w:pPr>
              <w:rPr>
                <w:rFonts w:asciiTheme="minorHAnsi" w:hAnsiTheme="minorHAnsi" w:cstheme="minorHAnsi"/>
                <w:sz w:val="18"/>
                <w:szCs w:val="18"/>
              </w:rPr>
            </w:pPr>
            <w:r w:rsidRPr="009F7877">
              <w:rPr>
                <w:rFonts w:asciiTheme="minorHAnsi" w:hAnsiTheme="minorHAnsi" w:cstheme="minorHAnsi"/>
                <w:sz w:val="18"/>
                <w:szCs w:val="18"/>
              </w:rPr>
              <w:t>Score -50 %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AA3503D" w14:textId="77777777" w:rsidR="009F7877" w:rsidRPr="009F7877" w:rsidRDefault="009F7877" w:rsidP="00474E36">
            <w:pPr>
              <w:jc w:val="center"/>
              <w:rPr>
                <w:rFonts w:asciiTheme="minorHAnsi" w:hAnsiTheme="minorHAnsi" w:cstheme="minorHAnsi"/>
                <w:sz w:val="18"/>
                <w:szCs w:val="18"/>
              </w:rPr>
            </w:pPr>
            <w:r w:rsidRPr="009F7877">
              <w:rPr>
                <w:rFonts w:asciiTheme="minorHAnsi" w:hAnsiTheme="minorHAnsi" w:cstheme="minorHAnsi"/>
                <w:sz w:val="18"/>
                <w:szCs w:val="18"/>
              </w:rPr>
              <w:t>€ -10.000,=</w:t>
            </w:r>
          </w:p>
        </w:tc>
      </w:tr>
      <w:tr w:rsidR="009F7877" w:rsidRPr="009F7877" w14:paraId="7F56165B"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45D93BC7" w14:textId="77777777" w:rsidR="009F7877" w:rsidRPr="00D05DC9" w:rsidRDefault="009F7877" w:rsidP="00474E3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39D70D92" w14:textId="77777777" w:rsidR="009F7877" w:rsidRPr="009F7877" w:rsidRDefault="009F7877" w:rsidP="00474E36">
            <w:pPr>
              <w:rPr>
                <w:rFonts w:asciiTheme="minorHAnsi" w:hAnsiTheme="minorHAnsi" w:cstheme="minorHAnsi"/>
                <w:sz w:val="18"/>
                <w:szCs w:val="18"/>
              </w:rPr>
            </w:pPr>
            <w:r w:rsidRPr="009F7877">
              <w:rPr>
                <w:rFonts w:asciiTheme="minorHAnsi" w:hAnsiTheme="minorHAnsi" w:cstheme="minorHAnsi"/>
                <w:sz w:val="18"/>
                <w:szCs w:val="18"/>
              </w:rPr>
              <w:t>Score 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30706F" w14:textId="77777777" w:rsidR="009F7877" w:rsidRPr="009F7877" w:rsidRDefault="009F7877" w:rsidP="00474E36">
            <w:pPr>
              <w:jc w:val="center"/>
              <w:rPr>
                <w:rFonts w:asciiTheme="minorHAnsi" w:hAnsiTheme="minorHAnsi" w:cstheme="minorHAnsi"/>
                <w:sz w:val="18"/>
                <w:szCs w:val="18"/>
              </w:rPr>
            </w:pPr>
            <w:r w:rsidRPr="009F7877">
              <w:rPr>
                <w:rFonts w:asciiTheme="minorHAnsi" w:hAnsiTheme="minorHAnsi" w:cstheme="minorHAnsi"/>
                <w:sz w:val="18"/>
                <w:szCs w:val="18"/>
              </w:rPr>
              <w:t>€ 0</w:t>
            </w:r>
          </w:p>
        </w:tc>
      </w:tr>
      <w:tr w:rsidR="009F7877" w:rsidRPr="009F7877" w14:paraId="3124DC80"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24A49E91" w14:textId="77777777" w:rsidR="009F7877" w:rsidRPr="00D05DC9" w:rsidRDefault="009F7877" w:rsidP="00474E3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5A63DDBE" w14:textId="77777777" w:rsidR="009F7877" w:rsidRPr="009F7877" w:rsidRDefault="009F7877" w:rsidP="00474E36">
            <w:pPr>
              <w:rPr>
                <w:rFonts w:asciiTheme="minorHAnsi" w:hAnsiTheme="minorHAnsi" w:cstheme="minorHAnsi"/>
                <w:sz w:val="18"/>
                <w:szCs w:val="18"/>
              </w:rPr>
            </w:pPr>
            <w:r w:rsidRPr="009F7877">
              <w:rPr>
                <w:rFonts w:asciiTheme="minorHAnsi" w:hAnsiTheme="minorHAnsi" w:cstheme="minorHAnsi"/>
                <w:sz w:val="18"/>
                <w:szCs w:val="18"/>
              </w:rPr>
              <w:t>Score 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3E9D49" w14:textId="77777777" w:rsidR="009F7877" w:rsidRPr="009F7877" w:rsidRDefault="009F7877" w:rsidP="00474E36">
            <w:pPr>
              <w:jc w:val="center"/>
              <w:rPr>
                <w:rFonts w:asciiTheme="minorHAnsi" w:hAnsiTheme="minorHAnsi" w:cstheme="minorHAnsi"/>
                <w:sz w:val="18"/>
                <w:szCs w:val="18"/>
              </w:rPr>
            </w:pPr>
            <w:r w:rsidRPr="009F7877">
              <w:rPr>
                <w:rFonts w:asciiTheme="minorHAnsi" w:hAnsiTheme="minorHAnsi" w:cstheme="minorHAnsi"/>
                <w:sz w:val="18"/>
                <w:szCs w:val="18"/>
              </w:rPr>
              <w:t>€ 10.000,=</w:t>
            </w:r>
          </w:p>
        </w:tc>
      </w:tr>
      <w:tr w:rsidR="009F7877" w:rsidRPr="009F7877" w14:paraId="729863B1"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6E2BF250" w14:textId="77777777" w:rsidR="009F7877" w:rsidRPr="00D05DC9" w:rsidRDefault="009F7877" w:rsidP="00474E3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26FBE2C5" w14:textId="77777777" w:rsidR="009F7877" w:rsidRPr="009F7877" w:rsidRDefault="009F7877" w:rsidP="00474E36">
            <w:pPr>
              <w:rPr>
                <w:rFonts w:asciiTheme="minorHAnsi" w:hAnsiTheme="minorHAnsi" w:cstheme="minorHAnsi"/>
                <w:sz w:val="18"/>
                <w:szCs w:val="18"/>
              </w:rPr>
            </w:pPr>
            <w:r w:rsidRPr="009F7877">
              <w:rPr>
                <w:rFonts w:asciiTheme="minorHAnsi" w:hAnsiTheme="minorHAnsi" w:cstheme="minorHAnsi"/>
                <w:sz w:val="18"/>
                <w:szCs w:val="18"/>
              </w:rPr>
              <w:t>Score 100 %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377536" w14:textId="77777777" w:rsidR="009F7877" w:rsidRPr="009F7877" w:rsidRDefault="009F7877" w:rsidP="00474E36">
            <w:pPr>
              <w:jc w:val="center"/>
              <w:rPr>
                <w:rFonts w:asciiTheme="minorHAnsi" w:hAnsiTheme="minorHAnsi" w:cstheme="minorHAnsi"/>
                <w:sz w:val="18"/>
                <w:szCs w:val="18"/>
              </w:rPr>
            </w:pPr>
            <w:r w:rsidRPr="009F7877">
              <w:rPr>
                <w:rFonts w:asciiTheme="minorHAnsi" w:hAnsiTheme="minorHAnsi" w:cstheme="minorHAnsi"/>
                <w:sz w:val="18"/>
                <w:szCs w:val="18"/>
              </w:rPr>
              <w:t>€  20.000,=</w:t>
            </w:r>
          </w:p>
        </w:tc>
      </w:tr>
      <w:tr w:rsidR="009F7877" w:rsidRPr="006C645D" w14:paraId="5A77816A" w14:textId="77777777" w:rsidTr="00474E36">
        <w:tc>
          <w:tcPr>
            <w:tcW w:w="2586" w:type="dxa"/>
            <w:tcBorders>
              <w:top w:val="single" w:sz="4" w:space="0" w:color="auto"/>
              <w:left w:val="single" w:sz="4" w:space="0" w:color="auto"/>
              <w:bottom w:val="single" w:sz="4" w:space="0" w:color="auto"/>
              <w:right w:val="single" w:sz="4" w:space="0" w:color="auto"/>
            </w:tcBorders>
            <w:shd w:val="clear" w:color="auto" w:fill="auto"/>
          </w:tcPr>
          <w:p w14:paraId="5B357DA7" w14:textId="77777777" w:rsidR="009F7877" w:rsidRPr="00D05DC9" w:rsidRDefault="009F7877" w:rsidP="00474E3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2E224F5A" w14:textId="77777777" w:rsidR="009F7877" w:rsidRPr="006C645D" w:rsidRDefault="009F7877" w:rsidP="00474E36">
            <w:pPr>
              <w:rPr>
                <w:rFonts w:asciiTheme="minorHAnsi" w:hAnsiTheme="minorHAnsi" w:cstheme="minorHAnsi"/>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4B07CF" w14:textId="77777777" w:rsidR="009F7877" w:rsidRPr="006C645D" w:rsidRDefault="009F7877" w:rsidP="00474E36">
            <w:pPr>
              <w:jc w:val="center"/>
              <w:rPr>
                <w:rFonts w:asciiTheme="minorHAnsi" w:hAnsiTheme="minorHAnsi" w:cstheme="minorHAnsi"/>
                <w:color w:val="FF0000"/>
                <w:sz w:val="18"/>
                <w:szCs w:val="18"/>
              </w:rPr>
            </w:pPr>
          </w:p>
        </w:tc>
      </w:tr>
      <w:tr w:rsidR="00C3539C" w:rsidRPr="005A4265" w14:paraId="5A568481" w14:textId="77777777" w:rsidTr="00667A0E">
        <w:tc>
          <w:tcPr>
            <w:tcW w:w="2586" w:type="dxa"/>
            <w:shd w:val="clear" w:color="auto" w:fill="auto"/>
          </w:tcPr>
          <w:p w14:paraId="65FB0190" w14:textId="77777777" w:rsidR="00C3539C" w:rsidRPr="00D05DC9" w:rsidRDefault="00C3539C" w:rsidP="00667A0E">
            <w:pPr>
              <w:rPr>
                <w:rFonts w:asciiTheme="minorHAnsi" w:hAnsiTheme="minorHAnsi" w:cstheme="minorHAnsi"/>
                <w:b/>
                <w:bCs/>
                <w:sz w:val="18"/>
                <w:szCs w:val="18"/>
                <w:lang w:val="en-US"/>
              </w:rPr>
            </w:pPr>
            <w:r w:rsidRPr="00D05DC9">
              <w:rPr>
                <w:rFonts w:asciiTheme="minorHAnsi" w:hAnsiTheme="minorHAnsi" w:cstheme="minorHAnsi"/>
                <w:b/>
                <w:bCs/>
                <w:sz w:val="18"/>
                <w:szCs w:val="18"/>
                <w:lang w:val="en-US"/>
              </w:rPr>
              <w:t xml:space="preserve">C. </w:t>
            </w:r>
            <w:proofErr w:type="spellStart"/>
            <w:r w:rsidRPr="00D05DC9">
              <w:rPr>
                <w:rFonts w:asciiTheme="minorHAnsi" w:hAnsiTheme="minorHAnsi" w:cstheme="minorHAnsi"/>
                <w:b/>
                <w:bCs/>
                <w:sz w:val="18"/>
                <w:szCs w:val="18"/>
                <w:lang w:val="en-US"/>
              </w:rPr>
              <w:t>Participatie</w:t>
            </w:r>
            <w:proofErr w:type="spellEnd"/>
          </w:p>
        </w:tc>
        <w:tc>
          <w:tcPr>
            <w:tcW w:w="3368" w:type="dxa"/>
            <w:shd w:val="clear" w:color="auto" w:fill="auto"/>
          </w:tcPr>
          <w:p w14:paraId="6977D471" w14:textId="77777777" w:rsidR="00C3539C" w:rsidRPr="00D05DC9" w:rsidRDefault="00C3539C" w:rsidP="00667A0E">
            <w:pPr>
              <w:rPr>
                <w:rFonts w:asciiTheme="minorHAnsi" w:hAnsiTheme="minorHAnsi" w:cstheme="minorHAnsi"/>
                <w:sz w:val="18"/>
                <w:szCs w:val="18"/>
                <w:lang w:val="en-US"/>
              </w:rPr>
            </w:pPr>
            <w:proofErr w:type="spellStart"/>
            <w:r w:rsidRPr="00D05DC9">
              <w:rPr>
                <w:rFonts w:asciiTheme="minorHAnsi" w:hAnsiTheme="minorHAnsi" w:cstheme="minorHAnsi"/>
                <w:sz w:val="18"/>
                <w:szCs w:val="18"/>
                <w:lang w:val="en-US"/>
              </w:rPr>
              <w:t>Participatie</w:t>
            </w:r>
            <w:proofErr w:type="spellEnd"/>
          </w:p>
        </w:tc>
        <w:tc>
          <w:tcPr>
            <w:tcW w:w="2126" w:type="dxa"/>
            <w:shd w:val="clear" w:color="auto" w:fill="auto"/>
          </w:tcPr>
          <w:p w14:paraId="351DD8CE" w14:textId="77777777" w:rsidR="00C3539C" w:rsidRPr="00D05DC9" w:rsidRDefault="00C3539C" w:rsidP="00667A0E">
            <w:pPr>
              <w:jc w:val="center"/>
              <w:rPr>
                <w:rFonts w:asciiTheme="minorHAnsi" w:hAnsiTheme="minorHAnsi" w:cstheme="minorHAnsi"/>
                <w:b/>
                <w:sz w:val="18"/>
                <w:szCs w:val="18"/>
                <w:lang w:val="en-US"/>
              </w:rPr>
            </w:pPr>
          </w:p>
          <w:p w14:paraId="551323F0" w14:textId="570335A8" w:rsidR="00C3539C" w:rsidRPr="00D05DC9" w:rsidRDefault="00C3539C" w:rsidP="00667A0E">
            <w:pPr>
              <w:jc w:val="center"/>
              <w:rPr>
                <w:rFonts w:asciiTheme="minorHAnsi" w:hAnsiTheme="minorHAnsi" w:cstheme="minorHAnsi"/>
                <w:b/>
                <w:color w:val="FF0000"/>
                <w:sz w:val="18"/>
                <w:szCs w:val="18"/>
                <w:lang w:val="en-US"/>
              </w:rPr>
            </w:pPr>
            <w:r w:rsidRPr="00D05DC9">
              <w:rPr>
                <w:rFonts w:asciiTheme="minorHAnsi" w:hAnsiTheme="minorHAnsi" w:cstheme="minorHAnsi"/>
                <w:b/>
                <w:sz w:val="18"/>
                <w:szCs w:val="18"/>
                <w:lang w:val="en-US"/>
              </w:rPr>
              <w:t>€ 10.000,=</w:t>
            </w:r>
          </w:p>
        </w:tc>
      </w:tr>
      <w:tr w:rsidR="00C3539C" w:rsidRPr="005A4265" w14:paraId="268CA312" w14:textId="77777777" w:rsidTr="00667A0E">
        <w:tc>
          <w:tcPr>
            <w:tcW w:w="2586" w:type="dxa"/>
            <w:shd w:val="clear" w:color="auto" w:fill="auto"/>
          </w:tcPr>
          <w:p w14:paraId="44262C4B"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077E1483" w14:textId="77777777" w:rsidR="00C3539C" w:rsidRPr="00D05DC9" w:rsidRDefault="00C3539C" w:rsidP="00667A0E">
            <w:pPr>
              <w:rPr>
                <w:rFonts w:asciiTheme="minorHAnsi" w:hAnsiTheme="minorHAnsi" w:cstheme="minorHAnsi"/>
                <w:sz w:val="18"/>
                <w:szCs w:val="18"/>
                <w:lang w:val="en-US"/>
              </w:rPr>
            </w:pPr>
            <w:r w:rsidRPr="00D05DC9">
              <w:rPr>
                <w:rFonts w:asciiTheme="minorHAnsi" w:hAnsiTheme="minorHAnsi" w:cstheme="minorHAnsi"/>
                <w:i/>
                <w:sz w:val="18"/>
                <w:szCs w:val="18"/>
              </w:rPr>
              <w:t>Score -50 %</w:t>
            </w:r>
          </w:p>
        </w:tc>
        <w:tc>
          <w:tcPr>
            <w:tcW w:w="2126" w:type="dxa"/>
            <w:shd w:val="clear" w:color="auto" w:fill="auto"/>
          </w:tcPr>
          <w:p w14:paraId="0AE5A236" w14:textId="2C1CFB08"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-5.000,=</w:t>
            </w:r>
          </w:p>
        </w:tc>
      </w:tr>
      <w:tr w:rsidR="00C3539C" w:rsidRPr="005A4265" w14:paraId="6BA2C825" w14:textId="77777777" w:rsidTr="00667A0E">
        <w:tc>
          <w:tcPr>
            <w:tcW w:w="2586" w:type="dxa"/>
            <w:shd w:val="clear" w:color="auto" w:fill="auto"/>
          </w:tcPr>
          <w:p w14:paraId="7C58BEE1"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739FB9AB"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0 %</w:t>
            </w:r>
          </w:p>
        </w:tc>
        <w:tc>
          <w:tcPr>
            <w:tcW w:w="2126" w:type="dxa"/>
            <w:shd w:val="clear" w:color="auto" w:fill="auto"/>
          </w:tcPr>
          <w:p w14:paraId="51A2BFBE" w14:textId="77777777"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€ 0</w:t>
            </w:r>
          </w:p>
        </w:tc>
      </w:tr>
      <w:tr w:rsidR="00C3539C" w:rsidRPr="005A4265" w14:paraId="0750CCF2" w14:textId="77777777" w:rsidTr="00667A0E">
        <w:tc>
          <w:tcPr>
            <w:tcW w:w="2586" w:type="dxa"/>
            <w:shd w:val="clear" w:color="auto" w:fill="auto"/>
          </w:tcPr>
          <w:p w14:paraId="5EE51166"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14D96DDE"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50%</w:t>
            </w:r>
          </w:p>
        </w:tc>
        <w:tc>
          <w:tcPr>
            <w:tcW w:w="2126" w:type="dxa"/>
            <w:shd w:val="clear" w:color="auto" w:fill="auto"/>
          </w:tcPr>
          <w:p w14:paraId="7458A221" w14:textId="2280652D"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€ 5.000,=</w:t>
            </w:r>
          </w:p>
        </w:tc>
      </w:tr>
      <w:tr w:rsidR="00C3539C" w:rsidRPr="005A4265" w14:paraId="17A77399" w14:textId="77777777" w:rsidTr="00667A0E">
        <w:tc>
          <w:tcPr>
            <w:tcW w:w="2586" w:type="dxa"/>
            <w:shd w:val="clear" w:color="auto" w:fill="auto"/>
          </w:tcPr>
          <w:p w14:paraId="41D30441" w14:textId="77777777" w:rsidR="00C3539C" w:rsidRPr="00D05DC9" w:rsidRDefault="00C3539C" w:rsidP="00667A0E">
            <w:pPr>
              <w:rPr>
                <w:rFonts w:asciiTheme="minorHAnsi" w:hAnsiTheme="minorHAnsi" w:cstheme="minorHAnsi"/>
                <w:b/>
                <w:bCs/>
                <w:sz w:val="18"/>
                <w:szCs w:val="18"/>
              </w:rPr>
            </w:pPr>
          </w:p>
        </w:tc>
        <w:tc>
          <w:tcPr>
            <w:tcW w:w="3368" w:type="dxa"/>
            <w:shd w:val="clear" w:color="auto" w:fill="auto"/>
          </w:tcPr>
          <w:p w14:paraId="57570F1F" w14:textId="77777777" w:rsidR="00C3539C" w:rsidRPr="00D05DC9" w:rsidRDefault="00C3539C" w:rsidP="00667A0E">
            <w:pPr>
              <w:rPr>
                <w:rFonts w:asciiTheme="minorHAnsi" w:hAnsiTheme="minorHAnsi" w:cstheme="minorHAnsi"/>
                <w:sz w:val="18"/>
                <w:szCs w:val="18"/>
              </w:rPr>
            </w:pPr>
            <w:r w:rsidRPr="00D05DC9">
              <w:rPr>
                <w:rFonts w:asciiTheme="minorHAnsi" w:hAnsiTheme="minorHAnsi" w:cstheme="minorHAnsi"/>
                <w:i/>
                <w:sz w:val="18"/>
                <w:szCs w:val="18"/>
              </w:rPr>
              <w:t>Score 100 %</w:t>
            </w:r>
          </w:p>
        </w:tc>
        <w:tc>
          <w:tcPr>
            <w:tcW w:w="2126" w:type="dxa"/>
            <w:shd w:val="clear" w:color="auto" w:fill="auto"/>
          </w:tcPr>
          <w:p w14:paraId="41EC0C7A" w14:textId="11CFD9E7" w:rsidR="00C3539C" w:rsidRPr="00D05DC9" w:rsidRDefault="00C3539C" w:rsidP="00667A0E">
            <w:pPr>
              <w:jc w:val="center"/>
              <w:rPr>
                <w:rFonts w:asciiTheme="minorHAnsi" w:hAnsiTheme="minorHAnsi" w:cstheme="minorHAnsi"/>
                <w:sz w:val="18"/>
                <w:szCs w:val="18"/>
              </w:rPr>
            </w:pPr>
            <w:r w:rsidRPr="00D05DC9">
              <w:rPr>
                <w:rFonts w:asciiTheme="minorHAnsi" w:hAnsiTheme="minorHAnsi" w:cstheme="minorHAnsi"/>
                <w:sz w:val="18"/>
                <w:szCs w:val="18"/>
              </w:rPr>
              <w:t>€  10.000,=</w:t>
            </w:r>
          </w:p>
        </w:tc>
      </w:tr>
      <w:tr w:rsidR="00C3539C" w:rsidRPr="005A4265" w14:paraId="5EDE2E24" w14:textId="77777777" w:rsidTr="00667A0E">
        <w:tc>
          <w:tcPr>
            <w:tcW w:w="2586" w:type="dxa"/>
            <w:shd w:val="clear" w:color="auto" w:fill="auto"/>
          </w:tcPr>
          <w:p w14:paraId="0E0A6ECE" w14:textId="77777777" w:rsidR="00C3539C" w:rsidRPr="00D05DC9" w:rsidRDefault="00C3539C" w:rsidP="00667A0E">
            <w:pPr>
              <w:rPr>
                <w:rFonts w:asciiTheme="minorHAnsi" w:hAnsiTheme="minorHAnsi" w:cstheme="minorHAnsi"/>
                <w:b/>
                <w:bCs/>
                <w:sz w:val="18"/>
                <w:szCs w:val="18"/>
                <w:lang w:val="en-US"/>
              </w:rPr>
            </w:pPr>
          </w:p>
        </w:tc>
        <w:tc>
          <w:tcPr>
            <w:tcW w:w="3368" w:type="dxa"/>
            <w:shd w:val="clear" w:color="auto" w:fill="auto"/>
          </w:tcPr>
          <w:p w14:paraId="41498D7B" w14:textId="77777777" w:rsidR="00C3539C" w:rsidRPr="00D05DC9" w:rsidRDefault="00C3539C" w:rsidP="00667A0E">
            <w:pPr>
              <w:rPr>
                <w:rFonts w:asciiTheme="minorHAnsi" w:hAnsiTheme="minorHAnsi" w:cstheme="minorHAnsi"/>
                <w:i/>
                <w:color w:val="FF0000"/>
                <w:sz w:val="18"/>
                <w:szCs w:val="18"/>
                <w:lang w:val="en-US"/>
              </w:rPr>
            </w:pPr>
          </w:p>
        </w:tc>
        <w:tc>
          <w:tcPr>
            <w:tcW w:w="2126" w:type="dxa"/>
            <w:shd w:val="clear" w:color="auto" w:fill="auto"/>
          </w:tcPr>
          <w:p w14:paraId="3DC58DD0" w14:textId="77777777" w:rsidR="00C3539C" w:rsidRPr="00D05DC9" w:rsidRDefault="00C3539C" w:rsidP="00667A0E">
            <w:pPr>
              <w:jc w:val="center"/>
              <w:rPr>
                <w:rFonts w:asciiTheme="minorHAnsi" w:hAnsiTheme="minorHAnsi" w:cstheme="minorHAnsi"/>
                <w:b/>
                <w:sz w:val="18"/>
                <w:szCs w:val="18"/>
              </w:rPr>
            </w:pPr>
          </w:p>
        </w:tc>
      </w:tr>
      <w:tr w:rsidR="00C3539C" w:rsidRPr="00182F4B" w14:paraId="08EA22CB" w14:textId="77777777" w:rsidTr="00667A0E">
        <w:tc>
          <w:tcPr>
            <w:tcW w:w="2586" w:type="dxa"/>
            <w:shd w:val="clear" w:color="auto" w:fill="auto"/>
          </w:tcPr>
          <w:p w14:paraId="0C9D0328" w14:textId="77777777" w:rsidR="00C3539C" w:rsidRPr="00D05DC9" w:rsidRDefault="00C3539C" w:rsidP="00667A0E">
            <w:pPr>
              <w:rPr>
                <w:rFonts w:asciiTheme="minorHAnsi" w:hAnsiTheme="minorHAnsi" w:cstheme="minorHAnsi"/>
                <w:b/>
                <w:bCs/>
                <w:sz w:val="18"/>
                <w:szCs w:val="18"/>
              </w:rPr>
            </w:pPr>
            <w:r w:rsidRPr="00D05DC9">
              <w:rPr>
                <w:rFonts w:asciiTheme="minorHAnsi" w:hAnsiTheme="minorHAnsi" w:cstheme="minorHAnsi"/>
                <w:b/>
                <w:bCs/>
                <w:sz w:val="18"/>
                <w:szCs w:val="18"/>
              </w:rPr>
              <w:t>Totaal</w:t>
            </w:r>
          </w:p>
        </w:tc>
        <w:tc>
          <w:tcPr>
            <w:tcW w:w="3368" w:type="dxa"/>
            <w:shd w:val="clear" w:color="auto" w:fill="auto"/>
          </w:tcPr>
          <w:p w14:paraId="7E8ED478" w14:textId="77777777" w:rsidR="00C3539C" w:rsidRPr="00D05DC9" w:rsidRDefault="00C3539C" w:rsidP="00667A0E">
            <w:pPr>
              <w:ind w:left="1080"/>
              <w:rPr>
                <w:rFonts w:asciiTheme="minorHAnsi" w:hAnsiTheme="minorHAnsi" w:cstheme="minorHAnsi"/>
                <w:sz w:val="18"/>
                <w:szCs w:val="18"/>
              </w:rPr>
            </w:pPr>
          </w:p>
        </w:tc>
        <w:tc>
          <w:tcPr>
            <w:tcW w:w="2126" w:type="dxa"/>
            <w:shd w:val="clear" w:color="auto" w:fill="auto"/>
          </w:tcPr>
          <w:p w14:paraId="4879EF9D" w14:textId="3C2A1E7C" w:rsidR="00C3539C" w:rsidRPr="00D05DC9" w:rsidRDefault="00C3539C" w:rsidP="00667A0E">
            <w:pPr>
              <w:jc w:val="center"/>
              <w:rPr>
                <w:rFonts w:asciiTheme="minorHAnsi" w:hAnsiTheme="minorHAnsi" w:cstheme="minorHAnsi"/>
                <w:b/>
                <w:color w:val="FF0000"/>
                <w:sz w:val="18"/>
                <w:szCs w:val="18"/>
              </w:rPr>
            </w:pPr>
            <w:r w:rsidRPr="00D05DC9">
              <w:rPr>
                <w:rFonts w:asciiTheme="minorHAnsi" w:hAnsiTheme="minorHAnsi" w:cstheme="minorHAnsi"/>
                <w:b/>
                <w:sz w:val="18"/>
                <w:szCs w:val="18"/>
              </w:rPr>
              <w:t>€ 1</w:t>
            </w:r>
            <w:r w:rsidR="009F7877">
              <w:rPr>
                <w:rFonts w:asciiTheme="minorHAnsi" w:hAnsiTheme="minorHAnsi" w:cstheme="minorHAnsi"/>
                <w:b/>
                <w:sz w:val="18"/>
                <w:szCs w:val="18"/>
              </w:rPr>
              <w:t>7</w:t>
            </w:r>
            <w:r w:rsidRPr="00D05DC9">
              <w:rPr>
                <w:rFonts w:asciiTheme="minorHAnsi" w:hAnsiTheme="minorHAnsi" w:cstheme="minorHAnsi"/>
                <w:b/>
                <w:sz w:val="18"/>
                <w:szCs w:val="18"/>
              </w:rPr>
              <w:t>0.000,=</w:t>
            </w:r>
          </w:p>
        </w:tc>
      </w:tr>
    </w:tbl>
    <w:p w14:paraId="605C876C" w14:textId="77777777" w:rsidR="00C3539C" w:rsidRDefault="00C3539C" w:rsidP="007F0674">
      <w:pPr>
        <w:spacing w:line="300" w:lineRule="atLeast"/>
        <w:rPr>
          <w:rFonts w:ascii="Calibri" w:eastAsia="Calibri" w:hAnsi="Calibri" w:cs="Calibri"/>
          <w:lang w:eastAsia="en-US"/>
        </w:rPr>
      </w:pPr>
    </w:p>
    <w:p w14:paraId="0A7E031C" w14:textId="5C63C007" w:rsidR="007F0674" w:rsidRDefault="007F0674" w:rsidP="007F0674">
      <w:pPr>
        <w:spacing w:line="300" w:lineRule="atLeast"/>
        <w:rPr>
          <w:rFonts w:ascii="Calibri" w:eastAsia="Calibri" w:hAnsi="Calibri" w:cs="Calibri"/>
          <w:lang w:eastAsia="en-US"/>
        </w:rPr>
      </w:pPr>
      <w:r w:rsidRPr="00BF192B">
        <w:rPr>
          <w:rFonts w:ascii="Calibri" w:eastAsia="Calibri" w:hAnsi="Calibri" w:cs="Calibri"/>
          <w:lang w:eastAsia="en-US"/>
        </w:rPr>
        <w:t xml:space="preserve">Onder kwaliteit wordt de wijze van invulling van de wensen verstaan. </w:t>
      </w:r>
    </w:p>
    <w:p w14:paraId="1F4A045E" w14:textId="77777777" w:rsidR="007F0674" w:rsidRDefault="007F0674" w:rsidP="007F0674">
      <w:pPr>
        <w:spacing w:line="300" w:lineRule="atLeast"/>
        <w:rPr>
          <w:rFonts w:ascii="Calibri" w:eastAsia="Calibri" w:hAnsi="Calibri" w:cs="Calibri"/>
          <w:lang w:eastAsia="en-US"/>
        </w:rPr>
      </w:pPr>
      <w:r w:rsidRPr="00BF192B">
        <w:rPr>
          <w:rFonts w:ascii="Calibri" w:eastAsia="Calibri" w:hAnsi="Calibri" w:cs="Calibri"/>
          <w:lang w:eastAsia="en-US"/>
        </w:rPr>
        <w:t xml:space="preserve">In </w:t>
      </w:r>
      <w:r>
        <w:rPr>
          <w:rFonts w:ascii="Calibri" w:eastAsia="Calibri" w:hAnsi="Calibri" w:cs="Calibri"/>
          <w:lang w:eastAsia="en-US"/>
        </w:rPr>
        <w:t xml:space="preserve">hoofdstuk 8 </w:t>
      </w:r>
      <w:r w:rsidRPr="00BF192B">
        <w:rPr>
          <w:rFonts w:ascii="Calibri" w:eastAsia="Calibri" w:hAnsi="Calibri" w:cs="Calibri"/>
          <w:lang w:eastAsia="en-US"/>
        </w:rPr>
        <w:t xml:space="preserve">is aangegeven hoe de wensen beoordeeld worden en welke informatie bij </w:t>
      </w:r>
      <w:r>
        <w:rPr>
          <w:rFonts w:ascii="Calibri" w:eastAsia="Calibri" w:hAnsi="Calibri" w:cs="Calibri"/>
          <w:lang w:eastAsia="en-US"/>
        </w:rPr>
        <w:t>inschrijving</w:t>
      </w:r>
      <w:r w:rsidRPr="00BF192B">
        <w:rPr>
          <w:rFonts w:ascii="Calibri" w:eastAsia="Calibri" w:hAnsi="Calibri" w:cs="Calibri"/>
          <w:lang w:eastAsia="en-US"/>
        </w:rPr>
        <w:t xml:space="preserve"> </w:t>
      </w:r>
      <w:r>
        <w:rPr>
          <w:rFonts w:ascii="Calibri" w:eastAsia="Calibri" w:hAnsi="Calibri" w:cs="Calibri"/>
          <w:lang w:eastAsia="en-US"/>
        </w:rPr>
        <w:t xml:space="preserve">aangeleverd </w:t>
      </w:r>
      <w:r w:rsidRPr="00BF192B">
        <w:rPr>
          <w:rFonts w:ascii="Calibri" w:eastAsia="Calibri" w:hAnsi="Calibri" w:cs="Calibri"/>
          <w:lang w:eastAsia="en-US"/>
        </w:rPr>
        <w:t xml:space="preserve">moet worden teneinde </w:t>
      </w:r>
      <w:r>
        <w:rPr>
          <w:rFonts w:ascii="Calibri" w:eastAsia="Calibri" w:hAnsi="Calibri" w:cs="Calibri"/>
          <w:lang w:eastAsia="en-US"/>
        </w:rPr>
        <w:t>deze beoordeling te kunnen doen.</w:t>
      </w:r>
    </w:p>
    <w:p w14:paraId="759650A7" w14:textId="77777777" w:rsidR="007F0674" w:rsidRDefault="007F0674" w:rsidP="007F0674">
      <w:pPr>
        <w:spacing w:line="300" w:lineRule="atLeast"/>
        <w:rPr>
          <w:rFonts w:ascii="Calibri" w:eastAsia="Calibri" w:hAnsi="Calibri" w:cs="Calibri"/>
          <w:lang w:eastAsia="en-US"/>
        </w:rPr>
      </w:pPr>
    </w:p>
    <w:p w14:paraId="22A113F3" w14:textId="57A58D54" w:rsidR="007F0674" w:rsidRPr="00BB4E05"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t>Het antwoord op de wens</w:t>
      </w:r>
      <w:r>
        <w:rPr>
          <w:rFonts w:ascii="Calibri" w:eastAsia="Calibri" w:hAnsi="Calibri" w:cs="Calibri"/>
          <w:lang w:eastAsia="en-US"/>
        </w:rPr>
        <w:t xml:space="preserve"> A</w:t>
      </w:r>
      <w:r w:rsidR="00E9197B">
        <w:rPr>
          <w:rFonts w:ascii="Calibri" w:eastAsia="Calibri" w:hAnsi="Calibri" w:cs="Calibri"/>
          <w:lang w:eastAsia="en-US"/>
        </w:rPr>
        <w:t>.3.</w:t>
      </w:r>
      <w:r w:rsidR="009F7877">
        <w:rPr>
          <w:rFonts w:ascii="Calibri" w:eastAsia="Calibri" w:hAnsi="Calibri" w:cs="Calibri"/>
          <w:lang w:eastAsia="en-US"/>
        </w:rPr>
        <w:t xml:space="preserve">, B.2. </w:t>
      </w:r>
      <w:r w:rsidR="009C5926">
        <w:rPr>
          <w:rFonts w:ascii="Calibri" w:eastAsia="Calibri" w:hAnsi="Calibri" w:cs="Calibri"/>
          <w:lang w:eastAsia="en-US"/>
        </w:rPr>
        <w:t>en C</w:t>
      </w:r>
      <w:r>
        <w:rPr>
          <w:rFonts w:ascii="Calibri" w:eastAsia="Calibri" w:hAnsi="Calibri" w:cs="Calibri"/>
          <w:lang w:eastAsia="en-US"/>
        </w:rPr>
        <w:t xml:space="preserve"> </w:t>
      </w:r>
      <w:r w:rsidRPr="00BB4E05">
        <w:rPr>
          <w:rFonts w:ascii="Calibri" w:eastAsia="Calibri" w:hAnsi="Calibri" w:cs="Calibri"/>
          <w:lang w:eastAsia="en-US"/>
        </w:rPr>
        <w:t xml:space="preserve">word inhoudelijk beoordeeld door een beoordelingsteam van 3 tot 5 personen. In het beoordelingsteam is deskundigheid aanwezig op het gebied van </w:t>
      </w:r>
      <w:r>
        <w:rPr>
          <w:rFonts w:ascii="Calibri" w:eastAsia="Calibri" w:hAnsi="Calibri" w:cs="Calibri"/>
          <w:lang w:eastAsia="en-US"/>
        </w:rPr>
        <w:t xml:space="preserve">kleinschalige groenwerkzaamheden in </w:t>
      </w:r>
      <w:r w:rsidRPr="00BB4E05">
        <w:rPr>
          <w:rFonts w:ascii="Calibri" w:eastAsia="Calibri" w:hAnsi="Calibri" w:cs="Calibri"/>
          <w:lang w:eastAsia="en-US"/>
        </w:rPr>
        <w:t xml:space="preserve">de openbare ruimte, duurzaamheid en contracteren. </w:t>
      </w:r>
    </w:p>
    <w:p w14:paraId="11599648" w14:textId="77777777" w:rsidR="007F0674" w:rsidRDefault="007F0674" w:rsidP="007F0674">
      <w:pPr>
        <w:spacing w:line="300" w:lineRule="atLeast"/>
        <w:rPr>
          <w:rFonts w:ascii="Calibri" w:eastAsia="Calibri" w:hAnsi="Calibri" w:cs="Calibri"/>
          <w:lang w:eastAsia="en-US"/>
        </w:rPr>
      </w:pPr>
    </w:p>
    <w:p w14:paraId="2A5DAE0D" w14:textId="1E93B2BE" w:rsidR="007F0674"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lastRenderedPageBreak/>
        <w:t>Scoretabel wens A</w:t>
      </w:r>
      <w:r w:rsidR="00E9197B">
        <w:rPr>
          <w:rFonts w:ascii="Calibri" w:eastAsia="Calibri" w:hAnsi="Calibri" w:cs="Calibri"/>
          <w:lang w:eastAsia="en-US"/>
        </w:rPr>
        <w:t>.3.</w:t>
      </w:r>
      <w:r w:rsidR="009F7877">
        <w:rPr>
          <w:rFonts w:ascii="Calibri" w:eastAsia="Calibri" w:hAnsi="Calibri" w:cs="Calibri"/>
          <w:lang w:eastAsia="en-US"/>
        </w:rPr>
        <w:t>, B.2.</w:t>
      </w:r>
      <w:r w:rsidR="009C5926">
        <w:rPr>
          <w:rFonts w:ascii="Calibri" w:eastAsia="Calibri" w:hAnsi="Calibri" w:cs="Calibri"/>
          <w:lang w:eastAsia="en-US"/>
        </w:rPr>
        <w:t xml:space="preserve"> en C</w:t>
      </w:r>
      <w:r>
        <w:rPr>
          <w:rFonts w:ascii="Calibri" w:eastAsia="Calibri" w:hAnsi="Calibri" w:cs="Calibri"/>
          <w:lang w:eastAsia="en-US"/>
        </w:rPr>
        <w:t>:</w:t>
      </w:r>
    </w:p>
    <w:tbl>
      <w:tblPr>
        <w:tblpPr w:leftFromText="141" w:rightFromText="141" w:vertAnchor="text" w:horzAnchor="margin" w:tblpY="179"/>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3"/>
      </w:tblGrid>
      <w:tr w:rsidR="007F0674" w:rsidRPr="001F4136" w14:paraId="45D52E00" w14:textId="77777777" w:rsidTr="00380AB3">
        <w:trPr>
          <w:trHeight w:val="281"/>
        </w:trPr>
        <w:tc>
          <w:tcPr>
            <w:tcW w:w="26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EAE45D"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Score</w:t>
            </w:r>
          </w:p>
        </w:tc>
        <w:tc>
          <w:tcPr>
            <w:tcW w:w="6183" w:type="dxa"/>
            <w:tcBorders>
              <w:top w:val="single" w:sz="4" w:space="0" w:color="auto"/>
              <w:left w:val="single" w:sz="4" w:space="0" w:color="auto"/>
              <w:bottom w:val="single" w:sz="4" w:space="0" w:color="auto"/>
              <w:right w:val="single" w:sz="4" w:space="0" w:color="auto"/>
            </w:tcBorders>
            <w:shd w:val="clear" w:color="auto" w:fill="BFBFBF"/>
            <w:hideMark/>
          </w:tcPr>
          <w:p w14:paraId="5C47B41A"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Kenmerken beantwoording</w:t>
            </w:r>
          </w:p>
        </w:tc>
      </w:tr>
      <w:tr w:rsidR="007F0674" w:rsidRPr="001F4136" w14:paraId="0FB3C106" w14:textId="77777777" w:rsidTr="00380AB3">
        <w:trPr>
          <w:trHeight w:val="998"/>
        </w:trPr>
        <w:tc>
          <w:tcPr>
            <w:tcW w:w="2645" w:type="dxa"/>
            <w:tcBorders>
              <w:top w:val="single" w:sz="4" w:space="0" w:color="auto"/>
              <w:left w:val="single" w:sz="4" w:space="0" w:color="auto"/>
              <w:bottom w:val="single" w:sz="4" w:space="0" w:color="auto"/>
              <w:right w:val="single" w:sz="4" w:space="0" w:color="auto"/>
            </w:tcBorders>
            <w:vAlign w:val="center"/>
            <w:hideMark/>
          </w:tcPr>
          <w:p w14:paraId="1E5286B3"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0 punten</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F064C8E"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geen antwoord op de vraag of geeft in zijn antwoord aan niet te voldoen aan de doelstellingen achter de vraag. De inschrijving wordt terzijde gelegd.</w:t>
            </w:r>
          </w:p>
        </w:tc>
      </w:tr>
      <w:tr w:rsidR="007F0674" w:rsidRPr="001F4136" w14:paraId="6BD32089" w14:textId="77777777" w:rsidTr="00380AB3">
        <w:trPr>
          <w:trHeight w:val="996"/>
        </w:trPr>
        <w:tc>
          <w:tcPr>
            <w:tcW w:w="2645" w:type="dxa"/>
            <w:tcBorders>
              <w:top w:val="single" w:sz="4" w:space="0" w:color="auto"/>
              <w:left w:val="single" w:sz="4" w:space="0" w:color="auto"/>
              <w:bottom w:val="single" w:sz="4" w:space="0" w:color="auto"/>
              <w:right w:val="single" w:sz="4" w:space="0" w:color="auto"/>
            </w:tcBorders>
            <w:vAlign w:val="center"/>
            <w:hideMark/>
          </w:tcPr>
          <w:p w14:paraId="7E00CA0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3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7F549B34"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 xml:space="preserve">nschrijver geeft in zijn antwoord deels invulling aan de doelstelling achter de vraag en uit het antwoord blijkt dat de </w:t>
            </w:r>
            <w:r>
              <w:rPr>
                <w:rFonts w:ascii="Calibri" w:eastAsia="Calibri" w:hAnsi="Calibri" w:cs="Calibri"/>
                <w:lang w:eastAsia="en-US"/>
              </w:rPr>
              <w:t>i</w:t>
            </w:r>
            <w:r w:rsidRPr="001F4136">
              <w:rPr>
                <w:rFonts w:ascii="Calibri" w:eastAsia="Calibri" w:hAnsi="Calibri" w:cs="Calibri"/>
                <w:lang w:eastAsia="en-US"/>
              </w:rPr>
              <w:t>nschrijver daarop beperkingen inbrengt.</w:t>
            </w:r>
          </w:p>
        </w:tc>
      </w:tr>
      <w:tr w:rsidR="007F0674" w:rsidRPr="001F4136" w14:paraId="51C7581E" w14:textId="77777777" w:rsidTr="00380AB3">
        <w:trPr>
          <w:trHeight w:val="1717"/>
        </w:trPr>
        <w:tc>
          <w:tcPr>
            <w:tcW w:w="2645" w:type="dxa"/>
            <w:tcBorders>
              <w:top w:val="single" w:sz="4" w:space="0" w:color="auto"/>
              <w:left w:val="single" w:sz="4" w:space="0" w:color="auto"/>
              <w:bottom w:val="single" w:sz="4" w:space="0" w:color="auto"/>
              <w:right w:val="single" w:sz="4" w:space="0" w:color="auto"/>
            </w:tcBorders>
            <w:vAlign w:val="center"/>
            <w:hideMark/>
          </w:tcPr>
          <w:p w14:paraId="1D941159"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5 punten, 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46A3442"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invulling aan de doelstellingen achter de vraag en geeft hierb</w:t>
            </w:r>
            <w:r>
              <w:rPr>
                <w:rFonts w:ascii="Calibri" w:eastAsia="Calibri" w:hAnsi="Calibri" w:cs="Calibri"/>
                <w:lang w:eastAsia="en-US"/>
              </w:rPr>
              <w:t>ij geen nadere toelichting, óf</w:t>
            </w:r>
          </w:p>
          <w:p w14:paraId="0963B946"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de Inschrijver geeft invulling aan de doelstellingen achter de vraag en geeft hierbij een toelichting waaruit niet blijkt dat de  Inschrijver meerwaarde biedt ten opzichte van de doelstellingen achter de vraag.</w:t>
            </w:r>
          </w:p>
        </w:tc>
      </w:tr>
      <w:tr w:rsidR="007F0674" w:rsidRPr="001F4136" w14:paraId="360DD3D3" w14:textId="77777777" w:rsidTr="00380AB3">
        <w:trPr>
          <w:trHeight w:val="1279"/>
        </w:trPr>
        <w:tc>
          <w:tcPr>
            <w:tcW w:w="2645" w:type="dxa"/>
            <w:tcBorders>
              <w:top w:val="single" w:sz="4" w:space="0" w:color="auto"/>
              <w:left w:val="single" w:sz="4" w:space="0" w:color="auto"/>
              <w:bottom w:val="single" w:sz="4" w:space="0" w:color="auto"/>
              <w:right w:val="single" w:sz="4" w:space="0" w:color="auto"/>
            </w:tcBorders>
            <w:vAlign w:val="center"/>
            <w:hideMark/>
          </w:tcPr>
          <w:p w14:paraId="678C5EB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7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0F1BBC27"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Inschrijver biedt daarbij, onder bepaalde omstandigheden of in bepaalde situaties, meerwaarde ten opzichte van de doelstelling achter de vraag. </w:t>
            </w:r>
          </w:p>
        </w:tc>
      </w:tr>
      <w:tr w:rsidR="007F0674" w:rsidRPr="001F4136" w14:paraId="05B65F7C" w14:textId="77777777" w:rsidTr="00380AB3">
        <w:trPr>
          <w:trHeight w:val="1287"/>
        </w:trPr>
        <w:tc>
          <w:tcPr>
            <w:tcW w:w="2645" w:type="dxa"/>
            <w:tcBorders>
              <w:top w:val="single" w:sz="4" w:space="0" w:color="auto"/>
              <w:left w:val="single" w:sz="4" w:space="0" w:color="auto"/>
              <w:bottom w:val="single" w:sz="4" w:space="0" w:color="auto"/>
              <w:right w:val="single" w:sz="4" w:space="0" w:color="auto"/>
            </w:tcBorders>
            <w:vAlign w:val="center"/>
            <w:hideMark/>
          </w:tcPr>
          <w:p w14:paraId="4B840D35"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9 punten, 100 %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23FB9601"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Inschrijver biedt daarbij onder alle omstandigheden of in alle situaties meerwaarde ten opzichte van de doelstelling achter de vraag. </w:t>
            </w:r>
          </w:p>
        </w:tc>
      </w:tr>
    </w:tbl>
    <w:p w14:paraId="4079D796" w14:textId="77777777" w:rsidR="007F0674" w:rsidRDefault="007F0674" w:rsidP="007F0674">
      <w:pPr>
        <w:rPr>
          <w:rFonts w:ascii="Calibri" w:eastAsia="Calibri" w:hAnsi="Calibri" w:cs="Calibri"/>
          <w:lang w:eastAsia="en-US"/>
        </w:rPr>
      </w:pPr>
    </w:p>
    <w:p w14:paraId="1D507088" w14:textId="77777777" w:rsidR="007F0674"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t>Elke b</w:t>
      </w:r>
      <w:r w:rsidRPr="00BF192B">
        <w:rPr>
          <w:rFonts w:ascii="Calibri" w:eastAsia="Calibri" w:hAnsi="Calibri" w:cs="Calibri"/>
          <w:lang w:eastAsia="en-US"/>
        </w:rPr>
        <w:t>eoordelaar maakt een afweging aan de hand van onderdelen in de beantwoording die positief en negatief zijn, en bepaalt zo zijn oordeel.</w:t>
      </w:r>
    </w:p>
    <w:p w14:paraId="31F9DF7C"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De afzonderlijke leden geven een cijfer conform de scoretabel. Er worden slechts hele punten toegekend</w:t>
      </w:r>
      <w:r w:rsidRPr="00C202BE">
        <w:rPr>
          <w:rFonts w:ascii="Calibri" w:eastAsia="Calibri" w:hAnsi="Calibri" w:cs="Calibri"/>
          <w:lang w:eastAsia="en-US"/>
        </w:rPr>
        <w:t xml:space="preserve"> </w:t>
      </w:r>
      <w:r>
        <w:rPr>
          <w:rFonts w:ascii="Calibri" w:eastAsia="Calibri" w:hAnsi="Calibri" w:cs="Calibri"/>
          <w:lang w:eastAsia="en-US"/>
        </w:rPr>
        <w:t xml:space="preserve">De scores van de individuele beoordelaars worden opgeteld en gemiddeld. Afronding vindt plaats op 2 cijfers achter de komma. </w:t>
      </w:r>
      <w:r w:rsidRPr="009A6A07">
        <w:rPr>
          <w:rFonts w:ascii="Calibri" w:eastAsia="Calibri" w:hAnsi="Calibri" w:cs="Calibri"/>
          <w:lang w:eastAsia="en-US"/>
        </w:rPr>
        <w:t xml:space="preserve"> </w:t>
      </w:r>
    </w:p>
    <w:p w14:paraId="59FF55DD" w14:textId="77777777"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Er is uitdrukkelijk geen consensus nodig over de gegeven cijfers. Elke beoordelaar beoordeelt de wens op basis van zijn of haar kennis, ervaring en werkwijze en zal op basis hiervan een cijfer geven.</w:t>
      </w:r>
    </w:p>
    <w:p w14:paraId="338DD381" w14:textId="77777777" w:rsidR="007F0674" w:rsidRPr="009A6A07" w:rsidRDefault="007F0674" w:rsidP="007F0674">
      <w:pPr>
        <w:spacing w:line="300" w:lineRule="atLeast"/>
        <w:rPr>
          <w:rFonts w:ascii="Calibri" w:eastAsia="Calibri" w:hAnsi="Calibri" w:cs="Calibri"/>
          <w:lang w:eastAsia="en-US"/>
        </w:rPr>
      </w:pPr>
    </w:p>
    <w:p w14:paraId="62F7DBFF"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1</w:t>
      </w:r>
      <w:r w:rsidRPr="009A6A07">
        <w:rPr>
          <w:rFonts w:ascii="Calibri" w:eastAsia="Calibri" w:hAnsi="Calibri" w:cs="Calibri"/>
          <w:lang w:eastAsia="en-US"/>
        </w:rPr>
        <w:t>: er zijn 4 beoordelaars. twee beoordelaars geven een 7 en twee geven een 9. Inschrijver krijgt dan</w:t>
      </w:r>
      <w:r>
        <w:rPr>
          <w:rFonts w:ascii="Calibri" w:eastAsia="Calibri" w:hAnsi="Calibri" w:cs="Calibri"/>
          <w:lang w:eastAsia="en-US"/>
        </w:rPr>
        <w:t xml:space="preserve"> 8 punten wat gelijk staat aan </w:t>
      </w:r>
      <w:r w:rsidRPr="009A6A07">
        <w:rPr>
          <w:rFonts w:ascii="Calibri" w:eastAsia="Calibri" w:hAnsi="Calibri" w:cs="Calibri"/>
          <w:lang w:eastAsia="en-US"/>
        </w:rPr>
        <w:t>75% van de fictieve korting.</w:t>
      </w:r>
    </w:p>
    <w:p w14:paraId="59BFA133" w14:textId="77777777" w:rsidR="007F0674" w:rsidRDefault="007F0674" w:rsidP="007F0674">
      <w:pPr>
        <w:spacing w:line="300" w:lineRule="atLeast"/>
        <w:rPr>
          <w:rFonts w:ascii="Calibri" w:eastAsia="Calibri" w:hAnsi="Calibri" w:cs="Calibri"/>
          <w:lang w:eastAsia="en-US"/>
        </w:rPr>
      </w:pPr>
    </w:p>
    <w:p w14:paraId="2797FA05"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2: er zijn 3</w:t>
      </w:r>
      <w:r w:rsidRPr="009A6A07">
        <w:rPr>
          <w:rFonts w:ascii="Calibri" w:eastAsia="Calibri" w:hAnsi="Calibri" w:cs="Calibri"/>
          <w:lang w:eastAsia="en-US"/>
        </w:rPr>
        <w:t xml:space="preserve"> beoordelaars. t</w:t>
      </w:r>
      <w:r>
        <w:rPr>
          <w:rFonts w:ascii="Calibri" w:eastAsia="Calibri" w:hAnsi="Calibri" w:cs="Calibri"/>
          <w:lang w:eastAsia="en-US"/>
        </w:rPr>
        <w:t xml:space="preserve">wee beoordelaars geven een 7 en één geeft een </w:t>
      </w:r>
      <w:r w:rsidRPr="009A6A07">
        <w:rPr>
          <w:rFonts w:ascii="Calibri" w:eastAsia="Calibri" w:hAnsi="Calibri" w:cs="Calibri"/>
          <w:lang w:eastAsia="en-US"/>
        </w:rPr>
        <w:t>9. Inschrijver krijgt dan</w:t>
      </w:r>
      <w:r>
        <w:rPr>
          <w:rFonts w:ascii="Calibri" w:eastAsia="Calibri" w:hAnsi="Calibri" w:cs="Calibri"/>
          <w:lang w:eastAsia="en-US"/>
        </w:rPr>
        <w:t xml:space="preserve"> 7,67 punten wat gelijk staat aan</w:t>
      </w:r>
      <w:r w:rsidRPr="009A6A07">
        <w:rPr>
          <w:rFonts w:ascii="Calibri" w:eastAsia="Calibri" w:hAnsi="Calibri" w:cs="Calibri"/>
          <w:lang w:eastAsia="en-US"/>
        </w:rPr>
        <w:t xml:space="preserve"> </w:t>
      </w:r>
      <w:r>
        <w:rPr>
          <w:rFonts w:ascii="Calibri" w:eastAsia="Calibri" w:hAnsi="Calibri" w:cs="Calibri"/>
          <w:lang w:eastAsia="en-US"/>
        </w:rPr>
        <w:t>66,75%</w:t>
      </w:r>
      <w:r w:rsidRPr="009A6A07">
        <w:rPr>
          <w:rFonts w:ascii="Calibri" w:eastAsia="Calibri" w:hAnsi="Calibri" w:cs="Calibri"/>
          <w:lang w:eastAsia="en-US"/>
        </w:rPr>
        <w:t xml:space="preserve"> van de fictieve korting.</w:t>
      </w:r>
    </w:p>
    <w:p w14:paraId="0C5F5927" w14:textId="77777777" w:rsidR="007F0674" w:rsidRPr="009A6A07" w:rsidRDefault="007F0674" w:rsidP="007F0674">
      <w:pPr>
        <w:spacing w:line="300" w:lineRule="atLeast"/>
        <w:rPr>
          <w:rFonts w:ascii="Calibri" w:eastAsia="Calibri" w:hAnsi="Calibri" w:cs="Calibri"/>
          <w:lang w:eastAsia="en-US"/>
        </w:rPr>
      </w:pPr>
    </w:p>
    <w:p w14:paraId="40EBDDA6" w14:textId="77777777" w:rsidR="007F0674"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De behaalde score wordt vervolgens omgereke</w:t>
      </w:r>
      <w:r>
        <w:rPr>
          <w:rFonts w:ascii="Calibri" w:eastAsia="Calibri" w:hAnsi="Calibri" w:cs="Calibri"/>
          <w:lang w:eastAsia="en-US"/>
        </w:rPr>
        <w:t xml:space="preserve">nd naar een bepaalde meerwaarde, de fictieve korting. </w:t>
      </w:r>
      <w:r w:rsidRPr="009A6A07">
        <w:rPr>
          <w:rFonts w:ascii="Calibri" w:eastAsia="Calibri" w:hAnsi="Calibri" w:cs="Calibri"/>
          <w:lang w:eastAsia="en-US"/>
        </w:rPr>
        <w:t>(uitgedrukt in Euro).</w:t>
      </w:r>
    </w:p>
    <w:p w14:paraId="33A2F0CA" w14:textId="77777777" w:rsidR="007F0674" w:rsidRPr="009A6A07" w:rsidRDefault="007F0674" w:rsidP="007F0674">
      <w:pPr>
        <w:spacing w:line="300" w:lineRule="atLeast"/>
        <w:rPr>
          <w:rFonts w:ascii="Calibri" w:eastAsia="Calibri" w:hAnsi="Calibri" w:cs="Calibri"/>
          <w:lang w:eastAsia="en-US"/>
        </w:rPr>
      </w:pPr>
    </w:p>
    <w:p w14:paraId="0CFC33CD" w14:textId="77777777" w:rsidR="007F0674" w:rsidRPr="00E575C5"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Hetgeen opgenomen in het plan van aanpak wordt onderdeel van de overeenkomst. De aannemer zal bij de uitvoering van zijn werkzaamheden dan ook moeten handelen conform datgeen is gesteld in het plan van aanpak.</w:t>
      </w:r>
    </w:p>
    <w:p w14:paraId="425BFEB6" w14:textId="77777777" w:rsidR="007F0674" w:rsidRPr="00BF192B" w:rsidRDefault="007F0674" w:rsidP="007F0674">
      <w:pPr>
        <w:spacing w:line="300" w:lineRule="atLeast"/>
        <w:rPr>
          <w:rFonts w:ascii="Calibri" w:eastAsia="Calibri" w:hAnsi="Calibri" w:cs="Calibri"/>
          <w:lang w:eastAsia="en-US"/>
        </w:rPr>
      </w:pPr>
    </w:p>
    <w:p w14:paraId="5E4771A5" w14:textId="05F5986C" w:rsidR="007F0674" w:rsidRPr="00E575C5"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lastRenderedPageBreak/>
        <w:t xml:space="preserve">Bij het niet voldoen aan het gestelde in het plan van aanpak zal door de opdrachtgever een korting op de eerst volgende betalingstermijn worden opgelegd van € </w:t>
      </w:r>
      <w:r w:rsidR="002A3F33">
        <w:rPr>
          <w:rFonts w:ascii="Calibri" w:eastAsia="Calibri" w:hAnsi="Calibri" w:cs="Calibri"/>
          <w:lang w:eastAsia="en-US"/>
        </w:rPr>
        <w:t>1.00</w:t>
      </w:r>
      <w:r w:rsidRPr="00E575C5">
        <w:rPr>
          <w:rFonts w:ascii="Calibri" w:eastAsia="Calibri" w:hAnsi="Calibri" w:cs="Calibri"/>
          <w:lang w:eastAsia="en-US"/>
        </w:rPr>
        <w:t xml:space="preserve">0,= per geval, en per werkdag dat een dergelijk geval voortduurt, met een maximum van € </w:t>
      </w:r>
      <w:r w:rsidR="002A3F33">
        <w:rPr>
          <w:rFonts w:ascii="Calibri" w:eastAsia="Calibri" w:hAnsi="Calibri" w:cs="Calibri"/>
          <w:lang w:eastAsia="en-US"/>
        </w:rPr>
        <w:t>10</w:t>
      </w:r>
      <w:r w:rsidRPr="00E575C5">
        <w:rPr>
          <w:rFonts w:ascii="Calibri" w:eastAsia="Calibri" w:hAnsi="Calibri" w:cs="Calibri"/>
          <w:lang w:eastAsia="en-US"/>
        </w:rPr>
        <w:t>.</w:t>
      </w:r>
      <w:r w:rsidR="002A3F33">
        <w:rPr>
          <w:rFonts w:ascii="Calibri" w:eastAsia="Calibri" w:hAnsi="Calibri" w:cs="Calibri"/>
          <w:lang w:eastAsia="en-US"/>
        </w:rPr>
        <w:t>0</w:t>
      </w:r>
      <w:r w:rsidRPr="00E575C5">
        <w:rPr>
          <w:rFonts w:ascii="Calibri" w:eastAsia="Calibri" w:hAnsi="Calibri" w:cs="Calibri"/>
          <w:lang w:eastAsia="en-US"/>
        </w:rPr>
        <w:t>00,= per geval. Deze korting wordt verbeurd zonder dat hiervoor een ingebrekestelling noodzakelijk is.</w:t>
      </w:r>
    </w:p>
    <w:p w14:paraId="75DFA57F" w14:textId="77777777" w:rsidR="007F0674"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Het herhaaldelijk niet nakomen van hetgeen aangeboden in het plan van aanpak kan voor de opdrachtgever reden zijn om de overeenkomst met de desbetreffende partij niet te verlengen.</w:t>
      </w:r>
    </w:p>
    <w:p w14:paraId="1FDD022F" w14:textId="77777777" w:rsidR="007F0674" w:rsidRDefault="007F0674" w:rsidP="007F0674">
      <w:pPr>
        <w:spacing w:line="300" w:lineRule="atLeast"/>
        <w:rPr>
          <w:rFonts w:ascii="Calibri" w:eastAsia="Calibri" w:hAnsi="Calibri" w:cs="Calibri"/>
          <w:lang w:eastAsia="en-US"/>
        </w:rPr>
      </w:pPr>
    </w:p>
    <w:p w14:paraId="7CA98117" w14:textId="77777777"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Wens B:</w:t>
      </w:r>
    </w:p>
    <w:p w14:paraId="0DCA3C28" w14:textId="77777777" w:rsidR="007F0674" w:rsidRPr="006809B4" w:rsidRDefault="007F0674" w:rsidP="007F0674">
      <w:pPr>
        <w:spacing w:line="300" w:lineRule="atLeast"/>
        <w:rPr>
          <w:rFonts w:ascii="Calibri" w:hAnsi="Calibri" w:cs="Calibri"/>
        </w:rPr>
      </w:pPr>
      <w:r>
        <w:rPr>
          <w:rFonts w:ascii="Calibri" w:eastAsia="Calibri" w:hAnsi="Calibri" w:cs="Calibri"/>
          <w:lang w:eastAsia="en-US"/>
        </w:rPr>
        <w:t xml:space="preserve">Voor toelichting op de beoordeling van het </w:t>
      </w:r>
      <w:r w:rsidRPr="006809B4">
        <w:rPr>
          <w:rFonts w:ascii="Calibri" w:hAnsi="Calibri" w:cs="Calibri"/>
        </w:rPr>
        <w:t xml:space="preserve">type brandstof </w:t>
      </w:r>
      <w:r>
        <w:rPr>
          <w:rFonts w:ascii="Calibri" w:hAnsi="Calibri" w:cs="Calibri"/>
        </w:rPr>
        <w:t xml:space="preserve">dat </w:t>
      </w:r>
      <w:r w:rsidRPr="006809B4">
        <w:rPr>
          <w:rFonts w:ascii="Calibri" w:hAnsi="Calibri" w:cs="Calibri"/>
        </w:rPr>
        <w:t>u gebruikt in voertuigen welke u inzet bij de uitvoering van deze overeenkomst</w:t>
      </w:r>
      <w:r>
        <w:rPr>
          <w:rFonts w:ascii="Calibri" w:hAnsi="Calibri" w:cs="Calibri"/>
        </w:rPr>
        <w:t xml:space="preserve"> zie hoofdstuk 8, Wens B</w:t>
      </w:r>
      <w:r w:rsidRPr="006809B4">
        <w:rPr>
          <w:rFonts w:ascii="Calibri" w:hAnsi="Calibri" w:cs="Calibri"/>
        </w:rPr>
        <w:t>.</w:t>
      </w:r>
    </w:p>
    <w:p w14:paraId="4996FE92" w14:textId="77777777" w:rsidR="007C3C72" w:rsidRPr="00BF192B" w:rsidRDefault="007C3C72" w:rsidP="002C19C0">
      <w:pPr>
        <w:spacing w:line="300" w:lineRule="atLeast"/>
        <w:rPr>
          <w:rFonts w:ascii="Calibri" w:eastAsia="Calibri" w:hAnsi="Calibri" w:cs="Calibri"/>
          <w:lang w:eastAsia="en-US"/>
        </w:rPr>
      </w:pPr>
    </w:p>
    <w:p w14:paraId="40B1024D" w14:textId="77777777" w:rsidR="007C3C72" w:rsidRPr="00BF192B" w:rsidRDefault="007C3C72" w:rsidP="002C19C0">
      <w:pPr>
        <w:pStyle w:val="Kop3"/>
        <w:spacing w:line="300" w:lineRule="atLeast"/>
        <w:ind w:left="431" w:hanging="431"/>
        <w:rPr>
          <w:rFonts w:ascii="Calibri" w:hAnsi="Calibri" w:cs="Calibri"/>
        </w:rPr>
      </w:pPr>
      <w:bookmarkStart w:id="97" w:name="_Toc94108065"/>
      <w:r w:rsidRPr="00BF192B">
        <w:rPr>
          <w:rFonts w:ascii="Calibri" w:hAnsi="Calibri" w:cs="Calibri"/>
        </w:rPr>
        <w:t>Totstandkoming beste prijs/kwaliteitsverhouding</w:t>
      </w:r>
      <w:bookmarkEnd w:id="97"/>
    </w:p>
    <w:p w14:paraId="0F061C3C" w14:textId="4F14E199" w:rsidR="007F0674" w:rsidRPr="00BB4E05" w:rsidRDefault="00D05DC9" w:rsidP="007F0674">
      <w:pPr>
        <w:spacing w:line="300" w:lineRule="atLeast"/>
        <w:rPr>
          <w:rFonts w:ascii="Calibri" w:eastAsia="Calibri" w:hAnsi="Calibri" w:cs="Calibri"/>
          <w:lang w:eastAsia="en-US"/>
        </w:rPr>
      </w:pPr>
      <w:r>
        <w:rPr>
          <w:rFonts w:ascii="Calibri" w:eastAsia="Calibri" w:hAnsi="Calibri" w:cs="Calibri"/>
          <w:lang w:eastAsia="en-US"/>
        </w:rPr>
        <w:t>Per perceel wordt h</w:t>
      </w:r>
      <w:r w:rsidR="007F0674" w:rsidRPr="00BB4E05">
        <w:rPr>
          <w:rFonts w:ascii="Calibri" w:eastAsia="Calibri" w:hAnsi="Calibri" w:cs="Calibri"/>
          <w:lang w:eastAsia="en-US"/>
        </w:rPr>
        <w:t xml:space="preserve">et totaal van de fictieve korting behaald op de wensen A </w:t>
      </w:r>
      <w:r w:rsidR="007F0674">
        <w:rPr>
          <w:rFonts w:ascii="Calibri" w:eastAsia="Calibri" w:hAnsi="Calibri" w:cs="Calibri"/>
          <w:lang w:eastAsia="en-US"/>
        </w:rPr>
        <w:t>en B</w:t>
      </w:r>
      <w:r w:rsidR="007F0674" w:rsidRPr="00BB4E05">
        <w:rPr>
          <w:rFonts w:ascii="Calibri" w:eastAsia="Calibri" w:hAnsi="Calibri" w:cs="Calibri"/>
          <w:lang w:eastAsia="en-US"/>
        </w:rPr>
        <w:t xml:space="preserve"> opgeteld dan wel afgetrokken van de inschrijfsom, zodat een totale fictieve inschrijfsom ontstaat. De inschrijver met de laagste totale fictieve inschrijfsom heeft de inschrijving </w:t>
      </w:r>
      <w:r w:rsidR="00FD0C22">
        <w:rPr>
          <w:rFonts w:ascii="Calibri" w:eastAsia="Calibri" w:hAnsi="Calibri" w:cs="Calibri"/>
          <w:lang w:eastAsia="en-US"/>
        </w:rPr>
        <w:t xml:space="preserve">met </w:t>
      </w:r>
      <w:r w:rsidR="007F0674" w:rsidRPr="00BB4E05">
        <w:rPr>
          <w:rFonts w:ascii="Calibri" w:eastAsia="Calibri" w:hAnsi="Calibri" w:cs="Calibri"/>
          <w:lang w:eastAsia="en-US"/>
        </w:rPr>
        <w:t>de beste prijs-kwaliteitsverhouding gedaan</w:t>
      </w:r>
      <w:r>
        <w:rPr>
          <w:rFonts w:ascii="Calibri" w:eastAsia="Calibri" w:hAnsi="Calibri" w:cs="Calibri"/>
          <w:lang w:eastAsia="en-US"/>
        </w:rPr>
        <w:t xml:space="preserve"> voor het betreffende perceel</w:t>
      </w:r>
      <w:r w:rsidR="007F0674" w:rsidRPr="00BB4E05">
        <w:rPr>
          <w:rFonts w:ascii="Calibri" w:eastAsia="Calibri" w:hAnsi="Calibri" w:cs="Calibri"/>
          <w:lang w:eastAsia="en-US"/>
        </w:rPr>
        <w:t xml:space="preserve">. </w:t>
      </w:r>
    </w:p>
    <w:p w14:paraId="7875DBC5" w14:textId="5CEF5A9B" w:rsidR="007F0674"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t xml:space="preserve">Bij een gelijke eindscore (dat is: als 2 of meer inschrijvers een gelijke laagste totale fictieve inschrijfsom hebben behaald) zal de kwaliteit doorslaggevend zijn. In dit geval wordt aan de partij gegund met de hoogste fictieve korting. Bij een gelijke fictieve korting zal aan de partij gegund worden met de hoogste </w:t>
      </w:r>
      <w:r w:rsidR="00280F11">
        <w:rPr>
          <w:rFonts w:ascii="Calibri" w:eastAsia="Calibri" w:hAnsi="Calibri" w:cs="Calibri"/>
          <w:lang w:eastAsia="en-US"/>
        </w:rPr>
        <w:t xml:space="preserve">totale </w:t>
      </w:r>
      <w:r w:rsidRPr="00BB4E05">
        <w:rPr>
          <w:rFonts w:ascii="Calibri" w:eastAsia="Calibri" w:hAnsi="Calibri" w:cs="Calibri"/>
          <w:lang w:eastAsia="en-US"/>
        </w:rPr>
        <w:t xml:space="preserve">fictieve korting op het gebied van </w:t>
      </w:r>
      <w:r w:rsidR="00280F11">
        <w:rPr>
          <w:rFonts w:ascii="Calibri" w:eastAsia="Calibri" w:hAnsi="Calibri" w:cs="Calibri"/>
          <w:lang w:eastAsia="en-US"/>
        </w:rPr>
        <w:t>Biodiversiteit</w:t>
      </w:r>
      <w:r w:rsidRPr="00BB4E05">
        <w:rPr>
          <w:rFonts w:ascii="Calibri" w:eastAsia="Calibri" w:hAnsi="Calibri" w:cs="Calibri"/>
          <w:lang w:eastAsia="en-US"/>
        </w:rPr>
        <w:t>. Indien ook hier een gelijke eindscore is behaald zal er worden geloot.</w:t>
      </w:r>
    </w:p>
    <w:p w14:paraId="6365AC2F" w14:textId="77777777" w:rsidR="00B470DC" w:rsidRPr="00BF192B" w:rsidRDefault="00B470DC" w:rsidP="002C19C0">
      <w:pPr>
        <w:spacing w:line="300" w:lineRule="atLeast"/>
        <w:rPr>
          <w:rFonts w:ascii="Calibri" w:eastAsia="Calibri" w:hAnsi="Calibri" w:cs="Calibri"/>
          <w:lang w:eastAsia="en-US"/>
        </w:rPr>
      </w:pPr>
    </w:p>
    <w:p w14:paraId="24D638A2" w14:textId="292DF1C4" w:rsidR="007C3C72" w:rsidRPr="00BF192B" w:rsidRDefault="00FB449B" w:rsidP="002C19C0">
      <w:pPr>
        <w:pStyle w:val="Kop2"/>
        <w:spacing w:line="300" w:lineRule="atLeast"/>
        <w:rPr>
          <w:rFonts w:ascii="Calibri" w:hAnsi="Calibri" w:cs="Calibri"/>
          <w:sz w:val="20"/>
          <w:szCs w:val="20"/>
        </w:rPr>
      </w:pPr>
      <w:bookmarkStart w:id="98" w:name="_Toc94108066"/>
      <w:r>
        <w:rPr>
          <w:rFonts w:ascii="Calibri" w:hAnsi="Calibri" w:cs="Calibri"/>
          <w:sz w:val="20"/>
          <w:szCs w:val="20"/>
        </w:rPr>
        <w:t>Gunningsbeslissing</w:t>
      </w:r>
      <w:bookmarkEnd w:id="98"/>
    </w:p>
    <w:p w14:paraId="564CE7D9"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w:t>
      </w:r>
      <w:r w:rsidRPr="00BF192B">
        <w:rPr>
          <w:rFonts w:ascii="Calibri" w:eastAsia="Calibri" w:hAnsi="Calibri" w:cs="Calibri"/>
          <w:lang w:eastAsia="en-US"/>
        </w:rPr>
        <w:t>emeente zal</w:t>
      </w:r>
      <w:r>
        <w:rPr>
          <w:rFonts w:ascii="Calibri" w:eastAsia="Calibri" w:hAnsi="Calibri" w:cs="Calibri"/>
          <w:lang w:eastAsia="en-US"/>
        </w:rPr>
        <w:t xml:space="preserve"> </w:t>
      </w:r>
      <w:r w:rsidRPr="00BF192B">
        <w:rPr>
          <w:rFonts w:ascii="Calibri" w:eastAsia="Calibri" w:hAnsi="Calibri" w:cs="Calibri"/>
          <w:lang w:eastAsia="en-US"/>
        </w:rPr>
        <w:t xml:space="preserve">de </w:t>
      </w:r>
      <w:r>
        <w:rPr>
          <w:rFonts w:ascii="Calibri" w:eastAsia="Calibri" w:hAnsi="Calibri" w:cs="Calibri"/>
          <w:lang w:eastAsia="en-US"/>
        </w:rPr>
        <w:t>inschrijver</w:t>
      </w:r>
      <w:r w:rsidRPr="00BF192B">
        <w:rPr>
          <w:rFonts w:ascii="Calibri" w:eastAsia="Calibri" w:hAnsi="Calibri" w:cs="Calibri"/>
          <w:lang w:eastAsia="en-US"/>
        </w:rPr>
        <w:t xml:space="preserve">s gelijktijdig via </w:t>
      </w:r>
      <w:proofErr w:type="spellStart"/>
      <w:r w:rsidRPr="00BF192B">
        <w:rPr>
          <w:rFonts w:ascii="Calibri" w:eastAsia="Calibri" w:hAnsi="Calibri" w:cs="Calibri"/>
          <w:lang w:eastAsia="en-US"/>
        </w:rPr>
        <w:t>Tender</w:t>
      </w:r>
      <w:r>
        <w:rPr>
          <w:rFonts w:ascii="Calibri" w:eastAsia="Calibri" w:hAnsi="Calibri" w:cs="Calibri"/>
          <w:lang w:eastAsia="en-US"/>
        </w:rPr>
        <w:t>N</w:t>
      </w:r>
      <w:r w:rsidRPr="00BF192B">
        <w:rPr>
          <w:rFonts w:ascii="Calibri" w:eastAsia="Calibri" w:hAnsi="Calibri" w:cs="Calibri"/>
          <w:lang w:eastAsia="en-US"/>
        </w:rPr>
        <w:t>ed</w:t>
      </w:r>
      <w:proofErr w:type="spellEnd"/>
      <w:r w:rsidRPr="00BF192B">
        <w:rPr>
          <w:rFonts w:ascii="Calibri" w:eastAsia="Calibri" w:hAnsi="Calibri" w:cs="Calibri"/>
          <w:lang w:eastAsia="en-US"/>
        </w:rPr>
        <w:t xml:space="preserve"> informeren over </w:t>
      </w:r>
      <w:r>
        <w:rPr>
          <w:rFonts w:ascii="Calibri" w:eastAsia="Calibri" w:hAnsi="Calibri" w:cs="Calibri"/>
          <w:lang w:eastAsia="en-US"/>
        </w:rPr>
        <w:t>de gunningsbeslissing</w:t>
      </w:r>
      <w:r w:rsidRPr="00BF192B">
        <w:rPr>
          <w:rFonts w:ascii="Calibri" w:eastAsia="Calibri" w:hAnsi="Calibri" w:cs="Calibri"/>
          <w:lang w:eastAsia="en-US"/>
        </w:rPr>
        <w:t xml:space="preserve">. </w:t>
      </w:r>
    </w:p>
    <w:p w14:paraId="5F67543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Pr>
          <w:rFonts w:ascii="Calibri" w:eastAsia="Calibri" w:hAnsi="Calibri" w:cs="Calibri"/>
          <w:lang w:eastAsia="en-US"/>
        </w:rPr>
        <w:t>deze gunningsbeslissing</w:t>
      </w:r>
      <w:r w:rsidRPr="00BF192B">
        <w:rPr>
          <w:rFonts w:ascii="Calibri" w:eastAsia="Calibri" w:hAnsi="Calibri" w:cs="Calibri"/>
          <w:lang w:eastAsia="en-US"/>
        </w:rPr>
        <w:t xml:space="preserve"> kan de winnende </w:t>
      </w:r>
      <w:r>
        <w:rPr>
          <w:rFonts w:ascii="Calibri" w:eastAsia="Calibri" w:hAnsi="Calibri" w:cs="Calibri"/>
          <w:lang w:eastAsia="en-US"/>
        </w:rPr>
        <w:t>inschrijver</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1A176AED" w14:textId="77777777" w:rsidR="005E277B" w:rsidRPr="00BF192B" w:rsidRDefault="005E277B" w:rsidP="005E277B">
      <w:pPr>
        <w:spacing w:line="300" w:lineRule="atLeast"/>
        <w:rPr>
          <w:rFonts w:ascii="Calibri" w:eastAsia="Calibri" w:hAnsi="Calibri" w:cs="Calibri"/>
          <w:lang w:eastAsia="en-US"/>
        </w:rPr>
      </w:pPr>
    </w:p>
    <w:p w14:paraId="0F6DB38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Pr>
          <w:rFonts w:ascii="Calibri" w:eastAsia="Calibri" w:hAnsi="Calibri" w:cs="Calibri"/>
          <w:lang w:eastAsia="en-US"/>
        </w:rPr>
        <w:t>inschrijver</w:t>
      </w:r>
      <w:r w:rsidRPr="00BF192B">
        <w:rPr>
          <w:rFonts w:ascii="Calibri" w:eastAsia="Calibri" w:hAnsi="Calibri" w:cs="Calibri"/>
          <w:lang w:eastAsia="en-US"/>
        </w:rPr>
        <w:t xml:space="preserve">s ontvangen een deugdelijke motivering van de reden van de afwijzing en de naam van de </w:t>
      </w:r>
      <w:r>
        <w:rPr>
          <w:rFonts w:ascii="Calibri" w:eastAsia="Calibri" w:hAnsi="Calibri" w:cs="Calibri"/>
          <w:lang w:eastAsia="en-US"/>
        </w:rPr>
        <w:t>winnende inschrijver</w:t>
      </w:r>
      <w:r w:rsidRPr="00BF192B">
        <w:rPr>
          <w:rFonts w:ascii="Calibri" w:eastAsia="Calibri" w:hAnsi="Calibri" w:cs="Calibri"/>
          <w:lang w:eastAsia="en-US"/>
        </w:rPr>
        <w:t xml:space="preserve">. De </w:t>
      </w:r>
      <w:r>
        <w:rPr>
          <w:rFonts w:ascii="Calibri" w:eastAsia="Calibri" w:hAnsi="Calibri" w:cs="Calibri"/>
          <w:lang w:eastAsia="en-US"/>
        </w:rPr>
        <w:t>inschrijver</w:t>
      </w:r>
      <w:r w:rsidRPr="00BF192B">
        <w:rPr>
          <w:rFonts w:ascii="Calibri" w:eastAsia="Calibri" w:hAnsi="Calibri" w:cs="Calibri"/>
          <w:lang w:eastAsia="en-US"/>
        </w:rPr>
        <w:t xml:space="preserve">s kunnen nadere informatie inwinnen bij de </w:t>
      </w:r>
      <w:r>
        <w:rPr>
          <w:rFonts w:ascii="Calibri" w:eastAsia="Calibri" w:hAnsi="Calibri" w:cs="Calibri"/>
          <w:lang w:eastAsia="en-US"/>
        </w:rPr>
        <w:t>gemeente</w:t>
      </w:r>
      <w:r w:rsidRPr="00BF192B">
        <w:rPr>
          <w:rFonts w:ascii="Calibri" w:eastAsia="Calibri" w:hAnsi="Calibri" w:cs="Calibri"/>
          <w:lang w:eastAsia="en-US"/>
        </w:rPr>
        <w:t xml:space="preserve">. </w:t>
      </w:r>
    </w:p>
    <w:p w14:paraId="7E8C388C" w14:textId="77777777" w:rsidR="005E277B" w:rsidRPr="00BF192B" w:rsidRDefault="005E277B" w:rsidP="005E277B">
      <w:pPr>
        <w:spacing w:line="300" w:lineRule="atLeast"/>
        <w:rPr>
          <w:rFonts w:ascii="Calibri" w:eastAsia="Calibri" w:hAnsi="Calibri" w:cs="Calibri"/>
          <w:lang w:eastAsia="en-US"/>
        </w:rPr>
      </w:pPr>
    </w:p>
    <w:p w14:paraId="64624725"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w:t>
      </w:r>
      <w:proofErr w:type="spellStart"/>
      <w:r w:rsidRPr="00BF192B">
        <w:rPr>
          <w:rFonts w:ascii="Calibri" w:eastAsia="Calibri" w:hAnsi="Calibri" w:cs="Calibri"/>
          <w:lang w:eastAsia="en-US"/>
        </w:rPr>
        <w:t>standstill</w:t>
      </w:r>
      <w:proofErr w:type="spellEnd"/>
      <w:r w:rsidRPr="00BF192B">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Pr>
          <w:rFonts w:ascii="Calibri" w:eastAsia="Calibri" w:hAnsi="Calibri" w:cs="Calibri"/>
          <w:lang w:eastAsia="en-US"/>
        </w:rPr>
        <w:t>.</w:t>
      </w:r>
    </w:p>
    <w:p w14:paraId="2950530D" w14:textId="77777777" w:rsidR="005E277B" w:rsidRPr="00320339" w:rsidRDefault="005E277B" w:rsidP="005E277B">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p>
    <w:p w14:paraId="098ECFD3" w14:textId="77777777" w:rsidR="005E277B" w:rsidRPr="00BF192B" w:rsidRDefault="005E277B" w:rsidP="005E277B">
      <w:pPr>
        <w:spacing w:line="300" w:lineRule="atLeast"/>
        <w:rPr>
          <w:rFonts w:ascii="Calibri" w:eastAsia="Calibri" w:hAnsi="Calibri" w:cs="Calibri"/>
          <w:lang w:eastAsia="en-US"/>
        </w:rPr>
      </w:pPr>
    </w:p>
    <w:p w14:paraId="46C78AA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proofErr w:type="spellStart"/>
      <w:r w:rsidRPr="00BF192B">
        <w:rPr>
          <w:rFonts w:ascii="Calibri" w:eastAsia="Calibri" w:hAnsi="Calibri" w:cs="Calibri"/>
          <w:lang w:eastAsia="en-US"/>
        </w:rPr>
        <w:t>standstill</w:t>
      </w:r>
      <w:proofErr w:type="spellEnd"/>
      <w:r>
        <w:rPr>
          <w:rFonts w:ascii="Calibri" w:eastAsia="Calibri" w:hAnsi="Calibri" w:cs="Calibri"/>
          <w:lang w:eastAsia="en-US"/>
        </w:rPr>
        <w:t>-</w:t>
      </w:r>
      <w:r w:rsidRPr="00BF192B">
        <w:rPr>
          <w:rFonts w:ascii="Calibri" w:eastAsia="Calibri" w:hAnsi="Calibri" w:cs="Calibri"/>
          <w:lang w:eastAsia="en-US"/>
        </w:rPr>
        <w:t xml:space="preserve">termijn van 20 kalenderdagen na verzending van het gunningvoornemen is eveneens een vervaltermijn. Is door de afgewezen </w:t>
      </w:r>
      <w:r>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Pr>
          <w:rFonts w:ascii="Calibri" w:eastAsia="Calibri" w:hAnsi="Calibri" w:cs="Calibri"/>
          <w:lang w:eastAsia="en-US"/>
        </w:rPr>
        <w:t xml:space="preserve">gemeente </w:t>
      </w:r>
      <w:r w:rsidRPr="00BF192B">
        <w:rPr>
          <w:rFonts w:ascii="Calibri" w:eastAsia="Calibri" w:hAnsi="Calibri" w:cs="Calibri"/>
          <w:lang w:eastAsia="en-US"/>
        </w:rPr>
        <w:t xml:space="preserve">zal er dan gerechtvaardigd op mogen vertrouwen dat ter zake van de gunning geen kort geding meer aanhangig wordt gemaakt en </w:t>
      </w:r>
      <w:r>
        <w:rPr>
          <w:rFonts w:ascii="Calibri" w:eastAsia="Calibri" w:hAnsi="Calibri" w:cs="Calibri"/>
          <w:lang w:eastAsia="en-US"/>
        </w:rPr>
        <w:t>staat het de gemeente vrij de opdracht definitief te gunnen</w:t>
      </w:r>
    </w:p>
    <w:p w14:paraId="701FCB16" w14:textId="77777777" w:rsidR="005E277B" w:rsidRPr="00BF192B" w:rsidRDefault="005E277B" w:rsidP="005E277B">
      <w:pPr>
        <w:spacing w:line="300" w:lineRule="atLeast"/>
        <w:rPr>
          <w:rFonts w:ascii="Calibri" w:eastAsia="Calibri" w:hAnsi="Calibri" w:cs="Calibri"/>
          <w:lang w:eastAsia="en-US"/>
        </w:rPr>
      </w:pPr>
    </w:p>
    <w:p w14:paraId="0EBF0CB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Pr>
          <w:rFonts w:ascii="Calibri" w:eastAsia="Calibri" w:hAnsi="Calibri" w:cs="Calibri"/>
          <w:lang w:eastAsia="en-US"/>
        </w:rPr>
        <w:t>gemeente</w:t>
      </w:r>
      <w:r w:rsidRPr="00BF192B">
        <w:rPr>
          <w:rFonts w:ascii="Calibri" w:eastAsia="Calibri" w:hAnsi="Calibri" w:cs="Calibri"/>
          <w:lang w:eastAsia="en-US"/>
        </w:rPr>
        <w:t xml:space="preserve"> de uitkomst van dat kort geding in eerste aanleg afwachten alvorens hij tot d</w:t>
      </w:r>
      <w:r>
        <w:rPr>
          <w:rFonts w:ascii="Calibri" w:eastAsia="Calibri" w:hAnsi="Calibri" w:cs="Calibri"/>
          <w:lang w:eastAsia="en-US"/>
        </w:rPr>
        <w:t xml:space="preserve">efinitieve gunning overgaat. </w:t>
      </w:r>
    </w:p>
    <w:p w14:paraId="5256CC53"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lastRenderedPageBreak/>
        <w:t xml:space="preserve">Zodra de </w:t>
      </w:r>
      <w:r>
        <w:rPr>
          <w:rFonts w:ascii="Calibri" w:eastAsia="Calibri" w:hAnsi="Calibri" w:cs="Calibri"/>
          <w:lang w:eastAsia="en-US"/>
        </w:rPr>
        <w:t>gemeente</w:t>
      </w:r>
      <w:r w:rsidRPr="00BF192B">
        <w:rPr>
          <w:rFonts w:ascii="Calibri" w:eastAsia="Calibri" w:hAnsi="Calibri" w:cs="Calibri"/>
          <w:lang w:eastAsia="en-US"/>
        </w:rPr>
        <w:t xml:space="preserve"> de winnende </w:t>
      </w:r>
      <w:r>
        <w:rPr>
          <w:rFonts w:ascii="Calibri" w:eastAsia="Calibri" w:hAnsi="Calibri" w:cs="Calibri"/>
          <w:lang w:eastAsia="en-US"/>
        </w:rPr>
        <w:t>inschrijver</w:t>
      </w:r>
      <w:r w:rsidRPr="00BF192B">
        <w:rPr>
          <w:rFonts w:ascii="Calibri" w:eastAsia="Calibri" w:hAnsi="Calibri" w:cs="Calibri"/>
          <w:lang w:eastAsia="en-US"/>
        </w:rPr>
        <w:t xml:space="preserve"> in kennis stelt van het feit dat er een</w:t>
      </w:r>
      <w:r>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66E966D0" w14:textId="77777777" w:rsidR="005E277B" w:rsidRPr="00BF192B" w:rsidRDefault="005E277B" w:rsidP="005E277B">
      <w:pPr>
        <w:spacing w:line="300" w:lineRule="atLeast"/>
        <w:rPr>
          <w:rFonts w:ascii="Calibri" w:eastAsia="Calibri" w:hAnsi="Calibri" w:cs="Calibri"/>
          <w:lang w:eastAsia="en-US"/>
        </w:rPr>
      </w:pPr>
    </w:p>
    <w:p w14:paraId="231A3186" w14:textId="77777777" w:rsidR="005E277B" w:rsidRPr="00BF192B" w:rsidRDefault="005E277B" w:rsidP="005E277B">
      <w:pPr>
        <w:spacing w:line="300" w:lineRule="atLeast"/>
        <w:rPr>
          <w:rFonts w:ascii="Calibri" w:eastAsia="Calibri" w:hAnsi="Calibri" w:cs="Calibri"/>
          <w:lang w:eastAsia="en-US"/>
        </w:rPr>
      </w:pPr>
      <w:r>
        <w:rPr>
          <w:rFonts w:ascii="Calibri" w:eastAsia="Calibri" w:hAnsi="Calibri" w:cs="Calibri"/>
          <w:lang w:eastAsia="en-US"/>
        </w:rPr>
        <w:t>De winnende inschrijver</w:t>
      </w:r>
      <w:r w:rsidRPr="00BF192B">
        <w:rPr>
          <w:rFonts w:ascii="Calibri" w:eastAsia="Calibri" w:hAnsi="Calibri" w:cs="Calibri"/>
          <w:lang w:eastAsia="en-US"/>
        </w:rPr>
        <w:t xml:space="preserve"> kan worden uitgenodigd voor een gesprek ter verificatie van de gegeven verklaringen en verstrekte gegevens. </w:t>
      </w:r>
    </w:p>
    <w:p w14:paraId="3EEAB41A"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Blijkt tijdens de verificatiebesprekingen met de </w:t>
      </w:r>
      <w:r>
        <w:rPr>
          <w:rFonts w:ascii="Calibri" w:eastAsia="Calibri" w:hAnsi="Calibri" w:cs="Calibri"/>
          <w:lang w:eastAsia="en-US"/>
        </w:rPr>
        <w:t>winnende inschrijver</w:t>
      </w:r>
      <w:r w:rsidRPr="00BF192B">
        <w:rPr>
          <w:rFonts w:ascii="Calibri" w:eastAsia="Calibri" w:hAnsi="Calibri" w:cs="Calibri"/>
          <w:lang w:eastAsia="en-US"/>
        </w:rPr>
        <w:t xml:space="preserve"> dat in de </w:t>
      </w:r>
      <w:r w:rsidRPr="00320339">
        <w:rPr>
          <w:rFonts w:ascii="Calibri" w:eastAsia="Calibri" w:hAnsi="Calibri" w:cs="Calibri"/>
          <w:color w:val="000000" w:themeColor="text1"/>
          <w:lang w:eastAsia="en-US"/>
        </w:rPr>
        <w:t xml:space="preserve">inschrijving onjuiste verklaringen zijn verstrekt, of dat op andere punten onoverkomelijke bezwaren bestaan, dan zal de betrokken inschrijver </w:t>
      </w:r>
      <w:r w:rsidRPr="00BF192B">
        <w:rPr>
          <w:rFonts w:ascii="Calibri" w:eastAsia="Calibri" w:hAnsi="Calibri" w:cs="Calibri"/>
          <w:lang w:eastAsia="en-US"/>
        </w:rPr>
        <w:t xml:space="preserve">alsnog </w:t>
      </w:r>
      <w:r>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Pr>
          <w:rFonts w:ascii="Calibri" w:eastAsia="Calibri" w:hAnsi="Calibri" w:cs="Calibri"/>
          <w:lang w:eastAsia="en-US"/>
        </w:rPr>
        <w:t>gunningsbeslissing</w:t>
      </w:r>
      <w:r w:rsidRPr="00BF192B">
        <w:rPr>
          <w:rFonts w:ascii="Calibri" w:eastAsia="Calibri" w:hAnsi="Calibri" w:cs="Calibri"/>
          <w:lang w:eastAsia="en-US"/>
        </w:rPr>
        <w:t xml:space="preserve"> </w:t>
      </w:r>
      <w:r>
        <w:rPr>
          <w:rFonts w:ascii="Calibri" w:eastAsia="Calibri" w:hAnsi="Calibri" w:cs="Calibri"/>
          <w:lang w:eastAsia="en-US"/>
        </w:rPr>
        <w:t>worden verzonden naar alle afgewezen inschrijvers en wordt de inschrijver</w:t>
      </w:r>
      <w:r w:rsidRPr="00BF192B">
        <w:rPr>
          <w:rFonts w:ascii="Calibri" w:eastAsia="Calibri" w:hAnsi="Calibri" w:cs="Calibri"/>
          <w:lang w:eastAsia="en-US"/>
        </w:rPr>
        <w:t xml:space="preserve"> die als 2e in de</w:t>
      </w:r>
      <w:r>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Pr>
          <w:rFonts w:ascii="Calibri" w:eastAsia="Calibri" w:hAnsi="Calibri" w:cs="Calibri"/>
          <w:lang w:eastAsia="en-US"/>
        </w:rPr>
        <w:t xml:space="preserve"> als winnende inschrijver aangewezen</w:t>
      </w:r>
      <w:r w:rsidRPr="00BF192B">
        <w:rPr>
          <w:rFonts w:ascii="Calibri" w:eastAsia="Calibri" w:hAnsi="Calibri" w:cs="Calibri"/>
          <w:lang w:eastAsia="en-US"/>
        </w:rPr>
        <w:t xml:space="preserve">. </w:t>
      </w:r>
    </w:p>
    <w:p w14:paraId="4D0C1BCB"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gemeente</w:t>
      </w:r>
      <w:r w:rsidRPr="00BF192B">
        <w:rPr>
          <w:rFonts w:ascii="Calibri" w:eastAsia="Calibri" w:hAnsi="Calibri" w:cs="Calibri"/>
          <w:lang w:eastAsia="en-US"/>
        </w:rPr>
        <w:t xml:space="preserve"> </w:t>
      </w:r>
      <w:r>
        <w:rPr>
          <w:rFonts w:ascii="Calibri" w:eastAsia="Calibri" w:hAnsi="Calibri" w:cs="Calibri"/>
          <w:lang w:eastAsia="en-US"/>
        </w:rPr>
        <w:t xml:space="preserve">zal </w:t>
      </w:r>
      <w:r w:rsidRPr="00BF192B">
        <w:rPr>
          <w:rFonts w:ascii="Calibri" w:eastAsia="Calibri" w:hAnsi="Calibri" w:cs="Calibri"/>
          <w:lang w:eastAsia="en-US"/>
        </w:rPr>
        <w:t xml:space="preserve">alle </w:t>
      </w:r>
      <w:r>
        <w:rPr>
          <w:rFonts w:ascii="Calibri" w:eastAsia="Calibri" w:hAnsi="Calibri" w:cs="Calibri"/>
          <w:lang w:eastAsia="en-US"/>
        </w:rPr>
        <w:t>inschrijver</w:t>
      </w:r>
      <w:r w:rsidRPr="00BF192B">
        <w:rPr>
          <w:rFonts w:ascii="Calibri" w:eastAsia="Calibri" w:hAnsi="Calibri" w:cs="Calibri"/>
          <w:lang w:eastAsia="en-US"/>
        </w:rPr>
        <w:t xml:space="preserve">s gelijktijdig schriftelijk informeren over het gewijzigd </w:t>
      </w:r>
      <w:r>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Pr>
          <w:rFonts w:ascii="Calibri" w:eastAsia="Calibri" w:hAnsi="Calibri" w:cs="Calibri"/>
          <w:lang w:eastAsia="en-US"/>
        </w:rPr>
        <w:t xml:space="preserve">de gewijzigde gunningsbeslissing loopt een nieuwe </w:t>
      </w:r>
      <w:proofErr w:type="spellStart"/>
      <w:r>
        <w:rPr>
          <w:rFonts w:ascii="Calibri" w:eastAsia="Calibri" w:hAnsi="Calibri" w:cs="Calibri"/>
          <w:lang w:eastAsia="en-US"/>
        </w:rPr>
        <w:t>stand</w:t>
      </w:r>
      <w:r w:rsidRPr="00BF192B">
        <w:rPr>
          <w:rFonts w:ascii="Calibri" w:eastAsia="Calibri" w:hAnsi="Calibri" w:cs="Calibri"/>
          <w:lang w:eastAsia="en-US"/>
        </w:rPr>
        <w:t>still</w:t>
      </w:r>
      <w:proofErr w:type="spellEnd"/>
      <w:r>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1FB20296" w14:textId="77777777" w:rsidR="007C3C72" w:rsidRPr="00BF192B" w:rsidRDefault="007C3C72" w:rsidP="002C19C0">
      <w:pPr>
        <w:spacing w:line="300" w:lineRule="atLeast"/>
        <w:rPr>
          <w:rFonts w:ascii="Calibri" w:eastAsia="Calibri" w:hAnsi="Calibri" w:cs="Calibri"/>
          <w:lang w:eastAsia="en-US"/>
        </w:rPr>
      </w:pPr>
    </w:p>
    <w:p w14:paraId="7C636112" w14:textId="77777777" w:rsidR="007C3C72" w:rsidRPr="00BF192B" w:rsidRDefault="007C3C72" w:rsidP="002C19C0">
      <w:pPr>
        <w:pStyle w:val="Kop2"/>
        <w:spacing w:line="300" w:lineRule="atLeast"/>
        <w:rPr>
          <w:rFonts w:ascii="Calibri" w:hAnsi="Calibri" w:cs="Calibri"/>
          <w:sz w:val="20"/>
          <w:szCs w:val="20"/>
        </w:rPr>
      </w:pPr>
      <w:bookmarkStart w:id="99" w:name="_Toc94108067"/>
      <w:r w:rsidRPr="00BF192B">
        <w:rPr>
          <w:rFonts w:ascii="Calibri" w:hAnsi="Calibri" w:cs="Calibri"/>
          <w:sz w:val="20"/>
          <w:szCs w:val="20"/>
        </w:rPr>
        <w:t>Definitieve gunning</w:t>
      </w:r>
      <w:bookmarkEnd w:id="99"/>
    </w:p>
    <w:p w14:paraId="517ED37D" w14:textId="57F9F7D5" w:rsidR="0026230C" w:rsidRDefault="00B74336" w:rsidP="002C19C0">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007C3C72" w:rsidRPr="00BF192B">
        <w:rPr>
          <w:rFonts w:ascii="Calibri" w:eastAsia="Calibri" w:hAnsi="Calibri" w:cs="Calibri"/>
          <w:lang w:eastAsia="en-US"/>
        </w:rPr>
        <w:t xml:space="preserve">De gunning </w:t>
      </w:r>
      <w:r w:rsidR="0026230C">
        <w:rPr>
          <w:rFonts w:ascii="Calibri" w:eastAsia="Calibri" w:hAnsi="Calibri" w:cs="Calibri"/>
          <w:lang w:eastAsia="en-US"/>
        </w:rPr>
        <w:t>kan</w:t>
      </w:r>
      <w:r w:rsidR="0026230C" w:rsidRPr="00BF192B">
        <w:rPr>
          <w:rFonts w:ascii="Calibri" w:eastAsia="Calibri" w:hAnsi="Calibri" w:cs="Calibri"/>
          <w:lang w:eastAsia="en-US"/>
        </w:rPr>
        <w:t xml:space="preserve"> </w:t>
      </w:r>
      <w:r w:rsidR="007C3C72" w:rsidRPr="00BF192B">
        <w:rPr>
          <w:rFonts w:ascii="Calibri" w:eastAsia="Calibri" w:hAnsi="Calibri" w:cs="Calibri"/>
          <w:lang w:eastAsia="en-US"/>
        </w:rPr>
        <w:t xml:space="preserve">pas definitief </w:t>
      </w:r>
      <w:r w:rsidR="0026230C">
        <w:rPr>
          <w:rFonts w:ascii="Calibri" w:eastAsia="Calibri" w:hAnsi="Calibri" w:cs="Calibri"/>
          <w:lang w:eastAsia="en-US"/>
        </w:rPr>
        <w:t>worden nadat:</w:t>
      </w:r>
    </w:p>
    <w:p w14:paraId="2CD40A52" w14:textId="0961701E" w:rsidR="0026230C" w:rsidRPr="00320339" w:rsidRDefault="000E3045" w:rsidP="00D7302F">
      <w:pPr>
        <w:pStyle w:val="Lijstalinea"/>
        <w:numPr>
          <w:ilvl w:val="0"/>
          <w:numId w:val="21"/>
        </w:numPr>
        <w:spacing w:line="300" w:lineRule="atLeast"/>
        <w:rPr>
          <w:rFonts w:ascii="Calibri" w:eastAsia="Calibri" w:hAnsi="Calibri" w:cs="Calibri"/>
          <w:lang w:eastAsia="en-US"/>
        </w:rPr>
      </w:pPr>
      <w:r>
        <w:rPr>
          <w:rFonts w:ascii="Calibri" w:eastAsia="Calibri" w:hAnsi="Calibri" w:cs="Calibri"/>
          <w:lang w:eastAsia="en-US"/>
        </w:rPr>
        <w:t xml:space="preserve">de </w:t>
      </w:r>
      <w:proofErr w:type="spellStart"/>
      <w:r>
        <w:rPr>
          <w:rFonts w:ascii="Calibri" w:eastAsia="Calibri" w:hAnsi="Calibri" w:cs="Calibri"/>
          <w:lang w:eastAsia="en-US"/>
        </w:rPr>
        <w:t>stand</w:t>
      </w:r>
      <w:r w:rsidR="0026230C" w:rsidRPr="00320339">
        <w:rPr>
          <w:rFonts w:ascii="Calibri" w:eastAsia="Calibri" w:hAnsi="Calibri" w:cs="Calibri"/>
          <w:lang w:eastAsia="en-US"/>
        </w:rPr>
        <w:t>still</w:t>
      </w:r>
      <w:proofErr w:type="spellEnd"/>
      <w:r>
        <w:rPr>
          <w:rFonts w:ascii="Calibri" w:eastAsia="Calibri" w:hAnsi="Calibri" w:cs="Calibri"/>
          <w:lang w:eastAsia="en-US"/>
        </w:rPr>
        <w:t>-</w:t>
      </w:r>
      <w:r w:rsidR="0026230C" w:rsidRPr="003203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320339" w:rsidRDefault="0026230C"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sidR="00467193">
        <w:rPr>
          <w:rFonts w:ascii="Calibri" w:eastAsia="Calibri" w:hAnsi="Calibri" w:cs="Calibri"/>
          <w:lang w:eastAsia="en-US"/>
        </w:rPr>
        <w:t>gemeente</w:t>
      </w:r>
      <w:r w:rsidRPr="00320339">
        <w:rPr>
          <w:rFonts w:ascii="Calibri" w:eastAsia="Calibri" w:hAnsi="Calibri" w:cs="Calibri"/>
          <w:lang w:eastAsia="en-US"/>
        </w:rPr>
        <w:t xml:space="preserve"> de bewijsmiddelen van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(tijdig) heeft ontvangen, heeft gecontroleerd en akkoord bevonden;</w:t>
      </w:r>
    </w:p>
    <w:p w14:paraId="263E8251" w14:textId="5D45EE18" w:rsidR="00B74336" w:rsidRDefault="00B74336"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de opdracht naar behoren kan en zal uitvoeren.</w:t>
      </w:r>
    </w:p>
    <w:p w14:paraId="5628A704" w14:textId="54EDDB6C" w:rsidR="00EC3289" w:rsidRPr="00320339"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100" w:name="_Toc94108068"/>
      <w:r w:rsidRPr="00BF192B">
        <w:rPr>
          <w:rFonts w:ascii="Calibri" w:hAnsi="Calibri" w:cs="Calibri"/>
          <w:sz w:val="20"/>
          <w:szCs w:val="20"/>
        </w:rPr>
        <w:t>Staken aanbestedingsprocedure</w:t>
      </w:r>
      <w:bookmarkEnd w:id="100"/>
    </w:p>
    <w:p w14:paraId="1C89868A" w14:textId="20E4E042" w:rsidR="007C3C72" w:rsidRPr="00BF192B" w:rsidRDefault="007C3C72" w:rsidP="002C19C0">
      <w:pPr>
        <w:spacing w:line="300" w:lineRule="atLeast"/>
        <w:rPr>
          <w:rFonts w:ascii="Calibri" w:eastAsia="Calibri" w:hAnsi="Calibri" w:cs="Calibri"/>
          <w:lang w:eastAsia="en-US"/>
        </w:rPr>
      </w:pPr>
      <w:bookmarkStart w:id="101" w:name="S5"/>
      <w:bookmarkEnd w:id="84"/>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467193">
        <w:rPr>
          <w:rFonts w:ascii="Calibri" w:eastAsia="Calibri" w:hAnsi="Calibri" w:cs="Calibri"/>
          <w:lang w:eastAsia="en-US"/>
        </w:rPr>
        <w:t>inschrijver</w:t>
      </w:r>
      <w:r w:rsidRPr="00BF192B">
        <w:rPr>
          <w:rFonts w:ascii="Calibri" w:eastAsia="Calibri" w:hAnsi="Calibri" w:cs="Calibri"/>
          <w:lang w:eastAsia="en-US"/>
        </w:rPr>
        <w:t>s tot vergoeding van de kosten die zij gemaakt hebben om deel te nemen aan de onderhavige aanbestedingsprocedure.</w:t>
      </w:r>
    </w:p>
    <w:bookmarkEnd w:id="101"/>
    <w:p w14:paraId="02D5BF2F" w14:textId="77777777" w:rsidR="006E402B" w:rsidRDefault="006E402B" w:rsidP="006E402B">
      <w:pPr>
        <w:spacing w:line="300" w:lineRule="atLeast"/>
        <w:rPr>
          <w:rFonts w:ascii="Calibri" w:hAnsi="Calibri" w:cs="Calibri"/>
        </w:rPr>
      </w:pPr>
    </w:p>
    <w:p w14:paraId="6A7A1753" w14:textId="77777777" w:rsidR="006E402B" w:rsidRDefault="006E402B">
      <w:pPr>
        <w:rPr>
          <w:rFonts w:ascii="Calibri" w:hAnsi="Calibri" w:cs="Calibri"/>
        </w:rPr>
      </w:pPr>
      <w:r>
        <w:rPr>
          <w:rFonts w:ascii="Calibri" w:hAnsi="Calibri" w:cs="Calibri"/>
        </w:rPr>
        <w:br w:type="page"/>
      </w:r>
    </w:p>
    <w:p w14:paraId="21429ED9" w14:textId="08F2C119" w:rsidR="007C3C72" w:rsidRPr="00BF192B" w:rsidRDefault="007C3C72" w:rsidP="006E402B">
      <w:pPr>
        <w:pStyle w:val="Kop1"/>
        <w:spacing w:line="300" w:lineRule="atLeast"/>
        <w:rPr>
          <w:rFonts w:ascii="Calibri" w:hAnsi="Calibri" w:cs="Calibri"/>
          <w:sz w:val="20"/>
        </w:rPr>
      </w:pPr>
      <w:bookmarkStart w:id="102" w:name="_Toc94108069"/>
      <w:r w:rsidRPr="00BF192B">
        <w:rPr>
          <w:rFonts w:ascii="Calibri" w:hAnsi="Calibri" w:cs="Calibri"/>
          <w:sz w:val="20"/>
        </w:rPr>
        <w:lastRenderedPageBreak/>
        <w:t xml:space="preserve">Programma van </w:t>
      </w:r>
      <w:r w:rsidR="00940C79">
        <w:rPr>
          <w:rFonts w:ascii="Calibri" w:hAnsi="Calibri" w:cs="Calibri"/>
          <w:sz w:val="20"/>
        </w:rPr>
        <w:t>Wensen</w:t>
      </w:r>
      <w:bookmarkEnd w:id="102"/>
    </w:p>
    <w:bookmarkEnd w:id="0"/>
    <w:bookmarkEnd w:id="1"/>
    <w:p w14:paraId="026BCE1A" w14:textId="11415130" w:rsidR="00294C81" w:rsidRDefault="00294C81" w:rsidP="005E277B">
      <w:pPr>
        <w:spacing w:line="300" w:lineRule="atLeast"/>
        <w:rPr>
          <w:rFonts w:ascii="Calibri" w:hAnsi="Calibri" w:cs="Calibri"/>
          <w:b/>
        </w:rPr>
      </w:pPr>
      <w:r w:rsidRPr="00294C81">
        <w:rPr>
          <w:rFonts w:ascii="Calibri" w:hAnsi="Calibri" w:cs="Calibri"/>
          <w:b/>
        </w:rPr>
        <w:t>Geldt voor perceel 1 en perceel 2</w:t>
      </w:r>
    </w:p>
    <w:p w14:paraId="4B5FA994" w14:textId="74F55286" w:rsidR="005E277B" w:rsidRDefault="005E277B" w:rsidP="005E277B">
      <w:pPr>
        <w:spacing w:line="300" w:lineRule="atLeast"/>
        <w:rPr>
          <w:rFonts w:ascii="Calibri" w:hAnsi="Calibri" w:cs="Calibri"/>
          <w:b/>
        </w:rPr>
      </w:pPr>
      <w:r w:rsidRPr="00BF192B">
        <w:rPr>
          <w:rFonts w:ascii="Calibri" w:hAnsi="Calibri" w:cs="Calibri"/>
          <w:b/>
        </w:rPr>
        <w:t xml:space="preserve">Wens </w:t>
      </w:r>
      <w:r>
        <w:rPr>
          <w:rFonts w:ascii="Calibri" w:hAnsi="Calibri" w:cs="Calibri"/>
          <w:b/>
        </w:rPr>
        <w:t>A</w:t>
      </w:r>
      <w:r w:rsidRPr="00BF192B">
        <w:rPr>
          <w:rFonts w:ascii="Calibri" w:hAnsi="Calibri" w:cs="Calibri"/>
          <w:b/>
        </w:rPr>
        <w:t xml:space="preserve"> – </w:t>
      </w:r>
      <w:r w:rsidR="00166AE9">
        <w:rPr>
          <w:rFonts w:ascii="Calibri" w:hAnsi="Calibri" w:cs="Calibri"/>
          <w:b/>
        </w:rPr>
        <w:t xml:space="preserve">Verhogen biodiversiteit- fictieve korting maximaal </w:t>
      </w:r>
      <w:r>
        <w:rPr>
          <w:rFonts w:ascii="Calibri" w:hAnsi="Calibri" w:cs="Calibri"/>
          <w:b/>
        </w:rPr>
        <w:t xml:space="preserve">€ </w:t>
      </w:r>
      <w:r w:rsidR="00166AE9">
        <w:rPr>
          <w:rFonts w:ascii="Calibri" w:hAnsi="Calibri" w:cs="Calibri"/>
          <w:b/>
        </w:rPr>
        <w:t>1</w:t>
      </w:r>
      <w:r>
        <w:rPr>
          <w:rFonts w:ascii="Calibri" w:hAnsi="Calibri" w:cs="Calibri"/>
          <w:b/>
        </w:rPr>
        <w:t>20.000,=</w:t>
      </w:r>
    </w:p>
    <w:p w14:paraId="40CD320E" w14:textId="77777777" w:rsidR="0084592B" w:rsidRDefault="00225A79" w:rsidP="005E277B">
      <w:pPr>
        <w:spacing w:line="300" w:lineRule="atLeast"/>
        <w:rPr>
          <w:rFonts w:ascii="Calibri" w:eastAsia="Calibri" w:hAnsi="Calibri" w:cs="Calibri"/>
          <w:lang w:eastAsia="en-US"/>
        </w:rPr>
      </w:pPr>
      <w:r w:rsidRPr="00225A79">
        <w:rPr>
          <w:rFonts w:ascii="Calibri" w:eastAsia="Calibri" w:hAnsi="Calibri" w:cs="Calibri"/>
          <w:lang w:eastAsia="en-US"/>
        </w:rPr>
        <w:t xml:space="preserve">Alle </w:t>
      </w:r>
      <w:r>
        <w:rPr>
          <w:rFonts w:ascii="Calibri" w:eastAsia="Calibri" w:hAnsi="Calibri" w:cs="Calibri"/>
          <w:lang w:eastAsia="en-US"/>
        </w:rPr>
        <w:t>kruidenrijke graslanden</w:t>
      </w:r>
      <w:r w:rsidRPr="00225A79">
        <w:rPr>
          <w:rFonts w:ascii="Calibri" w:eastAsia="Calibri" w:hAnsi="Calibri" w:cs="Calibri"/>
          <w:lang w:eastAsia="en-US"/>
        </w:rPr>
        <w:t xml:space="preserve"> binnen de gemeentegrens van </w:t>
      </w:r>
      <w:r>
        <w:rPr>
          <w:rFonts w:ascii="Calibri" w:eastAsia="Calibri" w:hAnsi="Calibri" w:cs="Calibri"/>
          <w:lang w:eastAsia="en-US"/>
        </w:rPr>
        <w:t>de gemeente Amersfoort</w:t>
      </w:r>
      <w:r w:rsidRPr="00225A79">
        <w:rPr>
          <w:rFonts w:ascii="Calibri" w:eastAsia="Calibri" w:hAnsi="Calibri" w:cs="Calibri"/>
          <w:lang w:eastAsia="en-US"/>
        </w:rPr>
        <w:t xml:space="preserve"> zijn </w:t>
      </w:r>
      <w:r>
        <w:rPr>
          <w:rFonts w:ascii="Calibri" w:eastAsia="Calibri" w:hAnsi="Calibri" w:cs="Calibri"/>
          <w:lang w:eastAsia="en-US"/>
        </w:rPr>
        <w:t xml:space="preserve">in 2017 en 2020 </w:t>
      </w:r>
      <w:r w:rsidRPr="00225A79">
        <w:rPr>
          <w:rFonts w:ascii="Calibri" w:eastAsia="Calibri" w:hAnsi="Calibri" w:cs="Calibri"/>
          <w:lang w:eastAsia="en-US"/>
        </w:rPr>
        <w:t xml:space="preserve">bekeken op het huidige graslandtype en het te realiseren eindbeeld (streefbeeld). Voor de monitoring van de </w:t>
      </w:r>
      <w:r w:rsidR="0084592B">
        <w:rPr>
          <w:rFonts w:ascii="Calibri" w:eastAsia="Calibri" w:hAnsi="Calibri" w:cs="Calibri"/>
          <w:lang w:eastAsia="en-US"/>
        </w:rPr>
        <w:t>kruidenrijke graslanden</w:t>
      </w:r>
      <w:r w:rsidRPr="00225A79">
        <w:rPr>
          <w:rFonts w:ascii="Calibri" w:eastAsia="Calibri" w:hAnsi="Calibri" w:cs="Calibri"/>
          <w:lang w:eastAsia="en-US"/>
        </w:rPr>
        <w:t xml:space="preserve"> is de onderverdeling van de graslandtypologie van dijkgraslanden overgenomen. Dit is een eenvoudige methode om snel een beeld te krijgen van de huidige situatie en hoe deze zich verhoudt met een streefbeeld. Deze indeling van grasbermen is een versimpeling van de onderverdeling zoals gehanteerd wordt in de Veldgids - Ontwikkeling van botanisch waardevol grasland (Bax &amp; Schippers 1998). Als de huidige situatie en het streefbeeld bekend zijn kan het noodzakelijke beheer worden bepaald. Voor de monitoring gaan we uit van de volgende graslandtypes: </w:t>
      </w:r>
    </w:p>
    <w:p w14:paraId="7BDB5219"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Pioniersvegetatie </w:t>
      </w:r>
    </w:p>
    <w:p w14:paraId="75906561"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Ruigte </w:t>
      </w:r>
    </w:p>
    <w:p w14:paraId="3D29C0EF"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Hooiland </w:t>
      </w:r>
    </w:p>
    <w:p w14:paraId="359A851B" w14:textId="77777777" w:rsid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H1-Soortenarm</w:t>
      </w:r>
    </w:p>
    <w:p w14:paraId="027B09D3" w14:textId="77777777" w:rsid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H2-Minder soortenarm </w:t>
      </w:r>
    </w:p>
    <w:p w14:paraId="4B189AF6" w14:textId="19057C37" w:rsidR="00225A79" w:rsidRP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H3-Soortenrijk</w:t>
      </w:r>
    </w:p>
    <w:p w14:paraId="3A01FDFC" w14:textId="6F9847F4" w:rsidR="00225A79" w:rsidRDefault="0084592B" w:rsidP="005E277B">
      <w:pPr>
        <w:spacing w:line="300" w:lineRule="atLeast"/>
        <w:rPr>
          <w:rFonts w:ascii="Calibri" w:hAnsi="Calibri" w:cs="Calibri"/>
          <w:bCs/>
        </w:rPr>
      </w:pPr>
      <w:r w:rsidRPr="0084592B">
        <w:rPr>
          <w:rFonts w:ascii="Calibri" w:hAnsi="Calibri" w:cs="Calibri"/>
          <w:bCs/>
        </w:rPr>
        <w:t xml:space="preserve">De huidige </w:t>
      </w:r>
      <w:proofErr w:type="spellStart"/>
      <w:r w:rsidRPr="0084592B">
        <w:rPr>
          <w:rFonts w:ascii="Calibri" w:hAnsi="Calibri" w:cs="Calibri"/>
          <w:bCs/>
        </w:rPr>
        <w:t>bestekshoeveelheden</w:t>
      </w:r>
      <w:proofErr w:type="spellEnd"/>
      <w:r w:rsidRPr="0084592B">
        <w:rPr>
          <w:rFonts w:ascii="Calibri" w:hAnsi="Calibri" w:cs="Calibri"/>
          <w:bCs/>
        </w:rPr>
        <w:t xml:space="preserve"> zijn op basis van de bovenstaande </w:t>
      </w:r>
      <w:proofErr w:type="spellStart"/>
      <w:r w:rsidRPr="0084592B">
        <w:rPr>
          <w:rFonts w:ascii="Calibri" w:hAnsi="Calibri" w:cs="Calibri"/>
          <w:bCs/>
        </w:rPr>
        <w:t>monitoringen</w:t>
      </w:r>
      <w:proofErr w:type="spellEnd"/>
      <w:r w:rsidRPr="0084592B">
        <w:rPr>
          <w:rFonts w:ascii="Calibri" w:hAnsi="Calibri" w:cs="Calibri"/>
          <w:bCs/>
        </w:rPr>
        <w:t xml:space="preserve">. In het eerste kwartaal van 2022 wordt door derden een nieuwe monitoring gedaan conform de bovenstaande systematiek. </w:t>
      </w:r>
    </w:p>
    <w:p w14:paraId="400D3D92" w14:textId="39CE3D53" w:rsidR="0084592B" w:rsidRPr="0084592B" w:rsidRDefault="0084592B" w:rsidP="005E277B">
      <w:pPr>
        <w:spacing w:line="300" w:lineRule="atLeast"/>
        <w:rPr>
          <w:rFonts w:ascii="Calibri" w:hAnsi="Calibri" w:cs="Calibri"/>
          <w:bCs/>
        </w:rPr>
      </w:pPr>
      <w:r>
        <w:rPr>
          <w:rFonts w:ascii="Calibri" w:hAnsi="Calibri" w:cs="Calibri"/>
          <w:bCs/>
        </w:rPr>
        <w:t>De Inschrijver van dit bestek kan meerwaarde scoren als hij aangeeft dat er een verschuiving gerealiseerd kan worden door zijn beheer van de armere klassen naar de meer soortenrijke klassen (gunningscriteria A.1. en A.2.) en dit kan onderbouwen in een plan van aanpak (gunningscriteria A.3.)</w:t>
      </w:r>
    </w:p>
    <w:p w14:paraId="0C322EB4" w14:textId="77777777" w:rsidR="0084592B" w:rsidRDefault="0084592B" w:rsidP="005E277B">
      <w:pPr>
        <w:spacing w:line="300" w:lineRule="atLeast"/>
        <w:rPr>
          <w:rFonts w:ascii="Calibri" w:hAnsi="Calibri" w:cs="Calibri"/>
          <w:b/>
        </w:rPr>
      </w:pPr>
    </w:p>
    <w:p w14:paraId="35D8009A" w14:textId="1463D985" w:rsidR="00166AE9" w:rsidRDefault="00166AE9" w:rsidP="005E277B">
      <w:pPr>
        <w:spacing w:line="300" w:lineRule="atLeast"/>
        <w:rPr>
          <w:rFonts w:ascii="Calibri" w:hAnsi="Calibri" w:cs="Calibri"/>
          <w:b/>
        </w:rPr>
      </w:pPr>
      <w:r>
        <w:rPr>
          <w:rFonts w:ascii="Calibri" w:hAnsi="Calibri" w:cs="Calibri"/>
          <w:b/>
        </w:rPr>
        <w:t>A.1.</w:t>
      </w:r>
      <w:r>
        <w:rPr>
          <w:rFonts w:ascii="Calibri" w:hAnsi="Calibri" w:cs="Calibri"/>
          <w:b/>
        </w:rPr>
        <w:tab/>
        <w:t>Verhogen ontwikkelingsfase R en H1</w:t>
      </w:r>
    </w:p>
    <w:p w14:paraId="398A4633" w14:textId="1D0861E3" w:rsidR="00225A79" w:rsidRDefault="0084592B" w:rsidP="005E277B">
      <w:pPr>
        <w:spacing w:line="300" w:lineRule="atLeast"/>
        <w:rPr>
          <w:rFonts w:ascii="Calibri" w:hAnsi="Calibri" w:cs="Calibri"/>
          <w:bCs/>
        </w:rPr>
      </w:pPr>
      <w:r>
        <w:rPr>
          <w:rFonts w:ascii="Calibri" w:hAnsi="Calibri" w:cs="Calibri"/>
          <w:bCs/>
        </w:rPr>
        <w:t xml:space="preserve">De inschrijver dient per perceel / inschrijving aan te geven </w:t>
      </w:r>
      <w:r w:rsidR="0056660C">
        <w:rPr>
          <w:rFonts w:ascii="Calibri" w:hAnsi="Calibri" w:cs="Calibri"/>
          <w:bCs/>
        </w:rPr>
        <w:t>of en hoeveel hij inschat dat hij de ontwikkelingsfase van R en H1 kan verhogen naar H2 (of H3) met daarbij een behoud van de huidige oppervlakte H3.</w:t>
      </w:r>
    </w:p>
    <w:p w14:paraId="2C87F92F" w14:textId="5983AA0C" w:rsidR="00CA6697" w:rsidRDefault="0056660C" w:rsidP="00CA6697">
      <w:pPr>
        <w:spacing w:line="300" w:lineRule="atLeast"/>
        <w:rPr>
          <w:rFonts w:ascii="Calibri" w:hAnsi="Calibri" w:cs="Calibri"/>
        </w:rPr>
      </w:pPr>
      <w:r w:rsidRPr="00667A0E">
        <w:rPr>
          <w:rFonts w:asciiTheme="minorHAnsi" w:hAnsiTheme="minorHAnsi" w:cstheme="minorHAnsi"/>
        </w:rPr>
        <w:t>Dit kan door 1 van onderstaande 2 opties aan te</w:t>
      </w:r>
      <w:r w:rsidR="00CA6697" w:rsidRPr="00667A0E">
        <w:rPr>
          <w:rFonts w:asciiTheme="minorHAnsi" w:hAnsiTheme="minorHAnsi" w:cstheme="minorHAnsi"/>
        </w:rPr>
        <w:t xml:space="preserve"> </w:t>
      </w:r>
      <w:r w:rsidRPr="00667A0E">
        <w:rPr>
          <w:rFonts w:asciiTheme="minorHAnsi" w:hAnsiTheme="minorHAnsi" w:cstheme="minorHAnsi"/>
        </w:rPr>
        <w:t xml:space="preserve">geven </w:t>
      </w:r>
      <w:r w:rsidR="00CA6697" w:rsidRPr="00667A0E">
        <w:rPr>
          <w:rFonts w:asciiTheme="minorHAnsi" w:hAnsiTheme="minorHAnsi" w:cstheme="minorHAnsi"/>
        </w:rPr>
        <w:t>in</w:t>
      </w:r>
      <w:r w:rsidR="00CA6697" w:rsidRPr="00CA6697">
        <w:rPr>
          <w:rFonts w:ascii="Calibri" w:hAnsi="Calibri" w:cs="Calibri"/>
        </w:rPr>
        <w:t xml:space="preserve"> </w:t>
      </w:r>
      <w:r w:rsidR="00CA6697">
        <w:rPr>
          <w:rFonts w:ascii="Calibri" w:hAnsi="Calibri" w:cs="Calibri"/>
        </w:rPr>
        <w:t>Bijlage I Prijs kwaliteitstabel Onderhoud kruidenrijk gras en watergangen</w:t>
      </w:r>
      <w:r w:rsidR="00F7563E">
        <w:rPr>
          <w:rFonts w:ascii="Calibri" w:hAnsi="Calibri" w:cs="Calibri"/>
        </w:rPr>
        <w:t xml:space="preserve"> (ook per perceel 1 kwaliteitstabel invullen). </w:t>
      </w:r>
    </w:p>
    <w:p w14:paraId="65A00BA4" w14:textId="776F44EE" w:rsidR="0056660C" w:rsidRPr="00667A0E" w:rsidRDefault="0056660C" w:rsidP="005E277B">
      <w:pPr>
        <w:spacing w:line="300" w:lineRule="atLeast"/>
        <w:rPr>
          <w:rFonts w:asciiTheme="minorHAnsi" w:hAnsiTheme="minorHAnsi" w:cstheme="minorHAnsi"/>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166AE9" w:rsidRPr="005A4265" w14:paraId="27F7D64D" w14:textId="77777777" w:rsidTr="00667A0E">
        <w:tc>
          <w:tcPr>
            <w:tcW w:w="2586" w:type="dxa"/>
            <w:shd w:val="clear" w:color="auto" w:fill="auto"/>
          </w:tcPr>
          <w:p w14:paraId="1409691B" w14:textId="77777777" w:rsidR="00166AE9" w:rsidRPr="005A4265" w:rsidRDefault="00166AE9" w:rsidP="00667A0E">
            <w:pPr>
              <w:rPr>
                <w:rFonts w:asciiTheme="minorHAnsi" w:hAnsiTheme="minorHAnsi" w:cstheme="minorHAnsi"/>
                <w:lang w:val="en-US"/>
              </w:rPr>
            </w:pPr>
            <w:r>
              <w:rPr>
                <w:rFonts w:asciiTheme="minorHAnsi" w:hAnsiTheme="minorHAnsi" w:cstheme="minorHAnsi"/>
                <w:lang w:val="en-US"/>
              </w:rPr>
              <w:t>A</w:t>
            </w:r>
            <w:r w:rsidRPr="005A4265">
              <w:rPr>
                <w:rFonts w:asciiTheme="minorHAnsi" w:hAnsiTheme="minorHAnsi" w:cstheme="minorHAnsi"/>
                <w:lang w:val="en-US"/>
              </w:rPr>
              <w:t xml:space="preserve">. </w:t>
            </w:r>
            <w:proofErr w:type="spellStart"/>
            <w:r>
              <w:rPr>
                <w:rFonts w:asciiTheme="minorHAnsi" w:hAnsiTheme="minorHAnsi" w:cstheme="minorHAnsi"/>
                <w:lang w:val="en-US"/>
              </w:rPr>
              <w:t>Biodiversiteit</w:t>
            </w:r>
            <w:proofErr w:type="spellEnd"/>
          </w:p>
        </w:tc>
        <w:tc>
          <w:tcPr>
            <w:tcW w:w="3368" w:type="dxa"/>
            <w:shd w:val="clear" w:color="auto" w:fill="auto"/>
          </w:tcPr>
          <w:p w14:paraId="4811EF13" w14:textId="77777777" w:rsidR="00166AE9" w:rsidRPr="00667A0E" w:rsidRDefault="00166AE9" w:rsidP="00667A0E">
            <w:pPr>
              <w:rPr>
                <w:rFonts w:asciiTheme="minorHAnsi" w:hAnsiTheme="minorHAnsi" w:cstheme="minorHAnsi"/>
              </w:rPr>
            </w:pPr>
            <w:r w:rsidRPr="00667A0E">
              <w:rPr>
                <w:rFonts w:asciiTheme="minorHAnsi" w:hAnsiTheme="minorHAnsi" w:cstheme="minorHAnsi"/>
              </w:rPr>
              <w:t>A.1. Verhogen ontwikkelingsfase R en H1</w:t>
            </w:r>
          </w:p>
        </w:tc>
        <w:tc>
          <w:tcPr>
            <w:tcW w:w="2126" w:type="dxa"/>
            <w:shd w:val="clear" w:color="auto" w:fill="auto"/>
          </w:tcPr>
          <w:p w14:paraId="730D8391" w14:textId="77777777" w:rsidR="00166AE9" w:rsidRPr="00667A0E" w:rsidRDefault="00166AE9" w:rsidP="00667A0E">
            <w:pPr>
              <w:jc w:val="center"/>
              <w:rPr>
                <w:rFonts w:asciiTheme="minorHAnsi" w:hAnsiTheme="minorHAnsi" w:cstheme="minorHAnsi"/>
                <w:b/>
              </w:rPr>
            </w:pPr>
          </w:p>
          <w:p w14:paraId="687D3F72" w14:textId="77777777" w:rsidR="00166AE9" w:rsidRPr="005A4265" w:rsidRDefault="00166AE9" w:rsidP="00667A0E">
            <w:pPr>
              <w:jc w:val="center"/>
              <w:rPr>
                <w:rFonts w:asciiTheme="minorHAnsi" w:hAnsiTheme="minorHAnsi" w:cstheme="minorHAnsi"/>
                <w:b/>
                <w:color w:val="FF0000"/>
                <w:lang w:val="en-US"/>
              </w:rPr>
            </w:pPr>
            <w:r w:rsidRPr="005A4265">
              <w:rPr>
                <w:rFonts w:asciiTheme="minorHAnsi" w:hAnsiTheme="minorHAnsi" w:cstheme="minorHAnsi"/>
                <w:b/>
                <w:lang w:val="en-US"/>
              </w:rPr>
              <w:t xml:space="preserve">€ </w:t>
            </w:r>
            <w:r>
              <w:rPr>
                <w:rFonts w:asciiTheme="minorHAnsi" w:hAnsiTheme="minorHAnsi" w:cstheme="minorHAnsi"/>
                <w:b/>
                <w:lang w:val="en-US"/>
              </w:rPr>
              <w:t>40.000</w:t>
            </w:r>
            <w:r w:rsidRPr="005A4265">
              <w:rPr>
                <w:rFonts w:asciiTheme="minorHAnsi" w:hAnsiTheme="minorHAnsi" w:cstheme="minorHAnsi"/>
                <w:b/>
                <w:lang w:val="en-US"/>
              </w:rPr>
              <w:t>,=</w:t>
            </w:r>
          </w:p>
        </w:tc>
      </w:tr>
      <w:tr w:rsidR="00166AE9" w:rsidRPr="005A4265" w14:paraId="5DCC8AB0" w14:textId="77777777" w:rsidTr="00667A0E">
        <w:tc>
          <w:tcPr>
            <w:tcW w:w="2586" w:type="dxa"/>
            <w:shd w:val="clear" w:color="auto" w:fill="auto"/>
          </w:tcPr>
          <w:p w14:paraId="69E5124D" w14:textId="77777777" w:rsidR="00166AE9" w:rsidRPr="005A4265" w:rsidRDefault="00166AE9" w:rsidP="00667A0E">
            <w:pPr>
              <w:rPr>
                <w:rFonts w:asciiTheme="minorHAnsi" w:hAnsiTheme="minorHAnsi" w:cstheme="minorHAnsi"/>
                <w:lang w:val="en-US"/>
              </w:rPr>
            </w:pPr>
          </w:p>
        </w:tc>
        <w:tc>
          <w:tcPr>
            <w:tcW w:w="3368" w:type="dxa"/>
            <w:shd w:val="clear" w:color="auto" w:fill="auto"/>
          </w:tcPr>
          <w:p w14:paraId="13FBF502" w14:textId="77777777" w:rsidR="00166AE9" w:rsidRPr="00667A0E" w:rsidRDefault="00166AE9" w:rsidP="00667A0E">
            <w:pPr>
              <w:rPr>
                <w:rFonts w:asciiTheme="minorHAnsi" w:hAnsiTheme="minorHAnsi" w:cstheme="minorHAnsi"/>
              </w:rPr>
            </w:pPr>
            <w:r w:rsidRPr="00062DE5">
              <w:rPr>
                <w:sz w:val="18"/>
                <w:szCs w:val="18"/>
              </w:rPr>
              <w:t xml:space="preserve">Ten opzichte van </w:t>
            </w:r>
            <w:r>
              <w:rPr>
                <w:sz w:val="18"/>
                <w:szCs w:val="18"/>
              </w:rPr>
              <w:t xml:space="preserve">0-meting </w:t>
            </w:r>
            <w:r w:rsidRPr="00062DE5">
              <w:rPr>
                <w:sz w:val="18"/>
                <w:szCs w:val="18"/>
              </w:rPr>
              <w:t>202</w:t>
            </w:r>
            <w:r>
              <w:rPr>
                <w:sz w:val="18"/>
                <w:szCs w:val="18"/>
              </w:rPr>
              <w:t>2</w:t>
            </w:r>
            <w:r w:rsidRPr="00062DE5">
              <w:rPr>
                <w:sz w:val="18"/>
                <w:szCs w:val="18"/>
              </w:rPr>
              <w:t xml:space="preserve"> is</w:t>
            </w:r>
            <w:r>
              <w:rPr>
                <w:sz w:val="18"/>
                <w:szCs w:val="18"/>
              </w:rPr>
              <w:t xml:space="preserve"> eind 2023</w:t>
            </w:r>
            <w:r w:rsidRPr="00062DE5">
              <w:rPr>
                <w:sz w:val="18"/>
                <w:szCs w:val="18"/>
              </w:rPr>
              <w:t xml:space="preserve"> minimaal </w:t>
            </w:r>
            <w:r>
              <w:rPr>
                <w:sz w:val="18"/>
                <w:szCs w:val="18"/>
              </w:rPr>
              <w:t>25</w:t>
            </w:r>
            <w:r w:rsidRPr="00062DE5">
              <w:rPr>
                <w:sz w:val="18"/>
                <w:szCs w:val="18"/>
              </w:rPr>
              <w:t xml:space="preserve">% van de </w:t>
            </w:r>
            <w:r>
              <w:rPr>
                <w:sz w:val="18"/>
                <w:szCs w:val="18"/>
              </w:rPr>
              <w:t xml:space="preserve">oppervlakte </w:t>
            </w:r>
            <w:r w:rsidRPr="00062DE5">
              <w:rPr>
                <w:sz w:val="18"/>
                <w:szCs w:val="18"/>
              </w:rPr>
              <w:t>fase R en H1 ontwikkeld naar H2 (of H3)</w:t>
            </w:r>
            <w:r>
              <w:rPr>
                <w:sz w:val="18"/>
                <w:szCs w:val="18"/>
              </w:rPr>
              <w:t xml:space="preserve"> en de oppervlakte H3 minimaal gelijkblijvend</w:t>
            </w:r>
          </w:p>
        </w:tc>
        <w:tc>
          <w:tcPr>
            <w:tcW w:w="2126" w:type="dxa"/>
            <w:shd w:val="clear" w:color="auto" w:fill="auto"/>
          </w:tcPr>
          <w:p w14:paraId="43F309D2" w14:textId="77777777" w:rsidR="00166AE9" w:rsidRPr="005A4265" w:rsidRDefault="00166AE9"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20.000</w:t>
            </w:r>
            <w:r w:rsidRPr="005A4265">
              <w:rPr>
                <w:rFonts w:asciiTheme="minorHAnsi" w:hAnsiTheme="minorHAnsi" w:cstheme="minorHAnsi"/>
              </w:rPr>
              <w:t>,=</w:t>
            </w:r>
          </w:p>
        </w:tc>
      </w:tr>
      <w:tr w:rsidR="00166AE9" w:rsidRPr="005A4265" w14:paraId="457E5089" w14:textId="77777777" w:rsidTr="00667A0E">
        <w:tc>
          <w:tcPr>
            <w:tcW w:w="2586" w:type="dxa"/>
            <w:shd w:val="clear" w:color="auto" w:fill="auto"/>
          </w:tcPr>
          <w:p w14:paraId="0AF17422" w14:textId="77777777" w:rsidR="00166AE9" w:rsidRPr="005A4265" w:rsidRDefault="00166AE9" w:rsidP="00667A0E">
            <w:pPr>
              <w:rPr>
                <w:rFonts w:asciiTheme="minorHAnsi" w:hAnsiTheme="minorHAnsi" w:cstheme="minorHAnsi"/>
              </w:rPr>
            </w:pPr>
          </w:p>
        </w:tc>
        <w:tc>
          <w:tcPr>
            <w:tcW w:w="3368" w:type="dxa"/>
            <w:shd w:val="clear" w:color="auto" w:fill="auto"/>
          </w:tcPr>
          <w:p w14:paraId="6C00E8EE" w14:textId="77777777" w:rsidR="00166AE9" w:rsidRPr="005A4265" w:rsidRDefault="00166AE9" w:rsidP="00667A0E">
            <w:pPr>
              <w:rPr>
                <w:rFonts w:asciiTheme="minorHAnsi" w:hAnsiTheme="minorHAnsi" w:cstheme="minorHAnsi"/>
              </w:rPr>
            </w:pPr>
            <w:r w:rsidRPr="00062DE5">
              <w:rPr>
                <w:sz w:val="18"/>
                <w:szCs w:val="18"/>
              </w:rPr>
              <w:t xml:space="preserve">Ten opzichte van </w:t>
            </w:r>
            <w:r>
              <w:rPr>
                <w:sz w:val="18"/>
                <w:szCs w:val="18"/>
              </w:rPr>
              <w:t xml:space="preserve">0-meting </w:t>
            </w:r>
            <w:r w:rsidRPr="00062DE5">
              <w:rPr>
                <w:sz w:val="18"/>
                <w:szCs w:val="18"/>
              </w:rPr>
              <w:t>202</w:t>
            </w:r>
            <w:r>
              <w:rPr>
                <w:sz w:val="18"/>
                <w:szCs w:val="18"/>
              </w:rPr>
              <w:t>2</w:t>
            </w:r>
            <w:r w:rsidRPr="00062DE5">
              <w:rPr>
                <w:sz w:val="18"/>
                <w:szCs w:val="18"/>
              </w:rPr>
              <w:t xml:space="preserve"> is</w:t>
            </w:r>
            <w:r>
              <w:rPr>
                <w:sz w:val="18"/>
                <w:szCs w:val="18"/>
              </w:rPr>
              <w:t xml:space="preserve"> eind 2023</w:t>
            </w:r>
            <w:r w:rsidRPr="00062DE5">
              <w:rPr>
                <w:sz w:val="18"/>
                <w:szCs w:val="18"/>
              </w:rPr>
              <w:t xml:space="preserve"> minimaal </w:t>
            </w:r>
            <w:r>
              <w:rPr>
                <w:sz w:val="18"/>
                <w:szCs w:val="18"/>
              </w:rPr>
              <w:t>50</w:t>
            </w:r>
            <w:r w:rsidRPr="00062DE5">
              <w:rPr>
                <w:sz w:val="18"/>
                <w:szCs w:val="18"/>
              </w:rPr>
              <w:t xml:space="preserve">% van de </w:t>
            </w:r>
            <w:r>
              <w:rPr>
                <w:sz w:val="18"/>
                <w:szCs w:val="18"/>
              </w:rPr>
              <w:t xml:space="preserve">oppervlakte </w:t>
            </w:r>
            <w:r w:rsidRPr="00062DE5">
              <w:rPr>
                <w:sz w:val="18"/>
                <w:szCs w:val="18"/>
              </w:rPr>
              <w:t>fase R en H1 ontwikkeld naar H2 (of H3)</w:t>
            </w:r>
            <w:r>
              <w:rPr>
                <w:sz w:val="18"/>
                <w:szCs w:val="18"/>
              </w:rPr>
              <w:t xml:space="preserve"> en de oppervlakte H3 minimaal gelijkblijvend</w:t>
            </w:r>
          </w:p>
        </w:tc>
        <w:tc>
          <w:tcPr>
            <w:tcW w:w="2126" w:type="dxa"/>
            <w:shd w:val="clear" w:color="auto" w:fill="auto"/>
          </w:tcPr>
          <w:p w14:paraId="79F4F595" w14:textId="77777777" w:rsidR="00166AE9" w:rsidRPr="005A4265" w:rsidRDefault="00166AE9"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40.000,=</w:t>
            </w:r>
          </w:p>
        </w:tc>
      </w:tr>
    </w:tbl>
    <w:p w14:paraId="54A6D42A" w14:textId="62A59A96" w:rsidR="0047052D" w:rsidRDefault="0047052D" w:rsidP="00F7563E">
      <w:pPr>
        <w:spacing w:line="300" w:lineRule="atLeast"/>
        <w:rPr>
          <w:rFonts w:ascii="Calibri" w:hAnsi="Calibri" w:cs="Calibri"/>
          <w:b/>
        </w:rPr>
      </w:pPr>
    </w:p>
    <w:p w14:paraId="06284848" w14:textId="77777777" w:rsidR="0047052D" w:rsidRDefault="0047052D">
      <w:pPr>
        <w:rPr>
          <w:rFonts w:ascii="Calibri" w:hAnsi="Calibri" w:cs="Calibri"/>
          <w:b/>
        </w:rPr>
      </w:pPr>
      <w:r>
        <w:rPr>
          <w:rFonts w:ascii="Calibri" w:hAnsi="Calibri" w:cs="Calibri"/>
          <w:b/>
        </w:rPr>
        <w:br w:type="page"/>
      </w:r>
    </w:p>
    <w:p w14:paraId="439267D1" w14:textId="77777777" w:rsidR="0047052D" w:rsidRDefault="0047052D" w:rsidP="00F7563E">
      <w:pPr>
        <w:spacing w:line="300" w:lineRule="atLeast"/>
        <w:rPr>
          <w:rFonts w:ascii="Calibri" w:hAnsi="Calibri" w:cs="Calibri"/>
          <w:b/>
        </w:rPr>
      </w:pPr>
    </w:p>
    <w:p w14:paraId="074EE694" w14:textId="7DBDE6C2" w:rsidR="00F7563E" w:rsidRDefault="00F7563E" w:rsidP="00F7563E">
      <w:pPr>
        <w:spacing w:line="300" w:lineRule="atLeast"/>
        <w:rPr>
          <w:rFonts w:ascii="Calibri" w:hAnsi="Calibri" w:cs="Calibri"/>
          <w:b/>
        </w:rPr>
      </w:pPr>
      <w:r>
        <w:rPr>
          <w:rFonts w:ascii="Calibri" w:hAnsi="Calibri" w:cs="Calibri"/>
          <w:b/>
        </w:rPr>
        <w:t>A.</w:t>
      </w:r>
      <w:r w:rsidR="0047052D">
        <w:rPr>
          <w:rFonts w:ascii="Calibri" w:hAnsi="Calibri" w:cs="Calibri"/>
          <w:b/>
        </w:rPr>
        <w:t>2</w:t>
      </w:r>
      <w:r>
        <w:rPr>
          <w:rFonts w:ascii="Calibri" w:hAnsi="Calibri" w:cs="Calibri"/>
          <w:b/>
        </w:rPr>
        <w:t>.</w:t>
      </w:r>
      <w:r>
        <w:rPr>
          <w:rFonts w:ascii="Calibri" w:hAnsi="Calibri" w:cs="Calibri"/>
          <w:b/>
        </w:rPr>
        <w:tab/>
        <w:t xml:space="preserve">Verhogen ontwikkelingsfase </w:t>
      </w:r>
      <w:r w:rsidR="00CF3020">
        <w:rPr>
          <w:rFonts w:ascii="Calibri" w:hAnsi="Calibri" w:cs="Calibri"/>
          <w:b/>
        </w:rPr>
        <w:t>H2</w:t>
      </w:r>
    </w:p>
    <w:p w14:paraId="78F06905" w14:textId="56CE5598" w:rsidR="00F7563E" w:rsidRDefault="00F7563E" w:rsidP="00F7563E">
      <w:pPr>
        <w:spacing w:line="300" w:lineRule="atLeast"/>
        <w:rPr>
          <w:rFonts w:ascii="Calibri" w:hAnsi="Calibri" w:cs="Calibri"/>
          <w:bCs/>
        </w:rPr>
      </w:pPr>
      <w:r>
        <w:rPr>
          <w:rFonts w:ascii="Calibri" w:hAnsi="Calibri" w:cs="Calibri"/>
          <w:bCs/>
        </w:rPr>
        <w:t xml:space="preserve">De inschrijver dient per perceel / inschrijving aan te geven of en hoeveel hij inschat dat hij de ontwikkelingsfase van </w:t>
      </w:r>
      <w:r w:rsidR="00CF3020">
        <w:rPr>
          <w:rFonts w:ascii="Calibri" w:hAnsi="Calibri" w:cs="Calibri"/>
          <w:bCs/>
        </w:rPr>
        <w:t>H2</w:t>
      </w:r>
      <w:r>
        <w:rPr>
          <w:rFonts w:ascii="Calibri" w:hAnsi="Calibri" w:cs="Calibri"/>
          <w:bCs/>
        </w:rPr>
        <w:t xml:space="preserve"> kan verhogen naar H3 met daarbij een behoud van de huidige oppervlakte H3.</w:t>
      </w:r>
    </w:p>
    <w:p w14:paraId="39F9D9EE" w14:textId="696F0C56" w:rsidR="00F7563E" w:rsidRDefault="00F7563E" w:rsidP="00F7563E">
      <w:pPr>
        <w:spacing w:line="300" w:lineRule="atLeast"/>
        <w:rPr>
          <w:rFonts w:ascii="Calibri" w:hAnsi="Calibri" w:cs="Calibri"/>
        </w:rPr>
      </w:pPr>
      <w:r w:rsidRPr="00667A0E">
        <w:rPr>
          <w:rFonts w:asciiTheme="minorHAnsi" w:hAnsiTheme="minorHAnsi" w:cstheme="minorHAnsi"/>
        </w:rPr>
        <w:t>Dit kan door 1 van onderstaande 2 opties aan te geven in</w:t>
      </w:r>
      <w:r w:rsidRPr="00CA6697">
        <w:rPr>
          <w:rFonts w:ascii="Calibri" w:hAnsi="Calibri" w:cs="Calibri"/>
        </w:rPr>
        <w:t xml:space="preserve"> </w:t>
      </w:r>
      <w:r>
        <w:rPr>
          <w:rFonts w:ascii="Calibri" w:hAnsi="Calibri" w:cs="Calibri"/>
        </w:rPr>
        <w:t xml:space="preserve">Bijlage I Prijs kwaliteitstabel Onderhoud kruidenrijk gras en watergangen (ook per perceel 1 kwaliteitstabel invullen). </w:t>
      </w:r>
    </w:p>
    <w:p w14:paraId="643932DB" w14:textId="77777777" w:rsidR="00CF3020" w:rsidRDefault="00CF3020" w:rsidP="00F7563E">
      <w:pPr>
        <w:spacing w:line="300" w:lineRule="atLeast"/>
        <w:rPr>
          <w:rFonts w:ascii="Calibri" w:hAnsi="Calibri" w:cs="Calibri"/>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CF3020" w:rsidRPr="005A4265" w14:paraId="77F1EF0A" w14:textId="77777777" w:rsidTr="00667A0E">
        <w:tc>
          <w:tcPr>
            <w:tcW w:w="2586" w:type="dxa"/>
            <w:shd w:val="clear" w:color="auto" w:fill="auto"/>
          </w:tcPr>
          <w:p w14:paraId="7D0A108B" w14:textId="77777777" w:rsidR="00CF3020" w:rsidRPr="005A4265" w:rsidRDefault="00CF3020" w:rsidP="00667A0E">
            <w:pPr>
              <w:rPr>
                <w:rFonts w:asciiTheme="minorHAnsi" w:hAnsiTheme="minorHAnsi" w:cstheme="minorHAnsi"/>
              </w:rPr>
            </w:pPr>
            <w:r>
              <w:rPr>
                <w:rFonts w:asciiTheme="minorHAnsi" w:hAnsiTheme="minorHAnsi" w:cstheme="minorHAnsi"/>
                <w:lang w:val="en-US"/>
              </w:rPr>
              <w:t>A</w:t>
            </w:r>
            <w:r w:rsidRPr="005A4265">
              <w:rPr>
                <w:rFonts w:asciiTheme="minorHAnsi" w:hAnsiTheme="minorHAnsi" w:cstheme="minorHAnsi"/>
                <w:lang w:val="en-US"/>
              </w:rPr>
              <w:t xml:space="preserve">. </w:t>
            </w:r>
            <w:proofErr w:type="spellStart"/>
            <w:r>
              <w:rPr>
                <w:rFonts w:asciiTheme="minorHAnsi" w:hAnsiTheme="minorHAnsi" w:cstheme="minorHAnsi"/>
                <w:lang w:val="en-US"/>
              </w:rPr>
              <w:t>Biodiversiteit</w:t>
            </w:r>
            <w:proofErr w:type="spellEnd"/>
          </w:p>
        </w:tc>
        <w:tc>
          <w:tcPr>
            <w:tcW w:w="3368" w:type="dxa"/>
            <w:shd w:val="clear" w:color="auto" w:fill="auto"/>
          </w:tcPr>
          <w:p w14:paraId="062998F0" w14:textId="77777777" w:rsidR="00CF3020" w:rsidRPr="005A4265" w:rsidRDefault="00CF3020" w:rsidP="00667A0E">
            <w:pPr>
              <w:rPr>
                <w:rFonts w:asciiTheme="minorHAnsi" w:hAnsiTheme="minorHAnsi" w:cstheme="minorHAnsi"/>
              </w:rPr>
            </w:pPr>
            <w:r>
              <w:rPr>
                <w:rFonts w:asciiTheme="minorHAnsi" w:hAnsiTheme="minorHAnsi" w:cstheme="minorHAnsi"/>
                <w:lang w:val="en-US"/>
              </w:rPr>
              <w:t xml:space="preserve">A.2. </w:t>
            </w:r>
            <w:proofErr w:type="spellStart"/>
            <w:r>
              <w:rPr>
                <w:rFonts w:asciiTheme="minorHAnsi" w:hAnsiTheme="minorHAnsi" w:cstheme="minorHAnsi"/>
                <w:lang w:val="en-US"/>
              </w:rPr>
              <w:t>Verhogen</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ontwikkelingsfase</w:t>
            </w:r>
            <w:proofErr w:type="spellEnd"/>
            <w:r>
              <w:rPr>
                <w:rFonts w:asciiTheme="minorHAnsi" w:hAnsiTheme="minorHAnsi" w:cstheme="minorHAnsi"/>
                <w:lang w:val="en-US"/>
              </w:rPr>
              <w:t xml:space="preserve"> H2</w:t>
            </w:r>
          </w:p>
        </w:tc>
        <w:tc>
          <w:tcPr>
            <w:tcW w:w="2126" w:type="dxa"/>
            <w:shd w:val="clear" w:color="auto" w:fill="auto"/>
          </w:tcPr>
          <w:p w14:paraId="04DCED28" w14:textId="77777777" w:rsidR="00CF3020" w:rsidRPr="005A4265" w:rsidRDefault="00CF3020" w:rsidP="00667A0E">
            <w:pPr>
              <w:jc w:val="center"/>
              <w:rPr>
                <w:rFonts w:asciiTheme="minorHAnsi" w:hAnsiTheme="minorHAnsi" w:cstheme="minorHAnsi"/>
                <w:b/>
                <w:lang w:val="en-US"/>
              </w:rPr>
            </w:pPr>
          </w:p>
          <w:p w14:paraId="2A82D353" w14:textId="77777777" w:rsidR="00CF3020" w:rsidRPr="005A4265" w:rsidRDefault="00CF3020" w:rsidP="00667A0E">
            <w:pPr>
              <w:jc w:val="center"/>
              <w:rPr>
                <w:rFonts w:asciiTheme="minorHAnsi" w:hAnsiTheme="minorHAnsi" w:cstheme="minorHAnsi"/>
              </w:rPr>
            </w:pPr>
            <w:r w:rsidRPr="005A4265">
              <w:rPr>
                <w:rFonts w:asciiTheme="minorHAnsi" w:hAnsiTheme="minorHAnsi" w:cstheme="minorHAnsi"/>
                <w:b/>
                <w:lang w:val="en-US"/>
              </w:rPr>
              <w:t xml:space="preserve">€ </w:t>
            </w:r>
            <w:r>
              <w:rPr>
                <w:rFonts w:asciiTheme="minorHAnsi" w:hAnsiTheme="minorHAnsi" w:cstheme="minorHAnsi"/>
                <w:b/>
                <w:lang w:val="en-US"/>
              </w:rPr>
              <w:t>40.000</w:t>
            </w:r>
            <w:r w:rsidRPr="005A4265">
              <w:rPr>
                <w:rFonts w:asciiTheme="minorHAnsi" w:hAnsiTheme="minorHAnsi" w:cstheme="minorHAnsi"/>
                <w:b/>
                <w:lang w:val="en-US"/>
              </w:rPr>
              <w:t>,=</w:t>
            </w:r>
          </w:p>
        </w:tc>
      </w:tr>
      <w:tr w:rsidR="00CF3020" w:rsidRPr="005A4265" w14:paraId="273A6079" w14:textId="77777777" w:rsidTr="00667A0E">
        <w:tc>
          <w:tcPr>
            <w:tcW w:w="2586" w:type="dxa"/>
            <w:shd w:val="clear" w:color="auto" w:fill="auto"/>
          </w:tcPr>
          <w:p w14:paraId="176C5550" w14:textId="77777777" w:rsidR="00CF3020" w:rsidRPr="005A4265" w:rsidRDefault="00CF3020" w:rsidP="00667A0E">
            <w:pPr>
              <w:rPr>
                <w:rFonts w:asciiTheme="minorHAnsi" w:hAnsiTheme="minorHAnsi" w:cstheme="minorHAnsi"/>
              </w:rPr>
            </w:pPr>
          </w:p>
        </w:tc>
        <w:tc>
          <w:tcPr>
            <w:tcW w:w="3368" w:type="dxa"/>
            <w:shd w:val="clear" w:color="auto" w:fill="auto"/>
          </w:tcPr>
          <w:p w14:paraId="32118926" w14:textId="77777777" w:rsidR="00CF3020" w:rsidRPr="005A4265" w:rsidRDefault="00CF3020" w:rsidP="00667A0E">
            <w:pPr>
              <w:rPr>
                <w:rFonts w:asciiTheme="minorHAnsi" w:hAnsiTheme="minorHAnsi" w:cstheme="minorHAnsi"/>
              </w:rPr>
            </w:pPr>
            <w:r>
              <w:rPr>
                <w:sz w:val="18"/>
                <w:szCs w:val="18"/>
              </w:rPr>
              <w:t>Ten opzichte van 0-meting 2022 is eind 2023 95% van de oppervlakte gelijkblijvend en 5% doorontwikkeld naar H3 en de oppervlakte H3 minimaal gelijkblijvend</w:t>
            </w:r>
          </w:p>
        </w:tc>
        <w:tc>
          <w:tcPr>
            <w:tcW w:w="2126" w:type="dxa"/>
            <w:shd w:val="clear" w:color="auto" w:fill="auto"/>
          </w:tcPr>
          <w:p w14:paraId="65C73B4A" w14:textId="77777777" w:rsidR="00CF3020" w:rsidRPr="005A4265" w:rsidRDefault="00CF3020"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20.000</w:t>
            </w:r>
            <w:r w:rsidRPr="005A4265">
              <w:rPr>
                <w:rFonts w:asciiTheme="minorHAnsi" w:hAnsiTheme="minorHAnsi" w:cstheme="minorHAnsi"/>
              </w:rPr>
              <w:t>,=</w:t>
            </w:r>
          </w:p>
        </w:tc>
      </w:tr>
      <w:tr w:rsidR="00CF3020" w:rsidRPr="005A4265" w14:paraId="11684D6D" w14:textId="77777777" w:rsidTr="00667A0E">
        <w:tc>
          <w:tcPr>
            <w:tcW w:w="2586" w:type="dxa"/>
            <w:shd w:val="clear" w:color="auto" w:fill="auto"/>
          </w:tcPr>
          <w:p w14:paraId="0593CC97" w14:textId="77777777" w:rsidR="00CF3020" w:rsidRPr="005A4265" w:rsidRDefault="00CF3020" w:rsidP="00667A0E">
            <w:pPr>
              <w:rPr>
                <w:rFonts w:asciiTheme="minorHAnsi" w:hAnsiTheme="minorHAnsi" w:cstheme="minorHAnsi"/>
                <w:lang w:val="en-US"/>
              </w:rPr>
            </w:pPr>
          </w:p>
        </w:tc>
        <w:tc>
          <w:tcPr>
            <w:tcW w:w="3368" w:type="dxa"/>
            <w:shd w:val="clear" w:color="auto" w:fill="auto"/>
          </w:tcPr>
          <w:p w14:paraId="121C6D0A" w14:textId="570D44C5" w:rsidR="00CF3020" w:rsidRPr="00667A0E" w:rsidRDefault="00CF3020" w:rsidP="00667A0E">
            <w:pPr>
              <w:rPr>
                <w:rFonts w:asciiTheme="minorHAnsi" w:hAnsiTheme="minorHAnsi" w:cstheme="minorHAnsi"/>
                <w:i/>
                <w:color w:val="FF0000"/>
              </w:rPr>
            </w:pPr>
            <w:r>
              <w:rPr>
                <w:sz w:val="18"/>
                <w:szCs w:val="18"/>
              </w:rPr>
              <w:t>Ten opzichte van 0-meting 2022 is eind 2023 9</w:t>
            </w:r>
            <w:r w:rsidR="00FD0C22">
              <w:rPr>
                <w:sz w:val="18"/>
                <w:szCs w:val="18"/>
              </w:rPr>
              <w:t>0</w:t>
            </w:r>
            <w:r>
              <w:rPr>
                <w:sz w:val="18"/>
                <w:szCs w:val="18"/>
              </w:rPr>
              <w:t xml:space="preserve">% van de oppervlakte gelijkblijvend en </w:t>
            </w:r>
            <w:r w:rsidR="00FD0C22">
              <w:rPr>
                <w:sz w:val="18"/>
                <w:szCs w:val="18"/>
              </w:rPr>
              <w:t>10</w:t>
            </w:r>
            <w:r>
              <w:rPr>
                <w:sz w:val="18"/>
                <w:szCs w:val="18"/>
              </w:rPr>
              <w:t>% doorontwikkeld naar H3 en de oppervlakte H3 minimaal gelijkblijvend</w:t>
            </w:r>
          </w:p>
        </w:tc>
        <w:tc>
          <w:tcPr>
            <w:tcW w:w="2126" w:type="dxa"/>
            <w:shd w:val="clear" w:color="auto" w:fill="auto"/>
          </w:tcPr>
          <w:p w14:paraId="678FC43D" w14:textId="77777777" w:rsidR="00CF3020" w:rsidRPr="005A4265" w:rsidRDefault="00CF3020" w:rsidP="00667A0E">
            <w:pPr>
              <w:jc w:val="center"/>
              <w:rPr>
                <w:rFonts w:asciiTheme="minorHAnsi" w:hAnsiTheme="minorHAnsi" w:cstheme="minorHAnsi"/>
                <w:b/>
              </w:rPr>
            </w:pPr>
            <w:r w:rsidRPr="005A4265">
              <w:rPr>
                <w:rFonts w:asciiTheme="minorHAnsi" w:hAnsiTheme="minorHAnsi" w:cstheme="minorHAnsi"/>
              </w:rPr>
              <w:t xml:space="preserve">€ </w:t>
            </w:r>
            <w:r>
              <w:rPr>
                <w:rFonts w:asciiTheme="minorHAnsi" w:hAnsiTheme="minorHAnsi" w:cstheme="minorHAnsi"/>
              </w:rPr>
              <w:t>40.000,=</w:t>
            </w:r>
          </w:p>
        </w:tc>
      </w:tr>
    </w:tbl>
    <w:p w14:paraId="7836DB25" w14:textId="77777777" w:rsidR="00CF3020" w:rsidRDefault="00CF3020">
      <w:pPr>
        <w:rPr>
          <w:rFonts w:ascii="Calibri" w:hAnsi="Calibri" w:cs="Calibri"/>
        </w:rPr>
      </w:pPr>
    </w:p>
    <w:p w14:paraId="6B820A3B" w14:textId="4FF29458" w:rsidR="00CF3020" w:rsidRDefault="00CF3020" w:rsidP="00CF3020">
      <w:pPr>
        <w:spacing w:line="300" w:lineRule="atLeast"/>
        <w:rPr>
          <w:rFonts w:ascii="Calibri" w:hAnsi="Calibri" w:cs="Calibri"/>
          <w:b/>
        </w:rPr>
      </w:pPr>
      <w:r>
        <w:rPr>
          <w:rFonts w:ascii="Calibri" w:hAnsi="Calibri" w:cs="Calibri"/>
          <w:b/>
        </w:rPr>
        <w:t>A.3.</w:t>
      </w:r>
      <w:r>
        <w:rPr>
          <w:rFonts w:ascii="Calibri" w:hAnsi="Calibri" w:cs="Calibri"/>
          <w:b/>
        </w:rPr>
        <w:tab/>
        <w:t>Verhogen Biodiversiteit</w:t>
      </w:r>
    </w:p>
    <w:p w14:paraId="09A05510" w14:textId="0E3BE7CE" w:rsidR="004D575F" w:rsidRDefault="00CF3020" w:rsidP="00CF3020">
      <w:pPr>
        <w:spacing w:line="300" w:lineRule="atLeast"/>
        <w:rPr>
          <w:rFonts w:ascii="Calibri" w:hAnsi="Calibri" w:cs="Calibri"/>
          <w:bCs/>
        </w:rPr>
      </w:pPr>
      <w:r>
        <w:rPr>
          <w:rFonts w:ascii="Calibri" w:hAnsi="Calibri" w:cs="Calibri"/>
          <w:bCs/>
        </w:rPr>
        <w:t xml:space="preserve">De inschrijver dient per perceel / inschrijving </w:t>
      </w:r>
      <w:r w:rsidR="00D53604">
        <w:rPr>
          <w:rFonts w:ascii="Calibri" w:hAnsi="Calibri" w:cs="Calibri"/>
          <w:bCs/>
        </w:rPr>
        <w:t xml:space="preserve">een plan van aanpak </w:t>
      </w:r>
      <w:r w:rsidR="004D575F">
        <w:rPr>
          <w:rFonts w:ascii="Calibri" w:hAnsi="Calibri" w:cs="Calibri"/>
          <w:bCs/>
        </w:rPr>
        <w:t xml:space="preserve">Biodiversiteit </w:t>
      </w:r>
      <w:r w:rsidR="00D53604">
        <w:rPr>
          <w:rFonts w:ascii="Calibri" w:hAnsi="Calibri" w:cs="Calibri"/>
          <w:bCs/>
        </w:rPr>
        <w:t>in</w:t>
      </w:r>
      <w:r w:rsidR="004D575F">
        <w:rPr>
          <w:rFonts w:ascii="Calibri" w:hAnsi="Calibri" w:cs="Calibri"/>
          <w:bCs/>
        </w:rPr>
        <w:t>.</w:t>
      </w:r>
    </w:p>
    <w:p w14:paraId="1CBC7295" w14:textId="77777777" w:rsidR="004D575F" w:rsidRPr="004D575F" w:rsidRDefault="004D575F" w:rsidP="004D575F">
      <w:pPr>
        <w:spacing w:line="300" w:lineRule="atLeast"/>
        <w:rPr>
          <w:rFonts w:ascii="Calibri" w:hAnsi="Calibri" w:cs="Calibri"/>
          <w:bCs/>
        </w:rPr>
      </w:pPr>
      <w:r w:rsidRPr="004D575F">
        <w:rPr>
          <w:rFonts w:ascii="Calibri" w:hAnsi="Calibri" w:cs="Calibri"/>
          <w:bCs/>
        </w:rPr>
        <w:t xml:space="preserve">De inschrijver dient in zijn plan van aanpak inzichtelijk te maken op welke wijze biodiversiteit een onderdeel is van de inschrijving. Hoe gaat de inschrijver zorgen dat zijn medewerkers kennis en vaardigheden hebben om het onderhoud zo uit te voeren dat het onderhoud zoveel mogelijk bijdraagt aan de biodiversiteit. </w:t>
      </w:r>
    </w:p>
    <w:p w14:paraId="2B388448" w14:textId="2232B32D" w:rsidR="004D575F" w:rsidRDefault="004D575F" w:rsidP="004D575F">
      <w:pPr>
        <w:spacing w:line="300" w:lineRule="atLeast"/>
        <w:rPr>
          <w:rFonts w:ascii="Calibri" w:hAnsi="Calibri" w:cs="Calibri"/>
          <w:bCs/>
        </w:rPr>
      </w:pPr>
      <w:r w:rsidRPr="004D575F">
        <w:rPr>
          <w:rFonts w:ascii="Calibri" w:hAnsi="Calibri" w:cs="Calibri"/>
          <w:bCs/>
        </w:rPr>
        <w:t xml:space="preserve">De inschrijver geeft aan welke tussentijdse- en einddoelstelling(en) gerealiseerd worden binnen de looptijd met duidelijke </w:t>
      </w:r>
      <w:proofErr w:type="spellStart"/>
      <w:r w:rsidRPr="004D575F">
        <w:rPr>
          <w:rFonts w:ascii="Calibri" w:hAnsi="Calibri" w:cs="Calibri"/>
          <w:bCs/>
        </w:rPr>
        <w:t>KPI’s</w:t>
      </w:r>
      <w:proofErr w:type="spellEnd"/>
      <w:r w:rsidRPr="004D575F">
        <w:rPr>
          <w:rFonts w:ascii="Calibri" w:hAnsi="Calibri" w:cs="Calibri"/>
          <w:bCs/>
        </w:rPr>
        <w:t>, en hoe dit inzichtelijk gemaakt word voor de opdrachtgever middels een dashboard.</w:t>
      </w:r>
    </w:p>
    <w:p w14:paraId="2D7E7435" w14:textId="77777777" w:rsidR="004D575F" w:rsidRDefault="004D575F" w:rsidP="00CF3020">
      <w:pPr>
        <w:spacing w:line="300" w:lineRule="atLeast"/>
        <w:rPr>
          <w:rFonts w:ascii="Calibri" w:hAnsi="Calibri" w:cs="Calibri"/>
          <w:bCs/>
        </w:rPr>
      </w:pPr>
    </w:p>
    <w:p w14:paraId="2BCDD5C0" w14:textId="2C998BBD" w:rsidR="00D53604" w:rsidRDefault="004D575F" w:rsidP="00CF3020">
      <w:pPr>
        <w:spacing w:line="300" w:lineRule="atLeast"/>
        <w:rPr>
          <w:rFonts w:ascii="Calibri" w:hAnsi="Calibri" w:cs="Calibri"/>
          <w:bCs/>
        </w:rPr>
      </w:pPr>
      <w:r>
        <w:rPr>
          <w:rFonts w:ascii="Calibri" w:hAnsi="Calibri" w:cs="Calibri"/>
          <w:bCs/>
        </w:rPr>
        <w:t xml:space="preserve">Daarbij dienen de </w:t>
      </w:r>
      <w:r w:rsidR="00D53604">
        <w:rPr>
          <w:rFonts w:ascii="Calibri" w:hAnsi="Calibri" w:cs="Calibri"/>
          <w:bCs/>
        </w:rPr>
        <w:t xml:space="preserve">volgende onderwerpen </w:t>
      </w:r>
      <w:r>
        <w:rPr>
          <w:rFonts w:ascii="Calibri" w:hAnsi="Calibri" w:cs="Calibri"/>
          <w:bCs/>
        </w:rPr>
        <w:t>uitgewerkt te worden</w:t>
      </w:r>
      <w:r w:rsidR="00D53604">
        <w:rPr>
          <w:rFonts w:ascii="Calibri" w:hAnsi="Calibri" w:cs="Calibri"/>
          <w:bCs/>
        </w:rPr>
        <w:t>:</w:t>
      </w:r>
    </w:p>
    <w:p w14:paraId="6CE49096" w14:textId="13F73840" w:rsidR="00D53604" w:rsidRDefault="00D53604" w:rsidP="00D53604">
      <w:pPr>
        <w:pStyle w:val="Lijstalinea"/>
        <w:numPr>
          <w:ilvl w:val="0"/>
          <w:numId w:val="38"/>
        </w:numPr>
        <w:spacing w:line="300" w:lineRule="atLeast"/>
        <w:rPr>
          <w:rFonts w:ascii="Calibri" w:hAnsi="Calibri" w:cs="Calibri"/>
          <w:bCs/>
        </w:rPr>
      </w:pPr>
      <w:r>
        <w:rPr>
          <w:rFonts w:ascii="Calibri" w:hAnsi="Calibri" w:cs="Calibri"/>
          <w:bCs/>
        </w:rPr>
        <w:t>Hoe garandeert de aannemer de aangeboden verhoging van de ontwikkelingsfase R en H1</w:t>
      </w:r>
    </w:p>
    <w:p w14:paraId="15B69BE4" w14:textId="0C9205E4" w:rsidR="00D53604" w:rsidRDefault="00D53604" w:rsidP="00D53604">
      <w:pPr>
        <w:pStyle w:val="Lijstalinea"/>
        <w:numPr>
          <w:ilvl w:val="0"/>
          <w:numId w:val="38"/>
        </w:numPr>
        <w:spacing w:line="300" w:lineRule="atLeast"/>
        <w:rPr>
          <w:rFonts w:ascii="Calibri" w:hAnsi="Calibri" w:cs="Calibri"/>
          <w:bCs/>
        </w:rPr>
      </w:pPr>
      <w:r>
        <w:rPr>
          <w:rFonts w:ascii="Calibri" w:hAnsi="Calibri" w:cs="Calibri"/>
          <w:bCs/>
        </w:rPr>
        <w:t xml:space="preserve">Hoe garandeert de aannemer de aangeboden verhoging van de ontwikkelingsfase </w:t>
      </w:r>
      <w:r w:rsidR="00DA234C">
        <w:rPr>
          <w:rFonts w:ascii="Calibri" w:hAnsi="Calibri" w:cs="Calibri"/>
          <w:bCs/>
        </w:rPr>
        <w:t>H2</w:t>
      </w:r>
    </w:p>
    <w:p w14:paraId="2E7E64CE" w14:textId="4B32DB5A" w:rsidR="006406DF" w:rsidRPr="006406DF" w:rsidRDefault="006406DF" w:rsidP="006406DF">
      <w:pPr>
        <w:pStyle w:val="Lijstalinea"/>
        <w:numPr>
          <w:ilvl w:val="0"/>
          <w:numId w:val="38"/>
        </w:numPr>
        <w:rPr>
          <w:rFonts w:ascii="Calibri" w:hAnsi="Calibri" w:cs="Calibri"/>
          <w:bCs/>
        </w:rPr>
      </w:pPr>
      <w:r>
        <w:rPr>
          <w:rFonts w:ascii="Calibri" w:hAnsi="Calibri" w:cs="Calibri"/>
          <w:bCs/>
        </w:rPr>
        <w:t>Hoe gaat de aannemer om met verrijking door externe omstandigheden zoals bladval in stedelijke bermen, verrijking door externe processen en werkzaamheden derden in bermen (bijvoorbeeld graafwerkzaamheden)</w:t>
      </w:r>
    </w:p>
    <w:p w14:paraId="0131453C" w14:textId="16C7EE13" w:rsidR="00D53604" w:rsidRDefault="00D53604" w:rsidP="00D53604">
      <w:pPr>
        <w:pStyle w:val="Lijstalinea"/>
        <w:numPr>
          <w:ilvl w:val="0"/>
          <w:numId w:val="38"/>
        </w:numPr>
        <w:rPr>
          <w:rFonts w:ascii="Calibri" w:hAnsi="Calibri" w:cs="Calibri"/>
          <w:bCs/>
        </w:rPr>
      </w:pPr>
      <w:r w:rsidRPr="00D53604">
        <w:rPr>
          <w:rFonts w:ascii="Calibri" w:hAnsi="Calibri" w:cs="Calibri"/>
          <w:bCs/>
        </w:rPr>
        <w:t>hoe gaa</w:t>
      </w:r>
      <w:r>
        <w:rPr>
          <w:rFonts w:ascii="Calibri" w:hAnsi="Calibri" w:cs="Calibri"/>
          <w:bCs/>
        </w:rPr>
        <w:t>t de aannemer om</w:t>
      </w:r>
      <w:r w:rsidRPr="00D53604">
        <w:rPr>
          <w:rFonts w:ascii="Calibri" w:hAnsi="Calibri" w:cs="Calibri"/>
          <w:bCs/>
        </w:rPr>
        <w:t xml:space="preserve"> met wateroverlast/droogte</w:t>
      </w:r>
      <w:r w:rsidR="00FD0C22">
        <w:rPr>
          <w:rFonts w:ascii="Calibri" w:hAnsi="Calibri" w:cs="Calibri"/>
          <w:bCs/>
        </w:rPr>
        <w:t>,</w:t>
      </w:r>
      <w:r w:rsidRPr="00D53604">
        <w:rPr>
          <w:rFonts w:ascii="Calibri" w:hAnsi="Calibri" w:cs="Calibri"/>
          <w:bCs/>
        </w:rPr>
        <w:t xml:space="preserve"> </w:t>
      </w:r>
      <w:r w:rsidR="00FD0C22">
        <w:rPr>
          <w:rFonts w:ascii="Calibri" w:hAnsi="Calibri" w:cs="Calibri"/>
          <w:bCs/>
        </w:rPr>
        <w:t>oftewel</w:t>
      </w:r>
      <w:r w:rsidRPr="00D53604">
        <w:rPr>
          <w:rFonts w:ascii="Calibri" w:hAnsi="Calibri" w:cs="Calibri"/>
          <w:bCs/>
        </w:rPr>
        <w:t xml:space="preserve"> extreme buien/neerslag op één moment en droogte in andere periodes. </w:t>
      </w:r>
      <w:r>
        <w:rPr>
          <w:rFonts w:ascii="Calibri" w:hAnsi="Calibri" w:cs="Calibri"/>
          <w:bCs/>
        </w:rPr>
        <w:t>Een en ander ook met betrekking tot de watergangen. Hoe garandeer</w:t>
      </w:r>
      <w:r w:rsidR="00F030AF">
        <w:rPr>
          <w:rFonts w:ascii="Calibri" w:hAnsi="Calibri" w:cs="Calibri"/>
          <w:bCs/>
        </w:rPr>
        <w:t>t de aannemer</w:t>
      </w:r>
      <w:r>
        <w:rPr>
          <w:rFonts w:ascii="Calibri" w:hAnsi="Calibri" w:cs="Calibri"/>
          <w:bCs/>
        </w:rPr>
        <w:t xml:space="preserve"> naast het verhogen van de biodiversiteit en het ecologisch maaien ook de doorvoer van het water</w:t>
      </w:r>
      <w:r w:rsidRPr="00D53604">
        <w:rPr>
          <w:rFonts w:ascii="Calibri" w:hAnsi="Calibri" w:cs="Calibri"/>
          <w:bCs/>
        </w:rPr>
        <w:t>;</w:t>
      </w:r>
    </w:p>
    <w:p w14:paraId="4F8A450A" w14:textId="31A0DC4E" w:rsidR="00D53604" w:rsidRPr="00D53604" w:rsidRDefault="00D53604" w:rsidP="00D53604">
      <w:pPr>
        <w:pStyle w:val="Lijstalinea"/>
        <w:numPr>
          <w:ilvl w:val="0"/>
          <w:numId w:val="38"/>
        </w:numPr>
        <w:rPr>
          <w:rFonts w:ascii="Calibri" w:hAnsi="Calibri" w:cs="Calibri"/>
          <w:bCs/>
        </w:rPr>
      </w:pPr>
      <w:r>
        <w:rPr>
          <w:rFonts w:ascii="Calibri" w:hAnsi="Calibri" w:cs="Calibri"/>
          <w:bCs/>
        </w:rPr>
        <w:t xml:space="preserve">Hoe </w:t>
      </w:r>
      <w:r w:rsidRPr="00D53604">
        <w:rPr>
          <w:rFonts w:ascii="Calibri" w:hAnsi="Calibri" w:cs="Calibri"/>
          <w:bCs/>
        </w:rPr>
        <w:t>ke</w:t>
      </w:r>
      <w:r>
        <w:rPr>
          <w:rFonts w:ascii="Calibri" w:hAnsi="Calibri" w:cs="Calibri"/>
          <w:bCs/>
        </w:rPr>
        <w:t>e</w:t>
      </w:r>
      <w:r w:rsidRPr="00D53604">
        <w:rPr>
          <w:rFonts w:ascii="Calibri" w:hAnsi="Calibri" w:cs="Calibri"/>
          <w:bCs/>
        </w:rPr>
        <w:t>r</w:t>
      </w:r>
      <w:r w:rsidR="00F030AF">
        <w:rPr>
          <w:rFonts w:ascii="Calibri" w:hAnsi="Calibri" w:cs="Calibri"/>
          <w:bCs/>
        </w:rPr>
        <w:t>t de aannemer</w:t>
      </w:r>
      <w:r>
        <w:rPr>
          <w:rFonts w:ascii="Calibri" w:hAnsi="Calibri" w:cs="Calibri"/>
          <w:bCs/>
        </w:rPr>
        <w:t xml:space="preserve"> de</w:t>
      </w:r>
      <w:r w:rsidRPr="00D53604">
        <w:rPr>
          <w:rFonts w:ascii="Calibri" w:hAnsi="Calibri" w:cs="Calibri"/>
          <w:bCs/>
        </w:rPr>
        <w:t xml:space="preserve"> bodemdegradatie </w:t>
      </w:r>
      <w:r>
        <w:rPr>
          <w:rFonts w:ascii="Calibri" w:hAnsi="Calibri" w:cs="Calibri"/>
          <w:bCs/>
        </w:rPr>
        <w:t xml:space="preserve">om </w:t>
      </w:r>
      <w:r w:rsidRPr="00D53604">
        <w:rPr>
          <w:rFonts w:ascii="Calibri" w:hAnsi="Calibri" w:cs="Calibri"/>
          <w:bCs/>
        </w:rPr>
        <w:t>naar bodemoptimalisatie en bestendig maken tegen wateroverlast/droogte en temperatuur</w:t>
      </w:r>
      <w:r>
        <w:rPr>
          <w:rFonts w:ascii="Calibri" w:hAnsi="Calibri" w:cs="Calibri"/>
          <w:bCs/>
        </w:rPr>
        <w:t xml:space="preserve"> bij zowel het kruidenrijk gras als bij de watergangen;</w:t>
      </w:r>
    </w:p>
    <w:p w14:paraId="6DBE0B32" w14:textId="77777777" w:rsidR="00CF3020" w:rsidRDefault="00CF3020">
      <w:pPr>
        <w:rPr>
          <w:rFonts w:ascii="Calibri" w:hAnsi="Calibri" w:cs="Calibri"/>
        </w:rPr>
      </w:pPr>
    </w:p>
    <w:p w14:paraId="1B248779" w14:textId="5900BC4A" w:rsidR="00CF3020" w:rsidRDefault="00CF3020" w:rsidP="0077591E">
      <w:pPr>
        <w:autoSpaceDE w:val="0"/>
        <w:autoSpaceDN w:val="0"/>
        <w:adjustRightInd w:val="0"/>
        <w:rPr>
          <w:rFonts w:ascii="Calibri" w:hAnsi="Calibri" w:cs="Calibri"/>
        </w:rPr>
      </w:pP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Pr>
          <w:rFonts w:ascii="Calibri" w:hAnsi="Calibri" w:cs="Calibri"/>
        </w:rPr>
        <w:t>4</w:t>
      </w:r>
      <w:r w:rsidRPr="00C141FE">
        <w:rPr>
          <w:rFonts w:ascii="Calibri" w:hAnsi="Calibri" w:cs="Calibri"/>
        </w:rPr>
        <w:t xml:space="preserve"> A4-formaat bladen (enkelzijdig) te bestaan</w:t>
      </w:r>
      <w:r w:rsidR="002A3F33" w:rsidRPr="0077591E">
        <w:rPr>
          <w:rFonts w:ascii="Calibri" w:hAnsi="Calibri" w:cs="Calibri"/>
        </w:rPr>
        <w:t xml:space="preserve"> (lettertype </w:t>
      </w:r>
      <w:proofErr w:type="spellStart"/>
      <w:r w:rsidR="002A3F33" w:rsidRPr="0077591E">
        <w:rPr>
          <w:rFonts w:ascii="Calibri" w:hAnsi="Calibri" w:cs="Calibri"/>
        </w:rPr>
        <w:t>Calibri</w:t>
      </w:r>
      <w:proofErr w:type="spellEnd"/>
      <w:r w:rsidR="002A3F33" w:rsidRPr="0077591E">
        <w:rPr>
          <w:rFonts w:ascii="Calibri" w:hAnsi="Calibri" w:cs="Calibri"/>
        </w:rPr>
        <w:t>, lettergrootte 9, regelafstand 1.15)</w:t>
      </w:r>
      <w:r w:rsidRPr="00C141FE">
        <w:rPr>
          <w:rFonts w:ascii="Calibri" w:hAnsi="Calibri" w:cs="Calibri"/>
        </w:rPr>
        <w:t>, waarbij een eventuele voorkant of titelpagina, inhoudsopgave, niet-tekstuele bijlagen en het blad ter ondertekening niet meegeteld worden. Het opnemen van aparte bijlagen is niet verboden, maar deze dienen alleen te bestaan uit figuren, afbeeldingen of tabellen.</w:t>
      </w:r>
      <w:r w:rsidR="0077591E" w:rsidRPr="0077591E">
        <w:rPr>
          <w:rFonts w:ascii="Calibri" w:hAnsi="Calibri" w:cs="Calibri"/>
        </w:rPr>
        <w:t xml:space="preserve"> Tekstuele bijlagen of tekstblokken in de bijlagen zijn niet toegestaan en worden niet in de beoordeling meegenomen.</w:t>
      </w:r>
    </w:p>
    <w:p w14:paraId="65185948" w14:textId="75EA4633" w:rsidR="005E277B" w:rsidRPr="0077591E" w:rsidRDefault="005E277B" w:rsidP="0077591E">
      <w:pPr>
        <w:autoSpaceDE w:val="0"/>
        <w:autoSpaceDN w:val="0"/>
        <w:adjustRightInd w:val="0"/>
        <w:rPr>
          <w:rFonts w:ascii="Calibri" w:hAnsi="Calibri" w:cs="Calibri"/>
        </w:rPr>
      </w:pPr>
      <w:r w:rsidRPr="0077591E">
        <w:rPr>
          <w:rFonts w:ascii="Calibri" w:hAnsi="Calibri" w:cs="Calibri"/>
        </w:rPr>
        <w:br w:type="page"/>
      </w:r>
    </w:p>
    <w:p w14:paraId="70D27499" w14:textId="72067FEB" w:rsidR="009F7877" w:rsidRDefault="005E277B" w:rsidP="005E277B">
      <w:pPr>
        <w:spacing w:line="300" w:lineRule="atLeast"/>
        <w:rPr>
          <w:rFonts w:ascii="Calibri" w:hAnsi="Calibri" w:cs="Calibri"/>
          <w:b/>
        </w:rPr>
      </w:pPr>
      <w:r>
        <w:rPr>
          <w:rFonts w:ascii="Calibri" w:hAnsi="Calibri" w:cs="Calibri"/>
          <w:b/>
        </w:rPr>
        <w:lastRenderedPageBreak/>
        <w:t>Wens B – Duurzaamheid</w:t>
      </w:r>
      <w:r w:rsidR="009F7877">
        <w:rPr>
          <w:rFonts w:ascii="Calibri" w:hAnsi="Calibri" w:cs="Calibri"/>
          <w:b/>
        </w:rPr>
        <w:t xml:space="preserve"> en Hergebruik vrijgekomen materialen</w:t>
      </w:r>
    </w:p>
    <w:p w14:paraId="4D809B2E" w14:textId="77777777" w:rsidR="009F7877" w:rsidRDefault="009F7877" w:rsidP="005E277B">
      <w:pPr>
        <w:spacing w:line="300" w:lineRule="atLeast"/>
        <w:rPr>
          <w:rFonts w:ascii="Calibri" w:hAnsi="Calibri" w:cs="Calibri"/>
          <w:b/>
        </w:rPr>
      </w:pPr>
    </w:p>
    <w:p w14:paraId="72260EB9" w14:textId="21184A5B" w:rsidR="005E277B" w:rsidRPr="00BF192B" w:rsidRDefault="009F7877" w:rsidP="005E277B">
      <w:pPr>
        <w:spacing w:line="300" w:lineRule="atLeast"/>
        <w:rPr>
          <w:rFonts w:ascii="Calibri" w:hAnsi="Calibri" w:cs="Calibri"/>
          <w:b/>
        </w:rPr>
      </w:pPr>
      <w:r>
        <w:rPr>
          <w:rFonts w:ascii="Calibri" w:hAnsi="Calibri" w:cs="Calibri"/>
          <w:b/>
        </w:rPr>
        <w:t>B.1.</w:t>
      </w:r>
      <w:r>
        <w:rPr>
          <w:rFonts w:ascii="Calibri" w:hAnsi="Calibri" w:cs="Calibri"/>
          <w:b/>
        </w:rPr>
        <w:tab/>
        <w:t xml:space="preserve">Duurzaamheid, </w:t>
      </w:r>
      <w:r w:rsidR="005E277B">
        <w:rPr>
          <w:rFonts w:ascii="Calibri" w:hAnsi="Calibri" w:cs="Calibri"/>
          <w:b/>
        </w:rPr>
        <w:t xml:space="preserve">te gebruiken brandstof – Fictieve korting maximaal € </w:t>
      </w:r>
      <w:r w:rsidR="00166AE9">
        <w:rPr>
          <w:rFonts w:ascii="Calibri" w:hAnsi="Calibri" w:cs="Calibri"/>
          <w:b/>
        </w:rPr>
        <w:t>2</w:t>
      </w:r>
      <w:r w:rsidR="005E277B">
        <w:rPr>
          <w:rFonts w:ascii="Calibri" w:hAnsi="Calibri" w:cs="Calibri"/>
          <w:b/>
        </w:rPr>
        <w:t>0.000,=</w:t>
      </w:r>
    </w:p>
    <w:p w14:paraId="386831A0" w14:textId="77777777" w:rsidR="00D2099D" w:rsidRDefault="00F650A3" w:rsidP="005E277B">
      <w:pPr>
        <w:tabs>
          <w:tab w:val="left" w:pos="1770"/>
        </w:tabs>
        <w:rPr>
          <w:rFonts w:ascii="Calibri" w:hAnsi="Calibri" w:cs="Calibri"/>
        </w:rPr>
      </w:pPr>
      <w:r w:rsidRPr="00F650A3">
        <w:rPr>
          <w:rFonts w:ascii="Calibri" w:hAnsi="Calibri" w:cs="Calibri"/>
        </w:rPr>
        <w:t xml:space="preserve">Geef in onderstaande tabel </w:t>
      </w:r>
      <w:r w:rsidR="00F030AF">
        <w:rPr>
          <w:rFonts w:ascii="Calibri" w:hAnsi="Calibri" w:cs="Calibri"/>
        </w:rPr>
        <w:t xml:space="preserve">(zie bijlage </w:t>
      </w:r>
      <w:r w:rsidR="00A41EC9">
        <w:rPr>
          <w:rFonts w:ascii="Calibri" w:hAnsi="Calibri" w:cs="Calibri"/>
        </w:rPr>
        <w:t>J</w:t>
      </w:r>
      <w:r w:rsidR="00F030AF">
        <w:rPr>
          <w:rFonts w:ascii="Calibri" w:hAnsi="Calibri" w:cs="Calibri"/>
        </w:rPr>
        <w:t xml:space="preserve">) </w:t>
      </w:r>
      <w:r w:rsidRPr="00F650A3">
        <w:rPr>
          <w:rFonts w:ascii="Calibri" w:hAnsi="Calibri" w:cs="Calibri"/>
        </w:rPr>
        <w:t>in de kolom B "% van totale kilometers dat voertuigen worden ingezet" per aandrijfmiddel/brandstofsoort aan welk percentage van de te verwachten, binnen deze overeenkomst, te rijden kilometers met het desbetreffende aandrijfmiddel/brandstof zullen worden gereden.</w:t>
      </w:r>
    </w:p>
    <w:p w14:paraId="32112A3A" w14:textId="13C078DD" w:rsidR="00D2099D" w:rsidRDefault="00D2099D" w:rsidP="005E277B">
      <w:pPr>
        <w:tabs>
          <w:tab w:val="left" w:pos="1770"/>
        </w:tabs>
        <w:rPr>
          <w:rFonts w:ascii="Calibri" w:hAnsi="Calibri" w:cs="Calibri"/>
        </w:rPr>
      </w:pPr>
      <w:r w:rsidRPr="00D2099D">
        <w:rPr>
          <w:noProof/>
        </w:rPr>
        <w:drawing>
          <wp:inline distT="0" distB="0" distL="0" distR="0" wp14:anchorId="06A8400F" wp14:editId="630412A2">
            <wp:extent cx="5759450" cy="347599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475990"/>
                    </a:xfrm>
                    <a:prstGeom prst="rect">
                      <a:avLst/>
                    </a:prstGeom>
                    <a:noFill/>
                    <a:ln>
                      <a:noFill/>
                    </a:ln>
                  </pic:spPr>
                </pic:pic>
              </a:graphicData>
            </a:graphic>
          </wp:inline>
        </w:drawing>
      </w:r>
    </w:p>
    <w:p w14:paraId="724428F3" w14:textId="104494E7" w:rsidR="005E277B" w:rsidRDefault="00F650A3" w:rsidP="005E277B">
      <w:pPr>
        <w:tabs>
          <w:tab w:val="left" w:pos="1770"/>
        </w:tabs>
      </w:pPr>
      <w:r w:rsidRPr="00F650A3">
        <w:rPr>
          <w:rFonts w:ascii="Calibri" w:hAnsi="Calibri" w:cs="Calibri"/>
        </w:rPr>
        <w:tab/>
      </w:r>
      <w:r w:rsidRPr="00F650A3">
        <w:rPr>
          <w:rFonts w:ascii="Calibri" w:hAnsi="Calibri" w:cs="Calibri"/>
        </w:rPr>
        <w:tab/>
      </w:r>
      <w:r w:rsidRPr="00F650A3">
        <w:rPr>
          <w:rFonts w:ascii="Calibri" w:hAnsi="Calibri" w:cs="Calibri"/>
        </w:rPr>
        <w:tab/>
      </w:r>
    </w:p>
    <w:p w14:paraId="4786F490" w14:textId="77777777" w:rsidR="00D2099D" w:rsidRPr="00D2099D" w:rsidRDefault="00D2099D" w:rsidP="00D2099D">
      <w:pPr>
        <w:tabs>
          <w:tab w:val="left" w:pos="1770"/>
        </w:tabs>
        <w:rPr>
          <w:rFonts w:ascii="Calibri" w:hAnsi="Calibri" w:cs="Calibri"/>
          <w:i/>
          <w:iCs/>
        </w:rPr>
      </w:pPr>
      <w:r w:rsidRPr="00D2099D">
        <w:rPr>
          <w:rFonts w:ascii="Calibri" w:hAnsi="Calibri" w:cs="Calibri"/>
          <w:i/>
          <w:iCs/>
        </w:rPr>
        <w:t xml:space="preserve">Rekenvoorbeeld: </w:t>
      </w:r>
      <w:proofErr w:type="spellStart"/>
      <w:r w:rsidRPr="00D2099D">
        <w:rPr>
          <w:rFonts w:ascii="Calibri" w:hAnsi="Calibri" w:cs="Calibri"/>
          <w:i/>
          <w:iCs/>
        </w:rPr>
        <w:t>Traxx</w:t>
      </w:r>
      <w:proofErr w:type="spellEnd"/>
      <w:r w:rsidRPr="00D2099D">
        <w:rPr>
          <w:rFonts w:ascii="Calibri" w:hAnsi="Calibri" w:cs="Calibri"/>
          <w:i/>
          <w:iCs/>
        </w:rPr>
        <w:t xml:space="preserve"> diesel wordt ingezet voor 10% van het totaal aantal te rijden kilometers. Dit levert 10% van de € 2.500,00 te behalen fictieve korting op = € 250,00.</w:t>
      </w:r>
    </w:p>
    <w:p w14:paraId="1F610172" w14:textId="77777777" w:rsidR="00D2099D" w:rsidRPr="00D2099D" w:rsidRDefault="00D2099D" w:rsidP="00D2099D">
      <w:pPr>
        <w:tabs>
          <w:tab w:val="left" w:pos="1770"/>
        </w:tabs>
        <w:rPr>
          <w:rFonts w:ascii="Calibri" w:hAnsi="Calibri" w:cs="Calibri"/>
          <w:i/>
          <w:iCs/>
        </w:rPr>
      </w:pPr>
      <w:r w:rsidRPr="00D2099D">
        <w:rPr>
          <w:rFonts w:ascii="Calibri" w:hAnsi="Calibri" w:cs="Calibri"/>
          <w:i/>
          <w:iCs/>
        </w:rPr>
        <w:t>Voor de overige 90% zet zij GTL in. Dit levert 90% van de € 10.000,00 te behalen fictieve korting op = € 9.000,00.</w:t>
      </w:r>
    </w:p>
    <w:p w14:paraId="1AA534F0" w14:textId="62355AE0" w:rsidR="00F650A3" w:rsidRDefault="00D2099D" w:rsidP="00D2099D">
      <w:pPr>
        <w:tabs>
          <w:tab w:val="left" w:pos="1770"/>
        </w:tabs>
        <w:rPr>
          <w:rFonts w:ascii="Calibri" w:hAnsi="Calibri" w:cs="Calibri"/>
          <w:i/>
          <w:iCs/>
        </w:rPr>
      </w:pPr>
      <w:r w:rsidRPr="00D2099D">
        <w:rPr>
          <w:rFonts w:ascii="Calibri" w:hAnsi="Calibri" w:cs="Calibri"/>
          <w:i/>
          <w:iCs/>
        </w:rPr>
        <w:t>De inschrijver ontvangt een totale fictieve korting van € 9.250,00 voor het onderdeel aandrijfmiddelen/brandstoffen.</w:t>
      </w:r>
    </w:p>
    <w:p w14:paraId="33EC3125" w14:textId="77777777" w:rsidR="00D2099D" w:rsidRDefault="00D2099D" w:rsidP="00D2099D">
      <w:pPr>
        <w:tabs>
          <w:tab w:val="left" w:pos="1770"/>
        </w:tabs>
        <w:rPr>
          <w:rFonts w:ascii="Calibri" w:hAnsi="Calibri" w:cs="Calibri"/>
        </w:rPr>
      </w:pPr>
    </w:p>
    <w:p w14:paraId="11A2C822" w14:textId="076283B4" w:rsidR="00F650A3" w:rsidRPr="00F650A3" w:rsidRDefault="00F650A3" w:rsidP="00F650A3">
      <w:pPr>
        <w:tabs>
          <w:tab w:val="left" w:pos="1770"/>
        </w:tabs>
        <w:rPr>
          <w:rFonts w:ascii="Calibri" w:hAnsi="Calibri" w:cs="Calibri"/>
        </w:rPr>
      </w:pPr>
      <w:r w:rsidRPr="00F650A3">
        <w:rPr>
          <w:rFonts w:ascii="Calibri" w:hAnsi="Calibri" w:cs="Calibri"/>
        </w:rPr>
        <w:t xml:space="preserve">"Opdrachtnemer toont, per soort en met verifieerbare gegevens, periodiek (1 x per 3 maanden rapportage van verreden km per brandstofsoort) aan te voldoen aan de opgegeven percentages. Indien blijkt dat niet wordt voldaan aan de bij inschrijving opgegeven percentages of dat de </w:t>
      </w:r>
      <w:r w:rsidR="00F030AF">
        <w:rPr>
          <w:rFonts w:ascii="Calibri" w:hAnsi="Calibri" w:cs="Calibri"/>
        </w:rPr>
        <w:t>o</w:t>
      </w:r>
      <w:r w:rsidRPr="00F650A3">
        <w:rPr>
          <w:rFonts w:ascii="Calibri" w:hAnsi="Calibri" w:cs="Calibri"/>
        </w:rPr>
        <w:t xml:space="preserve">pdrachtnemer geen verifieerbare gegevens kan overleggen dan zal de </w:t>
      </w:r>
      <w:r w:rsidR="00F030AF">
        <w:rPr>
          <w:rFonts w:ascii="Calibri" w:hAnsi="Calibri" w:cs="Calibri"/>
        </w:rPr>
        <w:t>o</w:t>
      </w:r>
      <w:r w:rsidRPr="00F650A3">
        <w:rPr>
          <w:rFonts w:ascii="Calibri" w:hAnsi="Calibri" w:cs="Calibri"/>
        </w:rPr>
        <w:t xml:space="preserve">pdrachtgever de </w:t>
      </w:r>
      <w:r w:rsidR="00F030AF">
        <w:rPr>
          <w:rFonts w:ascii="Calibri" w:hAnsi="Calibri" w:cs="Calibri"/>
        </w:rPr>
        <w:t>o</w:t>
      </w:r>
      <w:r w:rsidRPr="00F650A3">
        <w:rPr>
          <w:rFonts w:ascii="Calibri" w:hAnsi="Calibri" w:cs="Calibri"/>
        </w:rPr>
        <w:t>pdrachtnemer per geval (lees: per periode van 3 maanden dat e.e.a. niet kan worden aangetoon</w:t>
      </w:r>
      <w:r w:rsidR="00F030AF">
        <w:rPr>
          <w:rFonts w:ascii="Calibri" w:hAnsi="Calibri" w:cs="Calibri"/>
        </w:rPr>
        <w:t>d</w:t>
      </w:r>
      <w:r w:rsidRPr="00F650A3">
        <w:rPr>
          <w:rFonts w:ascii="Calibri" w:hAnsi="Calibri" w:cs="Calibri"/>
        </w:rPr>
        <w:t xml:space="preserve">) een korting op de eerst volgende betaling opleggen van 150% van de door de </w:t>
      </w:r>
      <w:r w:rsidR="00F030AF">
        <w:rPr>
          <w:rFonts w:ascii="Calibri" w:hAnsi="Calibri" w:cs="Calibri"/>
        </w:rPr>
        <w:t>o</w:t>
      </w:r>
      <w:r w:rsidRPr="00F650A3">
        <w:rPr>
          <w:rFonts w:ascii="Calibri" w:hAnsi="Calibri" w:cs="Calibri"/>
        </w:rPr>
        <w:t>pdrachtnemer op dit onderdeel behaalde totale fictieve korting.</w:t>
      </w:r>
    </w:p>
    <w:p w14:paraId="524808AE" w14:textId="21578000" w:rsidR="00F650A3" w:rsidRPr="00F650A3" w:rsidRDefault="00F650A3" w:rsidP="00F650A3">
      <w:pPr>
        <w:tabs>
          <w:tab w:val="left" w:pos="1770"/>
        </w:tabs>
        <w:rPr>
          <w:rFonts w:ascii="Calibri" w:hAnsi="Calibri" w:cs="Calibri"/>
        </w:rPr>
      </w:pPr>
      <w:r w:rsidRPr="00F650A3">
        <w:rPr>
          <w:rFonts w:ascii="Calibri" w:hAnsi="Calibri" w:cs="Calibri"/>
        </w:rPr>
        <w:t>De opdrachtnemer levert binnen 2 weken na het verstrijken van de desbet</w:t>
      </w:r>
      <w:r w:rsidR="00F030AF">
        <w:rPr>
          <w:rFonts w:ascii="Calibri" w:hAnsi="Calibri" w:cs="Calibri"/>
        </w:rPr>
        <w:t>r</w:t>
      </w:r>
      <w:r w:rsidRPr="00F650A3">
        <w:rPr>
          <w:rFonts w:ascii="Calibri" w:hAnsi="Calibri" w:cs="Calibri"/>
        </w:rPr>
        <w:t>effende periode de verifieerbare gegevens aan waaruit blijkt dat aan de opgegeven percentages is voldaan.</w:t>
      </w:r>
    </w:p>
    <w:p w14:paraId="3081D99F" w14:textId="77777777" w:rsidR="00F650A3" w:rsidRPr="00F650A3" w:rsidRDefault="00F650A3" w:rsidP="00F650A3">
      <w:pPr>
        <w:tabs>
          <w:tab w:val="left" w:pos="1770"/>
        </w:tabs>
        <w:rPr>
          <w:rFonts w:ascii="Calibri" w:hAnsi="Calibri" w:cs="Calibri"/>
        </w:rPr>
      </w:pPr>
      <w:r w:rsidRPr="00F650A3">
        <w:rPr>
          <w:rFonts w:ascii="Calibri" w:hAnsi="Calibri" w:cs="Calibri"/>
        </w:rPr>
        <w:t>Verifieerbare gegevens zijn:</w:t>
      </w:r>
    </w:p>
    <w:p w14:paraId="00867D83" w14:textId="77777777" w:rsidR="00F650A3" w:rsidRPr="00F650A3" w:rsidRDefault="00F650A3" w:rsidP="00F650A3">
      <w:pPr>
        <w:tabs>
          <w:tab w:val="left" w:pos="1770"/>
        </w:tabs>
        <w:rPr>
          <w:rFonts w:ascii="Calibri" w:hAnsi="Calibri" w:cs="Calibri"/>
        </w:rPr>
      </w:pPr>
      <w:r w:rsidRPr="00F650A3">
        <w:rPr>
          <w:rFonts w:ascii="Calibri" w:hAnsi="Calibri" w:cs="Calibri"/>
        </w:rPr>
        <w:t>- Riteregistratie voorzien van tankbonnetjes</w:t>
      </w:r>
    </w:p>
    <w:p w14:paraId="0D63DDBD" w14:textId="77777777" w:rsidR="00F650A3" w:rsidRDefault="00F650A3" w:rsidP="00F650A3">
      <w:pPr>
        <w:tabs>
          <w:tab w:val="left" w:pos="1770"/>
        </w:tabs>
        <w:rPr>
          <w:rFonts w:ascii="Calibri" w:hAnsi="Calibri" w:cs="Calibri"/>
        </w:rPr>
      </w:pPr>
      <w:r w:rsidRPr="00F650A3">
        <w:rPr>
          <w:rFonts w:ascii="Calibri" w:hAnsi="Calibri" w:cs="Calibri"/>
        </w:rPr>
        <w:t>- Voor elektra is alleen een rit</w:t>
      </w:r>
      <w:r>
        <w:rPr>
          <w:rFonts w:ascii="Calibri" w:hAnsi="Calibri" w:cs="Calibri"/>
        </w:rPr>
        <w:t>t</w:t>
      </w:r>
      <w:r w:rsidRPr="00F650A3">
        <w:rPr>
          <w:rFonts w:ascii="Calibri" w:hAnsi="Calibri" w:cs="Calibri"/>
        </w:rPr>
        <w:t>enregistratie voldoende"</w:t>
      </w:r>
      <w:r w:rsidRPr="00F650A3">
        <w:rPr>
          <w:rFonts w:ascii="Calibri" w:hAnsi="Calibri" w:cs="Calibri"/>
        </w:rPr>
        <w:tab/>
      </w:r>
    </w:p>
    <w:p w14:paraId="74CE1B57" w14:textId="2E51A641" w:rsidR="005E277B" w:rsidRDefault="00F650A3" w:rsidP="00F650A3">
      <w:pPr>
        <w:tabs>
          <w:tab w:val="left" w:pos="1770"/>
        </w:tabs>
        <w:rPr>
          <w:rFonts w:ascii="Calibri" w:hAnsi="Calibri" w:cs="Calibri"/>
        </w:rPr>
      </w:pPr>
      <w:r w:rsidRPr="00F650A3">
        <w:rPr>
          <w:rFonts w:ascii="Calibri" w:hAnsi="Calibri" w:cs="Calibri"/>
          <w:sz w:val="16"/>
          <w:szCs w:val="16"/>
        </w:rPr>
        <w:tab/>
      </w:r>
      <w:r w:rsidRPr="00F650A3">
        <w:rPr>
          <w:rFonts w:ascii="Calibri" w:hAnsi="Calibri" w:cs="Calibri"/>
          <w:sz w:val="16"/>
          <w:szCs w:val="16"/>
        </w:rPr>
        <w:tab/>
      </w:r>
    </w:p>
    <w:p w14:paraId="53356BEA" w14:textId="27F1F5FC" w:rsidR="005E277B" w:rsidRDefault="005E277B" w:rsidP="005E277B">
      <w:pPr>
        <w:spacing w:line="300" w:lineRule="atLeast"/>
        <w:rPr>
          <w:rFonts w:ascii="Calibri" w:hAnsi="Calibri" w:cs="Calibri"/>
        </w:rPr>
      </w:pPr>
      <w:r w:rsidRPr="007E5B1C">
        <w:rPr>
          <w:rFonts w:ascii="Calibri" w:hAnsi="Calibri" w:cs="Calibri"/>
        </w:rPr>
        <w:t>Voor het invullen van de tabel kunt u</w:t>
      </w:r>
      <w:r w:rsidR="00C3551A">
        <w:rPr>
          <w:rFonts w:ascii="Calibri" w:hAnsi="Calibri" w:cs="Calibri"/>
        </w:rPr>
        <w:t>, per perceel,</w:t>
      </w:r>
      <w:r w:rsidRPr="007E5B1C">
        <w:rPr>
          <w:rFonts w:ascii="Calibri" w:hAnsi="Calibri" w:cs="Calibri"/>
        </w:rPr>
        <w:t xml:space="preserve"> gebruik maken van Bijlage </w:t>
      </w:r>
      <w:r w:rsidR="00D2099D">
        <w:rPr>
          <w:rFonts w:ascii="Calibri" w:hAnsi="Calibri" w:cs="Calibri"/>
        </w:rPr>
        <w:t>J</w:t>
      </w:r>
      <w:r w:rsidR="0033134B">
        <w:rPr>
          <w:rFonts w:ascii="Calibri" w:hAnsi="Calibri" w:cs="Calibri"/>
        </w:rPr>
        <w:t xml:space="preserve"> </w:t>
      </w:r>
      <w:r>
        <w:rPr>
          <w:rFonts w:ascii="Calibri" w:hAnsi="Calibri" w:cs="Calibri"/>
        </w:rPr>
        <w:t>w</w:t>
      </w:r>
      <w:r w:rsidRPr="007E5B1C">
        <w:rPr>
          <w:rFonts w:ascii="Calibri" w:hAnsi="Calibri" w:cs="Calibri"/>
        </w:rPr>
        <w:t xml:space="preserve">elke in </w:t>
      </w:r>
      <w:proofErr w:type="spellStart"/>
      <w:r w:rsidRPr="007E5B1C">
        <w:rPr>
          <w:rFonts w:ascii="Calibri" w:hAnsi="Calibri" w:cs="Calibri"/>
        </w:rPr>
        <w:t>TenderNed</w:t>
      </w:r>
      <w:proofErr w:type="spellEnd"/>
      <w:r w:rsidRPr="007E5B1C">
        <w:rPr>
          <w:rFonts w:ascii="Calibri" w:hAnsi="Calibri" w:cs="Calibri"/>
        </w:rPr>
        <w:t xml:space="preserve"> is geüpload.</w:t>
      </w:r>
    </w:p>
    <w:p w14:paraId="535554B7" w14:textId="77777777" w:rsidR="00F650A3" w:rsidRDefault="00F650A3" w:rsidP="005E277B">
      <w:pPr>
        <w:spacing w:line="300" w:lineRule="atLeast"/>
        <w:rPr>
          <w:rFonts w:ascii="Calibri" w:hAnsi="Calibri" w:cs="Calibri"/>
        </w:rPr>
      </w:pPr>
    </w:p>
    <w:p w14:paraId="7EFD7AB3" w14:textId="0132AF06" w:rsidR="00F650A3" w:rsidRDefault="00F650A3" w:rsidP="00F650A3">
      <w:pPr>
        <w:rPr>
          <w:rFonts w:ascii="Calibri" w:hAnsi="Calibri" w:cs="Calibri"/>
        </w:rPr>
      </w:pPr>
      <w:r w:rsidRPr="00F650A3">
        <w:rPr>
          <w:rFonts w:ascii="Calibri" w:hAnsi="Calibri" w:cs="Calibri"/>
        </w:rPr>
        <w:tab/>
      </w:r>
      <w:r w:rsidRPr="00F650A3">
        <w:rPr>
          <w:rFonts w:ascii="Calibri" w:hAnsi="Calibri" w:cs="Calibri"/>
        </w:rPr>
        <w:tab/>
      </w:r>
      <w:r>
        <w:rPr>
          <w:rFonts w:ascii="Calibri" w:hAnsi="Calibri" w:cs="Calibri"/>
        </w:rPr>
        <w:br w:type="page"/>
      </w:r>
    </w:p>
    <w:p w14:paraId="3CA34076" w14:textId="77777777" w:rsidR="00F650A3" w:rsidRPr="007E5B1C" w:rsidRDefault="00F650A3" w:rsidP="005E277B">
      <w:pPr>
        <w:spacing w:line="300" w:lineRule="atLeast"/>
        <w:rPr>
          <w:rFonts w:ascii="Calibri" w:hAnsi="Calibri" w:cs="Calibri"/>
        </w:rPr>
      </w:pPr>
    </w:p>
    <w:p w14:paraId="68E3F8B2" w14:textId="77777777" w:rsidR="009F7877" w:rsidRDefault="009F7877">
      <w:pPr>
        <w:rPr>
          <w:rFonts w:ascii="Calibri" w:hAnsi="Calibri" w:cs="Calibri"/>
          <w:b/>
        </w:rPr>
      </w:pPr>
      <w:r w:rsidRPr="009F7877">
        <w:rPr>
          <w:rFonts w:ascii="Calibri" w:hAnsi="Calibri" w:cs="Calibri"/>
          <w:b/>
        </w:rPr>
        <w:t>B.</w:t>
      </w:r>
      <w:r>
        <w:rPr>
          <w:rFonts w:ascii="Calibri" w:hAnsi="Calibri" w:cs="Calibri"/>
          <w:b/>
        </w:rPr>
        <w:t>2</w:t>
      </w:r>
      <w:r w:rsidRPr="009F7877">
        <w:rPr>
          <w:rFonts w:ascii="Calibri" w:hAnsi="Calibri" w:cs="Calibri"/>
          <w:b/>
        </w:rPr>
        <w:t>.</w:t>
      </w:r>
      <w:r w:rsidRPr="009F7877">
        <w:rPr>
          <w:rFonts w:ascii="Calibri" w:hAnsi="Calibri" w:cs="Calibri"/>
          <w:b/>
        </w:rPr>
        <w:tab/>
      </w:r>
      <w:r>
        <w:rPr>
          <w:rFonts w:ascii="Calibri" w:hAnsi="Calibri" w:cs="Calibri"/>
          <w:b/>
        </w:rPr>
        <w:t>Hergebruik vrijgekomen materialen -</w:t>
      </w:r>
      <w:r w:rsidRPr="009F7877">
        <w:rPr>
          <w:rFonts w:ascii="Calibri" w:hAnsi="Calibri" w:cs="Calibri"/>
          <w:b/>
        </w:rPr>
        <w:t xml:space="preserve"> Fictieve korting maximaal € 20.000,=</w:t>
      </w:r>
    </w:p>
    <w:p w14:paraId="17527341" w14:textId="77777777" w:rsidR="006E5CBC" w:rsidRDefault="006E5CBC" w:rsidP="005F6685">
      <w:pPr>
        <w:autoSpaceDE w:val="0"/>
        <w:autoSpaceDN w:val="0"/>
        <w:adjustRightInd w:val="0"/>
        <w:rPr>
          <w:rFonts w:ascii="Calibri" w:hAnsi="Calibri" w:cs="Calibri"/>
          <w:bCs/>
        </w:rPr>
      </w:pPr>
      <w:r w:rsidRPr="006E5CBC">
        <w:rPr>
          <w:rFonts w:ascii="Calibri" w:hAnsi="Calibri" w:cs="Calibri"/>
          <w:bCs/>
        </w:rPr>
        <w:t>De inschrijver dient in zijn plan van aanpak inzichtelijk te maken op welke wijze het steeds minder belasten van de aarde een onderdeel is van de inschrijving. Het gaat hierbij om gedurende de gehele looptijd (+ eventuele verlengingen) van het contract stap voor stap verder te streven naar volledig</w:t>
      </w:r>
      <w:r>
        <w:rPr>
          <w:rFonts w:ascii="Calibri" w:hAnsi="Calibri" w:cs="Calibri"/>
          <w:bCs/>
        </w:rPr>
        <w:t xml:space="preserve"> </w:t>
      </w:r>
      <w:proofErr w:type="spellStart"/>
      <w:r>
        <w:rPr>
          <w:rFonts w:ascii="Calibri" w:hAnsi="Calibri" w:cs="Calibri"/>
          <w:bCs/>
        </w:rPr>
        <w:t>afvalloos</w:t>
      </w:r>
      <w:proofErr w:type="spellEnd"/>
      <w:r w:rsidRPr="006E5CBC">
        <w:rPr>
          <w:rFonts w:ascii="Calibri" w:hAnsi="Calibri" w:cs="Calibri"/>
          <w:bCs/>
        </w:rPr>
        <w:t xml:space="preserve">. Met </w:t>
      </w:r>
      <w:proofErr w:type="spellStart"/>
      <w:r w:rsidRPr="006E5CBC">
        <w:rPr>
          <w:rFonts w:ascii="Calibri" w:hAnsi="Calibri" w:cs="Calibri"/>
          <w:bCs/>
        </w:rPr>
        <w:t>afvalloos</w:t>
      </w:r>
      <w:proofErr w:type="spellEnd"/>
      <w:r w:rsidRPr="006E5CBC">
        <w:rPr>
          <w:rFonts w:ascii="Calibri" w:hAnsi="Calibri" w:cs="Calibri"/>
          <w:bCs/>
        </w:rPr>
        <w:t xml:space="preserve"> wordt bedoeld dat opdrachtgevers inzetten op een circulaire economie, waarbij afval niet bestaat en alleen sprake is van (grond)stoffen die eindeloos hergebruikt kunnen worden en geen aanspraak wordt gemaakt op </w:t>
      </w:r>
      <w:proofErr w:type="spellStart"/>
      <w:r w:rsidRPr="006E5CBC">
        <w:rPr>
          <w:rFonts w:ascii="Calibri" w:hAnsi="Calibri" w:cs="Calibri"/>
          <w:bCs/>
        </w:rPr>
        <w:t>virgin</w:t>
      </w:r>
      <w:proofErr w:type="spellEnd"/>
      <w:r w:rsidRPr="006E5CBC">
        <w:rPr>
          <w:rFonts w:ascii="Calibri" w:hAnsi="Calibri" w:cs="Calibri"/>
          <w:bCs/>
        </w:rPr>
        <w:t xml:space="preserve"> resources. Materialen zijn schaars en hier dient zo verantwoord mogelijk mee te worden omgegaan. </w:t>
      </w:r>
    </w:p>
    <w:p w14:paraId="0E570060" w14:textId="23F67753" w:rsidR="00E96FB7" w:rsidRDefault="00E96FB7" w:rsidP="00E96FB7">
      <w:pPr>
        <w:autoSpaceDE w:val="0"/>
        <w:autoSpaceDN w:val="0"/>
        <w:adjustRightInd w:val="0"/>
        <w:rPr>
          <w:rFonts w:ascii="Calibri" w:hAnsi="Calibri" w:cs="Calibri"/>
          <w:bCs/>
        </w:rPr>
      </w:pPr>
      <w:r w:rsidRPr="00E96FB7">
        <w:rPr>
          <w:rFonts w:ascii="Calibri" w:hAnsi="Calibri" w:cs="Calibri"/>
          <w:bCs/>
        </w:rPr>
        <w:t xml:space="preserve">Er is sprake van korte- en lange cycli, waarbij korte cycli (hergebruik) over het algemeen de voorkeur verdienen boven de lange cycli (hergebruik grondstof. De gemeente kijkt zowel naar de technische kringloop (staal, beton etc.) als de biologische kringloop (materialen van organische herkomst, zoals gewassen, die ook weer door bijvoorbeeld compostering als grondstof voor die gewassen kan dienen). </w:t>
      </w:r>
      <w:r w:rsidRPr="005F6685">
        <w:rPr>
          <w:rFonts w:ascii="Calibri" w:hAnsi="Calibri" w:cs="Calibri"/>
          <w:bCs/>
        </w:rPr>
        <w:t xml:space="preserve">Bij het groenbeheer zijn diverse stromen te onderscheiden. Opdrachtgevers willen dat hier op zo verantwoord mogelijke wijze mee wordt omgegaan. </w:t>
      </w:r>
      <w:proofErr w:type="spellStart"/>
      <w:r w:rsidRPr="005F6685">
        <w:rPr>
          <w:rFonts w:ascii="Calibri" w:hAnsi="Calibri" w:cs="Calibri"/>
          <w:bCs/>
        </w:rPr>
        <w:t>Verwaarding</w:t>
      </w:r>
      <w:proofErr w:type="spellEnd"/>
      <w:r w:rsidRPr="005F6685">
        <w:rPr>
          <w:rFonts w:ascii="Calibri" w:hAnsi="Calibri" w:cs="Calibri"/>
          <w:bCs/>
        </w:rPr>
        <w:t xml:space="preserve"> is van laagwaardige (rest)stromen tot een hoogwaardiger product komen. </w:t>
      </w:r>
    </w:p>
    <w:p w14:paraId="414C66F2" w14:textId="56EDCF50" w:rsidR="00E96FB7" w:rsidRPr="005F6685" w:rsidRDefault="00E96FB7" w:rsidP="00E96FB7">
      <w:pPr>
        <w:autoSpaceDE w:val="0"/>
        <w:autoSpaceDN w:val="0"/>
        <w:adjustRightInd w:val="0"/>
        <w:rPr>
          <w:rFonts w:ascii="Calibri" w:hAnsi="Calibri" w:cs="Calibri"/>
          <w:bCs/>
        </w:rPr>
      </w:pPr>
      <w:r w:rsidRPr="00E96FB7">
        <w:rPr>
          <w:rFonts w:ascii="Calibri" w:hAnsi="Calibri" w:cs="Calibri"/>
          <w:bCs/>
        </w:rPr>
        <w:t xml:space="preserve">Combinaties van gebruik levert een nog hogere waardering op. Bij gras kan bijvoorbeeld de vezel verwerkt worden in (bouw)producten of papier, terwijl de sapstroom deels verwerkt kan worden in </w:t>
      </w:r>
      <w:proofErr w:type="spellStart"/>
      <w:r w:rsidRPr="00E96FB7">
        <w:rPr>
          <w:rFonts w:ascii="Calibri" w:hAnsi="Calibri" w:cs="Calibri"/>
          <w:bCs/>
        </w:rPr>
        <w:t>farma</w:t>
      </w:r>
      <w:proofErr w:type="spellEnd"/>
      <w:r w:rsidRPr="00E96FB7">
        <w:rPr>
          <w:rFonts w:ascii="Calibri" w:hAnsi="Calibri" w:cs="Calibri"/>
          <w:bCs/>
        </w:rPr>
        <w:t xml:space="preserve">-achtige toepassingen en de overige componenten naar een </w:t>
      </w:r>
      <w:proofErr w:type="spellStart"/>
      <w:r w:rsidRPr="00E96FB7">
        <w:rPr>
          <w:rFonts w:ascii="Calibri" w:hAnsi="Calibri" w:cs="Calibri"/>
          <w:bCs/>
        </w:rPr>
        <w:t>biovergister</w:t>
      </w:r>
      <w:proofErr w:type="spellEnd"/>
      <w:r w:rsidRPr="00E96FB7">
        <w:rPr>
          <w:rFonts w:ascii="Calibri" w:hAnsi="Calibri" w:cs="Calibri"/>
          <w:bCs/>
        </w:rPr>
        <w:t xml:space="preserve"> kunnen</w:t>
      </w:r>
      <w:r>
        <w:rPr>
          <w:rFonts w:ascii="Calibri" w:hAnsi="Calibri" w:cs="Calibri"/>
          <w:bCs/>
        </w:rPr>
        <w:t>.</w:t>
      </w:r>
    </w:p>
    <w:p w14:paraId="13E35B87" w14:textId="77777777" w:rsidR="00E96FB7" w:rsidRDefault="00E96FB7" w:rsidP="005F6685">
      <w:pPr>
        <w:autoSpaceDE w:val="0"/>
        <w:autoSpaceDN w:val="0"/>
        <w:adjustRightInd w:val="0"/>
        <w:rPr>
          <w:rFonts w:ascii="Calibri" w:hAnsi="Calibri" w:cs="Calibri"/>
          <w:bCs/>
        </w:rPr>
      </w:pPr>
    </w:p>
    <w:p w14:paraId="6374435F" w14:textId="7C371FED" w:rsidR="005F6685" w:rsidRDefault="006E5CBC" w:rsidP="005F6685">
      <w:pPr>
        <w:autoSpaceDE w:val="0"/>
        <w:autoSpaceDN w:val="0"/>
        <w:adjustRightInd w:val="0"/>
        <w:rPr>
          <w:rFonts w:ascii="Calibri" w:hAnsi="Calibri" w:cs="Calibri"/>
          <w:bCs/>
        </w:rPr>
      </w:pPr>
      <w:r w:rsidRPr="006E5CBC">
        <w:rPr>
          <w:rFonts w:ascii="Calibri" w:hAnsi="Calibri" w:cs="Calibri"/>
          <w:bCs/>
        </w:rPr>
        <w:t xml:space="preserve">De inschrijver geeft aan welke tussentijdse- en einddoelstelling(en) gerealiseerd worden binnen de looptijd met duidelijke </w:t>
      </w:r>
      <w:proofErr w:type="spellStart"/>
      <w:r w:rsidRPr="006E5CBC">
        <w:rPr>
          <w:rFonts w:ascii="Calibri" w:hAnsi="Calibri" w:cs="Calibri"/>
          <w:bCs/>
        </w:rPr>
        <w:t>KPI’s</w:t>
      </w:r>
      <w:proofErr w:type="spellEnd"/>
      <w:r w:rsidRPr="006E5CBC">
        <w:rPr>
          <w:rFonts w:ascii="Calibri" w:hAnsi="Calibri" w:cs="Calibri"/>
          <w:bCs/>
        </w:rPr>
        <w:t>, en hoe dit inzichtelijk gemaakt word voor de opdrachtgever middels een dashboard.</w:t>
      </w:r>
    </w:p>
    <w:p w14:paraId="69D0CE91" w14:textId="5C6718D3" w:rsidR="00E96FB7" w:rsidRDefault="00162D02" w:rsidP="005F6685">
      <w:pPr>
        <w:autoSpaceDE w:val="0"/>
        <w:autoSpaceDN w:val="0"/>
        <w:adjustRightInd w:val="0"/>
        <w:rPr>
          <w:rFonts w:ascii="Calibri" w:hAnsi="Calibri" w:cs="Calibri"/>
          <w:bCs/>
        </w:rPr>
      </w:pPr>
      <w:r>
        <w:rPr>
          <w:rFonts w:ascii="Calibri" w:hAnsi="Calibri" w:cs="Calibri"/>
          <w:bCs/>
        </w:rPr>
        <w:t>Daarbij komen de volgende onderwerpen aan bod:</w:t>
      </w:r>
    </w:p>
    <w:p w14:paraId="0AFF4FD4" w14:textId="6E223EF2" w:rsidR="00E96FB7" w:rsidRDefault="00E96FB7" w:rsidP="00E96FB7">
      <w:pPr>
        <w:pStyle w:val="Lijstalinea"/>
        <w:numPr>
          <w:ilvl w:val="0"/>
          <w:numId w:val="38"/>
        </w:numPr>
        <w:rPr>
          <w:rFonts w:ascii="Calibri" w:hAnsi="Calibri" w:cs="Calibri"/>
          <w:bCs/>
        </w:rPr>
      </w:pPr>
      <w:r>
        <w:rPr>
          <w:rFonts w:ascii="Calibri" w:hAnsi="Calibri" w:cs="Calibri"/>
          <w:bCs/>
        </w:rPr>
        <w:t>Hoe maakt de aannemer slim gebruik van kringlopen / circulariteit met het hergebruik van vrijkomende (organische) materialen</w:t>
      </w:r>
      <w:r w:rsidR="00162D02">
        <w:rPr>
          <w:rFonts w:ascii="Calibri" w:hAnsi="Calibri" w:cs="Calibri"/>
          <w:bCs/>
        </w:rPr>
        <w:t>, opgesplitst in de vrijgekomen materialen van de watergangen en vrijgekomen materialen van het kruidenrijk gras;</w:t>
      </w:r>
    </w:p>
    <w:p w14:paraId="7B610ABE" w14:textId="683C4ADF" w:rsidR="005F6685" w:rsidRPr="005F6685" w:rsidRDefault="005F6685" w:rsidP="00E96FB7">
      <w:pPr>
        <w:pStyle w:val="Lijstalinea"/>
        <w:numPr>
          <w:ilvl w:val="0"/>
          <w:numId w:val="38"/>
        </w:numPr>
        <w:rPr>
          <w:rFonts w:ascii="Calibri" w:hAnsi="Calibri" w:cs="Calibri"/>
          <w:bCs/>
        </w:rPr>
      </w:pPr>
      <w:r w:rsidRPr="005F6685">
        <w:rPr>
          <w:rFonts w:ascii="Calibri" w:hAnsi="Calibri" w:cs="Calibri"/>
          <w:bCs/>
        </w:rPr>
        <w:t>Het inkopen en recyclen van gereedschap, machines, transportmiddelen en zo voorts;</w:t>
      </w:r>
    </w:p>
    <w:p w14:paraId="54E626C4" w14:textId="696846BA" w:rsidR="005F6685" w:rsidRPr="005F6685" w:rsidRDefault="005F6685" w:rsidP="00E96FB7">
      <w:pPr>
        <w:pStyle w:val="Lijstalinea"/>
        <w:numPr>
          <w:ilvl w:val="0"/>
          <w:numId w:val="38"/>
        </w:numPr>
        <w:rPr>
          <w:rFonts w:ascii="Calibri" w:hAnsi="Calibri" w:cs="Calibri"/>
          <w:bCs/>
        </w:rPr>
      </w:pPr>
      <w:r w:rsidRPr="005F6685">
        <w:rPr>
          <w:rFonts w:ascii="Calibri" w:hAnsi="Calibri" w:cs="Calibri"/>
          <w:bCs/>
        </w:rPr>
        <w:t>Het inkopen van toe te passen materialen;</w:t>
      </w:r>
    </w:p>
    <w:p w14:paraId="0FE66611" w14:textId="5DAD9C05" w:rsidR="005F6685" w:rsidRPr="005F6685" w:rsidRDefault="005F6685" w:rsidP="005F6685">
      <w:pPr>
        <w:autoSpaceDE w:val="0"/>
        <w:autoSpaceDN w:val="0"/>
        <w:adjustRightInd w:val="0"/>
        <w:rPr>
          <w:rFonts w:ascii="Calibri" w:hAnsi="Calibri" w:cs="Calibri"/>
          <w:bCs/>
        </w:rPr>
      </w:pPr>
    </w:p>
    <w:p w14:paraId="49155E44" w14:textId="230A8055" w:rsidR="005F6685" w:rsidRDefault="005F6685" w:rsidP="005F6685">
      <w:pPr>
        <w:autoSpaceDE w:val="0"/>
        <w:autoSpaceDN w:val="0"/>
        <w:adjustRightInd w:val="0"/>
        <w:rPr>
          <w:rFonts w:ascii="Calibri" w:hAnsi="Calibri" w:cs="Calibri"/>
        </w:rPr>
      </w:pP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sidR="00EB41FC">
        <w:rPr>
          <w:rFonts w:ascii="Calibri" w:hAnsi="Calibri" w:cs="Calibri"/>
        </w:rPr>
        <w:t>2</w:t>
      </w:r>
      <w:r w:rsidRPr="00C141FE">
        <w:rPr>
          <w:rFonts w:ascii="Calibri" w:hAnsi="Calibri" w:cs="Calibri"/>
        </w:rPr>
        <w:t xml:space="preserve"> A4-formaat bladen (enkelzijdig) te bestaan</w:t>
      </w:r>
      <w:r w:rsidRPr="0077591E">
        <w:rPr>
          <w:rFonts w:ascii="Calibri" w:hAnsi="Calibri" w:cs="Calibri"/>
        </w:rPr>
        <w:t xml:space="preserve"> (lettertype </w:t>
      </w:r>
      <w:proofErr w:type="spellStart"/>
      <w:r w:rsidRPr="0077591E">
        <w:rPr>
          <w:rFonts w:ascii="Calibri" w:hAnsi="Calibri" w:cs="Calibri"/>
        </w:rPr>
        <w:t>Calibri</w:t>
      </w:r>
      <w:proofErr w:type="spellEnd"/>
      <w:r w:rsidRPr="0077591E">
        <w:rPr>
          <w:rFonts w:ascii="Calibri" w:hAnsi="Calibri" w:cs="Calibri"/>
        </w:rPr>
        <w:t>, lettergrootte 9, regelafstand 1.15)</w:t>
      </w:r>
      <w:r w:rsidRPr="00C141FE">
        <w:rPr>
          <w:rFonts w:ascii="Calibri" w:hAnsi="Calibri" w:cs="Calibri"/>
        </w:rPr>
        <w:t>, waarbij een eventuele voorkant of titelpagina, inhoudsopgave, niet-tekstuele bijlagen en het blad ter ondertekening niet meegeteld worden. Het opnemen van aparte bijlagen is niet verboden, maar deze dienen alleen te bestaan uit figuren, afbeeldingen of tabellen.</w:t>
      </w:r>
      <w:r w:rsidRPr="0077591E">
        <w:rPr>
          <w:rFonts w:ascii="Calibri" w:hAnsi="Calibri" w:cs="Calibri"/>
        </w:rPr>
        <w:t xml:space="preserve"> Tekstuele bijlagen of tekstblokken in de bijlagen zijn niet toegestaan en worden niet in de beoordeling meegenomen.</w:t>
      </w:r>
    </w:p>
    <w:p w14:paraId="002D0EC9" w14:textId="4AFFE559" w:rsidR="009F7877" w:rsidRDefault="009F7877" w:rsidP="00126D0C">
      <w:pPr>
        <w:spacing w:line="300" w:lineRule="atLeast"/>
        <w:rPr>
          <w:rFonts w:ascii="Calibri" w:hAnsi="Calibri" w:cs="Calibri"/>
          <w:b/>
        </w:rPr>
      </w:pPr>
      <w:r>
        <w:rPr>
          <w:rFonts w:ascii="Calibri" w:hAnsi="Calibri" w:cs="Calibri"/>
          <w:b/>
        </w:rPr>
        <w:br w:type="page"/>
      </w:r>
    </w:p>
    <w:p w14:paraId="50B33A4E" w14:textId="77777777" w:rsidR="00533281" w:rsidRDefault="00C3539C" w:rsidP="00533281">
      <w:r w:rsidRPr="00BF192B">
        <w:rPr>
          <w:rFonts w:ascii="Calibri" w:hAnsi="Calibri" w:cs="Calibri"/>
          <w:b/>
        </w:rPr>
        <w:lastRenderedPageBreak/>
        <w:t xml:space="preserve">Wens </w:t>
      </w:r>
      <w:r>
        <w:rPr>
          <w:rFonts w:ascii="Calibri" w:hAnsi="Calibri" w:cs="Calibri"/>
          <w:b/>
        </w:rPr>
        <w:t>C</w:t>
      </w:r>
      <w:r w:rsidRPr="00BF192B">
        <w:rPr>
          <w:rFonts w:ascii="Calibri" w:hAnsi="Calibri" w:cs="Calibri"/>
          <w:b/>
        </w:rPr>
        <w:t xml:space="preserve"> – </w:t>
      </w:r>
      <w:r>
        <w:rPr>
          <w:rFonts w:ascii="Calibri" w:hAnsi="Calibri" w:cs="Calibri"/>
          <w:b/>
        </w:rPr>
        <w:t>Participatie – Fictieve korting maximaal € 10.000,=</w:t>
      </w:r>
      <w:r w:rsidR="00533281" w:rsidRPr="00533281">
        <w:t xml:space="preserve"> </w:t>
      </w:r>
    </w:p>
    <w:p w14:paraId="02D66A0A" w14:textId="6D09A9A4"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 xml:space="preserve">De gemeente Amersfoort wil zorgen voor leefbare en sociale wijken in de hele stad en voor iedereen, een inclusieve stad. Daarnaast streven we naar een </w:t>
      </w:r>
      <w:proofErr w:type="spellStart"/>
      <w:r w:rsidRPr="00587945">
        <w:rPr>
          <w:rFonts w:asciiTheme="minorHAnsi" w:hAnsiTheme="minorHAnsi" w:cstheme="minorHAnsi"/>
        </w:rPr>
        <w:t>biodiverse</w:t>
      </w:r>
      <w:proofErr w:type="spellEnd"/>
      <w:r w:rsidRPr="00587945">
        <w:rPr>
          <w:rFonts w:asciiTheme="minorHAnsi" w:hAnsiTheme="minorHAnsi" w:cstheme="minorHAnsi"/>
        </w:rPr>
        <w:t xml:space="preserve"> stad: een stad die ruimte biedt aan verschillende soorten planten en dieren. De openbare ruimte is een belangrijk onderdeel om tot een inclusieve en </w:t>
      </w:r>
      <w:proofErr w:type="spellStart"/>
      <w:r w:rsidRPr="00587945">
        <w:rPr>
          <w:rFonts w:asciiTheme="minorHAnsi" w:hAnsiTheme="minorHAnsi" w:cstheme="minorHAnsi"/>
        </w:rPr>
        <w:t>biodiverse</w:t>
      </w:r>
      <w:proofErr w:type="spellEnd"/>
      <w:r w:rsidRPr="00587945">
        <w:rPr>
          <w:rFonts w:asciiTheme="minorHAnsi" w:hAnsiTheme="minorHAnsi" w:cstheme="minorHAnsi"/>
        </w:rPr>
        <w:t xml:space="preserve"> stad te komen. Het is een gemeenschappelijke leefruimte waar iedereen welkom is en zich welkom voelt. Waar (klein)kinderen, volwassen en ouderen elkaar ontmoeten, spelen of simpelweg samen in aanwezig zijn en van de natuur kunnen genieten. Een plek waar bewoners en anderen trots op, tevreden over en gelukkig in zijn. Dit bereiken we door de openbare ruimte goed in te richten en te beheren. Zo komen we tot een verzorgde basis die niet alleen beeldig, bruikbaar, bereikbaar, beheersbaar, betaalbaar en in balans  is, maar ook prettig (beleven), gezond en duurzaam is om in aanwezig te zijn.</w:t>
      </w:r>
    </w:p>
    <w:p w14:paraId="76AEC48A"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Het komen tot een inclusieve stad die sociaal, ecologisch en economisch waarde creëert maar vooral een stad waar mensen gelukkig zijn en samenleven is een gezamenlijke opgave en verantwoordelijkheid.</w:t>
      </w:r>
    </w:p>
    <w:p w14:paraId="6943B869" w14:textId="6AA23CF6"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 xml:space="preserve">(Bewoners)participatie biedt kansen om te komen tot een sociale en leefbare buurt met een hoge biodiversiteit. In Amersfoort zijn al verschillende zelfbeheerinitiatieven, groene verenigingen en bewonersnetwerken actief die daar een bijdrage aan leveren. </w:t>
      </w:r>
    </w:p>
    <w:p w14:paraId="66068715"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 xml:space="preserve">Het contract bestaat uit verschillende werkzaamheden die ieder op hun eigen niveau en op verschillende momenten ruimte bieden voor (bewoners)participatie: van meedenken tot meedoen. </w:t>
      </w:r>
    </w:p>
    <w:p w14:paraId="237922E6"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 xml:space="preserve"> </w:t>
      </w:r>
    </w:p>
    <w:p w14:paraId="793C851A"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Voorbeelden van activiteiten die samen met of voor buurtbewoners georganiseerd kunnen worden, zijn;</w:t>
      </w:r>
    </w:p>
    <w:p w14:paraId="21CB3573"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samen met vrijwilligers graszaad van wilde bloemrijke lokale mengsels verzamelen,</w:t>
      </w:r>
    </w:p>
    <w:p w14:paraId="0BCE5220"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hooien van mooie zwerfafval vrije percelen met behulp van vrijwilligers,</w:t>
      </w:r>
    </w:p>
    <w:p w14:paraId="053144D5"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inventariseren van locaties die een jaar mogen blijven overstaan door vrijwilligers,</w:t>
      </w:r>
    </w:p>
    <w:p w14:paraId="4E2A637D"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geschikte locaties inventariseren voor gefaseerd maaibeheer of sinusbeheer,</w:t>
      </w:r>
    </w:p>
    <w:p w14:paraId="4B379085"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inzaaien van bloemarme soorten arme graspercelen,</w:t>
      </w:r>
    </w:p>
    <w:p w14:paraId="2DB01D8D"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w:t>
      </w:r>
      <w:r w:rsidRPr="00587945">
        <w:rPr>
          <w:rFonts w:asciiTheme="minorHAnsi" w:hAnsiTheme="minorHAnsi" w:cstheme="minorHAnsi"/>
        </w:rPr>
        <w:tab/>
        <w:t>organiseren van workshops kruidenrijk beheer of waterflora beheer.</w:t>
      </w:r>
    </w:p>
    <w:p w14:paraId="586A7EE4" w14:textId="77777777" w:rsidR="00587945" w:rsidRPr="00587945" w:rsidRDefault="00587945" w:rsidP="00587945">
      <w:pPr>
        <w:spacing w:line="300" w:lineRule="atLeast"/>
        <w:rPr>
          <w:rFonts w:asciiTheme="minorHAnsi" w:hAnsiTheme="minorHAnsi" w:cstheme="minorHAnsi"/>
        </w:rPr>
      </w:pPr>
    </w:p>
    <w:p w14:paraId="0892D469"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In de beschrijving van de Inschrijver ziet Opdrachtgever graag terug hoe de Inschrijver er procesmatig en inhoudelijk voor zorgt dat bewoners en andere belanghebbenden actief betrokken worden bij de gevraagde werkzaamheden. De hierboven genoemde voorbeelden zijn illustratief. De uiteindelijke activiteiten voor en met bewoners kunnen immers met die bewoners worden bepaald. Beoordeling vindt dan ook plaats op basis van het plan van aanpak voor het participatieproces.</w:t>
      </w:r>
    </w:p>
    <w:p w14:paraId="7D0CB1EB" w14:textId="227CCB8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Aspecten die hierbij ter sprake kunnen komen zijn: ruimte geven aan initiatieven, oog hebben voor en in beeld brengen van ‘alle’ behoeften, toelichten over het hoe en waarom en wat en welke doelen  (educatie), inzetten van lokale kennis, vertalen en (integraal) afstemmen van deze behoeften naar passende oplossingen (intern en extern)</w:t>
      </w:r>
      <w:r w:rsidR="00623BAF">
        <w:rPr>
          <w:rFonts w:asciiTheme="minorHAnsi" w:hAnsiTheme="minorHAnsi" w:cstheme="minorHAnsi"/>
        </w:rPr>
        <w:t>.</w:t>
      </w:r>
      <w:r w:rsidRPr="00587945">
        <w:rPr>
          <w:rFonts w:asciiTheme="minorHAnsi" w:hAnsiTheme="minorHAnsi" w:cstheme="minorHAnsi"/>
        </w:rPr>
        <w:t xml:space="preserve"> </w:t>
      </w:r>
    </w:p>
    <w:p w14:paraId="6B12834C" w14:textId="77777777" w:rsidR="00587945" w:rsidRPr="00587945" w:rsidRDefault="00587945" w:rsidP="00587945">
      <w:pPr>
        <w:spacing w:line="300" w:lineRule="atLeast"/>
        <w:rPr>
          <w:rFonts w:asciiTheme="minorHAnsi" w:hAnsiTheme="minorHAnsi" w:cstheme="minorHAnsi"/>
        </w:rPr>
      </w:pPr>
      <w:r w:rsidRPr="00587945">
        <w:rPr>
          <w:rFonts w:asciiTheme="minorHAnsi" w:hAnsiTheme="minorHAnsi" w:cstheme="minorHAnsi"/>
        </w:rPr>
        <w:t>Het door u voorgestelde en omschreven plan van aanpak voor het participatieproces wordt door ons getoetst op de volgende punten: wijze van ontstaan, de mate waarin de stappen / activiteiten SMART zijn beschreven, de ruimte die wordt geschetst om de uiteindelijke activiteiten door / met bewoners te regelen, de haalbaarheid, en effectiviteit.</w:t>
      </w:r>
    </w:p>
    <w:p w14:paraId="4043EF6C" w14:textId="77777777" w:rsidR="00587945" w:rsidRPr="00587945" w:rsidRDefault="00587945" w:rsidP="00587945">
      <w:pPr>
        <w:spacing w:line="300" w:lineRule="atLeast"/>
        <w:rPr>
          <w:rFonts w:asciiTheme="minorHAnsi" w:hAnsiTheme="minorHAnsi" w:cstheme="minorHAnsi"/>
        </w:rPr>
      </w:pPr>
    </w:p>
    <w:p w14:paraId="6B3264B3" w14:textId="0944E2F8" w:rsidR="00C3539C" w:rsidRDefault="00587945" w:rsidP="00587945">
      <w:pPr>
        <w:spacing w:line="300" w:lineRule="atLeast"/>
        <w:rPr>
          <w:rFonts w:ascii="Calibri" w:hAnsi="Calibri" w:cs="Calibri"/>
          <w:b/>
        </w:rPr>
      </w:pPr>
      <w:r w:rsidRPr="00587945">
        <w:rPr>
          <w:rFonts w:asciiTheme="minorHAnsi" w:hAnsiTheme="minorHAnsi" w:cstheme="minorHAnsi"/>
        </w:rPr>
        <w:t xml:space="preserve">De Inschrijver dient de uitwerking van Gunningscriterium G4 van maximaal 2 pagina’s (lettertype </w:t>
      </w:r>
      <w:proofErr w:type="spellStart"/>
      <w:r w:rsidRPr="00587945">
        <w:rPr>
          <w:rFonts w:asciiTheme="minorHAnsi" w:hAnsiTheme="minorHAnsi" w:cstheme="minorHAnsi"/>
        </w:rPr>
        <w:t>Calibri</w:t>
      </w:r>
      <w:proofErr w:type="spellEnd"/>
      <w:r w:rsidRPr="00587945">
        <w:rPr>
          <w:rFonts w:asciiTheme="minorHAnsi" w:hAnsiTheme="minorHAnsi" w:cstheme="minorHAnsi"/>
        </w:rPr>
        <w:t>, lettergrootte 9, regelafstand 1.15) toe te voegen aan de Inschrijving. Het plan van aanpak dient exclusief voorblad, inleiding en inhoudsopgave te zijn. Bijlagen zijn toegestaan maar dienen te bestaan uit figuren, tabellen of tekeningen. Tekstuele bijlagen of tekstblokken in de bijlagen zijn niet toegestaan en worden niet in de beoordeling meegenomen.</w:t>
      </w:r>
    </w:p>
    <w:p w14:paraId="0274971D" w14:textId="4DD5D88D" w:rsidR="00533281" w:rsidRDefault="00533281" w:rsidP="00C3539C">
      <w:pPr>
        <w:spacing w:line="300" w:lineRule="atLeast"/>
        <w:rPr>
          <w:rFonts w:ascii="Calibri" w:hAnsi="Calibri" w:cs="Calibri"/>
          <w:b/>
        </w:rPr>
      </w:pPr>
    </w:p>
    <w:sectPr w:rsidR="00533281" w:rsidSect="00233997">
      <w:headerReference w:type="even" r:id="rId24"/>
      <w:headerReference w:type="default" r:id="rId25"/>
      <w:footerReference w:type="default" r:id="rId26"/>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60392" w14:textId="77777777" w:rsidR="00A6791E" w:rsidRDefault="00A6791E">
      <w:r>
        <w:separator/>
      </w:r>
    </w:p>
  </w:endnote>
  <w:endnote w:type="continuationSeparator" w:id="0">
    <w:p w14:paraId="0778B5A3" w14:textId="77777777" w:rsidR="00A6791E" w:rsidRDefault="00A6791E">
      <w:r>
        <w:continuationSeparator/>
      </w:r>
    </w:p>
  </w:endnote>
  <w:endnote w:type="continuationNotice" w:id="1">
    <w:p w14:paraId="02C4FE37" w14:textId="77777777" w:rsidR="00A6791E" w:rsidRDefault="00A67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64F68BA4" w:rsidR="00667A0E" w:rsidRPr="00320339" w:rsidRDefault="00667A0E">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00E05371">
      <w:rPr>
        <w:rFonts w:asciiTheme="minorHAnsi" w:hAnsiTheme="minorHAnsi" w:cstheme="minorHAnsi"/>
      </w:rPr>
      <w:t xml:space="preserve"> en Waterschap Vallei en Veluwe</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29</w:t>
    </w:r>
    <w:r w:rsidRPr="00320339">
      <w:rPr>
        <w:rStyle w:val="Paginanummer"/>
        <w:rFonts w:asciiTheme="minorHAnsi" w:hAnsiTheme="minorHAnsi" w:cstheme="minorHAnsi"/>
      </w:rPr>
      <w:fldChar w:fldCharType="end"/>
    </w:r>
  </w:p>
  <w:p w14:paraId="74900629" w14:textId="77114E1D" w:rsidR="00667A0E" w:rsidRPr="00320339" w:rsidRDefault="00667A0E">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Pr>
        <w:rFonts w:asciiTheme="minorHAnsi" w:hAnsiTheme="minorHAnsi" w:cstheme="minorHAnsi"/>
      </w:rPr>
      <w:t>Onderhoud van kruidenrijk gras en watergangen in de gemeente Amersfoort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0435F" w14:textId="77777777" w:rsidR="00A6791E" w:rsidRDefault="00A6791E">
      <w:r>
        <w:separator/>
      </w:r>
    </w:p>
  </w:footnote>
  <w:footnote w:type="continuationSeparator" w:id="0">
    <w:p w14:paraId="0E4BEA79" w14:textId="77777777" w:rsidR="00A6791E" w:rsidRDefault="00A6791E">
      <w:r>
        <w:continuationSeparator/>
      </w:r>
    </w:p>
  </w:footnote>
  <w:footnote w:type="continuationNotice" w:id="1">
    <w:p w14:paraId="678D297D" w14:textId="77777777" w:rsidR="00A6791E" w:rsidRDefault="00A6791E"/>
  </w:footnote>
  <w:footnote w:id="2">
    <w:p w14:paraId="58037B43" w14:textId="77777777" w:rsidR="00667A0E" w:rsidRPr="00F863F2" w:rsidRDefault="00667A0E"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w:t>
      </w:r>
      <w:proofErr w:type="spellStart"/>
      <w:r w:rsidRPr="00F863F2">
        <w:rPr>
          <w:rFonts w:asciiTheme="minorHAnsi" w:hAnsiTheme="minorHAnsi" w:cstheme="minorHAnsi"/>
        </w:rPr>
        <w:t>Shield</w:t>
      </w:r>
      <w:proofErr w:type="spellEnd"/>
      <w:r w:rsidRPr="00F863F2">
        <w:rPr>
          <w:rFonts w:asciiTheme="minorHAnsi" w:hAnsiTheme="minorHAnsi" w:cstheme="minorHAnsi"/>
        </w:rPr>
        <w:t xml:space="preserve"> (https://eur-lex.europa.eu/legal-content/NL/TXT/?uri=ecli:ECLI:EU:C:2020:559)</w:t>
      </w:r>
    </w:p>
  </w:footnote>
  <w:footnote w:id="3">
    <w:p w14:paraId="36048C78" w14:textId="77777777" w:rsidR="006C645D" w:rsidRDefault="006C645D" w:rsidP="006C645D">
      <w:pPr>
        <w:pStyle w:val="Voetnoottekst"/>
        <w:spacing w:line="264" w:lineRule="auto"/>
        <w:rPr>
          <w:rFonts w:ascii="Calibr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sz w:val="18"/>
            <w:szCs w:val="18"/>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667A0E" w:rsidRDefault="00667A0E"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667A0E" w:rsidRDefault="00667A0E"/>
  <w:p w14:paraId="5856B7A1" w14:textId="77777777" w:rsidR="00667A0E" w:rsidRDefault="00667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5B229C27" w:rsidR="00667A0E" w:rsidRDefault="00E05371">
    <w:pPr>
      <w:pStyle w:val="Koptekst"/>
    </w:pPr>
    <w:r>
      <w:rPr>
        <w:rFonts w:ascii="Calibri" w:hAnsi="Calibri" w:cs="Calibri"/>
        <w:noProof/>
      </w:rPr>
      <w:drawing>
        <wp:anchor distT="0" distB="0" distL="114300" distR="114300" simplePos="0" relativeHeight="251659264" behindDoc="0" locked="0" layoutInCell="1" allowOverlap="1" wp14:anchorId="59CD6B7E" wp14:editId="6F5C1F71">
          <wp:simplePos x="0" y="0"/>
          <wp:positionH relativeFrom="column">
            <wp:posOffset>-147955</wp:posOffset>
          </wp:positionH>
          <wp:positionV relativeFrom="paragraph">
            <wp:posOffset>6985</wp:posOffset>
          </wp:positionV>
          <wp:extent cx="1295400" cy="486410"/>
          <wp:effectExtent l="0" t="0" r="0" b="889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86410"/>
                  </a:xfrm>
                  <a:prstGeom prst="rect">
                    <a:avLst/>
                  </a:prstGeom>
                  <a:noFill/>
                </pic:spPr>
              </pic:pic>
            </a:graphicData>
          </a:graphic>
          <wp14:sizeRelH relativeFrom="margin">
            <wp14:pctWidth>0</wp14:pctWidth>
          </wp14:sizeRelH>
          <wp14:sizeRelV relativeFrom="margin">
            <wp14:pctHeight>0</wp14:pctHeight>
          </wp14:sizeRelV>
        </wp:anchor>
      </w:drawing>
    </w:r>
    <w:r w:rsidR="00667A0E">
      <w:tab/>
    </w:r>
    <w:r w:rsidR="00667A0E">
      <w:tab/>
    </w:r>
    <w:r w:rsidR="00667A0E">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43F0CD5"/>
    <w:multiLevelType w:val="hybridMultilevel"/>
    <w:tmpl w:val="F09E6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4077AB3"/>
    <w:multiLevelType w:val="hybridMultilevel"/>
    <w:tmpl w:val="0B94AF22"/>
    <w:lvl w:ilvl="0" w:tplc="AF8C245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8B6556"/>
    <w:multiLevelType w:val="hybridMultilevel"/>
    <w:tmpl w:val="6E2E5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B6B3A"/>
    <w:multiLevelType w:val="hybridMultilevel"/>
    <w:tmpl w:val="B8E84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1E2E752C"/>
    <w:multiLevelType w:val="hybridMultilevel"/>
    <w:tmpl w:val="D72407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2E357D"/>
    <w:multiLevelType w:val="hybridMultilevel"/>
    <w:tmpl w:val="8BA01BE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DB2C2D"/>
    <w:multiLevelType w:val="hybridMultilevel"/>
    <w:tmpl w:val="B510A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AA2226"/>
    <w:multiLevelType w:val="hybridMultilevel"/>
    <w:tmpl w:val="2208EB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8" w15:restartNumberingAfterBreak="0">
    <w:nsid w:val="76130EA5"/>
    <w:multiLevelType w:val="hybridMultilevel"/>
    <w:tmpl w:val="7066725E"/>
    <w:lvl w:ilvl="0" w:tplc="25FC7E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
  </w:num>
  <w:num w:numId="4">
    <w:abstractNumId w:val="10"/>
  </w:num>
  <w:num w:numId="5">
    <w:abstractNumId w:val="37"/>
  </w:num>
  <w:num w:numId="6">
    <w:abstractNumId w:val="1"/>
  </w:num>
  <w:num w:numId="7">
    <w:abstractNumId w:val="0"/>
  </w:num>
  <w:num w:numId="8">
    <w:abstractNumId w:val="32"/>
  </w:num>
  <w:num w:numId="9">
    <w:abstractNumId w:val="14"/>
  </w:num>
  <w:num w:numId="10">
    <w:abstractNumId w:val="29"/>
  </w:num>
  <w:num w:numId="11">
    <w:abstractNumId w:val="15"/>
  </w:num>
  <w:num w:numId="12">
    <w:abstractNumId w:val="31"/>
  </w:num>
  <w:num w:numId="13">
    <w:abstractNumId w:val="36"/>
  </w:num>
  <w:num w:numId="14">
    <w:abstractNumId w:val="16"/>
  </w:num>
  <w:num w:numId="15">
    <w:abstractNumId w:val="20"/>
  </w:num>
  <w:num w:numId="16">
    <w:abstractNumId w:val="9"/>
  </w:num>
  <w:num w:numId="17">
    <w:abstractNumId w:val="30"/>
  </w:num>
  <w:num w:numId="18">
    <w:abstractNumId w:val="17"/>
  </w:num>
  <w:num w:numId="19">
    <w:abstractNumId w:val="22"/>
  </w:num>
  <w:num w:numId="20">
    <w:abstractNumId w:val="27"/>
  </w:num>
  <w:num w:numId="21">
    <w:abstractNumId w:val="39"/>
  </w:num>
  <w:num w:numId="22">
    <w:abstractNumId w:val="23"/>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3"/>
  </w:num>
  <w:num w:numId="26">
    <w:abstractNumId w:val="28"/>
  </w:num>
  <w:num w:numId="27">
    <w:abstractNumId w:val="33"/>
  </w:num>
  <w:num w:numId="28">
    <w:abstractNumId w:val="26"/>
  </w:num>
  <w:num w:numId="29">
    <w:abstractNumId w:val="24"/>
  </w:num>
  <w:num w:numId="30">
    <w:abstractNumId w:val="21"/>
  </w:num>
  <w:num w:numId="31">
    <w:abstractNumId w:val="4"/>
  </w:num>
  <w:num w:numId="32">
    <w:abstractNumId w:val="12"/>
  </w:num>
  <w:num w:numId="33">
    <w:abstractNumId w:val="6"/>
  </w:num>
  <w:num w:numId="34">
    <w:abstractNumId w:val="3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5"/>
  </w:num>
  <w:num w:numId="38">
    <w:abstractNumId w:val="7"/>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3431"/>
    <w:rsid w:val="00005463"/>
    <w:rsid w:val="00010762"/>
    <w:rsid w:val="00010CE2"/>
    <w:rsid w:val="00012630"/>
    <w:rsid w:val="00015BAA"/>
    <w:rsid w:val="00027AFD"/>
    <w:rsid w:val="000310A4"/>
    <w:rsid w:val="00031777"/>
    <w:rsid w:val="000322F8"/>
    <w:rsid w:val="00041023"/>
    <w:rsid w:val="0004778F"/>
    <w:rsid w:val="00047A75"/>
    <w:rsid w:val="0005505B"/>
    <w:rsid w:val="00056501"/>
    <w:rsid w:val="00056B84"/>
    <w:rsid w:val="00062DE5"/>
    <w:rsid w:val="00071F70"/>
    <w:rsid w:val="0007306F"/>
    <w:rsid w:val="0007792C"/>
    <w:rsid w:val="00082414"/>
    <w:rsid w:val="00082BA3"/>
    <w:rsid w:val="00093C67"/>
    <w:rsid w:val="000952BD"/>
    <w:rsid w:val="00097542"/>
    <w:rsid w:val="00097CF3"/>
    <w:rsid w:val="000A0CC5"/>
    <w:rsid w:val="000A15F7"/>
    <w:rsid w:val="000A2C79"/>
    <w:rsid w:val="000A3506"/>
    <w:rsid w:val="000A383E"/>
    <w:rsid w:val="000A65BC"/>
    <w:rsid w:val="000A7911"/>
    <w:rsid w:val="000B2701"/>
    <w:rsid w:val="000B4076"/>
    <w:rsid w:val="000B5DEA"/>
    <w:rsid w:val="000B66A3"/>
    <w:rsid w:val="000C3CC2"/>
    <w:rsid w:val="000C7C51"/>
    <w:rsid w:val="000D1938"/>
    <w:rsid w:val="000D3B01"/>
    <w:rsid w:val="000D760F"/>
    <w:rsid w:val="000D794C"/>
    <w:rsid w:val="000E0139"/>
    <w:rsid w:val="000E3045"/>
    <w:rsid w:val="000E39E7"/>
    <w:rsid w:val="000F4644"/>
    <w:rsid w:val="000F4D98"/>
    <w:rsid w:val="000F7C41"/>
    <w:rsid w:val="001041C3"/>
    <w:rsid w:val="00106DE0"/>
    <w:rsid w:val="00107D96"/>
    <w:rsid w:val="00111C9A"/>
    <w:rsid w:val="0011697D"/>
    <w:rsid w:val="00117FD5"/>
    <w:rsid w:val="001244C8"/>
    <w:rsid w:val="0012519F"/>
    <w:rsid w:val="00125CBD"/>
    <w:rsid w:val="00126D0C"/>
    <w:rsid w:val="00133FD4"/>
    <w:rsid w:val="001356B8"/>
    <w:rsid w:val="00136456"/>
    <w:rsid w:val="00143B1A"/>
    <w:rsid w:val="00152322"/>
    <w:rsid w:val="00152EF5"/>
    <w:rsid w:val="00156023"/>
    <w:rsid w:val="00157E85"/>
    <w:rsid w:val="00162D02"/>
    <w:rsid w:val="00162DA8"/>
    <w:rsid w:val="00165089"/>
    <w:rsid w:val="0016623D"/>
    <w:rsid w:val="00166AE9"/>
    <w:rsid w:val="00171C47"/>
    <w:rsid w:val="001721D2"/>
    <w:rsid w:val="00176FB1"/>
    <w:rsid w:val="00180B2A"/>
    <w:rsid w:val="001837E2"/>
    <w:rsid w:val="0019085C"/>
    <w:rsid w:val="00190A25"/>
    <w:rsid w:val="00190E6A"/>
    <w:rsid w:val="001931ED"/>
    <w:rsid w:val="001A0746"/>
    <w:rsid w:val="001A4DF1"/>
    <w:rsid w:val="001A53DA"/>
    <w:rsid w:val="001A633D"/>
    <w:rsid w:val="001A672F"/>
    <w:rsid w:val="001B6048"/>
    <w:rsid w:val="001B61A7"/>
    <w:rsid w:val="001B6FD4"/>
    <w:rsid w:val="001D34E5"/>
    <w:rsid w:val="001D6DAA"/>
    <w:rsid w:val="001E0709"/>
    <w:rsid w:val="001E1A43"/>
    <w:rsid w:val="001E47CE"/>
    <w:rsid w:val="001E6998"/>
    <w:rsid w:val="001E708D"/>
    <w:rsid w:val="001F1625"/>
    <w:rsid w:val="001F463F"/>
    <w:rsid w:val="002059DD"/>
    <w:rsid w:val="00207369"/>
    <w:rsid w:val="00207965"/>
    <w:rsid w:val="00207B81"/>
    <w:rsid w:val="0021388E"/>
    <w:rsid w:val="00213893"/>
    <w:rsid w:val="00214C8E"/>
    <w:rsid w:val="002151B2"/>
    <w:rsid w:val="00217474"/>
    <w:rsid w:val="002209C0"/>
    <w:rsid w:val="0022138B"/>
    <w:rsid w:val="00225A79"/>
    <w:rsid w:val="00225FDF"/>
    <w:rsid w:val="00226341"/>
    <w:rsid w:val="002278FF"/>
    <w:rsid w:val="00230E13"/>
    <w:rsid w:val="002319BE"/>
    <w:rsid w:val="002326F1"/>
    <w:rsid w:val="00233997"/>
    <w:rsid w:val="00236976"/>
    <w:rsid w:val="00244CD0"/>
    <w:rsid w:val="00245EB2"/>
    <w:rsid w:val="0024661F"/>
    <w:rsid w:val="00246E80"/>
    <w:rsid w:val="00250662"/>
    <w:rsid w:val="002524B4"/>
    <w:rsid w:val="00253100"/>
    <w:rsid w:val="00254464"/>
    <w:rsid w:val="00257476"/>
    <w:rsid w:val="0026230C"/>
    <w:rsid w:val="00264783"/>
    <w:rsid w:val="00274502"/>
    <w:rsid w:val="00280F11"/>
    <w:rsid w:val="00283E48"/>
    <w:rsid w:val="002846C5"/>
    <w:rsid w:val="002872E8"/>
    <w:rsid w:val="002931A9"/>
    <w:rsid w:val="002943EF"/>
    <w:rsid w:val="00294C81"/>
    <w:rsid w:val="00296AF6"/>
    <w:rsid w:val="002A1D41"/>
    <w:rsid w:val="002A3F33"/>
    <w:rsid w:val="002A5874"/>
    <w:rsid w:val="002A68C6"/>
    <w:rsid w:val="002A7364"/>
    <w:rsid w:val="002B0A82"/>
    <w:rsid w:val="002B1369"/>
    <w:rsid w:val="002B30E4"/>
    <w:rsid w:val="002B5B3A"/>
    <w:rsid w:val="002B723C"/>
    <w:rsid w:val="002C19C0"/>
    <w:rsid w:val="002C2500"/>
    <w:rsid w:val="002D022D"/>
    <w:rsid w:val="002D1518"/>
    <w:rsid w:val="002D1663"/>
    <w:rsid w:val="002D235D"/>
    <w:rsid w:val="002D50EC"/>
    <w:rsid w:val="002D6E6B"/>
    <w:rsid w:val="002E5378"/>
    <w:rsid w:val="002E54C1"/>
    <w:rsid w:val="002E7DC3"/>
    <w:rsid w:val="002F2B19"/>
    <w:rsid w:val="002F5589"/>
    <w:rsid w:val="002F559F"/>
    <w:rsid w:val="002F796E"/>
    <w:rsid w:val="00300E15"/>
    <w:rsid w:val="00300F58"/>
    <w:rsid w:val="0030174B"/>
    <w:rsid w:val="003018D5"/>
    <w:rsid w:val="00301C56"/>
    <w:rsid w:val="00306BC2"/>
    <w:rsid w:val="003073EC"/>
    <w:rsid w:val="00307AA3"/>
    <w:rsid w:val="0031104C"/>
    <w:rsid w:val="00313F6E"/>
    <w:rsid w:val="003152E4"/>
    <w:rsid w:val="00317B4D"/>
    <w:rsid w:val="00320339"/>
    <w:rsid w:val="00320D42"/>
    <w:rsid w:val="00325877"/>
    <w:rsid w:val="003301E1"/>
    <w:rsid w:val="0033134B"/>
    <w:rsid w:val="003325EC"/>
    <w:rsid w:val="00332B95"/>
    <w:rsid w:val="00350982"/>
    <w:rsid w:val="0035396A"/>
    <w:rsid w:val="00360A0E"/>
    <w:rsid w:val="00362BB8"/>
    <w:rsid w:val="00366BC6"/>
    <w:rsid w:val="00367F50"/>
    <w:rsid w:val="00371368"/>
    <w:rsid w:val="00375BCB"/>
    <w:rsid w:val="0038085A"/>
    <w:rsid w:val="00380AB3"/>
    <w:rsid w:val="00382D37"/>
    <w:rsid w:val="0038635C"/>
    <w:rsid w:val="00387559"/>
    <w:rsid w:val="00391C09"/>
    <w:rsid w:val="003961CA"/>
    <w:rsid w:val="003A160E"/>
    <w:rsid w:val="003B1CAC"/>
    <w:rsid w:val="003B3FCA"/>
    <w:rsid w:val="003B4F90"/>
    <w:rsid w:val="003B6A16"/>
    <w:rsid w:val="003C45C3"/>
    <w:rsid w:val="003C4879"/>
    <w:rsid w:val="003D0B32"/>
    <w:rsid w:val="003D3CF4"/>
    <w:rsid w:val="003D5B60"/>
    <w:rsid w:val="003D6377"/>
    <w:rsid w:val="003E264A"/>
    <w:rsid w:val="003E5388"/>
    <w:rsid w:val="003E6207"/>
    <w:rsid w:val="003E7B35"/>
    <w:rsid w:val="003F12E4"/>
    <w:rsid w:val="003F17A0"/>
    <w:rsid w:val="003F3631"/>
    <w:rsid w:val="003F6378"/>
    <w:rsid w:val="003F6518"/>
    <w:rsid w:val="003F71E5"/>
    <w:rsid w:val="00403CE8"/>
    <w:rsid w:val="00407914"/>
    <w:rsid w:val="00414542"/>
    <w:rsid w:val="00421094"/>
    <w:rsid w:val="004231D2"/>
    <w:rsid w:val="00425D0A"/>
    <w:rsid w:val="00426FFD"/>
    <w:rsid w:val="004466B5"/>
    <w:rsid w:val="00452BB0"/>
    <w:rsid w:val="004647BD"/>
    <w:rsid w:val="00467193"/>
    <w:rsid w:val="0047052D"/>
    <w:rsid w:val="00473DF7"/>
    <w:rsid w:val="00474F77"/>
    <w:rsid w:val="004779D2"/>
    <w:rsid w:val="00480B93"/>
    <w:rsid w:val="004811F1"/>
    <w:rsid w:val="0048156B"/>
    <w:rsid w:val="004815C8"/>
    <w:rsid w:val="00483E5F"/>
    <w:rsid w:val="0048570C"/>
    <w:rsid w:val="004904F7"/>
    <w:rsid w:val="00492F14"/>
    <w:rsid w:val="004A1C6C"/>
    <w:rsid w:val="004A1F02"/>
    <w:rsid w:val="004A25B8"/>
    <w:rsid w:val="004A5317"/>
    <w:rsid w:val="004A62DD"/>
    <w:rsid w:val="004B1218"/>
    <w:rsid w:val="004B2986"/>
    <w:rsid w:val="004B2BEE"/>
    <w:rsid w:val="004B36ED"/>
    <w:rsid w:val="004B4AF5"/>
    <w:rsid w:val="004B50BB"/>
    <w:rsid w:val="004B6D7B"/>
    <w:rsid w:val="004C5C1C"/>
    <w:rsid w:val="004D0C15"/>
    <w:rsid w:val="004D1C99"/>
    <w:rsid w:val="004D2821"/>
    <w:rsid w:val="004D2FDF"/>
    <w:rsid w:val="004D3219"/>
    <w:rsid w:val="004D575F"/>
    <w:rsid w:val="004D7635"/>
    <w:rsid w:val="004D7D44"/>
    <w:rsid w:val="004E3E89"/>
    <w:rsid w:val="004F0C08"/>
    <w:rsid w:val="00501D5A"/>
    <w:rsid w:val="005050DD"/>
    <w:rsid w:val="005075C8"/>
    <w:rsid w:val="00512AA1"/>
    <w:rsid w:val="00513301"/>
    <w:rsid w:val="0051494A"/>
    <w:rsid w:val="005164F2"/>
    <w:rsid w:val="00517182"/>
    <w:rsid w:val="005213B0"/>
    <w:rsid w:val="0052423C"/>
    <w:rsid w:val="00533281"/>
    <w:rsid w:val="005376CE"/>
    <w:rsid w:val="00542B60"/>
    <w:rsid w:val="00542EEE"/>
    <w:rsid w:val="00543476"/>
    <w:rsid w:val="005460A2"/>
    <w:rsid w:val="00546720"/>
    <w:rsid w:val="00547884"/>
    <w:rsid w:val="00552BB2"/>
    <w:rsid w:val="0055570D"/>
    <w:rsid w:val="005559D5"/>
    <w:rsid w:val="00555B7F"/>
    <w:rsid w:val="005641EF"/>
    <w:rsid w:val="0056660C"/>
    <w:rsid w:val="00570BB2"/>
    <w:rsid w:val="00580284"/>
    <w:rsid w:val="00581B0A"/>
    <w:rsid w:val="005836C3"/>
    <w:rsid w:val="005873C9"/>
    <w:rsid w:val="00587945"/>
    <w:rsid w:val="005954DE"/>
    <w:rsid w:val="005974F2"/>
    <w:rsid w:val="005A00C8"/>
    <w:rsid w:val="005A03F7"/>
    <w:rsid w:val="005A1B91"/>
    <w:rsid w:val="005A2CF9"/>
    <w:rsid w:val="005A3193"/>
    <w:rsid w:val="005A473B"/>
    <w:rsid w:val="005A4E94"/>
    <w:rsid w:val="005A5088"/>
    <w:rsid w:val="005A5FE6"/>
    <w:rsid w:val="005A6DC4"/>
    <w:rsid w:val="005B10F0"/>
    <w:rsid w:val="005B352C"/>
    <w:rsid w:val="005C10AA"/>
    <w:rsid w:val="005D377D"/>
    <w:rsid w:val="005D4F20"/>
    <w:rsid w:val="005D5588"/>
    <w:rsid w:val="005D56EE"/>
    <w:rsid w:val="005D7B77"/>
    <w:rsid w:val="005E1B01"/>
    <w:rsid w:val="005E277B"/>
    <w:rsid w:val="005E6695"/>
    <w:rsid w:val="005E7A0A"/>
    <w:rsid w:val="005F2B83"/>
    <w:rsid w:val="005F622E"/>
    <w:rsid w:val="005F6685"/>
    <w:rsid w:val="005F7A01"/>
    <w:rsid w:val="00606828"/>
    <w:rsid w:val="0060749E"/>
    <w:rsid w:val="00611E91"/>
    <w:rsid w:val="00613D08"/>
    <w:rsid w:val="0062076F"/>
    <w:rsid w:val="006217EB"/>
    <w:rsid w:val="006230CD"/>
    <w:rsid w:val="00623BAF"/>
    <w:rsid w:val="00625F89"/>
    <w:rsid w:val="006276B7"/>
    <w:rsid w:val="00633283"/>
    <w:rsid w:val="00634A30"/>
    <w:rsid w:val="00637822"/>
    <w:rsid w:val="006406DF"/>
    <w:rsid w:val="0064120E"/>
    <w:rsid w:val="00642E87"/>
    <w:rsid w:val="00644116"/>
    <w:rsid w:val="00644972"/>
    <w:rsid w:val="00650B8F"/>
    <w:rsid w:val="006537DD"/>
    <w:rsid w:val="00656FAA"/>
    <w:rsid w:val="00661BDB"/>
    <w:rsid w:val="00662D8B"/>
    <w:rsid w:val="006652F2"/>
    <w:rsid w:val="00665E6F"/>
    <w:rsid w:val="00667A0E"/>
    <w:rsid w:val="006713F1"/>
    <w:rsid w:val="00674354"/>
    <w:rsid w:val="006751F6"/>
    <w:rsid w:val="0068259C"/>
    <w:rsid w:val="0068376C"/>
    <w:rsid w:val="00683C3A"/>
    <w:rsid w:val="00690975"/>
    <w:rsid w:val="006963DE"/>
    <w:rsid w:val="006A1299"/>
    <w:rsid w:val="006A4ED1"/>
    <w:rsid w:val="006A5814"/>
    <w:rsid w:val="006B331F"/>
    <w:rsid w:val="006C048C"/>
    <w:rsid w:val="006C0C9C"/>
    <w:rsid w:val="006C4A15"/>
    <w:rsid w:val="006C645D"/>
    <w:rsid w:val="006C797B"/>
    <w:rsid w:val="006D115C"/>
    <w:rsid w:val="006D3818"/>
    <w:rsid w:val="006D7ADF"/>
    <w:rsid w:val="006E1E2A"/>
    <w:rsid w:val="006E2C62"/>
    <w:rsid w:val="006E2CF9"/>
    <w:rsid w:val="006E3E20"/>
    <w:rsid w:val="006E402B"/>
    <w:rsid w:val="006E5CBC"/>
    <w:rsid w:val="006F0957"/>
    <w:rsid w:val="006F7168"/>
    <w:rsid w:val="006F7692"/>
    <w:rsid w:val="006F7D3C"/>
    <w:rsid w:val="00700CBE"/>
    <w:rsid w:val="007027C5"/>
    <w:rsid w:val="007041B4"/>
    <w:rsid w:val="007112C8"/>
    <w:rsid w:val="007135BB"/>
    <w:rsid w:val="007170AC"/>
    <w:rsid w:val="00721979"/>
    <w:rsid w:val="00721DCF"/>
    <w:rsid w:val="00723A7D"/>
    <w:rsid w:val="00731810"/>
    <w:rsid w:val="00731E5A"/>
    <w:rsid w:val="00731EF1"/>
    <w:rsid w:val="007339AE"/>
    <w:rsid w:val="00733AA6"/>
    <w:rsid w:val="00734A43"/>
    <w:rsid w:val="007360A1"/>
    <w:rsid w:val="00737888"/>
    <w:rsid w:val="0074103A"/>
    <w:rsid w:val="00742E0E"/>
    <w:rsid w:val="0074538C"/>
    <w:rsid w:val="0075476D"/>
    <w:rsid w:val="0076026E"/>
    <w:rsid w:val="00761A1B"/>
    <w:rsid w:val="007635E3"/>
    <w:rsid w:val="00763DA1"/>
    <w:rsid w:val="00770564"/>
    <w:rsid w:val="00772047"/>
    <w:rsid w:val="00773885"/>
    <w:rsid w:val="00775632"/>
    <w:rsid w:val="0077591E"/>
    <w:rsid w:val="00775AEF"/>
    <w:rsid w:val="00775C15"/>
    <w:rsid w:val="00775E41"/>
    <w:rsid w:val="00781088"/>
    <w:rsid w:val="00784E74"/>
    <w:rsid w:val="00785E46"/>
    <w:rsid w:val="0079190E"/>
    <w:rsid w:val="00793EFC"/>
    <w:rsid w:val="00794E0E"/>
    <w:rsid w:val="00797045"/>
    <w:rsid w:val="007A190E"/>
    <w:rsid w:val="007A5F36"/>
    <w:rsid w:val="007A6A1E"/>
    <w:rsid w:val="007B01F6"/>
    <w:rsid w:val="007B354A"/>
    <w:rsid w:val="007B5533"/>
    <w:rsid w:val="007C0E75"/>
    <w:rsid w:val="007C1A0C"/>
    <w:rsid w:val="007C2BB3"/>
    <w:rsid w:val="007C3C72"/>
    <w:rsid w:val="007C43BE"/>
    <w:rsid w:val="007C4A6D"/>
    <w:rsid w:val="007C5CEC"/>
    <w:rsid w:val="007C619E"/>
    <w:rsid w:val="007D12D6"/>
    <w:rsid w:val="007F0674"/>
    <w:rsid w:val="007F0BB2"/>
    <w:rsid w:val="007F2B3B"/>
    <w:rsid w:val="007F4D06"/>
    <w:rsid w:val="007F50C1"/>
    <w:rsid w:val="00804339"/>
    <w:rsid w:val="00807CDC"/>
    <w:rsid w:val="008100EF"/>
    <w:rsid w:val="008112EB"/>
    <w:rsid w:val="00812906"/>
    <w:rsid w:val="008139B5"/>
    <w:rsid w:val="00814911"/>
    <w:rsid w:val="008178F2"/>
    <w:rsid w:val="008216B4"/>
    <w:rsid w:val="00821745"/>
    <w:rsid w:val="00821CE5"/>
    <w:rsid w:val="00823F60"/>
    <w:rsid w:val="00825752"/>
    <w:rsid w:val="00825BEE"/>
    <w:rsid w:val="00827A3A"/>
    <w:rsid w:val="008344EB"/>
    <w:rsid w:val="00837E48"/>
    <w:rsid w:val="008403A0"/>
    <w:rsid w:val="008407D2"/>
    <w:rsid w:val="0084592B"/>
    <w:rsid w:val="008509F3"/>
    <w:rsid w:val="008516BB"/>
    <w:rsid w:val="00853EF9"/>
    <w:rsid w:val="00857E49"/>
    <w:rsid w:val="008601FF"/>
    <w:rsid w:val="00860570"/>
    <w:rsid w:val="0086770F"/>
    <w:rsid w:val="008719DF"/>
    <w:rsid w:val="00872A81"/>
    <w:rsid w:val="008810F1"/>
    <w:rsid w:val="008826B1"/>
    <w:rsid w:val="00884BAE"/>
    <w:rsid w:val="00886CC8"/>
    <w:rsid w:val="008A2FEA"/>
    <w:rsid w:val="008A64E0"/>
    <w:rsid w:val="008B22C0"/>
    <w:rsid w:val="008B5D8F"/>
    <w:rsid w:val="008C0162"/>
    <w:rsid w:val="008C1113"/>
    <w:rsid w:val="008C13EA"/>
    <w:rsid w:val="008C1FA7"/>
    <w:rsid w:val="008C234A"/>
    <w:rsid w:val="008C29ED"/>
    <w:rsid w:val="008C2F04"/>
    <w:rsid w:val="008C3C2E"/>
    <w:rsid w:val="008C62FA"/>
    <w:rsid w:val="008C6BCE"/>
    <w:rsid w:val="008C6C26"/>
    <w:rsid w:val="008D0989"/>
    <w:rsid w:val="008D2001"/>
    <w:rsid w:val="008D2478"/>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214C8"/>
    <w:rsid w:val="009214FA"/>
    <w:rsid w:val="0093227E"/>
    <w:rsid w:val="00940C79"/>
    <w:rsid w:val="00947F72"/>
    <w:rsid w:val="009520B7"/>
    <w:rsid w:val="00954555"/>
    <w:rsid w:val="0095458B"/>
    <w:rsid w:val="00961072"/>
    <w:rsid w:val="00963E32"/>
    <w:rsid w:val="00966A76"/>
    <w:rsid w:val="009720F9"/>
    <w:rsid w:val="00973FCE"/>
    <w:rsid w:val="00983EB1"/>
    <w:rsid w:val="00985115"/>
    <w:rsid w:val="009857F7"/>
    <w:rsid w:val="009A1D01"/>
    <w:rsid w:val="009A546D"/>
    <w:rsid w:val="009A5B01"/>
    <w:rsid w:val="009B5A96"/>
    <w:rsid w:val="009B6693"/>
    <w:rsid w:val="009B6ABE"/>
    <w:rsid w:val="009C034E"/>
    <w:rsid w:val="009C0CA6"/>
    <w:rsid w:val="009C3176"/>
    <w:rsid w:val="009C5926"/>
    <w:rsid w:val="009D26B5"/>
    <w:rsid w:val="009D4281"/>
    <w:rsid w:val="009D65F6"/>
    <w:rsid w:val="009D68FA"/>
    <w:rsid w:val="009D6F59"/>
    <w:rsid w:val="009D793B"/>
    <w:rsid w:val="009E12C4"/>
    <w:rsid w:val="009E3A6E"/>
    <w:rsid w:val="009E51EA"/>
    <w:rsid w:val="009E5516"/>
    <w:rsid w:val="009E7E22"/>
    <w:rsid w:val="009E7F2F"/>
    <w:rsid w:val="009F297E"/>
    <w:rsid w:val="009F7877"/>
    <w:rsid w:val="009F7927"/>
    <w:rsid w:val="00A014EA"/>
    <w:rsid w:val="00A13FE5"/>
    <w:rsid w:val="00A16E40"/>
    <w:rsid w:val="00A208D7"/>
    <w:rsid w:val="00A316C4"/>
    <w:rsid w:val="00A32628"/>
    <w:rsid w:val="00A37D4A"/>
    <w:rsid w:val="00A41E78"/>
    <w:rsid w:val="00A41EC9"/>
    <w:rsid w:val="00A4388A"/>
    <w:rsid w:val="00A46D30"/>
    <w:rsid w:val="00A50580"/>
    <w:rsid w:val="00A54A47"/>
    <w:rsid w:val="00A5573F"/>
    <w:rsid w:val="00A62189"/>
    <w:rsid w:val="00A637EB"/>
    <w:rsid w:val="00A656F9"/>
    <w:rsid w:val="00A65E84"/>
    <w:rsid w:val="00A66AF0"/>
    <w:rsid w:val="00A6791E"/>
    <w:rsid w:val="00A729D3"/>
    <w:rsid w:val="00A736DA"/>
    <w:rsid w:val="00A7491E"/>
    <w:rsid w:val="00A83230"/>
    <w:rsid w:val="00A90FD0"/>
    <w:rsid w:val="00A91FA2"/>
    <w:rsid w:val="00A92437"/>
    <w:rsid w:val="00A9253C"/>
    <w:rsid w:val="00AA2559"/>
    <w:rsid w:val="00AA4D5F"/>
    <w:rsid w:val="00AA6FD5"/>
    <w:rsid w:val="00AB2A5F"/>
    <w:rsid w:val="00AB3281"/>
    <w:rsid w:val="00AC0F1B"/>
    <w:rsid w:val="00AC2ED4"/>
    <w:rsid w:val="00AC3F9D"/>
    <w:rsid w:val="00AC48D5"/>
    <w:rsid w:val="00AC6000"/>
    <w:rsid w:val="00AD1DF5"/>
    <w:rsid w:val="00AD69D9"/>
    <w:rsid w:val="00AD76B8"/>
    <w:rsid w:val="00AE581C"/>
    <w:rsid w:val="00AF0CAD"/>
    <w:rsid w:val="00AF33CE"/>
    <w:rsid w:val="00AF380B"/>
    <w:rsid w:val="00AF3E7C"/>
    <w:rsid w:val="00AF6832"/>
    <w:rsid w:val="00AF6ED1"/>
    <w:rsid w:val="00B00A58"/>
    <w:rsid w:val="00B01F87"/>
    <w:rsid w:val="00B04052"/>
    <w:rsid w:val="00B07330"/>
    <w:rsid w:val="00B07750"/>
    <w:rsid w:val="00B10306"/>
    <w:rsid w:val="00B146CE"/>
    <w:rsid w:val="00B14BE3"/>
    <w:rsid w:val="00B14E2D"/>
    <w:rsid w:val="00B15F49"/>
    <w:rsid w:val="00B16530"/>
    <w:rsid w:val="00B16F1F"/>
    <w:rsid w:val="00B172BB"/>
    <w:rsid w:val="00B17A52"/>
    <w:rsid w:val="00B23326"/>
    <w:rsid w:val="00B25ACE"/>
    <w:rsid w:val="00B2648E"/>
    <w:rsid w:val="00B27EA6"/>
    <w:rsid w:val="00B427FA"/>
    <w:rsid w:val="00B45BCB"/>
    <w:rsid w:val="00B45C88"/>
    <w:rsid w:val="00B470DC"/>
    <w:rsid w:val="00B471D9"/>
    <w:rsid w:val="00B47BE3"/>
    <w:rsid w:val="00B50BE2"/>
    <w:rsid w:val="00B52AD9"/>
    <w:rsid w:val="00B540AB"/>
    <w:rsid w:val="00B545B6"/>
    <w:rsid w:val="00B5482A"/>
    <w:rsid w:val="00B55F2D"/>
    <w:rsid w:val="00B56E26"/>
    <w:rsid w:val="00B60068"/>
    <w:rsid w:val="00B603D0"/>
    <w:rsid w:val="00B60F18"/>
    <w:rsid w:val="00B64BD2"/>
    <w:rsid w:val="00B74336"/>
    <w:rsid w:val="00B75F64"/>
    <w:rsid w:val="00B7692B"/>
    <w:rsid w:val="00B76F1B"/>
    <w:rsid w:val="00B849BD"/>
    <w:rsid w:val="00B94971"/>
    <w:rsid w:val="00B95230"/>
    <w:rsid w:val="00B959A1"/>
    <w:rsid w:val="00BA3F1A"/>
    <w:rsid w:val="00BA4669"/>
    <w:rsid w:val="00BA4CA4"/>
    <w:rsid w:val="00BA6866"/>
    <w:rsid w:val="00BA7446"/>
    <w:rsid w:val="00BB0967"/>
    <w:rsid w:val="00BB4581"/>
    <w:rsid w:val="00BB5354"/>
    <w:rsid w:val="00BC273D"/>
    <w:rsid w:val="00BC4A40"/>
    <w:rsid w:val="00BD20CA"/>
    <w:rsid w:val="00BD5D30"/>
    <w:rsid w:val="00BD75E2"/>
    <w:rsid w:val="00BE1D43"/>
    <w:rsid w:val="00BF092D"/>
    <w:rsid w:val="00BF192B"/>
    <w:rsid w:val="00BF2724"/>
    <w:rsid w:val="00BF74E4"/>
    <w:rsid w:val="00C01E0C"/>
    <w:rsid w:val="00C06A63"/>
    <w:rsid w:val="00C10A93"/>
    <w:rsid w:val="00C112B4"/>
    <w:rsid w:val="00C116E6"/>
    <w:rsid w:val="00C128A7"/>
    <w:rsid w:val="00C145F7"/>
    <w:rsid w:val="00C15A49"/>
    <w:rsid w:val="00C16D93"/>
    <w:rsid w:val="00C17FD8"/>
    <w:rsid w:val="00C20AFE"/>
    <w:rsid w:val="00C20C32"/>
    <w:rsid w:val="00C21A7A"/>
    <w:rsid w:val="00C259B9"/>
    <w:rsid w:val="00C26301"/>
    <w:rsid w:val="00C33310"/>
    <w:rsid w:val="00C35272"/>
    <w:rsid w:val="00C3539C"/>
    <w:rsid w:val="00C3551A"/>
    <w:rsid w:val="00C362F5"/>
    <w:rsid w:val="00C37485"/>
    <w:rsid w:val="00C4427B"/>
    <w:rsid w:val="00C4713D"/>
    <w:rsid w:val="00C52678"/>
    <w:rsid w:val="00C53F88"/>
    <w:rsid w:val="00C5540B"/>
    <w:rsid w:val="00C56DEA"/>
    <w:rsid w:val="00C615C7"/>
    <w:rsid w:val="00C62EEB"/>
    <w:rsid w:val="00C63E2C"/>
    <w:rsid w:val="00C642BF"/>
    <w:rsid w:val="00C678BD"/>
    <w:rsid w:val="00C67BA4"/>
    <w:rsid w:val="00C7220B"/>
    <w:rsid w:val="00C743B4"/>
    <w:rsid w:val="00C751BF"/>
    <w:rsid w:val="00C7555A"/>
    <w:rsid w:val="00C8071C"/>
    <w:rsid w:val="00C81CF1"/>
    <w:rsid w:val="00C8244E"/>
    <w:rsid w:val="00C8381A"/>
    <w:rsid w:val="00C900B9"/>
    <w:rsid w:val="00C90FE3"/>
    <w:rsid w:val="00C914C0"/>
    <w:rsid w:val="00C92695"/>
    <w:rsid w:val="00C946BC"/>
    <w:rsid w:val="00C9687B"/>
    <w:rsid w:val="00C96A87"/>
    <w:rsid w:val="00CA0FBE"/>
    <w:rsid w:val="00CA17EB"/>
    <w:rsid w:val="00CA2C64"/>
    <w:rsid w:val="00CA37FD"/>
    <w:rsid w:val="00CA3873"/>
    <w:rsid w:val="00CA6697"/>
    <w:rsid w:val="00CB1202"/>
    <w:rsid w:val="00CC31C4"/>
    <w:rsid w:val="00CC5551"/>
    <w:rsid w:val="00CD2785"/>
    <w:rsid w:val="00CD4AAB"/>
    <w:rsid w:val="00CD61E5"/>
    <w:rsid w:val="00CE4C60"/>
    <w:rsid w:val="00CE5548"/>
    <w:rsid w:val="00CE5900"/>
    <w:rsid w:val="00CF114A"/>
    <w:rsid w:val="00CF29B0"/>
    <w:rsid w:val="00CF3020"/>
    <w:rsid w:val="00CF4349"/>
    <w:rsid w:val="00CF5C79"/>
    <w:rsid w:val="00CF7EA6"/>
    <w:rsid w:val="00D02868"/>
    <w:rsid w:val="00D054C5"/>
    <w:rsid w:val="00D05DC9"/>
    <w:rsid w:val="00D0655F"/>
    <w:rsid w:val="00D17924"/>
    <w:rsid w:val="00D20998"/>
    <w:rsid w:val="00D2099D"/>
    <w:rsid w:val="00D254D1"/>
    <w:rsid w:val="00D25EFE"/>
    <w:rsid w:val="00D32010"/>
    <w:rsid w:val="00D40197"/>
    <w:rsid w:val="00D41281"/>
    <w:rsid w:val="00D44595"/>
    <w:rsid w:val="00D4471B"/>
    <w:rsid w:val="00D46E7B"/>
    <w:rsid w:val="00D520E2"/>
    <w:rsid w:val="00D53604"/>
    <w:rsid w:val="00D54273"/>
    <w:rsid w:val="00D542D3"/>
    <w:rsid w:val="00D55966"/>
    <w:rsid w:val="00D60DA1"/>
    <w:rsid w:val="00D61BCF"/>
    <w:rsid w:val="00D672BE"/>
    <w:rsid w:val="00D7302F"/>
    <w:rsid w:val="00D775F3"/>
    <w:rsid w:val="00D873C3"/>
    <w:rsid w:val="00D93C36"/>
    <w:rsid w:val="00D945BE"/>
    <w:rsid w:val="00D95153"/>
    <w:rsid w:val="00D951C1"/>
    <w:rsid w:val="00D95E45"/>
    <w:rsid w:val="00DA04B9"/>
    <w:rsid w:val="00DA08DA"/>
    <w:rsid w:val="00DA1F6F"/>
    <w:rsid w:val="00DA234C"/>
    <w:rsid w:val="00DA2A86"/>
    <w:rsid w:val="00DA3028"/>
    <w:rsid w:val="00DA7AEB"/>
    <w:rsid w:val="00DB3E34"/>
    <w:rsid w:val="00DB421E"/>
    <w:rsid w:val="00DB4713"/>
    <w:rsid w:val="00DB4CCC"/>
    <w:rsid w:val="00DB573A"/>
    <w:rsid w:val="00DB7332"/>
    <w:rsid w:val="00DC467B"/>
    <w:rsid w:val="00DD09C8"/>
    <w:rsid w:val="00DD28B2"/>
    <w:rsid w:val="00DD2B83"/>
    <w:rsid w:val="00DD349A"/>
    <w:rsid w:val="00DD3DB6"/>
    <w:rsid w:val="00DD432B"/>
    <w:rsid w:val="00DD457A"/>
    <w:rsid w:val="00DE00F8"/>
    <w:rsid w:val="00DE6060"/>
    <w:rsid w:val="00DF11BD"/>
    <w:rsid w:val="00DF3E54"/>
    <w:rsid w:val="00DF6BC1"/>
    <w:rsid w:val="00E02BAE"/>
    <w:rsid w:val="00E0316A"/>
    <w:rsid w:val="00E03FB1"/>
    <w:rsid w:val="00E0455C"/>
    <w:rsid w:val="00E04776"/>
    <w:rsid w:val="00E04C4B"/>
    <w:rsid w:val="00E05371"/>
    <w:rsid w:val="00E1173F"/>
    <w:rsid w:val="00E1599D"/>
    <w:rsid w:val="00E16659"/>
    <w:rsid w:val="00E22CA7"/>
    <w:rsid w:val="00E27103"/>
    <w:rsid w:val="00E30ECB"/>
    <w:rsid w:val="00E31327"/>
    <w:rsid w:val="00E31556"/>
    <w:rsid w:val="00E35661"/>
    <w:rsid w:val="00E3651C"/>
    <w:rsid w:val="00E45BDA"/>
    <w:rsid w:val="00E50EAD"/>
    <w:rsid w:val="00E53C20"/>
    <w:rsid w:val="00E634A5"/>
    <w:rsid w:val="00E63EC7"/>
    <w:rsid w:val="00E65764"/>
    <w:rsid w:val="00E66FCF"/>
    <w:rsid w:val="00E676CE"/>
    <w:rsid w:val="00E71FE0"/>
    <w:rsid w:val="00E7285A"/>
    <w:rsid w:val="00E73BAB"/>
    <w:rsid w:val="00E767FC"/>
    <w:rsid w:val="00E76AD6"/>
    <w:rsid w:val="00E77A2B"/>
    <w:rsid w:val="00E80246"/>
    <w:rsid w:val="00E80DF9"/>
    <w:rsid w:val="00E81D8A"/>
    <w:rsid w:val="00E82CA0"/>
    <w:rsid w:val="00E87AE3"/>
    <w:rsid w:val="00E9197B"/>
    <w:rsid w:val="00E93771"/>
    <w:rsid w:val="00E96FB7"/>
    <w:rsid w:val="00EA2D55"/>
    <w:rsid w:val="00EB00AB"/>
    <w:rsid w:val="00EB0FBC"/>
    <w:rsid w:val="00EB41E2"/>
    <w:rsid w:val="00EB41FC"/>
    <w:rsid w:val="00EB4B7B"/>
    <w:rsid w:val="00EB6743"/>
    <w:rsid w:val="00EB70DD"/>
    <w:rsid w:val="00EC1A6C"/>
    <w:rsid w:val="00EC3289"/>
    <w:rsid w:val="00EC6B9E"/>
    <w:rsid w:val="00ED47DB"/>
    <w:rsid w:val="00ED5E6A"/>
    <w:rsid w:val="00EE0512"/>
    <w:rsid w:val="00EE42B5"/>
    <w:rsid w:val="00EE5217"/>
    <w:rsid w:val="00EE7DCC"/>
    <w:rsid w:val="00EF1F66"/>
    <w:rsid w:val="00EF6A09"/>
    <w:rsid w:val="00EF6D0E"/>
    <w:rsid w:val="00F0018F"/>
    <w:rsid w:val="00F004F8"/>
    <w:rsid w:val="00F00A78"/>
    <w:rsid w:val="00F02A47"/>
    <w:rsid w:val="00F030AF"/>
    <w:rsid w:val="00F0460F"/>
    <w:rsid w:val="00F06DF5"/>
    <w:rsid w:val="00F1232E"/>
    <w:rsid w:val="00F13E72"/>
    <w:rsid w:val="00F14A81"/>
    <w:rsid w:val="00F1635A"/>
    <w:rsid w:val="00F16CC8"/>
    <w:rsid w:val="00F21572"/>
    <w:rsid w:val="00F22C93"/>
    <w:rsid w:val="00F236BB"/>
    <w:rsid w:val="00F264E5"/>
    <w:rsid w:val="00F2655B"/>
    <w:rsid w:val="00F309A0"/>
    <w:rsid w:val="00F33AAC"/>
    <w:rsid w:val="00F35F18"/>
    <w:rsid w:val="00F42A86"/>
    <w:rsid w:val="00F43FBD"/>
    <w:rsid w:val="00F5104A"/>
    <w:rsid w:val="00F52198"/>
    <w:rsid w:val="00F53256"/>
    <w:rsid w:val="00F5388A"/>
    <w:rsid w:val="00F650A3"/>
    <w:rsid w:val="00F675E8"/>
    <w:rsid w:val="00F717D9"/>
    <w:rsid w:val="00F73F9C"/>
    <w:rsid w:val="00F7563E"/>
    <w:rsid w:val="00F77A3A"/>
    <w:rsid w:val="00F80F8B"/>
    <w:rsid w:val="00F823D4"/>
    <w:rsid w:val="00F82A45"/>
    <w:rsid w:val="00F84AEC"/>
    <w:rsid w:val="00F85423"/>
    <w:rsid w:val="00F8642F"/>
    <w:rsid w:val="00F868D7"/>
    <w:rsid w:val="00F90726"/>
    <w:rsid w:val="00F96A9B"/>
    <w:rsid w:val="00FA2D82"/>
    <w:rsid w:val="00FA4939"/>
    <w:rsid w:val="00FA77A8"/>
    <w:rsid w:val="00FA77CA"/>
    <w:rsid w:val="00FA7E38"/>
    <w:rsid w:val="00FB0220"/>
    <w:rsid w:val="00FB449B"/>
    <w:rsid w:val="00FB47AB"/>
    <w:rsid w:val="00FB7F41"/>
    <w:rsid w:val="00FC0CA9"/>
    <w:rsid w:val="00FC3923"/>
    <w:rsid w:val="00FC55CC"/>
    <w:rsid w:val="00FC61E5"/>
    <w:rsid w:val="00FC7212"/>
    <w:rsid w:val="00FC771B"/>
    <w:rsid w:val="00FD0C22"/>
    <w:rsid w:val="00FD2F44"/>
    <w:rsid w:val="00FD3134"/>
    <w:rsid w:val="00FD6094"/>
    <w:rsid w:val="00FD765E"/>
    <w:rsid w:val="00FE2481"/>
    <w:rsid w:val="00FE2E58"/>
    <w:rsid w:val="00FE4E2C"/>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customStyle="1" w:styleId="LijstalineaChar">
    <w:name w:val="Lijstalinea Char"/>
    <w:basedOn w:val="Standaardalinea-lettertype"/>
    <w:link w:val="Lijstalinea"/>
    <w:uiPriority w:val="34"/>
    <w:locked/>
    <w:rsid w:val="006C645D"/>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32455413">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09871673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anbestedingen@amersfoort.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mersfoort.nl/bericht/privacyverklaring-gemeente-amersfoort.htm" TargetMode="External"/><Relationship Id="rId20" Type="http://schemas.openxmlformats.org/officeDocument/2006/relationships/hyperlink" Target="https://www.globalreporting.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bcorporation.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91BB9-470E-4FCD-B296-287C33F3C82F}">
  <ds:schemaRefs>
    <ds:schemaRef ds:uri="http://schemas.openxmlformats.org/officeDocument/2006/bibliography"/>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E5794872-408F-4B10-B49A-DB0E0DECEA6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42BCCEC6-5E02-4B57-B56B-72C8004D5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14172</Words>
  <Characters>77948</Characters>
  <Application>Microsoft Office Word</Application>
  <DocSecurity>0</DocSecurity>
  <Lines>649</Lines>
  <Paragraphs>183</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91937</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Esselien Walgaard</cp:lastModifiedBy>
  <cp:revision>2</cp:revision>
  <cp:lastPrinted>2019-07-22T08:41:00Z</cp:lastPrinted>
  <dcterms:created xsi:type="dcterms:W3CDTF">2022-02-24T15:07:00Z</dcterms:created>
  <dcterms:modified xsi:type="dcterms:W3CDTF">2022-02-24T15:07:00Z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