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CE76E" w14:textId="1C7E719B" w:rsidR="002B6184" w:rsidRDefault="002B6184" w:rsidP="00986097">
      <w:pPr>
        <w:rPr>
          <w:rFonts w:ascii="Arial" w:hAnsi="Arial" w:cs="Arial"/>
          <w:color w:val="000000"/>
          <w:sz w:val="20"/>
          <w:szCs w:val="20"/>
        </w:rPr>
      </w:pPr>
      <w:r>
        <w:rPr>
          <w:rFonts w:ascii="Arial" w:hAnsi="Arial" w:cs="Arial"/>
          <w:color w:val="000000"/>
          <w:sz w:val="20"/>
          <w:szCs w:val="20"/>
        </w:rPr>
        <w:t>BIJLAGE BIJ NVI 1:</w:t>
      </w:r>
    </w:p>
    <w:p w14:paraId="5D036031" w14:textId="1F7BE13F" w:rsidR="002B6184" w:rsidRDefault="002B6184" w:rsidP="00986097">
      <w:pPr>
        <w:rPr>
          <w:rFonts w:ascii="Arial" w:hAnsi="Arial" w:cs="Arial"/>
          <w:color w:val="000000"/>
          <w:sz w:val="20"/>
          <w:szCs w:val="20"/>
        </w:rPr>
      </w:pPr>
      <w:r>
        <w:rPr>
          <w:rFonts w:ascii="Arial" w:hAnsi="Arial" w:cs="Arial"/>
          <w:color w:val="000000"/>
          <w:sz w:val="20"/>
          <w:szCs w:val="20"/>
        </w:rPr>
        <w:t xml:space="preserve">Bij de aanbesteding HOUT A-B is onderstaande vraag gesteld. </w:t>
      </w:r>
    </w:p>
    <w:p w14:paraId="1A8EC0FB" w14:textId="77777777" w:rsidR="002B6184" w:rsidRDefault="002B6184" w:rsidP="00986097">
      <w:pPr>
        <w:rPr>
          <w:rFonts w:ascii="Arial" w:hAnsi="Arial" w:cs="Arial"/>
          <w:color w:val="000000"/>
          <w:sz w:val="20"/>
          <w:szCs w:val="20"/>
        </w:rPr>
      </w:pPr>
    </w:p>
    <w:p w14:paraId="264CE712" w14:textId="658E2E2F" w:rsidR="00110D36" w:rsidRDefault="00110D36" w:rsidP="00986097">
      <w:pPr>
        <w:rPr>
          <w:rFonts w:ascii="Arial" w:hAnsi="Arial" w:cs="Arial"/>
          <w:color w:val="000000"/>
          <w:sz w:val="20"/>
          <w:szCs w:val="20"/>
        </w:rPr>
      </w:pPr>
      <w:r>
        <w:rPr>
          <w:rFonts w:ascii="Arial" w:hAnsi="Arial" w:cs="Arial"/>
          <w:color w:val="000000"/>
          <w:sz w:val="20"/>
          <w:szCs w:val="20"/>
        </w:rPr>
        <w:t>VRAAG:</w:t>
      </w:r>
    </w:p>
    <w:p w14:paraId="792FFD97" w14:textId="6B70AFB7" w:rsidR="00986097" w:rsidRDefault="00986097" w:rsidP="00986097">
      <w:pPr>
        <w:rPr>
          <w:rFonts w:ascii="Arial" w:hAnsi="Arial" w:cs="Arial"/>
          <w:color w:val="000000"/>
          <w:sz w:val="20"/>
          <w:szCs w:val="20"/>
        </w:rPr>
      </w:pPr>
      <w:r w:rsidRPr="00986097">
        <w:rPr>
          <w:rFonts w:ascii="Arial" w:hAnsi="Arial" w:cs="Arial"/>
          <w:color w:val="000000"/>
          <w:sz w:val="20"/>
          <w:szCs w:val="20"/>
        </w:rPr>
        <w:t>Het is inschrijver niet geheel duidelijk op welke wijze de duur van de ritten verwerkt wordt in de berekening. Wilt u een voorbeeldberekening van de beoordeling verstrekken?</w:t>
      </w:r>
    </w:p>
    <w:p w14:paraId="5D11FFFB" w14:textId="16962DCE" w:rsidR="00110D36" w:rsidRDefault="00110D36" w:rsidP="00986097">
      <w:pPr>
        <w:rPr>
          <w:rFonts w:ascii="Arial" w:hAnsi="Arial" w:cs="Arial"/>
          <w:color w:val="000000"/>
          <w:sz w:val="20"/>
          <w:szCs w:val="20"/>
        </w:rPr>
      </w:pPr>
    </w:p>
    <w:p w14:paraId="1A6807B6" w14:textId="364A1A33" w:rsidR="00110D36" w:rsidRDefault="00110D36" w:rsidP="00986097">
      <w:pPr>
        <w:rPr>
          <w:rFonts w:ascii="Arial" w:hAnsi="Arial" w:cs="Arial"/>
          <w:color w:val="000000"/>
          <w:sz w:val="20"/>
          <w:szCs w:val="20"/>
        </w:rPr>
      </w:pPr>
      <w:r>
        <w:rPr>
          <w:rFonts w:ascii="Arial" w:hAnsi="Arial" w:cs="Arial"/>
          <w:color w:val="000000"/>
          <w:sz w:val="20"/>
          <w:szCs w:val="20"/>
        </w:rPr>
        <w:t>In het aanbestedingsdocument staat het volgende:</w:t>
      </w:r>
    </w:p>
    <w:p w14:paraId="16B221E4" w14:textId="77777777" w:rsidR="00110D36" w:rsidRPr="004D7A0C" w:rsidRDefault="00110D36" w:rsidP="00110D36">
      <w:pPr>
        <w:autoSpaceDE w:val="0"/>
        <w:autoSpaceDN w:val="0"/>
        <w:adjustRightInd w:val="0"/>
        <w:rPr>
          <w:rFonts w:ascii="Arial" w:hAnsi="Arial" w:cs="Arial"/>
          <w:sz w:val="20"/>
          <w:szCs w:val="20"/>
        </w:rPr>
      </w:pPr>
      <w:r w:rsidRPr="004D7A0C">
        <w:rPr>
          <w:rFonts w:ascii="Arial" w:hAnsi="Arial" w:cs="Arial"/>
          <w:sz w:val="20"/>
          <w:szCs w:val="20"/>
        </w:rPr>
        <w:t>Voor de beoordeling van het prijsonderdeel worden de door de Inschrijver opgegeven verwerkingskosten opgeteld bij de transportkosten die de gemeente moet maken om bij de verwerker te komen. De beoordeling ziet er als volgt uit:</w:t>
      </w:r>
    </w:p>
    <w:p w14:paraId="4ACAF7B4" w14:textId="77777777" w:rsidR="00110D36" w:rsidRPr="004D7A0C" w:rsidRDefault="00110D36" w:rsidP="00110D36">
      <w:pPr>
        <w:autoSpaceDE w:val="0"/>
        <w:autoSpaceDN w:val="0"/>
        <w:adjustRightInd w:val="0"/>
        <w:rPr>
          <w:rFonts w:ascii="Arial" w:hAnsi="Arial" w:cs="Arial"/>
          <w:i/>
          <w:iCs/>
          <w:sz w:val="20"/>
          <w:szCs w:val="20"/>
        </w:rPr>
      </w:pPr>
    </w:p>
    <w:p w14:paraId="678D7FFE" w14:textId="77777777" w:rsidR="00110D36" w:rsidRPr="004D7A0C" w:rsidRDefault="00110D36" w:rsidP="00110D36">
      <w:pPr>
        <w:autoSpaceDE w:val="0"/>
        <w:autoSpaceDN w:val="0"/>
        <w:adjustRightInd w:val="0"/>
        <w:rPr>
          <w:rFonts w:ascii="Arial" w:hAnsi="Arial" w:cs="Arial"/>
          <w:i/>
          <w:iCs/>
          <w:sz w:val="20"/>
          <w:szCs w:val="20"/>
        </w:rPr>
      </w:pPr>
      <w:r w:rsidRPr="004D7A0C">
        <w:rPr>
          <w:rFonts w:ascii="Arial" w:hAnsi="Arial" w:cs="Arial"/>
          <w:i/>
          <w:iCs/>
          <w:sz w:val="20"/>
          <w:szCs w:val="20"/>
        </w:rPr>
        <w:t>Te beoordelen totaalprijs = verwerkingskosten per jaar + transportkosten per jaar</w:t>
      </w:r>
    </w:p>
    <w:p w14:paraId="3A7417AE" w14:textId="77777777" w:rsidR="00110D36" w:rsidRPr="004D7A0C" w:rsidRDefault="00110D36" w:rsidP="00110D36">
      <w:pPr>
        <w:autoSpaceDE w:val="0"/>
        <w:autoSpaceDN w:val="0"/>
        <w:adjustRightInd w:val="0"/>
        <w:rPr>
          <w:rFonts w:ascii="Arial" w:hAnsi="Arial" w:cs="Arial"/>
          <w:i/>
          <w:iCs/>
          <w:sz w:val="20"/>
          <w:szCs w:val="20"/>
        </w:rPr>
      </w:pPr>
      <w:r w:rsidRPr="004D7A0C">
        <w:rPr>
          <w:rFonts w:ascii="Arial" w:hAnsi="Arial" w:cs="Arial"/>
          <w:i/>
          <w:iCs/>
          <w:sz w:val="20"/>
          <w:szCs w:val="20"/>
        </w:rPr>
        <w:t>Verwerkingskosten = tarief inschrijver  x  1700 ton</w:t>
      </w:r>
    </w:p>
    <w:p w14:paraId="12BD30FA" w14:textId="77777777" w:rsidR="00110D36" w:rsidRPr="004D7A0C" w:rsidRDefault="00110D36" w:rsidP="00110D36">
      <w:pPr>
        <w:autoSpaceDE w:val="0"/>
        <w:autoSpaceDN w:val="0"/>
        <w:adjustRightInd w:val="0"/>
        <w:rPr>
          <w:rFonts w:ascii="Arial" w:hAnsi="Arial" w:cs="Arial"/>
          <w:color w:val="000000"/>
          <w:sz w:val="20"/>
          <w:szCs w:val="20"/>
        </w:rPr>
      </w:pPr>
      <w:r w:rsidRPr="004D7A0C">
        <w:rPr>
          <w:rFonts w:ascii="Arial" w:hAnsi="Arial" w:cs="Arial"/>
          <w:i/>
          <w:iCs/>
          <w:sz w:val="20"/>
          <w:szCs w:val="20"/>
        </w:rPr>
        <w:t>Transportkosten = 271 x duur rit (A) x tarief voertuig (B) (= € 200,=/uur)</w:t>
      </w:r>
    </w:p>
    <w:p w14:paraId="7F0C9439" w14:textId="77777777" w:rsidR="00110D36" w:rsidRPr="004D7A0C" w:rsidRDefault="00110D36" w:rsidP="00110D36">
      <w:pPr>
        <w:autoSpaceDE w:val="0"/>
        <w:autoSpaceDN w:val="0"/>
        <w:adjustRightInd w:val="0"/>
        <w:rPr>
          <w:rFonts w:ascii="Arial" w:hAnsi="Arial" w:cs="Arial"/>
          <w:color w:val="000000"/>
          <w:sz w:val="20"/>
          <w:szCs w:val="20"/>
        </w:rPr>
      </w:pPr>
    </w:p>
    <w:p w14:paraId="209F51C2" w14:textId="77777777" w:rsidR="00110D36" w:rsidRPr="004D7A0C" w:rsidRDefault="00110D36" w:rsidP="00110D36">
      <w:pPr>
        <w:autoSpaceDE w:val="0"/>
        <w:autoSpaceDN w:val="0"/>
        <w:adjustRightInd w:val="0"/>
        <w:rPr>
          <w:rFonts w:ascii="Arial" w:hAnsi="Arial" w:cs="Arial"/>
          <w:sz w:val="20"/>
          <w:szCs w:val="20"/>
        </w:rPr>
      </w:pPr>
      <w:r w:rsidRPr="004D7A0C">
        <w:rPr>
          <w:rFonts w:ascii="Arial" w:hAnsi="Arial" w:cs="Arial"/>
          <w:sz w:val="20"/>
          <w:szCs w:val="20"/>
        </w:rPr>
        <w:t>A = tijdsduur retourrit van afvalscheidingstation naar overslag-/verwerkingslocatie en terug</w:t>
      </w:r>
    </w:p>
    <w:p w14:paraId="1B104D7B" w14:textId="77777777" w:rsidR="00110D36" w:rsidRPr="004D7A0C" w:rsidRDefault="00110D36" w:rsidP="00110D36">
      <w:pPr>
        <w:autoSpaceDE w:val="0"/>
        <w:autoSpaceDN w:val="0"/>
        <w:rPr>
          <w:rFonts w:ascii="Arial" w:hAnsi="Arial" w:cs="Arial"/>
          <w:sz w:val="20"/>
          <w:szCs w:val="20"/>
        </w:rPr>
      </w:pPr>
      <w:r w:rsidRPr="004D7A0C">
        <w:rPr>
          <w:rFonts w:ascii="Arial" w:hAnsi="Arial" w:cs="Arial"/>
          <w:sz w:val="20"/>
          <w:szCs w:val="20"/>
        </w:rPr>
        <w:t xml:space="preserve">Het aantal kilometers van de milieustraat naar de overslag-/verwerkingslocatie vice versa wordt berekend met behulp van de ANWB routeplanner ( </w:t>
      </w:r>
      <w:hyperlink r:id="rId7" w:history="1">
        <w:r w:rsidRPr="004D7A0C">
          <w:rPr>
            <w:rStyle w:val="Hyperlink"/>
            <w:rFonts w:ascii="Arial" w:hAnsi="Arial" w:cs="Arial"/>
            <w:sz w:val="20"/>
          </w:rPr>
          <w:t>http://route.anwb.nl/routeplanner</w:t>
        </w:r>
      </w:hyperlink>
      <w:r w:rsidRPr="004D7A0C">
        <w:rPr>
          <w:rFonts w:ascii="Arial" w:hAnsi="Arial" w:cs="Arial"/>
          <w:sz w:val="20"/>
          <w:szCs w:val="20"/>
        </w:rPr>
        <w:t xml:space="preserve"> ). Hierbij wordt uitgegaan van de snelste route naar het acceptatiepunt en terug, zonder eventuele vertragingen. </w:t>
      </w:r>
    </w:p>
    <w:p w14:paraId="5B791E88" w14:textId="77777777" w:rsidR="00110D36" w:rsidRDefault="00110D36" w:rsidP="00110D36">
      <w:pPr>
        <w:autoSpaceDE w:val="0"/>
        <w:autoSpaceDN w:val="0"/>
        <w:adjustRightInd w:val="0"/>
        <w:rPr>
          <w:rFonts w:ascii="Arial" w:hAnsi="Arial" w:cs="Arial"/>
          <w:color w:val="000000"/>
          <w:sz w:val="20"/>
          <w:szCs w:val="20"/>
        </w:rPr>
      </w:pPr>
      <w:r w:rsidRPr="004D7A0C">
        <w:rPr>
          <w:rFonts w:ascii="Arial" w:hAnsi="Arial" w:cs="Arial"/>
          <w:color w:val="000000"/>
          <w:sz w:val="20"/>
          <w:szCs w:val="20"/>
        </w:rPr>
        <w:t>Dit resulteert dit in een (fictieve) totaalprijs.</w:t>
      </w:r>
      <w:r>
        <w:rPr>
          <w:rFonts w:ascii="Arial" w:hAnsi="Arial" w:cs="Arial"/>
          <w:color w:val="000000"/>
          <w:sz w:val="20"/>
          <w:szCs w:val="20"/>
        </w:rPr>
        <w:t xml:space="preserve"> </w:t>
      </w:r>
    </w:p>
    <w:p w14:paraId="53DBD5B1" w14:textId="33A1C5DD" w:rsidR="00110D36" w:rsidRDefault="00110D36" w:rsidP="00986097">
      <w:pPr>
        <w:rPr>
          <w:rFonts w:ascii="Arial" w:hAnsi="Arial" w:cs="Arial"/>
          <w:color w:val="000000"/>
          <w:sz w:val="20"/>
          <w:szCs w:val="20"/>
        </w:rPr>
      </w:pPr>
    </w:p>
    <w:p w14:paraId="60306B9A" w14:textId="0D9ABCD8" w:rsidR="00110D36" w:rsidRDefault="002B6184" w:rsidP="00986097">
      <w:pPr>
        <w:rPr>
          <w:rFonts w:ascii="Arial" w:hAnsi="Arial" w:cs="Arial"/>
          <w:color w:val="000000"/>
          <w:sz w:val="20"/>
          <w:szCs w:val="20"/>
        </w:rPr>
      </w:pPr>
      <w:r>
        <w:rPr>
          <w:rFonts w:ascii="Arial" w:hAnsi="Arial" w:cs="Arial"/>
          <w:color w:val="000000"/>
          <w:sz w:val="20"/>
          <w:szCs w:val="20"/>
        </w:rPr>
        <w:t>ANTWOORD:</w:t>
      </w:r>
    </w:p>
    <w:p w14:paraId="64051DE6" w14:textId="7A25035A" w:rsidR="00110D36" w:rsidRDefault="00110D36" w:rsidP="00986097">
      <w:pPr>
        <w:rPr>
          <w:rFonts w:ascii="Arial" w:hAnsi="Arial" w:cs="Arial"/>
          <w:color w:val="000000"/>
          <w:sz w:val="20"/>
          <w:szCs w:val="20"/>
        </w:rPr>
      </w:pPr>
      <w:r>
        <w:rPr>
          <w:rFonts w:ascii="Arial" w:hAnsi="Arial" w:cs="Arial"/>
          <w:color w:val="000000"/>
          <w:sz w:val="20"/>
          <w:szCs w:val="20"/>
        </w:rPr>
        <w:t xml:space="preserve">De gemeente realiseert zich dat zij niet volledig is geweest in de wijze van beoordelen. De verwarring is ontstaan doordat er voor de afstand en voor de verwerking 20 punten kunnen worden gehaald, terwijl in de tekst staat, dat het wordt opgeteld. </w:t>
      </w:r>
    </w:p>
    <w:p w14:paraId="78FE83A3" w14:textId="7439F283" w:rsidR="00110D36" w:rsidRDefault="00110D36" w:rsidP="00986097">
      <w:pPr>
        <w:rPr>
          <w:rFonts w:ascii="Arial" w:hAnsi="Arial" w:cs="Arial"/>
          <w:color w:val="000000"/>
          <w:sz w:val="20"/>
          <w:szCs w:val="20"/>
        </w:rPr>
      </w:pPr>
      <w:r>
        <w:rPr>
          <w:rFonts w:ascii="Arial" w:hAnsi="Arial" w:cs="Arial"/>
          <w:color w:val="000000"/>
          <w:sz w:val="20"/>
          <w:szCs w:val="20"/>
        </w:rPr>
        <w:t xml:space="preserve">Er kan voor de prijs 40 punten worden behaald. De partij met de laagste berekende prijs, krijgt 40 punten. De overige partijen krijgen het procentuele verschil in prijs procentueel minder punten. </w:t>
      </w:r>
    </w:p>
    <w:p w14:paraId="2D152340" w14:textId="77777777" w:rsidR="00110D36" w:rsidRPr="00986097" w:rsidRDefault="00110D36" w:rsidP="00986097">
      <w:pPr>
        <w:rPr>
          <w:rFonts w:ascii="Arial" w:hAnsi="Arial" w:cs="Arial"/>
          <w:color w:val="000000"/>
          <w:sz w:val="20"/>
          <w:szCs w:val="20"/>
        </w:rPr>
      </w:pPr>
    </w:p>
    <w:p w14:paraId="41207D65" w14:textId="0D230F43" w:rsidR="00986097" w:rsidRDefault="00986097" w:rsidP="00986097">
      <w:pPr>
        <w:autoSpaceDE w:val="0"/>
        <w:autoSpaceDN w:val="0"/>
        <w:adjustRightInd w:val="0"/>
        <w:rPr>
          <w:rFonts w:ascii="Arial" w:eastAsia="Arial" w:hAnsi="Arial" w:cs="Arial"/>
          <w:color w:val="000000"/>
          <w:sz w:val="20"/>
          <w:szCs w:val="20"/>
          <w:lang w:eastAsia="en-US"/>
        </w:rPr>
      </w:pPr>
    </w:p>
    <w:p w14:paraId="150D3C35" w14:textId="69C22F8A" w:rsidR="00986097" w:rsidRDefault="00986097" w:rsidP="00986097">
      <w:pPr>
        <w:autoSpaceDE w:val="0"/>
        <w:autoSpaceDN w:val="0"/>
        <w:adjustRightInd w:val="0"/>
        <w:rPr>
          <w:rFonts w:ascii="Arial" w:eastAsia="Arial" w:hAnsi="Arial" w:cs="Arial"/>
          <w:color w:val="000000"/>
          <w:sz w:val="20"/>
          <w:szCs w:val="20"/>
          <w:lang w:eastAsia="en-US"/>
        </w:rPr>
      </w:pPr>
      <w:r>
        <w:rPr>
          <w:rFonts w:ascii="Arial" w:eastAsia="Arial" w:hAnsi="Arial" w:cs="Arial"/>
          <w:color w:val="000000"/>
          <w:sz w:val="20"/>
          <w:szCs w:val="20"/>
          <w:lang w:eastAsia="en-US"/>
        </w:rPr>
        <w:t>Voorbeeldberekening:</w:t>
      </w:r>
    </w:p>
    <w:p w14:paraId="14F80D5B" w14:textId="77777777" w:rsidR="00986097" w:rsidRPr="00986097" w:rsidRDefault="00986097" w:rsidP="00986097">
      <w:pPr>
        <w:autoSpaceDE w:val="0"/>
        <w:autoSpaceDN w:val="0"/>
        <w:adjustRightInd w:val="0"/>
        <w:rPr>
          <w:rFonts w:ascii="Arial" w:eastAsia="Arial" w:hAnsi="Arial" w:cs="Arial"/>
          <w:color w:val="000000"/>
          <w:sz w:val="20"/>
          <w:szCs w:val="20"/>
          <w:lang w:eastAsia="en-US"/>
        </w:rPr>
      </w:pPr>
    </w:p>
    <w:p w14:paraId="16776921" w14:textId="03FE481B" w:rsidR="00986097" w:rsidRPr="00986097" w:rsidRDefault="00986097" w:rsidP="00986097">
      <w:pPr>
        <w:autoSpaceDE w:val="0"/>
        <w:autoSpaceDN w:val="0"/>
        <w:adjustRightInd w:val="0"/>
        <w:rPr>
          <w:rFonts w:ascii="Arial" w:eastAsia="Arial" w:hAnsi="Arial" w:cs="Arial"/>
          <w:color w:val="000000"/>
          <w:sz w:val="20"/>
          <w:szCs w:val="20"/>
          <w:lang w:eastAsia="en-US"/>
        </w:rPr>
      </w:pPr>
      <w:r w:rsidRPr="00986097">
        <w:rPr>
          <w:rFonts w:ascii="Arial" w:eastAsia="Arial" w:hAnsi="Arial" w:cs="Arial"/>
          <w:color w:val="000000"/>
          <w:sz w:val="20"/>
          <w:szCs w:val="20"/>
          <w:lang w:eastAsia="en-US"/>
        </w:rPr>
        <w:t>Inschrijver A biedt een verwerkingstarief van € 40/ton. Het adres van de overslag-</w:t>
      </w:r>
      <w:r w:rsidR="00EC4702">
        <w:rPr>
          <w:rFonts w:ascii="Arial" w:eastAsia="Arial" w:hAnsi="Arial" w:cs="Arial"/>
          <w:color w:val="000000"/>
          <w:sz w:val="20"/>
          <w:szCs w:val="20"/>
          <w:lang w:eastAsia="en-US"/>
        </w:rPr>
        <w:t>/</w:t>
      </w:r>
      <w:r w:rsidRPr="00986097">
        <w:rPr>
          <w:rFonts w:ascii="Arial" w:eastAsia="Arial" w:hAnsi="Arial" w:cs="Arial"/>
          <w:color w:val="000000"/>
          <w:sz w:val="20"/>
          <w:szCs w:val="20"/>
          <w:lang w:eastAsia="en-US"/>
        </w:rPr>
        <w:t xml:space="preserve">verwerkingslocatie waar de gemeente de vrachten moet lossen is Middelweg Oost 1, 3961 MG Wijk bij Duurstede. </w:t>
      </w:r>
    </w:p>
    <w:p w14:paraId="7E08DDDE" w14:textId="4D20F213" w:rsidR="00986097" w:rsidRPr="00986097" w:rsidRDefault="00986097" w:rsidP="00986097">
      <w:pPr>
        <w:autoSpaceDE w:val="0"/>
        <w:autoSpaceDN w:val="0"/>
        <w:adjustRightInd w:val="0"/>
        <w:rPr>
          <w:rFonts w:ascii="Arial" w:eastAsia="Arial" w:hAnsi="Arial" w:cs="Arial"/>
          <w:color w:val="000000"/>
          <w:sz w:val="20"/>
          <w:szCs w:val="20"/>
          <w:lang w:eastAsia="en-US"/>
        </w:rPr>
      </w:pPr>
      <w:r w:rsidRPr="00986097">
        <w:rPr>
          <w:rFonts w:ascii="Arial" w:eastAsia="Arial" w:hAnsi="Arial" w:cs="Arial"/>
          <w:color w:val="000000"/>
          <w:sz w:val="20"/>
          <w:szCs w:val="20"/>
          <w:lang w:eastAsia="en-US"/>
        </w:rPr>
        <w:t>Inschrijver B biedt een verwerkingstarief van € 45/ton. Het adres van de overslag-</w:t>
      </w:r>
      <w:r w:rsidR="00EC4702">
        <w:rPr>
          <w:rFonts w:ascii="Arial" w:eastAsia="Arial" w:hAnsi="Arial" w:cs="Arial"/>
          <w:color w:val="000000"/>
          <w:sz w:val="20"/>
          <w:szCs w:val="20"/>
          <w:lang w:eastAsia="en-US"/>
        </w:rPr>
        <w:t>/</w:t>
      </w:r>
      <w:r w:rsidRPr="00986097">
        <w:rPr>
          <w:rFonts w:ascii="Arial" w:eastAsia="Arial" w:hAnsi="Arial" w:cs="Arial"/>
          <w:color w:val="000000"/>
          <w:sz w:val="20"/>
          <w:szCs w:val="20"/>
          <w:lang w:eastAsia="en-US"/>
        </w:rPr>
        <w:t xml:space="preserve">verwerkingslocatie waar de gemeente de vrachten moet lossen is Rumpsterweg 4, 3981 AK Bunnik. </w:t>
      </w:r>
    </w:p>
    <w:p w14:paraId="35348768" w14:textId="77777777" w:rsidR="00986097" w:rsidRPr="00986097" w:rsidRDefault="00986097" w:rsidP="00986097">
      <w:pPr>
        <w:autoSpaceDE w:val="0"/>
        <w:autoSpaceDN w:val="0"/>
        <w:adjustRightInd w:val="0"/>
        <w:rPr>
          <w:rFonts w:ascii="Arial" w:eastAsia="Arial" w:hAnsi="Arial" w:cs="Arial"/>
          <w:color w:val="000000"/>
          <w:sz w:val="20"/>
          <w:szCs w:val="20"/>
          <w:lang w:eastAsia="en-US"/>
        </w:rPr>
      </w:pPr>
    </w:p>
    <w:p w14:paraId="3B3B8111" w14:textId="77777777" w:rsidR="00986097" w:rsidRPr="00986097" w:rsidRDefault="00986097" w:rsidP="00986097">
      <w:pPr>
        <w:autoSpaceDE w:val="0"/>
        <w:autoSpaceDN w:val="0"/>
        <w:adjustRightInd w:val="0"/>
        <w:rPr>
          <w:rFonts w:ascii="Arial" w:eastAsia="Arial" w:hAnsi="Arial" w:cs="Arial"/>
          <w:color w:val="000000"/>
          <w:sz w:val="20"/>
          <w:szCs w:val="20"/>
          <w:lang w:eastAsia="en-US"/>
        </w:rPr>
      </w:pPr>
      <w:r w:rsidRPr="00986097">
        <w:rPr>
          <w:rFonts w:ascii="Arial" w:eastAsia="Arial" w:hAnsi="Arial" w:cs="Arial"/>
          <w:color w:val="000000"/>
          <w:sz w:val="20"/>
          <w:szCs w:val="20"/>
          <w:lang w:eastAsia="en-US"/>
        </w:rPr>
        <w:t>Beoordeling inschrijver A:</w:t>
      </w:r>
    </w:p>
    <w:p w14:paraId="74D32C4F" w14:textId="684B9FB4" w:rsidR="00986097" w:rsidRDefault="00986097" w:rsidP="00986097">
      <w:pPr>
        <w:autoSpaceDE w:val="0"/>
        <w:autoSpaceDN w:val="0"/>
        <w:adjustRightInd w:val="0"/>
        <w:rPr>
          <w:rFonts w:ascii="Arial" w:eastAsia="Arial" w:hAnsi="Arial" w:cs="Arial"/>
          <w:color w:val="000000"/>
          <w:sz w:val="20"/>
          <w:szCs w:val="20"/>
          <w:lang w:eastAsia="en-US"/>
        </w:rPr>
      </w:pPr>
      <w:r w:rsidRPr="00986097">
        <w:rPr>
          <w:rFonts w:ascii="Arial" w:eastAsia="Arial" w:hAnsi="Arial" w:cs="Arial"/>
          <w:color w:val="000000"/>
          <w:sz w:val="20"/>
          <w:szCs w:val="20"/>
          <w:lang w:eastAsia="en-US"/>
        </w:rPr>
        <w:t xml:space="preserve">Verwerkingskosten = </w:t>
      </w:r>
      <w:r>
        <w:rPr>
          <w:rFonts w:ascii="Arial" w:eastAsia="Arial" w:hAnsi="Arial" w:cs="Arial"/>
          <w:color w:val="000000"/>
          <w:sz w:val="20"/>
          <w:szCs w:val="20"/>
          <w:lang w:eastAsia="en-US"/>
        </w:rPr>
        <w:t>€ 40/ton x 1700 ton = € 68.000 per jaar</w:t>
      </w:r>
    </w:p>
    <w:p w14:paraId="383AAFDB" w14:textId="36E38D68" w:rsidR="00986097" w:rsidRDefault="00986097" w:rsidP="00986097">
      <w:pPr>
        <w:autoSpaceDE w:val="0"/>
        <w:autoSpaceDN w:val="0"/>
        <w:adjustRightInd w:val="0"/>
        <w:rPr>
          <w:rFonts w:ascii="Arial" w:eastAsia="Arial" w:hAnsi="Arial" w:cs="Arial"/>
          <w:color w:val="000000"/>
          <w:sz w:val="20"/>
          <w:szCs w:val="20"/>
          <w:lang w:eastAsia="en-US"/>
        </w:rPr>
      </w:pPr>
      <w:r>
        <w:rPr>
          <w:rFonts w:ascii="Arial" w:eastAsia="Arial" w:hAnsi="Arial" w:cs="Arial"/>
          <w:color w:val="000000"/>
          <w:sz w:val="20"/>
          <w:szCs w:val="20"/>
          <w:lang w:eastAsia="en-US"/>
        </w:rPr>
        <w:t xml:space="preserve">Transportkosten: Een rit van de milieustraat (De Brug 9, </w:t>
      </w:r>
      <w:r w:rsidRPr="00986097">
        <w:rPr>
          <w:rFonts w:ascii="Arial" w:eastAsia="Arial" w:hAnsi="Arial" w:cs="Arial"/>
          <w:color w:val="000000"/>
          <w:sz w:val="20"/>
          <w:szCs w:val="20"/>
          <w:lang w:eastAsia="en-US"/>
        </w:rPr>
        <w:t>3991 LN Houten</w:t>
      </w:r>
      <w:r>
        <w:rPr>
          <w:rFonts w:ascii="Arial" w:eastAsia="Arial" w:hAnsi="Arial" w:cs="Arial"/>
          <w:color w:val="000000"/>
          <w:sz w:val="20"/>
          <w:szCs w:val="20"/>
          <w:lang w:eastAsia="en-US"/>
        </w:rPr>
        <w:t>) naar Middelweg Oost 1, 3961 MG Wijk bij Duurstede, duurt volgen</w:t>
      </w:r>
      <w:r w:rsidR="00EC4702">
        <w:rPr>
          <w:rFonts w:ascii="Arial" w:eastAsia="Arial" w:hAnsi="Arial" w:cs="Arial"/>
          <w:color w:val="000000"/>
          <w:sz w:val="20"/>
          <w:szCs w:val="20"/>
          <w:lang w:eastAsia="en-US"/>
        </w:rPr>
        <w:t>s</w:t>
      </w:r>
      <w:r>
        <w:rPr>
          <w:rFonts w:ascii="Arial" w:eastAsia="Arial" w:hAnsi="Arial" w:cs="Arial"/>
          <w:color w:val="000000"/>
          <w:sz w:val="20"/>
          <w:szCs w:val="20"/>
          <w:lang w:eastAsia="en-US"/>
        </w:rPr>
        <w:t xml:space="preserve"> de ANWB routeplanner 20 minuten. </w:t>
      </w:r>
      <w:r w:rsidR="00EC4702">
        <w:rPr>
          <w:rFonts w:ascii="Arial" w:eastAsia="Arial" w:hAnsi="Arial" w:cs="Arial"/>
          <w:color w:val="000000"/>
          <w:sz w:val="20"/>
          <w:szCs w:val="20"/>
          <w:lang w:eastAsia="en-US"/>
        </w:rPr>
        <w:t xml:space="preserve">De rit terug van Middelweg Oost 1, 3961 MG Wijk bij Duurstede naar De Brug 9, 3991 LN Houten, duurt volgens de ANWB routeplanner ook 20 minuten. De tijdsduur moet worden berekend in uur. De tijdsduur van de rit van de milieustraat naar de overslag-/verwerkingslocatie en terug is 40 minuten. Dat is 40/60 = 0,67 uur. Wij ronden de tijdsduur af op twee decimalen. De transportkosten per jaar worden dan: </w:t>
      </w:r>
    </w:p>
    <w:p w14:paraId="52B4A16D" w14:textId="1A64F727" w:rsidR="00EC4702" w:rsidRDefault="00EC4702" w:rsidP="00986097">
      <w:pPr>
        <w:autoSpaceDE w:val="0"/>
        <w:autoSpaceDN w:val="0"/>
        <w:adjustRightInd w:val="0"/>
        <w:rPr>
          <w:rFonts w:ascii="Arial" w:eastAsia="Arial" w:hAnsi="Arial" w:cs="Arial"/>
          <w:color w:val="000000"/>
          <w:sz w:val="20"/>
          <w:szCs w:val="20"/>
          <w:lang w:eastAsia="en-US"/>
        </w:rPr>
      </w:pPr>
      <w:r>
        <w:rPr>
          <w:rFonts w:ascii="Arial" w:eastAsia="Arial" w:hAnsi="Arial" w:cs="Arial"/>
          <w:color w:val="000000"/>
          <w:sz w:val="20"/>
          <w:szCs w:val="20"/>
          <w:lang w:eastAsia="en-US"/>
        </w:rPr>
        <w:t xml:space="preserve">271 (ritten) x 0,67 uur/rit x  200 €/uur = € 36.414 per jaar. </w:t>
      </w:r>
    </w:p>
    <w:p w14:paraId="2E6A5555" w14:textId="6CD0CA87" w:rsidR="00EC4702" w:rsidRPr="00986097" w:rsidRDefault="00EC4702" w:rsidP="00986097">
      <w:pPr>
        <w:autoSpaceDE w:val="0"/>
        <w:autoSpaceDN w:val="0"/>
        <w:adjustRightInd w:val="0"/>
        <w:rPr>
          <w:rFonts w:ascii="Arial" w:eastAsia="Arial" w:hAnsi="Arial" w:cs="Arial"/>
          <w:color w:val="000000"/>
          <w:sz w:val="20"/>
          <w:szCs w:val="20"/>
          <w:lang w:eastAsia="en-US"/>
        </w:rPr>
      </w:pPr>
      <w:r>
        <w:rPr>
          <w:rFonts w:ascii="Arial" w:eastAsia="Arial" w:hAnsi="Arial" w:cs="Arial"/>
          <w:color w:val="000000"/>
          <w:sz w:val="20"/>
          <w:szCs w:val="20"/>
          <w:lang w:eastAsia="en-US"/>
        </w:rPr>
        <w:t xml:space="preserve">De te beoordelen totaalprijs inschrijver A is: € 68.000 + € 36.414 = € 104.314 </w:t>
      </w:r>
    </w:p>
    <w:p w14:paraId="766E3929" w14:textId="5E9EEF4E" w:rsidR="00986097" w:rsidRDefault="00986097" w:rsidP="00861165">
      <w:pPr>
        <w:autoSpaceDE w:val="0"/>
        <w:autoSpaceDN w:val="0"/>
        <w:adjustRightInd w:val="0"/>
        <w:rPr>
          <w:rFonts w:ascii="Arial" w:hAnsi="Arial" w:cs="Arial"/>
          <w:color w:val="000000"/>
          <w:sz w:val="20"/>
          <w:szCs w:val="20"/>
        </w:rPr>
      </w:pPr>
    </w:p>
    <w:p w14:paraId="682CD933" w14:textId="3C050D33" w:rsidR="009F23FB" w:rsidRPr="00986097" w:rsidRDefault="009F23FB" w:rsidP="009F23FB">
      <w:pPr>
        <w:autoSpaceDE w:val="0"/>
        <w:autoSpaceDN w:val="0"/>
        <w:adjustRightInd w:val="0"/>
        <w:rPr>
          <w:rFonts w:ascii="Arial" w:eastAsia="Arial" w:hAnsi="Arial" w:cs="Arial"/>
          <w:color w:val="000000"/>
          <w:sz w:val="20"/>
          <w:szCs w:val="20"/>
          <w:lang w:eastAsia="en-US"/>
        </w:rPr>
      </w:pPr>
      <w:r w:rsidRPr="00986097">
        <w:rPr>
          <w:rFonts w:ascii="Arial" w:eastAsia="Arial" w:hAnsi="Arial" w:cs="Arial"/>
          <w:color w:val="000000"/>
          <w:sz w:val="20"/>
          <w:szCs w:val="20"/>
          <w:lang w:eastAsia="en-US"/>
        </w:rPr>
        <w:t xml:space="preserve">Beoordeling inschrijver </w:t>
      </w:r>
      <w:r>
        <w:rPr>
          <w:rFonts w:ascii="Arial" w:eastAsia="Arial" w:hAnsi="Arial" w:cs="Arial"/>
          <w:color w:val="000000"/>
          <w:sz w:val="20"/>
          <w:szCs w:val="20"/>
          <w:lang w:eastAsia="en-US"/>
        </w:rPr>
        <w:t>B:</w:t>
      </w:r>
    </w:p>
    <w:p w14:paraId="1B9578AF" w14:textId="2CDD1533" w:rsidR="009F23FB" w:rsidRDefault="009F23FB" w:rsidP="009F23FB">
      <w:pPr>
        <w:autoSpaceDE w:val="0"/>
        <w:autoSpaceDN w:val="0"/>
        <w:adjustRightInd w:val="0"/>
        <w:rPr>
          <w:rFonts w:ascii="Arial" w:eastAsia="Arial" w:hAnsi="Arial" w:cs="Arial"/>
          <w:color w:val="000000"/>
          <w:sz w:val="20"/>
          <w:szCs w:val="20"/>
          <w:lang w:eastAsia="en-US"/>
        </w:rPr>
      </w:pPr>
      <w:r w:rsidRPr="00986097">
        <w:rPr>
          <w:rFonts w:ascii="Arial" w:eastAsia="Arial" w:hAnsi="Arial" w:cs="Arial"/>
          <w:color w:val="000000"/>
          <w:sz w:val="20"/>
          <w:szCs w:val="20"/>
          <w:lang w:eastAsia="en-US"/>
        </w:rPr>
        <w:t xml:space="preserve">Verwerkingskosten = </w:t>
      </w:r>
      <w:r>
        <w:rPr>
          <w:rFonts w:ascii="Arial" w:eastAsia="Arial" w:hAnsi="Arial" w:cs="Arial"/>
          <w:color w:val="000000"/>
          <w:sz w:val="20"/>
          <w:szCs w:val="20"/>
          <w:lang w:eastAsia="en-US"/>
        </w:rPr>
        <w:t>€ 45/ton x 1700 ton = € 76.500 per jaar</w:t>
      </w:r>
    </w:p>
    <w:p w14:paraId="50438E6A" w14:textId="2F0D2AF9" w:rsidR="009F23FB" w:rsidRDefault="009F23FB" w:rsidP="009F23FB">
      <w:pPr>
        <w:autoSpaceDE w:val="0"/>
        <w:autoSpaceDN w:val="0"/>
        <w:adjustRightInd w:val="0"/>
        <w:rPr>
          <w:rFonts w:ascii="Arial" w:eastAsia="Arial" w:hAnsi="Arial" w:cs="Arial"/>
          <w:color w:val="000000"/>
          <w:sz w:val="20"/>
          <w:szCs w:val="20"/>
          <w:lang w:eastAsia="en-US"/>
        </w:rPr>
      </w:pPr>
      <w:r>
        <w:rPr>
          <w:rFonts w:ascii="Arial" w:eastAsia="Arial" w:hAnsi="Arial" w:cs="Arial"/>
          <w:color w:val="000000"/>
          <w:sz w:val="20"/>
          <w:szCs w:val="20"/>
          <w:lang w:eastAsia="en-US"/>
        </w:rPr>
        <w:t xml:space="preserve">Transportkosten: Een rit van de milieustraat (De Brug 9, </w:t>
      </w:r>
      <w:r w:rsidRPr="00986097">
        <w:rPr>
          <w:rFonts w:ascii="Arial" w:eastAsia="Arial" w:hAnsi="Arial" w:cs="Arial"/>
          <w:color w:val="000000"/>
          <w:sz w:val="20"/>
          <w:szCs w:val="20"/>
          <w:lang w:eastAsia="en-US"/>
        </w:rPr>
        <w:t>3991 LN Houten</w:t>
      </w:r>
      <w:r>
        <w:rPr>
          <w:rFonts w:ascii="Arial" w:eastAsia="Arial" w:hAnsi="Arial" w:cs="Arial"/>
          <w:color w:val="000000"/>
          <w:sz w:val="20"/>
          <w:szCs w:val="20"/>
          <w:lang w:eastAsia="en-US"/>
        </w:rPr>
        <w:t xml:space="preserve">) naar </w:t>
      </w:r>
      <w:r w:rsidRPr="00986097">
        <w:rPr>
          <w:rFonts w:ascii="Arial" w:eastAsia="Arial" w:hAnsi="Arial" w:cs="Arial"/>
          <w:color w:val="000000"/>
          <w:sz w:val="20"/>
          <w:szCs w:val="20"/>
          <w:lang w:eastAsia="en-US"/>
        </w:rPr>
        <w:t>Rumpsterweg 4, 3981 AK Bunnik</w:t>
      </w:r>
      <w:r>
        <w:rPr>
          <w:rFonts w:ascii="Arial" w:eastAsia="Arial" w:hAnsi="Arial" w:cs="Arial"/>
          <w:color w:val="000000"/>
          <w:sz w:val="20"/>
          <w:szCs w:val="20"/>
          <w:lang w:eastAsia="en-US"/>
        </w:rPr>
        <w:t xml:space="preserve">, duurt volgens de ANWB routeplanner 9 minuten. De rit terug van </w:t>
      </w:r>
      <w:r w:rsidRPr="00986097">
        <w:rPr>
          <w:rFonts w:ascii="Arial" w:eastAsia="Arial" w:hAnsi="Arial" w:cs="Arial"/>
          <w:color w:val="000000"/>
          <w:sz w:val="20"/>
          <w:szCs w:val="20"/>
          <w:lang w:eastAsia="en-US"/>
        </w:rPr>
        <w:t>Rumpsterweg 4, 3981 AK Bunnik</w:t>
      </w:r>
      <w:r>
        <w:rPr>
          <w:rFonts w:ascii="Arial" w:eastAsia="Arial" w:hAnsi="Arial" w:cs="Arial"/>
          <w:color w:val="000000"/>
          <w:sz w:val="20"/>
          <w:szCs w:val="20"/>
          <w:lang w:eastAsia="en-US"/>
        </w:rPr>
        <w:t xml:space="preserve"> naar De Brug 9, 3991 LN Houten, duurt volgens de ANWB routeplanner 10 minuten. De tijdsduur moet worden berekend in uur. De tijdsduur van de rit van de milieustraat naar de overslag-/verwerkingslocatie en terug is 19 minuten. Dat is 19/60 = 0,32 uur. Wij ronden de tijdsduur af op twee decimalen. De transportkosten per jaar worden dan: </w:t>
      </w:r>
    </w:p>
    <w:p w14:paraId="4ABB653A" w14:textId="2228768C" w:rsidR="009F23FB" w:rsidRDefault="009F23FB" w:rsidP="009F23FB">
      <w:pPr>
        <w:autoSpaceDE w:val="0"/>
        <w:autoSpaceDN w:val="0"/>
        <w:adjustRightInd w:val="0"/>
        <w:rPr>
          <w:rFonts w:ascii="Arial" w:eastAsia="Arial" w:hAnsi="Arial" w:cs="Arial"/>
          <w:color w:val="000000"/>
          <w:sz w:val="20"/>
          <w:szCs w:val="20"/>
          <w:lang w:eastAsia="en-US"/>
        </w:rPr>
      </w:pPr>
      <w:r>
        <w:rPr>
          <w:rFonts w:ascii="Arial" w:eastAsia="Arial" w:hAnsi="Arial" w:cs="Arial"/>
          <w:color w:val="000000"/>
          <w:sz w:val="20"/>
          <w:szCs w:val="20"/>
          <w:lang w:eastAsia="en-US"/>
        </w:rPr>
        <w:t xml:space="preserve">271 (ritten) x 0,32 uur/rit x  200 €/uur = € 17.344 per jaar. </w:t>
      </w:r>
    </w:p>
    <w:p w14:paraId="1227516B" w14:textId="7807DBA6" w:rsidR="009F23FB" w:rsidRDefault="009F23FB" w:rsidP="009F23FB">
      <w:pPr>
        <w:autoSpaceDE w:val="0"/>
        <w:autoSpaceDN w:val="0"/>
        <w:adjustRightInd w:val="0"/>
        <w:rPr>
          <w:rFonts w:ascii="Arial" w:eastAsia="Arial" w:hAnsi="Arial" w:cs="Arial"/>
          <w:color w:val="000000"/>
          <w:sz w:val="20"/>
          <w:szCs w:val="20"/>
          <w:lang w:eastAsia="en-US"/>
        </w:rPr>
      </w:pPr>
      <w:r>
        <w:rPr>
          <w:rFonts w:ascii="Arial" w:eastAsia="Arial" w:hAnsi="Arial" w:cs="Arial"/>
          <w:color w:val="000000"/>
          <w:sz w:val="20"/>
          <w:szCs w:val="20"/>
          <w:lang w:eastAsia="en-US"/>
        </w:rPr>
        <w:t xml:space="preserve">De te beoordelen totaalprijs inschrijver A is: € 76.500 + 17.344 = € 93.844  </w:t>
      </w:r>
    </w:p>
    <w:p w14:paraId="60826EE8" w14:textId="06E5A103" w:rsidR="00110D36" w:rsidRDefault="00110D36" w:rsidP="009F23FB">
      <w:pPr>
        <w:autoSpaceDE w:val="0"/>
        <w:autoSpaceDN w:val="0"/>
        <w:adjustRightInd w:val="0"/>
        <w:rPr>
          <w:rFonts w:ascii="Arial" w:eastAsia="Arial" w:hAnsi="Arial" w:cs="Arial"/>
          <w:color w:val="000000"/>
          <w:sz w:val="20"/>
          <w:szCs w:val="20"/>
          <w:lang w:eastAsia="en-US"/>
        </w:rPr>
      </w:pPr>
    </w:p>
    <w:p w14:paraId="325EA4B1" w14:textId="5B0FCD26" w:rsidR="00110D36" w:rsidRDefault="00110D36" w:rsidP="009F23FB">
      <w:pPr>
        <w:autoSpaceDE w:val="0"/>
        <w:autoSpaceDN w:val="0"/>
        <w:adjustRightInd w:val="0"/>
        <w:rPr>
          <w:rFonts w:ascii="Arial" w:eastAsia="Arial" w:hAnsi="Arial" w:cs="Arial"/>
          <w:color w:val="000000"/>
          <w:sz w:val="20"/>
          <w:szCs w:val="20"/>
          <w:lang w:eastAsia="en-US"/>
        </w:rPr>
      </w:pPr>
      <w:r>
        <w:rPr>
          <w:rFonts w:ascii="Arial" w:eastAsia="Arial" w:hAnsi="Arial" w:cs="Arial"/>
          <w:color w:val="000000"/>
          <w:sz w:val="20"/>
          <w:szCs w:val="20"/>
          <w:lang w:eastAsia="en-US"/>
        </w:rPr>
        <w:t xml:space="preserve">De laagste inschrijver krijgt 40 punten. In dit voorbeeld inschrijver B. </w:t>
      </w:r>
    </w:p>
    <w:p w14:paraId="0F4E15CA" w14:textId="63D8D67B" w:rsidR="000B05D1" w:rsidRDefault="00110D36" w:rsidP="00110D36">
      <w:pPr>
        <w:autoSpaceDE w:val="0"/>
        <w:autoSpaceDN w:val="0"/>
        <w:adjustRightInd w:val="0"/>
      </w:pPr>
      <w:r>
        <w:rPr>
          <w:rFonts w:ascii="Arial" w:eastAsia="Arial" w:hAnsi="Arial" w:cs="Arial"/>
          <w:color w:val="000000"/>
          <w:sz w:val="20"/>
          <w:szCs w:val="20"/>
          <w:lang w:eastAsia="en-US"/>
        </w:rPr>
        <w:lastRenderedPageBreak/>
        <w:t>Inschrijver A. is 11,6% duurder en krijgt dat percentage minder aan punten t.w. 4,46 en krijgt in totaal voor het prijsonderdeel 35,54 punten.</w:t>
      </w:r>
    </w:p>
    <w:sectPr w:rsidR="000B05D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9BFA5" w14:textId="77777777" w:rsidR="009F23FB" w:rsidRDefault="009F23FB" w:rsidP="009F23FB">
      <w:r>
        <w:separator/>
      </w:r>
    </w:p>
  </w:endnote>
  <w:endnote w:type="continuationSeparator" w:id="0">
    <w:p w14:paraId="47BE4643" w14:textId="77777777" w:rsidR="009F23FB" w:rsidRDefault="009F23FB" w:rsidP="009F2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96B10" w14:textId="77777777" w:rsidR="009F23FB" w:rsidRDefault="009F23FB" w:rsidP="009F23FB">
      <w:r>
        <w:separator/>
      </w:r>
    </w:p>
  </w:footnote>
  <w:footnote w:type="continuationSeparator" w:id="0">
    <w:p w14:paraId="2CE0B088" w14:textId="77777777" w:rsidR="009F23FB" w:rsidRDefault="009F23FB" w:rsidP="009F23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A631D"/>
    <w:multiLevelType w:val="hybridMultilevel"/>
    <w:tmpl w:val="19ECB3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4546"/>
        </w:tabs>
        <w:ind w:left="4546" w:hanging="576"/>
      </w:pPr>
    </w:lvl>
    <w:lvl w:ilvl="2">
      <w:start w:val="1"/>
      <w:numFmt w:val="decimal"/>
      <w:pStyle w:val="Kop3"/>
      <w:lvlText w:val="%1.%2.%3"/>
      <w:lvlJc w:val="left"/>
      <w:pPr>
        <w:tabs>
          <w:tab w:val="num" w:pos="3556"/>
        </w:tabs>
        <w:ind w:left="3556"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165"/>
    <w:rsid w:val="000B05D1"/>
    <w:rsid w:val="00110D36"/>
    <w:rsid w:val="002B6184"/>
    <w:rsid w:val="00861165"/>
    <w:rsid w:val="00986097"/>
    <w:rsid w:val="009F23FB"/>
    <w:rsid w:val="00B67BC8"/>
    <w:rsid w:val="00EC4702"/>
    <w:rsid w:val="00F601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A41A2B1"/>
  <w15:chartTrackingRefBased/>
  <w15:docId w15:val="{2B17BF6D-DF05-4D0E-84DB-56CBC573E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61165"/>
    <w:pPr>
      <w:spacing w:after="0" w:line="240" w:lineRule="auto"/>
    </w:pPr>
    <w:rPr>
      <w:rFonts w:ascii="Times New Roman" w:eastAsia="Times New Roman" w:hAnsi="Times New Roman" w:cs="Times New Roman"/>
      <w:sz w:val="24"/>
      <w:szCs w:val="24"/>
      <w:lang w:eastAsia="nl-NL"/>
    </w:rPr>
  </w:style>
  <w:style w:type="paragraph" w:styleId="Kop1">
    <w:name w:val="heading 1"/>
    <w:aliases w:val="hoofdstuk,Nota hoofdstuk,Hoofdstuk,Section Heading"/>
    <w:basedOn w:val="Standaard"/>
    <w:next w:val="Standaard"/>
    <w:link w:val="Kop1Char"/>
    <w:qFormat/>
    <w:rsid w:val="00861165"/>
    <w:pPr>
      <w:keepNext/>
      <w:numPr>
        <w:numId w:val="2"/>
      </w:numPr>
      <w:spacing w:line="480" w:lineRule="auto"/>
      <w:ind w:left="431" w:hanging="431"/>
      <w:outlineLvl w:val="0"/>
    </w:pPr>
    <w:rPr>
      <w:rFonts w:ascii="Arial" w:hAnsi="Arial"/>
      <w:b/>
      <w:sz w:val="28"/>
      <w:szCs w:val="20"/>
    </w:rPr>
  </w:style>
  <w:style w:type="paragraph" w:styleId="Kop2">
    <w:name w:val="heading 2"/>
    <w:aliases w:val="Reset numbering,Nota paragraaf"/>
    <w:basedOn w:val="Standaard"/>
    <w:next w:val="Standaard"/>
    <w:link w:val="Kop2Char"/>
    <w:qFormat/>
    <w:rsid w:val="00861165"/>
    <w:pPr>
      <w:keepNext/>
      <w:numPr>
        <w:ilvl w:val="1"/>
        <w:numId w:val="2"/>
      </w:numPr>
      <w:spacing w:line="360" w:lineRule="auto"/>
      <w:ind w:left="578" w:hanging="578"/>
      <w:outlineLvl w:val="1"/>
    </w:pPr>
    <w:rPr>
      <w:rFonts w:ascii="Arial" w:hAnsi="Arial"/>
      <w:b/>
      <w:sz w:val="22"/>
      <w:szCs w:val="22"/>
    </w:rPr>
  </w:style>
  <w:style w:type="paragraph" w:styleId="Kop3">
    <w:name w:val="heading 3"/>
    <w:aliases w:val="Voorwoord,Level 1 - 1,3scr,Nota sub-paragraaf,subparagraaf"/>
    <w:basedOn w:val="Standaard"/>
    <w:next w:val="Standaard"/>
    <w:link w:val="Kop3Char"/>
    <w:qFormat/>
    <w:rsid w:val="00861165"/>
    <w:pPr>
      <w:keepNext/>
      <w:numPr>
        <w:ilvl w:val="2"/>
        <w:numId w:val="2"/>
      </w:numPr>
      <w:tabs>
        <w:tab w:val="num" w:pos="720"/>
      </w:tabs>
      <w:ind w:left="720"/>
      <w:outlineLvl w:val="2"/>
    </w:pPr>
    <w:rPr>
      <w:rFonts w:ascii="Arial" w:hAnsi="Arial"/>
      <w:b/>
      <w:sz w:val="20"/>
      <w:szCs w:val="20"/>
    </w:rPr>
  </w:style>
  <w:style w:type="paragraph" w:styleId="Kop4">
    <w:name w:val="heading 4"/>
    <w:aliases w:val="Level 2 - a"/>
    <w:basedOn w:val="Standaard"/>
    <w:next w:val="Standaard"/>
    <w:link w:val="Kop4Char"/>
    <w:qFormat/>
    <w:rsid w:val="00861165"/>
    <w:pPr>
      <w:keepNext/>
      <w:numPr>
        <w:ilvl w:val="3"/>
        <w:numId w:val="2"/>
      </w:numPr>
      <w:outlineLvl w:val="3"/>
    </w:pPr>
    <w:rPr>
      <w:rFonts w:ascii="Arial" w:hAnsi="Arial"/>
      <w:b/>
      <w:sz w:val="20"/>
      <w:szCs w:val="20"/>
    </w:rPr>
  </w:style>
  <w:style w:type="paragraph" w:styleId="Kop5">
    <w:name w:val="heading 5"/>
    <w:aliases w:val="Level 3 - i"/>
    <w:basedOn w:val="Standaard"/>
    <w:next w:val="Standaard"/>
    <w:link w:val="Kop5Char"/>
    <w:qFormat/>
    <w:rsid w:val="00861165"/>
    <w:pPr>
      <w:keepNext/>
      <w:numPr>
        <w:ilvl w:val="4"/>
        <w:numId w:val="2"/>
      </w:numPr>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861165"/>
    <w:pPr>
      <w:keepNext/>
      <w:numPr>
        <w:ilvl w:val="5"/>
        <w:numId w:val="2"/>
      </w:numPr>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861165"/>
    <w:pPr>
      <w:numPr>
        <w:ilvl w:val="6"/>
        <w:numId w:val="2"/>
      </w:num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861165"/>
    <w:pPr>
      <w:numPr>
        <w:ilvl w:val="7"/>
        <w:numId w:val="2"/>
      </w:num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861165"/>
    <w:pPr>
      <w:numPr>
        <w:ilvl w:val="8"/>
        <w:numId w:val="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Nota hoofdstuk Char,Hoofdstuk Char,Section Heading Char"/>
    <w:basedOn w:val="Standaardalinea-lettertype"/>
    <w:link w:val="Kop1"/>
    <w:rsid w:val="00861165"/>
    <w:rPr>
      <w:rFonts w:ascii="Arial" w:eastAsia="Times New Roman" w:hAnsi="Arial" w:cs="Times New Roman"/>
      <w:b/>
      <w:sz w:val="28"/>
      <w:szCs w:val="20"/>
      <w:lang w:eastAsia="nl-NL"/>
    </w:rPr>
  </w:style>
  <w:style w:type="character" w:customStyle="1" w:styleId="Kop2Char">
    <w:name w:val="Kop 2 Char"/>
    <w:aliases w:val="Reset numbering Char,Nota paragraaf Char"/>
    <w:basedOn w:val="Standaardalinea-lettertype"/>
    <w:link w:val="Kop2"/>
    <w:rsid w:val="00861165"/>
    <w:rPr>
      <w:rFonts w:ascii="Arial" w:eastAsia="Times New Roman" w:hAnsi="Arial" w:cs="Times New Roman"/>
      <w:b/>
      <w:lang w:eastAsia="nl-NL"/>
    </w:rPr>
  </w:style>
  <w:style w:type="character" w:customStyle="1" w:styleId="Kop3Char">
    <w:name w:val="Kop 3 Char"/>
    <w:aliases w:val="Voorwoord Char,Level 1 - 1 Char,3scr Char,Nota sub-paragraaf Char,subparagraaf Char"/>
    <w:basedOn w:val="Standaardalinea-lettertype"/>
    <w:link w:val="Kop3"/>
    <w:rsid w:val="00861165"/>
    <w:rPr>
      <w:rFonts w:ascii="Arial" w:eastAsia="Times New Roman" w:hAnsi="Arial" w:cs="Times New Roman"/>
      <w:b/>
      <w:sz w:val="20"/>
      <w:szCs w:val="20"/>
      <w:lang w:eastAsia="nl-NL"/>
    </w:rPr>
  </w:style>
  <w:style w:type="character" w:customStyle="1" w:styleId="Kop4Char">
    <w:name w:val="Kop 4 Char"/>
    <w:aliases w:val="Level 2 - a Char"/>
    <w:basedOn w:val="Standaardalinea-lettertype"/>
    <w:link w:val="Kop4"/>
    <w:rsid w:val="00861165"/>
    <w:rPr>
      <w:rFonts w:ascii="Arial" w:eastAsia="Times New Roman" w:hAnsi="Arial" w:cs="Times New Roman"/>
      <w:b/>
      <w:sz w:val="20"/>
      <w:szCs w:val="20"/>
      <w:lang w:eastAsia="nl-NL"/>
    </w:rPr>
  </w:style>
  <w:style w:type="character" w:customStyle="1" w:styleId="Kop5Char">
    <w:name w:val="Kop 5 Char"/>
    <w:aliases w:val="Level 3 - i Char"/>
    <w:basedOn w:val="Standaardalinea-lettertype"/>
    <w:link w:val="Kop5"/>
    <w:rsid w:val="00861165"/>
    <w:rPr>
      <w:rFonts w:ascii="Trebuchet MS" w:eastAsia="Times New Roman" w:hAnsi="Trebuchet MS" w:cs="Times New Roman"/>
      <w:b/>
      <w:kern w:val="1"/>
      <w:szCs w:val="20"/>
      <w:lang w:eastAsia="nl-NL"/>
    </w:rPr>
  </w:style>
  <w:style w:type="character" w:customStyle="1" w:styleId="Kop6Char">
    <w:name w:val="Kop 6 Char"/>
    <w:aliases w:val="Legal Level 1. Char"/>
    <w:basedOn w:val="Standaardalinea-lettertype"/>
    <w:link w:val="Kop6"/>
    <w:rsid w:val="00861165"/>
    <w:rPr>
      <w:rFonts w:ascii="Trebuchet MS" w:eastAsia="Times New Roman" w:hAnsi="Trebuchet MS" w:cs="Times New Roman"/>
      <w:i/>
      <w:szCs w:val="20"/>
      <w:lang w:eastAsia="nl-NL"/>
    </w:rPr>
  </w:style>
  <w:style w:type="character" w:customStyle="1" w:styleId="Kop7Char">
    <w:name w:val="Kop 7 Char"/>
    <w:aliases w:val="Legal Level 1.1. Char"/>
    <w:basedOn w:val="Standaardalinea-lettertype"/>
    <w:link w:val="Kop7"/>
    <w:rsid w:val="00861165"/>
    <w:rPr>
      <w:rFonts w:ascii="Trebuchet MS" w:eastAsia="Times New Roman" w:hAnsi="Trebuchet MS" w:cs="Times New Roman"/>
      <w:sz w:val="24"/>
      <w:szCs w:val="24"/>
      <w:lang w:eastAsia="nl-NL"/>
    </w:rPr>
  </w:style>
  <w:style w:type="character" w:customStyle="1" w:styleId="Kop8Char">
    <w:name w:val="Kop 8 Char"/>
    <w:aliases w:val="Legal Level 1.1.1. Char"/>
    <w:basedOn w:val="Standaardalinea-lettertype"/>
    <w:link w:val="Kop8"/>
    <w:rsid w:val="00861165"/>
    <w:rPr>
      <w:rFonts w:ascii="Trebuchet MS" w:eastAsia="Times New Roman" w:hAnsi="Trebuchet MS" w:cs="Times New Roman"/>
      <w:i/>
      <w:iCs/>
      <w:sz w:val="24"/>
      <w:szCs w:val="24"/>
      <w:lang w:eastAsia="nl-NL"/>
    </w:rPr>
  </w:style>
  <w:style w:type="character" w:customStyle="1" w:styleId="Kop9Char">
    <w:name w:val="Kop 9 Char"/>
    <w:aliases w:val="Legal Level 1.1.1.1. Char,Reference Appendix Char"/>
    <w:basedOn w:val="Standaardalinea-lettertype"/>
    <w:link w:val="Kop9"/>
    <w:rsid w:val="00861165"/>
    <w:rPr>
      <w:rFonts w:ascii="Arial" w:eastAsia="Times New Roman" w:hAnsi="Arial" w:cs="Arial"/>
      <w:lang w:eastAsia="nl-NL"/>
    </w:rPr>
  </w:style>
  <w:style w:type="character" w:styleId="Hyperlink">
    <w:name w:val="Hyperlink"/>
    <w:uiPriority w:val="99"/>
    <w:rsid w:val="00861165"/>
    <w:rPr>
      <w:color w:val="0000FF"/>
      <w:u w:val="single"/>
    </w:rPr>
  </w:style>
  <w:style w:type="character" w:styleId="GevolgdeHyperlink">
    <w:name w:val="FollowedHyperlink"/>
    <w:basedOn w:val="Standaardalinea-lettertype"/>
    <w:uiPriority w:val="99"/>
    <w:semiHidden/>
    <w:unhideWhenUsed/>
    <w:rsid w:val="000B05D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route.anwb.nl/routeplann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597</Words>
  <Characters>3284</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Sjoerd Le Noble</dc:creator>
  <cp:keywords/>
  <dc:description/>
  <cp:lastModifiedBy>Hanneke Knijf</cp:lastModifiedBy>
  <cp:revision>3</cp:revision>
  <dcterms:created xsi:type="dcterms:W3CDTF">2022-05-23T06:57:00Z</dcterms:created>
  <dcterms:modified xsi:type="dcterms:W3CDTF">2022-05-23T09:02:00Z</dcterms:modified>
</cp:coreProperties>
</file>