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92438" w14:textId="77777777" w:rsidR="00B035C6" w:rsidRPr="00CC14A3" w:rsidRDefault="00B035C6" w:rsidP="00B035C6">
      <w:pPr>
        <w:jc w:val="center"/>
        <w:rPr>
          <w:rFonts w:ascii="Verdana" w:hAnsi="Verdana" w:cs="Calibri"/>
          <w:b/>
          <w:sz w:val="16"/>
          <w:szCs w:val="16"/>
        </w:rPr>
      </w:pPr>
      <w:r w:rsidRPr="00CC14A3">
        <w:rPr>
          <w:rFonts w:ascii="Verdana" w:hAnsi="Verdana" w:cs="Calibri"/>
          <w:b/>
          <w:sz w:val="16"/>
          <w:szCs w:val="16"/>
        </w:rPr>
        <w:t xml:space="preserve">Bijlage </w:t>
      </w:r>
      <w:r>
        <w:rPr>
          <w:rFonts w:ascii="Verdana" w:hAnsi="Verdana" w:cs="Calibri"/>
          <w:b/>
          <w:sz w:val="16"/>
          <w:szCs w:val="16"/>
        </w:rPr>
        <w:t>IV</w:t>
      </w:r>
      <w:r w:rsidRPr="00CC14A3">
        <w:rPr>
          <w:rFonts w:ascii="Verdana" w:hAnsi="Verdana" w:cs="Calibri"/>
          <w:b/>
          <w:sz w:val="16"/>
          <w:szCs w:val="16"/>
        </w:rPr>
        <w:t xml:space="preserve"> D</w:t>
      </w:r>
    </w:p>
    <w:p w14:paraId="619F5554" w14:textId="77777777" w:rsidR="00B035C6" w:rsidRPr="00CC14A3" w:rsidRDefault="00B035C6" w:rsidP="00B035C6">
      <w:pPr>
        <w:jc w:val="center"/>
        <w:rPr>
          <w:rFonts w:ascii="Verdana" w:hAnsi="Verdana" w:cs="Calibri"/>
          <w:b/>
          <w:sz w:val="16"/>
          <w:szCs w:val="16"/>
        </w:rPr>
      </w:pPr>
    </w:p>
    <w:p w14:paraId="38996151" w14:textId="77777777" w:rsidR="00B035C6" w:rsidRPr="00CC14A3" w:rsidRDefault="00B035C6" w:rsidP="00B035C6">
      <w:pPr>
        <w:ind w:left="708"/>
        <w:jc w:val="center"/>
        <w:rPr>
          <w:rFonts w:ascii="Verdana" w:hAnsi="Verdana" w:cs="Calibri"/>
          <w:b/>
          <w:sz w:val="16"/>
          <w:szCs w:val="16"/>
        </w:rPr>
      </w:pPr>
      <w:r w:rsidRPr="00CC14A3">
        <w:rPr>
          <w:rFonts w:ascii="Verdana" w:hAnsi="Verdana" w:cs="Calibri"/>
          <w:b/>
          <w:sz w:val="16"/>
          <w:szCs w:val="16"/>
        </w:rPr>
        <w:t xml:space="preserve">Uitwerking </w:t>
      </w:r>
      <w:r>
        <w:rPr>
          <w:rFonts w:ascii="Verdana" w:hAnsi="Verdana" w:cs="Calibri"/>
          <w:b/>
          <w:sz w:val="16"/>
          <w:szCs w:val="16"/>
        </w:rPr>
        <w:t>Gunningscriteria</w:t>
      </w:r>
      <w:r w:rsidRPr="00A44377">
        <w:rPr>
          <w:rFonts w:ascii="Verdana" w:hAnsi="Verdana" w:cs="Calibri"/>
          <w:b/>
          <w:sz w:val="16"/>
          <w:szCs w:val="16"/>
        </w:rPr>
        <w:t xml:space="preserve"> Beste PKV</w:t>
      </w:r>
    </w:p>
    <w:p w14:paraId="6F37262E" w14:textId="77777777" w:rsidR="00B035C6" w:rsidRDefault="00B035C6" w:rsidP="00B035C6">
      <w:pPr>
        <w:jc w:val="center"/>
        <w:rPr>
          <w:rFonts w:ascii="Verdana" w:hAnsi="Verdana" w:cs="Calibri"/>
          <w:b/>
          <w:sz w:val="16"/>
          <w:szCs w:val="16"/>
        </w:rPr>
      </w:pPr>
    </w:p>
    <w:p w14:paraId="31C0B709" w14:textId="77777777" w:rsidR="00B035C6" w:rsidRDefault="00B035C6" w:rsidP="00B035C6">
      <w:pPr>
        <w:jc w:val="center"/>
        <w:rPr>
          <w:rFonts w:ascii="Verdana" w:hAnsi="Verdana" w:cs="Calibri"/>
          <w:b/>
          <w:sz w:val="16"/>
          <w:szCs w:val="16"/>
        </w:rPr>
      </w:pPr>
    </w:p>
    <w:p w14:paraId="493AA5B7" w14:textId="77777777" w:rsidR="00B035C6" w:rsidRPr="00CC14A3" w:rsidRDefault="00B035C6" w:rsidP="00B035C6">
      <w:pPr>
        <w:rPr>
          <w:rFonts w:ascii="Verdana" w:hAnsi="Verdana" w:cs="Calibri"/>
          <w:sz w:val="16"/>
          <w:szCs w:val="16"/>
        </w:rPr>
      </w:pPr>
    </w:p>
    <w:p w14:paraId="69F44853" w14:textId="77777777" w:rsidR="00B035C6" w:rsidRPr="00CC14A3" w:rsidRDefault="00B035C6" w:rsidP="00B035C6">
      <w:pPr>
        <w:rPr>
          <w:rFonts w:ascii="Verdana" w:hAnsi="Verdana" w:cs="Calibri"/>
          <w:sz w:val="16"/>
          <w:szCs w:val="16"/>
        </w:rPr>
      </w:pPr>
      <w:r w:rsidRPr="00CC14A3">
        <w:rPr>
          <w:rFonts w:ascii="Verdana" w:hAnsi="Verdana" w:cs="Calibri"/>
          <w:sz w:val="16"/>
          <w:szCs w:val="16"/>
        </w:rPr>
        <w:t xml:space="preserve">Bij de beoordeling welke Inschrijver de uit het oogpunt van de </w:t>
      </w:r>
      <w:r>
        <w:rPr>
          <w:rFonts w:ascii="Verdana" w:hAnsi="Verdana" w:cs="Calibri"/>
          <w:sz w:val="16"/>
          <w:szCs w:val="16"/>
        </w:rPr>
        <w:t>Aanbestedende dienst de</w:t>
      </w:r>
      <w:r w:rsidRPr="00CC14A3">
        <w:rPr>
          <w:rFonts w:ascii="Verdana" w:hAnsi="Verdana" w:cs="Calibri"/>
          <w:sz w:val="16"/>
          <w:szCs w:val="16"/>
        </w:rPr>
        <w:t xml:space="preserve"> </w:t>
      </w:r>
      <w:r>
        <w:rPr>
          <w:rFonts w:ascii="Verdana" w:hAnsi="Verdana" w:cs="Calibri"/>
          <w:sz w:val="16"/>
          <w:szCs w:val="16"/>
        </w:rPr>
        <w:t>Inschrijving met de Beste PKV</w:t>
      </w:r>
      <w:r w:rsidRPr="00CC14A3">
        <w:rPr>
          <w:rFonts w:ascii="Verdana" w:hAnsi="Verdana" w:cs="Calibri"/>
          <w:sz w:val="16"/>
          <w:szCs w:val="16"/>
        </w:rPr>
        <w:t xml:space="preserve"> heeft gedaan, hanteert </w:t>
      </w:r>
      <w:r>
        <w:rPr>
          <w:rFonts w:ascii="Verdana" w:hAnsi="Verdana" w:cs="Calibri"/>
          <w:sz w:val="16"/>
          <w:szCs w:val="16"/>
        </w:rPr>
        <w:t xml:space="preserve">Aanbestedende dienst </w:t>
      </w:r>
      <w:r w:rsidRPr="00CC14A3">
        <w:rPr>
          <w:rFonts w:ascii="Verdana" w:hAnsi="Verdana" w:cs="Calibri"/>
          <w:sz w:val="16"/>
          <w:szCs w:val="16"/>
        </w:rPr>
        <w:t>de volgende criteria:</w:t>
      </w:r>
    </w:p>
    <w:p w14:paraId="5B87991A" w14:textId="77777777" w:rsidR="00B035C6" w:rsidRPr="00CC14A3" w:rsidRDefault="00B035C6" w:rsidP="00B035C6">
      <w:pPr>
        <w:tabs>
          <w:tab w:val="right" w:pos="9072"/>
        </w:tabs>
        <w:ind w:left="426"/>
        <w:rPr>
          <w:rFonts w:ascii="Verdana" w:hAnsi="Verdana" w:cs="Calibri"/>
          <w:sz w:val="16"/>
          <w:szCs w:val="16"/>
        </w:rPr>
      </w:pPr>
    </w:p>
    <w:p w14:paraId="7C096B6F" w14:textId="77777777" w:rsidR="00B035C6" w:rsidRPr="00CC14A3" w:rsidRDefault="00B035C6" w:rsidP="00B035C6">
      <w:pPr>
        <w:pStyle w:val="Koptekst"/>
        <w:tabs>
          <w:tab w:val="clear" w:pos="4536"/>
          <w:tab w:val="num" w:pos="426"/>
        </w:tabs>
        <w:ind w:left="426" w:hanging="426"/>
        <w:rPr>
          <w:rFonts w:ascii="Verdana" w:hAnsi="Verdana" w:cs="Calibri"/>
          <w:sz w:val="16"/>
          <w:szCs w:val="16"/>
        </w:rPr>
      </w:pPr>
    </w:p>
    <w:p w14:paraId="106B7E3C" w14:textId="77777777" w:rsidR="00B035C6" w:rsidRPr="00CC14A3" w:rsidRDefault="00B035C6" w:rsidP="00B035C6">
      <w:pPr>
        <w:numPr>
          <w:ilvl w:val="0"/>
          <w:numId w:val="1"/>
        </w:numPr>
        <w:tabs>
          <w:tab w:val="clear" w:pos="360"/>
          <w:tab w:val="num" w:pos="426"/>
        </w:tabs>
        <w:spacing w:line="288" w:lineRule="auto"/>
        <w:ind w:left="426" w:hanging="426"/>
        <w:rPr>
          <w:rFonts w:ascii="Verdana" w:hAnsi="Verdana" w:cs="Calibri"/>
          <w:sz w:val="16"/>
          <w:szCs w:val="16"/>
        </w:rPr>
      </w:pPr>
      <w:r w:rsidRPr="00CC14A3">
        <w:rPr>
          <w:rFonts w:ascii="Verdana" w:hAnsi="Verdana" w:cs="Calibri"/>
          <w:sz w:val="16"/>
          <w:szCs w:val="16"/>
        </w:rPr>
        <w:t>De inschrijfprijs</w:t>
      </w:r>
    </w:p>
    <w:p w14:paraId="06D66F7C" w14:textId="77777777" w:rsidR="00B035C6" w:rsidRPr="00CC14A3" w:rsidRDefault="00B035C6" w:rsidP="00B035C6">
      <w:pPr>
        <w:ind w:left="426"/>
        <w:rPr>
          <w:rFonts w:ascii="Verdana" w:hAnsi="Verdana" w:cs="Calibri"/>
          <w:sz w:val="16"/>
          <w:szCs w:val="16"/>
        </w:rPr>
      </w:pPr>
    </w:p>
    <w:p w14:paraId="6B7F978D" w14:textId="77777777" w:rsidR="00B035C6" w:rsidRPr="00CC14A3" w:rsidRDefault="00B035C6" w:rsidP="00B035C6">
      <w:pPr>
        <w:numPr>
          <w:ilvl w:val="0"/>
          <w:numId w:val="1"/>
        </w:numPr>
        <w:tabs>
          <w:tab w:val="clear" w:pos="360"/>
          <w:tab w:val="num" w:pos="426"/>
        </w:tabs>
        <w:spacing w:line="288" w:lineRule="auto"/>
        <w:ind w:left="426" w:hanging="426"/>
        <w:rPr>
          <w:rFonts w:ascii="Verdana" w:hAnsi="Verdana" w:cs="Calibri"/>
          <w:sz w:val="16"/>
          <w:szCs w:val="16"/>
        </w:rPr>
      </w:pPr>
      <w:r w:rsidRPr="00CC14A3">
        <w:rPr>
          <w:rFonts w:ascii="Verdana" w:hAnsi="Verdana" w:cs="Calibri"/>
          <w:sz w:val="16"/>
          <w:szCs w:val="16"/>
        </w:rPr>
        <w:t>Kwaliteit:</w:t>
      </w:r>
    </w:p>
    <w:p w14:paraId="18E5DC35" w14:textId="77777777" w:rsidR="00B035C6" w:rsidRDefault="00B035C6" w:rsidP="00B035C6">
      <w:pPr>
        <w:numPr>
          <w:ilvl w:val="0"/>
          <w:numId w:val="2"/>
        </w:numPr>
        <w:spacing w:line="288" w:lineRule="auto"/>
        <w:rPr>
          <w:rFonts w:ascii="Verdana" w:hAnsi="Verdana" w:cs="Calibri"/>
          <w:sz w:val="16"/>
          <w:szCs w:val="16"/>
        </w:rPr>
      </w:pPr>
      <w:r>
        <w:rPr>
          <w:rFonts w:ascii="Verdana" w:hAnsi="Verdana" w:cs="Calibri"/>
          <w:sz w:val="16"/>
          <w:szCs w:val="16"/>
        </w:rPr>
        <w:t>Prestatieonderbouwing</w:t>
      </w:r>
    </w:p>
    <w:p w14:paraId="453DAAF4" w14:textId="77777777" w:rsidR="00B035C6" w:rsidRPr="00CC14A3" w:rsidRDefault="00B035C6" w:rsidP="00B035C6">
      <w:pPr>
        <w:numPr>
          <w:ilvl w:val="0"/>
          <w:numId w:val="2"/>
        </w:numPr>
        <w:spacing w:line="288" w:lineRule="auto"/>
        <w:rPr>
          <w:rFonts w:ascii="Verdana" w:hAnsi="Verdana" w:cs="Calibri"/>
          <w:sz w:val="16"/>
          <w:szCs w:val="16"/>
        </w:rPr>
      </w:pPr>
      <w:r>
        <w:rPr>
          <w:rFonts w:ascii="Verdana" w:hAnsi="Verdana" w:cs="Calibri"/>
          <w:sz w:val="16"/>
          <w:szCs w:val="16"/>
        </w:rPr>
        <w:t>Optionele prestatieonderbouwing</w:t>
      </w:r>
    </w:p>
    <w:p w14:paraId="69D43A57" w14:textId="77777777" w:rsidR="00B035C6" w:rsidRDefault="00B035C6" w:rsidP="00B035C6">
      <w:pPr>
        <w:numPr>
          <w:ilvl w:val="0"/>
          <w:numId w:val="2"/>
        </w:numPr>
        <w:spacing w:line="288" w:lineRule="auto"/>
        <w:rPr>
          <w:rFonts w:ascii="Verdana" w:hAnsi="Verdana" w:cs="Calibri"/>
          <w:sz w:val="16"/>
          <w:szCs w:val="16"/>
        </w:rPr>
      </w:pPr>
      <w:r w:rsidRPr="00CC14A3">
        <w:rPr>
          <w:rFonts w:ascii="Verdana" w:hAnsi="Verdana" w:cs="Calibri"/>
          <w:sz w:val="16"/>
          <w:szCs w:val="16"/>
        </w:rPr>
        <w:t>Risico</w:t>
      </w:r>
      <w:r>
        <w:rPr>
          <w:rFonts w:ascii="Verdana" w:hAnsi="Verdana" w:cs="Calibri"/>
          <w:sz w:val="16"/>
          <w:szCs w:val="16"/>
        </w:rPr>
        <w:t>dossier</w:t>
      </w:r>
    </w:p>
    <w:p w14:paraId="0DCF046F" w14:textId="77777777" w:rsidR="00B035C6" w:rsidRPr="00CC14A3" w:rsidRDefault="00B035C6" w:rsidP="00B035C6">
      <w:pPr>
        <w:numPr>
          <w:ilvl w:val="0"/>
          <w:numId w:val="2"/>
        </w:numPr>
        <w:spacing w:line="288" w:lineRule="auto"/>
        <w:rPr>
          <w:rFonts w:ascii="Verdana" w:hAnsi="Verdana" w:cs="Calibri"/>
          <w:sz w:val="16"/>
          <w:szCs w:val="16"/>
        </w:rPr>
      </w:pPr>
      <w:r>
        <w:rPr>
          <w:rFonts w:ascii="Verdana" w:hAnsi="Verdana" w:cs="Calibri"/>
          <w:sz w:val="16"/>
          <w:szCs w:val="16"/>
        </w:rPr>
        <w:t>Kansendossier</w:t>
      </w:r>
    </w:p>
    <w:p w14:paraId="59E9CE38" w14:textId="77777777" w:rsidR="00B035C6" w:rsidRPr="00CC14A3" w:rsidRDefault="00B035C6" w:rsidP="00B035C6">
      <w:pPr>
        <w:numPr>
          <w:ilvl w:val="0"/>
          <w:numId w:val="2"/>
        </w:numPr>
        <w:spacing w:line="288" w:lineRule="auto"/>
        <w:rPr>
          <w:rFonts w:ascii="Verdana" w:hAnsi="Verdana" w:cs="Calibri"/>
          <w:sz w:val="16"/>
          <w:szCs w:val="16"/>
        </w:rPr>
      </w:pPr>
      <w:r w:rsidRPr="00CC14A3">
        <w:rPr>
          <w:rFonts w:ascii="Verdana" w:hAnsi="Verdana" w:cs="Calibri"/>
          <w:sz w:val="16"/>
          <w:szCs w:val="16"/>
        </w:rPr>
        <w:t>Interviews</w:t>
      </w:r>
    </w:p>
    <w:p w14:paraId="79992783" w14:textId="77777777" w:rsidR="00B035C6" w:rsidRPr="00CC14A3" w:rsidRDefault="00B035C6" w:rsidP="00B035C6">
      <w:pPr>
        <w:rPr>
          <w:rFonts w:ascii="Verdana" w:hAnsi="Verdana" w:cs="Calibri"/>
          <w:sz w:val="16"/>
          <w:szCs w:val="16"/>
        </w:rPr>
      </w:pPr>
    </w:p>
    <w:p w14:paraId="038DBF62" w14:textId="77777777" w:rsidR="00B035C6" w:rsidRPr="00CC14A3" w:rsidRDefault="00B035C6" w:rsidP="00B035C6">
      <w:pPr>
        <w:ind w:left="360"/>
        <w:rPr>
          <w:rFonts w:ascii="Verdana" w:hAnsi="Verdana" w:cs="Calibri"/>
          <w:sz w:val="16"/>
          <w:szCs w:val="16"/>
        </w:rPr>
      </w:pPr>
      <w:r w:rsidRPr="00CC14A3">
        <w:rPr>
          <w:rFonts w:ascii="Verdana" w:hAnsi="Verdana" w:cs="Calibri"/>
          <w:sz w:val="16"/>
          <w:szCs w:val="16"/>
        </w:rPr>
        <w:br w:type="page"/>
      </w:r>
      <w:r w:rsidRPr="00974FA0">
        <w:rPr>
          <w:rFonts w:ascii="Verdana" w:hAnsi="Verdana" w:cs="Calibri"/>
          <w:b/>
          <w:sz w:val="16"/>
          <w:szCs w:val="16"/>
        </w:rPr>
        <w:lastRenderedPageBreak/>
        <w:t>Tabel Beste PKV – criteria</w:t>
      </w:r>
      <w:r w:rsidRPr="00CC14A3">
        <w:rPr>
          <w:rFonts w:ascii="Verdana" w:hAnsi="Verdana" w:cs="Calibri"/>
          <w:b/>
          <w:sz w:val="16"/>
          <w:szCs w:val="16"/>
        </w:rPr>
        <w:t xml:space="preserve"> </w:t>
      </w:r>
      <w:r>
        <w:rPr>
          <w:rFonts w:ascii="Verdana" w:hAnsi="Verdana" w:cs="Calibri"/>
          <w:b/>
          <w:sz w:val="16"/>
          <w:szCs w:val="16"/>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6"/>
        <w:gridCol w:w="3001"/>
        <w:gridCol w:w="2747"/>
      </w:tblGrid>
      <w:tr w:rsidR="00B035C6" w:rsidRPr="00CC14A3" w14:paraId="49E4A6DE" w14:textId="77777777" w:rsidTr="00CC1B3A">
        <w:tc>
          <w:tcPr>
            <w:tcW w:w="2800" w:type="dxa"/>
            <w:shd w:val="clear" w:color="auto" w:fill="2F5496"/>
            <w:vAlign w:val="center"/>
          </w:tcPr>
          <w:p w14:paraId="6FF3D091" w14:textId="77777777" w:rsidR="00B035C6" w:rsidRPr="00CC14A3" w:rsidRDefault="00B035C6" w:rsidP="00CC1B3A">
            <w:pPr>
              <w:jc w:val="center"/>
              <w:rPr>
                <w:rFonts w:ascii="Verdana" w:hAnsi="Verdana" w:cs="Calibri"/>
                <w:b/>
                <w:color w:val="FFFFFF"/>
                <w:sz w:val="16"/>
                <w:szCs w:val="16"/>
              </w:rPr>
            </w:pPr>
          </w:p>
          <w:p w14:paraId="77952CD4"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Kwaliteitsonderdeel</w:t>
            </w:r>
          </w:p>
          <w:p w14:paraId="30E5BF6C" w14:textId="77777777" w:rsidR="00B035C6" w:rsidRPr="00CC14A3" w:rsidRDefault="00B035C6" w:rsidP="00CC1B3A">
            <w:pPr>
              <w:rPr>
                <w:rFonts w:ascii="Verdana" w:hAnsi="Verdana" w:cs="Calibri"/>
                <w:b/>
                <w:color w:val="FFFFFF"/>
                <w:sz w:val="16"/>
                <w:szCs w:val="16"/>
              </w:rPr>
            </w:pPr>
          </w:p>
        </w:tc>
        <w:tc>
          <w:tcPr>
            <w:tcW w:w="3062" w:type="dxa"/>
            <w:shd w:val="clear" w:color="auto" w:fill="2F5496"/>
            <w:vAlign w:val="center"/>
          </w:tcPr>
          <w:p w14:paraId="78ED5631"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Beoordelingspunten</w:t>
            </w:r>
          </w:p>
        </w:tc>
        <w:tc>
          <w:tcPr>
            <w:tcW w:w="2858" w:type="dxa"/>
            <w:shd w:val="clear" w:color="auto" w:fill="2F5496"/>
            <w:vAlign w:val="center"/>
          </w:tcPr>
          <w:p w14:paraId="44108C56" w14:textId="77777777" w:rsidR="00B035C6" w:rsidRPr="00CC14A3" w:rsidRDefault="00B035C6" w:rsidP="00CC1B3A">
            <w:pPr>
              <w:rPr>
                <w:rFonts w:ascii="Verdana" w:hAnsi="Verdana" w:cs="Calibri"/>
                <w:b/>
                <w:color w:val="FFFFFF"/>
                <w:sz w:val="16"/>
                <w:szCs w:val="16"/>
              </w:rPr>
            </w:pPr>
            <w:r>
              <w:rPr>
                <w:rFonts w:ascii="Verdana" w:hAnsi="Verdana" w:cs="Calibri"/>
                <w:b/>
                <w:color w:val="FFFFFF"/>
                <w:sz w:val="16"/>
                <w:szCs w:val="16"/>
              </w:rPr>
              <w:t>Doel van het criterium</w:t>
            </w:r>
          </w:p>
        </w:tc>
      </w:tr>
      <w:tr w:rsidR="00B035C6" w:rsidRPr="00CC14A3" w14:paraId="78917C64" w14:textId="77777777" w:rsidTr="00CC1B3A">
        <w:tc>
          <w:tcPr>
            <w:tcW w:w="2800" w:type="dxa"/>
          </w:tcPr>
          <w:p w14:paraId="63E27481" w14:textId="77777777" w:rsidR="00B035C6" w:rsidRPr="0055031D" w:rsidRDefault="00B035C6" w:rsidP="00CC1B3A">
            <w:pPr>
              <w:rPr>
                <w:rFonts w:ascii="Verdana" w:hAnsi="Verdana" w:cs="Calibri"/>
                <w:b/>
                <w:sz w:val="16"/>
                <w:szCs w:val="16"/>
              </w:rPr>
            </w:pPr>
            <w:r w:rsidRPr="0055031D">
              <w:rPr>
                <w:rFonts w:ascii="Verdana" w:hAnsi="Verdana" w:cs="Calibri"/>
                <w:b/>
                <w:sz w:val="16"/>
                <w:szCs w:val="16"/>
              </w:rPr>
              <w:t xml:space="preserve">2a. </w:t>
            </w:r>
            <w:r>
              <w:rPr>
                <w:rFonts w:ascii="Verdana" w:hAnsi="Verdana" w:cs="Calibri"/>
                <w:b/>
                <w:sz w:val="16"/>
                <w:szCs w:val="16"/>
              </w:rPr>
              <w:t>Prestatieonderbouwing</w:t>
            </w:r>
            <w:r w:rsidRPr="0055031D">
              <w:rPr>
                <w:rFonts w:ascii="Verdana" w:hAnsi="Verdana" w:cs="Calibri"/>
                <w:b/>
                <w:sz w:val="16"/>
                <w:szCs w:val="16"/>
              </w:rPr>
              <w:t xml:space="preserve"> (kwaliteitscriterium)</w:t>
            </w:r>
          </w:p>
          <w:p w14:paraId="019C5B40" w14:textId="77777777" w:rsidR="00B035C6" w:rsidRPr="00CC14A3" w:rsidRDefault="00B035C6" w:rsidP="00CC1B3A">
            <w:pPr>
              <w:rPr>
                <w:rFonts w:ascii="Verdana" w:hAnsi="Verdana" w:cs="Calibri"/>
                <w:sz w:val="16"/>
                <w:szCs w:val="16"/>
              </w:rPr>
            </w:pPr>
          </w:p>
          <w:p w14:paraId="66654651" w14:textId="77777777" w:rsidR="00B035C6" w:rsidRPr="00CC14A3" w:rsidRDefault="00B035C6" w:rsidP="00CC1B3A">
            <w:pPr>
              <w:rPr>
                <w:rFonts w:ascii="Verdana" w:hAnsi="Verdana" w:cs="Calibri"/>
                <w:sz w:val="16"/>
                <w:szCs w:val="16"/>
              </w:rPr>
            </w:pPr>
          </w:p>
          <w:p w14:paraId="564787BD" w14:textId="77777777" w:rsidR="00B035C6" w:rsidRPr="00CC14A3" w:rsidRDefault="00B035C6" w:rsidP="00CC1B3A">
            <w:pPr>
              <w:rPr>
                <w:rFonts w:ascii="Verdana" w:hAnsi="Verdana" w:cs="Calibri"/>
                <w:sz w:val="16"/>
                <w:szCs w:val="16"/>
              </w:rPr>
            </w:pPr>
          </w:p>
        </w:tc>
        <w:tc>
          <w:tcPr>
            <w:tcW w:w="3062" w:type="dxa"/>
          </w:tcPr>
          <w:p w14:paraId="112F3BB3" w14:textId="77777777" w:rsidR="00B035C6" w:rsidRPr="00072C6F" w:rsidRDefault="00B035C6" w:rsidP="00B035C6">
            <w:pPr>
              <w:numPr>
                <w:ilvl w:val="0"/>
                <w:numId w:val="3"/>
              </w:numPr>
              <w:tabs>
                <w:tab w:val="clear" w:pos="720"/>
                <w:tab w:val="num" w:pos="389"/>
              </w:tabs>
              <w:autoSpaceDE w:val="0"/>
              <w:autoSpaceDN w:val="0"/>
              <w:spacing w:line="240" w:lineRule="auto"/>
              <w:ind w:left="389" w:hanging="283"/>
              <w:rPr>
                <w:rFonts w:ascii="Verdana" w:hAnsi="Verdana" w:cs="Calibri"/>
                <w:color w:val="000000"/>
                <w:sz w:val="16"/>
                <w:szCs w:val="16"/>
              </w:rPr>
            </w:pPr>
            <w:r w:rsidRPr="00072C6F">
              <w:rPr>
                <w:rFonts w:ascii="Verdana" w:hAnsi="Verdana" w:cs="Calibri"/>
                <w:color w:val="000000"/>
                <w:sz w:val="16"/>
                <w:szCs w:val="16"/>
              </w:rPr>
              <w:t>De Inschrijver toont aan waarom hij in staat is de projectdoelstellingen te realiseren binnen de gestelde randvoorwaarden (kaders).</w:t>
            </w:r>
          </w:p>
          <w:p w14:paraId="5C11F3EE" w14:textId="77777777" w:rsidR="00B035C6" w:rsidRPr="00072C6F" w:rsidRDefault="00B035C6" w:rsidP="00B035C6">
            <w:pPr>
              <w:numPr>
                <w:ilvl w:val="0"/>
                <w:numId w:val="3"/>
              </w:numPr>
              <w:tabs>
                <w:tab w:val="clear" w:pos="720"/>
                <w:tab w:val="num" w:pos="389"/>
              </w:tabs>
              <w:autoSpaceDE w:val="0"/>
              <w:autoSpaceDN w:val="0"/>
              <w:spacing w:line="240" w:lineRule="auto"/>
              <w:ind w:left="389" w:hanging="283"/>
              <w:rPr>
                <w:rFonts w:ascii="Verdana" w:hAnsi="Verdana" w:cs="Calibri"/>
                <w:color w:val="000000"/>
                <w:sz w:val="16"/>
                <w:szCs w:val="16"/>
              </w:rPr>
            </w:pPr>
            <w:r w:rsidRPr="00072C6F">
              <w:rPr>
                <w:rFonts w:ascii="Verdana" w:hAnsi="Verdana" w:cs="Calibri"/>
                <w:color w:val="000000"/>
                <w:sz w:val="16"/>
                <w:szCs w:val="16"/>
              </w:rPr>
              <w:t xml:space="preserve">Inschrijver geeft een realistisch prestatieniveau aan (uitgaande van minimale aanbodscope) en onderbouwt de Prestatieonderbouwing met </w:t>
            </w:r>
            <w:r>
              <w:rPr>
                <w:rFonts w:ascii="Verdana" w:hAnsi="Verdana" w:cs="Calibri"/>
                <w:color w:val="000000"/>
                <w:sz w:val="16"/>
                <w:szCs w:val="16"/>
              </w:rPr>
              <w:t xml:space="preserve">relevante </w:t>
            </w:r>
            <w:r w:rsidRPr="00072C6F">
              <w:rPr>
                <w:rFonts w:ascii="Verdana" w:hAnsi="Verdana" w:cs="Calibri"/>
                <w:color w:val="000000"/>
                <w:sz w:val="16"/>
                <w:szCs w:val="16"/>
              </w:rPr>
              <w:t>verifieerbare uitvoeringsinformatie</w:t>
            </w:r>
            <w:r>
              <w:rPr>
                <w:rFonts w:ascii="Verdana" w:hAnsi="Verdana" w:cs="Calibri"/>
                <w:color w:val="000000"/>
                <w:sz w:val="16"/>
                <w:szCs w:val="16"/>
              </w:rPr>
              <w:t xml:space="preserve"> die direct verband houdt met de aangeboden prestatie</w:t>
            </w:r>
            <w:r w:rsidRPr="00072C6F">
              <w:rPr>
                <w:rFonts w:ascii="Verdana" w:hAnsi="Verdana" w:cs="Calibri"/>
                <w:color w:val="000000"/>
                <w:sz w:val="16"/>
                <w:szCs w:val="16"/>
              </w:rPr>
              <w:t>.</w:t>
            </w:r>
          </w:p>
          <w:p w14:paraId="37C7CA40" w14:textId="77777777" w:rsidR="00B035C6" w:rsidRPr="00072C6F" w:rsidRDefault="00B035C6" w:rsidP="00B035C6">
            <w:pPr>
              <w:numPr>
                <w:ilvl w:val="0"/>
                <w:numId w:val="3"/>
              </w:numPr>
              <w:tabs>
                <w:tab w:val="clear" w:pos="720"/>
                <w:tab w:val="num" w:pos="389"/>
              </w:tabs>
              <w:autoSpaceDE w:val="0"/>
              <w:autoSpaceDN w:val="0"/>
              <w:spacing w:line="240" w:lineRule="auto"/>
              <w:ind w:left="389" w:hanging="283"/>
              <w:rPr>
                <w:rFonts w:ascii="Verdana" w:hAnsi="Verdana" w:cs="Calibri"/>
                <w:color w:val="000000"/>
                <w:sz w:val="16"/>
                <w:szCs w:val="16"/>
              </w:rPr>
            </w:pPr>
            <w:r w:rsidRPr="00072C6F">
              <w:rPr>
                <w:rFonts w:ascii="Verdana" w:hAnsi="Verdana" w:cs="Calibri"/>
                <w:color w:val="000000"/>
                <w:sz w:val="16"/>
                <w:szCs w:val="16"/>
              </w:rPr>
              <w:t xml:space="preserve">Inschrijver laat zien de </w:t>
            </w:r>
            <w:r>
              <w:rPr>
                <w:rFonts w:ascii="Verdana" w:hAnsi="Verdana" w:cs="Calibri"/>
                <w:color w:val="000000"/>
                <w:sz w:val="16"/>
                <w:szCs w:val="16"/>
              </w:rPr>
              <w:t>Opdracht</w:t>
            </w:r>
            <w:r w:rsidRPr="00072C6F">
              <w:rPr>
                <w:rFonts w:ascii="Verdana" w:hAnsi="Verdana" w:cs="Calibri"/>
                <w:color w:val="000000"/>
                <w:sz w:val="16"/>
                <w:szCs w:val="16"/>
              </w:rPr>
              <w:t xml:space="preserve"> te doorgronden.</w:t>
            </w:r>
          </w:p>
          <w:p w14:paraId="06A6DC75" w14:textId="77777777" w:rsidR="00B035C6" w:rsidRPr="00072C6F" w:rsidRDefault="00B035C6" w:rsidP="00B035C6">
            <w:pPr>
              <w:numPr>
                <w:ilvl w:val="0"/>
                <w:numId w:val="3"/>
              </w:numPr>
              <w:tabs>
                <w:tab w:val="clear" w:pos="720"/>
                <w:tab w:val="num" w:pos="389"/>
              </w:tabs>
              <w:autoSpaceDE w:val="0"/>
              <w:autoSpaceDN w:val="0"/>
              <w:spacing w:line="240" w:lineRule="auto"/>
              <w:ind w:left="389" w:hanging="283"/>
              <w:rPr>
                <w:rFonts w:ascii="Verdana" w:hAnsi="Verdana" w:cs="Calibri"/>
                <w:color w:val="000000"/>
                <w:sz w:val="16"/>
                <w:szCs w:val="16"/>
              </w:rPr>
            </w:pPr>
            <w:r>
              <w:rPr>
                <w:rFonts w:ascii="Verdana" w:hAnsi="Verdana" w:cs="Calibri"/>
                <w:color w:val="000000"/>
                <w:sz w:val="16"/>
                <w:szCs w:val="16"/>
              </w:rPr>
              <w:t>Het</w:t>
            </w:r>
            <w:r w:rsidRPr="00072C6F">
              <w:rPr>
                <w:rFonts w:ascii="Verdana" w:hAnsi="Verdana" w:cs="Calibri"/>
                <w:color w:val="000000"/>
                <w:sz w:val="16"/>
                <w:szCs w:val="16"/>
              </w:rPr>
              <w:t xml:space="preserve"> </w:t>
            </w:r>
            <w:r>
              <w:rPr>
                <w:rFonts w:ascii="Verdana" w:hAnsi="Verdana" w:cs="Calibri"/>
                <w:color w:val="000000"/>
                <w:sz w:val="16"/>
                <w:szCs w:val="16"/>
              </w:rPr>
              <w:t>p</w:t>
            </w:r>
            <w:r w:rsidRPr="00072C6F">
              <w:rPr>
                <w:rFonts w:ascii="Verdana" w:hAnsi="Verdana" w:cs="Calibri"/>
                <w:color w:val="000000"/>
                <w:sz w:val="16"/>
                <w:szCs w:val="16"/>
              </w:rPr>
              <w:t>restatie</w:t>
            </w:r>
            <w:r>
              <w:rPr>
                <w:rFonts w:ascii="Verdana" w:hAnsi="Verdana" w:cs="Calibri"/>
                <w:color w:val="000000"/>
                <w:sz w:val="16"/>
                <w:szCs w:val="16"/>
              </w:rPr>
              <w:t>niveau en de onderbouwing zijn</w:t>
            </w:r>
            <w:r w:rsidRPr="00072C6F">
              <w:rPr>
                <w:rFonts w:ascii="Verdana" w:hAnsi="Verdana" w:cs="Calibri"/>
                <w:color w:val="000000"/>
                <w:sz w:val="16"/>
                <w:szCs w:val="16"/>
              </w:rPr>
              <w:t xml:space="preserve"> SMART omschreven.</w:t>
            </w:r>
          </w:p>
          <w:p w14:paraId="4A643ADC" w14:textId="77777777" w:rsidR="00B035C6" w:rsidRPr="00072C6F" w:rsidRDefault="00B035C6" w:rsidP="00B035C6">
            <w:pPr>
              <w:numPr>
                <w:ilvl w:val="0"/>
                <w:numId w:val="3"/>
              </w:numPr>
              <w:tabs>
                <w:tab w:val="clear" w:pos="720"/>
                <w:tab w:val="num" w:pos="389"/>
              </w:tabs>
              <w:autoSpaceDE w:val="0"/>
              <w:autoSpaceDN w:val="0"/>
              <w:spacing w:line="240" w:lineRule="auto"/>
              <w:ind w:left="389" w:hanging="283"/>
              <w:rPr>
                <w:rFonts w:ascii="Verdana" w:hAnsi="Verdana" w:cs="Calibri"/>
                <w:color w:val="000000"/>
                <w:sz w:val="16"/>
                <w:szCs w:val="16"/>
              </w:rPr>
            </w:pPr>
            <w:r w:rsidRPr="00072C6F">
              <w:rPr>
                <w:rFonts w:ascii="Verdana" w:hAnsi="Verdana" w:cs="Calibri"/>
                <w:color w:val="000000"/>
                <w:sz w:val="16"/>
                <w:szCs w:val="16"/>
              </w:rPr>
              <w:t>Inschrijver toont ambitie en commitment.</w:t>
            </w:r>
          </w:p>
        </w:tc>
        <w:tc>
          <w:tcPr>
            <w:tcW w:w="2858" w:type="dxa"/>
          </w:tcPr>
          <w:p w14:paraId="0232F945" w14:textId="77777777" w:rsidR="00B035C6" w:rsidRPr="00072C6F" w:rsidRDefault="00B035C6" w:rsidP="00CC1B3A">
            <w:pPr>
              <w:rPr>
                <w:rFonts w:ascii="Verdana" w:hAnsi="Verdana" w:cs="Calibri"/>
                <w:color w:val="000000"/>
                <w:sz w:val="16"/>
                <w:szCs w:val="16"/>
              </w:rPr>
            </w:pPr>
            <w:r w:rsidRPr="00072C6F">
              <w:rPr>
                <w:rFonts w:ascii="Verdana" w:hAnsi="Verdana" w:cs="Calibri"/>
                <w:color w:val="000000"/>
                <w:sz w:val="16"/>
                <w:szCs w:val="16"/>
              </w:rPr>
              <w:t xml:space="preserve">Inschrijver toont </w:t>
            </w:r>
            <w:r>
              <w:rPr>
                <w:rFonts w:ascii="Verdana" w:hAnsi="Verdana" w:cs="Calibri"/>
                <w:color w:val="000000"/>
                <w:sz w:val="16"/>
                <w:szCs w:val="16"/>
              </w:rPr>
              <w:t xml:space="preserve">met dominante informatie </w:t>
            </w:r>
            <w:r w:rsidRPr="00072C6F">
              <w:rPr>
                <w:rFonts w:ascii="Verdana" w:hAnsi="Verdana" w:cs="Calibri"/>
                <w:color w:val="000000"/>
                <w:sz w:val="16"/>
                <w:szCs w:val="16"/>
              </w:rPr>
              <w:t xml:space="preserve">aan dat hij de Opdracht doorgrondt en met zijn oplossingsrichting de Opdracht en de bijbehorende projectdoelstellingen van Aanbestedende dienst </w:t>
            </w:r>
            <w:r>
              <w:rPr>
                <w:rFonts w:ascii="Verdana" w:hAnsi="Verdana" w:cs="Calibri"/>
                <w:color w:val="000000"/>
                <w:sz w:val="16"/>
                <w:szCs w:val="16"/>
              </w:rPr>
              <w:t xml:space="preserve">optimaal </w:t>
            </w:r>
            <w:r w:rsidRPr="00072C6F">
              <w:rPr>
                <w:rFonts w:ascii="Verdana" w:hAnsi="Verdana" w:cs="Calibri"/>
                <w:color w:val="000000"/>
                <w:sz w:val="16"/>
                <w:szCs w:val="16"/>
              </w:rPr>
              <w:t>kan realiseren.</w:t>
            </w:r>
          </w:p>
        </w:tc>
      </w:tr>
      <w:tr w:rsidR="00B035C6" w:rsidRPr="00DD5501" w14:paraId="5EB719EA" w14:textId="77777777" w:rsidTr="00CC1B3A">
        <w:tc>
          <w:tcPr>
            <w:tcW w:w="2800" w:type="dxa"/>
          </w:tcPr>
          <w:p w14:paraId="005E0E9B" w14:textId="77777777" w:rsidR="00B035C6" w:rsidRPr="00ED62AE" w:rsidRDefault="00B035C6" w:rsidP="00CC1B3A">
            <w:pPr>
              <w:rPr>
                <w:rFonts w:ascii="Verdana" w:hAnsi="Verdana" w:cs="Calibri"/>
                <w:b/>
                <w:color w:val="000000"/>
                <w:sz w:val="16"/>
                <w:szCs w:val="16"/>
              </w:rPr>
            </w:pPr>
            <w:r w:rsidRPr="00ED62AE">
              <w:rPr>
                <w:rFonts w:ascii="Verdana" w:hAnsi="Verdana" w:cs="Calibri"/>
                <w:b/>
                <w:color w:val="000000"/>
                <w:sz w:val="16"/>
                <w:szCs w:val="16"/>
              </w:rPr>
              <w:t xml:space="preserve">2b. </w:t>
            </w:r>
            <w:r>
              <w:rPr>
                <w:rFonts w:ascii="Verdana" w:hAnsi="Verdana" w:cs="Calibri"/>
                <w:b/>
                <w:color w:val="000000"/>
                <w:sz w:val="16"/>
                <w:szCs w:val="16"/>
              </w:rPr>
              <w:t>Optionele prestatieonderbouwing</w:t>
            </w:r>
            <w:r w:rsidRPr="00ED62AE">
              <w:rPr>
                <w:rFonts w:ascii="Verdana" w:hAnsi="Verdana" w:cs="Calibri"/>
                <w:b/>
                <w:color w:val="000000"/>
                <w:sz w:val="16"/>
                <w:szCs w:val="16"/>
              </w:rPr>
              <w:t xml:space="preserve"> (kwaliteitscriterium)</w:t>
            </w:r>
          </w:p>
        </w:tc>
        <w:tc>
          <w:tcPr>
            <w:tcW w:w="3062" w:type="dxa"/>
          </w:tcPr>
          <w:p w14:paraId="336307AF" w14:textId="77777777" w:rsidR="00B035C6" w:rsidRPr="00ED62AE" w:rsidRDefault="00B035C6" w:rsidP="00B035C6">
            <w:pPr>
              <w:numPr>
                <w:ilvl w:val="0"/>
                <w:numId w:val="7"/>
              </w:numPr>
              <w:autoSpaceDE w:val="0"/>
              <w:autoSpaceDN w:val="0"/>
              <w:spacing w:line="240" w:lineRule="auto"/>
              <w:rPr>
                <w:rFonts w:ascii="Verdana" w:hAnsi="Verdana" w:cs="Calibri"/>
                <w:color w:val="000000"/>
                <w:sz w:val="16"/>
                <w:szCs w:val="16"/>
              </w:rPr>
            </w:pPr>
            <w:r w:rsidRPr="00ED62AE">
              <w:rPr>
                <w:rFonts w:ascii="Verdana" w:hAnsi="Verdana" w:cs="Calibri"/>
                <w:color w:val="000000"/>
                <w:sz w:val="16"/>
                <w:szCs w:val="16"/>
              </w:rPr>
              <w:t xml:space="preserve">Inschrijver heeft een dominant duidelijke visie op </w:t>
            </w:r>
            <w:r>
              <w:rPr>
                <w:rFonts w:ascii="Verdana" w:hAnsi="Verdana" w:cs="Calibri"/>
                <w:color w:val="000000"/>
                <w:sz w:val="16"/>
                <w:szCs w:val="16"/>
              </w:rPr>
              <w:t xml:space="preserve">de invulling van en </w:t>
            </w:r>
            <w:r w:rsidRPr="00ED62AE">
              <w:rPr>
                <w:rFonts w:ascii="Verdana" w:hAnsi="Verdana" w:cs="Calibri"/>
                <w:color w:val="000000"/>
                <w:sz w:val="16"/>
                <w:szCs w:val="16"/>
              </w:rPr>
              <w:t>de meerwaarde van de optie.</w:t>
            </w:r>
          </w:p>
          <w:p w14:paraId="792A80F7" w14:textId="77777777" w:rsidR="00B035C6" w:rsidRPr="00ED62AE" w:rsidRDefault="00B035C6" w:rsidP="00B035C6">
            <w:pPr>
              <w:numPr>
                <w:ilvl w:val="0"/>
                <w:numId w:val="7"/>
              </w:numPr>
              <w:autoSpaceDE w:val="0"/>
              <w:autoSpaceDN w:val="0"/>
              <w:spacing w:line="240" w:lineRule="auto"/>
              <w:rPr>
                <w:rFonts w:ascii="Verdana" w:hAnsi="Verdana" w:cs="Calibri"/>
                <w:color w:val="000000"/>
                <w:sz w:val="16"/>
                <w:szCs w:val="16"/>
              </w:rPr>
            </w:pPr>
            <w:r w:rsidRPr="00ED62AE">
              <w:rPr>
                <w:rFonts w:ascii="Verdana" w:hAnsi="Verdana" w:cs="Calibri"/>
                <w:color w:val="000000"/>
                <w:sz w:val="16"/>
                <w:szCs w:val="16"/>
              </w:rPr>
              <w:t xml:space="preserve">De </w:t>
            </w:r>
            <w:r>
              <w:rPr>
                <w:rFonts w:ascii="Verdana" w:hAnsi="Verdana" w:cs="Calibri"/>
                <w:color w:val="000000"/>
                <w:sz w:val="16"/>
                <w:szCs w:val="16"/>
              </w:rPr>
              <w:t>Optionele prestatieonderbouwing</w:t>
            </w:r>
            <w:r w:rsidRPr="00ED62AE">
              <w:rPr>
                <w:rFonts w:ascii="Verdana" w:hAnsi="Verdana" w:cs="Calibri"/>
                <w:color w:val="000000"/>
                <w:sz w:val="16"/>
                <w:szCs w:val="16"/>
              </w:rPr>
              <w:t xml:space="preserve"> is SMART geformuleerd en onderbouwd met verifieerbare uitvoeringsinformatie.</w:t>
            </w:r>
          </w:p>
          <w:p w14:paraId="6EA27B63" w14:textId="77777777" w:rsidR="00B035C6" w:rsidRPr="00ED62AE" w:rsidRDefault="00B035C6" w:rsidP="00B035C6">
            <w:pPr>
              <w:numPr>
                <w:ilvl w:val="0"/>
                <w:numId w:val="7"/>
              </w:numPr>
              <w:autoSpaceDE w:val="0"/>
              <w:autoSpaceDN w:val="0"/>
              <w:spacing w:line="240" w:lineRule="auto"/>
              <w:rPr>
                <w:rFonts w:ascii="Verdana" w:hAnsi="Verdana" w:cs="Calibri"/>
                <w:color w:val="000000"/>
                <w:sz w:val="16"/>
                <w:szCs w:val="16"/>
              </w:rPr>
            </w:pPr>
            <w:r w:rsidRPr="00ED62AE">
              <w:rPr>
                <w:rFonts w:ascii="Verdana" w:hAnsi="Verdana" w:cs="Calibri"/>
                <w:color w:val="000000"/>
                <w:sz w:val="16"/>
                <w:szCs w:val="16"/>
              </w:rPr>
              <w:t>Inschrijver laat zien oog te hebben voor het belang van de Opdracht en het belang van de Aanbestedende dienst.</w:t>
            </w:r>
          </w:p>
          <w:p w14:paraId="6A648850" w14:textId="77777777" w:rsidR="00B035C6" w:rsidRPr="00ED62AE" w:rsidRDefault="00B035C6" w:rsidP="00B035C6">
            <w:pPr>
              <w:numPr>
                <w:ilvl w:val="0"/>
                <w:numId w:val="7"/>
              </w:numPr>
              <w:autoSpaceDE w:val="0"/>
              <w:autoSpaceDN w:val="0"/>
              <w:spacing w:line="240" w:lineRule="auto"/>
              <w:rPr>
                <w:rFonts w:ascii="Verdana" w:hAnsi="Verdana" w:cs="Calibri"/>
                <w:color w:val="000000"/>
                <w:sz w:val="16"/>
                <w:szCs w:val="16"/>
              </w:rPr>
            </w:pPr>
            <w:r w:rsidRPr="00ED62AE">
              <w:rPr>
                <w:rFonts w:ascii="Verdana" w:hAnsi="Verdana" w:cs="Calibri"/>
                <w:color w:val="000000"/>
                <w:sz w:val="16"/>
                <w:szCs w:val="16"/>
              </w:rPr>
              <w:t>De aangeboden prijs is realistisch</w:t>
            </w:r>
            <w:r>
              <w:rPr>
                <w:rFonts w:ascii="Verdana" w:hAnsi="Verdana" w:cs="Calibri"/>
                <w:color w:val="000000"/>
                <w:sz w:val="16"/>
                <w:szCs w:val="16"/>
              </w:rPr>
              <w:t xml:space="preserve"> (onderbouwd met dominante informatie).</w:t>
            </w:r>
          </w:p>
        </w:tc>
        <w:tc>
          <w:tcPr>
            <w:tcW w:w="2858" w:type="dxa"/>
          </w:tcPr>
          <w:p w14:paraId="2DCE4EF0" w14:textId="77777777" w:rsidR="00B035C6" w:rsidRPr="00ED62AE" w:rsidRDefault="00B035C6" w:rsidP="00CC1B3A">
            <w:pPr>
              <w:rPr>
                <w:rFonts w:ascii="Verdana" w:hAnsi="Verdana" w:cs="Calibri"/>
                <w:color w:val="000000"/>
                <w:sz w:val="16"/>
                <w:szCs w:val="16"/>
              </w:rPr>
            </w:pPr>
            <w:r w:rsidRPr="00ED62AE">
              <w:rPr>
                <w:rFonts w:ascii="Verdana" w:hAnsi="Verdana" w:cs="Calibri"/>
                <w:color w:val="000000"/>
                <w:sz w:val="16"/>
                <w:szCs w:val="16"/>
              </w:rPr>
              <w:t xml:space="preserve">Inschrijver toont </w:t>
            </w:r>
            <w:r>
              <w:rPr>
                <w:rFonts w:ascii="Verdana" w:hAnsi="Verdana" w:cs="Calibri"/>
                <w:color w:val="000000"/>
                <w:sz w:val="16"/>
                <w:szCs w:val="16"/>
              </w:rPr>
              <w:t xml:space="preserve">met dominante informatie </w:t>
            </w:r>
            <w:r w:rsidRPr="00072C6F">
              <w:rPr>
                <w:rFonts w:ascii="Verdana" w:hAnsi="Verdana" w:cs="Calibri"/>
                <w:color w:val="000000"/>
                <w:sz w:val="16"/>
                <w:szCs w:val="16"/>
              </w:rPr>
              <w:t>aan</w:t>
            </w:r>
            <w:r w:rsidRPr="00ED62AE">
              <w:rPr>
                <w:rFonts w:ascii="Verdana" w:hAnsi="Verdana" w:cs="Calibri"/>
                <w:color w:val="000000"/>
                <w:sz w:val="16"/>
                <w:szCs w:val="16"/>
              </w:rPr>
              <w:t xml:space="preserve"> in het belang van de Opdracht en de Aanbestedende dient te adviseren, uitgaande van een “win-win” gedachte.</w:t>
            </w:r>
          </w:p>
        </w:tc>
      </w:tr>
      <w:tr w:rsidR="00B035C6" w:rsidRPr="00DD5501" w14:paraId="2B07A3D8" w14:textId="77777777" w:rsidTr="00CC1B3A">
        <w:tc>
          <w:tcPr>
            <w:tcW w:w="2800" w:type="dxa"/>
          </w:tcPr>
          <w:p w14:paraId="3169FFD9" w14:textId="77777777" w:rsidR="00B035C6" w:rsidRPr="00DD5501" w:rsidRDefault="00B035C6" w:rsidP="00CC1B3A">
            <w:pPr>
              <w:rPr>
                <w:rFonts w:ascii="Verdana" w:hAnsi="Verdana" w:cs="Calibri"/>
                <w:sz w:val="16"/>
                <w:szCs w:val="16"/>
              </w:rPr>
            </w:pPr>
            <w:r w:rsidRPr="0055031D">
              <w:rPr>
                <w:rFonts w:ascii="Verdana" w:hAnsi="Verdana" w:cs="Calibri"/>
                <w:b/>
                <w:sz w:val="16"/>
                <w:szCs w:val="16"/>
              </w:rPr>
              <w:t>2</w:t>
            </w:r>
            <w:r>
              <w:rPr>
                <w:rFonts w:ascii="Verdana" w:hAnsi="Verdana" w:cs="Calibri"/>
                <w:b/>
                <w:sz w:val="16"/>
                <w:szCs w:val="16"/>
              </w:rPr>
              <w:t>c</w:t>
            </w:r>
            <w:r w:rsidRPr="0055031D">
              <w:rPr>
                <w:rFonts w:ascii="Verdana" w:hAnsi="Verdana" w:cs="Calibri"/>
                <w:b/>
                <w:sz w:val="16"/>
                <w:szCs w:val="16"/>
              </w:rPr>
              <w:t>. Risicodossier (kwaliteitscriterium)</w:t>
            </w:r>
          </w:p>
        </w:tc>
        <w:tc>
          <w:tcPr>
            <w:tcW w:w="3062" w:type="dxa"/>
          </w:tcPr>
          <w:p w14:paraId="4A88F981" w14:textId="77777777" w:rsidR="00B035C6" w:rsidRPr="00DD5501" w:rsidRDefault="00B035C6" w:rsidP="00B035C6">
            <w:pPr>
              <w:numPr>
                <w:ilvl w:val="0"/>
                <w:numId w:val="8"/>
              </w:numPr>
              <w:autoSpaceDE w:val="0"/>
              <w:autoSpaceDN w:val="0"/>
              <w:spacing w:line="240" w:lineRule="auto"/>
              <w:rPr>
                <w:rFonts w:ascii="Verdana" w:hAnsi="Verdana" w:cs="Calibri"/>
                <w:sz w:val="16"/>
                <w:szCs w:val="16"/>
              </w:rPr>
            </w:pPr>
            <w:r w:rsidRPr="00DD5501">
              <w:rPr>
                <w:rFonts w:ascii="Verdana" w:hAnsi="Verdana" w:cs="Calibri"/>
                <w:sz w:val="16"/>
                <w:szCs w:val="16"/>
              </w:rPr>
              <w:t xml:space="preserve">Identificatie belangrijkste </w:t>
            </w:r>
            <w:r>
              <w:rPr>
                <w:rFonts w:ascii="Verdana" w:hAnsi="Verdana" w:cs="Calibri"/>
                <w:sz w:val="16"/>
                <w:szCs w:val="16"/>
              </w:rPr>
              <w:t>externe Risico’s</w:t>
            </w:r>
            <w:r w:rsidRPr="00DD5501">
              <w:rPr>
                <w:rFonts w:ascii="Verdana" w:hAnsi="Verdana" w:cs="Calibri"/>
                <w:sz w:val="16"/>
                <w:szCs w:val="16"/>
              </w:rPr>
              <w:t xml:space="preserve"> en effectieve beheersmaatregelen onderbouwd met </w:t>
            </w:r>
            <w:r>
              <w:rPr>
                <w:rFonts w:ascii="Verdana" w:hAnsi="Verdana" w:cs="Calibri"/>
                <w:sz w:val="16"/>
                <w:szCs w:val="16"/>
              </w:rPr>
              <w:t xml:space="preserve">relevante </w:t>
            </w:r>
            <w:r w:rsidRPr="00DD5501">
              <w:rPr>
                <w:rFonts w:ascii="Verdana" w:hAnsi="Verdana" w:cs="Calibri"/>
                <w:sz w:val="16"/>
                <w:szCs w:val="16"/>
              </w:rPr>
              <w:t>verif</w:t>
            </w:r>
            <w:r>
              <w:rPr>
                <w:rFonts w:ascii="Verdana" w:hAnsi="Verdana" w:cs="Calibri"/>
                <w:sz w:val="16"/>
                <w:szCs w:val="16"/>
              </w:rPr>
              <w:t>ieerbare uitvoeringsinformatie die direct verband houdt met de beheersmaatregelen.</w:t>
            </w:r>
          </w:p>
          <w:p w14:paraId="03D8A342" w14:textId="77777777" w:rsidR="00B035C6" w:rsidRPr="00DD5501" w:rsidRDefault="00B035C6" w:rsidP="00B035C6">
            <w:pPr>
              <w:numPr>
                <w:ilvl w:val="0"/>
                <w:numId w:val="8"/>
              </w:numPr>
              <w:autoSpaceDE w:val="0"/>
              <w:autoSpaceDN w:val="0"/>
              <w:spacing w:line="240" w:lineRule="auto"/>
              <w:rPr>
                <w:rFonts w:ascii="Verdana" w:hAnsi="Verdana" w:cs="Calibri"/>
                <w:sz w:val="16"/>
                <w:szCs w:val="16"/>
              </w:rPr>
            </w:pPr>
            <w:r w:rsidRPr="00DD5501">
              <w:rPr>
                <w:rFonts w:ascii="Verdana" w:hAnsi="Verdana" w:cs="Calibri"/>
                <w:sz w:val="16"/>
                <w:szCs w:val="16"/>
              </w:rPr>
              <w:t xml:space="preserve">Inschrijver toont met zijn </w:t>
            </w:r>
            <w:r>
              <w:rPr>
                <w:rFonts w:ascii="Verdana" w:hAnsi="Verdana" w:cs="Calibri"/>
                <w:sz w:val="16"/>
                <w:szCs w:val="16"/>
              </w:rPr>
              <w:t>Risicodossier</w:t>
            </w:r>
            <w:r w:rsidRPr="00DD5501">
              <w:rPr>
                <w:rFonts w:ascii="Verdana" w:hAnsi="Verdana" w:cs="Calibri"/>
                <w:sz w:val="16"/>
                <w:szCs w:val="16"/>
              </w:rPr>
              <w:t xml:space="preserve"> aan dat hij in staat is de (gevolgen van) </w:t>
            </w:r>
            <w:r>
              <w:rPr>
                <w:rFonts w:ascii="Verdana" w:hAnsi="Verdana" w:cs="Calibri"/>
                <w:sz w:val="16"/>
                <w:szCs w:val="16"/>
              </w:rPr>
              <w:t>Risico’s</w:t>
            </w:r>
            <w:r w:rsidRPr="00DD5501">
              <w:rPr>
                <w:rFonts w:ascii="Verdana" w:hAnsi="Verdana" w:cs="Calibri"/>
                <w:sz w:val="16"/>
                <w:szCs w:val="16"/>
              </w:rPr>
              <w:t xml:space="preserve"> voo</w:t>
            </w:r>
            <w:r>
              <w:rPr>
                <w:rFonts w:ascii="Verdana" w:hAnsi="Verdana" w:cs="Calibri"/>
                <w:sz w:val="16"/>
                <w:szCs w:val="16"/>
              </w:rPr>
              <w:t>r het project te minimaliseren.</w:t>
            </w:r>
          </w:p>
          <w:p w14:paraId="28FBC2D7" w14:textId="77777777" w:rsidR="00B035C6" w:rsidRPr="00DD5501" w:rsidRDefault="00B035C6" w:rsidP="00B035C6">
            <w:pPr>
              <w:numPr>
                <w:ilvl w:val="0"/>
                <w:numId w:val="8"/>
              </w:numPr>
              <w:autoSpaceDE w:val="0"/>
              <w:autoSpaceDN w:val="0"/>
              <w:spacing w:line="240" w:lineRule="auto"/>
              <w:rPr>
                <w:rFonts w:ascii="Verdana" w:hAnsi="Verdana" w:cs="Calibri"/>
                <w:sz w:val="16"/>
                <w:szCs w:val="16"/>
              </w:rPr>
            </w:pPr>
            <w:r>
              <w:rPr>
                <w:rFonts w:ascii="Verdana" w:hAnsi="Verdana" w:cs="Calibri"/>
                <w:sz w:val="16"/>
                <w:szCs w:val="16"/>
              </w:rPr>
              <w:t xml:space="preserve">Het Risicodossier is </w:t>
            </w:r>
            <w:r w:rsidRPr="00DD5501">
              <w:rPr>
                <w:rFonts w:ascii="Verdana" w:hAnsi="Verdana" w:cs="Calibri"/>
                <w:sz w:val="16"/>
                <w:szCs w:val="16"/>
              </w:rPr>
              <w:t>SMART omschr</w:t>
            </w:r>
            <w:r>
              <w:rPr>
                <w:rFonts w:ascii="Verdana" w:hAnsi="Verdana" w:cs="Calibri"/>
                <w:sz w:val="16"/>
                <w:szCs w:val="16"/>
              </w:rPr>
              <w:t>even.</w:t>
            </w:r>
          </w:p>
          <w:p w14:paraId="5D6E7DDB" w14:textId="77777777" w:rsidR="00B035C6" w:rsidRPr="00DD5501" w:rsidRDefault="00B035C6" w:rsidP="00B035C6">
            <w:pPr>
              <w:numPr>
                <w:ilvl w:val="0"/>
                <w:numId w:val="8"/>
              </w:numPr>
              <w:autoSpaceDE w:val="0"/>
              <w:autoSpaceDN w:val="0"/>
              <w:spacing w:line="240" w:lineRule="auto"/>
              <w:rPr>
                <w:rFonts w:ascii="Verdana" w:hAnsi="Verdana" w:cs="Calibri"/>
                <w:sz w:val="16"/>
                <w:szCs w:val="16"/>
              </w:rPr>
            </w:pPr>
            <w:r w:rsidRPr="00DD5501">
              <w:rPr>
                <w:rFonts w:ascii="Verdana" w:hAnsi="Verdana" w:cs="Calibri"/>
                <w:sz w:val="16"/>
                <w:szCs w:val="16"/>
              </w:rPr>
              <w:t>Ambitie e</w:t>
            </w:r>
            <w:r>
              <w:rPr>
                <w:rFonts w:ascii="Verdana" w:hAnsi="Verdana" w:cs="Calibri"/>
                <w:sz w:val="16"/>
                <w:szCs w:val="16"/>
              </w:rPr>
              <w:t xml:space="preserve">n mate waarin Inschrijver </w:t>
            </w:r>
            <w:proofErr w:type="spellStart"/>
            <w:r>
              <w:rPr>
                <w:rFonts w:ascii="Verdana" w:hAnsi="Verdana" w:cs="Calibri"/>
                <w:sz w:val="16"/>
                <w:szCs w:val="16"/>
              </w:rPr>
              <w:t>pro-</w:t>
            </w:r>
            <w:r w:rsidRPr="00DD5501">
              <w:rPr>
                <w:rFonts w:ascii="Verdana" w:hAnsi="Verdana" w:cs="Calibri"/>
                <w:sz w:val="16"/>
                <w:szCs w:val="16"/>
              </w:rPr>
              <w:t>actief</w:t>
            </w:r>
            <w:proofErr w:type="spellEnd"/>
            <w:r w:rsidRPr="00DD5501">
              <w:rPr>
                <w:rFonts w:ascii="Verdana" w:hAnsi="Verdana" w:cs="Calibri"/>
                <w:sz w:val="16"/>
                <w:szCs w:val="16"/>
              </w:rPr>
              <w:t xml:space="preserve"> de belangen van </w:t>
            </w:r>
            <w:r>
              <w:rPr>
                <w:rFonts w:ascii="Verdana" w:hAnsi="Verdana" w:cs="Calibri"/>
                <w:sz w:val="16"/>
                <w:szCs w:val="16"/>
              </w:rPr>
              <w:t>Aanbestedende dienst</w:t>
            </w:r>
            <w:r w:rsidRPr="00DD5501">
              <w:rPr>
                <w:rFonts w:ascii="Verdana" w:hAnsi="Verdana" w:cs="Calibri"/>
                <w:sz w:val="16"/>
                <w:szCs w:val="16"/>
              </w:rPr>
              <w:t xml:space="preserve"> behartigt.</w:t>
            </w:r>
          </w:p>
        </w:tc>
        <w:tc>
          <w:tcPr>
            <w:tcW w:w="2858" w:type="dxa"/>
          </w:tcPr>
          <w:p w14:paraId="72DF2CE5" w14:textId="77777777" w:rsidR="00B035C6" w:rsidRPr="00DD5501" w:rsidRDefault="00B035C6" w:rsidP="00CC1B3A">
            <w:pPr>
              <w:rPr>
                <w:rFonts w:ascii="Verdana" w:hAnsi="Verdana" w:cs="Calibri"/>
                <w:sz w:val="16"/>
                <w:szCs w:val="16"/>
              </w:rPr>
            </w:pPr>
            <w:r>
              <w:rPr>
                <w:rFonts w:ascii="Verdana" w:hAnsi="Verdana" w:cs="Calibri"/>
                <w:sz w:val="16"/>
                <w:szCs w:val="16"/>
              </w:rPr>
              <w:t>Inschrijver toont met dominante informatie aan in staat te zijn de R</w:t>
            </w:r>
            <w:r w:rsidRPr="00DD5501">
              <w:rPr>
                <w:rFonts w:ascii="Verdana" w:hAnsi="Verdana" w:cs="Calibri"/>
                <w:sz w:val="16"/>
                <w:szCs w:val="16"/>
              </w:rPr>
              <w:t>isico</w:t>
            </w:r>
            <w:r>
              <w:rPr>
                <w:rFonts w:ascii="Verdana" w:hAnsi="Verdana" w:cs="Calibri"/>
                <w:sz w:val="16"/>
                <w:szCs w:val="16"/>
              </w:rPr>
              <w:t>’</w:t>
            </w:r>
            <w:r w:rsidRPr="00DD5501">
              <w:rPr>
                <w:rFonts w:ascii="Verdana" w:hAnsi="Verdana" w:cs="Calibri"/>
                <w:sz w:val="16"/>
                <w:szCs w:val="16"/>
              </w:rPr>
              <w:t xml:space="preserve">s </w:t>
            </w:r>
            <w:r>
              <w:rPr>
                <w:rFonts w:ascii="Verdana" w:hAnsi="Verdana" w:cs="Calibri"/>
                <w:sz w:val="16"/>
                <w:szCs w:val="16"/>
              </w:rPr>
              <w:t xml:space="preserve">die gealloceerd zijn bij </w:t>
            </w:r>
            <w:r w:rsidRPr="00072C6F">
              <w:rPr>
                <w:rFonts w:ascii="Verdana" w:hAnsi="Verdana" w:cs="Calibri"/>
                <w:color w:val="000000"/>
                <w:sz w:val="16"/>
                <w:szCs w:val="16"/>
              </w:rPr>
              <w:t xml:space="preserve">Aanbestedende dienst </w:t>
            </w:r>
            <w:r>
              <w:rPr>
                <w:rFonts w:ascii="Verdana" w:hAnsi="Verdana" w:cs="Calibri"/>
                <w:sz w:val="16"/>
                <w:szCs w:val="16"/>
              </w:rPr>
              <w:t xml:space="preserve">en die bedreiging vormen voor het beoogd eindresultaat en/of de projectdoelstellingen te </w:t>
            </w:r>
            <w:r w:rsidRPr="00DD5501">
              <w:rPr>
                <w:rFonts w:ascii="Verdana" w:hAnsi="Verdana" w:cs="Calibri"/>
                <w:sz w:val="16"/>
                <w:szCs w:val="16"/>
              </w:rPr>
              <w:t>beheersen</w:t>
            </w:r>
            <w:r>
              <w:rPr>
                <w:rFonts w:ascii="Verdana" w:hAnsi="Verdana" w:cs="Calibri"/>
                <w:sz w:val="16"/>
                <w:szCs w:val="16"/>
              </w:rPr>
              <w:t xml:space="preserve"> (minimaliseren)</w:t>
            </w:r>
            <w:r w:rsidRPr="00DD5501">
              <w:rPr>
                <w:rFonts w:ascii="Verdana" w:hAnsi="Verdana" w:cs="Calibri"/>
                <w:sz w:val="16"/>
                <w:szCs w:val="16"/>
              </w:rPr>
              <w:t>.</w:t>
            </w:r>
          </w:p>
          <w:p w14:paraId="76CA546F" w14:textId="77777777" w:rsidR="00B035C6" w:rsidRPr="00DD5501" w:rsidRDefault="00B035C6" w:rsidP="00CC1B3A">
            <w:pPr>
              <w:rPr>
                <w:rFonts w:ascii="Verdana" w:hAnsi="Verdana" w:cs="Calibri"/>
                <w:sz w:val="16"/>
                <w:szCs w:val="16"/>
              </w:rPr>
            </w:pPr>
          </w:p>
          <w:p w14:paraId="4B162148" w14:textId="77777777" w:rsidR="00B035C6" w:rsidRPr="00DD5501" w:rsidRDefault="00B035C6" w:rsidP="00CC1B3A">
            <w:pPr>
              <w:rPr>
                <w:rFonts w:ascii="Verdana" w:hAnsi="Verdana" w:cs="Calibri"/>
                <w:sz w:val="16"/>
                <w:szCs w:val="16"/>
              </w:rPr>
            </w:pPr>
          </w:p>
        </w:tc>
      </w:tr>
    </w:tbl>
    <w:p w14:paraId="5F256365" w14:textId="77777777" w:rsidR="00B035C6" w:rsidRDefault="00B035C6" w:rsidP="00B035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2990"/>
        <w:gridCol w:w="2765"/>
      </w:tblGrid>
      <w:tr w:rsidR="00B035C6" w:rsidRPr="00DD5501" w14:paraId="3712BE67" w14:textId="77777777" w:rsidTr="00CC1B3A">
        <w:tc>
          <w:tcPr>
            <w:tcW w:w="2800" w:type="dxa"/>
            <w:shd w:val="clear" w:color="auto" w:fill="2F5496"/>
            <w:vAlign w:val="center"/>
          </w:tcPr>
          <w:p w14:paraId="3862EFEF" w14:textId="77777777" w:rsidR="00B035C6" w:rsidRPr="00115D27" w:rsidRDefault="00B035C6" w:rsidP="00CC1B3A">
            <w:pPr>
              <w:jc w:val="center"/>
              <w:rPr>
                <w:rFonts w:ascii="Verdana" w:hAnsi="Verdana" w:cs="Calibri"/>
                <w:b/>
                <w:color w:val="FFFFFF"/>
                <w:sz w:val="16"/>
                <w:szCs w:val="16"/>
              </w:rPr>
            </w:pPr>
          </w:p>
          <w:p w14:paraId="469B8049" w14:textId="77777777" w:rsidR="00B035C6" w:rsidRPr="00115D27" w:rsidRDefault="00B035C6" w:rsidP="00CC1B3A">
            <w:pPr>
              <w:jc w:val="center"/>
              <w:rPr>
                <w:rFonts w:ascii="Verdana" w:hAnsi="Verdana" w:cs="Calibri"/>
                <w:b/>
                <w:color w:val="FFFFFF"/>
                <w:sz w:val="16"/>
                <w:szCs w:val="16"/>
              </w:rPr>
            </w:pPr>
            <w:r w:rsidRPr="00115D27">
              <w:rPr>
                <w:rFonts w:ascii="Verdana" w:hAnsi="Verdana" w:cs="Calibri"/>
                <w:b/>
                <w:color w:val="FFFFFF"/>
                <w:sz w:val="16"/>
                <w:szCs w:val="16"/>
              </w:rPr>
              <w:t>Kwaliteitsonderdeel</w:t>
            </w:r>
          </w:p>
          <w:p w14:paraId="56954FE7" w14:textId="77777777" w:rsidR="00B035C6" w:rsidRPr="00115D27" w:rsidRDefault="00B035C6" w:rsidP="00CC1B3A">
            <w:pPr>
              <w:rPr>
                <w:rFonts w:ascii="Verdana" w:hAnsi="Verdana" w:cs="Calibri"/>
                <w:b/>
                <w:color w:val="FFFFFF"/>
                <w:sz w:val="16"/>
                <w:szCs w:val="16"/>
              </w:rPr>
            </w:pPr>
          </w:p>
        </w:tc>
        <w:tc>
          <w:tcPr>
            <w:tcW w:w="3062" w:type="dxa"/>
            <w:shd w:val="clear" w:color="auto" w:fill="2F5496"/>
            <w:vAlign w:val="center"/>
          </w:tcPr>
          <w:p w14:paraId="39273386" w14:textId="77777777" w:rsidR="00B035C6" w:rsidRPr="00115D27" w:rsidRDefault="00B035C6" w:rsidP="00CC1B3A">
            <w:pPr>
              <w:jc w:val="center"/>
              <w:rPr>
                <w:rFonts w:ascii="Verdana" w:hAnsi="Verdana" w:cs="Calibri"/>
                <w:b/>
                <w:color w:val="FFFFFF"/>
                <w:sz w:val="16"/>
                <w:szCs w:val="16"/>
              </w:rPr>
            </w:pPr>
            <w:r w:rsidRPr="00115D27">
              <w:rPr>
                <w:rFonts w:ascii="Verdana" w:hAnsi="Verdana" w:cs="Calibri"/>
                <w:b/>
                <w:color w:val="FFFFFF"/>
                <w:sz w:val="16"/>
                <w:szCs w:val="16"/>
              </w:rPr>
              <w:t>Beoordelingspunten</w:t>
            </w:r>
          </w:p>
        </w:tc>
        <w:tc>
          <w:tcPr>
            <w:tcW w:w="2858" w:type="dxa"/>
            <w:shd w:val="clear" w:color="auto" w:fill="2F5496"/>
            <w:vAlign w:val="center"/>
          </w:tcPr>
          <w:p w14:paraId="2FF07705" w14:textId="77777777" w:rsidR="00B035C6" w:rsidRPr="00115D27" w:rsidRDefault="00B035C6" w:rsidP="00CC1B3A">
            <w:pPr>
              <w:rPr>
                <w:rFonts w:ascii="Verdana" w:hAnsi="Verdana" w:cs="Calibri"/>
                <w:b/>
                <w:color w:val="FFFFFF"/>
                <w:sz w:val="16"/>
                <w:szCs w:val="16"/>
              </w:rPr>
            </w:pPr>
            <w:r w:rsidRPr="00115D27">
              <w:rPr>
                <w:rFonts w:ascii="Verdana" w:hAnsi="Verdana" w:cs="Calibri"/>
                <w:b/>
                <w:color w:val="FFFFFF"/>
                <w:sz w:val="16"/>
                <w:szCs w:val="16"/>
              </w:rPr>
              <w:t>Doel</w:t>
            </w:r>
            <w:r>
              <w:rPr>
                <w:rFonts w:ascii="Verdana" w:hAnsi="Verdana" w:cs="Calibri"/>
                <w:b/>
                <w:color w:val="FFFFFF"/>
                <w:sz w:val="16"/>
                <w:szCs w:val="16"/>
              </w:rPr>
              <w:t xml:space="preserve"> van het criterium</w:t>
            </w:r>
          </w:p>
        </w:tc>
      </w:tr>
      <w:tr w:rsidR="00B035C6" w:rsidRPr="00DD5501" w14:paraId="77E0BBFA" w14:textId="77777777" w:rsidTr="00CC1B3A">
        <w:tc>
          <w:tcPr>
            <w:tcW w:w="2800" w:type="dxa"/>
          </w:tcPr>
          <w:p w14:paraId="651F491C" w14:textId="77777777" w:rsidR="00B035C6" w:rsidRPr="0055031D" w:rsidRDefault="00B035C6" w:rsidP="00CC1B3A">
            <w:pPr>
              <w:rPr>
                <w:rFonts w:ascii="Verdana" w:hAnsi="Verdana" w:cs="Calibri"/>
                <w:b/>
                <w:sz w:val="16"/>
                <w:szCs w:val="16"/>
              </w:rPr>
            </w:pPr>
            <w:r w:rsidRPr="0055031D">
              <w:rPr>
                <w:rFonts w:ascii="Verdana" w:hAnsi="Verdana" w:cs="Calibri"/>
                <w:b/>
                <w:sz w:val="16"/>
                <w:szCs w:val="16"/>
              </w:rPr>
              <w:t>2</w:t>
            </w:r>
            <w:r>
              <w:rPr>
                <w:rFonts w:ascii="Verdana" w:hAnsi="Verdana" w:cs="Calibri"/>
                <w:b/>
                <w:sz w:val="16"/>
                <w:szCs w:val="16"/>
              </w:rPr>
              <w:t>d</w:t>
            </w:r>
            <w:r w:rsidRPr="0055031D">
              <w:rPr>
                <w:rFonts w:ascii="Verdana" w:hAnsi="Verdana" w:cs="Calibri"/>
                <w:b/>
                <w:sz w:val="16"/>
                <w:szCs w:val="16"/>
              </w:rPr>
              <w:t>. Kansendossier</w:t>
            </w:r>
          </w:p>
          <w:p w14:paraId="7C44B340" w14:textId="77777777" w:rsidR="00B035C6" w:rsidRPr="0055031D" w:rsidRDefault="00B035C6" w:rsidP="00CC1B3A">
            <w:pPr>
              <w:rPr>
                <w:rFonts w:ascii="Verdana" w:hAnsi="Verdana" w:cs="Calibri"/>
                <w:b/>
                <w:sz w:val="16"/>
                <w:szCs w:val="16"/>
              </w:rPr>
            </w:pPr>
            <w:r w:rsidRPr="0055031D">
              <w:rPr>
                <w:rFonts w:ascii="Verdana" w:hAnsi="Verdana" w:cs="Calibri"/>
                <w:b/>
                <w:sz w:val="16"/>
                <w:szCs w:val="16"/>
              </w:rPr>
              <w:t>(kwaliteitscriterium)</w:t>
            </w:r>
          </w:p>
          <w:p w14:paraId="729D96A8" w14:textId="77777777" w:rsidR="00B035C6" w:rsidRPr="00DD5501" w:rsidRDefault="00B035C6" w:rsidP="00CC1B3A">
            <w:pPr>
              <w:rPr>
                <w:rFonts w:ascii="Verdana" w:hAnsi="Verdana" w:cs="Calibri"/>
                <w:sz w:val="16"/>
                <w:szCs w:val="16"/>
              </w:rPr>
            </w:pPr>
          </w:p>
          <w:p w14:paraId="22A9A757" w14:textId="77777777" w:rsidR="00B035C6" w:rsidRPr="00DD5501" w:rsidRDefault="00B035C6" w:rsidP="00CC1B3A">
            <w:pPr>
              <w:rPr>
                <w:rFonts w:ascii="Verdana" w:hAnsi="Verdana" w:cs="Calibri"/>
                <w:sz w:val="16"/>
                <w:szCs w:val="16"/>
              </w:rPr>
            </w:pPr>
          </w:p>
        </w:tc>
        <w:tc>
          <w:tcPr>
            <w:tcW w:w="3062" w:type="dxa"/>
          </w:tcPr>
          <w:p w14:paraId="61857544" w14:textId="77777777" w:rsidR="00B035C6" w:rsidRPr="00DD5501" w:rsidRDefault="00B035C6" w:rsidP="00B035C6">
            <w:pPr>
              <w:numPr>
                <w:ilvl w:val="0"/>
                <w:numId w:val="6"/>
              </w:numPr>
              <w:autoSpaceDE w:val="0"/>
              <w:autoSpaceDN w:val="0"/>
              <w:spacing w:line="240" w:lineRule="auto"/>
              <w:rPr>
                <w:rFonts w:ascii="Verdana" w:hAnsi="Verdana" w:cs="Calibri"/>
                <w:sz w:val="16"/>
                <w:szCs w:val="16"/>
              </w:rPr>
            </w:pPr>
            <w:r w:rsidRPr="00DD5501">
              <w:rPr>
                <w:rFonts w:ascii="Verdana" w:hAnsi="Verdana" w:cs="Calibri"/>
                <w:sz w:val="16"/>
                <w:szCs w:val="16"/>
              </w:rPr>
              <w:t xml:space="preserve">Identificatie belangrijkste </w:t>
            </w:r>
            <w:r>
              <w:rPr>
                <w:rFonts w:ascii="Verdana" w:hAnsi="Verdana" w:cs="Calibri"/>
                <w:sz w:val="16"/>
                <w:szCs w:val="16"/>
              </w:rPr>
              <w:t>Kans</w:t>
            </w:r>
            <w:r w:rsidRPr="00DD5501">
              <w:rPr>
                <w:rFonts w:ascii="Verdana" w:hAnsi="Verdana" w:cs="Calibri"/>
                <w:sz w:val="16"/>
                <w:szCs w:val="16"/>
              </w:rPr>
              <w:t xml:space="preserve">en </w:t>
            </w:r>
            <w:r>
              <w:rPr>
                <w:rFonts w:ascii="Verdana" w:hAnsi="Verdana" w:cs="Calibri"/>
                <w:sz w:val="16"/>
                <w:szCs w:val="16"/>
              </w:rPr>
              <w:t xml:space="preserve">die een relatie hebben met de projectdoelstellingen en de Opdracht, </w:t>
            </w:r>
            <w:r w:rsidRPr="00DD5501">
              <w:rPr>
                <w:rFonts w:ascii="Verdana" w:hAnsi="Verdana" w:cs="Calibri"/>
                <w:sz w:val="16"/>
                <w:szCs w:val="16"/>
              </w:rPr>
              <w:t xml:space="preserve">onderbouwd met </w:t>
            </w:r>
            <w:r>
              <w:rPr>
                <w:rFonts w:ascii="Verdana" w:hAnsi="Verdana" w:cs="Calibri"/>
                <w:sz w:val="16"/>
                <w:szCs w:val="16"/>
              </w:rPr>
              <w:t xml:space="preserve">relevante </w:t>
            </w:r>
            <w:r w:rsidRPr="00DD5501">
              <w:rPr>
                <w:rFonts w:ascii="Verdana" w:hAnsi="Verdana" w:cs="Calibri"/>
                <w:sz w:val="16"/>
                <w:szCs w:val="16"/>
              </w:rPr>
              <w:t>veri</w:t>
            </w:r>
            <w:r>
              <w:rPr>
                <w:rFonts w:ascii="Verdana" w:hAnsi="Verdana" w:cs="Calibri"/>
                <w:sz w:val="16"/>
                <w:szCs w:val="16"/>
              </w:rPr>
              <w:t>fieerbare uitvoeringsinformatie die direct verband houdt met de Kansen.</w:t>
            </w:r>
          </w:p>
          <w:p w14:paraId="57F0A88A" w14:textId="77777777" w:rsidR="00B035C6" w:rsidRPr="00DD5501" w:rsidRDefault="00B035C6" w:rsidP="00B035C6">
            <w:pPr>
              <w:numPr>
                <w:ilvl w:val="0"/>
                <w:numId w:val="6"/>
              </w:numPr>
              <w:autoSpaceDE w:val="0"/>
              <w:autoSpaceDN w:val="0"/>
              <w:spacing w:line="240" w:lineRule="auto"/>
              <w:rPr>
                <w:rFonts w:ascii="Verdana" w:hAnsi="Verdana" w:cs="Calibri"/>
                <w:sz w:val="16"/>
                <w:szCs w:val="16"/>
              </w:rPr>
            </w:pPr>
            <w:r w:rsidRPr="00DD5501">
              <w:rPr>
                <w:rFonts w:ascii="Verdana" w:hAnsi="Verdana" w:cs="Calibri"/>
                <w:sz w:val="16"/>
                <w:szCs w:val="16"/>
              </w:rPr>
              <w:t>Identificatie effectieve maatregelen</w:t>
            </w:r>
            <w:r>
              <w:rPr>
                <w:rFonts w:ascii="Verdana" w:hAnsi="Verdana" w:cs="Calibri"/>
                <w:sz w:val="16"/>
                <w:szCs w:val="16"/>
              </w:rPr>
              <w:t xml:space="preserve"> om Kansen te benutten.</w:t>
            </w:r>
          </w:p>
          <w:p w14:paraId="467E931E" w14:textId="77777777" w:rsidR="00B035C6" w:rsidRPr="00DD5501" w:rsidRDefault="00B035C6" w:rsidP="00B035C6">
            <w:pPr>
              <w:numPr>
                <w:ilvl w:val="0"/>
                <w:numId w:val="6"/>
              </w:numPr>
              <w:autoSpaceDE w:val="0"/>
              <w:autoSpaceDN w:val="0"/>
              <w:spacing w:line="240" w:lineRule="auto"/>
              <w:rPr>
                <w:rFonts w:ascii="Verdana" w:hAnsi="Verdana" w:cs="Calibri"/>
                <w:sz w:val="16"/>
                <w:szCs w:val="16"/>
              </w:rPr>
            </w:pPr>
            <w:r>
              <w:rPr>
                <w:rFonts w:ascii="Verdana" w:hAnsi="Verdana" w:cs="Calibri"/>
                <w:sz w:val="16"/>
                <w:szCs w:val="16"/>
              </w:rPr>
              <w:t>De toegevoegde waarde van de Kans(en)</w:t>
            </w:r>
            <w:r w:rsidRPr="00B42AED">
              <w:rPr>
                <w:rFonts w:ascii="Verdana" w:hAnsi="Verdana" w:cs="Calibri"/>
                <w:sz w:val="16"/>
                <w:szCs w:val="16"/>
              </w:rPr>
              <w:t xml:space="preserve"> is SMART omschreven.</w:t>
            </w:r>
          </w:p>
          <w:p w14:paraId="00DECFB4" w14:textId="77777777" w:rsidR="00B035C6" w:rsidRPr="00D87F4C" w:rsidRDefault="00B035C6" w:rsidP="00B035C6">
            <w:pPr>
              <w:numPr>
                <w:ilvl w:val="0"/>
                <w:numId w:val="6"/>
              </w:numPr>
              <w:autoSpaceDE w:val="0"/>
              <w:autoSpaceDN w:val="0"/>
              <w:spacing w:line="240" w:lineRule="auto"/>
              <w:rPr>
                <w:rFonts w:ascii="Verdana" w:hAnsi="Verdana" w:cs="Calibri"/>
                <w:sz w:val="16"/>
                <w:szCs w:val="16"/>
              </w:rPr>
            </w:pPr>
            <w:r w:rsidRPr="00DD5501">
              <w:rPr>
                <w:rFonts w:ascii="Verdana" w:hAnsi="Verdana" w:cs="Calibri"/>
                <w:sz w:val="16"/>
                <w:szCs w:val="16"/>
              </w:rPr>
              <w:t>Ambitie e</w:t>
            </w:r>
            <w:r>
              <w:rPr>
                <w:rFonts w:ascii="Verdana" w:hAnsi="Verdana" w:cs="Calibri"/>
                <w:sz w:val="16"/>
                <w:szCs w:val="16"/>
              </w:rPr>
              <w:t xml:space="preserve">n mate waarin Inschrijver </w:t>
            </w:r>
            <w:proofErr w:type="spellStart"/>
            <w:r>
              <w:rPr>
                <w:rFonts w:ascii="Verdana" w:hAnsi="Verdana" w:cs="Calibri"/>
                <w:sz w:val="16"/>
                <w:szCs w:val="16"/>
              </w:rPr>
              <w:t>pro-</w:t>
            </w:r>
            <w:r w:rsidRPr="00DD5501">
              <w:rPr>
                <w:rFonts w:ascii="Verdana" w:hAnsi="Verdana" w:cs="Calibri"/>
                <w:sz w:val="16"/>
                <w:szCs w:val="16"/>
              </w:rPr>
              <w:t>actief</w:t>
            </w:r>
            <w:proofErr w:type="spellEnd"/>
            <w:r w:rsidRPr="00DD5501">
              <w:rPr>
                <w:rFonts w:ascii="Verdana" w:hAnsi="Verdana" w:cs="Calibri"/>
                <w:sz w:val="16"/>
                <w:szCs w:val="16"/>
              </w:rPr>
              <w:t xml:space="preserve"> de belangen van </w:t>
            </w:r>
            <w:r>
              <w:rPr>
                <w:rFonts w:ascii="Verdana" w:hAnsi="Verdana" w:cs="Calibri"/>
                <w:sz w:val="16"/>
                <w:szCs w:val="16"/>
              </w:rPr>
              <w:t>Aanbestedende dienst</w:t>
            </w:r>
            <w:r w:rsidRPr="00DD5501">
              <w:rPr>
                <w:rFonts w:ascii="Verdana" w:hAnsi="Verdana" w:cs="Calibri"/>
                <w:sz w:val="16"/>
                <w:szCs w:val="16"/>
              </w:rPr>
              <w:t xml:space="preserve"> behartigt.</w:t>
            </w:r>
          </w:p>
        </w:tc>
        <w:tc>
          <w:tcPr>
            <w:tcW w:w="2858" w:type="dxa"/>
          </w:tcPr>
          <w:p w14:paraId="7ED2CBC8" w14:textId="77777777" w:rsidR="00B035C6" w:rsidRPr="00DD5501" w:rsidRDefault="00B035C6" w:rsidP="00CC1B3A">
            <w:pPr>
              <w:rPr>
                <w:rFonts w:ascii="Verdana" w:hAnsi="Verdana" w:cs="Calibri"/>
                <w:sz w:val="16"/>
                <w:szCs w:val="16"/>
              </w:rPr>
            </w:pPr>
            <w:r>
              <w:rPr>
                <w:rFonts w:ascii="Verdana" w:hAnsi="Verdana" w:cs="Calibri"/>
                <w:sz w:val="16"/>
                <w:szCs w:val="16"/>
              </w:rPr>
              <w:t xml:space="preserve">Inschrijver toont met dominante informatie aan in het kader van de Opdracht in staat te zijn </w:t>
            </w:r>
            <w:r w:rsidRPr="00DD5501">
              <w:rPr>
                <w:rFonts w:ascii="Verdana" w:hAnsi="Verdana" w:cs="Calibri"/>
                <w:sz w:val="16"/>
                <w:szCs w:val="16"/>
              </w:rPr>
              <w:t>waarde toe te voegen aan de projectdoelstellingen.</w:t>
            </w:r>
          </w:p>
        </w:tc>
      </w:tr>
      <w:tr w:rsidR="00B035C6" w:rsidRPr="00DD5501" w14:paraId="12A19309" w14:textId="77777777" w:rsidTr="00CC1B3A">
        <w:tc>
          <w:tcPr>
            <w:tcW w:w="2800" w:type="dxa"/>
          </w:tcPr>
          <w:p w14:paraId="03986906" w14:textId="77777777" w:rsidR="00B035C6" w:rsidRPr="00CC14A3" w:rsidRDefault="00B035C6" w:rsidP="00CC1B3A">
            <w:pPr>
              <w:rPr>
                <w:rFonts w:ascii="Verdana" w:hAnsi="Verdana" w:cs="Calibri"/>
                <w:sz w:val="16"/>
                <w:szCs w:val="16"/>
              </w:rPr>
            </w:pPr>
          </w:p>
          <w:p w14:paraId="0901C0C2" w14:textId="77777777" w:rsidR="00B035C6" w:rsidRPr="0055031D" w:rsidRDefault="00B035C6" w:rsidP="00CC1B3A">
            <w:pPr>
              <w:rPr>
                <w:rFonts w:ascii="Verdana" w:hAnsi="Verdana" w:cs="Calibri"/>
                <w:b/>
                <w:sz w:val="16"/>
                <w:szCs w:val="16"/>
              </w:rPr>
            </w:pPr>
            <w:r w:rsidRPr="0055031D">
              <w:rPr>
                <w:rFonts w:ascii="Verdana" w:hAnsi="Verdana" w:cs="Calibri"/>
                <w:b/>
                <w:sz w:val="16"/>
                <w:szCs w:val="16"/>
              </w:rPr>
              <w:t>2</w:t>
            </w:r>
            <w:r>
              <w:rPr>
                <w:rFonts w:ascii="Verdana" w:hAnsi="Verdana" w:cs="Calibri"/>
                <w:b/>
                <w:sz w:val="16"/>
                <w:szCs w:val="16"/>
              </w:rPr>
              <w:t>e</w:t>
            </w:r>
            <w:r w:rsidRPr="0055031D">
              <w:rPr>
                <w:rFonts w:ascii="Verdana" w:hAnsi="Verdana" w:cs="Calibri"/>
                <w:b/>
                <w:sz w:val="16"/>
                <w:szCs w:val="16"/>
              </w:rPr>
              <w:t xml:space="preserve">. Interviews Sleutelfunctionarissen </w:t>
            </w:r>
          </w:p>
          <w:p w14:paraId="234C8116" w14:textId="77777777" w:rsidR="00B035C6" w:rsidRPr="00CC14A3" w:rsidRDefault="00B035C6" w:rsidP="00CC1B3A">
            <w:pPr>
              <w:rPr>
                <w:rFonts w:ascii="Verdana" w:hAnsi="Verdana" w:cs="Calibri"/>
                <w:sz w:val="16"/>
                <w:szCs w:val="16"/>
              </w:rPr>
            </w:pPr>
            <w:r w:rsidRPr="0055031D">
              <w:rPr>
                <w:rFonts w:ascii="Verdana" w:hAnsi="Verdana" w:cs="Calibri"/>
                <w:b/>
                <w:sz w:val="16"/>
                <w:szCs w:val="16"/>
              </w:rPr>
              <w:t>(kwaliteitscriterium)</w:t>
            </w:r>
          </w:p>
        </w:tc>
        <w:tc>
          <w:tcPr>
            <w:tcW w:w="3062" w:type="dxa"/>
          </w:tcPr>
          <w:p w14:paraId="4900DBB8" w14:textId="77777777" w:rsidR="00B035C6" w:rsidRPr="00CC14A3" w:rsidRDefault="00B035C6" w:rsidP="00B035C6">
            <w:pPr>
              <w:numPr>
                <w:ilvl w:val="0"/>
                <w:numId w:val="4"/>
              </w:numPr>
              <w:autoSpaceDE w:val="0"/>
              <w:autoSpaceDN w:val="0"/>
              <w:spacing w:line="240" w:lineRule="auto"/>
              <w:rPr>
                <w:rFonts w:ascii="Verdana" w:hAnsi="Verdana" w:cs="Calibri"/>
                <w:sz w:val="16"/>
                <w:szCs w:val="16"/>
              </w:rPr>
            </w:pPr>
            <w:r w:rsidRPr="00CC14A3">
              <w:rPr>
                <w:rFonts w:ascii="Verdana" w:hAnsi="Verdana" w:cs="Calibri"/>
                <w:sz w:val="16"/>
                <w:szCs w:val="16"/>
              </w:rPr>
              <w:t>Vertrouwd en consistent met de Opdracht en de Inschrijving, blij</w:t>
            </w:r>
            <w:r>
              <w:rPr>
                <w:rFonts w:ascii="Verdana" w:hAnsi="Verdana" w:cs="Calibri"/>
                <w:sz w:val="16"/>
                <w:szCs w:val="16"/>
              </w:rPr>
              <w:t>kend uit de gegeven antwoorden.</w:t>
            </w:r>
          </w:p>
          <w:p w14:paraId="40F9FA8F" w14:textId="77777777" w:rsidR="00B035C6" w:rsidRDefault="00B035C6" w:rsidP="00B035C6">
            <w:pPr>
              <w:numPr>
                <w:ilvl w:val="0"/>
                <w:numId w:val="4"/>
              </w:numPr>
              <w:autoSpaceDE w:val="0"/>
              <w:autoSpaceDN w:val="0"/>
              <w:spacing w:line="240" w:lineRule="auto"/>
              <w:rPr>
                <w:rFonts w:ascii="Verdana" w:hAnsi="Verdana" w:cs="Calibri"/>
                <w:sz w:val="16"/>
                <w:szCs w:val="16"/>
              </w:rPr>
            </w:pPr>
            <w:r w:rsidRPr="00CC14A3">
              <w:rPr>
                <w:rFonts w:ascii="Verdana" w:hAnsi="Verdana" w:cs="Calibri"/>
                <w:sz w:val="16"/>
                <w:szCs w:val="16"/>
              </w:rPr>
              <w:t>In staat om de Opdracht binnen zijn functie te allen tijde goed te kunnen managen, blijkend uit de gegeven antwoorden.</w:t>
            </w:r>
          </w:p>
          <w:p w14:paraId="510E1C2F" w14:textId="77777777" w:rsidR="00B035C6" w:rsidRPr="00CC14A3" w:rsidRDefault="00B035C6" w:rsidP="00B035C6">
            <w:pPr>
              <w:numPr>
                <w:ilvl w:val="0"/>
                <w:numId w:val="4"/>
              </w:numPr>
              <w:autoSpaceDE w:val="0"/>
              <w:autoSpaceDN w:val="0"/>
              <w:spacing w:line="240" w:lineRule="auto"/>
              <w:rPr>
                <w:rFonts w:ascii="Verdana" w:hAnsi="Verdana" w:cs="Calibri"/>
                <w:sz w:val="16"/>
                <w:szCs w:val="16"/>
              </w:rPr>
            </w:pPr>
            <w:r>
              <w:rPr>
                <w:rFonts w:ascii="Verdana" w:hAnsi="Verdana" w:cs="Calibri"/>
                <w:sz w:val="16"/>
                <w:szCs w:val="16"/>
              </w:rPr>
              <w:t>Onderbouwing met verifieerbare uitvoeringsinformatie.</w:t>
            </w:r>
          </w:p>
          <w:p w14:paraId="255C27EB" w14:textId="77777777" w:rsidR="00B035C6" w:rsidRPr="00CC14A3" w:rsidRDefault="00B035C6" w:rsidP="00B035C6">
            <w:pPr>
              <w:numPr>
                <w:ilvl w:val="0"/>
                <w:numId w:val="4"/>
              </w:numPr>
              <w:autoSpaceDE w:val="0"/>
              <w:autoSpaceDN w:val="0"/>
              <w:spacing w:line="240" w:lineRule="auto"/>
              <w:rPr>
                <w:rFonts w:ascii="Verdana" w:hAnsi="Verdana" w:cs="Calibri"/>
                <w:sz w:val="16"/>
                <w:szCs w:val="16"/>
              </w:rPr>
            </w:pPr>
            <w:r>
              <w:rPr>
                <w:rFonts w:ascii="Verdana" w:hAnsi="Verdana" w:cs="Calibri"/>
                <w:sz w:val="16"/>
                <w:szCs w:val="16"/>
              </w:rPr>
              <w:t>Ambitie en c</w:t>
            </w:r>
            <w:r w:rsidRPr="00CC14A3">
              <w:rPr>
                <w:rFonts w:ascii="Verdana" w:hAnsi="Verdana" w:cs="Calibri"/>
                <w:sz w:val="16"/>
                <w:szCs w:val="16"/>
              </w:rPr>
              <w:t>ommitment</w:t>
            </w:r>
          </w:p>
        </w:tc>
        <w:tc>
          <w:tcPr>
            <w:tcW w:w="2858" w:type="dxa"/>
          </w:tcPr>
          <w:p w14:paraId="5B742AFA" w14:textId="77777777" w:rsidR="00B035C6" w:rsidRPr="00CC14A3" w:rsidRDefault="00B035C6" w:rsidP="00CC1B3A">
            <w:pPr>
              <w:rPr>
                <w:rFonts w:ascii="Verdana" w:hAnsi="Verdana" w:cs="Calibri"/>
                <w:sz w:val="16"/>
                <w:szCs w:val="16"/>
              </w:rPr>
            </w:pPr>
            <w:r w:rsidRPr="00CC14A3">
              <w:rPr>
                <w:rFonts w:ascii="Verdana" w:hAnsi="Verdana" w:cs="Calibri"/>
                <w:sz w:val="16"/>
                <w:szCs w:val="16"/>
              </w:rPr>
              <w:t xml:space="preserve">Sleutelfunctionarissen van Inschrijver </w:t>
            </w:r>
            <w:r>
              <w:rPr>
                <w:rFonts w:ascii="Verdana" w:hAnsi="Verdana" w:cs="Calibri"/>
                <w:sz w:val="16"/>
                <w:szCs w:val="16"/>
              </w:rPr>
              <w:t xml:space="preserve">tonen met dominante informatie aan </w:t>
            </w:r>
            <w:r w:rsidRPr="00CC14A3">
              <w:rPr>
                <w:rFonts w:ascii="Verdana" w:hAnsi="Verdana" w:cs="Calibri"/>
                <w:sz w:val="16"/>
                <w:szCs w:val="16"/>
              </w:rPr>
              <w:t xml:space="preserve">de Opdracht en de Inschrijving </w:t>
            </w:r>
            <w:r>
              <w:rPr>
                <w:rFonts w:ascii="Verdana" w:hAnsi="Verdana" w:cs="Calibri"/>
                <w:sz w:val="16"/>
                <w:szCs w:val="16"/>
              </w:rPr>
              <w:t xml:space="preserve">te </w:t>
            </w:r>
            <w:r w:rsidRPr="00CC14A3">
              <w:rPr>
                <w:rFonts w:ascii="Verdana" w:hAnsi="Verdana" w:cs="Calibri"/>
                <w:sz w:val="16"/>
                <w:szCs w:val="16"/>
              </w:rPr>
              <w:t xml:space="preserve">doorgronden, zich eraan </w:t>
            </w:r>
            <w:r>
              <w:rPr>
                <w:rFonts w:ascii="Verdana" w:hAnsi="Verdana" w:cs="Calibri"/>
                <w:sz w:val="16"/>
                <w:szCs w:val="16"/>
              </w:rPr>
              <w:t xml:space="preserve">te </w:t>
            </w:r>
            <w:r w:rsidRPr="00CC14A3">
              <w:rPr>
                <w:rFonts w:ascii="Verdana" w:hAnsi="Verdana" w:cs="Calibri"/>
                <w:sz w:val="16"/>
                <w:szCs w:val="16"/>
              </w:rPr>
              <w:t xml:space="preserve">committeren en in staat </w:t>
            </w:r>
            <w:r>
              <w:rPr>
                <w:rFonts w:ascii="Verdana" w:hAnsi="Verdana" w:cs="Calibri"/>
                <w:sz w:val="16"/>
                <w:szCs w:val="16"/>
              </w:rPr>
              <w:t xml:space="preserve">te </w:t>
            </w:r>
            <w:r w:rsidRPr="00CC14A3">
              <w:rPr>
                <w:rFonts w:ascii="Verdana" w:hAnsi="Verdana" w:cs="Calibri"/>
                <w:sz w:val="16"/>
                <w:szCs w:val="16"/>
              </w:rPr>
              <w:t>zijn het binnen hun functie te allen tijde goed te kunnen managen.</w:t>
            </w:r>
          </w:p>
        </w:tc>
      </w:tr>
    </w:tbl>
    <w:p w14:paraId="5B928E6B" w14:textId="77777777" w:rsidR="00B035C6" w:rsidRDefault="00B035C6" w:rsidP="00B035C6">
      <w:pPr>
        <w:ind w:left="360"/>
        <w:rPr>
          <w:rFonts w:ascii="Verdana" w:hAnsi="Verdana" w:cs="Calibri"/>
          <w:b/>
          <w:sz w:val="16"/>
          <w:szCs w:val="16"/>
        </w:rPr>
      </w:pPr>
    </w:p>
    <w:p w14:paraId="206E8A05" w14:textId="77777777" w:rsidR="00B035C6" w:rsidRPr="00E07F1F" w:rsidRDefault="00B035C6" w:rsidP="00B035C6">
      <w:pPr>
        <w:rPr>
          <w:rFonts w:ascii="Verdana" w:hAnsi="Verdana" w:cs="Calibri Light"/>
          <w:sz w:val="16"/>
          <w:szCs w:val="16"/>
        </w:rPr>
      </w:pPr>
      <w:r w:rsidRPr="00E07F1F">
        <w:rPr>
          <w:rFonts w:ascii="Verdana" w:hAnsi="Verdana" w:cs="Calibri Light"/>
          <w:b/>
          <w:bCs/>
          <w:sz w:val="16"/>
          <w:szCs w:val="16"/>
        </w:rPr>
        <w:t>Toelichting:</w:t>
      </w:r>
      <w:r w:rsidRPr="00E07F1F">
        <w:rPr>
          <w:rFonts w:ascii="Verdana" w:hAnsi="Verdana" w:cs="Calibri Light"/>
          <w:b/>
          <w:bCs/>
          <w:sz w:val="16"/>
          <w:szCs w:val="16"/>
        </w:rPr>
        <w:br/>
        <w:t>Dominante informatie</w:t>
      </w:r>
      <w:r w:rsidRPr="00E07F1F">
        <w:rPr>
          <w:rFonts w:ascii="Verdana" w:hAnsi="Verdana" w:cs="Calibri Light"/>
          <w:sz w:val="16"/>
          <w:szCs w:val="16"/>
        </w:rPr>
        <w:br/>
        <w:t xml:space="preserve">Dit is informatie die simpel is, gemakkelijk is te verifiëren en te kwantificeren, die geen vakinhoudelijke expertise vereist om het te begrijpen en die is te zien als “logisch” en “overduidelijk. </w:t>
      </w:r>
    </w:p>
    <w:p w14:paraId="4BB1B1EA" w14:textId="77777777" w:rsidR="00B035C6" w:rsidRPr="00E07F1F" w:rsidRDefault="00B035C6" w:rsidP="00B035C6">
      <w:pPr>
        <w:rPr>
          <w:rFonts w:ascii="Verdana" w:hAnsi="Verdana" w:cs="Calibri Light"/>
          <w:b/>
          <w:bCs/>
          <w:sz w:val="16"/>
          <w:szCs w:val="16"/>
        </w:rPr>
      </w:pPr>
      <w:r w:rsidRPr="00E07F1F">
        <w:rPr>
          <w:rFonts w:ascii="Verdana" w:hAnsi="Verdana" w:cs="Calibri Light"/>
          <w:sz w:val="16"/>
          <w:szCs w:val="16"/>
        </w:rPr>
        <w:br/>
      </w:r>
      <w:r w:rsidRPr="00E07F1F">
        <w:rPr>
          <w:rFonts w:ascii="Verdana" w:hAnsi="Verdana" w:cs="Calibri Light"/>
          <w:b/>
          <w:bCs/>
          <w:sz w:val="16"/>
          <w:szCs w:val="16"/>
        </w:rPr>
        <w:t xml:space="preserve">Verifieerbare uitvoeringsinformatie </w:t>
      </w:r>
    </w:p>
    <w:p w14:paraId="7B033E83" w14:textId="77777777" w:rsidR="00B035C6" w:rsidRPr="00E07F1F" w:rsidRDefault="00B035C6" w:rsidP="00B035C6">
      <w:pPr>
        <w:rPr>
          <w:rFonts w:ascii="Verdana" w:hAnsi="Verdana" w:cs="Calibri Light"/>
          <w:sz w:val="16"/>
          <w:szCs w:val="16"/>
        </w:rPr>
      </w:pPr>
      <w:r w:rsidRPr="00E07F1F">
        <w:rPr>
          <w:rFonts w:ascii="Verdana" w:hAnsi="Verdana" w:cs="Calibri Light"/>
          <w:sz w:val="16"/>
          <w:szCs w:val="16"/>
        </w:rPr>
        <w:t>Informatie die eenduidig te achterhalen is (= verifieerbaar), welke de Inschrijver gebruikt om aan te tonen dat hij hetgeen hij aanbiedt, daadwerkelijk kan realiseren in het onderhavige project. Verifieerbare uitvoeringsinformatie is feitelijk een uitingsvorm van dominante informatie.</w:t>
      </w:r>
    </w:p>
    <w:p w14:paraId="468225FE" w14:textId="77777777" w:rsidR="00B035C6" w:rsidRPr="00E07F1F" w:rsidRDefault="00B035C6" w:rsidP="00B035C6">
      <w:pPr>
        <w:rPr>
          <w:rFonts w:ascii="Verdana" w:hAnsi="Verdana" w:cs="Calibri Light"/>
          <w:sz w:val="16"/>
          <w:szCs w:val="16"/>
        </w:rPr>
      </w:pPr>
    </w:p>
    <w:p w14:paraId="09F86B9A" w14:textId="77777777" w:rsidR="00B035C6" w:rsidRPr="00871C33" w:rsidRDefault="00B035C6" w:rsidP="00B035C6">
      <w:pPr>
        <w:rPr>
          <w:rFonts w:ascii="Verdana" w:hAnsi="Verdana" w:cs="Calibri Light"/>
          <w:sz w:val="16"/>
          <w:szCs w:val="16"/>
        </w:rPr>
      </w:pPr>
      <w:r w:rsidRPr="00871C33">
        <w:rPr>
          <w:rFonts w:ascii="Verdana" w:hAnsi="Verdana" w:cs="Calibri Light"/>
          <w:sz w:val="16"/>
          <w:szCs w:val="16"/>
        </w:rPr>
        <w:t xml:space="preserve">Het gaat nadrukkelijk niet om het kunnen scoren op ervaring opgedaan in het verleden. Inschrijver mag zijn stellingen/bewering wel mede onderbouwen met eventuele ervaringen die hij heeft opgedaan bij andere Opdrachten, maar dient daarbij geen referentieprojecten met naam te noemen. Volstaan kan dan worden met een functionele beschrijving van de uitvoeringsprestaties die concreet worden ingebracht waarmee Inschrijver onderbouwt </w:t>
      </w:r>
      <w:r w:rsidRPr="00871C33">
        <w:rPr>
          <w:rFonts w:ascii="Verdana" w:hAnsi="Verdana" w:cs="Calibri Light"/>
          <w:sz w:val="16"/>
          <w:szCs w:val="16"/>
          <w:u w:val="single"/>
        </w:rPr>
        <w:t>dat hetgeen hij aanbiedt realistisch en haalbaar is</w:t>
      </w:r>
      <w:r w:rsidRPr="00871C33">
        <w:rPr>
          <w:rFonts w:ascii="Verdana" w:hAnsi="Verdana" w:cs="Calibri Light"/>
          <w:sz w:val="16"/>
          <w:szCs w:val="16"/>
        </w:rPr>
        <w:t>. Inschrijver kan dit ook of aanvullend onderbouwen met verifieerbare uitvoeringsinformatie dat is gebaseerd op andere zaken zoals onderzoek, pilotprojecten, literatuurstudies.</w:t>
      </w:r>
    </w:p>
    <w:p w14:paraId="1A449CC2" w14:textId="77777777" w:rsidR="00B035C6" w:rsidRDefault="00B035C6" w:rsidP="00B035C6">
      <w:pPr>
        <w:tabs>
          <w:tab w:val="left" w:pos="1987"/>
        </w:tabs>
        <w:jc w:val="both"/>
        <w:rPr>
          <w:rFonts w:ascii="Verdana" w:hAnsi="Verdana" w:cs="Calibri"/>
          <w:b/>
          <w:sz w:val="16"/>
          <w:szCs w:val="16"/>
        </w:rPr>
      </w:pPr>
      <w:r>
        <w:rPr>
          <w:rFonts w:ascii="Verdana" w:hAnsi="Verdana" w:cs="Calibri"/>
          <w:b/>
          <w:sz w:val="16"/>
          <w:szCs w:val="16"/>
        </w:rPr>
        <w:tab/>
      </w:r>
    </w:p>
    <w:p w14:paraId="553E7F97" w14:textId="77777777" w:rsidR="00B035C6" w:rsidRPr="00E07F1F" w:rsidRDefault="00B035C6" w:rsidP="00B035C6">
      <w:pPr>
        <w:tabs>
          <w:tab w:val="left" w:pos="1987"/>
        </w:tabs>
        <w:rPr>
          <w:rFonts w:ascii="Verdana" w:hAnsi="Verdana" w:cs="Calibri"/>
          <w:sz w:val="16"/>
          <w:szCs w:val="16"/>
        </w:rPr>
        <w:sectPr w:rsidR="00B035C6" w:rsidRPr="00E07F1F" w:rsidSect="00F45B1E">
          <w:footerReference w:type="even" r:id="rId7"/>
          <w:footerReference w:type="default" r:id="rId8"/>
          <w:pgSz w:w="11906" w:h="16838"/>
          <w:pgMar w:top="2438" w:right="1701" w:bottom="1134" w:left="1701" w:header="709" w:footer="709" w:gutter="0"/>
          <w:cols w:space="708"/>
          <w:titlePg/>
          <w:docGrid w:linePitch="360"/>
        </w:sectPr>
      </w:pPr>
      <w:r>
        <w:rPr>
          <w:rFonts w:ascii="Verdana" w:hAnsi="Verdana" w:cs="Calibri"/>
          <w:sz w:val="16"/>
          <w:szCs w:val="16"/>
        </w:rPr>
        <w:tab/>
      </w:r>
    </w:p>
    <w:p w14:paraId="59B197C6" w14:textId="77777777" w:rsidR="00B035C6" w:rsidRPr="00CC14A3" w:rsidRDefault="00B035C6" w:rsidP="00B035C6">
      <w:pPr>
        <w:ind w:left="360"/>
        <w:rPr>
          <w:rFonts w:ascii="Verdana" w:hAnsi="Verdana" w:cs="Calibri"/>
          <w:b/>
          <w:i/>
          <w:sz w:val="16"/>
          <w:szCs w:val="16"/>
        </w:rPr>
      </w:pPr>
      <w:r w:rsidRPr="00CC14A3">
        <w:rPr>
          <w:rFonts w:ascii="Verdana" w:hAnsi="Verdana" w:cs="Calibri"/>
          <w:b/>
          <w:sz w:val="16"/>
          <w:szCs w:val="16"/>
        </w:rPr>
        <w:lastRenderedPageBreak/>
        <w:t xml:space="preserve">Rekenblad </w:t>
      </w:r>
      <w:r>
        <w:rPr>
          <w:rFonts w:ascii="Verdana" w:hAnsi="Verdana" w:cs="Calibri"/>
          <w:b/>
          <w:sz w:val="16"/>
          <w:szCs w:val="16"/>
        </w:rPr>
        <w:t xml:space="preserve">Beste PKV </w:t>
      </w:r>
    </w:p>
    <w:p w14:paraId="0D18718E" w14:textId="77777777" w:rsidR="00B035C6" w:rsidRPr="00CC14A3" w:rsidRDefault="00B035C6" w:rsidP="00B035C6">
      <w:pPr>
        <w:ind w:left="360"/>
        <w:rPr>
          <w:rFonts w:ascii="Verdana" w:hAnsi="Verdana" w:cs="Calibri"/>
          <w:sz w:val="16"/>
          <w:szCs w:val="16"/>
        </w:rPr>
      </w:pPr>
    </w:p>
    <w:tbl>
      <w:tblPr>
        <w:tblW w:w="14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2611"/>
        <w:gridCol w:w="2270"/>
        <w:gridCol w:w="2829"/>
        <w:gridCol w:w="2829"/>
      </w:tblGrid>
      <w:tr w:rsidR="00B035C6" w:rsidRPr="00CC14A3" w14:paraId="39A1FE49" w14:textId="77777777" w:rsidTr="00CC1B3A">
        <w:tc>
          <w:tcPr>
            <w:tcW w:w="3518" w:type="dxa"/>
            <w:shd w:val="clear" w:color="auto" w:fill="1F497D"/>
            <w:vAlign w:val="center"/>
          </w:tcPr>
          <w:p w14:paraId="7DC91A44"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Kwaliteitsonderdeel</w:t>
            </w:r>
          </w:p>
        </w:tc>
        <w:tc>
          <w:tcPr>
            <w:tcW w:w="2611" w:type="dxa"/>
            <w:shd w:val="clear" w:color="auto" w:fill="1F497D"/>
            <w:vAlign w:val="center"/>
          </w:tcPr>
          <w:p w14:paraId="2701A00F"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Maximale kwaliteitswaarde</w:t>
            </w:r>
          </w:p>
        </w:tc>
        <w:tc>
          <w:tcPr>
            <w:tcW w:w="2270" w:type="dxa"/>
            <w:shd w:val="clear" w:color="auto" w:fill="1F497D"/>
            <w:vAlign w:val="center"/>
          </w:tcPr>
          <w:p w14:paraId="046634F2"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Beoordelingscijfer</w:t>
            </w:r>
          </w:p>
        </w:tc>
        <w:tc>
          <w:tcPr>
            <w:tcW w:w="2829" w:type="dxa"/>
            <w:shd w:val="clear" w:color="auto" w:fill="1F497D"/>
            <w:vAlign w:val="center"/>
          </w:tcPr>
          <w:p w14:paraId="6009E50E"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Behaalde kwaliteitswaarde (</w:t>
            </w:r>
            <w:r w:rsidRPr="00CC14A3">
              <w:rPr>
                <w:rFonts w:ascii="Verdana" w:hAnsi="Verdana" w:cs="Calibri"/>
                <w:color w:val="FFFFFF"/>
                <w:sz w:val="16"/>
                <w:szCs w:val="16"/>
              </w:rPr>
              <w:t>€</w:t>
            </w:r>
            <w:r w:rsidRPr="00CC14A3">
              <w:rPr>
                <w:rFonts w:ascii="Verdana" w:hAnsi="Verdana" w:cs="Calibri"/>
                <w:sz w:val="16"/>
                <w:szCs w:val="16"/>
              </w:rPr>
              <w:t> </w:t>
            </w:r>
            <w:r w:rsidRPr="00CC14A3">
              <w:rPr>
                <w:rFonts w:ascii="Verdana" w:hAnsi="Verdana" w:cs="Calibri"/>
                <w:b/>
                <w:color w:val="FFFFFF"/>
                <w:sz w:val="16"/>
                <w:szCs w:val="16"/>
              </w:rPr>
              <w:t>)</w:t>
            </w:r>
          </w:p>
        </w:tc>
        <w:tc>
          <w:tcPr>
            <w:tcW w:w="2829" w:type="dxa"/>
            <w:shd w:val="clear" w:color="auto" w:fill="000080"/>
            <w:vAlign w:val="center"/>
          </w:tcPr>
          <w:p w14:paraId="76A52C50" w14:textId="77777777" w:rsidR="00B035C6" w:rsidRPr="00CC14A3" w:rsidRDefault="00B035C6" w:rsidP="00CC1B3A">
            <w:pPr>
              <w:jc w:val="center"/>
              <w:rPr>
                <w:rFonts w:ascii="Verdana" w:hAnsi="Verdana" w:cs="Calibri"/>
                <w:b/>
                <w:color w:val="FFFFFF"/>
                <w:sz w:val="16"/>
                <w:szCs w:val="16"/>
              </w:rPr>
            </w:pPr>
            <w:r w:rsidRPr="00CC14A3">
              <w:rPr>
                <w:rFonts w:ascii="Verdana" w:hAnsi="Verdana" w:cs="Calibri"/>
                <w:b/>
                <w:color w:val="FFFFFF"/>
                <w:sz w:val="16"/>
                <w:szCs w:val="16"/>
              </w:rPr>
              <w:t>Totalen (</w:t>
            </w:r>
            <w:r w:rsidRPr="00CC14A3">
              <w:rPr>
                <w:rFonts w:ascii="Verdana" w:hAnsi="Verdana" w:cs="Calibri"/>
                <w:color w:val="FFFFFF"/>
                <w:sz w:val="16"/>
                <w:szCs w:val="16"/>
              </w:rPr>
              <w:t>€</w:t>
            </w:r>
            <w:r w:rsidRPr="00CC14A3">
              <w:rPr>
                <w:rFonts w:ascii="Verdana" w:hAnsi="Verdana" w:cs="Calibri"/>
                <w:sz w:val="16"/>
                <w:szCs w:val="16"/>
              </w:rPr>
              <w:t> </w:t>
            </w:r>
            <w:r w:rsidRPr="00CC14A3">
              <w:rPr>
                <w:rFonts w:ascii="Verdana" w:hAnsi="Verdana" w:cs="Calibri"/>
                <w:b/>
                <w:color w:val="FFFFFF"/>
                <w:sz w:val="16"/>
                <w:szCs w:val="16"/>
              </w:rPr>
              <w:t>)</w:t>
            </w:r>
          </w:p>
        </w:tc>
      </w:tr>
      <w:tr w:rsidR="00B035C6" w:rsidRPr="00CC14A3" w14:paraId="324D667E" w14:textId="77777777" w:rsidTr="00CC1B3A">
        <w:tc>
          <w:tcPr>
            <w:tcW w:w="3518" w:type="dxa"/>
            <w:vAlign w:val="bottom"/>
          </w:tcPr>
          <w:p w14:paraId="16A50EDD" w14:textId="77777777" w:rsidR="00B035C6" w:rsidRPr="00CC14A3" w:rsidRDefault="00B035C6" w:rsidP="00CC1B3A">
            <w:pPr>
              <w:rPr>
                <w:rFonts w:ascii="Verdana" w:hAnsi="Verdana" w:cs="Calibri"/>
                <w:sz w:val="16"/>
                <w:szCs w:val="16"/>
              </w:rPr>
            </w:pPr>
            <w:r w:rsidRPr="00CC14A3">
              <w:rPr>
                <w:rFonts w:ascii="Verdana" w:hAnsi="Verdana" w:cs="Calibri"/>
                <w:sz w:val="16"/>
                <w:szCs w:val="16"/>
              </w:rPr>
              <w:t xml:space="preserve">2a. </w:t>
            </w:r>
            <w:r>
              <w:rPr>
                <w:rFonts w:ascii="Verdana" w:hAnsi="Verdana" w:cs="Calibri"/>
                <w:sz w:val="16"/>
                <w:szCs w:val="16"/>
              </w:rPr>
              <w:t>Prestatieonderbouwing</w:t>
            </w:r>
          </w:p>
          <w:p w14:paraId="5537EDAE" w14:textId="77777777" w:rsidR="00B035C6" w:rsidRPr="00CC14A3" w:rsidRDefault="00B035C6" w:rsidP="00CC1B3A">
            <w:pPr>
              <w:rPr>
                <w:rFonts w:ascii="Verdana" w:hAnsi="Verdana" w:cs="Calibri"/>
                <w:sz w:val="16"/>
                <w:szCs w:val="16"/>
              </w:rPr>
            </w:pPr>
          </w:p>
        </w:tc>
        <w:tc>
          <w:tcPr>
            <w:tcW w:w="2611" w:type="dxa"/>
            <w:vAlign w:val="center"/>
          </w:tcPr>
          <w:p w14:paraId="5DA60B4B" w14:textId="4A4A59C6" w:rsidR="00B035C6" w:rsidRPr="004D324A" w:rsidRDefault="00B035C6" w:rsidP="00CC1B3A">
            <w:pPr>
              <w:jc w:val="center"/>
              <w:rPr>
                <w:rStyle w:val="Nadruk"/>
                <w:rFonts w:ascii="Verdana" w:hAnsi="Verdana"/>
                <w:i w:val="0"/>
                <w:sz w:val="16"/>
                <w:szCs w:val="16"/>
              </w:rPr>
            </w:pPr>
            <w:r w:rsidRPr="004D324A">
              <w:rPr>
                <w:rFonts w:ascii="Verdana" w:hAnsi="Verdana" w:cs="Calibri"/>
                <w:iCs/>
                <w:sz w:val="16"/>
                <w:szCs w:val="16"/>
              </w:rPr>
              <w:t>€ 2.</w:t>
            </w:r>
            <w:r w:rsidR="004C7833">
              <w:rPr>
                <w:rFonts w:ascii="Verdana" w:hAnsi="Verdana" w:cs="Calibri"/>
                <w:iCs/>
                <w:sz w:val="16"/>
                <w:szCs w:val="16"/>
              </w:rPr>
              <w:t>775</w:t>
            </w:r>
            <w:r w:rsidRPr="004D324A">
              <w:rPr>
                <w:rFonts w:ascii="Verdana" w:hAnsi="Verdana" w:cs="Calibri"/>
                <w:iCs/>
                <w:sz w:val="16"/>
                <w:szCs w:val="16"/>
              </w:rPr>
              <w:t>.000,=</w:t>
            </w:r>
          </w:p>
        </w:tc>
        <w:tc>
          <w:tcPr>
            <w:tcW w:w="2270" w:type="dxa"/>
            <w:shd w:val="clear" w:color="auto" w:fill="D9E2F3"/>
          </w:tcPr>
          <w:p w14:paraId="460C2957" w14:textId="77777777" w:rsidR="00B035C6" w:rsidRPr="00CC14A3" w:rsidRDefault="00B035C6" w:rsidP="00CC1B3A">
            <w:pPr>
              <w:rPr>
                <w:rFonts w:ascii="Verdana" w:hAnsi="Verdana" w:cs="Calibri"/>
                <w:sz w:val="16"/>
                <w:szCs w:val="16"/>
              </w:rPr>
            </w:pPr>
          </w:p>
        </w:tc>
        <w:tc>
          <w:tcPr>
            <w:tcW w:w="2829" w:type="dxa"/>
            <w:shd w:val="clear" w:color="auto" w:fill="D9E2F3"/>
          </w:tcPr>
          <w:p w14:paraId="5B9ADA6D" w14:textId="77777777" w:rsidR="00B035C6" w:rsidRPr="00CC14A3" w:rsidRDefault="00B035C6" w:rsidP="00CC1B3A">
            <w:pPr>
              <w:rPr>
                <w:rFonts w:ascii="Verdana" w:hAnsi="Verdana" w:cs="Calibri"/>
                <w:sz w:val="16"/>
                <w:szCs w:val="16"/>
              </w:rPr>
            </w:pPr>
          </w:p>
        </w:tc>
        <w:tc>
          <w:tcPr>
            <w:tcW w:w="2829" w:type="dxa"/>
            <w:vAlign w:val="center"/>
          </w:tcPr>
          <w:p w14:paraId="5EBA700C"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p w14:paraId="31695E24" w14:textId="77777777" w:rsidR="00B035C6" w:rsidRPr="00CC14A3" w:rsidRDefault="00B035C6" w:rsidP="00CC1B3A">
            <w:pPr>
              <w:jc w:val="center"/>
              <w:rPr>
                <w:rFonts w:ascii="Verdana" w:hAnsi="Verdana" w:cs="Calibri"/>
                <w:sz w:val="16"/>
                <w:szCs w:val="16"/>
              </w:rPr>
            </w:pPr>
          </w:p>
        </w:tc>
      </w:tr>
      <w:tr w:rsidR="00B035C6" w:rsidRPr="00CC14A3" w14:paraId="1D3A0904" w14:textId="77777777" w:rsidTr="00CC1B3A">
        <w:tc>
          <w:tcPr>
            <w:tcW w:w="3518" w:type="dxa"/>
            <w:vAlign w:val="bottom"/>
          </w:tcPr>
          <w:p w14:paraId="5E61BA53" w14:textId="77777777" w:rsidR="00B035C6" w:rsidRDefault="00B035C6" w:rsidP="00CC1B3A">
            <w:pPr>
              <w:rPr>
                <w:rFonts w:ascii="Verdana" w:hAnsi="Verdana" w:cs="Calibri"/>
                <w:sz w:val="16"/>
                <w:szCs w:val="16"/>
              </w:rPr>
            </w:pPr>
            <w:r>
              <w:rPr>
                <w:rFonts w:ascii="Verdana" w:hAnsi="Verdana" w:cs="Calibri"/>
                <w:sz w:val="16"/>
                <w:szCs w:val="16"/>
              </w:rPr>
              <w:t>2b. Optionele prestatieonderbouwing</w:t>
            </w:r>
          </w:p>
          <w:p w14:paraId="6635F816" w14:textId="77777777" w:rsidR="00B035C6" w:rsidRPr="00CC14A3" w:rsidRDefault="00B035C6" w:rsidP="00CC1B3A">
            <w:pPr>
              <w:rPr>
                <w:rFonts w:ascii="Verdana" w:hAnsi="Verdana" w:cs="Calibri"/>
                <w:sz w:val="16"/>
                <w:szCs w:val="16"/>
              </w:rPr>
            </w:pPr>
          </w:p>
        </w:tc>
        <w:tc>
          <w:tcPr>
            <w:tcW w:w="2611" w:type="dxa"/>
            <w:vAlign w:val="center"/>
          </w:tcPr>
          <w:p w14:paraId="3F7B6073" w14:textId="2C645964" w:rsidR="00B035C6" w:rsidRPr="004D324A" w:rsidRDefault="00B035C6" w:rsidP="00CC1B3A">
            <w:pPr>
              <w:jc w:val="center"/>
            </w:pPr>
            <w:r w:rsidRPr="004D324A">
              <w:rPr>
                <w:rFonts w:ascii="Verdana" w:hAnsi="Verdana" w:cs="Calibri"/>
                <w:iCs/>
                <w:sz w:val="16"/>
                <w:szCs w:val="16"/>
              </w:rPr>
              <w:t xml:space="preserve">€ </w:t>
            </w:r>
            <w:r w:rsidR="00E05647">
              <w:rPr>
                <w:rFonts w:ascii="Verdana" w:hAnsi="Verdana" w:cs="Calibri"/>
                <w:iCs/>
                <w:sz w:val="16"/>
                <w:szCs w:val="16"/>
              </w:rPr>
              <w:t>3</w:t>
            </w:r>
            <w:r w:rsidRPr="004D324A">
              <w:rPr>
                <w:rFonts w:ascii="Verdana" w:hAnsi="Verdana" w:cs="Calibri"/>
                <w:iCs/>
                <w:sz w:val="16"/>
                <w:szCs w:val="16"/>
              </w:rPr>
              <w:t>.</w:t>
            </w:r>
            <w:r w:rsidR="004C7833">
              <w:rPr>
                <w:rFonts w:ascii="Verdana" w:hAnsi="Verdana" w:cs="Calibri"/>
                <w:iCs/>
                <w:sz w:val="16"/>
                <w:szCs w:val="16"/>
              </w:rPr>
              <w:t>70</w:t>
            </w:r>
            <w:r w:rsidRPr="004D324A">
              <w:rPr>
                <w:rFonts w:ascii="Verdana" w:hAnsi="Verdana" w:cs="Calibri"/>
                <w:iCs/>
                <w:sz w:val="16"/>
                <w:szCs w:val="16"/>
              </w:rPr>
              <w:t>0.000,=</w:t>
            </w:r>
          </w:p>
        </w:tc>
        <w:tc>
          <w:tcPr>
            <w:tcW w:w="2270" w:type="dxa"/>
            <w:shd w:val="clear" w:color="auto" w:fill="D9E2F3"/>
          </w:tcPr>
          <w:p w14:paraId="7B2FEA4D" w14:textId="77777777" w:rsidR="00B035C6" w:rsidRPr="00CC14A3" w:rsidRDefault="00B035C6" w:rsidP="00CC1B3A">
            <w:pPr>
              <w:rPr>
                <w:rFonts w:ascii="Verdana" w:hAnsi="Verdana" w:cs="Calibri"/>
                <w:sz w:val="16"/>
                <w:szCs w:val="16"/>
              </w:rPr>
            </w:pPr>
          </w:p>
        </w:tc>
        <w:tc>
          <w:tcPr>
            <w:tcW w:w="2829" w:type="dxa"/>
            <w:shd w:val="clear" w:color="auto" w:fill="D9E2F3"/>
          </w:tcPr>
          <w:p w14:paraId="783C7398" w14:textId="77777777" w:rsidR="00B035C6" w:rsidRPr="00CC14A3" w:rsidRDefault="00B035C6" w:rsidP="00CC1B3A">
            <w:pPr>
              <w:rPr>
                <w:rFonts w:ascii="Verdana" w:hAnsi="Verdana" w:cs="Calibri"/>
                <w:sz w:val="16"/>
                <w:szCs w:val="16"/>
              </w:rPr>
            </w:pPr>
          </w:p>
        </w:tc>
        <w:tc>
          <w:tcPr>
            <w:tcW w:w="2829" w:type="dxa"/>
            <w:vAlign w:val="center"/>
          </w:tcPr>
          <w:p w14:paraId="422B9683"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tc>
      </w:tr>
      <w:tr w:rsidR="00B035C6" w:rsidRPr="00CC14A3" w14:paraId="0EAE288E" w14:textId="77777777" w:rsidTr="00CC1B3A">
        <w:tc>
          <w:tcPr>
            <w:tcW w:w="3518" w:type="dxa"/>
            <w:vAlign w:val="bottom"/>
          </w:tcPr>
          <w:p w14:paraId="5678A7BB" w14:textId="77777777" w:rsidR="00B035C6" w:rsidRPr="00CC14A3" w:rsidRDefault="00B035C6" w:rsidP="00CC1B3A">
            <w:pPr>
              <w:rPr>
                <w:rFonts w:ascii="Verdana" w:hAnsi="Verdana" w:cs="Calibri"/>
                <w:sz w:val="16"/>
                <w:szCs w:val="16"/>
              </w:rPr>
            </w:pPr>
            <w:r>
              <w:rPr>
                <w:rFonts w:ascii="Verdana" w:hAnsi="Verdana" w:cs="Calibri"/>
                <w:sz w:val="16"/>
                <w:szCs w:val="16"/>
              </w:rPr>
              <w:t>2c</w:t>
            </w:r>
            <w:r w:rsidRPr="00CC14A3">
              <w:rPr>
                <w:rFonts w:ascii="Verdana" w:hAnsi="Verdana" w:cs="Calibri"/>
                <w:sz w:val="16"/>
                <w:szCs w:val="16"/>
              </w:rPr>
              <w:t>. Risico</w:t>
            </w:r>
            <w:r>
              <w:rPr>
                <w:rFonts w:ascii="Verdana" w:hAnsi="Verdana" w:cs="Calibri"/>
                <w:sz w:val="16"/>
                <w:szCs w:val="16"/>
              </w:rPr>
              <w:t>dossier</w:t>
            </w:r>
          </w:p>
          <w:p w14:paraId="6DC7A37F" w14:textId="77777777" w:rsidR="00B035C6" w:rsidRPr="00CC14A3" w:rsidRDefault="00B035C6" w:rsidP="00CC1B3A">
            <w:pPr>
              <w:rPr>
                <w:rFonts w:ascii="Verdana" w:hAnsi="Verdana" w:cs="Calibri"/>
                <w:sz w:val="16"/>
                <w:szCs w:val="16"/>
              </w:rPr>
            </w:pPr>
          </w:p>
        </w:tc>
        <w:tc>
          <w:tcPr>
            <w:tcW w:w="2611" w:type="dxa"/>
            <w:vAlign w:val="center"/>
          </w:tcPr>
          <w:p w14:paraId="1ED834ED" w14:textId="7AF62EEB" w:rsidR="00B035C6" w:rsidRPr="004D324A" w:rsidRDefault="00B035C6" w:rsidP="00CC1B3A">
            <w:pPr>
              <w:jc w:val="center"/>
            </w:pPr>
            <w:r w:rsidRPr="004D324A">
              <w:rPr>
                <w:rFonts w:ascii="Verdana" w:hAnsi="Verdana" w:cs="Calibri"/>
                <w:iCs/>
                <w:sz w:val="16"/>
                <w:szCs w:val="16"/>
              </w:rPr>
              <w:t>€ 2.</w:t>
            </w:r>
            <w:r w:rsidR="004C7833">
              <w:rPr>
                <w:rFonts w:ascii="Verdana" w:hAnsi="Verdana" w:cs="Calibri"/>
                <w:iCs/>
                <w:sz w:val="16"/>
                <w:szCs w:val="16"/>
              </w:rPr>
              <w:t>775</w:t>
            </w:r>
            <w:r w:rsidRPr="004D324A">
              <w:rPr>
                <w:rFonts w:ascii="Verdana" w:hAnsi="Verdana" w:cs="Calibri"/>
                <w:iCs/>
                <w:sz w:val="16"/>
                <w:szCs w:val="16"/>
              </w:rPr>
              <w:t>.000,=</w:t>
            </w:r>
          </w:p>
        </w:tc>
        <w:tc>
          <w:tcPr>
            <w:tcW w:w="2270" w:type="dxa"/>
            <w:shd w:val="clear" w:color="auto" w:fill="D9E2F3"/>
          </w:tcPr>
          <w:p w14:paraId="67733040" w14:textId="77777777" w:rsidR="00B035C6" w:rsidRPr="00CC14A3" w:rsidRDefault="00B035C6" w:rsidP="00CC1B3A">
            <w:pPr>
              <w:rPr>
                <w:rFonts w:ascii="Verdana" w:hAnsi="Verdana" w:cs="Calibri"/>
                <w:sz w:val="16"/>
                <w:szCs w:val="16"/>
              </w:rPr>
            </w:pPr>
          </w:p>
        </w:tc>
        <w:tc>
          <w:tcPr>
            <w:tcW w:w="2829" w:type="dxa"/>
            <w:shd w:val="clear" w:color="auto" w:fill="D9E2F3"/>
          </w:tcPr>
          <w:p w14:paraId="490F0461" w14:textId="77777777" w:rsidR="00B035C6" w:rsidRPr="00CC14A3" w:rsidRDefault="00B035C6" w:rsidP="00CC1B3A">
            <w:pPr>
              <w:rPr>
                <w:rFonts w:ascii="Verdana" w:hAnsi="Verdana" w:cs="Calibri"/>
                <w:sz w:val="16"/>
                <w:szCs w:val="16"/>
              </w:rPr>
            </w:pPr>
          </w:p>
        </w:tc>
        <w:tc>
          <w:tcPr>
            <w:tcW w:w="2829" w:type="dxa"/>
            <w:vAlign w:val="center"/>
          </w:tcPr>
          <w:p w14:paraId="6027E41D"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p w14:paraId="7567156F" w14:textId="77777777" w:rsidR="00B035C6" w:rsidRPr="00CC14A3" w:rsidRDefault="00B035C6" w:rsidP="00CC1B3A">
            <w:pPr>
              <w:jc w:val="center"/>
              <w:rPr>
                <w:rFonts w:ascii="Verdana" w:hAnsi="Verdana" w:cs="Calibri"/>
                <w:sz w:val="16"/>
                <w:szCs w:val="16"/>
              </w:rPr>
            </w:pPr>
          </w:p>
        </w:tc>
      </w:tr>
      <w:tr w:rsidR="00B035C6" w:rsidRPr="00CC14A3" w14:paraId="1499818E" w14:textId="77777777" w:rsidTr="00CC1B3A">
        <w:tc>
          <w:tcPr>
            <w:tcW w:w="3518" w:type="dxa"/>
            <w:vAlign w:val="bottom"/>
          </w:tcPr>
          <w:p w14:paraId="4A569259" w14:textId="77777777" w:rsidR="00B035C6" w:rsidRDefault="00B035C6" w:rsidP="00CC1B3A">
            <w:pPr>
              <w:rPr>
                <w:rFonts w:ascii="Verdana" w:hAnsi="Verdana" w:cs="Calibri"/>
                <w:sz w:val="16"/>
                <w:szCs w:val="16"/>
              </w:rPr>
            </w:pPr>
            <w:r>
              <w:rPr>
                <w:rFonts w:ascii="Verdana" w:hAnsi="Verdana" w:cs="Calibri"/>
                <w:sz w:val="16"/>
                <w:szCs w:val="16"/>
              </w:rPr>
              <w:t>2d. Kansendossier</w:t>
            </w:r>
          </w:p>
          <w:p w14:paraId="76393419" w14:textId="77777777" w:rsidR="00B035C6" w:rsidRPr="00CC14A3" w:rsidRDefault="00B035C6" w:rsidP="00CC1B3A">
            <w:pPr>
              <w:rPr>
                <w:rFonts w:ascii="Verdana" w:hAnsi="Verdana" w:cs="Calibri"/>
                <w:sz w:val="16"/>
                <w:szCs w:val="16"/>
              </w:rPr>
            </w:pPr>
          </w:p>
        </w:tc>
        <w:tc>
          <w:tcPr>
            <w:tcW w:w="2611" w:type="dxa"/>
            <w:vAlign w:val="center"/>
          </w:tcPr>
          <w:p w14:paraId="0B90A623" w14:textId="2D5DA87F" w:rsidR="00B035C6" w:rsidRPr="004D324A" w:rsidRDefault="00B035C6" w:rsidP="00CC1B3A">
            <w:pPr>
              <w:jc w:val="center"/>
              <w:rPr>
                <w:rFonts w:ascii="Verdana" w:hAnsi="Verdana"/>
                <w:sz w:val="16"/>
                <w:szCs w:val="16"/>
              </w:rPr>
            </w:pPr>
            <w:r w:rsidRPr="004D324A">
              <w:rPr>
                <w:rFonts w:ascii="Verdana" w:hAnsi="Verdana" w:cs="Calibri"/>
                <w:sz w:val="16"/>
                <w:szCs w:val="16"/>
              </w:rPr>
              <w:t>€ 1.</w:t>
            </w:r>
            <w:r w:rsidR="004C7833">
              <w:rPr>
                <w:rFonts w:ascii="Verdana" w:hAnsi="Verdana" w:cs="Calibri"/>
                <w:sz w:val="16"/>
                <w:szCs w:val="16"/>
              </w:rPr>
              <w:t>850</w:t>
            </w:r>
            <w:r w:rsidRPr="004D324A">
              <w:rPr>
                <w:rFonts w:ascii="Verdana" w:hAnsi="Verdana" w:cs="Calibri"/>
                <w:sz w:val="16"/>
                <w:szCs w:val="16"/>
              </w:rPr>
              <w:t>.000,=</w:t>
            </w:r>
          </w:p>
        </w:tc>
        <w:tc>
          <w:tcPr>
            <w:tcW w:w="2270" w:type="dxa"/>
            <w:shd w:val="clear" w:color="auto" w:fill="D9E2F3"/>
          </w:tcPr>
          <w:p w14:paraId="4742345A" w14:textId="77777777" w:rsidR="00B035C6" w:rsidRPr="00CC14A3" w:rsidRDefault="00B035C6" w:rsidP="00CC1B3A">
            <w:pPr>
              <w:rPr>
                <w:rFonts w:ascii="Verdana" w:hAnsi="Verdana" w:cs="Calibri"/>
                <w:sz w:val="16"/>
                <w:szCs w:val="16"/>
              </w:rPr>
            </w:pPr>
          </w:p>
        </w:tc>
        <w:tc>
          <w:tcPr>
            <w:tcW w:w="2829" w:type="dxa"/>
            <w:shd w:val="clear" w:color="auto" w:fill="D9E2F3"/>
          </w:tcPr>
          <w:p w14:paraId="51DF3DE8" w14:textId="77777777" w:rsidR="00B035C6" w:rsidRPr="00CC14A3" w:rsidRDefault="00B035C6" w:rsidP="00CC1B3A">
            <w:pPr>
              <w:rPr>
                <w:rFonts w:ascii="Verdana" w:hAnsi="Verdana" w:cs="Calibri"/>
                <w:sz w:val="16"/>
                <w:szCs w:val="16"/>
              </w:rPr>
            </w:pPr>
          </w:p>
        </w:tc>
        <w:tc>
          <w:tcPr>
            <w:tcW w:w="2829" w:type="dxa"/>
            <w:vAlign w:val="center"/>
          </w:tcPr>
          <w:p w14:paraId="7C56C59E"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p w14:paraId="27E84486" w14:textId="77777777" w:rsidR="00B035C6" w:rsidRPr="00CC14A3" w:rsidRDefault="00B035C6" w:rsidP="00CC1B3A">
            <w:pPr>
              <w:jc w:val="center"/>
              <w:rPr>
                <w:rFonts w:ascii="Verdana" w:hAnsi="Verdana" w:cs="Calibri"/>
                <w:sz w:val="16"/>
                <w:szCs w:val="16"/>
              </w:rPr>
            </w:pPr>
          </w:p>
        </w:tc>
      </w:tr>
      <w:tr w:rsidR="00B035C6" w:rsidRPr="00CC14A3" w14:paraId="00405728" w14:textId="77777777" w:rsidTr="00CC1B3A">
        <w:tc>
          <w:tcPr>
            <w:tcW w:w="3518" w:type="dxa"/>
            <w:vAlign w:val="bottom"/>
          </w:tcPr>
          <w:p w14:paraId="600BD2E4" w14:textId="77777777" w:rsidR="00B035C6" w:rsidRPr="00CC14A3" w:rsidRDefault="00B035C6" w:rsidP="00CC1B3A">
            <w:pPr>
              <w:rPr>
                <w:rFonts w:ascii="Verdana" w:hAnsi="Verdana" w:cs="Calibri"/>
                <w:sz w:val="16"/>
                <w:szCs w:val="16"/>
              </w:rPr>
            </w:pPr>
            <w:r w:rsidRPr="00CC14A3">
              <w:rPr>
                <w:rFonts w:ascii="Verdana" w:hAnsi="Verdana" w:cs="Calibri"/>
                <w:sz w:val="16"/>
                <w:szCs w:val="16"/>
              </w:rPr>
              <w:t>2</w:t>
            </w:r>
            <w:r>
              <w:rPr>
                <w:rFonts w:ascii="Verdana" w:hAnsi="Verdana" w:cs="Calibri"/>
                <w:sz w:val="16"/>
                <w:szCs w:val="16"/>
              </w:rPr>
              <w:t>e</w:t>
            </w:r>
            <w:r w:rsidRPr="00CC14A3">
              <w:rPr>
                <w:rFonts w:ascii="Verdana" w:hAnsi="Verdana" w:cs="Calibri"/>
                <w:sz w:val="16"/>
                <w:szCs w:val="16"/>
              </w:rPr>
              <w:t>. Interviews Sleutelfunctionarissen</w:t>
            </w:r>
          </w:p>
          <w:p w14:paraId="40A65868" w14:textId="77777777" w:rsidR="00B035C6" w:rsidRPr="00CC14A3" w:rsidRDefault="00B035C6" w:rsidP="00CC1B3A">
            <w:pPr>
              <w:rPr>
                <w:rFonts w:ascii="Verdana" w:hAnsi="Verdana" w:cs="Calibri"/>
                <w:sz w:val="16"/>
                <w:szCs w:val="16"/>
              </w:rPr>
            </w:pPr>
          </w:p>
        </w:tc>
        <w:tc>
          <w:tcPr>
            <w:tcW w:w="2611" w:type="dxa"/>
            <w:vAlign w:val="center"/>
          </w:tcPr>
          <w:p w14:paraId="489A76FB" w14:textId="6AD9B3AE" w:rsidR="00B035C6" w:rsidRPr="004D324A" w:rsidRDefault="00B035C6" w:rsidP="00CC1B3A">
            <w:pPr>
              <w:jc w:val="center"/>
              <w:rPr>
                <w:rFonts w:ascii="Verdana" w:hAnsi="Verdana"/>
                <w:sz w:val="16"/>
                <w:szCs w:val="16"/>
              </w:rPr>
            </w:pPr>
            <w:r w:rsidRPr="004D324A">
              <w:rPr>
                <w:rFonts w:ascii="Verdana" w:hAnsi="Verdana" w:cs="Calibri"/>
                <w:iCs/>
                <w:sz w:val="16"/>
                <w:szCs w:val="16"/>
              </w:rPr>
              <w:t>€ 3.</w:t>
            </w:r>
            <w:r w:rsidR="004C7833">
              <w:rPr>
                <w:rFonts w:ascii="Verdana" w:hAnsi="Verdana" w:cs="Calibri"/>
                <w:iCs/>
                <w:sz w:val="16"/>
                <w:szCs w:val="16"/>
              </w:rPr>
              <w:t>70</w:t>
            </w:r>
            <w:r w:rsidR="00E05647">
              <w:rPr>
                <w:rFonts w:ascii="Verdana" w:hAnsi="Verdana" w:cs="Calibri"/>
                <w:iCs/>
                <w:sz w:val="16"/>
                <w:szCs w:val="16"/>
              </w:rPr>
              <w:t>0</w:t>
            </w:r>
            <w:r w:rsidRPr="004D324A">
              <w:rPr>
                <w:rFonts w:ascii="Verdana" w:hAnsi="Verdana" w:cs="Calibri"/>
                <w:iCs/>
                <w:sz w:val="16"/>
                <w:szCs w:val="16"/>
              </w:rPr>
              <w:t>.000,=</w:t>
            </w:r>
          </w:p>
        </w:tc>
        <w:tc>
          <w:tcPr>
            <w:tcW w:w="2270" w:type="dxa"/>
            <w:shd w:val="clear" w:color="auto" w:fill="D9E2F3"/>
          </w:tcPr>
          <w:p w14:paraId="68D355EB" w14:textId="77777777" w:rsidR="00B035C6" w:rsidRPr="00CC14A3" w:rsidRDefault="00B035C6" w:rsidP="00CC1B3A">
            <w:pPr>
              <w:rPr>
                <w:rFonts w:ascii="Verdana" w:hAnsi="Verdana" w:cs="Calibri"/>
                <w:sz w:val="16"/>
                <w:szCs w:val="16"/>
              </w:rPr>
            </w:pPr>
          </w:p>
        </w:tc>
        <w:tc>
          <w:tcPr>
            <w:tcW w:w="2829" w:type="dxa"/>
            <w:shd w:val="clear" w:color="auto" w:fill="D9E2F3"/>
          </w:tcPr>
          <w:p w14:paraId="0E94174E" w14:textId="77777777" w:rsidR="00B035C6" w:rsidRPr="00CC14A3" w:rsidRDefault="00B035C6" w:rsidP="00CC1B3A">
            <w:pPr>
              <w:rPr>
                <w:rFonts w:ascii="Verdana" w:hAnsi="Verdana" w:cs="Calibri"/>
                <w:sz w:val="16"/>
                <w:szCs w:val="16"/>
              </w:rPr>
            </w:pPr>
          </w:p>
        </w:tc>
        <w:tc>
          <w:tcPr>
            <w:tcW w:w="2829" w:type="dxa"/>
            <w:vAlign w:val="center"/>
          </w:tcPr>
          <w:p w14:paraId="624EB345"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tc>
      </w:tr>
      <w:tr w:rsidR="00B035C6" w:rsidRPr="00CC14A3" w14:paraId="4CF07DC7" w14:textId="77777777" w:rsidTr="00CC1B3A">
        <w:tc>
          <w:tcPr>
            <w:tcW w:w="8399" w:type="dxa"/>
            <w:gridSpan w:val="3"/>
            <w:shd w:val="clear" w:color="auto" w:fill="B4C6E7"/>
            <w:vAlign w:val="center"/>
          </w:tcPr>
          <w:p w14:paraId="3F5C3B06" w14:textId="77777777" w:rsidR="00B035C6" w:rsidRPr="00CC14A3" w:rsidRDefault="00B035C6" w:rsidP="00CC1B3A">
            <w:pPr>
              <w:rPr>
                <w:rFonts w:ascii="Verdana" w:hAnsi="Verdana" w:cs="Calibri"/>
                <w:sz w:val="16"/>
                <w:szCs w:val="16"/>
              </w:rPr>
            </w:pPr>
          </w:p>
          <w:p w14:paraId="50513670" w14:textId="77777777" w:rsidR="00B035C6" w:rsidRPr="00CC14A3" w:rsidRDefault="00B035C6" w:rsidP="00CC1B3A">
            <w:pPr>
              <w:rPr>
                <w:rFonts w:ascii="Verdana" w:hAnsi="Verdana" w:cs="Calibri"/>
                <w:b/>
                <w:sz w:val="16"/>
                <w:szCs w:val="16"/>
              </w:rPr>
            </w:pPr>
            <w:r w:rsidRPr="00CC14A3">
              <w:rPr>
                <w:rFonts w:ascii="Verdana" w:hAnsi="Verdana" w:cs="Calibri"/>
                <w:b/>
                <w:sz w:val="16"/>
                <w:szCs w:val="16"/>
              </w:rPr>
              <w:t>Totale kwaliteitswaarde criterium 2a t/m 2</w:t>
            </w:r>
            <w:r w:rsidRPr="004C7833">
              <w:rPr>
                <w:rFonts w:ascii="Verdana" w:hAnsi="Verdana" w:cs="Calibri"/>
                <w:b/>
                <w:sz w:val="16"/>
                <w:szCs w:val="16"/>
                <w:vertAlign w:val="superscript"/>
              </w:rPr>
              <w:t>e</w:t>
            </w:r>
          </w:p>
        </w:tc>
        <w:tc>
          <w:tcPr>
            <w:tcW w:w="2829" w:type="dxa"/>
            <w:shd w:val="clear" w:color="auto" w:fill="B4C6E7"/>
          </w:tcPr>
          <w:p w14:paraId="56A24612" w14:textId="77777777" w:rsidR="00B035C6" w:rsidRPr="00CC14A3" w:rsidRDefault="00B035C6" w:rsidP="00CC1B3A">
            <w:pPr>
              <w:rPr>
                <w:rFonts w:ascii="Verdana" w:hAnsi="Verdana" w:cs="Calibri"/>
                <w:sz w:val="16"/>
                <w:szCs w:val="16"/>
              </w:rPr>
            </w:pPr>
          </w:p>
        </w:tc>
        <w:tc>
          <w:tcPr>
            <w:tcW w:w="2829" w:type="dxa"/>
            <w:vAlign w:val="center"/>
          </w:tcPr>
          <w:p w14:paraId="2A670325"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tc>
      </w:tr>
      <w:tr w:rsidR="00B035C6" w:rsidRPr="00CC14A3" w14:paraId="243B90DC" w14:textId="77777777" w:rsidTr="00CC1B3A">
        <w:tc>
          <w:tcPr>
            <w:tcW w:w="11228" w:type="dxa"/>
            <w:gridSpan w:val="4"/>
            <w:shd w:val="clear" w:color="auto" w:fill="B4C6E7"/>
            <w:vAlign w:val="center"/>
          </w:tcPr>
          <w:p w14:paraId="4116253E" w14:textId="77777777" w:rsidR="00B035C6" w:rsidRPr="00CC14A3" w:rsidRDefault="00B035C6" w:rsidP="00CC1B3A">
            <w:pPr>
              <w:rPr>
                <w:rFonts w:ascii="Verdana" w:hAnsi="Verdana" w:cs="Calibri"/>
                <w:sz w:val="16"/>
                <w:szCs w:val="16"/>
              </w:rPr>
            </w:pPr>
          </w:p>
          <w:p w14:paraId="099F8F39" w14:textId="77777777" w:rsidR="00B035C6" w:rsidRPr="00CC14A3" w:rsidRDefault="00B035C6" w:rsidP="00CC1B3A">
            <w:pPr>
              <w:rPr>
                <w:rFonts w:ascii="Verdana" w:hAnsi="Verdana" w:cs="Calibri"/>
                <w:b/>
                <w:sz w:val="16"/>
                <w:szCs w:val="16"/>
              </w:rPr>
            </w:pPr>
            <w:r w:rsidRPr="00CC14A3">
              <w:rPr>
                <w:rFonts w:ascii="Verdana" w:hAnsi="Verdana" w:cs="Calibri"/>
                <w:b/>
                <w:sz w:val="16"/>
                <w:szCs w:val="16"/>
              </w:rPr>
              <w:t>Inschrijfprijs</w:t>
            </w:r>
          </w:p>
        </w:tc>
        <w:tc>
          <w:tcPr>
            <w:tcW w:w="2829" w:type="dxa"/>
            <w:vAlign w:val="center"/>
          </w:tcPr>
          <w:p w14:paraId="49462D10" w14:textId="77777777" w:rsidR="00B035C6" w:rsidRPr="00CC14A3" w:rsidRDefault="00B035C6" w:rsidP="00CC1B3A">
            <w:pPr>
              <w:jc w:val="center"/>
              <w:rPr>
                <w:rFonts w:ascii="Verdana" w:hAnsi="Verdana" w:cs="Calibri"/>
                <w:sz w:val="16"/>
                <w:szCs w:val="16"/>
              </w:rPr>
            </w:pPr>
            <w:r w:rsidRPr="00CC14A3">
              <w:rPr>
                <w:rFonts w:ascii="Verdana" w:hAnsi="Verdana" w:cs="Calibri"/>
                <w:sz w:val="16"/>
                <w:szCs w:val="16"/>
              </w:rPr>
              <w:t>€  ……………..</w:t>
            </w:r>
          </w:p>
        </w:tc>
      </w:tr>
      <w:tr w:rsidR="00B035C6" w:rsidRPr="00CC14A3" w14:paraId="0E6FA1AA" w14:textId="77777777" w:rsidTr="00CC1B3A">
        <w:tc>
          <w:tcPr>
            <w:tcW w:w="11228" w:type="dxa"/>
            <w:gridSpan w:val="4"/>
            <w:shd w:val="clear" w:color="auto" w:fill="B4C6E7"/>
            <w:vAlign w:val="center"/>
          </w:tcPr>
          <w:p w14:paraId="1C311DCB" w14:textId="77777777" w:rsidR="00B035C6" w:rsidRPr="00CC14A3" w:rsidRDefault="00B035C6" w:rsidP="00CC1B3A">
            <w:pPr>
              <w:rPr>
                <w:rFonts w:ascii="Verdana" w:hAnsi="Verdana" w:cs="Calibri"/>
                <w:b/>
                <w:sz w:val="16"/>
                <w:szCs w:val="16"/>
              </w:rPr>
            </w:pPr>
          </w:p>
          <w:p w14:paraId="2350AE5E" w14:textId="77777777" w:rsidR="00B035C6" w:rsidRPr="00CC14A3" w:rsidRDefault="00B035C6" w:rsidP="00CC1B3A">
            <w:pPr>
              <w:rPr>
                <w:rFonts w:ascii="Verdana" w:hAnsi="Verdana" w:cs="Calibri"/>
                <w:b/>
                <w:sz w:val="16"/>
                <w:szCs w:val="16"/>
              </w:rPr>
            </w:pPr>
            <w:r w:rsidRPr="00CC14A3">
              <w:rPr>
                <w:rFonts w:ascii="Verdana" w:hAnsi="Verdana" w:cs="Calibri"/>
                <w:b/>
                <w:sz w:val="16"/>
                <w:szCs w:val="16"/>
              </w:rPr>
              <w:t>Fictieve inschrijfprijs (inschrijfprijs minus totale kwaliteitswaarde)</w:t>
            </w:r>
          </w:p>
        </w:tc>
        <w:tc>
          <w:tcPr>
            <w:tcW w:w="2829" w:type="dxa"/>
            <w:vAlign w:val="center"/>
          </w:tcPr>
          <w:p w14:paraId="693E19C6" w14:textId="77777777" w:rsidR="00B035C6" w:rsidRPr="00CC14A3" w:rsidRDefault="00B035C6" w:rsidP="00CC1B3A">
            <w:pPr>
              <w:jc w:val="center"/>
              <w:rPr>
                <w:rFonts w:ascii="Verdana" w:hAnsi="Verdana" w:cs="Calibri"/>
                <w:b/>
                <w:sz w:val="16"/>
                <w:szCs w:val="16"/>
              </w:rPr>
            </w:pPr>
            <w:r w:rsidRPr="00CC14A3">
              <w:rPr>
                <w:rFonts w:ascii="Verdana" w:hAnsi="Verdana" w:cs="Calibri"/>
                <w:b/>
                <w:sz w:val="16"/>
                <w:szCs w:val="16"/>
              </w:rPr>
              <w:t>€  …………….</w:t>
            </w:r>
          </w:p>
        </w:tc>
      </w:tr>
    </w:tbl>
    <w:p w14:paraId="6B99BD57" w14:textId="77777777" w:rsidR="00B035C6" w:rsidRPr="00CC14A3" w:rsidRDefault="00B035C6" w:rsidP="00B035C6">
      <w:pPr>
        <w:ind w:left="360"/>
        <w:rPr>
          <w:rFonts w:ascii="Verdana" w:hAnsi="Verdana" w:cs="Calibri"/>
          <w:sz w:val="16"/>
          <w:szCs w:val="16"/>
        </w:rPr>
      </w:pPr>
    </w:p>
    <w:p w14:paraId="0401907F" w14:textId="77777777" w:rsidR="00B035C6" w:rsidRPr="00CC14A3" w:rsidRDefault="00B035C6" w:rsidP="00B035C6">
      <w:pPr>
        <w:ind w:left="360"/>
        <w:rPr>
          <w:rFonts w:ascii="Verdana" w:hAnsi="Verdana" w:cs="Calibri"/>
          <w:sz w:val="16"/>
          <w:szCs w:val="16"/>
        </w:rPr>
      </w:pPr>
      <w:r w:rsidRPr="00F863DD">
        <w:rPr>
          <w:rFonts w:ascii="Verdana" w:hAnsi="Verdana" w:cs="Calibri"/>
          <w:sz w:val="16"/>
          <w:szCs w:val="16"/>
        </w:rPr>
        <w:t xml:space="preserve">Om in aanmerking te komen voor de interviews moet Inschrijver een totale kwaliteitswaarde van € 0 of een totale kwaliteitswaarde die een aftrek oplevert op de Inschrijfprijs hebben gescoord voor de kwalitatieve documenten: 2a. Prestatieonderbouwing, 2b. </w:t>
      </w:r>
      <w:r>
        <w:rPr>
          <w:rFonts w:ascii="Verdana" w:hAnsi="Verdana" w:cs="Calibri"/>
          <w:sz w:val="16"/>
          <w:szCs w:val="16"/>
        </w:rPr>
        <w:t>Optionele prestatieonderbouwing</w:t>
      </w:r>
      <w:r w:rsidRPr="00F863DD">
        <w:rPr>
          <w:rFonts w:ascii="Verdana" w:hAnsi="Verdana" w:cs="Calibri"/>
          <w:sz w:val="16"/>
          <w:szCs w:val="16"/>
        </w:rPr>
        <w:t xml:space="preserve">, 2c. Risicodossier en 2d. Kansendossier. Een Inschrijver die op genoemde onderdelen een totale kwaliteitswaarde heeft gescoord die een </w:t>
      </w:r>
      <w:r w:rsidRPr="00F863DD">
        <w:rPr>
          <w:rFonts w:ascii="Verdana" w:hAnsi="Verdana" w:cs="Calibri"/>
          <w:sz w:val="16"/>
          <w:szCs w:val="16"/>
          <w:u w:val="single"/>
        </w:rPr>
        <w:t>bijtelling</w:t>
      </w:r>
      <w:r w:rsidRPr="00F863DD">
        <w:rPr>
          <w:rFonts w:ascii="Verdana" w:hAnsi="Verdana" w:cs="Calibri"/>
          <w:sz w:val="16"/>
          <w:szCs w:val="16"/>
        </w:rPr>
        <w:t xml:space="preserve"> oplevert, gaat niet door naar de interviews.</w:t>
      </w:r>
      <w:r w:rsidRPr="00CC14A3">
        <w:rPr>
          <w:rFonts w:ascii="Verdana" w:hAnsi="Verdana" w:cs="Calibri"/>
          <w:sz w:val="16"/>
          <w:szCs w:val="16"/>
        </w:rPr>
        <w:t xml:space="preserve"> </w:t>
      </w:r>
      <w:r>
        <w:rPr>
          <w:rFonts w:ascii="Verdana" w:hAnsi="Verdana" w:cs="Calibri"/>
          <w:sz w:val="16"/>
          <w:szCs w:val="16"/>
        </w:rPr>
        <w:br/>
      </w:r>
      <w:r>
        <w:rPr>
          <w:rFonts w:ascii="Verdana" w:hAnsi="Verdana" w:cs="Calibri"/>
          <w:sz w:val="16"/>
          <w:szCs w:val="16"/>
        </w:rPr>
        <w:br/>
      </w:r>
      <w:r>
        <w:rPr>
          <w:rFonts w:ascii="Verdana" w:hAnsi="Verdana" w:cs="Calibri"/>
          <w:sz w:val="16"/>
          <w:szCs w:val="16"/>
        </w:rPr>
        <w:br/>
      </w:r>
      <w:r w:rsidRPr="00CC14A3">
        <w:rPr>
          <w:rFonts w:ascii="Verdana" w:hAnsi="Verdana" w:cs="Calibri"/>
          <w:b/>
          <w:sz w:val="16"/>
          <w:szCs w:val="16"/>
        </w:rPr>
        <w:br w:type="page"/>
      </w:r>
      <w:r w:rsidRPr="00CC14A3">
        <w:rPr>
          <w:rFonts w:ascii="Verdana" w:hAnsi="Verdana" w:cs="Calibri"/>
          <w:b/>
          <w:sz w:val="16"/>
          <w:szCs w:val="16"/>
        </w:rPr>
        <w:lastRenderedPageBreak/>
        <w:t xml:space="preserve">Toelichting begrippen scoretabel </w:t>
      </w:r>
      <w:r>
        <w:rPr>
          <w:rFonts w:ascii="Verdana" w:hAnsi="Verdana" w:cs="Calibri"/>
          <w:b/>
          <w:sz w:val="16"/>
          <w:szCs w:val="16"/>
        </w:rPr>
        <w:t>Beste PKV</w:t>
      </w:r>
    </w:p>
    <w:p w14:paraId="4B10FC2D" w14:textId="77777777" w:rsidR="00B035C6" w:rsidRPr="00CC14A3" w:rsidRDefault="00B035C6" w:rsidP="00B035C6">
      <w:pPr>
        <w:ind w:left="360"/>
        <w:rPr>
          <w:rFonts w:ascii="Verdana" w:hAnsi="Verdana" w:cs="Calibri"/>
          <w:sz w:val="16"/>
          <w:szCs w:val="16"/>
        </w:rPr>
      </w:pPr>
    </w:p>
    <w:p w14:paraId="65A73259" w14:textId="77777777" w:rsidR="00B035C6" w:rsidRPr="00CC14A3" w:rsidRDefault="00B035C6" w:rsidP="00B035C6">
      <w:pPr>
        <w:ind w:left="440"/>
        <w:rPr>
          <w:rFonts w:ascii="Verdana" w:hAnsi="Verdana" w:cs="Calibri"/>
          <w:sz w:val="16"/>
          <w:szCs w:val="16"/>
          <w:u w:val="single"/>
        </w:rPr>
      </w:pPr>
      <w:r w:rsidRPr="00CC14A3">
        <w:rPr>
          <w:rFonts w:ascii="Verdana" w:hAnsi="Verdana" w:cs="Calibri"/>
          <w:sz w:val="16"/>
          <w:szCs w:val="16"/>
          <w:u w:val="single"/>
        </w:rPr>
        <w:t>Inleiding</w:t>
      </w:r>
    </w:p>
    <w:p w14:paraId="5A435EAA" w14:textId="77777777" w:rsidR="00B035C6" w:rsidRPr="00CC14A3" w:rsidRDefault="00B035C6" w:rsidP="00B035C6">
      <w:pPr>
        <w:ind w:left="440"/>
        <w:rPr>
          <w:rFonts w:ascii="Verdana" w:hAnsi="Verdana" w:cs="Calibri"/>
          <w:sz w:val="16"/>
          <w:szCs w:val="16"/>
        </w:rPr>
      </w:pPr>
      <w:r w:rsidRPr="00CC14A3">
        <w:rPr>
          <w:rFonts w:ascii="Verdana" w:hAnsi="Verdana" w:cs="Calibri"/>
          <w:sz w:val="16"/>
          <w:szCs w:val="16"/>
        </w:rPr>
        <w:t xml:space="preserve">De beoordeling van de </w:t>
      </w:r>
      <w:r>
        <w:rPr>
          <w:rFonts w:ascii="Verdana" w:hAnsi="Verdana" w:cs="Calibri"/>
          <w:sz w:val="16"/>
          <w:szCs w:val="16"/>
        </w:rPr>
        <w:t>Inschrijving met de Beste PKV</w:t>
      </w:r>
      <w:r w:rsidRPr="00CC14A3">
        <w:rPr>
          <w:rFonts w:ascii="Verdana" w:hAnsi="Verdana" w:cs="Calibri"/>
          <w:sz w:val="16"/>
          <w:szCs w:val="16"/>
        </w:rPr>
        <w:t xml:space="preserve"> is gebaseerd op een aantal principes van het BVP. </w:t>
      </w:r>
    </w:p>
    <w:p w14:paraId="659393E5" w14:textId="77777777" w:rsidR="00B035C6" w:rsidRPr="00CC14A3" w:rsidRDefault="00B035C6" w:rsidP="00B035C6">
      <w:pPr>
        <w:ind w:left="440"/>
        <w:rPr>
          <w:rFonts w:ascii="Verdana" w:hAnsi="Verdana" w:cs="Calibri"/>
          <w:sz w:val="16"/>
          <w:szCs w:val="16"/>
        </w:rPr>
      </w:pPr>
      <w:r>
        <w:rPr>
          <w:rFonts w:ascii="Verdana" w:hAnsi="Verdana" w:cs="Calibri"/>
          <w:sz w:val="16"/>
          <w:szCs w:val="16"/>
        </w:rPr>
        <w:t xml:space="preserve">De </w:t>
      </w:r>
      <w:r>
        <w:rPr>
          <w:rFonts w:ascii="Verdana" w:hAnsi="Verdana" w:cs="Calibri"/>
          <w:sz w:val="16"/>
          <w:szCs w:val="16"/>
          <w:lang w:eastAsia="en-US"/>
        </w:rPr>
        <w:t>Aanbestedende dienst</w:t>
      </w:r>
      <w:r w:rsidRPr="00CC14A3">
        <w:rPr>
          <w:rFonts w:ascii="Verdana" w:hAnsi="Verdana" w:cs="Calibri"/>
          <w:sz w:val="16"/>
          <w:szCs w:val="16"/>
        </w:rPr>
        <w:t xml:space="preserve"> hanteert hierbij de kwaliteitscriteria zoals genoemd onder 2a tot en met 2</w:t>
      </w:r>
      <w:r>
        <w:rPr>
          <w:rFonts w:ascii="Verdana" w:hAnsi="Verdana" w:cs="Calibri"/>
          <w:sz w:val="16"/>
          <w:szCs w:val="16"/>
        </w:rPr>
        <w:t>d</w:t>
      </w:r>
      <w:r w:rsidRPr="00CC14A3">
        <w:rPr>
          <w:rFonts w:ascii="Verdana" w:hAnsi="Verdana" w:cs="Calibri"/>
          <w:sz w:val="16"/>
          <w:szCs w:val="16"/>
        </w:rPr>
        <w:t>. Via beoordeling van de genoemde kwaliteitscriteria 2a tot en met 2</w:t>
      </w:r>
      <w:r>
        <w:rPr>
          <w:rFonts w:ascii="Verdana" w:hAnsi="Verdana" w:cs="Calibri"/>
          <w:sz w:val="16"/>
          <w:szCs w:val="16"/>
        </w:rPr>
        <w:t>d</w:t>
      </w:r>
      <w:r w:rsidRPr="00CC14A3">
        <w:rPr>
          <w:rFonts w:ascii="Verdana" w:hAnsi="Verdana" w:cs="Calibri"/>
          <w:sz w:val="16"/>
          <w:szCs w:val="16"/>
        </w:rPr>
        <w:t xml:space="preserve"> met een beoordelingscijfer wordt door Inschrijvers een kwaliteitswaarde behaald voor hun Inschrijving.</w:t>
      </w:r>
    </w:p>
    <w:p w14:paraId="699DA6DC" w14:textId="77777777" w:rsidR="00B035C6" w:rsidRPr="00CC14A3" w:rsidRDefault="00B035C6" w:rsidP="00B035C6">
      <w:pPr>
        <w:ind w:left="440"/>
        <w:rPr>
          <w:rFonts w:ascii="Verdana" w:hAnsi="Verdana" w:cs="Calibri"/>
          <w:sz w:val="16"/>
          <w:szCs w:val="16"/>
          <w:u w:val="single"/>
        </w:rPr>
      </w:pPr>
    </w:p>
    <w:p w14:paraId="60172AA0" w14:textId="77777777" w:rsidR="00B035C6" w:rsidRPr="00CC14A3" w:rsidRDefault="00B035C6" w:rsidP="00B035C6">
      <w:pPr>
        <w:ind w:left="440"/>
        <w:rPr>
          <w:rFonts w:ascii="Verdana" w:hAnsi="Verdana" w:cs="Calibri"/>
          <w:sz w:val="16"/>
          <w:szCs w:val="16"/>
          <w:u w:val="single"/>
        </w:rPr>
      </w:pPr>
      <w:r w:rsidRPr="00CC14A3">
        <w:rPr>
          <w:rFonts w:ascii="Verdana" w:hAnsi="Verdana" w:cs="Calibri"/>
          <w:sz w:val="16"/>
          <w:szCs w:val="16"/>
          <w:u w:val="single"/>
        </w:rPr>
        <w:t>Maximale kwaliteitswaarde</w:t>
      </w:r>
    </w:p>
    <w:p w14:paraId="73CB1AC2" w14:textId="77777777" w:rsidR="00B035C6" w:rsidRPr="00CC14A3" w:rsidRDefault="00B035C6" w:rsidP="00B035C6">
      <w:pPr>
        <w:ind w:left="440"/>
        <w:rPr>
          <w:rFonts w:ascii="Verdana" w:hAnsi="Verdana" w:cs="Calibri"/>
          <w:sz w:val="16"/>
          <w:szCs w:val="16"/>
        </w:rPr>
      </w:pPr>
      <w:r>
        <w:rPr>
          <w:rFonts w:ascii="Verdana" w:hAnsi="Verdana" w:cs="Calibri"/>
          <w:sz w:val="16"/>
          <w:szCs w:val="16"/>
        </w:rPr>
        <w:t>D</w:t>
      </w:r>
      <w:r w:rsidRPr="00CC14A3">
        <w:rPr>
          <w:rFonts w:ascii="Verdana" w:hAnsi="Verdana" w:cs="Calibri"/>
          <w:sz w:val="16"/>
          <w:szCs w:val="16"/>
        </w:rPr>
        <w:t xml:space="preserve">e totale maximale kwaliteitswaarde is bepaald op </w:t>
      </w:r>
      <w:r>
        <w:rPr>
          <w:rFonts w:ascii="Verdana" w:hAnsi="Verdana" w:cs="Calibri"/>
          <w:sz w:val="16"/>
          <w:szCs w:val="16"/>
        </w:rPr>
        <w:t>80</w:t>
      </w:r>
      <w:r w:rsidRPr="00CC14A3">
        <w:rPr>
          <w:rFonts w:ascii="Verdana" w:hAnsi="Verdana" w:cs="Calibri"/>
          <w:sz w:val="16"/>
          <w:szCs w:val="16"/>
        </w:rPr>
        <w:t>% van de plafondprijs.</w:t>
      </w:r>
    </w:p>
    <w:p w14:paraId="51CE6E20" w14:textId="77777777" w:rsidR="00B035C6" w:rsidRPr="00CC14A3" w:rsidRDefault="00B035C6" w:rsidP="00B035C6">
      <w:pPr>
        <w:ind w:left="440"/>
        <w:rPr>
          <w:rFonts w:ascii="Verdana" w:hAnsi="Verdana" w:cs="Calibri"/>
          <w:sz w:val="16"/>
          <w:szCs w:val="16"/>
        </w:rPr>
      </w:pPr>
    </w:p>
    <w:p w14:paraId="77639FF5" w14:textId="77777777" w:rsidR="00B035C6" w:rsidRPr="00CC14A3" w:rsidRDefault="00B035C6" w:rsidP="00B035C6">
      <w:pPr>
        <w:ind w:left="440"/>
        <w:rPr>
          <w:rFonts w:ascii="Verdana" w:hAnsi="Verdana" w:cs="Calibri"/>
          <w:sz w:val="16"/>
          <w:szCs w:val="16"/>
        </w:rPr>
      </w:pPr>
      <w:r w:rsidRPr="00CC14A3">
        <w:rPr>
          <w:rFonts w:ascii="Verdana" w:hAnsi="Verdana" w:cs="Calibri"/>
          <w:sz w:val="16"/>
          <w:szCs w:val="16"/>
        </w:rPr>
        <w:t xml:space="preserve">In het rekenblad </w:t>
      </w:r>
      <w:r>
        <w:rPr>
          <w:rFonts w:ascii="Verdana" w:hAnsi="Verdana" w:cs="Calibri"/>
          <w:sz w:val="16"/>
          <w:szCs w:val="16"/>
        </w:rPr>
        <w:t>Beste PKV</w:t>
      </w:r>
      <w:r w:rsidRPr="00CC14A3">
        <w:rPr>
          <w:rFonts w:ascii="Verdana" w:hAnsi="Verdana" w:cs="Calibri"/>
          <w:sz w:val="16"/>
          <w:szCs w:val="16"/>
        </w:rPr>
        <w:t xml:space="preserve"> is per kwaliteitscriterium aangegeven wat de maximaal te behalen Kwaliteitswaarden zijn. De maximale kwaliteitswaarden per criterium zijn als volgt afgeleid van de plafondprijs:</w:t>
      </w:r>
    </w:p>
    <w:p w14:paraId="43FC6E25" w14:textId="77777777" w:rsidR="00B035C6" w:rsidRPr="00CC14A3" w:rsidRDefault="00B035C6" w:rsidP="00B035C6">
      <w:pPr>
        <w:ind w:left="440"/>
        <w:rPr>
          <w:rFonts w:ascii="Verdana" w:hAnsi="Verdana" w:cs="Calibri"/>
          <w:sz w:val="16"/>
          <w:szCs w:val="16"/>
        </w:rPr>
      </w:pPr>
    </w:p>
    <w:p w14:paraId="461A49E6" w14:textId="77777777" w:rsidR="00B035C6" w:rsidRPr="004C75F7" w:rsidRDefault="00B035C6" w:rsidP="00B035C6">
      <w:pPr>
        <w:numPr>
          <w:ilvl w:val="0"/>
          <w:numId w:val="5"/>
        </w:numPr>
        <w:tabs>
          <w:tab w:val="left" w:pos="3686"/>
        </w:tabs>
        <w:autoSpaceDE w:val="0"/>
        <w:autoSpaceDN w:val="0"/>
        <w:spacing w:line="240" w:lineRule="auto"/>
        <w:rPr>
          <w:rFonts w:ascii="Verdana" w:hAnsi="Verdana" w:cs="Calibri"/>
          <w:sz w:val="16"/>
          <w:szCs w:val="16"/>
        </w:rPr>
      </w:pPr>
      <w:r w:rsidRPr="004C75F7">
        <w:rPr>
          <w:rFonts w:ascii="Verdana" w:hAnsi="Verdana" w:cs="Calibri"/>
          <w:sz w:val="16"/>
          <w:szCs w:val="16"/>
        </w:rPr>
        <w:t>Waarde Prestatieonderbouwing:</w:t>
      </w:r>
      <w:r w:rsidRPr="004C75F7">
        <w:rPr>
          <w:rFonts w:ascii="Verdana" w:hAnsi="Verdana" w:cs="Calibri"/>
          <w:sz w:val="16"/>
          <w:szCs w:val="16"/>
        </w:rPr>
        <w:tab/>
      </w:r>
      <w:r w:rsidRPr="004C75F7">
        <w:rPr>
          <w:rFonts w:ascii="Verdana" w:hAnsi="Verdana" w:cs="Calibri"/>
          <w:sz w:val="16"/>
          <w:szCs w:val="16"/>
        </w:rPr>
        <w:tab/>
        <w:t>15% van de plafondprijs</w:t>
      </w:r>
    </w:p>
    <w:p w14:paraId="7991C8D4" w14:textId="22A21858" w:rsidR="00B035C6" w:rsidRPr="004C75F7" w:rsidRDefault="00B035C6" w:rsidP="00B035C6">
      <w:pPr>
        <w:numPr>
          <w:ilvl w:val="0"/>
          <w:numId w:val="5"/>
        </w:numPr>
        <w:tabs>
          <w:tab w:val="left" w:pos="3686"/>
        </w:tabs>
        <w:autoSpaceDE w:val="0"/>
        <w:autoSpaceDN w:val="0"/>
        <w:spacing w:line="240" w:lineRule="auto"/>
        <w:rPr>
          <w:rFonts w:ascii="Verdana" w:hAnsi="Verdana" w:cs="Calibri"/>
          <w:sz w:val="16"/>
          <w:szCs w:val="16"/>
        </w:rPr>
      </w:pPr>
      <w:r w:rsidRPr="004C75F7">
        <w:rPr>
          <w:rFonts w:ascii="Verdana" w:hAnsi="Verdana" w:cs="Calibri"/>
          <w:sz w:val="16"/>
          <w:szCs w:val="16"/>
        </w:rPr>
        <w:t xml:space="preserve">Waarde </w:t>
      </w:r>
      <w:r>
        <w:rPr>
          <w:rFonts w:ascii="Verdana" w:hAnsi="Verdana" w:cs="Calibri"/>
          <w:sz w:val="16"/>
          <w:szCs w:val="16"/>
        </w:rPr>
        <w:t>Optionele prestatieonderbouwing</w:t>
      </w:r>
      <w:r w:rsidRPr="004C75F7">
        <w:rPr>
          <w:rFonts w:ascii="Verdana" w:hAnsi="Verdana" w:cs="Calibri"/>
          <w:sz w:val="16"/>
          <w:szCs w:val="16"/>
        </w:rPr>
        <w:tab/>
      </w:r>
      <w:r w:rsidR="00E05647">
        <w:rPr>
          <w:rFonts w:ascii="Verdana" w:hAnsi="Verdana" w:cs="Calibri"/>
          <w:sz w:val="16"/>
          <w:szCs w:val="16"/>
        </w:rPr>
        <w:t>20</w:t>
      </w:r>
      <w:r w:rsidRPr="004C75F7">
        <w:rPr>
          <w:rFonts w:ascii="Verdana" w:hAnsi="Verdana" w:cs="Calibri"/>
          <w:sz w:val="16"/>
          <w:szCs w:val="16"/>
        </w:rPr>
        <w:t>% van de plafondprijs</w:t>
      </w:r>
    </w:p>
    <w:p w14:paraId="68D269C5" w14:textId="77777777" w:rsidR="00B035C6" w:rsidRPr="004C75F7" w:rsidRDefault="00B035C6" w:rsidP="00B035C6">
      <w:pPr>
        <w:numPr>
          <w:ilvl w:val="0"/>
          <w:numId w:val="5"/>
        </w:numPr>
        <w:tabs>
          <w:tab w:val="left" w:pos="3686"/>
        </w:tabs>
        <w:autoSpaceDE w:val="0"/>
        <w:autoSpaceDN w:val="0"/>
        <w:spacing w:line="240" w:lineRule="auto"/>
        <w:rPr>
          <w:rFonts w:ascii="Verdana" w:hAnsi="Verdana" w:cs="Calibri"/>
          <w:sz w:val="16"/>
          <w:szCs w:val="16"/>
        </w:rPr>
      </w:pPr>
      <w:r w:rsidRPr="004C75F7">
        <w:rPr>
          <w:rFonts w:ascii="Verdana" w:hAnsi="Verdana" w:cs="Calibri"/>
          <w:sz w:val="16"/>
          <w:szCs w:val="16"/>
        </w:rPr>
        <w:t xml:space="preserve">Waarde Risicodossier: </w:t>
      </w:r>
      <w:r w:rsidRPr="004C75F7">
        <w:rPr>
          <w:rFonts w:ascii="Verdana" w:hAnsi="Verdana" w:cs="Calibri"/>
          <w:sz w:val="16"/>
          <w:szCs w:val="16"/>
        </w:rPr>
        <w:tab/>
      </w:r>
      <w:r w:rsidRPr="004C75F7">
        <w:rPr>
          <w:rFonts w:ascii="Verdana" w:hAnsi="Verdana" w:cs="Calibri"/>
          <w:sz w:val="16"/>
          <w:szCs w:val="16"/>
        </w:rPr>
        <w:tab/>
        <w:t>15% van de plafondprijs</w:t>
      </w:r>
    </w:p>
    <w:p w14:paraId="6B30950A" w14:textId="77777777" w:rsidR="00B035C6" w:rsidRPr="004C75F7" w:rsidRDefault="00B035C6" w:rsidP="00B035C6">
      <w:pPr>
        <w:numPr>
          <w:ilvl w:val="0"/>
          <w:numId w:val="5"/>
        </w:numPr>
        <w:tabs>
          <w:tab w:val="left" w:pos="3686"/>
        </w:tabs>
        <w:autoSpaceDE w:val="0"/>
        <w:autoSpaceDN w:val="0"/>
        <w:spacing w:line="240" w:lineRule="auto"/>
        <w:rPr>
          <w:rFonts w:ascii="Verdana" w:hAnsi="Verdana" w:cs="Calibri"/>
          <w:sz w:val="16"/>
          <w:szCs w:val="16"/>
        </w:rPr>
      </w:pPr>
      <w:r w:rsidRPr="004C75F7">
        <w:rPr>
          <w:rFonts w:ascii="Verdana" w:hAnsi="Verdana" w:cs="Calibri"/>
          <w:sz w:val="16"/>
          <w:szCs w:val="16"/>
        </w:rPr>
        <w:t xml:space="preserve">Waarde Kansendossier: </w:t>
      </w:r>
      <w:r w:rsidRPr="004C75F7">
        <w:rPr>
          <w:rFonts w:ascii="Verdana" w:hAnsi="Verdana" w:cs="Calibri"/>
          <w:sz w:val="16"/>
          <w:szCs w:val="16"/>
        </w:rPr>
        <w:tab/>
      </w:r>
      <w:r w:rsidRPr="004C75F7">
        <w:rPr>
          <w:rFonts w:ascii="Verdana" w:hAnsi="Verdana" w:cs="Calibri"/>
          <w:sz w:val="16"/>
          <w:szCs w:val="16"/>
        </w:rPr>
        <w:tab/>
        <w:t>10% van de plafondprijs</w:t>
      </w:r>
    </w:p>
    <w:p w14:paraId="41D27EBE" w14:textId="19FA9B89" w:rsidR="00B035C6" w:rsidRPr="004C75F7" w:rsidRDefault="00B035C6" w:rsidP="00B035C6">
      <w:pPr>
        <w:numPr>
          <w:ilvl w:val="0"/>
          <w:numId w:val="5"/>
        </w:numPr>
        <w:tabs>
          <w:tab w:val="left" w:pos="3686"/>
        </w:tabs>
        <w:autoSpaceDE w:val="0"/>
        <w:autoSpaceDN w:val="0"/>
        <w:spacing w:line="240" w:lineRule="auto"/>
        <w:rPr>
          <w:rFonts w:ascii="Verdana" w:hAnsi="Verdana" w:cs="Calibri"/>
          <w:sz w:val="16"/>
          <w:szCs w:val="16"/>
        </w:rPr>
      </w:pPr>
      <w:r w:rsidRPr="004C75F7">
        <w:rPr>
          <w:rFonts w:ascii="Verdana" w:hAnsi="Verdana" w:cs="Calibri"/>
          <w:sz w:val="16"/>
          <w:szCs w:val="16"/>
        </w:rPr>
        <w:t xml:space="preserve">Waarde Interviews: </w:t>
      </w:r>
      <w:r w:rsidRPr="004C75F7">
        <w:rPr>
          <w:rFonts w:ascii="Verdana" w:hAnsi="Verdana" w:cs="Calibri"/>
          <w:sz w:val="16"/>
          <w:szCs w:val="16"/>
        </w:rPr>
        <w:tab/>
      </w:r>
      <w:r w:rsidRPr="004C75F7">
        <w:rPr>
          <w:rFonts w:ascii="Verdana" w:hAnsi="Verdana" w:cs="Calibri"/>
          <w:sz w:val="16"/>
          <w:szCs w:val="16"/>
        </w:rPr>
        <w:tab/>
        <w:t>2</w:t>
      </w:r>
      <w:r w:rsidR="00E05647">
        <w:rPr>
          <w:rFonts w:ascii="Verdana" w:hAnsi="Verdana" w:cs="Calibri"/>
          <w:sz w:val="16"/>
          <w:szCs w:val="16"/>
        </w:rPr>
        <w:t>0</w:t>
      </w:r>
      <w:r w:rsidRPr="004C75F7">
        <w:rPr>
          <w:rFonts w:ascii="Verdana" w:hAnsi="Verdana" w:cs="Calibri"/>
          <w:sz w:val="16"/>
          <w:szCs w:val="16"/>
        </w:rPr>
        <w:t xml:space="preserve">% van de </w:t>
      </w:r>
      <w:r>
        <w:rPr>
          <w:rFonts w:ascii="Verdana" w:hAnsi="Verdana" w:cs="Calibri"/>
          <w:sz w:val="16"/>
          <w:szCs w:val="16"/>
        </w:rPr>
        <w:t>p</w:t>
      </w:r>
      <w:r w:rsidRPr="004C75F7">
        <w:rPr>
          <w:rFonts w:ascii="Verdana" w:hAnsi="Verdana" w:cs="Calibri"/>
          <w:sz w:val="16"/>
          <w:szCs w:val="16"/>
        </w:rPr>
        <w:t>lafondprijs</w:t>
      </w:r>
    </w:p>
    <w:p w14:paraId="43551E42" w14:textId="77777777" w:rsidR="00B035C6" w:rsidRPr="00CC14A3" w:rsidRDefault="00B035C6" w:rsidP="00B035C6">
      <w:pPr>
        <w:ind w:left="440"/>
        <w:rPr>
          <w:rFonts w:ascii="Verdana" w:hAnsi="Verdana" w:cs="Calibri"/>
          <w:sz w:val="16"/>
          <w:szCs w:val="16"/>
          <w:u w:val="single"/>
        </w:rPr>
      </w:pPr>
    </w:p>
    <w:p w14:paraId="33769EA6" w14:textId="77777777" w:rsidR="00B035C6" w:rsidRPr="00CC14A3" w:rsidRDefault="00B035C6" w:rsidP="00B035C6">
      <w:pPr>
        <w:ind w:left="440"/>
        <w:rPr>
          <w:rFonts w:ascii="Verdana" w:hAnsi="Verdana" w:cs="Calibri"/>
          <w:sz w:val="16"/>
          <w:szCs w:val="16"/>
        </w:rPr>
      </w:pPr>
      <w:r w:rsidRPr="00CC14A3">
        <w:rPr>
          <w:rFonts w:ascii="Verdana" w:hAnsi="Verdana" w:cs="Calibri"/>
          <w:sz w:val="16"/>
          <w:szCs w:val="16"/>
          <w:u w:val="single"/>
        </w:rPr>
        <w:t>Beoordelingscijfer</w:t>
      </w:r>
    </w:p>
    <w:p w14:paraId="68B10385" w14:textId="77777777" w:rsidR="00B035C6" w:rsidRPr="00CC14A3" w:rsidRDefault="00B035C6" w:rsidP="00B035C6">
      <w:pPr>
        <w:ind w:left="440"/>
        <w:rPr>
          <w:rFonts w:ascii="Verdana" w:hAnsi="Verdana" w:cs="Calibri"/>
          <w:sz w:val="16"/>
          <w:szCs w:val="16"/>
        </w:rPr>
      </w:pPr>
      <w:r w:rsidRPr="00CC14A3">
        <w:rPr>
          <w:rFonts w:ascii="Verdana" w:hAnsi="Verdana" w:cs="Calibri"/>
          <w:sz w:val="16"/>
          <w:szCs w:val="16"/>
        </w:rPr>
        <w:t>Op het niveau waarop de maximale kwaliteitswaarde zichtbaar is gemaakt, wordt ook een beoordelingscijfer gegeven. Inschrijvers kunnen voor hun Inschrijving een waardering krijgen in de vorm van een geheel cijfer tussen minimaal 2 en maximaal 10 punten (</w:t>
      </w:r>
      <w:r>
        <w:rPr>
          <w:rFonts w:ascii="Verdana" w:hAnsi="Verdana" w:cs="Calibri"/>
          <w:sz w:val="16"/>
          <w:szCs w:val="16"/>
        </w:rPr>
        <w:t>conform</w:t>
      </w:r>
      <w:r w:rsidRPr="00CC14A3">
        <w:rPr>
          <w:rFonts w:ascii="Verdana" w:hAnsi="Verdana" w:cs="Calibri"/>
          <w:sz w:val="16"/>
          <w:szCs w:val="16"/>
        </w:rPr>
        <w:t xml:space="preserve"> onderstaande puntentabel). De score 6 betekent </w:t>
      </w:r>
      <w:r>
        <w:rPr>
          <w:rFonts w:ascii="Verdana" w:hAnsi="Verdana" w:cs="Calibri"/>
          <w:sz w:val="16"/>
          <w:szCs w:val="16"/>
        </w:rPr>
        <w:t>een neutrale score</w:t>
      </w:r>
      <w:r w:rsidRPr="00CC14A3">
        <w:rPr>
          <w:rFonts w:ascii="Verdana" w:hAnsi="Verdana" w:cs="Calibri"/>
          <w:sz w:val="16"/>
          <w:szCs w:val="16"/>
        </w:rPr>
        <w:t xml:space="preserve">. De cijfers 8 en 10 leveren een aftrek op de ingediende inschrijfprijs. Indien het cijfer 4 of 2 wordt gescoord, betekent dit een bijtelling op de Inschrijfprijs. Het is mogelijk dat twee Inschrijvers voor een bepaald onderdeel hetzelfde cijfer scoren. </w:t>
      </w:r>
    </w:p>
    <w:p w14:paraId="69E0EE83" w14:textId="77777777" w:rsidR="00B035C6" w:rsidRPr="00CC14A3" w:rsidRDefault="00B035C6" w:rsidP="00B035C6">
      <w:pPr>
        <w:ind w:left="440"/>
        <w:rPr>
          <w:rFonts w:ascii="Verdana" w:hAnsi="Verdana" w:cs="Calibri"/>
          <w:sz w:val="16"/>
          <w:szCs w:val="16"/>
        </w:rPr>
      </w:pPr>
    </w:p>
    <w:p w14:paraId="752B18B0" w14:textId="77777777" w:rsidR="00B035C6" w:rsidRPr="00CC14A3" w:rsidRDefault="00B035C6" w:rsidP="00B035C6">
      <w:pPr>
        <w:ind w:left="440"/>
        <w:rPr>
          <w:rFonts w:ascii="Verdana" w:hAnsi="Verdana" w:cs="Calibri"/>
          <w:sz w:val="16"/>
          <w:szCs w:val="16"/>
        </w:rPr>
      </w:pPr>
      <w:r w:rsidRPr="00CC14A3">
        <w:rPr>
          <w:rFonts w:ascii="Verdana" w:hAnsi="Verdana" w:cs="Calibri"/>
          <w:sz w:val="16"/>
          <w:szCs w:val="16"/>
        </w:rPr>
        <w:t>Een door de beoordelingscommissie toegekend beoordelingscijfer betreft telkens een teamresultaat (beoordelingscommissie) in consensus en geen gemiddelde van individuele beoordelingscijfers.</w:t>
      </w:r>
    </w:p>
    <w:p w14:paraId="115F16DF" w14:textId="77777777" w:rsidR="00B035C6" w:rsidRPr="00CC14A3" w:rsidRDefault="00B035C6" w:rsidP="00B035C6">
      <w:pPr>
        <w:ind w:firstLine="440"/>
        <w:rPr>
          <w:rFonts w:ascii="Verdana" w:hAnsi="Verdana" w:cs="Calibri"/>
          <w:sz w:val="16"/>
          <w:szCs w:val="16"/>
          <w:u w:val="single"/>
        </w:rPr>
      </w:pPr>
    </w:p>
    <w:p w14:paraId="07FD111A" w14:textId="77777777" w:rsidR="00B035C6" w:rsidRPr="00CC14A3" w:rsidRDefault="00B035C6" w:rsidP="00B035C6">
      <w:pPr>
        <w:ind w:firstLine="440"/>
        <w:rPr>
          <w:rFonts w:ascii="Verdana" w:hAnsi="Verdana" w:cs="Calibri"/>
          <w:sz w:val="16"/>
          <w:szCs w:val="16"/>
        </w:rPr>
      </w:pPr>
      <w:r w:rsidRPr="00CC14A3">
        <w:rPr>
          <w:rFonts w:ascii="Verdana" w:hAnsi="Verdana" w:cs="Calibri"/>
          <w:sz w:val="16"/>
          <w:szCs w:val="16"/>
        </w:rPr>
        <w:br w:type="page"/>
      </w:r>
      <w:r w:rsidRPr="00CC14A3">
        <w:rPr>
          <w:rFonts w:ascii="Verdana" w:hAnsi="Verdana" w:cs="Calibri"/>
          <w:sz w:val="16"/>
          <w:szCs w:val="16"/>
        </w:rPr>
        <w:lastRenderedPageBreak/>
        <w:t>Beoordelen van de interviews</w:t>
      </w:r>
    </w:p>
    <w:p w14:paraId="1285CCBE" w14:textId="533B76D0" w:rsidR="00B035C6" w:rsidRPr="00CC14A3" w:rsidRDefault="00B035C6" w:rsidP="00B035C6">
      <w:pPr>
        <w:ind w:left="440"/>
        <w:rPr>
          <w:rFonts w:ascii="Verdana" w:hAnsi="Verdana" w:cs="Calibri"/>
          <w:sz w:val="16"/>
          <w:szCs w:val="16"/>
        </w:rPr>
      </w:pPr>
      <w:r w:rsidRPr="00CC14A3">
        <w:rPr>
          <w:rFonts w:ascii="Verdana" w:hAnsi="Verdana" w:cs="Calibri"/>
          <w:sz w:val="16"/>
          <w:szCs w:val="16"/>
        </w:rPr>
        <w:t xml:space="preserve">Per Inschrijver worden </w:t>
      </w:r>
      <w:r>
        <w:rPr>
          <w:rFonts w:ascii="Verdana" w:hAnsi="Verdana" w:cs="Calibri"/>
          <w:sz w:val="16"/>
          <w:szCs w:val="16"/>
        </w:rPr>
        <w:t>twee</w:t>
      </w:r>
      <w:r w:rsidRPr="00CC14A3">
        <w:rPr>
          <w:rFonts w:ascii="Verdana" w:hAnsi="Verdana" w:cs="Calibri"/>
          <w:sz w:val="16"/>
          <w:szCs w:val="16"/>
        </w:rPr>
        <w:t xml:space="preserve"> Sleutelfunctionarissen geïnterviewd. Voor de beoordeling geldt, dat zij ieder </w:t>
      </w:r>
      <w:r w:rsidRPr="006F546E">
        <w:rPr>
          <w:rFonts w:ascii="Verdana" w:hAnsi="Verdana" w:cs="Calibri"/>
          <w:sz w:val="16"/>
          <w:szCs w:val="16"/>
        </w:rPr>
        <w:t xml:space="preserve">maximaal </w:t>
      </w:r>
      <w:r w:rsidR="00E05647">
        <w:rPr>
          <w:rFonts w:ascii="Verdana" w:hAnsi="Verdana" w:cs="Calibri"/>
          <w:sz w:val="16"/>
          <w:szCs w:val="16"/>
        </w:rPr>
        <w:t>10</w:t>
      </w:r>
      <w:r w:rsidRPr="006F546E">
        <w:rPr>
          <w:rFonts w:ascii="Verdana" w:hAnsi="Verdana" w:cs="Calibri"/>
          <w:sz w:val="16"/>
          <w:szCs w:val="16"/>
        </w:rPr>
        <w:t>% van</w:t>
      </w:r>
      <w:r w:rsidRPr="00CC14A3">
        <w:rPr>
          <w:rFonts w:ascii="Verdana" w:hAnsi="Verdana" w:cs="Calibri"/>
          <w:sz w:val="16"/>
          <w:szCs w:val="16"/>
        </w:rPr>
        <w:t xml:space="preserve"> de totale kwaliteitswaarde voor de interviews kunnen scoren. De behaalde kwaliteitswaarden worden opgeteld en het totale bedrag wordt afgetrokken van of bijgeteld op de inschrijfprijs.</w:t>
      </w:r>
    </w:p>
    <w:p w14:paraId="320C54A4" w14:textId="77777777" w:rsidR="00B035C6" w:rsidRPr="00CC14A3" w:rsidRDefault="00B035C6" w:rsidP="00B035C6">
      <w:pPr>
        <w:ind w:firstLine="440"/>
        <w:rPr>
          <w:rFonts w:ascii="Verdana" w:hAnsi="Verdana" w:cs="Calibri"/>
          <w:sz w:val="16"/>
          <w:szCs w:val="16"/>
          <w:u w:val="single"/>
        </w:rPr>
      </w:pPr>
    </w:p>
    <w:p w14:paraId="1E17D339" w14:textId="77777777" w:rsidR="00B035C6" w:rsidRPr="00974FA0" w:rsidRDefault="00B035C6" w:rsidP="00B035C6">
      <w:pPr>
        <w:ind w:left="440"/>
        <w:rPr>
          <w:rFonts w:ascii="Verdana" w:hAnsi="Verdana" w:cs="Calibri"/>
          <w:sz w:val="16"/>
          <w:szCs w:val="16"/>
          <w:u w:val="single"/>
        </w:rPr>
      </w:pPr>
      <w:r w:rsidRPr="00CC14A3">
        <w:rPr>
          <w:rFonts w:ascii="Verdana" w:hAnsi="Verdana" w:cs="Calibri"/>
          <w:sz w:val="16"/>
          <w:szCs w:val="16"/>
          <w:u w:val="single"/>
        </w:rPr>
        <w:t>Behaalde kwaliteitswaarde</w:t>
      </w:r>
      <w:r>
        <w:rPr>
          <w:rFonts w:ascii="Verdana" w:hAnsi="Verdana" w:cs="Calibri"/>
          <w:sz w:val="16"/>
          <w:szCs w:val="16"/>
          <w:u w:val="single"/>
        </w:rPr>
        <w:br/>
      </w:r>
      <w:r w:rsidRPr="00CC14A3">
        <w:rPr>
          <w:rFonts w:ascii="Verdana" w:hAnsi="Verdana" w:cs="Calibri"/>
          <w:sz w:val="16"/>
          <w:szCs w:val="16"/>
        </w:rPr>
        <w:t>Bij het beoordelingscijfer 10 wordt de maximale kwaliteitswaarde toegekend. Onderstaande tabel bevat een overzicht van de beoordelingscijfers</w:t>
      </w:r>
      <w:r>
        <w:rPr>
          <w:rFonts w:ascii="Verdana" w:hAnsi="Verdana" w:cs="Calibri"/>
          <w:sz w:val="16"/>
          <w:szCs w:val="16"/>
        </w:rPr>
        <w:t xml:space="preserve">. Onder het kopje ‘Overzicht kwalitatieve waarden per score en per </w:t>
      </w:r>
      <w:proofErr w:type="spellStart"/>
      <w:r>
        <w:rPr>
          <w:rFonts w:ascii="Verdana" w:hAnsi="Verdana" w:cs="Calibri"/>
          <w:sz w:val="16"/>
          <w:szCs w:val="16"/>
        </w:rPr>
        <w:t>subgunningscriterium</w:t>
      </w:r>
      <w:proofErr w:type="spellEnd"/>
      <w:r>
        <w:rPr>
          <w:rFonts w:ascii="Verdana" w:hAnsi="Verdana" w:cs="Calibri"/>
          <w:sz w:val="16"/>
          <w:szCs w:val="16"/>
        </w:rPr>
        <w:t xml:space="preserve">’ is een tabel opgenomen waarin de kwalitatieve waarden zijn opgenomen. </w:t>
      </w:r>
      <w:r>
        <w:rPr>
          <w:rFonts w:ascii="Verdana" w:hAnsi="Verdana" w:cs="Calibri"/>
          <w:sz w:val="16"/>
          <w:szCs w:val="16"/>
        </w:rPr>
        <w:br/>
      </w:r>
      <w:r>
        <w:rPr>
          <w:rFonts w:ascii="Verdana" w:hAnsi="Verdana" w:cs="Calibri"/>
          <w:sz w:val="16"/>
          <w:szCs w:val="16"/>
        </w:rPr>
        <w:br/>
      </w:r>
      <w:r w:rsidRPr="00974FA0">
        <w:rPr>
          <w:rFonts w:ascii="Verdana" w:hAnsi="Verdana" w:cs="Calibri"/>
          <w:b/>
          <w:bCs/>
          <w:sz w:val="16"/>
          <w:szCs w:val="16"/>
        </w:rPr>
        <w:t>Kwalitatieve documenten:</w:t>
      </w:r>
      <w:r>
        <w:rPr>
          <w:rFonts w:ascii="Verdana" w:hAnsi="Verdana" w:cs="Calibri"/>
          <w:b/>
          <w:bCs/>
          <w:sz w:val="16"/>
          <w:szCs w:val="16"/>
        </w:rPr>
        <w:br/>
      </w:r>
    </w:p>
    <w:tbl>
      <w:tblPr>
        <w:tblW w:w="1233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11888"/>
      </w:tblGrid>
      <w:tr w:rsidR="00B035C6" w:rsidRPr="00070405" w14:paraId="66FFBA33" w14:textId="77777777" w:rsidTr="00CC1B3A">
        <w:tc>
          <w:tcPr>
            <w:tcW w:w="444" w:type="dxa"/>
            <w:shd w:val="clear" w:color="auto" w:fill="B3B3B3"/>
          </w:tcPr>
          <w:p w14:paraId="130EFBAA"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10</w:t>
            </w:r>
          </w:p>
        </w:tc>
        <w:tc>
          <w:tcPr>
            <w:tcW w:w="11888" w:type="dxa"/>
            <w:shd w:val="clear" w:color="auto" w:fill="auto"/>
          </w:tcPr>
          <w:p w14:paraId="40D966F3" w14:textId="77777777" w:rsidR="00B035C6" w:rsidRPr="00593AB8" w:rsidRDefault="00B035C6" w:rsidP="00CC1B3A">
            <w:pPr>
              <w:spacing w:line="276" w:lineRule="auto"/>
              <w:rPr>
                <w:rFonts w:ascii="Verdana" w:hAnsi="Verdana" w:cstheme="majorHAnsi"/>
                <w:sz w:val="16"/>
                <w:szCs w:val="16"/>
              </w:rPr>
            </w:pPr>
            <w:r>
              <w:rPr>
                <w:rFonts w:ascii="Verdana" w:hAnsi="Verdana" w:cstheme="majorHAnsi"/>
                <w:sz w:val="16"/>
                <w:szCs w:val="16"/>
              </w:rPr>
              <w:t>u</w:t>
            </w:r>
            <w:r w:rsidRPr="00593AB8">
              <w:rPr>
                <w:rFonts w:ascii="Verdana" w:hAnsi="Verdana" w:cstheme="majorHAnsi"/>
                <w:sz w:val="16"/>
                <w:szCs w:val="16"/>
              </w:rPr>
              <w:t>itstekend:</w:t>
            </w:r>
          </w:p>
          <w:p w14:paraId="6F4F48F9"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volledig en;</w:t>
            </w:r>
          </w:p>
          <w:p w14:paraId="4FAF6A59"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SMART en;</w:t>
            </w:r>
          </w:p>
          <w:p w14:paraId="178FB5C5"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 xml:space="preserve">De beantwoording is aansprekend en ook zeer overtuigend </w:t>
            </w:r>
            <w:r>
              <w:rPr>
                <w:rFonts w:ascii="Verdana" w:hAnsi="Verdana" w:cstheme="majorHAnsi"/>
                <w:sz w:val="16"/>
                <w:szCs w:val="16"/>
                <w:lang w:val="nl-NL"/>
              </w:rPr>
              <w:t xml:space="preserve">onderbouwd met verifieerbare uitvoeringsinformatie </w:t>
            </w:r>
            <w:r w:rsidRPr="00593AB8">
              <w:rPr>
                <w:rFonts w:ascii="Verdana" w:hAnsi="Verdana" w:cstheme="majorHAnsi"/>
                <w:sz w:val="16"/>
                <w:szCs w:val="16"/>
                <w:lang w:val="nl-NL"/>
              </w:rPr>
              <w:t>en;</w:t>
            </w:r>
          </w:p>
          <w:p w14:paraId="7F3D0D72"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zeer goed doordacht en bevat creatieve/innovatieve elementen en;</w:t>
            </w:r>
          </w:p>
          <w:p w14:paraId="6439C82C"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Pr>
                <w:rFonts w:ascii="Verdana" w:hAnsi="Verdana" w:cstheme="majorHAnsi"/>
                <w:sz w:val="16"/>
                <w:szCs w:val="16"/>
                <w:lang w:val="nl-NL"/>
              </w:rPr>
              <w:t>Uit de beantwoording blijkt dat Inschrijver zeer goed in staat is de projectdoelstellingen te realiseren</w:t>
            </w:r>
            <w:r w:rsidRPr="00593AB8">
              <w:rPr>
                <w:rFonts w:ascii="Verdana" w:hAnsi="Verdana" w:cstheme="majorHAnsi"/>
                <w:sz w:val="16"/>
                <w:szCs w:val="16"/>
                <w:lang w:val="nl-NL"/>
              </w:rPr>
              <w:t xml:space="preserve"> en;</w:t>
            </w:r>
          </w:p>
          <w:p w14:paraId="17C12045" w14:textId="77777777" w:rsidR="00B035C6" w:rsidRPr="00593AB8" w:rsidRDefault="00B035C6" w:rsidP="00B035C6">
            <w:pPr>
              <w:pStyle w:val="Lijstalinea"/>
              <w:numPr>
                <w:ilvl w:val="0"/>
                <w:numId w:val="9"/>
              </w:numPr>
              <w:spacing w:after="0" w:line="276" w:lineRule="auto"/>
              <w:rPr>
                <w:rFonts w:asciiTheme="majorHAnsi" w:hAnsiTheme="majorHAnsi" w:cstheme="majorHAnsi"/>
                <w:sz w:val="18"/>
                <w:szCs w:val="18"/>
                <w:lang w:val="nl-NL"/>
              </w:rPr>
            </w:pPr>
            <w:r w:rsidRPr="00593AB8">
              <w:rPr>
                <w:rFonts w:ascii="Verdana" w:hAnsi="Verdana" w:cstheme="majorHAnsi"/>
                <w:sz w:val="16"/>
                <w:szCs w:val="16"/>
                <w:lang w:val="nl-NL"/>
              </w:rPr>
              <w:t xml:space="preserve">Uit de beantwoording blijkt duidelijk dat </w:t>
            </w:r>
            <w:r>
              <w:rPr>
                <w:rFonts w:ascii="Verdana" w:hAnsi="Verdana" w:cstheme="majorHAnsi"/>
                <w:sz w:val="16"/>
                <w:szCs w:val="16"/>
                <w:lang w:val="nl-NL"/>
              </w:rPr>
              <w:t>Inschrijver</w:t>
            </w:r>
            <w:r w:rsidRPr="00593AB8">
              <w:rPr>
                <w:rFonts w:ascii="Verdana" w:hAnsi="Verdana" w:cstheme="majorHAnsi"/>
                <w:sz w:val="16"/>
                <w:szCs w:val="16"/>
                <w:lang w:val="nl-NL"/>
              </w:rPr>
              <w:t xml:space="preserve"> de </w:t>
            </w:r>
            <w:r>
              <w:rPr>
                <w:rFonts w:ascii="Verdana" w:hAnsi="Verdana" w:cstheme="majorHAnsi"/>
                <w:sz w:val="16"/>
                <w:szCs w:val="16"/>
                <w:lang w:val="nl-NL"/>
              </w:rPr>
              <w:t>Opdracht</w:t>
            </w:r>
            <w:r w:rsidRPr="00593AB8">
              <w:rPr>
                <w:rFonts w:ascii="Verdana" w:hAnsi="Verdana" w:cstheme="majorHAnsi"/>
                <w:sz w:val="16"/>
                <w:szCs w:val="16"/>
                <w:lang w:val="nl-NL"/>
              </w:rPr>
              <w:t xml:space="preserve"> zeer goed doorgrondt.</w:t>
            </w:r>
          </w:p>
        </w:tc>
      </w:tr>
      <w:tr w:rsidR="00B035C6" w:rsidRPr="00070405" w14:paraId="075246C6" w14:textId="77777777" w:rsidTr="00CC1B3A">
        <w:tc>
          <w:tcPr>
            <w:tcW w:w="444" w:type="dxa"/>
            <w:shd w:val="clear" w:color="auto" w:fill="B3B3B3"/>
          </w:tcPr>
          <w:p w14:paraId="7B972D23"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8</w:t>
            </w:r>
          </w:p>
        </w:tc>
        <w:tc>
          <w:tcPr>
            <w:tcW w:w="11888" w:type="dxa"/>
            <w:shd w:val="clear" w:color="auto" w:fill="auto"/>
          </w:tcPr>
          <w:p w14:paraId="71AB8628" w14:textId="77777777" w:rsidR="00B035C6" w:rsidRPr="00593AB8" w:rsidRDefault="00B035C6" w:rsidP="00CC1B3A">
            <w:pPr>
              <w:rPr>
                <w:rFonts w:ascii="Verdana" w:hAnsi="Verdana" w:cs="Arial"/>
                <w:sz w:val="16"/>
                <w:szCs w:val="16"/>
              </w:rPr>
            </w:pPr>
            <w:r w:rsidRPr="00593AB8">
              <w:rPr>
                <w:rFonts w:ascii="Verdana" w:hAnsi="Verdana" w:cs="Arial"/>
                <w:sz w:val="16"/>
                <w:szCs w:val="16"/>
                <w:u w:val="single"/>
              </w:rPr>
              <w:t>goed</w:t>
            </w:r>
            <w:r w:rsidRPr="00593AB8">
              <w:rPr>
                <w:rFonts w:ascii="Verdana" w:hAnsi="Verdana" w:cs="Arial"/>
                <w:sz w:val="16"/>
                <w:szCs w:val="16"/>
              </w:rPr>
              <w:t xml:space="preserve">: </w:t>
            </w:r>
          </w:p>
          <w:p w14:paraId="5C46A2D7"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volledig en;</w:t>
            </w:r>
          </w:p>
          <w:p w14:paraId="1CE20B1E" w14:textId="77777777" w:rsidR="00B035C6"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SMART en;</w:t>
            </w:r>
          </w:p>
          <w:p w14:paraId="26D13ECA"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 xml:space="preserve">De beantwoording is overtuigend </w:t>
            </w:r>
            <w:r>
              <w:rPr>
                <w:rFonts w:ascii="Verdana" w:hAnsi="Verdana" w:cstheme="majorHAnsi"/>
                <w:sz w:val="16"/>
                <w:szCs w:val="16"/>
                <w:lang w:val="nl-NL"/>
              </w:rPr>
              <w:t xml:space="preserve">onderbouwd met verifieerbare uitvoeringsinformatie </w:t>
            </w:r>
            <w:r w:rsidRPr="00593AB8">
              <w:rPr>
                <w:rFonts w:ascii="Verdana" w:hAnsi="Verdana" w:cstheme="majorHAnsi"/>
                <w:sz w:val="16"/>
                <w:szCs w:val="16"/>
                <w:lang w:val="nl-NL"/>
              </w:rPr>
              <w:t>en</w:t>
            </w:r>
          </w:p>
          <w:p w14:paraId="44628A66"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Pr>
                <w:rFonts w:ascii="Verdana" w:hAnsi="Verdana" w:cstheme="majorHAnsi"/>
                <w:sz w:val="16"/>
                <w:szCs w:val="16"/>
                <w:lang w:val="nl-NL"/>
              </w:rPr>
              <w:t>Uit de beantwoording blijkt dat Inschrijver goed in staat is de projectdoelstellingen te realiseren</w:t>
            </w:r>
            <w:r w:rsidRPr="00593AB8">
              <w:rPr>
                <w:rFonts w:ascii="Verdana" w:hAnsi="Verdana" w:cstheme="majorHAnsi"/>
                <w:sz w:val="16"/>
                <w:szCs w:val="16"/>
                <w:lang w:val="nl-NL"/>
              </w:rPr>
              <w:t xml:space="preserve"> en;</w:t>
            </w:r>
          </w:p>
          <w:p w14:paraId="13643BAE" w14:textId="77777777" w:rsidR="00B035C6" w:rsidRPr="00593AB8" w:rsidRDefault="00B035C6" w:rsidP="00B035C6">
            <w:pPr>
              <w:pStyle w:val="Lijstalinea"/>
              <w:numPr>
                <w:ilvl w:val="0"/>
                <w:numId w:val="9"/>
              </w:numPr>
              <w:spacing w:after="0" w:line="276" w:lineRule="auto"/>
              <w:rPr>
                <w:rFonts w:asciiTheme="majorHAnsi" w:hAnsiTheme="majorHAnsi" w:cstheme="majorHAnsi"/>
                <w:sz w:val="18"/>
                <w:szCs w:val="18"/>
                <w:lang w:val="nl-NL"/>
              </w:rPr>
            </w:pPr>
            <w:r w:rsidRPr="00593AB8">
              <w:rPr>
                <w:rFonts w:ascii="Verdana" w:hAnsi="Verdana" w:cstheme="majorHAnsi"/>
                <w:sz w:val="16"/>
                <w:szCs w:val="16"/>
                <w:lang w:val="nl-NL"/>
              </w:rPr>
              <w:t xml:space="preserve">Uit de beantwoording blijkt duidelijk dat </w:t>
            </w:r>
            <w:r>
              <w:rPr>
                <w:rFonts w:ascii="Verdana" w:hAnsi="Verdana" w:cstheme="majorHAnsi"/>
                <w:sz w:val="16"/>
                <w:szCs w:val="16"/>
                <w:lang w:val="nl-NL"/>
              </w:rPr>
              <w:t>Inschrijver</w:t>
            </w:r>
            <w:r w:rsidRPr="00593AB8">
              <w:rPr>
                <w:rFonts w:ascii="Verdana" w:hAnsi="Verdana" w:cstheme="majorHAnsi"/>
                <w:sz w:val="16"/>
                <w:szCs w:val="16"/>
                <w:lang w:val="nl-NL"/>
              </w:rPr>
              <w:t xml:space="preserve"> de </w:t>
            </w:r>
            <w:r>
              <w:rPr>
                <w:rFonts w:ascii="Verdana" w:hAnsi="Verdana" w:cstheme="majorHAnsi"/>
                <w:sz w:val="16"/>
                <w:szCs w:val="16"/>
                <w:lang w:val="nl-NL"/>
              </w:rPr>
              <w:t>Opdracht</w:t>
            </w:r>
            <w:r w:rsidRPr="00593AB8">
              <w:rPr>
                <w:rFonts w:ascii="Verdana" w:hAnsi="Verdana" w:cstheme="majorHAnsi"/>
                <w:sz w:val="16"/>
                <w:szCs w:val="16"/>
                <w:lang w:val="nl-NL"/>
              </w:rPr>
              <w:t xml:space="preserve"> goed doorgrondt.</w:t>
            </w:r>
          </w:p>
        </w:tc>
      </w:tr>
      <w:tr w:rsidR="00B035C6" w:rsidRPr="00070405" w14:paraId="61FECC4A" w14:textId="77777777" w:rsidTr="00CC1B3A">
        <w:tc>
          <w:tcPr>
            <w:tcW w:w="444" w:type="dxa"/>
            <w:shd w:val="clear" w:color="auto" w:fill="B3B3B3"/>
          </w:tcPr>
          <w:p w14:paraId="7A71D51F"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 xml:space="preserve"> 6</w:t>
            </w:r>
          </w:p>
        </w:tc>
        <w:tc>
          <w:tcPr>
            <w:tcW w:w="11888" w:type="dxa"/>
            <w:shd w:val="clear" w:color="auto" w:fill="auto"/>
          </w:tcPr>
          <w:p w14:paraId="7C09F321" w14:textId="77777777" w:rsidR="00B035C6" w:rsidRPr="00593AB8" w:rsidRDefault="00B035C6" w:rsidP="00CC1B3A">
            <w:pPr>
              <w:rPr>
                <w:rFonts w:ascii="Verdana" w:hAnsi="Verdana" w:cs="Arial"/>
                <w:color w:val="000000"/>
                <w:sz w:val="16"/>
                <w:szCs w:val="16"/>
              </w:rPr>
            </w:pPr>
            <w:r w:rsidRPr="00593AB8">
              <w:rPr>
                <w:rFonts w:ascii="Verdana" w:hAnsi="Verdana" w:cs="Arial"/>
                <w:color w:val="000000"/>
                <w:sz w:val="16"/>
                <w:szCs w:val="16"/>
                <w:u w:val="single"/>
              </w:rPr>
              <w:t>neutraal</w:t>
            </w:r>
            <w:r w:rsidRPr="00593AB8">
              <w:rPr>
                <w:rFonts w:ascii="Verdana" w:hAnsi="Verdana" w:cs="Arial"/>
                <w:color w:val="000000"/>
                <w:sz w:val="16"/>
                <w:szCs w:val="16"/>
              </w:rPr>
              <w:t xml:space="preserve">: </w:t>
            </w:r>
          </w:p>
          <w:p w14:paraId="24C13658"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volledig of er ontbreken alleen minder significante punten en;</w:t>
            </w:r>
          </w:p>
          <w:p w14:paraId="234EA377"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voldoende SMART</w:t>
            </w:r>
            <w:r>
              <w:rPr>
                <w:rFonts w:ascii="Verdana" w:hAnsi="Verdana" w:cstheme="majorHAnsi"/>
                <w:sz w:val="16"/>
                <w:szCs w:val="16"/>
                <w:lang w:val="nl-NL"/>
              </w:rPr>
              <w:t xml:space="preserve"> en</w:t>
            </w:r>
            <w:r w:rsidRPr="00593AB8">
              <w:rPr>
                <w:rFonts w:ascii="Verdana" w:hAnsi="Verdana" w:cstheme="majorHAnsi"/>
                <w:sz w:val="16"/>
                <w:szCs w:val="16"/>
                <w:lang w:val="nl-NL"/>
              </w:rPr>
              <w:t>;</w:t>
            </w:r>
          </w:p>
          <w:p w14:paraId="1AE1C960" w14:textId="77777777" w:rsidR="00B035C6" w:rsidRDefault="00B035C6" w:rsidP="00B035C6">
            <w:pPr>
              <w:pStyle w:val="Lijstalinea"/>
              <w:numPr>
                <w:ilvl w:val="0"/>
                <w:numId w:val="9"/>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 xml:space="preserve">De beantwoording is niet meer dan redelijk en/of voldoende overtuigend </w:t>
            </w:r>
            <w:r>
              <w:rPr>
                <w:rFonts w:ascii="Verdana" w:hAnsi="Verdana" w:cstheme="majorHAnsi"/>
                <w:sz w:val="16"/>
                <w:szCs w:val="16"/>
                <w:lang w:val="nl-NL"/>
              </w:rPr>
              <w:t>onderbouwd met verifieerbare uitvoeringsinformatie</w:t>
            </w:r>
            <w:r w:rsidRPr="00593AB8">
              <w:rPr>
                <w:rFonts w:ascii="Verdana" w:hAnsi="Verdana" w:cstheme="majorHAnsi"/>
                <w:sz w:val="16"/>
                <w:szCs w:val="16"/>
                <w:lang w:val="nl-NL"/>
              </w:rPr>
              <w:t xml:space="preserve"> en;</w:t>
            </w:r>
          </w:p>
          <w:p w14:paraId="62F723BE" w14:textId="77777777" w:rsidR="00B035C6" w:rsidRPr="00593AB8" w:rsidRDefault="00B035C6" w:rsidP="00B035C6">
            <w:pPr>
              <w:pStyle w:val="Lijstalinea"/>
              <w:numPr>
                <w:ilvl w:val="0"/>
                <w:numId w:val="9"/>
              </w:numPr>
              <w:spacing w:after="0" w:line="276" w:lineRule="auto"/>
              <w:rPr>
                <w:rFonts w:ascii="Verdana" w:hAnsi="Verdana" w:cstheme="majorHAnsi"/>
                <w:sz w:val="16"/>
                <w:szCs w:val="16"/>
                <w:lang w:val="nl-NL"/>
              </w:rPr>
            </w:pPr>
            <w:r>
              <w:rPr>
                <w:rFonts w:ascii="Verdana" w:hAnsi="Verdana" w:cstheme="majorHAnsi"/>
                <w:sz w:val="16"/>
                <w:szCs w:val="16"/>
                <w:lang w:val="nl-NL"/>
              </w:rPr>
              <w:t>Uit de beantwoording blijkt voldoende dat Inschrijver in staat is de projectdoelstellingen te realiseren</w:t>
            </w:r>
            <w:r w:rsidRPr="00593AB8">
              <w:rPr>
                <w:rFonts w:ascii="Verdana" w:hAnsi="Verdana" w:cstheme="majorHAnsi"/>
                <w:sz w:val="16"/>
                <w:szCs w:val="16"/>
                <w:lang w:val="nl-NL"/>
              </w:rPr>
              <w:t xml:space="preserve"> en</w:t>
            </w:r>
          </w:p>
          <w:p w14:paraId="3E230EE2" w14:textId="77777777" w:rsidR="00B035C6" w:rsidRPr="00593AB8" w:rsidRDefault="00B035C6" w:rsidP="00B035C6">
            <w:pPr>
              <w:pStyle w:val="Lijstalinea"/>
              <w:numPr>
                <w:ilvl w:val="0"/>
                <w:numId w:val="9"/>
              </w:numPr>
              <w:spacing w:after="0" w:line="276" w:lineRule="auto"/>
              <w:rPr>
                <w:rFonts w:asciiTheme="majorHAnsi" w:hAnsiTheme="majorHAnsi" w:cstheme="majorHAnsi"/>
                <w:sz w:val="18"/>
                <w:szCs w:val="18"/>
                <w:lang w:val="nl-NL"/>
              </w:rPr>
            </w:pPr>
            <w:r w:rsidRPr="00593AB8">
              <w:rPr>
                <w:rFonts w:ascii="Verdana" w:hAnsi="Verdana" w:cstheme="majorHAnsi"/>
                <w:sz w:val="16"/>
                <w:szCs w:val="16"/>
                <w:lang w:val="nl-NL"/>
              </w:rPr>
              <w:t xml:space="preserve">Uit de beantwoording blijkt voldoende dat </w:t>
            </w:r>
            <w:r>
              <w:rPr>
                <w:rFonts w:ascii="Verdana" w:hAnsi="Verdana" w:cstheme="majorHAnsi"/>
                <w:sz w:val="16"/>
                <w:szCs w:val="16"/>
                <w:lang w:val="nl-NL"/>
              </w:rPr>
              <w:t>Inschrijver</w:t>
            </w:r>
            <w:r w:rsidRPr="00593AB8">
              <w:rPr>
                <w:rFonts w:ascii="Verdana" w:hAnsi="Verdana" w:cstheme="majorHAnsi"/>
                <w:sz w:val="16"/>
                <w:szCs w:val="16"/>
                <w:lang w:val="nl-NL"/>
              </w:rPr>
              <w:t xml:space="preserve"> de </w:t>
            </w:r>
            <w:r>
              <w:rPr>
                <w:rFonts w:ascii="Verdana" w:hAnsi="Verdana" w:cstheme="majorHAnsi"/>
                <w:sz w:val="16"/>
                <w:szCs w:val="16"/>
                <w:lang w:val="nl-NL"/>
              </w:rPr>
              <w:t>Opdracht</w:t>
            </w:r>
            <w:r w:rsidRPr="00593AB8">
              <w:rPr>
                <w:rFonts w:ascii="Verdana" w:hAnsi="Verdana" w:cstheme="majorHAnsi"/>
                <w:sz w:val="16"/>
                <w:szCs w:val="16"/>
                <w:lang w:val="nl-NL"/>
              </w:rPr>
              <w:t xml:space="preserve"> voldoende doorgrondt.</w:t>
            </w:r>
          </w:p>
        </w:tc>
      </w:tr>
      <w:tr w:rsidR="00B035C6" w:rsidRPr="00070405" w14:paraId="3CDAE170" w14:textId="77777777" w:rsidTr="00CC1B3A">
        <w:tc>
          <w:tcPr>
            <w:tcW w:w="444" w:type="dxa"/>
            <w:shd w:val="clear" w:color="auto" w:fill="B3B3B3"/>
          </w:tcPr>
          <w:p w14:paraId="06F02B12"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 xml:space="preserve"> 4</w:t>
            </w:r>
          </w:p>
        </w:tc>
        <w:tc>
          <w:tcPr>
            <w:tcW w:w="11888" w:type="dxa"/>
            <w:shd w:val="clear" w:color="auto" w:fill="auto"/>
          </w:tcPr>
          <w:p w14:paraId="46B11280" w14:textId="77777777" w:rsidR="00B035C6" w:rsidRPr="00593AB8" w:rsidRDefault="00B035C6" w:rsidP="00CC1B3A">
            <w:pPr>
              <w:spacing w:line="276" w:lineRule="auto"/>
              <w:rPr>
                <w:rFonts w:ascii="Verdana" w:hAnsi="Verdana" w:cstheme="majorHAnsi"/>
                <w:sz w:val="16"/>
                <w:szCs w:val="16"/>
              </w:rPr>
            </w:pPr>
            <w:r w:rsidRPr="00593AB8">
              <w:rPr>
                <w:rFonts w:ascii="Verdana" w:hAnsi="Verdana" w:cstheme="majorHAnsi"/>
                <w:sz w:val="16"/>
                <w:szCs w:val="16"/>
              </w:rPr>
              <w:t>onvoldoende:</w:t>
            </w:r>
          </w:p>
          <w:p w14:paraId="121FA4D9"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 xml:space="preserve">Er ontbreken één of meer relevante onderdelen in </w:t>
            </w:r>
            <w:r>
              <w:rPr>
                <w:rFonts w:ascii="Verdana" w:hAnsi="Verdana" w:cstheme="majorHAnsi"/>
                <w:sz w:val="16"/>
                <w:szCs w:val="16"/>
                <w:lang w:val="nl-NL"/>
              </w:rPr>
              <w:t>de beantwoording</w:t>
            </w:r>
            <w:r w:rsidRPr="00593AB8">
              <w:rPr>
                <w:rFonts w:ascii="Verdana" w:hAnsi="Verdana" w:cstheme="majorHAnsi"/>
                <w:sz w:val="16"/>
                <w:szCs w:val="16"/>
                <w:lang w:val="nl-NL"/>
              </w:rPr>
              <w:t xml:space="preserve"> en/of:</w:t>
            </w:r>
          </w:p>
          <w:p w14:paraId="6303E555"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onvoldoende SMART en/of;</w:t>
            </w:r>
          </w:p>
          <w:p w14:paraId="2781D92E"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niet overtuigend onderbouwd met verifieerbare uitvoeringsinformatie en/of;</w:t>
            </w:r>
          </w:p>
          <w:p w14:paraId="3B757162"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Uit de beantwoording blijkt onvoldoende dat Inschrijver in staat is de projectdoelstellingen te realiseren en/of;</w:t>
            </w:r>
          </w:p>
          <w:p w14:paraId="238B94DF" w14:textId="77777777" w:rsidR="00B035C6" w:rsidRPr="00593AB8" w:rsidRDefault="00B035C6" w:rsidP="00B035C6">
            <w:pPr>
              <w:pStyle w:val="Lijstalinea"/>
              <w:numPr>
                <w:ilvl w:val="0"/>
                <w:numId w:val="10"/>
              </w:numPr>
              <w:spacing w:after="0" w:line="276" w:lineRule="auto"/>
              <w:rPr>
                <w:rFonts w:asciiTheme="majorHAnsi" w:hAnsiTheme="majorHAnsi" w:cstheme="majorHAnsi"/>
                <w:sz w:val="18"/>
                <w:szCs w:val="18"/>
                <w:lang w:val="nl-NL"/>
              </w:rPr>
            </w:pPr>
            <w:r w:rsidRPr="00593AB8">
              <w:rPr>
                <w:rFonts w:ascii="Verdana" w:hAnsi="Verdana" w:cstheme="majorHAnsi"/>
                <w:sz w:val="16"/>
                <w:szCs w:val="16"/>
                <w:lang w:val="nl-NL"/>
              </w:rPr>
              <w:t xml:space="preserve">Uit de beantwoording blijkt onvoldoende dat </w:t>
            </w:r>
            <w:r>
              <w:rPr>
                <w:rFonts w:ascii="Verdana" w:hAnsi="Verdana" w:cstheme="majorHAnsi"/>
                <w:sz w:val="16"/>
                <w:szCs w:val="16"/>
                <w:lang w:val="nl-NL"/>
              </w:rPr>
              <w:t>Inschrijver</w:t>
            </w:r>
            <w:r w:rsidRPr="00593AB8">
              <w:rPr>
                <w:rFonts w:ascii="Verdana" w:hAnsi="Verdana" w:cstheme="majorHAnsi"/>
                <w:sz w:val="16"/>
                <w:szCs w:val="16"/>
                <w:lang w:val="nl-NL"/>
              </w:rPr>
              <w:t xml:space="preserve"> de </w:t>
            </w:r>
            <w:r>
              <w:rPr>
                <w:rFonts w:ascii="Verdana" w:hAnsi="Verdana" w:cstheme="majorHAnsi"/>
                <w:sz w:val="16"/>
                <w:szCs w:val="16"/>
                <w:lang w:val="nl-NL"/>
              </w:rPr>
              <w:t>Opdracht</w:t>
            </w:r>
            <w:r w:rsidRPr="00593AB8">
              <w:rPr>
                <w:rFonts w:ascii="Verdana" w:hAnsi="Verdana" w:cstheme="majorHAnsi"/>
                <w:sz w:val="16"/>
                <w:szCs w:val="16"/>
                <w:lang w:val="nl-NL"/>
              </w:rPr>
              <w:t xml:space="preserve"> doorgrondt.</w:t>
            </w:r>
          </w:p>
        </w:tc>
      </w:tr>
      <w:tr w:rsidR="00B035C6" w:rsidRPr="00070405" w14:paraId="6E2D1BDE" w14:textId="77777777" w:rsidTr="00CC1B3A">
        <w:tc>
          <w:tcPr>
            <w:tcW w:w="444" w:type="dxa"/>
            <w:shd w:val="clear" w:color="auto" w:fill="B3B3B3"/>
          </w:tcPr>
          <w:p w14:paraId="340768E5"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lastRenderedPageBreak/>
              <w:t>2</w:t>
            </w:r>
          </w:p>
        </w:tc>
        <w:tc>
          <w:tcPr>
            <w:tcW w:w="11888" w:type="dxa"/>
            <w:shd w:val="clear" w:color="auto" w:fill="auto"/>
          </w:tcPr>
          <w:p w14:paraId="1B4FDF8D" w14:textId="77777777" w:rsidR="00B035C6" w:rsidRPr="00593AB8" w:rsidRDefault="00B035C6" w:rsidP="00CC1B3A">
            <w:pPr>
              <w:rPr>
                <w:rFonts w:ascii="Verdana" w:hAnsi="Verdana" w:cs="Arial"/>
                <w:color w:val="000000"/>
                <w:sz w:val="16"/>
                <w:szCs w:val="16"/>
              </w:rPr>
            </w:pPr>
            <w:r w:rsidRPr="00593AB8">
              <w:rPr>
                <w:rFonts w:ascii="Verdana" w:hAnsi="Verdana" w:cs="Arial"/>
                <w:color w:val="000000"/>
                <w:sz w:val="16"/>
                <w:szCs w:val="16"/>
                <w:u w:val="single"/>
              </w:rPr>
              <w:t>slecht</w:t>
            </w:r>
            <w:r w:rsidRPr="00593AB8">
              <w:rPr>
                <w:rFonts w:ascii="Verdana" w:hAnsi="Verdana" w:cs="Arial"/>
                <w:color w:val="000000"/>
                <w:sz w:val="16"/>
                <w:szCs w:val="16"/>
              </w:rPr>
              <w:t xml:space="preserve">: </w:t>
            </w:r>
          </w:p>
          <w:p w14:paraId="623FED33"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 xml:space="preserve">Er ontbreken meerdere relevante onderdelen in </w:t>
            </w:r>
            <w:r>
              <w:rPr>
                <w:rFonts w:ascii="Verdana" w:hAnsi="Verdana" w:cstheme="majorHAnsi"/>
                <w:sz w:val="16"/>
                <w:szCs w:val="16"/>
                <w:lang w:val="nl-NL"/>
              </w:rPr>
              <w:t>de beantwoording en/of</w:t>
            </w:r>
            <w:r w:rsidRPr="00593AB8">
              <w:rPr>
                <w:rFonts w:ascii="Verdana" w:hAnsi="Verdana" w:cstheme="majorHAnsi"/>
                <w:sz w:val="16"/>
                <w:szCs w:val="16"/>
                <w:lang w:val="nl-NL"/>
              </w:rPr>
              <w:t>;</w:t>
            </w:r>
          </w:p>
          <w:p w14:paraId="497BBA95" w14:textId="77777777" w:rsidR="00B035C6"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Er is geen invulling gegeven aan het gevraagde aspect</w:t>
            </w:r>
            <w:r>
              <w:rPr>
                <w:rFonts w:ascii="Verdana" w:hAnsi="Verdana" w:cstheme="majorHAnsi"/>
                <w:sz w:val="16"/>
                <w:szCs w:val="16"/>
                <w:lang w:val="nl-NL"/>
              </w:rPr>
              <w:t xml:space="preserve"> en/of</w:t>
            </w:r>
            <w:r w:rsidRPr="00593AB8">
              <w:rPr>
                <w:rFonts w:ascii="Verdana" w:hAnsi="Verdana" w:cstheme="majorHAnsi"/>
                <w:sz w:val="16"/>
                <w:szCs w:val="16"/>
                <w:lang w:val="nl-NL"/>
              </w:rPr>
              <w:t xml:space="preserve">; </w:t>
            </w:r>
          </w:p>
          <w:p w14:paraId="2AB1C60A"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De beantwoording is niet onderbouwd met verifieerbare uitvoeringsinformatie en/of;</w:t>
            </w:r>
          </w:p>
          <w:p w14:paraId="0107344B" w14:textId="77777777" w:rsidR="00B035C6" w:rsidRPr="00593AB8" w:rsidRDefault="00B035C6" w:rsidP="00B035C6">
            <w:pPr>
              <w:pStyle w:val="Lijstalinea"/>
              <w:numPr>
                <w:ilvl w:val="0"/>
                <w:numId w:val="10"/>
              </w:numPr>
              <w:spacing w:after="0" w:line="276" w:lineRule="auto"/>
              <w:rPr>
                <w:rFonts w:ascii="Verdana" w:hAnsi="Verdana" w:cstheme="majorHAnsi"/>
                <w:sz w:val="16"/>
                <w:szCs w:val="16"/>
                <w:lang w:val="nl-NL"/>
              </w:rPr>
            </w:pPr>
            <w:r w:rsidRPr="00593AB8">
              <w:rPr>
                <w:rFonts w:ascii="Verdana" w:hAnsi="Verdana" w:cstheme="majorHAnsi"/>
                <w:sz w:val="16"/>
                <w:szCs w:val="16"/>
                <w:lang w:val="nl-NL"/>
              </w:rPr>
              <w:t xml:space="preserve">Uit de beantwoording blijkt </w:t>
            </w:r>
            <w:r>
              <w:rPr>
                <w:rFonts w:ascii="Verdana" w:hAnsi="Verdana" w:cstheme="majorHAnsi"/>
                <w:sz w:val="16"/>
                <w:szCs w:val="16"/>
                <w:lang w:val="nl-NL"/>
              </w:rPr>
              <w:t>niet</w:t>
            </w:r>
            <w:r w:rsidRPr="00593AB8">
              <w:rPr>
                <w:rFonts w:ascii="Verdana" w:hAnsi="Verdana" w:cstheme="majorHAnsi"/>
                <w:sz w:val="16"/>
                <w:szCs w:val="16"/>
                <w:lang w:val="nl-NL"/>
              </w:rPr>
              <w:t xml:space="preserve"> dat Inschrijver in staat is de projectdoelstellingen te realiseren en/of</w:t>
            </w:r>
          </w:p>
          <w:p w14:paraId="0C6DDFBD" w14:textId="77777777" w:rsidR="00B035C6" w:rsidRPr="00593AB8" w:rsidRDefault="00B035C6" w:rsidP="00B035C6">
            <w:pPr>
              <w:pStyle w:val="Lijstalinea"/>
              <w:numPr>
                <w:ilvl w:val="0"/>
                <w:numId w:val="10"/>
              </w:numPr>
              <w:spacing w:after="0" w:line="276" w:lineRule="auto"/>
              <w:rPr>
                <w:rFonts w:asciiTheme="majorHAnsi" w:hAnsiTheme="majorHAnsi" w:cstheme="majorHAnsi"/>
                <w:sz w:val="18"/>
                <w:szCs w:val="18"/>
                <w:lang w:val="nl-NL"/>
              </w:rPr>
            </w:pPr>
            <w:r w:rsidRPr="00593AB8">
              <w:rPr>
                <w:rFonts w:ascii="Verdana" w:hAnsi="Verdana" w:cstheme="majorHAnsi"/>
                <w:sz w:val="16"/>
                <w:szCs w:val="16"/>
                <w:lang w:val="nl-NL"/>
              </w:rPr>
              <w:t xml:space="preserve">Uit de beantwoording blijkt dat </w:t>
            </w:r>
            <w:r>
              <w:rPr>
                <w:rFonts w:ascii="Verdana" w:hAnsi="Verdana" w:cstheme="majorHAnsi"/>
                <w:sz w:val="16"/>
                <w:szCs w:val="16"/>
                <w:lang w:val="nl-NL"/>
              </w:rPr>
              <w:t>Inschrijver</w:t>
            </w:r>
            <w:r w:rsidRPr="00593AB8">
              <w:rPr>
                <w:rFonts w:ascii="Verdana" w:hAnsi="Verdana" w:cstheme="majorHAnsi"/>
                <w:sz w:val="16"/>
                <w:szCs w:val="16"/>
                <w:lang w:val="nl-NL"/>
              </w:rPr>
              <w:t xml:space="preserve"> de </w:t>
            </w:r>
            <w:r>
              <w:rPr>
                <w:rFonts w:ascii="Verdana" w:hAnsi="Verdana" w:cstheme="majorHAnsi"/>
                <w:sz w:val="16"/>
                <w:szCs w:val="16"/>
                <w:lang w:val="nl-NL"/>
              </w:rPr>
              <w:t>Opdracht</w:t>
            </w:r>
            <w:r w:rsidRPr="00593AB8">
              <w:rPr>
                <w:rFonts w:ascii="Verdana" w:hAnsi="Verdana" w:cstheme="majorHAnsi"/>
                <w:sz w:val="16"/>
                <w:szCs w:val="16"/>
                <w:lang w:val="nl-NL"/>
              </w:rPr>
              <w:t xml:space="preserve"> niet doorgrond</w:t>
            </w:r>
            <w:r>
              <w:rPr>
                <w:rFonts w:ascii="Verdana" w:hAnsi="Verdana" w:cstheme="majorHAnsi"/>
                <w:sz w:val="16"/>
                <w:szCs w:val="16"/>
                <w:lang w:val="nl-NL"/>
              </w:rPr>
              <w:t>t.</w:t>
            </w:r>
          </w:p>
        </w:tc>
      </w:tr>
    </w:tbl>
    <w:p w14:paraId="5393008E" w14:textId="77777777" w:rsidR="00B035C6" w:rsidRPr="00974FA0" w:rsidRDefault="00B035C6" w:rsidP="00B035C6">
      <w:pPr>
        <w:ind w:left="440"/>
        <w:rPr>
          <w:rFonts w:ascii="Verdana" w:hAnsi="Verdana" w:cs="Calibri"/>
          <w:sz w:val="16"/>
          <w:szCs w:val="16"/>
          <w:u w:val="single"/>
        </w:rPr>
      </w:pPr>
      <w:r>
        <w:rPr>
          <w:rFonts w:ascii="Verdana" w:hAnsi="Verdana" w:cs="Calibri"/>
          <w:b/>
          <w:bCs/>
          <w:sz w:val="16"/>
          <w:szCs w:val="16"/>
        </w:rPr>
        <w:tab/>
      </w:r>
      <w:r>
        <w:rPr>
          <w:rFonts w:ascii="Verdana" w:hAnsi="Verdana" w:cs="Calibri"/>
          <w:sz w:val="16"/>
          <w:szCs w:val="16"/>
        </w:rPr>
        <w:br/>
      </w:r>
      <w:r>
        <w:rPr>
          <w:rFonts w:ascii="Verdana" w:hAnsi="Verdana" w:cs="Calibri"/>
          <w:b/>
          <w:bCs/>
          <w:sz w:val="16"/>
          <w:szCs w:val="16"/>
        </w:rPr>
        <w:t>Interviews</w:t>
      </w:r>
      <w:r w:rsidRPr="00974FA0">
        <w:rPr>
          <w:rFonts w:ascii="Verdana" w:hAnsi="Verdana" w:cs="Calibri"/>
          <w:b/>
          <w:bCs/>
          <w:sz w:val="16"/>
          <w:szCs w:val="16"/>
        </w:rPr>
        <w:t>:</w:t>
      </w:r>
      <w:r>
        <w:rPr>
          <w:rFonts w:ascii="Verdana" w:hAnsi="Verdana" w:cs="Calibri"/>
          <w:b/>
          <w:bCs/>
          <w:sz w:val="16"/>
          <w:szCs w:val="16"/>
        </w:rPr>
        <w:br/>
      </w:r>
    </w:p>
    <w:tbl>
      <w:tblPr>
        <w:tblW w:w="1233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11888"/>
      </w:tblGrid>
      <w:tr w:rsidR="00B035C6" w:rsidRPr="00070405" w14:paraId="7781C042" w14:textId="77777777" w:rsidTr="00CC1B3A">
        <w:tc>
          <w:tcPr>
            <w:tcW w:w="324" w:type="dxa"/>
            <w:shd w:val="clear" w:color="auto" w:fill="B3B3B3"/>
          </w:tcPr>
          <w:p w14:paraId="49893535"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10</w:t>
            </w:r>
          </w:p>
        </w:tc>
        <w:tc>
          <w:tcPr>
            <w:tcW w:w="12008" w:type="dxa"/>
            <w:shd w:val="clear" w:color="auto" w:fill="auto"/>
          </w:tcPr>
          <w:p w14:paraId="2FCB0221" w14:textId="77777777" w:rsidR="00B035C6" w:rsidRPr="00070405" w:rsidRDefault="00B035C6" w:rsidP="00CC1B3A">
            <w:pPr>
              <w:rPr>
                <w:rFonts w:ascii="Verdana" w:hAnsi="Verdana" w:cs="Arial"/>
                <w:sz w:val="16"/>
                <w:szCs w:val="16"/>
              </w:rPr>
            </w:pPr>
            <w:r w:rsidRPr="00070405">
              <w:rPr>
                <w:rFonts w:ascii="Verdana" w:hAnsi="Verdana" w:cs="Arial"/>
                <w:sz w:val="16"/>
                <w:szCs w:val="16"/>
                <w:u w:val="single"/>
              </w:rPr>
              <w:t>uitstekend</w:t>
            </w:r>
            <w:r w:rsidRPr="00070405">
              <w:rPr>
                <w:rFonts w:ascii="Verdana" w:hAnsi="Verdana" w:cs="Arial"/>
                <w:sz w:val="16"/>
                <w:szCs w:val="16"/>
              </w:rPr>
              <w:t>:</w:t>
            </w:r>
          </w:p>
          <w:p w14:paraId="1A1D7798" w14:textId="77777777" w:rsidR="00B035C6" w:rsidRPr="00070405" w:rsidRDefault="00B035C6" w:rsidP="00CC1B3A">
            <w:pPr>
              <w:rPr>
                <w:rFonts w:ascii="Verdana" w:hAnsi="Verdana" w:cs="Arial"/>
                <w:color w:val="000000"/>
                <w:sz w:val="16"/>
                <w:szCs w:val="16"/>
              </w:rPr>
            </w:pPr>
            <w:r w:rsidRPr="00070405">
              <w:rPr>
                <w:rFonts w:ascii="Verdana" w:hAnsi="Verdana" w:cs="Arial"/>
                <w:sz w:val="16"/>
                <w:szCs w:val="16"/>
              </w:rPr>
              <w:t xml:space="preserve">Sleutelfunctionaris is zeer goed op de hoogte van de inhoud van de Opdracht en de Inschrijving en committeert zich daar volledig aan. Hij heeft met zijn antwoorden laten </w:t>
            </w:r>
            <w:r>
              <w:rPr>
                <w:rFonts w:ascii="Verdana" w:hAnsi="Verdana" w:cs="Arial"/>
                <w:sz w:val="16"/>
                <w:szCs w:val="16"/>
              </w:rPr>
              <w:t xml:space="preserve">zien zeer coöperatief te zijn en </w:t>
            </w:r>
            <w:r w:rsidRPr="00070405">
              <w:rPr>
                <w:rFonts w:ascii="Verdana" w:hAnsi="Verdana" w:cs="Arial"/>
                <w:sz w:val="16"/>
                <w:szCs w:val="16"/>
              </w:rPr>
              <w:t xml:space="preserve">zeer goed in staat te zijn de </w:t>
            </w:r>
            <w:r>
              <w:rPr>
                <w:rFonts w:ascii="Verdana" w:hAnsi="Verdana" w:cs="Arial"/>
                <w:sz w:val="16"/>
                <w:szCs w:val="16"/>
              </w:rPr>
              <w:t>Opdracht</w:t>
            </w:r>
            <w:r w:rsidRPr="00070405">
              <w:rPr>
                <w:rFonts w:ascii="Verdana" w:hAnsi="Verdana" w:cs="Arial"/>
                <w:sz w:val="16"/>
                <w:szCs w:val="16"/>
              </w:rPr>
              <w:t xml:space="preserve"> binnen zijn functie te allen tijde goed te kunnen managen. Hij heeft zijn antwoorden zeer goed onderbouwd met verifieerbare uitvoeringsinformatie en toont veel ambitie en commitment. </w:t>
            </w:r>
          </w:p>
        </w:tc>
      </w:tr>
      <w:tr w:rsidR="00B035C6" w:rsidRPr="00070405" w14:paraId="35714BF0" w14:textId="77777777" w:rsidTr="00CC1B3A">
        <w:tc>
          <w:tcPr>
            <w:tcW w:w="324" w:type="dxa"/>
            <w:shd w:val="clear" w:color="auto" w:fill="B3B3B3"/>
          </w:tcPr>
          <w:p w14:paraId="47B98D1A"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8</w:t>
            </w:r>
          </w:p>
        </w:tc>
        <w:tc>
          <w:tcPr>
            <w:tcW w:w="12008" w:type="dxa"/>
            <w:shd w:val="clear" w:color="auto" w:fill="auto"/>
          </w:tcPr>
          <w:p w14:paraId="3466F24B" w14:textId="77777777" w:rsidR="00B035C6" w:rsidRPr="00070405" w:rsidRDefault="00B035C6" w:rsidP="00CC1B3A">
            <w:pPr>
              <w:rPr>
                <w:rFonts w:ascii="Verdana" w:hAnsi="Verdana" w:cs="Arial"/>
                <w:sz w:val="16"/>
                <w:szCs w:val="16"/>
              </w:rPr>
            </w:pPr>
            <w:r w:rsidRPr="00070405">
              <w:rPr>
                <w:rFonts w:ascii="Verdana" w:hAnsi="Verdana" w:cs="Arial"/>
                <w:sz w:val="16"/>
                <w:szCs w:val="16"/>
                <w:u w:val="single"/>
              </w:rPr>
              <w:t>goed</w:t>
            </w:r>
            <w:r w:rsidRPr="00070405">
              <w:rPr>
                <w:rFonts w:ascii="Verdana" w:hAnsi="Verdana" w:cs="Arial"/>
                <w:sz w:val="16"/>
                <w:szCs w:val="16"/>
              </w:rPr>
              <w:t xml:space="preserve">: </w:t>
            </w:r>
          </w:p>
          <w:p w14:paraId="6C69E489" w14:textId="77777777" w:rsidR="00B035C6" w:rsidRPr="00070405" w:rsidRDefault="00B035C6" w:rsidP="00CC1B3A">
            <w:pPr>
              <w:rPr>
                <w:rFonts w:ascii="Verdana" w:hAnsi="Verdana" w:cs="Arial"/>
                <w:color w:val="000000"/>
                <w:sz w:val="16"/>
                <w:szCs w:val="16"/>
              </w:rPr>
            </w:pPr>
            <w:r w:rsidRPr="00070405">
              <w:rPr>
                <w:rFonts w:ascii="Verdana" w:hAnsi="Verdana" w:cs="Arial"/>
                <w:sz w:val="16"/>
                <w:szCs w:val="16"/>
              </w:rPr>
              <w:t xml:space="preserve">Sleutelfunctionaris is goed op de hoogte van de inhoud van de Opdracht en de Inschrijving en committeert zich daaraan. Hij heeft met zijn antwoorden laten zien </w:t>
            </w:r>
            <w:r>
              <w:rPr>
                <w:rFonts w:ascii="Verdana" w:hAnsi="Verdana" w:cs="Arial"/>
                <w:sz w:val="16"/>
                <w:szCs w:val="16"/>
              </w:rPr>
              <w:t xml:space="preserve">meer dan gemiddeld coöperatief te zijn en </w:t>
            </w:r>
            <w:r w:rsidRPr="00070405">
              <w:rPr>
                <w:rFonts w:ascii="Verdana" w:hAnsi="Verdana" w:cs="Arial"/>
                <w:sz w:val="16"/>
                <w:szCs w:val="16"/>
              </w:rPr>
              <w:t xml:space="preserve">goed in staat te zijn de </w:t>
            </w:r>
            <w:r>
              <w:rPr>
                <w:rFonts w:ascii="Verdana" w:hAnsi="Verdana" w:cs="Arial"/>
                <w:sz w:val="16"/>
                <w:szCs w:val="16"/>
              </w:rPr>
              <w:t>Opdracht</w:t>
            </w:r>
            <w:r w:rsidRPr="00070405">
              <w:rPr>
                <w:rFonts w:ascii="Verdana" w:hAnsi="Verdana" w:cs="Arial"/>
                <w:sz w:val="16"/>
                <w:szCs w:val="16"/>
              </w:rPr>
              <w:t xml:space="preserve"> binnen zijn functie te allen tijde goed te kunnen managen. Hij heeft zijn antwoorden goed onderbouwd met verifieerbare uitvoeringsinformatie en toont ambitie en commitment.</w:t>
            </w:r>
          </w:p>
        </w:tc>
      </w:tr>
      <w:tr w:rsidR="00B035C6" w:rsidRPr="00070405" w14:paraId="2A59DB39" w14:textId="77777777" w:rsidTr="00CC1B3A">
        <w:tc>
          <w:tcPr>
            <w:tcW w:w="324" w:type="dxa"/>
            <w:shd w:val="clear" w:color="auto" w:fill="B3B3B3"/>
          </w:tcPr>
          <w:p w14:paraId="567B0CE1"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 xml:space="preserve"> 6</w:t>
            </w:r>
          </w:p>
        </w:tc>
        <w:tc>
          <w:tcPr>
            <w:tcW w:w="12008" w:type="dxa"/>
            <w:shd w:val="clear" w:color="auto" w:fill="auto"/>
          </w:tcPr>
          <w:p w14:paraId="49A9F3A5" w14:textId="77777777" w:rsidR="00B035C6" w:rsidRPr="00070405" w:rsidRDefault="00B035C6" w:rsidP="00CC1B3A">
            <w:pPr>
              <w:rPr>
                <w:rFonts w:ascii="Verdana" w:hAnsi="Verdana" w:cs="Arial"/>
                <w:color w:val="000000"/>
                <w:sz w:val="16"/>
                <w:szCs w:val="16"/>
              </w:rPr>
            </w:pPr>
            <w:r w:rsidRPr="00070405">
              <w:rPr>
                <w:rFonts w:ascii="Verdana" w:hAnsi="Verdana" w:cs="Arial"/>
                <w:color w:val="000000"/>
                <w:sz w:val="16"/>
                <w:szCs w:val="16"/>
                <w:u w:val="single"/>
              </w:rPr>
              <w:t>voldoende</w:t>
            </w:r>
            <w:r w:rsidRPr="00070405">
              <w:rPr>
                <w:rFonts w:ascii="Verdana" w:hAnsi="Verdana" w:cs="Arial"/>
                <w:color w:val="000000"/>
                <w:sz w:val="16"/>
                <w:szCs w:val="16"/>
              </w:rPr>
              <w:t xml:space="preserve">: </w:t>
            </w:r>
          </w:p>
          <w:p w14:paraId="17F4EDF7" w14:textId="77777777" w:rsidR="00B035C6" w:rsidRPr="00070405" w:rsidRDefault="00B035C6" w:rsidP="00CC1B3A">
            <w:pPr>
              <w:rPr>
                <w:rFonts w:ascii="Verdana" w:hAnsi="Verdana" w:cs="Arial"/>
                <w:color w:val="000000"/>
                <w:sz w:val="16"/>
                <w:szCs w:val="16"/>
              </w:rPr>
            </w:pPr>
            <w:r w:rsidRPr="00070405">
              <w:rPr>
                <w:rFonts w:ascii="Verdana" w:hAnsi="Verdana" w:cs="Arial"/>
                <w:sz w:val="16"/>
                <w:szCs w:val="16"/>
              </w:rPr>
              <w:t xml:space="preserve">Sleutelfunctionaris is voldoende op de hoogte van de inhoud van de Opdracht en de Inschrijving en committeert zich daaraan. Hij heeft met zijn antwoorden laten zien </w:t>
            </w:r>
            <w:r>
              <w:rPr>
                <w:rFonts w:ascii="Verdana" w:hAnsi="Verdana" w:cs="Arial"/>
                <w:sz w:val="16"/>
                <w:szCs w:val="16"/>
              </w:rPr>
              <w:t xml:space="preserve">voldoende coöperatief te zijn en </w:t>
            </w:r>
            <w:r w:rsidRPr="00070405">
              <w:rPr>
                <w:rFonts w:ascii="Verdana" w:hAnsi="Verdana" w:cs="Arial"/>
                <w:sz w:val="16"/>
                <w:szCs w:val="16"/>
              </w:rPr>
              <w:t xml:space="preserve">voldoende in staat te zijn de </w:t>
            </w:r>
            <w:r>
              <w:rPr>
                <w:rFonts w:ascii="Verdana" w:hAnsi="Verdana" w:cs="Arial"/>
                <w:sz w:val="16"/>
                <w:szCs w:val="16"/>
              </w:rPr>
              <w:t>Opdracht</w:t>
            </w:r>
            <w:r w:rsidRPr="00070405">
              <w:rPr>
                <w:rFonts w:ascii="Verdana" w:hAnsi="Verdana" w:cs="Arial"/>
                <w:sz w:val="16"/>
                <w:szCs w:val="16"/>
              </w:rPr>
              <w:t xml:space="preserve"> binnen zijn functie te allen tijde goed te kunnen managen. Hij heeft zijn antwoorden matig onderbouwd met verifieerbare uitvoeringsinformatie en toont weinig ambitie en commitment.</w:t>
            </w:r>
          </w:p>
        </w:tc>
      </w:tr>
      <w:tr w:rsidR="00B035C6" w:rsidRPr="00070405" w14:paraId="3DE84836" w14:textId="77777777" w:rsidTr="00CC1B3A">
        <w:tc>
          <w:tcPr>
            <w:tcW w:w="324" w:type="dxa"/>
            <w:shd w:val="clear" w:color="auto" w:fill="B3B3B3"/>
          </w:tcPr>
          <w:p w14:paraId="543BDFEA"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 xml:space="preserve"> 4</w:t>
            </w:r>
          </w:p>
        </w:tc>
        <w:tc>
          <w:tcPr>
            <w:tcW w:w="12008" w:type="dxa"/>
            <w:shd w:val="clear" w:color="auto" w:fill="auto"/>
          </w:tcPr>
          <w:p w14:paraId="1809F56B" w14:textId="77777777" w:rsidR="00B035C6" w:rsidRPr="00070405" w:rsidRDefault="00B035C6" w:rsidP="00CC1B3A">
            <w:pPr>
              <w:rPr>
                <w:rFonts w:ascii="Verdana" w:hAnsi="Verdana" w:cs="Arial"/>
                <w:color w:val="000000"/>
                <w:sz w:val="16"/>
                <w:szCs w:val="16"/>
                <w:u w:val="single"/>
              </w:rPr>
            </w:pPr>
            <w:r w:rsidRPr="00070405">
              <w:rPr>
                <w:rFonts w:ascii="Verdana" w:hAnsi="Verdana" w:cs="Arial"/>
                <w:color w:val="000000"/>
                <w:sz w:val="16"/>
                <w:szCs w:val="16"/>
                <w:u w:val="single"/>
              </w:rPr>
              <w:t xml:space="preserve">onvoldoende: </w:t>
            </w:r>
          </w:p>
          <w:p w14:paraId="5118C271" w14:textId="77777777" w:rsidR="00B035C6" w:rsidRPr="00070405" w:rsidRDefault="00B035C6" w:rsidP="00CC1B3A">
            <w:pPr>
              <w:rPr>
                <w:rFonts w:ascii="Verdana" w:hAnsi="Verdana" w:cs="Arial"/>
                <w:color w:val="000000"/>
                <w:sz w:val="16"/>
                <w:szCs w:val="16"/>
              </w:rPr>
            </w:pPr>
            <w:r w:rsidRPr="00070405">
              <w:rPr>
                <w:rFonts w:ascii="Verdana" w:hAnsi="Verdana" w:cs="Arial"/>
                <w:sz w:val="16"/>
                <w:szCs w:val="16"/>
              </w:rPr>
              <w:t xml:space="preserve">Sleutelfunctionaris is niet voldoende op de hoogte van de inhoud van de Opdracht en/of committeert zich daar niet volledig aan. Hij heeft met zijn antwoorden niet voldoende laten zien </w:t>
            </w:r>
            <w:r>
              <w:rPr>
                <w:rFonts w:ascii="Verdana" w:hAnsi="Verdana" w:cs="Arial"/>
                <w:sz w:val="16"/>
                <w:szCs w:val="16"/>
              </w:rPr>
              <w:t xml:space="preserve">coöperatief te zijn en </w:t>
            </w:r>
            <w:r w:rsidRPr="00070405">
              <w:rPr>
                <w:rFonts w:ascii="Verdana" w:hAnsi="Verdana" w:cs="Arial"/>
                <w:sz w:val="16"/>
                <w:szCs w:val="16"/>
              </w:rPr>
              <w:t xml:space="preserve">in staat te zijn de </w:t>
            </w:r>
            <w:r>
              <w:rPr>
                <w:rFonts w:ascii="Verdana" w:hAnsi="Verdana" w:cs="Arial"/>
                <w:sz w:val="16"/>
                <w:szCs w:val="16"/>
              </w:rPr>
              <w:t>Opdracht</w:t>
            </w:r>
            <w:r w:rsidRPr="00070405">
              <w:rPr>
                <w:rFonts w:ascii="Verdana" w:hAnsi="Verdana" w:cs="Arial"/>
                <w:sz w:val="16"/>
                <w:szCs w:val="16"/>
              </w:rPr>
              <w:t xml:space="preserve"> binnen zijn functie te allen tijde goed te kunnen managen. Hij heeft zijn antwoorden niet onderbouwd met verifieerbare uitvoeringsinformatie en toont geen of weinig ambitie en commitment.</w:t>
            </w:r>
          </w:p>
        </w:tc>
      </w:tr>
      <w:tr w:rsidR="00B035C6" w:rsidRPr="00070405" w14:paraId="22F8620A" w14:textId="77777777" w:rsidTr="00CC1B3A">
        <w:tc>
          <w:tcPr>
            <w:tcW w:w="324" w:type="dxa"/>
            <w:shd w:val="clear" w:color="auto" w:fill="B3B3B3"/>
          </w:tcPr>
          <w:p w14:paraId="13270D52" w14:textId="77777777" w:rsidR="00B035C6" w:rsidRPr="00070405" w:rsidRDefault="00B035C6" w:rsidP="00CC1B3A">
            <w:pPr>
              <w:rPr>
                <w:rFonts w:ascii="Verdana" w:hAnsi="Verdana" w:cs="Arial"/>
                <w:b/>
                <w:color w:val="000000"/>
                <w:sz w:val="16"/>
                <w:szCs w:val="16"/>
              </w:rPr>
            </w:pPr>
            <w:r w:rsidRPr="00070405">
              <w:rPr>
                <w:rFonts w:ascii="Verdana" w:hAnsi="Verdana" w:cs="Arial"/>
                <w:b/>
                <w:color w:val="000000"/>
                <w:sz w:val="16"/>
                <w:szCs w:val="16"/>
              </w:rPr>
              <w:t>2</w:t>
            </w:r>
          </w:p>
        </w:tc>
        <w:tc>
          <w:tcPr>
            <w:tcW w:w="12008" w:type="dxa"/>
            <w:shd w:val="clear" w:color="auto" w:fill="auto"/>
          </w:tcPr>
          <w:p w14:paraId="5C36C420" w14:textId="77777777" w:rsidR="00B035C6" w:rsidRPr="00070405" w:rsidRDefault="00B035C6" w:rsidP="00CC1B3A">
            <w:pPr>
              <w:rPr>
                <w:rFonts w:ascii="Verdana" w:hAnsi="Verdana" w:cs="Arial"/>
                <w:color w:val="000000"/>
                <w:sz w:val="16"/>
                <w:szCs w:val="16"/>
              </w:rPr>
            </w:pPr>
            <w:r w:rsidRPr="00070405">
              <w:rPr>
                <w:rFonts w:ascii="Verdana" w:hAnsi="Verdana" w:cs="Arial"/>
                <w:color w:val="000000"/>
                <w:sz w:val="16"/>
                <w:szCs w:val="16"/>
                <w:u w:val="single"/>
              </w:rPr>
              <w:t>slecht</w:t>
            </w:r>
            <w:r w:rsidRPr="00070405">
              <w:rPr>
                <w:rFonts w:ascii="Verdana" w:hAnsi="Verdana" w:cs="Arial"/>
                <w:color w:val="000000"/>
                <w:sz w:val="16"/>
                <w:szCs w:val="16"/>
              </w:rPr>
              <w:t xml:space="preserve">: </w:t>
            </w:r>
          </w:p>
          <w:p w14:paraId="3C0EE873" w14:textId="77777777" w:rsidR="00B035C6" w:rsidRPr="00070405" w:rsidRDefault="00B035C6" w:rsidP="00CC1B3A">
            <w:pPr>
              <w:rPr>
                <w:rFonts w:ascii="Verdana" w:hAnsi="Verdana" w:cs="Arial"/>
                <w:color w:val="000000"/>
                <w:sz w:val="16"/>
                <w:szCs w:val="16"/>
              </w:rPr>
            </w:pPr>
            <w:r w:rsidRPr="00070405">
              <w:rPr>
                <w:rFonts w:ascii="Verdana" w:hAnsi="Verdana" w:cs="Arial"/>
                <w:sz w:val="16"/>
                <w:szCs w:val="16"/>
              </w:rPr>
              <w:t xml:space="preserve">Sleutelfunctionaris is niet op de hoogte van de inhoud van de Opdracht en de Inschrijving en committeert zich daar niet aan. Hij heeft met zijn antwoorden niet laten zien </w:t>
            </w:r>
            <w:r>
              <w:rPr>
                <w:rFonts w:ascii="Verdana" w:hAnsi="Verdana" w:cs="Arial"/>
                <w:sz w:val="16"/>
                <w:szCs w:val="16"/>
              </w:rPr>
              <w:t xml:space="preserve">coöperatief te zijn en </w:t>
            </w:r>
            <w:r w:rsidRPr="00070405">
              <w:rPr>
                <w:rFonts w:ascii="Verdana" w:hAnsi="Verdana" w:cs="Arial"/>
                <w:sz w:val="16"/>
                <w:szCs w:val="16"/>
              </w:rPr>
              <w:t xml:space="preserve">in staat te zijn de </w:t>
            </w:r>
            <w:r>
              <w:rPr>
                <w:rFonts w:ascii="Verdana" w:hAnsi="Verdana" w:cs="Arial"/>
                <w:sz w:val="16"/>
                <w:szCs w:val="16"/>
              </w:rPr>
              <w:t>Opdracht</w:t>
            </w:r>
            <w:r w:rsidRPr="00070405">
              <w:rPr>
                <w:rFonts w:ascii="Verdana" w:hAnsi="Verdana" w:cs="Arial"/>
                <w:sz w:val="16"/>
                <w:szCs w:val="16"/>
              </w:rPr>
              <w:t xml:space="preserve"> binnen zijn functie te allen tijde goed te kunnen managen. Hij heeft zijn antwoorden niet onderbouwd met verifieerbare uitvoeringsinformatie en toont geen ambitie en commitment.</w:t>
            </w:r>
          </w:p>
        </w:tc>
      </w:tr>
    </w:tbl>
    <w:p w14:paraId="2DD5E071" w14:textId="77777777" w:rsidR="00B035C6" w:rsidRDefault="00B035C6" w:rsidP="00B035C6">
      <w:pPr>
        <w:ind w:left="440"/>
        <w:rPr>
          <w:rFonts w:ascii="Verdana" w:hAnsi="Verdana" w:cs="Arial"/>
          <w:b/>
          <w:bCs/>
          <w:sz w:val="16"/>
          <w:szCs w:val="16"/>
        </w:rPr>
      </w:pPr>
      <w:r w:rsidRPr="00974FA0">
        <w:rPr>
          <w:rFonts w:ascii="Verdana" w:hAnsi="Verdana" w:cs="Calibri"/>
          <w:b/>
          <w:bCs/>
          <w:sz w:val="16"/>
          <w:szCs w:val="16"/>
        </w:rPr>
        <w:br/>
      </w:r>
      <w:r>
        <w:rPr>
          <w:rFonts w:ascii="Verdana" w:hAnsi="Verdana" w:cs="Calibri"/>
          <w:b/>
          <w:bCs/>
          <w:sz w:val="16"/>
          <w:szCs w:val="16"/>
        </w:rPr>
        <w:br/>
      </w:r>
    </w:p>
    <w:p w14:paraId="01101B7B" w14:textId="77777777" w:rsidR="00B035C6" w:rsidRDefault="00B035C6" w:rsidP="00B035C6">
      <w:pPr>
        <w:rPr>
          <w:rFonts w:ascii="Verdana" w:hAnsi="Verdana" w:cs="Arial"/>
          <w:b/>
          <w:bCs/>
          <w:sz w:val="16"/>
          <w:szCs w:val="16"/>
        </w:rPr>
      </w:pPr>
    </w:p>
    <w:p w14:paraId="61FAFBA6" w14:textId="77777777" w:rsidR="00B035C6" w:rsidRPr="00974FA0" w:rsidRDefault="00B035C6" w:rsidP="00B035C6">
      <w:pPr>
        <w:ind w:firstLine="440"/>
        <w:rPr>
          <w:rFonts w:ascii="Verdana" w:hAnsi="Verdana" w:cs="Calibri"/>
          <w:b/>
          <w:bCs/>
          <w:sz w:val="16"/>
          <w:szCs w:val="16"/>
        </w:rPr>
      </w:pPr>
      <w:r w:rsidRPr="00974FA0">
        <w:rPr>
          <w:rFonts w:ascii="Verdana" w:hAnsi="Verdana" w:cs="Calibri"/>
          <w:b/>
          <w:bCs/>
          <w:sz w:val="16"/>
          <w:szCs w:val="16"/>
        </w:rPr>
        <w:br/>
      </w:r>
    </w:p>
    <w:p w14:paraId="7494F176" w14:textId="77777777" w:rsidR="00B035C6" w:rsidRPr="00CC14A3" w:rsidRDefault="00B035C6" w:rsidP="00B035C6">
      <w:pPr>
        <w:ind w:left="440"/>
        <w:rPr>
          <w:rFonts w:ascii="Verdana" w:hAnsi="Verdana" w:cs="Calibri"/>
          <w:sz w:val="16"/>
          <w:szCs w:val="16"/>
        </w:rPr>
      </w:pPr>
    </w:p>
    <w:p w14:paraId="11001F3A" w14:textId="77777777" w:rsidR="00B035C6" w:rsidRPr="007A0D5B" w:rsidRDefault="00B035C6" w:rsidP="00B035C6">
      <w:pPr>
        <w:ind w:left="440"/>
        <w:rPr>
          <w:rFonts w:ascii="Verdana" w:hAnsi="Verdana" w:cs="Calibri"/>
          <w:sz w:val="16"/>
          <w:szCs w:val="16"/>
        </w:rPr>
      </w:pPr>
      <w:r w:rsidRPr="007A0D5B">
        <w:rPr>
          <w:rFonts w:ascii="Verdana" w:hAnsi="Verdana" w:cs="Calibri"/>
          <w:b/>
          <w:bCs/>
          <w:sz w:val="16"/>
          <w:szCs w:val="16"/>
        </w:rPr>
        <w:t xml:space="preserve">Overzicht kwalitatieve waarden per score en per </w:t>
      </w:r>
      <w:proofErr w:type="spellStart"/>
      <w:r w:rsidRPr="007A0D5B">
        <w:rPr>
          <w:rFonts w:ascii="Verdana" w:hAnsi="Verdana" w:cs="Calibri"/>
          <w:b/>
          <w:bCs/>
          <w:sz w:val="16"/>
          <w:szCs w:val="16"/>
        </w:rPr>
        <w:t>subgunningcriterium</w:t>
      </w:r>
      <w:proofErr w:type="spellEnd"/>
      <w:r w:rsidRPr="007A0D5B">
        <w:rPr>
          <w:rFonts w:ascii="Verdana" w:hAnsi="Verdana" w:cs="Calibri"/>
          <w:b/>
          <w:bCs/>
          <w:sz w:val="16"/>
          <w:szCs w:val="16"/>
        </w:rPr>
        <w:t>:</w:t>
      </w:r>
      <w:r w:rsidRPr="007A0D5B">
        <w:rPr>
          <w:rFonts w:ascii="Verdana" w:hAnsi="Verdana" w:cs="Calibri"/>
          <w:sz w:val="16"/>
          <w:szCs w:val="16"/>
        </w:rPr>
        <w:br/>
        <w:t>Per criterium leveren de cijfers de volgende aftrek of bijtelling op:</w:t>
      </w:r>
    </w:p>
    <w:p w14:paraId="4CBAA227" w14:textId="77777777" w:rsidR="00B035C6" w:rsidRPr="007A0D5B" w:rsidRDefault="00B035C6" w:rsidP="00B035C6">
      <w:pPr>
        <w:ind w:left="440"/>
        <w:rPr>
          <w:rFonts w:ascii="Verdana" w:hAnsi="Verdana" w:cs="Calibri"/>
          <w:sz w:val="16"/>
          <w:szCs w:val="16"/>
        </w:rPr>
      </w:pPr>
    </w:p>
    <w:p w14:paraId="2EEB80D8" w14:textId="60E04D8E" w:rsidR="00B035C6" w:rsidRPr="003C26BC" w:rsidRDefault="00B035C6" w:rsidP="00B035C6">
      <w:pPr>
        <w:ind w:left="440"/>
        <w:rPr>
          <w:rFonts w:ascii="Verdana" w:hAnsi="Verdana" w:cs="Calibri"/>
          <w:b/>
          <w:i/>
          <w:sz w:val="16"/>
          <w:szCs w:val="16"/>
        </w:rPr>
      </w:pPr>
      <w:r w:rsidRPr="007A0D5B">
        <w:rPr>
          <w:rFonts w:ascii="Verdana" w:hAnsi="Verdana" w:cs="Calibri"/>
          <w:b/>
          <w:i/>
          <w:sz w:val="16"/>
          <w:szCs w:val="16"/>
        </w:rPr>
        <w:t xml:space="preserve">Plafondprijs </w:t>
      </w:r>
      <w:r w:rsidRPr="007A0D5B">
        <w:rPr>
          <w:rFonts w:ascii="Verdana" w:hAnsi="Verdana"/>
          <w:b/>
          <w:sz w:val="16"/>
          <w:szCs w:val="16"/>
        </w:rPr>
        <w:t>€ 1</w:t>
      </w:r>
      <w:r w:rsidR="004C7833">
        <w:rPr>
          <w:rFonts w:ascii="Verdana" w:hAnsi="Verdana"/>
          <w:b/>
          <w:sz w:val="16"/>
          <w:szCs w:val="16"/>
        </w:rPr>
        <w:t>8</w:t>
      </w:r>
      <w:r w:rsidRPr="007A0D5B">
        <w:rPr>
          <w:rFonts w:ascii="Verdana" w:hAnsi="Verdana"/>
          <w:b/>
          <w:sz w:val="16"/>
          <w:szCs w:val="16"/>
        </w:rPr>
        <w:t>.</w:t>
      </w:r>
      <w:r w:rsidR="004C7833">
        <w:rPr>
          <w:rFonts w:ascii="Verdana" w:hAnsi="Verdana"/>
          <w:b/>
          <w:sz w:val="16"/>
          <w:szCs w:val="16"/>
        </w:rPr>
        <w:t>5</w:t>
      </w:r>
      <w:r w:rsidRPr="007A0D5B">
        <w:rPr>
          <w:rFonts w:ascii="Verdana" w:hAnsi="Verdana"/>
          <w:b/>
          <w:sz w:val="16"/>
          <w:szCs w:val="16"/>
        </w:rPr>
        <w:t>00.000,=</w:t>
      </w:r>
      <w:r w:rsidRPr="007A0D5B">
        <w:rPr>
          <w:rFonts w:ascii="Verdana" w:hAnsi="Verdana"/>
          <w:b/>
          <w:i/>
          <w:sz w:val="16"/>
          <w:szCs w:val="16"/>
        </w:rPr>
        <w:t xml:space="preserve"> excl. BTW</w:t>
      </w:r>
      <w:r w:rsidRPr="007A0D5B">
        <w:rPr>
          <w:rFonts w:ascii="Verdana" w:hAnsi="Verdana" w:cs="Calibri"/>
          <w:b/>
          <w:i/>
          <w:sz w:val="16"/>
          <w:szCs w:val="16"/>
        </w:rPr>
        <w:t>.</w:t>
      </w:r>
    </w:p>
    <w:p w14:paraId="1BBAADAC" w14:textId="77777777" w:rsidR="00B035C6" w:rsidRPr="003C26BC" w:rsidRDefault="00B035C6" w:rsidP="00B035C6">
      <w:pPr>
        <w:tabs>
          <w:tab w:val="left" w:pos="4944"/>
        </w:tabs>
        <w:ind w:left="440"/>
        <w:rPr>
          <w:rFonts w:ascii="Verdana" w:hAnsi="Verdana" w:cs="Calibri"/>
          <w:b/>
          <w:i/>
          <w:sz w:val="16"/>
          <w:szCs w:val="16"/>
        </w:rPr>
      </w:pPr>
      <w:r w:rsidRPr="003C26BC">
        <w:rPr>
          <w:rFonts w:ascii="Verdana" w:hAnsi="Verdana" w:cs="Calibri"/>
          <w:b/>
          <w:i/>
          <w:sz w:val="16"/>
          <w:szCs w:val="16"/>
        </w:rPr>
        <w:tab/>
      </w:r>
    </w:p>
    <w:p w14:paraId="63A552BC" w14:textId="77777777" w:rsidR="00B035C6" w:rsidRPr="003C26BC" w:rsidRDefault="00B035C6" w:rsidP="00B035C6">
      <w:pPr>
        <w:ind w:left="440"/>
        <w:rPr>
          <w:rFonts w:ascii="Verdana" w:hAnsi="Verdana" w:cs="Calibri"/>
          <w:b/>
          <w:i/>
          <w:sz w:val="16"/>
          <w:szCs w:val="16"/>
        </w:rPr>
      </w:pPr>
    </w:p>
    <w:p w14:paraId="5863D96D" w14:textId="77777777" w:rsidR="00B035C6" w:rsidRPr="003C26BC" w:rsidRDefault="00B035C6" w:rsidP="00B035C6">
      <w:pPr>
        <w:ind w:left="440"/>
        <w:rPr>
          <w:rFonts w:ascii="Verdana" w:hAnsi="Verdana" w:cs="Calibri"/>
          <w:sz w:val="16"/>
          <w:szCs w:val="16"/>
        </w:rPr>
      </w:pPr>
    </w:p>
    <w:tbl>
      <w:tblPr>
        <w:tblW w:w="4703" w:type="pct"/>
        <w:tblLook w:val="0000" w:firstRow="0" w:lastRow="0" w:firstColumn="0" w:lastColumn="0" w:noHBand="0" w:noVBand="0"/>
      </w:tblPr>
      <w:tblGrid>
        <w:gridCol w:w="3986"/>
        <w:gridCol w:w="953"/>
        <w:gridCol w:w="1609"/>
        <w:gridCol w:w="1592"/>
        <w:gridCol w:w="1404"/>
        <w:gridCol w:w="1377"/>
        <w:gridCol w:w="1552"/>
      </w:tblGrid>
      <w:tr w:rsidR="00B035C6" w:rsidRPr="003C26BC" w14:paraId="0AEADED2" w14:textId="77777777" w:rsidTr="00E05647">
        <w:trPr>
          <w:trHeight w:val="504"/>
        </w:trPr>
        <w:tc>
          <w:tcPr>
            <w:tcW w:w="1597" w:type="pct"/>
            <w:tcBorders>
              <w:top w:val="nil"/>
              <w:left w:val="nil"/>
              <w:bottom w:val="nil"/>
              <w:right w:val="nil"/>
            </w:tcBorders>
            <w:noWrap/>
            <w:vAlign w:val="center"/>
          </w:tcPr>
          <w:p w14:paraId="0999105B" w14:textId="77777777" w:rsidR="00B035C6" w:rsidRPr="003C26BC" w:rsidRDefault="00B035C6" w:rsidP="00CC1B3A">
            <w:pPr>
              <w:jc w:val="center"/>
              <w:rPr>
                <w:rFonts w:ascii="Verdana" w:hAnsi="Verdana" w:cs="Calibri"/>
                <w:sz w:val="16"/>
                <w:szCs w:val="16"/>
              </w:rPr>
            </w:pPr>
          </w:p>
        </w:tc>
        <w:tc>
          <w:tcPr>
            <w:tcW w:w="382" w:type="pct"/>
            <w:tcBorders>
              <w:top w:val="nil"/>
              <w:left w:val="nil"/>
              <w:bottom w:val="nil"/>
              <w:right w:val="nil"/>
            </w:tcBorders>
            <w:noWrap/>
            <w:vAlign w:val="center"/>
          </w:tcPr>
          <w:p w14:paraId="501519CC" w14:textId="77777777" w:rsidR="00B035C6" w:rsidRPr="003C26BC" w:rsidRDefault="00B035C6" w:rsidP="00CC1B3A">
            <w:pPr>
              <w:jc w:val="center"/>
              <w:rPr>
                <w:rFonts w:ascii="Verdana" w:hAnsi="Verdana" w:cs="Calibri"/>
                <w:sz w:val="16"/>
                <w:szCs w:val="16"/>
              </w:rPr>
            </w:pPr>
          </w:p>
        </w:tc>
        <w:tc>
          <w:tcPr>
            <w:tcW w:w="1283" w:type="pct"/>
            <w:gridSpan w:val="2"/>
            <w:tcBorders>
              <w:top w:val="single" w:sz="4" w:space="0" w:color="auto"/>
              <w:left w:val="single" w:sz="4" w:space="0" w:color="auto"/>
              <w:bottom w:val="single" w:sz="4" w:space="0" w:color="auto"/>
              <w:right w:val="single" w:sz="4" w:space="0" w:color="auto"/>
            </w:tcBorders>
            <w:shd w:val="clear" w:color="auto" w:fill="1F497D"/>
            <w:vAlign w:val="center"/>
          </w:tcPr>
          <w:p w14:paraId="548B7D6D" w14:textId="77777777" w:rsidR="00B035C6" w:rsidRPr="003C26BC" w:rsidRDefault="00B035C6" w:rsidP="00CC1B3A">
            <w:pPr>
              <w:jc w:val="center"/>
              <w:rPr>
                <w:rFonts w:ascii="Verdana" w:hAnsi="Verdana" w:cs="Calibri"/>
                <w:b/>
                <w:color w:val="FFFFFF"/>
                <w:sz w:val="16"/>
                <w:szCs w:val="16"/>
              </w:rPr>
            </w:pPr>
            <w:r w:rsidRPr="003C26BC">
              <w:rPr>
                <w:rFonts w:ascii="Verdana" w:hAnsi="Verdana" w:cs="Calibri"/>
                <w:b/>
                <w:color w:val="FFFFFF"/>
                <w:sz w:val="16"/>
                <w:szCs w:val="16"/>
              </w:rPr>
              <w:t>Aftrek Beste PKV</w:t>
            </w:r>
          </w:p>
        </w:tc>
        <w:tc>
          <w:tcPr>
            <w:tcW w:w="563" w:type="pct"/>
            <w:tcBorders>
              <w:top w:val="single" w:sz="4" w:space="0" w:color="auto"/>
              <w:left w:val="single" w:sz="4" w:space="0" w:color="auto"/>
              <w:bottom w:val="single" w:sz="4" w:space="0" w:color="auto"/>
              <w:right w:val="single" w:sz="4" w:space="0" w:color="auto"/>
            </w:tcBorders>
            <w:shd w:val="clear" w:color="auto" w:fill="1F497D"/>
            <w:noWrap/>
            <w:vAlign w:val="center"/>
          </w:tcPr>
          <w:p w14:paraId="0657A208" w14:textId="77777777" w:rsidR="00B035C6" w:rsidRPr="003C26BC" w:rsidRDefault="00B035C6" w:rsidP="00CC1B3A">
            <w:pPr>
              <w:jc w:val="center"/>
              <w:rPr>
                <w:rFonts w:ascii="Verdana" w:hAnsi="Verdana" w:cs="Calibri"/>
                <w:b/>
                <w:color w:val="FFFFFF"/>
                <w:sz w:val="16"/>
                <w:szCs w:val="16"/>
              </w:rPr>
            </w:pPr>
            <w:r w:rsidRPr="003C26BC">
              <w:rPr>
                <w:rFonts w:ascii="Verdana" w:hAnsi="Verdana" w:cs="Calibri"/>
                <w:b/>
                <w:color w:val="FFFFFF"/>
                <w:sz w:val="16"/>
                <w:szCs w:val="16"/>
              </w:rPr>
              <w:t>Neutraal</w:t>
            </w:r>
          </w:p>
        </w:tc>
        <w:tc>
          <w:tcPr>
            <w:tcW w:w="1174" w:type="pct"/>
            <w:gridSpan w:val="2"/>
            <w:tcBorders>
              <w:top w:val="single" w:sz="4" w:space="0" w:color="auto"/>
              <w:left w:val="single" w:sz="4" w:space="0" w:color="auto"/>
              <w:bottom w:val="single" w:sz="4" w:space="0" w:color="auto"/>
              <w:right w:val="single" w:sz="4" w:space="0" w:color="auto"/>
            </w:tcBorders>
            <w:shd w:val="clear" w:color="auto" w:fill="1F497D"/>
            <w:noWrap/>
            <w:vAlign w:val="center"/>
          </w:tcPr>
          <w:p w14:paraId="6AEFC1CE" w14:textId="77777777" w:rsidR="00B035C6" w:rsidRPr="003C26BC" w:rsidRDefault="00B035C6" w:rsidP="00CC1B3A">
            <w:pPr>
              <w:jc w:val="center"/>
              <w:rPr>
                <w:rFonts w:ascii="Verdana" w:hAnsi="Verdana" w:cs="Calibri"/>
                <w:b/>
                <w:color w:val="FFFFFF"/>
                <w:sz w:val="16"/>
                <w:szCs w:val="16"/>
              </w:rPr>
            </w:pPr>
            <w:r w:rsidRPr="003C26BC">
              <w:rPr>
                <w:rFonts w:ascii="Verdana" w:hAnsi="Verdana" w:cs="Calibri"/>
                <w:b/>
                <w:color w:val="FFFFFF"/>
                <w:sz w:val="16"/>
                <w:szCs w:val="16"/>
              </w:rPr>
              <w:t>Bijtelling Beste PKV</w:t>
            </w:r>
          </w:p>
        </w:tc>
      </w:tr>
      <w:tr w:rsidR="004C7833" w:rsidRPr="003C26BC" w14:paraId="01C5B861" w14:textId="77777777" w:rsidTr="00E05647">
        <w:trPr>
          <w:trHeight w:val="504"/>
        </w:trPr>
        <w:tc>
          <w:tcPr>
            <w:tcW w:w="1597" w:type="pct"/>
            <w:tcBorders>
              <w:top w:val="nil"/>
              <w:left w:val="nil"/>
              <w:bottom w:val="nil"/>
              <w:right w:val="nil"/>
            </w:tcBorders>
            <w:noWrap/>
            <w:vAlign w:val="center"/>
          </w:tcPr>
          <w:p w14:paraId="6F72CFD0" w14:textId="77777777" w:rsidR="00B035C6" w:rsidRPr="003C26BC" w:rsidRDefault="00B035C6" w:rsidP="00CC1B3A">
            <w:pPr>
              <w:jc w:val="center"/>
              <w:rPr>
                <w:rFonts w:ascii="Verdana" w:hAnsi="Verdana" w:cs="Calibri"/>
                <w:sz w:val="16"/>
                <w:szCs w:val="16"/>
              </w:rPr>
            </w:pPr>
          </w:p>
        </w:tc>
        <w:tc>
          <w:tcPr>
            <w:tcW w:w="382" w:type="pct"/>
            <w:tcBorders>
              <w:top w:val="nil"/>
              <w:left w:val="nil"/>
              <w:bottom w:val="nil"/>
              <w:right w:val="nil"/>
            </w:tcBorders>
            <w:noWrap/>
            <w:vAlign w:val="center"/>
          </w:tcPr>
          <w:p w14:paraId="229B613D" w14:textId="77777777" w:rsidR="00B035C6" w:rsidRPr="003C26BC" w:rsidRDefault="00B035C6" w:rsidP="00CC1B3A">
            <w:pPr>
              <w:jc w:val="center"/>
              <w:rPr>
                <w:rFonts w:ascii="Verdana" w:hAnsi="Verdana" w:cs="Calibri"/>
                <w:sz w:val="16"/>
                <w:szCs w:val="16"/>
              </w:rPr>
            </w:pPr>
          </w:p>
        </w:tc>
        <w:tc>
          <w:tcPr>
            <w:tcW w:w="645" w:type="pct"/>
            <w:tcBorders>
              <w:top w:val="single" w:sz="4" w:space="0" w:color="auto"/>
              <w:left w:val="single" w:sz="4" w:space="0" w:color="auto"/>
              <w:bottom w:val="single" w:sz="4" w:space="0" w:color="auto"/>
              <w:right w:val="single" w:sz="4" w:space="0" w:color="auto"/>
            </w:tcBorders>
            <w:shd w:val="clear" w:color="auto" w:fill="B8CCE4"/>
            <w:vAlign w:val="center"/>
          </w:tcPr>
          <w:p w14:paraId="3DEE329C" w14:textId="77777777" w:rsidR="00B035C6" w:rsidRPr="003C26BC" w:rsidRDefault="00B035C6" w:rsidP="00CC1B3A">
            <w:pPr>
              <w:jc w:val="center"/>
              <w:rPr>
                <w:rFonts w:ascii="Verdana" w:hAnsi="Verdana" w:cs="Calibri"/>
                <w:b/>
                <w:sz w:val="16"/>
                <w:szCs w:val="16"/>
              </w:rPr>
            </w:pPr>
            <w:r w:rsidRPr="003C26BC">
              <w:rPr>
                <w:rFonts w:ascii="Verdana" w:hAnsi="Verdana" w:cs="Calibri"/>
                <w:b/>
                <w:sz w:val="16"/>
                <w:szCs w:val="16"/>
              </w:rPr>
              <w:t>10</w:t>
            </w:r>
          </w:p>
        </w:tc>
        <w:tc>
          <w:tcPr>
            <w:tcW w:w="638" w:type="pct"/>
            <w:tcBorders>
              <w:top w:val="single" w:sz="4" w:space="0" w:color="auto"/>
              <w:left w:val="single" w:sz="4" w:space="0" w:color="auto"/>
              <w:bottom w:val="single" w:sz="4" w:space="0" w:color="auto"/>
              <w:right w:val="single" w:sz="4" w:space="0" w:color="auto"/>
            </w:tcBorders>
            <w:shd w:val="clear" w:color="auto" w:fill="B8CCE4"/>
            <w:noWrap/>
            <w:vAlign w:val="center"/>
          </w:tcPr>
          <w:p w14:paraId="76184F27" w14:textId="77777777" w:rsidR="00B035C6" w:rsidRPr="003C26BC" w:rsidRDefault="00B035C6" w:rsidP="00CC1B3A">
            <w:pPr>
              <w:jc w:val="center"/>
              <w:rPr>
                <w:rFonts w:ascii="Verdana" w:hAnsi="Verdana" w:cs="Calibri"/>
                <w:b/>
                <w:sz w:val="16"/>
                <w:szCs w:val="16"/>
              </w:rPr>
            </w:pPr>
            <w:r w:rsidRPr="003C26BC">
              <w:rPr>
                <w:rFonts w:ascii="Verdana" w:hAnsi="Verdana" w:cs="Calibri"/>
                <w:b/>
                <w:sz w:val="16"/>
                <w:szCs w:val="16"/>
              </w:rPr>
              <w:t>8</w:t>
            </w:r>
          </w:p>
        </w:tc>
        <w:tc>
          <w:tcPr>
            <w:tcW w:w="563" w:type="pct"/>
            <w:tcBorders>
              <w:top w:val="single" w:sz="4" w:space="0" w:color="auto"/>
              <w:left w:val="single" w:sz="4" w:space="0" w:color="auto"/>
              <w:bottom w:val="single" w:sz="4" w:space="0" w:color="auto"/>
              <w:right w:val="single" w:sz="4" w:space="0" w:color="auto"/>
            </w:tcBorders>
            <w:shd w:val="clear" w:color="auto" w:fill="B8CCE4"/>
            <w:noWrap/>
            <w:vAlign w:val="center"/>
          </w:tcPr>
          <w:p w14:paraId="1DA18C1F" w14:textId="77777777" w:rsidR="00B035C6" w:rsidRPr="003C26BC" w:rsidRDefault="00B035C6" w:rsidP="00CC1B3A">
            <w:pPr>
              <w:jc w:val="center"/>
              <w:rPr>
                <w:rFonts w:ascii="Verdana" w:hAnsi="Verdana" w:cs="Calibri"/>
                <w:b/>
                <w:sz w:val="16"/>
                <w:szCs w:val="16"/>
              </w:rPr>
            </w:pPr>
            <w:r w:rsidRPr="003C26BC">
              <w:rPr>
                <w:rFonts w:ascii="Verdana" w:hAnsi="Verdana" w:cs="Calibri"/>
                <w:b/>
                <w:sz w:val="16"/>
                <w:szCs w:val="16"/>
              </w:rPr>
              <w:t>6</w:t>
            </w:r>
          </w:p>
        </w:tc>
        <w:tc>
          <w:tcPr>
            <w:tcW w:w="552" w:type="pct"/>
            <w:tcBorders>
              <w:top w:val="single" w:sz="4" w:space="0" w:color="auto"/>
              <w:left w:val="single" w:sz="4" w:space="0" w:color="auto"/>
              <w:bottom w:val="single" w:sz="4" w:space="0" w:color="auto"/>
              <w:right w:val="single" w:sz="4" w:space="0" w:color="auto"/>
            </w:tcBorders>
            <w:shd w:val="clear" w:color="auto" w:fill="B8CCE4"/>
            <w:noWrap/>
            <w:vAlign w:val="center"/>
          </w:tcPr>
          <w:p w14:paraId="59894BF7" w14:textId="77777777" w:rsidR="00B035C6" w:rsidRPr="003C26BC" w:rsidRDefault="00B035C6" w:rsidP="00CC1B3A">
            <w:pPr>
              <w:jc w:val="center"/>
              <w:rPr>
                <w:rFonts w:ascii="Verdana" w:hAnsi="Verdana" w:cs="Calibri"/>
                <w:b/>
                <w:sz w:val="16"/>
                <w:szCs w:val="16"/>
              </w:rPr>
            </w:pPr>
            <w:r w:rsidRPr="003C26BC">
              <w:rPr>
                <w:rFonts w:ascii="Verdana" w:hAnsi="Verdana" w:cs="Calibri"/>
                <w:b/>
                <w:sz w:val="16"/>
                <w:szCs w:val="16"/>
              </w:rPr>
              <w:t>4</w:t>
            </w:r>
          </w:p>
        </w:tc>
        <w:tc>
          <w:tcPr>
            <w:tcW w:w="622" w:type="pct"/>
            <w:tcBorders>
              <w:top w:val="single" w:sz="4" w:space="0" w:color="auto"/>
              <w:left w:val="single" w:sz="4" w:space="0" w:color="auto"/>
              <w:bottom w:val="single" w:sz="4" w:space="0" w:color="auto"/>
              <w:right w:val="single" w:sz="4" w:space="0" w:color="auto"/>
            </w:tcBorders>
            <w:shd w:val="clear" w:color="auto" w:fill="B8CCE4"/>
            <w:noWrap/>
            <w:vAlign w:val="center"/>
          </w:tcPr>
          <w:p w14:paraId="0334203F" w14:textId="77777777" w:rsidR="00B035C6" w:rsidRPr="003C26BC" w:rsidRDefault="00B035C6" w:rsidP="00CC1B3A">
            <w:pPr>
              <w:jc w:val="center"/>
              <w:rPr>
                <w:rFonts w:ascii="Verdana" w:hAnsi="Verdana" w:cs="Calibri"/>
                <w:b/>
                <w:sz w:val="16"/>
                <w:szCs w:val="16"/>
              </w:rPr>
            </w:pPr>
            <w:r w:rsidRPr="003C26BC">
              <w:rPr>
                <w:rFonts w:ascii="Verdana" w:hAnsi="Verdana" w:cs="Calibri"/>
                <w:b/>
                <w:sz w:val="16"/>
                <w:szCs w:val="16"/>
              </w:rPr>
              <w:t>2</w:t>
            </w:r>
          </w:p>
        </w:tc>
      </w:tr>
      <w:tr w:rsidR="004C7833" w:rsidRPr="003C26BC" w14:paraId="3B6E6D02"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193F0A27" w14:textId="77777777" w:rsidR="00B035C6" w:rsidRPr="003C26BC" w:rsidRDefault="00B035C6" w:rsidP="00CC1B3A">
            <w:pPr>
              <w:rPr>
                <w:rFonts w:ascii="Verdana" w:hAnsi="Verdana" w:cs="Calibri"/>
                <w:b/>
                <w:sz w:val="16"/>
                <w:szCs w:val="16"/>
              </w:rPr>
            </w:pPr>
            <w:r w:rsidRPr="003C26BC">
              <w:rPr>
                <w:rFonts w:ascii="Verdana" w:hAnsi="Verdana" w:cs="Calibri"/>
                <w:b/>
                <w:sz w:val="16"/>
                <w:szCs w:val="16"/>
              </w:rPr>
              <w:t>Waarde Prestatieonderbouwing</w:t>
            </w:r>
          </w:p>
        </w:tc>
        <w:tc>
          <w:tcPr>
            <w:tcW w:w="382" w:type="pct"/>
            <w:tcBorders>
              <w:top w:val="single" w:sz="4" w:space="0" w:color="auto"/>
              <w:left w:val="single" w:sz="4" w:space="0" w:color="auto"/>
              <w:bottom w:val="single" w:sz="4" w:space="0" w:color="auto"/>
              <w:right w:val="single" w:sz="4" w:space="0" w:color="auto"/>
            </w:tcBorders>
            <w:noWrap/>
            <w:vAlign w:val="bottom"/>
          </w:tcPr>
          <w:p w14:paraId="22754B63" w14:textId="77777777" w:rsidR="00B035C6" w:rsidRPr="00393CFE" w:rsidRDefault="00B035C6" w:rsidP="00CC1B3A">
            <w:pPr>
              <w:jc w:val="center"/>
              <w:rPr>
                <w:rFonts w:ascii="Verdana" w:hAnsi="Verdana" w:cs="Calibri"/>
                <w:b/>
                <w:sz w:val="16"/>
                <w:szCs w:val="16"/>
              </w:rPr>
            </w:pPr>
            <w:r w:rsidRPr="00393CFE">
              <w:rPr>
                <w:rFonts w:ascii="Verdana" w:hAnsi="Verdana" w:cs="Calibri"/>
                <w:b/>
                <w:sz w:val="16"/>
                <w:szCs w:val="16"/>
              </w:rPr>
              <w:t>15%</w:t>
            </w:r>
          </w:p>
        </w:tc>
        <w:tc>
          <w:tcPr>
            <w:tcW w:w="645" w:type="pct"/>
            <w:tcBorders>
              <w:top w:val="single" w:sz="4" w:space="0" w:color="auto"/>
              <w:left w:val="single" w:sz="4" w:space="0" w:color="auto"/>
              <w:bottom w:val="single" w:sz="4" w:space="0" w:color="auto"/>
              <w:right w:val="single" w:sz="4" w:space="0" w:color="auto"/>
            </w:tcBorders>
            <w:noWrap/>
            <w:vAlign w:val="center"/>
          </w:tcPr>
          <w:p w14:paraId="08D9E34A" w14:textId="7378EF17" w:rsidR="00B035C6" w:rsidRPr="004D324A" w:rsidRDefault="00B035C6" w:rsidP="00CC1B3A">
            <w:pPr>
              <w:rPr>
                <w:rStyle w:val="Nadruk"/>
                <w:rFonts w:ascii="Verdana" w:hAnsi="Verdana"/>
                <w:i w:val="0"/>
                <w:sz w:val="16"/>
                <w:szCs w:val="16"/>
              </w:rPr>
            </w:pPr>
            <w:r w:rsidRPr="004D324A">
              <w:rPr>
                <w:rFonts w:ascii="Verdana" w:hAnsi="Verdana" w:cs="Calibri"/>
                <w:iCs/>
                <w:sz w:val="16"/>
                <w:szCs w:val="16"/>
              </w:rPr>
              <w:t>€ 2.</w:t>
            </w:r>
            <w:r w:rsidR="004C7833">
              <w:rPr>
                <w:rFonts w:ascii="Verdana" w:hAnsi="Verdana" w:cs="Calibri"/>
                <w:iCs/>
                <w:sz w:val="16"/>
                <w:szCs w:val="16"/>
              </w:rPr>
              <w:t>775</w:t>
            </w:r>
            <w:r w:rsidRPr="004D324A">
              <w:rPr>
                <w:rFonts w:ascii="Verdana" w:hAnsi="Verdana" w:cs="Calibri"/>
                <w:iCs/>
                <w:sz w:val="16"/>
                <w:szCs w:val="16"/>
              </w:rPr>
              <w:t>.000</w:t>
            </w:r>
          </w:p>
        </w:tc>
        <w:tc>
          <w:tcPr>
            <w:tcW w:w="638" w:type="pct"/>
            <w:tcBorders>
              <w:top w:val="single" w:sz="4" w:space="0" w:color="auto"/>
              <w:left w:val="single" w:sz="4" w:space="0" w:color="auto"/>
              <w:bottom w:val="single" w:sz="4" w:space="0" w:color="auto"/>
              <w:right w:val="single" w:sz="4" w:space="0" w:color="auto"/>
            </w:tcBorders>
            <w:noWrap/>
            <w:vAlign w:val="center"/>
          </w:tcPr>
          <w:p w14:paraId="29F13260" w14:textId="169C2AEA" w:rsidR="00B035C6" w:rsidRPr="004D324A" w:rsidRDefault="00B035C6" w:rsidP="00CC1B3A">
            <w:pPr>
              <w:rPr>
                <w:rFonts w:cs="Calibri"/>
              </w:rPr>
            </w:pPr>
            <w:r w:rsidRPr="004D324A">
              <w:rPr>
                <w:rFonts w:ascii="Verdana" w:hAnsi="Verdana" w:cs="Calibri"/>
                <w:iCs/>
                <w:sz w:val="16"/>
                <w:szCs w:val="16"/>
              </w:rPr>
              <w:t>€ 1.</w:t>
            </w:r>
            <w:r w:rsidR="004C7833">
              <w:rPr>
                <w:rFonts w:ascii="Verdana" w:hAnsi="Verdana" w:cs="Calibri"/>
                <w:iCs/>
                <w:sz w:val="16"/>
                <w:szCs w:val="16"/>
              </w:rPr>
              <w:t>387</w:t>
            </w:r>
            <w:r w:rsidRPr="004D324A">
              <w:rPr>
                <w:rFonts w:ascii="Verdana" w:hAnsi="Verdana" w:cs="Calibri"/>
                <w:iCs/>
                <w:sz w:val="16"/>
                <w:szCs w:val="16"/>
              </w:rPr>
              <w:t>.</w:t>
            </w:r>
            <w:r w:rsidR="004C7833">
              <w:rPr>
                <w:rFonts w:ascii="Verdana" w:hAnsi="Verdana" w:cs="Calibri"/>
                <w:iCs/>
                <w:sz w:val="16"/>
                <w:szCs w:val="16"/>
              </w:rPr>
              <w:t>5</w:t>
            </w:r>
            <w:r w:rsidRPr="004D324A">
              <w:rPr>
                <w:rFonts w:ascii="Verdana" w:hAnsi="Verdana" w:cs="Calibri"/>
                <w:iCs/>
                <w:sz w:val="16"/>
                <w:szCs w:val="16"/>
              </w:rPr>
              <w:t>00</w:t>
            </w:r>
          </w:p>
        </w:tc>
        <w:tc>
          <w:tcPr>
            <w:tcW w:w="563" w:type="pct"/>
            <w:tcBorders>
              <w:top w:val="single" w:sz="4" w:space="0" w:color="auto"/>
              <w:left w:val="single" w:sz="4" w:space="0" w:color="auto"/>
              <w:bottom w:val="single" w:sz="4" w:space="0" w:color="auto"/>
              <w:right w:val="single" w:sz="4" w:space="0" w:color="auto"/>
            </w:tcBorders>
            <w:noWrap/>
            <w:vAlign w:val="center"/>
          </w:tcPr>
          <w:p w14:paraId="252651F6" w14:textId="77777777" w:rsidR="00B035C6" w:rsidRPr="004D324A" w:rsidRDefault="00B035C6" w:rsidP="00CC1B3A">
            <w:pPr>
              <w:jc w:val="center"/>
              <w:rPr>
                <w:rFonts w:ascii="Verdana" w:hAnsi="Verdana" w:cs="Calibri"/>
                <w:sz w:val="16"/>
                <w:szCs w:val="16"/>
              </w:rPr>
            </w:pPr>
            <w:r w:rsidRPr="004D324A">
              <w:rPr>
                <w:rFonts w:ascii="Verdana" w:hAnsi="Verdana" w:cs="Calibri"/>
                <w:sz w:val="16"/>
                <w:szCs w:val="16"/>
              </w:rPr>
              <w:t>€ 0</w:t>
            </w:r>
          </w:p>
        </w:tc>
        <w:tc>
          <w:tcPr>
            <w:tcW w:w="552" w:type="pct"/>
            <w:tcBorders>
              <w:top w:val="single" w:sz="4" w:space="0" w:color="auto"/>
              <w:left w:val="single" w:sz="4" w:space="0" w:color="auto"/>
              <w:bottom w:val="single" w:sz="4" w:space="0" w:color="auto"/>
              <w:right w:val="single" w:sz="4" w:space="0" w:color="auto"/>
            </w:tcBorders>
            <w:noWrap/>
            <w:vAlign w:val="center"/>
          </w:tcPr>
          <w:p w14:paraId="4A230FFA" w14:textId="3848133C" w:rsidR="00B035C6" w:rsidRPr="004D324A" w:rsidRDefault="00B035C6" w:rsidP="00CC1B3A">
            <w:pPr>
              <w:rPr>
                <w:rFonts w:cs="Calibri"/>
                <w:color w:val="FF0000"/>
              </w:rPr>
            </w:pPr>
            <w:r w:rsidRPr="004D324A">
              <w:rPr>
                <w:rFonts w:ascii="Verdana" w:hAnsi="Verdana" w:cs="Calibri"/>
                <w:iCs/>
                <w:color w:val="FF0000"/>
                <w:sz w:val="16"/>
                <w:szCs w:val="16"/>
              </w:rPr>
              <w:t>€ 1.</w:t>
            </w:r>
            <w:r w:rsidR="004C7833">
              <w:rPr>
                <w:rFonts w:ascii="Verdana" w:hAnsi="Verdana" w:cs="Calibri"/>
                <w:iCs/>
                <w:color w:val="FF0000"/>
                <w:sz w:val="16"/>
                <w:szCs w:val="16"/>
              </w:rPr>
              <w:t>387</w:t>
            </w:r>
            <w:r w:rsidRPr="004D324A">
              <w:rPr>
                <w:rFonts w:ascii="Verdana" w:hAnsi="Verdana" w:cs="Calibri"/>
                <w:iCs/>
                <w:color w:val="FF0000"/>
                <w:sz w:val="16"/>
                <w:szCs w:val="16"/>
              </w:rPr>
              <w:t>.</w:t>
            </w:r>
            <w:r w:rsidR="004C7833">
              <w:rPr>
                <w:rFonts w:ascii="Verdana" w:hAnsi="Verdana" w:cs="Calibri"/>
                <w:iCs/>
                <w:color w:val="FF0000"/>
                <w:sz w:val="16"/>
                <w:szCs w:val="16"/>
              </w:rPr>
              <w:t>5</w:t>
            </w:r>
            <w:r w:rsidRPr="004D324A">
              <w:rPr>
                <w:rFonts w:ascii="Verdana" w:hAnsi="Verdana" w:cs="Calibri"/>
                <w:iCs/>
                <w:color w:val="FF0000"/>
                <w:sz w:val="16"/>
                <w:szCs w:val="16"/>
              </w:rPr>
              <w:t>00</w:t>
            </w:r>
          </w:p>
        </w:tc>
        <w:tc>
          <w:tcPr>
            <w:tcW w:w="622" w:type="pct"/>
            <w:tcBorders>
              <w:top w:val="single" w:sz="4" w:space="0" w:color="auto"/>
              <w:left w:val="single" w:sz="4" w:space="0" w:color="auto"/>
              <w:bottom w:val="single" w:sz="4" w:space="0" w:color="auto"/>
              <w:right w:val="single" w:sz="4" w:space="0" w:color="auto"/>
            </w:tcBorders>
            <w:noWrap/>
            <w:vAlign w:val="center"/>
          </w:tcPr>
          <w:p w14:paraId="3E28B9D8" w14:textId="14FDE5DA" w:rsidR="00B035C6" w:rsidRPr="004D324A" w:rsidRDefault="00B035C6" w:rsidP="00CC1B3A">
            <w:pPr>
              <w:rPr>
                <w:rStyle w:val="Nadruk"/>
                <w:rFonts w:ascii="Verdana" w:hAnsi="Verdana"/>
                <w:i w:val="0"/>
                <w:color w:val="FF0000"/>
                <w:sz w:val="16"/>
                <w:szCs w:val="16"/>
              </w:rPr>
            </w:pPr>
            <w:r w:rsidRPr="004D324A">
              <w:rPr>
                <w:rFonts w:ascii="Verdana" w:hAnsi="Verdana" w:cs="Calibri"/>
                <w:iCs/>
                <w:color w:val="FF0000"/>
                <w:sz w:val="16"/>
                <w:szCs w:val="16"/>
              </w:rPr>
              <w:t>€ 2.</w:t>
            </w:r>
            <w:r w:rsidR="004C7833">
              <w:rPr>
                <w:rFonts w:ascii="Verdana" w:hAnsi="Verdana" w:cs="Calibri"/>
                <w:iCs/>
                <w:color w:val="FF0000"/>
                <w:sz w:val="16"/>
                <w:szCs w:val="16"/>
              </w:rPr>
              <w:t>775</w:t>
            </w:r>
            <w:r w:rsidRPr="004D324A">
              <w:rPr>
                <w:rFonts w:ascii="Verdana" w:hAnsi="Verdana" w:cs="Calibri"/>
                <w:iCs/>
                <w:color w:val="FF0000"/>
                <w:sz w:val="16"/>
                <w:szCs w:val="16"/>
              </w:rPr>
              <w:t>.000</w:t>
            </w:r>
          </w:p>
        </w:tc>
      </w:tr>
      <w:tr w:rsidR="004C7833" w:rsidRPr="003C26BC" w14:paraId="2ABB93EB"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1658C1E4" w14:textId="77777777" w:rsidR="00B035C6" w:rsidRPr="003C26BC" w:rsidRDefault="00B035C6" w:rsidP="00CC1B3A">
            <w:pPr>
              <w:rPr>
                <w:rFonts w:ascii="Verdana" w:hAnsi="Verdana" w:cs="Calibri"/>
                <w:b/>
                <w:sz w:val="16"/>
                <w:szCs w:val="16"/>
              </w:rPr>
            </w:pPr>
            <w:r>
              <w:rPr>
                <w:rFonts w:ascii="Verdana" w:hAnsi="Verdana" w:cs="Calibri"/>
                <w:b/>
                <w:sz w:val="16"/>
                <w:szCs w:val="16"/>
              </w:rPr>
              <w:t>Waarde Optionele prestatieonderbouwing</w:t>
            </w:r>
          </w:p>
        </w:tc>
        <w:tc>
          <w:tcPr>
            <w:tcW w:w="382" w:type="pct"/>
            <w:tcBorders>
              <w:top w:val="single" w:sz="4" w:space="0" w:color="auto"/>
              <w:left w:val="single" w:sz="4" w:space="0" w:color="auto"/>
              <w:bottom w:val="single" w:sz="4" w:space="0" w:color="auto"/>
              <w:right w:val="single" w:sz="4" w:space="0" w:color="auto"/>
            </w:tcBorders>
            <w:noWrap/>
            <w:vAlign w:val="bottom"/>
          </w:tcPr>
          <w:p w14:paraId="66130B56" w14:textId="0D9EB2ED" w:rsidR="00B035C6" w:rsidRPr="00393CFE" w:rsidRDefault="00E05647" w:rsidP="00CC1B3A">
            <w:pPr>
              <w:jc w:val="center"/>
              <w:rPr>
                <w:rFonts w:ascii="Verdana" w:hAnsi="Verdana" w:cs="Calibri"/>
                <w:b/>
                <w:sz w:val="16"/>
                <w:szCs w:val="16"/>
              </w:rPr>
            </w:pPr>
            <w:r>
              <w:rPr>
                <w:rFonts w:ascii="Verdana" w:hAnsi="Verdana" w:cs="Calibri"/>
                <w:b/>
                <w:sz w:val="16"/>
                <w:szCs w:val="16"/>
              </w:rPr>
              <w:t>20</w:t>
            </w:r>
            <w:r w:rsidR="00B035C6" w:rsidRPr="00393CFE">
              <w:rPr>
                <w:rFonts w:ascii="Verdana" w:hAnsi="Verdana" w:cs="Calibri"/>
                <w:b/>
                <w:sz w:val="16"/>
                <w:szCs w:val="16"/>
              </w:rPr>
              <w:t>%</w:t>
            </w:r>
          </w:p>
        </w:tc>
        <w:tc>
          <w:tcPr>
            <w:tcW w:w="645" w:type="pct"/>
            <w:tcBorders>
              <w:top w:val="single" w:sz="4" w:space="0" w:color="auto"/>
              <w:left w:val="single" w:sz="4" w:space="0" w:color="auto"/>
              <w:bottom w:val="single" w:sz="4" w:space="0" w:color="auto"/>
              <w:right w:val="single" w:sz="4" w:space="0" w:color="auto"/>
            </w:tcBorders>
            <w:noWrap/>
            <w:vAlign w:val="center"/>
          </w:tcPr>
          <w:p w14:paraId="03A6D556" w14:textId="487E0603" w:rsidR="00B035C6" w:rsidRPr="004D324A" w:rsidRDefault="00B035C6" w:rsidP="00CC1B3A">
            <w:r w:rsidRPr="004D324A">
              <w:rPr>
                <w:rFonts w:ascii="Verdana" w:hAnsi="Verdana" w:cs="Calibri"/>
                <w:iCs/>
                <w:sz w:val="16"/>
                <w:szCs w:val="16"/>
              </w:rPr>
              <w:t xml:space="preserve">€ </w:t>
            </w:r>
            <w:r w:rsidR="00E05647">
              <w:rPr>
                <w:rFonts w:ascii="Verdana" w:hAnsi="Verdana" w:cs="Calibri"/>
                <w:iCs/>
                <w:sz w:val="16"/>
                <w:szCs w:val="16"/>
              </w:rPr>
              <w:t>3</w:t>
            </w:r>
            <w:r w:rsidRPr="004D324A">
              <w:rPr>
                <w:rFonts w:ascii="Verdana" w:hAnsi="Verdana" w:cs="Calibri"/>
                <w:iCs/>
                <w:sz w:val="16"/>
                <w:szCs w:val="16"/>
              </w:rPr>
              <w:t>.</w:t>
            </w:r>
            <w:r w:rsidR="004C7833">
              <w:rPr>
                <w:rFonts w:ascii="Verdana" w:hAnsi="Verdana" w:cs="Calibri"/>
                <w:iCs/>
                <w:sz w:val="16"/>
                <w:szCs w:val="16"/>
              </w:rPr>
              <w:t>70</w:t>
            </w:r>
            <w:r w:rsidRPr="004D324A">
              <w:rPr>
                <w:rFonts w:ascii="Verdana" w:hAnsi="Verdana" w:cs="Calibri"/>
                <w:iCs/>
                <w:sz w:val="16"/>
                <w:szCs w:val="16"/>
              </w:rPr>
              <w:t>0.000</w:t>
            </w:r>
          </w:p>
        </w:tc>
        <w:tc>
          <w:tcPr>
            <w:tcW w:w="638" w:type="pct"/>
            <w:tcBorders>
              <w:top w:val="single" w:sz="4" w:space="0" w:color="auto"/>
              <w:left w:val="single" w:sz="4" w:space="0" w:color="auto"/>
              <w:bottom w:val="single" w:sz="4" w:space="0" w:color="auto"/>
              <w:right w:val="single" w:sz="4" w:space="0" w:color="auto"/>
            </w:tcBorders>
            <w:noWrap/>
          </w:tcPr>
          <w:p w14:paraId="3252F7B8" w14:textId="0BBD9D82" w:rsidR="00B035C6" w:rsidRPr="004D324A" w:rsidRDefault="00B035C6" w:rsidP="00CC1B3A">
            <w:r w:rsidRPr="004D324A">
              <w:rPr>
                <w:rFonts w:ascii="Verdana" w:hAnsi="Verdana" w:cs="Calibri"/>
                <w:iCs/>
                <w:sz w:val="16"/>
                <w:szCs w:val="16"/>
              </w:rPr>
              <w:t xml:space="preserve">€ </w:t>
            </w:r>
            <w:r w:rsidR="00E05647">
              <w:rPr>
                <w:rFonts w:ascii="Verdana" w:hAnsi="Verdana" w:cs="Calibri"/>
                <w:iCs/>
                <w:sz w:val="16"/>
                <w:szCs w:val="16"/>
              </w:rPr>
              <w:t>1</w:t>
            </w:r>
            <w:r w:rsidRPr="004D324A">
              <w:rPr>
                <w:rFonts w:ascii="Verdana" w:hAnsi="Verdana" w:cs="Calibri"/>
                <w:iCs/>
                <w:sz w:val="16"/>
                <w:szCs w:val="16"/>
              </w:rPr>
              <w:t>.</w:t>
            </w:r>
            <w:r w:rsidR="004C7833">
              <w:rPr>
                <w:rFonts w:ascii="Verdana" w:hAnsi="Verdana" w:cs="Calibri"/>
                <w:iCs/>
                <w:sz w:val="16"/>
                <w:szCs w:val="16"/>
              </w:rPr>
              <w:t>80</w:t>
            </w:r>
            <w:r w:rsidRPr="004D324A">
              <w:rPr>
                <w:rFonts w:ascii="Verdana" w:hAnsi="Verdana" w:cs="Calibri"/>
                <w:iCs/>
                <w:sz w:val="16"/>
                <w:szCs w:val="16"/>
              </w:rPr>
              <w:t>0.000</w:t>
            </w:r>
          </w:p>
        </w:tc>
        <w:tc>
          <w:tcPr>
            <w:tcW w:w="563" w:type="pct"/>
            <w:tcBorders>
              <w:top w:val="single" w:sz="4" w:space="0" w:color="auto"/>
              <w:left w:val="single" w:sz="4" w:space="0" w:color="auto"/>
              <w:bottom w:val="single" w:sz="4" w:space="0" w:color="auto"/>
              <w:right w:val="single" w:sz="4" w:space="0" w:color="auto"/>
            </w:tcBorders>
            <w:noWrap/>
            <w:vAlign w:val="center"/>
          </w:tcPr>
          <w:p w14:paraId="33F61F84" w14:textId="6393691B" w:rsidR="00B035C6" w:rsidRPr="004D324A" w:rsidRDefault="00E05647" w:rsidP="00CC1B3A">
            <w:pPr>
              <w:jc w:val="center"/>
              <w:rPr>
                <w:rFonts w:ascii="Verdana" w:hAnsi="Verdana" w:cs="Calibri"/>
                <w:sz w:val="16"/>
                <w:szCs w:val="16"/>
              </w:rPr>
            </w:pPr>
            <w:r w:rsidRPr="004D324A">
              <w:rPr>
                <w:rFonts w:ascii="Verdana" w:hAnsi="Verdana" w:cs="Calibri"/>
                <w:sz w:val="16"/>
                <w:szCs w:val="16"/>
              </w:rPr>
              <w:t>€</w:t>
            </w:r>
            <w:r>
              <w:rPr>
                <w:rFonts w:ascii="Verdana" w:hAnsi="Verdana" w:cs="Calibri"/>
                <w:sz w:val="16"/>
                <w:szCs w:val="16"/>
              </w:rPr>
              <w:t xml:space="preserve"> 0</w:t>
            </w:r>
          </w:p>
        </w:tc>
        <w:tc>
          <w:tcPr>
            <w:tcW w:w="552" w:type="pct"/>
            <w:tcBorders>
              <w:top w:val="single" w:sz="4" w:space="0" w:color="auto"/>
              <w:left w:val="single" w:sz="4" w:space="0" w:color="auto"/>
              <w:bottom w:val="single" w:sz="4" w:space="0" w:color="auto"/>
              <w:right w:val="single" w:sz="4" w:space="0" w:color="auto"/>
            </w:tcBorders>
            <w:noWrap/>
          </w:tcPr>
          <w:p w14:paraId="0423E459" w14:textId="41F684C2" w:rsidR="00B035C6" w:rsidRPr="004D324A" w:rsidRDefault="00B035C6" w:rsidP="00CC1B3A">
            <w:pPr>
              <w:rPr>
                <w:color w:val="FF0000"/>
              </w:rPr>
            </w:pPr>
            <w:r w:rsidRPr="004D324A">
              <w:rPr>
                <w:rFonts w:ascii="Verdana" w:hAnsi="Verdana" w:cs="Calibri"/>
                <w:iCs/>
                <w:color w:val="FF0000"/>
                <w:sz w:val="16"/>
                <w:szCs w:val="16"/>
              </w:rPr>
              <w:t>€ 1.</w:t>
            </w:r>
            <w:r w:rsidR="004C7833">
              <w:rPr>
                <w:rFonts w:ascii="Verdana" w:hAnsi="Verdana" w:cs="Calibri"/>
                <w:iCs/>
                <w:color w:val="FF0000"/>
                <w:sz w:val="16"/>
                <w:szCs w:val="16"/>
              </w:rPr>
              <w:t>80</w:t>
            </w:r>
            <w:r w:rsidRPr="004D324A">
              <w:rPr>
                <w:rFonts w:ascii="Verdana" w:hAnsi="Verdana" w:cs="Calibri"/>
                <w:iCs/>
                <w:color w:val="FF0000"/>
                <w:sz w:val="16"/>
                <w:szCs w:val="16"/>
              </w:rPr>
              <w:t>0.000</w:t>
            </w:r>
          </w:p>
        </w:tc>
        <w:tc>
          <w:tcPr>
            <w:tcW w:w="622" w:type="pct"/>
            <w:tcBorders>
              <w:top w:val="single" w:sz="4" w:space="0" w:color="auto"/>
              <w:left w:val="single" w:sz="4" w:space="0" w:color="auto"/>
              <w:bottom w:val="single" w:sz="4" w:space="0" w:color="auto"/>
              <w:right w:val="single" w:sz="4" w:space="0" w:color="auto"/>
            </w:tcBorders>
            <w:noWrap/>
            <w:vAlign w:val="center"/>
          </w:tcPr>
          <w:p w14:paraId="6FFBD231" w14:textId="05948479" w:rsidR="00B035C6" w:rsidRPr="004D324A" w:rsidRDefault="00B035C6" w:rsidP="00CC1B3A">
            <w:pPr>
              <w:rPr>
                <w:color w:val="FF0000"/>
              </w:rPr>
            </w:pPr>
            <w:r w:rsidRPr="004D324A">
              <w:rPr>
                <w:rFonts w:ascii="Verdana" w:hAnsi="Verdana" w:cs="Calibri"/>
                <w:iCs/>
                <w:color w:val="FF0000"/>
                <w:sz w:val="16"/>
                <w:szCs w:val="16"/>
              </w:rPr>
              <w:t xml:space="preserve">€ </w:t>
            </w:r>
            <w:r w:rsidR="00E05647">
              <w:rPr>
                <w:rFonts w:ascii="Verdana" w:hAnsi="Verdana" w:cs="Calibri"/>
                <w:iCs/>
                <w:color w:val="FF0000"/>
                <w:sz w:val="16"/>
                <w:szCs w:val="16"/>
              </w:rPr>
              <w:t>3</w:t>
            </w:r>
            <w:r w:rsidRPr="004D324A">
              <w:rPr>
                <w:rFonts w:ascii="Verdana" w:hAnsi="Verdana" w:cs="Calibri"/>
                <w:iCs/>
                <w:color w:val="FF0000"/>
                <w:sz w:val="16"/>
                <w:szCs w:val="16"/>
              </w:rPr>
              <w:t>.</w:t>
            </w:r>
            <w:r w:rsidR="004C7833">
              <w:rPr>
                <w:rFonts w:ascii="Verdana" w:hAnsi="Verdana" w:cs="Calibri"/>
                <w:iCs/>
                <w:color w:val="FF0000"/>
                <w:sz w:val="16"/>
                <w:szCs w:val="16"/>
              </w:rPr>
              <w:t>70</w:t>
            </w:r>
            <w:r w:rsidRPr="004D324A">
              <w:rPr>
                <w:rFonts w:ascii="Verdana" w:hAnsi="Verdana" w:cs="Calibri"/>
                <w:iCs/>
                <w:color w:val="FF0000"/>
                <w:sz w:val="16"/>
                <w:szCs w:val="16"/>
              </w:rPr>
              <w:t>0.000</w:t>
            </w:r>
          </w:p>
        </w:tc>
      </w:tr>
      <w:tr w:rsidR="004C7833" w:rsidRPr="003C26BC" w14:paraId="75FF59AF"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79266A6C" w14:textId="77777777" w:rsidR="00B035C6" w:rsidRPr="003C26BC" w:rsidRDefault="00B035C6" w:rsidP="00CC1B3A">
            <w:pPr>
              <w:rPr>
                <w:rFonts w:ascii="Verdana" w:hAnsi="Verdana" w:cs="Calibri"/>
                <w:b/>
                <w:sz w:val="16"/>
                <w:szCs w:val="16"/>
              </w:rPr>
            </w:pPr>
            <w:r w:rsidRPr="003C26BC">
              <w:rPr>
                <w:rFonts w:ascii="Verdana" w:hAnsi="Verdana" w:cs="Calibri"/>
                <w:b/>
                <w:sz w:val="16"/>
                <w:szCs w:val="16"/>
              </w:rPr>
              <w:t xml:space="preserve">Waarde Risicodossier </w:t>
            </w:r>
          </w:p>
        </w:tc>
        <w:tc>
          <w:tcPr>
            <w:tcW w:w="382" w:type="pct"/>
            <w:tcBorders>
              <w:top w:val="single" w:sz="4" w:space="0" w:color="auto"/>
              <w:left w:val="single" w:sz="4" w:space="0" w:color="auto"/>
              <w:bottom w:val="single" w:sz="4" w:space="0" w:color="auto"/>
              <w:right w:val="single" w:sz="4" w:space="0" w:color="auto"/>
            </w:tcBorders>
            <w:noWrap/>
            <w:vAlign w:val="bottom"/>
          </w:tcPr>
          <w:p w14:paraId="51CD9916" w14:textId="77777777" w:rsidR="00B035C6" w:rsidRPr="00393CFE" w:rsidRDefault="00B035C6" w:rsidP="00CC1B3A">
            <w:pPr>
              <w:jc w:val="center"/>
              <w:rPr>
                <w:rFonts w:ascii="Verdana" w:hAnsi="Verdana" w:cs="Calibri"/>
                <w:b/>
                <w:sz w:val="16"/>
                <w:szCs w:val="16"/>
              </w:rPr>
            </w:pPr>
            <w:r w:rsidRPr="00393CFE">
              <w:rPr>
                <w:rFonts w:ascii="Verdana" w:hAnsi="Verdana" w:cs="Calibri"/>
                <w:b/>
                <w:sz w:val="16"/>
                <w:szCs w:val="16"/>
              </w:rPr>
              <w:t>15%</w:t>
            </w:r>
          </w:p>
        </w:tc>
        <w:tc>
          <w:tcPr>
            <w:tcW w:w="645" w:type="pct"/>
            <w:tcBorders>
              <w:top w:val="single" w:sz="4" w:space="0" w:color="auto"/>
              <w:left w:val="single" w:sz="4" w:space="0" w:color="auto"/>
              <w:bottom w:val="single" w:sz="4" w:space="0" w:color="auto"/>
              <w:right w:val="single" w:sz="4" w:space="0" w:color="auto"/>
            </w:tcBorders>
            <w:noWrap/>
            <w:vAlign w:val="center"/>
          </w:tcPr>
          <w:p w14:paraId="5776B18A" w14:textId="1B7C130F" w:rsidR="00B035C6" w:rsidRPr="004D324A" w:rsidRDefault="00B035C6" w:rsidP="00CC1B3A">
            <w:r w:rsidRPr="004D324A">
              <w:rPr>
                <w:rFonts w:ascii="Verdana" w:hAnsi="Verdana" w:cs="Calibri"/>
                <w:iCs/>
                <w:sz w:val="16"/>
                <w:szCs w:val="16"/>
              </w:rPr>
              <w:t>€ 2.</w:t>
            </w:r>
            <w:r w:rsidR="004C7833">
              <w:rPr>
                <w:rFonts w:ascii="Verdana" w:hAnsi="Verdana" w:cs="Calibri"/>
                <w:iCs/>
                <w:sz w:val="16"/>
                <w:szCs w:val="16"/>
              </w:rPr>
              <w:t>775</w:t>
            </w:r>
            <w:r w:rsidRPr="004D324A">
              <w:rPr>
                <w:rFonts w:ascii="Verdana" w:hAnsi="Verdana" w:cs="Calibri"/>
                <w:iCs/>
                <w:sz w:val="16"/>
                <w:szCs w:val="16"/>
              </w:rPr>
              <w:t>.000</w:t>
            </w:r>
          </w:p>
        </w:tc>
        <w:tc>
          <w:tcPr>
            <w:tcW w:w="638" w:type="pct"/>
            <w:tcBorders>
              <w:top w:val="single" w:sz="4" w:space="0" w:color="auto"/>
              <w:left w:val="single" w:sz="4" w:space="0" w:color="auto"/>
              <w:bottom w:val="single" w:sz="4" w:space="0" w:color="auto"/>
              <w:right w:val="single" w:sz="4" w:space="0" w:color="auto"/>
            </w:tcBorders>
            <w:noWrap/>
          </w:tcPr>
          <w:p w14:paraId="7F85DF15" w14:textId="00483247" w:rsidR="00B035C6" w:rsidRPr="004D324A" w:rsidRDefault="00B035C6" w:rsidP="00CC1B3A">
            <w:r w:rsidRPr="004D324A">
              <w:rPr>
                <w:rFonts w:ascii="Verdana" w:hAnsi="Verdana" w:cs="Calibri"/>
                <w:iCs/>
                <w:sz w:val="16"/>
                <w:szCs w:val="16"/>
              </w:rPr>
              <w:t>€ 1.</w:t>
            </w:r>
            <w:r w:rsidR="004C7833">
              <w:rPr>
                <w:rFonts w:ascii="Verdana" w:hAnsi="Verdana" w:cs="Calibri"/>
                <w:iCs/>
                <w:sz w:val="16"/>
                <w:szCs w:val="16"/>
              </w:rPr>
              <w:t>387</w:t>
            </w:r>
            <w:r w:rsidRPr="004D324A">
              <w:rPr>
                <w:rFonts w:ascii="Verdana" w:hAnsi="Verdana" w:cs="Calibri"/>
                <w:iCs/>
                <w:sz w:val="16"/>
                <w:szCs w:val="16"/>
              </w:rPr>
              <w:t>.</w:t>
            </w:r>
            <w:r w:rsidR="004C7833">
              <w:rPr>
                <w:rFonts w:ascii="Verdana" w:hAnsi="Verdana" w:cs="Calibri"/>
                <w:iCs/>
                <w:sz w:val="16"/>
                <w:szCs w:val="16"/>
              </w:rPr>
              <w:t>5</w:t>
            </w:r>
            <w:r w:rsidRPr="004D324A">
              <w:rPr>
                <w:rFonts w:ascii="Verdana" w:hAnsi="Verdana" w:cs="Calibri"/>
                <w:iCs/>
                <w:sz w:val="16"/>
                <w:szCs w:val="16"/>
              </w:rPr>
              <w:t>00</w:t>
            </w:r>
          </w:p>
        </w:tc>
        <w:tc>
          <w:tcPr>
            <w:tcW w:w="563" w:type="pct"/>
            <w:tcBorders>
              <w:top w:val="single" w:sz="4" w:space="0" w:color="auto"/>
              <w:left w:val="single" w:sz="4" w:space="0" w:color="auto"/>
              <w:bottom w:val="single" w:sz="4" w:space="0" w:color="auto"/>
              <w:right w:val="single" w:sz="4" w:space="0" w:color="auto"/>
            </w:tcBorders>
            <w:noWrap/>
            <w:vAlign w:val="center"/>
          </w:tcPr>
          <w:p w14:paraId="4DCC34AB" w14:textId="77777777" w:rsidR="00B035C6" w:rsidRPr="004D324A" w:rsidRDefault="00B035C6" w:rsidP="00CC1B3A">
            <w:pPr>
              <w:jc w:val="center"/>
              <w:rPr>
                <w:rFonts w:ascii="Verdana" w:hAnsi="Verdana" w:cs="Calibri"/>
                <w:sz w:val="16"/>
                <w:szCs w:val="16"/>
              </w:rPr>
            </w:pPr>
            <w:r w:rsidRPr="004D324A">
              <w:rPr>
                <w:rFonts w:ascii="Verdana" w:hAnsi="Verdana" w:cs="Calibri"/>
                <w:sz w:val="16"/>
                <w:szCs w:val="16"/>
              </w:rPr>
              <w:t>€ 0</w:t>
            </w:r>
          </w:p>
        </w:tc>
        <w:tc>
          <w:tcPr>
            <w:tcW w:w="552" w:type="pct"/>
            <w:tcBorders>
              <w:top w:val="single" w:sz="4" w:space="0" w:color="auto"/>
              <w:left w:val="single" w:sz="4" w:space="0" w:color="auto"/>
              <w:bottom w:val="single" w:sz="4" w:space="0" w:color="auto"/>
              <w:right w:val="single" w:sz="4" w:space="0" w:color="auto"/>
            </w:tcBorders>
            <w:noWrap/>
          </w:tcPr>
          <w:p w14:paraId="2E0D70B2" w14:textId="64F910F2" w:rsidR="00B035C6" w:rsidRPr="004D324A" w:rsidRDefault="00B035C6" w:rsidP="00CC1B3A">
            <w:pPr>
              <w:rPr>
                <w:color w:val="FF0000"/>
              </w:rPr>
            </w:pPr>
            <w:r w:rsidRPr="004D324A">
              <w:rPr>
                <w:rFonts w:ascii="Verdana" w:hAnsi="Verdana" w:cs="Calibri"/>
                <w:iCs/>
                <w:color w:val="FF0000"/>
                <w:sz w:val="16"/>
                <w:szCs w:val="16"/>
              </w:rPr>
              <w:t>€ 1.</w:t>
            </w:r>
            <w:r w:rsidR="004C7833">
              <w:rPr>
                <w:rFonts w:ascii="Verdana" w:hAnsi="Verdana" w:cs="Calibri"/>
                <w:iCs/>
                <w:color w:val="FF0000"/>
                <w:sz w:val="16"/>
                <w:szCs w:val="16"/>
              </w:rPr>
              <w:t>387</w:t>
            </w:r>
            <w:r w:rsidRPr="004D324A">
              <w:rPr>
                <w:rFonts w:ascii="Verdana" w:hAnsi="Verdana" w:cs="Calibri"/>
                <w:iCs/>
                <w:color w:val="FF0000"/>
                <w:sz w:val="16"/>
                <w:szCs w:val="16"/>
              </w:rPr>
              <w:t>.</w:t>
            </w:r>
            <w:r w:rsidR="004C7833">
              <w:rPr>
                <w:rFonts w:ascii="Verdana" w:hAnsi="Verdana" w:cs="Calibri"/>
                <w:iCs/>
                <w:color w:val="FF0000"/>
                <w:sz w:val="16"/>
                <w:szCs w:val="16"/>
              </w:rPr>
              <w:t>5</w:t>
            </w:r>
            <w:r w:rsidRPr="004D324A">
              <w:rPr>
                <w:rFonts w:ascii="Verdana" w:hAnsi="Verdana" w:cs="Calibri"/>
                <w:iCs/>
                <w:color w:val="FF0000"/>
                <w:sz w:val="16"/>
                <w:szCs w:val="16"/>
              </w:rPr>
              <w:t>00</w:t>
            </w:r>
          </w:p>
        </w:tc>
        <w:tc>
          <w:tcPr>
            <w:tcW w:w="622" w:type="pct"/>
            <w:tcBorders>
              <w:top w:val="single" w:sz="4" w:space="0" w:color="auto"/>
              <w:left w:val="single" w:sz="4" w:space="0" w:color="auto"/>
              <w:bottom w:val="single" w:sz="4" w:space="0" w:color="auto"/>
              <w:right w:val="single" w:sz="4" w:space="0" w:color="auto"/>
            </w:tcBorders>
            <w:noWrap/>
            <w:vAlign w:val="center"/>
          </w:tcPr>
          <w:p w14:paraId="54A917B5" w14:textId="53278283" w:rsidR="00B035C6" w:rsidRPr="004D324A" w:rsidRDefault="00B035C6" w:rsidP="00CC1B3A">
            <w:pPr>
              <w:rPr>
                <w:color w:val="FF0000"/>
              </w:rPr>
            </w:pPr>
            <w:r w:rsidRPr="004D324A">
              <w:rPr>
                <w:rFonts w:ascii="Verdana" w:hAnsi="Verdana" w:cs="Calibri"/>
                <w:iCs/>
                <w:color w:val="FF0000"/>
                <w:sz w:val="16"/>
                <w:szCs w:val="16"/>
              </w:rPr>
              <w:t>€ 2.</w:t>
            </w:r>
            <w:r w:rsidR="004C7833">
              <w:rPr>
                <w:rFonts w:ascii="Verdana" w:hAnsi="Verdana" w:cs="Calibri"/>
                <w:iCs/>
                <w:color w:val="FF0000"/>
                <w:sz w:val="16"/>
                <w:szCs w:val="16"/>
              </w:rPr>
              <w:t>775</w:t>
            </w:r>
            <w:r w:rsidRPr="004D324A">
              <w:rPr>
                <w:rFonts w:ascii="Verdana" w:hAnsi="Verdana" w:cs="Calibri"/>
                <w:iCs/>
                <w:color w:val="FF0000"/>
                <w:sz w:val="16"/>
                <w:szCs w:val="16"/>
              </w:rPr>
              <w:t>.000</w:t>
            </w:r>
          </w:p>
        </w:tc>
      </w:tr>
      <w:tr w:rsidR="004C7833" w:rsidRPr="003C26BC" w14:paraId="52B0A286"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60209418" w14:textId="77777777" w:rsidR="00B035C6" w:rsidRPr="003C26BC" w:rsidRDefault="00B035C6" w:rsidP="00CC1B3A">
            <w:pPr>
              <w:rPr>
                <w:rFonts w:ascii="Verdana" w:hAnsi="Verdana" w:cs="Calibri"/>
                <w:b/>
                <w:sz w:val="16"/>
                <w:szCs w:val="16"/>
              </w:rPr>
            </w:pPr>
            <w:r w:rsidRPr="003C26BC">
              <w:rPr>
                <w:rFonts w:ascii="Verdana" w:hAnsi="Verdana" w:cs="Calibri"/>
                <w:b/>
                <w:sz w:val="16"/>
                <w:szCs w:val="16"/>
              </w:rPr>
              <w:t>Waarde Kansendossier</w:t>
            </w:r>
          </w:p>
        </w:tc>
        <w:tc>
          <w:tcPr>
            <w:tcW w:w="382" w:type="pct"/>
            <w:tcBorders>
              <w:top w:val="single" w:sz="4" w:space="0" w:color="auto"/>
              <w:left w:val="single" w:sz="4" w:space="0" w:color="auto"/>
              <w:bottom w:val="single" w:sz="4" w:space="0" w:color="auto"/>
              <w:right w:val="single" w:sz="4" w:space="0" w:color="auto"/>
            </w:tcBorders>
            <w:noWrap/>
            <w:vAlign w:val="bottom"/>
          </w:tcPr>
          <w:p w14:paraId="5CDE50EE" w14:textId="77777777" w:rsidR="00B035C6" w:rsidRPr="00393CFE" w:rsidRDefault="00B035C6" w:rsidP="00CC1B3A">
            <w:pPr>
              <w:jc w:val="center"/>
              <w:rPr>
                <w:rFonts w:ascii="Verdana" w:hAnsi="Verdana" w:cs="Calibri"/>
                <w:b/>
                <w:sz w:val="16"/>
                <w:szCs w:val="16"/>
              </w:rPr>
            </w:pPr>
            <w:r w:rsidRPr="00393CFE">
              <w:rPr>
                <w:rFonts w:ascii="Verdana" w:hAnsi="Verdana" w:cs="Calibri"/>
                <w:b/>
                <w:sz w:val="16"/>
                <w:szCs w:val="16"/>
              </w:rPr>
              <w:t>10%</w:t>
            </w:r>
          </w:p>
        </w:tc>
        <w:tc>
          <w:tcPr>
            <w:tcW w:w="645" w:type="pct"/>
            <w:tcBorders>
              <w:top w:val="single" w:sz="4" w:space="0" w:color="auto"/>
              <w:left w:val="single" w:sz="4" w:space="0" w:color="auto"/>
              <w:bottom w:val="single" w:sz="4" w:space="0" w:color="auto"/>
              <w:right w:val="single" w:sz="4" w:space="0" w:color="auto"/>
            </w:tcBorders>
            <w:noWrap/>
            <w:vAlign w:val="center"/>
          </w:tcPr>
          <w:p w14:paraId="57D3B019" w14:textId="22F1F764" w:rsidR="00B035C6" w:rsidRPr="004D324A" w:rsidRDefault="00B035C6" w:rsidP="00CC1B3A">
            <w:pPr>
              <w:rPr>
                <w:rFonts w:ascii="Verdana" w:hAnsi="Verdana"/>
                <w:sz w:val="16"/>
                <w:szCs w:val="16"/>
              </w:rPr>
            </w:pPr>
            <w:r w:rsidRPr="004D324A">
              <w:rPr>
                <w:rFonts w:ascii="Verdana" w:hAnsi="Verdana" w:cs="Calibri"/>
                <w:sz w:val="16"/>
                <w:szCs w:val="16"/>
              </w:rPr>
              <w:t>€ 1.</w:t>
            </w:r>
            <w:r w:rsidR="004C7833">
              <w:rPr>
                <w:rFonts w:ascii="Verdana" w:hAnsi="Verdana" w:cs="Calibri"/>
                <w:sz w:val="16"/>
                <w:szCs w:val="16"/>
              </w:rPr>
              <w:t>85</w:t>
            </w:r>
            <w:r w:rsidRPr="004D324A">
              <w:rPr>
                <w:rFonts w:ascii="Verdana" w:hAnsi="Verdana" w:cs="Calibri"/>
                <w:sz w:val="16"/>
                <w:szCs w:val="16"/>
              </w:rPr>
              <w:t>0.000</w:t>
            </w:r>
          </w:p>
        </w:tc>
        <w:tc>
          <w:tcPr>
            <w:tcW w:w="638" w:type="pct"/>
            <w:tcBorders>
              <w:top w:val="single" w:sz="4" w:space="0" w:color="auto"/>
              <w:left w:val="single" w:sz="4" w:space="0" w:color="auto"/>
              <w:bottom w:val="single" w:sz="4" w:space="0" w:color="auto"/>
              <w:right w:val="single" w:sz="4" w:space="0" w:color="auto"/>
            </w:tcBorders>
            <w:noWrap/>
          </w:tcPr>
          <w:p w14:paraId="6F178FA9" w14:textId="24A9C6C1" w:rsidR="00B035C6" w:rsidRPr="004D324A" w:rsidRDefault="00B035C6" w:rsidP="00CC1B3A">
            <w:pPr>
              <w:rPr>
                <w:rFonts w:ascii="Verdana" w:hAnsi="Verdana"/>
                <w:sz w:val="16"/>
                <w:szCs w:val="16"/>
              </w:rPr>
            </w:pPr>
            <w:r w:rsidRPr="004D324A">
              <w:rPr>
                <w:rFonts w:ascii="Verdana" w:hAnsi="Verdana"/>
                <w:sz w:val="16"/>
                <w:szCs w:val="16"/>
              </w:rPr>
              <w:t xml:space="preserve">€  </w:t>
            </w:r>
            <w:r w:rsidR="00E05647">
              <w:rPr>
                <w:rFonts w:ascii="Verdana" w:hAnsi="Verdana"/>
                <w:sz w:val="16"/>
                <w:szCs w:val="16"/>
              </w:rPr>
              <w:t xml:space="preserve">  </w:t>
            </w:r>
            <w:r w:rsidR="004C7833">
              <w:rPr>
                <w:rFonts w:ascii="Verdana" w:hAnsi="Verdana"/>
                <w:sz w:val="16"/>
                <w:szCs w:val="16"/>
              </w:rPr>
              <w:t>925</w:t>
            </w:r>
            <w:r w:rsidRPr="004D324A">
              <w:rPr>
                <w:rFonts w:ascii="Verdana" w:hAnsi="Verdana"/>
                <w:sz w:val="16"/>
                <w:szCs w:val="16"/>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75EF4BC4" w14:textId="77777777" w:rsidR="00B035C6" w:rsidRPr="004D324A" w:rsidRDefault="00B035C6" w:rsidP="00CC1B3A">
            <w:pPr>
              <w:jc w:val="center"/>
              <w:rPr>
                <w:rFonts w:ascii="Verdana" w:hAnsi="Verdana" w:cs="Calibri"/>
                <w:sz w:val="16"/>
                <w:szCs w:val="16"/>
              </w:rPr>
            </w:pPr>
            <w:r w:rsidRPr="004D324A">
              <w:rPr>
                <w:rFonts w:ascii="Verdana" w:hAnsi="Verdana" w:cs="Calibri"/>
                <w:sz w:val="16"/>
                <w:szCs w:val="16"/>
              </w:rPr>
              <w:t>€ 0</w:t>
            </w:r>
          </w:p>
        </w:tc>
        <w:tc>
          <w:tcPr>
            <w:tcW w:w="552" w:type="pct"/>
            <w:tcBorders>
              <w:top w:val="single" w:sz="4" w:space="0" w:color="auto"/>
              <w:left w:val="single" w:sz="4" w:space="0" w:color="auto"/>
              <w:bottom w:val="single" w:sz="4" w:space="0" w:color="auto"/>
              <w:right w:val="single" w:sz="4" w:space="0" w:color="auto"/>
            </w:tcBorders>
            <w:noWrap/>
          </w:tcPr>
          <w:p w14:paraId="783A8454" w14:textId="5B15206E" w:rsidR="00B035C6" w:rsidRPr="004D324A" w:rsidRDefault="00B035C6" w:rsidP="00CC1B3A">
            <w:pPr>
              <w:rPr>
                <w:rFonts w:ascii="Verdana" w:hAnsi="Verdana"/>
                <w:color w:val="FF0000"/>
                <w:sz w:val="16"/>
                <w:szCs w:val="16"/>
              </w:rPr>
            </w:pPr>
            <w:r w:rsidRPr="004D324A">
              <w:rPr>
                <w:rFonts w:ascii="Verdana" w:hAnsi="Verdana"/>
                <w:color w:val="FF0000"/>
                <w:sz w:val="16"/>
                <w:szCs w:val="16"/>
              </w:rPr>
              <w:t xml:space="preserve">€  </w:t>
            </w:r>
            <w:r w:rsidR="004C7833">
              <w:rPr>
                <w:rFonts w:ascii="Verdana" w:hAnsi="Verdana"/>
                <w:color w:val="FF0000"/>
                <w:sz w:val="16"/>
                <w:szCs w:val="16"/>
              </w:rPr>
              <w:t xml:space="preserve">  925</w:t>
            </w:r>
            <w:r w:rsidRPr="004D324A">
              <w:rPr>
                <w:rFonts w:ascii="Verdana" w:hAnsi="Verdana"/>
                <w:color w:val="FF0000"/>
                <w:sz w:val="16"/>
                <w:szCs w:val="16"/>
              </w:rPr>
              <w:t>.000</w:t>
            </w:r>
          </w:p>
        </w:tc>
        <w:tc>
          <w:tcPr>
            <w:tcW w:w="622" w:type="pct"/>
            <w:tcBorders>
              <w:top w:val="single" w:sz="4" w:space="0" w:color="auto"/>
              <w:left w:val="single" w:sz="4" w:space="0" w:color="auto"/>
              <w:bottom w:val="single" w:sz="4" w:space="0" w:color="auto"/>
              <w:right w:val="single" w:sz="4" w:space="0" w:color="auto"/>
            </w:tcBorders>
            <w:noWrap/>
            <w:vAlign w:val="center"/>
          </w:tcPr>
          <w:p w14:paraId="77F37A88" w14:textId="3AFFF093" w:rsidR="00B035C6" w:rsidRPr="004D324A" w:rsidRDefault="00B035C6" w:rsidP="00CC1B3A">
            <w:pPr>
              <w:rPr>
                <w:rFonts w:ascii="Verdana" w:hAnsi="Verdana"/>
                <w:color w:val="FF0000"/>
                <w:sz w:val="16"/>
                <w:szCs w:val="16"/>
              </w:rPr>
            </w:pPr>
            <w:r w:rsidRPr="004D324A">
              <w:rPr>
                <w:rFonts w:ascii="Verdana" w:hAnsi="Verdana" w:cs="Calibri"/>
                <w:color w:val="FF0000"/>
                <w:sz w:val="16"/>
                <w:szCs w:val="16"/>
              </w:rPr>
              <w:t>€ 1.</w:t>
            </w:r>
            <w:r w:rsidR="004C7833">
              <w:rPr>
                <w:rFonts w:ascii="Verdana" w:hAnsi="Verdana" w:cs="Calibri"/>
                <w:color w:val="FF0000"/>
                <w:sz w:val="16"/>
                <w:szCs w:val="16"/>
              </w:rPr>
              <w:t>8</w:t>
            </w:r>
            <w:r w:rsidRPr="004D324A">
              <w:rPr>
                <w:rFonts w:ascii="Verdana" w:hAnsi="Verdana" w:cs="Calibri"/>
                <w:color w:val="FF0000"/>
                <w:sz w:val="16"/>
                <w:szCs w:val="16"/>
              </w:rPr>
              <w:t>50.000</w:t>
            </w:r>
          </w:p>
        </w:tc>
      </w:tr>
      <w:tr w:rsidR="004C7833" w:rsidRPr="003C26BC" w14:paraId="74465C8D"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5D57D6E7" w14:textId="77777777" w:rsidR="00B035C6" w:rsidRPr="003C26BC" w:rsidRDefault="00B035C6" w:rsidP="00CC1B3A">
            <w:pPr>
              <w:rPr>
                <w:rFonts w:ascii="Verdana" w:hAnsi="Verdana" w:cs="Calibri"/>
                <w:b/>
                <w:sz w:val="16"/>
                <w:szCs w:val="16"/>
              </w:rPr>
            </w:pPr>
            <w:r w:rsidRPr="003C26BC">
              <w:rPr>
                <w:rFonts w:ascii="Verdana" w:hAnsi="Verdana" w:cs="Calibri"/>
                <w:b/>
                <w:sz w:val="16"/>
                <w:szCs w:val="16"/>
              </w:rPr>
              <w:t>Waarde Interviews</w:t>
            </w:r>
          </w:p>
        </w:tc>
        <w:tc>
          <w:tcPr>
            <w:tcW w:w="382" w:type="pct"/>
            <w:tcBorders>
              <w:top w:val="single" w:sz="4" w:space="0" w:color="auto"/>
              <w:left w:val="single" w:sz="4" w:space="0" w:color="auto"/>
              <w:bottom w:val="single" w:sz="4" w:space="0" w:color="auto"/>
              <w:right w:val="single" w:sz="4" w:space="0" w:color="auto"/>
            </w:tcBorders>
            <w:noWrap/>
            <w:vAlign w:val="bottom"/>
          </w:tcPr>
          <w:p w14:paraId="0DDC4F29" w14:textId="77777777" w:rsidR="00B035C6" w:rsidRPr="00393CFE" w:rsidRDefault="00B035C6" w:rsidP="00CC1B3A">
            <w:pPr>
              <w:jc w:val="center"/>
              <w:rPr>
                <w:rFonts w:ascii="Verdana" w:hAnsi="Verdana" w:cs="Calibri"/>
                <w:b/>
                <w:sz w:val="16"/>
                <w:szCs w:val="16"/>
                <w:lang w:val="en-US"/>
              </w:rPr>
            </w:pPr>
            <w:r w:rsidRPr="00393CFE">
              <w:rPr>
                <w:rFonts w:ascii="Verdana" w:hAnsi="Verdana" w:cs="Calibri"/>
                <w:b/>
                <w:sz w:val="16"/>
                <w:szCs w:val="16"/>
                <w:lang w:val="en-US"/>
              </w:rPr>
              <w:t>2</w:t>
            </w:r>
            <w:r>
              <w:rPr>
                <w:rFonts w:ascii="Verdana" w:hAnsi="Verdana" w:cs="Calibri"/>
                <w:b/>
                <w:sz w:val="16"/>
                <w:szCs w:val="16"/>
                <w:lang w:val="en-US"/>
              </w:rPr>
              <w:t>0</w:t>
            </w:r>
            <w:r w:rsidRPr="00393CFE">
              <w:rPr>
                <w:rFonts w:ascii="Verdana" w:hAnsi="Verdana" w:cs="Calibri"/>
                <w:b/>
                <w:sz w:val="16"/>
                <w:szCs w:val="16"/>
                <w:lang w:val="en-US"/>
              </w:rPr>
              <w:t>%</w:t>
            </w:r>
          </w:p>
        </w:tc>
        <w:tc>
          <w:tcPr>
            <w:tcW w:w="645" w:type="pct"/>
            <w:tcBorders>
              <w:top w:val="single" w:sz="4" w:space="0" w:color="auto"/>
              <w:left w:val="single" w:sz="4" w:space="0" w:color="auto"/>
              <w:bottom w:val="single" w:sz="4" w:space="0" w:color="auto"/>
              <w:right w:val="single" w:sz="4" w:space="0" w:color="auto"/>
            </w:tcBorders>
            <w:noWrap/>
            <w:vAlign w:val="center"/>
          </w:tcPr>
          <w:p w14:paraId="57D5994E" w14:textId="5FF64137" w:rsidR="00B035C6" w:rsidRPr="004D324A" w:rsidRDefault="00B035C6" w:rsidP="00CC1B3A">
            <w:pPr>
              <w:rPr>
                <w:rFonts w:ascii="Verdana" w:hAnsi="Verdana"/>
                <w:sz w:val="16"/>
                <w:szCs w:val="16"/>
              </w:rPr>
            </w:pPr>
            <w:r w:rsidRPr="004D324A">
              <w:rPr>
                <w:rFonts w:ascii="Verdana" w:hAnsi="Verdana" w:cs="Calibri"/>
                <w:iCs/>
                <w:sz w:val="16"/>
                <w:szCs w:val="16"/>
              </w:rPr>
              <w:t>€ 3.</w:t>
            </w:r>
            <w:r w:rsidR="004C7833">
              <w:rPr>
                <w:rFonts w:ascii="Verdana" w:hAnsi="Verdana" w:cs="Calibri"/>
                <w:iCs/>
                <w:sz w:val="16"/>
                <w:szCs w:val="16"/>
              </w:rPr>
              <w:t>70</w:t>
            </w:r>
            <w:r w:rsidRPr="004D324A">
              <w:rPr>
                <w:rFonts w:ascii="Verdana" w:hAnsi="Verdana" w:cs="Calibri"/>
                <w:iCs/>
                <w:sz w:val="16"/>
                <w:szCs w:val="16"/>
              </w:rPr>
              <w:t>0.000</w:t>
            </w:r>
          </w:p>
        </w:tc>
        <w:tc>
          <w:tcPr>
            <w:tcW w:w="638" w:type="pct"/>
            <w:tcBorders>
              <w:top w:val="single" w:sz="4" w:space="0" w:color="auto"/>
              <w:left w:val="single" w:sz="4" w:space="0" w:color="auto"/>
              <w:bottom w:val="single" w:sz="4" w:space="0" w:color="auto"/>
              <w:right w:val="single" w:sz="4" w:space="0" w:color="auto"/>
            </w:tcBorders>
            <w:noWrap/>
          </w:tcPr>
          <w:p w14:paraId="38673521" w14:textId="35414E78" w:rsidR="00B035C6" w:rsidRPr="004D324A" w:rsidRDefault="00B035C6" w:rsidP="00CC1B3A">
            <w:pPr>
              <w:rPr>
                <w:rFonts w:ascii="Verdana" w:hAnsi="Verdana"/>
                <w:sz w:val="16"/>
                <w:szCs w:val="16"/>
              </w:rPr>
            </w:pPr>
            <w:r w:rsidRPr="004D324A">
              <w:rPr>
                <w:rFonts w:ascii="Verdana" w:hAnsi="Verdana" w:cs="Calibri"/>
                <w:sz w:val="16"/>
                <w:szCs w:val="16"/>
              </w:rPr>
              <w:t>€ 1.</w:t>
            </w:r>
            <w:r w:rsidR="004C7833">
              <w:rPr>
                <w:rFonts w:ascii="Verdana" w:hAnsi="Verdana" w:cs="Calibri"/>
                <w:sz w:val="16"/>
                <w:szCs w:val="16"/>
              </w:rPr>
              <w:t>80</w:t>
            </w:r>
            <w:r w:rsidRPr="004D324A">
              <w:rPr>
                <w:rFonts w:ascii="Verdana" w:hAnsi="Verdana" w:cs="Calibri"/>
                <w:sz w:val="16"/>
                <w:szCs w:val="16"/>
              </w:rPr>
              <w:t>0.000</w:t>
            </w:r>
          </w:p>
        </w:tc>
        <w:tc>
          <w:tcPr>
            <w:tcW w:w="563" w:type="pct"/>
            <w:tcBorders>
              <w:top w:val="single" w:sz="4" w:space="0" w:color="auto"/>
              <w:left w:val="single" w:sz="4" w:space="0" w:color="auto"/>
              <w:bottom w:val="single" w:sz="4" w:space="0" w:color="auto"/>
              <w:right w:val="single" w:sz="4" w:space="0" w:color="auto"/>
            </w:tcBorders>
            <w:noWrap/>
            <w:vAlign w:val="center"/>
          </w:tcPr>
          <w:p w14:paraId="6A6E0D20" w14:textId="77777777" w:rsidR="00B035C6" w:rsidRPr="004D324A" w:rsidRDefault="00B035C6" w:rsidP="00CC1B3A">
            <w:pPr>
              <w:jc w:val="center"/>
              <w:rPr>
                <w:rFonts w:ascii="Verdana" w:hAnsi="Verdana" w:cs="Calibri"/>
                <w:sz w:val="16"/>
                <w:szCs w:val="16"/>
                <w:lang w:val="en-US"/>
              </w:rPr>
            </w:pPr>
            <w:r w:rsidRPr="004D324A">
              <w:rPr>
                <w:rFonts w:ascii="Verdana" w:hAnsi="Verdana" w:cs="Calibri"/>
                <w:sz w:val="16"/>
                <w:szCs w:val="16"/>
                <w:lang w:val="en-US"/>
              </w:rPr>
              <w:t>€ 0</w:t>
            </w:r>
          </w:p>
        </w:tc>
        <w:tc>
          <w:tcPr>
            <w:tcW w:w="552" w:type="pct"/>
            <w:tcBorders>
              <w:top w:val="single" w:sz="4" w:space="0" w:color="auto"/>
              <w:left w:val="single" w:sz="4" w:space="0" w:color="auto"/>
              <w:bottom w:val="single" w:sz="4" w:space="0" w:color="auto"/>
              <w:right w:val="single" w:sz="4" w:space="0" w:color="auto"/>
            </w:tcBorders>
            <w:noWrap/>
          </w:tcPr>
          <w:p w14:paraId="1AFA722C" w14:textId="4A26AA89" w:rsidR="00B035C6" w:rsidRPr="004D324A" w:rsidRDefault="00B035C6" w:rsidP="00CC1B3A">
            <w:pPr>
              <w:rPr>
                <w:rFonts w:ascii="Verdana" w:hAnsi="Verdana"/>
                <w:color w:val="FF0000"/>
                <w:sz w:val="16"/>
                <w:szCs w:val="16"/>
              </w:rPr>
            </w:pPr>
            <w:r w:rsidRPr="004D324A">
              <w:rPr>
                <w:rFonts w:ascii="Verdana" w:hAnsi="Verdana" w:cs="Calibri"/>
                <w:color w:val="FF0000"/>
                <w:sz w:val="16"/>
                <w:szCs w:val="16"/>
              </w:rPr>
              <w:t>€ 1.</w:t>
            </w:r>
            <w:r w:rsidR="004C7833">
              <w:rPr>
                <w:rFonts w:ascii="Verdana" w:hAnsi="Verdana" w:cs="Calibri"/>
                <w:color w:val="FF0000"/>
                <w:sz w:val="16"/>
                <w:szCs w:val="16"/>
              </w:rPr>
              <w:t>80</w:t>
            </w:r>
            <w:r w:rsidRPr="004D324A">
              <w:rPr>
                <w:rFonts w:ascii="Verdana" w:hAnsi="Verdana" w:cs="Calibri"/>
                <w:color w:val="FF0000"/>
                <w:sz w:val="16"/>
                <w:szCs w:val="16"/>
              </w:rPr>
              <w:t>0.000</w:t>
            </w:r>
          </w:p>
        </w:tc>
        <w:tc>
          <w:tcPr>
            <w:tcW w:w="622" w:type="pct"/>
            <w:tcBorders>
              <w:top w:val="single" w:sz="4" w:space="0" w:color="auto"/>
              <w:left w:val="single" w:sz="4" w:space="0" w:color="auto"/>
              <w:bottom w:val="single" w:sz="4" w:space="0" w:color="auto"/>
              <w:right w:val="single" w:sz="4" w:space="0" w:color="auto"/>
            </w:tcBorders>
            <w:noWrap/>
            <w:vAlign w:val="center"/>
          </w:tcPr>
          <w:p w14:paraId="14FACAE4" w14:textId="2C54C83F" w:rsidR="00B035C6" w:rsidRPr="004D324A" w:rsidRDefault="00B035C6" w:rsidP="00CC1B3A">
            <w:pPr>
              <w:rPr>
                <w:rFonts w:ascii="Verdana" w:hAnsi="Verdana"/>
                <w:color w:val="FF0000"/>
                <w:sz w:val="16"/>
                <w:szCs w:val="16"/>
              </w:rPr>
            </w:pPr>
            <w:r w:rsidRPr="004D324A">
              <w:rPr>
                <w:rFonts w:ascii="Verdana" w:hAnsi="Verdana" w:cs="Calibri"/>
                <w:iCs/>
                <w:color w:val="FF0000"/>
                <w:sz w:val="16"/>
                <w:szCs w:val="16"/>
              </w:rPr>
              <w:t>€ 3.</w:t>
            </w:r>
            <w:r w:rsidR="004C7833">
              <w:rPr>
                <w:rFonts w:ascii="Verdana" w:hAnsi="Verdana" w:cs="Calibri"/>
                <w:iCs/>
                <w:color w:val="FF0000"/>
                <w:sz w:val="16"/>
                <w:szCs w:val="16"/>
              </w:rPr>
              <w:t>70</w:t>
            </w:r>
            <w:r w:rsidRPr="004D324A">
              <w:rPr>
                <w:rFonts w:ascii="Verdana" w:hAnsi="Verdana" w:cs="Calibri"/>
                <w:iCs/>
                <w:color w:val="FF0000"/>
                <w:sz w:val="16"/>
                <w:szCs w:val="16"/>
              </w:rPr>
              <w:t>0.000</w:t>
            </w:r>
          </w:p>
        </w:tc>
      </w:tr>
      <w:tr w:rsidR="004C7833" w:rsidRPr="003C26BC" w14:paraId="15D12CFA"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4A597140" w14:textId="77777777" w:rsidR="00B035C6" w:rsidRPr="003C26BC" w:rsidRDefault="00B035C6" w:rsidP="00CC1B3A">
            <w:pPr>
              <w:jc w:val="right"/>
              <w:rPr>
                <w:rFonts w:ascii="Verdana" w:hAnsi="Verdana" w:cs="Calibri"/>
                <w:sz w:val="16"/>
                <w:szCs w:val="16"/>
              </w:rPr>
            </w:pPr>
            <w:r w:rsidRPr="003C26BC">
              <w:rPr>
                <w:rFonts w:ascii="Verdana" w:hAnsi="Verdana" w:cs="Calibri"/>
                <w:sz w:val="16"/>
                <w:szCs w:val="16"/>
              </w:rPr>
              <w:t>Sleutelfunctionaris 1</w:t>
            </w:r>
          </w:p>
        </w:tc>
        <w:tc>
          <w:tcPr>
            <w:tcW w:w="382" w:type="pct"/>
            <w:tcBorders>
              <w:top w:val="single" w:sz="4" w:space="0" w:color="auto"/>
              <w:left w:val="single" w:sz="4" w:space="0" w:color="auto"/>
              <w:bottom w:val="single" w:sz="4" w:space="0" w:color="auto"/>
              <w:right w:val="single" w:sz="4" w:space="0" w:color="auto"/>
            </w:tcBorders>
            <w:noWrap/>
            <w:vAlign w:val="bottom"/>
          </w:tcPr>
          <w:p w14:paraId="645A90F8" w14:textId="471B9F1F" w:rsidR="00B035C6" w:rsidRPr="00393CFE" w:rsidRDefault="00E05647" w:rsidP="00CC1B3A">
            <w:pPr>
              <w:jc w:val="right"/>
              <w:rPr>
                <w:rFonts w:ascii="Verdana" w:hAnsi="Verdana" w:cs="Calibri"/>
                <w:sz w:val="16"/>
                <w:szCs w:val="16"/>
                <w:lang w:val="en-US"/>
              </w:rPr>
            </w:pPr>
            <w:r>
              <w:rPr>
                <w:rFonts w:ascii="Verdana" w:hAnsi="Verdana" w:cs="Calibri"/>
                <w:sz w:val="16"/>
                <w:szCs w:val="16"/>
                <w:lang w:val="en-US"/>
              </w:rPr>
              <w:t>10</w:t>
            </w:r>
            <w:r w:rsidR="00B035C6" w:rsidRPr="00393CFE">
              <w:rPr>
                <w:rFonts w:ascii="Verdana" w:hAnsi="Verdana" w:cs="Calibri"/>
                <w:sz w:val="16"/>
                <w:szCs w:val="16"/>
                <w:lang w:val="en-US"/>
              </w:rPr>
              <w:t>%</w:t>
            </w:r>
          </w:p>
        </w:tc>
        <w:tc>
          <w:tcPr>
            <w:tcW w:w="645" w:type="pct"/>
            <w:tcBorders>
              <w:top w:val="single" w:sz="4" w:space="0" w:color="auto"/>
              <w:left w:val="single" w:sz="4" w:space="0" w:color="auto"/>
              <w:bottom w:val="single" w:sz="4" w:space="0" w:color="auto"/>
              <w:right w:val="single" w:sz="4" w:space="0" w:color="auto"/>
            </w:tcBorders>
            <w:noWrap/>
          </w:tcPr>
          <w:p w14:paraId="01786971" w14:textId="224CA1B1" w:rsidR="00B035C6" w:rsidRPr="004D324A" w:rsidRDefault="00B035C6" w:rsidP="00CC1B3A">
            <w:pPr>
              <w:jc w:val="right"/>
              <w:rPr>
                <w:rFonts w:ascii="Verdana" w:hAnsi="Verdana"/>
                <w:sz w:val="16"/>
                <w:szCs w:val="16"/>
              </w:rPr>
            </w:pPr>
            <w:r w:rsidRPr="004D324A">
              <w:rPr>
                <w:rFonts w:ascii="Verdana" w:hAnsi="Verdana" w:cs="Calibri"/>
                <w:sz w:val="16"/>
                <w:szCs w:val="16"/>
              </w:rPr>
              <w:t xml:space="preserve">€ </w:t>
            </w:r>
            <w:r w:rsidR="00E05647">
              <w:rPr>
                <w:rFonts w:ascii="Verdana" w:hAnsi="Verdana" w:cs="Calibri"/>
                <w:sz w:val="16"/>
                <w:szCs w:val="16"/>
              </w:rPr>
              <w:t>1</w:t>
            </w:r>
            <w:r w:rsidRPr="004D324A">
              <w:rPr>
                <w:rFonts w:ascii="Verdana" w:hAnsi="Verdana" w:cs="Calibri"/>
                <w:sz w:val="16"/>
                <w:szCs w:val="16"/>
              </w:rPr>
              <w:t>.</w:t>
            </w:r>
            <w:r w:rsidR="004C7833">
              <w:rPr>
                <w:rFonts w:ascii="Verdana" w:hAnsi="Verdana" w:cs="Calibri"/>
                <w:sz w:val="16"/>
                <w:szCs w:val="16"/>
              </w:rPr>
              <w:t>85</w:t>
            </w:r>
            <w:r w:rsidRPr="004D324A">
              <w:rPr>
                <w:rFonts w:ascii="Verdana" w:hAnsi="Verdana" w:cs="Calibri"/>
                <w:sz w:val="16"/>
                <w:szCs w:val="16"/>
              </w:rPr>
              <w:t>0.000</w:t>
            </w:r>
          </w:p>
        </w:tc>
        <w:tc>
          <w:tcPr>
            <w:tcW w:w="638" w:type="pct"/>
            <w:tcBorders>
              <w:top w:val="single" w:sz="4" w:space="0" w:color="auto"/>
              <w:left w:val="single" w:sz="4" w:space="0" w:color="auto"/>
              <w:bottom w:val="single" w:sz="4" w:space="0" w:color="auto"/>
              <w:right w:val="single" w:sz="4" w:space="0" w:color="auto"/>
            </w:tcBorders>
            <w:noWrap/>
          </w:tcPr>
          <w:p w14:paraId="0371C462" w14:textId="4DE33610" w:rsidR="00B035C6" w:rsidRPr="004D324A" w:rsidRDefault="00B035C6" w:rsidP="00CC1B3A">
            <w:pPr>
              <w:jc w:val="right"/>
              <w:rPr>
                <w:rFonts w:ascii="Verdana" w:hAnsi="Verdana"/>
                <w:sz w:val="16"/>
                <w:szCs w:val="16"/>
              </w:rPr>
            </w:pPr>
            <w:r w:rsidRPr="004D324A">
              <w:rPr>
                <w:rFonts w:ascii="Verdana" w:hAnsi="Verdana"/>
                <w:sz w:val="16"/>
                <w:szCs w:val="16"/>
              </w:rPr>
              <w:t xml:space="preserve">€ </w:t>
            </w:r>
            <w:r w:rsidR="004C7833">
              <w:rPr>
                <w:rFonts w:ascii="Verdana" w:hAnsi="Verdana"/>
                <w:sz w:val="16"/>
                <w:szCs w:val="16"/>
              </w:rPr>
              <w:t>925</w:t>
            </w:r>
            <w:r w:rsidRPr="004D324A">
              <w:rPr>
                <w:rFonts w:ascii="Verdana" w:hAnsi="Verdana"/>
                <w:sz w:val="16"/>
                <w:szCs w:val="16"/>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3E879D26" w14:textId="77777777" w:rsidR="00B035C6" w:rsidRPr="004D324A" w:rsidRDefault="00B035C6" w:rsidP="00CC1B3A">
            <w:pPr>
              <w:jc w:val="center"/>
              <w:rPr>
                <w:rFonts w:ascii="Verdana" w:hAnsi="Verdana" w:cs="Calibri"/>
                <w:sz w:val="16"/>
                <w:szCs w:val="16"/>
              </w:rPr>
            </w:pPr>
            <w:r w:rsidRPr="004D324A">
              <w:rPr>
                <w:rFonts w:ascii="Verdana" w:hAnsi="Verdana" w:cs="Calibri"/>
                <w:sz w:val="16"/>
                <w:szCs w:val="16"/>
              </w:rPr>
              <w:t>€ 0</w:t>
            </w:r>
          </w:p>
        </w:tc>
        <w:tc>
          <w:tcPr>
            <w:tcW w:w="552" w:type="pct"/>
            <w:tcBorders>
              <w:top w:val="single" w:sz="4" w:space="0" w:color="auto"/>
              <w:left w:val="single" w:sz="4" w:space="0" w:color="auto"/>
              <w:bottom w:val="single" w:sz="4" w:space="0" w:color="auto"/>
              <w:right w:val="single" w:sz="4" w:space="0" w:color="auto"/>
            </w:tcBorders>
            <w:noWrap/>
          </w:tcPr>
          <w:p w14:paraId="73A48CF5" w14:textId="7C48E8FD" w:rsidR="00B035C6" w:rsidRPr="004D324A" w:rsidRDefault="00B035C6" w:rsidP="00CC1B3A">
            <w:pPr>
              <w:jc w:val="right"/>
              <w:rPr>
                <w:rFonts w:ascii="Verdana" w:hAnsi="Verdana"/>
                <w:color w:val="FF0000"/>
                <w:sz w:val="16"/>
                <w:szCs w:val="16"/>
              </w:rPr>
            </w:pPr>
            <w:r w:rsidRPr="004D324A">
              <w:rPr>
                <w:rFonts w:ascii="Verdana" w:hAnsi="Verdana"/>
                <w:color w:val="FF0000"/>
                <w:sz w:val="16"/>
                <w:szCs w:val="16"/>
              </w:rPr>
              <w:t xml:space="preserve">€ </w:t>
            </w:r>
            <w:r w:rsidR="004C7833">
              <w:rPr>
                <w:rFonts w:ascii="Verdana" w:hAnsi="Verdana"/>
                <w:color w:val="FF0000"/>
                <w:sz w:val="16"/>
                <w:szCs w:val="16"/>
              </w:rPr>
              <w:t>925</w:t>
            </w:r>
            <w:r w:rsidRPr="004D324A">
              <w:rPr>
                <w:rFonts w:ascii="Verdana" w:hAnsi="Verdana"/>
                <w:color w:val="FF0000"/>
                <w:sz w:val="16"/>
                <w:szCs w:val="16"/>
              </w:rPr>
              <w:t>.000</w:t>
            </w:r>
          </w:p>
        </w:tc>
        <w:tc>
          <w:tcPr>
            <w:tcW w:w="622" w:type="pct"/>
            <w:tcBorders>
              <w:top w:val="single" w:sz="4" w:space="0" w:color="auto"/>
              <w:left w:val="single" w:sz="4" w:space="0" w:color="auto"/>
              <w:bottom w:val="single" w:sz="4" w:space="0" w:color="auto"/>
              <w:right w:val="single" w:sz="4" w:space="0" w:color="auto"/>
            </w:tcBorders>
            <w:noWrap/>
          </w:tcPr>
          <w:p w14:paraId="0AC07EE7" w14:textId="7AD3D27D" w:rsidR="00B035C6" w:rsidRPr="004D324A" w:rsidRDefault="00B035C6" w:rsidP="00CC1B3A">
            <w:pPr>
              <w:jc w:val="right"/>
              <w:rPr>
                <w:rFonts w:ascii="Verdana" w:hAnsi="Verdana"/>
                <w:color w:val="FF0000"/>
                <w:sz w:val="16"/>
                <w:szCs w:val="16"/>
              </w:rPr>
            </w:pPr>
            <w:r w:rsidRPr="004D324A">
              <w:rPr>
                <w:rFonts w:ascii="Verdana" w:hAnsi="Verdana" w:cs="Calibri"/>
                <w:color w:val="FF0000"/>
                <w:sz w:val="16"/>
                <w:szCs w:val="16"/>
              </w:rPr>
              <w:t>€ 1.</w:t>
            </w:r>
            <w:r w:rsidR="004C7833">
              <w:rPr>
                <w:rFonts w:ascii="Verdana" w:hAnsi="Verdana" w:cs="Calibri"/>
                <w:color w:val="FF0000"/>
                <w:sz w:val="16"/>
                <w:szCs w:val="16"/>
              </w:rPr>
              <w:t>8</w:t>
            </w:r>
            <w:r w:rsidR="00E05647">
              <w:rPr>
                <w:rFonts w:ascii="Verdana" w:hAnsi="Verdana" w:cs="Calibri"/>
                <w:color w:val="FF0000"/>
                <w:sz w:val="16"/>
                <w:szCs w:val="16"/>
              </w:rPr>
              <w:t>5</w:t>
            </w:r>
            <w:r w:rsidRPr="004D324A">
              <w:rPr>
                <w:rFonts w:ascii="Verdana" w:hAnsi="Verdana" w:cs="Calibri"/>
                <w:color w:val="FF0000"/>
                <w:sz w:val="16"/>
                <w:szCs w:val="16"/>
              </w:rPr>
              <w:t>0.000</w:t>
            </w:r>
          </w:p>
        </w:tc>
      </w:tr>
      <w:tr w:rsidR="004C7833" w:rsidRPr="003C26BC" w14:paraId="57E738B8" w14:textId="77777777" w:rsidTr="00E05647">
        <w:trPr>
          <w:trHeight w:val="252"/>
        </w:trPr>
        <w:tc>
          <w:tcPr>
            <w:tcW w:w="1597" w:type="pct"/>
            <w:tcBorders>
              <w:top w:val="single" w:sz="4" w:space="0" w:color="auto"/>
              <w:left w:val="single" w:sz="4" w:space="0" w:color="auto"/>
              <w:bottom w:val="single" w:sz="4" w:space="0" w:color="auto"/>
              <w:right w:val="single" w:sz="4" w:space="0" w:color="auto"/>
            </w:tcBorders>
            <w:noWrap/>
            <w:vAlign w:val="bottom"/>
          </w:tcPr>
          <w:p w14:paraId="14B72A1F" w14:textId="77777777" w:rsidR="00B035C6" w:rsidRPr="003C26BC" w:rsidRDefault="00B035C6" w:rsidP="00CC1B3A">
            <w:pPr>
              <w:jc w:val="right"/>
              <w:rPr>
                <w:rFonts w:ascii="Verdana" w:hAnsi="Verdana" w:cs="Calibri"/>
                <w:sz w:val="16"/>
                <w:szCs w:val="16"/>
              </w:rPr>
            </w:pPr>
            <w:r w:rsidRPr="003C26BC">
              <w:rPr>
                <w:rFonts w:ascii="Verdana" w:hAnsi="Verdana" w:cs="Calibri"/>
                <w:sz w:val="16"/>
                <w:szCs w:val="16"/>
              </w:rPr>
              <w:t>Sleutelfunctionaris 2</w:t>
            </w:r>
          </w:p>
        </w:tc>
        <w:tc>
          <w:tcPr>
            <w:tcW w:w="382" w:type="pct"/>
            <w:tcBorders>
              <w:top w:val="single" w:sz="4" w:space="0" w:color="auto"/>
              <w:left w:val="single" w:sz="4" w:space="0" w:color="auto"/>
              <w:bottom w:val="single" w:sz="4" w:space="0" w:color="auto"/>
              <w:right w:val="single" w:sz="4" w:space="0" w:color="auto"/>
            </w:tcBorders>
            <w:noWrap/>
            <w:vAlign w:val="bottom"/>
          </w:tcPr>
          <w:p w14:paraId="51D79CAF" w14:textId="51F90290" w:rsidR="00B035C6" w:rsidRPr="00393CFE" w:rsidRDefault="00E05647" w:rsidP="00CC1B3A">
            <w:pPr>
              <w:jc w:val="right"/>
              <w:rPr>
                <w:rFonts w:ascii="Verdana" w:hAnsi="Verdana" w:cs="Calibri"/>
                <w:sz w:val="16"/>
                <w:szCs w:val="16"/>
                <w:lang w:val="en-US"/>
              </w:rPr>
            </w:pPr>
            <w:r>
              <w:rPr>
                <w:rFonts w:ascii="Verdana" w:hAnsi="Verdana" w:cs="Calibri"/>
                <w:sz w:val="16"/>
                <w:szCs w:val="16"/>
                <w:lang w:val="en-US"/>
              </w:rPr>
              <w:t>10</w:t>
            </w:r>
            <w:r w:rsidR="00B035C6" w:rsidRPr="00393CFE">
              <w:rPr>
                <w:rFonts w:ascii="Verdana" w:hAnsi="Verdana" w:cs="Calibri"/>
                <w:sz w:val="16"/>
                <w:szCs w:val="16"/>
                <w:lang w:val="en-US"/>
              </w:rPr>
              <w:t>%</w:t>
            </w:r>
          </w:p>
        </w:tc>
        <w:tc>
          <w:tcPr>
            <w:tcW w:w="645" w:type="pct"/>
            <w:tcBorders>
              <w:top w:val="single" w:sz="4" w:space="0" w:color="auto"/>
              <w:left w:val="single" w:sz="4" w:space="0" w:color="auto"/>
              <w:bottom w:val="single" w:sz="4" w:space="0" w:color="auto"/>
              <w:right w:val="single" w:sz="4" w:space="0" w:color="auto"/>
            </w:tcBorders>
            <w:noWrap/>
          </w:tcPr>
          <w:p w14:paraId="57A2D2F8" w14:textId="6E9C5749" w:rsidR="00B035C6" w:rsidRPr="004D324A" w:rsidRDefault="00B035C6" w:rsidP="00CC1B3A">
            <w:pPr>
              <w:jc w:val="right"/>
              <w:rPr>
                <w:rFonts w:ascii="Verdana" w:hAnsi="Verdana"/>
                <w:sz w:val="16"/>
                <w:szCs w:val="16"/>
              </w:rPr>
            </w:pPr>
            <w:r w:rsidRPr="004D324A">
              <w:rPr>
                <w:rFonts w:ascii="Verdana" w:hAnsi="Verdana" w:cs="Calibri"/>
                <w:sz w:val="16"/>
                <w:szCs w:val="16"/>
              </w:rPr>
              <w:t>€ 1.</w:t>
            </w:r>
            <w:r w:rsidR="004C7833">
              <w:rPr>
                <w:rFonts w:ascii="Verdana" w:hAnsi="Verdana" w:cs="Calibri"/>
                <w:sz w:val="16"/>
                <w:szCs w:val="16"/>
              </w:rPr>
              <w:t>8</w:t>
            </w:r>
            <w:r w:rsidR="00E05647">
              <w:rPr>
                <w:rFonts w:ascii="Verdana" w:hAnsi="Verdana" w:cs="Calibri"/>
                <w:sz w:val="16"/>
                <w:szCs w:val="16"/>
              </w:rPr>
              <w:t>5</w:t>
            </w:r>
            <w:r w:rsidRPr="004D324A">
              <w:rPr>
                <w:rFonts w:ascii="Verdana" w:hAnsi="Verdana" w:cs="Calibri"/>
                <w:sz w:val="16"/>
                <w:szCs w:val="16"/>
              </w:rPr>
              <w:t>0.000</w:t>
            </w:r>
          </w:p>
        </w:tc>
        <w:tc>
          <w:tcPr>
            <w:tcW w:w="638" w:type="pct"/>
            <w:tcBorders>
              <w:top w:val="single" w:sz="4" w:space="0" w:color="auto"/>
              <w:left w:val="single" w:sz="4" w:space="0" w:color="auto"/>
              <w:bottom w:val="single" w:sz="4" w:space="0" w:color="auto"/>
              <w:right w:val="single" w:sz="4" w:space="0" w:color="auto"/>
            </w:tcBorders>
            <w:noWrap/>
          </w:tcPr>
          <w:p w14:paraId="1C84556E" w14:textId="70A7A4EC" w:rsidR="00B035C6" w:rsidRPr="004D324A" w:rsidRDefault="00B035C6" w:rsidP="00CC1B3A">
            <w:pPr>
              <w:jc w:val="right"/>
              <w:rPr>
                <w:rFonts w:ascii="Verdana" w:hAnsi="Verdana"/>
                <w:sz w:val="16"/>
                <w:szCs w:val="16"/>
              </w:rPr>
            </w:pPr>
            <w:r w:rsidRPr="004D324A">
              <w:rPr>
                <w:rFonts w:ascii="Verdana" w:hAnsi="Verdana"/>
                <w:sz w:val="16"/>
                <w:szCs w:val="16"/>
              </w:rPr>
              <w:t xml:space="preserve">€ </w:t>
            </w:r>
            <w:r w:rsidR="004C7833">
              <w:rPr>
                <w:rFonts w:ascii="Verdana" w:hAnsi="Verdana"/>
                <w:sz w:val="16"/>
                <w:szCs w:val="16"/>
              </w:rPr>
              <w:t>925</w:t>
            </w:r>
            <w:r w:rsidRPr="004D324A">
              <w:rPr>
                <w:rFonts w:ascii="Verdana" w:hAnsi="Verdana"/>
                <w:sz w:val="16"/>
                <w:szCs w:val="16"/>
              </w:rPr>
              <w:t>.000</w:t>
            </w:r>
          </w:p>
        </w:tc>
        <w:tc>
          <w:tcPr>
            <w:tcW w:w="563" w:type="pct"/>
            <w:tcBorders>
              <w:top w:val="single" w:sz="4" w:space="0" w:color="auto"/>
              <w:left w:val="single" w:sz="4" w:space="0" w:color="auto"/>
              <w:bottom w:val="single" w:sz="4" w:space="0" w:color="auto"/>
              <w:right w:val="single" w:sz="4" w:space="0" w:color="auto"/>
            </w:tcBorders>
            <w:noWrap/>
            <w:vAlign w:val="center"/>
          </w:tcPr>
          <w:p w14:paraId="1BCE0E91" w14:textId="77777777" w:rsidR="00B035C6" w:rsidRPr="004D324A" w:rsidRDefault="00B035C6" w:rsidP="00CC1B3A">
            <w:pPr>
              <w:jc w:val="center"/>
              <w:rPr>
                <w:rFonts w:ascii="Verdana" w:hAnsi="Verdana" w:cs="Calibri"/>
                <w:sz w:val="16"/>
                <w:szCs w:val="16"/>
              </w:rPr>
            </w:pPr>
            <w:r w:rsidRPr="004D324A">
              <w:rPr>
                <w:rFonts w:ascii="Verdana" w:hAnsi="Verdana" w:cs="Calibri"/>
                <w:sz w:val="16"/>
                <w:szCs w:val="16"/>
              </w:rPr>
              <w:t>€ 0</w:t>
            </w:r>
          </w:p>
        </w:tc>
        <w:tc>
          <w:tcPr>
            <w:tcW w:w="552" w:type="pct"/>
            <w:tcBorders>
              <w:top w:val="single" w:sz="4" w:space="0" w:color="auto"/>
              <w:left w:val="single" w:sz="4" w:space="0" w:color="auto"/>
              <w:bottom w:val="single" w:sz="4" w:space="0" w:color="auto"/>
              <w:right w:val="single" w:sz="4" w:space="0" w:color="auto"/>
            </w:tcBorders>
            <w:noWrap/>
          </w:tcPr>
          <w:p w14:paraId="4B118D98" w14:textId="7B3EA642" w:rsidR="00B035C6" w:rsidRPr="004D324A" w:rsidRDefault="00B035C6" w:rsidP="00CC1B3A">
            <w:pPr>
              <w:jc w:val="right"/>
              <w:rPr>
                <w:rFonts w:ascii="Verdana" w:hAnsi="Verdana"/>
                <w:color w:val="FF0000"/>
                <w:sz w:val="16"/>
                <w:szCs w:val="16"/>
              </w:rPr>
            </w:pPr>
            <w:r w:rsidRPr="004D324A">
              <w:rPr>
                <w:rFonts w:ascii="Verdana" w:hAnsi="Verdana"/>
                <w:color w:val="FF0000"/>
                <w:sz w:val="16"/>
                <w:szCs w:val="16"/>
              </w:rPr>
              <w:t xml:space="preserve">€ </w:t>
            </w:r>
            <w:r w:rsidR="004C7833">
              <w:rPr>
                <w:rFonts w:ascii="Verdana" w:hAnsi="Verdana"/>
                <w:color w:val="FF0000"/>
                <w:sz w:val="16"/>
                <w:szCs w:val="16"/>
              </w:rPr>
              <w:t>925</w:t>
            </w:r>
            <w:r w:rsidRPr="004D324A">
              <w:rPr>
                <w:rFonts w:ascii="Verdana" w:hAnsi="Verdana"/>
                <w:color w:val="FF0000"/>
                <w:sz w:val="16"/>
                <w:szCs w:val="16"/>
              </w:rPr>
              <w:t>.000</w:t>
            </w:r>
          </w:p>
        </w:tc>
        <w:tc>
          <w:tcPr>
            <w:tcW w:w="622" w:type="pct"/>
            <w:tcBorders>
              <w:top w:val="single" w:sz="4" w:space="0" w:color="auto"/>
              <w:left w:val="single" w:sz="4" w:space="0" w:color="auto"/>
              <w:bottom w:val="single" w:sz="4" w:space="0" w:color="auto"/>
              <w:right w:val="single" w:sz="4" w:space="0" w:color="auto"/>
            </w:tcBorders>
            <w:noWrap/>
          </w:tcPr>
          <w:p w14:paraId="7B71CD8B" w14:textId="50A8E7DC" w:rsidR="00B035C6" w:rsidRPr="004D324A" w:rsidRDefault="00B035C6" w:rsidP="00CC1B3A">
            <w:pPr>
              <w:jc w:val="right"/>
              <w:rPr>
                <w:rFonts w:ascii="Verdana" w:hAnsi="Verdana"/>
                <w:color w:val="FF0000"/>
                <w:sz w:val="16"/>
                <w:szCs w:val="16"/>
              </w:rPr>
            </w:pPr>
            <w:r w:rsidRPr="004D324A">
              <w:rPr>
                <w:rFonts w:ascii="Verdana" w:hAnsi="Verdana" w:cs="Calibri"/>
                <w:color w:val="FF0000"/>
                <w:sz w:val="16"/>
                <w:szCs w:val="16"/>
              </w:rPr>
              <w:t>€ 1.</w:t>
            </w:r>
            <w:r w:rsidR="004C7833">
              <w:rPr>
                <w:rFonts w:ascii="Verdana" w:hAnsi="Verdana" w:cs="Calibri"/>
                <w:color w:val="FF0000"/>
                <w:sz w:val="16"/>
                <w:szCs w:val="16"/>
              </w:rPr>
              <w:t>8</w:t>
            </w:r>
            <w:r w:rsidR="00E05647">
              <w:rPr>
                <w:rFonts w:ascii="Verdana" w:hAnsi="Verdana" w:cs="Calibri"/>
                <w:color w:val="FF0000"/>
                <w:sz w:val="16"/>
                <w:szCs w:val="16"/>
              </w:rPr>
              <w:t>50</w:t>
            </w:r>
            <w:r w:rsidRPr="004D324A">
              <w:rPr>
                <w:rFonts w:ascii="Verdana" w:hAnsi="Verdana" w:cs="Calibri"/>
                <w:color w:val="FF0000"/>
                <w:sz w:val="16"/>
                <w:szCs w:val="16"/>
              </w:rPr>
              <w:t>.000</w:t>
            </w:r>
          </w:p>
        </w:tc>
      </w:tr>
    </w:tbl>
    <w:p w14:paraId="107E10AC" w14:textId="77777777" w:rsidR="00B035C6" w:rsidRPr="00CC14A3" w:rsidRDefault="00B035C6" w:rsidP="00B035C6">
      <w:pPr>
        <w:rPr>
          <w:rFonts w:ascii="Verdana" w:hAnsi="Verdana" w:cs="Calibri"/>
          <w:b/>
          <w:sz w:val="16"/>
          <w:szCs w:val="16"/>
        </w:rPr>
      </w:pPr>
    </w:p>
    <w:p w14:paraId="4F52452A" w14:textId="77777777" w:rsidR="00B035C6" w:rsidRPr="00F863DD" w:rsidRDefault="00B035C6" w:rsidP="00B035C6">
      <w:pPr>
        <w:rPr>
          <w:rFonts w:ascii="Verdana" w:hAnsi="Verdana" w:cs="Calibri"/>
          <w:bCs/>
          <w:sz w:val="16"/>
          <w:szCs w:val="16"/>
          <w:u w:val="single"/>
        </w:rPr>
      </w:pPr>
      <w:r w:rsidRPr="00F863DD">
        <w:rPr>
          <w:rFonts w:ascii="Verdana" w:hAnsi="Verdana" w:cs="Calibri"/>
          <w:bCs/>
          <w:sz w:val="16"/>
          <w:szCs w:val="16"/>
          <w:u w:val="single"/>
        </w:rPr>
        <w:t>Toelichting:</w:t>
      </w:r>
    </w:p>
    <w:p w14:paraId="22343C51" w14:textId="77777777" w:rsidR="00B035C6" w:rsidRPr="00CC14A3" w:rsidRDefault="00B035C6" w:rsidP="00B035C6">
      <w:pPr>
        <w:rPr>
          <w:rFonts w:ascii="Verdana" w:hAnsi="Verdana" w:cs="Calibri"/>
          <w:b/>
          <w:sz w:val="16"/>
          <w:szCs w:val="16"/>
        </w:rPr>
        <w:sectPr w:rsidR="00B035C6" w:rsidRPr="00CC14A3" w:rsidSect="00B829AF">
          <w:pgSz w:w="16838" w:h="11906" w:orient="landscape"/>
          <w:pgMar w:top="1701" w:right="2438" w:bottom="1701" w:left="1134" w:header="709" w:footer="709" w:gutter="0"/>
          <w:cols w:space="708"/>
          <w:docGrid w:linePitch="360"/>
        </w:sectPr>
      </w:pPr>
      <w:r w:rsidRPr="00F863DD">
        <w:rPr>
          <w:rFonts w:ascii="Verdana" w:hAnsi="Verdana" w:cs="Calibri"/>
          <w:sz w:val="16"/>
          <w:szCs w:val="16"/>
        </w:rPr>
        <w:t xml:space="preserve">Bij het beoordelingscijfer 10 wordt de maximale kwaliteitswaarde toegekend. De relatie tussen “beoordelingscijfer” en “maximale kwaliteitswaarde” is verder lineair, dat wil zeggen: </w:t>
      </w:r>
      <w:r w:rsidRPr="00F863DD">
        <w:rPr>
          <w:rFonts w:ascii="Verdana" w:hAnsi="Verdana" w:cs="Calibri"/>
          <w:sz w:val="16"/>
          <w:szCs w:val="16"/>
        </w:rPr>
        <w:br/>
      </w:r>
      <w:r w:rsidRPr="00F863DD">
        <w:rPr>
          <w:rFonts w:ascii="Verdana" w:hAnsi="Verdana" w:cs="Calibri"/>
          <w:sz w:val="16"/>
          <w:szCs w:val="16"/>
        </w:rPr>
        <w:br/>
        <w:t>Behaalde kwaliteitswaarde = (Beoordelingscijfer – 6) / 4 * maximale Kwaliteitswaarde</w:t>
      </w:r>
      <w:r w:rsidRPr="00CC14A3">
        <w:rPr>
          <w:rFonts w:ascii="Verdana" w:hAnsi="Verdana" w:cs="Calibri"/>
          <w:sz w:val="16"/>
          <w:szCs w:val="16"/>
        </w:rPr>
        <w:br/>
      </w:r>
    </w:p>
    <w:p w14:paraId="136857D1" w14:textId="77777777" w:rsidR="00EF1560" w:rsidRDefault="00F35C37"/>
    <w:sectPr w:rsidR="00EF15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1E2B1" w14:textId="77777777" w:rsidR="00000000" w:rsidRDefault="00F35C37">
      <w:pPr>
        <w:spacing w:line="240" w:lineRule="auto"/>
      </w:pPr>
      <w:r>
        <w:separator/>
      </w:r>
    </w:p>
  </w:endnote>
  <w:endnote w:type="continuationSeparator" w:id="0">
    <w:p w14:paraId="0895CF49" w14:textId="77777777" w:rsidR="00000000" w:rsidRDefault="00F35C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C405" w14:textId="16AF9415" w:rsidR="00007591" w:rsidRPr="00651603" w:rsidRDefault="00E05647" w:rsidP="00276FA4">
    <w:pPr>
      <w:pStyle w:val="Voettekst"/>
      <w:pBdr>
        <w:top w:val="single" w:sz="4" w:space="1" w:color="auto"/>
      </w:pBdr>
      <w:ind w:right="-568"/>
      <w:rPr>
        <w:rFonts w:ascii="Calibri" w:hAnsi="Calibri"/>
        <w:sz w:val="20"/>
        <w:lang w:val="nl-NL"/>
      </w:rPr>
    </w:pPr>
    <w:r>
      <w:rPr>
        <w:rFonts w:ascii="Calibri" w:hAnsi="Calibri"/>
        <w:sz w:val="20"/>
        <w:lang w:val="nl-NL"/>
      </w:rPr>
      <w:fldChar w:fldCharType="begin"/>
    </w:r>
    <w:r>
      <w:rPr>
        <w:rFonts w:ascii="Calibri" w:hAnsi="Calibri"/>
        <w:sz w:val="20"/>
        <w:lang w:val="nl-NL"/>
      </w:rPr>
      <w:instrText xml:space="preserve"> FILENAME   \* MERGEFORMAT </w:instrText>
    </w:r>
    <w:r>
      <w:rPr>
        <w:rFonts w:ascii="Calibri" w:hAnsi="Calibri"/>
        <w:sz w:val="20"/>
        <w:lang w:val="nl-NL"/>
      </w:rPr>
      <w:fldChar w:fldCharType="separate"/>
    </w:r>
    <w:r w:rsidR="00F35C37">
      <w:rPr>
        <w:rFonts w:ascii="Calibri" w:hAnsi="Calibri"/>
        <w:noProof/>
        <w:sz w:val="20"/>
        <w:lang w:val="nl-NL"/>
      </w:rPr>
      <w:t>Bijlage IV D.docx</w:t>
    </w:r>
    <w:r>
      <w:rPr>
        <w:rFonts w:ascii="Calibri" w:hAnsi="Calibri"/>
        <w:sz w:val="20"/>
        <w:lang w:val="nl-NL"/>
      </w:rPr>
      <w:fldChar w:fldCharType="end"/>
    </w:r>
    <w:r>
      <w:rPr>
        <w:rFonts w:ascii="Calibri" w:hAnsi="Calibri"/>
        <w:sz w:val="20"/>
        <w:lang w:val="nl-NL"/>
      </w:rPr>
      <w:tab/>
    </w:r>
    <w:r>
      <w:rPr>
        <w:rFonts w:ascii="Calibri" w:hAnsi="Calibri"/>
        <w:sz w:val="20"/>
        <w:lang w:val="nl-NL"/>
      </w:rPr>
      <w:tab/>
      <w:t xml:space="preserve">blz. </w:t>
    </w:r>
    <w:r>
      <w:rPr>
        <w:rFonts w:ascii="Calibri" w:hAnsi="Calibri"/>
        <w:sz w:val="20"/>
        <w:lang w:val="nl-NL"/>
      </w:rPr>
      <w:fldChar w:fldCharType="begin"/>
    </w:r>
    <w:r>
      <w:rPr>
        <w:rFonts w:ascii="Calibri" w:hAnsi="Calibri"/>
        <w:sz w:val="20"/>
        <w:lang w:val="nl-NL"/>
      </w:rPr>
      <w:instrText xml:space="preserve"> PAGE   \* MERGEFORMAT </w:instrText>
    </w:r>
    <w:r>
      <w:rPr>
        <w:rFonts w:ascii="Calibri" w:hAnsi="Calibri"/>
        <w:sz w:val="20"/>
        <w:lang w:val="nl-NL"/>
      </w:rPr>
      <w:fldChar w:fldCharType="separate"/>
    </w:r>
    <w:r>
      <w:rPr>
        <w:rFonts w:ascii="Calibri" w:hAnsi="Calibri"/>
        <w:noProof/>
        <w:sz w:val="20"/>
        <w:lang w:val="nl-NL"/>
      </w:rPr>
      <w:t>85</w:t>
    </w:r>
    <w:r>
      <w:rPr>
        <w:rFonts w:ascii="Calibri" w:hAnsi="Calibri"/>
        <w:sz w:val="20"/>
        <w:lang w:val="nl-NL"/>
      </w:rPr>
      <w:fldChar w:fldCharType="end"/>
    </w:r>
    <w:r>
      <w:rPr>
        <w:rFonts w:ascii="Calibri" w:hAnsi="Calibri"/>
        <w:sz w:val="20"/>
        <w:lang w:val="nl-NL"/>
      </w:rPr>
      <w:t>/</w:t>
    </w:r>
    <w:r>
      <w:rPr>
        <w:rFonts w:ascii="Calibri" w:hAnsi="Calibri"/>
        <w:sz w:val="20"/>
        <w:lang w:val="nl-NL"/>
      </w:rPr>
      <w:fldChar w:fldCharType="begin"/>
    </w:r>
    <w:r>
      <w:rPr>
        <w:rFonts w:ascii="Calibri" w:hAnsi="Calibri"/>
        <w:sz w:val="20"/>
        <w:lang w:val="nl-NL"/>
      </w:rPr>
      <w:instrText xml:space="preserve"> NUMPAGES   \* MERGEFORMAT </w:instrText>
    </w:r>
    <w:r>
      <w:rPr>
        <w:rFonts w:ascii="Calibri" w:hAnsi="Calibri"/>
        <w:sz w:val="20"/>
        <w:lang w:val="nl-NL"/>
      </w:rPr>
      <w:fldChar w:fldCharType="separate"/>
    </w:r>
    <w:r>
      <w:rPr>
        <w:rFonts w:ascii="Calibri" w:hAnsi="Calibri"/>
        <w:noProof/>
        <w:sz w:val="20"/>
        <w:lang w:val="nl-NL"/>
      </w:rPr>
      <w:t>78</w:t>
    </w:r>
    <w:r>
      <w:rPr>
        <w:rFonts w:ascii="Calibri" w:hAnsi="Calibri"/>
        <w:sz w:val="20"/>
        <w:lang w:val="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D2EC" w14:textId="2A80546F" w:rsidR="00007591" w:rsidRPr="00276FA4" w:rsidRDefault="00E05647" w:rsidP="00276FA4">
    <w:pPr>
      <w:pStyle w:val="Voettekst"/>
      <w:pBdr>
        <w:top w:val="single" w:sz="4" w:space="1" w:color="auto"/>
      </w:pBdr>
      <w:ind w:right="-568"/>
      <w:rPr>
        <w:rFonts w:ascii="Calibri" w:hAnsi="Calibri"/>
        <w:sz w:val="20"/>
        <w:lang w:val="nl-NL"/>
      </w:rPr>
    </w:pPr>
    <w:r>
      <w:rPr>
        <w:rFonts w:ascii="Calibri" w:hAnsi="Calibri"/>
        <w:sz w:val="20"/>
        <w:lang w:val="nl-NL"/>
      </w:rPr>
      <w:fldChar w:fldCharType="begin"/>
    </w:r>
    <w:r>
      <w:rPr>
        <w:rFonts w:ascii="Calibri" w:hAnsi="Calibri"/>
        <w:sz w:val="20"/>
        <w:lang w:val="nl-NL"/>
      </w:rPr>
      <w:instrText xml:space="preserve"> FILENAME   \* MERGEFORMAT </w:instrText>
    </w:r>
    <w:r>
      <w:rPr>
        <w:rFonts w:ascii="Calibri" w:hAnsi="Calibri"/>
        <w:sz w:val="20"/>
        <w:lang w:val="nl-NL"/>
      </w:rPr>
      <w:fldChar w:fldCharType="separate"/>
    </w:r>
    <w:r w:rsidR="00F35C37">
      <w:rPr>
        <w:rFonts w:ascii="Calibri" w:hAnsi="Calibri"/>
        <w:noProof/>
        <w:sz w:val="20"/>
        <w:lang w:val="nl-NL"/>
      </w:rPr>
      <w:t>Bijlage IV D.docx</w:t>
    </w:r>
    <w:r>
      <w:rPr>
        <w:rFonts w:ascii="Calibri" w:hAnsi="Calibri"/>
        <w:sz w:val="20"/>
        <w:lang w:val="nl-NL"/>
      </w:rPr>
      <w:fldChar w:fldCharType="end"/>
    </w:r>
    <w:r>
      <w:rPr>
        <w:rFonts w:ascii="Calibri" w:hAnsi="Calibri"/>
        <w:sz w:val="20"/>
        <w:lang w:val="nl-NL"/>
      </w:rPr>
      <w:tab/>
    </w:r>
    <w:r>
      <w:rPr>
        <w:rFonts w:ascii="Calibri" w:hAnsi="Calibri"/>
        <w:sz w:val="20"/>
        <w:lang w:val="nl-NL"/>
      </w:rPr>
      <w:tab/>
      <w:t xml:space="preserve">blz. </w:t>
    </w:r>
    <w:r>
      <w:rPr>
        <w:rFonts w:ascii="Calibri" w:hAnsi="Calibri"/>
        <w:sz w:val="20"/>
        <w:lang w:val="nl-NL"/>
      </w:rPr>
      <w:fldChar w:fldCharType="begin"/>
    </w:r>
    <w:r>
      <w:rPr>
        <w:rFonts w:ascii="Calibri" w:hAnsi="Calibri"/>
        <w:sz w:val="20"/>
        <w:lang w:val="nl-NL"/>
      </w:rPr>
      <w:instrText xml:space="preserve"> PAGE   \* MERGEFORMAT </w:instrText>
    </w:r>
    <w:r>
      <w:rPr>
        <w:rFonts w:ascii="Calibri" w:hAnsi="Calibri"/>
        <w:sz w:val="20"/>
        <w:lang w:val="nl-NL"/>
      </w:rPr>
      <w:fldChar w:fldCharType="separate"/>
    </w:r>
    <w:r>
      <w:rPr>
        <w:rFonts w:ascii="Calibri" w:hAnsi="Calibri"/>
        <w:noProof/>
        <w:sz w:val="20"/>
        <w:lang w:val="nl-NL"/>
      </w:rPr>
      <w:t>43</w:t>
    </w:r>
    <w:r>
      <w:rPr>
        <w:rFonts w:ascii="Calibri" w:hAnsi="Calibri"/>
        <w:sz w:val="20"/>
        <w:lang w:val="nl-NL"/>
      </w:rPr>
      <w:fldChar w:fldCharType="end"/>
    </w:r>
    <w:r>
      <w:rPr>
        <w:rFonts w:ascii="Calibri" w:hAnsi="Calibri"/>
        <w:sz w:val="20"/>
        <w:lang w:val="nl-NL"/>
      </w:rPr>
      <w:t>/</w:t>
    </w:r>
    <w:r>
      <w:rPr>
        <w:rFonts w:ascii="Calibri" w:hAnsi="Calibri"/>
        <w:sz w:val="20"/>
        <w:lang w:val="nl-NL"/>
      </w:rPr>
      <w:fldChar w:fldCharType="begin"/>
    </w:r>
    <w:r>
      <w:rPr>
        <w:rFonts w:ascii="Calibri" w:hAnsi="Calibri"/>
        <w:sz w:val="20"/>
        <w:lang w:val="nl-NL"/>
      </w:rPr>
      <w:instrText xml:space="preserve"> NUMPAGES   \* MERGEFORMAT </w:instrText>
    </w:r>
    <w:r>
      <w:rPr>
        <w:rFonts w:ascii="Calibri" w:hAnsi="Calibri"/>
        <w:sz w:val="20"/>
        <w:lang w:val="nl-NL"/>
      </w:rPr>
      <w:fldChar w:fldCharType="separate"/>
    </w:r>
    <w:r>
      <w:rPr>
        <w:rFonts w:ascii="Calibri" w:hAnsi="Calibri"/>
        <w:noProof/>
        <w:sz w:val="20"/>
        <w:lang w:val="nl-NL"/>
      </w:rPr>
      <w:t>83</w:t>
    </w:r>
    <w:r>
      <w:rPr>
        <w:rFonts w:ascii="Calibri" w:hAnsi="Calibri"/>
        <w:sz w:val="20"/>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CFE3D" w14:textId="77777777" w:rsidR="00000000" w:rsidRDefault="00F35C37">
      <w:pPr>
        <w:spacing w:line="240" w:lineRule="auto"/>
      </w:pPr>
      <w:r>
        <w:separator/>
      </w:r>
    </w:p>
  </w:footnote>
  <w:footnote w:type="continuationSeparator" w:id="0">
    <w:p w14:paraId="71ECF5C1" w14:textId="77777777" w:rsidR="00000000" w:rsidRDefault="00F35C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54624"/>
    <w:multiLevelType w:val="hybridMultilevel"/>
    <w:tmpl w:val="38C8B44A"/>
    <w:lvl w:ilvl="0" w:tplc="1B2AA4D0">
      <w:start w:val="1"/>
      <w:numFmt w:val="lowerLetter"/>
      <w:lvlText w:val="%1)"/>
      <w:lvlJc w:val="left"/>
      <w:pPr>
        <w:ind w:left="786" w:hanging="360"/>
      </w:pPr>
      <w:rPr>
        <w:rFonts w:cs="Times New Roman" w:hint="default"/>
      </w:rPr>
    </w:lvl>
    <w:lvl w:ilvl="1" w:tplc="04130019" w:tentative="1">
      <w:start w:val="1"/>
      <w:numFmt w:val="lowerLetter"/>
      <w:lvlText w:val="%2."/>
      <w:lvlJc w:val="left"/>
      <w:pPr>
        <w:ind w:left="1506" w:hanging="360"/>
      </w:pPr>
      <w:rPr>
        <w:rFonts w:cs="Times New Roman"/>
      </w:rPr>
    </w:lvl>
    <w:lvl w:ilvl="2" w:tplc="0413001B" w:tentative="1">
      <w:start w:val="1"/>
      <w:numFmt w:val="lowerRoman"/>
      <w:lvlText w:val="%3."/>
      <w:lvlJc w:val="right"/>
      <w:pPr>
        <w:ind w:left="2226" w:hanging="180"/>
      </w:pPr>
      <w:rPr>
        <w:rFonts w:cs="Times New Roman"/>
      </w:rPr>
    </w:lvl>
    <w:lvl w:ilvl="3" w:tplc="0413000F" w:tentative="1">
      <w:start w:val="1"/>
      <w:numFmt w:val="decimal"/>
      <w:lvlText w:val="%4."/>
      <w:lvlJc w:val="left"/>
      <w:pPr>
        <w:ind w:left="2946" w:hanging="360"/>
      </w:pPr>
      <w:rPr>
        <w:rFonts w:cs="Times New Roman"/>
      </w:rPr>
    </w:lvl>
    <w:lvl w:ilvl="4" w:tplc="04130019" w:tentative="1">
      <w:start w:val="1"/>
      <w:numFmt w:val="lowerLetter"/>
      <w:lvlText w:val="%5."/>
      <w:lvlJc w:val="left"/>
      <w:pPr>
        <w:ind w:left="3666" w:hanging="360"/>
      </w:pPr>
      <w:rPr>
        <w:rFonts w:cs="Times New Roman"/>
      </w:rPr>
    </w:lvl>
    <w:lvl w:ilvl="5" w:tplc="0413001B" w:tentative="1">
      <w:start w:val="1"/>
      <w:numFmt w:val="lowerRoman"/>
      <w:lvlText w:val="%6."/>
      <w:lvlJc w:val="right"/>
      <w:pPr>
        <w:ind w:left="4386" w:hanging="180"/>
      </w:pPr>
      <w:rPr>
        <w:rFonts w:cs="Times New Roman"/>
      </w:rPr>
    </w:lvl>
    <w:lvl w:ilvl="6" w:tplc="0413000F" w:tentative="1">
      <w:start w:val="1"/>
      <w:numFmt w:val="decimal"/>
      <w:lvlText w:val="%7."/>
      <w:lvlJc w:val="left"/>
      <w:pPr>
        <w:ind w:left="5106" w:hanging="360"/>
      </w:pPr>
      <w:rPr>
        <w:rFonts w:cs="Times New Roman"/>
      </w:rPr>
    </w:lvl>
    <w:lvl w:ilvl="7" w:tplc="04130019" w:tentative="1">
      <w:start w:val="1"/>
      <w:numFmt w:val="lowerLetter"/>
      <w:lvlText w:val="%8."/>
      <w:lvlJc w:val="left"/>
      <w:pPr>
        <w:ind w:left="5826" w:hanging="360"/>
      </w:pPr>
      <w:rPr>
        <w:rFonts w:cs="Times New Roman"/>
      </w:rPr>
    </w:lvl>
    <w:lvl w:ilvl="8" w:tplc="0413001B" w:tentative="1">
      <w:start w:val="1"/>
      <w:numFmt w:val="lowerRoman"/>
      <w:lvlText w:val="%9."/>
      <w:lvlJc w:val="right"/>
      <w:pPr>
        <w:ind w:left="6546" w:hanging="180"/>
      </w:pPr>
      <w:rPr>
        <w:rFonts w:cs="Times New Roman"/>
      </w:rPr>
    </w:lvl>
  </w:abstractNum>
  <w:abstractNum w:abstractNumId="1" w15:restartNumberingAfterBreak="0">
    <w:nsid w:val="166263B8"/>
    <w:multiLevelType w:val="hybridMultilevel"/>
    <w:tmpl w:val="39304154"/>
    <w:lvl w:ilvl="0" w:tplc="3F727694">
      <w:start w:val="1"/>
      <w:numFmt w:val="decimal"/>
      <w:lvlText w:val="%1."/>
      <w:lvlJc w:val="left"/>
      <w:pPr>
        <w:tabs>
          <w:tab w:val="num" w:pos="466"/>
        </w:tabs>
        <w:ind w:left="466" w:hanging="360"/>
      </w:pPr>
      <w:rPr>
        <w:rFonts w:cs="Times New Roman" w:hint="default"/>
      </w:rPr>
    </w:lvl>
    <w:lvl w:ilvl="1" w:tplc="04130019" w:tentative="1">
      <w:start w:val="1"/>
      <w:numFmt w:val="lowerLetter"/>
      <w:lvlText w:val="%2."/>
      <w:lvlJc w:val="left"/>
      <w:pPr>
        <w:tabs>
          <w:tab w:val="num" w:pos="1186"/>
        </w:tabs>
        <w:ind w:left="1186" w:hanging="360"/>
      </w:pPr>
      <w:rPr>
        <w:rFonts w:cs="Times New Roman"/>
      </w:rPr>
    </w:lvl>
    <w:lvl w:ilvl="2" w:tplc="0413001B" w:tentative="1">
      <w:start w:val="1"/>
      <w:numFmt w:val="lowerRoman"/>
      <w:lvlText w:val="%3."/>
      <w:lvlJc w:val="right"/>
      <w:pPr>
        <w:tabs>
          <w:tab w:val="num" w:pos="1906"/>
        </w:tabs>
        <w:ind w:left="1906" w:hanging="180"/>
      </w:pPr>
      <w:rPr>
        <w:rFonts w:cs="Times New Roman"/>
      </w:rPr>
    </w:lvl>
    <w:lvl w:ilvl="3" w:tplc="0413000F" w:tentative="1">
      <w:start w:val="1"/>
      <w:numFmt w:val="decimal"/>
      <w:lvlText w:val="%4."/>
      <w:lvlJc w:val="left"/>
      <w:pPr>
        <w:tabs>
          <w:tab w:val="num" w:pos="2626"/>
        </w:tabs>
        <w:ind w:left="2626" w:hanging="360"/>
      </w:pPr>
      <w:rPr>
        <w:rFonts w:cs="Times New Roman"/>
      </w:rPr>
    </w:lvl>
    <w:lvl w:ilvl="4" w:tplc="04130019" w:tentative="1">
      <w:start w:val="1"/>
      <w:numFmt w:val="lowerLetter"/>
      <w:lvlText w:val="%5."/>
      <w:lvlJc w:val="left"/>
      <w:pPr>
        <w:tabs>
          <w:tab w:val="num" w:pos="3346"/>
        </w:tabs>
        <w:ind w:left="3346" w:hanging="360"/>
      </w:pPr>
      <w:rPr>
        <w:rFonts w:cs="Times New Roman"/>
      </w:rPr>
    </w:lvl>
    <w:lvl w:ilvl="5" w:tplc="0413001B" w:tentative="1">
      <w:start w:val="1"/>
      <w:numFmt w:val="lowerRoman"/>
      <w:lvlText w:val="%6."/>
      <w:lvlJc w:val="right"/>
      <w:pPr>
        <w:tabs>
          <w:tab w:val="num" w:pos="4066"/>
        </w:tabs>
        <w:ind w:left="4066" w:hanging="180"/>
      </w:pPr>
      <w:rPr>
        <w:rFonts w:cs="Times New Roman"/>
      </w:rPr>
    </w:lvl>
    <w:lvl w:ilvl="6" w:tplc="0413000F" w:tentative="1">
      <w:start w:val="1"/>
      <w:numFmt w:val="decimal"/>
      <w:lvlText w:val="%7."/>
      <w:lvlJc w:val="left"/>
      <w:pPr>
        <w:tabs>
          <w:tab w:val="num" w:pos="4786"/>
        </w:tabs>
        <w:ind w:left="4786" w:hanging="360"/>
      </w:pPr>
      <w:rPr>
        <w:rFonts w:cs="Times New Roman"/>
      </w:rPr>
    </w:lvl>
    <w:lvl w:ilvl="7" w:tplc="04130019" w:tentative="1">
      <w:start w:val="1"/>
      <w:numFmt w:val="lowerLetter"/>
      <w:lvlText w:val="%8."/>
      <w:lvlJc w:val="left"/>
      <w:pPr>
        <w:tabs>
          <w:tab w:val="num" w:pos="5506"/>
        </w:tabs>
        <w:ind w:left="5506" w:hanging="360"/>
      </w:pPr>
      <w:rPr>
        <w:rFonts w:cs="Times New Roman"/>
      </w:rPr>
    </w:lvl>
    <w:lvl w:ilvl="8" w:tplc="0413001B" w:tentative="1">
      <w:start w:val="1"/>
      <w:numFmt w:val="lowerRoman"/>
      <w:lvlText w:val="%9."/>
      <w:lvlJc w:val="right"/>
      <w:pPr>
        <w:tabs>
          <w:tab w:val="num" w:pos="6226"/>
        </w:tabs>
        <w:ind w:left="6226" w:hanging="180"/>
      </w:pPr>
      <w:rPr>
        <w:rFonts w:cs="Times New Roman"/>
      </w:rPr>
    </w:lvl>
  </w:abstractNum>
  <w:abstractNum w:abstractNumId="2" w15:restartNumberingAfterBreak="0">
    <w:nsid w:val="3B921F79"/>
    <w:multiLevelType w:val="hybridMultilevel"/>
    <w:tmpl w:val="39304154"/>
    <w:lvl w:ilvl="0" w:tplc="3DB6FBA0">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BEA6437"/>
    <w:multiLevelType w:val="hybridMultilevel"/>
    <w:tmpl w:val="55D41A3E"/>
    <w:lvl w:ilvl="0" w:tplc="8162EDE0">
      <w:start w:val="1"/>
      <w:numFmt w:val="decimal"/>
      <w:lvlText w:val="%1."/>
      <w:lvlJc w:val="left"/>
      <w:pPr>
        <w:tabs>
          <w:tab w:val="num" w:pos="466"/>
        </w:tabs>
        <w:ind w:left="466" w:hanging="360"/>
      </w:pPr>
      <w:rPr>
        <w:rFonts w:cs="Times New Roman" w:hint="default"/>
      </w:rPr>
    </w:lvl>
    <w:lvl w:ilvl="1" w:tplc="04130003" w:tentative="1">
      <w:start w:val="1"/>
      <w:numFmt w:val="lowerLetter"/>
      <w:lvlText w:val="%2."/>
      <w:lvlJc w:val="left"/>
      <w:pPr>
        <w:tabs>
          <w:tab w:val="num" w:pos="1186"/>
        </w:tabs>
        <w:ind w:left="1186" w:hanging="360"/>
      </w:pPr>
      <w:rPr>
        <w:rFonts w:cs="Times New Roman"/>
      </w:rPr>
    </w:lvl>
    <w:lvl w:ilvl="2" w:tplc="04130005" w:tentative="1">
      <w:start w:val="1"/>
      <w:numFmt w:val="lowerRoman"/>
      <w:lvlText w:val="%3."/>
      <w:lvlJc w:val="right"/>
      <w:pPr>
        <w:tabs>
          <w:tab w:val="num" w:pos="1906"/>
        </w:tabs>
        <w:ind w:left="1906" w:hanging="180"/>
      </w:pPr>
      <w:rPr>
        <w:rFonts w:cs="Times New Roman"/>
      </w:rPr>
    </w:lvl>
    <w:lvl w:ilvl="3" w:tplc="04130001" w:tentative="1">
      <w:start w:val="1"/>
      <w:numFmt w:val="decimal"/>
      <w:lvlText w:val="%4."/>
      <w:lvlJc w:val="left"/>
      <w:pPr>
        <w:tabs>
          <w:tab w:val="num" w:pos="2626"/>
        </w:tabs>
        <w:ind w:left="2626" w:hanging="360"/>
      </w:pPr>
      <w:rPr>
        <w:rFonts w:cs="Times New Roman"/>
      </w:rPr>
    </w:lvl>
    <w:lvl w:ilvl="4" w:tplc="04130003" w:tentative="1">
      <w:start w:val="1"/>
      <w:numFmt w:val="lowerLetter"/>
      <w:lvlText w:val="%5."/>
      <w:lvlJc w:val="left"/>
      <w:pPr>
        <w:tabs>
          <w:tab w:val="num" w:pos="3346"/>
        </w:tabs>
        <w:ind w:left="3346" w:hanging="360"/>
      </w:pPr>
      <w:rPr>
        <w:rFonts w:cs="Times New Roman"/>
      </w:rPr>
    </w:lvl>
    <w:lvl w:ilvl="5" w:tplc="04130005" w:tentative="1">
      <w:start w:val="1"/>
      <w:numFmt w:val="lowerRoman"/>
      <w:lvlText w:val="%6."/>
      <w:lvlJc w:val="right"/>
      <w:pPr>
        <w:tabs>
          <w:tab w:val="num" w:pos="4066"/>
        </w:tabs>
        <w:ind w:left="4066" w:hanging="180"/>
      </w:pPr>
      <w:rPr>
        <w:rFonts w:cs="Times New Roman"/>
      </w:rPr>
    </w:lvl>
    <w:lvl w:ilvl="6" w:tplc="04130001" w:tentative="1">
      <w:start w:val="1"/>
      <w:numFmt w:val="decimal"/>
      <w:lvlText w:val="%7."/>
      <w:lvlJc w:val="left"/>
      <w:pPr>
        <w:tabs>
          <w:tab w:val="num" w:pos="4786"/>
        </w:tabs>
        <w:ind w:left="4786" w:hanging="360"/>
      </w:pPr>
      <w:rPr>
        <w:rFonts w:cs="Times New Roman"/>
      </w:rPr>
    </w:lvl>
    <w:lvl w:ilvl="7" w:tplc="04130003" w:tentative="1">
      <w:start w:val="1"/>
      <w:numFmt w:val="lowerLetter"/>
      <w:lvlText w:val="%8."/>
      <w:lvlJc w:val="left"/>
      <w:pPr>
        <w:tabs>
          <w:tab w:val="num" w:pos="5506"/>
        </w:tabs>
        <w:ind w:left="5506" w:hanging="360"/>
      </w:pPr>
      <w:rPr>
        <w:rFonts w:cs="Times New Roman"/>
      </w:rPr>
    </w:lvl>
    <w:lvl w:ilvl="8" w:tplc="04130005" w:tentative="1">
      <w:start w:val="1"/>
      <w:numFmt w:val="lowerRoman"/>
      <w:lvlText w:val="%9."/>
      <w:lvlJc w:val="right"/>
      <w:pPr>
        <w:tabs>
          <w:tab w:val="num" w:pos="6226"/>
        </w:tabs>
        <w:ind w:left="6226" w:hanging="180"/>
      </w:pPr>
      <w:rPr>
        <w:rFonts w:cs="Times New Roman"/>
      </w:rPr>
    </w:lvl>
  </w:abstractNum>
  <w:abstractNum w:abstractNumId="4" w15:restartNumberingAfterBreak="0">
    <w:nsid w:val="5DCD5D2D"/>
    <w:multiLevelType w:val="hybridMultilevel"/>
    <w:tmpl w:val="80FCA4A2"/>
    <w:lvl w:ilvl="0" w:tplc="5C3E0C8C">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6535615A"/>
    <w:multiLevelType w:val="singleLevel"/>
    <w:tmpl w:val="04130011"/>
    <w:lvl w:ilvl="0">
      <w:start w:val="1"/>
      <w:numFmt w:val="decimal"/>
      <w:lvlText w:val="%1)"/>
      <w:lvlJc w:val="left"/>
      <w:pPr>
        <w:tabs>
          <w:tab w:val="num" w:pos="360"/>
        </w:tabs>
        <w:ind w:left="360" w:hanging="360"/>
      </w:pPr>
      <w:rPr>
        <w:rFonts w:cs="Times New Roman"/>
      </w:rPr>
    </w:lvl>
  </w:abstractNum>
  <w:abstractNum w:abstractNumId="6" w15:restartNumberingAfterBreak="0">
    <w:nsid w:val="665528EA"/>
    <w:multiLevelType w:val="hybridMultilevel"/>
    <w:tmpl w:val="39304154"/>
    <w:lvl w:ilvl="0" w:tplc="3F727694">
      <w:start w:val="1"/>
      <w:numFmt w:val="decimal"/>
      <w:lvlText w:val="%1."/>
      <w:lvlJc w:val="left"/>
      <w:pPr>
        <w:tabs>
          <w:tab w:val="num" w:pos="466"/>
        </w:tabs>
        <w:ind w:left="466" w:hanging="360"/>
      </w:pPr>
      <w:rPr>
        <w:rFonts w:cs="Times New Roman" w:hint="default"/>
      </w:rPr>
    </w:lvl>
    <w:lvl w:ilvl="1" w:tplc="04130019" w:tentative="1">
      <w:start w:val="1"/>
      <w:numFmt w:val="lowerLetter"/>
      <w:lvlText w:val="%2."/>
      <w:lvlJc w:val="left"/>
      <w:pPr>
        <w:tabs>
          <w:tab w:val="num" w:pos="1186"/>
        </w:tabs>
        <w:ind w:left="1186" w:hanging="360"/>
      </w:pPr>
      <w:rPr>
        <w:rFonts w:cs="Times New Roman"/>
      </w:rPr>
    </w:lvl>
    <w:lvl w:ilvl="2" w:tplc="0413001B" w:tentative="1">
      <w:start w:val="1"/>
      <w:numFmt w:val="lowerRoman"/>
      <w:lvlText w:val="%3."/>
      <w:lvlJc w:val="right"/>
      <w:pPr>
        <w:tabs>
          <w:tab w:val="num" w:pos="1906"/>
        </w:tabs>
        <w:ind w:left="1906" w:hanging="180"/>
      </w:pPr>
      <w:rPr>
        <w:rFonts w:cs="Times New Roman"/>
      </w:rPr>
    </w:lvl>
    <w:lvl w:ilvl="3" w:tplc="0413000F" w:tentative="1">
      <w:start w:val="1"/>
      <w:numFmt w:val="decimal"/>
      <w:lvlText w:val="%4."/>
      <w:lvlJc w:val="left"/>
      <w:pPr>
        <w:tabs>
          <w:tab w:val="num" w:pos="2626"/>
        </w:tabs>
        <w:ind w:left="2626" w:hanging="360"/>
      </w:pPr>
      <w:rPr>
        <w:rFonts w:cs="Times New Roman"/>
      </w:rPr>
    </w:lvl>
    <w:lvl w:ilvl="4" w:tplc="04130019" w:tentative="1">
      <w:start w:val="1"/>
      <w:numFmt w:val="lowerLetter"/>
      <w:lvlText w:val="%5."/>
      <w:lvlJc w:val="left"/>
      <w:pPr>
        <w:tabs>
          <w:tab w:val="num" w:pos="3346"/>
        </w:tabs>
        <w:ind w:left="3346" w:hanging="360"/>
      </w:pPr>
      <w:rPr>
        <w:rFonts w:cs="Times New Roman"/>
      </w:rPr>
    </w:lvl>
    <w:lvl w:ilvl="5" w:tplc="0413001B" w:tentative="1">
      <w:start w:val="1"/>
      <w:numFmt w:val="lowerRoman"/>
      <w:lvlText w:val="%6."/>
      <w:lvlJc w:val="right"/>
      <w:pPr>
        <w:tabs>
          <w:tab w:val="num" w:pos="4066"/>
        </w:tabs>
        <w:ind w:left="4066" w:hanging="180"/>
      </w:pPr>
      <w:rPr>
        <w:rFonts w:cs="Times New Roman"/>
      </w:rPr>
    </w:lvl>
    <w:lvl w:ilvl="6" w:tplc="0413000F" w:tentative="1">
      <w:start w:val="1"/>
      <w:numFmt w:val="decimal"/>
      <w:lvlText w:val="%7."/>
      <w:lvlJc w:val="left"/>
      <w:pPr>
        <w:tabs>
          <w:tab w:val="num" w:pos="4786"/>
        </w:tabs>
        <w:ind w:left="4786" w:hanging="360"/>
      </w:pPr>
      <w:rPr>
        <w:rFonts w:cs="Times New Roman"/>
      </w:rPr>
    </w:lvl>
    <w:lvl w:ilvl="7" w:tplc="04130019" w:tentative="1">
      <w:start w:val="1"/>
      <w:numFmt w:val="lowerLetter"/>
      <w:lvlText w:val="%8."/>
      <w:lvlJc w:val="left"/>
      <w:pPr>
        <w:tabs>
          <w:tab w:val="num" w:pos="5506"/>
        </w:tabs>
        <w:ind w:left="5506" w:hanging="360"/>
      </w:pPr>
      <w:rPr>
        <w:rFonts w:cs="Times New Roman"/>
      </w:rPr>
    </w:lvl>
    <w:lvl w:ilvl="8" w:tplc="0413001B" w:tentative="1">
      <w:start w:val="1"/>
      <w:numFmt w:val="lowerRoman"/>
      <w:lvlText w:val="%9."/>
      <w:lvlJc w:val="right"/>
      <w:pPr>
        <w:tabs>
          <w:tab w:val="num" w:pos="6226"/>
        </w:tabs>
        <w:ind w:left="6226" w:hanging="180"/>
      </w:pPr>
      <w:rPr>
        <w:rFonts w:cs="Times New Roman"/>
      </w:rPr>
    </w:lvl>
  </w:abstractNum>
  <w:abstractNum w:abstractNumId="7" w15:restartNumberingAfterBreak="0">
    <w:nsid w:val="67B30E5C"/>
    <w:multiLevelType w:val="hybridMultilevel"/>
    <w:tmpl w:val="B2E22206"/>
    <w:lvl w:ilvl="0" w:tplc="B0AAD9F4">
      <w:start w:val="1"/>
      <w:numFmt w:val="bullet"/>
      <w:lvlText w:val=""/>
      <w:lvlJc w:val="left"/>
      <w:pPr>
        <w:ind w:left="360" w:hanging="360"/>
      </w:pPr>
      <w:rPr>
        <w:rFonts w:ascii="Symbol" w:hAnsi="Symbol" w:hint="default"/>
        <w:lang w:val="nl-NL"/>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71D6B92"/>
    <w:multiLevelType w:val="hybridMultilevel"/>
    <w:tmpl w:val="A1F25292"/>
    <w:lvl w:ilvl="0" w:tplc="C5641B5A">
      <w:start w:val="1"/>
      <w:numFmt w:val="bullet"/>
      <w:lvlText w:val="-"/>
      <w:lvlJc w:val="left"/>
      <w:pPr>
        <w:tabs>
          <w:tab w:val="num" w:pos="800"/>
        </w:tabs>
        <w:ind w:left="800" w:hanging="360"/>
      </w:pPr>
      <w:rPr>
        <w:rFonts w:ascii="Arial" w:eastAsia="Times New Roman" w:hAnsi="Arial" w:hint="default"/>
      </w:rPr>
    </w:lvl>
    <w:lvl w:ilvl="1" w:tplc="04130019" w:tentative="1">
      <w:start w:val="1"/>
      <w:numFmt w:val="bullet"/>
      <w:lvlText w:val="o"/>
      <w:lvlJc w:val="left"/>
      <w:pPr>
        <w:tabs>
          <w:tab w:val="num" w:pos="1520"/>
        </w:tabs>
        <w:ind w:left="1520" w:hanging="360"/>
      </w:pPr>
      <w:rPr>
        <w:rFonts w:ascii="Courier New" w:hAnsi="Courier New" w:hint="default"/>
      </w:rPr>
    </w:lvl>
    <w:lvl w:ilvl="2" w:tplc="0413001B" w:tentative="1">
      <w:start w:val="1"/>
      <w:numFmt w:val="bullet"/>
      <w:lvlText w:val=""/>
      <w:lvlJc w:val="left"/>
      <w:pPr>
        <w:tabs>
          <w:tab w:val="num" w:pos="2240"/>
        </w:tabs>
        <w:ind w:left="2240" w:hanging="360"/>
      </w:pPr>
      <w:rPr>
        <w:rFonts w:ascii="Wingdings" w:hAnsi="Wingdings" w:hint="default"/>
      </w:rPr>
    </w:lvl>
    <w:lvl w:ilvl="3" w:tplc="0413000F" w:tentative="1">
      <w:start w:val="1"/>
      <w:numFmt w:val="bullet"/>
      <w:lvlText w:val=""/>
      <w:lvlJc w:val="left"/>
      <w:pPr>
        <w:tabs>
          <w:tab w:val="num" w:pos="2960"/>
        </w:tabs>
        <w:ind w:left="2960" w:hanging="360"/>
      </w:pPr>
      <w:rPr>
        <w:rFonts w:ascii="Symbol" w:hAnsi="Symbol" w:hint="default"/>
      </w:rPr>
    </w:lvl>
    <w:lvl w:ilvl="4" w:tplc="04130019" w:tentative="1">
      <w:start w:val="1"/>
      <w:numFmt w:val="bullet"/>
      <w:lvlText w:val="o"/>
      <w:lvlJc w:val="left"/>
      <w:pPr>
        <w:tabs>
          <w:tab w:val="num" w:pos="3680"/>
        </w:tabs>
        <w:ind w:left="3680" w:hanging="360"/>
      </w:pPr>
      <w:rPr>
        <w:rFonts w:ascii="Courier New" w:hAnsi="Courier New" w:hint="default"/>
      </w:rPr>
    </w:lvl>
    <w:lvl w:ilvl="5" w:tplc="0413001B" w:tentative="1">
      <w:start w:val="1"/>
      <w:numFmt w:val="bullet"/>
      <w:lvlText w:val=""/>
      <w:lvlJc w:val="left"/>
      <w:pPr>
        <w:tabs>
          <w:tab w:val="num" w:pos="4400"/>
        </w:tabs>
        <w:ind w:left="4400" w:hanging="360"/>
      </w:pPr>
      <w:rPr>
        <w:rFonts w:ascii="Wingdings" w:hAnsi="Wingdings" w:hint="default"/>
      </w:rPr>
    </w:lvl>
    <w:lvl w:ilvl="6" w:tplc="0413000F" w:tentative="1">
      <w:start w:val="1"/>
      <w:numFmt w:val="bullet"/>
      <w:lvlText w:val=""/>
      <w:lvlJc w:val="left"/>
      <w:pPr>
        <w:tabs>
          <w:tab w:val="num" w:pos="5120"/>
        </w:tabs>
        <w:ind w:left="5120" w:hanging="360"/>
      </w:pPr>
      <w:rPr>
        <w:rFonts w:ascii="Symbol" w:hAnsi="Symbol" w:hint="default"/>
      </w:rPr>
    </w:lvl>
    <w:lvl w:ilvl="7" w:tplc="04130019" w:tentative="1">
      <w:start w:val="1"/>
      <w:numFmt w:val="bullet"/>
      <w:lvlText w:val="o"/>
      <w:lvlJc w:val="left"/>
      <w:pPr>
        <w:tabs>
          <w:tab w:val="num" w:pos="5840"/>
        </w:tabs>
        <w:ind w:left="5840" w:hanging="360"/>
      </w:pPr>
      <w:rPr>
        <w:rFonts w:ascii="Courier New" w:hAnsi="Courier New" w:hint="default"/>
      </w:rPr>
    </w:lvl>
    <w:lvl w:ilvl="8" w:tplc="0413001B" w:tentative="1">
      <w:start w:val="1"/>
      <w:numFmt w:val="bullet"/>
      <w:lvlText w:val=""/>
      <w:lvlJc w:val="left"/>
      <w:pPr>
        <w:tabs>
          <w:tab w:val="num" w:pos="6560"/>
        </w:tabs>
        <w:ind w:left="6560" w:hanging="360"/>
      </w:pPr>
      <w:rPr>
        <w:rFonts w:ascii="Wingdings" w:hAnsi="Wingdings" w:hint="default"/>
      </w:rPr>
    </w:lvl>
  </w:abstractNum>
  <w:abstractNum w:abstractNumId="9" w15:restartNumberingAfterBreak="0">
    <w:nsid w:val="7E931370"/>
    <w:multiLevelType w:val="hybridMultilevel"/>
    <w:tmpl w:val="ECF87F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8"/>
  </w:num>
  <w:num w:numId="6">
    <w:abstractNumId w:val="3"/>
  </w:num>
  <w:num w:numId="7">
    <w:abstractNumId w:val="6"/>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5C6"/>
    <w:rsid w:val="002671AA"/>
    <w:rsid w:val="004C7833"/>
    <w:rsid w:val="005437C2"/>
    <w:rsid w:val="00B035C6"/>
    <w:rsid w:val="00E05647"/>
    <w:rsid w:val="00F35C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EBF4"/>
  <w15:chartTrackingRefBased/>
  <w15:docId w15:val="{0C85C165-DD40-4533-89BB-AA3EA3A0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35C6"/>
    <w:pPr>
      <w:spacing w:after="0" w:line="260" w:lineRule="atLeast"/>
    </w:pPr>
    <w:rPr>
      <w:rFonts w:ascii="Lucida Sans" w:eastAsia="Times New Roman" w:hAnsi="Lucida Sans"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035C6"/>
    <w:pPr>
      <w:tabs>
        <w:tab w:val="center" w:pos="4536"/>
        <w:tab w:val="right" w:pos="9072"/>
      </w:tabs>
    </w:pPr>
    <w:rPr>
      <w:sz w:val="24"/>
      <w:szCs w:val="20"/>
      <w:lang w:val="x-none" w:eastAsia="x-none"/>
    </w:rPr>
  </w:style>
  <w:style w:type="character" w:customStyle="1" w:styleId="KoptekstChar">
    <w:name w:val="Koptekst Char"/>
    <w:basedOn w:val="Standaardalinea-lettertype"/>
    <w:link w:val="Koptekst"/>
    <w:uiPriority w:val="99"/>
    <w:rsid w:val="00B035C6"/>
    <w:rPr>
      <w:rFonts w:ascii="Lucida Sans" w:eastAsia="Times New Roman" w:hAnsi="Lucida Sans" w:cs="Times New Roman"/>
      <w:sz w:val="24"/>
      <w:szCs w:val="20"/>
      <w:lang w:val="x-none" w:eastAsia="x-none"/>
    </w:rPr>
  </w:style>
  <w:style w:type="paragraph" w:styleId="Voettekst">
    <w:name w:val="footer"/>
    <w:basedOn w:val="Standaard"/>
    <w:link w:val="VoettekstChar"/>
    <w:uiPriority w:val="99"/>
    <w:rsid w:val="00B035C6"/>
    <w:pPr>
      <w:tabs>
        <w:tab w:val="center" w:pos="4536"/>
        <w:tab w:val="right" w:pos="9072"/>
      </w:tabs>
    </w:pPr>
    <w:rPr>
      <w:sz w:val="24"/>
      <w:szCs w:val="20"/>
      <w:lang w:val="x-none" w:eastAsia="x-none"/>
    </w:rPr>
  </w:style>
  <w:style w:type="character" w:customStyle="1" w:styleId="VoettekstChar">
    <w:name w:val="Voettekst Char"/>
    <w:basedOn w:val="Standaardalinea-lettertype"/>
    <w:link w:val="Voettekst"/>
    <w:uiPriority w:val="99"/>
    <w:rsid w:val="00B035C6"/>
    <w:rPr>
      <w:rFonts w:ascii="Lucida Sans" w:eastAsia="Times New Roman" w:hAnsi="Lucida Sans" w:cs="Times New Roman"/>
      <w:sz w:val="24"/>
      <w:szCs w:val="20"/>
      <w:lang w:val="x-none" w:eastAsia="x-none"/>
    </w:rPr>
  </w:style>
  <w:style w:type="character" w:styleId="Nadruk">
    <w:name w:val="Emphasis"/>
    <w:qFormat/>
    <w:rsid w:val="00B035C6"/>
    <w:rPr>
      <w:i/>
      <w:iCs/>
    </w:rPr>
  </w:style>
  <w:style w:type="paragraph" w:styleId="Lijstalinea">
    <w:name w:val="List Paragraph"/>
    <w:basedOn w:val="Standaard"/>
    <w:uiPriority w:val="34"/>
    <w:qFormat/>
    <w:rsid w:val="00B035C6"/>
    <w:pPr>
      <w:spacing w:after="120" w:line="264" w:lineRule="auto"/>
      <w:ind w:left="720"/>
      <w:contextualSpacing/>
    </w:pPr>
    <w:rPr>
      <w:rFonts w:ascii="Trebuchet MS" w:eastAsia="STXinwei" w:hAnsi="Trebuchet MS" w:cs="Tahoma"/>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1759</Words>
  <Characters>12226</Characters>
  <Application>Microsoft Office Word</Application>
  <DocSecurity>0</DocSecurity>
  <Lines>1018</Lines>
  <Paragraphs>317</Paragraphs>
  <ScaleCrop>false</ScaleCrop>
  <Company>Waterschap Noorderzijlvest</Company>
  <LinksUpToDate>false</LinksUpToDate>
  <CharactersWithSpaces>13668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Spekreijse</dc:creator>
  <cp:keywords/>
  <dc:description/>
  <cp:lastModifiedBy>Stefan Spekreijse</cp:lastModifiedBy>
  <cp:revision>3</cp:revision>
  <cp:lastPrinted>2022-06-30T12:28:00Z</cp:lastPrinted>
  <dcterms:created xsi:type="dcterms:W3CDTF">2022-06-30T12:28:00Z</dcterms:created>
  <dcterms:modified xsi:type="dcterms:W3CDTF">2022-06-30T12:28:00Z</dcterms:modified>
</cp:coreProperties>
</file>