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519964721"/>
        <w:docPartObj>
          <w:docPartGallery w:val="Cover Pages"/>
          <w:docPartUnique/>
        </w:docPartObj>
      </w:sdtPr>
      <w:sdtEndPr/>
      <w:sdtContent>
        <w:p w14:paraId="350CFFB9" w14:textId="77777777" w:rsidR="005C05F5" w:rsidRDefault="005C05F5" w:rsidP="00250D1F">
          <w:pPr>
            <w:spacing w:line="276" w:lineRule="auto"/>
          </w:pPr>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rsidP="00250D1F">
          <w:pPr>
            <w:spacing w:line="276" w:lineRule="auto"/>
          </w:pPr>
        </w:p>
        <w:p w14:paraId="350CFFBB" w14:textId="77777777" w:rsidR="005C05F5" w:rsidRDefault="005C05F5" w:rsidP="00250D1F">
          <w:pPr>
            <w:spacing w:line="276" w:lineRule="auto"/>
          </w:pPr>
        </w:p>
        <w:p w14:paraId="350CFFBC" w14:textId="77777777" w:rsidR="005C05F5" w:rsidRDefault="005C05F5" w:rsidP="00250D1F">
          <w:pPr>
            <w:spacing w:line="276" w:lineRule="auto"/>
          </w:pPr>
        </w:p>
        <w:p w14:paraId="350CFFBD" w14:textId="77777777" w:rsidR="005C05F5" w:rsidRDefault="005C05F5" w:rsidP="00250D1F">
          <w:pPr>
            <w:spacing w:line="276" w:lineRule="auto"/>
          </w:pPr>
        </w:p>
        <w:p w14:paraId="350CFFBE" w14:textId="77777777" w:rsidR="005C05F5" w:rsidRDefault="005C05F5" w:rsidP="00250D1F">
          <w:pPr>
            <w:spacing w:line="276" w:lineRule="auto"/>
          </w:pPr>
        </w:p>
        <w:p w14:paraId="350CFFBF" w14:textId="77777777" w:rsidR="005C05F5" w:rsidRDefault="005C05F5" w:rsidP="00250D1F">
          <w:pPr>
            <w:spacing w:line="276" w:lineRule="auto"/>
          </w:pPr>
        </w:p>
        <w:p w14:paraId="350CFFC0" w14:textId="77777777" w:rsidR="005C05F5" w:rsidRDefault="005C05F5" w:rsidP="00250D1F">
          <w:pPr>
            <w:spacing w:line="276" w:lineRule="auto"/>
          </w:pPr>
        </w:p>
        <w:p w14:paraId="350CFFC1" w14:textId="77777777" w:rsidR="005C05F5" w:rsidRDefault="005C05F5" w:rsidP="00250D1F">
          <w:pPr>
            <w:spacing w:line="276" w:lineRule="auto"/>
          </w:pPr>
        </w:p>
        <w:p w14:paraId="350CFFC2" w14:textId="77777777" w:rsidR="005C05F5" w:rsidRDefault="005C05F5" w:rsidP="00250D1F">
          <w:pPr>
            <w:spacing w:line="276" w:lineRule="auto"/>
          </w:pPr>
        </w:p>
        <w:p w14:paraId="350CFFC3" w14:textId="77777777" w:rsidR="005C05F5" w:rsidRDefault="005C05F5" w:rsidP="00250D1F">
          <w:pPr>
            <w:spacing w:line="276" w:lineRule="auto"/>
          </w:pPr>
        </w:p>
        <w:p w14:paraId="350CFFC4" w14:textId="77777777" w:rsidR="005C05F5" w:rsidRDefault="005C05F5" w:rsidP="00250D1F">
          <w:pPr>
            <w:spacing w:line="276" w:lineRule="auto"/>
          </w:pPr>
        </w:p>
        <w:p w14:paraId="350CFFC5" w14:textId="77777777" w:rsidR="005C05F5" w:rsidRDefault="005C05F5" w:rsidP="00250D1F">
          <w:pPr>
            <w:spacing w:line="276" w:lineRule="auto"/>
          </w:pPr>
        </w:p>
        <w:p w14:paraId="350CFFC6" w14:textId="77777777" w:rsidR="005C05F5" w:rsidRDefault="005C05F5" w:rsidP="00250D1F">
          <w:pPr>
            <w:spacing w:line="276" w:lineRule="auto"/>
          </w:pPr>
        </w:p>
        <w:p w14:paraId="350CFFC7" w14:textId="77777777" w:rsidR="005C05F5" w:rsidRDefault="005C05F5" w:rsidP="00250D1F">
          <w:pPr>
            <w:spacing w:line="276" w:lineRule="auto"/>
          </w:pPr>
        </w:p>
        <w:p w14:paraId="350CFFC8" w14:textId="77777777" w:rsidR="005C05F5" w:rsidRDefault="005C05F5" w:rsidP="00250D1F">
          <w:pPr>
            <w:spacing w:line="276" w:lineRule="auto"/>
          </w:pPr>
        </w:p>
        <w:p w14:paraId="350CFFC9" w14:textId="77777777" w:rsidR="005C05F5" w:rsidRDefault="005C05F5" w:rsidP="00250D1F">
          <w:pPr>
            <w:spacing w:line="276" w:lineRule="auto"/>
          </w:pPr>
        </w:p>
        <w:p w14:paraId="350CFFCA" w14:textId="795EB700" w:rsidR="005C05F5" w:rsidRDefault="00226EAE" w:rsidP="00250D1F">
          <w:pPr>
            <w:pStyle w:val="Titel"/>
            <w:spacing w:line="276" w:lineRule="auto"/>
            <w:ind w:left="1416"/>
          </w:pPr>
          <w:r>
            <w:t>Inschrijvingsdocument</w:t>
          </w:r>
        </w:p>
        <w:p w14:paraId="6B6E3BCB" w14:textId="761379B0" w:rsidR="00216D36" w:rsidRDefault="00F249F2" w:rsidP="00250D1F">
          <w:pPr>
            <w:pStyle w:val="Titel"/>
            <w:spacing w:line="276" w:lineRule="auto"/>
            <w:ind w:left="1416"/>
          </w:pPr>
          <w:r>
            <w:t>Europe</w:t>
          </w:r>
          <w:r w:rsidR="005C05F5">
            <w:t>s</w:t>
          </w:r>
          <w:r>
            <w:t>e</w:t>
          </w:r>
          <w:r w:rsidR="005C05F5">
            <w:t xml:space="preserve"> openbare aanbesteding</w:t>
          </w:r>
          <w:r w:rsidR="00216D36" w:rsidRPr="00216D36">
            <w:t xml:space="preserve"> </w:t>
          </w:r>
          <w:proofErr w:type="spellStart"/>
          <w:r w:rsidR="00494FD6">
            <w:t>ROk’s</w:t>
          </w:r>
          <w:proofErr w:type="spellEnd"/>
        </w:p>
        <w:p w14:paraId="2787E0FB" w14:textId="77777777" w:rsidR="00216D36" w:rsidRDefault="00216D36" w:rsidP="00250D1F">
          <w:pPr>
            <w:pStyle w:val="Titel"/>
            <w:spacing w:line="276" w:lineRule="auto"/>
            <w:ind w:left="1416"/>
          </w:pPr>
          <w:r>
            <w:t>Grond-, Weg-, en Waterbouw</w:t>
          </w:r>
        </w:p>
        <w:p w14:paraId="22CEC3B1" w14:textId="77777777" w:rsidR="00216D36" w:rsidRDefault="00216D36" w:rsidP="00250D1F">
          <w:pPr>
            <w:pStyle w:val="Titel"/>
            <w:spacing w:line="276" w:lineRule="auto"/>
            <w:ind w:left="1416"/>
          </w:pPr>
          <w:r>
            <w:t>&amp;</w:t>
          </w:r>
        </w:p>
        <w:p w14:paraId="71363437" w14:textId="77777777" w:rsidR="00216D36" w:rsidRDefault="00216D36" w:rsidP="00250D1F">
          <w:pPr>
            <w:pStyle w:val="Titel"/>
            <w:spacing w:line="276" w:lineRule="auto"/>
            <w:ind w:left="1416"/>
          </w:pPr>
          <w:r>
            <w:t>Groenwerken</w:t>
          </w:r>
        </w:p>
        <w:p w14:paraId="477E16CB" w14:textId="363B14B5" w:rsidR="00216D36" w:rsidRDefault="00C56E32" w:rsidP="00250D1F">
          <w:pPr>
            <w:pStyle w:val="Titel"/>
            <w:spacing w:line="276" w:lineRule="auto"/>
            <w:ind w:left="1416"/>
          </w:pPr>
          <w:r>
            <w:t>2022</w:t>
          </w:r>
          <w:r w:rsidR="00981878">
            <w:t xml:space="preserve"> / ‘23</w:t>
          </w:r>
        </w:p>
        <w:p w14:paraId="095F1745" w14:textId="4F1CBFA6" w:rsidR="00216D36" w:rsidRDefault="00226EAE" w:rsidP="00250D1F">
          <w:pPr>
            <w:pStyle w:val="Titel"/>
            <w:spacing w:line="276" w:lineRule="auto"/>
            <w:ind w:left="1416"/>
          </w:pPr>
          <w:r>
            <w:t>Staatsbosbeheer Gelderland</w:t>
          </w:r>
        </w:p>
        <w:p w14:paraId="350CFFCD" w14:textId="77777777" w:rsidR="005C05F5" w:rsidRDefault="005C05F5" w:rsidP="00250D1F">
          <w:pPr>
            <w:pStyle w:val="Ondertitel"/>
            <w:spacing w:line="276" w:lineRule="auto"/>
            <w:ind w:left="1416"/>
            <w:jc w:val="left"/>
            <w:rPr>
              <w:rStyle w:val="Titelvanboek"/>
              <w:b w:val="0"/>
              <w:bCs w:val="0"/>
              <w:smallCaps w:val="0"/>
              <w:spacing w:val="0"/>
            </w:rPr>
          </w:pPr>
        </w:p>
        <w:p w14:paraId="173B9030" w14:textId="77777777" w:rsidR="00216D36" w:rsidRDefault="00216D36" w:rsidP="00250D1F">
          <w:pPr>
            <w:pStyle w:val="Ondertitel"/>
            <w:spacing w:line="276" w:lineRule="auto"/>
            <w:ind w:left="1416"/>
            <w:jc w:val="left"/>
            <w:rPr>
              <w:rStyle w:val="Titelvanboek"/>
              <w:b w:val="0"/>
              <w:bCs w:val="0"/>
              <w:smallCaps w:val="0"/>
              <w:spacing w:val="0"/>
            </w:rPr>
          </w:pPr>
        </w:p>
        <w:p w14:paraId="350CFFCE" w14:textId="6BFD2352" w:rsidR="005C05F5" w:rsidRDefault="00081C06" w:rsidP="00250D1F">
          <w:pPr>
            <w:spacing w:line="276" w:lineRule="auto"/>
            <w:ind w:left="1416"/>
            <w:rPr>
              <w:rStyle w:val="Titelvanboek"/>
              <w:b w:val="0"/>
              <w:bCs w:val="0"/>
              <w:smallCaps w:val="0"/>
              <w:spacing w:val="0"/>
            </w:rPr>
          </w:pPr>
          <w:r>
            <w:rPr>
              <w:rStyle w:val="Titelvanboek"/>
              <w:b w:val="0"/>
              <w:bCs w:val="0"/>
              <w:smallCaps w:val="0"/>
              <w:spacing w:val="0"/>
            </w:rPr>
            <w:t>Kenmerk:</w:t>
          </w:r>
          <w:r>
            <w:rPr>
              <w:rStyle w:val="Titelvanboek"/>
              <w:b w:val="0"/>
              <w:bCs w:val="0"/>
              <w:smallCaps w:val="0"/>
              <w:spacing w:val="0"/>
            </w:rPr>
            <w:tab/>
          </w:r>
          <w:r>
            <w:rPr>
              <w:rFonts w:eastAsia="MS Mincho" w:cs="Arial"/>
              <w:color w:val="000000"/>
            </w:rPr>
            <w:t>ROk2022</w:t>
          </w:r>
          <w:r w:rsidRPr="00C013A4">
            <w:rPr>
              <w:rFonts w:eastAsia="MS Mincho" w:cs="Arial"/>
              <w:color w:val="000000"/>
            </w:rPr>
            <w:t xml:space="preserve">SBB – </w:t>
          </w:r>
          <w:r w:rsidR="00226EAE">
            <w:rPr>
              <w:rFonts w:eastAsia="MS Mincho" w:cs="Arial"/>
            </w:rPr>
            <w:t>Gelderland</w:t>
          </w:r>
        </w:p>
        <w:p w14:paraId="350CFFCF" w14:textId="77777777" w:rsidR="005C05F5" w:rsidRDefault="005C05F5" w:rsidP="00250D1F">
          <w:pPr>
            <w:spacing w:line="276" w:lineRule="auto"/>
            <w:ind w:left="1416"/>
            <w:rPr>
              <w:rStyle w:val="Titelvanboek"/>
              <w:b w:val="0"/>
              <w:bCs w:val="0"/>
              <w:smallCaps w:val="0"/>
              <w:spacing w:val="0"/>
            </w:rPr>
          </w:pPr>
        </w:p>
        <w:p w14:paraId="350CFFD0" w14:textId="7E56FC03" w:rsid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r w:rsidR="00033F5C">
            <w:rPr>
              <w:rStyle w:val="Titelvanboek"/>
              <w:b w:val="0"/>
              <w:bCs w:val="0"/>
              <w:smallCaps w:val="0"/>
              <w:spacing w:val="0"/>
            </w:rPr>
            <w:tab/>
          </w:r>
          <w:r w:rsidR="00226EAE">
            <w:rPr>
              <w:rStyle w:val="Titelvanboek"/>
              <w:b w:val="0"/>
              <w:bCs w:val="0"/>
              <w:smallCaps w:val="0"/>
              <w:spacing w:val="0"/>
            </w:rPr>
            <w:t>2 nov</w:t>
          </w:r>
          <w:r w:rsidR="00081C06">
            <w:rPr>
              <w:rStyle w:val="Titelvanboek"/>
              <w:b w:val="0"/>
              <w:bCs w:val="0"/>
              <w:smallCaps w:val="0"/>
              <w:spacing w:val="0"/>
            </w:rPr>
            <w:t>ember 2021</w:t>
          </w:r>
          <w:r w:rsidR="00662C33">
            <w:rPr>
              <w:rStyle w:val="Titelvanboek"/>
              <w:b w:val="0"/>
              <w:bCs w:val="0"/>
              <w:smallCaps w:val="0"/>
              <w:spacing w:val="0"/>
            </w:rPr>
            <w:tab/>
          </w:r>
          <w:r w:rsidR="00662C33">
            <w:rPr>
              <w:rStyle w:val="Titelvanboek"/>
              <w:b w:val="0"/>
              <w:bCs w:val="0"/>
              <w:smallCaps w:val="0"/>
              <w:spacing w:val="0"/>
            </w:rPr>
            <w:tab/>
          </w:r>
        </w:p>
        <w:p w14:paraId="350CFFD1" w14:textId="5E223E05" w:rsidR="005C05F5" w:rsidRP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Status:</w:t>
          </w:r>
          <w:r w:rsidR="00662C33">
            <w:rPr>
              <w:rStyle w:val="Titelvanboek"/>
              <w:b w:val="0"/>
              <w:bCs w:val="0"/>
              <w:smallCaps w:val="0"/>
              <w:spacing w:val="0"/>
            </w:rPr>
            <w:t xml:space="preserve"> </w:t>
          </w:r>
          <w:r w:rsidR="00662C33">
            <w:rPr>
              <w:rStyle w:val="Titelvanboek"/>
              <w:b w:val="0"/>
              <w:bCs w:val="0"/>
              <w:smallCaps w:val="0"/>
              <w:spacing w:val="0"/>
            </w:rPr>
            <w:tab/>
          </w:r>
          <w:r w:rsidR="00662C33">
            <w:rPr>
              <w:rStyle w:val="Titelvanboek"/>
              <w:b w:val="0"/>
              <w:bCs w:val="0"/>
              <w:smallCaps w:val="0"/>
              <w:spacing w:val="0"/>
            </w:rPr>
            <w:tab/>
          </w:r>
          <w:r w:rsidR="00226EAE">
            <w:rPr>
              <w:rStyle w:val="Titelvanboek"/>
              <w:b w:val="0"/>
              <w:bCs w:val="0"/>
              <w:smallCaps w:val="0"/>
              <w:spacing w:val="0"/>
            </w:rPr>
            <w:t>concept</w:t>
          </w:r>
        </w:p>
        <w:p w14:paraId="350CFFD2" w14:textId="77777777" w:rsidR="005C05F5" w:rsidRDefault="005C05F5" w:rsidP="00250D1F">
          <w:pPr>
            <w:pStyle w:val="Titel"/>
            <w:spacing w:line="276" w:lineRule="auto"/>
            <w:jc w:val="left"/>
          </w:pPr>
        </w:p>
        <w:p w14:paraId="350CFFD3" w14:textId="77777777" w:rsidR="005C05F5" w:rsidRDefault="005C05F5" w:rsidP="00250D1F">
          <w:pPr>
            <w:pStyle w:val="Titel"/>
            <w:spacing w:line="276" w:lineRule="auto"/>
            <w:jc w:val="left"/>
          </w:pPr>
        </w:p>
        <w:p w14:paraId="350CFFD4" w14:textId="77777777" w:rsidR="005C05F5" w:rsidRDefault="005C05F5" w:rsidP="00250D1F">
          <w:pPr>
            <w:pStyle w:val="Titel"/>
            <w:spacing w:line="276" w:lineRule="auto"/>
            <w:jc w:val="left"/>
          </w:pPr>
        </w:p>
        <w:p w14:paraId="350CFFD5" w14:textId="77777777" w:rsidR="005C05F5" w:rsidRDefault="005C05F5" w:rsidP="00250D1F">
          <w:pPr>
            <w:pStyle w:val="Titel"/>
            <w:spacing w:line="276" w:lineRule="auto"/>
            <w:jc w:val="left"/>
          </w:pPr>
        </w:p>
        <w:p w14:paraId="350CFFD6" w14:textId="77777777" w:rsidR="005C05F5" w:rsidRDefault="005C05F5" w:rsidP="00250D1F">
          <w:pPr>
            <w:pStyle w:val="Titel"/>
            <w:spacing w:line="276" w:lineRule="auto"/>
            <w:jc w:val="left"/>
          </w:pPr>
        </w:p>
        <w:p w14:paraId="350CFFD7" w14:textId="77777777" w:rsidR="005C05F5" w:rsidRDefault="005C05F5" w:rsidP="00250D1F">
          <w:pPr>
            <w:pStyle w:val="Titel"/>
            <w:spacing w:line="276" w:lineRule="auto"/>
            <w:jc w:val="left"/>
          </w:pPr>
        </w:p>
        <w:p w14:paraId="350CFFD8" w14:textId="77777777" w:rsidR="005C05F5" w:rsidRDefault="005C05F5" w:rsidP="00250D1F">
          <w:pPr>
            <w:pStyle w:val="Titel"/>
            <w:spacing w:line="276" w:lineRule="auto"/>
            <w:jc w:val="left"/>
          </w:pPr>
        </w:p>
        <w:p w14:paraId="350CFFD9" w14:textId="77777777" w:rsidR="005C05F5" w:rsidRDefault="005C05F5" w:rsidP="00250D1F">
          <w:pPr>
            <w:pStyle w:val="Titel"/>
            <w:spacing w:line="276" w:lineRule="auto"/>
            <w:jc w:val="left"/>
          </w:pPr>
        </w:p>
        <w:p w14:paraId="350CFFDA" w14:textId="77777777" w:rsidR="005C05F5" w:rsidRDefault="005C05F5" w:rsidP="00250D1F">
          <w:pPr>
            <w:pStyle w:val="Titel"/>
            <w:spacing w:line="276" w:lineRule="auto"/>
            <w:jc w:val="left"/>
          </w:pPr>
        </w:p>
        <w:p w14:paraId="350CFFDB" w14:textId="77777777" w:rsidR="005C05F5" w:rsidRDefault="005C05F5" w:rsidP="00250D1F">
          <w:pPr>
            <w:pStyle w:val="Titel"/>
            <w:spacing w:line="276" w:lineRule="auto"/>
            <w:jc w:val="left"/>
          </w:pPr>
        </w:p>
        <w:p w14:paraId="350CFFDC" w14:textId="77777777" w:rsidR="005C05F5" w:rsidRDefault="005C05F5" w:rsidP="00250D1F">
          <w:pPr>
            <w:pStyle w:val="Titel"/>
            <w:spacing w:line="276" w:lineRule="auto"/>
            <w:jc w:val="left"/>
          </w:pPr>
        </w:p>
        <w:p w14:paraId="350CFFDD" w14:textId="77777777" w:rsidR="005C05F5" w:rsidRDefault="005C05F5" w:rsidP="00250D1F">
          <w:pPr>
            <w:spacing w:line="276" w:lineRule="auto"/>
          </w:pPr>
        </w:p>
        <w:p w14:paraId="350CFFDE" w14:textId="77777777" w:rsidR="005C05F5" w:rsidRDefault="005C05F5" w:rsidP="00250D1F">
          <w:pPr>
            <w:spacing w:line="276" w:lineRule="auto"/>
          </w:pPr>
        </w:p>
        <w:p w14:paraId="350CFFDF" w14:textId="77777777" w:rsidR="005C05F5" w:rsidRDefault="005C05F5" w:rsidP="00250D1F">
          <w:pPr>
            <w:spacing w:line="276" w:lineRule="auto"/>
          </w:pPr>
        </w:p>
        <w:p w14:paraId="350CFFE0" w14:textId="77777777" w:rsidR="005C05F5" w:rsidRDefault="005C05F5" w:rsidP="00250D1F">
          <w:pPr>
            <w:spacing w:line="276" w:lineRule="auto"/>
            <w:ind w:left="708" w:firstLine="708"/>
            <w:rPr>
              <w:rStyle w:val="Zwaar"/>
              <w:sz w:val="34"/>
              <w:szCs w:val="34"/>
            </w:rPr>
          </w:pPr>
          <w:r w:rsidRPr="005C05F5">
            <w:rPr>
              <w:rStyle w:val="Zwaar"/>
              <w:sz w:val="34"/>
              <w:szCs w:val="34"/>
            </w:rPr>
            <w:t>Colofon</w:t>
          </w:r>
        </w:p>
        <w:p w14:paraId="350CFFE1" w14:textId="77777777" w:rsidR="005C05F5" w:rsidRPr="005C05F5" w:rsidRDefault="005C05F5" w:rsidP="00250D1F">
          <w:pPr>
            <w:spacing w:line="276" w:lineRule="auto"/>
            <w:ind w:left="708" w:firstLine="708"/>
            <w:rPr>
              <w:rStyle w:val="Zwaar"/>
              <w:sz w:val="34"/>
              <w:szCs w:val="34"/>
            </w:rPr>
          </w:pPr>
        </w:p>
        <w:tbl>
          <w:tblPr>
            <w:tblW w:w="6662" w:type="dxa"/>
            <w:tblInd w:w="1418" w:type="dxa"/>
            <w:tblLayout w:type="fixed"/>
            <w:tblCellMar>
              <w:left w:w="0" w:type="dxa"/>
              <w:right w:w="0" w:type="dxa"/>
            </w:tblCellMar>
            <w:tblLook w:val="0000" w:firstRow="0" w:lastRow="0" w:firstColumn="0" w:lastColumn="0" w:noHBand="0" w:noVBand="0"/>
          </w:tblPr>
          <w:tblGrid>
            <w:gridCol w:w="2126"/>
            <w:gridCol w:w="3544"/>
            <w:gridCol w:w="992"/>
          </w:tblGrid>
          <w:tr w:rsidR="005C05F5" w:rsidRPr="002A1F3F" w14:paraId="350CFFE4" w14:textId="77777777" w:rsidTr="00C56E32">
            <w:trPr>
              <w:cantSplit/>
              <w:trHeight w:val="240"/>
            </w:trPr>
            <w:tc>
              <w:tcPr>
                <w:tcW w:w="2126" w:type="dxa"/>
                <w:shd w:val="clear" w:color="auto" w:fill="auto"/>
              </w:tcPr>
              <w:p w14:paraId="350CFFE2" w14:textId="77777777" w:rsidR="005C05F5" w:rsidRPr="002A1F3F" w:rsidRDefault="005C05F5" w:rsidP="00250D1F">
                <w:pPr>
                  <w:spacing w:line="276" w:lineRule="auto"/>
                </w:pPr>
                <w:r w:rsidRPr="002A1F3F">
                  <w:t>Projectnaam</w:t>
                </w:r>
              </w:p>
            </w:tc>
            <w:tc>
              <w:tcPr>
                <w:tcW w:w="4536" w:type="dxa"/>
                <w:gridSpan w:val="2"/>
                <w:shd w:val="clear" w:color="auto" w:fill="auto"/>
              </w:tcPr>
              <w:p w14:paraId="350CFFE3" w14:textId="2E0B2EB8" w:rsidR="005C05F5" w:rsidRPr="002A1F3F" w:rsidRDefault="00494FD6" w:rsidP="00250D1F">
                <w:pPr>
                  <w:autoSpaceDE w:val="0"/>
                  <w:autoSpaceDN w:val="0"/>
                  <w:adjustRightInd w:val="0"/>
                  <w:spacing w:line="276" w:lineRule="auto"/>
                  <w:rPr>
                    <w:rFonts w:cs="Verdana"/>
                    <w:szCs w:val="18"/>
                  </w:rPr>
                </w:pPr>
                <w:proofErr w:type="spellStart"/>
                <w:r>
                  <w:rPr>
                    <w:rFonts w:cs="Verdana"/>
                    <w:szCs w:val="18"/>
                  </w:rPr>
                  <w:t>ROk’s</w:t>
                </w:r>
                <w:proofErr w:type="spellEnd"/>
                <w:r w:rsidR="00F249F2">
                  <w:rPr>
                    <w:rFonts w:cs="Verdana"/>
                    <w:szCs w:val="18"/>
                  </w:rPr>
                  <w:t xml:space="preserve"> </w:t>
                </w:r>
                <w:r w:rsidR="00C56E32">
                  <w:rPr>
                    <w:rFonts w:cs="Verdana"/>
                    <w:szCs w:val="18"/>
                  </w:rPr>
                  <w:t xml:space="preserve">GWW &amp; </w:t>
                </w:r>
                <w:proofErr w:type="spellStart"/>
                <w:r w:rsidR="00C56E32">
                  <w:rPr>
                    <w:rFonts w:cs="Verdana"/>
                    <w:szCs w:val="18"/>
                  </w:rPr>
                  <w:t>Grw.n</w:t>
                </w:r>
                <w:proofErr w:type="spellEnd"/>
                <w:r w:rsidR="00C56E32">
                  <w:rPr>
                    <w:rFonts w:cs="Verdana"/>
                    <w:szCs w:val="18"/>
                  </w:rPr>
                  <w:t xml:space="preserve"> </w:t>
                </w:r>
                <w:r w:rsidR="00226EAE">
                  <w:rPr>
                    <w:rFonts w:cs="Verdana"/>
                    <w:szCs w:val="18"/>
                  </w:rPr>
                  <w:t>Gelderland</w:t>
                </w:r>
              </w:p>
            </w:tc>
          </w:tr>
          <w:tr w:rsidR="005C05F5" w:rsidRPr="002A1F3F" w14:paraId="350CFFE7" w14:textId="77777777" w:rsidTr="00C56E32">
            <w:trPr>
              <w:cantSplit/>
              <w:trHeight w:val="240"/>
            </w:trPr>
            <w:tc>
              <w:tcPr>
                <w:tcW w:w="2126" w:type="dxa"/>
                <w:shd w:val="clear" w:color="auto" w:fill="auto"/>
              </w:tcPr>
              <w:p w14:paraId="350CFFE5" w14:textId="424EA00B" w:rsidR="005C05F5" w:rsidRPr="002A1F3F" w:rsidRDefault="00081C06" w:rsidP="00250D1F">
                <w:pPr>
                  <w:spacing w:line="276" w:lineRule="auto"/>
                </w:pPr>
                <w:r>
                  <w:t>Kenmerk</w:t>
                </w:r>
              </w:p>
            </w:tc>
            <w:tc>
              <w:tcPr>
                <w:tcW w:w="4536" w:type="dxa"/>
                <w:gridSpan w:val="2"/>
                <w:shd w:val="clear" w:color="auto" w:fill="auto"/>
              </w:tcPr>
              <w:p w14:paraId="350CFFE6" w14:textId="3F1A76F3" w:rsidR="005C05F5" w:rsidRPr="002A1F3F" w:rsidRDefault="00081C06" w:rsidP="00250D1F">
                <w:pPr>
                  <w:autoSpaceDE w:val="0"/>
                  <w:autoSpaceDN w:val="0"/>
                  <w:adjustRightInd w:val="0"/>
                  <w:spacing w:line="276" w:lineRule="auto"/>
                  <w:rPr>
                    <w:rFonts w:cs="Verdana"/>
                    <w:szCs w:val="18"/>
                  </w:rPr>
                </w:pPr>
                <w:r>
                  <w:rPr>
                    <w:rFonts w:eastAsia="MS Mincho" w:cs="Arial"/>
                    <w:color w:val="000000"/>
                  </w:rPr>
                  <w:t>ROk2022</w:t>
                </w:r>
                <w:r w:rsidRPr="00C013A4">
                  <w:rPr>
                    <w:rFonts w:eastAsia="MS Mincho" w:cs="Arial"/>
                    <w:color w:val="000000"/>
                  </w:rPr>
                  <w:t xml:space="preserve">SBB – </w:t>
                </w:r>
                <w:r w:rsidR="00226EAE">
                  <w:rPr>
                    <w:rFonts w:eastAsia="MS Mincho" w:cs="Arial"/>
                  </w:rPr>
                  <w:t>Gelderland</w:t>
                </w:r>
              </w:p>
            </w:tc>
          </w:tr>
          <w:tr w:rsidR="005C05F5" w:rsidRPr="002A1F3F" w14:paraId="350CFFEA" w14:textId="77777777" w:rsidTr="00C56E32">
            <w:trPr>
              <w:cantSplit/>
              <w:trHeight w:val="240"/>
            </w:trPr>
            <w:tc>
              <w:tcPr>
                <w:tcW w:w="2126" w:type="dxa"/>
                <w:shd w:val="clear" w:color="auto" w:fill="auto"/>
              </w:tcPr>
              <w:p w14:paraId="350CFFE8" w14:textId="77777777" w:rsidR="005C05F5" w:rsidRPr="002A1F3F" w:rsidRDefault="005C05F5" w:rsidP="00250D1F">
                <w:pPr>
                  <w:spacing w:line="276" w:lineRule="auto"/>
                </w:pPr>
                <w:r w:rsidRPr="002A1F3F">
                  <w:t>Versienummer</w:t>
                </w:r>
              </w:p>
            </w:tc>
            <w:tc>
              <w:tcPr>
                <w:tcW w:w="4536" w:type="dxa"/>
                <w:gridSpan w:val="2"/>
                <w:shd w:val="clear" w:color="auto" w:fill="auto"/>
              </w:tcPr>
              <w:p w14:paraId="350CFFE9" w14:textId="6D5A283F" w:rsidR="005C05F5" w:rsidRPr="002A1F3F" w:rsidRDefault="00226EAE" w:rsidP="00250D1F">
                <w:pPr>
                  <w:autoSpaceDE w:val="0"/>
                  <w:autoSpaceDN w:val="0"/>
                  <w:adjustRightInd w:val="0"/>
                  <w:spacing w:line="276" w:lineRule="auto"/>
                  <w:rPr>
                    <w:rFonts w:cs="Verdana"/>
                    <w:szCs w:val="18"/>
                  </w:rPr>
                </w:pPr>
                <w:r>
                  <w:rPr>
                    <w:rFonts w:cs="Verdana"/>
                    <w:szCs w:val="18"/>
                  </w:rPr>
                  <w:t>1</w:t>
                </w:r>
                <w:r w:rsidR="005C05F5" w:rsidRPr="002A1F3F">
                  <w:rPr>
                    <w:rFonts w:cs="Verdana"/>
                    <w:szCs w:val="18"/>
                  </w:rPr>
                  <w:t>.0</w:t>
                </w:r>
              </w:p>
            </w:tc>
          </w:tr>
          <w:tr w:rsidR="005C05F5" w:rsidRPr="002A1F3F" w14:paraId="350CFFED" w14:textId="77777777" w:rsidTr="00C56E32">
            <w:trPr>
              <w:cantSplit/>
              <w:trHeight w:val="240"/>
            </w:trPr>
            <w:tc>
              <w:tcPr>
                <w:tcW w:w="2126" w:type="dxa"/>
                <w:shd w:val="clear" w:color="auto" w:fill="auto"/>
              </w:tcPr>
              <w:p w14:paraId="350CFFEB" w14:textId="77777777" w:rsidR="005C05F5" w:rsidRPr="002A1F3F" w:rsidRDefault="005C05F5" w:rsidP="00250D1F">
                <w:pPr>
                  <w:spacing w:line="276" w:lineRule="auto"/>
                </w:pPr>
                <w:r w:rsidRPr="002A1F3F">
                  <w:t>Locatie</w:t>
                </w:r>
              </w:p>
            </w:tc>
            <w:tc>
              <w:tcPr>
                <w:tcW w:w="4536" w:type="dxa"/>
                <w:gridSpan w:val="2"/>
                <w:shd w:val="clear" w:color="auto" w:fill="auto"/>
              </w:tcPr>
              <w:p w14:paraId="350CFFEC" w14:textId="3967B6A4" w:rsidR="005C05F5" w:rsidRPr="002A1F3F" w:rsidRDefault="007A322B" w:rsidP="00250D1F">
                <w:pPr>
                  <w:autoSpaceDE w:val="0"/>
                  <w:autoSpaceDN w:val="0"/>
                  <w:adjustRightInd w:val="0"/>
                  <w:spacing w:line="276" w:lineRule="auto"/>
                  <w:rPr>
                    <w:rFonts w:cs="Verdana"/>
                    <w:szCs w:val="18"/>
                  </w:rPr>
                </w:pPr>
                <w:r>
                  <w:rPr>
                    <w:rFonts w:cs="Verdana"/>
                    <w:szCs w:val="18"/>
                  </w:rPr>
                  <w:t>Amersfoort</w:t>
                </w:r>
                <w:r w:rsidR="00A271B6">
                  <w:rPr>
                    <w:rFonts w:cs="Verdana"/>
                    <w:szCs w:val="18"/>
                  </w:rPr>
                  <w:t xml:space="preserve"> / Deventer</w:t>
                </w:r>
                <w:r w:rsidR="005C05F5" w:rsidRPr="002A1F3F">
                  <w:rPr>
                    <w:rFonts w:cs="Verdana"/>
                    <w:szCs w:val="18"/>
                  </w:rPr>
                  <w:fldChar w:fldCharType="begin"/>
                </w:r>
                <w:r w:rsidR="005C05F5" w:rsidRPr="002A1F3F">
                  <w:rPr>
                    <w:rFonts w:cs="Verdana"/>
                    <w:szCs w:val="18"/>
                  </w:rPr>
                  <w:instrText xml:space="preserve"> FILENAME  \p  \* MERGEFORMAT </w:instrText>
                </w:r>
                <w:r w:rsidR="005C05F5" w:rsidRPr="002A1F3F">
                  <w:rPr>
                    <w:rFonts w:cs="Verdana"/>
                    <w:szCs w:val="18"/>
                  </w:rPr>
                  <w:fldChar w:fldCharType="end"/>
                </w:r>
              </w:p>
            </w:tc>
          </w:tr>
          <w:tr w:rsidR="005C05F5" w:rsidRPr="002A1F3F" w14:paraId="350CFFF0" w14:textId="77777777" w:rsidTr="00C56E32">
            <w:trPr>
              <w:cantSplit/>
              <w:trHeight w:val="240"/>
            </w:trPr>
            <w:tc>
              <w:tcPr>
                <w:tcW w:w="2126" w:type="dxa"/>
                <w:shd w:val="clear" w:color="auto" w:fill="auto"/>
              </w:tcPr>
              <w:p w14:paraId="350CFFEE" w14:textId="77777777" w:rsidR="005C05F5" w:rsidRPr="002A1F3F" w:rsidRDefault="005C05F5" w:rsidP="00250D1F">
                <w:pPr>
                  <w:spacing w:line="276" w:lineRule="auto"/>
                </w:pPr>
                <w:r w:rsidRPr="002A1F3F">
                  <w:t>Projectleider</w:t>
                </w:r>
              </w:p>
            </w:tc>
            <w:tc>
              <w:tcPr>
                <w:tcW w:w="4536" w:type="dxa"/>
                <w:gridSpan w:val="2"/>
                <w:shd w:val="clear" w:color="auto" w:fill="auto"/>
              </w:tcPr>
              <w:p w14:paraId="350CFFEF" w14:textId="6A7D3346" w:rsidR="005C05F5" w:rsidRPr="002A1F3F" w:rsidRDefault="00226EAE" w:rsidP="00250D1F">
                <w:pPr>
                  <w:autoSpaceDE w:val="0"/>
                  <w:autoSpaceDN w:val="0"/>
                  <w:adjustRightInd w:val="0"/>
                  <w:spacing w:line="276" w:lineRule="auto"/>
                  <w:rPr>
                    <w:rFonts w:cs="Verdana"/>
                    <w:szCs w:val="18"/>
                  </w:rPr>
                </w:pPr>
                <w:r>
                  <w:rPr>
                    <w:rFonts w:cs="Verdana"/>
                    <w:szCs w:val="18"/>
                  </w:rPr>
                  <w:t>G. J. Kommers</w:t>
                </w:r>
              </w:p>
            </w:tc>
          </w:tr>
          <w:tr w:rsidR="005C05F5" w:rsidRPr="002A1F3F" w14:paraId="350CFFF3" w14:textId="77777777" w:rsidTr="00C56E32">
            <w:trPr>
              <w:cantSplit/>
              <w:trHeight w:val="240"/>
            </w:trPr>
            <w:tc>
              <w:tcPr>
                <w:tcW w:w="2126" w:type="dxa"/>
                <w:shd w:val="clear" w:color="auto" w:fill="auto"/>
              </w:tcPr>
              <w:p w14:paraId="350CFFF1" w14:textId="77777777" w:rsidR="005C05F5" w:rsidRPr="002A1F3F" w:rsidRDefault="005C05F5" w:rsidP="00250D1F">
                <w:pPr>
                  <w:spacing w:line="276" w:lineRule="auto"/>
                </w:pPr>
                <w:r w:rsidRPr="002A1F3F">
                  <w:t>Auteur</w:t>
                </w:r>
              </w:p>
            </w:tc>
            <w:tc>
              <w:tcPr>
                <w:tcW w:w="4536" w:type="dxa"/>
                <w:gridSpan w:val="2"/>
                <w:shd w:val="clear" w:color="auto" w:fill="auto"/>
              </w:tcPr>
              <w:p w14:paraId="350CFFF2" w14:textId="10DE7CE6" w:rsidR="005C05F5" w:rsidRPr="002A1F3F" w:rsidRDefault="00F249F2" w:rsidP="00250D1F">
                <w:pPr>
                  <w:autoSpaceDE w:val="0"/>
                  <w:autoSpaceDN w:val="0"/>
                  <w:adjustRightInd w:val="0"/>
                  <w:spacing w:line="276" w:lineRule="auto"/>
                  <w:rPr>
                    <w:rFonts w:cs="Verdana"/>
                    <w:szCs w:val="18"/>
                  </w:rPr>
                </w:pPr>
                <w:r>
                  <w:rPr>
                    <w:rFonts w:cs="Verdana"/>
                    <w:szCs w:val="18"/>
                  </w:rPr>
                  <w:t>F. Hagenaars</w:t>
                </w:r>
              </w:p>
            </w:tc>
          </w:tr>
          <w:tr w:rsidR="005C05F5" w:rsidRPr="002A1F3F" w14:paraId="350CFFF6" w14:textId="77777777" w:rsidTr="00C56E32">
            <w:trPr>
              <w:cantSplit/>
              <w:trHeight w:val="240"/>
            </w:trPr>
            <w:tc>
              <w:tcPr>
                <w:tcW w:w="2126" w:type="dxa"/>
                <w:shd w:val="clear" w:color="auto" w:fill="auto"/>
              </w:tcPr>
              <w:p w14:paraId="350CFFF4" w14:textId="77777777" w:rsidR="005C05F5" w:rsidRPr="002A1F3F" w:rsidRDefault="005C05F5" w:rsidP="00250D1F">
                <w:pPr>
                  <w:spacing w:line="276" w:lineRule="auto"/>
                </w:pPr>
              </w:p>
            </w:tc>
            <w:tc>
              <w:tcPr>
                <w:tcW w:w="4536" w:type="dxa"/>
                <w:gridSpan w:val="2"/>
                <w:shd w:val="clear" w:color="auto" w:fill="auto"/>
              </w:tcPr>
              <w:p w14:paraId="350CFFF5" w14:textId="77777777" w:rsidR="005C05F5" w:rsidRPr="002A1F3F" w:rsidRDefault="005C05F5" w:rsidP="00250D1F">
                <w:pPr>
                  <w:autoSpaceDE w:val="0"/>
                  <w:autoSpaceDN w:val="0"/>
                  <w:adjustRightInd w:val="0"/>
                  <w:spacing w:line="276" w:lineRule="auto"/>
                  <w:rPr>
                    <w:rFonts w:cs="Verdana"/>
                    <w:szCs w:val="18"/>
                  </w:rPr>
                </w:pPr>
              </w:p>
            </w:tc>
          </w:tr>
          <w:tr w:rsidR="005C05F5" w:rsidRPr="002A1F3F" w14:paraId="350CFFF9" w14:textId="77777777" w:rsidTr="00C56E32">
            <w:trPr>
              <w:cantSplit/>
              <w:trHeight w:val="240"/>
            </w:trPr>
            <w:tc>
              <w:tcPr>
                <w:tcW w:w="5670" w:type="dxa"/>
                <w:gridSpan w:val="2"/>
                <w:shd w:val="clear" w:color="auto" w:fill="auto"/>
              </w:tcPr>
              <w:p w14:paraId="350CFFF7" w14:textId="77777777" w:rsidR="005C05F5" w:rsidRPr="002A1F3F" w:rsidRDefault="005C05F5" w:rsidP="00250D1F">
                <w:pPr>
                  <w:pStyle w:val="Default"/>
                  <w:spacing w:line="276" w:lineRule="auto"/>
                  <w:rPr>
                    <w:rFonts w:ascii="Agrofont" w:hAnsi="Agrofont"/>
                    <w:sz w:val="28"/>
                  </w:rPr>
                </w:pPr>
              </w:p>
            </w:tc>
            <w:tc>
              <w:tcPr>
                <w:tcW w:w="992" w:type="dxa"/>
                <w:shd w:val="clear" w:color="auto" w:fill="auto"/>
              </w:tcPr>
              <w:p w14:paraId="350CFFF8" w14:textId="77777777" w:rsidR="005C05F5" w:rsidRPr="002A1F3F" w:rsidRDefault="005C05F5" w:rsidP="00250D1F">
                <w:pPr>
                  <w:autoSpaceDE w:val="0"/>
                  <w:autoSpaceDN w:val="0"/>
                  <w:adjustRightInd w:val="0"/>
                  <w:spacing w:line="276" w:lineRule="auto"/>
                  <w:rPr>
                    <w:rFonts w:cs="Verdana"/>
                    <w:szCs w:val="18"/>
                  </w:rPr>
                </w:pPr>
              </w:p>
            </w:tc>
          </w:tr>
        </w:tbl>
        <w:p w14:paraId="350CFFFA" w14:textId="77777777" w:rsidR="005C05F5" w:rsidRDefault="005C05F5" w:rsidP="00250D1F">
          <w:pPr>
            <w:spacing w:line="276" w:lineRule="auto"/>
          </w:pPr>
        </w:p>
        <w:p w14:paraId="350CFFFB" w14:textId="77777777" w:rsidR="005C05F5" w:rsidRDefault="005C05F5" w:rsidP="00250D1F">
          <w:pPr>
            <w:spacing w:line="276" w:lineRule="auto"/>
          </w:pPr>
          <w:r>
            <w:br w:type="page"/>
          </w:r>
        </w:p>
        <w:p w14:paraId="350CFFFC" w14:textId="77777777" w:rsidR="005C05F5" w:rsidRDefault="005C05F5" w:rsidP="00250D1F">
          <w:pPr>
            <w:pStyle w:val="Kop1"/>
            <w:numPr>
              <w:ilvl w:val="0"/>
              <w:numId w:val="0"/>
            </w:numPr>
            <w:spacing w:line="276" w:lineRule="auto"/>
            <w:ind w:left="432"/>
          </w:pPr>
          <w:bookmarkStart w:id="0" w:name="_Toc488217377"/>
          <w:bookmarkStart w:id="1" w:name="_Toc86732094"/>
          <w:r>
            <w:lastRenderedPageBreak/>
            <w:t>Begrippenlijst</w:t>
          </w:r>
          <w:bookmarkEnd w:id="0"/>
          <w:bookmarkEnd w:id="1"/>
        </w:p>
        <w:p w14:paraId="350CFFFD" w14:textId="77777777" w:rsidR="00E63832" w:rsidRDefault="00E63832" w:rsidP="00250D1F">
          <w:pPr>
            <w:spacing w:line="276" w:lineRule="auto"/>
          </w:pPr>
        </w:p>
        <w:p w14:paraId="350CFFFE" w14:textId="77777777" w:rsidR="00E63832" w:rsidRPr="00E63832" w:rsidRDefault="00E63832" w:rsidP="00250D1F">
          <w:pPr>
            <w:spacing w:line="276" w:lineRule="auto"/>
          </w:pPr>
        </w:p>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250D1F">
                <w:pPr>
                  <w:spacing w:line="276"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250D1F">
                <w:pPr>
                  <w:spacing w:line="276"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250D1F">
                <w:pPr>
                  <w:spacing w:line="276" w:lineRule="auto"/>
                  <w:rPr>
                    <w:rFonts w:cs="Arial"/>
                  </w:rPr>
                </w:pPr>
                <w:r w:rsidRPr="00934E56">
                  <w:rPr>
                    <w:rFonts w:cs="Arial"/>
                  </w:rPr>
                  <w:t>Aanbestedende dienst</w:t>
                </w:r>
              </w:p>
            </w:tc>
            <w:tc>
              <w:tcPr>
                <w:tcW w:w="6900" w:type="dxa"/>
                <w:tcMar>
                  <w:top w:w="57" w:type="dxa"/>
                  <w:bottom w:w="57" w:type="dxa"/>
                </w:tcMar>
              </w:tcPr>
              <w:p w14:paraId="350D0003" w14:textId="77777777" w:rsidR="00E22840" w:rsidRPr="00934E56" w:rsidRDefault="00E22840" w:rsidP="00250D1F">
                <w:pPr>
                  <w:spacing w:line="276" w:lineRule="auto"/>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250D1F">
                <w:pPr>
                  <w:spacing w:line="276" w:lineRule="auto"/>
                  <w:rPr>
                    <w:rFonts w:cs="Arial"/>
                  </w:rPr>
                </w:pPr>
                <w:r w:rsidRPr="00934E56">
                  <w:rPr>
                    <w:rFonts w:cs="Arial"/>
                  </w:rPr>
                  <w:t>Aanbestedingsdocumenten</w:t>
                </w:r>
              </w:p>
            </w:tc>
            <w:tc>
              <w:tcPr>
                <w:tcW w:w="6900" w:type="dxa"/>
                <w:tcMar>
                  <w:top w:w="57" w:type="dxa"/>
                  <w:bottom w:w="57" w:type="dxa"/>
                </w:tcMar>
              </w:tcPr>
              <w:p w14:paraId="350D0006" w14:textId="1CF5FAD9" w:rsidR="00E22840" w:rsidRPr="00934E56" w:rsidRDefault="00E22840" w:rsidP="00250D1F">
                <w:pPr>
                  <w:spacing w:line="276" w:lineRule="auto"/>
                  <w:rPr>
                    <w:rFonts w:cs="Arial"/>
                  </w:rPr>
                </w:pPr>
                <w:r w:rsidRPr="00934E56">
                  <w:rPr>
                    <w:rFonts w:cs="Arial"/>
                  </w:rPr>
                  <w:t xml:space="preserve">De </w:t>
                </w:r>
                <w:r w:rsidR="00226EAE">
                  <w:rPr>
                    <w:rFonts w:cs="Arial"/>
                  </w:rPr>
                  <w:t>Inschrijvingsdocument</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isen, de Nota</w:t>
                </w:r>
                <w:r w:rsidR="00226EAE">
                  <w:rPr>
                    <w:rFonts w:cs="Arial"/>
                  </w:rPr>
                  <w:t>’</w:t>
                </w:r>
                <w:r w:rsidRPr="00934E56">
                  <w:rPr>
                    <w:rFonts w:cs="Arial"/>
                  </w:rPr>
                  <w:t xml:space="preserve">s van Inlichtingen en alle andere documenten (in schriftelijke of elektronische vorm) welke </w:t>
                </w:r>
                <w:r w:rsidR="00570808">
                  <w:rPr>
                    <w:rFonts w:cs="Arial"/>
                  </w:rPr>
                  <w:t>Opdrachtgever</w:t>
                </w:r>
                <w:r w:rsidRPr="00934E56">
                  <w:rPr>
                    <w:rFonts w:cs="Arial"/>
                  </w:rPr>
                  <w:t xml:space="preserve"> in verband met de Aanbesteding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250D1F">
                <w:pPr>
                  <w:spacing w:line="276"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250D1F">
                <w:pPr>
                  <w:spacing w:line="276" w:lineRule="auto"/>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250D1F">
                <w:pPr>
                  <w:spacing w:line="276" w:lineRule="auto"/>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250D1F">
                <w:pPr>
                  <w:spacing w:line="276" w:lineRule="auto"/>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250D1F">
                <w:pPr>
                  <w:spacing w:line="276"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250D1F">
                <w:pPr>
                  <w:autoSpaceDE w:val="0"/>
                  <w:spacing w:line="276" w:lineRule="auto"/>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286D8F" w:rsidRPr="00934E56" w14:paraId="3D8E4152" w14:textId="77777777" w:rsidTr="00E63832">
            <w:tc>
              <w:tcPr>
                <w:tcW w:w="2728" w:type="dxa"/>
                <w:tcMar>
                  <w:top w:w="57" w:type="dxa"/>
                  <w:bottom w:w="57" w:type="dxa"/>
                </w:tcMar>
              </w:tcPr>
              <w:p w14:paraId="272435AE" w14:textId="156CCCFF" w:rsidR="00286D8F" w:rsidRDefault="00286D8F" w:rsidP="00250D1F">
                <w:pPr>
                  <w:spacing w:line="276" w:lineRule="auto"/>
                  <w:rPr>
                    <w:rFonts w:cs="Arial"/>
                  </w:rPr>
                </w:pPr>
                <w:proofErr w:type="spellStart"/>
                <w:r>
                  <w:rPr>
                    <w:rFonts w:cs="Arial"/>
                  </w:rPr>
                  <w:t>Grw.n</w:t>
                </w:r>
                <w:proofErr w:type="spellEnd"/>
              </w:p>
            </w:tc>
            <w:tc>
              <w:tcPr>
                <w:tcW w:w="6900" w:type="dxa"/>
                <w:tcMar>
                  <w:top w:w="57" w:type="dxa"/>
                  <w:bottom w:w="57" w:type="dxa"/>
                </w:tcMar>
              </w:tcPr>
              <w:p w14:paraId="332C177F" w14:textId="28AD7834" w:rsidR="00286D8F" w:rsidRDefault="00286D8F" w:rsidP="00250D1F">
                <w:pPr>
                  <w:autoSpaceDE w:val="0"/>
                  <w:spacing w:line="276" w:lineRule="auto"/>
                  <w:rPr>
                    <w:rFonts w:cs="Arial"/>
                  </w:rPr>
                </w:pPr>
                <w:r>
                  <w:rPr>
                    <w:rFonts w:cs="Arial"/>
                  </w:rPr>
                  <w:t>Afkorting van Groenwerken</w:t>
                </w:r>
              </w:p>
            </w:tc>
          </w:tr>
          <w:tr w:rsidR="00286D8F" w:rsidRPr="00934E56" w14:paraId="0255D756" w14:textId="77777777" w:rsidTr="00E63832">
            <w:tc>
              <w:tcPr>
                <w:tcW w:w="2728" w:type="dxa"/>
                <w:tcMar>
                  <w:top w:w="57" w:type="dxa"/>
                  <w:bottom w:w="57" w:type="dxa"/>
                </w:tcMar>
              </w:tcPr>
              <w:p w14:paraId="3ECBE863" w14:textId="3232BA90" w:rsidR="00286D8F" w:rsidRPr="00147E1C" w:rsidRDefault="00286D8F" w:rsidP="00250D1F">
                <w:pPr>
                  <w:spacing w:line="276" w:lineRule="auto"/>
                  <w:rPr>
                    <w:rFonts w:cs="Arial"/>
                  </w:rPr>
                </w:pPr>
                <w:r>
                  <w:rPr>
                    <w:rFonts w:cs="Arial"/>
                  </w:rPr>
                  <w:t>GWW</w:t>
                </w:r>
              </w:p>
            </w:tc>
            <w:tc>
              <w:tcPr>
                <w:tcW w:w="6900" w:type="dxa"/>
                <w:tcMar>
                  <w:top w:w="57" w:type="dxa"/>
                  <w:bottom w:w="57" w:type="dxa"/>
                </w:tcMar>
              </w:tcPr>
              <w:p w14:paraId="2F9F037E" w14:textId="0A00FCD3" w:rsidR="00286D8F" w:rsidRPr="00147E1C" w:rsidRDefault="00286D8F" w:rsidP="00250D1F">
                <w:pPr>
                  <w:autoSpaceDE w:val="0"/>
                  <w:spacing w:line="276" w:lineRule="auto"/>
                  <w:rPr>
                    <w:rFonts w:cs="Arial"/>
                  </w:rPr>
                </w:pPr>
                <w:r>
                  <w:rPr>
                    <w:rFonts w:cs="Arial"/>
                  </w:rPr>
                  <w:t>Afkorting van Grond Weg en Waterbouw</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250D1F">
                <w:pPr>
                  <w:spacing w:line="276" w:lineRule="auto"/>
                  <w:rPr>
                    <w:rFonts w:cs="Arial"/>
                  </w:rPr>
                </w:pPr>
                <w:r w:rsidRPr="00934E56">
                  <w:rPr>
                    <w:rFonts w:cs="Arial"/>
                  </w:rPr>
                  <w:t>Inschrijver</w:t>
                </w:r>
              </w:p>
            </w:tc>
            <w:tc>
              <w:tcPr>
                <w:tcW w:w="6900" w:type="dxa"/>
                <w:tcMar>
                  <w:top w:w="57" w:type="dxa"/>
                  <w:bottom w:w="57" w:type="dxa"/>
                </w:tcMar>
              </w:tcPr>
              <w:p w14:paraId="350D0012" w14:textId="0D136FAD" w:rsidR="00E22840" w:rsidRPr="00934E56" w:rsidRDefault="00E22840" w:rsidP="00250D1F">
                <w:pPr>
                  <w:spacing w:line="276" w:lineRule="auto"/>
                  <w:rPr>
                    <w:rFonts w:cs="Arial"/>
                  </w:rPr>
                </w:pPr>
                <w:r w:rsidRPr="00934E56">
                  <w:rPr>
                    <w:rFonts w:cs="Arial"/>
                  </w:rPr>
                  <w:t xml:space="preserve">Vóór het moment van inschrijven, een ieder die een kopie van de </w:t>
                </w:r>
                <w:r w:rsidR="00226EAE">
                  <w:rPr>
                    <w:rFonts w:cs="Arial"/>
                  </w:rPr>
                  <w:t>Inschrijvingsdocument</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250D1F">
                <w:pPr>
                  <w:spacing w:line="276"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250D1F">
                <w:pPr>
                  <w:spacing w:line="276" w:lineRule="auto"/>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226EAE" w:rsidRPr="00934E56" w14:paraId="02F2A55F" w14:textId="77777777" w:rsidTr="00E63832">
            <w:tc>
              <w:tcPr>
                <w:tcW w:w="2728" w:type="dxa"/>
                <w:tcMar>
                  <w:top w:w="57" w:type="dxa"/>
                  <w:bottom w:w="57" w:type="dxa"/>
                </w:tcMar>
              </w:tcPr>
              <w:p w14:paraId="57E01DB5" w14:textId="677AF316" w:rsidR="00226EAE" w:rsidRPr="00934E56" w:rsidRDefault="00226EAE" w:rsidP="00250D1F">
                <w:pPr>
                  <w:spacing w:line="276" w:lineRule="auto"/>
                  <w:rPr>
                    <w:rFonts w:cs="Arial"/>
                  </w:rPr>
                </w:pPr>
                <w:r>
                  <w:rPr>
                    <w:rFonts w:cs="Arial"/>
                  </w:rPr>
                  <w:t>Inschrijvingsleidraad</w:t>
                </w:r>
              </w:p>
            </w:tc>
            <w:tc>
              <w:tcPr>
                <w:tcW w:w="6900" w:type="dxa"/>
                <w:tcMar>
                  <w:top w:w="57" w:type="dxa"/>
                  <w:bottom w:w="57" w:type="dxa"/>
                </w:tcMar>
              </w:tcPr>
              <w:p w14:paraId="4BE09CF8" w14:textId="0FAE9C64" w:rsidR="00226EAE" w:rsidRPr="00934E56" w:rsidRDefault="00226EAE" w:rsidP="00250D1F">
                <w:pPr>
                  <w:spacing w:line="276" w:lineRule="auto"/>
                  <w:rPr>
                    <w:rFonts w:cs="Arial"/>
                  </w:rPr>
                </w:pPr>
                <w:r w:rsidRPr="00934E56">
                  <w:rPr>
                    <w:rFonts w:cs="Arial"/>
                  </w:rPr>
                  <w:t>De offerteaanvraag inclusief Bijlagen, zoals bedoeld in de Aanbestedingswet 2012, die door Opdrachtgever aan de Inschrijvers is verstrekt en welke een (nadere) omschrijving inhoudt van het voorwerp van Aanbesteding.</w:t>
                </w:r>
              </w:p>
            </w:tc>
          </w:tr>
          <w:tr w:rsidR="008E7C06" w:rsidRPr="00934E56" w14:paraId="57EDF137" w14:textId="77777777" w:rsidTr="008E7C06">
            <w:trPr>
              <w:trHeight w:val="717"/>
            </w:trPr>
            <w:tc>
              <w:tcPr>
                <w:tcW w:w="2728" w:type="dxa"/>
                <w:tcMar>
                  <w:top w:w="57" w:type="dxa"/>
                  <w:bottom w:w="57" w:type="dxa"/>
                </w:tcMar>
              </w:tcPr>
              <w:p w14:paraId="0EC7FDC9" w14:textId="677FBB62" w:rsidR="008E7C06" w:rsidRDefault="008E7C06" w:rsidP="00250D1F">
                <w:pPr>
                  <w:spacing w:line="276" w:lineRule="auto"/>
                  <w:rPr>
                    <w:rFonts w:cs="Arial"/>
                  </w:rPr>
                </w:pPr>
                <w:r>
                  <w:rPr>
                    <w:rFonts w:cs="Arial"/>
                  </w:rPr>
                  <w:t>Nadere Offert</w:t>
                </w:r>
                <w:r w:rsidR="00715493">
                  <w:rPr>
                    <w:rFonts w:cs="Arial"/>
                  </w:rPr>
                  <w:t>e</w:t>
                </w:r>
              </w:p>
            </w:tc>
            <w:tc>
              <w:tcPr>
                <w:tcW w:w="6900" w:type="dxa"/>
                <w:tcMar>
                  <w:top w:w="57" w:type="dxa"/>
                  <w:bottom w:w="57" w:type="dxa"/>
                </w:tcMar>
              </w:tcPr>
              <w:p w14:paraId="295FB6A0" w14:textId="5704CB14" w:rsidR="008E7C06" w:rsidRPr="00934E56" w:rsidRDefault="008E7C06" w:rsidP="00250D1F">
                <w:pPr>
                  <w:spacing w:line="276" w:lineRule="auto"/>
                  <w:rPr>
                    <w:rFonts w:cs="Arial"/>
                  </w:rPr>
                </w:pPr>
                <w:r w:rsidRPr="008E7C06">
                  <w:rPr>
                    <w:rFonts w:cs="Arial"/>
                  </w:rPr>
                  <w:t>De offerte die Opdrachtnemer uitbrengt naar aanleiding van de Nadere Offerteaanvraag voor een Nadere Opdracht.</w:t>
                </w:r>
              </w:p>
            </w:tc>
          </w:tr>
          <w:tr w:rsidR="008E7C06" w:rsidRPr="00934E56" w14:paraId="4B9D7A1A" w14:textId="77777777" w:rsidTr="00E63832">
            <w:tc>
              <w:tcPr>
                <w:tcW w:w="2728" w:type="dxa"/>
                <w:tcMar>
                  <w:top w:w="57" w:type="dxa"/>
                  <w:bottom w:w="57" w:type="dxa"/>
                </w:tcMar>
              </w:tcPr>
              <w:p w14:paraId="1054016A" w14:textId="014C5387" w:rsidR="008E7C06" w:rsidRDefault="008E7C06" w:rsidP="00250D1F">
                <w:pPr>
                  <w:spacing w:line="276" w:lineRule="auto"/>
                  <w:rPr>
                    <w:rFonts w:cs="Arial"/>
                  </w:rPr>
                </w:pPr>
                <w:r w:rsidRPr="008E7C06">
                  <w:rPr>
                    <w:rFonts w:cs="Arial"/>
                  </w:rPr>
                  <w:t>Nadere Offerteaanvraag</w:t>
                </w:r>
              </w:p>
            </w:tc>
            <w:tc>
              <w:tcPr>
                <w:tcW w:w="6900" w:type="dxa"/>
                <w:tcMar>
                  <w:top w:w="57" w:type="dxa"/>
                  <w:bottom w:w="57" w:type="dxa"/>
                </w:tcMar>
              </w:tcPr>
              <w:p w14:paraId="01C7087E" w14:textId="6CB0C99F" w:rsidR="008E7C06" w:rsidRPr="00934E56" w:rsidRDefault="008E7C06" w:rsidP="00250D1F">
                <w:pPr>
                  <w:spacing w:line="276" w:lineRule="auto"/>
                  <w:rPr>
                    <w:rFonts w:cs="Arial"/>
                  </w:rPr>
                </w:pPr>
                <w:r w:rsidRPr="008E7C06">
                  <w:rPr>
                    <w:rFonts w:cs="Arial"/>
                  </w:rPr>
                  <w:t>De opdrachtbeschrijving in het kader van een Nadere Opdracht.</w:t>
                </w:r>
              </w:p>
            </w:tc>
          </w:tr>
          <w:tr w:rsidR="008E7C06" w:rsidRPr="00934E56" w14:paraId="06E4E6D8" w14:textId="77777777" w:rsidTr="00E63832">
            <w:tc>
              <w:tcPr>
                <w:tcW w:w="2728" w:type="dxa"/>
                <w:tcMar>
                  <w:top w:w="57" w:type="dxa"/>
                  <w:bottom w:w="57" w:type="dxa"/>
                </w:tcMar>
              </w:tcPr>
              <w:p w14:paraId="569523DE" w14:textId="1F06D2A2" w:rsidR="008E7C06" w:rsidRDefault="008E7C06" w:rsidP="00250D1F">
                <w:pPr>
                  <w:spacing w:line="276" w:lineRule="auto"/>
                  <w:rPr>
                    <w:rFonts w:cs="Arial"/>
                  </w:rPr>
                </w:pPr>
                <w:r w:rsidRPr="008E7C06">
                  <w:rPr>
                    <w:rFonts w:cs="Arial"/>
                  </w:rPr>
                  <w:t>Nadere Opdracht</w:t>
                </w:r>
              </w:p>
            </w:tc>
            <w:tc>
              <w:tcPr>
                <w:tcW w:w="6900" w:type="dxa"/>
                <w:tcMar>
                  <w:top w:w="57" w:type="dxa"/>
                  <w:bottom w:w="57" w:type="dxa"/>
                </w:tcMar>
              </w:tcPr>
              <w:p w14:paraId="328DD9AF" w14:textId="01115433" w:rsidR="008E7C06" w:rsidRPr="00934E56" w:rsidRDefault="008E7C06" w:rsidP="00250D1F">
                <w:pPr>
                  <w:spacing w:line="276" w:lineRule="auto"/>
                  <w:rPr>
                    <w:rFonts w:cs="Arial"/>
                  </w:rPr>
                </w:pPr>
                <w:r w:rsidRPr="008E7C06">
                  <w:rPr>
                    <w:rFonts w:cs="Arial"/>
                  </w:rPr>
                  <w:t xml:space="preserve">Een door Opdrachtgever op basis van de Raamovereenkomst bij Opdrachtnemers door een Nadere Offerteaanvraag uitgezette opdracht voor het verrichten van werken en diensten in de sectoren Grond Weg en Waterbouw en Groenwerken, waarop de bij de Raamovereenkomst aangesloten Opdrachtnemers kunnen offreren.  </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250D1F">
                <w:pPr>
                  <w:spacing w:line="276"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24584ED5" w:rsidR="00E22840" w:rsidRPr="00934E56" w:rsidRDefault="00E22840" w:rsidP="00250D1F">
                <w:pPr>
                  <w:spacing w:line="276" w:lineRule="auto"/>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226EAE">
                  <w:rPr>
                    <w:rFonts w:cs="Arial"/>
                  </w:rPr>
                  <w:t>Inschrijvingsdocument</w:t>
                </w:r>
                <w:r w:rsidRPr="00934E56">
                  <w:rPr>
                    <w:rFonts w:cs="Arial"/>
                  </w:rPr>
                  <w:t xml:space="preserve"> en/of andere Aanbestedingsstukken.</w:t>
                </w:r>
              </w:p>
              <w:p w14:paraId="350D0019" w14:textId="77777777" w:rsidR="00E22840" w:rsidRPr="00934E56" w:rsidRDefault="00E22840" w:rsidP="00250D1F">
                <w:pPr>
                  <w:spacing w:line="276" w:lineRule="auto"/>
                  <w:rPr>
                    <w:rFonts w:cs="Arial"/>
                  </w:rPr>
                </w:pPr>
              </w:p>
              <w:p w14:paraId="350D001A" w14:textId="2DE5FA98" w:rsidR="00E22840" w:rsidRPr="00934E56" w:rsidRDefault="00E22840" w:rsidP="00250D1F">
                <w:pPr>
                  <w:spacing w:line="276" w:lineRule="auto"/>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proofErr w:type="spellStart"/>
                <w:r w:rsidRPr="00934E56">
                  <w:rPr>
                    <w:rFonts w:cs="Arial"/>
                  </w:rPr>
                  <w:t>tegenstrijdig</w:t>
                </w:r>
                <w:r w:rsidR="00F8366C">
                  <w:rPr>
                    <w:rFonts w:cs="Arial"/>
                  </w:rPr>
                  <w:t>-</w:t>
                </w:r>
                <w:r w:rsidRPr="00934E56">
                  <w:rPr>
                    <w:rFonts w:cs="Arial"/>
                  </w:rPr>
                  <w:t>heden</w:t>
                </w:r>
                <w:proofErr w:type="spellEnd"/>
                <w:r w:rsidRPr="00934E56">
                  <w:rPr>
                    <w:rFonts w:cs="Arial"/>
                  </w:rPr>
                  <w:t xml:space="preserve"> boven de </w:t>
                </w:r>
                <w:r w:rsidR="00226EAE">
                  <w:rPr>
                    <w:rFonts w:cs="Arial"/>
                  </w:rPr>
                  <w:t>Inschrijv</w:t>
                </w:r>
                <w:r w:rsidR="00570808">
                  <w:rPr>
                    <w:rFonts w:cs="Arial"/>
                  </w:rPr>
                  <w:t>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250D1F">
                <w:pPr>
                  <w:spacing w:line="276" w:lineRule="auto"/>
                  <w:rPr>
                    <w:rFonts w:cs="Arial"/>
                  </w:rPr>
                </w:pPr>
                <w:r w:rsidRPr="00934E56">
                  <w:rPr>
                    <w:rFonts w:cs="Arial"/>
                  </w:rPr>
                  <w:t>Opdracht</w:t>
                </w:r>
              </w:p>
            </w:tc>
            <w:tc>
              <w:tcPr>
                <w:tcW w:w="6900" w:type="dxa"/>
                <w:tcMar>
                  <w:top w:w="57" w:type="dxa"/>
                  <w:bottom w:w="57" w:type="dxa"/>
                </w:tcMar>
              </w:tcPr>
              <w:p w14:paraId="350D001D" w14:textId="77777777" w:rsidR="00E22840" w:rsidRPr="00934E56" w:rsidRDefault="00E22840" w:rsidP="00250D1F">
                <w:pPr>
                  <w:spacing w:line="276" w:lineRule="auto"/>
                  <w:rPr>
                    <w:rFonts w:cs="Arial"/>
                  </w:rPr>
                </w:pPr>
                <w:r w:rsidRPr="00934E56">
                  <w:rPr>
                    <w:rFonts w:cs="Arial"/>
                  </w:rPr>
                  <w:t>De Opdracht van Opdrachtgever aan Opdrachtnemer tot het leveren van de Diensten die zijn beschreven in de Overeenkomst.</w:t>
                </w:r>
              </w:p>
            </w:tc>
          </w:tr>
          <w:tr w:rsidR="00E22840" w:rsidRPr="00934E56" w14:paraId="350D0021" w14:textId="77777777" w:rsidTr="00E63832">
            <w:tc>
              <w:tcPr>
                <w:tcW w:w="2728" w:type="dxa"/>
                <w:tcMar>
                  <w:top w:w="57" w:type="dxa"/>
                  <w:bottom w:w="57" w:type="dxa"/>
                </w:tcMar>
              </w:tcPr>
              <w:p w14:paraId="350D001F" w14:textId="77777777" w:rsidR="00E22840" w:rsidRPr="00934E56" w:rsidRDefault="00E22840" w:rsidP="00250D1F">
                <w:pPr>
                  <w:spacing w:line="276" w:lineRule="auto"/>
                  <w:rPr>
                    <w:rFonts w:cs="Arial"/>
                  </w:rPr>
                </w:pPr>
                <w:r w:rsidRPr="00934E56">
                  <w:rPr>
                    <w:rFonts w:cs="Arial"/>
                  </w:rPr>
                  <w:lastRenderedPageBreak/>
                  <w:t>Opdrachtgever</w:t>
                </w:r>
              </w:p>
            </w:tc>
            <w:tc>
              <w:tcPr>
                <w:tcW w:w="6900" w:type="dxa"/>
                <w:tcMar>
                  <w:top w:w="57" w:type="dxa"/>
                  <w:bottom w:w="57" w:type="dxa"/>
                </w:tcMar>
              </w:tcPr>
              <w:p w14:paraId="350D0020" w14:textId="77777777" w:rsidR="00E22840" w:rsidRPr="00934E56" w:rsidRDefault="00E22840" w:rsidP="00250D1F">
                <w:pPr>
                  <w:spacing w:line="276" w:lineRule="auto"/>
                  <w:rPr>
                    <w:rFonts w:cs="Arial"/>
                  </w:rPr>
                </w:pPr>
                <w:r w:rsidRPr="00934E56">
                  <w:rPr>
                    <w:rFonts w:cs="Arial"/>
                  </w:rPr>
                  <w:t>Degene die de Opdracht verstrekt (Opdrachtgever), zijnde Staatsbosbeheer.</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250D1F">
                <w:pPr>
                  <w:spacing w:line="276" w:lineRule="auto"/>
                  <w:rPr>
                    <w:rFonts w:cs="Arial"/>
                  </w:rPr>
                </w:pPr>
                <w:r w:rsidRPr="00934E56">
                  <w:rPr>
                    <w:rFonts w:cs="Arial"/>
                  </w:rPr>
                  <w:t>Opdrachtnemer</w:t>
                </w:r>
              </w:p>
            </w:tc>
            <w:tc>
              <w:tcPr>
                <w:tcW w:w="6900" w:type="dxa"/>
                <w:tcMar>
                  <w:top w:w="57" w:type="dxa"/>
                  <w:bottom w:w="57" w:type="dxa"/>
                </w:tcMar>
              </w:tcPr>
              <w:p w14:paraId="350D0023" w14:textId="77777777" w:rsidR="00E22840" w:rsidRPr="00934E56" w:rsidRDefault="00E22840" w:rsidP="00250D1F">
                <w:pPr>
                  <w:spacing w:line="276" w:lineRule="auto"/>
                  <w:rPr>
                    <w:rFonts w:cs="Arial"/>
                  </w:rPr>
                </w:pPr>
                <w:r w:rsidRPr="00934E56">
                  <w:rPr>
                    <w:rFonts w:cs="Arial"/>
                  </w:rPr>
                  <w:t>De leverancier met wie Opdrachtgever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250D1F">
                <w:pPr>
                  <w:spacing w:line="276" w:lineRule="auto"/>
                  <w:rPr>
                    <w:rFonts w:cs="Arial"/>
                  </w:rPr>
                </w:pPr>
                <w:r w:rsidRPr="00934E56">
                  <w:rPr>
                    <w:rFonts w:cs="Arial"/>
                  </w:rPr>
                  <w:t>Overeenkomst</w:t>
                </w:r>
              </w:p>
            </w:tc>
            <w:tc>
              <w:tcPr>
                <w:tcW w:w="6900" w:type="dxa"/>
                <w:tcMar>
                  <w:top w:w="57" w:type="dxa"/>
                  <w:bottom w:w="57" w:type="dxa"/>
                </w:tcMar>
              </w:tcPr>
              <w:p w14:paraId="350D0026" w14:textId="27A3D422" w:rsidR="00E22840" w:rsidRPr="00934E56" w:rsidRDefault="00E22840" w:rsidP="00250D1F">
                <w:pPr>
                  <w:spacing w:line="276" w:lineRule="auto"/>
                  <w:rPr>
                    <w:rFonts w:cs="Arial"/>
                  </w:rPr>
                </w:pPr>
                <w:r w:rsidRPr="00934E56">
                  <w:rPr>
                    <w:rFonts w:cs="Arial"/>
                  </w:rPr>
                  <w:t xml:space="preserve">De Overeenkomst </w:t>
                </w:r>
                <w:r w:rsidR="008C752D">
                  <w:rPr>
                    <w:rFonts w:cs="Arial"/>
                  </w:rPr>
                  <w:t xml:space="preserve">of Raamovereenkomst </w:t>
                </w:r>
                <w:r w:rsidRPr="00934E56">
                  <w:rPr>
                    <w:rFonts w:cs="Arial"/>
                  </w:rPr>
                  <w:t>inclusief Appendices tussen Opdrachtgever en Opdrachtnemer betreffende de voorwaarden die gelden voor het uitvoeren van de Opdracht.</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250D1F">
                <w:pPr>
                  <w:spacing w:line="276" w:lineRule="auto"/>
                  <w:rPr>
                    <w:rFonts w:cs="Arial"/>
                  </w:rPr>
                </w:pPr>
                <w:r w:rsidRPr="00934E56">
                  <w:rPr>
                    <w:rFonts w:cs="Arial"/>
                  </w:rPr>
                  <w:t>Programma van Eisen</w:t>
                </w:r>
              </w:p>
            </w:tc>
            <w:tc>
              <w:tcPr>
                <w:tcW w:w="6900" w:type="dxa"/>
                <w:tcMar>
                  <w:top w:w="57" w:type="dxa"/>
                  <w:bottom w:w="57" w:type="dxa"/>
                </w:tcMar>
              </w:tcPr>
              <w:p w14:paraId="350D002C" w14:textId="197FDE55" w:rsidR="00E22840" w:rsidRPr="00934E56" w:rsidRDefault="00E22840" w:rsidP="00250D1F">
                <w:pPr>
                  <w:spacing w:line="276" w:lineRule="auto"/>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onderdeel uitmaakt van </w:t>
                </w:r>
                <w:r w:rsidR="004F391C" w:rsidRPr="00934E56">
                  <w:rPr>
                    <w:rFonts w:cs="Arial"/>
                  </w:rPr>
                  <w:t xml:space="preserve">de </w:t>
                </w:r>
                <w:r w:rsidR="00226EAE">
                  <w:rPr>
                    <w:rFonts w:cs="Arial"/>
                  </w:rPr>
                  <w:t>Inschrijv</w:t>
                </w:r>
                <w:r w:rsidR="00570808">
                  <w:rPr>
                    <w:rFonts w:cs="Arial"/>
                  </w:rPr>
                  <w:t>ingsleidraad</w:t>
                </w:r>
                <w:r w:rsidRPr="00934E56">
                  <w:rPr>
                    <w:rFonts w:cs="Arial"/>
                  </w:rPr>
                  <w:t>.</w:t>
                </w:r>
              </w:p>
            </w:tc>
          </w:tr>
          <w:tr w:rsidR="002E66AC" w:rsidRPr="00934E56" w14:paraId="1BC7DF5A" w14:textId="77777777" w:rsidTr="00E63832">
            <w:tc>
              <w:tcPr>
                <w:tcW w:w="2728" w:type="dxa"/>
                <w:tcMar>
                  <w:top w:w="57" w:type="dxa"/>
                  <w:bottom w:w="57" w:type="dxa"/>
                </w:tcMar>
              </w:tcPr>
              <w:p w14:paraId="18014E4F" w14:textId="5DD03E2A" w:rsidR="002E66AC" w:rsidRDefault="002E66AC" w:rsidP="00250D1F">
                <w:pPr>
                  <w:spacing w:line="276" w:lineRule="auto"/>
                  <w:rPr>
                    <w:rFonts w:cs="Arial"/>
                  </w:rPr>
                </w:pPr>
                <w:r>
                  <w:rPr>
                    <w:rFonts w:cs="Arial"/>
                  </w:rPr>
                  <w:t>Raamovereenkomst</w:t>
                </w:r>
              </w:p>
            </w:tc>
            <w:tc>
              <w:tcPr>
                <w:tcW w:w="6900" w:type="dxa"/>
                <w:tcMar>
                  <w:top w:w="57" w:type="dxa"/>
                  <w:bottom w:w="57" w:type="dxa"/>
                </w:tcMar>
              </w:tcPr>
              <w:p w14:paraId="0525F22A" w14:textId="5590B113" w:rsidR="002E66AC" w:rsidRPr="00586D95" w:rsidRDefault="002E66AC" w:rsidP="00250D1F">
                <w:pPr>
                  <w:spacing w:line="276" w:lineRule="auto"/>
                  <w:rPr>
                    <w:rFonts w:cs="Arial"/>
                  </w:rPr>
                </w:pPr>
                <w:r w:rsidRPr="002E66AC">
                  <w:rPr>
                    <w:rFonts w:cs="Arial"/>
                  </w:rPr>
                  <w:t xml:space="preserve">De schriftelijke overeenkomst die tussen Opdrachtgever en de winnende Inschrijvers (dan: Opdrachtnemers) tot stand komt waarin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en condities zijn geregeld met betrekking tot de uitvoering van de aan Opdrachtnemer gegunde Opdracht en die tot doel heeft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inzake over een bepaalde periode te gunnen overheidsopdrachten vast te leggen.</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250D1F">
                <w:pPr>
                  <w:spacing w:line="276" w:lineRule="auto"/>
                  <w:rPr>
                    <w:rFonts w:cs="Arial"/>
                  </w:rPr>
                </w:pPr>
                <w:r>
                  <w:rPr>
                    <w:rFonts w:cs="Arial"/>
                  </w:rPr>
                  <w:t>Rechtsgeldig ondertekenen</w:t>
                </w:r>
              </w:p>
            </w:tc>
            <w:tc>
              <w:tcPr>
                <w:tcW w:w="6900" w:type="dxa"/>
                <w:tcMar>
                  <w:top w:w="57" w:type="dxa"/>
                  <w:bottom w:w="57" w:type="dxa"/>
                </w:tcMar>
              </w:tcPr>
              <w:p w14:paraId="350D002F" w14:textId="2AE61ADE" w:rsidR="00E22840" w:rsidRPr="00934E56" w:rsidRDefault="00E22840" w:rsidP="00250D1F">
                <w:pPr>
                  <w:spacing w:line="276" w:lineRule="auto"/>
                  <w:rPr>
                    <w:rFonts w:cs="Arial"/>
                  </w:rPr>
                </w:pPr>
                <w:r w:rsidRPr="00586D95">
                  <w:rPr>
                    <w:rFonts w:cs="Arial"/>
                  </w:rPr>
                  <w:t xml:space="preserve">De ondertekening is rechtsgeldig wanneer de ondertekening </w:t>
                </w:r>
                <w:proofErr w:type="spellStart"/>
                <w:r w:rsidRPr="00586D95">
                  <w:rPr>
                    <w:rFonts w:cs="Arial"/>
                  </w:rPr>
                  <w:t>overeen</w:t>
                </w:r>
                <w:r w:rsidR="00F8366C">
                  <w:rPr>
                    <w:rFonts w:cs="Arial"/>
                  </w:rPr>
                  <w:t>-</w:t>
                </w:r>
                <w:r w:rsidRPr="00586D95">
                  <w:rPr>
                    <w:rFonts w:cs="Arial"/>
                  </w:rPr>
                  <w:t>komt</w:t>
                </w:r>
                <w:proofErr w:type="spellEnd"/>
                <w:r w:rsidRPr="00586D95">
                  <w:rPr>
                    <w:rFonts w:cs="Arial"/>
                  </w:rPr>
                  <w:t xml:space="preserve">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286D8F" w:rsidRPr="00934E56" w14:paraId="1436E0E4" w14:textId="77777777" w:rsidTr="00E63832">
            <w:tc>
              <w:tcPr>
                <w:tcW w:w="2728" w:type="dxa"/>
                <w:tcMar>
                  <w:top w:w="57" w:type="dxa"/>
                  <w:bottom w:w="57" w:type="dxa"/>
                </w:tcMar>
              </w:tcPr>
              <w:p w14:paraId="4F8A5921" w14:textId="185E42CD" w:rsidR="00286D8F" w:rsidRDefault="00286D8F" w:rsidP="00250D1F">
                <w:pPr>
                  <w:spacing w:line="276" w:lineRule="auto"/>
                  <w:rPr>
                    <w:rFonts w:cs="Arial"/>
                  </w:rPr>
                </w:pPr>
                <w:proofErr w:type="spellStart"/>
                <w:r>
                  <w:rPr>
                    <w:rFonts w:cs="Arial"/>
                  </w:rPr>
                  <w:t>ROk</w:t>
                </w:r>
                <w:proofErr w:type="spellEnd"/>
              </w:p>
            </w:tc>
            <w:tc>
              <w:tcPr>
                <w:tcW w:w="6900" w:type="dxa"/>
                <w:tcMar>
                  <w:top w:w="57" w:type="dxa"/>
                  <w:bottom w:w="57" w:type="dxa"/>
                </w:tcMar>
              </w:tcPr>
              <w:p w14:paraId="098A2840" w14:textId="11CABA92" w:rsidR="00286D8F" w:rsidRPr="00586D95" w:rsidRDefault="00286D8F" w:rsidP="00250D1F">
                <w:pPr>
                  <w:spacing w:line="276" w:lineRule="auto"/>
                  <w:rPr>
                    <w:rFonts w:cs="Arial"/>
                  </w:rPr>
                </w:pPr>
                <w:r>
                  <w:rPr>
                    <w:rFonts w:cs="Arial"/>
                  </w:rPr>
                  <w:t>Afkorting van</w:t>
                </w:r>
                <w:r w:rsidR="00A56111">
                  <w:rPr>
                    <w:rFonts w:cs="Arial"/>
                  </w:rPr>
                  <w:t xml:space="preserve"> ’</w:t>
                </w:r>
                <w:proofErr w:type="spellStart"/>
                <w:r w:rsidR="00A56111">
                  <w:rPr>
                    <w:rFonts w:cs="Arial"/>
                  </w:rPr>
                  <w:t>Meerjaren</w:t>
                </w:r>
                <w:proofErr w:type="spellEnd"/>
                <w:r w:rsidR="00F8366C">
                  <w:rPr>
                    <w:rFonts w:cs="Arial"/>
                  </w:rPr>
                  <w:t xml:space="preserve"> Raamovereenkomst</w:t>
                </w:r>
                <w:r w:rsidR="00A56111">
                  <w:rPr>
                    <w:rFonts w:cs="Arial"/>
                  </w:rPr>
                  <w:t xml:space="preserve">’    </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250D1F">
                <w:pPr>
                  <w:spacing w:line="276" w:lineRule="auto"/>
                  <w:rPr>
                    <w:rFonts w:cs="Arial"/>
                  </w:rPr>
                </w:pPr>
                <w:r>
                  <w:rPr>
                    <w:rFonts w:cs="Arial"/>
                  </w:rPr>
                  <w:t>Samenwerkingsverband</w:t>
                </w:r>
              </w:p>
            </w:tc>
            <w:tc>
              <w:tcPr>
                <w:tcW w:w="6900" w:type="dxa"/>
                <w:tcMar>
                  <w:top w:w="57" w:type="dxa"/>
                  <w:bottom w:w="57" w:type="dxa"/>
                </w:tcMar>
              </w:tcPr>
              <w:p w14:paraId="663DC26D" w14:textId="468D5B79" w:rsidR="00971D9A" w:rsidRPr="00C04A2C" w:rsidRDefault="00C04A2C" w:rsidP="00250D1F">
                <w:pPr>
                  <w:spacing w:line="276" w:lineRule="auto"/>
                  <w:rPr>
                    <w:szCs w:val="18"/>
                  </w:rPr>
                </w:pPr>
                <w:r w:rsidRPr="00C54169">
                  <w:rPr>
                    <w:szCs w:val="18"/>
                  </w:rPr>
                  <w:t>Een combinatie van ondernemers, elk afzonderlijk te noemen ‘</w:t>
                </w:r>
                <w:proofErr w:type="spellStart"/>
                <w:r w:rsidRPr="00C54169">
                  <w:rPr>
                    <w:szCs w:val="18"/>
                  </w:rPr>
                  <w:t>deel</w:t>
                </w:r>
                <w:r w:rsidR="00F8366C">
                  <w:rPr>
                    <w:szCs w:val="18"/>
                  </w:rPr>
                  <w:t>-</w:t>
                </w:r>
                <w:r w:rsidRPr="00C54169">
                  <w:rPr>
                    <w:szCs w:val="18"/>
                  </w:rPr>
                  <w:t>nemer</w:t>
                </w:r>
                <w:proofErr w:type="spellEnd"/>
                <w:r w:rsidRPr="00C54169">
                  <w:rPr>
                    <w:szCs w:val="18"/>
                  </w:rPr>
                  <w:t xml:space="preserve"> aan het Samenwerkingsverband’, in de hoedanigheid van één Inschrijver, waarbij elke deelnemer aan het Samenwerkingsverband volledig en hoofdelijk aansprakelijk is voor verplichtingen die </w:t>
                </w:r>
                <w:proofErr w:type="spellStart"/>
                <w:r w:rsidRPr="00C54169">
                  <w:rPr>
                    <w:szCs w:val="18"/>
                  </w:rPr>
                  <w:t>voort</w:t>
                </w:r>
                <w:r w:rsidR="00F8366C">
                  <w:rPr>
                    <w:szCs w:val="18"/>
                  </w:rPr>
                  <w:t>-</w:t>
                </w:r>
                <w:r w:rsidRPr="00C54169">
                  <w:rPr>
                    <w:szCs w:val="18"/>
                  </w:rPr>
                  <w:t>vloeien</w:t>
                </w:r>
                <w:proofErr w:type="spellEnd"/>
                <w:r w:rsidRPr="00C54169">
                  <w:rPr>
                    <w:szCs w:val="18"/>
                  </w:rPr>
                  <w:t xml:space="preserve">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250D1F">
                <w:pPr>
                  <w:spacing w:line="276" w:lineRule="auto"/>
                  <w:rPr>
                    <w:rFonts w:cs="Arial"/>
                  </w:rPr>
                </w:pPr>
                <w:proofErr w:type="spellStart"/>
                <w:r w:rsidRPr="00934E56">
                  <w:rPr>
                    <w:rFonts w:cs="Arial"/>
                  </w:rPr>
                  <w:t>TenderNed</w:t>
                </w:r>
                <w:proofErr w:type="spellEnd"/>
              </w:p>
            </w:tc>
            <w:tc>
              <w:tcPr>
                <w:tcW w:w="6900" w:type="dxa"/>
                <w:tcMar>
                  <w:top w:w="57" w:type="dxa"/>
                  <w:bottom w:w="57" w:type="dxa"/>
                </w:tcMar>
              </w:tcPr>
              <w:p w14:paraId="350D0032" w14:textId="71F020F9" w:rsidR="00E22840" w:rsidRPr="00934E56" w:rsidRDefault="00E22840" w:rsidP="00250D1F">
                <w:pPr>
                  <w:spacing w:line="276" w:lineRule="auto"/>
                  <w:rPr>
                    <w:rFonts w:cs="Arial"/>
                  </w:rPr>
                </w:pPr>
                <w:r w:rsidRPr="00934E56">
                  <w:rPr>
                    <w:rFonts w:cs="Arial"/>
                  </w:rPr>
                  <w:t xml:space="preserve">Het platform waarop de </w:t>
                </w:r>
                <w:r w:rsidR="00FA6C87">
                  <w:rPr>
                    <w:rFonts w:cs="Arial"/>
                  </w:rPr>
                  <w:t>Aanbestedingsdocumenten</w:t>
                </w:r>
                <w:r w:rsidRPr="00934E56">
                  <w:rPr>
                    <w:rFonts w:cs="Arial"/>
                  </w:rPr>
                  <w:t xml:space="preserve"> worden geplaatst en waarop de communicatie tussen </w:t>
                </w:r>
                <w:r w:rsidR="00570808">
                  <w:rPr>
                    <w:rFonts w:cs="Arial"/>
                  </w:rPr>
                  <w:t>Opdrachtgever</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250D1F">
                <w:pPr>
                  <w:spacing w:line="276" w:lineRule="auto"/>
                  <w:rPr>
                    <w:rFonts w:cs="Arial"/>
                  </w:rPr>
                </w:pPr>
                <w:r w:rsidRPr="00934E56">
                  <w:rPr>
                    <w:rFonts w:cs="Arial"/>
                  </w:rPr>
                  <w:t>Uniform Europees Aanbestedingsdocument</w:t>
                </w:r>
              </w:p>
            </w:tc>
            <w:tc>
              <w:tcPr>
                <w:tcW w:w="6900" w:type="dxa"/>
                <w:tcMar>
                  <w:top w:w="57" w:type="dxa"/>
                  <w:bottom w:w="57" w:type="dxa"/>
                </w:tcMar>
              </w:tcPr>
              <w:p w14:paraId="350D0035" w14:textId="097A28B6" w:rsidR="00E22840" w:rsidRPr="00934E56" w:rsidRDefault="00E22840" w:rsidP="00250D1F">
                <w:pPr>
                  <w:spacing w:line="276" w:lineRule="auto"/>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Aanbestedingsdocument.</w:t>
                </w:r>
              </w:p>
            </w:tc>
          </w:tr>
        </w:tbl>
        <w:p w14:paraId="350D0037" w14:textId="77777777" w:rsidR="00E63832" w:rsidRDefault="00E63832" w:rsidP="00250D1F">
          <w:pPr>
            <w:spacing w:line="276" w:lineRule="auto"/>
          </w:pPr>
        </w:p>
        <w:p w14:paraId="350D0038" w14:textId="77777777" w:rsidR="00E63832" w:rsidRDefault="00E63832" w:rsidP="00250D1F">
          <w:pPr>
            <w:spacing w:line="276"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250D1F">
              <w:pPr>
                <w:pStyle w:val="Kopvaninhoudsopgave"/>
                <w:numPr>
                  <w:ilvl w:val="0"/>
                  <w:numId w:val="0"/>
                </w:numPr>
                <w:ind w:left="432" w:hanging="432"/>
                <w:rPr>
                  <w:color w:val="auto"/>
                </w:rPr>
              </w:pPr>
              <w:r w:rsidRPr="005C05F5">
                <w:rPr>
                  <w:color w:val="auto"/>
                </w:rPr>
                <w:t>Inhoud</w:t>
              </w:r>
            </w:p>
            <w:p w14:paraId="095DD3F4" w14:textId="77777777" w:rsidR="00981878"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86732094" w:history="1">
                <w:r w:rsidR="00981878" w:rsidRPr="002773D5">
                  <w:rPr>
                    <w:rStyle w:val="Hyperlink"/>
                    <w:noProof/>
                  </w:rPr>
                  <w:t>Begrippenlijst</w:t>
                </w:r>
                <w:r w:rsidR="00981878">
                  <w:rPr>
                    <w:noProof/>
                    <w:webHidden/>
                  </w:rPr>
                  <w:tab/>
                </w:r>
                <w:r w:rsidR="00981878">
                  <w:rPr>
                    <w:noProof/>
                    <w:webHidden/>
                  </w:rPr>
                  <w:fldChar w:fldCharType="begin"/>
                </w:r>
                <w:r w:rsidR="00981878">
                  <w:rPr>
                    <w:noProof/>
                    <w:webHidden/>
                  </w:rPr>
                  <w:instrText xml:space="preserve"> PAGEREF _Toc86732094 \h </w:instrText>
                </w:r>
                <w:r w:rsidR="00981878">
                  <w:rPr>
                    <w:noProof/>
                    <w:webHidden/>
                  </w:rPr>
                </w:r>
                <w:r w:rsidR="00981878">
                  <w:rPr>
                    <w:noProof/>
                    <w:webHidden/>
                  </w:rPr>
                  <w:fldChar w:fldCharType="separate"/>
                </w:r>
                <w:r w:rsidR="00981878">
                  <w:rPr>
                    <w:noProof/>
                    <w:webHidden/>
                  </w:rPr>
                  <w:t>2</w:t>
                </w:r>
                <w:r w:rsidR="00981878">
                  <w:rPr>
                    <w:noProof/>
                    <w:webHidden/>
                  </w:rPr>
                  <w:fldChar w:fldCharType="end"/>
                </w:r>
              </w:hyperlink>
            </w:p>
            <w:p w14:paraId="6F98FB00" w14:textId="77777777" w:rsidR="00981878" w:rsidRDefault="00D071F5">
              <w:pPr>
                <w:pStyle w:val="Inhopg1"/>
                <w:tabs>
                  <w:tab w:val="right" w:leader="underscore" w:pos="9628"/>
                </w:tabs>
                <w:rPr>
                  <w:rFonts w:asciiTheme="minorHAnsi" w:eastAsiaTheme="minorEastAsia" w:hAnsiTheme="minorHAnsi" w:cstheme="minorBidi"/>
                  <w:noProof/>
                  <w:kern w:val="0"/>
                  <w:sz w:val="22"/>
                  <w:szCs w:val="22"/>
                </w:rPr>
              </w:pPr>
              <w:hyperlink w:anchor="_Toc86732095" w:history="1">
                <w:r w:rsidR="00981878" w:rsidRPr="002773D5">
                  <w:rPr>
                    <w:rStyle w:val="Hyperlink"/>
                    <w:noProof/>
                  </w:rPr>
                  <w:t>Inleiding</w:t>
                </w:r>
                <w:r w:rsidR="00981878">
                  <w:rPr>
                    <w:noProof/>
                    <w:webHidden/>
                  </w:rPr>
                  <w:tab/>
                </w:r>
                <w:r w:rsidR="00981878">
                  <w:rPr>
                    <w:noProof/>
                    <w:webHidden/>
                  </w:rPr>
                  <w:fldChar w:fldCharType="begin"/>
                </w:r>
                <w:r w:rsidR="00981878">
                  <w:rPr>
                    <w:noProof/>
                    <w:webHidden/>
                  </w:rPr>
                  <w:instrText xml:space="preserve"> PAGEREF _Toc86732095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5AE21427" w14:textId="77777777" w:rsidR="00981878" w:rsidRDefault="00D071F5">
              <w:pPr>
                <w:pStyle w:val="Inhopg2"/>
                <w:tabs>
                  <w:tab w:val="right" w:leader="underscore" w:pos="9628"/>
                </w:tabs>
                <w:rPr>
                  <w:rFonts w:asciiTheme="minorHAnsi" w:eastAsiaTheme="minorEastAsia" w:hAnsiTheme="minorHAnsi" w:cstheme="minorBidi"/>
                  <w:noProof/>
                  <w:kern w:val="0"/>
                  <w:sz w:val="22"/>
                  <w:szCs w:val="22"/>
                </w:rPr>
              </w:pPr>
              <w:hyperlink w:anchor="_Toc86732096" w:history="1">
                <w:r w:rsidR="00981878" w:rsidRPr="002773D5">
                  <w:rPr>
                    <w:rStyle w:val="Hyperlink"/>
                    <w:noProof/>
                  </w:rPr>
                  <w:t>Doel van dit Inschrijvingsdocument</w:t>
                </w:r>
                <w:r w:rsidR="00981878">
                  <w:rPr>
                    <w:noProof/>
                    <w:webHidden/>
                  </w:rPr>
                  <w:tab/>
                </w:r>
                <w:r w:rsidR="00981878">
                  <w:rPr>
                    <w:noProof/>
                    <w:webHidden/>
                  </w:rPr>
                  <w:fldChar w:fldCharType="begin"/>
                </w:r>
                <w:r w:rsidR="00981878">
                  <w:rPr>
                    <w:noProof/>
                    <w:webHidden/>
                  </w:rPr>
                  <w:instrText xml:space="preserve"> PAGEREF _Toc86732096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2E2BFE66" w14:textId="77777777" w:rsidR="00981878" w:rsidRDefault="00D071F5">
              <w:pPr>
                <w:pStyle w:val="Inhopg2"/>
                <w:tabs>
                  <w:tab w:val="right" w:leader="underscore" w:pos="9628"/>
                </w:tabs>
                <w:rPr>
                  <w:rFonts w:asciiTheme="minorHAnsi" w:eastAsiaTheme="minorEastAsia" w:hAnsiTheme="minorHAnsi" w:cstheme="minorBidi"/>
                  <w:noProof/>
                  <w:kern w:val="0"/>
                  <w:sz w:val="22"/>
                  <w:szCs w:val="22"/>
                </w:rPr>
              </w:pPr>
              <w:hyperlink w:anchor="_Toc86732097" w:history="1">
                <w:r w:rsidR="00981878" w:rsidRPr="002773D5">
                  <w:rPr>
                    <w:rStyle w:val="Hyperlink"/>
                    <w:noProof/>
                  </w:rPr>
                  <w:t>Leeswijzer</w:t>
                </w:r>
                <w:r w:rsidR="00981878">
                  <w:rPr>
                    <w:noProof/>
                    <w:webHidden/>
                  </w:rPr>
                  <w:tab/>
                </w:r>
                <w:r w:rsidR="00981878">
                  <w:rPr>
                    <w:noProof/>
                    <w:webHidden/>
                  </w:rPr>
                  <w:fldChar w:fldCharType="begin"/>
                </w:r>
                <w:r w:rsidR="00981878">
                  <w:rPr>
                    <w:noProof/>
                    <w:webHidden/>
                  </w:rPr>
                  <w:instrText xml:space="preserve"> PAGEREF _Toc86732097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68CB6DE9" w14:textId="77777777" w:rsidR="00981878" w:rsidRDefault="00D071F5">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6732098" w:history="1">
                <w:r w:rsidR="00981878" w:rsidRPr="002773D5">
                  <w:rPr>
                    <w:rStyle w:val="Hyperlink"/>
                    <w:noProof/>
                  </w:rPr>
                  <w:t>1)</w:t>
                </w:r>
                <w:r w:rsidR="00981878">
                  <w:rPr>
                    <w:rFonts w:asciiTheme="minorHAnsi" w:eastAsiaTheme="minorEastAsia" w:hAnsiTheme="minorHAnsi" w:cstheme="minorBidi"/>
                    <w:noProof/>
                    <w:kern w:val="0"/>
                    <w:sz w:val="22"/>
                    <w:szCs w:val="22"/>
                  </w:rPr>
                  <w:tab/>
                </w:r>
                <w:r w:rsidR="00981878" w:rsidRPr="002773D5">
                  <w:rPr>
                    <w:rStyle w:val="Hyperlink"/>
                    <w:noProof/>
                  </w:rPr>
                  <w:t>Algemeen</w:t>
                </w:r>
                <w:r w:rsidR="00981878">
                  <w:rPr>
                    <w:noProof/>
                    <w:webHidden/>
                  </w:rPr>
                  <w:tab/>
                </w:r>
                <w:r w:rsidR="00981878">
                  <w:rPr>
                    <w:noProof/>
                    <w:webHidden/>
                  </w:rPr>
                  <w:fldChar w:fldCharType="begin"/>
                </w:r>
                <w:r w:rsidR="00981878">
                  <w:rPr>
                    <w:noProof/>
                    <w:webHidden/>
                  </w:rPr>
                  <w:instrText xml:space="preserve"> PAGEREF _Toc86732098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5F448232"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099" w:history="1">
                <w:r w:rsidR="00981878" w:rsidRPr="002773D5">
                  <w:rPr>
                    <w:rStyle w:val="Hyperlink"/>
                    <w:noProof/>
                    <w14:scene3d>
                      <w14:camera w14:prst="orthographicFront"/>
                      <w14:lightRig w14:rig="threePt" w14:dir="t">
                        <w14:rot w14:lat="0" w14:lon="0" w14:rev="0"/>
                      </w14:lightRig>
                    </w14:scene3d>
                  </w:rPr>
                  <w:t>1.1</w:t>
                </w:r>
                <w:r w:rsidR="00981878">
                  <w:rPr>
                    <w:rFonts w:asciiTheme="minorHAnsi" w:eastAsiaTheme="minorEastAsia" w:hAnsiTheme="minorHAnsi" w:cstheme="minorBidi"/>
                    <w:noProof/>
                    <w:kern w:val="0"/>
                    <w:sz w:val="22"/>
                    <w:szCs w:val="22"/>
                  </w:rPr>
                  <w:tab/>
                </w:r>
                <w:r w:rsidR="00981878" w:rsidRPr="002773D5">
                  <w:rPr>
                    <w:rStyle w:val="Hyperlink"/>
                    <w:noProof/>
                  </w:rPr>
                  <w:t>De organisatie</w:t>
                </w:r>
                <w:r w:rsidR="00981878">
                  <w:rPr>
                    <w:noProof/>
                    <w:webHidden/>
                  </w:rPr>
                  <w:tab/>
                </w:r>
                <w:r w:rsidR="00981878">
                  <w:rPr>
                    <w:noProof/>
                    <w:webHidden/>
                  </w:rPr>
                  <w:fldChar w:fldCharType="begin"/>
                </w:r>
                <w:r w:rsidR="00981878">
                  <w:rPr>
                    <w:noProof/>
                    <w:webHidden/>
                  </w:rPr>
                  <w:instrText xml:space="preserve"> PAGEREF _Toc86732099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6243B059"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0" w:history="1">
                <w:r w:rsidR="00981878" w:rsidRPr="002773D5">
                  <w:rPr>
                    <w:rStyle w:val="Hyperlink"/>
                    <w:noProof/>
                    <w14:scene3d>
                      <w14:camera w14:prst="orthographicFront"/>
                      <w14:lightRig w14:rig="threePt" w14:dir="t">
                        <w14:rot w14:lat="0" w14:lon="0" w14:rev="0"/>
                      </w14:lightRig>
                    </w14:scene3d>
                  </w:rPr>
                  <w:t>1.1.1</w:t>
                </w:r>
                <w:r w:rsidR="00981878">
                  <w:rPr>
                    <w:rFonts w:asciiTheme="minorHAnsi" w:eastAsiaTheme="minorEastAsia" w:hAnsiTheme="minorHAnsi" w:cstheme="minorBidi"/>
                    <w:noProof/>
                    <w:kern w:val="0"/>
                    <w:sz w:val="22"/>
                    <w:szCs w:val="22"/>
                  </w:rPr>
                  <w:tab/>
                </w:r>
                <w:r w:rsidR="00981878" w:rsidRPr="002773D5">
                  <w:rPr>
                    <w:rStyle w:val="Hyperlink"/>
                    <w:noProof/>
                  </w:rPr>
                  <w:t>Staatsbosbeheer</w:t>
                </w:r>
                <w:r w:rsidR="00981878">
                  <w:rPr>
                    <w:noProof/>
                    <w:webHidden/>
                  </w:rPr>
                  <w:tab/>
                </w:r>
                <w:r w:rsidR="00981878">
                  <w:rPr>
                    <w:noProof/>
                    <w:webHidden/>
                  </w:rPr>
                  <w:fldChar w:fldCharType="begin"/>
                </w:r>
                <w:r w:rsidR="00981878">
                  <w:rPr>
                    <w:noProof/>
                    <w:webHidden/>
                  </w:rPr>
                  <w:instrText xml:space="preserve"> PAGEREF _Toc86732100 \h </w:instrText>
                </w:r>
                <w:r w:rsidR="00981878">
                  <w:rPr>
                    <w:noProof/>
                    <w:webHidden/>
                  </w:rPr>
                </w:r>
                <w:r w:rsidR="00981878">
                  <w:rPr>
                    <w:noProof/>
                    <w:webHidden/>
                  </w:rPr>
                  <w:fldChar w:fldCharType="separate"/>
                </w:r>
                <w:r w:rsidR="00981878">
                  <w:rPr>
                    <w:noProof/>
                    <w:webHidden/>
                  </w:rPr>
                  <w:t>6</w:t>
                </w:r>
                <w:r w:rsidR="00981878">
                  <w:rPr>
                    <w:noProof/>
                    <w:webHidden/>
                  </w:rPr>
                  <w:fldChar w:fldCharType="end"/>
                </w:r>
              </w:hyperlink>
            </w:p>
            <w:p w14:paraId="59D12DA8"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1" w:history="1">
                <w:r w:rsidR="00981878" w:rsidRPr="002773D5">
                  <w:rPr>
                    <w:rStyle w:val="Hyperlink"/>
                    <w:noProof/>
                    <w14:scene3d>
                      <w14:camera w14:prst="orthographicFront"/>
                      <w14:lightRig w14:rig="threePt" w14:dir="t">
                        <w14:rot w14:lat="0" w14:lon="0" w14:rev="0"/>
                      </w14:lightRig>
                    </w14:scene3d>
                  </w:rPr>
                  <w:t>1.1.2</w:t>
                </w:r>
                <w:r w:rsidR="00981878">
                  <w:rPr>
                    <w:rFonts w:asciiTheme="minorHAnsi" w:eastAsiaTheme="minorEastAsia" w:hAnsiTheme="minorHAnsi" w:cstheme="minorBidi"/>
                    <w:noProof/>
                    <w:kern w:val="0"/>
                    <w:sz w:val="22"/>
                    <w:szCs w:val="22"/>
                  </w:rPr>
                  <w:tab/>
                </w:r>
                <w:r w:rsidR="00981878" w:rsidRPr="002773D5">
                  <w:rPr>
                    <w:rStyle w:val="Hyperlink"/>
                    <w:noProof/>
                  </w:rPr>
                  <w:t>Organisatiestructuur</w:t>
                </w:r>
                <w:r w:rsidR="00981878">
                  <w:rPr>
                    <w:noProof/>
                    <w:webHidden/>
                  </w:rPr>
                  <w:tab/>
                </w:r>
                <w:r w:rsidR="00981878">
                  <w:rPr>
                    <w:noProof/>
                    <w:webHidden/>
                  </w:rPr>
                  <w:fldChar w:fldCharType="begin"/>
                </w:r>
                <w:r w:rsidR="00981878">
                  <w:rPr>
                    <w:noProof/>
                    <w:webHidden/>
                  </w:rPr>
                  <w:instrText xml:space="preserve"> PAGEREF _Toc86732101 \h </w:instrText>
                </w:r>
                <w:r w:rsidR="00981878">
                  <w:rPr>
                    <w:noProof/>
                    <w:webHidden/>
                  </w:rPr>
                </w:r>
                <w:r w:rsidR="00981878">
                  <w:rPr>
                    <w:noProof/>
                    <w:webHidden/>
                  </w:rPr>
                  <w:fldChar w:fldCharType="separate"/>
                </w:r>
                <w:r w:rsidR="00981878">
                  <w:rPr>
                    <w:noProof/>
                    <w:webHidden/>
                  </w:rPr>
                  <w:t>7</w:t>
                </w:r>
                <w:r w:rsidR="00981878">
                  <w:rPr>
                    <w:noProof/>
                    <w:webHidden/>
                  </w:rPr>
                  <w:fldChar w:fldCharType="end"/>
                </w:r>
              </w:hyperlink>
            </w:p>
            <w:p w14:paraId="48D17261"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2" w:history="1">
                <w:r w:rsidR="00981878" w:rsidRPr="002773D5">
                  <w:rPr>
                    <w:rStyle w:val="Hyperlink"/>
                    <w:noProof/>
                    <w14:scene3d>
                      <w14:camera w14:prst="orthographicFront"/>
                      <w14:lightRig w14:rig="threePt" w14:dir="t">
                        <w14:rot w14:lat="0" w14:lon="0" w14:rev="0"/>
                      </w14:lightRig>
                    </w14:scene3d>
                  </w:rPr>
                  <w:t>1.1.3</w:t>
                </w:r>
                <w:r w:rsidR="00981878">
                  <w:rPr>
                    <w:rFonts w:asciiTheme="minorHAnsi" w:eastAsiaTheme="minorEastAsia" w:hAnsiTheme="minorHAnsi" w:cstheme="minorBidi"/>
                    <w:noProof/>
                    <w:kern w:val="0"/>
                    <w:sz w:val="22"/>
                    <w:szCs w:val="22"/>
                  </w:rPr>
                  <w:tab/>
                </w:r>
                <w:r w:rsidR="00981878" w:rsidRPr="002773D5">
                  <w:rPr>
                    <w:rStyle w:val="Hyperlink"/>
                    <w:noProof/>
                  </w:rPr>
                  <w:t>Staatsbosbeheer provincie Gelderland</w:t>
                </w:r>
                <w:r w:rsidR="00981878">
                  <w:rPr>
                    <w:noProof/>
                    <w:webHidden/>
                  </w:rPr>
                  <w:tab/>
                </w:r>
                <w:r w:rsidR="00981878">
                  <w:rPr>
                    <w:noProof/>
                    <w:webHidden/>
                  </w:rPr>
                  <w:fldChar w:fldCharType="begin"/>
                </w:r>
                <w:r w:rsidR="00981878">
                  <w:rPr>
                    <w:noProof/>
                    <w:webHidden/>
                  </w:rPr>
                  <w:instrText xml:space="preserve"> PAGEREF _Toc86732102 \h </w:instrText>
                </w:r>
                <w:r w:rsidR="00981878">
                  <w:rPr>
                    <w:noProof/>
                    <w:webHidden/>
                  </w:rPr>
                </w:r>
                <w:r w:rsidR="00981878">
                  <w:rPr>
                    <w:noProof/>
                    <w:webHidden/>
                  </w:rPr>
                  <w:fldChar w:fldCharType="separate"/>
                </w:r>
                <w:r w:rsidR="00981878">
                  <w:rPr>
                    <w:noProof/>
                    <w:webHidden/>
                  </w:rPr>
                  <w:t>7</w:t>
                </w:r>
                <w:r w:rsidR="00981878">
                  <w:rPr>
                    <w:noProof/>
                    <w:webHidden/>
                  </w:rPr>
                  <w:fldChar w:fldCharType="end"/>
                </w:r>
              </w:hyperlink>
            </w:p>
            <w:p w14:paraId="261DBFBE"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03" w:history="1">
                <w:r w:rsidR="00981878" w:rsidRPr="002773D5">
                  <w:rPr>
                    <w:rStyle w:val="Hyperlink"/>
                    <w:noProof/>
                    <w14:scene3d>
                      <w14:camera w14:prst="orthographicFront"/>
                      <w14:lightRig w14:rig="threePt" w14:dir="t">
                        <w14:rot w14:lat="0" w14:lon="0" w14:rev="0"/>
                      </w14:lightRig>
                    </w14:scene3d>
                  </w:rPr>
                  <w:t>1.2</w:t>
                </w:r>
                <w:r w:rsidR="00981878">
                  <w:rPr>
                    <w:rFonts w:asciiTheme="minorHAnsi" w:eastAsiaTheme="minorEastAsia" w:hAnsiTheme="minorHAnsi" w:cstheme="minorBidi"/>
                    <w:noProof/>
                    <w:kern w:val="0"/>
                    <w:sz w:val="22"/>
                    <w:szCs w:val="22"/>
                  </w:rPr>
                  <w:tab/>
                </w:r>
                <w:r w:rsidR="00981878" w:rsidRPr="002773D5">
                  <w:rPr>
                    <w:rStyle w:val="Hyperlink"/>
                    <w:noProof/>
                  </w:rPr>
                  <w:t>De Opdracht</w:t>
                </w:r>
                <w:r w:rsidR="00981878">
                  <w:rPr>
                    <w:noProof/>
                    <w:webHidden/>
                  </w:rPr>
                  <w:tab/>
                </w:r>
                <w:r w:rsidR="00981878">
                  <w:rPr>
                    <w:noProof/>
                    <w:webHidden/>
                  </w:rPr>
                  <w:fldChar w:fldCharType="begin"/>
                </w:r>
                <w:r w:rsidR="00981878">
                  <w:rPr>
                    <w:noProof/>
                    <w:webHidden/>
                  </w:rPr>
                  <w:instrText xml:space="preserve"> PAGEREF _Toc86732103 \h </w:instrText>
                </w:r>
                <w:r w:rsidR="00981878">
                  <w:rPr>
                    <w:noProof/>
                    <w:webHidden/>
                  </w:rPr>
                </w:r>
                <w:r w:rsidR="00981878">
                  <w:rPr>
                    <w:noProof/>
                    <w:webHidden/>
                  </w:rPr>
                  <w:fldChar w:fldCharType="separate"/>
                </w:r>
                <w:r w:rsidR="00981878">
                  <w:rPr>
                    <w:noProof/>
                    <w:webHidden/>
                  </w:rPr>
                  <w:t>7</w:t>
                </w:r>
                <w:r w:rsidR="00981878">
                  <w:rPr>
                    <w:noProof/>
                    <w:webHidden/>
                  </w:rPr>
                  <w:fldChar w:fldCharType="end"/>
                </w:r>
              </w:hyperlink>
            </w:p>
            <w:p w14:paraId="5E51A0F5"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4" w:history="1">
                <w:r w:rsidR="00981878" w:rsidRPr="002773D5">
                  <w:rPr>
                    <w:rStyle w:val="Hyperlink"/>
                    <w:noProof/>
                    <w14:scene3d>
                      <w14:camera w14:prst="orthographicFront"/>
                      <w14:lightRig w14:rig="threePt" w14:dir="t">
                        <w14:rot w14:lat="0" w14:lon="0" w14:rev="0"/>
                      </w14:lightRig>
                    </w14:scene3d>
                  </w:rPr>
                  <w:t>1.2.1</w:t>
                </w:r>
                <w:r w:rsidR="00981878">
                  <w:rPr>
                    <w:rFonts w:asciiTheme="minorHAnsi" w:eastAsiaTheme="minorEastAsia" w:hAnsiTheme="minorHAnsi" w:cstheme="minorBidi"/>
                    <w:noProof/>
                    <w:kern w:val="0"/>
                    <w:sz w:val="22"/>
                    <w:szCs w:val="22"/>
                  </w:rPr>
                  <w:tab/>
                </w:r>
                <w:r w:rsidR="00981878" w:rsidRPr="002773D5">
                  <w:rPr>
                    <w:rStyle w:val="Hyperlink"/>
                    <w:noProof/>
                  </w:rPr>
                  <w:t>Scope van de aanbesteding</w:t>
                </w:r>
                <w:r w:rsidR="00981878">
                  <w:rPr>
                    <w:noProof/>
                    <w:webHidden/>
                  </w:rPr>
                  <w:tab/>
                </w:r>
                <w:r w:rsidR="00981878">
                  <w:rPr>
                    <w:noProof/>
                    <w:webHidden/>
                  </w:rPr>
                  <w:fldChar w:fldCharType="begin"/>
                </w:r>
                <w:r w:rsidR="00981878">
                  <w:rPr>
                    <w:noProof/>
                    <w:webHidden/>
                  </w:rPr>
                  <w:instrText xml:space="preserve"> PAGEREF _Toc86732104 \h </w:instrText>
                </w:r>
                <w:r w:rsidR="00981878">
                  <w:rPr>
                    <w:noProof/>
                    <w:webHidden/>
                  </w:rPr>
                </w:r>
                <w:r w:rsidR="00981878">
                  <w:rPr>
                    <w:noProof/>
                    <w:webHidden/>
                  </w:rPr>
                  <w:fldChar w:fldCharType="separate"/>
                </w:r>
                <w:r w:rsidR="00981878">
                  <w:rPr>
                    <w:noProof/>
                    <w:webHidden/>
                  </w:rPr>
                  <w:t>8</w:t>
                </w:r>
                <w:r w:rsidR="00981878">
                  <w:rPr>
                    <w:noProof/>
                    <w:webHidden/>
                  </w:rPr>
                  <w:fldChar w:fldCharType="end"/>
                </w:r>
              </w:hyperlink>
            </w:p>
            <w:p w14:paraId="7C98B509"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5" w:history="1">
                <w:r w:rsidR="00981878" w:rsidRPr="002773D5">
                  <w:rPr>
                    <w:rStyle w:val="Hyperlink"/>
                    <w:noProof/>
                    <w14:scene3d>
                      <w14:camera w14:prst="orthographicFront"/>
                      <w14:lightRig w14:rig="threePt" w14:dir="t">
                        <w14:rot w14:lat="0" w14:lon="0" w14:rev="0"/>
                      </w14:lightRig>
                    </w14:scene3d>
                  </w:rPr>
                  <w:t>1.2.2</w:t>
                </w:r>
                <w:r w:rsidR="00981878">
                  <w:rPr>
                    <w:rFonts w:asciiTheme="minorHAnsi" w:eastAsiaTheme="minorEastAsia" w:hAnsiTheme="minorHAnsi" w:cstheme="minorBidi"/>
                    <w:noProof/>
                    <w:kern w:val="0"/>
                    <w:sz w:val="22"/>
                    <w:szCs w:val="22"/>
                  </w:rPr>
                  <w:tab/>
                </w:r>
                <w:r w:rsidR="00981878" w:rsidRPr="002773D5">
                  <w:rPr>
                    <w:rStyle w:val="Hyperlink"/>
                    <w:noProof/>
                  </w:rPr>
                  <w:t>Optioneel</w:t>
                </w:r>
                <w:r w:rsidR="00981878">
                  <w:rPr>
                    <w:noProof/>
                    <w:webHidden/>
                  </w:rPr>
                  <w:tab/>
                </w:r>
                <w:r w:rsidR="00981878">
                  <w:rPr>
                    <w:noProof/>
                    <w:webHidden/>
                  </w:rPr>
                  <w:fldChar w:fldCharType="begin"/>
                </w:r>
                <w:r w:rsidR="00981878">
                  <w:rPr>
                    <w:noProof/>
                    <w:webHidden/>
                  </w:rPr>
                  <w:instrText xml:space="preserve"> PAGEREF _Toc86732105 \h </w:instrText>
                </w:r>
                <w:r w:rsidR="00981878">
                  <w:rPr>
                    <w:noProof/>
                    <w:webHidden/>
                  </w:rPr>
                </w:r>
                <w:r w:rsidR="00981878">
                  <w:rPr>
                    <w:noProof/>
                    <w:webHidden/>
                  </w:rPr>
                  <w:fldChar w:fldCharType="separate"/>
                </w:r>
                <w:r w:rsidR="00981878">
                  <w:rPr>
                    <w:noProof/>
                    <w:webHidden/>
                  </w:rPr>
                  <w:t>9</w:t>
                </w:r>
                <w:r w:rsidR="00981878">
                  <w:rPr>
                    <w:noProof/>
                    <w:webHidden/>
                  </w:rPr>
                  <w:fldChar w:fldCharType="end"/>
                </w:r>
              </w:hyperlink>
            </w:p>
            <w:p w14:paraId="096618E7"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6" w:history="1">
                <w:r w:rsidR="00981878" w:rsidRPr="002773D5">
                  <w:rPr>
                    <w:rStyle w:val="Hyperlink"/>
                    <w:noProof/>
                    <w14:scene3d>
                      <w14:camera w14:prst="orthographicFront"/>
                      <w14:lightRig w14:rig="threePt" w14:dir="t">
                        <w14:rot w14:lat="0" w14:lon="0" w14:rev="0"/>
                      </w14:lightRig>
                    </w14:scene3d>
                  </w:rPr>
                  <w:t>1.2.3</w:t>
                </w:r>
                <w:r w:rsidR="00981878">
                  <w:rPr>
                    <w:rFonts w:asciiTheme="minorHAnsi" w:eastAsiaTheme="minorEastAsia" w:hAnsiTheme="minorHAnsi" w:cstheme="minorBidi"/>
                    <w:noProof/>
                    <w:kern w:val="0"/>
                    <w:sz w:val="22"/>
                    <w:szCs w:val="22"/>
                  </w:rPr>
                  <w:tab/>
                </w:r>
                <w:r w:rsidR="00981878" w:rsidRPr="002773D5">
                  <w:rPr>
                    <w:rStyle w:val="Hyperlink"/>
                    <w:noProof/>
                  </w:rPr>
                  <w:t>Buiten de scope</w:t>
                </w:r>
                <w:r w:rsidR="00981878">
                  <w:rPr>
                    <w:noProof/>
                    <w:webHidden/>
                  </w:rPr>
                  <w:tab/>
                </w:r>
                <w:r w:rsidR="00981878">
                  <w:rPr>
                    <w:noProof/>
                    <w:webHidden/>
                  </w:rPr>
                  <w:fldChar w:fldCharType="begin"/>
                </w:r>
                <w:r w:rsidR="00981878">
                  <w:rPr>
                    <w:noProof/>
                    <w:webHidden/>
                  </w:rPr>
                  <w:instrText xml:space="preserve"> PAGEREF _Toc86732106 \h </w:instrText>
                </w:r>
                <w:r w:rsidR="00981878">
                  <w:rPr>
                    <w:noProof/>
                    <w:webHidden/>
                  </w:rPr>
                </w:r>
                <w:r w:rsidR="00981878">
                  <w:rPr>
                    <w:noProof/>
                    <w:webHidden/>
                  </w:rPr>
                  <w:fldChar w:fldCharType="separate"/>
                </w:r>
                <w:r w:rsidR="00981878">
                  <w:rPr>
                    <w:noProof/>
                    <w:webHidden/>
                  </w:rPr>
                  <w:t>9</w:t>
                </w:r>
                <w:r w:rsidR="00981878">
                  <w:rPr>
                    <w:noProof/>
                    <w:webHidden/>
                  </w:rPr>
                  <w:fldChar w:fldCharType="end"/>
                </w:r>
              </w:hyperlink>
            </w:p>
            <w:p w14:paraId="2CD6087F"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7" w:history="1">
                <w:r w:rsidR="00981878" w:rsidRPr="002773D5">
                  <w:rPr>
                    <w:rStyle w:val="Hyperlink"/>
                    <w:noProof/>
                    <w14:scene3d>
                      <w14:camera w14:prst="orthographicFront"/>
                      <w14:lightRig w14:rig="threePt" w14:dir="t">
                        <w14:rot w14:lat="0" w14:lon="0" w14:rev="0"/>
                      </w14:lightRig>
                    </w14:scene3d>
                  </w:rPr>
                  <w:t>1.2.4</w:t>
                </w:r>
                <w:r w:rsidR="00981878">
                  <w:rPr>
                    <w:rFonts w:asciiTheme="minorHAnsi" w:eastAsiaTheme="minorEastAsia" w:hAnsiTheme="minorHAnsi" w:cstheme="minorBidi"/>
                    <w:noProof/>
                    <w:kern w:val="0"/>
                    <w:sz w:val="22"/>
                    <w:szCs w:val="22"/>
                  </w:rPr>
                  <w:tab/>
                </w:r>
                <w:r w:rsidR="00981878" w:rsidRPr="002773D5">
                  <w:rPr>
                    <w:rStyle w:val="Hyperlink"/>
                    <w:noProof/>
                  </w:rPr>
                  <w:t>Programma van Eisen</w:t>
                </w:r>
                <w:r w:rsidR="00981878">
                  <w:rPr>
                    <w:noProof/>
                    <w:webHidden/>
                  </w:rPr>
                  <w:tab/>
                </w:r>
                <w:r w:rsidR="00981878">
                  <w:rPr>
                    <w:noProof/>
                    <w:webHidden/>
                  </w:rPr>
                  <w:fldChar w:fldCharType="begin"/>
                </w:r>
                <w:r w:rsidR="00981878">
                  <w:rPr>
                    <w:noProof/>
                    <w:webHidden/>
                  </w:rPr>
                  <w:instrText xml:space="preserve"> PAGEREF _Toc86732107 \h </w:instrText>
                </w:r>
                <w:r w:rsidR="00981878">
                  <w:rPr>
                    <w:noProof/>
                    <w:webHidden/>
                  </w:rPr>
                </w:r>
                <w:r w:rsidR="00981878">
                  <w:rPr>
                    <w:noProof/>
                    <w:webHidden/>
                  </w:rPr>
                  <w:fldChar w:fldCharType="separate"/>
                </w:r>
                <w:r w:rsidR="00981878">
                  <w:rPr>
                    <w:noProof/>
                    <w:webHidden/>
                  </w:rPr>
                  <w:t>10</w:t>
                </w:r>
                <w:r w:rsidR="00981878">
                  <w:rPr>
                    <w:noProof/>
                    <w:webHidden/>
                  </w:rPr>
                  <w:fldChar w:fldCharType="end"/>
                </w:r>
              </w:hyperlink>
            </w:p>
            <w:p w14:paraId="2A10BAEB"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8" w:history="1">
                <w:r w:rsidR="00981878" w:rsidRPr="002773D5">
                  <w:rPr>
                    <w:rStyle w:val="Hyperlink"/>
                    <w:noProof/>
                    <w14:scene3d>
                      <w14:camera w14:prst="orthographicFront"/>
                      <w14:lightRig w14:rig="threePt" w14:dir="t">
                        <w14:rot w14:lat="0" w14:lon="0" w14:rev="0"/>
                      </w14:lightRig>
                    </w14:scene3d>
                  </w:rPr>
                  <w:t>1.2.5</w:t>
                </w:r>
                <w:r w:rsidR="00981878">
                  <w:rPr>
                    <w:rFonts w:asciiTheme="minorHAnsi" w:eastAsiaTheme="minorEastAsia" w:hAnsiTheme="minorHAnsi" w:cstheme="minorBidi"/>
                    <w:noProof/>
                    <w:kern w:val="0"/>
                    <w:sz w:val="22"/>
                    <w:szCs w:val="22"/>
                  </w:rPr>
                  <w:tab/>
                </w:r>
                <w:r w:rsidR="00981878" w:rsidRPr="002773D5">
                  <w:rPr>
                    <w:rStyle w:val="Hyperlink"/>
                    <w:noProof/>
                  </w:rPr>
                  <w:t>Samenvoegen</w:t>
                </w:r>
                <w:r w:rsidR="00981878">
                  <w:rPr>
                    <w:noProof/>
                    <w:webHidden/>
                  </w:rPr>
                  <w:tab/>
                </w:r>
                <w:r w:rsidR="00981878">
                  <w:rPr>
                    <w:noProof/>
                    <w:webHidden/>
                  </w:rPr>
                  <w:fldChar w:fldCharType="begin"/>
                </w:r>
                <w:r w:rsidR="00981878">
                  <w:rPr>
                    <w:noProof/>
                    <w:webHidden/>
                  </w:rPr>
                  <w:instrText xml:space="preserve"> PAGEREF _Toc86732108 \h </w:instrText>
                </w:r>
                <w:r w:rsidR="00981878">
                  <w:rPr>
                    <w:noProof/>
                    <w:webHidden/>
                  </w:rPr>
                </w:r>
                <w:r w:rsidR="00981878">
                  <w:rPr>
                    <w:noProof/>
                    <w:webHidden/>
                  </w:rPr>
                  <w:fldChar w:fldCharType="separate"/>
                </w:r>
                <w:r w:rsidR="00981878">
                  <w:rPr>
                    <w:noProof/>
                    <w:webHidden/>
                  </w:rPr>
                  <w:t>11</w:t>
                </w:r>
                <w:r w:rsidR="00981878">
                  <w:rPr>
                    <w:noProof/>
                    <w:webHidden/>
                  </w:rPr>
                  <w:fldChar w:fldCharType="end"/>
                </w:r>
              </w:hyperlink>
            </w:p>
            <w:p w14:paraId="5EDF877C"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09" w:history="1">
                <w:r w:rsidR="00981878" w:rsidRPr="002773D5">
                  <w:rPr>
                    <w:rStyle w:val="Hyperlink"/>
                    <w:noProof/>
                    <w14:scene3d>
                      <w14:camera w14:prst="orthographicFront"/>
                      <w14:lightRig w14:rig="threePt" w14:dir="t">
                        <w14:rot w14:lat="0" w14:lon="0" w14:rev="0"/>
                      </w14:lightRig>
                    </w14:scene3d>
                  </w:rPr>
                  <w:t>1.2.6</w:t>
                </w:r>
                <w:r w:rsidR="00981878">
                  <w:rPr>
                    <w:rFonts w:asciiTheme="minorHAnsi" w:eastAsiaTheme="minorEastAsia" w:hAnsiTheme="minorHAnsi" w:cstheme="minorBidi"/>
                    <w:noProof/>
                    <w:kern w:val="0"/>
                    <w:sz w:val="22"/>
                    <w:szCs w:val="22"/>
                  </w:rPr>
                  <w:tab/>
                </w:r>
                <w:r w:rsidR="00981878" w:rsidRPr="002773D5">
                  <w:rPr>
                    <w:rStyle w:val="Hyperlink"/>
                    <w:noProof/>
                  </w:rPr>
                  <w:t>Indeling in percelen</w:t>
                </w:r>
                <w:r w:rsidR="00981878">
                  <w:rPr>
                    <w:noProof/>
                    <w:webHidden/>
                  </w:rPr>
                  <w:tab/>
                </w:r>
                <w:r w:rsidR="00981878">
                  <w:rPr>
                    <w:noProof/>
                    <w:webHidden/>
                  </w:rPr>
                  <w:fldChar w:fldCharType="begin"/>
                </w:r>
                <w:r w:rsidR="00981878">
                  <w:rPr>
                    <w:noProof/>
                    <w:webHidden/>
                  </w:rPr>
                  <w:instrText xml:space="preserve"> PAGEREF _Toc86732109 \h </w:instrText>
                </w:r>
                <w:r w:rsidR="00981878">
                  <w:rPr>
                    <w:noProof/>
                    <w:webHidden/>
                  </w:rPr>
                </w:r>
                <w:r w:rsidR="00981878">
                  <w:rPr>
                    <w:noProof/>
                    <w:webHidden/>
                  </w:rPr>
                  <w:fldChar w:fldCharType="separate"/>
                </w:r>
                <w:r w:rsidR="00981878">
                  <w:rPr>
                    <w:noProof/>
                    <w:webHidden/>
                  </w:rPr>
                  <w:t>11</w:t>
                </w:r>
                <w:r w:rsidR="00981878">
                  <w:rPr>
                    <w:noProof/>
                    <w:webHidden/>
                  </w:rPr>
                  <w:fldChar w:fldCharType="end"/>
                </w:r>
              </w:hyperlink>
            </w:p>
            <w:p w14:paraId="405D9024"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10" w:history="1">
                <w:r w:rsidR="00981878" w:rsidRPr="002773D5">
                  <w:rPr>
                    <w:rStyle w:val="Hyperlink"/>
                    <w:noProof/>
                    <w14:scene3d>
                      <w14:camera w14:prst="orthographicFront"/>
                      <w14:lightRig w14:rig="threePt" w14:dir="t">
                        <w14:rot w14:lat="0" w14:lon="0" w14:rev="0"/>
                      </w14:lightRig>
                    </w14:scene3d>
                  </w:rPr>
                  <w:t>1.2.7</w:t>
                </w:r>
                <w:r w:rsidR="00981878">
                  <w:rPr>
                    <w:rFonts w:asciiTheme="minorHAnsi" w:eastAsiaTheme="minorEastAsia" w:hAnsiTheme="minorHAnsi" w:cstheme="minorBidi"/>
                    <w:noProof/>
                    <w:kern w:val="0"/>
                    <w:sz w:val="22"/>
                    <w:szCs w:val="22"/>
                  </w:rPr>
                  <w:tab/>
                </w:r>
                <w:r w:rsidR="00981878" w:rsidRPr="002773D5">
                  <w:rPr>
                    <w:rStyle w:val="Hyperlink"/>
                    <w:noProof/>
                  </w:rPr>
                  <w:t>Overeenkomst</w:t>
                </w:r>
                <w:r w:rsidR="00981878">
                  <w:rPr>
                    <w:noProof/>
                    <w:webHidden/>
                  </w:rPr>
                  <w:tab/>
                </w:r>
                <w:r w:rsidR="00981878">
                  <w:rPr>
                    <w:noProof/>
                    <w:webHidden/>
                  </w:rPr>
                  <w:fldChar w:fldCharType="begin"/>
                </w:r>
                <w:r w:rsidR="00981878">
                  <w:rPr>
                    <w:noProof/>
                    <w:webHidden/>
                  </w:rPr>
                  <w:instrText xml:space="preserve"> PAGEREF _Toc86732110 \h </w:instrText>
                </w:r>
                <w:r w:rsidR="00981878">
                  <w:rPr>
                    <w:noProof/>
                    <w:webHidden/>
                  </w:rPr>
                </w:r>
                <w:r w:rsidR="00981878">
                  <w:rPr>
                    <w:noProof/>
                    <w:webHidden/>
                  </w:rPr>
                  <w:fldChar w:fldCharType="separate"/>
                </w:r>
                <w:r w:rsidR="00981878">
                  <w:rPr>
                    <w:noProof/>
                    <w:webHidden/>
                  </w:rPr>
                  <w:t>11</w:t>
                </w:r>
                <w:r w:rsidR="00981878">
                  <w:rPr>
                    <w:noProof/>
                    <w:webHidden/>
                  </w:rPr>
                  <w:fldChar w:fldCharType="end"/>
                </w:r>
              </w:hyperlink>
            </w:p>
            <w:p w14:paraId="606F84BA"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11" w:history="1">
                <w:r w:rsidR="00981878" w:rsidRPr="002773D5">
                  <w:rPr>
                    <w:rStyle w:val="Hyperlink"/>
                    <w:noProof/>
                    <w14:scene3d>
                      <w14:camera w14:prst="orthographicFront"/>
                      <w14:lightRig w14:rig="threePt" w14:dir="t">
                        <w14:rot w14:lat="0" w14:lon="0" w14:rev="0"/>
                      </w14:lightRig>
                    </w14:scene3d>
                  </w:rPr>
                  <w:t>1.2.8</w:t>
                </w:r>
                <w:r w:rsidR="00981878">
                  <w:rPr>
                    <w:rFonts w:asciiTheme="minorHAnsi" w:eastAsiaTheme="minorEastAsia" w:hAnsiTheme="minorHAnsi" w:cstheme="minorBidi"/>
                    <w:noProof/>
                    <w:kern w:val="0"/>
                    <w:sz w:val="22"/>
                    <w:szCs w:val="22"/>
                  </w:rPr>
                  <w:tab/>
                </w:r>
                <w:r w:rsidR="00981878" w:rsidRPr="002773D5">
                  <w:rPr>
                    <w:rStyle w:val="Hyperlink"/>
                    <w:noProof/>
                  </w:rPr>
                  <w:t>Opdrachtwaarde</w:t>
                </w:r>
                <w:r w:rsidR="00981878">
                  <w:rPr>
                    <w:noProof/>
                    <w:webHidden/>
                  </w:rPr>
                  <w:tab/>
                </w:r>
                <w:r w:rsidR="00981878">
                  <w:rPr>
                    <w:noProof/>
                    <w:webHidden/>
                  </w:rPr>
                  <w:fldChar w:fldCharType="begin"/>
                </w:r>
                <w:r w:rsidR="00981878">
                  <w:rPr>
                    <w:noProof/>
                    <w:webHidden/>
                  </w:rPr>
                  <w:instrText xml:space="preserve"> PAGEREF _Toc86732111 \h </w:instrText>
                </w:r>
                <w:r w:rsidR="00981878">
                  <w:rPr>
                    <w:noProof/>
                    <w:webHidden/>
                  </w:rPr>
                </w:r>
                <w:r w:rsidR="00981878">
                  <w:rPr>
                    <w:noProof/>
                    <w:webHidden/>
                  </w:rPr>
                  <w:fldChar w:fldCharType="separate"/>
                </w:r>
                <w:r w:rsidR="00981878">
                  <w:rPr>
                    <w:noProof/>
                    <w:webHidden/>
                  </w:rPr>
                  <w:t>11</w:t>
                </w:r>
                <w:r w:rsidR="00981878">
                  <w:rPr>
                    <w:noProof/>
                    <w:webHidden/>
                  </w:rPr>
                  <w:fldChar w:fldCharType="end"/>
                </w:r>
              </w:hyperlink>
            </w:p>
            <w:p w14:paraId="3143B0A2"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12" w:history="1">
                <w:r w:rsidR="00981878" w:rsidRPr="002773D5">
                  <w:rPr>
                    <w:rStyle w:val="Hyperlink"/>
                    <w:noProof/>
                    <w14:scene3d>
                      <w14:camera w14:prst="orthographicFront"/>
                      <w14:lightRig w14:rig="threePt" w14:dir="t">
                        <w14:rot w14:lat="0" w14:lon="0" w14:rev="0"/>
                      </w14:lightRig>
                    </w14:scene3d>
                  </w:rPr>
                  <w:t>1.2.9</w:t>
                </w:r>
                <w:r w:rsidR="00981878">
                  <w:rPr>
                    <w:rFonts w:asciiTheme="minorHAnsi" w:eastAsiaTheme="minorEastAsia" w:hAnsiTheme="minorHAnsi" w:cstheme="minorBidi"/>
                    <w:noProof/>
                    <w:kern w:val="0"/>
                    <w:sz w:val="22"/>
                    <w:szCs w:val="22"/>
                  </w:rPr>
                  <w:tab/>
                </w:r>
                <w:r w:rsidR="00981878" w:rsidRPr="002773D5">
                  <w:rPr>
                    <w:rStyle w:val="Hyperlink"/>
                    <w:noProof/>
                  </w:rPr>
                  <w:t>Nadere opdrachten binnen de ROk’s</w:t>
                </w:r>
                <w:r w:rsidR="00981878">
                  <w:rPr>
                    <w:noProof/>
                    <w:webHidden/>
                  </w:rPr>
                  <w:tab/>
                </w:r>
                <w:r w:rsidR="00981878">
                  <w:rPr>
                    <w:noProof/>
                    <w:webHidden/>
                  </w:rPr>
                  <w:fldChar w:fldCharType="begin"/>
                </w:r>
                <w:r w:rsidR="00981878">
                  <w:rPr>
                    <w:noProof/>
                    <w:webHidden/>
                  </w:rPr>
                  <w:instrText xml:space="preserve"> PAGEREF _Toc86732112 \h </w:instrText>
                </w:r>
                <w:r w:rsidR="00981878">
                  <w:rPr>
                    <w:noProof/>
                    <w:webHidden/>
                  </w:rPr>
                </w:r>
                <w:r w:rsidR="00981878">
                  <w:rPr>
                    <w:noProof/>
                    <w:webHidden/>
                  </w:rPr>
                  <w:fldChar w:fldCharType="separate"/>
                </w:r>
                <w:r w:rsidR="00981878">
                  <w:rPr>
                    <w:noProof/>
                    <w:webHidden/>
                  </w:rPr>
                  <w:t>12</w:t>
                </w:r>
                <w:r w:rsidR="00981878">
                  <w:rPr>
                    <w:noProof/>
                    <w:webHidden/>
                  </w:rPr>
                  <w:fldChar w:fldCharType="end"/>
                </w:r>
              </w:hyperlink>
            </w:p>
            <w:p w14:paraId="0CDC0142" w14:textId="77777777" w:rsidR="00981878" w:rsidRDefault="00D071F5">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86732113" w:history="1">
                <w:r w:rsidR="00981878" w:rsidRPr="002773D5">
                  <w:rPr>
                    <w:rStyle w:val="Hyperlink"/>
                    <w:noProof/>
                    <w14:scene3d>
                      <w14:camera w14:prst="orthographicFront"/>
                      <w14:lightRig w14:rig="threePt" w14:dir="t">
                        <w14:rot w14:lat="0" w14:lon="0" w14:rev="0"/>
                      </w14:lightRig>
                    </w14:scene3d>
                  </w:rPr>
                  <w:t>1.2.10</w:t>
                </w:r>
                <w:r w:rsidR="00981878">
                  <w:rPr>
                    <w:rFonts w:asciiTheme="minorHAnsi" w:eastAsiaTheme="minorEastAsia" w:hAnsiTheme="minorHAnsi" w:cstheme="minorBidi"/>
                    <w:noProof/>
                    <w:kern w:val="0"/>
                    <w:sz w:val="22"/>
                    <w:szCs w:val="22"/>
                  </w:rPr>
                  <w:tab/>
                </w:r>
                <w:r w:rsidR="00981878" w:rsidRPr="002773D5">
                  <w:rPr>
                    <w:rStyle w:val="Hyperlink"/>
                    <w:noProof/>
                  </w:rPr>
                  <w:t>Van toepassing zijnde voorwaarden</w:t>
                </w:r>
                <w:r w:rsidR="00981878">
                  <w:rPr>
                    <w:noProof/>
                    <w:webHidden/>
                  </w:rPr>
                  <w:tab/>
                </w:r>
                <w:r w:rsidR="00981878">
                  <w:rPr>
                    <w:noProof/>
                    <w:webHidden/>
                  </w:rPr>
                  <w:fldChar w:fldCharType="begin"/>
                </w:r>
                <w:r w:rsidR="00981878">
                  <w:rPr>
                    <w:noProof/>
                    <w:webHidden/>
                  </w:rPr>
                  <w:instrText xml:space="preserve"> PAGEREF _Toc86732113 \h </w:instrText>
                </w:r>
                <w:r w:rsidR="00981878">
                  <w:rPr>
                    <w:noProof/>
                    <w:webHidden/>
                  </w:rPr>
                </w:r>
                <w:r w:rsidR="00981878">
                  <w:rPr>
                    <w:noProof/>
                    <w:webHidden/>
                  </w:rPr>
                  <w:fldChar w:fldCharType="separate"/>
                </w:r>
                <w:r w:rsidR="00981878">
                  <w:rPr>
                    <w:noProof/>
                    <w:webHidden/>
                  </w:rPr>
                  <w:t>13</w:t>
                </w:r>
                <w:r w:rsidR="00981878">
                  <w:rPr>
                    <w:noProof/>
                    <w:webHidden/>
                  </w:rPr>
                  <w:fldChar w:fldCharType="end"/>
                </w:r>
              </w:hyperlink>
            </w:p>
            <w:p w14:paraId="6F29029C" w14:textId="77777777" w:rsidR="00981878" w:rsidRDefault="00D071F5">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86732114" w:history="1">
                <w:r w:rsidR="00981878" w:rsidRPr="002773D5">
                  <w:rPr>
                    <w:rStyle w:val="Hyperlink"/>
                    <w:noProof/>
                    <w14:scene3d>
                      <w14:camera w14:prst="orthographicFront"/>
                      <w14:lightRig w14:rig="threePt" w14:dir="t">
                        <w14:rot w14:lat="0" w14:lon="0" w14:rev="0"/>
                      </w14:lightRig>
                    </w14:scene3d>
                  </w:rPr>
                  <w:t>1.2.11</w:t>
                </w:r>
                <w:r w:rsidR="00981878">
                  <w:rPr>
                    <w:rFonts w:asciiTheme="minorHAnsi" w:eastAsiaTheme="minorEastAsia" w:hAnsiTheme="minorHAnsi" w:cstheme="minorBidi"/>
                    <w:noProof/>
                    <w:kern w:val="0"/>
                    <w:sz w:val="22"/>
                    <w:szCs w:val="22"/>
                  </w:rPr>
                  <w:tab/>
                </w:r>
                <w:r w:rsidR="00981878" w:rsidRPr="002773D5">
                  <w:rPr>
                    <w:rStyle w:val="Hyperlink"/>
                    <w:noProof/>
                  </w:rPr>
                  <w:t>Maatschappelijk verantwoord inkopen</w:t>
                </w:r>
                <w:r w:rsidR="00981878">
                  <w:rPr>
                    <w:noProof/>
                    <w:webHidden/>
                  </w:rPr>
                  <w:tab/>
                </w:r>
                <w:r w:rsidR="00981878">
                  <w:rPr>
                    <w:noProof/>
                    <w:webHidden/>
                  </w:rPr>
                  <w:fldChar w:fldCharType="begin"/>
                </w:r>
                <w:r w:rsidR="00981878">
                  <w:rPr>
                    <w:noProof/>
                    <w:webHidden/>
                  </w:rPr>
                  <w:instrText xml:space="preserve"> PAGEREF _Toc86732114 \h </w:instrText>
                </w:r>
                <w:r w:rsidR="00981878">
                  <w:rPr>
                    <w:noProof/>
                    <w:webHidden/>
                  </w:rPr>
                </w:r>
                <w:r w:rsidR="00981878">
                  <w:rPr>
                    <w:noProof/>
                    <w:webHidden/>
                  </w:rPr>
                  <w:fldChar w:fldCharType="separate"/>
                </w:r>
                <w:r w:rsidR="00981878">
                  <w:rPr>
                    <w:noProof/>
                    <w:webHidden/>
                  </w:rPr>
                  <w:t>14</w:t>
                </w:r>
                <w:r w:rsidR="00981878">
                  <w:rPr>
                    <w:noProof/>
                    <w:webHidden/>
                  </w:rPr>
                  <w:fldChar w:fldCharType="end"/>
                </w:r>
              </w:hyperlink>
            </w:p>
            <w:p w14:paraId="13561F5F" w14:textId="77777777" w:rsidR="00981878" w:rsidRDefault="00D071F5">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6732115" w:history="1">
                <w:r w:rsidR="00981878" w:rsidRPr="002773D5">
                  <w:rPr>
                    <w:rStyle w:val="Hyperlink"/>
                    <w:noProof/>
                  </w:rPr>
                  <w:t>2)</w:t>
                </w:r>
                <w:r w:rsidR="00981878">
                  <w:rPr>
                    <w:rFonts w:asciiTheme="minorHAnsi" w:eastAsiaTheme="minorEastAsia" w:hAnsiTheme="minorHAnsi" w:cstheme="minorBidi"/>
                    <w:noProof/>
                    <w:kern w:val="0"/>
                    <w:sz w:val="22"/>
                    <w:szCs w:val="22"/>
                  </w:rPr>
                  <w:tab/>
                </w:r>
                <w:r w:rsidR="00981878" w:rsidRPr="002773D5">
                  <w:rPr>
                    <w:rStyle w:val="Hyperlink"/>
                    <w:noProof/>
                  </w:rPr>
                  <w:t>Aanbestedingsprocedure</w:t>
                </w:r>
                <w:r w:rsidR="00981878">
                  <w:rPr>
                    <w:noProof/>
                    <w:webHidden/>
                  </w:rPr>
                  <w:tab/>
                </w:r>
                <w:r w:rsidR="00981878">
                  <w:rPr>
                    <w:noProof/>
                    <w:webHidden/>
                  </w:rPr>
                  <w:fldChar w:fldCharType="begin"/>
                </w:r>
                <w:r w:rsidR="00981878">
                  <w:rPr>
                    <w:noProof/>
                    <w:webHidden/>
                  </w:rPr>
                  <w:instrText xml:space="preserve"> PAGEREF _Toc86732115 \h </w:instrText>
                </w:r>
                <w:r w:rsidR="00981878">
                  <w:rPr>
                    <w:noProof/>
                    <w:webHidden/>
                  </w:rPr>
                </w:r>
                <w:r w:rsidR="00981878">
                  <w:rPr>
                    <w:noProof/>
                    <w:webHidden/>
                  </w:rPr>
                  <w:fldChar w:fldCharType="separate"/>
                </w:r>
                <w:r w:rsidR="00981878">
                  <w:rPr>
                    <w:noProof/>
                    <w:webHidden/>
                  </w:rPr>
                  <w:t>14</w:t>
                </w:r>
                <w:r w:rsidR="00981878">
                  <w:rPr>
                    <w:noProof/>
                    <w:webHidden/>
                  </w:rPr>
                  <w:fldChar w:fldCharType="end"/>
                </w:r>
              </w:hyperlink>
            </w:p>
            <w:p w14:paraId="69FE4D5C"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16" w:history="1">
                <w:r w:rsidR="00981878" w:rsidRPr="002773D5">
                  <w:rPr>
                    <w:rStyle w:val="Hyperlink"/>
                    <w:noProof/>
                    <w14:scene3d>
                      <w14:camera w14:prst="orthographicFront"/>
                      <w14:lightRig w14:rig="threePt" w14:dir="t">
                        <w14:rot w14:lat="0" w14:lon="0" w14:rev="0"/>
                      </w14:lightRig>
                    </w14:scene3d>
                  </w:rPr>
                  <w:t>2.1</w:t>
                </w:r>
                <w:r w:rsidR="00981878">
                  <w:rPr>
                    <w:rFonts w:asciiTheme="minorHAnsi" w:eastAsiaTheme="minorEastAsia" w:hAnsiTheme="minorHAnsi" w:cstheme="minorBidi"/>
                    <w:noProof/>
                    <w:kern w:val="0"/>
                    <w:sz w:val="22"/>
                    <w:szCs w:val="22"/>
                  </w:rPr>
                  <w:tab/>
                </w:r>
                <w:r w:rsidR="00981878" w:rsidRPr="002773D5">
                  <w:rPr>
                    <w:rStyle w:val="Hyperlink"/>
                    <w:noProof/>
                  </w:rPr>
                  <w:t>Planning</w:t>
                </w:r>
                <w:r w:rsidR="00981878">
                  <w:rPr>
                    <w:noProof/>
                    <w:webHidden/>
                  </w:rPr>
                  <w:tab/>
                </w:r>
                <w:r w:rsidR="00981878">
                  <w:rPr>
                    <w:noProof/>
                    <w:webHidden/>
                  </w:rPr>
                  <w:fldChar w:fldCharType="begin"/>
                </w:r>
                <w:r w:rsidR="00981878">
                  <w:rPr>
                    <w:noProof/>
                    <w:webHidden/>
                  </w:rPr>
                  <w:instrText xml:space="preserve"> PAGEREF _Toc86732116 \h </w:instrText>
                </w:r>
                <w:r w:rsidR="00981878">
                  <w:rPr>
                    <w:noProof/>
                    <w:webHidden/>
                  </w:rPr>
                </w:r>
                <w:r w:rsidR="00981878">
                  <w:rPr>
                    <w:noProof/>
                    <w:webHidden/>
                  </w:rPr>
                  <w:fldChar w:fldCharType="separate"/>
                </w:r>
                <w:r w:rsidR="00981878">
                  <w:rPr>
                    <w:noProof/>
                    <w:webHidden/>
                  </w:rPr>
                  <w:t>15</w:t>
                </w:r>
                <w:r w:rsidR="00981878">
                  <w:rPr>
                    <w:noProof/>
                    <w:webHidden/>
                  </w:rPr>
                  <w:fldChar w:fldCharType="end"/>
                </w:r>
              </w:hyperlink>
            </w:p>
            <w:p w14:paraId="5BEAB80F"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17" w:history="1">
                <w:r w:rsidR="00981878" w:rsidRPr="002773D5">
                  <w:rPr>
                    <w:rStyle w:val="Hyperlink"/>
                    <w:noProof/>
                    <w14:scene3d>
                      <w14:camera w14:prst="orthographicFront"/>
                      <w14:lightRig w14:rig="threePt" w14:dir="t">
                        <w14:rot w14:lat="0" w14:lon="0" w14:rev="0"/>
                      </w14:lightRig>
                    </w14:scene3d>
                  </w:rPr>
                  <w:t>2.2</w:t>
                </w:r>
                <w:r w:rsidR="00981878">
                  <w:rPr>
                    <w:rFonts w:asciiTheme="minorHAnsi" w:eastAsiaTheme="minorEastAsia" w:hAnsiTheme="minorHAnsi" w:cstheme="minorBidi"/>
                    <w:noProof/>
                    <w:kern w:val="0"/>
                    <w:sz w:val="22"/>
                    <w:szCs w:val="22"/>
                  </w:rPr>
                  <w:tab/>
                </w:r>
                <w:r w:rsidR="00981878" w:rsidRPr="002773D5">
                  <w:rPr>
                    <w:rStyle w:val="Hyperlink"/>
                    <w:noProof/>
                  </w:rPr>
                  <w:t>Inlichtingen</w:t>
                </w:r>
                <w:r w:rsidR="00981878">
                  <w:rPr>
                    <w:noProof/>
                    <w:webHidden/>
                  </w:rPr>
                  <w:tab/>
                </w:r>
                <w:r w:rsidR="00981878">
                  <w:rPr>
                    <w:noProof/>
                    <w:webHidden/>
                  </w:rPr>
                  <w:fldChar w:fldCharType="begin"/>
                </w:r>
                <w:r w:rsidR="00981878">
                  <w:rPr>
                    <w:noProof/>
                    <w:webHidden/>
                  </w:rPr>
                  <w:instrText xml:space="preserve"> PAGEREF _Toc86732117 \h </w:instrText>
                </w:r>
                <w:r w:rsidR="00981878">
                  <w:rPr>
                    <w:noProof/>
                    <w:webHidden/>
                  </w:rPr>
                </w:r>
                <w:r w:rsidR="00981878">
                  <w:rPr>
                    <w:noProof/>
                    <w:webHidden/>
                  </w:rPr>
                  <w:fldChar w:fldCharType="separate"/>
                </w:r>
                <w:r w:rsidR="00981878">
                  <w:rPr>
                    <w:noProof/>
                    <w:webHidden/>
                  </w:rPr>
                  <w:t>15</w:t>
                </w:r>
                <w:r w:rsidR="00981878">
                  <w:rPr>
                    <w:noProof/>
                    <w:webHidden/>
                  </w:rPr>
                  <w:fldChar w:fldCharType="end"/>
                </w:r>
              </w:hyperlink>
            </w:p>
            <w:p w14:paraId="56A3F808"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18" w:history="1">
                <w:r w:rsidR="00981878" w:rsidRPr="002773D5">
                  <w:rPr>
                    <w:rStyle w:val="Hyperlink"/>
                    <w:noProof/>
                    <w14:scene3d>
                      <w14:camera w14:prst="orthographicFront"/>
                      <w14:lightRig w14:rig="threePt" w14:dir="t">
                        <w14:rot w14:lat="0" w14:lon="0" w14:rev="0"/>
                      </w14:lightRig>
                    </w14:scene3d>
                  </w:rPr>
                  <w:t>2.3</w:t>
                </w:r>
                <w:r w:rsidR="00981878">
                  <w:rPr>
                    <w:rFonts w:asciiTheme="minorHAnsi" w:eastAsiaTheme="minorEastAsia" w:hAnsiTheme="minorHAnsi" w:cstheme="minorBidi"/>
                    <w:noProof/>
                    <w:kern w:val="0"/>
                    <w:sz w:val="22"/>
                    <w:szCs w:val="22"/>
                  </w:rPr>
                  <w:tab/>
                </w:r>
                <w:r w:rsidR="00981878" w:rsidRPr="002773D5">
                  <w:rPr>
                    <w:rStyle w:val="Hyperlink"/>
                    <w:noProof/>
                  </w:rPr>
                  <w:t>Aanwijzing</w:t>
                </w:r>
                <w:r w:rsidR="00981878">
                  <w:rPr>
                    <w:noProof/>
                    <w:webHidden/>
                  </w:rPr>
                  <w:tab/>
                </w:r>
                <w:r w:rsidR="00981878">
                  <w:rPr>
                    <w:noProof/>
                    <w:webHidden/>
                  </w:rPr>
                  <w:fldChar w:fldCharType="begin"/>
                </w:r>
                <w:r w:rsidR="00981878">
                  <w:rPr>
                    <w:noProof/>
                    <w:webHidden/>
                  </w:rPr>
                  <w:instrText xml:space="preserve"> PAGEREF _Toc86732118 \h </w:instrText>
                </w:r>
                <w:r w:rsidR="00981878">
                  <w:rPr>
                    <w:noProof/>
                    <w:webHidden/>
                  </w:rPr>
                </w:r>
                <w:r w:rsidR="00981878">
                  <w:rPr>
                    <w:noProof/>
                    <w:webHidden/>
                  </w:rPr>
                  <w:fldChar w:fldCharType="separate"/>
                </w:r>
                <w:r w:rsidR="00981878">
                  <w:rPr>
                    <w:noProof/>
                    <w:webHidden/>
                  </w:rPr>
                  <w:t>16</w:t>
                </w:r>
                <w:r w:rsidR="00981878">
                  <w:rPr>
                    <w:noProof/>
                    <w:webHidden/>
                  </w:rPr>
                  <w:fldChar w:fldCharType="end"/>
                </w:r>
              </w:hyperlink>
            </w:p>
            <w:p w14:paraId="6B6F29EA"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19" w:history="1">
                <w:r w:rsidR="00981878" w:rsidRPr="002773D5">
                  <w:rPr>
                    <w:rStyle w:val="Hyperlink"/>
                    <w:noProof/>
                    <w14:scene3d>
                      <w14:camera w14:prst="orthographicFront"/>
                      <w14:lightRig w14:rig="threePt" w14:dir="t">
                        <w14:rot w14:lat="0" w14:lon="0" w14:rev="0"/>
                      </w14:lightRig>
                    </w14:scene3d>
                  </w:rPr>
                  <w:t>2.4</w:t>
                </w:r>
                <w:r w:rsidR="00981878">
                  <w:rPr>
                    <w:rFonts w:asciiTheme="minorHAnsi" w:eastAsiaTheme="minorEastAsia" w:hAnsiTheme="minorHAnsi" w:cstheme="minorBidi"/>
                    <w:noProof/>
                    <w:kern w:val="0"/>
                    <w:sz w:val="22"/>
                    <w:szCs w:val="22"/>
                  </w:rPr>
                  <w:tab/>
                </w:r>
                <w:r w:rsidR="00981878" w:rsidRPr="002773D5">
                  <w:rPr>
                    <w:rStyle w:val="Hyperlink"/>
                    <w:noProof/>
                  </w:rPr>
                  <w:t>Inschrijving</w:t>
                </w:r>
                <w:r w:rsidR="00981878">
                  <w:rPr>
                    <w:noProof/>
                    <w:webHidden/>
                  </w:rPr>
                  <w:tab/>
                </w:r>
                <w:r w:rsidR="00981878">
                  <w:rPr>
                    <w:noProof/>
                    <w:webHidden/>
                  </w:rPr>
                  <w:fldChar w:fldCharType="begin"/>
                </w:r>
                <w:r w:rsidR="00981878">
                  <w:rPr>
                    <w:noProof/>
                    <w:webHidden/>
                  </w:rPr>
                  <w:instrText xml:space="preserve"> PAGEREF _Toc86732119 \h </w:instrText>
                </w:r>
                <w:r w:rsidR="00981878">
                  <w:rPr>
                    <w:noProof/>
                    <w:webHidden/>
                  </w:rPr>
                </w:r>
                <w:r w:rsidR="00981878">
                  <w:rPr>
                    <w:noProof/>
                    <w:webHidden/>
                  </w:rPr>
                  <w:fldChar w:fldCharType="separate"/>
                </w:r>
                <w:r w:rsidR="00981878">
                  <w:rPr>
                    <w:noProof/>
                    <w:webHidden/>
                  </w:rPr>
                  <w:t>16</w:t>
                </w:r>
                <w:r w:rsidR="00981878">
                  <w:rPr>
                    <w:noProof/>
                    <w:webHidden/>
                  </w:rPr>
                  <w:fldChar w:fldCharType="end"/>
                </w:r>
              </w:hyperlink>
            </w:p>
            <w:p w14:paraId="22A7DC23"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20" w:history="1">
                <w:r w:rsidR="00981878" w:rsidRPr="002773D5">
                  <w:rPr>
                    <w:rStyle w:val="Hyperlink"/>
                    <w:noProof/>
                    <w14:scene3d>
                      <w14:camera w14:prst="orthographicFront"/>
                      <w14:lightRig w14:rig="threePt" w14:dir="t">
                        <w14:rot w14:lat="0" w14:lon="0" w14:rev="0"/>
                      </w14:lightRig>
                    </w14:scene3d>
                  </w:rPr>
                  <w:t>2.5</w:t>
                </w:r>
                <w:r w:rsidR="00981878">
                  <w:rPr>
                    <w:rFonts w:asciiTheme="minorHAnsi" w:eastAsiaTheme="minorEastAsia" w:hAnsiTheme="minorHAnsi" w:cstheme="minorBidi"/>
                    <w:noProof/>
                    <w:kern w:val="0"/>
                    <w:sz w:val="22"/>
                    <w:szCs w:val="22"/>
                  </w:rPr>
                  <w:tab/>
                </w:r>
                <w:r w:rsidR="00981878" w:rsidRPr="002773D5">
                  <w:rPr>
                    <w:rStyle w:val="Hyperlink"/>
                    <w:noProof/>
                  </w:rPr>
                  <w:t>Wijze van indienen Inschrijving</w:t>
                </w:r>
                <w:r w:rsidR="00981878">
                  <w:rPr>
                    <w:noProof/>
                    <w:webHidden/>
                  </w:rPr>
                  <w:tab/>
                </w:r>
                <w:r w:rsidR="00981878">
                  <w:rPr>
                    <w:noProof/>
                    <w:webHidden/>
                  </w:rPr>
                  <w:fldChar w:fldCharType="begin"/>
                </w:r>
                <w:r w:rsidR="00981878">
                  <w:rPr>
                    <w:noProof/>
                    <w:webHidden/>
                  </w:rPr>
                  <w:instrText xml:space="preserve"> PAGEREF _Toc86732120 \h </w:instrText>
                </w:r>
                <w:r w:rsidR="00981878">
                  <w:rPr>
                    <w:noProof/>
                    <w:webHidden/>
                  </w:rPr>
                </w:r>
                <w:r w:rsidR="00981878">
                  <w:rPr>
                    <w:noProof/>
                    <w:webHidden/>
                  </w:rPr>
                  <w:fldChar w:fldCharType="separate"/>
                </w:r>
                <w:r w:rsidR="00981878">
                  <w:rPr>
                    <w:noProof/>
                    <w:webHidden/>
                  </w:rPr>
                  <w:t>17</w:t>
                </w:r>
                <w:r w:rsidR="00981878">
                  <w:rPr>
                    <w:noProof/>
                    <w:webHidden/>
                  </w:rPr>
                  <w:fldChar w:fldCharType="end"/>
                </w:r>
              </w:hyperlink>
            </w:p>
            <w:p w14:paraId="1CB4F45F"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21" w:history="1">
                <w:r w:rsidR="00981878" w:rsidRPr="002773D5">
                  <w:rPr>
                    <w:rStyle w:val="Hyperlink"/>
                    <w:noProof/>
                    <w14:scene3d>
                      <w14:camera w14:prst="orthographicFront"/>
                      <w14:lightRig w14:rig="threePt" w14:dir="t">
                        <w14:rot w14:lat="0" w14:lon="0" w14:rev="0"/>
                      </w14:lightRig>
                    </w14:scene3d>
                  </w:rPr>
                  <w:t>2.6</w:t>
                </w:r>
                <w:r w:rsidR="00981878">
                  <w:rPr>
                    <w:rFonts w:asciiTheme="minorHAnsi" w:eastAsiaTheme="minorEastAsia" w:hAnsiTheme="minorHAnsi" w:cstheme="minorBidi"/>
                    <w:noProof/>
                    <w:kern w:val="0"/>
                    <w:sz w:val="22"/>
                    <w:szCs w:val="22"/>
                  </w:rPr>
                  <w:tab/>
                </w:r>
                <w:r w:rsidR="00981878" w:rsidRPr="002773D5">
                  <w:rPr>
                    <w:rStyle w:val="Hyperlink"/>
                    <w:noProof/>
                  </w:rPr>
                  <w:t>Inschrijven met Onderaanneming</w:t>
                </w:r>
                <w:r w:rsidR="00981878">
                  <w:rPr>
                    <w:noProof/>
                    <w:webHidden/>
                  </w:rPr>
                  <w:tab/>
                </w:r>
                <w:r w:rsidR="00981878">
                  <w:rPr>
                    <w:noProof/>
                    <w:webHidden/>
                  </w:rPr>
                  <w:fldChar w:fldCharType="begin"/>
                </w:r>
                <w:r w:rsidR="00981878">
                  <w:rPr>
                    <w:noProof/>
                    <w:webHidden/>
                  </w:rPr>
                  <w:instrText xml:space="preserve"> PAGEREF _Toc86732121 \h </w:instrText>
                </w:r>
                <w:r w:rsidR="00981878">
                  <w:rPr>
                    <w:noProof/>
                    <w:webHidden/>
                  </w:rPr>
                </w:r>
                <w:r w:rsidR="00981878">
                  <w:rPr>
                    <w:noProof/>
                    <w:webHidden/>
                  </w:rPr>
                  <w:fldChar w:fldCharType="separate"/>
                </w:r>
                <w:r w:rsidR="00981878">
                  <w:rPr>
                    <w:noProof/>
                    <w:webHidden/>
                  </w:rPr>
                  <w:t>18</w:t>
                </w:r>
                <w:r w:rsidR="00981878">
                  <w:rPr>
                    <w:noProof/>
                    <w:webHidden/>
                  </w:rPr>
                  <w:fldChar w:fldCharType="end"/>
                </w:r>
              </w:hyperlink>
            </w:p>
            <w:p w14:paraId="650FA931"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22" w:history="1">
                <w:r w:rsidR="00981878" w:rsidRPr="002773D5">
                  <w:rPr>
                    <w:rStyle w:val="Hyperlink"/>
                    <w:noProof/>
                    <w14:scene3d>
                      <w14:camera w14:prst="orthographicFront"/>
                      <w14:lightRig w14:rig="threePt" w14:dir="t">
                        <w14:rot w14:lat="0" w14:lon="0" w14:rev="0"/>
                      </w14:lightRig>
                    </w14:scene3d>
                  </w:rPr>
                  <w:t>2.6.1</w:t>
                </w:r>
                <w:r w:rsidR="00981878">
                  <w:rPr>
                    <w:rFonts w:asciiTheme="minorHAnsi" w:eastAsiaTheme="minorEastAsia" w:hAnsiTheme="minorHAnsi" w:cstheme="minorBidi"/>
                    <w:noProof/>
                    <w:kern w:val="0"/>
                    <w:sz w:val="22"/>
                    <w:szCs w:val="22"/>
                  </w:rPr>
                  <w:tab/>
                </w:r>
                <w:r w:rsidR="00981878" w:rsidRPr="002773D5">
                  <w:rPr>
                    <w:rStyle w:val="Hyperlink"/>
                    <w:noProof/>
                  </w:rPr>
                  <w:t>Inschrijven als Samenwerkingsverband</w:t>
                </w:r>
                <w:r w:rsidR="00981878">
                  <w:rPr>
                    <w:noProof/>
                    <w:webHidden/>
                  </w:rPr>
                  <w:tab/>
                </w:r>
                <w:r w:rsidR="00981878">
                  <w:rPr>
                    <w:noProof/>
                    <w:webHidden/>
                  </w:rPr>
                  <w:fldChar w:fldCharType="begin"/>
                </w:r>
                <w:r w:rsidR="00981878">
                  <w:rPr>
                    <w:noProof/>
                    <w:webHidden/>
                  </w:rPr>
                  <w:instrText xml:space="preserve"> PAGEREF _Toc86732122 \h </w:instrText>
                </w:r>
                <w:r w:rsidR="00981878">
                  <w:rPr>
                    <w:noProof/>
                    <w:webHidden/>
                  </w:rPr>
                </w:r>
                <w:r w:rsidR="00981878">
                  <w:rPr>
                    <w:noProof/>
                    <w:webHidden/>
                  </w:rPr>
                  <w:fldChar w:fldCharType="separate"/>
                </w:r>
                <w:r w:rsidR="00981878">
                  <w:rPr>
                    <w:noProof/>
                    <w:webHidden/>
                  </w:rPr>
                  <w:t>18</w:t>
                </w:r>
                <w:r w:rsidR="00981878">
                  <w:rPr>
                    <w:noProof/>
                    <w:webHidden/>
                  </w:rPr>
                  <w:fldChar w:fldCharType="end"/>
                </w:r>
              </w:hyperlink>
            </w:p>
            <w:p w14:paraId="24DA9DFC" w14:textId="77777777" w:rsidR="00981878" w:rsidRDefault="00D071F5">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6732123" w:history="1">
                <w:r w:rsidR="00981878" w:rsidRPr="002773D5">
                  <w:rPr>
                    <w:rStyle w:val="Hyperlink"/>
                    <w:noProof/>
                  </w:rPr>
                  <w:t>3)</w:t>
                </w:r>
                <w:r w:rsidR="00981878">
                  <w:rPr>
                    <w:rFonts w:asciiTheme="minorHAnsi" w:eastAsiaTheme="minorEastAsia" w:hAnsiTheme="minorHAnsi" w:cstheme="minorBidi"/>
                    <w:noProof/>
                    <w:kern w:val="0"/>
                    <w:sz w:val="22"/>
                    <w:szCs w:val="22"/>
                  </w:rPr>
                  <w:tab/>
                </w:r>
                <w:r w:rsidR="00981878" w:rsidRPr="002773D5">
                  <w:rPr>
                    <w:rStyle w:val="Hyperlink"/>
                    <w:noProof/>
                  </w:rPr>
                  <w:t>Eisen aan de Inschrijver</w:t>
                </w:r>
                <w:r w:rsidR="00981878">
                  <w:rPr>
                    <w:noProof/>
                    <w:webHidden/>
                  </w:rPr>
                  <w:tab/>
                </w:r>
                <w:r w:rsidR="00981878">
                  <w:rPr>
                    <w:noProof/>
                    <w:webHidden/>
                  </w:rPr>
                  <w:fldChar w:fldCharType="begin"/>
                </w:r>
                <w:r w:rsidR="00981878">
                  <w:rPr>
                    <w:noProof/>
                    <w:webHidden/>
                  </w:rPr>
                  <w:instrText xml:space="preserve"> PAGEREF _Toc86732123 \h </w:instrText>
                </w:r>
                <w:r w:rsidR="00981878">
                  <w:rPr>
                    <w:noProof/>
                    <w:webHidden/>
                  </w:rPr>
                </w:r>
                <w:r w:rsidR="00981878">
                  <w:rPr>
                    <w:noProof/>
                    <w:webHidden/>
                  </w:rPr>
                  <w:fldChar w:fldCharType="separate"/>
                </w:r>
                <w:r w:rsidR="00981878">
                  <w:rPr>
                    <w:noProof/>
                    <w:webHidden/>
                  </w:rPr>
                  <w:t>19</w:t>
                </w:r>
                <w:r w:rsidR="00981878">
                  <w:rPr>
                    <w:noProof/>
                    <w:webHidden/>
                  </w:rPr>
                  <w:fldChar w:fldCharType="end"/>
                </w:r>
              </w:hyperlink>
            </w:p>
            <w:p w14:paraId="71EB9693"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24" w:history="1">
                <w:r w:rsidR="00981878" w:rsidRPr="002773D5">
                  <w:rPr>
                    <w:rStyle w:val="Hyperlink"/>
                    <w:noProof/>
                    <w14:scene3d>
                      <w14:camera w14:prst="orthographicFront"/>
                      <w14:lightRig w14:rig="threePt" w14:dir="t">
                        <w14:rot w14:lat="0" w14:lon="0" w14:rev="0"/>
                      </w14:lightRig>
                    </w14:scene3d>
                  </w:rPr>
                  <w:t>3.1</w:t>
                </w:r>
                <w:r w:rsidR="00981878">
                  <w:rPr>
                    <w:rFonts w:asciiTheme="minorHAnsi" w:eastAsiaTheme="minorEastAsia" w:hAnsiTheme="minorHAnsi" w:cstheme="minorBidi"/>
                    <w:noProof/>
                    <w:kern w:val="0"/>
                    <w:sz w:val="22"/>
                    <w:szCs w:val="22"/>
                  </w:rPr>
                  <w:tab/>
                </w:r>
                <w:r w:rsidR="00981878" w:rsidRPr="002773D5">
                  <w:rPr>
                    <w:rStyle w:val="Hyperlink"/>
                    <w:noProof/>
                  </w:rPr>
                  <w:t>Uniform Europees Aanbestedingsdocument</w:t>
                </w:r>
                <w:r w:rsidR="00981878">
                  <w:rPr>
                    <w:noProof/>
                    <w:webHidden/>
                  </w:rPr>
                  <w:tab/>
                </w:r>
                <w:r w:rsidR="00981878">
                  <w:rPr>
                    <w:noProof/>
                    <w:webHidden/>
                  </w:rPr>
                  <w:fldChar w:fldCharType="begin"/>
                </w:r>
                <w:r w:rsidR="00981878">
                  <w:rPr>
                    <w:noProof/>
                    <w:webHidden/>
                  </w:rPr>
                  <w:instrText xml:space="preserve"> PAGEREF _Toc86732124 \h </w:instrText>
                </w:r>
                <w:r w:rsidR="00981878">
                  <w:rPr>
                    <w:noProof/>
                    <w:webHidden/>
                  </w:rPr>
                </w:r>
                <w:r w:rsidR="00981878">
                  <w:rPr>
                    <w:noProof/>
                    <w:webHidden/>
                  </w:rPr>
                  <w:fldChar w:fldCharType="separate"/>
                </w:r>
                <w:r w:rsidR="00981878">
                  <w:rPr>
                    <w:noProof/>
                    <w:webHidden/>
                  </w:rPr>
                  <w:t>19</w:t>
                </w:r>
                <w:r w:rsidR="00981878">
                  <w:rPr>
                    <w:noProof/>
                    <w:webHidden/>
                  </w:rPr>
                  <w:fldChar w:fldCharType="end"/>
                </w:r>
              </w:hyperlink>
            </w:p>
            <w:p w14:paraId="75FC70EC"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25" w:history="1">
                <w:r w:rsidR="00981878" w:rsidRPr="002773D5">
                  <w:rPr>
                    <w:rStyle w:val="Hyperlink"/>
                    <w:noProof/>
                    <w14:scene3d>
                      <w14:camera w14:prst="orthographicFront"/>
                      <w14:lightRig w14:rig="threePt" w14:dir="t">
                        <w14:rot w14:lat="0" w14:lon="0" w14:rev="0"/>
                      </w14:lightRig>
                    </w14:scene3d>
                  </w:rPr>
                  <w:t>3.2</w:t>
                </w:r>
                <w:r w:rsidR="00981878">
                  <w:rPr>
                    <w:rFonts w:asciiTheme="minorHAnsi" w:eastAsiaTheme="minorEastAsia" w:hAnsiTheme="minorHAnsi" w:cstheme="minorBidi"/>
                    <w:noProof/>
                    <w:kern w:val="0"/>
                    <w:sz w:val="22"/>
                    <w:szCs w:val="22"/>
                  </w:rPr>
                  <w:tab/>
                </w:r>
                <w:r w:rsidR="00981878" w:rsidRPr="002773D5">
                  <w:rPr>
                    <w:rStyle w:val="Hyperlink"/>
                    <w:noProof/>
                  </w:rPr>
                  <w:t>Uitsluitingsgronden</w:t>
                </w:r>
                <w:r w:rsidR="00981878">
                  <w:rPr>
                    <w:noProof/>
                    <w:webHidden/>
                  </w:rPr>
                  <w:tab/>
                </w:r>
                <w:r w:rsidR="00981878">
                  <w:rPr>
                    <w:noProof/>
                    <w:webHidden/>
                  </w:rPr>
                  <w:fldChar w:fldCharType="begin"/>
                </w:r>
                <w:r w:rsidR="00981878">
                  <w:rPr>
                    <w:noProof/>
                    <w:webHidden/>
                  </w:rPr>
                  <w:instrText xml:space="preserve"> PAGEREF _Toc86732125 \h </w:instrText>
                </w:r>
                <w:r w:rsidR="00981878">
                  <w:rPr>
                    <w:noProof/>
                    <w:webHidden/>
                  </w:rPr>
                </w:r>
                <w:r w:rsidR="00981878">
                  <w:rPr>
                    <w:noProof/>
                    <w:webHidden/>
                  </w:rPr>
                  <w:fldChar w:fldCharType="separate"/>
                </w:r>
                <w:r w:rsidR="00981878">
                  <w:rPr>
                    <w:noProof/>
                    <w:webHidden/>
                  </w:rPr>
                  <w:t>20</w:t>
                </w:r>
                <w:r w:rsidR="00981878">
                  <w:rPr>
                    <w:noProof/>
                    <w:webHidden/>
                  </w:rPr>
                  <w:fldChar w:fldCharType="end"/>
                </w:r>
              </w:hyperlink>
            </w:p>
            <w:p w14:paraId="708500BF"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26" w:history="1">
                <w:r w:rsidR="00981878" w:rsidRPr="002773D5">
                  <w:rPr>
                    <w:rStyle w:val="Hyperlink"/>
                    <w:noProof/>
                    <w14:scene3d>
                      <w14:camera w14:prst="orthographicFront"/>
                      <w14:lightRig w14:rig="threePt" w14:dir="t">
                        <w14:rot w14:lat="0" w14:lon="0" w14:rev="0"/>
                      </w14:lightRig>
                    </w14:scene3d>
                  </w:rPr>
                  <w:t>3.3</w:t>
                </w:r>
                <w:r w:rsidR="00981878">
                  <w:rPr>
                    <w:rFonts w:asciiTheme="minorHAnsi" w:eastAsiaTheme="minorEastAsia" w:hAnsiTheme="minorHAnsi" w:cstheme="minorBidi"/>
                    <w:noProof/>
                    <w:kern w:val="0"/>
                    <w:sz w:val="22"/>
                    <w:szCs w:val="22"/>
                  </w:rPr>
                  <w:tab/>
                </w:r>
                <w:r w:rsidR="00981878" w:rsidRPr="002773D5">
                  <w:rPr>
                    <w:rStyle w:val="Hyperlink"/>
                    <w:noProof/>
                  </w:rPr>
                  <w:t>Geschiktheidseisen</w:t>
                </w:r>
                <w:r w:rsidR="00981878">
                  <w:rPr>
                    <w:noProof/>
                    <w:webHidden/>
                  </w:rPr>
                  <w:tab/>
                </w:r>
                <w:r w:rsidR="00981878">
                  <w:rPr>
                    <w:noProof/>
                    <w:webHidden/>
                  </w:rPr>
                  <w:fldChar w:fldCharType="begin"/>
                </w:r>
                <w:r w:rsidR="00981878">
                  <w:rPr>
                    <w:noProof/>
                    <w:webHidden/>
                  </w:rPr>
                  <w:instrText xml:space="preserve"> PAGEREF _Toc86732126 \h </w:instrText>
                </w:r>
                <w:r w:rsidR="00981878">
                  <w:rPr>
                    <w:noProof/>
                    <w:webHidden/>
                  </w:rPr>
                </w:r>
                <w:r w:rsidR="00981878">
                  <w:rPr>
                    <w:noProof/>
                    <w:webHidden/>
                  </w:rPr>
                  <w:fldChar w:fldCharType="separate"/>
                </w:r>
                <w:r w:rsidR="00981878">
                  <w:rPr>
                    <w:noProof/>
                    <w:webHidden/>
                  </w:rPr>
                  <w:t>21</w:t>
                </w:r>
                <w:r w:rsidR="00981878">
                  <w:rPr>
                    <w:noProof/>
                    <w:webHidden/>
                  </w:rPr>
                  <w:fldChar w:fldCharType="end"/>
                </w:r>
              </w:hyperlink>
            </w:p>
            <w:p w14:paraId="397A98B2"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27" w:history="1">
                <w:r w:rsidR="00981878" w:rsidRPr="002773D5">
                  <w:rPr>
                    <w:rStyle w:val="Hyperlink"/>
                    <w:noProof/>
                    <w14:scene3d>
                      <w14:camera w14:prst="orthographicFront"/>
                      <w14:lightRig w14:rig="threePt" w14:dir="t">
                        <w14:rot w14:lat="0" w14:lon="0" w14:rev="0"/>
                      </w14:lightRig>
                    </w14:scene3d>
                  </w:rPr>
                  <w:t>3.3.1</w:t>
                </w:r>
                <w:r w:rsidR="00981878">
                  <w:rPr>
                    <w:rFonts w:asciiTheme="minorHAnsi" w:eastAsiaTheme="minorEastAsia" w:hAnsiTheme="minorHAnsi" w:cstheme="minorBidi"/>
                    <w:noProof/>
                    <w:kern w:val="0"/>
                    <w:sz w:val="22"/>
                    <w:szCs w:val="22"/>
                  </w:rPr>
                  <w:tab/>
                </w:r>
                <w:r w:rsidR="00981878" w:rsidRPr="002773D5">
                  <w:rPr>
                    <w:rStyle w:val="Hyperlink"/>
                    <w:noProof/>
                  </w:rPr>
                  <w:t>Financiële en economische draagkracht</w:t>
                </w:r>
                <w:r w:rsidR="00981878">
                  <w:rPr>
                    <w:noProof/>
                    <w:webHidden/>
                  </w:rPr>
                  <w:tab/>
                </w:r>
                <w:r w:rsidR="00981878">
                  <w:rPr>
                    <w:noProof/>
                    <w:webHidden/>
                  </w:rPr>
                  <w:fldChar w:fldCharType="begin"/>
                </w:r>
                <w:r w:rsidR="00981878">
                  <w:rPr>
                    <w:noProof/>
                    <w:webHidden/>
                  </w:rPr>
                  <w:instrText xml:space="preserve"> PAGEREF _Toc86732127 \h </w:instrText>
                </w:r>
                <w:r w:rsidR="00981878">
                  <w:rPr>
                    <w:noProof/>
                    <w:webHidden/>
                  </w:rPr>
                </w:r>
                <w:r w:rsidR="00981878">
                  <w:rPr>
                    <w:noProof/>
                    <w:webHidden/>
                  </w:rPr>
                  <w:fldChar w:fldCharType="separate"/>
                </w:r>
                <w:r w:rsidR="00981878">
                  <w:rPr>
                    <w:noProof/>
                    <w:webHidden/>
                  </w:rPr>
                  <w:t>21</w:t>
                </w:r>
                <w:r w:rsidR="00981878">
                  <w:rPr>
                    <w:noProof/>
                    <w:webHidden/>
                  </w:rPr>
                  <w:fldChar w:fldCharType="end"/>
                </w:r>
              </w:hyperlink>
            </w:p>
            <w:p w14:paraId="2F40C180"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28" w:history="1">
                <w:r w:rsidR="00981878" w:rsidRPr="002773D5">
                  <w:rPr>
                    <w:rStyle w:val="Hyperlink"/>
                    <w:noProof/>
                    <w14:scene3d>
                      <w14:camera w14:prst="orthographicFront"/>
                      <w14:lightRig w14:rig="threePt" w14:dir="t">
                        <w14:rot w14:lat="0" w14:lon="0" w14:rev="0"/>
                      </w14:lightRig>
                    </w14:scene3d>
                  </w:rPr>
                  <w:t>3.3.2</w:t>
                </w:r>
                <w:r w:rsidR="00981878">
                  <w:rPr>
                    <w:rFonts w:asciiTheme="minorHAnsi" w:eastAsiaTheme="minorEastAsia" w:hAnsiTheme="minorHAnsi" w:cstheme="minorBidi"/>
                    <w:noProof/>
                    <w:kern w:val="0"/>
                    <w:sz w:val="22"/>
                    <w:szCs w:val="22"/>
                  </w:rPr>
                  <w:tab/>
                </w:r>
                <w:r w:rsidR="00981878" w:rsidRPr="002773D5">
                  <w:rPr>
                    <w:rStyle w:val="Hyperlink"/>
                    <w:noProof/>
                  </w:rPr>
                  <w:t>Verzekering</w:t>
                </w:r>
                <w:r w:rsidR="00981878">
                  <w:rPr>
                    <w:noProof/>
                    <w:webHidden/>
                  </w:rPr>
                  <w:tab/>
                </w:r>
                <w:r w:rsidR="00981878">
                  <w:rPr>
                    <w:noProof/>
                    <w:webHidden/>
                  </w:rPr>
                  <w:fldChar w:fldCharType="begin"/>
                </w:r>
                <w:r w:rsidR="00981878">
                  <w:rPr>
                    <w:noProof/>
                    <w:webHidden/>
                  </w:rPr>
                  <w:instrText xml:space="preserve"> PAGEREF _Toc86732128 \h </w:instrText>
                </w:r>
                <w:r w:rsidR="00981878">
                  <w:rPr>
                    <w:noProof/>
                    <w:webHidden/>
                  </w:rPr>
                </w:r>
                <w:r w:rsidR="00981878">
                  <w:rPr>
                    <w:noProof/>
                    <w:webHidden/>
                  </w:rPr>
                  <w:fldChar w:fldCharType="separate"/>
                </w:r>
                <w:r w:rsidR="00981878">
                  <w:rPr>
                    <w:noProof/>
                    <w:webHidden/>
                  </w:rPr>
                  <w:t>21</w:t>
                </w:r>
                <w:r w:rsidR="00981878">
                  <w:rPr>
                    <w:noProof/>
                    <w:webHidden/>
                  </w:rPr>
                  <w:fldChar w:fldCharType="end"/>
                </w:r>
              </w:hyperlink>
            </w:p>
            <w:p w14:paraId="624C275C"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29" w:history="1">
                <w:r w:rsidR="00981878" w:rsidRPr="002773D5">
                  <w:rPr>
                    <w:rStyle w:val="Hyperlink"/>
                    <w:noProof/>
                    <w14:scene3d>
                      <w14:camera w14:prst="orthographicFront"/>
                      <w14:lightRig w14:rig="threePt" w14:dir="t">
                        <w14:rot w14:lat="0" w14:lon="0" w14:rev="0"/>
                      </w14:lightRig>
                    </w14:scene3d>
                  </w:rPr>
                  <w:t>3.3.3</w:t>
                </w:r>
                <w:r w:rsidR="00981878">
                  <w:rPr>
                    <w:rFonts w:asciiTheme="minorHAnsi" w:eastAsiaTheme="minorEastAsia" w:hAnsiTheme="minorHAnsi" w:cstheme="minorBidi"/>
                    <w:noProof/>
                    <w:kern w:val="0"/>
                    <w:sz w:val="22"/>
                    <w:szCs w:val="22"/>
                  </w:rPr>
                  <w:tab/>
                </w:r>
                <w:r w:rsidR="00981878" w:rsidRPr="002773D5">
                  <w:rPr>
                    <w:rStyle w:val="Hyperlink"/>
                    <w:noProof/>
                  </w:rPr>
                  <w:t>Technische en beroepsbekwaamheid/ Referenties</w:t>
                </w:r>
                <w:r w:rsidR="00981878">
                  <w:rPr>
                    <w:noProof/>
                    <w:webHidden/>
                  </w:rPr>
                  <w:tab/>
                </w:r>
                <w:r w:rsidR="00981878">
                  <w:rPr>
                    <w:noProof/>
                    <w:webHidden/>
                  </w:rPr>
                  <w:fldChar w:fldCharType="begin"/>
                </w:r>
                <w:r w:rsidR="00981878">
                  <w:rPr>
                    <w:noProof/>
                    <w:webHidden/>
                  </w:rPr>
                  <w:instrText xml:space="preserve"> PAGEREF _Toc86732129 \h </w:instrText>
                </w:r>
                <w:r w:rsidR="00981878">
                  <w:rPr>
                    <w:noProof/>
                    <w:webHidden/>
                  </w:rPr>
                </w:r>
                <w:r w:rsidR="00981878">
                  <w:rPr>
                    <w:noProof/>
                    <w:webHidden/>
                  </w:rPr>
                  <w:fldChar w:fldCharType="separate"/>
                </w:r>
                <w:r w:rsidR="00981878">
                  <w:rPr>
                    <w:noProof/>
                    <w:webHidden/>
                  </w:rPr>
                  <w:t>22</w:t>
                </w:r>
                <w:r w:rsidR="00981878">
                  <w:rPr>
                    <w:noProof/>
                    <w:webHidden/>
                  </w:rPr>
                  <w:fldChar w:fldCharType="end"/>
                </w:r>
              </w:hyperlink>
            </w:p>
            <w:p w14:paraId="1E8EE8CA"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0" w:history="1">
                <w:r w:rsidR="00981878" w:rsidRPr="002773D5">
                  <w:rPr>
                    <w:rStyle w:val="Hyperlink"/>
                    <w:noProof/>
                    <w14:scene3d>
                      <w14:camera w14:prst="orthographicFront"/>
                      <w14:lightRig w14:rig="threePt" w14:dir="t">
                        <w14:rot w14:lat="0" w14:lon="0" w14:rev="0"/>
                      </w14:lightRig>
                    </w14:scene3d>
                  </w:rPr>
                  <w:t>3.3.4</w:t>
                </w:r>
                <w:r w:rsidR="00981878">
                  <w:rPr>
                    <w:rFonts w:asciiTheme="minorHAnsi" w:eastAsiaTheme="minorEastAsia" w:hAnsiTheme="minorHAnsi" w:cstheme="minorBidi"/>
                    <w:noProof/>
                    <w:kern w:val="0"/>
                    <w:sz w:val="22"/>
                    <w:szCs w:val="22"/>
                  </w:rPr>
                  <w:tab/>
                </w:r>
                <w:r w:rsidR="00981878" w:rsidRPr="002773D5">
                  <w:rPr>
                    <w:rStyle w:val="Hyperlink"/>
                    <w:noProof/>
                  </w:rPr>
                  <w:t>Technische en beroepsbekwaamheid/ Organisatie</w:t>
                </w:r>
                <w:r w:rsidR="00981878">
                  <w:rPr>
                    <w:noProof/>
                    <w:webHidden/>
                  </w:rPr>
                  <w:tab/>
                </w:r>
                <w:r w:rsidR="00981878">
                  <w:rPr>
                    <w:noProof/>
                    <w:webHidden/>
                  </w:rPr>
                  <w:fldChar w:fldCharType="begin"/>
                </w:r>
                <w:r w:rsidR="00981878">
                  <w:rPr>
                    <w:noProof/>
                    <w:webHidden/>
                  </w:rPr>
                  <w:instrText xml:space="preserve"> PAGEREF _Toc86732130 \h </w:instrText>
                </w:r>
                <w:r w:rsidR="00981878">
                  <w:rPr>
                    <w:noProof/>
                    <w:webHidden/>
                  </w:rPr>
                </w:r>
                <w:r w:rsidR="00981878">
                  <w:rPr>
                    <w:noProof/>
                    <w:webHidden/>
                  </w:rPr>
                  <w:fldChar w:fldCharType="separate"/>
                </w:r>
                <w:r w:rsidR="00981878">
                  <w:rPr>
                    <w:noProof/>
                    <w:webHidden/>
                  </w:rPr>
                  <w:t>23</w:t>
                </w:r>
                <w:r w:rsidR="00981878">
                  <w:rPr>
                    <w:noProof/>
                    <w:webHidden/>
                  </w:rPr>
                  <w:fldChar w:fldCharType="end"/>
                </w:r>
              </w:hyperlink>
            </w:p>
            <w:p w14:paraId="6B85443A"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1" w:history="1">
                <w:r w:rsidR="00981878" w:rsidRPr="002773D5">
                  <w:rPr>
                    <w:rStyle w:val="Hyperlink"/>
                    <w:noProof/>
                    <w14:scene3d>
                      <w14:camera w14:prst="orthographicFront"/>
                      <w14:lightRig w14:rig="threePt" w14:dir="t">
                        <w14:rot w14:lat="0" w14:lon="0" w14:rev="0"/>
                      </w14:lightRig>
                    </w14:scene3d>
                  </w:rPr>
                  <w:t>3.3.5</w:t>
                </w:r>
                <w:r w:rsidR="00981878">
                  <w:rPr>
                    <w:rFonts w:asciiTheme="minorHAnsi" w:eastAsiaTheme="minorEastAsia" w:hAnsiTheme="minorHAnsi" w:cstheme="minorBidi"/>
                    <w:noProof/>
                    <w:kern w:val="0"/>
                    <w:sz w:val="22"/>
                    <w:szCs w:val="22"/>
                  </w:rPr>
                  <w:tab/>
                </w:r>
                <w:r w:rsidR="00981878" w:rsidRPr="002773D5">
                  <w:rPr>
                    <w:rStyle w:val="Hyperlink"/>
                    <w:noProof/>
                  </w:rPr>
                  <w:t>Technische en beroepsbekwaamheid/ Vakbekwaamheid</w:t>
                </w:r>
                <w:r w:rsidR="00981878">
                  <w:rPr>
                    <w:noProof/>
                    <w:webHidden/>
                  </w:rPr>
                  <w:tab/>
                </w:r>
                <w:r w:rsidR="00981878">
                  <w:rPr>
                    <w:noProof/>
                    <w:webHidden/>
                  </w:rPr>
                  <w:fldChar w:fldCharType="begin"/>
                </w:r>
                <w:r w:rsidR="00981878">
                  <w:rPr>
                    <w:noProof/>
                    <w:webHidden/>
                  </w:rPr>
                  <w:instrText xml:space="preserve"> PAGEREF _Toc86732131 \h </w:instrText>
                </w:r>
                <w:r w:rsidR="00981878">
                  <w:rPr>
                    <w:noProof/>
                    <w:webHidden/>
                  </w:rPr>
                </w:r>
                <w:r w:rsidR="00981878">
                  <w:rPr>
                    <w:noProof/>
                    <w:webHidden/>
                  </w:rPr>
                  <w:fldChar w:fldCharType="separate"/>
                </w:r>
                <w:r w:rsidR="00981878">
                  <w:rPr>
                    <w:noProof/>
                    <w:webHidden/>
                  </w:rPr>
                  <w:t>23</w:t>
                </w:r>
                <w:r w:rsidR="00981878">
                  <w:rPr>
                    <w:noProof/>
                    <w:webHidden/>
                  </w:rPr>
                  <w:fldChar w:fldCharType="end"/>
                </w:r>
              </w:hyperlink>
            </w:p>
            <w:p w14:paraId="729763C5" w14:textId="77777777" w:rsidR="00981878" w:rsidRDefault="00D071F5">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6732132" w:history="1">
                <w:r w:rsidR="00981878" w:rsidRPr="002773D5">
                  <w:rPr>
                    <w:rStyle w:val="Hyperlink"/>
                    <w:noProof/>
                  </w:rPr>
                  <w:t>4)</w:t>
                </w:r>
                <w:r w:rsidR="00981878">
                  <w:rPr>
                    <w:rFonts w:asciiTheme="minorHAnsi" w:eastAsiaTheme="minorEastAsia" w:hAnsiTheme="minorHAnsi" w:cstheme="minorBidi"/>
                    <w:noProof/>
                    <w:kern w:val="0"/>
                    <w:sz w:val="22"/>
                    <w:szCs w:val="22"/>
                  </w:rPr>
                  <w:tab/>
                </w:r>
                <w:r w:rsidR="00981878" w:rsidRPr="002773D5">
                  <w:rPr>
                    <w:rStyle w:val="Hyperlink"/>
                    <w:noProof/>
                  </w:rPr>
                  <w:t>Procedure Beoordeling en Gunning</w:t>
                </w:r>
                <w:r w:rsidR="00981878">
                  <w:rPr>
                    <w:noProof/>
                    <w:webHidden/>
                  </w:rPr>
                  <w:tab/>
                </w:r>
                <w:r w:rsidR="00981878">
                  <w:rPr>
                    <w:noProof/>
                    <w:webHidden/>
                  </w:rPr>
                  <w:fldChar w:fldCharType="begin"/>
                </w:r>
                <w:r w:rsidR="00981878">
                  <w:rPr>
                    <w:noProof/>
                    <w:webHidden/>
                  </w:rPr>
                  <w:instrText xml:space="preserve"> PAGEREF _Toc86732132 \h </w:instrText>
                </w:r>
                <w:r w:rsidR="00981878">
                  <w:rPr>
                    <w:noProof/>
                    <w:webHidden/>
                  </w:rPr>
                </w:r>
                <w:r w:rsidR="00981878">
                  <w:rPr>
                    <w:noProof/>
                    <w:webHidden/>
                  </w:rPr>
                  <w:fldChar w:fldCharType="separate"/>
                </w:r>
                <w:r w:rsidR="00981878">
                  <w:rPr>
                    <w:noProof/>
                    <w:webHidden/>
                  </w:rPr>
                  <w:t>24</w:t>
                </w:r>
                <w:r w:rsidR="00981878">
                  <w:rPr>
                    <w:noProof/>
                    <w:webHidden/>
                  </w:rPr>
                  <w:fldChar w:fldCharType="end"/>
                </w:r>
              </w:hyperlink>
            </w:p>
            <w:p w14:paraId="34DB82C4"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3" w:history="1">
                <w:r w:rsidR="00981878" w:rsidRPr="002773D5">
                  <w:rPr>
                    <w:rStyle w:val="Hyperlink"/>
                    <w:noProof/>
                    <w14:scene3d>
                      <w14:camera w14:prst="orthographicFront"/>
                      <w14:lightRig w14:rig="threePt" w14:dir="t">
                        <w14:rot w14:lat="0" w14:lon="0" w14:rev="0"/>
                      </w14:lightRig>
                    </w14:scene3d>
                  </w:rPr>
                  <w:t>4.1.1</w:t>
                </w:r>
                <w:r w:rsidR="00981878">
                  <w:rPr>
                    <w:rFonts w:asciiTheme="minorHAnsi" w:eastAsiaTheme="minorEastAsia" w:hAnsiTheme="minorHAnsi" w:cstheme="minorBidi"/>
                    <w:noProof/>
                    <w:kern w:val="0"/>
                    <w:sz w:val="22"/>
                    <w:szCs w:val="22"/>
                  </w:rPr>
                  <w:tab/>
                </w:r>
                <w:r w:rsidR="00981878" w:rsidRPr="002773D5">
                  <w:rPr>
                    <w:rStyle w:val="Hyperlink"/>
                    <w:noProof/>
                  </w:rPr>
                  <w:t>Algemeen</w:t>
                </w:r>
                <w:r w:rsidR="00981878">
                  <w:rPr>
                    <w:noProof/>
                    <w:webHidden/>
                  </w:rPr>
                  <w:tab/>
                </w:r>
                <w:r w:rsidR="00981878">
                  <w:rPr>
                    <w:noProof/>
                    <w:webHidden/>
                  </w:rPr>
                  <w:fldChar w:fldCharType="begin"/>
                </w:r>
                <w:r w:rsidR="00981878">
                  <w:rPr>
                    <w:noProof/>
                    <w:webHidden/>
                  </w:rPr>
                  <w:instrText xml:space="preserve"> PAGEREF _Toc86732133 \h </w:instrText>
                </w:r>
                <w:r w:rsidR="00981878">
                  <w:rPr>
                    <w:noProof/>
                    <w:webHidden/>
                  </w:rPr>
                </w:r>
                <w:r w:rsidR="00981878">
                  <w:rPr>
                    <w:noProof/>
                    <w:webHidden/>
                  </w:rPr>
                  <w:fldChar w:fldCharType="separate"/>
                </w:r>
                <w:r w:rsidR="00981878">
                  <w:rPr>
                    <w:noProof/>
                    <w:webHidden/>
                  </w:rPr>
                  <w:t>24</w:t>
                </w:r>
                <w:r w:rsidR="00981878">
                  <w:rPr>
                    <w:noProof/>
                    <w:webHidden/>
                  </w:rPr>
                  <w:fldChar w:fldCharType="end"/>
                </w:r>
              </w:hyperlink>
            </w:p>
            <w:p w14:paraId="643458F7"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4" w:history="1">
                <w:r w:rsidR="00981878" w:rsidRPr="002773D5">
                  <w:rPr>
                    <w:rStyle w:val="Hyperlink"/>
                    <w:noProof/>
                    <w14:scene3d>
                      <w14:camera w14:prst="orthographicFront"/>
                      <w14:lightRig w14:rig="threePt" w14:dir="t">
                        <w14:rot w14:lat="0" w14:lon="0" w14:rev="0"/>
                      </w14:lightRig>
                    </w14:scene3d>
                  </w:rPr>
                  <w:t>4.1.2</w:t>
                </w:r>
                <w:r w:rsidR="00981878">
                  <w:rPr>
                    <w:rFonts w:asciiTheme="minorHAnsi" w:eastAsiaTheme="minorEastAsia" w:hAnsiTheme="minorHAnsi" w:cstheme="minorBidi"/>
                    <w:noProof/>
                    <w:kern w:val="0"/>
                    <w:sz w:val="22"/>
                    <w:szCs w:val="22"/>
                  </w:rPr>
                  <w:tab/>
                </w:r>
                <w:r w:rsidR="00981878" w:rsidRPr="002773D5">
                  <w:rPr>
                    <w:rStyle w:val="Hyperlink"/>
                    <w:noProof/>
                  </w:rPr>
                  <w:t>Gunningscriterium laagste prijs</w:t>
                </w:r>
                <w:r w:rsidR="00981878">
                  <w:rPr>
                    <w:noProof/>
                    <w:webHidden/>
                  </w:rPr>
                  <w:tab/>
                </w:r>
                <w:r w:rsidR="00981878">
                  <w:rPr>
                    <w:noProof/>
                    <w:webHidden/>
                  </w:rPr>
                  <w:fldChar w:fldCharType="begin"/>
                </w:r>
                <w:r w:rsidR="00981878">
                  <w:rPr>
                    <w:noProof/>
                    <w:webHidden/>
                  </w:rPr>
                  <w:instrText xml:space="preserve"> PAGEREF _Toc86732134 \h </w:instrText>
                </w:r>
                <w:r w:rsidR="00981878">
                  <w:rPr>
                    <w:noProof/>
                    <w:webHidden/>
                  </w:rPr>
                </w:r>
                <w:r w:rsidR="00981878">
                  <w:rPr>
                    <w:noProof/>
                    <w:webHidden/>
                  </w:rPr>
                  <w:fldChar w:fldCharType="separate"/>
                </w:r>
                <w:r w:rsidR="00981878">
                  <w:rPr>
                    <w:noProof/>
                    <w:webHidden/>
                  </w:rPr>
                  <w:t>24</w:t>
                </w:r>
                <w:r w:rsidR="00981878">
                  <w:rPr>
                    <w:noProof/>
                    <w:webHidden/>
                  </w:rPr>
                  <w:fldChar w:fldCharType="end"/>
                </w:r>
              </w:hyperlink>
            </w:p>
            <w:p w14:paraId="4745EBAC"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5" w:history="1">
                <w:r w:rsidR="00981878" w:rsidRPr="002773D5">
                  <w:rPr>
                    <w:rStyle w:val="Hyperlink"/>
                    <w:noProof/>
                    <w14:scene3d>
                      <w14:camera w14:prst="orthographicFront"/>
                      <w14:lightRig w14:rig="threePt" w14:dir="t">
                        <w14:rot w14:lat="0" w14:lon="0" w14:rev="0"/>
                      </w14:lightRig>
                    </w14:scene3d>
                  </w:rPr>
                  <w:t>4.1.3</w:t>
                </w:r>
                <w:r w:rsidR="00981878">
                  <w:rPr>
                    <w:rFonts w:asciiTheme="minorHAnsi" w:eastAsiaTheme="minorEastAsia" w:hAnsiTheme="minorHAnsi" w:cstheme="minorBidi"/>
                    <w:noProof/>
                    <w:kern w:val="0"/>
                    <w:sz w:val="22"/>
                    <w:szCs w:val="22"/>
                  </w:rPr>
                  <w:tab/>
                </w:r>
                <w:r w:rsidR="00981878" w:rsidRPr="002773D5">
                  <w:rPr>
                    <w:rStyle w:val="Hyperlink"/>
                    <w:noProof/>
                  </w:rPr>
                  <w:t>Bepalen laagste prijs</w:t>
                </w:r>
                <w:r w:rsidR="00981878">
                  <w:rPr>
                    <w:noProof/>
                    <w:webHidden/>
                  </w:rPr>
                  <w:tab/>
                </w:r>
                <w:r w:rsidR="00981878">
                  <w:rPr>
                    <w:noProof/>
                    <w:webHidden/>
                  </w:rPr>
                  <w:fldChar w:fldCharType="begin"/>
                </w:r>
                <w:r w:rsidR="00981878">
                  <w:rPr>
                    <w:noProof/>
                    <w:webHidden/>
                  </w:rPr>
                  <w:instrText xml:space="preserve"> PAGEREF _Toc86732135 \h </w:instrText>
                </w:r>
                <w:r w:rsidR="00981878">
                  <w:rPr>
                    <w:noProof/>
                    <w:webHidden/>
                  </w:rPr>
                </w:r>
                <w:r w:rsidR="00981878">
                  <w:rPr>
                    <w:noProof/>
                    <w:webHidden/>
                  </w:rPr>
                  <w:fldChar w:fldCharType="separate"/>
                </w:r>
                <w:r w:rsidR="00981878">
                  <w:rPr>
                    <w:noProof/>
                    <w:webHidden/>
                  </w:rPr>
                  <w:t>24</w:t>
                </w:r>
                <w:r w:rsidR="00981878">
                  <w:rPr>
                    <w:noProof/>
                    <w:webHidden/>
                  </w:rPr>
                  <w:fldChar w:fldCharType="end"/>
                </w:r>
              </w:hyperlink>
            </w:p>
            <w:p w14:paraId="606F0D8F"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6" w:history="1">
                <w:r w:rsidR="00981878" w:rsidRPr="002773D5">
                  <w:rPr>
                    <w:rStyle w:val="Hyperlink"/>
                    <w:noProof/>
                    <w14:scene3d>
                      <w14:camera w14:prst="orthographicFront"/>
                      <w14:lightRig w14:rig="threePt" w14:dir="t">
                        <w14:rot w14:lat="0" w14:lon="0" w14:rev="0"/>
                      </w14:lightRig>
                    </w14:scene3d>
                  </w:rPr>
                  <w:t>4.1.4</w:t>
                </w:r>
                <w:r w:rsidR="00981878">
                  <w:rPr>
                    <w:rFonts w:asciiTheme="minorHAnsi" w:eastAsiaTheme="minorEastAsia" w:hAnsiTheme="minorHAnsi" w:cstheme="minorBidi"/>
                    <w:noProof/>
                    <w:kern w:val="0"/>
                    <w:sz w:val="22"/>
                    <w:szCs w:val="22"/>
                  </w:rPr>
                  <w:tab/>
                </w:r>
                <w:r w:rsidR="00981878" w:rsidRPr="002773D5">
                  <w:rPr>
                    <w:rStyle w:val="Hyperlink"/>
                    <w:noProof/>
                  </w:rPr>
                  <w:t>Volgorde gunning en opname in groepen ROk’s</w:t>
                </w:r>
                <w:r w:rsidR="00981878">
                  <w:rPr>
                    <w:noProof/>
                    <w:webHidden/>
                  </w:rPr>
                  <w:tab/>
                </w:r>
                <w:r w:rsidR="00981878">
                  <w:rPr>
                    <w:noProof/>
                    <w:webHidden/>
                  </w:rPr>
                  <w:fldChar w:fldCharType="begin"/>
                </w:r>
                <w:r w:rsidR="00981878">
                  <w:rPr>
                    <w:noProof/>
                    <w:webHidden/>
                  </w:rPr>
                  <w:instrText xml:space="preserve"> PAGEREF _Toc86732136 \h </w:instrText>
                </w:r>
                <w:r w:rsidR="00981878">
                  <w:rPr>
                    <w:noProof/>
                    <w:webHidden/>
                  </w:rPr>
                </w:r>
                <w:r w:rsidR="00981878">
                  <w:rPr>
                    <w:noProof/>
                    <w:webHidden/>
                  </w:rPr>
                  <w:fldChar w:fldCharType="separate"/>
                </w:r>
                <w:r w:rsidR="00981878">
                  <w:rPr>
                    <w:noProof/>
                    <w:webHidden/>
                  </w:rPr>
                  <w:t>25</w:t>
                </w:r>
                <w:r w:rsidR="00981878">
                  <w:rPr>
                    <w:noProof/>
                    <w:webHidden/>
                  </w:rPr>
                  <w:fldChar w:fldCharType="end"/>
                </w:r>
              </w:hyperlink>
            </w:p>
            <w:p w14:paraId="1F680C41"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7" w:history="1">
                <w:r w:rsidR="00981878" w:rsidRPr="002773D5">
                  <w:rPr>
                    <w:rStyle w:val="Hyperlink"/>
                    <w:noProof/>
                    <w14:scene3d>
                      <w14:camera w14:prst="orthographicFront"/>
                      <w14:lightRig w14:rig="threePt" w14:dir="t">
                        <w14:rot w14:lat="0" w14:lon="0" w14:rev="0"/>
                      </w14:lightRig>
                    </w14:scene3d>
                  </w:rPr>
                  <w:t>4.1.5</w:t>
                </w:r>
                <w:r w:rsidR="00981878">
                  <w:rPr>
                    <w:rFonts w:asciiTheme="minorHAnsi" w:eastAsiaTheme="minorEastAsia" w:hAnsiTheme="minorHAnsi" w:cstheme="minorBidi"/>
                    <w:noProof/>
                    <w:kern w:val="0"/>
                    <w:sz w:val="22"/>
                    <w:szCs w:val="22"/>
                  </w:rPr>
                  <w:tab/>
                </w:r>
                <w:r w:rsidR="00981878" w:rsidRPr="002773D5">
                  <w:rPr>
                    <w:rStyle w:val="Hyperlink"/>
                    <w:noProof/>
                  </w:rPr>
                  <w:t>Gelijke eindstand</w:t>
                </w:r>
                <w:r w:rsidR="00981878">
                  <w:rPr>
                    <w:noProof/>
                    <w:webHidden/>
                  </w:rPr>
                  <w:tab/>
                </w:r>
                <w:r w:rsidR="00981878">
                  <w:rPr>
                    <w:noProof/>
                    <w:webHidden/>
                  </w:rPr>
                  <w:fldChar w:fldCharType="begin"/>
                </w:r>
                <w:r w:rsidR="00981878">
                  <w:rPr>
                    <w:noProof/>
                    <w:webHidden/>
                  </w:rPr>
                  <w:instrText xml:space="preserve"> PAGEREF _Toc86732137 \h </w:instrText>
                </w:r>
                <w:r w:rsidR="00981878">
                  <w:rPr>
                    <w:noProof/>
                    <w:webHidden/>
                  </w:rPr>
                </w:r>
                <w:r w:rsidR="00981878">
                  <w:rPr>
                    <w:noProof/>
                    <w:webHidden/>
                  </w:rPr>
                  <w:fldChar w:fldCharType="separate"/>
                </w:r>
                <w:r w:rsidR="00981878">
                  <w:rPr>
                    <w:noProof/>
                    <w:webHidden/>
                  </w:rPr>
                  <w:t>26</w:t>
                </w:r>
                <w:r w:rsidR="00981878">
                  <w:rPr>
                    <w:noProof/>
                    <w:webHidden/>
                  </w:rPr>
                  <w:fldChar w:fldCharType="end"/>
                </w:r>
              </w:hyperlink>
            </w:p>
            <w:p w14:paraId="75AAE344"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38" w:history="1">
                <w:r w:rsidR="00981878" w:rsidRPr="002773D5">
                  <w:rPr>
                    <w:rStyle w:val="Hyperlink"/>
                    <w:noProof/>
                    <w14:scene3d>
                      <w14:camera w14:prst="orthographicFront"/>
                      <w14:lightRig w14:rig="threePt" w14:dir="t">
                        <w14:rot w14:lat="0" w14:lon="0" w14:rev="0"/>
                      </w14:lightRig>
                    </w14:scene3d>
                  </w:rPr>
                  <w:t>4.2</w:t>
                </w:r>
                <w:r w:rsidR="00981878">
                  <w:rPr>
                    <w:rFonts w:asciiTheme="minorHAnsi" w:eastAsiaTheme="minorEastAsia" w:hAnsiTheme="minorHAnsi" w:cstheme="minorBidi"/>
                    <w:noProof/>
                    <w:kern w:val="0"/>
                    <w:sz w:val="22"/>
                    <w:szCs w:val="22"/>
                  </w:rPr>
                  <w:tab/>
                </w:r>
                <w:r w:rsidR="00981878" w:rsidRPr="002773D5">
                  <w:rPr>
                    <w:rStyle w:val="Hyperlink"/>
                    <w:noProof/>
                  </w:rPr>
                  <w:t>Gunningsprocedure</w:t>
                </w:r>
                <w:r w:rsidR="00981878">
                  <w:rPr>
                    <w:noProof/>
                    <w:webHidden/>
                  </w:rPr>
                  <w:tab/>
                </w:r>
                <w:r w:rsidR="00981878">
                  <w:rPr>
                    <w:noProof/>
                    <w:webHidden/>
                  </w:rPr>
                  <w:fldChar w:fldCharType="begin"/>
                </w:r>
                <w:r w:rsidR="00981878">
                  <w:rPr>
                    <w:noProof/>
                    <w:webHidden/>
                  </w:rPr>
                  <w:instrText xml:space="preserve"> PAGEREF _Toc86732138 \h </w:instrText>
                </w:r>
                <w:r w:rsidR="00981878">
                  <w:rPr>
                    <w:noProof/>
                    <w:webHidden/>
                  </w:rPr>
                </w:r>
                <w:r w:rsidR="00981878">
                  <w:rPr>
                    <w:noProof/>
                    <w:webHidden/>
                  </w:rPr>
                  <w:fldChar w:fldCharType="separate"/>
                </w:r>
                <w:r w:rsidR="00981878">
                  <w:rPr>
                    <w:noProof/>
                    <w:webHidden/>
                  </w:rPr>
                  <w:t>26</w:t>
                </w:r>
                <w:r w:rsidR="00981878">
                  <w:rPr>
                    <w:noProof/>
                    <w:webHidden/>
                  </w:rPr>
                  <w:fldChar w:fldCharType="end"/>
                </w:r>
              </w:hyperlink>
            </w:p>
            <w:p w14:paraId="37DD96BF"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39" w:history="1">
                <w:r w:rsidR="00981878" w:rsidRPr="002773D5">
                  <w:rPr>
                    <w:rStyle w:val="Hyperlink"/>
                    <w:noProof/>
                    <w14:scene3d>
                      <w14:camera w14:prst="orthographicFront"/>
                      <w14:lightRig w14:rig="threePt" w14:dir="t">
                        <w14:rot w14:lat="0" w14:lon="0" w14:rev="0"/>
                      </w14:lightRig>
                    </w14:scene3d>
                  </w:rPr>
                  <w:t>4.2.1</w:t>
                </w:r>
                <w:r w:rsidR="00981878">
                  <w:rPr>
                    <w:rFonts w:asciiTheme="minorHAnsi" w:eastAsiaTheme="minorEastAsia" w:hAnsiTheme="minorHAnsi" w:cstheme="minorBidi"/>
                    <w:noProof/>
                    <w:kern w:val="0"/>
                    <w:sz w:val="22"/>
                    <w:szCs w:val="22"/>
                  </w:rPr>
                  <w:tab/>
                </w:r>
                <w:r w:rsidR="00981878" w:rsidRPr="002773D5">
                  <w:rPr>
                    <w:rStyle w:val="Hyperlink"/>
                    <w:noProof/>
                  </w:rPr>
                  <w:t>Mededeling Voornemen tot Gunning</w:t>
                </w:r>
                <w:r w:rsidR="00981878">
                  <w:rPr>
                    <w:noProof/>
                    <w:webHidden/>
                  </w:rPr>
                  <w:tab/>
                </w:r>
                <w:r w:rsidR="00981878">
                  <w:rPr>
                    <w:noProof/>
                    <w:webHidden/>
                  </w:rPr>
                  <w:fldChar w:fldCharType="begin"/>
                </w:r>
                <w:r w:rsidR="00981878">
                  <w:rPr>
                    <w:noProof/>
                    <w:webHidden/>
                  </w:rPr>
                  <w:instrText xml:space="preserve"> PAGEREF _Toc86732139 \h </w:instrText>
                </w:r>
                <w:r w:rsidR="00981878">
                  <w:rPr>
                    <w:noProof/>
                    <w:webHidden/>
                  </w:rPr>
                </w:r>
                <w:r w:rsidR="00981878">
                  <w:rPr>
                    <w:noProof/>
                    <w:webHidden/>
                  </w:rPr>
                  <w:fldChar w:fldCharType="separate"/>
                </w:r>
                <w:r w:rsidR="00981878">
                  <w:rPr>
                    <w:noProof/>
                    <w:webHidden/>
                  </w:rPr>
                  <w:t>26</w:t>
                </w:r>
                <w:r w:rsidR="00981878">
                  <w:rPr>
                    <w:noProof/>
                    <w:webHidden/>
                  </w:rPr>
                  <w:fldChar w:fldCharType="end"/>
                </w:r>
              </w:hyperlink>
            </w:p>
            <w:p w14:paraId="4AECFEB8"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40" w:history="1">
                <w:r w:rsidR="00981878" w:rsidRPr="002773D5">
                  <w:rPr>
                    <w:rStyle w:val="Hyperlink"/>
                    <w:noProof/>
                    <w14:scene3d>
                      <w14:camera w14:prst="orthographicFront"/>
                      <w14:lightRig w14:rig="threePt" w14:dir="t">
                        <w14:rot w14:lat="0" w14:lon="0" w14:rev="0"/>
                      </w14:lightRig>
                    </w14:scene3d>
                  </w:rPr>
                  <w:t>4.2.2</w:t>
                </w:r>
                <w:r w:rsidR="00981878">
                  <w:rPr>
                    <w:rFonts w:asciiTheme="minorHAnsi" w:eastAsiaTheme="minorEastAsia" w:hAnsiTheme="minorHAnsi" w:cstheme="minorBidi"/>
                    <w:noProof/>
                    <w:kern w:val="0"/>
                    <w:sz w:val="22"/>
                    <w:szCs w:val="22"/>
                  </w:rPr>
                  <w:tab/>
                </w:r>
                <w:r w:rsidR="00981878" w:rsidRPr="002773D5">
                  <w:rPr>
                    <w:rStyle w:val="Hyperlink"/>
                    <w:noProof/>
                  </w:rPr>
                  <w:t>Verificatie gegevens Uniform Europees Aanbestedingsdocument</w:t>
                </w:r>
                <w:r w:rsidR="00981878">
                  <w:rPr>
                    <w:noProof/>
                    <w:webHidden/>
                  </w:rPr>
                  <w:tab/>
                </w:r>
                <w:r w:rsidR="00981878">
                  <w:rPr>
                    <w:noProof/>
                    <w:webHidden/>
                  </w:rPr>
                  <w:fldChar w:fldCharType="begin"/>
                </w:r>
                <w:r w:rsidR="00981878">
                  <w:rPr>
                    <w:noProof/>
                    <w:webHidden/>
                  </w:rPr>
                  <w:instrText xml:space="preserve"> PAGEREF _Toc86732140 \h </w:instrText>
                </w:r>
                <w:r w:rsidR="00981878">
                  <w:rPr>
                    <w:noProof/>
                    <w:webHidden/>
                  </w:rPr>
                </w:r>
                <w:r w:rsidR="00981878">
                  <w:rPr>
                    <w:noProof/>
                    <w:webHidden/>
                  </w:rPr>
                  <w:fldChar w:fldCharType="separate"/>
                </w:r>
                <w:r w:rsidR="00981878">
                  <w:rPr>
                    <w:noProof/>
                    <w:webHidden/>
                  </w:rPr>
                  <w:t>26</w:t>
                </w:r>
                <w:r w:rsidR="00981878">
                  <w:rPr>
                    <w:noProof/>
                    <w:webHidden/>
                  </w:rPr>
                  <w:fldChar w:fldCharType="end"/>
                </w:r>
              </w:hyperlink>
            </w:p>
            <w:p w14:paraId="00F4B0D0"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41" w:history="1">
                <w:r w:rsidR="00981878" w:rsidRPr="002773D5">
                  <w:rPr>
                    <w:rStyle w:val="Hyperlink"/>
                    <w:noProof/>
                    <w14:scene3d>
                      <w14:camera w14:prst="orthographicFront"/>
                      <w14:lightRig w14:rig="threePt" w14:dir="t">
                        <w14:rot w14:lat="0" w14:lon="0" w14:rev="0"/>
                      </w14:lightRig>
                    </w14:scene3d>
                  </w:rPr>
                  <w:t>4.2.3</w:t>
                </w:r>
                <w:r w:rsidR="00981878">
                  <w:rPr>
                    <w:rFonts w:asciiTheme="minorHAnsi" w:eastAsiaTheme="minorEastAsia" w:hAnsiTheme="minorHAnsi" w:cstheme="minorBidi"/>
                    <w:noProof/>
                    <w:kern w:val="0"/>
                    <w:sz w:val="22"/>
                    <w:szCs w:val="22"/>
                  </w:rPr>
                  <w:tab/>
                </w:r>
                <w:r w:rsidR="00981878" w:rsidRPr="002773D5">
                  <w:rPr>
                    <w:rStyle w:val="Hyperlink"/>
                    <w:noProof/>
                  </w:rPr>
                  <w:t>Opschortende termijn</w:t>
                </w:r>
                <w:r w:rsidR="00981878">
                  <w:rPr>
                    <w:noProof/>
                    <w:webHidden/>
                  </w:rPr>
                  <w:tab/>
                </w:r>
                <w:r w:rsidR="00981878">
                  <w:rPr>
                    <w:noProof/>
                    <w:webHidden/>
                  </w:rPr>
                  <w:fldChar w:fldCharType="begin"/>
                </w:r>
                <w:r w:rsidR="00981878">
                  <w:rPr>
                    <w:noProof/>
                    <w:webHidden/>
                  </w:rPr>
                  <w:instrText xml:space="preserve"> PAGEREF _Toc86732141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462FD87B" w14:textId="77777777" w:rsidR="00981878" w:rsidRDefault="00D071F5">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6732142" w:history="1">
                <w:r w:rsidR="00981878" w:rsidRPr="002773D5">
                  <w:rPr>
                    <w:rStyle w:val="Hyperlink"/>
                    <w:noProof/>
                    <w14:scene3d>
                      <w14:camera w14:prst="orthographicFront"/>
                      <w14:lightRig w14:rig="threePt" w14:dir="t">
                        <w14:rot w14:lat="0" w14:lon="0" w14:rev="0"/>
                      </w14:lightRig>
                    </w14:scene3d>
                  </w:rPr>
                  <w:t>4.2.4</w:t>
                </w:r>
                <w:r w:rsidR="00981878">
                  <w:rPr>
                    <w:rFonts w:asciiTheme="minorHAnsi" w:eastAsiaTheme="minorEastAsia" w:hAnsiTheme="minorHAnsi" w:cstheme="minorBidi"/>
                    <w:noProof/>
                    <w:kern w:val="0"/>
                    <w:sz w:val="22"/>
                    <w:szCs w:val="22"/>
                  </w:rPr>
                  <w:tab/>
                </w:r>
                <w:r w:rsidR="00981878" w:rsidRPr="002773D5">
                  <w:rPr>
                    <w:rStyle w:val="Hyperlink"/>
                    <w:noProof/>
                  </w:rPr>
                  <w:t>Gunning / sluiting Overeenkomst</w:t>
                </w:r>
                <w:r w:rsidR="00981878">
                  <w:rPr>
                    <w:noProof/>
                    <w:webHidden/>
                  </w:rPr>
                  <w:tab/>
                </w:r>
                <w:r w:rsidR="00981878">
                  <w:rPr>
                    <w:noProof/>
                    <w:webHidden/>
                  </w:rPr>
                  <w:fldChar w:fldCharType="begin"/>
                </w:r>
                <w:r w:rsidR="00981878">
                  <w:rPr>
                    <w:noProof/>
                    <w:webHidden/>
                  </w:rPr>
                  <w:instrText xml:space="preserve"> PAGEREF _Toc86732142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3490B403" w14:textId="77777777" w:rsidR="00981878" w:rsidRDefault="00D071F5">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6732143" w:history="1">
                <w:r w:rsidR="00981878" w:rsidRPr="002773D5">
                  <w:rPr>
                    <w:rStyle w:val="Hyperlink"/>
                    <w:noProof/>
                  </w:rPr>
                  <w:t>5)</w:t>
                </w:r>
                <w:r w:rsidR="00981878">
                  <w:rPr>
                    <w:rFonts w:asciiTheme="minorHAnsi" w:eastAsiaTheme="minorEastAsia" w:hAnsiTheme="minorHAnsi" w:cstheme="minorBidi"/>
                    <w:noProof/>
                    <w:kern w:val="0"/>
                    <w:sz w:val="22"/>
                    <w:szCs w:val="22"/>
                  </w:rPr>
                  <w:tab/>
                </w:r>
                <w:r w:rsidR="00981878" w:rsidRPr="002773D5">
                  <w:rPr>
                    <w:rStyle w:val="Hyperlink"/>
                    <w:noProof/>
                  </w:rPr>
                  <w:t>Voorwaarden</w:t>
                </w:r>
                <w:r w:rsidR="00981878">
                  <w:rPr>
                    <w:noProof/>
                    <w:webHidden/>
                  </w:rPr>
                  <w:tab/>
                </w:r>
                <w:r w:rsidR="00981878">
                  <w:rPr>
                    <w:noProof/>
                    <w:webHidden/>
                  </w:rPr>
                  <w:fldChar w:fldCharType="begin"/>
                </w:r>
                <w:r w:rsidR="00981878">
                  <w:rPr>
                    <w:noProof/>
                    <w:webHidden/>
                  </w:rPr>
                  <w:instrText xml:space="preserve"> PAGEREF _Toc86732143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2E56A76A"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44" w:history="1">
                <w:r w:rsidR="00981878" w:rsidRPr="002773D5">
                  <w:rPr>
                    <w:rStyle w:val="Hyperlink"/>
                    <w:noProof/>
                    <w14:scene3d>
                      <w14:camera w14:prst="orthographicFront"/>
                      <w14:lightRig w14:rig="threePt" w14:dir="t">
                        <w14:rot w14:lat="0" w14:lon="0" w14:rev="0"/>
                      </w14:lightRig>
                    </w14:scene3d>
                  </w:rPr>
                  <w:t>5.1</w:t>
                </w:r>
                <w:r w:rsidR="00981878">
                  <w:rPr>
                    <w:rFonts w:asciiTheme="minorHAnsi" w:eastAsiaTheme="minorEastAsia" w:hAnsiTheme="minorHAnsi" w:cstheme="minorBidi"/>
                    <w:noProof/>
                    <w:kern w:val="0"/>
                    <w:sz w:val="22"/>
                    <w:szCs w:val="22"/>
                  </w:rPr>
                  <w:tab/>
                </w:r>
                <w:r w:rsidR="00981878" w:rsidRPr="002773D5">
                  <w:rPr>
                    <w:rStyle w:val="Hyperlink"/>
                    <w:noProof/>
                  </w:rPr>
                  <w:t>Varianten</w:t>
                </w:r>
                <w:r w:rsidR="00981878">
                  <w:rPr>
                    <w:noProof/>
                    <w:webHidden/>
                  </w:rPr>
                  <w:tab/>
                </w:r>
                <w:r w:rsidR="00981878">
                  <w:rPr>
                    <w:noProof/>
                    <w:webHidden/>
                  </w:rPr>
                  <w:fldChar w:fldCharType="begin"/>
                </w:r>
                <w:r w:rsidR="00981878">
                  <w:rPr>
                    <w:noProof/>
                    <w:webHidden/>
                  </w:rPr>
                  <w:instrText xml:space="preserve"> PAGEREF _Toc86732144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4D615C8F"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45" w:history="1">
                <w:r w:rsidR="00981878" w:rsidRPr="002773D5">
                  <w:rPr>
                    <w:rStyle w:val="Hyperlink"/>
                    <w:noProof/>
                    <w14:scene3d>
                      <w14:camera w14:prst="orthographicFront"/>
                      <w14:lightRig w14:rig="threePt" w14:dir="t">
                        <w14:rot w14:lat="0" w14:lon="0" w14:rev="0"/>
                      </w14:lightRig>
                    </w14:scene3d>
                  </w:rPr>
                  <w:t>5.2</w:t>
                </w:r>
                <w:r w:rsidR="00981878">
                  <w:rPr>
                    <w:rFonts w:asciiTheme="minorHAnsi" w:eastAsiaTheme="minorEastAsia" w:hAnsiTheme="minorHAnsi" w:cstheme="minorBidi"/>
                    <w:noProof/>
                    <w:kern w:val="0"/>
                    <w:sz w:val="22"/>
                    <w:szCs w:val="22"/>
                  </w:rPr>
                  <w:tab/>
                </w:r>
                <w:r w:rsidR="00981878" w:rsidRPr="002773D5">
                  <w:rPr>
                    <w:rStyle w:val="Hyperlink"/>
                    <w:noProof/>
                  </w:rPr>
                  <w:t>Gestanddoeningstermijn</w:t>
                </w:r>
                <w:r w:rsidR="00981878">
                  <w:rPr>
                    <w:noProof/>
                    <w:webHidden/>
                  </w:rPr>
                  <w:tab/>
                </w:r>
                <w:r w:rsidR="00981878">
                  <w:rPr>
                    <w:noProof/>
                    <w:webHidden/>
                  </w:rPr>
                  <w:fldChar w:fldCharType="begin"/>
                </w:r>
                <w:r w:rsidR="00981878">
                  <w:rPr>
                    <w:noProof/>
                    <w:webHidden/>
                  </w:rPr>
                  <w:instrText xml:space="preserve"> PAGEREF _Toc86732145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2B28A5A1"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46" w:history="1">
                <w:r w:rsidR="00981878" w:rsidRPr="002773D5">
                  <w:rPr>
                    <w:rStyle w:val="Hyperlink"/>
                    <w:noProof/>
                    <w14:scene3d>
                      <w14:camera w14:prst="orthographicFront"/>
                      <w14:lightRig w14:rig="threePt" w14:dir="t">
                        <w14:rot w14:lat="0" w14:lon="0" w14:rev="0"/>
                      </w14:lightRig>
                    </w14:scene3d>
                  </w:rPr>
                  <w:t>5.3</w:t>
                </w:r>
                <w:r w:rsidR="00981878">
                  <w:rPr>
                    <w:rFonts w:asciiTheme="minorHAnsi" w:eastAsiaTheme="minorEastAsia" w:hAnsiTheme="minorHAnsi" w:cstheme="minorBidi"/>
                    <w:noProof/>
                    <w:kern w:val="0"/>
                    <w:sz w:val="22"/>
                    <w:szCs w:val="22"/>
                  </w:rPr>
                  <w:tab/>
                </w:r>
                <w:r w:rsidR="00981878" w:rsidRPr="002773D5">
                  <w:rPr>
                    <w:rStyle w:val="Hyperlink"/>
                    <w:noProof/>
                  </w:rPr>
                  <w:t>Éénmalig inschrijven</w:t>
                </w:r>
                <w:r w:rsidR="00981878">
                  <w:rPr>
                    <w:noProof/>
                    <w:webHidden/>
                  </w:rPr>
                  <w:tab/>
                </w:r>
                <w:r w:rsidR="00981878">
                  <w:rPr>
                    <w:noProof/>
                    <w:webHidden/>
                  </w:rPr>
                  <w:fldChar w:fldCharType="begin"/>
                </w:r>
                <w:r w:rsidR="00981878">
                  <w:rPr>
                    <w:noProof/>
                    <w:webHidden/>
                  </w:rPr>
                  <w:instrText xml:space="preserve"> PAGEREF _Toc86732146 \h </w:instrText>
                </w:r>
                <w:r w:rsidR="00981878">
                  <w:rPr>
                    <w:noProof/>
                    <w:webHidden/>
                  </w:rPr>
                </w:r>
                <w:r w:rsidR="00981878">
                  <w:rPr>
                    <w:noProof/>
                    <w:webHidden/>
                  </w:rPr>
                  <w:fldChar w:fldCharType="separate"/>
                </w:r>
                <w:r w:rsidR="00981878">
                  <w:rPr>
                    <w:noProof/>
                    <w:webHidden/>
                  </w:rPr>
                  <w:t>27</w:t>
                </w:r>
                <w:r w:rsidR="00981878">
                  <w:rPr>
                    <w:noProof/>
                    <w:webHidden/>
                  </w:rPr>
                  <w:fldChar w:fldCharType="end"/>
                </w:r>
              </w:hyperlink>
            </w:p>
            <w:p w14:paraId="5166D67F"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47" w:history="1">
                <w:r w:rsidR="00981878" w:rsidRPr="002773D5">
                  <w:rPr>
                    <w:rStyle w:val="Hyperlink"/>
                    <w:noProof/>
                    <w14:scene3d>
                      <w14:camera w14:prst="orthographicFront"/>
                      <w14:lightRig w14:rig="threePt" w14:dir="t">
                        <w14:rot w14:lat="0" w14:lon="0" w14:rev="0"/>
                      </w14:lightRig>
                    </w14:scene3d>
                  </w:rPr>
                  <w:t>5.4</w:t>
                </w:r>
                <w:r w:rsidR="00981878">
                  <w:rPr>
                    <w:rFonts w:asciiTheme="minorHAnsi" w:eastAsiaTheme="minorEastAsia" w:hAnsiTheme="minorHAnsi" w:cstheme="minorBidi"/>
                    <w:noProof/>
                    <w:kern w:val="0"/>
                    <w:sz w:val="22"/>
                    <w:szCs w:val="22"/>
                  </w:rPr>
                  <w:tab/>
                </w:r>
                <w:r w:rsidR="00981878" w:rsidRPr="002773D5">
                  <w:rPr>
                    <w:rStyle w:val="Hyperlink"/>
                    <w:noProof/>
                  </w:rPr>
                  <w:t>Regeling vragen, aan- en opmerkingen, en klachten</w:t>
                </w:r>
                <w:r w:rsidR="00981878">
                  <w:rPr>
                    <w:noProof/>
                    <w:webHidden/>
                  </w:rPr>
                  <w:tab/>
                </w:r>
                <w:r w:rsidR="00981878">
                  <w:rPr>
                    <w:noProof/>
                    <w:webHidden/>
                  </w:rPr>
                  <w:fldChar w:fldCharType="begin"/>
                </w:r>
                <w:r w:rsidR="00981878">
                  <w:rPr>
                    <w:noProof/>
                    <w:webHidden/>
                  </w:rPr>
                  <w:instrText xml:space="preserve"> PAGEREF _Toc86732147 \h </w:instrText>
                </w:r>
                <w:r w:rsidR="00981878">
                  <w:rPr>
                    <w:noProof/>
                    <w:webHidden/>
                  </w:rPr>
                </w:r>
                <w:r w:rsidR="00981878">
                  <w:rPr>
                    <w:noProof/>
                    <w:webHidden/>
                  </w:rPr>
                  <w:fldChar w:fldCharType="separate"/>
                </w:r>
                <w:r w:rsidR="00981878">
                  <w:rPr>
                    <w:noProof/>
                    <w:webHidden/>
                  </w:rPr>
                  <w:t>28</w:t>
                </w:r>
                <w:r w:rsidR="00981878">
                  <w:rPr>
                    <w:noProof/>
                    <w:webHidden/>
                  </w:rPr>
                  <w:fldChar w:fldCharType="end"/>
                </w:r>
              </w:hyperlink>
            </w:p>
            <w:p w14:paraId="713FAB23" w14:textId="77777777" w:rsidR="00981878" w:rsidRDefault="00D071F5">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6732148" w:history="1">
                <w:r w:rsidR="00981878" w:rsidRPr="002773D5">
                  <w:rPr>
                    <w:rStyle w:val="Hyperlink"/>
                    <w:noProof/>
                    <w14:scene3d>
                      <w14:camera w14:prst="orthographicFront"/>
                      <w14:lightRig w14:rig="threePt" w14:dir="t">
                        <w14:rot w14:lat="0" w14:lon="0" w14:rev="0"/>
                      </w14:lightRig>
                    </w14:scene3d>
                  </w:rPr>
                  <w:t>5.5</w:t>
                </w:r>
                <w:r w:rsidR="00981878">
                  <w:rPr>
                    <w:rFonts w:asciiTheme="minorHAnsi" w:eastAsiaTheme="minorEastAsia" w:hAnsiTheme="minorHAnsi" w:cstheme="minorBidi"/>
                    <w:noProof/>
                    <w:kern w:val="0"/>
                    <w:sz w:val="22"/>
                    <w:szCs w:val="22"/>
                  </w:rPr>
                  <w:tab/>
                </w:r>
                <w:r w:rsidR="00981878" w:rsidRPr="002773D5">
                  <w:rPr>
                    <w:rStyle w:val="Hyperlink"/>
                    <w:noProof/>
                  </w:rPr>
                  <w:t>Aanbestedingsvoorschriften</w:t>
                </w:r>
                <w:r w:rsidR="00981878">
                  <w:rPr>
                    <w:noProof/>
                    <w:webHidden/>
                  </w:rPr>
                  <w:tab/>
                </w:r>
                <w:r w:rsidR="00981878">
                  <w:rPr>
                    <w:noProof/>
                    <w:webHidden/>
                  </w:rPr>
                  <w:fldChar w:fldCharType="begin"/>
                </w:r>
                <w:r w:rsidR="00981878">
                  <w:rPr>
                    <w:noProof/>
                    <w:webHidden/>
                  </w:rPr>
                  <w:instrText xml:space="preserve"> PAGEREF _Toc86732148 \h </w:instrText>
                </w:r>
                <w:r w:rsidR="00981878">
                  <w:rPr>
                    <w:noProof/>
                    <w:webHidden/>
                  </w:rPr>
                </w:r>
                <w:r w:rsidR="00981878">
                  <w:rPr>
                    <w:noProof/>
                    <w:webHidden/>
                  </w:rPr>
                  <w:fldChar w:fldCharType="separate"/>
                </w:r>
                <w:r w:rsidR="00981878">
                  <w:rPr>
                    <w:noProof/>
                    <w:webHidden/>
                  </w:rPr>
                  <w:t>29</w:t>
                </w:r>
                <w:r w:rsidR="00981878">
                  <w:rPr>
                    <w:noProof/>
                    <w:webHidden/>
                  </w:rPr>
                  <w:fldChar w:fldCharType="end"/>
                </w:r>
              </w:hyperlink>
            </w:p>
            <w:p w14:paraId="32955839" w14:textId="77777777" w:rsidR="00981878" w:rsidRDefault="00D071F5">
              <w:pPr>
                <w:pStyle w:val="Inhopg1"/>
                <w:tabs>
                  <w:tab w:val="right" w:leader="underscore" w:pos="9628"/>
                </w:tabs>
                <w:rPr>
                  <w:rFonts w:asciiTheme="minorHAnsi" w:eastAsiaTheme="minorEastAsia" w:hAnsiTheme="minorHAnsi" w:cstheme="minorBidi"/>
                  <w:noProof/>
                  <w:kern w:val="0"/>
                  <w:sz w:val="22"/>
                  <w:szCs w:val="22"/>
                </w:rPr>
              </w:pPr>
              <w:hyperlink w:anchor="_Toc86732149" w:history="1">
                <w:r w:rsidR="00981878" w:rsidRPr="002773D5">
                  <w:rPr>
                    <w:rStyle w:val="Hyperlink"/>
                    <w:noProof/>
                  </w:rPr>
                  <w:t>Bijlagen</w:t>
                </w:r>
                <w:r w:rsidR="00981878">
                  <w:rPr>
                    <w:noProof/>
                    <w:webHidden/>
                  </w:rPr>
                  <w:tab/>
                </w:r>
                <w:r w:rsidR="00981878">
                  <w:rPr>
                    <w:noProof/>
                    <w:webHidden/>
                  </w:rPr>
                  <w:fldChar w:fldCharType="begin"/>
                </w:r>
                <w:r w:rsidR="00981878">
                  <w:rPr>
                    <w:noProof/>
                    <w:webHidden/>
                  </w:rPr>
                  <w:instrText xml:space="preserve"> PAGEREF _Toc86732149 \h </w:instrText>
                </w:r>
                <w:r w:rsidR="00981878">
                  <w:rPr>
                    <w:noProof/>
                    <w:webHidden/>
                  </w:rPr>
                </w:r>
                <w:r w:rsidR="00981878">
                  <w:rPr>
                    <w:noProof/>
                    <w:webHidden/>
                  </w:rPr>
                  <w:fldChar w:fldCharType="separate"/>
                </w:r>
                <w:r w:rsidR="00981878">
                  <w:rPr>
                    <w:noProof/>
                    <w:webHidden/>
                  </w:rPr>
                  <w:t>30</w:t>
                </w:r>
                <w:r w:rsidR="00981878">
                  <w:rPr>
                    <w:noProof/>
                    <w:webHidden/>
                  </w:rPr>
                  <w:fldChar w:fldCharType="end"/>
                </w:r>
              </w:hyperlink>
            </w:p>
            <w:p w14:paraId="26665BF3" w14:textId="77777777" w:rsidR="00981878" w:rsidRDefault="00D071F5">
              <w:pPr>
                <w:pStyle w:val="Inhopg1"/>
                <w:tabs>
                  <w:tab w:val="right" w:leader="underscore" w:pos="9628"/>
                </w:tabs>
                <w:rPr>
                  <w:rFonts w:asciiTheme="minorHAnsi" w:eastAsiaTheme="minorEastAsia" w:hAnsiTheme="minorHAnsi" w:cstheme="minorBidi"/>
                  <w:noProof/>
                  <w:kern w:val="0"/>
                  <w:sz w:val="22"/>
                  <w:szCs w:val="22"/>
                </w:rPr>
              </w:pPr>
              <w:hyperlink w:anchor="_Toc86732150" w:history="1">
                <w:r w:rsidR="00981878" w:rsidRPr="002773D5">
                  <w:rPr>
                    <w:rStyle w:val="Hyperlink"/>
                    <w:noProof/>
                  </w:rPr>
                  <w:t>Checklist</w:t>
                </w:r>
                <w:r w:rsidR="00981878">
                  <w:rPr>
                    <w:noProof/>
                    <w:webHidden/>
                  </w:rPr>
                  <w:tab/>
                </w:r>
                <w:r w:rsidR="00981878">
                  <w:rPr>
                    <w:noProof/>
                    <w:webHidden/>
                  </w:rPr>
                  <w:fldChar w:fldCharType="begin"/>
                </w:r>
                <w:r w:rsidR="00981878">
                  <w:rPr>
                    <w:noProof/>
                    <w:webHidden/>
                  </w:rPr>
                  <w:instrText xml:space="preserve"> PAGEREF _Toc86732150 \h </w:instrText>
                </w:r>
                <w:r w:rsidR="00981878">
                  <w:rPr>
                    <w:noProof/>
                    <w:webHidden/>
                  </w:rPr>
                </w:r>
                <w:r w:rsidR="00981878">
                  <w:rPr>
                    <w:noProof/>
                    <w:webHidden/>
                  </w:rPr>
                  <w:fldChar w:fldCharType="separate"/>
                </w:r>
                <w:r w:rsidR="00981878">
                  <w:rPr>
                    <w:noProof/>
                    <w:webHidden/>
                  </w:rPr>
                  <w:t>31</w:t>
                </w:r>
                <w:r w:rsidR="00981878">
                  <w:rPr>
                    <w:noProof/>
                    <w:webHidden/>
                  </w:rPr>
                  <w:fldChar w:fldCharType="end"/>
                </w:r>
              </w:hyperlink>
            </w:p>
            <w:p w14:paraId="350D006C" w14:textId="58DF6FBA" w:rsidR="005C05F5" w:rsidRDefault="005C05F5" w:rsidP="00250D1F">
              <w:pPr>
                <w:spacing w:line="276" w:lineRule="auto"/>
              </w:pPr>
              <w:r>
                <w:rPr>
                  <w:b/>
                  <w:bCs/>
                </w:rPr>
                <w:fldChar w:fldCharType="end"/>
              </w:r>
            </w:p>
          </w:sdtContent>
        </w:sdt>
        <w:p w14:paraId="350D006D" w14:textId="77777777" w:rsidR="005C05F5" w:rsidRPr="005C05F5" w:rsidRDefault="005C05F5" w:rsidP="00250D1F">
          <w:pPr>
            <w:spacing w:line="276" w:lineRule="auto"/>
          </w:pPr>
        </w:p>
        <w:p w14:paraId="350D006E" w14:textId="77777777" w:rsidR="005C05F5" w:rsidRDefault="005C05F5" w:rsidP="00250D1F">
          <w:pPr>
            <w:spacing w:line="276" w:lineRule="auto"/>
          </w:pPr>
        </w:p>
        <w:p w14:paraId="350D006F" w14:textId="77777777" w:rsidR="005C05F5" w:rsidRDefault="00D071F5" w:rsidP="00250D1F">
          <w:pPr>
            <w:spacing w:line="276" w:lineRule="auto"/>
          </w:pPr>
        </w:p>
      </w:sdtContent>
    </w:sdt>
    <w:p w14:paraId="350D0070" w14:textId="77777777" w:rsidR="005C05F5" w:rsidRDefault="005C05F5" w:rsidP="00250D1F">
      <w:pPr>
        <w:spacing w:line="276" w:lineRule="auto"/>
      </w:pPr>
    </w:p>
    <w:p w14:paraId="350D0071" w14:textId="77777777" w:rsidR="005C05F5" w:rsidRDefault="005C05F5" w:rsidP="00250D1F">
      <w:pPr>
        <w:spacing w:line="276" w:lineRule="auto"/>
      </w:pPr>
      <w:r>
        <w:br w:type="page"/>
      </w:r>
    </w:p>
    <w:p w14:paraId="350D0072" w14:textId="77777777" w:rsidR="00E6481A" w:rsidRDefault="005C05F5" w:rsidP="00F8366C">
      <w:pPr>
        <w:pStyle w:val="Kop1"/>
        <w:numPr>
          <w:ilvl w:val="0"/>
          <w:numId w:val="0"/>
        </w:numPr>
        <w:spacing w:line="276" w:lineRule="auto"/>
        <w:ind w:left="432"/>
        <w:jc w:val="both"/>
      </w:pPr>
      <w:bookmarkStart w:id="2" w:name="_Toc86732095"/>
      <w:r>
        <w:lastRenderedPageBreak/>
        <w:t>Inleiding</w:t>
      </w:r>
      <w:bookmarkEnd w:id="2"/>
    </w:p>
    <w:p w14:paraId="350D0073" w14:textId="0E1B05CD" w:rsidR="001666D5" w:rsidRDefault="001666D5" w:rsidP="00F8366C">
      <w:pPr>
        <w:spacing w:line="276" w:lineRule="auto"/>
        <w:jc w:val="both"/>
      </w:pPr>
      <w:r w:rsidRPr="002A1F3F">
        <w:t xml:space="preserve">Dit document is onderdeel van de </w:t>
      </w:r>
      <w:r w:rsidR="00570808">
        <w:t>Aanbestedingsdocumenten</w:t>
      </w:r>
      <w:r w:rsidRPr="002A1F3F">
        <w:t xml:space="preserve"> voor de op het titelblad vermelde aanbesteding, welke is </w:t>
      </w:r>
      <w:r w:rsidRPr="001666D5">
        <w:t>aangekondigd op www.tenderned.nl</w:t>
      </w:r>
      <w:r w:rsidRPr="001666D5">
        <w:rPr>
          <w:rStyle w:val="tekstoptieChar"/>
          <w:color w:val="auto"/>
        </w:rPr>
        <w:t xml:space="preserve"> en </w:t>
      </w:r>
      <w:hyperlink r:id="rId12" w:history="1">
        <w:r w:rsidRPr="001666D5">
          <w:rPr>
            <w:rStyle w:val="Hyperlink"/>
            <w:rFonts w:ascii="Verdana" w:hAnsi="Verdana"/>
            <w:color w:val="auto"/>
          </w:rPr>
          <w:t>www.ted.europe.eu</w:t>
        </w:r>
      </w:hyperlink>
      <w:r w:rsidR="004F391C" w:rsidRPr="00E15F96">
        <w:t>.</w:t>
      </w:r>
      <w:r w:rsidR="004F391C">
        <w:t xml:space="preserve"> </w:t>
      </w:r>
    </w:p>
    <w:p w14:paraId="350D0074" w14:textId="77777777" w:rsidR="001666D5" w:rsidRPr="002A1F3F" w:rsidRDefault="001666D5" w:rsidP="00F8366C">
      <w:pPr>
        <w:spacing w:line="276" w:lineRule="auto"/>
        <w:jc w:val="both"/>
        <w:rPr>
          <w:rStyle w:val="toelichtingChar"/>
        </w:rPr>
      </w:pPr>
    </w:p>
    <w:p w14:paraId="350D0075" w14:textId="7DA894E8" w:rsidR="001666D5" w:rsidRPr="001666D5" w:rsidRDefault="001666D5" w:rsidP="00F8366C">
      <w:pPr>
        <w:spacing w:line="276" w:lineRule="auto"/>
        <w:jc w:val="both"/>
      </w:pPr>
      <w:r w:rsidRPr="002A1F3F">
        <w:t xml:space="preserve">Dit document betreft de </w:t>
      </w:r>
      <w:r w:rsidR="00226EAE">
        <w:t>Inschrijvingsdocument</w:t>
      </w:r>
      <w:r w:rsidRPr="002A1F3F">
        <w:t xml:space="preserve"> en bevat de ‘Nadere Inlichtingen’ als bedoeld in de Aa</w:t>
      </w:r>
      <w:r>
        <w:t xml:space="preserve">nkondiging van de </w:t>
      </w:r>
      <w:r w:rsidR="0043473F">
        <w:t>Opdracht</w:t>
      </w:r>
      <w:r>
        <w:t>.</w:t>
      </w:r>
    </w:p>
    <w:p w14:paraId="350D0076" w14:textId="336B4B65" w:rsidR="005C05F5" w:rsidRDefault="005C05F5" w:rsidP="00F8366C">
      <w:pPr>
        <w:pStyle w:val="Kop2"/>
        <w:numPr>
          <w:ilvl w:val="0"/>
          <w:numId w:val="0"/>
        </w:numPr>
        <w:spacing w:line="276" w:lineRule="auto"/>
        <w:ind w:left="426"/>
        <w:jc w:val="both"/>
      </w:pPr>
      <w:bookmarkStart w:id="3" w:name="_Toc86732096"/>
      <w:r>
        <w:t>Doel van d</w:t>
      </w:r>
      <w:r w:rsidR="00226EAE">
        <w:t>it Inschrijvingsdocument</w:t>
      </w:r>
      <w:bookmarkEnd w:id="3"/>
    </w:p>
    <w:p w14:paraId="350D0077" w14:textId="1192A490" w:rsidR="001666D5" w:rsidRPr="002A1F3F" w:rsidRDefault="00226EAE" w:rsidP="00F8366C">
      <w:pPr>
        <w:spacing w:line="276" w:lineRule="auto"/>
        <w:jc w:val="both"/>
      </w:pPr>
      <w:r>
        <w:t>Het doel van dit</w:t>
      </w:r>
      <w:r w:rsidR="001666D5" w:rsidRPr="002A1F3F">
        <w:t xml:space="preserve"> </w:t>
      </w:r>
      <w:r>
        <w:t>Inschrijvingsdocument</w:t>
      </w:r>
      <w:r w:rsidR="004F391C" w:rsidRPr="002A1F3F">
        <w:t xml:space="preserve"> </w:t>
      </w:r>
      <w:r w:rsidR="001666D5" w:rsidRPr="002A1F3F">
        <w:t>is drieledig:</w:t>
      </w:r>
    </w:p>
    <w:p w14:paraId="350D0078" w14:textId="061AB87B" w:rsidR="001666D5" w:rsidRPr="002A1F3F" w:rsidRDefault="001666D5" w:rsidP="00F8366C">
      <w:pPr>
        <w:pStyle w:val="Lijstalinea"/>
        <w:numPr>
          <w:ilvl w:val="0"/>
          <w:numId w:val="2"/>
        </w:numPr>
        <w:spacing w:line="276" w:lineRule="auto"/>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5EE5D902" w:rsidR="001666D5" w:rsidRPr="002A1F3F" w:rsidRDefault="001666D5" w:rsidP="00F8366C">
      <w:pPr>
        <w:pStyle w:val="Lijstalinea"/>
        <w:numPr>
          <w:ilvl w:val="0"/>
          <w:numId w:val="2"/>
        </w:numPr>
        <w:spacing w:line="276" w:lineRule="auto"/>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w:t>
      </w:r>
      <w:r w:rsidR="00F8366C">
        <w:t>-</w:t>
      </w:r>
      <w:r w:rsidRPr="002A1F3F">
        <w:t>vereisten zijn en wanneer welke gegevens dienen te worden overgelegd;</w:t>
      </w:r>
    </w:p>
    <w:p w14:paraId="350D007A" w14:textId="79F17067" w:rsidR="001666D5" w:rsidRPr="001666D5" w:rsidRDefault="001666D5" w:rsidP="00F8366C">
      <w:pPr>
        <w:pStyle w:val="Lijstalinea"/>
        <w:numPr>
          <w:ilvl w:val="0"/>
          <w:numId w:val="2"/>
        </w:numPr>
        <w:spacing w:line="276" w:lineRule="auto"/>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F8366C">
      <w:pPr>
        <w:pStyle w:val="Kop2"/>
        <w:numPr>
          <w:ilvl w:val="0"/>
          <w:numId w:val="0"/>
        </w:numPr>
        <w:spacing w:line="276" w:lineRule="auto"/>
        <w:ind w:left="426"/>
        <w:jc w:val="both"/>
      </w:pPr>
      <w:bookmarkStart w:id="4" w:name="_Toc86732097"/>
      <w:r>
        <w:t>Leeswijzer</w:t>
      </w:r>
      <w:bookmarkEnd w:id="4"/>
    </w:p>
    <w:p w14:paraId="350D007C" w14:textId="32C2F7D2" w:rsidR="005C05F5" w:rsidRPr="00165AC8" w:rsidRDefault="00165AC8" w:rsidP="00F8366C">
      <w:pPr>
        <w:spacing w:line="276" w:lineRule="auto"/>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w:t>
      </w:r>
      <w:proofErr w:type="spellStart"/>
      <w:r w:rsidRPr="00165AC8">
        <w:t>hoofd</w:t>
      </w:r>
      <w:r w:rsidR="00F8366C">
        <w:t>-</w:t>
      </w:r>
      <w:r w:rsidRPr="00165AC8">
        <w:t>stuk</w:t>
      </w:r>
      <w:proofErr w:type="spellEnd"/>
      <w:r w:rsidRPr="00165AC8">
        <w:t xml:space="preserve"> zijn ook het tijdstip en de plaats van de </w:t>
      </w:r>
      <w:r w:rsidR="00570808">
        <w:t>Inschrijving</w:t>
      </w:r>
      <w:r w:rsidRPr="00165AC8">
        <w:t xml:space="preserve"> opgenomen. Verder is in hoofdstuk 3 de eisen ten aanzien van de </w:t>
      </w:r>
      <w:r w:rsidR="00570808">
        <w:t>Inschrijver</w:t>
      </w:r>
      <w:r w:rsidRPr="00165AC8">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aanbesteding.</w:t>
      </w:r>
    </w:p>
    <w:p w14:paraId="350D007D" w14:textId="77777777" w:rsidR="005C05F5" w:rsidRDefault="005C05F5" w:rsidP="00F8366C">
      <w:pPr>
        <w:pStyle w:val="Kop1"/>
        <w:spacing w:line="276" w:lineRule="auto"/>
        <w:ind w:left="567" w:hanging="567"/>
        <w:jc w:val="both"/>
      </w:pPr>
      <w:bookmarkStart w:id="5" w:name="_Toc86732098"/>
      <w:r>
        <w:t>Algemeen</w:t>
      </w:r>
      <w:bookmarkEnd w:id="5"/>
    </w:p>
    <w:p w14:paraId="350D007F" w14:textId="6C4B5BBB" w:rsidR="005C05F5" w:rsidRDefault="009B53DF" w:rsidP="00F8366C">
      <w:pPr>
        <w:pStyle w:val="Kop2"/>
        <w:spacing w:line="276" w:lineRule="auto"/>
        <w:ind w:left="567" w:hanging="567"/>
        <w:jc w:val="both"/>
      </w:pPr>
      <w:bookmarkStart w:id="6" w:name="_Toc86732099"/>
      <w:r>
        <w:t>De organisatie</w:t>
      </w:r>
      <w:bookmarkEnd w:id="6"/>
      <w:r>
        <w:t xml:space="preserve"> </w:t>
      </w:r>
    </w:p>
    <w:p w14:paraId="350D0088" w14:textId="55EBE34F" w:rsidR="00DC0F2F" w:rsidRDefault="009B53DF" w:rsidP="00F8366C">
      <w:pPr>
        <w:pStyle w:val="Kop3"/>
        <w:spacing w:line="276" w:lineRule="auto"/>
        <w:jc w:val="both"/>
      </w:pPr>
      <w:bookmarkStart w:id="7" w:name="_Toc86732100"/>
      <w:r>
        <w:t>Staatsbosbeheer</w:t>
      </w:r>
      <w:bookmarkEnd w:id="7"/>
    </w:p>
    <w:p w14:paraId="397480FC" w14:textId="4CB7F99F" w:rsidR="002E66AC" w:rsidRDefault="002E66AC" w:rsidP="00F8366C">
      <w:pPr>
        <w:spacing w:line="276" w:lineRule="auto"/>
        <w:jc w:val="both"/>
      </w:pPr>
      <w:r>
        <w:t>Toen ons land werd gekenmerkt door een tekort aan bos en toename van zandverstuivingen, werd Staatsbosbeheer opgericht. Op 21 juli 1899 en door het ministerie van Landbouw, om preci</w:t>
      </w:r>
      <w:r w:rsidR="004A02A1">
        <w:t>es te zijn. Daarmee schrijft Staatsbosbeheer</w:t>
      </w:r>
      <w:r>
        <w:t xml:space="preserve"> al ruim 100 jaar geschiedenis op het ge</w:t>
      </w:r>
      <w:r w:rsidR="004A02A1">
        <w:t>bied van natuur. In 1998 is Staatsbosbeheer</w:t>
      </w:r>
      <w:r>
        <w:t xml:space="preserve"> verzelfstandi</w:t>
      </w:r>
      <w:r w:rsidR="004A02A1">
        <w:t>gd, voortaan</w:t>
      </w:r>
      <w:r>
        <w:t xml:space="preserve"> een Rechtspersoon met wettelijke taak (RWT). De organisatie is bij wet ingesteld en als zodanig een zelfstandig bestuursorgaan van de Rijksoverheid, ressorterend binnen het domein van het Ministerie van Economische Zaken. De wettelijke taak is het beheren en duurzaam tot maatschappelijk nut brengen van de toevertrouwde terreinen. Deze taak is geborgd in de Wet Verzelfstandiging Staatsbosbeheer (1998). Staatsbosbeheer heeft een brede maatschappelijke rol en is in dit opzicht geen natuurbeschermingsorganisatie pur sang maar eerder te karakteriseren als een groen nutsbedrijf.</w:t>
      </w:r>
    </w:p>
    <w:p w14:paraId="45850CD4" w14:textId="77777777" w:rsidR="002E66AC" w:rsidRDefault="002E66AC" w:rsidP="00F8366C">
      <w:pPr>
        <w:spacing w:line="276" w:lineRule="auto"/>
        <w:jc w:val="both"/>
      </w:pPr>
    </w:p>
    <w:p w14:paraId="1C49ED38" w14:textId="6CD33C09" w:rsidR="002E66AC" w:rsidRDefault="002E66AC" w:rsidP="00F8366C">
      <w:pPr>
        <w:spacing w:line="276" w:lineRule="auto"/>
        <w:jc w:val="both"/>
      </w:pPr>
      <w:r>
        <w:t xml:space="preserve">Staatsbosbeheer, het groene nutsbedrijf van Nederland, ontwikkelt en beschermt het groene </w:t>
      </w:r>
      <w:r w:rsidR="004A02A1">
        <w:t>erfgoed van ons land. Staatsbosbeheer zorgt ervoor</w:t>
      </w:r>
      <w:r>
        <w:t xml:space="preserve"> dat huidige en toekomstige generaties de vele belangrijke waarden van natuur kunnen beleven, in balans met het duurzaam benutten van onze gebiede</w:t>
      </w:r>
      <w:r w:rsidR="004A02A1">
        <w:t>n met de samenleving. Staatsbosbeheer brengt de</w:t>
      </w:r>
      <w:r>
        <w:t xml:space="preserve"> natuur dichter bij de mensen, nu en</w:t>
      </w:r>
      <w:r w:rsidR="004A02A1">
        <w:t xml:space="preserve"> in de toekomst. Dat zit in haar</w:t>
      </w:r>
      <w:r>
        <w:t xml:space="preserve"> natuur.</w:t>
      </w:r>
    </w:p>
    <w:p w14:paraId="5B1E4CC4" w14:textId="77777777" w:rsidR="002E66AC" w:rsidRDefault="002E66AC" w:rsidP="00F8366C">
      <w:pPr>
        <w:spacing w:line="276" w:lineRule="auto"/>
        <w:jc w:val="both"/>
      </w:pPr>
    </w:p>
    <w:p w14:paraId="10E297A6" w14:textId="77777777" w:rsidR="00C56E32" w:rsidRDefault="00C56E32" w:rsidP="00F8366C">
      <w:pPr>
        <w:spacing w:line="240" w:lineRule="auto"/>
        <w:jc w:val="both"/>
      </w:pPr>
      <w:r>
        <w:br w:type="page"/>
      </w:r>
    </w:p>
    <w:p w14:paraId="3473E9B9" w14:textId="6D55D53E" w:rsidR="002E66AC" w:rsidRDefault="002E66AC" w:rsidP="00F8366C">
      <w:pPr>
        <w:spacing w:line="276" w:lineRule="auto"/>
        <w:jc w:val="both"/>
      </w:pPr>
      <w:r>
        <w:lastRenderedPageBreak/>
        <w:t>De ambities en doelstellingen van Staatsbosbeheer zijn:</w:t>
      </w:r>
    </w:p>
    <w:p w14:paraId="5DDA34F9" w14:textId="77777777" w:rsidR="002E66AC" w:rsidRPr="002E66AC" w:rsidRDefault="002E66AC" w:rsidP="00F8366C">
      <w:pPr>
        <w:spacing w:line="276" w:lineRule="auto"/>
        <w:jc w:val="both"/>
        <w:rPr>
          <w:b/>
        </w:rPr>
      </w:pPr>
      <w:r w:rsidRPr="002E66AC">
        <w:rPr>
          <w:b/>
        </w:rPr>
        <w:t>1.</w:t>
      </w:r>
      <w:r w:rsidRPr="002E66AC">
        <w:rPr>
          <w:b/>
        </w:rPr>
        <w:tab/>
        <w:t xml:space="preserve">Beter beschermen: </w:t>
      </w:r>
    </w:p>
    <w:p w14:paraId="172F1B56" w14:textId="77777777" w:rsidR="002E66AC" w:rsidRDefault="002E66AC" w:rsidP="00F8366C">
      <w:pPr>
        <w:spacing w:line="276" w:lineRule="auto"/>
        <w:jc w:val="both"/>
      </w:pPr>
      <w:r>
        <w:t>Het versterken van de positie van Staatsbosbeheer om te focussen op de grote systemen, op de ontwikkeling van robuuste, aaneengesloten natuurgebieden en op het vergroten van biodiversiteit. Dat doen we onder andere via de programma's Deltanatuur, Groene Metropool en Nationale Parken.</w:t>
      </w:r>
    </w:p>
    <w:p w14:paraId="053874C8" w14:textId="77777777" w:rsidR="002E66AC" w:rsidRPr="002E66AC" w:rsidRDefault="002E66AC" w:rsidP="00F8366C">
      <w:pPr>
        <w:spacing w:line="276" w:lineRule="auto"/>
        <w:jc w:val="both"/>
        <w:rPr>
          <w:b/>
        </w:rPr>
      </w:pPr>
      <w:r w:rsidRPr="002E66AC">
        <w:rPr>
          <w:b/>
        </w:rPr>
        <w:t>2.</w:t>
      </w:r>
      <w:r w:rsidRPr="002E66AC">
        <w:rPr>
          <w:b/>
        </w:rPr>
        <w:tab/>
        <w:t>Meer beleven:</w:t>
      </w:r>
    </w:p>
    <w:p w14:paraId="61E4DB85" w14:textId="77777777" w:rsidR="002E66AC" w:rsidRDefault="002E66AC" w:rsidP="00F8366C">
      <w:pPr>
        <w:spacing w:line="276" w:lineRule="auto"/>
        <w:jc w:val="both"/>
      </w:pPr>
      <w:r>
        <w:t>Het verder vergroten van de maatschappelijke betrokkenheid, door vanuit de terreinen van Staatsbosbeheer meer synergie te zoeken met andere maatschappelijke opgaven, zodat nog meer mensen de natuur kunnen beleven.</w:t>
      </w:r>
    </w:p>
    <w:p w14:paraId="23C6665E" w14:textId="77777777" w:rsidR="002E66AC" w:rsidRPr="002E66AC" w:rsidRDefault="002E66AC" w:rsidP="00F8366C">
      <w:pPr>
        <w:spacing w:line="276" w:lineRule="auto"/>
        <w:jc w:val="both"/>
        <w:rPr>
          <w:b/>
        </w:rPr>
      </w:pPr>
      <w:r w:rsidRPr="002E66AC">
        <w:rPr>
          <w:b/>
        </w:rPr>
        <w:t>3.</w:t>
      </w:r>
      <w:r w:rsidRPr="002E66AC">
        <w:rPr>
          <w:b/>
        </w:rPr>
        <w:tab/>
        <w:t>Duurzaam benutten:</w:t>
      </w:r>
    </w:p>
    <w:p w14:paraId="0D51F0F4" w14:textId="7DEE86B6" w:rsidR="002E66AC" w:rsidRDefault="002E66AC" w:rsidP="00F8366C">
      <w:pPr>
        <w:spacing w:line="276" w:lineRule="auto"/>
        <w:jc w:val="both"/>
      </w:pPr>
      <w:r>
        <w:t xml:space="preserve">Ruimte om vanuit de terreinen van Staatsbosbeheer te ondernemen, waardoor meer private financiering mogelijk wordt. Het financieel betrekken van bedrijven en inwoners bij de duurzame ontwikkeling en instandhouding van natuur, leidt </w:t>
      </w:r>
      <w:r w:rsidR="004A02A1">
        <w:t xml:space="preserve">tot groter draagvlak. Ook kan Staatsbosbeheer </w:t>
      </w:r>
      <w:r>
        <w:t>daardoo</w:t>
      </w:r>
      <w:r w:rsidR="004A02A1">
        <w:t xml:space="preserve">r efficiënter werken en is ze </w:t>
      </w:r>
      <w:r>
        <w:t>minder afhankelijk van overheidsfinanciën.</w:t>
      </w:r>
    </w:p>
    <w:p w14:paraId="1B957B16" w14:textId="77777777" w:rsidR="002E66AC" w:rsidRPr="002E66AC" w:rsidRDefault="002E66AC" w:rsidP="00F8366C">
      <w:pPr>
        <w:spacing w:line="276" w:lineRule="auto"/>
        <w:jc w:val="both"/>
        <w:rPr>
          <w:b/>
        </w:rPr>
      </w:pPr>
      <w:r w:rsidRPr="002E66AC">
        <w:rPr>
          <w:b/>
        </w:rPr>
        <w:t>4.</w:t>
      </w:r>
      <w:r w:rsidRPr="002E66AC">
        <w:rPr>
          <w:b/>
        </w:rPr>
        <w:tab/>
        <w:t>Excellente publieke organisatie:</w:t>
      </w:r>
    </w:p>
    <w:p w14:paraId="509FC88B" w14:textId="41802B27" w:rsidR="002E66AC" w:rsidRDefault="002E66AC" w:rsidP="00F8366C">
      <w:pPr>
        <w:spacing w:line="276" w:lineRule="auto"/>
        <w:jc w:val="both"/>
      </w:pPr>
      <w:r>
        <w:t>Het professionaliseren en verzakelijken van bedrijfsprocessen en werk</w:t>
      </w:r>
      <w:r w:rsidR="004A02A1">
        <w:t xml:space="preserve">wijzen. Zodat </w:t>
      </w:r>
      <w:r>
        <w:t xml:space="preserve">met recht </w:t>
      </w:r>
      <w:r w:rsidR="004A02A1">
        <w:t>gesteld kan worden dat Staatsbosbeheer</w:t>
      </w:r>
      <w:r>
        <w:t xml:space="preserve"> een excellente en effi</w:t>
      </w:r>
      <w:r w:rsidR="004A02A1">
        <w:t>ciënte publieke organisatie is</w:t>
      </w:r>
      <w:r>
        <w:t>, die werkt met markt en samenleving.</w:t>
      </w:r>
    </w:p>
    <w:p w14:paraId="5FE072FA" w14:textId="77777777" w:rsidR="00C56E32" w:rsidRDefault="00C56E32" w:rsidP="00F8366C">
      <w:pPr>
        <w:spacing w:line="276" w:lineRule="auto"/>
        <w:jc w:val="both"/>
      </w:pPr>
    </w:p>
    <w:p w14:paraId="1CDD5643" w14:textId="7D7459C7" w:rsidR="002E66AC" w:rsidRPr="002E66AC" w:rsidRDefault="00C56E32" w:rsidP="00F8366C">
      <w:pPr>
        <w:pStyle w:val="Kop3"/>
        <w:spacing w:line="276" w:lineRule="auto"/>
        <w:jc w:val="both"/>
      </w:pPr>
      <w:bookmarkStart w:id="8" w:name="_Toc86732101"/>
      <w:r>
        <w:t>Organisatie</w:t>
      </w:r>
      <w:r w:rsidR="002E66AC" w:rsidRPr="002E66AC">
        <w:t>structuur</w:t>
      </w:r>
      <w:bookmarkEnd w:id="8"/>
    </w:p>
    <w:p w14:paraId="7243130A" w14:textId="77777777" w:rsidR="002E66AC" w:rsidRDefault="002E66AC" w:rsidP="00F8366C">
      <w:pPr>
        <w:spacing w:line="276" w:lineRule="auto"/>
        <w:jc w:val="both"/>
      </w:pPr>
      <w:r>
        <w:t>Bij Staatsbosbeheer werken 1.270  medewerkers. De algehele leiding van Staatsbosbeheer is in handen van de directeur, Ir. S. (Sylvo) Thijsen BNT. Het hoofdkantoor is gevestigd in Amersfoort.</w:t>
      </w:r>
    </w:p>
    <w:p w14:paraId="123E6A82" w14:textId="77777777" w:rsidR="002E66AC" w:rsidRDefault="002E66AC" w:rsidP="00F8366C">
      <w:pPr>
        <w:spacing w:line="276" w:lineRule="auto"/>
        <w:jc w:val="both"/>
      </w:pPr>
    </w:p>
    <w:p w14:paraId="7F88CB13" w14:textId="77777777" w:rsidR="002E66AC" w:rsidRDefault="002E66AC" w:rsidP="00F8366C">
      <w:pPr>
        <w:spacing w:line="276" w:lineRule="auto"/>
        <w:jc w:val="both"/>
      </w:pPr>
      <w:r>
        <w:t>Staatsbosbeheer bestaat uit een centrale directie en twaalf provinciale eenheden. De provinciale organisatie - de 'buitenorganisatie' - is de spil van Staatsbosbeheer. Deze bestaat uit een provinciehoofd, soms een gebiedsmanager, een of meerdere teamleiders, boswachters en medewerkers beheer. Zij worden ondersteund door de landelijke staf.  </w:t>
      </w:r>
    </w:p>
    <w:p w14:paraId="3DE38D8A" w14:textId="01141303" w:rsidR="002E66AC" w:rsidRDefault="002E66AC" w:rsidP="00F8366C">
      <w:pPr>
        <w:spacing w:line="276" w:lineRule="auto"/>
        <w:jc w:val="both"/>
      </w:pPr>
      <w:r>
        <w:t xml:space="preserve">Voor meer informatie wordt verwezen naar onze website: </w:t>
      </w:r>
      <w:hyperlink r:id="rId13" w:history="1">
        <w:r w:rsidR="009B53DF" w:rsidRPr="00E822E5">
          <w:rPr>
            <w:rStyle w:val="Hyperlink"/>
          </w:rPr>
          <w:t>https://www.staatsbosbeheer.nl/over-staatsbosbeheer</w:t>
        </w:r>
      </w:hyperlink>
      <w:r w:rsidR="009B53DF">
        <w:t>.</w:t>
      </w:r>
    </w:p>
    <w:p w14:paraId="3BC5144B" w14:textId="77777777" w:rsidR="009B53DF" w:rsidRDefault="009B53DF" w:rsidP="00F8366C">
      <w:pPr>
        <w:spacing w:line="276" w:lineRule="auto"/>
        <w:jc w:val="both"/>
      </w:pPr>
    </w:p>
    <w:p w14:paraId="5D769801" w14:textId="7867F4AC" w:rsidR="009B53DF" w:rsidRPr="002E66AC" w:rsidRDefault="00FA415A" w:rsidP="00F8366C">
      <w:pPr>
        <w:pStyle w:val="Kop3"/>
        <w:spacing w:line="276" w:lineRule="auto"/>
        <w:jc w:val="both"/>
      </w:pPr>
      <w:bookmarkStart w:id="9" w:name="_Toc86732102"/>
      <w:r>
        <w:t xml:space="preserve">Staatsbosbeheer provincie </w:t>
      </w:r>
      <w:r w:rsidR="00226EAE">
        <w:t>Gelderland</w:t>
      </w:r>
      <w:bookmarkEnd w:id="9"/>
    </w:p>
    <w:p w14:paraId="15FD8FCA" w14:textId="77777777" w:rsidR="009B53DF" w:rsidRDefault="009B53DF" w:rsidP="00F8366C">
      <w:pPr>
        <w:spacing w:line="276" w:lineRule="auto"/>
        <w:jc w:val="both"/>
      </w:pPr>
    </w:p>
    <w:p w14:paraId="7A2A02EC" w14:textId="231DFA00" w:rsidR="009B53DF" w:rsidRDefault="009B53DF" w:rsidP="00F8366C">
      <w:pPr>
        <w:spacing w:line="276" w:lineRule="auto"/>
        <w:jc w:val="both"/>
      </w:pPr>
      <w:r>
        <w:t>Deze aanbesteding betreft GWW werkzaamheden en Groenwerk</w:t>
      </w:r>
      <w:r w:rsidR="00FC05A2">
        <w:t xml:space="preserve">en voor de provinciale eenheid </w:t>
      </w:r>
      <w:r w:rsidR="00226EAE">
        <w:t>Gelderland</w:t>
      </w:r>
      <w:r>
        <w:t>.</w:t>
      </w:r>
      <w:r w:rsidR="00081C06">
        <w:t xml:space="preserve"> </w:t>
      </w:r>
      <w:r>
        <w:t xml:space="preserve">Meer </w:t>
      </w:r>
      <w:r w:rsidR="00F249F2">
        <w:t xml:space="preserve">over de natuurgebieden van Staatsbosbeheer in </w:t>
      </w:r>
      <w:r w:rsidR="00226EAE">
        <w:t>Gelderland</w:t>
      </w:r>
      <w:r w:rsidR="00286D8F">
        <w:t xml:space="preserve"> is te vinden via:</w:t>
      </w:r>
    </w:p>
    <w:p w14:paraId="374ED697" w14:textId="7612173D" w:rsidR="00286D8F" w:rsidRDefault="00286D8F" w:rsidP="00F8366C">
      <w:pPr>
        <w:spacing w:line="276" w:lineRule="auto"/>
        <w:jc w:val="both"/>
      </w:pPr>
      <w:r w:rsidRPr="00FC05A2">
        <w:rPr>
          <w:rStyle w:val="Hyperlink"/>
        </w:rPr>
        <w:t>https://www.staatsbosbeheer.nl/natuurgebied</w:t>
      </w:r>
      <w:r w:rsidR="00FC05A2">
        <w:rPr>
          <w:rStyle w:val="Hyperlink"/>
        </w:rPr>
        <w:t>en/</w:t>
      </w:r>
      <w:r w:rsidR="00226EAE">
        <w:rPr>
          <w:rStyle w:val="Hyperlink"/>
        </w:rPr>
        <w:t>Gelderland</w:t>
      </w:r>
    </w:p>
    <w:p w14:paraId="662C2D06" w14:textId="77777777" w:rsidR="00B5687B" w:rsidRDefault="00B5687B" w:rsidP="00F8366C">
      <w:pPr>
        <w:spacing w:line="276" w:lineRule="auto"/>
        <w:jc w:val="both"/>
      </w:pPr>
    </w:p>
    <w:p w14:paraId="1A50E746" w14:textId="2820C35F" w:rsidR="00B5687B" w:rsidRDefault="00B5687B" w:rsidP="00F8366C">
      <w:pPr>
        <w:spacing w:line="276" w:lineRule="auto"/>
        <w:jc w:val="both"/>
      </w:pPr>
      <w:r>
        <w:t>In bijlage</w:t>
      </w:r>
      <w:r w:rsidR="00317D04">
        <w:t xml:space="preserve"> 02</w:t>
      </w:r>
      <w:r>
        <w:t xml:space="preserve"> is een kaartbeeld van de gebieden toegevoegd</w:t>
      </w:r>
      <w:r w:rsidR="00F8366C">
        <w:t xml:space="preserve"> (volgt bij de Nota van Inlichtingen)</w:t>
      </w:r>
      <w:r>
        <w:t>.</w:t>
      </w:r>
    </w:p>
    <w:p w14:paraId="73A530DC" w14:textId="77777777" w:rsidR="00C56E32" w:rsidRDefault="00C56E32" w:rsidP="00F8366C">
      <w:pPr>
        <w:spacing w:line="276" w:lineRule="auto"/>
        <w:jc w:val="both"/>
      </w:pPr>
    </w:p>
    <w:p w14:paraId="350D009C" w14:textId="78DCCBE0" w:rsidR="005C05F5" w:rsidRPr="002E63FA" w:rsidRDefault="005C05F5" w:rsidP="00F8366C">
      <w:pPr>
        <w:pStyle w:val="Kop2"/>
        <w:spacing w:line="276" w:lineRule="auto"/>
        <w:ind w:left="576"/>
        <w:jc w:val="both"/>
        <w:rPr>
          <w:sz w:val="20"/>
        </w:rPr>
      </w:pPr>
      <w:bookmarkStart w:id="10" w:name="_Toc86732103"/>
      <w:r w:rsidRPr="002E63FA">
        <w:rPr>
          <w:sz w:val="20"/>
        </w:rPr>
        <w:t xml:space="preserve">De </w:t>
      </w:r>
      <w:r w:rsidR="0043473F" w:rsidRPr="002E63FA">
        <w:rPr>
          <w:sz w:val="20"/>
        </w:rPr>
        <w:t>Opdracht</w:t>
      </w:r>
      <w:bookmarkEnd w:id="10"/>
    </w:p>
    <w:p w14:paraId="6E46BD9A" w14:textId="0EC30137" w:rsidR="002E63FA" w:rsidRPr="003E2A43" w:rsidRDefault="002E66AC" w:rsidP="00F8366C">
      <w:pPr>
        <w:spacing w:line="276" w:lineRule="auto"/>
        <w:jc w:val="both"/>
        <w:rPr>
          <w:szCs w:val="18"/>
        </w:rPr>
      </w:pPr>
      <w:r w:rsidRPr="003E2A43">
        <w:rPr>
          <w:szCs w:val="18"/>
        </w:rPr>
        <w:t xml:space="preserve">Staatsbosbeheer staat voor de taak om de aankomende jaren vele nieuwe opdrachten uit te (laten) voeren in </w:t>
      </w:r>
      <w:r w:rsidR="008E1889" w:rsidRPr="003E2A43">
        <w:rPr>
          <w:szCs w:val="18"/>
        </w:rPr>
        <w:t xml:space="preserve">het kader </w:t>
      </w:r>
      <w:r w:rsidRPr="003E2A43">
        <w:rPr>
          <w:szCs w:val="18"/>
        </w:rPr>
        <w:t xml:space="preserve">van onder andere ‘Natuurherstel’ naar aanleiding van reparatie van de stikstofschades, </w:t>
      </w:r>
      <w:r w:rsidR="00F8366C">
        <w:rPr>
          <w:szCs w:val="18"/>
        </w:rPr>
        <w:t xml:space="preserve">de </w:t>
      </w:r>
      <w:r w:rsidRPr="003E2A43">
        <w:rPr>
          <w:szCs w:val="18"/>
        </w:rPr>
        <w:t>stikstofproblematiek</w:t>
      </w:r>
      <w:r w:rsidR="00317D04" w:rsidRPr="003E2A43">
        <w:rPr>
          <w:szCs w:val="18"/>
        </w:rPr>
        <w:t>. Ook vormt de opdracht</w:t>
      </w:r>
      <w:r w:rsidRPr="003E2A43">
        <w:rPr>
          <w:szCs w:val="18"/>
        </w:rPr>
        <w:t xml:space="preserve"> ‘Aanleg nieuwe bos’</w:t>
      </w:r>
      <w:r w:rsidR="00317D04" w:rsidRPr="003E2A43">
        <w:rPr>
          <w:szCs w:val="18"/>
        </w:rPr>
        <w:t xml:space="preserve"> een forse uitdaging</w:t>
      </w:r>
      <w:r w:rsidRPr="003E2A43">
        <w:rPr>
          <w:szCs w:val="18"/>
        </w:rPr>
        <w:t>. Door derden, in h</w:t>
      </w:r>
      <w:r w:rsidR="00FC05A2">
        <w:rPr>
          <w:szCs w:val="18"/>
        </w:rPr>
        <w:t xml:space="preserve">oofdzaak het </w:t>
      </w:r>
      <w:r w:rsidR="00952439">
        <w:rPr>
          <w:szCs w:val="18"/>
        </w:rPr>
        <w:t xml:space="preserve">civiele </w:t>
      </w:r>
      <w:r w:rsidR="00FC05A2">
        <w:rPr>
          <w:szCs w:val="18"/>
        </w:rPr>
        <w:t xml:space="preserve">provinciebestuur van </w:t>
      </w:r>
      <w:r w:rsidR="00226EAE">
        <w:rPr>
          <w:szCs w:val="18"/>
        </w:rPr>
        <w:t>Gelderland</w:t>
      </w:r>
      <w:r w:rsidR="00FC05A2">
        <w:rPr>
          <w:szCs w:val="18"/>
        </w:rPr>
        <w:t>, zijn</w:t>
      </w:r>
      <w:r w:rsidRPr="003E2A43">
        <w:rPr>
          <w:szCs w:val="18"/>
        </w:rPr>
        <w:t xml:space="preserve"> hiertoe gelabelde financiële middelen, budgetten, beschikbaar gesteld. In principe worden al deze nieuwe opdrachten voortvloeiend uit de initiatieven ‘Natuurherstel’ en ‘Aanleg nieuwe bos’ aanbesteed mi</w:t>
      </w:r>
      <w:r w:rsidR="00226EAE">
        <w:rPr>
          <w:szCs w:val="18"/>
        </w:rPr>
        <w:t>ddels de vier</w:t>
      </w:r>
      <w:r w:rsidRPr="003E2A43">
        <w:rPr>
          <w:szCs w:val="18"/>
        </w:rPr>
        <w:t xml:space="preserve"> </w:t>
      </w:r>
      <w:r w:rsidR="00CB1F0D">
        <w:rPr>
          <w:szCs w:val="18"/>
        </w:rPr>
        <w:t xml:space="preserve">groepen </w:t>
      </w:r>
      <w:proofErr w:type="spellStart"/>
      <w:r w:rsidR="00CB1F0D">
        <w:rPr>
          <w:szCs w:val="18"/>
        </w:rPr>
        <w:t>M</w:t>
      </w:r>
      <w:r w:rsidRPr="003E2A43">
        <w:rPr>
          <w:szCs w:val="18"/>
        </w:rPr>
        <w:t>eerjaren</w:t>
      </w:r>
      <w:proofErr w:type="spellEnd"/>
      <w:r w:rsidRPr="003E2A43">
        <w:rPr>
          <w:szCs w:val="18"/>
        </w:rPr>
        <w:t xml:space="preserve"> </w:t>
      </w:r>
      <w:proofErr w:type="spellStart"/>
      <w:r w:rsidRPr="003E2A43">
        <w:rPr>
          <w:szCs w:val="18"/>
        </w:rPr>
        <w:t>Raamovereen</w:t>
      </w:r>
      <w:r w:rsidR="0049711F">
        <w:rPr>
          <w:szCs w:val="18"/>
        </w:rPr>
        <w:t>-</w:t>
      </w:r>
      <w:r w:rsidRPr="003E2A43">
        <w:rPr>
          <w:szCs w:val="18"/>
        </w:rPr>
        <w:t>komsten</w:t>
      </w:r>
      <w:proofErr w:type="spellEnd"/>
      <w:r w:rsidRPr="003E2A43">
        <w:rPr>
          <w:szCs w:val="18"/>
        </w:rPr>
        <w:t xml:space="preserve"> </w:t>
      </w:r>
      <w:r w:rsidR="00820671">
        <w:rPr>
          <w:szCs w:val="18"/>
        </w:rPr>
        <w:t>(</w:t>
      </w:r>
      <w:proofErr w:type="spellStart"/>
      <w:r w:rsidR="00820671">
        <w:rPr>
          <w:szCs w:val="18"/>
        </w:rPr>
        <w:t>ROk’s</w:t>
      </w:r>
      <w:proofErr w:type="spellEnd"/>
      <w:r w:rsidR="00820671">
        <w:rPr>
          <w:szCs w:val="18"/>
        </w:rPr>
        <w:t xml:space="preserve">) </w:t>
      </w:r>
      <w:r w:rsidRPr="003E2A43">
        <w:rPr>
          <w:szCs w:val="18"/>
        </w:rPr>
        <w:t xml:space="preserve">die nu aanbesteed worden. </w:t>
      </w:r>
    </w:p>
    <w:p w14:paraId="24478BD5" w14:textId="4740D36E" w:rsidR="002E63FA" w:rsidRPr="003E2A43" w:rsidRDefault="00112DD9" w:rsidP="00F8366C">
      <w:pPr>
        <w:spacing w:line="276" w:lineRule="auto"/>
        <w:jc w:val="both"/>
        <w:rPr>
          <w:szCs w:val="18"/>
        </w:rPr>
      </w:pPr>
      <w:r w:rsidRPr="003E2A43">
        <w:rPr>
          <w:szCs w:val="18"/>
        </w:rPr>
        <w:t>Naast opdrachten, die voortkomend uit zgn. gelabeld geld, kunnen ook opdrachten uit het reguliere beheer</w:t>
      </w:r>
      <w:r w:rsidR="00FC05A2">
        <w:rPr>
          <w:szCs w:val="18"/>
        </w:rPr>
        <w:t xml:space="preserve"> van de natuurterreinen</w:t>
      </w:r>
      <w:r w:rsidR="00494FD6">
        <w:rPr>
          <w:szCs w:val="18"/>
        </w:rPr>
        <w:t xml:space="preserve"> in deze</w:t>
      </w:r>
      <w:r w:rsidR="00317D04">
        <w:rPr>
          <w:szCs w:val="18"/>
        </w:rPr>
        <w:t xml:space="preserve"> </w:t>
      </w:r>
      <w:proofErr w:type="spellStart"/>
      <w:r w:rsidR="00494FD6">
        <w:rPr>
          <w:szCs w:val="18"/>
        </w:rPr>
        <w:t>ROk’s</w:t>
      </w:r>
      <w:proofErr w:type="spellEnd"/>
      <w:r w:rsidRPr="003E2A43">
        <w:rPr>
          <w:szCs w:val="18"/>
        </w:rPr>
        <w:t xml:space="preserve"> worden uitgezet.</w:t>
      </w:r>
    </w:p>
    <w:p w14:paraId="006B6EB9" w14:textId="77777777" w:rsidR="00112DD9" w:rsidRDefault="00112DD9" w:rsidP="00F8366C">
      <w:pPr>
        <w:spacing w:line="276" w:lineRule="auto"/>
        <w:jc w:val="both"/>
        <w:rPr>
          <w:szCs w:val="18"/>
          <w:highlight w:val="lightGray"/>
        </w:rPr>
      </w:pPr>
    </w:p>
    <w:p w14:paraId="7B7491A5" w14:textId="77777777" w:rsidR="00081C06" w:rsidRDefault="00081C06" w:rsidP="00F8366C">
      <w:pPr>
        <w:spacing w:line="240" w:lineRule="auto"/>
        <w:jc w:val="both"/>
        <w:rPr>
          <w:szCs w:val="18"/>
        </w:rPr>
      </w:pPr>
      <w:r>
        <w:rPr>
          <w:szCs w:val="18"/>
        </w:rPr>
        <w:br w:type="page"/>
      </w:r>
    </w:p>
    <w:p w14:paraId="5CA91435" w14:textId="36FD1BAF" w:rsidR="00112DD9" w:rsidRPr="00112DD9" w:rsidRDefault="00112DD9" w:rsidP="00F8366C">
      <w:pPr>
        <w:spacing w:line="276" w:lineRule="auto"/>
        <w:jc w:val="both"/>
        <w:rPr>
          <w:szCs w:val="18"/>
        </w:rPr>
      </w:pPr>
      <w:r>
        <w:rPr>
          <w:szCs w:val="18"/>
        </w:rPr>
        <w:lastRenderedPageBreak/>
        <w:t xml:space="preserve">De Opdracht </w:t>
      </w:r>
      <w:r w:rsidR="00CB1F0D">
        <w:rPr>
          <w:szCs w:val="18"/>
        </w:rPr>
        <w:t xml:space="preserve">(lees: Nadere Opdrachten) </w:t>
      </w:r>
      <w:r>
        <w:rPr>
          <w:szCs w:val="18"/>
        </w:rPr>
        <w:t>bestaat</w:t>
      </w:r>
      <w:r w:rsidRPr="00112DD9">
        <w:rPr>
          <w:szCs w:val="18"/>
        </w:rPr>
        <w:t xml:space="preserve"> uit het verrichten van werken en diensten in de sectoren </w:t>
      </w:r>
      <w:r w:rsidR="00081C06">
        <w:rPr>
          <w:szCs w:val="18"/>
        </w:rPr>
        <w:t>‘</w:t>
      </w:r>
      <w:r w:rsidRPr="00112DD9">
        <w:rPr>
          <w:szCs w:val="18"/>
        </w:rPr>
        <w:t>Grond Weg en Waterbouw</w:t>
      </w:r>
      <w:r w:rsidR="00081C06">
        <w:rPr>
          <w:szCs w:val="18"/>
        </w:rPr>
        <w:t>’</w:t>
      </w:r>
      <w:r w:rsidRPr="00112DD9">
        <w:rPr>
          <w:szCs w:val="18"/>
        </w:rPr>
        <w:t xml:space="preserve"> en </w:t>
      </w:r>
      <w:r w:rsidR="00081C06">
        <w:rPr>
          <w:szCs w:val="18"/>
        </w:rPr>
        <w:t>‘</w:t>
      </w:r>
      <w:r w:rsidRPr="00112DD9">
        <w:rPr>
          <w:szCs w:val="18"/>
        </w:rPr>
        <w:t>Groenwerken</w:t>
      </w:r>
      <w:r w:rsidR="00081C06">
        <w:rPr>
          <w:szCs w:val="18"/>
        </w:rPr>
        <w:t>’</w:t>
      </w:r>
      <w:r w:rsidRPr="00112DD9">
        <w:rPr>
          <w:szCs w:val="18"/>
        </w:rPr>
        <w:t xml:space="preserve"> in natuurterreinen i</w:t>
      </w:r>
      <w:r w:rsidR="00FC05A2">
        <w:rPr>
          <w:szCs w:val="18"/>
        </w:rPr>
        <w:t xml:space="preserve">n de gehele provincie </w:t>
      </w:r>
      <w:r w:rsidR="00226EAE">
        <w:rPr>
          <w:szCs w:val="18"/>
        </w:rPr>
        <w:t>Gelderland</w:t>
      </w:r>
      <w:r w:rsidRPr="00112DD9">
        <w:rPr>
          <w:szCs w:val="18"/>
        </w:rPr>
        <w:t>, meestal in eigendom van Staatsbosbeheer.</w:t>
      </w:r>
    </w:p>
    <w:p w14:paraId="5D7921AC" w14:textId="77777777" w:rsidR="00112DD9" w:rsidRPr="00112DD9" w:rsidRDefault="00112DD9" w:rsidP="00F8366C">
      <w:pPr>
        <w:spacing w:line="276" w:lineRule="auto"/>
        <w:jc w:val="both"/>
        <w:rPr>
          <w:szCs w:val="18"/>
        </w:rPr>
      </w:pPr>
    </w:p>
    <w:p w14:paraId="526D27FB" w14:textId="1AB1FC18" w:rsidR="00820671" w:rsidRPr="00820671" w:rsidRDefault="00112DD9" w:rsidP="00F8366C">
      <w:pPr>
        <w:spacing w:line="276" w:lineRule="auto"/>
        <w:jc w:val="both"/>
        <w:rPr>
          <w:szCs w:val="18"/>
        </w:rPr>
      </w:pPr>
      <w:r>
        <w:rPr>
          <w:szCs w:val="18"/>
        </w:rPr>
        <w:t xml:space="preserve">Staatsbosbeheer wil middels </w:t>
      </w:r>
      <w:r w:rsidRPr="00112DD9">
        <w:rPr>
          <w:szCs w:val="18"/>
        </w:rPr>
        <w:t xml:space="preserve">deze openbare Europese aanbesteding </w:t>
      </w:r>
      <w:r w:rsidR="00226EAE">
        <w:rPr>
          <w:szCs w:val="18"/>
        </w:rPr>
        <w:t>vier</w:t>
      </w:r>
      <w:r w:rsidR="00CB1F0D">
        <w:rPr>
          <w:szCs w:val="18"/>
        </w:rPr>
        <w:t xml:space="preserve"> groepen </w:t>
      </w:r>
      <w:proofErr w:type="spellStart"/>
      <w:r w:rsidR="00317D04">
        <w:rPr>
          <w:szCs w:val="18"/>
        </w:rPr>
        <w:t>Mee</w:t>
      </w:r>
      <w:r w:rsidR="00FC05A2">
        <w:rPr>
          <w:szCs w:val="18"/>
        </w:rPr>
        <w:t>r</w:t>
      </w:r>
      <w:r w:rsidR="005054B9">
        <w:rPr>
          <w:szCs w:val="18"/>
        </w:rPr>
        <w:t>jaren</w:t>
      </w:r>
      <w:proofErr w:type="spellEnd"/>
      <w:r w:rsidR="005054B9">
        <w:rPr>
          <w:szCs w:val="18"/>
        </w:rPr>
        <w:t xml:space="preserve"> </w:t>
      </w:r>
      <w:proofErr w:type="spellStart"/>
      <w:r>
        <w:rPr>
          <w:szCs w:val="18"/>
        </w:rPr>
        <w:t>Raam</w:t>
      </w:r>
      <w:r w:rsidR="00F8366C">
        <w:rPr>
          <w:szCs w:val="18"/>
        </w:rPr>
        <w:t>-</w:t>
      </w:r>
      <w:r w:rsidRPr="00112DD9">
        <w:rPr>
          <w:szCs w:val="18"/>
        </w:rPr>
        <w:t>overeenkomst</w:t>
      </w:r>
      <w:r>
        <w:rPr>
          <w:szCs w:val="18"/>
        </w:rPr>
        <w:t>en</w:t>
      </w:r>
      <w:proofErr w:type="spellEnd"/>
      <w:r>
        <w:rPr>
          <w:szCs w:val="18"/>
        </w:rPr>
        <w:t xml:space="preserve"> (hierna te noemen </w:t>
      </w:r>
      <w:proofErr w:type="spellStart"/>
      <w:r>
        <w:rPr>
          <w:szCs w:val="18"/>
        </w:rPr>
        <w:t>ROk</w:t>
      </w:r>
      <w:r w:rsidR="00FC05A2">
        <w:rPr>
          <w:szCs w:val="18"/>
        </w:rPr>
        <w:t>’s</w:t>
      </w:r>
      <w:proofErr w:type="spellEnd"/>
      <w:r w:rsidR="00FC05A2">
        <w:rPr>
          <w:szCs w:val="18"/>
        </w:rPr>
        <w:t xml:space="preserve"> </w:t>
      </w:r>
      <w:r>
        <w:rPr>
          <w:szCs w:val="18"/>
        </w:rPr>
        <w:t>) sluiten</w:t>
      </w:r>
      <w:r w:rsidRPr="00112DD9">
        <w:rPr>
          <w:szCs w:val="18"/>
        </w:rPr>
        <w:t xml:space="preserve"> met maximaal tien (10) Opdrachtnemers </w:t>
      </w:r>
      <w:r w:rsidR="00CB1F0D">
        <w:rPr>
          <w:szCs w:val="18"/>
        </w:rPr>
        <w:t>per groep</w:t>
      </w:r>
      <w:r w:rsidR="00480BDE">
        <w:rPr>
          <w:szCs w:val="18"/>
        </w:rPr>
        <w:t xml:space="preserve">, bij </w:t>
      </w:r>
      <w:r w:rsidR="00480BDE" w:rsidRPr="00820671">
        <w:rPr>
          <w:szCs w:val="18"/>
        </w:rPr>
        <w:t>voorkeur regionale MKB bedrijven</w:t>
      </w:r>
      <w:r w:rsidR="009B53DF" w:rsidRPr="00820671">
        <w:rPr>
          <w:szCs w:val="18"/>
        </w:rPr>
        <w:t xml:space="preserve">, </w:t>
      </w:r>
      <w:r w:rsidR="00226EAE" w:rsidRPr="00820671">
        <w:rPr>
          <w:szCs w:val="18"/>
        </w:rPr>
        <w:t>vandaar dat er vier</w:t>
      </w:r>
      <w:r w:rsidR="00480BDE" w:rsidRPr="00820671">
        <w:rPr>
          <w:szCs w:val="18"/>
        </w:rPr>
        <w:t xml:space="preserve"> regionale</w:t>
      </w:r>
      <w:r w:rsidR="00317D04" w:rsidRPr="00820671">
        <w:rPr>
          <w:szCs w:val="18"/>
        </w:rPr>
        <w:t xml:space="preserve"> </w:t>
      </w:r>
      <w:r w:rsidR="00CB1F0D" w:rsidRPr="00820671">
        <w:rPr>
          <w:szCs w:val="18"/>
        </w:rPr>
        <w:t xml:space="preserve">groepen </w:t>
      </w:r>
      <w:proofErr w:type="spellStart"/>
      <w:r w:rsidR="00317D04" w:rsidRPr="00820671">
        <w:rPr>
          <w:szCs w:val="18"/>
        </w:rPr>
        <w:t>ROk’s</w:t>
      </w:r>
      <w:proofErr w:type="spellEnd"/>
      <w:r w:rsidR="00081C06" w:rsidRPr="00820671">
        <w:rPr>
          <w:szCs w:val="18"/>
        </w:rPr>
        <w:t xml:space="preserve"> worden gesloten: </w:t>
      </w:r>
    </w:p>
    <w:p w14:paraId="19965A84" w14:textId="77777777" w:rsidR="00820671" w:rsidRPr="00820671" w:rsidRDefault="00081C06" w:rsidP="00820671">
      <w:pPr>
        <w:pStyle w:val="Lijstalinea"/>
        <w:numPr>
          <w:ilvl w:val="0"/>
          <w:numId w:val="20"/>
        </w:numPr>
        <w:spacing w:line="276" w:lineRule="auto"/>
        <w:jc w:val="both"/>
        <w:rPr>
          <w:szCs w:val="18"/>
        </w:rPr>
      </w:pPr>
      <w:proofErr w:type="spellStart"/>
      <w:r w:rsidRPr="00820671">
        <w:rPr>
          <w:szCs w:val="18"/>
        </w:rPr>
        <w:t>ROk</w:t>
      </w:r>
      <w:r w:rsidR="00226EAE" w:rsidRPr="00820671">
        <w:rPr>
          <w:szCs w:val="18"/>
        </w:rPr>
        <w:t>’</w:t>
      </w:r>
      <w:r w:rsidR="0049711F" w:rsidRPr="00820671">
        <w:rPr>
          <w:szCs w:val="18"/>
        </w:rPr>
        <w:t>s</w:t>
      </w:r>
      <w:proofErr w:type="spellEnd"/>
      <w:r w:rsidR="00226EAE" w:rsidRPr="00820671">
        <w:rPr>
          <w:szCs w:val="18"/>
        </w:rPr>
        <w:t xml:space="preserve"> nr. 4.1 ‘Veluwe’</w:t>
      </w:r>
      <w:r w:rsidRPr="00820671">
        <w:rPr>
          <w:szCs w:val="18"/>
        </w:rPr>
        <w:t xml:space="preserve"> </w:t>
      </w:r>
    </w:p>
    <w:p w14:paraId="0A2872E8" w14:textId="71886EB9" w:rsidR="00820671" w:rsidRPr="00820671" w:rsidRDefault="00820671" w:rsidP="00820671">
      <w:pPr>
        <w:pStyle w:val="Lijstalinea"/>
        <w:numPr>
          <w:ilvl w:val="0"/>
          <w:numId w:val="20"/>
        </w:numPr>
        <w:spacing w:line="276" w:lineRule="auto"/>
        <w:jc w:val="both"/>
        <w:rPr>
          <w:szCs w:val="18"/>
        </w:rPr>
      </w:pPr>
      <w:proofErr w:type="spellStart"/>
      <w:r w:rsidRPr="00820671">
        <w:rPr>
          <w:szCs w:val="18"/>
        </w:rPr>
        <w:t>ROk’s</w:t>
      </w:r>
      <w:proofErr w:type="spellEnd"/>
      <w:r w:rsidRPr="00820671">
        <w:rPr>
          <w:szCs w:val="18"/>
        </w:rPr>
        <w:t xml:space="preserve"> nr. 4.2 ‘Achterhoek’</w:t>
      </w:r>
    </w:p>
    <w:p w14:paraId="4CCCE281" w14:textId="406AC908" w:rsidR="00820671" w:rsidRPr="00820671" w:rsidRDefault="00820671" w:rsidP="00820671">
      <w:pPr>
        <w:pStyle w:val="Lijstalinea"/>
        <w:numPr>
          <w:ilvl w:val="0"/>
          <w:numId w:val="20"/>
        </w:numPr>
        <w:spacing w:line="276" w:lineRule="auto"/>
        <w:jc w:val="both"/>
        <w:rPr>
          <w:szCs w:val="18"/>
        </w:rPr>
      </w:pPr>
      <w:proofErr w:type="spellStart"/>
      <w:r w:rsidRPr="00820671">
        <w:rPr>
          <w:szCs w:val="18"/>
        </w:rPr>
        <w:t>ROk’s</w:t>
      </w:r>
      <w:proofErr w:type="spellEnd"/>
      <w:r w:rsidRPr="00820671">
        <w:rPr>
          <w:szCs w:val="18"/>
        </w:rPr>
        <w:t xml:space="preserve"> nr. 4.3 ‘Rivierenland-West’</w:t>
      </w:r>
    </w:p>
    <w:p w14:paraId="5BAF0B73" w14:textId="2E08EB70" w:rsidR="00820671" w:rsidRPr="00820671" w:rsidRDefault="00820671" w:rsidP="00820671">
      <w:pPr>
        <w:pStyle w:val="Lijstalinea"/>
        <w:numPr>
          <w:ilvl w:val="0"/>
          <w:numId w:val="20"/>
        </w:numPr>
        <w:spacing w:line="276" w:lineRule="auto"/>
        <w:jc w:val="both"/>
        <w:rPr>
          <w:szCs w:val="18"/>
        </w:rPr>
      </w:pPr>
      <w:proofErr w:type="spellStart"/>
      <w:r w:rsidRPr="00820671">
        <w:rPr>
          <w:szCs w:val="18"/>
        </w:rPr>
        <w:t>ROk’s</w:t>
      </w:r>
      <w:proofErr w:type="spellEnd"/>
      <w:r w:rsidRPr="00820671">
        <w:rPr>
          <w:szCs w:val="18"/>
        </w:rPr>
        <w:t xml:space="preserve"> nr. 4.4 ‘Rivierenland-Oost’</w:t>
      </w:r>
    </w:p>
    <w:p w14:paraId="7C18FBC4" w14:textId="77777777" w:rsidR="009B53DF" w:rsidRPr="00820671" w:rsidRDefault="00480BDE" w:rsidP="00F8366C">
      <w:pPr>
        <w:spacing w:line="276" w:lineRule="auto"/>
        <w:jc w:val="both"/>
        <w:rPr>
          <w:szCs w:val="18"/>
        </w:rPr>
      </w:pPr>
      <w:r w:rsidRPr="00820671">
        <w:rPr>
          <w:szCs w:val="18"/>
        </w:rPr>
        <w:t xml:space="preserve">Staatsbosbeheer verwacht zo de toegang </w:t>
      </w:r>
      <w:r w:rsidR="009B53DF" w:rsidRPr="00820671">
        <w:rPr>
          <w:szCs w:val="18"/>
        </w:rPr>
        <w:t xml:space="preserve">voor </w:t>
      </w:r>
      <w:r w:rsidR="00112DD9" w:rsidRPr="00820671">
        <w:rPr>
          <w:szCs w:val="18"/>
        </w:rPr>
        <w:t>de kleinere bedrijven</w:t>
      </w:r>
      <w:r w:rsidR="009B53DF" w:rsidRPr="00820671">
        <w:rPr>
          <w:szCs w:val="18"/>
        </w:rPr>
        <w:t xml:space="preserve"> te vergroten</w:t>
      </w:r>
      <w:r w:rsidR="00112DD9" w:rsidRPr="00820671">
        <w:rPr>
          <w:szCs w:val="18"/>
        </w:rPr>
        <w:t xml:space="preserve">. </w:t>
      </w:r>
    </w:p>
    <w:p w14:paraId="7DD5701C" w14:textId="322D5C22" w:rsidR="009B53DF" w:rsidRDefault="009B53DF" w:rsidP="00F8366C">
      <w:pPr>
        <w:spacing w:line="276" w:lineRule="auto"/>
        <w:jc w:val="both"/>
        <w:rPr>
          <w:szCs w:val="18"/>
        </w:rPr>
      </w:pPr>
      <w:r w:rsidRPr="00820671">
        <w:rPr>
          <w:szCs w:val="18"/>
        </w:rPr>
        <w:t xml:space="preserve">De voorkeur voor regionale bedrijven komt voort uit de gedachte dat </w:t>
      </w:r>
      <w:r w:rsidR="00CB1F0D" w:rsidRPr="00820671">
        <w:rPr>
          <w:szCs w:val="18"/>
        </w:rPr>
        <w:t xml:space="preserve">mogelijk </w:t>
      </w:r>
      <w:r w:rsidRPr="00820671">
        <w:rPr>
          <w:szCs w:val="18"/>
        </w:rPr>
        <w:t>deze bedrijven de terreinen kenn</w:t>
      </w:r>
      <w:r w:rsidR="00FC05A2" w:rsidRPr="00820671">
        <w:rPr>
          <w:szCs w:val="18"/>
        </w:rPr>
        <w:t>en, “Thuis zijn in de streek”,</w:t>
      </w:r>
      <w:r w:rsidRPr="00820671">
        <w:rPr>
          <w:szCs w:val="18"/>
        </w:rPr>
        <w:t xml:space="preserve"> dat zo de </w:t>
      </w:r>
      <w:r w:rsidR="00112DD9" w:rsidRPr="00820671">
        <w:rPr>
          <w:szCs w:val="18"/>
        </w:rPr>
        <w:t>rij- en reisafstanden</w:t>
      </w:r>
      <w:r w:rsidRPr="00820671">
        <w:rPr>
          <w:szCs w:val="18"/>
        </w:rPr>
        <w:t xml:space="preserve"> worden beperkt</w:t>
      </w:r>
      <w:r w:rsidR="00317D04" w:rsidRPr="00820671">
        <w:rPr>
          <w:szCs w:val="18"/>
        </w:rPr>
        <w:t xml:space="preserve"> en dit laatste vormt ook een duurzaamheidsaspect.</w:t>
      </w:r>
    </w:p>
    <w:p w14:paraId="348365D5" w14:textId="7CEF6C56" w:rsidR="00112DD9" w:rsidRPr="009B53DF" w:rsidRDefault="009B53DF" w:rsidP="00F8366C">
      <w:pPr>
        <w:spacing w:line="276" w:lineRule="auto"/>
        <w:jc w:val="both"/>
        <w:rPr>
          <w:szCs w:val="18"/>
        </w:rPr>
      </w:pPr>
      <w:r>
        <w:rPr>
          <w:szCs w:val="18"/>
        </w:rPr>
        <w:t>Me</w:t>
      </w:r>
      <w:r w:rsidR="00112DD9" w:rsidRPr="00112DD9">
        <w:rPr>
          <w:szCs w:val="18"/>
        </w:rPr>
        <w:t xml:space="preserve">t een aantal van 10 partners binnen een </w:t>
      </w:r>
      <w:r w:rsidR="00CB1F0D">
        <w:rPr>
          <w:szCs w:val="18"/>
        </w:rPr>
        <w:t xml:space="preserve">groep </w:t>
      </w:r>
      <w:proofErr w:type="spellStart"/>
      <w:r w:rsidR="00112DD9" w:rsidRPr="00112DD9">
        <w:rPr>
          <w:szCs w:val="18"/>
        </w:rPr>
        <w:t>ROk</w:t>
      </w:r>
      <w:r w:rsidR="00CB1F0D">
        <w:rPr>
          <w:szCs w:val="18"/>
        </w:rPr>
        <w:t>’s</w:t>
      </w:r>
      <w:proofErr w:type="spellEnd"/>
      <w:r w:rsidR="00112DD9" w:rsidRPr="00112DD9">
        <w:rPr>
          <w:szCs w:val="18"/>
        </w:rPr>
        <w:t xml:space="preserve"> </w:t>
      </w:r>
      <w:r>
        <w:rPr>
          <w:szCs w:val="18"/>
        </w:rPr>
        <w:t xml:space="preserve">wordt </w:t>
      </w:r>
      <w:r w:rsidR="00112DD9" w:rsidRPr="00112DD9">
        <w:rPr>
          <w:szCs w:val="18"/>
        </w:rPr>
        <w:t>voldo</w:t>
      </w:r>
      <w:r>
        <w:rPr>
          <w:szCs w:val="18"/>
        </w:rPr>
        <w:t xml:space="preserve">ende concurrentiedruk verwacht. </w:t>
      </w:r>
    </w:p>
    <w:p w14:paraId="67CC2F29" w14:textId="77777777" w:rsidR="002E63FA" w:rsidRPr="003E2A43" w:rsidRDefault="002E63FA" w:rsidP="00F8366C">
      <w:pPr>
        <w:spacing w:line="276" w:lineRule="auto"/>
        <w:jc w:val="both"/>
        <w:rPr>
          <w:szCs w:val="18"/>
        </w:rPr>
      </w:pPr>
    </w:p>
    <w:p w14:paraId="4990DC27" w14:textId="1C3E3422" w:rsidR="002E66AC" w:rsidRDefault="002E66AC" w:rsidP="00F8366C">
      <w:pPr>
        <w:spacing w:line="276" w:lineRule="auto"/>
        <w:jc w:val="both"/>
        <w:rPr>
          <w:szCs w:val="18"/>
        </w:rPr>
      </w:pPr>
      <w:r w:rsidRPr="003E2A43">
        <w:rPr>
          <w:szCs w:val="18"/>
        </w:rPr>
        <w:t xml:space="preserve">Een ondernemer kan </w:t>
      </w:r>
      <w:r w:rsidR="00820671">
        <w:rPr>
          <w:szCs w:val="18"/>
        </w:rPr>
        <w:t>inschrijven op alle vier d</w:t>
      </w:r>
      <w:r w:rsidR="00FC05A2">
        <w:rPr>
          <w:szCs w:val="18"/>
        </w:rPr>
        <w:t xml:space="preserve">e </w:t>
      </w:r>
      <w:r w:rsidR="00CB1F0D">
        <w:rPr>
          <w:szCs w:val="18"/>
        </w:rPr>
        <w:t xml:space="preserve">groepen </w:t>
      </w:r>
      <w:proofErr w:type="spellStart"/>
      <w:r w:rsidR="00FC05A2">
        <w:rPr>
          <w:szCs w:val="18"/>
        </w:rPr>
        <w:t>M</w:t>
      </w:r>
      <w:r w:rsidRPr="003E2A43">
        <w:rPr>
          <w:szCs w:val="18"/>
        </w:rPr>
        <w:t>eerjaren</w:t>
      </w:r>
      <w:proofErr w:type="spellEnd"/>
      <w:r w:rsidRPr="003E2A43">
        <w:rPr>
          <w:szCs w:val="18"/>
        </w:rPr>
        <w:t xml:space="preserve"> </w:t>
      </w:r>
      <w:proofErr w:type="spellStart"/>
      <w:r w:rsidR="00494FD6">
        <w:rPr>
          <w:szCs w:val="18"/>
        </w:rPr>
        <w:t>ROk’s</w:t>
      </w:r>
      <w:proofErr w:type="spellEnd"/>
      <w:r w:rsidR="00820671">
        <w:rPr>
          <w:szCs w:val="18"/>
        </w:rPr>
        <w:t xml:space="preserve">, maar wordt </w:t>
      </w:r>
      <w:r w:rsidR="00820671" w:rsidRPr="005054B9">
        <w:rPr>
          <w:szCs w:val="18"/>
        </w:rPr>
        <w:t xml:space="preserve">in slechts maximaal 2 van de 4 groepen </w:t>
      </w:r>
      <w:proofErr w:type="spellStart"/>
      <w:r w:rsidR="00820671" w:rsidRPr="005054B9">
        <w:rPr>
          <w:szCs w:val="18"/>
        </w:rPr>
        <w:t>ROk’s</w:t>
      </w:r>
      <w:proofErr w:type="spellEnd"/>
      <w:r w:rsidR="00820671" w:rsidRPr="005054B9">
        <w:rPr>
          <w:szCs w:val="18"/>
        </w:rPr>
        <w:t xml:space="preserve"> toegelaten</w:t>
      </w:r>
      <w:r w:rsidR="008E7C06" w:rsidRPr="005054B9">
        <w:rPr>
          <w:szCs w:val="18"/>
        </w:rPr>
        <w:t>.</w:t>
      </w:r>
      <w:r w:rsidR="00820671" w:rsidRPr="005054B9">
        <w:rPr>
          <w:szCs w:val="18"/>
        </w:rPr>
        <w:t xml:space="preserve"> Ziet u paragrafen 4.1 t/m. 4.4 van dit document vo</w:t>
      </w:r>
      <w:r w:rsidR="00820671">
        <w:rPr>
          <w:szCs w:val="18"/>
        </w:rPr>
        <w:t>or de volgorde van het proces van ‘Beoordeling en Gunning’.</w:t>
      </w:r>
    </w:p>
    <w:p w14:paraId="4385101E" w14:textId="275ED408" w:rsidR="008E7C06" w:rsidRPr="008E7C06" w:rsidRDefault="008E7C06" w:rsidP="00F8366C">
      <w:pPr>
        <w:pStyle w:val="Kop3"/>
        <w:spacing w:line="276" w:lineRule="auto"/>
        <w:jc w:val="both"/>
      </w:pPr>
      <w:bookmarkStart w:id="11" w:name="_Toc86732104"/>
      <w:r w:rsidRPr="008E7C06">
        <w:t>Scope van de aanbesteding</w:t>
      </w:r>
      <w:bookmarkEnd w:id="11"/>
    </w:p>
    <w:p w14:paraId="5CD4D2C1" w14:textId="7E475869" w:rsidR="008E7C06" w:rsidRPr="008E7C06" w:rsidRDefault="008E7C06" w:rsidP="00F8366C">
      <w:pPr>
        <w:spacing w:line="276" w:lineRule="auto"/>
        <w:jc w:val="both"/>
        <w:rPr>
          <w:szCs w:val="18"/>
        </w:rPr>
      </w:pPr>
      <w:r>
        <w:rPr>
          <w:szCs w:val="18"/>
        </w:rPr>
        <w:t xml:space="preserve">De opdrachten uit deze </w:t>
      </w:r>
      <w:proofErr w:type="spellStart"/>
      <w:r w:rsidR="00494FD6">
        <w:rPr>
          <w:szCs w:val="18"/>
        </w:rPr>
        <w:t>ROk’s</w:t>
      </w:r>
      <w:proofErr w:type="spellEnd"/>
      <w:r>
        <w:rPr>
          <w:szCs w:val="18"/>
        </w:rPr>
        <w:t xml:space="preserve"> zijn w</w:t>
      </w:r>
      <w:r w:rsidRPr="008E7C06">
        <w:rPr>
          <w:szCs w:val="18"/>
        </w:rPr>
        <w:t>erken en diensten in de sectoren Grond Weg en Waterbouw</w:t>
      </w:r>
      <w:r w:rsidR="00286D8F">
        <w:rPr>
          <w:szCs w:val="18"/>
        </w:rPr>
        <w:t xml:space="preserve"> (hierna te noemen GWW) </w:t>
      </w:r>
      <w:r w:rsidRPr="008E7C06">
        <w:rPr>
          <w:szCs w:val="18"/>
        </w:rPr>
        <w:t>en Groenwerken</w:t>
      </w:r>
      <w:r w:rsidR="00286D8F">
        <w:rPr>
          <w:szCs w:val="18"/>
        </w:rPr>
        <w:t xml:space="preserve"> (hierna te noemen </w:t>
      </w:r>
      <w:proofErr w:type="spellStart"/>
      <w:r w:rsidR="00286D8F">
        <w:rPr>
          <w:szCs w:val="18"/>
        </w:rPr>
        <w:t>Grw.n</w:t>
      </w:r>
      <w:proofErr w:type="spellEnd"/>
      <w:r w:rsidR="00286D8F">
        <w:rPr>
          <w:szCs w:val="18"/>
        </w:rPr>
        <w:t>)</w:t>
      </w:r>
      <w:r w:rsidR="00FC05A2">
        <w:rPr>
          <w:szCs w:val="18"/>
        </w:rPr>
        <w:t xml:space="preserve"> bij SBB-</w:t>
      </w:r>
      <w:r w:rsidR="00226EAE">
        <w:rPr>
          <w:szCs w:val="18"/>
        </w:rPr>
        <w:t>Gelderland</w:t>
      </w:r>
      <w:r w:rsidR="002E63FA">
        <w:rPr>
          <w:szCs w:val="18"/>
        </w:rPr>
        <w:t>.</w:t>
      </w:r>
    </w:p>
    <w:p w14:paraId="69FB0B7B" w14:textId="1D6001D3" w:rsidR="008E7C06" w:rsidRDefault="008E7C06" w:rsidP="00F8366C">
      <w:pPr>
        <w:spacing w:line="276" w:lineRule="auto"/>
        <w:jc w:val="both"/>
        <w:rPr>
          <w:szCs w:val="18"/>
        </w:rPr>
      </w:pPr>
      <w:r>
        <w:rPr>
          <w:szCs w:val="18"/>
        </w:rPr>
        <w:t>Het betreft– kort samengevat</w:t>
      </w:r>
      <w:r w:rsidRPr="008E7C06">
        <w:rPr>
          <w:szCs w:val="18"/>
        </w:rPr>
        <w:t xml:space="preserve"> – de uitvoering van alle voorkomende werkzaamheden in de sectoren Grond </w:t>
      </w:r>
      <w:r>
        <w:rPr>
          <w:szCs w:val="18"/>
        </w:rPr>
        <w:t xml:space="preserve">Weg en Waterbouw en Groenwerken, </w:t>
      </w:r>
      <w:r w:rsidRPr="008E7C06">
        <w:rPr>
          <w:szCs w:val="18"/>
        </w:rPr>
        <w:t>behoudens de uitz</w:t>
      </w:r>
      <w:r>
        <w:rPr>
          <w:szCs w:val="18"/>
        </w:rPr>
        <w:t>onderingen genoemd in par. 1.2.2</w:t>
      </w:r>
      <w:r w:rsidRPr="008E7C06">
        <w:rPr>
          <w:szCs w:val="18"/>
        </w:rPr>
        <w:t xml:space="preserve">. </w:t>
      </w:r>
    </w:p>
    <w:p w14:paraId="6BA627C7" w14:textId="714BE700" w:rsidR="008E7C06" w:rsidRDefault="008E7C06" w:rsidP="00F8366C">
      <w:pPr>
        <w:spacing w:line="276" w:lineRule="auto"/>
        <w:jc w:val="both"/>
        <w:rPr>
          <w:szCs w:val="18"/>
        </w:rPr>
      </w:pPr>
      <w:r w:rsidRPr="008E7C06">
        <w:rPr>
          <w:szCs w:val="18"/>
        </w:rPr>
        <w:t>De Nadere Opdrachten worden</w:t>
      </w:r>
      <w:r w:rsidR="00820671">
        <w:rPr>
          <w:szCs w:val="18"/>
        </w:rPr>
        <w:t>, gedurende de uitvoeringsfase,</w:t>
      </w:r>
      <w:r w:rsidRPr="008E7C06">
        <w:rPr>
          <w:szCs w:val="18"/>
        </w:rPr>
        <w:t xml:space="preserve"> in de Nadere Offerteaanvragen volledig en nauwkeurig omschreven. Deze Nadere Opdrachten kunnen omvatten een reeks van verschillende </w:t>
      </w:r>
      <w:proofErr w:type="spellStart"/>
      <w:r w:rsidRPr="008E7C06">
        <w:rPr>
          <w:szCs w:val="18"/>
        </w:rPr>
        <w:t>werk</w:t>
      </w:r>
      <w:r w:rsidR="00981878">
        <w:rPr>
          <w:szCs w:val="18"/>
        </w:rPr>
        <w:t>-</w:t>
      </w:r>
      <w:r w:rsidRPr="008E7C06">
        <w:rPr>
          <w:szCs w:val="18"/>
        </w:rPr>
        <w:t>zaamheden</w:t>
      </w:r>
      <w:proofErr w:type="spellEnd"/>
      <w:r w:rsidRPr="008E7C06">
        <w:rPr>
          <w:szCs w:val="18"/>
        </w:rPr>
        <w:t xml:space="preserve"> die tezamen een geheel werk of volledige dienst omvatten. </w:t>
      </w:r>
    </w:p>
    <w:p w14:paraId="19389460" w14:textId="2AA0D914" w:rsidR="0049711F" w:rsidRDefault="002E63FA" w:rsidP="00F8366C">
      <w:pPr>
        <w:spacing w:line="276" w:lineRule="auto"/>
        <w:jc w:val="both"/>
        <w:rPr>
          <w:szCs w:val="18"/>
        </w:rPr>
      </w:pPr>
      <w:r>
        <w:rPr>
          <w:szCs w:val="18"/>
        </w:rPr>
        <w:t xml:space="preserve">Het betreft werkzaamheden zoals </w:t>
      </w:r>
      <w:r w:rsidR="00711CAD">
        <w:rPr>
          <w:szCs w:val="18"/>
        </w:rPr>
        <w:t xml:space="preserve">onder andere </w:t>
      </w:r>
      <w:r>
        <w:rPr>
          <w:szCs w:val="18"/>
        </w:rPr>
        <w:t>(niet limitatieve opsomming):</w:t>
      </w:r>
    </w:p>
    <w:p w14:paraId="6060613C" w14:textId="77777777" w:rsidR="0049711F" w:rsidRDefault="0049711F" w:rsidP="0049711F">
      <w:pPr>
        <w:pStyle w:val="Lijstalinea"/>
        <w:numPr>
          <w:ilvl w:val="0"/>
          <w:numId w:val="15"/>
        </w:numPr>
        <w:spacing w:line="276" w:lineRule="auto"/>
        <w:jc w:val="both"/>
        <w:rPr>
          <w:szCs w:val="18"/>
        </w:rPr>
      </w:pPr>
      <w:r>
        <w:rPr>
          <w:szCs w:val="18"/>
        </w:rPr>
        <w:t>Planten bosplantsoen, soms ook laanplantsoen;</w:t>
      </w:r>
      <w:r w:rsidRPr="0049711F">
        <w:rPr>
          <w:szCs w:val="18"/>
        </w:rPr>
        <w:t xml:space="preserve"> </w:t>
      </w:r>
    </w:p>
    <w:p w14:paraId="1EE8EB89" w14:textId="2C7B820A" w:rsidR="0049711F" w:rsidRPr="0049711F" w:rsidRDefault="0049711F" w:rsidP="0049711F">
      <w:pPr>
        <w:pStyle w:val="Lijstalinea"/>
        <w:numPr>
          <w:ilvl w:val="0"/>
          <w:numId w:val="15"/>
        </w:numPr>
        <w:spacing w:line="276" w:lineRule="auto"/>
        <w:jc w:val="both"/>
        <w:rPr>
          <w:szCs w:val="18"/>
        </w:rPr>
      </w:pPr>
      <w:r>
        <w:rPr>
          <w:szCs w:val="18"/>
        </w:rPr>
        <w:t>Licht grondverzet;</w:t>
      </w:r>
    </w:p>
    <w:p w14:paraId="22BDA97D" w14:textId="6A124EFA" w:rsidR="002E63FA" w:rsidRDefault="002E63FA" w:rsidP="00F8366C">
      <w:pPr>
        <w:pStyle w:val="Lijstalinea"/>
        <w:numPr>
          <w:ilvl w:val="0"/>
          <w:numId w:val="15"/>
        </w:numPr>
        <w:spacing w:line="276" w:lineRule="auto"/>
        <w:jc w:val="both"/>
        <w:rPr>
          <w:szCs w:val="18"/>
        </w:rPr>
      </w:pPr>
      <w:r>
        <w:rPr>
          <w:szCs w:val="18"/>
        </w:rPr>
        <w:t>Aanleg</w:t>
      </w:r>
      <w:r w:rsidR="003E2A43">
        <w:rPr>
          <w:szCs w:val="18"/>
        </w:rPr>
        <w:t xml:space="preserve"> of verwijderen van</w:t>
      </w:r>
      <w:r>
        <w:rPr>
          <w:szCs w:val="18"/>
        </w:rPr>
        <w:t xml:space="preserve"> fiets</w:t>
      </w:r>
      <w:r w:rsidR="00952439">
        <w:rPr>
          <w:szCs w:val="18"/>
        </w:rPr>
        <w:t>-</w:t>
      </w:r>
      <w:r w:rsidR="003E2A43">
        <w:rPr>
          <w:szCs w:val="18"/>
        </w:rPr>
        <w:t xml:space="preserve"> </w:t>
      </w:r>
      <w:r>
        <w:rPr>
          <w:szCs w:val="18"/>
        </w:rPr>
        <w:t>/ wandelpaden;</w:t>
      </w:r>
    </w:p>
    <w:p w14:paraId="2A7E0E8D" w14:textId="5B6CCF45" w:rsidR="002E63FA" w:rsidRDefault="002E63FA" w:rsidP="00F8366C">
      <w:pPr>
        <w:pStyle w:val="Lijstalinea"/>
        <w:numPr>
          <w:ilvl w:val="0"/>
          <w:numId w:val="15"/>
        </w:numPr>
        <w:spacing w:line="276" w:lineRule="auto"/>
        <w:jc w:val="both"/>
        <w:rPr>
          <w:szCs w:val="18"/>
        </w:rPr>
      </w:pPr>
      <w:r>
        <w:rPr>
          <w:szCs w:val="18"/>
        </w:rPr>
        <w:t>Het aanbrengen</w:t>
      </w:r>
      <w:r w:rsidR="00952439">
        <w:rPr>
          <w:szCs w:val="18"/>
        </w:rPr>
        <w:t xml:space="preserve"> en verspreiden</w:t>
      </w:r>
      <w:r>
        <w:rPr>
          <w:szCs w:val="18"/>
        </w:rPr>
        <w:t xml:space="preserve"> van kalk</w:t>
      </w:r>
      <w:r w:rsidR="003E2A43">
        <w:rPr>
          <w:szCs w:val="18"/>
        </w:rPr>
        <w:t xml:space="preserve"> </w:t>
      </w:r>
      <w:r>
        <w:rPr>
          <w:szCs w:val="18"/>
        </w:rPr>
        <w:t>/</w:t>
      </w:r>
      <w:r w:rsidR="003E2A43">
        <w:rPr>
          <w:szCs w:val="18"/>
        </w:rPr>
        <w:t xml:space="preserve"> </w:t>
      </w:r>
      <w:r>
        <w:rPr>
          <w:szCs w:val="18"/>
        </w:rPr>
        <w:t>steenmeel;</w:t>
      </w:r>
    </w:p>
    <w:p w14:paraId="4513B4A9" w14:textId="2EED4E06" w:rsidR="002E63FA" w:rsidRDefault="00711CAD" w:rsidP="00F8366C">
      <w:pPr>
        <w:pStyle w:val="Lijstalinea"/>
        <w:numPr>
          <w:ilvl w:val="0"/>
          <w:numId w:val="15"/>
        </w:numPr>
        <w:spacing w:line="276" w:lineRule="auto"/>
        <w:jc w:val="both"/>
        <w:rPr>
          <w:szCs w:val="18"/>
        </w:rPr>
      </w:pPr>
      <w:r>
        <w:rPr>
          <w:szCs w:val="18"/>
        </w:rPr>
        <w:t>In v</w:t>
      </w:r>
      <w:r w:rsidR="002E63FA">
        <w:rPr>
          <w:szCs w:val="18"/>
        </w:rPr>
        <w:t>erstuiv</w:t>
      </w:r>
      <w:r>
        <w:rPr>
          <w:szCs w:val="18"/>
        </w:rPr>
        <w:t>ing brengen van de bodem</w:t>
      </w:r>
      <w:r w:rsidR="002E63FA">
        <w:rPr>
          <w:szCs w:val="18"/>
        </w:rPr>
        <w:t>;</w:t>
      </w:r>
    </w:p>
    <w:p w14:paraId="2CC0445A" w14:textId="0B32CFC6" w:rsidR="002E63FA" w:rsidRDefault="002E63FA" w:rsidP="00F8366C">
      <w:pPr>
        <w:pStyle w:val="Lijstalinea"/>
        <w:numPr>
          <w:ilvl w:val="0"/>
          <w:numId w:val="15"/>
        </w:numPr>
        <w:spacing w:line="276" w:lineRule="auto"/>
        <w:jc w:val="both"/>
        <w:rPr>
          <w:szCs w:val="18"/>
        </w:rPr>
      </w:pPr>
      <w:proofErr w:type="spellStart"/>
      <w:r>
        <w:rPr>
          <w:szCs w:val="18"/>
        </w:rPr>
        <w:t>Chopperen</w:t>
      </w:r>
      <w:proofErr w:type="spellEnd"/>
      <w:r w:rsidR="00711CAD">
        <w:rPr>
          <w:szCs w:val="18"/>
        </w:rPr>
        <w:t xml:space="preserve"> van vegetatie</w:t>
      </w:r>
      <w:r>
        <w:rPr>
          <w:szCs w:val="18"/>
        </w:rPr>
        <w:t>;</w:t>
      </w:r>
    </w:p>
    <w:p w14:paraId="2AEE1A7B" w14:textId="3759A031" w:rsidR="002E63FA" w:rsidRDefault="002E63FA" w:rsidP="00F8366C">
      <w:pPr>
        <w:pStyle w:val="Lijstalinea"/>
        <w:numPr>
          <w:ilvl w:val="0"/>
          <w:numId w:val="15"/>
        </w:numPr>
        <w:spacing w:line="276" w:lineRule="auto"/>
        <w:jc w:val="both"/>
        <w:rPr>
          <w:szCs w:val="18"/>
        </w:rPr>
      </w:pPr>
      <w:r>
        <w:rPr>
          <w:szCs w:val="18"/>
        </w:rPr>
        <w:t>Plaggen</w:t>
      </w:r>
      <w:r w:rsidR="00711CAD">
        <w:rPr>
          <w:szCs w:val="18"/>
        </w:rPr>
        <w:t xml:space="preserve"> van vegetatie</w:t>
      </w:r>
      <w:r>
        <w:rPr>
          <w:szCs w:val="18"/>
        </w:rPr>
        <w:t>;</w:t>
      </w:r>
    </w:p>
    <w:p w14:paraId="3D1EAB1A" w14:textId="5EF7797F" w:rsidR="002E63FA" w:rsidRDefault="002E63FA" w:rsidP="00F8366C">
      <w:pPr>
        <w:pStyle w:val="Lijstalinea"/>
        <w:numPr>
          <w:ilvl w:val="0"/>
          <w:numId w:val="15"/>
        </w:numPr>
        <w:spacing w:line="276" w:lineRule="auto"/>
        <w:jc w:val="both"/>
        <w:rPr>
          <w:szCs w:val="18"/>
        </w:rPr>
      </w:pPr>
      <w:r>
        <w:rPr>
          <w:szCs w:val="18"/>
        </w:rPr>
        <w:t>Klepelmaaien</w:t>
      </w:r>
      <w:r w:rsidR="00711CAD">
        <w:rPr>
          <w:szCs w:val="18"/>
        </w:rPr>
        <w:t xml:space="preserve"> van vegetatie en opslag van bomen en struiken</w:t>
      </w:r>
      <w:r>
        <w:rPr>
          <w:szCs w:val="18"/>
        </w:rPr>
        <w:t>;</w:t>
      </w:r>
    </w:p>
    <w:p w14:paraId="7090985D" w14:textId="2947D820" w:rsidR="002E63FA" w:rsidRDefault="00FC05A2" w:rsidP="00F8366C">
      <w:pPr>
        <w:pStyle w:val="Lijstalinea"/>
        <w:numPr>
          <w:ilvl w:val="0"/>
          <w:numId w:val="15"/>
        </w:numPr>
        <w:spacing w:line="276" w:lineRule="auto"/>
        <w:jc w:val="both"/>
        <w:rPr>
          <w:szCs w:val="18"/>
        </w:rPr>
      </w:pPr>
      <w:r>
        <w:rPr>
          <w:szCs w:val="18"/>
        </w:rPr>
        <w:t>Vervangen en/of nieuw p</w:t>
      </w:r>
      <w:r w:rsidR="002E63FA">
        <w:rPr>
          <w:szCs w:val="18"/>
        </w:rPr>
        <w:t>laatsen rasters;</w:t>
      </w:r>
    </w:p>
    <w:p w14:paraId="79BB9D1F" w14:textId="1997CE62" w:rsidR="002E63FA" w:rsidRDefault="002E63FA" w:rsidP="00F8366C">
      <w:pPr>
        <w:pStyle w:val="Lijstalinea"/>
        <w:numPr>
          <w:ilvl w:val="0"/>
          <w:numId w:val="15"/>
        </w:numPr>
        <w:spacing w:line="276" w:lineRule="auto"/>
        <w:jc w:val="both"/>
        <w:rPr>
          <w:szCs w:val="18"/>
        </w:rPr>
      </w:pPr>
      <w:r>
        <w:rPr>
          <w:szCs w:val="18"/>
        </w:rPr>
        <w:t>Hydrologische maatregelen</w:t>
      </w:r>
      <w:r w:rsidR="003E2A43">
        <w:rPr>
          <w:szCs w:val="18"/>
        </w:rPr>
        <w:t>, het veranderen van watergangen</w:t>
      </w:r>
      <w:r>
        <w:rPr>
          <w:szCs w:val="18"/>
        </w:rPr>
        <w:t>;</w:t>
      </w:r>
    </w:p>
    <w:p w14:paraId="200989DC" w14:textId="2FBB43D5" w:rsidR="002E63FA" w:rsidRDefault="00D462AF" w:rsidP="00F8366C">
      <w:pPr>
        <w:pStyle w:val="Lijstalinea"/>
        <w:numPr>
          <w:ilvl w:val="0"/>
          <w:numId w:val="15"/>
        </w:numPr>
        <w:spacing w:line="276" w:lineRule="auto"/>
        <w:jc w:val="both"/>
        <w:rPr>
          <w:szCs w:val="18"/>
        </w:rPr>
      </w:pPr>
      <w:r>
        <w:rPr>
          <w:szCs w:val="18"/>
        </w:rPr>
        <w:t>Bosrandbeheer</w:t>
      </w:r>
      <w:r w:rsidR="002E63FA">
        <w:rPr>
          <w:szCs w:val="18"/>
        </w:rPr>
        <w:t>;</w:t>
      </w:r>
    </w:p>
    <w:p w14:paraId="76BA560A" w14:textId="32C7A825" w:rsidR="002E63FA" w:rsidRPr="002E63FA" w:rsidRDefault="002E63FA" w:rsidP="00F8366C">
      <w:pPr>
        <w:pStyle w:val="Lijstalinea"/>
        <w:numPr>
          <w:ilvl w:val="0"/>
          <w:numId w:val="15"/>
        </w:numPr>
        <w:spacing w:line="276" w:lineRule="auto"/>
        <w:jc w:val="both"/>
        <w:rPr>
          <w:szCs w:val="18"/>
        </w:rPr>
      </w:pPr>
      <w:r w:rsidRPr="002E63FA">
        <w:rPr>
          <w:szCs w:val="18"/>
        </w:rPr>
        <w:t xml:space="preserve">Exoten bestrijding, als het niet onder een van de </w:t>
      </w:r>
      <w:r w:rsidR="00FC05A2">
        <w:rPr>
          <w:szCs w:val="18"/>
        </w:rPr>
        <w:t xml:space="preserve">reeds </w:t>
      </w:r>
      <w:r w:rsidRPr="002E63FA">
        <w:rPr>
          <w:szCs w:val="18"/>
        </w:rPr>
        <w:t xml:space="preserve">bestaande </w:t>
      </w:r>
      <w:r w:rsidR="00FC05A2">
        <w:rPr>
          <w:szCs w:val="18"/>
        </w:rPr>
        <w:t xml:space="preserve">andere </w:t>
      </w:r>
      <w:proofErr w:type="spellStart"/>
      <w:r w:rsidR="00494FD6">
        <w:rPr>
          <w:szCs w:val="18"/>
        </w:rPr>
        <w:t>ROk’s</w:t>
      </w:r>
      <w:proofErr w:type="spellEnd"/>
      <w:r w:rsidRPr="002E63FA">
        <w:rPr>
          <w:szCs w:val="18"/>
        </w:rPr>
        <w:t xml:space="preserve"> valt;</w:t>
      </w:r>
    </w:p>
    <w:p w14:paraId="2E1523EE" w14:textId="49AED368" w:rsidR="002E63FA" w:rsidRDefault="002E63FA" w:rsidP="00F8366C">
      <w:pPr>
        <w:pStyle w:val="Lijstalinea"/>
        <w:numPr>
          <w:ilvl w:val="0"/>
          <w:numId w:val="15"/>
        </w:numPr>
        <w:spacing w:line="276" w:lineRule="auto"/>
        <w:jc w:val="both"/>
        <w:rPr>
          <w:szCs w:val="18"/>
        </w:rPr>
      </w:pPr>
      <w:r>
        <w:rPr>
          <w:szCs w:val="18"/>
        </w:rPr>
        <w:t xml:space="preserve">Vegetatiebeheer, </w:t>
      </w:r>
      <w:r w:rsidRPr="002E63FA">
        <w:rPr>
          <w:szCs w:val="18"/>
        </w:rPr>
        <w:t xml:space="preserve">als het niet onder een van de </w:t>
      </w:r>
      <w:r w:rsidR="00FC05A2">
        <w:rPr>
          <w:szCs w:val="18"/>
        </w:rPr>
        <w:t xml:space="preserve">reeds </w:t>
      </w:r>
      <w:r w:rsidRPr="002E63FA">
        <w:rPr>
          <w:szCs w:val="18"/>
        </w:rPr>
        <w:t xml:space="preserve">bestaande </w:t>
      </w:r>
      <w:r w:rsidR="00FC05A2">
        <w:rPr>
          <w:szCs w:val="18"/>
        </w:rPr>
        <w:t xml:space="preserve">andere </w:t>
      </w:r>
      <w:proofErr w:type="spellStart"/>
      <w:r w:rsidR="00494FD6">
        <w:rPr>
          <w:szCs w:val="18"/>
        </w:rPr>
        <w:t>ROk’s</w:t>
      </w:r>
      <w:proofErr w:type="spellEnd"/>
      <w:r w:rsidRPr="002E63FA">
        <w:rPr>
          <w:szCs w:val="18"/>
        </w:rPr>
        <w:t xml:space="preserve"> valt</w:t>
      </w:r>
      <w:r>
        <w:rPr>
          <w:szCs w:val="18"/>
        </w:rPr>
        <w:t>.</w:t>
      </w:r>
    </w:p>
    <w:p w14:paraId="3914B3FE" w14:textId="3C95F19F" w:rsidR="00CB1F0D" w:rsidRPr="002E63FA" w:rsidRDefault="00CB1F0D" w:rsidP="00F8366C">
      <w:pPr>
        <w:pStyle w:val="Lijstalinea"/>
        <w:numPr>
          <w:ilvl w:val="0"/>
          <w:numId w:val="15"/>
        </w:numPr>
        <w:spacing w:line="276" w:lineRule="auto"/>
        <w:jc w:val="both"/>
        <w:rPr>
          <w:szCs w:val="18"/>
        </w:rPr>
      </w:pPr>
      <w:r>
        <w:rPr>
          <w:szCs w:val="18"/>
        </w:rPr>
        <w:t>etc.</w:t>
      </w:r>
    </w:p>
    <w:p w14:paraId="6E3B38DB" w14:textId="77777777" w:rsidR="002E63FA" w:rsidRDefault="002E63FA" w:rsidP="00F8366C">
      <w:pPr>
        <w:spacing w:line="276" w:lineRule="auto"/>
        <w:jc w:val="both"/>
        <w:rPr>
          <w:szCs w:val="18"/>
        </w:rPr>
      </w:pPr>
    </w:p>
    <w:p w14:paraId="23C8D12B" w14:textId="77777777" w:rsidR="00820671" w:rsidRDefault="00820671">
      <w:pPr>
        <w:spacing w:line="240" w:lineRule="auto"/>
        <w:rPr>
          <w:szCs w:val="18"/>
        </w:rPr>
      </w:pPr>
      <w:r>
        <w:rPr>
          <w:szCs w:val="18"/>
        </w:rPr>
        <w:br w:type="page"/>
      </w:r>
    </w:p>
    <w:p w14:paraId="6050EC2F" w14:textId="30D984CF" w:rsidR="008E7C06" w:rsidRPr="008E7C06" w:rsidRDefault="008E7C06" w:rsidP="00F8366C">
      <w:pPr>
        <w:spacing w:line="276" w:lineRule="auto"/>
        <w:jc w:val="both"/>
        <w:rPr>
          <w:szCs w:val="18"/>
        </w:rPr>
      </w:pPr>
      <w:r w:rsidRPr="008E7C06">
        <w:rPr>
          <w:szCs w:val="18"/>
        </w:rPr>
        <w:lastRenderedPageBreak/>
        <w:t>Vaak gaan al deze werkzaamheden vergezeld van een aantal nadere bepalingen en eisen, ook beschreven in de Nadere Offerteaanvragen, met betrekking tot de uitvoering van de werkzaamheden (opsomming niet limitatief):</w:t>
      </w:r>
    </w:p>
    <w:p w14:paraId="1B81C0AF" w14:textId="77777777" w:rsidR="008E7C06" w:rsidRPr="008E7C06" w:rsidRDefault="008E7C06" w:rsidP="00F8366C">
      <w:pPr>
        <w:spacing w:line="276" w:lineRule="auto"/>
        <w:jc w:val="both"/>
        <w:rPr>
          <w:szCs w:val="18"/>
        </w:rPr>
      </w:pPr>
      <w:r w:rsidRPr="008E7C06">
        <w:rPr>
          <w:szCs w:val="18"/>
        </w:rPr>
        <w:t>-</w:t>
      </w:r>
      <w:r w:rsidRPr="008E7C06">
        <w:rPr>
          <w:szCs w:val="18"/>
        </w:rPr>
        <w:tab/>
        <w:t>de aanwezigheid van, het ontzien van, beschermde soorten planten en dieren,</w:t>
      </w:r>
    </w:p>
    <w:p w14:paraId="5BC9CBD8" w14:textId="77777777" w:rsidR="008E7C06" w:rsidRPr="008E7C06" w:rsidRDefault="008E7C06" w:rsidP="00F8366C">
      <w:pPr>
        <w:spacing w:line="276" w:lineRule="auto"/>
        <w:jc w:val="both"/>
        <w:rPr>
          <w:szCs w:val="18"/>
        </w:rPr>
      </w:pPr>
      <w:r w:rsidRPr="008E7C06">
        <w:rPr>
          <w:szCs w:val="18"/>
        </w:rPr>
        <w:t>-</w:t>
      </w:r>
      <w:r w:rsidRPr="008E7C06">
        <w:rPr>
          <w:szCs w:val="18"/>
        </w:rPr>
        <w:tab/>
        <w:t>ecologische belangen en risico’s in het algemeen en/of specifiek,</w:t>
      </w:r>
    </w:p>
    <w:p w14:paraId="679E083D" w14:textId="77777777" w:rsidR="008E7C06" w:rsidRPr="008E7C06" w:rsidRDefault="008E7C06" w:rsidP="00F8366C">
      <w:pPr>
        <w:spacing w:line="276" w:lineRule="auto"/>
        <w:jc w:val="both"/>
        <w:rPr>
          <w:szCs w:val="18"/>
        </w:rPr>
      </w:pPr>
      <w:r w:rsidRPr="008E7C06">
        <w:rPr>
          <w:szCs w:val="18"/>
        </w:rPr>
        <w:t>-</w:t>
      </w:r>
      <w:r w:rsidRPr="008E7C06">
        <w:rPr>
          <w:szCs w:val="18"/>
        </w:rPr>
        <w:tab/>
        <w:t>aanwijzingen t.b.v. recreatieve aspecten,</w:t>
      </w:r>
    </w:p>
    <w:p w14:paraId="34AF0625" w14:textId="77777777" w:rsidR="008E7C06" w:rsidRPr="008E7C06" w:rsidRDefault="008E7C06" w:rsidP="00F8366C">
      <w:pPr>
        <w:spacing w:line="276" w:lineRule="auto"/>
        <w:jc w:val="both"/>
        <w:rPr>
          <w:szCs w:val="18"/>
        </w:rPr>
      </w:pPr>
      <w:r w:rsidRPr="008E7C06">
        <w:rPr>
          <w:szCs w:val="18"/>
        </w:rPr>
        <w:t>-</w:t>
      </w:r>
      <w:r w:rsidRPr="008E7C06">
        <w:rPr>
          <w:szCs w:val="18"/>
        </w:rPr>
        <w:tab/>
        <w:t>aanwijzingen t.b.v. omgaan met de belangen van (landbouw-)verkeer,</w:t>
      </w:r>
    </w:p>
    <w:p w14:paraId="398B8831" w14:textId="77777777" w:rsidR="008E7C06" w:rsidRPr="008E7C06" w:rsidRDefault="008E7C06" w:rsidP="00F8366C">
      <w:pPr>
        <w:spacing w:line="276" w:lineRule="auto"/>
        <w:jc w:val="both"/>
        <w:rPr>
          <w:szCs w:val="18"/>
        </w:rPr>
      </w:pPr>
      <w:r w:rsidRPr="008E7C06">
        <w:rPr>
          <w:szCs w:val="18"/>
        </w:rPr>
        <w:t>-</w:t>
      </w:r>
      <w:r w:rsidRPr="008E7C06">
        <w:rPr>
          <w:szCs w:val="18"/>
        </w:rPr>
        <w:tab/>
        <w:t>belangen op het vlak van aardkundige, archeologische en cultuurhistorische waarden,</w:t>
      </w:r>
    </w:p>
    <w:p w14:paraId="38F495F8" w14:textId="77777777" w:rsidR="008E7C06" w:rsidRPr="008E7C06" w:rsidRDefault="008E7C06" w:rsidP="00F8366C">
      <w:pPr>
        <w:spacing w:line="276" w:lineRule="auto"/>
        <w:ind w:left="709" w:hanging="709"/>
        <w:jc w:val="both"/>
        <w:rPr>
          <w:szCs w:val="18"/>
        </w:rPr>
      </w:pPr>
      <w:r w:rsidRPr="008E7C06">
        <w:rPr>
          <w:szCs w:val="18"/>
        </w:rPr>
        <w:t>-</w:t>
      </w:r>
      <w:r w:rsidRPr="008E7C06">
        <w:rPr>
          <w:szCs w:val="18"/>
        </w:rPr>
        <w:tab/>
        <w:t>aanwijzingen t.a.v. communicatie, in iedere vorm, over dit werk en de voorbereidingen daartoe, met pers en andere media, (buurt )bewoners en andere derden.</w:t>
      </w:r>
    </w:p>
    <w:p w14:paraId="3F3D3966" w14:textId="13E64A76" w:rsidR="00C56E32" w:rsidRDefault="008E7C06" w:rsidP="00820671">
      <w:pPr>
        <w:spacing w:line="276" w:lineRule="auto"/>
        <w:jc w:val="both"/>
        <w:rPr>
          <w:szCs w:val="18"/>
        </w:rPr>
      </w:pPr>
      <w:r w:rsidRPr="008E7C06">
        <w:rPr>
          <w:szCs w:val="18"/>
        </w:rPr>
        <w:t>-</w:t>
      </w:r>
      <w:r w:rsidRPr="008E7C06">
        <w:rPr>
          <w:szCs w:val="18"/>
        </w:rPr>
        <w:tab/>
        <w:t>etc.</w:t>
      </w:r>
    </w:p>
    <w:p w14:paraId="5BCC06FF" w14:textId="77777777" w:rsidR="008E7C06" w:rsidRPr="008E7C06" w:rsidRDefault="008E7C06" w:rsidP="00F8366C">
      <w:pPr>
        <w:spacing w:line="276" w:lineRule="auto"/>
        <w:jc w:val="both"/>
        <w:rPr>
          <w:szCs w:val="18"/>
        </w:rPr>
      </w:pPr>
    </w:p>
    <w:p w14:paraId="14CBFA51" w14:textId="77777777" w:rsidR="00D84549" w:rsidRDefault="00D84549" w:rsidP="00F8366C">
      <w:pPr>
        <w:pStyle w:val="Kop3"/>
        <w:spacing w:line="276" w:lineRule="auto"/>
        <w:jc w:val="both"/>
      </w:pPr>
      <w:bookmarkStart w:id="12" w:name="_Toc86732105"/>
      <w:r>
        <w:t>Optioneel</w:t>
      </w:r>
      <w:bookmarkEnd w:id="12"/>
      <w:r>
        <w:t xml:space="preserve"> </w:t>
      </w:r>
    </w:p>
    <w:p w14:paraId="667FC661" w14:textId="0EA1A084" w:rsidR="00D84549" w:rsidRDefault="00D84549" w:rsidP="00F8366C">
      <w:pPr>
        <w:spacing w:line="276" w:lineRule="auto"/>
        <w:jc w:val="both"/>
      </w:pPr>
      <w:r w:rsidRPr="00D84549">
        <w:t xml:space="preserve">Naast de opdrachten en werkzaamheden in de sectoren GWW en Groenwerkzaamheden </w:t>
      </w:r>
      <w:r>
        <w:t xml:space="preserve">die worden gefinancierd door derden </w:t>
      </w:r>
      <w:r w:rsidRPr="00D84549">
        <w:t>geeft Staatsbosbeheer jaarlijks ook vele andere opdrachten GWW en Groen</w:t>
      </w:r>
      <w:r w:rsidR="00F8366C">
        <w:t>-</w:t>
      </w:r>
      <w:r w:rsidRPr="00D84549">
        <w:t>werkzaamheden</w:t>
      </w:r>
      <w:r w:rsidR="00FC05A2">
        <w:t xml:space="preserve"> uit</w:t>
      </w:r>
      <w:r>
        <w:t>,</w:t>
      </w:r>
      <w:r w:rsidRPr="00D84549">
        <w:t xml:space="preserve"> voortkomend uit het reguliere beheer van natuurterreinen. Veelal zijn dit opdr</w:t>
      </w:r>
      <w:r>
        <w:t xml:space="preserve">achten met een kleinere omvang, waarbij de </w:t>
      </w:r>
      <w:r w:rsidRPr="00D84549">
        <w:t xml:space="preserve">financiering komt </w:t>
      </w:r>
      <w:r>
        <w:t xml:space="preserve">uit de bestaande SNL </w:t>
      </w:r>
      <w:r w:rsidRPr="00D84549">
        <w:t>regeling</w:t>
      </w:r>
      <w:r>
        <w:t>, “</w:t>
      </w:r>
      <w:r w:rsidRPr="00D84549">
        <w:t>Subsidiestelsel Natuur en Landschap</w:t>
      </w:r>
      <w:r>
        <w:t>”</w:t>
      </w:r>
      <w:r w:rsidRPr="00D84549">
        <w:t xml:space="preserve">. </w:t>
      </w:r>
    </w:p>
    <w:p w14:paraId="710B6ED1" w14:textId="6441B376" w:rsidR="00D84549" w:rsidRPr="00D84549" w:rsidRDefault="00D84549" w:rsidP="00F8366C">
      <w:pPr>
        <w:spacing w:line="276" w:lineRule="auto"/>
        <w:jc w:val="both"/>
      </w:pPr>
      <w:r w:rsidRPr="00D84549">
        <w:t xml:space="preserve">Mogelijk wordt een deel van de opdrachten voor het reguliere beheer ook uitgezet binnen de kaders van deze </w:t>
      </w:r>
      <w:proofErr w:type="spellStart"/>
      <w:r w:rsidRPr="00D84549">
        <w:t>ROk’s</w:t>
      </w:r>
      <w:proofErr w:type="spellEnd"/>
      <w:r w:rsidRPr="00D84549">
        <w:t>, maar op dit moment is niet te voorspellen hoe groot de financiële omvang hiervan zou kunnen zijn</w:t>
      </w:r>
      <w:r>
        <w:t>.</w:t>
      </w:r>
    </w:p>
    <w:p w14:paraId="2B8D8082" w14:textId="704EA29B" w:rsidR="008E7C06" w:rsidRPr="00286D8F" w:rsidRDefault="00286D8F" w:rsidP="00F8366C">
      <w:pPr>
        <w:pStyle w:val="Kop3"/>
        <w:spacing w:line="276" w:lineRule="auto"/>
        <w:jc w:val="both"/>
      </w:pPr>
      <w:bookmarkStart w:id="13" w:name="_Toc86732106"/>
      <w:r>
        <w:t xml:space="preserve">Buiten de </w:t>
      </w:r>
      <w:r w:rsidR="008E7C06" w:rsidRPr="00286D8F">
        <w:t>scope</w:t>
      </w:r>
      <w:bookmarkEnd w:id="13"/>
    </w:p>
    <w:p w14:paraId="6E87D36A" w14:textId="3896D4FA" w:rsidR="008E7C06" w:rsidRDefault="008E7C06" w:rsidP="00F8366C">
      <w:pPr>
        <w:spacing w:line="276" w:lineRule="auto"/>
        <w:jc w:val="both"/>
        <w:rPr>
          <w:szCs w:val="18"/>
        </w:rPr>
      </w:pPr>
      <w:r w:rsidRPr="008E7C06">
        <w:rPr>
          <w:szCs w:val="18"/>
        </w:rPr>
        <w:t>De volgende werkzaamheden en di</w:t>
      </w:r>
      <w:r w:rsidR="00D84549">
        <w:rPr>
          <w:szCs w:val="18"/>
        </w:rPr>
        <w:t xml:space="preserve">ensten </w:t>
      </w:r>
      <w:r w:rsidRPr="008E7C06">
        <w:rPr>
          <w:szCs w:val="18"/>
        </w:rPr>
        <w:t>maken geen onderdeel uit van de Opdracht c.q. kunnen uitgesloten worden:</w:t>
      </w:r>
    </w:p>
    <w:p w14:paraId="6C080A6A" w14:textId="5A6C5EDD" w:rsidR="00286D8F" w:rsidRPr="008E4D81" w:rsidRDefault="00286D8F" w:rsidP="00F8366C">
      <w:pPr>
        <w:pStyle w:val="Lijstalinea"/>
        <w:numPr>
          <w:ilvl w:val="0"/>
          <w:numId w:val="16"/>
        </w:numPr>
        <w:spacing w:line="276" w:lineRule="auto"/>
        <w:jc w:val="both"/>
      </w:pPr>
      <w:r w:rsidRPr="008E4D81">
        <w:t xml:space="preserve">Staatsbosbeheer behoudt zich het recht voor om opdrachten in genoemde sectoren GWW en </w:t>
      </w:r>
      <w:proofErr w:type="spellStart"/>
      <w:r w:rsidRPr="008E4D81">
        <w:t>Grw.n</w:t>
      </w:r>
      <w:proofErr w:type="spellEnd"/>
      <w:r w:rsidRPr="008E4D81">
        <w:t xml:space="preserve"> met een zeer specialistisch karakter en/of s</w:t>
      </w:r>
      <w:r w:rsidR="00CB1F0D">
        <w:t xml:space="preserve">pecifieke lokale terreinkennis, </w:t>
      </w:r>
      <w:r w:rsidRPr="008E4D81">
        <w:t>met een directie</w:t>
      </w:r>
      <w:r w:rsidR="00F8366C">
        <w:t>-</w:t>
      </w:r>
      <w:r w:rsidRPr="008E4D81">
        <w:t xml:space="preserve">begroting kleiner dan € 7.500,-- aan te bieden aan een ondernemer buiten de genoemde </w:t>
      </w:r>
      <w:r w:rsidR="00820671">
        <w:t xml:space="preserve">groep </w:t>
      </w:r>
      <w:proofErr w:type="spellStart"/>
      <w:r w:rsidRPr="008E4D81">
        <w:t>ROk</w:t>
      </w:r>
      <w:r w:rsidR="00820671">
        <w:t>’s</w:t>
      </w:r>
      <w:proofErr w:type="spellEnd"/>
      <w:r w:rsidRPr="008E4D81">
        <w:t xml:space="preserve">, dus zonder de </w:t>
      </w:r>
      <w:proofErr w:type="spellStart"/>
      <w:r w:rsidRPr="008E4D81">
        <w:t>ROk</w:t>
      </w:r>
      <w:proofErr w:type="spellEnd"/>
      <w:r w:rsidRPr="008E4D81">
        <w:t>-partners een offerteaanvraag hiervoor aan te bieden;</w:t>
      </w:r>
    </w:p>
    <w:p w14:paraId="0B847F05" w14:textId="0D01B027" w:rsidR="00286D8F" w:rsidRPr="008E4D81" w:rsidRDefault="00286D8F" w:rsidP="00F8366C">
      <w:pPr>
        <w:spacing w:line="276" w:lineRule="auto"/>
        <w:ind w:left="708"/>
        <w:jc w:val="both"/>
        <w:rPr>
          <w:szCs w:val="18"/>
        </w:rPr>
      </w:pPr>
      <w:r w:rsidRPr="008E4D81">
        <w:rPr>
          <w:szCs w:val="18"/>
        </w:rPr>
        <w:t xml:space="preserve">Het totaal van de financiële waarden van opdrachten aan ondernemers buiten de </w:t>
      </w:r>
      <w:proofErr w:type="spellStart"/>
      <w:r w:rsidRPr="008E4D81">
        <w:rPr>
          <w:szCs w:val="18"/>
        </w:rPr>
        <w:t>ROk</w:t>
      </w:r>
      <w:proofErr w:type="spellEnd"/>
      <w:r w:rsidRPr="008E4D81">
        <w:rPr>
          <w:szCs w:val="18"/>
        </w:rPr>
        <w:t xml:space="preserve"> bedraagt maximaal € 50.000,-- (excl. BTW) per jaar per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750995B1" w14:textId="0A803402"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voor deze bepaling is gekozen om de administratieve belasting te beperken voor zowel de opdrachtgever als de partners in de</w:t>
      </w:r>
      <w:r w:rsidR="00820671">
        <w:rPr>
          <w:szCs w:val="18"/>
        </w:rPr>
        <w:t xml:space="preserv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 xml:space="preserve"> alsook om de flexibiliteit in de uitgifte van opdrachten met een specialistisch karakter voor opdrachtgever te vergroten.</w:t>
      </w:r>
    </w:p>
    <w:p w14:paraId="0BC08DF5" w14:textId="3C808512" w:rsidR="00286D8F" w:rsidRPr="008E4D81" w:rsidRDefault="00286D8F" w:rsidP="00F8366C">
      <w:pPr>
        <w:spacing w:line="276" w:lineRule="auto"/>
        <w:jc w:val="both"/>
        <w:rPr>
          <w:szCs w:val="18"/>
        </w:rPr>
      </w:pPr>
      <w:r w:rsidRPr="008E4D81">
        <w:rPr>
          <w:szCs w:val="18"/>
        </w:rPr>
        <w:tab/>
      </w:r>
    </w:p>
    <w:p w14:paraId="75129DC8" w14:textId="48C21333"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opdrachten in genoemde sectoren GWW en </w:t>
      </w:r>
      <w:proofErr w:type="spellStart"/>
      <w:r w:rsidRPr="008E4D81">
        <w:rPr>
          <w:szCs w:val="18"/>
        </w:rPr>
        <w:t>Grw.n</w:t>
      </w:r>
      <w:proofErr w:type="spellEnd"/>
      <w:r w:rsidRPr="008E4D81">
        <w:rPr>
          <w:szCs w:val="18"/>
        </w:rPr>
        <w:t xml:space="preserve"> met een directiebegroting kleiner dan € 25.000,-- aan te bieden één-op-één aan een partner in genoemde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xml:space="preserve"> zonder meervoudige economische prijsvorming, dus zonder de 9 andere partners een offerteaanvraag aan te bieden.</w:t>
      </w:r>
    </w:p>
    <w:p w14:paraId="663C012F" w14:textId="0C6938AE"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xml:space="preserve">: voor deze ondergrens is gekozen om de administratieve belasting te beperken voor zowel de opdrachtgever als de partners in 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en om de flexibiliteit te vergroten.</w:t>
      </w:r>
    </w:p>
    <w:p w14:paraId="270647E9" w14:textId="77777777" w:rsidR="00286D8F" w:rsidRPr="008E4D81" w:rsidRDefault="00286D8F" w:rsidP="00F8366C">
      <w:pPr>
        <w:spacing w:line="276" w:lineRule="auto"/>
        <w:jc w:val="both"/>
        <w:rPr>
          <w:szCs w:val="18"/>
        </w:rPr>
      </w:pPr>
    </w:p>
    <w:p w14:paraId="37017556" w14:textId="5A6CF27A"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w:t>
      </w:r>
      <w:r w:rsidR="0036680A">
        <w:rPr>
          <w:szCs w:val="18"/>
        </w:rPr>
        <w:t xml:space="preserve">opdrachten voor </w:t>
      </w:r>
      <w:r w:rsidRPr="00081C06">
        <w:rPr>
          <w:szCs w:val="18"/>
          <w:u w:val="single"/>
        </w:rPr>
        <w:t>diensten</w:t>
      </w:r>
      <w:r w:rsidRPr="008E4D81">
        <w:rPr>
          <w:szCs w:val="18"/>
        </w:rPr>
        <w:t xml:space="preserve"> in genoemde sectoren GWW en </w:t>
      </w:r>
      <w:proofErr w:type="spellStart"/>
      <w:r w:rsidRPr="008E4D81">
        <w:rPr>
          <w:szCs w:val="18"/>
        </w:rPr>
        <w:t>Grw.n</w:t>
      </w:r>
      <w:proofErr w:type="spellEnd"/>
      <w:r w:rsidRPr="008E4D81">
        <w:rPr>
          <w:szCs w:val="18"/>
        </w:rPr>
        <w:t xml:space="preserve"> met een geraamde waarde groter dan € 200.0</w:t>
      </w:r>
      <w:r w:rsidR="00C56E32">
        <w:rPr>
          <w:szCs w:val="18"/>
        </w:rPr>
        <w:t>00,-- aan te besteden</w:t>
      </w:r>
      <w:r w:rsidR="00820671">
        <w:rPr>
          <w:szCs w:val="18"/>
        </w:rPr>
        <w:t xml:space="preserve"> buiten de</w:t>
      </w:r>
      <w:r w:rsidRPr="008E4D81">
        <w:rPr>
          <w:szCs w:val="18"/>
        </w:rPr>
        <w:t xml:space="preserve">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4DFF26DA" w14:textId="77777777" w:rsidR="00286D8F" w:rsidRPr="00286D8F" w:rsidRDefault="00286D8F" w:rsidP="00F8366C">
      <w:pPr>
        <w:spacing w:line="276" w:lineRule="auto"/>
        <w:jc w:val="both"/>
        <w:rPr>
          <w:szCs w:val="18"/>
        </w:rPr>
      </w:pPr>
    </w:p>
    <w:p w14:paraId="35789242" w14:textId="0EC2A086" w:rsidR="00286D8F" w:rsidRDefault="00286D8F" w:rsidP="00F8366C">
      <w:pPr>
        <w:pStyle w:val="Lijstalinea"/>
        <w:numPr>
          <w:ilvl w:val="0"/>
          <w:numId w:val="16"/>
        </w:numPr>
        <w:spacing w:line="276" w:lineRule="auto"/>
        <w:jc w:val="both"/>
        <w:rPr>
          <w:szCs w:val="18"/>
        </w:rPr>
      </w:pPr>
      <w:r w:rsidRPr="00286D8F">
        <w:rPr>
          <w:szCs w:val="18"/>
        </w:rPr>
        <w:t xml:space="preserve">Staatsbosbeheer behoudt zich het recht voor om </w:t>
      </w:r>
      <w:r w:rsidR="00081C06">
        <w:rPr>
          <w:szCs w:val="18"/>
          <w:u w:val="single"/>
        </w:rPr>
        <w:t>leveranties</w:t>
      </w:r>
      <w:r w:rsidRPr="00286D8F">
        <w:rPr>
          <w:szCs w:val="18"/>
        </w:rPr>
        <w:t xml:space="preserve"> die noodzakelijk zijn bij de uitvoering van de werkzaamheden binnen deze aanbesteding, zelf aan te schaffen en als directielevering in te brengen</w:t>
      </w:r>
      <w:r w:rsidR="0036680A">
        <w:rPr>
          <w:szCs w:val="18"/>
        </w:rPr>
        <w:t>. Dit wordt in de Nadere O</w:t>
      </w:r>
      <w:r>
        <w:rPr>
          <w:szCs w:val="18"/>
        </w:rPr>
        <w:t>pdracht vastgelegd.</w:t>
      </w:r>
    </w:p>
    <w:p w14:paraId="44A70DF0" w14:textId="77777777" w:rsidR="00286D8F" w:rsidRPr="00286D8F" w:rsidRDefault="00286D8F" w:rsidP="00F8366C">
      <w:pPr>
        <w:pStyle w:val="Lijstalinea"/>
        <w:spacing w:line="276" w:lineRule="auto"/>
        <w:ind w:left="720"/>
        <w:jc w:val="both"/>
        <w:rPr>
          <w:szCs w:val="18"/>
        </w:rPr>
      </w:pPr>
    </w:p>
    <w:p w14:paraId="6D8FBB26" w14:textId="3F1C8229" w:rsidR="00286D8F" w:rsidRPr="008E4D81" w:rsidRDefault="00286D8F" w:rsidP="00F8366C">
      <w:pPr>
        <w:pStyle w:val="Lijstalinea"/>
        <w:numPr>
          <w:ilvl w:val="0"/>
          <w:numId w:val="16"/>
        </w:numPr>
        <w:spacing w:line="276" w:lineRule="auto"/>
        <w:jc w:val="both"/>
        <w:rPr>
          <w:szCs w:val="18"/>
        </w:rPr>
      </w:pPr>
      <w:r w:rsidRPr="008E4D81">
        <w:rPr>
          <w:szCs w:val="18"/>
        </w:rPr>
        <w:t>Staatsbosbeheer behou</w:t>
      </w:r>
      <w:r w:rsidR="0032538F" w:rsidRPr="008E4D81">
        <w:rPr>
          <w:szCs w:val="18"/>
        </w:rPr>
        <w:t xml:space="preserve">dt zich het recht voor om </w:t>
      </w:r>
      <w:r w:rsidR="00711CAD">
        <w:rPr>
          <w:szCs w:val="18"/>
        </w:rPr>
        <w:t>opdracht</w:t>
      </w:r>
      <w:r w:rsidR="0032538F" w:rsidRPr="008E4D81">
        <w:rPr>
          <w:szCs w:val="18"/>
        </w:rPr>
        <w:t>en</w:t>
      </w:r>
      <w:r w:rsidRPr="008E4D81">
        <w:rPr>
          <w:szCs w:val="18"/>
        </w:rPr>
        <w:t xml:space="preserve"> </w:t>
      </w:r>
      <w:r w:rsidR="0036680A">
        <w:rPr>
          <w:szCs w:val="18"/>
        </w:rPr>
        <w:t xml:space="preserve">voor </w:t>
      </w:r>
      <w:r w:rsidR="0036680A" w:rsidRPr="00081C06">
        <w:rPr>
          <w:szCs w:val="18"/>
          <w:u w:val="single"/>
        </w:rPr>
        <w:t>werken</w:t>
      </w:r>
      <w:r w:rsidR="0036680A">
        <w:rPr>
          <w:szCs w:val="18"/>
        </w:rPr>
        <w:t xml:space="preserve"> </w:t>
      </w:r>
      <w:r w:rsidRPr="008E4D81">
        <w:rPr>
          <w:szCs w:val="18"/>
        </w:rPr>
        <w:t xml:space="preserve">in genoemde sectoren GWW en </w:t>
      </w:r>
      <w:proofErr w:type="spellStart"/>
      <w:r w:rsidRPr="008E4D81">
        <w:rPr>
          <w:szCs w:val="18"/>
        </w:rPr>
        <w:t>Grw.n</w:t>
      </w:r>
      <w:proofErr w:type="spellEnd"/>
      <w:r w:rsidRPr="008E4D81">
        <w:rPr>
          <w:szCs w:val="18"/>
        </w:rPr>
        <w:t xml:space="preserve"> met een geraamde waarde groter dan € 500.00</w:t>
      </w:r>
      <w:r w:rsidR="00C56E32">
        <w:rPr>
          <w:szCs w:val="18"/>
        </w:rPr>
        <w:t xml:space="preserve">0,-- aan te besteden </w:t>
      </w:r>
      <w:r w:rsidR="00820671">
        <w:rPr>
          <w:szCs w:val="18"/>
        </w:rPr>
        <w:t>buiten de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w:t>
      </w:r>
    </w:p>
    <w:p w14:paraId="3E0BA474" w14:textId="77777777" w:rsidR="00286D8F" w:rsidRPr="008E4D81" w:rsidRDefault="00286D8F" w:rsidP="00F8366C">
      <w:pPr>
        <w:spacing w:line="276" w:lineRule="auto"/>
        <w:jc w:val="both"/>
        <w:rPr>
          <w:szCs w:val="18"/>
        </w:rPr>
      </w:pPr>
    </w:p>
    <w:p w14:paraId="5FB0D586" w14:textId="465D52E0" w:rsidR="00C56E32" w:rsidRDefault="00286D8F" w:rsidP="00F8366C">
      <w:pPr>
        <w:pStyle w:val="Lijstalinea"/>
        <w:numPr>
          <w:ilvl w:val="0"/>
          <w:numId w:val="16"/>
        </w:numPr>
        <w:spacing w:line="276" w:lineRule="auto"/>
        <w:jc w:val="both"/>
        <w:rPr>
          <w:szCs w:val="18"/>
        </w:rPr>
      </w:pPr>
      <w:r w:rsidRPr="008E4D81">
        <w:rPr>
          <w:szCs w:val="18"/>
        </w:rPr>
        <w:t>Staatsbosbeheer verpacht gronden, veelal gronden met een agrarisch gebruik. Gebruikelijk is dat pachters werkzaamheden in ook de sectoren gro</w:t>
      </w:r>
      <w:r w:rsidR="00952439">
        <w:rPr>
          <w:szCs w:val="18"/>
        </w:rPr>
        <w:t>nd-, weg- en waterbouw en groen</w:t>
      </w:r>
      <w:r w:rsidRPr="008E4D81">
        <w:rPr>
          <w:szCs w:val="18"/>
        </w:rPr>
        <w:t>werk</w:t>
      </w:r>
      <w:r w:rsidR="00952439">
        <w:rPr>
          <w:szCs w:val="18"/>
        </w:rPr>
        <w:t>-</w:t>
      </w:r>
      <w:proofErr w:type="spellStart"/>
      <w:r w:rsidRPr="008E4D81">
        <w:rPr>
          <w:szCs w:val="18"/>
        </w:rPr>
        <w:t>zaamheden</w:t>
      </w:r>
      <w:proofErr w:type="spellEnd"/>
      <w:r w:rsidRPr="008E4D81">
        <w:rPr>
          <w:szCs w:val="18"/>
        </w:rPr>
        <w:t xml:space="preserve">, met een geringe omvang, op door-henzelf-gepachte-gronden zelf uitvoeren (denk aan onderhoud van watergangen, rasters en hagen, zodefrezen en egaliseren graslanden etc.). Deze praktijk wordt voorgezet en deze werkzaamheden vallen niet onder de werking van deze </w:t>
      </w:r>
      <w:proofErr w:type="spellStart"/>
      <w:r w:rsidRPr="008E4D81">
        <w:rPr>
          <w:szCs w:val="18"/>
        </w:rPr>
        <w:t>ROk</w:t>
      </w:r>
      <w:r w:rsidR="00820671">
        <w:rPr>
          <w:szCs w:val="18"/>
        </w:rPr>
        <w:t>’s</w:t>
      </w:r>
      <w:proofErr w:type="spellEnd"/>
      <w:r w:rsidRPr="008E4D81">
        <w:rPr>
          <w:szCs w:val="18"/>
        </w:rPr>
        <w:t xml:space="preserve"> GWW en </w:t>
      </w:r>
      <w:proofErr w:type="spellStart"/>
      <w:r w:rsidRPr="008E4D81">
        <w:rPr>
          <w:szCs w:val="18"/>
        </w:rPr>
        <w:t>Grw.n</w:t>
      </w:r>
      <w:proofErr w:type="spellEnd"/>
      <w:r w:rsidRPr="008E4D81">
        <w:rPr>
          <w:szCs w:val="18"/>
        </w:rPr>
        <w:t>.</w:t>
      </w:r>
    </w:p>
    <w:p w14:paraId="65423A6C" w14:textId="5BF796C6" w:rsidR="00286D8F" w:rsidRPr="00C56E32" w:rsidRDefault="00286D8F" w:rsidP="00F8366C">
      <w:pPr>
        <w:spacing w:line="240" w:lineRule="auto"/>
        <w:jc w:val="both"/>
        <w:rPr>
          <w:szCs w:val="18"/>
        </w:rPr>
      </w:pPr>
    </w:p>
    <w:p w14:paraId="4354229E" w14:textId="77777777" w:rsidR="00D84549" w:rsidRPr="008E4D81" w:rsidRDefault="00D84549" w:rsidP="00F8366C">
      <w:pPr>
        <w:pStyle w:val="Lijstalinea"/>
        <w:spacing w:line="276" w:lineRule="auto"/>
        <w:ind w:left="720"/>
        <w:jc w:val="both"/>
        <w:rPr>
          <w:szCs w:val="18"/>
        </w:rPr>
      </w:pPr>
    </w:p>
    <w:p w14:paraId="4484663E" w14:textId="04E1103E" w:rsidR="00F8366C" w:rsidRDefault="00286D8F" w:rsidP="00F8366C">
      <w:pPr>
        <w:pStyle w:val="Lijstalinea"/>
        <w:numPr>
          <w:ilvl w:val="0"/>
          <w:numId w:val="16"/>
        </w:numPr>
        <w:spacing w:line="276" w:lineRule="auto"/>
        <w:jc w:val="both"/>
        <w:rPr>
          <w:szCs w:val="18"/>
        </w:rPr>
      </w:pPr>
      <w:r w:rsidRPr="008E4D81">
        <w:rPr>
          <w:szCs w:val="18"/>
        </w:rPr>
        <w:t>Staatsbosbeheer heeft een belangrijke taak op het vlak van het bieden van arbeids-</w:t>
      </w:r>
      <w:r w:rsidR="0032538F" w:rsidRPr="008E4D81">
        <w:rPr>
          <w:szCs w:val="18"/>
        </w:rPr>
        <w:t xml:space="preserve"> en </w:t>
      </w:r>
      <w:proofErr w:type="spellStart"/>
      <w:r w:rsidR="0032538F" w:rsidRPr="008E4D81">
        <w:rPr>
          <w:szCs w:val="18"/>
        </w:rPr>
        <w:t>bezigheids</w:t>
      </w:r>
      <w:r w:rsidR="00F8366C">
        <w:rPr>
          <w:szCs w:val="18"/>
        </w:rPr>
        <w:t>-</w:t>
      </w:r>
      <w:r w:rsidR="0032538F" w:rsidRPr="008E4D81">
        <w:rPr>
          <w:szCs w:val="18"/>
        </w:rPr>
        <w:t>therapie</w:t>
      </w:r>
      <w:proofErr w:type="spellEnd"/>
      <w:r w:rsidR="0032538F" w:rsidRPr="008E4D81">
        <w:rPr>
          <w:szCs w:val="18"/>
        </w:rPr>
        <w:t xml:space="preserve"> etc. </w:t>
      </w:r>
      <w:r w:rsidRPr="008E4D81">
        <w:rPr>
          <w:szCs w:val="18"/>
        </w:rPr>
        <w:t xml:space="preserve">aan kwetsbare groepen, of anderszins afgezonderde groepen, in de samenleving. Hieronder worden verstaan de diverse organisaties die mensen met een afstand tot de normale arbeidsmarkt trainen en/of hen aangepaste werkzaamheden aanbieden. Het bieden van arbeids- </w:t>
      </w:r>
      <w:r w:rsidR="0032538F" w:rsidRPr="008E4D81">
        <w:rPr>
          <w:szCs w:val="18"/>
        </w:rPr>
        <w:t xml:space="preserve">en bezigheidstherapie etc. </w:t>
      </w:r>
      <w:r w:rsidRPr="008E4D81">
        <w:rPr>
          <w:szCs w:val="18"/>
        </w:rPr>
        <w:t>aan cliënten van penitentiaire inrichtingen, en vergelijkbaar, behoort voor Staatsbosbeheer in dezelfde categorie. De mensen in deze organisaties verrichten veelal werkzaamheden in de categorie Groenwerkzaamheden, en de betrokken organisaties zijn vaak al vele jaren bij Staatsbosbeheer actief. De werkzaamheden die deze partijen verrichten in de categorie Groenwerken vallen niet onder de werking van deze</w:t>
      </w:r>
      <w:r w:rsidR="0032538F" w:rsidRPr="008E4D81">
        <w:rPr>
          <w:szCs w:val="18"/>
        </w:rPr>
        <w:t xml:space="preserve"> </w:t>
      </w:r>
      <w:proofErr w:type="spellStart"/>
      <w:r w:rsidR="00494FD6">
        <w:rPr>
          <w:szCs w:val="18"/>
        </w:rPr>
        <w:t>ROk’s</w:t>
      </w:r>
      <w:proofErr w:type="spellEnd"/>
      <w:r w:rsidR="00F8366C">
        <w:rPr>
          <w:szCs w:val="18"/>
        </w:rPr>
        <w:t>.</w:t>
      </w:r>
    </w:p>
    <w:p w14:paraId="74D3C3DB" w14:textId="2A272C8F" w:rsidR="00286D8F" w:rsidRPr="008E4D81" w:rsidRDefault="00286D8F" w:rsidP="00F8366C">
      <w:pPr>
        <w:pStyle w:val="Lijstalinea"/>
        <w:spacing w:line="276" w:lineRule="auto"/>
        <w:ind w:left="720"/>
        <w:jc w:val="both"/>
        <w:rPr>
          <w:szCs w:val="18"/>
        </w:rPr>
      </w:pPr>
      <w:r w:rsidRPr="008E4D81">
        <w:rPr>
          <w:szCs w:val="18"/>
        </w:rPr>
        <w:t xml:space="preserve">Staatsbosbeheer behoudt zich ook het recht voor om in de toekomst met nieuwe en/of andere organisaties met vergelijkbare structuur en doelen ten dienste van het algemene en </w:t>
      </w:r>
      <w:proofErr w:type="spellStart"/>
      <w:r w:rsidRPr="008E4D81">
        <w:rPr>
          <w:szCs w:val="18"/>
        </w:rPr>
        <w:t>maat</w:t>
      </w:r>
      <w:r w:rsidR="004131FE">
        <w:rPr>
          <w:szCs w:val="18"/>
        </w:rPr>
        <w:t>-</w:t>
      </w:r>
      <w:r w:rsidRPr="008E4D81">
        <w:rPr>
          <w:szCs w:val="18"/>
        </w:rPr>
        <w:t>schappelijk</w:t>
      </w:r>
      <w:proofErr w:type="spellEnd"/>
      <w:r w:rsidRPr="008E4D81">
        <w:rPr>
          <w:szCs w:val="18"/>
        </w:rPr>
        <w:t xml:space="preserve"> nut</w:t>
      </w:r>
      <w:r w:rsidR="00C56E32">
        <w:rPr>
          <w:szCs w:val="18"/>
        </w:rPr>
        <w:t>,</w:t>
      </w:r>
      <w:r w:rsidRPr="008E4D81">
        <w:rPr>
          <w:szCs w:val="18"/>
        </w:rPr>
        <w:t xml:space="preserve"> zakelijke relaties aan te gaan.</w:t>
      </w:r>
    </w:p>
    <w:p w14:paraId="7B0D9281" w14:textId="77777777" w:rsidR="00286D8F" w:rsidRPr="00286D8F" w:rsidRDefault="00286D8F" w:rsidP="00F8366C">
      <w:pPr>
        <w:spacing w:line="276" w:lineRule="auto"/>
        <w:jc w:val="both"/>
        <w:rPr>
          <w:szCs w:val="18"/>
        </w:rPr>
      </w:pPr>
    </w:p>
    <w:p w14:paraId="4847FFFB" w14:textId="016C1F79" w:rsidR="0032538F" w:rsidRDefault="00286D8F" w:rsidP="00F8366C">
      <w:pPr>
        <w:pStyle w:val="Lijstalinea"/>
        <w:numPr>
          <w:ilvl w:val="0"/>
          <w:numId w:val="16"/>
        </w:numPr>
        <w:spacing w:line="276" w:lineRule="auto"/>
        <w:jc w:val="both"/>
        <w:rPr>
          <w:szCs w:val="18"/>
        </w:rPr>
      </w:pPr>
      <w:r w:rsidRPr="0032538F">
        <w:rPr>
          <w:szCs w:val="18"/>
        </w:rPr>
        <w:t xml:space="preserve">Staatsbosbeheer heeft reeds enkele </w:t>
      </w:r>
      <w:proofErr w:type="spellStart"/>
      <w:r w:rsidR="00711CAD">
        <w:rPr>
          <w:szCs w:val="18"/>
        </w:rPr>
        <w:t>landsbreed</w:t>
      </w:r>
      <w:proofErr w:type="spellEnd"/>
      <w:r w:rsidR="00711CAD">
        <w:rPr>
          <w:szCs w:val="18"/>
        </w:rPr>
        <w:t xml:space="preserve"> werkende </w:t>
      </w:r>
      <w:r w:rsidR="0032538F">
        <w:rPr>
          <w:szCs w:val="18"/>
        </w:rPr>
        <w:t>(Raam)</w:t>
      </w:r>
      <w:r w:rsidRPr="0032538F">
        <w:rPr>
          <w:szCs w:val="18"/>
        </w:rPr>
        <w:t>overeenkomsten afgeslote</w:t>
      </w:r>
      <w:r w:rsidR="00711CAD">
        <w:rPr>
          <w:szCs w:val="18"/>
        </w:rPr>
        <w:t>n in de sector Groenwerkzaamhede</w:t>
      </w:r>
      <w:r w:rsidRPr="0032538F">
        <w:rPr>
          <w:szCs w:val="18"/>
        </w:rPr>
        <w:t>n. Momenteel zijn dat</w:t>
      </w:r>
      <w:r w:rsidR="0032538F">
        <w:rPr>
          <w:szCs w:val="18"/>
        </w:rPr>
        <w:t>:</w:t>
      </w:r>
    </w:p>
    <w:p w14:paraId="15DEABF8"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286D8F" w:rsidRPr="0032538F">
        <w:rPr>
          <w:szCs w:val="18"/>
        </w:rPr>
        <w:t>voor het oogsten van hout (bosexploitatie)</w:t>
      </w:r>
    </w:p>
    <w:p w14:paraId="007B9C66"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voor </w:t>
      </w:r>
      <w:r w:rsidR="00286D8F" w:rsidRPr="0032538F">
        <w:rPr>
          <w:szCs w:val="18"/>
        </w:rPr>
        <w:t>het transporteren van hout</w:t>
      </w:r>
      <w:r>
        <w:rPr>
          <w:szCs w:val="18"/>
        </w:rPr>
        <w:t>;</w:t>
      </w:r>
    </w:p>
    <w:p w14:paraId="179FF787" w14:textId="4CBCE7CA"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CB1F0D">
        <w:rPr>
          <w:szCs w:val="18"/>
        </w:rPr>
        <w:t xml:space="preserve">en een Dynamisch Aankoopsysteem </w:t>
      </w:r>
      <w:r>
        <w:rPr>
          <w:szCs w:val="18"/>
        </w:rPr>
        <w:t xml:space="preserve">voor </w:t>
      </w:r>
      <w:r w:rsidR="00286D8F" w:rsidRPr="0032538F">
        <w:rPr>
          <w:szCs w:val="18"/>
        </w:rPr>
        <w:t>het maaien van graslanden en watergangen.</w:t>
      </w:r>
    </w:p>
    <w:p w14:paraId="52BA5912" w14:textId="6574CD68" w:rsidR="00286D8F" w:rsidRDefault="00286D8F" w:rsidP="00F8366C">
      <w:pPr>
        <w:spacing w:line="276" w:lineRule="auto"/>
        <w:ind w:left="720"/>
        <w:jc w:val="both"/>
        <w:rPr>
          <w:szCs w:val="18"/>
        </w:rPr>
      </w:pPr>
      <w:r w:rsidRPr="0032538F">
        <w:rPr>
          <w:szCs w:val="18"/>
        </w:rPr>
        <w:t xml:space="preserve">De werkzaamheden in genoemde en eventuele nieuwe </w:t>
      </w:r>
      <w:r w:rsidR="0032538F">
        <w:rPr>
          <w:szCs w:val="18"/>
        </w:rPr>
        <w:t xml:space="preserve">landelijke </w:t>
      </w:r>
      <w:proofErr w:type="spellStart"/>
      <w:r w:rsidR="00494FD6">
        <w:rPr>
          <w:szCs w:val="18"/>
        </w:rPr>
        <w:t>ROk’s</w:t>
      </w:r>
      <w:proofErr w:type="spellEnd"/>
      <w:r w:rsidRPr="0032538F">
        <w:rPr>
          <w:szCs w:val="18"/>
        </w:rPr>
        <w:t xml:space="preserve"> vallen dan mogelijk niet (meer) onder </w:t>
      </w:r>
      <w:r w:rsidR="0032538F">
        <w:rPr>
          <w:szCs w:val="18"/>
        </w:rPr>
        <w:t xml:space="preserve">de scope van deze aanbesteding. </w:t>
      </w:r>
      <w:r w:rsidRPr="0032538F">
        <w:rPr>
          <w:szCs w:val="18"/>
        </w:rPr>
        <w:t xml:space="preserve">Anders geformuleerd: alle </w:t>
      </w:r>
      <w:proofErr w:type="spellStart"/>
      <w:r w:rsidR="004131FE">
        <w:rPr>
          <w:szCs w:val="18"/>
        </w:rPr>
        <w:t>landsbreed</w:t>
      </w:r>
      <w:proofErr w:type="spellEnd"/>
      <w:r w:rsidR="004131FE">
        <w:rPr>
          <w:szCs w:val="18"/>
        </w:rPr>
        <w:t>-</w:t>
      </w:r>
      <w:r w:rsidR="00820671">
        <w:rPr>
          <w:szCs w:val="18"/>
        </w:rPr>
        <w:t>werkende</w:t>
      </w:r>
      <w:r w:rsidR="0032538F">
        <w:rPr>
          <w:szCs w:val="18"/>
        </w:rPr>
        <w:t xml:space="preserve"> </w:t>
      </w:r>
      <w:r w:rsidRPr="0032538F">
        <w:rPr>
          <w:szCs w:val="18"/>
        </w:rPr>
        <w:t>overeenkomsten overstijgen provinciaal-werkende overeenkomsten.</w:t>
      </w:r>
    </w:p>
    <w:p w14:paraId="04DA12A8" w14:textId="77777777" w:rsidR="002400DB" w:rsidRDefault="002400DB" w:rsidP="00F8366C">
      <w:pPr>
        <w:spacing w:line="276" w:lineRule="auto"/>
        <w:ind w:left="720"/>
        <w:jc w:val="both"/>
        <w:rPr>
          <w:szCs w:val="18"/>
        </w:rPr>
      </w:pPr>
    </w:p>
    <w:p w14:paraId="07E9EFB4" w14:textId="77777777" w:rsidR="00981878" w:rsidRPr="00981878" w:rsidRDefault="00981878" w:rsidP="002400DB">
      <w:pPr>
        <w:pStyle w:val="Lijstalinea"/>
        <w:numPr>
          <w:ilvl w:val="0"/>
          <w:numId w:val="16"/>
        </w:numPr>
        <w:spacing w:line="276" w:lineRule="auto"/>
        <w:jc w:val="both"/>
        <w:rPr>
          <w:b/>
          <w:szCs w:val="18"/>
        </w:rPr>
      </w:pPr>
      <w:r w:rsidRPr="00981878">
        <w:rPr>
          <w:b/>
          <w:szCs w:val="18"/>
        </w:rPr>
        <w:t>Deels out of scope:</w:t>
      </w:r>
    </w:p>
    <w:p w14:paraId="256E0A7F" w14:textId="77777777" w:rsidR="00981878" w:rsidRDefault="002400DB" w:rsidP="00981878">
      <w:pPr>
        <w:pStyle w:val="Lijstalinea"/>
        <w:spacing w:line="276" w:lineRule="auto"/>
        <w:ind w:left="720"/>
        <w:jc w:val="both"/>
        <w:rPr>
          <w:szCs w:val="18"/>
        </w:rPr>
      </w:pPr>
      <w:r>
        <w:rPr>
          <w:szCs w:val="18"/>
        </w:rPr>
        <w:t xml:space="preserve">Voor de groep </w:t>
      </w:r>
      <w:proofErr w:type="spellStart"/>
      <w:r>
        <w:rPr>
          <w:szCs w:val="18"/>
        </w:rPr>
        <w:t>ROk’s</w:t>
      </w:r>
      <w:proofErr w:type="spellEnd"/>
      <w:r>
        <w:rPr>
          <w:szCs w:val="18"/>
        </w:rPr>
        <w:t xml:space="preserve"> Rivierenland-West geldt dat alle werkzaamheden ten behoeve van </w:t>
      </w:r>
      <w:proofErr w:type="spellStart"/>
      <w:r>
        <w:rPr>
          <w:szCs w:val="18"/>
        </w:rPr>
        <w:t>onder-houd</w:t>
      </w:r>
      <w:proofErr w:type="spellEnd"/>
      <w:r>
        <w:rPr>
          <w:szCs w:val="18"/>
        </w:rPr>
        <w:t xml:space="preserve">, oogst, </w:t>
      </w:r>
      <w:proofErr w:type="spellStart"/>
      <w:r>
        <w:rPr>
          <w:szCs w:val="18"/>
        </w:rPr>
        <w:t>herplant</w:t>
      </w:r>
      <w:proofErr w:type="spellEnd"/>
      <w:r>
        <w:rPr>
          <w:szCs w:val="18"/>
        </w:rPr>
        <w:t xml:space="preserve">, en aanverwante werkzaamheden in de grienden niet </w:t>
      </w:r>
      <w:r w:rsidR="00981878">
        <w:rPr>
          <w:szCs w:val="18"/>
        </w:rPr>
        <w:t xml:space="preserve">dwingend </w:t>
      </w:r>
      <w:r>
        <w:rPr>
          <w:szCs w:val="18"/>
        </w:rPr>
        <w:t>vallen onder d</w:t>
      </w:r>
      <w:r w:rsidR="00981878">
        <w:rPr>
          <w:szCs w:val="18"/>
        </w:rPr>
        <w:t xml:space="preserve">e werking van deze groep </w:t>
      </w:r>
      <w:proofErr w:type="spellStart"/>
      <w:r w:rsidR="00981878">
        <w:rPr>
          <w:szCs w:val="18"/>
        </w:rPr>
        <w:t>ROk’s</w:t>
      </w:r>
      <w:proofErr w:type="spellEnd"/>
      <w:r w:rsidR="00981878">
        <w:rPr>
          <w:szCs w:val="18"/>
        </w:rPr>
        <w:t>.</w:t>
      </w:r>
    </w:p>
    <w:p w14:paraId="440C8C7F" w14:textId="77777777" w:rsidR="00981878" w:rsidRDefault="00981878" w:rsidP="00981878">
      <w:pPr>
        <w:pStyle w:val="Lijstalinea"/>
        <w:spacing w:line="276" w:lineRule="auto"/>
        <w:ind w:left="720"/>
        <w:jc w:val="both"/>
        <w:rPr>
          <w:szCs w:val="18"/>
        </w:rPr>
      </w:pPr>
      <w:r>
        <w:rPr>
          <w:szCs w:val="18"/>
        </w:rPr>
        <w:t>Motivatie:</w:t>
      </w:r>
    </w:p>
    <w:p w14:paraId="3D0A75D3" w14:textId="588518EB" w:rsidR="002400DB" w:rsidRPr="002400DB" w:rsidRDefault="002400DB" w:rsidP="00981878">
      <w:pPr>
        <w:pStyle w:val="Lijstalinea"/>
        <w:spacing w:line="276" w:lineRule="auto"/>
        <w:ind w:left="720"/>
        <w:jc w:val="both"/>
        <w:rPr>
          <w:szCs w:val="18"/>
        </w:rPr>
      </w:pPr>
      <w:r>
        <w:rPr>
          <w:szCs w:val="18"/>
        </w:rPr>
        <w:t xml:space="preserve">Het werken met en in de grienden is zodanig specifiek, en er is zodanig specialistisch materieel voor nodig, dat niet verwacht kan worden dat de </w:t>
      </w:r>
      <w:r w:rsidR="00981878">
        <w:rPr>
          <w:szCs w:val="18"/>
        </w:rPr>
        <w:t xml:space="preserve">weinige </w:t>
      </w:r>
      <w:r>
        <w:rPr>
          <w:szCs w:val="18"/>
        </w:rPr>
        <w:t xml:space="preserve">hiertoe gespecialiseerde aannemers zinnig deel kunnen uitmaken van de groep </w:t>
      </w:r>
      <w:proofErr w:type="spellStart"/>
      <w:r>
        <w:rPr>
          <w:szCs w:val="18"/>
        </w:rPr>
        <w:t>ROk’s</w:t>
      </w:r>
      <w:proofErr w:type="spellEnd"/>
      <w:r>
        <w:rPr>
          <w:szCs w:val="18"/>
        </w:rPr>
        <w:t xml:space="preserve"> Rivierenland-West.</w:t>
      </w:r>
    </w:p>
    <w:p w14:paraId="5556E6DE" w14:textId="77777777" w:rsidR="002400DB" w:rsidRPr="0032538F" w:rsidRDefault="002400DB" w:rsidP="00F8366C">
      <w:pPr>
        <w:spacing w:line="276" w:lineRule="auto"/>
        <w:ind w:left="720"/>
        <w:jc w:val="both"/>
        <w:rPr>
          <w:szCs w:val="18"/>
        </w:rPr>
      </w:pPr>
    </w:p>
    <w:p w14:paraId="350D009F" w14:textId="0CEC71F6" w:rsidR="00897B78" w:rsidRDefault="00897B78" w:rsidP="00F8366C">
      <w:pPr>
        <w:pStyle w:val="Kop3"/>
        <w:spacing w:line="276" w:lineRule="auto"/>
        <w:jc w:val="both"/>
      </w:pPr>
      <w:bookmarkStart w:id="14" w:name="_Toc86732107"/>
      <w:r>
        <w:t>Programma van Eisen</w:t>
      </w:r>
      <w:bookmarkEnd w:id="14"/>
    </w:p>
    <w:p w14:paraId="350D00A0" w14:textId="0F54D5E9" w:rsidR="00981878" w:rsidRDefault="00897B78" w:rsidP="00F8366C">
      <w:pPr>
        <w:spacing w:line="276" w:lineRule="auto"/>
        <w:jc w:val="both"/>
      </w:pPr>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0036680A">
        <w:t>-</w:t>
      </w:r>
      <w:r>
        <w:t xml:space="preserve">)voorwaarden beschreven in het </w:t>
      </w:r>
      <w:r w:rsidR="0046147A">
        <w:t>P</w:t>
      </w:r>
      <w:r>
        <w:t xml:space="preserve">rogramma van </w:t>
      </w:r>
      <w:r w:rsidR="0046147A">
        <w:t>E</w:t>
      </w:r>
      <w:r>
        <w:t xml:space="preserve">isen dat is opgenomen als </w:t>
      </w:r>
      <w:r w:rsidR="000007B4">
        <w:t>B</w:t>
      </w:r>
      <w:r w:rsidR="0049711F">
        <w:t>ijlage </w:t>
      </w:r>
      <w:r w:rsidRPr="00047902">
        <w:t>1.</w:t>
      </w:r>
      <w:r w:rsidR="00FA7CE9">
        <w:t xml:space="preserve"> Het gestelde in de </w:t>
      </w:r>
      <w:r w:rsidR="00570808">
        <w:t>Inschrijving</w:t>
      </w:r>
      <w:r w:rsidR="00FA7CE9">
        <w:t xml:space="preserve"> mag niet conflicteren met het gestelde in de </w:t>
      </w:r>
      <w:proofErr w:type="spellStart"/>
      <w:r w:rsidR="0049711F">
        <w:t>Aanbestedings-</w:t>
      </w:r>
      <w:r w:rsidR="00047902">
        <w:t>documenten</w:t>
      </w:r>
      <w:proofErr w:type="spellEnd"/>
      <w:r w:rsidR="00FA7CE9">
        <w:t xml:space="preserve">. Bij constatering van een dergelijke tegenspraak, wordt de </w:t>
      </w:r>
      <w:r w:rsidR="00570808">
        <w:t>Inschrijving</w:t>
      </w:r>
      <w:r w:rsidR="00FA7CE9">
        <w:t xml:space="preserve"> terzijde gelegd.</w:t>
      </w:r>
    </w:p>
    <w:p w14:paraId="449F15AC" w14:textId="77777777" w:rsidR="00981878" w:rsidRDefault="00981878">
      <w:pPr>
        <w:spacing w:line="240" w:lineRule="auto"/>
      </w:pPr>
      <w:r>
        <w:br w:type="page"/>
      </w:r>
    </w:p>
    <w:p w14:paraId="4C9BC802" w14:textId="77777777" w:rsidR="00C13ABF" w:rsidRDefault="00C13ABF" w:rsidP="00F8366C">
      <w:pPr>
        <w:spacing w:line="276" w:lineRule="auto"/>
        <w:jc w:val="both"/>
      </w:pPr>
    </w:p>
    <w:p w14:paraId="350D00A1" w14:textId="77777777" w:rsidR="00C13ABF" w:rsidRDefault="00C13ABF" w:rsidP="00F8366C">
      <w:pPr>
        <w:pStyle w:val="Kop3"/>
        <w:spacing w:line="276" w:lineRule="auto"/>
        <w:jc w:val="both"/>
      </w:pPr>
      <w:bookmarkStart w:id="15" w:name="_Toc86732108"/>
      <w:r>
        <w:t>Samenvoegen</w:t>
      </w:r>
      <w:bookmarkEnd w:id="15"/>
    </w:p>
    <w:p w14:paraId="5D5F270C" w14:textId="4CF8F9EE" w:rsidR="008E1889" w:rsidRDefault="00BC00D3" w:rsidP="00F8366C">
      <w:pPr>
        <w:spacing w:line="276" w:lineRule="auto"/>
        <w:jc w:val="both"/>
      </w:pPr>
      <w:r>
        <w:t xml:space="preserve">Staatsbosbeheer </w:t>
      </w:r>
      <w:r w:rsidRPr="00BC00D3">
        <w:t xml:space="preserve">heeft </w:t>
      </w:r>
      <w:r>
        <w:t xml:space="preserve">besloten om voor onderhavige </w:t>
      </w:r>
      <w:r w:rsidRPr="00BC00D3">
        <w:t>aanbesteding over te gaan tot opde</w:t>
      </w:r>
      <w:r>
        <w:t>ling</w:t>
      </w:r>
      <w:r w:rsidR="00820671">
        <w:t xml:space="preserve"> van de Opdracht in vier</w:t>
      </w:r>
      <w:r w:rsidR="008E1889">
        <w:t xml:space="preserve"> p</w:t>
      </w:r>
      <w:r>
        <w:t>ercelen</w:t>
      </w:r>
      <w:r w:rsidR="00494FD6">
        <w:t xml:space="preserve">, vier groepen </w:t>
      </w:r>
      <w:proofErr w:type="spellStart"/>
      <w:r w:rsidR="00494FD6">
        <w:t>ROk’s</w:t>
      </w:r>
      <w:proofErr w:type="spellEnd"/>
      <w:r w:rsidR="00820671">
        <w:t xml:space="preserve"> (= groep </w:t>
      </w:r>
      <w:proofErr w:type="spellStart"/>
      <w:r w:rsidR="00820671">
        <w:t>ROk’s</w:t>
      </w:r>
      <w:proofErr w:type="spellEnd"/>
      <w:r w:rsidR="00820671">
        <w:t xml:space="preserve"> ‘Veluwe’, groep </w:t>
      </w:r>
      <w:proofErr w:type="spellStart"/>
      <w:r w:rsidR="00820671">
        <w:t>ROk’s</w:t>
      </w:r>
      <w:proofErr w:type="spellEnd"/>
      <w:r w:rsidR="00820671">
        <w:t xml:space="preserve"> ‘Achterhoek’, groep </w:t>
      </w:r>
      <w:proofErr w:type="spellStart"/>
      <w:r w:rsidR="00820671">
        <w:t>ROk’s</w:t>
      </w:r>
      <w:proofErr w:type="spellEnd"/>
      <w:r w:rsidR="00820671">
        <w:t xml:space="preserve"> ‘Rivierenland-West’, groep </w:t>
      </w:r>
      <w:proofErr w:type="spellStart"/>
      <w:r w:rsidR="00820671">
        <w:t>ROk’s</w:t>
      </w:r>
      <w:proofErr w:type="spellEnd"/>
      <w:r w:rsidR="00820671">
        <w:t xml:space="preserve"> ‘Rivierenland-Oost’</w:t>
      </w:r>
      <w:r w:rsidR="00081C06">
        <w:t>)</w:t>
      </w:r>
      <w:r w:rsidR="00CB1F0D">
        <w:t>,</w:t>
      </w:r>
      <w:r>
        <w:t xml:space="preserve"> en heeft </w:t>
      </w:r>
      <w:r w:rsidR="008E1889">
        <w:t>per p</w:t>
      </w:r>
      <w:r w:rsidRPr="00BC00D3">
        <w:t xml:space="preserve">erceel </w:t>
      </w:r>
      <w:r w:rsidR="00BC0E46">
        <w:t xml:space="preserve">gekozen tot </w:t>
      </w:r>
      <w:proofErr w:type="spellStart"/>
      <w:r w:rsidR="00BC0E46">
        <w:t>samen</w:t>
      </w:r>
      <w:r w:rsidR="004131FE">
        <w:t>-</w:t>
      </w:r>
      <w:r w:rsidR="00BC0E46">
        <w:t>voeging</w:t>
      </w:r>
      <w:proofErr w:type="spellEnd"/>
      <w:r w:rsidR="00BC0E46">
        <w:t xml:space="preserve"> van </w:t>
      </w:r>
      <w:r w:rsidRPr="00BC00D3">
        <w:t xml:space="preserve">verschillende soorten te leveren </w:t>
      </w:r>
      <w:r>
        <w:t>werken en d</w:t>
      </w:r>
      <w:r w:rsidR="008E1889">
        <w:t xml:space="preserve">iensten, </w:t>
      </w:r>
      <w:r>
        <w:t>genoemd in 1.2.1</w:t>
      </w:r>
      <w:r w:rsidR="008E1889">
        <w:t xml:space="preserve">. </w:t>
      </w:r>
      <w:r w:rsidRPr="00BC00D3">
        <w:t xml:space="preserve"> </w:t>
      </w:r>
    </w:p>
    <w:p w14:paraId="4D592295" w14:textId="58524AA8" w:rsidR="00BC00D3" w:rsidRDefault="00BC00D3" w:rsidP="00F8366C">
      <w:pPr>
        <w:spacing w:line="276" w:lineRule="auto"/>
        <w:jc w:val="both"/>
      </w:pPr>
      <w:r w:rsidRPr="00BC00D3">
        <w:t>Dit is een sa</w:t>
      </w:r>
      <w:r>
        <w:t xml:space="preserve">menvoeging die in de markt veel voorkomt, de uit te zetten Nadere opdrachten bestaan vaak ook uit een </w:t>
      </w:r>
      <w:r w:rsidR="00F40875">
        <w:t xml:space="preserve">samengesteld geheel met daarin een </w:t>
      </w:r>
      <w:r>
        <w:t>mengvorm van de verschillende werkzaamheden</w:t>
      </w:r>
      <w:r w:rsidR="00820671">
        <w:t>, zowel diensten als werken</w:t>
      </w:r>
      <w:r w:rsidRPr="00BC00D3">
        <w:t>. Zo heeft de Opdrachtgever één</w:t>
      </w:r>
      <w:r>
        <w:t xml:space="preserve"> o</w:t>
      </w:r>
      <w:r w:rsidRPr="00BC00D3">
        <w:t>pdrachtnemer en aanspreekpunt.</w:t>
      </w:r>
      <w:r w:rsidRPr="00BC00D3">
        <w:cr/>
      </w:r>
      <w:r>
        <w:t>Staatsbosbeheer</w:t>
      </w:r>
      <w:r w:rsidRPr="00BC00D3">
        <w:t xml:space="preserve"> is gelet op al het bovenstaa</w:t>
      </w:r>
      <w:r>
        <w:t xml:space="preserve">nde van mening dat er geen </w:t>
      </w:r>
      <w:r w:rsidRPr="00BC00D3">
        <w:t xml:space="preserve">sprake is van onnodig </w:t>
      </w:r>
      <w:proofErr w:type="spellStart"/>
      <w:r w:rsidRPr="00BC00D3">
        <w:t>samen</w:t>
      </w:r>
      <w:r w:rsidR="00F8366C">
        <w:t>-</w:t>
      </w:r>
      <w:r w:rsidRPr="00BC00D3">
        <w:t>voegen</w:t>
      </w:r>
      <w:proofErr w:type="spellEnd"/>
      <w:r w:rsidRPr="00BC00D3">
        <w:t xml:space="preserve"> van v</w:t>
      </w:r>
      <w:r>
        <w:t xml:space="preserve">erschillende opdrachten in deze </w:t>
      </w:r>
      <w:r w:rsidRPr="00BC00D3">
        <w:t>aanbesteding.</w:t>
      </w:r>
      <w:r>
        <w:t xml:space="preserve"> De aanbesteding is zo vormgegeven </w:t>
      </w:r>
      <w:r w:rsidR="00081C06">
        <w:t>dat de inschrijving</w:t>
      </w:r>
      <w:r>
        <w:t xml:space="preserve"> toegankelijk is voor kleinere inschrijvers.</w:t>
      </w:r>
      <w:r w:rsidR="0036680A">
        <w:t xml:space="preserve"> Daarbij zijn de ondernemers in de doelgroep van inschrijvers/aannemers meestal goed in staat om te verrichten, leveren, zowel de gevraagde diensten als de gevraagde werken in deze sectoren GWW en </w:t>
      </w:r>
      <w:proofErr w:type="spellStart"/>
      <w:r w:rsidR="0036680A">
        <w:t>Grw.n</w:t>
      </w:r>
      <w:proofErr w:type="spellEnd"/>
      <w:r w:rsidR="0036680A">
        <w:t>.</w:t>
      </w:r>
    </w:p>
    <w:p w14:paraId="350D00A3" w14:textId="77777777" w:rsidR="001666D5" w:rsidRDefault="001666D5" w:rsidP="00F8366C">
      <w:pPr>
        <w:pStyle w:val="Kop3"/>
        <w:spacing w:line="276" w:lineRule="auto"/>
        <w:jc w:val="both"/>
      </w:pPr>
      <w:bookmarkStart w:id="16" w:name="_Toc86732109"/>
      <w:r>
        <w:t>Indeling in percelen</w:t>
      </w:r>
      <w:bookmarkEnd w:id="16"/>
    </w:p>
    <w:p w14:paraId="54400442" w14:textId="15081A6D" w:rsidR="007F56E4" w:rsidRDefault="007F56E4" w:rsidP="00F8366C">
      <w:pPr>
        <w:spacing w:line="276" w:lineRule="auto"/>
        <w:jc w:val="both"/>
        <w:rPr>
          <w:szCs w:val="18"/>
        </w:rPr>
      </w:pPr>
      <w:r w:rsidRPr="00C54169">
        <w:rPr>
          <w:szCs w:val="18"/>
        </w:rPr>
        <w:t>Binnen de Opdracht is o</w:t>
      </w:r>
      <w:r w:rsidR="00BC0E46">
        <w:rPr>
          <w:szCs w:val="18"/>
        </w:rPr>
        <w:t>nderscheid gemaakt in percelen</w:t>
      </w:r>
      <w:r w:rsidR="00494FD6">
        <w:rPr>
          <w:szCs w:val="18"/>
        </w:rPr>
        <w:t>, vier</w:t>
      </w:r>
      <w:r w:rsidR="00CB1F0D">
        <w:rPr>
          <w:szCs w:val="18"/>
        </w:rPr>
        <w:t xml:space="preserve"> groepen</w:t>
      </w:r>
      <w:r w:rsidR="00BC0E46">
        <w:rPr>
          <w:szCs w:val="18"/>
        </w:rPr>
        <w:t>:</w:t>
      </w:r>
    </w:p>
    <w:p w14:paraId="5291B8FD" w14:textId="3EE70B83" w:rsidR="00BC0E46" w:rsidRDefault="00CB1F0D" w:rsidP="00F8366C">
      <w:pPr>
        <w:pStyle w:val="Lijstalinea"/>
        <w:numPr>
          <w:ilvl w:val="0"/>
          <w:numId w:val="17"/>
        </w:numPr>
        <w:spacing w:line="276" w:lineRule="auto"/>
        <w:jc w:val="both"/>
        <w:rPr>
          <w:szCs w:val="18"/>
        </w:rPr>
      </w:pPr>
      <w:r>
        <w:rPr>
          <w:szCs w:val="18"/>
        </w:rPr>
        <w:t xml:space="preserve">Groep </w:t>
      </w:r>
      <w:proofErr w:type="spellStart"/>
      <w:r w:rsidR="00494FD6">
        <w:rPr>
          <w:szCs w:val="18"/>
        </w:rPr>
        <w:t>ROk’s</w:t>
      </w:r>
      <w:proofErr w:type="spellEnd"/>
      <w:r w:rsidR="00494FD6">
        <w:rPr>
          <w:szCs w:val="18"/>
        </w:rPr>
        <w:t xml:space="preserve"> voor de Veluwe</w:t>
      </w:r>
    </w:p>
    <w:p w14:paraId="6CE849E3" w14:textId="40B16B25" w:rsidR="00BC0E46" w:rsidRDefault="00CB1F0D" w:rsidP="00F8366C">
      <w:pPr>
        <w:pStyle w:val="Lijstalinea"/>
        <w:numPr>
          <w:ilvl w:val="0"/>
          <w:numId w:val="17"/>
        </w:numPr>
        <w:spacing w:line="276" w:lineRule="auto"/>
        <w:jc w:val="both"/>
        <w:rPr>
          <w:szCs w:val="18"/>
        </w:rPr>
      </w:pPr>
      <w:r>
        <w:rPr>
          <w:szCs w:val="18"/>
        </w:rPr>
        <w:t xml:space="preserve">Groep </w:t>
      </w:r>
      <w:proofErr w:type="spellStart"/>
      <w:r w:rsidR="00494FD6">
        <w:rPr>
          <w:szCs w:val="18"/>
        </w:rPr>
        <w:t>ROk’s</w:t>
      </w:r>
      <w:proofErr w:type="spellEnd"/>
      <w:r w:rsidR="00494FD6">
        <w:rPr>
          <w:szCs w:val="18"/>
        </w:rPr>
        <w:t xml:space="preserve"> voor de Achterhoek</w:t>
      </w:r>
    </w:p>
    <w:p w14:paraId="54D756A8" w14:textId="3124A676" w:rsidR="00494FD6" w:rsidRDefault="00494FD6" w:rsidP="00F8366C">
      <w:pPr>
        <w:pStyle w:val="Lijstalinea"/>
        <w:numPr>
          <w:ilvl w:val="0"/>
          <w:numId w:val="17"/>
        </w:numPr>
        <w:spacing w:line="276" w:lineRule="auto"/>
        <w:jc w:val="both"/>
        <w:rPr>
          <w:szCs w:val="18"/>
        </w:rPr>
      </w:pPr>
      <w:r>
        <w:rPr>
          <w:szCs w:val="18"/>
        </w:rPr>
        <w:t xml:space="preserve">Groep </w:t>
      </w:r>
      <w:proofErr w:type="spellStart"/>
      <w:r>
        <w:rPr>
          <w:szCs w:val="18"/>
        </w:rPr>
        <w:t>ROk’s</w:t>
      </w:r>
      <w:proofErr w:type="spellEnd"/>
      <w:r>
        <w:rPr>
          <w:szCs w:val="18"/>
        </w:rPr>
        <w:t xml:space="preserve"> voor Rivierenland-West</w:t>
      </w:r>
    </w:p>
    <w:p w14:paraId="45AE8714" w14:textId="6612C519" w:rsidR="00494FD6" w:rsidRDefault="00494FD6" w:rsidP="00F8366C">
      <w:pPr>
        <w:pStyle w:val="Lijstalinea"/>
        <w:numPr>
          <w:ilvl w:val="0"/>
          <w:numId w:val="17"/>
        </w:numPr>
        <w:spacing w:line="276" w:lineRule="auto"/>
        <w:jc w:val="both"/>
        <w:rPr>
          <w:szCs w:val="18"/>
        </w:rPr>
      </w:pPr>
      <w:r>
        <w:rPr>
          <w:szCs w:val="18"/>
        </w:rPr>
        <w:t xml:space="preserve">Groep </w:t>
      </w:r>
      <w:proofErr w:type="spellStart"/>
      <w:r>
        <w:rPr>
          <w:szCs w:val="18"/>
        </w:rPr>
        <w:t>ROk’s</w:t>
      </w:r>
      <w:proofErr w:type="spellEnd"/>
      <w:r>
        <w:rPr>
          <w:szCs w:val="18"/>
        </w:rPr>
        <w:t xml:space="preserve"> voor Rivierenland-Oost</w:t>
      </w:r>
    </w:p>
    <w:p w14:paraId="1C51FFD8" w14:textId="6806FA40" w:rsidR="00E0521D" w:rsidRPr="00E0521D" w:rsidRDefault="0036680A" w:rsidP="002400DB">
      <w:pPr>
        <w:spacing w:line="276" w:lineRule="auto"/>
        <w:jc w:val="both"/>
        <w:rPr>
          <w:szCs w:val="18"/>
        </w:rPr>
      </w:pPr>
      <w:r>
        <w:rPr>
          <w:szCs w:val="18"/>
        </w:rPr>
        <w:t>Een ondernemer</w:t>
      </w:r>
      <w:r w:rsidR="00E0521D">
        <w:rPr>
          <w:szCs w:val="18"/>
        </w:rPr>
        <w:t xml:space="preserve"> kan</w:t>
      </w:r>
      <w:r w:rsidR="00494FD6">
        <w:rPr>
          <w:szCs w:val="18"/>
        </w:rPr>
        <w:t xml:space="preserve"> op ieder van de vier</w:t>
      </w:r>
      <w:r w:rsidR="00E0521D">
        <w:rPr>
          <w:szCs w:val="18"/>
        </w:rPr>
        <w:t xml:space="preserve"> </w:t>
      </w:r>
      <w:r w:rsidR="00C56E32">
        <w:rPr>
          <w:szCs w:val="18"/>
        </w:rPr>
        <w:t xml:space="preserve">groepen </w:t>
      </w:r>
      <w:proofErr w:type="spellStart"/>
      <w:r w:rsidR="000007B4">
        <w:rPr>
          <w:szCs w:val="18"/>
        </w:rPr>
        <w:t>ROk</w:t>
      </w:r>
      <w:r w:rsidR="00494FD6">
        <w:rPr>
          <w:szCs w:val="18"/>
        </w:rPr>
        <w:t>’</w:t>
      </w:r>
      <w:r w:rsidR="000007B4">
        <w:rPr>
          <w:szCs w:val="18"/>
        </w:rPr>
        <w:t>s</w:t>
      </w:r>
      <w:proofErr w:type="spellEnd"/>
      <w:r w:rsidR="00E0521D">
        <w:rPr>
          <w:szCs w:val="18"/>
        </w:rPr>
        <w:t xml:space="preserve"> </w:t>
      </w:r>
      <w:r w:rsidR="00494FD6">
        <w:rPr>
          <w:szCs w:val="18"/>
        </w:rPr>
        <w:t xml:space="preserve">inschrijven, op alle vier de groepen, maar wordt slechts toegelaten tot 2 van de 4 groepen </w:t>
      </w:r>
      <w:proofErr w:type="spellStart"/>
      <w:r w:rsidR="00494FD6">
        <w:rPr>
          <w:szCs w:val="18"/>
        </w:rPr>
        <w:t>ROk’s</w:t>
      </w:r>
      <w:proofErr w:type="spellEnd"/>
      <w:r w:rsidR="00494FD6">
        <w:rPr>
          <w:szCs w:val="18"/>
        </w:rPr>
        <w:t>. Ziet u paragrafen 4.1 t/m. 4.4 van dit document voor de volgorde van het proces van ‘Beoordeling en Gunning’.</w:t>
      </w:r>
    </w:p>
    <w:p w14:paraId="350D00A5" w14:textId="6EE189DC" w:rsidR="001666D5" w:rsidRDefault="001666D5" w:rsidP="00F8366C">
      <w:pPr>
        <w:pStyle w:val="Kop3"/>
        <w:spacing w:line="276" w:lineRule="auto"/>
        <w:jc w:val="both"/>
      </w:pPr>
      <w:bookmarkStart w:id="17" w:name="_Toc86732110"/>
      <w:r>
        <w:t>Overeenkomst</w:t>
      </w:r>
      <w:bookmarkEnd w:id="17"/>
    </w:p>
    <w:p w14:paraId="30363E2B" w14:textId="55140087" w:rsidR="008E4D81" w:rsidRDefault="00BC0E46" w:rsidP="00F8366C">
      <w:pPr>
        <w:spacing w:line="276" w:lineRule="auto"/>
        <w:jc w:val="both"/>
      </w:pPr>
      <w:r>
        <w:t xml:space="preserve">De </w:t>
      </w:r>
      <w:proofErr w:type="spellStart"/>
      <w:r w:rsidR="00494FD6">
        <w:t>ROk’s</w:t>
      </w:r>
      <w:proofErr w:type="spellEnd"/>
      <w:r w:rsidRPr="00BC0E46">
        <w:t xml:space="preserve"> </w:t>
      </w:r>
      <w:r>
        <w:t xml:space="preserve">hebben een looptijd van twee jaar en </w:t>
      </w:r>
      <w:r w:rsidR="008E4D81">
        <w:t xml:space="preserve">eindigen </w:t>
      </w:r>
      <w:r w:rsidR="00C56E32">
        <w:t xml:space="preserve">dan </w:t>
      </w:r>
      <w:r w:rsidR="008E4D81">
        <w:t>van r</w:t>
      </w:r>
      <w:r w:rsidR="00494FD6">
        <w:t xml:space="preserve">echtswege. De </w:t>
      </w:r>
      <w:proofErr w:type="spellStart"/>
      <w:r w:rsidR="00494FD6">
        <w:t>ROk’s</w:t>
      </w:r>
      <w:proofErr w:type="spellEnd"/>
      <w:r w:rsidR="008E4D81">
        <w:t xml:space="preserve"> </w:t>
      </w:r>
      <w:r>
        <w:t>kunnen eenzijdig d</w:t>
      </w:r>
      <w:r w:rsidR="008E4D81">
        <w:t>oor O</w:t>
      </w:r>
      <w:r w:rsidRPr="00BC0E46">
        <w:t xml:space="preserve">pdrachtgever, ieder individueel, tweemaal </w:t>
      </w:r>
      <w:r w:rsidR="00081C06">
        <w:t xml:space="preserve">(2) </w:t>
      </w:r>
      <w:r w:rsidRPr="00BC0E46">
        <w:t xml:space="preserve">met twee </w:t>
      </w:r>
      <w:r w:rsidR="00081C06">
        <w:t xml:space="preserve">(2) </w:t>
      </w:r>
      <w:r w:rsidRPr="00BC0E46">
        <w:t xml:space="preserve">jaren verlengd worden. </w:t>
      </w:r>
      <w:r w:rsidR="008E4D81" w:rsidRPr="008E4D81">
        <w:t xml:space="preserve">Opdrachtgever informeert Opdrachtnemers uiterlijk drie (3) maanden voor het verstrijken van de dan geldende contractperiode indien Opdrachtgever gebruik wenst te maken van een verlengingsoptie. </w:t>
      </w:r>
    </w:p>
    <w:p w14:paraId="62CDA30C" w14:textId="20DF8E94" w:rsidR="00BC0E46" w:rsidRDefault="00E0521D" w:rsidP="00F8366C">
      <w:pPr>
        <w:spacing w:line="276" w:lineRule="auto"/>
        <w:jc w:val="both"/>
      </w:pPr>
      <w:r w:rsidRPr="00E11CEB">
        <w:t xml:space="preserve">Er is gekozen voor de mogelijkheid om de </w:t>
      </w:r>
      <w:proofErr w:type="spellStart"/>
      <w:r w:rsidR="00494FD6">
        <w:t>ROk’s</w:t>
      </w:r>
      <w:proofErr w:type="spellEnd"/>
      <w:r w:rsidRPr="00E11CEB">
        <w:t xml:space="preserve"> langer dan vier jaar door te laten lopen </w:t>
      </w:r>
      <w:r w:rsidR="00E11CEB" w:rsidRPr="00E11CEB">
        <w:t>om de belasting administratief en organisatorisch voor zowel opdrachtnemers, alle potentiële inschrijvers, als voor opdrachtgever Staatsbosbeheer</w:t>
      </w:r>
      <w:r w:rsidR="00081C06">
        <w:t>,</w:t>
      </w:r>
      <w:r w:rsidR="00E11CEB" w:rsidRPr="00E11CEB">
        <w:t xml:space="preserve"> minder vaak te herhalen</w:t>
      </w:r>
      <w:r w:rsidR="0036680A">
        <w:t>. Ook</w:t>
      </w:r>
      <w:r w:rsidR="00E11CEB" w:rsidRPr="00E11CEB">
        <w:t xml:space="preserve"> om voor alle partijen en de medewerkers daarin (weer zowel van opdrachtnemers als van opdrachtgever) het </w:t>
      </w:r>
      <w:r w:rsidR="00E11CEB">
        <w:t xml:space="preserve">proces van gewenning aan elkaar, </w:t>
      </w:r>
      <w:r w:rsidR="00E11CEB" w:rsidRPr="00E11CEB">
        <w:t>met</w:t>
      </w:r>
      <w:r w:rsidR="00E11CEB">
        <w:t xml:space="preserve"> het voeren van minicompetities en de werkwijze</w:t>
      </w:r>
      <w:r w:rsidR="00F40875">
        <w:t>n,</w:t>
      </w:r>
      <w:r w:rsidR="0036680A">
        <w:t xml:space="preserve"> beter te benutten</w:t>
      </w:r>
      <w:r w:rsidR="00E11CEB">
        <w:t>.</w:t>
      </w:r>
    </w:p>
    <w:p w14:paraId="6866C23C" w14:textId="628A8DAE" w:rsidR="000007B4" w:rsidRDefault="00494FD6" w:rsidP="00F8366C">
      <w:pPr>
        <w:spacing w:line="276" w:lineRule="auto"/>
        <w:jc w:val="both"/>
      </w:pPr>
      <w:r>
        <w:t xml:space="preserve">De </w:t>
      </w:r>
      <w:proofErr w:type="spellStart"/>
      <w:r>
        <w:t>ROk’s</w:t>
      </w:r>
      <w:proofErr w:type="spellEnd"/>
      <w:r w:rsidR="000007B4">
        <w:t xml:space="preserve"> kunnen onafhankelijk van elkaar optioneel verlengd worden of van rechtswege aflopen.</w:t>
      </w:r>
    </w:p>
    <w:p w14:paraId="4C9D31D4" w14:textId="77777777" w:rsidR="008E4D81" w:rsidRDefault="008E4D81" w:rsidP="00F8366C">
      <w:pPr>
        <w:spacing w:line="276" w:lineRule="auto"/>
        <w:jc w:val="both"/>
      </w:pPr>
    </w:p>
    <w:p w14:paraId="65CE99A2" w14:textId="08F696E5" w:rsidR="008E4D81" w:rsidRPr="00E11CEB" w:rsidRDefault="0036680A" w:rsidP="00F8366C">
      <w:pPr>
        <w:spacing w:line="276" w:lineRule="auto"/>
        <w:jc w:val="both"/>
      </w:pPr>
      <w:r>
        <w:t>Ziet u voor d</w:t>
      </w:r>
      <w:r w:rsidR="008E4D81" w:rsidRPr="008E4D81">
        <w:t>e verwac</w:t>
      </w:r>
      <w:r>
        <w:t xml:space="preserve">hte ingangsdatum van de </w:t>
      </w:r>
      <w:proofErr w:type="spellStart"/>
      <w:r>
        <w:t>ROk</w:t>
      </w:r>
      <w:r w:rsidR="00C56E32">
        <w:t>’s</w:t>
      </w:r>
      <w:proofErr w:type="spellEnd"/>
      <w:r w:rsidR="008E4D81" w:rsidRPr="008E4D81">
        <w:t xml:space="preserve"> de indicatieve planning in paragraaf</w:t>
      </w:r>
      <w:r>
        <w:t xml:space="preserve"> 2.1</w:t>
      </w:r>
      <w:r w:rsidR="008E4D81" w:rsidRPr="008E4D81">
        <w:t xml:space="preserve">. </w:t>
      </w:r>
    </w:p>
    <w:p w14:paraId="0BB79735" w14:textId="67AF8577" w:rsidR="00BC0E46" w:rsidRDefault="00BC0E46" w:rsidP="00F8366C">
      <w:pPr>
        <w:pStyle w:val="Kop3"/>
        <w:spacing w:line="276" w:lineRule="auto"/>
        <w:jc w:val="both"/>
      </w:pPr>
      <w:bookmarkStart w:id="18" w:name="_Toc86732111"/>
      <w:r>
        <w:t>Opdrachtwaarde</w:t>
      </w:r>
      <w:bookmarkEnd w:id="18"/>
    </w:p>
    <w:p w14:paraId="5D91933D" w14:textId="0826EDFA" w:rsidR="008E1889" w:rsidRDefault="008E1889" w:rsidP="00F8366C">
      <w:pPr>
        <w:spacing w:line="276" w:lineRule="auto"/>
        <w:jc w:val="both"/>
      </w:pPr>
      <w:r>
        <w:t>De opdrachtwaarde is moeilijk bepaalbaar. Op dit moment is nog niet exact duidelijk is hoeveel hectares, verdeeld over hoeveel objecten en –percelen, en over hoeveel jaren, bewerkt respectievelijk aangeplant gaan worden.</w:t>
      </w:r>
    </w:p>
    <w:p w14:paraId="5315E83B" w14:textId="5E90E181" w:rsidR="008E1889" w:rsidRDefault="008E1889" w:rsidP="00F8366C">
      <w:pPr>
        <w:spacing w:line="276" w:lineRule="auto"/>
        <w:jc w:val="both"/>
      </w:pPr>
      <w:r>
        <w:t xml:space="preserve">Momenteel is ook nog niet duidelijk in welk tempo gronden, hectares, verworven worden, waarvoor Omgevingsvergunningen verkregen worden. Bovendien is </w:t>
      </w:r>
      <w:r w:rsidR="008E4D81">
        <w:t>nog niet tot in detail uitgewerkt</w:t>
      </w:r>
      <w:r>
        <w:t xml:space="preserve"> hoeveel budget ten behoeve van uitvoering werkzaamheden en aanplant door een derde partij beschikbaar gesteld wordt, evenmin de verdeling van dat budget over de jaren.</w:t>
      </w:r>
    </w:p>
    <w:p w14:paraId="0B9B94FD" w14:textId="0F74CEB9" w:rsidR="00BC0E46" w:rsidRDefault="008E1889" w:rsidP="00F8366C">
      <w:pPr>
        <w:spacing w:line="276" w:lineRule="auto"/>
        <w:jc w:val="both"/>
      </w:pPr>
      <w:r>
        <w:t>Het is ook nog niet duidelijk hoeveel plantsoen, jonge bomen en –struiken, beschikbaar komen voor aanplant, en ook niet de verdeling ervan over de jaren.</w:t>
      </w:r>
    </w:p>
    <w:p w14:paraId="131FCE51" w14:textId="604A4A01" w:rsidR="00E11CEB" w:rsidRDefault="00E11CEB" w:rsidP="00F8366C">
      <w:pPr>
        <w:spacing w:line="276" w:lineRule="auto"/>
        <w:jc w:val="both"/>
      </w:pPr>
      <w:r w:rsidRPr="00E11CEB">
        <w:t xml:space="preserve">Met het oog op mogelijke politieke, economische, budgettaire, bestuurlijke of organisatorische wijzigingen binnen </w:t>
      </w:r>
      <w:r>
        <w:t xml:space="preserve">en buiten Staatsbosbeheer </w:t>
      </w:r>
      <w:r w:rsidRPr="00E11CEB">
        <w:t>en de hiermee samenhangende krimp of groei van de organisatie, dan wel de positie en taken van</w:t>
      </w:r>
      <w:r>
        <w:t xml:space="preserve"> Staatsbosbeheer</w:t>
      </w:r>
      <w:r w:rsidRPr="00E11CEB">
        <w:t xml:space="preserve">, is het mogelijk dat de (inhoud en/of omvang van de) Opdracht gedurende de looptijd van de </w:t>
      </w:r>
      <w:proofErr w:type="spellStart"/>
      <w:r w:rsidRPr="00E11CEB">
        <w:t>ROk</w:t>
      </w:r>
      <w:r w:rsidR="00C56E32">
        <w:t>’s</w:t>
      </w:r>
      <w:proofErr w:type="spellEnd"/>
      <w:r w:rsidRPr="00E11CEB">
        <w:t xml:space="preserve"> wijzigt. </w:t>
      </w:r>
    </w:p>
    <w:p w14:paraId="6AAF6488" w14:textId="55528F98" w:rsidR="00BC0E46" w:rsidRDefault="00E11CEB" w:rsidP="00F8366C">
      <w:pPr>
        <w:spacing w:line="276" w:lineRule="auto"/>
        <w:jc w:val="both"/>
      </w:pPr>
      <w:r>
        <w:lastRenderedPageBreak/>
        <w:t xml:space="preserve">Opdrachtgever </w:t>
      </w:r>
      <w:r w:rsidRPr="00E11CEB">
        <w:t xml:space="preserve">is gerechtigd niet-wezenlijke wijzigingen gedurende de looptijd van de </w:t>
      </w:r>
      <w:proofErr w:type="spellStart"/>
      <w:r w:rsidR="00494FD6">
        <w:t>ROk’s</w:t>
      </w:r>
      <w:proofErr w:type="spellEnd"/>
      <w:r w:rsidRPr="00E11CEB">
        <w:t xml:space="preserve"> die op basis van deze aanbestedingsprocedure tot stand komen, door te voeren in overleg met de partners binnen de </w:t>
      </w:r>
      <w:proofErr w:type="spellStart"/>
      <w:r w:rsidRPr="00E11CEB">
        <w:t>ROk</w:t>
      </w:r>
      <w:r w:rsidR="00C56E32">
        <w:t>’s</w:t>
      </w:r>
      <w:proofErr w:type="spellEnd"/>
      <w:r w:rsidRPr="00E11CEB">
        <w:t>.</w:t>
      </w:r>
    </w:p>
    <w:p w14:paraId="61AEFD36" w14:textId="3D32ACD9" w:rsidR="005B3645" w:rsidRDefault="005B3645" w:rsidP="00F8366C">
      <w:pPr>
        <w:spacing w:line="240" w:lineRule="auto"/>
        <w:jc w:val="both"/>
      </w:pPr>
    </w:p>
    <w:p w14:paraId="0F2B46CF" w14:textId="4B02B2CA" w:rsidR="008E1889" w:rsidRDefault="004131FE" w:rsidP="00F8366C">
      <w:pPr>
        <w:spacing w:line="276" w:lineRule="auto"/>
        <w:jc w:val="both"/>
      </w:pPr>
      <w:r>
        <w:t>De</w:t>
      </w:r>
      <w:r w:rsidR="008E1889">
        <w:t xml:space="preserve"> opdrachtwaarde wordt, binnen de huidige kaders en </w:t>
      </w:r>
      <w:r w:rsidR="005B3645">
        <w:t xml:space="preserve">met de huidige </w:t>
      </w:r>
      <w:r w:rsidR="008E1889">
        <w:t xml:space="preserve">kennis, over </w:t>
      </w:r>
      <w:r w:rsidR="005B3645">
        <w:t xml:space="preserve">2 en over </w:t>
      </w:r>
      <w:r w:rsidR="008E1889">
        <w:t>6 jaar geraamd</w:t>
      </w:r>
      <w:r w:rsidR="000007B4">
        <w:t xml:space="preserve">, gemiddeld, </w:t>
      </w:r>
      <w:r w:rsidR="008E1889">
        <w:t>op:</w:t>
      </w:r>
    </w:p>
    <w:p w14:paraId="224393D5" w14:textId="13E69E98" w:rsidR="004131FE" w:rsidRDefault="004131FE" w:rsidP="004131FE">
      <w:pPr>
        <w:tabs>
          <w:tab w:val="left" w:pos="3969"/>
          <w:tab w:val="left" w:pos="6804"/>
        </w:tabs>
        <w:spacing w:line="276" w:lineRule="auto"/>
        <w:jc w:val="both"/>
      </w:pPr>
      <w:r>
        <w:tab/>
        <w:t>Jaren 2022 en 2023</w:t>
      </w:r>
      <w:r>
        <w:tab/>
        <w:t>Jaren 2024 t/m. 2027</w:t>
      </w:r>
    </w:p>
    <w:p w14:paraId="6C686DDC" w14:textId="724B689B" w:rsidR="008E1889" w:rsidRDefault="00494FD6" w:rsidP="004131FE">
      <w:pPr>
        <w:pStyle w:val="Lijstalinea"/>
        <w:numPr>
          <w:ilvl w:val="0"/>
          <w:numId w:val="18"/>
        </w:numPr>
        <w:tabs>
          <w:tab w:val="left" w:pos="3969"/>
          <w:tab w:val="left" w:pos="6804"/>
        </w:tabs>
        <w:spacing w:line="276" w:lineRule="auto"/>
        <w:jc w:val="both"/>
      </w:pPr>
      <w:r>
        <w:t xml:space="preserve">Groep </w:t>
      </w:r>
      <w:proofErr w:type="spellStart"/>
      <w:r>
        <w:t>ROk’s</w:t>
      </w:r>
      <w:proofErr w:type="spellEnd"/>
      <w:r>
        <w:t xml:space="preserve"> </w:t>
      </w:r>
      <w:r w:rsidR="008E1889">
        <w:t>:</w:t>
      </w:r>
      <w:r>
        <w:t xml:space="preserve"> Veluwe</w:t>
      </w:r>
      <w:r w:rsidR="00C56E32">
        <w:tab/>
        <w:t xml:space="preserve">€ </w:t>
      </w:r>
      <w:r w:rsidR="004131FE">
        <w:t xml:space="preserve">   800.000,--</w:t>
      </w:r>
      <w:r w:rsidR="004131FE">
        <w:tab/>
        <w:t>€    950.000,--</w:t>
      </w:r>
    </w:p>
    <w:p w14:paraId="749BD6DC" w14:textId="571EE1B7" w:rsidR="008E1889" w:rsidRDefault="00CB1F0D" w:rsidP="004131FE">
      <w:pPr>
        <w:pStyle w:val="Lijstalinea"/>
        <w:numPr>
          <w:ilvl w:val="0"/>
          <w:numId w:val="18"/>
        </w:numPr>
        <w:tabs>
          <w:tab w:val="left" w:pos="3969"/>
          <w:tab w:val="left" w:pos="6804"/>
        </w:tabs>
        <w:spacing w:line="276" w:lineRule="auto"/>
        <w:jc w:val="both"/>
      </w:pPr>
      <w:r>
        <w:t xml:space="preserve">Groep </w:t>
      </w:r>
      <w:proofErr w:type="spellStart"/>
      <w:r>
        <w:t>ROk’s</w:t>
      </w:r>
      <w:proofErr w:type="spellEnd"/>
      <w:r>
        <w:t xml:space="preserve"> </w:t>
      </w:r>
      <w:r w:rsidR="008E1889">
        <w:t xml:space="preserve">: </w:t>
      </w:r>
      <w:r w:rsidR="00494FD6">
        <w:t>Achterhoek</w:t>
      </w:r>
      <w:r w:rsidR="00C56E32">
        <w:tab/>
        <w:t xml:space="preserve">€ </w:t>
      </w:r>
      <w:r w:rsidR="004131FE">
        <w:t xml:space="preserve">   650.000,--</w:t>
      </w:r>
      <w:r w:rsidR="004131FE">
        <w:tab/>
        <w:t>€    700.000,--</w:t>
      </w:r>
    </w:p>
    <w:p w14:paraId="65A30DAE" w14:textId="3D5022B6" w:rsidR="00494FD6" w:rsidRDefault="00494FD6" w:rsidP="004131FE">
      <w:pPr>
        <w:pStyle w:val="Lijstalinea"/>
        <w:numPr>
          <w:ilvl w:val="0"/>
          <w:numId w:val="18"/>
        </w:numPr>
        <w:tabs>
          <w:tab w:val="left" w:pos="3969"/>
          <w:tab w:val="left" w:pos="6804"/>
        </w:tabs>
        <w:spacing w:line="276" w:lineRule="auto"/>
        <w:jc w:val="both"/>
      </w:pPr>
      <w:r>
        <w:t xml:space="preserve">Groep </w:t>
      </w:r>
      <w:proofErr w:type="spellStart"/>
      <w:r>
        <w:t>ROk’s</w:t>
      </w:r>
      <w:proofErr w:type="spellEnd"/>
      <w:r>
        <w:t xml:space="preserve"> : Rivierenland-West</w:t>
      </w:r>
      <w:r>
        <w:tab/>
        <w:t xml:space="preserve">€ </w:t>
      </w:r>
      <w:r w:rsidR="004131FE">
        <w:t>1.150.000,--</w:t>
      </w:r>
      <w:r w:rsidR="004131FE">
        <w:tab/>
        <w:t>€ 1.300.000,--</w:t>
      </w:r>
    </w:p>
    <w:p w14:paraId="579B03E8" w14:textId="15304289" w:rsidR="008E1889" w:rsidRDefault="00494FD6" w:rsidP="004131FE">
      <w:pPr>
        <w:pStyle w:val="Lijstalinea"/>
        <w:numPr>
          <w:ilvl w:val="0"/>
          <w:numId w:val="18"/>
        </w:numPr>
        <w:tabs>
          <w:tab w:val="left" w:pos="3969"/>
          <w:tab w:val="left" w:pos="6804"/>
        </w:tabs>
        <w:spacing w:line="276" w:lineRule="auto"/>
        <w:jc w:val="both"/>
      </w:pPr>
      <w:r>
        <w:t xml:space="preserve">Groep </w:t>
      </w:r>
      <w:proofErr w:type="spellStart"/>
      <w:r>
        <w:t>ROk’s</w:t>
      </w:r>
      <w:proofErr w:type="spellEnd"/>
      <w:r>
        <w:t xml:space="preserve"> : Rivierenland-Oost</w:t>
      </w:r>
      <w:r>
        <w:tab/>
        <w:t xml:space="preserve">€ </w:t>
      </w:r>
      <w:r w:rsidR="004131FE">
        <w:t>1.000.000,--</w:t>
      </w:r>
      <w:r w:rsidR="004131FE">
        <w:tab/>
        <w:t>€ 1.100.000,--</w:t>
      </w:r>
    </w:p>
    <w:p w14:paraId="55B43C8D" w14:textId="77777777" w:rsidR="004131FE" w:rsidRDefault="004131FE" w:rsidP="004131FE">
      <w:pPr>
        <w:tabs>
          <w:tab w:val="left" w:pos="3969"/>
        </w:tabs>
        <w:spacing w:line="276" w:lineRule="auto"/>
        <w:jc w:val="both"/>
      </w:pPr>
    </w:p>
    <w:p w14:paraId="77754C65" w14:textId="4167D4F4" w:rsidR="004131FE" w:rsidRDefault="004131FE" w:rsidP="004131FE">
      <w:pPr>
        <w:tabs>
          <w:tab w:val="left" w:pos="3969"/>
        </w:tabs>
        <w:spacing w:line="276" w:lineRule="auto"/>
        <w:jc w:val="both"/>
      </w:pPr>
      <w:r>
        <w:t>Realiseert u zich dat deze getallen, geraamde opdrachtwaarden, niet bevatten de mogelijke opdrachten voorkomend uit de regeling</w:t>
      </w:r>
      <w:r w:rsidR="00662A50">
        <w:t>en</w:t>
      </w:r>
      <w:r>
        <w:t xml:space="preserve"> ‘Programmatis</w:t>
      </w:r>
      <w:r w:rsidR="00662A50">
        <w:t xml:space="preserve">che Aanpak Stikstof’, ‘Natuurherstel’ van LNV en </w:t>
      </w:r>
      <w:r>
        <w:t>‘Subsidie</w:t>
      </w:r>
      <w:r w:rsidR="00662A50">
        <w:t xml:space="preserve"> Kwaliteitsimpuls</w:t>
      </w:r>
      <w:r>
        <w:t xml:space="preserve"> Natuur en Landschap’.</w:t>
      </w:r>
    </w:p>
    <w:p w14:paraId="3F911E6D" w14:textId="77777777" w:rsidR="004131FE" w:rsidRPr="00BC0E46" w:rsidRDefault="004131FE" w:rsidP="004131FE">
      <w:pPr>
        <w:tabs>
          <w:tab w:val="left" w:pos="3969"/>
        </w:tabs>
        <w:spacing w:line="276" w:lineRule="auto"/>
        <w:jc w:val="both"/>
      </w:pPr>
    </w:p>
    <w:p w14:paraId="65BF0A43" w14:textId="5EBEA476" w:rsidR="00E11CEB" w:rsidRDefault="00E11CEB" w:rsidP="00F8366C">
      <w:pPr>
        <w:spacing w:line="276" w:lineRule="auto"/>
        <w:jc w:val="both"/>
      </w:pPr>
      <w:r>
        <w:t xml:space="preserve">Met deze inschatting wenst Staatsbosbeheer Inschrijvers een zo goed mogelijk beeld geven van de raming en dus omvang </w:t>
      </w:r>
      <w:r w:rsidR="004131FE">
        <w:t xml:space="preserve">(van het volume van het totaal van de Nadere Opdrachten) </w:t>
      </w:r>
      <w:r>
        <w:t xml:space="preserve">van de Opdracht. Inschrijvers kunnen aan deze raming of omvang op geen enkele wijze rechten ontlenen. </w:t>
      </w:r>
    </w:p>
    <w:p w14:paraId="52B82B9E" w14:textId="77777777" w:rsidR="004131FE" w:rsidRDefault="004131FE" w:rsidP="00F8366C">
      <w:pPr>
        <w:spacing w:line="276" w:lineRule="auto"/>
        <w:jc w:val="both"/>
      </w:pPr>
    </w:p>
    <w:p w14:paraId="3410E87B" w14:textId="4639A503" w:rsidR="00B5687B" w:rsidRDefault="00B5687B" w:rsidP="00F8366C">
      <w:pPr>
        <w:spacing w:line="276" w:lineRule="auto"/>
        <w:jc w:val="both"/>
      </w:pPr>
      <w:r w:rsidRPr="00B5687B">
        <w:t xml:space="preserve">De af te sluiten </w:t>
      </w:r>
      <w:proofErr w:type="spellStart"/>
      <w:r w:rsidRPr="00B5687B">
        <w:t>R</w:t>
      </w:r>
      <w:r w:rsidR="000007B4">
        <w:t>Ok’s</w:t>
      </w:r>
      <w:proofErr w:type="spellEnd"/>
      <w:r w:rsidRPr="00B5687B">
        <w:t xml:space="preserve"> kennen geen afnameverplichting</w:t>
      </w:r>
      <w:r>
        <w:t>.</w:t>
      </w:r>
    </w:p>
    <w:p w14:paraId="7DBCC630" w14:textId="6AF0F3A9" w:rsidR="00F8366C" w:rsidRDefault="00F8366C">
      <w:pPr>
        <w:spacing w:line="240" w:lineRule="auto"/>
        <w:rPr>
          <w:b/>
          <w:kern w:val="16"/>
        </w:rPr>
      </w:pPr>
    </w:p>
    <w:p w14:paraId="65B09F34" w14:textId="6C9B2248" w:rsidR="00BC0E46" w:rsidRDefault="00BC0E46" w:rsidP="00F8366C">
      <w:pPr>
        <w:pStyle w:val="Kop3"/>
        <w:spacing w:line="276" w:lineRule="auto"/>
        <w:jc w:val="both"/>
      </w:pPr>
      <w:bookmarkStart w:id="19" w:name="_Toc86732112"/>
      <w:r>
        <w:t>Nadere opdrachten</w:t>
      </w:r>
      <w:r w:rsidR="00E11CEB">
        <w:t xml:space="preserve"> binnen de </w:t>
      </w:r>
      <w:proofErr w:type="spellStart"/>
      <w:r w:rsidR="00494FD6">
        <w:t>ROk’s</w:t>
      </w:r>
      <w:bookmarkEnd w:id="19"/>
      <w:proofErr w:type="spellEnd"/>
    </w:p>
    <w:p w14:paraId="2CC316CF" w14:textId="38C0779B" w:rsidR="00E11CEB" w:rsidRDefault="00E11CEB" w:rsidP="00F8366C">
      <w:pPr>
        <w:spacing w:line="276" w:lineRule="auto"/>
        <w:jc w:val="both"/>
      </w:pPr>
      <w:r>
        <w:t xml:space="preserve">Na Gunning van de Opdracht zal met iedere winnende Inschrijver (dan: Opdrachtnemer) een </w:t>
      </w:r>
      <w:proofErr w:type="spellStart"/>
      <w:r w:rsidR="00494FD6">
        <w:t>Meerjaren</w:t>
      </w:r>
      <w:proofErr w:type="spellEnd"/>
      <w:r w:rsidR="00494FD6">
        <w:t xml:space="preserve"> </w:t>
      </w:r>
      <w:r>
        <w:t xml:space="preserve">Raamovereenkomst </w:t>
      </w:r>
      <w:r w:rsidR="008E4D81">
        <w:t>worden gesloten</w:t>
      </w:r>
      <w:r>
        <w:t xml:space="preserve">. Het betreft, zoals beschreven, maximaal tien (10) Opdrachtnemers / partners per </w:t>
      </w:r>
      <w:r w:rsidR="00C56E32">
        <w:t xml:space="preserve">groep </w:t>
      </w:r>
      <w:proofErr w:type="spellStart"/>
      <w:r>
        <w:t>ROk</w:t>
      </w:r>
      <w:r w:rsidR="00C56E32">
        <w:t>’s</w:t>
      </w:r>
      <w:proofErr w:type="spellEnd"/>
      <w:r>
        <w:t>.</w:t>
      </w:r>
      <w:r w:rsidR="008E4D81">
        <w:t xml:space="preserve"> </w:t>
      </w:r>
    </w:p>
    <w:p w14:paraId="5C25E809" w14:textId="4E0C20B0" w:rsidR="00CB1F0D" w:rsidRDefault="00CB1F0D" w:rsidP="00F8366C">
      <w:pPr>
        <w:spacing w:line="240" w:lineRule="auto"/>
        <w:jc w:val="both"/>
      </w:pPr>
    </w:p>
    <w:p w14:paraId="23771164" w14:textId="049F2F95" w:rsidR="008E4D81" w:rsidRDefault="00E11CEB" w:rsidP="00F8366C">
      <w:pPr>
        <w:spacing w:line="276" w:lineRule="auto"/>
        <w:jc w:val="both"/>
      </w:pPr>
      <w:r>
        <w:t xml:space="preserve">Binnen de </w:t>
      </w:r>
      <w:r w:rsidR="00C56E32">
        <w:t xml:space="preserve">groepen </w:t>
      </w:r>
      <w:proofErr w:type="spellStart"/>
      <w:r>
        <w:t>ROk</w:t>
      </w:r>
      <w:r w:rsidR="00C56E32">
        <w:t>’s</w:t>
      </w:r>
      <w:proofErr w:type="spellEnd"/>
      <w:r>
        <w:t xml:space="preserve"> worden minicompetities uitgezet. Voor elke Nadere Opdracht </w:t>
      </w:r>
      <w:r w:rsidR="00494FD6">
        <w:t xml:space="preserve">binnen de </w:t>
      </w:r>
      <w:proofErr w:type="spellStart"/>
      <w:r w:rsidR="00494FD6">
        <w:t>ROk</w:t>
      </w:r>
      <w:proofErr w:type="spellEnd"/>
      <w:r w:rsidR="008E4D81">
        <w:t xml:space="preserve"> stuurt</w:t>
      </w:r>
      <w:r>
        <w:t xml:space="preserve"> Opdrachtgever aan</w:t>
      </w:r>
      <w:r w:rsidR="00494FD6">
        <w:t xml:space="preserve"> alle binnen de </w:t>
      </w:r>
      <w:proofErr w:type="spellStart"/>
      <w:r w:rsidR="00494FD6">
        <w:t>ROk</w:t>
      </w:r>
      <w:proofErr w:type="spellEnd"/>
      <w:r>
        <w:t xml:space="preserve"> gecontrac</w:t>
      </w:r>
      <w:r w:rsidR="008E4D81">
        <w:t>teerde Opdrachtnemers een Nadere offerte</w:t>
      </w:r>
      <w:r w:rsidR="00494FD6">
        <w:t>-</w:t>
      </w:r>
      <w:r w:rsidR="008E4D81">
        <w:t xml:space="preserve">aanvraag </w:t>
      </w:r>
      <w:r>
        <w:t>per email. Opdrac</w:t>
      </w:r>
      <w:r w:rsidR="008E4D81">
        <w:t>htnemers worden via die Nadere o</w:t>
      </w:r>
      <w:r>
        <w:t>fferteaanvraag gevr</w:t>
      </w:r>
      <w:r w:rsidR="008E4D81">
        <w:t>aagd een Nadere o</w:t>
      </w:r>
      <w:r>
        <w:t xml:space="preserve">fferte uit te brengen voor de uitvoering van de </w:t>
      </w:r>
      <w:r w:rsidR="008E4D81">
        <w:t>Nadere o</w:t>
      </w:r>
      <w:r>
        <w:t xml:space="preserve">pdracht. </w:t>
      </w:r>
      <w:r w:rsidR="00494FD6">
        <w:t>In de Nadere o</w:t>
      </w:r>
      <w:r w:rsidR="008E4D81">
        <w:t>fferteaanvraag worden alle relevante eisen en randvoorwaarden van de Nadere opdracht gemeld.</w:t>
      </w:r>
    </w:p>
    <w:p w14:paraId="29956633" w14:textId="77777777" w:rsidR="000007B4" w:rsidRDefault="000007B4" w:rsidP="00F8366C">
      <w:pPr>
        <w:spacing w:line="276" w:lineRule="auto"/>
        <w:jc w:val="both"/>
      </w:pPr>
    </w:p>
    <w:p w14:paraId="637E712A" w14:textId="38B35DC5" w:rsidR="000007B4" w:rsidRDefault="00313821" w:rsidP="00F8366C">
      <w:pPr>
        <w:spacing w:line="276" w:lineRule="auto"/>
        <w:jc w:val="both"/>
        <w:rPr>
          <w:u w:val="single"/>
        </w:rPr>
      </w:pPr>
      <w:r>
        <w:rPr>
          <w:u w:val="single"/>
        </w:rPr>
        <w:t>Te voeren minicompetities en het i</w:t>
      </w:r>
      <w:r w:rsidR="000007B4">
        <w:rPr>
          <w:u w:val="single"/>
        </w:rPr>
        <w:t>nschrijven op Nadere Offerteaanvragen:</w:t>
      </w:r>
    </w:p>
    <w:p w14:paraId="297481BA" w14:textId="77777777" w:rsidR="0029107A" w:rsidRDefault="0029107A" w:rsidP="00F8366C">
      <w:pPr>
        <w:spacing w:line="276" w:lineRule="auto"/>
        <w:ind w:left="426"/>
        <w:jc w:val="both"/>
        <w:rPr>
          <w:u w:val="single"/>
        </w:rPr>
      </w:pPr>
    </w:p>
    <w:p w14:paraId="69CD567E" w14:textId="057C10FE" w:rsidR="000007B4" w:rsidRPr="003E2A43" w:rsidRDefault="000007B4" w:rsidP="00F8366C">
      <w:pPr>
        <w:spacing w:line="276" w:lineRule="auto"/>
        <w:ind w:left="426"/>
        <w:jc w:val="both"/>
        <w:rPr>
          <w:u w:val="single"/>
        </w:rPr>
      </w:pPr>
      <w:r>
        <w:rPr>
          <w:u w:val="single"/>
        </w:rPr>
        <w:t>Methode A:</w:t>
      </w:r>
    </w:p>
    <w:p w14:paraId="36A8B335" w14:textId="6232907C" w:rsidR="00E11CEB" w:rsidRDefault="008E4D81" w:rsidP="00F8366C">
      <w:pPr>
        <w:pStyle w:val="Lijstalinea"/>
        <w:numPr>
          <w:ilvl w:val="2"/>
          <w:numId w:val="16"/>
        </w:numPr>
        <w:spacing w:line="276" w:lineRule="auto"/>
        <w:ind w:left="426"/>
        <w:jc w:val="both"/>
      </w:pPr>
      <w:r>
        <w:t xml:space="preserve">Opdrachtnemers </w:t>
      </w:r>
      <w:r w:rsidR="00E11CEB">
        <w:t xml:space="preserve">zijn </w:t>
      </w:r>
      <w:r w:rsidR="00E11CEB" w:rsidRPr="003E2A43">
        <w:rPr>
          <w:u w:val="single"/>
        </w:rPr>
        <w:t>verplicht</w:t>
      </w:r>
      <w:r w:rsidR="00E11CEB">
        <w:t xml:space="preserve"> om op de Nadere Offerteaanvraag in te schrijven </w:t>
      </w:r>
      <w:r>
        <w:t xml:space="preserve">als </w:t>
      </w:r>
      <w:r w:rsidR="00E11CEB">
        <w:t xml:space="preserve">deze </w:t>
      </w:r>
      <w:r w:rsidR="00E11CEB" w:rsidRPr="000007B4">
        <w:rPr>
          <w:u w:val="single"/>
        </w:rPr>
        <w:t>alleen</w:t>
      </w:r>
      <w:r w:rsidR="00E11CEB">
        <w:t xml:space="preserve"> </w:t>
      </w:r>
      <w:proofErr w:type="spellStart"/>
      <w:r w:rsidR="00E11CEB">
        <w:t>werk</w:t>
      </w:r>
      <w:r w:rsidR="00F8366C">
        <w:t>-</w:t>
      </w:r>
      <w:r w:rsidR="00E11CEB">
        <w:t>zaamheden</w:t>
      </w:r>
      <w:proofErr w:type="spellEnd"/>
      <w:r w:rsidR="00E11CEB">
        <w:t xml:space="preserve"> en opdrachten betreffen die identiek zijn aan de werkzaamheden/opdrachten waarop </w:t>
      </w:r>
      <w:r w:rsidR="00B5687B">
        <w:t xml:space="preserve">is </w:t>
      </w:r>
      <w:r w:rsidR="00E11CEB">
        <w:t>ingeschrev</w:t>
      </w:r>
      <w:r w:rsidR="00494FD6">
        <w:t>en voor de aanbesteding van de</w:t>
      </w:r>
      <w:r w:rsidR="00E11CEB">
        <w:t xml:space="preserve"> </w:t>
      </w:r>
      <w:r w:rsidR="00494FD6">
        <w:t xml:space="preserve">overkoepelende </w:t>
      </w:r>
      <w:proofErr w:type="spellStart"/>
      <w:r w:rsidR="00494FD6">
        <w:t>ROk’s</w:t>
      </w:r>
      <w:proofErr w:type="spellEnd"/>
      <w:r w:rsidR="00494FD6">
        <w:t xml:space="preserve"> nu in 2021</w:t>
      </w:r>
      <w:r w:rsidR="00E11CEB">
        <w:t xml:space="preserve">. </w:t>
      </w:r>
      <w:r w:rsidR="000007B4">
        <w:t xml:space="preserve">Hierbij dient de </w:t>
      </w:r>
      <w:r w:rsidR="0029107A">
        <w:t xml:space="preserve">Inschrijvingsprijs per eenheid </w:t>
      </w:r>
      <w:r w:rsidR="0029107A" w:rsidRPr="003E2A43">
        <w:rPr>
          <w:u w:val="single"/>
        </w:rPr>
        <w:t>niet hoger</w:t>
      </w:r>
      <w:r w:rsidR="0029107A">
        <w:t xml:space="preserve"> te zijn dan de Inschrijvingsprijs per eenheid waarmee ingeschreven is op de aanbesteding v</w:t>
      </w:r>
      <w:r w:rsidR="00494FD6">
        <w:t xml:space="preserve">an de </w:t>
      </w:r>
      <w:proofErr w:type="spellStart"/>
      <w:r w:rsidR="00494FD6">
        <w:t>ROk</w:t>
      </w:r>
      <w:proofErr w:type="spellEnd"/>
      <w:r w:rsidR="00494FD6">
        <w:t xml:space="preserve"> in 2021</w:t>
      </w:r>
      <w:r w:rsidR="0029107A">
        <w:t xml:space="preserve">. </w:t>
      </w:r>
      <w:r w:rsidR="00E11CEB">
        <w:t>De Nadere Offerte die Opdrachtnemers uitbrengen, bevat in ieder geval, naast de Inschrijvingsprijs, een tijdplanning op weekniveau van de totale uitvoering van de Nadere Opdracht.</w:t>
      </w:r>
    </w:p>
    <w:p w14:paraId="75A18267" w14:textId="77777777" w:rsidR="0029107A" w:rsidRDefault="0029107A" w:rsidP="00F8366C">
      <w:pPr>
        <w:spacing w:line="276" w:lineRule="auto"/>
        <w:ind w:left="426"/>
        <w:jc w:val="both"/>
        <w:rPr>
          <w:u w:val="single"/>
        </w:rPr>
      </w:pPr>
    </w:p>
    <w:p w14:paraId="013C0D19" w14:textId="3ECE47C4" w:rsidR="000007B4" w:rsidRPr="003E2A43" w:rsidRDefault="000007B4" w:rsidP="00F8366C">
      <w:pPr>
        <w:spacing w:line="276" w:lineRule="auto"/>
        <w:ind w:left="426"/>
        <w:jc w:val="both"/>
        <w:rPr>
          <w:u w:val="single"/>
        </w:rPr>
      </w:pPr>
      <w:r w:rsidRPr="003E2A43">
        <w:rPr>
          <w:u w:val="single"/>
        </w:rPr>
        <w:t>Methode B:</w:t>
      </w:r>
    </w:p>
    <w:p w14:paraId="4F80C384" w14:textId="1BB84EC2" w:rsidR="005B3645" w:rsidRDefault="00E11CEB" w:rsidP="00F8366C">
      <w:pPr>
        <w:pStyle w:val="Lijstalinea"/>
        <w:numPr>
          <w:ilvl w:val="2"/>
          <w:numId w:val="16"/>
        </w:numPr>
        <w:spacing w:line="276" w:lineRule="auto"/>
        <w:ind w:left="426"/>
        <w:jc w:val="both"/>
      </w:pPr>
      <w:r>
        <w:t>Opdrachtnemer</w:t>
      </w:r>
      <w:r w:rsidR="000007B4">
        <w:t xml:space="preserve">s zijn </w:t>
      </w:r>
      <w:r w:rsidR="000007B4" w:rsidRPr="003E2A43">
        <w:rPr>
          <w:u w:val="single"/>
        </w:rPr>
        <w:t>vrij</w:t>
      </w:r>
      <w:r w:rsidR="000007B4">
        <w:t xml:space="preserve"> in het indienen van een offerte als deze werkzaamheden en opdrachten betreffen </w:t>
      </w:r>
      <w:r w:rsidR="0029107A">
        <w:t xml:space="preserve">(= veelal een cluster van samenhangende werkzaamheden binnen één object) </w:t>
      </w:r>
      <w:r w:rsidR="000007B4">
        <w:t>die niet identiek zijn aan</w:t>
      </w:r>
      <w:r w:rsidR="000007B4" w:rsidRPr="000007B4">
        <w:t xml:space="preserve"> </w:t>
      </w:r>
      <w:r w:rsidR="000007B4">
        <w:t xml:space="preserve">de werkzaamheden/opdrachten waarop is ingeschreven voor de aanbesteding van deze </w:t>
      </w:r>
      <w:r w:rsidR="00494FD6">
        <w:t xml:space="preserve">overkoepelende </w:t>
      </w:r>
      <w:proofErr w:type="spellStart"/>
      <w:r w:rsidR="00494FD6">
        <w:t>ROk</w:t>
      </w:r>
      <w:proofErr w:type="spellEnd"/>
      <w:r w:rsidR="005B3645">
        <w:t>.</w:t>
      </w:r>
      <w:r w:rsidR="00662A50">
        <w:t xml:space="preserve"> Bijzondere voorwaarden op het vlak van duurzaamheid en </w:t>
      </w:r>
      <w:proofErr w:type="spellStart"/>
      <w:r w:rsidR="00662A50">
        <w:t>social</w:t>
      </w:r>
      <w:proofErr w:type="spellEnd"/>
      <w:r w:rsidR="00662A50">
        <w:t xml:space="preserve"> return kunnen deel uitmaken van het proces ‘Beoordeling en Gunning’ van de Nadere Offerteaanvragen.</w:t>
      </w:r>
    </w:p>
    <w:p w14:paraId="493D9B6C" w14:textId="77777777" w:rsidR="005B3645" w:rsidRDefault="005B3645" w:rsidP="00F8366C">
      <w:pPr>
        <w:pStyle w:val="Lijstalinea"/>
        <w:spacing w:line="276" w:lineRule="auto"/>
        <w:ind w:left="426"/>
        <w:jc w:val="both"/>
      </w:pPr>
    </w:p>
    <w:p w14:paraId="00EFCE94" w14:textId="19D987DB" w:rsidR="00E11CEB" w:rsidRDefault="00E11CEB" w:rsidP="00F8366C">
      <w:pPr>
        <w:pStyle w:val="Lijstalinea"/>
        <w:spacing w:line="276" w:lineRule="auto"/>
        <w:ind w:left="0"/>
        <w:jc w:val="both"/>
      </w:pPr>
      <w:r>
        <w:t xml:space="preserve">Veelal zal – voorafgaand aan de sluitingsdatum voor het indienen van een Nadere Offerte en sterk afhankelijk van de mate waarin de opdracht gecompliceerd of juist relatief simpel en eenvoudig is – ook een inlichtingenronde </w:t>
      </w:r>
      <w:r w:rsidR="000007B4">
        <w:t xml:space="preserve">met een Nota van Inlichtingen </w:t>
      </w:r>
      <w:r>
        <w:t>worden gehouden.</w:t>
      </w:r>
    </w:p>
    <w:p w14:paraId="71497092" w14:textId="77777777" w:rsidR="008E4D81" w:rsidRDefault="008E4D81" w:rsidP="00F8366C">
      <w:pPr>
        <w:spacing w:line="276" w:lineRule="auto"/>
        <w:jc w:val="both"/>
      </w:pPr>
    </w:p>
    <w:p w14:paraId="297083E8" w14:textId="33223A49" w:rsidR="008E4D81" w:rsidRDefault="00662A50" w:rsidP="00F8366C">
      <w:pPr>
        <w:spacing w:line="276" w:lineRule="auto"/>
        <w:jc w:val="both"/>
      </w:pPr>
      <w:r>
        <w:lastRenderedPageBreak/>
        <w:t>Gunning van e</w:t>
      </w:r>
      <w:r w:rsidR="00E11CEB">
        <w:t>en Nadere Opdra</w:t>
      </w:r>
      <w:r>
        <w:t>cht kan gebaseerd worden</w:t>
      </w:r>
      <w:r w:rsidR="00E11CEB">
        <w:t xml:space="preserve"> op basis van de laagste prijs</w:t>
      </w:r>
      <w:r>
        <w:t>.</w:t>
      </w:r>
      <w:r w:rsidR="00E11CEB">
        <w:t xml:space="preserve"> </w:t>
      </w:r>
    </w:p>
    <w:p w14:paraId="0AD4A5F0" w14:textId="4322C8A7" w:rsidR="00E11CEB" w:rsidRDefault="00E11CEB" w:rsidP="00F8366C">
      <w:pPr>
        <w:spacing w:line="276" w:lineRule="auto"/>
        <w:jc w:val="both"/>
      </w:pPr>
      <w:r>
        <w:t xml:space="preserve">Bij gecompliceerde opdrachten en bij opdrachten waarbij bijkomende belangen een belangrijke rol spelen – denk aan </w:t>
      </w:r>
      <w:r w:rsidR="00662A50">
        <w:t xml:space="preserve">duurzaamheidsaspecten en </w:t>
      </w:r>
      <w:proofErr w:type="spellStart"/>
      <w:r w:rsidR="00662A50">
        <w:t>social</w:t>
      </w:r>
      <w:proofErr w:type="spellEnd"/>
      <w:r w:rsidR="00662A50">
        <w:t xml:space="preserve"> return, en </w:t>
      </w:r>
      <w:r>
        <w:t xml:space="preserve">het ontzien van beschermde planten en dieren, ecologie algemeen, cultuurhistorische belangen etc. etc. (zie de opsomming in par. 2.3.2., niet limitatief), – </w:t>
      </w:r>
      <w:r w:rsidR="008E4D81">
        <w:t>kan e</w:t>
      </w:r>
      <w:r>
        <w:t xml:space="preserve">en beoordeling en gunning op basis van beste PKV (beste </w:t>
      </w:r>
      <w:proofErr w:type="spellStart"/>
      <w:r>
        <w:t>Prijs-</w:t>
      </w:r>
      <w:r w:rsidR="008E4D81">
        <w:t>KwaliteitVerhouding</w:t>
      </w:r>
      <w:proofErr w:type="spellEnd"/>
      <w:r w:rsidR="008E4D81">
        <w:t>) worden gedaan</w:t>
      </w:r>
      <w:r>
        <w:t>.</w:t>
      </w:r>
    </w:p>
    <w:p w14:paraId="1AEE9513" w14:textId="77777777" w:rsidR="00E11CEB" w:rsidRDefault="00E11CEB" w:rsidP="00F8366C">
      <w:pPr>
        <w:spacing w:line="276" w:lineRule="auto"/>
        <w:jc w:val="both"/>
      </w:pPr>
      <w:r>
        <w:t>Opdrachtnemers worden per e-mail op de hoogte gebracht van de gunning en afwijzing van de Nadere Opdracht.</w:t>
      </w:r>
    </w:p>
    <w:p w14:paraId="4DD9B150" w14:textId="77777777" w:rsidR="00E11CEB" w:rsidRDefault="00E11CEB" w:rsidP="00F8366C">
      <w:pPr>
        <w:spacing w:line="276" w:lineRule="auto"/>
        <w:jc w:val="both"/>
      </w:pPr>
      <w:r>
        <w:t>De looptijd van een Nadere Overeenkomst kan de looptijd van de Raamovereenkomst met maximaal vierentwintig (24) maanden overschrijden.</w:t>
      </w:r>
    </w:p>
    <w:p w14:paraId="33741D1F" w14:textId="77777777" w:rsidR="00E11CEB" w:rsidRDefault="00E11CEB" w:rsidP="00F8366C">
      <w:pPr>
        <w:spacing w:line="276" w:lineRule="auto"/>
        <w:jc w:val="both"/>
      </w:pPr>
      <w:r>
        <w:t>Ziet u voor meer uitleg over de minicompetities de Bijlagen 3.X.</w:t>
      </w:r>
    </w:p>
    <w:p w14:paraId="088E0256" w14:textId="77777777" w:rsidR="00E11CEB" w:rsidRPr="003E2A43" w:rsidRDefault="00E11CEB" w:rsidP="00F8366C">
      <w:pPr>
        <w:spacing w:line="276" w:lineRule="auto"/>
        <w:jc w:val="both"/>
        <w:rPr>
          <w:color w:val="FF0000"/>
        </w:rPr>
      </w:pPr>
    </w:p>
    <w:p w14:paraId="4B8C41B5" w14:textId="67EE22FA" w:rsidR="00087758" w:rsidRDefault="00E11CEB" w:rsidP="00F8366C">
      <w:pPr>
        <w:spacing w:line="276" w:lineRule="auto"/>
        <w:jc w:val="both"/>
      </w:pPr>
      <w:r w:rsidRPr="00313821">
        <w:t>Communicatie, in iedere vorm, over het werk en de voorbereidingen daartoe, met pers en andere media, (buurt-)bewoners en andere derden, is alleen toegestaan in samenspraak met de directie Staatsbosbeheer.</w:t>
      </w:r>
    </w:p>
    <w:p w14:paraId="3F8D36F5" w14:textId="2878891C" w:rsidR="00F8366C" w:rsidRDefault="00F8366C">
      <w:pPr>
        <w:spacing w:line="240" w:lineRule="auto"/>
        <w:rPr>
          <w:b/>
          <w:kern w:val="16"/>
        </w:rPr>
      </w:pPr>
    </w:p>
    <w:p w14:paraId="350D00A9" w14:textId="35C0C689" w:rsidR="00897B78" w:rsidRPr="0029107A" w:rsidRDefault="00897B78" w:rsidP="00F8366C">
      <w:pPr>
        <w:pStyle w:val="Kop3"/>
        <w:spacing w:line="276" w:lineRule="auto"/>
        <w:jc w:val="both"/>
      </w:pPr>
      <w:bookmarkStart w:id="20" w:name="_Toc86732113"/>
      <w:r>
        <w:t xml:space="preserve">Van toepassing </w:t>
      </w:r>
      <w:r w:rsidRPr="0029107A">
        <w:t>zijnde voorwaarden</w:t>
      </w:r>
      <w:bookmarkEnd w:id="20"/>
    </w:p>
    <w:p w14:paraId="350D00AB" w14:textId="7BD3A775" w:rsidR="009627A6" w:rsidRDefault="009627A6" w:rsidP="00F8366C">
      <w:pPr>
        <w:spacing w:line="276" w:lineRule="auto"/>
        <w:jc w:val="both"/>
      </w:pPr>
      <w:r w:rsidRPr="0029107A">
        <w:t xml:space="preserve">Op de te sluiten </w:t>
      </w:r>
      <w:r w:rsidR="00570808" w:rsidRPr="0029107A">
        <w:t>Overeenkomst</w:t>
      </w:r>
      <w:r w:rsidRPr="0029107A">
        <w:t xml:space="preserve"> zijn de</w:t>
      </w:r>
      <w:r w:rsidR="0029672D" w:rsidRPr="003E2A43">
        <w:t xml:space="preserve"> ‘Algemene Rijksinkoopvoorwaarden voor diensten ARVODI 2018’</w:t>
      </w:r>
      <w:r w:rsidR="0029672D" w:rsidRPr="0029107A">
        <w:t xml:space="preserve"> </w:t>
      </w:r>
      <w:r w:rsidRPr="0029107A">
        <w:t>van toepassing</w:t>
      </w:r>
      <w:r w:rsidR="000C704B" w:rsidRPr="0029107A">
        <w:t xml:space="preserve"> (z</w:t>
      </w:r>
      <w:r w:rsidR="00B5687B" w:rsidRPr="0029107A">
        <w:t xml:space="preserve">ie </w:t>
      </w:r>
      <w:r w:rsidR="0029107A">
        <w:t>B</w:t>
      </w:r>
      <w:r w:rsidR="00B5687B" w:rsidRPr="0029107A">
        <w:t xml:space="preserve">ijlage </w:t>
      </w:r>
      <w:r w:rsidR="003A67FD">
        <w:t>8</w:t>
      </w:r>
      <w:r w:rsidR="00A42AF5" w:rsidRPr="0029107A">
        <w:t>)</w:t>
      </w:r>
      <w:r w:rsidRPr="0029107A">
        <w:t>. Uw verkoopvoorwaarden, branchevoorwaarden</w:t>
      </w:r>
      <w:r w:rsidRPr="00E157DA">
        <w:t xml:space="preserve"> en</w:t>
      </w:r>
      <w:r w:rsidR="000C02BC">
        <w:t xml:space="preserve">/of </w:t>
      </w:r>
      <w:r w:rsidRPr="00E157DA">
        <w:t>algemene voorwaarden zijn niet van toepassing en worden uitdrukkelijk van de hand gewezen.</w:t>
      </w:r>
    </w:p>
    <w:p w14:paraId="0C9EB3D6" w14:textId="77777777" w:rsidR="008E4D81" w:rsidRDefault="008E4D81" w:rsidP="00F8366C">
      <w:pPr>
        <w:spacing w:line="276" w:lineRule="auto"/>
        <w:jc w:val="both"/>
      </w:pPr>
    </w:p>
    <w:p w14:paraId="281244D0" w14:textId="77777777" w:rsidR="001A38A2" w:rsidRPr="001A38A2" w:rsidRDefault="001A38A2" w:rsidP="00F8366C">
      <w:pPr>
        <w:ind w:right="-1"/>
        <w:jc w:val="both"/>
        <w:rPr>
          <w:rFonts w:cs="Arial"/>
        </w:rPr>
      </w:pPr>
      <w:r w:rsidRPr="001A38A2">
        <w:rPr>
          <w:rFonts w:cs="Arial"/>
        </w:rPr>
        <w:t>De ARVODI-2018 blijft onverkort van kracht op het verrichten van DIENSTEN die middels Nadere Offerteaanvragen en –Opdrachten verstrekt worden.</w:t>
      </w:r>
    </w:p>
    <w:p w14:paraId="5FE69B5B" w14:textId="77777777" w:rsidR="001A38A2" w:rsidRPr="001A38A2" w:rsidRDefault="001A38A2" w:rsidP="00F8366C">
      <w:pPr>
        <w:ind w:right="-1"/>
        <w:jc w:val="both"/>
        <w:rPr>
          <w:rFonts w:cs="Arial"/>
        </w:rPr>
      </w:pPr>
    </w:p>
    <w:p w14:paraId="2CE2C9F3" w14:textId="77777777" w:rsidR="001A38A2" w:rsidRPr="001A38A2" w:rsidRDefault="001A38A2" w:rsidP="00F8366C">
      <w:pPr>
        <w:ind w:right="-1"/>
        <w:jc w:val="both"/>
        <w:rPr>
          <w:rFonts w:cs="Arial"/>
        </w:rPr>
      </w:pPr>
      <w:r w:rsidRPr="001A38A2">
        <w:rPr>
          <w:rFonts w:cs="Arial"/>
        </w:rPr>
        <w:t>In aanvulling op deze bepaling wordt ook van toepassing verklaard het UAV-2012 als de Nadere Opdracht grotendeels de aanneming van een WERK betreft.</w:t>
      </w:r>
    </w:p>
    <w:p w14:paraId="136A4B98" w14:textId="77777777" w:rsidR="001A38A2" w:rsidRPr="001A38A2" w:rsidRDefault="001A38A2" w:rsidP="00F8366C">
      <w:pPr>
        <w:ind w:right="-1"/>
        <w:jc w:val="both"/>
        <w:rPr>
          <w:rFonts w:cs="Arial"/>
        </w:rPr>
      </w:pPr>
    </w:p>
    <w:p w14:paraId="6FE2B14D" w14:textId="77777777" w:rsidR="001A38A2" w:rsidRPr="001A38A2" w:rsidRDefault="001A38A2" w:rsidP="00F8366C">
      <w:pPr>
        <w:ind w:right="-1"/>
        <w:jc w:val="both"/>
        <w:rPr>
          <w:rFonts w:cs="Arial"/>
        </w:rPr>
      </w:pPr>
      <w:r w:rsidRPr="001A38A2">
        <w:rPr>
          <w:rFonts w:cs="Arial"/>
        </w:rPr>
        <w:t>Daar waar bepalingen in de ARVODI-2018 en de UAV-2012 bij een WERK strijdig zijn met elkaar overrulen de bepalingen in de UAV-2012 die van de ARVODI-2018.</w:t>
      </w:r>
    </w:p>
    <w:p w14:paraId="66B8C1D2" w14:textId="77777777" w:rsidR="001A38A2" w:rsidRPr="001A38A2" w:rsidRDefault="001A38A2" w:rsidP="00F8366C">
      <w:pPr>
        <w:ind w:right="-1"/>
        <w:jc w:val="both"/>
        <w:rPr>
          <w:rFonts w:cs="Arial"/>
        </w:rPr>
      </w:pPr>
    </w:p>
    <w:p w14:paraId="58F07007" w14:textId="77777777" w:rsidR="001A38A2" w:rsidRPr="001A38A2" w:rsidRDefault="001A38A2" w:rsidP="00F8366C">
      <w:pPr>
        <w:ind w:right="-1"/>
        <w:jc w:val="both"/>
        <w:rPr>
          <w:rFonts w:cs="Arial"/>
        </w:rPr>
      </w:pPr>
      <w:r w:rsidRPr="001A38A2">
        <w:rPr>
          <w:rFonts w:cs="Arial"/>
        </w:rPr>
        <w:t>Daarbij geldt het volgende:</w:t>
      </w:r>
    </w:p>
    <w:p w14:paraId="0B36C16B" w14:textId="66932178" w:rsidR="001A38A2" w:rsidRPr="001A38A2" w:rsidRDefault="001A38A2" w:rsidP="00F8366C">
      <w:pPr>
        <w:jc w:val="both"/>
        <w:rPr>
          <w:rFonts w:cs="Arial"/>
        </w:rPr>
      </w:pPr>
      <w:r w:rsidRPr="001A38A2">
        <w:rPr>
          <w:rFonts w:eastAsia="+mn-ea" w:cs="Arial"/>
          <w:color w:val="000000"/>
          <w:kern w:val="24"/>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478A84B7" w14:textId="77777777" w:rsidR="001A38A2" w:rsidRDefault="001A38A2" w:rsidP="00F8366C">
      <w:pPr>
        <w:spacing w:line="276" w:lineRule="auto"/>
        <w:jc w:val="both"/>
      </w:pPr>
    </w:p>
    <w:p w14:paraId="3F65D56F" w14:textId="01CC3090" w:rsidR="008E4D81" w:rsidRDefault="008E4D81" w:rsidP="00F8366C">
      <w:pPr>
        <w:spacing w:line="276" w:lineRule="auto"/>
        <w:jc w:val="both"/>
      </w:pPr>
      <w:r>
        <w:t>Inschrijvers kunnen eventuele vragen, opmerkingen of tekstsuggesties ten aanzien van deze Raamovereen</w:t>
      </w:r>
      <w:r w:rsidR="00B5687B">
        <w:t xml:space="preserve">komst op de in paragraaf </w:t>
      </w:r>
      <w:r w:rsidR="003A67FD">
        <w:t>2.1</w:t>
      </w:r>
      <w:r>
        <w:t xml:space="preserve"> vermelde datum indienen, zodat deze in de Nota van Inlichtingen aan de orde kunnen komen. </w:t>
      </w:r>
      <w:r w:rsidR="00B5687B">
        <w:t xml:space="preserve">Staatsbosbeheer </w:t>
      </w:r>
      <w:r>
        <w:t xml:space="preserve">beoordeelt (eventuele) suggesties en overweegt of deze worden overgenomen. De bij Nota van Inlichtingen te publiceren Raamovereenkomst is definitief (behoudens uiteraard niet-wezenlijke wijzigingen gedurende de looptijd van de Raamovereenkomst). </w:t>
      </w:r>
    </w:p>
    <w:p w14:paraId="228881A3" w14:textId="77777777" w:rsidR="008E4D81" w:rsidRDefault="008E4D81" w:rsidP="00F8366C">
      <w:pPr>
        <w:spacing w:line="276" w:lineRule="auto"/>
        <w:jc w:val="both"/>
      </w:pPr>
    </w:p>
    <w:p w14:paraId="5432CEE8" w14:textId="2321D785" w:rsidR="00B5687B" w:rsidRPr="008D7FC8" w:rsidRDefault="008E4D81" w:rsidP="00F8366C">
      <w:pPr>
        <w:spacing w:line="276" w:lineRule="auto"/>
        <w:jc w:val="both"/>
      </w:pPr>
      <w:r>
        <w:t xml:space="preserve">De stukken die in deze aanbestedingsprocedure worden gedeeld, maken onlosmakelijk onderdeel uit van de te </w:t>
      </w:r>
      <w:r w:rsidRPr="008D7FC8">
        <w:t xml:space="preserve">sluiten </w:t>
      </w:r>
      <w:proofErr w:type="spellStart"/>
      <w:r w:rsidR="00494FD6">
        <w:t>ROk’s</w:t>
      </w:r>
      <w:proofErr w:type="spellEnd"/>
      <w:r w:rsidRPr="008D7FC8">
        <w:t xml:space="preserve">. </w:t>
      </w:r>
    </w:p>
    <w:p w14:paraId="69E20ACD" w14:textId="3C387AB7" w:rsidR="008E4D81" w:rsidRPr="008D7FC8" w:rsidRDefault="008E4D81" w:rsidP="00F8366C">
      <w:pPr>
        <w:spacing w:line="276" w:lineRule="auto"/>
        <w:jc w:val="both"/>
      </w:pPr>
      <w:r w:rsidRPr="008D7FC8">
        <w:t>In geval van tegenstrijdigheden geldt de volgende rangorde van documenten:</w:t>
      </w:r>
    </w:p>
    <w:p w14:paraId="1FC54A58" w14:textId="1CB35D29" w:rsidR="008E4D81" w:rsidRPr="008D7FC8" w:rsidRDefault="008E4D81" w:rsidP="00F8366C">
      <w:pPr>
        <w:spacing w:line="276" w:lineRule="auto"/>
        <w:ind w:left="426" w:hanging="426"/>
        <w:jc w:val="both"/>
      </w:pPr>
      <w:r w:rsidRPr="008D7FC8">
        <w:t>1.</w:t>
      </w:r>
      <w:r w:rsidRPr="008D7FC8">
        <w:tab/>
        <w:t xml:space="preserve">De (finale) </w:t>
      </w:r>
      <w:proofErr w:type="spellStart"/>
      <w:r w:rsidR="00494FD6">
        <w:t>ROk</w:t>
      </w:r>
      <w:proofErr w:type="spellEnd"/>
      <w:r w:rsidRPr="008D7FC8">
        <w:t xml:space="preserve"> (inclusief de naar aanleiding van de Nota(‘s) van Inlichtingen overgenomen tekst</w:t>
      </w:r>
      <w:r w:rsidR="00494FD6">
        <w:t>-</w:t>
      </w:r>
      <w:r w:rsidRPr="008D7FC8">
        <w:t>suggesties naar aanleiding van de bij het Aanbestedingsdocument vers</w:t>
      </w:r>
      <w:r w:rsidR="00494FD6">
        <w:t xml:space="preserve">trekte concept </w:t>
      </w:r>
      <w:proofErr w:type="spellStart"/>
      <w:r w:rsidR="00494FD6">
        <w:t>ROk</w:t>
      </w:r>
      <w:proofErr w:type="spellEnd"/>
      <w:r w:rsidRPr="008D7FC8">
        <w:t>;</w:t>
      </w:r>
    </w:p>
    <w:p w14:paraId="6EC1CCB6" w14:textId="77777777" w:rsidR="008E4D81" w:rsidRPr="008D7FC8" w:rsidRDefault="008E4D81" w:rsidP="00F8366C">
      <w:pPr>
        <w:spacing w:line="276" w:lineRule="auto"/>
        <w:ind w:left="426" w:hanging="426"/>
        <w:jc w:val="both"/>
      </w:pPr>
      <w:r w:rsidRPr="008D7FC8">
        <w:t>2.</w:t>
      </w:r>
      <w:r w:rsidRPr="008D7FC8">
        <w:tab/>
        <w:t>Nota(‘s) van Inlichtingen (laatste versie als hoogste in de rangorde);</w:t>
      </w:r>
    </w:p>
    <w:p w14:paraId="1BD74B8B" w14:textId="7A2F22F2" w:rsidR="008E4D81" w:rsidRPr="008D7FC8" w:rsidRDefault="00494FD6" w:rsidP="00F8366C">
      <w:pPr>
        <w:spacing w:line="276" w:lineRule="auto"/>
        <w:ind w:left="426" w:hanging="426"/>
        <w:jc w:val="both"/>
      </w:pPr>
      <w:r>
        <w:t>3.</w:t>
      </w:r>
      <w:r>
        <w:tab/>
        <w:t>Onderhavig Inschrijv</w:t>
      </w:r>
      <w:r w:rsidR="008E4D81" w:rsidRPr="008D7FC8">
        <w:t>ingsdocument inclusief Bijlagen (exclusief de daarbij ver</w:t>
      </w:r>
      <w:r>
        <w:t xml:space="preserve">strekte concept </w:t>
      </w:r>
      <w:proofErr w:type="spellStart"/>
      <w:r>
        <w:t>ROk</w:t>
      </w:r>
      <w:proofErr w:type="spellEnd"/>
      <w:r w:rsidR="008E4D81" w:rsidRPr="008D7FC8">
        <w:t xml:space="preserve"> nu die op dat moment is vervangen d</w:t>
      </w:r>
      <w:r>
        <w:t xml:space="preserve">oor de (finale) </w:t>
      </w:r>
      <w:proofErr w:type="spellStart"/>
      <w:r>
        <w:t>ROk</w:t>
      </w:r>
      <w:proofErr w:type="spellEnd"/>
      <w:r w:rsidR="008E4D81" w:rsidRPr="008D7FC8">
        <w:t>);</w:t>
      </w:r>
    </w:p>
    <w:p w14:paraId="2D79DCDA" w14:textId="3577F1AE" w:rsidR="008E4D81" w:rsidRPr="008D7FC8" w:rsidRDefault="008E4D81" w:rsidP="00F8366C">
      <w:pPr>
        <w:spacing w:line="276" w:lineRule="auto"/>
        <w:ind w:left="426" w:hanging="426"/>
        <w:jc w:val="both"/>
      </w:pPr>
      <w:r w:rsidRPr="008D7FC8">
        <w:t>4.</w:t>
      </w:r>
      <w:r w:rsidRPr="008D7FC8">
        <w:tab/>
        <w:t>De ARVODI-2018</w:t>
      </w:r>
      <w:r w:rsidR="001A38A2">
        <w:t xml:space="preserve"> (dienst) respectievelijk het UAV-2012 (werk)</w:t>
      </w:r>
      <w:r w:rsidRPr="008D7FC8">
        <w:t>;</w:t>
      </w:r>
    </w:p>
    <w:p w14:paraId="371A6A5E" w14:textId="77777777" w:rsidR="008E4D81" w:rsidRPr="008D7FC8" w:rsidRDefault="008E4D81" w:rsidP="00F8366C">
      <w:pPr>
        <w:spacing w:line="276" w:lineRule="auto"/>
        <w:ind w:left="426" w:hanging="426"/>
        <w:jc w:val="both"/>
      </w:pPr>
      <w:r w:rsidRPr="008D7FC8">
        <w:t>5.</w:t>
      </w:r>
      <w:r w:rsidRPr="008D7FC8">
        <w:tab/>
        <w:t>De Inschrijving van Opdrachtnemer.</w:t>
      </w:r>
    </w:p>
    <w:p w14:paraId="0B6F6374" w14:textId="260F5302" w:rsidR="00981878" w:rsidRDefault="00981878">
      <w:pPr>
        <w:spacing w:line="240" w:lineRule="auto"/>
      </w:pPr>
      <w:r>
        <w:br w:type="page"/>
      </w:r>
    </w:p>
    <w:p w14:paraId="34F0404E" w14:textId="77777777" w:rsidR="008E4D81" w:rsidRDefault="008E4D81" w:rsidP="00F8366C">
      <w:pPr>
        <w:spacing w:line="276" w:lineRule="auto"/>
        <w:jc w:val="both"/>
      </w:pPr>
    </w:p>
    <w:p w14:paraId="33E84AE6" w14:textId="04E93D8A" w:rsidR="00250D1F" w:rsidRDefault="00250D1F" w:rsidP="00F8366C">
      <w:pPr>
        <w:pStyle w:val="Kop3"/>
        <w:spacing w:line="276" w:lineRule="auto"/>
        <w:jc w:val="both"/>
      </w:pPr>
      <w:bookmarkStart w:id="21" w:name="_Toc86732114"/>
      <w:r>
        <w:t>Maatschappelijk verantwoord inkopen</w:t>
      </w:r>
      <w:bookmarkEnd w:id="21"/>
    </w:p>
    <w:p w14:paraId="0A51F323" w14:textId="1A71AB1E" w:rsidR="00250D1F" w:rsidRDefault="00250D1F" w:rsidP="00F8366C">
      <w:pPr>
        <w:spacing w:line="276" w:lineRule="auto"/>
        <w:jc w:val="both"/>
      </w:pPr>
      <w:r>
        <w:t>Staatsbosbeheer hecht zeer aan haar maatschappelijke rol en heeft beleid ontwikkeld t</w:t>
      </w:r>
      <w:r w:rsidR="003A67FD">
        <w:t>.</w:t>
      </w:r>
      <w:r>
        <w:t>a</w:t>
      </w:r>
      <w:r w:rsidR="003A67FD">
        <w:t>.</w:t>
      </w:r>
      <w:r>
        <w:t>v</w:t>
      </w:r>
      <w:r w:rsidR="003A67FD">
        <w:t>.</w:t>
      </w:r>
      <w:r>
        <w:t>:</w:t>
      </w:r>
    </w:p>
    <w:p w14:paraId="0635AD3E" w14:textId="77777777" w:rsidR="00250D1F" w:rsidRDefault="00250D1F" w:rsidP="00F8366C">
      <w:pPr>
        <w:spacing w:line="276" w:lineRule="auto"/>
        <w:jc w:val="both"/>
      </w:pPr>
    </w:p>
    <w:p w14:paraId="718B8EDD" w14:textId="3CC6AFA0" w:rsidR="00250D1F" w:rsidRPr="00250D1F" w:rsidRDefault="00250D1F" w:rsidP="00F8366C">
      <w:pPr>
        <w:pStyle w:val="Lijstalinea"/>
        <w:numPr>
          <w:ilvl w:val="0"/>
          <w:numId w:val="19"/>
        </w:numPr>
        <w:spacing w:line="276" w:lineRule="auto"/>
        <w:jc w:val="both"/>
        <w:rPr>
          <w:u w:val="single"/>
        </w:rPr>
      </w:pPr>
      <w:proofErr w:type="spellStart"/>
      <w:r w:rsidRPr="00250D1F">
        <w:rPr>
          <w:u w:val="single"/>
        </w:rPr>
        <w:t>Social</w:t>
      </w:r>
      <w:proofErr w:type="spellEnd"/>
      <w:r w:rsidRPr="00250D1F">
        <w:rPr>
          <w:u w:val="single"/>
        </w:rPr>
        <w:t xml:space="preserve"> return on Investment (SROI)</w:t>
      </w:r>
    </w:p>
    <w:p w14:paraId="36309531" w14:textId="7334C5D5" w:rsidR="001A38A2" w:rsidRDefault="00250D1F" w:rsidP="00BF6AB1">
      <w:pPr>
        <w:spacing w:line="276" w:lineRule="auto"/>
        <w:ind w:left="708"/>
        <w:jc w:val="both"/>
      </w:pPr>
      <w:r>
        <w:t xml:space="preserve">Staatsbosbeheer wil bij aanbestedingen de uitvoerder te stimuleren om een gedeelte van de aanbestedingssom te investeren in het bestrijden van werkloosheid. Met </w:t>
      </w:r>
      <w:proofErr w:type="spellStart"/>
      <w:r>
        <w:t>Social</w:t>
      </w:r>
      <w:proofErr w:type="spellEnd"/>
      <w:r>
        <w:t xml:space="preserve"> Return streeft de Aanbestedende dienst ernaar werkloze werkzoekenden, jongeren en arbeidsgehandicapten met onvoldoende kwalificaties aan het werk te helpen. Werkzoekenden combineren bij voorkeur een vakopleiding en/of werkervaring met een arbeidsplaats en maken zo een grotere kans op een reguliere baan. Staatsbosbeheer houdt nadrukkelijk de mogelijkheid open om in Nadere Offerteaanvragen op enigerlei wijze </w:t>
      </w:r>
      <w:proofErr w:type="spellStart"/>
      <w:r>
        <w:t>Social</w:t>
      </w:r>
      <w:proofErr w:type="spellEnd"/>
      <w:r>
        <w:t xml:space="preserve"> Return op te nemen in de eisen voor de uitvoering van een Nadere Opdracht.</w:t>
      </w:r>
    </w:p>
    <w:p w14:paraId="13C83570" w14:textId="77777777" w:rsidR="00250D1F" w:rsidRPr="00250D1F" w:rsidRDefault="00250D1F" w:rsidP="00F8366C">
      <w:pPr>
        <w:spacing w:line="276" w:lineRule="auto"/>
        <w:ind w:left="708"/>
        <w:jc w:val="both"/>
      </w:pPr>
    </w:p>
    <w:p w14:paraId="0FEC29CD" w14:textId="603F0CC8" w:rsidR="005B6701" w:rsidRDefault="005B6701" w:rsidP="00F8366C">
      <w:pPr>
        <w:pStyle w:val="Lijstalinea"/>
        <w:numPr>
          <w:ilvl w:val="0"/>
          <w:numId w:val="19"/>
        </w:numPr>
        <w:spacing w:line="276" w:lineRule="auto"/>
        <w:jc w:val="both"/>
        <w:rPr>
          <w:u w:val="single"/>
        </w:rPr>
      </w:pPr>
      <w:r>
        <w:rPr>
          <w:u w:val="single"/>
        </w:rPr>
        <w:t>Duurzaamheid</w:t>
      </w:r>
    </w:p>
    <w:p w14:paraId="720C6301" w14:textId="5A258AA5" w:rsidR="005B6701" w:rsidRPr="005B6701" w:rsidRDefault="005B6701" w:rsidP="005B6701">
      <w:pPr>
        <w:pStyle w:val="Lijstalinea"/>
        <w:spacing w:line="276" w:lineRule="auto"/>
        <w:ind w:left="720"/>
        <w:jc w:val="both"/>
      </w:pPr>
      <w:r>
        <w:t xml:space="preserve">Zoals ook alle andere overheidsdiensten gaat Staatsbosbeheer in de nabije toekomst sterk inzetten op vele duurzaamheidsaspecten. In de Nadere Offerteaanvragen kunt u </w:t>
      </w:r>
      <w:proofErr w:type="spellStart"/>
      <w:r>
        <w:t>tezijnertijd</w:t>
      </w:r>
      <w:proofErr w:type="spellEnd"/>
      <w:r>
        <w:t xml:space="preserve"> specifieke wensen en mogelijk ook -eisen aantreffen ten aanzien van </w:t>
      </w:r>
      <w:r w:rsidR="00BF6AB1">
        <w:t>het (her-)gebruik van te-verwerken materialen, (her-)gebruik van vrijkomende materialen en bouwstoffen, eindverwerking of het storten van vrijkomende materialen, etc. etc.</w:t>
      </w:r>
    </w:p>
    <w:p w14:paraId="61E212A5" w14:textId="21BFF1D0" w:rsidR="00250D1F" w:rsidRPr="00250D1F" w:rsidRDefault="00250D1F" w:rsidP="00F8366C">
      <w:pPr>
        <w:pStyle w:val="Lijstalinea"/>
        <w:numPr>
          <w:ilvl w:val="0"/>
          <w:numId w:val="19"/>
        </w:numPr>
        <w:spacing w:line="276" w:lineRule="auto"/>
        <w:jc w:val="both"/>
        <w:rPr>
          <w:u w:val="single"/>
        </w:rPr>
      </w:pPr>
      <w:r w:rsidRPr="00250D1F">
        <w:rPr>
          <w:u w:val="single"/>
        </w:rPr>
        <w:t>Beleid milieuvriendelijke brandstoffen, smeermiddelen en hydrauliekoliën.</w:t>
      </w:r>
    </w:p>
    <w:p w14:paraId="350D00AD" w14:textId="6D44BE52" w:rsidR="001666D5" w:rsidRPr="00911F90" w:rsidRDefault="00250D1F" w:rsidP="00F8366C">
      <w:pPr>
        <w:spacing w:line="276" w:lineRule="auto"/>
        <w:ind w:left="708"/>
        <w:jc w:val="both"/>
      </w:pPr>
      <w:r>
        <w:t xml:space="preserve">Van alle binnen deze </w:t>
      </w:r>
      <w:proofErr w:type="spellStart"/>
      <w:r w:rsidR="00494FD6">
        <w:t>ROk’s</w:t>
      </w:r>
      <w:proofErr w:type="spellEnd"/>
      <w:r>
        <w:t xml:space="preserve"> in de Nadere Offerteaanvragen wordt onverkort geëist om in de motoren en hydraulische </w:t>
      </w:r>
      <w:r w:rsidRPr="00911F90">
        <w:t xml:space="preserve">systemen van hun materieel brandstoffen, smeermiddelen en oliën te gebruiken van biologische herkomst. </w:t>
      </w:r>
      <w:r w:rsidR="003A67FD" w:rsidRPr="00911F90">
        <w:t xml:space="preserve">Ziet u voor de nadere specificatie hiervan </w:t>
      </w:r>
      <w:r w:rsidR="00F8366C">
        <w:rPr>
          <w:rFonts w:cs="Arial"/>
        </w:rPr>
        <w:t xml:space="preserve">van het </w:t>
      </w:r>
      <w:proofErr w:type="spellStart"/>
      <w:r w:rsidR="00F8366C">
        <w:rPr>
          <w:rFonts w:cs="Arial"/>
        </w:rPr>
        <w:t>ErBo</w:t>
      </w:r>
      <w:proofErr w:type="spellEnd"/>
      <w:r w:rsidR="00F8366C">
        <w:rPr>
          <w:rFonts w:cs="Arial"/>
        </w:rPr>
        <w:t xml:space="preserve">-certificaat het </w:t>
      </w:r>
      <w:proofErr w:type="spellStart"/>
      <w:r w:rsidR="00F8366C">
        <w:rPr>
          <w:rFonts w:cs="Arial"/>
        </w:rPr>
        <w:t>ErBo</w:t>
      </w:r>
      <w:proofErr w:type="spellEnd"/>
      <w:r w:rsidR="00911F90" w:rsidRPr="003E2A43">
        <w:rPr>
          <w:rFonts w:cs="Arial"/>
        </w:rPr>
        <w:t xml:space="preserve">-reglement waarin is opgenomen onder andere paragraaf Deel II </w:t>
      </w:r>
      <w:proofErr w:type="spellStart"/>
      <w:r w:rsidR="00911F90" w:rsidRPr="003E2A43">
        <w:rPr>
          <w:rFonts w:cs="Arial"/>
        </w:rPr>
        <w:t>Erkennings</w:t>
      </w:r>
      <w:r w:rsidR="00BF6AB1">
        <w:rPr>
          <w:rFonts w:cs="Arial"/>
        </w:rPr>
        <w:t>-</w:t>
      </w:r>
      <w:r w:rsidR="00911F90" w:rsidRPr="003E2A43">
        <w:rPr>
          <w:rFonts w:cs="Arial"/>
        </w:rPr>
        <w:t>regeling</w:t>
      </w:r>
      <w:proofErr w:type="spellEnd"/>
      <w:r w:rsidR="00911F90" w:rsidRPr="003E2A43">
        <w:rPr>
          <w:rFonts w:cs="Arial"/>
        </w:rPr>
        <w:t xml:space="preserve"> Bosaannemers B Werkuitvoering B3 Milieu en Gezondheid, uitgave 2018.</w:t>
      </w:r>
    </w:p>
    <w:p w14:paraId="2A3A0B25" w14:textId="08B638BE" w:rsidR="00250D1F" w:rsidRDefault="00250D1F" w:rsidP="00F8366C">
      <w:pPr>
        <w:spacing w:line="240" w:lineRule="auto"/>
        <w:jc w:val="both"/>
      </w:pPr>
    </w:p>
    <w:p w14:paraId="77D2628A" w14:textId="01463C97" w:rsidR="00F8366C" w:rsidRDefault="00F8366C">
      <w:pPr>
        <w:spacing w:line="240" w:lineRule="auto"/>
        <w:rPr>
          <w:b/>
          <w:kern w:val="24"/>
          <w:sz w:val="34"/>
        </w:rPr>
      </w:pPr>
    </w:p>
    <w:p w14:paraId="49D7EDD5" w14:textId="77777777" w:rsidR="004B26EE" w:rsidRDefault="004B26EE">
      <w:pPr>
        <w:spacing w:line="240" w:lineRule="auto"/>
        <w:rPr>
          <w:b/>
          <w:kern w:val="24"/>
          <w:sz w:val="34"/>
        </w:rPr>
      </w:pPr>
      <w:bookmarkStart w:id="22" w:name="_Toc86732115"/>
      <w:r>
        <w:br w:type="page"/>
      </w:r>
    </w:p>
    <w:p w14:paraId="350D00AE" w14:textId="1DE3DE68" w:rsidR="001666D5" w:rsidRDefault="001666D5" w:rsidP="00F8366C">
      <w:pPr>
        <w:pStyle w:val="Kop1"/>
        <w:spacing w:line="276" w:lineRule="auto"/>
        <w:ind w:left="567" w:hanging="567"/>
        <w:jc w:val="both"/>
      </w:pPr>
      <w:r>
        <w:lastRenderedPageBreak/>
        <w:t>Aanbestedingsprocedure</w:t>
      </w:r>
      <w:bookmarkEnd w:id="22"/>
    </w:p>
    <w:p w14:paraId="2FC0BF7D" w14:textId="59F19084" w:rsidR="000C704B" w:rsidRDefault="001666D5" w:rsidP="00F8366C">
      <w:pPr>
        <w:spacing w:line="276" w:lineRule="auto"/>
        <w:jc w:val="both"/>
        <w:rPr>
          <w:szCs w:val="18"/>
          <w:highlight w:val="lightGray"/>
        </w:rPr>
      </w:pPr>
      <w:r w:rsidRPr="001666D5">
        <w:t>Op deze Europese aanbesteding is de Aanbestedingswet 201</w:t>
      </w:r>
      <w:r w:rsidR="00E63832">
        <w:t xml:space="preserve">2 van toepassing. De </w:t>
      </w:r>
      <w:r w:rsidR="00570808">
        <w:t>Aanbestedende dienst</w:t>
      </w:r>
      <w:r w:rsidRPr="001666D5">
        <w:t xml:space="preserve"> heeft gekozen voor een openbare procedure. </w:t>
      </w:r>
      <w:r w:rsidR="00172F5B" w:rsidRPr="00C54169">
        <w:rPr>
          <w:szCs w:val="18"/>
        </w:rPr>
        <w:t>Dit betekent dat alle Inschrijvers die aan de eisen voldoen een Inschrijving kunnen indienen. Deze keuz</w:t>
      </w:r>
      <w:r w:rsidR="00B5687B">
        <w:rPr>
          <w:szCs w:val="18"/>
        </w:rPr>
        <w:t xml:space="preserve">e is hoofdzakelijk gebaseerd op </w:t>
      </w:r>
    </w:p>
    <w:p w14:paraId="7822F5C8" w14:textId="77777777" w:rsidR="00172F5B" w:rsidRPr="000F18E4" w:rsidRDefault="00172F5B" w:rsidP="00F8366C">
      <w:pPr>
        <w:pStyle w:val="Lijstalinea"/>
        <w:numPr>
          <w:ilvl w:val="0"/>
          <w:numId w:val="14"/>
        </w:numPr>
        <w:spacing w:line="276" w:lineRule="auto"/>
        <w:jc w:val="both"/>
      </w:pPr>
      <w:r w:rsidRPr="000F18E4">
        <w:t>omvang van de opdracht</w:t>
      </w:r>
    </w:p>
    <w:p w14:paraId="703BFBE1" w14:textId="77777777" w:rsidR="00172F5B" w:rsidRPr="000F18E4" w:rsidRDefault="00172F5B" w:rsidP="00F8366C">
      <w:pPr>
        <w:pStyle w:val="Lijstalinea"/>
        <w:numPr>
          <w:ilvl w:val="0"/>
          <w:numId w:val="14"/>
        </w:numPr>
        <w:spacing w:line="276" w:lineRule="auto"/>
        <w:jc w:val="both"/>
      </w:pPr>
      <w:r w:rsidRPr="000F18E4">
        <w:t>transactiekosten voor de Aanbestedende dienst en Inschrijvers</w:t>
      </w:r>
    </w:p>
    <w:p w14:paraId="483ADB40" w14:textId="77777777" w:rsidR="00172F5B" w:rsidRPr="000F18E4" w:rsidRDefault="00172F5B" w:rsidP="00F8366C">
      <w:pPr>
        <w:pStyle w:val="Lijstalinea"/>
        <w:numPr>
          <w:ilvl w:val="0"/>
          <w:numId w:val="14"/>
        </w:numPr>
        <w:spacing w:line="276" w:lineRule="auto"/>
        <w:jc w:val="both"/>
      </w:pPr>
      <w:r w:rsidRPr="000F18E4">
        <w:t>aantal potentiële Inschrijvers</w:t>
      </w:r>
    </w:p>
    <w:p w14:paraId="587D2606" w14:textId="77777777" w:rsidR="00172F5B" w:rsidRPr="000F18E4" w:rsidRDefault="00172F5B" w:rsidP="00F8366C">
      <w:pPr>
        <w:pStyle w:val="Lijstalinea"/>
        <w:numPr>
          <w:ilvl w:val="0"/>
          <w:numId w:val="14"/>
        </w:numPr>
        <w:spacing w:line="276" w:lineRule="auto"/>
        <w:jc w:val="both"/>
      </w:pPr>
      <w:r w:rsidRPr="000F18E4">
        <w:t>complexiteit van de Opdracht</w:t>
      </w:r>
    </w:p>
    <w:p w14:paraId="54289091" w14:textId="277DEB71" w:rsidR="00172F5B" w:rsidRPr="000F18E4" w:rsidRDefault="00172F5B" w:rsidP="00F8366C">
      <w:pPr>
        <w:pStyle w:val="Lijstalinea"/>
        <w:numPr>
          <w:ilvl w:val="0"/>
          <w:numId w:val="14"/>
        </w:numPr>
        <w:spacing w:line="276" w:lineRule="auto"/>
        <w:jc w:val="both"/>
      </w:pPr>
      <w:r w:rsidRPr="000F18E4">
        <w:t>type van de Opdra</w:t>
      </w:r>
      <w:r w:rsidR="000F18E4">
        <w:t>cht en het karakter van de markt</w:t>
      </w:r>
    </w:p>
    <w:p w14:paraId="3BF57C0F" w14:textId="333EE318" w:rsidR="009D4587" w:rsidRPr="000C704B" w:rsidRDefault="009D4587" w:rsidP="00F8366C">
      <w:pPr>
        <w:spacing w:line="276" w:lineRule="auto"/>
        <w:jc w:val="both"/>
        <w:rPr>
          <w:sz w:val="18"/>
          <w:szCs w:val="18"/>
        </w:rPr>
      </w:pPr>
    </w:p>
    <w:p w14:paraId="052410C5" w14:textId="070C8431" w:rsidR="001666D5" w:rsidRDefault="001666D5" w:rsidP="00F8366C">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226EAE">
        <w:t>Inschrijvingsdocument</w:t>
      </w:r>
      <w:r w:rsidR="000C704B">
        <w:t xml:space="preserve"> (inclusief bijlagen) en de N</w:t>
      </w:r>
      <w:r w:rsidRPr="001666D5">
        <w:t>ota’s van inlichtingen.</w:t>
      </w:r>
    </w:p>
    <w:p w14:paraId="350D00B0" w14:textId="77777777" w:rsidR="001666D5" w:rsidRPr="000F18E4" w:rsidRDefault="001666D5" w:rsidP="00F8366C">
      <w:pPr>
        <w:pStyle w:val="Kop2"/>
        <w:spacing w:line="276" w:lineRule="auto"/>
        <w:ind w:left="576"/>
        <w:jc w:val="both"/>
        <w:rPr>
          <w:sz w:val="20"/>
        </w:rPr>
      </w:pPr>
      <w:bookmarkStart w:id="23" w:name="_Toc86732116"/>
      <w:r w:rsidRPr="000F18E4">
        <w:rPr>
          <w:sz w:val="20"/>
        </w:rPr>
        <w:t>Planning</w:t>
      </w:r>
      <w:bookmarkEnd w:id="23"/>
    </w:p>
    <w:p w14:paraId="350D00B1" w14:textId="77777777" w:rsidR="001666D5" w:rsidRDefault="001666D5" w:rsidP="00F8366C">
      <w:pPr>
        <w:spacing w:line="276" w:lineRule="auto"/>
        <w:jc w:val="both"/>
      </w:pPr>
    </w:p>
    <w:tbl>
      <w:tblPr>
        <w:tblStyle w:val="Tabelraster"/>
        <w:tblW w:w="0" w:type="auto"/>
        <w:tblLook w:val="04A0" w:firstRow="1" w:lastRow="0" w:firstColumn="1" w:lastColumn="0" w:noHBand="0" w:noVBand="1"/>
      </w:tblPr>
      <w:tblGrid>
        <w:gridCol w:w="6385"/>
        <w:gridCol w:w="3243"/>
      </w:tblGrid>
      <w:tr w:rsidR="001666D5" w:rsidRPr="001666D5" w14:paraId="350D00B4" w14:textId="77777777" w:rsidTr="00817C65">
        <w:tc>
          <w:tcPr>
            <w:tcW w:w="6487" w:type="dxa"/>
            <w:shd w:val="clear" w:color="auto" w:fill="BFBFBF" w:themeFill="background1" w:themeFillShade="BF"/>
          </w:tcPr>
          <w:p w14:paraId="350D00B2" w14:textId="77777777" w:rsidR="001666D5" w:rsidRPr="001666D5" w:rsidRDefault="001666D5" w:rsidP="00F8366C">
            <w:pPr>
              <w:spacing w:line="276" w:lineRule="auto"/>
              <w:jc w:val="both"/>
              <w:rPr>
                <w:b/>
              </w:rPr>
            </w:pPr>
            <w:r w:rsidRPr="001666D5">
              <w:rPr>
                <w:b/>
              </w:rPr>
              <w:t>Activiteit</w:t>
            </w:r>
          </w:p>
        </w:tc>
        <w:tc>
          <w:tcPr>
            <w:tcW w:w="3291" w:type="dxa"/>
            <w:shd w:val="clear" w:color="auto" w:fill="BFBFBF" w:themeFill="background1" w:themeFillShade="BF"/>
          </w:tcPr>
          <w:p w14:paraId="350D00B3" w14:textId="77777777" w:rsidR="001666D5" w:rsidRPr="001666D5" w:rsidRDefault="001666D5" w:rsidP="00F8366C">
            <w:pPr>
              <w:spacing w:line="276" w:lineRule="auto"/>
              <w:jc w:val="both"/>
              <w:rPr>
                <w:b/>
              </w:rPr>
            </w:pPr>
            <w:r w:rsidRPr="001666D5">
              <w:rPr>
                <w:b/>
              </w:rPr>
              <w:t>Datum</w:t>
            </w:r>
          </w:p>
        </w:tc>
      </w:tr>
      <w:tr w:rsidR="001666D5" w:rsidRPr="0029672D" w14:paraId="350D00B7" w14:textId="77777777" w:rsidTr="00817C65">
        <w:tc>
          <w:tcPr>
            <w:tcW w:w="6487" w:type="dxa"/>
            <w:tcMar>
              <w:top w:w="28" w:type="dxa"/>
              <w:bottom w:w="28" w:type="dxa"/>
            </w:tcMar>
          </w:tcPr>
          <w:p w14:paraId="350D00B5" w14:textId="3C5FC134" w:rsidR="001666D5" w:rsidRPr="0029672D" w:rsidRDefault="00FA7CE9" w:rsidP="00F8366C">
            <w:pPr>
              <w:spacing w:line="276" w:lineRule="auto"/>
              <w:jc w:val="both"/>
            </w:pPr>
            <w:r w:rsidRPr="0029672D">
              <w:t>Publiceren</w:t>
            </w:r>
            <w:r w:rsidR="001666D5" w:rsidRPr="0029672D">
              <w:t xml:space="preserve"> aankondiging</w:t>
            </w:r>
            <w:r w:rsidRPr="0029672D">
              <w:t xml:space="preserve"> van de</w:t>
            </w:r>
            <w:r w:rsidR="001666D5" w:rsidRPr="0029672D">
              <w:t xml:space="preserve"> </w:t>
            </w:r>
            <w:r w:rsidR="00570808">
              <w:t xml:space="preserve">Opdracht </w:t>
            </w:r>
            <w:r w:rsidR="001666D5" w:rsidRPr="0029672D">
              <w:t xml:space="preserve">(via </w:t>
            </w:r>
            <w:proofErr w:type="spellStart"/>
            <w:r w:rsidR="001666D5" w:rsidRPr="0029672D">
              <w:t>TenderNed</w:t>
            </w:r>
            <w:proofErr w:type="spellEnd"/>
            <w:r w:rsidR="001666D5" w:rsidRPr="0029672D">
              <w:t>)</w:t>
            </w:r>
          </w:p>
        </w:tc>
        <w:tc>
          <w:tcPr>
            <w:tcW w:w="3291" w:type="dxa"/>
            <w:tcMar>
              <w:top w:w="28" w:type="dxa"/>
              <w:bottom w:w="28" w:type="dxa"/>
            </w:tcMar>
          </w:tcPr>
          <w:p w14:paraId="350D00B6" w14:textId="609C9EA9" w:rsidR="001666D5" w:rsidRPr="00D071F5" w:rsidRDefault="00D071F5" w:rsidP="00F8366C">
            <w:pPr>
              <w:spacing w:line="276" w:lineRule="auto"/>
              <w:jc w:val="both"/>
              <w:rPr>
                <w:highlight w:val="yellow"/>
              </w:rPr>
            </w:pPr>
            <w:r w:rsidRPr="00D071F5">
              <w:rPr>
                <w:highlight w:val="yellow"/>
              </w:rPr>
              <w:t>23 nove</w:t>
            </w:r>
            <w:r w:rsidR="00E57269" w:rsidRPr="00D071F5">
              <w:rPr>
                <w:highlight w:val="yellow"/>
              </w:rPr>
              <w:t>mber</w:t>
            </w:r>
            <w:r w:rsidR="006D108E" w:rsidRPr="00D071F5">
              <w:rPr>
                <w:highlight w:val="yellow"/>
              </w:rPr>
              <w:t xml:space="preserve"> 2021</w:t>
            </w:r>
          </w:p>
        </w:tc>
      </w:tr>
      <w:tr w:rsidR="001666D5" w:rsidRPr="0029672D" w14:paraId="350D00BA" w14:textId="77777777" w:rsidTr="00817C65">
        <w:tc>
          <w:tcPr>
            <w:tcW w:w="6487" w:type="dxa"/>
            <w:tcMar>
              <w:top w:w="28" w:type="dxa"/>
              <w:bottom w:w="28" w:type="dxa"/>
            </w:tcMar>
          </w:tcPr>
          <w:p w14:paraId="350D00B8" w14:textId="77B700B8" w:rsidR="001666D5" w:rsidRPr="0029672D" w:rsidRDefault="00FA7CE9" w:rsidP="00F8366C">
            <w:pPr>
              <w:spacing w:line="276" w:lineRule="auto"/>
              <w:jc w:val="both"/>
            </w:pPr>
            <w:r w:rsidRPr="0029672D">
              <w:t xml:space="preserve">Uiterlijke ontvangst van vragen voor </w:t>
            </w:r>
            <w:r w:rsidR="00570808">
              <w:t>Inschrijving</w:t>
            </w:r>
            <w:r w:rsidRPr="0029672D">
              <w:t>en</w:t>
            </w:r>
          </w:p>
        </w:tc>
        <w:tc>
          <w:tcPr>
            <w:tcW w:w="3291" w:type="dxa"/>
            <w:tcMar>
              <w:top w:w="28" w:type="dxa"/>
              <w:bottom w:w="28" w:type="dxa"/>
            </w:tcMar>
          </w:tcPr>
          <w:p w14:paraId="350D00B9" w14:textId="0473461B" w:rsidR="001666D5" w:rsidRPr="00D071F5" w:rsidRDefault="00D071F5" w:rsidP="00F8366C">
            <w:pPr>
              <w:spacing w:line="276" w:lineRule="auto"/>
              <w:jc w:val="both"/>
              <w:rPr>
                <w:highlight w:val="yellow"/>
              </w:rPr>
            </w:pPr>
            <w:r>
              <w:rPr>
                <w:highlight w:val="yellow"/>
              </w:rPr>
              <w:t>15 decem</w:t>
            </w:r>
            <w:r w:rsidR="00E57269" w:rsidRPr="00D071F5">
              <w:rPr>
                <w:highlight w:val="yellow"/>
              </w:rPr>
              <w:t>ber 08</w:t>
            </w:r>
            <w:r w:rsidR="006D108E" w:rsidRPr="00D071F5">
              <w:rPr>
                <w:highlight w:val="yellow"/>
              </w:rPr>
              <w:t>.00 uur</w:t>
            </w:r>
          </w:p>
        </w:tc>
      </w:tr>
      <w:tr w:rsidR="001666D5" w:rsidRPr="0029672D" w14:paraId="350D00BD" w14:textId="77777777" w:rsidTr="00817C65">
        <w:tc>
          <w:tcPr>
            <w:tcW w:w="6487" w:type="dxa"/>
            <w:tcMar>
              <w:top w:w="28" w:type="dxa"/>
              <w:bottom w:w="28" w:type="dxa"/>
            </w:tcMar>
          </w:tcPr>
          <w:p w14:paraId="350D00BB" w14:textId="77777777" w:rsidR="001666D5" w:rsidRPr="0029672D" w:rsidRDefault="001666D5" w:rsidP="00F8366C">
            <w:pPr>
              <w:spacing w:line="276" w:lineRule="auto"/>
              <w:jc w:val="both"/>
            </w:pPr>
            <w:r w:rsidRPr="0029672D">
              <w:t xml:space="preserve">Streefdatum </w:t>
            </w:r>
            <w:r w:rsidR="00FA7CE9" w:rsidRPr="0029672D">
              <w:t>bekendmaken Nota van Inlichtingen inschrijffase</w:t>
            </w:r>
          </w:p>
        </w:tc>
        <w:tc>
          <w:tcPr>
            <w:tcW w:w="3291" w:type="dxa"/>
            <w:tcMar>
              <w:top w:w="28" w:type="dxa"/>
              <w:bottom w:w="28" w:type="dxa"/>
            </w:tcMar>
          </w:tcPr>
          <w:p w14:paraId="350D00BC" w14:textId="0EC51290" w:rsidR="001666D5" w:rsidRPr="00D071F5" w:rsidRDefault="00D071F5" w:rsidP="00F8366C">
            <w:pPr>
              <w:spacing w:line="276" w:lineRule="auto"/>
              <w:jc w:val="both"/>
              <w:rPr>
                <w:highlight w:val="yellow"/>
              </w:rPr>
            </w:pPr>
            <w:r>
              <w:rPr>
                <w:highlight w:val="yellow"/>
              </w:rPr>
              <w:t>22 decem</w:t>
            </w:r>
            <w:r w:rsidR="00E57269" w:rsidRPr="00D071F5">
              <w:rPr>
                <w:highlight w:val="yellow"/>
              </w:rPr>
              <w:t>ber</w:t>
            </w:r>
            <w:r w:rsidR="006D108E" w:rsidRPr="00D071F5">
              <w:rPr>
                <w:highlight w:val="yellow"/>
              </w:rPr>
              <w:t xml:space="preserve"> 2021</w:t>
            </w:r>
          </w:p>
        </w:tc>
      </w:tr>
      <w:tr w:rsidR="001666D5" w:rsidRPr="0029672D" w14:paraId="350D00C0" w14:textId="77777777" w:rsidTr="00817C65">
        <w:tc>
          <w:tcPr>
            <w:tcW w:w="6487" w:type="dxa"/>
            <w:tcMar>
              <w:top w:w="28" w:type="dxa"/>
              <w:bottom w:w="28" w:type="dxa"/>
            </w:tcMar>
          </w:tcPr>
          <w:p w14:paraId="350D00BE" w14:textId="18DCBEA4" w:rsidR="001666D5" w:rsidRPr="0029672D" w:rsidRDefault="00FA7CE9" w:rsidP="00F8366C">
            <w:pPr>
              <w:spacing w:line="276" w:lineRule="auto"/>
              <w:jc w:val="both"/>
              <w:rPr>
                <w:b/>
              </w:rPr>
            </w:pPr>
            <w:r w:rsidRPr="0029672D">
              <w:rPr>
                <w:b/>
              </w:rPr>
              <w:t xml:space="preserve">Uiterlijke ontvangst van </w:t>
            </w:r>
            <w:r w:rsidR="00570808">
              <w:rPr>
                <w:b/>
              </w:rPr>
              <w:t>Inschrijving</w:t>
            </w:r>
            <w:r w:rsidRPr="0029672D">
              <w:rPr>
                <w:b/>
              </w:rPr>
              <w:t>en</w:t>
            </w:r>
          </w:p>
        </w:tc>
        <w:tc>
          <w:tcPr>
            <w:tcW w:w="3291" w:type="dxa"/>
            <w:tcMar>
              <w:top w:w="28" w:type="dxa"/>
              <w:bottom w:w="28" w:type="dxa"/>
            </w:tcMar>
          </w:tcPr>
          <w:p w14:paraId="350D00BF" w14:textId="13FDBB72" w:rsidR="001666D5" w:rsidRPr="00D071F5" w:rsidRDefault="00D071F5" w:rsidP="00F8366C">
            <w:pPr>
              <w:spacing w:line="276" w:lineRule="auto"/>
              <w:jc w:val="both"/>
              <w:rPr>
                <w:b/>
                <w:highlight w:val="yellow"/>
              </w:rPr>
            </w:pPr>
            <w:r>
              <w:rPr>
                <w:b/>
                <w:highlight w:val="yellow"/>
              </w:rPr>
              <w:t>10 januari 2022 09</w:t>
            </w:r>
            <w:r w:rsidR="006D108E" w:rsidRPr="00D071F5">
              <w:rPr>
                <w:b/>
                <w:highlight w:val="yellow"/>
              </w:rPr>
              <w:t>.00 uur</w:t>
            </w:r>
          </w:p>
        </w:tc>
      </w:tr>
      <w:tr w:rsidR="001666D5" w:rsidRPr="0029672D" w14:paraId="350D00C3" w14:textId="77777777" w:rsidTr="00817C65">
        <w:tc>
          <w:tcPr>
            <w:tcW w:w="6487" w:type="dxa"/>
            <w:tcMar>
              <w:top w:w="28" w:type="dxa"/>
              <w:bottom w:w="28" w:type="dxa"/>
            </w:tcMar>
          </w:tcPr>
          <w:p w14:paraId="350D00C1" w14:textId="44528EDD" w:rsidR="001666D5" w:rsidRPr="0029672D" w:rsidRDefault="00FA7CE9" w:rsidP="00F8366C">
            <w:pPr>
              <w:spacing w:line="276" w:lineRule="auto"/>
              <w:jc w:val="both"/>
            </w:pPr>
            <w:r w:rsidRPr="0029672D">
              <w:t xml:space="preserve">Opening van de kluis met </w:t>
            </w:r>
            <w:r w:rsidR="00570808">
              <w:t>Inschrijving</w:t>
            </w:r>
            <w:r w:rsidRPr="0029672D">
              <w:t>en</w:t>
            </w:r>
          </w:p>
        </w:tc>
        <w:tc>
          <w:tcPr>
            <w:tcW w:w="3291" w:type="dxa"/>
            <w:tcMar>
              <w:top w:w="28" w:type="dxa"/>
              <w:bottom w:w="28" w:type="dxa"/>
            </w:tcMar>
          </w:tcPr>
          <w:p w14:paraId="350D00C2" w14:textId="66066B9C" w:rsidR="001666D5" w:rsidRPr="00D071F5" w:rsidRDefault="00D071F5" w:rsidP="00F8366C">
            <w:pPr>
              <w:spacing w:line="276" w:lineRule="auto"/>
              <w:jc w:val="both"/>
              <w:rPr>
                <w:highlight w:val="yellow"/>
              </w:rPr>
            </w:pPr>
            <w:r>
              <w:rPr>
                <w:highlight w:val="yellow"/>
              </w:rPr>
              <w:t>10 januari 2022 09</w:t>
            </w:r>
            <w:r w:rsidR="006D108E" w:rsidRPr="00D071F5">
              <w:rPr>
                <w:highlight w:val="yellow"/>
              </w:rPr>
              <w:t>.</w:t>
            </w:r>
            <w:r w:rsidR="00E57269" w:rsidRPr="00D071F5">
              <w:rPr>
                <w:highlight w:val="yellow"/>
              </w:rPr>
              <w:t>0</w:t>
            </w:r>
            <w:r w:rsidR="006D108E" w:rsidRPr="00D071F5">
              <w:rPr>
                <w:highlight w:val="yellow"/>
              </w:rPr>
              <w:t>5 uur</w:t>
            </w:r>
          </w:p>
        </w:tc>
      </w:tr>
      <w:tr w:rsidR="001666D5" w:rsidRPr="0029672D" w14:paraId="350D00C6" w14:textId="77777777" w:rsidTr="00817C65">
        <w:tc>
          <w:tcPr>
            <w:tcW w:w="6487" w:type="dxa"/>
            <w:tcMar>
              <w:top w:w="28" w:type="dxa"/>
              <w:bottom w:w="28" w:type="dxa"/>
            </w:tcMar>
          </w:tcPr>
          <w:p w14:paraId="350D00C4" w14:textId="4F85A446" w:rsidR="001666D5" w:rsidRPr="0029672D" w:rsidRDefault="001666D5" w:rsidP="00F8366C">
            <w:pPr>
              <w:spacing w:line="276" w:lineRule="auto"/>
              <w:jc w:val="both"/>
            </w:pPr>
            <w:r w:rsidRPr="0029672D">
              <w:t>Streefdatum ver</w:t>
            </w:r>
            <w:r w:rsidR="00FA7CE9" w:rsidRPr="0029672D">
              <w:t xml:space="preserve">sturen </w:t>
            </w:r>
            <w:r w:rsidR="00544A1A">
              <w:t>Gunningsbeslissing</w:t>
            </w:r>
          </w:p>
        </w:tc>
        <w:tc>
          <w:tcPr>
            <w:tcW w:w="3291" w:type="dxa"/>
            <w:tcMar>
              <w:top w:w="28" w:type="dxa"/>
              <w:bottom w:w="28" w:type="dxa"/>
            </w:tcMar>
          </w:tcPr>
          <w:p w14:paraId="350D00C5" w14:textId="5E74E5D1" w:rsidR="001666D5" w:rsidRPr="00D071F5" w:rsidRDefault="00D071F5" w:rsidP="00F8366C">
            <w:pPr>
              <w:spacing w:line="276" w:lineRule="auto"/>
              <w:jc w:val="both"/>
              <w:rPr>
                <w:highlight w:val="yellow"/>
              </w:rPr>
            </w:pPr>
            <w:r>
              <w:rPr>
                <w:highlight w:val="yellow"/>
              </w:rPr>
              <w:t>28 januari</w:t>
            </w:r>
            <w:r w:rsidR="006D108E" w:rsidRPr="00D071F5">
              <w:rPr>
                <w:highlight w:val="yellow"/>
              </w:rPr>
              <w:t xml:space="preserve"> 202</w:t>
            </w:r>
            <w:r>
              <w:rPr>
                <w:highlight w:val="yellow"/>
              </w:rPr>
              <w:t>2</w:t>
            </w:r>
          </w:p>
        </w:tc>
      </w:tr>
      <w:tr w:rsidR="001666D5" w:rsidRPr="0029672D" w14:paraId="350D00C9" w14:textId="77777777" w:rsidTr="00817C65">
        <w:tc>
          <w:tcPr>
            <w:tcW w:w="6487" w:type="dxa"/>
            <w:tcMar>
              <w:top w:w="28" w:type="dxa"/>
              <w:bottom w:w="28" w:type="dxa"/>
            </w:tcMar>
          </w:tcPr>
          <w:p w14:paraId="350D00C7" w14:textId="77777777" w:rsidR="001666D5" w:rsidRPr="0029672D" w:rsidRDefault="00817C65" w:rsidP="00F8366C">
            <w:pPr>
              <w:spacing w:line="276" w:lineRule="auto"/>
              <w:jc w:val="both"/>
            </w:pPr>
            <w:r w:rsidRPr="0029672D">
              <w:t>Bezwaartermijn</w:t>
            </w:r>
            <w:r w:rsidR="00FA7CE9" w:rsidRPr="0029672D">
              <w:t xml:space="preserve"> (20 dagen)</w:t>
            </w:r>
          </w:p>
        </w:tc>
        <w:tc>
          <w:tcPr>
            <w:tcW w:w="3291" w:type="dxa"/>
            <w:tcMar>
              <w:top w:w="28" w:type="dxa"/>
              <w:bottom w:w="28" w:type="dxa"/>
            </w:tcMar>
          </w:tcPr>
          <w:p w14:paraId="350D00C8" w14:textId="78A8ECDE" w:rsidR="001666D5" w:rsidRPr="00D071F5" w:rsidRDefault="00D071F5" w:rsidP="00F8366C">
            <w:pPr>
              <w:spacing w:line="276" w:lineRule="auto"/>
              <w:jc w:val="both"/>
              <w:rPr>
                <w:highlight w:val="yellow"/>
              </w:rPr>
            </w:pPr>
            <w:r>
              <w:rPr>
                <w:highlight w:val="yellow"/>
              </w:rPr>
              <w:t>21 februari</w:t>
            </w:r>
            <w:r w:rsidR="006D108E" w:rsidRPr="00D071F5">
              <w:rPr>
                <w:highlight w:val="yellow"/>
              </w:rPr>
              <w:t xml:space="preserve"> 202</w:t>
            </w:r>
            <w:r>
              <w:rPr>
                <w:highlight w:val="yellow"/>
              </w:rPr>
              <w:t>2</w:t>
            </w:r>
          </w:p>
        </w:tc>
      </w:tr>
      <w:tr w:rsidR="00817C65" w14:paraId="350D00CC" w14:textId="77777777" w:rsidTr="00817C65">
        <w:tc>
          <w:tcPr>
            <w:tcW w:w="6487" w:type="dxa"/>
            <w:tcMar>
              <w:top w:w="28" w:type="dxa"/>
              <w:bottom w:w="28" w:type="dxa"/>
            </w:tcMar>
          </w:tcPr>
          <w:p w14:paraId="350D00CA" w14:textId="77777777" w:rsidR="00817C65" w:rsidRDefault="00FA7CE9" w:rsidP="00F8366C">
            <w:pPr>
              <w:spacing w:line="276" w:lineRule="auto"/>
              <w:jc w:val="both"/>
            </w:pPr>
            <w:r w:rsidRPr="0029672D">
              <w:t>Streefdatum versturen gunning</w:t>
            </w:r>
          </w:p>
        </w:tc>
        <w:tc>
          <w:tcPr>
            <w:tcW w:w="3291" w:type="dxa"/>
            <w:tcMar>
              <w:top w:w="28" w:type="dxa"/>
              <w:bottom w:w="28" w:type="dxa"/>
            </w:tcMar>
          </w:tcPr>
          <w:p w14:paraId="350D00CB" w14:textId="1B61851B" w:rsidR="00817C65" w:rsidRPr="00D071F5" w:rsidRDefault="000477F3" w:rsidP="00F8366C">
            <w:pPr>
              <w:spacing w:line="276" w:lineRule="auto"/>
              <w:jc w:val="both"/>
              <w:rPr>
                <w:highlight w:val="yellow"/>
              </w:rPr>
            </w:pPr>
            <w:r w:rsidRPr="00D071F5">
              <w:rPr>
                <w:highlight w:val="yellow"/>
              </w:rPr>
              <w:t>1</w:t>
            </w:r>
            <w:r w:rsidR="00D071F5">
              <w:rPr>
                <w:highlight w:val="yellow"/>
              </w:rPr>
              <w:t xml:space="preserve"> maart</w:t>
            </w:r>
            <w:bookmarkStart w:id="24" w:name="_GoBack"/>
            <w:bookmarkEnd w:id="24"/>
            <w:r w:rsidRPr="00D071F5">
              <w:rPr>
                <w:highlight w:val="yellow"/>
              </w:rPr>
              <w:t xml:space="preserve"> 202</w:t>
            </w:r>
            <w:r w:rsidR="00E57269" w:rsidRPr="00D071F5">
              <w:rPr>
                <w:highlight w:val="yellow"/>
              </w:rPr>
              <w:t>2</w:t>
            </w:r>
          </w:p>
        </w:tc>
      </w:tr>
    </w:tbl>
    <w:p w14:paraId="350D00CD" w14:textId="77777777" w:rsidR="001666D5" w:rsidRDefault="001666D5" w:rsidP="00F8366C">
      <w:pPr>
        <w:spacing w:line="276" w:lineRule="auto"/>
        <w:jc w:val="both"/>
      </w:pPr>
    </w:p>
    <w:p w14:paraId="350D00CE" w14:textId="38CFFEF3" w:rsidR="00817C65" w:rsidRDefault="001666D5" w:rsidP="00F8366C">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w:t>
      </w:r>
      <w:proofErr w:type="spellStart"/>
      <w:r w:rsidR="00817C65">
        <w:rPr>
          <w:szCs w:val="18"/>
        </w:rPr>
        <w:t>TenderNed</w:t>
      </w:r>
      <w:proofErr w:type="spellEnd"/>
      <w:r w:rsidR="00817C65">
        <w:rPr>
          <w:szCs w:val="18"/>
        </w:rPr>
        <w:t xml:space="preserve">. </w:t>
      </w:r>
    </w:p>
    <w:p w14:paraId="00C8525F" w14:textId="525CBF9F" w:rsidR="0052636A" w:rsidRPr="00BF6AB1" w:rsidRDefault="0052636A" w:rsidP="00F8366C">
      <w:pPr>
        <w:jc w:val="both"/>
        <w:rPr>
          <w:rFonts w:cs="Arial"/>
          <w:b/>
          <w:u w:val="single"/>
        </w:rPr>
      </w:pPr>
      <w:r w:rsidRPr="00BF6AB1">
        <w:rPr>
          <w:rFonts w:cs="Arial"/>
          <w:b/>
          <w:u w:val="single"/>
        </w:rPr>
        <w:t>===&gt; Bovengenoemde planning</w:t>
      </w:r>
      <w:r w:rsidR="00BF6AB1">
        <w:rPr>
          <w:rFonts w:cs="Arial"/>
          <w:b/>
          <w:u w:val="single"/>
        </w:rPr>
        <w:t>sgegevens</w:t>
      </w:r>
      <w:r w:rsidRPr="00BF6AB1">
        <w:rPr>
          <w:rFonts w:cs="Arial"/>
          <w:b/>
          <w:u w:val="single"/>
        </w:rPr>
        <w:t xml:space="preserve"> met alle daarin opgenomen data zijn bij strijdigheid </w:t>
      </w:r>
      <w:proofErr w:type="spellStart"/>
      <w:r w:rsidRPr="00BF6AB1">
        <w:rPr>
          <w:rFonts w:cs="Arial"/>
          <w:b/>
          <w:u w:val="single"/>
        </w:rPr>
        <w:t>onder</w:t>
      </w:r>
      <w:r w:rsidR="00BF6AB1">
        <w:rPr>
          <w:rFonts w:cs="Arial"/>
          <w:b/>
          <w:u w:val="single"/>
        </w:rPr>
        <w:t>-</w:t>
      </w:r>
      <w:r w:rsidRPr="00BF6AB1">
        <w:rPr>
          <w:rFonts w:cs="Arial"/>
          <w:b/>
          <w:u w:val="single"/>
        </w:rPr>
        <w:t>geschikt</w:t>
      </w:r>
      <w:proofErr w:type="spellEnd"/>
      <w:r w:rsidRPr="00BF6AB1">
        <w:rPr>
          <w:rFonts w:cs="Arial"/>
          <w:b/>
          <w:u w:val="single"/>
        </w:rPr>
        <w:t xml:space="preserve"> aan de termijnen en data opgenomen in de Aankondiging op </w:t>
      </w:r>
      <w:proofErr w:type="spellStart"/>
      <w:r w:rsidRPr="00BF6AB1">
        <w:rPr>
          <w:rFonts w:cs="Arial"/>
          <w:b/>
          <w:u w:val="single"/>
        </w:rPr>
        <w:t>TenderNed</w:t>
      </w:r>
      <w:proofErr w:type="spellEnd"/>
      <w:r w:rsidRPr="00BF6AB1">
        <w:rPr>
          <w:rFonts w:cs="Arial"/>
          <w:b/>
          <w:u w:val="single"/>
        </w:rPr>
        <w:t>.</w:t>
      </w:r>
    </w:p>
    <w:p w14:paraId="350D00CF" w14:textId="77777777" w:rsidR="00817C65" w:rsidRDefault="00817C65" w:rsidP="00F8366C">
      <w:pPr>
        <w:spacing w:line="276" w:lineRule="auto"/>
        <w:jc w:val="both"/>
        <w:rPr>
          <w:szCs w:val="18"/>
        </w:rPr>
      </w:pPr>
    </w:p>
    <w:p w14:paraId="350D00D0" w14:textId="598F0F45" w:rsidR="001666D5" w:rsidRDefault="00817C65" w:rsidP="00F8366C">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w:t>
      </w:r>
      <w:r w:rsidR="0016655C">
        <w:rPr>
          <w:szCs w:val="18"/>
        </w:rPr>
        <w:t>de</w:t>
      </w:r>
      <w:r>
        <w:rPr>
          <w:szCs w:val="18"/>
        </w:rPr>
        <w:t xml:space="preserve">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w:t>
      </w:r>
      <w:r w:rsidR="00BF6AB1">
        <w:rPr>
          <w:szCs w:val="18"/>
        </w:rPr>
        <w:t>,</w:t>
      </w:r>
      <w:r>
        <w:rPr>
          <w:szCs w:val="18"/>
        </w:rPr>
        <w:t xml:space="preserve"> dan wel zoals </w:t>
      </w:r>
      <w:r w:rsidR="00BF6AB1">
        <w:rPr>
          <w:szCs w:val="18"/>
        </w:rPr>
        <w:t>eventueel gewijzigd in</w:t>
      </w:r>
      <w:r>
        <w:rPr>
          <w:szCs w:val="18"/>
        </w:rPr>
        <w:t xml:space="preserve"> de Nota van Inlichtingen, fatale data zijn.</w:t>
      </w:r>
    </w:p>
    <w:p w14:paraId="350D00D1" w14:textId="77777777" w:rsidR="00817C65" w:rsidRPr="000F18E4" w:rsidRDefault="00817C65" w:rsidP="00F8366C">
      <w:pPr>
        <w:pStyle w:val="Kop2"/>
        <w:spacing w:line="276" w:lineRule="auto"/>
        <w:ind w:left="576"/>
        <w:jc w:val="both"/>
        <w:rPr>
          <w:sz w:val="20"/>
        </w:rPr>
      </w:pPr>
      <w:bookmarkStart w:id="25" w:name="_Toc86732117"/>
      <w:r w:rsidRPr="000F18E4">
        <w:rPr>
          <w:sz w:val="20"/>
        </w:rPr>
        <w:t>Inlichtingen</w:t>
      </w:r>
      <w:bookmarkEnd w:id="25"/>
    </w:p>
    <w:p w14:paraId="350D00D2" w14:textId="77777777" w:rsidR="00817C65" w:rsidRDefault="00817C65" w:rsidP="00F8366C">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w:t>
      </w:r>
      <w:proofErr w:type="spellStart"/>
      <w:r>
        <w:rPr>
          <w:rFonts w:cs="Arial"/>
        </w:rPr>
        <w:t>TenderNed</w:t>
      </w:r>
      <w:proofErr w:type="spellEnd"/>
      <w:r>
        <w:rPr>
          <w:rFonts w:cs="Arial"/>
        </w:rPr>
        <w:t xml:space="preserve"> ‘vraag en antwoord module’ worden gesteld. Vragen die op een andere wijze dan via bovenstaande beschrijving worden gesteld, worden niet beantwoord.</w:t>
      </w:r>
    </w:p>
    <w:p w14:paraId="350D00D3" w14:textId="77777777" w:rsidR="00817C65" w:rsidRDefault="00817C65" w:rsidP="00F8366C">
      <w:pPr>
        <w:spacing w:line="276" w:lineRule="auto"/>
        <w:jc w:val="both"/>
        <w:rPr>
          <w:rFonts w:cs="Arial"/>
        </w:rPr>
      </w:pPr>
    </w:p>
    <w:p w14:paraId="350D00D4" w14:textId="79171905" w:rsidR="00817C65" w:rsidRDefault="00817C65" w:rsidP="00F8366C">
      <w:pPr>
        <w:spacing w:line="276" w:lineRule="auto"/>
        <w:jc w:val="both"/>
        <w:rPr>
          <w:rFonts w:cs="Arial"/>
        </w:rPr>
      </w:pPr>
      <w:r>
        <w:rPr>
          <w:rFonts w:cs="Arial"/>
        </w:rPr>
        <w:t xml:space="preserve">Inschrijver mag in de vraagstelling geen gebruik maken van bedrijfsnamen, productnamen en andere aan </w:t>
      </w:r>
      <w:r w:rsidR="009D14EA">
        <w:rPr>
          <w:rFonts w:cs="Arial"/>
        </w:rPr>
        <w:t xml:space="preserve">het </w:t>
      </w:r>
      <w:r>
        <w:rPr>
          <w:rFonts w:cs="Arial"/>
        </w:rPr>
        <w:t xml:space="preserve">bedrijf gerelateerde namen. Vragen die na de in paragraaf </w:t>
      </w:r>
      <w:r w:rsidR="00CA4FB2">
        <w:rPr>
          <w:rFonts w:cs="Arial"/>
        </w:rPr>
        <w:t>2</w:t>
      </w:r>
      <w:r>
        <w:rPr>
          <w:rFonts w:cs="Arial"/>
        </w:rPr>
        <w:t xml:space="preserve">.2 genoemde datum en tijdstip </w:t>
      </w:r>
      <w:proofErr w:type="spellStart"/>
      <w:r>
        <w:rPr>
          <w:rFonts w:cs="Arial"/>
        </w:rPr>
        <w:t>binnen</w:t>
      </w:r>
      <w:r w:rsidR="00944DC8">
        <w:rPr>
          <w:rFonts w:cs="Arial"/>
        </w:rPr>
        <w:t>-</w:t>
      </w:r>
      <w:r>
        <w:rPr>
          <w:rFonts w:cs="Arial"/>
        </w:rPr>
        <w:t>komen</w:t>
      </w:r>
      <w:proofErr w:type="spellEnd"/>
      <w:r>
        <w:rPr>
          <w:rFonts w:cs="Arial"/>
        </w:rPr>
        <w:t xml:space="preserve">, worden niet beantwoord. Tijdig ingediende vragen zullen met bijbehorende antwoorden in een </w:t>
      </w:r>
      <w:r w:rsidR="00570808">
        <w:rPr>
          <w:rFonts w:cs="Arial"/>
        </w:rPr>
        <w:t>Nota van Inlichtingen</w:t>
      </w:r>
      <w:r>
        <w:rPr>
          <w:rFonts w:cs="Arial"/>
        </w:rPr>
        <w:t xml:space="preserve"> geanonimiseerd via </w:t>
      </w:r>
      <w:proofErr w:type="spellStart"/>
      <w:r>
        <w:rPr>
          <w:rFonts w:cs="Arial"/>
        </w:rPr>
        <w:t>TenderNed</w:t>
      </w:r>
      <w:proofErr w:type="spellEnd"/>
      <w:r>
        <w:rPr>
          <w:rFonts w:cs="Arial"/>
        </w:rPr>
        <w:t xml:space="preserve">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w:t>
      </w:r>
      <w:proofErr w:type="spellStart"/>
      <w:r>
        <w:rPr>
          <w:rFonts w:cs="Arial"/>
        </w:rPr>
        <w:t>TenderNed</w:t>
      </w:r>
      <w:proofErr w:type="spellEnd"/>
      <w:r>
        <w:rPr>
          <w:rFonts w:cs="Arial"/>
        </w:rPr>
        <w:t xml:space="preserve"> ‘vraag en antwoord module’. Het staat de </w:t>
      </w:r>
      <w:r w:rsidR="00570808">
        <w:rPr>
          <w:rFonts w:cs="Arial"/>
        </w:rPr>
        <w:t>Aanbestedende dienst</w:t>
      </w:r>
      <w:r>
        <w:rPr>
          <w:rFonts w:cs="Arial"/>
        </w:rPr>
        <w:t xml:space="preserve"> vrij om al dan niet op deze tekst</w:t>
      </w:r>
      <w:r w:rsidR="00F8366C">
        <w:rPr>
          <w:rFonts w:cs="Arial"/>
        </w:rPr>
        <w:t>-</w:t>
      </w:r>
      <w:r>
        <w:rPr>
          <w:rFonts w:cs="Arial"/>
        </w:rPr>
        <w:t xml:space="preserve">suggesties in te gaan. </w:t>
      </w:r>
    </w:p>
    <w:p w14:paraId="350D00D5" w14:textId="77777777" w:rsidR="00817C65" w:rsidRDefault="00817C65" w:rsidP="00F8366C">
      <w:pPr>
        <w:spacing w:line="276" w:lineRule="auto"/>
        <w:jc w:val="both"/>
        <w:rPr>
          <w:rFonts w:cs="Arial"/>
        </w:rPr>
      </w:pPr>
    </w:p>
    <w:p w14:paraId="350D00D6" w14:textId="656EE4E8" w:rsidR="00817C65" w:rsidRDefault="00817C65" w:rsidP="00F8366C">
      <w:pPr>
        <w:spacing w:line="276" w:lineRule="auto"/>
        <w:jc w:val="both"/>
        <w:rPr>
          <w:rFonts w:cs="Arial"/>
        </w:rPr>
      </w:pPr>
      <w:r>
        <w:rPr>
          <w:rFonts w:cs="Arial"/>
        </w:rPr>
        <w:t xml:space="preserve">De </w:t>
      </w:r>
      <w:r w:rsidR="00570808">
        <w:rPr>
          <w:rFonts w:cs="Arial"/>
        </w:rPr>
        <w:t>Aanbestedende dienst</w:t>
      </w:r>
      <w:r w:rsidR="00F8366C">
        <w:rPr>
          <w:rFonts w:cs="Arial"/>
        </w:rPr>
        <w:t xml:space="preserve"> geeft aan</w:t>
      </w:r>
      <w:r>
        <w:rPr>
          <w:rFonts w:cs="Arial"/>
        </w:rPr>
        <w:t xml:space="preserve"> in de </w:t>
      </w:r>
      <w:r w:rsidR="00570808">
        <w:rPr>
          <w:rFonts w:cs="Arial"/>
        </w:rPr>
        <w:t>Nota van Inlichtingen</w:t>
      </w:r>
      <w:r w:rsidR="00F8366C">
        <w:rPr>
          <w:rFonts w:cs="Arial"/>
        </w:rPr>
        <w:t xml:space="preserve"> </w:t>
      </w:r>
      <w:r>
        <w:rPr>
          <w:rFonts w:cs="Arial"/>
        </w:rPr>
        <w:t xml:space="preserve">of de tekstsuggesties worden geaccepteerd en in de concept </w:t>
      </w:r>
      <w:r w:rsidR="00570808">
        <w:rPr>
          <w:rFonts w:cs="Arial"/>
        </w:rPr>
        <w:t>Overeenkomst</w:t>
      </w:r>
      <w:r>
        <w:rPr>
          <w:rFonts w:cs="Arial"/>
        </w:rPr>
        <w:t xml:space="preserve"> worden verwerkt.</w:t>
      </w:r>
    </w:p>
    <w:p w14:paraId="350D00D7" w14:textId="77777777" w:rsidR="00817C65" w:rsidRDefault="00817C65" w:rsidP="00F8366C">
      <w:pPr>
        <w:spacing w:line="276" w:lineRule="auto"/>
        <w:jc w:val="both"/>
        <w:rPr>
          <w:rFonts w:cs="Arial"/>
        </w:rPr>
      </w:pPr>
    </w:p>
    <w:p w14:paraId="350D00D8" w14:textId="25A7D21E" w:rsidR="00817C65" w:rsidRDefault="00817C65" w:rsidP="00F8366C">
      <w:pPr>
        <w:spacing w:line="276" w:lineRule="auto"/>
        <w:jc w:val="both"/>
        <w:rPr>
          <w:rFonts w:cs="Arial"/>
        </w:rPr>
      </w:pPr>
      <w:r>
        <w:rPr>
          <w:rFonts w:cs="Arial"/>
        </w:rPr>
        <w:lastRenderedPageBreak/>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 </w:t>
      </w:r>
    </w:p>
    <w:p w14:paraId="350D00D9" w14:textId="4D0D4E9C" w:rsidR="00817C65" w:rsidRDefault="00817C65" w:rsidP="00F8366C">
      <w:pPr>
        <w:spacing w:line="276" w:lineRule="auto"/>
        <w:jc w:val="both"/>
        <w:rPr>
          <w:rFonts w:cs="Arial"/>
        </w:rPr>
      </w:pPr>
      <w:r>
        <w:rPr>
          <w:rFonts w:cs="Arial"/>
        </w:rPr>
        <w:t>Op eventueel door andere medewerkers/vertegenwoordigers van de aanbestede</w:t>
      </w:r>
      <w:r w:rsidR="003C4FEC">
        <w:rPr>
          <w:rFonts w:cs="Arial"/>
        </w:rPr>
        <w:t>nde</w:t>
      </w:r>
      <w:r>
        <w:rPr>
          <w:rFonts w:cs="Arial"/>
        </w:rPr>
        <w:t xml:space="preserv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F8366C">
      <w:pPr>
        <w:spacing w:line="276" w:lineRule="auto"/>
        <w:jc w:val="both"/>
        <w:rPr>
          <w:rFonts w:cs="Arial"/>
        </w:rPr>
      </w:pPr>
    </w:p>
    <w:p w14:paraId="350D00DC" w14:textId="2BCAC9AB" w:rsidR="00981878" w:rsidRDefault="00817C65" w:rsidP="004B26EE">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28CC0267" w14:textId="77777777" w:rsidR="00817C65" w:rsidRDefault="00817C65" w:rsidP="00F8366C">
      <w:pPr>
        <w:spacing w:line="276" w:lineRule="auto"/>
        <w:jc w:val="both"/>
        <w:rPr>
          <w:rFonts w:cs="Arial"/>
        </w:rPr>
      </w:pPr>
    </w:p>
    <w:p w14:paraId="350D00DD" w14:textId="77777777" w:rsidR="00817C65" w:rsidRDefault="00817C65" w:rsidP="00F8366C">
      <w:pPr>
        <w:spacing w:line="276" w:lineRule="auto"/>
        <w:jc w:val="both"/>
        <w:rPr>
          <w:rFonts w:cs="Arial"/>
          <w:b/>
        </w:rPr>
      </w:pPr>
      <w:r>
        <w:rPr>
          <w:rFonts w:cs="Arial"/>
          <w:b/>
        </w:rPr>
        <w:t>Let op!</w:t>
      </w:r>
    </w:p>
    <w:p w14:paraId="2EB55D69" w14:textId="77777777" w:rsidR="00944DC8" w:rsidRDefault="00817C65" w:rsidP="00F8366C">
      <w:pPr>
        <w:pStyle w:val="Lijstalinea"/>
        <w:numPr>
          <w:ilvl w:val="0"/>
          <w:numId w:val="3"/>
        </w:numPr>
        <w:spacing w:line="276" w:lineRule="auto"/>
        <w:jc w:val="both"/>
        <w:rPr>
          <w:rFonts w:cs="Arial"/>
        </w:rPr>
      </w:pPr>
      <w:proofErr w:type="spellStart"/>
      <w:r w:rsidRPr="005049BE">
        <w:rPr>
          <w:rFonts w:cs="Arial"/>
        </w:rPr>
        <w:t>TenderNed</w:t>
      </w:r>
      <w:proofErr w:type="spellEnd"/>
      <w:r w:rsidRPr="005049BE">
        <w:rPr>
          <w:rFonts w:cs="Arial"/>
        </w:rPr>
        <w:t xml:space="preserve"> biedt de mogelijkheid om individuele vragen te stellen. Individuele vragen (één op één) worden alleen onder zeer strikte voorwaarden individueel bea</w:t>
      </w:r>
      <w:r w:rsidR="00944DC8">
        <w:rPr>
          <w:rFonts w:cs="Arial"/>
        </w:rPr>
        <w:t>ntwoord.</w:t>
      </w:r>
    </w:p>
    <w:p w14:paraId="350D00DE" w14:textId="7ECD4CEC" w:rsidR="00817C65" w:rsidRPr="005049BE" w:rsidRDefault="00944DC8" w:rsidP="00944DC8">
      <w:pPr>
        <w:pStyle w:val="Lijstalinea"/>
        <w:spacing w:line="276" w:lineRule="auto"/>
        <w:ind w:left="720"/>
        <w:jc w:val="both"/>
        <w:rPr>
          <w:rFonts w:cs="Arial"/>
        </w:rPr>
      </w:pPr>
      <w:r>
        <w:rPr>
          <w:rFonts w:cs="Arial"/>
        </w:rPr>
        <w:t>Deze voorwaarden zijn:</w:t>
      </w:r>
    </w:p>
    <w:p w14:paraId="350D00DF" w14:textId="250CFA63" w:rsidR="00817C65" w:rsidRDefault="00817C65" w:rsidP="00F8366C">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w:t>
      </w:r>
      <w:r w:rsidR="00944DC8">
        <w:rPr>
          <w:rFonts w:cs="Arial"/>
        </w:rPr>
        <w:t> </w:t>
      </w:r>
      <w:r>
        <w:rPr>
          <w:rFonts w:cs="Arial"/>
        </w:rPr>
        <w:t xml:space="preserve">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98D480D" w:rsidR="00817C65" w:rsidRDefault="00817C65" w:rsidP="00F8366C">
      <w:pPr>
        <w:pStyle w:val="Lijstalinea"/>
        <w:numPr>
          <w:ilvl w:val="1"/>
          <w:numId w:val="3"/>
        </w:numPr>
        <w:spacing w:line="276" w:lineRule="auto"/>
        <w:jc w:val="both"/>
        <w:rPr>
          <w:rFonts w:cs="Arial"/>
        </w:rPr>
      </w:pPr>
      <w:r>
        <w:rPr>
          <w:rFonts w:cs="Arial"/>
        </w:rPr>
        <w:t xml:space="preserve">Er mag bij beantwoording van de vraag </w:t>
      </w:r>
      <w:r w:rsidR="00944DC8">
        <w:rPr>
          <w:rFonts w:cs="Arial"/>
        </w:rPr>
        <w:t>geen sprake zijn van informatie</w:t>
      </w:r>
      <w:r>
        <w:rPr>
          <w:rFonts w:cs="Arial"/>
        </w:rPr>
        <w:t xml:space="preserve">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w:t>
      </w:r>
      <w:r w:rsidR="00944DC8">
        <w:rPr>
          <w:rFonts w:cs="Arial"/>
        </w:rPr>
        <w:t xml:space="preserve">dat </w:t>
      </w:r>
      <w:r>
        <w:rPr>
          <w:rFonts w:cs="Arial"/>
        </w:rPr>
        <w:t xml:space="preserve">deze met bijbehorende antwoorden geanonimiseerd worden gepubliceerd op </w:t>
      </w:r>
      <w:proofErr w:type="spellStart"/>
      <w:r>
        <w:rPr>
          <w:rFonts w:cs="Arial"/>
        </w:rPr>
        <w:t>TenderNed</w:t>
      </w:r>
      <w:proofErr w:type="spellEnd"/>
      <w:r>
        <w:rPr>
          <w:rFonts w:cs="Arial"/>
        </w:rPr>
        <w:t>.</w:t>
      </w:r>
    </w:p>
    <w:p w14:paraId="350D00E1" w14:textId="74A28E5D" w:rsidR="00817C65" w:rsidRDefault="00817C65" w:rsidP="00F8366C">
      <w:pPr>
        <w:pStyle w:val="Lijstalinea"/>
        <w:numPr>
          <w:ilvl w:val="0"/>
          <w:numId w:val="3"/>
        </w:numPr>
        <w:spacing w:line="276" w:lineRule="auto"/>
        <w:jc w:val="both"/>
        <w:rPr>
          <w:rFonts w:cs="Arial"/>
        </w:rPr>
      </w:pPr>
      <w:r>
        <w:rPr>
          <w:rFonts w:cs="Arial"/>
        </w:rPr>
        <w:t xml:space="preserve">Bij het indienen van vragen dient u in </w:t>
      </w:r>
      <w:proofErr w:type="spellStart"/>
      <w:r>
        <w:rPr>
          <w:rFonts w:cs="Arial"/>
        </w:rPr>
        <w:t>TenderNed</w:t>
      </w:r>
      <w:proofErr w:type="spellEnd"/>
      <w:r>
        <w:rPr>
          <w:rFonts w:cs="Arial"/>
        </w:rPr>
        <w:t xml:space="preserve"> te refereren aan de desbetreffende categorie</w:t>
      </w:r>
      <w:r w:rsidR="00944DC8">
        <w:rPr>
          <w:rFonts w:cs="Arial"/>
        </w:rPr>
        <w:t>/ hoofdstuk en paragraaf</w:t>
      </w:r>
      <w:r>
        <w:rPr>
          <w:rFonts w:cs="Arial"/>
        </w:rPr>
        <w:t xml:space="preserve"> waar</w:t>
      </w:r>
      <w:r w:rsidR="00944DC8">
        <w:rPr>
          <w:rFonts w:cs="Arial"/>
        </w:rPr>
        <w:t>op</w:t>
      </w:r>
      <w:r>
        <w:rPr>
          <w:rFonts w:cs="Arial"/>
        </w:rPr>
        <w:t xml:space="preserve"> de</w:t>
      </w:r>
      <w:r w:rsidR="00944DC8">
        <w:rPr>
          <w:rFonts w:cs="Arial"/>
        </w:rPr>
        <w:t xml:space="preserve"> vraag betrekking </w:t>
      </w:r>
      <w:r>
        <w:rPr>
          <w:rFonts w:cs="Arial"/>
        </w:rPr>
        <w:t>heeft.</w:t>
      </w:r>
    </w:p>
    <w:p w14:paraId="350D00E2" w14:textId="7D31DDF7" w:rsidR="00817C65" w:rsidRDefault="00817C65" w:rsidP="00F8366C">
      <w:pPr>
        <w:spacing w:line="276" w:lineRule="auto"/>
        <w:jc w:val="both"/>
        <w:rPr>
          <w:rFonts w:cs="Arial"/>
        </w:rPr>
      </w:pPr>
      <w:r>
        <w:rPr>
          <w:rFonts w:cs="Arial"/>
        </w:rPr>
        <w:t>Het is niet toegestaan inzake deze aanbesteding rechtstreeks te communiceren met andere medewerkers</w:t>
      </w:r>
      <w:r w:rsidR="00944DC8">
        <w:rPr>
          <w:rFonts w:cs="Arial"/>
        </w:rPr>
        <w:t xml:space="preserve"> </w:t>
      </w:r>
      <w:r>
        <w:rPr>
          <w:rFonts w:cs="Arial"/>
        </w:rPr>
        <w:t xml:space="preserve">/vertegenwoordigers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Pr="000F18E4" w:rsidRDefault="00817C65" w:rsidP="00F8366C">
      <w:pPr>
        <w:pStyle w:val="Kop2"/>
        <w:spacing w:line="276" w:lineRule="auto"/>
        <w:ind w:left="576"/>
        <w:jc w:val="both"/>
        <w:rPr>
          <w:sz w:val="20"/>
        </w:rPr>
      </w:pPr>
      <w:bookmarkStart w:id="26" w:name="_Toc86732118"/>
      <w:r w:rsidRPr="000F18E4">
        <w:rPr>
          <w:sz w:val="20"/>
        </w:rPr>
        <w:t>Aanwijzing</w:t>
      </w:r>
      <w:bookmarkEnd w:id="26"/>
    </w:p>
    <w:p w14:paraId="673FE89A" w14:textId="307BC568" w:rsidR="00817C65" w:rsidRDefault="00817C65" w:rsidP="00F8366C">
      <w:pPr>
        <w:spacing w:line="276" w:lineRule="auto"/>
        <w:jc w:val="both"/>
      </w:pPr>
      <w:r w:rsidRPr="002A1F3F">
        <w:t xml:space="preserve">Er zal </w:t>
      </w:r>
      <w:r w:rsidR="00D445FF">
        <w:t xml:space="preserve">ten behoeve van de aanbesteding van deze overkoepelende </w:t>
      </w:r>
      <w:proofErr w:type="spellStart"/>
      <w:r w:rsidR="00D445FF">
        <w:t>Meerjaren</w:t>
      </w:r>
      <w:proofErr w:type="spellEnd"/>
      <w:r w:rsidR="00D445FF">
        <w:t xml:space="preserve"> </w:t>
      </w:r>
      <w:proofErr w:type="spellStart"/>
      <w:r w:rsidR="00494FD6">
        <w:t>ROk’s</w:t>
      </w:r>
      <w:proofErr w:type="spellEnd"/>
      <w:r w:rsidR="00D445FF">
        <w:t xml:space="preserve"> geen </w:t>
      </w:r>
      <w:r w:rsidRPr="002A1F3F">
        <w:t xml:space="preserve">aanwijzing plaatsvinden op de plaats waar de </w:t>
      </w:r>
      <w:r w:rsidR="00570808">
        <w:t xml:space="preserve">Opdracht </w:t>
      </w:r>
      <w:r w:rsidRPr="002A1F3F">
        <w:t>dient te worden gerealiseerd.</w:t>
      </w:r>
    </w:p>
    <w:p w14:paraId="350D00E5" w14:textId="77777777" w:rsidR="00817C65" w:rsidRPr="000F18E4" w:rsidRDefault="00CC3AC5" w:rsidP="00F8366C">
      <w:pPr>
        <w:pStyle w:val="Kop2"/>
        <w:spacing w:line="276" w:lineRule="auto"/>
        <w:ind w:left="576"/>
        <w:jc w:val="both"/>
        <w:rPr>
          <w:sz w:val="20"/>
        </w:rPr>
      </w:pPr>
      <w:bookmarkStart w:id="27" w:name="_Toc86732119"/>
      <w:r w:rsidRPr="000F18E4">
        <w:rPr>
          <w:sz w:val="20"/>
        </w:rPr>
        <w:t>Inschrijving</w:t>
      </w:r>
      <w:bookmarkEnd w:id="27"/>
    </w:p>
    <w:p w14:paraId="350D00E6" w14:textId="579D2804" w:rsidR="00817C65" w:rsidRDefault="001137F8" w:rsidP="00F8366C">
      <w:pPr>
        <w:spacing w:line="276" w:lineRule="auto"/>
        <w:jc w:val="both"/>
        <w:rPr>
          <w:rFonts w:cs="Arial"/>
        </w:rPr>
      </w:pPr>
      <w:r>
        <w:rPr>
          <w:rFonts w:cs="Arial"/>
        </w:rPr>
        <w:t>Inschrijvers bied</w:t>
      </w:r>
      <w:r w:rsidR="00817C65">
        <w:rPr>
          <w:rFonts w:cs="Arial"/>
        </w:rPr>
        <w:t>en</w:t>
      </w:r>
      <w:r>
        <w:rPr>
          <w:rFonts w:cs="Arial"/>
        </w:rPr>
        <w:t xml:space="preserve"> hun inschrijving aan op uiterlijk </w:t>
      </w:r>
      <w:r w:rsidR="00817C65">
        <w:rPr>
          <w:rFonts w:cs="Arial"/>
        </w:rPr>
        <w:t xml:space="preserve">de in paragraaf </w:t>
      </w:r>
      <w:r w:rsidR="00CC3AC5">
        <w:rPr>
          <w:rFonts w:cs="Arial"/>
        </w:rPr>
        <w:t>2.2</w:t>
      </w:r>
      <w:r w:rsidR="00817C65">
        <w:rPr>
          <w:rFonts w:cs="Arial"/>
        </w:rPr>
        <w:t xml:space="preserve"> vermelde datum en tijd in </w:t>
      </w:r>
      <w:proofErr w:type="spellStart"/>
      <w:r w:rsidR="00817C65">
        <w:rPr>
          <w:rFonts w:cs="Arial"/>
        </w:rPr>
        <w:t>TenderNed</w:t>
      </w:r>
      <w:proofErr w:type="spellEnd"/>
      <w:r w:rsidR="00817C65">
        <w:rPr>
          <w:rFonts w:cs="Arial"/>
        </w:rPr>
        <w:t>. Inschrijvingen die na het verstrijken van de uiterste datum en</w:t>
      </w:r>
      <w:r>
        <w:rPr>
          <w:rFonts w:cs="Arial"/>
        </w:rPr>
        <w:t xml:space="preserve"> tijd worden aangeboden, worden </w:t>
      </w:r>
      <w:r w:rsidR="00817C65">
        <w:rPr>
          <w:rFonts w:cs="Arial"/>
        </w:rPr>
        <w:t xml:space="preserve">niet beoordeeld. Ook </w:t>
      </w:r>
      <w:r w:rsidR="00570808">
        <w:rPr>
          <w:rFonts w:cs="Arial"/>
        </w:rPr>
        <w:t>Inschrijving</w:t>
      </w:r>
      <w:r w:rsidR="00817C65">
        <w:rPr>
          <w:rFonts w:cs="Arial"/>
        </w:rPr>
        <w:t xml:space="preserve">en die niet via </w:t>
      </w:r>
      <w:proofErr w:type="spellStart"/>
      <w:r w:rsidR="00817C65">
        <w:rPr>
          <w:rFonts w:cs="Arial"/>
        </w:rPr>
        <w:t>TenderNed</w:t>
      </w:r>
      <w:proofErr w:type="spellEnd"/>
      <w:r w:rsidR="00817C65">
        <w:rPr>
          <w:rFonts w:cs="Arial"/>
        </w:rPr>
        <w:t xml:space="preserve"> aangeboden zijn, worden niet beoordeeld. De </w:t>
      </w:r>
      <w:r w:rsidR="00570808">
        <w:rPr>
          <w:rFonts w:cs="Arial"/>
        </w:rPr>
        <w:t>Inschrijving</w:t>
      </w:r>
      <w:r w:rsidR="00817C65">
        <w:rPr>
          <w:rFonts w:cs="Arial"/>
        </w:rPr>
        <w:t xml:space="preserve"> kan dus alleen via </w:t>
      </w:r>
      <w:proofErr w:type="spellStart"/>
      <w:r w:rsidR="00817C65">
        <w:rPr>
          <w:rFonts w:cs="Arial"/>
        </w:rPr>
        <w:t>TenderNed</w:t>
      </w:r>
      <w:proofErr w:type="spellEnd"/>
      <w:r w:rsidR="00817C65">
        <w:rPr>
          <w:rFonts w:cs="Arial"/>
        </w:rPr>
        <w:t xml:space="preserve"> aangeboden worden.</w:t>
      </w:r>
    </w:p>
    <w:p w14:paraId="350D00E7" w14:textId="77777777" w:rsidR="00817C65" w:rsidRDefault="00817C65" w:rsidP="00F8366C">
      <w:pPr>
        <w:spacing w:line="276" w:lineRule="auto"/>
        <w:jc w:val="both"/>
        <w:rPr>
          <w:rFonts w:cs="Arial"/>
        </w:rPr>
      </w:pPr>
    </w:p>
    <w:p w14:paraId="350D00E8" w14:textId="5E82E584" w:rsidR="00817C65" w:rsidRDefault="00817C65" w:rsidP="00F8366C">
      <w:pPr>
        <w:spacing w:line="276" w:lineRule="auto"/>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w:t>
      </w:r>
      <w:proofErr w:type="spellStart"/>
      <w:r>
        <w:rPr>
          <w:rFonts w:cs="Arial"/>
        </w:rPr>
        <w:t>TenderNed</w:t>
      </w:r>
      <w:proofErr w:type="spellEnd"/>
      <w:r>
        <w:rPr>
          <w:rFonts w:cs="Arial"/>
        </w:rPr>
        <w:t xml:space="preserve">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w:t>
      </w:r>
      <w:proofErr w:type="spellStart"/>
      <w:r>
        <w:rPr>
          <w:rFonts w:cs="Arial"/>
        </w:rPr>
        <w:t>TenderNed</w:t>
      </w:r>
      <w:proofErr w:type="spellEnd"/>
      <w:r>
        <w:rPr>
          <w:rFonts w:cs="Arial"/>
        </w:rPr>
        <w:t xml:space="preserve">. Schaf daarom tijdig een </w:t>
      </w:r>
      <w:proofErr w:type="spellStart"/>
      <w:r>
        <w:rPr>
          <w:rFonts w:cs="Arial"/>
        </w:rPr>
        <w:t>persoons</w:t>
      </w:r>
      <w:r w:rsidR="003C4FEC">
        <w:rPr>
          <w:rFonts w:cs="Arial"/>
        </w:rPr>
        <w:t>-</w:t>
      </w:r>
      <w:r>
        <w:rPr>
          <w:rFonts w:cs="Arial"/>
        </w:rPr>
        <w:t>gebonden</w:t>
      </w:r>
      <w:proofErr w:type="spellEnd"/>
      <w:r>
        <w:rPr>
          <w:rFonts w:cs="Arial"/>
        </w:rPr>
        <w:t xml:space="preserve"> e-Herkenningsmiddel met minimaal betrouwbaarheidsniveau 2 aan bij een erkende leverancier (doorlooptijd ca. 1-5 werkdagen).</w:t>
      </w:r>
    </w:p>
    <w:p w14:paraId="350D00E9" w14:textId="77777777" w:rsidR="00817C65" w:rsidRDefault="00817C65" w:rsidP="00F8366C">
      <w:pPr>
        <w:spacing w:line="276" w:lineRule="auto"/>
        <w:jc w:val="both"/>
        <w:rPr>
          <w:rFonts w:cs="Arial"/>
        </w:rPr>
      </w:pPr>
    </w:p>
    <w:p w14:paraId="350D00EA" w14:textId="135F1431" w:rsidR="00817C65" w:rsidRDefault="00817C65" w:rsidP="00F8366C">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w:t>
      </w:r>
      <w:proofErr w:type="spellStart"/>
      <w:r>
        <w:rPr>
          <w:rFonts w:cs="Arial"/>
        </w:rPr>
        <w:t>TenderNed</w:t>
      </w:r>
      <w:proofErr w:type="spellEnd"/>
      <w:r>
        <w:rPr>
          <w:rFonts w:cs="Arial"/>
        </w:rPr>
        <w:t xml:space="preserve"> de onderstaande link. Hierin staat stapsgewijs beschreven hoe het digitale proces in zijn werk gaat. </w:t>
      </w:r>
      <w:hyperlink r:id="rId14"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F8366C">
      <w:pPr>
        <w:spacing w:line="276" w:lineRule="auto"/>
        <w:jc w:val="both"/>
        <w:rPr>
          <w:rFonts w:cs="Arial"/>
        </w:rPr>
      </w:pPr>
    </w:p>
    <w:p w14:paraId="350D00EC" w14:textId="1208A548" w:rsidR="00817C65" w:rsidRDefault="00817C65" w:rsidP="00F8366C">
      <w:pPr>
        <w:spacing w:line="276" w:lineRule="auto"/>
        <w:jc w:val="both"/>
        <w:rPr>
          <w:rFonts w:cs="Arial"/>
        </w:rPr>
      </w:pPr>
      <w:r>
        <w:rPr>
          <w:rFonts w:cs="Arial"/>
        </w:rPr>
        <w:t xml:space="preserve">Daarnaast kunnen </w:t>
      </w:r>
      <w:r w:rsidR="00570808">
        <w:rPr>
          <w:rFonts w:cs="Arial"/>
        </w:rPr>
        <w:t>Inschrijver</w:t>
      </w:r>
      <w:r>
        <w:rPr>
          <w:rFonts w:cs="Arial"/>
        </w:rPr>
        <w:t xml:space="preserve">s de e-Gids raadplegen via: </w:t>
      </w:r>
      <w:hyperlink r:id="rId15" w:history="1">
        <w:r w:rsidRPr="00A84D89">
          <w:rPr>
            <w:rStyle w:val="Hyperlink"/>
            <w:rFonts w:cs="Arial"/>
          </w:rPr>
          <w:t>http://www.TenderNed.nl/egids/ON</w:t>
        </w:r>
      </w:hyperlink>
      <w:r>
        <w:rPr>
          <w:rFonts w:cs="Arial"/>
        </w:rPr>
        <w:t xml:space="preserve">. </w:t>
      </w:r>
    </w:p>
    <w:p w14:paraId="350D00ED" w14:textId="77777777" w:rsidR="00817C65" w:rsidRDefault="00817C65" w:rsidP="00F8366C">
      <w:pPr>
        <w:spacing w:line="276" w:lineRule="auto"/>
        <w:jc w:val="both"/>
        <w:rPr>
          <w:rFonts w:cs="Arial"/>
        </w:rPr>
      </w:pPr>
    </w:p>
    <w:p w14:paraId="350D00EE" w14:textId="41ADC2F6" w:rsidR="00817C65" w:rsidRDefault="00817C65" w:rsidP="00F8366C">
      <w:pPr>
        <w:spacing w:line="276" w:lineRule="auto"/>
        <w:jc w:val="both"/>
        <w:rPr>
          <w:rFonts w:cs="Arial"/>
        </w:rPr>
      </w:pPr>
      <w:r>
        <w:rPr>
          <w:rFonts w:cs="Arial"/>
        </w:rPr>
        <w:lastRenderedPageBreak/>
        <w:t xml:space="preserve">Indien </w:t>
      </w:r>
      <w:r w:rsidR="00570808">
        <w:rPr>
          <w:rFonts w:cs="Arial"/>
        </w:rPr>
        <w:t>Inschrijver</w:t>
      </w:r>
      <w:r>
        <w:rPr>
          <w:rFonts w:cs="Arial"/>
        </w:rPr>
        <w:t xml:space="preserve"> technische problemen in </w:t>
      </w:r>
      <w:proofErr w:type="spellStart"/>
      <w:r>
        <w:rPr>
          <w:rFonts w:cs="Arial"/>
        </w:rPr>
        <w:t>TenderNed</w:t>
      </w:r>
      <w:proofErr w:type="spellEnd"/>
      <w:r>
        <w:rPr>
          <w:rFonts w:cs="Arial"/>
        </w:rPr>
        <w:t xml:space="preserve"> ervaart (bijv. het lukt niet om in te loggen of uw </w:t>
      </w:r>
      <w:r w:rsidR="00570808">
        <w:rPr>
          <w:rFonts w:cs="Arial"/>
        </w:rPr>
        <w:t>Inschrijving</w:t>
      </w:r>
      <w:r>
        <w:rPr>
          <w:rFonts w:cs="Arial"/>
        </w:rPr>
        <w:t xml:space="preserve"> in te dienen of documenten te uploaden), dan kan </w:t>
      </w:r>
      <w:r w:rsidR="00570808">
        <w:rPr>
          <w:rFonts w:cs="Arial"/>
        </w:rPr>
        <w:t>Inschrijver</w:t>
      </w:r>
      <w:r>
        <w:rPr>
          <w:rFonts w:cs="Arial"/>
        </w:rPr>
        <w:t xml:space="preserve"> contact opnemen met de Servicedesk van </w:t>
      </w:r>
      <w:proofErr w:type="spellStart"/>
      <w:r>
        <w:rPr>
          <w:rFonts w:cs="Arial"/>
        </w:rPr>
        <w:t>TenderNed</w:t>
      </w:r>
      <w:proofErr w:type="spellEnd"/>
      <w:r>
        <w:rPr>
          <w:rFonts w:cs="Arial"/>
        </w:rPr>
        <w:t>. Op werkdagen te bereiken via:</w:t>
      </w:r>
    </w:p>
    <w:p w14:paraId="350D00EF" w14:textId="77777777" w:rsidR="00817C65" w:rsidRDefault="00817C65" w:rsidP="00F8366C">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F8366C">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6" w:history="1">
        <w:r w:rsidRPr="00A84D89">
          <w:rPr>
            <w:rStyle w:val="Hyperlink"/>
            <w:rFonts w:cs="Arial"/>
          </w:rPr>
          <w:t>servicedesk@tenderned.nl</w:t>
        </w:r>
      </w:hyperlink>
      <w:r>
        <w:rPr>
          <w:rFonts w:cs="Arial"/>
        </w:rPr>
        <w:t xml:space="preserve"> </w:t>
      </w:r>
    </w:p>
    <w:p w14:paraId="5A3D7732" w14:textId="1DA7632A" w:rsidR="00981878" w:rsidRDefault="00981878">
      <w:pPr>
        <w:spacing w:line="240" w:lineRule="auto"/>
        <w:rPr>
          <w:rFonts w:cs="Arial"/>
        </w:rPr>
      </w:pPr>
    </w:p>
    <w:p w14:paraId="350D00F2" w14:textId="191BCABD" w:rsidR="00817C65" w:rsidRDefault="00817C65" w:rsidP="00F8366C">
      <w:pPr>
        <w:spacing w:line="276" w:lineRule="auto"/>
        <w:jc w:val="both"/>
        <w:rPr>
          <w:rFonts w:cs="Arial"/>
        </w:rPr>
      </w:pPr>
      <w:r>
        <w:rPr>
          <w:rFonts w:cs="Arial"/>
        </w:rPr>
        <w:t xml:space="preserve">In geval van een algemene storing van </w:t>
      </w:r>
      <w:proofErr w:type="spellStart"/>
      <w:r>
        <w:rPr>
          <w:rFonts w:cs="Arial"/>
        </w:rPr>
        <w:t>TenderNed</w:t>
      </w:r>
      <w:proofErr w:type="spellEnd"/>
      <w:r>
        <w:rPr>
          <w:rFonts w:cs="Arial"/>
        </w:rPr>
        <w:t xml:space="preserve">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w:t>
      </w:r>
      <w:proofErr w:type="spellStart"/>
      <w:r>
        <w:rPr>
          <w:rFonts w:cs="Arial"/>
        </w:rPr>
        <w:t>TenderNed</w:t>
      </w:r>
      <w:proofErr w:type="spellEnd"/>
      <w:r>
        <w:rPr>
          <w:rFonts w:cs="Arial"/>
        </w:rPr>
        <w:t>.</w:t>
      </w:r>
    </w:p>
    <w:p w14:paraId="350D00F3" w14:textId="77777777" w:rsidR="00817C65" w:rsidRDefault="00817C65" w:rsidP="00F8366C">
      <w:pPr>
        <w:spacing w:line="276" w:lineRule="auto"/>
        <w:jc w:val="both"/>
        <w:rPr>
          <w:rFonts w:cs="Arial"/>
        </w:rPr>
      </w:pPr>
    </w:p>
    <w:p w14:paraId="350D00F4" w14:textId="1643E4D3" w:rsidR="00817C65" w:rsidRDefault="00817C65" w:rsidP="00F8366C">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w:t>
      </w:r>
      <w:proofErr w:type="spellStart"/>
      <w:r>
        <w:rPr>
          <w:rFonts w:cs="Arial"/>
        </w:rPr>
        <w:t>TenderNed</w:t>
      </w:r>
      <w:proofErr w:type="spellEnd"/>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w:t>
      </w:r>
      <w:proofErr w:type="spellStart"/>
      <w:r>
        <w:rPr>
          <w:rFonts w:cs="Arial"/>
        </w:rPr>
        <w:t>TenderNed</w:t>
      </w:r>
      <w:proofErr w:type="spellEnd"/>
      <w:r>
        <w:rPr>
          <w:rFonts w:cs="Arial"/>
        </w:rPr>
        <w:t xml:space="preserve"> de inschrijftermijn te verlengen.</w:t>
      </w:r>
    </w:p>
    <w:p w14:paraId="350D00F5" w14:textId="77777777" w:rsidR="00817C65" w:rsidRDefault="00817C65" w:rsidP="00F8366C">
      <w:pPr>
        <w:spacing w:line="276" w:lineRule="auto"/>
        <w:jc w:val="both"/>
        <w:rPr>
          <w:rFonts w:cs="Arial"/>
        </w:rPr>
      </w:pPr>
    </w:p>
    <w:p w14:paraId="350D00F6" w14:textId="00D845C2" w:rsidR="00817C65" w:rsidRDefault="00817C65" w:rsidP="00F8366C">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w:t>
      </w:r>
      <w:r w:rsidR="001A38A2">
        <w:rPr>
          <w:rFonts w:cs="Arial"/>
        </w:rPr>
        <w:t xml:space="preserve">de </w:t>
      </w:r>
      <w:r>
        <w:rPr>
          <w:rFonts w:cs="Arial"/>
        </w:rPr>
        <w:t xml:space="preserve">internetverbinding zijn voor rekening en risico van de </w:t>
      </w:r>
      <w:r w:rsidR="00570808">
        <w:rPr>
          <w:rFonts w:cs="Arial"/>
        </w:rPr>
        <w:t>Inschrijver</w:t>
      </w:r>
      <w:r>
        <w:rPr>
          <w:rFonts w:cs="Arial"/>
        </w:rPr>
        <w:t>.</w:t>
      </w:r>
    </w:p>
    <w:p w14:paraId="350D00F7" w14:textId="54937BC6" w:rsidR="00CC3AC5" w:rsidRPr="000F18E4" w:rsidRDefault="00CC3AC5" w:rsidP="00F8366C">
      <w:pPr>
        <w:pStyle w:val="Kop2"/>
        <w:spacing w:line="276" w:lineRule="auto"/>
        <w:ind w:left="576"/>
        <w:jc w:val="both"/>
        <w:rPr>
          <w:sz w:val="20"/>
        </w:rPr>
      </w:pPr>
      <w:bookmarkStart w:id="28" w:name="_Toc86732120"/>
      <w:r w:rsidRPr="000F18E4">
        <w:rPr>
          <w:sz w:val="20"/>
        </w:rPr>
        <w:t xml:space="preserve">Wijze van indienen </w:t>
      </w:r>
      <w:r w:rsidR="00570808" w:rsidRPr="000F18E4">
        <w:rPr>
          <w:sz w:val="20"/>
        </w:rPr>
        <w:t>Inschrijving</w:t>
      </w:r>
      <w:bookmarkEnd w:id="28"/>
    </w:p>
    <w:p w14:paraId="350D00F8" w14:textId="77777777" w:rsidR="00CC3AC5" w:rsidRDefault="00CC3AC5" w:rsidP="00F8366C">
      <w:pPr>
        <w:spacing w:line="276" w:lineRule="auto"/>
        <w:jc w:val="both"/>
      </w:pPr>
      <w:r>
        <w:t>Inschrijvingen dienen met volledige inachtneming van onderstaande voorschriften te zijn opgemaakt en te worden ingediend.</w:t>
      </w:r>
    </w:p>
    <w:p w14:paraId="350D00F9" w14:textId="77777777" w:rsidR="00CC3AC5" w:rsidRDefault="00CC3AC5" w:rsidP="00F8366C">
      <w:pPr>
        <w:spacing w:line="276" w:lineRule="auto"/>
        <w:jc w:val="both"/>
      </w:pPr>
    </w:p>
    <w:p w14:paraId="350D00FA" w14:textId="54FBF994" w:rsidR="00CC3AC5" w:rsidRDefault="00CC3AC5" w:rsidP="00F8366C">
      <w:pPr>
        <w:spacing w:line="276" w:lineRule="auto"/>
        <w:jc w:val="both"/>
      </w:pPr>
      <w:r>
        <w:t xml:space="preserve">Alle modellen die ingevuld moeten worden, zijn separaat te vinden op </w:t>
      </w:r>
      <w:proofErr w:type="spellStart"/>
      <w:r>
        <w:t>TenderNed</w:t>
      </w:r>
      <w:proofErr w:type="spellEnd"/>
      <w:r>
        <w:t xml:space="preserve">.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79399168" w14:textId="1750FD8D" w:rsidR="00944DC8" w:rsidRDefault="00944DC8">
      <w:pPr>
        <w:spacing w:line="240" w:lineRule="auto"/>
      </w:pPr>
    </w:p>
    <w:p w14:paraId="52A2D80D" w14:textId="031289B5" w:rsidR="00862C0D" w:rsidRPr="00C54169" w:rsidRDefault="00862C0D" w:rsidP="00F8366C">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18676BE4" w14:textId="77777777" w:rsidR="00862C0D" w:rsidRDefault="00862C0D" w:rsidP="00F8366C">
      <w:pPr>
        <w:spacing w:line="276" w:lineRule="auto"/>
        <w:jc w:val="both"/>
      </w:pPr>
    </w:p>
    <w:p w14:paraId="350D00FC" w14:textId="2D86DDEB" w:rsidR="002350FD" w:rsidRDefault="002350FD" w:rsidP="00F8366C">
      <w:pPr>
        <w:spacing w:line="276" w:lineRule="auto"/>
        <w:jc w:val="both"/>
        <w:rPr>
          <w:rFonts w:cs="Arial"/>
        </w:rPr>
      </w:pPr>
      <w:r w:rsidRPr="008E1197">
        <w:rPr>
          <w:rFonts w:cs="Arial"/>
        </w:rPr>
        <w:t xml:space="preserve">In onderstaande tabel staat welke documenten er bij uw </w:t>
      </w:r>
      <w:r w:rsidR="00570808">
        <w:rPr>
          <w:rFonts w:cs="Arial"/>
        </w:rPr>
        <w:t>Inschrijving</w:t>
      </w:r>
      <w:r>
        <w:rPr>
          <w:rFonts w:cs="Arial"/>
        </w:rPr>
        <w:t xml:space="preserve"> dienen te worden toegevoegd.</w:t>
      </w:r>
    </w:p>
    <w:p w14:paraId="350D00FD" w14:textId="308C4CE1" w:rsidR="00CC3AC5" w:rsidRDefault="002350FD" w:rsidP="00944DC8">
      <w:pPr>
        <w:tabs>
          <w:tab w:val="left" w:pos="2520"/>
          <w:tab w:val="left" w:pos="2805"/>
        </w:tabs>
        <w:spacing w:line="276" w:lineRule="auto"/>
        <w:jc w:val="both"/>
      </w:pPr>
      <w:r>
        <w:tab/>
      </w:r>
      <w:r w:rsidR="00944DC8">
        <w:tab/>
      </w:r>
    </w:p>
    <w:tbl>
      <w:tblPr>
        <w:tblStyle w:val="Tabelraster"/>
        <w:tblW w:w="0" w:type="auto"/>
        <w:tblLook w:val="04A0" w:firstRow="1" w:lastRow="0" w:firstColumn="1" w:lastColumn="0" w:noHBand="0" w:noVBand="1"/>
      </w:tblPr>
      <w:tblGrid>
        <w:gridCol w:w="1649"/>
        <w:gridCol w:w="7979"/>
      </w:tblGrid>
      <w:tr w:rsidR="00CC3AC5" w:rsidRPr="00A226A0" w14:paraId="350D0100" w14:textId="77777777" w:rsidTr="004F588C">
        <w:tc>
          <w:tcPr>
            <w:tcW w:w="1649" w:type="dxa"/>
          </w:tcPr>
          <w:p w14:paraId="350D00FE" w14:textId="590503EA" w:rsidR="00CC3AC5" w:rsidRPr="00A226A0" w:rsidRDefault="00CC3AC5" w:rsidP="00F8366C">
            <w:pPr>
              <w:spacing w:line="276" w:lineRule="auto"/>
              <w:jc w:val="both"/>
            </w:pPr>
          </w:p>
        </w:tc>
        <w:tc>
          <w:tcPr>
            <w:tcW w:w="7979" w:type="dxa"/>
          </w:tcPr>
          <w:p w14:paraId="350D00FF" w14:textId="50F66E32" w:rsidR="00CC3AC5" w:rsidRPr="00A226A0" w:rsidRDefault="00FB73DF" w:rsidP="00F8366C">
            <w:pPr>
              <w:spacing w:line="276" w:lineRule="auto"/>
              <w:jc w:val="both"/>
            </w:pPr>
            <w:r w:rsidRPr="00A226A0">
              <w:t>In</w:t>
            </w:r>
            <w:r w:rsidR="00715493">
              <w:t>vul</w:t>
            </w:r>
            <w:r w:rsidR="00C9080D" w:rsidRPr="00A226A0">
              <w:t>blad</w:t>
            </w:r>
            <w:r w:rsidR="00715493">
              <w:t xml:space="preserve"> P1_Inschrijvingsbiljet</w:t>
            </w:r>
            <w:r w:rsidR="001137F8">
              <w:t xml:space="preserve"> </w:t>
            </w:r>
            <w:r w:rsidR="00944DC8">
              <w:t>‘Veluwe’, en/of –‘Achterhoek’, en/of –‘Rivierenland-West’, en/of ‘Rivierenland-Oost’</w:t>
            </w:r>
          </w:p>
        </w:tc>
      </w:tr>
      <w:tr w:rsidR="00CC3AC5" w:rsidRPr="00A226A0" w14:paraId="350D0106" w14:textId="77777777" w:rsidTr="004F588C">
        <w:tc>
          <w:tcPr>
            <w:tcW w:w="1649" w:type="dxa"/>
          </w:tcPr>
          <w:p w14:paraId="350D0104" w14:textId="713AA82D" w:rsidR="00CC3AC5" w:rsidRPr="00A226A0" w:rsidRDefault="00CC3AC5" w:rsidP="00F8366C">
            <w:pPr>
              <w:spacing w:line="276" w:lineRule="auto"/>
              <w:jc w:val="both"/>
            </w:pPr>
          </w:p>
        </w:tc>
        <w:tc>
          <w:tcPr>
            <w:tcW w:w="7979" w:type="dxa"/>
          </w:tcPr>
          <w:p w14:paraId="350D0105" w14:textId="0A90DC79" w:rsidR="00CC3AC5" w:rsidRPr="00A226A0" w:rsidRDefault="001A38A2" w:rsidP="00F8366C">
            <w:pPr>
              <w:spacing w:line="276" w:lineRule="auto"/>
              <w:jc w:val="both"/>
            </w:pPr>
            <w:r w:rsidRPr="00A226A0">
              <w:t>Uniform Europees Aanbestedingsdocument</w:t>
            </w:r>
            <w:r w:rsidR="00944DC8">
              <w:t xml:space="preserve"> (éénmaal)</w:t>
            </w:r>
          </w:p>
        </w:tc>
      </w:tr>
      <w:tr w:rsidR="00CC3AC5" w:rsidRPr="00A226A0" w14:paraId="350D0109" w14:textId="77777777" w:rsidTr="004F588C">
        <w:tc>
          <w:tcPr>
            <w:tcW w:w="1649" w:type="dxa"/>
          </w:tcPr>
          <w:p w14:paraId="350D0107" w14:textId="7252C69F" w:rsidR="00CC3AC5" w:rsidRPr="00A226A0" w:rsidRDefault="00CC3AC5" w:rsidP="00F8366C">
            <w:pPr>
              <w:spacing w:line="276" w:lineRule="auto"/>
              <w:jc w:val="both"/>
            </w:pPr>
          </w:p>
        </w:tc>
        <w:tc>
          <w:tcPr>
            <w:tcW w:w="7979" w:type="dxa"/>
          </w:tcPr>
          <w:p w14:paraId="350D0108" w14:textId="2DCCAE1C" w:rsidR="00CC3AC5" w:rsidRPr="00A226A0" w:rsidRDefault="0099553F" w:rsidP="00F8366C">
            <w:pPr>
              <w:spacing w:line="276" w:lineRule="auto"/>
              <w:jc w:val="both"/>
            </w:pPr>
            <w:r>
              <w:t>F</w:t>
            </w:r>
            <w:r w:rsidR="001A38A2">
              <w:t xml:space="preserve">ormulier opgeven </w:t>
            </w:r>
            <w:r w:rsidR="001A38A2" w:rsidRPr="00A226A0">
              <w:t>referenties</w:t>
            </w:r>
            <w:r w:rsidR="00944DC8">
              <w:t xml:space="preserve"> (éénmaal)</w:t>
            </w:r>
          </w:p>
        </w:tc>
      </w:tr>
    </w:tbl>
    <w:p w14:paraId="350D011D" w14:textId="77777777" w:rsidR="00E8585C" w:rsidRPr="00E8585C" w:rsidRDefault="00E8585C" w:rsidP="00F8366C">
      <w:pPr>
        <w:spacing w:line="276" w:lineRule="auto"/>
        <w:jc w:val="both"/>
      </w:pPr>
      <w:bookmarkStart w:id="29" w:name="_Toc477419473"/>
    </w:p>
    <w:p w14:paraId="2D75F33C" w14:textId="2D6BE27D" w:rsidR="006D108E" w:rsidRDefault="00CD22A8" w:rsidP="00F8366C">
      <w:pPr>
        <w:jc w:val="both"/>
      </w:pPr>
      <w:r w:rsidRPr="00CD22A8">
        <w:t>Let op:</w:t>
      </w:r>
      <w:r w:rsidR="00944DC8">
        <w:t xml:space="preserve"> indien Inschrijver voor meerder</w:t>
      </w:r>
      <w:r w:rsidRPr="00CD22A8">
        <w:t>e</w:t>
      </w:r>
      <w:r w:rsidR="00944DC8">
        <w:t xml:space="preserve"> groepen</w:t>
      </w:r>
      <w:r w:rsidR="001A38A2">
        <w:t xml:space="preserve"> </w:t>
      </w:r>
      <w:proofErr w:type="spellStart"/>
      <w:r w:rsidR="00494FD6">
        <w:t>ROk’s</w:t>
      </w:r>
      <w:proofErr w:type="spellEnd"/>
      <w:r w:rsidR="001A38A2">
        <w:t xml:space="preserve"> inschrijft</w:t>
      </w:r>
      <w:r w:rsidRPr="00CD22A8">
        <w:t>, dan dient Inschrijver zijn Insc</w:t>
      </w:r>
      <w:r w:rsidR="00944DC8">
        <w:t>hrijving te voorzien van all</w:t>
      </w:r>
      <w:r w:rsidRPr="00CD22A8">
        <w:t xml:space="preserve">e ingevulde </w:t>
      </w:r>
      <w:bookmarkEnd w:id="29"/>
      <w:r w:rsidR="00715493">
        <w:t>B</w:t>
      </w:r>
      <w:r>
        <w:t>ijlage</w:t>
      </w:r>
      <w:r w:rsidR="001A38A2">
        <w:t>n 2</w:t>
      </w:r>
      <w:r>
        <w:t xml:space="preserve"> </w:t>
      </w:r>
      <w:r w:rsidR="00715493">
        <w:t>‘</w:t>
      </w:r>
      <w:r>
        <w:t>In</w:t>
      </w:r>
      <w:r w:rsidR="00715493">
        <w:t>vul</w:t>
      </w:r>
      <w:r>
        <w:t>blad</w:t>
      </w:r>
      <w:r w:rsidR="00715493">
        <w:t xml:space="preserve"> P1_Inschrijvingsbiljet</w:t>
      </w:r>
      <w:r w:rsidR="00944DC8">
        <w:t xml:space="preserve"> [NAAM groep </w:t>
      </w:r>
      <w:proofErr w:type="spellStart"/>
      <w:r w:rsidR="00944DC8">
        <w:t>ROk’s</w:t>
      </w:r>
      <w:proofErr w:type="spellEnd"/>
      <w:r w:rsidR="00944DC8">
        <w:t>]</w:t>
      </w:r>
      <w:r w:rsidR="00715493">
        <w:t>’</w:t>
      </w:r>
      <w:r>
        <w:t xml:space="preserve">. </w:t>
      </w:r>
    </w:p>
    <w:p w14:paraId="026074CD" w14:textId="03129E65" w:rsidR="00981878" w:rsidRDefault="00981878">
      <w:pPr>
        <w:spacing w:line="240" w:lineRule="auto"/>
        <w:rPr>
          <w:b/>
          <w:kern w:val="20"/>
        </w:rPr>
      </w:pPr>
      <w:r>
        <w:rPr>
          <w:b/>
          <w:kern w:val="20"/>
        </w:rPr>
        <w:br w:type="page"/>
      </w:r>
    </w:p>
    <w:p w14:paraId="7C534B60" w14:textId="77777777" w:rsidR="003C4FEC" w:rsidRDefault="003C4FEC">
      <w:pPr>
        <w:spacing w:line="240" w:lineRule="auto"/>
        <w:rPr>
          <w:b/>
          <w:kern w:val="20"/>
        </w:rPr>
      </w:pPr>
    </w:p>
    <w:p w14:paraId="350D0120" w14:textId="5EABDD95" w:rsidR="00CE240F" w:rsidRPr="00CD22A8" w:rsidRDefault="00CE240F" w:rsidP="000D23D8">
      <w:pPr>
        <w:pStyle w:val="Kop2"/>
        <w:spacing w:line="276" w:lineRule="auto"/>
        <w:ind w:left="576"/>
        <w:jc w:val="both"/>
        <w:rPr>
          <w:sz w:val="20"/>
        </w:rPr>
      </w:pPr>
      <w:bookmarkStart w:id="30" w:name="_Toc86732121"/>
      <w:r w:rsidRPr="00CD22A8">
        <w:rPr>
          <w:sz w:val="20"/>
        </w:rPr>
        <w:t xml:space="preserve">Inschrijven met </w:t>
      </w:r>
      <w:proofErr w:type="spellStart"/>
      <w:r w:rsidR="002E1C10" w:rsidRPr="00CD22A8">
        <w:rPr>
          <w:sz w:val="20"/>
        </w:rPr>
        <w:t>O</w:t>
      </w:r>
      <w:r w:rsidRPr="00CD22A8">
        <w:rPr>
          <w:sz w:val="20"/>
        </w:rPr>
        <w:t>nderaanneming</w:t>
      </w:r>
      <w:bookmarkEnd w:id="30"/>
      <w:proofErr w:type="spellEnd"/>
    </w:p>
    <w:p w14:paraId="350D0121" w14:textId="52C8D482"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Pr="00934E56">
        <w:rPr>
          <w:rFonts w:cs="Arial"/>
        </w:rPr>
        <w:t xml:space="preserve"> en ten aan zien van onderaannemers de volgende aanvullende bepalingen:</w:t>
      </w:r>
    </w:p>
    <w:p w14:paraId="350D0122" w14:textId="77777777"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gegadigden, welke in </w:t>
      </w:r>
      <w:proofErr w:type="spellStart"/>
      <w:r w:rsidRPr="00934E56">
        <w:rPr>
          <w:rFonts w:cs="Arial"/>
        </w:rPr>
        <w:t>onderaan</w:t>
      </w:r>
      <w:r w:rsidR="004E63AB">
        <w:rPr>
          <w:rFonts w:cs="Arial"/>
        </w:rPr>
        <w:t>neming</w:t>
      </w:r>
      <w:proofErr w:type="spellEnd"/>
      <w:r w:rsidR="004E63AB">
        <w:rPr>
          <w:rFonts w:cs="Arial"/>
        </w:rPr>
        <w:t xml:space="preserve"> aanbieden, mogen niet op</w:t>
      </w:r>
      <w:r w:rsidRPr="00934E56">
        <w:rPr>
          <w:rFonts w:cs="Arial"/>
        </w:rPr>
        <w:t xml:space="preserve"> eigen titel inschrijven </w:t>
      </w:r>
      <w:r w:rsidR="004E63AB">
        <w:rPr>
          <w:rFonts w:cs="Arial"/>
        </w:rPr>
        <w:t>op</w:t>
      </w:r>
      <w:r w:rsidRPr="00934E56">
        <w:rPr>
          <w:rFonts w:cs="Arial"/>
        </w:rPr>
        <w:t xml:space="preserve"> deze aanbestedingsprocedure. Hetzelfde geldt voor de hoofdaannemer, deze mag zich daarnaast nie</w:t>
      </w:r>
      <w:r w:rsidR="009D14EA">
        <w:rPr>
          <w:rFonts w:cs="Arial"/>
        </w:rPr>
        <w:t>t als onderaannemer inschrijven;</w:t>
      </w:r>
    </w:p>
    <w:p w14:paraId="350D0123" w14:textId="796EA1B0"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xml:space="preserve">. De hoofdaannemer is ook aansprakelijk voor de nakoming van de door hem ingeschakelde </w:t>
      </w:r>
      <w:proofErr w:type="spellStart"/>
      <w:r w:rsidRPr="00934E56">
        <w:rPr>
          <w:rFonts w:cs="Arial"/>
        </w:rPr>
        <w:t>onde</w:t>
      </w:r>
      <w:r w:rsidR="009D14EA">
        <w:rPr>
          <w:rFonts w:cs="Arial"/>
        </w:rPr>
        <w:t>r</w:t>
      </w:r>
      <w:r w:rsidR="00944DC8">
        <w:rPr>
          <w:rFonts w:cs="Arial"/>
        </w:rPr>
        <w:t>-</w:t>
      </w:r>
      <w:r w:rsidR="009D14EA">
        <w:rPr>
          <w:rFonts w:cs="Arial"/>
        </w:rPr>
        <w:t>aannemer</w:t>
      </w:r>
      <w:proofErr w:type="spellEnd"/>
      <w:r w:rsidR="009D14EA">
        <w:rPr>
          <w:rFonts w:cs="Arial"/>
        </w:rPr>
        <w:t>(s);</w:t>
      </w:r>
    </w:p>
    <w:p w14:paraId="350D0124" w14:textId="36807754"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 Aanbestedingsdocument deel II C) de </w:t>
      </w:r>
      <w:proofErr w:type="spellStart"/>
      <w:r w:rsidRPr="00934E56">
        <w:rPr>
          <w:rFonts w:cs="Arial"/>
        </w:rPr>
        <w:t>werkzaam</w:t>
      </w:r>
      <w:r w:rsidR="00944DC8">
        <w:rPr>
          <w:rFonts w:cs="Arial"/>
        </w:rPr>
        <w:t>-</w:t>
      </w:r>
      <w:r w:rsidRPr="00934E56">
        <w:rPr>
          <w:rFonts w:cs="Arial"/>
        </w:rPr>
        <w:t>heden</w:t>
      </w:r>
      <w:proofErr w:type="spellEnd"/>
      <w:r w:rsidRPr="00934E56">
        <w:rPr>
          <w:rFonts w:cs="Arial"/>
        </w:rPr>
        <w:t xml:space="preserve"> en de naam van d</w:t>
      </w:r>
      <w:r w:rsidR="009D14EA">
        <w:rPr>
          <w:rFonts w:cs="Arial"/>
        </w:rPr>
        <w:t>e onderaannemer(s) te vermelden;</w:t>
      </w:r>
    </w:p>
    <w:p w14:paraId="350D0125" w14:textId="28A39537" w:rsidR="00CE240F" w:rsidRPr="00934E56" w:rsidRDefault="00CE240F" w:rsidP="000D23D8">
      <w:pPr>
        <w:pStyle w:val="Lijstalinea"/>
        <w:numPr>
          <w:ilvl w:val="0"/>
          <w:numId w:val="11"/>
        </w:numPr>
        <w:spacing w:line="276" w:lineRule="auto"/>
        <w:ind w:left="576" w:hanging="576"/>
        <w:jc w:val="both"/>
        <w:rPr>
          <w:rFonts w:cs="Arial"/>
        </w:rPr>
      </w:pPr>
      <w:r w:rsidRPr="00DE291C">
        <w:rPr>
          <w:rFonts w:cs="Arial"/>
          <w:u w:val="single"/>
        </w:rPr>
        <w:t xml:space="preserve">Van onderaannemers en derden waarop de </w:t>
      </w:r>
      <w:r w:rsidR="00570808" w:rsidRPr="00DE291C">
        <w:rPr>
          <w:rFonts w:cs="Arial"/>
          <w:u w:val="single"/>
        </w:rPr>
        <w:t>Inschrijver</w:t>
      </w:r>
      <w:r w:rsidRPr="00DE291C">
        <w:rPr>
          <w:rFonts w:cs="Arial"/>
          <w:u w:val="single"/>
        </w:rPr>
        <w:t xml:space="preserve"> een beroep doet dient eveneens een Uniform Europees Aanbestedingsdocument bij de</w:t>
      </w:r>
      <w:r w:rsidR="009D14EA" w:rsidRPr="00DE291C">
        <w:rPr>
          <w:rFonts w:cs="Arial"/>
          <w:u w:val="single"/>
        </w:rPr>
        <w:t xml:space="preserve"> </w:t>
      </w:r>
      <w:r w:rsidR="00570808" w:rsidRPr="00DE291C">
        <w:rPr>
          <w:rFonts w:cs="Arial"/>
          <w:u w:val="single"/>
        </w:rPr>
        <w:t>Inschrijving</w:t>
      </w:r>
      <w:r w:rsidR="009D14EA" w:rsidRPr="00DE291C">
        <w:rPr>
          <w:rFonts w:cs="Arial"/>
          <w:u w:val="single"/>
        </w:rPr>
        <w:t xml:space="preserve"> te worden gevoegd</w:t>
      </w:r>
      <w:r w:rsidR="009D14EA">
        <w:rPr>
          <w:rFonts w:cs="Arial"/>
        </w:rPr>
        <w:t>;</w:t>
      </w:r>
    </w:p>
    <w:p w14:paraId="350D0126" w14:textId="243DC46A"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w:t>
      </w:r>
      <w:proofErr w:type="spellStart"/>
      <w:r w:rsidRPr="00934E56">
        <w:rPr>
          <w:rFonts w:cs="Arial"/>
        </w:rPr>
        <w:t>onder</w:t>
      </w:r>
      <w:r w:rsidR="00944DC8">
        <w:rPr>
          <w:rFonts w:cs="Arial"/>
        </w:rPr>
        <w:t>-</w:t>
      </w:r>
      <w:r w:rsidRPr="00934E56">
        <w:rPr>
          <w:rFonts w:cs="Arial"/>
        </w:rPr>
        <w:t>aannemer</w:t>
      </w:r>
      <w:proofErr w:type="spellEnd"/>
      <w:r w:rsidRPr="00934E56">
        <w:rPr>
          <w:rFonts w:cs="Arial"/>
        </w:rPr>
        <w:t xml:space="preserve">(s) te veranderen, tenzij hiervoor schriftelijke toestemming is gegeven door </w:t>
      </w:r>
      <w:r w:rsidR="00570808">
        <w:rPr>
          <w:rFonts w:cs="Arial"/>
        </w:rPr>
        <w:t>Opdrachtgever</w:t>
      </w:r>
      <w:r w:rsidRPr="00934E56">
        <w:rPr>
          <w:rFonts w:cs="Arial"/>
        </w:rPr>
        <w:t>.</w:t>
      </w:r>
    </w:p>
    <w:p w14:paraId="350D0127" w14:textId="3C919288" w:rsidR="00CE240F" w:rsidRPr="00934E56" w:rsidRDefault="00CE240F" w:rsidP="000D23D8">
      <w:pPr>
        <w:pStyle w:val="Kop3"/>
        <w:spacing w:line="276" w:lineRule="auto"/>
        <w:ind w:left="576" w:hanging="576"/>
        <w:jc w:val="both"/>
      </w:pPr>
      <w:bookmarkStart w:id="31" w:name="_Toc86732122"/>
      <w:r w:rsidRPr="00934E56">
        <w:t xml:space="preserve">Inschrijven </w:t>
      </w:r>
      <w:r w:rsidR="00C327B9">
        <w:t xml:space="preserve">als </w:t>
      </w:r>
      <w:r w:rsidR="00C04A2C">
        <w:t>Samenwerkingsverband</w:t>
      </w:r>
      <w:bookmarkEnd w:id="31"/>
    </w:p>
    <w:p w14:paraId="350D0128" w14:textId="5974E9DE"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0D23D8">
      <w:pPr>
        <w:pStyle w:val="Lijstalinea"/>
        <w:numPr>
          <w:ilvl w:val="0"/>
          <w:numId w:val="5"/>
        </w:numPr>
        <w:spacing w:line="276" w:lineRule="auto"/>
        <w:ind w:left="576" w:hanging="576"/>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70A4EA80"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w:t>
      </w:r>
      <w:proofErr w:type="spellStart"/>
      <w:r w:rsidRPr="00934E56">
        <w:rPr>
          <w:rFonts w:cs="Arial"/>
        </w:rPr>
        <w:t>aan</w:t>
      </w:r>
      <w:r w:rsidR="00944DC8">
        <w:rPr>
          <w:rFonts w:cs="Arial"/>
        </w:rPr>
        <w:t>-</w:t>
      </w:r>
      <w:r w:rsidRPr="00934E56">
        <w:rPr>
          <w:rFonts w:cs="Arial"/>
        </w:rPr>
        <w:t>toont</w:t>
      </w:r>
      <w:proofErr w:type="spellEnd"/>
      <w:r w:rsidRPr="00934E56">
        <w:rPr>
          <w:rFonts w:cs="Arial"/>
        </w:rPr>
        <w:t xml:space="preserve">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50D012C" w14:textId="496D7D84"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w:t>
      </w:r>
      <w:r w:rsidR="00C327B9">
        <w:rPr>
          <w:rFonts w:cs="Arial"/>
        </w:rPr>
        <w:t xml:space="preserve">leden van het </w:t>
      </w:r>
      <w:r w:rsidR="00C04A2C">
        <w:rPr>
          <w:rFonts w:cs="Arial"/>
        </w:rPr>
        <w:t>Samenwerkingsverband</w:t>
      </w:r>
      <w:r w:rsidRPr="00934E56">
        <w:rPr>
          <w:rFonts w:cs="Arial"/>
        </w:rPr>
        <w:t xml:space="preserve"> dienen afzonderlijk een Uniform Europees </w:t>
      </w:r>
      <w:proofErr w:type="spellStart"/>
      <w:r w:rsidRPr="00934E56">
        <w:rPr>
          <w:rFonts w:cs="Arial"/>
        </w:rPr>
        <w:t>Aan</w:t>
      </w:r>
      <w:r w:rsidR="003C4FEC">
        <w:rPr>
          <w:rFonts w:cs="Arial"/>
        </w:rPr>
        <w:t>-</w:t>
      </w:r>
      <w:r w:rsidRPr="00934E56">
        <w:rPr>
          <w:rFonts w:cs="Arial"/>
        </w:rPr>
        <w:t>bestedingsdocument</w:t>
      </w:r>
      <w:proofErr w:type="spellEnd"/>
      <w:r w:rsidRPr="00934E56">
        <w:rPr>
          <w:rFonts w:cs="Arial"/>
        </w:rPr>
        <w:t xml:space="preserve"> in</w:t>
      </w:r>
      <w:r w:rsidR="00C327B9">
        <w:rPr>
          <w:rFonts w:cs="Arial"/>
        </w:rPr>
        <w:t>,</w:t>
      </w:r>
      <w:r w:rsidRPr="00934E56">
        <w:rPr>
          <w:rFonts w:cs="Arial"/>
        </w:rPr>
        <w:t xml:space="preserve"> welke rechtsgeldig is ondertekend;</w:t>
      </w:r>
    </w:p>
    <w:p w14:paraId="350D012D" w14:textId="4E5DB5D4"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Wijziging van de samenstelling van </w:t>
      </w:r>
      <w:r w:rsidR="00C327B9">
        <w:rPr>
          <w:rFonts w:cs="Arial"/>
        </w:rPr>
        <w:t xml:space="preserve">het </w:t>
      </w:r>
      <w:r w:rsidR="00C04A2C">
        <w:rPr>
          <w:rFonts w:cs="Arial"/>
        </w:rPr>
        <w:t>Samenwerkingsverband</w:t>
      </w:r>
      <w:r w:rsidRPr="00934E56">
        <w:rPr>
          <w:rFonts w:cs="Arial"/>
        </w:rPr>
        <w:t xml:space="preserve">, na </w:t>
      </w:r>
      <w:r w:rsidR="009D14EA">
        <w:rPr>
          <w:rFonts w:cs="Arial"/>
        </w:rPr>
        <w:t>het indienen</w:t>
      </w:r>
      <w:r w:rsidRPr="00934E56">
        <w:rPr>
          <w:rFonts w:cs="Arial"/>
        </w:rPr>
        <w:t xml:space="preserve"> van </w:t>
      </w:r>
      <w:r w:rsidR="009D14EA">
        <w:rPr>
          <w:rFonts w:cs="Arial"/>
        </w:rPr>
        <w:t xml:space="preserve">de </w:t>
      </w:r>
      <w:r w:rsidR="00570808">
        <w:rPr>
          <w:rFonts w:cs="Arial"/>
        </w:rPr>
        <w:t>Inschrijving</w:t>
      </w:r>
      <w:r w:rsidRPr="00934E56">
        <w:rPr>
          <w:rFonts w:cs="Arial"/>
        </w:rPr>
        <w:t xml:space="preserve">, zonder schriftelijke toestemming van de </w:t>
      </w:r>
      <w:r w:rsidR="00570808">
        <w:rPr>
          <w:rFonts w:cs="Arial"/>
        </w:rPr>
        <w:t>Opdrachtgever</w:t>
      </w:r>
      <w:r w:rsidRPr="00934E56">
        <w:rPr>
          <w:rFonts w:cs="Arial"/>
        </w:rPr>
        <w:t>, leidt in beginsel tot uitsluiting.</w:t>
      </w:r>
    </w:p>
    <w:p w14:paraId="073611E7" w14:textId="39940505" w:rsidR="00981878" w:rsidRDefault="00981878">
      <w:pPr>
        <w:spacing w:line="240" w:lineRule="auto"/>
        <w:rPr>
          <w:b/>
          <w:kern w:val="24"/>
          <w:sz w:val="34"/>
        </w:rPr>
      </w:pPr>
    </w:p>
    <w:p w14:paraId="2ACCAB2E" w14:textId="77777777" w:rsidR="004B26EE" w:rsidRDefault="004B26EE">
      <w:pPr>
        <w:spacing w:line="240" w:lineRule="auto"/>
        <w:rPr>
          <w:b/>
          <w:kern w:val="24"/>
          <w:sz w:val="34"/>
        </w:rPr>
      </w:pPr>
      <w:bookmarkStart w:id="32" w:name="_Toc86732123"/>
      <w:r>
        <w:br w:type="page"/>
      </w:r>
    </w:p>
    <w:p w14:paraId="350D012F" w14:textId="7E916495" w:rsidR="00CC3AC5" w:rsidRDefault="00CC3AC5" w:rsidP="00F8366C">
      <w:pPr>
        <w:pStyle w:val="Kop1"/>
        <w:spacing w:line="276" w:lineRule="auto"/>
        <w:ind w:left="567" w:hanging="567"/>
        <w:jc w:val="both"/>
      </w:pPr>
      <w:r>
        <w:lastRenderedPageBreak/>
        <w:t xml:space="preserve">Eisen aan de </w:t>
      </w:r>
      <w:r w:rsidR="00570808">
        <w:t>Inschrijver</w:t>
      </w:r>
      <w:bookmarkEnd w:id="32"/>
    </w:p>
    <w:p w14:paraId="350D0130" w14:textId="463341D7" w:rsidR="00CC3AC5" w:rsidRDefault="00CC3AC5" w:rsidP="00F8366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F8366C">
      <w:pPr>
        <w:spacing w:line="276" w:lineRule="auto"/>
        <w:jc w:val="both"/>
      </w:pPr>
    </w:p>
    <w:p w14:paraId="350D0132" w14:textId="1C5B6AAE" w:rsidR="00A40BB9" w:rsidRDefault="00A40BB9" w:rsidP="00F8366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w:t>
      </w:r>
      <w:proofErr w:type="spellStart"/>
      <w:r>
        <w:t>TenderNed</w:t>
      </w:r>
      <w:proofErr w:type="spellEnd"/>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F8366C">
      <w:pPr>
        <w:spacing w:line="276" w:lineRule="auto"/>
        <w:jc w:val="both"/>
      </w:pPr>
    </w:p>
    <w:p w14:paraId="350D0134" w14:textId="77777777" w:rsidR="00BB06B7" w:rsidRPr="00D81527" w:rsidRDefault="00BB06B7" w:rsidP="00F8366C">
      <w:pPr>
        <w:spacing w:line="276" w:lineRule="auto"/>
        <w:jc w:val="both"/>
      </w:pPr>
      <w:r w:rsidRPr="00D81527">
        <w:rPr>
          <w:b/>
          <w:bCs/>
          <w:i/>
          <w:iCs/>
        </w:rPr>
        <w:t>ATTENTIE:</w:t>
      </w:r>
    </w:p>
    <w:p w14:paraId="350D0135" w14:textId="66A737DA" w:rsidR="00BB06B7" w:rsidRDefault="00BB06B7" w:rsidP="00F8366C">
      <w:pPr>
        <w:spacing w:line="276" w:lineRule="auto"/>
        <w:jc w:val="both"/>
      </w:pPr>
      <w:r w:rsidRPr="00D81527">
        <w:t>Hoe</w:t>
      </w:r>
      <w:r>
        <w:t xml:space="preserve">wel op meerdere plaatsen in deze </w:t>
      </w:r>
      <w:r w:rsidR="00226EAE">
        <w:t>Inschrijvingsdocument</w:t>
      </w:r>
      <w:r>
        <w:t xml:space="preserve"> of bij de eisen in </w:t>
      </w:r>
      <w:proofErr w:type="spellStart"/>
      <w:r>
        <w:t>TenderNed</w:t>
      </w:r>
      <w:proofErr w:type="spellEnd"/>
      <w:r>
        <w:t xml:space="preserve">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p>
    <w:p w14:paraId="350D0136" w14:textId="77777777" w:rsidR="004E63AB" w:rsidRDefault="004E63AB" w:rsidP="00F8366C">
      <w:pPr>
        <w:spacing w:line="276" w:lineRule="auto"/>
        <w:jc w:val="both"/>
      </w:pPr>
    </w:p>
    <w:p w14:paraId="350D0137" w14:textId="77777777" w:rsidR="004E63AB" w:rsidRPr="00CD22A8" w:rsidRDefault="004E63AB" w:rsidP="00F8366C">
      <w:pPr>
        <w:pStyle w:val="Kop2"/>
        <w:spacing w:line="276" w:lineRule="auto"/>
        <w:ind w:left="576"/>
        <w:jc w:val="both"/>
        <w:rPr>
          <w:sz w:val="20"/>
        </w:rPr>
      </w:pPr>
      <w:bookmarkStart w:id="33" w:name="_Toc86732124"/>
      <w:r w:rsidRPr="00CD22A8">
        <w:rPr>
          <w:sz w:val="20"/>
        </w:rPr>
        <w:t>Uniform Europees Aanbestedingsdocument</w:t>
      </w:r>
      <w:bookmarkEnd w:id="33"/>
    </w:p>
    <w:p w14:paraId="350D0138" w14:textId="12EA66E3" w:rsidR="004E63AB" w:rsidRDefault="004E63AB" w:rsidP="00F8366C">
      <w:pPr>
        <w:spacing w:line="276" w:lineRule="auto"/>
        <w:jc w:val="both"/>
      </w:pPr>
      <w:r>
        <w:t xml:space="preserve">Inschrijver dient bij </w:t>
      </w:r>
      <w:r w:rsidR="00570808">
        <w:t>Inschrijving</w:t>
      </w:r>
      <w:r>
        <w:t xml:space="preserve"> het ‘Uniform Europees Aanbestedingsdocument’ ingevuld en ondertekend in. Het ‘Uniform Europees Aanbestedingsdocument’ dient voorzien te zijn van een rechtsgeldige ondertekening door een bevoegde functionaris, </w:t>
      </w:r>
      <w:r w:rsidR="00570808">
        <w:t>Overeenkomst</w:t>
      </w:r>
      <w:r>
        <w:t>ig de bevoegdheid vastgesteld bij het beroeps- of handelsregister van het land waar uw onderneming is gevestigd.</w:t>
      </w:r>
    </w:p>
    <w:p w14:paraId="350D0139" w14:textId="77777777" w:rsidR="004E63AB" w:rsidRDefault="004E63AB" w:rsidP="00F8366C">
      <w:pPr>
        <w:spacing w:line="276" w:lineRule="auto"/>
        <w:jc w:val="both"/>
      </w:pPr>
    </w:p>
    <w:p w14:paraId="350D013A" w14:textId="57A70C7A" w:rsidR="004E63AB" w:rsidRDefault="004E63AB" w:rsidP="00F8366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226EAE">
        <w:t>Inschrijvingsdocument</w:t>
      </w:r>
      <w:r>
        <w:t xml:space="preserve">. </w:t>
      </w:r>
    </w:p>
    <w:p w14:paraId="350D013B" w14:textId="77777777" w:rsidR="004E63AB" w:rsidRDefault="004E63AB" w:rsidP="00F8366C">
      <w:pPr>
        <w:spacing w:line="276" w:lineRule="auto"/>
        <w:jc w:val="both"/>
      </w:pPr>
    </w:p>
    <w:p w14:paraId="350D013C" w14:textId="5E8EDDC0" w:rsidR="004E63AB" w:rsidRPr="00934E56" w:rsidRDefault="004E63AB" w:rsidP="00F8366C">
      <w:pPr>
        <w:pStyle w:val="Lijstalinea"/>
        <w:numPr>
          <w:ilvl w:val="0"/>
          <w:numId w:val="5"/>
        </w:numPr>
        <w:spacing w:line="276" w:lineRule="auto"/>
        <w:jc w:val="both"/>
        <w:rPr>
          <w:rFonts w:cs="Arial"/>
        </w:rPr>
      </w:pPr>
      <w:r w:rsidRPr="00934E56">
        <w:rPr>
          <w:rFonts w:cs="Arial"/>
        </w:rPr>
        <w:t xml:space="preserve">Bij een combinatie of </w:t>
      </w:r>
      <w:proofErr w:type="spellStart"/>
      <w:r w:rsidRPr="00934E56">
        <w:rPr>
          <w:rFonts w:cs="Arial"/>
        </w:rPr>
        <w:t>onderaanneming</w:t>
      </w:r>
      <w:proofErr w:type="spellEnd"/>
      <w:r w:rsidRPr="00934E56">
        <w:rPr>
          <w:rFonts w:cs="Arial"/>
        </w:rPr>
        <w:t xml:space="preserve"> voegt elke deelnemer een rechtsgeldig ondertekend exemplaar van het Uniform Europees Aanbestedingsdocument toe. Op deel II onder ‘wijze van deelneming’ 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F8366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4579384A" w14:textId="6E85BC2B" w:rsidR="00905E68" w:rsidRDefault="00905E68" w:rsidP="00F8366C">
      <w:pPr>
        <w:spacing w:line="276" w:lineRule="auto"/>
        <w:jc w:val="both"/>
        <w:rPr>
          <w:rFonts w:cs="Arial"/>
        </w:rPr>
      </w:pPr>
    </w:p>
    <w:p w14:paraId="3C712189" w14:textId="3057BAFD" w:rsidR="006D108E" w:rsidRDefault="00905E68" w:rsidP="00F8366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w:t>
      </w:r>
      <w:r w:rsidR="00D57D51">
        <w:t>llen binnen een termijn van</w:t>
      </w:r>
      <w:r w:rsidR="00944DC8">
        <w:t xml:space="preserve"> een aantal uren of dagen met een maximum van</w:t>
      </w:r>
      <w:r w:rsidR="00D57D51">
        <w:t xml:space="preserve"> zeven kalender</w:t>
      </w:r>
      <w:r w:rsidRPr="00C54169">
        <w:t xml:space="preserve">dagen, te rekenen vanaf de dag van verzending van een verzoek daartoe. Indien de Aanbestedende dienst het gevraagde niet binnen de daartoe gestelde termijn heeft ontvangen of indien het gebrek niet door het antwoord is hersteld, </w:t>
      </w:r>
      <w:r w:rsidR="00944DC8">
        <w:t xml:space="preserve">of indien de Inschrijving hierdoor inhoudelijk gewijzigd is, </w:t>
      </w:r>
      <w:r w:rsidRPr="00C54169">
        <w:t xml:space="preserve">komt de Inschrijver </w:t>
      </w:r>
      <w:r w:rsidR="00D57D51">
        <w:t xml:space="preserve">mogelijk </w:t>
      </w:r>
      <w:r w:rsidRPr="00C54169">
        <w:t>niet in aanmerking voor verdere deelname aan de procedure.</w:t>
      </w:r>
    </w:p>
    <w:p w14:paraId="1C618561" w14:textId="77777777" w:rsidR="006D108E" w:rsidRDefault="006D108E" w:rsidP="00F8366C">
      <w:pPr>
        <w:spacing w:line="240" w:lineRule="auto"/>
        <w:jc w:val="both"/>
      </w:pPr>
      <w:r>
        <w:br w:type="page"/>
      </w:r>
    </w:p>
    <w:p w14:paraId="51FCFBAC" w14:textId="77777777" w:rsidR="00905E68" w:rsidRPr="00C54169" w:rsidRDefault="00905E68" w:rsidP="00F8366C">
      <w:pPr>
        <w:spacing w:line="276" w:lineRule="auto"/>
        <w:jc w:val="both"/>
      </w:pPr>
    </w:p>
    <w:p w14:paraId="350D0143" w14:textId="77777777" w:rsidR="00D81527" w:rsidRPr="00CD22A8" w:rsidRDefault="00D81527" w:rsidP="00F8366C">
      <w:pPr>
        <w:pStyle w:val="Kop2"/>
        <w:spacing w:line="276" w:lineRule="auto"/>
        <w:ind w:left="576"/>
        <w:jc w:val="both"/>
        <w:rPr>
          <w:sz w:val="20"/>
        </w:rPr>
      </w:pPr>
      <w:bookmarkStart w:id="34" w:name="_Toc86732125"/>
      <w:r w:rsidRPr="00CD22A8">
        <w:rPr>
          <w:sz w:val="20"/>
        </w:rPr>
        <w:t>Uitsluitingsgronden</w:t>
      </w:r>
      <w:bookmarkEnd w:id="34"/>
    </w:p>
    <w:p w14:paraId="350D0144" w14:textId="77777777" w:rsidR="000E7C60" w:rsidRDefault="000E7C60" w:rsidP="00F8366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350D0145" w14:textId="525453D7" w:rsidR="000E7C60" w:rsidRDefault="000E7C60" w:rsidP="00F8366C">
      <w:pPr>
        <w:spacing w:line="276" w:lineRule="auto"/>
        <w:jc w:val="both"/>
      </w:pPr>
      <w:r>
        <w:t>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w:t>
      </w:r>
      <w:r w:rsidRPr="00CD22A8">
        <w:t xml:space="preserve">. </w:t>
      </w:r>
      <w:r w:rsidR="007E048B" w:rsidRPr="00CD22A8">
        <w:t>Voor</w:t>
      </w:r>
      <w:r w:rsidRPr="00CD22A8">
        <w:t xml:space="preserve"> de Gunningsbeslissing vraagt de Aanbestedende dienst de bewijsmiddelen op bij de winnende Inschrijver(s), conform </w:t>
      </w:r>
      <w:proofErr w:type="spellStart"/>
      <w:r w:rsidRPr="00CD22A8">
        <w:t>onder</w:t>
      </w:r>
      <w:r w:rsidR="00AC0401">
        <w:t>-</w:t>
      </w:r>
      <w:r w:rsidRPr="00CD22A8">
        <w:t>staand</w:t>
      </w:r>
      <w:proofErr w:type="spellEnd"/>
      <w:r w:rsidRPr="00CD22A8">
        <w:t xml:space="preserve"> schema. Dit neemt niet weg dat hier op elk moment eerder in de procedure om verzocht kan worden teneinde vast te stellen of Inschrijvers niet moeten</w:t>
      </w:r>
      <w:r>
        <w:t xml:space="preserve"> worden uitgesloten, indien dit noodzakelijk is voor een goede procedure. Aan het opvragen van bewijsmiddelen kunnen geen rechten worden ontleend.</w:t>
      </w:r>
    </w:p>
    <w:p w14:paraId="350D0146" w14:textId="77777777" w:rsidR="000E7C60" w:rsidRDefault="000E7C60" w:rsidP="00F8366C">
      <w:pPr>
        <w:spacing w:line="276" w:lineRule="auto"/>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750B28" w:rsidRPr="007E048B" w14:paraId="350D014A" w14:textId="77777777" w:rsidTr="00750B28">
        <w:trPr>
          <w:cnfStyle w:val="100000000000" w:firstRow="1" w:lastRow="0" w:firstColumn="0" w:lastColumn="0" w:oddVBand="0" w:evenVBand="0" w:oddHBand="0" w:evenHBand="0" w:firstRowFirstColumn="0" w:firstRowLastColumn="0" w:lastRowFirstColumn="0" w:lastRowLastColumn="0"/>
          <w:trHeight w:val="237"/>
          <w:tblHeader/>
        </w:trPr>
        <w:tc>
          <w:tcPr>
            <w:tcW w:w="1750" w:type="pct"/>
            <w:hideMark/>
          </w:tcPr>
          <w:p w14:paraId="350D0147"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Uitsluitingsgrond</w:t>
            </w:r>
          </w:p>
        </w:tc>
        <w:tc>
          <w:tcPr>
            <w:tcW w:w="334" w:type="pct"/>
            <w:noWrap/>
            <w:hideMark/>
          </w:tcPr>
          <w:p w14:paraId="350D0148"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UEA</w:t>
            </w:r>
          </w:p>
        </w:tc>
        <w:tc>
          <w:tcPr>
            <w:tcW w:w="2916" w:type="pct"/>
            <w:hideMark/>
          </w:tcPr>
          <w:p w14:paraId="350D0149"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F8366C">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F8366C">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F8366C">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F8366C">
      <w:pPr>
        <w:spacing w:line="276" w:lineRule="auto"/>
        <w:jc w:val="both"/>
        <w:rPr>
          <w:i/>
          <w:highlight w:val="lightGray"/>
        </w:rPr>
      </w:pPr>
    </w:p>
    <w:p w14:paraId="350D0170" w14:textId="08213AF9" w:rsidR="006D108E" w:rsidRDefault="000E7C60" w:rsidP="00F8366C">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w:t>
      </w:r>
      <w:r w:rsidR="003C4FEC">
        <w:t xml:space="preserve">niet </w:t>
      </w:r>
      <w:r w:rsidRPr="00485D2F">
        <w:t xml:space="preserve">kan overleggen wordt hij </w:t>
      </w:r>
      <w:r w:rsidR="003C4FEC">
        <w:t xml:space="preserve">mogelijk </w:t>
      </w:r>
      <w:r w:rsidRPr="00485D2F">
        <w:t>uitgesloten. Indien dit feit zich na de Gunnings</w:t>
      </w:r>
      <w:r w:rsidR="00AC0401">
        <w:t>-</w:t>
      </w:r>
      <w:r w:rsidRPr="00485D2F">
        <w:t xml:space="preserve">beslissing voordoet, komt een nieuwe Gunningsbeslissing tot stand. </w:t>
      </w:r>
    </w:p>
    <w:p w14:paraId="6F3FB4F0" w14:textId="77777777" w:rsidR="006D108E" w:rsidRDefault="006D108E" w:rsidP="00F8366C">
      <w:pPr>
        <w:spacing w:line="240" w:lineRule="auto"/>
        <w:jc w:val="both"/>
      </w:pPr>
      <w:r>
        <w:br w:type="page"/>
      </w:r>
    </w:p>
    <w:p w14:paraId="350D0171" w14:textId="77777777" w:rsidR="00D81527" w:rsidRPr="00CD22A8" w:rsidRDefault="00D81527" w:rsidP="00F8366C">
      <w:pPr>
        <w:pStyle w:val="Kop2"/>
        <w:spacing w:line="276" w:lineRule="auto"/>
        <w:ind w:left="576"/>
        <w:jc w:val="both"/>
        <w:rPr>
          <w:sz w:val="20"/>
        </w:rPr>
      </w:pPr>
      <w:bookmarkStart w:id="35" w:name="_Toc86732126"/>
      <w:r w:rsidRPr="00CD22A8">
        <w:rPr>
          <w:sz w:val="20"/>
        </w:rPr>
        <w:lastRenderedPageBreak/>
        <w:t>Geschiktheidseisen</w:t>
      </w:r>
      <w:bookmarkEnd w:id="35"/>
    </w:p>
    <w:p w14:paraId="350D0172" w14:textId="77777777" w:rsidR="009A77C1" w:rsidRDefault="009A77C1" w:rsidP="00F8366C">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F8366C">
      <w:pPr>
        <w:spacing w:line="276" w:lineRule="auto"/>
        <w:jc w:val="both"/>
      </w:pPr>
    </w:p>
    <w:p w14:paraId="350D0174" w14:textId="77777777" w:rsidR="009A77C1" w:rsidRDefault="009A77C1" w:rsidP="00F8366C">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77777777" w:rsidR="009A77C1" w:rsidRPr="009A77C1" w:rsidRDefault="009A77C1" w:rsidP="00F8366C">
      <w:pPr>
        <w:pStyle w:val="Kop3"/>
        <w:spacing w:line="276" w:lineRule="auto"/>
        <w:jc w:val="both"/>
      </w:pPr>
      <w:bookmarkStart w:id="36" w:name="_Toc86732127"/>
      <w:r w:rsidRPr="009A77C1">
        <w:t>Financiële en economische draagkracht</w:t>
      </w:r>
      <w:bookmarkEnd w:id="36"/>
      <w:r w:rsidRPr="009A77C1">
        <w:t xml:space="preserve"> </w:t>
      </w:r>
    </w:p>
    <w:p w14:paraId="103043C8" w14:textId="77777777" w:rsidR="005D4329" w:rsidRPr="005D4329" w:rsidRDefault="005D4329" w:rsidP="00F8366C">
      <w:pPr>
        <w:spacing w:line="276" w:lineRule="auto"/>
        <w:jc w:val="both"/>
        <w:rPr>
          <w:rFonts w:cs="Arial"/>
        </w:rPr>
      </w:pPr>
      <w:r w:rsidRPr="005D4329">
        <w:rPr>
          <w:rFonts w:cs="Arial"/>
        </w:rPr>
        <w:t xml:space="preserve">Inschrijver dient voldoende financiële en economische draagkracht te hebben om zijn continuïteit gedurende de contractperiode, inclusief eventuele verlengingen, te borgen. </w:t>
      </w:r>
    </w:p>
    <w:p w14:paraId="26A4FFB0" w14:textId="3F2D49C3" w:rsidR="005D4329" w:rsidRPr="005D4329" w:rsidRDefault="005D4329" w:rsidP="00F8366C">
      <w:pPr>
        <w:spacing w:line="276" w:lineRule="auto"/>
        <w:jc w:val="both"/>
        <w:rPr>
          <w:rFonts w:cs="Arial"/>
        </w:rPr>
      </w:pPr>
      <w:r w:rsidRPr="005D4329">
        <w:rPr>
          <w:rFonts w:cs="Arial"/>
        </w:rPr>
        <w:t xml:space="preserve">Inschrijver verklaart in de UEA dat hij in staat is de opdracht met bestaande financiële middelen - en in voorkomend geval de verlenging daarvan –uit te voeren, dat hem geen claims bekend zijn of gedurende de periode van de uitvoering van de overeenkomst geen investeringen noodzakelijk zijn die zijn bedrijf in een zodanige positie kan brengen dat de financieel-economische draagkracht of de continuïteit daarvan in gevaar kan worden gebracht. Voorts verklaart de inschrijver dat de laatst afgegeven </w:t>
      </w:r>
      <w:proofErr w:type="spellStart"/>
      <w:r w:rsidRPr="005D4329">
        <w:rPr>
          <w:rFonts w:cs="Arial"/>
        </w:rPr>
        <w:t>accountants</w:t>
      </w:r>
      <w:r w:rsidR="003C4FEC">
        <w:rPr>
          <w:rFonts w:cs="Arial"/>
        </w:rPr>
        <w:t>-</w:t>
      </w:r>
      <w:r w:rsidRPr="005D4329">
        <w:rPr>
          <w:rFonts w:cs="Arial"/>
        </w:rPr>
        <w:t>verklaring</w:t>
      </w:r>
      <w:proofErr w:type="spellEnd"/>
      <w:r w:rsidRPr="005D4329">
        <w:rPr>
          <w:rFonts w:cs="Arial"/>
        </w:rPr>
        <w:t xml:space="preserve"> (of in voorkomend geval een beoordelings- of samenstellingsverklaring) geen zogenoemde continuïteitsparagraaf bevat.</w:t>
      </w:r>
    </w:p>
    <w:p w14:paraId="22F1C6F9" w14:textId="77777777" w:rsidR="005D4329" w:rsidRPr="005D4329" w:rsidRDefault="005D4329" w:rsidP="00F8366C">
      <w:pPr>
        <w:spacing w:line="276" w:lineRule="auto"/>
        <w:jc w:val="both"/>
        <w:rPr>
          <w:rFonts w:cs="Arial"/>
        </w:rPr>
      </w:pPr>
    </w:p>
    <w:p w14:paraId="306B159A" w14:textId="58E87DEF" w:rsidR="005D4329" w:rsidRPr="005D4329" w:rsidRDefault="005D4329" w:rsidP="00F8366C">
      <w:pPr>
        <w:spacing w:line="276" w:lineRule="auto"/>
        <w:jc w:val="both"/>
        <w:rPr>
          <w:rFonts w:cs="Arial"/>
        </w:rPr>
      </w:pPr>
      <w:r w:rsidRPr="005D4329">
        <w:rPr>
          <w:rFonts w:cs="Arial"/>
        </w:rPr>
        <w:t>Indien met betrekking tot de financieel-economische draagkracht of de omzeteisen gebruik wordt gemaakt van de gegevens van de ‘moedermaatschappij’, dan dient tevens een verklaring van de ‘moedermaats</w:t>
      </w:r>
      <w:r w:rsidR="001137F8">
        <w:rPr>
          <w:rFonts w:cs="Arial"/>
        </w:rPr>
        <w:t>chappij’ te worden meegezonden.</w:t>
      </w:r>
    </w:p>
    <w:p w14:paraId="172871F1" w14:textId="77777777" w:rsidR="005D4329" w:rsidRPr="005D4329" w:rsidRDefault="005D4329" w:rsidP="00F8366C">
      <w:pPr>
        <w:spacing w:line="276" w:lineRule="auto"/>
        <w:jc w:val="both"/>
        <w:rPr>
          <w:rFonts w:cs="Arial"/>
        </w:rPr>
      </w:pPr>
    </w:p>
    <w:p w14:paraId="05A7D87C" w14:textId="77777777" w:rsidR="005D4329" w:rsidRPr="005D4329" w:rsidRDefault="005D4329" w:rsidP="00F8366C">
      <w:pPr>
        <w:spacing w:line="276" w:lineRule="auto"/>
        <w:jc w:val="both"/>
        <w:rPr>
          <w:rFonts w:cs="Arial"/>
        </w:rPr>
      </w:pPr>
      <w:r w:rsidRPr="005D4329">
        <w:rPr>
          <w:rFonts w:cs="Arial"/>
        </w:rPr>
        <w:t xml:space="preserve">Met het indienen van een Inschrijving verklaart Inschrijver financieel voldoende gezond en in staat te zijn de Opdracht uit te voeren. </w:t>
      </w:r>
    </w:p>
    <w:p w14:paraId="1328CDCA" w14:textId="77777777" w:rsidR="005D4329" w:rsidRPr="005D4329" w:rsidRDefault="005D4329" w:rsidP="00F8366C">
      <w:pPr>
        <w:spacing w:line="276" w:lineRule="auto"/>
        <w:jc w:val="both"/>
        <w:rPr>
          <w:rFonts w:cs="Arial"/>
        </w:rPr>
      </w:pPr>
      <w:r w:rsidRPr="005D4329">
        <w:rPr>
          <w:rFonts w:cs="Arial"/>
        </w:rPr>
        <w:tab/>
      </w:r>
    </w:p>
    <w:p w14:paraId="1F6B6F77" w14:textId="77777777" w:rsidR="005D4329" w:rsidRPr="005D4329" w:rsidRDefault="005D4329" w:rsidP="00F8366C">
      <w:pPr>
        <w:spacing w:line="276" w:lineRule="auto"/>
        <w:jc w:val="both"/>
        <w:rPr>
          <w:rFonts w:cs="Arial"/>
          <w:b/>
        </w:rPr>
      </w:pPr>
      <w:r w:rsidRPr="005D4329">
        <w:rPr>
          <w:rFonts w:cs="Arial"/>
          <w:b/>
        </w:rPr>
        <w:t>Op eerste verzoek te overleggen bewijsstukken</w:t>
      </w:r>
    </w:p>
    <w:p w14:paraId="779FDABB" w14:textId="6AE3C42E" w:rsidR="005D4329" w:rsidRPr="005D4329" w:rsidRDefault="005D4329" w:rsidP="00F8366C">
      <w:pPr>
        <w:spacing w:line="276" w:lineRule="auto"/>
        <w:jc w:val="both"/>
        <w:rPr>
          <w:rFonts w:cs="Arial"/>
        </w:rPr>
      </w:pPr>
      <w:r w:rsidRPr="005D4329">
        <w:rPr>
          <w:rFonts w:cs="Arial"/>
        </w:rPr>
        <w:t>Bij een voorgenomen gunning kan door de Aanbestedende dienst een controleverkl</w:t>
      </w:r>
      <w:r w:rsidR="00D21B93">
        <w:rPr>
          <w:rFonts w:cs="Arial"/>
        </w:rPr>
        <w:t>aring (en voor de niet controle</w:t>
      </w:r>
      <w:r w:rsidRPr="005D4329">
        <w:rPr>
          <w:rFonts w:cs="Arial"/>
        </w:rPr>
        <w:t>plichtige ondernemingen: een beoordelings- dan wel samenstellingsverklaring) met betrekking tot de financiële gegevens worden opgevraagd. Deze accountantsverklaring mag geen continuïteits</w:t>
      </w:r>
      <w:r w:rsidR="00D21B93">
        <w:rPr>
          <w:rFonts w:cs="Arial"/>
        </w:rPr>
        <w:t>-</w:t>
      </w:r>
      <w:r w:rsidRPr="005D4329">
        <w:rPr>
          <w:rFonts w:cs="Arial"/>
        </w:rPr>
        <w:t xml:space="preserve">paragraaf bevatten. </w:t>
      </w:r>
    </w:p>
    <w:p w14:paraId="4A97221B" w14:textId="667B1C69" w:rsidR="005D4329" w:rsidRPr="005D4329" w:rsidRDefault="005D4329" w:rsidP="00F8366C">
      <w:pPr>
        <w:pStyle w:val="Kop3"/>
        <w:spacing w:line="276" w:lineRule="auto"/>
        <w:jc w:val="both"/>
      </w:pPr>
      <w:bookmarkStart w:id="37" w:name="_Toc86732128"/>
      <w:r>
        <w:t>V</w:t>
      </w:r>
      <w:r w:rsidRPr="005D4329">
        <w:t>erzekering</w:t>
      </w:r>
      <w:bookmarkEnd w:id="37"/>
    </w:p>
    <w:p w14:paraId="23044E7C" w14:textId="4F2FC11A" w:rsidR="005D4329" w:rsidRPr="005D4329" w:rsidRDefault="005D4329" w:rsidP="00F8366C">
      <w:pPr>
        <w:spacing w:line="276" w:lineRule="auto"/>
        <w:jc w:val="both"/>
        <w:rPr>
          <w:rFonts w:cs="Arial"/>
        </w:rPr>
      </w:pPr>
      <w:r w:rsidRPr="005D4329">
        <w:rPr>
          <w:rFonts w:cs="Arial"/>
        </w:rPr>
        <w:t xml:space="preserve">Inschrijver beschikt (uiterlijk op het moment van Gunning van de Opdracht) over een  bedrijfs- en beroepsaansprakelijkheidsverzekering waarmee is geborgd dat Inschrijver (dan: in een voorkomend geval Opdrachtnemer) gedurende de uitvoering van de Opdracht voldoende is verzekerd tegen bedrijfs- en beroepsaansprakelijkheid die voortvloeit uit of samenhangt met de Raamovereenkomst. Het verzekerde bedrag dient minimaal € 100.000,-- per aanspraak of reeks van samenhangende aanspraken te bedragen. </w:t>
      </w:r>
      <w:r w:rsidR="00D57D51">
        <w:rPr>
          <w:rFonts w:cs="Arial"/>
        </w:rPr>
        <w:t>Deze bepaling overruled gelijksoortige bepalingen in het ARVODI-2018.</w:t>
      </w:r>
    </w:p>
    <w:p w14:paraId="7743BB5E" w14:textId="77777777" w:rsidR="005D4329" w:rsidRPr="005D4329" w:rsidRDefault="005D4329" w:rsidP="00F8366C">
      <w:pPr>
        <w:spacing w:line="276" w:lineRule="auto"/>
        <w:jc w:val="both"/>
        <w:rPr>
          <w:rFonts w:cs="Arial"/>
        </w:rPr>
      </w:pPr>
    </w:p>
    <w:p w14:paraId="7C77FA8F" w14:textId="6BA0E9E4" w:rsidR="005D4329" w:rsidRPr="005D4329" w:rsidRDefault="005D4329" w:rsidP="00F8366C">
      <w:pPr>
        <w:spacing w:line="240" w:lineRule="auto"/>
        <w:jc w:val="both"/>
        <w:rPr>
          <w:rFonts w:cs="Arial"/>
          <w:b/>
        </w:rPr>
      </w:pPr>
      <w:r w:rsidRPr="005D4329">
        <w:rPr>
          <w:rFonts w:cs="Arial"/>
          <w:b/>
        </w:rPr>
        <w:t>Op eerste verzoek te overleggen bewijsstukken</w:t>
      </w:r>
    </w:p>
    <w:p w14:paraId="4E8F0450" w14:textId="21D43211" w:rsidR="005D4329" w:rsidRPr="009A77C1" w:rsidRDefault="005D4329" w:rsidP="00F8366C">
      <w:pPr>
        <w:spacing w:line="276" w:lineRule="auto"/>
        <w:jc w:val="both"/>
        <w:rPr>
          <w:rFonts w:cs="Arial"/>
        </w:rPr>
      </w:pPr>
      <w:r w:rsidRPr="005D4329">
        <w:rPr>
          <w:rFonts w:cs="Arial"/>
        </w:rPr>
        <w:t>Inschrijver zal op eerste verzoek van de Aanbestedende dienst een kopie van de verzekeringspolis(sen) en betalingsbewijzen van de premie als bewijsvoering hiervoor overleggen.</w:t>
      </w:r>
    </w:p>
    <w:p w14:paraId="1F591B61" w14:textId="77777777" w:rsidR="001137F8" w:rsidRDefault="001137F8" w:rsidP="00F8366C">
      <w:pPr>
        <w:spacing w:line="240" w:lineRule="auto"/>
        <w:jc w:val="both"/>
        <w:rPr>
          <w:b/>
          <w:kern w:val="16"/>
        </w:rPr>
      </w:pPr>
      <w:r>
        <w:br w:type="page"/>
      </w:r>
    </w:p>
    <w:p w14:paraId="350D0180" w14:textId="1739CC23" w:rsidR="009A77C1" w:rsidRPr="009A77C1" w:rsidRDefault="009A77C1" w:rsidP="00F8366C">
      <w:pPr>
        <w:pStyle w:val="Kop3"/>
        <w:spacing w:line="276" w:lineRule="auto"/>
        <w:jc w:val="both"/>
      </w:pPr>
      <w:bookmarkStart w:id="38" w:name="_Toc86732129"/>
      <w:r w:rsidRPr="009A77C1">
        <w:lastRenderedPageBreak/>
        <w:t>Technische en beroepsbekwaamheid</w:t>
      </w:r>
      <w:r w:rsidR="005D4329">
        <w:t>/ Referenties</w:t>
      </w:r>
      <w:bookmarkEnd w:id="38"/>
    </w:p>
    <w:p w14:paraId="1B9FC225" w14:textId="77777777" w:rsidR="005D4329" w:rsidRPr="005D4329" w:rsidRDefault="005D4329" w:rsidP="00F8366C">
      <w:pPr>
        <w:spacing w:line="276" w:lineRule="auto"/>
        <w:jc w:val="both"/>
        <w:rPr>
          <w:rFonts w:cs="Arial"/>
        </w:rPr>
      </w:pPr>
      <w:r w:rsidRPr="005D4329">
        <w:rPr>
          <w:rFonts w:cs="Arial"/>
        </w:rPr>
        <w:t xml:space="preserve">Het is van belang dat inschrijver door referenties van vergelijkbare projecten aantoont over voldoende deskundigheid en ervaring te beschikken met betrekking tot de gevraagde werkzaamheden. </w:t>
      </w:r>
    </w:p>
    <w:p w14:paraId="5AE7D2EA" w14:textId="77777777" w:rsidR="005D4329" w:rsidRPr="005D4329" w:rsidRDefault="005D4329" w:rsidP="00F8366C">
      <w:pPr>
        <w:spacing w:line="276" w:lineRule="auto"/>
        <w:jc w:val="both"/>
        <w:rPr>
          <w:rFonts w:cs="Arial"/>
        </w:rPr>
      </w:pPr>
    </w:p>
    <w:p w14:paraId="0A93542C" w14:textId="6F6C813B" w:rsidR="005D4329" w:rsidRPr="005D4329" w:rsidRDefault="00FE04FC" w:rsidP="00F8366C">
      <w:pPr>
        <w:spacing w:line="276" w:lineRule="auto"/>
        <w:jc w:val="both"/>
        <w:rPr>
          <w:rFonts w:cs="Arial"/>
        </w:rPr>
      </w:pPr>
      <w:r>
        <w:rPr>
          <w:rFonts w:cs="Arial"/>
        </w:rPr>
        <w:t>De inschrijver dient 2</w:t>
      </w:r>
      <w:r w:rsidR="005D4329" w:rsidRPr="005D4329">
        <w:rPr>
          <w:rFonts w:cs="Arial"/>
        </w:rPr>
        <w:t xml:space="preserve"> referenties </w:t>
      </w:r>
      <w:r>
        <w:rPr>
          <w:rFonts w:cs="Arial"/>
        </w:rPr>
        <w:t xml:space="preserve">van 3 mogelijke kerncompetenties </w:t>
      </w:r>
      <w:r w:rsidR="005D4329" w:rsidRPr="005D4329">
        <w:rPr>
          <w:rFonts w:cs="Arial"/>
        </w:rPr>
        <w:t>te overleggen:</w:t>
      </w:r>
    </w:p>
    <w:p w14:paraId="5110C472" w14:textId="77777777" w:rsidR="005D4329" w:rsidRPr="005D4329" w:rsidRDefault="005D4329" w:rsidP="00F8366C">
      <w:pPr>
        <w:spacing w:line="276" w:lineRule="auto"/>
        <w:jc w:val="both"/>
        <w:rPr>
          <w:rFonts w:cs="Arial"/>
        </w:rPr>
      </w:pPr>
    </w:p>
    <w:p w14:paraId="0B4D268E" w14:textId="77777777" w:rsidR="005D4329" w:rsidRPr="005D4329" w:rsidRDefault="005D4329" w:rsidP="00F8366C">
      <w:pPr>
        <w:spacing w:line="276" w:lineRule="auto"/>
        <w:jc w:val="both"/>
        <w:rPr>
          <w:rFonts w:cs="Arial"/>
        </w:rPr>
      </w:pPr>
      <w:r w:rsidRPr="005D4329">
        <w:rPr>
          <w:rFonts w:cs="Arial"/>
        </w:rPr>
        <w:t>Ofwel:</w:t>
      </w:r>
    </w:p>
    <w:p w14:paraId="29CCC099" w14:textId="77777777" w:rsidR="005D4329" w:rsidRPr="005D4329" w:rsidRDefault="005D4329" w:rsidP="00F8366C">
      <w:pPr>
        <w:spacing w:line="276" w:lineRule="auto"/>
        <w:jc w:val="both"/>
        <w:rPr>
          <w:rFonts w:cs="Arial"/>
          <w:b/>
        </w:rPr>
      </w:pPr>
      <w:r w:rsidRPr="005D4329">
        <w:rPr>
          <w:rFonts w:cs="Arial"/>
          <w:b/>
        </w:rPr>
        <w:t xml:space="preserve">Kerncompetentie onderhoud beplantingen, bos en </w:t>
      </w:r>
      <w:proofErr w:type="spellStart"/>
      <w:r w:rsidRPr="005D4329">
        <w:rPr>
          <w:rFonts w:cs="Arial"/>
          <w:b/>
        </w:rPr>
        <w:t>bossages</w:t>
      </w:r>
      <w:proofErr w:type="spellEnd"/>
      <w:r w:rsidRPr="005D4329">
        <w:rPr>
          <w:rFonts w:cs="Arial"/>
          <w:b/>
        </w:rPr>
        <w:t xml:space="preserve"> etc.:</w:t>
      </w:r>
    </w:p>
    <w:p w14:paraId="2F056B19" w14:textId="3C220BAD" w:rsidR="005D4329" w:rsidRPr="005D4329" w:rsidRDefault="005D4329" w:rsidP="00F8366C">
      <w:pPr>
        <w:spacing w:line="276" w:lineRule="auto"/>
        <w:jc w:val="both"/>
        <w:rPr>
          <w:rFonts w:cs="Arial"/>
        </w:rPr>
      </w:pPr>
      <w:r w:rsidRPr="005D4329">
        <w:rPr>
          <w:rFonts w:cs="Arial"/>
        </w:rPr>
        <w:t xml:space="preserve">Overleggen 1 referentie uit de periode van de afgelopen 3 jaren waarin zichtbaar is dat onderhoud aan bos en/of </w:t>
      </w:r>
      <w:proofErr w:type="spellStart"/>
      <w:r w:rsidRPr="005D4329">
        <w:rPr>
          <w:rFonts w:cs="Arial"/>
        </w:rPr>
        <w:t>bossages</w:t>
      </w:r>
      <w:proofErr w:type="spellEnd"/>
      <w:r w:rsidRPr="005D4329">
        <w:rPr>
          <w:rFonts w:cs="Arial"/>
        </w:rPr>
        <w:t xml:space="preserve">, en/of lanen, en/of bermen en/of rasters in </w:t>
      </w:r>
      <w:r w:rsidRPr="00C662A0">
        <w:rPr>
          <w:rFonts w:cs="Arial"/>
          <w:u w:val="single"/>
        </w:rPr>
        <w:t>planologisch bestemd</w:t>
      </w:r>
      <w:r w:rsidR="00D21B93">
        <w:rPr>
          <w:rFonts w:cs="Arial"/>
        </w:rPr>
        <w:t xml:space="preserve"> natuurgebied</w:t>
      </w:r>
      <w:r w:rsidRPr="005D4329">
        <w:rPr>
          <w:rFonts w:cs="Arial"/>
        </w:rPr>
        <w:t xml:space="preserve"> </w:t>
      </w:r>
      <w:proofErr w:type="spellStart"/>
      <w:r w:rsidRPr="005D4329">
        <w:rPr>
          <w:rFonts w:cs="Arial"/>
        </w:rPr>
        <w:t>uit</w:t>
      </w:r>
      <w:r w:rsidR="00D21B93">
        <w:rPr>
          <w:rFonts w:cs="Arial"/>
        </w:rPr>
        <w:t>-</w:t>
      </w:r>
      <w:r w:rsidRPr="005D4329">
        <w:rPr>
          <w:rFonts w:cs="Arial"/>
        </w:rPr>
        <w:t>gevoerd</w:t>
      </w:r>
      <w:proofErr w:type="spellEnd"/>
      <w:r w:rsidRPr="005D4329">
        <w:rPr>
          <w:rFonts w:cs="Arial"/>
        </w:rPr>
        <w:t xml:space="preserve"> is tot tevredenheid van de opdrachtgever met een minimum omvang van euro 7.500,-- excl. BTW voor de opdracht.</w:t>
      </w:r>
    </w:p>
    <w:p w14:paraId="7DEA7CCA" w14:textId="77777777" w:rsidR="005D4329" w:rsidRPr="005D4329" w:rsidRDefault="005D4329" w:rsidP="00F8366C">
      <w:pPr>
        <w:spacing w:line="276" w:lineRule="auto"/>
        <w:jc w:val="both"/>
        <w:rPr>
          <w:rFonts w:cs="Arial"/>
        </w:rPr>
      </w:pPr>
    </w:p>
    <w:p w14:paraId="27C24200" w14:textId="77777777" w:rsidR="005D4329" w:rsidRPr="005D4329" w:rsidRDefault="005D4329" w:rsidP="00F8366C">
      <w:pPr>
        <w:spacing w:line="276" w:lineRule="auto"/>
        <w:jc w:val="both"/>
        <w:rPr>
          <w:rFonts w:cs="Arial"/>
        </w:rPr>
      </w:pPr>
      <w:r w:rsidRPr="005D4329">
        <w:rPr>
          <w:rFonts w:cs="Arial"/>
        </w:rPr>
        <w:t>En/of:</w:t>
      </w:r>
    </w:p>
    <w:p w14:paraId="626AD423" w14:textId="77777777" w:rsidR="005D4329" w:rsidRPr="005D4329" w:rsidRDefault="005D4329" w:rsidP="00F8366C">
      <w:pPr>
        <w:spacing w:line="276" w:lineRule="auto"/>
        <w:jc w:val="both"/>
        <w:rPr>
          <w:rFonts w:cs="Arial"/>
          <w:b/>
        </w:rPr>
      </w:pPr>
      <w:r w:rsidRPr="005D4329">
        <w:rPr>
          <w:rFonts w:cs="Arial"/>
          <w:b/>
        </w:rPr>
        <w:t>Kerncompetentie heideterreinen:</w:t>
      </w:r>
    </w:p>
    <w:p w14:paraId="37593043" w14:textId="169A2BF3" w:rsidR="005D4329" w:rsidRDefault="005D4329" w:rsidP="00F8366C">
      <w:pPr>
        <w:spacing w:line="276" w:lineRule="auto"/>
        <w:jc w:val="both"/>
        <w:rPr>
          <w:rFonts w:cs="Arial"/>
        </w:rPr>
      </w:pPr>
      <w:r w:rsidRPr="005D4329">
        <w:rPr>
          <w:rFonts w:cs="Arial"/>
        </w:rPr>
        <w:t xml:space="preserve">Overleggen 1 referentie uit de periode van de afgelopen 3 jaren waarin zichtbaar is dat onderhoud aan heideterreinen en/of bermen en/of rasters in </w:t>
      </w:r>
      <w:r w:rsidRPr="00C662A0">
        <w:rPr>
          <w:rFonts w:cs="Arial"/>
          <w:u w:val="single"/>
        </w:rPr>
        <w:t>planologisch bestemd</w:t>
      </w:r>
      <w:r w:rsidR="00D21B93">
        <w:rPr>
          <w:rFonts w:cs="Arial"/>
        </w:rPr>
        <w:t xml:space="preserve"> natuurgebied</w:t>
      </w:r>
      <w:r w:rsidRPr="005D4329">
        <w:rPr>
          <w:rFonts w:cs="Arial"/>
        </w:rPr>
        <w:t xml:space="preserve"> uitgevoerd is tot tevredenheid van de opdrachtgever met een minimum omvang van euro 7.500,-- excl. BTW voor de opdracht.</w:t>
      </w:r>
    </w:p>
    <w:p w14:paraId="1AAF2CFB" w14:textId="77777777" w:rsidR="000C68B4" w:rsidRPr="005D4329" w:rsidRDefault="000C68B4" w:rsidP="00F8366C">
      <w:pPr>
        <w:spacing w:line="276" w:lineRule="auto"/>
        <w:jc w:val="both"/>
        <w:rPr>
          <w:rFonts w:cs="Arial"/>
        </w:rPr>
      </w:pPr>
    </w:p>
    <w:p w14:paraId="1239F7D0" w14:textId="77777777" w:rsidR="005D4329" w:rsidRPr="005D4329" w:rsidRDefault="005D4329" w:rsidP="00F8366C">
      <w:pPr>
        <w:spacing w:line="276" w:lineRule="auto"/>
        <w:jc w:val="both"/>
        <w:rPr>
          <w:rFonts w:cs="Arial"/>
        </w:rPr>
      </w:pPr>
      <w:r w:rsidRPr="005D4329">
        <w:rPr>
          <w:rFonts w:cs="Arial"/>
        </w:rPr>
        <w:t>En/of:</w:t>
      </w:r>
    </w:p>
    <w:p w14:paraId="54E48EF3" w14:textId="77777777" w:rsidR="005D4329" w:rsidRPr="005D4329" w:rsidRDefault="005D4329" w:rsidP="00F8366C">
      <w:pPr>
        <w:spacing w:line="276" w:lineRule="auto"/>
        <w:jc w:val="both"/>
        <w:rPr>
          <w:rFonts w:cs="Arial"/>
          <w:b/>
        </w:rPr>
      </w:pPr>
      <w:r w:rsidRPr="005D4329">
        <w:rPr>
          <w:rFonts w:cs="Arial"/>
          <w:b/>
        </w:rPr>
        <w:t>Kerncompetentie licht grondverzet:</w:t>
      </w:r>
    </w:p>
    <w:p w14:paraId="5F4CD671" w14:textId="40E1F1AF" w:rsidR="005D4329" w:rsidRDefault="005D4329" w:rsidP="00F8366C">
      <w:pPr>
        <w:spacing w:line="276" w:lineRule="auto"/>
        <w:jc w:val="both"/>
        <w:rPr>
          <w:rFonts w:cs="Arial"/>
        </w:rPr>
      </w:pPr>
      <w:r w:rsidRPr="005D4329">
        <w:rPr>
          <w:rFonts w:cs="Arial"/>
        </w:rPr>
        <w:t>Overleggen 1 referentie uit de periode van de afgelopen 3 jaren waarin zichtbaar is dat inrichtings</w:t>
      </w:r>
      <w:r w:rsidR="00D21B93">
        <w:rPr>
          <w:rFonts w:cs="Arial"/>
        </w:rPr>
        <w:t>-</w:t>
      </w:r>
      <w:r w:rsidRPr="005D4329">
        <w:rPr>
          <w:rFonts w:cs="Arial"/>
        </w:rPr>
        <w:t xml:space="preserve">werkzaamheden aan terreinen in </w:t>
      </w:r>
      <w:r w:rsidRPr="00C662A0">
        <w:rPr>
          <w:rFonts w:cs="Arial"/>
          <w:u w:val="single"/>
        </w:rPr>
        <w:t>planologisch bestemd</w:t>
      </w:r>
      <w:r w:rsidR="00D21B93">
        <w:rPr>
          <w:rFonts w:cs="Arial"/>
        </w:rPr>
        <w:t xml:space="preserve"> natuurgebied</w:t>
      </w:r>
      <w:r w:rsidRPr="005D4329">
        <w:rPr>
          <w:rFonts w:cs="Arial"/>
        </w:rPr>
        <w:t xml:space="preserve"> uitgevoerd is tot tevredenheid van de opdrachtgever met een minimum omvang van euro 7.500,-- excl. BTW voor de opdracht. Bedoeld worden </w:t>
      </w:r>
      <w:r w:rsidR="007B0E32">
        <w:rPr>
          <w:rFonts w:cs="Arial"/>
        </w:rPr>
        <w:t xml:space="preserve">onder andere </w:t>
      </w:r>
      <w:r w:rsidRPr="005D4329">
        <w:rPr>
          <w:rFonts w:cs="Arial"/>
        </w:rPr>
        <w:t>plag- en afgraafwerkzaamheden, het graven c.q. dempen van kleinere watergangen, aanleg c.q. opheffen van onverharde</w:t>
      </w:r>
      <w:r w:rsidR="00D21B93">
        <w:rPr>
          <w:rFonts w:cs="Arial"/>
        </w:rPr>
        <w:t>-</w:t>
      </w:r>
      <w:r w:rsidRPr="005D4329">
        <w:rPr>
          <w:rFonts w:cs="Arial"/>
        </w:rPr>
        <w:t xml:space="preserve"> respectievelijk </w:t>
      </w:r>
      <w:proofErr w:type="spellStart"/>
      <w:r w:rsidRPr="005D4329">
        <w:rPr>
          <w:rFonts w:cs="Arial"/>
        </w:rPr>
        <w:t>halfverharde</w:t>
      </w:r>
      <w:proofErr w:type="spellEnd"/>
      <w:r w:rsidRPr="005D4329">
        <w:rPr>
          <w:rFonts w:cs="Arial"/>
        </w:rPr>
        <w:t xml:space="preserve"> wegen, etc. etc.</w:t>
      </w:r>
      <w:r w:rsidR="00D21B93">
        <w:rPr>
          <w:rFonts w:cs="Arial"/>
        </w:rPr>
        <w:t xml:space="preserve"> etc.</w:t>
      </w:r>
    </w:p>
    <w:p w14:paraId="683760FA" w14:textId="77777777" w:rsidR="0029143A" w:rsidRDefault="0029143A" w:rsidP="00F8366C">
      <w:pPr>
        <w:spacing w:line="276" w:lineRule="auto"/>
        <w:jc w:val="both"/>
        <w:rPr>
          <w:rFonts w:cs="Arial"/>
        </w:rPr>
      </w:pPr>
    </w:p>
    <w:p w14:paraId="698C702F" w14:textId="6A063FA7" w:rsidR="0029143A" w:rsidRPr="0029143A" w:rsidRDefault="0029143A" w:rsidP="00F8366C">
      <w:pPr>
        <w:spacing w:line="276" w:lineRule="auto"/>
        <w:jc w:val="both"/>
        <w:rPr>
          <w:rFonts w:cs="Arial"/>
        </w:rPr>
      </w:pPr>
      <w:r w:rsidRPr="0029143A">
        <w:rPr>
          <w:rFonts w:cs="Arial"/>
        </w:rPr>
        <w:t>Ten aanzien van de te overleggen referentie(s) in het model</w:t>
      </w:r>
      <w:r w:rsidR="00D57D51">
        <w:rPr>
          <w:rFonts w:cs="Arial"/>
        </w:rPr>
        <w:t xml:space="preserve"> formulier </w:t>
      </w:r>
      <w:r w:rsidRPr="0029143A">
        <w:rPr>
          <w:rFonts w:cs="Arial"/>
        </w:rPr>
        <w:t>referenties gelden, naast de omschrijving van de kerncompetentie die er volledig en ondubbelzinnig in terug moet keren, de volgende eisen. Als hier niet aan is voldaan, wordt de referentie als ongeldig beschouwd:</w:t>
      </w:r>
    </w:p>
    <w:p w14:paraId="4BB8B1E9" w14:textId="4399711D" w:rsidR="0029143A" w:rsidRPr="0029143A" w:rsidRDefault="0029143A" w:rsidP="00F8366C">
      <w:pPr>
        <w:spacing w:line="276" w:lineRule="auto"/>
        <w:ind w:left="709" w:hanging="709"/>
        <w:jc w:val="both"/>
        <w:rPr>
          <w:rFonts w:cs="Arial"/>
        </w:rPr>
      </w:pPr>
      <w:r w:rsidRPr="0029143A">
        <w:rPr>
          <w:rFonts w:cs="Arial"/>
        </w:rPr>
        <w:t>1.</w:t>
      </w:r>
      <w:r w:rsidRPr="0029143A">
        <w:rPr>
          <w:rFonts w:cs="Arial"/>
        </w:rPr>
        <w:tab/>
        <w:t>De gevraagde kerncompetentie is ten behoeve van een klant, de re</w:t>
      </w:r>
      <w:r w:rsidR="000C68B4">
        <w:rPr>
          <w:rFonts w:cs="Arial"/>
        </w:rPr>
        <w:t>ferentie-organisatie, aangewend</w:t>
      </w:r>
      <w:r w:rsidRPr="0029143A">
        <w:rPr>
          <w:rFonts w:cs="Arial"/>
        </w:rPr>
        <w:t xml:space="preserve"> in de periode van 36 maanden voorafgaand aan de sluitingsdatum voor het indienen van een Inschrijving. De referentie-opdracht hoeft nog niet volledig te zijn afgerond, maar de onderdelen waar de kerncompetentie betrekking op heeft moeten wel zijn uitgevoerd en geëvalueerd.</w:t>
      </w:r>
    </w:p>
    <w:p w14:paraId="078E14A2" w14:textId="77777777" w:rsidR="0029143A" w:rsidRPr="0029143A" w:rsidRDefault="0029143A" w:rsidP="00F8366C">
      <w:pPr>
        <w:spacing w:line="276" w:lineRule="auto"/>
        <w:ind w:left="709" w:hanging="709"/>
        <w:jc w:val="both"/>
        <w:rPr>
          <w:rFonts w:cs="Arial"/>
        </w:rPr>
      </w:pPr>
      <w:r w:rsidRPr="0029143A">
        <w:rPr>
          <w:rFonts w:cs="Arial"/>
        </w:rPr>
        <w:t>2.</w:t>
      </w:r>
      <w:r w:rsidRPr="0029143A">
        <w:rPr>
          <w:rFonts w:cs="Arial"/>
        </w:rPr>
        <w:tab/>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70BA4E49" w14:textId="77777777" w:rsidR="0029143A" w:rsidRPr="0029143A" w:rsidRDefault="0029143A" w:rsidP="00F8366C">
      <w:pPr>
        <w:spacing w:line="276" w:lineRule="auto"/>
        <w:ind w:left="709" w:hanging="709"/>
        <w:jc w:val="both"/>
        <w:rPr>
          <w:rFonts w:cs="Arial"/>
        </w:rPr>
      </w:pPr>
      <w:r w:rsidRPr="0029143A">
        <w:rPr>
          <w:rFonts w:cs="Arial"/>
        </w:rPr>
        <w:t>3.</w:t>
      </w:r>
      <w:r w:rsidRPr="0029143A">
        <w:rPr>
          <w:rFonts w:cs="Arial"/>
        </w:rPr>
        <w:tab/>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365A32A4" w14:textId="77777777" w:rsidR="0029143A" w:rsidRPr="0029143A" w:rsidRDefault="0029143A" w:rsidP="00F8366C">
      <w:pPr>
        <w:spacing w:line="276" w:lineRule="auto"/>
        <w:ind w:left="709" w:hanging="709"/>
        <w:jc w:val="both"/>
        <w:rPr>
          <w:rFonts w:cs="Arial"/>
        </w:rPr>
      </w:pPr>
      <w:r w:rsidRPr="0029143A">
        <w:rPr>
          <w:rFonts w:cs="Arial"/>
        </w:rPr>
        <w:t>4.</w:t>
      </w:r>
      <w:r w:rsidRPr="0029143A">
        <w:rPr>
          <w:rFonts w:cs="Arial"/>
        </w:rPr>
        <w:tab/>
        <w:t>Een referentie wordt alleen als geldig beschouwd indien de betreffende referentie-opdracht 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D559B9D" w14:textId="77777777" w:rsidR="0029143A" w:rsidRPr="0029143A" w:rsidRDefault="0029143A" w:rsidP="00F8366C">
      <w:pPr>
        <w:spacing w:line="276" w:lineRule="auto"/>
        <w:ind w:left="709" w:hanging="709"/>
        <w:jc w:val="both"/>
        <w:rPr>
          <w:rFonts w:cs="Arial"/>
        </w:rPr>
      </w:pPr>
      <w:r w:rsidRPr="0029143A">
        <w:rPr>
          <w:rFonts w:cs="Arial"/>
        </w:rPr>
        <w:t>5.</w:t>
      </w:r>
      <w:r w:rsidRPr="0029143A">
        <w:rPr>
          <w:rFonts w:cs="Arial"/>
        </w:rPr>
        <w:tab/>
        <w:t>De referentie-opdracht mag niet uitgevoerd zijn voor de eigen organisatie van de Inschrijver of een Derde waarop deze zich beroept, een andere organisatie binnen de holding of een onderneming met een belang groter dan een derde in de onderneming die de referentie-opdracht heeft uitgevoerd.</w:t>
      </w:r>
    </w:p>
    <w:p w14:paraId="183FAE4E" w14:textId="77777777" w:rsidR="0029143A" w:rsidRPr="0029143A" w:rsidRDefault="0029143A" w:rsidP="00F8366C">
      <w:pPr>
        <w:spacing w:line="276" w:lineRule="auto"/>
        <w:jc w:val="both"/>
        <w:rPr>
          <w:rFonts w:cs="Arial"/>
        </w:rPr>
      </w:pPr>
    </w:p>
    <w:p w14:paraId="2F905766" w14:textId="5E0E98C3" w:rsidR="0029143A" w:rsidRDefault="0029143A" w:rsidP="00F8366C">
      <w:pPr>
        <w:spacing w:line="276" w:lineRule="auto"/>
        <w:jc w:val="both"/>
        <w:rPr>
          <w:rFonts w:cs="Arial"/>
        </w:rPr>
      </w:pPr>
      <w:r w:rsidRPr="0029143A">
        <w:rPr>
          <w:rFonts w:cs="Arial"/>
        </w:rPr>
        <w:lastRenderedPageBreak/>
        <w:t>De Aanbestedende dienst behoudt zich het recht voor door Inschrijver nadere bewijsmiddelen te laten overleggen waaruit blijkt dat de verklaringen naar waarheid zijn ingevuld.</w:t>
      </w:r>
    </w:p>
    <w:p w14:paraId="1C51E7D9" w14:textId="44B264FB" w:rsidR="005D4329" w:rsidRDefault="005D4329" w:rsidP="00F8366C">
      <w:pPr>
        <w:pStyle w:val="Kop3"/>
        <w:spacing w:line="276" w:lineRule="auto"/>
        <w:jc w:val="both"/>
      </w:pPr>
      <w:bookmarkStart w:id="39" w:name="_Toc86732130"/>
      <w:r w:rsidRPr="005D4329">
        <w:t>Technische en</w:t>
      </w:r>
      <w:r>
        <w:t xml:space="preserve"> beroepsbekwaamheid/ Organisatie</w:t>
      </w:r>
      <w:bookmarkEnd w:id="39"/>
    </w:p>
    <w:p w14:paraId="7937CF76" w14:textId="6B585AD2" w:rsidR="005D4329" w:rsidRDefault="005D4329" w:rsidP="00F8366C">
      <w:pPr>
        <w:jc w:val="both"/>
      </w:pPr>
      <w:r>
        <w:t xml:space="preserve">Inschrijver voegt een bedrijfsprofiel toe, dat een duidelijk beeld </w:t>
      </w:r>
      <w:r w:rsidR="0029143A">
        <w:t xml:space="preserve">geeft </w:t>
      </w:r>
      <w:r>
        <w:t>van de organisatorische structuur van de inschrijver en alle hieraan gerelateerde bedrijven en organisaties. Hierbij dient inschrijver aan te geven:</w:t>
      </w:r>
    </w:p>
    <w:p w14:paraId="6D1ECA77" w14:textId="4773A0BF" w:rsidR="005D4329" w:rsidRDefault="005D4329" w:rsidP="00F8366C">
      <w:pPr>
        <w:pStyle w:val="Lijstalinea"/>
        <w:numPr>
          <w:ilvl w:val="0"/>
          <w:numId w:val="19"/>
        </w:numPr>
        <w:jc w:val="both"/>
      </w:pPr>
      <w:r>
        <w:t xml:space="preserve">ondernemingsstructuur (inclusief gegevens over eventuele relatie concern-/holdingmaatschappij, ‘zuster-/dochter-/werkmaatschappijen’, joint-ventures en andere samenwerkingsverbanden </w:t>
      </w:r>
      <w:proofErr w:type="spellStart"/>
      <w:r>
        <w:t>waar</w:t>
      </w:r>
      <w:r w:rsidR="003C4FEC">
        <w:t>-</w:t>
      </w:r>
      <w:r>
        <w:t>bij</w:t>
      </w:r>
      <w:proofErr w:type="spellEnd"/>
      <w:r>
        <w:t xml:space="preserve"> de inschrijver is aangesloten;</w:t>
      </w:r>
    </w:p>
    <w:p w14:paraId="514A26F3" w14:textId="39EA903C" w:rsidR="005D4329" w:rsidRDefault="005D4329" w:rsidP="00F8366C">
      <w:pPr>
        <w:pStyle w:val="Lijstalinea"/>
        <w:numPr>
          <w:ilvl w:val="0"/>
          <w:numId w:val="19"/>
        </w:numPr>
        <w:jc w:val="both"/>
      </w:pPr>
      <w:r>
        <w:t xml:space="preserve">activiteiten (werkterreinen inclusief cijfermatige gegevens kernactiviteiten ten opzichte van </w:t>
      </w:r>
      <w:proofErr w:type="spellStart"/>
      <w:r>
        <w:t>neven</w:t>
      </w:r>
      <w:r w:rsidR="003C4FEC">
        <w:t>-</w:t>
      </w:r>
      <w:r>
        <w:t>activiteiten</w:t>
      </w:r>
      <w:proofErr w:type="spellEnd"/>
      <w:r>
        <w:t>);</w:t>
      </w:r>
    </w:p>
    <w:p w14:paraId="24C50B86" w14:textId="05217274" w:rsidR="005D4329" w:rsidRDefault="005D4329" w:rsidP="00F8366C">
      <w:pPr>
        <w:pStyle w:val="Lijstalinea"/>
        <w:numPr>
          <w:ilvl w:val="0"/>
          <w:numId w:val="19"/>
        </w:numPr>
        <w:jc w:val="both"/>
      </w:pPr>
      <w:r>
        <w:t>aantal vaste medewerkers;</w:t>
      </w:r>
    </w:p>
    <w:p w14:paraId="3657E5F4" w14:textId="52001158" w:rsidR="005D4329" w:rsidRDefault="005D4329" w:rsidP="00F8366C">
      <w:pPr>
        <w:pStyle w:val="Lijstalinea"/>
        <w:numPr>
          <w:ilvl w:val="0"/>
          <w:numId w:val="19"/>
        </w:numPr>
        <w:jc w:val="both"/>
      </w:pPr>
      <w:r>
        <w:t>organogram, indien van toepassing ook die van de holding.</w:t>
      </w:r>
    </w:p>
    <w:p w14:paraId="651D860C" w14:textId="77777777" w:rsidR="005D4329" w:rsidRDefault="005D4329" w:rsidP="00F8366C">
      <w:pPr>
        <w:pStyle w:val="Lijstalinea"/>
        <w:ind w:left="720"/>
        <w:jc w:val="both"/>
      </w:pPr>
    </w:p>
    <w:p w14:paraId="71EA0E54" w14:textId="2BDB9284" w:rsidR="0029143A" w:rsidRDefault="0029143A" w:rsidP="00F8366C">
      <w:pPr>
        <w:pStyle w:val="Kop3"/>
        <w:spacing w:line="276" w:lineRule="auto"/>
        <w:jc w:val="both"/>
      </w:pPr>
      <w:bookmarkStart w:id="40" w:name="_Toc86732131"/>
      <w:r w:rsidRPr="005D4329">
        <w:t>Technische en</w:t>
      </w:r>
      <w:r>
        <w:t xml:space="preserve"> beroepsbekwaamheid/ Vakbekwaamheid</w:t>
      </w:r>
      <w:bookmarkEnd w:id="40"/>
    </w:p>
    <w:p w14:paraId="594CB8D4" w14:textId="7A5727FE" w:rsidR="0029143A" w:rsidRDefault="005D4329" w:rsidP="00F8366C">
      <w:pPr>
        <w:jc w:val="both"/>
      </w:pPr>
      <w:r>
        <w:t xml:space="preserve">De inschrijver </w:t>
      </w:r>
      <w:r w:rsidR="0029143A">
        <w:t>beschikt</w:t>
      </w:r>
      <w:r w:rsidR="009B1F7D">
        <w:t xml:space="preserve"> over het </w:t>
      </w:r>
      <w:proofErr w:type="spellStart"/>
      <w:r w:rsidR="009B1F7D">
        <w:t>ErBo</w:t>
      </w:r>
      <w:proofErr w:type="spellEnd"/>
      <w:r>
        <w:t xml:space="preserve">-certificaat, of het GROENKEUR-certificaat, of een gelijkwaardig certificaat, dit laatste ter beoordeling van de aanbesteder. </w:t>
      </w:r>
    </w:p>
    <w:p w14:paraId="4AF822B8" w14:textId="518875CE" w:rsidR="005D4329" w:rsidRDefault="0029143A" w:rsidP="00F8366C">
      <w:pPr>
        <w:jc w:val="both"/>
      </w:pPr>
      <w:r>
        <w:t xml:space="preserve">Als </w:t>
      </w:r>
      <w:r w:rsidR="005D4329">
        <w:t>inschrijver hier niet over beschikt, dan dient deze te verklaren de bereidheid</w:t>
      </w:r>
      <w:r>
        <w:t xml:space="preserve"> </w:t>
      </w:r>
      <w:r w:rsidR="009B1F7D">
        <w:t>te hebben het</w:t>
      </w:r>
      <w:r w:rsidR="005D4329">
        <w:t xml:space="preserve"> </w:t>
      </w:r>
      <w:proofErr w:type="spellStart"/>
      <w:r w:rsidR="009B1F7D">
        <w:t>ErBo</w:t>
      </w:r>
      <w:proofErr w:type="spellEnd"/>
      <w:r w:rsidR="009B1F7D">
        <w:t>-</w:t>
      </w:r>
      <w:r w:rsidR="005D4329">
        <w:t>certifica</w:t>
      </w:r>
      <w:r w:rsidR="009B1F7D">
        <w:t>a</w:t>
      </w:r>
      <w:r w:rsidR="005D4329">
        <w:t xml:space="preserve">t te behalen in het eerste jaar na het </w:t>
      </w:r>
      <w:r>
        <w:t>opmaken van de</w:t>
      </w:r>
      <w:r w:rsidR="0027536F">
        <w:t xml:space="preserve"> raamovereenkomst. Het niet tijdig (= binnen één jaar) beschikk</w:t>
      </w:r>
      <w:r>
        <w:t xml:space="preserve">en van het vereiste certificaat </w:t>
      </w:r>
      <w:r w:rsidR="0027536F">
        <w:t xml:space="preserve">(respectievelijk de voorfasen hiertoe, dit ter beoordeling van de aanbesteder) </w:t>
      </w:r>
      <w:r>
        <w:t>kan tot ontbinding van de Raamovereenkomst leiden.</w:t>
      </w:r>
      <w:r w:rsidR="009B1F7D">
        <w:t xml:space="preserve"> Bij publicatie van het </w:t>
      </w:r>
      <w:proofErr w:type="spellStart"/>
      <w:r w:rsidR="009B1F7D">
        <w:t>Voor</w:t>
      </w:r>
      <w:r w:rsidR="00D21B93">
        <w:t>-</w:t>
      </w:r>
      <w:r w:rsidR="009B1F7D">
        <w:t>nemen</w:t>
      </w:r>
      <w:proofErr w:type="spellEnd"/>
      <w:r w:rsidR="009B1F7D">
        <w:t xml:space="preserve"> tot Gunning wordt u </w:t>
      </w:r>
      <w:r w:rsidR="003C4FEC">
        <w:t xml:space="preserve">dan </w:t>
      </w:r>
      <w:r w:rsidR="009B1F7D">
        <w:t xml:space="preserve">een tijdschema aangeboden waarin aangegeven is welke stappen u minimaal gezet dient te hebben binnen een gegeven aantal maanden om daarmee een vorm van </w:t>
      </w:r>
      <w:proofErr w:type="spellStart"/>
      <w:r w:rsidR="009B1F7D">
        <w:t>zeker</w:t>
      </w:r>
      <w:r w:rsidR="00D21B93">
        <w:t>-</w:t>
      </w:r>
      <w:r w:rsidR="009B1F7D">
        <w:t>heid</w:t>
      </w:r>
      <w:proofErr w:type="spellEnd"/>
      <w:r w:rsidR="009B1F7D">
        <w:t xml:space="preserve"> te bieden aan opdrachtgever dat u waarschijnlijk het </w:t>
      </w:r>
      <w:proofErr w:type="spellStart"/>
      <w:r w:rsidR="009B1F7D">
        <w:t>ErBo</w:t>
      </w:r>
      <w:proofErr w:type="spellEnd"/>
      <w:r w:rsidR="009B1F7D">
        <w:t xml:space="preserve">-certificaat uitgereikt krijgt binnen het eerste jaar van de </w:t>
      </w:r>
      <w:proofErr w:type="spellStart"/>
      <w:r w:rsidR="009B1F7D">
        <w:t>ROk</w:t>
      </w:r>
      <w:proofErr w:type="spellEnd"/>
      <w:r w:rsidR="009B1F7D">
        <w:t>.</w:t>
      </w:r>
    </w:p>
    <w:p w14:paraId="49E57E8E" w14:textId="77777777" w:rsidR="0029143A" w:rsidRDefault="0029143A" w:rsidP="00F8366C">
      <w:pPr>
        <w:jc w:val="both"/>
      </w:pPr>
    </w:p>
    <w:p w14:paraId="0DC957A3" w14:textId="0033B421" w:rsidR="0027536F" w:rsidRPr="0027536F" w:rsidRDefault="0027536F" w:rsidP="00F8366C">
      <w:pPr>
        <w:jc w:val="both"/>
        <w:rPr>
          <w:u w:val="single"/>
        </w:rPr>
      </w:pPr>
      <w:r w:rsidRPr="0027536F">
        <w:rPr>
          <w:u w:val="single"/>
        </w:rPr>
        <w:t>Nota bene:</w:t>
      </w:r>
    </w:p>
    <w:p w14:paraId="59A0C684" w14:textId="265EFD99" w:rsidR="0029143A" w:rsidRDefault="0029143A" w:rsidP="00F8366C">
      <w:pPr>
        <w:jc w:val="both"/>
      </w:pPr>
      <w:r>
        <w:t>Inschrijver dient zich te realiseren da</w:t>
      </w:r>
      <w:r w:rsidR="009B1F7D">
        <w:t xml:space="preserve">t het </w:t>
      </w:r>
      <w:proofErr w:type="spellStart"/>
      <w:r w:rsidR="009B1F7D">
        <w:t>ErBo</w:t>
      </w:r>
      <w:proofErr w:type="spellEnd"/>
      <w:r w:rsidR="005D4329">
        <w:t xml:space="preserve">-certificaat </w:t>
      </w:r>
      <w:r w:rsidR="007B0E32">
        <w:t xml:space="preserve">onder andere </w:t>
      </w:r>
      <w:r w:rsidR="005D4329">
        <w:t xml:space="preserve">duidelijke en duidelijk </w:t>
      </w:r>
      <w:proofErr w:type="spellStart"/>
      <w:r w:rsidR="005D4329">
        <w:t>geformu</w:t>
      </w:r>
      <w:r w:rsidR="002400DB">
        <w:t>-</w:t>
      </w:r>
      <w:r w:rsidR="005D4329">
        <w:t>leerde</w:t>
      </w:r>
      <w:proofErr w:type="spellEnd"/>
      <w:r w:rsidR="005D4329">
        <w:t xml:space="preserve"> eisen </w:t>
      </w:r>
      <w:r>
        <w:t xml:space="preserve">bevat </w:t>
      </w:r>
      <w:r w:rsidR="005D4329">
        <w:t xml:space="preserve">ten aanzien van de te gebruiken brandstoffen, oliën en smeermiddelen. </w:t>
      </w:r>
      <w:r>
        <w:t xml:space="preserve">(zie o.a. </w:t>
      </w:r>
      <w:r w:rsidR="005D4329">
        <w:t>paragraaf Deel II Erkenningsregeling Bosaannemers B Werkuitvoering B3 Milieu en Gezondheid, uitgave 2018.</w:t>
      </w:r>
      <w:r>
        <w:t>)</w:t>
      </w:r>
    </w:p>
    <w:p w14:paraId="736A00EC" w14:textId="7844296C" w:rsidR="005D4329" w:rsidRPr="005D4329" w:rsidRDefault="0029143A" w:rsidP="00F8366C">
      <w:pPr>
        <w:jc w:val="both"/>
      </w:pPr>
      <w:r>
        <w:t xml:space="preserve">Mocht inschrijver </w:t>
      </w:r>
      <w:r w:rsidR="005D4329">
        <w:t>alleen beschikken over het GROENKEUR-certificaat (= GROENKEUR-Groenvoorziening en/of – Boomverzorging) (= vervangende essentiële selectie-eis), of een gelijkwaardig certificaat, dan dient de inschrijver aanvullend daarop ook te voldoen aan de eisen t.a.v. aard en herkomst van de gebruikte brandstoffen, oliën en smeermid</w:t>
      </w:r>
      <w:r w:rsidR="009B1F7D">
        <w:t xml:space="preserve">delen zoals opgenomen in de </w:t>
      </w:r>
      <w:proofErr w:type="spellStart"/>
      <w:r w:rsidR="009B1F7D">
        <w:t>ErBo</w:t>
      </w:r>
      <w:proofErr w:type="spellEnd"/>
      <w:r w:rsidR="005D4329">
        <w:t>-certificering.</w:t>
      </w:r>
    </w:p>
    <w:p w14:paraId="2E62E9E7" w14:textId="77777777" w:rsidR="005910D7" w:rsidRPr="00C54169" w:rsidRDefault="005910D7" w:rsidP="00F8366C">
      <w:pPr>
        <w:spacing w:line="276" w:lineRule="auto"/>
        <w:jc w:val="both"/>
        <w:rPr>
          <w:szCs w:val="18"/>
        </w:rPr>
      </w:pPr>
    </w:p>
    <w:p w14:paraId="1E7EF272" w14:textId="7A11EBDB" w:rsidR="0074798E" w:rsidRPr="00F003A6" w:rsidRDefault="005910D7" w:rsidP="00F8366C">
      <w:pPr>
        <w:spacing w:line="276" w:lineRule="auto"/>
        <w:jc w:val="both"/>
        <w:rPr>
          <w:szCs w:val="18"/>
        </w:rPr>
      </w:pPr>
      <w:r w:rsidRPr="00C54169">
        <w:rPr>
          <w:szCs w:val="18"/>
        </w:rPr>
        <w:t xml:space="preserve">Bij de Inschrijving volstaat het UEA (Deel IV). Op eerste verzoek van de Aanbestedende dienst dient Inschrijver een kopie van het betreffende certificaat te kunnen overleggen of andere bescheiden waaruit onomstotelijk blijkt dat aan het vereiste is voldaan. </w:t>
      </w:r>
    </w:p>
    <w:p w14:paraId="286AFA86" w14:textId="77777777" w:rsidR="000C68B4" w:rsidRDefault="000C68B4" w:rsidP="00F8366C">
      <w:pPr>
        <w:spacing w:line="240" w:lineRule="auto"/>
        <w:jc w:val="both"/>
        <w:rPr>
          <w:b/>
          <w:kern w:val="24"/>
          <w:sz w:val="34"/>
        </w:rPr>
      </w:pPr>
      <w:r>
        <w:br w:type="page"/>
      </w:r>
    </w:p>
    <w:p w14:paraId="350D01BD" w14:textId="5DAA13CD" w:rsidR="00AB7BF3" w:rsidRDefault="00FE04FC" w:rsidP="00F8366C">
      <w:pPr>
        <w:pStyle w:val="Kop1"/>
        <w:spacing w:line="276" w:lineRule="auto"/>
        <w:ind w:left="567" w:hanging="567"/>
        <w:jc w:val="both"/>
      </w:pPr>
      <w:bookmarkStart w:id="41" w:name="_Toc86732132"/>
      <w:r>
        <w:lastRenderedPageBreak/>
        <w:t>P</w:t>
      </w:r>
      <w:r w:rsidR="00703CC3">
        <w:t>rocedure</w:t>
      </w:r>
      <w:r>
        <w:t xml:space="preserve"> Beoordeling en Gunning</w:t>
      </w:r>
      <w:bookmarkEnd w:id="41"/>
    </w:p>
    <w:p w14:paraId="350D01BE" w14:textId="77777777" w:rsidR="00703CC3" w:rsidRDefault="00703CC3" w:rsidP="00F8366C">
      <w:pPr>
        <w:pStyle w:val="Kop3"/>
        <w:spacing w:line="276" w:lineRule="auto"/>
        <w:jc w:val="both"/>
      </w:pPr>
      <w:bookmarkStart w:id="42" w:name="_Toc86732133"/>
      <w:r>
        <w:t>Algemeen</w:t>
      </w:r>
      <w:bookmarkEnd w:id="42"/>
    </w:p>
    <w:p w14:paraId="350D01BF" w14:textId="13C6D3AD" w:rsidR="00703CC3" w:rsidRPr="002A1F3F" w:rsidRDefault="00703CC3" w:rsidP="00F8366C">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29143A">
        <w:t>d</w:t>
      </w:r>
      <w:r w:rsidRPr="002A1F3F">
        <w:t xml:space="preserve"> op geldigheid. Deze beoordeling bestaat uit de volgende stappen:</w:t>
      </w:r>
    </w:p>
    <w:p w14:paraId="350D01C0" w14:textId="77777777" w:rsidR="00703CC3" w:rsidRPr="002A1F3F" w:rsidRDefault="00703CC3" w:rsidP="00F8366C">
      <w:pPr>
        <w:pStyle w:val="Lijstalinea"/>
        <w:numPr>
          <w:ilvl w:val="0"/>
          <w:numId w:val="7"/>
        </w:numPr>
        <w:spacing w:line="276" w:lineRule="auto"/>
        <w:jc w:val="both"/>
      </w:pPr>
      <w:r w:rsidRPr="002A1F3F">
        <w:t xml:space="preserve">Opening kluis </w:t>
      </w:r>
      <w:proofErr w:type="spellStart"/>
      <w:r w:rsidRPr="002A1F3F">
        <w:t>TenderNed</w:t>
      </w:r>
      <w:proofErr w:type="spellEnd"/>
      <w:r w:rsidRPr="002A1F3F">
        <w:t>;</w:t>
      </w:r>
    </w:p>
    <w:p w14:paraId="350D01C1" w14:textId="41617B6E" w:rsidR="00703CC3" w:rsidRPr="002A1F3F" w:rsidRDefault="00703CC3" w:rsidP="00F8366C">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F8366C">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66AE44F4" w:rsidR="00703CC3" w:rsidRPr="002A1F3F" w:rsidRDefault="00C55DA0" w:rsidP="00F8366C">
      <w:pPr>
        <w:numPr>
          <w:ilvl w:val="1"/>
          <w:numId w:val="7"/>
        </w:numPr>
        <w:spacing w:line="276" w:lineRule="auto"/>
        <w:jc w:val="both"/>
      </w:pPr>
      <w:r>
        <w:t>Compleetheid van de stukken</w:t>
      </w:r>
      <w:r w:rsidR="009B1F7D">
        <w:t xml:space="preserve"> waarbij het onder andere van essentieel belang is dat alle 11 (elf) eenheidsprijzen ingevuld zijn op het Invulblad P1</w:t>
      </w:r>
      <w:r w:rsidR="00420CFD">
        <w:t>_Inschrijvingsbiljet</w:t>
      </w:r>
      <w:r>
        <w:t>;</w:t>
      </w:r>
      <w:r w:rsidR="00703CC3" w:rsidRPr="002A1F3F">
        <w:t xml:space="preserve"> </w:t>
      </w:r>
    </w:p>
    <w:p w14:paraId="350D01C5" w14:textId="2F0B15B7" w:rsidR="00703CC3" w:rsidRPr="002A1F3F" w:rsidRDefault="00703CC3" w:rsidP="00F8366C">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226EAE">
        <w:t>Inschrijvingsdocument</w:t>
      </w:r>
      <w:r w:rsidR="0029143A">
        <w:t>.</w:t>
      </w:r>
    </w:p>
    <w:p w14:paraId="350D01C7" w14:textId="77777777" w:rsidR="00703CC3" w:rsidRPr="002A1F3F" w:rsidRDefault="00703CC3" w:rsidP="00F8366C">
      <w:pPr>
        <w:spacing w:line="276" w:lineRule="auto"/>
        <w:jc w:val="both"/>
      </w:pPr>
    </w:p>
    <w:p w14:paraId="350D01C8" w14:textId="39EDB52C" w:rsidR="00703CC3" w:rsidRPr="002A1F3F" w:rsidRDefault="00703CC3" w:rsidP="00F8366C">
      <w:pPr>
        <w:spacing w:line="276" w:lineRule="auto"/>
        <w:jc w:val="both"/>
      </w:pPr>
      <w:r w:rsidRPr="002A1F3F">
        <w:t xml:space="preserve">Inschrijvingen die niet geldig zijn, worden terzijde gelegd / afgewezen. Voor geldige </w:t>
      </w:r>
      <w:r w:rsidR="00570808">
        <w:t>Inschrijving</w:t>
      </w:r>
      <w:r w:rsidRPr="002A1F3F">
        <w:t>en worden de volgende stappen doorlopen:</w:t>
      </w:r>
    </w:p>
    <w:p w14:paraId="350D01CA" w14:textId="04CBFCDB" w:rsidR="00703CC3" w:rsidRPr="00C81E1F" w:rsidRDefault="00703CC3" w:rsidP="00F8366C">
      <w:pPr>
        <w:pStyle w:val="Lijstalinea"/>
        <w:numPr>
          <w:ilvl w:val="0"/>
          <w:numId w:val="8"/>
        </w:numPr>
        <w:spacing w:line="276" w:lineRule="auto"/>
        <w:jc w:val="both"/>
      </w:pPr>
      <w:r w:rsidRPr="002A1F3F">
        <w:t xml:space="preserve">Beoordelen van de geldige </w:t>
      </w:r>
      <w:r w:rsidR="00570808">
        <w:t>Inschrijving</w:t>
      </w:r>
      <w:r w:rsidRPr="002A1F3F">
        <w:t>en aan de hand van het gestelde gunningscriterium.</w:t>
      </w:r>
    </w:p>
    <w:p w14:paraId="350D01CB" w14:textId="087FBC7B" w:rsidR="00703CC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o</w:t>
      </w:r>
      <w:r w:rsidR="00C81E1F" w:rsidRPr="00A465EB">
        <w:rPr>
          <w:rFonts w:ascii="Agrofont" w:hAnsi="Agrofont"/>
          <w:sz w:val="20"/>
        </w:rPr>
        <w:t>pvragen en o</w:t>
      </w:r>
      <w:r w:rsidR="00703CC3" w:rsidRPr="00A465EB">
        <w:rPr>
          <w:rFonts w:ascii="Agrofont" w:hAnsi="Agrofont"/>
          <w:sz w:val="20"/>
        </w:rPr>
        <w:t>verlegging</w:t>
      </w:r>
      <w:r w:rsidR="006964CF" w:rsidRPr="00A465EB">
        <w:rPr>
          <w:rFonts w:ascii="Agrofont" w:hAnsi="Agrofont"/>
          <w:sz w:val="20"/>
        </w:rPr>
        <w:t xml:space="preserve"> bewijsstukken</w:t>
      </w:r>
      <w:r w:rsidR="00C834AE" w:rsidRPr="00A465EB">
        <w:rPr>
          <w:rFonts w:ascii="Agrofont" w:hAnsi="Agrofont"/>
          <w:sz w:val="20"/>
        </w:rPr>
        <w:t xml:space="preserve"> van de winnende Inschrijving</w:t>
      </w:r>
      <w:r>
        <w:rPr>
          <w:rFonts w:ascii="Agrofont" w:hAnsi="Agrofont"/>
          <w:sz w:val="20"/>
        </w:rPr>
        <w:t>en</w:t>
      </w:r>
      <w:r w:rsidR="00C834AE" w:rsidRPr="00A465EB">
        <w:rPr>
          <w:rFonts w:ascii="Agrofont" w:hAnsi="Agrofont"/>
          <w:sz w:val="20"/>
        </w:rPr>
        <w:t xml:space="preserve">; </w:t>
      </w:r>
    </w:p>
    <w:p w14:paraId="350D01CC" w14:textId="4C60A86B" w:rsidR="008F286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v</w:t>
      </w:r>
      <w:r w:rsidR="008F2863">
        <w:rPr>
          <w:rFonts w:ascii="Agrofont" w:hAnsi="Agrofont"/>
          <w:sz w:val="20"/>
        </w:rPr>
        <w:t xml:space="preserve">erificatie van de winnende </w:t>
      </w:r>
      <w:r w:rsidR="00570808">
        <w:rPr>
          <w:rFonts w:ascii="Agrofont" w:hAnsi="Agrofont"/>
          <w:sz w:val="20"/>
        </w:rPr>
        <w:t>Inschrijving</w:t>
      </w:r>
      <w:r>
        <w:rPr>
          <w:rFonts w:ascii="Agrofont" w:hAnsi="Agrofont"/>
          <w:sz w:val="20"/>
        </w:rPr>
        <w:t>en</w:t>
      </w:r>
      <w:r w:rsidR="009B1F7D">
        <w:rPr>
          <w:rFonts w:ascii="Agrofont" w:hAnsi="Agrofont"/>
          <w:sz w:val="20"/>
        </w:rPr>
        <w:t xml:space="preserve"> en de referenties</w:t>
      </w:r>
      <w:r w:rsidR="008F2863">
        <w:rPr>
          <w:rFonts w:ascii="Agrofont" w:hAnsi="Agrofont"/>
          <w:sz w:val="20"/>
        </w:rPr>
        <w:t>;</w:t>
      </w:r>
      <w:r w:rsidR="008F2863">
        <w:rPr>
          <w:rFonts w:ascii="Agrofont" w:hAnsi="Agrofont"/>
          <w:b/>
          <w:sz w:val="20"/>
        </w:rPr>
        <w:t xml:space="preserve"> </w:t>
      </w:r>
    </w:p>
    <w:p w14:paraId="3B62D81C" w14:textId="5A0982BC" w:rsidR="00A465EB" w:rsidRPr="00715493" w:rsidRDefault="00A465EB" w:rsidP="00F8366C">
      <w:pPr>
        <w:pStyle w:val="Lijstnummering3"/>
        <w:numPr>
          <w:ilvl w:val="0"/>
          <w:numId w:val="8"/>
        </w:numPr>
        <w:spacing w:line="276" w:lineRule="auto"/>
        <w:jc w:val="both"/>
        <w:rPr>
          <w:rFonts w:ascii="Agrofont" w:hAnsi="Agrofont"/>
          <w:sz w:val="20"/>
        </w:rPr>
      </w:pPr>
      <w:r w:rsidRPr="00A465EB">
        <w:rPr>
          <w:rFonts w:ascii="Agrofont" w:hAnsi="Agrofont"/>
          <w:sz w:val="20"/>
        </w:rPr>
        <w:t xml:space="preserve">De Aanbestedende </w:t>
      </w:r>
      <w:r w:rsidRPr="00715493">
        <w:rPr>
          <w:rFonts w:ascii="Agrofont" w:hAnsi="Agrofont"/>
          <w:sz w:val="20"/>
        </w:rPr>
        <w:t>dienst deelt de gemotiveerde Gunningsbeslissing mee aan de Inschrijvers;</w:t>
      </w:r>
    </w:p>
    <w:p w14:paraId="350D01CD" w14:textId="27182F4D" w:rsidR="00703CC3" w:rsidRPr="00715493" w:rsidRDefault="00E13E4E" w:rsidP="00F8366C">
      <w:pPr>
        <w:pStyle w:val="Lijstnummering3"/>
        <w:numPr>
          <w:ilvl w:val="0"/>
          <w:numId w:val="8"/>
        </w:numPr>
        <w:spacing w:line="276" w:lineRule="auto"/>
        <w:jc w:val="both"/>
        <w:rPr>
          <w:rFonts w:ascii="Agrofont" w:hAnsi="Agrofont"/>
          <w:sz w:val="20"/>
        </w:rPr>
      </w:pPr>
      <w:r w:rsidRPr="00715493">
        <w:rPr>
          <w:rFonts w:ascii="Agrofont" w:hAnsi="Agrofont"/>
          <w:sz w:val="20"/>
        </w:rPr>
        <w:t>Gunning</w:t>
      </w:r>
      <w:r w:rsidR="00703CC3" w:rsidRPr="00715493">
        <w:rPr>
          <w:rFonts w:ascii="Agrofont" w:hAnsi="Agrofont"/>
          <w:sz w:val="20"/>
        </w:rPr>
        <w:t xml:space="preserve"> / </w:t>
      </w:r>
      <w:r w:rsidR="00D21B93">
        <w:rPr>
          <w:rFonts w:ascii="Agrofont" w:hAnsi="Agrofont"/>
          <w:sz w:val="20"/>
        </w:rPr>
        <w:t>af</w:t>
      </w:r>
      <w:r w:rsidR="00703CC3" w:rsidRPr="00715493">
        <w:rPr>
          <w:rFonts w:ascii="Agrofont" w:hAnsi="Agrofont"/>
          <w:sz w:val="20"/>
        </w:rPr>
        <w:t xml:space="preserve">sluiten van de </w:t>
      </w:r>
      <w:proofErr w:type="spellStart"/>
      <w:r w:rsidR="00715493" w:rsidRPr="003E2A43">
        <w:rPr>
          <w:rFonts w:ascii="Agrofont" w:hAnsi="Agrofont"/>
          <w:sz w:val="20"/>
        </w:rPr>
        <w:t>Meerjaren</w:t>
      </w:r>
      <w:proofErr w:type="spellEnd"/>
      <w:r w:rsidR="00715493" w:rsidRPr="003E2A43">
        <w:rPr>
          <w:rFonts w:ascii="Agrofont" w:hAnsi="Agrofont"/>
          <w:sz w:val="20"/>
        </w:rPr>
        <w:t xml:space="preserve"> </w:t>
      </w:r>
      <w:proofErr w:type="spellStart"/>
      <w:r w:rsidR="00494FD6">
        <w:rPr>
          <w:rFonts w:ascii="Agrofont" w:hAnsi="Agrofont"/>
          <w:sz w:val="20"/>
        </w:rPr>
        <w:t>ROk’s</w:t>
      </w:r>
      <w:proofErr w:type="spellEnd"/>
      <w:r w:rsidR="00703CC3" w:rsidRPr="00715493">
        <w:rPr>
          <w:rFonts w:ascii="Agrofont" w:hAnsi="Agrofont"/>
          <w:sz w:val="20"/>
        </w:rPr>
        <w:t>.</w:t>
      </w:r>
    </w:p>
    <w:p w14:paraId="350D01CF" w14:textId="789AB214" w:rsidR="007722D9" w:rsidRPr="005657DD" w:rsidRDefault="005657DD" w:rsidP="00F8366C">
      <w:pPr>
        <w:pStyle w:val="Kop3"/>
        <w:spacing w:line="276" w:lineRule="auto"/>
        <w:jc w:val="both"/>
      </w:pPr>
      <w:bookmarkStart w:id="43" w:name="_Toc462312083"/>
      <w:bookmarkStart w:id="44" w:name="_Toc475008899"/>
      <w:bookmarkStart w:id="45" w:name="_Toc86732134"/>
      <w:r w:rsidRPr="00715493">
        <w:t>G</w:t>
      </w:r>
      <w:r w:rsidR="007722D9" w:rsidRPr="00715493">
        <w:t>unningscriterium</w:t>
      </w:r>
      <w:bookmarkEnd w:id="43"/>
      <w:bookmarkEnd w:id="44"/>
      <w:r w:rsidRPr="00715493">
        <w:t xml:space="preserve"> laagste</w:t>
      </w:r>
      <w:r w:rsidRPr="005657DD">
        <w:t xml:space="preserve"> prijs</w:t>
      </w:r>
      <w:bookmarkEnd w:id="45"/>
    </w:p>
    <w:p w14:paraId="350D0253" w14:textId="65DB5B76" w:rsidR="00A7027B" w:rsidRPr="0029143A" w:rsidRDefault="00A7027B" w:rsidP="00F8366C">
      <w:pPr>
        <w:spacing w:line="276" w:lineRule="auto"/>
        <w:jc w:val="both"/>
      </w:pPr>
      <w:r w:rsidRPr="0029143A">
        <w:t xml:space="preserve">Alle </w:t>
      </w:r>
      <w:r w:rsidR="00570808" w:rsidRPr="0029143A">
        <w:t>Inschrijving</w:t>
      </w:r>
      <w:r w:rsidRPr="0029143A">
        <w:t>en worden beoordeeld op grond van het gunningscriterium ‘laagste prijs’</w:t>
      </w:r>
      <w:r w:rsidR="00D57D51">
        <w:t xml:space="preserve"> middels het </w:t>
      </w:r>
      <w:proofErr w:type="spellStart"/>
      <w:r w:rsidR="00D57D51">
        <w:t>toe</w:t>
      </w:r>
      <w:r w:rsidR="003C4FEC">
        <w:t>-</w:t>
      </w:r>
      <w:r w:rsidR="00D57D51">
        <w:t>kennen</w:t>
      </w:r>
      <w:proofErr w:type="spellEnd"/>
      <w:r w:rsidR="00D57D51">
        <w:t xml:space="preserve"> van scorepunten aan de 11 prijzen ingediend (excl. BTW) op het Invulblad P1_Inschrijvingsbiljet</w:t>
      </w:r>
      <w:r w:rsidRPr="0029143A">
        <w:t>. De</w:t>
      </w:r>
      <w:r w:rsidR="007B0E32">
        <w:t xml:space="preserve"> tien (10)</w:t>
      </w:r>
      <w:r w:rsidRPr="0029143A">
        <w:t xml:space="preserve"> </w:t>
      </w:r>
      <w:r w:rsidR="00570808" w:rsidRPr="0029143A">
        <w:t>Inschrijver</w:t>
      </w:r>
      <w:r w:rsidR="005657DD">
        <w:t xml:space="preserve">s </w:t>
      </w:r>
      <w:r w:rsidR="009B1F7D">
        <w:t>met de</w:t>
      </w:r>
      <w:r w:rsidR="00D57D51">
        <w:t xml:space="preserve"> hoogste totaalscore</w:t>
      </w:r>
      <w:r w:rsidRPr="0029143A">
        <w:t xml:space="preserve"> </w:t>
      </w:r>
      <w:r w:rsidR="005657DD">
        <w:t>komen</w:t>
      </w:r>
      <w:r w:rsidR="004F588C" w:rsidRPr="0029143A">
        <w:t xml:space="preserve"> voor gunning van de </w:t>
      </w:r>
      <w:r w:rsidR="00570808" w:rsidRPr="0029143A">
        <w:t>Opdracht</w:t>
      </w:r>
      <w:r w:rsidR="009B1F7D">
        <w:t xml:space="preserve">, lees deelname in de groep </w:t>
      </w:r>
      <w:proofErr w:type="spellStart"/>
      <w:r w:rsidR="00494FD6">
        <w:t>ROk’s</w:t>
      </w:r>
      <w:proofErr w:type="spellEnd"/>
      <w:r w:rsidR="009B1F7D">
        <w:t>,</w:t>
      </w:r>
      <w:r w:rsidR="00570808" w:rsidRPr="0029143A">
        <w:t xml:space="preserve"> </w:t>
      </w:r>
      <w:r w:rsidR="004F588C" w:rsidRPr="0029143A">
        <w:t>in aanmerking</w:t>
      </w:r>
      <w:r w:rsidRPr="0029143A">
        <w:t>.</w:t>
      </w:r>
    </w:p>
    <w:p w14:paraId="350D0254" w14:textId="77777777" w:rsidR="00A7027B" w:rsidRPr="0029143A" w:rsidRDefault="00A7027B" w:rsidP="00F8366C">
      <w:pPr>
        <w:pStyle w:val="Lijstnummering3"/>
        <w:numPr>
          <w:ilvl w:val="0"/>
          <w:numId w:val="0"/>
        </w:numPr>
        <w:spacing w:line="276" w:lineRule="auto"/>
        <w:jc w:val="both"/>
        <w:rPr>
          <w:rFonts w:ascii="Agrofont" w:hAnsi="Agrofont"/>
          <w:sz w:val="20"/>
        </w:rPr>
      </w:pPr>
    </w:p>
    <w:p w14:paraId="350D0255" w14:textId="77777777" w:rsidR="00A7027B" w:rsidRPr="0029143A" w:rsidRDefault="00A7027B" w:rsidP="00F8366C">
      <w:pPr>
        <w:spacing w:line="276" w:lineRule="auto"/>
        <w:jc w:val="both"/>
        <w:rPr>
          <w:u w:val="single"/>
        </w:rPr>
      </w:pPr>
      <w:r w:rsidRPr="0029143A">
        <w:rPr>
          <w:u w:val="single"/>
        </w:rPr>
        <w:t>Motivering laagste prijs:</w:t>
      </w:r>
    </w:p>
    <w:p w14:paraId="350D0256" w14:textId="0C2E141F" w:rsidR="00A7027B" w:rsidRDefault="00A7027B" w:rsidP="00F8366C">
      <w:pPr>
        <w:spacing w:line="276" w:lineRule="auto"/>
        <w:jc w:val="both"/>
      </w:pPr>
      <w:r w:rsidRPr="0029143A">
        <w:t xml:space="preserve">Op de van belang zijnde onderdelen als eisen en kwaliteit is het onderscheidend vermogen </w:t>
      </w:r>
      <w:r w:rsidR="009B1F7D">
        <w:t xml:space="preserve">in de zo exact omschreven 11 eenheidsprijzen (zie Bijlage: ‘Toelichting op Invulblad P1_Inschrijvingsbiljet) </w:t>
      </w:r>
      <w:r w:rsidRPr="0029143A">
        <w:t xml:space="preserve">zodanig gering dat onderling vergelijken </w:t>
      </w:r>
      <w:r w:rsidR="008640CF" w:rsidRPr="0029143A">
        <w:t xml:space="preserve">op basis van </w:t>
      </w:r>
      <w:r w:rsidR="005621AD" w:rsidRPr="0029143A">
        <w:t xml:space="preserve">‘beste </w:t>
      </w:r>
      <w:r w:rsidR="008640CF" w:rsidRPr="0029143A">
        <w:t>prijs</w:t>
      </w:r>
      <w:r w:rsidR="005621AD" w:rsidRPr="0029143A">
        <w:t>-</w:t>
      </w:r>
      <w:r w:rsidR="008640CF" w:rsidRPr="0029143A">
        <w:t>kwaliteitverhouding</w:t>
      </w:r>
      <w:r w:rsidR="005621AD" w:rsidRPr="0029143A">
        <w:t>’</w:t>
      </w:r>
      <w:r w:rsidRPr="0029143A">
        <w:t xml:space="preserve"> nauwelijks onderscheidend vermogen levert.</w:t>
      </w:r>
    </w:p>
    <w:p w14:paraId="5443A820" w14:textId="77777777" w:rsidR="0029143A" w:rsidRDefault="0029143A" w:rsidP="00F8366C">
      <w:pPr>
        <w:spacing w:line="276" w:lineRule="auto"/>
        <w:jc w:val="both"/>
      </w:pPr>
    </w:p>
    <w:p w14:paraId="486D99FC" w14:textId="1F51091A" w:rsidR="0029143A" w:rsidRPr="005657DD" w:rsidRDefault="005657DD" w:rsidP="00F8366C">
      <w:pPr>
        <w:pStyle w:val="Kop3"/>
        <w:spacing w:line="276" w:lineRule="auto"/>
        <w:jc w:val="both"/>
      </w:pPr>
      <w:bookmarkStart w:id="46" w:name="_Toc86732135"/>
      <w:r w:rsidRPr="005657DD">
        <w:t>Bepalen laagste prijs</w:t>
      </w:r>
      <w:bookmarkEnd w:id="46"/>
    </w:p>
    <w:p w14:paraId="07A62250" w14:textId="41EAB3A7" w:rsidR="0029143A" w:rsidRDefault="00D21B93" w:rsidP="00F8366C">
      <w:pPr>
        <w:spacing w:line="276" w:lineRule="auto"/>
        <w:jc w:val="both"/>
      </w:pPr>
      <w:r>
        <w:t>Inschrijver dient bijlage 2</w:t>
      </w:r>
      <w:r w:rsidR="0029143A" w:rsidRPr="0029143A">
        <w:t xml:space="preserve"> ‘Invulblad P1_Inschrijvingsbiljet’</w:t>
      </w:r>
      <w:r w:rsidR="0029143A">
        <w:t xml:space="preserve"> in</w:t>
      </w:r>
      <w:r w:rsidR="0029143A" w:rsidRPr="0029143A">
        <w:t xml:space="preserve">. </w:t>
      </w:r>
    </w:p>
    <w:p w14:paraId="3FBE434C" w14:textId="77367CBB" w:rsidR="0029143A" w:rsidRPr="0029143A" w:rsidRDefault="0029143A" w:rsidP="00F8366C">
      <w:pPr>
        <w:spacing w:line="276" w:lineRule="auto"/>
        <w:jc w:val="both"/>
      </w:pPr>
      <w:r w:rsidRPr="0029143A">
        <w:t>Op dit ‘Invulblad P1</w:t>
      </w:r>
      <w:r w:rsidR="00715493">
        <w:t>_Inschrijvingsbiljet</w:t>
      </w:r>
      <w:r w:rsidRPr="0029143A">
        <w:t>’ zijn aangegeven de relatief meest-voorkomende machines met werktuigen benodigd voor de uitvoering van de me</w:t>
      </w:r>
      <w:r w:rsidR="000C68B4">
        <w:t>est-voorkomende werkzaamheden respectievelijk</w:t>
      </w:r>
      <w:r w:rsidRPr="0029143A">
        <w:t xml:space="preserve"> de meest-voorkomende werkzaamheden</w:t>
      </w:r>
      <w:r w:rsidR="009B1F7D">
        <w:t xml:space="preserve"> zelf</w:t>
      </w:r>
      <w:r w:rsidR="0027536F">
        <w:t>, 11 (elf) stuks</w:t>
      </w:r>
      <w:r w:rsidRPr="0029143A">
        <w:t xml:space="preserve">. Bij ieder </w:t>
      </w:r>
      <w:r w:rsidR="0027536F">
        <w:t xml:space="preserve">van de 11 </w:t>
      </w:r>
      <w:r w:rsidRPr="0029143A">
        <w:t>invulveld</w:t>
      </w:r>
      <w:r w:rsidR="0027536F">
        <w:t>en</w:t>
      </w:r>
      <w:r w:rsidRPr="0029143A">
        <w:t xml:space="preserve"> is aangegeven het gewicht dat dit vormt in het totaal van de maximaal te scoren 100 %. De prijs exclusief BTW per machine</w:t>
      </w:r>
      <w:r w:rsidR="000C68B4">
        <w:t>-combinatie</w:t>
      </w:r>
      <w:r w:rsidRPr="0029143A">
        <w:t xml:space="preserve"> res</w:t>
      </w:r>
      <w:r w:rsidR="005657DD">
        <w:t xml:space="preserve">pectievelijk werkzaamheid die is ingevuld </w:t>
      </w:r>
      <w:r w:rsidRPr="0029143A">
        <w:t xml:space="preserve">wordt vermenigvuldigd met het wegingsgetal, en </w:t>
      </w:r>
      <w:r w:rsidR="0027536F">
        <w:t xml:space="preserve">deze leidt tot een gewogen </w:t>
      </w:r>
      <w:r w:rsidR="009B1F7D">
        <w:t>punten</w:t>
      </w:r>
      <w:r w:rsidR="0027536F">
        <w:t>score ten opzichte van de overige ingediende inschrijvingsprijzen voor de bewuste werkzaamheid of combinatie v</w:t>
      </w:r>
      <w:r w:rsidR="00437879">
        <w:t xml:space="preserve">an </w:t>
      </w:r>
      <w:proofErr w:type="spellStart"/>
      <w:r w:rsidR="00437879">
        <w:t>machine+werktuig</w:t>
      </w:r>
      <w:proofErr w:type="spellEnd"/>
      <w:r w:rsidR="00437879">
        <w:t>. De 11 </w:t>
      </w:r>
      <w:r w:rsidR="009B1F7D">
        <w:t>punten</w:t>
      </w:r>
      <w:r w:rsidR="0027536F">
        <w:t xml:space="preserve">scores worden opgeteld en de 10 inschrijvers met de hoogste </w:t>
      </w:r>
      <w:r w:rsidR="009B1F7D">
        <w:t>punten</w:t>
      </w:r>
      <w:r w:rsidR="0027536F">
        <w:t xml:space="preserve">scores krijgen het voornemen tot gunning. </w:t>
      </w:r>
    </w:p>
    <w:p w14:paraId="0906F8E5" w14:textId="77777777" w:rsidR="005657DD" w:rsidRDefault="005657DD" w:rsidP="00F8366C">
      <w:pPr>
        <w:spacing w:line="276" w:lineRule="auto"/>
        <w:jc w:val="both"/>
      </w:pPr>
    </w:p>
    <w:p w14:paraId="37E05BDD" w14:textId="276ADB31" w:rsidR="007B0E32" w:rsidRPr="00115AEA" w:rsidRDefault="007B0E32" w:rsidP="00F8366C">
      <w:pPr>
        <w:spacing w:line="276" w:lineRule="auto"/>
        <w:jc w:val="both"/>
        <w:rPr>
          <w:u w:val="single"/>
        </w:rPr>
      </w:pPr>
      <w:r w:rsidRPr="00115AEA">
        <w:rPr>
          <w:u w:val="single"/>
        </w:rPr>
        <w:t>Belangrijk:</w:t>
      </w:r>
    </w:p>
    <w:p w14:paraId="7585B6FF" w14:textId="77777777" w:rsidR="00115AEA" w:rsidRPr="00115AEA" w:rsidRDefault="00115AEA" w:rsidP="00F8366C">
      <w:pPr>
        <w:jc w:val="both"/>
        <w:rPr>
          <w:rFonts w:cs="Arial"/>
        </w:rPr>
      </w:pPr>
      <w:r w:rsidRPr="00115AEA">
        <w:rPr>
          <w:rFonts w:cs="Arial"/>
        </w:rPr>
        <w:t xml:space="preserve">De Aanbestedende dienst kan verlangen (en behoudt zich aldus het recht voor te verlangen) dat de Inschrijver zijn Inschrijving nader toelicht, aanvult en/of voorziet van ondersteunende bescheiden. Nadrukkelijk wordt opgemerkt dat er in dat geval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25CA47E1" w14:textId="77777777" w:rsidR="00115AEA" w:rsidRPr="00115AEA" w:rsidRDefault="00115AEA" w:rsidP="00F8366C">
      <w:pPr>
        <w:jc w:val="both"/>
        <w:rPr>
          <w:rFonts w:cs="Arial"/>
        </w:rPr>
      </w:pPr>
    </w:p>
    <w:p w14:paraId="294288B0" w14:textId="73E29D11" w:rsidR="007B0E32" w:rsidRDefault="00115AEA" w:rsidP="00F8366C">
      <w:pPr>
        <w:jc w:val="both"/>
        <w:rPr>
          <w:rFonts w:cs="Arial"/>
        </w:rPr>
      </w:pPr>
      <w:r w:rsidRPr="00115AEA">
        <w:rPr>
          <w:rFonts w:cs="Arial"/>
        </w:rPr>
        <w:lastRenderedPageBreak/>
        <w:t>De Aanbestedende dienst kan gericht informeren naar onderliggende detail-calculaties van de geboden mach</w:t>
      </w:r>
      <w:r w:rsidR="003C4FEC">
        <w:rPr>
          <w:rFonts w:cs="Arial"/>
        </w:rPr>
        <w:t>ine-uur- en hectareprijzen etc.</w:t>
      </w:r>
      <w:r w:rsidRPr="00115AEA">
        <w:rPr>
          <w:rFonts w:cs="Arial"/>
        </w:rPr>
        <w:t xml:space="preserve"> Een inschrijving wordt bij de beoordeling ongeldig verklaard als de geboden machine-uur- en hectareprijzen etc. onrealistisch zijn. Motieven voor lage machine-uur- en hectareprijzen etc. in de trant van ‘inkopen in de markt en bij de opdrachtgever’ en ‘incidenteel opdrachten verwerven t.b.v. naamsbekendheid etc.’ gelden niet als motief voor onrealistisch lage prijzen bij de vorming van de Raamovereenkomst, mede omdat naderhand </w:t>
      </w:r>
      <w:r w:rsidR="003C4FEC">
        <w:rPr>
          <w:rFonts w:cs="Arial"/>
        </w:rPr>
        <w:t xml:space="preserve">veelal </w:t>
      </w:r>
      <w:r w:rsidRPr="00115AEA">
        <w:rPr>
          <w:rFonts w:cs="Arial"/>
        </w:rPr>
        <w:t>iedere keer middels mini-competities de definitieve prijs per Nadere Opdracht bepaald wordt.</w:t>
      </w:r>
    </w:p>
    <w:p w14:paraId="41E133F9" w14:textId="77777777" w:rsidR="000D23D8" w:rsidRDefault="000D23D8" w:rsidP="00F8366C">
      <w:pPr>
        <w:jc w:val="both"/>
        <w:rPr>
          <w:rFonts w:cs="Arial"/>
        </w:rPr>
      </w:pPr>
    </w:p>
    <w:p w14:paraId="11DA0909" w14:textId="1485B6C0" w:rsidR="000D23D8" w:rsidRPr="00115AEA" w:rsidRDefault="000D23D8" w:rsidP="00F8366C">
      <w:pPr>
        <w:jc w:val="both"/>
        <w:rPr>
          <w:rFonts w:cs="Arial"/>
        </w:rPr>
      </w:pPr>
      <w:r>
        <w:rPr>
          <w:rFonts w:cs="Arial"/>
        </w:rPr>
        <w:t xml:space="preserve">Zo de Aanbestedende dienst een gericht verzoek stuurt voor het overleggen van onderliggende </w:t>
      </w:r>
      <w:r w:rsidRPr="00115AEA">
        <w:rPr>
          <w:rFonts w:cs="Arial"/>
        </w:rPr>
        <w:t>detail-calculaties van de geboden mach</w:t>
      </w:r>
      <w:r>
        <w:rPr>
          <w:rFonts w:cs="Arial"/>
        </w:rPr>
        <w:t xml:space="preserve">ine-uur- en hectareprijzen etc. dient de inschrijver hierop </w:t>
      </w:r>
      <w:r w:rsidRPr="004B26EE">
        <w:rPr>
          <w:rFonts w:cs="Arial"/>
          <w:u w:val="single"/>
        </w:rPr>
        <w:t xml:space="preserve">positief te reageren binnen uiterlijk 48 uur. </w:t>
      </w:r>
      <w:r>
        <w:rPr>
          <w:rFonts w:cs="Arial"/>
        </w:rPr>
        <w:t>Deze reactietermijn is aanzienlijk korter dan de gebruikelijke termijn die geboden wordt voor verificatie van en aanvullingen op andere inschrijvingsdocumenten</w:t>
      </w:r>
      <w:r w:rsidR="004B26EE">
        <w:rPr>
          <w:rFonts w:cs="Arial"/>
        </w:rPr>
        <w:t xml:space="preserve"> (7 </w:t>
      </w:r>
      <w:proofErr w:type="spellStart"/>
      <w:r w:rsidR="004B26EE">
        <w:rPr>
          <w:rFonts w:cs="Arial"/>
        </w:rPr>
        <w:t>kalender-dagen</w:t>
      </w:r>
      <w:proofErr w:type="spellEnd"/>
      <w:r w:rsidR="004B26EE">
        <w:rPr>
          <w:rFonts w:cs="Arial"/>
        </w:rPr>
        <w:t>) in de aan</w:t>
      </w:r>
      <w:r>
        <w:rPr>
          <w:rFonts w:cs="Arial"/>
        </w:rPr>
        <w:t>besteding; het motief hiervoor is dat gedurende het proces van ‘beoor</w:t>
      </w:r>
      <w:r w:rsidR="004B26EE">
        <w:rPr>
          <w:rFonts w:cs="Arial"/>
        </w:rPr>
        <w:t>delen en gunnen’ nadere verificatie van prijzen het gehele aanbestedingsproces tijdelijk kan doen stokken.</w:t>
      </w:r>
    </w:p>
    <w:p w14:paraId="3133B31B" w14:textId="77777777" w:rsidR="007B0E32" w:rsidRPr="00115AEA" w:rsidRDefault="007B0E32" w:rsidP="00F8366C">
      <w:pPr>
        <w:spacing w:line="276" w:lineRule="auto"/>
        <w:jc w:val="both"/>
      </w:pPr>
    </w:p>
    <w:p w14:paraId="012880AC" w14:textId="50477B5C" w:rsidR="0029143A" w:rsidRPr="0029143A" w:rsidRDefault="0029143A" w:rsidP="00F8366C">
      <w:pPr>
        <w:spacing w:line="276" w:lineRule="auto"/>
        <w:jc w:val="both"/>
      </w:pPr>
      <w:r w:rsidRPr="00115AEA">
        <w:t xml:space="preserve">De inschrijfprijzen (excl. BTW) die u aangeeft op </w:t>
      </w:r>
      <w:r w:rsidR="000C68B4" w:rsidRPr="00115AEA">
        <w:t>het Invulblad P1_</w:t>
      </w:r>
      <w:r w:rsidRPr="00115AEA">
        <w:t>Inschrijvingsbiljet vormen naderhand de basis voor de nadere opdrachten en</w:t>
      </w:r>
      <w:r w:rsidRPr="0029143A">
        <w:t xml:space="preserve"> facturering zodra gelijkende nadere opdrachten uitgevraagd worden</w:t>
      </w:r>
      <w:r w:rsidR="007B0E32">
        <w:t xml:space="preserve"> (‘Methode A’)</w:t>
      </w:r>
      <w:r w:rsidRPr="0029143A">
        <w:t>.</w:t>
      </w:r>
      <w:r w:rsidR="005657DD">
        <w:t xml:space="preserve"> Dit zijn </w:t>
      </w:r>
      <w:r w:rsidR="000C68B4">
        <w:t xml:space="preserve">dan de </w:t>
      </w:r>
      <w:r w:rsidR="005657DD">
        <w:t>maximale tarieven.</w:t>
      </w:r>
    </w:p>
    <w:p w14:paraId="09DCF398" w14:textId="77777777" w:rsidR="0029143A" w:rsidRPr="0029143A" w:rsidRDefault="0029143A" w:rsidP="00F8366C">
      <w:pPr>
        <w:spacing w:line="276" w:lineRule="auto"/>
        <w:jc w:val="both"/>
      </w:pPr>
      <w:r w:rsidRPr="0029143A">
        <w:t>ofwel:</w:t>
      </w:r>
    </w:p>
    <w:p w14:paraId="7C79CF08" w14:textId="26A6D04C" w:rsidR="0029143A" w:rsidRPr="0029143A" w:rsidRDefault="007B0E32" w:rsidP="00F8366C">
      <w:pPr>
        <w:spacing w:line="276" w:lineRule="auto"/>
        <w:jc w:val="both"/>
      </w:pPr>
      <w:r>
        <w:t>Zodra naderhand Nadere O</w:t>
      </w:r>
      <w:r w:rsidR="0029143A" w:rsidRPr="0029143A">
        <w:t xml:space="preserve">ffertes aangevraagd </w:t>
      </w:r>
      <w:r w:rsidR="005657DD">
        <w:t>worden identiek aan de werkzaam</w:t>
      </w:r>
      <w:r w:rsidR="0029143A" w:rsidRPr="0029143A">
        <w:t>heden/machineprijzen in deze aanbesteding voor deze Raamovereenkomst, dan dient u hierop verplicht te reageren, met een prijs die niet hoger is dan het bedrag dat u ingevuld hebt op dit ‘Invulblad P1_Inschrijvingsbiljet’.</w:t>
      </w:r>
    </w:p>
    <w:p w14:paraId="1793AFC3" w14:textId="196D7D9C" w:rsidR="000C68B4" w:rsidRDefault="000C68B4" w:rsidP="00F8366C">
      <w:pPr>
        <w:spacing w:line="240" w:lineRule="auto"/>
        <w:jc w:val="both"/>
      </w:pPr>
    </w:p>
    <w:p w14:paraId="68084FD1" w14:textId="6891AE80" w:rsidR="0029143A" w:rsidRDefault="005657DD" w:rsidP="00F8366C">
      <w:pPr>
        <w:spacing w:line="276" w:lineRule="auto"/>
        <w:jc w:val="both"/>
      </w:pPr>
      <w:r w:rsidRPr="005657DD">
        <w:t>Overschrijding van de bij deze aanbesteding ingeschreven tarieven kan</w:t>
      </w:r>
      <w:r w:rsidR="007B0E32">
        <w:t xml:space="preserve"> dan</w:t>
      </w:r>
      <w:r w:rsidRPr="005657DD">
        <w:t xml:space="preserve"> leiden tot</w:t>
      </w:r>
      <w:r w:rsidR="009B1F7D">
        <w:t xml:space="preserve"> opheffing, vernietiging, van uw</w:t>
      </w:r>
      <w:r w:rsidRPr="005657DD">
        <w:t xml:space="preserve"> </w:t>
      </w:r>
      <w:r>
        <w:t>R</w:t>
      </w:r>
      <w:r w:rsidRPr="005657DD">
        <w:t>aamovereenkomst</w:t>
      </w:r>
      <w:r w:rsidR="009B1F7D">
        <w:t xml:space="preserve"> met Staatsbosbeheer</w:t>
      </w:r>
      <w:r w:rsidRPr="005657DD">
        <w:t>.</w:t>
      </w:r>
    </w:p>
    <w:p w14:paraId="38E8066D" w14:textId="77777777" w:rsidR="005657DD" w:rsidRPr="0029143A" w:rsidRDefault="005657DD" w:rsidP="00F8366C">
      <w:pPr>
        <w:spacing w:line="276" w:lineRule="auto"/>
        <w:jc w:val="both"/>
      </w:pPr>
    </w:p>
    <w:p w14:paraId="4BE0C652" w14:textId="77777777" w:rsidR="0029143A" w:rsidRPr="003E2A43" w:rsidRDefault="0029143A" w:rsidP="00F8366C">
      <w:pPr>
        <w:spacing w:line="276" w:lineRule="auto"/>
        <w:jc w:val="both"/>
      </w:pPr>
      <w:r w:rsidRPr="003E2A43">
        <w:t>De samengestelde prijzen excl. BTW van de inschrijvers worden per regel (regels nr. 1. t/m. 11) vergeleken volgens de volgende formule:</w:t>
      </w:r>
    </w:p>
    <w:p w14:paraId="09251AC6" w14:textId="77777777" w:rsidR="0029143A" w:rsidRPr="003E2A43" w:rsidRDefault="0029143A" w:rsidP="00F8366C">
      <w:pPr>
        <w:spacing w:line="276" w:lineRule="auto"/>
        <w:jc w:val="both"/>
      </w:pPr>
    </w:p>
    <w:p w14:paraId="6F80CF61" w14:textId="77777777" w:rsidR="0029143A" w:rsidRPr="003E2A43" w:rsidRDefault="0029143A" w:rsidP="00F8366C">
      <w:pPr>
        <w:spacing w:line="276" w:lineRule="auto"/>
        <w:jc w:val="both"/>
      </w:pPr>
      <w:r w:rsidRPr="003E2A43">
        <w:tab/>
        <w:t xml:space="preserve">(Hoogste prijs - Prijs inschrijver) </w:t>
      </w:r>
    </w:p>
    <w:p w14:paraId="3BA0B7F2" w14:textId="77777777" w:rsidR="0029143A" w:rsidRPr="003E2A43" w:rsidRDefault="0029143A" w:rsidP="00F8366C">
      <w:pPr>
        <w:spacing w:line="276" w:lineRule="auto"/>
        <w:jc w:val="both"/>
      </w:pPr>
      <w:r w:rsidRPr="003E2A43">
        <w:tab/>
        <w:t>-------------------------------------------------</w:t>
      </w:r>
      <w:r w:rsidRPr="003E2A43">
        <w:tab/>
        <w:t>* aantal wegingspunten per regel</w:t>
      </w:r>
    </w:p>
    <w:p w14:paraId="1FBD948F" w14:textId="77777777" w:rsidR="0029143A" w:rsidRPr="003E2A43" w:rsidRDefault="0029143A" w:rsidP="00F8366C">
      <w:pPr>
        <w:spacing w:line="276" w:lineRule="auto"/>
        <w:jc w:val="both"/>
      </w:pPr>
      <w:r w:rsidRPr="003E2A43">
        <w:tab/>
        <w:t>(Hoogste prijs – Laagste prijs)</w:t>
      </w:r>
    </w:p>
    <w:p w14:paraId="46F8FD07" w14:textId="77777777" w:rsidR="0029143A" w:rsidRPr="003E2A43" w:rsidRDefault="0029143A" w:rsidP="00F8366C">
      <w:pPr>
        <w:spacing w:line="276" w:lineRule="auto"/>
        <w:jc w:val="both"/>
      </w:pPr>
    </w:p>
    <w:p w14:paraId="590FCF88" w14:textId="77777777" w:rsidR="0029143A" w:rsidRPr="003E2A43" w:rsidRDefault="0029143A" w:rsidP="00F8366C">
      <w:pPr>
        <w:spacing w:line="276" w:lineRule="auto"/>
        <w:jc w:val="both"/>
      </w:pPr>
      <w:r w:rsidRPr="003E2A43">
        <w:t>In deze formule krijgt de inschrijver met laagste prijs het maximale aantal punten.</w:t>
      </w:r>
    </w:p>
    <w:p w14:paraId="4E997404" w14:textId="77777777" w:rsidR="0029143A" w:rsidRPr="003E2A43" w:rsidRDefault="0029143A" w:rsidP="00F8366C">
      <w:pPr>
        <w:spacing w:line="276" w:lineRule="auto"/>
        <w:jc w:val="both"/>
      </w:pPr>
      <w:r w:rsidRPr="003E2A43">
        <w:t xml:space="preserve">De inschrijver met de hoogste prijs krijgt nul (0) punten. </w:t>
      </w:r>
    </w:p>
    <w:p w14:paraId="70048E99" w14:textId="77777777" w:rsidR="0029143A" w:rsidRPr="0029143A" w:rsidRDefault="0029143A" w:rsidP="00F8366C">
      <w:pPr>
        <w:spacing w:line="276" w:lineRule="auto"/>
        <w:jc w:val="both"/>
      </w:pPr>
      <w:r w:rsidRPr="003E2A43">
        <w:t>Het totaal van het maximaal aantal te scoren punten van de 11 regels weegt mee in de gunningsmethodiek voor 100 %.</w:t>
      </w:r>
    </w:p>
    <w:p w14:paraId="0D2EBA99" w14:textId="77777777" w:rsidR="0029143A" w:rsidRPr="0029143A" w:rsidRDefault="0029143A" w:rsidP="00F8366C">
      <w:pPr>
        <w:spacing w:line="276" w:lineRule="auto"/>
        <w:jc w:val="both"/>
      </w:pPr>
    </w:p>
    <w:p w14:paraId="54B9305C" w14:textId="37B3A63B" w:rsidR="0029143A" w:rsidRDefault="0029143A" w:rsidP="00F8366C">
      <w:pPr>
        <w:spacing w:line="276" w:lineRule="auto"/>
        <w:jc w:val="both"/>
      </w:pPr>
      <w:r w:rsidRPr="0029143A">
        <w:t>Voor het opgeven van de prijs excl. BTW, en dus de geldende uurtarieven resp. hectare</w:t>
      </w:r>
      <w:r w:rsidR="00376BC2">
        <w:t>-</w:t>
      </w:r>
      <w:r w:rsidRPr="0029143A">
        <w:t xml:space="preserve"> of metertarieven, di</w:t>
      </w:r>
      <w:r w:rsidR="005657DD">
        <w:t>e</w:t>
      </w:r>
      <w:r w:rsidR="00376BC2">
        <w:t>nt Inschrijver de als Bijlage 2</w:t>
      </w:r>
      <w:r w:rsidR="005657DD">
        <w:t xml:space="preserve"> </w:t>
      </w:r>
      <w:r w:rsidRPr="0029143A">
        <w:t>aan dit Aanbestedingsdocument gevoegde ‘Invulblad P1_Inschrijvings</w:t>
      </w:r>
      <w:r w:rsidR="00D21B93">
        <w:t>-</w:t>
      </w:r>
      <w:r w:rsidRPr="0029143A">
        <w:t>biljet</w:t>
      </w:r>
      <w:r w:rsidR="00174038">
        <w:t>(-</w:t>
      </w:r>
      <w:r w:rsidRPr="0029143A">
        <w:t>ten</w:t>
      </w:r>
      <w:r w:rsidR="00174038">
        <w:t>)</w:t>
      </w:r>
      <w:r w:rsidRPr="0029143A">
        <w:t xml:space="preserve"> [NAAM</w:t>
      </w:r>
      <w:r w:rsidR="002400DB">
        <w:t xml:space="preserve"> groep </w:t>
      </w:r>
      <w:proofErr w:type="spellStart"/>
      <w:r w:rsidR="002400DB">
        <w:t>ROk’s</w:t>
      </w:r>
      <w:proofErr w:type="spellEnd"/>
      <w:r w:rsidRPr="0029143A">
        <w:t>]’ te hanteren.</w:t>
      </w:r>
    </w:p>
    <w:p w14:paraId="62A14E8D" w14:textId="77777777" w:rsidR="00D21B93" w:rsidRDefault="00D21B93" w:rsidP="00F8366C">
      <w:pPr>
        <w:spacing w:line="276" w:lineRule="auto"/>
        <w:jc w:val="both"/>
      </w:pPr>
    </w:p>
    <w:p w14:paraId="4FB8D7AB" w14:textId="059D165F" w:rsidR="00FE04FC" w:rsidRPr="00ED4FF1" w:rsidRDefault="00ED4FF1" w:rsidP="00FE04FC">
      <w:pPr>
        <w:pStyle w:val="Kop3"/>
      </w:pPr>
      <w:bookmarkStart w:id="47" w:name="_Toc86732136"/>
      <w:r>
        <w:t xml:space="preserve">Volgorde gunning en opname in groepen </w:t>
      </w:r>
      <w:proofErr w:type="spellStart"/>
      <w:r>
        <w:t>ROk’s</w:t>
      </w:r>
      <w:bookmarkEnd w:id="47"/>
      <w:proofErr w:type="spellEnd"/>
    </w:p>
    <w:p w14:paraId="01368D2C" w14:textId="3C98021F" w:rsidR="00FE04FC" w:rsidRPr="00FE04FC" w:rsidRDefault="00FE04FC" w:rsidP="00FE04FC">
      <w:pPr>
        <w:jc w:val="both"/>
        <w:rPr>
          <w:rFonts w:cs="Arial"/>
        </w:rPr>
      </w:pPr>
      <w:r w:rsidRPr="00FE04FC">
        <w:rPr>
          <w:rFonts w:cs="Arial"/>
        </w:rPr>
        <w:t xml:space="preserve">Na de beoordeling van de Inschrijvingen als hiervoor beschreven, wordt </w:t>
      </w:r>
      <w:r>
        <w:rPr>
          <w:rFonts w:cs="Arial"/>
        </w:rPr>
        <w:t xml:space="preserve">per groep </w:t>
      </w:r>
      <w:proofErr w:type="spellStart"/>
      <w:r>
        <w:rPr>
          <w:rFonts w:cs="Arial"/>
        </w:rPr>
        <w:t>ROk’s</w:t>
      </w:r>
      <w:proofErr w:type="spellEnd"/>
      <w:r w:rsidRPr="00FE04FC">
        <w:rPr>
          <w:rFonts w:cs="Arial"/>
        </w:rPr>
        <w:t xml:space="preserve"> een rangschikking van Inschrijvingen gemaakt op basis van het totaal door Inschrijvers behaalde </w:t>
      </w:r>
      <w:r>
        <w:rPr>
          <w:rFonts w:cs="Arial"/>
        </w:rPr>
        <w:t>punten (als omschreven in de vorige stap</w:t>
      </w:r>
      <w:r w:rsidRPr="00FE04FC">
        <w:rPr>
          <w:rFonts w:cs="Arial"/>
        </w:rPr>
        <w:t>). Deze rangschikking vormt de basis voor de bepaling van</w:t>
      </w:r>
      <w:r>
        <w:rPr>
          <w:rFonts w:cs="Arial"/>
        </w:rPr>
        <w:t xml:space="preserve"> de groep </w:t>
      </w:r>
      <w:proofErr w:type="spellStart"/>
      <w:r>
        <w:rPr>
          <w:rFonts w:cs="Arial"/>
        </w:rPr>
        <w:t>ROk’s</w:t>
      </w:r>
      <w:proofErr w:type="spellEnd"/>
      <w:r w:rsidRPr="00FE04FC">
        <w:rPr>
          <w:rFonts w:cs="Arial"/>
        </w:rPr>
        <w:t xml:space="preserve"> waarvoor een Inschrijver in aanmerking komt </w:t>
      </w:r>
      <w:r>
        <w:rPr>
          <w:rFonts w:cs="Arial"/>
        </w:rPr>
        <w:t xml:space="preserve">als blijkt dat hij in méér dan 2 van de 4 </w:t>
      </w:r>
      <w:r w:rsidR="00ED4FF1">
        <w:rPr>
          <w:rFonts w:cs="Arial"/>
        </w:rPr>
        <w:t xml:space="preserve">groepen </w:t>
      </w:r>
      <w:proofErr w:type="spellStart"/>
      <w:r>
        <w:rPr>
          <w:rFonts w:cs="Arial"/>
        </w:rPr>
        <w:t>ROk’s</w:t>
      </w:r>
      <w:proofErr w:type="spellEnd"/>
      <w:r w:rsidRPr="00FE04FC">
        <w:rPr>
          <w:rFonts w:cs="Arial"/>
        </w:rPr>
        <w:t xml:space="preserve"> is geëindigd bij de hoogste 10 inschrijvingen. Een Inschrijver kan in </w:t>
      </w:r>
      <w:r>
        <w:rPr>
          <w:rFonts w:cs="Arial"/>
        </w:rPr>
        <w:t>deze aanbesteding aan maximaal 2</w:t>
      </w:r>
      <w:r w:rsidRPr="00FE04FC">
        <w:rPr>
          <w:rFonts w:cs="Arial"/>
        </w:rPr>
        <w:t xml:space="preserve"> van de </w:t>
      </w:r>
      <w:r>
        <w:rPr>
          <w:rFonts w:cs="Arial"/>
        </w:rPr>
        <w:t xml:space="preserve">4 </w:t>
      </w:r>
      <w:r w:rsidR="00ED4FF1">
        <w:rPr>
          <w:rFonts w:cs="Arial"/>
        </w:rPr>
        <w:t>‘</w:t>
      </w:r>
      <w:proofErr w:type="spellStart"/>
      <w:r>
        <w:rPr>
          <w:rFonts w:cs="Arial"/>
        </w:rPr>
        <w:t>ROk’s</w:t>
      </w:r>
      <w:proofErr w:type="spellEnd"/>
      <w:r w:rsidRPr="00FE04FC">
        <w:rPr>
          <w:rFonts w:cs="Arial"/>
        </w:rPr>
        <w:t xml:space="preserve"> GWW &amp; Groenwer</w:t>
      </w:r>
      <w:r>
        <w:rPr>
          <w:rFonts w:cs="Arial"/>
        </w:rPr>
        <w:t>ken Provincie Gelderland 2022</w:t>
      </w:r>
      <w:r w:rsidRPr="00FE04FC">
        <w:rPr>
          <w:rFonts w:cs="Arial"/>
        </w:rPr>
        <w:t xml:space="preserve"> e.v.</w:t>
      </w:r>
      <w:r w:rsidR="00ED4FF1">
        <w:rPr>
          <w:rFonts w:cs="Arial"/>
        </w:rPr>
        <w:t>’</w:t>
      </w:r>
      <w:r w:rsidRPr="00FE04FC">
        <w:rPr>
          <w:rFonts w:cs="Arial"/>
        </w:rPr>
        <w:t xml:space="preserve"> deelnemen.</w:t>
      </w:r>
    </w:p>
    <w:p w14:paraId="24D2807E" w14:textId="77777777" w:rsidR="00FE04FC" w:rsidRPr="00FE04FC" w:rsidRDefault="00FE04FC" w:rsidP="00FE04FC">
      <w:pPr>
        <w:jc w:val="both"/>
        <w:rPr>
          <w:rFonts w:cs="Arial"/>
        </w:rPr>
      </w:pPr>
    </w:p>
    <w:p w14:paraId="3A981B65" w14:textId="25AC9C9E" w:rsidR="00FE04FC" w:rsidRPr="00FE04FC" w:rsidRDefault="00FE04FC" w:rsidP="00FE04FC">
      <w:pPr>
        <w:numPr>
          <w:ilvl w:val="0"/>
          <w:numId w:val="21"/>
        </w:numPr>
        <w:spacing w:line="240" w:lineRule="auto"/>
        <w:jc w:val="both"/>
        <w:rPr>
          <w:rFonts w:cs="Arial"/>
        </w:rPr>
      </w:pPr>
      <w:r>
        <w:rPr>
          <w:rFonts w:cs="Arial"/>
        </w:rPr>
        <w:t>Als eerste worden van</w:t>
      </w:r>
      <w:r w:rsidR="00ED4FF1">
        <w:rPr>
          <w:rFonts w:cs="Arial"/>
        </w:rPr>
        <w:t xml:space="preserve"> groep</w:t>
      </w:r>
      <w:r>
        <w:rPr>
          <w:rFonts w:cs="Arial"/>
        </w:rPr>
        <w:t xml:space="preserve"> “</w:t>
      </w:r>
      <w:proofErr w:type="spellStart"/>
      <w:r>
        <w:rPr>
          <w:rFonts w:cs="Arial"/>
        </w:rPr>
        <w:t>ROk</w:t>
      </w:r>
      <w:proofErr w:type="spellEnd"/>
      <w:r>
        <w:rPr>
          <w:rFonts w:cs="Arial"/>
        </w:rPr>
        <w:t xml:space="preserve"> nr. 3. Rivierenland-West”, en </w:t>
      </w:r>
      <w:r w:rsidR="00ED4FF1">
        <w:rPr>
          <w:rFonts w:cs="Arial"/>
        </w:rPr>
        <w:t xml:space="preserve">groep </w:t>
      </w:r>
      <w:r>
        <w:rPr>
          <w:rFonts w:cs="Arial"/>
        </w:rPr>
        <w:t>“</w:t>
      </w:r>
      <w:proofErr w:type="spellStart"/>
      <w:r>
        <w:rPr>
          <w:rFonts w:cs="Arial"/>
        </w:rPr>
        <w:t>ROk</w:t>
      </w:r>
      <w:proofErr w:type="spellEnd"/>
      <w:r>
        <w:rPr>
          <w:rFonts w:cs="Arial"/>
        </w:rPr>
        <w:t xml:space="preserve"> nr. 4. Rivierenland-Oos</w:t>
      </w:r>
      <w:r w:rsidRPr="00FE04FC">
        <w:rPr>
          <w:rFonts w:cs="Arial"/>
        </w:rPr>
        <w:t>t” de lijst met scores van de 10 hoogste inschrijvingen beoordeeld, en deze worden intern gemarkeerd met een voornemen tot gunning.</w:t>
      </w:r>
    </w:p>
    <w:p w14:paraId="785FCAD1" w14:textId="1E35D5F2" w:rsidR="00FE04FC" w:rsidRPr="00FE04FC" w:rsidRDefault="00FE04FC" w:rsidP="00FE04FC">
      <w:pPr>
        <w:ind w:left="720"/>
        <w:jc w:val="both"/>
        <w:rPr>
          <w:rFonts w:cs="Arial"/>
        </w:rPr>
      </w:pPr>
      <w:r w:rsidRPr="00FE04FC">
        <w:rPr>
          <w:rFonts w:cs="Arial"/>
        </w:rPr>
        <w:t>Indien een Inschrijver opgenom</w:t>
      </w:r>
      <w:r w:rsidR="00ED4FF1">
        <w:rPr>
          <w:rFonts w:cs="Arial"/>
        </w:rPr>
        <w:t>en is in beid</w:t>
      </w:r>
      <w:r w:rsidRPr="00FE04FC">
        <w:rPr>
          <w:rFonts w:cs="Arial"/>
        </w:rPr>
        <w:t>e bovengenoemde</w:t>
      </w:r>
      <w:r w:rsidR="00ED4FF1">
        <w:rPr>
          <w:rFonts w:cs="Arial"/>
        </w:rPr>
        <w:t xml:space="preserve"> groepen</w:t>
      </w:r>
      <w:r w:rsidRPr="00FE04FC">
        <w:rPr>
          <w:rFonts w:cs="Arial"/>
        </w:rPr>
        <w:t xml:space="preserve"> </w:t>
      </w:r>
      <w:proofErr w:type="spellStart"/>
      <w:r w:rsidRPr="00FE04FC">
        <w:rPr>
          <w:rFonts w:cs="Arial"/>
        </w:rPr>
        <w:t>ROk’s</w:t>
      </w:r>
      <w:proofErr w:type="spellEnd"/>
      <w:r w:rsidRPr="00FE04FC">
        <w:rPr>
          <w:rFonts w:cs="Arial"/>
        </w:rPr>
        <w:t xml:space="preserve">, dan worden </w:t>
      </w:r>
      <w:proofErr w:type="spellStart"/>
      <w:r w:rsidRPr="00FE04FC">
        <w:rPr>
          <w:rFonts w:cs="Arial"/>
        </w:rPr>
        <w:t>even</w:t>
      </w:r>
      <w:r w:rsidR="00ED4FF1">
        <w:rPr>
          <w:rFonts w:cs="Arial"/>
        </w:rPr>
        <w:t>-</w:t>
      </w:r>
      <w:r w:rsidRPr="00FE04FC">
        <w:rPr>
          <w:rFonts w:cs="Arial"/>
        </w:rPr>
        <w:t>tuele</w:t>
      </w:r>
      <w:proofErr w:type="spellEnd"/>
      <w:r w:rsidRPr="00FE04FC">
        <w:rPr>
          <w:rFonts w:cs="Arial"/>
        </w:rPr>
        <w:t xml:space="preserve"> overige inschrijvingsbiljetten van deze Inschrijver </w:t>
      </w:r>
      <w:r w:rsidR="00ED4FF1">
        <w:rPr>
          <w:rFonts w:cs="Arial"/>
        </w:rPr>
        <w:t xml:space="preserve">hierna </w:t>
      </w:r>
      <w:r w:rsidRPr="00FE04FC">
        <w:rPr>
          <w:rFonts w:cs="Arial"/>
        </w:rPr>
        <w:t>terzijde gelegd.</w:t>
      </w:r>
    </w:p>
    <w:p w14:paraId="0DF4A346" w14:textId="77777777" w:rsidR="00FE04FC" w:rsidRPr="00FE04FC" w:rsidRDefault="00FE04FC" w:rsidP="00FE04FC">
      <w:pPr>
        <w:jc w:val="both"/>
        <w:rPr>
          <w:rFonts w:cs="Arial"/>
        </w:rPr>
      </w:pPr>
    </w:p>
    <w:p w14:paraId="7D2864E8" w14:textId="48C8AF6B" w:rsidR="00FE04FC" w:rsidRPr="00FE04FC" w:rsidRDefault="00FE04FC" w:rsidP="00FE04FC">
      <w:pPr>
        <w:numPr>
          <w:ilvl w:val="0"/>
          <w:numId w:val="21"/>
        </w:numPr>
        <w:spacing w:line="240" w:lineRule="auto"/>
        <w:jc w:val="both"/>
        <w:rPr>
          <w:rFonts w:cs="Arial"/>
        </w:rPr>
      </w:pPr>
      <w:r w:rsidRPr="00FE04FC">
        <w:rPr>
          <w:rFonts w:cs="Arial"/>
        </w:rPr>
        <w:t>Vervolgens worden beoordeeld</w:t>
      </w:r>
      <w:r w:rsidR="00ED4FF1">
        <w:rPr>
          <w:rFonts w:cs="Arial"/>
        </w:rPr>
        <w:t xml:space="preserve"> de inschrijvingen op de groep “</w:t>
      </w:r>
      <w:proofErr w:type="spellStart"/>
      <w:r w:rsidR="00ED4FF1">
        <w:rPr>
          <w:rFonts w:cs="Arial"/>
        </w:rPr>
        <w:t>ROk</w:t>
      </w:r>
      <w:proofErr w:type="spellEnd"/>
      <w:r w:rsidR="00ED4FF1">
        <w:rPr>
          <w:rFonts w:cs="Arial"/>
        </w:rPr>
        <w:t xml:space="preserve"> nr. 1. Veluwe</w:t>
      </w:r>
      <w:r w:rsidRPr="00FE04FC">
        <w:rPr>
          <w:rFonts w:cs="Arial"/>
        </w:rPr>
        <w:t>”.</w:t>
      </w:r>
    </w:p>
    <w:p w14:paraId="11B40621" w14:textId="77777777" w:rsidR="00FE04FC" w:rsidRPr="00FE04FC" w:rsidRDefault="00FE04FC" w:rsidP="00FE04FC">
      <w:pPr>
        <w:ind w:left="720"/>
        <w:jc w:val="both"/>
        <w:rPr>
          <w:rFonts w:cs="Arial"/>
        </w:rPr>
      </w:pPr>
      <w:r w:rsidRPr="00FE04FC">
        <w:rPr>
          <w:rFonts w:cs="Arial"/>
        </w:rPr>
        <w:t>De 10 inschrijvingen met de hoogste scores worden intern gemarkeerd met een voornemen tot gunning.</w:t>
      </w:r>
    </w:p>
    <w:p w14:paraId="425BDE8E" w14:textId="33777101" w:rsidR="00FE04FC" w:rsidRPr="00FE04FC" w:rsidRDefault="00FE04FC" w:rsidP="00FE04FC">
      <w:pPr>
        <w:ind w:left="720"/>
        <w:jc w:val="both"/>
        <w:rPr>
          <w:rFonts w:cs="Arial"/>
        </w:rPr>
      </w:pPr>
      <w:r w:rsidRPr="00FE04FC">
        <w:rPr>
          <w:rFonts w:cs="Arial"/>
        </w:rPr>
        <w:t>Indien hierna een Inschr</w:t>
      </w:r>
      <w:r w:rsidR="00ED4FF1">
        <w:rPr>
          <w:rFonts w:cs="Arial"/>
        </w:rPr>
        <w:t>ijver vertegenwoordigd is in twee (van de nu drie</w:t>
      </w:r>
      <w:r w:rsidRPr="00FE04FC">
        <w:rPr>
          <w:rFonts w:cs="Arial"/>
        </w:rPr>
        <w:t xml:space="preserve"> beoordeelde)</w:t>
      </w:r>
      <w:r w:rsidR="00ED4FF1">
        <w:rPr>
          <w:rFonts w:cs="Arial"/>
        </w:rPr>
        <w:t xml:space="preserve"> groepen</w:t>
      </w:r>
      <w:r w:rsidRPr="00FE04FC">
        <w:rPr>
          <w:rFonts w:cs="Arial"/>
        </w:rPr>
        <w:t xml:space="preserve"> </w:t>
      </w:r>
      <w:proofErr w:type="spellStart"/>
      <w:r w:rsidRPr="00FE04FC">
        <w:rPr>
          <w:rFonts w:cs="Arial"/>
        </w:rPr>
        <w:t>ROk’s</w:t>
      </w:r>
      <w:proofErr w:type="spellEnd"/>
      <w:r w:rsidRPr="00FE04FC">
        <w:rPr>
          <w:rFonts w:cs="Arial"/>
        </w:rPr>
        <w:t>, dan worden zijn eventuele</w:t>
      </w:r>
      <w:r w:rsidR="00ED4FF1">
        <w:rPr>
          <w:rFonts w:cs="Arial"/>
        </w:rPr>
        <w:t xml:space="preserve"> overige inschrijvingen op de </w:t>
      </w:r>
      <w:r w:rsidRPr="00FE04FC">
        <w:rPr>
          <w:rFonts w:cs="Arial"/>
        </w:rPr>
        <w:t xml:space="preserve">resterende </w:t>
      </w:r>
      <w:r w:rsidR="00ED4FF1">
        <w:rPr>
          <w:rFonts w:cs="Arial"/>
        </w:rPr>
        <w:t xml:space="preserve">groep </w:t>
      </w:r>
      <w:proofErr w:type="spellStart"/>
      <w:r w:rsidRPr="00FE04FC">
        <w:rPr>
          <w:rFonts w:cs="Arial"/>
        </w:rPr>
        <w:t>ROk’s</w:t>
      </w:r>
      <w:proofErr w:type="spellEnd"/>
      <w:r w:rsidRPr="00FE04FC">
        <w:rPr>
          <w:rFonts w:cs="Arial"/>
        </w:rPr>
        <w:t xml:space="preserve"> terzijde gelegd.</w:t>
      </w:r>
    </w:p>
    <w:p w14:paraId="5975BAC3" w14:textId="77777777" w:rsidR="00FE04FC" w:rsidRPr="00FE04FC" w:rsidRDefault="00FE04FC" w:rsidP="00FE04FC">
      <w:pPr>
        <w:ind w:left="720"/>
        <w:jc w:val="both"/>
        <w:rPr>
          <w:rFonts w:cs="Arial"/>
        </w:rPr>
      </w:pPr>
    </w:p>
    <w:p w14:paraId="0EACC9B2" w14:textId="51A00F06" w:rsidR="005657DD" w:rsidRPr="00ED4FF1" w:rsidRDefault="00FE04FC" w:rsidP="00ED4FF1">
      <w:pPr>
        <w:numPr>
          <w:ilvl w:val="0"/>
          <w:numId w:val="21"/>
        </w:numPr>
        <w:spacing w:line="240" w:lineRule="auto"/>
        <w:jc w:val="both"/>
        <w:rPr>
          <w:rFonts w:cs="Arial"/>
        </w:rPr>
      </w:pPr>
      <w:r w:rsidRPr="00FE04FC">
        <w:rPr>
          <w:rFonts w:cs="Arial"/>
        </w:rPr>
        <w:t>Voor d</w:t>
      </w:r>
      <w:r w:rsidR="00ED4FF1">
        <w:rPr>
          <w:rFonts w:cs="Arial"/>
        </w:rPr>
        <w:t>e laatste, groep “</w:t>
      </w:r>
      <w:proofErr w:type="spellStart"/>
      <w:r w:rsidR="00ED4FF1">
        <w:rPr>
          <w:rFonts w:cs="Arial"/>
        </w:rPr>
        <w:t>ROk</w:t>
      </w:r>
      <w:proofErr w:type="spellEnd"/>
      <w:r w:rsidR="00ED4FF1">
        <w:rPr>
          <w:rFonts w:cs="Arial"/>
        </w:rPr>
        <w:t xml:space="preserve"> </w:t>
      </w:r>
      <w:proofErr w:type="spellStart"/>
      <w:r w:rsidR="00ED4FF1">
        <w:rPr>
          <w:rFonts w:cs="Arial"/>
        </w:rPr>
        <w:t>nr</w:t>
      </w:r>
      <w:proofErr w:type="spellEnd"/>
      <w:r w:rsidR="00ED4FF1">
        <w:rPr>
          <w:rFonts w:cs="Arial"/>
        </w:rPr>
        <w:t xml:space="preserve"> 4. Achterhoek</w:t>
      </w:r>
      <w:r w:rsidRPr="00FE04FC">
        <w:rPr>
          <w:rFonts w:cs="Arial"/>
        </w:rPr>
        <w:t>”</w:t>
      </w:r>
      <w:r w:rsidR="00ED4FF1">
        <w:rPr>
          <w:rFonts w:cs="Arial"/>
        </w:rPr>
        <w:t>,</w:t>
      </w:r>
      <w:r w:rsidRPr="00FE04FC">
        <w:rPr>
          <w:rFonts w:cs="Arial"/>
        </w:rPr>
        <w:t xml:space="preserve"> wordt dezelfde procedure ge</w:t>
      </w:r>
      <w:r w:rsidR="00ED4FF1">
        <w:rPr>
          <w:rFonts w:cs="Arial"/>
        </w:rPr>
        <w:t>volgd als die voor de eerste twe</w:t>
      </w:r>
      <w:r w:rsidRPr="00FE04FC">
        <w:rPr>
          <w:rFonts w:cs="Arial"/>
        </w:rPr>
        <w:t>e</w:t>
      </w:r>
      <w:r w:rsidR="00ED4FF1">
        <w:rPr>
          <w:rFonts w:cs="Arial"/>
        </w:rPr>
        <w:t xml:space="preserve"> groepen</w:t>
      </w:r>
      <w:r w:rsidRPr="00FE04FC">
        <w:rPr>
          <w:rFonts w:cs="Arial"/>
        </w:rPr>
        <w:t xml:space="preserve"> </w:t>
      </w:r>
      <w:proofErr w:type="spellStart"/>
      <w:r w:rsidRPr="00FE04FC">
        <w:rPr>
          <w:rFonts w:cs="Arial"/>
        </w:rPr>
        <w:t>ROk’s</w:t>
      </w:r>
      <w:proofErr w:type="spellEnd"/>
      <w:r w:rsidRPr="00FE04FC">
        <w:rPr>
          <w:rFonts w:cs="Arial"/>
        </w:rPr>
        <w:t>.</w:t>
      </w:r>
    </w:p>
    <w:p w14:paraId="17453D8A" w14:textId="52A2E73D" w:rsidR="0029143A" w:rsidRPr="005657DD" w:rsidRDefault="0029143A" w:rsidP="00F8366C">
      <w:pPr>
        <w:pStyle w:val="Kop3"/>
        <w:spacing w:line="276" w:lineRule="auto"/>
        <w:jc w:val="both"/>
      </w:pPr>
      <w:bookmarkStart w:id="48" w:name="_Toc86732137"/>
      <w:r w:rsidRPr="005657DD">
        <w:t>Gelijke eindstand</w:t>
      </w:r>
      <w:bookmarkEnd w:id="48"/>
    </w:p>
    <w:p w14:paraId="528EA324" w14:textId="3AFEF8F3" w:rsidR="0029143A" w:rsidRPr="0029143A" w:rsidRDefault="0029143A" w:rsidP="00F8366C">
      <w:pPr>
        <w:spacing w:line="276" w:lineRule="auto"/>
        <w:jc w:val="both"/>
      </w:pPr>
      <w:r w:rsidRPr="0029143A">
        <w:t>Zoa</w:t>
      </w:r>
      <w:r w:rsidR="005657DD">
        <w:t xml:space="preserve">ls beschreven in paragraaf 1.2 van deze </w:t>
      </w:r>
      <w:r w:rsidR="00226EAE">
        <w:t>Inschrijvingsdocument</w:t>
      </w:r>
      <w:r w:rsidR="005657DD">
        <w:t>, wil</w:t>
      </w:r>
      <w:r w:rsidRPr="0029143A">
        <w:t xml:space="preserve"> Aanbestedende dienst maxi</w:t>
      </w:r>
      <w:r w:rsidR="00D21B93">
        <w:t>maal tien (10) Opdrachtnemers</w:t>
      </w:r>
      <w:r w:rsidRPr="0029143A">
        <w:t xml:space="preserve"> contracteren</w:t>
      </w:r>
      <w:r w:rsidR="00D21B93">
        <w:t xml:space="preserve"> per groep </w:t>
      </w:r>
      <w:proofErr w:type="spellStart"/>
      <w:r w:rsidR="00D21B93">
        <w:t>ROk’s</w:t>
      </w:r>
      <w:proofErr w:type="spellEnd"/>
      <w:r w:rsidRPr="0029143A">
        <w:t xml:space="preserve">. Het aantal Inschrijvers met de hoogste totaal scores komt in aanmerking voor Gunning tot het maximum van 10 is bereikt. </w:t>
      </w:r>
    </w:p>
    <w:p w14:paraId="451590D1" w14:textId="77777777" w:rsidR="0029143A" w:rsidRPr="0029143A" w:rsidRDefault="0029143A" w:rsidP="00F8366C">
      <w:pPr>
        <w:spacing w:line="276" w:lineRule="auto"/>
        <w:jc w:val="both"/>
      </w:pPr>
    </w:p>
    <w:p w14:paraId="67617B9D" w14:textId="77777777" w:rsidR="0029143A" w:rsidRPr="0029143A" w:rsidRDefault="0029143A" w:rsidP="00F8366C">
      <w:pPr>
        <w:spacing w:line="276" w:lineRule="auto"/>
        <w:jc w:val="both"/>
        <w:rPr>
          <w:u w:val="single"/>
        </w:rPr>
      </w:pPr>
      <w:r w:rsidRPr="0029143A">
        <w:rPr>
          <w:u w:val="single"/>
        </w:rPr>
        <w:t xml:space="preserve">Bij gelijke totaalscores wordt een loting uitgevoerd, de betreffende Inschrijvers worden uitgenodigd daarbij aanwezig te zijn.  </w:t>
      </w:r>
    </w:p>
    <w:p w14:paraId="10F69677" w14:textId="2E963E0C" w:rsidR="00420CFD" w:rsidRDefault="00420CFD" w:rsidP="00F8366C">
      <w:pPr>
        <w:spacing w:line="240" w:lineRule="auto"/>
        <w:jc w:val="both"/>
        <w:rPr>
          <w:b/>
          <w:kern w:val="20"/>
        </w:rPr>
      </w:pPr>
    </w:p>
    <w:p w14:paraId="350D0258" w14:textId="7AC920A7" w:rsidR="00A25D2A" w:rsidRPr="005657DD" w:rsidRDefault="005657DD" w:rsidP="00F8366C">
      <w:pPr>
        <w:pStyle w:val="Kop2"/>
        <w:spacing w:line="276" w:lineRule="auto"/>
        <w:ind w:left="576"/>
        <w:jc w:val="both"/>
        <w:rPr>
          <w:sz w:val="20"/>
        </w:rPr>
      </w:pPr>
      <w:bookmarkStart w:id="49" w:name="_Toc86732138"/>
      <w:r w:rsidRPr="005657DD">
        <w:rPr>
          <w:sz w:val="20"/>
        </w:rPr>
        <w:t>G</w:t>
      </w:r>
      <w:r w:rsidR="00A25D2A" w:rsidRPr="005657DD">
        <w:rPr>
          <w:sz w:val="20"/>
        </w:rPr>
        <w:t>unningsprocedure</w:t>
      </w:r>
      <w:bookmarkEnd w:id="49"/>
    </w:p>
    <w:p w14:paraId="350D0259" w14:textId="7F6A43F7" w:rsidR="00A25D2A" w:rsidRPr="00934E56" w:rsidRDefault="00A25D2A" w:rsidP="00F8366C">
      <w:pPr>
        <w:pStyle w:val="Kop3"/>
        <w:spacing w:line="276" w:lineRule="auto"/>
        <w:jc w:val="both"/>
      </w:pPr>
      <w:bookmarkStart w:id="50" w:name="_Toc477419480"/>
      <w:bookmarkStart w:id="51" w:name="_Toc86732139"/>
      <w:r w:rsidRPr="00934E56">
        <w:t xml:space="preserve">Mededeling </w:t>
      </w:r>
      <w:bookmarkEnd w:id="50"/>
      <w:r w:rsidR="000C68B4">
        <w:t xml:space="preserve">Voornemen tot </w:t>
      </w:r>
      <w:r w:rsidR="00544A1A">
        <w:t>Gunning</w:t>
      </w:r>
      <w:bookmarkEnd w:id="51"/>
    </w:p>
    <w:p w14:paraId="350D025A" w14:textId="0323A0C5" w:rsidR="00A25D2A" w:rsidRPr="00934E56" w:rsidRDefault="00A25D2A" w:rsidP="00F8366C">
      <w:pPr>
        <w:spacing w:line="276" w:lineRule="auto"/>
        <w:jc w:val="both"/>
        <w:rPr>
          <w:rFonts w:cs="Arial"/>
        </w:rPr>
      </w:pPr>
      <w:r w:rsidRPr="00934E56">
        <w:rPr>
          <w:rFonts w:cs="Arial"/>
        </w:rPr>
        <w:t>Gelijkti</w:t>
      </w:r>
      <w:r w:rsidR="000C68B4">
        <w:rPr>
          <w:rFonts w:cs="Arial"/>
        </w:rPr>
        <w:t>jdig met het bekendmaken van het V</w:t>
      </w:r>
      <w:r w:rsidRPr="00934E56">
        <w:rPr>
          <w:rFonts w:cs="Arial"/>
        </w:rPr>
        <w:t>o</w:t>
      </w:r>
      <w:r w:rsidR="000C68B4">
        <w:rPr>
          <w:rFonts w:cs="Arial"/>
        </w:rPr>
        <w:t>ornemen tot Gunning</w:t>
      </w:r>
      <w:r w:rsidR="004E63AB">
        <w:rPr>
          <w:rFonts w:cs="Arial"/>
        </w:rPr>
        <w:t xml:space="preserve"> aan degene</w:t>
      </w:r>
      <w:r w:rsidR="005657DD">
        <w:rPr>
          <w:rFonts w:cs="Arial"/>
        </w:rPr>
        <w:t>n</w:t>
      </w:r>
      <w:r w:rsidR="004E63AB">
        <w:rPr>
          <w:rFonts w:cs="Arial"/>
        </w:rPr>
        <w:t xml:space="preserv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7C6DEB5C" w:rsidR="00A25D2A" w:rsidRPr="00934E56" w:rsidRDefault="00A25D2A" w:rsidP="00F8366C">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nadere informatie worden ingewonnen bij </w:t>
      </w:r>
      <w:r w:rsidR="0023364C">
        <w:rPr>
          <w:rFonts w:cs="Arial"/>
        </w:rPr>
        <w:t>de contactpersoon</w:t>
      </w:r>
      <w:r w:rsidRPr="00934E56">
        <w:rPr>
          <w:rFonts w:cs="Arial"/>
        </w:rPr>
        <w:t xml:space="preserve"> van deze aanbesteding.</w:t>
      </w:r>
      <w:r w:rsidR="000C68B4">
        <w:rPr>
          <w:rFonts w:cs="Arial"/>
        </w:rPr>
        <w:t xml:space="preserve"> Deze vraag om nadere informatie alleen</w:t>
      </w:r>
      <w:r w:rsidR="000B374F">
        <w:rPr>
          <w:rFonts w:cs="Arial"/>
        </w:rPr>
        <w:t xml:space="preserve"> via</w:t>
      </w:r>
      <w:r w:rsidR="000C68B4">
        <w:rPr>
          <w:rFonts w:cs="Arial"/>
        </w:rPr>
        <w:t xml:space="preserve"> de berichtenmodule in</w:t>
      </w:r>
      <w:r w:rsidR="000B374F">
        <w:rPr>
          <w:rFonts w:cs="Arial"/>
        </w:rPr>
        <w:t xml:space="preserve"> </w:t>
      </w:r>
      <w:proofErr w:type="spellStart"/>
      <w:r w:rsidR="000B374F">
        <w:rPr>
          <w:rFonts w:cs="Arial"/>
        </w:rPr>
        <w:t>T</w:t>
      </w:r>
      <w:r w:rsidR="0023364C">
        <w:rPr>
          <w:rFonts w:cs="Arial"/>
        </w:rPr>
        <w:t>enderned</w:t>
      </w:r>
      <w:proofErr w:type="spellEnd"/>
      <w:r w:rsidR="0023364C">
        <w:rPr>
          <w:rFonts w:cs="Arial"/>
        </w:rPr>
        <w:t>.</w:t>
      </w:r>
    </w:p>
    <w:p w14:paraId="350D025C" w14:textId="77777777" w:rsidR="00A25D2A" w:rsidRPr="00934E56" w:rsidRDefault="00A25D2A" w:rsidP="00F8366C">
      <w:pPr>
        <w:spacing w:line="276" w:lineRule="auto"/>
        <w:jc w:val="both"/>
        <w:rPr>
          <w:rFonts w:cs="Arial"/>
        </w:rPr>
      </w:pPr>
    </w:p>
    <w:p w14:paraId="350D025D" w14:textId="64A04773" w:rsidR="00A25D2A" w:rsidRPr="00934E56" w:rsidRDefault="00A25D2A" w:rsidP="00F8366C">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F8366C">
      <w:pPr>
        <w:spacing w:line="276" w:lineRule="auto"/>
        <w:jc w:val="both"/>
        <w:rPr>
          <w:rFonts w:cs="Arial"/>
        </w:rPr>
      </w:pPr>
    </w:p>
    <w:p w14:paraId="350D025F" w14:textId="5A871555" w:rsidR="00A25D2A" w:rsidRPr="00934E56" w:rsidRDefault="00A25D2A" w:rsidP="00F8366C">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F8366C">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F8366C">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1AA21DF6" w14:textId="5EF70701" w:rsidR="000C68B4" w:rsidRDefault="000C68B4" w:rsidP="00F8366C">
      <w:pPr>
        <w:spacing w:line="240" w:lineRule="auto"/>
        <w:jc w:val="both"/>
        <w:rPr>
          <w:b/>
          <w:kern w:val="16"/>
        </w:rPr>
      </w:pPr>
      <w:bookmarkStart w:id="52" w:name="_Toc477419481"/>
    </w:p>
    <w:p w14:paraId="350D0264" w14:textId="1FEB22C8" w:rsidR="00A25D2A" w:rsidRPr="00934E56" w:rsidRDefault="00A25D2A" w:rsidP="00F8366C">
      <w:pPr>
        <w:pStyle w:val="Kop3"/>
        <w:spacing w:line="276" w:lineRule="auto"/>
        <w:jc w:val="both"/>
      </w:pPr>
      <w:bookmarkStart w:id="53" w:name="_Toc86732140"/>
      <w:r w:rsidRPr="00934E56">
        <w:t>Verificatie gegevens Uniform Europees Aanbestedingsdocument</w:t>
      </w:r>
      <w:bookmarkEnd w:id="52"/>
      <w:bookmarkEnd w:id="53"/>
    </w:p>
    <w:p w14:paraId="350D0265" w14:textId="77B25267" w:rsidR="00A25D2A" w:rsidRPr="00934E56" w:rsidRDefault="00A25D2A" w:rsidP="00F8366C">
      <w:pPr>
        <w:spacing w:line="276" w:lineRule="auto"/>
        <w:jc w:val="both"/>
      </w:pPr>
      <w:r w:rsidRPr="00934E56">
        <w:t>Voora</w:t>
      </w:r>
      <w:r w:rsidR="00174038">
        <w:t>fgaand aan het publiceren van het Voornemen tot</w:t>
      </w:r>
      <w:r w:rsidRPr="00934E56">
        <w:t xml:space="preserve"> </w:t>
      </w:r>
      <w:r w:rsidR="00174038">
        <w:t>Gunn</w:t>
      </w:r>
      <w:r w:rsidR="00544A1A">
        <w:t>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w:t>
      </w:r>
      <w:proofErr w:type="spellStart"/>
      <w:r w:rsidR="00BB06B7">
        <w:t>TenderNed</w:t>
      </w:r>
      <w:proofErr w:type="spellEnd"/>
      <w:r w:rsidR="00BB06B7">
        <w:t>,</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F8366C">
      <w:pPr>
        <w:spacing w:line="276" w:lineRule="auto"/>
        <w:jc w:val="both"/>
        <w:rPr>
          <w:rFonts w:cs="Arial"/>
        </w:rPr>
      </w:pPr>
    </w:p>
    <w:p w14:paraId="350D0267" w14:textId="57934468" w:rsidR="00A25D2A" w:rsidRPr="00934E56" w:rsidRDefault="00A25D2A" w:rsidP="00F8366C">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F8366C">
      <w:pPr>
        <w:spacing w:line="276" w:lineRule="auto"/>
        <w:jc w:val="both"/>
        <w:rPr>
          <w:rFonts w:cs="Arial"/>
        </w:rPr>
      </w:pPr>
    </w:p>
    <w:p w14:paraId="350D0269" w14:textId="686D9267" w:rsidR="00A25D2A" w:rsidRPr="00934E56" w:rsidRDefault="00A25D2A" w:rsidP="00F8366C">
      <w:pPr>
        <w:spacing w:line="276" w:lineRule="auto"/>
        <w:jc w:val="both"/>
        <w:rPr>
          <w:rFonts w:cs="Arial"/>
        </w:rPr>
      </w:pPr>
      <w:r w:rsidRPr="00934E56">
        <w:rPr>
          <w:rFonts w:cs="Arial"/>
        </w:rPr>
        <w:lastRenderedPageBreak/>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 De eerstvolgende in de uitslag komt in dat geval voor gunning in aanmerking.</w:t>
      </w:r>
    </w:p>
    <w:p w14:paraId="5C7CE112" w14:textId="68C08FFE" w:rsidR="00ED4FF1" w:rsidRDefault="00ED4FF1">
      <w:pPr>
        <w:spacing w:line="240" w:lineRule="auto"/>
        <w:rPr>
          <w:b/>
          <w:kern w:val="16"/>
        </w:rPr>
      </w:pPr>
      <w:bookmarkStart w:id="54" w:name="_Toc477419482"/>
    </w:p>
    <w:p w14:paraId="350D026A" w14:textId="54D72395" w:rsidR="00A25D2A" w:rsidRPr="007A322B" w:rsidRDefault="00A25D2A" w:rsidP="00F8366C">
      <w:pPr>
        <w:pStyle w:val="Kop3"/>
        <w:spacing w:line="276" w:lineRule="auto"/>
        <w:jc w:val="both"/>
      </w:pPr>
      <w:bookmarkStart w:id="55" w:name="_Toc86732141"/>
      <w:r w:rsidRPr="007A322B">
        <w:t>Opschortende termijn</w:t>
      </w:r>
      <w:bookmarkEnd w:id="54"/>
      <w:bookmarkEnd w:id="55"/>
    </w:p>
    <w:p w14:paraId="350D026B" w14:textId="28BC25E3" w:rsidR="00A25D2A" w:rsidRPr="00934E56" w:rsidRDefault="00A25D2A" w:rsidP="00F8366C">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w:t>
      </w:r>
      <w:r w:rsidR="003C4FEC">
        <w:t xml:space="preserve">minstens </w:t>
      </w:r>
      <w:r w:rsidRPr="00934E56">
        <w:t xml:space="preserve">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F8366C">
      <w:pPr>
        <w:spacing w:line="276" w:lineRule="auto"/>
        <w:jc w:val="both"/>
      </w:pPr>
    </w:p>
    <w:p w14:paraId="350D026D" w14:textId="641BB275" w:rsidR="00A25D2A" w:rsidRPr="00934E56" w:rsidRDefault="00A25D2A" w:rsidP="00F8366C">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7"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F8366C">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F8366C">
      <w:pPr>
        <w:spacing w:line="276" w:lineRule="auto"/>
        <w:jc w:val="both"/>
      </w:pPr>
    </w:p>
    <w:p w14:paraId="350D0270" w14:textId="1D34ED55" w:rsidR="00A25D2A" w:rsidRPr="00934E56" w:rsidRDefault="00A25D2A" w:rsidP="00F8366C">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F8366C">
      <w:pPr>
        <w:spacing w:line="276" w:lineRule="auto"/>
        <w:jc w:val="both"/>
      </w:pPr>
    </w:p>
    <w:p w14:paraId="350D0272" w14:textId="55064E54" w:rsidR="00A25D2A" w:rsidRPr="00934E56" w:rsidRDefault="00A25D2A" w:rsidP="00F8366C">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w:t>
      </w:r>
      <w:proofErr w:type="spellStart"/>
      <w:r w:rsidRPr="00934E56">
        <w:t>aan</w:t>
      </w:r>
      <w:r w:rsidR="003C4FEC">
        <w:t>-</w:t>
      </w:r>
      <w:r w:rsidRPr="00934E56">
        <w:t>bestedingsprocedure</w:t>
      </w:r>
      <w:proofErr w:type="spellEnd"/>
      <w:r w:rsidRPr="00934E56">
        <w:t xml:space="preserve"> opnieuw te beginnen, stelt hij alle </w:t>
      </w:r>
      <w:r w:rsidR="00570808">
        <w:t>Inschrijver</w:t>
      </w:r>
      <w:r w:rsidRPr="00934E56">
        <w:t>s zo spoedig mogelijk gelijktijdig in kennis van de redenen daartoe.</w:t>
      </w:r>
    </w:p>
    <w:p w14:paraId="350D0273" w14:textId="77777777" w:rsidR="00A25D2A" w:rsidRPr="00934E56" w:rsidRDefault="00A25D2A" w:rsidP="00F8366C">
      <w:pPr>
        <w:spacing w:line="276" w:lineRule="auto"/>
        <w:jc w:val="both"/>
      </w:pPr>
    </w:p>
    <w:p w14:paraId="350D0274" w14:textId="7949EBD2" w:rsidR="00A25D2A" w:rsidRDefault="00A25D2A" w:rsidP="00F8366C">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8366C">
      <w:pPr>
        <w:pStyle w:val="Kop3"/>
        <w:spacing w:line="276" w:lineRule="auto"/>
        <w:jc w:val="both"/>
      </w:pPr>
      <w:bookmarkStart w:id="56" w:name="_Toc86732142"/>
      <w:r>
        <w:t>G</w:t>
      </w:r>
      <w:r w:rsidR="00F65287">
        <w:t xml:space="preserve">unning / sluiting </w:t>
      </w:r>
      <w:r w:rsidR="00570808">
        <w:t>Overeenkomst</w:t>
      </w:r>
      <w:bookmarkEnd w:id="56"/>
    </w:p>
    <w:p w14:paraId="350D0276" w14:textId="1281A9BA" w:rsidR="00A25D2A" w:rsidRPr="00934E56" w:rsidRDefault="00A25D2A" w:rsidP="00F8366C">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4BC1C08A" w14:textId="3DD3567E" w:rsidR="00420CFD" w:rsidRDefault="00420CFD" w:rsidP="00F8366C">
      <w:pPr>
        <w:spacing w:line="240" w:lineRule="auto"/>
        <w:jc w:val="both"/>
        <w:rPr>
          <w:b/>
          <w:kern w:val="24"/>
          <w:sz w:val="34"/>
        </w:rPr>
      </w:pPr>
    </w:p>
    <w:p w14:paraId="296C30EE" w14:textId="77777777" w:rsidR="004B26EE" w:rsidRDefault="004B26EE">
      <w:pPr>
        <w:spacing w:line="240" w:lineRule="auto"/>
        <w:rPr>
          <w:b/>
          <w:kern w:val="24"/>
          <w:sz w:val="34"/>
        </w:rPr>
      </w:pPr>
      <w:bookmarkStart w:id="57" w:name="_Toc86732143"/>
      <w:r>
        <w:br w:type="page"/>
      </w:r>
    </w:p>
    <w:p w14:paraId="350D027A" w14:textId="3E60FA39" w:rsidR="00A25D2A" w:rsidRDefault="00601506" w:rsidP="00F8366C">
      <w:pPr>
        <w:pStyle w:val="Kop1"/>
        <w:spacing w:line="276" w:lineRule="auto"/>
        <w:ind w:left="567" w:hanging="567"/>
        <w:jc w:val="both"/>
      </w:pPr>
      <w:r>
        <w:lastRenderedPageBreak/>
        <w:t>Voorwaarden</w:t>
      </w:r>
      <w:bookmarkEnd w:id="57"/>
    </w:p>
    <w:p w14:paraId="350D027B" w14:textId="77777777" w:rsidR="00601506" w:rsidRPr="005657DD" w:rsidRDefault="00601506" w:rsidP="00F8366C">
      <w:pPr>
        <w:pStyle w:val="Kop2"/>
        <w:spacing w:line="276" w:lineRule="auto"/>
        <w:ind w:left="576"/>
        <w:jc w:val="both"/>
        <w:rPr>
          <w:sz w:val="20"/>
        </w:rPr>
      </w:pPr>
      <w:bookmarkStart w:id="58" w:name="_Toc462312085"/>
      <w:bookmarkStart w:id="59" w:name="_Toc475008901"/>
      <w:bookmarkStart w:id="60" w:name="_Toc86732144"/>
      <w:r w:rsidRPr="005657DD">
        <w:rPr>
          <w:sz w:val="20"/>
        </w:rPr>
        <w:t>Varianten</w:t>
      </w:r>
      <w:bookmarkEnd w:id="58"/>
      <w:bookmarkEnd w:id="59"/>
      <w:bookmarkEnd w:id="60"/>
    </w:p>
    <w:p w14:paraId="350D027C" w14:textId="77777777" w:rsidR="00601506" w:rsidRPr="002A1F3F" w:rsidRDefault="00601506" w:rsidP="00F8366C">
      <w:pPr>
        <w:spacing w:line="276" w:lineRule="auto"/>
        <w:jc w:val="both"/>
      </w:pPr>
      <w:r w:rsidRPr="002A1F3F">
        <w:t>Varianten zijn niet toegestaan</w:t>
      </w:r>
    </w:p>
    <w:p w14:paraId="350D027D" w14:textId="77777777" w:rsidR="00601506" w:rsidRPr="005657DD" w:rsidRDefault="00601506" w:rsidP="00F8366C">
      <w:pPr>
        <w:pStyle w:val="Kop2"/>
        <w:spacing w:line="276" w:lineRule="auto"/>
        <w:ind w:left="576"/>
        <w:jc w:val="both"/>
        <w:rPr>
          <w:sz w:val="20"/>
        </w:rPr>
      </w:pPr>
      <w:bookmarkStart w:id="61" w:name="_Toc462312086"/>
      <w:bookmarkStart w:id="62" w:name="_Toc475008902"/>
      <w:bookmarkStart w:id="63" w:name="_Toc86732145"/>
      <w:r w:rsidRPr="005657DD">
        <w:rPr>
          <w:sz w:val="20"/>
        </w:rPr>
        <w:t>Gestanddoeningstermijn</w:t>
      </w:r>
      <w:bookmarkEnd w:id="61"/>
      <w:bookmarkEnd w:id="62"/>
      <w:bookmarkEnd w:id="63"/>
    </w:p>
    <w:p w14:paraId="350D027F" w14:textId="47ABA57D" w:rsidR="00601506" w:rsidRDefault="00601506" w:rsidP="00F8366C">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3C4FEC">
        <w:t xml:space="preserve"> </w:t>
      </w:r>
      <w:r w:rsidRPr="002A1F3F">
        <w:t xml:space="preserve">gedurende </w:t>
      </w:r>
      <w:r>
        <w:t>90</w:t>
      </w:r>
      <w:r w:rsidRPr="002A1F3F">
        <w:t xml:space="preserve"> dagen na de dag waarop de aanbesteding heeft plaatsgevonden.</w:t>
      </w:r>
    </w:p>
    <w:p w14:paraId="350D0280" w14:textId="77777777" w:rsidR="00144AE1" w:rsidRPr="005657DD" w:rsidRDefault="00475551" w:rsidP="00F8366C">
      <w:pPr>
        <w:pStyle w:val="Kop2"/>
        <w:spacing w:line="276" w:lineRule="auto"/>
        <w:ind w:left="576"/>
        <w:jc w:val="both"/>
        <w:rPr>
          <w:sz w:val="20"/>
        </w:rPr>
      </w:pPr>
      <w:bookmarkStart w:id="64" w:name="_Toc86732146"/>
      <w:r w:rsidRPr="005657DD">
        <w:rPr>
          <w:sz w:val="20"/>
        </w:rPr>
        <w:t>Éénmalig</w:t>
      </w:r>
      <w:r w:rsidR="00144AE1" w:rsidRPr="005657DD">
        <w:rPr>
          <w:sz w:val="20"/>
        </w:rPr>
        <w:t xml:space="preserve"> inschrijven</w:t>
      </w:r>
      <w:bookmarkEnd w:id="64"/>
    </w:p>
    <w:p w14:paraId="350D0281" w14:textId="1EF87F95" w:rsidR="00144AE1" w:rsidRPr="00A226A0" w:rsidRDefault="00144AE1" w:rsidP="00F8366C">
      <w:pPr>
        <w:spacing w:line="276" w:lineRule="auto"/>
        <w:jc w:val="both"/>
      </w:pPr>
      <w:r w:rsidRPr="00A226A0">
        <w:t xml:space="preserve">Natuurlijke personen en rechtspersonen mogen met het oog op het waarborgen van de mededinging slechts eenmaal deelnemen aan de aanbesteding. Vanzelfsprekend geldt het indienen van een </w:t>
      </w:r>
      <w:r w:rsidR="00570808">
        <w:t>Inschrijving</w:t>
      </w:r>
      <w:r w:rsidRPr="00A226A0">
        <w:t xml:space="preserve"> als deelname aan de aanbesteding. Het ter beschikking stellen van ervaring en middelen door een derde als onderaannemer </w:t>
      </w:r>
      <w:r w:rsidR="007722D9" w:rsidRPr="00A226A0">
        <w:t>is wel toegestaan.</w:t>
      </w:r>
      <w:r w:rsidRPr="00A226A0">
        <w:t xml:space="preserve"> </w:t>
      </w:r>
    </w:p>
    <w:p w14:paraId="350D0282" w14:textId="77777777" w:rsidR="00144AE1" w:rsidRPr="00A226A0" w:rsidRDefault="00144AE1" w:rsidP="00F8366C">
      <w:pPr>
        <w:spacing w:line="276" w:lineRule="auto"/>
        <w:jc w:val="both"/>
      </w:pPr>
    </w:p>
    <w:p w14:paraId="646729E6" w14:textId="7B5DD054" w:rsidR="00ED4FF1" w:rsidRPr="004B26EE" w:rsidRDefault="00144AE1" w:rsidP="004B26EE">
      <w:pPr>
        <w:spacing w:line="276" w:lineRule="auto"/>
        <w:jc w:val="both"/>
      </w:pPr>
      <w:r w:rsidRPr="00A226A0">
        <w:t xml:space="preserve">Van rechtspersonen die tot een groep behoren, mag er in beginsel slechts een van die groep een </w:t>
      </w:r>
      <w:r w:rsidR="00570808">
        <w:t>Inschrijving</w:t>
      </w:r>
      <w:r w:rsidRPr="00A226A0">
        <w:t xml:space="preserve"> indienen, tenzij </w:t>
      </w:r>
      <w:r w:rsidR="00570808">
        <w:t>Inschrijver</w:t>
      </w:r>
      <w:r w:rsidRPr="00A226A0">
        <w:t xml:space="preserve"> kan aantonen dat de mededinging niet is geschonden.</w:t>
      </w:r>
      <w:bookmarkStart w:id="65" w:name="_Toc477419484"/>
    </w:p>
    <w:p w14:paraId="350D0284" w14:textId="6FA9E947" w:rsidR="00601506" w:rsidRPr="005657DD" w:rsidRDefault="00C662A0" w:rsidP="00F8366C">
      <w:pPr>
        <w:pStyle w:val="Kop2"/>
        <w:spacing w:line="276" w:lineRule="auto"/>
        <w:ind w:left="576"/>
        <w:jc w:val="both"/>
        <w:rPr>
          <w:sz w:val="20"/>
        </w:rPr>
      </w:pPr>
      <w:bookmarkStart w:id="66" w:name="_Toc86732147"/>
      <w:r>
        <w:rPr>
          <w:sz w:val="20"/>
        </w:rPr>
        <w:t>Regeling vragen, aan- en opmerkingen, en k</w:t>
      </w:r>
      <w:r w:rsidR="00601506" w:rsidRPr="005657DD">
        <w:rPr>
          <w:sz w:val="20"/>
        </w:rPr>
        <w:t>lachten</w:t>
      </w:r>
      <w:bookmarkEnd w:id="65"/>
      <w:bookmarkEnd w:id="66"/>
    </w:p>
    <w:p w14:paraId="2A969BBF" w14:textId="77777777" w:rsidR="00715493" w:rsidRDefault="00715493" w:rsidP="00F8366C">
      <w:pPr>
        <w:spacing w:line="276" w:lineRule="auto"/>
        <w:jc w:val="both"/>
      </w:pPr>
    </w:p>
    <w:p w14:paraId="6EE1B3C5" w14:textId="4F56F8F1" w:rsidR="00715493" w:rsidRPr="00C662A0" w:rsidRDefault="00C662A0" w:rsidP="00F8366C">
      <w:pPr>
        <w:jc w:val="both"/>
        <w:rPr>
          <w:rFonts w:cs="Arial"/>
        </w:rPr>
      </w:pPr>
      <w:r w:rsidRPr="00C662A0">
        <w:rPr>
          <w:rFonts w:cs="Arial"/>
        </w:rPr>
        <w:t>Na bekendmaking van de uitslagen van de inschrijving en het Voornemen tot Gunning is het mogelijk dat inschrijvers vragen, aan- en opmerkingen hebben over de uitslagen en het Voornemen tot Gunning en/of de procedure die daartoe geleid heeft. Niet iedereen is even goed thuis in</w:t>
      </w:r>
      <w:r>
        <w:rPr>
          <w:rFonts w:cs="Arial"/>
        </w:rPr>
        <w:t xml:space="preserve"> aanbestedingsteksten,</w:t>
      </w:r>
      <w:r w:rsidRPr="00C662A0">
        <w:rPr>
          <w:rFonts w:cs="Arial"/>
        </w:rPr>
        <w:t xml:space="preserve"> rekenformules en </w:t>
      </w:r>
      <w:r>
        <w:rPr>
          <w:rFonts w:cs="Arial"/>
        </w:rPr>
        <w:t xml:space="preserve">de </w:t>
      </w:r>
      <w:r w:rsidRPr="00C662A0">
        <w:rPr>
          <w:rFonts w:cs="Arial"/>
        </w:rPr>
        <w:t xml:space="preserve">rekenprogramma’s in dit computertijdperk. Zo u vragen heeft of onduidelijkheden ervaart wordt u verzocht om zo spoedig mogelijk via </w:t>
      </w:r>
      <w:r w:rsidR="00420CFD">
        <w:rPr>
          <w:rFonts w:cs="Arial"/>
        </w:rPr>
        <w:t xml:space="preserve">de </w:t>
      </w:r>
      <w:r w:rsidR="00420CFD" w:rsidRPr="00420CFD">
        <w:rPr>
          <w:rFonts w:cs="Arial"/>
          <w:u w:val="single"/>
        </w:rPr>
        <w:t xml:space="preserve">berichtenmodule in </w:t>
      </w:r>
      <w:proofErr w:type="spellStart"/>
      <w:r w:rsidRPr="00420CFD">
        <w:rPr>
          <w:rFonts w:cs="Arial"/>
          <w:u w:val="single"/>
        </w:rPr>
        <w:t>TenderNed</w:t>
      </w:r>
      <w:proofErr w:type="spellEnd"/>
      <w:r w:rsidRPr="00C662A0">
        <w:rPr>
          <w:rFonts w:cs="Arial"/>
        </w:rPr>
        <w:t xml:space="preserve"> een vraag in te dienen gericht aan projectleider en aan adviseur inkoop. Zo spoedig mogelijk ontvangt u dan een reactie, antwoord, op uw vraag, aan- of opmerking. Mocht het zo zijn dat het aanbestedingsteam meent dat de vraag etc. en de reactie daarop van belang zijn voor ook alle andere inschrijvers, dan wordt mogelijk een algemeen bericht gestuurd naar alle inschrijvers waarbij overigens de anonimiteit van iedere vraagsteller geborgd wordt.</w:t>
      </w:r>
    </w:p>
    <w:p w14:paraId="63BA6E0C" w14:textId="77777777" w:rsidR="00715493" w:rsidRDefault="00715493" w:rsidP="00F8366C">
      <w:pPr>
        <w:spacing w:line="276" w:lineRule="auto"/>
        <w:jc w:val="both"/>
      </w:pPr>
    </w:p>
    <w:p w14:paraId="350D0285" w14:textId="199C9E54" w:rsidR="00601506" w:rsidRPr="00934E56" w:rsidRDefault="00601506" w:rsidP="00F8366C">
      <w:pPr>
        <w:spacing w:line="276" w:lineRule="auto"/>
        <w:jc w:val="both"/>
      </w:pPr>
      <w:r w:rsidRPr="00934E56">
        <w:t xml:space="preserve">Om de mogelijkheid van indienen van klachten of </w:t>
      </w:r>
      <w:r w:rsidR="00C662A0">
        <w:t xml:space="preserve">een </w:t>
      </w:r>
      <w:r w:rsidRPr="00934E56">
        <w:t xml:space="preserve">bezwaar laagdrempelig te maken heeft Staatsbosbeheer in overeenstemming met de Aanbestedingswet 2012 een eigen klachtenmeldpunt ingericht. </w:t>
      </w:r>
    </w:p>
    <w:p w14:paraId="350D0286" w14:textId="77777777" w:rsidR="00601506" w:rsidRPr="00934E56" w:rsidRDefault="00601506" w:rsidP="00F8366C">
      <w:pPr>
        <w:spacing w:line="276" w:lineRule="auto"/>
        <w:jc w:val="both"/>
      </w:pPr>
    </w:p>
    <w:p w14:paraId="350D0287" w14:textId="660661D4" w:rsidR="00601506" w:rsidRPr="00934E56" w:rsidRDefault="00601506" w:rsidP="00F8366C">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w:t>
      </w:r>
      <w:proofErr w:type="spellStart"/>
      <w:r w:rsidRPr="00934E56">
        <w:rPr>
          <w:rFonts w:cs="Arial"/>
        </w:rPr>
        <w:t>aanbestedings</w:t>
      </w:r>
      <w:r w:rsidR="003C4FEC">
        <w:rPr>
          <w:rFonts w:cs="Arial"/>
        </w:rPr>
        <w:t>-</w:t>
      </w:r>
      <w:r w:rsidRPr="00934E56">
        <w:rPr>
          <w:rFonts w:cs="Arial"/>
        </w:rPr>
        <w:t>procedure</w:t>
      </w:r>
      <w:proofErr w:type="spellEnd"/>
      <w:r w:rsidRPr="00934E56">
        <w:rPr>
          <w:rFonts w:cs="Arial"/>
        </w:rPr>
        <w:t xml:space="preserve">, kan de </w:t>
      </w:r>
      <w:r w:rsidR="00570808">
        <w:rPr>
          <w:rFonts w:cs="Arial"/>
        </w:rPr>
        <w:t>Inschrijver</w:t>
      </w:r>
      <w:r w:rsidRPr="00934E56">
        <w:rPr>
          <w:rFonts w:cs="Arial"/>
        </w:rPr>
        <w:t xml:space="preserve"> hierover gemotiveerd een klacht indienen bij het klachtenmeldpunt van Staatsbosbeheer: </w:t>
      </w:r>
      <w:hyperlink r:id="rId18" w:history="1">
        <w:r w:rsidR="003A6C73" w:rsidRPr="00775206">
          <w:rPr>
            <w:rStyle w:val="Hyperlink"/>
            <w:rFonts w:eastAsiaTheme="majorEastAsia" w:cs="Arial"/>
          </w:rPr>
          <w:t>sbbinkoop@staatsbosbeheer.nl</w:t>
        </w:r>
      </w:hyperlink>
      <w:r w:rsidR="004B26EE">
        <w:rPr>
          <w:rStyle w:val="Hyperlink"/>
          <w:rFonts w:eastAsiaTheme="majorEastAsia" w:cs="Arial"/>
        </w:rPr>
        <w:t xml:space="preserve"> </w:t>
      </w:r>
      <w:r w:rsidRPr="00934E56">
        <w:rPr>
          <w:rFonts w:cs="Arial"/>
        </w:rPr>
        <w:t xml:space="preserve">. </w:t>
      </w:r>
    </w:p>
    <w:p w14:paraId="350D0288" w14:textId="77777777" w:rsidR="00601506" w:rsidRPr="00934E56" w:rsidRDefault="00601506" w:rsidP="00F8366C">
      <w:pPr>
        <w:spacing w:line="276" w:lineRule="auto"/>
        <w:jc w:val="both"/>
        <w:rPr>
          <w:rFonts w:cs="Arial"/>
        </w:rPr>
      </w:pPr>
    </w:p>
    <w:p w14:paraId="350D0289" w14:textId="6E15EF15" w:rsidR="00601506" w:rsidRPr="00934E56" w:rsidRDefault="00601506" w:rsidP="00F8366C">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F8366C">
      <w:pPr>
        <w:spacing w:line="276" w:lineRule="auto"/>
        <w:jc w:val="both"/>
        <w:rPr>
          <w:rFonts w:cs="Arial"/>
        </w:rPr>
      </w:pPr>
    </w:p>
    <w:p w14:paraId="350D028B" w14:textId="18B830C6" w:rsidR="00601506" w:rsidRPr="00934E56" w:rsidRDefault="00601506" w:rsidP="00F8366C">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0BC7DE24" w14:textId="3E9E05F2" w:rsidR="000C68B4" w:rsidRDefault="000C68B4" w:rsidP="00F8366C">
      <w:pPr>
        <w:spacing w:line="240" w:lineRule="auto"/>
        <w:jc w:val="both"/>
        <w:rPr>
          <w:rFonts w:cs="Arial"/>
        </w:rPr>
      </w:pPr>
    </w:p>
    <w:p w14:paraId="350D028D" w14:textId="3A8497FF" w:rsidR="00601506" w:rsidRPr="00934E56" w:rsidRDefault="00601506" w:rsidP="00F8366C">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F8366C">
      <w:pPr>
        <w:spacing w:line="276" w:lineRule="auto"/>
        <w:jc w:val="both"/>
        <w:rPr>
          <w:rFonts w:cs="Arial"/>
        </w:rPr>
      </w:pPr>
    </w:p>
    <w:p w14:paraId="350D028F" w14:textId="355864DB" w:rsidR="00601506" w:rsidRPr="00934E56" w:rsidRDefault="00601506" w:rsidP="00F8366C">
      <w:pPr>
        <w:spacing w:line="276" w:lineRule="auto"/>
        <w:jc w:val="both"/>
        <w:rPr>
          <w:rFonts w:cs="Arial"/>
        </w:rPr>
      </w:pPr>
      <w:r w:rsidRPr="00934E56">
        <w:rPr>
          <w:rFonts w:cs="Arial"/>
        </w:rPr>
        <w:lastRenderedPageBreak/>
        <w:t xml:space="preserve">Het indienen van een klacht door een </w:t>
      </w:r>
      <w:r w:rsidR="00570808">
        <w:rPr>
          <w:rFonts w:cs="Arial"/>
        </w:rPr>
        <w:t>Inschrijver</w:t>
      </w:r>
      <w:r w:rsidRPr="00934E56">
        <w:rPr>
          <w:rFonts w:cs="Arial"/>
        </w:rPr>
        <w:t xml:space="preserve"> zet een aanbestedingsprocedure niet stil. De </w:t>
      </w:r>
      <w:proofErr w:type="spellStart"/>
      <w:r w:rsidR="00570808">
        <w:rPr>
          <w:rFonts w:cs="Arial"/>
        </w:rPr>
        <w:t>Aan</w:t>
      </w:r>
      <w:r w:rsidR="003C4FEC">
        <w:rPr>
          <w:rFonts w:cs="Arial"/>
        </w:rPr>
        <w:t>-</w:t>
      </w:r>
      <w:r w:rsidR="00570808">
        <w:rPr>
          <w:rFonts w:cs="Arial"/>
        </w:rPr>
        <w:t>bestedende</w:t>
      </w:r>
      <w:proofErr w:type="spellEnd"/>
      <w:r w:rsidR="00570808">
        <w:rPr>
          <w:rFonts w:cs="Arial"/>
        </w:rPr>
        <w:t xml:space="preserve"> dienst</w:t>
      </w:r>
      <w:r w:rsidRPr="00934E56">
        <w:rPr>
          <w:rFonts w:cs="Arial"/>
        </w:rPr>
        <w:t xml:space="preserve"> is vrij om al dan niet te besluiten tot opschorting van de aanbestedingsprocedure.</w:t>
      </w:r>
    </w:p>
    <w:p w14:paraId="350D0290" w14:textId="77777777" w:rsidR="00601506" w:rsidRPr="00934E56" w:rsidRDefault="00601506" w:rsidP="00F8366C">
      <w:pPr>
        <w:spacing w:line="276" w:lineRule="auto"/>
        <w:jc w:val="both"/>
        <w:rPr>
          <w:rFonts w:cs="Arial"/>
        </w:rPr>
      </w:pPr>
    </w:p>
    <w:p w14:paraId="350D0291" w14:textId="77777777" w:rsidR="00601506" w:rsidRPr="00934E56" w:rsidRDefault="00601506" w:rsidP="00F8366C">
      <w:pPr>
        <w:spacing w:line="276" w:lineRule="auto"/>
        <w:jc w:val="both"/>
        <w:rPr>
          <w:rFonts w:cs="Arial"/>
        </w:rPr>
      </w:pPr>
      <w:r w:rsidRPr="00934E56">
        <w:rPr>
          <w:rFonts w:cs="Arial"/>
        </w:rPr>
        <w:t>Voor de afhandeling van klachten wordt de standaard voor klachtafhandeling gebruikt, Zie:</w:t>
      </w:r>
    </w:p>
    <w:p w14:paraId="350D0292" w14:textId="533DF04A" w:rsidR="00601506" w:rsidRDefault="00D071F5" w:rsidP="00F8366C">
      <w:pPr>
        <w:spacing w:line="276" w:lineRule="auto"/>
        <w:jc w:val="both"/>
        <w:rPr>
          <w:rFonts w:cs="Arial"/>
        </w:rPr>
      </w:pPr>
      <w:hyperlink r:id="rId19"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r w:rsidR="00C662A0">
        <w:rPr>
          <w:rFonts w:cs="Arial"/>
        </w:rPr>
        <w:t xml:space="preserve"> </w:t>
      </w:r>
    </w:p>
    <w:p w14:paraId="73E59D9C" w14:textId="77777777" w:rsidR="00C662A0" w:rsidRPr="00C662A0" w:rsidRDefault="00C662A0" w:rsidP="00F8366C">
      <w:pPr>
        <w:jc w:val="both"/>
        <w:rPr>
          <w:rFonts w:cs="Arial"/>
        </w:rPr>
      </w:pPr>
    </w:p>
    <w:p w14:paraId="4ADC5079" w14:textId="77777777" w:rsidR="00C662A0" w:rsidRPr="00C662A0" w:rsidRDefault="00C662A0" w:rsidP="00F8366C">
      <w:pPr>
        <w:jc w:val="both"/>
        <w:rPr>
          <w:rFonts w:cs="Arial"/>
        </w:rPr>
      </w:pPr>
      <w:r w:rsidRPr="00C662A0">
        <w:rPr>
          <w:rFonts w:cs="Arial"/>
        </w:rPr>
        <w:t>Wij maken u echter attent op het volgende:</w:t>
      </w:r>
    </w:p>
    <w:p w14:paraId="6FA85DBF" w14:textId="7F1A2FEF" w:rsidR="00ED4FF1" w:rsidRPr="004B26EE" w:rsidRDefault="00C662A0" w:rsidP="004B26EE">
      <w:pPr>
        <w:jc w:val="both"/>
        <w:rPr>
          <w:rFonts w:cs="Arial"/>
        </w:rPr>
      </w:pPr>
      <w:r w:rsidRPr="00C662A0">
        <w:rPr>
          <w:rFonts w:cs="Arial"/>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bookmarkStart w:id="67" w:name="_Toc462312092"/>
      <w:bookmarkStart w:id="68" w:name="_Toc475008908"/>
    </w:p>
    <w:p w14:paraId="350D0293" w14:textId="42AFDC6F" w:rsidR="00601506" w:rsidRPr="00C662A0" w:rsidRDefault="00601506" w:rsidP="00F8366C">
      <w:pPr>
        <w:pStyle w:val="Kop2"/>
        <w:spacing w:line="276" w:lineRule="auto"/>
        <w:ind w:left="576"/>
        <w:jc w:val="both"/>
        <w:rPr>
          <w:sz w:val="20"/>
        </w:rPr>
      </w:pPr>
      <w:bookmarkStart w:id="69" w:name="_Toc86732148"/>
      <w:r w:rsidRPr="00C662A0">
        <w:rPr>
          <w:sz w:val="20"/>
        </w:rPr>
        <w:t>Aanbestedingsvoorschriften</w:t>
      </w:r>
      <w:bookmarkEnd w:id="67"/>
      <w:bookmarkEnd w:id="68"/>
      <w:bookmarkEnd w:id="69"/>
    </w:p>
    <w:p w14:paraId="350D0294" w14:textId="77777777" w:rsidR="00601506" w:rsidRPr="00C662A0" w:rsidRDefault="00601506" w:rsidP="00F8366C">
      <w:pPr>
        <w:spacing w:line="276" w:lineRule="auto"/>
        <w:jc w:val="both"/>
      </w:pPr>
    </w:p>
    <w:p w14:paraId="350D0295" w14:textId="3ED80A87" w:rsidR="00601506" w:rsidRPr="00C662A0" w:rsidRDefault="00601506" w:rsidP="00F8366C">
      <w:pPr>
        <w:pStyle w:val="Lijstalinea"/>
        <w:numPr>
          <w:ilvl w:val="0"/>
          <w:numId w:val="10"/>
        </w:numPr>
        <w:spacing w:line="276" w:lineRule="auto"/>
        <w:jc w:val="both"/>
      </w:pPr>
      <w:r w:rsidRPr="00C662A0">
        <w:t xml:space="preserve">Een </w:t>
      </w:r>
      <w:r w:rsidR="00570808" w:rsidRPr="00C662A0">
        <w:t>Inschrijving</w:t>
      </w:r>
      <w:r w:rsidRPr="00C662A0">
        <w:t xml:space="preserve"> kan na indiening niet meer worden gewijzigd.</w:t>
      </w:r>
    </w:p>
    <w:p w14:paraId="350D0296" w14:textId="249D42AF" w:rsidR="00601506" w:rsidRPr="002A1F3F" w:rsidRDefault="00601506" w:rsidP="00F8366C">
      <w:pPr>
        <w:pStyle w:val="Lijstalinea"/>
        <w:numPr>
          <w:ilvl w:val="0"/>
          <w:numId w:val="10"/>
        </w:numPr>
        <w:spacing w:line="276" w:lineRule="auto"/>
        <w:jc w:val="both"/>
      </w:pPr>
      <w:r w:rsidRPr="00C662A0">
        <w:t xml:space="preserve">Door </w:t>
      </w:r>
      <w:r w:rsidR="002F4C43" w:rsidRPr="00C662A0">
        <w:t>in te schrijven</w:t>
      </w:r>
      <w:r w:rsidRPr="00C662A0">
        <w:t xml:space="preserve"> verklaart de </w:t>
      </w:r>
      <w:r w:rsidR="00570808" w:rsidRPr="00C662A0">
        <w:t>Inschrijver</w:t>
      </w:r>
      <w:r w:rsidRPr="00C662A0">
        <w:t xml:space="preserve"> bekend te zijn en akkoord te gaan met alle,  in dit document en de daarbij</w:t>
      </w:r>
      <w:r w:rsidRPr="002A1F3F">
        <w:t xml:space="preserve"> behorende documenten, gestelde bepalingen</w:t>
      </w:r>
      <w:r w:rsidR="00C16914">
        <w:t xml:space="preserve"> en voorwaarden</w:t>
      </w:r>
      <w:r w:rsidRPr="002A1F3F">
        <w:t>.</w:t>
      </w:r>
    </w:p>
    <w:p w14:paraId="350D0297" w14:textId="0152C91D" w:rsidR="00601506"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w:t>
      </w:r>
      <w:proofErr w:type="spellStart"/>
      <w:r w:rsidRPr="002A1F3F">
        <w:t>voor</w:t>
      </w:r>
      <w:r w:rsidR="003C4FEC">
        <w:t>-</w:t>
      </w:r>
      <w:r w:rsidRPr="002A1F3F">
        <w:t>waarden</w:t>
      </w:r>
      <w:proofErr w:type="spellEnd"/>
      <w:r w:rsidRPr="002A1F3F">
        <w:t xml:space="preserve"> van de </w:t>
      </w:r>
      <w:r w:rsidR="00570808">
        <w:t>Inschrijver</w:t>
      </w:r>
      <w:r w:rsidRPr="002A1F3F">
        <w:t xml:space="preserve"> zijn verbonden, is ongeldig.</w:t>
      </w:r>
    </w:p>
    <w:p w14:paraId="350D0298" w14:textId="5FF9FB94" w:rsidR="00832E0B" w:rsidRPr="002A1F3F" w:rsidRDefault="00832E0B" w:rsidP="00F8366C">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w:t>
      </w:r>
      <w:r w:rsidR="003C4FEC">
        <w:t>-</w:t>
      </w:r>
      <w:r>
        <w:t>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F8366C">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143556C1" w:rsidR="00601506" w:rsidRPr="002A1F3F" w:rsidRDefault="00601506" w:rsidP="00F8366C">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w:t>
      </w:r>
      <w:proofErr w:type="spellStart"/>
      <w:r w:rsidRPr="002A1F3F">
        <w:t>bewijs</w:t>
      </w:r>
      <w:r w:rsidR="003C4FEC">
        <w:t>-</w:t>
      </w:r>
      <w:r w:rsidRPr="002A1F3F">
        <w:t>middelen</w:t>
      </w:r>
      <w:proofErr w:type="spellEnd"/>
      <w:r w:rsidRPr="002A1F3F">
        <w:t xml:space="preserve">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F8366C">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F8366C">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F8366C">
      <w:pPr>
        <w:spacing w:line="276" w:lineRule="auto"/>
        <w:jc w:val="both"/>
      </w:pPr>
      <w:r>
        <w:br w:type="page"/>
      </w:r>
    </w:p>
    <w:p w14:paraId="0FC75AFF" w14:textId="77777777" w:rsidR="004B2722" w:rsidRDefault="004B2722" w:rsidP="00CE1127">
      <w:pPr>
        <w:pStyle w:val="Kop1"/>
        <w:numPr>
          <w:ilvl w:val="0"/>
          <w:numId w:val="0"/>
        </w:numPr>
        <w:spacing w:line="276" w:lineRule="auto"/>
        <w:jc w:val="both"/>
      </w:pPr>
    </w:p>
    <w:p w14:paraId="6DFA9165" w14:textId="77777777" w:rsidR="004B2722" w:rsidRDefault="004B2722" w:rsidP="00CE1127">
      <w:pPr>
        <w:pStyle w:val="Kop1"/>
        <w:numPr>
          <w:ilvl w:val="0"/>
          <w:numId w:val="0"/>
        </w:numPr>
        <w:spacing w:line="276" w:lineRule="auto"/>
        <w:jc w:val="both"/>
      </w:pPr>
    </w:p>
    <w:p w14:paraId="350D02A2" w14:textId="77777777" w:rsidR="004F7EA9" w:rsidRDefault="004F7EA9" w:rsidP="00CE1127">
      <w:pPr>
        <w:pStyle w:val="Kop1"/>
        <w:numPr>
          <w:ilvl w:val="0"/>
          <w:numId w:val="0"/>
        </w:numPr>
        <w:spacing w:line="276" w:lineRule="auto"/>
        <w:jc w:val="both"/>
      </w:pPr>
      <w:bookmarkStart w:id="70" w:name="_Toc86732149"/>
      <w:r>
        <w:t>Bijlagen</w:t>
      </w:r>
      <w:bookmarkEnd w:id="70"/>
      <w:r>
        <w:t xml:space="preserve"> </w:t>
      </w:r>
    </w:p>
    <w:p w14:paraId="350D02A3" w14:textId="0AACC194" w:rsidR="004F7EA9" w:rsidRDefault="004F7EA9" w:rsidP="00ED4FF1">
      <w:pPr>
        <w:tabs>
          <w:tab w:val="left" w:pos="2127"/>
        </w:tabs>
        <w:spacing w:line="276" w:lineRule="auto"/>
        <w:jc w:val="both"/>
      </w:pPr>
      <w:r w:rsidRPr="00A226A0">
        <w:t xml:space="preserve">Bijlage </w:t>
      </w:r>
      <w:r w:rsidR="00174038">
        <w:t xml:space="preserve">  </w:t>
      </w:r>
      <w:r w:rsidR="00CE1127">
        <w:t>0</w:t>
      </w:r>
      <w:r w:rsidRPr="00A226A0">
        <w:t>1</w:t>
      </w:r>
      <w:r w:rsidR="00CE1127">
        <w:t>.0</w:t>
      </w:r>
      <w:r w:rsidRPr="00A226A0">
        <w:t>:</w:t>
      </w:r>
      <w:r w:rsidRPr="00A226A0">
        <w:tab/>
        <w:t>Programma van Eisen</w:t>
      </w:r>
      <w:r w:rsidR="00E27E4C">
        <w:t xml:space="preserve"> </w:t>
      </w:r>
      <w:proofErr w:type="spellStart"/>
      <w:r w:rsidR="00E27E4C">
        <w:t>ROk</w:t>
      </w:r>
      <w:proofErr w:type="spellEnd"/>
      <w:r w:rsidR="00E27E4C">
        <w:t xml:space="preserve"> GWW &amp; Groenwerken</w:t>
      </w:r>
      <w:r w:rsidR="00E27E4C" w:rsidRPr="00CE1127">
        <w:t xml:space="preserve"> </w:t>
      </w:r>
      <w:r w:rsidR="00E27E4C">
        <w:t xml:space="preserve">SBB </w:t>
      </w:r>
      <w:r w:rsidR="00226EAE">
        <w:t>Gelderland</w:t>
      </w:r>
      <w:r w:rsidR="00981878">
        <w:t xml:space="preserve"> 2022 / ‘23</w:t>
      </w:r>
    </w:p>
    <w:p w14:paraId="24347C15" w14:textId="35F4B0E8" w:rsidR="009945C2" w:rsidRDefault="00174038" w:rsidP="00ED4FF1">
      <w:pPr>
        <w:tabs>
          <w:tab w:val="left" w:pos="2127"/>
        </w:tabs>
        <w:spacing w:line="276" w:lineRule="auto"/>
        <w:jc w:val="both"/>
      </w:pPr>
      <w:r>
        <w:t xml:space="preserve">Bijlage   </w:t>
      </w:r>
      <w:r w:rsidR="00CE1127">
        <w:t>0</w:t>
      </w:r>
      <w:r>
        <w:t>2</w:t>
      </w:r>
      <w:r w:rsidR="00CE1127">
        <w:t>.0</w:t>
      </w:r>
      <w:r>
        <w:t>:</w:t>
      </w:r>
      <w:r>
        <w:tab/>
        <w:t xml:space="preserve">Kaartschets met de grenzen waarbinnen de groepen </w:t>
      </w:r>
      <w:proofErr w:type="spellStart"/>
      <w:r>
        <w:t>ROk’s</w:t>
      </w:r>
      <w:proofErr w:type="spellEnd"/>
      <w:r>
        <w:t xml:space="preserve"> actief zijn</w:t>
      </w:r>
    </w:p>
    <w:p w14:paraId="0215433E" w14:textId="3EF34C8E" w:rsidR="00174038" w:rsidRDefault="00CE1127" w:rsidP="00ED4FF1">
      <w:pPr>
        <w:tabs>
          <w:tab w:val="left" w:pos="2127"/>
        </w:tabs>
        <w:spacing w:line="276" w:lineRule="auto"/>
        <w:ind w:left="708" w:firstLine="708"/>
        <w:jc w:val="both"/>
      </w:pPr>
      <w:r>
        <w:tab/>
      </w:r>
      <w:r w:rsidR="009945C2">
        <w:t>(volgt bij Nota van Inlichtingen)</w:t>
      </w:r>
    </w:p>
    <w:p w14:paraId="27B06D9C" w14:textId="019E4657" w:rsidR="00CE1127" w:rsidRPr="00A226A0" w:rsidRDefault="00CE1127" w:rsidP="00ED4FF1">
      <w:pPr>
        <w:tabs>
          <w:tab w:val="left" w:pos="2127"/>
        </w:tabs>
        <w:spacing w:line="276" w:lineRule="auto"/>
        <w:jc w:val="both"/>
      </w:pPr>
      <w:r>
        <w:t>Bijlage   03.1:</w:t>
      </w:r>
      <w:r>
        <w:tab/>
        <w:t>Toelichting minicompetities</w:t>
      </w:r>
    </w:p>
    <w:p w14:paraId="74BB67D2" w14:textId="5E1E6534" w:rsidR="00CE1127" w:rsidRDefault="004F7EA9" w:rsidP="00ED4FF1">
      <w:pPr>
        <w:tabs>
          <w:tab w:val="left" w:pos="2127"/>
        </w:tabs>
        <w:spacing w:line="276" w:lineRule="auto"/>
        <w:jc w:val="both"/>
      </w:pPr>
      <w:r w:rsidRPr="00A226A0">
        <w:t>Bijlage</w:t>
      </w:r>
      <w:r w:rsidR="00CE1127">
        <w:t>n</w:t>
      </w:r>
      <w:r w:rsidRPr="00A226A0">
        <w:t xml:space="preserve"> </w:t>
      </w:r>
      <w:r w:rsidR="00CE1127">
        <w:t>0</w:t>
      </w:r>
      <w:r w:rsidR="00174038">
        <w:t>3</w:t>
      </w:r>
      <w:r w:rsidR="00CE1127">
        <w:t>.2.X</w:t>
      </w:r>
      <w:r w:rsidR="00174038">
        <w:t>:</w:t>
      </w:r>
      <w:r w:rsidR="00174038">
        <w:tab/>
      </w:r>
      <w:r w:rsidR="00CE1127">
        <w:t xml:space="preserve">Voorbeeld </w:t>
      </w:r>
      <w:proofErr w:type="spellStart"/>
      <w:r w:rsidR="00CE1127">
        <w:t>Nad.Off.Aanvr</w:t>
      </w:r>
      <w:proofErr w:type="spellEnd"/>
      <w:r w:rsidR="00CE1127">
        <w:t>. ‘</w:t>
      </w:r>
      <w:proofErr w:type="spellStart"/>
      <w:r w:rsidR="00CE1127">
        <w:t>Venherstel</w:t>
      </w:r>
      <w:proofErr w:type="spellEnd"/>
      <w:r w:rsidR="00CE1127">
        <w:t xml:space="preserve"> Hasselven (Leenderbos) en</w:t>
      </w:r>
    </w:p>
    <w:p w14:paraId="350D02A4" w14:textId="3D0AA5AB" w:rsidR="004F7EA9" w:rsidRDefault="00CE1127" w:rsidP="00ED4FF1">
      <w:pPr>
        <w:tabs>
          <w:tab w:val="left" w:pos="2127"/>
        </w:tabs>
        <w:spacing w:line="276" w:lineRule="auto"/>
        <w:jc w:val="both"/>
      </w:pPr>
      <w:r>
        <w:tab/>
      </w:r>
      <w:proofErr w:type="spellStart"/>
      <w:r>
        <w:t>Henneven</w:t>
      </w:r>
      <w:proofErr w:type="spellEnd"/>
      <w:r>
        <w:t xml:space="preserve"> (</w:t>
      </w:r>
      <w:proofErr w:type="spellStart"/>
      <w:r>
        <w:t>Strabrechtse</w:t>
      </w:r>
      <w:proofErr w:type="spellEnd"/>
      <w:r>
        <w:t xml:space="preserve"> Heide)</w:t>
      </w:r>
    </w:p>
    <w:p w14:paraId="5C82602B" w14:textId="7F016150" w:rsidR="00CE1127" w:rsidRDefault="00CE1127" w:rsidP="00ED4FF1">
      <w:pPr>
        <w:tabs>
          <w:tab w:val="left" w:pos="2127"/>
        </w:tabs>
        <w:spacing w:line="276" w:lineRule="auto"/>
        <w:jc w:val="both"/>
      </w:pPr>
      <w:r w:rsidRPr="00A226A0">
        <w:t>Bijlage</w:t>
      </w:r>
      <w:r>
        <w:t>n</w:t>
      </w:r>
      <w:r w:rsidRPr="00A226A0">
        <w:t xml:space="preserve"> </w:t>
      </w:r>
      <w:r>
        <w:t>03.3.X:</w:t>
      </w:r>
      <w:r>
        <w:tab/>
        <w:t xml:space="preserve">Voorbeeld </w:t>
      </w:r>
      <w:proofErr w:type="spellStart"/>
      <w:r>
        <w:t>Nad.Off.Aanvr</w:t>
      </w:r>
      <w:proofErr w:type="spellEnd"/>
      <w:r>
        <w:t>. ‘Aanplant bosplantsoen ‘De Biezen’’</w:t>
      </w:r>
    </w:p>
    <w:p w14:paraId="72FF33E5" w14:textId="1E09681C" w:rsidR="00CE1127" w:rsidRDefault="00CE1127" w:rsidP="00ED4FF1">
      <w:pPr>
        <w:tabs>
          <w:tab w:val="left" w:pos="2127"/>
        </w:tabs>
        <w:spacing w:line="276" w:lineRule="auto"/>
        <w:jc w:val="both"/>
      </w:pPr>
      <w:r>
        <w:t>Bijlage   04.1:</w:t>
      </w:r>
      <w:r>
        <w:tab/>
        <w:t>Invulbl</w:t>
      </w:r>
      <w:r w:rsidR="00ED4FF1">
        <w:t>ad P1_Inschrijvingsbiljet Veluwe</w:t>
      </w:r>
    </w:p>
    <w:p w14:paraId="3D9E1760" w14:textId="42B7DF2A" w:rsidR="00CE1127" w:rsidRDefault="00CE1127" w:rsidP="00ED4FF1">
      <w:pPr>
        <w:tabs>
          <w:tab w:val="left" w:pos="2127"/>
        </w:tabs>
        <w:spacing w:line="276" w:lineRule="auto"/>
        <w:jc w:val="both"/>
      </w:pPr>
      <w:r>
        <w:t>Bijlage   04.2:</w:t>
      </w:r>
      <w:r>
        <w:tab/>
        <w:t>Invulb</w:t>
      </w:r>
      <w:r w:rsidR="00ED4FF1">
        <w:t>lad P1_Inschrijvingsbiljet Achterhoek</w:t>
      </w:r>
    </w:p>
    <w:p w14:paraId="08044DD7" w14:textId="22F922A1" w:rsidR="00ED4FF1" w:rsidRDefault="00ED4FF1" w:rsidP="00ED4FF1">
      <w:pPr>
        <w:tabs>
          <w:tab w:val="left" w:pos="2127"/>
        </w:tabs>
        <w:spacing w:line="276" w:lineRule="auto"/>
        <w:jc w:val="both"/>
      </w:pPr>
      <w:r>
        <w:t>Bijlage   04.3:</w:t>
      </w:r>
      <w:r>
        <w:tab/>
        <w:t>Invulblad P1_Inschrijvingsbiljet Rivierenland-West</w:t>
      </w:r>
    </w:p>
    <w:p w14:paraId="59575FD5" w14:textId="4AB24232" w:rsidR="00ED4FF1" w:rsidRDefault="00ED4FF1" w:rsidP="00ED4FF1">
      <w:pPr>
        <w:tabs>
          <w:tab w:val="left" w:pos="2127"/>
        </w:tabs>
        <w:spacing w:line="276" w:lineRule="auto"/>
        <w:jc w:val="both"/>
      </w:pPr>
      <w:r>
        <w:t>Bijlage   04.4:</w:t>
      </w:r>
      <w:r>
        <w:tab/>
        <w:t>Invulblad P1_Inschrijvingsbiljet Rivierenland-Oost</w:t>
      </w:r>
    </w:p>
    <w:p w14:paraId="5E28891D" w14:textId="77777777" w:rsidR="00ED4FF1" w:rsidRDefault="00E27E4C" w:rsidP="00ED4FF1">
      <w:pPr>
        <w:tabs>
          <w:tab w:val="left" w:pos="2127"/>
        </w:tabs>
        <w:spacing w:line="276" w:lineRule="auto"/>
        <w:jc w:val="both"/>
      </w:pPr>
      <w:r>
        <w:t>Bijlage   05</w:t>
      </w:r>
      <w:r w:rsidR="00ED4FF1">
        <w:t>.1 en 05.2</w:t>
      </w:r>
      <w:r w:rsidR="00174038">
        <w:t>:</w:t>
      </w:r>
      <w:r w:rsidR="00174038">
        <w:tab/>
        <w:t>Toelichting op Invulblad P1_Inschrijvingsbiljet</w:t>
      </w:r>
      <w:r w:rsidR="00ED4FF1">
        <w:t xml:space="preserve"> groepen </w:t>
      </w:r>
      <w:proofErr w:type="spellStart"/>
      <w:r w:rsidR="00ED4FF1">
        <w:t>ROk’s</w:t>
      </w:r>
      <w:proofErr w:type="spellEnd"/>
      <w:r w:rsidR="00ED4FF1">
        <w:t xml:space="preserve"> Veluwe en</w:t>
      </w:r>
    </w:p>
    <w:p w14:paraId="780C0EF4" w14:textId="11515D72" w:rsidR="00174038" w:rsidRDefault="00ED4FF1" w:rsidP="00ED4FF1">
      <w:pPr>
        <w:tabs>
          <w:tab w:val="left" w:pos="2127"/>
        </w:tabs>
        <w:spacing w:line="276" w:lineRule="auto"/>
        <w:jc w:val="both"/>
      </w:pPr>
      <w:r>
        <w:tab/>
        <w:t>Achterhoek</w:t>
      </w:r>
    </w:p>
    <w:p w14:paraId="10B80FDC" w14:textId="23511832" w:rsidR="00ED4FF1" w:rsidRDefault="00ED4FF1" w:rsidP="00ED4FF1">
      <w:pPr>
        <w:tabs>
          <w:tab w:val="left" w:pos="2127"/>
        </w:tabs>
        <w:spacing w:line="276" w:lineRule="auto"/>
        <w:jc w:val="both"/>
      </w:pPr>
      <w:r>
        <w:t>Bijlage   05.3 en 05.4:</w:t>
      </w:r>
      <w:r>
        <w:tab/>
        <w:t xml:space="preserve">Toelichting op Invulblad P1_Inschrijvingsbiljet groepen </w:t>
      </w:r>
      <w:proofErr w:type="spellStart"/>
      <w:r>
        <w:t>ROk’s</w:t>
      </w:r>
      <w:proofErr w:type="spellEnd"/>
      <w:r>
        <w:t xml:space="preserve"> Rivierenland-West</w:t>
      </w:r>
    </w:p>
    <w:p w14:paraId="4EBBABBB" w14:textId="460C512F" w:rsidR="00ED4FF1" w:rsidRPr="00A226A0" w:rsidRDefault="00ED4FF1" w:rsidP="00ED4FF1">
      <w:pPr>
        <w:tabs>
          <w:tab w:val="left" w:pos="2127"/>
        </w:tabs>
        <w:spacing w:line="276" w:lineRule="auto"/>
        <w:jc w:val="both"/>
      </w:pPr>
      <w:r>
        <w:tab/>
        <w:t>en Rivierenland-Oost</w:t>
      </w:r>
    </w:p>
    <w:p w14:paraId="0BE0BCAD" w14:textId="19C6F420" w:rsidR="00CE1127" w:rsidRDefault="00CE1127" w:rsidP="00ED4FF1">
      <w:pPr>
        <w:tabs>
          <w:tab w:val="left" w:pos="2127"/>
        </w:tabs>
        <w:spacing w:line="276" w:lineRule="auto"/>
        <w:jc w:val="both"/>
      </w:pPr>
      <w:r>
        <w:t>Bijlage   06</w:t>
      </w:r>
      <w:r w:rsidR="00755D2A" w:rsidRPr="00A226A0">
        <w:t>:</w:t>
      </w:r>
      <w:r w:rsidR="00755D2A" w:rsidRPr="00A226A0">
        <w:tab/>
      </w:r>
      <w:r w:rsidRPr="00A226A0">
        <w:t xml:space="preserve">Concept </w:t>
      </w:r>
      <w:r>
        <w:t xml:space="preserve">Raamovereenkomst GWW &amp; Groenwerken SBB </w:t>
      </w:r>
      <w:r w:rsidR="00226EAE">
        <w:t>Gelderland</w:t>
      </w:r>
      <w:r>
        <w:t xml:space="preserve"> 2022 </w:t>
      </w:r>
      <w:r w:rsidR="00981878">
        <w:t>/ ‘23</w:t>
      </w:r>
    </w:p>
    <w:p w14:paraId="09DC0291" w14:textId="0E4762FB" w:rsidR="00CE1127" w:rsidRDefault="00CE1127" w:rsidP="00ED4FF1">
      <w:pPr>
        <w:tabs>
          <w:tab w:val="left" w:pos="2127"/>
        </w:tabs>
        <w:spacing w:line="276" w:lineRule="auto"/>
        <w:jc w:val="both"/>
      </w:pPr>
      <w:r>
        <w:t>Bijlage   07:</w:t>
      </w:r>
      <w:r>
        <w:tab/>
        <w:t xml:space="preserve">Akkoordverklaring </w:t>
      </w:r>
      <w:proofErr w:type="spellStart"/>
      <w:r>
        <w:t>ROk</w:t>
      </w:r>
      <w:proofErr w:type="spellEnd"/>
      <w:r>
        <w:t xml:space="preserve"> GWW &amp; Groenwerken</w:t>
      </w:r>
      <w:r w:rsidRPr="00CE1127">
        <w:t xml:space="preserve"> </w:t>
      </w:r>
      <w:r>
        <w:t xml:space="preserve">SBB </w:t>
      </w:r>
      <w:r w:rsidR="00226EAE">
        <w:t>Gelderland</w:t>
      </w:r>
      <w:r w:rsidR="00981878">
        <w:t xml:space="preserve"> 2022 / ‘23</w:t>
      </w:r>
    </w:p>
    <w:p w14:paraId="7665FCBD" w14:textId="36955095" w:rsidR="00CE1127" w:rsidRDefault="00CE1127" w:rsidP="00ED4FF1">
      <w:pPr>
        <w:tabs>
          <w:tab w:val="left" w:pos="2127"/>
        </w:tabs>
        <w:spacing w:line="276" w:lineRule="auto"/>
        <w:jc w:val="both"/>
      </w:pPr>
      <w:r>
        <w:t>Bijlage   08</w:t>
      </w:r>
      <w:r w:rsidRPr="00A226A0">
        <w:t>:</w:t>
      </w:r>
      <w:r w:rsidRPr="00A226A0">
        <w:tab/>
        <w:t>ARVODI-2018</w:t>
      </w:r>
    </w:p>
    <w:p w14:paraId="19413368" w14:textId="755DD6FF" w:rsidR="00CE1127" w:rsidRPr="00A226A0" w:rsidRDefault="00CE1127" w:rsidP="00ED4FF1">
      <w:pPr>
        <w:tabs>
          <w:tab w:val="left" w:pos="2127"/>
        </w:tabs>
        <w:spacing w:line="276" w:lineRule="auto"/>
        <w:jc w:val="both"/>
      </w:pPr>
      <w:r>
        <w:t>Bijlage   09:</w:t>
      </w:r>
      <w:r>
        <w:tab/>
        <w:t>Akkoordverklaring ARVODI-2018</w:t>
      </w:r>
    </w:p>
    <w:p w14:paraId="350D02A5" w14:textId="52F00F23" w:rsidR="00755D2A" w:rsidRPr="00A226A0" w:rsidRDefault="00CE1127" w:rsidP="00ED4FF1">
      <w:pPr>
        <w:tabs>
          <w:tab w:val="left" w:pos="2127"/>
        </w:tabs>
        <w:spacing w:line="276" w:lineRule="auto"/>
        <w:jc w:val="both"/>
      </w:pPr>
      <w:r>
        <w:t>Bijlage   10:</w:t>
      </w:r>
      <w:r>
        <w:tab/>
      </w:r>
      <w:r w:rsidR="00755D2A" w:rsidRPr="00A226A0">
        <w:t>Uniform Europees Aanbestedingsdocument</w:t>
      </w:r>
    </w:p>
    <w:p w14:paraId="350D02A6" w14:textId="7F0D772A" w:rsidR="00755D2A" w:rsidRPr="00A226A0" w:rsidRDefault="00CE1127" w:rsidP="00ED4FF1">
      <w:pPr>
        <w:tabs>
          <w:tab w:val="left" w:pos="2127"/>
        </w:tabs>
        <w:spacing w:line="276" w:lineRule="auto"/>
        <w:jc w:val="both"/>
      </w:pPr>
      <w:r>
        <w:t>Bijlage   11</w:t>
      </w:r>
      <w:r w:rsidR="00755D2A" w:rsidRPr="00A226A0">
        <w:t>:</w:t>
      </w:r>
      <w:r w:rsidR="00755D2A" w:rsidRPr="00A226A0">
        <w:tab/>
        <w:t>Model</w:t>
      </w:r>
      <w:r w:rsidR="00174038">
        <w:t>formulier indienen</w:t>
      </w:r>
      <w:r w:rsidR="00755D2A" w:rsidRPr="00A226A0">
        <w:t xml:space="preserve"> Referenties</w:t>
      </w:r>
      <w:r>
        <w:t xml:space="preserve"> </w:t>
      </w:r>
      <w:proofErr w:type="spellStart"/>
      <w:r>
        <w:t>ROk</w:t>
      </w:r>
      <w:proofErr w:type="spellEnd"/>
      <w:r>
        <w:t xml:space="preserve"> GWW &amp; </w:t>
      </w:r>
      <w:proofErr w:type="spellStart"/>
      <w:r>
        <w:t>Groenw.n</w:t>
      </w:r>
      <w:proofErr w:type="spellEnd"/>
      <w:r>
        <w:t xml:space="preserve"> SBB </w:t>
      </w:r>
      <w:r w:rsidR="00226EAE">
        <w:t>Gelderland</w:t>
      </w:r>
    </w:p>
    <w:p w14:paraId="350D02A7" w14:textId="764AC4BF" w:rsidR="00755D2A" w:rsidRPr="00A226A0" w:rsidRDefault="00E27E4C" w:rsidP="00ED4FF1">
      <w:pPr>
        <w:tabs>
          <w:tab w:val="left" w:pos="2127"/>
        </w:tabs>
        <w:spacing w:line="276" w:lineRule="auto"/>
        <w:jc w:val="both"/>
      </w:pPr>
      <w:r>
        <w:t>Bijlage   12</w:t>
      </w:r>
      <w:r w:rsidR="00CE1127">
        <w:t>:</w:t>
      </w:r>
      <w:r w:rsidR="00CE1127">
        <w:tab/>
        <w:t>Verwijzing naar Gedragscode Zorgzaam Natuurbeheer</w:t>
      </w:r>
    </w:p>
    <w:p w14:paraId="350D02AD" w14:textId="463DB63E" w:rsidR="007A322B" w:rsidRDefault="00E27E4C" w:rsidP="00ED4FF1">
      <w:pPr>
        <w:tabs>
          <w:tab w:val="left" w:pos="2127"/>
        </w:tabs>
        <w:spacing w:line="276" w:lineRule="auto"/>
        <w:jc w:val="both"/>
      </w:pPr>
      <w:r>
        <w:t xml:space="preserve">Bijlage   13: </w:t>
      </w:r>
      <w:r>
        <w:tab/>
        <w:t xml:space="preserve">Inschrijven in </w:t>
      </w:r>
      <w:proofErr w:type="spellStart"/>
      <w:r>
        <w:t>TenderNed</w:t>
      </w:r>
      <w:proofErr w:type="spellEnd"/>
      <w:r>
        <w:t xml:space="preserve"> </w:t>
      </w:r>
      <w:proofErr w:type="spellStart"/>
      <w:r>
        <w:t>ROk</w:t>
      </w:r>
      <w:proofErr w:type="spellEnd"/>
      <w:r>
        <w:t xml:space="preserve"> GWW &amp; </w:t>
      </w:r>
      <w:proofErr w:type="spellStart"/>
      <w:r>
        <w:t>Groenw.n</w:t>
      </w:r>
      <w:proofErr w:type="spellEnd"/>
      <w:r>
        <w:t xml:space="preserve"> SBB </w:t>
      </w:r>
      <w:r w:rsidR="00226EAE">
        <w:t>Gelderland</w:t>
      </w:r>
    </w:p>
    <w:p w14:paraId="350D02AE" w14:textId="77777777" w:rsidR="007A322B" w:rsidRDefault="007A322B" w:rsidP="00F8366C">
      <w:pPr>
        <w:spacing w:line="276" w:lineRule="auto"/>
        <w:jc w:val="both"/>
      </w:pPr>
    </w:p>
    <w:p w14:paraId="350D02AF" w14:textId="77777777" w:rsidR="0031726B" w:rsidRPr="00485D2F" w:rsidRDefault="0031726B" w:rsidP="00250D1F">
      <w:pPr>
        <w:pStyle w:val="BestekKop1"/>
      </w:pPr>
      <w:bookmarkStart w:id="71" w:name="_Toc448087063"/>
      <w:bookmarkStart w:id="72" w:name="_Toc476052279"/>
      <w:bookmarkStart w:id="73" w:name="_Toc10474598"/>
      <w:bookmarkStart w:id="74" w:name="_Toc86732150"/>
      <w:r w:rsidRPr="00485D2F">
        <w:lastRenderedPageBreak/>
        <w:t>Checklist</w:t>
      </w:r>
      <w:bookmarkEnd w:id="71"/>
      <w:bookmarkEnd w:id="72"/>
      <w:bookmarkEnd w:id="73"/>
      <w:bookmarkEnd w:id="74"/>
    </w:p>
    <w:p w14:paraId="350D02B0" w14:textId="77777777" w:rsidR="0031726B" w:rsidRPr="00485D2F" w:rsidRDefault="0031726B" w:rsidP="00250D1F">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250D1F">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6"/>
        <w:gridCol w:w="2549"/>
        <w:gridCol w:w="1135"/>
        <w:gridCol w:w="1632"/>
        <w:gridCol w:w="1630"/>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250D1F">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420CFD">
        <w:trPr>
          <w:cantSplit/>
          <w:trHeight w:val="283"/>
          <w:jc w:val="center"/>
        </w:trPr>
        <w:tc>
          <w:tcPr>
            <w:tcW w:w="1395"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250D1F">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250D1F">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250D1F">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77777777" w:rsidR="0031726B" w:rsidRPr="00A226A0" w:rsidRDefault="0031726B" w:rsidP="00250D1F">
            <w:pPr>
              <w:spacing w:line="276" w:lineRule="auto"/>
              <w:rPr>
                <w:b/>
                <w:sz w:val="18"/>
                <w:szCs w:val="18"/>
              </w:rPr>
            </w:pPr>
            <w:r w:rsidRPr="00A226A0">
              <w:rPr>
                <w:b/>
                <w:sz w:val="18"/>
                <w:szCs w:val="18"/>
              </w:rPr>
              <w:t>Derde</w:t>
            </w:r>
          </w:p>
        </w:tc>
        <w:tc>
          <w:tcPr>
            <w:tcW w:w="845"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250D1F">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A226A0" w:rsidRDefault="0031726B" w:rsidP="00250D1F">
            <w:pPr>
              <w:spacing w:line="276" w:lineRule="auto"/>
              <w:rPr>
                <w:b/>
                <w:sz w:val="18"/>
                <w:szCs w:val="18"/>
                <w:highlight w:val="lightGray"/>
              </w:rPr>
            </w:pPr>
            <w:r w:rsidRPr="00A226A0">
              <w:rPr>
                <w:b/>
                <w:sz w:val="18"/>
                <w:szCs w:val="18"/>
              </w:rPr>
              <w:t>Voorschriften, uitsluitingsgronden en geschiktheidseisen</w:t>
            </w:r>
          </w:p>
        </w:tc>
      </w:tr>
      <w:tr w:rsidR="0031726B" w:rsidRPr="009C418A" w14:paraId="350D02C1" w14:textId="77777777" w:rsidTr="00420CFD">
        <w:trPr>
          <w:cantSplit/>
          <w:trHeight w:val="700"/>
          <w:jc w:val="center"/>
        </w:trPr>
        <w:tc>
          <w:tcPr>
            <w:tcW w:w="1395" w:type="pct"/>
            <w:shd w:val="clear" w:color="auto" w:fill="auto"/>
          </w:tcPr>
          <w:p w14:paraId="350D02BC" w14:textId="77777777" w:rsidR="0031726B" w:rsidRPr="009C418A" w:rsidRDefault="009C418A" w:rsidP="00250D1F">
            <w:pPr>
              <w:spacing w:line="276" w:lineRule="auto"/>
              <w:rPr>
                <w:sz w:val="18"/>
                <w:szCs w:val="18"/>
                <w:highlight w:val="yellow"/>
              </w:rPr>
            </w:pPr>
            <w:r w:rsidRPr="009C418A">
              <w:rPr>
                <w:sz w:val="18"/>
                <w:szCs w:val="18"/>
              </w:rPr>
              <w:t xml:space="preserve">Bijlage 3 </w:t>
            </w:r>
            <w:r w:rsidR="0031726B" w:rsidRPr="009C418A">
              <w:rPr>
                <w:sz w:val="18"/>
                <w:szCs w:val="18"/>
              </w:rPr>
              <w:t>UEA</w:t>
            </w:r>
          </w:p>
        </w:tc>
        <w:tc>
          <w:tcPr>
            <w:tcW w:w="1323" w:type="pct"/>
            <w:shd w:val="clear" w:color="auto" w:fill="auto"/>
          </w:tcPr>
          <w:p w14:paraId="350D02BD" w14:textId="77777777" w:rsidR="0031726B" w:rsidRPr="009C418A" w:rsidRDefault="0031726B" w:rsidP="00250D1F">
            <w:pPr>
              <w:spacing w:line="276" w:lineRule="auto"/>
              <w:rPr>
                <w:sz w:val="18"/>
                <w:szCs w:val="18"/>
              </w:rPr>
            </w:pPr>
            <w:r w:rsidRPr="009C418A">
              <w:rPr>
                <w:sz w:val="18"/>
                <w:szCs w:val="18"/>
              </w:rPr>
              <w:t>Bijlage</w:t>
            </w:r>
            <w:r w:rsidR="009C418A" w:rsidRPr="009C418A">
              <w:rPr>
                <w:sz w:val="18"/>
                <w:szCs w:val="18"/>
              </w:rPr>
              <w:t xml:space="preserve"> 3</w:t>
            </w:r>
            <w:r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250D1F">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77777777" w:rsidR="0031726B" w:rsidRPr="009C418A" w:rsidRDefault="0031726B" w:rsidP="00250D1F">
            <w:pPr>
              <w:spacing w:line="276" w:lineRule="auto"/>
              <w:rPr>
                <w:b/>
                <w:sz w:val="18"/>
                <w:szCs w:val="18"/>
              </w:rPr>
            </w:pPr>
            <w:r w:rsidRPr="009C418A">
              <w:rPr>
                <w:color w:val="000000"/>
                <w:sz w:val="18"/>
                <w:szCs w:val="18"/>
              </w:rPr>
              <w:t>Alleen derde waarop een beroep wordt gedaan voor de geschiktheidseisen</w:t>
            </w:r>
          </w:p>
        </w:tc>
        <w:tc>
          <w:tcPr>
            <w:tcW w:w="845" w:type="pct"/>
            <w:vAlign w:val="center"/>
          </w:tcPr>
          <w:p w14:paraId="350D02C0" w14:textId="77777777" w:rsidR="0031726B" w:rsidRPr="009C418A" w:rsidRDefault="0031726B" w:rsidP="00250D1F">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420CFD">
        <w:trPr>
          <w:cantSplit/>
          <w:trHeight w:val="541"/>
          <w:jc w:val="center"/>
        </w:trPr>
        <w:tc>
          <w:tcPr>
            <w:tcW w:w="1395" w:type="pct"/>
            <w:shd w:val="clear" w:color="auto" w:fill="auto"/>
          </w:tcPr>
          <w:p w14:paraId="350D02C2" w14:textId="77777777" w:rsidR="0031726B" w:rsidRPr="009C418A" w:rsidRDefault="009C418A" w:rsidP="00250D1F">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4 </w:t>
            </w:r>
            <w:r w:rsidR="0031726B" w:rsidRPr="009C418A">
              <w:rPr>
                <w:rFonts w:cs="Calibri"/>
                <w:bCs/>
                <w:color w:val="000000"/>
                <w:sz w:val="18"/>
                <w:szCs w:val="18"/>
              </w:rPr>
              <w:t>Format Model Referenties</w:t>
            </w:r>
          </w:p>
        </w:tc>
        <w:tc>
          <w:tcPr>
            <w:tcW w:w="1323" w:type="pct"/>
            <w:shd w:val="clear" w:color="auto" w:fill="auto"/>
          </w:tcPr>
          <w:p w14:paraId="350D02C3" w14:textId="77777777" w:rsidR="0031726B" w:rsidRPr="009C418A" w:rsidRDefault="0031726B" w:rsidP="00250D1F">
            <w:pPr>
              <w:autoSpaceDE w:val="0"/>
              <w:autoSpaceDN w:val="0"/>
              <w:adjustRightInd w:val="0"/>
              <w:spacing w:line="276" w:lineRule="auto"/>
              <w:rPr>
                <w:rFonts w:cs="Calibri"/>
                <w:color w:val="000000"/>
                <w:sz w:val="18"/>
                <w:szCs w:val="18"/>
              </w:rPr>
            </w:pPr>
            <w:r w:rsidRPr="009C418A">
              <w:rPr>
                <w:rFonts w:cs="Calibri"/>
                <w:bCs/>
                <w:color w:val="000000"/>
                <w:sz w:val="18"/>
                <w:szCs w:val="18"/>
              </w:rPr>
              <w:t xml:space="preserve">Bijlage </w:t>
            </w:r>
            <w:r w:rsidR="009C418A" w:rsidRPr="009C418A">
              <w:rPr>
                <w:rFonts w:cs="Calibri"/>
                <w:bCs/>
                <w:color w:val="000000"/>
                <w:sz w:val="18"/>
                <w:szCs w:val="18"/>
              </w:rPr>
              <w:t xml:space="preserve">4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250D1F">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w:t>
            </w:r>
          </w:p>
        </w:tc>
        <w:tc>
          <w:tcPr>
            <w:tcW w:w="845" w:type="pct"/>
            <w:vAlign w:val="center"/>
          </w:tcPr>
          <w:p w14:paraId="350D02C6"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250D1F">
            <w:pPr>
              <w:spacing w:line="276" w:lineRule="auto"/>
              <w:rPr>
                <w:b/>
                <w:sz w:val="18"/>
                <w:szCs w:val="18"/>
              </w:rPr>
            </w:pPr>
            <w:r w:rsidRPr="00A226A0">
              <w:rPr>
                <w:b/>
                <w:sz w:val="18"/>
                <w:szCs w:val="18"/>
              </w:rPr>
              <w:t>Gunningscriteria</w:t>
            </w:r>
          </w:p>
        </w:tc>
      </w:tr>
      <w:tr w:rsidR="009C418A" w:rsidRPr="009C418A" w14:paraId="350D02E9" w14:textId="77777777" w:rsidTr="00420CFD">
        <w:trPr>
          <w:cantSplit/>
          <w:trHeight w:val="307"/>
          <w:jc w:val="center"/>
        </w:trPr>
        <w:tc>
          <w:tcPr>
            <w:tcW w:w="1395" w:type="pct"/>
            <w:shd w:val="clear" w:color="auto" w:fill="auto"/>
            <w:vAlign w:val="center"/>
          </w:tcPr>
          <w:p w14:paraId="350D02E4" w14:textId="77777777" w:rsidR="009C418A" w:rsidRPr="009C418A" w:rsidRDefault="009C418A" w:rsidP="00250D1F">
            <w:pPr>
              <w:spacing w:line="276" w:lineRule="auto"/>
              <w:rPr>
                <w:sz w:val="18"/>
                <w:szCs w:val="18"/>
              </w:rPr>
            </w:pPr>
            <w:r w:rsidRPr="009C418A">
              <w:rPr>
                <w:sz w:val="18"/>
                <w:szCs w:val="18"/>
              </w:rPr>
              <w:t>Prijs</w:t>
            </w:r>
          </w:p>
        </w:tc>
        <w:tc>
          <w:tcPr>
            <w:tcW w:w="1323" w:type="pct"/>
            <w:shd w:val="clear" w:color="auto" w:fill="auto"/>
          </w:tcPr>
          <w:p w14:paraId="350D02E5" w14:textId="34B14596" w:rsidR="009C418A" w:rsidRPr="009C418A" w:rsidRDefault="004B2722" w:rsidP="00250D1F">
            <w:pPr>
              <w:spacing w:line="276" w:lineRule="auto"/>
              <w:rPr>
                <w:sz w:val="18"/>
                <w:szCs w:val="18"/>
              </w:rPr>
            </w:pPr>
            <w:r>
              <w:rPr>
                <w:sz w:val="18"/>
                <w:szCs w:val="18"/>
                <w:lang w:eastAsia="ar-SA"/>
              </w:rPr>
              <w:t>Bijlagen 04.1 en/of 04.2</w:t>
            </w:r>
            <w:r w:rsidR="009C418A" w:rsidRPr="009C418A">
              <w:rPr>
                <w:sz w:val="18"/>
                <w:szCs w:val="18"/>
                <w:lang w:eastAsia="ar-SA"/>
              </w:rPr>
              <w:t xml:space="preserve"> </w:t>
            </w:r>
            <w:r w:rsidR="00437879" w:rsidRPr="00437879">
              <w:rPr>
                <w:b/>
                <w:sz w:val="18"/>
                <w:szCs w:val="18"/>
                <w:lang w:eastAsia="ar-SA"/>
              </w:rPr>
              <w:t xml:space="preserve">Invulblad </w:t>
            </w:r>
            <w:r w:rsidR="00437879">
              <w:rPr>
                <w:sz w:val="18"/>
                <w:szCs w:val="18"/>
                <w:lang w:eastAsia="ar-SA"/>
              </w:rPr>
              <w:t>P1_</w:t>
            </w:r>
            <w:r w:rsidR="00437879">
              <w:rPr>
                <w:b/>
                <w:sz w:val="18"/>
                <w:szCs w:val="18"/>
                <w:lang w:eastAsia="ar-SA"/>
              </w:rPr>
              <w:t>inschrijvingsbiljet</w:t>
            </w:r>
            <w:r w:rsidR="009C418A" w:rsidRPr="009C418A">
              <w:rPr>
                <w:b/>
                <w:sz w:val="18"/>
                <w:szCs w:val="18"/>
                <w:lang w:eastAsia="ar-SA"/>
              </w:rPr>
              <w:t xml:space="preserve"> </w:t>
            </w:r>
            <w:r w:rsidR="009C418A" w:rsidRPr="009C418A">
              <w:rPr>
                <w:sz w:val="18"/>
                <w:szCs w:val="18"/>
                <w:lang w:eastAsia="ar-SA"/>
              </w:rPr>
              <w:t>invullen en bijvoegen, in .pdf en .</w:t>
            </w:r>
            <w:proofErr w:type="spellStart"/>
            <w:r w:rsidR="009C418A" w:rsidRPr="009C418A">
              <w:rPr>
                <w:sz w:val="18"/>
                <w:szCs w:val="18"/>
                <w:lang w:eastAsia="ar-SA"/>
              </w:rPr>
              <w:t>xls</w:t>
            </w:r>
            <w:proofErr w:type="spellEnd"/>
            <w:r w:rsidR="009C418A" w:rsidRPr="009C418A">
              <w:rPr>
                <w:sz w:val="18"/>
                <w:szCs w:val="18"/>
                <w:lang w:eastAsia="ar-SA"/>
              </w:rPr>
              <w:t>(x).</w:t>
            </w:r>
          </w:p>
        </w:tc>
        <w:tc>
          <w:tcPr>
            <w:tcW w:w="589" w:type="pct"/>
            <w:shd w:val="clear" w:color="auto" w:fill="auto"/>
            <w:vAlign w:val="center"/>
          </w:tcPr>
          <w:p w14:paraId="350D02E6" w14:textId="77777777" w:rsidR="009C418A" w:rsidRPr="009C418A" w:rsidRDefault="009C418A" w:rsidP="00250D1F">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9C418A" w:rsidRPr="009C418A" w:rsidRDefault="009C418A" w:rsidP="00250D1F">
            <w:pPr>
              <w:spacing w:line="276" w:lineRule="auto"/>
              <w:rPr>
                <w:sz w:val="18"/>
                <w:szCs w:val="18"/>
                <w:highlight w:val="lightGray"/>
              </w:rPr>
            </w:pPr>
            <w:r w:rsidRPr="009C418A">
              <w:rPr>
                <w:color w:val="000000"/>
                <w:sz w:val="18"/>
                <w:szCs w:val="18"/>
              </w:rPr>
              <w:t>Nee</w:t>
            </w:r>
          </w:p>
        </w:tc>
        <w:tc>
          <w:tcPr>
            <w:tcW w:w="845" w:type="pct"/>
            <w:vAlign w:val="center"/>
          </w:tcPr>
          <w:p w14:paraId="350D02E8" w14:textId="77777777" w:rsidR="009C418A" w:rsidRPr="009C418A" w:rsidRDefault="009C418A" w:rsidP="00250D1F">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250D1F">
      <w:pPr>
        <w:spacing w:line="276" w:lineRule="auto"/>
        <w:rPr>
          <w:sz w:val="16"/>
          <w:szCs w:val="18"/>
        </w:rPr>
      </w:pPr>
    </w:p>
    <w:p w14:paraId="350D02EB" w14:textId="77777777" w:rsidR="0031726B" w:rsidRPr="00485D2F" w:rsidRDefault="0031726B" w:rsidP="00250D1F">
      <w:pPr>
        <w:spacing w:line="276" w:lineRule="auto"/>
        <w:rPr>
          <w:sz w:val="16"/>
          <w:szCs w:val="16"/>
        </w:rPr>
      </w:pPr>
      <w:r w:rsidRPr="00485D2F">
        <w:rPr>
          <w:sz w:val="16"/>
          <w:szCs w:val="18"/>
        </w:rPr>
        <w:t>*)  Zijnde zelfstandig Inschrijver, hoofdaannemer of penvoerder namens een Samenwerkingsverband.</w:t>
      </w:r>
    </w:p>
    <w:sectPr w:rsidR="0031726B" w:rsidRPr="00485D2F" w:rsidSect="00750B28">
      <w:footerReference w:type="default" r:id="rId20"/>
      <w:pgSz w:w="11907" w:h="16840" w:code="9"/>
      <w:pgMar w:top="1021" w:right="1418" w:bottom="1191" w:left="851" w:header="708" w:footer="708" w:gutter="0"/>
      <w:pgNumType w:start="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D2355" w16cex:dateUtc="2020-07-30T08:45:00Z"/>
  <w16cex:commentExtensible w16cex:durableId="22CD23B0" w16cex:dateUtc="2020-07-30T08:47:00Z"/>
  <w16cex:commentExtensible w16cex:durableId="22CD5028" w16cex:dateUtc="2020-07-30T11:56:00Z"/>
  <w16cex:commentExtensible w16cex:durableId="22CD506F" w16cex:dateUtc="2020-07-30T11:58:00Z"/>
  <w16cex:commentExtensible w16cex:durableId="22CD4F5B" w16cex:dateUtc="2020-07-30T11:53:00Z"/>
  <w16cex:commentExtensible w16cex:durableId="22CD28FE" w16cex:dateUtc="2020-07-30T09:09:00Z"/>
  <w16cex:commentExtensible w16cex:durableId="22CD41E4" w16cex:dateUtc="2020-07-30T10:55:00Z"/>
  <w16cex:commentExtensible w16cex:durableId="22CD29D4" w16cex:dateUtc="2020-07-30T09:13:00Z"/>
  <w16cex:commentExtensible w16cex:durableId="22CD478E" w16cex:dateUtc="2020-07-30T11:20:00Z"/>
  <w16cex:commentExtensible w16cex:durableId="22CD340E" w16cex:dateUtc="2020-07-30T09:57:00Z"/>
  <w16cex:commentExtensible w16cex:durableId="22CD2C1C" w16cex:dateUtc="2020-07-30T09:23:00Z"/>
  <w16cex:commentExtensible w16cex:durableId="22CD2EA2" w16cex:dateUtc="2020-07-30T09:33:00Z"/>
  <w16cex:commentExtensible w16cex:durableId="22CD2B6F" w16cex:dateUtc="2020-07-30T09:20:00Z"/>
  <w16cex:commentExtensible w16cex:durableId="22CD41F3" w16cex:dateUtc="2020-07-30T10:55:00Z"/>
  <w16cex:commentExtensible w16cex:durableId="22CD2F5C" w16cex:dateUtc="2020-07-30T09:37:00Z"/>
  <w16cex:commentExtensible w16cex:durableId="22CD2FC3" w16cex:dateUtc="2020-07-30T09:38:00Z"/>
  <w16cex:commentExtensible w16cex:durableId="22CD32B4" w16cex:dateUtc="2020-07-30T09:51:00Z"/>
  <w16cex:commentExtensible w16cex:durableId="22CD4204" w16cex:dateUtc="2020-07-30T10:55:00Z"/>
  <w16cex:commentExtensible w16cex:durableId="22CD3369" w16cex:dateUtc="2020-07-30T09:54:00Z"/>
  <w16cex:commentExtensible w16cex:durableId="22CD4338" w16cex:dateUtc="2020-07-30T11:01:00Z"/>
  <w16cex:commentExtensible w16cex:durableId="22CD4372" w16cex:dateUtc="2020-07-30T11:02:00Z"/>
  <w16cex:commentExtensible w16cex:durableId="22CD462B" w16cex:dateUtc="2020-07-30T11:14:00Z"/>
  <w16cex:commentExtensible w16cex:durableId="22CD4B58" w16cex:dateUtc="2020-07-30T11:36:00Z"/>
  <w16cex:commentExtensible w16cex:durableId="22CD41B2" w16cex:dateUtc="2020-07-30T10:55:00Z"/>
  <w16cex:commentExtensible w16cex:durableId="22CD31B7" w16cex:dateUtc="2020-07-30T09:47:00Z"/>
  <w16cex:commentExtensible w16cex:durableId="22CD538A" w16cex:dateUtc="2020-07-30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36CFE3" w16cid:durableId="22CD2355"/>
  <w16cid:commentId w16cid:paraId="312285A2" w16cid:durableId="22CD23B0"/>
  <w16cid:commentId w16cid:paraId="38653D90" w16cid:durableId="22CD5028"/>
  <w16cid:commentId w16cid:paraId="11CB0065" w16cid:durableId="22CD506F"/>
  <w16cid:commentId w16cid:paraId="45E267DF" w16cid:durableId="22CD4F5B"/>
  <w16cid:commentId w16cid:paraId="51673A8A" w16cid:durableId="22CD28FE"/>
  <w16cid:commentId w16cid:paraId="04B8F010" w16cid:durableId="22CD41E4"/>
  <w16cid:commentId w16cid:paraId="4E3C5F65" w16cid:durableId="22CD29D4"/>
  <w16cid:commentId w16cid:paraId="4966866D" w16cid:durableId="22CD478E"/>
  <w16cid:commentId w16cid:paraId="206BDA36" w16cid:durableId="22CD340E"/>
  <w16cid:commentId w16cid:paraId="7A3F03B2" w16cid:durableId="22CD2C1C"/>
  <w16cid:commentId w16cid:paraId="36F019C8" w16cid:durableId="22CD2EA2"/>
  <w16cid:commentId w16cid:paraId="67989BE4" w16cid:durableId="22CD2B6F"/>
  <w16cid:commentId w16cid:paraId="21735783" w16cid:durableId="22CD41F3"/>
  <w16cid:commentId w16cid:paraId="5AA0C33B" w16cid:durableId="22CD2F5C"/>
  <w16cid:commentId w16cid:paraId="447CEEC4" w16cid:durableId="22CD2FC3"/>
  <w16cid:commentId w16cid:paraId="3E1B9406" w16cid:durableId="22CD32B4"/>
  <w16cid:commentId w16cid:paraId="6C222FEE" w16cid:durableId="22CD4204"/>
  <w16cid:commentId w16cid:paraId="799EC157" w16cid:durableId="22CD3369"/>
  <w16cid:commentId w16cid:paraId="7D5C61D7" w16cid:durableId="22CD4338"/>
  <w16cid:commentId w16cid:paraId="3922A803" w16cid:durableId="22CD4372"/>
  <w16cid:commentId w16cid:paraId="575D602B" w16cid:durableId="22CD462B"/>
  <w16cid:commentId w16cid:paraId="3ACE97A0" w16cid:durableId="22CD4B58"/>
  <w16cid:commentId w16cid:paraId="64885E6C" w16cid:durableId="22CD41B2"/>
  <w16cid:commentId w16cid:paraId="1AAC9180" w16cid:durableId="22CD31B7"/>
  <w16cid:commentId w16cid:paraId="2AA18A1B" w16cid:durableId="22CD53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D02F0" w14:textId="77777777" w:rsidR="000D23D8" w:rsidRDefault="000D23D8">
      <w:r>
        <w:separator/>
      </w:r>
    </w:p>
  </w:endnote>
  <w:endnote w:type="continuationSeparator" w:id="0">
    <w:p w14:paraId="350D02F1" w14:textId="77777777" w:rsidR="000D23D8" w:rsidRDefault="000D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0D23D8" w:rsidRDefault="000D23D8">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D071F5">
              <w:rPr>
                <w:b/>
                <w:bCs/>
                <w:noProof/>
              </w:rPr>
              <w:t>15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D071F5">
              <w:rPr>
                <w:b/>
                <w:bCs/>
                <w:noProof/>
              </w:rPr>
              <w:t>31</w:t>
            </w:r>
            <w:r>
              <w:rPr>
                <w:b/>
                <w:bCs/>
                <w:sz w:val="24"/>
                <w:szCs w:val="24"/>
              </w:rPr>
              <w:fldChar w:fldCharType="end"/>
            </w:r>
          </w:p>
        </w:sdtContent>
      </w:sdt>
    </w:sdtContent>
  </w:sdt>
  <w:p w14:paraId="350D02F3" w14:textId="77777777" w:rsidR="000D23D8" w:rsidRDefault="000D23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D02EE" w14:textId="77777777" w:rsidR="000D23D8" w:rsidRDefault="000D23D8">
      <w:r>
        <w:separator/>
      </w:r>
    </w:p>
  </w:footnote>
  <w:footnote w:type="continuationSeparator" w:id="0">
    <w:p w14:paraId="350D02EF" w14:textId="77777777" w:rsidR="000D23D8" w:rsidRDefault="000D23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630B2"/>
    <w:multiLevelType w:val="hybridMultilevel"/>
    <w:tmpl w:val="021EAA0E"/>
    <w:lvl w:ilvl="0" w:tplc="5E10214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8D2B81"/>
    <w:multiLevelType w:val="hybridMultilevel"/>
    <w:tmpl w:val="990CD4B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97D5AAD"/>
    <w:multiLevelType w:val="hybridMultilevel"/>
    <w:tmpl w:val="366AD2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1E724826">
      <w:numFmt w:val="bullet"/>
      <w:lvlText w:val="-"/>
      <w:lvlJc w:val="left"/>
      <w:pPr>
        <w:ind w:left="2340" w:hanging="360"/>
      </w:pPr>
      <w:rPr>
        <w:rFonts w:ascii="Agrofont" w:eastAsia="Times New Roman" w:hAnsi="Agrofont"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541DD2"/>
    <w:multiLevelType w:val="hybridMultilevel"/>
    <w:tmpl w:val="6480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95184F"/>
    <w:multiLevelType w:val="hybridMultilevel"/>
    <w:tmpl w:val="8B20E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37043A"/>
    <w:multiLevelType w:val="hybridMultilevel"/>
    <w:tmpl w:val="C4BE25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654C8A"/>
    <w:multiLevelType w:val="hybridMultilevel"/>
    <w:tmpl w:val="F1EC7B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3"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512722"/>
    <w:multiLevelType w:val="hybridMultilevel"/>
    <w:tmpl w:val="109A3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63C04"/>
    <w:multiLevelType w:val="multilevel"/>
    <w:tmpl w:val="348A0738"/>
    <w:lvl w:ilvl="0">
      <w:start w:val="1"/>
      <w:numFmt w:val="decimal"/>
      <w:pStyle w:val="Kop1"/>
      <w:lvlText w:val="%1)"/>
      <w:lvlJc w:val="left"/>
      <w:pPr>
        <w:ind w:left="5961"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2015606"/>
    <w:multiLevelType w:val="multilevel"/>
    <w:tmpl w:val="C03A2212"/>
    <w:numStyleLink w:val="Stijl2"/>
  </w:abstractNum>
  <w:num w:numId="1">
    <w:abstractNumId w:val="18"/>
  </w:num>
  <w:num w:numId="2">
    <w:abstractNumId w:val="2"/>
  </w:num>
  <w:num w:numId="3">
    <w:abstractNumId w:val="17"/>
  </w:num>
  <w:num w:numId="4">
    <w:abstractNumId w:val="14"/>
  </w:num>
  <w:num w:numId="5">
    <w:abstractNumId w:val="19"/>
  </w:num>
  <w:num w:numId="6">
    <w:abstractNumId w:val="0"/>
  </w:num>
  <w:num w:numId="7">
    <w:abstractNumId w:val="16"/>
  </w:num>
  <w:num w:numId="8">
    <w:abstractNumId w:val="15"/>
  </w:num>
  <w:num w:numId="9">
    <w:abstractNumId w:val="4"/>
  </w:num>
  <w:num w:numId="10">
    <w:abstractNumId w:val="8"/>
  </w:num>
  <w:num w:numId="11">
    <w:abstractNumId w:val="1"/>
  </w:num>
  <w:num w:numId="12">
    <w:abstractNumId w:val="5"/>
  </w:num>
  <w:num w:numId="13">
    <w:abstractNumId w:val="12"/>
  </w:num>
  <w:num w:numId="14">
    <w:abstractNumId w:val="20"/>
  </w:num>
  <w:num w:numId="15">
    <w:abstractNumId w:val="9"/>
  </w:num>
  <w:num w:numId="16">
    <w:abstractNumId w:val="6"/>
  </w:num>
  <w:num w:numId="17">
    <w:abstractNumId w:val="10"/>
  </w:num>
  <w:num w:numId="18">
    <w:abstractNumId w:val="11"/>
  </w:num>
  <w:num w:numId="19">
    <w:abstractNumId w:val="7"/>
  </w:num>
  <w:num w:numId="20">
    <w:abstractNumId w:val="3"/>
  </w:num>
  <w:num w:numId="21">
    <w:abstractNumId w:val="13"/>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5F5"/>
    <w:rsid w:val="000007B4"/>
    <w:rsid w:val="000071CF"/>
    <w:rsid w:val="00015FB5"/>
    <w:rsid w:val="000261BE"/>
    <w:rsid w:val="00033F5C"/>
    <w:rsid w:val="00043E61"/>
    <w:rsid w:val="000477F3"/>
    <w:rsid w:val="00047902"/>
    <w:rsid w:val="000517A3"/>
    <w:rsid w:val="00067964"/>
    <w:rsid w:val="00071DF7"/>
    <w:rsid w:val="0007332E"/>
    <w:rsid w:val="00081261"/>
    <w:rsid w:val="00081C06"/>
    <w:rsid w:val="00082641"/>
    <w:rsid w:val="00087758"/>
    <w:rsid w:val="000900C8"/>
    <w:rsid w:val="00093429"/>
    <w:rsid w:val="0009349C"/>
    <w:rsid w:val="000A1CF8"/>
    <w:rsid w:val="000B374F"/>
    <w:rsid w:val="000C02BC"/>
    <w:rsid w:val="000C68B4"/>
    <w:rsid w:val="000C704B"/>
    <w:rsid w:val="000C7AA5"/>
    <w:rsid w:val="000D23D8"/>
    <w:rsid w:val="000D7541"/>
    <w:rsid w:val="000E222D"/>
    <w:rsid w:val="000E7C60"/>
    <w:rsid w:val="000F18E4"/>
    <w:rsid w:val="000F5CE1"/>
    <w:rsid w:val="000F6B85"/>
    <w:rsid w:val="00106574"/>
    <w:rsid w:val="0011155C"/>
    <w:rsid w:val="00111D3B"/>
    <w:rsid w:val="00112DD9"/>
    <w:rsid w:val="001137F8"/>
    <w:rsid w:val="00115AEA"/>
    <w:rsid w:val="00115DF8"/>
    <w:rsid w:val="00116FDD"/>
    <w:rsid w:val="00117DA7"/>
    <w:rsid w:val="001238A8"/>
    <w:rsid w:val="00133C8C"/>
    <w:rsid w:val="00133DA5"/>
    <w:rsid w:val="0013698C"/>
    <w:rsid w:val="00140956"/>
    <w:rsid w:val="00144534"/>
    <w:rsid w:val="00144AE1"/>
    <w:rsid w:val="00147E1C"/>
    <w:rsid w:val="00151188"/>
    <w:rsid w:val="00155D8C"/>
    <w:rsid w:val="00163F7F"/>
    <w:rsid w:val="00165AC8"/>
    <w:rsid w:val="0016655C"/>
    <w:rsid w:val="001666D5"/>
    <w:rsid w:val="0016753D"/>
    <w:rsid w:val="00172F5B"/>
    <w:rsid w:val="00173722"/>
    <w:rsid w:val="00174038"/>
    <w:rsid w:val="0018475C"/>
    <w:rsid w:val="001850DE"/>
    <w:rsid w:val="00190D99"/>
    <w:rsid w:val="001A38A2"/>
    <w:rsid w:val="001B2316"/>
    <w:rsid w:val="001F405E"/>
    <w:rsid w:val="001F6190"/>
    <w:rsid w:val="00200288"/>
    <w:rsid w:val="00216D36"/>
    <w:rsid w:val="00217F00"/>
    <w:rsid w:val="002218AB"/>
    <w:rsid w:val="0022213F"/>
    <w:rsid w:val="00222846"/>
    <w:rsid w:val="00226EAE"/>
    <w:rsid w:val="0022776F"/>
    <w:rsid w:val="0023364C"/>
    <w:rsid w:val="002350FD"/>
    <w:rsid w:val="002400DB"/>
    <w:rsid w:val="0024249D"/>
    <w:rsid w:val="00247088"/>
    <w:rsid w:val="00250D1F"/>
    <w:rsid w:val="0026083D"/>
    <w:rsid w:val="00262BD8"/>
    <w:rsid w:val="002635DB"/>
    <w:rsid w:val="00273B3C"/>
    <w:rsid w:val="0027536F"/>
    <w:rsid w:val="002755C6"/>
    <w:rsid w:val="002761D0"/>
    <w:rsid w:val="0028117D"/>
    <w:rsid w:val="002860FA"/>
    <w:rsid w:val="00286D8F"/>
    <w:rsid w:val="0029107A"/>
    <w:rsid w:val="00291251"/>
    <w:rsid w:val="0029143A"/>
    <w:rsid w:val="00294F39"/>
    <w:rsid w:val="0029666F"/>
    <w:rsid w:val="0029672D"/>
    <w:rsid w:val="002A14A0"/>
    <w:rsid w:val="002B35AC"/>
    <w:rsid w:val="002B6F62"/>
    <w:rsid w:val="002D4D91"/>
    <w:rsid w:val="002E1C10"/>
    <w:rsid w:val="002E4A07"/>
    <w:rsid w:val="002E4AC3"/>
    <w:rsid w:val="002E63FA"/>
    <w:rsid w:val="002E66AC"/>
    <w:rsid w:val="002F00F9"/>
    <w:rsid w:val="002F4C43"/>
    <w:rsid w:val="002F710D"/>
    <w:rsid w:val="0030055D"/>
    <w:rsid w:val="00313821"/>
    <w:rsid w:val="003163A3"/>
    <w:rsid w:val="0031726B"/>
    <w:rsid w:val="00317D04"/>
    <w:rsid w:val="00321633"/>
    <w:rsid w:val="00324246"/>
    <w:rsid w:val="0032538F"/>
    <w:rsid w:val="003263FB"/>
    <w:rsid w:val="00332A34"/>
    <w:rsid w:val="003451EE"/>
    <w:rsid w:val="0036656D"/>
    <w:rsid w:val="0036680A"/>
    <w:rsid w:val="00370799"/>
    <w:rsid w:val="003717D3"/>
    <w:rsid w:val="00375291"/>
    <w:rsid w:val="00376BC2"/>
    <w:rsid w:val="00387C3C"/>
    <w:rsid w:val="003951EB"/>
    <w:rsid w:val="003A0603"/>
    <w:rsid w:val="003A67FD"/>
    <w:rsid w:val="003A6C73"/>
    <w:rsid w:val="003B5DA7"/>
    <w:rsid w:val="003C1FE0"/>
    <w:rsid w:val="003C4FEC"/>
    <w:rsid w:val="003D194C"/>
    <w:rsid w:val="003D25C8"/>
    <w:rsid w:val="003E2A43"/>
    <w:rsid w:val="003F67C6"/>
    <w:rsid w:val="004102F8"/>
    <w:rsid w:val="004111C9"/>
    <w:rsid w:val="004131FE"/>
    <w:rsid w:val="00420CFD"/>
    <w:rsid w:val="004246F6"/>
    <w:rsid w:val="0043473F"/>
    <w:rsid w:val="00437879"/>
    <w:rsid w:val="0044401E"/>
    <w:rsid w:val="004501AD"/>
    <w:rsid w:val="004509FF"/>
    <w:rsid w:val="00457969"/>
    <w:rsid w:val="0046147A"/>
    <w:rsid w:val="00475551"/>
    <w:rsid w:val="004778FA"/>
    <w:rsid w:val="004803BB"/>
    <w:rsid w:val="00480BDE"/>
    <w:rsid w:val="004877CB"/>
    <w:rsid w:val="004936EF"/>
    <w:rsid w:val="00494FD6"/>
    <w:rsid w:val="0049711F"/>
    <w:rsid w:val="004A021E"/>
    <w:rsid w:val="004A02A1"/>
    <w:rsid w:val="004A433B"/>
    <w:rsid w:val="004A78D4"/>
    <w:rsid w:val="004B26EE"/>
    <w:rsid w:val="004B2722"/>
    <w:rsid w:val="004C2037"/>
    <w:rsid w:val="004C77D7"/>
    <w:rsid w:val="004D0236"/>
    <w:rsid w:val="004D6969"/>
    <w:rsid w:val="004E63AB"/>
    <w:rsid w:val="004E64AC"/>
    <w:rsid w:val="004F1236"/>
    <w:rsid w:val="004F391C"/>
    <w:rsid w:val="004F588C"/>
    <w:rsid w:val="004F7EA9"/>
    <w:rsid w:val="005049B5"/>
    <w:rsid w:val="005054B9"/>
    <w:rsid w:val="00510E84"/>
    <w:rsid w:val="0051134F"/>
    <w:rsid w:val="00514C4B"/>
    <w:rsid w:val="005171FD"/>
    <w:rsid w:val="00525A05"/>
    <w:rsid w:val="0052636A"/>
    <w:rsid w:val="00532BA7"/>
    <w:rsid w:val="00534A76"/>
    <w:rsid w:val="005352FA"/>
    <w:rsid w:val="0054255E"/>
    <w:rsid w:val="00544A1A"/>
    <w:rsid w:val="005453ED"/>
    <w:rsid w:val="00545C3E"/>
    <w:rsid w:val="00552DA1"/>
    <w:rsid w:val="005621AD"/>
    <w:rsid w:val="005657DD"/>
    <w:rsid w:val="00570784"/>
    <w:rsid w:val="00570808"/>
    <w:rsid w:val="00571FE4"/>
    <w:rsid w:val="00573887"/>
    <w:rsid w:val="005872A9"/>
    <w:rsid w:val="005910D7"/>
    <w:rsid w:val="005915D1"/>
    <w:rsid w:val="00592772"/>
    <w:rsid w:val="00594039"/>
    <w:rsid w:val="005945C0"/>
    <w:rsid w:val="005A0C36"/>
    <w:rsid w:val="005B1D1A"/>
    <w:rsid w:val="005B3645"/>
    <w:rsid w:val="005B6701"/>
    <w:rsid w:val="005C05F5"/>
    <w:rsid w:val="005C134D"/>
    <w:rsid w:val="005C1FB6"/>
    <w:rsid w:val="005C23E9"/>
    <w:rsid w:val="005D032E"/>
    <w:rsid w:val="005D395E"/>
    <w:rsid w:val="005D4329"/>
    <w:rsid w:val="005E6782"/>
    <w:rsid w:val="005E7AE4"/>
    <w:rsid w:val="00601506"/>
    <w:rsid w:val="00604F60"/>
    <w:rsid w:val="0060605E"/>
    <w:rsid w:val="00633E56"/>
    <w:rsid w:val="00642426"/>
    <w:rsid w:val="00647341"/>
    <w:rsid w:val="00654CDC"/>
    <w:rsid w:val="00657748"/>
    <w:rsid w:val="00662A50"/>
    <w:rsid w:val="00662C33"/>
    <w:rsid w:val="006730CE"/>
    <w:rsid w:val="00694209"/>
    <w:rsid w:val="006964CF"/>
    <w:rsid w:val="00697206"/>
    <w:rsid w:val="006A0464"/>
    <w:rsid w:val="006A3B98"/>
    <w:rsid w:val="006A78EF"/>
    <w:rsid w:val="006A7DB7"/>
    <w:rsid w:val="006A7DE4"/>
    <w:rsid w:val="006B2B31"/>
    <w:rsid w:val="006B43DE"/>
    <w:rsid w:val="006B4A0C"/>
    <w:rsid w:val="006D108E"/>
    <w:rsid w:val="006D625B"/>
    <w:rsid w:val="006E3473"/>
    <w:rsid w:val="006E5A83"/>
    <w:rsid w:val="006F1375"/>
    <w:rsid w:val="00701B09"/>
    <w:rsid w:val="00703CC3"/>
    <w:rsid w:val="00711CAD"/>
    <w:rsid w:val="00715493"/>
    <w:rsid w:val="007175F3"/>
    <w:rsid w:val="00717F34"/>
    <w:rsid w:val="0072540C"/>
    <w:rsid w:val="00727494"/>
    <w:rsid w:val="007300E7"/>
    <w:rsid w:val="007360B2"/>
    <w:rsid w:val="007453BE"/>
    <w:rsid w:val="0074798E"/>
    <w:rsid w:val="00750B28"/>
    <w:rsid w:val="00751C37"/>
    <w:rsid w:val="00755D2A"/>
    <w:rsid w:val="00760A3C"/>
    <w:rsid w:val="00763687"/>
    <w:rsid w:val="007666CC"/>
    <w:rsid w:val="00771DD8"/>
    <w:rsid w:val="007722D9"/>
    <w:rsid w:val="00775F16"/>
    <w:rsid w:val="00783B44"/>
    <w:rsid w:val="00785592"/>
    <w:rsid w:val="0079209F"/>
    <w:rsid w:val="007938C5"/>
    <w:rsid w:val="007A322B"/>
    <w:rsid w:val="007B0E32"/>
    <w:rsid w:val="007C275D"/>
    <w:rsid w:val="007C4E42"/>
    <w:rsid w:val="007C5EFF"/>
    <w:rsid w:val="007D0F81"/>
    <w:rsid w:val="007E048B"/>
    <w:rsid w:val="007E218C"/>
    <w:rsid w:val="007F181B"/>
    <w:rsid w:val="007F56E4"/>
    <w:rsid w:val="00806A6D"/>
    <w:rsid w:val="00817C65"/>
    <w:rsid w:val="00820671"/>
    <w:rsid w:val="00822F65"/>
    <w:rsid w:val="00832E0B"/>
    <w:rsid w:val="00837ABE"/>
    <w:rsid w:val="00842A79"/>
    <w:rsid w:val="00850B6E"/>
    <w:rsid w:val="00854731"/>
    <w:rsid w:val="00862C0D"/>
    <w:rsid w:val="008640CF"/>
    <w:rsid w:val="0086669B"/>
    <w:rsid w:val="00877D46"/>
    <w:rsid w:val="00880844"/>
    <w:rsid w:val="00893AF2"/>
    <w:rsid w:val="00897B78"/>
    <w:rsid w:val="008A4BE4"/>
    <w:rsid w:val="008B41CE"/>
    <w:rsid w:val="008C26FC"/>
    <w:rsid w:val="008C2A06"/>
    <w:rsid w:val="008C47CC"/>
    <w:rsid w:val="008C5AF9"/>
    <w:rsid w:val="008C752D"/>
    <w:rsid w:val="008D0DE9"/>
    <w:rsid w:val="008D7FC8"/>
    <w:rsid w:val="008E05D0"/>
    <w:rsid w:val="008E1889"/>
    <w:rsid w:val="008E219E"/>
    <w:rsid w:val="008E4D81"/>
    <w:rsid w:val="008E7C06"/>
    <w:rsid w:val="008F2863"/>
    <w:rsid w:val="008F4431"/>
    <w:rsid w:val="008F66DE"/>
    <w:rsid w:val="008F75E8"/>
    <w:rsid w:val="00905E68"/>
    <w:rsid w:val="00910CA7"/>
    <w:rsid w:val="00911F90"/>
    <w:rsid w:val="00915034"/>
    <w:rsid w:val="0092222F"/>
    <w:rsid w:val="009236C2"/>
    <w:rsid w:val="00926BF8"/>
    <w:rsid w:val="00935063"/>
    <w:rsid w:val="00941ACD"/>
    <w:rsid w:val="00941F70"/>
    <w:rsid w:val="00944387"/>
    <w:rsid w:val="00944DC8"/>
    <w:rsid w:val="00946258"/>
    <w:rsid w:val="00952439"/>
    <w:rsid w:val="009565D4"/>
    <w:rsid w:val="009627A6"/>
    <w:rsid w:val="00967598"/>
    <w:rsid w:val="00971D9A"/>
    <w:rsid w:val="009761C6"/>
    <w:rsid w:val="00981878"/>
    <w:rsid w:val="009819E7"/>
    <w:rsid w:val="00982679"/>
    <w:rsid w:val="00982B98"/>
    <w:rsid w:val="0099406D"/>
    <w:rsid w:val="009945C2"/>
    <w:rsid w:val="0099553F"/>
    <w:rsid w:val="00996750"/>
    <w:rsid w:val="0099697E"/>
    <w:rsid w:val="00997328"/>
    <w:rsid w:val="009A77C1"/>
    <w:rsid w:val="009B1F7D"/>
    <w:rsid w:val="009B53DF"/>
    <w:rsid w:val="009C418A"/>
    <w:rsid w:val="009D14EA"/>
    <w:rsid w:val="009D4587"/>
    <w:rsid w:val="00A00381"/>
    <w:rsid w:val="00A036FF"/>
    <w:rsid w:val="00A10DE4"/>
    <w:rsid w:val="00A130CA"/>
    <w:rsid w:val="00A147C7"/>
    <w:rsid w:val="00A15E17"/>
    <w:rsid w:val="00A16D3F"/>
    <w:rsid w:val="00A20162"/>
    <w:rsid w:val="00A226A0"/>
    <w:rsid w:val="00A25D2A"/>
    <w:rsid w:val="00A271B6"/>
    <w:rsid w:val="00A31B60"/>
    <w:rsid w:val="00A34C90"/>
    <w:rsid w:val="00A36C52"/>
    <w:rsid w:val="00A3723D"/>
    <w:rsid w:val="00A40BB9"/>
    <w:rsid w:val="00A41DDC"/>
    <w:rsid w:val="00A42AF5"/>
    <w:rsid w:val="00A44136"/>
    <w:rsid w:val="00A465EB"/>
    <w:rsid w:val="00A56111"/>
    <w:rsid w:val="00A66F35"/>
    <w:rsid w:val="00A67DDB"/>
    <w:rsid w:val="00A7027B"/>
    <w:rsid w:val="00A819EB"/>
    <w:rsid w:val="00A819FC"/>
    <w:rsid w:val="00A8453F"/>
    <w:rsid w:val="00A84AD6"/>
    <w:rsid w:val="00A90DC2"/>
    <w:rsid w:val="00A96771"/>
    <w:rsid w:val="00AA77EA"/>
    <w:rsid w:val="00AB1B4C"/>
    <w:rsid w:val="00AB2E08"/>
    <w:rsid w:val="00AB3BF1"/>
    <w:rsid w:val="00AB6BD3"/>
    <w:rsid w:val="00AB7BF3"/>
    <w:rsid w:val="00AC0401"/>
    <w:rsid w:val="00AC2C92"/>
    <w:rsid w:val="00AC3BE7"/>
    <w:rsid w:val="00AC6D25"/>
    <w:rsid w:val="00AC761A"/>
    <w:rsid w:val="00AD3626"/>
    <w:rsid w:val="00AD401A"/>
    <w:rsid w:val="00AE3170"/>
    <w:rsid w:val="00AE4187"/>
    <w:rsid w:val="00AE4C1A"/>
    <w:rsid w:val="00AE6658"/>
    <w:rsid w:val="00AF33D3"/>
    <w:rsid w:val="00B0373B"/>
    <w:rsid w:val="00B303F0"/>
    <w:rsid w:val="00B3254F"/>
    <w:rsid w:val="00B3286C"/>
    <w:rsid w:val="00B33B27"/>
    <w:rsid w:val="00B37178"/>
    <w:rsid w:val="00B42640"/>
    <w:rsid w:val="00B5687B"/>
    <w:rsid w:val="00B57445"/>
    <w:rsid w:val="00B75E66"/>
    <w:rsid w:val="00B842A4"/>
    <w:rsid w:val="00B90E6F"/>
    <w:rsid w:val="00BB06B7"/>
    <w:rsid w:val="00BB19DF"/>
    <w:rsid w:val="00BB2A6F"/>
    <w:rsid w:val="00BC00D3"/>
    <w:rsid w:val="00BC0E46"/>
    <w:rsid w:val="00BC5697"/>
    <w:rsid w:val="00BC71F5"/>
    <w:rsid w:val="00BD4160"/>
    <w:rsid w:val="00BF29FF"/>
    <w:rsid w:val="00BF6AB1"/>
    <w:rsid w:val="00C005EC"/>
    <w:rsid w:val="00C00968"/>
    <w:rsid w:val="00C04A2C"/>
    <w:rsid w:val="00C06728"/>
    <w:rsid w:val="00C0751A"/>
    <w:rsid w:val="00C12D5B"/>
    <w:rsid w:val="00C13ABF"/>
    <w:rsid w:val="00C16914"/>
    <w:rsid w:val="00C26E8D"/>
    <w:rsid w:val="00C327B9"/>
    <w:rsid w:val="00C330AA"/>
    <w:rsid w:val="00C351BA"/>
    <w:rsid w:val="00C40F50"/>
    <w:rsid w:val="00C432EE"/>
    <w:rsid w:val="00C4466E"/>
    <w:rsid w:val="00C464A2"/>
    <w:rsid w:val="00C5551B"/>
    <w:rsid w:val="00C55DA0"/>
    <w:rsid w:val="00C56E32"/>
    <w:rsid w:val="00C61772"/>
    <w:rsid w:val="00C662A0"/>
    <w:rsid w:val="00C7028C"/>
    <w:rsid w:val="00C81E1F"/>
    <w:rsid w:val="00C834AE"/>
    <w:rsid w:val="00C84A7B"/>
    <w:rsid w:val="00C85266"/>
    <w:rsid w:val="00C9080D"/>
    <w:rsid w:val="00C964F4"/>
    <w:rsid w:val="00CA4FB2"/>
    <w:rsid w:val="00CA5742"/>
    <w:rsid w:val="00CB17F7"/>
    <w:rsid w:val="00CB1F0D"/>
    <w:rsid w:val="00CB52F6"/>
    <w:rsid w:val="00CB57B2"/>
    <w:rsid w:val="00CB6AA3"/>
    <w:rsid w:val="00CC19B5"/>
    <w:rsid w:val="00CC3AC5"/>
    <w:rsid w:val="00CC5877"/>
    <w:rsid w:val="00CD22A8"/>
    <w:rsid w:val="00CD3D62"/>
    <w:rsid w:val="00CD4DF6"/>
    <w:rsid w:val="00CE1127"/>
    <w:rsid w:val="00CE1786"/>
    <w:rsid w:val="00CE240F"/>
    <w:rsid w:val="00CE6803"/>
    <w:rsid w:val="00CE74F4"/>
    <w:rsid w:val="00CF01CD"/>
    <w:rsid w:val="00D023E8"/>
    <w:rsid w:val="00D069E8"/>
    <w:rsid w:val="00D071F5"/>
    <w:rsid w:val="00D21B93"/>
    <w:rsid w:val="00D3130A"/>
    <w:rsid w:val="00D3296C"/>
    <w:rsid w:val="00D34A83"/>
    <w:rsid w:val="00D350C2"/>
    <w:rsid w:val="00D362BC"/>
    <w:rsid w:val="00D43AB0"/>
    <w:rsid w:val="00D445FF"/>
    <w:rsid w:val="00D462AF"/>
    <w:rsid w:val="00D54075"/>
    <w:rsid w:val="00D54D45"/>
    <w:rsid w:val="00D57320"/>
    <w:rsid w:val="00D57D51"/>
    <w:rsid w:val="00D61498"/>
    <w:rsid w:val="00D648DF"/>
    <w:rsid w:val="00D71057"/>
    <w:rsid w:val="00D75700"/>
    <w:rsid w:val="00D81527"/>
    <w:rsid w:val="00D84549"/>
    <w:rsid w:val="00D90A3F"/>
    <w:rsid w:val="00D90AAC"/>
    <w:rsid w:val="00D97105"/>
    <w:rsid w:val="00DB07DE"/>
    <w:rsid w:val="00DB58C6"/>
    <w:rsid w:val="00DC0F2F"/>
    <w:rsid w:val="00DC122F"/>
    <w:rsid w:val="00DC1311"/>
    <w:rsid w:val="00DC6D1E"/>
    <w:rsid w:val="00DD4DF0"/>
    <w:rsid w:val="00DE291C"/>
    <w:rsid w:val="00DE6C2E"/>
    <w:rsid w:val="00DE764F"/>
    <w:rsid w:val="00E0521D"/>
    <w:rsid w:val="00E11CEB"/>
    <w:rsid w:val="00E12705"/>
    <w:rsid w:val="00E13E4E"/>
    <w:rsid w:val="00E14307"/>
    <w:rsid w:val="00E201B9"/>
    <w:rsid w:val="00E203F6"/>
    <w:rsid w:val="00E22840"/>
    <w:rsid w:val="00E27E4C"/>
    <w:rsid w:val="00E319EB"/>
    <w:rsid w:val="00E35E2F"/>
    <w:rsid w:val="00E410A5"/>
    <w:rsid w:val="00E439BD"/>
    <w:rsid w:val="00E56C1E"/>
    <w:rsid w:val="00E57269"/>
    <w:rsid w:val="00E63832"/>
    <w:rsid w:val="00E6481A"/>
    <w:rsid w:val="00E703CA"/>
    <w:rsid w:val="00E71F42"/>
    <w:rsid w:val="00E75A52"/>
    <w:rsid w:val="00E76372"/>
    <w:rsid w:val="00E82E65"/>
    <w:rsid w:val="00E8585C"/>
    <w:rsid w:val="00E91EB9"/>
    <w:rsid w:val="00EA1DF2"/>
    <w:rsid w:val="00EB02B4"/>
    <w:rsid w:val="00EB19F8"/>
    <w:rsid w:val="00EB5289"/>
    <w:rsid w:val="00EC27B1"/>
    <w:rsid w:val="00EC7C25"/>
    <w:rsid w:val="00EC7EEA"/>
    <w:rsid w:val="00ED2FA8"/>
    <w:rsid w:val="00ED4FF1"/>
    <w:rsid w:val="00EE0896"/>
    <w:rsid w:val="00EE1911"/>
    <w:rsid w:val="00EF1701"/>
    <w:rsid w:val="00F003A6"/>
    <w:rsid w:val="00F07C17"/>
    <w:rsid w:val="00F13C49"/>
    <w:rsid w:val="00F23528"/>
    <w:rsid w:val="00F249F2"/>
    <w:rsid w:val="00F26516"/>
    <w:rsid w:val="00F31DCB"/>
    <w:rsid w:val="00F40875"/>
    <w:rsid w:val="00F5235F"/>
    <w:rsid w:val="00F52511"/>
    <w:rsid w:val="00F57B96"/>
    <w:rsid w:val="00F6098F"/>
    <w:rsid w:val="00F65287"/>
    <w:rsid w:val="00F67A44"/>
    <w:rsid w:val="00F80C6E"/>
    <w:rsid w:val="00F82C37"/>
    <w:rsid w:val="00F8366C"/>
    <w:rsid w:val="00F8366E"/>
    <w:rsid w:val="00F94389"/>
    <w:rsid w:val="00FA415A"/>
    <w:rsid w:val="00FA6C87"/>
    <w:rsid w:val="00FA7CE9"/>
    <w:rsid w:val="00FB1857"/>
    <w:rsid w:val="00FB3B88"/>
    <w:rsid w:val="00FB73DF"/>
    <w:rsid w:val="00FC05A2"/>
    <w:rsid w:val="00FC5DDC"/>
    <w:rsid w:val="00FD68F3"/>
    <w:rsid w:val="00FE04FC"/>
    <w:rsid w:val="00FE3552"/>
    <w:rsid w:val="00FE4979"/>
    <w:rsid w:val="00FF4C45"/>
    <w:rsid w:val="00FF5479"/>
    <w:rsid w:val="00FF5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ind w:left="4121"/>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semiHidden/>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2"/>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3"/>
      </w:numPr>
    </w:pPr>
  </w:style>
  <w:style w:type="character" w:customStyle="1" w:styleId="Kop3Char">
    <w:name w:val="Kop 3 Char"/>
    <w:basedOn w:val="Standaardalinea-lettertype"/>
    <w:link w:val="Kop3"/>
    <w:rsid w:val="009B53DF"/>
    <w:rPr>
      <w:rFonts w:ascii="Agrofont" w:hAnsi="Agrofont"/>
      <w:b/>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atsbosbeheer.nl/over-staatsbosbeheer"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bbinkoop@staatsbosbeheer.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egids/ON" TargetMode="Externa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rijksoverheid.nl/binaries/rijksoverheid/documenten/regelingen/2013/03/07/klachtafhandeling-bij-aanbesteden/klachtenafhandeling-definiti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voor-onderneimgen/zo-werk-TenderNed"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D690D-D9E7-42A4-BE06-283D4AACF24B}">
  <ds:schemaRefs>
    <ds:schemaRef ds:uri="http://purl.org/dc/dcmitype/"/>
    <ds:schemaRef ds:uri="7b51f98f-61e6-42f4-bae9-9a6129e68d68"/>
    <ds:schemaRef ds:uri="http://schemas.microsoft.com/office/2006/metadata/propertie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e9ba909c-40ff-43d2-8650-c1cb9609952f"/>
    <ds:schemaRef ds:uri="http://www.w3.org/XML/1998/namespace"/>
  </ds:schemaRefs>
</ds:datastoreItem>
</file>

<file path=customXml/itemProps3.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4.xml><?xml version="1.0" encoding="utf-8"?>
<ds:datastoreItem xmlns:ds="http://schemas.openxmlformats.org/officeDocument/2006/customXml" ds:itemID="{4D66DA6A-6A7A-41CE-B5F1-70265D6E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F1FD2954.dotm</Template>
  <TotalTime>66</TotalTime>
  <Pages>32</Pages>
  <Words>11860</Words>
  <Characters>77656</Characters>
  <Application>Microsoft Office Word</Application>
  <DocSecurity>0</DocSecurity>
  <Lines>647</Lines>
  <Paragraphs>178</Paragraphs>
  <ScaleCrop>false</ScaleCrop>
  <HeadingPairs>
    <vt:vector size="2" baseType="variant">
      <vt:variant>
        <vt:lpstr>Titel</vt:lpstr>
      </vt:variant>
      <vt:variant>
        <vt:i4>1</vt:i4>
      </vt:variant>
    </vt:vector>
  </HeadingPairs>
  <TitlesOfParts>
    <vt:vector size="1" baseType="lpstr">
      <vt:lpstr>Aanbestedingsleidraad Receptiedienstverlening t.b.v. concernstaf Staatsbosbeheer</vt:lpstr>
    </vt:vector>
  </TitlesOfParts>
  <Company>Staatsbosbeheer</Company>
  <LinksUpToDate>false</LinksUpToDate>
  <CharactersWithSpaces>89338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Receptiedienstverlening t.b.v. concernstaf Staatsbosbeheer</dc:title>
  <dc:subject>Europees openbare aanbesteding</dc:subject>
  <dc:creator>i.grootwassink@staatsbosbeheer.nl</dc:creator>
  <cp:lastModifiedBy>Hagenaars, Frans</cp:lastModifiedBy>
  <cp:revision>6</cp:revision>
  <cp:lastPrinted>2021-09-02T12:22:00Z</cp:lastPrinted>
  <dcterms:created xsi:type="dcterms:W3CDTF">2021-10-28T17:11:00Z</dcterms:created>
  <dcterms:modified xsi:type="dcterms:W3CDTF">2021-11-23T13:05:00Z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