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9F6DB" w14:textId="7F4B9368" w:rsidR="0071482A" w:rsidRPr="00BA15B3" w:rsidRDefault="00EF395E" w:rsidP="00BA15B3">
      <w:pPr>
        <w:spacing w:after="0" w:line="280" w:lineRule="atLeast"/>
        <w:rPr>
          <w:rFonts w:ascii="Arial" w:hAnsi="Arial" w:cs="Arial"/>
          <w:b/>
          <w:sz w:val="32"/>
          <w:szCs w:val="32"/>
        </w:rPr>
      </w:pPr>
      <w:r w:rsidRPr="00BA15B3">
        <w:rPr>
          <w:rFonts w:ascii="Arial" w:hAnsi="Arial" w:cs="Arial"/>
          <w:b/>
          <w:sz w:val="32"/>
          <w:szCs w:val="32"/>
        </w:rPr>
        <w:t xml:space="preserve">Bijlage </w:t>
      </w:r>
      <w:r w:rsidR="007F333D" w:rsidRPr="00BA15B3">
        <w:rPr>
          <w:rFonts w:ascii="Arial" w:hAnsi="Arial" w:cs="Arial"/>
          <w:b/>
          <w:sz w:val="32"/>
          <w:szCs w:val="32"/>
        </w:rPr>
        <w:t>4</w:t>
      </w:r>
      <w:r w:rsidR="00267C06">
        <w:rPr>
          <w:rFonts w:ascii="Arial" w:hAnsi="Arial" w:cs="Arial"/>
          <w:b/>
          <w:sz w:val="32"/>
          <w:szCs w:val="32"/>
        </w:rPr>
        <w:t>b</w:t>
      </w:r>
      <w:r w:rsidR="007F333D" w:rsidRPr="00BA15B3">
        <w:rPr>
          <w:rFonts w:ascii="Arial" w:hAnsi="Arial" w:cs="Arial"/>
          <w:b/>
          <w:sz w:val="32"/>
          <w:szCs w:val="32"/>
        </w:rPr>
        <w:t xml:space="preserve"> </w:t>
      </w:r>
      <w:r w:rsidR="0071482A" w:rsidRPr="00BA15B3">
        <w:rPr>
          <w:rFonts w:ascii="Arial" w:hAnsi="Arial" w:cs="Arial"/>
          <w:b/>
          <w:sz w:val="32"/>
          <w:szCs w:val="32"/>
        </w:rPr>
        <w:t xml:space="preserve">Verklaring </w:t>
      </w:r>
      <w:r w:rsidRPr="00BA15B3">
        <w:rPr>
          <w:rFonts w:ascii="Arial" w:hAnsi="Arial" w:cs="Arial"/>
          <w:b/>
          <w:sz w:val="32"/>
          <w:szCs w:val="32"/>
        </w:rPr>
        <w:t>r</w:t>
      </w:r>
      <w:r w:rsidR="007F333D" w:rsidRPr="00BA15B3">
        <w:rPr>
          <w:rFonts w:ascii="Arial" w:hAnsi="Arial" w:cs="Arial"/>
          <w:b/>
          <w:sz w:val="32"/>
          <w:szCs w:val="32"/>
        </w:rPr>
        <w:t>eferentieopdrachten</w:t>
      </w:r>
      <w:r w:rsidR="002C26D2" w:rsidRPr="00BA15B3">
        <w:rPr>
          <w:rFonts w:ascii="Arial" w:hAnsi="Arial" w:cs="Arial"/>
          <w:b/>
          <w:sz w:val="32"/>
          <w:szCs w:val="32"/>
        </w:rPr>
        <w:t xml:space="preserve"> </w:t>
      </w:r>
      <w:r w:rsidR="00C4338A">
        <w:rPr>
          <w:rFonts w:ascii="Arial" w:hAnsi="Arial" w:cs="Arial"/>
          <w:b/>
          <w:sz w:val="32"/>
          <w:szCs w:val="32"/>
        </w:rPr>
        <w:t xml:space="preserve">t.a.v. selectiecriterium </w:t>
      </w:r>
    </w:p>
    <w:p w14:paraId="7570165B" w14:textId="77777777" w:rsidR="005A100F" w:rsidRPr="00351BC2" w:rsidRDefault="005A100F" w:rsidP="00BA15B3">
      <w:pPr>
        <w:spacing w:after="0"/>
        <w:rPr>
          <w:rFonts w:ascii="Verdana" w:hAnsi="Verdana"/>
          <w:sz w:val="20"/>
          <w:szCs w:val="20"/>
        </w:rPr>
      </w:pPr>
    </w:p>
    <w:p w14:paraId="6816A95A" w14:textId="6F622FF4" w:rsidR="005A100F" w:rsidRPr="00BA15B3" w:rsidRDefault="005A100F" w:rsidP="00BA15B3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BA15B3">
        <w:rPr>
          <w:rFonts w:ascii="Arial" w:hAnsi="Arial" w:cs="Arial"/>
          <w:sz w:val="20"/>
          <w:szCs w:val="20"/>
        </w:rPr>
        <w:t xml:space="preserve">Voor de aanbesteding </w:t>
      </w:r>
      <w:r w:rsidR="00A17C33">
        <w:rPr>
          <w:rFonts w:ascii="Arial" w:hAnsi="Arial" w:cs="Arial"/>
          <w:sz w:val="20"/>
          <w:szCs w:val="20"/>
        </w:rPr>
        <w:t>‘</w:t>
      </w:r>
      <w:r w:rsidR="003C5530">
        <w:rPr>
          <w:rFonts w:ascii="Arial" w:hAnsi="Arial" w:cs="Arial"/>
          <w:sz w:val="20"/>
          <w:szCs w:val="20"/>
        </w:rPr>
        <w:t>Reclamebureau</w:t>
      </w:r>
      <w:r w:rsidR="002D400F">
        <w:rPr>
          <w:rFonts w:ascii="Arial" w:hAnsi="Arial" w:cs="Arial"/>
          <w:sz w:val="20"/>
          <w:szCs w:val="20"/>
        </w:rPr>
        <w:t>’</w:t>
      </w:r>
      <w:r w:rsidR="00A17C33">
        <w:rPr>
          <w:rFonts w:ascii="Arial" w:hAnsi="Arial" w:cs="Arial"/>
          <w:sz w:val="20"/>
          <w:szCs w:val="20"/>
        </w:rPr>
        <w:t xml:space="preserve"> </w:t>
      </w:r>
      <w:r w:rsidR="00BA15B3" w:rsidRPr="00BA15B3">
        <w:rPr>
          <w:rFonts w:ascii="Arial" w:hAnsi="Arial" w:cs="Arial"/>
          <w:sz w:val="20"/>
          <w:szCs w:val="20"/>
        </w:rPr>
        <w:t xml:space="preserve">met </w:t>
      </w:r>
      <w:r w:rsidRPr="00BA15B3">
        <w:rPr>
          <w:rFonts w:ascii="Arial" w:hAnsi="Arial" w:cs="Arial"/>
          <w:sz w:val="20"/>
          <w:szCs w:val="20"/>
        </w:rPr>
        <w:t xml:space="preserve">kenmerk </w:t>
      </w:r>
      <w:r w:rsidR="002D400F" w:rsidRPr="005E5491">
        <w:rPr>
          <w:rFonts w:ascii="Arial" w:hAnsi="Arial" w:cs="Arial"/>
          <w:sz w:val="20"/>
          <w:szCs w:val="20"/>
        </w:rPr>
        <w:t>20</w:t>
      </w:r>
      <w:r w:rsidR="0064174C" w:rsidRPr="005E5491">
        <w:rPr>
          <w:rFonts w:ascii="Arial" w:hAnsi="Arial" w:cs="Arial"/>
          <w:sz w:val="20"/>
          <w:szCs w:val="20"/>
        </w:rPr>
        <w:t>2</w:t>
      </w:r>
      <w:r w:rsidR="003C5530" w:rsidRPr="003F151D">
        <w:rPr>
          <w:rFonts w:ascii="Arial" w:hAnsi="Arial" w:cs="Arial"/>
          <w:sz w:val="20"/>
          <w:szCs w:val="20"/>
        </w:rPr>
        <w:t>2</w:t>
      </w:r>
      <w:r w:rsidR="0064174C" w:rsidRPr="003F151D">
        <w:rPr>
          <w:rFonts w:ascii="Arial" w:hAnsi="Arial" w:cs="Arial"/>
          <w:sz w:val="20"/>
          <w:szCs w:val="20"/>
        </w:rPr>
        <w:t>-</w:t>
      </w:r>
      <w:r w:rsidR="003F151D" w:rsidRPr="003F151D">
        <w:rPr>
          <w:rFonts w:ascii="Arial" w:hAnsi="Arial" w:cs="Arial"/>
          <w:sz w:val="20"/>
          <w:szCs w:val="20"/>
        </w:rPr>
        <w:t>36</w:t>
      </w:r>
    </w:p>
    <w:p w14:paraId="6D4BF9B2" w14:textId="77777777" w:rsidR="000E0077" w:rsidRPr="00BA15B3" w:rsidRDefault="000E0077" w:rsidP="00BA15B3">
      <w:pPr>
        <w:spacing w:after="0"/>
        <w:rPr>
          <w:rFonts w:ascii="Verdana" w:hAnsi="Verdana"/>
          <w:sz w:val="20"/>
          <w:szCs w:val="20"/>
        </w:rPr>
      </w:pPr>
    </w:p>
    <w:p w14:paraId="090B854D" w14:textId="462A0120" w:rsidR="00203A5C" w:rsidRDefault="00B23B90" w:rsidP="002B31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Gegadigde</w:t>
      </w:r>
      <w:r w:rsidR="0071482A" w:rsidRPr="00BA15B3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</w:t>
      </w:r>
      <w:r w:rsidR="00267C06">
        <w:rPr>
          <w:rFonts w:ascii="Arial" w:hAnsi="Arial" w:cs="Arial"/>
          <w:sz w:val="20"/>
          <w:szCs w:val="20"/>
        </w:rPr>
        <w:t xml:space="preserve"> en maximaal drie (3)</w:t>
      </w:r>
      <w:r w:rsidR="0071482A" w:rsidRPr="00BA15B3">
        <w:rPr>
          <w:rFonts w:ascii="Arial" w:hAnsi="Arial" w:cs="Arial"/>
          <w:sz w:val="20"/>
          <w:szCs w:val="20"/>
        </w:rPr>
        <w:t>.</w:t>
      </w:r>
      <w:r w:rsidR="00327A28" w:rsidRPr="00BA15B3">
        <w:rPr>
          <w:rFonts w:ascii="Arial" w:hAnsi="Arial" w:cs="Arial"/>
          <w:sz w:val="20"/>
          <w:szCs w:val="20"/>
        </w:rPr>
        <w:t xml:space="preserve"> </w:t>
      </w:r>
      <w:r w:rsidR="002B3102" w:rsidRPr="002B3102">
        <w:rPr>
          <w:rFonts w:ascii="Arial" w:hAnsi="Arial" w:cs="Arial"/>
          <w:sz w:val="20"/>
          <w:szCs w:val="20"/>
        </w:rPr>
        <w:t>Er dient voldaan te worden aan de minimumeisen zoals genoemd in de</w:t>
      </w:r>
      <w:r w:rsidR="002B3102">
        <w:rPr>
          <w:rFonts w:ascii="Arial" w:hAnsi="Arial" w:cs="Arial"/>
          <w:sz w:val="20"/>
          <w:szCs w:val="20"/>
        </w:rPr>
        <w:t xml:space="preserve"> </w:t>
      </w:r>
      <w:r w:rsidR="002B3102" w:rsidRPr="002B3102">
        <w:rPr>
          <w:rFonts w:ascii="Arial" w:hAnsi="Arial" w:cs="Arial"/>
          <w:sz w:val="20"/>
          <w:szCs w:val="20"/>
        </w:rPr>
        <w:t xml:space="preserve">selectieleidraad </w:t>
      </w:r>
      <w:r w:rsidR="002B3102">
        <w:rPr>
          <w:rFonts w:ascii="Arial" w:hAnsi="Arial" w:cs="Arial"/>
          <w:sz w:val="20"/>
          <w:szCs w:val="20"/>
        </w:rPr>
        <w:t>paragraaf 4.3.1.</w:t>
      </w:r>
      <w:r w:rsidR="002B3102" w:rsidRPr="002B3102">
        <w:rPr>
          <w:rFonts w:ascii="Arial" w:hAnsi="Arial" w:cs="Arial"/>
          <w:sz w:val="20"/>
          <w:szCs w:val="20"/>
        </w:rPr>
        <w:t>.</w:t>
      </w:r>
    </w:p>
    <w:p w14:paraId="7664CA11" w14:textId="77777777" w:rsidR="002B3102" w:rsidRPr="00BA15B3" w:rsidRDefault="002B3102" w:rsidP="002B3102">
      <w:pPr>
        <w:spacing w:after="0"/>
        <w:rPr>
          <w:rFonts w:ascii="Arial" w:hAnsi="Arial" w:cs="Arial"/>
          <w:sz w:val="20"/>
          <w:szCs w:val="20"/>
        </w:rPr>
      </w:pPr>
    </w:p>
    <w:p w14:paraId="1A058B61" w14:textId="77777777" w:rsidR="0071482A" w:rsidRPr="007E55A7" w:rsidRDefault="00203A5C" w:rsidP="00BA15B3">
      <w:pPr>
        <w:spacing w:after="0"/>
        <w:rPr>
          <w:rFonts w:ascii="Arial" w:hAnsi="Arial" w:cs="Arial"/>
          <w:sz w:val="20"/>
          <w:szCs w:val="20"/>
        </w:rPr>
      </w:pPr>
      <w:r w:rsidRPr="00BA15B3">
        <w:rPr>
          <w:rFonts w:ascii="Arial" w:hAnsi="Arial" w:cs="Arial"/>
          <w:sz w:val="20"/>
          <w:szCs w:val="20"/>
        </w:rPr>
        <w:t xml:space="preserve">Let op: De te overleggen referentieopdrachten hebben betrekking op de afgelopen 3 jaar (gerekend vanaf de uiterste datum van ontvangst van de </w:t>
      </w:r>
      <w:r w:rsidR="005A100F" w:rsidRPr="00BA15B3">
        <w:rPr>
          <w:rFonts w:ascii="Arial" w:hAnsi="Arial" w:cs="Arial"/>
          <w:sz w:val="20"/>
          <w:szCs w:val="20"/>
        </w:rPr>
        <w:t>Inschrijvingen</w:t>
      </w:r>
      <w:r w:rsidRPr="00BA15B3">
        <w:rPr>
          <w:rFonts w:ascii="Arial" w:hAnsi="Arial" w:cs="Arial"/>
          <w:sz w:val="20"/>
          <w:szCs w:val="20"/>
        </w:rPr>
        <w:t>. Indien een overgelegde referentieopdracht betrekking heeft op een nog niet (geheel) afgeronde opdracht, mogen alleen de daadwerkelijk uitgevoerde werkzaamheden worden opgegeven.</w:t>
      </w:r>
    </w:p>
    <w:p w14:paraId="61C0C8C0" w14:textId="77777777" w:rsidR="0071482A" w:rsidRPr="00246D63" w:rsidRDefault="0071482A" w:rsidP="00BA15B3">
      <w:pPr>
        <w:spacing w:after="0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C87F8E" w14:paraId="75230388" w14:textId="7777777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E256A6" w14:textId="77777777" w:rsidR="002D0165" w:rsidRPr="00C87F8E" w:rsidRDefault="002D0165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536744633"/>
            <w:r w:rsidRPr="00C87F8E">
              <w:rPr>
                <w:rFonts w:ascii="Arial" w:hAnsi="Arial" w:cs="Arial"/>
                <w:b/>
                <w:sz w:val="20"/>
                <w:szCs w:val="20"/>
              </w:rPr>
              <w:t>Gegevens opdrachtgever</w:t>
            </w:r>
          </w:p>
        </w:tc>
      </w:tr>
      <w:tr w:rsidR="0071482A" w:rsidRPr="00C87F8E" w14:paraId="2EE47BED" w14:textId="77777777" w:rsidTr="006F783C">
        <w:tc>
          <w:tcPr>
            <w:tcW w:w="3828" w:type="dxa"/>
            <w:shd w:val="clear" w:color="auto" w:fill="auto"/>
            <w:hideMark/>
          </w:tcPr>
          <w:p w14:paraId="5B4B6174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Toc139685280"/>
            <w:r w:rsidRPr="00C87F8E">
              <w:rPr>
                <w:rFonts w:ascii="Arial" w:hAnsi="Arial" w:cs="Arial"/>
                <w:b/>
                <w:sz w:val="20"/>
                <w:szCs w:val="20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14:paraId="75E69274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8D5AE3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54D8AC02" w14:textId="77777777" w:rsidTr="006F783C">
        <w:tc>
          <w:tcPr>
            <w:tcW w:w="3828" w:type="dxa"/>
            <w:shd w:val="clear" w:color="auto" w:fill="auto"/>
            <w:hideMark/>
          </w:tcPr>
          <w:p w14:paraId="0E72F530" w14:textId="77777777" w:rsidR="0071482A" w:rsidRPr="00C87F8E" w:rsidRDefault="00203A5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Toc139685282"/>
            <w:r w:rsidRPr="00C87F8E">
              <w:rPr>
                <w:rFonts w:ascii="Arial" w:hAnsi="Arial" w:cs="Arial"/>
                <w:b/>
                <w:sz w:val="20"/>
                <w:szCs w:val="20"/>
              </w:rPr>
              <w:t xml:space="preserve">Adres en </w:t>
            </w:r>
            <w:r w:rsidR="00723C20" w:rsidRPr="00C87F8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1482A" w:rsidRPr="00C87F8E">
              <w:rPr>
                <w:rFonts w:ascii="Arial" w:hAnsi="Arial" w:cs="Arial"/>
                <w:b/>
                <w:sz w:val="20"/>
                <w:szCs w:val="20"/>
              </w:rPr>
              <w:t>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14:paraId="6B34EDDA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95C5F8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7FF52C77" w14:textId="77777777" w:rsidTr="006F783C">
        <w:tc>
          <w:tcPr>
            <w:tcW w:w="3828" w:type="dxa"/>
            <w:shd w:val="clear" w:color="auto" w:fill="auto"/>
            <w:hideMark/>
          </w:tcPr>
          <w:p w14:paraId="174BBEAB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14:paraId="4FDE55DA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905AB9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6C55441D" w14:textId="77777777" w:rsidTr="006F783C">
        <w:tc>
          <w:tcPr>
            <w:tcW w:w="3828" w:type="dxa"/>
            <w:shd w:val="clear" w:color="auto" w:fill="auto"/>
            <w:hideMark/>
          </w:tcPr>
          <w:p w14:paraId="7BB7D972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39685284"/>
            <w:r w:rsidRPr="00C87F8E">
              <w:rPr>
                <w:rFonts w:ascii="Arial" w:hAnsi="Arial" w:cs="Arial"/>
                <w:b/>
                <w:sz w:val="20"/>
                <w:szCs w:val="20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14:paraId="571DF34F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0BF225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44891064" w14:textId="77777777" w:rsidTr="006F783C">
        <w:tc>
          <w:tcPr>
            <w:tcW w:w="3828" w:type="dxa"/>
            <w:shd w:val="clear" w:color="auto" w:fill="auto"/>
            <w:hideMark/>
          </w:tcPr>
          <w:p w14:paraId="1E23021A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14:paraId="401452C6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B839AA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1FA160FC" w14:textId="77777777" w:rsidTr="006F783C">
        <w:tc>
          <w:tcPr>
            <w:tcW w:w="3828" w:type="dxa"/>
            <w:shd w:val="clear" w:color="auto" w:fill="auto"/>
            <w:hideMark/>
          </w:tcPr>
          <w:p w14:paraId="594699CE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Toc139685286"/>
            <w:r w:rsidRPr="00C87F8E">
              <w:rPr>
                <w:rFonts w:ascii="Arial" w:hAnsi="Arial" w:cs="Arial"/>
                <w:b/>
                <w:sz w:val="20"/>
                <w:szCs w:val="20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14:paraId="048746A3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AD83AD" w14:textId="77777777" w:rsidR="00277E2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D1274EC" w14:textId="77777777" w:rsidR="00277E2C" w:rsidRPr="00C87F8E" w:rsidRDefault="00277E2C" w:rsidP="00BA15B3">
      <w:pPr>
        <w:spacing w:after="0"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C87F8E" w14:paraId="0EB358F6" w14:textId="77777777" w:rsidTr="005A100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181C3F41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536744704"/>
            <w:r w:rsidRPr="00C87F8E">
              <w:rPr>
                <w:rFonts w:ascii="Arial" w:hAnsi="Arial" w:cs="Arial"/>
                <w:b/>
                <w:sz w:val="20"/>
                <w:szCs w:val="20"/>
              </w:rPr>
              <w:t>Beschrijving Opdracht</w:t>
            </w:r>
          </w:p>
        </w:tc>
      </w:tr>
      <w:tr w:rsidR="0071482A" w:rsidRPr="00C87F8E" w14:paraId="72B5353A" w14:textId="77777777" w:rsidTr="006F783C">
        <w:tc>
          <w:tcPr>
            <w:tcW w:w="3828" w:type="dxa"/>
            <w:shd w:val="clear" w:color="auto" w:fill="auto"/>
            <w:hideMark/>
          </w:tcPr>
          <w:p w14:paraId="11689FA0" w14:textId="77777777" w:rsidR="0071482A" w:rsidRPr="00C87F8E" w:rsidRDefault="00327A2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Toc139685288"/>
            <w:r w:rsidRPr="00C87F8E">
              <w:rPr>
                <w:rFonts w:ascii="Arial" w:hAnsi="Arial" w:cs="Arial"/>
                <w:b/>
                <w:sz w:val="20"/>
                <w:szCs w:val="20"/>
              </w:rPr>
              <w:t>Leveringsomvang</w:t>
            </w:r>
            <w:r w:rsidR="0071482A" w:rsidRPr="00C87F8E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14:paraId="75C070D3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A5C" w:rsidRPr="00C87F8E" w14:paraId="022A024C" w14:textId="77777777" w:rsidTr="006F783C">
        <w:tc>
          <w:tcPr>
            <w:tcW w:w="3828" w:type="dxa"/>
            <w:shd w:val="clear" w:color="auto" w:fill="auto"/>
          </w:tcPr>
          <w:p w14:paraId="2CC7E589" w14:textId="77777777" w:rsidR="00203A5C" w:rsidRPr="00C87F8E" w:rsidRDefault="00203A5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14:paraId="0BBD8F2A" w14:textId="77777777" w:rsidR="00203A5C" w:rsidRPr="00C87F8E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7F8E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71482A" w:rsidRPr="00C87F8E" w14:paraId="0CAF2817" w14:textId="77777777" w:rsidTr="006F783C">
        <w:tc>
          <w:tcPr>
            <w:tcW w:w="3828" w:type="dxa"/>
            <w:shd w:val="clear" w:color="auto" w:fill="auto"/>
            <w:hideMark/>
          </w:tcPr>
          <w:p w14:paraId="20A6CE64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14:paraId="3A488F53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C87F8E" w14:paraId="126E73FE" w14:textId="77777777" w:rsidTr="0026120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36A1B207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Toc139685290"/>
            <w:r w:rsidRPr="00C87F8E">
              <w:rPr>
                <w:rFonts w:ascii="Arial" w:hAnsi="Arial" w:cs="Arial"/>
                <w:b/>
                <w:sz w:val="20"/>
                <w:szCs w:val="20"/>
              </w:rPr>
              <w:t>Periode uitvoering</w:t>
            </w:r>
            <w:r w:rsidR="00327A28" w:rsidRPr="00C87F8E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  <w:r w:rsidRPr="00C87F8E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7"/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74378ECE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7F8E">
              <w:rPr>
                <w:rFonts w:ascii="Arial" w:hAnsi="Arial" w:cs="Arial"/>
                <w:sz w:val="20"/>
                <w:szCs w:val="20"/>
              </w:rPr>
              <w:t xml:space="preserve">Van                     </w:t>
            </w:r>
            <w:r w:rsidRPr="00C87F8E">
              <w:rPr>
                <w:rFonts w:ascii="Arial" w:hAnsi="Arial" w:cs="Arial"/>
                <w:sz w:val="20"/>
                <w:szCs w:val="20"/>
              </w:rPr>
              <w:tab/>
            </w:r>
            <w:r w:rsidRPr="00C87F8E">
              <w:rPr>
                <w:rFonts w:ascii="Arial" w:hAnsi="Arial" w:cs="Arial"/>
                <w:sz w:val="20"/>
                <w:szCs w:val="20"/>
              </w:rPr>
              <w:tab/>
              <w:t>t/m</w:t>
            </w:r>
          </w:p>
        </w:tc>
      </w:tr>
      <w:tr w:rsidR="0071482A" w:rsidRPr="00C87F8E" w14:paraId="2D1D5BD9" w14:textId="77777777" w:rsidTr="0026120E">
        <w:trPr>
          <w:cantSplit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649431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 xml:space="preserve">Contractwaarde gehele Opdracht: 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95E920" w14:textId="77777777" w:rsidR="0071482A" w:rsidRPr="00C87F8E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7F8E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030498" w:rsidRPr="007E55A7" w14:paraId="3366D5F1" w14:textId="77777777" w:rsidTr="0026120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B4AA2" w14:textId="77777777" w:rsidR="00030498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A596AE6" w14:textId="06858C12" w:rsidR="000871DE" w:rsidRPr="007E55A7" w:rsidRDefault="000871DE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D157C5" w14:paraId="14B7EB78" w14:textId="77777777" w:rsidTr="0026120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B2A56F8" w14:textId="77777777" w:rsidR="00030498" w:rsidRPr="00C87F8E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>Kerncompetenties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72874" w14:textId="77777777" w:rsidR="00030498" w:rsidRPr="00C87F8E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F8E">
              <w:rPr>
                <w:rFonts w:ascii="Arial" w:hAnsi="Arial" w:cs="Arial"/>
                <w:b/>
                <w:sz w:val="20"/>
                <w:szCs w:val="20"/>
              </w:rPr>
              <w:t>Voldoet deze referentie aan de kerncompetentie (doorhalen wat niet van toepassing is):</w:t>
            </w:r>
          </w:p>
        </w:tc>
      </w:tr>
      <w:tr w:rsidR="00D4228C" w:rsidRPr="007E55A7" w14:paraId="6354F696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6ED121D9" w14:textId="51064D54" w:rsidR="00D4228C" w:rsidRPr="000871DE" w:rsidRDefault="00C4338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Selectiecriterium</w:t>
            </w:r>
            <w:r w:rsidR="00EF395E" w:rsidRPr="000871DE">
              <w:rPr>
                <w:rFonts w:ascii="Arial" w:hAnsi="Arial" w:cs="Arial"/>
                <w:sz w:val="20"/>
                <w:szCs w:val="20"/>
                <w:u w:val="single"/>
              </w:rPr>
              <w:t xml:space="preserve"> 1</w:t>
            </w:r>
            <w:r w:rsidR="00D157C5" w:rsidRPr="000871D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CF0B91E" w14:textId="77777777" w:rsidR="006455E2" w:rsidRDefault="00B23B90" w:rsidP="00C4338A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B90">
              <w:rPr>
                <w:rFonts w:ascii="Arial" w:hAnsi="Arial" w:cs="Arial"/>
                <w:sz w:val="20"/>
                <w:szCs w:val="20"/>
              </w:rPr>
              <w:t>Aantoonbare ervaring met het bedenken en/of uitwerken van een strategische concept voor een OV bedrijf of een OV gerelateerd onderwerp.</w:t>
            </w:r>
          </w:p>
          <w:p w14:paraId="4167164B" w14:textId="5C7B3017" w:rsidR="00350B16" w:rsidRPr="005E5491" w:rsidRDefault="00350B16" w:rsidP="00C4338A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green"/>
              </w:rPr>
            </w:pPr>
            <w:bookmarkStart w:id="8" w:name="_GoBack"/>
            <w:bookmarkEnd w:id="8"/>
          </w:p>
        </w:tc>
        <w:tc>
          <w:tcPr>
            <w:tcW w:w="5244" w:type="dxa"/>
            <w:shd w:val="clear" w:color="auto" w:fill="auto"/>
          </w:tcPr>
          <w:p w14:paraId="50389228" w14:textId="77777777" w:rsidR="00D4228C" w:rsidRDefault="00D4228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  <w:p w14:paraId="6B326871" w14:textId="77777777" w:rsidR="003C5530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373F20" w14:textId="77777777" w:rsidR="003C5530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ACF073A" w14:textId="07DD98B0" w:rsidR="003C5530" w:rsidRPr="007E55A7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A" w:rsidRPr="007E55A7" w14:paraId="25A2DA90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4D84D360" w14:textId="331699A7" w:rsidR="005E1F1A" w:rsidRPr="000871DE" w:rsidRDefault="00C4338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Selectiecriterium</w:t>
            </w:r>
            <w:r w:rsidR="00EF395E" w:rsidRPr="000871DE">
              <w:rPr>
                <w:rFonts w:ascii="Arial" w:hAnsi="Arial" w:cs="Arial"/>
                <w:sz w:val="20"/>
                <w:szCs w:val="20"/>
                <w:u w:val="single"/>
              </w:rPr>
              <w:t xml:space="preserve"> 2: </w:t>
            </w:r>
          </w:p>
          <w:p w14:paraId="5864BC65" w14:textId="43DF9405" w:rsidR="00B25C5B" w:rsidRPr="005E5491" w:rsidRDefault="00B23B90" w:rsidP="00FC34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23B90">
              <w:rPr>
                <w:rFonts w:ascii="Arial" w:hAnsi="Arial" w:cs="Arial"/>
                <w:sz w:val="20"/>
                <w:szCs w:val="20"/>
              </w:rPr>
              <w:t>Een vertaling van een positioneringsstrategie naar een creatief concept, bij voorkeur voor low-</w:t>
            </w:r>
            <w:proofErr w:type="spellStart"/>
            <w:r w:rsidRPr="00B23B90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B23B90">
              <w:rPr>
                <w:rFonts w:ascii="Arial" w:hAnsi="Arial" w:cs="Arial"/>
                <w:sz w:val="20"/>
                <w:szCs w:val="20"/>
              </w:rPr>
              <w:t xml:space="preserve"> producten / diensten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2B9C48D5" w14:textId="77777777" w:rsidR="005E1F1A" w:rsidRPr="007E55A7" w:rsidRDefault="005E1F1A" w:rsidP="00BA15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3C5530" w:rsidRPr="007E55A7" w14:paraId="31153756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774E061D" w14:textId="3D03C273" w:rsidR="003C5530" w:rsidRPr="000871DE" w:rsidRDefault="00C4338A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9" w:name="_Hlk106178335"/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Selectiecriterium</w:t>
            </w:r>
            <w:r w:rsidR="003C5530" w:rsidRPr="000871D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C5530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="003C5530" w:rsidRPr="000871D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</w:p>
          <w:p w14:paraId="3B450842" w14:textId="7BDEFC9D" w:rsidR="00B25C5B" w:rsidRDefault="00B23B90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B90">
              <w:rPr>
                <w:rFonts w:ascii="Arial" w:hAnsi="Arial" w:cs="Arial"/>
                <w:sz w:val="20"/>
                <w:szCs w:val="20"/>
              </w:rPr>
              <w:t>Ervaring met het ontwikkelen en uitvoeren van een creatief concept voor de communicatie doelgroep: mensen die in Amsterdam wonen, werken en / of verblijven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4E064" w14:textId="4936180A" w:rsidR="006455E2" w:rsidRPr="000871DE" w:rsidRDefault="006455E2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4" w:type="dxa"/>
            <w:shd w:val="clear" w:color="auto" w:fill="auto"/>
          </w:tcPr>
          <w:p w14:paraId="36713BF0" w14:textId="33449DEA" w:rsidR="003C5530" w:rsidRPr="007E55A7" w:rsidRDefault="003C5530" w:rsidP="003C55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BF3FA4" w:rsidRPr="007E55A7" w14:paraId="4C94C917" w14:textId="77777777" w:rsidTr="005A100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14:paraId="4EA9364B" w14:textId="33BB9FFF" w:rsidR="00BF3FA4" w:rsidRPr="00C87F8E" w:rsidRDefault="00BF3FA4" w:rsidP="00BF3FA4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Toc139685291"/>
            <w:bookmarkEnd w:id="9"/>
            <w:r w:rsidRPr="00C87F8E">
              <w:rPr>
                <w:rFonts w:ascii="Arial" w:hAnsi="Arial" w:cs="Arial"/>
                <w:b/>
                <w:sz w:val="20"/>
                <w:szCs w:val="20"/>
              </w:rPr>
              <w:t>Uitgebreide omschrijving van de aard en de omvang van de Opdracht</w:t>
            </w:r>
            <w:bookmarkEnd w:id="10"/>
            <w:r w:rsidRPr="00C87F8E">
              <w:rPr>
                <w:rFonts w:ascii="Arial" w:hAnsi="Arial" w:cs="Arial"/>
                <w:b/>
                <w:sz w:val="20"/>
                <w:szCs w:val="20"/>
              </w:rPr>
              <w:t>:*</w:t>
            </w:r>
          </w:p>
        </w:tc>
      </w:tr>
      <w:tr w:rsidR="00BF3FA4" w:rsidRPr="007E55A7" w14:paraId="2EE8B3F3" w14:textId="77777777" w:rsidTr="006455E2">
        <w:trPr>
          <w:cantSplit/>
          <w:trHeight w:val="3960"/>
        </w:trPr>
        <w:tc>
          <w:tcPr>
            <w:tcW w:w="9072" w:type="dxa"/>
            <w:gridSpan w:val="2"/>
            <w:shd w:val="clear" w:color="auto" w:fill="auto"/>
          </w:tcPr>
          <w:p w14:paraId="02F35C23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2269F4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479B2C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18B630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1202B1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2FDFD12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E25AED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C72991" w14:textId="7777777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4730A2" w14:textId="4BCE6D57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45788C" w14:textId="092E79D1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03EA11" w14:textId="4C376F48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B50696" w14:textId="0CCA4B6A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BBC759" w14:textId="09DB70C2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818AA2" w14:textId="7EB03F9D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857746" w14:textId="77777777" w:rsidR="00657719" w:rsidRPr="00C87F8E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C08733" w14:textId="27A669F2" w:rsidR="00BF3FA4" w:rsidRPr="00C87F8E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3B3A96" w14:textId="194365E2" w:rsidR="006455E2" w:rsidRPr="00C87F8E" w:rsidRDefault="006455E2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85D54" w14:textId="77777777" w:rsidR="006455E2" w:rsidRPr="00C87F8E" w:rsidRDefault="006455E2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0F6027" w14:textId="77777777" w:rsidR="00BF3FA4" w:rsidRPr="00C87F8E" w:rsidRDefault="00BF3FA4" w:rsidP="00BF3FA4">
            <w:pPr>
              <w:widowControl w:val="0"/>
              <w:adjustRightInd w:val="0"/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C87F8E">
              <w:rPr>
                <w:rFonts w:ascii="Arial" w:hAnsi="Arial" w:cs="Arial"/>
                <w:sz w:val="20"/>
                <w:szCs w:val="20"/>
              </w:rPr>
              <w:t>* Uit de beschrijving dient afdoende te blijken aan welke kerncompetenties wordt voldaan.</w:t>
            </w:r>
          </w:p>
        </w:tc>
      </w:tr>
      <w:bookmarkEnd w:id="5"/>
    </w:tbl>
    <w:p w14:paraId="304C4DD1" w14:textId="77777777" w:rsidR="00FD08DB" w:rsidRPr="00246D63" w:rsidRDefault="00FD08DB" w:rsidP="00BA15B3">
      <w:pPr>
        <w:spacing w:after="0"/>
        <w:rPr>
          <w:rFonts w:ascii="Verdana" w:hAnsi="Verdana"/>
          <w:sz w:val="16"/>
          <w:szCs w:val="16"/>
        </w:rPr>
      </w:pPr>
    </w:p>
    <w:p w14:paraId="354FB3D6" w14:textId="77777777" w:rsidR="00422E71" w:rsidRDefault="00422E71" w:rsidP="00422E7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Aldus voor akkoord getekend en  naar waarheid verstrekt.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6656"/>
      </w:tblGrid>
      <w:tr w:rsidR="00422E71" w14:paraId="60E84296" w14:textId="77777777" w:rsidTr="00422E71">
        <w:trPr>
          <w:trHeight w:val="10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E252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536745095"/>
            <w:r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BDD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E71" w14:paraId="0DC33E40" w14:textId="77777777" w:rsidTr="00422E71">
        <w:trPr>
          <w:trHeight w:val="10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6482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BE46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E71" w14:paraId="6843865C" w14:textId="77777777" w:rsidTr="00422E71">
        <w:trPr>
          <w:trHeight w:val="45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748" w14:textId="5324326B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vertegenwoordiger Gegadigde c.q. Penvoerder:</w:t>
            </w:r>
          </w:p>
          <w:p w14:paraId="79B07A50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14202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op: tekenbevoegdheid moet uit KvK blijken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EC6B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E71" w14:paraId="1329BF1A" w14:textId="77777777" w:rsidTr="00422E71">
        <w:trPr>
          <w:trHeight w:val="6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5ED3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639A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E71" w14:paraId="6A26D757" w14:textId="77777777" w:rsidTr="00422E71">
        <w:trPr>
          <w:trHeight w:val="6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13E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43F7C0D6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DA3B8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7262" w14:textId="77777777" w:rsidR="00422E71" w:rsidRDefault="00422E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End w:id="11"/>
      </w:tr>
    </w:tbl>
    <w:p w14:paraId="3A160992" w14:textId="49EB1E75" w:rsidR="00295D5A" w:rsidRDefault="00295D5A" w:rsidP="00BA15B3">
      <w:pPr>
        <w:spacing w:after="0"/>
        <w:rPr>
          <w:rFonts w:ascii="Arial" w:hAnsi="Arial" w:cs="Arial"/>
          <w:b/>
          <w:sz w:val="20"/>
          <w:szCs w:val="20"/>
        </w:rPr>
      </w:pPr>
    </w:p>
    <w:p w14:paraId="5BFC57B4" w14:textId="7ABD6F20" w:rsidR="0029755B" w:rsidRPr="0029755B" w:rsidRDefault="0029755B" w:rsidP="00BA15B3">
      <w:pPr>
        <w:spacing w:after="0"/>
        <w:rPr>
          <w:rFonts w:ascii="Arial" w:hAnsi="Arial" w:cs="Arial"/>
          <w:bCs/>
          <w:sz w:val="20"/>
          <w:szCs w:val="20"/>
        </w:rPr>
      </w:pPr>
    </w:p>
    <w:p w14:paraId="00008351" w14:textId="0C2FEB05" w:rsidR="00971EFC" w:rsidRPr="008E1BFC" w:rsidRDefault="0029755B" w:rsidP="00971EFC">
      <w:pPr>
        <w:spacing w:after="0"/>
        <w:rPr>
          <w:rFonts w:ascii="Arial" w:hAnsi="Arial" w:cs="Arial"/>
          <w:bCs/>
          <w:sz w:val="20"/>
          <w:szCs w:val="20"/>
        </w:rPr>
      </w:pPr>
      <w:r w:rsidRPr="0029755B">
        <w:rPr>
          <w:rFonts w:ascii="Arial" w:hAnsi="Arial" w:cs="Arial"/>
          <w:bCs/>
          <w:sz w:val="20"/>
          <w:szCs w:val="20"/>
        </w:rPr>
        <w:tab/>
      </w:r>
    </w:p>
    <w:p w14:paraId="505D1D8E" w14:textId="5A2E850E" w:rsidR="0029755B" w:rsidRPr="0029755B" w:rsidRDefault="008E1BFC" w:rsidP="008E1BFC">
      <w:pPr>
        <w:spacing w:after="0"/>
        <w:rPr>
          <w:rFonts w:ascii="Arial" w:hAnsi="Arial" w:cs="Arial"/>
          <w:bCs/>
          <w:sz w:val="20"/>
          <w:szCs w:val="20"/>
        </w:rPr>
      </w:pPr>
      <w:r w:rsidRPr="008E1BFC">
        <w:rPr>
          <w:rFonts w:ascii="Arial" w:hAnsi="Arial" w:cs="Arial"/>
          <w:bCs/>
          <w:sz w:val="20"/>
          <w:szCs w:val="20"/>
        </w:rPr>
        <w:tab/>
      </w:r>
    </w:p>
    <w:sectPr w:rsidR="0029755B" w:rsidRPr="0029755B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5C28" w14:textId="77777777"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14:paraId="3B28035D" w14:textId="77777777"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A44C1C" w14:textId="77777777"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0897AC" w14:textId="77777777"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074F" w14:textId="77777777"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14:paraId="48AC7ED7" w14:textId="77777777"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E343" w14:textId="550578B9" w:rsidR="00EE31AA" w:rsidRPr="00BA15B3" w:rsidRDefault="004C5A13" w:rsidP="00BA15B3">
    <w:pPr>
      <w:pStyle w:val="Koptekst"/>
      <w:tabs>
        <w:tab w:val="clear" w:pos="4536"/>
        <w:tab w:val="clear" w:pos="9072"/>
        <w:tab w:val="left" w:pos="2190"/>
      </w:tabs>
      <w:spacing w:after="0" w:line="240" w:lineRule="auto"/>
      <w:rPr>
        <w:rFonts w:ascii="Arial" w:hAnsi="Arial" w:cs="Arial"/>
        <w:sz w:val="16"/>
        <w:szCs w:val="16"/>
      </w:rPr>
    </w:pPr>
    <w:r w:rsidRPr="00BA15B3">
      <w:rPr>
        <w:rFonts w:ascii="Arial" w:hAnsi="Arial" w:cs="Arial"/>
        <w:noProof/>
        <w:sz w:val="16"/>
        <w:szCs w:val="16"/>
        <w:lang w:eastAsia="nl-NL"/>
      </w:rPr>
      <w:drawing>
        <wp:anchor distT="0" distB="0" distL="114300" distR="114300" simplePos="0" relativeHeight="251665920" behindDoc="1" locked="1" layoutInCell="0" allowOverlap="0" wp14:anchorId="23178F75" wp14:editId="59E747B4">
          <wp:simplePos x="0" y="0"/>
          <wp:positionH relativeFrom="margin">
            <wp:posOffset>-29845</wp:posOffset>
          </wp:positionH>
          <wp:positionV relativeFrom="margin">
            <wp:posOffset>-650875</wp:posOffset>
          </wp:positionV>
          <wp:extent cx="6129655" cy="652780"/>
          <wp:effectExtent l="0" t="0" r="4445" b="0"/>
          <wp:wrapNone/>
          <wp:docPr id="3" name="Afbeelding 3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530">
      <w:rPr>
        <w:rFonts w:ascii="Verdana" w:hAnsi="Verdana"/>
        <w:sz w:val="16"/>
        <w:szCs w:val="16"/>
      </w:rPr>
      <w:t>Reclamebureau</w:t>
    </w:r>
    <w:r w:rsidR="001E1AF9">
      <w:rPr>
        <w:rFonts w:ascii="Verdana" w:hAnsi="Verdana"/>
        <w:sz w:val="16"/>
        <w:szCs w:val="16"/>
      </w:rPr>
      <w:t xml:space="preserve">   </w:t>
    </w:r>
    <w:r w:rsidR="0064174C">
      <w:rPr>
        <w:rFonts w:ascii="Verdana" w:hAnsi="Verdana"/>
        <w:sz w:val="16"/>
        <w:szCs w:val="16"/>
      </w:rPr>
      <w:t>202</w:t>
    </w:r>
    <w:r w:rsidR="00E724C0">
      <w:rPr>
        <w:rFonts w:ascii="Verdana" w:hAnsi="Verdana"/>
        <w:sz w:val="16"/>
        <w:szCs w:val="16"/>
      </w:rPr>
      <w:t>2</w:t>
    </w:r>
    <w:r w:rsidR="0064174C">
      <w:rPr>
        <w:rFonts w:ascii="Verdana" w:hAnsi="Verdana"/>
        <w:sz w:val="16"/>
        <w:szCs w:val="16"/>
      </w:rPr>
      <w:t>-</w:t>
    </w:r>
    <w:r w:rsidR="003F151D">
      <w:rPr>
        <w:rFonts w:ascii="Verdana" w:hAnsi="Verdana"/>
        <w:sz w:val="16"/>
        <w:szCs w:val="16"/>
      </w:rPr>
      <w:t>36</w:t>
    </w:r>
    <w:r w:rsidR="00C87F8E">
      <w:rPr>
        <w:rFonts w:ascii="Verdana" w:hAnsi="Verdana"/>
        <w:sz w:val="16"/>
        <w:szCs w:val="16"/>
      </w:rPr>
      <w:t xml:space="preserve">   (versie 1.1)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777B9"/>
    <w:rsid w:val="000871DE"/>
    <w:rsid w:val="000E0077"/>
    <w:rsid w:val="000F4DA7"/>
    <w:rsid w:val="001A47C2"/>
    <w:rsid w:val="001C3EFD"/>
    <w:rsid w:val="001D47A3"/>
    <w:rsid w:val="001E1AF9"/>
    <w:rsid w:val="00203A5C"/>
    <w:rsid w:val="00217E79"/>
    <w:rsid w:val="00246D63"/>
    <w:rsid w:val="0026120E"/>
    <w:rsid w:val="00267C06"/>
    <w:rsid w:val="00270E35"/>
    <w:rsid w:val="00277E2C"/>
    <w:rsid w:val="0028593A"/>
    <w:rsid w:val="00295D5A"/>
    <w:rsid w:val="0029755B"/>
    <w:rsid w:val="002B3102"/>
    <w:rsid w:val="002C26D2"/>
    <w:rsid w:val="002D0165"/>
    <w:rsid w:val="002D400F"/>
    <w:rsid w:val="002E3C85"/>
    <w:rsid w:val="00305BCC"/>
    <w:rsid w:val="00327A28"/>
    <w:rsid w:val="00350B16"/>
    <w:rsid w:val="00351BC2"/>
    <w:rsid w:val="00353B20"/>
    <w:rsid w:val="00397D22"/>
    <w:rsid w:val="003A0CCF"/>
    <w:rsid w:val="003B6F2D"/>
    <w:rsid w:val="003C5530"/>
    <w:rsid w:val="003C55E6"/>
    <w:rsid w:val="003D7EC5"/>
    <w:rsid w:val="003E6E55"/>
    <w:rsid w:val="003F151D"/>
    <w:rsid w:val="003F45C8"/>
    <w:rsid w:val="00422E71"/>
    <w:rsid w:val="004705BE"/>
    <w:rsid w:val="004A2E06"/>
    <w:rsid w:val="004B605B"/>
    <w:rsid w:val="004C5A13"/>
    <w:rsid w:val="004D4F38"/>
    <w:rsid w:val="00546339"/>
    <w:rsid w:val="00557799"/>
    <w:rsid w:val="00557FDE"/>
    <w:rsid w:val="005766B0"/>
    <w:rsid w:val="0058583A"/>
    <w:rsid w:val="00586FE2"/>
    <w:rsid w:val="005A100F"/>
    <w:rsid w:val="005B70A0"/>
    <w:rsid w:val="005C3AA2"/>
    <w:rsid w:val="005E1F1A"/>
    <w:rsid w:val="005E5491"/>
    <w:rsid w:val="0064174C"/>
    <w:rsid w:val="006453F6"/>
    <w:rsid w:val="006455E2"/>
    <w:rsid w:val="006542AE"/>
    <w:rsid w:val="00657719"/>
    <w:rsid w:val="006642C3"/>
    <w:rsid w:val="00675556"/>
    <w:rsid w:val="006D657F"/>
    <w:rsid w:val="006F783C"/>
    <w:rsid w:val="0071482A"/>
    <w:rsid w:val="00723C20"/>
    <w:rsid w:val="00741501"/>
    <w:rsid w:val="007538BA"/>
    <w:rsid w:val="00782EB3"/>
    <w:rsid w:val="00792377"/>
    <w:rsid w:val="007A39B2"/>
    <w:rsid w:val="007E55A7"/>
    <w:rsid w:val="007F333D"/>
    <w:rsid w:val="007F5027"/>
    <w:rsid w:val="00830847"/>
    <w:rsid w:val="008568FC"/>
    <w:rsid w:val="008A6A54"/>
    <w:rsid w:val="008C0B75"/>
    <w:rsid w:val="008E1BFC"/>
    <w:rsid w:val="008E52D5"/>
    <w:rsid w:val="00904641"/>
    <w:rsid w:val="00945039"/>
    <w:rsid w:val="00956A51"/>
    <w:rsid w:val="00971EFC"/>
    <w:rsid w:val="00976F65"/>
    <w:rsid w:val="009814F9"/>
    <w:rsid w:val="00982413"/>
    <w:rsid w:val="009855C4"/>
    <w:rsid w:val="009C4F1C"/>
    <w:rsid w:val="009C65E9"/>
    <w:rsid w:val="009D0689"/>
    <w:rsid w:val="009F570C"/>
    <w:rsid w:val="00A07ABB"/>
    <w:rsid w:val="00A17C33"/>
    <w:rsid w:val="00A46AAD"/>
    <w:rsid w:val="00A81269"/>
    <w:rsid w:val="00AA682E"/>
    <w:rsid w:val="00AD4EE4"/>
    <w:rsid w:val="00B07D71"/>
    <w:rsid w:val="00B12E4F"/>
    <w:rsid w:val="00B2244C"/>
    <w:rsid w:val="00B23B90"/>
    <w:rsid w:val="00B25C5B"/>
    <w:rsid w:val="00B56DC2"/>
    <w:rsid w:val="00B957D8"/>
    <w:rsid w:val="00BA15B3"/>
    <w:rsid w:val="00BA79D6"/>
    <w:rsid w:val="00BE0938"/>
    <w:rsid w:val="00BF3FA4"/>
    <w:rsid w:val="00C13A5B"/>
    <w:rsid w:val="00C22050"/>
    <w:rsid w:val="00C221EE"/>
    <w:rsid w:val="00C4338A"/>
    <w:rsid w:val="00C87F8E"/>
    <w:rsid w:val="00C900CB"/>
    <w:rsid w:val="00CB2EE6"/>
    <w:rsid w:val="00CC17B5"/>
    <w:rsid w:val="00CC57AE"/>
    <w:rsid w:val="00D157C5"/>
    <w:rsid w:val="00D30140"/>
    <w:rsid w:val="00D4228C"/>
    <w:rsid w:val="00D70E14"/>
    <w:rsid w:val="00DA172F"/>
    <w:rsid w:val="00E13048"/>
    <w:rsid w:val="00E13EE7"/>
    <w:rsid w:val="00E15D75"/>
    <w:rsid w:val="00E17AE6"/>
    <w:rsid w:val="00E2753A"/>
    <w:rsid w:val="00E32DC5"/>
    <w:rsid w:val="00E35AA0"/>
    <w:rsid w:val="00E67868"/>
    <w:rsid w:val="00E724C0"/>
    <w:rsid w:val="00E96414"/>
    <w:rsid w:val="00EB19D0"/>
    <w:rsid w:val="00EC2795"/>
    <w:rsid w:val="00ED1194"/>
    <w:rsid w:val="00ED2523"/>
    <w:rsid w:val="00EE31AA"/>
    <w:rsid w:val="00EF395E"/>
    <w:rsid w:val="00F234AC"/>
    <w:rsid w:val="00F410E9"/>
    <w:rsid w:val="00F438EA"/>
    <w:rsid w:val="00F51F27"/>
    <w:rsid w:val="00F5646A"/>
    <w:rsid w:val="00F924D0"/>
    <w:rsid w:val="00FB4DFC"/>
    <w:rsid w:val="00FB6F7A"/>
    <w:rsid w:val="00FC34BA"/>
    <w:rsid w:val="00FC353F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5113EDE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3C20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3C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B929-9658-4778-99C9-F2594022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Pleiter, Saskia</cp:lastModifiedBy>
  <cp:revision>7</cp:revision>
  <dcterms:created xsi:type="dcterms:W3CDTF">2022-07-14T13:30:00Z</dcterms:created>
  <dcterms:modified xsi:type="dcterms:W3CDTF">2022-07-20T09:54:00Z</dcterms:modified>
</cp:coreProperties>
</file>