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74106" w14:textId="3EB866B3" w:rsidR="00083F46" w:rsidRPr="005D10A1" w:rsidRDefault="00370CEC" w:rsidP="005D10A1">
      <w:pPr>
        <w:rPr>
          <w:rFonts w:ascii="Trebuchet MS" w:hAnsi="Trebuchet MS"/>
          <w:b/>
          <w:sz w:val="32"/>
        </w:rPr>
      </w:pPr>
      <w:bookmarkStart w:id="0" w:name="_Toc143587431"/>
      <w:bookmarkStart w:id="1" w:name="_Toc143940238"/>
      <w:r>
        <w:rPr>
          <w:rFonts w:ascii="Trebuchet MS" w:hAnsi="Trebuchet MS"/>
          <w:b/>
          <w:sz w:val="28"/>
        </w:rPr>
        <w:t>(Concept)</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0B77AE">
        <w:rPr>
          <w:rFonts w:ascii="Trebuchet MS" w:hAnsi="Trebuchet MS"/>
          <w:b/>
          <w:sz w:val="28"/>
        </w:rPr>
        <w:t>Levering cateringproducten SWF</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4E784BCC" w:rsidR="00083F46" w:rsidRPr="005D10A1" w:rsidRDefault="00083F46" w:rsidP="00D93D4B">
      <w:pPr>
        <w:ind w:left="709" w:hanging="709"/>
        <w:jc w:val="both"/>
        <w:rPr>
          <w:rFonts w:ascii="Trebuchet MS" w:hAnsi="Trebuchet MS"/>
        </w:rPr>
      </w:pPr>
      <w:r w:rsidRPr="005D10A1">
        <w:rPr>
          <w:rFonts w:ascii="Trebuchet MS" w:hAnsi="Trebuchet MS"/>
        </w:rPr>
        <w:t>1.</w:t>
      </w:r>
      <w:r w:rsidRPr="005D10A1">
        <w:rPr>
          <w:rFonts w:ascii="Trebuchet MS" w:hAnsi="Trebuchet MS"/>
        </w:rPr>
        <w:tab/>
        <w:t>De gemeente Súdwest-Fryslân te dezen ingevolge het bepaalde in artikel 171 Gemeentewet rechtsgeldig vertegenwoordigd door de heer</w:t>
      </w:r>
      <w:r w:rsidR="000B77AE">
        <w:rPr>
          <w:rFonts w:ascii="Trebuchet MS" w:hAnsi="Trebuchet MS"/>
        </w:rPr>
        <w:t xml:space="preserve"> J</w:t>
      </w:r>
      <w:r w:rsidR="000420E4">
        <w:rPr>
          <w:rFonts w:ascii="Trebuchet MS" w:hAnsi="Trebuchet MS"/>
        </w:rPr>
        <w:t>.</w:t>
      </w:r>
      <w:r w:rsidR="000B77AE">
        <w:rPr>
          <w:rFonts w:ascii="Trebuchet MS" w:hAnsi="Trebuchet MS"/>
        </w:rPr>
        <w:t xml:space="preserve"> Boorsma</w:t>
      </w:r>
      <w:r w:rsidRPr="005D10A1">
        <w:rPr>
          <w:rFonts w:ascii="Trebuchet MS" w:hAnsi="Trebuchet MS"/>
        </w:rPr>
        <w:t xml:space="preserve">, </w:t>
      </w:r>
      <w:r w:rsidR="000B77AE">
        <w:rPr>
          <w:rFonts w:ascii="Trebuchet MS" w:hAnsi="Trebuchet MS"/>
        </w:rPr>
        <w:t>Teammanager</w:t>
      </w:r>
      <w:r w:rsidRPr="005D10A1">
        <w:rPr>
          <w:rFonts w:ascii="Trebuchet MS" w:hAnsi="Trebuchet MS"/>
        </w:rPr>
        <w:t xml:space="preserve"> van het team </w:t>
      </w:r>
      <w:r w:rsidR="00547C53">
        <w:rPr>
          <w:rFonts w:ascii="Trebuchet MS" w:hAnsi="Trebuchet MS"/>
        </w:rPr>
        <w:t>Facilitair,</w:t>
      </w:r>
      <w:r w:rsidRPr="005D10A1">
        <w:rPr>
          <w:rFonts w:ascii="Trebuchet MS" w:hAnsi="Trebuchet MS"/>
        </w:rPr>
        <w:t xml:space="preserve"> handelend ter uitvoering van het collegebesluit d.d. </w:t>
      </w:r>
      <w:r w:rsidR="00202F36" w:rsidRPr="00547C53">
        <w:rPr>
          <w:rFonts w:ascii="Trebuchet MS" w:hAnsi="Trebuchet MS"/>
          <w:highlight w:val="yellow"/>
        </w:rPr>
        <w:t>&lt;datum&gt;</w:t>
      </w:r>
      <w:r w:rsidR="00202F36">
        <w:rPr>
          <w:rFonts w:ascii="Trebuchet MS" w:hAnsi="Trebuchet MS"/>
        </w:rPr>
        <w:t xml:space="preserve"> </w:t>
      </w:r>
      <w:r w:rsidRPr="005D10A1">
        <w:rPr>
          <w:rFonts w:ascii="Trebuchet MS" w:hAnsi="Trebuchet MS"/>
        </w:rPr>
        <w:t xml:space="preserve">en een en ander conform het mandaatbesluit </w:t>
      </w:r>
      <w:r w:rsidR="003C0E84">
        <w:rPr>
          <w:rFonts w:ascii="Trebuchet MS" w:hAnsi="Trebuchet MS"/>
        </w:rPr>
        <w:t>2020</w:t>
      </w:r>
      <w:r w:rsidRPr="005D10A1">
        <w:rPr>
          <w:rFonts w:ascii="Trebuchet MS" w:hAnsi="Trebuchet MS"/>
        </w:rPr>
        <w:t xml:space="preserve"> 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D93D4B">
      <w:pPr>
        <w:ind w:left="709" w:hanging="709"/>
        <w:jc w:val="both"/>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1AB6AD54" w14:textId="03F1840B" w:rsidR="00083F46" w:rsidRPr="005D10A1" w:rsidRDefault="00083F46" w:rsidP="00D93D4B">
      <w:pPr>
        <w:jc w:val="both"/>
        <w:rPr>
          <w:rFonts w:ascii="Trebuchet MS" w:hAnsi="Trebuchet MS" w:cs="Arial"/>
          <w:szCs w:val="20"/>
        </w:rPr>
      </w:pPr>
      <w:r w:rsidRPr="005D10A1">
        <w:rPr>
          <w:rFonts w:ascii="Trebuchet MS" w:hAnsi="Trebuchet MS"/>
        </w:rPr>
        <w:t xml:space="preserve">- </w:t>
      </w:r>
      <w:r w:rsidRPr="005D10A1">
        <w:rPr>
          <w:rFonts w:ascii="Trebuchet MS" w:hAnsi="Trebuchet MS"/>
        </w:rPr>
        <w:tab/>
      </w:r>
      <w:r w:rsidR="000B77AE">
        <w:rPr>
          <w:rFonts w:ascii="Trebuchet MS" w:hAnsi="Trebuchet MS" w:cs="Arial"/>
          <w:szCs w:val="20"/>
        </w:rPr>
        <w:t>Opdrachtgever behoefte heeft aan levering van cateringproducten:</w:t>
      </w:r>
    </w:p>
    <w:p w14:paraId="6D241DF8" w14:textId="63C4C8E3"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Opdrachtgever een aanbesteding is gestart voor </w:t>
      </w:r>
      <w:r w:rsidR="000B77AE" w:rsidRPr="00547C53">
        <w:rPr>
          <w:rFonts w:ascii="Trebuchet MS" w:hAnsi="Trebuchet MS" w:cs="Arial"/>
          <w:szCs w:val="20"/>
        </w:rPr>
        <w:t>levering cateringproducten SWF</w:t>
      </w:r>
      <w:r w:rsidRPr="005D10A1">
        <w:rPr>
          <w:rFonts w:ascii="Trebuchet MS" w:hAnsi="Trebuchet MS" w:cs="Arial"/>
          <w:szCs w:val="20"/>
        </w:rPr>
        <w:t xml:space="preserve"> met kenmerk </w:t>
      </w:r>
      <w:r w:rsidR="000B77AE" w:rsidRPr="00547C53">
        <w:rPr>
          <w:rFonts w:ascii="Trebuchet MS" w:hAnsi="Trebuchet MS" w:cs="Arial"/>
          <w:szCs w:val="20"/>
        </w:rPr>
        <w:t>SWF 21018</w:t>
      </w:r>
    </w:p>
    <w:p w14:paraId="1D9EA49D" w14:textId="47F2B0EE"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Op basis van de aanbestedingsprocedure de Opdrachtnemer in aanmerking komt voor een </w:t>
      </w:r>
      <w:r w:rsidRPr="00370CEC">
        <w:rPr>
          <w:rFonts w:ascii="Trebuchet MS" w:hAnsi="Trebuchet MS" w:cs="Arial"/>
          <w:szCs w:val="20"/>
        </w:rPr>
        <w:t>Raamo</w:t>
      </w:r>
      <w:r w:rsidRPr="005D10A1">
        <w:rPr>
          <w:rFonts w:ascii="Trebuchet MS" w:hAnsi="Trebuchet MS" w:cs="Arial"/>
          <w:szCs w:val="20"/>
        </w:rPr>
        <w:t xml:space="preserve">vereenkomst </w:t>
      </w:r>
      <w:r w:rsidR="000B77AE" w:rsidRPr="00547C53">
        <w:rPr>
          <w:rFonts w:ascii="Trebuchet MS" w:hAnsi="Trebuchet MS" w:cs="Arial"/>
          <w:szCs w:val="20"/>
        </w:rPr>
        <w:t>levering cateringproducten SWF</w:t>
      </w:r>
      <w:r w:rsidRPr="00547C53">
        <w:rPr>
          <w:rFonts w:ascii="Trebuchet MS" w:hAnsi="Trebuchet MS" w:cs="Arial"/>
          <w:szCs w:val="20"/>
        </w:rPr>
        <w:t>;</w:t>
      </w:r>
    </w:p>
    <w:p w14:paraId="6A1DD5B4" w14:textId="78009F1B"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De Opdrachtnemer in staat is om de dienstverlening aangaande </w:t>
      </w:r>
      <w:r w:rsidR="000B77AE" w:rsidRPr="00547C53">
        <w:rPr>
          <w:rFonts w:ascii="Trebuchet MS" w:hAnsi="Trebuchet MS" w:cs="Arial"/>
          <w:szCs w:val="20"/>
        </w:rPr>
        <w:t>levering cateringproducten</w:t>
      </w:r>
      <w:r w:rsidR="000B77AE">
        <w:rPr>
          <w:rFonts w:ascii="Trebuchet MS" w:hAnsi="Trebuchet MS" w:cs="Arial"/>
          <w:szCs w:val="20"/>
          <w:highlight w:val="darkGray"/>
        </w:rPr>
        <w:t xml:space="preserve"> </w:t>
      </w:r>
      <w:r w:rsidR="000B77AE" w:rsidRPr="00547C53">
        <w:rPr>
          <w:rFonts w:ascii="Trebuchet MS" w:hAnsi="Trebuchet MS" w:cs="Arial"/>
          <w:szCs w:val="20"/>
        </w:rPr>
        <w:t>SWF</w:t>
      </w:r>
      <w:r w:rsidRPr="005D10A1">
        <w:rPr>
          <w:rFonts w:ascii="Trebuchet MS" w:hAnsi="Trebuchet MS" w:cs="Arial"/>
          <w:szCs w:val="20"/>
        </w:rPr>
        <w:t xml:space="preserve"> te leveren zoals beschreven in </w:t>
      </w:r>
      <w:r w:rsidR="000420E4">
        <w:rPr>
          <w:rFonts w:ascii="Trebuchet MS" w:hAnsi="Trebuchet MS" w:cs="Arial"/>
          <w:szCs w:val="20"/>
        </w:rPr>
        <w:t>het Beschrijvend document</w:t>
      </w:r>
      <w:r w:rsidRPr="005D10A1">
        <w:rPr>
          <w:rFonts w:ascii="Trebuchet MS" w:hAnsi="Trebuchet MS" w:cs="Arial"/>
          <w:szCs w:val="20"/>
        </w:rPr>
        <w:t>;</w:t>
      </w:r>
    </w:p>
    <w:p w14:paraId="159C3CD9" w14:textId="77777777" w:rsidR="00083F46" w:rsidRPr="005D10A1" w:rsidRDefault="00083F46" w:rsidP="00D93D4B">
      <w:pPr>
        <w:ind w:left="720" w:hanging="720"/>
        <w:jc w:val="both"/>
        <w:rPr>
          <w:rFonts w:ascii="Trebuchet MS" w:hAnsi="Trebuchet MS" w:cs="Arial"/>
          <w:szCs w:val="20"/>
        </w:rPr>
      </w:pPr>
      <w:r w:rsidRPr="005D10A1">
        <w:rPr>
          <w:rFonts w:ascii="Trebuchet MS" w:hAnsi="Trebuchet MS" w:cs="Arial"/>
          <w:szCs w:val="20"/>
        </w:rPr>
        <w:t>-</w:t>
      </w:r>
      <w:r w:rsidRPr="005D10A1">
        <w:rPr>
          <w:rFonts w:ascii="Trebuchet MS" w:hAnsi="Trebuchet MS" w:cs="Arial"/>
          <w:szCs w:val="20"/>
        </w:rPr>
        <w:tab/>
        <w:t xml:space="preserve">Partijen de </w:t>
      </w:r>
      <w:r w:rsidR="00202F36">
        <w:rPr>
          <w:rFonts w:ascii="Trebuchet MS" w:hAnsi="Trebuchet MS" w:cs="Arial"/>
          <w:szCs w:val="20"/>
        </w:rPr>
        <w:t xml:space="preserve">gemaakte </w:t>
      </w:r>
      <w:r w:rsidRPr="005D10A1">
        <w:rPr>
          <w:rFonts w:ascii="Trebuchet MS" w:hAnsi="Trebuchet MS" w:cs="Arial"/>
          <w:szCs w:val="20"/>
        </w:rPr>
        <w:t xml:space="preserve">afspraken </w:t>
      </w:r>
      <w:r w:rsidR="00202F36">
        <w:rPr>
          <w:rFonts w:ascii="Trebuchet MS" w:hAnsi="Trebuchet MS" w:cs="Arial"/>
          <w:szCs w:val="20"/>
        </w:rPr>
        <w:t xml:space="preserve">hierover </w:t>
      </w:r>
      <w:r w:rsidR="00202F36" w:rsidRPr="005D10A1">
        <w:rPr>
          <w:rFonts w:ascii="Trebuchet MS" w:hAnsi="Trebuchet MS" w:cs="Arial"/>
          <w:szCs w:val="20"/>
        </w:rPr>
        <w:t xml:space="preserve">in deze </w:t>
      </w:r>
      <w:r w:rsidR="00370CEC">
        <w:rPr>
          <w:rFonts w:ascii="Trebuchet MS" w:hAnsi="Trebuchet MS" w:cs="Arial"/>
          <w:szCs w:val="20"/>
        </w:rPr>
        <w:t>Raam</w:t>
      </w:r>
      <w:r w:rsidR="00202F36" w:rsidRPr="005D10A1">
        <w:rPr>
          <w:rFonts w:ascii="Trebuchet MS" w:hAnsi="Trebuchet MS" w:cs="Arial"/>
          <w:szCs w:val="20"/>
        </w:rPr>
        <w:t>overeenkomst</w:t>
      </w:r>
      <w:r w:rsidR="00202F36">
        <w:rPr>
          <w:rFonts w:ascii="Trebuchet MS" w:hAnsi="Trebuchet MS" w:cs="Arial"/>
          <w:szCs w:val="20"/>
        </w:rPr>
        <w:t xml:space="preserve"> wensen </w:t>
      </w:r>
      <w:r w:rsidRPr="005D10A1">
        <w:rPr>
          <w:rFonts w:ascii="Trebuchet MS" w:hAnsi="Trebuchet MS" w:cs="Arial"/>
          <w:szCs w:val="20"/>
        </w:rPr>
        <w:t>vast</w:t>
      </w:r>
      <w:r w:rsidR="00202F36">
        <w:rPr>
          <w:rFonts w:ascii="Trebuchet MS" w:hAnsi="Trebuchet MS" w:cs="Arial"/>
          <w:szCs w:val="20"/>
        </w:rPr>
        <w:t xml:space="preserve"> te </w:t>
      </w:r>
      <w:r w:rsidRPr="005D10A1">
        <w:rPr>
          <w:rFonts w:ascii="Trebuchet MS" w:hAnsi="Trebuchet MS" w:cs="Arial"/>
          <w:szCs w:val="20"/>
        </w:rPr>
        <w:t>leggen.</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77777777" w:rsidR="00A118CA" w:rsidRPr="005D10A1" w:rsidRDefault="003D6919" w:rsidP="001A23A5">
      <w:pPr>
        <w:pStyle w:val="Artikel1"/>
      </w:pPr>
      <w:r w:rsidRPr="005D10A1">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547C53" w:rsidRDefault="00B94153" w:rsidP="0034719F">
            <w:pPr>
              <w:rPr>
                <w:rFonts w:ascii="Trebuchet MS" w:hAnsi="Trebuchet MS" w:cs="Arial"/>
                <w:szCs w:val="24"/>
              </w:rPr>
            </w:pPr>
            <w:r w:rsidRPr="00547C53">
              <w:rPr>
                <w:rFonts w:ascii="Trebuchet MS" w:hAnsi="Trebuchet MS" w:cs="Arial"/>
                <w:szCs w:val="24"/>
              </w:rPr>
              <w:t>Algemene Voorwaarden</w:t>
            </w:r>
          </w:p>
          <w:p w14:paraId="1C695968" w14:textId="77777777" w:rsidR="00B94153" w:rsidRPr="00547C53" w:rsidRDefault="00B94153" w:rsidP="0034719F">
            <w:pPr>
              <w:rPr>
                <w:rFonts w:ascii="Trebuchet MS" w:hAnsi="Trebuchet MS" w:cs="Arial"/>
                <w:szCs w:val="24"/>
              </w:rPr>
            </w:pPr>
          </w:p>
          <w:p w14:paraId="1097A049" w14:textId="77777777" w:rsidR="00B94153" w:rsidRPr="00547C53" w:rsidRDefault="00B94153" w:rsidP="0034719F">
            <w:pPr>
              <w:rPr>
                <w:rFonts w:ascii="Trebuchet MS" w:hAnsi="Trebuchet MS" w:cs="Arial"/>
                <w:szCs w:val="24"/>
              </w:rPr>
            </w:pPr>
          </w:p>
        </w:tc>
        <w:tc>
          <w:tcPr>
            <w:tcW w:w="5924" w:type="dxa"/>
          </w:tcPr>
          <w:p w14:paraId="23ECB829" w14:textId="77777777" w:rsidR="00B94153" w:rsidRPr="00547C53" w:rsidRDefault="00B94153" w:rsidP="0034719F">
            <w:pPr>
              <w:rPr>
                <w:rFonts w:ascii="Trebuchet MS" w:hAnsi="Trebuchet MS" w:cs="Arial"/>
                <w:szCs w:val="24"/>
              </w:rPr>
            </w:pPr>
            <w:r w:rsidRPr="00547C53">
              <w:rPr>
                <w:rFonts w:ascii="Trebuchet MS" w:hAnsi="Trebuchet MS" w:cs="Arial"/>
                <w:szCs w:val="24"/>
              </w:rPr>
              <w:t>Algemene voorwaarden voor leveringen en diensten (KvK nummer 50945149)</w:t>
            </w:r>
          </w:p>
          <w:p w14:paraId="4B61B3BE" w14:textId="77777777" w:rsidR="00B94153" w:rsidRPr="00547C53" w:rsidRDefault="00B94153" w:rsidP="0034719F">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547C53" w:rsidRDefault="00B94153" w:rsidP="0034719F">
            <w:pPr>
              <w:rPr>
                <w:rFonts w:ascii="Trebuchet MS" w:hAnsi="Trebuchet MS" w:cs="Arial"/>
                <w:szCs w:val="24"/>
              </w:rPr>
            </w:pPr>
            <w:r w:rsidRPr="00547C53">
              <w:rPr>
                <w:rFonts w:ascii="Trebuchet MS" w:hAnsi="Trebuchet MS" w:cs="Arial"/>
                <w:szCs w:val="24"/>
              </w:rPr>
              <w:t>Inschrijver</w:t>
            </w:r>
          </w:p>
          <w:p w14:paraId="0796FEBC" w14:textId="77777777" w:rsidR="00B94153" w:rsidRPr="00547C53" w:rsidRDefault="00B94153" w:rsidP="0034719F">
            <w:pPr>
              <w:rPr>
                <w:rFonts w:ascii="Trebuchet MS" w:hAnsi="Trebuchet MS" w:cs="Arial"/>
                <w:szCs w:val="24"/>
              </w:rPr>
            </w:pPr>
          </w:p>
        </w:tc>
        <w:tc>
          <w:tcPr>
            <w:tcW w:w="5924" w:type="dxa"/>
          </w:tcPr>
          <w:p w14:paraId="46B720AD" w14:textId="4AE4D262" w:rsidR="00B94153" w:rsidRPr="00547C53" w:rsidRDefault="00B94153" w:rsidP="0034719F">
            <w:pPr>
              <w:rPr>
                <w:rFonts w:ascii="Trebuchet MS" w:hAnsi="Trebuchet MS" w:cs="Arial"/>
                <w:szCs w:val="24"/>
              </w:rPr>
            </w:pPr>
            <w:r w:rsidRPr="00547C53">
              <w:rPr>
                <w:rFonts w:ascii="Trebuchet MS" w:hAnsi="Trebuchet MS" w:cs="Arial"/>
                <w:szCs w:val="24"/>
              </w:rPr>
              <w:t xml:space="preserve">De natuurlijke of rechtspersoon die een </w:t>
            </w:r>
            <w:r w:rsidR="004D50F5">
              <w:rPr>
                <w:rFonts w:ascii="Trebuchet MS" w:hAnsi="Trebuchet MS" w:cs="Arial"/>
                <w:szCs w:val="24"/>
              </w:rPr>
              <w:t>Inschrijving</w:t>
            </w:r>
            <w:r w:rsidR="004D50F5" w:rsidRPr="00547C53">
              <w:rPr>
                <w:rFonts w:ascii="Trebuchet MS" w:hAnsi="Trebuchet MS" w:cs="Arial"/>
                <w:szCs w:val="24"/>
              </w:rPr>
              <w:t xml:space="preserve"> </w:t>
            </w:r>
            <w:r w:rsidRPr="00547C53">
              <w:rPr>
                <w:rFonts w:ascii="Trebuchet MS" w:hAnsi="Trebuchet MS" w:cs="Arial"/>
                <w:szCs w:val="24"/>
              </w:rPr>
              <w:t>heeft ingediend</w:t>
            </w:r>
          </w:p>
          <w:p w14:paraId="7A6D7764" w14:textId="77777777" w:rsidR="00B94153" w:rsidRPr="00547C53" w:rsidRDefault="00B94153" w:rsidP="0034719F">
            <w:pPr>
              <w:rPr>
                <w:rFonts w:ascii="Trebuchet MS" w:hAnsi="Trebuchet MS" w:cs="Arial"/>
                <w:szCs w:val="24"/>
              </w:rPr>
            </w:pPr>
          </w:p>
        </w:tc>
      </w:tr>
      <w:tr w:rsidR="00B94153" w:rsidRPr="005D10A1" w14:paraId="5B182931" w14:textId="77777777" w:rsidTr="00D93D4B">
        <w:tc>
          <w:tcPr>
            <w:tcW w:w="2439" w:type="dxa"/>
          </w:tcPr>
          <w:p w14:paraId="57305AC1" w14:textId="4767D1F1" w:rsidR="00B94153" w:rsidRPr="00547C53" w:rsidRDefault="004D50F5" w:rsidP="0034719F">
            <w:pPr>
              <w:rPr>
                <w:rFonts w:ascii="Trebuchet MS" w:hAnsi="Trebuchet MS" w:cs="Arial"/>
                <w:szCs w:val="24"/>
              </w:rPr>
            </w:pPr>
            <w:r>
              <w:rPr>
                <w:rFonts w:ascii="Trebuchet MS" w:hAnsi="Trebuchet MS" w:cs="Arial"/>
                <w:szCs w:val="24"/>
              </w:rPr>
              <w:t>Inschrijving</w:t>
            </w:r>
          </w:p>
          <w:p w14:paraId="75167A1F" w14:textId="77777777" w:rsidR="00B94153" w:rsidRPr="00547C53" w:rsidRDefault="00B94153" w:rsidP="0034719F">
            <w:pPr>
              <w:rPr>
                <w:rFonts w:ascii="Trebuchet MS" w:hAnsi="Trebuchet MS" w:cs="Arial"/>
                <w:szCs w:val="24"/>
              </w:rPr>
            </w:pPr>
          </w:p>
        </w:tc>
        <w:tc>
          <w:tcPr>
            <w:tcW w:w="5924" w:type="dxa"/>
          </w:tcPr>
          <w:p w14:paraId="7A57F98F" w14:textId="77777777" w:rsidR="00B94153" w:rsidRPr="00547C53" w:rsidRDefault="00B94153" w:rsidP="0034719F">
            <w:pPr>
              <w:rPr>
                <w:rFonts w:ascii="Trebuchet MS" w:hAnsi="Trebuchet MS" w:cs="Arial"/>
                <w:szCs w:val="24"/>
              </w:rPr>
            </w:pPr>
            <w:r w:rsidRPr="00547C53">
              <w:rPr>
                <w:rFonts w:ascii="Trebuchet MS" w:hAnsi="Trebuchet MS" w:cs="Arial"/>
                <w:szCs w:val="24"/>
              </w:rPr>
              <w:t>Een aanbieding die een Inschrijver ter zake heeft gedaan</w:t>
            </w:r>
          </w:p>
          <w:p w14:paraId="1C0DDE5C" w14:textId="77777777" w:rsidR="00B94153" w:rsidRPr="00547C53" w:rsidRDefault="00B94153" w:rsidP="0034719F">
            <w:pPr>
              <w:rPr>
                <w:rFonts w:ascii="Trebuchet MS" w:hAnsi="Trebuchet MS" w:cs="Arial"/>
                <w:szCs w:val="24"/>
              </w:rPr>
            </w:pPr>
          </w:p>
        </w:tc>
      </w:tr>
      <w:tr w:rsidR="00B94153" w:rsidRPr="005D10A1" w14:paraId="4C372013" w14:textId="77777777" w:rsidTr="00D93D4B">
        <w:tc>
          <w:tcPr>
            <w:tcW w:w="2439" w:type="dxa"/>
          </w:tcPr>
          <w:p w14:paraId="48F1185D" w14:textId="74EDEA4E" w:rsidR="00B94153" w:rsidRPr="00547C53" w:rsidRDefault="00EB5B6F" w:rsidP="0034719F">
            <w:pPr>
              <w:rPr>
                <w:rFonts w:ascii="Trebuchet MS" w:hAnsi="Trebuchet MS" w:cs="Arial"/>
                <w:szCs w:val="24"/>
              </w:rPr>
            </w:pPr>
            <w:r>
              <w:rPr>
                <w:rFonts w:ascii="Trebuchet MS" w:hAnsi="Trebuchet MS" w:cs="Arial"/>
                <w:szCs w:val="24"/>
              </w:rPr>
              <w:t>Beschrijvend document</w:t>
            </w:r>
          </w:p>
          <w:p w14:paraId="64408046" w14:textId="77777777" w:rsidR="00B94153" w:rsidRPr="00547C53" w:rsidRDefault="00B94153" w:rsidP="0034719F">
            <w:pPr>
              <w:rPr>
                <w:rFonts w:ascii="Trebuchet MS" w:hAnsi="Trebuchet MS" w:cs="Arial"/>
                <w:szCs w:val="24"/>
              </w:rPr>
            </w:pPr>
          </w:p>
        </w:tc>
        <w:tc>
          <w:tcPr>
            <w:tcW w:w="5924" w:type="dxa"/>
          </w:tcPr>
          <w:p w14:paraId="1985EB21" w14:textId="65D8E061" w:rsidR="00B94153" w:rsidRPr="00547C53" w:rsidRDefault="00B94153" w:rsidP="0034719F">
            <w:pPr>
              <w:rPr>
                <w:rFonts w:ascii="Trebuchet MS" w:hAnsi="Trebuchet MS" w:cs="Arial"/>
                <w:szCs w:val="24"/>
              </w:rPr>
            </w:pPr>
            <w:r w:rsidRPr="00547C53">
              <w:rPr>
                <w:rFonts w:ascii="Trebuchet MS" w:hAnsi="Trebuchet MS" w:cs="Arial"/>
                <w:szCs w:val="24"/>
              </w:rPr>
              <w:t xml:space="preserve">Het document waarin Opdrachtgever alle informatie heeft opgenomen die relevant is voor het kunnen uitbrengen van een </w:t>
            </w:r>
            <w:r w:rsidR="00EB5B6F">
              <w:rPr>
                <w:rFonts w:ascii="Trebuchet MS" w:hAnsi="Trebuchet MS" w:cs="Arial"/>
                <w:szCs w:val="24"/>
              </w:rPr>
              <w:t>Inschrijving</w:t>
            </w:r>
            <w:r w:rsidR="00EB5B6F" w:rsidRPr="00547C53">
              <w:rPr>
                <w:rFonts w:ascii="Trebuchet MS" w:hAnsi="Trebuchet MS" w:cs="Arial"/>
                <w:szCs w:val="24"/>
              </w:rPr>
              <w:t xml:space="preserve"> </w:t>
            </w:r>
            <w:r w:rsidRPr="00547C53">
              <w:rPr>
                <w:rFonts w:ascii="Trebuchet MS" w:hAnsi="Trebuchet MS" w:cs="Arial"/>
                <w:szCs w:val="24"/>
              </w:rPr>
              <w:t xml:space="preserve">in het kader van de aanbesteding waarop </w:t>
            </w:r>
            <w:r w:rsidR="00EB5B6F">
              <w:rPr>
                <w:rFonts w:ascii="Trebuchet MS" w:hAnsi="Trebuchet MS" w:cs="Arial"/>
                <w:szCs w:val="24"/>
              </w:rPr>
              <w:t>dit Beschrijvend document</w:t>
            </w:r>
            <w:r w:rsidRPr="00547C53">
              <w:rPr>
                <w:rFonts w:ascii="Trebuchet MS" w:hAnsi="Trebuchet MS" w:cs="Arial"/>
                <w:szCs w:val="24"/>
              </w:rPr>
              <w:t xml:space="preserve"> betrekking heeft, waaronder begrepen het Programma van Eisen, nota’s van inlichtingen, standaardformulieren en bijlagen</w:t>
            </w:r>
          </w:p>
          <w:p w14:paraId="419A0178" w14:textId="77777777" w:rsidR="00B94153" w:rsidRPr="00547C53" w:rsidRDefault="00B94153" w:rsidP="0034719F">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7376B5" w:rsidRDefault="00B94153" w:rsidP="0034719F">
            <w:pPr>
              <w:rPr>
                <w:rFonts w:ascii="Trebuchet MS" w:hAnsi="Trebuchet MS" w:cs="Arial"/>
                <w:szCs w:val="24"/>
                <w:highlight w:val="yellow"/>
              </w:rPr>
            </w:pPr>
            <w:r w:rsidRPr="007376B5">
              <w:rPr>
                <w:rFonts w:ascii="Trebuchet MS" w:hAnsi="Trebuchet MS" w:cs="Arial"/>
                <w:szCs w:val="24"/>
                <w:highlight w:val="yellow"/>
              </w:rPr>
              <w:t>Onderaannemer</w:t>
            </w:r>
          </w:p>
          <w:p w14:paraId="2FD4C1D1" w14:textId="77777777" w:rsidR="00B94153" w:rsidRPr="007376B5" w:rsidRDefault="00B94153" w:rsidP="0034719F">
            <w:pPr>
              <w:rPr>
                <w:rFonts w:ascii="Trebuchet MS" w:hAnsi="Trebuchet MS" w:cs="Arial"/>
                <w:szCs w:val="24"/>
                <w:highlight w:val="yellow"/>
              </w:rPr>
            </w:pPr>
          </w:p>
        </w:tc>
        <w:tc>
          <w:tcPr>
            <w:tcW w:w="5924" w:type="dxa"/>
          </w:tcPr>
          <w:p w14:paraId="101C2E18" w14:textId="77777777" w:rsidR="00B94153" w:rsidRPr="007376B5" w:rsidRDefault="00B94153" w:rsidP="0034719F">
            <w:pPr>
              <w:rPr>
                <w:rFonts w:ascii="Trebuchet MS" w:hAnsi="Trebuchet MS" w:cs="Arial"/>
                <w:szCs w:val="24"/>
                <w:highlight w:val="yellow"/>
              </w:rPr>
            </w:pPr>
            <w:r w:rsidRPr="007376B5">
              <w:rPr>
                <w:rFonts w:ascii="Trebuchet MS" w:hAnsi="Trebuchet MS" w:cs="Arial"/>
                <w:szCs w:val="24"/>
                <w:highlight w:val="yellow"/>
              </w:rPr>
              <w:t>De organisatie die door de Opdrachtnemer wordt gecontracteerd ter uitvoering van de opdracht in geval van gunning</w:t>
            </w:r>
          </w:p>
          <w:p w14:paraId="242106EB" w14:textId="77777777" w:rsidR="00B94153" w:rsidRPr="007376B5" w:rsidRDefault="00B94153" w:rsidP="0034719F">
            <w:pPr>
              <w:rPr>
                <w:rFonts w:ascii="Trebuchet MS" w:hAnsi="Trebuchet MS" w:cs="Arial"/>
                <w:szCs w:val="24"/>
                <w:highlight w:val="yellow"/>
              </w:rPr>
            </w:pPr>
          </w:p>
        </w:tc>
      </w:tr>
      <w:tr w:rsidR="00B94153" w:rsidRPr="005D10A1" w14:paraId="4AEA28DC" w14:textId="77777777" w:rsidTr="00D93D4B">
        <w:tc>
          <w:tcPr>
            <w:tcW w:w="2439" w:type="dxa"/>
          </w:tcPr>
          <w:p w14:paraId="53003F3E" w14:textId="77777777" w:rsidR="00B94153" w:rsidRPr="00547C53" w:rsidRDefault="00B94153" w:rsidP="0034719F">
            <w:pPr>
              <w:rPr>
                <w:rFonts w:ascii="Trebuchet MS" w:hAnsi="Trebuchet MS" w:cs="Arial"/>
                <w:szCs w:val="24"/>
              </w:rPr>
            </w:pPr>
            <w:r w:rsidRPr="00547C53">
              <w:rPr>
                <w:rFonts w:ascii="Trebuchet MS" w:hAnsi="Trebuchet MS" w:cs="Arial"/>
                <w:szCs w:val="24"/>
              </w:rPr>
              <w:t>Opdrachtgever</w:t>
            </w:r>
          </w:p>
          <w:p w14:paraId="4B87135A" w14:textId="77777777" w:rsidR="00B94153" w:rsidRPr="00547C53" w:rsidRDefault="00B94153" w:rsidP="0034719F">
            <w:pPr>
              <w:rPr>
                <w:rFonts w:ascii="Trebuchet MS" w:hAnsi="Trebuchet MS" w:cs="Arial"/>
                <w:szCs w:val="24"/>
              </w:rPr>
            </w:pPr>
          </w:p>
        </w:tc>
        <w:tc>
          <w:tcPr>
            <w:tcW w:w="5924" w:type="dxa"/>
          </w:tcPr>
          <w:p w14:paraId="17FE37C5" w14:textId="77777777" w:rsidR="00B94153" w:rsidRPr="00547C53" w:rsidRDefault="00B94153" w:rsidP="0034719F">
            <w:pPr>
              <w:rPr>
                <w:rFonts w:ascii="Trebuchet MS" w:hAnsi="Trebuchet MS" w:cs="Arial"/>
                <w:szCs w:val="24"/>
              </w:rPr>
            </w:pPr>
            <w:r w:rsidRPr="00547C53">
              <w:rPr>
                <w:rFonts w:ascii="Trebuchet MS" w:hAnsi="Trebuchet MS" w:cs="Arial"/>
                <w:szCs w:val="24"/>
              </w:rPr>
              <w:t xml:space="preserve">Gemeente </w:t>
            </w:r>
            <w:r w:rsidR="007376B5" w:rsidRPr="00547C53">
              <w:rPr>
                <w:rFonts w:ascii="Trebuchet MS" w:hAnsi="Trebuchet MS" w:cs="Arial"/>
                <w:szCs w:val="24"/>
              </w:rPr>
              <w:t>Súdwest-Fryslân</w:t>
            </w:r>
          </w:p>
          <w:p w14:paraId="0EAE2C67" w14:textId="77777777" w:rsidR="00B94153" w:rsidRPr="00547C53" w:rsidRDefault="00B94153" w:rsidP="0034719F">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7376B5" w:rsidRDefault="00B94153" w:rsidP="0034719F">
            <w:pPr>
              <w:rPr>
                <w:rFonts w:ascii="Trebuchet MS" w:hAnsi="Trebuchet MS" w:cs="Arial"/>
                <w:szCs w:val="24"/>
                <w:highlight w:val="yellow"/>
              </w:rPr>
            </w:pPr>
            <w:r w:rsidRPr="007376B5">
              <w:rPr>
                <w:rFonts w:ascii="Trebuchet MS" w:hAnsi="Trebuchet MS" w:cs="Arial"/>
                <w:szCs w:val="24"/>
                <w:highlight w:val="yellow"/>
              </w:rPr>
              <w:t>Opdrachtnemer</w:t>
            </w:r>
          </w:p>
          <w:p w14:paraId="50E5E322" w14:textId="77777777" w:rsidR="00B94153" w:rsidRPr="007376B5" w:rsidRDefault="00B94153" w:rsidP="0034719F">
            <w:pPr>
              <w:rPr>
                <w:rFonts w:ascii="Trebuchet MS" w:hAnsi="Trebuchet MS" w:cs="Arial"/>
                <w:szCs w:val="24"/>
                <w:highlight w:val="yellow"/>
              </w:rPr>
            </w:pPr>
          </w:p>
        </w:tc>
        <w:tc>
          <w:tcPr>
            <w:tcW w:w="5924" w:type="dxa"/>
          </w:tcPr>
          <w:p w14:paraId="1E47690B" w14:textId="77777777" w:rsidR="00B94153" w:rsidRPr="007376B5" w:rsidRDefault="00B94153" w:rsidP="0034719F">
            <w:pPr>
              <w:rPr>
                <w:rFonts w:ascii="Trebuchet MS" w:hAnsi="Trebuchet MS" w:cs="Arial"/>
                <w:szCs w:val="24"/>
                <w:highlight w:val="yellow"/>
              </w:rPr>
            </w:pPr>
            <w:r w:rsidRPr="007376B5">
              <w:rPr>
                <w:rFonts w:ascii="Trebuchet MS" w:hAnsi="Trebuchet MS" w:cs="Arial"/>
                <w:szCs w:val="24"/>
                <w:highlight w:val="yellow"/>
              </w:rPr>
              <w:t>&lt;</w:t>
            </w:r>
            <w:proofErr w:type="spellStart"/>
            <w:r w:rsidRPr="007376B5">
              <w:rPr>
                <w:rFonts w:ascii="Trebuchet MS" w:hAnsi="Trebuchet MS" w:cs="Arial"/>
                <w:szCs w:val="24"/>
                <w:highlight w:val="yellow"/>
              </w:rPr>
              <w:t>xxxxxx</w:t>
            </w:r>
            <w:proofErr w:type="spellEnd"/>
            <w:r w:rsidRPr="007376B5">
              <w:rPr>
                <w:rFonts w:ascii="Trebuchet MS" w:hAnsi="Trebuchet MS" w:cs="Arial"/>
                <w:szCs w:val="24"/>
                <w:highlight w:val="yellow"/>
              </w:rPr>
              <w:t>&gt;</w:t>
            </w:r>
          </w:p>
          <w:p w14:paraId="34958EBB" w14:textId="77777777" w:rsidR="00B94153" w:rsidRPr="007376B5" w:rsidRDefault="00B94153" w:rsidP="0034719F">
            <w:pPr>
              <w:rPr>
                <w:rFonts w:ascii="Trebuchet MS" w:hAnsi="Trebuchet MS" w:cs="Arial"/>
                <w:szCs w:val="24"/>
                <w:highlight w:val="yellow"/>
              </w:rPr>
            </w:pPr>
          </w:p>
        </w:tc>
      </w:tr>
      <w:tr w:rsidR="00B94153" w:rsidRPr="005D10A1" w14:paraId="3639CD8E" w14:textId="77777777" w:rsidTr="00D93D4B">
        <w:tc>
          <w:tcPr>
            <w:tcW w:w="2439" w:type="dxa"/>
          </w:tcPr>
          <w:p w14:paraId="308AF127" w14:textId="77777777"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r w:rsidR="00B94153" w:rsidRPr="005D10A1" w14:paraId="3783B3B0" w14:textId="77777777" w:rsidTr="00D93D4B">
        <w:tc>
          <w:tcPr>
            <w:tcW w:w="2439" w:type="dxa"/>
          </w:tcPr>
          <w:p w14:paraId="49F5B41F" w14:textId="77777777" w:rsidR="00B94153" w:rsidRDefault="00B94153" w:rsidP="0034719F">
            <w:pPr>
              <w:rPr>
                <w:rFonts w:ascii="Trebuchet MS" w:hAnsi="Trebuchet MS" w:cs="Arial"/>
                <w:szCs w:val="24"/>
                <w:highlight w:val="yellow"/>
              </w:rPr>
            </w:pPr>
          </w:p>
          <w:p w14:paraId="4D3F4C2D" w14:textId="77777777" w:rsidR="00547C53" w:rsidRDefault="00547C53" w:rsidP="0034719F">
            <w:pPr>
              <w:rPr>
                <w:rFonts w:ascii="Trebuchet MS" w:hAnsi="Trebuchet MS" w:cs="Arial"/>
                <w:szCs w:val="24"/>
                <w:highlight w:val="yellow"/>
              </w:rPr>
            </w:pPr>
          </w:p>
          <w:p w14:paraId="71BE8E04" w14:textId="77777777" w:rsidR="00547C53" w:rsidRDefault="00547C53" w:rsidP="0034719F">
            <w:pPr>
              <w:rPr>
                <w:rFonts w:ascii="Trebuchet MS" w:hAnsi="Trebuchet MS" w:cs="Arial"/>
                <w:szCs w:val="24"/>
                <w:highlight w:val="yellow"/>
              </w:rPr>
            </w:pPr>
          </w:p>
          <w:p w14:paraId="641A87F3" w14:textId="77777777" w:rsidR="00547C53" w:rsidRDefault="00547C53" w:rsidP="0034719F">
            <w:pPr>
              <w:rPr>
                <w:rFonts w:ascii="Trebuchet MS" w:hAnsi="Trebuchet MS" w:cs="Arial"/>
                <w:szCs w:val="24"/>
                <w:highlight w:val="yellow"/>
              </w:rPr>
            </w:pPr>
          </w:p>
          <w:p w14:paraId="3AA29394" w14:textId="365B355A" w:rsidR="00547C53" w:rsidRPr="007376B5" w:rsidRDefault="00547C53" w:rsidP="0034719F">
            <w:pPr>
              <w:rPr>
                <w:rFonts w:ascii="Trebuchet MS" w:hAnsi="Trebuchet MS" w:cs="Arial"/>
                <w:szCs w:val="24"/>
                <w:highlight w:val="yellow"/>
              </w:rPr>
            </w:pPr>
          </w:p>
        </w:tc>
        <w:tc>
          <w:tcPr>
            <w:tcW w:w="5924" w:type="dxa"/>
          </w:tcPr>
          <w:p w14:paraId="265F77CD" w14:textId="77777777" w:rsidR="00B94153" w:rsidRPr="007376B5" w:rsidRDefault="00B94153" w:rsidP="0034719F">
            <w:pPr>
              <w:rPr>
                <w:rFonts w:ascii="Trebuchet MS" w:hAnsi="Trebuchet MS" w:cs="Arial"/>
                <w:szCs w:val="24"/>
                <w:highlight w:val="yellow"/>
              </w:rPr>
            </w:pPr>
          </w:p>
        </w:tc>
      </w:tr>
    </w:tbl>
    <w:p w14:paraId="529133F7" w14:textId="77777777" w:rsidR="00083F46" w:rsidRPr="005D10A1" w:rsidRDefault="00083F46" w:rsidP="008449F9">
      <w:pPr>
        <w:pStyle w:val="Artikel"/>
        <w:ind w:left="1418" w:hanging="709"/>
      </w:pPr>
      <w:bookmarkStart w:id="2" w:name="_Hlk68175348"/>
      <w:r w:rsidRPr="005D10A1">
        <w:t>Voorwaarden</w:t>
      </w:r>
    </w:p>
    <w:p w14:paraId="27835A15" w14:textId="77777777" w:rsidR="00202F36" w:rsidRPr="00370CEC" w:rsidRDefault="00A118CA" w:rsidP="00D93D4B">
      <w:pPr>
        <w:pStyle w:val="Artikel2"/>
        <w:ind w:right="0"/>
        <w:jc w:val="both"/>
      </w:pPr>
      <w:r w:rsidRPr="005D10A1">
        <w:t xml:space="preserve">Op deze </w:t>
      </w:r>
      <w:r w:rsidRPr="00370CEC">
        <w:t xml:space="preserve">Raamovereenkomst  zijn de Algemene Voorwaarden van de gemeente Súdwest-Fryslân van toepassing. Tevens zijn van toepassing de geldende voorwaarden genoemd in het aanbestedingsdocument. </w:t>
      </w:r>
    </w:p>
    <w:p w14:paraId="752398D0" w14:textId="77777777" w:rsidR="00A118CA" w:rsidRPr="00370CEC" w:rsidRDefault="00A118CA" w:rsidP="00D93D4B">
      <w:pPr>
        <w:pStyle w:val="Artikel2"/>
        <w:ind w:right="0"/>
        <w:jc w:val="both"/>
      </w:pPr>
      <w:r w:rsidRPr="00370CEC">
        <w:t>De toepasselijkheid van algemene voorwaarden van Opdrachtnemer wordt uitdrukkelijk van de hand gewezen.</w:t>
      </w:r>
    </w:p>
    <w:p w14:paraId="4F76DE8D" w14:textId="77777777" w:rsidR="000E3CF1" w:rsidRPr="00DE7974" w:rsidRDefault="000E3CF1" w:rsidP="000E3CF1">
      <w:pPr>
        <w:pStyle w:val="Artikel2"/>
        <w:spacing w:line="276" w:lineRule="auto"/>
        <w:jc w:val="both"/>
        <w:rPr>
          <w:szCs w:val="20"/>
        </w:rPr>
      </w:pPr>
      <w:r w:rsidRPr="00DE7974">
        <w:rPr>
          <w:szCs w:val="20"/>
        </w:rPr>
        <w:t xml:space="preserve">Door ondertekening van deze Overeenkomst verklaart Opdrachtnemer een exemplaar van de Algemene Voorwaarden te hebben ontvangen en in te stemmen met de inhoud daarvan. </w:t>
      </w:r>
    </w:p>
    <w:bookmarkEnd w:id="2"/>
    <w:p w14:paraId="30EA6624" w14:textId="77777777" w:rsidR="00A118CA" w:rsidRPr="005D10A1" w:rsidRDefault="00A118CA" w:rsidP="00D93D4B">
      <w:pPr>
        <w:pStyle w:val="Artikel2"/>
        <w:numPr>
          <w:ilvl w:val="0"/>
          <w:numId w:val="0"/>
        </w:numPr>
        <w:ind w:left="737" w:right="0" w:hanging="737"/>
        <w:jc w:val="both"/>
      </w:pPr>
    </w:p>
    <w:p w14:paraId="2B5D402E" w14:textId="77777777" w:rsidR="00083F46" w:rsidRPr="005D10A1" w:rsidRDefault="00083F46" w:rsidP="008449F9">
      <w:pPr>
        <w:pStyle w:val="Artikel"/>
        <w:ind w:left="1418" w:hanging="709"/>
        <w:jc w:val="both"/>
      </w:pPr>
      <w:r w:rsidRPr="005D10A1">
        <w:t xml:space="preserve">Inhoud van </w:t>
      </w:r>
      <w:r w:rsidR="00370CEC" w:rsidRPr="00370CEC">
        <w:t>de Raam</w:t>
      </w:r>
      <w:r w:rsidRPr="00370CEC">
        <w:t xml:space="preserve"> overeenkomst/opdracht</w:t>
      </w:r>
    </w:p>
    <w:p w14:paraId="3373FB08" w14:textId="284B3E54" w:rsidR="007D4E69" w:rsidRPr="00547C53" w:rsidRDefault="00202F36" w:rsidP="00D93D4B">
      <w:pPr>
        <w:pStyle w:val="Artikel3"/>
        <w:ind w:right="0"/>
        <w:jc w:val="both"/>
      </w:pPr>
      <w:r w:rsidRPr="00547C53">
        <w:t xml:space="preserve">De Opdrachtgever draagt aan de Opdrachtnemer op, en de Opdrachtnemer accepteert deze opdracht, om naar beste kunnen zorg te dragen voor </w:t>
      </w:r>
      <w:r w:rsidR="00547C53" w:rsidRPr="00547C53">
        <w:t>levering van cateringproducten.</w:t>
      </w:r>
    </w:p>
    <w:p w14:paraId="03721EFA" w14:textId="68DE4F57" w:rsidR="00083F46" w:rsidRPr="00547C53" w:rsidRDefault="007D4E69" w:rsidP="00D93D4B">
      <w:pPr>
        <w:pStyle w:val="Artikel3"/>
        <w:ind w:right="0"/>
        <w:jc w:val="both"/>
      </w:pPr>
      <w:r w:rsidRPr="00547C53">
        <w:t>Opdrachtgever is niet verplicht om gedurende de looptijd van deze Raamovereenkomst opdrachten te verstrekken, maar zijn daartoe gerechtigd. Opdrachtnemer kan derhalve geen aanspraak maken op het verkrijgen van opdrachten gedurende de looptijd van deze Raamovereenkomst.</w:t>
      </w:r>
    </w:p>
    <w:p w14:paraId="4583A2D3" w14:textId="77777777" w:rsidR="007D4E69" w:rsidRPr="005D10A1" w:rsidRDefault="007D4E69" w:rsidP="00D93D4B">
      <w:pPr>
        <w:pStyle w:val="Artikel3"/>
        <w:numPr>
          <w:ilvl w:val="0"/>
          <w:numId w:val="0"/>
        </w:numPr>
        <w:ind w:left="737" w:right="0" w:hanging="737"/>
        <w:jc w:val="both"/>
      </w:pPr>
    </w:p>
    <w:p w14:paraId="660A5077" w14:textId="77777777" w:rsidR="00083F46" w:rsidRPr="005D10A1" w:rsidRDefault="00083F46" w:rsidP="008449F9">
      <w:pPr>
        <w:pStyle w:val="Artikel"/>
        <w:ind w:left="1418" w:hanging="709"/>
        <w:jc w:val="both"/>
      </w:pPr>
      <w:r w:rsidRPr="005D10A1">
        <w:t>Duur</w:t>
      </w:r>
      <w:r w:rsidR="00D26EF9">
        <w:t xml:space="preserve"> en </w:t>
      </w:r>
      <w:r w:rsidRPr="005D10A1">
        <w:t>verlenging van de overeenkomst</w:t>
      </w:r>
    </w:p>
    <w:p w14:paraId="34BDE0F0" w14:textId="32FC840B" w:rsidR="007D4E69" w:rsidRPr="00113411" w:rsidRDefault="00202F36" w:rsidP="00D93D4B">
      <w:pPr>
        <w:pStyle w:val="Artikel4"/>
        <w:ind w:right="0"/>
        <w:jc w:val="both"/>
      </w:pPr>
      <w:r>
        <w:t xml:space="preserve">De duur van de </w:t>
      </w:r>
      <w:r w:rsidRPr="00370CEC">
        <w:t>Raamov</w:t>
      </w:r>
      <w:r w:rsidRPr="005D10A1">
        <w:t xml:space="preserve">ereenkomst </w:t>
      </w:r>
      <w:r w:rsidRPr="00113411">
        <w:t xml:space="preserve">is </w:t>
      </w:r>
      <w:r w:rsidR="000412F5" w:rsidRPr="00113411">
        <w:t>2</w:t>
      </w:r>
      <w:r w:rsidRPr="00113411">
        <w:t xml:space="preserve"> jaar. </w:t>
      </w:r>
      <w:r w:rsidR="007D4E69" w:rsidRPr="00113411">
        <w:t xml:space="preserve">De Raamovereenkomst treedt in werking op </w:t>
      </w:r>
      <w:r w:rsidR="000412F5" w:rsidRPr="00113411">
        <w:t>1 maart 202</w:t>
      </w:r>
      <w:r w:rsidR="006D7FF1">
        <w:t>2</w:t>
      </w:r>
      <w:r w:rsidR="007D4E69" w:rsidRPr="00113411">
        <w:t xml:space="preserve"> en eindigt op </w:t>
      </w:r>
      <w:r w:rsidR="000412F5" w:rsidRPr="00113411">
        <w:t>28 februari 202</w:t>
      </w:r>
      <w:r w:rsidR="006D7FF1">
        <w:t>4</w:t>
      </w:r>
      <w:r w:rsidR="007D4E69" w:rsidRPr="00113411">
        <w:t>.</w:t>
      </w:r>
    </w:p>
    <w:p w14:paraId="736B2CC1" w14:textId="5D488995" w:rsidR="007D4E69" w:rsidRPr="00113411" w:rsidRDefault="007D4E69" w:rsidP="00D93D4B">
      <w:pPr>
        <w:pStyle w:val="Artikel4"/>
        <w:ind w:right="0"/>
        <w:jc w:val="both"/>
      </w:pPr>
      <w:r w:rsidRPr="00113411">
        <w:t xml:space="preserve">De </w:t>
      </w:r>
      <w:r w:rsidR="00370CEC" w:rsidRPr="00113411">
        <w:t>Raam</w:t>
      </w:r>
      <w:r w:rsidRPr="00113411">
        <w:t xml:space="preserve">overeenkomst kan door de Opdrachtgever </w:t>
      </w:r>
      <w:r w:rsidR="00A81442" w:rsidRPr="00113411">
        <w:t>(</w:t>
      </w:r>
      <w:r w:rsidR="000412F5" w:rsidRPr="00113411">
        <w:t xml:space="preserve">2 </w:t>
      </w:r>
      <w:r w:rsidR="00A81442" w:rsidRPr="00113411">
        <w:t xml:space="preserve">maal) </w:t>
      </w:r>
      <w:r w:rsidRPr="00113411">
        <w:t xml:space="preserve">eenzijdig </w:t>
      </w:r>
      <w:r w:rsidR="00CD28DA" w:rsidRPr="00113411">
        <w:t xml:space="preserve">worden </w:t>
      </w:r>
      <w:r w:rsidR="00A81442" w:rsidRPr="00113411">
        <w:t>verlengd</w:t>
      </w:r>
      <w:r w:rsidR="00CD28DA" w:rsidRPr="00113411">
        <w:t>, onder gelijkblijvende condities,</w:t>
      </w:r>
      <w:r w:rsidR="00A81442" w:rsidRPr="00113411">
        <w:t xml:space="preserve"> met maximaal</w:t>
      </w:r>
      <w:r w:rsidRPr="00113411">
        <w:t xml:space="preserve"> aantal (</w:t>
      </w:r>
      <w:r w:rsidR="006D7FF1">
        <w:t>1</w:t>
      </w:r>
      <w:r w:rsidRPr="00113411">
        <w:t>) jaar.</w:t>
      </w:r>
      <w:r w:rsidR="00492EE6" w:rsidRPr="00113411">
        <w:t xml:space="preserve"> Opdrachtgever zal</w:t>
      </w:r>
      <w:r w:rsidR="00A81442" w:rsidRPr="00113411">
        <w:t xml:space="preserve"> minimaal </w:t>
      </w:r>
      <w:r w:rsidR="006D7FF1">
        <w:t>6</w:t>
      </w:r>
      <w:r w:rsidR="00A81442" w:rsidRPr="00113411">
        <w:t xml:space="preserve"> maanden voor het einde van de einddatum van deze Raamovereenkomst de eventuele verlenging schriftelijk bevestigen.</w:t>
      </w:r>
    </w:p>
    <w:p w14:paraId="41BBA2AD" w14:textId="3E629113" w:rsidR="004E22A9" w:rsidRPr="005D10A1" w:rsidRDefault="004E22A9" w:rsidP="00D93D4B">
      <w:pPr>
        <w:ind w:left="705"/>
        <w:jc w:val="both"/>
        <w:rPr>
          <w:rFonts w:ascii="Trebuchet MS" w:hAnsi="Trebuchet MS" w:cs="Arial"/>
          <w:szCs w:val="20"/>
        </w:rPr>
      </w:pP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25EF490C" w14:textId="0BD653F8" w:rsidR="00821399" w:rsidRDefault="000412F5" w:rsidP="00821399">
      <w:pPr>
        <w:pStyle w:val="Artikel5"/>
        <w:ind w:right="0"/>
        <w:jc w:val="both"/>
      </w:pPr>
      <w:r w:rsidRPr="000B0A9D">
        <w:rPr>
          <w:rFonts w:cs="Arial"/>
          <w:szCs w:val="20"/>
        </w:rPr>
        <w:t>Zie het beschrijvend document</w:t>
      </w:r>
      <w:r>
        <w:rPr>
          <w:rFonts w:cs="Arial"/>
          <w:szCs w:val="20"/>
          <w:highlight w:val="darkGray"/>
        </w:rPr>
        <w:t>.</w:t>
      </w:r>
    </w:p>
    <w:p w14:paraId="67D21159" w14:textId="06249D6C" w:rsidR="00821399" w:rsidRPr="00147E90" w:rsidRDefault="00821399" w:rsidP="00821399">
      <w:pPr>
        <w:pStyle w:val="Artikel5"/>
      </w:pPr>
      <w:r w:rsidRPr="00147E90">
        <w:t>Opdrachtgever behoudt zich het recht voor om een boete op te leggen van 0,1% van de waarde van de niet geleverde producten, indien de maandelijkse gemeten servicegraad van Opdrachtnemer minder dan 98% bedraagt. De te meten servicegraad bestaat uit (1) te late levering van orders na 09:00 uur voor het bedrijfsrestaurant en 12:00 uur voor de rest van de locaties en (2) manco</w:t>
      </w:r>
      <w:r w:rsidR="00147E90" w:rsidRPr="00147E90">
        <w:t>’</w:t>
      </w:r>
      <w:r w:rsidRPr="00147E90">
        <w:t xml:space="preserve">s </w:t>
      </w:r>
      <w:r w:rsidR="00147E90" w:rsidRPr="00147E90">
        <w:t xml:space="preserve">voor 10:00 uur door opdrachtgever gemeld </w:t>
      </w:r>
      <w:r w:rsidRPr="00147E90">
        <w:t>die niet dezelfde dag voor 1</w:t>
      </w:r>
      <w:r w:rsidR="005113D5" w:rsidRPr="00147E90">
        <w:t>2</w:t>
      </w:r>
      <w:r w:rsidRPr="00147E90">
        <w:t xml:space="preserve">:00 </w:t>
      </w:r>
      <w:r w:rsidR="005113D5" w:rsidRPr="00147E90">
        <w:t xml:space="preserve">c.q. 14:00 </w:t>
      </w:r>
      <w:r w:rsidRPr="00147E90">
        <w:t xml:space="preserve">uur worden hersteld. </w:t>
      </w:r>
    </w:p>
    <w:p w14:paraId="1344B024" w14:textId="77777777" w:rsidR="0055596B" w:rsidRPr="005D10A1" w:rsidRDefault="0055596B" w:rsidP="00821399">
      <w:pPr>
        <w:pStyle w:val="Artikel5"/>
        <w:numPr>
          <w:ilvl w:val="0"/>
          <w:numId w:val="0"/>
        </w:numPr>
        <w:ind w:left="737" w:right="0"/>
        <w:jc w:val="both"/>
      </w:pPr>
    </w:p>
    <w:p w14:paraId="3811E0B3" w14:textId="77777777" w:rsidR="001A23A5" w:rsidRPr="005D10A1" w:rsidRDefault="001A23A5"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68525312" w14:textId="79CCF876" w:rsidR="003F4B69" w:rsidRDefault="003F4B69" w:rsidP="008D4DEF">
      <w:pPr>
        <w:pStyle w:val="Artikel6"/>
        <w:ind w:right="0"/>
      </w:pPr>
      <w:r w:rsidRPr="005D10A1">
        <w:t>Prijzen kunnen in overleg en uitsluitend met de instemming van de Opdrachtgever, maximaal eenmaal per jaar</w:t>
      </w:r>
      <w:r w:rsidRPr="008D4DEF">
        <w:t xml:space="preserve">, uiterlijk 1 </w:t>
      </w:r>
      <w:r w:rsidR="00481AF8" w:rsidRPr="008D4DEF">
        <w:t>maart</w:t>
      </w:r>
      <w:r w:rsidRPr="008D4DEF">
        <w:t xml:space="preserve"> van het jaar, worden aangepast. Een eventuele prijswijziging dient de Opdrachtnemer transparant berekend en voldoende onderbouwd aan de Opdrachtgever, uiterlijk 1 </w:t>
      </w:r>
      <w:r w:rsidR="00481AF8" w:rsidRPr="008D4DEF">
        <w:t>februari</w:t>
      </w:r>
      <w:r w:rsidRPr="008D4DEF">
        <w:t xml:space="preserve"> van</w:t>
      </w:r>
      <w:r w:rsidRPr="005D10A1">
        <w:t xml:space="preserve"> het jaar, voor te leggen. Verhogingen kunnen enkel betrekking hebben op wijzigingen in wet- en regelgeving, loon- en/of materiaalkosten. </w:t>
      </w:r>
      <w:r w:rsidR="008D4DEF" w:rsidRPr="00BC08DC">
        <w:rPr>
          <w:iCs/>
          <w:color w:val="000000"/>
        </w:rPr>
        <w:t xml:space="preserve">Uitgezonderd zijn prijsstijgingen als gevolg van overheidsmaatregelen en valuta- en grondstofontwikkelingen. </w:t>
      </w:r>
      <w:r w:rsidR="008D4DEF" w:rsidRPr="008D4DEF">
        <w:rPr>
          <w:rFonts w:cs="Arial"/>
          <w:szCs w:val="20"/>
        </w:rPr>
        <w:t>Prijzen mogen maximaal 1x per jaar geïndexeerd worden volgens CBS consumentenprijsindexcijfer (CPI Consumentenprijzen alle huishoudens).</w:t>
      </w:r>
      <w:r w:rsidR="008D4DEF">
        <w:rPr>
          <w:rFonts w:cs="Arial"/>
          <w:szCs w:val="20"/>
        </w:rPr>
        <w:t xml:space="preserve"> </w:t>
      </w:r>
      <w:r w:rsidR="008D4DEF" w:rsidRPr="00BC08DC">
        <w:rPr>
          <w:iCs/>
          <w:color w:val="000000"/>
        </w:rPr>
        <w:t xml:space="preserve">Eerste indexering mag op 1 </w:t>
      </w:r>
      <w:r w:rsidR="008D4DEF">
        <w:rPr>
          <w:iCs/>
          <w:color w:val="000000"/>
        </w:rPr>
        <w:t>maart</w:t>
      </w:r>
      <w:r w:rsidR="008D4DEF" w:rsidRPr="00BC08DC">
        <w:rPr>
          <w:iCs/>
          <w:color w:val="000000"/>
        </w:rPr>
        <w:t xml:space="preserve"> 20</w:t>
      </w:r>
      <w:r w:rsidR="008D4DEF">
        <w:rPr>
          <w:iCs/>
          <w:color w:val="000000"/>
        </w:rPr>
        <w:t>23</w:t>
      </w:r>
      <w:r w:rsidR="008D4DEF" w:rsidRPr="00BC08DC">
        <w:rPr>
          <w:iCs/>
          <w:color w:val="000000"/>
        </w:rPr>
        <w:t>.</w:t>
      </w:r>
    </w:p>
    <w:p w14:paraId="78E7394E" w14:textId="77777777" w:rsidR="008D4DEF" w:rsidRPr="005D10A1" w:rsidRDefault="008D4DEF" w:rsidP="008D4DEF">
      <w:pPr>
        <w:pStyle w:val="Artikel6"/>
        <w:numPr>
          <w:ilvl w:val="0"/>
          <w:numId w:val="0"/>
        </w:numPr>
        <w:ind w:left="737" w:right="0"/>
        <w:jc w:val="both"/>
      </w:pPr>
    </w:p>
    <w:p w14:paraId="34D7E188" w14:textId="77777777" w:rsidR="00083F46" w:rsidRPr="005D10A1" w:rsidRDefault="00083F46" w:rsidP="00436B9C">
      <w:pPr>
        <w:pStyle w:val="Artikel"/>
        <w:ind w:left="1418" w:hanging="709"/>
        <w:jc w:val="both"/>
      </w:pPr>
      <w:r w:rsidRPr="005D10A1">
        <w:t>Controle</w:t>
      </w:r>
    </w:p>
    <w:p w14:paraId="58F3FA0B" w14:textId="77777777" w:rsidR="00477F12" w:rsidRPr="00547C53" w:rsidRDefault="00477F12" w:rsidP="00D93D4B">
      <w:pPr>
        <w:pStyle w:val="Artikel7"/>
        <w:ind w:right="0"/>
        <w:jc w:val="both"/>
      </w:pPr>
      <w:r w:rsidRPr="00547C53">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547C53" w:rsidRDefault="00477F12" w:rsidP="00D93D4B">
      <w:pPr>
        <w:pStyle w:val="Artikel7"/>
        <w:ind w:right="0"/>
        <w:jc w:val="both"/>
      </w:pPr>
      <w:r w:rsidRPr="00547C53">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547C53" w:rsidRDefault="00477F12" w:rsidP="00D93D4B">
      <w:pPr>
        <w:pStyle w:val="Artikel7"/>
        <w:ind w:right="0"/>
        <w:jc w:val="both"/>
      </w:pPr>
      <w:r w:rsidRPr="00547C53">
        <w:t>De Opdrachtgever is gehouden de Opdrachtnemer tijdig te informeren over de procedure, inhoud en omvang van de (materiële) controle.</w:t>
      </w:r>
    </w:p>
    <w:p w14:paraId="0BF6D1B3" w14:textId="77777777" w:rsidR="00477F12" w:rsidRPr="00547C53" w:rsidRDefault="00477F12" w:rsidP="00D93D4B">
      <w:pPr>
        <w:pStyle w:val="Artikel7"/>
        <w:ind w:right="0"/>
        <w:jc w:val="both"/>
      </w:pPr>
      <w:r w:rsidRPr="00547C53">
        <w:lastRenderedPageBreak/>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2C32C049" w:rsidR="00083F46" w:rsidRPr="005D10A1" w:rsidRDefault="00083F46" w:rsidP="008449F9">
      <w:pPr>
        <w:pStyle w:val="Artikel"/>
        <w:ind w:left="1418" w:hanging="709"/>
        <w:jc w:val="both"/>
      </w:pPr>
      <w:r w:rsidRPr="005D10A1">
        <w:t>Betaling</w:t>
      </w:r>
      <w:r w:rsidR="009A1248">
        <w:t xml:space="preserve"> zie programma van eisen </w:t>
      </w:r>
      <w:proofErr w:type="spellStart"/>
      <w:r w:rsidR="009A1248">
        <w:t>blz</w:t>
      </w:r>
      <w:proofErr w:type="spellEnd"/>
      <w:r w:rsidR="009A1248">
        <w:t xml:space="preserve"> 44 1 x p/m</w:t>
      </w:r>
    </w:p>
    <w:p w14:paraId="4C067A1B" w14:textId="318837CE" w:rsidR="001773E9" w:rsidRPr="005D10A1" w:rsidRDefault="001773E9" w:rsidP="00D93D4B">
      <w:pPr>
        <w:pStyle w:val="Artikel8"/>
        <w:ind w:left="709" w:right="0" w:hanging="709"/>
        <w:jc w:val="both"/>
      </w:pPr>
      <w:bookmarkStart w:id="3" w:name="_Hlk68176034"/>
      <w:r w:rsidRPr="005D10A1">
        <w:t xml:space="preserve">De factuur moet zijn voorzien van </w:t>
      </w:r>
      <w:r w:rsidRPr="00F44A2E">
        <w:t>routenummer</w:t>
      </w:r>
      <w:r w:rsidR="00147E90" w:rsidRPr="00F44A2E">
        <w:t xml:space="preserve"> 572</w:t>
      </w:r>
      <w:r w:rsidRPr="005D10A1">
        <w:t xml:space="preserve">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2F8731BB" w14:textId="77777777" w:rsidR="00783D2A" w:rsidRPr="00783D2A" w:rsidRDefault="00F80A3F" w:rsidP="00783D2A">
      <w:pPr>
        <w:pStyle w:val="Artikel8"/>
        <w:ind w:left="709" w:right="0" w:hanging="709"/>
        <w:jc w:val="both"/>
      </w:pPr>
      <w:r w:rsidRPr="005D10A1">
        <w:t xml:space="preserve">De betaling van de opdrachtsom geschiedt maximaal 30 dagen nadat Opdrachtgever de factuur heeft ontvangen. </w:t>
      </w:r>
      <w:r w:rsidR="00783D2A" w:rsidRPr="00783D2A">
        <w:t xml:space="preserve">U kunt een e-factuur sturen via het netwerk van </w:t>
      </w:r>
      <w:proofErr w:type="spellStart"/>
      <w:r w:rsidR="00783D2A" w:rsidRPr="00783D2A">
        <w:t>Simplerinvoicing</w:t>
      </w:r>
      <w:proofErr w:type="spellEnd"/>
      <w:r w:rsidR="00783D2A" w:rsidRPr="00783D2A">
        <w:t>. Het OIN nummer van de gemeente Súdwest-Fryslân is  00000001823288444000</w:t>
      </w:r>
      <w:r w:rsidR="00783D2A" w:rsidRPr="00783D2A">
        <w:rPr>
          <w:vertAlign w:val="superscript"/>
        </w:rPr>
        <w:footnoteReference w:id="1"/>
      </w:r>
      <w:r w:rsidR="00783D2A" w:rsidRPr="00783D2A">
        <w:t>.</w:t>
      </w:r>
    </w:p>
    <w:p w14:paraId="708B9731" w14:textId="77777777" w:rsidR="00F80A3F" w:rsidRPr="005D10A1" w:rsidRDefault="00783D2A" w:rsidP="00783D2A">
      <w:pPr>
        <w:pStyle w:val="Artikel8"/>
        <w:numPr>
          <w:ilvl w:val="0"/>
          <w:numId w:val="0"/>
        </w:numPr>
        <w:ind w:left="709" w:right="0"/>
        <w:jc w:val="both"/>
      </w:pPr>
      <w:r w:rsidRPr="00783D2A">
        <w:t xml:space="preserve">Geen e-facturering? Het is ook mogelijk een factuur in PDF formaat te sturen. Deze kunt u mailen naar: </w:t>
      </w:r>
      <w:hyperlink r:id="rId8" w:history="1">
        <w:r w:rsidRPr="00783D2A">
          <w:rPr>
            <w:rStyle w:val="Hyperlink"/>
          </w:rPr>
          <w:t>Facturen@sudwestfryslan.nl</w:t>
        </w:r>
      </w:hyperlink>
    </w:p>
    <w:p w14:paraId="36341ED9" w14:textId="2E238E9F" w:rsidR="00477F12" w:rsidRPr="00113411" w:rsidRDefault="00477F12" w:rsidP="00783D2A">
      <w:pPr>
        <w:pStyle w:val="Artikel8"/>
        <w:ind w:left="709" w:right="0" w:hanging="709"/>
        <w:jc w:val="both"/>
      </w:pPr>
      <w:r w:rsidRPr="00113411">
        <w:t xml:space="preserve">De vergoeding geschiedt overeenkomstig de door Opdrachtnemer aangeboden tarieven als opgenomen in zijn/haar </w:t>
      </w:r>
      <w:r w:rsidR="00EB5B6F">
        <w:t>Inschrijving</w:t>
      </w:r>
      <w:r w:rsidRPr="00113411">
        <w:t>, welke als bijlage</w:t>
      </w:r>
      <w:r w:rsidR="00113411" w:rsidRPr="00113411">
        <w:t xml:space="preserve"> 4</w:t>
      </w:r>
      <w:r w:rsidR="00370CEC" w:rsidRPr="00113411">
        <w:t xml:space="preserve"> bij deze </w:t>
      </w:r>
      <w:r w:rsidRPr="00113411">
        <w:t>Raamovereenkomst is toegevoegd.</w:t>
      </w:r>
    </w:p>
    <w:bookmarkEnd w:id="3"/>
    <w:p w14:paraId="089041FA" w14:textId="77777777" w:rsidR="00083F46" w:rsidRPr="005D10A1" w:rsidRDefault="00083F46" w:rsidP="00D93D4B">
      <w:pPr>
        <w:pStyle w:val="Artikel8"/>
        <w:numPr>
          <w:ilvl w:val="0"/>
          <w:numId w:val="0"/>
        </w:numPr>
        <w:ind w:right="0"/>
        <w:jc w:val="both"/>
      </w:pPr>
    </w:p>
    <w:p w14:paraId="213FD0D0" w14:textId="4A37D058" w:rsidR="00FF2152" w:rsidRPr="00FF2152" w:rsidRDefault="00083F46" w:rsidP="008449F9">
      <w:pPr>
        <w:pStyle w:val="Artikel"/>
        <w:tabs>
          <w:tab w:val="left" w:pos="284"/>
          <w:tab w:val="left" w:pos="1418"/>
        </w:tabs>
        <w:ind w:left="1418" w:hanging="709"/>
        <w:jc w:val="both"/>
      </w:pPr>
      <w:r w:rsidRPr="005D10A1">
        <w:t>Rapportage en verantwoording</w:t>
      </w:r>
      <w:r w:rsidR="009A1248">
        <w:t xml:space="preserve"> </w:t>
      </w:r>
    </w:p>
    <w:p w14:paraId="3914AEC2" w14:textId="1CD11EFA" w:rsidR="0082724C" w:rsidRPr="0082724C" w:rsidRDefault="00113411" w:rsidP="0082724C">
      <w:pPr>
        <w:pStyle w:val="Artikel9"/>
        <w:jc w:val="both"/>
        <w:rPr>
          <w:rFonts w:ascii="Trebuchet MS" w:hAnsi="Trebuchet MS"/>
        </w:rPr>
      </w:pPr>
      <w:r w:rsidRPr="00C8738E">
        <w:rPr>
          <w:rFonts w:ascii="Trebuchet MS" w:hAnsi="Trebuchet MS"/>
        </w:rPr>
        <w:t xml:space="preserve">zie programma van </w:t>
      </w:r>
      <w:r w:rsidR="00277F21" w:rsidRPr="00C8738E">
        <w:rPr>
          <w:rFonts w:ascii="Trebuchet MS" w:hAnsi="Trebuchet MS"/>
        </w:rPr>
        <w:t>eisen punt  42</w:t>
      </w:r>
      <w:r w:rsidR="004D50F5" w:rsidRPr="00C8738E">
        <w:rPr>
          <w:rFonts w:ascii="Trebuchet MS" w:hAnsi="Trebuchet MS"/>
        </w:rPr>
        <w:t>.</w:t>
      </w:r>
    </w:p>
    <w:p w14:paraId="69ADABA8" w14:textId="77777777" w:rsidR="00083F46" w:rsidRPr="00C8738E" w:rsidRDefault="00083F46" w:rsidP="00D93D4B">
      <w:pPr>
        <w:pStyle w:val="Artikel9"/>
        <w:numPr>
          <w:ilvl w:val="0"/>
          <w:numId w:val="0"/>
        </w:numPr>
        <w:jc w:val="both"/>
        <w:rPr>
          <w:rFonts w:ascii="Trebuchet MS" w:hAnsi="Trebuchet MS"/>
        </w:rPr>
      </w:pPr>
    </w:p>
    <w:p w14:paraId="7140AF42" w14:textId="77777777" w:rsidR="00083F46" w:rsidRPr="00C8738E" w:rsidRDefault="003E23F7" w:rsidP="008449F9">
      <w:pPr>
        <w:pStyle w:val="Artikel"/>
        <w:ind w:left="1418" w:hanging="567"/>
        <w:jc w:val="both"/>
      </w:pPr>
      <w:r w:rsidRPr="00C8738E">
        <w:t>Opzegtermijn</w:t>
      </w:r>
    </w:p>
    <w:p w14:paraId="2FC33875" w14:textId="508E64A0" w:rsidR="00E36921" w:rsidRPr="00C8738E" w:rsidRDefault="0082724C" w:rsidP="0082724C">
      <w:pPr>
        <w:pStyle w:val="Artikel11"/>
        <w:numPr>
          <w:ilvl w:val="1"/>
          <w:numId w:val="26"/>
        </w:numPr>
      </w:pPr>
      <w:r>
        <w:tab/>
      </w:r>
      <w:r w:rsidR="000744BA" w:rsidRPr="00C8738E">
        <w:t xml:space="preserve">In het geval van fusies en overnames behoudt Opdrachtgever zich het recht voor, de </w:t>
      </w:r>
      <w:r w:rsidR="00E36921" w:rsidRPr="00C8738E">
        <w:tab/>
      </w:r>
      <w:r w:rsidR="000744BA" w:rsidRPr="00C8738E">
        <w:t xml:space="preserve">Raamovereenkomst, met in achtneming van een opzegtermijn van 3 maanden, </w:t>
      </w:r>
      <w:r w:rsidR="003E23F7" w:rsidRPr="00C8738E">
        <w:t xml:space="preserve">op </w:t>
      </w:r>
      <w:r w:rsidR="000744BA" w:rsidRPr="00C8738E">
        <w:t xml:space="preserve">te </w:t>
      </w:r>
    </w:p>
    <w:p w14:paraId="59905F0D" w14:textId="5C43C232" w:rsidR="000744BA" w:rsidRPr="00C8738E" w:rsidRDefault="00E36921" w:rsidP="00E36921">
      <w:pPr>
        <w:pStyle w:val="Artikel11"/>
        <w:numPr>
          <w:ilvl w:val="0"/>
          <w:numId w:val="0"/>
        </w:numPr>
        <w:ind w:left="360"/>
      </w:pPr>
      <w:r w:rsidRPr="00C8738E">
        <w:tab/>
      </w:r>
      <w:r w:rsidR="003E23F7" w:rsidRPr="00C8738E">
        <w:t>zeggen</w:t>
      </w:r>
      <w:r w:rsidR="000744BA" w:rsidRPr="00C8738E">
        <w:t>.</w:t>
      </w:r>
    </w:p>
    <w:p w14:paraId="129B5B1B" w14:textId="42EBB19D" w:rsidR="00083F46" w:rsidRPr="00C8738E" w:rsidRDefault="0082724C" w:rsidP="0082724C">
      <w:pPr>
        <w:pStyle w:val="Artikel11"/>
        <w:numPr>
          <w:ilvl w:val="1"/>
          <w:numId w:val="26"/>
        </w:numPr>
        <w:ind w:right="0"/>
        <w:jc w:val="both"/>
      </w:pPr>
      <w:r>
        <w:rPr>
          <w:rFonts w:cs="Arial"/>
          <w:szCs w:val="20"/>
        </w:rPr>
        <w:tab/>
      </w:r>
      <w:r w:rsidR="000744BA" w:rsidRPr="00C8738E">
        <w:rPr>
          <w:rFonts w:cs="Arial"/>
          <w:szCs w:val="20"/>
        </w:rPr>
        <w:t xml:space="preserve">Indien door of namens de Opdrachtnemer de (uitvoering van de) Raamovereenkomst niet naar </w:t>
      </w:r>
      <w:r w:rsidR="00E36921" w:rsidRPr="00C8738E">
        <w:rPr>
          <w:rFonts w:cs="Arial"/>
          <w:szCs w:val="20"/>
        </w:rPr>
        <w:tab/>
      </w:r>
      <w:r w:rsidR="000744BA" w:rsidRPr="00C8738E">
        <w:rPr>
          <w:rFonts w:cs="Arial"/>
          <w:szCs w:val="20"/>
        </w:rPr>
        <w:t xml:space="preserve">behoren wordt nagekomen, </w:t>
      </w:r>
      <w:r w:rsidR="0025300A" w:rsidRPr="00C8738E">
        <w:rPr>
          <w:rFonts w:cs="Arial"/>
          <w:szCs w:val="20"/>
        </w:rPr>
        <w:t>kan de</w:t>
      </w:r>
      <w:r w:rsidR="000744BA" w:rsidRPr="00C8738E">
        <w:rPr>
          <w:rFonts w:cs="Arial"/>
          <w:szCs w:val="20"/>
        </w:rPr>
        <w:t xml:space="preserve"> Opdrachtgever</w:t>
      </w:r>
      <w:r w:rsidR="0025300A" w:rsidRPr="00C8738E">
        <w:rPr>
          <w:rFonts w:cs="Arial"/>
          <w:szCs w:val="20"/>
        </w:rPr>
        <w:t>, na een ingebrekestelling, de</w:t>
      </w:r>
      <w:r w:rsidR="000744BA" w:rsidRPr="00C8738E">
        <w:rPr>
          <w:rFonts w:cs="Arial"/>
          <w:szCs w:val="20"/>
        </w:rPr>
        <w:t xml:space="preserve"> </w:t>
      </w:r>
      <w:r w:rsidR="00E36921" w:rsidRPr="00C8738E">
        <w:rPr>
          <w:rFonts w:cs="Arial"/>
          <w:szCs w:val="20"/>
        </w:rPr>
        <w:tab/>
      </w:r>
      <w:r w:rsidR="000744BA" w:rsidRPr="00C8738E">
        <w:rPr>
          <w:rFonts w:cs="Arial"/>
          <w:szCs w:val="20"/>
        </w:rPr>
        <w:t xml:space="preserve">Raamovereenkomst, </w:t>
      </w:r>
      <w:r w:rsidR="003E23F7" w:rsidRPr="00C8738E">
        <w:rPr>
          <w:rFonts w:cs="Arial"/>
          <w:szCs w:val="20"/>
        </w:rPr>
        <w:t>op zeggen</w:t>
      </w:r>
      <w:r w:rsidR="000744BA" w:rsidRPr="00C8738E">
        <w:rPr>
          <w:rFonts w:cs="Arial"/>
          <w:szCs w:val="20"/>
        </w:rPr>
        <w:t>.</w:t>
      </w:r>
    </w:p>
    <w:p w14:paraId="6D02C511" w14:textId="04512AA0" w:rsidR="0025300A" w:rsidRPr="00C8738E" w:rsidRDefault="0082724C" w:rsidP="0082724C">
      <w:pPr>
        <w:pStyle w:val="Artikel11"/>
        <w:numPr>
          <w:ilvl w:val="1"/>
          <w:numId w:val="26"/>
        </w:numPr>
      </w:pPr>
      <w:r>
        <w:tab/>
      </w:r>
      <w:r w:rsidR="0025300A" w:rsidRPr="00C8738E">
        <w:t xml:space="preserve">Indien Opdrachtnemer failliet is verklaard bij gerechtelijke uitspraak met kracht van </w:t>
      </w:r>
      <w:r w:rsidR="00E36921" w:rsidRPr="00C8738E">
        <w:tab/>
      </w:r>
      <w:r w:rsidR="0025300A" w:rsidRPr="00C8738E">
        <w:t xml:space="preserve">gewijsde of indien de Opdrachtnemer surseance van betaling heeft verkregen dan is de </w:t>
      </w:r>
      <w:r w:rsidR="00E36921" w:rsidRPr="00C8738E">
        <w:tab/>
      </w:r>
      <w:r w:rsidR="0025300A" w:rsidRPr="00C8738E">
        <w:t xml:space="preserve">Opdrachtgever bevoegd deze </w:t>
      </w:r>
      <w:r w:rsidR="004D50F5" w:rsidRPr="00C8738E">
        <w:t>Raam</w:t>
      </w:r>
      <w:r w:rsidR="0025300A" w:rsidRPr="00C8738E">
        <w:t xml:space="preserve">overeenkomst met onmiddellijke ingang op te zeggen </w:t>
      </w:r>
      <w:r w:rsidR="00E36921" w:rsidRPr="00C8738E">
        <w:tab/>
      </w:r>
      <w:r w:rsidR="0025300A" w:rsidRPr="00C8738E">
        <w:t>onverminderd zijn eventuele rechten om in bedoelde gevallen nakoming en/of s</w:t>
      </w:r>
      <w:r w:rsidR="00E36921" w:rsidRPr="00C8738E">
        <w:tab/>
        <w:t>s</w:t>
      </w:r>
      <w:r w:rsidR="0025300A" w:rsidRPr="00C8738E">
        <w:t xml:space="preserve">chadevergoeding te vorderen. </w:t>
      </w:r>
    </w:p>
    <w:p w14:paraId="1E4F081A" w14:textId="77777777" w:rsidR="000744BA" w:rsidRPr="005D10A1" w:rsidRDefault="000744BA" w:rsidP="00D93D4B">
      <w:pPr>
        <w:pStyle w:val="Artikel11"/>
        <w:numPr>
          <w:ilvl w:val="0"/>
          <w:numId w:val="0"/>
        </w:numPr>
        <w:ind w:left="737" w:right="0" w:hanging="737"/>
        <w:jc w:val="both"/>
      </w:pPr>
      <w:bookmarkStart w:id="4" w:name="_GoBack"/>
      <w:bookmarkEnd w:id="4"/>
    </w:p>
    <w:p w14:paraId="4429CC45" w14:textId="2627E1BD" w:rsidR="00AC10A5" w:rsidRDefault="00AC10A5" w:rsidP="00AC10A5">
      <w:pPr>
        <w:pStyle w:val="Artikel"/>
      </w:pPr>
      <w:r>
        <w:t>NVT</w:t>
      </w:r>
    </w:p>
    <w:p w14:paraId="630BD51E" w14:textId="77777777" w:rsidR="00AC10A5" w:rsidRPr="00AC10A5" w:rsidRDefault="00AC10A5" w:rsidP="00AC10A5">
      <w:pPr>
        <w:pStyle w:val="Geenafstand"/>
      </w:pPr>
    </w:p>
    <w:p w14:paraId="58F688B6" w14:textId="3AC3D608" w:rsidR="005923E7" w:rsidRPr="00370CEC" w:rsidRDefault="00AC10A5" w:rsidP="00AC10A5">
      <w:pPr>
        <w:pStyle w:val="Artikel"/>
      </w:pPr>
      <w:r w:rsidRPr="00370CEC">
        <w:t xml:space="preserve">Beëindiging </w:t>
      </w:r>
      <w:r>
        <w:t>Raam</w:t>
      </w:r>
      <w:r w:rsidRPr="00370CEC">
        <w:t>overeenkomst</w:t>
      </w:r>
      <w:r w:rsidR="005923E7" w:rsidRPr="00370CEC">
        <w:t xml:space="preserve"> </w:t>
      </w:r>
    </w:p>
    <w:p w14:paraId="04E7A1F6" w14:textId="77777777" w:rsidR="00D75155" w:rsidRDefault="00A035E8" w:rsidP="00D75155">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453D06CD" w14:textId="77777777" w:rsidR="00D75155" w:rsidRPr="00370CEC" w:rsidRDefault="00D75155" w:rsidP="00D75155">
      <w:pPr>
        <w:pStyle w:val="Artikel12"/>
      </w:pPr>
      <w:r w:rsidRPr="00370CEC">
        <w:t xml:space="preserve">Indien door of namens de Opdrachtnemer de Raamovereenkomst niet naar behoren wordt nagekomen, kan de  Opdrachtgever, na een ingebrekestelling de Raamovereenkomst, met onmiddellijke ingang, opzeggen.  </w:t>
      </w:r>
    </w:p>
    <w:p w14:paraId="513AB54C" w14:textId="77777777" w:rsidR="00D75155" w:rsidRPr="00370CEC" w:rsidRDefault="00D75155" w:rsidP="00D75155">
      <w:pPr>
        <w:pStyle w:val="Artikel12"/>
      </w:pPr>
      <w:r w:rsidRPr="00370CEC">
        <w:t xml:space="preserve">Indien Opdrachtnemer failliet is verklaard bij gerechtelijke uitspraak met kracht van gewijsde of indien de Opdrachtnemer surseance van betaling heeft verkregen dan is de Opdrachtgever bevoegd deze Raamovereenkomst met onmiddellijke ingang op te zeggen onverminderd zijn eventuele rechten om in bedoelde gevallen nakoming en/of schadevergoeding te vorderen. </w:t>
      </w:r>
    </w:p>
    <w:p w14:paraId="2FAF6F5B" w14:textId="77777777" w:rsidR="00A035E8" w:rsidRPr="0027417A" w:rsidRDefault="00A035E8" w:rsidP="00A035E8">
      <w:pPr>
        <w:pStyle w:val="Artikel12"/>
        <w:rPr>
          <w:highlight w:val="yellow"/>
        </w:rPr>
      </w:pPr>
      <w:r w:rsidRPr="0027417A">
        <w:rPr>
          <w:highlight w:val="yellow"/>
        </w:rPr>
        <w:t xml:space="preserve">&lt;Optioneel&gt; </w:t>
      </w:r>
    </w:p>
    <w:p w14:paraId="784FD4C4" w14:textId="5695CFEA" w:rsidR="00A035E8" w:rsidRDefault="00A035E8" w:rsidP="00A035E8">
      <w:pPr>
        <w:pStyle w:val="Artikel4"/>
        <w:numPr>
          <w:ilvl w:val="0"/>
          <w:numId w:val="0"/>
        </w:numPr>
        <w:ind w:left="737" w:right="0" w:hanging="737"/>
        <w:jc w:val="both"/>
      </w:pPr>
      <w:r w:rsidRPr="005D10A1">
        <w:tab/>
        <w:t>Indien de Combinatie wordt ontbonden dient de Opdrachtnemer dit onverwijld aan de Opdrachtgever te melden. Partijen gaan vervolgens in gesprek of de Raamovereenkomst kan worden voortgezet. De continuïteit en kwaliteit van de dienstverlening is hierbij uitgangspunt.</w:t>
      </w:r>
      <w:r>
        <w:t xml:space="preserve"> </w:t>
      </w:r>
    </w:p>
    <w:p w14:paraId="29A253D2" w14:textId="2943DB65" w:rsidR="00A035E8" w:rsidRDefault="00A035E8" w:rsidP="00A035E8">
      <w:pPr>
        <w:pStyle w:val="Artikel4"/>
        <w:numPr>
          <w:ilvl w:val="0"/>
          <w:numId w:val="0"/>
        </w:numPr>
        <w:ind w:left="737" w:right="0" w:hanging="737"/>
        <w:jc w:val="both"/>
      </w:pPr>
    </w:p>
    <w:p w14:paraId="2B448D68" w14:textId="7FF18ED7" w:rsidR="005566BD" w:rsidRDefault="005566BD" w:rsidP="00A035E8">
      <w:pPr>
        <w:pStyle w:val="Artikel4"/>
        <w:numPr>
          <w:ilvl w:val="0"/>
          <w:numId w:val="0"/>
        </w:numPr>
        <w:ind w:left="737" w:right="0" w:hanging="737"/>
        <w:jc w:val="both"/>
      </w:pPr>
    </w:p>
    <w:p w14:paraId="7101D9EB" w14:textId="77777777" w:rsidR="005566BD" w:rsidRPr="005D10A1" w:rsidRDefault="005566BD"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t>Toepasselijk recht en bevoegde rechter</w:t>
      </w:r>
      <w:r w:rsidRPr="00A035E8">
        <w:tab/>
      </w:r>
    </w:p>
    <w:p w14:paraId="031D3826" w14:textId="6DB204CA" w:rsidR="005923E7" w:rsidRPr="005D10A1" w:rsidRDefault="005923E7" w:rsidP="00FF2152">
      <w:pPr>
        <w:pStyle w:val="Artikel13"/>
      </w:pPr>
      <w:r w:rsidRPr="005D10A1">
        <w:t xml:space="preserve">Op deze </w:t>
      </w:r>
      <w:r w:rsidR="004D50F5">
        <w:t>Raam</w:t>
      </w:r>
      <w:r w:rsidRPr="005D10A1">
        <w:t xml:space="preserve">overeenkomst is het Nederlands recht van toepassing. Met betrekking tot onderwerpen waarin deze </w:t>
      </w:r>
      <w:r w:rsidR="004D50F5">
        <w:t>Raam</w:t>
      </w:r>
      <w:r w:rsidRPr="005D10A1">
        <w:t xml:space="preserve">overeenkomst niet voorziet, gelden de Algemene voorwaarden van Opdrachtgever, daar waar deze ook niet in voorzien gelden de gewone rechtsregelen. </w:t>
      </w:r>
    </w:p>
    <w:p w14:paraId="12FFAC5A" w14:textId="37587F3B" w:rsidR="005923E7" w:rsidRPr="005D10A1" w:rsidRDefault="005923E7" w:rsidP="00FF2152">
      <w:pPr>
        <w:pStyle w:val="Artikel13"/>
      </w:pPr>
      <w:r w:rsidRPr="005D10A1">
        <w:t xml:space="preserve">Alle geschillen over deze </w:t>
      </w:r>
      <w:r w:rsidR="004D50F5">
        <w:t>Raam</w:t>
      </w:r>
      <w:r w:rsidRPr="005D10A1">
        <w:t xml:space="preserve">overeenkomst of overeenkomsten die daarmee samenhangen worden beslecht door de bevoegde rechter van het arrondissement Noord-Nederland. </w:t>
      </w:r>
    </w:p>
    <w:p w14:paraId="7583A20E" w14:textId="545AEA66" w:rsidR="005923E7" w:rsidRDefault="005923E7" w:rsidP="00D93D4B">
      <w:pPr>
        <w:pStyle w:val="Geenafstand"/>
        <w:jc w:val="both"/>
        <w:rPr>
          <w:rFonts w:ascii="Trebuchet MS" w:hAnsi="Trebuchet MS"/>
        </w:rPr>
      </w:pPr>
    </w:p>
    <w:p w14:paraId="3EDF23B2" w14:textId="77777777" w:rsidR="008D4DEF" w:rsidRPr="005D10A1" w:rsidRDefault="008D4DEF"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FF2152">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FF2152">
      <w:pPr>
        <w:pStyle w:val="Artikel13"/>
        <w:numPr>
          <w:ilvl w:val="1"/>
          <w:numId w:val="24"/>
        </w:numPr>
        <w:ind w:left="709" w:right="0" w:hanging="709"/>
        <w:jc w:val="both"/>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FF2152">
      <w:pPr>
        <w:pStyle w:val="Artikel13"/>
        <w:numPr>
          <w:ilvl w:val="1"/>
          <w:numId w:val="24"/>
        </w:numPr>
        <w:ind w:left="709" w:right="0" w:hanging="709"/>
        <w:jc w:val="both"/>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7777777" w:rsidR="00083F46" w:rsidRPr="00FF2152" w:rsidRDefault="000744BA" w:rsidP="00FF2152">
      <w:pPr>
        <w:pStyle w:val="Artikel13"/>
        <w:numPr>
          <w:ilvl w:val="1"/>
          <w:numId w:val="24"/>
        </w:numPr>
        <w:ind w:left="709" w:right="0" w:hanging="709"/>
        <w:jc w:val="both"/>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21615AF2" w14:textId="719FA244" w:rsidR="000744BA" w:rsidRDefault="00083F46" w:rsidP="00D93D4B">
      <w:pPr>
        <w:pStyle w:val="Geenafstand"/>
        <w:jc w:val="both"/>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r w:rsidR="00DC4430" w:rsidRPr="00D17BD2">
        <w:rPr>
          <w:rFonts w:ascii="Trebuchet MS" w:hAnsi="Trebuchet MS"/>
        </w:rPr>
        <w:t>bevatten, prevaleert een later opgestelde Nota van Inlichtingen boven de eerder opgestelde Nota van Inlichtingen</w:t>
      </w:r>
      <w:r w:rsidR="00DC4430">
        <w:rPr>
          <w:rFonts w:ascii="Trebuchet MS" w:hAnsi="Trebuchet MS"/>
        </w:rPr>
        <w:t>)</w:t>
      </w:r>
      <w:r w:rsidR="00DC4430"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25233CB6" w:rsidR="00083F46" w:rsidRPr="005D10A1" w:rsidRDefault="00083F46" w:rsidP="00D93D4B">
      <w:pPr>
        <w:pStyle w:val="Geenafstand"/>
        <w:jc w:val="both"/>
        <w:rPr>
          <w:rFonts w:ascii="Trebuchet MS" w:hAnsi="Trebuchet MS"/>
        </w:rPr>
      </w:pPr>
      <w:r w:rsidRPr="005D10A1">
        <w:rPr>
          <w:rFonts w:ascii="Trebuchet MS" w:hAnsi="Trebuchet MS"/>
        </w:rPr>
        <w:t xml:space="preserve">Bijlage 2: </w:t>
      </w:r>
      <w:r w:rsidR="00EB5B6F">
        <w:rPr>
          <w:rFonts w:ascii="Trebuchet MS" w:hAnsi="Trebuchet MS"/>
        </w:rPr>
        <w:t>Het Beschrijvend document</w:t>
      </w:r>
      <w:r w:rsidRPr="005D10A1">
        <w:rPr>
          <w:rFonts w:ascii="Trebuchet MS" w:hAnsi="Trebuchet MS"/>
        </w:rPr>
        <w:t>;</w:t>
      </w:r>
    </w:p>
    <w:p w14:paraId="7DB5D8DF" w14:textId="77777777" w:rsidR="000744BA" w:rsidRPr="005D10A1" w:rsidRDefault="000744BA" w:rsidP="00D93D4B">
      <w:pPr>
        <w:pStyle w:val="Geenafstand"/>
        <w:jc w:val="both"/>
        <w:rPr>
          <w:rFonts w:ascii="Trebuchet MS" w:hAnsi="Trebuchet MS"/>
        </w:rPr>
      </w:pPr>
    </w:p>
    <w:p w14:paraId="444DEE4E" w14:textId="77777777" w:rsidR="00083F46" w:rsidRPr="005D10A1" w:rsidRDefault="00083F46" w:rsidP="00D93D4B">
      <w:pPr>
        <w:pStyle w:val="Geenafstand"/>
        <w:jc w:val="both"/>
        <w:rPr>
          <w:rFonts w:ascii="Trebuchet MS" w:hAnsi="Trebuchet MS" w:cs="Arial"/>
        </w:rPr>
      </w:pPr>
      <w:r w:rsidRPr="005D10A1">
        <w:rPr>
          <w:rFonts w:ascii="Trebuchet MS" w:hAnsi="Trebuchet MS"/>
        </w:rPr>
        <w:t>Bijlage 3: De Algemene Voorwaarden van de gemeente</w:t>
      </w:r>
      <w:r w:rsidRPr="005D10A1">
        <w:rPr>
          <w:rFonts w:ascii="Trebuchet MS" w:hAnsi="Trebuchet MS" w:cs="Arial"/>
        </w:rPr>
        <w:t xml:space="preserve"> Súdwest-Fryslân;</w:t>
      </w:r>
    </w:p>
    <w:p w14:paraId="7CBBF395" w14:textId="77777777" w:rsidR="000744BA" w:rsidRPr="005D10A1" w:rsidRDefault="000744BA" w:rsidP="00D93D4B">
      <w:pPr>
        <w:pStyle w:val="Geenafstand"/>
        <w:jc w:val="both"/>
        <w:rPr>
          <w:rFonts w:ascii="Trebuchet MS" w:hAnsi="Trebuchet MS"/>
        </w:rPr>
      </w:pPr>
    </w:p>
    <w:p w14:paraId="517CA5BF" w14:textId="53DCC884" w:rsidR="00083F46" w:rsidRPr="005D10A1" w:rsidRDefault="00083F46" w:rsidP="00D93D4B">
      <w:pPr>
        <w:pStyle w:val="Geenafstand"/>
        <w:jc w:val="both"/>
        <w:rPr>
          <w:rFonts w:ascii="Trebuchet MS" w:hAnsi="Trebuchet MS"/>
        </w:rPr>
      </w:pPr>
      <w:r w:rsidRPr="005D10A1">
        <w:rPr>
          <w:rFonts w:ascii="Trebuchet MS" w:hAnsi="Trebuchet MS"/>
        </w:rPr>
        <w:t xml:space="preserve">Bijlage 4: De door de Opdrachtnemer ingediende </w:t>
      </w:r>
      <w:r w:rsidR="00EB5B6F">
        <w:rPr>
          <w:rFonts w:ascii="Trebuchet MS" w:hAnsi="Trebuchet MS"/>
        </w:rPr>
        <w:t>Inschrijving</w:t>
      </w:r>
      <w:r w:rsidR="00EB5B6F" w:rsidRPr="005D10A1">
        <w:rPr>
          <w:rFonts w:ascii="Trebuchet MS" w:hAnsi="Trebuchet MS"/>
        </w:rPr>
        <w:t xml:space="preserve"> </w:t>
      </w:r>
      <w:r w:rsidRPr="005D10A1">
        <w:rPr>
          <w:rFonts w:ascii="Trebuchet MS" w:hAnsi="Trebuchet MS"/>
        </w:rPr>
        <w:t>met het prijzenblad</w:t>
      </w:r>
    </w:p>
    <w:p w14:paraId="35EF6BBA" w14:textId="77777777" w:rsidR="00083F46" w:rsidRPr="005D10A1" w:rsidRDefault="00083F46" w:rsidP="00083F46">
      <w:pPr>
        <w:pStyle w:val="Geenafstand"/>
        <w:rPr>
          <w:rFonts w:ascii="Trebuchet MS" w:hAnsi="Trebuchet MS"/>
        </w:rPr>
      </w:pPr>
    </w:p>
    <w:p w14:paraId="3D048228" w14:textId="77777777" w:rsidR="00A340C4" w:rsidRPr="005D10A1" w:rsidRDefault="00A340C4" w:rsidP="00083F46">
      <w:pPr>
        <w:pStyle w:val="Geenafstand"/>
        <w:rPr>
          <w:rFonts w:ascii="Trebuchet MS" w:hAnsi="Trebuchet MS"/>
        </w:rPr>
      </w:pPr>
    </w:p>
    <w:p w14:paraId="71020C39" w14:textId="77777777" w:rsidR="00A340C4" w:rsidRPr="005D10A1" w:rsidRDefault="00A340C4" w:rsidP="00A340C4">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A340C4">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4D50F5" w:rsidRDefault="00CD28DA" w:rsidP="00A340C4">
      <w:pPr>
        <w:rPr>
          <w:rFonts w:ascii="Trebuchet MS" w:hAnsi="Trebuchet MS" w:cs="Arial"/>
          <w:szCs w:val="20"/>
        </w:rPr>
      </w:pPr>
      <w:r w:rsidRPr="004D50F5">
        <w:rPr>
          <w:rFonts w:ascii="Trebuchet MS" w:hAnsi="Trebuchet MS" w:cs="Arial"/>
          <w:szCs w:val="20"/>
        </w:rPr>
        <w:t>Gemeente Súdwest-Fryslân</w:t>
      </w:r>
    </w:p>
    <w:p w14:paraId="5ADBB684" w14:textId="1345870D" w:rsidR="00D93D4B" w:rsidRPr="004D50F5" w:rsidRDefault="00011DF0" w:rsidP="00A340C4">
      <w:pPr>
        <w:rPr>
          <w:rFonts w:ascii="Trebuchet MS" w:hAnsi="Trebuchet MS" w:cs="Arial"/>
          <w:szCs w:val="20"/>
        </w:rPr>
      </w:pPr>
      <w:r w:rsidRPr="004D50F5">
        <w:rPr>
          <w:rFonts w:ascii="Trebuchet MS" w:hAnsi="Trebuchet MS" w:cs="Arial"/>
          <w:szCs w:val="20"/>
        </w:rPr>
        <w:t>J. Boorsma</w:t>
      </w:r>
    </w:p>
    <w:p w14:paraId="39F5C723" w14:textId="7618572C" w:rsidR="006612B7" w:rsidRPr="004D50F5" w:rsidRDefault="00011DF0" w:rsidP="006612B7">
      <w:pPr>
        <w:rPr>
          <w:rFonts w:ascii="Trebuchet MS" w:hAnsi="Trebuchet MS" w:cs="Arial"/>
          <w:szCs w:val="20"/>
        </w:rPr>
      </w:pPr>
      <w:r w:rsidRPr="004D50F5">
        <w:rPr>
          <w:rFonts w:ascii="Trebuchet MS" w:hAnsi="Trebuchet MS" w:cs="Arial"/>
          <w:szCs w:val="20"/>
        </w:rPr>
        <w:t>Teammanager Facilitair</w:t>
      </w:r>
    </w:p>
    <w:p w14:paraId="5158466F" w14:textId="77777777" w:rsidR="00D93D4B" w:rsidRPr="0027417A"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 w:id="1">
    <w:p w14:paraId="336C393D" w14:textId="77777777" w:rsidR="00783D2A" w:rsidRPr="00783D2A" w:rsidRDefault="00783D2A" w:rsidP="00783D2A">
      <w:pPr>
        <w:pStyle w:val="Voetnoottekst"/>
        <w:rPr>
          <w:rFonts w:ascii="Trebuchet MS" w:hAnsi="Trebuchet MS"/>
        </w:rPr>
      </w:pPr>
      <w:r w:rsidRPr="00783D2A">
        <w:rPr>
          <w:rStyle w:val="Voetnootmarkering"/>
          <w:rFonts w:ascii="Trebuchet MS" w:hAnsi="Trebuchet MS"/>
          <w:sz w:val="16"/>
        </w:rPr>
        <w:footnoteRef/>
      </w:r>
      <w:r w:rsidRPr="00783D2A">
        <w:rPr>
          <w:rFonts w:ascii="Trebuchet MS" w:hAnsi="Trebuchet MS"/>
          <w:sz w:val="16"/>
        </w:rPr>
        <w:t xml:space="preserve"> Indien u gebruik maakt van </w:t>
      </w:r>
      <w:proofErr w:type="spellStart"/>
      <w:r w:rsidRPr="00783D2A">
        <w:rPr>
          <w:rFonts w:ascii="Trebuchet MS" w:hAnsi="Trebuchet MS"/>
          <w:sz w:val="16"/>
        </w:rPr>
        <w:t>Simplerinvoicing</w:t>
      </w:r>
      <w:proofErr w:type="spellEnd"/>
      <w:r w:rsidRPr="00783D2A">
        <w:rPr>
          <w:rFonts w:ascii="Trebuchet MS" w:hAnsi="Trebuchet MS"/>
          <w:sz w:val="16"/>
        </w:rPr>
        <w:t xml:space="preserve"> graag het routenummer vermelden in het </w:t>
      </w:r>
      <w:proofErr w:type="spellStart"/>
      <w:r w:rsidRPr="00783D2A">
        <w:rPr>
          <w:rFonts w:ascii="Trebuchet MS" w:hAnsi="Trebuchet MS"/>
          <w:sz w:val="16"/>
        </w:rPr>
        <w:t>XML-bestand</w:t>
      </w:r>
      <w:proofErr w:type="spellEnd"/>
      <w:r w:rsidRPr="00783D2A">
        <w:rPr>
          <w:rFonts w:ascii="Trebuchet MS" w:hAnsi="Trebuchet MS"/>
          <w:sz w:val="16"/>
        </w:rPr>
        <w:t xml:space="preserve"> bij de tag: “&lt;</w:t>
      </w:r>
      <w:proofErr w:type="spellStart"/>
      <w:r w:rsidRPr="00783D2A">
        <w:rPr>
          <w:rFonts w:ascii="Trebuchet MS" w:hAnsi="Trebuchet MS"/>
          <w:sz w:val="16"/>
        </w:rPr>
        <w:t>cac:OrderReference</w:t>
      </w:r>
      <w:proofErr w:type="spellEnd"/>
      <w:r w:rsidRPr="00783D2A">
        <w:rPr>
          <w:rFonts w:ascii="Trebuchet MS" w:hAnsi="Trebuchet MS"/>
          <w:sz w:val="16"/>
        </w:rPr>
        <w:t>&gt; &lt;</w:t>
      </w:r>
      <w:proofErr w:type="spellStart"/>
      <w:r w:rsidRPr="00783D2A">
        <w:rPr>
          <w:rFonts w:ascii="Trebuchet MS" w:hAnsi="Trebuchet MS"/>
          <w:sz w:val="16"/>
        </w:rPr>
        <w:t>cbc:ID</w:t>
      </w:r>
      <w:proofErr w:type="spellEnd"/>
      <w:r w:rsidRPr="00783D2A">
        <w:rPr>
          <w:rFonts w:ascii="Trebuchet MS" w:hAnsi="Trebuchet MS"/>
          <w:sz w:val="16"/>
        </w:rPr>
        <w:t>&gt; &lt;/</w:t>
      </w:r>
      <w:proofErr w:type="spellStart"/>
      <w:r w:rsidRPr="00783D2A">
        <w:rPr>
          <w:rFonts w:ascii="Trebuchet MS" w:hAnsi="Trebuchet MS"/>
          <w:sz w:val="16"/>
        </w:rPr>
        <w:t>cbc:ID</w:t>
      </w:r>
      <w:proofErr w:type="spellEnd"/>
      <w:r w:rsidRPr="00783D2A">
        <w:rPr>
          <w:rFonts w:ascii="Trebuchet MS" w:hAnsi="Trebuchet MS"/>
          <w:sz w:val="16"/>
        </w:rPr>
        <w:t>&gt; &lt;/</w:t>
      </w:r>
      <w:proofErr w:type="spellStart"/>
      <w:r w:rsidRPr="00783D2A">
        <w:rPr>
          <w:rFonts w:ascii="Trebuchet MS" w:hAnsi="Trebuchet MS"/>
          <w:sz w:val="16"/>
        </w:rPr>
        <w:t>cac:OrderReference</w:t>
      </w:r>
      <w:proofErr w:type="spellEnd"/>
      <w:r w:rsidRPr="00783D2A">
        <w:rPr>
          <w:rFonts w:ascii="Trebuchet MS" w:hAnsi="Trebuchet MS"/>
          <w:sz w:val="16"/>
        </w:rPr>
        <w:t xml:space="preserve">&gt;”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426CC9"/>
    <w:multiLevelType w:val="hybridMultilevel"/>
    <w:tmpl w:val="09E63A46"/>
    <w:lvl w:ilvl="0" w:tplc="A3EE918C">
      <w:start w:val="1"/>
      <w:numFmt w:val="decimal"/>
      <w:pStyle w:val="Artikel11"/>
      <w:lvlText w:val="11.%1"/>
      <w:lvlJc w:val="left"/>
      <w:pPr>
        <w:ind w:left="360" w:hanging="360"/>
      </w:pPr>
      <w:rPr>
        <w:rFonts w:ascii="Trebuchet MS" w:hAnsi="Trebuchet MS" w:hint="default"/>
        <w:b w:val="0"/>
        <w:i w:val="0"/>
        <w:sz w:val="2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9" w15:restartNumberingAfterBreak="0">
    <w:nsid w:val="23925A7B"/>
    <w:multiLevelType w:val="multilevel"/>
    <w:tmpl w:val="ED94D4A2"/>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5"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6"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0B4CB5"/>
    <w:multiLevelType w:val="hybridMultilevel"/>
    <w:tmpl w:val="838296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9F177B2"/>
    <w:multiLevelType w:val="hybridMultilevel"/>
    <w:tmpl w:val="F892BF12"/>
    <w:lvl w:ilvl="0" w:tplc="6EBC8F46">
      <w:start w:val="1"/>
      <w:numFmt w:val="decimal"/>
      <w:pStyle w:val="Artikel"/>
      <w:lvlText w:val="Artikel %1"/>
      <w:lvlJc w:val="right"/>
      <w:pPr>
        <w:ind w:left="107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4"/>
  </w:num>
  <w:num w:numId="2">
    <w:abstractNumId w:val="21"/>
  </w:num>
  <w:num w:numId="3">
    <w:abstractNumId w:val="10"/>
  </w:num>
  <w:num w:numId="4">
    <w:abstractNumId w:val="5"/>
  </w:num>
  <w:num w:numId="5">
    <w:abstractNumId w:val="11"/>
  </w:num>
  <w:num w:numId="6">
    <w:abstractNumId w:val="0"/>
  </w:num>
  <w:num w:numId="7">
    <w:abstractNumId w:val="7"/>
  </w:num>
  <w:num w:numId="8">
    <w:abstractNumId w:val="6"/>
  </w:num>
  <w:num w:numId="9">
    <w:abstractNumId w:val="20"/>
  </w:num>
  <w:num w:numId="10">
    <w:abstractNumId w:val="22"/>
  </w:num>
  <w:num w:numId="11">
    <w:abstractNumId w:val="16"/>
  </w:num>
  <w:num w:numId="12">
    <w:abstractNumId w:val="19"/>
  </w:num>
  <w:num w:numId="13">
    <w:abstractNumId w:val="1"/>
  </w:num>
  <w:num w:numId="14">
    <w:abstractNumId w:val="8"/>
  </w:num>
  <w:num w:numId="15">
    <w:abstractNumId w:val="3"/>
  </w:num>
  <w:num w:numId="16">
    <w:abstractNumId w:val="12"/>
  </w:num>
  <w:num w:numId="17">
    <w:abstractNumId w:val="4"/>
  </w:num>
  <w:num w:numId="18">
    <w:abstractNumId w:val="14"/>
  </w:num>
  <w:num w:numId="19">
    <w:abstractNumId w:val="13"/>
  </w:num>
  <w:num w:numId="20">
    <w:abstractNumId w:val="17"/>
  </w:num>
  <w:num w:numId="21">
    <w:abstractNumId w:val="24"/>
    <w:lvlOverride w:ilvl="0">
      <w:startOverride w:val="1"/>
    </w:lvlOverride>
  </w:num>
  <w:num w:numId="22">
    <w:abstractNumId w:val="2"/>
  </w:num>
  <w:num w:numId="23">
    <w:abstractNumId w:val="18"/>
  </w:num>
  <w:num w:numId="24">
    <w:abstractNumId w:val="15"/>
  </w:num>
  <w:num w:numId="25">
    <w:abstractNumId w:val="2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11DF0"/>
    <w:rsid w:val="00035913"/>
    <w:rsid w:val="000412F5"/>
    <w:rsid w:val="000420E4"/>
    <w:rsid w:val="000744BA"/>
    <w:rsid w:val="000813B1"/>
    <w:rsid w:val="00082BF4"/>
    <w:rsid w:val="00083F46"/>
    <w:rsid w:val="00094112"/>
    <w:rsid w:val="000B0A9D"/>
    <w:rsid w:val="000B77AE"/>
    <w:rsid w:val="000E3CF1"/>
    <w:rsid w:val="00113411"/>
    <w:rsid w:val="00147E90"/>
    <w:rsid w:val="00157F7A"/>
    <w:rsid w:val="00176B90"/>
    <w:rsid w:val="001773E9"/>
    <w:rsid w:val="0018350E"/>
    <w:rsid w:val="001A064B"/>
    <w:rsid w:val="001A23A5"/>
    <w:rsid w:val="001A3436"/>
    <w:rsid w:val="001E76C2"/>
    <w:rsid w:val="00202F36"/>
    <w:rsid w:val="00212011"/>
    <w:rsid w:val="0025300A"/>
    <w:rsid w:val="0027417A"/>
    <w:rsid w:val="00277F21"/>
    <w:rsid w:val="00335090"/>
    <w:rsid w:val="00347CF4"/>
    <w:rsid w:val="0035125C"/>
    <w:rsid w:val="00370CEC"/>
    <w:rsid w:val="00372219"/>
    <w:rsid w:val="003C0E84"/>
    <w:rsid w:val="003C1C17"/>
    <w:rsid w:val="003D6919"/>
    <w:rsid w:val="003E23F7"/>
    <w:rsid w:val="003F4B69"/>
    <w:rsid w:val="003F562E"/>
    <w:rsid w:val="0041061B"/>
    <w:rsid w:val="00436754"/>
    <w:rsid w:val="00436B9C"/>
    <w:rsid w:val="00477F12"/>
    <w:rsid w:val="00481AF8"/>
    <w:rsid w:val="00492EE6"/>
    <w:rsid w:val="004A2A9C"/>
    <w:rsid w:val="004D50F5"/>
    <w:rsid w:val="004E22A9"/>
    <w:rsid w:val="005008E6"/>
    <w:rsid w:val="005113D5"/>
    <w:rsid w:val="005265EF"/>
    <w:rsid w:val="00542E95"/>
    <w:rsid w:val="00547C53"/>
    <w:rsid w:val="0055596B"/>
    <w:rsid w:val="005566BD"/>
    <w:rsid w:val="005824F3"/>
    <w:rsid w:val="005923E7"/>
    <w:rsid w:val="005D10A1"/>
    <w:rsid w:val="005D41F2"/>
    <w:rsid w:val="006612B7"/>
    <w:rsid w:val="00686DE0"/>
    <w:rsid w:val="006A4BF7"/>
    <w:rsid w:val="006D7FF1"/>
    <w:rsid w:val="006F0A6D"/>
    <w:rsid w:val="007376B5"/>
    <w:rsid w:val="00740741"/>
    <w:rsid w:val="00764888"/>
    <w:rsid w:val="00783D2A"/>
    <w:rsid w:val="007A3D2D"/>
    <w:rsid w:val="007C2698"/>
    <w:rsid w:val="007C761E"/>
    <w:rsid w:val="007D4E69"/>
    <w:rsid w:val="007F5A90"/>
    <w:rsid w:val="00821399"/>
    <w:rsid w:val="0082724C"/>
    <w:rsid w:val="008449F9"/>
    <w:rsid w:val="0086229A"/>
    <w:rsid w:val="0086287B"/>
    <w:rsid w:val="008632EB"/>
    <w:rsid w:val="0087289F"/>
    <w:rsid w:val="008C6E47"/>
    <w:rsid w:val="008D4DEF"/>
    <w:rsid w:val="00967609"/>
    <w:rsid w:val="009A1248"/>
    <w:rsid w:val="009F266C"/>
    <w:rsid w:val="00A035E8"/>
    <w:rsid w:val="00A0557E"/>
    <w:rsid w:val="00A118CA"/>
    <w:rsid w:val="00A12CF0"/>
    <w:rsid w:val="00A20B46"/>
    <w:rsid w:val="00A308DA"/>
    <w:rsid w:val="00A340C4"/>
    <w:rsid w:val="00A40279"/>
    <w:rsid w:val="00A7617C"/>
    <w:rsid w:val="00A81442"/>
    <w:rsid w:val="00A83729"/>
    <w:rsid w:val="00AB613F"/>
    <w:rsid w:val="00AB6CCF"/>
    <w:rsid w:val="00AC10A5"/>
    <w:rsid w:val="00B048CD"/>
    <w:rsid w:val="00B2716C"/>
    <w:rsid w:val="00B55ADF"/>
    <w:rsid w:val="00B715AD"/>
    <w:rsid w:val="00B94153"/>
    <w:rsid w:val="00BA098F"/>
    <w:rsid w:val="00BB093E"/>
    <w:rsid w:val="00BB430B"/>
    <w:rsid w:val="00BF3C94"/>
    <w:rsid w:val="00BF4275"/>
    <w:rsid w:val="00C1150F"/>
    <w:rsid w:val="00C8738E"/>
    <w:rsid w:val="00CC1C25"/>
    <w:rsid w:val="00CD28DA"/>
    <w:rsid w:val="00D26EF9"/>
    <w:rsid w:val="00D75155"/>
    <w:rsid w:val="00D93D4B"/>
    <w:rsid w:val="00D96ED0"/>
    <w:rsid w:val="00D9705B"/>
    <w:rsid w:val="00DC4430"/>
    <w:rsid w:val="00E36921"/>
    <w:rsid w:val="00E56D3A"/>
    <w:rsid w:val="00E652E1"/>
    <w:rsid w:val="00EB5B6F"/>
    <w:rsid w:val="00F44A2E"/>
    <w:rsid w:val="00F53AC0"/>
    <w:rsid w:val="00F80A3F"/>
    <w:rsid w:val="00F867C3"/>
    <w:rsid w:val="00F95A7F"/>
    <w:rsid w:val="00FA3F1B"/>
    <w:rsid w:val="00FA64A8"/>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right="35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paragraph" w:customStyle="1" w:styleId="Default">
    <w:name w:val="Default"/>
    <w:rsid w:val="0082139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D1AA0-726B-42EA-926E-E2220450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1552</Words>
  <Characters>9844</Characters>
  <Application>Microsoft Office Word</Application>
  <DocSecurity>0</DocSecurity>
  <Lines>252</Lines>
  <Paragraphs>102</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Ane Berswerda</cp:lastModifiedBy>
  <cp:revision>17</cp:revision>
  <dcterms:created xsi:type="dcterms:W3CDTF">2021-05-03T13:31:00Z</dcterms:created>
  <dcterms:modified xsi:type="dcterms:W3CDTF">2021-09-13T06:52:00Z</dcterms:modified>
</cp:coreProperties>
</file>