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0047F" w14:textId="48C782CF" w:rsidR="00F34783" w:rsidRPr="00F34783" w:rsidRDefault="00F34783" w:rsidP="00F34783">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BE7C2D">
        <w:rPr>
          <w:rFonts w:ascii="Arial" w:eastAsiaTheme="majorEastAsia" w:hAnsi="Arial" w:cstheme="majorBidi"/>
          <w:b/>
          <w:bCs/>
          <w:color w:val="000000"/>
          <w:sz w:val="20"/>
          <w:szCs w:val="20"/>
        </w:rPr>
        <w:t>7</w:t>
      </w:r>
      <w:r w:rsidR="0069520D">
        <w:rPr>
          <w:rFonts w:ascii="Arial" w:eastAsiaTheme="majorEastAsia" w:hAnsi="Arial" w:cstheme="majorBidi"/>
          <w:b/>
          <w:bCs/>
          <w:color w:val="000000"/>
          <w:sz w:val="20"/>
          <w:szCs w:val="20"/>
        </w:rPr>
        <w:t xml:space="preserve"> </w:t>
      </w:r>
      <w:r w:rsidR="001668F5">
        <w:rPr>
          <w:rFonts w:ascii="Arial" w:eastAsiaTheme="majorEastAsia" w:hAnsi="Arial" w:cstheme="majorBidi"/>
          <w:b/>
          <w:bCs/>
          <w:color w:val="000000"/>
          <w:sz w:val="20"/>
          <w:szCs w:val="20"/>
        </w:rPr>
        <w:t>B</w:t>
      </w:r>
      <w:r w:rsidRPr="00F34783">
        <w:rPr>
          <w:rFonts w:ascii="Arial" w:eastAsiaTheme="majorEastAsia" w:hAnsi="Arial" w:cstheme="majorBidi"/>
          <w:b/>
          <w:bCs/>
          <w:color w:val="000000"/>
          <w:sz w:val="20"/>
          <w:szCs w:val="20"/>
        </w:rPr>
        <w:t xml:space="preserve">: Verklaring </w:t>
      </w:r>
      <w:bookmarkEnd w:id="0"/>
      <w:r w:rsidR="001668F5">
        <w:rPr>
          <w:rFonts w:ascii="Arial" w:eastAsiaTheme="majorEastAsia" w:hAnsi="Arial" w:cstheme="majorBidi"/>
          <w:b/>
          <w:bCs/>
          <w:color w:val="000000"/>
          <w:sz w:val="20"/>
          <w:szCs w:val="20"/>
        </w:rPr>
        <w:t>Perceelvoorkeur</w:t>
      </w:r>
      <w:r w:rsidRPr="00F34783">
        <w:rPr>
          <w:rFonts w:ascii="Arial" w:eastAsiaTheme="majorEastAsia" w:hAnsi="Arial" w:cstheme="majorBidi"/>
          <w:b/>
          <w:bCs/>
          <w:color w:val="000000"/>
          <w:sz w:val="20"/>
          <w:szCs w:val="20"/>
        </w:rPr>
        <w:t xml:space="preserve"> </w:t>
      </w:r>
      <w:r w:rsidR="00CD3411">
        <w:rPr>
          <w:rFonts w:ascii="Arial" w:eastAsiaTheme="majorEastAsia" w:hAnsi="Arial" w:cstheme="majorBidi"/>
          <w:b/>
          <w:bCs/>
          <w:color w:val="000000"/>
          <w:sz w:val="20"/>
          <w:szCs w:val="20"/>
        </w:rPr>
        <w:t>en onderaanneming</w:t>
      </w:r>
    </w:p>
    <w:p w14:paraId="75D955AC" w14:textId="77777777" w:rsidR="00F34783" w:rsidRPr="00F34783" w:rsidRDefault="00F34783" w:rsidP="00F34783">
      <w:pPr>
        <w:spacing w:after="0" w:line="280" w:lineRule="exact"/>
        <w:rPr>
          <w:rFonts w:ascii="Arial" w:hAnsi="Arial" w:cs="Arial"/>
          <w:color w:val="000000"/>
          <w:sz w:val="20"/>
          <w:szCs w:val="20"/>
        </w:rPr>
      </w:pPr>
    </w:p>
    <w:p w14:paraId="7679B869" w14:textId="3BB1D641" w:rsidR="00F34783" w:rsidRPr="00F34783" w:rsidRDefault="00A26A29" w:rsidP="00F34783">
      <w:pPr>
        <w:autoSpaceDE w:val="0"/>
        <w:autoSpaceDN w:val="0"/>
        <w:adjustRightInd w:val="0"/>
        <w:spacing w:after="0" w:line="240" w:lineRule="auto"/>
        <w:rPr>
          <w:rFonts w:ascii="Arial" w:hAnsi="Arial" w:cs="Arial"/>
          <w:sz w:val="20"/>
          <w:szCs w:val="20"/>
        </w:rPr>
      </w:pPr>
      <w:r>
        <w:rPr>
          <w:rFonts w:ascii="Arial" w:hAnsi="Arial" w:cs="Arial"/>
          <w:sz w:val="20"/>
          <w:szCs w:val="20"/>
        </w:rPr>
        <w:t>ProRail IT Partner</w:t>
      </w:r>
      <w:r w:rsidR="00125178">
        <w:rPr>
          <w:rFonts w:ascii="Arial" w:hAnsi="Arial" w:cs="Arial"/>
          <w:sz w:val="20"/>
          <w:szCs w:val="20"/>
        </w:rPr>
        <w:t xml:space="preserve"> (PITP) </w:t>
      </w:r>
      <w:r>
        <w:rPr>
          <w:rFonts w:ascii="Arial" w:hAnsi="Arial" w:cs="Arial"/>
          <w:sz w:val="20"/>
          <w:szCs w:val="20"/>
        </w:rPr>
        <w:t>TN3092</w:t>
      </w:r>
      <w:r w:rsidR="00E51EE8">
        <w:rPr>
          <w:rFonts w:ascii="Arial" w:hAnsi="Arial" w:cs="Arial"/>
          <w:sz w:val="20"/>
          <w:szCs w:val="20"/>
        </w:rPr>
        <w:t>2</w:t>
      </w:r>
      <w:r>
        <w:rPr>
          <w:rFonts w:ascii="Arial" w:hAnsi="Arial" w:cs="Arial"/>
          <w:sz w:val="20"/>
          <w:szCs w:val="20"/>
        </w:rPr>
        <w:t>4</w:t>
      </w:r>
    </w:p>
    <w:p w14:paraId="36A48C1B"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2E30FFF9"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28D8BF36" w14:textId="04641BE5" w:rsidR="00F34783" w:rsidRPr="00F34783" w:rsidRDefault="00F34783" w:rsidP="00F34783">
      <w:pPr>
        <w:autoSpaceDE w:val="0"/>
        <w:autoSpaceDN w:val="0"/>
        <w:adjustRightInd w:val="0"/>
        <w:spacing w:after="0" w:line="240" w:lineRule="auto"/>
        <w:rPr>
          <w:rFonts w:ascii="Arial" w:hAnsi="Arial" w:cs="Arial"/>
          <w:sz w:val="20"/>
          <w:szCs w:val="20"/>
        </w:rPr>
      </w:pPr>
      <w:r w:rsidRPr="00F34783">
        <w:rPr>
          <w:rFonts w:ascii="Arial" w:hAnsi="Arial" w:cs="Arial"/>
          <w:sz w:val="20"/>
          <w:szCs w:val="20"/>
        </w:rPr>
        <w:t xml:space="preserve">Naam van de </w:t>
      </w:r>
      <w:r w:rsidR="00E04F1A">
        <w:rPr>
          <w:rFonts w:ascii="Arial" w:hAnsi="Arial" w:cs="Arial"/>
          <w:sz w:val="20"/>
          <w:szCs w:val="20"/>
        </w:rPr>
        <w:t>Gegadigde</w:t>
      </w:r>
      <w:r w:rsidRPr="00F34783">
        <w:rPr>
          <w:rFonts w:ascii="Arial" w:hAnsi="Arial" w:cs="Arial"/>
          <w:sz w:val="20"/>
          <w:szCs w:val="20"/>
        </w:rPr>
        <w:t>:</w:t>
      </w:r>
    </w:p>
    <w:p w14:paraId="1E2C4699"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239D161A" w14:textId="088DE778" w:rsidR="00F34783" w:rsidRPr="00F34783" w:rsidRDefault="00F34783" w:rsidP="00F34783">
      <w:pPr>
        <w:autoSpaceDE w:val="0"/>
        <w:autoSpaceDN w:val="0"/>
        <w:adjustRightInd w:val="0"/>
        <w:spacing w:after="0" w:line="240" w:lineRule="auto"/>
        <w:rPr>
          <w:rFonts w:ascii="Arial" w:hAnsi="Arial" w:cs="Arial"/>
          <w:sz w:val="20"/>
          <w:szCs w:val="20"/>
        </w:rPr>
      </w:pPr>
      <w:r w:rsidRPr="00F34783">
        <w:rPr>
          <w:rFonts w:ascii="Arial" w:hAnsi="Arial" w:cs="Arial"/>
          <w:sz w:val="20"/>
          <w:szCs w:val="20"/>
        </w:rPr>
        <w:t>………</w:t>
      </w:r>
    </w:p>
    <w:p w14:paraId="0F64B1F5"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5092AA57" w14:textId="75EB7866" w:rsidR="00F34783" w:rsidRDefault="00F34783" w:rsidP="00F34783">
      <w:pPr>
        <w:autoSpaceDE w:val="0"/>
        <w:autoSpaceDN w:val="0"/>
        <w:adjustRightInd w:val="0"/>
        <w:spacing w:after="0" w:line="240" w:lineRule="auto"/>
        <w:rPr>
          <w:rFonts w:ascii="Arial" w:hAnsi="Arial" w:cs="Arial"/>
          <w:sz w:val="20"/>
          <w:szCs w:val="20"/>
        </w:rPr>
      </w:pPr>
    </w:p>
    <w:p w14:paraId="6576D903" w14:textId="1B7040F4" w:rsidR="00BD6765" w:rsidRDefault="00BD6765" w:rsidP="00F34783">
      <w:pPr>
        <w:autoSpaceDE w:val="0"/>
        <w:autoSpaceDN w:val="0"/>
        <w:adjustRightInd w:val="0"/>
        <w:spacing w:after="0" w:line="240" w:lineRule="auto"/>
        <w:rPr>
          <w:rFonts w:ascii="Arial" w:hAnsi="Arial" w:cs="Arial"/>
          <w:sz w:val="20"/>
          <w:szCs w:val="20"/>
        </w:rPr>
      </w:pPr>
    </w:p>
    <w:tbl>
      <w:tblPr>
        <w:tblStyle w:val="Tabelraster"/>
        <w:tblW w:w="9068" w:type="dxa"/>
        <w:tblLook w:val="04A0" w:firstRow="1" w:lastRow="0" w:firstColumn="1" w:lastColumn="0" w:noHBand="0" w:noVBand="1"/>
      </w:tblPr>
      <w:tblGrid>
        <w:gridCol w:w="2405"/>
        <w:gridCol w:w="1701"/>
        <w:gridCol w:w="1701"/>
        <w:gridCol w:w="1701"/>
        <w:gridCol w:w="1560"/>
      </w:tblGrid>
      <w:tr w:rsidR="00C96E76" w:rsidRPr="00C96E76" w14:paraId="7AADA471" w14:textId="77777777" w:rsidTr="00E424F0">
        <w:tc>
          <w:tcPr>
            <w:tcW w:w="2405" w:type="dxa"/>
            <w:shd w:val="clear" w:color="auto" w:fill="B8CCE4" w:themeFill="accent1" w:themeFillTint="66"/>
          </w:tcPr>
          <w:p w14:paraId="0F68BCB9" w14:textId="2CBB4332" w:rsidR="00B17019" w:rsidRPr="00C96E76" w:rsidRDefault="00B17019" w:rsidP="00F34783">
            <w:pPr>
              <w:autoSpaceDE w:val="0"/>
              <w:autoSpaceDN w:val="0"/>
              <w:adjustRightInd w:val="0"/>
              <w:rPr>
                <w:rFonts w:ascii="Arial" w:hAnsi="Arial" w:cs="Arial"/>
                <w:b/>
                <w:sz w:val="20"/>
                <w:szCs w:val="20"/>
              </w:rPr>
            </w:pPr>
          </w:p>
        </w:tc>
        <w:tc>
          <w:tcPr>
            <w:tcW w:w="1701" w:type="dxa"/>
            <w:shd w:val="clear" w:color="auto" w:fill="B8CCE4" w:themeFill="accent1" w:themeFillTint="66"/>
          </w:tcPr>
          <w:p w14:paraId="401CD1A2" w14:textId="4D3D7058" w:rsidR="00B17019" w:rsidRPr="00C96E76" w:rsidRDefault="00B17019" w:rsidP="00F34783">
            <w:pPr>
              <w:autoSpaceDE w:val="0"/>
              <w:autoSpaceDN w:val="0"/>
              <w:adjustRightInd w:val="0"/>
              <w:rPr>
                <w:rFonts w:ascii="Arial" w:hAnsi="Arial" w:cs="Arial"/>
                <w:b/>
                <w:sz w:val="20"/>
                <w:szCs w:val="20"/>
              </w:rPr>
            </w:pPr>
            <w:r w:rsidRPr="00C96E76">
              <w:rPr>
                <w:rFonts w:ascii="Arial" w:hAnsi="Arial" w:cs="Arial"/>
                <w:b/>
                <w:sz w:val="20"/>
                <w:szCs w:val="20"/>
              </w:rPr>
              <w:t xml:space="preserve">Perceel </w:t>
            </w:r>
            <w:r w:rsidR="00DF60F4">
              <w:rPr>
                <w:rFonts w:ascii="Arial" w:hAnsi="Arial" w:cs="Arial"/>
                <w:b/>
                <w:sz w:val="20"/>
                <w:szCs w:val="20"/>
              </w:rPr>
              <w:t>1</w:t>
            </w:r>
          </w:p>
        </w:tc>
        <w:tc>
          <w:tcPr>
            <w:tcW w:w="1701" w:type="dxa"/>
            <w:shd w:val="clear" w:color="auto" w:fill="B8CCE4" w:themeFill="accent1" w:themeFillTint="66"/>
          </w:tcPr>
          <w:p w14:paraId="2CA3182F" w14:textId="61AA8E75" w:rsidR="00B17019" w:rsidRPr="00C96E76" w:rsidRDefault="00B17019" w:rsidP="00F34783">
            <w:pPr>
              <w:autoSpaceDE w:val="0"/>
              <w:autoSpaceDN w:val="0"/>
              <w:adjustRightInd w:val="0"/>
              <w:rPr>
                <w:rFonts w:ascii="Arial" w:hAnsi="Arial" w:cs="Arial"/>
                <w:b/>
                <w:sz w:val="20"/>
                <w:szCs w:val="20"/>
              </w:rPr>
            </w:pPr>
            <w:r w:rsidRPr="00C96E76">
              <w:rPr>
                <w:rFonts w:ascii="Arial" w:hAnsi="Arial" w:cs="Arial"/>
                <w:b/>
                <w:sz w:val="20"/>
                <w:szCs w:val="20"/>
              </w:rPr>
              <w:t xml:space="preserve">Perceel </w:t>
            </w:r>
            <w:r w:rsidR="00DF60F4">
              <w:rPr>
                <w:rFonts w:ascii="Arial" w:hAnsi="Arial" w:cs="Arial"/>
                <w:b/>
                <w:sz w:val="20"/>
                <w:szCs w:val="20"/>
              </w:rPr>
              <w:t>2</w:t>
            </w:r>
          </w:p>
        </w:tc>
        <w:tc>
          <w:tcPr>
            <w:tcW w:w="1701" w:type="dxa"/>
            <w:shd w:val="clear" w:color="auto" w:fill="B8CCE4" w:themeFill="accent1" w:themeFillTint="66"/>
          </w:tcPr>
          <w:p w14:paraId="07E37EDF" w14:textId="4B5FC383" w:rsidR="00B17019" w:rsidRPr="00C96E76" w:rsidRDefault="00B17019" w:rsidP="00F34783">
            <w:pPr>
              <w:autoSpaceDE w:val="0"/>
              <w:autoSpaceDN w:val="0"/>
              <w:adjustRightInd w:val="0"/>
              <w:rPr>
                <w:rFonts w:ascii="Arial" w:hAnsi="Arial" w:cs="Arial"/>
                <w:b/>
                <w:sz w:val="20"/>
                <w:szCs w:val="20"/>
              </w:rPr>
            </w:pPr>
            <w:r w:rsidRPr="00C96E76">
              <w:rPr>
                <w:rFonts w:ascii="Arial" w:hAnsi="Arial" w:cs="Arial"/>
                <w:b/>
                <w:sz w:val="20"/>
                <w:szCs w:val="20"/>
              </w:rPr>
              <w:t xml:space="preserve">Perceel </w:t>
            </w:r>
            <w:r w:rsidR="00DF60F4">
              <w:rPr>
                <w:rFonts w:ascii="Arial" w:hAnsi="Arial" w:cs="Arial"/>
                <w:b/>
                <w:sz w:val="20"/>
                <w:szCs w:val="20"/>
              </w:rPr>
              <w:t>3</w:t>
            </w:r>
          </w:p>
        </w:tc>
        <w:tc>
          <w:tcPr>
            <w:tcW w:w="1560" w:type="dxa"/>
            <w:shd w:val="clear" w:color="auto" w:fill="B8CCE4" w:themeFill="accent1" w:themeFillTint="66"/>
          </w:tcPr>
          <w:p w14:paraId="3D86E28A" w14:textId="278989AB" w:rsidR="00B17019" w:rsidRPr="00C96E76" w:rsidRDefault="00B17019" w:rsidP="00F34783">
            <w:pPr>
              <w:autoSpaceDE w:val="0"/>
              <w:autoSpaceDN w:val="0"/>
              <w:adjustRightInd w:val="0"/>
              <w:rPr>
                <w:rFonts w:ascii="Arial" w:hAnsi="Arial" w:cs="Arial"/>
                <w:b/>
                <w:sz w:val="20"/>
                <w:szCs w:val="20"/>
              </w:rPr>
            </w:pPr>
            <w:r w:rsidRPr="00C96E76">
              <w:rPr>
                <w:rFonts w:ascii="Arial" w:hAnsi="Arial" w:cs="Arial"/>
                <w:b/>
                <w:sz w:val="20"/>
                <w:szCs w:val="20"/>
              </w:rPr>
              <w:t xml:space="preserve">Perceel </w:t>
            </w:r>
            <w:r w:rsidR="00DF60F4">
              <w:rPr>
                <w:rFonts w:ascii="Arial" w:hAnsi="Arial" w:cs="Arial"/>
                <w:b/>
                <w:sz w:val="20"/>
                <w:szCs w:val="20"/>
              </w:rPr>
              <w:t>4</w:t>
            </w:r>
          </w:p>
        </w:tc>
      </w:tr>
      <w:tr w:rsidR="00B17019" w14:paraId="345ED5F9" w14:textId="77777777" w:rsidTr="00E424F0">
        <w:tc>
          <w:tcPr>
            <w:tcW w:w="2405" w:type="dxa"/>
          </w:tcPr>
          <w:p w14:paraId="4B3BD632" w14:textId="77777777" w:rsidR="008D31FC" w:rsidRDefault="008D31FC" w:rsidP="002B1DBD">
            <w:pPr>
              <w:autoSpaceDE w:val="0"/>
              <w:autoSpaceDN w:val="0"/>
              <w:adjustRightInd w:val="0"/>
              <w:jc w:val="right"/>
              <w:rPr>
                <w:rFonts w:ascii="Arial" w:hAnsi="Arial" w:cs="Arial"/>
                <w:b/>
                <w:sz w:val="20"/>
                <w:szCs w:val="20"/>
              </w:rPr>
            </w:pPr>
          </w:p>
          <w:p w14:paraId="728A7ADC" w14:textId="653DE7FA" w:rsidR="002B1DBD" w:rsidRPr="002B1DBD" w:rsidRDefault="00E424F0" w:rsidP="008D31FC">
            <w:pPr>
              <w:autoSpaceDE w:val="0"/>
              <w:autoSpaceDN w:val="0"/>
              <w:adjustRightInd w:val="0"/>
              <w:jc w:val="right"/>
              <w:rPr>
                <w:rFonts w:ascii="Arial" w:hAnsi="Arial" w:cs="Arial"/>
                <w:b/>
                <w:sz w:val="20"/>
                <w:szCs w:val="20"/>
              </w:rPr>
            </w:pPr>
            <w:r w:rsidRPr="002B1DBD">
              <w:rPr>
                <w:rFonts w:ascii="Arial" w:hAnsi="Arial" w:cs="Arial"/>
                <w:b/>
                <w:sz w:val="20"/>
                <w:szCs w:val="20"/>
              </w:rPr>
              <w:t>Voorkeur:</w:t>
            </w:r>
          </w:p>
        </w:tc>
        <w:tc>
          <w:tcPr>
            <w:tcW w:w="1701" w:type="dxa"/>
          </w:tcPr>
          <w:p w14:paraId="03019F90" w14:textId="77777777" w:rsidR="00B17019" w:rsidRPr="00C22D22" w:rsidRDefault="00B17019" w:rsidP="007A58BB">
            <w:pPr>
              <w:autoSpaceDE w:val="0"/>
              <w:autoSpaceDN w:val="0"/>
              <w:adjustRightInd w:val="0"/>
              <w:jc w:val="center"/>
              <w:rPr>
                <w:rFonts w:ascii="Arial" w:hAnsi="Arial" w:cs="Arial"/>
                <w:sz w:val="20"/>
                <w:szCs w:val="20"/>
              </w:rPr>
            </w:pPr>
          </w:p>
          <w:p w14:paraId="459834D8" w14:textId="12F95A15" w:rsidR="008D31FC" w:rsidRPr="00C22D22" w:rsidRDefault="008D31FC" w:rsidP="007A58BB">
            <w:pPr>
              <w:autoSpaceDE w:val="0"/>
              <w:autoSpaceDN w:val="0"/>
              <w:adjustRightInd w:val="0"/>
              <w:jc w:val="center"/>
              <w:rPr>
                <w:rFonts w:ascii="Arial" w:hAnsi="Arial" w:cs="Arial"/>
                <w:sz w:val="20"/>
                <w:szCs w:val="20"/>
              </w:rPr>
            </w:pPr>
          </w:p>
        </w:tc>
        <w:tc>
          <w:tcPr>
            <w:tcW w:w="1701" w:type="dxa"/>
          </w:tcPr>
          <w:p w14:paraId="3EF9A03A" w14:textId="77777777" w:rsidR="00B17019" w:rsidRPr="00C22D22" w:rsidRDefault="00B17019" w:rsidP="007A58BB">
            <w:pPr>
              <w:autoSpaceDE w:val="0"/>
              <w:autoSpaceDN w:val="0"/>
              <w:adjustRightInd w:val="0"/>
              <w:jc w:val="center"/>
              <w:rPr>
                <w:rFonts w:ascii="Arial" w:hAnsi="Arial" w:cs="Arial"/>
                <w:sz w:val="20"/>
                <w:szCs w:val="20"/>
              </w:rPr>
            </w:pPr>
          </w:p>
          <w:p w14:paraId="7B302419" w14:textId="7053192C" w:rsidR="008D31FC" w:rsidRPr="00C22D22" w:rsidRDefault="008D31FC" w:rsidP="007A58BB">
            <w:pPr>
              <w:autoSpaceDE w:val="0"/>
              <w:autoSpaceDN w:val="0"/>
              <w:adjustRightInd w:val="0"/>
              <w:jc w:val="center"/>
              <w:rPr>
                <w:rFonts w:ascii="Arial" w:hAnsi="Arial" w:cs="Arial"/>
                <w:sz w:val="20"/>
                <w:szCs w:val="20"/>
              </w:rPr>
            </w:pPr>
          </w:p>
        </w:tc>
        <w:tc>
          <w:tcPr>
            <w:tcW w:w="1701" w:type="dxa"/>
          </w:tcPr>
          <w:p w14:paraId="4169C0A5" w14:textId="77777777" w:rsidR="00B17019" w:rsidRPr="00C22D22" w:rsidRDefault="00B17019" w:rsidP="007A58BB">
            <w:pPr>
              <w:autoSpaceDE w:val="0"/>
              <w:autoSpaceDN w:val="0"/>
              <w:adjustRightInd w:val="0"/>
              <w:jc w:val="center"/>
              <w:rPr>
                <w:rFonts w:ascii="Arial" w:hAnsi="Arial" w:cs="Arial"/>
                <w:sz w:val="20"/>
                <w:szCs w:val="20"/>
              </w:rPr>
            </w:pPr>
          </w:p>
          <w:p w14:paraId="00E5C6ED" w14:textId="0984A990" w:rsidR="008D31FC" w:rsidRPr="00C22D22" w:rsidRDefault="008D31FC" w:rsidP="007A58BB">
            <w:pPr>
              <w:autoSpaceDE w:val="0"/>
              <w:autoSpaceDN w:val="0"/>
              <w:adjustRightInd w:val="0"/>
              <w:jc w:val="center"/>
              <w:rPr>
                <w:rFonts w:ascii="Arial" w:hAnsi="Arial" w:cs="Arial"/>
                <w:sz w:val="20"/>
                <w:szCs w:val="20"/>
              </w:rPr>
            </w:pPr>
          </w:p>
        </w:tc>
        <w:tc>
          <w:tcPr>
            <w:tcW w:w="1560" w:type="dxa"/>
          </w:tcPr>
          <w:p w14:paraId="39F7F680" w14:textId="77777777" w:rsidR="00B17019" w:rsidRPr="00C22D22" w:rsidRDefault="00B17019" w:rsidP="007A58BB">
            <w:pPr>
              <w:autoSpaceDE w:val="0"/>
              <w:autoSpaceDN w:val="0"/>
              <w:adjustRightInd w:val="0"/>
              <w:jc w:val="center"/>
              <w:rPr>
                <w:rFonts w:ascii="Arial" w:hAnsi="Arial" w:cs="Arial"/>
                <w:sz w:val="20"/>
                <w:szCs w:val="20"/>
              </w:rPr>
            </w:pPr>
          </w:p>
          <w:p w14:paraId="0A0D1EAF" w14:textId="111050C9" w:rsidR="008D31FC" w:rsidRPr="00C22D22" w:rsidRDefault="008D31FC" w:rsidP="007A58BB">
            <w:pPr>
              <w:autoSpaceDE w:val="0"/>
              <w:autoSpaceDN w:val="0"/>
              <w:adjustRightInd w:val="0"/>
              <w:jc w:val="center"/>
              <w:rPr>
                <w:rFonts w:ascii="Arial" w:hAnsi="Arial" w:cs="Arial"/>
                <w:sz w:val="20"/>
                <w:szCs w:val="20"/>
              </w:rPr>
            </w:pPr>
          </w:p>
        </w:tc>
      </w:tr>
      <w:tr w:rsidR="00125178" w14:paraId="6126D69B" w14:textId="77777777" w:rsidTr="00E424F0">
        <w:tc>
          <w:tcPr>
            <w:tcW w:w="2405" w:type="dxa"/>
            <w:shd w:val="clear" w:color="auto" w:fill="B8CCE4" w:themeFill="accent1" w:themeFillTint="66"/>
          </w:tcPr>
          <w:p w14:paraId="58B73781" w14:textId="20D78769" w:rsidR="00125178" w:rsidRPr="00621C5D" w:rsidRDefault="00621C5D" w:rsidP="00F34783">
            <w:pPr>
              <w:autoSpaceDE w:val="0"/>
              <w:autoSpaceDN w:val="0"/>
              <w:adjustRightInd w:val="0"/>
              <w:rPr>
                <w:rFonts w:ascii="Arial" w:hAnsi="Arial" w:cs="Arial"/>
                <w:b/>
                <w:sz w:val="20"/>
                <w:szCs w:val="20"/>
              </w:rPr>
            </w:pPr>
            <w:r w:rsidRPr="00621C5D">
              <w:rPr>
                <w:rFonts w:ascii="Arial" w:hAnsi="Arial" w:cs="Arial"/>
                <w:b/>
                <w:sz w:val="20"/>
                <w:szCs w:val="20"/>
              </w:rPr>
              <w:t>Onderaanneming</w:t>
            </w:r>
            <w:r w:rsidR="00E424F0">
              <w:rPr>
                <w:rFonts w:ascii="Arial" w:hAnsi="Arial" w:cs="Arial"/>
                <w:b/>
                <w:sz w:val="20"/>
                <w:szCs w:val="20"/>
              </w:rPr>
              <w:t xml:space="preserve"> </w:t>
            </w:r>
            <w:r w:rsidR="00E424F0" w:rsidRPr="00E424F0">
              <w:rPr>
                <w:rFonts w:ascii="Arial" w:hAnsi="Arial" w:cs="Arial"/>
                <w:sz w:val="20"/>
                <w:szCs w:val="20"/>
              </w:rPr>
              <w:t>(indien van</w:t>
            </w:r>
            <w:r w:rsidR="00E424F0">
              <w:rPr>
                <w:rFonts w:ascii="Arial" w:hAnsi="Arial" w:cs="Arial"/>
                <w:sz w:val="20"/>
                <w:szCs w:val="20"/>
              </w:rPr>
              <w:t xml:space="preserve"> </w:t>
            </w:r>
            <w:r w:rsidR="00E424F0" w:rsidRPr="00E424F0">
              <w:rPr>
                <w:rFonts w:ascii="Arial" w:hAnsi="Arial" w:cs="Arial"/>
                <w:sz w:val="20"/>
                <w:szCs w:val="20"/>
              </w:rPr>
              <w:t>toepassing)</w:t>
            </w:r>
          </w:p>
        </w:tc>
        <w:tc>
          <w:tcPr>
            <w:tcW w:w="1701" w:type="dxa"/>
            <w:shd w:val="clear" w:color="auto" w:fill="B8CCE4" w:themeFill="accent1" w:themeFillTint="66"/>
          </w:tcPr>
          <w:p w14:paraId="07D92403" w14:textId="77777777" w:rsidR="00125178" w:rsidRDefault="00125178" w:rsidP="007A58BB">
            <w:pPr>
              <w:autoSpaceDE w:val="0"/>
              <w:autoSpaceDN w:val="0"/>
              <w:adjustRightInd w:val="0"/>
              <w:jc w:val="center"/>
              <w:rPr>
                <w:rFonts w:ascii="Arial" w:hAnsi="Arial" w:cs="Arial"/>
                <w:sz w:val="20"/>
                <w:szCs w:val="20"/>
              </w:rPr>
            </w:pPr>
          </w:p>
        </w:tc>
        <w:tc>
          <w:tcPr>
            <w:tcW w:w="1701" w:type="dxa"/>
            <w:shd w:val="clear" w:color="auto" w:fill="B8CCE4" w:themeFill="accent1" w:themeFillTint="66"/>
          </w:tcPr>
          <w:p w14:paraId="304739E4" w14:textId="77777777" w:rsidR="00125178" w:rsidRDefault="00125178" w:rsidP="007A58BB">
            <w:pPr>
              <w:autoSpaceDE w:val="0"/>
              <w:autoSpaceDN w:val="0"/>
              <w:adjustRightInd w:val="0"/>
              <w:jc w:val="center"/>
              <w:rPr>
                <w:rFonts w:ascii="Arial" w:hAnsi="Arial" w:cs="Arial"/>
                <w:sz w:val="20"/>
                <w:szCs w:val="20"/>
              </w:rPr>
            </w:pPr>
          </w:p>
        </w:tc>
        <w:tc>
          <w:tcPr>
            <w:tcW w:w="1701" w:type="dxa"/>
            <w:shd w:val="clear" w:color="auto" w:fill="B8CCE4" w:themeFill="accent1" w:themeFillTint="66"/>
          </w:tcPr>
          <w:p w14:paraId="3784BF83" w14:textId="77777777" w:rsidR="00125178" w:rsidRDefault="00125178" w:rsidP="007A58BB">
            <w:pPr>
              <w:autoSpaceDE w:val="0"/>
              <w:autoSpaceDN w:val="0"/>
              <w:adjustRightInd w:val="0"/>
              <w:jc w:val="center"/>
              <w:rPr>
                <w:rFonts w:ascii="Arial" w:hAnsi="Arial" w:cs="Arial"/>
                <w:sz w:val="20"/>
                <w:szCs w:val="20"/>
              </w:rPr>
            </w:pPr>
          </w:p>
        </w:tc>
        <w:tc>
          <w:tcPr>
            <w:tcW w:w="1560" w:type="dxa"/>
            <w:shd w:val="clear" w:color="auto" w:fill="B8CCE4" w:themeFill="accent1" w:themeFillTint="66"/>
          </w:tcPr>
          <w:p w14:paraId="7AB3DCB4" w14:textId="77777777" w:rsidR="00125178" w:rsidRDefault="00125178" w:rsidP="007A58BB">
            <w:pPr>
              <w:autoSpaceDE w:val="0"/>
              <w:autoSpaceDN w:val="0"/>
              <w:adjustRightInd w:val="0"/>
              <w:jc w:val="center"/>
              <w:rPr>
                <w:rFonts w:ascii="Arial" w:hAnsi="Arial" w:cs="Arial"/>
                <w:sz w:val="20"/>
                <w:szCs w:val="20"/>
              </w:rPr>
            </w:pPr>
          </w:p>
        </w:tc>
      </w:tr>
      <w:tr w:rsidR="00883DE5" w14:paraId="3BD84455" w14:textId="77777777" w:rsidTr="00E424F0">
        <w:tc>
          <w:tcPr>
            <w:tcW w:w="2405" w:type="dxa"/>
          </w:tcPr>
          <w:p w14:paraId="178A09FB" w14:textId="4E47EB8E" w:rsidR="00883DE5" w:rsidRDefault="004A55F2" w:rsidP="00F34783">
            <w:pPr>
              <w:autoSpaceDE w:val="0"/>
              <w:autoSpaceDN w:val="0"/>
              <w:adjustRightInd w:val="0"/>
              <w:rPr>
                <w:rFonts w:ascii="Arial" w:hAnsi="Arial" w:cs="Arial"/>
                <w:sz w:val="20"/>
                <w:szCs w:val="20"/>
              </w:rPr>
            </w:pPr>
            <w:r>
              <w:rPr>
                <w:rFonts w:ascii="Arial" w:hAnsi="Arial" w:cs="Arial"/>
                <w:sz w:val="20"/>
                <w:szCs w:val="20"/>
              </w:rPr>
              <w:t>naam genomineerde onderaannemer</w:t>
            </w:r>
            <w:r w:rsidR="002E283B">
              <w:rPr>
                <w:rFonts w:ascii="Arial" w:hAnsi="Arial" w:cs="Arial"/>
                <w:sz w:val="20"/>
                <w:szCs w:val="20"/>
              </w:rPr>
              <w:t>(s)</w:t>
            </w:r>
          </w:p>
        </w:tc>
        <w:tc>
          <w:tcPr>
            <w:tcW w:w="1701" w:type="dxa"/>
          </w:tcPr>
          <w:p w14:paraId="47567FAB" w14:textId="77777777" w:rsidR="00883DE5" w:rsidRDefault="00883DE5" w:rsidP="00434601">
            <w:pPr>
              <w:autoSpaceDE w:val="0"/>
              <w:autoSpaceDN w:val="0"/>
              <w:adjustRightInd w:val="0"/>
              <w:rPr>
                <w:rFonts w:ascii="Arial" w:hAnsi="Arial" w:cs="Arial"/>
                <w:sz w:val="16"/>
                <w:szCs w:val="20"/>
              </w:rPr>
            </w:pPr>
          </w:p>
          <w:p w14:paraId="25ADA027" w14:textId="2B5DC4E0" w:rsidR="00434601" w:rsidRPr="00434601" w:rsidRDefault="00434601" w:rsidP="00434601">
            <w:pPr>
              <w:autoSpaceDE w:val="0"/>
              <w:autoSpaceDN w:val="0"/>
              <w:adjustRightInd w:val="0"/>
              <w:rPr>
                <w:rFonts w:ascii="Arial" w:hAnsi="Arial" w:cs="Arial"/>
                <w:sz w:val="16"/>
                <w:szCs w:val="20"/>
              </w:rPr>
            </w:pPr>
          </w:p>
        </w:tc>
        <w:tc>
          <w:tcPr>
            <w:tcW w:w="1701" w:type="dxa"/>
          </w:tcPr>
          <w:p w14:paraId="4FA00616" w14:textId="77777777" w:rsidR="00883DE5" w:rsidRDefault="00883DE5" w:rsidP="00434601">
            <w:pPr>
              <w:autoSpaceDE w:val="0"/>
              <w:autoSpaceDN w:val="0"/>
              <w:adjustRightInd w:val="0"/>
              <w:rPr>
                <w:rFonts w:ascii="Arial" w:hAnsi="Arial" w:cs="Arial"/>
                <w:sz w:val="16"/>
                <w:szCs w:val="20"/>
              </w:rPr>
            </w:pPr>
          </w:p>
          <w:p w14:paraId="10E5B3F7" w14:textId="5C6CA919" w:rsidR="00434601" w:rsidRPr="00434601" w:rsidRDefault="00434601" w:rsidP="00434601">
            <w:pPr>
              <w:autoSpaceDE w:val="0"/>
              <w:autoSpaceDN w:val="0"/>
              <w:adjustRightInd w:val="0"/>
              <w:rPr>
                <w:rFonts w:ascii="Arial" w:hAnsi="Arial" w:cs="Arial"/>
                <w:sz w:val="16"/>
                <w:szCs w:val="20"/>
              </w:rPr>
            </w:pPr>
          </w:p>
        </w:tc>
        <w:tc>
          <w:tcPr>
            <w:tcW w:w="1701" w:type="dxa"/>
          </w:tcPr>
          <w:p w14:paraId="7BF93D40" w14:textId="77777777" w:rsidR="00883DE5" w:rsidRDefault="00883DE5" w:rsidP="00434601">
            <w:pPr>
              <w:autoSpaceDE w:val="0"/>
              <w:autoSpaceDN w:val="0"/>
              <w:adjustRightInd w:val="0"/>
              <w:rPr>
                <w:rFonts w:ascii="Arial" w:hAnsi="Arial" w:cs="Arial"/>
                <w:sz w:val="16"/>
                <w:szCs w:val="20"/>
              </w:rPr>
            </w:pPr>
          </w:p>
          <w:p w14:paraId="5735BC42" w14:textId="49166A4F" w:rsidR="00434601" w:rsidRPr="00434601" w:rsidRDefault="00434601" w:rsidP="00434601">
            <w:pPr>
              <w:autoSpaceDE w:val="0"/>
              <w:autoSpaceDN w:val="0"/>
              <w:adjustRightInd w:val="0"/>
              <w:rPr>
                <w:rFonts w:ascii="Arial" w:hAnsi="Arial" w:cs="Arial"/>
                <w:sz w:val="16"/>
                <w:szCs w:val="20"/>
              </w:rPr>
            </w:pPr>
          </w:p>
        </w:tc>
        <w:tc>
          <w:tcPr>
            <w:tcW w:w="1560" w:type="dxa"/>
          </w:tcPr>
          <w:p w14:paraId="271843AB" w14:textId="77777777" w:rsidR="00883DE5" w:rsidRDefault="00883DE5" w:rsidP="00434601">
            <w:pPr>
              <w:autoSpaceDE w:val="0"/>
              <w:autoSpaceDN w:val="0"/>
              <w:adjustRightInd w:val="0"/>
              <w:rPr>
                <w:rFonts w:ascii="Arial" w:hAnsi="Arial" w:cs="Arial"/>
                <w:sz w:val="16"/>
                <w:szCs w:val="20"/>
              </w:rPr>
            </w:pPr>
          </w:p>
          <w:p w14:paraId="43840C4A" w14:textId="23AFB750" w:rsidR="00434601" w:rsidRPr="00434601" w:rsidRDefault="00434601" w:rsidP="00434601">
            <w:pPr>
              <w:autoSpaceDE w:val="0"/>
              <w:autoSpaceDN w:val="0"/>
              <w:adjustRightInd w:val="0"/>
              <w:rPr>
                <w:rFonts w:ascii="Arial" w:hAnsi="Arial" w:cs="Arial"/>
                <w:sz w:val="16"/>
                <w:szCs w:val="20"/>
              </w:rPr>
            </w:pPr>
          </w:p>
        </w:tc>
      </w:tr>
      <w:tr w:rsidR="00621C5D" w14:paraId="41925FB6" w14:textId="77777777" w:rsidTr="00E424F0">
        <w:tc>
          <w:tcPr>
            <w:tcW w:w="2405" w:type="dxa"/>
          </w:tcPr>
          <w:p w14:paraId="22EF9387" w14:textId="7952211F" w:rsidR="00621C5D" w:rsidRDefault="003D36DA" w:rsidP="00F34783">
            <w:pPr>
              <w:autoSpaceDE w:val="0"/>
              <w:autoSpaceDN w:val="0"/>
              <w:adjustRightInd w:val="0"/>
              <w:rPr>
                <w:rFonts w:ascii="Arial" w:hAnsi="Arial" w:cs="Arial"/>
                <w:sz w:val="20"/>
                <w:szCs w:val="20"/>
              </w:rPr>
            </w:pPr>
            <w:r>
              <w:rPr>
                <w:rFonts w:ascii="Arial" w:hAnsi="Arial" w:cs="Arial"/>
                <w:i/>
                <w:sz w:val="20"/>
                <w:szCs w:val="20"/>
              </w:rPr>
              <w:t>f</w:t>
            </w:r>
            <w:r w:rsidR="000D2888" w:rsidRPr="000D2888">
              <w:rPr>
                <w:rFonts w:ascii="Arial" w:hAnsi="Arial" w:cs="Arial"/>
                <w:i/>
                <w:sz w:val="20"/>
                <w:szCs w:val="20"/>
              </w:rPr>
              <w:t>acultatief</w:t>
            </w:r>
            <w:r w:rsidR="000D2888">
              <w:rPr>
                <w:rFonts w:ascii="Arial" w:hAnsi="Arial" w:cs="Arial"/>
                <w:sz w:val="20"/>
                <w:szCs w:val="20"/>
              </w:rPr>
              <w:t xml:space="preserve"> </w:t>
            </w:r>
            <w:r w:rsidR="004A55F2">
              <w:rPr>
                <w:rFonts w:ascii="Arial" w:hAnsi="Arial" w:cs="Arial"/>
                <w:sz w:val="20"/>
                <w:szCs w:val="20"/>
              </w:rPr>
              <w:t>naam onderaannemer(s)</w:t>
            </w:r>
          </w:p>
        </w:tc>
        <w:tc>
          <w:tcPr>
            <w:tcW w:w="1701" w:type="dxa"/>
          </w:tcPr>
          <w:p w14:paraId="427ACF05" w14:textId="77777777" w:rsidR="00621C5D" w:rsidRDefault="00621C5D" w:rsidP="00434601">
            <w:pPr>
              <w:autoSpaceDE w:val="0"/>
              <w:autoSpaceDN w:val="0"/>
              <w:adjustRightInd w:val="0"/>
              <w:rPr>
                <w:rFonts w:ascii="Arial" w:hAnsi="Arial" w:cs="Arial"/>
                <w:sz w:val="16"/>
                <w:szCs w:val="20"/>
              </w:rPr>
            </w:pPr>
          </w:p>
          <w:p w14:paraId="5BFB7271" w14:textId="68E8B529" w:rsidR="00434601" w:rsidRPr="00434601" w:rsidRDefault="00434601" w:rsidP="00434601">
            <w:pPr>
              <w:autoSpaceDE w:val="0"/>
              <w:autoSpaceDN w:val="0"/>
              <w:adjustRightInd w:val="0"/>
              <w:rPr>
                <w:rFonts w:ascii="Arial" w:hAnsi="Arial" w:cs="Arial"/>
                <w:sz w:val="16"/>
                <w:szCs w:val="20"/>
              </w:rPr>
            </w:pPr>
          </w:p>
        </w:tc>
        <w:tc>
          <w:tcPr>
            <w:tcW w:w="1701" w:type="dxa"/>
          </w:tcPr>
          <w:p w14:paraId="4123452E" w14:textId="77777777" w:rsidR="00621C5D" w:rsidRDefault="00621C5D" w:rsidP="00434601">
            <w:pPr>
              <w:autoSpaceDE w:val="0"/>
              <w:autoSpaceDN w:val="0"/>
              <w:adjustRightInd w:val="0"/>
              <w:rPr>
                <w:rFonts w:ascii="Arial" w:hAnsi="Arial" w:cs="Arial"/>
                <w:sz w:val="16"/>
                <w:szCs w:val="20"/>
              </w:rPr>
            </w:pPr>
          </w:p>
          <w:p w14:paraId="58622F11" w14:textId="7C64C695" w:rsidR="00434601" w:rsidRPr="00434601" w:rsidRDefault="00434601" w:rsidP="00434601">
            <w:pPr>
              <w:autoSpaceDE w:val="0"/>
              <w:autoSpaceDN w:val="0"/>
              <w:adjustRightInd w:val="0"/>
              <w:rPr>
                <w:rFonts w:ascii="Arial" w:hAnsi="Arial" w:cs="Arial"/>
                <w:sz w:val="16"/>
                <w:szCs w:val="20"/>
              </w:rPr>
            </w:pPr>
          </w:p>
        </w:tc>
        <w:tc>
          <w:tcPr>
            <w:tcW w:w="1701" w:type="dxa"/>
          </w:tcPr>
          <w:p w14:paraId="075DFA55" w14:textId="77777777" w:rsidR="00621C5D" w:rsidRDefault="00621C5D" w:rsidP="00434601">
            <w:pPr>
              <w:autoSpaceDE w:val="0"/>
              <w:autoSpaceDN w:val="0"/>
              <w:adjustRightInd w:val="0"/>
              <w:rPr>
                <w:rFonts w:ascii="Arial" w:hAnsi="Arial" w:cs="Arial"/>
                <w:sz w:val="16"/>
                <w:szCs w:val="20"/>
              </w:rPr>
            </w:pPr>
          </w:p>
          <w:p w14:paraId="49B48D18" w14:textId="0121C3B7" w:rsidR="00434601" w:rsidRPr="00434601" w:rsidRDefault="00434601" w:rsidP="00434601">
            <w:pPr>
              <w:autoSpaceDE w:val="0"/>
              <w:autoSpaceDN w:val="0"/>
              <w:adjustRightInd w:val="0"/>
              <w:rPr>
                <w:rFonts w:ascii="Arial" w:hAnsi="Arial" w:cs="Arial"/>
                <w:sz w:val="16"/>
                <w:szCs w:val="20"/>
              </w:rPr>
            </w:pPr>
          </w:p>
        </w:tc>
        <w:tc>
          <w:tcPr>
            <w:tcW w:w="1560" w:type="dxa"/>
          </w:tcPr>
          <w:p w14:paraId="6A19FCD1" w14:textId="77777777" w:rsidR="00621C5D" w:rsidRDefault="00621C5D" w:rsidP="00434601">
            <w:pPr>
              <w:autoSpaceDE w:val="0"/>
              <w:autoSpaceDN w:val="0"/>
              <w:adjustRightInd w:val="0"/>
              <w:rPr>
                <w:rFonts w:ascii="Arial" w:hAnsi="Arial" w:cs="Arial"/>
                <w:sz w:val="16"/>
                <w:szCs w:val="20"/>
              </w:rPr>
            </w:pPr>
          </w:p>
          <w:p w14:paraId="2E95BD78" w14:textId="3B5940DC" w:rsidR="00434601" w:rsidRPr="00434601" w:rsidRDefault="00434601" w:rsidP="00434601">
            <w:pPr>
              <w:autoSpaceDE w:val="0"/>
              <w:autoSpaceDN w:val="0"/>
              <w:adjustRightInd w:val="0"/>
              <w:rPr>
                <w:rFonts w:ascii="Arial" w:hAnsi="Arial" w:cs="Arial"/>
                <w:sz w:val="16"/>
                <w:szCs w:val="20"/>
              </w:rPr>
            </w:pPr>
          </w:p>
        </w:tc>
      </w:tr>
    </w:tbl>
    <w:p w14:paraId="3C788398" w14:textId="765D2579" w:rsidR="00BD6765" w:rsidRDefault="00BD6765" w:rsidP="00F34783">
      <w:pPr>
        <w:autoSpaceDE w:val="0"/>
        <w:autoSpaceDN w:val="0"/>
        <w:adjustRightInd w:val="0"/>
        <w:spacing w:after="0" w:line="240" w:lineRule="auto"/>
        <w:rPr>
          <w:rFonts w:ascii="Arial" w:hAnsi="Arial" w:cs="Arial"/>
          <w:sz w:val="20"/>
          <w:szCs w:val="20"/>
        </w:rPr>
      </w:pPr>
    </w:p>
    <w:p w14:paraId="6E738931" w14:textId="4E08EA17" w:rsidR="00BD6765" w:rsidRDefault="00BD6765" w:rsidP="00F34783">
      <w:pPr>
        <w:autoSpaceDE w:val="0"/>
        <w:autoSpaceDN w:val="0"/>
        <w:adjustRightInd w:val="0"/>
        <w:spacing w:after="0" w:line="240" w:lineRule="auto"/>
        <w:rPr>
          <w:rFonts w:ascii="Arial" w:hAnsi="Arial" w:cs="Arial"/>
          <w:sz w:val="20"/>
          <w:szCs w:val="20"/>
        </w:rPr>
      </w:pPr>
    </w:p>
    <w:p w14:paraId="5E7948B8" w14:textId="77777777" w:rsidR="00441536" w:rsidRPr="00047641" w:rsidRDefault="00441536" w:rsidP="00441536">
      <w:pPr>
        <w:autoSpaceDE w:val="0"/>
        <w:autoSpaceDN w:val="0"/>
        <w:adjustRightInd w:val="0"/>
        <w:spacing w:after="0" w:line="240" w:lineRule="auto"/>
        <w:rPr>
          <w:rFonts w:ascii="Arial" w:hAnsi="Arial" w:cs="Arial"/>
          <w:sz w:val="20"/>
          <w:szCs w:val="20"/>
          <w:u w:val="single"/>
        </w:rPr>
      </w:pPr>
      <w:r w:rsidRPr="00047641">
        <w:rPr>
          <w:rFonts w:ascii="Arial" w:hAnsi="Arial" w:cs="Arial"/>
          <w:sz w:val="20"/>
          <w:szCs w:val="20"/>
          <w:u w:val="single"/>
        </w:rPr>
        <w:t>Invul</w:t>
      </w:r>
      <w:r>
        <w:rPr>
          <w:rFonts w:ascii="Arial" w:hAnsi="Arial" w:cs="Arial"/>
          <w:sz w:val="20"/>
          <w:szCs w:val="20"/>
          <w:u w:val="single"/>
        </w:rPr>
        <w:t>instructie</w:t>
      </w:r>
      <w:r w:rsidRPr="00047641">
        <w:rPr>
          <w:rFonts w:ascii="Arial" w:hAnsi="Arial" w:cs="Arial"/>
          <w:sz w:val="20"/>
          <w:szCs w:val="20"/>
          <w:u w:val="single"/>
        </w:rPr>
        <w:t>:</w:t>
      </w:r>
    </w:p>
    <w:p w14:paraId="6DE7AF6E" w14:textId="77777777" w:rsidR="00441536" w:rsidRPr="00017DE9" w:rsidRDefault="00441536" w:rsidP="00017DE9">
      <w:pPr>
        <w:pStyle w:val="Lijstalinea"/>
        <w:numPr>
          <w:ilvl w:val="0"/>
          <w:numId w:val="2"/>
        </w:numPr>
        <w:rPr>
          <w:rFonts w:ascii="Arial" w:hAnsi="Arial" w:cs="Arial"/>
          <w:sz w:val="20"/>
        </w:rPr>
      </w:pPr>
      <w:r w:rsidRPr="00017DE9">
        <w:rPr>
          <w:rFonts w:ascii="Arial" w:hAnsi="Arial" w:cs="Arial"/>
          <w:sz w:val="20"/>
        </w:rPr>
        <w:t>Geef uw voorkeur aan door het cijfer 1, 2, 3 en/of 4 in te vullen in het juiste vak op de bovenste rij, waarbij het cijfer 1 wordt geplaatst in het vak van het meest gewenste perceel en het cijfer 4 in het vak van het minst gewenste perceel. De minimale opgave die u dient te geven is één perceel en de maximale opgave is vier percelen;</w:t>
      </w:r>
    </w:p>
    <w:p w14:paraId="6C420113" w14:textId="4E7693E5" w:rsidR="00441536" w:rsidRPr="00017DE9" w:rsidRDefault="00441536" w:rsidP="00017DE9">
      <w:pPr>
        <w:pStyle w:val="Lijstalinea"/>
        <w:numPr>
          <w:ilvl w:val="0"/>
          <w:numId w:val="2"/>
        </w:numPr>
        <w:rPr>
          <w:rFonts w:ascii="Arial" w:hAnsi="Arial" w:cs="Arial"/>
          <w:sz w:val="20"/>
        </w:rPr>
      </w:pPr>
      <w:r w:rsidRPr="00017DE9">
        <w:rPr>
          <w:rFonts w:ascii="Arial" w:hAnsi="Arial" w:cs="Arial"/>
          <w:sz w:val="20"/>
        </w:rPr>
        <w:t>Indien gebruikt wordt gemaakt van genomineerde onderaannemer(s), dan dienen deze vermeld te worden in de derde rij, in het vak van het betreffende perceel waarop dit van toepassing is. Indien dit niet van toepassing is, dan dient u “n.v.t.” in te vullen op de tweede rij, in het vak van het betreffende perceel;</w:t>
      </w:r>
    </w:p>
    <w:p w14:paraId="3B302852" w14:textId="141126B6" w:rsidR="00441536" w:rsidRPr="00017DE9" w:rsidRDefault="00441536" w:rsidP="00017DE9">
      <w:pPr>
        <w:pStyle w:val="Lijstalinea"/>
        <w:numPr>
          <w:ilvl w:val="0"/>
          <w:numId w:val="2"/>
        </w:numPr>
        <w:rPr>
          <w:rFonts w:ascii="Arial" w:hAnsi="Arial" w:cs="Arial"/>
          <w:sz w:val="20"/>
        </w:rPr>
      </w:pPr>
      <w:r w:rsidRPr="00017DE9">
        <w:rPr>
          <w:rFonts w:ascii="Arial" w:hAnsi="Arial" w:cs="Arial"/>
          <w:sz w:val="20"/>
        </w:rPr>
        <w:t>Op de onderste rij kunnen eventueel ook niet-genomineerde onderaannemer(s) vermeld worden in het vak van het betreffende perceel. Het invullen van deze rij is echter facultatief (niet verplicht).</w:t>
      </w:r>
    </w:p>
    <w:p w14:paraId="4187935A" w14:textId="77777777" w:rsidR="00441536" w:rsidRDefault="00441536" w:rsidP="00441536">
      <w:pPr>
        <w:autoSpaceDE w:val="0"/>
        <w:autoSpaceDN w:val="0"/>
        <w:adjustRightInd w:val="0"/>
        <w:spacing w:after="0" w:line="240" w:lineRule="auto"/>
        <w:rPr>
          <w:rFonts w:ascii="Arial" w:hAnsi="Arial" w:cs="Arial"/>
          <w:sz w:val="20"/>
          <w:szCs w:val="20"/>
        </w:rPr>
      </w:pPr>
    </w:p>
    <w:p w14:paraId="092CBB11" w14:textId="288F4292" w:rsidR="00441536" w:rsidRDefault="00441536" w:rsidP="00441536">
      <w:pPr>
        <w:autoSpaceDE w:val="0"/>
        <w:autoSpaceDN w:val="0"/>
        <w:adjustRightInd w:val="0"/>
        <w:spacing w:after="0" w:line="240" w:lineRule="auto"/>
        <w:rPr>
          <w:rFonts w:ascii="Arial" w:hAnsi="Arial" w:cs="Arial"/>
          <w:sz w:val="20"/>
          <w:szCs w:val="20"/>
        </w:rPr>
      </w:pPr>
      <w:r>
        <w:rPr>
          <w:rFonts w:ascii="Arial" w:hAnsi="Arial" w:cs="Arial"/>
          <w:sz w:val="20"/>
          <w:szCs w:val="20"/>
        </w:rPr>
        <w:t>Aan deze voorkeuropgave kunnen geen rechten worden ontleend, dit betreft een belangstellingsregistratie. Let op - indien de opgave genomineerde onderaannemers bevat, dan moet reeds in deze fase (de aanmelding) de opgave voor het desbetreffende perceel worden gedaan, alsmede in het UEA document en Bijlage 7 A – Verklaring ex artikel 11.1 ARN2016</w:t>
      </w:r>
      <w:bookmarkStart w:id="1" w:name="_GoBack"/>
      <w:bookmarkEnd w:id="1"/>
      <w:r>
        <w:rPr>
          <w:rFonts w:ascii="Arial" w:hAnsi="Arial" w:cs="Arial"/>
          <w:sz w:val="20"/>
          <w:szCs w:val="20"/>
        </w:rPr>
        <w:t xml:space="preserve"> worden vermeld. </w:t>
      </w:r>
    </w:p>
    <w:p w14:paraId="3BB35F51" w14:textId="77777777" w:rsidR="003409A3" w:rsidRDefault="003409A3" w:rsidP="00F34783">
      <w:pPr>
        <w:autoSpaceDE w:val="0"/>
        <w:autoSpaceDN w:val="0"/>
        <w:adjustRightInd w:val="0"/>
        <w:spacing w:after="0" w:line="240" w:lineRule="auto"/>
        <w:rPr>
          <w:rFonts w:ascii="Arial" w:hAnsi="Arial" w:cs="Arial"/>
          <w:sz w:val="20"/>
          <w:szCs w:val="20"/>
        </w:rPr>
      </w:pPr>
    </w:p>
    <w:p w14:paraId="259DBACD"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69EEDA0A" w14:textId="77777777" w:rsidR="00C22D22" w:rsidRDefault="00C22D22" w:rsidP="00F34783">
      <w:pPr>
        <w:autoSpaceDE w:val="0"/>
        <w:autoSpaceDN w:val="0"/>
        <w:adjustRightInd w:val="0"/>
        <w:spacing w:after="0" w:line="240" w:lineRule="auto"/>
        <w:rPr>
          <w:rFonts w:ascii="Arial" w:hAnsi="Arial" w:cs="Arial"/>
          <w:sz w:val="20"/>
          <w:szCs w:val="20"/>
        </w:rPr>
      </w:pPr>
    </w:p>
    <w:p w14:paraId="3C5697FD" w14:textId="77777777" w:rsidR="00C22D22" w:rsidRDefault="00C22D22" w:rsidP="00F34783">
      <w:pPr>
        <w:autoSpaceDE w:val="0"/>
        <w:autoSpaceDN w:val="0"/>
        <w:adjustRightInd w:val="0"/>
        <w:spacing w:after="0" w:line="240" w:lineRule="auto"/>
        <w:rPr>
          <w:rFonts w:ascii="Arial" w:hAnsi="Arial" w:cs="Arial"/>
          <w:sz w:val="20"/>
          <w:szCs w:val="20"/>
        </w:rPr>
      </w:pPr>
    </w:p>
    <w:p w14:paraId="2F14133B" w14:textId="0B2F9AE9" w:rsidR="00F34783" w:rsidRPr="00F34783" w:rsidRDefault="00451F81" w:rsidP="00F34783">
      <w:pPr>
        <w:autoSpaceDE w:val="0"/>
        <w:autoSpaceDN w:val="0"/>
        <w:adjustRightInd w:val="0"/>
        <w:spacing w:after="0" w:line="240" w:lineRule="auto"/>
        <w:rPr>
          <w:rFonts w:ascii="Arial" w:hAnsi="Arial" w:cs="Arial"/>
          <w:sz w:val="20"/>
          <w:szCs w:val="20"/>
        </w:rPr>
      </w:pPr>
      <w:r>
        <w:rPr>
          <w:rFonts w:ascii="Arial" w:hAnsi="Arial" w:cs="Arial"/>
          <w:sz w:val="20"/>
          <w:szCs w:val="20"/>
        </w:rPr>
        <w:t>&lt;</w:t>
      </w:r>
      <w:r w:rsidR="0071096C">
        <w:rPr>
          <w:rFonts w:ascii="Arial" w:hAnsi="Arial" w:cs="Arial"/>
          <w:sz w:val="20"/>
          <w:szCs w:val="20"/>
        </w:rPr>
        <w:t xml:space="preserve"> </w:t>
      </w:r>
      <w:r w:rsidR="00E04F1A">
        <w:rPr>
          <w:rFonts w:ascii="Arial" w:hAnsi="Arial" w:cs="Arial"/>
          <w:sz w:val="20"/>
          <w:szCs w:val="20"/>
        </w:rPr>
        <w:t>Gegadigde</w:t>
      </w:r>
      <w:r>
        <w:rPr>
          <w:rFonts w:ascii="Arial" w:hAnsi="Arial" w:cs="Arial"/>
          <w:sz w:val="20"/>
          <w:szCs w:val="20"/>
        </w:rPr>
        <w:t>&gt;</w:t>
      </w:r>
      <w:r w:rsidR="0071096C">
        <w:rPr>
          <w:rFonts w:ascii="Arial" w:hAnsi="Arial" w:cs="Arial"/>
          <w:sz w:val="20"/>
          <w:szCs w:val="20"/>
        </w:rPr>
        <w:tab/>
      </w:r>
      <w:r w:rsidR="0071096C">
        <w:rPr>
          <w:rFonts w:ascii="Arial" w:hAnsi="Arial" w:cs="Arial"/>
          <w:sz w:val="20"/>
          <w:szCs w:val="20"/>
        </w:rPr>
        <w:tab/>
      </w:r>
      <w:r w:rsidR="0071096C">
        <w:rPr>
          <w:rFonts w:ascii="Arial" w:hAnsi="Arial" w:cs="Arial"/>
          <w:sz w:val="20"/>
          <w:szCs w:val="20"/>
        </w:rPr>
        <w:tab/>
      </w:r>
      <w:r w:rsidR="0071096C">
        <w:rPr>
          <w:rFonts w:ascii="Arial" w:hAnsi="Arial" w:cs="Arial"/>
          <w:sz w:val="20"/>
          <w:szCs w:val="20"/>
        </w:rPr>
        <w:tab/>
      </w:r>
    </w:p>
    <w:p w14:paraId="30328039" w14:textId="026C25F1" w:rsidR="00F34783" w:rsidRPr="00F34783" w:rsidRDefault="00451F81" w:rsidP="00F34783">
      <w:pPr>
        <w:autoSpaceDE w:val="0"/>
        <w:autoSpaceDN w:val="0"/>
        <w:adjustRightInd w:val="0"/>
        <w:spacing w:after="0" w:line="240" w:lineRule="auto"/>
        <w:rPr>
          <w:rFonts w:ascii="Arial" w:hAnsi="Arial" w:cs="Arial"/>
          <w:sz w:val="20"/>
          <w:szCs w:val="20"/>
        </w:rPr>
      </w:pPr>
      <w:r>
        <w:rPr>
          <w:rFonts w:ascii="Arial" w:hAnsi="Arial" w:cs="Arial"/>
          <w:sz w:val="20"/>
          <w:szCs w:val="20"/>
        </w:rPr>
        <w:t>&lt;Naam tekeningsbevoegde&gt;</w:t>
      </w:r>
    </w:p>
    <w:p w14:paraId="1C6DD09E"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3BE902EF" w14:textId="77777777" w:rsidR="00F34783" w:rsidRPr="00F34783" w:rsidRDefault="00F34783" w:rsidP="00F34783">
      <w:pPr>
        <w:autoSpaceDE w:val="0"/>
        <w:autoSpaceDN w:val="0"/>
        <w:adjustRightInd w:val="0"/>
        <w:spacing w:after="0" w:line="240" w:lineRule="auto"/>
        <w:rPr>
          <w:rFonts w:ascii="Arial" w:hAnsi="Arial" w:cs="Arial"/>
          <w:sz w:val="20"/>
          <w:szCs w:val="20"/>
        </w:rPr>
      </w:pPr>
    </w:p>
    <w:p w14:paraId="752253E0" w14:textId="150AD9E1" w:rsidR="00F34783" w:rsidRPr="00F34783" w:rsidRDefault="00F34783" w:rsidP="00F34783">
      <w:pPr>
        <w:autoSpaceDE w:val="0"/>
        <w:autoSpaceDN w:val="0"/>
        <w:adjustRightInd w:val="0"/>
        <w:spacing w:after="0" w:line="240" w:lineRule="auto"/>
        <w:rPr>
          <w:rFonts w:ascii="Arial" w:hAnsi="Arial" w:cs="Arial"/>
          <w:sz w:val="20"/>
          <w:szCs w:val="20"/>
        </w:rPr>
      </w:pPr>
      <w:r w:rsidRPr="00F34783">
        <w:rPr>
          <w:rFonts w:ascii="Arial" w:hAnsi="Arial" w:cs="Arial"/>
          <w:sz w:val="20"/>
          <w:szCs w:val="20"/>
        </w:rPr>
        <w:t>Datum:</w:t>
      </w:r>
      <w:r w:rsidRPr="00F34783">
        <w:rPr>
          <w:rFonts w:ascii="Arial" w:hAnsi="Arial" w:cs="Arial"/>
          <w:sz w:val="20"/>
          <w:szCs w:val="20"/>
        </w:rPr>
        <w:tab/>
      </w:r>
      <w:r w:rsidRPr="00F34783">
        <w:rPr>
          <w:rFonts w:ascii="Arial" w:hAnsi="Arial" w:cs="Arial"/>
          <w:sz w:val="20"/>
          <w:szCs w:val="20"/>
        </w:rPr>
        <w:tab/>
      </w:r>
      <w:r w:rsidRPr="00F34783">
        <w:rPr>
          <w:rFonts w:ascii="Arial" w:hAnsi="Arial" w:cs="Arial"/>
          <w:sz w:val="20"/>
          <w:szCs w:val="20"/>
        </w:rPr>
        <w:tab/>
      </w:r>
      <w:r w:rsidRPr="00F34783">
        <w:rPr>
          <w:rFonts w:ascii="Arial" w:hAnsi="Arial" w:cs="Arial"/>
          <w:sz w:val="20"/>
          <w:szCs w:val="20"/>
        </w:rPr>
        <w:tab/>
      </w:r>
      <w:r w:rsidRPr="00F34783">
        <w:rPr>
          <w:rFonts w:ascii="Arial" w:hAnsi="Arial" w:cs="Arial"/>
          <w:sz w:val="20"/>
          <w:szCs w:val="20"/>
        </w:rPr>
        <w:tab/>
      </w:r>
      <w:r w:rsidRPr="00F34783">
        <w:rPr>
          <w:rFonts w:ascii="Arial" w:hAnsi="Arial" w:cs="Arial"/>
          <w:sz w:val="20"/>
          <w:szCs w:val="20"/>
        </w:rPr>
        <w:tab/>
      </w:r>
    </w:p>
    <w:p w14:paraId="40F8BC66" w14:textId="77777777" w:rsidR="00F34783" w:rsidRPr="00F34783" w:rsidRDefault="00F34783" w:rsidP="00F34783">
      <w:pPr>
        <w:spacing w:after="0" w:line="280" w:lineRule="exact"/>
        <w:rPr>
          <w:rFonts w:ascii="Arial" w:hAnsi="Arial" w:cs="Arial"/>
          <w:sz w:val="20"/>
          <w:szCs w:val="20"/>
        </w:rPr>
      </w:pPr>
    </w:p>
    <w:p w14:paraId="01F9449E" w14:textId="6E07D03F" w:rsidR="00F34783" w:rsidRPr="00F34783" w:rsidRDefault="00F34783" w:rsidP="00E14A54">
      <w:pPr>
        <w:spacing w:after="0" w:line="280" w:lineRule="exact"/>
        <w:rPr>
          <w:rFonts w:ascii="Arial" w:hAnsi="Arial" w:cs="Arial"/>
          <w:color w:val="000000"/>
          <w:sz w:val="20"/>
          <w:szCs w:val="20"/>
        </w:rPr>
      </w:pPr>
      <w:r w:rsidRPr="00F34783">
        <w:rPr>
          <w:rFonts w:ascii="Arial" w:hAnsi="Arial" w:cs="Arial"/>
          <w:sz w:val="20"/>
          <w:szCs w:val="20"/>
        </w:rPr>
        <w:t>Handtekening:</w:t>
      </w:r>
      <w:r w:rsidRPr="00F34783">
        <w:rPr>
          <w:rFonts w:ascii="Arial" w:hAnsi="Arial" w:cs="Arial"/>
          <w:sz w:val="20"/>
          <w:szCs w:val="20"/>
        </w:rPr>
        <w:tab/>
      </w:r>
      <w:r w:rsidRPr="00F34783">
        <w:rPr>
          <w:rFonts w:ascii="Arial" w:hAnsi="Arial" w:cs="Arial"/>
          <w:sz w:val="20"/>
          <w:szCs w:val="20"/>
        </w:rPr>
        <w:tab/>
      </w:r>
    </w:p>
    <w:sectPr w:rsidR="00F34783" w:rsidRPr="00F34783" w:rsidSect="00F34783">
      <w:footerReference w:type="default" r:id="rId10"/>
      <w:pgSz w:w="11907" w:h="16840" w:code="9"/>
      <w:pgMar w:top="1985" w:right="1275" w:bottom="1701" w:left="1763"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8D5A9" w14:textId="77777777" w:rsidR="0075243F" w:rsidRDefault="0075243F" w:rsidP="00F34783">
      <w:pPr>
        <w:spacing w:after="0" w:line="240" w:lineRule="auto"/>
      </w:pPr>
      <w:r>
        <w:separator/>
      </w:r>
    </w:p>
  </w:endnote>
  <w:endnote w:type="continuationSeparator" w:id="0">
    <w:p w14:paraId="47AD9A3C" w14:textId="77777777" w:rsidR="0075243F" w:rsidRDefault="0075243F" w:rsidP="00F3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74C21" w14:textId="77777777" w:rsidR="00ED05A1" w:rsidRPr="00C4615B" w:rsidRDefault="00F34783" w:rsidP="00C4615B">
    <w:pPr>
      <w:pStyle w:val="Voettekst"/>
      <w:tabs>
        <w:tab w:val="clear" w:pos="4536"/>
        <w:tab w:val="clear" w:pos="9072"/>
        <w:tab w:val="right" w:pos="8789"/>
      </w:tabs>
      <w:ind w:left="-709"/>
      <w:rPr>
        <w:i/>
        <w:sz w:val="18"/>
        <w:szCs w:val="18"/>
      </w:rPr>
    </w:pPr>
    <w:r w:rsidRPr="00C4615B">
      <w:rPr>
        <w:i/>
        <w:sz w:val="18"/>
        <w:szCs w:val="18"/>
      </w:rPr>
      <w:tab/>
    </w:r>
    <w:r w:rsidRPr="00C4615B">
      <w:rPr>
        <w:i/>
        <w:sz w:val="18"/>
        <w:szCs w:val="18"/>
      </w:rPr>
      <w:fldChar w:fldCharType="begin"/>
    </w:r>
    <w:r w:rsidRPr="00C4615B">
      <w:rPr>
        <w:i/>
        <w:sz w:val="18"/>
        <w:szCs w:val="18"/>
      </w:rPr>
      <w:instrText>PAGE   \* MERGEFORMAT</w:instrText>
    </w:r>
    <w:r w:rsidRPr="00C4615B">
      <w:rPr>
        <w:i/>
        <w:sz w:val="18"/>
        <w:szCs w:val="18"/>
      </w:rPr>
      <w:fldChar w:fldCharType="separate"/>
    </w:r>
    <w:r w:rsidR="0071096C">
      <w:rPr>
        <w:i/>
        <w:noProof/>
        <w:sz w:val="18"/>
        <w:szCs w:val="18"/>
      </w:rPr>
      <w:t>1</w:t>
    </w:r>
    <w:r w:rsidRPr="00C4615B">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F2BC3" w14:textId="77777777" w:rsidR="0075243F" w:rsidRDefault="0075243F" w:rsidP="00F34783">
      <w:pPr>
        <w:spacing w:after="0" w:line="240" w:lineRule="auto"/>
      </w:pPr>
      <w:r>
        <w:separator/>
      </w:r>
    </w:p>
  </w:footnote>
  <w:footnote w:type="continuationSeparator" w:id="0">
    <w:p w14:paraId="4646E527" w14:textId="77777777" w:rsidR="0075243F" w:rsidRDefault="0075243F" w:rsidP="00F34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18D"/>
    <w:multiLevelType w:val="hybridMultilevel"/>
    <w:tmpl w:val="014AD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8D1A99"/>
    <w:multiLevelType w:val="hybridMultilevel"/>
    <w:tmpl w:val="0902D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73D6"/>
    <w:rsid w:val="00017DE9"/>
    <w:rsid w:val="00047641"/>
    <w:rsid w:val="000A6A33"/>
    <w:rsid w:val="000C48ED"/>
    <w:rsid w:val="000D2888"/>
    <w:rsid w:val="0010029D"/>
    <w:rsid w:val="00125178"/>
    <w:rsid w:val="001668F5"/>
    <w:rsid w:val="00191EA7"/>
    <w:rsid w:val="001C0224"/>
    <w:rsid w:val="001C04B0"/>
    <w:rsid w:val="002417FE"/>
    <w:rsid w:val="002B1DBD"/>
    <w:rsid w:val="002E283B"/>
    <w:rsid w:val="00325C6B"/>
    <w:rsid w:val="003409A3"/>
    <w:rsid w:val="00354569"/>
    <w:rsid w:val="00394F9B"/>
    <w:rsid w:val="003D36DA"/>
    <w:rsid w:val="00405B28"/>
    <w:rsid w:val="00431301"/>
    <w:rsid w:val="00434601"/>
    <w:rsid w:val="00441536"/>
    <w:rsid w:val="00451F81"/>
    <w:rsid w:val="004847CB"/>
    <w:rsid w:val="00487310"/>
    <w:rsid w:val="004933D9"/>
    <w:rsid w:val="004A55F2"/>
    <w:rsid w:val="005007C1"/>
    <w:rsid w:val="00501829"/>
    <w:rsid w:val="00502D6D"/>
    <w:rsid w:val="00507567"/>
    <w:rsid w:val="00552FF3"/>
    <w:rsid w:val="005E02DF"/>
    <w:rsid w:val="00621C5D"/>
    <w:rsid w:val="00627FA8"/>
    <w:rsid w:val="006528FE"/>
    <w:rsid w:val="006809A4"/>
    <w:rsid w:val="0069520D"/>
    <w:rsid w:val="006D436A"/>
    <w:rsid w:val="0071096C"/>
    <w:rsid w:val="00750361"/>
    <w:rsid w:val="0075243F"/>
    <w:rsid w:val="007662D6"/>
    <w:rsid w:val="0079206B"/>
    <w:rsid w:val="007A58BB"/>
    <w:rsid w:val="00824DAE"/>
    <w:rsid w:val="00883DE5"/>
    <w:rsid w:val="008D31FC"/>
    <w:rsid w:val="00993358"/>
    <w:rsid w:val="00A26A29"/>
    <w:rsid w:val="00A6212E"/>
    <w:rsid w:val="00AF0F7A"/>
    <w:rsid w:val="00AF1555"/>
    <w:rsid w:val="00B17019"/>
    <w:rsid w:val="00B67C78"/>
    <w:rsid w:val="00BA67CC"/>
    <w:rsid w:val="00BD6765"/>
    <w:rsid w:val="00BE7C2D"/>
    <w:rsid w:val="00C22D22"/>
    <w:rsid w:val="00C35FDC"/>
    <w:rsid w:val="00C42B38"/>
    <w:rsid w:val="00C96E76"/>
    <w:rsid w:val="00CD3411"/>
    <w:rsid w:val="00DA03AC"/>
    <w:rsid w:val="00DC5EEE"/>
    <w:rsid w:val="00DF2102"/>
    <w:rsid w:val="00DF60F4"/>
    <w:rsid w:val="00DF78CE"/>
    <w:rsid w:val="00E04226"/>
    <w:rsid w:val="00E04F1A"/>
    <w:rsid w:val="00E14A54"/>
    <w:rsid w:val="00E2739C"/>
    <w:rsid w:val="00E424F0"/>
    <w:rsid w:val="00E51EE8"/>
    <w:rsid w:val="00E84967"/>
    <w:rsid w:val="00ED53FF"/>
    <w:rsid w:val="00F2432B"/>
    <w:rsid w:val="00F34783"/>
    <w:rsid w:val="00F82CC4"/>
    <w:rsid w:val="00F84739"/>
    <w:rsid w:val="00FC2262"/>
    <w:rsid w:val="00FD3A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9412"/>
  <w15:docId w15:val="{E1B8B04D-C7DC-4869-9180-073EEBA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Lijstalinea">
    <w:name w:val="List Paragraph"/>
    <w:basedOn w:val="Standaard"/>
    <w:uiPriority w:val="34"/>
    <w:qFormat/>
    <w:rsid w:val="00792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9678F934A834EB385DB6856CEF38D" ma:contentTypeVersion="8" ma:contentTypeDescription="Een nieuw document maken." ma:contentTypeScope="" ma:versionID="fdd2fa34e2afa2505dd0204bd1b3ff9a">
  <xsd:schema xmlns:xsd="http://www.w3.org/2001/XMLSchema" xmlns:xs="http://www.w3.org/2001/XMLSchema" xmlns:p="http://schemas.microsoft.com/office/2006/metadata/properties" xmlns:ns3="ba44b7f4-db49-4bdd-be96-0dff34ed7776" targetNamespace="http://schemas.microsoft.com/office/2006/metadata/properties" ma:root="true" ma:fieldsID="798d65fa7b3eddebc6b257ceb2640657" ns3:_="">
    <xsd:import namespace="ba44b7f4-db49-4bdd-be96-0dff34ed77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4b7f4-db49-4bdd-be96-0dff34ed7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9425F-D5C4-4BDE-941C-9539D0374C05}">
  <ds:schemaRefs>
    <ds:schemaRef ds:uri="http://schemas.microsoft.com/sharepoint/v3/contenttype/forms"/>
  </ds:schemaRefs>
</ds:datastoreItem>
</file>

<file path=customXml/itemProps2.xml><?xml version="1.0" encoding="utf-8"?>
<ds:datastoreItem xmlns:ds="http://schemas.openxmlformats.org/officeDocument/2006/customXml" ds:itemID="{E27D6F09-3899-427C-9389-7D523498CBE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a44b7f4-db49-4bdd-be96-0dff34ed7776"/>
    <ds:schemaRef ds:uri="http://www.w3.org/XML/1998/namespace"/>
  </ds:schemaRefs>
</ds:datastoreItem>
</file>

<file path=customXml/itemProps3.xml><?xml version="1.0" encoding="utf-8"?>
<ds:datastoreItem xmlns:ds="http://schemas.openxmlformats.org/officeDocument/2006/customXml" ds:itemID="{D427471D-B39E-493F-9CB1-CE39D0B5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4b7f4-db49-4bdd-be96-0dff34ed7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chantal.vanbattum</dc:creator>
  <cp:keywords/>
  <cp:lastModifiedBy>Aart, T.F. van (Thijs)</cp:lastModifiedBy>
  <cp:revision>62</cp:revision>
  <dcterms:created xsi:type="dcterms:W3CDTF">2021-04-29T15:51:00Z</dcterms:created>
  <dcterms:modified xsi:type="dcterms:W3CDTF">2021-05-04T10:36:00Z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0x010100C2F9678F934A834EB385DB6856CEF38D</vt:lpwstr>
  </property>
  <property fmtid="{D5CDD505-2E9C-101B-9397-08002B2CF9AE}" pid="3" name="Vertrouwelijkheid">
    <vt:lpwstr>2;#Intern|8a639747-e233-49a8-819f-e74cd9528f9e</vt:lpwstr>
  </property>
  <property fmtid="{D5CDD505-2E9C-101B-9397-08002B2CF9AE}" pid="4" name="_dlc_DocIdItemGuid">
    <vt:lpwstr>eb4c6d56-5a93-49e7-b1aa-d7637d9eb4e5</vt:lpwstr>
  </property>
  <property fmtid="{D5CDD505-2E9C-101B-9397-08002B2CF9AE}" pid="5" name="TaxKeyword">
    <vt:lpwstr/>
  </property>
  <property fmtid="{D5CDD505-2E9C-101B-9397-08002B2CF9AE}" pid="6" name="Type document">
    <vt:lpwstr/>
  </property>
  <property fmtid="{D5CDD505-2E9C-101B-9397-08002B2CF9AE}" pid="7" name="Verantwoordelijke afdeling">
    <vt:lpwstr/>
  </property>
  <property fmtid="{D5CDD505-2E9C-101B-9397-08002B2CF9AE}" pid="8" name="Documentstatus">
    <vt:lpwstr>3;#Concept|b56e2604-821a-409c-9774-7587ed426a31</vt:lpwstr>
  </property>
  <property fmtid="{D5CDD505-2E9C-101B-9397-08002B2CF9AE}" pid="9" name="Handeling">
    <vt:lpwstr>1;#SL00|3ebfef6a-68be-495d-a741-94fc00247443</vt:lpwstr>
  </property>
</Properties>
</file>