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55C" w14:textId="10603633" w:rsidR="00A47FC8" w:rsidRPr="00A47FC8" w:rsidRDefault="00A47FC8" w:rsidP="2F40F4EE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Concept </w:t>
      </w:r>
      <w:r w:rsidR="00460724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</w:t>
      </w: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overeenkomst </w:t>
      </w:r>
    </w:p>
    <w:p w14:paraId="20957D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</w:t>
      </w:r>
    </w:p>
    <w:p w14:paraId="21F047D9" w14:textId="77777777" w:rsidR="00A47FC8" w:rsidRPr="00A47FC8" w:rsidRDefault="008D763C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b/>
          <w:noProof/>
          <w:sz w:val="28"/>
          <w:szCs w:val="28"/>
          <w:lang w:eastAsia="nl-NL"/>
        </w:rPr>
        <w:object w:dxaOrig="1440" w:dyaOrig="1440" w14:anchorId="7BDFC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5pt;margin-top:3.4pt;width:136.5pt;height:189pt;z-index:251658240">
            <v:imagedata r:id="rId11" o:title=""/>
          </v:shape>
          <o:OLEObject Type="Embed" ProgID="MSPhotoEd.3" ShapeID="_x0000_s1026" DrawAspect="Content" ObjectID="_1704177349" r:id="rId12"/>
        </w:object>
      </w:r>
    </w:p>
    <w:p w14:paraId="1A0106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55FA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8BCC33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C99F79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9BC10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EDE7EF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8B99D9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3DEF4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45AD6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5B1A2CF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63C1D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3753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47A43E3" w14:textId="05D0918E" w:rsidR="00A47FC8" w:rsidRPr="00061691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proofErr w:type="gramStart"/>
      <w:r w:rsidRPr="00061691">
        <w:rPr>
          <w:rFonts w:ascii="Verdana" w:eastAsia="Times New Roman" w:hAnsi="Verdana" w:cs="Times New Roman"/>
          <w:b/>
          <w:sz w:val="28"/>
          <w:szCs w:val="28"/>
          <w:lang w:eastAsia="nl-NL"/>
        </w:rPr>
        <w:t>raamovereenkomst</w:t>
      </w:r>
      <w:proofErr w:type="gramEnd"/>
      <w:r w:rsidRPr="00061691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 </w:t>
      </w:r>
    </w:p>
    <w:p w14:paraId="518B2259" w14:textId="31C88BEA" w:rsidR="00A47FC8" w:rsidRPr="00061691" w:rsidRDefault="002D69EB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nl-NL"/>
        </w:rPr>
        <w:t>Inspectie, o</w:t>
      </w:r>
      <w:r w:rsidR="00061691" w:rsidRPr="00061691">
        <w:rPr>
          <w:rFonts w:ascii="Verdana" w:eastAsia="Times New Roman" w:hAnsi="Verdana" w:cs="Times New Roman"/>
          <w:b/>
          <w:sz w:val="28"/>
          <w:szCs w:val="28"/>
          <w:lang w:eastAsia="nl-NL"/>
        </w:rPr>
        <w:t>nderhoud</w:t>
      </w:r>
      <w:r>
        <w:rPr>
          <w:rFonts w:ascii="Verdana" w:eastAsia="Times New Roman" w:hAnsi="Verdana" w:cs="Times New Roman"/>
          <w:b/>
          <w:sz w:val="28"/>
          <w:szCs w:val="28"/>
          <w:lang w:eastAsia="nl-NL"/>
        </w:rPr>
        <w:t>, revisie en vervanging</w:t>
      </w:r>
      <w:r w:rsidR="00061691" w:rsidRPr="00061691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 roostergoedinstallaties WSHD 2022-202</w:t>
      </w:r>
      <w:r>
        <w:rPr>
          <w:rFonts w:ascii="Verdana" w:eastAsia="Times New Roman" w:hAnsi="Verdana" w:cs="Times New Roman"/>
          <w:b/>
          <w:sz w:val="28"/>
          <w:szCs w:val="28"/>
          <w:lang w:eastAsia="nl-NL"/>
        </w:rPr>
        <w:t>6</w:t>
      </w:r>
    </w:p>
    <w:p w14:paraId="61B183B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21756C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468F2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9385D1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25856C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proofErr w:type="gramStart"/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tussen</w:t>
      </w:r>
      <w:proofErr w:type="gramEnd"/>
    </w:p>
    <w:p w14:paraId="62051FA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99D09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Waterschap Hollandse Delta</w:t>
      </w:r>
    </w:p>
    <w:p w14:paraId="1880D70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21C4DA7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proofErr w:type="gramStart"/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en</w:t>
      </w:r>
      <w:proofErr w:type="gramEnd"/>
    </w:p>
    <w:p w14:paraId="17FDDB4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0D2EB2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&lt;</w:t>
      </w:r>
      <w:proofErr w:type="gramStart"/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leverancier</w:t>
      </w:r>
      <w:proofErr w:type="gramEnd"/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&gt;</w:t>
      </w:r>
    </w:p>
    <w:p w14:paraId="3694B46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1DA915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906907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BE0371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AE376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D8F961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87F164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E8674B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739536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D422B2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E7D631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B50060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80356A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208CB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2C394A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</w:t>
      </w:r>
      <w:proofErr w:type="gramStart"/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datum</w:t>
      </w:r>
      <w:proofErr w:type="gramEnd"/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&gt;</w:t>
      </w:r>
    </w:p>
    <w:p w14:paraId="642AF0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E4D1E4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F8F768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</w:t>
      </w:r>
      <w:proofErr w:type="gramStart"/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naam</w:t>
      </w:r>
      <w:proofErr w:type="gramEnd"/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 xml:space="preserve"> leverancier&gt;</w:t>
      </w: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/WSHD/</w:t>
      </w: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&lt;maand/jaar&gt;</w:t>
      </w:r>
    </w:p>
    <w:p w14:paraId="4DC26EE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37269D8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5F75B0D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br w:type="page"/>
      </w:r>
    </w:p>
    <w:p w14:paraId="410ED4F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710C066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/>
          <w:lang w:eastAsia="nl-NL"/>
        </w:rPr>
        <w:t>Inhoudsopgave</w:t>
      </w:r>
    </w:p>
    <w:p w14:paraId="755E89F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</w:p>
    <w:p w14:paraId="46E0906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010324F" w14:textId="3F106193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1: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Voorwerp van de raa</w:t>
      </w:r>
      <w:r w:rsidR="00061691">
        <w:rPr>
          <w:rFonts w:ascii="Verdana" w:eastAsia="Times New Roman" w:hAnsi="Verdana" w:cs="Times New Roman"/>
          <w:sz w:val="18"/>
          <w:szCs w:val="24"/>
          <w:lang w:eastAsia="nl-NL"/>
        </w:rPr>
        <w:t>m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overeenkomst </w:t>
      </w:r>
    </w:p>
    <w:p w14:paraId="7866BC57" w14:textId="1D9E4DD6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2: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Duur van de raamovereenkomst </w:t>
      </w:r>
    </w:p>
    <w:p w14:paraId="185445E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</w:t>
      </w:r>
    </w:p>
    <w:p w14:paraId="740B535C" w14:textId="77777777" w:rsidR="00A47FC8" w:rsidRPr="00061691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4: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Facturatie en betaling</w:t>
      </w:r>
    </w:p>
    <w:p w14:paraId="7189EE73" w14:textId="183ABF74" w:rsidR="00A47FC8" w:rsidRPr="00061691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061691">
        <w:rPr>
          <w:rFonts w:ascii="Verdana" w:eastAsia="Times New Roman" w:hAnsi="Verdana" w:cs="Times New Roman"/>
          <w:sz w:val="18"/>
          <w:szCs w:val="24"/>
          <w:lang w:eastAsia="nl-NL"/>
        </w:rPr>
        <w:t>Artikel 5:</w:t>
      </w:r>
      <w:r w:rsidRPr="00061691">
        <w:rPr>
          <w:rFonts w:ascii="Verdana" w:eastAsia="Times New Roman" w:hAnsi="Verdana" w:cs="Times New Roman"/>
          <w:sz w:val="18"/>
          <w:szCs w:val="24"/>
          <w:lang w:eastAsia="nl-NL"/>
        </w:rPr>
        <w:tab/>
        <w:t>Plaats van het verrichten van de dienst</w:t>
      </w:r>
      <w:r w:rsidR="00061691" w:rsidRPr="00061691">
        <w:rPr>
          <w:rFonts w:ascii="Verdana" w:eastAsia="Times New Roman" w:hAnsi="Verdana" w:cs="Times New Roman"/>
          <w:sz w:val="18"/>
          <w:szCs w:val="24"/>
          <w:lang w:eastAsia="nl-NL"/>
        </w:rPr>
        <w:t>en</w:t>
      </w:r>
    </w:p>
    <w:p w14:paraId="7B345B7C" w14:textId="3558D6AC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</w:t>
      </w:r>
      <w:r w:rsidR="0074190D"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Overige bepalingen</w:t>
      </w:r>
    </w:p>
    <w:p w14:paraId="22A68C80" w14:textId="5410054F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</w:t>
      </w:r>
      <w:r w:rsidR="0074190D">
        <w:rPr>
          <w:rFonts w:ascii="Verdana" w:eastAsia="Times New Roman" w:hAnsi="Verdana" w:cs="Times New Roman"/>
          <w:sz w:val="18"/>
          <w:szCs w:val="24"/>
          <w:lang w:eastAsia="nl-NL"/>
        </w:rPr>
        <w:t>7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Geschillen</w:t>
      </w:r>
    </w:p>
    <w:p w14:paraId="6A68C61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0836386" w14:textId="55163741" w:rsidR="00A47FC8" w:rsidRPr="00C22D17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br w:type="page"/>
      </w:r>
      <w:r w:rsidRPr="00C22D17">
        <w:rPr>
          <w:rFonts w:ascii="Verdana" w:eastAsia="Times New Roman" w:hAnsi="Verdana" w:cs="Times New Roman"/>
          <w:b/>
          <w:sz w:val="24"/>
          <w:szCs w:val="24"/>
          <w:lang w:eastAsia="nl-NL"/>
        </w:rPr>
        <w:lastRenderedPageBreak/>
        <w:t>Raamovereenkomst</w:t>
      </w:r>
    </w:p>
    <w:p w14:paraId="5B8DF45A" w14:textId="77777777" w:rsidR="00A47FC8" w:rsidRPr="00C22D1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FE41761" w14:textId="6741E1F0" w:rsidR="00A47FC8" w:rsidRPr="00C22D1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  <w:proofErr w:type="gramStart"/>
      <w:r w:rsidRPr="00C22D17">
        <w:rPr>
          <w:rFonts w:ascii="Verdana" w:eastAsia="Times New Roman" w:hAnsi="Verdana" w:cs="Times New Roman"/>
          <w:sz w:val="18"/>
          <w:szCs w:val="18"/>
          <w:lang w:eastAsia="nl-NL"/>
        </w:rPr>
        <w:t>Aangaande</w:t>
      </w:r>
      <w:proofErr w:type="gramEnd"/>
      <w:r w:rsidRPr="00C22D1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dienstverlening in het kader van</w:t>
      </w:r>
      <w:r w:rsidRPr="00C22D1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E03A99" w:rsidRPr="00C22D17">
        <w:rPr>
          <w:rFonts w:ascii="Verdana" w:eastAsia="Times New Roman" w:hAnsi="Verdana" w:cs="Times New Roman"/>
          <w:sz w:val="18"/>
          <w:szCs w:val="24"/>
          <w:lang w:eastAsia="nl-NL"/>
        </w:rPr>
        <w:t>onderhoud roostergoedinstallaties WSHD 2022-2025.</w:t>
      </w:r>
    </w:p>
    <w:p w14:paraId="1C61D9A7" w14:textId="77777777" w:rsidR="00A47FC8" w:rsidRPr="00C22D1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</w:p>
    <w:p w14:paraId="70E7A76B" w14:textId="38046DE6" w:rsidR="00A47FC8" w:rsidRPr="00C22D17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C22D17">
        <w:rPr>
          <w:rFonts w:ascii="Verdana" w:eastAsia="Times New Roman" w:hAnsi="Verdana" w:cs="Times New Roman"/>
          <w:sz w:val="18"/>
          <w:szCs w:val="24"/>
          <w:lang w:eastAsia="nl-NL"/>
        </w:rPr>
        <w:t>Waterschap Hollandse Delta te Ridderkerk, ten deze rechtsgeldig vertegenwoordigd door</w:t>
      </w:r>
      <w:r w:rsidR="00E03A99" w:rsidRPr="00C22D1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Pr="00C22D1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heer </w:t>
      </w:r>
      <w:r w:rsidR="008A7CBA" w:rsidRPr="00C22D17">
        <w:rPr>
          <w:rFonts w:ascii="Verdana" w:eastAsia="Times New Roman" w:hAnsi="Verdana" w:cs="Times New Roman"/>
          <w:sz w:val="18"/>
          <w:szCs w:val="24"/>
          <w:lang w:eastAsia="nl-NL"/>
        </w:rPr>
        <w:t>R. Vissers</w:t>
      </w:r>
      <w:r w:rsidRPr="00C22D1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, </w:t>
      </w:r>
      <w:r w:rsidR="008A7CBA" w:rsidRPr="00C22D17">
        <w:rPr>
          <w:rFonts w:ascii="Verdana" w:eastAsia="Times New Roman" w:hAnsi="Verdana" w:cs="Times New Roman"/>
          <w:sz w:val="18"/>
          <w:szCs w:val="24"/>
          <w:lang w:eastAsia="nl-NL"/>
        </w:rPr>
        <w:t>directeur</w:t>
      </w:r>
      <w:r w:rsidRPr="00C22D17">
        <w:rPr>
          <w:rFonts w:ascii="Verdana" w:eastAsia="Times New Roman" w:hAnsi="Verdana" w:cs="Times New Roman"/>
          <w:sz w:val="18"/>
          <w:szCs w:val="24"/>
          <w:lang w:eastAsia="nl-NL"/>
        </w:rPr>
        <w:t>, en hierna te noemen WSHD of Opdrachtgever</w:t>
      </w:r>
    </w:p>
    <w:p w14:paraId="020EA63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70B46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proofErr w:type="gramStart"/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en</w:t>
      </w:r>
      <w:proofErr w:type="gramEnd"/>
    </w:p>
    <w:p w14:paraId="56A230C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7358D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&lt;vestigingsplaats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&lt;de heer/mevrouw&gt; &lt;naam rechtsgeldig vertegenwoordiger opdrachtnemer&gt; &lt;functie rechtsgeldig vertegenwoordiger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en hierna te noemen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of Opdrachtnemer,</w:t>
      </w:r>
    </w:p>
    <w:p w14:paraId="4C7810A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5230E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in</w:t>
      </w:r>
      <w:proofErr w:type="gramEnd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overweging nemende dat:</w:t>
      </w:r>
    </w:p>
    <w:p w14:paraId="1CFEF3D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BDDE6C8" w14:textId="2E0CB31E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aan opdrachtnemer via een </w:t>
      </w:r>
      <w:r w:rsidR="008A7CBA" w:rsidRPr="006B2BDF">
        <w:rPr>
          <w:rFonts w:ascii="Verdana" w:eastAsia="Times New Roman" w:hAnsi="Verdana" w:cs="Times New Roman"/>
          <w:sz w:val="18"/>
          <w:szCs w:val="24"/>
          <w:lang w:eastAsia="nl-NL"/>
        </w:rPr>
        <w:t>openbare Europese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8A7CBA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aanbesteding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onder nummer </w:t>
      </w:r>
      <w:r w:rsidR="008A7CBA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TN </w:t>
      </w:r>
      <w:r w:rsidR="00C22D17" w:rsidRPr="006B2BDF">
        <w:rPr>
          <w:rFonts w:ascii="Verdana" w:eastAsia="Times New Roman" w:hAnsi="Verdana" w:cs="Times New Roman"/>
          <w:sz w:val="18"/>
          <w:szCs w:val="24"/>
          <w:lang w:eastAsia="nl-NL"/>
        </w:rPr>
        <w:t>331709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heeft verzocht een </w:t>
      </w:r>
      <w:r w:rsidR="00E64BA5">
        <w:rPr>
          <w:rFonts w:ascii="Verdana" w:eastAsia="Times New Roman" w:hAnsi="Verdana" w:cs="Times New Roman"/>
          <w:sz w:val="18"/>
          <w:szCs w:val="24"/>
          <w:lang w:eastAsia="nl-NL"/>
        </w:rPr>
        <w:t>inschrijving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uit te brengen met betrekking tot het verrichten van de bovengenoemde </w:t>
      </w:r>
      <w:r w:rsidR="00C22D17" w:rsidRPr="006B2BDF">
        <w:rPr>
          <w:rFonts w:ascii="Verdana" w:eastAsia="Times New Roman" w:hAnsi="Verdana" w:cs="Times New Roman"/>
          <w:sz w:val="18"/>
          <w:szCs w:val="24"/>
          <w:lang w:eastAsia="nl-NL"/>
        </w:rPr>
        <w:t>dienstverlening;</w:t>
      </w:r>
    </w:p>
    <w:p w14:paraId="0AEB78C7" w14:textId="154EF1DB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Opdrachtnemer op </w:t>
      </w:r>
      <w:r w:rsidRPr="006B2BDF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 &gt;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een </w:t>
      </w:r>
      <w:proofErr w:type="spellStart"/>
      <w:r w:rsidR="00E64BA5">
        <w:rPr>
          <w:rFonts w:ascii="Verdana" w:eastAsia="Times New Roman" w:hAnsi="Verdana" w:cs="Times New Roman"/>
          <w:sz w:val="18"/>
          <w:szCs w:val="24"/>
          <w:lang w:eastAsia="nl-NL"/>
        </w:rPr>
        <w:t>unschrijving</w:t>
      </w:r>
      <w:proofErr w:type="spell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aan opdrachtgever heeft uitgebracht;</w:t>
      </w:r>
    </w:p>
    <w:p w14:paraId="06850FFC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ab/>
        <w:t>Partijen dienaangaande een overeenkomst wensen aan te gaan;</w:t>
      </w:r>
    </w:p>
    <w:p w14:paraId="39C2F809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07B241AC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verklaren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als volgt te zijn overeengekomen:</w:t>
      </w:r>
    </w:p>
    <w:p w14:paraId="5C8E1323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18113A2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FDB1999" w14:textId="3794E660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1</w:t>
      </w:r>
      <w:r w:rsidR="00E24D3A"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 xml:space="preserve">Voorwerp van de </w:t>
      </w:r>
      <w:r w:rsidR="00C22D17"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raam</w:t>
      </w: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overeenkomst</w:t>
      </w:r>
    </w:p>
    <w:p w14:paraId="7371E410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331048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ED753D" w14:textId="546B10B9" w:rsidR="00A47FC8" w:rsidRPr="006B2BDF" w:rsidRDefault="00A47FC8" w:rsidP="00A6449C">
      <w:pPr>
        <w:numPr>
          <w:ilvl w:val="1"/>
          <w:numId w:val="5"/>
        </w:numPr>
        <w:tabs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Opdrachtgever draagt aan opdrachtnemer op om zorg te dragen voor </w:t>
      </w:r>
      <w:r w:rsidR="00C22D17" w:rsidRPr="006B2BDF">
        <w:rPr>
          <w:rFonts w:ascii="Verdana" w:eastAsia="Times New Roman" w:hAnsi="Verdana" w:cs="Times New Roman"/>
          <w:sz w:val="18"/>
          <w:szCs w:val="24"/>
          <w:lang w:eastAsia="nl-NL"/>
        </w:rPr>
        <w:t>onderhoud roostergoedinstallaties WSHD 2022-2025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welke opdracht door opdrachtnemer wordt aanvaardt. </w:t>
      </w:r>
    </w:p>
    <w:p w14:paraId="05B79C00" w14:textId="77777777" w:rsidR="00A47FC8" w:rsidRPr="006B2BDF" w:rsidRDefault="00A47FC8" w:rsidP="00A6449C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rechtsverhouding tussen partijen wordt beheerst </w:t>
      </w:r>
      <w:r w:rsidR="00A6449C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door de navolgende documenten,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waarbij een </w:t>
      </w: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eerder genoemd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document prevaleert boven een later genoemd document:</w:t>
      </w:r>
    </w:p>
    <w:p w14:paraId="6FE8629F" w14:textId="77777777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deze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raamovereenkomst;</w:t>
      </w:r>
    </w:p>
    <w:p w14:paraId="411C5790" w14:textId="77777777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nota(‘s) van inlichtingen;</w:t>
      </w:r>
    </w:p>
    <w:p w14:paraId="04619181" w14:textId="0E987C70" w:rsidR="00C250F6" w:rsidRPr="006B2BDF" w:rsidRDefault="00A47FC8" w:rsidP="00C22D17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offerteaanvraag met bijlagen;</w:t>
      </w:r>
    </w:p>
    <w:p w14:paraId="2E17ACF3" w14:textId="44A94A6E" w:rsidR="00C250F6" w:rsidRPr="006B2BDF" w:rsidRDefault="00C250F6" w:rsidP="00C250F6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Algemene </w:t>
      </w:r>
      <w:proofErr w:type="spell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Waterschaps</w:t>
      </w:r>
      <w:proofErr w:type="spell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inkoopvoorwaarden voor diensten 201</w:t>
      </w:r>
      <w:r w:rsidR="003E43B0" w:rsidRPr="006B2BDF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(AWVODI-201</w:t>
      </w:r>
      <w:r w:rsidR="003E43B0" w:rsidRPr="006B2BDF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)</w:t>
      </w:r>
      <w:r w:rsidR="00F66BB0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en de Algemene </w:t>
      </w:r>
      <w:proofErr w:type="spellStart"/>
      <w:r w:rsidR="00F66BB0">
        <w:rPr>
          <w:rFonts w:ascii="Verdana" w:eastAsia="Times New Roman" w:hAnsi="Verdana" w:cs="Times New Roman"/>
          <w:sz w:val="18"/>
          <w:szCs w:val="24"/>
          <w:lang w:eastAsia="nl-NL"/>
        </w:rPr>
        <w:t>Wat</w:t>
      </w:r>
      <w:r w:rsidR="004A3561">
        <w:rPr>
          <w:rFonts w:ascii="Verdana" w:eastAsia="Times New Roman" w:hAnsi="Verdana" w:cs="Times New Roman"/>
          <w:sz w:val="18"/>
          <w:szCs w:val="24"/>
          <w:lang w:eastAsia="nl-NL"/>
        </w:rPr>
        <w:t>erschaps</w:t>
      </w:r>
      <w:proofErr w:type="spellEnd"/>
      <w:r w:rsidR="004A3561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inkoopvoorwaarden voor leveringen 2018 (AW</w:t>
      </w:r>
      <w:r w:rsidR="00876668">
        <w:rPr>
          <w:rFonts w:ascii="Verdana" w:eastAsia="Times New Roman" w:hAnsi="Verdana" w:cs="Times New Roman"/>
          <w:sz w:val="18"/>
          <w:szCs w:val="24"/>
          <w:lang w:eastAsia="nl-NL"/>
        </w:rPr>
        <w:t>IV-2018)</w:t>
      </w:r>
    </w:p>
    <w:p w14:paraId="5BA1A797" w14:textId="709359E7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876668">
        <w:rPr>
          <w:rFonts w:ascii="Verdana" w:eastAsia="Times New Roman" w:hAnsi="Verdana" w:cs="Times New Roman"/>
          <w:sz w:val="18"/>
          <w:szCs w:val="24"/>
          <w:lang w:eastAsia="nl-NL"/>
        </w:rPr>
        <w:t>inschrijving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van de opdrachtnemer.</w:t>
      </w:r>
    </w:p>
    <w:p w14:paraId="63A72265" w14:textId="77777777" w:rsidR="00A47FC8" w:rsidRPr="006B2BDF" w:rsidRDefault="00212F4E" w:rsidP="00207294">
      <w:pPr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algemene </w:t>
      </w:r>
      <w:r w:rsidR="00A47FC8" w:rsidRPr="006B2BD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voorwaarden van opdrachtnemer, in welke vorm of hoedanigheid ook, </w:t>
      </w:r>
      <w:r w:rsidR="00163D0C" w:rsidRPr="006B2BDF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A47FC8" w:rsidRPr="006B2BDF">
        <w:rPr>
          <w:rFonts w:ascii="Verdana" w:eastAsia="Times New Roman" w:hAnsi="Verdana" w:cs="Times New Roman"/>
          <w:sz w:val="18"/>
          <w:szCs w:val="18"/>
          <w:lang w:eastAsia="nl-NL"/>
        </w:rPr>
        <w:t>zijn uitgesloten.</w:t>
      </w:r>
    </w:p>
    <w:p w14:paraId="1DDF7507" w14:textId="77777777" w:rsidR="00A47FC8" w:rsidRPr="006B2BDF" w:rsidRDefault="00A47FC8" w:rsidP="00207294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Opdrachtgever kan met opdrachtnemer nadere overeenkomsten aangaan. </w:t>
      </w:r>
    </w:p>
    <w:p w14:paraId="20995C72" w14:textId="77777777" w:rsidR="00A47FC8" w:rsidRPr="006B2BDF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 de nadere overeenkomsten zijn de bepalingen van deze raamovereenkomst van toepassing. Nadere overeenkomsten vormen een onverbrekelijk geheel met deze raamovereenkomst. </w:t>
      </w:r>
    </w:p>
    <w:p w14:paraId="367C3F28" w14:textId="77777777" w:rsidR="00A47FC8" w:rsidRPr="006B2BDF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Bij nadere overeenkomst wordt de rechtsverhouding tussen partijen wordt beheerst door de navolgende documenten, waarbij een </w:t>
      </w: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eerder genoemd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document prevaleert boven een later genoemd document:</w:t>
      </w:r>
    </w:p>
    <w:p w14:paraId="578FAEC8" w14:textId="77777777" w:rsidR="00A47FC8" w:rsidRPr="006B2BDF" w:rsidRDefault="00A47FC8" w:rsidP="00A47FC8">
      <w:pPr>
        <w:numPr>
          <w:ilvl w:val="0"/>
          <w:numId w:val="4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nadere overeenkomst;</w:t>
      </w:r>
    </w:p>
    <w:p w14:paraId="3E3112E9" w14:textId="77777777" w:rsidR="00A47FC8" w:rsidRPr="006B2BDF" w:rsidRDefault="00A47FC8" w:rsidP="00A47FC8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nota’s van inlichtingen in het kader van de nadere overeenkomst;</w:t>
      </w:r>
    </w:p>
    <w:p w14:paraId="7BAF4FD4" w14:textId="77777777" w:rsidR="00A47FC8" w:rsidRPr="006B2BDF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offerteaanvraag in het kader van de nadere overeenkomst;</w:t>
      </w:r>
    </w:p>
    <w:p w14:paraId="0F967A65" w14:textId="77777777" w:rsidR="00A47FC8" w:rsidRPr="006B2BDF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nadere offerte,</w:t>
      </w:r>
    </w:p>
    <w:p w14:paraId="1AE22A45" w14:textId="0CEBABAC" w:rsidR="00A47FC8" w:rsidRPr="006B2BDF" w:rsidRDefault="00A47FC8" w:rsidP="00A6449C">
      <w:pPr>
        <w:tabs>
          <w:tab w:val="left" w:pos="-2127"/>
        </w:tabs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met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dien verstande dat bepalingen in nadere overeenkomsten nimmer zo kunnen worden uitgelegd dat deze de effectieve werking van bepalingen uit deze raamovereenkomst teniet doen. </w:t>
      </w:r>
    </w:p>
    <w:p w14:paraId="717C47AB" w14:textId="77777777" w:rsidR="00A47FC8" w:rsidRPr="006B2BDF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werking van bepalingen uit deze raamovereenkomst kan slechts in bijzondere omstandigheden worden gewijzigd door een aanpassing in deze raamovereenkomst. </w:t>
      </w:r>
      <w:r w:rsidRPr="006B2BDF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47D66A93" w14:textId="77777777" w:rsidR="00A47FC8" w:rsidRPr="006B2BDF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Tekenbevoegd voor een wijziging in de zin van het vorige lid aan de </w:t>
      </w:r>
      <w:r w:rsidR="00C057D2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zijde van WSHD is een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direct</w:t>
      </w:r>
      <w:r w:rsidR="00C057D2" w:rsidRPr="006B2BDF">
        <w:rPr>
          <w:rFonts w:ascii="Verdana" w:eastAsia="Times New Roman" w:hAnsi="Verdana" w:cs="Times New Roman"/>
          <w:sz w:val="18"/>
          <w:szCs w:val="24"/>
          <w:lang w:eastAsia="nl-NL"/>
        </w:rPr>
        <w:t>eur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6B2BDF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07C36232" w14:textId="64FCAD4C" w:rsidR="00A47FC8" w:rsidRPr="006B2BDF" w:rsidRDefault="00A47FC8" w:rsidP="00A6449C">
      <w:pPr>
        <w:pStyle w:val="Lijstalinea"/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Nadere overeenkomsten kunnen enkel worden aangegaan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door de volgende contactpersonen:</w:t>
      </w:r>
    </w:p>
    <w:p w14:paraId="6D9AD501" w14:textId="77777777" w:rsidR="00A47FC8" w:rsidRPr="006B2BDF" w:rsidRDefault="00A47FC8" w:rsidP="00A6449C">
      <w:pPr>
        <w:numPr>
          <w:ilvl w:val="0"/>
          <w:numId w:val="3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&lt;..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naam..&gt;</w:t>
      </w:r>
    </w:p>
    <w:p w14:paraId="67EA7415" w14:textId="77777777" w:rsidR="00A47FC8" w:rsidRPr="006B2BDF" w:rsidRDefault="00A47FC8" w:rsidP="00A6449C">
      <w:pPr>
        <w:numPr>
          <w:ilvl w:val="0"/>
          <w:numId w:val="3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&lt;..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naam..&gt;.</w:t>
      </w:r>
    </w:p>
    <w:p w14:paraId="2874390D" w14:textId="77777777" w:rsidR="00A47FC8" w:rsidRPr="00A47FC8" w:rsidRDefault="00A47FC8" w:rsidP="00A6449C">
      <w:pPr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alsmede</w:t>
      </w:r>
      <w:proofErr w:type="gramEnd"/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door degenen die hiërarchisch in lijn boven hen staan.</w:t>
      </w:r>
    </w:p>
    <w:p w14:paraId="0DBD5F0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F31E9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6DE9E757" w14:textId="77029555" w:rsidR="00A47FC8" w:rsidRPr="00C64416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2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</w:r>
      <w:r w:rsidRPr="00C64416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Duur van de raamovereenkomst</w:t>
      </w:r>
      <w:r w:rsidR="00163D0C" w:rsidRPr="00C64416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15CD5F0" w14:textId="3295061A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2.1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Deze raamovereenkomst is aangegaan voor een periode van </w:t>
      </w:r>
      <w:r w:rsidR="00C64416" w:rsidRPr="00C64416">
        <w:rPr>
          <w:rFonts w:ascii="Verdana" w:eastAsia="Times New Roman" w:hAnsi="Verdana" w:cs="Times New Roman"/>
          <w:sz w:val="18"/>
          <w:szCs w:val="18"/>
          <w:lang w:eastAsia="nl-NL"/>
        </w:rPr>
        <w:t>twee (2)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. Deze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>raamovereenkomst v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angt aan op </w:t>
      </w:r>
      <w:r w:rsidR="00C6441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&lt;datum&gt;2022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eindigt op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&lt;datum&gt;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188303B" w14:textId="78E70113" w:rsidR="00A47FC8" w:rsidRPr="00C64416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2.2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WSHD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kan twee (2) maal gebruik maken van een éénzijdige optie tot verlenging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van de </w:t>
      </w:r>
      <w:proofErr w:type="gramStart"/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raamovereenkomst  voor</w:t>
      </w:r>
      <w:proofErr w:type="gramEnd"/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 duur van telkens maximaal 12 maanden. </w:t>
      </w:r>
    </w:p>
    <w:p w14:paraId="00AF0B53" w14:textId="3A187123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2.3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Indien aan het einde van de vigerende looptijd van de </w:t>
      </w:r>
      <w:proofErr w:type="gramStart"/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raamovereenkomst  WSHD</w:t>
      </w:r>
      <w:proofErr w:type="gramEnd"/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overeenkomst noch heeft verlengd noch heeft opgezegd, wordt de raamovereenkomst  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geacht te zijn verlengd voor een periode van 1 maand. </w:t>
      </w:r>
    </w:p>
    <w:p w14:paraId="565211F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2.4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 totale duur inclusief verlenging zal van rechtswege verstrijken zonder opzegging 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daartoe is vereist op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58928E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2.5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Het recht tot opzegging van deze overeenkomst aan de zijde van opdrachtnemer is uitgesloten. </w:t>
      </w:r>
    </w:p>
    <w:p w14:paraId="6D12EFF1" w14:textId="674727BA" w:rsidR="00A47FC8" w:rsidRPr="00A47FC8" w:rsidRDefault="00A47FC8" w:rsidP="000B76D3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F85FC1">
        <w:rPr>
          <w:rFonts w:ascii="Verdana" w:eastAsia="Times New Roman" w:hAnsi="Verdana" w:cs="Times New Roman"/>
          <w:sz w:val="18"/>
          <w:szCs w:val="18"/>
          <w:lang w:eastAsia="nl-NL"/>
        </w:rPr>
        <w:t>2.6</w:t>
      </w:r>
      <w:r w:rsidRPr="00F85FC1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Bij het einde van deze overeenkomst is opdrachtnemer gehouden mee te werken aan de continuering van de </w:t>
      </w:r>
      <w:r w:rsidRPr="000B76D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functionaliteit van de bestaande dienstverlening gedurende de overgangsperiode waarin de dienstverlening wordt overgedragen aan een opvolgend opdrachtnemer. Het bepaalde in dit lid is eveneens van toepassing </w:t>
      </w:r>
      <w:proofErr w:type="gramStart"/>
      <w:r w:rsidRPr="000B76D3">
        <w:rPr>
          <w:rFonts w:ascii="Verdana" w:eastAsia="Times New Roman" w:hAnsi="Verdana" w:cs="Times New Roman"/>
          <w:sz w:val="18"/>
          <w:szCs w:val="18"/>
          <w:lang w:eastAsia="nl-NL"/>
        </w:rPr>
        <w:t>indien</w:t>
      </w:r>
      <w:proofErr w:type="gramEnd"/>
      <w:r w:rsidRPr="000B76D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 einddatum van de vigerende contractduur wordt overschreden.</w:t>
      </w:r>
    </w:p>
    <w:p w14:paraId="0A8BE0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3302A0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C80EE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Prijzen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6AEF8F2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prijzen zoals aangegeven in de aanbieding van opdrachtnemer zijn van </w:t>
      </w:r>
    </w:p>
    <w:p w14:paraId="0353949A" w14:textId="77777777" w:rsidR="00A47FC8" w:rsidRPr="00EC226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proofErr w:type="gramStart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toepassing</w:t>
      </w:r>
      <w:proofErr w:type="gramEnd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 </w:t>
      </w:r>
    </w:p>
    <w:p w14:paraId="38788BB9" w14:textId="7303FAAB" w:rsidR="00A47FC8" w:rsidRPr="00EC226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>3.2</w:t>
      </w:r>
      <w:r>
        <w:tab/>
      </w:r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prijzen worden eenmaal per jaar, maar voor het eerst op </w:t>
      </w:r>
      <w:r w:rsidR="00F85FC1" w:rsidRPr="07487D75">
        <w:rPr>
          <w:rFonts w:ascii="Verdana" w:eastAsia="Times New Roman" w:hAnsi="Verdana" w:cs="Times New Roman"/>
          <w:sz w:val="18"/>
          <w:szCs w:val="18"/>
          <w:lang w:eastAsia="nl-NL"/>
        </w:rPr>
        <w:t>1 januari 2023</w:t>
      </w:r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68157525"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aangepast </w:t>
      </w:r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>op basis van de onderstaande prijsindexering CBS “</w:t>
      </w:r>
      <w:r w:rsidR="00CE0ED0" w:rsidRPr="07487D75">
        <w:rPr>
          <w:rFonts w:ascii="Verdana" w:eastAsia="Times New Roman" w:hAnsi="Verdana" w:cs="Times New Roman"/>
          <w:sz w:val="18"/>
          <w:szCs w:val="18"/>
          <w:lang w:eastAsia="nl-NL"/>
        </w:rPr>
        <w:t>dienstprijzenindex</w:t>
      </w:r>
      <w:r w:rsidR="00EC226A" w:rsidRPr="07487D75">
        <w:rPr>
          <w:rFonts w:ascii="Verdana" w:eastAsia="Times New Roman" w:hAnsi="Verdana" w:cs="Times New Roman"/>
          <w:sz w:val="18"/>
          <w:szCs w:val="18"/>
          <w:lang w:eastAsia="nl-NL"/>
        </w:rPr>
        <w:t>”</w:t>
      </w:r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</w:t>
      </w:r>
      <w:proofErr w:type="gramStart"/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>conform</w:t>
      </w:r>
      <w:proofErr w:type="gramEnd"/>
      <w:r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 prijsherzieningsformule:</w:t>
      </w:r>
    </w:p>
    <w:p w14:paraId="0394FF65" w14:textId="77777777" w:rsidR="00A47FC8" w:rsidRPr="00EC226A" w:rsidRDefault="00A47FC8" w:rsidP="00A47FC8">
      <w:pPr>
        <w:spacing w:after="120"/>
        <w:ind w:left="36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   ((indexcijfer nieuw* – indexcijfer oud**</w:t>
      </w:r>
      <w:proofErr w:type="gramStart"/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) /</w:t>
      </w:r>
      <w:proofErr w:type="gramEnd"/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indexcijfer </w:t>
      </w:r>
      <w:r w:rsidR="00677529" w:rsidRPr="00EC226A">
        <w:rPr>
          <w:rFonts w:ascii="Verdana" w:eastAsia="Times New Roman" w:hAnsi="Verdana" w:cs="Times New Roman"/>
          <w:sz w:val="18"/>
          <w:szCs w:val="18"/>
          <w:lang w:eastAsia="nl-NL"/>
        </w:rPr>
        <w:t>oud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*) x100% </w:t>
      </w:r>
      <w:r w:rsidRPr="00EC226A">
        <w:rPr>
          <w:rFonts w:ascii="Verdana" w:eastAsia="Calibri" w:hAnsi="Verdana" w:cs="Arial"/>
          <w:sz w:val="18"/>
          <w:szCs w:val="18"/>
          <w:lang w:eastAsia="nl-NL"/>
        </w:rPr>
        <w:t xml:space="preserve"> </w:t>
      </w:r>
      <w:r w:rsidRPr="00EC226A">
        <w:rPr>
          <w:rFonts w:ascii="Verdana" w:eastAsia="Calibri" w:hAnsi="Verdana" w:cs="Arial"/>
          <w:sz w:val="18"/>
          <w:szCs w:val="18"/>
          <w:lang w:eastAsia="nl-NL"/>
        </w:rPr>
        <w:tab/>
      </w:r>
    </w:p>
    <w:p w14:paraId="06167F3D" w14:textId="77777777" w:rsidR="00A47FC8" w:rsidRPr="00EC226A" w:rsidRDefault="00A47FC8" w:rsidP="00A47FC8">
      <w:pPr>
        <w:numPr>
          <w:ilvl w:val="1"/>
          <w:numId w:val="1"/>
        </w:numPr>
        <w:spacing w:after="120" w:line="240" w:lineRule="auto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  <w:t>Indexcijfer nieuw = prijsindexcijfer 2017, 3</w:t>
      </w:r>
      <w:r w:rsidRPr="00EC226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281C0DD2" w14:textId="77777777" w:rsidR="00A47FC8" w:rsidRPr="00EC226A" w:rsidRDefault="00A47FC8" w:rsidP="00A47FC8">
      <w:pPr>
        <w:spacing w:after="120"/>
        <w:ind w:left="108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** 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  <w:t>Indexcijfer oud = prijsindexcijfer 2016, 3</w:t>
      </w:r>
      <w:r w:rsidRPr="00EC226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574AEFC7" w14:textId="6E71A737" w:rsidR="00A47FC8" w:rsidRPr="00EC226A" w:rsidRDefault="00A47FC8" w:rsidP="00EC226A">
      <w:pPr>
        <w:spacing w:after="120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Het aangegeven jaar wordt gedurende de looptijd van de overeenkomst telkens met 1 verhoogd</w:t>
      </w:r>
    </w:p>
    <w:p w14:paraId="70DD91DD" w14:textId="77777777" w:rsidR="00A47FC8" w:rsidRPr="00EC226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3.3 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  <w:t>Prijzen worden uitgedrukt in Euro’s en exclusief BTW.</w:t>
      </w:r>
    </w:p>
    <w:p w14:paraId="7F31ACB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FBAE1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1075FFC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Facturatie en betaling</w:t>
      </w:r>
      <w:r w:rsidR="00163D0C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02FA0963" w14:textId="754063DC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4.1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Facturen dienen als Pdfdocument verstuurd te worden op het volgende e-mailadres: </w:t>
      </w:r>
      <w:hyperlink r:id="rId13" w:history="1">
        <w:r w:rsidRPr="00A47FC8">
          <w:rPr>
            <w:rFonts w:ascii="Verdana" w:eastAsia="Times New Roman" w:hAnsi="Verdana" w:cs="Times New Roman"/>
            <w:color w:val="0000FF"/>
            <w:sz w:val="18"/>
            <w:szCs w:val="24"/>
            <w:u w:val="single"/>
            <w:lang w:eastAsia="nl-NL"/>
          </w:rPr>
          <w:t>facturen@wshd.nl.</w:t>
        </w:r>
      </w:hyperlink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4D46DAD7" w14:textId="77777777" w:rsidR="00A47FC8" w:rsidRPr="00A47FC8" w:rsidRDefault="00A47FC8" w:rsidP="00A47FC8">
      <w:pPr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Graag ontvangen wij iedere factuur (inclusief eventuele bijlagen) in een apart bestand. In een e-mail kunnen meerdere facturen worden meegestuurd.</w:t>
      </w:r>
    </w:p>
    <w:p w14:paraId="32465153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EAA9C77" w14:textId="77777777" w:rsidR="00A47FC8" w:rsidRPr="00A47FC8" w:rsidRDefault="00A47FC8" w:rsidP="00A47FC8">
      <w:pPr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Let op: omdat facturen via deze werkwijze automatisch worden verwerkt, wordt eventuele tekst in de begeleidende mail niet door ons gezien.</w:t>
      </w:r>
    </w:p>
    <w:p w14:paraId="02416DBB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31B5303" w14:textId="73229930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Onder vermelding van </w:t>
      </w:r>
      <w:r w:rsidR="000B76D3" w:rsidRPr="00EC226A">
        <w:rPr>
          <w:rFonts w:ascii="Verdana" w:eastAsia="Times New Roman" w:hAnsi="Verdana" w:cs="Times New Roman"/>
          <w:sz w:val="18"/>
          <w:szCs w:val="24"/>
          <w:lang w:eastAsia="nl-NL"/>
        </w:rPr>
        <w:t>ZO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en </w:t>
      </w:r>
      <w:r w:rsidR="000B76D3">
        <w:rPr>
          <w:rFonts w:ascii="Verdana" w:eastAsia="Times New Roman" w:hAnsi="Verdana" w:cs="Times New Roman"/>
          <w:sz w:val="18"/>
          <w:szCs w:val="24"/>
          <w:lang w:eastAsia="nl-NL"/>
        </w:rPr>
        <w:t>een nog later te vermelden opdracht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nummer </w:t>
      </w:r>
    </w:p>
    <w:p w14:paraId="6A4C56C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0DAA2C7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5477D992" w14:textId="141EF60E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5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 xml:space="preserve">Plaats van het verrichten </w:t>
      </w:r>
      <w:r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van </w:t>
      </w:r>
      <w:r w:rsidR="000B76D3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de dienst</w:t>
      </w:r>
      <w:r w:rsidR="00CC7399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e</w:t>
      </w:r>
      <w:r w:rsidR="000B76D3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n</w:t>
      </w:r>
    </w:p>
    <w:p w14:paraId="14E28CCF" w14:textId="77777777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5240A1B6" w14:textId="6A13C950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5.1 </w:t>
      </w: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werkzaamheden, verband houdend met deze overeenkomst, worden verricht </w:t>
      </w:r>
      <w:r w:rsidR="000B76D3"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binnen het werkgebied van </w:t>
      </w:r>
      <w:r w:rsidR="00CC7399" w:rsidRPr="00CC7399">
        <w:rPr>
          <w:rFonts w:ascii="Verdana" w:eastAsia="Times New Roman" w:hAnsi="Verdana" w:cs="Times New Roman"/>
          <w:sz w:val="18"/>
          <w:szCs w:val="24"/>
          <w:lang w:eastAsia="nl-NL"/>
        </w:rPr>
        <w:t>waterschap Hollandse Delta.</w:t>
      </w: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11FE5CB4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nl-NL"/>
        </w:rPr>
      </w:pPr>
    </w:p>
    <w:p w14:paraId="663718A4" w14:textId="5971592F" w:rsidR="00A47FC8" w:rsidRPr="00A47FC8" w:rsidRDefault="003810CF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nl-NL"/>
        </w:rPr>
        <w:t>6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Overige bepalingen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6AB92EB5" w14:textId="35B62F04" w:rsidR="00A47FC8" w:rsidRPr="00A47FC8" w:rsidRDefault="003810CF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.1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Geen van de partijen zal zonder schriftelijke toestemming van de andere partij(en) in </w:t>
      </w:r>
    </w:p>
    <w:p w14:paraId="5D41BB81" w14:textId="690255E1" w:rsidR="00A47FC8" w:rsidRPr="00A47FC8" w:rsidRDefault="00A47FC8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proofErr w:type="gramStart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publicaties</w:t>
      </w:r>
      <w:proofErr w:type="gramEnd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of reclame-uitingen van deze raamovereenkomst melding maken. </w:t>
      </w:r>
    </w:p>
    <w:p w14:paraId="3DC33754" w14:textId="2A9A0AA1" w:rsidR="00A47FC8" w:rsidRPr="00A47FC8" w:rsidRDefault="003810CF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>.2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hanteert een gedragscode voor goed ambtelijk handelen. Opdrachtnemer,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diens betrokken personeel en door hem voor de dienst ingeschakelde derden, heeft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lastRenderedPageBreak/>
        <w:t>kennisgenomen van de gedragscode van opdrachtgever en zullen naar deze gedragscode handelen in voorkomende gevallen.</w:t>
      </w:r>
    </w:p>
    <w:p w14:paraId="052E67D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05239C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D809576" w14:textId="13603D93" w:rsidR="00A47FC8" w:rsidRPr="00A47FC8" w:rsidRDefault="003810CF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7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Geschillen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58F2B2D9" w14:textId="671D6818" w:rsidR="00A47FC8" w:rsidRPr="00A47FC8" w:rsidRDefault="003810CF" w:rsidP="00A47FC8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nl-NL"/>
        </w:rPr>
        <w:t>7</w:t>
      </w:r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.1</w:t>
      </w:r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ab/>
        <w:t xml:space="preserve">Ieder geschil tussen partijen ter zake van </w:t>
      </w:r>
      <w:r w:rsidR="00A47FC8" w:rsidRPr="00CE2C10">
        <w:rPr>
          <w:rFonts w:ascii="Verdana" w:eastAsia="Times New Roman" w:hAnsi="Verdana" w:cs="Times New Roman"/>
          <w:bCs/>
          <w:sz w:val="18"/>
          <w:szCs w:val="18"/>
          <w:lang w:eastAsia="nl-NL"/>
        </w:rPr>
        <w:t xml:space="preserve">de </w:t>
      </w:r>
      <w:proofErr w:type="gramStart"/>
      <w:r w:rsidR="00A47FC8" w:rsidRPr="00CE2C10">
        <w:rPr>
          <w:rFonts w:ascii="Verdana" w:eastAsia="Times New Roman" w:hAnsi="Verdana" w:cs="Times New Roman"/>
          <w:bCs/>
          <w:sz w:val="18"/>
          <w:szCs w:val="18"/>
          <w:lang w:eastAsia="nl-NL"/>
        </w:rPr>
        <w:t xml:space="preserve">raamovereenkomst  </w:t>
      </w:r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zal</w:t>
      </w:r>
      <w:proofErr w:type="gramEnd"/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 xml:space="preserve"> bij uitsluiting worden voorgelegd aan de daartoe bevoegde rechter te Rotterdam.</w:t>
      </w:r>
    </w:p>
    <w:p w14:paraId="71C406A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</w:p>
    <w:p w14:paraId="083FE3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60D2CF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</w:p>
    <w:p w14:paraId="1282315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7AC4A0D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7A18DF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BD0343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70FD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2B9DC3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F41CCD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Namens opdrachtnemer </w:t>
      </w:r>
    </w:p>
    <w:p w14:paraId="2A5B7F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proofErr w:type="gramStart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waterschap</w:t>
      </w:r>
      <w:proofErr w:type="gramEnd"/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Hollandse Delta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naam&gt;</w:t>
      </w:r>
    </w:p>
    <w:p w14:paraId="1345FB0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EBB69DE" w14:textId="67D39501" w:rsidR="00A47FC8" w:rsidRPr="00A47FC8" w:rsidRDefault="00CE2C10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CE2C10">
        <w:rPr>
          <w:rFonts w:ascii="Verdana" w:eastAsia="Times New Roman" w:hAnsi="Verdana" w:cs="Times New Roman"/>
          <w:sz w:val="18"/>
          <w:szCs w:val="24"/>
          <w:lang w:eastAsia="nl-NL"/>
        </w:rPr>
        <w:t>R. Vissers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</w:p>
    <w:p w14:paraId="76D96A4C" w14:textId="6066F6AB" w:rsidR="00A47FC8" w:rsidRPr="00A47FC8" w:rsidRDefault="00CE2C10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D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>irect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>eur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  <w:t>&lt;functie rechtsgeldig vertegenwoordiger&gt;</w:t>
      </w:r>
    </w:p>
    <w:p w14:paraId="0DCFE12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7AFDF653" w14:textId="77777777" w:rsidR="00F15C36" w:rsidRDefault="00F15C36"/>
    <w:sectPr w:rsidR="00F15C36" w:rsidSect="002050C7">
      <w:footerReference w:type="first" r:id="rId14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0944" w14:textId="77777777" w:rsidR="002C4A4F" w:rsidRDefault="002C4A4F">
      <w:pPr>
        <w:spacing w:after="0" w:line="240" w:lineRule="auto"/>
      </w:pPr>
      <w:r>
        <w:separator/>
      </w:r>
    </w:p>
  </w:endnote>
  <w:endnote w:type="continuationSeparator" w:id="0">
    <w:p w14:paraId="6E143BF9" w14:textId="77777777" w:rsidR="002C4A4F" w:rsidRDefault="002C4A4F">
      <w:pPr>
        <w:spacing w:after="0" w:line="240" w:lineRule="auto"/>
      </w:pPr>
      <w:r>
        <w:continuationSeparator/>
      </w:r>
    </w:p>
  </w:endnote>
  <w:endnote w:type="continuationNotice" w:id="1">
    <w:p w14:paraId="54C77EB3" w14:textId="77777777" w:rsidR="00BA29BD" w:rsidRDefault="00BA2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4EAD" w14:textId="77777777" w:rsidR="007A4EEF" w:rsidRDefault="00523AF6" w:rsidP="003073A9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560E" w14:textId="77777777" w:rsidR="002C4A4F" w:rsidRDefault="002C4A4F">
      <w:pPr>
        <w:spacing w:after="0" w:line="240" w:lineRule="auto"/>
      </w:pPr>
      <w:r>
        <w:separator/>
      </w:r>
    </w:p>
  </w:footnote>
  <w:footnote w:type="continuationSeparator" w:id="0">
    <w:p w14:paraId="0E62E6F0" w14:textId="77777777" w:rsidR="002C4A4F" w:rsidRDefault="002C4A4F">
      <w:pPr>
        <w:spacing w:after="0" w:line="240" w:lineRule="auto"/>
      </w:pPr>
      <w:r>
        <w:continuationSeparator/>
      </w:r>
    </w:p>
  </w:footnote>
  <w:footnote w:type="continuationNotice" w:id="1">
    <w:p w14:paraId="1E428668" w14:textId="77777777" w:rsidR="00BA29BD" w:rsidRDefault="00BA29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ascii="Verdana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8"/>
    <w:rsid w:val="00005601"/>
    <w:rsid w:val="000310E8"/>
    <w:rsid w:val="00045599"/>
    <w:rsid w:val="000601B3"/>
    <w:rsid w:val="000604FB"/>
    <w:rsid w:val="00061691"/>
    <w:rsid w:val="000646D0"/>
    <w:rsid w:val="00076FAE"/>
    <w:rsid w:val="00082C57"/>
    <w:rsid w:val="00085112"/>
    <w:rsid w:val="000951D6"/>
    <w:rsid w:val="000B76D3"/>
    <w:rsid w:val="000D38D2"/>
    <w:rsid w:val="000E7124"/>
    <w:rsid w:val="00113D55"/>
    <w:rsid w:val="00124279"/>
    <w:rsid w:val="0013768D"/>
    <w:rsid w:val="00144413"/>
    <w:rsid w:val="001501C2"/>
    <w:rsid w:val="00163990"/>
    <w:rsid w:val="00163D0C"/>
    <w:rsid w:val="00180118"/>
    <w:rsid w:val="00181F82"/>
    <w:rsid w:val="00190CE4"/>
    <w:rsid w:val="00190FA6"/>
    <w:rsid w:val="00194ACF"/>
    <w:rsid w:val="001B2041"/>
    <w:rsid w:val="001C49AB"/>
    <w:rsid w:val="001D27B0"/>
    <w:rsid w:val="001D30EA"/>
    <w:rsid w:val="001D4388"/>
    <w:rsid w:val="001F37C5"/>
    <w:rsid w:val="00207294"/>
    <w:rsid w:val="00212F4E"/>
    <w:rsid w:val="00217A44"/>
    <w:rsid w:val="0022098C"/>
    <w:rsid w:val="00224CF8"/>
    <w:rsid w:val="0029638B"/>
    <w:rsid w:val="002A5391"/>
    <w:rsid w:val="002B7CF0"/>
    <w:rsid w:val="002C4A4F"/>
    <w:rsid w:val="002D69EB"/>
    <w:rsid w:val="002E66A5"/>
    <w:rsid w:val="002F3765"/>
    <w:rsid w:val="002F541B"/>
    <w:rsid w:val="00321F55"/>
    <w:rsid w:val="003268B7"/>
    <w:rsid w:val="003332E7"/>
    <w:rsid w:val="003810CF"/>
    <w:rsid w:val="003A1BCA"/>
    <w:rsid w:val="003B09EC"/>
    <w:rsid w:val="003B17E8"/>
    <w:rsid w:val="003B6B1E"/>
    <w:rsid w:val="003C410B"/>
    <w:rsid w:val="003D145F"/>
    <w:rsid w:val="003E43B0"/>
    <w:rsid w:val="003F2AAA"/>
    <w:rsid w:val="003F37C6"/>
    <w:rsid w:val="00405385"/>
    <w:rsid w:val="00410033"/>
    <w:rsid w:val="00415E32"/>
    <w:rsid w:val="004213EA"/>
    <w:rsid w:val="00423BD7"/>
    <w:rsid w:val="00447917"/>
    <w:rsid w:val="00460724"/>
    <w:rsid w:val="00460FF2"/>
    <w:rsid w:val="00494429"/>
    <w:rsid w:val="004A3561"/>
    <w:rsid w:val="004A4B8E"/>
    <w:rsid w:val="004A4BCE"/>
    <w:rsid w:val="004C5F30"/>
    <w:rsid w:val="004D0750"/>
    <w:rsid w:val="004E14C5"/>
    <w:rsid w:val="004E59C2"/>
    <w:rsid w:val="004F0229"/>
    <w:rsid w:val="004F5FAE"/>
    <w:rsid w:val="00501D78"/>
    <w:rsid w:val="00503BB9"/>
    <w:rsid w:val="0052013E"/>
    <w:rsid w:val="00523AF6"/>
    <w:rsid w:val="00540400"/>
    <w:rsid w:val="00545AEE"/>
    <w:rsid w:val="00547C5D"/>
    <w:rsid w:val="0055529A"/>
    <w:rsid w:val="00562FBA"/>
    <w:rsid w:val="005630FE"/>
    <w:rsid w:val="00564AC6"/>
    <w:rsid w:val="00597DD8"/>
    <w:rsid w:val="005A3360"/>
    <w:rsid w:val="005B6BF0"/>
    <w:rsid w:val="005D23D6"/>
    <w:rsid w:val="005F193A"/>
    <w:rsid w:val="006002B1"/>
    <w:rsid w:val="00605840"/>
    <w:rsid w:val="00612EF8"/>
    <w:rsid w:val="0061323B"/>
    <w:rsid w:val="00621BA7"/>
    <w:rsid w:val="0063191B"/>
    <w:rsid w:val="00633C32"/>
    <w:rsid w:val="00677529"/>
    <w:rsid w:val="00686048"/>
    <w:rsid w:val="00695311"/>
    <w:rsid w:val="006A2A76"/>
    <w:rsid w:val="006B2BDF"/>
    <w:rsid w:val="006E3621"/>
    <w:rsid w:val="007128E2"/>
    <w:rsid w:val="0073186B"/>
    <w:rsid w:val="0074190D"/>
    <w:rsid w:val="00747AF3"/>
    <w:rsid w:val="00753D80"/>
    <w:rsid w:val="00762965"/>
    <w:rsid w:val="00765610"/>
    <w:rsid w:val="0077350B"/>
    <w:rsid w:val="007859CD"/>
    <w:rsid w:val="007A11BD"/>
    <w:rsid w:val="007A20C6"/>
    <w:rsid w:val="007B4EAF"/>
    <w:rsid w:val="007C0D4F"/>
    <w:rsid w:val="007C4B3A"/>
    <w:rsid w:val="007D31C5"/>
    <w:rsid w:val="007E76E9"/>
    <w:rsid w:val="008070BD"/>
    <w:rsid w:val="00807FC7"/>
    <w:rsid w:val="00810141"/>
    <w:rsid w:val="00815AF6"/>
    <w:rsid w:val="008223E5"/>
    <w:rsid w:val="00854C16"/>
    <w:rsid w:val="008600D1"/>
    <w:rsid w:val="00861E91"/>
    <w:rsid w:val="00876668"/>
    <w:rsid w:val="00877C9B"/>
    <w:rsid w:val="00895F53"/>
    <w:rsid w:val="008A7CBA"/>
    <w:rsid w:val="008C58C6"/>
    <w:rsid w:val="008C5F49"/>
    <w:rsid w:val="008D763C"/>
    <w:rsid w:val="008E04A0"/>
    <w:rsid w:val="00900201"/>
    <w:rsid w:val="0090533D"/>
    <w:rsid w:val="00910CD1"/>
    <w:rsid w:val="00916386"/>
    <w:rsid w:val="009240DB"/>
    <w:rsid w:val="009320FC"/>
    <w:rsid w:val="00936C10"/>
    <w:rsid w:val="00960318"/>
    <w:rsid w:val="00973BF6"/>
    <w:rsid w:val="0097430A"/>
    <w:rsid w:val="00986F7F"/>
    <w:rsid w:val="00994D4A"/>
    <w:rsid w:val="009A0EEC"/>
    <w:rsid w:val="009B66D7"/>
    <w:rsid w:val="009B7DEB"/>
    <w:rsid w:val="009C20DF"/>
    <w:rsid w:val="009C7269"/>
    <w:rsid w:val="009E065F"/>
    <w:rsid w:val="009E1610"/>
    <w:rsid w:val="009F1BD4"/>
    <w:rsid w:val="009F31F4"/>
    <w:rsid w:val="00A24406"/>
    <w:rsid w:val="00A258CC"/>
    <w:rsid w:val="00A274BF"/>
    <w:rsid w:val="00A2768E"/>
    <w:rsid w:val="00A33238"/>
    <w:rsid w:val="00A34FCE"/>
    <w:rsid w:val="00A3573B"/>
    <w:rsid w:val="00A3694B"/>
    <w:rsid w:val="00A47FC8"/>
    <w:rsid w:val="00A52D2A"/>
    <w:rsid w:val="00A62234"/>
    <w:rsid w:val="00A6449C"/>
    <w:rsid w:val="00A6520A"/>
    <w:rsid w:val="00A66E93"/>
    <w:rsid w:val="00A773E1"/>
    <w:rsid w:val="00AB5A99"/>
    <w:rsid w:val="00AE15D4"/>
    <w:rsid w:val="00B07D31"/>
    <w:rsid w:val="00B20F4B"/>
    <w:rsid w:val="00B55309"/>
    <w:rsid w:val="00B73B4B"/>
    <w:rsid w:val="00B76CB3"/>
    <w:rsid w:val="00B86539"/>
    <w:rsid w:val="00B9341E"/>
    <w:rsid w:val="00B94243"/>
    <w:rsid w:val="00BA217A"/>
    <w:rsid w:val="00BA29BD"/>
    <w:rsid w:val="00C0013E"/>
    <w:rsid w:val="00C057D2"/>
    <w:rsid w:val="00C06160"/>
    <w:rsid w:val="00C143C1"/>
    <w:rsid w:val="00C14659"/>
    <w:rsid w:val="00C179D6"/>
    <w:rsid w:val="00C22D17"/>
    <w:rsid w:val="00C250F6"/>
    <w:rsid w:val="00C33F62"/>
    <w:rsid w:val="00C42B07"/>
    <w:rsid w:val="00C64416"/>
    <w:rsid w:val="00C647F3"/>
    <w:rsid w:val="00C6510A"/>
    <w:rsid w:val="00C75828"/>
    <w:rsid w:val="00C777AC"/>
    <w:rsid w:val="00C82530"/>
    <w:rsid w:val="00CB5D3C"/>
    <w:rsid w:val="00CB6B7E"/>
    <w:rsid w:val="00CC7399"/>
    <w:rsid w:val="00CE0ED0"/>
    <w:rsid w:val="00CE2603"/>
    <w:rsid w:val="00CE283D"/>
    <w:rsid w:val="00CE2C10"/>
    <w:rsid w:val="00CE2F6B"/>
    <w:rsid w:val="00D01F24"/>
    <w:rsid w:val="00D02029"/>
    <w:rsid w:val="00D132CF"/>
    <w:rsid w:val="00D173D5"/>
    <w:rsid w:val="00D23A04"/>
    <w:rsid w:val="00D26FC8"/>
    <w:rsid w:val="00D301BA"/>
    <w:rsid w:val="00D46473"/>
    <w:rsid w:val="00D630DB"/>
    <w:rsid w:val="00D75053"/>
    <w:rsid w:val="00D90327"/>
    <w:rsid w:val="00DA0329"/>
    <w:rsid w:val="00DA1B9D"/>
    <w:rsid w:val="00DB2AF2"/>
    <w:rsid w:val="00DC758E"/>
    <w:rsid w:val="00DD1E23"/>
    <w:rsid w:val="00DD7016"/>
    <w:rsid w:val="00E03A99"/>
    <w:rsid w:val="00E153A0"/>
    <w:rsid w:val="00E23494"/>
    <w:rsid w:val="00E24D3A"/>
    <w:rsid w:val="00E25575"/>
    <w:rsid w:val="00E325F0"/>
    <w:rsid w:val="00E345DD"/>
    <w:rsid w:val="00E35D35"/>
    <w:rsid w:val="00E41604"/>
    <w:rsid w:val="00E4760C"/>
    <w:rsid w:val="00E50C0D"/>
    <w:rsid w:val="00E5245C"/>
    <w:rsid w:val="00E559C1"/>
    <w:rsid w:val="00E62484"/>
    <w:rsid w:val="00E64BA5"/>
    <w:rsid w:val="00E66708"/>
    <w:rsid w:val="00E773A3"/>
    <w:rsid w:val="00EB0B9F"/>
    <w:rsid w:val="00EB22EA"/>
    <w:rsid w:val="00EB3902"/>
    <w:rsid w:val="00EC1DFF"/>
    <w:rsid w:val="00EC226A"/>
    <w:rsid w:val="00EC7453"/>
    <w:rsid w:val="00ED3906"/>
    <w:rsid w:val="00ED395B"/>
    <w:rsid w:val="00EF5FB3"/>
    <w:rsid w:val="00F0498D"/>
    <w:rsid w:val="00F10E2D"/>
    <w:rsid w:val="00F14E13"/>
    <w:rsid w:val="00F15C36"/>
    <w:rsid w:val="00F209A3"/>
    <w:rsid w:val="00F26345"/>
    <w:rsid w:val="00F37580"/>
    <w:rsid w:val="00F42CED"/>
    <w:rsid w:val="00F44988"/>
    <w:rsid w:val="00F50CE1"/>
    <w:rsid w:val="00F613E9"/>
    <w:rsid w:val="00F66BB0"/>
    <w:rsid w:val="00F762DA"/>
    <w:rsid w:val="00F85FC1"/>
    <w:rsid w:val="00F915F7"/>
    <w:rsid w:val="00FA3465"/>
    <w:rsid w:val="00FB193F"/>
    <w:rsid w:val="00FB5136"/>
    <w:rsid w:val="00FC73CF"/>
    <w:rsid w:val="00FE0654"/>
    <w:rsid w:val="00FF2A22"/>
    <w:rsid w:val="00FF592A"/>
    <w:rsid w:val="07487D75"/>
    <w:rsid w:val="2F40F4EE"/>
    <w:rsid w:val="4952A623"/>
    <w:rsid w:val="68157525"/>
    <w:rsid w:val="79F3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869F4"/>
  <w15:docId w15:val="{9A708F69-41D0-440A-9864-F434D3C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BA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A2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aterschaphd.sharepoint.com/Inkooppakketten/800%20GWW,%20niet%20gebouwgerelateerd%20instal/829%20Tractie%20%26%20Gladheidsbestrijding/2015%20Gladheidsbestrijding%20IJsselmonde%20in%20regie/05/anuni/Instel/Temp/facturen@wshd.nl.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CFF0A4BD6396142B255F782EBCDBC5F" ma:contentTypeVersion="128" ma:contentTypeDescription="" ma:contentTypeScope="" ma:versionID="7c81fd5b3a9d066465b7fdd45371d583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681c37b9f88d8dda773ef62af23a9d49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Tonny van Wij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derhoud roostergoedinstalla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24b3ec00-f66f-4f5a-8bf9-d8edd321a921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24b3ec00-f66f-4f5a-8bf9-d8edd321a921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WSHDINK-247086672-6203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>Concept-overeenkomst</ZSDMS_HuisnummerToevoeging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 xsi:nil="true"/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 xsi:nil="true"/>
    <ZSDMS_Archiefnominatie xmlns="20f53c3d-ece6-4625-8bee-cc380ae6fc2b" xsi:nil="true"/>
    <_dlc_DocId xmlns="14b9065a-4d75-47b2-a027-606521fc37a4">INK539-774596727-227</_dlc_DocId>
    <_dlc_DocIdUrl xmlns="14b9065a-4d75-47b2-a027-606521fc37a4">
      <Url>https://waterschaphd.sharepoint.com/teams/ink-539/_layouts/15/DocIdRedir.aspx?ID=INK539-774596727-227</Url>
      <Description>INK539-774596727-227</Description>
    </_dlc_DocIdUrl>
    <TaxCatchAllLabel xmlns="14b9065a-4d75-47b2-a027-606521fc37a4" xsi:nil="true"/>
    <TaxCatchAll xmlns="14b9065a-4d75-47b2-a027-606521fc37a4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2021-2025 Onderhoud roostergoedinstallaties</ZSDMS_Zaakomschrijv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21264F-73ED-47A0-A5B4-F89059F1E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4b9065a-4d75-47b2-a027-606521fc37a4"/>
    <ds:schemaRef ds:uri="e2bf197d-7b89-4ecb-ae10-e26e46561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5C18C-AB81-499B-B97C-1AB0C6DA41B7}">
  <ds:schemaRefs>
    <ds:schemaRef ds:uri="http://schemas.microsoft.com/office/2006/metadata/properties"/>
    <ds:schemaRef ds:uri="http://purl.org/dc/terms/"/>
    <ds:schemaRef ds:uri="e2bf197d-7b89-4ecb-ae10-e26e46561d7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4b9065a-4d75-47b2-a027-606521fc37a4"/>
    <ds:schemaRef ds:uri="http://schemas.microsoft.com/office/2006/documentManagement/types"/>
    <ds:schemaRef ds:uri="20f53c3d-ece6-4625-8bee-cc380ae6fc2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25400A-4BC9-43B8-A730-065BFF2BEE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124EB-DD11-4D78-A1CD-F8EDDD75A0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1090</Words>
  <Characters>5997</Characters>
  <Application>Microsoft Office Word</Application>
  <DocSecurity>0</DocSecurity>
  <Lines>49</Lines>
  <Paragraphs>14</Paragraphs>
  <ScaleCrop>false</ScaleCrop>
  <Company>waterschap Hollandse Delta</Company>
  <LinksUpToDate>false</LinksUpToDate>
  <CharactersWithSpaces>7073</CharactersWithSpaces>
  <SharedDoc>false</SharedDoc>
  <HLinks>
    <vt:vector size="6" baseType="variant">
      <vt:variant>
        <vt:i4>131105</vt:i4>
      </vt:variant>
      <vt:variant>
        <vt:i4>0</vt:i4>
      </vt:variant>
      <vt:variant>
        <vt:i4>0</vt:i4>
      </vt:variant>
      <vt:variant>
        <vt:i4>5</vt:i4>
      </vt:variant>
      <vt:variant>
        <vt:lpwstr>https://waterschaphd.sharepoint.com/Inkooppakketten/800 GWW, niet gebouwgerelateerd instal/829 Tractie %26 Gladheidsbestrijding/2015 Gladheidsbestrijding IJsselmonde in regie/05/anuni/Instel/Temp/facturen@wshd.nl.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Concept-overeenkomst</dc:title>
  <dc:creator>Bart Meijer</dc:creator>
  <cp:lastModifiedBy>Tonny van Wijk</cp:lastModifiedBy>
  <cp:revision>30</cp:revision>
  <dcterms:created xsi:type="dcterms:W3CDTF">2021-10-06T07:58:00Z</dcterms:created>
  <dcterms:modified xsi:type="dcterms:W3CDTF">2022-01-20T08:49:00Z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0x01010066FF7E11BF67704C8F8F36C238C38E7D006CFF0A4BD6396142B255F782EBCDBC5F</vt:lpwstr>
  </property>
  <property fmtid="{D5CDD505-2E9C-101B-9397-08002B2CF9AE}" pid="3" name="ArchiefvormendOrgaan">
    <vt:lpwstr>waterschap Hollandse Delta</vt:lpwstr>
  </property>
  <property fmtid="{D5CDD505-2E9C-101B-9397-08002B2CF9AE}" pid="4" name="_dlc_DocIdItemGuid">
    <vt:lpwstr>ad7931ba-ca48-439e-b68b-94960b1f0c19</vt:lpwstr>
  </property>
  <property fmtid="{D5CDD505-2E9C-101B-9397-08002B2CF9AE}" pid="5" name="_docset_NoMedatataSyncRequired">
    <vt:lpwstr>False</vt:lpwstr>
  </property>
  <property fmtid="{D5CDD505-2E9C-101B-9397-08002B2CF9AE}" pid="6" name="Order">
    <vt:r8>620700</vt:r8>
  </property>
  <property fmtid="{D5CDD505-2E9C-101B-9397-08002B2CF9AE}" pid="7" name="WSHD_IPM_Rol">
    <vt:lpwstr/>
  </property>
  <property fmtid="{D5CDD505-2E9C-101B-9397-08002B2CF9AE}" pid="8" name="Fase">
    <vt:lpwstr/>
  </property>
  <property fmtid="{D5CDD505-2E9C-101B-9397-08002B2CF9AE}" pid="9" name="i4e26bfc7aeb49df836152fd0f7101ee">
    <vt:lpwstr/>
  </property>
  <property fmtid="{D5CDD505-2E9C-101B-9397-08002B2CF9AE}" pid="10" name="WSHD_IPM_Gebied">
    <vt:lpwstr/>
  </property>
  <property fmtid="{D5CDD505-2E9C-101B-9397-08002B2CF9AE}" pid="11" name="dad76f963f6d4d6baf4cbd7352ab9e75">
    <vt:lpwstr/>
  </property>
</Properties>
</file>