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4F8D2" w14:textId="49C2F20A" w:rsidR="00E11E3F" w:rsidRPr="00303453" w:rsidRDefault="00E11E3F" w:rsidP="00E11E3F">
      <w:pPr>
        <w:spacing w:line="280" w:lineRule="atLeast"/>
        <w:rPr>
          <w:rFonts w:cs="Arial"/>
          <w:b/>
        </w:rPr>
      </w:pPr>
    </w:p>
    <w:p w14:paraId="5B7A52C0" w14:textId="77777777" w:rsidR="00E11E3F" w:rsidRPr="00303453" w:rsidRDefault="00E11E3F" w:rsidP="00E11E3F">
      <w:pPr>
        <w:spacing w:line="280" w:lineRule="atLeast"/>
        <w:rPr>
          <w:rFonts w:cs="Arial"/>
        </w:rPr>
      </w:pPr>
    </w:p>
    <w:p w14:paraId="7EC56E02" w14:textId="77777777" w:rsidR="00E11E3F" w:rsidRPr="00303453" w:rsidRDefault="00E11E3F" w:rsidP="00E11E3F">
      <w:pPr>
        <w:spacing w:line="280" w:lineRule="atLeast"/>
        <w:rPr>
          <w:rFonts w:cs="Arial"/>
        </w:rPr>
      </w:pPr>
    </w:p>
    <w:p w14:paraId="771A2FE5" w14:textId="77777777" w:rsidR="00E11E3F" w:rsidRPr="00303453" w:rsidRDefault="00E11E3F" w:rsidP="00E11E3F">
      <w:pPr>
        <w:spacing w:line="280" w:lineRule="atLeast"/>
        <w:rPr>
          <w:rFonts w:cs="Arial"/>
        </w:rPr>
      </w:pPr>
    </w:p>
    <w:p w14:paraId="42AC570F" w14:textId="77777777" w:rsidR="00E11E3F" w:rsidRPr="00303453" w:rsidRDefault="00E11E3F" w:rsidP="00E11E3F">
      <w:pPr>
        <w:spacing w:line="280" w:lineRule="atLeast"/>
        <w:rPr>
          <w:rFonts w:cs="Arial"/>
        </w:rPr>
      </w:pPr>
    </w:p>
    <w:p w14:paraId="68949F75" w14:textId="77777777" w:rsidR="00E11E3F" w:rsidRPr="00303453" w:rsidRDefault="00E11E3F" w:rsidP="00E11E3F">
      <w:pPr>
        <w:spacing w:line="280" w:lineRule="atLeast"/>
        <w:rPr>
          <w:rFonts w:cs="Arial"/>
        </w:rPr>
      </w:pPr>
    </w:p>
    <w:p w14:paraId="28B63082" w14:textId="77777777" w:rsidR="00E11E3F" w:rsidRPr="00303453" w:rsidRDefault="00E11E3F" w:rsidP="00E11E3F">
      <w:pPr>
        <w:spacing w:line="280" w:lineRule="atLeast"/>
        <w:rPr>
          <w:rFonts w:cs="Arial"/>
        </w:rPr>
      </w:pPr>
    </w:p>
    <w:p w14:paraId="706FBF5E" w14:textId="25BE6250" w:rsidR="00E11E3F" w:rsidRPr="007F54E3" w:rsidRDefault="00E11E3F" w:rsidP="00E11E3F">
      <w:pPr>
        <w:spacing w:line="360" w:lineRule="auto"/>
        <w:jc w:val="center"/>
        <w:rPr>
          <w:rFonts w:cs="Arial"/>
          <w:b/>
          <w:color w:val="4CA78C"/>
          <w:sz w:val="32"/>
          <w:szCs w:val="32"/>
        </w:rPr>
      </w:pPr>
      <w:r w:rsidRPr="007F54E3">
        <w:rPr>
          <w:rFonts w:cs="Arial"/>
          <w:b/>
          <w:color w:val="4CA78C"/>
          <w:sz w:val="32"/>
          <w:szCs w:val="32"/>
        </w:rPr>
        <w:t>Da Vinci College</w:t>
      </w:r>
    </w:p>
    <w:p w14:paraId="0A0D78AE" w14:textId="77777777" w:rsidR="00E11E3F" w:rsidRPr="00303453" w:rsidRDefault="00E11E3F" w:rsidP="00E11E3F">
      <w:pPr>
        <w:pStyle w:val="Kop8"/>
        <w:spacing w:before="0" w:line="280" w:lineRule="atLeast"/>
        <w:jc w:val="center"/>
        <w:rPr>
          <w:rFonts w:ascii="Arial" w:hAnsi="Arial" w:cs="Arial"/>
          <w:sz w:val="20"/>
          <w:szCs w:val="20"/>
        </w:rPr>
      </w:pPr>
    </w:p>
    <w:p w14:paraId="41DB64AE" w14:textId="77777777" w:rsidR="00E11E3F" w:rsidRPr="00303453" w:rsidRDefault="00E11E3F" w:rsidP="00E11E3F">
      <w:pPr>
        <w:pStyle w:val="Kop8"/>
        <w:spacing w:before="0" w:line="280" w:lineRule="atLeast"/>
        <w:jc w:val="center"/>
        <w:rPr>
          <w:rFonts w:ascii="Arial" w:hAnsi="Arial" w:cs="Arial"/>
          <w:i/>
          <w:sz w:val="20"/>
          <w:szCs w:val="20"/>
        </w:rPr>
      </w:pPr>
      <w:r w:rsidRPr="00303453">
        <w:rPr>
          <w:rFonts w:ascii="Arial" w:hAnsi="Arial" w:cs="Arial"/>
          <w:sz w:val="20"/>
          <w:szCs w:val="20"/>
        </w:rPr>
        <w:t>en</w:t>
      </w:r>
    </w:p>
    <w:p w14:paraId="18B24D44" w14:textId="77777777" w:rsidR="00E11E3F" w:rsidRPr="00303453" w:rsidRDefault="00E11E3F" w:rsidP="00E11E3F">
      <w:pPr>
        <w:spacing w:line="280" w:lineRule="atLeast"/>
        <w:jc w:val="center"/>
        <w:rPr>
          <w:rFonts w:cs="Arial"/>
        </w:rPr>
      </w:pPr>
    </w:p>
    <w:p w14:paraId="0B4AEC51" w14:textId="77777777" w:rsidR="00E11E3F" w:rsidRPr="007F54E3" w:rsidRDefault="00E11E3F" w:rsidP="00E11E3F">
      <w:pPr>
        <w:spacing w:line="360" w:lineRule="auto"/>
        <w:jc w:val="center"/>
        <w:rPr>
          <w:rFonts w:cs="Arial"/>
          <w:b/>
          <w:color w:val="4CA78C"/>
          <w:sz w:val="32"/>
          <w:szCs w:val="32"/>
        </w:rPr>
      </w:pPr>
      <w:r w:rsidRPr="007F54E3">
        <w:rPr>
          <w:rFonts w:cs="Arial"/>
          <w:b/>
          <w:color w:val="4CA78C"/>
          <w:sz w:val="32"/>
          <w:szCs w:val="32"/>
          <w:highlight w:val="yellow"/>
        </w:rPr>
        <w:t>[invullen naam inschrijver]</w:t>
      </w:r>
    </w:p>
    <w:p w14:paraId="5458A542" w14:textId="77777777" w:rsidR="00E11E3F" w:rsidRPr="00486945" w:rsidRDefault="00E11E3F" w:rsidP="00E11E3F">
      <w:pPr>
        <w:spacing w:line="360" w:lineRule="auto"/>
        <w:jc w:val="center"/>
        <w:rPr>
          <w:rFonts w:cs="Arial"/>
        </w:rPr>
      </w:pPr>
    </w:p>
    <w:p w14:paraId="67C8B9E7" w14:textId="77777777" w:rsidR="00E11E3F" w:rsidRPr="00486945" w:rsidRDefault="00E11E3F" w:rsidP="00E11E3F">
      <w:pPr>
        <w:spacing w:line="360" w:lineRule="auto"/>
        <w:jc w:val="center"/>
        <w:rPr>
          <w:rFonts w:cs="Arial"/>
        </w:rPr>
      </w:pPr>
    </w:p>
    <w:p w14:paraId="1A90C676" w14:textId="77777777" w:rsidR="00E11E3F" w:rsidRPr="00486945" w:rsidRDefault="00E11E3F" w:rsidP="00E11E3F">
      <w:pPr>
        <w:spacing w:line="360" w:lineRule="auto"/>
        <w:jc w:val="center"/>
        <w:rPr>
          <w:rFonts w:cs="Arial"/>
        </w:rPr>
      </w:pPr>
      <w:r w:rsidRPr="00486945">
        <w:rPr>
          <w:rFonts w:cs="Arial"/>
        </w:rPr>
        <w:t>inzake</w:t>
      </w:r>
    </w:p>
    <w:p w14:paraId="3F1A53CA" w14:textId="77777777" w:rsidR="00E11E3F" w:rsidRDefault="00E11E3F" w:rsidP="00E11E3F">
      <w:pPr>
        <w:spacing w:line="360" w:lineRule="auto"/>
        <w:jc w:val="center"/>
        <w:rPr>
          <w:rFonts w:cs="Arial"/>
        </w:rPr>
      </w:pPr>
    </w:p>
    <w:p w14:paraId="700D4BB0" w14:textId="071AEAD3" w:rsidR="00E11E3F" w:rsidRPr="007F54E3" w:rsidRDefault="00875A60" w:rsidP="00E11E3F">
      <w:pPr>
        <w:spacing w:line="360" w:lineRule="auto"/>
        <w:jc w:val="center"/>
        <w:rPr>
          <w:rFonts w:cs="Arial"/>
          <w:b/>
          <w:color w:val="4CA78C"/>
          <w:sz w:val="32"/>
          <w:szCs w:val="32"/>
        </w:rPr>
      </w:pPr>
      <w:r w:rsidRPr="00875A60">
        <w:rPr>
          <w:rFonts w:cs="Arial"/>
          <w:b/>
          <w:color w:val="4CA78C"/>
          <w:sz w:val="32"/>
          <w:szCs w:val="32"/>
        </w:rPr>
        <w:t>Inhuur Flexibele arbeidskrachten onderwijzend personeel (OP), ondersteunend en beheerspersoneel (OBP) en Payroll</w:t>
      </w:r>
    </w:p>
    <w:p w14:paraId="491DA0F0" w14:textId="77777777" w:rsidR="00E11E3F" w:rsidRPr="00303453" w:rsidRDefault="00E11E3F" w:rsidP="00E11E3F">
      <w:pPr>
        <w:spacing w:line="280" w:lineRule="atLeast"/>
        <w:jc w:val="center"/>
        <w:rPr>
          <w:rFonts w:cs="Arial"/>
        </w:rPr>
      </w:pPr>
    </w:p>
    <w:p w14:paraId="10B3F6B9" w14:textId="77777777" w:rsidR="00E11E3F" w:rsidRDefault="00E11E3F" w:rsidP="00E11E3F">
      <w:pPr>
        <w:spacing w:line="280" w:lineRule="atLeast"/>
        <w:rPr>
          <w:rFonts w:cs="Arial"/>
          <w:b/>
        </w:rPr>
      </w:pPr>
    </w:p>
    <w:p w14:paraId="630CE162" w14:textId="77777777" w:rsidR="00E11E3F" w:rsidRDefault="00E11E3F" w:rsidP="00E11E3F">
      <w:pPr>
        <w:spacing w:line="280" w:lineRule="atLeast"/>
        <w:rPr>
          <w:rFonts w:cs="Arial"/>
          <w:b/>
        </w:rPr>
      </w:pPr>
    </w:p>
    <w:p w14:paraId="002F6611" w14:textId="77777777" w:rsidR="00E11E3F" w:rsidRDefault="00E11E3F" w:rsidP="00E11E3F">
      <w:pPr>
        <w:spacing w:line="280" w:lineRule="atLeast"/>
        <w:rPr>
          <w:rFonts w:cs="Arial"/>
          <w:b/>
        </w:rPr>
      </w:pPr>
    </w:p>
    <w:p w14:paraId="356B3826" w14:textId="77777777" w:rsidR="00E11E3F" w:rsidRDefault="00E11E3F" w:rsidP="00E11E3F">
      <w:pPr>
        <w:spacing w:line="280" w:lineRule="atLeast"/>
        <w:rPr>
          <w:rFonts w:cs="Arial"/>
          <w:b/>
        </w:rPr>
      </w:pPr>
    </w:p>
    <w:p w14:paraId="6D55D675" w14:textId="77777777" w:rsidR="00E11E3F" w:rsidRDefault="00E11E3F" w:rsidP="00E11E3F">
      <w:pPr>
        <w:spacing w:line="280" w:lineRule="atLeast"/>
        <w:rPr>
          <w:rFonts w:cs="Arial"/>
          <w:b/>
        </w:rPr>
      </w:pPr>
    </w:p>
    <w:p w14:paraId="111127C4" w14:textId="77777777" w:rsidR="00E11E3F" w:rsidRDefault="00E11E3F" w:rsidP="00E11E3F">
      <w:pPr>
        <w:spacing w:line="280" w:lineRule="atLeast"/>
        <w:rPr>
          <w:rFonts w:cs="Arial"/>
          <w:b/>
        </w:rPr>
      </w:pPr>
    </w:p>
    <w:p w14:paraId="5A2F34FC" w14:textId="31120BF1" w:rsidR="00E11E3F" w:rsidRDefault="00E11E3F" w:rsidP="00E11E3F">
      <w:pPr>
        <w:spacing w:line="280" w:lineRule="atLeast"/>
        <w:rPr>
          <w:rFonts w:cs="Arial"/>
          <w:b/>
        </w:rPr>
      </w:pPr>
    </w:p>
    <w:p w14:paraId="1C60E7C8" w14:textId="65DB1403" w:rsidR="007F54E3" w:rsidRDefault="007F54E3" w:rsidP="00E11E3F">
      <w:pPr>
        <w:spacing w:line="280" w:lineRule="atLeast"/>
        <w:rPr>
          <w:rFonts w:cs="Arial"/>
          <w:b/>
        </w:rPr>
      </w:pPr>
    </w:p>
    <w:p w14:paraId="209BA576" w14:textId="77777777" w:rsidR="007F54E3" w:rsidRDefault="007F54E3" w:rsidP="00E11E3F">
      <w:pPr>
        <w:spacing w:line="280" w:lineRule="atLeast"/>
        <w:rPr>
          <w:rFonts w:cs="Arial"/>
          <w:b/>
        </w:rPr>
      </w:pPr>
    </w:p>
    <w:p w14:paraId="60109CE2" w14:textId="77777777" w:rsidR="00E11E3F" w:rsidRDefault="00E11E3F" w:rsidP="00E11E3F">
      <w:pPr>
        <w:spacing w:line="280" w:lineRule="atLeast"/>
        <w:rPr>
          <w:rFonts w:cs="Arial"/>
          <w:b/>
        </w:rPr>
      </w:pPr>
    </w:p>
    <w:p w14:paraId="785F752C" w14:textId="77777777" w:rsidR="00E11E3F" w:rsidRDefault="00E11E3F" w:rsidP="00E11E3F">
      <w:pPr>
        <w:spacing w:line="280" w:lineRule="atLeast"/>
        <w:rPr>
          <w:rFonts w:cs="Arial"/>
          <w:b/>
        </w:rPr>
      </w:pPr>
    </w:p>
    <w:p w14:paraId="147640E6" w14:textId="77777777" w:rsidR="00875A60" w:rsidRDefault="00875A60">
      <w:pPr>
        <w:spacing w:line="240" w:lineRule="auto"/>
        <w:rPr>
          <w:rFonts w:eastAsia="MS Mincho" w:cs="Arial"/>
          <w:b/>
          <w:u w:val="single"/>
          <w:lang w:eastAsia="en-US"/>
        </w:rPr>
      </w:pPr>
      <w:r>
        <w:br w:type="page"/>
      </w:r>
    </w:p>
    <w:p w14:paraId="624DB6AD" w14:textId="77777777" w:rsidR="00E11E3F" w:rsidRPr="00303453" w:rsidRDefault="00E11E3F" w:rsidP="00E11E3F">
      <w:pPr>
        <w:spacing w:line="280" w:lineRule="atLeast"/>
        <w:rPr>
          <w:rFonts w:cs="Arial"/>
          <w:b/>
          <w:u w:val="single"/>
        </w:rPr>
      </w:pPr>
      <w:r w:rsidRPr="00303453">
        <w:rPr>
          <w:rFonts w:cs="Arial"/>
          <w:b/>
          <w:u w:val="single"/>
        </w:rPr>
        <w:lastRenderedPageBreak/>
        <w:t>DE ONDERGETEKENDEN:</w:t>
      </w:r>
    </w:p>
    <w:p w14:paraId="5A65FB17" w14:textId="77777777" w:rsidR="00E11E3F" w:rsidRPr="00303453" w:rsidRDefault="00E11E3F" w:rsidP="00E11E3F">
      <w:pPr>
        <w:spacing w:line="280" w:lineRule="atLeast"/>
        <w:ind w:left="703" w:hanging="703"/>
        <w:rPr>
          <w:rFonts w:cs="Arial"/>
          <w:b/>
        </w:rPr>
      </w:pPr>
    </w:p>
    <w:p w14:paraId="6538B85E" w14:textId="63CDC358" w:rsidR="00E11E3F" w:rsidRPr="00622094" w:rsidRDefault="00E11E3F" w:rsidP="00622094">
      <w:pPr>
        <w:spacing w:line="280" w:lineRule="atLeast"/>
        <w:ind w:left="851" w:hanging="851"/>
        <w:jc w:val="both"/>
        <w:rPr>
          <w:rFonts w:cs="Arial"/>
        </w:rPr>
      </w:pPr>
      <w:r w:rsidRPr="00303453">
        <w:rPr>
          <w:rFonts w:cs="Arial"/>
        </w:rPr>
        <w:t>1.</w:t>
      </w:r>
      <w:r w:rsidRPr="00303453">
        <w:rPr>
          <w:rFonts w:cs="Arial"/>
          <w:b/>
        </w:rPr>
        <w:tab/>
      </w:r>
      <w:r w:rsidR="00622094">
        <w:rPr>
          <w:rFonts w:cs="Arial"/>
          <w:b/>
        </w:rPr>
        <w:t>Da Vinci College</w:t>
      </w:r>
      <w:r w:rsidRPr="00303453">
        <w:rPr>
          <w:rFonts w:cs="Arial"/>
        </w:rPr>
        <w:t xml:space="preserve">, gevestigd te </w:t>
      </w:r>
      <w:r w:rsidR="00622094">
        <w:rPr>
          <w:rFonts w:cs="Arial"/>
        </w:rPr>
        <w:t>Dordrecht</w:t>
      </w:r>
      <w:r w:rsidRPr="00303453">
        <w:rPr>
          <w:rFonts w:cs="Arial"/>
        </w:rPr>
        <w:t xml:space="preserve">, te dezen rechtsgeldig vertegenwoordigd door </w:t>
      </w:r>
      <w:r w:rsidR="00C70044">
        <w:rPr>
          <w:rFonts w:cs="Arial"/>
        </w:rPr>
        <w:t>P.H.J. Vrancken</w:t>
      </w:r>
      <w:r w:rsidRPr="00303453">
        <w:rPr>
          <w:rFonts w:cs="Arial"/>
        </w:rPr>
        <w:t>, in de functie van</w:t>
      </w:r>
      <w:r w:rsidR="00C70044">
        <w:rPr>
          <w:rFonts w:cs="Arial"/>
        </w:rPr>
        <w:t xml:space="preserve"> Voorzitten van het College van Bestuur</w:t>
      </w:r>
      <w:r w:rsidRPr="00303453">
        <w:rPr>
          <w:rFonts w:cs="Arial"/>
        </w:rPr>
        <w:t xml:space="preserve"> hierna te noemen: </w:t>
      </w:r>
      <w:r w:rsidRPr="00303453">
        <w:rPr>
          <w:rFonts w:cs="Arial"/>
          <w:b/>
        </w:rPr>
        <w:t>“Opdrachtgever”,</w:t>
      </w:r>
    </w:p>
    <w:p w14:paraId="4C05DFAA" w14:textId="77777777" w:rsidR="00E11E3F" w:rsidRPr="00303453" w:rsidRDefault="00E11E3F" w:rsidP="00622094">
      <w:pPr>
        <w:spacing w:line="280" w:lineRule="atLeast"/>
        <w:ind w:left="851" w:hanging="851"/>
        <w:jc w:val="both"/>
        <w:rPr>
          <w:rFonts w:cs="Arial"/>
        </w:rPr>
      </w:pPr>
    </w:p>
    <w:p w14:paraId="18625DB8" w14:textId="77777777" w:rsidR="00E11E3F" w:rsidRPr="00303453" w:rsidRDefault="00E11E3F" w:rsidP="00622094">
      <w:pPr>
        <w:spacing w:line="280" w:lineRule="atLeast"/>
        <w:ind w:left="851" w:hanging="851"/>
        <w:jc w:val="both"/>
        <w:rPr>
          <w:rFonts w:cs="Arial"/>
        </w:rPr>
      </w:pPr>
      <w:r w:rsidRPr="00303453">
        <w:rPr>
          <w:rFonts w:cs="Arial"/>
        </w:rPr>
        <w:t xml:space="preserve">en </w:t>
      </w:r>
    </w:p>
    <w:p w14:paraId="10B210F9" w14:textId="77777777" w:rsidR="00E11E3F" w:rsidRPr="00303453" w:rsidRDefault="00E11E3F" w:rsidP="00622094">
      <w:pPr>
        <w:spacing w:line="280" w:lineRule="atLeast"/>
        <w:ind w:left="851" w:hanging="851"/>
        <w:jc w:val="both"/>
        <w:rPr>
          <w:rFonts w:cs="Arial"/>
        </w:rPr>
      </w:pPr>
    </w:p>
    <w:p w14:paraId="692D37D9" w14:textId="563994D6" w:rsidR="00E11E3F" w:rsidRPr="00303453" w:rsidRDefault="00E11E3F" w:rsidP="00622094">
      <w:pPr>
        <w:spacing w:line="280" w:lineRule="atLeast"/>
        <w:ind w:left="851" w:hanging="851"/>
        <w:jc w:val="both"/>
        <w:rPr>
          <w:rFonts w:cs="Arial"/>
        </w:rPr>
      </w:pPr>
      <w:r w:rsidRPr="00303453">
        <w:rPr>
          <w:rFonts w:cs="Arial"/>
        </w:rPr>
        <w:t>2.</w:t>
      </w:r>
      <w:r w:rsidRPr="00303453">
        <w:rPr>
          <w:rFonts w:cs="Arial"/>
          <w:b/>
        </w:rPr>
        <w:t xml:space="preserve">  </w:t>
      </w:r>
      <w:r w:rsidRPr="00303453">
        <w:rPr>
          <w:rFonts w:cs="Arial"/>
          <w:b/>
        </w:rPr>
        <w:tab/>
      </w:r>
      <w:r w:rsidRPr="00303453">
        <w:rPr>
          <w:rFonts w:cs="Arial"/>
          <w:b/>
          <w:highlight w:val="yellow"/>
        </w:rPr>
        <w:t>[naam inschrijver zoals opgenomen in KvK]</w:t>
      </w:r>
      <w:r w:rsidRPr="00303453">
        <w:rPr>
          <w:rFonts w:cs="Arial"/>
          <w:highlight w:val="yellow"/>
        </w:rPr>
        <w:t>,</w:t>
      </w:r>
      <w:r w:rsidRPr="00303453">
        <w:rPr>
          <w:rFonts w:cs="Arial"/>
        </w:rPr>
        <w:t xml:space="preserve"> gevestigd te [</w:t>
      </w:r>
      <w:r w:rsidRPr="00303453">
        <w:rPr>
          <w:rFonts w:cs="Arial"/>
          <w:highlight w:val="yellow"/>
        </w:rPr>
        <w:t>invullen</w:t>
      </w:r>
      <w:r w:rsidRPr="00303453">
        <w:rPr>
          <w:rFonts w:cs="Arial"/>
        </w:rPr>
        <w:t>]</w:t>
      </w:r>
      <w:r w:rsidRPr="00303453">
        <w:rPr>
          <w:rFonts w:cs="Arial"/>
          <w:highlight w:val="yellow"/>
        </w:rPr>
        <w:t>,</w:t>
      </w:r>
      <w:r w:rsidR="00622094">
        <w:rPr>
          <w:rFonts w:cs="Arial"/>
        </w:rPr>
        <w:t xml:space="preserve"> </w:t>
      </w:r>
      <w:r w:rsidRPr="00303453">
        <w:rPr>
          <w:rFonts w:cs="Arial"/>
        </w:rPr>
        <w:t xml:space="preserve">te dezen rechtsgeldig vertegenwoordigd door </w:t>
      </w:r>
      <w:r w:rsidRPr="00303453">
        <w:rPr>
          <w:rFonts w:cs="Arial"/>
          <w:highlight w:val="yellow"/>
        </w:rPr>
        <w:t>de heer/mevrouw</w:t>
      </w:r>
      <w:r w:rsidRPr="00303453">
        <w:rPr>
          <w:rFonts w:cs="Arial"/>
        </w:rPr>
        <w:t xml:space="preserve"> [</w:t>
      </w:r>
      <w:r w:rsidRPr="00303453">
        <w:rPr>
          <w:rFonts w:cs="Arial"/>
          <w:highlight w:val="yellow"/>
        </w:rPr>
        <w:t>titel, voorletters, naam</w:t>
      </w:r>
      <w:r w:rsidRPr="00303453">
        <w:rPr>
          <w:rFonts w:cs="Arial"/>
        </w:rPr>
        <w:t>], in de functie van [</w:t>
      </w:r>
      <w:r w:rsidRPr="00303453">
        <w:rPr>
          <w:rFonts w:cs="Arial"/>
          <w:highlight w:val="yellow"/>
        </w:rPr>
        <w:t>invullen</w:t>
      </w:r>
      <w:r w:rsidRPr="00303453">
        <w:rPr>
          <w:rFonts w:cs="Arial"/>
        </w:rPr>
        <w:t xml:space="preserve">], hierna te noemen: </w:t>
      </w:r>
      <w:r w:rsidRPr="00303453">
        <w:rPr>
          <w:rFonts w:cs="Arial"/>
          <w:b/>
        </w:rPr>
        <w:t>“Opdrachtnemer”,</w:t>
      </w:r>
    </w:p>
    <w:p w14:paraId="06C47CAB" w14:textId="77777777" w:rsidR="00E11E3F" w:rsidRPr="00303453" w:rsidRDefault="00E11E3F" w:rsidP="00E11E3F">
      <w:pPr>
        <w:spacing w:line="280" w:lineRule="atLeast"/>
        <w:rPr>
          <w:rFonts w:cs="Arial"/>
          <w:b/>
        </w:rPr>
      </w:pPr>
    </w:p>
    <w:p w14:paraId="3AEF50C3" w14:textId="77777777" w:rsidR="00E11E3F" w:rsidRPr="00303453" w:rsidRDefault="00E11E3F" w:rsidP="00E11E3F">
      <w:pPr>
        <w:spacing w:line="280" w:lineRule="atLeast"/>
        <w:rPr>
          <w:rFonts w:cs="Arial"/>
          <w:b/>
        </w:rPr>
      </w:pPr>
    </w:p>
    <w:p w14:paraId="09FA1BDD" w14:textId="77777777" w:rsidR="00E11E3F" w:rsidRPr="00303453" w:rsidRDefault="00E11E3F" w:rsidP="00E11E3F">
      <w:pPr>
        <w:spacing w:line="280" w:lineRule="atLeast"/>
        <w:rPr>
          <w:rFonts w:cs="Arial"/>
          <w:b/>
        </w:rPr>
      </w:pPr>
      <w:r w:rsidRPr="00303453">
        <w:rPr>
          <w:rFonts w:cs="Arial"/>
          <w:b/>
          <w:u w:val="single"/>
        </w:rPr>
        <w:t>OVERWEGENDE DAT</w:t>
      </w:r>
      <w:r w:rsidRPr="00303453">
        <w:rPr>
          <w:rFonts w:cs="Arial"/>
          <w:b/>
        </w:rPr>
        <w:t>:</w:t>
      </w:r>
    </w:p>
    <w:p w14:paraId="5B0BAAA6" w14:textId="77777777" w:rsidR="00E11E3F" w:rsidRPr="00303453" w:rsidRDefault="00E11E3F" w:rsidP="00E11E3F">
      <w:pPr>
        <w:tabs>
          <w:tab w:val="left" w:pos="540"/>
          <w:tab w:val="left" w:pos="1620"/>
          <w:tab w:val="left" w:pos="2340"/>
        </w:tabs>
        <w:spacing w:line="280" w:lineRule="atLeast"/>
        <w:jc w:val="both"/>
        <w:rPr>
          <w:rFonts w:cs="Arial"/>
        </w:rPr>
      </w:pPr>
    </w:p>
    <w:p w14:paraId="699E9970" w14:textId="396475A0" w:rsidR="00E11E3F" w:rsidRPr="00303453" w:rsidRDefault="00E11E3F" w:rsidP="00437D42">
      <w:pPr>
        <w:pStyle w:val="Lijstalinea"/>
        <w:numPr>
          <w:ilvl w:val="0"/>
          <w:numId w:val="6"/>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met betrekking tot de </w:t>
      </w:r>
      <w:r w:rsidRPr="00437D42">
        <w:rPr>
          <w:rFonts w:ascii="Arial" w:hAnsi="Arial" w:cs="Arial"/>
          <w:sz w:val="20"/>
          <w:szCs w:val="20"/>
        </w:rPr>
        <w:t xml:space="preserve">uitvoering van </w:t>
      </w:r>
      <w:r w:rsidR="00437D42" w:rsidRPr="00437D42">
        <w:rPr>
          <w:rFonts w:ascii="Arial" w:hAnsi="Arial" w:cs="Arial"/>
          <w:sz w:val="20"/>
          <w:szCs w:val="20"/>
        </w:rPr>
        <w:t xml:space="preserve">Diensten </w:t>
      </w:r>
      <w:r w:rsidR="00437D42">
        <w:rPr>
          <w:rFonts w:ascii="Arial" w:hAnsi="Arial" w:cs="Arial"/>
          <w:sz w:val="20"/>
          <w:szCs w:val="20"/>
        </w:rPr>
        <w:t>op het gebied van ‘</w:t>
      </w:r>
      <w:r w:rsidR="00437D42" w:rsidRPr="00437D42">
        <w:rPr>
          <w:rFonts w:ascii="Arial" w:hAnsi="Arial" w:cs="Arial"/>
          <w:sz w:val="20"/>
          <w:szCs w:val="20"/>
        </w:rPr>
        <w:t>Inhuur Flexibele arbeidskrachten onderwijzend personeel (OP), ondersteunend en beheerspersoneel (OBP) en Payroll</w:t>
      </w:r>
      <w:r w:rsidR="00437D42">
        <w:rPr>
          <w:rFonts w:ascii="Arial" w:hAnsi="Arial" w:cs="Arial"/>
          <w:sz w:val="20"/>
          <w:szCs w:val="20"/>
        </w:rPr>
        <w:t>’</w:t>
      </w:r>
      <w:r w:rsidRPr="00303453">
        <w:rPr>
          <w:rFonts w:ascii="Arial" w:hAnsi="Arial" w:cs="Arial"/>
          <w:sz w:val="20"/>
          <w:szCs w:val="20"/>
        </w:rPr>
        <w:t xml:space="preserve"> gedurende een zekere tijd vaste afspraken met</w:t>
      </w:r>
      <w:r w:rsidR="00437D42">
        <w:rPr>
          <w:rFonts w:ascii="Arial" w:hAnsi="Arial" w:cs="Arial"/>
          <w:sz w:val="20"/>
          <w:szCs w:val="20"/>
        </w:rPr>
        <w:t xml:space="preserve"> meerdere</w:t>
      </w:r>
      <w:r w:rsidRPr="00303453">
        <w:rPr>
          <w:rFonts w:ascii="Arial" w:hAnsi="Arial" w:cs="Arial"/>
          <w:sz w:val="20"/>
          <w:szCs w:val="20"/>
        </w:rPr>
        <w:t xml:space="preserve"> </w:t>
      </w:r>
      <w:r w:rsidR="00437D42">
        <w:rPr>
          <w:rFonts w:ascii="Arial" w:hAnsi="Arial" w:cs="Arial"/>
          <w:sz w:val="20"/>
          <w:szCs w:val="20"/>
        </w:rPr>
        <w:t>Opdrachtnemers</w:t>
      </w:r>
      <w:r w:rsidRPr="00303453">
        <w:rPr>
          <w:rFonts w:ascii="Arial" w:hAnsi="Arial" w:cs="Arial"/>
          <w:sz w:val="20"/>
          <w:szCs w:val="20"/>
        </w:rPr>
        <w:t xml:space="preserve"> wil maken;</w:t>
      </w:r>
    </w:p>
    <w:p w14:paraId="0471568D" w14:textId="564BA230" w:rsidR="00E11E3F" w:rsidRPr="00303453" w:rsidRDefault="00E11E3F" w:rsidP="00E11E3F">
      <w:pPr>
        <w:pStyle w:val="Lijstalinea"/>
        <w:numPr>
          <w:ilvl w:val="0"/>
          <w:numId w:val="6"/>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daartoe een </w:t>
      </w:r>
      <w:r w:rsidRPr="00437D42">
        <w:rPr>
          <w:rFonts w:ascii="Arial" w:hAnsi="Arial" w:cs="Arial"/>
          <w:sz w:val="20"/>
          <w:szCs w:val="20"/>
        </w:rPr>
        <w:t>raamo</w:t>
      </w:r>
      <w:r w:rsidRPr="00303453">
        <w:rPr>
          <w:rFonts w:ascii="Arial" w:hAnsi="Arial" w:cs="Arial"/>
          <w:sz w:val="20"/>
          <w:szCs w:val="20"/>
        </w:rPr>
        <w:t>vereenkomst wi</w:t>
      </w:r>
      <w:r w:rsidR="009064F5">
        <w:rPr>
          <w:rFonts w:ascii="Arial" w:hAnsi="Arial" w:cs="Arial"/>
          <w:sz w:val="20"/>
          <w:szCs w:val="20"/>
        </w:rPr>
        <w:t>l sluite</w:t>
      </w:r>
      <w:r w:rsidR="009064F5" w:rsidRPr="00437D42">
        <w:rPr>
          <w:rFonts w:ascii="Arial" w:hAnsi="Arial" w:cs="Arial"/>
          <w:sz w:val="20"/>
          <w:szCs w:val="20"/>
        </w:rPr>
        <w:t xml:space="preserve">n met een looptijd van </w:t>
      </w:r>
      <w:r w:rsidR="00437D42" w:rsidRPr="00437D42">
        <w:rPr>
          <w:rFonts w:ascii="Arial" w:hAnsi="Arial" w:cs="Arial"/>
          <w:sz w:val="20"/>
          <w:szCs w:val="20"/>
        </w:rPr>
        <w:t>drie</w:t>
      </w:r>
      <w:r w:rsidRPr="00437D42">
        <w:rPr>
          <w:rFonts w:ascii="Arial" w:hAnsi="Arial" w:cs="Arial"/>
          <w:sz w:val="20"/>
          <w:szCs w:val="20"/>
        </w:rPr>
        <w:t xml:space="preserve"> jaar met</w:t>
      </w:r>
      <w:r w:rsidR="009064F5" w:rsidRPr="00437D42">
        <w:rPr>
          <w:rFonts w:ascii="Arial" w:hAnsi="Arial" w:cs="Arial"/>
          <w:sz w:val="20"/>
          <w:szCs w:val="20"/>
        </w:rPr>
        <w:t xml:space="preserve"> </w:t>
      </w:r>
      <w:r w:rsidR="00437D42" w:rsidRPr="00437D42">
        <w:rPr>
          <w:rFonts w:ascii="Arial" w:hAnsi="Arial" w:cs="Arial"/>
          <w:sz w:val="20"/>
          <w:szCs w:val="20"/>
        </w:rPr>
        <w:t>vier</w:t>
      </w:r>
      <w:r w:rsidRPr="00437D42">
        <w:rPr>
          <w:rFonts w:ascii="Arial" w:hAnsi="Arial" w:cs="Arial"/>
          <w:sz w:val="20"/>
          <w:szCs w:val="20"/>
        </w:rPr>
        <w:t xml:space="preserve"> maal een verlengingsoptie van </w:t>
      </w:r>
      <w:r w:rsidR="00437D42" w:rsidRPr="00437D42">
        <w:rPr>
          <w:rFonts w:ascii="Arial" w:hAnsi="Arial" w:cs="Arial"/>
          <w:sz w:val="20"/>
          <w:szCs w:val="20"/>
        </w:rPr>
        <w:t>één</w:t>
      </w:r>
      <w:r w:rsidRPr="00437D42">
        <w:rPr>
          <w:rFonts w:ascii="Arial" w:hAnsi="Arial" w:cs="Arial"/>
          <w:sz w:val="20"/>
          <w:szCs w:val="20"/>
        </w:rPr>
        <w:t xml:space="preserve"> jaar (hierna</w:t>
      </w:r>
      <w:r w:rsidRPr="00303453">
        <w:rPr>
          <w:rFonts w:ascii="Arial" w:hAnsi="Arial" w:cs="Arial"/>
          <w:sz w:val="20"/>
          <w:szCs w:val="20"/>
        </w:rPr>
        <w:t xml:space="preserve"> te noemen: de Overeenkomst), waarin de voorwaarden voor alle door </w:t>
      </w:r>
      <w:r w:rsidRPr="00437D42">
        <w:rPr>
          <w:rFonts w:ascii="Arial" w:hAnsi="Arial" w:cs="Arial"/>
          <w:sz w:val="20"/>
          <w:szCs w:val="20"/>
        </w:rPr>
        <w:t>Opdrachtgever gedurende die looptijd te verstrekken opdrachten tot het verrichten van Di</w:t>
      </w:r>
      <w:r w:rsidR="00437D42" w:rsidRPr="00437D42">
        <w:rPr>
          <w:rFonts w:ascii="Arial" w:hAnsi="Arial" w:cs="Arial"/>
          <w:sz w:val="20"/>
          <w:szCs w:val="20"/>
        </w:rPr>
        <w:t xml:space="preserve">ensten </w:t>
      </w:r>
      <w:r w:rsidR="00622094" w:rsidRPr="00437D42">
        <w:rPr>
          <w:rFonts w:ascii="Arial" w:hAnsi="Arial" w:cs="Arial"/>
          <w:sz w:val="20"/>
          <w:szCs w:val="20"/>
        </w:rPr>
        <w:t>zijn</w:t>
      </w:r>
      <w:r w:rsidR="00622094">
        <w:rPr>
          <w:rFonts w:ascii="Arial" w:hAnsi="Arial" w:cs="Arial"/>
          <w:sz w:val="20"/>
          <w:szCs w:val="20"/>
        </w:rPr>
        <w:t xml:space="preserve"> vastgelegd;</w:t>
      </w:r>
    </w:p>
    <w:p w14:paraId="0B12122D" w14:textId="4522C3F9" w:rsidR="00E11E3F" w:rsidRPr="00622094" w:rsidRDefault="00E11E3F" w:rsidP="00E11E3F">
      <w:pPr>
        <w:tabs>
          <w:tab w:val="left" w:pos="851"/>
          <w:tab w:val="left" w:pos="1620"/>
          <w:tab w:val="left" w:pos="2340"/>
        </w:tabs>
        <w:spacing w:line="280" w:lineRule="atLeast"/>
        <w:ind w:left="851" w:hanging="851"/>
        <w:jc w:val="both"/>
        <w:rPr>
          <w:rFonts w:cs="Arial"/>
        </w:rPr>
      </w:pPr>
      <w:r w:rsidRPr="00622094">
        <w:rPr>
          <w:rFonts w:cs="Arial"/>
        </w:rPr>
        <w:t xml:space="preserve">c. </w:t>
      </w:r>
      <w:r w:rsidRPr="00622094">
        <w:rPr>
          <w:rFonts w:cs="Arial"/>
        </w:rPr>
        <w:tab/>
        <w:t xml:space="preserve">Een Europese aanbesteding voor de gunning van de deelname aan deze Overeenkomst  heeft plaatsgevonden op basis van het </w:t>
      </w:r>
      <w:r w:rsidR="00622094" w:rsidRPr="00622094">
        <w:rPr>
          <w:rFonts w:cs="Arial"/>
        </w:rPr>
        <w:t>Aanbestedingsdocument</w:t>
      </w:r>
      <w:r w:rsidRPr="00622094">
        <w:rPr>
          <w:rFonts w:cs="Arial"/>
        </w:rPr>
        <w:t xml:space="preserve"> onder toepassing van de Aanbestedingswet 2012;</w:t>
      </w:r>
    </w:p>
    <w:p w14:paraId="62963FAD" w14:textId="0E84776C" w:rsidR="00E11E3F" w:rsidRPr="00303453" w:rsidRDefault="00E11E3F" w:rsidP="00E11E3F">
      <w:pPr>
        <w:pStyle w:val="Lijstalinea"/>
        <w:numPr>
          <w:ilvl w:val="0"/>
          <w:numId w:val="8"/>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de </w:t>
      </w:r>
      <w:r w:rsidRPr="00622094">
        <w:rPr>
          <w:rFonts w:ascii="Arial" w:hAnsi="Arial" w:cs="Arial"/>
          <w:sz w:val="20"/>
          <w:szCs w:val="20"/>
        </w:rPr>
        <w:t xml:space="preserve">inschrijving van Opdrachtnemer </w:t>
      </w:r>
      <w:r w:rsidR="00D41A4A">
        <w:rPr>
          <w:rFonts w:ascii="Arial" w:hAnsi="Arial" w:cs="Arial"/>
          <w:sz w:val="20"/>
          <w:szCs w:val="20"/>
        </w:rPr>
        <w:t xml:space="preserve">met kenmerk </w:t>
      </w:r>
      <w:r w:rsidR="00D41A4A" w:rsidRPr="00D41A4A">
        <w:rPr>
          <w:rFonts w:ascii="Arial" w:hAnsi="Arial" w:cs="Arial"/>
          <w:sz w:val="20"/>
          <w:szCs w:val="20"/>
          <w:highlight w:val="yellow"/>
        </w:rPr>
        <w:t>XXX</w:t>
      </w:r>
      <w:r w:rsidR="00D41A4A">
        <w:rPr>
          <w:rFonts w:ascii="Arial" w:hAnsi="Arial" w:cs="Arial"/>
          <w:sz w:val="20"/>
          <w:szCs w:val="20"/>
        </w:rPr>
        <w:t xml:space="preserve"> </w:t>
      </w:r>
      <w:r w:rsidRPr="00622094">
        <w:rPr>
          <w:rFonts w:ascii="Arial" w:hAnsi="Arial" w:cs="Arial"/>
          <w:sz w:val="20"/>
          <w:szCs w:val="20"/>
        </w:rPr>
        <w:t xml:space="preserve">als inschrijving </w:t>
      </w:r>
      <w:r w:rsidR="00622094" w:rsidRPr="00622094">
        <w:rPr>
          <w:rFonts w:ascii="Arial" w:hAnsi="Arial" w:cs="Arial"/>
          <w:sz w:val="20"/>
          <w:szCs w:val="20"/>
        </w:rPr>
        <w:t xml:space="preserve">met de </w:t>
      </w:r>
      <w:r w:rsidR="00622094" w:rsidRPr="00437D42">
        <w:rPr>
          <w:rFonts w:ascii="Arial" w:hAnsi="Arial" w:cs="Arial"/>
          <w:sz w:val="20"/>
          <w:szCs w:val="20"/>
          <w:highlight w:val="yellow"/>
        </w:rPr>
        <w:t>beste</w:t>
      </w:r>
      <w:r w:rsidR="00622094" w:rsidRPr="00622094">
        <w:rPr>
          <w:rFonts w:ascii="Arial" w:hAnsi="Arial" w:cs="Arial"/>
          <w:sz w:val="20"/>
          <w:szCs w:val="20"/>
        </w:rPr>
        <w:t xml:space="preserve"> prijs-</w:t>
      </w:r>
      <w:r w:rsidRPr="00622094">
        <w:rPr>
          <w:rFonts w:ascii="Arial" w:hAnsi="Arial" w:cs="Arial"/>
          <w:sz w:val="20"/>
          <w:szCs w:val="20"/>
        </w:rPr>
        <w:t xml:space="preserve">kwaliteitverhouding </w:t>
      </w:r>
      <w:r w:rsidRPr="00303453">
        <w:rPr>
          <w:rFonts w:ascii="Arial" w:hAnsi="Arial" w:cs="Arial"/>
          <w:sz w:val="20"/>
          <w:szCs w:val="20"/>
        </w:rPr>
        <w:t>heeft beoordeeld;</w:t>
      </w:r>
    </w:p>
    <w:p w14:paraId="10B0E461" w14:textId="4F31BFB5" w:rsidR="00E11E3F" w:rsidRPr="00437D42" w:rsidRDefault="00641BF5" w:rsidP="00E11E3F">
      <w:pPr>
        <w:pStyle w:val="Lijstalinea"/>
        <w:numPr>
          <w:ilvl w:val="0"/>
          <w:numId w:val="8"/>
        </w:numPr>
        <w:tabs>
          <w:tab w:val="left" w:pos="851"/>
          <w:tab w:val="left" w:pos="1620"/>
          <w:tab w:val="left" w:pos="2340"/>
        </w:tabs>
        <w:spacing w:line="280" w:lineRule="atLeast"/>
        <w:ind w:left="851" w:hanging="851"/>
        <w:contextualSpacing w:val="0"/>
        <w:jc w:val="both"/>
        <w:rPr>
          <w:rFonts w:ascii="Arial" w:hAnsi="Arial" w:cs="Arial"/>
          <w:sz w:val="20"/>
          <w:szCs w:val="20"/>
        </w:rPr>
      </w:pPr>
      <w:r>
        <w:rPr>
          <w:rFonts w:ascii="Arial" w:hAnsi="Arial" w:cs="Arial"/>
          <w:sz w:val="20"/>
          <w:szCs w:val="20"/>
        </w:rPr>
        <w:t>Opdrachtgever met</w:t>
      </w:r>
      <w:r w:rsidR="00E11E3F" w:rsidRPr="00437D42">
        <w:rPr>
          <w:rFonts w:ascii="Arial" w:hAnsi="Arial" w:cs="Arial"/>
          <w:sz w:val="20"/>
          <w:szCs w:val="20"/>
        </w:rPr>
        <w:t xml:space="preserve"> </w:t>
      </w:r>
      <w:r w:rsidR="00E11E3F" w:rsidRPr="00622094">
        <w:rPr>
          <w:rFonts w:ascii="Arial" w:hAnsi="Arial" w:cs="Arial"/>
          <w:sz w:val="20"/>
          <w:szCs w:val="20"/>
          <w:highlight w:val="yellow"/>
        </w:rPr>
        <w:t>[aantal]</w:t>
      </w:r>
      <w:r w:rsidR="00E11E3F" w:rsidRPr="00437D42">
        <w:rPr>
          <w:rFonts w:ascii="Arial" w:hAnsi="Arial" w:cs="Arial"/>
          <w:sz w:val="20"/>
          <w:szCs w:val="20"/>
        </w:rPr>
        <w:t xml:space="preserve"> andere Raam</w:t>
      </w:r>
      <w:r w:rsidR="009064F5" w:rsidRPr="00437D42">
        <w:rPr>
          <w:rFonts w:ascii="Arial" w:hAnsi="Arial" w:cs="Arial"/>
          <w:sz w:val="20"/>
          <w:szCs w:val="20"/>
        </w:rPr>
        <w:t>contractanten een soortgelijke O</w:t>
      </w:r>
      <w:r w:rsidR="00E11E3F" w:rsidRPr="00437D42">
        <w:rPr>
          <w:rFonts w:ascii="Arial" w:hAnsi="Arial" w:cs="Arial"/>
          <w:sz w:val="20"/>
          <w:szCs w:val="20"/>
        </w:rPr>
        <w:t>vereenk</w:t>
      </w:r>
      <w:r w:rsidR="00437D42">
        <w:rPr>
          <w:rFonts w:ascii="Arial" w:hAnsi="Arial" w:cs="Arial"/>
          <w:sz w:val="20"/>
          <w:szCs w:val="20"/>
        </w:rPr>
        <w:t>omst als de onderhavige aangaat.</w:t>
      </w:r>
    </w:p>
    <w:p w14:paraId="6D360AA4" w14:textId="77777777" w:rsidR="00E11E3F" w:rsidRDefault="00E11E3F" w:rsidP="00E11E3F">
      <w:pPr>
        <w:tabs>
          <w:tab w:val="left" w:pos="540"/>
          <w:tab w:val="left" w:pos="1620"/>
          <w:tab w:val="left" w:pos="2340"/>
        </w:tabs>
        <w:spacing w:line="280" w:lineRule="atLeast"/>
        <w:jc w:val="both"/>
        <w:rPr>
          <w:rFonts w:cs="Arial"/>
          <w:b/>
          <w:u w:val="single"/>
        </w:rPr>
      </w:pPr>
    </w:p>
    <w:p w14:paraId="79F3DA19" w14:textId="77777777" w:rsidR="00E11E3F" w:rsidRPr="00303453" w:rsidRDefault="00E11E3F" w:rsidP="00E11E3F">
      <w:pPr>
        <w:tabs>
          <w:tab w:val="left" w:pos="540"/>
          <w:tab w:val="left" w:pos="1620"/>
          <w:tab w:val="left" w:pos="2340"/>
        </w:tabs>
        <w:spacing w:line="280" w:lineRule="atLeast"/>
        <w:jc w:val="both"/>
        <w:rPr>
          <w:rFonts w:cs="Arial"/>
          <w:b/>
          <w:u w:val="single"/>
        </w:rPr>
      </w:pPr>
    </w:p>
    <w:p w14:paraId="1B02F735" w14:textId="77777777" w:rsidR="00E11E3F" w:rsidRPr="00303453" w:rsidRDefault="00E11E3F" w:rsidP="00E11E3F">
      <w:pPr>
        <w:tabs>
          <w:tab w:val="left" w:pos="540"/>
          <w:tab w:val="left" w:pos="1620"/>
          <w:tab w:val="left" w:pos="2340"/>
        </w:tabs>
        <w:spacing w:line="280" w:lineRule="atLeast"/>
        <w:jc w:val="both"/>
        <w:rPr>
          <w:rFonts w:cs="Arial"/>
        </w:rPr>
      </w:pPr>
      <w:r w:rsidRPr="00303453">
        <w:rPr>
          <w:rFonts w:cs="Arial"/>
          <w:b/>
          <w:u w:val="single"/>
        </w:rPr>
        <w:t>KOMEN OVEREEN:</w:t>
      </w:r>
      <w:r w:rsidRPr="00303453">
        <w:rPr>
          <w:rFonts w:cs="Arial"/>
          <w:u w:val="single"/>
        </w:rPr>
        <w:t xml:space="preserve"> </w:t>
      </w:r>
    </w:p>
    <w:p w14:paraId="5BD26520" w14:textId="77777777" w:rsidR="00E11E3F" w:rsidRPr="00303453" w:rsidRDefault="00E11E3F" w:rsidP="00E11E3F">
      <w:pPr>
        <w:tabs>
          <w:tab w:val="left" w:pos="540"/>
          <w:tab w:val="left" w:pos="1620"/>
          <w:tab w:val="left" w:pos="2340"/>
        </w:tabs>
        <w:spacing w:line="280" w:lineRule="atLeast"/>
        <w:jc w:val="both"/>
        <w:rPr>
          <w:rFonts w:cs="Arial"/>
        </w:rPr>
      </w:pPr>
      <w:bookmarkStart w:id="0" w:name="_Toc321150374"/>
    </w:p>
    <w:p w14:paraId="4648BA64" w14:textId="4F2508D7" w:rsidR="00E11E3F" w:rsidRPr="00303453" w:rsidRDefault="00E11E3F" w:rsidP="00D41A4A">
      <w:pPr>
        <w:tabs>
          <w:tab w:val="left" w:pos="540"/>
          <w:tab w:val="left" w:pos="1620"/>
          <w:tab w:val="left" w:pos="2340"/>
        </w:tabs>
        <w:spacing w:line="280" w:lineRule="atLeast"/>
        <w:jc w:val="both"/>
        <w:rPr>
          <w:rFonts w:cs="Arial"/>
        </w:rPr>
      </w:pPr>
      <w:r w:rsidRPr="00303453">
        <w:rPr>
          <w:rFonts w:cs="Arial"/>
        </w:rPr>
        <w:t>In deze Overeenkomst wordt een aantal begrippen met een beginhoofdletter gebruikt. Aan deze begrippen komt de betekenis toe die hieraan wordt gegeve</w:t>
      </w:r>
      <w:r>
        <w:rPr>
          <w:rFonts w:cs="Arial"/>
        </w:rPr>
        <w:t xml:space="preserve">n in artikel 1 van de Algemene </w:t>
      </w:r>
      <w:r w:rsidR="00622094">
        <w:rPr>
          <w:rFonts w:cs="Arial"/>
        </w:rPr>
        <w:t xml:space="preserve">FSR </w:t>
      </w:r>
      <w:r>
        <w:rPr>
          <w:rFonts w:cs="Arial"/>
        </w:rPr>
        <w:t>I</w:t>
      </w:r>
      <w:r w:rsidRPr="00303453">
        <w:rPr>
          <w:rFonts w:cs="Arial"/>
        </w:rPr>
        <w:t>nkoopvoorwaarden</w:t>
      </w:r>
      <w:r w:rsidR="00D41A4A">
        <w:rPr>
          <w:rFonts w:cs="Arial"/>
        </w:rPr>
        <w:t xml:space="preserve"> en uit de begrippenlijst van het Aanbestedingsdocument</w:t>
      </w:r>
      <w:r w:rsidRPr="00303453">
        <w:rPr>
          <w:rFonts w:cs="Arial"/>
        </w:rPr>
        <w:t>.</w:t>
      </w:r>
      <w:r w:rsidR="00622094">
        <w:rPr>
          <w:rFonts w:cs="Arial"/>
        </w:rPr>
        <w:t xml:space="preserve"> </w:t>
      </w:r>
    </w:p>
    <w:p w14:paraId="03BDDF72" w14:textId="08DC7709" w:rsidR="009064F5" w:rsidRDefault="009064F5">
      <w:pPr>
        <w:spacing w:line="240" w:lineRule="auto"/>
        <w:rPr>
          <w:rFonts w:cs="Arial"/>
        </w:rPr>
      </w:pPr>
      <w:r>
        <w:rPr>
          <w:rFonts w:cs="Arial"/>
        </w:rPr>
        <w:br w:type="page"/>
      </w:r>
    </w:p>
    <w:p w14:paraId="2631BBB5" w14:textId="77777777" w:rsidR="00E11E3F" w:rsidRPr="00303453" w:rsidRDefault="00E11E3F" w:rsidP="00E11E3F">
      <w:pPr>
        <w:pStyle w:val="Kop1"/>
      </w:pPr>
      <w:bookmarkStart w:id="1" w:name="_Toc390676013"/>
      <w:bookmarkStart w:id="2" w:name="_Toc506797318"/>
      <w:r w:rsidRPr="00303453">
        <w:lastRenderedPageBreak/>
        <w:t>Artikel 1</w:t>
      </w:r>
      <w:r w:rsidRPr="00303453">
        <w:tab/>
        <w:t>Voorwerp van de Overeenkomst</w:t>
      </w:r>
      <w:bookmarkEnd w:id="0"/>
      <w:bookmarkEnd w:id="1"/>
      <w:bookmarkEnd w:id="2"/>
    </w:p>
    <w:p w14:paraId="5CFAD76F" w14:textId="4DC02743" w:rsidR="00E11E3F" w:rsidRPr="00303453" w:rsidRDefault="00E11E3F" w:rsidP="00A74D8F">
      <w:pPr>
        <w:pStyle w:val="Lijstalinea"/>
        <w:numPr>
          <w:ilvl w:val="1"/>
          <w:numId w:val="7"/>
        </w:numPr>
        <w:spacing w:line="280" w:lineRule="atLeast"/>
        <w:contextualSpacing w:val="0"/>
        <w:jc w:val="both"/>
        <w:rPr>
          <w:rFonts w:ascii="Arial" w:hAnsi="Arial" w:cs="Arial"/>
          <w:sz w:val="20"/>
          <w:szCs w:val="20"/>
        </w:rPr>
      </w:pPr>
      <w:r w:rsidRPr="00303453">
        <w:rPr>
          <w:rFonts w:ascii="Arial" w:hAnsi="Arial" w:cs="Arial"/>
          <w:sz w:val="20"/>
          <w:szCs w:val="20"/>
        </w:rPr>
        <w:t xml:space="preserve">Opdrachtgever verleent aan Opdrachtnemer opdracht tot het verrichten van </w:t>
      </w:r>
      <w:r w:rsidR="00437D42">
        <w:rPr>
          <w:rFonts w:ascii="Arial" w:hAnsi="Arial" w:cs="Arial"/>
          <w:sz w:val="20"/>
          <w:szCs w:val="20"/>
        </w:rPr>
        <w:t>Diensten</w:t>
      </w:r>
      <w:r w:rsidRPr="00303453">
        <w:rPr>
          <w:rFonts w:ascii="Arial" w:hAnsi="Arial" w:cs="Arial"/>
          <w:sz w:val="20"/>
          <w:szCs w:val="20"/>
        </w:rPr>
        <w:t xml:space="preserve"> zoals bedoeld in het </w:t>
      </w:r>
      <w:r w:rsidR="00133DA2">
        <w:rPr>
          <w:rFonts w:ascii="Arial" w:hAnsi="Arial" w:cs="Arial"/>
          <w:sz w:val="20"/>
          <w:szCs w:val="20"/>
        </w:rPr>
        <w:t>Aanbestedingsdocument</w:t>
      </w:r>
      <w:r w:rsidRPr="00303453">
        <w:rPr>
          <w:rFonts w:ascii="Arial" w:hAnsi="Arial" w:cs="Arial"/>
          <w:sz w:val="20"/>
          <w:szCs w:val="20"/>
        </w:rPr>
        <w:t>, welke opdracht Opdra</w:t>
      </w:r>
      <w:r w:rsidR="009064F5">
        <w:rPr>
          <w:rFonts w:ascii="Arial" w:hAnsi="Arial" w:cs="Arial"/>
          <w:sz w:val="20"/>
          <w:szCs w:val="20"/>
        </w:rPr>
        <w:t>chtnemer bij dezen aanvaardt, éé</w:t>
      </w:r>
      <w:r w:rsidRPr="00303453">
        <w:rPr>
          <w:rFonts w:ascii="Arial" w:hAnsi="Arial" w:cs="Arial"/>
          <w:sz w:val="20"/>
          <w:szCs w:val="20"/>
        </w:rPr>
        <w:t>n en ander voor zover daarvan niet in deze Overeenkomst wordt afgeweken.</w:t>
      </w:r>
    </w:p>
    <w:p w14:paraId="2DE0B35E" w14:textId="7B6E9650" w:rsidR="00E11E3F" w:rsidRPr="00303453" w:rsidRDefault="00E11E3F" w:rsidP="00A74D8F">
      <w:pPr>
        <w:pStyle w:val="Lijstalinea"/>
        <w:numPr>
          <w:ilvl w:val="1"/>
          <w:numId w:val="7"/>
        </w:numPr>
        <w:spacing w:line="280" w:lineRule="atLeast"/>
        <w:contextualSpacing w:val="0"/>
        <w:jc w:val="both"/>
        <w:rPr>
          <w:rFonts w:ascii="Arial" w:hAnsi="Arial" w:cs="Arial"/>
          <w:sz w:val="20"/>
          <w:szCs w:val="20"/>
        </w:rPr>
      </w:pPr>
      <w:r w:rsidRPr="00303453">
        <w:rPr>
          <w:rFonts w:ascii="Arial" w:hAnsi="Arial" w:cs="Arial"/>
          <w:sz w:val="20"/>
          <w:szCs w:val="20"/>
        </w:rPr>
        <w:t>Opdrachtnemer is verplic</w:t>
      </w:r>
      <w:r w:rsidR="009064F5">
        <w:rPr>
          <w:rFonts w:ascii="Arial" w:hAnsi="Arial" w:cs="Arial"/>
          <w:sz w:val="20"/>
          <w:szCs w:val="20"/>
        </w:rPr>
        <w:t>ht om bij de uitvoering van de o</w:t>
      </w:r>
      <w:r w:rsidRPr="00303453">
        <w:rPr>
          <w:rFonts w:ascii="Arial" w:hAnsi="Arial" w:cs="Arial"/>
          <w:sz w:val="20"/>
          <w:szCs w:val="20"/>
        </w:rPr>
        <w:t xml:space="preserve">pdracht zoals beschreven in </w:t>
      </w:r>
      <w:r w:rsidR="009064F5">
        <w:rPr>
          <w:rFonts w:ascii="Arial" w:hAnsi="Arial" w:cs="Arial"/>
          <w:sz w:val="20"/>
          <w:szCs w:val="20"/>
        </w:rPr>
        <w:t>het Aanbestedingsdocument</w:t>
      </w:r>
      <w:r w:rsidRPr="00303453">
        <w:rPr>
          <w:rFonts w:ascii="Arial" w:hAnsi="Arial" w:cs="Arial"/>
          <w:sz w:val="20"/>
          <w:szCs w:val="20"/>
        </w:rPr>
        <w:t xml:space="preserve"> te voldoen aan alle door de Opdrachtgever g</w:t>
      </w:r>
      <w:r w:rsidR="00A74D8F">
        <w:rPr>
          <w:rFonts w:ascii="Arial" w:hAnsi="Arial" w:cs="Arial"/>
          <w:sz w:val="20"/>
          <w:szCs w:val="20"/>
        </w:rPr>
        <w:t>estelde (kwaliteits-)</w:t>
      </w:r>
      <w:r w:rsidRPr="00303453">
        <w:rPr>
          <w:rFonts w:ascii="Arial" w:hAnsi="Arial" w:cs="Arial"/>
          <w:sz w:val="20"/>
          <w:szCs w:val="20"/>
        </w:rPr>
        <w:t xml:space="preserve">eisen. </w:t>
      </w:r>
    </w:p>
    <w:p w14:paraId="204DF005" w14:textId="4C6FBD61" w:rsidR="00E11E3F" w:rsidRPr="00303453" w:rsidRDefault="00E11E3F" w:rsidP="00A74D8F">
      <w:pPr>
        <w:pStyle w:val="Lijstalinea"/>
        <w:numPr>
          <w:ilvl w:val="1"/>
          <w:numId w:val="7"/>
        </w:numPr>
        <w:spacing w:line="280" w:lineRule="atLeast"/>
        <w:contextualSpacing w:val="0"/>
        <w:jc w:val="both"/>
        <w:rPr>
          <w:rFonts w:ascii="Arial" w:hAnsi="Arial" w:cs="Arial"/>
          <w:sz w:val="20"/>
          <w:szCs w:val="20"/>
        </w:rPr>
      </w:pPr>
      <w:r w:rsidRPr="00303453">
        <w:rPr>
          <w:rFonts w:ascii="Arial" w:hAnsi="Arial" w:cs="Arial"/>
          <w:sz w:val="20"/>
          <w:szCs w:val="20"/>
        </w:rPr>
        <w:t>Opdrachtgever en Opdrachtnemer zullen elkaar zo spoedig mogelijk informeren over ontwikkelingen die binnen hun organisatie gaande zijn en relevantie hebben of kunnen hebben voor de uitvoering van deze Overeenkomst.</w:t>
      </w:r>
    </w:p>
    <w:p w14:paraId="68FDC59B" w14:textId="77777777" w:rsidR="00E11E3F" w:rsidRPr="00303453" w:rsidRDefault="00E11E3F" w:rsidP="00945641">
      <w:pPr>
        <w:pStyle w:val="Lijstalinea"/>
        <w:numPr>
          <w:ilvl w:val="1"/>
          <w:numId w:val="7"/>
        </w:numPr>
        <w:spacing w:line="280" w:lineRule="atLeast"/>
        <w:contextualSpacing w:val="0"/>
        <w:jc w:val="both"/>
        <w:rPr>
          <w:rFonts w:ascii="Arial" w:hAnsi="Arial" w:cs="Arial"/>
          <w:sz w:val="20"/>
          <w:szCs w:val="20"/>
        </w:rPr>
      </w:pPr>
      <w:r w:rsidRPr="00303453">
        <w:rPr>
          <w:rFonts w:ascii="Arial" w:hAnsi="Arial" w:cs="Arial"/>
          <w:sz w:val="20"/>
          <w:szCs w:val="20"/>
        </w:rPr>
        <w:t>De navolgende documenten vormen gezamenlijk de Overeenkomst en maken integraal deel uit van de Overeenkomst. Voor zover deze documenten met elkaar in tegenspraak zijn, prevaleert het eerder genoemde document boven het later genoemde:</w:t>
      </w:r>
    </w:p>
    <w:p w14:paraId="6A92CAAF" w14:textId="43F94A62" w:rsidR="00E11E3F" w:rsidRPr="00437D42" w:rsidRDefault="00E11E3F" w:rsidP="00945641">
      <w:pPr>
        <w:spacing w:line="280" w:lineRule="atLeast"/>
        <w:ind w:left="1134" w:hanging="283"/>
        <w:jc w:val="both"/>
        <w:rPr>
          <w:rFonts w:cs="Arial"/>
        </w:rPr>
      </w:pPr>
      <w:r w:rsidRPr="00303453">
        <w:rPr>
          <w:rFonts w:cs="Arial"/>
        </w:rPr>
        <w:t xml:space="preserve">1.  </w:t>
      </w:r>
      <w:r w:rsidRPr="00303453">
        <w:rPr>
          <w:rFonts w:cs="Arial"/>
        </w:rPr>
        <w:tab/>
      </w:r>
      <w:r w:rsidRPr="00437D42">
        <w:rPr>
          <w:rFonts w:cs="Arial"/>
        </w:rPr>
        <w:t>deze Overeenkomst</w:t>
      </w:r>
      <w:r w:rsidR="00B9345C" w:rsidRPr="00437D42">
        <w:rPr>
          <w:rFonts w:cs="Arial"/>
        </w:rPr>
        <w:t xml:space="preserve"> (incl. eventuele wijzigingen o.b.v. een </w:t>
      </w:r>
      <w:proofErr w:type="spellStart"/>
      <w:r w:rsidR="00B9345C" w:rsidRPr="00437D42">
        <w:rPr>
          <w:rFonts w:cs="Arial"/>
        </w:rPr>
        <w:t>NvI</w:t>
      </w:r>
      <w:proofErr w:type="spellEnd"/>
      <w:r w:rsidR="00B9345C" w:rsidRPr="00437D42">
        <w:rPr>
          <w:rFonts w:cs="Arial"/>
        </w:rPr>
        <w:t>)</w:t>
      </w:r>
      <w:r w:rsidRPr="00437D42">
        <w:rPr>
          <w:rFonts w:cs="Arial"/>
        </w:rPr>
        <w:t xml:space="preserve">; </w:t>
      </w:r>
    </w:p>
    <w:p w14:paraId="6304E896" w14:textId="2CF4139E" w:rsidR="00E11E3F" w:rsidRPr="00303453" w:rsidRDefault="003A1017" w:rsidP="00945641">
      <w:pPr>
        <w:spacing w:line="280" w:lineRule="atLeast"/>
        <w:ind w:left="1134" w:hanging="283"/>
        <w:jc w:val="both"/>
        <w:rPr>
          <w:rFonts w:cs="Arial"/>
        </w:rPr>
      </w:pPr>
      <w:r>
        <w:rPr>
          <w:rFonts w:cs="Arial"/>
        </w:rPr>
        <w:t>2</w:t>
      </w:r>
      <w:r w:rsidR="00E11E3F" w:rsidRPr="00437D42">
        <w:rPr>
          <w:rFonts w:cs="Arial"/>
        </w:rPr>
        <w:t>.</w:t>
      </w:r>
      <w:r w:rsidR="00E11E3F" w:rsidRPr="00437D42">
        <w:rPr>
          <w:rFonts w:cs="Arial"/>
        </w:rPr>
        <w:tab/>
        <w:t>de Nota(’s) van inlichtingen, waarbij de laatst</w:t>
      </w:r>
      <w:r w:rsidR="00A74D8F" w:rsidRPr="00437D42">
        <w:rPr>
          <w:rFonts w:cs="Arial"/>
        </w:rPr>
        <w:t xml:space="preserve"> gepubliceerde </w:t>
      </w:r>
      <w:r w:rsidR="00E11E3F" w:rsidRPr="00437D42">
        <w:rPr>
          <w:rFonts w:cs="Arial"/>
        </w:rPr>
        <w:t xml:space="preserve">als </w:t>
      </w:r>
      <w:r w:rsidR="00A74D8F" w:rsidRPr="00437D42">
        <w:rPr>
          <w:rFonts w:cs="Arial"/>
        </w:rPr>
        <w:t>hoogste in de rangorde staat</w:t>
      </w:r>
      <w:r w:rsidR="00E11E3F" w:rsidRPr="00437D42">
        <w:rPr>
          <w:rFonts w:cs="Arial"/>
        </w:rPr>
        <w:t>;</w:t>
      </w:r>
      <w:r w:rsidR="00E11E3F" w:rsidRPr="00303453">
        <w:rPr>
          <w:rFonts w:cs="Arial"/>
        </w:rPr>
        <w:t xml:space="preserve"> </w:t>
      </w:r>
    </w:p>
    <w:p w14:paraId="4E5BB150" w14:textId="0B03EEE2" w:rsidR="00E11E3F" w:rsidRPr="00303453" w:rsidRDefault="003A1017" w:rsidP="00945641">
      <w:pPr>
        <w:spacing w:line="280" w:lineRule="atLeast"/>
        <w:ind w:left="1134" w:hanging="283"/>
        <w:jc w:val="both"/>
        <w:rPr>
          <w:rFonts w:cs="Arial"/>
        </w:rPr>
      </w:pPr>
      <w:r>
        <w:rPr>
          <w:rFonts w:cs="Arial"/>
        </w:rPr>
        <w:t>3</w:t>
      </w:r>
      <w:r w:rsidR="00E11E3F" w:rsidRPr="00303453">
        <w:rPr>
          <w:rFonts w:cs="Arial"/>
        </w:rPr>
        <w:t xml:space="preserve">.  het </w:t>
      </w:r>
      <w:r w:rsidR="00133DA2">
        <w:rPr>
          <w:rFonts w:cs="Arial"/>
        </w:rPr>
        <w:t>Aanbestedingsdocument</w:t>
      </w:r>
      <w:r w:rsidR="00E11E3F">
        <w:rPr>
          <w:rFonts w:cs="Arial"/>
        </w:rPr>
        <w:t xml:space="preserve"> inclusief bijlagen</w:t>
      </w:r>
      <w:r w:rsidR="00E11E3F" w:rsidRPr="00303453">
        <w:rPr>
          <w:rFonts w:cs="Arial"/>
        </w:rPr>
        <w:t>;</w:t>
      </w:r>
    </w:p>
    <w:p w14:paraId="2EAE1657" w14:textId="27F8FBD5" w:rsidR="00E11E3F" w:rsidRPr="00303453" w:rsidRDefault="003A1017" w:rsidP="00945641">
      <w:pPr>
        <w:spacing w:line="280" w:lineRule="atLeast"/>
        <w:ind w:left="1134" w:hanging="283"/>
        <w:jc w:val="both"/>
        <w:rPr>
          <w:rFonts w:cs="Arial"/>
        </w:rPr>
      </w:pPr>
      <w:r>
        <w:rPr>
          <w:rFonts w:cs="Arial"/>
        </w:rPr>
        <w:t>4</w:t>
      </w:r>
      <w:r w:rsidR="00E11E3F">
        <w:rPr>
          <w:rFonts w:cs="Arial"/>
        </w:rPr>
        <w:t>. de Algemene</w:t>
      </w:r>
      <w:r w:rsidR="00A74D8F">
        <w:rPr>
          <w:rFonts w:cs="Arial"/>
        </w:rPr>
        <w:t xml:space="preserve"> FSR</w:t>
      </w:r>
      <w:r w:rsidR="00E11E3F">
        <w:rPr>
          <w:rFonts w:cs="Arial"/>
        </w:rPr>
        <w:t xml:space="preserve"> I</w:t>
      </w:r>
      <w:r w:rsidR="00E11E3F" w:rsidRPr="00303453">
        <w:rPr>
          <w:rFonts w:cs="Arial"/>
        </w:rPr>
        <w:t>nkoopvoorwaarden</w:t>
      </w:r>
      <w:r w:rsidR="00A74D8F">
        <w:rPr>
          <w:rFonts w:cs="Arial"/>
        </w:rPr>
        <w:t xml:space="preserve"> voor Leveringen en Diensten v3.0</w:t>
      </w:r>
      <w:r w:rsidR="00E11E3F" w:rsidRPr="00A74D8F">
        <w:rPr>
          <w:rFonts w:cs="Arial"/>
        </w:rPr>
        <w:t>;</w:t>
      </w:r>
    </w:p>
    <w:p w14:paraId="679BDDFF" w14:textId="65633BD3" w:rsidR="00E11E3F" w:rsidRPr="00303453" w:rsidRDefault="003A1017" w:rsidP="00945641">
      <w:pPr>
        <w:spacing w:line="280" w:lineRule="atLeast"/>
        <w:ind w:left="1134" w:hanging="283"/>
        <w:jc w:val="both"/>
        <w:rPr>
          <w:rFonts w:cs="Arial"/>
        </w:rPr>
      </w:pPr>
      <w:r>
        <w:rPr>
          <w:rFonts w:cs="Arial"/>
        </w:rPr>
        <w:t>5</w:t>
      </w:r>
      <w:r w:rsidR="00E11E3F" w:rsidRPr="00303453">
        <w:rPr>
          <w:rFonts w:cs="Arial"/>
        </w:rPr>
        <w:t xml:space="preserve">. de Inschrijving. </w:t>
      </w:r>
      <w:r w:rsidR="00E11E3F" w:rsidRPr="00303453">
        <w:rPr>
          <w:rFonts w:cs="Arial"/>
        </w:rPr>
        <w:tab/>
        <w:t xml:space="preserve"> </w:t>
      </w:r>
      <w:r w:rsidR="00E11E3F" w:rsidRPr="00303453">
        <w:rPr>
          <w:rFonts w:cs="Arial"/>
        </w:rPr>
        <w:tab/>
      </w:r>
    </w:p>
    <w:p w14:paraId="61A06A08" w14:textId="3B85DDDE" w:rsidR="00E11E3F" w:rsidRPr="00303453" w:rsidRDefault="00E11E3F" w:rsidP="00945641">
      <w:pPr>
        <w:tabs>
          <w:tab w:val="left" w:pos="1134"/>
        </w:tabs>
        <w:spacing w:line="280" w:lineRule="atLeast"/>
        <w:ind w:left="851"/>
        <w:jc w:val="both"/>
        <w:rPr>
          <w:rFonts w:cs="Arial"/>
        </w:rPr>
      </w:pPr>
      <w:r w:rsidRPr="00303453">
        <w:rPr>
          <w:rFonts w:cs="Arial"/>
        </w:rPr>
        <w:t xml:space="preserve">Wijzigingen, aanvullingen en aanpassingen van </w:t>
      </w:r>
      <w:r w:rsidR="009064F5">
        <w:rPr>
          <w:rFonts w:cs="Arial"/>
        </w:rPr>
        <w:t>de b</w:t>
      </w:r>
      <w:r w:rsidRPr="00303453">
        <w:rPr>
          <w:rFonts w:cs="Arial"/>
        </w:rPr>
        <w:t>ijlagen wijzigen niet de bovenstaande rangorde, tenzij de wijziging, aanvulling of aanpassing de rangorde uitdrukkelijk en schriftelijk wijzigt.</w:t>
      </w:r>
    </w:p>
    <w:p w14:paraId="1CECDE42" w14:textId="77777777" w:rsidR="00E11E3F" w:rsidRPr="00303453" w:rsidRDefault="00E11E3F" w:rsidP="00E11E3F">
      <w:pPr>
        <w:spacing w:line="280" w:lineRule="atLeast"/>
        <w:rPr>
          <w:rFonts w:cs="Arial"/>
        </w:rPr>
      </w:pPr>
    </w:p>
    <w:p w14:paraId="46175D86" w14:textId="77777777" w:rsidR="00E11E3F" w:rsidRPr="00303453" w:rsidRDefault="00E11E3F" w:rsidP="00E11E3F">
      <w:pPr>
        <w:spacing w:line="280" w:lineRule="atLeast"/>
        <w:rPr>
          <w:rFonts w:cs="Arial"/>
        </w:rPr>
      </w:pPr>
    </w:p>
    <w:p w14:paraId="096BA577" w14:textId="7472907C" w:rsidR="00E11E3F" w:rsidRPr="00303453" w:rsidRDefault="00E11E3F" w:rsidP="00E11E3F">
      <w:pPr>
        <w:pStyle w:val="Kop1"/>
      </w:pPr>
      <w:bookmarkStart w:id="3" w:name="_Toc321150375"/>
      <w:bookmarkStart w:id="4" w:name="_Toc390676014"/>
      <w:bookmarkStart w:id="5" w:name="_Toc506797319"/>
      <w:r w:rsidRPr="00303453">
        <w:t>Artikel 2</w:t>
      </w:r>
      <w:r w:rsidRPr="00303453">
        <w:tab/>
        <w:t>Duur van de Overeenkomst</w:t>
      </w:r>
      <w:bookmarkEnd w:id="3"/>
      <w:bookmarkEnd w:id="4"/>
      <w:bookmarkEnd w:id="5"/>
    </w:p>
    <w:p w14:paraId="106F3856" w14:textId="3D381F55" w:rsidR="00E11E3F" w:rsidRPr="00437D42" w:rsidRDefault="00945641" w:rsidP="00BF7F72">
      <w:pPr>
        <w:pStyle w:val="Lijstalinea"/>
        <w:numPr>
          <w:ilvl w:val="0"/>
          <w:numId w:val="0"/>
        </w:numPr>
        <w:spacing w:line="280" w:lineRule="atLeast"/>
        <w:ind w:left="851" w:hanging="851"/>
        <w:contextualSpacing w:val="0"/>
        <w:jc w:val="both"/>
        <w:rPr>
          <w:rFonts w:ascii="Arial" w:hAnsi="Arial" w:cs="Arial"/>
          <w:sz w:val="20"/>
          <w:szCs w:val="20"/>
        </w:rPr>
      </w:pPr>
      <w:r>
        <w:rPr>
          <w:rFonts w:ascii="Arial" w:hAnsi="Arial" w:cs="Arial"/>
          <w:sz w:val="20"/>
          <w:szCs w:val="20"/>
        </w:rPr>
        <w:t xml:space="preserve">2.1 </w:t>
      </w:r>
      <w:r>
        <w:rPr>
          <w:rFonts w:ascii="Arial" w:hAnsi="Arial" w:cs="Arial"/>
          <w:sz w:val="20"/>
          <w:szCs w:val="20"/>
        </w:rPr>
        <w:tab/>
      </w:r>
      <w:r w:rsidR="00E11E3F" w:rsidRPr="00945641">
        <w:rPr>
          <w:rFonts w:ascii="Arial" w:hAnsi="Arial" w:cs="Arial"/>
          <w:sz w:val="20"/>
          <w:szCs w:val="20"/>
        </w:rPr>
        <w:t xml:space="preserve">Deze </w:t>
      </w:r>
      <w:r w:rsidR="00E11E3F" w:rsidRPr="00437D42">
        <w:rPr>
          <w:rFonts w:ascii="Arial" w:hAnsi="Arial" w:cs="Arial"/>
          <w:sz w:val="20"/>
          <w:szCs w:val="20"/>
        </w:rPr>
        <w:t xml:space="preserve">Overeenkomst </w:t>
      </w:r>
      <w:r w:rsidRPr="00437D42">
        <w:rPr>
          <w:rFonts w:ascii="Arial" w:hAnsi="Arial" w:cs="Arial"/>
          <w:sz w:val="20"/>
          <w:szCs w:val="20"/>
        </w:rPr>
        <w:t xml:space="preserve">gaat in op </w:t>
      </w:r>
      <w:r w:rsidR="00437D42" w:rsidRPr="00437D42">
        <w:rPr>
          <w:rFonts w:ascii="Arial" w:hAnsi="Arial" w:cs="Arial"/>
          <w:sz w:val="20"/>
          <w:szCs w:val="20"/>
        </w:rPr>
        <w:t>01-07-</w:t>
      </w:r>
      <w:r w:rsidRPr="00437D42">
        <w:rPr>
          <w:rFonts w:ascii="Arial" w:hAnsi="Arial" w:cs="Arial"/>
          <w:sz w:val="20"/>
          <w:szCs w:val="20"/>
        </w:rPr>
        <w:t>202</w:t>
      </w:r>
      <w:r w:rsidR="00437D42" w:rsidRPr="00437D42">
        <w:rPr>
          <w:rFonts w:ascii="Arial" w:hAnsi="Arial" w:cs="Arial"/>
          <w:sz w:val="20"/>
          <w:szCs w:val="20"/>
        </w:rPr>
        <w:t>2</w:t>
      </w:r>
      <w:r w:rsidRPr="00437D42">
        <w:rPr>
          <w:rFonts w:ascii="Arial" w:hAnsi="Arial" w:cs="Arial"/>
          <w:sz w:val="20"/>
          <w:szCs w:val="20"/>
        </w:rPr>
        <w:t xml:space="preserve"> en heeft een looptijd van </w:t>
      </w:r>
      <w:r w:rsidR="00437D42" w:rsidRPr="00437D42">
        <w:rPr>
          <w:rFonts w:ascii="Arial" w:hAnsi="Arial" w:cs="Arial"/>
          <w:sz w:val="20"/>
          <w:szCs w:val="20"/>
        </w:rPr>
        <w:t>drie</w:t>
      </w:r>
      <w:r w:rsidRPr="00437D42">
        <w:rPr>
          <w:rFonts w:ascii="Arial" w:hAnsi="Arial" w:cs="Arial"/>
          <w:sz w:val="20"/>
          <w:szCs w:val="20"/>
        </w:rPr>
        <w:t xml:space="preserve"> jaa</w:t>
      </w:r>
      <w:r w:rsidRPr="00437D42">
        <w:rPr>
          <w:rFonts w:ascii="Arial" w:eastAsia="Times New Roman" w:hAnsi="Arial" w:cs="Arial"/>
          <w:sz w:val="20"/>
          <w:szCs w:val="20"/>
        </w:rPr>
        <w:t>r</w:t>
      </w:r>
      <w:r w:rsidR="00E11E3F" w:rsidRPr="00437D42">
        <w:rPr>
          <w:rFonts w:ascii="Arial" w:eastAsia="Times New Roman" w:hAnsi="Arial" w:cs="Arial"/>
          <w:sz w:val="20"/>
          <w:szCs w:val="20"/>
        </w:rPr>
        <w:t>.</w:t>
      </w:r>
      <w:r w:rsidRPr="00437D42">
        <w:rPr>
          <w:rFonts w:ascii="Arial" w:eastAsia="Times New Roman" w:hAnsi="Arial" w:cs="Arial"/>
          <w:sz w:val="20"/>
          <w:szCs w:val="20"/>
        </w:rPr>
        <w:t xml:space="preserve"> De Overeenkomst eindigt van rechtswege op </w:t>
      </w:r>
      <w:r w:rsidR="00437D42" w:rsidRPr="00437D42">
        <w:rPr>
          <w:rFonts w:ascii="Arial" w:eastAsia="Times New Roman" w:hAnsi="Arial" w:cs="Arial"/>
          <w:sz w:val="20"/>
          <w:szCs w:val="20"/>
        </w:rPr>
        <w:t>30-06</w:t>
      </w:r>
      <w:r w:rsidRPr="00437D42">
        <w:rPr>
          <w:rFonts w:ascii="Arial" w:eastAsia="Times New Roman" w:hAnsi="Arial" w:cs="Arial"/>
          <w:sz w:val="20"/>
          <w:szCs w:val="20"/>
        </w:rPr>
        <w:t>-202</w:t>
      </w:r>
      <w:r w:rsidR="00437D42" w:rsidRPr="00437D42">
        <w:rPr>
          <w:rFonts w:ascii="Arial" w:eastAsia="Times New Roman" w:hAnsi="Arial" w:cs="Arial"/>
          <w:sz w:val="20"/>
          <w:szCs w:val="20"/>
        </w:rPr>
        <w:t>5</w:t>
      </w:r>
      <w:r w:rsidRPr="00437D42">
        <w:rPr>
          <w:rFonts w:ascii="Arial" w:eastAsia="Times New Roman" w:hAnsi="Arial" w:cs="Arial"/>
          <w:sz w:val="20"/>
          <w:szCs w:val="20"/>
        </w:rPr>
        <w:t>.</w:t>
      </w:r>
      <w:r w:rsidR="00E11E3F" w:rsidRPr="00437D42">
        <w:rPr>
          <w:rFonts w:ascii="Arial" w:hAnsi="Arial" w:cs="Arial"/>
          <w:sz w:val="20"/>
          <w:szCs w:val="20"/>
        </w:rPr>
        <w:t xml:space="preserve">   </w:t>
      </w:r>
      <w:r w:rsidR="00E11E3F" w:rsidRPr="00437D42">
        <w:rPr>
          <w:rFonts w:ascii="Arial" w:hAnsi="Arial" w:cs="Arial"/>
          <w:sz w:val="20"/>
          <w:szCs w:val="20"/>
        </w:rPr>
        <w:tab/>
      </w:r>
    </w:p>
    <w:p w14:paraId="35887454" w14:textId="64F83ECC" w:rsidR="00E11E3F" w:rsidRDefault="00E11E3F" w:rsidP="00BF7F72">
      <w:pPr>
        <w:pStyle w:val="Lijstalinea"/>
        <w:numPr>
          <w:ilvl w:val="0"/>
          <w:numId w:val="0"/>
        </w:numPr>
        <w:spacing w:line="280" w:lineRule="atLeast"/>
        <w:ind w:left="851" w:hanging="851"/>
        <w:jc w:val="both"/>
        <w:rPr>
          <w:rFonts w:ascii="Arial" w:hAnsi="Arial" w:cs="Arial"/>
          <w:sz w:val="20"/>
          <w:szCs w:val="20"/>
        </w:rPr>
      </w:pPr>
      <w:r w:rsidRPr="00437D42">
        <w:rPr>
          <w:rFonts w:ascii="Arial" w:hAnsi="Arial" w:cs="Arial"/>
          <w:sz w:val="20"/>
          <w:szCs w:val="20"/>
        </w:rPr>
        <w:t xml:space="preserve">2.2 </w:t>
      </w:r>
      <w:r w:rsidRPr="00437D42">
        <w:rPr>
          <w:rFonts w:ascii="Arial" w:hAnsi="Arial" w:cs="Arial"/>
          <w:sz w:val="20"/>
          <w:szCs w:val="20"/>
        </w:rPr>
        <w:tab/>
        <w:t xml:space="preserve">Opdrachtgever heeft het recht de looptijd van deze Overeenkomst </w:t>
      </w:r>
      <w:r w:rsidR="00437D42" w:rsidRPr="00437D42">
        <w:rPr>
          <w:rFonts w:ascii="Arial" w:hAnsi="Arial" w:cs="Arial"/>
          <w:sz w:val="20"/>
          <w:szCs w:val="20"/>
        </w:rPr>
        <w:t xml:space="preserve">vier </w:t>
      </w:r>
      <w:r w:rsidRPr="00437D42">
        <w:rPr>
          <w:rFonts w:ascii="Arial" w:hAnsi="Arial" w:cs="Arial"/>
          <w:sz w:val="20"/>
          <w:szCs w:val="20"/>
        </w:rPr>
        <w:t>maal</w:t>
      </w:r>
      <w:r w:rsidR="00945641" w:rsidRPr="00437D42">
        <w:rPr>
          <w:rFonts w:ascii="Arial" w:hAnsi="Arial" w:cs="Arial"/>
          <w:sz w:val="20"/>
          <w:szCs w:val="20"/>
        </w:rPr>
        <w:t xml:space="preserve"> met </w:t>
      </w:r>
      <w:r w:rsidR="00437D42" w:rsidRPr="00437D42">
        <w:rPr>
          <w:rFonts w:ascii="Arial" w:hAnsi="Arial" w:cs="Arial"/>
          <w:sz w:val="20"/>
          <w:szCs w:val="20"/>
        </w:rPr>
        <w:t>één</w:t>
      </w:r>
      <w:r w:rsidR="00945641" w:rsidRPr="00437D42">
        <w:rPr>
          <w:rFonts w:ascii="Arial" w:hAnsi="Arial" w:cs="Arial"/>
          <w:sz w:val="20"/>
          <w:szCs w:val="20"/>
        </w:rPr>
        <w:t xml:space="preserve"> jaar te verlengen.</w:t>
      </w:r>
      <w:r w:rsidRPr="00437D42">
        <w:rPr>
          <w:rFonts w:ascii="Arial" w:hAnsi="Arial" w:cs="Arial"/>
          <w:sz w:val="20"/>
          <w:szCs w:val="20"/>
        </w:rPr>
        <w:t xml:space="preserve"> Ingeval Opdrachtgever deze  Overeenkomst wenst te verlengen dient hij dat uiterlijk </w:t>
      </w:r>
      <w:r w:rsidR="00945641" w:rsidRPr="00437D42">
        <w:rPr>
          <w:rFonts w:ascii="Arial" w:hAnsi="Arial" w:cs="Arial"/>
          <w:bCs/>
          <w:sz w:val="20"/>
          <w:szCs w:val="20"/>
        </w:rPr>
        <w:t>twee</w:t>
      </w:r>
      <w:r w:rsidRPr="00437D42">
        <w:rPr>
          <w:rFonts w:ascii="Arial" w:hAnsi="Arial" w:cs="Arial"/>
          <w:bCs/>
          <w:sz w:val="20"/>
          <w:szCs w:val="20"/>
        </w:rPr>
        <w:t xml:space="preserve"> maanden</w:t>
      </w:r>
      <w:r w:rsidRPr="00437D42">
        <w:rPr>
          <w:rFonts w:ascii="Arial" w:hAnsi="Arial" w:cs="Arial"/>
          <w:sz w:val="20"/>
          <w:szCs w:val="20"/>
        </w:rPr>
        <w:t xml:space="preserve"> voor het verstrijken van de  einddatum schriftelijk aan Opdrachtnemer kenbaar te hebben gemaakt.</w:t>
      </w:r>
    </w:p>
    <w:p w14:paraId="4EE37A94" w14:textId="60826A4B" w:rsidR="00E11E3F" w:rsidRPr="00437D42" w:rsidRDefault="00B051DB" w:rsidP="00437D42">
      <w:pPr>
        <w:pStyle w:val="Lijstalinea"/>
        <w:numPr>
          <w:ilvl w:val="0"/>
          <w:numId w:val="0"/>
        </w:numPr>
        <w:spacing w:line="280" w:lineRule="atLeast"/>
        <w:ind w:left="851" w:hanging="851"/>
        <w:contextualSpacing w:val="0"/>
        <w:jc w:val="both"/>
        <w:rPr>
          <w:rFonts w:ascii="Arial" w:eastAsia="Times New Roman" w:hAnsi="Arial" w:cs="Arial"/>
          <w:sz w:val="20"/>
          <w:szCs w:val="20"/>
        </w:rPr>
      </w:pPr>
      <w:r>
        <w:rPr>
          <w:rFonts w:ascii="Arial" w:hAnsi="Arial" w:cs="Arial"/>
          <w:sz w:val="20"/>
          <w:szCs w:val="20"/>
        </w:rPr>
        <w:t>2.3</w:t>
      </w:r>
      <w:r>
        <w:rPr>
          <w:rFonts w:ascii="Arial" w:hAnsi="Arial" w:cs="Arial"/>
          <w:sz w:val="20"/>
          <w:szCs w:val="20"/>
        </w:rPr>
        <w:tab/>
      </w:r>
      <w:r w:rsidRPr="00BA2103">
        <w:rPr>
          <w:rFonts w:ascii="Arial" w:eastAsia="Times New Roman" w:hAnsi="Arial" w:cs="Arial"/>
          <w:sz w:val="20"/>
          <w:szCs w:val="20"/>
        </w:rPr>
        <w:t xml:space="preserve">Opdrachtgever kan de </w:t>
      </w:r>
      <w:r w:rsidR="00F70415">
        <w:rPr>
          <w:rFonts w:ascii="Arial" w:eastAsia="Times New Roman" w:hAnsi="Arial" w:cs="Arial"/>
          <w:sz w:val="20"/>
          <w:szCs w:val="20"/>
        </w:rPr>
        <w:t>O</w:t>
      </w:r>
      <w:r w:rsidRPr="00BA2103">
        <w:rPr>
          <w:rFonts w:ascii="Arial" w:eastAsia="Times New Roman" w:hAnsi="Arial" w:cs="Arial"/>
          <w:sz w:val="20"/>
          <w:szCs w:val="20"/>
        </w:rPr>
        <w:t>vereenkomst tussentijds beëindigen. De opzegtermijn bedraagt zes maanden.</w:t>
      </w:r>
      <w:r w:rsidR="00E11E3F" w:rsidRPr="00437D42">
        <w:rPr>
          <w:rFonts w:ascii="Arial" w:eastAsia="Times New Roman" w:hAnsi="Arial" w:cs="Arial"/>
          <w:sz w:val="20"/>
          <w:szCs w:val="20"/>
        </w:rPr>
        <w:t xml:space="preserve"> </w:t>
      </w:r>
    </w:p>
    <w:p w14:paraId="07E26539" w14:textId="018256A7" w:rsidR="00E11E3F" w:rsidRPr="00BA2103" w:rsidRDefault="00BA2103" w:rsidP="00BF7F72">
      <w:pPr>
        <w:pStyle w:val="Lijstalinea"/>
        <w:numPr>
          <w:ilvl w:val="0"/>
          <w:numId w:val="0"/>
        </w:numPr>
        <w:spacing w:line="280" w:lineRule="atLeast"/>
        <w:ind w:left="851" w:hanging="851"/>
        <w:contextualSpacing w:val="0"/>
        <w:jc w:val="both"/>
        <w:rPr>
          <w:rFonts w:ascii="Arial" w:eastAsia="Times New Roman" w:hAnsi="Arial" w:cs="Arial"/>
          <w:sz w:val="20"/>
          <w:szCs w:val="20"/>
        </w:rPr>
      </w:pPr>
      <w:r>
        <w:rPr>
          <w:rFonts w:ascii="Arial" w:eastAsia="Times New Roman" w:hAnsi="Arial" w:cs="Arial"/>
          <w:sz w:val="20"/>
          <w:szCs w:val="20"/>
        </w:rPr>
        <w:t>2</w:t>
      </w:r>
      <w:r w:rsidR="00437D42">
        <w:rPr>
          <w:rFonts w:ascii="Arial" w:eastAsia="Times New Roman" w:hAnsi="Arial" w:cs="Arial"/>
          <w:sz w:val="20"/>
          <w:szCs w:val="20"/>
        </w:rPr>
        <w:t>.4</w:t>
      </w:r>
      <w:r>
        <w:rPr>
          <w:rFonts w:ascii="Arial" w:eastAsia="Times New Roman" w:hAnsi="Arial" w:cs="Arial"/>
          <w:sz w:val="20"/>
          <w:szCs w:val="20"/>
        </w:rPr>
        <w:tab/>
      </w:r>
      <w:r w:rsidR="00801241" w:rsidRPr="00BA2103">
        <w:rPr>
          <w:rFonts w:ascii="Arial" w:eastAsia="Times New Roman" w:hAnsi="Arial" w:cs="Arial"/>
          <w:sz w:val="20"/>
          <w:szCs w:val="20"/>
        </w:rPr>
        <w:t>De voorwaarden van deze Overeenkomst blijven van toepassing, na beëindiging van deze Overeenkomst, op reeds voor beëindiging van de Overeenkomst geplaatste opdrachten</w:t>
      </w:r>
      <w:r w:rsidR="00E11E3F" w:rsidRPr="00BA2103">
        <w:rPr>
          <w:rFonts w:ascii="Arial" w:eastAsia="Times New Roman" w:hAnsi="Arial" w:cs="Arial"/>
          <w:sz w:val="20"/>
          <w:szCs w:val="20"/>
        </w:rPr>
        <w:t>.</w:t>
      </w:r>
    </w:p>
    <w:p w14:paraId="1351ECF0" w14:textId="77777777" w:rsidR="00E11E3F" w:rsidRPr="00303453" w:rsidRDefault="00E11E3F" w:rsidP="00E11E3F">
      <w:pPr>
        <w:spacing w:line="280" w:lineRule="atLeast"/>
        <w:rPr>
          <w:rFonts w:cs="Arial"/>
        </w:rPr>
      </w:pPr>
    </w:p>
    <w:p w14:paraId="1DA74D71" w14:textId="77777777" w:rsidR="00E11E3F" w:rsidRPr="00303453" w:rsidRDefault="00E11E3F" w:rsidP="00E11E3F">
      <w:pPr>
        <w:spacing w:line="280" w:lineRule="atLeast"/>
        <w:rPr>
          <w:rFonts w:cs="Arial"/>
        </w:rPr>
      </w:pPr>
    </w:p>
    <w:p w14:paraId="3652A079" w14:textId="368208EF" w:rsidR="00E11E3F" w:rsidRPr="00303453" w:rsidRDefault="00E11E3F" w:rsidP="00E11E3F">
      <w:pPr>
        <w:pStyle w:val="Kop1"/>
      </w:pPr>
      <w:bookmarkStart w:id="6" w:name="_Toc321150379"/>
      <w:bookmarkStart w:id="7" w:name="_Toc390676018"/>
      <w:bookmarkStart w:id="8" w:name="_Toc506797322"/>
      <w:r w:rsidRPr="00303453">
        <w:t xml:space="preserve">Artikel </w:t>
      </w:r>
      <w:r w:rsidR="00EA12E5">
        <w:t>3</w:t>
      </w:r>
      <w:r w:rsidRPr="00303453">
        <w:tab/>
      </w:r>
      <w:r w:rsidR="00EA12E5">
        <w:t>Prijs en overige financiële bepalingen</w:t>
      </w:r>
    </w:p>
    <w:p w14:paraId="1463A1A8" w14:textId="6AC60573" w:rsidR="00E11E3F" w:rsidRPr="00177E67" w:rsidRDefault="00177E67" w:rsidP="00BF7F72">
      <w:pPr>
        <w:pStyle w:val="Lijstalinea"/>
        <w:numPr>
          <w:ilvl w:val="0"/>
          <w:numId w:val="0"/>
        </w:numPr>
        <w:spacing w:line="280" w:lineRule="atLeast"/>
        <w:ind w:left="851" w:hanging="851"/>
        <w:contextualSpacing w:val="0"/>
        <w:jc w:val="both"/>
        <w:rPr>
          <w:rFonts w:ascii="Arial" w:eastAsia="Times New Roman" w:hAnsi="Arial" w:cs="Arial"/>
          <w:sz w:val="20"/>
          <w:szCs w:val="20"/>
        </w:rPr>
      </w:pPr>
      <w:r>
        <w:rPr>
          <w:rFonts w:ascii="Arial" w:eastAsia="Times New Roman" w:hAnsi="Arial" w:cs="Arial"/>
          <w:sz w:val="20"/>
          <w:szCs w:val="20"/>
        </w:rPr>
        <w:t xml:space="preserve">3.1 </w:t>
      </w:r>
      <w:r>
        <w:rPr>
          <w:rFonts w:ascii="Arial" w:eastAsia="Times New Roman" w:hAnsi="Arial" w:cs="Arial"/>
          <w:sz w:val="20"/>
          <w:szCs w:val="20"/>
        </w:rPr>
        <w:tab/>
      </w:r>
      <w:r w:rsidR="00EA12E5" w:rsidRPr="00177E67">
        <w:rPr>
          <w:rFonts w:ascii="Arial" w:eastAsia="Times New Roman" w:hAnsi="Arial" w:cs="Arial"/>
          <w:sz w:val="20"/>
          <w:szCs w:val="20"/>
        </w:rPr>
        <w:t>De overeengekomen prijzen zijn opgenomen in bijlage A.</w:t>
      </w:r>
    </w:p>
    <w:p w14:paraId="249483F0" w14:textId="7AF28649" w:rsidR="00177E67" w:rsidRDefault="00177E67" w:rsidP="00BF7F72">
      <w:pPr>
        <w:pStyle w:val="Lijstalinea"/>
        <w:numPr>
          <w:ilvl w:val="0"/>
          <w:numId w:val="0"/>
        </w:numPr>
        <w:spacing w:line="280" w:lineRule="atLeast"/>
        <w:ind w:left="851" w:hanging="851"/>
        <w:contextualSpacing w:val="0"/>
        <w:jc w:val="both"/>
        <w:rPr>
          <w:rFonts w:ascii="Arial" w:eastAsia="Times New Roman" w:hAnsi="Arial" w:cs="Arial"/>
          <w:sz w:val="20"/>
          <w:szCs w:val="20"/>
        </w:rPr>
      </w:pPr>
      <w:r w:rsidRPr="00177E67">
        <w:rPr>
          <w:rFonts w:ascii="Arial" w:eastAsia="Times New Roman" w:hAnsi="Arial" w:cs="Arial"/>
          <w:sz w:val="20"/>
          <w:szCs w:val="20"/>
        </w:rPr>
        <w:t xml:space="preserve">3.2 </w:t>
      </w:r>
      <w:r>
        <w:rPr>
          <w:rFonts w:ascii="Arial" w:eastAsia="Times New Roman" w:hAnsi="Arial" w:cs="Arial"/>
          <w:sz w:val="20"/>
          <w:szCs w:val="20"/>
        </w:rPr>
        <w:tab/>
      </w:r>
      <w:r w:rsidR="005B2F20" w:rsidRPr="005B2F20">
        <w:rPr>
          <w:rFonts w:ascii="Arial" w:eastAsia="Times New Roman" w:hAnsi="Arial" w:cs="Arial"/>
          <w:sz w:val="20"/>
          <w:szCs w:val="20"/>
        </w:rPr>
        <w:t xml:space="preserve">Uitsluitend voor wijzingen op basis van wettelijke premies en afdrachten kan Opdrachtnemer een aanpassing op het uurtarief doorvoeren. Deze wijziging moet onderbouwd worden en akkoord bevonden worden door het Da Vinci College voordat </w:t>
      </w:r>
      <w:r w:rsidR="005B2F20" w:rsidRPr="005B2F20">
        <w:rPr>
          <w:rFonts w:ascii="Arial" w:eastAsia="Times New Roman" w:hAnsi="Arial" w:cs="Arial"/>
          <w:sz w:val="20"/>
          <w:szCs w:val="20"/>
        </w:rPr>
        <w:lastRenderedPageBreak/>
        <w:t>deze aanpassing wordt doorgevoerd. Mocht door wettelijke maatregelen de prijswijziging in het voordeel van het Da Vinci College zijn, wordt dit ook doorgevoerd.</w:t>
      </w:r>
    </w:p>
    <w:p w14:paraId="4D402EE0" w14:textId="5F179001" w:rsidR="00EA12E5" w:rsidRDefault="005B2F20" w:rsidP="005B2F20">
      <w:pPr>
        <w:pStyle w:val="Lijstalinea"/>
        <w:numPr>
          <w:ilvl w:val="0"/>
          <w:numId w:val="0"/>
        </w:numPr>
        <w:spacing w:line="280" w:lineRule="atLeast"/>
        <w:ind w:left="851" w:hanging="851"/>
        <w:contextualSpacing w:val="0"/>
        <w:jc w:val="both"/>
      </w:pPr>
      <w:r>
        <w:rPr>
          <w:rFonts w:ascii="Arial" w:eastAsia="Times New Roman" w:hAnsi="Arial" w:cs="Arial"/>
          <w:sz w:val="20"/>
          <w:szCs w:val="20"/>
        </w:rPr>
        <w:t>3.3</w:t>
      </w:r>
      <w:r w:rsidR="00177E67">
        <w:rPr>
          <w:rFonts w:ascii="Arial" w:eastAsia="Times New Roman" w:hAnsi="Arial" w:cs="Arial"/>
          <w:sz w:val="20"/>
          <w:szCs w:val="20"/>
        </w:rPr>
        <w:tab/>
      </w:r>
      <w:r w:rsidRPr="005B2F20">
        <w:rPr>
          <w:rFonts w:ascii="Arial" w:eastAsia="Times New Roman" w:hAnsi="Arial" w:cs="Arial"/>
          <w:sz w:val="20"/>
          <w:szCs w:val="20"/>
        </w:rPr>
        <w:t>Opdrachtnemer factureert per maand</w:t>
      </w:r>
      <w:r>
        <w:rPr>
          <w:rFonts w:ascii="Arial" w:eastAsia="Times New Roman" w:hAnsi="Arial" w:cs="Arial"/>
          <w:sz w:val="20"/>
          <w:szCs w:val="20"/>
        </w:rPr>
        <w:t xml:space="preserve"> achteraf</w:t>
      </w:r>
      <w:r w:rsidRPr="005B2F20">
        <w:rPr>
          <w:rFonts w:ascii="Arial" w:eastAsia="Times New Roman" w:hAnsi="Arial" w:cs="Arial"/>
          <w:sz w:val="20"/>
          <w:szCs w:val="20"/>
        </w:rPr>
        <w:t xml:space="preserve">, per ingehuurde Flexibele arbeidskracht. Facturen worden onderbouwd met een door de functioneel leidinggevende van de Flexibele arbeidskracht digitaal getekende urenstaat. Door het Da Vinci College wordt een </w:t>
      </w:r>
      <w:proofErr w:type="spellStart"/>
      <w:r w:rsidRPr="005B2F20">
        <w:rPr>
          <w:rFonts w:ascii="Arial" w:eastAsia="Times New Roman" w:hAnsi="Arial" w:cs="Arial"/>
          <w:sz w:val="20"/>
          <w:szCs w:val="20"/>
        </w:rPr>
        <w:t>Proquro</w:t>
      </w:r>
      <w:proofErr w:type="spellEnd"/>
      <w:r w:rsidRPr="005B2F20">
        <w:rPr>
          <w:rFonts w:ascii="Arial" w:eastAsia="Times New Roman" w:hAnsi="Arial" w:cs="Arial"/>
          <w:sz w:val="20"/>
          <w:szCs w:val="20"/>
        </w:rPr>
        <w:t xml:space="preserve">-nummer gecommuniceerd dat op de factuur vermeld dient te worden. Zonder </w:t>
      </w:r>
      <w:proofErr w:type="spellStart"/>
      <w:r w:rsidRPr="005B2F20">
        <w:rPr>
          <w:rFonts w:ascii="Arial" w:eastAsia="Times New Roman" w:hAnsi="Arial" w:cs="Arial"/>
          <w:sz w:val="20"/>
          <w:szCs w:val="20"/>
        </w:rPr>
        <w:t>Proquro</w:t>
      </w:r>
      <w:proofErr w:type="spellEnd"/>
      <w:r w:rsidRPr="005B2F20">
        <w:rPr>
          <w:rFonts w:ascii="Arial" w:eastAsia="Times New Roman" w:hAnsi="Arial" w:cs="Arial"/>
          <w:sz w:val="20"/>
          <w:szCs w:val="20"/>
        </w:rPr>
        <w:t>-nummer vindt betaling niet plaats.</w:t>
      </w:r>
    </w:p>
    <w:p w14:paraId="52EC5A8A" w14:textId="2ADE7D64" w:rsidR="00EA12E5" w:rsidRDefault="00EA12E5" w:rsidP="00EA12E5">
      <w:pPr>
        <w:rPr>
          <w:lang w:eastAsia="en-US"/>
        </w:rPr>
      </w:pPr>
    </w:p>
    <w:p w14:paraId="347D235F" w14:textId="77777777" w:rsidR="00D416D2" w:rsidRPr="00EA12E5" w:rsidRDefault="00D416D2" w:rsidP="00EA12E5">
      <w:pPr>
        <w:rPr>
          <w:lang w:eastAsia="en-US"/>
        </w:rPr>
      </w:pPr>
    </w:p>
    <w:p w14:paraId="34BE72A0" w14:textId="5FA4F928" w:rsidR="00E11E3F" w:rsidRDefault="00E11E3F" w:rsidP="00DF2AA0">
      <w:pPr>
        <w:pStyle w:val="Kop1"/>
      </w:pPr>
      <w:r>
        <w:t>Ar</w:t>
      </w:r>
      <w:r w:rsidR="00177E67">
        <w:t xml:space="preserve">tikel </w:t>
      </w:r>
      <w:r w:rsidR="00DF2AA0">
        <w:t>4</w:t>
      </w:r>
      <w:bookmarkEnd w:id="6"/>
      <w:bookmarkEnd w:id="7"/>
      <w:bookmarkEnd w:id="8"/>
      <w:r w:rsidR="00DF2AA0">
        <w:tab/>
        <w:t>Rapportage en communicatie</w:t>
      </w:r>
    </w:p>
    <w:p w14:paraId="3AE810F2" w14:textId="4EC3861D" w:rsidR="002F17B1" w:rsidRDefault="00DF2AA0" w:rsidP="005B2F20">
      <w:pPr>
        <w:spacing w:line="280" w:lineRule="atLeast"/>
        <w:ind w:left="703" w:hanging="703"/>
        <w:jc w:val="both"/>
        <w:rPr>
          <w:lang w:eastAsia="en-US"/>
        </w:rPr>
      </w:pPr>
      <w:r>
        <w:rPr>
          <w:lang w:eastAsia="en-US"/>
        </w:rPr>
        <w:t>4.1</w:t>
      </w:r>
      <w:r>
        <w:rPr>
          <w:lang w:eastAsia="en-US"/>
        </w:rPr>
        <w:tab/>
      </w:r>
      <w:r w:rsidR="002F17B1">
        <w:rPr>
          <w:lang w:eastAsia="en-US"/>
        </w:rPr>
        <w:t xml:space="preserve">Opdrachtnemer zal telkens binnen </w:t>
      </w:r>
      <w:r w:rsidR="005B2F20">
        <w:rPr>
          <w:lang w:eastAsia="en-US"/>
        </w:rPr>
        <w:t>1 maand</w:t>
      </w:r>
      <w:r w:rsidR="002F17B1">
        <w:rPr>
          <w:lang w:eastAsia="en-US"/>
        </w:rPr>
        <w:t xml:space="preserve"> na afloop van </w:t>
      </w:r>
      <w:r w:rsidR="002F17B1" w:rsidRPr="007447AB">
        <w:rPr>
          <w:lang w:eastAsia="en-US"/>
        </w:rPr>
        <w:t xml:space="preserve">ieder </w:t>
      </w:r>
      <w:r w:rsidR="005B2F20" w:rsidRPr="007447AB">
        <w:rPr>
          <w:lang w:eastAsia="en-US"/>
        </w:rPr>
        <w:t>kwartaal</w:t>
      </w:r>
      <w:r w:rsidR="002F17B1">
        <w:rPr>
          <w:lang w:eastAsia="en-US"/>
        </w:rPr>
        <w:t xml:space="preserve"> een rapportage indienen aan de in lid 2 van dit artikel genoemde contactpersoon. </w:t>
      </w:r>
      <w:r w:rsidR="005B2F20">
        <w:rPr>
          <w:lang w:eastAsia="en-US"/>
        </w:rPr>
        <w:t xml:space="preserve">De rapportage dient conform de bijlage bij de aanbestedingsstukken ‘Format managementrapportage’ te worden </w:t>
      </w:r>
      <w:proofErr w:type="spellStart"/>
      <w:r w:rsidR="005B2F20">
        <w:rPr>
          <w:lang w:eastAsia="en-US"/>
        </w:rPr>
        <w:t>indgediend</w:t>
      </w:r>
      <w:proofErr w:type="spellEnd"/>
      <w:r w:rsidR="005B2F20">
        <w:rPr>
          <w:lang w:eastAsia="en-US"/>
        </w:rPr>
        <w:t>.</w:t>
      </w:r>
    </w:p>
    <w:p w14:paraId="510C78BE" w14:textId="50434B49" w:rsidR="002F17B1" w:rsidRDefault="002F17B1" w:rsidP="00BF7F72">
      <w:pPr>
        <w:spacing w:line="280" w:lineRule="atLeast"/>
        <w:ind w:left="703" w:hanging="703"/>
        <w:jc w:val="both"/>
        <w:rPr>
          <w:lang w:eastAsia="en-US"/>
        </w:rPr>
      </w:pPr>
      <w:r>
        <w:rPr>
          <w:lang w:eastAsia="en-US"/>
        </w:rPr>
        <w:t xml:space="preserve">4.2 </w:t>
      </w:r>
      <w:r w:rsidR="000230A1">
        <w:rPr>
          <w:lang w:eastAsia="en-US"/>
        </w:rPr>
        <w:tab/>
        <w:t>Opdrachtnemer dient alle correspondentie met betrekking tot</w:t>
      </w:r>
      <w:r w:rsidR="005B2F20">
        <w:rPr>
          <w:lang w:eastAsia="en-US"/>
        </w:rPr>
        <w:t xml:space="preserve"> contractuele zaken bij</w:t>
      </w:r>
      <w:r w:rsidR="000230A1">
        <w:rPr>
          <w:lang w:eastAsia="en-US"/>
        </w:rPr>
        <w:t xml:space="preserve"> deze Overeenkomst te zenden aan: </w:t>
      </w:r>
      <w:hyperlink r:id="rId10" w:history="1">
        <w:r w:rsidR="000230A1" w:rsidRPr="009862D5">
          <w:rPr>
            <w:rStyle w:val="Hyperlink"/>
            <w:lang w:eastAsia="en-US"/>
          </w:rPr>
          <w:t>inkoop@davinci.nl</w:t>
        </w:r>
      </w:hyperlink>
      <w:r w:rsidR="000230A1">
        <w:rPr>
          <w:lang w:eastAsia="en-US"/>
        </w:rPr>
        <w:t xml:space="preserve"> </w:t>
      </w:r>
    </w:p>
    <w:p w14:paraId="1EE015FB" w14:textId="6D9FA579" w:rsidR="000230A1" w:rsidRDefault="000230A1" w:rsidP="00BF7F72">
      <w:pPr>
        <w:spacing w:line="280" w:lineRule="atLeast"/>
        <w:ind w:left="703" w:hanging="703"/>
        <w:jc w:val="both"/>
        <w:rPr>
          <w:lang w:eastAsia="en-US"/>
        </w:rPr>
      </w:pPr>
      <w:r>
        <w:rPr>
          <w:lang w:eastAsia="en-US"/>
        </w:rPr>
        <w:tab/>
        <w:t xml:space="preserve">Opdrachtgever dient alle correspondentie met betrekking tot </w:t>
      </w:r>
      <w:r w:rsidR="005B2F20">
        <w:rPr>
          <w:lang w:eastAsia="en-US"/>
        </w:rPr>
        <w:t xml:space="preserve">contractuele zaken bij </w:t>
      </w:r>
      <w:r>
        <w:rPr>
          <w:lang w:eastAsia="en-US"/>
        </w:rPr>
        <w:t xml:space="preserve">deze Overeenkomst te zenden aan: </w:t>
      </w:r>
      <w:r w:rsidRPr="000230A1">
        <w:rPr>
          <w:highlight w:val="yellow"/>
          <w:lang w:eastAsia="en-US"/>
        </w:rPr>
        <w:t>XXX</w:t>
      </w:r>
    </w:p>
    <w:p w14:paraId="209BF6D7" w14:textId="7AE755E1" w:rsidR="005B2F20" w:rsidRDefault="005B2F20" w:rsidP="009D725D">
      <w:pPr>
        <w:spacing w:line="280" w:lineRule="atLeast"/>
        <w:ind w:left="703" w:hanging="703"/>
        <w:jc w:val="both"/>
        <w:rPr>
          <w:lang w:eastAsia="en-US"/>
        </w:rPr>
      </w:pPr>
      <w:r>
        <w:rPr>
          <w:lang w:eastAsia="en-US"/>
        </w:rPr>
        <w:tab/>
        <w:t>Het vaste aanspreekpunt vanuit Opdrachtnemer voor operationele zaken voor het Da Vinci College is:</w:t>
      </w:r>
      <w:r w:rsidR="00D146C6">
        <w:rPr>
          <w:lang w:eastAsia="en-US"/>
        </w:rPr>
        <w:t xml:space="preserve"> </w:t>
      </w:r>
      <w:r w:rsidR="00D146C6" w:rsidRPr="00D146C6">
        <w:rPr>
          <w:highlight w:val="yellow"/>
          <w:lang w:eastAsia="en-US"/>
        </w:rPr>
        <w:t>Naam</w:t>
      </w:r>
    </w:p>
    <w:p w14:paraId="605A3715" w14:textId="7D21B009" w:rsidR="005B2F20" w:rsidRPr="005B2F20" w:rsidRDefault="005B2F20" w:rsidP="00BF7F72">
      <w:pPr>
        <w:spacing w:line="280" w:lineRule="atLeast"/>
        <w:ind w:left="703" w:hanging="703"/>
        <w:jc w:val="both"/>
        <w:rPr>
          <w:highlight w:val="yellow"/>
          <w:lang w:eastAsia="en-US"/>
        </w:rPr>
      </w:pPr>
      <w:r>
        <w:rPr>
          <w:lang w:eastAsia="en-US"/>
        </w:rPr>
        <w:tab/>
      </w:r>
      <w:r w:rsidRPr="005B2F20">
        <w:rPr>
          <w:highlight w:val="yellow"/>
          <w:lang w:eastAsia="en-US"/>
        </w:rPr>
        <w:tab/>
        <w:t>Telefoonnummer:</w:t>
      </w:r>
    </w:p>
    <w:p w14:paraId="1C2BC82F" w14:textId="7CBF179F" w:rsidR="005B2F20" w:rsidRDefault="005B2F20" w:rsidP="00BF7F72">
      <w:pPr>
        <w:spacing w:line="280" w:lineRule="atLeast"/>
        <w:ind w:left="703" w:hanging="703"/>
        <w:jc w:val="both"/>
        <w:rPr>
          <w:lang w:eastAsia="en-US"/>
        </w:rPr>
      </w:pPr>
      <w:r w:rsidRPr="005B2F20">
        <w:rPr>
          <w:highlight w:val="yellow"/>
          <w:lang w:eastAsia="en-US"/>
        </w:rPr>
        <w:tab/>
        <w:t>Mailadres:</w:t>
      </w:r>
    </w:p>
    <w:p w14:paraId="6F40853F" w14:textId="775EF42A" w:rsidR="000230A1" w:rsidRPr="00DF2AA0" w:rsidRDefault="00EB3CD8" w:rsidP="00BF7F72">
      <w:pPr>
        <w:spacing w:line="280" w:lineRule="atLeast"/>
        <w:ind w:left="703" w:hanging="703"/>
        <w:jc w:val="both"/>
        <w:rPr>
          <w:lang w:eastAsia="en-US"/>
        </w:rPr>
      </w:pPr>
      <w:r>
        <w:rPr>
          <w:lang w:eastAsia="en-US"/>
        </w:rPr>
        <w:t>4.3</w:t>
      </w:r>
      <w:r>
        <w:rPr>
          <w:lang w:eastAsia="en-US"/>
        </w:rPr>
        <w:tab/>
        <w:t>Opdrachtgever meldt klachten met betrekking tot deze Overeenkomst zo spoedig mogelijk schriftelijk (per e-mail) aan Opdrachtnemer. Opdrachtnemer reageert binnen één werkdag schriftelijk (per e-mail) naar de contactpersoon van Opdrachtgever.</w:t>
      </w:r>
    </w:p>
    <w:p w14:paraId="09402D7C" w14:textId="77777777" w:rsidR="00E11E3F" w:rsidRPr="00303453" w:rsidRDefault="00E11E3F" w:rsidP="00E11E3F">
      <w:pPr>
        <w:spacing w:line="280" w:lineRule="atLeast"/>
        <w:ind w:left="567" w:hanging="567"/>
        <w:rPr>
          <w:rFonts w:cs="Arial"/>
        </w:rPr>
      </w:pPr>
    </w:p>
    <w:p w14:paraId="017C2F02" w14:textId="77777777" w:rsidR="00E11E3F" w:rsidRPr="00303453" w:rsidRDefault="00E11E3F" w:rsidP="00E11E3F">
      <w:pPr>
        <w:pStyle w:val="Kop1"/>
      </w:pPr>
      <w:bookmarkStart w:id="9" w:name="_Toc321150385"/>
      <w:bookmarkStart w:id="10" w:name="_Toc390676022"/>
    </w:p>
    <w:p w14:paraId="142413A8" w14:textId="1A0ED3A4" w:rsidR="00E11E3F" w:rsidRDefault="00E11E3F" w:rsidP="00E11E3F">
      <w:pPr>
        <w:pStyle w:val="Kop1"/>
      </w:pPr>
      <w:bookmarkStart w:id="11" w:name="_Toc506797326"/>
      <w:r>
        <w:t xml:space="preserve">Artikel </w:t>
      </w:r>
      <w:r w:rsidR="00D41A4A">
        <w:t>5</w:t>
      </w:r>
      <w:r w:rsidRPr="00303453">
        <w:tab/>
      </w:r>
      <w:r>
        <w:t>Verzekeringen</w:t>
      </w:r>
    </w:p>
    <w:p w14:paraId="3D00E284" w14:textId="08DB0F0A" w:rsidR="00E11E3F" w:rsidRDefault="00E11E3F" w:rsidP="00BF7F72">
      <w:pPr>
        <w:spacing w:line="280" w:lineRule="atLeast"/>
        <w:jc w:val="both"/>
        <w:rPr>
          <w:rFonts w:cs="Arial"/>
        </w:rPr>
      </w:pPr>
      <w:r w:rsidRPr="00303453">
        <w:rPr>
          <w:rFonts w:cs="Arial"/>
        </w:rPr>
        <w:t xml:space="preserve">Opdrachtnemer heeft zich </w:t>
      </w:r>
      <w:r w:rsidRPr="009064F5">
        <w:rPr>
          <w:rFonts w:cs="Arial"/>
        </w:rPr>
        <w:t>voor €</w:t>
      </w:r>
      <w:r w:rsidR="009064F5" w:rsidRPr="009064F5">
        <w:rPr>
          <w:rFonts w:cs="Arial"/>
        </w:rPr>
        <w:t xml:space="preserve"> </w:t>
      </w:r>
      <w:r w:rsidR="00BE0346" w:rsidRPr="00BE0346">
        <w:rPr>
          <w:rFonts w:cs="Arial"/>
        </w:rPr>
        <w:t>500.000,00</w:t>
      </w:r>
      <w:r w:rsidRPr="00BE0346">
        <w:rPr>
          <w:rFonts w:cs="Arial"/>
        </w:rPr>
        <w:t xml:space="preserve"> (zegge: Euro</w:t>
      </w:r>
      <w:r w:rsidR="00BE0346" w:rsidRPr="00BE0346">
        <w:rPr>
          <w:rFonts w:cs="Arial"/>
        </w:rPr>
        <w:t xml:space="preserve"> </w:t>
      </w:r>
      <w:proofErr w:type="spellStart"/>
      <w:r w:rsidR="00BE0346" w:rsidRPr="00BE0346">
        <w:rPr>
          <w:rFonts w:cs="Arial"/>
        </w:rPr>
        <w:t>vijfhonderduizend</w:t>
      </w:r>
      <w:proofErr w:type="spellEnd"/>
      <w:r w:rsidRPr="00BE0346">
        <w:rPr>
          <w:rFonts w:cs="Arial"/>
        </w:rPr>
        <w:t>) per schadegeval en voor</w:t>
      </w:r>
      <w:r w:rsidR="009064F5" w:rsidRPr="00BE0346">
        <w:rPr>
          <w:rFonts w:cs="Arial"/>
        </w:rPr>
        <w:t xml:space="preserve"> € </w:t>
      </w:r>
      <w:r w:rsidR="00BE0346" w:rsidRPr="00BE0346">
        <w:rPr>
          <w:rFonts w:cs="Arial"/>
        </w:rPr>
        <w:t>1.000.000,00 (zegge: Euro een miljoen</w:t>
      </w:r>
      <w:r w:rsidRPr="00BE0346">
        <w:rPr>
          <w:rFonts w:cs="Arial"/>
        </w:rPr>
        <w:t>)</w:t>
      </w:r>
      <w:r>
        <w:rPr>
          <w:rFonts w:cs="Arial"/>
        </w:rPr>
        <w:t xml:space="preserve"> per jaar </w:t>
      </w:r>
      <w:r w:rsidRPr="00303453">
        <w:rPr>
          <w:rFonts w:cs="Arial"/>
        </w:rPr>
        <w:t xml:space="preserve">verzekerd </w:t>
      </w:r>
      <w:r>
        <w:rPr>
          <w:rFonts w:cs="Arial"/>
        </w:rPr>
        <w:t xml:space="preserve">voor bedrijfsaansprakelijkheid / beroepsaansprakelijkheid en zal zich voor het voornoemd </w:t>
      </w:r>
      <w:r w:rsidRPr="00303453">
        <w:rPr>
          <w:rFonts w:cs="Arial"/>
        </w:rPr>
        <w:t>bedrag verzekerd houden voor de risico’s die voortvloeien uit deze Overeenkomst. De door Opdrachtnemer verschuldigde verzekeringspremies word</w:t>
      </w:r>
      <w:r w:rsidR="00D76E6F">
        <w:rPr>
          <w:rFonts w:cs="Arial"/>
        </w:rPr>
        <w:t xml:space="preserve">en geacht in de </w:t>
      </w:r>
      <w:r>
        <w:rPr>
          <w:rFonts w:cs="Arial"/>
        </w:rPr>
        <w:t xml:space="preserve">overeengekomen </w:t>
      </w:r>
      <w:r w:rsidRPr="00303453">
        <w:rPr>
          <w:rFonts w:cs="Arial"/>
        </w:rPr>
        <w:t>prijzen en tarieven te zijn begrepen.</w:t>
      </w:r>
      <w:r>
        <w:rPr>
          <w:rFonts w:cs="Arial"/>
        </w:rPr>
        <w:t xml:space="preserve"> </w:t>
      </w:r>
    </w:p>
    <w:p w14:paraId="65FEC9A7" w14:textId="10C9E041" w:rsidR="00E11E3F" w:rsidRDefault="00E11E3F" w:rsidP="00E11E3F">
      <w:pPr>
        <w:pStyle w:val="Kop1"/>
      </w:pPr>
    </w:p>
    <w:p w14:paraId="2BACCDCB" w14:textId="77777777" w:rsidR="005B2F20" w:rsidRPr="005B2F20" w:rsidRDefault="005B2F20" w:rsidP="005B2F20">
      <w:pPr>
        <w:rPr>
          <w:lang w:eastAsia="en-US"/>
        </w:rPr>
      </w:pPr>
    </w:p>
    <w:p w14:paraId="4421B8D5" w14:textId="53D391A2" w:rsidR="00E11E3F" w:rsidRPr="00303453" w:rsidRDefault="00D41A4A" w:rsidP="00E11E3F">
      <w:pPr>
        <w:pStyle w:val="Kop1"/>
      </w:pPr>
      <w:bookmarkStart w:id="12" w:name="_Toc506797330"/>
      <w:bookmarkStart w:id="13" w:name="_Toc321150391"/>
      <w:bookmarkStart w:id="14" w:name="_Toc390676026"/>
      <w:bookmarkEnd w:id="11"/>
      <w:bookmarkEnd w:id="9"/>
      <w:bookmarkEnd w:id="10"/>
      <w:r>
        <w:t xml:space="preserve">Artikel </w:t>
      </w:r>
      <w:r w:rsidR="003A1017">
        <w:t>6</w:t>
      </w:r>
      <w:r w:rsidR="00E11E3F" w:rsidRPr="00303453">
        <w:tab/>
        <w:t>Boetebeding</w:t>
      </w:r>
      <w:bookmarkEnd w:id="12"/>
    </w:p>
    <w:p w14:paraId="2F9D5910" w14:textId="6F23CD4B" w:rsidR="00E11E3F" w:rsidRDefault="00E11E3F" w:rsidP="00BB4653">
      <w:pPr>
        <w:spacing w:line="280" w:lineRule="atLeast"/>
        <w:jc w:val="both"/>
        <w:rPr>
          <w:rFonts w:cs="Arial"/>
        </w:rPr>
      </w:pPr>
      <w:r w:rsidRPr="00303453">
        <w:rPr>
          <w:rFonts w:cs="Arial"/>
        </w:rPr>
        <w:t>In geva</w:t>
      </w:r>
      <w:r>
        <w:rPr>
          <w:rFonts w:cs="Arial"/>
        </w:rPr>
        <w:t xml:space="preserve">l van artikel </w:t>
      </w:r>
      <w:r w:rsidR="00001CDF">
        <w:rPr>
          <w:rFonts w:cs="Arial"/>
        </w:rPr>
        <w:t>8</w:t>
      </w:r>
      <w:r w:rsidR="00BF7F72">
        <w:rPr>
          <w:rFonts w:cs="Arial"/>
        </w:rPr>
        <w:t xml:space="preserve"> (Geheimhouding)</w:t>
      </w:r>
      <w:r w:rsidR="00001CDF">
        <w:rPr>
          <w:rFonts w:cs="Arial"/>
        </w:rPr>
        <w:t xml:space="preserve"> uit de Algemene FSR Inkoopvoorwaarden</w:t>
      </w:r>
      <w:r w:rsidRPr="00303453">
        <w:rPr>
          <w:rFonts w:cs="Arial"/>
        </w:rPr>
        <w:t xml:space="preserve"> door Opdrachtnemer, is </w:t>
      </w:r>
      <w:r w:rsidRPr="00BB4653">
        <w:rPr>
          <w:rFonts w:cs="Arial"/>
        </w:rPr>
        <w:t xml:space="preserve">Opdrachtgever gerechtigd een direct opeisbare boete te vorderen van Opdrachtnemer van € </w:t>
      </w:r>
      <w:r w:rsidR="00BB4653" w:rsidRPr="00BB4653">
        <w:rPr>
          <w:rFonts w:cs="Arial"/>
        </w:rPr>
        <w:t>10.000,00</w:t>
      </w:r>
      <w:r w:rsidRPr="00BB4653">
        <w:rPr>
          <w:rFonts w:cs="Arial"/>
        </w:rPr>
        <w:t xml:space="preserve"> (zegge: Euro </w:t>
      </w:r>
      <w:r w:rsidR="00BB4653" w:rsidRPr="00BB4653">
        <w:rPr>
          <w:rFonts w:cs="Arial"/>
        </w:rPr>
        <w:t xml:space="preserve">tienduizend) </w:t>
      </w:r>
      <w:r w:rsidRPr="00BB4653">
        <w:rPr>
          <w:rFonts w:cs="Arial"/>
        </w:rPr>
        <w:t>per gebeurtenis, onverminderd het recht van Opdrachtgever om hiernaast volledige schadevergoeding te vorderen.</w:t>
      </w:r>
      <w:bookmarkEnd w:id="13"/>
      <w:bookmarkEnd w:id="14"/>
      <w:r w:rsidRPr="005B2A17">
        <w:rPr>
          <w:rFonts w:cs="Arial"/>
        </w:rPr>
        <w:t xml:space="preserve"> </w:t>
      </w:r>
    </w:p>
    <w:p w14:paraId="426E82AB" w14:textId="77777777" w:rsidR="00E11E3F" w:rsidRDefault="00E11E3F" w:rsidP="00BF7F72">
      <w:pPr>
        <w:spacing w:line="280" w:lineRule="atLeast"/>
        <w:ind w:left="851" w:hanging="851"/>
        <w:jc w:val="both"/>
        <w:rPr>
          <w:rFonts w:cs="Arial"/>
        </w:rPr>
      </w:pPr>
    </w:p>
    <w:p w14:paraId="48926A33" w14:textId="1B69B9D8" w:rsidR="00E11E3F" w:rsidRPr="00303453" w:rsidRDefault="00E11E3F" w:rsidP="00E11E3F">
      <w:pPr>
        <w:spacing w:line="280" w:lineRule="atLeast"/>
        <w:jc w:val="both"/>
        <w:rPr>
          <w:rFonts w:cs="Arial"/>
        </w:rPr>
      </w:pPr>
    </w:p>
    <w:p w14:paraId="3400F37B" w14:textId="2BFB3792" w:rsidR="00E11E3F" w:rsidRDefault="00D41A4A" w:rsidP="00E11E3F">
      <w:pPr>
        <w:pStyle w:val="Kop1"/>
      </w:pPr>
      <w:bookmarkStart w:id="15" w:name="_Toc506797331"/>
      <w:bookmarkStart w:id="16" w:name="_Toc321150392"/>
      <w:r>
        <w:lastRenderedPageBreak/>
        <w:t xml:space="preserve">Artikel </w:t>
      </w:r>
      <w:r w:rsidR="003A1017">
        <w:t>7</w:t>
      </w:r>
      <w:r w:rsidR="00E11E3F">
        <w:tab/>
        <w:t>Van toepassing zijnde Algemene Inkoopvoorwaarden</w:t>
      </w:r>
    </w:p>
    <w:p w14:paraId="20AFCA90" w14:textId="323F7BD4" w:rsidR="00E11E3F" w:rsidRDefault="003A1017" w:rsidP="00D146C6">
      <w:pPr>
        <w:pStyle w:val="Kop1"/>
        <w:ind w:left="708" w:hanging="708"/>
        <w:jc w:val="both"/>
        <w:rPr>
          <w:b w:val="0"/>
        </w:rPr>
      </w:pPr>
      <w:r>
        <w:rPr>
          <w:b w:val="0"/>
        </w:rPr>
        <w:t>7</w:t>
      </w:r>
      <w:r w:rsidR="00D146C6">
        <w:rPr>
          <w:b w:val="0"/>
        </w:rPr>
        <w:t xml:space="preserve">.1 </w:t>
      </w:r>
      <w:r w:rsidR="00D146C6">
        <w:rPr>
          <w:b w:val="0"/>
        </w:rPr>
        <w:tab/>
      </w:r>
      <w:r w:rsidR="00E11E3F" w:rsidRPr="00D83E9F">
        <w:rPr>
          <w:b w:val="0"/>
        </w:rPr>
        <w:t>Op deze Overeenkomst zijn uitsluitend de Algem</w:t>
      </w:r>
      <w:r w:rsidR="00D76E6F">
        <w:rPr>
          <w:b w:val="0"/>
        </w:rPr>
        <w:t>ene</w:t>
      </w:r>
      <w:r w:rsidR="003511BC">
        <w:rPr>
          <w:b w:val="0"/>
        </w:rPr>
        <w:t xml:space="preserve"> FSR</w:t>
      </w:r>
      <w:r w:rsidR="00D76E6F">
        <w:rPr>
          <w:b w:val="0"/>
        </w:rPr>
        <w:t xml:space="preserve"> Inkoopvoorwaarden</w:t>
      </w:r>
      <w:r w:rsidR="003511BC">
        <w:rPr>
          <w:b w:val="0"/>
        </w:rPr>
        <w:t xml:space="preserve"> voor Leveringen en Diensten</w:t>
      </w:r>
      <w:r w:rsidR="00BF7F72">
        <w:rPr>
          <w:b w:val="0"/>
        </w:rPr>
        <w:t xml:space="preserve"> v3.0</w:t>
      </w:r>
      <w:r w:rsidR="00D76E6F">
        <w:rPr>
          <w:b w:val="0"/>
        </w:rPr>
        <w:t xml:space="preserve"> (Bijlage B</w:t>
      </w:r>
      <w:r w:rsidR="003511BC">
        <w:rPr>
          <w:b w:val="0"/>
        </w:rPr>
        <w:t>)</w:t>
      </w:r>
      <w:r w:rsidR="003511BC" w:rsidRPr="003511BC">
        <w:rPr>
          <w:b w:val="0"/>
        </w:rPr>
        <w:t xml:space="preserve"> </w:t>
      </w:r>
      <w:r w:rsidR="003511BC" w:rsidRPr="00D83E9F">
        <w:rPr>
          <w:b w:val="0"/>
        </w:rPr>
        <w:t>van toepassing</w:t>
      </w:r>
      <w:r w:rsidR="00E11E3F" w:rsidRPr="00D83E9F">
        <w:rPr>
          <w:b w:val="0"/>
        </w:rPr>
        <w:t>, voor zover daarvan in deze Overeenkomst niet wordt afgeweken. De toepasseli</w:t>
      </w:r>
      <w:r w:rsidR="00D76E6F">
        <w:rPr>
          <w:b w:val="0"/>
        </w:rPr>
        <w:t xml:space="preserve">jkheid van </w:t>
      </w:r>
      <w:r w:rsidR="00E11E3F">
        <w:rPr>
          <w:b w:val="0"/>
        </w:rPr>
        <w:t>(eventuele) algemene</w:t>
      </w:r>
      <w:r w:rsidR="00D76E6F">
        <w:rPr>
          <w:b w:val="0"/>
        </w:rPr>
        <w:t xml:space="preserve"> </w:t>
      </w:r>
      <w:r w:rsidR="00E11E3F" w:rsidRPr="00D83E9F">
        <w:rPr>
          <w:b w:val="0"/>
        </w:rPr>
        <w:t>en bijzondere voorwaarden van Opdrachtnemer is uitgesloten.</w:t>
      </w:r>
    </w:p>
    <w:p w14:paraId="09994F6E" w14:textId="4203CE36" w:rsidR="00F574A2" w:rsidRDefault="003A1017" w:rsidP="00D146C6">
      <w:pPr>
        <w:ind w:left="708" w:hanging="708"/>
      </w:pPr>
      <w:r>
        <w:t>7</w:t>
      </w:r>
      <w:r w:rsidR="00D146C6">
        <w:t>.2</w:t>
      </w:r>
      <w:r w:rsidR="00D146C6">
        <w:tab/>
      </w:r>
      <w:r w:rsidR="00F574A2">
        <w:t>Artikel 14.2 wordt als volgt aangepast:</w:t>
      </w:r>
    </w:p>
    <w:p w14:paraId="5BD87CAF" w14:textId="4DC44090" w:rsidR="00F574A2" w:rsidRDefault="00F574A2" w:rsidP="00F574A2">
      <w:pPr>
        <w:ind w:left="708"/>
      </w:pPr>
      <w:r>
        <w:t>D</w:t>
      </w:r>
      <w:r w:rsidRPr="00F574A2">
        <w:t>e in het kader van de Overeenkomst door de Contractant te vergoeden schade die ontstaat door een toerekenbare tekortkoming of onrechtmatige daad</w:t>
      </w:r>
      <w:r>
        <w:t xml:space="preserve"> is</w:t>
      </w:r>
      <w:r w:rsidRPr="00F574A2">
        <w:t xml:space="preserve"> per gebeurt</w:t>
      </w:r>
      <w:r>
        <w:t>enis beperkt tot een bedrag van € 500.000,- en € 1.000.000,- per jaar.</w:t>
      </w:r>
    </w:p>
    <w:p w14:paraId="5DC85DE8" w14:textId="4A96E577" w:rsidR="005E0995" w:rsidRDefault="00F574A2" w:rsidP="00D146C6">
      <w:pPr>
        <w:ind w:left="708" w:hanging="708"/>
      </w:pPr>
      <w:r>
        <w:t>7.3</w:t>
      </w:r>
      <w:r>
        <w:tab/>
      </w:r>
      <w:r w:rsidR="005E0995">
        <w:t>Artikel 14.4 wor</w:t>
      </w:r>
      <w:bookmarkStart w:id="17" w:name="_GoBack"/>
      <w:bookmarkEnd w:id="17"/>
      <w:r w:rsidR="005E0995">
        <w:t>dt als volgt aangepast:</w:t>
      </w:r>
    </w:p>
    <w:p w14:paraId="3B424496" w14:textId="65B944A9" w:rsidR="005E0995" w:rsidRDefault="005E0995" w:rsidP="00D146C6">
      <w:pPr>
        <w:ind w:left="708" w:hanging="708"/>
      </w:pPr>
      <w:r>
        <w:tab/>
      </w:r>
      <w:r w:rsidRPr="005E0995">
        <w:t xml:space="preserve">De Contractant vrijwaart de Opdrachtgever tegen alle aanspraken van derden ter zake schade door deze derden geleden ten gevolge van een toerekenbare tekortkoming of onrechtmatige daad door de Contractant van de Overeenkomst en het gebruik of toepassing van de geleverde Diensten of Goederen van de Contractant, tot ten hoogste </w:t>
      </w:r>
      <w:r w:rsidR="00F574A2">
        <w:t>een</w:t>
      </w:r>
      <w:r w:rsidRPr="005E0995">
        <w:t xml:space="preserve"> bedrag</w:t>
      </w:r>
      <w:r>
        <w:t xml:space="preserve"> </w:t>
      </w:r>
      <w:r w:rsidRPr="005E0995">
        <w:rPr>
          <w:u w:val="single"/>
        </w:rPr>
        <w:t>van € 500.000,- per gebeurtenis en € 1.000.000,- per jaar.</w:t>
      </w:r>
    </w:p>
    <w:p w14:paraId="349F7C66" w14:textId="3B7E0BF0" w:rsidR="00D146C6" w:rsidRPr="00D146C6" w:rsidRDefault="00F574A2" w:rsidP="00D146C6">
      <w:pPr>
        <w:ind w:left="708" w:hanging="708"/>
      </w:pPr>
      <w:r>
        <w:t>7.4</w:t>
      </w:r>
      <w:r w:rsidR="005E0995">
        <w:tab/>
      </w:r>
      <w:r w:rsidR="00D146C6">
        <w:t xml:space="preserve">Artikel </w:t>
      </w:r>
      <w:r w:rsidR="003A1017">
        <w:t xml:space="preserve">6, </w:t>
      </w:r>
      <w:r w:rsidR="005716DB">
        <w:t xml:space="preserve">21.2, </w:t>
      </w:r>
      <w:r w:rsidR="00D146C6">
        <w:t>22 en 23 uit de Algemene FSR Inkoopvoorwaarden voor Leveringen en Diensten v3.0 zijn niet van toepassing.</w:t>
      </w:r>
    </w:p>
    <w:p w14:paraId="0CD5166A" w14:textId="248273E0" w:rsidR="00D76E6F" w:rsidRDefault="00D76E6F" w:rsidP="00D76E6F">
      <w:pPr>
        <w:rPr>
          <w:lang w:eastAsia="en-US"/>
        </w:rPr>
      </w:pPr>
    </w:p>
    <w:p w14:paraId="6D595D88" w14:textId="77777777" w:rsidR="00D76E6F" w:rsidRPr="00D76E6F" w:rsidRDefault="00D76E6F" w:rsidP="00D76E6F">
      <w:pPr>
        <w:rPr>
          <w:lang w:eastAsia="en-US"/>
        </w:rPr>
      </w:pPr>
    </w:p>
    <w:p w14:paraId="37BD601F" w14:textId="63FFF546" w:rsidR="00E11E3F" w:rsidRPr="00303453" w:rsidRDefault="00E11E3F" w:rsidP="00E11E3F">
      <w:pPr>
        <w:pStyle w:val="Kop1"/>
      </w:pPr>
      <w:r>
        <w:t xml:space="preserve">Artikel </w:t>
      </w:r>
      <w:r w:rsidR="003A1017">
        <w:t>8</w:t>
      </w:r>
      <w:r>
        <w:tab/>
      </w:r>
      <w:r w:rsidRPr="00303453">
        <w:t>Slotbepalingen</w:t>
      </w:r>
      <w:bookmarkEnd w:id="15"/>
    </w:p>
    <w:bookmarkEnd w:id="16"/>
    <w:p w14:paraId="12C35A91" w14:textId="6ACA5198" w:rsidR="003511BC" w:rsidRPr="005B3D88" w:rsidRDefault="003A1017" w:rsidP="005B3D88">
      <w:pPr>
        <w:pStyle w:val="Kop4"/>
        <w:spacing w:before="0" w:line="280" w:lineRule="atLeast"/>
        <w:ind w:left="705" w:hanging="705"/>
        <w:jc w:val="both"/>
        <w:rPr>
          <w:iCs w:val="0"/>
        </w:rPr>
      </w:pPr>
      <w:r>
        <w:t>8</w:t>
      </w:r>
      <w:r w:rsidR="00E11E3F" w:rsidRPr="0088050D">
        <w:t>.1</w:t>
      </w:r>
      <w:r w:rsidR="00E11E3F" w:rsidRPr="0088050D">
        <w:tab/>
      </w:r>
      <w:r w:rsidR="003511BC" w:rsidRPr="005B3D88">
        <w:rPr>
          <w:iCs w:val="0"/>
        </w:rPr>
        <w:t>Wijzigingen op deze Overeenkomst zijn slechts bindend voor zover zij uitdrukkelijk schriftelijk zijn vastgelegd in de vorm van een door beide partijen ondertekend addendum.</w:t>
      </w:r>
    </w:p>
    <w:p w14:paraId="50E6967E" w14:textId="6A7E19E0" w:rsidR="005B3D88" w:rsidRPr="005B3D88" w:rsidRDefault="003A1017" w:rsidP="005B3D88">
      <w:pPr>
        <w:pStyle w:val="Kop4"/>
        <w:spacing w:before="0" w:line="280" w:lineRule="atLeast"/>
        <w:ind w:left="705" w:hanging="705"/>
        <w:jc w:val="both"/>
        <w:rPr>
          <w:iCs w:val="0"/>
        </w:rPr>
      </w:pPr>
      <w:r>
        <w:rPr>
          <w:iCs w:val="0"/>
        </w:rPr>
        <w:t>8</w:t>
      </w:r>
      <w:r w:rsidR="005B3D88" w:rsidRPr="005B3D88">
        <w:rPr>
          <w:iCs w:val="0"/>
        </w:rPr>
        <w:t>.</w:t>
      </w:r>
      <w:r w:rsidR="005B3D88">
        <w:rPr>
          <w:iCs w:val="0"/>
        </w:rPr>
        <w:t>2</w:t>
      </w:r>
      <w:r w:rsidR="005B3D88" w:rsidRPr="005B3D88">
        <w:rPr>
          <w:iCs w:val="0"/>
        </w:rPr>
        <w:tab/>
      </w:r>
      <w:r w:rsidR="005B3D88">
        <w:rPr>
          <w:iCs w:val="0"/>
        </w:rPr>
        <w:t>Op de Overeenkomst is het Nederlands recht van toepassing.</w:t>
      </w:r>
    </w:p>
    <w:p w14:paraId="4BAFF0CE" w14:textId="3F04E4B7" w:rsidR="00E11E3F" w:rsidRPr="005B3D88" w:rsidRDefault="003A1017" w:rsidP="005B3D88">
      <w:pPr>
        <w:pStyle w:val="Kop4"/>
        <w:spacing w:before="0" w:line="280" w:lineRule="atLeast"/>
        <w:ind w:left="705" w:hanging="705"/>
        <w:jc w:val="both"/>
        <w:rPr>
          <w:iCs w:val="0"/>
        </w:rPr>
      </w:pPr>
      <w:r>
        <w:rPr>
          <w:iCs w:val="0"/>
        </w:rPr>
        <w:t>8</w:t>
      </w:r>
      <w:r w:rsidR="005B3D88">
        <w:rPr>
          <w:iCs w:val="0"/>
        </w:rPr>
        <w:t>.3</w:t>
      </w:r>
      <w:r w:rsidR="00E11E3F" w:rsidRPr="005B3D88">
        <w:rPr>
          <w:iCs w:val="0"/>
        </w:rPr>
        <w:t xml:space="preserve"> </w:t>
      </w:r>
      <w:r w:rsidR="00E11E3F" w:rsidRPr="005B3D88">
        <w:rPr>
          <w:iCs w:val="0"/>
        </w:rPr>
        <w:tab/>
        <w:t xml:space="preserve">Alle geschillen welke mochten ontstaan naar aanleiding van de onderhavige </w:t>
      </w:r>
      <w:r w:rsidR="00501D58">
        <w:rPr>
          <w:iCs w:val="0"/>
        </w:rPr>
        <w:t>O</w:t>
      </w:r>
      <w:r w:rsidR="00E11E3F" w:rsidRPr="005B3D88">
        <w:rPr>
          <w:iCs w:val="0"/>
        </w:rPr>
        <w:t>vereenkomst</w:t>
      </w:r>
      <w:r w:rsidR="003511BC" w:rsidRPr="005B3D88">
        <w:rPr>
          <w:iCs w:val="0"/>
        </w:rPr>
        <w:t xml:space="preserve"> en waar beide partijen samen niet uit komen</w:t>
      </w:r>
      <w:r w:rsidR="00E11E3F" w:rsidRPr="005B3D88">
        <w:rPr>
          <w:iCs w:val="0"/>
        </w:rPr>
        <w:t>, zullen worden beslecht door de bevoegde rechter te Rotterdam.</w:t>
      </w:r>
    </w:p>
    <w:p w14:paraId="4E54BBD3" w14:textId="2826CEFF" w:rsidR="00E11E3F" w:rsidRPr="005B3D88" w:rsidRDefault="003A1017" w:rsidP="00BF7F72">
      <w:pPr>
        <w:tabs>
          <w:tab w:val="left" w:pos="709"/>
        </w:tabs>
        <w:spacing w:line="280" w:lineRule="atLeast"/>
        <w:ind w:left="709" w:hanging="709"/>
        <w:jc w:val="both"/>
        <w:rPr>
          <w:rFonts w:eastAsiaTheme="majorEastAsia" w:cs="Arial"/>
          <w:lang w:eastAsia="en-US"/>
        </w:rPr>
      </w:pPr>
      <w:r>
        <w:rPr>
          <w:rFonts w:eastAsiaTheme="majorEastAsia" w:cs="Arial"/>
          <w:lang w:eastAsia="en-US"/>
        </w:rPr>
        <w:t>8</w:t>
      </w:r>
      <w:r w:rsidR="00E11E3F" w:rsidRPr="005B3D88">
        <w:rPr>
          <w:rFonts w:eastAsiaTheme="majorEastAsia" w:cs="Arial"/>
          <w:lang w:eastAsia="en-US"/>
        </w:rPr>
        <w:t>.</w:t>
      </w:r>
      <w:r w:rsidR="005B3D88">
        <w:rPr>
          <w:rFonts w:eastAsiaTheme="majorEastAsia" w:cs="Arial"/>
          <w:lang w:eastAsia="en-US"/>
        </w:rPr>
        <w:t>4</w:t>
      </w:r>
      <w:r w:rsidR="00E11E3F" w:rsidRPr="005B3D88">
        <w:rPr>
          <w:rFonts w:eastAsiaTheme="majorEastAsia" w:cs="Arial"/>
          <w:lang w:eastAsia="en-US"/>
        </w:rPr>
        <w:tab/>
      </w:r>
      <w:r w:rsidR="005B3D88" w:rsidRPr="005B3D88">
        <w:rPr>
          <w:rFonts w:eastAsiaTheme="majorEastAsia" w:cs="Arial"/>
          <w:lang w:eastAsia="en-US"/>
        </w:rPr>
        <w:t>Met betrekking tot onderwerpen in de regeling waarvan de Overeenkomst niet voor</w:t>
      </w:r>
      <w:r w:rsidR="00BF7F72">
        <w:rPr>
          <w:rFonts w:eastAsiaTheme="majorEastAsia" w:cs="Arial"/>
          <w:lang w:eastAsia="en-US"/>
        </w:rPr>
        <w:t xml:space="preserve">ziet, </w:t>
      </w:r>
      <w:r w:rsidR="00EE1DB0">
        <w:rPr>
          <w:rFonts w:eastAsiaTheme="majorEastAsia" w:cs="Arial"/>
          <w:lang w:eastAsia="en-US"/>
        </w:rPr>
        <w:t>g</w:t>
      </w:r>
      <w:r w:rsidR="005B3D88" w:rsidRPr="005B3D88">
        <w:rPr>
          <w:rFonts w:eastAsiaTheme="majorEastAsia" w:cs="Arial"/>
          <w:lang w:eastAsia="en-US"/>
        </w:rPr>
        <w:t>elden de gewone rechtsregels.</w:t>
      </w:r>
    </w:p>
    <w:p w14:paraId="15CA6F8B" w14:textId="77777777" w:rsidR="00E11E3F" w:rsidRPr="00303453" w:rsidRDefault="00E11E3F" w:rsidP="00E11E3F">
      <w:pPr>
        <w:spacing w:line="280" w:lineRule="atLeast"/>
        <w:ind w:left="567" w:hanging="567"/>
        <w:rPr>
          <w:rFonts w:cs="Arial"/>
        </w:rPr>
      </w:pPr>
    </w:p>
    <w:p w14:paraId="1225F5F3" w14:textId="77777777" w:rsidR="00E11E3F" w:rsidRPr="00303453" w:rsidRDefault="00E11E3F" w:rsidP="00E11E3F">
      <w:pPr>
        <w:spacing w:line="280" w:lineRule="atLeast"/>
        <w:ind w:left="567" w:hanging="567"/>
        <w:rPr>
          <w:rFonts w:cs="Arial"/>
        </w:rPr>
      </w:pPr>
    </w:p>
    <w:p w14:paraId="55592592" w14:textId="77777777" w:rsidR="00E11E3F" w:rsidRPr="00303453" w:rsidRDefault="00E11E3F" w:rsidP="00E11E3F">
      <w:pPr>
        <w:spacing w:line="280" w:lineRule="atLeast"/>
        <w:rPr>
          <w:rFonts w:cs="Arial"/>
          <w:b/>
          <w:u w:val="single"/>
        </w:rPr>
      </w:pPr>
      <w:r w:rsidRPr="00303453">
        <w:rPr>
          <w:rFonts w:cs="Arial"/>
          <w:b/>
          <w:u w:val="single"/>
        </w:rPr>
        <w:t>ONDERTEKENING:</w:t>
      </w:r>
    </w:p>
    <w:p w14:paraId="0E88D376" w14:textId="791EFBB5" w:rsidR="00E11E3F" w:rsidRPr="00303453" w:rsidRDefault="00E11E3F" w:rsidP="005009EB">
      <w:pPr>
        <w:spacing w:line="280" w:lineRule="atLeast"/>
        <w:jc w:val="both"/>
        <w:rPr>
          <w:rFonts w:eastAsiaTheme="minorHAnsi" w:cs="Arial"/>
        </w:rPr>
      </w:pPr>
      <w:r w:rsidRPr="00303453">
        <w:rPr>
          <w:rFonts w:cs="Arial"/>
        </w:rPr>
        <w:t>Met de ondertekening en daarnaast parafering van elke pagina van deze Overeenkomst hebben</w:t>
      </w:r>
      <w:r w:rsidR="005009EB">
        <w:rPr>
          <w:rFonts w:cs="Arial"/>
        </w:rPr>
        <w:t xml:space="preserve"> </w:t>
      </w:r>
      <w:r w:rsidRPr="00303453">
        <w:rPr>
          <w:rFonts w:cs="Arial"/>
        </w:rPr>
        <w:t xml:space="preserve">Partijen overeenstemming bereikt over de inhoud. </w:t>
      </w:r>
    </w:p>
    <w:p w14:paraId="32251FD3" w14:textId="77777777" w:rsidR="00E11E3F" w:rsidRPr="00303453" w:rsidRDefault="00E11E3F" w:rsidP="00E11E3F">
      <w:pPr>
        <w:spacing w:line="280" w:lineRule="atLeast"/>
        <w:rPr>
          <w:rFonts w:cs="Arial"/>
          <w:b/>
          <w:u w:val="single"/>
        </w:rPr>
      </w:pPr>
    </w:p>
    <w:p w14:paraId="55429FD8" w14:textId="77777777" w:rsidR="00E11E3F" w:rsidRPr="00303453" w:rsidRDefault="00E11E3F" w:rsidP="00E11E3F">
      <w:pPr>
        <w:spacing w:line="280" w:lineRule="atLeast"/>
        <w:rPr>
          <w:rFonts w:cs="Arial"/>
        </w:rPr>
      </w:pPr>
      <w:r w:rsidRPr="00303453">
        <w:rPr>
          <w:rFonts w:cs="Arial"/>
        </w:rPr>
        <w:t xml:space="preserve">Aldus overeengekomen en in </w:t>
      </w:r>
      <w:r>
        <w:rPr>
          <w:rFonts w:cs="Arial"/>
        </w:rPr>
        <w:t>twee</w:t>
      </w:r>
      <w:r w:rsidRPr="00303453">
        <w:rPr>
          <w:rFonts w:cs="Arial"/>
        </w:rPr>
        <w:t xml:space="preserve">voud ondertekend </w:t>
      </w:r>
    </w:p>
    <w:p w14:paraId="52CFBA3D" w14:textId="77777777" w:rsidR="00E11E3F" w:rsidRPr="00303453" w:rsidRDefault="00E11E3F" w:rsidP="00E11E3F">
      <w:pPr>
        <w:spacing w:line="280" w:lineRule="atLeast"/>
        <w:rPr>
          <w:rFonts w:cs="Arial"/>
        </w:rPr>
      </w:pPr>
    </w:p>
    <w:p w14:paraId="0628A37C" w14:textId="461EBB67" w:rsidR="00E11E3F" w:rsidRPr="00303453" w:rsidRDefault="000230A1" w:rsidP="00E11E3F">
      <w:pPr>
        <w:spacing w:line="280" w:lineRule="atLeast"/>
        <w:rPr>
          <w:rFonts w:cs="Arial"/>
        </w:rPr>
      </w:pPr>
      <w:r>
        <w:rPr>
          <w:rFonts w:cs="Arial"/>
          <w:b/>
        </w:rPr>
        <w:t>Da Vinci College</w:t>
      </w:r>
      <w:r w:rsidR="00E11E3F" w:rsidRPr="00303453">
        <w:rPr>
          <w:rFonts w:cs="Arial"/>
          <w:b/>
        </w:rPr>
        <w:tab/>
      </w:r>
      <w:r w:rsidR="00E11E3F" w:rsidRPr="00303453">
        <w:rPr>
          <w:rFonts w:cs="Arial"/>
        </w:rPr>
        <w:t xml:space="preserve">          </w:t>
      </w:r>
      <w:r w:rsidR="00E11E3F" w:rsidRPr="00303453">
        <w:rPr>
          <w:rFonts w:cs="Arial"/>
          <w:b/>
        </w:rPr>
        <w:tab/>
      </w:r>
      <w:r w:rsidR="00E11E3F" w:rsidRPr="00303453">
        <w:rPr>
          <w:rFonts w:cs="Arial"/>
          <w:b/>
        </w:rPr>
        <w:tab/>
      </w:r>
      <w:r w:rsidR="00E11E3F" w:rsidRPr="00303453">
        <w:rPr>
          <w:rFonts w:cs="Arial"/>
          <w:b/>
        </w:rPr>
        <w:tab/>
      </w:r>
      <w:r w:rsidR="00E11E3F" w:rsidRPr="00303453">
        <w:rPr>
          <w:rFonts w:cs="Arial"/>
          <w:b/>
        </w:rPr>
        <w:tab/>
      </w:r>
      <w:r w:rsidRPr="000230A1">
        <w:rPr>
          <w:rFonts w:cs="Arial"/>
          <w:b/>
          <w:highlight w:val="yellow"/>
        </w:rPr>
        <w:t>Opdrachtnemer</w:t>
      </w:r>
      <w:r w:rsidR="00E11E3F" w:rsidRPr="00303453">
        <w:rPr>
          <w:rFonts w:cs="Arial"/>
        </w:rPr>
        <w:t xml:space="preserve"> </w:t>
      </w:r>
    </w:p>
    <w:p w14:paraId="6014800C" w14:textId="77777777" w:rsidR="00E11E3F" w:rsidRPr="00303453" w:rsidRDefault="00E11E3F" w:rsidP="00E11E3F">
      <w:pPr>
        <w:spacing w:line="280" w:lineRule="atLeast"/>
        <w:rPr>
          <w:rFonts w:cs="Arial"/>
        </w:rPr>
      </w:pPr>
      <w:r w:rsidRPr="00303453">
        <w:rPr>
          <w:rFonts w:cs="Arial"/>
        </w:rPr>
        <w:t>namens deze,</w:t>
      </w:r>
      <w:r w:rsidRPr="00303453">
        <w:rPr>
          <w:rFonts w:cs="Arial"/>
        </w:rPr>
        <w:tab/>
      </w:r>
      <w:r w:rsidRPr="00303453">
        <w:rPr>
          <w:rFonts w:cs="Arial"/>
        </w:rPr>
        <w:tab/>
      </w:r>
      <w:r w:rsidRPr="00303453">
        <w:rPr>
          <w:rFonts w:cs="Arial"/>
        </w:rPr>
        <w:tab/>
      </w:r>
      <w:r w:rsidRPr="00303453">
        <w:rPr>
          <w:rFonts w:cs="Arial"/>
        </w:rPr>
        <w:tab/>
      </w:r>
      <w:r w:rsidRPr="00303453">
        <w:rPr>
          <w:rFonts w:cs="Arial"/>
        </w:rPr>
        <w:tab/>
      </w:r>
      <w:r w:rsidRPr="00303453">
        <w:rPr>
          <w:rFonts w:cs="Arial"/>
        </w:rPr>
        <w:tab/>
        <w:t>namens deze,</w:t>
      </w:r>
    </w:p>
    <w:p w14:paraId="0D812873" w14:textId="6E09C5A1" w:rsidR="00E11E3F" w:rsidRPr="00303453" w:rsidRDefault="00D40BD6" w:rsidP="00E11E3F">
      <w:pPr>
        <w:spacing w:line="280" w:lineRule="atLeast"/>
        <w:rPr>
          <w:rFonts w:cs="Arial"/>
          <w:highlight w:val="yellow"/>
        </w:rPr>
      </w:pPr>
      <w:r w:rsidRPr="00D40BD6">
        <w:rPr>
          <w:rFonts w:cs="Arial"/>
        </w:rPr>
        <w:t>P.H.J. Vrancken</w:t>
      </w:r>
      <w:r w:rsidRPr="00D40BD6">
        <w:rPr>
          <w:rFonts w:cs="Arial"/>
        </w:rPr>
        <w:tab/>
      </w:r>
      <w:r w:rsidR="00E11E3F" w:rsidRPr="00D40BD6">
        <w:rPr>
          <w:rFonts w:cs="Arial"/>
        </w:rPr>
        <w:tab/>
        <w:t xml:space="preserve"> </w:t>
      </w:r>
      <w:r w:rsidR="00E11E3F" w:rsidRPr="00D40BD6">
        <w:rPr>
          <w:rFonts w:cs="Arial"/>
        </w:rPr>
        <w:tab/>
      </w:r>
      <w:r w:rsidR="000230A1" w:rsidRPr="00D40BD6">
        <w:rPr>
          <w:rFonts w:cs="Arial"/>
        </w:rPr>
        <w:tab/>
      </w:r>
      <w:r w:rsidR="000230A1" w:rsidRPr="00D40BD6">
        <w:rPr>
          <w:rFonts w:cs="Arial"/>
        </w:rPr>
        <w:tab/>
      </w:r>
      <w:r w:rsidR="00E11E3F" w:rsidRPr="00303453">
        <w:rPr>
          <w:rFonts w:cs="Arial"/>
          <w:highlight w:val="yellow"/>
        </w:rPr>
        <w:t>[titel, naam, achternaam]</w:t>
      </w:r>
    </w:p>
    <w:p w14:paraId="0BDC4068" w14:textId="25E9182D" w:rsidR="00E11E3F" w:rsidRPr="00303453" w:rsidRDefault="00D40BD6" w:rsidP="00E11E3F">
      <w:pPr>
        <w:spacing w:line="280" w:lineRule="atLeast"/>
        <w:rPr>
          <w:rFonts w:cs="Arial"/>
        </w:rPr>
      </w:pPr>
      <w:r w:rsidRPr="00D40BD6">
        <w:rPr>
          <w:rFonts w:cs="Arial"/>
        </w:rPr>
        <w:t>Voorzitter College van Bestuur</w:t>
      </w:r>
      <w:r w:rsidR="00E11E3F" w:rsidRPr="00D40BD6">
        <w:rPr>
          <w:rFonts w:cs="Arial"/>
        </w:rPr>
        <w:tab/>
      </w:r>
      <w:r w:rsidR="00E11E3F" w:rsidRPr="00D40BD6">
        <w:rPr>
          <w:rFonts w:cs="Arial"/>
        </w:rPr>
        <w:tab/>
      </w:r>
      <w:r w:rsidR="00E11E3F" w:rsidRPr="00D40BD6">
        <w:rPr>
          <w:rFonts w:cs="Arial"/>
        </w:rPr>
        <w:tab/>
      </w:r>
      <w:r w:rsidR="00E11E3F" w:rsidRPr="00D40BD6">
        <w:rPr>
          <w:rFonts w:cs="Arial"/>
        </w:rPr>
        <w:tab/>
      </w:r>
      <w:r w:rsidR="000230A1">
        <w:rPr>
          <w:rFonts w:cs="Arial"/>
          <w:highlight w:val="yellow"/>
        </w:rPr>
        <w:t>Functie</w:t>
      </w:r>
    </w:p>
    <w:p w14:paraId="1B9F9D6A" w14:textId="437B8C55" w:rsidR="00E11E3F" w:rsidRDefault="00E11E3F" w:rsidP="00E11E3F">
      <w:pPr>
        <w:spacing w:line="280" w:lineRule="atLeast"/>
        <w:rPr>
          <w:rFonts w:cs="Arial"/>
        </w:rPr>
      </w:pPr>
    </w:p>
    <w:p w14:paraId="75C37A6F" w14:textId="77777777" w:rsidR="00D146C6" w:rsidRPr="00303453" w:rsidRDefault="00D146C6" w:rsidP="00E11E3F">
      <w:pPr>
        <w:spacing w:line="280" w:lineRule="atLeast"/>
        <w:rPr>
          <w:rFonts w:cs="Arial"/>
        </w:rPr>
      </w:pPr>
    </w:p>
    <w:p w14:paraId="60A85048" w14:textId="1B811E7E" w:rsidR="00E11E3F" w:rsidRPr="00303453" w:rsidRDefault="00E11E3F" w:rsidP="00E11E3F">
      <w:pPr>
        <w:spacing w:line="280" w:lineRule="atLeast"/>
        <w:rPr>
          <w:rFonts w:cs="Arial"/>
        </w:rPr>
      </w:pPr>
      <w:r w:rsidRPr="00303453">
        <w:rPr>
          <w:rFonts w:cs="Arial"/>
        </w:rPr>
        <w:t>………………………………..</w:t>
      </w:r>
      <w:r w:rsidRPr="00303453">
        <w:rPr>
          <w:rFonts w:cs="Arial"/>
        </w:rPr>
        <w:tab/>
      </w:r>
      <w:r w:rsidRPr="00303453">
        <w:rPr>
          <w:rFonts w:cs="Arial"/>
        </w:rPr>
        <w:tab/>
      </w:r>
      <w:r w:rsidRPr="00303453">
        <w:rPr>
          <w:rFonts w:cs="Arial"/>
        </w:rPr>
        <w:tab/>
      </w:r>
      <w:r w:rsidRPr="00303453">
        <w:rPr>
          <w:rFonts w:cs="Arial"/>
        </w:rPr>
        <w:tab/>
        <w:t>………………………………..</w:t>
      </w:r>
    </w:p>
    <w:p w14:paraId="341CC06F" w14:textId="57FAB3AF" w:rsidR="00875A60" w:rsidRDefault="000230A1" w:rsidP="00E11E3F">
      <w:pPr>
        <w:spacing w:line="280" w:lineRule="atLeast"/>
        <w:rPr>
          <w:rFonts w:cs="Arial"/>
          <w:highlight w:val="yellow"/>
        </w:rPr>
      </w:pPr>
      <w:r w:rsidRPr="00875A60">
        <w:rPr>
          <w:rFonts w:cs="Arial"/>
        </w:rPr>
        <w:t>Dordrecht</w:t>
      </w:r>
      <w:r w:rsidR="00E11E3F" w:rsidRPr="00875A60">
        <w:rPr>
          <w:rFonts w:cs="Arial"/>
        </w:rPr>
        <w:t xml:space="preserve">, </w:t>
      </w:r>
      <w:r>
        <w:rPr>
          <w:rFonts w:cs="Arial"/>
          <w:highlight w:val="yellow"/>
        </w:rPr>
        <w:t>XX-XX</w:t>
      </w:r>
      <w:r w:rsidRPr="00875A60">
        <w:rPr>
          <w:rFonts w:cs="Arial"/>
        </w:rPr>
        <w:t>-202</w:t>
      </w:r>
      <w:r w:rsidR="00875A60" w:rsidRPr="00875A60">
        <w:rPr>
          <w:rFonts w:cs="Arial"/>
        </w:rPr>
        <w:t>2</w:t>
      </w:r>
      <w:r w:rsidR="00E11E3F" w:rsidRPr="00875A60">
        <w:rPr>
          <w:rFonts w:cs="Arial"/>
        </w:rPr>
        <w:tab/>
      </w:r>
      <w:r w:rsidR="00E11E3F" w:rsidRPr="00D40BD6">
        <w:rPr>
          <w:rFonts w:cs="Arial"/>
        </w:rPr>
        <w:tab/>
      </w:r>
      <w:r w:rsidR="00E11E3F" w:rsidRPr="00D40BD6">
        <w:rPr>
          <w:rFonts w:cs="Arial"/>
        </w:rPr>
        <w:tab/>
      </w:r>
      <w:r w:rsidR="00E11E3F" w:rsidRPr="00D40BD6">
        <w:rPr>
          <w:rFonts w:cs="Arial"/>
        </w:rPr>
        <w:tab/>
      </w:r>
      <w:r w:rsidR="00E11E3F" w:rsidRPr="00D40BD6">
        <w:rPr>
          <w:rFonts w:cs="Arial"/>
        </w:rPr>
        <w:tab/>
      </w:r>
      <w:r w:rsidR="00E11E3F" w:rsidRPr="00D83E9F">
        <w:rPr>
          <w:rFonts w:cs="Arial"/>
          <w:highlight w:val="yellow"/>
        </w:rPr>
        <w:t xml:space="preserve">[Plaats], </w:t>
      </w:r>
      <w:r w:rsidR="00875A60">
        <w:rPr>
          <w:rFonts w:cs="Arial"/>
          <w:highlight w:val="yellow"/>
        </w:rPr>
        <w:t>XX-XX</w:t>
      </w:r>
      <w:r w:rsidR="00875A60" w:rsidRPr="00875A60">
        <w:rPr>
          <w:rFonts w:cs="Arial"/>
        </w:rPr>
        <w:t>-2022</w:t>
      </w:r>
    </w:p>
    <w:p w14:paraId="3D2DA692" w14:textId="77777777" w:rsidR="00875A60" w:rsidRPr="00EF302E" w:rsidRDefault="00875A60" w:rsidP="00875A60">
      <w:pPr>
        <w:pStyle w:val="Inhopg1"/>
      </w:pPr>
      <w:r w:rsidRPr="00EF302E">
        <w:t>BIJLAGEN</w:t>
      </w:r>
    </w:p>
    <w:p w14:paraId="1B5BF8B2" w14:textId="35BB3342" w:rsidR="00875A60" w:rsidRDefault="00875A60" w:rsidP="00875A60">
      <w:pPr>
        <w:spacing w:line="280" w:lineRule="atLeast"/>
        <w:rPr>
          <w:rFonts w:cs="Arial"/>
          <w:b/>
        </w:rPr>
      </w:pPr>
    </w:p>
    <w:p w14:paraId="74D059E9" w14:textId="2A87ECC0" w:rsidR="0009410D" w:rsidRDefault="0009410D" w:rsidP="00875A60">
      <w:pPr>
        <w:spacing w:line="280" w:lineRule="atLeast"/>
        <w:rPr>
          <w:rFonts w:cs="Arial"/>
        </w:rPr>
      </w:pPr>
      <w:r>
        <w:rPr>
          <w:rFonts w:cs="Arial"/>
        </w:rPr>
        <w:lastRenderedPageBreak/>
        <w:t>De onderstaande bijlagen zijn separaat aan deze overeenkomst toegevoegd en/of reeds in het bezit van Opdrachtnemer.</w:t>
      </w:r>
    </w:p>
    <w:p w14:paraId="3B9257B1" w14:textId="77777777" w:rsidR="0009410D" w:rsidRPr="0009410D" w:rsidRDefault="0009410D" w:rsidP="00875A60">
      <w:pPr>
        <w:spacing w:line="280" w:lineRule="atLeast"/>
        <w:rPr>
          <w:rFonts w:cs="Arial"/>
        </w:rPr>
      </w:pPr>
    </w:p>
    <w:p w14:paraId="16C8A51E" w14:textId="77777777" w:rsidR="009D725D" w:rsidRDefault="009D725D" w:rsidP="009D725D">
      <w:pPr>
        <w:spacing w:line="280" w:lineRule="atLeast"/>
        <w:ind w:left="2124" w:hanging="2124"/>
        <w:jc w:val="both"/>
        <w:rPr>
          <w:rFonts w:cs="Arial"/>
        </w:rPr>
      </w:pPr>
      <w:r w:rsidRPr="00E11E3F">
        <w:rPr>
          <w:rFonts w:cs="Arial"/>
        </w:rPr>
        <w:t>Bijlage</w:t>
      </w:r>
      <w:r>
        <w:rPr>
          <w:rFonts w:cs="Arial"/>
        </w:rPr>
        <w:t xml:space="preserve"> A</w:t>
      </w:r>
      <w:r>
        <w:rPr>
          <w:rFonts w:cs="Arial"/>
        </w:rPr>
        <w:tab/>
        <w:t>Prijzen</w:t>
      </w:r>
    </w:p>
    <w:p w14:paraId="2A73221A" w14:textId="77777777" w:rsidR="009D725D" w:rsidRDefault="009D725D" w:rsidP="009D725D">
      <w:pPr>
        <w:spacing w:line="280" w:lineRule="atLeast"/>
        <w:ind w:left="2124" w:hanging="2124"/>
        <w:jc w:val="both"/>
        <w:rPr>
          <w:rFonts w:cs="Arial"/>
        </w:rPr>
      </w:pPr>
    </w:p>
    <w:p w14:paraId="1DF00DBF" w14:textId="77777777" w:rsidR="009D725D" w:rsidRPr="00E11E3F" w:rsidRDefault="009D725D" w:rsidP="009D725D">
      <w:pPr>
        <w:spacing w:line="280" w:lineRule="atLeast"/>
        <w:ind w:left="2124" w:hanging="2124"/>
        <w:jc w:val="both"/>
        <w:rPr>
          <w:rFonts w:cs="Arial"/>
        </w:rPr>
      </w:pPr>
      <w:r>
        <w:rPr>
          <w:rFonts w:cs="Arial"/>
        </w:rPr>
        <w:t>Bijlage B</w:t>
      </w:r>
      <w:r w:rsidRPr="00E11E3F">
        <w:rPr>
          <w:rFonts w:cs="Arial"/>
        </w:rPr>
        <w:tab/>
        <w:t xml:space="preserve">Algemene FSR Inkoopvoorwaarden voor Diensten en Leveringen v3.0 </w:t>
      </w:r>
    </w:p>
    <w:p w14:paraId="1D4C2B1C" w14:textId="77777777" w:rsidR="009D725D" w:rsidRPr="00E11E3F" w:rsidRDefault="009D725D" w:rsidP="009D725D">
      <w:pPr>
        <w:spacing w:line="280" w:lineRule="atLeast"/>
        <w:ind w:left="1701" w:hanging="1701"/>
        <w:jc w:val="both"/>
        <w:rPr>
          <w:rFonts w:cs="Arial"/>
        </w:rPr>
      </w:pPr>
    </w:p>
    <w:p w14:paraId="0E1E9908" w14:textId="77777777" w:rsidR="009D725D" w:rsidRPr="009D725D" w:rsidRDefault="009D725D" w:rsidP="009D725D">
      <w:pPr>
        <w:spacing w:line="280" w:lineRule="atLeast"/>
        <w:ind w:left="1701" w:hanging="1701"/>
        <w:jc w:val="both"/>
        <w:rPr>
          <w:rFonts w:cs="Arial"/>
        </w:rPr>
      </w:pPr>
      <w:r w:rsidRPr="00E11E3F">
        <w:rPr>
          <w:rFonts w:cs="Arial"/>
        </w:rPr>
        <w:t xml:space="preserve">Bijlage </w:t>
      </w:r>
      <w:r>
        <w:rPr>
          <w:rFonts w:cs="Arial"/>
        </w:rPr>
        <w:t>C</w:t>
      </w:r>
      <w:r w:rsidRPr="00E11E3F">
        <w:rPr>
          <w:rFonts w:cs="Arial"/>
        </w:rPr>
        <w:tab/>
      </w:r>
      <w:r w:rsidRPr="00E11E3F">
        <w:rPr>
          <w:rFonts w:cs="Arial"/>
        </w:rPr>
        <w:tab/>
        <w:t>De Nota</w:t>
      </w:r>
      <w:r>
        <w:rPr>
          <w:rFonts w:cs="Arial"/>
        </w:rPr>
        <w:t>’(</w:t>
      </w:r>
      <w:r w:rsidRPr="00E11E3F">
        <w:rPr>
          <w:rFonts w:cs="Arial"/>
        </w:rPr>
        <w:t>s</w:t>
      </w:r>
      <w:r>
        <w:rPr>
          <w:rFonts w:cs="Arial"/>
        </w:rPr>
        <w:t>)</w:t>
      </w:r>
      <w:r w:rsidRPr="00E11E3F">
        <w:rPr>
          <w:rFonts w:cs="Arial"/>
        </w:rPr>
        <w:t xml:space="preserve"> van</w:t>
      </w:r>
      <w:r>
        <w:rPr>
          <w:rFonts w:cs="Arial"/>
        </w:rPr>
        <w:t xml:space="preserve"> </w:t>
      </w:r>
      <w:r w:rsidRPr="009D725D">
        <w:rPr>
          <w:rFonts w:cs="Arial"/>
        </w:rPr>
        <w:t>Inlichtingen d.d. 25-02-2022 en 14-03-2022</w:t>
      </w:r>
    </w:p>
    <w:p w14:paraId="46E182CD" w14:textId="77777777" w:rsidR="009D725D" w:rsidRPr="009D725D" w:rsidRDefault="009D725D" w:rsidP="009D725D">
      <w:pPr>
        <w:spacing w:line="280" w:lineRule="atLeast"/>
        <w:ind w:left="1701" w:hanging="1701"/>
        <w:jc w:val="both"/>
        <w:rPr>
          <w:rFonts w:cs="Arial"/>
        </w:rPr>
      </w:pPr>
      <w:r w:rsidRPr="009D725D">
        <w:rPr>
          <w:rFonts w:cs="Arial"/>
        </w:rPr>
        <w:tab/>
      </w:r>
      <w:r w:rsidRPr="009D725D">
        <w:rPr>
          <w:rFonts w:cs="Arial"/>
        </w:rPr>
        <w:tab/>
        <w:t>(hierna ook te noemen: de Nota van Inlichtingen)</w:t>
      </w:r>
    </w:p>
    <w:p w14:paraId="5463C378" w14:textId="77777777" w:rsidR="009D725D" w:rsidRPr="009D725D" w:rsidRDefault="009D725D" w:rsidP="009D725D">
      <w:pPr>
        <w:spacing w:line="280" w:lineRule="atLeast"/>
        <w:ind w:left="1701" w:hanging="1701"/>
        <w:jc w:val="both"/>
        <w:rPr>
          <w:rFonts w:cs="Arial"/>
        </w:rPr>
      </w:pPr>
    </w:p>
    <w:p w14:paraId="124EB9FF" w14:textId="77777777" w:rsidR="009D725D" w:rsidRPr="00E11E3F" w:rsidRDefault="009D725D" w:rsidP="009D725D">
      <w:pPr>
        <w:spacing w:line="280" w:lineRule="atLeast"/>
        <w:ind w:left="2124" w:hanging="2124"/>
        <w:jc w:val="both"/>
        <w:rPr>
          <w:rFonts w:cs="Arial"/>
        </w:rPr>
      </w:pPr>
      <w:r w:rsidRPr="009D725D">
        <w:rPr>
          <w:rFonts w:cs="Arial"/>
        </w:rPr>
        <w:t>Bijlage D</w:t>
      </w:r>
      <w:r w:rsidRPr="009D725D">
        <w:rPr>
          <w:rFonts w:cs="Arial"/>
        </w:rPr>
        <w:tab/>
        <w:t>Het Aanbestedingsdocument d.d. 10-02-2021 inzake ‘Inhuur Flexibele arbeidskrachten onderwijzend personeel (OP), ondersteunend</w:t>
      </w:r>
      <w:r w:rsidRPr="00875A60">
        <w:rPr>
          <w:rFonts w:cs="Arial"/>
        </w:rPr>
        <w:t xml:space="preserve"> en beheerspersoneel (OBP) en Payroll</w:t>
      </w:r>
      <w:r>
        <w:rPr>
          <w:rFonts w:cs="Arial"/>
        </w:rPr>
        <w:t>’</w:t>
      </w:r>
      <w:r w:rsidRPr="00E11E3F">
        <w:rPr>
          <w:rFonts w:cs="Arial"/>
        </w:rPr>
        <w:t xml:space="preserve"> en de daarbij behorende bijlagen </w:t>
      </w:r>
    </w:p>
    <w:p w14:paraId="71423896" w14:textId="77777777" w:rsidR="009D725D" w:rsidRPr="00E11E3F" w:rsidRDefault="009D725D" w:rsidP="009D725D">
      <w:pPr>
        <w:spacing w:line="280" w:lineRule="atLeast"/>
        <w:ind w:left="1701" w:firstLine="423"/>
        <w:jc w:val="both"/>
        <w:rPr>
          <w:rFonts w:cs="Arial"/>
        </w:rPr>
      </w:pPr>
    </w:p>
    <w:p w14:paraId="1481C13D" w14:textId="77777777" w:rsidR="009D725D" w:rsidRPr="00E11E3F" w:rsidRDefault="009D725D" w:rsidP="009D725D">
      <w:pPr>
        <w:spacing w:line="280" w:lineRule="atLeast"/>
        <w:jc w:val="both"/>
        <w:rPr>
          <w:rFonts w:cs="Arial"/>
        </w:rPr>
      </w:pPr>
      <w:r w:rsidRPr="00E11E3F">
        <w:rPr>
          <w:rFonts w:cs="Arial"/>
        </w:rPr>
        <w:t xml:space="preserve">Bijlage </w:t>
      </w:r>
      <w:r>
        <w:rPr>
          <w:rFonts w:cs="Arial"/>
        </w:rPr>
        <w:t>E</w:t>
      </w:r>
      <w:r w:rsidRPr="00E11E3F">
        <w:rPr>
          <w:rFonts w:cs="Arial"/>
        </w:rPr>
        <w:tab/>
      </w:r>
      <w:r w:rsidRPr="00E11E3F">
        <w:rPr>
          <w:rFonts w:cs="Arial"/>
        </w:rPr>
        <w:tab/>
        <w:t xml:space="preserve">De inschrijving van de Opdrachtnemer d.d. </w:t>
      </w:r>
      <w:r w:rsidRPr="00E11E3F">
        <w:rPr>
          <w:rFonts w:cs="Arial"/>
          <w:highlight w:val="yellow"/>
        </w:rPr>
        <w:t>XX-</w:t>
      </w:r>
      <w:r w:rsidRPr="009D725D">
        <w:rPr>
          <w:rFonts w:cs="Arial"/>
        </w:rPr>
        <w:t>03-2022</w:t>
      </w:r>
    </w:p>
    <w:p w14:paraId="50DF069E" w14:textId="77777777" w:rsidR="009D725D" w:rsidRPr="00E11E3F" w:rsidRDefault="009D725D" w:rsidP="009D725D">
      <w:pPr>
        <w:spacing w:line="280" w:lineRule="atLeast"/>
        <w:jc w:val="both"/>
        <w:rPr>
          <w:rFonts w:cs="Arial"/>
        </w:rPr>
      </w:pPr>
      <w:r w:rsidRPr="00E11E3F">
        <w:rPr>
          <w:rFonts w:cs="Arial"/>
        </w:rPr>
        <w:tab/>
      </w:r>
      <w:r w:rsidRPr="00E11E3F">
        <w:rPr>
          <w:rFonts w:cs="Arial"/>
        </w:rPr>
        <w:tab/>
      </w:r>
      <w:r w:rsidRPr="00E11E3F">
        <w:rPr>
          <w:rFonts w:cs="Arial"/>
        </w:rPr>
        <w:tab/>
        <w:t>(hierna ook te noemen: de Inschrijving)</w:t>
      </w:r>
    </w:p>
    <w:p w14:paraId="3AEB1322" w14:textId="73DFE367" w:rsidR="00875A60" w:rsidRPr="00EF302E" w:rsidRDefault="00875A60" w:rsidP="003A1017">
      <w:pPr>
        <w:spacing w:line="280" w:lineRule="atLeast"/>
        <w:rPr>
          <w:rFonts w:cs="Arial"/>
        </w:rPr>
      </w:pPr>
    </w:p>
    <w:p w14:paraId="5027EFD4" w14:textId="77777777" w:rsidR="00E11E3F" w:rsidRPr="00303453" w:rsidRDefault="00E11E3F" w:rsidP="00E11E3F">
      <w:pPr>
        <w:spacing w:line="280" w:lineRule="atLeast"/>
        <w:rPr>
          <w:rFonts w:cs="Arial"/>
        </w:rPr>
      </w:pPr>
    </w:p>
    <w:p w14:paraId="4E0F39D7" w14:textId="77777777" w:rsidR="00E11E3F" w:rsidRPr="00303453" w:rsidRDefault="00E11E3F" w:rsidP="00E11E3F">
      <w:pPr>
        <w:rPr>
          <w:rStyle w:val="Subtieleverwijzing"/>
          <w:rFonts w:cs="Arial"/>
          <w:smallCaps w:val="0"/>
        </w:rPr>
      </w:pPr>
    </w:p>
    <w:p w14:paraId="02E0349F" w14:textId="634EED0F" w:rsidR="0047265C" w:rsidRDefault="0047265C" w:rsidP="00E22AB2"/>
    <w:p w14:paraId="49491F3E" w14:textId="741454B7" w:rsidR="0079705E" w:rsidRPr="00E22AB2" w:rsidRDefault="0079705E" w:rsidP="00E22AB2"/>
    <w:sectPr w:rsidR="0079705E" w:rsidRPr="00E22AB2" w:rsidSect="00691781">
      <w:headerReference w:type="default" r:id="rId11"/>
      <w:headerReference w:type="first" r:id="rId12"/>
      <w:pgSz w:w="11906" w:h="16838" w:code="9"/>
      <w:pgMar w:top="2127" w:right="1418" w:bottom="1985" w:left="1985"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AC793" w14:textId="77777777" w:rsidR="001E63D1" w:rsidRDefault="001E63D1">
      <w:r>
        <w:separator/>
      </w:r>
    </w:p>
  </w:endnote>
  <w:endnote w:type="continuationSeparator" w:id="0">
    <w:p w14:paraId="7FAC0EC4" w14:textId="77777777" w:rsidR="001E63D1" w:rsidRDefault="001E6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10ABA" w14:textId="77777777" w:rsidR="001E63D1" w:rsidRDefault="001E63D1">
      <w:r>
        <w:separator/>
      </w:r>
    </w:p>
  </w:footnote>
  <w:footnote w:type="continuationSeparator" w:id="0">
    <w:p w14:paraId="40F8384A" w14:textId="77777777" w:rsidR="001E63D1" w:rsidRDefault="001E6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EB965" w14:textId="29FE21AF" w:rsidR="0079705E" w:rsidRDefault="00691781">
    <w:pPr>
      <w:pStyle w:val="Koptekst"/>
    </w:pPr>
    <w:r>
      <w:rPr>
        <w:noProof/>
      </w:rPr>
      <w:drawing>
        <wp:anchor distT="0" distB="0" distL="114300" distR="114300" simplePos="0" relativeHeight="251661312" behindDoc="0" locked="0" layoutInCell="1" allowOverlap="1" wp14:anchorId="155F1284" wp14:editId="1ACC443A">
          <wp:simplePos x="0" y="0"/>
          <wp:positionH relativeFrom="column">
            <wp:posOffset>4883150</wp:posOffset>
          </wp:positionH>
          <wp:positionV relativeFrom="paragraph">
            <wp:posOffset>-231140</wp:posOffset>
          </wp:positionV>
          <wp:extent cx="1139825" cy="1000125"/>
          <wp:effectExtent l="0" t="0" r="3175" b="9525"/>
          <wp:wrapThrough wrapText="bothSides">
            <wp:wrapPolygon edited="0">
              <wp:start x="0" y="0"/>
              <wp:lineTo x="0" y="21394"/>
              <wp:lineTo x="21299" y="21394"/>
              <wp:lineTo x="21299" y="0"/>
              <wp:lineTo x="0" y="0"/>
            </wp:wrapPolygon>
          </wp:wrapThrough>
          <wp:docPr id="35" name="image" descr="https://www.mydavinci.nl/informatie/dienst_communicatie/Toolbox/Logo's/Corporate%20logo%20Da%20Vinci%20fullcolour%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mydavinci.nl/informatie/dienst_communicatie/Toolbox/Logo's/Corporate%20logo%20Da%20Vinci%20fullcolour%20(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22AB2">
      <w:rPr>
        <w:noProof/>
      </w:rPr>
      <w:drawing>
        <wp:anchor distT="0" distB="0" distL="114300" distR="114300" simplePos="0" relativeHeight="251658240" behindDoc="1" locked="0" layoutInCell="1" allowOverlap="1" wp14:anchorId="2FB5F295" wp14:editId="2E5E3BE9">
          <wp:simplePos x="0" y="0"/>
          <wp:positionH relativeFrom="page">
            <wp:posOffset>14605</wp:posOffset>
          </wp:positionH>
          <wp:positionV relativeFrom="page">
            <wp:posOffset>0</wp:posOffset>
          </wp:positionV>
          <wp:extent cx="7559040" cy="10692130"/>
          <wp:effectExtent l="0" t="0" r="3810" b="0"/>
          <wp:wrapNone/>
          <wp:docPr id="36" name="Afbeelding 1" descr="Vervolg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volgpapi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EB1D0" w14:textId="38B28FEB" w:rsidR="00BC1857" w:rsidRDefault="00691781" w:rsidP="00691781">
    <w:pPr>
      <w:pStyle w:val="Koptekst"/>
      <w:jc w:val="right"/>
    </w:pPr>
    <w:r>
      <w:rPr>
        <w:noProof/>
      </w:rPr>
      <w:drawing>
        <wp:anchor distT="0" distB="0" distL="114300" distR="114300" simplePos="0" relativeHeight="251659264" behindDoc="0" locked="0" layoutInCell="1" allowOverlap="1" wp14:anchorId="44ABF620" wp14:editId="11EBBDAB">
          <wp:simplePos x="0" y="0"/>
          <wp:positionH relativeFrom="column">
            <wp:posOffset>4902835</wp:posOffset>
          </wp:positionH>
          <wp:positionV relativeFrom="paragraph">
            <wp:posOffset>-259715</wp:posOffset>
          </wp:positionV>
          <wp:extent cx="1139825" cy="1000125"/>
          <wp:effectExtent l="0" t="0" r="3175" b="9525"/>
          <wp:wrapThrough wrapText="bothSides">
            <wp:wrapPolygon edited="0">
              <wp:start x="0" y="0"/>
              <wp:lineTo x="0" y="21394"/>
              <wp:lineTo x="21299" y="21394"/>
              <wp:lineTo x="21299" y="0"/>
              <wp:lineTo x="0" y="0"/>
            </wp:wrapPolygon>
          </wp:wrapThrough>
          <wp:docPr id="37" name="image" descr="https://www.mydavinci.nl/informatie/dienst_communicatie/Toolbox/Logo's/Corporate%20logo%20Da%20Vinci%20fullcolour%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mydavinci.nl/informatie/dienst_communicatie/Toolbox/Logo's/Corporate%20logo%20Da%20Vinci%20fullcolour%20(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146D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FD114C"/>
    <w:multiLevelType w:val="hybridMultilevel"/>
    <w:tmpl w:val="EDBA7D04"/>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1636F3"/>
    <w:multiLevelType w:val="hybridMultilevel"/>
    <w:tmpl w:val="932694F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12865BF"/>
    <w:multiLevelType w:val="multilevel"/>
    <w:tmpl w:val="2C1814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A919CA"/>
    <w:multiLevelType w:val="multilevel"/>
    <w:tmpl w:val="04D47D24"/>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lowerRoman"/>
      <w:lvlText w:val="%1.%2.%3"/>
      <w:lvlJc w:val="left"/>
      <w:pPr>
        <w:ind w:left="2214" w:hanging="108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A5860CD"/>
    <w:multiLevelType w:val="multilevel"/>
    <w:tmpl w:val="B19A18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3F76A6"/>
    <w:multiLevelType w:val="multilevel"/>
    <w:tmpl w:val="1D580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D20F82"/>
    <w:multiLevelType w:val="multilevel"/>
    <w:tmpl w:val="8A44CBB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EE154A"/>
    <w:multiLevelType w:val="hybridMultilevel"/>
    <w:tmpl w:val="C8807E5E"/>
    <w:lvl w:ilvl="0" w:tplc="8ED28FC0">
      <w:start w:val="1"/>
      <w:numFmt w:val="decimal"/>
      <w:pStyle w:val="KittyEde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6EE0FB6"/>
    <w:multiLevelType w:val="hybridMultilevel"/>
    <w:tmpl w:val="4F003F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FA053D"/>
    <w:multiLevelType w:val="hybridMultilevel"/>
    <w:tmpl w:val="698A39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AC57B5"/>
    <w:multiLevelType w:val="multilevel"/>
    <w:tmpl w:val="25962E8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264295"/>
    <w:multiLevelType w:val="hybridMultilevel"/>
    <w:tmpl w:val="B3E01C3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242707"/>
    <w:multiLevelType w:val="multilevel"/>
    <w:tmpl w:val="D36C5B66"/>
    <w:lvl w:ilvl="0">
      <w:start w:val="2"/>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4" w15:restartNumberingAfterBreak="0">
    <w:nsid w:val="5EB340C2"/>
    <w:multiLevelType w:val="multilevel"/>
    <w:tmpl w:val="25B27A12"/>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FC26AD3"/>
    <w:multiLevelType w:val="multilevel"/>
    <w:tmpl w:val="B7945BE8"/>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7334D5"/>
    <w:multiLevelType w:val="hybridMultilevel"/>
    <w:tmpl w:val="2A5A1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6D0E6D"/>
    <w:multiLevelType w:val="hybridMultilevel"/>
    <w:tmpl w:val="2D50AA6A"/>
    <w:lvl w:ilvl="0" w:tplc="4442040E">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737D5FE6"/>
    <w:multiLevelType w:val="hybridMultilevel"/>
    <w:tmpl w:val="A13A9D2E"/>
    <w:lvl w:ilvl="0" w:tplc="3B00FEE8">
      <w:start w:val="1"/>
      <w:numFmt w:val="lowerLetter"/>
      <w:lvlText w:val="%1."/>
      <w:lvlJc w:val="left"/>
      <w:pPr>
        <w:ind w:left="2195" w:hanging="360"/>
      </w:pPr>
      <w:rPr>
        <w:rFonts w:hint="default"/>
      </w:rPr>
    </w:lvl>
    <w:lvl w:ilvl="1" w:tplc="04130019">
      <w:start w:val="1"/>
      <w:numFmt w:val="lowerLetter"/>
      <w:lvlText w:val="%2."/>
      <w:lvlJc w:val="left"/>
      <w:pPr>
        <w:ind w:left="2915" w:hanging="360"/>
      </w:pPr>
    </w:lvl>
    <w:lvl w:ilvl="2" w:tplc="0413001B" w:tentative="1">
      <w:start w:val="1"/>
      <w:numFmt w:val="lowerRoman"/>
      <w:lvlText w:val="%3."/>
      <w:lvlJc w:val="right"/>
      <w:pPr>
        <w:ind w:left="3635" w:hanging="180"/>
      </w:pPr>
    </w:lvl>
    <w:lvl w:ilvl="3" w:tplc="0413000F" w:tentative="1">
      <w:start w:val="1"/>
      <w:numFmt w:val="decimal"/>
      <w:lvlText w:val="%4."/>
      <w:lvlJc w:val="left"/>
      <w:pPr>
        <w:ind w:left="4355" w:hanging="360"/>
      </w:pPr>
    </w:lvl>
    <w:lvl w:ilvl="4" w:tplc="04130019" w:tentative="1">
      <w:start w:val="1"/>
      <w:numFmt w:val="lowerLetter"/>
      <w:lvlText w:val="%5."/>
      <w:lvlJc w:val="left"/>
      <w:pPr>
        <w:ind w:left="5075" w:hanging="360"/>
      </w:pPr>
    </w:lvl>
    <w:lvl w:ilvl="5" w:tplc="0413001B" w:tentative="1">
      <w:start w:val="1"/>
      <w:numFmt w:val="lowerRoman"/>
      <w:lvlText w:val="%6."/>
      <w:lvlJc w:val="right"/>
      <w:pPr>
        <w:ind w:left="5795" w:hanging="180"/>
      </w:pPr>
    </w:lvl>
    <w:lvl w:ilvl="6" w:tplc="0413000F" w:tentative="1">
      <w:start w:val="1"/>
      <w:numFmt w:val="decimal"/>
      <w:lvlText w:val="%7."/>
      <w:lvlJc w:val="left"/>
      <w:pPr>
        <w:ind w:left="6515" w:hanging="360"/>
      </w:pPr>
    </w:lvl>
    <w:lvl w:ilvl="7" w:tplc="04130019" w:tentative="1">
      <w:start w:val="1"/>
      <w:numFmt w:val="lowerLetter"/>
      <w:lvlText w:val="%8."/>
      <w:lvlJc w:val="left"/>
      <w:pPr>
        <w:ind w:left="7235" w:hanging="360"/>
      </w:pPr>
    </w:lvl>
    <w:lvl w:ilvl="8" w:tplc="0413001B" w:tentative="1">
      <w:start w:val="1"/>
      <w:numFmt w:val="lowerRoman"/>
      <w:lvlText w:val="%9."/>
      <w:lvlJc w:val="right"/>
      <w:pPr>
        <w:ind w:left="7955" w:hanging="180"/>
      </w:pPr>
    </w:lvl>
  </w:abstractNum>
  <w:abstractNum w:abstractNumId="19" w15:restartNumberingAfterBreak="0">
    <w:nsid w:val="7A9C08C2"/>
    <w:multiLevelType w:val="multilevel"/>
    <w:tmpl w:val="6AD253C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8"/>
  </w:num>
  <w:num w:numId="3">
    <w:abstractNumId w:val="0"/>
  </w:num>
  <w:num w:numId="4">
    <w:abstractNumId w:val="17"/>
  </w:num>
  <w:num w:numId="5">
    <w:abstractNumId w:val="1"/>
  </w:num>
  <w:num w:numId="6">
    <w:abstractNumId w:val="9"/>
  </w:num>
  <w:num w:numId="7">
    <w:abstractNumId w:val="15"/>
  </w:num>
  <w:num w:numId="8">
    <w:abstractNumId w:val="12"/>
  </w:num>
  <w:num w:numId="9">
    <w:abstractNumId w:val="13"/>
  </w:num>
  <w:num w:numId="10">
    <w:abstractNumId w:val="19"/>
  </w:num>
  <w:num w:numId="11">
    <w:abstractNumId w:val="18"/>
  </w:num>
  <w:num w:numId="12">
    <w:abstractNumId w:val="11"/>
  </w:num>
  <w:num w:numId="13">
    <w:abstractNumId w:val="14"/>
  </w:num>
  <w:num w:numId="14">
    <w:abstractNumId w:val="7"/>
  </w:num>
  <w:num w:numId="15">
    <w:abstractNumId w:val="17"/>
  </w:num>
  <w:num w:numId="16">
    <w:abstractNumId w:val="10"/>
  </w:num>
  <w:num w:numId="17">
    <w:abstractNumId w:val="5"/>
  </w:num>
  <w:num w:numId="18">
    <w:abstractNumId w:val="6"/>
  </w:num>
  <w:num w:numId="19">
    <w:abstractNumId w:val="17"/>
  </w:num>
  <w:num w:numId="20">
    <w:abstractNumId w:val="3"/>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32769" strokecolor="#030">
      <v:stroke color="#03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FB"/>
    <w:rsid w:val="00001CDF"/>
    <w:rsid w:val="0002140A"/>
    <w:rsid w:val="000230A1"/>
    <w:rsid w:val="0009410D"/>
    <w:rsid w:val="000C43C8"/>
    <w:rsid w:val="00125A5B"/>
    <w:rsid w:val="00133DA2"/>
    <w:rsid w:val="0015583C"/>
    <w:rsid w:val="00177E67"/>
    <w:rsid w:val="001D035A"/>
    <w:rsid w:val="001D3458"/>
    <w:rsid w:val="001E63D1"/>
    <w:rsid w:val="001F6AC6"/>
    <w:rsid w:val="0022531C"/>
    <w:rsid w:val="00267B9E"/>
    <w:rsid w:val="002A638A"/>
    <w:rsid w:val="002F17B1"/>
    <w:rsid w:val="003511BC"/>
    <w:rsid w:val="00357B95"/>
    <w:rsid w:val="003A1017"/>
    <w:rsid w:val="00437D42"/>
    <w:rsid w:val="00462AC9"/>
    <w:rsid w:val="0047265C"/>
    <w:rsid w:val="004C1F81"/>
    <w:rsid w:val="005009EB"/>
    <w:rsid w:val="00501D58"/>
    <w:rsid w:val="005651F1"/>
    <w:rsid w:val="005716DB"/>
    <w:rsid w:val="00585EFA"/>
    <w:rsid w:val="005B2A17"/>
    <w:rsid w:val="005B2F20"/>
    <w:rsid w:val="005B3D88"/>
    <w:rsid w:val="005D63C0"/>
    <w:rsid w:val="005E0995"/>
    <w:rsid w:val="00622094"/>
    <w:rsid w:val="00633AEC"/>
    <w:rsid w:val="00641BF5"/>
    <w:rsid w:val="006510AF"/>
    <w:rsid w:val="00691781"/>
    <w:rsid w:val="007447AB"/>
    <w:rsid w:val="0079705E"/>
    <w:rsid w:val="007F54E3"/>
    <w:rsid w:val="007F55AF"/>
    <w:rsid w:val="00801241"/>
    <w:rsid w:val="00804141"/>
    <w:rsid w:val="00812AAA"/>
    <w:rsid w:val="008423D8"/>
    <w:rsid w:val="00875A60"/>
    <w:rsid w:val="009064F5"/>
    <w:rsid w:val="00945641"/>
    <w:rsid w:val="009D725D"/>
    <w:rsid w:val="009E3034"/>
    <w:rsid w:val="00A74D8F"/>
    <w:rsid w:val="00A92AC1"/>
    <w:rsid w:val="00AA50FB"/>
    <w:rsid w:val="00AD6F4D"/>
    <w:rsid w:val="00B051DB"/>
    <w:rsid w:val="00B559BF"/>
    <w:rsid w:val="00B9345C"/>
    <w:rsid w:val="00BA2103"/>
    <w:rsid w:val="00BB4653"/>
    <w:rsid w:val="00BC1857"/>
    <w:rsid w:val="00BE0346"/>
    <w:rsid w:val="00BF7F72"/>
    <w:rsid w:val="00C70044"/>
    <w:rsid w:val="00D146C6"/>
    <w:rsid w:val="00D40BD6"/>
    <w:rsid w:val="00D416D2"/>
    <w:rsid w:val="00D41A4A"/>
    <w:rsid w:val="00D76E6F"/>
    <w:rsid w:val="00DA394E"/>
    <w:rsid w:val="00DD50FB"/>
    <w:rsid w:val="00DF2AA0"/>
    <w:rsid w:val="00E11E3F"/>
    <w:rsid w:val="00E22AB2"/>
    <w:rsid w:val="00E26FFB"/>
    <w:rsid w:val="00E8400B"/>
    <w:rsid w:val="00EA12E5"/>
    <w:rsid w:val="00EB3CD8"/>
    <w:rsid w:val="00EC21F3"/>
    <w:rsid w:val="00EE1DB0"/>
    <w:rsid w:val="00F27AF9"/>
    <w:rsid w:val="00F574A2"/>
    <w:rsid w:val="00F70415"/>
    <w:rsid w:val="00FC1508"/>
    <w:rsid w:val="00FC39E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strokecolor="#030">
      <v:stroke color="#030"/>
    </o:shapedefaults>
    <o:shapelayout v:ext="edit">
      <o:idmap v:ext="edit" data="1"/>
    </o:shapelayout>
  </w:shapeDefaults>
  <w:decimalSymbol w:val=","/>
  <w:listSeparator w:val=";"/>
  <w14:docId w14:val="6D4E4DA7"/>
  <w15:docId w15:val="{F0DB1284-9DC6-4405-A098-5ED116EF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725D"/>
    <w:pPr>
      <w:spacing w:line="240" w:lineRule="atLeast"/>
    </w:pPr>
  </w:style>
  <w:style w:type="paragraph" w:styleId="Kop1">
    <w:name w:val="heading 1"/>
    <w:aliases w:val="Kop 1 Char1,Kop 1 Char Char"/>
    <w:basedOn w:val="Standaard"/>
    <w:next w:val="Standaard"/>
    <w:link w:val="Kop1Char"/>
    <w:qFormat/>
    <w:rsid w:val="00E11E3F"/>
    <w:pPr>
      <w:keepNext/>
      <w:keepLines/>
      <w:spacing w:line="280" w:lineRule="atLeast"/>
      <w:outlineLvl w:val="0"/>
    </w:pPr>
    <w:rPr>
      <w:rFonts w:eastAsiaTheme="majorEastAsia" w:cs="Arial"/>
      <w:b/>
      <w:lang w:eastAsia="en-US"/>
    </w:rPr>
  </w:style>
  <w:style w:type="paragraph" w:styleId="Kop4">
    <w:name w:val="heading 4"/>
    <w:basedOn w:val="Standaard"/>
    <w:next w:val="Standaard"/>
    <w:link w:val="Kop4Char"/>
    <w:unhideWhenUsed/>
    <w:qFormat/>
    <w:rsid w:val="00E11E3F"/>
    <w:pPr>
      <w:keepNext/>
      <w:keepLines/>
      <w:spacing w:before="40" w:line="240" w:lineRule="auto"/>
      <w:outlineLvl w:val="3"/>
    </w:pPr>
    <w:rPr>
      <w:rFonts w:eastAsiaTheme="majorEastAsia" w:cs="Arial"/>
      <w:iCs/>
      <w:lang w:eastAsia="en-US"/>
    </w:rPr>
  </w:style>
  <w:style w:type="paragraph" w:styleId="Kop8">
    <w:name w:val="heading 8"/>
    <w:basedOn w:val="Standaard"/>
    <w:next w:val="Standaard"/>
    <w:link w:val="Kop8Char"/>
    <w:unhideWhenUsed/>
    <w:qFormat/>
    <w:rsid w:val="00E11E3F"/>
    <w:pPr>
      <w:keepNext/>
      <w:keepLines/>
      <w:spacing w:before="40" w:line="240" w:lineRule="auto"/>
      <w:outlineLvl w:val="7"/>
    </w:pPr>
    <w:rPr>
      <w:rFonts w:ascii="Times New Roman" w:eastAsiaTheme="majorEastAsia" w:hAnsi="Times New Roman" w:cstheme="majorBidi"/>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Verzendadres">
    <w:name w:val="Verzendadres"/>
    <w:basedOn w:val="Standaard"/>
    <w:pPr>
      <w:tabs>
        <w:tab w:val="left" w:pos="5104"/>
      </w:tabs>
      <w:spacing w:line="300" w:lineRule="atLeast"/>
    </w:pPr>
  </w:style>
  <w:style w:type="paragraph" w:styleId="Aanhef">
    <w:name w:val="Salutation"/>
    <w:basedOn w:val="Standaard"/>
    <w:next w:val="Standaard"/>
  </w:style>
  <w:style w:type="paragraph" w:styleId="Afsluiting">
    <w:name w:val="Closing"/>
    <w:basedOn w:val="Standaard"/>
  </w:style>
  <w:style w:type="paragraph" w:styleId="Afzender">
    <w:name w:val="envelope return"/>
    <w:basedOn w:val="Standaard"/>
  </w:style>
  <w:style w:type="paragraph" w:customStyle="1" w:styleId="KittyEdel">
    <w:name w:val="Kitty Edel"/>
    <w:basedOn w:val="Standaard"/>
    <w:autoRedefine/>
    <w:rsid w:val="00FC39EA"/>
    <w:pPr>
      <w:numPr>
        <w:numId w:val="2"/>
      </w:numPr>
      <w:ind w:right="284"/>
    </w:pPr>
    <w:rPr>
      <w:bCs/>
    </w:rPr>
  </w:style>
  <w:style w:type="paragraph" w:customStyle="1" w:styleId="Koptitel">
    <w:name w:val="Koptitel"/>
    <w:basedOn w:val="Standaard"/>
    <w:next w:val="Standaard"/>
    <w:rPr>
      <w:kern w:val="50"/>
      <w:sz w:val="36"/>
    </w:rPr>
  </w:style>
  <w:style w:type="paragraph" w:customStyle="1" w:styleId="Adreskop">
    <w:name w:val="Adreskop"/>
    <w:basedOn w:val="Standaard"/>
    <w:pPr>
      <w:tabs>
        <w:tab w:val="left" w:pos="4621"/>
      </w:tabs>
      <w:spacing w:line="320" w:lineRule="atLeast"/>
    </w:pPr>
    <w:rPr>
      <w:sz w:val="14"/>
    </w:rPr>
  </w:style>
  <w:style w:type="paragraph" w:customStyle="1" w:styleId="Adreskop2">
    <w:name w:val="Adreskop2"/>
    <w:basedOn w:val="Adreskop"/>
    <w:pPr>
      <w:framePr w:w="8976" w:h="3084" w:hSpace="181" w:wrap="notBeside" w:vAnchor="text" w:hAnchor="margin" w:x="1" w:y="857" w:anchorLock="1"/>
    </w:pPr>
    <w:rPr>
      <w:sz w:val="18"/>
    </w:rPr>
  </w:style>
  <w:style w:type="paragraph" w:customStyle="1" w:styleId="Geachte">
    <w:name w:val="Geachte"/>
    <w:basedOn w:val="Standaard"/>
    <w:next w:val="Standaard"/>
    <w:pPr>
      <w:spacing w:before="720" w:line="280" w:lineRule="atLeast"/>
    </w:pPr>
  </w:style>
  <w:style w:type="character" w:customStyle="1" w:styleId="Kop1Char">
    <w:name w:val="Kop 1 Char"/>
    <w:aliases w:val="Kop 1 Char1 Char,Kop 1 Char Char Char"/>
    <w:basedOn w:val="Standaardalinea-lettertype"/>
    <w:link w:val="Kop1"/>
    <w:rsid w:val="00E11E3F"/>
    <w:rPr>
      <w:rFonts w:eastAsiaTheme="majorEastAsia" w:cs="Arial"/>
      <w:b/>
      <w:lang w:eastAsia="en-US"/>
    </w:rPr>
  </w:style>
  <w:style w:type="character" w:customStyle="1" w:styleId="Kop4Char">
    <w:name w:val="Kop 4 Char"/>
    <w:basedOn w:val="Standaardalinea-lettertype"/>
    <w:link w:val="Kop4"/>
    <w:rsid w:val="00E11E3F"/>
    <w:rPr>
      <w:rFonts w:eastAsiaTheme="majorEastAsia" w:cs="Arial"/>
      <w:iCs/>
      <w:lang w:eastAsia="en-US"/>
    </w:rPr>
  </w:style>
  <w:style w:type="character" w:customStyle="1" w:styleId="Kop8Char">
    <w:name w:val="Kop 8 Char"/>
    <w:basedOn w:val="Standaardalinea-lettertype"/>
    <w:link w:val="Kop8"/>
    <w:rsid w:val="00E11E3F"/>
    <w:rPr>
      <w:rFonts w:ascii="Times New Roman" w:eastAsiaTheme="majorEastAsia" w:hAnsi="Times New Roman" w:cstheme="majorBidi"/>
      <w:color w:val="272727" w:themeColor="text1" w:themeTint="D8"/>
      <w:sz w:val="21"/>
      <w:szCs w:val="21"/>
      <w:lang w:eastAsia="en-US"/>
    </w:rPr>
  </w:style>
  <w:style w:type="character" w:customStyle="1" w:styleId="KoptekstChar">
    <w:name w:val="Koptekst Char"/>
    <w:basedOn w:val="Standaardalinea-lettertype"/>
    <w:link w:val="Koptekst"/>
    <w:rsid w:val="00E11E3F"/>
  </w:style>
  <w:style w:type="paragraph" w:styleId="Lijstalinea">
    <w:name w:val="List Paragraph"/>
    <w:basedOn w:val="Standaard"/>
    <w:uiPriority w:val="34"/>
    <w:qFormat/>
    <w:rsid w:val="00E11E3F"/>
    <w:pPr>
      <w:numPr>
        <w:numId w:val="4"/>
      </w:numPr>
      <w:spacing w:line="240" w:lineRule="auto"/>
      <w:contextualSpacing/>
    </w:pPr>
    <w:rPr>
      <w:rFonts w:ascii="Times New Roman" w:eastAsia="MS Mincho" w:hAnsi="Times New Roman"/>
      <w:sz w:val="24"/>
      <w:szCs w:val="24"/>
      <w:lang w:eastAsia="en-US"/>
    </w:rPr>
  </w:style>
  <w:style w:type="character" w:styleId="Subtieleverwijzing">
    <w:name w:val="Subtle Reference"/>
    <w:basedOn w:val="Standaardalinea-lettertype"/>
    <w:uiPriority w:val="31"/>
    <w:qFormat/>
    <w:rsid w:val="00E11E3F"/>
    <w:rPr>
      <w:smallCaps/>
      <w:color w:val="5A5A5A" w:themeColor="text1" w:themeTint="A5"/>
    </w:rPr>
  </w:style>
  <w:style w:type="paragraph" w:styleId="Inhopg1">
    <w:name w:val="toc 1"/>
    <w:basedOn w:val="Standaard"/>
    <w:next w:val="Standaard"/>
    <w:autoRedefine/>
    <w:uiPriority w:val="39"/>
    <w:rsid w:val="00E11E3F"/>
    <w:pPr>
      <w:tabs>
        <w:tab w:val="left" w:pos="1200"/>
        <w:tab w:val="right" w:leader="dot" w:pos="9022"/>
      </w:tabs>
      <w:spacing w:line="280" w:lineRule="atLeast"/>
    </w:pPr>
    <w:rPr>
      <w:rFonts w:eastAsia="MS Mincho" w:cs="Arial"/>
      <w:b/>
      <w:u w:val="single"/>
      <w:lang w:eastAsia="en-US"/>
    </w:rPr>
  </w:style>
  <w:style w:type="character" w:styleId="Verwijzingopmerking">
    <w:name w:val="annotation reference"/>
    <w:basedOn w:val="Standaardalinea-lettertype"/>
    <w:rsid w:val="00E11E3F"/>
    <w:rPr>
      <w:sz w:val="16"/>
      <w:szCs w:val="16"/>
    </w:rPr>
  </w:style>
  <w:style w:type="paragraph" w:styleId="Tekstopmerking">
    <w:name w:val="annotation text"/>
    <w:basedOn w:val="Standaard"/>
    <w:link w:val="TekstopmerkingChar"/>
    <w:rsid w:val="00E11E3F"/>
    <w:pPr>
      <w:spacing w:line="240" w:lineRule="auto"/>
    </w:pPr>
    <w:rPr>
      <w:rFonts w:ascii="Times New Roman" w:eastAsia="MS Mincho" w:hAnsi="Times New Roman"/>
      <w:lang w:eastAsia="en-US"/>
    </w:rPr>
  </w:style>
  <w:style w:type="character" w:customStyle="1" w:styleId="TekstopmerkingChar">
    <w:name w:val="Tekst opmerking Char"/>
    <w:basedOn w:val="Standaardalinea-lettertype"/>
    <w:link w:val="Tekstopmerking"/>
    <w:rsid w:val="00E11E3F"/>
    <w:rPr>
      <w:rFonts w:ascii="Times New Roman" w:eastAsia="MS Mincho" w:hAnsi="Times New Roman"/>
      <w:lang w:eastAsia="en-US"/>
    </w:rPr>
  </w:style>
  <w:style w:type="paragraph" w:customStyle="1" w:styleId="Default">
    <w:name w:val="Default"/>
    <w:rsid w:val="00E11E3F"/>
    <w:pPr>
      <w:autoSpaceDE w:val="0"/>
      <w:autoSpaceDN w:val="0"/>
      <w:adjustRightInd w:val="0"/>
    </w:pPr>
    <w:rPr>
      <w:rFonts w:cs="Arial"/>
      <w:color w:val="000000"/>
      <w:sz w:val="24"/>
      <w:szCs w:val="24"/>
    </w:rPr>
  </w:style>
  <w:style w:type="paragraph" w:customStyle="1" w:styleId="labeled">
    <w:name w:val="labeled"/>
    <w:basedOn w:val="Standaard"/>
    <w:rsid w:val="00E11E3F"/>
    <w:pPr>
      <w:spacing w:before="100" w:beforeAutospacing="1" w:after="100" w:afterAutospacing="1" w:line="240" w:lineRule="auto"/>
    </w:pPr>
    <w:rPr>
      <w:rFonts w:ascii="Times New Roman" w:hAnsi="Times New Roman"/>
      <w:sz w:val="24"/>
      <w:szCs w:val="24"/>
    </w:rPr>
  </w:style>
  <w:style w:type="character" w:customStyle="1" w:styleId="Hyperlink0">
    <w:name w:val="Hyperlink.0"/>
    <w:basedOn w:val="Paginanummer"/>
    <w:rsid w:val="00E11E3F"/>
    <w:rPr>
      <w:sz w:val="18"/>
      <w:szCs w:val="18"/>
      <w:lang w:val="nl-NL"/>
    </w:rPr>
  </w:style>
  <w:style w:type="character" w:styleId="Paginanummer">
    <w:name w:val="page number"/>
    <w:basedOn w:val="Standaardalinea-lettertype"/>
    <w:semiHidden/>
    <w:unhideWhenUsed/>
    <w:rsid w:val="00E11E3F"/>
  </w:style>
  <w:style w:type="paragraph" w:styleId="Ballontekst">
    <w:name w:val="Balloon Text"/>
    <w:basedOn w:val="Standaard"/>
    <w:link w:val="BallontekstChar"/>
    <w:semiHidden/>
    <w:unhideWhenUsed/>
    <w:rsid w:val="00E11E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1E3F"/>
    <w:rPr>
      <w:rFonts w:ascii="Segoe UI" w:hAnsi="Segoe UI" w:cs="Segoe UI"/>
      <w:sz w:val="18"/>
      <w:szCs w:val="18"/>
    </w:rPr>
  </w:style>
  <w:style w:type="paragraph" w:styleId="Onderwerpvanopmerking">
    <w:name w:val="annotation subject"/>
    <w:basedOn w:val="Tekstopmerking"/>
    <w:next w:val="Tekstopmerking"/>
    <w:link w:val="OnderwerpvanopmerkingChar"/>
    <w:semiHidden/>
    <w:unhideWhenUsed/>
    <w:rsid w:val="00945641"/>
    <w:rPr>
      <w:rFonts w:ascii="Arial" w:eastAsia="Times New Roman" w:hAnsi="Arial"/>
      <w:b/>
      <w:bCs/>
      <w:lang w:eastAsia="nl-NL"/>
    </w:rPr>
  </w:style>
  <w:style w:type="character" w:customStyle="1" w:styleId="OnderwerpvanopmerkingChar">
    <w:name w:val="Onderwerp van opmerking Char"/>
    <w:basedOn w:val="TekstopmerkingChar"/>
    <w:link w:val="Onderwerpvanopmerking"/>
    <w:semiHidden/>
    <w:rsid w:val="00945641"/>
    <w:rPr>
      <w:rFonts w:ascii="Times New Roman" w:eastAsia="MS Mincho" w:hAnsi="Times New Roman"/>
      <w:b/>
      <w:bCs/>
      <w:lang w:eastAsia="en-US"/>
    </w:rPr>
  </w:style>
  <w:style w:type="character" w:styleId="Hyperlink">
    <w:name w:val="Hyperlink"/>
    <w:basedOn w:val="Standaardalinea-lettertype"/>
    <w:unhideWhenUsed/>
    <w:rsid w:val="000230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koop@davinci.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8C75D5343B494F83B817F54934156A" ma:contentTypeVersion="7" ma:contentTypeDescription="Create a new document." ma:contentTypeScope="" ma:versionID="664ff814e6fe1b94a70869a73e113321">
  <xsd:schema xmlns:xsd="http://www.w3.org/2001/XMLSchema" xmlns:xs="http://www.w3.org/2001/XMLSchema" xmlns:p="http://schemas.microsoft.com/office/2006/metadata/properties" xmlns:ns3="d774459b-76fc-4fe6-bccf-85ed07f7a984" targetNamespace="http://schemas.microsoft.com/office/2006/metadata/properties" ma:root="true" ma:fieldsID="8cde8fe7004032f539e77db8d9a092dd" ns3:_="">
    <xsd:import namespace="d774459b-76fc-4fe6-bccf-85ed07f7a9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4459b-76fc-4fe6-bccf-85ed07f7a9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0CF55-11AD-4AED-8C30-553283E4BAB3}">
  <ds:schemaRefs>
    <ds:schemaRef ds:uri="http://schemas.microsoft.com/sharepoint/v3/contenttype/forms"/>
  </ds:schemaRefs>
</ds:datastoreItem>
</file>

<file path=customXml/itemProps2.xml><?xml version="1.0" encoding="utf-8"?>
<ds:datastoreItem xmlns:ds="http://schemas.openxmlformats.org/officeDocument/2006/customXml" ds:itemID="{8E5F99D8-85A0-44B8-A50E-5321590BB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4459b-76fc-4fe6-bccf-85ed07f7a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A1DC4A-066F-4B2A-904B-A6F9E49F1B0F}">
  <ds:schemaRefs>
    <ds:schemaRef ds:uri="http://www.w3.org/XML/1998/namespace"/>
    <ds:schemaRef ds:uri="http://schemas.microsoft.com/office/2006/metadata/properties"/>
    <ds:schemaRef ds:uri="http://purl.org/dc/terms/"/>
    <ds:schemaRef ds:uri="http://schemas.microsoft.com/office/2006/documentManagement/types"/>
    <ds:schemaRef ds:uri="http://schemas.openxmlformats.org/package/2006/metadata/core-properties"/>
    <ds:schemaRef ds:uri="d774459b-76fc-4fe6-bccf-85ed07f7a984"/>
    <ds:schemaRef ds:uri="http://purl.org/dc/elements/1.1/"/>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1314</Words>
  <Characters>8492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Memosjabloon Da Vinci</vt:lpstr>
    </vt:vector>
  </TitlesOfParts>
  <Manager/>
  <Company>TwoBees reclame</Company>
  <LinksUpToDate>false</LinksUpToDate>
  <CharactersWithSpaces>9787</CharactersWithSpaces>
  <SharedDoc>false</SharedDoc>
  <HyperlinkBase/>
  <HLinks>
    <vt:vector size="12" baseType="variant">
      <vt:variant>
        <vt:i4>6488161</vt:i4>
      </vt:variant>
      <vt:variant>
        <vt:i4>-1</vt:i4>
      </vt:variant>
      <vt:variant>
        <vt:i4>2062</vt:i4>
      </vt:variant>
      <vt:variant>
        <vt:i4>1</vt:i4>
      </vt:variant>
      <vt:variant>
        <vt:lpwstr>Macintosh HD:Users:imactwobees:Desktop:126-19.0210_Da Vinci_WWJAV_powerpoints &amp; Word:Beelden PNG:Briefpapier_dordrecht.jpg</vt:lpwstr>
      </vt:variant>
      <vt:variant>
        <vt:lpwstr/>
      </vt:variant>
      <vt:variant>
        <vt:i4>7405648</vt:i4>
      </vt:variant>
      <vt:variant>
        <vt:i4>-1</vt:i4>
      </vt:variant>
      <vt:variant>
        <vt:i4>2063</vt:i4>
      </vt:variant>
      <vt:variant>
        <vt:i4>1</vt:i4>
      </vt:variant>
      <vt:variant>
        <vt:lpwstr>Macintosh HD:Users:imactwobees:Desktop:126-19.0210_Da Vinci_WWJAV_powerpoints &amp; Word:Beelden PNG:Vervolgpapier.jpg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Memosjabloon Da Vinci</dc:title>
  <dc:subject/>
  <dc:creator>Microsoft Office User</dc:creator>
  <cp:keywords>Sjabloon</cp:keywords>
  <dc:description/>
  <cp:lastModifiedBy>Mieke van der Wees</cp:lastModifiedBy>
  <cp:revision>3</cp:revision>
  <cp:lastPrinted>2005-07-20T08:58:00Z</cp:lastPrinted>
  <dcterms:created xsi:type="dcterms:W3CDTF">2022-03-09T12:25:00Z</dcterms:created>
  <dcterms:modified xsi:type="dcterms:W3CDTF">2022-03-09T13:06:00Z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0x0101004B8C75D5343B494F83B817F54934156A</vt:lpwstr>
  </property>
</Properties>
</file>