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D4E3C" w14:textId="768A1EE5" w:rsidR="00A83261" w:rsidRPr="009C05F5" w:rsidRDefault="00A83261" w:rsidP="00A83261">
      <w:pPr>
        <w:pStyle w:val="Kop2"/>
        <w:numPr>
          <w:ilvl w:val="0"/>
          <w:numId w:val="0"/>
        </w:numPr>
        <w:ind w:left="576" w:hanging="576"/>
        <w:rPr>
          <w:sz w:val="28"/>
          <w:szCs w:val="28"/>
        </w:rPr>
      </w:pPr>
      <w:bookmarkStart w:id="0" w:name="_Toc23771131"/>
      <w:r w:rsidRPr="009C05F5">
        <w:rPr>
          <w:sz w:val="28"/>
          <w:szCs w:val="28"/>
        </w:rPr>
        <w:t xml:space="preserve">Inschrijfbiljet </w:t>
      </w:r>
      <w:bookmarkEnd w:id="0"/>
      <w:r w:rsidR="005A232D">
        <w:rPr>
          <w:sz w:val="28"/>
          <w:szCs w:val="28"/>
        </w:rPr>
        <w:t>perceel A</w:t>
      </w:r>
      <w:r w:rsidRPr="009C05F5">
        <w:rPr>
          <w:sz w:val="28"/>
          <w:szCs w:val="28"/>
        </w:rPr>
        <w:t xml:space="preserve"> </w:t>
      </w:r>
    </w:p>
    <w:p w14:paraId="7F3F28FD" w14:textId="77777777" w:rsidR="000F4A31" w:rsidRPr="003F76AE" w:rsidRDefault="000F4A31" w:rsidP="003F76AE">
      <w:pPr>
        <w:spacing w:line="240" w:lineRule="auto"/>
        <w:rPr>
          <w:rFonts w:ascii="Arial" w:hAnsi="Arial" w:cs="Arial"/>
          <w:bCs/>
        </w:rPr>
      </w:pPr>
    </w:p>
    <w:p w14:paraId="35145FE8" w14:textId="77777777" w:rsidR="00A83261" w:rsidRPr="00372737" w:rsidRDefault="00A83261" w:rsidP="00A83261">
      <w:pPr>
        <w:spacing w:line="240" w:lineRule="auto"/>
        <w:rPr>
          <w:rFonts w:ascii="Arial" w:hAnsi="Arial" w:cs="Arial"/>
          <w:sz w:val="22"/>
        </w:rPr>
      </w:pPr>
      <w:r w:rsidRPr="00372737">
        <w:rPr>
          <w:rFonts w:ascii="Arial" w:hAnsi="Arial" w:cs="Arial"/>
          <w:sz w:val="22"/>
        </w:rPr>
        <w:t>De hierna te noemen inschrijver(s):</w:t>
      </w:r>
    </w:p>
    <w:p w14:paraId="69B013A2" w14:textId="77777777" w:rsidR="00A83261" w:rsidRPr="00372737" w:rsidRDefault="00A83261" w:rsidP="00A83261">
      <w:pPr>
        <w:spacing w:line="240" w:lineRule="auto"/>
        <w:rPr>
          <w:rFonts w:ascii="Arial" w:hAnsi="Arial" w:cs="Arial"/>
          <w:sz w:val="22"/>
        </w:rPr>
      </w:pPr>
      <w:r w:rsidRPr="00372737">
        <w:rPr>
          <w:rFonts w:ascii="Arial" w:hAnsi="Arial" w:cs="Arial"/>
          <w:sz w:val="22"/>
        </w:rPr>
        <w:t>A)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22EE0B37"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2)</w:t>
      </w:r>
    </w:p>
    <w:p w14:paraId="2130FCE6"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F62B4B5" w14:textId="77777777" w:rsidR="00A83261" w:rsidRPr="00372737" w:rsidRDefault="00A83261" w:rsidP="00A83261">
      <w:pPr>
        <w:spacing w:line="240" w:lineRule="auto"/>
        <w:rPr>
          <w:rFonts w:ascii="Arial" w:hAnsi="Arial" w:cs="Arial"/>
          <w:sz w:val="22"/>
        </w:rPr>
      </w:pPr>
    </w:p>
    <w:p w14:paraId="38BB6397" w14:textId="77777777" w:rsidR="00A83261" w:rsidRPr="00372737" w:rsidRDefault="00A83261" w:rsidP="00A83261">
      <w:pPr>
        <w:spacing w:line="240" w:lineRule="auto"/>
        <w:rPr>
          <w:rFonts w:ascii="Arial" w:hAnsi="Arial" w:cs="Arial"/>
          <w:sz w:val="22"/>
        </w:rPr>
      </w:pPr>
      <w:r w:rsidRPr="00372737">
        <w:rPr>
          <w:rFonts w:ascii="Arial" w:hAnsi="Arial" w:cs="Arial"/>
          <w:sz w:val="22"/>
        </w:rPr>
        <w:t>B)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07E857A0"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77763857"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0D5C49AF" w14:textId="77777777" w:rsidR="00A83261" w:rsidRPr="00372737" w:rsidRDefault="00A83261" w:rsidP="00A83261">
      <w:pPr>
        <w:spacing w:line="240" w:lineRule="auto"/>
        <w:rPr>
          <w:rFonts w:ascii="Arial" w:hAnsi="Arial" w:cs="Arial"/>
          <w:sz w:val="22"/>
        </w:rPr>
      </w:pPr>
    </w:p>
    <w:p w14:paraId="28837D97" w14:textId="77777777" w:rsidR="00A83261" w:rsidRPr="00372737" w:rsidRDefault="00A83261" w:rsidP="00A83261">
      <w:pPr>
        <w:spacing w:line="240" w:lineRule="auto"/>
        <w:rPr>
          <w:rFonts w:ascii="Arial" w:hAnsi="Arial" w:cs="Arial"/>
          <w:sz w:val="22"/>
        </w:rPr>
      </w:pPr>
      <w:r w:rsidRPr="00372737">
        <w:rPr>
          <w:rFonts w:ascii="Arial" w:hAnsi="Arial" w:cs="Arial"/>
          <w:sz w:val="22"/>
        </w:rPr>
        <w:t>C)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1)</w:t>
      </w:r>
    </w:p>
    <w:p w14:paraId="5775DA7A" w14:textId="77777777" w:rsidR="00A83261" w:rsidRPr="00372737" w:rsidRDefault="00A83261" w:rsidP="00A83261">
      <w:pPr>
        <w:spacing w:line="240" w:lineRule="auto"/>
        <w:rPr>
          <w:rFonts w:ascii="Arial" w:hAnsi="Arial" w:cs="Arial"/>
          <w:sz w:val="22"/>
        </w:rPr>
      </w:pPr>
      <w:r w:rsidRPr="00372737">
        <w:rPr>
          <w:rFonts w:ascii="Arial" w:hAnsi="Arial" w:cs="Arial"/>
          <w:sz w:val="22"/>
        </w:rPr>
        <w:t>gevestigd te ………………………………</w:t>
      </w:r>
      <w:r w:rsidR="003F76AE">
        <w:rPr>
          <w:rFonts w:ascii="Arial" w:hAnsi="Arial" w:cs="Arial"/>
          <w:sz w:val="22"/>
        </w:rPr>
        <w:t>……………………….</w:t>
      </w:r>
      <w:r w:rsidRPr="00372737">
        <w:rPr>
          <w:rFonts w:ascii="Arial" w:hAnsi="Arial" w:cs="Arial"/>
          <w:sz w:val="22"/>
        </w:rPr>
        <w:t xml:space="preserve">…………………………………………... </w:t>
      </w:r>
      <w:r w:rsidR="004F4273">
        <w:rPr>
          <w:rFonts w:ascii="Arial" w:hAnsi="Arial" w:cs="Arial"/>
          <w:sz w:val="22"/>
        </w:rPr>
        <w:tab/>
      </w:r>
      <w:r w:rsidRPr="00372737">
        <w:rPr>
          <w:rFonts w:ascii="Arial" w:hAnsi="Arial" w:cs="Arial"/>
          <w:sz w:val="22"/>
        </w:rPr>
        <w:t>2)</w:t>
      </w:r>
    </w:p>
    <w:p w14:paraId="5F4B653E" w14:textId="77777777" w:rsidR="00A83261" w:rsidRPr="00372737" w:rsidRDefault="00A83261" w:rsidP="00A83261">
      <w:pPr>
        <w:spacing w:line="240" w:lineRule="auto"/>
        <w:rPr>
          <w:rFonts w:ascii="Arial" w:hAnsi="Arial" w:cs="Arial"/>
          <w:sz w:val="22"/>
        </w:rPr>
      </w:pPr>
      <w:r w:rsidRPr="00372737">
        <w:rPr>
          <w:rFonts w:ascii="Arial" w:hAnsi="Arial" w:cs="Arial"/>
          <w:sz w:val="22"/>
        </w:rPr>
        <w:t>KvK-nummer ……………………………</w:t>
      </w:r>
      <w:r w:rsidR="003F76AE">
        <w:rPr>
          <w:rFonts w:ascii="Arial" w:hAnsi="Arial" w:cs="Arial"/>
          <w:sz w:val="22"/>
        </w:rPr>
        <w:t>……………………….</w:t>
      </w:r>
      <w:r w:rsidRPr="00372737">
        <w:rPr>
          <w:rFonts w:ascii="Arial" w:hAnsi="Arial" w:cs="Arial"/>
          <w:sz w:val="22"/>
        </w:rPr>
        <w:t>……………………………………………..</w:t>
      </w:r>
      <w:r w:rsidR="004F4273">
        <w:rPr>
          <w:rFonts w:ascii="Arial" w:hAnsi="Arial" w:cs="Arial"/>
          <w:sz w:val="22"/>
        </w:rPr>
        <w:tab/>
      </w:r>
      <w:r w:rsidRPr="00372737">
        <w:rPr>
          <w:rFonts w:ascii="Arial" w:hAnsi="Arial" w:cs="Arial"/>
          <w:sz w:val="22"/>
        </w:rPr>
        <w:t>3)</w:t>
      </w:r>
    </w:p>
    <w:p w14:paraId="6A77DD14" w14:textId="77777777" w:rsidR="00A83261" w:rsidRDefault="00A83261" w:rsidP="00A83261">
      <w:pPr>
        <w:spacing w:line="240" w:lineRule="auto"/>
        <w:rPr>
          <w:rFonts w:ascii="Arial" w:hAnsi="Arial" w:cs="Arial"/>
          <w:sz w:val="22"/>
        </w:rPr>
      </w:pPr>
    </w:p>
    <w:p w14:paraId="13693524" w14:textId="77777777" w:rsidR="004F4273" w:rsidRPr="004F4273" w:rsidRDefault="004F4273" w:rsidP="004F4273">
      <w:pPr>
        <w:spacing w:line="240" w:lineRule="auto"/>
        <w:rPr>
          <w:rFonts w:ascii="Arial" w:hAnsi="Arial" w:cs="Arial"/>
          <w:sz w:val="18"/>
          <w:szCs w:val="18"/>
        </w:rPr>
      </w:pPr>
      <w:r w:rsidRPr="004F4273">
        <w:rPr>
          <w:rFonts w:ascii="Arial" w:hAnsi="Arial" w:cs="Arial"/>
          <w:sz w:val="18"/>
          <w:szCs w:val="18"/>
        </w:rPr>
        <w:t>Toelichting:</w:t>
      </w:r>
    </w:p>
    <w:p w14:paraId="462856A2"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1) </w:t>
      </w:r>
      <w:r w:rsidRPr="004F4273">
        <w:rPr>
          <w:rFonts w:ascii="Arial" w:hAnsi="Arial" w:cs="Arial"/>
          <w:sz w:val="18"/>
          <w:szCs w:val="18"/>
        </w:rPr>
        <w:tab/>
        <w:t>Bij een natuurlijke persoon naam en voornamen voluit, bij een rechtspersoon de statutaire naam.</w:t>
      </w:r>
    </w:p>
    <w:p w14:paraId="1490534E"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2) </w:t>
      </w:r>
      <w:r w:rsidRPr="004F4273">
        <w:rPr>
          <w:rFonts w:ascii="Arial" w:hAnsi="Arial" w:cs="Arial"/>
          <w:sz w:val="18"/>
          <w:szCs w:val="18"/>
        </w:rPr>
        <w:tab/>
        <w:t xml:space="preserve">Bij een natuurlijke persoon de woonplaats, bij een rechtspersoon de vestigingsplaats, met volledig adres en </w:t>
      </w:r>
      <w:proofErr w:type="spellStart"/>
      <w:r w:rsidRPr="004F4273">
        <w:rPr>
          <w:rFonts w:ascii="Arial" w:hAnsi="Arial" w:cs="Arial"/>
          <w:sz w:val="18"/>
          <w:szCs w:val="18"/>
        </w:rPr>
        <w:t>zonodig</w:t>
      </w:r>
      <w:proofErr w:type="spellEnd"/>
      <w:r w:rsidRPr="004F4273">
        <w:rPr>
          <w:rFonts w:ascii="Arial" w:hAnsi="Arial" w:cs="Arial"/>
          <w:sz w:val="18"/>
          <w:szCs w:val="18"/>
        </w:rPr>
        <w:t xml:space="preserve"> vermelding van provincie en land.</w:t>
      </w:r>
    </w:p>
    <w:p w14:paraId="7FD891A0" w14:textId="77777777" w:rsidR="004F4273" w:rsidRPr="004F4273" w:rsidRDefault="004F4273" w:rsidP="004F4273">
      <w:pPr>
        <w:spacing w:line="240" w:lineRule="auto"/>
        <w:ind w:left="357" w:hanging="357"/>
        <w:rPr>
          <w:rFonts w:ascii="Arial" w:hAnsi="Arial" w:cs="Arial"/>
          <w:sz w:val="18"/>
          <w:szCs w:val="18"/>
        </w:rPr>
      </w:pPr>
      <w:r w:rsidRPr="004F4273">
        <w:rPr>
          <w:rFonts w:ascii="Arial" w:hAnsi="Arial" w:cs="Arial"/>
          <w:sz w:val="18"/>
          <w:szCs w:val="18"/>
        </w:rPr>
        <w:t xml:space="preserve">3) </w:t>
      </w:r>
      <w:r w:rsidRPr="004F4273">
        <w:rPr>
          <w:rFonts w:ascii="Arial" w:hAnsi="Arial" w:cs="Arial"/>
          <w:sz w:val="18"/>
          <w:szCs w:val="18"/>
        </w:rPr>
        <w:tab/>
        <w:t xml:space="preserve">Hier indien Nederland niet het vestigingsland is, </w:t>
      </w:r>
      <w:proofErr w:type="spellStart"/>
      <w:r w:rsidRPr="004F4273">
        <w:rPr>
          <w:rFonts w:ascii="Arial" w:hAnsi="Arial" w:cs="Arial"/>
          <w:sz w:val="18"/>
          <w:szCs w:val="18"/>
        </w:rPr>
        <w:t>zonodig</w:t>
      </w:r>
      <w:proofErr w:type="spellEnd"/>
      <w:r w:rsidRPr="004F4273">
        <w:rPr>
          <w:rFonts w:ascii="Arial" w:hAnsi="Arial" w:cs="Arial"/>
          <w:sz w:val="18"/>
          <w:szCs w:val="18"/>
        </w:rPr>
        <w:t xml:space="preserve"> het land en de vestigingsplaats van de KvK aangeven</w:t>
      </w:r>
    </w:p>
    <w:p w14:paraId="3257B378" w14:textId="77777777" w:rsidR="004F4273" w:rsidRPr="00372737" w:rsidRDefault="004F4273" w:rsidP="00A83261">
      <w:pPr>
        <w:spacing w:line="240" w:lineRule="auto"/>
        <w:rPr>
          <w:rFonts w:ascii="Arial" w:hAnsi="Arial" w:cs="Arial"/>
          <w:sz w:val="22"/>
        </w:rPr>
      </w:pPr>
    </w:p>
    <w:p w14:paraId="698CBE4F" w14:textId="77777777" w:rsidR="00A83261" w:rsidRDefault="00A83261" w:rsidP="00A83261">
      <w:pPr>
        <w:spacing w:line="240" w:lineRule="auto"/>
        <w:rPr>
          <w:rFonts w:ascii="Arial" w:hAnsi="Arial" w:cs="Arial"/>
          <w:sz w:val="22"/>
        </w:rPr>
      </w:pPr>
      <w:r w:rsidRPr="00372737">
        <w:rPr>
          <w:rFonts w:ascii="Arial" w:hAnsi="Arial" w:cs="Arial"/>
          <w:sz w:val="22"/>
        </w:rPr>
        <w:t>Verklaart (verklaren) zich door ondertekening dezes bereid de opdracht voor:</w:t>
      </w:r>
    </w:p>
    <w:p w14:paraId="576DD3FC" w14:textId="77777777" w:rsidR="00A83261"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xml:space="preserve">  (aanduiding van de opdracht volgens het bestek of d</w:t>
      </w:r>
      <w:r w:rsidR="003F76AE">
        <w:rPr>
          <w:rFonts w:ascii="Arial" w:hAnsi="Arial" w:cs="Arial"/>
          <w:sz w:val="22"/>
        </w:rPr>
        <w:t>eze</w:t>
      </w:r>
      <w:r w:rsidRPr="00372737">
        <w:rPr>
          <w:rFonts w:ascii="Arial" w:hAnsi="Arial" w:cs="Arial"/>
          <w:sz w:val="22"/>
        </w:rPr>
        <w:t xml:space="preserve"> aanbestedings</w:t>
      </w:r>
      <w:r w:rsidR="003F76AE">
        <w:rPr>
          <w:rFonts w:ascii="Arial" w:hAnsi="Arial" w:cs="Arial"/>
          <w:sz w:val="22"/>
        </w:rPr>
        <w:t>leidraad</w:t>
      </w:r>
      <w:r w:rsidRPr="00372737">
        <w:rPr>
          <w:rFonts w:ascii="Arial" w:hAnsi="Arial" w:cs="Arial"/>
          <w:sz w:val="22"/>
        </w:rPr>
        <w:t>)</w:t>
      </w:r>
    </w:p>
    <w:p w14:paraId="2B6A4AFB"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(aanduiding van het perceel, de samengevoegde percelen of het geheel van de percelen waar het inschrijfbiljet op betrekking heeft)</w:t>
      </w:r>
    </w:p>
    <w:p w14:paraId="27CB5042" w14:textId="77777777" w:rsidR="00A83261" w:rsidRPr="00372737" w:rsidRDefault="00A83261" w:rsidP="00A83261">
      <w:pPr>
        <w:spacing w:line="240" w:lineRule="auto"/>
        <w:rPr>
          <w:rFonts w:ascii="Arial" w:hAnsi="Arial" w:cs="Arial"/>
          <w:sz w:val="22"/>
        </w:rPr>
      </w:pPr>
    </w:p>
    <w:p w14:paraId="3DD2BBFC" w14:textId="77777777" w:rsidR="00A83261" w:rsidRPr="00372737" w:rsidRDefault="00A83261" w:rsidP="00A83261">
      <w:pPr>
        <w:spacing w:line="240" w:lineRule="auto"/>
        <w:rPr>
          <w:rFonts w:ascii="Arial" w:hAnsi="Arial" w:cs="Arial"/>
          <w:sz w:val="22"/>
        </w:rPr>
      </w:pPr>
      <w:r w:rsidRPr="00372737">
        <w:rPr>
          <w:rFonts w:ascii="Arial" w:hAnsi="Arial" w:cs="Arial"/>
          <w:sz w:val="22"/>
        </w:rPr>
        <w:t>Uit te voeren voor een bedrag, de omzetbelasting daarin niet begrepen van:</w:t>
      </w:r>
    </w:p>
    <w:p w14:paraId="58827B60"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20C400FF"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A66F86D"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p>
    <w:p w14:paraId="7B553381" w14:textId="77777777" w:rsidR="00A83261" w:rsidRPr="00372737" w:rsidRDefault="00A83261" w:rsidP="00A83261">
      <w:pPr>
        <w:pStyle w:val="Tekstopmerking"/>
        <w:tabs>
          <w:tab w:val="clear" w:pos="284"/>
          <w:tab w:val="clear" w:pos="2694"/>
          <w:tab w:val="clear" w:pos="3544"/>
        </w:tabs>
        <w:rPr>
          <w:rFonts w:ascii="Arial" w:hAnsi="Arial" w:cs="Arial"/>
          <w:sz w:val="22"/>
          <w:szCs w:val="22"/>
        </w:rPr>
      </w:pPr>
      <w:r w:rsidRPr="00372737">
        <w:rPr>
          <w:rFonts w:ascii="Arial" w:hAnsi="Arial" w:cs="Arial"/>
          <w:sz w:val="22"/>
          <w:szCs w:val="22"/>
        </w:rPr>
        <w:t>Het ter zake van de omzetbelasting verschuldigde bedrag bedraagt:</w:t>
      </w:r>
    </w:p>
    <w:p w14:paraId="0EA5C7C3"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cijfers)</w:t>
      </w:r>
    </w:p>
    <w:p w14:paraId="08ED4CE6" w14:textId="77777777" w:rsidR="00A83261" w:rsidRPr="00372737" w:rsidRDefault="00A83261" w:rsidP="00A83261">
      <w:pPr>
        <w:spacing w:line="240" w:lineRule="auto"/>
        <w:rPr>
          <w:rFonts w:ascii="Arial" w:hAnsi="Arial" w:cs="Arial"/>
          <w:sz w:val="22"/>
        </w:rPr>
      </w:pPr>
      <w:r w:rsidRPr="00372737">
        <w:rPr>
          <w:rFonts w:ascii="Arial" w:hAnsi="Arial" w:cs="Arial"/>
          <w:sz w:val="22"/>
        </w:rPr>
        <w:t>…………………</w:t>
      </w:r>
      <w:r w:rsidR="003F76AE">
        <w:rPr>
          <w:rFonts w:ascii="Arial" w:hAnsi="Arial" w:cs="Arial"/>
          <w:sz w:val="22"/>
        </w:rPr>
        <w:t>…………………………………………………………….</w:t>
      </w:r>
      <w:r w:rsidRPr="00372737">
        <w:rPr>
          <w:rFonts w:ascii="Arial" w:hAnsi="Arial" w:cs="Arial"/>
          <w:sz w:val="22"/>
        </w:rPr>
        <w:t>……………….. euro (bedrag in letters)</w:t>
      </w:r>
    </w:p>
    <w:p w14:paraId="12ABCADB" w14:textId="77777777" w:rsidR="007A142E" w:rsidRDefault="007A142E" w:rsidP="00A83261">
      <w:pPr>
        <w:pStyle w:val="Tekstopmerking"/>
        <w:tabs>
          <w:tab w:val="clear" w:pos="284"/>
          <w:tab w:val="clear" w:pos="2694"/>
          <w:tab w:val="clear" w:pos="3544"/>
        </w:tabs>
        <w:rPr>
          <w:rFonts w:ascii="Arial" w:hAnsi="Arial" w:cs="Arial"/>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6FA3D294" w14:textId="77777777" w:rsidTr="009C05F5">
        <w:tc>
          <w:tcPr>
            <w:tcW w:w="10416" w:type="dxa"/>
            <w:tcBorders>
              <w:top w:val="nil"/>
              <w:left w:val="nil"/>
              <w:bottom w:val="nil"/>
              <w:right w:val="nil"/>
            </w:tcBorders>
          </w:tcPr>
          <w:p w14:paraId="6391E8F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door inschrijver(s) op te geven verrekenprijzen, waarin geen bedragen voor omzetbelasting zijn begrepen, zijn vermeld op de hierbij gaande ondertekende staat </w:t>
            </w:r>
          </w:p>
        </w:tc>
      </w:tr>
    </w:tbl>
    <w:p w14:paraId="7AD25918" w14:textId="77777777" w:rsidR="007A142E" w:rsidRPr="00372737" w:rsidRDefault="007A142E" w:rsidP="00A83261">
      <w:pPr>
        <w:pStyle w:val="Voettekst"/>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9C05F5" w:rsidRPr="00372737" w14:paraId="085F4B97" w14:textId="77777777" w:rsidTr="009C05F5">
        <w:tc>
          <w:tcPr>
            <w:tcW w:w="10416" w:type="dxa"/>
            <w:tcBorders>
              <w:top w:val="nil"/>
              <w:left w:val="nil"/>
              <w:bottom w:val="nil"/>
              <w:right w:val="nil"/>
            </w:tcBorders>
          </w:tcPr>
          <w:p w14:paraId="72B0EC1F" w14:textId="77777777" w:rsidR="009C05F5" w:rsidRPr="004F4273" w:rsidRDefault="009C05F5" w:rsidP="00A06BA7">
            <w:pPr>
              <w:spacing w:line="240" w:lineRule="auto"/>
              <w:rPr>
                <w:rFonts w:ascii="Arial" w:hAnsi="Arial" w:cs="Arial"/>
                <w:sz w:val="18"/>
                <w:szCs w:val="18"/>
              </w:rPr>
            </w:pPr>
            <w:r w:rsidRPr="004F4273">
              <w:rPr>
                <w:rFonts w:ascii="Arial" w:hAnsi="Arial" w:cs="Arial"/>
                <w:sz w:val="18"/>
                <w:szCs w:val="18"/>
              </w:rPr>
              <w:t>In geval van een inschrijving door een samenwerkingsverband van ondernemers (combinatie) wijzen de inschrijvers wijzen de hierboven onder A) genoemde inschrijver aan als gemachtigde om hen in alle zaken in het kader van de inschrijving en de uitvoering van de opdracht te vertegenwoordigen.</w:t>
            </w:r>
          </w:p>
        </w:tc>
      </w:tr>
    </w:tbl>
    <w:p w14:paraId="4AE389BD" w14:textId="77777777" w:rsidR="007A142E" w:rsidRPr="00372737" w:rsidRDefault="007A142E"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0416"/>
      </w:tblGrid>
      <w:tr w:rsidR="00A83261" w:rsidRPr="00372737" w14:paraId="187F099C" w14:textId="77777777" w:rsidTr="009C05F5">
        <w:tc>
          <w:tcPr>
            <w:tcW w:w="10416" w:type="dxa"/>
            <w:tcBorders>
              <w:top w:val="nil"/>
              <w:left w:val="nil"/>
              <w:bottom w:val="nil"/>
              <w:right w:val="nil"/>
            </w:tcBorders>
          </w:tcPr>
          <w:p w14:paraId="1628061B" w14:textId="77777777" w:rsidR="00A83261" w:rsidRPr="004F4273" w:rsidRDefault="00A83261" w:rsidP="00A06BA7">
            <w:pPr>
              <w:spacing w:line="240" w:lineRule="auto"/>
              <w:rPr>
                <w:rFonts w:ascii="Arial" w:hAnsi="Arial" w:cs="Arial"/>
                <w:sz w:val="18"/>
                <w:szCs w:val="18"/>
              </w:rPr>
            </w:pPr>
            <w:r w:rsidRPr="004F4273">
              <w:rPr>
                <w:rFonts w:ascii="Arial" w:hAnsi="Arial" w:cs="Arial"/>
                <w:sz w:val="18"/>
                <w:szCs w:val="18"/>
              </w:rPr>
              <w:t xml:space="preserve">De inschrijver(s) verklaart (verklaren) deze aanbieding te doen overeenkomstig de bepalingen van het </w:t>
            </w:r>
            <w:r w:rsidRPr="004F4273">
              <w:rPr>
                <w:rFonts w:ascii="Arial" w:hAnsi="Arial" w:cs="Arial"/>
                <w:sz w:val="18"/>
                <w:szCs w:val="18"/>
                <w:lang w:val="nl"/>
              </w:rPr>
              <w:t xml:space="preserve">Aanbestedingsreglement Werken </w:t>
            </w:r>
            <w:r w:rsidR="004F33F5" w:rsidRPr="004F4273">
              <w:rPr>
                <w:rFonts w:ascii="Arial" w:hAnsi="Arial" w:cs="Arial"/>
                <w:sz w:val="18"/>
                <w:szCs w:val="18"/>
                <w:lang w:val="nl"/>
              </w:rPr>
              <w:t>2016</w:t>
            </w:r>
            <w:r w:rsidRPr="004F4273">
              <w:rPr>
                <w:rFonts w:ascii="Arial" w:hAnsi="Arial" w:cs="Arial"/>
                <w:sz w:val="18"/>
                <w:szCs w:val="18"/>
              </w:rPr>
              <w:t xml:space="preserve"> en met inachtneming van de bepalingen en de gegevens zoals deze zijn omschreven in de voor de inschrijving relevante stukken.</w:t>
            </w:r>
          </w:p>
        </w:tc>
      </w:tr>
    </w:tbl>
    <w:p w14:paraId="5CA06A4E" w14:textId="77777777" w:rsidR="00700363" w:rsidRPr="00372737" w:rsidRDefault="00700363"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1335"/>
        <w:gridCol w:w="3978"/>
        <w:gridCol w:w="572"/>
        <w:gridCol w:w="4248"/>
      </w:tblGrid>
      <w:tr w:rsidR="00A83261" w:rsidRPr="00372737" w14:paraId="60943EC2" w14:textId="77777777" w:rsidTr="009C05F5">
        <w:tc>
          <w:tcPr>
            <w:tcW w:w="1335" w:type="dxa"/>
            <w:tcBorders>
              <w:top w:val="nil"/>
              <w:left w:val="nil"/>
              <w:bottom w:val="nil"/>
              <w:right w:val="nil"/>
            </w:tcBorders>
          </w:tcPr>
          <w:p w14:paraId="111B1ADD"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Gedaan te </w:t>
            </w:r>
          </w:p>
        </w:tc>
        <w:tc>
          <w:tcPr>
            <w:tcW w:w="3978" w:type="dxa"/>
            <w:tcBorders>
              <w:top w:val="nil"/>
              <w:left w:val="nil"/>
              <w:bottom w:val="nil"/>
              <w:right w:val="nil"/>
            </w:tcBorders>
          </w:tcPr>
          <w:p w14:paraId="57E252A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572" w:type="dxa"/>
            <w:tcBorders>
              <w:top w:val="nil"/>
              <w:left w:val="nil"/>
              <w:bottom w:val="nil"/>
              <w:right w:val="nil"/>
            </w:tcBorders>
          </w:tcPr>
          <w:p w14:paraId="208A67C7" w14:textId="77777777" w:rsidR="00A83261" w:rsidRPr="00372737" w:rsidRDefault="00A83261" w:rsidP="00A06BA7">
            <w:pPr>
              <w:spacing w:line="240" w:lineRule="auto"/>
              <w:rPr>
                <w:rFonts w:ascii="Arial" w:hAnsi="Arial" w:cs="Arial"/>
                <w:sz w:val="22"/>
              </w:rPr>
            </w:pPr>
            <w:r w:rsidRPr="00372737">
              <w:rPr>
                <w:rFonts w:ascii="Arial" w:hAnsi="Arial" w:cs="Arial"/>
                <w:sz w:val="22"/>
              </w:rPr>
              <w:t xml:space="preserve">,de </w:t>
            </w:r>
          </w:p>
        </w:tc>
        <w:tc>
          <w:tcPr>
            <w:tcW w:w="4248" w:type="dxa"/>
            <w:tcBorders>
              <w:top w:val="nil"/>
              <w:left w:val="nil"/>
              <w:bottom w:val="nil"/>
              <w:right w:val="nil"/>
            </w:tcBorders>
          </w:tcPr>
          <w:p w14:paraId="78BC0838"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r>
    </w:tbl>
    <w:p w14:paraId="32388067" w14:textId="77777777" w:rsidR="00A83261" w:rsidRPr="00372737" w:rsidRDefault="00A83261" w:rsidP="00A83261">
      <w:pPr>
        <w:spacing w:line="240" w:lineRule="auto"/>
        <w:rPr>
          <w:rFonts w:ascii="Arial" w:hAnsi="Arial" w:cs="Arial"/>
          <w:sz w:val="22"/>
        </w:rPr>
      </w:pPr>
    </w:p>
    <w:p w14:paraId="3CA2C6C9" w14:textId="77777777" w:rsidR="00A83261" w:rsidRPr="00372737" w:rsidRDefault="00A83261" w:rsidP="00A83261">
      <w:pPr>
        <w:spacing w:line="240" w:lineRule="auto"/>
        <w:rPr>
          <w:rFonts w:ascii="Arial" w:hAnsi="Arial" w:cs="Arial"/>
          <w:sz w:val="22"/>
        </w:rPr>
      </w:pPr>
      <w:r w:rsidRPr="00372737">
        <w:rPr>
          <w:rFonts w:ascii="Arial" w:hAnsi="Arial" w:cs="Arial"/>
          <w:sz w:val="22"/>
        </w:rPr>
        <w:t xml:space="preserve">De inschrijver(s), </w:t>
      </w: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3EB86867" w14:textId="77777777" w:rsidTr="009C05F5">
        <w:tc>
          <w:tcPr>
            <w:tcW w:w="489" w:type="dxa"/>
            <w:tcBorders>
              <w:top w:val="nil"/>
              <w:left w:val="nil"/>
              <w:bottom w:val="nil"/>
              <w:right w:val="nil"/>
            </w:tcBorders>
          </w:tcPr>
          <w:p w14:paraId="4BB0DEEA" w14:textId="77777777" w:rsidR="00A83261" w:rsidRPr="00372737" w:rsidRDefault="00A83261" w:rsidP="00A06BA7">
            <w:pPr>
              <w:spacing w:line="240" w:lineRule="auto"/>
              <w:rPr>
                <w:rFonts w:ascii="Arial" w:hAnsi="Arial" w:cs="Arial"/>
                <w:sz w:val="22"/>
              </w:rPr>
            </w:pPr>
            <w:r w:rsidRPr="00372737">
              <w:rPr>
                <w:rFonts w:ascii="Arial" w:hAnsi="Arial" w:cs="Arial"/>
                <w:sz w:val="22"/>
              </w:rPr>
              <w:t>A)</w:t>
            </w:r>
          </w:p>
        </w:tc>
        <w:tc>
          <w:tcPr>
            <w:tcW w:w="7517" w:type="dxa"/>
            <w:tcBorders>
              <w:top w:val="nil"/>
              <w:left w:val="nil"/>
              <w:bottom w:val="nil"/>
              <w:right w:val="nil"/>
            </w:tcBorders>
          </w:tcPr>
          <w:p w14:paraId="5B64A54D"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F266333"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438A1F32"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B1A6E37" w14:textId="77777777" w:rsidTr="009C05F5">
        <w:tc>
          <w:tcPr>
            <w:tcW w:w="489" w:type="dxa"/>
            <w:tcBorders>
              <w:top w:val="nil"/>
              <w:left w:val="nil"/>
              <w:bottom w:val="nil"/>
              <w:right w:val="nil"/>
            </w:tcBorders>
          </w:tcPr>
          <w:p w14:paraId="24DB8A99" w14:textId="77777777" w:rsidR="00A83261" w:rsidRPr="00372737" w:rsidRDefault="00A83261" w:rsidP="00A06BA7">
            <w:pPr>
              <w:spacing w:line="240" w:lineRule="auto"/>
              <w:rPr>
                <w:rFonts w:ascii="Arial" w:hAnsi="Arial" w:cs="Arial"/>
                <w:sz w:val="22"/>
              </w:rPr>
            </w:pPr>
            <w:r w:rsidRPr="00372737">
              <w:rPr>
                <w:rFonts w:ascii="Arial" w:hAnsi="Arial" w:cs="Arial"/>
                <w:sz w:val="22"/>
              </w:rPr>
              <w:t>B)</w:t>
            </w:r>
          </w:p>
        </w:tc>
        <w:tc>
          <w:tcPr>
            <w:tcW w:w="7517" w:type="dxa"/>
            <w:tcBorders>
              <w:top w:val="nil"/>
              <w:left w:val="nil"/>
              <w:bottom w:val="nil"/>
              <w:right w:val="nil"/>
            </w:tcBorders>
          </w:tcPr>
          <w:p w14:paraId="1560C35C"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3C33679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00303B4" w14:textId="77777777" w:rsidR="00A83261" w:rsidRPr="00372737" w:rsidRDefault="00A83261" w:rsidP="00A83261">
      <w:pPr>
        <w:spacing w:line="240" w:lineRule="auto"/>
        <w:rPr>
          <w:rFonts w:ascii="Arial" w:hAnsi="Arial" w:cs="Arial"/>
          <w:sz w:val="22"/>
        </w:rPr>
      </w:pPr>
    </w:p>
    <w:tbl>
      <w:tblPr>
        <w:tblW w:w="0" w:type="auto"/>
        <w:tblInd w:w="-68" w:type="dxa"/>
        <w:tblLayout w:type="fixed"/>
        <w:tblCellMar>
          <w:left w:w="70" w:type="dxa"/>
          <w:right w:w="70" w:type="dxa"/>
        </w:tblCellMar>
        <w:tblLook w:val="0000" w:firstRow="0" w:lastRow="0" w:firstColumn="0" w:lastColumn="0" w:noHBand="0" w:noVBand="0"/>
      </w:tblPr>
      <w:tblGrid>
        <w:gridCol w:w="489"/>
        <w:gridCol w:w="7517"/>
        <w:gridCol w:w="2070"/>
      </w:tblGrid>
      <w:tr w:rsidR="00A83261" w:rsidRPr="00372737" w14:paraId="11D64213" w14:textId="77777777" w:rsidTr="009C05F5">
        <w:tc>
          <w:tcPr>
            <w:tcW w:w="489" w:type="dxa"/>
            <w:tcBorders>
              <w:top w:val="nil"/>
              <w:left w:val="nil"/>
              <w:bottom w:val="nil"/>
              <w:right w:val="nil"/>
            </w:tcBorders>
          </w:tcPr>
          <w:p w14:paraId="6EB1F46B" w14:textId="77777777" w:rsidR="00A83261" w:rsidRPr="00372737" w:rsidRDefault="00A83261" w:rsidP="00A06BA7">
            <w:pPr>
              <w:spacing w:line="240" w:lineRule="auto"/>
              <w:rPr>
                <w:rFonts w:ascii="Arial" w:hAnsi="Arial" w:cs="Arial"/>
                <w:sz w:val="22"/>
              </w:rPr>
            </w:pPr>
            <w:r w:rsidRPr="00372737">
              <w:rPr>
                <w:rFonts w:ascii="Arial" w:hAnsi="Arial" w:cs="Arial"/>
                <w:sz w:val="22"/>
              </w:rPr>
              <w:t>C)</w:t>
            </w:r>
          </w:p>
        </w:tc>
        <w:tc>
          <w:tcPr>
            <w:tcW w:w="7517" w:type="dxa"/>
            <w:tcBorders>
              <w:top w:val="nil"/>
              <w:left w:val="nil"/>
              <w:bottom w:val="nil"/>
              <w:right w:val="nil"/>
            </w:tcBorders>
          </w:tcPr>
          <w:p w14:paraId="3BFA9985" w14:textId="77777777" w:rsidR="00A83261" w:rsidRPr="00372737" w:rsidRDefault="00A83261" w:rsidP="00A06BA7">
            <w:pPr>
              <w:spacing w:line="240" w:lineRule="auto"/>
              <w:rPr>
                <w:rFonts w:ascii="Arial" w:hAnsi="Arial" w:cs="Arial"/>
                <w:sz w:val="22"/>
              </w:rPr>
            </w:pPr>
            <w:r w:rsidRPr="00372737">
              <w:rPr>
                <w:rFonts w:ascii="Arial" w:hAnsi="Arial" w:cs="Arial"/>
                <w:sz w:val="22"/>
              </w:rPr>
              <w:t>...................................................…………</w:t>
            </w:r>
          </w:p>
        </w:tc>
        <w:tc>
          <w:tcPr>
            <w:tcW w:w="2070" w:type="dxa"/>
            <w:tcBorders>
              <w:top w:val="nil"/>
              <w:left w:val="nil"/>
              <w:bottom w:val="nil"/>
              <w:right w:val="nil"/>
            </w:tcBorders>
          </w:tcPr>
          <w:p w14:paraId="17E0457B" w14:textId="77777777" w:rsidR="00A83261" w:rsidRPr="00372737" w:rsidRDefault="00A83261" w:rsidP="00A06BA7">
            <w:pPr>
              <w:spacing w:line="240" w:lineRule="auto"/>
              <w:rPr>
                <w:rFonts w:ascii="Arial" w:hAnsi="Arial" w:cs="Arial"/>
                <w:sz w:val="22"/>
              </w:rPr>
            </w:pPr>
            <w:r w:rsidRPr="00372737">
              <w:rPr>
                <w:rFonts w:ascii="Arial" w:hAnsi="Arial" w:cs="Arial"/>
                <w:sz w:val="22"/>
              </w:rPr>
              <w:t>(handtekening)</w:t>
            </w:r>
          </w:p>
        </w:tc>
      </w:tr>
    </w:tbl>
    <w:p w14:paraId="63B183D4" w14:textId="77777777" w:rsidR="00A83261" w:rsidRPr="00372737" w:rsidRDefault="00A83261" w:rsidP="00A83261">
      <w:pPr>
        <w:spacing w:line="240" w:lineRule="auto"/>
        <w:rPr>
          <w:rFonts w:ascii="Arial" w:hAnsi="Arial" w:cs="Arial"/>
          <w:sz w:val="22"/>
        </w:rPr>
      </w:pPr>
    </w:p>
    <w:sectPr w:rsidR="00A83261" w:rsidRPr="00372737" w:rsidSect="007A142E">
      <w:headerReference w:type="default" r:id="rId12"/>
      <w:footerReference w:type="default" r:id="rId13"/>
      <w:pgSz w:w="12240" w:h="15840" w:code="1"/>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B5FC" w14:textId="77777777" w:rsidR="00AA2F3D" w:rsidRDefault="00AA2F3D" w:rsidP="00700363">
      <w:pPr>
        <w:spacing w:line="240" w:lineRule="auto"/>
      </w:pPr>
      <w:r>
        <w:separator/>
      </w:r>
    </w:p>
  </w:endnote>
  <w:endnote w:type="continuationSeparator" w:id="0">
    <w:p w14:paraId="11632AFB" w14:textId="77777777" w:rsidR="00AA2F3D" w:rsidRDefault="00AA2F3D" w:rsidP="0070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amp;W Syntax (Adobe)">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87801"/>
      <w:docPartObj>
        <w:docPartGallery w:val="Page Numbers (Bottom of Page)"/>
        <w:docPartUnique/>
      </w:docPartObj>
    </w:sdtPr>
    <w:sdtEndPr>
      <w:rPr>
        <w:rFonts w:ascii="Arial" w:hAnsi="Arial" w:cs="Arial"/>
        <w:color w:val="4472C4" w:themeColor="accent1"/>
        <w:sz w:val="18"/>
        <w:szCs w:val="18"/>
      </w:rPr>
    </w:sdtEndPr>
    <w:sdtContent>
      <w:sdt>
        <w:sdtPr>
          <w:rPr>
            <w:rFonts w:ascii="Arial" w:hAnsi="Arial" w:cs="Arial"/>
            <w:sz w:val="18"/>
            <w:szCs w:val="18"/>
          </w:rPr>
          <w:id w:val="-1769616900"/>
          <w:docPartObj>
            <w:docPartGallery w:val="Page Numbers (Top of Page)"/>
            <w:docPartUnique/>
          </w:docPartObj>
        </w:sdtPr>
        <w:sdtEndPr>
          <w:rPr>
            <w:color w:val="4472C4" w:themeColor="accent1"/>
          </w:rPr>
        </w:sdtEndPr>
        <w:sdtContent>
          <w:p w14:paraId="3CBB1595" w14:textId="77777777" w:rsidR="00700363" w:rsidRPr="007A142E" w:rsidRDefault="00700363">
            <w:pPr>
              <w:pStyle w:val="Voettekst"/>
              <w:jc w:val="right"/>
              <w:rPr>
                <w:rFonts w:ascii="Arial" w:hAnsi="Arial" w:cs="Arial"/>
                <w:color w:val="4472C4" w:themeColor="accent1"/>
                <w:sz w:val="18"/>
                <w:szCs w:val="18"/>
              </w:rPr>
            </w:pP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PAGE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r w:rsidRPr="007A142E">
              <w:rPr>
                <w:rFonts w:ascii="Arial" w:hAnsi="Arial" w:cs="Arial"/>
                <w:color w:val="4472C4" w:themeColor="accent1"/>
                <w:sz w:val="18"/>
                <w:szCs w:val="18"/>
                <w:lang w:val="nl-NL"/>
              </w:rPr>
              <w:t>/</w:t>
            </w:r>
            <w:r w:rsidRPr="007A142E">
              <w:rPr>
                <w:rFonts w:ascii="Arial" w:hAnsi="Arial" w:cs="Arial"/>
                <w:color w:val="4472C4" w:themeColor="accent1"/>
                <w:sz w:val="18"/>
                <w:szCs w:val="18"/>
              </w:rPr>
              <w:fldChar w:fldCharType="begin"/>
            </w:r>
            <w:r w:rsidRPr="007A142E">
              <w:rPr>
                <w:rFonts w:ascii="Arial" w:hAnsi="Arial" w:cs="Arial"/>
                <w:color w:val="4472C4" w:themeColor="accent1"/>
                <w:sz w:val="18"/>
                <w:szCs w:val="18"/>
              </w:rPr>
              <w:instrText xml:space="preserve"> NUMPAGES  </w:instrText>
            </w:r>
            <w:r w:rsidRPr="007A142E">
              <w:rPr>
                <w:rFonts w:ascii="Arial" w:hAnsi="Arial" w:cs="Arial"/>
                <w:color w:val="4472C4" w:themeColor="accent1"/>
                <w:sz w:val="18"/>
                <w:szCs w:val="18"/>
              </w:rPr>
              <w:fldChar w:fldCharType="separate"/>
            </w:r>
            <w:r w:rsidRPr="007A142E">
              <w:rPr>
                <w:rFonts w:ascii="Arial" w:hAnsi="Arial" w:cs="Arial"/>
                <w:noProof/>
                <w:color w:val="4472C4" w:themeColor="accent1"/>
                <w:sz w:val="18"/>
                <w:szCs w:val="18"/>
              </w:rPr>
              <w:t>2</w:t>
            </w:r>
            <w:r w:rsidRPr="007A142E">
              <w:rPr>
                <w:rFonts w:ascii="Arial" w:hAnsi="Arial" w:cs="Arial"/>
                <w:color w:val="4472C4" w:themeColor="accent1"/>
                <w:sz w:val="18"/>
                <w:szCs w:val="18"/>
              </w:rPr>
              <w:fldChar w:fldCharType="end"/>
            </w:r>
          </w:p>
        </w:sdtContent>
      </w:sdt>
    </w:sdtContent>
  </w:sdt>
  <w:p w14:paraId="7037D94E" w14:textId="77777777" w:rsidR="00700363" w:rsidRDefault="007003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B4D4F" w14:textId="77777777" w:rsidR="00AA2F3D" w:rsidRDefault="00AA2F3D" w:rsidP="00700363">
      <w:pPr>
        <w:spacing w:line="240" w:lineRule="auto"/>
      </w:pPr>
      <w:r>
        <w:separator/>
      </w:r>
    </w:p>
  </w:footnote>
  <w:footnote w:type="continuationSeparator" w:id="0">
    <w:p w14:paraId="5770FC99" w14:textId="77777777" w:rsidR="00AA2F3D" w:rsidRDefault="00AA2F3D" w:rsidP="00700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61E0" w14:textId="77777777" w:rsidR="00700363" w:rsidRDefault="00700363">
    <w:pPr>
      <w:pStyle w:val="Koptekst"/>
    </w:pPr>
    <w:r>
      <w:rPr>
        <w:noProof/>
        <w:lang w:eastAsia="nl-NL"/>
      </w:rPr>
      <w:drawing>
        <wp:anchor distT="0" distB="0" distL="114300" distR="114300" simplePos="0" relativeHeight="251659264" behindDoc="0" locked="0" layoutInCell="1" allowOverlap="1" wp14:anchorId="1E81426E" wp14:editId="5FDE2816">
          <wp:simplePos x="0" y="0"/>
          <wp:positionH relativeFrom="column">
            <wp:posOffset>6316980</wp:posOffset>
          </wp:positionH>
          <wp:positionV relativeFrom="paragraph">
            <wp:posOffset>-242570</wp:posOffset>
          </wp:positionV>
          <wp:extent cx="603849" cy="250175"/>
          <wp:effectExtent l="0" t="0" r="6350" b="0"/>
          <wp:wrapNone/>
          <wp:docPr id="4" name="Afbeelding 1" descr="Groningen Seapor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ningen Seaport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49" cy="250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C6F4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771972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3D"/>
    <w:rsid w:val="000E0A2D"/>
    <w:rsid w:val="000F4A31"/>
    <w:rsid w:val="003F76AE"/>
    <w:rsid w:val="0042739F"/>
    <w:rsid w:val="004F33F5"/>
    <w:rsid w:val="004F4273"/>
    <w:rsid w:val="005A232D"/>
    <w:rsid w:val="005D0C63"/>
    <w:rsid w:val="00700363"/>
    <w:rsid w:val="007A142E"/>
    <w:rsid w:val="009C05F5"/>
    <w:rsid w:val="00A83261"/>
    <w:rsid w:val="00AA2F3D"/>
    <w:rsid w:val="00C6531B"/>
    <w:rsid w:val="00DF69CD"/>
    <w:rsid w:val="00E944C0"/>
    <w:rsid w:val="00FA5739"/>
    <w:rsid w:val="00FC56B6"/>
  </w:rsids>
  <m:mathPr>
    <m:mathFont m:val="Cambria Math"/>
    <m:brkBin m:val="before"/>
    <m:brkBinSub m:val="--"/>
    <m:smallFrac m:val="0"/>
    <m:dispDef/>
    <m:lMargin m:val="0"/>
    <m:rMargin m:val="0"/>
    <m:defJc m:val="centerGroup"/>
    <m:wrapIndent m:val="1440"/>
    <m:intLim m:val="subSup"/>
    <m:naryLim m:val="undOvr"/>
  </m:mathPr>
  <w:themeFontLang w:val="en-US"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53C7"/>
  <w15:chartTrackingRefBased/>
  <w15:docId w15:val="{02DD24DD-2693-4E3D-90D0-A9183612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3261"/>
    <w:pPr>
      <w:spacing w:line="276" w:lineRule="auto"/>
    </w:pPr>
    <w:rPr>
      <w:rFonts w:ascii="Calibri" w:eastAsia="Calibri" w:hAnsi="Calibri" w:cs="Times New Roman"/>
      <w:sz w:val="20"/>
    </w:rPr>
  </w:style>
  <w:style w:type="paragraph" w:styleId="Kop1">
    <w:name w:val="heading 1"/>
    <w:basedOn w:val="Standaard"/>
    <w:next w:val="Standaard"/>
    <w:link w:val="Kop1Char"/>
    <w:uiPriority w:val="99"/>
    <w:qFormat/>
    <w:rsid w:val="00A83261"/>
    <w:pPr>
      <w:keepNext/>
      <w:keepLines/>
      <w:numPr>
        <w:numId w:val="1"/>
      </w:numPr>
      <w:spacing w:before="480"/>
      <w:outlineLvl w:val="0"/>
    </w:pPr>
    <w:rPr>
      <w:rFonts w:eastAsia="Times New Roman"/>
      <w:b/>
      <w:bCs/>
      <w:color w:val="0070C0"/>
      <w:sz w:val="28"/>
      <w:szCs w:val="28"/>
      <w:lang w:val="x-none" w:eastAsia="x-none"/>
    </w:rPr>
  </w:style>
  <w:style w:type="paragraph" w:styleId="Kop2">
    <w:name w:val="heading 2"/>
    <w:basedOn w:val="Standaard"/>
    <w:next w:val="Standaard"/>
    <w:link w:val="Kop2Char"/>
    <w:uiPriority w:val="99"/>
    <w:unhideWhenUsed/>
    <w:qFormat/>
    <w:rsid w:val="00A83261"/>
    <w:pPr>
      <w:keepNext/>
      <w:keepLines/>
      <w:numPr>
        <w:ilvl w:val="1"/>
        <w:numId w:val="1"/>
      </w:numPr>
      <w:spacing w:before="200"/>
      <w:outlineLvl w:val="1"/>
    </w:pPr>
    <w:rPr>
      <w:rFonts w:ascii="Arial" w:eastAsiaTheme="majorEastAsia" w:hAnsi="Arial" w:cstheme="majorBidi"/>
      <w:b/>
      <w:bCs/>
      <w:color w:val="4472C4" w:themeColor="accent1"/>
      <w:sz w:val="24"/>
      <w:szCs w:val="26"/>
    </w:rPr>
  </w:style>
  <w:style w:type="paragraph" w:styleId="Kop3">
    <w:name w:val="heading 3"/>
    <w:aliases w:val="Voorwoord,Level 1 - 1,Sub-paragraaf,Subparagraaf,Subparagraafkop"/>
    <w:basedOn w:val="Standaard"/>
    <w:next w:val="Standaard"/>
    <w:link w:val="Kop3Char"/>
    <w:uiPriority w:val="99"/>
    <w:unhideWhenUsed/>
    <w:qFormat/>
    <w:rsid w:val="00A83261"/>
    <w:pPr>
      <w:keepNext/>
      <w:keepLines/>
      <w:numPr>
        <w:ilvl w:val="2"/>
        <w:numId w:val="1"/>
      </w:numPr>
      <w:spacing w:before="200"/>
      <w:outlineLvl w:val="2"/>
    </w:pPr>
    <w:rPr>
      <w:rFonts w:eastAsiaTheme="majorEastAsia" w:cstheme="majorBidi"/>
      <w:b/>
      <w:bCs/>
    </w:rPr>
  </w:style>
  <w:style w:type="paragraph" w:styleId="Kop4">
    <w:name w:val="heading 4"/>
    <w:basedOn w:val="Standaard"/>
    <w:next w:val="Standaard"/>
    <w:link w:val="Kop4Char"/>
    <w:uiPriority w:val="99"/>
    <w:unhideWhenUsed/>
    <w:qFormat/>
    <w:rsid w:val="00A83261"/>
    <w:pPr>
      <w:keepNext/>
      <w:keepLines/>
      <w:numPr>
        <w:ilvl w:val="3"/>
        <w:numId w:val="1"/>
      </w:numPr>
      <w:spacing w:before="200"/>
      <w:outlineLvl w:val="3"/>
    </w:pPr>
    <w:rPr>
      <w:rFonts w:eastAsiaTheme="majorEastAsia" w:cstheme="majorBidi"/>
      <w:bCs/>
      <w:i/>
      <w:iCs/>
    </w:rPr>
  </w:style>
  <w:style w:type="paragraph" w:styleId="Kop5">
    <w:name w:val="heading 5"/>
    <w:basedOn w:val="Standaard"/>
    <w:next w:val="Standaard"/>
    <w:link w:val="Kop5Char"/>
    <w:uiPriority w:val="99"/>
    <w:unhideWhenUsed/>
    <w:qFormat/>
    <w:rsid w:val="00A83261"/>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9"/>
    <w:unhideWhenUsed/>
    <w:qFormat/>
    <w:rsid w:val="00A83261"/>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9"/>
    <w:unhideWhenUsed/>
    <w:qFormat/>
    <w:rsid w:val="00A83261"/>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unhideWhenUsed/>
    <w:qFormat/>
    <w:rsid w:val="00A83261"/>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9"/>
    <w:unhideWhenUsed/>
    <w:qFormat/>
    <w:rsid w:val="00A83261"/>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A83261"/>
    <w:rPr>
      <w:rFonts w:ascii="Calibri" w:eastAsia="Times New Roman" w:hAnsi="Calibri" w:cs="Times New Roman"/>
      <w:b/>
      <w:bCs/>
      <w:color w:val="0070C0"/>
      <w:sz w:val="28"/>
      <w:szCs w:val="28"/>
      <w:lang w:val="x-none" w:eastAsia="x-none"/>
    </w:rPr>
  </w:style>
  <w:style w:type="character" w:customStyle="1" w:styleId="Kop2Char">
    <w:name w:val="Kop 2 Char"/>
    <w:basedOn w:val="Standaardalinea-lettertype"/>
    <w:link w:val="Kop2"/>
    <w:uiPriority w:val="99"/>
    <w:rsid w:val="00A83261"/>
    <w:rPr>
      <w:rFonts w:ascii="Arial" w:eastAsiaTheme="majorEastAsia" w:hAnsi="Arial" w:cstheme="majorBidi"/>
      <w:b/>
      <w:bCs/>
      <w:color w:val="4472C4" w:themeColor="accent1"/>
      <w:sz w:val="24"/>
      <w:szCs w:val="26"/>
    </w:rPr>
  </w:style>
  <w:style w:type="character" w:customStyle="1" w:styleId="Kop3Char">
    <w:name w:val="Kop 3 Char"/>
    <w:aliases w:val="Voorwoord Char,Level 1 - 1 Char,Sub-paragraaf Char,Subparagraaf Char,Subparagraafkop Char"/>
    <w:basedOn w:val="Standaardalinea-lettertype"/>
    <w:link w:val="Kop3"/>
    <w:uiPriority w:val="99"/>
    <w:rsid w:val="00A83261"/>
    <w:rPr>
      <w:rFonts w:ascii="Calibri" w:eastAsiaTheme="majorEastAsia" w:hAnsi="Calibri" w:cstheme="majorBidi"/>
      <w:b/>
      <w:bCs/>
      <w:sz w:val="20"/>
    </w:rPr>
  </w:style>
  <w:style w:type="character" w:customStyle="1" w:styleId="Kop4Char">
    <w:name w:val="Kop 4 Char"/>
    <w:basedOn w:val="Standaardalinea-lettertype"/>
    <w:link w:val="Kop4"/>
    <w:uiPriority w:val="99"/>
    <w:rsid w:val="00A83261"/>
    <w:rPr>
      <w:rFonts w:ascii="Calibri" w:eastAsiaTheme="majorEastAsia" w:hAnsi="Calibri" w:cstheme="majorBidi"/>
      <w:bCs/>
      <w:i/>
      <w:iCs/>
      <w:sz w:val="20"/>
    </w:rPr>
  </w:style>
  <w:style w:type="character" w:customStyle="1" w:styleId="Kop5Char">
    <w:name w:val="Kop 5 Char"/>
    <w:basedOn w:val="Standaardalinea-lettertype"/>
    <w:link w:val="Kop5"/>
    <w:uiPriority w:val="99"/>
    <w:rsid w:val="00A83261"/>
    <w:rPr>
      <w:rFonts w:asciiTheme="majorHAnsi" w:eastAsiaTheme="majorEastAsia" w:hAnsiTheme="majorHAnsi" w:cstheme="majorBidi"/>
      <w:color w:val="1F3763" w:themeColor="accent1" w:themeShade="7F"/>
      <w:sz w:val="20"/>
    </w:rPr>
  </w:style>
  <w:style w:type="character" w:customStyle="1" w:styleId="Kop6Char">
    <w:name w:val="Kop 6 Char"/>
    <w:basedOn w:val="Standaardalinea-lettertype"/>
    <w:link w:val="Kop6"/>
    <w:uiPriority w:val="99"/>
    <w:rsid w:val="00A83261"/>
    <w:rPr>
      <w:rFonts w:asciiTheme="majorHAnsi" w:eastAsiaTheme="majorEastAsia" w:hAnsiTheme="majorHAnsi" w:cstheme="majorBidi"/>
      <w:i/>
      <w:iCs/>
      <w:color w:val="1F3763" w:themeColor="accent1" w:themeShade="7F"/>
      <w:sz w:val="20"/>
    </w:rPr>
  </w:style>
  <w:style w:type="character" w:customStyle="1" w:styleId="Kop7Char">
    <w:name w:val="Kop 7 Char"/>
    <w:basedOn w:val="Standaardalinea-lettertype"/>
    <w:link w:val="Kop7"/>
    <w:uiPriority w:val="99"/>
    <w:rsid w:val="00A83261"/>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9"/>
    <w:rsid w:val="00A8326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9"/>
    <w:rsid w:val="00A83261"/>
    <w:rPr>
      <w:rFonts w:asciiTheme="majorHAnsi" w:eastAsiaTheme="majorEastAsia" w:hAnsiTheme="majorHAnsi" w:cstheme="majorBidi"/>
      <w:i/>
      <w:iCs/>
      <w:color w:val="404040" w:themeColor="text1" w:themeTint="BF"/>
      <w:sz w:val="20"/>
      <w:szCs w:val="20"/>
    </w:rPr>
  </w:style>
  <w:style w:type="paragraph" w:styleId="Voettekst">
    <w:name w:val="footer"/>
    <w:basedOn w:val="Standaard"/>
    <w:link w:val="VoettekstChar"/>
    <w:uiPriority w:val="99"/>
    <w:unhideWhenUsed/>
    <w:rsid w:val="00A83261"/>
    <w:pPr>
      <w:tabs>
        <w:tab w:val="center" w:pos="4536"/>
        <w:tab w:val="right" w:pos="9072"/>
      </w:tabs>
    </w:pPr>
    <w:rPr>
      <w:lang w:val="x-none"/>
    </w:rPr>
  </w:style>
  <w:style w:type="character" w:customStyle="1" w:styleId="VoettekstChar">
    <w:name w:val="Voettekst Char"/>
    <w:basedOn w:val="Standaardalinea-lettertype"/>
    <w:link w:val="Voettekst"/>
    <w:uiPriority w:val="99"/>
    <w:rsid w:val="00A83261"/>
    <w:rPr>
      <w:rFonts w:ascii="Calibri" w:eastAsia="Calibri" w:hAnsi="Calibri" w:cs="Times New Roman"/>
      <w:sz w:val="20"/>
      <w:lang w:val="x-none"/>
    </w:rPr>
  </w:style>
  <w:style w:type="paragraph" w:styleId="Tekstopmerking">
    <w:name w:val="annotation text"/>
    <w:basedOn w:val="Standaard"/>
    <w:link w:val="TekstopmerkingChar"/>
    <w:uiPriority w:val="99"/>
    <w:semiHidden/>
    <w:rsid w:val="00A83261"/>
    <w:pPr>
      <w:tabs>
        <w:tab w:val="left" w:pos="284"/>
        <w:tab w:val="left" w:pos="2694"/>
        <w:tab w:val="left" w:pos="3544"/>
      </w:tabs>
      <w:overflowPunct w:val="0"/>
      <w:autoSpaceDE w:val="0"/>
      <w:autoSpaceDN w:val="0"/>
      <w:adjustRightInd w:val="0"/>
      <w:spacing w:line="240" w:lineRule="auto"/>
      <w:textAlignment w:val="baseline"/>
    </w:pPr>
    <w:rPr>
      <w:rFonts w:ascii="V&amp;W Syntax (Adobe)" w:eastAsia="Times New Roman" w:hAnsi="V&amp;W Syntax (Adobe)" w:cs="V&amp;W Syntax (Adobe)"/>
      <w:sz w:val="18"/>
      <w:szCs w:val="18"/>
      <w:lang w:eastAsia="nl-NL"/>
    </w:rPr>
  </w:style>
  <w:style w:type="character" w:customStyle="1" w:styleId="TekstopmerkingChar">
    <w:name w:val="Tekst opmerking Char"/>
    <w:basedOn w:val="Standaardalinea-lettertype"/>
    <w:link w:val="Tekstopmerking"/>
    <w:uiPriority w:val="99"/>
    <w:semiHidden/>
    <w:rsid w:val="00A83261"/>
    <w:rPr>
      <w:rFonts w:ascii="V&amp;W Syntax (Adobe)" w:eastAsia="Times New Roman" w:hAnsi="V&amp;W Syntax (Adobe)" w:cs="V&amp;W Syntax (Adobe)"/>
      <w:sz w:val="18"/>
      <w:szCs w:val="18"/>
      <w:lang w:eastAsia="nl-NL"/>
    </w:rPr>
  </w:style>
  <w:style w:type="paragraph" w:styleId="Koptekst">
    <w:name w:val="header"/>
    <w:basedOn w:val="Standaard"/>
    <w:link w:val="KoptekstChar"/>
    <w:uiPriority w:val="99"/>
    <w:unhideWhenUsed/>
    <w:rsid w:val="00700363"/>
    <w:pPr>
      <w:tabs>
        <w:tab w:val="center" w:pos="4680"/>
        <w:tab w:val="right" w:pos="9360"/>
      </w:tabs>
      <w:spacing w:line="240" w:lineRule="auto"/>
    </w:pPr>
  </w:style>
  <w:style w:type="character" w:customStyle="1" w:styleId="KoptekstChar">
    <w:name w:val="Koptekst Char"/>
    <w:basedOn w:val="Standaardalinea-lettertype"/>
    <w:link w:val="Koptekst"/>
    <w:uiPriority w:val="99"/>
    <w:rsid w:val="00700363"/>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H\Groningen%20Seaports%20NV\PROJ-P000057-Inrichting%20Oosterhorn-zuid%20-%20General\04%20Projectbureau\01%20Documenten\07%20Inschrijfbilje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trouwelijkheid xmlns="6d6fd0a0-e73e-48d2-9e16-5c80ca3c5db6">Bedrijfsvertrouwelijk</Vertrouwelijkheid>
    <ToestemmingNr xmlns="6d6fd0a0-e73e-48d2-9e16-5c80ca3c5db6" xsi:nil="true"/>
    <DatumOpStuk xmlns="6d6fd0a0-e73e-48d2-9e16-5c80ca3c5db6" xsi:nil="true"/>
    <PostType xmlns="6d6fd0a0-e73e-48d2-9e16-5c80ca3c5db6" xsi:nil="true"/>
    <ba2b5568e00c48c58e469b0a9f413512 xmlns="6d6fd0a0-e73e-48d2-9e16-5c80ca3c5db6">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c5c6b2b4-591a-4727-adeb-c84ff6225825</TermId>
        </TermInfo>
      </Terms>
    </ba2b5568e00c48c58e469b0a9f413512>
    <Behandelaar xmlns="6d6fd0a0-e73e-48d2-9e16-5c80ca3c5db6">
      <UserInfo>
        <DisplayName/>
        <AccountId xsi:nil="true"/>
        <AccountType/>
      </UserInfo>
    </Behandelaar>
    <UitAfhDatum xmlns="6d6fd0a0-e73e-48d2-9e16-5c80ca3c5db6" xsi:nil="true"/>
    <RegDatum xmlns="6d6fd0a0-e73e-48d2-9e16-5c80ca3c5db6" xsi:nil="true"/>
    <TaxCatchAll xmlns="6d6fd0a0-e73e-48d2-9e16-5c80ca3c5db6">
      <Value>14</Value>
      <Value>13</Value>
    </TaxCatchAll>
    <m1c1089021ba4db7bed31e16ccd9d4ab xmlns="6d6fd0a0-e73e-48d2-9e16-5c80ca3c5db6">
      <Terms xmlns="http://schemas.microsoft.com/office/infopath/2007/PartnerControls"/>
    </m1c1089021ba4db7bed31e16ccd9d4ab>
    <BeschrijvingInhoud xmlns="6d6fd0a0-e73e-48d2-9e16-5c80ca3c5db6" xsi:nil="true"/>
    <gspKenmerk xmlns="6d6fd0a0-e73e-48d2-9e16-5c80ca3c5db6" xsi:nil="true"/>
    <la025304fa2345e1832b8f4c1cae977f xmlns="6d6fd0a0-e73e-48d2-9e16-5c80ca3c5db6">
      <Terms xmlns="http://schemas.microsoft.com/office/infopath/2007/PartnerControls"/>
    </la025304fa2345e1832b8f4c1cae977f>
    <GSPStartDatum xmlns="6d6fd0a0-e73e-48d2-9e16-5c80ca3c5db6" xsi:nil="true"/>
    <efdc0143416444a1828dd4e2d2935ff4 xmlns="6d6fd0a0-e73e-48d2-9e16-5c80ca3c5db6">
      <Terms xmlns="http://schemas.microsoft.com/office/infopath/2007/PartnerControls">
        <TermInfo xmlns="http://schemas.microsoft.com/office/infopath/2007/PartnerControls">
          <TermName xmlns="http://schemas.microsoft.com/office/infopath/2007/PartnerControls">P000057-02 Uitgeefbaar terrein</TermName>
          <TermId xmlns="http://schemas.microsoft.com/office/infopath/2007/PartnerControls">f21003ad-e111-4070-93d2-192e1c9aaa27</TermId>
        </TermInfo>
      </Terms>
    </efdc0143416444a1828dd4e2d2935ff4>
    <BestekNr xmlns="6d6fd0a0-e73e-48d2-9e16-5c80ca3c5db6" xsi:nil="true"/>
    <GSPEindDatum xmlns="6d6fd0a0-e73e-48d2-9e16-5c80ca3c5db6" xsi:nil="true"/>
    <_dlc_DocId xmlns="dab44dc2-b5a8-4446-83c9-42dd0cff6682">4ZWWSXYWEEH7-617524860-124</_dlc_DocId>
    <_dlc_DocIdUrl xmlns="dab44dc2-b5a8-4446-83c9-42dd0cff6682">
      <Url>https://groningenseaportsnv.sharepoint.com/sites/PROJ-P000057-InrichtingOosterhorn-zuid/_layouts/15/DocIdRedir.aspx?ID=4ZWWSXYWEEH7-617524860-124</Url>
      <Description>4ZWWSXYWEEH7-617524860-124</Description>
    </_dlc_DocIdUrl>
    <_dlc_DocIdPersistId xmlns="dab44dc2-b5a8-4446-83c9-42dd0cff6682">false</_dlc_DocIdPersistId>
  </documentManagement>
</p:properties>
</file>

<file path=customXml/item3.xml><?xml version="1.0" encoding="utf-8"?>
<?mso-contentType ?>
<SharedContentType xmlns="Microsoft.SharePoint.Taxonomy.ContentTypeSync" SourceId="5a5d1ad2-fa5c-47db-9da2-e0f51743bacf" ContentTypeId="0x010100558EB65DE8FB2443A7419F53CB5B2F65" PreviousValue="false"/>
</file>

<file path=customXml/item4.xml><?xml version="1.0" encoding="utf-8"?>
<ct:contentTypeSchema xmlns:ct="http://schemas.microsoft.com/office/2006/metadata/contentType" xmlns:ma="http://schemas.microsoft.com/office/2006/metadata/properties/metaAttributes" ct:_="" ma:_="" ma:contentTypeName="GSP Project" ma:contentTypeID="0x010100558EB65DE8FB2443A7419F53CB5B2F65050034F9BBBF981D0C428A76DF8EF130358C" ma:contentTypeVersion="36" ma:contentTypeDescription="" ma:contentTypeScope="" ma:versionID="5c54fb51c401b970edddbc07f3c6126b">
  <xsd:schema xmlns:xsd="http://www.w3.org/2001/XMLSchema" xmlns:xs="http://www.w3.org/2001/XMLSchema" xmlns:p="http://schemas.microsoft.com/office/2006/metadata/properties" xmlns:ns2="6d6fd0a0-e73e-48d2-9e16-5c80ca3c5db6" xmlns:ns3="dab44dc2-b5a8-4446-83c9-42dd0cff6682" targetNamespace="http://schemas.microsoft.com/office/2006/metadata/properties" ma:root="true" ma:fieldsID="4ec6090d40488691325c81a45d91f245" ns2:_="" ns3:_="">
    <xsd:import namespace="6d6fd0a0-e73e-48d2-9e16-5c80ca3c5db6"/>
    <xsd:import namespace="dab44dc2-b5a8-4446-83c9-42dd0cff6682"/>
    <xsd:element name="properties">
      <xsd:complexType>
        <xsd:sequence>
          <xsd:element name="documentManagement">
            <xsd:complexType>
              <xsd:all>
                <xsd:element ref="ns2:DatumOpStuk" minOccurs="0"/>
                <xsd:element ref="ns2:BeschrijvingInhoud" minOccurs="0"/>
                <xsd:element ref="ns2:Behandelaar" minOccurs="0"/>
                <xsd:element ref="ns2:Vertrouwelijkheid" minOccurs="0"/>
                <xsd:element ref="ns2:UitAfhDatum" minOccurs="0"/>
                <xsd:element ref="ns2:PostType" minOccurs="0"/>
                <xsd:element ref="ns2:RegDatum" minOccurs="0"/>
                <xsd:element ref="ns2:gspKenmerk" minOccurs="0"/>
                <xsd:element ref="ns2:ba2b5568e00c48c58e469b0a9f413512" minOccurs="0"/>
                <xsd:element ref="ns2:TaxCatchAll" minOccurs="0"/>
                <xsd:element ref="ns2:TaxCatchAllLabel" minOccurs="0"/>
                <xsd:element ref="ns2:m1c1089021ba4db7bed31e16ccd9d4ab" minOccurs="0"/>
                <xsd:element ref="ns2:la025304fa2345e1832b8f4c1cae977f" minOccurs="0"/>
                <xsd:element ref="ns2:efdc0143416444a1828dd4e2d2935ff4" minOccurs="0"/>
                <xsd:element ref="ns2:BestekNr" minOccurs="0"/>
                <xsd:element ref="ns2:ToestemmingNr" minOccurs="0"/>
                <xsd:element ref="ns2:GSPEindDatum" minOccurs="0"/>
                <xsd:element ref="ns2:GSPStartDatum"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6fd0a0-e73e-48d2-9e16-5c80ca3c5db6" elementFormDefault="qualified">
    <xsd:import namespace="http://schemas.microsoft.com/office/2006/documentManagement/types"/>
    <xsd:import namespace="http://schemas.microsoft.com/office/infopath/2007/PartnerControls"/>
    <xsd:element name="DatumOpStuk" ma:index="3" nillable="true" ma:displayName="Datum op stuk" ma:description="Datum op stuk" ma:format="DateOnly" ma:internalName="DatumOpStuk">
      <xsd:simpleType>
        <xsd:restriction base="dms:DateTime"/>
      </xsd:simpleType>
    </xsd:element>
    <xsd:element name="BeschrijvingInhoud" ma:index="4" nillable="true" ma:displayName="Korte beschrijving inhoud" ma:description="Korte beschrijving van de inhoud" ma:internalName="BeschrijvingInhoud">
      <xsd:simpleType>
        <xsd:restriction base="dms:Note"/>
      </xsd:simpleType>
    </xsd:element>
    <xsd:element name="Behandelaar" ma:index="6" nillable="true" ma:displayName="Behandelaar" ma:description="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trouwelijkheid" ma:index="7" nillable="true" ma:displayName="GSP Vertrouwelijkheid" ma:default="Bedrijfsvertrouwelijk" ma:description="Vertrouwelijkheid van het document&#10;" ma:format="Dropdown" ma:internalName="Vertrouwelijkheid">
      <xsd:simpleType>
        <xsd:restriction base="dms:Choice">
          <xsd:enumeration value="Openbaar"/>
          <xsd:enumeration value="Extern delen"/>
          <xsd:enumeration value="Bedrijfsvertrouwelijk"/>
          <xsd:enumeration value="Vertrouwelijk"/>
          <xsd:enumeration value="Geheim"/>
        </xsd:restriction>
      </xsd:simpleType>
    </xsd:element>
    <xsd:element name="UitAfhDatum" ma:index="8" nillable="true" ma:displayName="Uiterste afhandeldatum" ma:description="Uiterste afhandeldatum" ma:format="DateOnly" ma:internalName="UitAfhDatum">
      <xsd:simpleType>
        <xsd:restriction base="dms:DateTime"/>
      </xsd:simpleType>
    </xsd:element>
    <xsd:element name="PostType" ma:index="9" nillable="true" ma:displayName="Type poststuk" ma:description="Type poststuk: inkomend of uitgaand" ma:format="Dropdown" ma:internalName="PostType">
      <xsd:simpleType>
        <xsd:restriction base="dms:Choice">
          <xsd:enumeration value="Inkomend"/>
          <xsd:enumeration value="Uitgaand"/>
          <xsd:enumeration value="Intern"/>
        </xsd:restriction>
      </xsd:simpleType>
    </xsd:element>
    <xsd:element name="RegDatum" ma:index="10" nillable="true" ma:displayName="Registratiedatum" ma:description="Registratiedatum" ma:format="DateOnly" ma:internalName="RegDatum">
      <xsd:simpleType>
        <xsd:restriction base="dms:DateTime"/>
      </xsd:simpleType>
    </xsd:element>
    <xsd:element name="gspKenmerk" ma:index="11" nillable="true" ma:displayName="Kenmerk" ma:description="Vul hier bijvoorbeeld het briefnummer of kenmerk in." ma:internalName="gspKenmerk">
      <xsd:simpleType>
        <xsd:restriction base="dms:Text">
          <xsd:maxLength value="255"/>
        </xsd:restriction>
      </xsd:simpleType>
    </xsd:element>
    <xsd:element name="ba2b5568e00c48c58e469b0a9f413512" ma:index="13" nillable="true" ma:taxonomy="true" ma:internalName="ba2b5568e00c48c58e469b0a9f413512" ma:taxonomyFieldName="DocumentSoort" ma:displayName="Document soort" ma:default="" ma:fieldId="{ba2b5568-e00c-48c5-8e46-9b0a9f413512}" ma:sspId="5a5d1ad2-fa5c-47db-9da2-e0f51743bacf" ma:termSetId="a24ad479-a518-4593-9688-6ba1a5da7cd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8a89d58-a0b8-4801-aeba-10f813ccf7ce}" ma:internalName="TaxCatchAll" ma:showField="CatchAllData"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8a89d58-a0b8-4801-aeba-10f813ccf7ce}" ma:internalName="TaxCatchAllLabel" ma:readOnly="true" ma:showField="CatchAllDataLabel" ma:web="dab44dc2-b5a8-4446-83c9-42dd0cff6682">
      <xsd:complexType>
        <xsd:complexContent>
          <xsd:extension base="dms:MultiChoiceLookup">
            <xsd:sequence>
              <xsd:element name="Value" type="dms:Lookup" maxOccurs="unbounded" minOccurs="0" nillable="true"/>
            </xsd:sequence>
          </xsd:extension>
        </xsd:complexContent>
      </xsd:complexType>
    </xsd:element>
    <xsd:element name="m1c1089021ba4db7bed31e16ccd9d4ab" ma:index="17" nillable="true" ma:taxonomy="true" ma:internalName="m1c1089021ba4db7bed31e16ccd9d4ab" ma:taxonomyFieldName="DocStatus" ma:displayName="Document status" ma:default="" ma:fieldId="{61c10890-21ba-4db7-bed3-1e16ccd9d4ab}" ma:taxonomyMulti="true" ma:sspId="5a5d1ad2-fa5c-47db-9da2-e0f51743bacf" ma:termSetId="bbdcb088-1590-4dab-8bd6-db58426884a8" ma:anchorId="00000000-0000-0000-0000-000000000000" ma:open="false" ma:isKeyword="false">
      <xsd:complexType>
        <xsd:sequence>
          <xsd:element ref="pc:Terms" minOccurs="0" maxOccurs="1"/>
        </xsd:sequence>
      </xsd:complexType>
    </xsd:element>
    <xsd:element name="la025304fa2345e1832b8f4c1cae977f" ma:index="21" nillable="true" ma:taxonomy="true" ma:internalName="la025304fa2345e1832b8f4c1cae977f" ma:taxonomyFieldName="AfzenderGeadresseerde" ma:displayName="Afzender/Geadresseerde" ma:default="" ma:fieldId="{5a025304-fa23-45e1-832b-8f4c1cae977f}" ma:taxonomyMulti="true" ma:sspId="5a5d1ad2-fa5c-47db-9da2-e0f51743bacf" ma:termSetId="f6b16c40-9c80-410c-a211-f88a12465d1a" ma:anchorId="00000000-0000-0000-0000-000000000000" ma:open="false" ma:isKeyword="false">
      <xsd:complexType>
        <xsd:sequence>
          <xsd:element ref="pc:Terms" minOccurs="0" maxOccurs="1"/>
        </xsd:sequence>
      </xsd:complexType>
    </xsd:element>
    <xsd:element name="efdc0143416444a1828dd4e2d2935ff4" ma:index="24" nillable="true" ma:taxonomy="true" ma:internalName="efdc0143416444a1828dd4e2d2935ff4" ma:taxonomyFieldName="ProjectNr" ma:displayName="Projectnummer" ma:readOnly="false" ma:default="" ma:fieldId="{efdc0143-4164-44a1-828d-d4e2d2935ff4}" ma:sspId="5a5d1ad2-fa5c-47db-9da2-e0f51743bacf" ma:termSetId="79a7a3e6-79b0-49fc-b524-a2fdc10455d2" ma:anchorId="00000000-0000-0000-0000-000000000000" ma:open="false" ma:isKeyword="false">
      <xsd:complexType>
        <xsd:sequence>
          <xsd:element ref="pc:Terms" minOccurs="0" maxOccurs="1"/>
        </xsd:sequence>
      </xsd:complexType>
    </xsd:element>
    <xsd:element name="BestekNr" ma:index="25" nillable="true" ma:displayName="Besteknummer" ma:description="Besteknummer" ma:internalName="BestekNr">
      <xsd:simpleType>
        <xsd:restriction base="dms:Text">
          <xsd:maxLength value="255"/>
        </xsd:restriction>
      </xsd:simpleType>
    </xsd:element>
    <xsd:element name="ToestemmingNr" ma:index="26" nillable="true" ma:displayName="Toestemmingnummer" ma:internalName="ToestemmingNr">
      <xsd:simpleType>
        <xsd:restriction base="dms:Text">
          <xsd:maxLength value="255"/>
        </xsd:restriction>
      </xsd:simpleType>
    </xsd:element>
    <xsd:element name="GSPEindDatum" ma:index="27" nillable="true" ma:displayName="GSP Einddatum" ma:description="Einddatum" ma:format="DateOnly" ma:internalName="GSPEindDatum">
      <xsd:simpleType>
        <xsd:restriction base="dms:DateTime"/>
      </xsd:simpleType>
    </xsd:element>
    <xsd:element name="GSPStartDatum" ma:index="28" nillable="true" ma:displayName="GSP Startdatum" ma:description="Startdatum" ma:format="DateOnly" ma:internalName="GSPStart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b44dc2-b5a8-4446-83c9-42dd0cff6682" elementFormDefault="qualified">
    <xsd:import namespace="http://schemas.microsoft.com/office/2006/documentManagement/types"/>
    <xsd:import namespace="http://schemas.microsoft.com/office/infopath/2007/PartnerControls"/>
    <xsd:element name="_dlc_DocId" ma:index="30" nillable="true" ma:displayName="Waarde van de document-id" ma:description="De waarde van de document-id die aan dit item is toegewezen." ma:internalName="_dlc_DocId" ma:readOnly="true">
      <xsd:simpleType>
        <xsd:restriction base="dms:Text"/>
      </xsd:simpleType>
    </xsd:element>
    <xsd:element name="_dlc_DocIdUrl" ma:index="3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4A0333-1329-4CB0-8794-2CC651B54B2A}">
  <ds:schemaRefs>
    <ds:schemaRef ds:uri="http://schemas.microsoft.com/sharepoint/v3/contenttype/forms"/>
  </ds:schemaRefs>
</ds:datastoreItem>
</file>

<file path=customXml/itemProps2.xml><?xml version="1.0" encoding="utf-8"?>
<ds:datastoreItem xmlns:ds="http://schemas.openxmlformats.org/officeDocument/2006/customXml" ds:itemID="{FEEA6AFD-B635-4E0A-AE5A-7E4FC4E5DD1D}">
  <ds:schemaRefs>
    <ds:schemaRef ds:uri="http://schemas.microsoft.com/office/2006/metadata/properties"/>
    <ds:schemaRef ds:uri="http://schemas.microsoft.com/office/infopath/2007/PartnerControls"/>
    <ds:schemaRef ds:uri="6d6fd0a0-e73e-48d2-9e16-5c80ca3c5db6"/>
    <ds:schemaRef ds:uri="dab44dc2-b5a8-4446-83c9-42dd0cff6682"/>
  </ds:schemaRefs>
</ds:datastoreItem>
</file>

<file path=customXml/itemProps3.xml><?xml version="1.0" encoding="utf-8"?>
<ds:datastoreItem xmlns:ds="http://schemas.openxmlformats.org/officeDocument/2006/customXml" ds:itemID="{447170EF-3105-449D-A95F-88FB4C16F928}">
  <ds:schemaRefs>
    <ds:schemaRef ds:uri="Microsoft.SharePoint.Taxonomy.ContentTypeSync"/>
  </ds:schemaRefs>
</ds:datastoreItem>
</file>

<file path=customXml/itemProps4.xml><?xml version="1.0" encoding="utf-8"?>
<ds:datastoreItem xmlns:ds="http://schemas.openxmlformats.org/officeDocument/2006/customXml" ds:itemID="{B7C2ED7D-159E-459F-AD89-2565C57F8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6fd0a0-e73e-48d2-9e16-5c80ca3c5db6"/>
    <ds:schemaRef ds:uri="dab44dc2-b5a8-4446-83c9-42dd0cff6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5F9D9B-FB46-4315-A7B1-68351A1CE41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07 Inschrijfbiljet</Template>
  <TotalTime>0</TotalTime>
  <Pages>2</Pages>
  <Words>430</Words>
  <Characters>2365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Heres</dc:creator>
  <cp:keywords/>
  <dc:description/>
  <cp:lastModifiedBy>Ali Heres</cp:lastModifiedBy>
  <cp:revision>4</cp:revision>
  <cp:lastPrinted>2022-05-16T14:04:00Z</cp:lastPrinted>
  <dcterms:created xsi:type="dcterms:W3CDTF">2022-05-04T12:01:00Z</dcterms:created>
  <dcterms:modified xsi:type="dcterms:W3CDTF">2022-05-16T14:04:00Z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0x010100558EB65DE8FB2443A7419F53CB5B2F65050034F9BBBF981D0C428A76DF8EF130358C</vt:lpwstr>
  </property>
  <property fmtid="{D5CDD505-2E9C-101B-9397-08002B2CF9AE}" pid="3" name="_dlc_DocIdItemGuid">
    <vt:lpwstr>7484a825-d0c0-457d-b31d-fdb3b90d8384</vt:lpwstr>
  </property>
  <property fmtid="{D5CDD505-2E9C-101B-9397-08002B2CF9AE}" pid="4" name="j4f31744fffe4ab3944da258d2829ec3">
    <vt:lpwstr/>
  </property>
  <property fmtid="{D5CDD505-2E9C-101B-9397-08002B2CF9AE}" pid="5" name="efdc0143416444a1828dd4e2d2935ff4">
    <vt:lpwstr/>
  </property>
  <property fmtid="{D5CDD505-2E9C-101B-9397-08002B2CF9AE}" pid="6" name="gspThema">
    <vt:lpwstr/>
  </property>
  <property fmtid="{D5CDD505-2E9C-101B-9397-08002B2CF9AE}" pid="7" name="Topic">
    <vt:lpwstr/>
  </property>
  <property fmtid="{D5CDD505-2E9C-101B-9397-08002B2CF9AE}" pid="8" name="m54c08c34d8948f6918ce88524479c5e">
    <vt:lpwstr/>
  </property>
  <property fmtid="{D5CDD505-2E9C-101B-9397-08002B2CF9AE}" pid="9" name="gspKlant">
    <vt:lpwstr/>
  </property>
  <property fmtid="{D5CDD505-2E9C-101B-9397-08002B2CF9AE}" pid="10" name="g2cc8dc706a34ecfa6d09b422f497a93">
    <vt:lpwstr/>
  </property>
  <property fmtid="{D5CDD505-2E9C-101B-9397-08002B2CF9AE}" pid="11" name="DocumentSoort">
    <vt:lpwstr>14;#Formulier|c5c6b2b4-591a-4727-adeb-c84ff6225825</vt:lpwstr>
  </property>
  <property fmtid="{D5CDD505-2E9C-101B-9397-08002B2CF9AE}" pid="12" name="h00b235036d14e1e9f335ae11e12f497">
    <vt:lpwstr/>
  </property>
  <property fmtid="{D5CDD505-2E9C-101B-9397-08002B2CF9AE}" pid="13" name="ProjectNr">
    <vt:lpwstr>13;#P000057-02 Uitgeefbaar terrein|f21003ad-e111-4070-93d2-192e1c9aaa27</vt:lpwstr>
  </property>
  <property fmtid="{D5CDD505-2E9C-101B-9397-08002B2CF9AE}" pid="14" name="h4d0c42ca9a04344af675255b85fc1ee">
    <vt:lpwstr/>
  </property>
  <property fmtid="{D5CDD505-2E9C-101B-9397-08002B2CF9AE}" pid="15" name="gspSysteem">
    <vt:lpwstr/>
  </property>
  <property fmtid="{D5CDD505-2E9C-101B-9397-08002B2CF9AE}" pid="16" name="gspProces">
    <vt:lpwstr/>
  </property>
  <property fmtid="{D5CDD505-2E9C-101B-9397-08002B2CF9AE}" pid="17" name="AfzenderGeadresseerde">
    <vt:lpwstr/>
  </property>
  <property fmtid="{D5CDD505-2E9C-101B-9397-08002B2CF9AE}" pid="18" name="DocStatus">
    <vt:lpwstr/>
  </property>
  <property fmtid="{D5CDD505-2E9C-101B-9397-08002B2CF9AE}" pid="19" name="gspEenheid">
    <vt:lpwstr/>
  </property>
  <property fmtid="{D5CDD505-2E9C-101B-9397-08002B2CF9AE}" pid="20" name="Order">
    <vt:r8>77900</vt:r8>
  </property>
  <property fmtid="{D5CDD505-2E9C-101B-9397-08002B2CF9AE}" pid="21" name="xd_Signature">
    <vt:bool>false</vt:bool>
  </property>
  <property fmtid="{D5CDD505-2E9C-101B-9397-08002B2CF9AE}" pid="22" name="xd_ProgID">
    <vt:lpwstr/>
  </property>
  <property fmtid="{D5CDD505-2E9C-101B-9397-08002B2CF9AE}" pid="23" name="ValidSignTransactionId">
    <vt:lpwstr/>
  </property>
  <property fmtid="{D5CDD505-2E9C-101B-9397-08002B2CF9AE}" pid="24" name="ComplianceAssetId">
    <vt:lpwstr/>
  </property>
  <property fmtid="{D5CDD505-2E9C-101B-9397-08002B2CF9AE}" pid="25" name="TemplateUrl">
    <vt:lpwstr/>
  </property>
  <property fmtid="{D5CDD505-2E9C-101B-9397-08002B2CF9AE}" pid="26" name="BewaarPlaats">
    <vt:lpwstr/>
  </property>
  <property fmtid="{D5CDD505-2E9C-101B-9397-08002B2CF9AE}" pid="27" name="_ExtendedDescription">
    <vt:lpwstr/>
  </property>
  <property fmtid="{D5CDD505-2E9C-101B-9397-08002B2CF9AE}" pid="28" name="TriggerFlowInfo">
    <vt:lpwstr/>
  </property>
  <property fmtid="{D5CDD505-2E9C-101B-9397-08002B2CF9AE}" pid="29" name="FysiekeKopie">
    <vt:bool>false</vt:bool>
  </property>
  <property fmtid="{D5CDD505-2E9C-101B-9397-08002B2CF9AE}" pid="30" name="ValidSignStatus">
    <vt:lpwstr/>
  </property>
</Properties>
</file>