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83F2B" w14:textId="12F6DB69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825A7" wp14:editId="28B0B1D3">
            <wp:simplePos x="0" y="0"/>
            <wp:positionH relativeFrom="page">
              <wp:posOffset>899795</wp:posOffset>
            </wp:positionH>
            <wp:positionV relativeFrom="paragraph">
              <wp:posOffset>-635</wp:posOffset>
            </wp:positionV>
            <wp:extent cx="5930385" cy="20574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_BEELDMERK_Logo_2_RGB_po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A99B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39CDD296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6760A257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0BE80909" w14:textId="326267F6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C6C7C7"/>
          <w:sz w:val="72"/>
          <w:szCs w:val="72"/>
        </w:rPr>
      </w:pPr>
      <w:r w:rsidRPr="00A97D17">
        <w:rPr>
          <w:rFonts w:ascii="Verdana" w:hAnsi="Verdana" w:cs="RijksoverheidSansWebText-Bold"/>
          <w:b/>
          <w:bCs/>
          <w:color w:val="C6C7C7"/>
          <w:sz w:val="72"/>
          <w:szCs w:val="72"/>
        </w:rPr>
        <w:t xml:space="preserve">Bijlage </w:t>
      </w:r>
      <w:permStart w:id="239428517" w:edGrp="everyone"/>
      <w:r w:rsidR="00593759" w:rsidRPr="00593759">
        <w:rPr>
          <w:rFonts w:ascii="Verdana" w:hAnsi="Verdana" w:cs="RijksoverheidSansWebText-Bold"/>
          <w:b/>
          <w:bCs/>
          <w:color w:val="C6C7C7"/>
          <w:sz w:val="72"/>
          <w:szCs w:val="72"/>
        </w:rPr>
        <w:t>11</w:t>
      </w:r>
      <w:permEnd w:id="239428517"/>
    </w:p>
    <w:p w14:paraId="5D76BDF2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5FAF49E0" w14:textId="32540CAB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  <w:r w:rsidRPr="00A97D17">
        <w:rPr>
          <w:rFonts w:ascii="Verdana" w:hAnsi="Verdana" w:cs="RijksoverheidSansWebText-Regula"/>
          <w:color w:val="C6C7C7"/>
          <w:sz w:val="46"/>
          <w:szCs w:val="46"/>
        </w:rPr>
        <w:t>Model Integriteitsverklaring Rijk voor externen</w:t>
      </w:r>
    </w:p>
    <w:p w14:paraId="19321B75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62B20BA3" w14:textId="08619B8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Als externe medewerker van de rijksoverheid verklaar ik het volgende:</w:t>
      </w:r>
    </w:p>
    <w:p w14:paraId="239761AE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63755051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Waarden integriteit:</w:t>
      </w:r>
    </w:p>
    <w:p w14:paraId="271563AF" w14:textId="12091E5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begrijp dat ik als vertegenwoordiger van de rijksoverheid het publieke belang dien en dat dit werk een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bijzondere verantwoordelijkheid met zich mee brengt. Burgers moeten op de rijksoverheid en dus ook op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kunnen vertrouwen. Dat betekent dat ik mij steeds als een goed vertegenwoordiger van de rijksoverheid zal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gedragen en zal handelen vanuit de waarden integriteit zoals die in de Gedragscode Integriteit Rijk zijn vastgesteld:</w:t>
      </w:r>
    </w:p>
    <w:p w14:paraId="7A9DE625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onafhankelijk en onpartijdig;</w:t>
      </w:r>
    </w:p>
    <w:p w14:paraId="169314C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betrouwbaar en zorgvuldig;</w:t>
      </w:r>
    </w:p>
    <w:p w14:paraId="2390C92C" w14:textId="02DD56F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aanspreekbaar op mijn verantwoordelijkheid.</w:t>
      </w:r>
    </w:p>
    <w:p w14:paraId="005DB1B3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825D4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Gedragscode en andere regelingen:</w:t>
      </w:r>
    </w:p>
    <w:p w14:paraId="48D09094" w14:textId="71880C52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heb kennis genomen van de Gedragscode Integriteit Rijk en de Gedragsregeling digitale werkomgeving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(facultatief: en/of specifieke organisatieregelingen) en zal mij daaraan houden. Deze regelingen zijn mij bij de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start van mijn werkzaamheden uitgereikt dan wel vooraf toegezonden.</w:t>
      </w:r>
    </w:p>
    <w:p w14:paraId="0B4DA1B9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475523" w14:textId="3C41FA78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In het bijzonder ben ik gewezen op de twee hierna genoemde aspecten van de regelingen:</w:t>
      </w:r>
    </w:p>
    <w:p w14:paraId="4A329347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3F99CB40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Geheimhouding en informatiebeveiliging:</w:t>
      </w:r>
    </w:p>
    <w:p w14:paraId="37D2C149" w14:textId="667F9F6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ben op de hoogte gesteld van mijn verplichtingen met betrekking tot de geheimhouding van de aan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toevertrouwde informatie en weet dat het niet naleven van die verplichting kan leiden tot strafrechtelijke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vervolging. Ik ben mij bewust van mijn verantwoordelijkheid voor de beveiliging van informatie en informatie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dragers. Ik ben mij er ook van bewust dat de plicht tot geheimhouding van informatie doorloopt na afloop van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mijn werkzaamheden.</w:t>
      </w:r>
    </w:p>
    <w:p w14:paraId="724BCDB6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2B4DE7A9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Belangenverstrengeling:</w:t>
      </w:r>
    </w:p>
    <w:p w14:paraId="7C8BC7AB" w14:textId="3C3A367B" w:rsidR="00391A7E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besef dat er op geen enkele manier sprake mag zijn van belangenverstrengeling. Als zich toch belangenverstrengeling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voor kan doen, dan meld ik dit direct uit eigen beweging.</w:t>
      </w:r>
    </w:p>
    <w:p w14:paraId="2048EA32" w14:textId="284D4E04" w:rsidR="00C321C2" w:rsidRDefault="00C321C2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21C2" w14:paraId="670E961F" w14:textId="77777777" w:rsidTr="00C321C2">
        <w:tc>
          <w:tcPr>
            <w:tcW w:w="4531" w:type="dxa"/>
          </w:tcPr>
          <w:p w14:paraId="0B207BF9" w14:textId="42397FEF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Externe (naam + voorl.):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7840BFE4" w14:textId="71DDB51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Opdrachtgever (naam + voorl.):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C321C2" w14:paraId="195863AE" w14:textId="77777777" w:rsidTr="00C321C2">
        <w:permStart w:id="1154823886" w:edGrp="everyone" w:colFirst="1" w:colLast="1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27894114"/>
            <w:placeholder>
              <w:docPart w:val="DefaultPlaceholder_-1854013440"/>
            </w:placeholder>
            <w:showingPlcHdr/>
          </w:sdtPr>
          <w:sdtEndPr/>
          <w:sdtContent>
            <w:permStart w:id="1442194806" w:edGrp="everyone" w:displacedByCustomXml="prev"/>
            <w:tc>
              <w:tcPr>
                <w:tcW w:w="4531" w:type="dxa"/>
              </w:tcPr>
              <w:p w14:paraId="7B7C818B" w14:textId="732A42AF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442194806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497117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82A748" w14:textId="145EF3F7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</w:tr>
      <w:permEnd w:id="1154823886"/>
      <w:tr w:rsidR="00C321C2" w14:paraId="0FE02869" w14:textId="77777777" w:rsidTr="00C321C2">
        <w:tc>
          <w:tcPr>
            <w:tcW w:w="4531" w:type="dxa"/>
          </w:tcPr>
          <w:p w14:paraId="5F57E095" w14:textId="5424F1D3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Evt. bedrijf:</w:t>
            </w:r>
          </w:p>
        </w:tc>
        <w:tc>
          <w:tcPr>
            <w:tcW w:w="4531" w:type="dxa"/>
          </w:tcPr>
          <w:p w14:paraId="494FA7AB" w14:textId="04C04468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Organisatieonderdeel:</w:t>
            </w:r>
          </w:p>
        </w:tc>
      </w:tr>
      <w:tr w:rsidR="00C321C2" w14:paraId="701B7453" w14:textId="77777777" w:rsidTr="00C321C2">
        <w:permStart w:id="1246103600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1140233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AAA8C93" w14:textId="519301D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24610360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974899919"/>
            <w:placeholder>
              <w:docPart w:val="DefaultPlaceholder_-1854013440"/>
            </w:placeholder>
            <w:showingPlcHdr/>
          </w:sdtPr>
          <w:sdtEndPr/>
          <w:sdtContent>
            <w:permStart w:id="491086741" w:edGrp="everyone" w:displacedByCustomXml="prev"/>
            <w:tc>
              <w:tcPr>
                <w:tcW w:w="4531" w:type="dxa"/>
              </w:tcPr>
              <w:p w14:paraId="1BDFB47A" w14:textId="4F7B2C21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91086741" w:displacedByCustomXml="next"/>
          </w:sdtContent>
        </w:sdt>
      </w:tr>
      <w:tr w:rsidR="00C321C2" w14:paraId="2729114E" w14:textId="77777777" w:rsidTr="00C321C2">
        <w:tc>
          <w:tcPr>
            <w:tcW w:w="4531" w:type="dxa"/>
          </w:tcPr>
          <w:p w14:paraId="765F5224" w14:textId="72D03AF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In de rol van (opdracht):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41DF1B5A" w14:textId="7B3AC166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Functie:</w:t>
            </w:r>
          </w:p>
        </w:tc>
      </w:tr>
      <w:tr w:rsidR="00C321C2" w14:paraId="429C9A2F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67710836"/>
            <w:placeholder>
              <w:docPart w:val="DefaultPlaceholder_-1854013440"/>
            </w:placeholder>
            <w:showingPlcHdr/>
          </w:sdtPr>
          <w:sdtEndPr/>
          <w:sdtContent>
            <w:permStart w:id="778057108" w:edGrp="everyone" w:displacedByCustomXml="prev"/>
            <w:tc>
              <w:tcPr>
                <w:tcW w:w="4531" w:type="dxa"/>
              </w:tcPr>
              <w:p w14:paraId="58E68DBB" w14:textId="66C61AC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778057108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7122485"/>
            <w:placeholder>
              <w:docPart w:val="DefaultPlaceholder_-1854013440"/>
            </w:placeholder>
            <w:showingPlcHdr/>
          </w:sdtPr>
          <w:sdtEndPr/>
          <w:sdtContent>
            <w:permStart w:id="522794217" w:edGrp="everyone" w:displacedByCustomXml="prev"/>
            <w:tc>
              <w:tcPr>
                <w:tcW w:w="4531" w:type="dxa"/>
              </w:tcPr>
              <w:p w14:paraId="1FD828A9" w14:textId="1995C60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522794217" w:displacedByCustomXml="next"/>
          </w:sdtContent>
        </w:sdt>
      </w:tr>
      <w:tr w:rsidR="00C321C2" w14:paraId="061DB1B0" w14:textId="77777777" w:rsidTr="00C321C2">
        <w:tc>
          <w:tcPr>
            <w:tcW w:w="4531" w:type="dxa"/>
          </w:tcPr>
          <w:p w14:paraId="7623A437" w14:textId="3A09206D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  <w:tc>
          <w:tcPr>
            <w:tcW w:w="4531" w:type="dxa"/>
          </w:tcPr>
          <w:p w14:paraId="505FCBE3" w14:textId="40DD67A0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</w:tr>
      <w:tr w:rsidR="00C321C2" w14:paraId="3326B5C0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5297342"/>
            <w:placeholder>
              <w:docPart w:val="DefaultPlaceholder_-1854013440"/>
            </w:placeholder>
            <w:showingPlcHdr/>
          </w:sdtPr>
          <w:sdtEndPr/>
          <w:sdtContent>
            <w:permStart w:id="448152240" w:edGrp="everyone" w:displacedByCustomXml="prev"/>
            <w:tc>
              <w:tcPr>
                <w:tcW w:w="4531" w:type="dxa"/>
              </w:tcPr>
              <w:p w14:paraId="0FEDC17F" w14:textId="5FC96E4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4815224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02454634"/>
            <w:placeholder>
              <w:docPart w:val="DefaultPlaceholder_-1854013440"/>
            </w:placeholder>
            <w:showingPlcHdr/>
          </w:sdtPr>
          <w:sdtEndPr/>
          <w:sdtContent>
            <w:permStart w:id="2086292170" w:edGrp="everyone" w:displacedByCustomXml="prev"/>
            <w:tc>
              <w:tcPr>
                <w:tcW w:w="4531" w:type="dxa"/>
              </w:tcPr>
              <w:p w14:paraId="2F24D5B1" w14:textId="012EABFB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2086292170" w:displacedByCustomXml="next"/>
          </w:sdtContent>
        </w:sdt>
      </w:tr>
      <w:tr w:rsidR="00C321C2" w14:paraId="0A1CC352" w14:textId="77777777" w:rsidTr="00C321C2">
        <w:tc>
          <w:tcPr>
            <w:tcW w:w="4531" w:type="dxa"/>
          </w:tcPr>
          <w:p w14:paraId="082F8290" w14:textId="2CF98D4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Handtekening:</w:t>
            </w:r>
          </w:p>
        </w:tc>
        <w:tc>
          <w:tcPr>
            <w:tcW w:w="4531" w:type="dxa"/>
          </w:tcPr>
          <w:p w14:paraId="21B078F3" w14:textId="619F5E0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Paraaf:</w:t>
            </w:r>
          </w:p>
        </w:tc>
      </w:tr>
      <w:tr w:rsidR="00C321C2" w14:paraId="31B21E64" w14:textId="77777777" w:rsidTr="00C321C2">
        <w:tc>
          <w:tcPr>
            <w:tcW w:w="4531" w:type="dxa"/>
          </w:tcPr>
          <w:sdt>
            <w:sdtP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id w:val="1976093705"/>
              <w:placeholder>
                <w:docPart w:val="DefaultPlaceholder_-1854013440"/>
              </w:placeholder>
              <w:showingPlcHdr/>
            </w:sdtPr>
            <w:sdtEndPr/>
            <w:sdtContent>
              <w:permStart w:id="543194748" w:edGrp="everyone" w:displacedByCustomXml="prev"/>
              <w:p w14:paraId="09ED5A6F" w14:textId="70FD64F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  <w:permEnd w:id="543194748" w:displacedByCustomXml="next"/>
            </w:sdtContent>
          </w:sdt>
          <w:p w14:paraId="7EBA588F" w14:textId="77777777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3B55EAD4" w14:textId="71B3185B" w:rsidR="00C321C2" w:rsidRPr="00F63C69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permStart w:id="2144273414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  <w:highlight w:val="lightGray"/>
            </w:rPr>
            <w:id w:val="490834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E911E" w14:textId="0CC7D093" w:rsidR="00C321C2" w:rsidRP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  <w:highlight w:val="lightGray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  <w:permEnd w:id="2144273414" w:displacedByCustomXml="prev"/>
      </w:tr>
    </w:tbl>
    <w:p w14:paraId="07F83FA6" w14:textId="7AC6A298" w:rsidR="00FC3CB6" w:rsidRPr="00A97D17" w:rsidRDefault="00A97D17" w:rsidP="00F63C69">
      <w:pPr>
        <w:tabs>
          <w:tab w:val="left" w:pos="4253"/>
        </w:tabs>
        <w:rPr>
          <w:rFonts w:ascii="Verdana" w:hAnsi="Verdana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</w:p>
    <w:sectPr w:rsidR="00FC3CB6" w:rsidRPr="00A97D17" w:rsidSect="00A97D1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ocumentProtection w:edit="readOnly" w:enforcement="1" w:cryptProviderType="rsaAES" w:cryptAlgorithmClass="hash" w:cryptAlgorithmType="typeAny" w:cryptAlgorithmSid="14" w:cryptSpinCount="100000" w:hash="qN04I2hoxTcz/SQbBf0vbEAV0158jXOTI4o+UcahH5ZsJby+HU6y4l6C2R4/Vcn8/NYuN18eoTT31H2RxFf+kw==" w:salt="W4mwg36xnGF/TwUIajPU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7E"/>
    <w:rsid w:val="00084383"/>
    <w:rsid w:val="00391A7E"/>
    <w:rsid w:val="004213FB"/>
    <w:rsid w:val="00593759"/>
    <w:rsid w:val="00A00B02"/>
    <w:rsid w:val="00A21DFA"/>
    <w:rsid w:val="00A97D17"/>
    <w:rsid w:val="00C321C2"/>
    <w:rsid w:val="00CA46E6"/>
    <w:rsid w:val="00D853E0"/>
    <w:rsid w:val="00F63C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C0F"/>
  <w15:chartTrackingRefBased/>
  <w15:docId w15:val="{32AAB73E-05BE-46EA-B8FE-748D96B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38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84383"/>
    <w:rPr>
      <w:color w:val="808080"/>
    </w:rPr>
  </w:style>
  <w:style w:type="table" w:styleId="Tabelraster">
    <w:name w:val="Table Grid"/>
    <w:basedOn w:val="Standaardtabel"/>
    <w:uiPriority w:val="39"/>
    <w:rsid w:val="00D8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8A5D7-5308-4D9E-AFD6-747EF47888B3}"/>
      </w:docPartPr>
      <w:docPartBody>
        <w:p w:rsidR="00A10B23" w:rsidRDefault="002A33E9">
          <w:r w:rsidRPr="007A6B2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9"/>
    <w:rsid w:val="002A33E9"/>
    <w:rsid w:val="00A1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9E07F-B46A-4169-9507-62C467CA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2008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Duijnisveld, mr. A.P. (Anne)</dc:creator>
  <cp:keywords/>
  <dc:description/>
  <cp:lastModifiedBy>Cornello, P. (Patrick)</cp:lastModifiedBy>
  <cp:revision>3</cp:revision>
  <dcterms:created xsi:type="dcterms:W3CDTF">2021-10-29T05:07:00Z</dcterms:created>
  <dcterms:modified xsi:type="dcterms:W3CDTF">2021-10-29T05:07:00Z</dcterms:modified>
</cp:coreProperties>
</file>