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5A5FC" w14:textId="77777777" w:rsidR="00DF2672" w:rsidRDefault="008A7989" w:rsidP="00DF2672">
      <w:pPr>
        <w:pStyle w:val="Kop2"/>
      </w:pPr>
      <w:bookmarkStart w:id="0" w:name="_Toc15568022"/>
      <w:bookmarkStart w:id="1" w:name="_Toc24549935"/>
      <w:r>
        <w:t>Bijlage 5</w:t>
      </w:r>
      <w:r w:rsidR="00DF2672" w:rsidRPr="001C3612">
        <w:tab/>
        <w:t>Opgave referentieopdrachten</w:t>
      </w:r>
      <w:bookmarkEnd w:id="0"/>
      <w:bookmarkEnd w:id="1"/>
    </w:p>
    <w:p w14:paraId="6C5D621A" w14:textId="77777777" w:rsidR="00DF2672" w:rsidRPr="004E4C68" w:rsidRDefault="00DF2672" w:rsidP="00DF2672">
      <w:pPr>
        <w:pStyle w:val="broodtekst"/>
      </w:pPr>
    </w:p>
    <w:p w14:paraId="55896A11" w14:textId="77777777" w:rsidR="00DF2672" w:rsidRPr="001C3612" w:rsidRDefault="00DF2672" w:rsidP="00DF2672">
      <w:pPr>
        <w:pStyle w:val="broodtekst"/>
        <w:spacing w:line="240" w:lineRule="auto"/>
      </w:pPr>
      <w:r w:rsidRPr="001C3612">
        <w:t xml:space="preserve">Inschrijver(s) verklaart (verklaren) </w:t>
      </w:r>
      <w:r>
        <w:t xml:space="preserve">te voldoen aan de in </w:t>
      </w:r>
      <w:r w:rsidR="00405940" w:rsidRPr="00405940">
        <w:t>paragraaf</w:t>
      </w:r>
      <w:r w:rsidRPr="00405940">
        <w:t xml:space="preserve"> 5.3 van het Beschrijvend </w:t>
      </w:r>
      <w:r w:rsidR="002F37DE" w:rsidRPr="00405940">
        <w:t>D</w:t>
      </w:r>
      <w:r w:rsidRPr="00405940">
        <w:t>ocument gestelde geschiktheidseisen met behulp van de onderstaande referentieopdrachten</w:t>
      </w:r>
      <w:r w:rsidRPr="001C3612">
        <w:t>.</w:t>
      </w:r>
    </w:p>
    <w:p w14:paraId="13B6FA4D" w14:textId="77777777" w:rsidR="00DF2672" w:rsidRPr="001C3612" w:rsidRDefault="00DF2672" w:rsidP="00DF2672">
      <w:pPr>
        <w:pStyle w:val="broodtekst"/>
        <w:spacing w:line="240" w:lineRule="auto"/>
      </w:pPr>
    </w:p>
    <w:p w14:paraId="6DAD1391" w14:textId="77777777" w:rsidR="00DF2672" w:rsidRPr="001C3612" w:rsidRDefault="00DF2672" w:rsidP="00DF2672">
      <w:pPr>
        <w:pStyle w:val="broodtekst"/>
        <w:spacing w:line="240" w:lineRule="auto"/>
      </w:pPr>
      <w:r w:rsidRPr="001C3612">
        <w:t>Inschrijver(s) vult (vullen) per referentieopdracht de volgende gegevens in.</w:t>
      </w:r>
    </w:p>
    <w:p w14:paraId="23D49957" w14:textId="77777777" w:rsidR="00DF2672" w:rsidRPr="001C3612" w:rsidRDefault="00DF2672" w:rsidP="00DF2672">
      <w:pPr>
        <w:pStyle w:val="broodtekst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DF2672" w:rsidRPr="00940EA5" w14:paraId="1689DFC6" w14:textId="77777777" w:rsidTr="006F4502">
        <w:tc>
          <w:tcPr>
            <w:tcW w:w="7851" w:type="dxa"/>
            <w:gridSpan w:val="2"/>
            <w:shd w:val="clear" w:color="auto" w:fill="auto"/>
          </w:tcPr>
          <w:p w14:paraId="2E0B553B" w14:textId="77777777" w:rsidR="00DF2672" w:rsidRPr="00405940" w:rsidRDefault="00DF2672" w:rsidP="006F4502">
            <w:pPr>
              <w:pStyle w:val="broodtekst"/>
              <w:jc w:val="center"/>
              <w:rPr>
                <w:b/>
              </w:rPr>
            </w:pPr>
            <w:r w:rsidRPr="00405940">
              <w:rPr>
                <w:b/>
              </w:rPr>
              <w:t>REFERENTIEOPDRACHT NR.: 1</w:t>
            </w:r>
          </w:p>
          <w:p w14:paraId="03D17BE0" w14:textId="77777777" w:rsidR="00DF2672" w:rsidRPr="00E5193F" w:rsidRDefault="00DF2672" w:rsidP="00405940">
            <w:pPr>
              <w:pStyle w:val="broodtekst"/>
              <w:jc w:val="center"/>
              <w:rPr>
                <w:b/>
              </w:rPr>
            </w:pPr>
            <w:r w:rsidRPr="00405940">
              <w:rPr>
                <w:b/>
              </w:rPr>
              <w:t xml:space="preserve">m.b.t. de kerncompetentie nr </w:t>
            </w:r>
            <w:r w:rsidR="00405940" w:rsidRPr="00405940">
              <w:rPr>
                <w:b/>
              </w:rPr>
              <w:t>1.</w:t>
            </w:r>
            <w:r w:rsidRPr="00405940">
              <w:rPr>
                <w:b/>
              </w:rPr>
              <w:t xml:space="preserve"> in paragraaf 5.3.</w:t>
            </w:r>
            <w:r w:rsidR="00405940" w:rsidRPr="00405940">
              <w:rPr>
                <w:b/>
              </w:rPr>
              <w:t>1</w:t>
            </w:r>
            <w:r w:rsidRPr="00405940">
              <w:rPr>
                <w:b/>
              </w:rPr>
              <w:t>.1</w:t>
            </w:r>
          </w:p>
        </w:tc>
      </w:tr>
      <w:tr w:rsidR="00DF2672" w:rsidRPr="00940EA5" w14:paraId="211C1A58" w14:textId="77777777" w:rsidTr="006F4502">
        <w:tc>
          <w:tcPr>
            <w:tcW w:w="7851" w:type="dxa"/>
            <w:gridSpan w:val="2"/>
            <w:shd w:val="clear" w:color="auto" w:fill="auto"/>
          </w:tcPr>
          <w:p w14:paraId="425A6687" w14:textId="77777777"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opdrachtnemer</w:t>
            </w:r>
          </w:p>
        </w:tc>
      </w:tr>
      <w:tr w:rsidR="00DF2672" w:rsidRPr="00940EA5" w14:paraId="5744C2E6" w14:textId="77777777" w:rsidTr="006F4502">
        <w:tc>
          <w:tcPr>
            <w:tcW w:w="3925" w:type="dxa"/>
            <w:shd w:val="clear" w:color="auto" w:fill="auto"/>
          </w:tcPr>
          <w:p w14:paraId="4E2B5884" w14:textId="77777777" w:rsidR="00DF2672" w:rsidRPr="00940EA5" w:rsidRDefault="00DF2672" w:rsidP="006F4502">
            <w:pPr>
              <w:pStyle w:val="broodtekst"/>
            </w:pPr>
            <w:r w:rsidRPr="00940EA5"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14:paraId="6FEFA2C8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081E2CA4" w14:textId="77777777" w:rsidTr="006F4502">
        <w:tc>
          <w:tcPr>
            <w:tcW w:w="7851" w:type="dxa"/>
            <w:gridSpan w:val="2"/>
            <w:shd w:val="clear" w:color="auto" w:fill="auto"/>
          </w:tcPr>
          <w:p w14:paraId="03F5CF4B" w14:textId="77777777"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 xml:space="preserve">Gegevens Opdrachtgever </w:t>
            </w:r>
          </w:p>
        </w:tc>
      </w:tr>
      <w:tr w:rsidR="00DF2672" w:rsidRPr="00940EA5" w14:paraId="30A0BE58" w14:textId="77777777" w:rsidTr="006F4502">
        <w:tc>
          <w:tcPr>
            <w:tcW w:w="3925" w:type="dxa"/>
            <w:shd w:val="clear" w:color="auto" w:fill="auto"/>
          </w:tcPr>
          <w:p w14:paraId="08A3527E" w14:textId="77777777" w:rsidR="00DF2672" w:rsidRPr="00940EA5" w:rsidRDefault="00DF2672" w:rsidP="006F4502">
            <w:pPr>
              <w:pStyle w:val="broodtekst"/>
            </w:pPr>
            <w:r w:rsidRPr="00940EA5">
              <w:t>(statutaire) Opdrachtgever</w:t>
            </w:r>
          </w:p>
        </w:tc>
        <w:tc>
          <w:tcPr>
            <w:tcW w:w="3926" w:type="dxa"/>
            <w:shd w:val="clear" w:color="auto" w:fill="auto"/>
          </w:tcPr>
          <w:p w14:paraId="7CA0671D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3684E4B6" w14:textId="77777777" w:rsidTr="006F4502">
        <w:tc>
          <w:tcPr>
            <w:tcW w:w="3925" w:type="dxa"/>
            <w:shd w:val="clear" w:color="auto" w:fill="auto"/>
          </w:tcPr>
          <w:p w14:paraId="21B304B8" w14:textId="77777777" w:rsidR="00DF2672" w:rsidRPr="00940EA5" w:rsidRDefault="00DF2672" w:rsidP="006F4502">
            <w:pPr>
              <w:pStyle w:val="broodtekst"/>
            </w:pPr>
            <w:r w:rsidRPr="00940EA5">
              <w:t>Type opdrachtgever</w:t>
            </w:r>
          </w:p>
        </w:tc>
        <w:tc>
          <w:tcPr>
            <w:tcW w:w="3926" w:type="dxa"/>
            <w:shd w:val="clear" w:color="auto" w:fill="auto"/>
          </w:tcPr>
          <w:p w14:paraId="6BC8DD02" w14:textId="77777777" w:rsidR="00DF2672" w:rsidRPr="00940EA5" w:rsidRDefault="00DF2672" w:rsidP="006F4502">
            <w:pPr>
              <w:pStyle w:val="broodtekst"/>
            </w:pPr>
            <w:r w:rsidRPr="00940EA5">
              <w:t xml:space="preserve">Publiek / Privaat </w:t>
            </w:r>
          </w:p>
          <w:p w14:paraId="13D39196" w14:textId="77777777" w:rsidR="00DF2672" w:rsidRPr="008D76B3" w:rsidRDefault="00DF2672" w:rsidP="006F4502">
            <w:pPr>
              <w:pStyle w:val="broodtekst"/>
            </w:pPr>
            <w:r w:rsidRPr="00940EA5">
              <w:t>(doorhalen wat niet van toepassing is)</w:t>
            </w:r>
          </w:p>
        </w:tc>
      </w:tr>
      <w:tr w:rsidR="00DF2672" w:rsidRPr="00940EA5" w14:paraId="78FFFCCD" w14:textId="77777777" w:rsidTr="006F4502">
        <w:tc>
          <w:tcPr>
            <w:tcW w:w="3925" w:type="dxa"/>
            <w:shd w:val="clear" w:color="auto" w:fill="auto"/>
          </w:tcPr>
          <w:p w14:paraId="2346DCF5" w14:textId="77777777" w:rsidR="00DF2672" w:rsidRPr="00940EA5" w:rsidRDefault="00DF2672" w:rsidP="006F4502">
            <w:pPr>
              <w:pStyle w:val="broodtekst"/>
            </w:pPr>
            <w:r w:rsidRPr="00940EA5">
              <w:t>Adres</w:t>
            </w:r>
          </w:p>
        </w:tc>
        <w:tc>
          <w:tcPr>
            <w:tcW w:w="3926" w:type="dxa"/>
            <w:shd w:val="clear" w:color="auto" w:fill="auto"/>
          </w:tcPr>
          <w:p w14:paraId="70975760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30A73232" w14:textId="77777777" w:rsidTr="006F4502">
        <w:tc>
          <w:tcPr>
            <w:tcW w:w="3925" w:type="dxa"/>
            <w:shd w:val="clear" w:color="auto" w:fill="auto"/>
          </w:tcPr>
          <w:p w14:paraId="0F92394A" w14:textId="77777777" w:rsidR="00DF2672" w:rsidRPr="00940EA5" w:rsidRDefault="00DF2672" w:rsidP="006F4502">
            <w:pPr>
              <w:pStyle w:val="broodtekst"/>
            </w:pPr>
            <w:r w:rsidRPr="00940EA5">
              <w:t>Postcode en Plaats</w:t>
            </w:r>
          </w:p>
        </w:tc>
        <w:tc>
          <w:tcPr>
            <w:tcW w:w="3926" w:type="dxa"/>
            <w:shd w:val="clear" w:color="auto" w:fill="auto"/>
          </w:tcPr>
          <w:p w14:paraId="77AC8640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3340868A" w14:textId="77777777" w:rsidTr="006F4502">
        <w:tc>
          <w:tcPr>
            <w:tcW w:w="3925" w:type="dxa"/>
            <w:shd w:val="clear" w:color="auto" w:fill="auto"/>
          </w:tcPr>
          <w:p w14:paraId="193D8634" w14:textId="77777777" w:rsidR="00DF2672" w:rsidRPr="00940EA5" w:rsidRDefault="00DF2672" w:rsidP="006F4502">
            <w:pPr>
              <w:pStyle w:val="broodtekst"/>
            </w:pPr>
            <w:r w:rsidRPr="00940EA5"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14:paraId="68522ACA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5AD2AEB1" w14:textId="77777777" w:rsidTr="006F4502">
        <w:tc>
          <w:tcPr>
            <w:tcW w:w="3925" w:type="dxa"/>
            <w:shd w:val="clear" w:color="auto" w:fill="auto"/>
          </w:tcPr>
          <w:p w14:paraId="4D7618F9" w14:textId="77777777" w:rsidR="00DF2672" w:rsidRPr="00940EA5" w:rsidRDefault="00DF2672" w:rsidP="006F4502">
            <w:pPr>
              <w:pStyle w:val="broodtekst"/>
            </w:pPr>
            <w:r w:rsidRPr="00940EA5">
              <w:t>Telefoonnummer</w:t>
            </w:r>
          </w:p>
        </w:tc>
        <w:tc>
          <w:tcPr>
            <w:tcW w:w="3926" w:type="dxa"/>
            <w:shd w:val="clear" w:color="auto" w:fill="auto"/>
          </w:tcPr>
          <w:p w14:paraId="46A8F52E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7C07FA2E" w14:textId="77777777" w:rsidTr="006F4502">
        <w:tc>
          <w:tcPr>
            <w:tcW w:w="7851" w:type="dxa"/>
            <w:gridSpan w:val="2"/>
            <w:shd w:val="clear" w:color="auto" w:fill="auto"/>
          </w:tcPr>
          <w:p w14:paraId="5F8492FE" w14:textId="77777777"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omtrent de referentieopdracht</w:t>
            </w:r>
          </w:p>
        </w:tc>
      </w:tr>
      <w:tr w:rsidR="00DF2672" w:rsidRPr="00940EA5" w14:paraId="141AE877" w14:textId="77777777" w:rsidTr="006F4502">
        <w:tc>
          <w:tcPr>
            <w:tcW w:w="3925" w:type="dxa"/>
            <w:shd w:val="clear" w:color="auto" w:fill="auto"/>
          </w:tcPr>
          <w:p w14:paraId="5915A3BB" w14:textId="77777777" w:rsidR="00DF2672" w:rsidRPr="00940EA5" w:rsidRDefault="00DF2672" w:rsidP="006F4502">
            <w:pPr>
              <w:pStyle w:val="broodtekst"/>
            </w:pPr>
            <w:r w:rsidRPr="00940EA5">
              <w:t>Omschrijving van de (aard van de) referentieopdracht met een uiteenzetting van de behaalde (deel-) resultaten of activiteiten</w:t>
            </w:r>
          </w:p>
        </w:tc>
        <w:tc>
          <w:tcPr>
            <w:tcW w:w="3926" w:type="dxa"/>
            <w:shd w:val="clear" w:color="auto" w:fill="auto"/>
          </w:tcPr>
          <w:p w14:paraId="2E3721DD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263412F6" w14:textId="77777777" w:rsidTr="006F4502">
        <w:tc>
          <w:tcPr>
            <w:tcW w:w="3925" w:type="dxa"/>
            <w:shd w:val="clear" w:color="auto" w:fill="auto"/>
          </w:tcPr>
          <w:p w14:paraId="6754D427" w14:textId="77777777" w:rsidR="00DF2672" w:rsidRPr="008D76B3" w:rsidRDefault="00DF2672" w:rsidP="006F4502">
            <w:pPr>
              <w:pStyle w:val="broodtekst"/>
            </w:pPr>
            <w:r w:rsidRPr="00940EA5">
              <w:t>Overeengekomen bed</w:t>
            </w:r>
            <w:r>
              <w:t>rag (opdrachtsom) (in euro; exclusief btw</w:t>
            </w:r>
            <w:r w:rsidRPr="00940EA5">
              <w:t>)</w:t>
            </w:r>
          </w:p>
        </w:tc>
        <w:tc>
          <w:tcPr>
            <w:tcW w:w="3926" w:type="dxa"/>
            <w:shd w:val="clear" w:color="auto" w:fill="auto"/>
          </w:tcPr>
          <w:p w14:paraId="3C5BBB7A" w14:textId="77777777" w:rsidR="00DF2672" w:rsidRPr="008D76B3" w:rsidRDefault="00DF2672" w:rsidP="006F4502">
            <w:pPr>
              <w:pStyle w:val="broodtekst"/>
            </w:pPr>
          </w:p>
        </w:tc>
      </w:tr>
      <w:tr w:rsidR="00DF2672" w:rsidRPr="00940EA5" w14:paraId="228C1E45" w14:textId="77777777" w:rsidTr="006F4502">
        <w:tc>
          <w:tcPr>
            <w:tcW w:w="3925" w:type="dxa"/>
            <w:shd w:val="clear" w:color="auto" w:fill="auto"/>
          </w:tcPr>
          <w:p w14:paraId="36C82077" w14:textId="77777777" w:rsidR="00DF2672" w:rsidRPr="00940EA5" w:rsidRDefault="00DF2672" w:rsidP="006F4502">
            <w:pPr>
              <w:pStyle w:val="broodtekst"/>
            </w:pPr>
            <w:r w:rsidRPr="00940EA5"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14:paraId="36923871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5519091B" w14:textId="77777777" w:rsidTr="006F4502">
        <w:tc>
          <w:tcPr>
            <w:tcW w:w="3925" w:type="dxa"/>
            <w:shd w:val="clear" w:color="auto" w:fill="auto"/>
          </w:tcPr>
          <w:p w14:paraId="74720106" w14:textId="77777777" w:rsidR="00DF2672" w:rsidRPr="00940EA5" w:rsidRDefault="00DF2672" w:rsidP="006F4502">
            <w:pPr>
              <w:pStyle w:val="broodtekst"/>
            </w:pPr>
            <w:r w:rsidRPr="00940EA5">
              <w:t>Einddatum opdracht</w:t>
            </w:r>
          </w:p>
        </w:tc>
        <w:tc>
          <w:tcPr>
            <w:tcW w:w="3926" w:type="dxa"/>
            <w:shd w:val="clear" w:color="auto" w:fill="auto"/>
          </w:tcPr>
          <w:p w14:paraId="549E39B7" w14:textId="77777777" w:rsidR="00DF2672" w:rsidRPr="00940EA5" w:rsidRDefault="00DF2672" w:rsidP="006F4502">
            <w:pPr>
              <w:pStyle w:val="broodtekst"/>
            </w:pPr>
          </w:p>
        </w:tc>
      </w:tr>
    </w:tbl>
    <w:p w14:paraId="3C7F32AA" w14:textId="77777777" w:rsidR="00DF2672" w:rsidRPr="00940EA5" w:rsidRDefault="00DF2672" w:rsidP="00DF2672">
      <w:pPr>
        <w:pStyle w:val="brood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DF2672" w:rsidRPr="00940EA5" w14:paraId="2DB2468A" w14:textId="77777777" w:rsidTr="006F4502">
        <w:tc>
          <w:tcPr>
            <w:tcW w:w="7851" w:type="dxa"/>
            <w:gridSpan w:val="2"/>
            <w:shd w:val="clear" w:color="auto" w:fill="auto"/>
          </w:tcPr>
          <w:p w14:paraId="76C78623" w14:textId="77777777" w:rsidR="00DF2672" w:rsidRPr="00405940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 w:rsidRPr="00405940">
              <w:rPr>
                <w:b/>
                <w:szCs w:val="18"/>
              </w:rPr>
              <w:t>REFERENTIEOPDRACHT NR.: 2</w:t>
            </w:r>
          </w:p>
          <w:p w14:paraId="5F71D982" w14:textId="77777777" w:rsidR="00DF2672" w:rsidRPr="00940EA5" w:rsidRDefault="00DF2672" w:rsidP="00405940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 w:rsidRPr="00405940">
              <w:rPr>
                <w:b/>
                <w:szCs w:val="18"/>
              </w:rPr>
              <w:t xml:space="preserve">m.b.t. de </w:t>
            </w:r>
            <w:r w:rsidRPr="00405940">
              <w:rPr>
                <w:b/>
              </w:rPr>
              <w:t>kerncompetentie nr</w:t>
            </w:r>
            <w:r w:rsidR="00405940" w:rsidRPr="00405940">
              <w:rPr>
                <w:b/>
              </w:rPr>
              <w:t xml:space="preserve"> 2.</w:t>
            </w:r>
            <w:r>
              <w:rPr>
                <w:b/>
              </w:rPr>
              <w:t xml:space="preserve"> </w:t>
            </w:r>
            <w:r w:rsidRPr="00E5193F">
              <w:rPr>
                <w:b/>
              </w:rPr>
              <w:t xml:space="preserve">in </w:t>
            </w:r>
            <w:r>
              <w:rPr>
                <w:b/>
              </w:rPr>
              <w:t xml:space="preserve">paragraaf </w:t>
            </w:r>
            <w:r w:rsidR="00405940" w:rsidRPr="00405940">
              <w:rPr>
                <w:b/>
              </w:rPr>
              <w:t>5.3.1.1</w:t>
            </w:r>
          </w:p>
        </w:tc>
      </w:tr>
      <w:tr w:rsidR="00DF2672" w:rsidRPr="00940EA5" w14:paraId="27FA4FAD" w14:textId="77777777" w:rsidTr="006F4502">
        <w:tc>
          <w:tcPr>
            <w:tcW w:w="7851" w:type="dxa"/>
            <w:gridSpan w:val="2"/>
            <w:shd w:val="clear" w:color="auto" w:fill="auto"/>
          </w:tcPr>
          <w:p w14:paraId="2B48EEB5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 xml:space="preserve">Gegevens </w:t>
            </w:r>
            <w:r w:rsidRPr="00940EA5">
              <w:rPr>
                <w:b/>
              </w:rPr>
              <w:t>opdrachtnemer</w:t>
            </w:r>
          </w:p>
        </w:tc>
      </w:tr>
      <w:tr w:rsidR="00DF2672" w:rsidRPr="00940EA5" w14:paraId="628AB330" w14:textId="77777777" w:rsidTr="006F4502">
        <w:tc>
          <w:tcPr>
            <w:tcW w:w="3925" w:type="dxa"/>
            <w:shd w:val="clear" w:color="auto" w:fill="auto"/>
          </w:tcPr>
          <w:p w14:paraId="48CF62FC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14:paraId="57152DCB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14:paraId="414D8E94" w14:textId="77777777" w:rsidTr="006F4502">
        <w:tc>
          <w:tcPr>
            <w:tcW w:w="7851" w:type="dxa"/>
            <w:gridSpan w:val="2"/>
            <w:shd w:val="clear" w:color="auto" w:fill="auto"/>
          </w:tcPr>
          <w:p w14:paraId="7E092E99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>Gegevens opdrachtgever</w:t>
            </w:r>
          </w:p>
        </w:tc>
      </w:tr>
      <w:tr w:rsidR="00DF2672" w:rsidRPr="00940EA5" w14:paraId="09F4CD26" w14:textId="77777777" w:rsidTr="006F4502">
        <w:tc>
          <w:tcPr>
            <w:tcW w:w="3925" w:type="dxa"/>
            <w:shd w:val="clear" w:color="auto" w:fill="auto"/>
          </w:tcPr>
          <w:p w14:paraId="5763AC4A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 xml:space="preserve">(statutaire) Naam opdrachtgever </w:t>
            </w:r>
          </w:p>
        </w:tc>
        <w:tc>
          <w:tcPr>
            <w:tcW w:w="3926" w:type="dxa"/>
            <w:shd w:val="clear" w:color="auto" w:fill="auto"/>
          </w:tcPr>
          <w:p w14:paraId="25D57BA2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14:paraId="46057AA8" w14:textId="77777777" w:rsidTr="006F4502">
        <w:tc>
          <w:tcPr>
            <w:tcW w:w="3925" w:type="dxa"/>
            <w:shd w:val="clear" w:color="auto" w:fill="auto"/>
          </w:tcPr>
          <w:p w14:paraId="0F6ECF5F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Type opdrachtgever</w:t>
            </w:r>
          </w:p>
        </w:tc>
        <w:tc>
          <w:tcPr>
            <w:tcW w:w="3926" w:type="dxa"/>
            <w:shd w:val="clear" w:color="auto" w:fill="auto"/>
          </w:tcPr>
          <w:p w14:paraId="29163B91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 xml:space="preserve">Publiek / Privaat </w:t>
            </w:r>
          </w:p>
          <w:p w14:paraId="54F7EB2A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(doorhalen wat niet van toepassing is)</w:t>
            </w:r>
          </w:p>
        </w:tc>
      </w:tr>
      <w:tr w:rsidR="00DF2672" w:rsidRPr="00940EA5" w14:paraId="7087DE8A" w14:textId="77777777" w:rsidTr="006F4502">
        <w:tc>
          <w:tcPr>
            <w:tcW w:w="3925" w:type="dxa"/>
            <w:shd w:val="clear" w:color="auto" w:fill="auto"/>
          </w:tcPr>
          <w:p w14:paraId="5B3F550C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Adres</w:t>
            </w:r>
          </w:p>
        </w:tc>
        <w:tc>
          <w:tcPr>
            <w:tcW w:w="3926" w:type="dxa"/>
            <w:shd w:val="clear" w:color="auto" w:fill="auto"/>
          </w:tcPr>
          <w:p w14:paraId="27AE9B48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14:paraId="767A8B18" w14:textId="77777777" w:rsidTr="006F4502">
        <w:tc>
          <w:tcPr>
            <w:tcW w:w="3925" w:type="dxa"/>
            <w:shd w:val="clear" w:color="auto" w:fill="auto"/>
          </w:tcPr>
          <w:p w14:paraId="2771359E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Postcode en Plaats</w:t>
            </w:r>
          </w:p>
        </w:tc>
        <w:tc>
          <w:tcPr>
            <w:tcW w:w="3926" w:type="dxa"/>
            <w:shd w:val="clear" w:color="auto" w:fill="auto"/>
          </w:tcPr>
          <w:p w14:paraId="3D22AE03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14:paraId="5686C038" w14:textId="77777777" w:rsidTr="006F4502">
        <w:tc>
          <w:tcPr>
            <w:tcW w:w="3925" w:type="dxa"/>
            <w:shd w:val="clear" w:color="auto" w:fill="auto"/>
          </w:tcPr>
          <w:p w14:paraId="56370809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14:paraId="183C25E7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14:paraId="6447D9B1" w14:textId="77777777" w:rsidTr="006F4502">
        <w:tc>
          <w:tcPr>
            <w:tcW w:w="3925" w:type="dxa"/>
            <w:shd w:val="clear" w:color="auto" w:fill="auto"/>
          </w:tcPr>
          <w:p w14:paraId="0A89121E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Telefoonnummer</w:t>
            </w:r>
          </w:p>
        </w:tc>
        <w:tc>
          <w:tcPr>
            <w:tcW w:w="3926" w:type="dxa"/>
            <w:shd w:val="clear" w:color="auto" w:fill="auto"/>
          </w:tcPr>
          <w:p w14:paraId="4788C058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14:paraId="00F0843A" w14:textId="77777777" w:rsidTr="006F4502">
        <w:tc>
          <w:tcPr>
            <w:tcW w:w="7851" w:type="dxa"/>
            <w:gridSpan w:val="2"/>
            <w:shd w:val="clear" w:color="auto" w:fill="auto"/>
          </w:tcPr>
          <w:p w14:paraId="33774074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>Gegevens omtrent de referentieopdracht</w:t>
            </w:r>
          </w:p>
        </w:tc>
      </w:tr>
      <w:tr w:rsidR="00DF2672" w:rsidRPr="00940EA5" w14:paraId="1A674150" w14:textId="77777777" w:rsidTr="006F4502">
        <w:tc>
          <w:tcPr>
            <w:tcW w:w="3925" w:type="dxa"/>
            <w:shd w:val="clear" w:color="auto" w:fill="auto"/>
          </w:tcPr>
          <w:p w14:paraId="260D4FA2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Omschrijving van de (aard van de) referentieopdracht met een uiteenzetting van de behaalde (deel-)resultaten of activiteiten</w:t>
            </w:r>
          </w:p>
        </w:tc>
        <w:tc>
          <w:tcPr>
            <w:tcW w:w="3926" w:type="dxa"/>
            <w:shd w:val="clear" w:color="auto" w:fill="auto"/>
          </w:tcPr>
          <w:p w14:paraId="67B4B3EC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14:paraId="7B7B86EC" w14:textId="77777777" w:rsidTr="006F4502">
        <w:tc>
          <w:tcPr>
            <w:tcW w:w="3925" w:type="dxa"/>
            <w:shd w:val="clear" w:color="auto" w:fill="auto"/>
          </w:tcPr>
          <w:p w14:paraId="06414A52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Overeengeko</w:t>
            </w:r>
            <w:r>
              <w:rPr>
                <w:szCs w:val="18"/>
              </w:rPr>
              <w:t>men bedrag (opdrachtsom) (in euro</w:t>
            </w:r>
            <w:r w:rsidRPr="00940EA5">
              <w:rPr>
                <w:szCs w:val="18"/>
              </w:rPr>
              <w:t>; excl</w:t>
            </w:r>
            <w:r>
              <w:rPr>
                <w:szCs w:val="18"/>
              </w:rPr>
              <w:t>usief btw</w:t>
            </w:r>
            <w:r w:rsidRPr="00940EA5">
              <w:rPr>
                <w:szCs w:val="18"/>
              </w:rPr>
              <w:t>)</w:t>
            </w:r>
          </w:p>
        </w:tc>
        <w:tc>
          <w:tcPr>
            <w:tcW w:w="3926" w:type="dxa"/>
            <w:shd w:val="clear" w:color="auto" w:fill="auto"/>
          </w:tcPr>
          <w:p w14:paraId="11CCDE5E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14:paraId="3163B8A8" w14:textId="77777777" w:rsidTr="006F4502">
        <w:tc>
          <w:tcPr>
            <w:tcW w:w="3925" w:type="dxa"/>
            <w:shd w:val="clear" w:color="auto" w:fill="auto"/>
          </w:tcPr>
          <w:p w14:paraId="4CF41693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14:paraId="4B12F592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14:paraId="10893647" w14:textId="77777777" w:rsidTr="006F4502">
        <w:tc>
          <w:tcPr>
            <w:tcW w:w="3925" w:type="dxa"/>
            <w:shd w:val="clear" w:color="auto" w:fill="auto"/>
          </w:tcPr>
          <w:p w14:paraId="59AFDDF8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Einddatum opdracht</w:t>
            </w:r>
          </w:p>
        </w:tc>
        <w:tc>
          <w:tcPr>
            <w:tcW w:w="3926" w:type="dxa"/>
            <w:shd w:val="clear" w:color="auto" w:fill="auto"/>
          </w:tcPr>
          <w:p w14:paraId="4AE3643C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</w:tbl>
    <w:p w14:paraId="7AF40B85" w14:textId="77777777" w:rsidR="00DF2672" w:rsidRDefault="00DF2672" w:rsidP="00DF2672">
      <w:pPr>
        <w:pStyle w:val="broodtekst"/>
      </w:pPr>
    </w:p>
    <w:p w14:paraId="7F6AE353" w14:textId="77777777" w:rsidR="002F37DE" w:rsidRPr="00940EA5" w:rsidRDefault="002F37DE" w:rsidP="00DF2672">
      <w:pPr>
        <w:pStyle w:val="brood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DF2672" w:rsidRPr="00940EA5" w14:paraId="0B317563" w14:textId="77777777" w:rsidTr="006F4502">
        <w:tc>
          <w:tcPr>
            <w:tcW w:w="7851" w:type="dxa"/>
            <w:gridSpan w:val="2"/>
            <w:shd w:val="clear" w:color="auto" w:fill="auto"/>
          </w:tcPr>
          <w:p w14:paraId="429FEAA7" w14:textId="77777777" w:rsidR="00DF2672" w:rsidRPr="00405940" w:rsidRDefault="00DF2672" w:rsidP="006F4502">
            <w:pPr>
              <w:pStyle w:val="broodtekst"/>
              <w:jc w:val="center"/>
              <w:rPr>
                <w:b/>
              </w:rPr>
            </w:pPr>
            <w:r w:rsidRPr="00405940">
              <w:rPr>
                <w:b/>
              </w:rPr>
              <w:lastRenderedPageBreak/>
              <w:t>REFERENTIEOPDRACHT NR.: 3</w:t>
            </w:r>
          </w:p>
          <w:p w14:paraId="0BF9DA1E" w14:textId="77777777" w:rsidR="00DF2672" w:rsidRPr="00940EA5" w:rsidRDefault="00DF2672" w:rsidP="00405940">
            <w:pPr>
              <w:pStyle w:val="broodtekst"/>
              <w:jc w:val="center"/>
              <w:rPr>
                <w:b/>
              </w:rPr>
            </w:pPr>
            <w:r w:rsidRPr="00405940">
              <w:rPr>
                <w:b/>
              </w:rPr>
              <w:t xml:space="preserve">m.b.t. de kerncompetentie nr </w:t>
            </w:r>
            <w:r w:rsidR="00405940" w:rsidRPr="00405940">
              <w:rPr>
                <w:b/>
              </w:rPr>
              <w:t>3.</w:t>
            </w:r>
            <w:r w:rsidRPr="00405940">
              <w:rPr>
                <w:b/>
              </w:rPr>
              <w:t xml:space="preserve"> in paragraaf </w:t>
            </w:r>
            <w:r w:rsidR="00405940" w:rsidRPr="00405940">
              <w:rPr>
                <w:b/>
              </w:rPr>
              <w:t>5.3.1.1</w:t>
            </w:r>
          </w:p>
        </w:tc>
      </w:tr>
      <w:tr w:rsidR="00DF2672" w:rsidRPr="00940EA5" w14:paraId="22C7216E" w14:textId="77777777" w:rsidTr="006F4502">
        <w:tc>
          <w:tcPr>
            <w:tcW w:w="7851" w:type="dxa"/>
            <w:gridSpan w:val="2"/>
            <w:shd w:val="clear" w:color="auto" w:fill="auto"/>
          </w:tcPr>
          <w:p w14:paraId="03710B32" w14:textId="77777777"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opdrachtnemer</w:t>
            </w:r>
          </w:p>
        </w:tc>
      </w:tr>
      <w:tr w:rsidR="00DF2672" w:rsidRPr="00940EA5" w14:paraId="4BB9B5A4" w14:textId="77777777" w:rsidTr="006F4502">
        <w:tc>
          <w:tcPr>
            <w:tcW w:w="3925" w:type="dxa"/>
            <w:shd w:val="clear" w:color="auto" w:fill="auto"/>
          </w:tcPr>
          <w:p w14:paraId="4C5A4F81" w14:textId="77777777" w:rsidR="00DF2672" w:rsidRPr="00940EA5" w:rsidRDefault="00DF2672" w:rsidP="006F4502">
            <w:pPr>
              <w:pStyle w:val="broodtekst"/>
            </w:pPr>
            <w:r w:rsidRPr="00940EA5"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14:paraId="3FA8D9D6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21DD5ED4" w14:textId="77777777" w:rsidTr="006F4502">
        <w:tc>
          <w:tcPr>
            <w:tcW w:w="7851" w:type="dxa"/>
            <w:gridSpan w:val="2"/>
            <w:shd w:val="clear" w:color="auto" w:fill="auto"/>
          </w:tcPr>
          <w:p w14:paraId="2E7A38AF" w14:textId="77777777"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opdrachtgever</w:t>
            </w:r>
          </w:p>
        </w:tc>
      </w:tr>
      <w:tr w:rsidR="00DF2672" w:rsidRPr="00940EA5" w14:paraId="51B4829B" w14:textId="77777777" w:rsidTr="006F4502">
        <w:tc>
          <w:tcPr>
            <w:tcW w:w="3925" w:type="dxa"/>
            <w:shd w:val="clear" w:color="auto" w:fill="auto"/>
          </w:tcPr>
          <w:p w14:paraId="448BA8E8" w14:textId="77777777" w:rsidR="00DF2672" w:rsidRPr="00940EA5" w:rsidRDefault="00DF2672" w:rsidP="006F4502">
            <w:pPr>
              <w:pStyle w:val="broodtekst"/>
            </w:pPr>
            <w:r w:rsidRPr="00940EA5">
              <w:t xml:space="preserve">(statutaire) Naam opdrachtgever </w:t>
            </w:r>
          </w:p>
        </w:tc>
        <w:tc>
          <w:tcPr>
            <w:tcW w:w="3926" w:type="dxa"/>
            <w:shd w:val="clear" w:color="auto" w:fill="auto"/>
          </w:tcPr>
          <w:p w14:paraId="3CDBA778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61F63805" w14:textId="77777777" w:rsidTr="006F4502">
        <w:tc>
          <w:tcPr>
            <w:tcW w:w="3925" w:type="dxa"/>
            <w:shd w:val="clear" w:color="auto" w:fill="auto"/>
          </w:tcPr>
          <w:p w14:paraId="15035040" w14:textId="77777777" w:rsidR="00DF2672" w:rsidRPr="00940EA5" w:rsidRDefault="00DF2672" w:rsidP="006F4502">
            <w:pPr>
              <w:pStyle w:val="broodtekst"/>
            </w:pPr>
            <w:r w:rsidRPr="00940EA5">
              <w:t>Type opdrachtgever</w:t>
            </w:r>
          </w:p>
        </w:tc>
        <w:tc>
          <w:tcPr>
            <w:tcW w:w="3926" w:type="dxa"/>
            <w:shd w:val="clear" w:color="auto" w:fill="auto"/>
          </w:tcPr>
          <w:p w14:paraId="3B2A55DB" w14:textId="77777777" w:rsidR="00DF2672" w:rsidRPr="00940EA5" w:rsidRDefault="00DF2672" w:rsidP="006F4502">
            <w:pPr>
              <w:pStyle w:val="broodtekst"/>
            </w:pPr>
            <w:r w:rsidRPr="00940EA5">
              <w:t xml:space="preserve">Publiek / Privaat </w:t>
            </w:r>
          </w:p>
          <w:p w14:paraId="622C8BA6" w14:textId="77777777" w:rsidR="00DF2672" w:rsidRPr="00940EA5" w:rsidRDefault="00DF2672" w:rsidP="006F4502">
            <w:pPr>
              <w:pStyle w:val="broodtekst"/>
            </w:pPr>
            <w:r w:rsidRPr="00940EA5">
              <w:t>(doorhalen wat niet van toepassing is)</w:t>
            </w:r>
          </w:p>
        </w:tc>
      </w:tr>
      <w:tr w:rsidR="00DF2672" w:rsidRPr="00940EA5" w14:paraId="40A78E48" w14:textId="77777777" w:rsidTr="006F4502">
        <w:tc>
          <w:tcPr>
            <w:tcW w:w="3925" w:type="dxa"/>
            <w:shd w:val="clear" w:color="auto" w:fill="auto"/>
          </w:tcPr>
          <w:p w14:paraId="3DCFF40E" w14:textId="77777777" w:rsidR="00DF2672" w:rsidRPr="00940EA5" w:rsidRDefault="00DF2672" w:rsidP="006F4502">
            <w:pPr>
              <w:pStyle w:val="broodtekst"/>
            </w:pPr>
            <w:r w:rsidRPr="00940EA5">
              <w:t>Adres</w:t>
            </w:r>
          </w:p>
        </w:tc>
        <w:tc>
          <w:tcPr>
            <w:tcW w:w="3926" w:type="dxa"/>
            <w:shd w:val="clear" w:color="auto" w:fill="auto"/>
          </w:tcPr>
          <w:p w14:paraId="6DD28790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2F94D46F" w14:textId="77777777" w:rsidTr="006F4502">
        <w:tc>
          <w:tcPr>
            <w:tcW w:w="3925" w:type="dxa"/>
            <w:shd w:val="clear" w:color="auto" w:fill="auto"/>
          </w:tcPr>
          <w:p w14:paraId="770A3A71" w14:textId="77777777" w:rsidR="00DF2672" w:rsidRPr="00940EA5" w:rsidRDefault="00DF2672" w:rsidP="006F4502">
            <w:pPr>
              <w:pStyle w:val="broodtekst"/>
            </w:pPr>
            <w:r w:rsidRPr="00940EA5">
              <w:t>Postcode en Plaats</w:t>
            </w:r>
          </w:p>
        </w:tc>
        <w:tc>
          <w:tcPr>
            <w:tcW w:w="3926" w:type="dxa"/>
            <w:shd w:val="clear" w:color="auto" w:fill="auto"/>
          </w:tcPr>
          <w:p w14:paraId="5E70FC88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71227B97" w14:textId="77777777" w:rsidTr="006F4502">
        <w:tc>
          <w:tcPr>
            <w:tcW w:w="3925" w:type="dxa"/>
            <w:shd w:val="clear" w:color="auto" w:fill="auto"/>
          </w:tcPr>
          <w:p w14:paraId="7BA676CB" w14:textId="77777777" w:rsidR="00DF2672" w:rsidRPr="00940EA5" w:rsidRDefault="00DF2672" w:rsidP="006F4502">
            <w:pPr>
              <w:pStyle w:val="broodtekst"/>
            </w:pPr>
            <w:r w:rsidRPr="00940EA5"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14:paraId="3C284D19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0C8918CA" w14:textId="77777777" w:rsidTr="006F4502">
        <w:tc>
          <w:tcPr>
            <w:tcW w:w="3925" w:type="dxa"/>
            <w:shd w:val="clear" w:color="auto" w:fill="auto"/>
          </w:tcPr>
          <w:p w14:paraId="52EC42F2" w14:textId="77777777" w:rsidR="00DF2672" w:rsidRPr="00940EA5" w:rsidRDefault="00DF2672" w:rsidP="006F4502">
            <w:pPr>
              <w:pStyle w:val="broodtekst"/>
            </w:pPr>
            <w:r w:rsidRPr="00940EA5">
              <w:t>Telefoonnummer</w:t>
            </w:r>
          </w:p>
        </w:tc>
        <w:tc>
          <w:tcPr>
            <w:tcW w:w="3926" w:type="dxa"/>
            <w:shd w:val="clear" w:color="auto" w:fill="auto"/>
          </w:tcPr>
          <w:p w14:paraId="4CD117C1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50E47A5E" w14:textId="77777777" w:rsidTr="006F4502">
        <w:tc>
          <w:tcPr>
            <w:tcW w:w="7851" w:type="dxa"/>
            <w:gridSpan w:val="2"/>
            <w:shd w:val="clear" w:color="auto" w:fill="auto"/>
          </w:tcPr>
          <w:p w14:paraId="0288B06A" w14:textId="77777777"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omtrent de referentieopdracht</w:t>
            </w:r>
          </w:p>
        </w:tc>
      </w:tr>
      <w:tr w:rsidR="00DF2672" w:rsidRPr="00940EA5" w14:paraId="3642A264" w14:textId="77777777" w:rsidTr="006F4502">
        <w:tc>
          <w:tcPr>
            <w:tcW w:w="3925" w:type="dxa"/>
            <w:shd w:val="clear" w:color="auto" w:fill="auto"/>
          </w:tcPr>
          <w:p w14:paraId="68375A44" w14:textId="77777777" w:rsidR="00DF2672" w:rsidRPr="00940EA5" w:rsidRDefault="00DF2672" w:rsidP="006F4502">
            <w:pPr>
              <w:pStyle w:val="broodtekst"/>
            </w:pPr>
            <w:r w:rsidRPr="00940EA5">
              <w:t>Omschrijving van de (aard van de) referentieopdracht met een uiteenzetting van de behaalde (deel-)resultaten of activiteiten</w:t>
            </w:r>
          </w:p>
        </w:tc>
        <w:tc>
          <w:tcPr>
            <w:tcW w:w="3926" w:type="dxa"/>
            <w:shd w:val="clear" w:color="auto" w:fill="auto"/>
          </w:tcPr>
          <w:p w14:paraId="2E8EC5AF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183ECC33" w14:textId="77777777" w:rsidTr="006F4502">
        <w:tc>
          <w:tcPr>
            <w:tcW w:w="3925" w:type="dxa"/>
            <w:shd w:val="clear" w:color="auto" w:fill="auto"/>
          </w:tcPr>
          <w:p w14:paraId="355CABAC" w14:textId="77777777" w:rsidR="00DF2672" w:rsidRPr="00940EA5" w:rsidRDefault="00DF2672" w:rsidP="006F4502">
            <w:pPr>
              <w:pStyle w:val="broodtekst"/>
            </w:pPr>
            <w:r w:rsidRPr="00940EA5">
              <w:t>Overeengeko</w:t>
            </w:r>
            <w:r>
              <w:t>men bedrag (opdrachtsom) (in euro</w:t>
            </w:r>
            <w:r w:rsidRPr="00940EA5">
              <w:t>; excl</w:t>
            </w:r>
            <w:r>
              <w:t>usief btw</w:t>
            </w:r>
            <w:r w:rsidRPr="00940EA5">
              <w:t>)</w:t>
            </w:r>
          </w:p>
        </w:tc>
        <w:tc>
          <w:tcPr>
            <w:tcW w:w="3926" w:type="dxa"/>
            <w:shd w:val="clear" w:color="auto" w:fill="auto"/>
          </w:tcPr>
          <w:p w14:paraId="3F32BB0E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05CCF26E" w14:textId="77777777" w:rsidTr="006F4502">
        <w:tc>
          <w:tcPr>
            <w:tcW w:w="3925" w:type="dxa"/>
            <w:shd w:val="clear" w:color="auto" w:fill="auto"/>
          </w:tcPr>
          <w:p w14:paraId="3C2C7846" w14:textId="77777777" w:rsidR="00DF2672" w:rsidRPr="00940EA5" w:rsidRDefault="00DF2672" w:rsidP="006F4502">
            <w:pPr>
              <w:pStyle w:val="broodtekst"/>
            </w:pPr>
            <w:r w:rsidRPr="00940EA5"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14:paraId="110EF4AB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7026FB98" w14:textId="77777777" w:rsidTr="006F4502">
        <w:tc>
          <w:tcPr>
            <w:tcW w:w="3925" w:type="dxa"/>
            <w:shd w:val="clear" w:color="auto" w:fill="auto"/>
          </w:tcPr>
          <w:p w14:paraId="227D232E" w14:textId="77777777" w:rsidR="00DF2672" w:rsidRPr="00940EA5" w:rsidRDefault="00DF2672" w:rsidP="006F4502">
            <w:pPr>
              <w:pStyle w:val="broodtekst"/>
            </w:pPr>
            <w:r w:rsidRPr="00940EA5">
              <w:t>Einddatum opdracht</w:t>
            </w:r>
          </w:p>
        </w:tc>
        <w:tc>
          <w:tcPr>
            <w:tcW w:w="3926" w:type="dxa"/>
            <w:shd w:val="clear" w:color="auto" w:fill="auto"/>
          </w:tcPr>
          <w:p w14:paraId="35BB5E8C" w14:textId="77777777" w:rsidR="00DF2672" w:rsidRPr="00940EA5" w:rsidRDefault="00DF2672" w:rsidP="006F4502">
            <w:pPr>
              <w:pStyle w:val="broodtekst"/>
            </w:pPr>
          </w:p>
        </w:tc>
      </w:tr>
    </w:tbl>
    <w:p w14:paraId="228EF526" w14:textId="77777777" w:rsidR="00DF2672" w:rsidRPr="00940EA5" w:rsidRDefault="00DF2672" w:rsidP="00DF2672">
      <w:pPr>
        <w:pStyle w:val="broodtekst"/>
      </w:pPr>
    </w:p>
    <w:p w14:paraId="615F8141" w14:textId="77777777" w:rsidR="00DF2672" w:rsidRDefault="00DF2672" w:rsidP="00DF2672">
      <w:pPr>
        <w:spacing w:line="240" w:lineRule="auto"/>
      </w:pPr>
      <w:r w:rsidRPr="00940EA5">
        <w:t>Indien een Inschrijver zich beroept op een referentieopdracht die (deels) door een derde is uitgevoerd dient inzi</w:t>
      </w:r>
      <w:r w:rsidR="002F37DE">
        <w:t>chtelijk te worden gemaakt in het</w:t>
      </w:r>
      <w:r w:rsidRPr="00940EA5">
        <w:t xml:space="preserve"> </w:t>
      </w:r>
      <w:r>
        <w:t>UEA</w:t>
      </w:r>
      <w:r w:rsidRPr="00E5193F">
        <w:t xml:space="preserve"> welk deel van de betreffende opdracht door de Inschrijver is uitgevoerd en welk deel door een derde. </w:t>
      </w:r>
    </w:p>
    <w:p w14:paraId="27EE7B46" w14:textId="77777777" w:rsidR="00DF2672" w:rsidRDefault="00DF2672" w:rsidP="00DF2672">
      <w:pPr>
        <w:spacing w:line="240" w:lineRule="auto"/>
      </w:pPr>
    </w:p>
    <w:p w14:paraId="02FBEC0C" w14:textId="3B1206E7" w:rsidR="00DF2672" w:rsidRPr="00E20D4E" w:rsidRDefault="00DF2672" w:rsidP="00DF2672">
      <w:pPr>
        <w:autoSpaceDE w:val="0"/>
        <w:autoSpaceDN w:val="0"/>
        <w:spacing w:line="240" w:lineRule="auto"/>
        <w:rPr>
          <w:b/>
          <w:bCs/>
          <w:color w:val="000000"/>
        </w:rPr>
      </w:pPr>
      <w:r w:rsidRPr="00E20D4E">
        <w:rPr>
          <w:b/>
          <w:bCs/>
          <w:color w:val="000000"/>
        </w:rPr>
        <w:t xml:space="preserve">Aandachtspunten: </w:t>
      </w:r>
    </w:p>
    <w:p w14:paraId="159B4401" w14:textId="77777777" w:rsidR="00DF2672" w:rsidRPr="00E20D4E" w:rsidRDefault="00DF2672" w:rsidP="00DF2672">
      <w:pPr>
        <w:pStyle w:val="Default"/>
        <w:numPr>
          <w:ilvl w:val="0"/>
          <w:numId w:val="33"/>
        </w:numPr>
        <w:rPr>
          <w:rFonts w:ascii="Verdana" w:hAnsi="Verdana"/>
          <w:sz w:val="18"/>
          <w:szCs w:val="18"/>
        </w:rPr>
      </w:pPr>
      <w:r w:rsidRPr="00E20D4E">
        <w:rPr>
          <w:rFonts w:ascii="Verdana" w:hAnsi="Verdana"/>
          <w:sz w:val="18"/>
          <w:szCs w:val="18"/>
        </w:rPr>
        <w:t xml:space="preserve">Langlopende opdrachten die langer dan drie jaar voorafgaand aan datum van publicatie van de aankondiging van deze aanbesteding op </w:t>
      </w:r>
      <w:hyperlink r:id="rId7" w:history="1">
        <w:r w:rsidRPr="00E20D4E">
          <w:rPr>
            <w:rStyle w:val="Hyperlink"/>
            <w:rFonts w:ascii="Verdana" w:hAnsi="Verdana"/>
            <w:sz w:val="18"/>
            <w:szCs w:val="18"/>
          </w:rPr>
          <w:t>www.tenderned.nl</w:t>
        </w:r>
      </w:hyperlink>
      <w:r w:rsidRPr="00E20D4E">
        <w:rPr>
          <w:rFonts w:ascii="Verdana" w:hAnsi="Verdana"/>
          <w:sz w:val="18"/>
          <w:szCs w:val="18"/>
        </w:rPr>
        <w:t xml:space="preserve"> verkregen zijn kunnen gebruikt worden voor de beantwoording van de geschiktheidseisen, voor zover de in de beantwoording beschreven werkzaamheden betrekking hebben op de periode uiterlijk 3 jaar voor de datum van publicatie van de aankondiging van deze aanbesteding op </w:t>
      </w:r>
      <w:hyperlink r:id="rId8" w:history="1">
        <w:r w:rsidRPr="00E20D4E">
          <w:rPr>
            <w:rStyle w:val="Hyperlink"/>
            <w:rFonts w:ascii="Verdana" w:hAnsi="Verdana"/>
            <w:sz w:val="18"/>
            <w:szCs w:val="18"/>
          </w:rPr>
          <w:t>www.tenderned.nl</w:t>
        </w:r>
      </w:hyperlink>
      <w:r w:rsidRPr="00E20D4E">
        <w:rPr>
          <w:rFonts w:ascii="Verdana" w:hAnsi="Verdana"/>
          <w:sz w:val="18"/>
          <w:szCs w:val="18"/>
        </w:rPr>
        <w:t xml:space="preserve">.  </w:t>
      </w:r>
    </w:p>
    <w:p w14:paraId="008CA453" w14:textId="77777777" w:rsidR="00DF2672" w:rsidRPr="00E20D4E" w:rsidRDefault="00DF2672" w:rsidP="00DF2672">
      <w:pPr>
        <w:pStyle w:val="Default"/>
        <w:numPr>
          <w:ilvl w:val="0"/>
          <w:numId w:val="33"/>
        </w:numPr>
        <w:rPr>
          <w:rFonts w:ascii="Verdana" w:hAnsi="Verdana"/>
          <w:sz w:val="18"/>
          <w:szCs w:val="18"/>
        </w:rPr>
      </w:pPr>
      <w:r w:rsidRPr="00E20D4E">
        <w:rPr>
          <w:rFonts w:ascii="Verdana" w:hAnsi="Verdana"/>
          <w:sz w:val="18"/>
          <w:szCs w:val="18"/>
        </w:rPr>
        <w:t xml:space="preserve">Uit de beantwoording dient te blijken dat de werkzaamheden die verricht zijn in de periode uiterlijk 3 jaar voor de datum van publicatie van de aankondiging van deze aanbesteding op </w:t>
      </w:r>
      <w:hyperlink r:id="rId9" w:history="1">
        <w:r w:rsidRPr="00E20D4E">
          <w:rPr>
            <w:rStyle w:val="Hyperlink"/>
            <w:rFonts w:ascii="Verdana" w:hAnsi="Verdana"/>
            <w:sz w:val="18"/>
            <w:szCs w:val="18"/>
          </w:rPr>
          <w:t>www.tenderned.nl</w:t>
        </w:r>
      </w:hyperlink>
      <w:r w:rsidRPr="00E20D4E">
        <w:rPr>
          <w:rFonts w:ascii="Verdana" w:hAnsi="Verdana"/>
          <w:sz w:val="18"/>
          <w:szCs w:val="18"/>
        </w:rPr>
        <w:t xml:space="preserve"> invulling geven aan hetgeen gevraagd in de geschiktheidseisen. </w:t>
      </w:r>
    </w:p>
    <w:p w14:paraId="6BA06E91" w14:textId="77777777" w:rsidR="00280063" w:rsidRDefault="00280063" w:rsidP="00713938">
      <w:pPr>
        <w:pStyle w:val="Default"/>
        <w:widowControl/>
        <w:numPr>
          <w:ilvl w:val="0"/>
          <w:numId w:val="33"/>
        </w:numPr>
        <w:rPr>
          <w:rFonts w:ascii="Verdana" w:hAnsi="Verdana"/>
          <w:sz w:val="18"/>
          <w:szCs w:val="18"/>
        </w:rPr>
      </w:pPr>
      <w:r w:rsidRPr="00280063">
        <w:rPr>
          <w:rFonts w:ascii="Verdana" w:hAnsi="Verdana"/>
          <w:sz w:val="18"/>
          <w:szCs w:val="18"/>
        </w:rPr>
        <w:t>Indien gebruik wordt gemaakt van een nog niet (geheel) afgeronde opdracht</w:t>
      </w:r>
      <w:r w:rsidRPr="00280063">
        <w:rPr>
          <w:rFonts w:ascii="Verdana" w:hAnsi="Verdana"/>
          <w:sz w:val="18"/>
          <w:szCs w:val="18"/>
        </w:rPr>
        <w:t xml:space="preserve"> </w:t>
      </w:r>
      <w:r w:rsidRPr="00280063">
        <w:rPr>
          <w:rFonts w:ascii="Verdana" w:hAnsi="Verdana"/>
          <w:sz w:val="18"/>
          <w:szCs w:val="18"/>
        </w:rPr>
        <w:t>mogen alleen de werkelijk behaalde resultaten van de lopende overeenkomst</w:t>
      </w:r>
      <w:r w:rsidRPr="00280063">
        <w:rPr>
          <w:rFonts w:ascii="Verdana" w:hAnsi="Verdana"/>
          <w:sz w:val="18"/>
          <w:szCs w:val="18"/>
        </w:rPr>
        <w:t xml:space="preserve"> </w:t>
      </w:r>
      <w:r w:rsidRPr="00280063">
        <w:rPr>
          <w:rFonts w:ascii="Verdana" w:hAnsi="Verdana"/>
          <w:sz w:val="18"/>
          <w:szCs w:val="18"/>
        </w:rPr>
        <w:t>worden opgegeven en kan niet worden volstaan met een prognose</w:t>
      </w:r>
      <w:r>
        <w:rPr>
          <w:rFonts w:ascii="Verdana" w:hAnsi="Verdana"/>
          <w:sz w:val="18"/>
          <w:szCs w:val="18"/>
        </w:rPr>
        <w:t xml:space="preserve"> </w:t>
      </w:r>
      <w:r w:rsidRPr="00280063">
        <w:rPr>
          <w:rFonts w:ascii="Verdana" w:hAnsi="Verdana"/>
          <w:sz w:val="18"/>
          <w:szCs w:val="18"/>
        </w:rPr>
        <w:t>van de resultaten;</w:t>
      </w:r>
    </w:p>
    <w:p w14:paraId="293F695C" w14:textId="7FFB6D63" w:rsidR="00DF2672" w:rsidRPr="00280063" w:rsidRDefault="00DF2672" w:rsidP="00713938">
      <w:pPr>
        <w:pStyle w:val="Default"/>
        <w:widowControl/>
        <w:numPr>
          <w:ilvl w:val="0"/>
          <w:numId w:val="33"/>
        </w:numPr>
        <w:rPr>
          <w:rFonts w:ascii="Verdana" w:hAnsi="Verdana"/>
          <w:sz w:val="18"/>
          <w:szCs w:val="18"/>
        </w:rPr>
      </w:pPr>
      <w:r w:rsidRPr="00280063">
        <w:rPr>
          <w:rFonts w:ascii="Verdana" w:hAnsi="Verdana"/>
          <w:sz w:val="18"/>
          <w:szCs w:val="18"/>
        </w:rPr>
        <w:t>Inschrijver is verantwoordelijk voor de volledigheid van de aangedragen referentieopdrachten. Het invullen van de bij deze Bijlage behorende referentieopdrachten valt onder de zorgvuldigheidsplicht van Inschrijver. </w:t>
      </w:r>
    </w:p>
    <w:p w14:paraId="00B9C56B" w14:textId="77777777" w:rsidR="00DF2672" w:rsidRPr="00E20D4E" w:rsidRDefault="00DF2672" w:rsidP="00DF2672">
      <w:pPr>
        <w:pStyle w:val="Default"/>
        <w:widowControl/>
        <w:ind w:left="720"/>
        <w:rPr>
          <w:rFonts w:ascii="Verdana" w:hAnsi="Verdana"/>
          <w:sz w:val="18"/>
          <w:szCs w:val="18"/>
        </w:rPr>
      </w:pPr>
      <w:r w:rsidRPr="00E20D4E">
        <w:rPr>
          <w:rFonts w:ascii="Verdana" w:hAnsi="Verdana"/>
          <w:sz w:val="18"/>
          <w:szCs w:val="18"/>
        </w:rPr>
        <w:t xml:space="preserve">  </w:t>
      </w:r>
    </w:p>
    <w:p w14:paraId="71D748EC" w14:textId="77777777" w:rsidR="003F5EB0" w:rsidRPr="003F5EB0" w:rsidRDefault="003F5EB0" w:rsidP="003F5EB0">
      <w:bookmarkStart w:id="2" w:name="_GoBack"/>
      <w:bookmarkEnd w:id="2"/>
    </w:p>
    <w:sectPr w:rsidR="003F5EB0" w:rsidRPr="003F5EB0" w:rsidSect="000B3F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16A0C" w14:textId="77777777" w:rsidR="00150087" w:rsidRDefault="00150087" w:rsidP="0088501B">
      <w:r>
        <w:separator/>
      </w:r>
    </w:p>
  </w:endnote>
  <w:endnote w:type="continuationSeparator" w:id="0">
    <w:p w14:paraId="67529877" w14:textId="77777777" w:rsidR="00150087" w:rsidRDefault="00150087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ft">
    <w:altName w:val="Swif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3BA58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223A2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2EAB9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09230" w14:textId="77777777" w:rsidR="00150087" w:rsidRDefault="00150087" w:rsidP="0088501B">
      <w:r>
        <w:separator/>
      </w:r>
    </w:p>
  </w:footnote>
  <w:footnote w:type="continuationSeparator" w:id="0">
    <w:p w14:paraId="4F280C01" w14:textId="77777777" w:rsidR="00150087" w:rsidRDefault="00150087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22F12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43385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A53F0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D32B8F"/>
    <w:multiLevelType w:val="hybridMultilevel"/>
    <w:tmpl w:val="D334E85A"/>
    <w:lvl w:ilvl="0" w:tplc="0D66558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54C6C"/>
    <w:multiLevelType w:val="multilevel"/>
    <w:tmpl w:val="06962652"/>
    <w:numStyleLink w:val="Lijststijl"/>
  </w:abstractNum>
  <w:abstractNum w:abstractNumId="5" w15:restartNumberingAfterBreak="0">
    <w:nsid w:val="04AF55C7"/>
    <w:multiLevelType w:val="multilevel"/>
    <w:tmpl w:val="06962652"/>
    <w:numStyleLink w:val="Lijststijl"/>
  </w:abstractNum>
  <w:abstractNum w:abstractNumId="6" w15:restartNumberingAfterBreak="0">
    <w:nsid w:val="05C7630F"/>
    <w:multiLevelType w:val="multilevel"/>
    <w:tmpl w:val="54720E1C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63964C2"/>
    <w:multiLevelType w:val="multilevel"/>
    <w:tmpl w:val="06962652"/>
    <w:numStyleLink w:val="Lijststijl"/>
  </w:abstractNum>
  <w:abstractNum w:abstractNumId="8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9483BD7"/>
    <w:multiLevelType w:val="multilevel"/>
    <w:tmpl w:val="06962652"/>
    <w:numStyleLink w:val="Lijststijl"/>
  </w:abstractNum>
  <w:abstractNum w:abstractNumId="10" w15:restartNumberingAfterBreak="0">
    <w:nsid w:val="0A9D5DE4"/>
    <w:multiLevelType w:val="multilevel"/>
    <w:tmpl w:val="06962652"/>
    <w:numStyleLink w:val="Lijststijl"/>
  </w:abstractNum>
  <w:abstractNum w:abstractNumId="11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2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3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4" w15:restartNumberingAfterBreak="0">
    <w:nsid w:val="1895513E"/>
    <w:multiLevelType w:val="multilevel"/>
    <w:tmpl w:val="06962652"/>
    <w:numStyleLink w:val="Lijststijl"/>
  </w:abstractNum>
  <w:abstractNum w:abstractNumId="15" w15:restartNumberingAfterBreak="0">
    <w:nsid w:val="18F65698"/>
    <w:multiLevelType w:val="multilevel"/>
    <w:tmpl w:val="06962652"/>
    <w:numStyleLink w:val="Lijststijl"/>
  </w:abstractNum>
  <w:abstractNum w:abstractNumId="16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F82458"/>
    <w:multiLevelType w:val="multilevel"/>
    <w:tmpl w:val="6A8E5BD4"/>
    <w:numStyleLink w:val="Stijl2"/>
  </w:abstractNum>
  <w:abstractNum w:abstractNumId="18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0" w15:restartNumberingAfterBreak="0">
    <w:nsid w:val="31CB79D8"/>
    <w:multiLevelType w:val="multilevel"/>
    <w:tmpl w:val="06962652"/>
    <w:numStyleLink w:val="Lijststijl"/>
  </w:abstractNum>
  <w:abstractNum w:abstractNumId="21" w15:restartNumberingAfterBreak="0">
    <w:nsid w:val="31E853D2"/>
    <w:multiLevelType w:val="multilevel"/>
    <w:tmpl w:val="06962652"/>
    <w:numStyleLink w:val="Lijststijl"/>
  </w:abstractNum>
  <w:abstractNum w:abstractNumId="22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6A6389A"/>
    <w:multiLevelType w:val="multilevel"/>
    <w:tmpl w:val="6A8E5BD4"/>
    <w:numStyleLink w:val="Stijl2"/>
  </w:abstractNum>
  <w:abstractNum w:abstractNumId="24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B631B"/>
    <w:multiLevelType w:val="multilevel"/>
    <w:tmpl w:val="06962652"/>
    <w:numStyleLink w:val="Lijststijl"/>
  </w:abstractNum>
  <w:abstractNum w:abstractNumId="27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9" w15:restartNumberingAfterBreak="0">
    <w:nsid w:val="58F74F15"/>
    <w:multiLevelType w:val="hybridMultilevel"/>
    <w:tmpl w:val="4C90B5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AF5D0D"/>
    <w:multiLevelType w:val="multilevel"/>
    <w:tmpl w:val="06962652"/>
    <w:numStyleLink w:val="Lijststijl"/>
  </w:abstractNum>
  <w:abstractNum w:abstractNumId="31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50C84"/>
    <w:multiLevelType w:val="multilevel"/>
    <w:tmpl w:val="06962652"/>
    <w:numStyleLink w:val="Lijststijl"/>
  </w:abstractNum>
  <w:num w:numId="1">
    <w:abstractNumId w:val="11"/>
  </w:num>
  <w:num w:numId="2">
    <w:abstractNumId w:val="13"/>
  </w:num>
  <w:num w:numId="3">
    <w:abstractNumId w:val="30"/>
  </w:num>
  <w:num w:numId="4">
    <w:abstractNumId w:val="12"/>
  </w:num>
  <w:num w:numId="5">
    <w:abstractNumId w:val="17"/>
  </w:num>
  <w:num w:numId="6">
    <w:abstractNumId w:val="20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7"/>
  </w:num>
  <w:num w:numId="13">
    <w:abstractNumId w:val="31"/>
  </w:num>
  <w:num w:numId="14">
    <w:abstractNumId w:val="4"/>
  </w:num>
  <w:num w:numId="15">
    <w:abstractNumId w:val="18"/>
  </w:num>
  <w:num w:numId="16">
    <w:abstractNumId w:val="24"/>
  </w:num>
  <w:num w:numId="17">
    <w:abstractNumId w:val="10"/>
  </w:num>
  <w:num w:numId="18">
    <w:abstractNumId w:val="21"/>
  </w:num>
  <w:num w:numId="19">
    <w:abstractNumId w:val="32"/>
  </w:num>
  <w:num w:numId="20">
    <w:abstractNumId w:val="14"/>
  </w:num>
  <w:num w:numId="21">
    <w:abstractNumId w:val="23"/>
  </w:num>
  <w:num w:numId="22">
    <w:abstractNumId w:val="26"/>
  </w:num>
  <w:num w:numId="23">
    <w:abstractNumId w:val="19"/>
  </w:num>
  <w:num w:numId="24">
    <w:abstractNumId w:val="28"/>
  </w:num>
  <w:num w:numId="25">
    <w:abstractNumId w:val="27"/>
  </w:num>
  <w:num w:numId="26">
    <w:abstractNumId w:val="8"/>
  </w:num>
  <w:num w:numId="27">
    <w:abstractNumId w:val="16"/>
  </w:num>
  <w:num w:numId="28">
    <w:abstractNumId w:val="22"/>
  </w:num>
  <w:num w:numId="29">
    <w:abstractNumId w:val="5"/>
  </w:num>
  <w:num w:numId="30">
    <w:abstractNumId w:val="15"/>
  </w:num>
  <w:num w:numId="31">
    <w:abstractNumId w:val="25"/>
  </w:num>
  <w:num w:numId="32">
    <w:abstractNumId w:val="29"/>
  </w:num>
  <w:num w:numId="33">
    <w:abstractNumId w:val="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87"/>
    <w:rsid w:val="00043163"/>
    <w:rsid w:val="00056D70"/>
    <w:rsid w:val="000B3F94"/>
    <w:rsid w:val="000E1F3B"/>
    <w:rsid w:val="00150087"/>
    <w:rsid w:val="00173156"/>
    <w:rsid w:val="001D6F03"/>
    <w:rsid w:val="00280063"/>
    <w:rsid w:val="002A6578"/>
    <w:rsid w:val="002B1092"/>
    <w:rsid w:val="002E0FD2"/>
    <w:rsid w:val="002F37DE"/>
    <w:rsid w:val="0038549E"/>
    <w:rsid w:val="003C4BF2"/>
    <w:rsid w:val="003D51FB"/>
    <w:rsid w:val="003F5EB0"/>
    <w:rsid w:val="003F6EDB"/>
    <w:rsid w:val="0040142D"/>
    <w:rsid w:val="0040571B"/>
    <w:rsid w:val="00405940"/>
    <w:rsid w:val="00450447"/>
    <w:rsid w:val="004B0EA1"/>
    <w:rsid w:val="004D766D"/>
    <w:rsid w:val="00595833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A7989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DF2672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7A5B36"/>
  <w15:chartTrackingRefBased/>
  <w15:docId w15:val="{A694D841-C014-4ABB-954E-59360C91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2672"/>
    <w:pPr>
      <w:spacing w:line="276" w:lineRule="auto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styleId="Hyperlink">
    <w:name w:val="Hyperlink"/>
    <w:uiPriority w:val="99"/>
    <w:rsid w:val="00DF2672"/>
    <w:rPr>
      <w:rFonts w:cs="Times New Roman"/>
      <w:color w:val="0000FF"/>
      <w:u w:val="single"/>
    </w:rPr>
  </w:style>
  <w:style w:type="paragraph" w:customStyle="1" w:styleId="broodtekst">
    <w:name w:val="broodtekst"/>
    <w:basedOn w:val="Standaard"/>
    <w:link w:val="broodtekstChar3"/>
    <w:rsid w:val="00DF267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rsid w:val="00DF2672"/>
    <w:pPr>
      <w:pageBreakBefore/>
      <w:tabs>
        <w:tab w:val="num" w:pos="360"/>
      </w:tabs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rsid w:val="00DF2672"/>
    <w:pPr>
      <w:tabs>
        <w:tab w:val="num" w:pos="360"/>
      </w:tabs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rsid w:val="00DF2672"/>
    <w:pPr>
      <w:tabs>
        <w:tab w:val="num" w:pos="360"/>
      </w:tabs>
      <w:spacing w:before="240"/>
    </w:pPr>
    <w:rPr>
      <w:i/>
    </w:rPr>
  </w:style>
  <w:style w:type="character" w:customStyle="1" w:styleId="broodtekstChar3">
    <w:name w:val="broodtekst Char3"/>
    <w:link w:val="broodtekst"/>
    <w:locked/>
    <w:rsid w:val="00DF2672"/>
    <w:rPr>
      <w:rFonts w:ascii="Verdana" w:eastAsia="DejaVu Sans" w:hAnsi="Verdana" w:cs="Times New Roman"/>
      <w:szCs w:val="20"/>
      <w:lang w:eastAsia="nl-NL"/>
    </w:rPr>
  </w:style>
  <w:style w:type="paragraph" w:customStyle="1" w:styleId="Default">
    <w:name w:val="Default"/>
    <w:rsid w:val="00DF2672"/>
    <w:pPr>
      <w:widowControl w:val="0"/>
      <w:autoSpaceDE w:val="0"/>
      <w:autoSpaceDN w:val="0"/>
      <w:adjustRightInd w:val="0"/>
    </w:pPr>
    <w:rPr>
      <w:rFonts w:ascii="Swift" w:eastAsia="Times New Roman" w:hAnsi="Swift" w:cs="Times New Roman"/>
      <w:color w:val="000000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594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0594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05940"/>
    <w:rPr>
      <w:rFonts w:ascii="Verdana" w:eastAsia="DejaVu Sans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59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5940"/>
    <w:rPr>
      <w:rFonts w:ascii="Verdana" w:eastAsia="DejaVu Sans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ned.n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enderned.n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nderned.n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591</Words>
  <Characters>3251</Characters>
  <Application>Microsoft Office Word</Application>
  <DocSecurity>0</DocSecurity>
  <Lines>27</Lines>
  <Paragraphs>7</Paragraphs>
  <ScaleCrop>false</ScaleCrop>
  <Company>Rijkswaterstaat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Moesman, Johan (CD)</dc:creator>
  <cp:keywords/>
  <dc:description/>
  <cp:lastModifiedBy>Wiegers, Daniëlle (GPO)</cp:lastModifiedBy>
  <cp:revision>7</cp:revision>
  <dcterms:created xsi:type="dcterms:W3CDTF">2020-12-28T11:24:00Z</dcterms:created>
  <dcterms:modified xsi:type="dcterms:W3CDTF">2022-07-01T13:34:00Z</dcterms:modified>
</cp:coreProperties>
</file>