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0A4885" w14:textId="77777777" w:rsidR="00331F39" w:rsidRDefault="00331F39"/>
    <w:p w14:paraId="4C8CE9DC" w14:textId="77777777" w:rsidR="00331F39" w:rsidRPr="00331F39" w:rsidRDefault="00331F39" w:rsidP="00331F39"/>
    <w:p w14:paraId="54F48B11" w14:textId="77777777" w:rsidR="00331F39" w:rsidRPr="00331F39" w:rsidRDefault="00331F39" w:rsidP="00331F39"/>
    <w:p w14:paraId="4487E577" w14:textId="77777777" w:rsidR="00331F39" w:rsidRPr="00331F39" w:rsidRDefault="00331F39" w:rsidP="00331F39"/>
    <w:p w14:paraId="2C7ADB5A" w14:textId="77777777" w:rsidR="00331F39" w:rsidRPr="00331F39" w:rsidRDefault="00331F39" w:rsidP="00331F39"/>
    <w:p w14:paraId="003DCC5D" w14:textId="77777777" w:rsidR="00331F39" w:rsidRPr="00331F39" w:rsidRDefault="00331F39" w:rsidP="00331F39"/>
    <w:p w14:paraId="5DD5B5E5" w14:textId="77777777" w:rsidR="00331F39" w:rsidRPr="00331F39" w:rsidRDefault="00331F39" w:rsidP="00331F39"/>
    <w:p w14:paraId="6AAFEF2D" w14:textId="77777777" w:rsidR="00331F39" w:rsidRPr="00331F39" w:rsidRDefault="00331F39" w:rsidP="00331F39"/>
    <w:p w14:paraId="7A778988" w14:textId="77777777" w:rsidR="00331F39" w:rsidRPr="00331F39" w:rsidRDefault="00331F39" w:rsidP="00331F39"/>
    <w:p w14:paraId="56E40DBB" w14:textId="77777777" w:rsidR="00331F39" w:rsidRPr="00331F39" w:rsidRDefault="00331F39" w:rsidP="00331F39"/>
    <w:p w14:paraId="05EFAB5C" w14:textId="77777777" w:rsidR="00331F39" w:rsidRPr="00331F39" w:rsidRDefault="00331F39" w:rsidP="00331F39"/>
    <w:p w14:paraId="568D9587" w14:textId="77777777" w:rsidR="00331F39" w:rsidRPr="00331F39" w:rsidRDefault="00EA11A7" w:rsidP="00331F39">
      <w:r>
        <w:rPr>
          <w:noProof/>
        </w:rPr>
        <mc:AlternateContent>
          <mc:Choice Requires="wps">
            <w:drawing>
              <wp:anchor distT="0" distB="0" distL="114300" distR="114300" simplePos="0" relativeHeight="251662336" behindDoc="0" locked="0" layoutInCell="1" allowOverlap="1" wp14:anchorId="448B36FE" wp14:editId="2BC991EE">
                <wp:simplePos x="0" y="0"/>
                <wp:positionH relativeFrom="margin">
                  <wp:align>right</wp:align>
                </wp:positionH>
                <wp:positionV relativeFrom="page">
                  <wp:posOffset>4338320</wp:posOffset>
                </wp:positionV>
                <wp:extent cx="5140800" cy="939600"/>
                <wp:effectExtent l="0" t="0" r="3175" b="0"/>
                <wp:wrapSquare wrapText="bothSides"/>
                <wp:docPr id="470" name="Tekstvak 470"/>
                <wp:cNvGraphicFramePr/>
                <a:graphic xmlns:a="http://schemas.openxmlformats.org/drawingml/2006/main">
                  <a:graphicData uri="http://schemas.microsoft.com/office/word/2010/wordprocessingShape">
                    <wps:wsp>
                      <wps:cNvSpPr txBox="1"/>
                      <wps:spPr>
                        <a:xfrm>
                          <a:off x="0" y="0"/>
                          <a:ext cx="5140800" cy="939600"/>
                        </a:xfrm>
                        <a:prstGeom prst="rect">
                          <a:avLst/>
                        </a:prstGeom>
                        <a:ln>
                          <a:noFill/>
                        </a:ln>
                      </wps:spPr>
                      <wps:style>
                        <a:lnRef idx="2">
                          <a:schemeClr val="dk1"/>
                        </a:lnRef>
                        <a:fillRef idx="1">
                          <a:schemeClr val="lt1"/>
                        </a:fillRef>
                        <a:effectRef idx="0">
                          <a:schemeClr val="dk1"/>
                        </a:effectRef>
                        <a:fontRef idx="minor">
                          <a:schemeClr val="dk1"/>
                        </a:fontRef>
                      </wps:style>
                      <wps:txbx>
                        <w:txbxContent>
                          <w:sdt>
                            <w:sdtPr>
                              <w:alias w:val="Titel"/>
                              <w:tag w:val=""/>
                              <w:id w:val="-1128015229"/>
                              <w:placeholder>
                                <w:docPart w:val="C030B688B9594007A7FB4239535E7586"/>
                              </w:placeholder>
                              <w:dataBinding w:prefixMappings="xmlns:ns0='http://purl.org/dc/elements/1.1/' xmlns:ns1='http://schemas.openxmlformats.org/package/2006/metadata/core-properties' " w:xpath="/ns1:coreProperties[1]/ns0:title[1]" w:storeItemID="{6C3C8BC8-F283-45AE-878A-BAB7291924A1}"/>
                              <w:text/>
                            </w:sdtPr>
                            <w:sdtEndPr/>
                            <w:sdtContent>
                              <w:p w14:paraId="5B46DD7D" w14:textId="6860565E" w:rsidR="00876037" w:rsidRPr="007C67D7" w:rsidRDefault="00A05D5A" w:rsidP="007C67D7">
                                <w:pPr>
                                  <w:pStyle w:val="Titel"/>
                                </w:pPr>
                                <w:r>
                                  <w:t>Overeenkomst</w:t>
                                </w:r>
                              </w:p>
                            </w:sdtContent>
                          </w:sdt>
                          <w:p w14:paraId="48ABE7D7" w14:textId="49BB0966" w:rsidR="00876037" w:rsidRDefault="00902A5F" w:rsidP="00D541AC">
                            <w:pPr>
                              <w:pStyle w:val="Ondertitel"/>
                              <w:rPr>
                                <w:rFonts w:eastAsiaTheme="majorEastAsia"/>
                              </w:rPr>
                            </w:pPr>
                            <w:r>
                              <w:rPr>
                                <w:rFonts w:eastAsiaTheme="majorEastAsia"/>
                              </w:rPr>
                              <w:t>Arbodienstverlening</w:t>
                            </w:r>
                            <w:r w:rsidR="002A7711">
                              <w:rPr>
                                <w:rFonts w:eastAsiaTheme="majorEastAsia"/>
                              </w:rPr>
                              <w:t xml:space="preserve"> VrAA</w:t>
                            </w:r>
                            <w:r>
                              <w:rPr>
                                <w:rFonts w:eastAsiaTheme="majorEastAsia"/>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448B36FE" id="_x0000_t202" coordsize="21600,21600" o:spt="202" path="m,l,21600r21600,l21600,xe">
                <v:stroke joinstyle="miter"/>
                <v:path gradientshapeok="t" o:connecttype="rect"/>
              </v:shapetype>
              <v:shape id="Tekstvak 470" o:spid="_x0000_s1026" type="#_x0000_t202" style="position:absolute;margin-left:353.6pt;margin-top:341.6pt;width:404.8pt;height:74pt;z-index:25166233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" fillcolor="white [3201]" stroked="f" strokeweight="1pt">
                <v:textbox>
                  <w:txbxContent>
                    <w:sdt>
                      <w:sdtPr>
                        <w:alias w:val="Titel"/>
                        <w:tag w:val=""/>
                        <w:id w:val="-1128015229"/>
                        <w:placeholder>
                          <w:docPart w:val="C030B688B9594007A7FB4239535E7586"/>
                        </w:placeholder>
                        <w:dataBinding w:prefixMappings="xmlns:ns0='http://purl.org/dc/elements/1.1/' xmlns:ns1='http://schemas.openxmlformats.org/package/2006/metadata/core-properties' " w:xpath="/ns1:coreProperties[1]/ns0:title[1]" w:storeItemID="{6C3C8BC8-F283-45AE-878A-BAB7291924A1}"/>
                        <w:text/>
                      </w:sdtPr>
                      <w:sdtEndPr/>
                      <w:sdtContent>
                        <w:p w14:paraId="5B46DD7D" w14:textId="6860565E" w:rsidR="00876037" w:rsidRPr="007C67D7" w:rsidRDefault="00A05D5A" w:rsidP="007C67D7">
                          <w:pPr>
                            <w:pStyle w:val="Titel"/>
                          </w:pPr>
                          <w:r>
                            <w:t>Overeenkomst</w:t>
                          </w:r>
                        </w:p>
                      </w:sdtContent>
                    </w:sdt>
                    <w:p w14:paraId="48ABE7D7" w14:textId="49BB0966" w:rsidR="00876037" w:rsidRDefault="00902A5F" w:rsidP="00D541AC">
                      <w:pPr>
                        <w:pStyle w:val="Ondertitel"/>
                        <w:rPr>
                          <w:rFonts w:eastAsiaTheme="majorEastAsia"/>
                        </w:rPr>
                      </w:pPr>
                      <w:r>
                        <w:rPr>
                          <w:rFonts w:eastAsiaTheme="majorEastAsia"/>
                        </w:rPr>
                        <w:t>Arbodienstverlening</w:t>
                      </w:r>
                      <w:r w:rsidR="002A7711">
                        <w:rPr>
                          <w:rFonts w:eastAsiaTheme="majorEastAsia"/>
                        </w:rPr>
                        <w:t xml:space="preserve"> VrAA</w:t>
                      </w:r>
                      <w:r>
                        <w:rPr>
                          <w:rFonts w:eastAsiaTheme="majorEastAsia"/>
                        </w:rPr>
                        <w:t xml:space="preserve"> </w:t>
                      </w:r>
                    </w:p>
                  </w:txbxContent>
                </v:textbox>
                <w10:wrap type="square" anchorx="margin" anchory="page"/>
              </v:shape>
            </w:pict>
          </mc:Fallback>
        </mc:AlternateContent>
      </w:r>
    </w:p>
    <w:p w14:paraId="10AE4339" w14:textId="77777777" w:rsidR="00331F39" w:rsidRPr="00331F39" w:rsidRDefault="00DD55B4" w:rsidP="00331F39">
      <w:r>
        <w:rPr>
          <w:noProof/>
        </w:rPr>
        <mc:AlternateContent>
          <mc:Choice Requires="wps">
            <w:drawing>
              <wp:anchor distT="45720" distB="45720" distL="114300" distR="114300" simplePos="0" relativeHeight="251668480" behindDoc="1" locked="0" layoutInCell="1" allowOverlap="1" wp14:anchorId="6EF02143" wp14:editId="0D390453">
                <wp:simplePos x="0" y="0"/>
                <wp:positionH relativeFrom="column">
                  <wp:posOffset>-320675</wp:posOffset>
                </wp:positionH>
                <wp:positionV relativeFrom="paragraph">
                  <wp:posOffset>150439</wp:posOffset>
                </wp:positionV>
                <wp:extent cx="985520" cy="284480"/>
                <wp:effectExtent l="0" t="0" r="5080" b="1270"/>
                <wp:wrapNone/>
                <wp:docPr id="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5520" cy="284480"/>
                        </a:xfrm>
                        <a:prstGeom prst="rect">
                          <a:avLst/>
                        </a:prstGeom>
                        <a:solidFill>
                          <a:srgbClr val="FFFFFF"/>
                        </a:solidFill>
                        <a:ln w="9525">
                          <a:noFill/>
                          <a:miter lim="800000"/>
                          <a:headEnd/>
                          <a:tailEnd/>
                        </a:ln>
                      </wps:spPr>
                      <wps:txbx>
                        <w:txbxContent>
                          <w:p w14:paraId="7CD03F20" w14:textId="77777777" w:rsidR="006360A4" w:rsidRDefault="00DD55B4">
                            <w:r w:rsidRPr="00DD55B4">
                              <w:rPr>
                                <w:noProof/>
                              </w:rPr>
                              <w:drawing>
                                <wp:inline distT="0" distB="0" distL="0" distR="0" wp14:anchorId="1C64A266" wp14:editId="5BB6D182">
                                  <wp:extent cx="712470" cy="118745"/>
                                  <wp:effectExtent l="0" t="0" r="0" b="0"/>
                                  <wp:docPr id="2" name="Afbeelding 2" descr="C:\Users\brabera\Desktop\Rapport\Straal-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rabera\Desktop\Rapport\Straal-1.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12470" cy="11874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F02143" id="Tekstvak 2" o:spid="_x0000_s1027" type="#_x0000_t202" style="position:absolute;margin-left:-25.25pt;margin-top:11.85pt;width:77.6pt;height:22.4pt;z-index:-2516480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" stroked="f">
                <v:textbox>
                  <w:txbxContent>
                    <w:p w14:paraId="7CD03F20" w14:textId="77777777" w:rsidR="006360A4" w:rsidRDefault="00DD55B4">
                      <w:r w:rsidRPr="00DD55B4">
                        <w:rPr>
                          <w:noProof/>
                        </w:rPr>
                        <w:drawing>
                          <wp:inline distT="0" distB="0" distL="0" distR="0" wp14:anchorId="1C64A266" wp14:editId="5BB6D182">
                            <wp:extent cx="712470" cy="118745"/>
                            <wp:effectExtent l="0" t="0" r="0" b="0"/>
                            <wp:docPr id="2" name="Afbeelding 2" descr="C:\Users\brabera\Desktop\Rapport\Straal-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rabera\Desktop\Rapport\Straal-1.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12470" cy="118745"/>
                                    </a:xfrm>
                                    <a:prstGeom prst="rect">
                                      <a:avLst/>
                                    </a:prstGeom>
                                    <a:noFill/>
                                    <a:ln>
                                      <a:noFill/>
                                    </a:ln>
                                  </pic:spPr>
                                </pic:pic>
                              </a:graphicData>
                            </a:graphic>
                          </wp:inline>
                        </w:drawing>
                      </w:r>
                    </w:p>
                  </w:txbxContent>
                </v:textbox>
              </v:shape>
            </w:pict>
          </mc:Fallback>
        </mc:AlternateContent>
      </w:r>
    </w:p>
    <w:p w14:paraId="085599C2" w14:textId="77777777" w:rsidR="00331F39" w:rsidRPr="00331F39" w:rsidRDefault="00331F39" w:rsidP="00331F39"/>
    <w:p w14:paraId="56F855DB" w14:textId="77777777" w:rsidR="00331F39" w:rsidRPr="00331F39" w:rsidRDefault="00331F39" w:rsidP="00331F39"/>
    <w:p w14:paraId="10029D1C" w14:textId="77777777" w:rsidR="00331F39" w:rsidRDefault="00331F39" w:rsidP="00C3679F"/>
    <w:p w14:paraId="4F51F9E3" w14:textId="77777777" w:rsidR="00331F39" w:rsidRDefault="00331F39" w:rsidP="00C3679F"/>
    <w:p w14:paraId="16EC5495" w14:textId="77777777" w:rsidR="00331F39" w:rsidRDefault="00331F39" w:rsidP="00C3679F"/>
    <w:p w14:paraId="037586D0" w14:textId="77777777" w:rsidR="00331F39" w:rsidRDefault="00331F39" w:rsidP="00C3679F"/>
    <w:p w14:paraId="4EC19342" w14:textId="77777777" w:rsidR="00331F39" w:rsidRDefault="00331F39" w:rsidP="00C3679F"/>
    <w:p w14:paraId="733B1F91" w14:textId="77777777" w:rsidR="00331F39" w:rsidRDefault="00331F39" w:rsidP="00C3679F"/>
    <w:p w14:paraId="3E3700A7" w14:textId="77777777" w:rsidR="00331F39" w:rsidRDefault="00331F39" w:rsidP="00C3679F"/>
    <w:p w14:paraId="5F20CDA0" w14:textId="77777777" w:rsidR="00331F39" w:rsidRDefault="00EC0A83">
      <w:r>
        <w:rPr>
          <w:noProof/>
        </w:rPr>
        <mc:AlternateContent>
          <mc:Choice Requires="wps">
            <w:drawing>
              <wp:anchor distT="45720" distB="45720" distL="114300" distR="114300" simplePos="0" relativeHeight="251664384" behindDoc="0" locked="0" layoutInCell="1" allowOverlap="1" wp14:anchorId="5F6796BA" wp14:editId="240E4EB7">
                <wp:simplePos x="0" y="0"/>
                <wp:positionH relativeFrom="margin">
                  <wp:posOffset>463700</wp:posOffset>
                </wp:positionH>
                <wp:positionV relativeFrom="paragraph">
                  <wp:posOffset>983648</wp:posOffset>
                </wp:positionV>
                <wp:extent cx="3432810" cy="953403"/>
                <wp:effectExtent l="0" t="0" r="0"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2810" cy="953403"/>
                        </a:xfrm>
                        <a:prstGeom prst="rect">
                          <a:avLst/>
                        </a:prstGeom>
                        <a:ln>
                          <a:noFill/>
                          <a:headEnd/>
                          <a:tailEnd/>
                        </a:ln>
                      </wps:spPr>
                      <wps:style>
                        <a:lnRef idx="2">
                          <a:schemeClr val="dk1"/>
                        </a:lnRef>
                        <a:fillRef idx="1">
                          <a:schemeClr val="lt1"/>
                        </a:fillRef>
                        <a:effectRef idx="0">
                          <a:schemeClr val="dk1"/>
                        </a:effectRef>
                        <a:fontRef idx="minor">
                          <a:schemeClr val="dk1"/>
                        </a:fontRef>
                      </wps:style>
                      <wps:txbx>
                        <w:txbxContent>
                          <w:tbl>
                            <w:tblPr>
                              <w:tblW w:w="0" w:type="auto"/>
                              <w:tblBorders>
                                <w:insideV w:val="single" w:sz="18" w:space="0" w:color="3589C3"/>
                              </w:tblBorders>
                              <w:tblLook w:val="04A0" w:firstRow="1" w:lastRow="0" w:firstColumn="1" w:lastColumn="0" w:noHBand="0" w:noVBand="1"/>
                            </w:tblPr>
                            <w:tblGrid>
                              <w:gridCol w:w="1656"/>
                              <w:gridCol w:w="3457"/>
                            </w:tblGrid>
                            <w:tr w:rsidR="005C63DD" w14:paraId="6ACFD044" w14:textId="77777777" w:rsidTr="00DD55B4">
                              <w:trPr>
                                <w:trHeight w:val="510"/>
                              </w:trPr>
                              <w:tc>
                                <w:tcPr>
                                  <w:tcW w:w="1701" w:type="dxa"/>
                                  <w:tcBorders>
                                    <w:right w:val="single" w:sz="18" w:space="0" w:color="87B02B"/>
                                  </w:tcBorders>
                                  <w:vAlign w:val="bottom"/>
                                </w:tcPr>
                                <w:p w14:paraId="537C302E" w14:textId="77777777" w:rsidR="005C63DD" w:rsidRDefault="005C63DD" w:rsidP="005C63DD">
                                  <w:r>
                                    <w:t>Auteur(s):</w:t>
                                  </w:r>
                                  <w:r w:rsidR="00EA47A5">
                                    <w:t xml:space="preserve"> </w:t>
                                  </w:r>
                                </w:p>
                              </w:tc>
                              <w:tc>
                                <w:tcPr>
                                  <w:tcW w:w="5914" w:type="dxa"/>
                                  <w:tcBorders>
                                    <w:left w:val="single" w:sz="18" w:space="0" w:color="87B02B"/>
                                  </w:tcBorders>
                                  <w:vAlign w:val="bottom"/>
                                </w:tcPr>
                                <w:p w14:paraId="5E512A47" w14:textId="6457E060" w:rsidR="005C63DD" w:rsidRDefault="005C63DD" w:rsidP="005C63DD"/>
                              </w:tc>
                            </w:tr>
                            <w:tr w:rsidR="005C63DD" w14:paraId="20A616C8" w14:textId="77777777" w:rsidTr="00DD55B4">
                              <w:trPr>
                                <w:trHeight w:val="397"/>
                              </w:trPr>
                              <w:tc>
                                <w:tcPr>
                                  <w:tcW w:w="1701" w:type="dxa"/>
                                  <w:tcBorders>
                                    <w:right w:val="single" w:sz="18" w:space="0" w:color="87B02B"/>
                                  </w:tcBorders>
                                </w:tcPr>
                                <w:p w14:paraId="41759ED0" w14:textId="77777777" w:rsidR="005C63DD" w:rsidRDefault="005C63DD" w:rsidP="005C63DD">
                                  <w:r>
                                    <w:t>Datum:</w:t>
                                  </w:r>
                                </w:p>
                              </w:tc>
                              <w:tc>
                                <w:tcPr>
                                  <w:tcW w:w="5914" w:type="dxa"/>
                                  <w:tcBorders>
                                    <w:left w:val="single" w:sz="18" w:space="0" w:color="87B02B"/>
                                  </w:tcBorders>
                                </w:tcPr>
                                <w:p w14:paraId="585A70CC" w14:textId="1A47AB54" w:rsidR="005C63DD" w:rsidRDefault="005C63DD" w:rsidP="005C63DD"/>
                              </w:tc>
                            </w:tr>
                            <w:tr w:rsidR="005C63DD" w14:paraId="48F9015B" w14:textId="77777777" w:rsidTr="00DD55B4">
                              <w:trPr>
                                <w:trHeight w:val="397"/>
                              </w:trPr>
                              <w:tc>
                                <w:tcPr>
                                  <w:tcW w:w="1701" w:type="dxa"/>
                                  <w:tcBorders>
                                    <w:right w:val="single" w:sz="18" w:space="0" w:color="87B02B"/>
                                  </w:tcBorders>
                                </w:tcPr>
                                <w:p w14:paraId="1EC4B3E0" w14:textId="77777777" w:rsidR="005C63DD" w:rsidRDefault="005C63DD" w:rsidP="005C63DD">
                                  <w:r>
                                    <w:t>Versienummer:</w:t>
                                  </w:r>
                                </w:p>
                              </w:tc>
                              <w:tc>
                                <w:tcPr>
                                  <w:tcW w:w="5914" w:type="dxa"/>
                                  <w:tcBorders>
                                    <w:left w:val="single" w:sz="18" w:space="0" w:color="87B02B"/>
                                  </w:tcBorders>
                                </w:tcPr>
                                <w:p w14:paraId="7B355B35" w14:textId="14B0C62B" w:rsidR="005C63DD" w:rsidRDefault="00074390" w:rsidP="005C63DD">
                                  <w:r>
                                    <w:t>0.1</w:t>
                                  </w:r>
                                </w:p>
                              </w:tc>
                            </w:tr>
                          </w:tbl>
                          <w:p w14:paraId="13B5D8B4" w14:textId="77777777" w:rsidR="005C63DD" w:rsidRDefault="005C63D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6796BA" id="_x0000_s1028" type="#_x0000_t202" style="position:absolute;margin-left:36.5pt;margin-top:77.45pt;width:270.3pt;height:75.05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" fillcolor="white [3201]" stroked="f" strokeweight="1pt">
                <v:textbox>
                  <w:txbxContent>
                    <w:tbl>
                      <w:tblPr>
                        <w:tblW w:w="0" w:type="auto"/>
                        <w:tblBorders>
                          <w:insideV w:val="single" w:sz="18" w:space="0" w:color="3589C3"/>
                        </w:tblBorders>
                        <w:tblLook w:val="04A0" w:firstRow="1" w:lastRow="0" w:firstColumn="1" w:lastColumn="0" w:noHBand="0" w:noVBand="1"/>
                      </w:tblPr>
                      <w:tblGrid>
                        <w:gridCol w:w="1656"/>
                        <w:gridCol w:w="3457"/>
                      </w:tblGrid>
                      <w:tr w:rsidR="005C63DD" w14:paraId="6ACFD044" w14:textId="77777777" w:rsidTr="00DD55B4">
                        <w:trPr>
                          <w:trHeight w:val="510"/>
                        </w:trPr>
                        <w:tc>
                          <w:tcPr>
                            <w:tcW w:w="1701" w:type="dxa"/>
                            <w:tcBorders>
                              <w:right w:val="single" w:sz="18" w:space="0" w:color="87B02B"/>
                            </w:tcBorders>
                            <w:vAlign w:val="bottom"/>
                          </w:tcPr>
                          <w:p w14:paraId="537C302E" w14:textId="77777777" w:rsidR="005C63DD" w:rsidRDefault="005C63DD" w:rsidP="005C63DD">
                            <w:r>
                              <w:t>Auteur(s):</w:t>
                            </w:r>
                            <w:r w:rsidR="00EA47A5">
                              <w:t xml:space="preserve"> </w:t>
                            </w:r>
                          </w:p>
                        </w:tc>
                        <w:tc>
                          <w:tcPr>
                            <w:tcW w:w="5914" w:type="dxa"/>
                            <w:tcBorders>
                              <w:left w:val="single" w:sz="18" w:space="0" w:color="87B02B"/>
                            </w:tcBorders>
                            <w:vAlign w:val="bottom"/>
                          </w:tcPr>
                          <w:p w14:paraId="5E512A47" w14:textId="6457E060" w:rsidR="005C63DD" w:rsidRDefault="005C63DD" w:rsidP="005C63DD"/>
                        </w:tc>
                      </w:tr>
                      <w:tr w:rsidR="005C63DD" w14:paraId="20A616C8" w14:textId="77777777" w:rsidTr="00DD55B4">
                        <w:trPr>
                          <w:trHeight w:val="397"/>
                        </w:trPr>
                        <w:tc>
                          <w:tcPr>
                            <w:tcW w:w="1701" w:type="dxa"/>
                            <w:tcBorders>
                              <w:right w:val="single" w:sz="18" w:space="0" w:color="87B02B"/>
                            </w:tcBorders>
                          </w:tcPr>
                          <w:p w14:paraId="41759ED0" w14:textId="77777777" w:rsidR="005C63DD" w:rsidRDefault="005C63DD" w:rsidP="005C63DD">
                            <w:r>
                              <w:t>Datum:</w:t>
                            </w:r>
                          </w:p>
                        </w:tc>
                        <w:tc>
                          <w:tcPr>
                            <w:tcW w:w="5914" w:type="dxa"/>
                            <w:tcBorders>
                              <w:left w:val="single" w:sz="18" w:space="0" w:color="87B02B"/>
                            </w:tcBorders>
                          </w:tcPr>
                          <w:p w14:paraId="585A70CC" w14:textId="1A47AB54" w:rsidR="005C63DD" w:rsidRDefault="005C63DD" w:rsidP="005C63DD"/>
                        </w:tc>
                      </w:tr>
                      <w:tr w:rsidR="005C63DD" w14:paraId="48F9015B" w14:textId="77777777" w:rsidTr="00DD55B4">
                        <w:trPr>
                          <w:trHeight w:val="397"/>
                        </w:trPr>
                        <w:tc>
                          <w:tcPr>
                            <w:tcW w:w="1701" w:type="dxa"/>
                            <w:tcBorders>
                              <w:right w:val="single" w:sz="18" w:space="0" w:color="87B02B"/>
                            </w:tcBorders>
                          </w:tcPr>
                          <w:p w14:paraId="1EC4B3E0" w14:textId="77777777" w:rsidR="005C63DD" w:rsidRDefault="005C63DD" w:rsidP="005C63DD">
                            <w:r>
                              <w:t>Versienummer:</w:t>
                            </w:r>
                          </w:p>
                        </w:tc>
                        <w:tc>
                          <w:tcPr>
                            <w:tcW w:w="5914" w:type="dxa"/>
                            <w:tcBorders>
                              <w:left w:val="single" w:sz="18" w:space="0" w:color="87B02B"/>
                            </w:tcBorders>
                          </w:tcPr>
                          <w:p w14:paraId="7B355B35" w14:textId="14B0C62B" w:rsidR="005C63DD" w:rsidRDefault="00074390" w:rsidP="005C63DD">
                            <w:r>
                              <w:t>0.1</w:t>
                            </w:r>
                          </w:p>
                        </w:tc>
                      </w:tr>
                    </w:tbl>
                    <w:p w14:paraId="13B5D8B4" w14:textId="77777777" w:rsidR="005C63DD" w:rsidRDefault="005C63DD"/>
                  </w:txbxContent>
                </v:textbox>
                <w10:wrap type="square" anchorx="margin"/>
              </v:shape>
            </w:pict>
          </mc:Fallback>
        </mc:AlternateContent>
      </w:r>
      <w:r w:rsidR="00331F39">
        <w:br w:type="page"/>
      </w:r>
    </w:p>
    <w:p w14:paraId="4A12907F" w14:textId="4DE54DA8" w:rsidR="00EA47A5" w:rsidRPr="004314CF" w:rsidRDefault="00EA47A5" w:rsidP="004314CF">
      <w:pPr>
        <w:suppressAutoHyphens/>
        <w:spacing w:line="284" w:lineRule="atLeast"/>
        <w:jc w:val="both"/>
        <w:rPr>
          <w:rFonts w:cs="Arial"/>
          <w:b/>
        </w:rPr>
      </w:pPr>
      <w:r w:rsidRPr="00223D34">
        <w:rPr>
          <w:rFonts w:cs="Arial"/>
          <w:b/>
        </w:rPr>
        <w:lastRenderedPageBreak/>
        <w:t>De ondergetekenden:</w:t>
      </w:r>
    </w:p>
    <w:p w14:paraId="7F6BE5D7" w14:textId="470F3398" w:rsidR="00EA47A5" w:rsidRPr="00203395" w:rsidRDefault="00E9225B" w:rsidP="00EA47A5">
      <w:pPr>
        <w:spacing w:line="360" w:lineRule="auto"/>
        <w:rPr>
          <w:rFonts w:cs="Arial"/>
        </w:rPr>
      </w:pPr>
      <w:r>
        <w:rPr>
          <w:rFonts w:cs="Arial"/>
          <w:b/>
        </w:rPr>
        <w:t xml:space="preserve">Veiligheidsregio </w:t>
      </w:r>
      <w:r w:rsidR="00EA47A5" w:rsidRPr="001D281A">
        <w:rPr>
          <w:rFonts w:cs="Arial"/>
          <w:b/>
        </w:rPr>
        <w:t>Amsterdam-Amstelland</w:t>
      </w:r>
      <w:r w:rsidR="00EA47A5" w:rsidRPr="001D281A">
        <w:rPr>
          <w:rFonts w:cs="Arial"/>
        </w:rPr>
        <w:t>, statutair gevestigd te Amsterdam, kantoorhoudende te (</w:t>
      </w:r>
      <w:r w:rsidR="00EA47A5">
        <w:rPr>
          <w:rFonts w:cs="Arial"/>
        </w:rPr>
        <w:t>1097 AH</w:t>
      </w:r>
      <w:r w:rsidR="00EA47A5" w:rsidRPr="001D281A">
        <w:rPr>
          <w:rFonts w:cs="Arial"/>
        </w:rPr>
        <w:t xml:space="preserve">) Amsterdam, aan de </w:t>
      </w:r>
      <w:r w:rsidR="00EA47A5">
        <w:rPr>
          <w:rFonts w:cs="Arial"/>
        </w:rPr>
        <w:t>Ringdijk 98</w:t>
      </w:r>
      <w:r w:rsidR="00EA47A5" w:rsidRPr="001D281A">
        <w:rPr>
          <w:rFonts w:cs="Arial"/>
        </w:rPr>
        <w:t xml:space="preserve">, ingeschreven in het handelsregister van de Kamer van Koophandel en fabrieken onder nummer 34380742-0003, ten deze rechtsgeldig vertegenwoordigd door </w:t>
      </w:r>
      <w:r w:rsidR="00EA47A5" w:rsidRPr="00A84700">
        <w:rPr>
          <w:rFonts w:cs="Arial"/>
        </w:rPr>
        <w:t>de heer</w:t>
      </w:r>
      <w:r w:rsidR="00EA47A5" w:rsidRPr="00A84700" w:rsidDel="002B2305">
        <w:rPr>
          <w:rFonts w:cs="Arial"/>
        </w:rPr>
        <w:t xml:space="preserve"> </w:t>
      </w:r>
      <w:r w:rsidR="00EA47A5" w:rsidRPr="00A84700">
        <w:rPr>
          <w:rFonts w:cs="Arial"/>
        </w:rPr>
        <w:t>T. van Lieshout, in zijn hoedanigheid van Directeur Veiligheidsregio / Commandant Brandweer Amsterdam-Amstelland</w:t>
      </w:r>
      <w:r w:rsidR="00EA47A5" w:rsidRPr="00A84700" w:rsidDel="002F3CB6">
        <w:rPr>
          <w:rFonts w:cs="Arial"/>
        </w:rPr>
        <w:t xml:space="preserve"> </w:t>
      </w:r>
      <w:r w:rsidR="00EA47A5" w:rsidRPr="00A84700">
        <w:rPr>
          <w:rFonts w:cs="Arial"/>
        </w:rPr>
        <w:t>hierna</w:t>
      </w:r>
      <w:r w:rsidR="00EA47A5" w:rsidRPr="001D281A">
        <w:rPr>
          <w:rFonts w:cs="Arial"/>
        </w:rPr>
        <w:t xml:space="preserve"> te noemen: “Opdrachtgever”,</w:t>
      </w:r>
    </w:p>
    <w:p w14:paraId="3F8F6E2B" w14:textId="6B9CE720" w:rsidR="00EA47A5" w:rsidRPr="00203395" w:rsidRDefault="00EA47A5" w:rsidP="004314CF">
      <w:pPr>
        <w:spacing w:line="360" w:lineRule="auto"/>
        <w:rPr>
          <w:rFonts w:cs="Arial"/>
        </w:rPr>
      </w:pPr>
      <w:r w:rsidRPr="00203395">
        <w:rPr>
          <w:rFonts w:cs="Arial"/>
        </w:rPr>
        <w:t>en</w:t>
      </w:r>
    </w:p>
    <w:p w14:paraId="6D2B98DE" w14:textId="2925AE99" w:rsidR="00E9225B" w:rsidRPr="002C2540" w:rsidRDefault="00EA47A5" w:rsidP="004314CF">
      <w:pPr>
        <w:spacing w:line="360" w:lineRule="auto"/>
        <w:rPr>
          <w:rFonts w:cs="Arial"/>
        </w:rPr>
      </w:pPr>
      <w:r>
        <w:rPr>
          <w:rFonts w:cs="Arial"/>
          <w:b/>
        </w:rPr>
        <w:t xml:space="preserve">[Bedrijfsnaam] </w:t>
      </w:r>
      <w:r w:rsidRPr="00203395">
        <w:rPr>
          <w:rFonts w:cs="Arial"/>
        </w:rPr>
        <w:t xml:space="preserve">, statutair gevestigd te </w:t>
      </w:r>
      <w:r>
        <w:rPr>
          <w:rFonts w:cs="Arial"/>
        </w:rPr>
        <w:t>[Plaats]</w:t>
      </w:r>
      <w:r w:rsidRPr="00203395">
        <w:rPr>
          <w:rFonts w:cs="Arial"/>
        </w:rPr>
        <w:t>, kantoorhoudende te (</w:t>
      </w:r>
      <w:r>
        <w:rPr>
          <w:rFonts w:cs="Arial"/>
        </w:rPr>
        <w:t>Postcode</w:t>
      </w:r>
      <w:r w:rsidRPr="00203395">
        <w:rPr>
          <w:rFonts w:cs="Arial"/>
        </w:rPr>
        <w:t xml:space="preserve">) </w:t>
      </w:r>
      <w:r>
        <w:rPr>
          <w:rFonts w:cs="Arial"/>
        </w:rPr>
        <w:t>[Plaats]</w:t>
      </w:r>
      <w:r w:rsidRPr="00203395">
        <w:rPr>
          <w:rFonts w:cs="Arial"/>
        </w:rPr>
        <w:t xml:space="preserve">, aan de </w:t>
      </w:r>
      <w:r>
        <w:rPr>
          <w:rFonts w:cs="Arial"/>
        </w:rPr>
        <w:t>[Adres]</w:t>
      </w:r>
      <w:r w:rsidRPr="00203395">
        <w:rPr>
          <w:rFonts w:cs="Arial"/>
        </w:rPr>
        <w:t xml:space="preserve">, ingeschreven in het handelsregister van de Kamer van Koophandel en fabrieken onder nummer </w:t>
      </w:r>
      <w:r>
        <w:rPr>
          <w:rFonts w:cs="Arial"/>
        </w:rPr>
        <w:t>50777815</w:t>
      </w:r>
      <w:r w:rsidRPr="00203395">
        <w:rPr>
          <w:rFonts w:cs="Arial"/>
        </w:rPr>
        <w:t>, ten deze rechtsgeldig vertegenwoordigd door de heer</w:t>
      </w:r>
      <w:r>
        <w:rPr>
          <w:rFonts w:cs="Arial"/>
        </w:rPr>
        <w:t>/mevrouw</w:t>
      </w:r>
      <w:r w:rsidRPr="00203395">
        <w:rPr>
          <w:rFonts w:cs="Arial"/>
        </w:rPr>
        <w:t xml:space="preserve"> </w:t>
      </w:r>
      <w:r>
        <w:rPr>
          <w:rFonts w:cs="Arial"/>
        </w:rPr>
        <w:t>[naam]</w:t>
      </w:r>
      <w:r w:rsidRPr="00203395">
        <w:rPr>
          <w:rFonts w:cs="Arial"/>
        </w:rPr>
        <w:t xml:space="preserve">, </w:t>
      </w:r>
      <w:r w:rsidRPr="001D281A">
        <w:rPr>
          <w:rFonts w:cs="Arial"/>
        </w:rPr>
        <w:t xml:space="preserve">in zijn hoedanigheid van </w:t>
      </w:r>
      <w:r>
        <w:rPr>
          <w:rFonts w:cs="Arial"/>
        </w:rPr>
        <w:t>[Functie]</w:t>
      </w:r>
      <w:r w:rsidRPr="001D281A" w:rsidDel="002F3CB6">
        <w:rPr>
          <w:rFonts w:cs="Arial"/>
        </w:rPr>
        <w:t xml:space="preserve"> </w:t>
      </w:r>
      <w:r w:rsidRPr="00203395">
        <w:rPr>
          <w:rFonts w:cs="Arial"/>
        </w:rPr>
        <w:t>hierna te noemen: “</w:t>
      </w:r>
      <w:r w:rsidRPr="00203395">
        <w:rPr>
          <w:rFonts w:cs="Arial"/>
          <w:b/>
        </w:rPr>
        <w:t>Opdrachtnemer</w:t>
      </w:r>
      <w:r w:rsidRPr="00203395">
        <w:rPr>
          <w:rFonts w:cs="Arial"/>
        </w:rPr>
        <w:t>”.</w:t>
      </w:r>
    </w:p>
    <w:p w14:paraId="4823B738" w14:textId="5373D1EB" w:rsidR="00EA47A5" w:rsidRDefault="00EA47A5" w:rsidP="004314CF">
      <w:pPr>
        <w:tabs>
          <w:tab w:val="left" w:pos="0"/>
          <w:tab w:val="left" w:pos="1134"/>
          <w:tab w:val="left" w:pos="1701"/>
        </w:tabs>
        <w:ind w:right="35"/>
        <w:jc w:val="both"/>
        <w:rPr>
          <w:rFonts w:cs="Arial"/>
        </w:rPr>
      </w:pPr>
      <w:r w:rsidRPr="006D4E87">
        <w:rPr>
          <w:rFonts w:cs="Arial"/>
        </w:rPr>
        <w:t>hierna ieder afzonderlijk respectievelijk gezamenlijk te noemen: "</w:t>
      </w:r>
      <w:r w:rsidRPr="006D4E87">
        <w:rPr>
          <w:rFonts w:cs="Arial"/>
          <w:b/>
        </w:rPr>
        <w:t>Partij</w:t>
      </w:r>
      <w:r w:rsidRPr="006D4E87">
        <w:rPr>
          <w:rFonts w:cs="Arial"/>
        </w:rPr>
        <w:t>" en "</w:t>
      </w:r>
      <w:r w:rsidRPr="006D4E87">
        <w:rPr>
          <w:rFonts w:cs="Arial"/>
          <w:b/>
        </w:rPr>
        <w:t>Partijen</w:t>
      </w:r>
      <w:r w:rsidRPr="006D4E87">
        <w:rPr>
          <w:rFonts w:cs="Arial"/>
        </w:rPr>
        <w:t>".</w:t>
      </w:r>
    </w:p>
    <w:p w14:paraId="1D48FE4A" w14:textId="77777777" w:rsidR="00E9225B" w:rsidRPr="006D4E87" w:rsidRDefault="00E9225B" w:rsidP="004314CF">
      <w:pPr>
        <w:tabs>
          <w:tab w:val="left" w:pos="0"/>
          <w:tab w:val="left" w:pos="1134"/>
          <w:tab w:val="left" w:pos="1701"/>
        </w:tabs>
        <w:ind w:right="35"/>
        <w:jc w:val="both"/>
        <w:rPr>
          <w:rFonts w:cs="Arial"/>
        </w:rPr>
      </w:pPr>
    </w:p>
    <w:p w14:paraId="1D38AFE5" w14:textId="77777777" w:rsidR="00EA47A5" w:rsidRPr="001D281A" w:rsidRDefault="00EA47A5" w:rsidP="00EA47A5">
      <w:pPr>
        <w:pStyle w:val="opsommingbullit"/>
        <w:numPr>
          <w:ilvl w:val="0"/>
          <w:numId w:val="0"/>
        </w:numPr>
        <w:spacing w:line="240" w:lineRule="auto"/>
        <w:rPr>
          <w:rFonts w:cs="Arial"/>
          <w:sz w:val="20"/>
          <w:szCs w:val="20"/>
        </w:rPr>
      </w:pPr>
      <w:r w:rsidRPr="001D281A">
        <w:rPr>
          <w:rFonts w:cs="Arial"/>
          <w:b/>
        </w:rPr>
        <w:t>Overwegende dat</w:t>
      </w:r>
    </w:p>
    <w:p w14:paraId="22C0A1C9" w14:textId="69196AE3" w:rsidR="00EA47A5" w:rsidRPr="007F15E0" w:rsidRDefault="00EA47A5" w:rsidP="00EA47A5">
      <w:pPr>
        <w:numPr>
          <w:ilvl w:val="0"/>
          <w:numId w:val="20"/>
        </w:numPr>
        <w:suppressAutoHyphens/>
        <w:spacing w:after="0" w:line="284" w:lineRule="atLeast"/>
        <w:rPr>
          <w:rFonts w:cs="Arial"/>
        </w:rPr>
      </w:pPr>
      <w:r w:rsidRPr="007F15E0">
        <w:rPr>
          <w:rFonts w:cs="Arial"/>
        </w:rPr>
        <w:t>Opdrachtgever</w:t>
      </w:r>
      <w:r w:rsidRPr="007F15E0" w:rsidDel="003D2FDE">
        <w:rPr>
          <w:rFonts w:cs="Arial"/>
        </w:rPr>
        <w:t xml:space="preserve"> </w:t>
      </w:r>
      <w:r>
        <w:rPr>
          <w:rFonts w:cs="Arial"/>
        </w:rPr>
        <w:t>op [datum]</w:t>
      </w:r>
      <w:r w:rsidR="00E9225B">
        <w:rPr>
          <w:rFonts w:cs="Arial"/>
        </w:rPr>
        <w:t xml:space="preserve"> een [type procedure] </w:t>
      </w:r>
      <w:r w:rsidRPr="007F15E0">
        <w:rPr>
          <w:rFonts w:cs="Arial"/>
        </w:rPr>
        <w:t xml:space="preserve">aanbestedingsprocedure is gestart. </w:t>
      </w:r>
    </w:p>
    <w:p w14:paraId="530B5B55" w14:textId="7B3B5D2D" w:rsidR="00EA47A5" w:rsidRPr="00D214D9" w:rsidRDefault="00EA47A5" w:rsidP="00EA47A5">
      <w:pPr>
        <w:numPr>
          <w:ilvl w:val="0"/>
          <w:numId w:val="20"/>
        </w:numPr>
        <w:suppressAutoHyphens/>
        <w:spacing w:after="0" w:line="284" w:lineRule="atLeast"/>
        <w:rPr>
          <w:rFonts w:cs="Arial"/>
        </w:rPr>
      </w:pPr>
      <w:r w:rsidRPr="007F15E0">
        <w:rPr>
          <w:rFonts w:cs="Arial"/>
        </w:rPr>
        <w:t xml:space="preserve">De Opdrachtnemer op </w:t>
      </w:r>
      <w:r>
        <w:rPr>
          <w:rFonts w:cs="Arial"/>
        </w:rPr>
        <w:t>[datum]</w:t>
      </w:r>
      <w:r w:rsidRPr="007F15E0">
        <w:rPr>
          <w:rFonts w:cs="Arial"/>
        </w:rPr>
        <w:t xml:space="preserve"> een Inschrijving</w:t>
      </w:r>
      <w:r w:rsidRPr="00D214D9">
        <w:rPr>
          <w:rFonts w:cs="Arial"/>
        </w:rPr>
        <w:t xml:space="preserve"> heeft uitgebracht voor deze </w:t>
      </w:r>
      <w:r w:rsidR="00E9225B">
        <w:rPr>
          <w:rFonts w:cs="Arial"/>
        </w:rPr>
        <w:t>Diensten</w:t>
      </w:r>
      <w:r w:rsidRPr="00D214D9">
        <w:rPr>
          <w:rFonts w:cs="Arial"/>
        </w:rPr>
        <w:t xml:space="preserve"> aan de Opdrachtgever</w:t>
      </w:r>
      <w:r>
        <w:rPr>
          <w:rFonts w:cs="Arial"/>
        </w:rPr>
        <w:t xml:space="preserve">, </w:t>
      </w:r>
      <w:r w:rsidRPr="006D4E87">
        <w:rPr>
          <w:rFonts w:cs="Arial"/>
        </w:rPr>
        <w:t>welke onlosmakelijk deel uitmaakt van deze overeenkomst</w:t>
      </w:r>
      <w:r w:rsidRPr="00D214D9">
        <w:rPr>
          <w:rFonts w:cs="Arial"/>
        </w:rPr>
        <w:t xml:space="preserve">. </w:t>
      </w:r>
    </w:p>
    <w:p w14:paraId="75BBB85F" w14:textId="51B51137" w:rsidR="00EA47A5" w:rsidRPr="005D01C9" w:rsidRDefault="00EA47A5" w:rsidP="00EA47A5">
      <w:pPr>
        <w:numPr>
          <w:ilvl w:val="0"/>
          <w:numId w:val="20"/>
        </w:numPr>
        <w:suppressAutoHyphens/>
        <w:spacing w:after="0" w:line="284" w:lineRule="atLeast"/>
        <w:rPr>
          <w:rFonts w:cs="Arial"/>
        </w:rPr>
      </w:pPr>
      <w:r w:rsidRPr="005D01C9">
        <w:rPr>
          <w:rFonts w:cs="Arial"/>
        </w:rPr>
        <w:t xml:space="preserve">De Inschrijving die de Opdrachtnemer heeft ingediend is door de </w:t>
      </w:r>
      <w:r>
        <w:rPr>
          <w:rFonts w:cs="Arial"/>
        </w:rPr>
        <w:t>Opdrachtgever</w:t>
      </w:r>
      <w:r w:rsidRPr="005D01C9" w:rsidDel="003D2FDE">
        <w:rPr>
          <w:rFonts w:cs="Arial"/>
        </w:rPr>
        <w:t xml:space="preserve"> </w:t>
      </w:r>
      <w:r w:rsidRPr="005D01C9">
        <w:rPr>
          <w:rFonts w:cs="Arial"/>
        </w:rPr>
        <w:t>als de ‘</w:t>
      </w:r>
      <w:r w:rsidR="00E9225B">
        <w:rPr>
          <w:rFonts w:cs="Arial"/>
        </w:rPr>
        <w:t xml:space="preserve">beste prijs kwaliteit </w:t>
      </w:r>
      <w:r>
        <w:rPr>
          <w:rFonts w:cs="Arial"/>
        </w:rPr>
        <w:t>verhouding</w:t>
      </w:r>
      <w:r w:rsidRPr="005D01C9">
        <w:rPr>
          <w:rFonts w:cs="Arial"/>
        </w:rPr>
        <w:t xml:space="preserve">’ aangemerkt. </w:t>
      </w:r>
    </w:p>
    <w:p w14:paraId="3D9D1550" w14:textId="0291A3C9" w:rsidR="00EA47A5" w:rsidRPr="005D01C9" w:rsidRDefault="00EA47A5" w:rsidP="00EA47A5">
      <w:pPr>
        <w:numPr>
          <w:ilvl w:val="0"/>
          <w:numId w:val="20"/>
        </w:numPr>
        <w:suppressAutoHyphens/>
        <w:spacing w:after="0" w:line="284" w:lineRule="atLeast"/>
        <w:rPr>
          <w:rFonts w:cs="Arial"/>
        </w:rPr>
      </w:pPr>
      <w:r w:rsidRPr="005D01C9">
        <w:rPr>
          <w:rFonts w:cs="Arial"/>
        </w:rPr>
        <w:t xml:space="preserve">Als gevolg daarvan heeft de </w:t>
      </w:r>
      <w:r>
        <w:rPr>
          <w:rFonts w:cs="Arial"/>
        </w:rPr>
        <w:t>Opdrachtgever</w:t>
      </w:r>
      <w:r w:rsidRPr="005D01C9" w:rsidDel="003D2FDE">
        <w:rPr>
          <w:rFonts w:cs="Arial"/>
        </w:rPr>
        <w:t xml:space="preserve"> </w:t>
      </w:r>
      <w:r w:rsidRPr="005D01C9">
        <w:rPr>
          <w:rFonts w:cs="Arial"/>
        </w:rPr>
        <w:t xml:space="preserve"> de opdracht voor het verrichten van </w:t>
      </w:r>
      <w:r w:rsidR="00E9225B">
        <w:rPr>
          <w:rFonts w:cs="Arial"/>
        </w:rPr>
        <w:t>Dienst(en)</w:t>
      </w:r>
      <w:r>
        <w:rPr>
          <w:rFonts w:cs="Arial"/>
        </w:rPr>
        <w:t xml:space="preserve"> </w:t>
      </w:r>
      <w:r w:rsidRPr="005D01C9">
        <w:rPr>
          <w:rFonts w:cs="Arial"/>
        </w:rPr>
        <w:t xml:space="preserve">(definitief) gegund aan de Opdrachtnemer. </w:t>
      </w:r>
    </w:p>
    <w:p w14:paraId="4E478131" w14:textId="3745EFCA" w:rsidR="00EA47A5" w:rsidRPr="002C2540" w:rsidRDefault="00EA47A5" w:rsidP="00EA47A5">
      <w:pPr>
        <w:numPr>
          <w:ilvl w:val="0"/>
          <w:numId w:val="20"/>
        </w:numPr>
        <w:suppressAutoHyphens/>
        <w:spacing w:after="0" w:line="284" w:lineRule="atLeast"/>
        <w:rPr>
          <w:rFonts w:cs="Arial"/>
        </w:rPr>
      </w:pPr>
      <w:r w:rsidRPr="002C2540">
        <w:rPr>
          <w:rFonts w:cs="Arial"/>
        </w:rPr>
        <w:t>Partijen wensen de voorwaarden waaronder de</w:t>
      </w:r>
      <w:r w:rsidR="00E9225B">
        <w:rPr>
          <w:rFonts w:cs="Arial"/>
        </w:rPr>
        <w:t xml:space="preserve"> Dienst(en)</w:t>
      </w:r>
      <w:r>
        <w:rPr>
          <w:rFonts w:cs="Arial"/>
        </w:rPr>
        <w:t xml:space="preserve"> worden verricht</w:t>
      </w:r>
      <w:r w:rsidRPr="002C2540">
        <w:rPr>
          <w:rFonts w:cs="Arial"/>
        </w:rPr>
        <w:t xml:space="preserve"> in deze Overeenkomst vast te leggen, welke afspraken onlosmakelijk verbonden zijn met de rechten en verplichtingen die zi</w:t>
      </w:r>
      <w:r>
        <w:rPr>
          <w:rFonts w:cs="Arial"/>
        </w:rPr>
        <w:t>jn neergelegd in de Bescheiden.</w:t>
      </w:r>
    </w:p>
    <w:p w14:paraId="28341A8E" w14:textId="77777777" w:rsidR="00EA47A5" w:rsidRPr="002C2540" w:rsidRDefault="00EA47A5" w:rsidP="00EA47A5">
      <w:pPr>
        <w:suppressAutoHyphens/>
        <w:spacing w:line="284" w:lineRule="atLeast"/>
        <w:rPr>
          <w:rFonts w:cs="Arial"/>
        </w:rPr>
      </w:pPr>
    </w:p>
    <w:p w14:paraId="739AE441" w14:textId="705BC5B4" w:rsidR="004314CF" w:rsidRDefault="00EA47A5" w:rsidP="004314CF">
      <w:pPr>
        <w:suppressAutoHyphens/>
        <w:spacing w:line="284" w:lineRule="atLeast"/>
        <w:rPr>
          <w:rFonts w:cs="Arial"/>
          <w:b/>
        </w:rPr>
      </w:pPr>
      <w:r w:rsidRPr="002C2540">
        <w:rPr>
          <w:rFonts w:cs="Arial"/>
          <w:b/>
        </w:rPr>
        <w:t>Partijen verklaren te zijn overeengekomen als volgt:</w:t>
      </w:r>
    </w:p>
    <w:p w14:paraId="2A789E40" w14:textId="3A146791" w:rsidR="00EA47A5" w:rsidRPr="002C2540" w:rsidRDefault="00EA47A5" w:rsidP="004314CF">
      <w:pPr>
        <w:rPr>
          <w:rFonts w:cs="Arial"/>
          <w:b/>
        </w:rPr>
      </w:pPr>
    </w:p>
    <w:p w14:paraId="1833750C" w14:textId="5A5E8832" w:rsidR="00EA47A5" w:rsidRPr="0071754E" w:rsidRDefault="00EA47A5" w:rsidP="0071754E">
      <w:pPr>
        <w:pStyle w:val="Lijstalinea"/>
        <w:numPr>
          <w:ilvl w:val="0"/>
          <w:numId w:val="36"/>
        </w:numPr>
        <w:suppressAutoHyphens/>
        <w:spacing w:line="284" w:lineRule="atLeast"/>
        <w:jc w:val="both"/>
        <w:rPr>
          <w:rFonts w:cs="Arial"/>
          <w:b/>
        </w:rPr>
      </w:pPr>
      <w:r w:rsidRPr="0071754E">
        <w:rPr>
          <w:rFonts w:cs="Arial"/>
          <w:b/>
        </w:rPr>
        <w:t>Definities en interpretaties</w:t>
      </w:r>
    </w:p>
    <w:p w14:paraId="091E0256" w14:textId="77777777" w:rsidR="00EA47A5" w:rsidRPr="001D281A" w:rsidRDefault="00EA47A5" w:rsidP="00EA47A5">
      <w:pPr>
        <w:numPr>
          <w:ilvl w:val="0"/>
          <w:numId w:val="22"/>
        </w:numPr>
        <w:suppressAutoHyphens/>
        <w:spacing w:after="0" w:line="284" w:lineRule="atLeast"/>
        <w:jc w:val="both"/>
        <w:rPr>
          <w:rFonts w:cs="Arial"/>
        </w:rPr>
      </w:pPr>
      <w:r w:rsidRPr="001D281A">
        <w:rPr>
          <w:rFonts w:cs="Arial"/>
        </w:rPr>
        <w:t xml:space="preserve">Termen die in deze Overeenkomst, inclusief de overwegingen, met een hoofdletter beginnen en niet (anderszins) in deze Overeenkomst zijn omschreven, hebben de volgende betekenis: </w:t>
      </w:r>
    </w:p>
    <w:p w14:paraId="5F4C60D3" w14:textId="77777777" w:rsidR="00EA47A5" w:rsidRDefault="00EA47A5" w:rsidP="00EA47A5">
      <w:pPr>
        <w:suppressAutoHyphens/>
        <w:spacing w:line="284" w:lineRule="atLeast"/>
        <w:ind w:left="567"/>
        <w:jc w:val="both"/>
        <w:rPr>
          <w:rFonts w:cs="Arial"/>
        </w:rPr>
      </w:pPr>
    </w:p>
    <w:p w14:paraId="6EC2B3D5" w14:textId="6B9A73D7" w:rsidR="00EA47A5" w:rsidRDefault="00EA47A5" w:rsidP="004314CF">
      <w:pPr>
        <w:suppressAutoHyphens/>
        <w:spacing w:line="284" w:lineRule="atLeast"/>
        <w:ind w:left="567"/>
        <w:jc w:val="both"/>
        <w:rPr>
          <w:rFonts w:cs="Arial"/>
        </w:rPr>
      </w:pPr>
      <w:r w:rsidRPr="002C2540">
        <w:rPr>
          <w:rFonts w:cs="Arial"/>
        </w:rPr>
        <w:t>“</w:t>
      </w:r>
      <w:r>
        <w:rPr>
          <w:rFonts w:cs="Arial"/>
          <w:b/>
        </w:rPr>
        <w:t>Aanbestedingswet</w:t>
      </w:r>
      <w:r w:rsidRPr="002C2540">
        <w:rPr>
          <w:rFonts w:cs="Arial"/>
        </w:rPr>
        <w:t xml:space="preserve">” betekent </w:t>
      </w:r>
      <w:r>
        <w:rPr>
          <w:rFonts w:cs="Arial"/>
        </w:rPr>
        <w:t>de wet van 1 november 2012, houdende nieuwe regels omtrent aanbestedingen (Aanbestedingswet 2012), Stbl. 2012, 542.</w:t>
      </w:r>
      <w:r w:rsidRPr="002C2540">
        <w:rPr>
          <w:rFonts w:cs="Arial"/>
        </w:rPr>
        <w:t xml:space="preserve"> </w:t>
      </w:r>
    </w:p>
    <w:p w14:paraId="66311D53" w14:textId="5BBDA0A9" w:rsidR="00EA47A5" w:rsidRPr="002C2540" w:rsidRDefault="00EA47A5" w:rsidP="004314CF">
      <w:pPr>
        <w:suppressAutoHyphens/>
        <w:spacing w:line="284" w:lineRule="atLeast"/>
        <w:ind w:left="567"/>
        <w:jc w:val="both"/>
        <w:rPr>
          <w:rFonts w:cs="Arial"/>
        </w:rPr>
      </w:pPr>
      <w:r w:rsidRPr="002C2540">
        <w:rPr>
          <w:rFonts w:cs="Arial"/>
        </w:rPr>
        <w:t>“</w:t>
      </w:r>
      <w:r w:rsidRPr="002C2540">
        <w:rPr>
          <w:rFonts w:cs="Arial"/>
          <w:b/>
        </w:rPr>
        <w:t>AR</w:t>
      </w:r>
      <w:r w:rsidR="00E9225B">
        <w:rPr>
          <w:rFonts w:cs="Arial"/>
          <w:b/>
        </w:rPr>
        <w:t>VODI</w:t>
      </w:r>
      <w:r>
        <w:rPr>
          <w:rFonts w:cs="Arial"/>
        </w:rPr>
        <w:t>” betekent de Algemene R</w:t>
      </w:r>
      <w:r w:rsidRPr="002C2540">
        <w:rPr>
          <w:rFonts w:cs="Arial"/>
        </w:rPr>
        <w:t>ijks</w:t>
      </w:r>
      <w:r>
        <w:rPr>
          <w:rFonts w:cs="Arial"/>
        </w:rPr>
        <w:t>inkoop</w:t>
      </w:r>
      <w:r w:rsidRPr="002C2540">
        <w:rPr>
          <w:rFonts w:cs="Arial"/>
        </w:rPr>
        <w:t xml:space="preserve">voorwaarden </w:t>
      </w:r>
      <w:r>
        <w:rPr>
          <w:rFonts w:cs="Arial"/>
        </w:rPr>
        <w:t>voor het verstrekken van opdracht</w:t>
      </w:r>
      <w:r w:rsidR="00E9225B">
        <w:rPr>
          <w:rFonts w:cs="Arial"/>
        </w:rPr>
        <w:t>en tot het verrichten van diensten 2018 (hierna te noemen: “ARVODI</w:t>
      </w:r>
      <w:r>
        <w:rPr>
          <w:rFonts w:cs="Arial"/>
        </w:rPr>
        <w:t xml:space="preserve">”) van 3 mei 2018 (nr. 3219106), </w:t>
      </w:r>
      <w:r w:rsidRPr="002C2540">
        <w:rPr>
          <w:rFonts w:cs="Arial"/>
        </w:rPr>
        <w:t xml:space="preserve">welke algemene voorwaarden van toepassing zijn op deze Overeenkomst en die zijn bijgevoegd als </w:t>
      </w:r>
      <w:r w:rsidRPr="002C2540">
        <w:rPr>
          <w:rFonts w:cs="Arial"/>
          <w:u w:val="single"/>
        </w:rPr>
        <w:t xml:space="preserve">bijlage </w:t>
      </w:r>
      <w:r>
        <w:rPr>
          <w:rFonts w:cs="Arial"/>
          <w:u w:val="single"/>
        </w:rPr>
        <w:t>A</w:t>
      </w:r>
      <w:r w:rsidRPr="002C2540">
        <w:rPr>
          <w:rFonts w:cs="Arial"/>
        </w:rPr>
        <w:t xml:space="preserve"> bij deze Overeenkomst.</w:t>
      </w:r>
    </w:p>
    <w:p w14:paraId="58283550" w14:textId="32B40F82" w:rsidR="00EA47A5" w:rsidRDefault="00EA47A5" w:rsidP="004314CF">
      <w:pPr>
        <w:suppressAutoHyphens/>
        <w:spacing w:line="284" w:lineRule="atLeast"/>
        <w:ind w:left="567"/>
        <w:jc w:val="both"/>
        <w:rPr>
          <w:rFonts w:cs="Arial"/>
        </w:rPr>
      </w:pPr>
      <w:r w:rsidRPr="002C2540">
        <w:rPr>
          <w:rFonts w:cs="Arial"/>
        </w:rPr>
        <w:lastRenderedPageBreak/>
        <w:t>“</w:t>
      </w:r>
      <w:r w:rsidRPr="002C2540">
        <w:rPr>
          <w:rFonts w:cs="Arial"/>
          <w:b/>
        </w:rPr>
        <w:t>Bescheiden</w:t>
      </w:r>
      <w:r w:rsidRPr="002C2540">
        <w:rPr>
          <w:rFonts w:cs="Arial"/>
        </w:rPr>
        <w:t>” betekent de Inschrijving</w:t>
      </w:r>
      <w:r>
        <w:rPr>
          <w:rFonts w:cs="Arial"/>
        </w:rPr>
        <w:t xml:space="preserve"> (waaronder het Prijzenblad)</w:t>
      </w:r>
      <w:r w:rsidRPr="002C2540">
        <w:rPr>
          <w:rFonts w:cs="Arial"/>
        </w:rPr>
        <w:t xml:space="preserve">, </w:t>
      </w:r>
      <w:r>
        <w:rPr>
          <w:rFonts w:cs="Arial"/>
        </w:rPr>
        <w:t>het Beschrijvend docu</w:t>
      </w:r>
      <w:r w:rsidR="00223DBF">
        <w:rPr>
          <w:rFonts w:cs="Arial"/>
        </w:rPr>
        <w:t>ment</w:t>
      </w:r>
      <w:r w:rsidRPr="002C2540">
        <w:rPr>
          <w:rFonts w:cs="Arial"/>
        </w:rPr>
        <w:t>, de Nota van Inlichtingen</w:t>
      </w:r>
      <w:r>
        <w:rPr>
          <w:rFonts w:cs="Arial"/>
        </w:rPr>
        <w:t>,</w:t>
      </w:r>
      <w:r w:rsidRPr="00C4796B">
        <w:rPr>
          <w:rFonts w:cs="Arial"/>
        </w:rPr>
        <w:t xml:space="preserve"> </w:t>
      </w:r>
      <w:r>
        <w:rPr>
          <w:rFonts w:cs="Arial"/>
        </w:rPr>
        <w:t>het Verslag Verificatiebespreking</w:t>
      </w:r>
      <w:r w:rsidRPr="002C2540">
        <w:rPr>
          <w:rFonts w:cs="Arial"/>
        </w:rPr>
        <w:t xml:space="preserve"> en alle andere documenten die in het kader van deze aanbesteding zijn vervaardigd.</w:t>
      </w:r>
    </w:p>
    <w:p w14:paraId="15C29E0C" w14:textId="74EA725A" w:rsidR="00EA47A5" w:rsidRDefault="00EA47A5" w:rsidP="004314CF">
      <w:pPr>
        <w:suppressAutoHyphens/>
        <w:spacing w:line="284" w:lineRule="atLeast"/>
        <w:ind w:left="567"/>
        <w:jc w:val="both"/>
        <w:rPr>
          <w:rFonts w:cs="Arial"/>
        </w:rPr>
      </w:pPr>
      <w:r w:rsidRPr="002C2540">
        <w:rPr>
          <w:rFonts w:cs="Arial"/>
        </w:rPr>
        <w:t>“</w:t>
      </w:r>
      <w:r>
        <w:rPr>
          <w:rFonts w:cs="Arial"/>
          <w:b/>
        </w:rPr>
        <w:t>Beschrijvend document</w:t>
      </w:r>
      <w:r>
        <w:rPr>
          <w:rFonts w:cs="Arial"/>
        </w:rPr>
        <w:t>” betekent het Beschrijvend</w:t>
      </w:r>
      <w:r w:rsidR="00F6239D">
        <w:rPr>
          <w:rFonts w:cs="Arial"/>
        </w:rPr>
        <w:t xml:space="preserve"> document</w:t>
      </w:r>
      <w:r>
        <w:rPr>
          <w:rFonts w:cs="Arial"/>
        </w:rPr>
        <w:t>,</w:t>
      </w:r>
      <w:r w:rsidRPr="002C2540">
        <w:rPr>
          <w:rFonts w:cs="Arial"/>
        </w:rPr>
        <w:t xml:space="preserve"> welke is bijgevoegd als </w:t>
      </w:r>
      <w:r w:rsidRPr="002C2540">
        <w:rPr>
          <w:rFonts w:cs="Arial"/>
          <w:u w:val="single"/>
        </w:rPr>
        <w:t xml:space="preserve">bijlage </w:t>
      </w:r>
      <w:r w:rsidR="00E9225B">
        <w:rPr>
          <w:rFonts w:cs="Arial"/>
          <w:u w:val="single"/>
        </w:rPr>
        <w:t>B</w:t>
      </w:r>
      <w:r>
        <w:rPr>
          <w:rFonts w:cs="Arial"/>
        </w:rPr>
        <w:t xml:space="preserve"> </w:t>
      </w:r>
      <w:r w:rsidRPr="002C2540">
        <w:rPr>
          <w:rFonts w:cs="Arial"/>
        </w:rPr>
        <w:t>bij deze Overeenkomst.</w:t>
      </w:r>
    </w:p>
    <w:p w14:paraId="27EB13C9" w14:textId="13D3E49B" w:rsidR="00EA47A5" w:rsidRDefault="00EA47A5" w:rsidP="004314CF">
      <w:pPr>
        <w:suppressAutoHyphens/>
        <w:spacing w:line="284" w:lineRule="atLeast"/>
        <w:ind w:left="567"/>
        <w:jc w:val="both"/>
        <w:rPr>
          <w:rFonts w:cs="Arial"/>
        </w:rPr>
      </w:pPr>
      <w:r w:rsidRPr="002C2540">
        <w:rPr>
          <w:rFonts w:cs="Arial"/>
        </w:rPr>
        <w:t>“</w:t>
      </w:r>
      <w:r w:rsidRPr="002C2540">
        <w:rPr>
          <w:rFonts w:cs="Arial"/>
          <w:b/>
        </w:rPr>
        <w:t>Inschrijving</w:t>
      </w:r>
      <w:r w:rsidRPr="002C2540">
        <w:rPr>
          <w:rFonts w:cs="Arial"/>
        </w:rPr>
        <w:t xml:space="preserve">” </w:t>
      </w:r>
      <w:r>
        <w:rPr>
          <w:rFonts w:cs="Arial"/>
        </w:rPr>
        <w:t>betekent</w:t>
      </w:r>
      <w:r w:rsidRPr="002C2540">
        <w:rPr>
          <w:rFonts w:cs="Arial"/>
        </w:rPr>
        <w:t xml:space="preserve"> de </w:t>
      </w:r>
      <w:r>
        <w:rPr>
          <w:rFonts w:cs="Arial"/>
        </w:rPr>
        <w:t>offerte</w:t>
      </w:r>
      <w:r w:rsidRPr="002C2540">
        <w:rPr>
          <w:rFonts w:cs="Arial"/>
        </w:rPr>
        <w:t xml:space="preserve"> van de Opdrachtnemer die is bijgevoegd als </w:t>
      </w:r>
      <w:r w:rsidRPr="002C2540">
        <w:rPr>
          <w:rFonts w:cs="Arial"/>
          <w:u w:val="single"/>
        </w:rPr>
        <w:t xml:space="preserve">bijlage </w:t>
      </w:r>
      <w:r w:rsidR="00E9225B">
        <w:rPr>
          <w:rFonts w:cs="Arial"/>
          <w:u w:val="single"/>
        </w:rPr>
        <w:t>C</w:t>
      </w:r>
      <w:r>
        <w:rPr>
          <w:rFonts w:cs="Arial"/>
        </w:rPr>
        <w:t xml:space="preserve"> bij deze Overeenkomst, welke inschrijving het Prijzenblad omvat. </w:t>
      </w:r>
    </w:p>
    <w:p w14:paraId="6BBCF1E5" w14:textId="722844EB" w:rsidR="00EA47A5" w:rsidRPr="002C2540" w:rsidRDefault="00EA47A5" w:rsidP="004314CF">
      <w:pPr>
        <w:suppressAutoHyphens/>
        <w:spacing w:line="284" w:lineRule="atLeast"/>
        <w:ind w:left="567"/>
        <w:jc w:val="both"/>
        <w:rPr>
          <w:rFonts w:cs="Arial"/>
        </w:rPr>
      </w:pPr>
      <w:r>
        <w:rPr>
          <w:rFonts w:cs="Arial"/>
          <w:b/>
        </w:rPr>
        <w:t>“</w:t>
      </w:r>
      <w:r w:rsidR="00E9225B">
        <w:rPr>
          <w:rFonts w:cs="Arial"/>
          <w:b/>
        </w:rPr>
        <w:t>Dienst</w:t>
      </w:r>
      <w:r>
        <w:rPr>
          <w:rFonts w:cs="Arial"/>
          <w:b/>
        </w:rPr>
        <w:t>”</w:t>
      </w:r>
      <w:r w:rsidRPr="002E3B19">
        <w:rPr>
          <w:rFonts w:cs="Arial"/>
          <w:b/>
        </w:rPr>
        <w:t xml:space="preserve"> </w:t>
      </w:r>
      <w:r w:rsidR="00E9225B">
        <w:rPr>
          <w:rFonts w:cs="Arial"/>
        </w:rPr>
        <w:t>betekent de dienst(en)</w:t>
      </w:r>
      <w:r>
        <w:rPr>
          <w:rFonts w:cs="Arial"/>
        </w:rPr>
        <w:t xml:space="preserve"> die het voorwerp vormen van de Overeenkomst en die zijn omschreven </w:t>
      </w:r>
      <w:r w:rsidR="00F6239D">
        <w:rPr>
          <w:rFonts w:cs="Arial"/>
        </w:rPr>
        <w:t xml:space="preserve">in het </w:t>
      </w:r>
      <w:r w:rsidRPr="007F15E0">
        <w:rPr>
          <w:rFonts w:cs="Arial"/>
        </w:rPr>
        <w:t>Beschrijven</w:t>
      </w:r>
      <w:r w:rsidR="00F6239D">
        <w:rPr>
          <w:rFonts w:cs="Arial"/>
        </w:rPr>
        <w:t xml:space="preserve">d document </w:t>
      </w:r>
      <w:r>
        <w:rPr>
          <w:rFonts w:cs="Arial"/>
        </w:rPr>
        <w:t>inclusief bijlagen.</w:t>
      </w:r>
    </w:p>
    <w:p w14:paraId="621AB0F8" w14:textId="61D82FA8" w:rsidR="00EA47A5" w:rsidRPr="002C2540" w:rsidRDefault="00EA47A5" w:rsidP="004314CF">
      <w:pPr>
        <w:suppressAutoHyphens/>
        <w:spacing w:line="284" w:lineRule="atLeast"/>
        <w:ind w:left="567"/>
        <w:jc w:val="both"/>
        <w:rPr>
          <w:rFonts w:cs="Arial"/>
        </w:rPr>
      </w:pPr>
      <w:r w:rsidRPr="002C2540">
        <w:rPr>
          <w:rFonts w:cs="Arial"/>
        </w:rPr>
        <w:t>“</w:t>
      </w:r>
      <w:r w:rsidRPr="002C2540">
        <w:rPr>
          <w:rFonts w:cs="Arial"/>
          <w:b/>
        </w:rPr>
        <w:t>Nota</w:t>
      </w:r>
      <w:r>
        <w:rPr>
          <w:rFonts w:cs="Arial"/>
          <w:b/>
        </w:rPr>
        <w:t>‘s</w:t>
      </w:r>
      <w:r w:rsidRPr="002C2540">
        <w:rPr>
          <w:rFonts w:cs="Arial"/>
          <w:b/>
        </w:rPr>
        <w:t xml:space="preserve"> van Inlichtingen</w:t>
      </w:r>
      <w:r w:rsidRPr="002C2540">
        <w:rPr>
          <w:rFonts w:cs="Arial"/>
        </w:rPr>
        <w:t xml:space="preserve">” betekent </w:t>
      </w:r>
      <w:r>
        <w:rPr>
          <w:rFonts w:cs="Arial"/>
        </w:rPr>
        <w:t>de</w:t>
      </w:r>
      <w:r w:rsidRPr="002C2540">
        <w:rPr>
          <w:rFonts w:cs="Arial"/>
        </w:rPr>
        <w:t xml:space="preserve"> document</w:t>
      </w:r>
      <w:r>
        <w:rPr>
          <w:rFonts w:cs="Arial"/>
        </w:rPr>
        <w:t>en</w:t>
      </w:r>
      <w:r w:rsidRPr="002C2540">
        <w:rPr>
          <w:rFonts w:cs="Arial"/>
        </w:rPr>
        <w:t xml:space="preserve">, waarin de geanonimiseerde vragen en antwoorden met betrekking tot </w:t>
      </w:r>
      <w:r>
        <w:rPr>
          <w:rFonts w:cs="Arial"/>
        </w:rPr>
        <w:t>de aanbesteding</w:t>
      </w:r>
      <w:r w:rsidRPr="002C2540">
        <w:rPr>
          <w:rFonts w:cs="Arial"/>
        </w:rPr>
        <w:t xml:space="preserve"> en </w:t>
      </w:r>
      <w:r>
        <w:rPr>
          <w:rFonts w:cs="Arial"/>
        </w:rPr>
        <w:t xml:space="preserve">het Beschrijvend document </w:t>
      </w:r>
      <w:r w:rsidRPr="002C2540">
        <w:rPr>
          <w:rFonts w:cs="Arial"/>
        </w:rPr>
        <w:t>en zijn vastgelegd, welke nota</w:t>
      </w:r>
      <w:r>
        <w:rPr>
          <w:rFonts w:cs="Arial"/>
        </w:rPr>
        <w:t>‘s</w:t>
      </w:r>
      <w:r w:rsidRPr="002C2540">
        <w:rPr>
          <w:rFonts w:cs="Arial"/>
        </w:rPr>
        <w:t xml:space="preserve"> van inlichtingen</w:t>
      </w:r>
      <w:r>
        <w:rPr>
          <w:rFonts w:cs="Arial"/>
        </w:rPr>
        <w:t xml:space="preserve"> zijn</w:t>
      </w:r>
      <w:r w:rsidRPr="002C2540">
        <w:rPr>
          <w:rFonts w:cs="Arial"/>
        </w:rPr>
        <w:t xml:space="preserve"> bijgevoegd als </w:t>
      </w:r>
      <w:r w:rsidRPr="002C2540">
        <w:rPr>
          <w:rFonts w:cs="Arial"/>
          <w:u w:val="single"/>
        </w:rPr>
        <w:t xml:space="preserve">bijlage </w:t>
      </w:r>
      <w:r w:rsidR="00E9225B">
        <w:rPr>
          <w:rFonts w:cs="Arial"/>
          <w:u w:val="single"/>
        </w:rPr>
        <w:t>D</w:t>
      </w:r>
      <w:r w:rsidRPr="002C2540">
        <w:rPr>
          <w:rFonts w:cs="Arial"/>
        </w:rPr>
        <w:t xml:space="preserve"> bij deze Overeenkomst.</w:t>
      </w:r>
    </w:p>
    <w:p w14:paraId="75417784" w14:textId="199BA983" w:rsidR="00EA47A5" w:rsidRDefault="00EA47A5" w:rsidP="004314CF">
      <w:pPr>
        <w:suppressAutoHyphens/>
        <w:spacing w:line="284" w:lineRule="atLeast"/>
        <w:ind w:left="567"/>
        <w:jc w:val="both"/>
        <w:rPr>
          <w:rFonts w:cs="Arial"/>
        </w:rPr>
      </w:pPr>
      <w:r w:rsidRPr="002C2540">
        <w:rPr>
          <w:rFonts w:cs="Arial"/>
        </w:rPr>
        <w:t>“</w:t>
      </w:r>
      <w:r w:rsidRPr="002C2540">
        <w:rPr>
          <w:rFonts w:cs="Arial"/>
          <w:b/>
        </w:rPr>
        <w:t>Overeenkomst</w:t>
      </w:r>
      <w:r w:rsidRPr="002C2540">
        <w:rPr>
          <w:rFonts w:cs="Arial"/>
        </w:rPr>
        <w:t xml:space="preserve">” betekent de onderhavige overeenkomst gesloten tussen </w:t>
      </w:r>
      <w:r>
        <w:rPr>
          <w:rFonts w:cs="Arial"/>
        </w:rPr>
        <w:t>de Opdrachtgever</w:t>
      </w:r>
      <w:r w:rsidDel="003D2FDE">
        <w:rPr>
          <w:rFonts w:cs="Arial"/>
        </w:rPr>
        <w:t xml:space="preserve"> </w:t>
      </w:r>
      <w:r w:rsidRPr="002C2540">
        <w:rPr>
          <w:rFonts w:cs="Arial"/>
        </w:rPr>
        <w:t xml:space="preserve"> en de</w:t>
      </w:r>
      <w:r>
        <w:rPr>
          <w:rFonts w:cs="Arial"/>
        </w:rPr>
        <w:t xml:space="preserve"> Opdrachtnemer</w:t>
      </w:r>
      <w:r w:rsidRPr="002C2540">
        <w:rPr>
          <w:rFonts w:cs="Arial"/>
        </w:rPr>
        <w:t>.</w:t>
      </w:r>
    </w:p>
    <w:p w14:paraId="02404375" w14:textId="6F314D67" w:rsidR="00EA47A5" w:rsidRDefault="00EA47A5" w:rsidP="004314CF">
      <w:pPr>
        <w:suppressAutoHyphens/>
        <w:spacing w:line="284" w:lineRule="atLeast"/>
        <w:ind w:left="567"/>
        <w:jc w:val="both"/>
        <w:rPr>
          <w:rFonts w:cs="Arial"/>
        </w:rPr>
      </w:pPr>
      <w:r w:rsidRPr="002C2540">
        <w:rPr>
          <w:rFonts w:cs="Arial"/>
        </w:rPr>
        <w:t>“</w:t>
      </w:r>
      <w:r>
        <w:rPr>
          <w:rFonts w:cs="Arial"/>
          <w:b/>
        </w:rPr>
        <w:t>Prijzenblad</w:t>
      </w:r>
      <w:r w:rsidRPr="002C2540">
        <w:rPr>
          <w:rFonts w:cs="Arial"/>
        </w:rPr>
        <w:t xml:space="preserve">” </w:t>
      </w:r>
      <w:r>
        <w:rPr>
          <w:rFonts w:cs="Arial"/>
        </w:rPr>
        <w:t>betekent</w:t>
      </w:r>
      <w:r w:rsidRPr="002C2540">
        <w:rPr>
          <w:rFonts w:cs="Arial"/>
        </w:rPr>
        <w:t xml:space="preserve"> </w:t>
      </w:r>
      <w:r>
        <w:rPr>
          <w:rFonts w:cs="Arial"/>
        </w:rPr>
        <w:t xml:space="preserve">het prijzenblad dat </w:t>
      </w:r>
      <w:r w:rsidRPr="002C2540">
        <w:rPr>
          <w:rFonts w:cs="Arial"/>
        </w:rPr>
        <w:t xml:space="preserve">de Opdrachtnemer </w:t>
      </w:r>
      <w:r>
        <w:rPr>
          <w:rFonts w:cs="Arial"/>
        </w:rPr>
        <w:t xml:space="preserve">bij zijn Inschrijving heeft ingediend en </w:t>
      </w:r>
      <w:r w:rsidRPr="002C2540">
        <w:rPr>
          <w:rFonts w:cs="Arial"/>
        </w:rPr>
        <w:t xml:space="preserve">die is bijgevoegd als </w:t>
      </w:r>
      <w:r w:rsidRPr="002C2540">
        <w:rPr>
          <w:rFonts w:cs="Arial"/>
          <w:u w:val="single"/>
        </w:rPr>
        <w:t xml:space="preserve">bijlage </w:t>
      </w:r>
      <w:r>
        <w:rPr>
          <w:rFonts w:cs="Arial"/>
          <w:u w:val="single"/>
        </w:rPr>
        <w:t>E</w:t>
      </w:r>
      <w:r>
        <w:rPr>
          <w:rFonts w:cs="Arial"/>
        </w:rPr>
        <w:t xml:space="preserve"> bij deze Overeenkomst.</w:t>
      </w:r>
    </w:p>
    <w:p w14:paraId="76688E2E" w14:textId="47FC0A94" w:rsidR="00EA47A5" w:rsidRDefault="00EA47A5" w:rsidP="00EA47A5">
      <w:pPr>
        <w:suppressAutoHyphens/>
        <w:spacing w:line="284" w:lineRule="atLeast"/>
        <w:ind w:left="567"/>
        <w:jc w:val="both"/>
        <w:rPr>
          <w:rFonts w:cs="Arial"/>
        </w:rPr>
      </w:pPr>
      <w:r w:rsidRPr="002C2540">
        <w:rPr>
          <w:rFonts w:cs="Arial"/>
        </w:rPr>
        <w:t>“</w:t>
      </w:r>
      <w:r>
        <w:rPr>
          <w:rFonts w:cs="Arial"/>
          <w:b/>
        </w:rPr>
        <w:t>Verslag Verificatiebespreking</w:t>
      </w:r>
      <w:r w:rsidRPr="002C2540">
        <w:rPr>
          <w:rFonts w:cs="Arial"/>
        </w:rPr>
        <w:t xml:space="preserve">” </w:t>
      </w:r>
      <w:r>
        <w:rPr>
          <w:rFonts w:cs="Arial"/>
        </w:rPr>
        <w:t xml:space="preserve">betekent het verslag dat door de Opdrachtgever is vervaardigd naar aanleiding van de verificatiebespreking met de Opdrachtnemer, welk verslag is bijgevoegd als </w:t>
      </w:r>
      <w:r w:rsidRPr="00760557">
        <w:rPr>
          <w:rFonts w:cs="Arial"/>
          <w:u w:val="single"/>
        </w:rPr>
        <w:t xml:space="preserve">Bijlage </w:t>
      </w:r>
      <w:r w:rsidR="00E9225B">
        <w:rPr>
          <w:rFonts w:cs="Arial"/>
          <w:u w:val="single"/>
        </w:rPr>
        <w:t>F</w:t>
      </w:r>
      <w:r w:rsidRPr="00EE5B2A">
        <w:rPr>
          <w:rFonts w:cs="Arial"/>
        </w:rPr>
        <w:t xml:space="preserve"> </w:t>
      </w:r>
      <w:r>
        <w:rPr>
          <w:rFonts w:cs="Arial"/>
        </w:rPr>
        <w:t xml:space="preserve">bij deze Overeenkomst. </w:t>
      </w:r>
    </w:p>
    <w:p w14:paraId="24238123" w14:textId="77777777" w:rsidR="00EA47A5" w:rsidRDefault="00EA47A5" w:rsidP="00EA47A5">
      <w:pPr>
        <w:suppressAutoHyphens/>
        <w:spacing w:line="284" w:lineRule="atLeast"/>
        <w:ind w:left="567"/>
        <w:jc w:val="both"/>
        <w:rPr>
          <w:rFonts w:cs="Arial"/>
        </w:rPr>
      </w:pPr>
    </w:p>
    <w:p w14:paraId="011DE107" w14:textId="296651CE" w:rsidR="00EA47A5" w:rsidRPr="0071754E" w:rsidRDefault="00EA47A5" w:rsidP="0071754E">
      <w:pPr>
        <w:pStyle w:val="Lijstalinea"/>
        <w:numPr>
          <w:ilvl w:val="0"/>
          <w:numId w:val="36"/>
        </w:numPr>
        <w:suppressAutoHyphens/>
        <w:spacing w:line="284" w:lineRule="atLeast"/>
        <w:jc w:val="both"/>
        <w:rPr>
          <w:rFonts w:cs="Arial"/>
          <w:b/>
        </w:rPr>
      </w:pPr>
      <w:r w:rsidRPr="0071754E">
        <w:rPr>
          <w:rFonts w:cs="Arial"/>
          <w:b/>
        </w:rPr>
        <w:t>Voorwerp van de Overeenkomst</w:t>
      </w:r>
    </w:p>
    <w:p w14:paraId="724E7DB1" w14:textId="22814C0E" w:rsidR="00EA47A5" w:rsidRPr="002C2540" w:rsidRDefault="00EA47A5" w:rsidP="00EA47A5">
      <w:pPr>
        <w:numPr>
          <w:ilvl w:val="0"/>
          <w:numId w:val="24"/>
        </w:numPr>
        <w:suppressAutoHyphens/>
        <w:spacing w:after="0" w:line="284" w:lineRule="atLeast"/>
        <w:rPr>
          <w:rFonts w:cs="Arial"/>
        </w:rPr>
      </w:pPr>
      <w:r w:rsidRPr="002C2540">
        <w:rPr>
          <w:rFonts w:cs="Arial"/>
        </w:rPr>
        <w:t xml:space="preserve">Onder de voorwaarden van deze Overeenkomst en onder de voorwaarden van de Bescheiden, draagt </w:t>
      </w:r>
      <w:r>
        <w:rPr>
          <w:rFonts w:cs="Arial"/>
        </w:rPr>
        <w:t>de Opdrachtgever</w:t>
      </w:r>
      <w:r w:rsidDel="003D2FDE">
        <w:rPr>
          <w:rFonts w:cs="Arial"/>
        </w:rPr>
        <w:t xml:space="preserve"> </w:t>
      </w:r>
      <w:r w:rsidRPr="002C2540">
        <w:rPr>
          <w:rFonts w:cs="Arial"/>
        </w:rPr>
        <w:t xml:space="preserve"> hierbij aan de Opdrachtnemer op om gedurende de looptijd van deze Overeenkomst </w:t>
      </w:r>
      <w:r w:rsidR="00E9225B">
        <w:rPr>
          <w:rFonts w:cs="Arial"/>
        </w:rPr>
        <w:t>de Dienst(en)</w:t>
      </w:r>
      <w:r>
        <w:rPr>
          <w:rFonts w:cs="Arial"/>
        </w:rPr>
        <w:t xml:space="preserve"> te verrichten</w:t>
      </w:r>
      <w:r w:rsidRPr="002C2540">
        <w:rPr>
          <w:rFonts w:cs="Arial"/>
        </w:rPr>
        <w:t xml:space="preserve">. </w:t>
      </w:r>
    </w:p>
    <w:p w14:paraId="4838D953" w14:textId="77777777" w:rsidR="00EA47A5" w:rsidRDefault="00EA47A5" w:rsidP="00EA47A5">
      <w:pPr>
        <w:suppressAutoHyphens/>
        <w:spacing w:line="284" w:lineRule="atLeast"/>
        <w:ind w:left="567"/>
        <w:jc w:val="both"/>
        <w:rPr>
          <w:rFonts w:cs="Arial"/>
        </w:rPr>
      </w:pPr>
    </w:p>
    <w:p w14:paraId="49ECF27A" w14:textId="5731F8EC" w:rsidR="00EA47A5" w:rsidRPr="004314CF" w:rsidRDefault="00EA47A5" w:rsidP="00EA47A5">
      <w:pPr>
        <w:numPr>
          <w:ilvl w:val="0"/>
          <w:numId w:val="24"/>
        </w:numPr>
        <w:suppressAutoHyphens/>
        <w:spacing w:after="0" w:line="284" w:lineRule="atLeast"/>
        <w:jc w:val="both"/>
        <w:rPr>
          <w:rFonts w:cs="Arial"/>
        </w:rPr>
      </w:pPr>
      <w:r w:rsidRPr="002C2540">
        <w:rPr>
          <w:rFonts w:cs="Arial"/>
        </w:rPr>
        <w:t xml:space="preserve">De Opdrachtnemer verplicht zich hierbij om </w:t>
      </w:r>
      <w:r w:rsidR="00E9225B">
        <w:rPr>
          <w:rFonts w:cs="Arial"/>
        </w:rPr>
        <w:t>de Dienst(en)</w:t>
      </w:r>
      <w:r>
        <w:rPr>
          <w:rFonts w:cs="Arial"/>
        </w:rPr>
        <w:t xml:space="preserve"> </w:t>
      </w:r>
      <w:r w:rsidRPr="002C2540">
        <w:rPr>
          <w:rFonts w:cs="Arial"/>
        </w:rPr>
        <w:t xml:space="preserve">te verrichten en zich hierbij in alle opzichten te houden aan de rechten en verplichtingen zoals neergelegd in deze Overeenkomst en de Bescheiden. </w:t>
      </w:r>
    </w:p>
    <w:p w14:paraId="221F1228" w14:textId="77777777" w:rsidR="00EA47A5" w:rsidRPr="002C2540" w:rsidRDefault="00EA47A5" w:rsidP="00EA47A5">
      <w:pPr>
        <w:suppressAutoHyphens/>
        <w:spacing w:line="284" w:lineRule="atLeast"/>
        <w:jc w:val="both"/>
        <w:rPr>
          <w:rFonts w:cs="Arial"/>
        </w:rPr>
      </w:pPr>
    </w:p>
    <w:p w14:paraId="1D084839" w14:textId="1588D9D6" w:rsidR="00EA47A5" w:rsidRPr="0071754E" w:rsidRDefault="00EA47A5" w:rsidP="0071754E">
      <w:pPr>
        <w:pStyle w:val="Lijstalinea"/>
        <w:numPr>
          <w:ilvl w:val="0"/>
          <w:numId w:val="36"/>
        </w:numPr>
        <w:suppressAutoHyphens/>
        <w:spacing w:line="284" w:lineRule="atLeast"/>
        <w:jc w:val="both"/>
        <w:rPr>
          <w:rFonts w:cs="Arial"/>
          <w:b/>
        </w:rPr>
      </w:pPr>
      <w:r w:rsidRPr="0071754E">
        <w:rPr>
          <w:rFonts w:cs="Arial"/>
          <w:b/>
        </w:rPr>
        <w:t>Van toepassing zijnde Bescheiden</w:t>
      </w:r>
    </w:p>
    <w:p w14:paraId="61C77551" w14:textId="77777777" w:rsidR="00EA47A5" w:rsidRPr="002C2540" w:rsidRDefault="00EA47A5" w:rsidP="004314CF">
      <w:pPr>
        <w:numPr>
          <w:ilvl w:val="0"/>
          <w:numId w:val="37"/>
        </w:numPr>
        <w:suppressAutoHyphens/>
        <w:spacing w:after="0" w:line="284" w:lineRule="atLeast"/>
        <w:jc w:val="both"/>
        <w:rPr>
          <w:rFonts w:cs="Arial"/>
        </w:rPr>
      </w:pPr>
      <w:r w:rsidRPr="002C2540">
        <w:rPr>
          <w:rFonts w:cs="Arial"/>
        </w:rPr>
        <w:t>Partijen komen uitdrukkelijk overeen dat de rechten en verplichtingen zoals neergelegd in de Bescheiden integraal deel uitmaken van deze Overeenkomst</w:t>
      </w:r>
      <w:r>
        <w:rPr>
          <w:rFonts w:cs="Arial"/>
        </w:rPr>
        <w:t>.</w:t>
      </w:r>
      <w:r w:rsidRPr="002C2540">
        <w:rPr>
          <w:rFonts w:cs="Arial"/>
        </w:rPr>
        <w:t xml:space="preserve"> </w:t>
      </w:r>
    </w:p>
    <w:p w14:paraId="3BEC909F" w14:textId="77777777" w:rsidR="00EA47A5" w:rsidRPr="002C2540" w:rsidRDefault="00EA47A5" w:rsidP="00EA47A5">
      <w:pPr>
        <w:suppressAutoHyphens/>
        <w:spacing w:line="284" w:lineRule="atLeast"/>
        <w:jc w:val="both"/>
        <w:rPr>
          <w:rFonts w:cs="Arial"/>
        </w:rPr>
      </w:pPr>
    </w:p>
    <w:p w14:paraId="7D7508B0" w14:textId="77777777" w:rsidR="00EA47A5" w:rsidRPr="002C2540" w:rsidRDefault="00EA47A5" w:rsidP="004314CF">
      <w:pPr>
        <w:numPr>
          <w:ilvl w:val="0"/>
          <w:numId w:val="37"/>
        </w:numPr>
        <w:suppressAutoHyphens/>
        <w:spacing w:after="0" w:line="284" w:lineRule="atLeast"/>
        <w:jc w:val="both"/>
        <w:rPr>
          <w:rFonts w:cs="Arial"/>
        </w:rPr>
      </w:pPr>
      <w:r w:rsidRPr="002C2540">
        <w:rPr>
          <w:rFonts w:cs="Arial"/>
        </w:rPr>
        <w:t>Voor zover de Overeenkomst en de Bescheiden met elkaar in tegenspraak zijn, geldt bij de interpretatie van de Overeenkomst de navolgende rangorde, waarbij het eerder genoemde document prevaleert boven het later genoemde document:</w:t>
      </w:r>
    </w:p>
    <w:p w14:paraId="0DDB3B7B" w14:textId="77777777" w:rsidR="00EA47A5" w:rsidRPr="002C2540" w:rsidRDefault="00EA47A5" w:rsidP="00EA47A5">
      <w:pPr>
        <w:numPr>
          <w:ilvl w:val="0"/>
          <w:numId w:val="25"/>
        </w:numPr>
        <w:suppressAutoHyphens/>
        <w:spacing w:after="0" w:line="284" w:lineRule="atLeast"/>
        <w:jc w:val="both"/>
        <w:rPr>
          <w:rFonts w:cs="Arial"/>
        </w:rPr>
      </w:pPr>
      <w:r w:rsidRPr="002C2540">
        <w:rPr>
          <w:rFonts w:cs="Arial"/>
        </w:rPr>
        <w:t>de Overeenkomst;</w:t>
      </w:r>
    </w:p>
    <w:p w14:paraId="2E8594C2" w14:textId="5C6F7BC6" w:rsidR="00EA47A5" w:rsidRPr="009E40F4" w:rsidRDefault="00EA47A5" w:rsidP="00EA47A5">
      <w:pPr>
        <w:numPr>
          <w:ilvl w:val="0"/>
          <w:numId w:val="25"/>
        </w:numPr>
        <w:suppressAutoHyphens/>
        <w:spacing w:after="0" w:line="284" w:lineRule="atLeast"/>
        <w:jc w:val="both"/>
        <w:rPr>
          <w:rFonts w:cs="Arial"/>
          <w:lang w:val="en-US"/>
        </w:rPr>
      </w:pPr>
      <w:r w:rsidRPr="009E40F4">
        <w:rPr>
          <w:rFonts w:cs="Arial"/>
          <w:lang w:val="en-US"/>
        </w:rPr>
        <w:t>de AR</w:t>
      </w:r>
      <w:r w:rsidR="00E9225B">
        <w:rPr>
          <w:rFonts w:cs="Arial"/>
          <w:lang w:val="en-US"/>
        </w:rPr>
        <w:t>VODI</w:t>
      </w:r>
      <w:r w:rsidRPr="009E40F4">
        <w:rPr>
          <w:rFonts w:cs="Arial"/>
          <w:lang w:val="en-US"/>
        </w:rPr>
        <w:t xml:space="preserve"> 201</w:t>
      </w:r>
      <w:r>
        <w:rPr>
          <w:rFonts w:cs="Arial"/>
          <w:lang w:val="en-US"/>
        </w:rPr>
        <w:t>8</w:t>
      </w:r>
      <w:r w:rsidRPr="009E40F4">
        <w:rPr>
          <w:rFonts w:cs="Arial"/>
          <w:lang w:val="en-US"/>
        </w:rPr>
        <w:t>;</w:t>
      </w:r>
    </w:p>
    <w:p w14:paraId="55A89D5C" w14:textId="77777777" w:rsidR="00EA47A5" w:rsidRPr="00CE4060" w:rsidRDefault="00EA47A5" w:rsidP="00EA47A5">
      <w:pPr>
        <w:numPr>
          <w:ilvl w:val="0"/>
          <w:numId w:val="25"/>
        </w:numPr>
        <w:suppressAutoHyphens/>
        <w:spacing w:after="0" w:line="284" w:lineRule="atLeast"/>
        <w:jc w:val="both"/>
        <w:rPr>
          <w:rFonts w:cs="Arial"/>
        </w:rPr>
      </w:pPr>
      <w:r>
        <w:rPr>
          <w:rFonts w:cs="Arial"/>
        </w:rPr>
        <w:t>het Prijzenblad;</w:t>
      </w:r>
    </w:p>
    <w:p w14:paraId="40A9A5D1" w14:textId="77777777" w:rsidR="00EA47A5" w:rsidRPr="00E173FC" w:rsidRDefault="00EA47A5" w:rsidP="00EA47A5">
      <w:pPr>
        <w:numPr>
          <w:ilvl w:val="0"/>
          <w:numId w:val="25"/>
        </w:numPr>
        <w:suppressAutoHyphens/>
        <w:spacing w:after="0" w:line="284" w:lineRule="atLeast"/>
        <w:jc w:val="both"/>
        <w:rPr>
          <w:rFonts w:cs="Arial"/>
        </w:rPr>
      </w:pPr>
      <w:r w:rsidRPr="00E173FC">
        <w:rPr>
          <w:rFonts w:cs="Arial"/>
        </w:rPr>
        <w:t xml:space="preserve">het Verslag Verificatiebespreking; </w:t>
      </w:r>
    </w:p>
    <w:p w14:paraId="474B2322" w14:textId="77777777" w:rsidR="00EA47A5" w:rsidRPr="00E173FC" w:rsidRDefault="00EA47A5" w:rsidP="00EA47A5">
      <w:pPr>
        <w:pStyle w:val="Lijstalinea"/>
        <w:numPr>
          <w:ilvl w:val="0"/>
          <w:numId w:val="25"/>
        </w:numPr>
        <w:suppressAutoHyphens/>
        <w:spacing w:after="0" w:line="284" w:lineRule="atLeast"/>
        <w:jc w:val="both"/>
        <w:rPr>
          <w:rFonts w:cs="Arial"/>
        </w:rPr>
      </w:pPr>
      <w:r w:rsidRPr="00E173FC">
        <w:rPr>
          <w:rFonts w:cs="Arial"/>
        </w:rPr>
        <w:lastRenderedPageBreak/>
        <w:t xml:space="preserve">de Nota’s van Inlichtingen, waarbij een later uitgevaardigde Nota van Inlichtingen prevaleert boven een eerder uitgevaardigde Nota van Inlichtingen; </w:t>
      </w:r>
    </w:p>
    <w:p w14:paraId="288FB1E2" w14:textId="0F55D11D" w:rsidR="00EA47A5" w:rsidRPr="00CE4060" w:rsidRDefault="00EA47A5" w:rsidP="00EA47A5">
      <w:pPr>
        <w:numPr>
          <w:ilvl w:val="0"/>
          <w:numId w:val="25"/>
        </w:numPr>
        <w:suppressAutoHyphens/>
        <w:spacing w:after="0" w:line="284" w:lineRule="atLeast"/>
        <w:jc w:val="both"/>
        <w:rPr>
          <w:rFonts w:cs="Arial"/>
        </w:rPr>
      </w:pPr>
      <w:r>
        <w:rPr>
          <w:rFonts w:cs="Arial"/>
        </w:rPr>
        <w:t>de Beschrijvend document en incl. bijlagen</w:t>
      </w:r>
      <w:r w:rsidR="00EE3206">
        <w:rPr>
          <w:rFonts w:cs="Arial"/>
        </w:rPr>
        <w:t>;</w:t>
      </w:r>
    </w:p>
    <w:p w14:paraId="2BA7FF79" w14:textId="77777777" w:rsidR="00EA47A5" w:rsidRDefault="00EA47A5" w:rsidP="00EA47A5">
      <w:pPr>
        <w:numPr>
          <w:ilvl w:val="0"/>
          <w:numId w:val="25"/>
        </w:numPr>
        <w:suppressAutoHyphens/>
        <w:spacing w:after="0" w:line="284" w:lineRule="atLeast"/>
        <w:jc w:val="both"/>
        <w:rPr>
          <w:rFonts w:cs="Arial"/>
        </w:rPr>
      </w:pPr>
      <w:r w:rsidRPr="002C2540">
        <w:rPr>
          <w:rFonts w:cs="Arial"/>
        </w:rPr>
        <w:t>de Inschrijving</w:t>
      </w:r>
      <w:r>
        <w:rPr>
          <w:rFonts w:cs="Arial"/>
        </w:rPr>
        <w:t xml:space="preserve"> van de Opdrachtnemer</w:t>
      </w:r>
      <w:r w:rsidRPr="002C2540">
        <w:rPr>
          <w:rFonts w:cs="Arial"/>
        </w:rPr>
        <w:t xml:space="preserve">. </w:t>
      </w:r>
    </w:p>
    <w:p w14:paraId="67008CA9" w14:textId="77777777" w:rsidR="00EA47A5" w:rsidRDefault="00EA47A5" w:rsidP="00EA47A5">
      <w:pPr>
        <w:suppressAutoHyphens/>
        <w:spacing w:line="284" w:lineRule="atLeast"/>
        <w:ind w:left="600"/>
        <w:jc w:val="both"/>
        <w:rPr>
          <w:rFonts w:cs="Arial"/>
        </w:rPr>
      </w:pPr>
    </w:p>
    <w:p w14:paraId="1B212915" w14:textId="186D4322" w:rsidR="00EA47A5" w:rsidRPr="003D2FDE" w:rsidRDefault="00EA47A5" w:rsidP="004314CF">
      <w:pPr>
        <w:numPr>
          <w:ilvl w:val="0"/>
          <w:numId w:val="37"/>
        </w:numPr>
        <w:suppressAutoHyphens/>
        <w:spacing w:after="0" w:line="284" w:lineRule="atLeast"/>
        <w:jc w:val="both"/>
        <w:rPr>
          <w:rFonts w:cs="Arial"/>
        </w:rPr>
      </w:pPr>
      <w:r w:rsidRPr="003D2FDE">
        <w:rPr>
          <w:rFonts w:cs="Arial"/>
        </w:rPr>
        <w:t>De door de Opdrachtgever</w:t>
      </w:r>
      <w:r w:rsidRPr="003D2FDE" w:rsidDel="003D2FDE">
        <w:rPr>
          <w:rFonts w:cs="Arial"/>
        </w:rPr>
        <w:t xml:space="preserve"> </w:t>
      </w:r>
      <w:r w:rsidRPr="003D2FDE">
        <w:rPr>
          <w:rFonts w:cs="Arial"/>
        </w:rPr>
        <w:t>aan Opdrachtnemer ter hand</w:t>
      </w:r>
      <w:r>
        <w:rPr>
          <w:rFonts w:cs="Arial"/>
        </w:rPr>
        <w:t xml:space="preserve"> </w:t>
      </w:r>
      <w:r w:rsidR="00E9225B">
        <w:rPr>
          <w:rFonts w:cs="Arial"/>
        </w:rPr>
        <w:t>gestelde ARVODI</w:t>
      </w:r>
      <w:r w:rsidRPr="003D2FDE">
        <w:rPr>
          <w:rFonts w:cs="Arial"/>
        </w:rPr>
        <w:t>, zijn van toepassing op de uitvoering v</w:t>
      </w:r>
      <w:r w:rsidR="00E9225B">
        <w:rPr>
          <w:rFonts w:cs="Arial"/>
        </w:rPr>
        <w:t>an deze Overeenkomst en alle Diensten</w:t>
      </w:r>
      <w:r w:rsidRPr="003D2FDE">
        <w:rPr>
          <w:rFonts w:cs="Arial"/>
        </w:rPr>
        <w:t xml:space="preserve"> die krachtens deze Overeenkomst worden verricht, met uitdrukkelijke uitsluiting van alle eventuele andere branchevoorwaarden en/of algemene voorwaarden van één der partijen. </w:t>
      </w:r>
    </w:p>
    <w:p w14:paraId="6231BD81" w14:textId="77777777" w:rsidR="00EA47A5" w:rsidRDefault="00EA47A5" w:rsidP="00EA47A5">
      <w:pPr>
        <w:suppressAutoHyphens/>
        <w:spacing w:line="284" w:lineRule="atLeast"/>
        <w:ind w:left="567"/>
        <w:jc w:val="both"/>
        <w:rPr>
          <w:rFonts w:cs="Arial"/>
        </w:rPr>
      </w:pPr>
    </w:p>
    <w:p w14:paraId="293FE484" w14:textId="0F8E6008" w:rsidR="00EA47A5" w:rsidRPr="0071754E" w:rsidRDefault="00EA47A5" w:rsidP="0071754E">
      <w:pPr>
        <w:pStyle w:val="Lijstalinea"/>
        <w:numPr>
          <w:ilvl w:val="0"/>
          <w:numId w:val="36"/>
        </w:numPr>
        <w:suppressAutoHyphens/>
        <w:spacing w:line="284" w:lineRule="atLeast"/>
        <w:jc w:val="both"/>
        <w:rPr>
          <w:rFonts w:cs="Arial"/>
          <w:b/>
        </w:rPr>
      </w:pPr>
      <w:r w:rsidRPr="0071754E">
        <w:rPr>
          <w:rFonts w:cs="Arial"/>
          <w:b/>
        </w:rPr>
        <w:t>Vergoeding, boeteclausule en indexering</w:t>
      </w:r>
    </w:p>
    <w:p w14:paraId="3993252A" w14:textId="156E420D" w:rsidR="00382A21" w:rsidRDefault="00382A21" w:rsidP="00382A21">
      <w:pPr>
        <w:numPr>
          <w:ilvl w:val="0"/>
          <w:numId w:val="26"/>
        </w:numPr>
        <w:suppressAutoHyphens/>
        <w:spacing w:after="0" w:line="284" w:lineRule="atLeast"/>
        <w:jc w:val="both"/>
        <w:rPr>
          <w:rFonts w:cs="Arial"/>
        </w:rPr>
      </w:pPr>
      <w:r w:rsidRPr="00EF227C">
        <w:rPr>
          <w:rFonts w:cs="Arial"/>
        </w:rPr>
        <w:t>Ter vergoeding v</w:t>
      </w:r>
      <w:r>
        <w:rPr>
          <w:rFonts w:cs="Arial"/>
        </w:rPr>
        <w:t>an</w:t>
      </w:r>
      <w:r w:rsidRPr="00EF227C">
        <w:rPr>
          <w:rFonts w:cs="Arial"/>
        </w:rPr>
        <w:t xml:space="preserve"> het verrichten van </w:t>
      </w:r>
      <w:r>
        <w:rPr>
          <w:rFonts w:cs="Arial"/>
        </w:rPr>
        <w:t>de Levering en Diensten</w:t>
      </w:r>
      <w:r w:rsidRPr="00EF227C">
        <w:rPr>
          <w:rFonts w:cs="Arial"/>
        </w:rPr>
        <w:t xml:space="preserve">, ontvangt de Opdrachtnemer de </w:t>
      </w:r>
      <w:r>
        <w:rPr>
          <w:rFonts w:cs="Arial"/>
        </w:rPr>
        <w:t>tarieven</w:t>
      </w:r>
      <w:r w:rsidRPr="00EF227C">
        <w:rPr>
          <w:rFonts w:cs="Arial"/>
        </w:rPr>
        <w:t xml:space="preserve"> die door de Opdrachtnemer in zijn Inschrijving zijn aangeboden op het </w:t>
      </w:r>
      <w:r>
        <w:rPr>
          <w:rFonts w:cs="Arial"/>
        </w:rPr>
        <w:t>P</w:t>
      </w:r>
      <w:r w:rsidRPr="00EF227C">
        <w:rPr>
          <w:rFonts w:cs="Arial"/>
        </w:rPr>
        <w:t>rijzenblad</w:t>
      </w:r>
      <w:r>
        <w:rPr>
          <w:rFonts w:cs="Arial"/>
        </w:rPr>
        <w:t xml:space="preserve"> (zie </w:t>
      </w:r>
      <w:r w:rsidRPr="00382A21">
        <w:rPr>
          <w:rFonts w:cs="Arial"/>
          <w:u w:val="single"/>
        </w:rPr>
        <w:t>bijlage E</w:t>
      </w:r>
      <w:r w:rsidRPr="00382A21">
        <w:rPr>
          <w:rFonts w:cs="Arial"/>
        </w:rPr>
        <w:t>).</w:t>
      </w:r>
      <w:r w:rsidRPr="00EF227C">
        <w:rPr>
          <w:rFonts w:cs="Arial"/>
        </w:rPr>
        <w:t xml:space="preserve"> </w:t>
      </w:r>
    </w:p>
    <w:p w14:paraId="41E8B913" w14:textId="77777777" w:rsidR="00382A21" w:rsidRPr="00EF227C" w:rsidRDefault="00382A21" w:rsidP="00382A21">
      <w:pPr>
        <w:suppressAutoHyphens/>
        <w:spacing w:after="0" w:line="284" w:lineRule="atLeast"/>
        <w:ind w:left="567"/>
        <w:jc w:val="both"/>
        <w:rPr>
          <w:rFonts w:cs="Arial"/>
        </w:rPr>
      </w:pPr>
    </w:p>
    <w:p w14:paraId="3AD7A932" w14:textId="07764B73" w:rsidR="00382A21" w:rsidRDefault="00382A21" w:rsidP="00382A21">
      <w:pPr>
        <w:numPr>
          <w:ilvl w:val="0"/>
          <w:numId w:val="26"/>
        </w:numPr>
        <w:suppressAutoHyphens/>
        <w:spacing w:after="0" w:line="284" w:lineRule="atLeast"/>
        <w:jc w:val="both"/>
        <w:rPr>
          <w:rFonts w:cs="Arial"/>
        </w:rPr>
      </w:pPr>
      <w:r w:rsidRPr="00EF227C">
        <w:rPr>
          <w:rFonts w:cs="Arial"/>
        </w:rPr>
        <w:t xml:space="preserve">Anders dan de in artikel 4 lid 1 genoemde </w:t>
      </w:r>
      <w:r>
        <w:rPr>
          <w:rFonts w:cs="Arial"/>
        </w:rPr>
        <w:t>tarieven</w:t>
      </w:r>
      <w:r w:rsidRPr="00EF227C">
        <w:rPr>
          <w:rFonts w:cs="Arial"/>
        </w:rPr>
        <w:t xml:space="preserve"> is </w:t>
      </w:r>
      <w:r>
        <w:rPr>
          <w:rFonts w:cs="Arial"/>
        </w:rPr>
        <w:t xml:space="preserve">de Opdrachtgever </w:t>
      </w:r>
      <w:r w:rsidRPr="00EF227C">
        <w:rPr>
          <w:rFonts w:cs="Arial"/>
        </w:rPr>
        <w:t xml:space="preserve">niets aan de Opdrachtnemer verschuldigd voor het verrichten van de </w:t>
      </w:r>
      <w:r>
        <w:rPr>
          <w:rFonts w:cs="Arial"/>
        </w:rPr>
        <w:t>D</w:t>
      </w:r>
      <w:r w:rsidRPr="00EF227C">
        <w:rPr>
          <w:rFonts w:cs="Arial"/>
        </w:rPr>
        <w:t xml:space="preserve">iensten uit hoofde van deze </w:t>
      </w:r>
      <w:r>
        <w:rPr>
          <w:rFonts w:cs="Arial"/>
        </w:rPr>
        <w:t>Overeenkomst</w:t>
      </w:r>
      <w:r w:rsidRPr="00EF227C">
        <w:rPr>
          <w:rFonts w:cs="Arial"/>
        </w:rPr>
        <w:t xml:space="preserve">. </w:t>
      </w:r>
    </w:p>
    <w:p w14:paraId="60392BDB" w14:textId="77777777" w:rsidR="00382A21" w:rsidRDefault="00382A21" w:rsidP="00382A21">
      <w:pPr>
        <w:suppressAutoHyphens/>
        <w:spacing w:after="0" w:line="284" w:lineRule="atLeast"/>
        <w:ind w:left="567"/>
        <w:jc w:val="both"/>
        <w:rPr>
          <w:rFonts w:cs="Arial"/>
        </w:rPr>
      </w:pPr>
    </w:p>
    <w:p w14:paraId="26ADD253" w14:textId="11AEC51D" w:rsidR="00382A21" w:rsidRDefault="00EA51E7" w:rsidP="00EA51E7">
      <w:pPr>
        <w:numPr>
          <w:ilvl w:val="0"/>
          <w:numId w:val="26"/>
        </w:numPr>
        <w:suppressAutoHyphens/>
        <w:spacing w:after="0" w:line="284" w:lineRule="atLeast"/>
        <w:jc w:val="both"/>
        <w:rPr>
          <w:rFonts w:cs="Arial"/>
        </w:rPr>
      </w:pPr>
      <w:r w:rsidRPr="00EA51E7">
        <w:rPr>
          <w:rFonts w:cs="Arial"/>
        </w:rPr>
        <w:t>De afgegeven prijzen zijn in euro’s (exclusief BTW) en vast van 1 februari 2023 tot en met 31 januari 2024. De prijzen kunnen vervolgens jaarlijks (voor het eerst op 1 februari 2024 geïndexeerd worden.</w:t>
      </w:r>
    </w:p>
    <w:p w14:paraId="78CCAE2B" w14:textId="77777777" w:rsidR="00EA51E7" w:rsidRPr="00EA51E7" w:rsidRDefault="00EA51E7" w:rsidP="00EA51E7">
      <w:pPr>
        <w:suppressAutoHyphens/>
        <w:spacing w:after="0" w:line="284" w:lineRule="atLeast"/>
        <w:ind w:left="567"/>
        <w:jc w:val="both"/>
        <w:rPr>
          <w:rFonts w:cs="Arial"/>
        </w:rPr>
      </w:pPr>
    </w:p>
    <w:p w14:paraId="0B0E3B02" w14:textId="1B84342D" w:rsidR="00EA51E7" w:rsidRPr="00EA51E7" w:rsidRDefault="00EA51E7" w:rsidP="00EA51E7">
      <w:pPr>
        <w:numPr>
          <w:ilvl w:val="0"/>
          <w:numId w:val="26"/>
        </w:numPr>
        <w:suppressAutoHyphens/>
        <w:spacing w:after="0" w:line="284" w:lineRule="atLeast"/>
        <w:jc w:val="both"/>
        <w:rPr>
          <w:rFonts w:cs="Arial"/>
        </w:rPr>
      </w:pPr>
      <w:r w:rsidRPr="00EA51E7">
        <w:rPr>
          <w:rFonts w:cs="Arial"/>
        </w:rPr>
        <w:t xml:space="preserve">Een eventuele indexering vindt plaats voor ten hoogste het CBS indexcijfer dienstenprijzen, overige zakelijke diensten, reeks 2015 = 100, volgens onderstaande rekenmethode: </w:t>
      </w:r>
    </w:p>
    <w:p w14:paraId="3BFA7247" w14:textId="2021CD12" w:rsidR="00EA51E7" w:rsidRDefault="00EA51E7" w:rsidP="00EA51E7">
      <w:pPr>
        <w:suppressAutoHyphens/>
        <w:spacing w:after="0" w:line="284" w:lineRule="atLeast"/>
        <w:ind w:left="567"/>
        <w:jc w:val="both"/>
        <w:rPr>
          <w:rFonts w:cs="Arial"/>
        </w:rPr>
      </w:pPr>
      <w:r w:rsidRPr="00EA51E7">
        <w:rPr>
          <w:rFonts w:cs="Arial"/>
        </w:rPr>
        <w:t xml:space="preserve">(indexcijfer [nieuw kwartaal] – indexcijfer [oud kwartaal])/ indexcijfer [oud kwartaal] x 100%. </w:t>
      </w:r>
    </w:p>
    <w:p w14:paraId="4BC4E4A2" w14:textId="77777777" w:rsidR="00EA51E7" w:rsidRPr="00EA51E7" w:rsidRDefault="00EA51E7" w:rsidP="00EA51E7">
      <w:pPr>
        <w:suppressAutoHyphens/>
        <w:spacing w:after="0" w:line="284" w:lineRule="atLeast"/>
        <w:ind w:left="567"/>
        <w:jc w:val="both"/>
        <w:rPr>
          <w:rFonts w:cs="Arial"/>
        </w:rPr>
      </w:pPr>
    </w:p>
    <w:p w14:paraId="7D32BB0F" w14:textId="1B8168AB" w:rsidR="00EA51E7" w:rsidRDefault="00EA51E7" w:rsidP="00EA51E7">
      <w:pPr>
        <w:suppressAutoHyphens/>
        <w:spacing w:after="0" w:line="284" w:lineRule="atLeast"/>
        <w:ind w:left="567"/>
        <w:jc w:val="both"/>
        <w:rPr>
          <w:rFonts w:cs="Arial"/>
        </w:rPr>
      </w:pPr>
      <w:r w:rsidRPr="00EA51E7">
        <w:rPr>
          <w:rFonts w:cs="Arial"/>
        </w:rPr>
        <w:t xml:space="preserve">Als nieuw kwartaal wordt gehanteerd het meest recente kwartaal waarvan het definitieve indexcijfer bekend is, als oud kwartaal wordt hetzelfde kwartaal genomen van het jaar daarvoor. Het voor indexering gekozen kwartaal dient tevens voor de volgende indexeringen gehanteerd te worden. De indexeringsperiode beslaat zodoende altijd een geheel jaar. </w:t>
      </w:r>
    </w:p>
    <w:p w14:paraId="4E9927CF" w14:textId="77777777" w:rsidR="00EA51E7" w:rsidRDefault="00EA51E7" w:rsidP="00EA51E7">
      <w:pPr>
        <w:suppressAutoHyphens/>
        <w:spacing w:after="0" w:line="284" w:lineRule="atLeast"/>
        <w:ind w:left="567"/>
        <w:jc w:val="both"/>
        <w:rPr>
          <w:rFonts w:cs="Arial"/>
        </w:rPr>
      </w:pPr>
    </w:p>
    <w:p w14:paraId="3BF065E2" w14:textId="7C07065C" w:rsidR="00EA51E7" w:rsidRDefault="00EA51E7" w:rsidP="00902A5F">
      <w:pPr>
        <w:numPr>
          <w:ilvl w:val="0"/>
          <w:numId w:val="26"/>
        </w:numPr>
        <w:suppressAutoHyphens/>
        <w:spacing w:after="0" w:line="284" w:lineRule="atLeast"/>
        <w:jc w:val="both"/>
        <w:rPr>
          <w:rFonts w:cs="Arial"/>
        </w:rPr>
      </w:pPr>
      <w:r w:rsidRPr="00EA51E7">
        <w:rPr>
          <w:rFonts w:cs="Arial"/>
        </w:rPr>
        <w:t>Een verzoek tot indexering dient minimaal 30 dagen voor ingangsdatum schriftelijk te worden ingediend bij de contractbeheerder van de opdrachtgever. Na schriftelijke goedkeuring door partijen worden de eventuele nieuwe prijzen van kracht.</w:t>
      </w:r>
    </w:p>
    <w:p w14:paraId="348BE03F" w14:textId="77777777" w:rsidR="00EA51E7" w:rsidRDefault="00EA51E7" w:rsidP="00F30D07">
      <w:pPr>
        <w:suppressAutoHyphens/>
        <w:spacing w:after="0" w:line="284" w:lineRule="atLeast"/>
        <w:ind w:left="567"/>
        <w:jc w:val="both"/>
        <w:rPr>
          <w:rFonts w:cs="Arial"/>
        </w:rPr>
      </w:pPr>
    </w:p>
    <w:p w14:paraId="39A497C1" w14:textId="1DA6755F" w:rsidR="00EA47A5" w:rsidRPr="0071754E" w:rsidRDefault="00EA47A5" w:rsidP="0071754E">
      <w:pPr>
        <w:pStyle w:val="Lijstalinea"/>
        <w:numPr>
          <w:ilvl w:val="0"/>
          <w:numId w:val="36"/>
        </w:numPr>
        <w:suppressAutoHyphens/>
        <w:spacing w:line="284" w:lineRule="atLeast"/>
        <w:jc w:val="both"/>
        <w:rPr>
          <w:rFonts w:cs="Arial"/>
          <w:b/>
        </w:rPr>
      </w:pPr>
      <w:r w:rsidRPr="0071754E">
        <w:rPr>
          <w:rFonts w:cs="Arial"/>
          <w:b/>
        </w:rPr>
        <w:t>Facturering</w:t>
      </w:r>
      <w:r w:rsidRPr="0071754E">
        <w:rPr>
          <w:rFonts w:cs="Arial"/>
        </w:rPr>
        <w:tab/>
      </w:r>
    </w:p>
    <w:p w14:paraId="5B6EE8D6" w14:textId="77777777" w:rsidR="002A7711" w:rsidRDefault="00382A21" w:rsidP="002A7711">
      <w:pPr>
        <w:numPr>
          <w:ilvl w:val="0"/>
          <w:numId w:val="21"/>
        </w:numPr>
        <w:suppressAutoHyphens/>
        <w:spacing w:after="0" w:line="284" w:lineRule="atLeast"/>
        <w:jc w:val="both"/>
        <w:rPr>
          <w:rFonts w:cs="Arial"/>
        </w:rPr>
      </w:pPr>
      <w:r w:rsidRPr="00463507">
        <w:rPr>
          <w:rFonts w:cs="Arial"/>
        </w:rPr>
        <w:t xml:space="preserve">De Opdrachtnemer factureert </w:t>
      </w:r>
      <w:r>
        <w:rPr>
          <w:rFonts w:cs="Arial"/>
        </w:rPr>
        <w:t>de Opdrachtgever binnen 5</w:t>
      </w:r>
      <w:r w:rsidRPr="00463507">
        <w:rPr>
          <w:rFonts w:cs="Arial"/>
        </w:rPr>
        <w:t xml:space="preserve"> kalenderdagen na</w:t>
      </w:r>
      <w:r>
        <w:rPr>
          <w:rFonts w:cs="Arial"/>
        </w:rPr>
        <w:t xml:space="preserve"> daadwerkelijk </w:t>
      </w:r>
      <w:r w:rsidRPr="00463507">
        <w:rPr>
          <w:rFonts w:cs="Arial"/>
        </w:rPr>
        <w:t xml:space="preserve">verrichte </w:t>
      </w:r>
      <w:r>
        <w:rPr>
          <w:rFonts w:cs="Arial"/>
        </w:rPr>
        <w:t>Levering en/of Dienst</w:t>
      </w:r>
      <w:r w:rsidRPr="00463507">
        <w:rPr>
          <w:rFonts w:cs="Arial"/>
        </w:rPr>
        <w:t xml:space="preserve">. </w:t>
      </w:r>
    </w:p>
    <w:p w14:paraId="1C5DF7D6" w14:textId="5C343F58" w:rsidR="00382A21" w:rsidRPr="002A7711" w:rsidRDefault="00382A21" w:rsidP="002A7711">
      <w:pPr>
        <w:suppressAutoHyphens/>
        <w:spacing w:after="0" w:line="284" w:lineRule="atLeast"/>
        <w:ind w:left="567"/>
        <w:jc w:val="both"/>
        <w:rPr>
          <w:rFonts w:cs="Arial"/>
        </w:rPr>
      </w:pPr>
      <w:r w:rsidRPr="002A7711">
        <w:rPr>
          <w:rFonts w:cs="Arial"/>
        </w:rPr>
        <w:tab/>
      </w:r>
    </w:p>
    <w:p w14:paraId="5BF99BCA" w14:textId="77777777" w:rsidR="00382A21" w:rsidRPr="00760687" w:rsidRDefault="00382A21" w:rsidP="00382A21">
      <w:pPr>
        <w:pStyle w:val="Lijstalinea"/>
        <w:numPr>
          <w:ilvl w:val="0"/>
          <w:numId w:val="21"/>
        </w:numPr>
        <w:spacing w:after="200" w:line="276" w:lineRule="auto"/>
        <w:rPr>
          <w:rFonts w:cs="Arial"/>
        </w:rPr>
      </w:pPr>
      <w:r w:rsidRPr="00760687">
        <w:rPr>
          <w:rFonts w:cs="Arial"/>
        </w:rPr>
        <w:t xml:space="preserve">Betaling van facturen – mits deze akkoord zijn bevonden – vindt plaats uiterlijk dertig (30) dagen na ontvangst van </w:t>
      </w:r>
      <w:r>
        <w:rPr>
          <w:rFonts w:cs="Arial"/>
        </w:rPr>
        <w:t xml:space="preserve">een correct </w:t>
      </w:r>
      <w:r w:rsidRPr="00760687">
        <w:rPr>
          <w:rFonts w:cs="Arial"/>
        </w:rPr>
        <w:t xml:space="preserve">factuur door </w:t>
      </w:r>
      <w:r>
        <w:rPr>
          <w:rFonts w:cs="Arial"/>
        </w:rPr>
        <w:t>O</w:t>
      </w:r>
      <w:r w:rsidRPr="00760687">
        <w:rPr>
          <w:rFonts w:cs="Arial"/>
        </w:rPr>
        <w:t>pdrachtgever.</w:t>
      </w:r>
    </w:p>
    <w:p w14:paraId="11DA866D" w14:textId="7F6DBE5F" w:rsidR="00382A21" w:rsidRDefault="00382A21" w:rsidP="00382A21">
      <w:pPr>
        <w:numPr>
          <w:ilvl w:val="0"/>
          <w:numId w:val="21"/>
        </w:numPr>
        <w:suppressAutoHyphens/>
        <w:spacing w:after="0" w:line="284" w:lineRule="atLeast"/>
        <w:jc w:val="both"/>
        <w:rPr>
          <w:rFonts w:cs="Arial"/>
        </w:rPr>
      </w:pPr>
      <w:r w:rsidRPr="00291B3D">
        <w:rPr>
          <w:rFonts w:cs="Arial"/>
        </w:rPr>
        <w:t xml:space="preserve">Een factuur dient </w:t>
      </w:r>
      <w:r>
        <w:rPr>
          <w:rFonts w:cs="Arial"/>
        </w:rPr>
        <w:t xml:space="preserve">minimaal </w:t>
      </w:r>
      <w:r w:rsidRPr="00291B3D">
        <w:rPr>
          <w:rFonts w:cs="Arial"/>
        </w:rPr>
        <w:t>de volgende gegevens te bevatten:</w:t>
      </w:r>
    </w:p>
    <w:p w14:paraId="302D36CD" w14:textId="77777777" w:rsidR="00F30D07" w:rsidRPr="00291B3D" w:rsidRDefault="00F30D07" w:rsidP="00F30D07">
      <w:pPr>
        <w:suppressAutoHyphens/>
        <w:spacing w:after="0" w:line="284" w:lineRule="atLeast"/>
        <w:ind w:left="567"/>
        <w:jc w:val="both"/>
        <w:rPr>
          <w:rFonts w:cs="Arial"/>
        </w:rPr>
      </w:pPr>
    </w:p>
    <w:p w14:paraId="2B4C11FF" w14:textId="77777777" w:rsidR="00F30D07" w:rsidRDefault="00F30D07" w:rsidP="00F30D07">
      <w:pPr>
        <w:pStyle w:val="Lijstalinea"/>
        <w:numPr>
          <w:ilvl w:val="0"/>
          <w:numId w:val="39"/>
        </w:numPr>
      </w:pPr>
      <w:r w:rsidRPr="002159BB">
        <w:lastRenderedPageBreak/>
        <w:t>naam opdrachtnemer;</w:t>
      </w:r>
    </w:p>
    <w:p w14:paraId="205B249A" w14:textId="77777777" w:rsidR="00F30D07" w:rsidRDefault="00F30D07" w:rsidP="00F30D07">
      <w:pPr>
        <w:pStyle w:val="Lijstalinea"/>
        <w:numPr>
          <w:ilvl w:val="0"/>
          <w:numId w:val="39"/>
        </w:numPr>
      </w:pPr>
      <w:r w:rsidRPr="002159BB">
        <w:t>adres opdrachtnemer;</w:t>
      </w:r>
    </w:p>
    <w:p w14:paraId="6397EDED" w14:textId="77777777" w:rsidR="00F30D07" w:rsidRDefault="00F30D07" w:rsidP="00F30D07">
      <w:pPr>
        <w:pStyle w:val="Lijstalinea"/>
        <w:numPr>
          <w:ilvl w:val="0"/>
          <w:numId w:val="39"/>
        </w:numPr>
      </w:pPr>
      <w:r w:rsidRPr="002159BB">
        <w:t>BTW nummer opdrachtnemer;</w:t>
      </w:r>
    </w:p>
    <w:p w14:paraId="568F8FF6" w14:textId="77777777" w:rsidR="00F30D07" w:rsidRDefault="00F30D07" w:rsidP="00F30D07">
      <w:pPr>
        <w:pStyle w:val="Lijstalinea"/>
        <w:numPr>
          <w:ilvl w:val="0"/>
          <w:numId w:val="39"/>
        </w:numPr>
      </w:pPr>
      <w:r w:rsidRPr="002159BB">
        <w:t>bankrekeningnummer opdrachtnemer;</w:t>
      </w:r>
    </w:p>
    <w:p w14:paraId="5C92BBAA" w14:textId="77777777" w:rsidR="00F30D07" w:rsidRDefault="00F30D07" w:rsidP="00F30D07">
      <w:pPr>
        <w:pStyle w:val="Lijstalinea"/>
        <w:numPr>
          <w:ilvl w:val="0"/>
          <w:numId w:val="39"/>
        </w:numPr>
      </w:pPr>
      <w:r w:rsidRPr="002159BB">
        <w:t>factuurdatum;</w:t>
      </w:r>
    </w:p>
    <w:p w14:paraId="043646CC" w14:textId="77777777" w:rsidR="00F30D07" w:rsidRDefault="00F30D07" w:rsidP="00F30D07">
      <w:pPr>
        <w:pStyle w:val="Lijstalinea"/>
        <w:numPr>
          <w:ilvl w:val="0"/>
          <w:numId w:val="39"/>
        </w:numPr>
      </w:pPr>
      <w:r w:rsidRPr="002159BB">
        <w:t>debiteurnummer;</w:t>
      </w:r>
    </w:p>
    <w:p w14:paraId="3146B203" w14:textId="77777777" w:rsidR="00F30D07" w:rsidRDefault="00F30D07" w:rsidP="00F30D07">
      <w:pPr>
        <w:pStyle w:val="Lijstalinea"/>
        <w:numPr>
          <w:ilvl w:val="0"/>
          <w:numId w:val="39"/>
        </w:numPr>
      </w:pPr>
      <w:r w:rsidRPr="002159BB">
        <w:t>budgetcode;</w:t>
      </w:r>
    </w:p>
    <w:p w14:paraId="0027F5E2" w14:textId="77777777" w:rsidR="00F30D07" w:rsidRDefault="00F30D07" w:rsidP="00F30D07">
      <w:pPr>
        <w:pStyle w:val="Lijstalinea"/>
        <w:numPr>
          <w:ilvl w:val="0"/>
          <w:numId w:val="39"/>
        </w:numPr>
      </w:pPr>
      <w:r w:rsidRPr="002159BB">
        <w:t>datum van dienstverlening;</w:t>
      </w:r>
    </w:p>
    <w:p w14:paraId="18109BF2" w14:textId="77777777" w:rsidR="00F30D07" w:rsidRDefault="00F30D07" w:rsidP="00F30D07">
      <w:pPr>
        <w:pStyle w:val="Lijstalinea"/>
        <w:numPr>
          <w:ilvl w:val="0"/>
          <w:numId w:val="39"/>
        </w:numPr>
      </w:pPr>
      <w:r w:rsidRPr="002159BB">
        <w:t>het aantal ingezette uren en tarief;</w:t>
      </w:r>
    </w:p>
    <w:p w14:paraId="25F6EC16" w14:textId="77777777" w:rsidR="00412339" w:rsidRPr="00412339" w:rsidRDefault="00F30D07" w:rsidP="00F30D07">
      <w:pPr>
        <w:pStyle w:val="Lijstalinea"/>
        <w:numPr>
          <w:ilvl w:val="0"/>
          <w:numId w:val="39"/>
        </w:numPr>
        <w:rPr>
          <w:rFonts w:cs="Arial"/>
        </w:rPr>
      </w:pPr>
      <w:r w:rsidRPr="002159BB">
        <w:t xml:space="preserve">het totale </w:t>
      </w:r>
      <w:proofErr w:type="spellStart"/>
      <w:r w:rsidRPr="002159BB">
        <w:t>BTW-bedrag</w:t>
      </w:r>
      <w:proofErr w:type="spellEnd"/>
      <w:r w:rsidRPr="002159BB">
        <w:t>;</w:t>
      </w:r>
    </w:p>
    <w:p w14:paraId="4C3DDA13" w14:textId="28B0E967" w:rsidR="00F30D07" w:rsidRPr="00F30D07" w:rsidRDefault="00F30D07" w:rsidP="00A84700">
      <w:pPr>
        <w:pStyle w:val="Lijstalinea"/>
        <w:numPr>
          <w:ilvl w:val="0"/>
          <w:numId w:val="39"/>
        </w:numPr>
        <w:rPr>
          <w:rFonts w:cs="Arial"/>
        </w:rPr>
      </w:pPr>
      <w:r w:rsidRPr="002159BB">
        <w:t>uitsplitsing in uitgevoerde werkzaamheden (analyses, spreekuren, open spreekuren, overleg, advieswerkzaamheden)</w:t>
      </w:r>
      <w:r>
        <w:t>.</w:t>
      </w:r>
    </w:p>
    <w:p w14:paraId="2C7BE847" w14:textId="36C4C3B6" w:rsidR="00382A21" w:rsidRPr="00D214D9" w:rsidRDefault="00382A21" w:rsidP="00382A21">
      <w:pPr>
        <w:pStyle w:val="Lijstalinea"/>
        <w:spacing w:after="200" w:line="276" w:lineRule="auto"/>
        <w:ind w:left="567"/>
        <w:rPr>
          <w:rFonts w:cs="Arial"/>
        </w:rPr>
      </w:pPr>
      <w:r w:rsidRPr="00D214D9">
        <w:rPr>
          <w:rFonts w:cs="Arial"/>
        </w:rPr>
        <w:t xml:space="preserve">Facturen dienen per verstrekte opdracht (inclusief opdrachtnummer en omschrijving) voorzien te zijn van alle tarieven, zowel exclusief als inclusief BTW. Facturen die niet of niet correct zijn aangeboden worden niet in behandeling genomen. </w:t>
      </w:r>
    </w:p>
    <w:p w14:paraId="288AA604" w14:textId="77777777" w:rsidR="00382A21" w:rsidRPr="00D214D9" w:rsidRDefault="00382A21" w:rsidP="00382A21">
      <w:pPr>
        <w:pStyle w:val="Lijstalinea"/>
        <w:suppressAutoHyphens/>
        <w:spacing w:line="284" w:lineRule="atLeast"/>
        <w:ind w:left="564"/>
        <w:jc w:val="both"/>
        <w:rPr>
          <w:rFonts w:cs="Arial"/>
        </w:rPr>
      </w:pPr>
      <w:r w:rsidRPr="00D214D9">
        <w:rPr>
          <w:rFonts w:cs="Arial"/>
        </w:rPr>
        <w:t>Extra diensten of leveringen dienen apart op de factuur vermeld te worden, met een verwijzing naar het opdrachtnummer van de schriftelijke opdrachtverlening.</w:t>
      </w:r>
    </w:p>
    <w:p w14:paraId="747DC535" w14:textId="74432067" w:rsidR="00382A21" w:rsidRPr="002A0877" w:rsidRDefault="00382A21" w:rsidP="00382A21">
      <w:pPr>
        <w:numPr>
          <w:ilvl w:val="0"/>
          <w:numId w:val="21"/>
        </w:numPr>
        <w:suppressAutoHyphens/>
        <w:spacing w:after="0" w:line="284" w:lineRule="atLeast"/>
        <w:jc w:val="both"/>
        <w:rPr>
          <w:rFonts w:cs="Arial"/>
        </w:rPr>
      </w:pPr>
      <w:r w:rsidRPr="002A0877">
        <w:rPr>
          <w:rFonts w:cs="Arial"/>
        </w:rPr>
        <w:t>Opdrachtnemer zendt de factuur met vermelding van de in artikel 5.</w:t>
      </w:r>
      <w:r w:rsidR="00A84700">
        <w:rPr>
          <w:rFonts w:cs="Arial"/>
        </w:rPr>
        <w:t>3</w:t>
      </w:r>
      <w:r w:rsidRPr="002A0877">
        <w:rPr>
          <w:rFonts w:cs="Arial"/>
        </w:rPr>
        <w:t xml:space="preserve"> genoemde gegevens</w:t>
      </w:r>
      <w:r>
        <w:rPr>
          <w:rFonts w:cs="Arial"/>
        </w:rPr>
        <w:t xml:space="preserve"> </w:t>
      </w:r>
      <w:r w:rsidRPr="00723F35">
        <w:rPr>
          <w:rFonts w:cs="Arial"/>
        </w:rPr>
        <w:t xml:space="preserve">digitaal naar: </w:t>
      </w:r>
      <w:hyperlink r:id="rId12" w:history="1">
        <w:r w:rsidRPr="0055103B">
          <w:rPr>
            <w:rStyle w:val="Hyperlink"/>
            <w:rFonts w:cs="Arial"/>
            <w:szCs w:val="18"/>
          </w:rPr>
          <w:t>Financieleadministratie@brandweeraa.nl</w:t>
        </w:r>
      </w:hyperlink>
      <w:r w:rsidRPr="00101538">
        <w:rPr>
          <w:rFonts w:cs="Arial"/>
          <w:szCs w:val="18"/>
        </w:rPr>
        <w:t>.</w:t>
      </w:r>
    </w:p>
    <w:p w14:paraId="5740D063" w14:textId="77777777" w:rsidR="00382A21" w:rsidRDefault="00382A21" w:rsidP="00382A21">
      <w:pPr>
        <w:pStyle w:val="Lijstalinea"/>
        <w:suppressAutoHyphens/>
        <w:spacing w:line="284" w:lineRule="atLeast"/>
        <w:ind w:left="564"/>
        <w:jc w:val="both"/>
        <w:rPr>
          <w:rFonts w:cs="Arial"/>
          <w:i/>
        </w:rPr>
      </w:pPr>
      <w:r w:rsidRPr="00E40B3D">
        <w:rPr>
          <w:rFonts w:cs="Arial"/>
          <w:i/>
        </w:rPr>
        <w:t xml:space="preserve">Brandweer Amsterdam-Amstelland </w:t>
      </w:r>
    </w:p>
    <w:p w14:paraId="6C875934" w14:textId="77777777" w:rsidR="00382A21" w:rsidRDefault="00382A21" w:rsidP="00382A21">
      <w:pPr>
        <w:pStyle w:val="Lijstalinea"/>
        <w:suppressAutoHyphens/>
        <w:spacing w:line="284" w:lineRule="atLeast"/>
        <w:ind w:left="564"/>
        <w:jc w:val="both"/>
        <w:rPr>
          <w:rFonts w:cs="Arial"/>
          <w:i/>
        </w:rPr>
      </w:pPr>
      <w:r w:rsidRPr="00E40B3D">
        <w:rPr>
          <w:rFonts w:cs="Arial"/>
          <w:i/>
        </w:rPr>
        <w:t>T</w:t>
      </w:r>
      <w:r>
        <w:rPr>
          <w:rFonts w:cs="Arial"/>
          <w:i/>
        </w:rPr>
        <w:t xml:space="preserve">.a.v. Crediteurenadministratie, T.a.v. </w:t>
      </w:r>
      <w:r w:rsidRPr="00AA0EF7">
        <w:rPr>
          <w:rFonts w:cs="Arial"/>
          <w:highlight w:val="lightGray"/>
        </w:rPr>
        <w:t>[</w:t>
      </w:r>
      <w:r>
        <w:rPr>
          <w:rFonts w:cs="Arial"/>
          <w:highlight w:val="lightGray"/>
        </w:rPr>
        <w:t>naam</w:t>
      </w:r>
      <w:r w:rsidRPr="00AA0EF7">
        <w:rPr>
          <w:rFonts w:cs="Arial"/>
          <w:highlight w:val="lightGray"/>
        </w:rPr>
        <w:t>]</w:t>
      </w:r>
    </w:p>
    <w:p w14:paraId="1F7607AB" w14:textId="77777777" w:rsidR="00382A21" w:rsidRDefault="00382A21" w:rsidP="00382A21">
      <w:pPr>
        <w:pStyle w:val="Lijstalinea"/>
        <w:suppressAutoHyphens/>
        <w:spacing w:line="284" w:lineRule="atLeast"/>
        <w:ind w:left="564"/>
        <w:jc w:val="both"/>
        <w:rPr>
          <w:rFonts w:cs="Arial"/>
          <w:i/>
        </w:rPr>
      </w:pPr>
      <w:r>
        <w:rPr>
          <w:rFonts w:cs="Arial"/>
          <w:i/>
        </w:rPr>
        <w:t xml:space="preserve">Grootboeknummer: </w:t>
      </w:r>
      <w:r w:rsidRPr="00AA0EF7">
        <w:rPr>
          <w:rFonts w:cs="Arial"/>
          <w:highlight w:val="lightGray"/>
        </w:rPr>
        <w:t>[</w:t>
      </w:r>
      <w:r>
        <w:rPr>
          <w:rFonts w:cs="Arial"/>
          <w:highlight w:val="lightGray"/>
        </w:rPr>
        <w:t>nummer</w:t>
      </w:r>
      <w:r w:rsidRPr="00AA0EF7">
        <w:rPr>
          <w:rFonts w:cs="Arial"/>
          <w:highlight w:val="lightGray"/>
        </w:rPr>
        <w:t>]</w:t>
      </w:r>
    </w:p>
    <w:p w14:paraId="3B857F3C" w14:textId="77777777" w:rsidR="00382A21" w:rsidRPr="00C32CAE" w:rsidRDefault="00382A21" w:rsidP="00382A21">
      <w:pPr>
        <w:numPr>
          <w:ilvl w:val="0"/>
          <w:numId w:val="21"/>
        </w:numPr>
        <w:suppressAutoHyphens/>
        <w:spacing w:after="0" w:line="284" w:lineRule="atLeast"/>
        <w:jc w:val="both"/>
        <w:rPr>
          <w:rFonts w:cs="Tahoma"/>
        </w:rPr>
      </w:pPr>
      <w:r w:rsidRPr="00D214D9">
        <w:rPr>
          <w:rFonts w:cs="Arial"/>
        </w:rPr>
        <w:t>Facturering</w:t>
      </w:r>
      <w:r w:rsidRPr="00C32CAE">
        <w:rPr>
          <w:rFonts w:cs="Tahoma"/>
        </w:rPr>
        <w:t xml:space="preserve"> vindt plaats op</w:t>
      </w:r>
      <w:r>
        <w:rPr>
          <w:rFonts w:cs="Tahoma"/>
        </w:rPr>
        <w:t xml:space="preserve"> basis van de volgende</w:t>
      </w:r>
      <w:r w:rsidRPr="00C32CAE">
        <w:rPr>
          <w:rFonts w:cs="Tahoma"/>
        </w:rPr>
        <w:t>:</w:t>
      </w:r>
    </w:p>
    <w:p w14:paraId="0B6EE3DC" w14:textId="77777777" w:rsidR="00382A21" w:rsidRPr="000D4CB6" w:rsidRDefault="00382A21" w:rsidP="00382A21">
      <w:pPr>
        <w:pStyle w:val="Lijstalinea"/>
        <w:numPr>
          <w:ilvl w:val="0"/>
          <w:numId w:val="20"/>
        </w:numPr>
        <w:tabs>
          <w:tab w:val="clear" w:pos="564"/>
          <w:tab w:val="num" w:pos="1134"/>
        </w:tabs>
        <w:suppressAutoHyphens/>
        <w:spacing w:after="0" w:line="284" w:lineRule="atLeast"/>
        <w:ind w:left="1134" w:hanging="567"/>
        <w:jc w:val="both"/>
        <w:rPr>
          <w:rFonts w:cs="Arial"/>
        </w:rPr>
      </w:pPr>
      <w:r>
        <w:rPr>
          <w:rFonts w:cs="Arial"/>
        </w:rPr>
        <w:t>100% bij aflevering of oplevering</w:t>
      </w:r>
    </w:p>
    <w:p w14:paraId="38283834" w14:textId="77777777" w:rsidR="00382A21" w:rsidRDefault="00382A21" w:rsidP="00382A21">
      <w:pPr>
        <w:pStyle w:val="Lijstalinea"/>
        <w:suppressAutoHyphens/>
        <w:spacing w:line="284" w:lineRule="atLeast"/>
        <w:ind w:left="564"/>
        <w:jc w:val="both"/>
        <w:rPr>
          <w:rFonts w:cs="Arial"/>
          <w:highlight w:val="yellow"/>
        </w:rPr>
      </w:pPr>
      <w:r w:rsidRPr="00C32CAE">
        <w:rPr>
          <w:rFonts w:cs="Tahoma"/>
        </w:rPr>
        <w:t xml:space="preserve">Dit per bestelling gedaan vanuit bijbehorende </w:t>
      </w:r>
      <w:r>
        <w:rPr>
          <w:rFonts w:cs="Tahoma"/>
        </w:rPr>
        <w:t>Overeenkomst</w:t>
      </w:r>
    </w:p>
    <w:p w14:paraId="19C3930E" w14:textId="77777777" w:rsidR="00EA47A5" w:rsidRDefault="00EA47A5" w:rsidP="00EA47A5">
      <w:pPr>
        <w:pStyle w:val="Lijstalinea"/>
        <w:suppressAutoHyphens/>
        <w:spacing w:line="284" w:lineRule="atLeast"/>
        <w:ind w:left="564"/>
        <w:jc w:val="both"/>
        <w:rPr>
          <w:rFonts w:cs="Arial"/>
          <w:highlight w:val="yellow"/>
        </w:rPr>
      </w:pPr>
    </w:p>
    <w:p w14:paraId="7EED3D00" w14:textId="4754BA2B" w:rsidR="00EA47A5" w:rsidRPr="0071754E" w:rsidRDefault="00EA47A5" w:rsidP="0071754E">
      <w:pPr>
        <w:pStyle w:val="Lijstalinea"/>
        <w:numPr>
          <w:ilvl w:val="0"/>
          <w:numId w:val="36"/>
        </w:numPr>
        <w:suppressAutoHyphens/>
        <w:spacing w:line="284" w:lineRule="atLeast"/>
        <w:jc w:val="both"/>
        <w:rPr>
          <w:rFonts w:cs="Arial"/>
          <w:b/>
        </w:rPr>
      </w:pPr>
      <w:r w:rsidRPr="0071754E">
        <w:rPr>
          <w:rFonts w:cs="Arial"/>
          <w:b/>
        </w:rPr>
        <w:t>Aanvang, duur en beëindiging</w:t>
      </w:r>
    </w:p>
    <w:p w14:paraId="1687FF98" w14:textId="2B17F61A" w:rsidR="00382A21" w:rsidRDefault="00382A21" w:rsidP="00382A21">
      <w:pPr>
        <w:numPr>
          <w:ilvl w:val="0"/>
          <w:numId w:val="23"/>
        </w:numPr>
        <w:suppressAutoHyphens/>
        <w:spacing w:after="0" w:line="284" w:lineRule="atLeast"/>
        <w:rPr>
          <w:rFonts w:cs="Arial"/>
        </w:rPr>
      </w:pPr>
      <w:r w:rsidRPr="004B26CC">
        <w:rPr>
          <w:rFonts w:cs="Arial"/>
        </w:rPr>
        <w:t xml:space="preserve">Deze </w:t>
      </w:r>
      <w:r>
        <w:rPr>
          <w:rFonts w:cs="Arial"/>
        </w:rPr>
        <w:t>Overeenkomst</w:t>
      </w:r>
      <w:r w:rsidRPr="004B26CC">
        <w:rPr>
          <w:rFonts w:cs="Arial"/>
        </w:rPr>
        <w:t xml:space="preserve"> wordt aangegaan voor de duur van </w:t>
      </w:r>
      <w:r w:rsidRPr="00AA0EF7">
        <w:rPr>
          <w:rFonts w:cs="Arial"/>
          <w:highlight w:val="lightGray"/>
        </w:rPr>
        <w:t>[aantal]</w:t>
      </w:r>
      <w:r w:rsidRPr="004B26CC">
        <w:rPr>
          <w:rFonts w:cs="Arial"/>
        </w:rPr>
        <w:t xml:space="preserve"> jaar ingaande op </w:t>
      </w:r>
      <w:r w:rsidRPr="00820AA0">
        <w:rPr>
          <w:rFonts w:cs="Arial"/>
          <w:i/>
          <w:highlight w:val="lightGray"/>
        </w:rPr>
        <w:t>[datum]</w:t>
      </w:r>
      <w:r>
        <w:rPr>
          <w:rFonts w:cs="Arial"/>
        </w:rPr>
        <w:t xml:space="preserve"> en eindigend op </w:t>
      </w:r>
      <w:r w:rsidRPr="00820AA0">
        <w:rPr>
          <w:rFonts w:cs="Arial"/>
          <w:highlight w:val="lightGray"/>
        </w:rPr>
        <w:t>[datum]</w:t>
      </w:r>
      <w:r w:rsidRPr="004B26CC">
        <w:rPr>
          <w:rFonts w:cs="Arial"/>
        </w:rPr>
        <w:t xml:space="preserve"> en kan door de </w:t>
      </w:r>
      <w:r>
        <w:rPr>
          <w:rFonts w:cs="Arial"/>
        </w:rPr>
        <w:t xml:space="preserve">Opdrachtgever </w:t>
      </w:r>
      <w:r w:rsidRPr="004B26CC">
        <w:rPr>
          <w:rFonts w:cs="Arial"/>
        </w:rPr>
        <w:t xml:space="preserve">met </w:t>
      </w:r>
      <w:r w:rsidRPr="00AA0EF7">
        <w:rPr>
          <w:rFonts w:cs="Arial"/>
          <w:highlight w:val="lightGray"/>
        </w:rPr>
        <w:t>[aantal], [aantal]</w:t>
      </w:r>
      <w:r>
        <w:rPr>
          <w:rFonts w:cs="Arial"/>
        </w:rPr>
        <w:t xml:space="preserve"> </w:t>
      </w:r>
      <w:r w:rsidRPr="004B26CC">
        <w:rPr>
          <w:rFonts w:cs="Arial"/>
        </w:rPr>
        <w:t xml:space="preserve">jaar worden verlengd. De </w:t>
      </w:r>
      <w:r>
        <w:rPr>
          <w:rFonts w:cs="Arial"/>
        </w:rPr>
        <w:t xml:space="preserve">Opdrachtgever </w:t>
      </w:r>
      <w:r w:rsidRPr="004B26CC">
        <w:rPr>
          <w:rFonts w:cs="Arial"/>
        </w:rPr>
        <w:t xml:space="preserve">deelt de Opdrachtnemer minstens </w:t>
      </w:r>
      <w:r w:rsidR="00FF708F">
        <w:rPr>
          <w:rFonts w:cs="Arial"/>
        </w:rPr>
        <w:t>drie</w:t>
      </w:r>
      <w:r w:rsidRPr="004B26CC">
        <w:rPr>
          <w:rFonts w:cs="Arial"/>
        </w:rPr>
        <w:t xml:space="preserve"> maanden voor de datum van afloop van de </w:t>
      </w:r>
      <w:r>
        <w:rPr>
          <w:rFonts w:cs="Arial"/>
        </w:rPr>
        <w:t>Overeenkomst</w:t>
      </w:r>
      <w:r w:rsidRPr="004B26CC">
        <w:rPr>
          <w:rFonts w:cs="Arial"/>
        </w:rPr>
        <w:t xml:space="preserve"> schriftelijk mede of zij de </w:t>
      </w:r>
      <w:r>
        <w:rPr>
          <w:rFonts w:cs="Arial"/>
        </w:rPr>
        <w:t>Overeenkomst</w:t>
      </w:r>
      <w:r w:rsidRPr="004B26CC">
        <w:rPr>
          <w:rFonts w:cs="Arial"/>
        </w:rPr>
        <w:t xml:space="preserve"> al dan</w:t>
      </w:r>
      <w:r>
        <w:rPr>
          <w:rFonts w:cs="Arial"/>
        </w:rPr>
        <w:t xml:space="preserve"> niet verlengt. </w:t>
      </w:r>
    </w:p>
    <w:p w14:paraId="699E6232" w14:textId="77777777" w:rsidR="002A7711" w:rsidRPr="002C2540" w:rsidRDefault="002A7711" w:rsidP="002A7711">
      <w:pPr>
        <w:suppressAutoHyphens/>
        <w:spacing w:after="0" w:line="284" w:lineRule="atLeast"/>
        <w:ind w:left="567"/>
        <w:rPr>
          <w:rFonts w:cs="Arial"/>
        </w:rPr>
      </w:pPr>
    </w:p>
    <w:p w14:paraId="1821F9F2" w14:textId="162F7849" w:rsidR="00382A21" w:rsidRDefault="00382A21" w:rsidP="00382A21">
      <w:pPr>
        <w:numPr>
          <w:ilvl w:val="0"/>
          <w:numId w:val="23"/>
        </w:numPr>
        <w:suppressAutoHyphens/>
        <w:spacing w:after="0" w:line="284" w:lineRule="atLeast"/>
        <w:jc w:val="both"/>
        <w:rPr>
          <w:rFonts w:cs="Arial"/>
        </w:rPr>
      </w:pPr>
      <w:r w:rsidRPr="002C2540">
        <w:rPr>
          <w:rFonts w:cs="Arial"/>
        </w:rPr>
        <w:t xml:space="preserve">Naast de gronden voor ontbinding van de </w:t>
      </w:r>
      <w:r>
        <w:rPr>
          <w:rFonts w:cs="Arial"/>
        </w:rPr>
        <w:t>Overeenkomst</w:t>
      </w:r>
      <w:r w:rsidRPr="002C2540">
        <w:rPr>
          <w:rFonts w:cs="Arial"/>
        </w:rPr>
        <w:t xml:space="preserve"> die zijn genoemd in artikel </w:t>
      </w:r>
      <w:r w:rsidR="002A7711">
        <w:rPr>
          <w:rFonts w:cs="Arial"/>
        </w:rPr>
        <w:t>22</w:t>
      </w:r>
      <w:r>
        <w:rPr>
          <w:rFonts w:cs="Arial"/>
        </w:rPr>
        <w:t xml:space="preserve"> AR</w:t>
      </w:r>
      <w:r w:rsidR="00902A5F">
        <w:rPr>
          <w:rFonts w:cs="Arial"/>
        </w:rPr>
        <w:t>VODI</w:t>
      </w:r>
      <w:r w:rsidRPr="002C2540">
        <w:rPr>
          <w:rFonts w:cs="Arial"/>
        </w:rPr>
        <w:t xml:space="preserve">, kan de </w:t>
      </w:r>
      <w:r>
        <w:rPr>
          <w:rFonts w:cs="Arial"/>
        </w:rPr>
        <w:t>Overeenkomst</w:t>
      </w:r>
      <w:r w:rsidRPr="002C2540">
        <w:rPr>
          <w:rFonts w:cs="Arial"/>
        </w:rPr>
        <w:t xml:space="preserve"> met wederzijds goedvinden op ieder moment worden beëindigd. Partijen treden in nader overleg over de voorwaarden waaronder de </w:t>
      </w:r>
      <w:r>
        <w:rPr>
          <w:rFonts w:cs="Arial"/>
        </w:rPr>
        <w:t>Overeenkomst</w:t>
      </w:r>
      <w:r w:rsidRPr="002C2540">
        <w:rPr>
          <w:rFonts w:cs="Arial"/>
        </w:rPr>
        <w:t xml:space="preserve"> wordt afgewikkeld. </w:t>
      </w:r>
    </w:p>
    <w:p w14:paraId="3626406B" w14:textId="77777777" w:rsidR="002A7711" w:rsidRPr="002C2540" w:rsidRDefault="002A7711" w:rsidP="002A7711">
      <w:pPr>
        <w:suppressAutoHyphens/>
        <w:spacing w:after="0" w:line="284" w:lineRule="atLeast"/>
        <w:jc w:val="both"/>
        <w:rPr>
          <w:rFonts w:cs="Arial"/>
        </w:rPr>
      </w:pPr>
    </w:p>
    <w:p w14:paraId="10B4B71F" w14:textId="52B448F8" w:rsidR="00382A21" w:rsidRPr="004B26CC" w:rsidRDefault="00382A21" w:rsidP="00382A21">
      <w:pPr>
        <w:numPr>
          <w:ilvl w:val="0"/>
          <w:numId w:val="23"/>
        </w:numPr>
        <w:suppressAutoHyphens/>
        <w:spacing w:after="0" w:line="284" w:lineRule="atLeast"/>
        <w:jc w:val="both"/>
        <w:rPr>
          <w:rFonts w:cs="Arial"/>
        </w:rPr>
      </w:pPr>
      <w:r w:rsidRPr="004B26CC">
        <w:rPr>
          <w:rFonts w:cs="Arial"/>
        </w:rPr>
        <w:t xml:space="preserve">Naast de gronden voor ontbinding van de </w:t>
      </w:r>
      <w:r>
        <w:rPr>
          <w:rFonts w:cs="Arial"/>
        </w:rPr>
        <w:t>Overeenkomst</w:t>
      </w:r>
      <w:r w:rsidRPr="004B26CC">
        <w:rPr>
          <w:rFonts w:cs="Arial"/>
        </w:rPr>
        <w:t xml:space="preserve"> die zijn genoemd in artikel </w:t>
      </w:r>
      <w:r w:rsidR="002A7711">
        <w:rPr>
          <w:rFonts w:cs="Arial"/>
        </w:rPr>
        <w:t>22</w:t>
      </w:r>
      <w:r w:rsidRPr="004B26CC">
        <w:rPr>
          <w:rFonts w:cs="Arial"/>
        </w:rPr>
        <w:t xml:space="preserve"> AR</w:t>
      </w:r>
      <w:r w:rsidR="002A7711">
        <w:rPr>
          <w:rFonts w:cs="Arial"/>
        </w:rPr>
        <w:t>VODI</w:t>
      </w:r>
      <w:r w:rsidRPr="004B26CC">
        <w:rPr>
          <w:rFonts w:cs="Arial"/>
        </w:rPr>
        <w:t xml:space="preserve">, is de </w:t>
      </w:r>
      <w:r>
        <w:rPr>
          <w:rFonts w:cs="Arial"/>
        </w:rPr>
        <w:t xml:space="preserve">Opdrachtgever </w:t>
      </w:r>
      <w:r w:rsidRPr="004B26CC">
        <w:rPr>
          <w:rFonts w:cs="Arial"/>
        </w:rPr>
        <w:t xml:space="preserve">gerechtigd deze </w:t>
      </w:r>
      <w:r>
        <w:rPr>
          <w:rFonts w:cs="Arial"/>
        </w:rPr>
        <w:t>Overeenkomst</w:t>
      </w:r>
      <w:r w:rsidRPr="004B26CC">
        <w:rPr>
          <w:rFonts w:cs="Arial"/>
        </w:rPr>
        <w:t xml:space="preserve"> met onmiddellijke ingang, zonder rechtelijke tussenkomst, door een schriftelijke verklaring aan de Opdrachtnemer geheel of gedeeltelijk eenzijdig te beëindigen, indien:</w:t>
      </w:r>
    </w:p>
    <w:p w14:paraId="17453729" w14:textId="77777777" w:rsidR="00382A21" w:rsidRPr="002C2540" w:rsidRDefault="00382A21" w:rsidP="00382A21">
      <w:pPr>
        <w:numPr>
          <w:ilvl w:val="0"/>
          <w:numId w:val="27"/>
        </w:numPr>
        <w:suppressAutoHyphens/>
        <w:spacing w:after="0" w:line="284" w:lineRule="atLeast"/>
        <w:jc w:val="both"/>
        <w:rPr>
          <w:rFonts w:cs="Arial"/>
        </w:rPr>
      </w:pPr>
      <w:r w:rsidRPr="004B26CC">
        <w:rPr>
          <w:rFonts w:cs="Arial"/>
        </w:rPr>
        <w:t xml:space="preserve">zich onvoorziene omstandigheden voordoen die ontbinding rechtvaardigen en/of wanneer anderszins instandhouding van de </w:t>
      </w:r>
      <w:r>
        <w:rPr>
          <w:rFonts w:cs="Arial"/>
        </w:rPr>
        <w:t>Overeenkomst</w:t>
      </w:r>
      <w:r w:rsidRPr="004B26CC">
        <w:rPr>
          <w:rFonts w:cs="Arial"/>
        </w:rPr>
        <w:t xml:space="preserve"> in redelijkheid niet van de</w:t>
      </w:r>
      <w:r w:rsidRPr="003D2FDE">
        <w:rPr>
          <w:rFonts w:cs="Arial"/>
        </w:rPr>
        <w:t xml:space="preserve"> </w:t>
      </w:r>
      <w:r>
        <w:rPr>
          <w:rFonts w:cs="Arial"/>
        </w:rPr>
        <w:t xml:space="preserve">Opdrachtgever </w:t>
      </w:r>
      <w:r w:rsidRPr="004B26CC">
        <w:rPr>
          <w:rFonts w:cs="Arial"/>
        </w:rPr>
        <w:t>verlangd</w:t>
      </w:r>
      <w:r w:rsidRPr="002C2540">
        <w:rPr>
          <w:rFonts w:cs="Arial"/>
        </w:rPr>
        <w:t xml:space="preserve"> kan worden;</w:t>
      </w:r>
    </w:p>
    <w:p w14:paraId="264FA5AB" w14:textId="38B7817A" w:rsidR="00382A21" w:rsidRPr="007C11B2" w:rsidRDefault="00382A21" w:rsidP="00382A21">
      <w:pPr>
        <w:numPr>
          <w:ilvl w:val="0"/>
          <w:numId w:val="27"/>
        </w:numPr>
        <w:suppressAutoHyphens/>
        <w:spacing w:after="0" w:line="284" w:lineRule="atLeast"/>
        <w:jc w:val="both"/>
        <w:rPr>
          <w:rFonts w:cs="Arial"/>
        </w:rPr>
      </w:pPr>
      <w:r w:rsidRPr="00007152">
        <w:rPr>
          <w:rFonts w:cs="Arial"/>
        </w:rPr>
        <w:t>één van de uitsluiting</w:t>
      </w:r>
      <w:r>
        <w:rPr>
          <w:rFonts w:cs="Arial"/>
        </w:rPr>
        <w:t>s</w:t>
      </w:r>
      <w:r w:rsidRPr="00007152">
        <w:rPr>
          <w:rFonts w:cs="Arial"/>
        </w:rPr>
        <w:t xml:space="preserve">gronden van artikel 2.86 Aanbestedingswet of de door </w:t>
      </w:r>
      <w:r w:rsidRPr="004B26CC">
        <w:rPr>
          <w:rFonts w:cs="Arial"/>
        </w:rPr>
        <w:t xml:space="preserve">de </w:t>
      </w:r>
      <w:r>
        <w:rPr>
          <w:rFonts w:cs="Arial"/>
        </w:rPr>
        <w:t xml:space="preserve">Opdrachtgever </w:t>
      </w:r>
      <w:r w:rsidRPr="00007152">
        <w:rPr>
          <w:rFonts w:cs="Arial"/>
        </w:rPr>
        <w:t xml:space="preserve">in </w:t>
      </w:r>
      <w:r w:rsidRPr="007C11B2">
        <w:rPr>
          <w:rFonts w:cs="Arial"/>
        </w:rPr>
        <w:t xml:space="preserve">hoofdstuk </w:t>
      </w:r>
      <w:r w:rsidR="002A7711">
        <w:rPr>
          <w:rFonts w:cs="Arial"/>
        </w:rPr>
        <w:t>6</w:t>
      </w:r>
      <w:r w:rsidRPr="007C11B2">
        <w:rPr>
          <w:rFonts w:cs="Arial"/>
        </w:rPr>
        <w:t xml:space="preserve"> van het </w:t>
      </w:r>
      <w:r>
        <w:rPr>
          <w:rFonts w:cs="Arial"/>
        </w:rPr>
        <w:t xml:space="preserve">Beschrijvend document </w:t>
      </w:r>
      <w:r w:rsidRPr="007C11B2">
        <w:rPr>
          <w:rFonts w:cs="Arial"/>
        </w:rPr>
        <w:t xml:space="preserve">van toepassing verklaarde </w:t>
      </w:r>
      <w:r w:rsidRPr="007C11B2">
        <w:rPr>
          <w:rFonts w:cs="Arial"/>
        </w:rPr>
        <w:lastRenderedPageBreak/>
        <w:t>uitsluiting</w:t>
      </w:r>
      <w:r>
        <w:rPr>
          <w:rFonts w:cs="Arial"/>
        </w:rPr>
        <w:t>s</w:t>
      </w:r>
      <w:r w:rsidRPr="007C11B2">
        <w:rPr>
          <w:rFonts w:cs="Arial"/>
        </w:rPr>
        <w:t>gronden van artikel 2.87 Aanbestedingswet van toepassing is of is geworden op de Opdrachtnemer;</w:t>
      </w:r>
    </w:p>
    <w:p w14:paraId="254B2CCA" w14:textId="77777777" w:rsidR="00382A21" w:rsidRPr="004B26CC" w:rsidRDefault="00382A21" w:rsidP="00382A21">
      <w:pPr>
        <w:numPr>
          <w:ilvl w:val="0"/>
          <w:numId w:val="27"/>
        </w:numPr>
        <w:suppressAutoHyphens/>
        <w:spacing w:after="0" w:line="284" w:lineRule="atLeast"/>
        <w:jc w:val="both"/>
        <w:rPr>
          <w:rFonts w:cs="Arial"/>
        </w:rPr>
      </w:pPr>
      <w:r w:rsidRPr="002C2540">
        <w:rPr>
          <w:rFonts w:cs="Arial"/>
        </w:rPr>
        <w:t xml:space="preserve">indien blijkt dat de Opdrachtnemer niet (meer) voldoet </w:t>
      </w:r>
      <w:r w:rsidRPr="004B26CC">
        <w:rPr>
          <w:rFonts w:cs="Arial"/>
        </w:rPr>
        <w:t xml:space="preserve">aan de eisen die de </w:t>
      </w:r>
      <w:r>
        <w:rPr>
          <w:rFonts w:cs="Arial"/>
        </w:rPr>
        <w:t xml:space="preserve">Opdrachtgever </w:t>
      </w:r>
      <w:r w:rsidRPr="004B26CC">
        <w:rPr>
          <w:rFonts w:cs="Arial"/>
        </w:rPr>
        <w:t xml:space="preserve">in hoofdstuk 6 van het </w:t>
      </w:r>
      <w:r>
        <w:rPr>
          <w:rFonts w:cs="Arial"/>
        </w:rPr>
        <w:t xml:space="preserve">Beschrijvend document </w:t>
      </w:r>
      <w:r w:rsidRPr="004B26CC">
        <w:rPr>
          <w:rFonts w:cs="Arial"/>
        </w:rPr>
        <w:t>heeft gesteld aan de geschiktheid van de Opdrachtnemer om deel te mogen nemen aan de aanbestedingsprocedure;</w:t>
      </w:r>
    </w:p>
    <w:p w14:paraId="79A7C4B9" w14:textId="77777777" w:rsidR="00382A21" w:rsidRPr="004B26CC" w:rsidRDefault="00382A21" w:rsidP="00382A21">
      <w:pPr>
        <w:numPr>
          <w:ilvl w:val="0"/>
          <w:numId w:val="27"/>
        </w:numPr>
        <w:suppressAutoHyphens/>
        <w:spacing w:after="0" w:line="284" w:lineRule="atLeast"/>
        <w:jc w:val="both"/>
        <w:rPr>
          <w:rFonts w:cs="Arial"/>
        </w:rPr>
      </w:pPr>
      <w:r w:rsidRPr="004B26CC">
        <w:rPr>
          <w:rFonts w:cs="Arial"/>
        </w:rPr>
        <w:t xml:space="preserve">indien blijkt dat de Opdrachtnemer niet (meer) voldoet aan de minimumeisen die de </w:t>
      </w:r>
      <w:r>
        <w:rPr>
          <w:rFonts w:cs="Arial"/>
        </w:rPr>
        <w:t xml:space="preserve">Opdrachtgever </w:t>
      </w:r>
      <w:r w:rsidRPr="004B26CC">
        <w:rPr>
          <w:rFonts w:cs="Arial"/>
        </w:rPr>
        <w:t xml:space="preserve">in bijlage </w:t>
      </w:r>
      <w:r>
        <w:rPr>
          <w:rFonts w:cs="Arial"/>
        </w:rPr>
        <w:t>[</w:t>
      </w:r>
      <w:proofErr w:type="spellStart"/>
      <w:r>
        <w:rPr>
          <w:rFonts w:cs="Arial"/>
        </w:rPr>
        <w:t>nr</w:t>
      </w:r>
      <w:proofErr w:type="spellEnd"/>
      <w:r>
        <w:rPr>
          <w:rFonts w:cs="Arial"/>
        </w:rPr>
        <w:t xml:space="preserve">] </w:t>
      </w:r>
      <w:r w:rsidRPr="004B26CC">
        <w:rPr>
          <w:rFonts w:cs="Arial"/>
        </w:rPr>
        <w:t xml:space="preserve">van het </w:t>
      </w:r>
      <w:r>
        <w:rPr>
          <w:rFonts w:cs="Arial"/>
        </w:rPr>
        <w:t xml:space="preserve">Beschrijvend document </w:t>
      </w:r>
      <w:r w:rsidRPr="004B26CC">
        <w:rPr>
          <w:rFonts w:cs="Arial"/>
        </w:rPr>
        <w:t xml:space="preserve">heeft gesteld aan het verrichten van </w:t>
      </w:r>
      <w:r w:rsidRPr="001510DA">
        <w:rPr>
          <w:rFonts w:cs="Arial"/>
          <w:highlight w:val="lightGray"/>
        </w:rPr>
        <w:t>[onderwerp];</w:t>
      </w:r>
      <w:r w:rsidRPr="004B26CC">
        <w:rPr>
          <w:rFonts w:cs="Arial"/>
        </w:rPr>
        <w:t xml:space="preserve"> en</w:t>
      </w:r>
    </w:p>
    <w:p w14:paraId="2109E40C" w14:textId="262085A7" w:rsidR="00382A21" w:rsidRDefault="00382A21" w:rsidP="00382A21">
      <w:pPr>
        <w:numPr>
          <w:ilvl w:val="0"/>
          <w:numId w:val="27"/>
        </w:numPr>
        <w:suppressAutoHyphens/>
        <w:spacing w:after="0" w:line="284" w:lineRule="atLeast"/>
        <w:jc w:val="both"/>
        <w:rPr>
          <w:rFonts w:cs="Arial"/>
        </w:rPr>
      </w:pPr>
      <w:r w:rsidRPr="004B26CC">
        <w:rPr>
          <w:rFonts w:cs="Arial"/>
        </w:rPr>
        <w:t xml:space="preserve">uit een gerechtelijke beslissing volgt dat deze </w:t>
      </w:r>
      <w:r>
        <w:rPr>
          <w:rFonts w:cs="Arial"/>
        </w:rPr>
        <w:t>Overeenkomst</w:t>
      </w:r>
      <w:r w:rsidRPr="004B26CC">
        <w:rPr>
          <w:rFonts w:cs="Arial"/>
        </w:rPr>
        <w:t xml:space="preserve"> in strijd met het (Europese) aanbestedingsrecht is gesloten. </w:t>
      </w:r>
    </w:p>
    <w:p w14:paraId="48B42FB5" w14:textId="77777777" w:rsidR="002A7711" w:rsidRPr="004B26CC" w:rsidRDefault="002A7711" w:rsidP="002A7711">
      <w:pPr>
        <w:suppressAutoHyphens/>
        <w:spacing w:after="0" w:line="284" w:lineRule="atLeast"/>
        <w:jc w:val="both"/>
        <w:rPr>
          <w:rFonts w:cs="Arial"/>
        </w:rPr>
      </w:pPr>
    </w:p>
    <w:p w14:paraId="75063500" w14:textId="43971D01" w:rsidR="00382A21" w:rsidRDefault="00382A21" w:rsidP="00382A21">
      <w:pPr>
        <w:numPr>
          <w:ilvl w:val="0"/>
          <w:numId w:val="23"/>
        </w:numPr>
        <w:suppressAutoHyphens/>
        <w:spacing w:after="0" w:line="284" w:lineRule="atLeast"/>
        <w:jc w:val="both"/>
        <w:rPr>
          <w:rFonts w:cs="Arial"/>
        </w:rPr>
      </w:pPr>
      <w:r w:rsidRPr="004B26CC">
        <w:rPr>
          <w:rFonts w:cs="Arial"/>
        </w:rPr>
        <w:t xml:space="preserve">Indien deze </w:t>
      </w:r>
      <w:r>
        <w:rPr>
          <w:rFonts w:cs="Arial"/>
        </w:rPr>
        <w:t>Overeenkomst</w:t>
      </w:r>
      <w:r w:rsidRPr="004B26CC">
        <w:rPr>
          <w:rFonts w:cs="Arial"/>
        </w:rPr>
        <w:t xml:space="preserve"> geheel of gedeeltelijk wordt beëindigd</w:t>
      </w:r>
      <w:r w:rsidRPr="00C64CD7">
        <w:rPr>
          <w:rFonts w:cs="Arial"/>
        </w:rPr>
        <w:t xml:space="preserve">, dan is het </w:t>
      </w:r>
      <w:r>
        <w:rPr>
          <w:rFonts w:cs="Arial"/>
        </w:rPr>
        <w:t xml:space="preserve">Opdrachtgever </w:t>
      </w:r>
      <w:r w:rsidRPr="00C64CD7">
        <w:rPr>
          <w:rFonts w:cs="Arial"/>
        </w:rPr>
        <w:t>slechts gehouden om de reeds daadwerkelijk verr</w:t>
      </w:r>
      <w:r>
        <w:rPr>
          <w:rFonts w:cs="Arial"/>
        </w:rPr>
        <w:t>ichte Levering en/of D</w:t>
      </w:r>
      <w:r w:rsidRPr="00C64CD7">
        <w:rPr>
          <w:rFonts w:cs="Arial"/>
        </w:rPr>
        <w:t xml:space="preserve">iensten van Opdrachtnemer te vergoeden. </w:t>
      </w:r>
    </w:p>
    <w:p w14:paraId="17407892" w14:textId="77777777" w:rsidR="002A7711" w:rsidRDefault="002A7711" w:rsidP="002A7711">
      <w:pPr>
        <w:suppressAutoHyphens/>
        <w:spacing w:after="0" w:line="284" w:lineRule="atLeast"/>
        <w:ind w:left="567"/>
        <w:jc w:val="both"/>
        <w:rPr>
          <w:rFonts w:cs="Arial"/>
        </w:rPr>
      </w:pPr>
    </w:p>
    <w:p w14:paraId="5CA372AC" w14:textId="1F5E3E46" w:rsidR="00382A21" w:rsidRDefault="00382A21" w:rsidP="00382A21">
      <w:pPr>
        <w:numPr>
          <w:ilvl w:val="0"/>
          <w:numId w:val="23"/>
        </w:numPr>
        <w:suppressAutoHyphens/>
        <w:spacing w:after="0" w:line="284" w:lineRule="atLeast"/>
        <w:jc w:val="both"/>
        <w:rPr>
          <w:rFonts w:cs="Arial"/>
        </w:rPr>
      </w:pPr>
      <w:r w:rsidRPr="00BD6879">
        <w:rPr>
          <w:rFonts w:cs="Arial"/>
        </w:rPr>
        <w:t xml:space="preserve">Indien de </w:t>
      </w:r>
      <w:r>
        <w:rPr>
          <w:rFonts w:cs="Arial"/>
        </w:rPr>
        <w:t>Overeenkomst</w:t>
      </w:r>
      <w:r w:rsidRPr="00BD6879">
        <w:rPr>
          <w:rFonts w:cs="Arial"/>
        </w:rPr>
        <w:t xml:space="preserve"> voortijdig of van rechtswege wordt beëindigd door een der Partijen dan verplicht de Opdrachtnemer zicht, tot en met de laatste dag van de lopende </w:t>
      </w:r>
      <w:r>
        <w:rPr>
          <w:rFonts w:cs="Arial"/>
        </w:rPr>
        <w:t>Overeenkomst</w:t>
      </w:r>
      <w:r w:rsidRPr="00BD6879">
        <w:rPr>
          <w:rFonts w:cs="Arial"/>
        </w:rPr>
        <w:t xml:space="preserve">, alle medewerking te geven om een goede overdracht van de </w:t>
      </w:r>
      <w:r>
        <w:rPr>
          <w:rFonts w:cs="Arial"/>
        </w:rPr>
        <w:t xml:space="preserve">Levering en/of </w:t>
      </w:r>
      <w:r w:rsidRPr="00BD6879">
        <w:rPr>
          <w:rFonts w:cs="Arial"/>
        </w:rPr>
        <w:t xml:space="preserve">dienstverlening naar een nieuwe Opdrachtnemer te bewerkstellingen. Opdrachtgever kan van de zittende Opdrachtnemer een contractuitloop van maximaal drie maanden na de einddatum van de </w:t>
      </w:r>
      <w:r>
        <w:rPr>
          <w:rFonts w:cs="Arial"/>
        </w:rPr>
        <w:t>Overeenkomst</w:t>
      </w:r>
      <w:r w:rsidRPr="00BD6879">
        <w:rPr>
          <w:rFonts w:cs="Arial"/>
        </w:rPr>
        <w:t xml:space="preserve"> verlangen, waarin de Opdrachtnemer zijn </w:t>
      </w:r>
      <w:r>
        <w:rPr>
          <w:rFonts w:cs="Arial"/>
        </w:rPr>
        <w:t xml:space="preserve">Levering en/of </w:t>
      </w:r>
      <w:r w:rsidRPr="00BD6879">
        <w:rPr>
          <w:rFonts w:cs="Arial"/>
        </w:rPr>
        <w:t xml:space="preserve">dienstverlening volledig volgens voorwaarden van de </w:t>
      </w:r>
      <w:r>
        <w:rPr>
          <w:rFonts w:cs="Arial"/>
        </w:rPr>
        <w:t>Overeenkomst</w:t>
      </w:r>
      <w:r w:rsidRPr="00BD6879">
        <w:rPr>
          <w:rFonts w:cs="Arial"/>
        </w:rPr>
        <w:t xml:space="preserve"> blijft uitvoeren. Een verzoek daartoe zal Opdrachtgever niet later dan twee maanden voor de einddatum van de </w:t>
      </w:r>
      <w:r>
        <w:rPr>
          <w:rFonts w:cs="Arial"/>
        </w:rPr>
        <w:t>Overeenkomst</w:t>
      </w:r>
      <w:r w:rsidRPr="00BD6879">
        <w:rPr>
          <w:rFonts w:cs="Arial"/>
        </w:rPr>
        <w:t>, schriftelijk aan de O</w:t>
      </w:r>
      <w:r>
        <w:rPr>
          <w:rFonts w:cs="Arial"/>
        </w:rPr>
        <w:t>pdrachtnemer doen toekomen. O</w:t>
      </w:r>
      <w:r w:rsidRPr="00BD6879">
        <w:rPr>
          <w:rFonts w:cs="Arial"/>
        </w:rPr>
        <w:t>pdrachtnemer geeft aan dit verzoek onvoorwaardelijk gehoor.</w:t>
      </w:r>
    </w:p>
    <w:p w14:paraId="119FD3A6" w14:textId="0492E768" w:rsidR="004314CF" w:rsidRPr="00BD6879" w:rsidRDefault="004314CF" w:rsidP="004314CF">
      <w:pPr>
        <w:suppressAutoHyphens/>
        <w:spacing w:after="0" w:line="284" w:lineRule="atLeast"/>
        <w:jc w:val="both"/>
        <w:rPr>
          <w:rFonts w:cs="Arial"/>
        </w:rPr>
      </w:pPr>
    </w:p>
    <w:p w14:paraId="0816F257" w14:textId="036639EA" w:rsidR="00EA47A5" w:rsidRPr="0071754E" w:rsidRDefault="00EA47A5" w:rsidP="0071754E">
      <w:pPr>
        <w:pStyle w:val="Lijstalinea"/>
        <w:numPr>
          <w:ilvl w:val="0"/>
          <w:numId w:val="36"/>
        </w:numPr>
        <w:suppressAutoHyphens/>
        <w:spacing w:line="284" w:lineRule="atLeast"/>
        <w:jc w:val="both"/>
        <w:rPr>
          <w:rFonts w:cs="Arial"/>
        </w:rPr>
      </w:pPr>
      <w:r w:rsidRPr="0071754E">
        <w:rPr>
          <w:rFonts w:cs="Arial"/>
          <w:b/>
        </w:rPr>
        <w:t>Wettelijke eisen</w:t>
      </w:r>
    </w:p>
    <w:p w14:paraId="20368A82" w14:textId="38B73CB5" w:rsidR="00EA47A5" w:rsidRDefault="00EA47A5" w:rsidP="002A7711">
      <w:pPr>
        <w:pStyle w:val="Lijstalinea"/>
        <w:numPr>
          <w:ilvl w:val="0"/>
          <w:numId w:val="33"/>
        </w:numPr>
        <w:suppressAutoHyphens/>
        <w:spacing w:after="0" w:line="284" w:lineRule="atLeast"/>
        <w:ind w:left="567" w:hanging="567"/>
        <w:contextualSpacing w:val="0"/>
        <w:jc w:val="both"/>
        <w:rPr>
          <w:rFonts w:cs="Arial"/>
        </w:rPr>
      </w:pPr>
      <w:r w:rsidRPr="001B0C4D">
        <w:rPr>
          <w:rFonts w:cs="Arial"/>
        </w:rPr>
        <w:t>Partijen zullen alle huidige en toekomstige wet- en regelgeving en gedragscodes die van toepassing zijn of worden op hun bedrijfsactiviteiten of op de vervulling van hun verplichtingen of op de uitoefening van hun rechten onder of in verband met deze Overeenkomst, respecteren en in acht nemen.</w:t>
      </w:r>
    </w:p>
    <w:p w14:paraId="68A0AB24" w14:textId="77777777" w:rsidR="002A7711" w:rsidRPr="002A7711" w:rsidRDefault="002A7711" w:rsidP="002A7711">
      <w:pPr>
        <w:pStyle w:val="Lijstalinea"/>
        <w:suppressAutoHyphens/>
        <w:spacing w:after="0" w:line="284" w:lineRule="atLeast"/>
        <w:ind w:left="567"/>
        <w:contextualSpacing w:val="0"/>
        <w:jc w:val="both"/>
        <w:rPr>
          <w:rFonts w:cs="Arial"/>
        </w:rPr>
      </w:pPr>
    </w:p>
    <w:p w14:paraId="42AE4C10" w14:textId="0C393943" w:rsidR="00EA47A5" w:rsidRPr="00E31C6F" w:rsidRDefault="00382A21" w:rsidP="00E31C6F">
      <w:pPr>
        <w:pStyle w:val="Lijstalinea"/>
        <w:numPr>
          <w:ilvl w:val="0"/>
          <w:numId w:val="33"/>
        </w:numPr>
        <w:spacing w:after="0" w:line="240" w:lineRule="auto"/>
        <w:ind w:left="567" w:hanging="567"/>
        <w:contextualSpacing w:val="0"/>
        <w:jc w:val="both"/>
        <w:rPr>
          <w:rFonts w:cs="Arial"/>
        </w:rPr>
      </w:pPr>
      <w:r>
        <w:rPr>
          <w:rFonts w:cs="Arial"/>
        </w:rPr>
        <w:t>De O</w:t>
      </w:r>
      <w:r w:rsidR="00EA47A5" w:rsidRPr="001B0C4D">
        <w:rPr>
          <w:rFonts w:cs="Arial"/>
        </w:rPr>
        <w:t xml:space="preserve">pdrachtnemer en zijn personeel of de door hem ingezette derde(n) handelt/handelen bij de uitvoering van de werkzaamheden uit hoofde van </w:t>
      </w:r>
      <w:r w:rsidR="00EA47A5" w:rsidRPr="00EF1A12">
        <w:rPr>
          <w:rFonts w:cs="Arial"/>
        </w:rPr>
        <w:t>de Opdracht conform</w:t>
      </w:r>
      <w:r w:rsidR="00EA47A5" w:rsidRPr="001B0C4D">
        <w:rPr>
          <w:rFonts w:cs="Arial"/>
        </w:rPr>
        <w:t xml:space="preserve"> de van toepassing zijnde wet- en regelgeving.</w:t>
      </w:r>
    </w:p>
    <w:p w14:paraId="60BBE411" w14:textId="77777777" w:rsidR="0071754E" w:rsidRDefault="0071754E" w:rsidP="00EA47A5">
      <w:pPr>
        <w:suppressAutoHyphens/>
        <w:spacing w:line="284" w:lineRule="atLeast"/>
        <w:jc w:val="both"/>
        <w:rPr>
          <w:rFonts w:cs="Arial"/>
          <w:b/>
          <w:highlight w:val="lightGray"/>
        </w:rPr>
      </w:pPr>
      <w:bookmarkStart w:id="0" w:name="_Toc451785519"/>
    </w:p>
    <w:bookmarkEnd w:id="0"/>
    <w:p w14:paraId="5490BE88" w14:textId="74314B49" w:rsidR="00EA47A5" w:rsidRPr="0071754E" w:rsidRDefault="00EA47A5" w:rsidP="0071754E">
      <w:pPr>
        <w:pStyle w:val="Lijstalinea"/>
        <w:numPr>
          <w:ilvl w:val="0"/>
          <w:numId w:val="36"/>
        </w:numPr>
        <w:suppressAutoHyphens/>
        <w:spacing w:line="284" w:lineRule="atLeast"/>
        <w:jc w:val="both"/>
        <w:rPr>
          <w:rFonts w:cs="Arial"/>
        </w:rPr>
      </w:pPr>
      <w:r w:rsidRPr="0071754E">
        <w:rPr>
          <w:rFonts w:cs="Arial"/>
          <w:b/>
        </w:rPr>
        <w:t xml:space="preserve">Contactpersoon </w:t>
      </w:r>
    </w:p>
    <w:p w14:paraId="02C2411C" w14:textId="77777777" w:rsidR="00382A21" w:rsidRDefault="00EA47A5" w:rsidP="00382A21">
      <w:pPr>
        <w:suppressAutoHyphens/>
        <w:spacing w:line="284" w:lineRule="atLeast"/>
        <w:ind w:left="567" w:hanging="567"/>
        <w:jc w:val="both"/>
        <w:rPr>
          <w:rFonts w:cs="Arial"/>
        </w:rPr>
      </w:pPr>
      <w:r>
        <w:rPr>
          <w:rFonts w:cs="Arial"/>
        </w:rPr>
        <w:t>1.</w:t>
      </w:r>
      <w:r>
        <w:rPr>
          <w:rFonts w:cs="Arial"/>
        </w:rPr>
        <w:tab/>
      </w:r>
      <w:r w:rsidR="00382A21" w:rsidRPr="00716BB4">
        <w:rPr>
          <w:rFonts w:cs="Arial"/>
        </w:rPr>
        <w:t>Alle communicatie over de</w:t>
      </w:r>
      <w:r w:rsidR="00382A21">
        <w:rPr>
          <w:rFonts w:cs="Arial"/>
        </w:rPr>
        <w:t xml:space="preserve">ze Overeenkomst dient te geschieden </w:t>
      </w:r>
      <w:r w:rsidR="00382A21" w:rsidRPr="00716BB4">
        <w:rPr>
          <w:rFonts w:cs="Arial"/>
        </w:rPr>
        <w:t xml:space="preserve">via de </w:t>
      </w:r>
      <w:r w:rsidR="00382A21">
        <w:rPr>
          <w:rFonts w:cs="Arial"/>
        </w:rPr>
        <w:t>volgende contactpersoon van het de Opdrachtgever</w:t>
      </w:r>
      <w:r w:rsidR="00382A21" w:rsidDel="003D2FDE">
        <w:rPr>
          <w:rFonts w:cs="Arial"/>
        </w:rPr>
        <w:t xml:space="preserve"> </w:t>
      </w:r>
      <w:r w:rsidR="00382A21">
        <w:rPr>
          <w:rFonts w:cs="Arial"/>
        </w:rPr>
        <w:t>:</w:t>
      </w:r>
    </w:p>
    <w:p w14:paraId="714878C1" w14:textId="77777777" w:rsidR="00382A21" w:rsidRDefault="00382A21" w:rsidP="00382A21">
      <w:pPr>
        <w:suppressAutoHyphens/>
        <w:spacing w:line="284" w:lineRule="atLeast"/>
        <w:ind w:left="564"/>
        <w:jc w:val="both"/>
        <w:rPr>
          <w:rFonts w:cs="Arial"/>
        </w:rPr>
      </w:pPr>
      <w:r>
        <w:rPr>
          <w:rFonts w:cs="Arial"/>
        </w:rPr>
        <w:t>- Naam contactpersoon: [</w:t>
      </w:r>
      <w:r w:rsidRPr="00716BB4">
        <w:rPr>
          <w:rFonts w:cs="Arial"/>
          <w:i/>
        </w:rPr>
        <w:t>naam contactpersoon</w:t>
      </w:r>
      <w:r>
        <w:rPr>
          <w:rFonts w:cs="Arial"/>
        </w:rPr>
        <w:t>]</w:t>
      </w:r>
    </w:p>
    <w:p w14:paraId="044D888D" w14:textId="77777777" w:rsidR="00382A21" w:rsidRDefault="00382A21" w:rsidP="00382A21">
      <w:pPr>
        <w:suppressAutoHyphens/>
        <w:spacing w:line="284" w:lineRule="atLeast"/>
        <w:ind w:left="564"/>
        <w:jc w:val="both"/>
        <w:rPr>
          <w:rFonts w:cs="Arial"/>
        </w:rPr>
      </w:pPr>
      <w:r>
        <w:rPr>
          <w:rFonts w:cs="Arial"/>
        </w:rPr>
        <w:t>- E-mail: [</w:t>
      </w:r>
      <w:r w:rsidRPr="00716BB4">
        <w:rPr>
          <w:rFonts w:cs="Arial"/>
          <w:i/>
        </w:rPr>
        <w:t>e-mail contactpersoon</w:t>
      </w:r>
      <w:r>
        <w:rPr>
          <w:rFonts w:cs="Arial"/>
        </w:rPr>
        <w:t>]</w:t>
      </w:r>
    </w:p>
    <w:p w14:paraId="2D7C3AE7" w14:textId="77777777" w:rsidR="00382A21" w:rsidRDefault="00382A21" w:rsidP="00382A21">
      <w:pPr>
        <w:suppressAutoHyphens/>
        <w:spacing w:line="284" w:lineRule="atLeast"/>
        <w:ind w:left="564"/>
        <w:jc w:val="both"/>
        <w:rPr>
          <w:rFonts w:cs="Arial"/>
        </w:rPr>
      </w:pPr>
      <w:r>
        <w:rPr>
          <w:rFonts w:cs="Arial"/>
        </w:rPr>
        <w:t>- Telefoon: [</w:t>
      </w:r>
      <w:r w:rsidRPr="00716BB4">
        <w:rPr>
          <w:rFonts w:cs="Arial"/>
          <w:i/>
        </w:rPr>
        <w:t>telefoon contactpersoon</w:t>
      </w:r>
      <w:r>
        <w:rPr>
          <w:rFonts w:cs="Arial"/>
        </w:rPr>
        <w:t>]</w:t>
      </w:r>
    </w:p>
    <w:p w14:paraId="37236F0B" w14:textId="77777777" w:rsidR="00382A21" w:rsidRDefault="00382A21" w:rsidP="00382A21">
      <w:pPr>
        <w:suppressAutoHyphens/>
        <w:spacing w:line="284" w:lineRule="atLeast"/>
        <w:ind w:left="564"/>
        <w:jc w:val="both"/>
        <w:rPr>
          <w:rFonts w:cs="Arial"/>
        </w:rPr>
      </w:pPr>
      <w:r w:rsidRPr="00716BB4">
        <w:rPr>
          <w:rFonts w:cs="Arial"/>
        </w:rPr>
        <w:t>Alle communicatie over de</w:t>
      </w:r>
      <w:r>
        <w:rPr>
          <w:rFonts w:cs="Arial"/>
        </w:rPr>
        <w:t xml:space="preserve">ze Overeenkomst dient te geschieden </w:t>
      </w:r>
      <w:r w:rsidRPr="00716BB4">
        <w:rPr>
          <w:rFonts w:cs="Arial"/>
        </w:rPr>
        <w:t xml:space="preserve">via de </w:t>
      </w:r>
      <w:r>
        <w:rPr>
          <w:rFonts w:cs="Arial"/>
        </w:rPr>
        <w:t>volgende contactpersoon van de Opdrachtnemer:</w:t>
      </w:r>
    </w:p>
    <w:p w14:paraId="6567BE3A" w14:textId="77777777" w:rsidR="00382A21" w:rsidRDefault="00382A21" w:rsidP="00382A21">
      <w:pPr>
        <w:suppressAutoHyphens/>
        <w:spacing w:line="284" w:lineRule="atLeast"/>
        <w:ind w:left="564"/>
        <w:jc w:val="both"/>
        <w:rPr>
          <w:rFonts w:cs="Arial"/>
        </w:rPr>
      </w:pPr>
      <w:r>
        <w:rPr>
          <w:rFonts w:cs="Arial"/>
        </w:rPr>
        <w:lastRenderedPageBreak/>
        <w:t>- Naam contactpersoon: [</w:t>
      </w:r>
      <w:r w:rsidRPr="00716BB4">
        <w:rPr>
          <w:rFonts w:cs="Arial"/>
          <w:i/>
        </w:rPr>
        <w:t>naam contactpersoon</w:t>
      </w:r>
      <w:r>
        <w:rPr>
          <w:rFonts w:cs="Arial"/>
        </w:rPr>
        <w:t>]</w:t>
      </w:r>
    </w:p>
    <w:p w14:paraId="57F9B0FA" w14:textId="77777777" w:rsidR="00382A21" w:rsidRDefault="00382A21" w:rsidP="00382A21">
      <w:pPr>
        <w:suppressAutoHyphens/>
        <w:spacing w:line="284" w:lineRule="atLeast"/>
        <w:ind w:left="564"/>
        <w:jc w:val="both"/>
        <w:rPr>
          <w:rFonts w:cs="Arial"/>
        </w:rPr>
      </w:pPr>
      <w:r>
        <w:rPr>
          <w:rFonts w:cs="Arial"/>
        </w:rPr>
        <w:t>- E-mail: [</w:t>
      </w:r>
      <w:r w:rsidRPr="00716BB4">
        <w:rPr>
          <w:rFonts w:cs="Arial"/>
          <w:i/>
        </w:rPr>
        <w:t>e-mail contactpersoon</w:t>
      </w:r>
      <w:r>
        <w:rPr>
          <w:rFonts w:cs="Arial"/>
        </w:rPr>
        <w:t>]</w:t>
      </w:r>
    </w:p>
    <w:p w14:paraId="210754F8" w14:textId="77777777" w:rsidR="00382A21" w:rsidRDefault="00382A21" w:rsidP="00382A21">
      <w:pPr>
        <w:suppressAutoHyphens/>
        <w:spacing w:line="284" w:lineRule="atLeast"/>
        <w:ind w:left="564"/>
        <w:jc w:val="both"/>
        <w:rPr>
          <w:rFonts w:cs="Arial"/>
        </w:rPr>
      </w:pPr>
      <w:r>
        <w:rPr>
          <w:rFonts w:cs="Arial"/>
        </w:rPr>
        <w:t>- Telefoon: [</w:t>
      </w:r>
      <w:r w:rsidRPr="00716BB4">
        <w:rPr>
          <w:rFonts w:cs="Arial"/>
          <w:i/>
        </w:rPr>
        <w:t>telefoon contactpersoon</w:t>
      </w:r>
      <w:r>
        <w:rPr>
          <w:rFonts w:cs="Arial"/>
        </w:rPr>
        <w:t>]</w:t>
      </w:r>
    </w:p>
    <w:p w14:paraId="29216AC8" w14:textId="77777777" w:rsidR="00EA47A5" w:rsidRDefault="00EA47A5" w:rsidP="00EA47A5">
      <w:pPr>
        <w:suppressAutoHyphens/>
        <w:spacing w:line="284" w:lineRule="atLeast"/>
        <w:jc w:val="both"/>
        <w:rPr>
          <w:rFonts w:cs="Arial"/>
          <w:b/>
        </w:rPr>
      </w:pPr>
    </w:p>
    <w:p w14:paraId="020A41EB" w14:textId="05E4EEFB" w:rsidR="00EA47A5" w:rsidRPr="0071754E" w:rsidRDefault="00EA47A5" w:rsidP="0071754E">
      <w:pPr>
        <w:pStyle w:val="Lijstalinea"/>
        <w:numPr>
          <w:ilvl w:val="0"/>
          <w:numId w:val="36"/>
        </w:numPr>
        <w:suppressAutoHyphens/>
        <w:spacing w:line="284" w:lineRule="atLeast"/>
        <w:jc w:val="both"/>
        <w:rPr>
          <w:rFonts w:cs="Arial"/>
          <w:b/>
        </w:rPr>
      </w:pPr>
      <w:r w:rsidRPr="0071754E">
        <w:rPr>
          <w:rFonts w:cs="Arial"/>
          <w:b/>
        </w:rPr>
        <w:t>Overdracht van rechten en plichten</w:t>
      </w:r>
    </w:p>
    <w:p w14:paraId="5E8F7DE1" w14:textId="58118C6A" w:rsidR="00EA47A5" w:rsidRDefault="00EA47A5" w:rsidP="00EA47A5">
      <w:pPr>
        <w:numPr>
          <w:ilvl w:val="0"/>
          <w:numId w:val="31"/>
        </w:numPr>
        <w:suppressAutoHyphens/>
        <w:spacing w:after="0" w:line="284" w:lineRule="atLeast"/>
        <w:rPr>
          <w:rFonts w:cs="Arial"/>
        </w:rPr>
      </w:pPr>
      <w:r w:rsidRPr="00D214D9">
        <w:rPr>
          <w:rFonts w:cs="Arial"/>
        </w:rPr>
        <w:t xml:space="preserve">Leverancier is niet gerechtigd de rechten en verplichtingen uit deze </w:t>
      </w:r>
      <w:r>
        <w:rPr>
          <w:rFonts w:cs="Arial"/>
        </w:rPr>
        <w:t>O</w:t>
      </w:r>
      <w:r w:rsidRPr="00D214D9">
        <w:rPr>
          <w:rFonts w:cs="Arial"/>
        </w:rPr>
        <w:t xml:space="preserve">vereenkomst zonder schriftelijke toestemming van </w:t>
      </w:r>
      <w:r>
        <w:rPr>
          <w:rFonts w:cs="Arial"/>
        </w:rPr>
        <w:t>Opdrachtgever</w:t>
      </w:r>
      <w:r w:rsidRPr="00D214D9" w:rsidDel="003D2FDE">
        <w:rPr>
          <w:rFonts w:cs="Arial"/>
        </w:rPr>
        <w:t xml:space="preserve"> </w:t>
      </w:r>
      <w:r w:rsidRPr="00D214D9">
        <w:rPr>
          <w:rFonts w:cs="Arial"/>
        </w:rPr>
        <w:t xml:space="preserve"> aan een derde over te dragen. Deze toestemming zal niet zonder redelijke grond worden geweigerd. </w:t>
      </w:r>
      <w:r>
        <w:rPr>
          <w:rFonts w:cs="Arial"/>
        </w:rPr>
        <w:t>Opdrachtgever</w:t>
      </w:r>
      <w:r w:rsidRPr="00D214D9">
        <w:rPr>
          <w:rFonts w:cs="Arial"/>
        </w:rPr>
        <w:t xml:space="preserve"> is echter gerechtigd aan het verlenen van deze toestemming voorwaarden te verbinden.</w:t>
      </w:r>
    </w:p>
    <w:p w14:paraId="41DD12B5" w14:textId="77777777" w:rsidR="00EA47A5" w:rsidRDefault="00EA47A5" w:rsidP="002A7711">
      <w:pPr>
        <w:suppressAutoHyphens/>
        <w:spacing w:line="284" w:lineRule="atLeast"/>
        <w:rPr>
          <w:rFonts w:cs="Arial"/>
        </w:rPr>
      </w:pPr>
    </w:p>
    <w:p w14:paraId="41C4382B" w14:textId="7EB385AC" w:rsidR="00EA47A5" w:rsidRDefault="00EA47A5" w:rsidP="00EA47A5">
      <w:pPr>
        <w:numPr>
          <w:ilvl w:val="0"/>
          <w:numId w:val="31"/>
        </w:numPr>
        <w:suppressAutoHyphens/>
        <w:spacing w:after="0" w:line="284" w:lineRule="atLeast"/>
        <w:rPr>
          <w:rFonts w:cs="Arial"/>
        </w:rPr>
      </w:pPr>
      <w:r w:rsidRPr="00ED2D3F">
        <w:rPr>
          <w:rFonts w:cs="Arial"/>
        </w:rPr>
        <w:t xml:space="preserve">Slechts na schriftelijke goedkeuring door de </w:t>
      </w:r>
      <w:r>
        <w:rPr>
          <w:rFonts w:cs="Arial"/>
        </w:rPr>
        <w:t>O</w:t>
      </w:r>
      <w:r w:rsidRPr="00ED2D3F">
        <w:rPr>
          <w:rFonts w:cs="Arial"/>
        </w:rPr>
        <w:t xml:space="preserve">pdrachtgever kan het de </w:t>
      </w:r>
      <w:r>
        <w:rPr>
          <w:rFonts w:cs="Arial"/>
        </w:rPr>
        <w:t>O</w:t>
      </w:r>
      <w:r w:rsidRPr="00ED2D3F">
        <w:rPr>
          <w:rFonts w:cs="Arial"/>
        </w:rPr>
        <w:t>pdrachtnemer worden toegestaan (een deel van) de werkzaamheden uit te laten voeren door één of meer onderaannemers. De opdracht (waaronder prijzen, condities, kwaliteitseisen, enz.) blijft in het geval van onder aanneming volledig van kracht. Bij inschakeling van onderaannemers ligt de aansprakelijkheid voor de totale uitvo</w:t>
      </w:r>
      <w:r w:rsidR="00267EC2">
        <w:rPr>
          <w:rFonts w:cs="Arial"/>
        </w:rPr>
        <w:t>ering van werkzaamheden bij de O</w:t>
      </w:r>
      <w:r w:rsidRPr="00ED2D3F">
        <w:rPr>
          <w:rFonts w:cs="Arial"/>
        </w:rPr>
        <w:t xml:space="preserve">pdrachtnemer. </w:t>
      </w:r>
    </w:p>
    <w:p w14:paraId="481C0B79" w14:textId="77777777" w:rsidR="002A7711" w:rsidRPr="002A7711" w:rsidRDefault="002A7711" w:rsidP="002A7711">
      <w:pPr>
        <w:suppressAutoHyphens/>
        <w:spacing w:after="0" w:line="284" w:lineRule="atLeast"/>
        <w:rPr>
          <w:rFonts w:cs="Arial"/>
        </w:rPr>
      </w:pPr>
    </w:p>
    <w:p w14:paraId="15E18098" w14:textId="32C04BFA" w:rsidR="00EA47A5" w:rsidRPr="002A7711" w:rsidRDefault="00EA47A5" w:rsidP="002A7711">
      <w:pPr>
        <w:numPr>
          <w:ilvl w:val="0"/>
          <w:numId w:val="31"/>
        </w:numPr>
        <w:suppressAutoHyphens/>
        <w:spacing w:after="0" w:line="284" w:lineRule="atLeast"/>
        <w:rPr>
          <w:rFonts w:cs="Arial"/>
        </w:rPr>
      </w:pPr>
      <w:r w:rsidRPr="00D214D9">
        <w:rPr>
          <w:rFonts w:cs="Arial"/>
        </w:rPr>
        <w:t xml:space="preserve">Indien </w:t>
      </w:r>
      <w:r>
        <w:rPr>
          <w:rFonts w:cs="Arial"/>
        </w:rPr>
        <w:t>Opdrachtnemer</w:t>
      </w:r>
      <w:r w:rsidRPr="00D214D9">
        <w:rPr>
          <w:rFonts w:cs="Arial"/>
        </w:rPr>
        <w:t xml:space="preserve"> bij de uitvoering van deze </w:t>
      </w:r>
      <w:r>
        <w:rPr>
          <w:rFonts w:cs="Arial"/>
        </w:rPr>
        <w:t>O</w:t>
      </w:r>
      <w:r w:rsidRPr="00D214D9">
        <w:rPr>
          <w:rFonts w:cs="Arial"/>
        </w:rPr>
        <w:t xml:space="preserve">vereenkomst gebruik wil maken van de </w:t>
      </w:r>
      <w:r>
        <w:rPr>
          <w:rFonts w:cs="Arial"/>
        </w:rPr>
        <w:t xml:space="preserve">Leveringen </w:t>
      </w:r>
      <w:r w:rsidRPr="00D214D9">
        <w:rPr>
          <w:rFonts w:cs="Arial"/>
        </w:rPr>
        <w:t xml:space="preserve">van derden, hetzij in </w:t>
      </w:r>
      <w:proofErr w:type="spellStart"/>
      <w:r w:rsidRPr="00D214D9">
        <w:rPr>
          <w:rFonts w:cs="Arial"/>
        </w:rPr>
        <w:t>onderaanneming</w:t>
      </w:r>
      <w:proofErr w:type="spellEnd"/>
      <w:r w:rsidRPr="00D214D9">
        <w:rPr>
          <w:rFonts w:cs="Arial"/>
        </w:rPr>
        <w:t xml:space="preserve">, zal hij daartoe bevoegd, zijn enkel na schriftelijke goedkeuring van </w:t>
      </w:r>
      <w:r>
        <w:rPr>
          <w:rFonts w:cs="Arial"/>
        </w:rPr>
        <w:t>Opdrachtgever</w:t>
      </w:r>
      <w:r w:rsidRPr="00D214D9">
        <w:rPr>
          <w:rFonts w:cs="Arial"/>
        </w:rPr>
        <w:t>, welke goedkeuring niet op onredelijke gronden zal worden onthouden.</w:t>
      </w:r>
    </w:p>
    <w:p w14:paraId="73FE5834" w14:textId="77777777" w:rsidR="00EA47A5" w:rsidRDefault="00EA47A5" w:rsidP="00EA47A5">
      <w:pPr>
        <w:rPr>
          <w:rFonts w:ascii="Calibri" w:hAnsi="Calibri"/>
          <w:b/>
        </w:rPr>
      </w:pPr>
      <w:bookmarkStart w:id="1" w:name="_Toc309414289"/>
    </w:p>
    <w:p w14:paraId="7F8AA5CB" w14:textId="10D93981" w:rsidR="00EA47A5" w:rsidRPr="0071754E" w:rsidRDefault="00EA47A5" w:rsidP="0071754E">
      <w:pPr>
        <w:pStyle w:val="Lijstalinea"/>
        <w:numPr>
          <w:ilvl w:val="0"/>
          <w:numId w:val="36"/>
        </w:numPr>
        <w:suppressAutoHyphens/>
        <w:spacing w:line="284" w:lineRule="atLeast"/>
        <w:jc w:val="both"/>
        <w:rPr>
          <w:rFonts w:ascii="Calibri" w:hAnsi="Calibri"/>
          <w:b/>
        </w:rPr>
      </w:pPr>
      <w:r w:rsidRPr="0071754E">
        <w:rPr>
          <w:rFonts w:cs="Arial"/>
          <w:b/>
        </w:rPr>
        <w:t>Toepasselijk recht en geschillen</w:t>
      </w:r>
      <w:bookmarkEnd w:id="1"/>
    </w:p>
    <w:p w14:paraId="050753F6" w14:textId="16DAA9E3" w:rsidR="00EA47A5" w:rsidRDefault="00EA47A5" w:rsidP="00EA47A5">
      <w:pPr>
        <w:numPr>
          <w:ilvl w:val="0"/>
          <w:numId w:val="32"/>
        </w:numPr>
        <w:suppressAutoHyphens/>
        <w:spacing w:after="0" w:line="284" w:lineRule="atLeast"/>
        <w:rPr>
          <w:rFonts w:cs="Arial"/>
        </w:rPr>
      </w:pPr>
      <w:r w:rsidRPr="00D214D9">
        <w:rPr>
          <w:rFonts w:cs="Arial"/>
        </w:rPr>
        <w:t xml:space="preserve">Op deze </w:t>
      </w:r>
      <w:r>
        <w:rPr>
          <w:rFonts w:cs="Arial"/>
        </w:rPr>
        <w:t>O</w:t>
      </w:r>
      <w:r w:rsidRPr="00D214D9">
        <w:rPr>
          <w:rFonts w:cs="Arial"/>
        </w:rPr>
        <w:t>vereenkomst is uitsluitend Nederlands recht van toepassing.</w:t>
      </w:r>
    </w:p>
    <w:p w14:paraId="5DB42123" w14:textId="77777777" w:rsidR="002A7711" w:rsidRPr="00D214D9" w:rsidRDefault="002A7711" w:rsidP="002A7711">
      <w:pPr>
        <w:suppressAutoHyphens/>
        <w:spacing w:after="0" w:line="284" w:lineRule="atLeast"/>
        <w:ind w:left="567"/>
        <w:rPr>
          <w:rFonts w:cs="Arial"/>
        </w:rPr>
      </w:pPr>
    </w:p>
    <w:p w14:paraId="1F8A2BA9" w14:textId="1B92BFDF" w:rsidR="00EA47A5" w:rsidRDefault="00EA47A5" w:rsidP="002A7711">
      <w:pPr>
        <w:numPr>
          <w:ilvl w:val="0"/>
          <w:numId w:val="32"/>
        </w:numPr>
        <w:suppressAutoHyphens/>
        <w:spacing w:after="0" w:line="284" w:lineRule="atLeast"/>
        <w:rPr>
          <w:rFonts w:cs="Arial"/>
        </w:rPr>
      </w:pPr>
      <w:r w:rsidRPr="00D214D9">
        <w:rPr>
          <w:rFonts w:cs="Arial"/>
        </w:rPr>
        <w:t xml:space="preserve">Indien partijen in de toekomst van mening verschillen over de interpretatie of uitvoering van deze </w:t>
      </w:r>
      <w:r>
        <w:rPr>
          <w:rFonts w:cs="Arial"/>
        </w:rPr>
        <w:t>O</w:t>
      </w:r>
      <w:r w:rsidRPr="00D214D9">
        <w:rPr>
          <w:rFonts w:cs="Arial"/>
        </w:rPr>
        <w:t xml:space="preserve">vereenkomst zullen zij trachten door middel van overleg tot een minnelijke regeling te komen. Er is sprake van een geschil indien een der Partijen dit schriftelijk aan de ander Partij bericht. </w:t>
      </w:r>
    </w:p>
    <w:p w14:paraId="67D794AB" w14:textId="77777777" w:rsidR="002A7711" w:rsidRPr="002A7711" w:rsidRDefault="002A7711" w:rsidP="002A7711">
      <w:pPr>
        <w:suppressAutoHyphens/>
        <w:spacing w:after="0" w:line="284" w:lineRule="atLeast"/>
        <w:rPr>
          <w:rFonts w:cs="Arial"/>
        </w:rPr>
      </w:pPr>
    </w:p>
    <w:p w14:paraId="12B9B5E8" w14:textId="77777777" w:rsidR="00EA47A5" w:rsidRDefault="00EA47A5" w:rsidP="00EA47A5">
      <w:pPr>
        <w:numPr>
          <w:ilvl w:val="0"/>
          <w:numId w:val="32"/>
        </w:numPr>
        <w:suppressAutoHyphens/>
        <w:spacing w:after="0" w:line="284" w:lineRule="atLeast"/>
        <w:rPr>
          <w:rFonts w:cs="Arial"/>
        </w:rPr>
      </w:pPr>
      <w:r w:rsidRPr="00D214D9">
        <w:rPr>
          <w:rFonts w:cs="Arial"/>
        </w:rPr>
        <w:t xml:space="preserve">In geval van een geschil mag </w:t>
      </w:r>
      <w:r>
        <w:rPr>
          <w:rFonts w:cs="Arial"/>
        </w:rPr>
        <w:t>Opdrachtnemer</w:t>
      </w:r>
      <w:r w:rsidRPr="00D214D9">
        <w:rPr>
          <w:rFonts w:cs="Arial"/>
        </w:rPr>
        <w:t xml:space="preserve"> onder geen beding haar leveringen aan en/of werkzaamheden voor </w:t>
      </w:r>
      <w:r>
        <w:rPr>
          <w:rFonts w:cs="Arial"/>
        </w:rPr>
        <w:t xml:space="preserve">Opdrachtgever </w:t>
      </w:r>
      <w:r w:rsidRPr="00D214D9">
        <w:rPr>
          <w:rFonts w:cs="Arial"/>
        </w:rPr>
        <w:t>opschorten, tenzij de redelijkheid zich hiertegen verzet.</w:t>
      </w:r>
    </w:p>
    <w:p w14:paraId="79845201" w14:textId="77777777" w:rsidR="00EA47A5" w:rsidRPr="00D214D9" w:rsidRDefault="00EA47A5" w:rsidP="00EA47A5">
      <w:pPr>
        <w:suppressAutoHyphens/>
        <w:spacing w:line="284" w:lineRule="atLeast"/>
        <w:rPr>
          <w:rFonts w:cs="Arial"/>
        </w:rPr>
      </w:pPr>
    </w:p>
    <w:p w14:paraId="644AF090" w14:textId="77777777" w:rsidR="00EA47A5" w:rsidRDefault="00EA47A5" w:rsidP="00EA47A5">
      <w:pPr>
        <w:numPr>
          <w:ilvl w:val="0"/>
          <w:numId w:val="32"/>
        </w:numPr>
        <w:suppressAutoHyphens/>
        <w:spacing w:after="0" w:line="284" w:lineRule="atLeast"/>
        <w:rPr>
          <w:rFonts w:cs="Arial"/>
        </w:rPr>
      </w:pPr>
      <w:r w:rsidRPr="00D214D9">
        <w:rPr>
          <w:rFonts w:cs="Arial"/>
        </w:rPr>
        <w:t xml:space="preserve">Ieder geschil tussen partijen ter zake van deze </w:t>
      </w:r>
      <w:r>
        <w:rPr>
          <w:rFonts w:cs="Arial"/>
        </w:rPr>
        <w:t>O</w:t>
      </w:r>
      <w:r w:rsidRPr="00D214D9">
        <w:rPr>
          <w:rFonts w:cs="Arial"/>
        </w:rPr>
        <w:t>vereenkomst waarbij partijen niet tot een minnelijke regeling zijn gekomen, zal bij uitsluiting worden voorgelegd aan de daartoe bevoegde rechter in het arrondissement te Amsterdam.</w:t>
      </w:r>
    </w:p>
    <w:p w14:paraId="74D590E5" w14:textId="578C0DFE" w:rsidR="00E31C6F" w:rsidRDefault="00E31C6F">
      <w:pPr>
        <w:rPr>
          <w:rFonts w:ascii="Arial" w:hAnsi="Arial" w:cs="Arial"/>
          <w:b/>
          <w:sz w:val="20"/>
        </w:rPr>
      </w:pPr>
      <w:bookmarkStart w:id="2" w:name="_Toc451785528"/>
    </w:p>
    <w:p w14:paraId="0E3E3E28" w14:textId="244E8F20" w:rsidR="00EA47A5" w:rsidRPr="003C1414" w:rsidRDefault="00EA47A5" w:rsidP="0071754E">
      <w:pPr>
        <w:pStyle w:val="opsommingbullit"/>
        <w:numPr>
          <w:ilvl w:val="0"/>
          <w:numId w:val="36"/>
        </w:numPr>
        <w:spacing w:line="240" w:lineRule="auto"/>
        <w:outlineLvl w:val="0"/>
        <w:rPr>
          <w:rFonts w:cs="Arial"/>
          <w:b/>
          <w:sz w:val="20"/>
          <w:szCs w:val="20"/>
        </w:rPr>
      </w:pPr>
      <w:r w:rsidRPr="003C1414">
        <w:rPr>
          <w:rFonts w:cs="Arial"/>
          <w:b/>
          <w:sz w:val="20"/>
          <w:szCs w:val="20"/>
        </w:rPr>
        <w:t>Bijlagen</w:t>
      </w:r>
      <w:bookmarkEnd w:id="2"/>
    </w:p>
    <w:p w14:paraId="55335D3E" w14:textId="3C65DBE9" w:rsidR="00267EC2" w:rsidRPr="003C1414" w:rsidRDefault="00267EC2" w:rsidP="00267EC2">
      <w:pPr>
        <w:suppressAutoHyphens/>
        <w:spacing w:line="284" w:lineRule="atLeast"/>
        <w:rPr>
          <w:rFonts w:cs="Arial"/>
        </w:rPr>
      </w:pPr>
      <w:r w:rsidRPr="003C1414">
        <w:rPr>
          <w:rFonts w:cs="Arial"/>
        </w:rPr>
        <w:t xml:space="preserve">Bij deze </w:t>
      </w:r>
      <w:r>
        <w:rPr>
          <w:rFonts w:cs="Arial"/>
        </w:rPr>
        <w:t>Overeenkomst</w:t>
      </w:r>
      <w:r w:rsidRPr="003C1414">
        <w:rPr>
          <w:rFonts w:cs="Arial"/>
        </w:rPr>
        <w:t xml:space="preserve"> behoren de volgende bindende bijlagen:</w:t>
      </w:r>
    </w:p>
    <w:p w14:paraId="29A3610C" w14:textId="77777777" w:rsidR="00412339" w:rsidRDefault="00412339" w:rsidP="00267EC2">
      <w:pPr>
        <w:numPr>
          <w:ilvl w:val="0"/>
          <w:numId w:val="30"/>
        </w:numPr>
        <w:suppressAutoHyphens/>
        <w:spacing w:after="0" w:line="284" w:lineRule="atLeast"/>
        <w:rPr>
          <w:rFonts w:cs="Arial"/>
        </w:rPr>
      </w:pPr>
      <w:r>
        <w:rPr>
          <w:rFonts w:cs="Arial"/>
        </w:rPr>
        <w:t>Nota’s van Inlichtingen;</w:t>
      </w:r>
    </w:p>
    <w:p w14:paraId="2E8D0438" w14:textId="3991CE48" w:rsidR="00267EC2" w:rsidRDefault="00267EC2" w:rsidP="00267EC2">
      <w:pPr>
        <w:numPr>
          <w:ilvl w:val="0"/>
          <w:numId w:val="30"/>
        </w:numPr>
        <w:suppressAutoHyphens/>
        <w:spacing w:after="0" w:line="284" w:lineRule="atLeast"/>
        <w:rPr>
          <w:rFonts w:cs="Arial"/>
        </w:rPr>
      </w:pPr>
      <w:r w:rsidRPr="003C1414">
        <w:rPr>
          <w:rFonts w:cs="Arial"/>
        </w:rPr>
        <w:t>Algemene Rijk</w:t>
      </w:r>
      <w:r>
        <w:rPr>
          <w:rFonts w:cs="Arial"/>
        </w:rPr>
        <w:t>sinkoopvoorwaarden ARVODI 2018</w:t>
      </w:r>
      <w:r w:rsidRPr="003C1414">
        <w:rPr>
          <w:rFonts w:cs="Arial"/>
        </w:rPr>
        <w:t>;</w:t>
      </w:r>
    </w:p>
    <w:p w14:paraId="38FFBC8C" w14:textId="0091DD48" w:rsidR="00267EC2" w:rsidRPr="003C1414" w:rsidRDefault="00F07B9F" w:rsidP="00267EC2">
      <w:pPr>
        <w:numPr>
          <w:ilvl w:val="0"/>
          <w:numId w:val="30"/>
        </w:numPr>
        <w:suppressAutoHyphens/>
        <w:spacing w:after="0" w:line="284" w:lineRule="atLeast"/>
        <w:rPr>
          <w:rFonts w:cs="Arial"/>
        </w:rPr>
      </w:pPr>
      <w:r>
        <w:rPr>
          <w:rFonts w:cs="Arial"/>
        </w:rPr>
        <w:t>B</w:t>
      </w:r>
      <w:r w:rsidR="00412339">
        <w:rPr>
          <w:rFonts w:cs="Arial"/>
        </w:rPr>
        <w:t>eschrijvend document</w:t>
      </w:r>
      <w:r>
        <w:rPr>
          <w:rFonts w:cs="Arial"/>
        </w:rPr>
        <w:t xml:space="preserve"> incl. bijlage</w:t>
      </w:r>
      <w:r w:rsidR="00A84700">
        <w:rPr>
          <w:rFonts w:cs="Arial"/>
        </w:rPr>
        <w:t>n</w:t>
      </w:r>
      <w:r w:rsidR="00412339">
        <w:rPr>
          <w:rFonts w:cs="Arial"/>
        </w:rPr>
        <w:t xml:space="preserve">; </w:t>
      </w:r>
      <w:r w:rsidR="00F30D07">
        <w:rPr>
          <w:rFonts w:cs="Arial"/>
        </w:rPr>
        <w:t xml:space="preserve"> </w:t>
      </w:r>
    </w:p>
    <w:p w14:paraId="5DFC3F4E" w14:textId="58FA609E" w:rsidR="00412339" w:rsidRPr="003C1414" w:rsidRDefault="00267EC2" w:rsidP="00412339">
      <w:pPr>
        <w:numPr>
          <w:ilvl w:val="0"/>
          <w:numId w:val="30"/>
        </w:numPr>
        <w:suppressAutoHyphens/>
        <w:spacing w:after="0" w:line="284" w:lineRule="atLeast"/>
        <w:rPr>
          <w:rFonts w:cs="Arial"/>
        </w:rPr>
      </w:pPr>
      <w:r w:rsidRPr="003C1414">
        <w:rPr>
          <w:rFonts w:cs="Arial"/>
        </w:rPr>
        <w:t xml:space="preserve">Inschrijving Opdrachtnemer </w:t>
      </w:r>
      <w:r w:rsidRPr="005D01C9">
        <w:rPr>
          <w:rFonts w:cs="Arial"/>
          <w:highlight w:val="lightGray"/>
        </w:rPr>
        <w:t>[datum]</w:t>
      </w:r>
      <w:r w:rsidR="00412339">
        <w:rPr>
          <w:rFonts w:cs="Arial"/>
          <w:highlight w:val="lightGray"/>
        </w:rPr>
        <w:t xml:space="preserve"> </w:t>
      </w:r>
      <w:r w:rsidR="00412339" w:rsidRPr="00412339">
        <w:rPr>
          <w:rFonts w:cs="Arial"/>
        </w:rPr>
        <w:t>incl</w:t>
      </w:r>
      <w:r w:rsidR="00412339">
        <w:rPr>
          <w:rFonts w:cs="Arial"/>
        </w:rPr>
        <w:t>.</w:t>
      </w:r>
      <w:r w:rsidR="00412339" w:rsidRPr="00412339">
        <w:rPr>
          <w:rFonts w:cs="Arial"/>
        </w:rPr>
        <w:t xml:space="preserve"> het </w:t>
      </w:r>
      <w:r w:rsidR="00412339" w:rsidRPr="003C1414">
        <w:rPr>
          <w:rFonts w:cs="Arial"/>
        </w:rPr>
        <w:t>Prijzenblad</w:t>
      </w:r>
      <w:r w:rsidR="00412339">
        <w:rPr>
          <w:rFonts w:cs="Arial"/>
        </w:rPr>
        <w:t xml:space="preserve"> </w:t>
      </w:r>
      <w:bookmarkStart w:id="3" w:name="_Hlk107561380"/>
      <w:r w:rsidR="00412339" w:rsidRPr="005D01C9">
        <w:rPr>
          <w:rFonts w:cs="Arial"/>
          <w:highlight w:val="lightGray"/>
        </w:rPr>
        <w:t>[datum];</w:t>
      </w:r>
      <w:bookmarkEnd w:id="3"/>
    </w:p>
    <w:p w14:paraId="45F11469" w14:textId="6EF8BB2E" w:rsidR="00267EC2" w:rsidRDefault="00412339" w:rsidP="00267EC2">
      <w:pPr>
        <w:numPr>
          <w:ilvl w:val="0"/>
          <w:numId w:val="30"/>
        </w:numPr>
        <w:suppressAutoHyphens/>
        <w:spacing w:after="0" w:line="284" w:lineRule="atLeast"/>
        <w:rPr>
          <w:rFonts w:cs="Arial"/>
        </w:rPr>
      </w:pPr>
      <w:r>
        <w:rPr>
          <w:rFonts w:cs="Arial"/>
        </w:rPr>
        <w:t>Verslag verificatiegesprek</w:t>
      </w:r>
      <w:r w:rsidRPr="005D01C9">
        <w:rPr>
          <w:rFonts w:cs="Arial"/>
          <w:highlight w:val="lightGray"/>
        </w:rPr>
        <w:t>[datum]</w:t>
      </w:r>
      <w:r>
        <w:rPr>
          <w:rFonts w:cs="Arial"/>
        </w:rPr>
        <w:t>;</w:t>
      </w:r>
    </w:p>
    <w:p w14:paraId="28DE6837" w14:textId="40E3DA8C" w:rsidR="00267EC2" w:rsidRPr="003C1414" w:rsidRDefault="00267EC2" w:rsidP="00267EC2">
      <w:pPr>
        <w:numPr>
          <w:ilvl w:val="0"/>
          <w:numId w:val="30"/>
        </w:numPr>
        <w:suppressAutoHyphens/>
        <w:spacing w:after="0" w:line="284" w:lineRule="atLeast"/>
        <w:rPr>
          <w:rFonts w:cs="Arial"/>
        </w:rPr>
      </w:pPr>
      <w:r>
        <w:rPr>
          <w:rFonts w:cs="Arial"/>
        </w:rPr>
        <w:t>…</w:t>
      </w:r>
    </w:p>
    <w:p w14:paraId="4CA8D9E8" w14:textId="77777777" w:rsidR="00267EC2" w:rsidRPr="001F6C14" w:rsidRDefault="00267EC2" w:rsidP="00267EC2">
      <w:pPr>
        <w:pStyle w:val="contractartikel"/>
        <w:numPr>
          <w:ilvl w:val="0"/>
          <w:numId w:val="0"/>
        </w:numPr>
        <w:spacing w:line="240" w:lineRule="auto"/>
        <w:rPr>
          <w:rFonts w:cs="Arial"/>
          <w:szCs w:val="18"/>
        </w:rPr>
      </w:pPr>
    </w:p>
    <w:p w14:paraId="04BC8A5A" w14:textId="77777777" w:rsidR="00267EC2" w:rsidRPr="00D214D9" w:rsidRDefault="00267EC2" w:rsidP="00267EC2">
      <w:pPr>
        <w:suppressAutoHyphens/>
        <w:spacing w:line="284" w:lineRule="atLeast"/>
        <w:ind w:left="567"/>
        <w:rPr>
          <w:rFonts w:cs="Arial"/>
        </w:rPr>
      </w:pPr>
      <w:r w:rsidRPr="00D214D9">
        <w:rPr>
          <w:rFonts w:cs="Arial"/>
        </w:rPr>
        <w:t xml:space="preserve">In geval van tegenstrijdigheid tussen deze </w:t>
      </w:r>
      <w:r>
        <w:rPr>
          <w:rFonts w:cs="Arial"/>
        </w:rPr>
        <w:t>Overeenkomst</w:t>
      </w:r>
      <w:r w:rsidRPr="00D214D9">
        <w:rPr>
          <w:rFonts w:cs="Arial"/>
        </w:rPr>
        <w:t xml:space="preserve"> en een of meerdere bepalingen van de bijlagen, prevaleert het gestelde in deze </w:t>
      </w:r>
      <w:r>
        <w:rPr>
          <w:rFonts w:cs="Arial"/>
        </w:rPr>
        <w:t>Overeenkomst</w:t>
      </w:r>
      <w:r w:rsidRPr="00D214D9">
        <w:rPr>
          <w:rFonts w:cs="Arial"/>
        </w:rPr>
        <w:t>. In geval van strijdigheid tussen de bijlagen onderling prevaleert de bijlage met het laagste nummer.</w:t>
      </w:r>
    </w:p>
    <w:p w14:paraId="7A15EFC3" w14:textId="77777777" w:rsidR="00223DBF" w:rsidRDefault="00223DBF" w:rsidP="00EA47A5">
      <w:pPr>
        <w:rPr>
          <w:rFonts w:cs="Arial"/>
        </w:rPr>
      </w:pPr>
    </w:p>
    <w:p w14:paraId="530407EA" w14:textId="1D87B420" w:rsidR="00EA47A5" w:rsidRDefault="00EA47A5" w:rsidP="00EA47A5">
      <w:pPr>
        <w:rPr>
          <w:rFonts w:cs="Arial"/>
        </w:rPr>
      </w:pPr>
      <w:r w:rsidRPr="002C2540">
        <w:rPr>
          <w:rFonts w:cs="Arial"/>
        </w:rPr>
        <w:t xml:space="preserve">ALDUS ondertekend en in tweevoud opgemaakt </w:t>
      </w:r>
      <w:r>
        <w:rPr>
          <w:rFonts w:cs="Arial"/>
        </w:rPr>
        <w:t>te Amsterdam.</w:t>
      </w:r>
      <w:r w:rsidRPr="002C2540">
        <w:rPr>
          <w:rFonts w:cs="Arial"/>
        </w:rPr>
        <w:t xml:space="preserve"> </w:t>
      </w:r>
    </w:p>
    <w:p w14:paraId="5CB07DF0" w14:textId="7684DE4C" w:rsidR="00EA47A5" w:rsidRDefault="00EA47A5" w:rsidP="00EA47A5">
      <w:pPr>
        <w:suppressAutoHyphens/>
        <w:spacing w:line="284" w:lineRule="atLeast"/>
        <w:jc w:val="both"/>
        <w:rPr>
          <w:rFonts w:cs="Arial"/>
          <w:b/>
        </w:rPr>
      </w:pPr>
    </w:p>
    <w:tbl>
      <w:tblPr>
        <w:tblStyle w:val="Tabelrasterlicht"/>
        <w:tblW w:w="9072" w:type="dxa"/>
        <w:tblLook w:val="04A0" w:firstRow="1" w:lastRow="0" w:firstColumn="1" w:lastColumn="0" w:noHBand="0" w:noVBand="1"/>
      </w:tblPr>
      <w:tblGrid>
        <w:gridCol w:w="4253"/>
        <w:gridCol w:w="709"/>
        <w:gridCol w:w="4110"/>
      </w:tblGrid>
      <w:tr w:rsidR="00223DBF" w14:paraId="31A7047F" w14:textId="77777777" w:rsidTr="00223DBF">
        <w:tc>
          <w:tcPr>
            <w:tcW w:w="4253" w:type="dxa"/>
            <w:tcBorders>
              <w:top w:val="nil"/>
              <w:left w:val="nil"/>
              <w:bottom w:val="nil"/>
              <w:right w:val="nil"/>
            </w:tcBorders>
          </w:tcPr>
          <w:p w14:paraId="7CA0B3D5" w14:textId="7C4F4DBE" w:rsidR="00223DBF" w:rsidRPr="00223DBF" w:rsidRDefault="00267EC2" w:rsidP="004314CF">
            <w:pPr>
              <w:pStyle w:val="Geenafstand"/>
              <w:rPr>
                <w:b/>
              </w:rPr>
            </w:pPr>
            <w:r>
              <w:rPr>
                <w:b/>
              </w:rPr>
              <w:t>Veiligheidsregio</w:t>
            </w:r>
            <w:r w:rsidR="00223DBF" w:rsidRPr="00223DBF">
              <w:rPr>
                <w:b/>
              </w:rPr>
              <w:t xml:space="preserve"> Amsterdam-Amstelland</w:t>
            </w:r>
          </w:p>
        </w:tc>
        <w:tc>
          <w:tcPr>
            <w:tcW w:w="709" w:type="dxa"/>
            <w:tcBorders>
              <w:top w:val="nil"/>
              <w:left w:val="nil"/>
              <w:bottom w:val="nil"/>
              <w:right w:val="nil"/>
            </w:tcBorders>
          </w:tcPr>
          <w:p w14:paraId="631D31A7" w14:textId="77777777" w:rsidR="00223DBF" w:rsidRPr="00223DBF" w:rsidRDefault="00223DBF" w:rsidP="004314CF">
            <w:pPr>
              <w:pStyle w:val="Geenafstand"/>
              <w:rPr>
                <w:b/>
              </w:rPr>
            </w:pPr>
          </w:p>
        </w:tc>
        <w:tc>
          <w:tcPr>
            <w:tcW w:w="4110" w:type="dxa"/>
            <w:tcBorders>
              <w:top w:val="nil"/>
              <w:left w:val="nil"/>
              <w:bottom w:val="nil"/>
              <w:right w:val="nil"/>
            </w:tcBorders>
          </w:tcPr>
          <w:p w14:paraId="3C1FF92D" w14:textId="2B1BC339" w:rsidR="00223DBF" w:rsidRPr="00223DBF" w:rsidRDefault="00223DBF" w:rsidP="004314CF">
            <w:pPr>
              <w:pStyle w:val="Geenafstand"/>
              <w:rPr>
                <w:b/>
              </w:rPr>
            </w:pPr>
            <w:r w:rsidRPr="00223DBF">
              <w:rPr>
                <w:b/>
              </w:rPr>
              <w:t>[Opdrachtnemer]</w:t>
            </w:r>
          </w:p>
        </w:tc>
      </w:tr>
      <w:tr w:rsidR="00223DBF" w14:paraId="70B9A617" w14:textId="77777777" w:rsidTr="00223DBF">
        <w:tc>
          <w:tcPr>
            <w:tcW w:w="4253" w:type="dxa"/>
            <w:tcBorders>
              <w:top w:val="nil"/>
              <w:left w:val="nil"/>
              <w:bottom w:val="nil"/>
              <w:right w:val="nil"/>
            </w:tcBorders>
          </w:tcPr>
          <w:p w14:paraId="6F644B1C" w14:textId="77777777" w:rsidR="00223DBF" w:rsidRDefault="00223DBF" w:rsidP="004314CF">
            <w:pPr>
              <w:pStyle w:val="Geenafstand"/>
            </w:pPr>
          </w:p>
        </w:tc>
        <w:tc>
          <w:tcPr>
            <w:tcW w:w="709" w:type="dxa"/>
            <w:tcBorders>
              <w:top w:val="nil"/>
              <w:left w:val="nil"/>
              <w:bottom w:val="nil"/>
              <w:right w:val="nil"/>
            </w:tcBorders>
          </w:tcPr>
          <w:p w14:paraId="09E4103B" w14:textId="77777777" w:rsidR="00223DBF" w:rsidRDefault="00223DBF" w:rsidP="004314CF">
            <w:pPr>
              <w:pStyle w:val="Geenafstand"/>
            </w:pPr>
          </w:p>
        </w:tc>
        <w:tc>
          <w:tcPr>
            <w:tcW w:w="4110" w:type="dxa"/>
            <w:tcBorders>
              <w:top w:val="nil"/>
              <w:left w:val="nil"/>
              <w:bottom w:val="nil"/>
              <w:right w:val="nil"/>
            </w:tcBorders>
          </w:tcPr>
          <w:p w14:paraId="75A25C3E" w14:textId="7206CC99" w:rsidR="00223DBF" w:rsidRDefault="00223DBF" w:rsidP="004314CF">
            <w:pPr>
              <w:pStyle w:val="Geenafstand"/>
            </w:pPr>
          </w:p>
        </w:tc>
      </w:tr>
      <w:tr w:rsidR="00223DBF" w14:paraId="05F8D9FC" w14:textId="77777777" w:rsidTr="00223DBF">
        <w:tc>
          <w:tcPr>
            <w:tcW w:w="4253" w:type="dxa"/>
            <w:tcBorders>
              <w:top w:val="nil"/>
              <w:left w:val="nil"/>
              <w:bottom w:val="nil"/>
              <w:right w:val="nil"/>
            </w:tcBorders>
          </w:tcPr>
          <w:p w14:paraId="1D25AC08" w14:textId="4FE1E1E5" w:rsidR="00223DBF" w:rsidRDefault="00223DBF" w:rsidP="004314CF">
            <w:pPr>
              <w:pStyle w:val="Geenafstand"/>
            </w:pPr>
            <w:r w:rsidRPr="00E40B3D">
              <w:t>de heer</w:t>
            </w:r>
            <w:r>
              <w:t xml:space="preserve"> T. van Lieshout</w:t>
            </w:r>
            <w:r w:rsidRPr="00E40B3D">
              <w:tab/>
            </w:r>
          </w:p>
        </w:tc>
        <w:tc>
          <w:tcPr>
            <w:tcW w:w="709" w:type="dxa"/>
            <w:tcBorders>
              <w:top w:val="nil"/>
              <w:left w:val="nil"/>
              <w:bottom w:val="nil"/>
              <w:right w:val="nil"/>
            </w:tcBorders>
          </w:tcPr>
          <w:p w14:paraId="3ABB1329" w14:textId="77777777" w:rsidR="00223DBF" w:rsidRDefault="00223DBF" w:rsidP="004314CF">
            <w:pPr>
              <w:pStyle w:val="Geenafstand"/>
            </w:pPr>
          </w:p>
        </w:tc>
        <w:tc>
          <w:tcPr>
            <w:tcW w:w="4110" w:type="dxa"/>
            <w:tcBorders>
              <w:top w:val="nil"/>
              <w:left w:val="nil"/>
              <w:bottom w:val="nil"/>
              <w:right w:val="nil"/>
            </w:tcBorders>
          </w:tcPr>
          <w:p w14:paraId="49456322" w14:textId="0D4F6AA6" w:rsidR="00223DBF" w:rsidRDefault="00223DBF" w:rsidP="004314CF">
            <w:pPr>
              <w:pStyle w:val="Geenafstand"/>
            </w:pPr>
            <w:r>
              <w:t>[Naam]</w:t>
            </w:r>
          </w:p>
        </w:tc>
      </w:tr>
      <w:tr w:rsidR="00223DBF" w14:paraId="4C177865" w14:textId="77777777" w:rsidTr="00223DBF">
        <w:tc>
          <w:tcPr>
            <w:tcW w:w="4253" w:type="dxa"/>
            <w:tcBorders>
              <w:top w:val="nil"/>
              <w:left w:val="nil"/>
              <w:bottom w:val="nil"/>
              <w:right w:val="nil"/>
            </w:tcBorders>
          </w:tcPr>
          <w:p w14:paraId="36CF48BA" w14:textId="50F9A10A" w:rsidR="00223DBF" w:rsidRDefault="00223DBF" w:rsidP="004314CF">
            <w:pPr>
              <w:pStyle w:val="Geenafstand"/>
            </w:pPr>
            <w:r>
              <w:t>Directeur Veiligheidsregio / Commandant brandweer Amsterdam-Amstelland</w:t>
            </w:r>
          </w:p>
        </w:tc>
        <w:tc>
          <w:tcPr>
            <w:tcW w:w="709" w:type="dxa"/>
            <w:tcBorders>
              <w:top w:val="nil"/>
              <w:left w:val="nil"/>
              <w:bottom w:val="nil"/>
              <w:right w:val="nil"/>
            </w:tcBorders>
          </w:tcPr>
          <w:p w14:paraId="2664D4BC" w14:textId="77777777" w:rsidR="00223DBF" w:rsidRDefault="00223DBF" w:rsidP="004314CF">
            <w:pPr>
              <w:pStyle w:val="Geenafstand"/>
            </w:pPr>
          </w:p>
        </w:tc>
        <w:tc>
          <w:tcPr>
            <w:tcW w:w="4110" w:type="dxa"/>
            <w:tcBorders>
              <w:top w:val="nil"/>
              <w:left w:val="nil"/>
              <w:bottom w:val="nil"/>
              <w:right w:val="nil"/>
            </w:tcBorders>
          </w:tcPr>
          <w:p w14:paraId="4925D98B" w14:textId="35DACFDB" w:rsidR="00223DBF" w:rsidRDefault="00223DBF" w:rsidP="004314CF">
            <w:pPr>
              <w:pStyle w:val="Geenafstand"/>
            </w:pPr>
            <w:r>
              <w:t>[Functie]</w:t>
            </w:r>
          </w:p>
        </w:tc>
      </w:tr>
      <w:tr w:rsidR="00223DBF" w14:paraId="46AD2518" w14:textId="77777777" w:rsidTr="00223DBF">
        <w:tc>
          <w:tcPr>
            <w:tcW w:w="4253" w:type="dxa"/>
            <w:tcBorders>
              <w:top w:val="nil"/>
              <w:left w:val="nil"/>
              <w:bottom w:val="nil"/>
              <w:right w:val="nil"/>
            </w:tcBorders>
          </w:tcPr>
          <w:p w14:paraId="13634E0A" w14:textId="1B1660B1" w:rsidR="00223DBF" w:rsidRDefault="00223DBF" w:rsidP="004314CF">
            <w:pPr>
              <w:pStyle w:val="Geenafstand"/>
            </w:pPr>
          </w:p>
        </w:tc>
        <w:tc>
          <w:tcPr>
            <w:tcW w:w="709" w:type="dxa"/>
            <w:tcBorders>
              <w:top w:val="nil"/>
              <w:left w:val="nil"/>
              <w:bottom w:val="nil"/>
              <w:right w:val="nil"/>
            </w:tcBorders>
          </w:tcPr>
          <w:p w14:paraId="4DD71D10" w14:textId="77777777" w:rsidR="00223DBF" w:rsidRDefault="00223DBF" w:rsidP="004314CF">
            <w:pPr>
              <w:pStyle w:val="Geenafstand"/>
            </w:pPr>
          </w:p>
        </w:tc>
        <w:tc>
          <w:tcPr>
            <w:tcW w:w="4110" w:type="dxa"/>
            <w:tcBorders>
              <w:top w:val="nil"/>
              <w:left w:val="nil"/>
              <w:bottom w:val="nil"/>
              <w:right w:val="nil"/>
            </w:tcBorders>
          </w:tcPr>
          <w:p w14:paraId="63B58B48" w14:textId="0541F16A" w:rsidR="00223DBF" w:rsidRDefault="00223DBF" w:rsidP="004314CF">
            <w:pPr>
              <w:pStyle w:val="Geenafstand"/>
            </w:pPr>
          </w:p>
        </w:tc>
      </w:tr>
      <w:tr w:rsidR="00223DBF" w14:paraId="236BE856" w14:textId="77777777" w:rsidTr="00223DBF">
        <w:tc>
          <w:tcPr>
            <w:tcW w:w="4253" w:type="dxa"/>
            <w:tcBorders>
              <w:top w:val="nil"/>
              <w:left w:val="nil"/>
              <w:bottom w:val="nil"/>
              <w:right w:val="nil"/>
            </w:tcBorders>
          </w:tcPr>
          <w:p w14:paraId="7B74DEAF" w14:textId="4488295D" w:rsidR="00223DBF" w:rsidRDefault="00223DBF" w:rsidP="004314CF">
            <w:pPr>
              <w:pStyle w:val="Geenafstand"/>
            </w:pPr>
            <w:r>
              <w:t>Datum:</w:t>
            </w:r>
            <w:r w:rsidRPr="00E40B3D">
              <w:tab/>
            </w:r>
          </w:p>
        </w:tc>
        <w:tc>
          <w:tcPr>
            <w:tcW w:w="709" w:type="dxa"/>
            <w:tcBorders>
              <w:top w:val="nil"/>
              <w:left w:val="nil"/>
              <w:bottom w:val="nil"/>
              <w:right w:val="nil"/>
            </w:tcBorders>
          </w:tcPr>
          <w:p w14:paraId="46DC635F" w14:textId="77777777" w:rsidR="00223DBF" w:rsidRDefault="00223DBF" w:rsidP="004314CF">
            <w:pPr>
              <w:pStyle w:val="Geenafstand"/>
            </w:pPr>
          </w:p>
        </w:tc>
        <w:tc>
          <w:tcPr>
            <w:tcW w:w="4110" w:type="dxa"/>
            <w:tcBorders>
              <w:top w:val="nil"/>
              <w:left w:val="nil"/>
              <w:bottom w:val="nil"/>
              <w:right w:val="nil"/>
            </w:tcBorders>
          </w:tcPr>
          <w:p w14:paraId="4D8FDF07" w14:textId="5082D96F" w:rsidR="00223DBF" w:rsidRDefault="00223DBF" w:rsidP="004314CF">
            <w:pPr>
              <w:pStyle w:val="Geenafstand"/>
            </w:pPr>
            <w:r>
              <w:t>Datum:</w:t>
            </w:r>
            <w:r>
              <w:tab/>
            </w:r>
          </w:p>
        </w:tc>
      </w:tr>
      <w:tr w:rsidR="00223DBF" w14:paraId="043AE43F" w14:textId="77777777" w:rsidTr="00223DBF">
        <w:tc>
          <w:tcPr>
            <w:tcW w:w="4253" w:type="dxa"/>
            <w:tcBorders>
              <w:top w:val="nil"/>
              <w:left w:val="nil"/>
              <w:bottom w:val="nil"/>
              <w:right w:val="nil"/>
            </w:tcBorders>
          </w:tcPr>
          <w:p w14:paraId="6DBC9F8B" w14:textId="77777777" w:rsidR="00223DBF" w:rsidRDefault="00223DBF" w:rsidP="004314CF">
            <w:pPr>
              <w:pStyle w:val="Geenafstand"/>
            </w:pPr>
          </w:p>
        </w:tc>
        <w:tc>
          <w:tcPr>
            <w:tcW w:w="709" w:type="dxa"/>
            <w:tcBorders>
              <w:top w:val="nil"/>
              <w:left w:val="nil"/>
              <w:bottom w:val="nil"/>
              <w:right w:val="nil"/>
            </w:tcBorders>
          </w:tcPr>
          <w:p w14:paraId="2DE8CC48" w14:textId="77777777" w:rsidR="00223DBF" w:rsidRDefault="00223DBF" w:rsidP="004314CF">
            <w:pPr>
              <w:pStyle w:val="Geenafstand"/>
            </w:pPr>
          </w:p>
        </w:tc>
        <w:tc>
          <w:tcPr>
            <w:tcW w:w="4110" w:type="dxa"/>
            <w:tcBorders>
              <w:top w:val="nil"/>
              <w:left w:val="nil"/>
              <w:bottom w:val="nil"/>
              <w:right w:val="nil"/>
            </w:tcBorders>
          </w:tcPr>
          <w:p w14:paraId="78418291" w14:textId="0FDD0A82" w:rsidR="00223DBF" w:rsidRDefault="00223DBF" w:rsidP="004314CF">
            <w:pPr>
              <w:pStyle w:val="Geenafstand"/>
            </w:pPr>
          </w:p>
        </w:tc>
      </w:tr>
      <w:tr w:rsidR="00223DBF" w14:paraId="16755BF3" w14:textId="77777777" w:rsidTr="00223DBF">
        <w:tc>
          <w:tcPr>
            <w:tcW w:w="4253" w:type="dxa"/>
            <w:tcBorders>
              <w:top w:val="nil"/>
              <w:left w:val="nil"/>
              <w:bottom w:val="single" w:sz="4" w:space="0" w:color="auto"/>
              <w:right w:val="nil"/>
            </w:tcBorders>
          </w:tcPr>
          <w:p w14:paraId="0B8E4FE7" w14:textId="5215B111" w:rsidR="00223DBF" w:rsidRDefault="00223DBF" w:rsidP="004314CF">
            <w:pPr>
              <w:pStyle w:val="Geenafstand"/>
            </w:pPr>
            <w:r>
              <w:t>Handtekening:</w:t>
            </w:r>
          </w:p>
        </w:tc>
        <w:tc>
          <w:tcPr>
            <w:tcW w:w="709" w:type="dxa"/>
            <w:tcBorders>
              <w:top w:val="nil"/>
              <w:left w:val="nil"/>
              <w:bottom w:val="nil"/>
              <w:right w:val="nil"/>
            </w:tcBorders>
          </w:tcPr>
          <w:p w14:paraId="13C6E6A8" w14:textId="77777777" w:rsidR="00223DBF" w:rsidRDefault="00223DBF" w:rsidP="004314CF">
            <w:pPr>
              <w:pStyle w:val="Geenafstand"/>
            </w:pPr>
          </w:p>
        </w:tc>
        <w:tc>
          <w:tcPr>
            <w:tcW w:w="4110" w:type="dxa"/>
            <w:tcBorders>
              <w:top w:val="nil"/>
              <w:left w:val="nil"/>
              <w:bottom w:val="single" w:sz="4" w:space="0" w:color="auto"/>
              <w:right w:val="nil"/>
            </w:tcBorders>
          </w:tcPr>
          <w:p w14:paraId="343DE5BD" w14:textId="4493BD3F" w:rsidR="00223DBF" w:rsidRDefault="00223DBF" w:rsidP="004314CF">
            <w:pPr>
              <w:pStyle w:val="Geenafstand"/>
            </w:pPr>
            <w:r>
              <w:t>Handtekening:</w:t>
            </w:r>
          </w:p>
          <w:p w14:paraId="72D0057B" w14:textId="77777777" w:rsidR="00223DBF" w:rsidRDefault="00223DBF" w:rsidP="004314CF">
            <w:pPr>
              <w:pStyle w:val="Geenafstand"/>
            </w:pPr>
          </w:p>
          <w:p w14:paraId="475014C7" w14:textId="77777777" w:rsidR="00223DBF" w:rsidRDefault="00223DBF" w:rsidP="004314CF">
            <w:pPr>
              <w:pStyle w:val="Geenafstand"/>
            </w:pPr>
          </w:p>
          <w:p w14:paraId="6D9C0B96" w14:textId="65B0B657" w:rsidR="00223DBF" w:rsidRDefault="00223DBF" w:rsidP="004314CF">
            <w:pPr>
              <w:pStyle w:val="Geenafstand"/>
            </w:pPr>
          </w:p>
        </w:tc>
      </w:tr>
    </w:tbl>
    <w:p w14:paraId="62510371" w14:textId="77777777" w:rsidR="004314CF" w:rsidRDefault="004314CF" w:rsidP="00EA47A5">
      <w:pPr>
        <w:suppressAutoHyphens/>
        <w:spacing w:line="284" w:lineRule="atLeast"/>
        <w:jc w:val="both"/>
        <w:rPr>
          <w:rFonts w:cs="Arial"/>
          <w:b/>
        </w:rPr>
      </w:pPr>
    </w:p>
    <w:p w14:paraId="79DC4989" w14:textId="203D6883" w:rsidR="00EA47A5" w:rsidRPr="0033598D" w:rsidRDefault="00EA47A5" w:rsidP="00EA47A5">
      <w:pPr>
        <w:suppressAutoHyphens/>
        <w:spacing w:line="284" w:lineRule="atLeast"/>
        <w:jc w:val="both"/>
        <w:rPr>
          <w:rFonts w:cs="Arial"/>
          <w:b/>
        </w:rPr>
      </w:pPr>
      <w:r w:rsidRPr="0033598D">
        <w:rPr>
          <w:rFonts w:cs="Arial"/>
          <w:b/>
        </w:rPr>
        <w:tab/>
      </w:r>
      <w:r w:rsidRPr="0033598D">
        <w:rPr>
          <w:rFonts w:cs="Arial"/>
          <w:b/>
        </w:rPr>
        <w:tab/>
      </w:r>
      <w:r w:rsidRPr="0033598D">
        <w:rPr>
          <w:rFonts w:cs="Arial"/>
          <w:b/>
        </w:rPr>
        <w:tab/>
      </w:r>
      <w:r w:rsidRPr="0033598D">
        <w:rPr>
          <w:rFonts w:cs="Arial"/>
          <w:b/>
        </w:rPr>
        <w:tab/>
      </w:r>
    </w:p>
    <w:p w14:paraId="12FDF573" w14:textId="77777777" w:rsidR="00EA47A5" w:rsidRPr="0033598D" w:rsidRDefault="00EA47A5" w:rsidP="00EA47A5">
      <w:pPr>
        <w:suppressAutoHyphens/>
        <w:spacing w:line="284" w:lineRule="atLeast"/>
        <w:ind w:left="567"/>
        <w:jc w:val="both"/>
        <w:rPr>
          <w:rFonts w:cs="Arial"/>
        </w:rPr>
      </w:pPr>
    </w:p>
    <w:p w14:paraId="33BDE6D0" w14:textId="77777777" w:rsidR="00EA47A5" w:rsidRPr="0033598D" w:rsidRDefault="00EA47A5" w:rsidP="00EA47A5">
      <w:pPr>
        <w:suppressAutoHyphens/>
        <w:spacing w:line="284" w:lineRule="atLeast"/>
        <w:ind w:left="567"/>
        <w:jc w:val="both"/>
        <w:rPr>
          <w:rFonts w:cs="Arial"/>
        </w:rPr>
      </w:pPr>
    </w:p>
    <w:p w14:paraId="174C8F95" w14:textId="4F5FEACC" w:rsidR="00EA47A5" w:rsidRPr="00E40B3D" w:rsidRDefault="00EA47A5" w:rsidP="00EA47A5">
      <w:pPr>
        <w:suppressAutoHyphens/>
        <w:spacing w:line="284" w:lineRule="atLeast"/>
        <w:jc w:val="both"/>
        <w:rPr>
          <w:rFonts w:cs="Arial"/>
        </w:rPr>
      </w:pPr>
      <w:r w:rsidRPr="00E40B3D">
        <w:rPr>
          <w:rFonts w:cs="Arial"/>
        </w:rPr>
        <w:tab/>
      </w:r>
      <w:r w:rsidRPr="00E40B3D">
        <w:rPr>
          <w:rFonts w:cs="Arial"/>
        </w:rPr>
        <w:tab/>
      </w:r>
      <w:r w:rsidRPr="00E40B3D">
        <w:rPr>
          <w:rFonts w:cs="Arial"/>
        </w:rPr>
        <w:tab/>
      </w:r>
      <w:r>
        <w:rPr>
          <w:rFonts w:cs="Arial"/>
        </w:rPr>
        <w:tab/>
      </w:r>
      <w:r>
        <w:rPr>
          <w:rFonts w:cs="Arial"/>
        </w:rPr>
        <w:tab/>
      </w:r>
    </w:p>
    <w:p w14:paraId="6F2D0EAF" w14:textId="712A1A15" w:rsidR="00EA47A5" w:rsidRDefault="00EA47A5" w:rsidP="00EA47A5">
      <w:pPr>
        <w:suppressAutoHyphens/>
        <w:spacing w:line="284" w:lineRule="atLeast"/>
        <w:jc w:val="both"/>
        <w:rPr>
          <w:rFonts w:cs="Arial"/>
        </w:rPr>
      </w:pPr>
      <w:r>
        <w:rPr>
          <w:rFonts w:cs="Arial"/>
        </w:rPr>
        <w:tab/>
      </w:r>
      <w:r>
        <w:rPr>
          <w:rFonts w:cs="Arial"/>
        </w:rPr>
        <w:tab/>
      </w:r>
      <w:r>
        <w:rPr>
          <w:rFonts w:cs="Arial"/>
        </w:rPr>
        <w:tab/>
      </w:r>
      <w:r>
        <w:rPr>
          <w:rFonts w:cs="Arial"/>
        </w:rPr>
        <w:tab/>
      </w:r>
      <w:r>
        <w:rPr>
          <w:rFonts w:cs="Arial"/>
        </w:rPr>
        <w:tab/>
      </w:r>
    </w:p>
    <w:p w14:paraId="2E993B53" w14:textId="2BFEF0F7" w:rsidR="00EA47A5" w:rsidRDefault="00EA47A5" w:rsidP="00EA47A5">
      <w:pPr>
        <w:suppressAutoHyphens/>
        <w:spacing w:line="284" w:lineRule="atLeast"/>
        <w:jc w:val="both"/>
        <w:rPr>
          <w:rFonts w:cs="Arial"/>
        </w:rPr>
      </w:pPr>
      <w:r w:rsidRPr="00E40B3D">
        <w:rPr>
          <w:rFonts w:cs="Arial"/>
        </w:rPr>
        <w:tab/>
      </w:r>
    </w:p>
    <w:p w14:paraId="47859A6C" w14:textId="77777777" w:rsidR="00EA47A5" w:rsidRDefault="00EA47A5" w:rsidP="00EA47A5">
      <w:pPr>
        <w:suppressAutoHyphens/>
        <w:spacing w:line="284" w:lineRule="atLeast"/>
        <w:jc w:val="both"/>
        <w:rPr>
          <w:rFonts w:cs="Arial"/>
        </w:rPr>
      </w:pPr>
    </w:p>
    <w:p w14:paraId="72AF8EE9" w14:textId="5A16A975" w:rsidR="00C53A16" w:rsidRPr="00247EE9" w:rsidRDefault="00EA47A5">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p>
    <w:p w14:paraId="1DE28357" w14:textId="2D2A21C4" w:rsidR="00B947C6" w:rsidRDefault="00B947C6" w:rsidP="00223DBF">
      <w:pPr>
        <w:pStyle w:val="Kop1"/>
        <w:numPr>
          <w:ilvl w:val="0"/>
          <w:numId w:val="0"/>
        </w:numPr>
        <w:sectPr w:rsidR="00B947C6" w:rsidSect="00040FAA">
          <w:headerReference w:type="default" r:id="rId13"/>
          <w:footerReference w:type="default" r:id="rId14"/>
          <w:headerReference w:type="first" r:id="rId15"/>
          <w:footerReference w:type="first" r:id="rId16"/>
          <w:pgSz w:w="11906" w:h="16838"/>
          <w:pgMar w:top="1440" w:right="1440" w:bottom="1440" w:left="1440" w:header="680" w:footer="567" w:gutter="0"/>
          <w:cols w:space="708"/>
          <w:titlePg/>
          <w:docGrid w:linePitch="360"/>
        </w:sectPr>
      </w:pPr>
    </w:p>
    <w:p w14:paraId="10BA75E1" w14:textId="04C86C74" w:rsidR="00EF35EF" w:rsidRDefault="00EF35EF" w:rsidP="00247EE9"/>
    <w:sectPr w:rsidR="00EF35EF" w:rsidSect="005C63DD">
      <w:headerReference w:type="default" r:id="rId17"/>
      <w:footerReference w:type="default" r:id="rId18"/>
      <w:pgSz w:w="11906" w:h="16838"/>
      <w:pgMar w:top="1440" w:right="1440" w:bottom="1440" w:left="1440" w:header="68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FE4D24" w14:textId="77777777" w:rsidR="00EA47A5" w:rsidRDefault="00EA47A5" w:rsidP="00C3679F">
      <w:pPr>
        <w:spacing w:after="0" w:line="240" w:lineRule="auto"/>
      </w:pPr>
      <w:r>
        <w:separator/>
      </w:r>
    </w:p>
  </w:endnote>
  <w:endnote w:type="continuationSeparator" w:id="0">
    <w:p w14:paraId="72095E38" w14:textId="77777777" w:rsidR="00EA47A5" w:rsidRDefault="00EA47A5" w:rsidP="00C367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4191122"/>
      <w:docPartObj>
        <w:docPartGallery w:val="Page Numbers (Bottom of Page)"/>
        <w:docPartUnique/>
      </w:docPartObj>
    </w:sdtPr>
    <w:sdtEndPr/>
    <w:sdtContent>
      <w:p w14:paraId="17C55755" w14:textId="39F97C3E" w:rsidR="00B3264B" w:rsidRDefault="00B3264B">
        <w:pPr>
          <w:pStyle w:val="Voettekst"/>
          <w:jc w:val="center"/>
        </w:pPr>
        <w:r w:rsidRPr="00B3264B">
          <w:rPr>
            <w:rStyle w:val="Titelvanboek"/>
          </w:rPr>
          <w:fldChar w:fldCharType="begin"/>
        </w:r>
        <w:r w:rsidRPr="00B3264B">
          <w:rPr>
            <w:rStyle w:val="Titelvanboek"/>
          </w:rPr>
          <w:instrText>PAGE   \* MERGEFORMAT</w:instrText>
        </w:r>
        <w:r w:rsidRPr="00B3264B">
          <w:rPr>
            <w:rStyle w:val="Titelvanboek"/>
          </w:rPr>
          <w:fldChar w:fldCharType="separate"/>
        </w:r>
        <w:r w:rsidR="0076296D">
          <w:rPr>
            <w:rStyle w:val="Titelvanboek"/>
            <w:noProof/>
          </w:rPr>
          <w:t>8</w:t>
        </w:r>
        <w:r w:rsidRPr="00B3264B">
          <w:rPr>
            <w:rStyle w:val="Titelvanboek"/>
          </w:rPr>
          <w:fldChar w:fldCharType="end"/>
        </w:r>
      </w:p>
    </w:sdtContent>
  </w:sdt>
  <w:p w14:paraId="08B406F0" w14:textId="77777777" w:rsidR="00B3264B" w:rsidRDefault="00B3264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B74E09" w14:textId="77777777" w:rsidR="00EC0A83" w:rsidRDefault="00EC0A83">
    <w:pPr>
      <w:pStyle w:val="Voettekst"/>
    </w:pPr>
  </w:p>
  <w:p w14:paraId="2439946D" w14:textId="77777777" w:rsidR="00EC0A83" w:rsidRDefault="00DD55B4">
    <w:pPr>
      <w:pStyle w:val="Voettekst"/>
    </w:pPr>
    <w:r>
      <w:rPr>
        <w:noProof/>
      </w:rPr>
      <w:drawing>
        <wp:anchor distT="0" distB="0" distL="114300" distR="114300" simplePos="0" relativeHeight="251664384" behindDoc="0" locked="0" layoutInCell="1" allowOverlap="1" wp14:anchorId="3CA92341" wp14:editId="3FBA57E5">
          <wp:simplePos x="0" y="0"/>
          <wp:positionH relativeFrom="column">
            <wp:posOffset>3942690</wp:posOffset>
          </wp:positionH>
          <wp:positionV relativeFrom="paragraph">
            <wp:posOffset>5131</wp:posOffset>
          </wp:positionV>
          <wp:extent cx="2077085" cy="755650"/>
          <wp:effectExtent l="0" t="0" r="0" b="0"/>
          <wp:wrapNone/>
          <wp:docPr id="10" name="Afbeelding 10"/>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77085" cy="755650"/>
                  </a:xfrm>
                  <a:prstGeom prst="rect">
                    <a:avLst/>
                  </a:prstGeom>
                </pic:spPr>
              </pic:pic>
            </a:graphicData>
          </a:graphic>
          <wp14:sizeRelV relativeFrom="margin">
            <wp14:pctHeight>0</wp14:pctHeight>
          </wp14:sizeRelV>
        </wp:anchor>
      </w:drawing>
    </w:r>
  </w:p>
  <w:p w14:paraId="4FFFD551" w14:textId="77777777" w:rsidR="00EC0A83" w:rsidRDefault="00EC0A83">
    <w:pPr>
      <w:pStyle w:val="Voettekst"/>
    </w:pPr>
  </w:p>
  <w:p w14:paraId="24A7555A" w14:textId="77777777" w:rsidR="00EC0A83" w:rsidRDefault="00EC0A83">
    <w:pPr>
      <w:pStyle w:val="Voettekst"/>
    </w:pPr>
  </w:p>
  <w:p w14:paraId="428217C4" w14:textId="77777777" w:rsidR="00EC0A83" w:rsidRDefault="00EC0A83">
    <w:pPr>
      <w:pStyle w:val="Voettekst"/>
    </w:pPr>
  </w:p>
  <w:p w14:paraId="13D68B47" w14:textId="77777777" w:rsidR="00EC0A83" w:rsidRDefault="00EC0A83">
    <w:pPr>
      <w:pStyle w:val="Voettekst"/>
    </w:pPr>
  </w:p>
  <w:p w14:paraId="28A9EACD" w14:textId="77777777" w:rsidR="00EC0A83" w:rsidRDefault="00EC0A8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88323" w14:textId="77777777" w:rsidR="004D6CFB" w:rsidRDefault="004D6CFB">
    <w:pPr>
      <w:pStyle w:val="Voettekst"/>
      <w:jc w:val="center"/>
    </w:pPr>
  </w:p>
  <w:p w14:paraId="614B9B3F" w14:textId="77777777" w:rsidR="004D6CFB" w:rsidRDefault="004D6CF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D2F21A" w14:textId="77777777" w:rsidR="00EA47A5" w:rsidRDefault="00EA47A5" w:rsidP="00C3679F">
      <w:pPr>
        <w:spacing w:after="0" w:line="240" w:lineRule="auto"/>
      </w:pPr>
      <w:r>
        <w:separator/>
      </w:r>
    </w:p>
  </w:footnote>
  <w:footnote w:type="continuationSeparator" w:id="0">
    <w:p w14:paraId="06A91484" w14:textId="77777777" w:rsidR="00EA47A5" w:rsidRDefault="00EA47A5" w:rsidP="00C367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AF1DFA" w14:textId="7A613440" w:rsidR="00477EB4" w:rsidRDefault="00560AD5" w:rsidP="00E9225B">
    <w:pPr>
      <w:pStyle w:val="Koptekst"/>
      <w:jc w:val="right"/>
    </w:pPr>
    <w:r w:rsidRPr="00560AD5">
      <w:rPr>
        <w:noProof/>
      </w:rPr>
      <w:drawing>
        <wp:anchor distT="0" distB="0" distL="114300" distR="114300" simplePos="0" relativeHeight="251663360" behindDoc="1" locked="0" layoutInCell="1" allowOverlap="1" wp14:anchorId="3A0FB26D" wp14:editId="073CC6A2">
          <wp:simplePos x="0" y="0"/>
          <wp:positionH relativeFrom="column">
            <wp:posOffset>-552450</wp:posOffset>
          </wp:positionH>
          <wp:positionV relativeFrom="paragraph">
            <wp:posOffset>-209550</wp:posOffset>
          </wp:positionV>
          <wp:extent cx="774000" cy="824400"/>
          <wp:effectExtent l="0" t="0" r="7620" b="0"/>
          <wp:wrapNone/>
          <wp:docPr id="9" name="Afbeelding 9" descr="G:\Communicatie\Afdeling Communicatie\Persoonlijke mappen\Michella\Huisstijl\VrAA\VRAA logo png en jpg\beeldmerk VRAA 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G:\Communicatie\Afdeling Communicatie\Persoonlijke mappen\Michella\Huisstijl\VrAA\VRAA logo png en jpg\beeldmerk VRAA small.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4000" cy="824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77EB4">
      <w:tab/>
    </w:r>
    <w:sdt>
      <w:sdtPr>
        <w:alias w:val="Titel"/>
        <w:tag w:val=""/>
        <w:id w:val="1941093694"/>
        <w:dataBinding w:prefixMappings="xmlns:ns0='http://purl.org/dc/elements/1.1/' xmlns:ns1='http://schemas.openxmlformats.org/package/2006/metadata/core-properties' " w:xpath="/ns1:coreProperties[1]/ns0:title[1]" w:storeItemID="{6C3C8BC8-F283-45AE-878A-BAB7291924A1}"/>
        <w:text/>
      </w:sdtPr>
      <w:sdtEndPr/>
      <w:sdtContent>
        <w:r w:rsidR="00A05D5A">
          <w:t>Overeenkomst</w:t>
        </w:r>
      </w:sdtContent>
    </w:sdt>
  </w:p>
  <w:p w14:paraId="031DC402" w14:textId="77777777" w:rsidR="00477EB4" w:rsidRDefault="00477EB4">
    <w:pPr>
      <w:pStyle w:val="Koptekst"/>
    </w:pPr>
  </w:p>
  <w:p w14:paraId="27F53F71" w14:textId="77777777" w:rsidR="00477EB4" w:rsidRDefault="00477EB4">
    <w:pPr>
      <w:pStyle w:val="Koptekst"/>
    </w:pPr>
  </w:p>
  <w:p w14:paraId="068FAD2B" w14:textId="77777777" w:rsidR="00C223D0" w:rsidRDefault="00C223D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E3EC6" w14:textId="77777777" w:rsidR="00331F39" w:rsidRDefault="00A84700">
    <w:pPr>
      <w:pStyle w:val="Koptekst"/>
    </w:pPr>
    <w:r>
      <w:rPr>
        <w:noProof/>
      </w:rPr>
      <w:pict w14:anchorId="419CEFD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88.5pt;margin-top:-35.25pt;width:627pt;height:374.95pt;z-index:251659264;mso-position-horizontal-relative:text;mso-position-vertical-relative:text">
          <v:imagedata r:id="rId1" o:title="kop"/>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71017" w14:textId="5A1A65E0" w:rsidR="005A56B1" w:rsidRPr="005A56B1" w:rsidRDefault="005A56B1" w:rsidP="005A56B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F2AFF"/>
    <w:multiLevelType w:val="hybridMultilevel"/>
    <w:tmpl w:val="1F10FFB0"/>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360"/>
        </w:tabs>
        <w:ind w:left="360" w:hanging="360"/>
      </w:pPr>
    </w:lvl>
    <w:lvl w:ilvl="2" w:tplc="0413001B" w:tentative="1">
      <w:start w:val="1"/>
      <w:numFmt w:val="lowerRoman"/>
      <w:lvlText w:val="%3."/>
      <w:lvlJc w:val="right"/>
      <w:pPr>
        <w:tabs>
          <w:tab w:val="num" w:pos="1080"/>
        </w:tabs>
        <w:ind w:left="1080" w:hanging="180"/>
      </w:pPr>
    </w:lvl>
    <w:lvl w:ilvl="3" w:tplc="0413000F" w:tentative="1">
      <w:start w:val="1"/>
      <w:numFmt w:val="decimal"/>
      <w:lvlText w:val="%4."/>
      <w:lvlJc w:val="left"/>
      <w:pPr>
        <w:tabs>
          <w:tab w:val="num" w:pos="1800"/>
        </w:tabs>
        <w:ind w:left="1800" w:hanging="360"/>
      </w:pPr>
    </w:lvl>
    <w:lvl w:ilvl="4" w:tplc="04130019" w:tentative="1">
      <w:start w:val="1"/>
      <w:numFmt w:val="lowerLetter"/>
      <w:lvlText w:val="%5."/>
      <w:lvlJc w:val="left"/>
      <w:pPr>
        <w:tabs>
          <w:tab w:val="num" w:pos="2520"/>
        </w:tabs>
        <w:ind w:left="2520" w:hanging="360"/>
      </w:pPr>
    </w:lvl>
    <w:lvl w:ilvl="5" w:tplc="0413001B" w:tentative="1">
      <w:start w:val="1"/>
      <w:numFmt w:val="lowerRoman"/>
      <w:lvlText w:val="%6."/>
      <w:lvlJc w:val="right"/>
      <w:pPr>
        <w:tabs>
          <w:tab w:val="num" w:pos="3240"/>
        </w:tabs>
        <w:ind w:left="3240" w:hanging="180"/>
      </w:pPr>
    </w:lvl>
    <w:lvl w:ilvl="6" w:tplc="0413000F" w:tentative="1">
      <w:start w:val="1"/>
      <w:numFmt w:val="decimal"/>
      <w:lvlText w:val="%7."/>
      <w:lvlJc w:val="left"/>
      <w:pPr>
        <w:tabs>
          <w:tab w:val="num" w:pos="3960"/>
        </w:tabs>
        <w:ind w:left="3960" w:hanging="360"/>
      </w:pPr>
    </w:lvl>
    <w:lvl w:ilvl="7" w:tplc="04130019" w:tentative="1">
      <w:start w:val="1"/>
      <w:numFmt w:val="lowerLetter"/>
      <w:lvlText w:val="%8."/>
      <w:lvlJc w:val="left"/>
      <w:pPr>
        <w:tabs>
          <w:tab w:val="num" w:pos="4680"/>
        </w:tabs>
        <w:ind w:left="4680" w:hanging="360"/>
      </w:pPr>
    </w:lvl>
    <w:lvl w:ilvl="8" w:tplc="0413001B" w:tentative="1">
      <w:start w:val="1"/>
      <w:numFmt w:val="lowerRoman"/>
      <w:lvlText w:val="%9."/>
      <w:lvlJc w:val="right"/>
      <w:pPr>
        <w:tabs>
          <w:tab w:val="num" w:pos="5400"/>
        </w:tabs>
        <w:ind w:left="5400" w:hanging="180"/>
      </w:pPr>
    </w:lvl>
  </w:abstractNum>
  <w:abstractNum w:abstractNumId="1" w15:restartNumberingAfterBreak="0">
    <w:nsid w:val="06B16ECF"/>
    <w:multiLevelType w:val="hybridMultilevel"/>
    <w:tmpl w:val="F5845364"/>
    <w:lvl w:ilvl="0" w:tplc="41640DE2">
      <w:start w:val="1"/>
      <w:numFmt w:val="bullet"/>
      <w:lvlText w:val=""/>
      <w:lvlJc w:val="left"/>
      <w:pPr>
        <w:ind w:left="720" w:hanging="360"/>
      </w:pPr>
      <w:rPr>
        <w:rFonts w:ascii="Symbol" w:hAnsi="Symbol" w:hint="default"/>
        <w:color w:val="87B02B"/>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09ED6AE5"/>
    <w:multiLevelType w:val="hybridMultilevel"/>
    <w:tmpl w:val="C8782F1C"/>
    <w:lvl w:ilvl="0" w:tplc="C9D4497E">
      <w:start w:val="1"/>
      <w:numFmt w:val="bullet"/>
      <w:lvlText w:val="-"/>
      <w:lvlJc w:val="left"/>
      <w:pPr>
        <w:tabs>
          <w:tab w:val="num" w:pos="564"/>
        </w:tabs>
        <w:ind w:left="564" w:hanging="564"/>
      </w:pPr>
      <w:rPr>
        <w:rFonts w:ascii="Courier New" w:hAnsi="Courier New"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A431A2"/>
    <w:multiLevelType w:val="hybridMultilevel"/>
    <w:tmpl w:val="C576D362"/>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0DAD5A3F"/>
    <w:multiLevelType w:val="hybridMultilevel"/>
    <w:tmpl w:val="D73E0130"/>
    <w:lvl w:ilvl="0" w:tplc="3E70BC66">
      <w:numFmt w:val="bullet"/>
      <w:lvlText w:val="-"/>
      <w:lvlJc w:val="left"/>
      <w:pPr>
        <w:tabs>
          <w:tab w:val="num" w:pos="1134"/>
        </w:tabs>
        <w:ind w:left="1134" w:hanging="567"/>
      </w:pPr>
      <w:rPr>
        <w:rFonts w:ascii="Verdana" w:eastAsia="Times New Roman" w:hAnsi="Verdana" w:cs="Times New Roman" w:hint="default"/>
        <w:b w:val="0"/>
      </w:rPr>
    </w:lvl>
    <w:lvl w:ilvl="1" w:tplc="04130019" w:tentative="1">
      <w:start w:val="1"/>
      <w:numFmt w:val="lowerLetter"/>
      <w:lvlText w:val="%2."/>
      <w:lvlJc w:val="left"/>
      <w:pPr>
        <w:tabs>
          <w:tab w:val="num" w:pos="2007"/>
        </w:tabs>
        <w:ind w:left="2007" w:hanging="360"/>
      </w:pPr>
    </w:lvl>
    <w:lvl w:ilvl="2" w:tplc="0413001B" w:tentative="1">
      <w:start w:val="1"/>
      <w:numFmt w:val="lowerRoman"/>
      <w:lvlText w:val="%3."/>
      <w:lvlJc w:val="right"/>
      <w:pPr>
        <w:tabs>
          <w:tab w:val="num" w:pos="2727"/>
        </w:tabs>
        <w:ind w:left="2727" w:hanging="180"/>
      </w:pPr>
    </w:lvl>
    <w:lvl w:ilvl="3" w:tplc="0413000F" w:tentative="1">
      <w:start w:val="1"/>
      <w:numFmt w:val="decimal"/>
      <w:lvlText w:val="%4."/>
      <w:lvlJc w:val="left"/>
      <w:pPr>
        <w:tabs>
          <w:tab w:val="num" w:pos="3447"/>
        </w:tabs>
        <w:ind w:left="3447" w:hanging="360"/>
      </w:pPr>
    </w:lvl>
    <w:lvl w:ilvl="4" w:tplc="04130019" w:tentative="1">
      <w:start w:val="1"/>
      <w:numFmt w:val="lowerLetter"/>
      <w:lvlText w:val="%5."/>
      <w:lvlJc w:val="left"/>
      <w:pPr>
        <w:tabs>
          <w:tab w:val="num" w:pos="4167"/>
        </w:tabs>
        <w:ind w:left="4167" w:hanging="360"/>
      </w:pPr>
    </w:lvl>
    <w:lvl w:ilvl="5" w:tplc="0413001B" w:tentative="1">
      <w:start w:val="1"/>
      <w:numFmt w:val="lowerRoman"/>
      <w:lvlText w:val="%6."/>
      <w:lvlJc w:val="right"/>
      <w:pPr>
        <w:tabs>
          <w:tab w:val="num" w:pos="4887"/>
        </w:tabs>
        <w:ind w:left="4887" w:hanging="180"/>
      </w:pPr>
    </w:lvl>
    <w:lvl w:ilvl="6" w:tplc="0413000F" w:tentative="1">
      <w:start w:val="1"/>
      <w:numFmt w:val="decimal"/>
      <w:lvlText w:val="%7."/>
      <w:lvlJc w:val="left"/>
      <w:pPr>
        <w:tabs>
          <w:tab w:val="num" w:pos="5607"/>
        </w:tabs>
        <w:ind w:left="5607" w:hanging="360"/>
      </w:pPr>
    </w:lvl>
    <w:lvl w:ilvl="7" w:tplc="04130019" w:tentative="1">
      <w:start w:val="1"/>
      <w:numFmt w:val="lowerLetter"/>
      <w:lvlText w:val="%8."/>
      <w:lvlJc w:val="left"/>
      <w:pPr>
        <w:tabs>
          <w:tab w:val="num" w:pos="6327"/>
        </w:tabs>
        <w:ind w:left="6327" w:hanging="360"/>
      </w:pPr>
    </w:lvl>
    <w:lvl w:ilvl="8" w:tplc="0413001B" w:tentative="1">
      <w:start w:val="1"/>
      <w:numFmt w:val="lowerRoman"/>
      <w:lvlText w:val="%9."/>
      <w:lvlJc w:val="right"/>
      <w:pPr>
        <w:tabs>
          <w:tab w:val="num" w:pos="7047"/>
        </w:tabs>
        <w:ind w:left="7047" w:hanging="180"/>
      </w:pPr>
    </w:lvl>
  </w:abstractNum>
  <w:abstractNum w:abstractNumId="5" w15:restartNumberingAfterBreak="0">
    <w:nsid w:val="12532B68"/>
    <w:multiLevelType w:val="hybridMultilevel"/>
    <w:tmpl w:val="1F10FFB0"/>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360"/>
        </w:tabs>
        <w:ind w:left="360" w:hanging="360"/>
      </w:pPr>
    </w:lvl>
    <w:lvl w:ilvl="2" w:tplc="0413001B" w:tentative="1">
      <w:start w:val="1"/>
      <w:numFmt w:val="lowerRoman"/>
      <w:lvlText w:val="%3."/>
      <w:lvlJc w:val="right"/>
      <w:pPr>
        <w:tabs>
          <w:tab w:val="num" w:pos="1080"/>
        </w:tabs>
        <w:ind w:left="1080" w:hanging="180"/>
      </w:pPr>
    </w:lvl>
    <w:lvl w:ilvl="3" w:tplc="0413000F" w:tentative="1">
      <w:start w:val="1"/>
      <w:numFmt w:val="decimal"/>
      <w:lvlText w:val="%4."/>
      <w:lvlJc w:val="left"/>
      <w:pPr>
        <w:tabs>
          <w:tab w:val="num" w:pos="1800"/>
        </w:tabs>
        <w:ind w:left="1800" w:hanging="360"/>
      </w:pPr>
    </w:lvl>
    <w:lvl w:ilvl="4" w:tplc="04130019" w:tentative="1">
      <w:start w:val="1"/>
      <w:numFmt w:val="lowerLetter"/>
      <w:lvlText w:val="%5."/>
      <w:lvlJc w:val="left"/>
      <w:pPr>
        <w:tabs>
          <w:tab w:val="num" w:pos="2520"/>
        </w:tabs>
        <w:ind w:left="2520" w:hanging="360"/>
      </w:pPr>
    </w:lvl>
    <w:lvl w:ilvl="5" w:tplc="0413001B" w:tentative="1">
      <w:start w:val="1"/>
      <w:numFmt w:val="lowerRoman"/>
      <w:lvlText w:val="%6."/>
      <w:lvlJc w:val="right"/>
      <w:pPr>
        <w:tabs>
          <w:tab w:val="num" w:pos="3240"/>
        </w:tabs>
        <w:ind w:left="3240" w:hanging="180"/>
      </w:pPr>
    </w:lvl>
    <w:lvl w:ilvl="6" w:tplc="0413000F" w:tentative="1">
      <w:start w:val="1"/>
      <w:numFmt w:val="decimal"/>
      <w:lvlText w:val="%7."/>
      <w:lvlJc w:val="left"/>
      <w:pPr>
        <w:tabs>
          <w:tab w:val="num" w:pos="3960"/>
        </w:tabs>
        <w:ind w:left="3960" w:hanging="360"/>
      </w:pPr>
    </w:lvl>
    <w:lvl w:ilvl="7" w:tplc="04130019" w:tentative="1">
      <w:start w:val="1"/>
      <w:numFmt w:val="lowerLetter"/>
      <w:lvlText w:val="%8."/>
      <w:lvlJc w:val="left"/>
      <w:pPr>
        <w:tabs>
          <w:tab w:val="num" w:pos="4680"/>
        </w:tabs>
        <w:ind w:left="4680" w:hanging="360"/>
      </w:pPr>
    </w:lvl>
    <w:lvl w:ilvl="8" w:tplc="0413001B" w:tentative="1">
      <w:start w:val="1"/>
      <w:numFmt w:val="lowerRoman"/>
      <w:lvlText w:val="%9."/>
      <w:lvlJc w:val="right"/>
      <w:pPr>
        <w:tabs>
          <w:tab w:val="num" w:pos="5400"/>
        </w:tabs>
        <w:ind w:left="5400" w:hanging="180"/>
      </w:pPr>
    </w:lvl>
  </w:abstractNum>
  <w:abstractNum w:abstractNumId="6" w15:restartNumberingAfterBreak="0">
    <w:nsid w:val="1C6B6A59"/>
    <w:multiLevelType w:val="hybridMultilevel"/>
    <w:tmpl w:val="1E029D22"/>
    <w:lvl w:ilvl="0" w:tplc="7C6CE072">
      <w:start w:val="1"/>
      <w:numFmt w:val="bullet"/>
      <w:lvlText w:val=""/>
      <w:lvlJc w:val="left"/>
      <w:pPr>
        <w:ind w:left="720" w:hanging="360"/>
      </w:pPr>
      <w:rPr>
        <w:rFonts w:ascii="Symbol" w:hAnsi="Symbol" w:hint="default"/>
        <w:color w:val="234D6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CFB71AC"/>
    <w:multiLevelType w:val="hybridMultilevel"/>
    <w:tmpl w:val="5A5C077C"/>
    <w:lvl w:ilvl="0" w:tplc="04090001">
      <w:start w:val="1"/>
      <w:numFmt w:val="bullet"/>
      <w:lvlText w:val=""/>
      <w:lvlJc w:val="left"/>
      <w:pPr>
        <w:ind w:left="720" w:hanging="360"/>
      </w:pPr>
      <w:rPr>
        <w:rFonts w:ascii="Symbol" w:hAnsi="Symbol" w:hint="default"/>
        <w:color w:val="234D6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2ED15D0"/>
    <w:multiLevelType w:val="hybridMultilevel"/>
    <w:tmpl w:val="AB148F36"/>
    <w:lvl w:ilvl="0" w:tplc="67942856">
      <w:start w:val="1"/>
      <w:numFmt w:val="lowerLetter"/>
      <w:lvlText w:val="(%1)"/>
      <w:lvlJc w:val="left"/>
      <w:pPr>
        <w:ind w:left="960" w:hanging="360"/>
      </w:pPr>
      <w:rPr>
        <w:rFonts w:hint="default"/>
      </w:rPr>
    </w:lvl>
    <w:lvl w:ilvl="1" w:tplc="04130019" w:tentative="1">
      <w:start w:val="1"/>
      <w:numFmt w:val="lowerLetter"/>
      <w:lvlText w:val="%2."/>
      <w:lvlJc w:val="left"/>
      <w:pPr>
        <w:ind w:left="1680" w:hanging="360"/>
      </w:pPr>
    </w:lvl>
    <w:lvl w:ilvl="2" w:tplc="0413001B" w:tentative="1">
      <w:start w:val="1"/>
      <w:numFmt w:val="lowerRoman"/>
      <w:lvlText w:val="%3."/>
      <w:lvlJc w:val="right"/>
      <w:pPr>
        <w:ind w:left="2400" w:hanging="180"/>
      </w:pPr>
    </w:lvl>
    <w:lvl w:ilvl="3" w:tplc="0413000F" w:tentative="1">
      <w:start w:val="1"/>
      <w:numFmt w:val="decimal"/>
      <w:lvlText w:val="%4."/>
      <w:lvlJc w:val="left"/>
      <w:pPr>
        <w:ind w:left="3120" w:hanging="360"/>
      </w:pPr>
    </w:lvl>
    <w:lvl w:ilvl="4" w:tplc="04130019" w:tentative="1">
      <w:start w:val="1"/>
      <w:numFmt w:val="lowerLetter"/>
      <w:lvlText w:val="%5."/>
      <w:lvlJc w:val="left"/>
      <w:pPr>
        <w:ind w:left="3840" w:hanging="360"/>
      </w:pPr>
    </w:lvl>
    <w:lvl w:ilvl="5" w:tplc="0413001B" w:tentative="1">
      <w:start w:val="1"/>
      <w:numFmt w:val="lowerRoman"/>
      <w:lvlText w:val="%6."/>
      <w:lvlJc w:val="right"/>
      <w:pPr>
        <w:ind w:left="4560" w:hanging="180"/>
      </w:pPr>
    </w:lvl>
    <w:lvl w:ilvl="6" w:tplc="0413000F" w:tentative="1">
      <w:start w:val="1"/>
      <w:numFmt w:val="decimal"/>
      <w:lvlText w:val="%7."/>
      <w:lvlJc w:val="left"/>
      <w:pPr>
        <w:ind w:left="5280" w:hanging="360"/>
      </w:pPr>
    </w:lvl>
    <w:lvl w:ilvl="7" w:tplc="04130019" w:tentative="1">
      <w:start w:val="1"/>
      <w:numFmt w:val="lowerLetter"/>
      <w:lvlText w:val="%8."/>
      <w:lvlJc w:val="left"/>
      <w:pPr>
        <w:ind w:left="6000" w:hanging="360"/>
      </w:pPr>
    </w:lvl>
    <w:lvl w:ilvl="8" w:tplc="0413001B" w:tentative="1">
      <w:start w:val="1"/>
      <w:numFmt w:val="lowerRoman"/>
      <w:lvlText w:val="%9."/>
      <w:lvlJc w:val="right"/>
      <w:pPr>
        <w:ind w:left="6720" w:hanging="180"/>
      </w:pPr>
    </w:lvl>
  </w:abstractNum>
  <w:abstractNum w:abstractNumId="9" w15:restartNumberingAfterBreak="0">
    <w:nsid w:val="28E93734"/>
    <w:multiLevelType w:val="hybridMultilevel"/>
    <w:tmpl w:val="11FE7C3E"/>
    <w:lvl w:ilvl="0" w:tplc="E736A73E">
      <w:start w:val="1"/>
      <w:numFmt w:val="decimal"/>
      <w:lvlText w:val="%1."/>
      <w:lvlJc w:val="left"/>
      <w:pPr>
        <w:tabs>
          <w:tab w:val="num" w:pos="567"/>
        </w:tabs>
        <w:ind w:left="567" w:hanging="567"/>
      </w:pPr>
      <w:rPr>
        <w:rFonts w:hint="default"/>
        <w:b w:val="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29696BB9"/>
    <w:multiLevelType w:val="hybridMultilevel"/>
    <w:tmpl w:val="2DF6C074"/>
    <w:lvl w:ilvl="0" w:tplc="3D3EF9A0">
      <w:start w:val="1"/>
      <w:numFmt w:val="lowerLetter"/>
      <w:lvlText w:val="(%1)"/>
      <w:lvlJc w:val="left"/>
      <w:pPr>
        <w:ind w:left="1140" w:hanging="540"/>
      </w:pPr>
      <w:rPr>
        <w:rFonts w:hint="default"/>
      </w:rPr>
    </w:lvl>
    <w:lvl w:ilvl="1" w:tplc="04130019" w:tentative="1">
      <w:start w:val="1"/>
      <w:numFmt w:val="lowerLetter"/>
      <w:lvlText w:val="%2."/>
      <w:lvlJc w:val="left"/>
      <w:pPr>
        <w:ind w:left="1680" w:hanging="360"/>
      </w:pPr>
    </w:lvl>
    <w:lvl w:ilvl="2" w:tplc="0413001B" w:tentative="1">
      <w:start w:val="1"/>
      <w:numFmt w:val="lowerRoman"/>
      <w:lvlText w:val="%3."/>
      <w:lvlJc w:val="right"/>
      <w:pPr>
        <w:ind w:left="2400" w:hanging="180"/>
      </w:pPr>
    </w:lvl>
    <w:lvl w:ilvl="3" w:tplc="0413000F" w:tentative="1">
      <w:start w:val="1"/>
      <w:numFmt w:val="decimal"/>
      <w:lvlText w:val="%4."/>
      <w:lvlJc w:val="left"/>
      <w:pPr>
        <w:ind w:left="3120" w:hanging="360"/>
      </w:pPr>
    </w:lvl>
    <w:lvl w:ilvl="4" w:tplc="04130019" w:tentative="1">
      <w:start w:val="1"/>
      <w:numFmt w:val="lowerLetter"/>
      <w:lvlText w:val="%5."/>
      <w:lvlJc w:val="left"/>
      <w:pPr>
        <w:ind w:left="3840" w:hanging="360"/>
      </w:pPr>
    </w:lvl>
    <w:lvl w:ilvl="5" w:tplc="0413001B" w:tentative="1">
      <w:start w:val="1"/>
      <w:numFmt w:val="lowerRoman"/>
      <w:lvlText w:val="%6."/>
      <w:lvlJc w:val="right"/>
      <w:pPr>
        <w:ind w:left="4560" w:hanging="180"/>
      </w:pPr>
    </w:lvl>
    <w:lvl w:ilvl="6" w:tplc="0413000F" w:tentative="1">
      <w:start w:val="1"/>
      <w:numFmt w:val="decimal"/>
      <w:lvlText w:val="%7."/>
      <w:lvlJc w:val="left"/>
      <w:pPr>
        <w:ind w:left="5280" w:hanging="360"/>
      </w:pPr>
    </w:lvl>
    <w:lvl w:ilvl="7" w:tplc="04130019" w:tentative="1">
      <w:start w:val="1"/>
      <w:numFmt w:val="lowerLetter"/>
      <w:lvlText w:val="%8."/>
      <w:lvlJc w:val="left"/>
      <w:pPr>
        <w:ind w:left="6000" w:hanging="360"/>
      </w:pPr>
    </w:lvl>
    <w:lvl w:ilvl="8" w:tplc="0413001B" w:tentative="1">
      <w:start w:val="1"/>
      <w:numFmt w:val="lowerRoman"/>
      <w:lvlText w:val="%9."/>
      <w:lvlJc w:val="right"/>
      <w:pPr>
        <w:ind w:left="6720" w:hanging="180"/>
      </w:pPr>
    </w:lvl>
  </w:abstractNum>
  <w:abstractNum w:abstractNumId="11" w15:restartNumberingAfterBreak="0">
    <w:nsid w:val="2CF8663B"/>
    <w:multiLevelType w:val="multilevel"/>
    <w:tmpl w:val="EFC8550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2D3E6730"/>
    <w:multiLevelType w:val="hybridMultilevel"/>
    <w:tmpl w:val="53345380"/>
    <w:lvl w:ilvl="0" w:tplc="C0761692">
      <w:start w:val="1"/>
      <w:numFmt w:val="bullet"/>
      <w:pStyle w:val="opsommingbullit"/>
      <w:lvlText w:val=""/>
      <w:lvlJc w:val="left"/>
      <w:pPr>
        <w:tabs>
          <w:tab w:val="num" w:pos="2287"/>
        </w:tabs>
        <w:ind w:left="2097" w:hanging="170"/>
      </w:pPr>
      <w:rPr>
        <w:rFonts w:ascii="Wingdings" w:hAnsi="Wingdings" w:hint="default"/>
        <w:color w:val="auto"/>
        <w:sz w:val="16"/>
      </w:rPr>
    </w:lvl>
    <w:lvl w:ilvl="1" w:tplc="04130003">
      <w:start w:val="1"/>
      <w:numFmt w:val="bullet"/>
      <w:lvlText w:val="o"/>
      <w:lvlJc w:val="left"/>
      <w:pPr>
        <w:tabs>
          <w:tab w:val="num" w:pos="2630"/>
        </w:tabs>
        <w:ind w:left="2630" w:hanging="360"/>
      </w:pPr>
      <w:rPr>
        <w:rFonts w:ascii="Courier New" w:hAnsi="Courier New" w:hint="default"/>
      </w:rPr>
    </w:lvl>
    <w:lvl w:ilvl="2" w:tplc="04130005" w:tentative="1">
      <w:start w:val="1"/>
      <w:numFmt w:val="bullet"/>
      <w:lvlText w:val=""/>
      <w:lvlJc w:val="left"/>
      <w:pPr>
        <w:tabs>
          <w:tab w:val="num" w:pos="3350"/>
        </w:tabs>
        <w:ind w:left="3350" w:hanging="360"/>
      </w:pPr>
      <w:rPr>
        <w:rFonts w:ascii="Wingdings" w:hAnsi="Wingdings" w:hint="default"/>
      </w:rPr>
    </w:lvl>
    <w:lvl w:ilvl="3" w:tplc="04130001" w:tentative="1">
      <w:start w:val="1"/>
      <w:numFmt w:val="bullet"/>
      <w:lvlText w:val=""/>
      <w:lvlJc w:val="left"/>
      <w:pPr>
        <w:tabs>
          <w:tab w:val="num" w:pos="4070"/>
        </w:tabs>
        <w:ind w:left="4070" w:hanging="360"/>
      </w:pPr>
      <w:rPr>
        <w:rFonts w:ascii="Symbol" w:hAnsi="Symbol" w:hint="default"/>
      </w:rPr>
    </w:lvl>
    <w:lvl w:ilvl="4" w:tplc="04130003" w:tentative="1">
      <w:start w:val="1"/>
      <w:numFmt w:val="bullet"/>
      <w:lvlText w:val="o"/>
      <w:lvlJc w:val="left"/>
      <w:pPr>
        <w:tabs>
          <w:tab w:val="num" w:pos="4790"/>
        </w:tabs>
        <w:ind w:left="4790" w:hanging="360"/>
      </w:pPr>
      <w:rPr>
        <w:rFonts w:ascii="Courier New" w:hAnsi="Courier New" w:hint="default"/>
      </w:rPr>
    </w:lvl>
    <w:lvl w:ilvl="5" w:tplc="04130005" w:tentative="1">
      <w:start w:val="1"/>
      <w:numFmt w:val="bullet"/>
      <w:lvlText w:val=""/>
      <w:lvlJc w:val="left"/>
      <w:pPr>
        <w:tabs>
          <w:tab w:val="num" w:pos="5510"/>
        </w:tabs>
        <w:ind w:left="5510" w:hanging="360"/>
      </w:pPr>
      <w:rPr>
        <w:rFonts w:ascii="Wingdings" w:hAnsi="Wingdings" w:hint="default"/>
      </w:rPr>
    </w:lvl>
    <w:lvl w:ilvl="6" w:tplc="04130001" w:tentative="1">
      <w:start w:val="1"/>
      <w:numFmt w:val="bullet"/>
      <w:lvlText w:val=""/>
      <w:lvlJc w:val="left"/>
      <w:pPr>
        <w:tabs>
          <w:tab w:val="num" w:pos="6230"/>
        </w:tabs>
        <w:ind w:left="6230" w:hanging="360"/>
      </w:pPr>
      <w:rPr>
        <w:rFonts w:ascii="Symbol" w:hAnsi="Symbol" w:hint="default"/>
      </w:rPr>
    </w:lvl>
    <w:lvl w:ilvl="7" w:tplc="04130003" w:tentative="1">
      <w:start w:val="1"/>
      <w:numFmt w:val="bullet"/>
      <w:lvlText w:val="o"/>
      <w:lvlJc w:val="left"/>
      <w:pPr>
        <w:tabs>
          <w:tab w:val="num" w:pos="6950"/>
        </w:tabs>
        <w:ind w:left="6950" w:hanging="360"/>
      </w:pPr>
      <w:rPr>
        <w:rFonts w:ascii="Courier New" w:hAnsi="Courier New" w:hint="default"/>
      </w:rPr>
    </w:lvl>
    <w:lvl w:ilvl="8" w:tplc="04130005" w:tentative="1">
      <w:start w:val="1"/>
      <w:numFmt w:val="bullet"/>
      <w:lvlText w:val=""/>
      <w:lvlJc w:val="left"/>
      <w:pPr>
        <w:tabs>
          <w:tab w:val="num" w:pos="7670"/>
        </w:tabs>
        <w:ind w:left="7670" w:hanging="360"/>
      </w:pPr>
      <w:rPr>
        <w:rFonts w:ascii="Wingdings" w:hAnsi="Wingdings" w:hint="default"/>
      </w:rPr>
    </w:lvl>
  </w:abstractNum>
  <w:abstractNum w:abstractNumId="13" w15:restartNumberingAfterBreak="0">
    <w:nsid w:val="2ECB5196"/>
    <w:multiLevelType w:val="hybridMultilevel"/>
    <w:tmpl w:val="360258F8"/>
    <w:lvl w:ilvl="0" w:tplc="966C4876">
      <w:start w:val="1"/>
      <w:numFmt w:val="decimal"/>
      <w:lvlText w:val="Artikel %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0F27987"/>
    <w:multiLevelType w:val="multilevel"/>
    <w:tmpl w:val="E4B236D8"/>
    <w:lvl w:ilvl="0">
      <w:start w:val="1"/>
      <w:numFmt w:val="decimal"/>
      <w:pStyle w:val="contractkop"/>
      <w:lvlText w:val="%1"/>
      <w:lvlJc w:val="left"/>
      <w:pPr>
        <w:tabs>
          <w:tab w:val="num" w:pos="737"/>
        </w:tabs>
        <w:ind w:left="737" w:hanging="737"/>
      </w:pPr>
      <w:rPr>
        <w:rFonts w:ascii="Arial" w:hAnsi="Arial" w:hint="default"/>
        <w:b/>
        <w:i w:val="0"/>
        <w:color w:val="auto"/>
        <w:sz w:val="20"/>
        <w:szCs w:val="20"/>
      </w:rPr>
    </w:lvl>
    <w:lvl w:ilvl="1">
      <w:start w:val="1"/>
      <w:numFmt w:val="decimal"/>
      <w:pStyle w:val="contractartikel"/>
      <w:lvlText w:val="%1.%2"/>
      <w:lvlJc w:val="left"/>
      <w:pPr>
        <w:tabs>
          <w:tab w:val="num" w:pos="1021"/>
        </w:tabs>
        <w:ind w:left="1021" w:hanging="737"/>
      </w:pPr>
      <w:rPr>
        <w:rFonts w:ascii="Arial" w:hAnsi="Arial" w:hint="default"/>
        <w:b w:val="0"/>
        <w:i w:val="0"/>
        <w:color w:val="auto"/>
        <w:sz w:val="18"/>
        <w:szCs w:val="18"/>
      </w:rPr>
    </w:lvl>
    <w:lvl w:ilvl="2">
      <w:start w:val="1"/>
      <w:numFmt w:val="decimal"/>
      <w:lvlText w:val="%1.%2.%3"/>
      <w:lvlJc w:val="left"/>
      <w:pPr>
        <w:tabs>
          <w:tab w:val="num" w:pos="624"/>
        </w:tabs>
        <w:ind w:left="624" w:hanging="624"/>
      </w:pPr>
      <w:rPr>
        <w:rFonts w:ascii="Arial" w:hAnsi="Arial" w:hint="default"/>
        <w:b/>
        <w:i w:val="0"/>
        <w:sz w:val="20"/>
        <w:szCs w:val="20"/>
      </w:rPr>
    </w:lvl>
    <w:lvl w:ilvl="3">
      <w:start w:val="1"/>
      <w:numFmt w:val="decimal"/>
      <w:lvlText w:val="%1.%2.%3.%4"/>
      <w:lvlJc w:val="left"/>
      <w:pPr>
        <w:tabs>
          <w:tab w:val="num" w:pos="1475"/>
        </w:tabs>
        <w:ind w:left="1475" w:hanging="851"/>
      </w:pPr>
      <w:rPr>
        <w:rFonts w:ascii="Arial" w:hAnsi="Arial" w:hint="default"/>
        <w:b/>
        <w:i w:val="0"/>
        <w:sz w:val="20"/>
      </w:rPr>
    </w:lvl>
    <w:lvl w:ilvl="4">
      <w:start w:val="1"/>
      <w:numFmt w:val="decimal"/>
      <w:lvlText w:val="%1.%2.%3.%4.a"/>
      <w:lvlJc w:val="left"/>
      <w:pPr>
        <w:tabs>
          <w:tab w:val="num" w:pos="1475"/>
        </w:tabs>
        <w:ind w:left="1475" w:hanging="851"/>
      </w:pPr>
      <w:rPr>
        <w:rFonts w:ascii="Arial" w:hAnsi="Arial" w:hint="default"/>
        <w:b/>
        <w:i w:val="0"/>
        <w:sz w:val="20"/>
      </w:rPr>
    </w:lvl>
    <w:lvl w:ilvl="5">
      <w:start w:val="1"/>
      <w:numFmt w:val="decimal"/>
      <w:lvlText w:val="%1.%2.%3.%4.%5.%6"/>
      <w:lvlJc w:val="left"/>
      <w:pPr>
        <w:tabs>
          <w:tab w:val="num" w:pos="4594"/>
        </w:tabs>
        <w:ind w:left="4594" w:hanging="1134"/>
      </w:pPr>
      <w:rPr>
        <w:rFonts w:hint="default"/>
      </w:rPr>
    </w:lvl>
    <w:lvl w:ilvl="6">
      <w:start w:val="1"/>
      <w:numFmt w:val="decimal"/>
      <w:lvlText w:val="%1.%2.%3.%4.%5.%6.%7"/>
      <w:lvlJc w:val="left"/>
      <w:pPr>
        <w:tabs>
          <w:tab w:val="num" w:pos="4707"/>
        </w:tabs>
        <w:ind w:left="4707" w:hanging="1247"/>
      </w:pPr>
      <w:rPr>
        <w:rFonts w:ascii="Times New Roman" w:hAnsi="Times New Roman" w:hint="default"/>
        <w:b/>
        <w:i/>
        <w:sz w:val="18"/>
      </w:rPr>
    </w:lvl>
    <w:lvl w:ilvl="7">
      <w:start w:val="1"/>
      <w:numFmt w:val="decimal"/>
      <w:lvlText w:val="%1.%2.%3.%4.%5.%6.%7.%8"/>
      <w:lvlJc w:val="left"/>
      <w:pPr>
        <w:tabs>
          <w:tab w:val="num" w:pos="4821"/>
        </w:tabs>
        <w:ind w:left="4821" w:hanging="1361"/>
      </w:pPr>
      <w:rPr>
        <w:rFonts w:hint="default"/>
      </w:rPr>
    </w:lvl>
    <w:lvl w:ilvl="8">
      <w:start w:val="1"/>
      <w:numFmt w:val="decimal"/>
      <w:lvlText w:val="%1.%2.%3.%4.%5.%6.%7.%8.%9"/>
      <w:lvlJc w:val="left"/>
      <w:pPr>
        <w:tabs>
          <w:tab w:val="num" w:pos="4934"/>
        </w:tabs>
        <w:ind w:left="4934" w:hanging="1474"/>
      </w:pPr>
      <w:rPr>
        <w:rFonts w:hint="default"/>
      </w:rPr>
    </w:lvl>
  </w:abstractNum>
  <w:abstractNum w:abstractNumId="15" w15:restartNumberingAfterBreak="0">
    <w:nsid w:val="315D680D"/>
    <w:multiLevelType w:val="multilevel"/>
    <w:tmpl w:val="25D6D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1C8119E"/>
    <w:multiLevelType w:val="hybridMultilevel"/>
    <w:tmpl w:val="375410F8"/>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360"/>
        </w:tabs>
        <w:ind w:left="360" w:hanging="360"/>
      </w:pPr>
    </w:lvl>
    <w:lvl w:ilvl="2" w:tplc="0413001B" w:tentative="1">
      <w:start w:val="1"/>
      <w:numFmt w:val="lowerRoman"/>
      <w:lvlText w:val="%3."/>
      <w:lvlJc w:val="right"/>
      <w:pPr>
        <w:tabs>
          <w:tab w:val="num" w:pos="1080"/>
        </w:tabs>
        <w:ind w:left="1080" w:hanging="180"/>
      </w:pPr>
    </w:lvl>
    <w:lvl w:ilvl="3" w:tplc="0413000F" w:tentative="1">
      <w:start w:val="1"/>
      <w:numFmt w:val="decimal"/>
      <w:lvlText w:val="%4."/>
      <w:lvlJc w:val="left"/>
      <w:pPr>
        <w:tabs>
          <w:tab w:val="num" w:pos="1800"/>
        </w:tabs>
        <w:ind w:left="1800" w:hanging="360"/>
      </w:pPr>
    </w:lvl>
    <w:lvl w:ilvl="4" w:tplc="04130019" w:tentative="1">
      <w:start w:val="1"/>
      <w:numFmt w:val="lowerLetter"/>
      <w:lvlText w:val="%5."/>
      <w:lvlJc w:val="left"/>
      <w:pPr>
        <w:tabs>
          <w:tab w:val="num" w:pos="2520"/>
        </w:tabs>
        <w:ind w:left="2520" w:hanging="360"/>
      </w:pPr>
    </w:lvl>
    <w:lvl w:ilvl="5" w:tplc="0413001B" w:tentative="1">
      <w:start w:val="1"/>
      <w:numFmt w:val="lowerRoman"/>
      <w:lvlText w:val="%6."/>
      <w:lvlJc w:val="right"/>
      <w:pPr>
        <w:tabs>
          <w:tab w:val="num" w:pos="3240"/>
        </w:tabs>
        <w:ind w:left="3240" w:hanging="180"/>
      </w:pPr>
    </w:lvl>
    <w:lvl w:ilvl="6" w:tplc="0413000F" w:tentative="1">
      <w:start w:val="1"/>
      <w:numFmt w:val="decimal"/>
      <w:lvlText w:val="%7."/>
      <w:lvlJc w:val="left"/>
      <w:pPr>
        <w:tabs>
          <w:tab w:val="num" w:pos="3960"/>
        </w:tabs>
        <w:ind w:left="3960" w:hanging="360"/>
      </w:pPr>
    </w:lvl>
    <w:lvl w:ilvl="7" w:tplc="04130019" w:tentative="1">
      <w:start w:val="1"/>
      <w:numFmt w:val="lowerLetter"/>
      <w:lvlText w:val="%8."/>
      <w:lvlJc w:val="left"/>
      <w:pPr>
        <w:tabs>
          <w:tab w:val="num" w:pos="4680"/>
        </w:tabs>
        <w:ind w:left="4680" w:hanging="360"/>
      </w:pPr>
    </w:lvl>
    <w:lvl w:ilvl="8" w:tplc="0413001B" w:tentative="1">
      <w:start w:val="1"/>
      <w:numFmt w:val="lowerRoman"/>
      <w:lvlText w:val="%9."/>
      <w:lvlJc w:val="right"/>
      <w:pPr>
        <w:tabs>
          <w:tab w:val="num" w:pos="5400"/>
        </w:tabs>
        <w:ind w:left="5400" w:hanging="180"/>
      </w:pPr>
    </w:lvl>
  </w:abstractNum>
  <w:abstractNum w:abstractNumId="17" w15:restartNumberingAfterBreak="0">
    <w:nsid w:val="35536059"/>
    <w:multiLevelType w:val="hybridMultilevel"/>
    <w:tmpl w:val="E1A645BE"/>
    <w:lvl w:ilvl="0" w:tplc="04090003">
      <w:start w:val="1"/>
      <w:numFmt w:val="bullet"/>
      <w:lvlText w:val="o"/>
      <w:lvlJc w:val="left"/>
      <w:pPr>
        <w:ind w:left="720" w:hanging="360"/>
      </w:pPr>
      <w:rPr>
        <w:rFonts w:ascii="Courier New" w:hAnsi="Courier New" w:cs="Courier New" w:hint="default"/>
        <w:color w:val="234D6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FEB64A1"/>
    <w:multiLevelType w:val="multilevel"/>
    <w:tmpl w:val="7DFE01CC"/>
    <w:lvl w:ilvl="0">
      <w:start w:val="1"/>
      <w:numFmt w:val="decimal"/>
      <w:lvlText w:val="%1."/>
      <w:lvlJc w:val="left"/>
      <w:pPr>
        <w:ind w:left="431" w:hanging="431"/>
      </w:pPr>
      <w:rPr>
        <w:rFonts w:hint="default"/>
      </w:rPr>
    </w:lvl>
    <w:lvl w:ilvl="1">
      <w:start w:val="1"/>
      <w:numFmt w:val="decimal"/>
      <w:lvlText w:val="%1.%2"/>
      <w:lvlJc w:val="left"/>
      <w:pPr>
        <w:ind w:left="431" w:hanging="431"/>
      </w:pPr>
      <w:rPr>
        <w:rFonts w:hint="default"/>
      </w:rPr>
    </w:lvl>
    <w:lvl w:ilvl="2">
      <w:start w:val="1"/>
      <w:numFmt w:val="decimal"/>
      <w:lvlText w:val="%1.%2.%3"/>
      <w:lvlJc w:val="left"/>
      <w:pPr>
        <w:ind w:left="431" w:hanging="431"/>
      </w:pPr>
      <w:rPr>
        <w:rFonts w:hint="default"/>
      </w:rPr>
    </w:lvl>
    <w:lvl w:ilvl="3">
      <w:start w:val="1"/>
      <w:numFmt w:val="decimal"/>
      <w:lvlText w:val="%1.%2.%3.%4"/>
      <w:lvlJc w:val="left"/>
      <w:pPr>
        <w:ind w:left="431" w:hanging="431"/>
      </w:pPr>
      <w:rPr>
        <w:rFonts w:hint="default"/>
      </w:rPr>
    </w:lvl>
    <w:lvl w:ilvl="4">
      <w:start w:val="1"/>
      <w:numFmt w:val="decimal"/>
      <w:lvlText w:val="%1.%2.%3.%4.%5"/>
      <w:lvlJc w:val="left"/>
      <w:pPr>
        <w:ind w:left="431" w:hanging="431"/>
      </w:pPr>
      <w:rPr>
        <w:rFonts w:hint="default"/>
      </w:rPr>
    </w:lvl>
    <w:lvl w:ilvl="5">
      <w:start w:val="1"/>
      <w:numFmt w:val="decimal"/>
      <w:lvlText w:val="%1.%2.%3.%4.%5.%6"/>
      <w:lvlJc w:val="left"/>
      <w:pPr>
        <w:ind w:left="431" w:hanging="431"/>
      </w:pPr>
      <w:rPr>
        <w:rFonts w:hint="default"/>
      </w:rPr>
    </w:lvl>
    <w:lvl w:ilvl="6">
      <w:start w:val="1"/>
      <w:numFmt w:val="decimal"/>
      <w:lvlText w:val="%1.%2.%3.%4.%5.%6.%7"/>
      <w:lvlJc w:val="left"/>
      <w:pPr>
        <w:ind w:left="431" w:hanging="431"/>
      </w:pPr>
      <w:rPr>
        <w:rFonts w:hint="default"/>
      </w:rPr>
    </w:lvl>
    <w:lvl w:ilvl="7">
      <w:start w:val="1"/>
      <w:numFmt w:val="decimal"/>
      <w:lvlText w:val="%1.%2.%3.%4.%5.%6.%7.%8"/>
      <w:lvlJc w:val="left"/>
      <w:pPr>
        <w:ind w:left="431" w:hanging="431"/>
      </w:pPr>
      <w:rPr>
        <w:rFonts w:hint="default"/>
      </w:rPr>
    </w:lvl>
    <w:lvl w:ilvl="8">
      <w:start w:val="1"/>
      <w:numFmt w:val="decimal"/>
      <w:lvlText w:val="%1.%2.%3.%4.%5.%6.%7.%8.%9"/>
      <w:lvlJc w:val="left"/>
      <w:pPr>
        <w:ind w:left="431" w:hanging="431"/>
      </w:pPr>
      <w:rPr>
        <w:rFonts w:hint="default"/>
      </w:rPr>
    </w:lvl>
  </w:abstractNum>
  <w:abstractNum w:abstractNumId="19" w15:restartNumberingAfterBreak="0">
    <w:nsid w:val="42031C1D"/>
    <w:multiLevelType w:val="hybridMultilevel"/>
    <w:tmpl w:val="7B26E3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AFB4B2E"/>
    <w:multiLevelType w:val="hybridMultilevel"/>
    <w:tmpl w:val="F898750A"/>
    <w:lvl w:ilvl="0" w:tplc="41640DE2">
      <w:start w:val="1"/>
      <w:numFmt w:val="bullet"/>
      <w:lvlText w:val=""/>
      <w:lvlJc w:val="left"/>
      <w:pPr>
        <w:ind w:left="720" w:hanging="360"/>
      </w:pPr>
      <w:rPr>
        <w:rFonts w:ascii="Symbol" w:hAnsi="Symbol" w:hint="default"/>
        <w:color w:val="87B02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05221F0"/>
    <w:multiLevelType w:val="hybridMultilevel"/>
    <w:tmpl w:val="D6225E46"/>
    <w:lvl w:ilvl="0" w:tplc="49D848C4">
      <w:start w:val="1"/>
      <w:numFmt w:val="decimal"/>
      <w:lvlText w:val="%1."/>
      <w:lvlJc w:val="left"/>
      <w:pPr>
        <w:ind w:left="720" w:hanging="360"/>
      </w:pPr>
      <w:rPr>
        <w:rFonts w:cs="Arial"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3AC21A4"/>
    <w:multiLevelType w:val="multilevel"/>
    <w:tmpl w:val="DCBA8782"/>
    <w:lvl w:ilvl="0">
      <w:start w:val="1"/>
      <w:numFmt w:val="decimal"/>
      <w:pStyle w:val="Kop1"/>
      <w:lvlText w:val="%1."/>
      <w:lvlJc w:val="left"/>
      <w:pPr>
        <w:ind w:left="431" w:hanging="431"/>
      </w:pPr>
      <w:rPr>
        <w:rFonts w:hint="default"/>
      </w:rPr>
    </w:lvl>
    <w:lvl w:ilvl="1">
      <w:start w:val="1"/>
      <w:numFmt w:val="decimal"/>
      <w:pStyle w:val="Kop2"/>
      <w:lvlText w:val="%1.%2"/>
      <w:lvlJc w:val="left"/>
      <w:pPr>
        <w:ind w:left="431" w:hanging="431"/>
      </w:pPr>
      <w:rPr>
        <w:rFonts w:hint="default"/>
      </w:rPr>
    </w:lvl>
    <w:lvl w:ilvl="2">
      <w:start w:val="1"/>
      <w:numFmt w:val="decimal"/>
      <w:pStyle w:val="Kop3"/>
      <w:lvlText w:val="%1.%2.%3"/>
      <w:lvlJc w:val="left"/>
      <w:pPr>
        <w:ind w:left="431" w:hanging="431"/>
      </w:pPr>
      <w:rPr>
        <w:rFonts w:hint="default"/>
      </w:rPr>
    </w:lvl>
    <w:lvl w:ilvl="3">
      <w:start w:val="1"/>
      <w:numFmt w:val="decimal"/>
      <w:pStyle w:val="Kop4"/>
      <w:lvlText w:val="%1.%2.%3.%4"/>
      <w:lvlJc w:val="left"/>
      <w:pPr>
        <w:ind w:left="431" w:hanging="431"/>
      </w:pPr>
      <w:rPr>
        <w:rFonts w:hint="default"/>
      </w:rPr>
    </w:lvl>
    <w:lvl w:ilvl="4">
      <w:start w:val="1"/>
      <w:numFmt w:val="decimal"/>
      <w:pStyle w:val="Kop5"/>
      <w:lvlText w:val="%1.%2.%3.%4.%5"/>
      <w:lvlJc w:val="left"/>
      <w:pPr>
        <w:ind w:left="431" w:hanging="431"/>
      </w:pPr>
      <w:rPr>
        <w:rFonts w:hint="default"/>
      </w:rPr>
    </w:lvl>
    <w:lvl w:ilvl="5">
      <w:start w:val="1"/>
      <w:numFmt w:val="decimal"/>
      <w:pStyle w:val="Kop6"/>
      <w:lvlText w:val="%1.%2.%3.%4.%5.%6"/>
      <w:lvlJc w:val="left"/>
      <w:pPr>
        <w:ind w:left="431" w:hanging="431"/>
      </w:pPr>
      <w:rPr>
        <w:rFonts w:hint="default"/>
      </w:rPr>
    </w:lvl>
    <w:lvl w:ilvl="6">
      <w:start w:val="1"/>
      <w:numFmt w:val="decimal"/>
      <w:pStyle w:val="Kop7"/>
      <w:lvlText w:val="%1.%2.%3.%4.%5.%6.%7"/>
      <w:lvlJc w:val="left"/>
      <w:pPr>
        <w:ind w:left="431" w:hanging="431"/>
      </w:pPr>
      <w:rPr>
        <w:rFonts w:hint="default"/>
      </w:rPr>
    </w:lvl>
    <w:lvl w:ilvl="7">
      <w:start w:val="1"/>
      <w:numFmt w:val="decimal"/>
      <w:pStyle w:val="Kop8"/>
      <w:lvlText w:val="%1.%2.%3.%4.%5.%6.%7.%8"/>
      <w:lvlJc w:val="left"/>
      <w:pPr>
        <w:ind w:left="431" w:hanging="431"/>
      </w:pPr>
      <w:rPr>
        <w:rFonts w:hint="default"/>
      </w:rPr>
    </w:lvl>
    <w:lvl w:ilvl="8">
      <w:start w:val="1"/>
      <w:numFmt w:val="decimal"/>
      <w:pStyle w:val="Kop9"/>
      <w:lvlText w:val="%1.%2.%3.%4.%5.%6.%7.%8.%9"/>
      <w:lvlJc w:val="left"/>
      <w:pPr>
        <w:ind w:left="431" w:hanging="431"/>
      </w:pPr>
      <w:rPr>
        <w:rFonts w:hint="default"/>
      </w:rPr>
    </w:lvl>
  </w:abstractNum>
  <w:abstractNum w:abstractNumId="23" w15:restartNumberingAfterBreak="0">
    <w:nsid w:val="558F0668"/>
    <w:multiLevelType w:val="hybridMultilevel"/>
    <w:tmpl w:val="11FE7C3E"/>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4" w15:restartNumberingAfterBreak="0">
    <w:nsid w:val="5829588F"/>
    <w:multiLevelType w:val="hybridMultilevel"/>
    <w:tmpl w:val="818EB38E"/>
    <w:lvl w:ilvl="0" w:tplc="04130015">
      <w:start w:val="1"/>
      <w:numFmt w:val="upperLetter"/>
      <w:lvlText w:val="%1."/>
      <w:lvlJc w:val="left"/>
      <w:pPr>
        <w:tabs>
          <w:tab w:val="num" w:pos="1134"/>
        </w:tabs>
        <w:ind w:left="1134" w:hanging="567"/>
      </w:pPr>
      <w:rPr>
        <w:rFonts w:hint="default"/>
        <w:b w:val="0"/>
      </w:rPr>
    </w:lvl>
    <w:lvl w:ilvl="1" w:tplc="04130019">
      <w:start w:val="1"/>
      <w:numFmt w:val="lowerLetter"/>
      <w:lvlText w:val="%2."/>
      <w:lvlJc w:val="left"/>
      <w:pPr>
        <w:tabs>
          <w:tab w:val="num" w:pos="2007"/>
        </w:tabs>
        <w:ind w:left="2007" w:hanging="360"/>
      </w:pPr>
    </w:lvl>
    <w:lvl w:ilvl="2" w:tplc="0413001B" w:tentative="1">
      <w:start w:val="1"/>
      <w:numFmt w:val="lowerRoman"/>
      <w:lvlText w:val="%3."/>
      <w:lvlJc w:val="right"/>
      <w:pPr>
        <w:tabs>
          <w:tab w:val="num" w:pos="2727"/>
        </w:tabs>
        <w:ind w:left="2727" w:hanging="180"/>
      </w:pPr>
    </w:lvl>
    <w:lvl w:ilvl="3" w:tplc="0413000F" w:tentative="1">
      <w:start w:val="1"/>
      <w:numFmt w:val="decimal"/>
      <w:lvlText w:val="%4."/>
      <w:lvlJc w:val="left"/>
      <w:pPr>
        <w:tabs>
          <w:tab w:val="num" w:pos="3447"/>
        </w:tabs>
        <w:ind w:left="3447" w:hanging="360"/>
      </w:pPr>
    </w:lvl>
    <w:lvl w:ilvl="4" w:tplc="04130019" w:tentative="1">
      <w:start w:val="1"/>
      <w:numFmt w:val="lowerLetter"/>
      <w:lvlText w:val="%5."/>
      <w:lvlJc w:val="left"/>
      <w:pPr>
        <w:tabs>
          <w:tab w:val="num" w:pos="4167"/>
        </w:tabs>
        <w:ind w:left="4167" w:hanging="360"/>
      </w:pPr>
    </w:lvl>
    <w:lvl w:ilvl="5" w:tplc="0413001B" w:tentative="1">
      <w:start w:val="1"/>
      <w:numFmt w:val="lowerRoman"/>
      <w:lvlText w:val="%6."/>
      <w:lvlJc w:val="right"/>
      <w:pPr>
        <w:tabs>
          <w:tab w:val="num" w:pos="4887"/>
        </w:tabs>
        <w:ind w:left="4887" w:hanging="180"/>
      </w:pPr>
    </w:lvl>
    <w:lvl w:ilvl="6" w:tplc="0413000F" w:tentative="1">
      <w:start w:val="1"/>
      <w:numFmt w:val="decimal"/>
      <w:lvlText w:val="%7."/>
      <w:lvlJc w:val="left"/>
      <w:pPr>
        <w:tabs>
          <w:tab w:val="num" w:pos="5607"/>
        </w:tabs>
        <w:ind w:left="5607" w:hanging="360"/>
      </w:pPr>
    </w:lvl>
    <w:lvl w:ilvl="7" w:tplc="04130019" w:tentative="1">
      <w:start w:val="1"/>
      <w:numFmt w:val="lowerLetter"/>
      <w:lvlText w:val="%8."/>
      <w:lvlJc w:val="left"/>
      <w:pPr>
        <w:tabs>
          <w:tab w:val="num" w:pos="6327"/>
        </w:tabs>
        <w:ind w:left="6327" w:hanging="360"/>
      </w:pPr>
    </w:lvl>
    <w:lvl w:ilvl="8" w:tplc="0413001B" w:tentative="1">
      <w:start w:val="1"/>
      <w:numFmt w:val="lowerRoman"/>
      <w:lvlText w:val="%9."/>
      <w:lvlJc w:val="right"/>
      <w:pPr>
        <w:tabs>
          <w:tab w:val="num" w:pos="7047"/>
        </w:tabs>
        <w:ind w:left="7047" w:hanging="180"/>
      </w:pPr>
    </w:lvl>
  </w:abstractNum>
  <w:abstractNum w:abstractNumId="25" w15:restartNumberingAfterBreak="0">
    <w:nsid w:val="5A607090"/>
    <w:multiLevelType w:val="hybridMultilevel"/>
    <w:tmpl w:val="11FE7C3E"/>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6" w15:restartNumberingAfterBreak="0">
    <w:nsid w:val="5AED7DD1"/>
    <w:multiLevelType w:val="hybridMultilevel"/>
    <w:tmpl w:val="11E01620"/>
    <w:lvl w:ilvl="0" w:tplc="41640DE2">
      <w:start w:val="1"/>
      <w:numFmt w:val="bullet"/>
      <w:lvlText w:val=""/>
      <w:lvlJc w:val="left"/>
      <w:pPr>
        <w:ind w:left="720" w:hanging="360"/>
      </w:pPr>
      <w:rPr>
        <w:rFonts w:ascii="Symbol" w:hAnsi="Symbol" w:hint="default"/>
        <w:color w:val="87B02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F8777D7"/>
    <w:multiLevelType w:val="hybridMultilevel"/>
    <w:tmpl w:val="11FE7C3E"/>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15:restartNumberingAfterBreak="0">
    <w:nsid w:val="678A69C5"/>
    <w:multiLevelType w:val="hybridMultilevel"/>
    <w:tmpl w:val="FE1E57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D3C6959"/>
    <w:multiLevelType w:val="hybridMultilevel"/>
    <w:tmpl w:val="AD88B8D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6E9E6573"/>
    <w:multiLevelType w:val="hybridMultilevel"/>
    <w:tmpl w:val="54F496D4"/>
    <w:lvl w:ilvl="0" w:tplc="04090001">
      <w:start w:val="1"/>
      <w:numFmt w:val="bullet"/>
      <w:lvlText w:val=""/>
      <w:lvlJc w:val="left"/>
      <w:pPr>
        <w:ind w:left="720" w:hanging="360"/>
      </w:pPr>
      <w:rPr>
        <w:rFonts w:ascii="Symbol" w:hAnsi="Symbol" w:hint="default"/>
        <w:color w:val="234D6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EDA7244"/>
    <w:multiLevelType w:val="hybridMultilevel"/>
    <w:tmpl w:val="E68C3FF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4221F6A"/>
    <w:multiLevelType w:val="hybridMultilevel"/>
    <w:tmpl w:val="6CB242F6"/>
    <w:lvl w:ilvl="0" w:tplc="E736A73E">
      <w:start w:val="1"/>
      <w:numFmt w:val="decimal"/>
      <w:lvlText w:val="%1."/>
      <w:lvlJc w:val="left"/>
      <w:pPr>
        <w:tabs>
          <w:tab w:val="num" w:pos="567"/>
        </w:tabs>
        <w:ind w:left="567" w:hanging="567"/>
      </w:pPr>
      <w:rPr>
        <w:rFonts w:hint="default"/>
        <w:b w:val="0"/>
      </w:rPr>
    </w:lvl>
    <w:lvl w:ilvl="1" w:tplc="04130019">
      <w:start w:val="1"/>
      <w:numFmt w:val="lowerLetter"/>
      <w:lvlText w:val="%2."/>
      <w:lvlJc w:val="left"/>
      <w:pPr>
        <w:tabs>
          <w:tab w:val="num" w:pos="360"/>
        </w:tabs>
        <w:ind w:left="360" w:hanging="360"/>
      </w:pPr>
    </w:lvl>
    <w:lvl w:ilvl="2" w:tplc="0413001B" w:tentative="1">
      <w:start w:val="1"/>
      <w:numFmt w:val="lowerRoman"/>
      <w:lvlText w:val="%3."/>
      <w:lvlJc w:val="right"/>
      <w:pPr>
        <w:tabs>
          <w:tab w:val="num" w:pos="1080"/>
        </w:tabs>
        <w:ind w:left="1080" w:hanging="180"/>
      </w:pPr>
    </w:lvl>
    <w:lvl w:ilvl="3" w:tplc="0413000F" w:tentative="1">
      <w:start w:val="1"/>
      <w:numFmt w:val="decimal"/>
      <w:lvlText w:val="%4."/>
      <w:lvlJc w:val="left"/>
      <w:pPr>
        <w:tabs>
          <w:tab w:val="num" w:pos="1800"/>
        </w:tabs>
        <w:ind w:left="1800" w:hanging="360"/>
      </w:pPr>
    </w:lvl>
    <w:lvl w:ilvl="4" w:tplc="04130019" w:tentative="1">
      <w:start w:val="1"/>
      <w:numFmt w:val="lowerLetter"/>
      <w:lvlText w:val="%5."/>
      <w:lvlJc w:val="left"/>
      <w:pPr>
        <w:tabs>
          <w:tab w:val="num" w:pos="2520"/>
        </w:tabs>
        <w:ind w:left="2520" w:hanging="360"/>
      </w:pPr>
    </w:lvl>
    <w:lvl w:ilvl="5" w:tplc="0413001B" w:tentative="1">
      <w:start w:val="1"/>
      <w:numFmt w:val="lowerRoman"/>
      <w:lvlText w:val="%6."/>
      <w:lvlJc w:val="right"/>
      <w:pPr>
        <w:tabs>
          <w:tab w:val="num" w:pos="3240"/>
        </w:tabs>
        <w:ind w:left="3240" w:hanging="180"/>
      </w:pPr>
    </w:lvl>
    <w:lvl w:ilvl="6" w:tplc="0413000F" w:tentative="1">
      <w:start w:val="1"/>
      <w:numFmt w:val="decimal"/>
      <w:lvlText w:val="%7."/>
      <w:lvlJc w:val="left"/>
      <w:pPr>
        <w:tabs>
          <w:tab w:val="num" w:pos="3960"/>
        </w:tabs>
        <w:ind w:left="3960" w:hanging="360"/>
      </w:pPr>
    </w:lvl>
    <w:lvl w:ilvl="7" w:tplc="04130019" w:tentative="1">
      <w:start w:val="1"/>
      <w:numFmt w:val="lowerLetter"/>
      <w:lvlText w:val="%8."/>
      <w:lvlJc w:val="left"/>
      <w:pPr>
        <w:tabs>
          <w:tab w:val="num" w:pos="4680"/>
        </w:tabs>
        <w:ind w:left="4680" w:hanging="360"/>
      </w:pPr>
    </w:lvl>
    <w:lvl w:ilvl="8" w:tplc="0413001B" w:tentative="1">
      <w:start w:val="1"/>
      <w:numFmt w:val="lowerRoman"/>
      <w:lvlText w:val="%9."/>
      <w:lvlJc w:val="right"/>
      <w:pPr>
        <w:tabs>
          <w:tab w:val="num" w:pos="5400"/>
        </w:tabs>
        <w:ind w:left="5400" w:hanging="180"/>
      </w:pPr>
    </w:lvl>
  </w:abstractNum>
  <w:abstractNum w:abstractNumId="33" w15:restartNumberingAfterBreak="0">
    <w:nsid w:val="74860467"/>
    <w:multiLevelType w:val="hybridMultilevel"/>
    <w:tmpl w:val="487061F0"/>
    <w:lvl w:ilvl="0" w:tplc="D7B01880">
      <w:start w:val="1"/>
      <w:numFmt w:val="decimal"/>
      <w:lvlText w:val="%1."/>
      <w:lvlJc w:val="left"/>
      <w:pPr>
        <w:ind w:left="930" w:hanging="57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7D921EB"/>
    <w:multiLevelType w:val="hybridMultilevel"/>
    <w:tmpl w:val="D924CC66"/>
    <w:lvl w:ilvl="0" w:tplc="04090009">
      <w:start w:val="1"/>
      <w:numFmt w:val="bullet"/>
      <w:lvlText w:val=""/>
      <w:lvlJc w:val="left"/>
      <w:pPr>
        <w:ind w:left="720" w:hanging="360"/>
      </w:pPr>
      <w:rPr>
        <w:rFonts w:ascii="Wingdings" w:hAnsi="Wingdings" w:hint="default"/>
        <w:color w:val="234D6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A1E28C7"/>
    <w:multiLevelType w:val="hybridMultilevel"/>
    <w:tmpl w:val="16FE6E02"/>
    <w:lvl w:ilvl="0" w:tplc="04090001">
      <w:start w:val="1"/>
      <w:numFmt w:val="bullet"/>
      <w:lvlText w:val=""/>
      <w:lvlJc w:val="left"/>
      <w:pPr>
        <w:ind w:left="720" w:hanging="360"/>
      </w:pPr>
      <w:rPr>
        <w:rFonts w:ascii="Symbol" w:hAnsi="Symbol" w:hint="default"/>
        <w:color w:val="234D6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A707C04"/>
    <w:multiLevelType w:val="hybridMultilevel"/>
    <w:tmpl w:val="E4CAD4B6"/>
    <w:lvl w:ilvl="0" w:tplc="4372DF48">
      <w:start w:val="1"/>
      <w:numFmt w:val="bullet"/>
      <w:lvlText w:val="•"/>
      <w:lvlJc w:val="left"/>
      <w:pPr>
        <w:ind w:left="1429" w:hanging="360"/>
      </w:pPr>
      <w:rPr>
        <w:rFonts w:ascii="Times New Roman" w:hAnsi="Times New Roman" w:cs="Times New Roman" w:hint="default"/>
      </w:rPr>
    </w:lvl>
    <w:lvl w:ilvl="1" w:tplc="04130003">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37" w15:restartNumberingAfterBreak="0">
    <w:nsid w:val="7C5F2B41"/>
    <w:multiLevelType w:val="hybridMultilevel"/>
    <w:tmpl w:val="28D28C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D7E25DB"/>
    <w:multiLevelType w:val="hybridMultilevel"/>
    <w:tmpl w:val="FE5E28C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159805100">
    <w:abstractNumId w:val="22"/>
  </w:num>
  <w:num w:numId="2" w16cid:durableId="1060323033">
    <w:abstractNumId w:val="18"/>
  </w:num>
  <w:num w:numId="3" w16cid:durableId="1512523780">
    <w:abstractNumId w:val="37"/>
  </w:num>
  <w:num w:numId="4" w16cid:durableId="674383800">
    <w:abstractNumId w:val="28"/>
  </w:num>
  <w:num w:numId="5" w16cid:durableId="1971323372">
    <w:abstractNumId w:val="19"/>
  </w:num>
  <w:num w:numId="6" w16cid:durableId="219369660">
    <w:abstractNumId w:val="1"/>
  </w:num>
  <w:num w:numId="7" w16cid:durableId="1584991265">
    <w:abstractNumId w:val="15"/>
  </w:num>
  <w:num w:numId="8" w16cid:durableId="89008492">
    <w:abstractNumId w:val="11"/>
  </w:num>
  <w:num w:numId="9" w16cid:durableId="2135059047">
    <w:abstractNumId w:val="26"/>
  </w:num>
  <w:num w:numId="10" w16cid:durableId="1128741681">
    <w:abstractNumId w:val="20"/>
  </w:num>
  <w:num w:numId="11" w16cid:durableId="1928493841">
    <w:abstractNumId w:val="6"/>
  </w:num>
  <w:num w:numId="12" w16cid:durableId="1197814480">
    <w:abstractNumId w:val="7"/>
  </w:num>
  <w:num w:numId="13" w16cid:durableId="1622347332">
    <w:abstractNumId w:val="17"/>
  </w:num>
  <w:num w:numId="14" w16cid:durableId="336227116">
    <w:abstractNumId w:val="30"/>
  </w:num>
  <w:num w:numId="15" w16cid:durableId="1535121814">
    <w:abstractNumId w:val="34"/>
  </w:num>
  <w:num w:numId="16" w16cid:durableId="1376587419">
    <w:abstractNumId w:val="35"/>
  </w:num>
  <w:num w:numId="17" w16cid:durableId="781801480">
    <w:abstractNumId w:val="38"/>
  </w:num>
  <w:num w:numId="18" w16cid:durableId="2097166019">
    <w:abstractNumId w:val="12"/>
  </w:num>
  <w:num w:numId="19" w16cid:durableId="2128816763">
    <w:abstractNumId w:val="14"/>
  </w:num>
  <w:num w:numId="20" w16cid:durableId="696975816">
    <w:abstractNumId w:val="2"/>
  </w:num>
  <w:num w:numId="21" w16cid:durableId="938105810">
    <w:abstractNumId w:val="16"/>
  </w:num>
  <w:num w:numId="22" w16cid:durableId="953559478">
    <w:abstractNumId w:val="5"/>
  </w:num>
  <w:num w:numId="23" w16cid:durableId="2058771916">
    <w:abstractNumId w:val="27"/>
  </w:num>
  <w:num w:numId="24" w16cid:durableId="68236086">
    <w:abstractNumId w:val="3"/>
  </w:num>
  <w:num w:numId="25" w16cid:durableId="1285842730">
    <w:abstractNumId w:val="10"/>
  </w:num>
  <w:num w:numId="26" w16cid:durableId="1057777968">
    <w:abstractNumId w:val="32"/>
  </w:num>
  <w:num w:numId="27" w16cid:durableId="1222448199">
    <w:abstractNumId w:val="8"/>
  </w:num>
  <w:num w:numId="28" w16cid:durableId="1344473625">
    <w:abstractNumId w:val="9"/>
  </w:num>
  <w:num w:numId="29" w16cid:durableId="70591591">
    <w:abstractNumId w:val="36"/>
  </w:num>
  <w:num w:numId="30" w16cid:durableId="1484544651">
    <w:abstractNumId w:val="24"/>
  </w:num>
  <w:num w:numId="31" w16cid:durableId="1136021231">
    <w:abstractNumId w:val="25"/>
  </w:num>
  <w:num w:numId="32" w16cid:durableId="1120294727">
    <w:abstractNumId w:val="23"/>
  </w:num>
  <w:num w:numId="33" w16cid:durableId="1806922770">
    <w:abstractNumId w:val="29"/>
  </w:num>
  <w:num w:numId="34" w16cid:durableId="630017117">
    <w:abstractNumId w:val="33"/>
  </w:num>
  <w:num w:numId="35" w16cid:durableId="1891453173">
    <w:abstractNumId w:val="21"/>
  </w:num>
  <w:num w:numId="36" w16cid:durableId="1639140740">
    <w:abstractNumId w:val="13"/>
  </w:num>
  <w:num w:numId="37" w16cid:durableId="32193665">
    <w:abstractNumId w:val="0"/>
  </w:num>
  <w:num w:numId="38" w16cid:durableId="48310472">
    <w:abstractNumId w:val="4"/>
  </w:num>
  <w:num w:numId="39" w16cid:durableId="206579062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47A5"/>
    <w:rsid w:val="00003CFF"/>
    <w:rsid w:val="00022300"/>
    <w:rsid w:val="00031C14"/>
    <w:rsid w:val="000366EF"/>
    <w:rsid w:val="00040FAA"/>
    <w:rsid w:val="000674D6"/>
    <w:rsid w:val="00074390"/>
    <w:rsid w:val="000A7931"/>
    <w:rsid w:val="000B00D8"/>
    <w:rsid w:val="000D041F"/>
    <w:rsid w:val="000D285E"/>
    <w:rsid w:val="0010417C"/>
    <w:rsid w:val="00120D71"/>
    <w:rsid w:val="00150B0B"/>
    <w:rsid w:val="0017175D"/>
    <w:rsid w:val="001940DF"/>
    <w:rsid w:val="001D1068"/>
    <w:rsid w:val="00213F19"/>
    <w:rsid w:val="00223DBF"/>
    <w:rsid w:val="00247EE9"/>
    <w:rsid w:val="00267EC2"/>
    <w:rsid w:val="00270003"/>
    <w:rsid w:val="002733C4"/>
    <w:rsid w:val="00286124"/>
    <w:rsid w:val="002A7711"/>
    <w:rsid w:val="002B018D"/>
    <w:rsid w:val="002F0323"/>
    <w:rsid w:val="00317564"/>
    <w:rsid w:val="00331F39"/>
    <w:rsid w:val="003477F2"/>
    <w:rsid w:val="003630C0"/>
    <w:rsid w:val="0036656C"/>
    <w:rsid w:val="00370AAF"/>
    <w:rsid w:val="00382A21"/>
    <w:rsid w:val="003929D7"/>
    <w:rsid w:val="003A7301"/>
    <w:rsid w:val="003E5975"/>
    <w:rsid w:val="003E64C5"/>
    <w:rsid w:val="003F3CD4"/>
    <w:rsid w:val="00403572"/>
    <w:rsid w:val="00411DE0"/>
    <w:rsid w:val="00412339"/>
    <w:rsid w:val="004314CF"/>
    <w:rsid w:val="004446E7"/>
    <w:rsid w:val="00477EB4"/>
    <w:rsid w:val="004874BB"/>
    <w:rsid w:val="00496594"/>
    <w:rsid w:val="004B537F"/>
    <w:rsid w:val="004D6CFB"/>
    <w:rsid w:val="004E3828"/>
    <w:rsid w:val="004E5B52"/>
    <w:rsid w:val="004F24F4"/>
    <w:rsid w:val="00560AD5"/>
    <w:rsid w:val="005A56B1"/>
    <w:rsid w:val="005C63DD"/>
    <w:rsid w:val="005D7FB1"/>
    <w:rsid w:val="005E0CBC"/>
    <w:rsid w:val="005F3A1F"/>
    <w:rsid w:val="006360A4"/>
    <w:rsid w:val="006373B3"/>
    <w:rsid w:val="006A38D1"/>
    <w:rsid w:val="006E691A"/>
    <w:rsid w:val="00703B8D"/>
    <w:rsid w:val="00711939"/>
    <w:rsid w:val="0071754E"/>
    <w:rsid w:val="007274F7"/>
    <w:rsid w:val="0076296D"/>
    <w:rsid w:val="0077130C"/>
    <w:rsid w:val="007B1AD9"/>
    <w:rsid w:val="007C67D7"/>
    <w:rsid w:val="0080375B"/>
    <w:rsid w:val="008068F9"/>
    <w:rsid w:val="00860F2F"/>
    <w:rsid w:val="00876037"/>
    <w:rsid w:val="00882127"/>
    <w:rsid w:val="008E02F5"/>
    <w:rsid w:val="008F216E"/>
    <w:rsid w:val="00902A5F"/>
    <w:rsid w:val="00941F7D"/>
    <w:rsid w:val="00972AD7"/>
    <w:rsid w:val="009759C1"/>
    <w:rsid w:val="0099125A"/>
    <w:rsid w:val="00991611"/>
    <w:rsid w:val="00996B87"/>
    <w:rsid w:val="00997111"/>
    <w:rsid w:val="009B76B2"/>
    <w:rsid w:val="009E04CC"/>
    <w:rsid w:val="009E4CB7"/>
    <w:rsid w:val="00A05D5A"/>
    <w:rsid w:val="00A072D7"/>
    <w:rsid w:val="00A33B16"/>
    <w:rsid w:val="00A35AAA"/>
    <w:rsid w:val="00A84700"/>
    <w:rsid w:val="00AA75D2"/>
    <w:rsid w:val="00AD5BE1"/>
    <w:rsid w:val="00AF2DC5"/>
    <w:rsid w:val="00AF67EA"/>
    <w:rsid w:val="00B3264B"/>
    <w:rsid w:val="00B55F3B"/>
    <w:rsid w:val="00B623CA"/>
    <w:rsid w:val="00B73B69"/>
    <w:rsid w:val="00B80D68"/>
    <w:rsid w:val="00B83398"/>
    <w:rsid w:val="00B947C6"/>
    <w:rsid w:val="00BB19BD"/>
    <w:rsid w:val="00BC456F"/>
    <w:rsid w:val="00BE36C3"/>
    <w:rsid w:val="00C12828"/>
    <w:rsid w:val="00C2090E"/>
    <w:rsid w:val="00C223D0"/>
    <w:rsid w:val="00C3679F"/>
    <w:rsid w:val="00C534DF"/>
    <w:rsid w:val="00C53A16"/>
    <w:rsid w:val="00C73E1F"/>
    <w:rsid w:val="00C7438C"/>
    <w:rsid w:val="00CF0CBB"/>
    <w:rsid w:val="00CF0D6C"/>
    <w:rsid w:val="00D02AE4"/>
    <w:rsid w:val="00D04581"/>
    <w:rsid w:val="00D541AC"/>
    <w:rsid w:val="00DB1499"/>
    <w:rsid w:val="00DD5402"/>
    <w:rsid w:val="00DD55B4"/>
    <w:rsid w:val="00DD5EC6"/>
    <w:rsid w:val="00DF5C3B"/>
    <w:rsid w:val="00E24C82"/>
    <w:rsid w:val="00E31C6F"/>
    <w:rsid w:val="00E339A4"/>
    <w:rsid w:val="00E419ED"/>
    <w:rsid w:val="00E45510"/>
    <w:rsid w:val="00E573F4"/>
    <w:rsid w:val="00E82B45"/>
    <w:rsid w:val="00E9225B"/>
    <w:rsid w:val="00EA11A7"/>
    <w:rsid w:val="00EA47A5"/>
    <w:rsid w:val="00EA51E7"/>
    <w:rsid w:val="00EB68C9"/>
    <w:rsid w:val="00EC0A83"/>
    <w:rsid w:val="00ED70E4"/>
    <w:rsid w:val="00EE3206"/>
    <w:rsid w:val="00EE48B4"/>
    <w:rsid w:val="00EF35EF"/>
    <w:rsid w:val="00F07B9F"/>
    <w:rsid w:val="00F30D07"/>
    <w:rsid w:val="00F51A11"/>
    <w:rsid w:val="00F547ED"/>
    <w:rsid w:val="00F6239D"/>
    <w:rsid w:val="00F82184"/>
    <w:rsid w:val="00F93C6A"/>
    <w:rsid w:val="00FF708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0D8EE2D"/>
  <w15:chartTrackingRefBased/>
  <w15:docId w15:val="{53A37D21-8A54-4620-B19C-5283DE011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72AD7"/>
    <w:rPr>
      <w:rFonts w:cs="Times New Roman"/>
      <w:szCs w:val="20"/>
      <w:lang w:eastAsia="nl-NL"/>
    </w:rPr>
  </w:style>
  <w:style w:type="paragraph" w:styleId="Kop1">
    <w:name w:val="heading 1"/>
    <w:basedOn w:val="Standaard"/>
    <w:next w:val="Standaard"/>
    <w:link w:val="Kop1Char"/>
    <w:uiPriority w:val="9"/>
    <w:qFormat/>
    <w:rsid w:val="00B623CA"/>
    <w:pPr>
      <w:keepNext/>
      <w:keepLines/>
      <w:pageBreakBefore/>
      <w:numPr>
        <w:numId w:val="1"/>
      </w:numPr>
      <w:spacing w:after="120"/>
      <w:outlineLvl w:val="0"/>
    </w:pPr>
    <w:rPr>
      <w:rFonts w:ascii="Corbel" w:eastAsiaTheme="majorEastAsia" w:hAnsi="Corbel" w:cstheme="majorBidi"/>
      <w:b/>
      <w:sz w:val="32"/>
      <w:szCs w:val="32"/>
    </w:rPr>
  </w:style>
  <w:style w:type="paragraph" w:styleId="Kop2">
    <w:name w:val="heading 2"/>
    <w:basedOn w:val="Standaard"/>
    <w:next w:val="Standaard"/>
    <w:link w:val="Kop2Char"/>
    <w:uiPriority w:val="9"/>
    <w:unhideWhenUsed/>
    <w:qFormat/>
    <w:rsid w:val="003630C0"/>
    <w:pPr>
      <w:keepNext/>
      <w:keepLines/>
      <w:numPr>
        <w:ilvl w:val="1"/>
        <w:numId w:val="1"/>
      </w:numPr>
      <w:spacing w:before="40" w:after="40"/>
      <w:outlineLvl w:val="1"/>
    </w:pPr>
    <w:rPr>
      <w:rFonts w:ascii="Corbel" w:eastAsiaTheme="majorEastAsia" w:hAnsi="Corbel" w:cstheme="majorBidi"/>
      <w:b/>
      <w:color w:val="3589C3"/>
      <w:szCs w:val="26"/>
    </w:rPr>
  </w:style>
  <w:style w:type="paragraph" w:styleId="Kop3">
    <w:name w:val="heading 3"/>
    <w:basedOn w:val="Standaard"/>
    <w:next w:val="Standaard"/>
    <w:link w:val="Kop3Char"/>
    <w:uiPriority w:val="9"/>
    <w:unhideWhenUsed/>
    <w:qFormat/>
    <w:rsid w:val="00286124"/>
    <w:pPr>
      <w:keepNext/>
      <w:keepLines/>
      <w:numPr>
        <w:ilvl w:val="2"/>
        <w:numId w:val="1"/>
      </w:numPr>
      <w:spacing w:before="40" w:after="40"/>
      <w:ind w:left="567" w:hanging="567"/>
      <w:outlineLvl w:val="2"/>
    </w:pPr>
    <w:rPr>
      <w:rFonts w:ascii="Corbel" w:eastAsiaTheme="majorEastAsia" w:hAnsi="Corbel" w:cstheme="majorBidi"/>
      <w:color w:val="3589C3"/>
      <w:szCs w:val="24"/>
    </w:rPr>
  </w:style>
  <w:style w:type="paragraph" w:styleId="Kop4">
    <w:name w:val="heading 4"/>
    <w:basedOn w:val="Standaard"/>
    <w:next w:val="Standaard"/>
    <w:link w:val="Kop4Char"/>
    <w:uiPriority w:val="9"/>
    <w:unhideWhenUsed/>
    <w:qFormat/>
    <w:rsid w:val="00286124"/>
    <w:pPr>
      <w:keepNext/>
      <w:keepLines/>
      <w:numPr>
        <w:ilvl w:val="3"/>
        <w:numId w:val="1"/>
      </w:numPr>
      <w:spacing w:before="40" w:after="0"/>
      <w:outlineLvl w:val="3"/>
    </w:pPr>
    <w:rPr>
      <w:rFonts w:ascii="Corbel" w:eastAsiaTheme="majorEastAsia" w:hAnsi="Corbel" w:cstheme="majorBidi"/>
      <w:i/>
      <w:iCs/>
      <w:color w:val="3589C3"/>
    </w:rPr>
  </w:style>
  <w:style w:type="paragraph" w:styleId="Kop5">
    <w:name w:val="heading 5"/>
    <w:basedOn w:val="Standaard"/>
    <w:next w:val="Standaard"/>
    <w:link w:val="Kop5Char"/>
    <w:uiPriority w:val="9"/>
    <w:unhideWhenUsed/>
    <w:qFormat/>
    <w:rsid w:val="00477EB4"/>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qFormat/>
    <w:rsid w:val="00477EB4"/>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477EB4"/>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477EB4"/>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477EB4"/>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autoRedefine/>
    <w:uiPriority w:val="10"/>
    <w:qFormat/>
    <w:rsid w:val="003630C0"/>
    <w:pPr>
      <w:spacing w:after="0" w:line="240" w:lineRule="auto"/>
      <w:contextualSpacing/>
    </w:pPr>
    <w:rPr>
      <w:rFonts w:ascii="Corbel" w:eastAsiaTheme="majorEastAsia" w:hAnsi="Corbel" w:cstheme="majorBidi"/>
      <w:color w:val="234D6B"/>
      <w:spacing w:val="-10"/>
      <w:kern w:val="28"/>
      <w:sz w:val="60"/>
      <w:szCs w:val="56"/>
    </w:rPr>
  </w:style>
  <w:style w:type="character" w:customStyle="1" w:styleId="TitelChar">
    <w:name w:val="Titel Char"/>
    <w:basedOn w:val="Standaardalinea-lettertype"/>
    <w:link w:val="Titel"/>
    <w:uiPriority w:val="10"/>
    <w:rsid w:val="003630C0"/>
    <w:rPr>
      <w:rFonts w:ascii="Corbel" w:eastAsiaTheme="majorEastAsia" w:hAnsi="Corbel" w:cstheme="majorBidi"/>
      <w:color w:val="234D6B"/>
      <w:spacing w:val="-10"/>
      <w:kern w:val="28"/>
      <w:sz w:val="60"/>
      <w:szCs w:val="56"/>
      <w:lang w:eastAsia="nl-NL"/>
    </w:rPr>
  </w:style>
  <w:style w:type="paragraph" w:styleId="Ondertitel">
    <w:name w:val="Subtitle"/>
    <w:basedOn w:val="Standaard"/>
    <w:next w:val="Standaard"/>
    <w:link w:val="OndertitelChar"/>
    <w:autoRedefine/>
    <w:uiPriority w:val="11"/>
    <w:qFormat/>
    <w:rsid w:val="00B623CA"/>
    <w:pPr>
      <w:numPr>
        <w:ilvl w:val="1"/>
      </w:numPr>
    </w:pPr>
    <w:rPr>
      <w:rFonts w:ascii="Corbel" w:eastAsiaTheme="minorEastAsia" w:hAnsi="Corbel" w:cstheme="minorBidi"/>
      <w:color w:val="7F7F7F" w:themeColor="text1" w:themeTint="80"/>
      <w:spacing w:val="15"/>
      <w:sz w:val="40"/>
      <w:szCs w:val="22"/>
    </w:rPr>
  </w:style>
  <w:style w:type="character" w:customStyle="1" w:styleId="OndertitelChar">
    <w:name w:val="Ondertitel Char"/>
    <w:basedOn w:val="Standaardalinea-lettertype"/>
    <w:link w:val="Ondertitel"/>
    <w:uiPriority w:val="11"/>
    <w:rsid w:val="00B623CA"/>
    <w:rPr>
      <w:rFonts w:ascii="Corbel" w:eastAsiaTheme="minorEastAsia" w:hAnsi="Corbel"/>
      <w:color w:val="7F7F7F" w:themeColor="text1" w:themeTint="80"/>
      <w:spacing w:val="15"/>
      <w:sz w:val="40"/>
      <w:lang w:eastAsia="nl-NL"/>
    </w:rPr>
  </w:style>
  <w:style w:type="paragraph" w:styleId="Koptekst">
    <w:name w:val="header"/>
    <w:basedOn w:val="Standaard"/>
    <w:link w:val="KoptekstChar"/>
    <w:uiPriority w:val="99"/>
    <w:unhideWhenUsed/>
    <w:rsid w:val="00C3679F"/>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C3679F"/>
    <w:rPr>
      <w:rFonts w:ascii="Arial" w:hAnsi="Arial" w:cs="Times New Roman"/>
      <w:sz w:val="16"/>
      <w:szCs w:val="20"/>
      <w:lang w:eastAsia="nl-NL"/>
    </w:rPr>
  </w:style>
  <w:style w:type="paragraph" w:styleId="Voettekst">
    <w:name w:val="footer"/>
    <w:basedOn w:val="Standaard"/>
    <w:link w:val="VoettekstChar"/>
    <w:uiPriority w:val="99"/>
    <w:unhideWhenUsed/>
    <w:rsid w:val="00C3679F"/>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C3679F"/>
    <w:rPr>
      <w:rFonts w:ascii="Arial" w:hAnsi="Arial" w:cs="Times New Roman"/>
      <w:sz w:val="16"/>
      <w:szCs w:val="20"/>
      <w:lang w:eastAsia="nl-NL"/>
    </w:rPr>
  </w:style>
  <w:style w:type="character" w:customStyle="1" w:styleId="Kop1Char">
    <w:name w:val="Kop 1 Char"/>
    <w:basedOn w:val="Standaardalinea-lettertype"/>
    <w:link w:val="Kop1"/>
    <w:uiPriority w:val="9"/>
    <w:rsid w:val="00B623CA"/>
    <w:rPr>
      <w:rFonts w:ascii="Corbel" w:eastAsiaTheme="majorEastAsia" w:hAnsi="Corbel" w:cstheme="majorBidi"/>
      <w:b/>
      <w:sz w:val="32"/>
      <w:szCs w:val="32"/>
      <w:lang w:eastAsia="nl-NL"/>
    </w:rPr>
  </w:style>
  <w:style w:type="paragraph" w:styleId="Kopvaninhoudsopgave">
    <w:name w:val="TOC Heading"/>
    <w:basedOn w:val="Kop1"/>
    <w:next w:val="Standaard"/>
    <w:uiPriority w:val="39"/>
    <w:unhideWhenUsed/>
    <w:qFormat/>
    <w:rsid w:val="00331F39"/>
    <w:pPr>
      <w:outlineLvl w:val="9"/>
    </w:pPr>
  </w:style>
  <w:style w:type="paragraph" w:styleId="Inhopg2">
    <w:name w:val="toc 2"/>
    <w:basedOn w:val="Standaard"/>
    <w:next w:val="Standaard"/>
    <w:autoRedefine/>
    <w:uiPriority w:val="39"/>
    <w:unhideWhenUsed/>
    <w:rsid w:val="003630C0"/>
    <w:pPr>
      <w:spacing w:after="40"/>
    </w:pPr>
    <w:rPr>
      <w:rFonts w:eastAsiaTheme="minorEastAsia"/>
      <w:szCs w:val="22"/>
    </w:rPr>
  </w:style>
  <w:style w:type="paragraph" w:styleId="Inhopg1">
    <w:name w:val="toc 1"/>
    <w:basedOn w:val="Standaard"/>
    <w:next w:val="Standaard"/>
    <w:autoRedefine/>
    <w:uiPriority w:val="39"/>
    <w:unhideWhenUsed/>
    <w:rsid w:val="002B018D"/>
    <w:pPr>
      <w:spacing w:before="140" w:after="60"/>
    </w:pPr>
    <w:rPr>
      <w:rFonts w:eastAsiaTheme="minorEastAsia"/>
      <w:b/>
      <w:color w:val="3589C3"/>
      <w:szCs w:val="22"/>
    </w:rPr>
  </w:style>
  <w:style w:type="paragraph" w:styleId="Inhopg3">
    <w:name w:val="toc 3"/>
    <w:basedOn w:val="Standaard"/>
    <w:next w:val="Standaard"/>
    <w:autoRedefine/>
    <w:uiPriority w:val="39"/>
    <w:unhideWhenUsed/>
    <w:rsid w:val="003630C0"/>
    <w:pPr>
      <w:spacing w:after="40"/>
    </w:pPr>
    <w:rPr>
      <w:rFonts w:eastAsiaTheme="minorEastAsia"/>
      <w:szCs w:val="22"/>
    </w:rPr>
  </w:style>
  <w:style w:type="character" w:customStyle="1" w:styleId="Kop2Char">
    <w:name w:val="Kop 2 Char"/>
    <w:basedOn w:val="Standaardalinea-lettertype"/>
    <w:link w:val="Kop2"/>
    <w:uiPriority w:val="9"/>
    <w:rsid w:val="003630C0"/>
    <w:rPr>
      <w:rFonts w:ascii="Corbel" w:eastAsiaTheme="majorEastAsia" w:hAnsi="Corbel" w:cstheme="majorBidi"/>
      <w:b/>
      <w:color w:val="3589C3"/>
      <w:sz w:val="20"/>
      <w:szCs w:val="26"/>
      <w:lang w:eastAsia="nl-NL"/>
    </w:rPr>
  </w:style>
  <w:style w:type="character" w:customStyle="1" w:styleId="Kop3Char">
    <w:name w:val="Kop 3 Char"/>
    <w:basedOn w:val="Standaardalinea-lettertype"/>
    <w:link w:val="Kop3"/>
    <w:uiPriority w:val="9"/>
    <w:rsid w:val="00286124"/>
    <w:rPr>
      <w:rFonts w:ascii="Corbel" w:eastAsiaTheme="majorEastAsia" w:hAnsi="Corbel" w:cstheme="majorBidi"/>
      <w:color w:val="3589C3"/>
      <w:szCs w:val="24"/>
      <w:lang w:eastAsia="nl-NL"/>
    </w:rPr>
  </w:style>
  <w:style w:type="table" w:styleId="Tabelraster">
    <w:name w:val="Table Grid"/>
    <w:basedOn w:val="Standaardtabel"/>
    <w:uiPriority w:val="59"/>
    <w:rsid w:val="0010417C"/>
    <w:pPr>
      <w:spacing w:before="60" w:after="60" w:line="240" w:lineRule="auto"/>
    </w:pPr>
    <w:rPr>
      <w:rFonts w:ascii="Calibri" w:eastAsiaTheme="minorHAnsi" w:hAnsi="Calibri" w:cs="Times New Roman"/>
      <w:szCs w:val="24"/>
    </w:rPr>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FFFFFF" w:themeColor="background1"/>
      </w:rPr>
      <w:tblPr/>
      <w:tcPr>
        <w:tcBorders>
          <w:insideH w:val="single" w:sz="4" w:space="0" w:color="FFFFFF" w:themeColor="background1"/>
          <w:insideV w:val="single" w:sz="4" w:space="0" w:color="FFFFFF" w:themeColor="background1"/>
        </w:tcBorders>
        <w:shd w:val="clear" w:color="auto" w:fill="5B9BD5" w:themeFill="accent1"/>
      </w:tcPr>
    </w:tblStylePr>
    <w:tblStylePr w:type="lastRow">
      <w:rPr>
        <w:b/>
      </w:rPr>
    </w:tblStylePr>
  </w:style>
  <w:style w:type="character" w:styleId="Tekstvantijdelijkeaanduiding">
    <w:name w:val="Placeholder Text"/>
    <w:basedOn w:val="Standaardalinea-lettertype"/>
    <w:uiPriority w:val="99"/>
    <w:semiHidden/>
    <w:rsid w:val="000D285E"/>
    <w:rPr>
      <w:color w:val="808080"/>
    </w:rPr>
  </w:style>
  <w:style w:type="paragraph" w:customStyle="1" w:styleId="Subtitel">
    <w:name w:val="Subtitel"/>
    <w:basedOn w:val="Standaard"/>
    <w:link w:val="SubtitelChar"/>
    <w:qFormat/>
    <w:rsid w:val="000D285E"/>
    <w:pPr>
      <w:tabs>
        <w:tab w:val="left" w:pos="3744"/>
      </w:tabs>
      <w:jc w:val="right"/>
    </w:pPr>
    <w:rPr>
      <w:rFonts w:ascii="Corbel" w:hAnsi="Corbel"/>
      <w:b/>
      <w:color w:val="1F497D"/>
    </w:rPr>
  </w:style>
  <w:style w:type="character" w:customStyle="1" w:styleId="Kop4Char">
    <w:name w:val="Kop 4 Char"/>
    <w:basedOn w:val="Standaardalinea-lettertype"/>
    <w:link w:val="Kop4"/>
    <w:uiPriority w:val="9"/>
    <w:rsid w:val="00286124"/>
    <w:rPr>
      <w:rFonts w:ascii="Corbel" w:eastAsiaTheme="majorEastAsia" w:hAnsi="Corbel" w:cstheme="majorBidi"/>
      <w:i/>
      <w:iCs/>
      <w:color w:val="3589C3"/>
      <w:szCs w:val="20"/>
      <w:lang w:eastAsia="nl-NL"/>
    </w:rPr>
  </w:style>
  <w:style w:type="character" w:customStyle="1" w:styleId="SubtitelChar">
    <w:name w:val="Subtitel Char"/>
    <w:basedOn w:val="Standaardalinea-lettertype"/>
    <w:link w:val="Subtitel"/>
    <w:rsid w:val="000D285E"/>
    <w:rPr>
      <w:rFonts w:ascii="Corbel" w:hAnsi="Corbel" w:cs="Times New Roman"/>
      <w:b/>
      <w:color w:val="1F497D"/>
      <w:sz w:val="20"/>
      <w:szCs w:val="20"/>
      <w:lang w:eastAsia="nl-NL"/>
    </w:rPr>
  </w:style>
  <w:style w:type="character" w:customStyle="1" w:styleId="Kop5Char">
    <w:name w:val="Kop 5 Char"/>
    <w:basedOn w:val="Standaardalinea-lettertype"/>
    <w:link w:val="Kop5"/>
    <w:uiPriority w:val="9"/>
    <w:rsid w:val="00477EB4"/>
    <w:rPr>
      <w:rFonts w:asciiTheme="majorHAnsi" w:eastAsiaTheme="majorEastAsia" w:hAnsiTheme="majorHAnsi" w:cstheme="majorBidi"/>
      <w:color w:val="2E74B5" w:themeColor="accent1" w:themeShade="BF"/>
      <w:sz w:val="20"/>
      <w:szCs w:val="20"/>
      <w:lang w:eastAsia="nl-NL"/>
    </w:rPr>
  </w:style>
  <w:style w:type="character" w:customStyle="1" w:styleId="Kop6Char">
    <w:name w:val="Kop 6 Char"/>
    <w:basedOn w:val="Standaardalinea-lettertype"/>
    <w:link w:val="Kop6"/>
    <w:uiPriority w:val="9"/>
    <w:semiHidden/>
    <w:rsid w:val="00477EB4"/>
    <w:rPr>
      <w:rFonts w:asciiTheme="majorHAnsi" w:eastAsiaTheme="majorEastAsia" w:hAnsiTheme="majorHAnsi" w:cstheme="majorBidi"/>
      <w:color w:val="1F4D78" w:themeColor="accent1" w:themeShade="7F"/>
      <w:sz w:val="20"/>
      <w:szCs w:val="20"/>
      <w:lang w:eastAsia="nl-NL"/>
    </w:rPr>
  </w:style>
  <w:style w:type="character" w:customStyle="1" w:styleId="Kop7Char">
    <w:name w:val="Kop 7 Char"/>
    <w:basedOn w:val="Standaardalinea-lettertype"/>
    <w:link w:val="Kop7"/>
    <w:uiPriority w:val="9"/>
    <w:semiHidden/>
    <w:rsid w:val="00477EB4"/>
    <w:rPr>
      <w:rFonts w:asciiTheme="majorHAnsi" w:eastAsiaTheme="majorEastAsia" w:hAnsiTheme="majorHAnsi" w:cstheme="majorBidi"/>
      <w:i/>
      <w:iCs/>
      <w:color w:val="1F4D78" w:themeColor="accent1" w:themeShade="7F"/>
      <w:sz w:val="20"/>
      <w:szCs w:val="20"/>
      <w:lang w:eastAsia="nl-NL"/>
    </w:rPr>
  </w:style>
  <w:style w:type="character" w:customStyle="1" w:styleId="Kop8Char">
    <w:name w:val="Kop 8 Char"/>
    <w:basedOn w:val="Standaardalinea-lettertype"/>
    <w:link w:val="Kop8"/>
    <w:uiPriority w:val="9"/>
    <w:semiHidden/>
    <w:rsid w:val="00477EB4"/>
    <w:rPr>
      <w:rFonts w:asciiTheme="majorHAnsi" w:eastAsiaTheme="majorEastAsia" w:hAnsiTheme="majorHAnsi" w:cstheme="majorBidi"/>
      <w:color w:val="272727" w:themeColor="text1" w:themeTint="D8"/>
      <w:sz w:val="21"/>
      <w:szCs w:val="21"/>
      <w:lang w:eastAsia="nl-NL"/>
    </w:rPr>
  </w:style>
  <w:style w:type="character" w:customStyle="1" w:styleId="Kop9Char">
    <w:name w:val="Kop 9 Char"/>
    <w:basedOn w:val="Standaardalinea-lettertype"/>
    <w:link w:val="Kop9"/>
    <w:uiPriority w:val="9"/>
    <w:semiHidden/>
    <w:rsid w:val="00477EB4"/>
    <w:rPr>
      <w:rFonts w:asciiTheme="majorHAnsi" w:eastAsiaTheme="majorEastAsia" w:hAnsiTheme="majorHAnsi" w:cstheme="majorBidi"/>
      <w:i/>
      <w:iCs/>
      <w:color w:val="272727" w:themeColor="text1" w:themeTint="D8"/>
      <w:sz w:val="21"/>
      <w:szCs w:val="21"/>
      <w:lang w:eastAsia="nl-NL"/>
    </w:rPr>
  </w:style>
  <w:style w:type="character" w:styleId="Hyperlink">
    <w:name w:val="Hyperlink"/>
    <w:basedOn w:val="Standaardalinea-lettertype"/>
    <w:uiPriority w:val="99"/>
    <w:unhideWhenUsed/>
    <w:rsid w:val="00477EB4"/>
    <w:rPr>
      <w:color w:val="0563C1" w:themeColor="hyperlink"/>
      <w:u w:val="single"/>
    </w:rPr>
  </w:style>
  <w:style w:type="paragraph" w:styleId="Normaalweb">
    <w:name w:val="Normal (Web)"/>
    <w:basedOn w:val="Standaard"/>
    <w:uiPriority w:val="99"/>
    <w:semiHidden/>
    <w:unhideWhenUsed/>
    <w:rsid w:val="00477EB4"/>
    <w:pPr>
      <w:spacing w:before="100" w:beforeAutospacing="1" w:after="100" w:afterAutospacing="1" w:line="240" w:lineRule="auto"/>
    </w:pPr>
    <w:rPr>
      <w:rFonts w:ascii="Times New Roman" w:hAnsi="Times New Roman"/>
      <w:sz w:val="24"/>
      <w:szCs w:val="24"/>
    </w:rPr>
  </w:style>
  <w:style w:type="character" w:styleId="Zwaar">
    <w:name w:val="Strong"/>
    <w:basedOn w:val="Standaardalinea-lettertype"/>
    <w:uiPriority w:val="22"/>
    <w:qFormat/>
    <w:rsid w:val="00477EB4"/>
    <w:rPr>
      <w:b/>
      <w:bCs/>
    </w:rPr>
  </w:style>
  <w:style w:type="character" w:styleId="Titelvanboek">
    <w:name w:val="Book Title"/>
    <w:aliases w:val="Kleine Titel"/>
    <w:basedOn w:val="Standaardalinea-lettertype"/>
    <w:uiPriority w:val="33"/>
    <w:qFormat/>
    <w:rsid w:val="00B623CA"/>
    <w:rPr>
      <w:rFonts w:ascii="Corbel" w:hAnsi="Corbel"/>
      <w:b w:val="0"/>
      <w:bCs/>
      <w:i w:val="0"/>
      <w:iCs/>
      <w:color w:val="2B5879"/>
      <w:spacing w:val="5"/>
      <w:sz w:val="22"/>
    </w:rPr>
  </w:style>
  <w:style w:type="table" w:styleId="Rastertabel1licht-Accent1">
    <w:name w:val="Grid Table 1 Light Accent 1"/>
    <w:basedOn w:val="Standaardtabel"/>
    <w:uiPriority w:val="46"/>
    <w:rsid w:val="00F51A1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Tabelrasterlicht">
    <w:name w:val="Grid Table Light"/>
    <w:basedOn w:val="Standaardtabel"/>
    <w:uiPriority w:val="40"/>
    <w:rsid w:val="004B537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Onopgemaaktetabel4">
    <w:name w:val="Plain Table 4"/>
    <w:basedOn w:val="Standaardtabel"/>
    <w:uiPriority w:val="44"/>
    <w:rsid w:val="004E3828"/>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jstalinea">
    <w:name w:val="List Paragraph"/>
    <w:basedOn w:val="Standaard"/>
    <w:link w:val="LijstalineaChar"/>
    <w:uiPriority w:val="34"/>
    <w:qFormat/>
    <w:rsid w:val="001940DF"/>
    <w:pPr>
      <w:ind w:left="720"/>
      <w:contextualSpacing/>
    </w:pPr>
  </w:style>
  <w:style w:type="character" w:customStyle="1" w:styleId="li-content">
    <w:name w:val="li-content"/>
    <w:basedOn w:val="Standaardalinea-lettertype"/>
    <w:rsid w:val="004446E7"/>
  </w:style>
  <w:style w:type="paragraph" w:styleId="Geenafstand">
    <w:name w:val="No Spacing"/>
    <w:uiPriority w:val="1"/>
    <w:qFormat/>
    <w:rsid w:val="004446E7"/>
    <w:pPr>
      <w:spacing w:after="0" w:line="240" w:lineRule="auto"/>
    </w:pPr>
    <w:rPr>
      <w:rFonts w:cs="Times New Roman"/>
      <w:sz w:val="20"/>
      <w:szCs w:val="20"/>
      <w:lang w:eastAsia="nl-NL"/>
    </w:rPr>
  </w:style>
  <w:style w:type="paragraph" w:styleId="Eindnoottekst">
    <w:name w:val="endnote text"/>
    <w:basedOn w:val="Standaard"/>
    <w:link w:val="EindnoottekstChar"/>
    <w:uiPriority w:val="99"/>
    <w:semiHidden/>
    <w:unhideWhenUsed/>
    <w:rsid w:val="00E45510"/>
    <w:pPr>
      <w:spacing w:after="0" w:line="240" w:lineRule="auto"/>
    </w:pPr>
    <w:rPr>
      <w:sz w:val="20"/>
    </w:rPr>
  </w:style>
  <w:style w:type="character" w:customStyle="1" w:styleId="EindnoottekstChar">
    <w:name w:val="Eindnoottekst Char"/>
    <w:basedOn w:val="Standaardalinea-lettertype"/>
    <w:link w:val="Eindnoottekst"/>
    <w:uiPriority w:val="99"/>
    <w:semiHidden/>
    <w:rsid w:val="00E45510"/>
    <w:rPr>
      <w:rFonts w:cs="Times New Roman"/>
      <w:sz w:val="20"/>
      <w:szCs w:val="20"/>
      <w:lang w:eastAsia="nl-NL"/>
    </w:rPr>
  </w:style>
  <w:style w:type="character" w:styleId="Eindnootmarkering">
    <w:name w:val="endnote reference"/>
    <w:basedOn w:val="Standaardalinea-lettertype"/>
    <w:uiPriority w:val="99"/>
    <w:semiHidden/>
    <w:unhideWhenUsed/>
    <w:rsid w:val="00DD5EC6"/>
    <w:rPr>
      <w:vertAlign w:val="superscript"/>
    </w:rPr>
  </w:style>
  <w:style w:type="paragraph" w:styleId="Voetnoottekst">
    <w:name w:val="footnote text"/>
    <w:basedOn w:val="Standaard"/>
    <w:link w:val="VoetnoottekstChar"/>
    <w:uiPriority w:val="99"/>
    <w:semiHidden/>
    <w:unhideWhenUsed/>
    <w:rsid w:val="00E45510"/>
    <w:pPr>
      <w:spacing w:after="0" w:line="240" w:lineRule="auto"/>
    </w:pPr>
    <w:rPr>
      <w:sz w:val="20"/>
    </w:rPr>
  </w:style>
  <w:style w:type="character" w:customStyle="1" w:styleId="VoetnoottekstChar">
    <w:name w:val="Voetnoottekst Char"/>
    <w:basedOn w:val="Standaardalinea-lettertype"/>
    <w:link w:val="Voetnoottekst"/>
    <w:uiPriority w:val="99"/>
    <w:semiHidden/>
    <w:rsid w:val="00E45510"/>
    <w:rPr>
      <w:rFonts w:cs="Times New Roman"/>
      <w:sz w:val="20"/>
      <w:szCs w:val="20"/>
      <w:lang w:eastAsia="nl-NL"/>
    </w:rPr>
  </w:style>
  <w:style w:type="character" w:styleId="Voetnootmarkering">
    <w:name w:val="footnote reference"/>
    <w:basedOn w:val="Standaardalinea-lettertype"/>
    <w:uiPriority w:val="99"/>
    <w:semiHidden/>
    <w:unhideWhenUsed/>
    <w:rsid w:val="00DD5EC6"/>
    <w:rPr>
      <w:vertAlign w:val="superscript"/>
    </w:rPr>
  </w:style>
  <w:style w:type="paragraph" w:styleId="Bijschrift">
    <w:name w:val="caption"/>
    <w:basedOn w:val="Standaard"/>
    <w:next w:val="Standaard"/>
    <w:uiPriority w:val="35"/>
    <w:unhideWhenUsed/>
    <w:qFormat/>
    <w:rsid w:val="00E45510"/>
    <w:pPr>
      <w:spacing w:after="200" w:line="240" w:lineRule="auto"/>
    </w:pPr>
    <w:rPr>
      <w:i/>
      <w:iCs/>
      <w:color w:val="44546A" w:themeColor="text2"/>
      <w:sz w:val="20"/>
      <w:szCs w:val="18"/>
    </w:rPr>
  </w:style>
  <w:style w:type="table" w:styleId="Rastertabel4-Accent5">
    <w:name w:val="Grid Table 4 Accent 5"/>
    <w:basedOn w:val="Standaardtabel"/>
    <w:uiPriority w:val="49"/>
    <w:rsid w:val="0010417C"/>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Rastertabel4-Accent2">
    <w:name w:val="Grid Table 4 Accent 2"/>
    <w:basedOn w:val="Standaardtabel"/>
    <w:uiPriority w:val="49"/>
    <w:rsid w:val="0010417C"/>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Tekstopmerking">
    <w:name w:val="annotation text"/>
    <w:basedOn w:val="Standaard"/>
    <w:link w:val="TekstopmerkingChar"/>
    <w:uiPriority w:val="99"/>
    <w:rsid w:val="00EA47A5"/>
    <w:pPr>
      <w:tabs>
        <w:tab w:val="num" w:pos="1350"/>
      </w:tabs>
      <w:spacing w:after="0" w:line="240" w:lineRule="auto"/>
      <w:ind w:left="1350" w:hanging="360"/>
    </w:pPr>
    <w:rPr>
      <w:rFonts w:ascii="Arial" w:hAnsi="Arial"/>
      <w:sz w:val="20"/>
    </w:rPr>
  </w:style>
  <w:style w:type="character" w:customStyle="1" w:styleId="TekstopmerkingChar">
    <w:name w:val="Tekst opmerking Char"/>
    <w:basedOn w:val="Standaardalinea-lettertype"/>
    <w:link w:val="Tekstopmerking"/>
    <w:uiPriority w:val="99"/>
    <w:rsid w:val="00EA47A5"/>
    <w:rPr>
      <w:rFonts w:ascii="Arial" w:hAnsi="Arial" w:cs="Times New Roman"/>
      <w:sz w:val="20"/>
      <w:szCs w:val="20"/>
      <w:lang w:eastAsia="nl-NL"/>
    </w:rPr>
  </w:style>
  <w:style w:type="character" w:styleId="Verwijzingopmerking">
    <w:name w:val="annotation reference"/>
    <w:uiPriority w:val="99"/>
    <w:rsid w:val="00EA47A5"/>
    <w:rPr>
      <w:rFonts w:cs="Times New Roman"/>
      <w:sz w:val="16"/>
    </w:rPr>
  </w:style>
  <w:style w:type="paragraph" w:customStyle="1" w:styleId="opsommingbullit">
    <w:name w:val="opsomming bullit"/>
    <w:basedOn w:val="Standaard"/>
    <w:rsid w:val="00EA47A5"/>
    <w:pPr>
      <w:numPr>
        <w:numId w:val="18"/>
      </w:numPr>
      <w:spacing w:after="0" w:line="312" w:lineRule="auto"/>
    </w:pPr>
    <w:rPr>
      <w:rFonts w:ascii="Arial" w:hAnsi="Arial"/>
      <w:sz w:val="18"/>
      <w:szCs w:val="18"/>
    </w:rPr>
  </w:style>
  <w:style w:type="paragraph" w:customStyle="1" w:styleId="contractkop">
    <w:name w:val="contract kop"/>
    <w:basedOn w:val="Standaard"/>
    <w:next w:val="contractartikel"/>
    <w:rsid w:val="00EA47A5"/>
    <w:pPr>
      <w:numPr>
        <w:numId w:val="19"/>
      </w:numPr>
      <w:spacing w:before="240" w:after="0" w:line="288" w:lineRule="auto"/>
    </w:pPr>
    <w:rPr>
      <w:rFonts w:ascii="Arial" w:hAnsi="Arial"/>
      <w:b/>
      <w:sz w:val="20"/>
    </w:rPr>
  </w:style>
  <w:style w:type="paragraph" w:customStyle="1" w:styleId="contractartikel">
    <w:name w:val="contract artikel"/>
    <w:basedOn w:val="contractkop"/>
    <w:rsid w:val="00EA47A5"/>
    <w:pPr>
      <w:numPr>
        <w:ilvl w:val="1"/>
      </w:numPr>
      <w:spacing w:before="0" w:after="120"/>
    </w:pPr>
    <w:rPr>
      <w:b w:val="0"/>
      <w:sz w:val="18"/>
    </w:rPr>
  </w:style>
  <w:style w:type="character" w:customStyle="1" w:styleId="LijstalineaChar">
    <w:name w:val="Lijstalinea Char"/>
    <w:basedOn w:val="Standaardalinea-lettertype"/>
    <w:link w:val="Lijstalinea"/>
    <w:uiPriority w:val="99"/>
    <w:rsid w:val="00EA47A5"/>
    <w:rPr>
      <w:rFonts w:cs="Times New Roman"/>
      <w:szCs w:val="20"/>
      <w:lang w:eastAsia="nl-NL"/>
    </w:rPr>
  </w:style>
  <w:style w:type="paragraph" w:styleId="Ballontekst">
    <w:name w:val="Balloon Text"/>
    <w:basedOn w:val="Standaard"/>
    <w:link w:val="BallontekstChar"/>
    <w:uiPriority w:val="99"/>
    <w:semiHidden/>
    <w:unhideWhenUsed/>
    <w:rsid w:val="00EA47A5"/>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A47A5"/>
    <w:rPr>
      <w:rFonts w:ascii="Segoe UI" w:hAnsi="Segoe UI" w:cs="Segoe UI"/>
      <w:sz w:val="18"/>
      <w:szCs w:val="18"/>
      <w:lang w:eastAsia="nl-NL"/>
    </w:rPr>
  </w:style>
  <w:style w:type="paragraph" w:styleId="Onderwerpvanopmerking">
    <w:name w:val="annotation subject"/>
    <w:basedOn w:val="Tekstopmerking"/>
    <w:next w:val="Tekstopmerking"/>
    <w:link w:val="OnderwerpvanopmerkingChar"/>
    <w:uiPriority w:val="99"/>
    <w:semiHidden/>
    <w:unhideWhenUsed/>
    <w:rsid w:val="0076296D"/>
    <w:pPr>
      <w:tabs>
        <w:tab w:val="clear" w:pos="1350"/>
      </w:tabs>
      <w:spacing w:after="160"/>
      <w:ind w:left="0" w:firstLine="0"/>
    </w:pPr>
    <w:rPr>
      <w:rFonts w:asciiTheme="minorHAnsi" w:hAnsiTheme="minorHAnsi"/>
      <w:b/>
      <w:bCs/>
    </w:rPr>
  </w:style>
  <w:style w:type="character" w:customStyle="1" w:styleId="OnderwerpvanopmerkingChar">
    <w:name w:val="Onderwerp van opmerking Char"/>
    <w:basedOn w:val="TekstopmerkingChar"/>
    <w:link w:val="Onderwerpvanopmerking"/>
    <w:uiPriority w:val="99"/>
    <w:semiHidden/>
    <w:rsid w:val="0076296D"/>
    <w:rPr>
      <w:rFonts w:ascii="Arial" w:hAnsi="Arial" w:cs="Times New Roman"/>
      <w:b/>
      <w:bCs/>
      <w:sz w:val="20"/>
      <w:szCs w:val="20"/>
      <w:lang w:eastAsia="nl-NL"/>
    </w:rPr>
  </w:style>
  <w:style w:type="paragraph" w:styleId="Revisie">
    <w:name w:val="Revision"/>
    <w:hidden/>
    <w:uiPriority w:val="99"/>
    <w:semiHidden/>
    <w:rsid w:val="00F07B9F"/>
    <w:pPr>
      <w:spacing w:after="0" w:line="240" w:lineRule="auto"/>
    </w:pPr>
    <w:rPr>
      <w:rFonts w:cs="Times New Roman"/>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339184">
      <w:bodyDiv w:val="1"/>
      <w:marLeft w:val="0"/>
      <w:marRight w:val="0"/>
      <w:marTop w:val="0"/>
      <w:marBottom w:val="0"/>
      <w:divBdr>
        <w:top w:val="none" w:sz="0" w:space="0" w:color="auto"/>
        <w:left w:val="none" w:sz="0" w:space="0" w:color="auto"/>
        <w:bottom w:val="none" w:sz="0" w:space="0" w:color="auto"/>
        <w:right w:val="none" w:sz="0" w:space="0" w:color="auto"/>
      </w:divBdr>
    </w:div>
    <w:div w:id="335151410">
      <w:bodyDiv w:val="1"/>
      <w:marLeft w:val="0"/>
      <w:marRight w:val="0"/>
      <w:marTop w:val="0"/>
      <w:marBottom w:val="0"/>
      <w:divBdr>
        <w:top w:val="none" w:sz="0" w:space="0" w:color="auto"/>
        <w:left w:val="none" w:sz="0" w:space="0" w:color="auto"/>
        <w:bottom w:val="none" w:sz="0" w:space="0" w:color="auto"/>
        <w:right w:val="none" w:sz="0" w:space="0" w:color="auto"/>
      </w:divBdr>
    </w:div>
    <w:div w:id="355431347">
      <w:bodyDiv w:val="1"/>
      <w:marLeft w:val="0"/>
      <w:marRight w:val="0"/>
      <w:marTop w:val="0"/>
      <w:marBottom w:val="0"/>
      <w:divBdr>
        <w:top w:val="none" w:sz="0" w:space="0" w:color="auto"/>
        <w:left w:val="none" w:sz="0" w:space="0" w:color="auto"/>
        <w:bottom w:val="none" w:sz="0" w:space="0" w:color="auto"/>
        <w:right w:val="none" w:sz="0" w:space="0" w:color="auto"/>
      </w:divBdr>
    </w:div>
    <w:div w:id="650518929">
      <w:bodyDiv w:val="1"/>
      <w:marLeft w:val="0"/>
      <w:marRight w:val="0"/>
      <w:marTop w:val="0"/>
      <w:marBottom w:val="0"/>
      <w:divBdr>
        <w:top w:val="none" w:sz="0" w:space="0" w:color="auto"/>
        <w:left w:val="none" w:sz="0" w:space="0" w:color="auto"/>
        <w:bottom w:val="none" w:sz="0" w:space="0" w:color="auto"/>
        <w:right w:val="none" w:sz="0" w:space="0" w:color="auto"/>
      </w:divBdr>
    </w:div>
    <w:div w:id="789979526">
      <w:bodyDiv w:val="1"/>
      <w:marLeft w:val="0"/>
      <w:marRight w:val="0"/>
      <w:marTop w:val="0"/>
      <w:marBottom w:val="0"/>
      <w:divBdr>
        <w:top w:val="none" w:sz="0" w:space="0" w:color="auto"/>
        <w:left w:val="none" w:sz="0" w:space="0" w:color="auto"/>
        <w:bottom w:val="none" w:sz="0" w:space="0" w:color="auto"/>
        <w:right w:val="none" w:sz="0" w:space="0" w:color="auto"/>
      </w:divBdr>
    </w:div>
    <w:div w:id="861012044">
      <w:bodyDiv w:val="1"/>
      <w:marLeft w:val="0"/>
      <w:marRight w:val="0"/>
      <w:marTop w:val="0"/>
      <w:marBottom w:val="0"/>
      <w:divBdr>
        <w:top w:val="none" w:sz="0" w:space="0" w:color="auto"/>
        <w:left w:val="none" w:sz="0" w:space="0" w:color="auto"/>
        <w:bottom w:val="none" w:sz="0" w:space="0" w:color="auto"/>
        <w:right w:val="none" w:sz="0" w:space="0" w:color="auto"/>
      </w:divBdr>
    </w:div>
    <w:div w:id="1143548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Financieleadministratie@brandweeraa.n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030B688B9594007A7FB4239535E7586"/>
        <w:category>
          <w:name w:val="Algemeen"/>
          <w:gallery w:val="placeholder"/>
        </w:category>
        <w:types>
          <w:type w:val="bbPlcHdr"/>
        </w:types>
        <w:behaviors>
          <w:behavior w:val="content"/>
        </w:behaviors>
        <w:guid w:val="{7DA236F7-476A-4666-8772-433C5FCD3032}"/>
      </w:docPartPr>
      <w:docPartBody>
        <w:p w:rsidR="0088074C" w:rsidRDefault="0088074C">
          <w:pPr>
            <w:pStyle w:val="C030B688B9594007A7FB4239535E7586"/>
          </w:pPr>
          <w:r w:rsidRPr="005250BE">
            <w:rPr>
              <w:rStyle w:val="Tekstvantijdelijkeaanduiding"/>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074C"/>
    <w:rsid w:val="0088074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C030B688B9594007A7FB4239535E7586">
    <w:name w:val="C030B688B9594007A7FB4239535E75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sp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FF44A4E402CBA4AACA8627ED726F613" ma:contentTypeVersion="11" ma:contentTypeDescription="Een nieuw document maken." ma:contentTypeScope="" ma:versionID="c4f48c970abbb6de68f081ec0891201e">
  <xsd:schema xmlns:xsd="http://www.w3.org/2001/XMLSchema" xmlns:xs="http://www.w3.org/2001/XMLSchema" xmlns:p="http://schemas.microsoft.com/office/2006/metadata/properties" xmlns:ns2="cbd3bae5-e73c-4076-a642-9af29c9668c0" xmlns:ns3="68c1f446-36e2-43d7-a883-fa568f1b9428" targetNamespace="http://schemas.microsoft.com/office/2006/metadata/properties" ma:root="true" ma:fieldsID="f6a6d78db008818b6d7b8eae2581f183" ns2:_="" ns3:_="">
    <xsd:import namespace="cbd3bae5-e73c-4076-a642-9af29c9668c0"/>
    <xsd:import namespace="68c1f446-36e2-43d7-a883-fa568f1b942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d3bae5-e73c-4076-a642-9af29c9668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a6e59f97-8716-482a-af95-ec27c6471f03"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8c1f446-36e2-43d7-a883-fa568f1b942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89c2a31-75b3-44bc-8b19-18f6e13871ef}" ma:internalName="TaxCatchAll" ma:showField="CatchAllData" ma:web="68c1f446-36e2-43d7-a883-fa568f1b9428">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bd3bae5-e73c-4076-a642-9af29c9668c0">
      <Terms xmlns="http://schemas.microsoft.com/office/infopath/2007/PartnerControls"/>
    </lcf76f155ced4ddcb4097134ff3c332f>
    <TaxCatchAll xmlns="68c1f446-36e2-43d7-a883-fa568f1b9428" xsi:nil="true"/>
  </documentManagement>
</p:properties>
</file>

<file path=customXml/itemProps1.xml><?xml version="1.0" encoding="utf-8"?>
<ds:datastoreItem xmlns:ds="http://schemas.openxmlformats.org/officeDocument/2006/customXml" ds:itemID="{2808652E-4360-462C-8B31-032D29FCD0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d3bae5-e73c-4076-a642-9af29c9668c0"/>
    <ds:schemaRef ds:uri="68c1f446-36e2-43d7-a883-fa568f1b94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72EBA2A-0AC2-4D62-97BC-F0EE0C22C3D2}">
  <ds:schemaRefs>
    <ds:schemaRef ds:uri="http://schemas.microsoft.com/sharepoint/v3/contenttype/forms"/>
  </ds:schemaRefs>
</ds:datastoreItem>
</file>

<file path=customXml/itemProps3.xml><?xml version="1.0" encoding="utf-8"?>
<ds:datastoreItem xmlns:ds="http://schemas.openxmlformats.org/officeDocument/2006/customXml" ds:itemID="{53AA3F6F-ECFA-45A0-9E13-B10804403CB5}">
  <ds:schemaRefs>
    <ds:schemaRef ds:uri="http://schemas.openxmlformats.org/officeDocument/2006/bibliography"/>
  </ds:schemaRefs>
</ds:datastoreItem>
</file>

<file path=customXml/itemProps4.xml><?xml version="1.0" encoding="utf-8"?>
<ds:datastoreItem xmlns:ds="http://schemas.openxmlformats.org/officeDocument/2006/customXml" ds:itemID="{20596045-306D-448C-9722-D4DD124D1DCA}">
  <ds:schemaRefs>
    <ds:schemaRef ds:uri="http://schemas.microsoft.com/office/2006/metadata/properties"/>
    <ds:schemaRef ds:uri="http://schemas.microsoft.com/office/infopath/2007/PartnerControls"/>
    <ds:schemaRef ds:uri="cbd3bae5-e73c-4076-a642-9af29c9668c0"/>
    <ds:schemaRef ds:uri="68c1f446-36e2-43d7-a883-fa568f1b9428"/>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9</Pages>
  <Words>2328</Words>
  <Characters>12807</Characters>
  <Application>Microsoft Office Word</Application>
  <DocSecurity>0</DocSecurity>
  <Lines>106</Lines>
  <Paragraphs>30</Paragraphs>
  <ScaleCrop>false</ScaleCrop>
  <HeadingPairs>
    <vt:vector size="2" baseType="variant">
      <vt:variant>
        <vt:lpstr>Titel</vt:lpstr>
      </vt:variant>
      <vt:variant>
        <vt:i4>1</vt:i4>
      </vt:variant>
    </vt:vector>
  </HeadingPairs>
  <TitlesOfParts>
    <vt:vector size="1" baseType="lpstr">
      <vt:lpstr>Overeenkomst</vt:lpstr>
    </vt:vector>
  </TitlesOfParts>
  <Company/>
  <LinksUpToDate>false</LinksUpToDate>
  <CharactersWithSpaces>15105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dc:title>
  <dc:subject>[onderwerp]</dc:subject>
  <dc:creator>Nieuwenhuizen, Thijs (FO)</dc:creator>
  <cp:keywords/>
  <dc:description/>
  <cp:lastModifiedBy>Obradovic, Jasmina</cp:lastModifiedBy>
  <cp:revision>7</cp:revision>
  <dcterms:created xsi:type="dcterms:W3CDTF">2022-03-14T15:32:00Z</dcterms:created>
  <dcterms:modified xsi:type="dcterms:W3CDTF">2022-07-01T07:54:00Z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0x0101007FF44A4E402CBA4AACA8627ED726F613</vt:lpwstr>
  </property>
  <property fmtid="{D5CDD505-2E9C-101B-9397-08002B2CF9AE}" pid="3" name="Order">
    <vt:r8>5851000</vt:r8>
  </property>
</Properties>
</file>