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CC22FC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5224F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Inhuur stratenmakers</w:t>
                    </w:r>
                    <w:r w:rsidR="008C2F98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WVS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2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020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6A3E0F">
      <w:pPr>
        <w:pStyle w:val="Plattetekst"/>
        <w:spacing w:before="9"/>
        <w:rPr>
          <w:rFonts w:ascii="Times New Roman"/>
          <w:sz w:val="22"/>
        </w:rPr>
      </w:pPr>
    </w:p>
    <w:p w:rsidR="006A3E0F" w:rsidRDefault="00CC22FC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>
        <w:rPr>
          <w:rFonts w:ascii="Times New Roman"/>
        </w:rPr>
        <w:tab/>
      </w:r>
      <w:r w:rsidR="008C2F98">
        <w:rPr>
          <w:noProof/>
        </w:rPr>
        <w:drawing>
          <wp:inline distT="0" distB="0" distL="0" distR="0" wp14:anchorId="2EE4C7F0" wp14:editId="19D70939">
            <wp:extent cx="653993" cy="565956"/>
            <wp:effectExtent l="0" t="0" r="0" b="0"/>
            <wp:docPr id="2" name="Afbeelding 2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CC22FC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7A06A9">
        <w:rPr>
          <w:rFonts w:ascii="Calibri Light" w:hAnsi="Calibri Light" w:cs="Calibri Light"/>
          <w:color w:val="F79221"/>
        </w:rPr>
        <w:t>8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A9552E">
        <w:rPr>
          <w:rFonts w:ascii="Calibri Light" w:hAnsi="Calibri Light" w:cs="Calibri Light"/>
          <w:color w:val="212E63"/>
        </w:rPr>
        <w:t>Plan van aanpak SROI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7A06A9" w:rsidRPr="000718A4" w:rsidRDefault="007A06A9" w:rsidP="007A06A9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Leverancier beschrijft hoe zij gedurende de looptijd van de Raamovereenkomst de SROI werkzaamheden</w:t>
      </w:r>
      <w:r w:rsidR="00CC22FC">
        <w:rPr>
          <w:rFonts w:ascii="Calibri Light" w:hAnsi="Calibri Light" w:cs="Calibri Light"/>
          <w:color w:val="212E63"/>
        </w:rPr>
        <w:t>,</w:t>
      </w:r>
      <w:r w:rsidRPr="000718A4">
        <w:rPr>
          <w:rFonts w:ascii="Calibri Light" w:hAnsi="Calibri Light" w:cs="Calibri Light"/>
          <w:color w:val="212E63"/>
        </w:rPr>
        <w:t xml:space="preserve"> </w:t>
      </w:r>
      <w:r w:rsidR="00CC22FC">
        <w:rPr>
          <w:rFonts w:ascii="Calibri Light" w:hAnsi="Calibri Light" w:cs="Calibri Light"/>
          <w:color w:val="242C5D"/>
        </w:rPr>
        <w:t>zoals bijvoorbeeld leer-werkplekken</w:t>
      </w:r>
      <w:r w:rsidR="00CC22FC">
        <w:rPr>
          <w:rFonts w:ascii="Calibri Light" w:hAnsi="Calibri Light" w:cs="Calibri Light"/>
          <w:color w:val="242C5D"/>
        </w:rPr>
        <w:t>,</w:t>
      </w:r>
      <w:r w:rsidR="00CC22F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voor Opdrachtgever wenst in te vullen</w:t>
      </w:r>
      <w:r>
        <w:rPr>
          <w:rFonts w:ascii="Calibri Light" w:hAnsi="Calibri Light" w:cs="Calibri Light"/>
          <w:color w:val="212E63"/>
        </w:rPr>
        <w:t xml:space="preserve"> en de financiële onderbouwing</w:t>
      </w:r>
      <w:r w:rsidRPr="000718A4">
        <w:rPr>
          <w:rFonts w:ascii="Calibri Light" w:hAnsi="Calibri Light" w:cs="Calibri Light"/>
          <w:color w:val="212E63"/>
        </w:rPr>
        <w:t xml:space="preserve">. </w:t>
      </w:r>
      <w:r>
        <w:rPr>
          <w:rFonts w:ascii="Calibri Light" w:hAnsi="Calibri Light" w:cs="Calibri Light"/>
          <w:color w:val="212E63"/>
        </w:rPr>
        <w:t xml:space="preserve"> </w:t>
      </w:r>
    </w:p>
    <w:p w:rsidR="007A06A9" w:rsidRPr="000718A4" w:rsidRDefault="007A06A9" w:rsidP="007A06A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  <w:bookmarkStart w:id="0" w:name="_GoBack"/>
      <w:bookmarkEnd w:id="0"/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pStyle w:val="Lijstalinea"/>
        <w:widowControl/>
        <w:numPr>
          <w:ilvl w:val="0"/>
          <w:numId w:val="2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7A06A9" w:rsidRPr="000718A4" w:rsidRDefault="007A06A9" w:rsidP="007A06A9">
      <w:pPr>
        <w:pStyle w:val="Lijstalinea"/>
        <w:widowControl/>
        <w:numPr>
          <w:ilvl w:val="0"/>
          <w:numId w:val="2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7A06A9" w:rsidRPr="000718A4" w:rsidRDefault="007A06A9" w:rsidP="007A06A9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A06A9" w:rsidRPr="000718A4" w:rsidTr="008A3A3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7A06A9" w:rsidRPr="000718A4" w:rsidRDefault="007A06A9" w:rsidP="008A3A3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7A06A9" w:rsidRPr="000718A4" w:rsidRDefault="007A06A9" w:rsidP="008A3A3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Pr="000718A4" w:rsidRDefault="007A06A9" w:rsidP="007A06A9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7A06A9" w:rsidRPr="000718A4" w:rsidRDefault="00CC22FC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9712;mso-position-horizontal-relative:page;mso-position-vertical-relative:page" fillcolor="#212e63" stroked="f">
            <w10:wrap anchorx="page" anchory="page"/>
          </v:rect>
        </w:pict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Default="00CC22FC" w:rsidP="007A06A9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40" style="width:69.5pt;height:34.9pt;mso-position-horizontal-relative:char;mso-position-vertical-relative:line" coordsize="1390,698">
            <v:shape id="_x0000_s1041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7A06A9">
        <w:rPr>
          <w:rFonts w:ascii="Times New Roman"/>
        </w:rPr>
        <w:tab/>
      </w:r>
      <w:r w:rsidR="007A06A9">
        <w:rPr>
          <w:noProof/>
        </w:rPr>
        <w:drawing>
          <wp:inline distT="0" distB="0" distL="0" distR="0" wp14:anchorId="7EA2D6FB" wp14:editId="481E4DAD">
            <wp:extent cx="653993" cy="565956"/>
            <wp:effectExtent l="0" t="0" r="0" b="0"/>
            <wp:docPr id="1" name="Afbeelding 1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numPr>
          <w:ilvl w:val="0"/>
          <w:numId w:val="2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7A06A9" w:rsidRPr="000718A4" w:rsidRDefault="007A06A9" w:rsidP="007A06A9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CC22FC" w:rsidP="007A06A9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noProof/>
          <w:color w:val="212E63"/>
          <w:sz w:val="20"/>
          <w:szCs w:val="20"/>
        </w:rPr>
        <w:pict>
          <v:group id="_x0000_s1045" style="position:absolute;margin-left:-1.5pt;margin-top:799.45pt;width:595.3pt;height:52.45pt;z-index:487542784;mso-position-horizontal-relative:page;mso-position-vertical-relative:page" coordorigin=",15789" coordsize="11906,1049">
            <v:shape id="_x0000_s1046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7" type="#_x0000_t202" style="position:absolute;top:15788;width:11906;height:1049" filled="f" stroked="f">
              <v:textbox inset="0,0,0,0">
                <w:txbxContent>
                  <w:p w:rsidR="005224F6" w:rsidRDefault="005224F6" w:rsidP="005224F6">
                    <w:pPr>
                      <w:spacing w:before="11"/>
                      <w:rPr>
                        <w:sz w:val="32"/>
                      </w:rPr>
                    </w:pPr>
                  </w:p>
                  <w:p w:rsidR="005224F6" w:rsidRDefault="005224F6" w:rsidP="005224F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Inhuur stratenmakers WVS 2022-020 </w:t>
                    </w:r>
                  </w:p>
                </w:txbxContent>
              </v:textbox>
            </v:shape>
            <w10:wrap anchorx="page" anchory="page"/>
          </v:group>
        </w:pict>
      </w:r>
      <w:r w:rsidR="007A06A9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7A06A9" w:rsidRPr="000718A4" w:rsidRDefault="00CC22FC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1760;mso-position-horizontal-relative:page;mso-position-vertical-relative:page" fillcolor="#212e63" stroked="f">
            <w10:wrap anchorx="page" anchory="page"/>
          </v:rect>
        </w:pict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Default="00CC22FC" w:rsidP="007A06A9">
      <w:pPr>
        <w:pStyle w:val="Plattetekst"/>
        <w:tabs>
          <w:tab w:val="left" w:pos="2204"/>
        </w:tabs>
        <w:ind w:left="107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42" style="width:69.5pt;height:34.9pt;mso-position-horizontal-relative:char;mso-position-vertical-relative:line" coordsize="1390,698">
            <v:shape id="_x0000_s1043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7A06A9">
        <w:rPr>
          <w:rFonts w:ascii="Times New Roman"/>
        </w:rPr>
        <w:tab/>
      </w:r>
      <w:r w:rsidR="007A06A9">
        <w:rPr>
          <w:noProof/>
        </w:rPr>
        <w:drawing>
          <wp:inline distT="0" distB="0" distL="0" distR="0" wp14:anchorId="7EA2D6FB" wp14:editId="481E4DAD">
            <wp:extent cx="653993" cy="565956"/>
            <wp:effectExtent l="0" t="0" r="0" b="0"/>
            <wp:docPr id="3" name="Afbeelding 3" descr="W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V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33" cy="57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A06A9" w:rsidRPr="000718A4" w:rsidTr="008A3A31">
        <w:tc>
          <w:tcPr>
            <w:tcW w:w="2093" w:type="dxa"/>
          </w:tcPr>
          <w:p w:rsidR="007A06A9" w:rsidRPr="000718A4" w:rsidRDefault="007A06A9" w:rsidP="008A3A31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7A06A9" w:rsidRPr="000718A4" w:rsidRDefault="007A06A9" w:rsidP="008A3A31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7A06A9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7A06A9" w:rsidRPr="000718A4" w:rsidRDefault="007A06A9" w:rsidP="007A06A9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CC22FC" w:rsidP="00BD17DD">
      <w:r>
        <w:rPr>
          <w:noProof/>
        </w:rPr>
        <w:pict>
          <v:group id="_x0000_s1048" style="position:absolute;margin-left:0;margin-top:799.95pt;width:595.3pt;height:52.45pt;z-index:487543808;mso-position-horizontal-relative:page;mso-position-vertical-relative:page" coordorigin=",15789" coordsize="11906,1049">
            <v:shape id="_x0000_s1049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50" type="#_x0000_t202" style="position:absolute;top:15788;width:11906;height:1049" filled="f" stroked="f">
              <v:textbox inset="0,0,0,0">
                <w:txbxContent>
                  <w:p w:rsidR="005224F6" w:rsidRDefault="005224F6" w:rsidP="005224F6">
                    <w:pPr>
                      <w:spacing w:before="11"/>
                      <w:rPr>
                        <w:sz w:val="32"/>
                      </w:rPr>
                    </w:pPr>
                  </w:p>
                  <w:p w:rsidR="005224F6" w:rsidRDefault="005224F6" w:rsidP="005224F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Inhuur stratenmakers WVS 2022-020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D17DD" w:rsidRPr="00BD17DD" w:rsidRDefault="00BD17DD" w:rsidP="00BD17DD"/>
    <w:p w:rsidR="00BD17DD" w:rsidRDefault="005224F6" w:rsidP="005224F6">
      <w:pPr>
        <w:tabs>
          <w:tab w:val="left" w:pos="2790"/>
        </w:tabs>
      </w:pPr>
      <w:r>
        <w:tab/>
      </w:r>
    </w:p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367BBB"/>
    <w:rsid w:val="005224F6"/>
    <w:rsid w:val="006A3E0F"/>
    <w:rsid w:val="007A06A9"/>
    <w:rsid w:val="007D4A66"/>
    <w:rsid w:val="008C2F98"/>
    <w:rsid w:val="00962D61"/>
    <w:rsid w:val="00A9552E"/>
    <w:rsid w:val="00BD17DD"/>
    <w:rsid w:val="00CC22FC"/>
    <w:rsid w:val="00CF41B4"/>
    <w:rsid w:val="00D80043"/>
    <w:rsid w:val="00E169DE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3C72C054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  <w:style w:type="paragraph" w:customStyle="1" w:styleId="Default">
    <w:name w:val="Default"/>
    <w:rsid w:val="007A06A9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7A06A9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15</cp:revision>
  <cp:lastPrinted>2021-06-17T14:48:00Z</cp:lastPrinted>
  <dcterms:created xsi:type="dcterms:W3CDTF">2021-06-15T11:28:00Z</dcterms:created>
  <dcterms:modified xsi:type="dcterms:W3CDTF">2022-01-20T15:15:00Z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