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3CA6E" w14:textId="77777777" w:rsidR="00FB0516" w:rsidRPr="00A31061" w:rsidRDefault="00FB0516" w:rsidP="00E227F0">
      <w:pPr>
        <w:spacing w:line="276" w:lineRule="auto"/>
        <w:rPr>
          <w:rFonts w:ascii="Calibri Light" w:hAnsi="Calibri Light" w:cs="Calibri Light"/>
          <w:color w:val="auto"/>
          <w:sz w:val="20"/>
        </w:rPr>
      </w:pPr>
    </w:p>
    <w:p w14:paraId="0BB9BE3F" w14:textId="77777777" w:rsidR="00782D58" w:rsidRPr="00A31061" w:rsidRDefault="00782D58" w:rsidP="00E227F0">
      <w:pPr>
        <w:spacing w:line="276" w:lineRule="auto"/>
        <w:jc w:val="center"/>
        <w:rPr>
          <w:rFonts w:ascii="Calibri Light" w:hAnsi="Calibri Light" w:cs="Calibri Light"/>
          <w:b/>
          <w:color w:val="auto"/>
          <w:sz w:val="20"/>
        </w:rPr>
      </w:pPr>
    </w:p>
    <w:p w14:paraId="6FC43A05" w14:textId="77777777" w:rsidR="00FA37DD" w:rsidRPr="00A31061" w:rsidRDefault="00FA37DD" w:rsidP="00E227F0">
      <w:pPr>
        <w:spacing w:line="276" w:lineRule="auto"/>
        <w:jc w:val="center"/>
        <w:rPr>
          <w:rFonts w:ascii="Calibri Light" w:hAnsi="Calibri Light" w:cs="Calibri Light"/>
          <w:b/>
          <w:color w:val="auto"/>
          <w:sz w:val="20"/>
        </w:rPr>
      </w:pPr>
    </w:p>
    <w:p w14:paraId="55F2C86D" w14:textId="77777777" w:rsidR="00FA37DD" w:rsidRPr="00A31061" w:rsidRDefault="00FA37DD" w:rsidP="00E227F0">
      <w:pPr>
        <w:pStyle w:val="Plattetekst"/>
        <w:spacing w:after="0" w:line="276" w:lineRule="auto"/>
        <w:rPr>
          <w:rFonts w:ascii="Calibri Light" w:hAnsi="Calibri Light" w:cs="Calibri Light"/>
          <w:color w:val="auto"/>
          <w:sz w:val="20"/>
        </w:rPr>
      </w:pPr>
    </w:p>
    <w:p w14:paraId="5DFFEC1E" w14:textId="77777777" w:rsidR="00487449" w:rsidRPr="00A31061" w:rsidRDefault="00487449" w:rsidP="00E227F0">
      <w:pPr>
        <w:pStyle w:val="Plattetekst"/>
        <w:spacing w:after="0" w:line="276" w:lineRule="auto"/>
        <w:rPr>
          <w:rFonts w:ascii="Calibri Light" w:hAnsi="Calibri Light" w:cs="Calibri Light"/>
          <w:color w:val="auto"/>
          <w:sz w:val="20"/>
        </w:rPr>
      </w:pPr>
    </w:p>
    <w:p w14:paraId="3E1211AA" w14:textId="77777777" w:rsidR="00487449" w:rsidRPr="00A31061" w:rsidRDefault="00487449" w:rsidP="00E227F0">
      <w:pPr>
        <w:pStyle w:val="Plattetekst"/>
        <w:spacing w:after="0" w:line="276" w:lineRule="auto"/>
        <w:rPr>
          <w:rFonts w:ascii="Calibri Light" w:hAnsi="Calibri Light" w:cs="Calibri Light"/>
          <w:color w:val="auto"/>
          <w:sz w:val="20"/>
        </w:rPr>
      </w:pPr>
    </w:p>
    <w:p w14:paraId="563C8DA2" w14:textId="77777777" w:rsidR="00487449" w:rsidRPr="00A31061" w:rsidRDefault="00487449" w:rsidP="00E227F0">
      <w:pPr>
        <w:pStyle w:val="Plattetekst"/>
        <w:spacing w:after="0" w:line="276" w:lineRule="auto"/>
        <w:rPr>
          <w:rFonts w:ascii="Calibri Light" w:hAnsi="Calibri Light" w:cs="Calibri Light"/>
          <w:color w:val="auto"/>
          <w:sz w:val="20"/>
        </w:rPr>
      </w:pPr>
    </w:p>
    <w:p w14:paraId="6C1268C0" w14:textId="77777777" w:rsidR="00AD43E5" w:rsidRPr="00A31061" w:rsidRDefault="00AD43E5" w:rsidP="00E227F0">
      <w:pPr>
        <w:pStyle w:val="Plattetekst"/>
        <w:spacing w:after="0" w:line="276" w:lineRule="auto"/>
        <w:rPr>
          <w:rFonts w:ascii="Calibri Light" w:hAnsi="Calibri Light" w:cs="Calibri Light"/>
          <w:b/>
          <w:color w:val="auto"/>
          <w:sz w:val="20"/>
        </w:rPr>
      </w:pPr>
      <w:bookmarkStart w:id="0" w:name="bldNaamOvereenkomst2"/>
    </w:p>
    <w:p w14:paraId="194972FB" w14:textId="77777777" w:rsidR="00AD43E5" w:rsidRPr="00A31061" w:rsidRDefault="00AD43E5" w:rsidP="00E227F0">
      <w:pPr>
        <w:pStyle w:val="Plattetekst"/>
        <w:spacing w:after="0" w:line="276" w:lineRule="auto"/>
        <w:rPr>
          <w:rFonts w:ascii="Calibri Light" w:hAnsi="Calibri Light" w:cs="Calibri Light"/>
          <w:b/>
          <w:color w:val="auto"/>
          <w:sz w:val="20"/>
        </w:rPr>
      </w:pPr>
    </w:p>
    <w:p w14:paraId="31CCC9F2" w14:textId="77777777" w:rsidR="00AD43E5" w:rsidRPr="00A31061" w:rsidRDefault="00AD43E5" w:rsidP="00E227F0">
      <w:pPr>
        <w:pStyle w:val="Plattetekst"/>
        <w:spacing w:after="0" w:line="276" w:lineRule="auto"/>
        <w:rPr>
          <w:rFonts w:ascii="Calibri Light" w:hAnsi="Calibri Light" w:cs="Calibri Light"/>
          <w:b/>
          <w:color w:val="auto"/>
          <w:sz w:val="20"/>
        </w:rPr>
      </w:pPr>
    </w:p>
    <w:p w14:paraId="186C1CB0" w14:textId="77777777" w:rsidR="009B4E6F" w:rsidRPr="00A31061" w:rsidRDefault="009B4E6F" w:rsidP="00E227F0">
      <w:pPr>
        <w:pStyle w:val="Plattetekst"/>
        <w:spacing w:after="0" w:line="276" w:lineRule="auto"/>
        <w:rPr>
          <w:rFonts w:ascii="Calibri Light" w:hAnsi="Calibri Light" w:cs="Calibri Light"/>
          <w:color w:val="auto"/>
          <w:sz w:val="20"/>
        </w:rPr>
      </w:pPr>
    </w:p>
    <w:p w14:paraId="06954244" w14:textId="2AC54C41" w:rsidR="00AD43E5" w:rsidRPr="00A31061" w:rsidRDefault="0089318F" w:rsidP="00C82D62">
      <w:pPr>
        <w:pStyle w:val="Plattetekst"/>
        <w:spacing w:after="0" w:line="276" w:lineRule="auto"/>
        <w:jc w:val="center"/>
        <w:rPr>
          <w:rFonts w:ascii="Calibri Light" w:hAnsi="Calibri Light" w:cs="Calibri Light"/>
          <w:color w:val="auto"/>
          <w:sz w:val="36"/>
          <w:szCs w:val="36"/>
        </w:rPr>
      </w:pPr>
      <w:r>
        <w:rPr>
          <w:rFonts w:ascii="Calibri Light" w:hAnsi="Calibri Light" w:cs="Calibri Light"/>
          <w:color w:val="auto"/>
          <w:sz w:val="36"/>
          <w:szCs w:val="36"/>
        </w:rPr>
        <w:t>BIJLAGE 13</w:t>
      </w:r>
      <w:r>
        <w:rPr>
          <w:rFonts w:ascii="Calibri Light" w:hAnsi="Calibri Light" w:cs="Calibri Light"/>
          <w:color w:val="auto"/>
          <w:sz w:val="36"/>
          <w:szCs w:val="36"/>
        </w:rPr>
        <w:br/>
      </w:r>
      <w:r w:rsidR="00871DBC">
        <w:rPr>
          <w:rFonts w:ascii="Calibri Light" w:hAnsi="Calibri Light" w:cs="Calibri Light"/>
          <w:color w:val="auto"/>
          <w:sz w:val="36"/>
          <w:szCs w:val="36"/>
        </w:rPr>
        <w:t xml:space="preserve">CONCEPT </w:t>
      </w:r>
      <w:r w:rsidR="00AD43E5" w:rsidRPr="00A31061">
        <w:rPr>
          <w:rFonts w:ascii="Calibri Light" w:hAnsi="Calibri Light" w:cs="Calibri Light"/>
          <w:color w:val="auto"/>
          <w:sz w:val="36"/>
          <w:szCs w:val="36"/>
        </w:rPr>
        <w:t>OVEREENKOMST</w:t>
      </w:r>
      <w:bookmarkEnd w:id="0"/>
    </w:p>
    <w:p w14:paraId="271BD244" w14:textId="7C1E452D" w:rsidR="00C82D62" w:rsidRPr="00A31061" w:rsidRDefault="0089318F" w:rsidP="00C82D62">
      <w:pPr>
        <w:pStyle w:val="Plattetekst"/>
        <w:spacing w:after="0" w:line="276" w:lineRule="auto"/>
        <w:jc w:val="center"/>
        <w:rPr>
          <w:rFonts w:ascii="Calibri Light" w:hAnsi="Calibri Light" w:cs="Calibri Light"/>
          <w:color w:val="auto"/>
          <w:sz w:val="36"/>
          <w:szCs w:val="36"/>
        </w:rPr>
      </w:pPr>
      <w:r>
        <w:rPr>
          <w:rFonts w:ascii="Calibri Light" w:hAnsi="Calibri Light" w:cs="Calibri Light"/>
          <w:color w:val="auto"/>
          <w:sz w:val="36"/>
          <w:szCs w:val="36"/>
        </w:rPr>
        <w:t>PARTNER BEHEER ICT-OMGEVING</w:t>
      </w:r>
    </w:p>
    <w:p w14:paraId="1AD0B269" w14:textId="168FC386" w:rsidR="005356A7" w:rsidRPr="00A31061" w:rsidRDefault="00871DBC" w:rsidP="00C82D62">
      <w:pPr>
        <w:pStyle w:val="Plattetekst"/>
        <w:spacing w:after="0" w:line="276" w:lineRule="auto"/>
        <w:jc w:val="center"/>
        <w:rPr>
          <w:rFonts w:ascii="Calibri Light" w:hAnsi="Calibri Light" w:cs="Calibri Light"/>
          <w:color w:val="auto"/>
          <w:sz w:val="36"/>
          <w:szCs w:val="36"/>
        </w:rPr>
      </w:pPr>
      <w:r>
        <w:rPr>
          <w:rFonts w:ascii="Calibri Light" w:hAnsi="Calibri Light" w:cs="Calibri Light"/>
          <w:color w:val="auto"/>
          <w:sz w:val="36"/>
          <w:szCs w:val="36"/>
        </w:rPr>
        <w:t>WSP PARKSTAD</w:t>
      </w:r>
      <w:r w:rsidRPr="00A31061">
        <w:rPr>
          <w:rFonts w:ascii="Calibri Light" w:hAnsi="Calibri Light" w:cs="Calibri Light"/>
          <w:color w:val="auto"/>
          <w:sz w:val="36"/>
          <w:szCs w:val="36"/>
        </w:rPr>
        <w:t xml:space="preserve"> </w:t>
      </w:r>
      <w:r w:rsidR="0002685C">
        <w:rPr>
          <w:rFonts w:ascii="Calibri Light" w:hAnsi="Calibri Light" w:cs="Calibri Light"/>
          <w:color w:val="auto"/>
          <w:sz w:val="36"/>
          <w:szCs w:val="36"/>
        </w:rPr>
        <w:t>DETACHERING</w:t>
      </w:r>
      <w:r w:rsidR="00D40574">
        <w:rPr>
          <w:rFonts w:ascii="Calibri Light" w:hAnsi="Calibri Light" w:cs="Calibri Light"/>
          <w:color w:val="auto"/>
          <w:sz w:val="36"/>
          <w:szCs w:val="36"/>
        </w:rPr>
        <w:t xml:space="preserve"> B.V.</w:t>
      </w:r>
    </w:p>
    <w:p w14:paraId="53593053" w14:textId="77777777" w:rsidR="001C26E0" w:rsidRPr="00A31061" w:rsidRDefault="001C26E0" w:rsidP="00E227F0">
      <w:pPr>
        <w:pStyle w:val="Plattetekst"/>
        <w:spacing w:after="0" w:line="276" w:lineRule="auto"/>
        <w:rPr>
          <w:rFonts w:ascii="Calibri Light" w:hAnsi="Calibri Light" w:cs="Calibri Light"/>
          <w:color w:val="auto"/>
          <w:sz w:val="20"/>
        </w:rPr>
      </w:pPr>
    </w:p>
    <w:p w14:paraId="1F9FB340" w14:textId="77777777" w:rsidR="007B0D71" w:rsidRPr="00A31061" w:rsidRDefault="007B0D71" w:rsidP="00E227F0">
      <w:pPr>
        <w:pStyle w:val="Plattetekst"/>
        <w:spacing w:after="0" w:line="276" w:lineRule="auto"/>
        <w:jc w:val="center"/>
        <w:rPr>
          <w:rFonts w:ascii="Calibri Light" w:hAnsi="Calibri Light" w:cs="Calibri Light"/>
          <w:color w:val="auto"/>
          <w:sz w:val="20"/>
        </w:rPr>
      </w:pPr>
    </w:p>
    <w:p w14:paraId="4CAC6296" w14:textId="77777777" w:rsidR="00305398" w:rsidRPr="00A31061" w:rsidRDefault="00305398" w:rsidP="00E227F0">
      <w:pPr>
        <w:pStyle w:val="Plattetekst"/>
        <w:spacing w:after="0" w:line="276" w:lineRule="auto"/>
        <w:jc w:val="center"/>
        <w:rPr>
          <w:rFonts w:ascii="Calibri Light" w:hAnsi="Calibri Light" w:cs="Calibri Light"/>
          <w:color w:val="auto"/>
          <w:sz w:val="20"/>
        </w:rPr>
      </w:pPr>
    </w:p>
    <w:p w14:paraId="0C4EE126" w14:textId="77777777" w:rsidR="00DF4172" w:rsidRPr="00A31061" w:rsidRDefault="00DF4172" w:rsidP="00E227F0">
      <w:pPr>
        <w:spacing w:line="276" w:lineRule="auto"/>
        <w:ind w:left="-567" w:firstLine="283"/>
        <w:rPr>
          <w:rFonts w:ascii="Calibri Light" w:hAnsi="Calibri Light" w:cs="Calibri Light"/>
          <w:color w:val="auto"/>
          <w:sz w:val="20"/>
        </w:rPr>
      </w:pPr>
    </w:p>
    <w:p w14:paraId="49201B50" w14:textId="77777777" w:rsidR="00DF4172" w:rsidRPr="00A31061" w:rsidRDefault="00DF4172" w:rsidP="00E227F0">
      <w:pPr>
        <w:spacing w:line="276" w:lineRule="auto"/>
        <w:ind w:left="-567" w:firstLine="283"/>
        <w:rPr>
          <w:rFonts w:ascii="Calibri Light" w:hAnsi="Calibri Light" w:cs="Calibri Light"/>
          <w:color w:val="auto"/>
          <w:sz w:val="20"/>
        </w:rPr>
      </w:pPr>
    </w:p>
    <w:p w14:paraId="6FC4A1DA" w14:textId="77777777" w:rsidR="00DF4172" w:rsidRPr="00A31061" w:rsidRDefault="00DF4172" w:rsidP="00E227F0">
      <w:pPr>
        <w:spacing w:line="276" w:lineRule="auto"/>
        <w:ind w:left="-567" w:firstLine="283"/>
        <w:rPr>
          <w:rFonts w:ascii="Calibri Light" w:hAnsi="Calibri Light" w:cs="Calibri Light"/>
          <w:sz w:val="20"/>
        </w:rPr>
      </w:pPr>
    </w:p>
    <w:p w14:paraId="16B674B0" w14:textId="77777777" w:rsidR="001327C4" w:rsidRDefault="0095686E" w:rsidP="00E227F0">
      <w:pPr>
        <w:spacing w:line="276" w:lineRule="auto"/>
        <w:ind w:left="-567" w:firstLine="283"/>
        <w:rPr>
          <w:rFonts w:ascii="Calibri Light" w:hAnsi="Calibri Light" w:cs="Calibri Light"/>
          <w:sz w:val="20"/>
        </w:rPr>
      </w:pPr>
      <w:r w:rsidRPr="00A31061">
        <w:rPr>
          <w:rFonts w:ascii="Calibri Light" w:hAnsi="Calibri Light" w:cs="Calibri Light"/>
          <w:sz w:val="20"/>
        </w:rPr>
        <w:br w:type="page"/>
      </w:r>
    </w:p>
    <w:p w14:paraId="65822792" w14:textId="70A753BC" w:rsidR="00AD6E1E" w:rsidRPr="00354CEE" w:rsidRDefault="00AD6E1E" w:rsidP="00E227F0">
      <w:pPr>
        <w:spacing w:line="276" w:lineRule="auto"/>
        <w:ind w:left="-567" w:firstLine="283"/>
        <w:rPr>
          <w:rFonts w:ascii="Calibri Light" w:hAnsi="Calibri Light" w:cs="Calibri Light"/>
          <w:b/>
          <w:color w:val="auto"/>
          <w:szCs w:val="18"/>
        </w:rPr>
      </w:pPr>
      <w:r w:rsidRPr="00354CEE">
        <w:rPr>
          <w:rFonts w:ascii="Calibri Light" w:hAnsi="Calibri Light" w:cs="Calibri Light"/>
          <w:b/>
          <w:color w:val="auto"/>
          <w:szCs w:val="18"/>
        </w:rPr>
        <w:lastRenderedPageBreak/>
        <w:t>INHOUDSOPGAVE</w:t>
      </w:r>
    </w:p>
    <w:p w14:paraId="4D350426" w14:textId="0A92EA10" w:rsidR="00AD6E1E" w:rsidRPr="00A31061" w:rsidRDefault="002B01AE" w:rsidP="002B01AE">
      <w:pPr>
        <w:spacing w:line="276" w:lineRule="auto"/>
        <w:jc w:val="center"/>
        <w:rPr>
          <w:rFonts w:ascii="Calibri Light" w:hAnsi="Calibri Light" w:cs="Calibri Light"/>
          <w:b/>
          <w:sz w:val="20"/>
        </w:rPr>
      </w:pPr>
      <w:r>
        <w:rPr>
          <w:rFonts w:ascii="Calibri Light" w:hAnsi="Calibri Light" w:cs="Calibri Light"/>
          <w:b/>
          <w:sz w:val="20"/>
        </w:rPr>
        <w:t xml:space="preserve">                                                                                                                                                                                     </w:t>
      </w:r>
      <w:r w:rsidR="00AD6E1E" w:rsidRPr="00A31061">
        <w:rPr>
          <w:rFonts w:ascii="Calibri Light" w:hAnsi="Calibri Light" w:cs="Calibri Light"/>
          <w:b/>
          <w:sz w:val="20"/>
        </w:rPr>
        <w:t>Pagina</w:t>
      </w:r>
    </w:p>
    <w:p w14:paraId="5A044EA8" w14:textId="5B6DC81A" w:rsidR="005B3F42" w:rsidRPr="005B3F42" w:rsidRDefault="007A22A0" w:rsidP="006941F7">
      <w:pPr>
        <w:pStyle w:val="Inhopg1"/>
        <w:rPr>
          <w:rFonts w:eastAsiaTheme="minorEastAsia"/>
          <w:color w:val="auto"/>
          <w:spacing w:val="0"/>
        </w:rPr>
      </w:pPr>
      <w:r w:rsidRPr="00B81285">
        <w:rPr>
          <w:rFonts w:ascii="Calibri Light" w:hAnsi="Calibri Light" w:cs="Calibri Light"/>
        </w:rPr>
        <w:fldChar w:fldCharType="begin"/>
      </w:r>
      <w:r w:rsidRPr="00B81285">
        <w:rPr>
          <w:rFonts w:ascii="Calibri Light" w:hAnsi="Calibri Light" w:cs="Calibri Light"/>
        </w:rPr>
        <w:instrText xml:space="preserve"> TOC \o "1-1" \h \z \u </w:instrText>
      </w:r>
      <w:r w:rsidRPr="00B81285">
        <w:rPr>
          <w:rFonts w:ascii="Calibri Light" w:hAnsi="Calibri Light" w:cs="Calibri Light"/>
        </w:rPr>
        <w:fldChar w:fldCharType="separate"/>
      </w:r>
      <w:hyperlink w:anchor="_Toc96962311" w:history="1">
        <w:r w:rsidR="005B3F42" w:rsidRPr="005B3F42">
          <w:rPr>
            <w:rStyle w:val="Hyperlink"/>
            <w:rFonts w:asciiTheme="minorHAnsi" w:hAnsiTheme="minorHAnsi" w:cstheme="minorHAnsi"/>
            <w:sz w:val="18"/>
            <w:szCs w:val="18"/>
          </w:rPr>
          <w:t xml:space="preserve">Artikel 1,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Begrippen</w:t>
        </w:r>
        <w:r w:rsidR="006941F7">
          <w:rPr>
            <w:rStyle w:val="Hyperlink"/>
            <w:rFonts w:asciiTheme="minorHAnsi" w:hAnsiTheme="minorHAnsi" w:cstheme="minorHAnsi"/>
            <w:sz w:val="18"/>
            <w:szCs w:val="18"/>
          </w:rPr>
          <w:tab/>
        </w:r>
        <w:r w:rsidR="005B3F42" w:rsidRPr="005B3F42">
          <w:rPr>
            <w:webHidden/>
          </w:rPr>
          <w:tab/>
        </w:r>
        <w:r w:rsidR="005B3F42" w:rsidRPr="005B3F42">
          <w:rPr>
            <w:webHidden/>
          </w:rPr>
          <w:fldChar w:fldCharType="begin"/>
        </w:r>
        <w:r w:rsidR="005B3F42" w:rsidRPr="005B3F42">
          <w:rPr>
            <w:webHidden/>
          </w:rPr>
          <w:instrText xml:space="preserve"> PAGEREF _Toc96962311 \h </w:instrText>
        </w:r>
        <w:r w:rsidR="005B3F42" w:rsidRPr="005B3F42">
          <w:rPr>
            <w:webHidden/>
          </w:rPr>
        </w:r>
        <w:r w:rsidR="005B3F42" w:rsidRPr="005B3F42">
          <w:rPr>
            <w:webHidden/>
          </w:rPr>
          <w:fldChar w:fldCharType="separate"/>
        </w:r>
        <w:r w:rsidR="00511813">
          <w:rPr>
            <w:webHidden/>
          </w:rPr>
          <w:t>3</w:t>
        </w:r>
        <w:r w:rsidR="005B3F42" w:rsidRPr="005B3F42">
          <w:rPr>
            <w:webHidden/>
          </w:rPr>
          <w:fldChar w:fldCharType="end"/>
        </w:r>
      </w:hyperlink>
    </w:p>
    <w:p w14:paraId="724A5F57" w14:textId="30DEE43B" w:rsidR="005B3F42" w:rsidRPr="005B3F42" w:rsidRDefault="006400A3" w:rsidP="006941F7">
      <w:pPr>
        <w:pStyle w:val="Inhopg1"/>
        <w:rPr>
          <w:rFonts w:eastAsiaTheme="minorEastAsia"/>
          <w:color w:val="auto"/>
          <w:spacing w:val="0"/>
        </w:rPr>
      </w:pPr>
      <w:hyperlink w:anchor="_Toc96962312" w:history="1">
        <w:r w:rsidR="005B3F42" w:rsidRPr="005B3F42">
          <w:rPr>
            <w:rStyle w:val="Hyperlink"/>
            <w:rFonts w:asciiTheme="minorHAnsi" w:hAnsiTheme="minorHAnsi" w:cstheme="minorHAnsi"/>
            <w:sz w:val="18"/>
            <w:szCs w:val="18"/>
          </w:rPr>
          <w:t xml:space="preserve">Artikel 2,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Onderwerp van de Overeenkomst</w:t>
        </w:r>
        <w:r w:rsidR="005B3F42" w:rsidRPr="005B3F42">
          <w:rPr>
            <w:webHidden/>
          </w:rPr>
          <w:tab/>
        </w:r>
        <w:r w:rsidR="005B3F42" w:rsidRPr="005B3F42">
          <w:rPr>
            <w:webHidden/>
          </w:rPr>
          <w:fldChar w:fldCharType="begin"/>
        </w:r>
        <w:r w:rsidR="005B3F42" w:rsidRPr="005B3F42">
          <w:rPr>
            <w:webHidden/>
          </w:rPr>
          <w:instrText xml:space="preserve"> PAGEREF _Toc96962312 \h </w:instrText>
        </w:r>
        <w:r w:rsidR="005B3F42" w:rsidRPr="005B3F42">
          <w:rPr>
            <w:webHidden/>
          </w:rPr>
        </w:r>
        <w:r w:rsidR="005B3F42" w:rsidRPr="005B3F42">
          <w:rPr>
            <w:webHidden/>
          </w:rPr>
          <w:fldChar w:fldCharType="separate"/>
        </w:r>
        <w:r w:rsidR="00511813">
          <w:rPr>
            <w:webHidden/>
          </w:rPr>
          <w:t>4</w:t>
        </w:r>
        <w:r w:rsidR="005B3F42" w:rsidRPr="005B3F42">
          <w:rPr>
            <w:webHidden/>
          </w:rPr>
          <w:fldChar w:fldCharType="end"/>
        </w:r>
      </w:hyperlink>
    </w:p>
    <w:p w14:paraId="2A38846B" w14:textId="30B6A115" w:rsidR="005B3F42" w:rsidRPr="005B3F42" w:rsidRDefault="006400A3" w:rsidP="006941F7">
      <w:pPr>
        <w:pStyle w:val="Inhopg1"/>
        <w:rPr>
          <w:rFonts w:eastAsiaTheme="minorEastAsia"/>
          <w:color w:val="auto"/>
          <w:spacing w:val="0"/>
        </w:rPr>
      </w:pPr>
      <w:hyperlink w:anchor="_Toc96962313" w:history="1">
        <w:r w:rsidR="005B3F42" w:rsidRPr="005B3F42">
          <w:rPr>
            <w:rStyle w:val="Hyperlink"/>
            <w:rFonts w:asciiTheme="minorHAnsi" w:hAnsiTheme="minorHAnsi" w:cstheme="minorHAnsi"/>
            <w:sz w:val="18"/>
            <w:szCs w:val="18"/>
          </w:rPr>
          <w:t xml:space="preserve">Artikel 3,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Opdrachtverstrekking en aanvaarding</w:t>
        </w:r>
        <w:r w:rsidR="005B3F42" w:rsidRPr="005B3F42">
          <w:rPr>
            <w:webHidden/>
          </w:rPr>
          <w:tab/>
        </w:r>
        <w:r w:rsidR="005B3F42" w:rsidRPr="005B3F42">
          <w:rPr>
            <w:webHidden/>
          </w:rPr>
          <w:fldChar w:fldCharType="begin"/>
        </w:r>
        <w:r w:rsidR="005B3F42" w:rsidRPr="005B3F42">
          <w:rPr>
            <w:webHidden/>
          </w:rPr>
          <w:instrText xml:space="preserve"> PAGEREF _Toc96962313 \h </w:instrText>
        </w:r>
        <w:r w:rsidR="005B3F42" w:rsidRPr="005B3F42">
          <w:rPr>
            <w:webHidden/>
          </w:rPr>
        </w:r>
        <w:r w:rsidR="005B3F42" w:rsidRPr="005B3F42">
          <w:rPr>
            <w:webHidden/>
          </w:rPr>
          <w:fldChar w:fldCharType="separate"/>
        </w:r>
        <w:r w:rsidR="00511813">
          <w:rPr>
            <w:webHidden/>
          </w:rPr>
          <w:t>4</w:t>
        </w:r>
        <w:r w:rsidR="005B3F42" w:rsidRPr="005B3F42">
          <w:rPr>
            <w:webHidden/>
          </w:rPr>
          <w:fldChar w:fldCharType="end"/>
        </w:r>
      </w:hyperlink>
    </w:p>
    <w:p w14:paraId="553CC16E" w14:textId="7F7D8221" w:rsidR="005B3F42" w:rsidRPr="005B3F42" w:rsidRDefault="006400A3" w:rsidP="006941F7">
      <w:pPr>
        <w:pStyle w:val="Inhopg1"/>
        <w:rPr>
          <w:rFonts w:eastAsiaTheme="minorEastAsia"/>
          <w:color w:val="auto"/>
          <w:spacing w:val="0"/>
        </w:rPr>
      </w:pPr>
      <w:hyperlink w:anchor="_Toc96962314" w:history="1">
        <w:r w:rsidR="005B3F42" w:rsidRPr="005B3F42">
          <w:rPr>
            <w:rStyle w:val="Hyperlink"/>
            <w:rFonts w:asciiTheme="minorHAnsi" w:hAnsiTheme="minorHAnsi" w:cstheme="minorHAnsi"/>
            <w:sz w:val="18"/>
            <w:szCs w:val="18"/>
          </w:rPr>
          <w:t xml:space="preserve">Artikel 4,  </w:t>
        </w:r>
        <w:r w:rsidR="006941F7">
          <w:rPr>
            <w:rStyle w:val="Hyperlink"/>
            <w:rFonts w:asciiTheme="minorHAnsi" w:hAnsiTheme="minorHAnsi" w:cstheme="minorHAnsi"/>
            <w:sz w:val="18"/>
            <w:szCs w:val="18"/>
          </w:rPr>
          <w:tab/>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Duur en beëindiging van de Overeenkomst</w:t>
        </w:r>
        <w:r w:rsidR="005B3F42" w:rsidRPr="005B3F42">
          <w:rPr>
            <w:webHidden/>
          </w:rPr>
          <w:tab/>
        </w:r>
        <w:r w:rsidR="005B3F42" w:rsidRPr="005B3F42">
          <w:rPr>
            <w:webHidden/>
          </w:rPr>
          <w:fldChar w:fldCharType="begin"/>
        </w:r>
        <w:r w:rsidR="005B3F42" w:rsidRPr="005B3F42">
          <w:rPr>
            <w:webHidden/>
          </w:rPr>
          <w:instrText xml:space="preserve"> PAGEREF _Toc96962314 \h </w:instrText>
        </w:r>
        <w:r w:rsidR="005B3F42" w:rsidRPr="005B3F42">
          <w:rPr>
            <w:webHidden/>
          </w:rPr>
        </w:r>
        <w:r w:rsidR="005B3F42" w:rsidRPr="005B3F42">
          <w:rPr>
            <w:webHidden/>
          </w:rPr>
          <w:fldChar w:fldCharType="separate"/>
        </w:r>
        <w:r w:rsidR="00511813">
          <w:rPr>
            <w:webHidden/>
          </w:rPr>
          <w:t>4</w:t>
        </w:r>
        <w:r w:rsidR="005B3F42" w:rsidRPr="005B3F42">
          <w:rPr>
            <w:webHidden/>
          </w:rPr>
          <w:fldChar w:fldCharType="end"/>
        </w:r>
      </w:hyperlink>
    </w:p>
    <w:p w14:paraId="16D57A85" w14:textId="5AA869F1" w:rsidR="005B3F42" w:rsidRPr="005B3F42" w:rsidRDefault="006400A3" w:rsidP="006941F7">
      <w:pPr>
        <w:pStyle w:val="Inhopg1"/>
        <w:rPr>
          <w:rFonts w:eastAsiaTheme="minorEastAsia"/>
          <w:color w:val="auto"/>
          <w:spacing w:val="0"/>
        </w:rPr>
      </w:pPr>
      <w:hyperlink w:anchor="_Toc96962315" w:history="1">
        <w:r w:rsidR="005B3F42" w:rsidRPr="005B3F42">
          <w:rPr>
            <w:rStyle w:val="Hyperlink"/>
            <w:rFonts w:asciiTheme="minorHAnsi" w:hAnsiTheme="minorHAnsi" w:cstheme="minorHAnsi"/>
            <w:sz w:val="18"/>
            <w:szCs w:val="18"/>
          </w:rPr>
          <w:t xml:space="preserve">Artikel 5,  </w:t>
        </w:r>
        <w:r w:rsidR="006941F7">
          <w:rPr>
            <w:rStyle w:val="Hyperlink"/>
            <w:rFonts w:asciiTheme="minorHAnsi" w:hAnsiTheme="minorHAnsi" w:cstheme="minorHAnsi"/>
            <w:sz w:val="18"/>
            <w:szCs w:val="18"/>
          </w:rPr>
          <w:tab/>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Inleiding Beheer en Support M365-omgeving en infrastructuur</w:t>
        </w:r>
        <w:r w:rsidR="005B3F42" w:rsidRPr="005B3F42">
          <w:rPr>
            <w:webHidden/>
          </w:rPr>
          <w:tab/>
        </w:r>
        <w:r w:rsidR="005B3F42" w:rsidRPr="005B3F42">
          <w:rPr>
            <w:webHidden/>
          </w:rPr>
          <w:fldChar w:fldCharType="begin"/>
        </w:r>
        <w:r w:rsidR="005B3F42" w:rsidRPr="005B3F42">
          <w:rPr>
            <w:webHidden/>
          </w:rPr>
          <w:instrText xml:space="preserve"> PAGEREF _Toc96962315 \h </w:instrText>
        </w:r>
        <w:r w:rsidR="005B3F42" w:rsidRPr="005B3F42">
          <w:rPr>
            <w:webHidden/>
          </w:rPr>
        </w:r>
        <w:r w:rsidR="005B3F42" w:rsidRPr="005B3F42">
          <w:rPr>
            <w:webHidden/>
          </w:rPr>
          <w:fldChar w:fldCharType="separate"/>
        </w:r>
        <w:r w:rsidR="00511813">
          <w:rPr>
            <w:webHidden/>
          </w:rPr>
          <w:t>5</w:t>
        </w:r>
        <w:r w:rsidR="005B3F42" w:rsidRPr="005B3F42">
          <w:rPr>
            <w:webHidden/>
          </w:rPr>
          <w:fldChar w:fldCharType="end"/>
        </w:r>
      </w:hyperlink>
    </w:p>
    <w:p w14:paraId="16CA06D4" w14:textId="2009238E" w:rsidR="005B3F42" w:rsidRPr="005B3F42" w:rsidRDefault="006400A3" w:rsidP="006941F7">
      <w:pPr>
        <w:pStyle w:val="Inhopg1"/>
        <w:rPr>
          <w:rFonts w:eastAsiaTheme="minorEastAsia"/>
          <w:color w:val="auto"/>
          <w:spacing w:val="0"/>
        </w:rPr>
      </w:pPr>
      <w:hyperlink w:anchor="_Toc96962316" w:history="1">
        <w:r w:rsidR="005B3F42" w:rsidRPr="005B3F42">
          <w:rPr>
            <w:rStyle w:val="Hyperlink"/>
            <w:rFonts w:asciiTheme="minorHAnsi" w:hAnsiTheme="minorHAnsi" w:cstheme="minorHAnsi"/>
            <w:sz w:val="18"/>
            <w:szCs w:val="18"/>
          </w:rPr>
          <w:t xml:space="preserve">Artikel 6,  </w:t>
        </w:r>
        <w:r w:rsidR="006941F7">
          <w:rPr>
            <w:rStyle w:val="Hyperlink"/>
            <w:rFonts w:asciiTheme="minorHAnsi" w:hAnsiTheme="minorHAnsi" w:cstheme="minorHAnsi"/>
            <w:sz w:val="18"/>
            <w:szCs w:val="18"/>
          </w:rPr>
          <w:tab/>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Inleiding Beheer en Support M365-omgeving en infrastructuur</w:t>
        </w:r>
        <w:r w:rsidR="005B3F42" w:rsidRPr="005B3F42">
          <w:rPr>
            <w:webHidden/>
          </w:rPr>
          <w:tab/>
        </w:r>
        <w:r w:rsidR="005B3F42" w:rsidRPr="005B3F42">
          <w:rPr>
            <w:webHidden/>
          </w:rPr>
          <w:fldChar w:fldCharType="begin"/>
        </w:r>
        <w:r w:rsidR="005B3F42" w:rsidRPr="005B3F42">
          <w:rPr>
            <w:webHidden/>
          </w:rPr>
          <w:instrText xml:space="preserve"> PAGEREF _Toc96962316 \h </w:instrText>
        </w:r>
        <w:r w:rsidR="005B3F42" w:rsidRPr="005B3F42">
          <w:rPr>
            <w:webHidden/>
          </w:rPr>
        </w:r>
        <w:r w:rsidR="005B3F42" w:rsidRPr="005B3F42">
          <w:rPr>
            <w:webHidden/>
          </w:rPr>
          <w:fldChar w:fldCharType="separate"/>
        </w:r>
        <w:r w:rsidR="00511813">
          <w:rPr>
            <w:webHidden/>
          </w:rPr>
          <w:t>7</w:t>
        </w:r>
        <w:r w:rsidR="005B3F42" w:rsidRPr="005B3F42">
          <w:rPr>
            <w:webHidden/>
          </w:rPr>
          <w:fldChar w:fldCharType="end"/>
        </w:r>
      </w:hyperlink>
    </w:p>
    <w:p w14:paraId="5F74A391" w14:textId="0910CEEC" w:rsidR="005B3F42" w:rsidRPr="005B3F42" w:rsidRDefault="006400A3" w:rsidP="006941F7">
      <w:pPr>
        <w:pStyle w:val="Inhopg1"/>
        <w:rPr>
          <w:rFonts w:eastAsiaTheme="minorEastAsia"/>
          <w:color w:val="auto"/>
          <w:spacing w:val="0"/>
        </w:rPr>
      </w:pPr>
      <w:hyperlink w:anchor="_Toc96962317" w:history="1">
        <w:r w:rsidR="005B3F42" w:rsidRPr="005B3F42">
          <w:rPr>
            <w:rStyle w:val="Hyperlink"/>
            <w:rFonts w:asciiTheme="minorHAnsi" w:hAnsiTheme="minorHAnsi" w:cstheme="minorHAnsi"/>
            <w:sz w:val="18"/>
            <w:szCs w:val="18"/>
          </w:rPr>
          <w:t xml:space="preserve">Artikel 7,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 xml:space="preserve">   Inrichten en migreren M365 Tenant</w:t>
        </w:r>
        <w:r w:rsidR="005B3F42" w:rsidRPr="005B3F42">
          <w:rPr>
            <w:webHidden/>
          </w:rPr>
          <w:tab/>
        </w:r>
        <w:r w:rsidR="005B3F42" w:rsidRPr="005B3F42">
          <w:rPr>
            <w:webHidden/>
          </w:rPr>
          <w:fldChar w:fldCharType="begin"/>
        </w:r>
        <w:r w:rsidR="005B3F42" w:rsidRPr="005B3F42">
          <w:rPr>
            <w:webHidden/>
          </w:rPr>
          <w:instrText xml:space="preserve"> PAGEREF _Toc96962317 \h </w:instrText>
        </w:r>
        <w:r w:rsidR="005B3F42" w:rsidRPr="005B3F42">
          <w:rPr>
            <w:webHidden/>
          </w:rPr>
        </w:r>
        <w:r w:rsidR="005B3F42" w:rsidRPr="005B3F42">
          <w:rPr>
            <w:webHidden/>
          </w:rPr>
          <w:fldChar w:fldCharType="separate"/>
        </w:r>
        <w:r w:rsidR="00511813">
          <w:rPr>
            <w:webHidden/>
          </w:rPr>
          <w:t>12</w:t>
        </w:r>
        <w:r w:rsidR="005B3F42" w:rsidRPr="005B3F42">
          <w:rPr>
            <w:webHidden/>
          </w:rPr>
          <w:fldChar w:fldCharType="end"/>
        </w:r>
      </w:hyperlink>
    </w:p>
    <w:p w14:paraId="18B3E67E" w14:textId="5644B531" w:rsidR="005B3F42" w:rsidRPr="005B3F42" w:rsidRDefault="006400A3" w:rsidP="006941F7">
      <w:pPr>
        <w:pStyle w:val="Inhopg1"/>
        <w:rPr>
          <w:rFonts w:eastAsiaTheme="minorEastAsia"/>
          <w:color w:val="auto"/>
          <w:spacing w:val="0"/>
        </w:rPr>
      </w:pPr>
      <w:hyperlink w:anchor="_Toc96962318" w:history="1">
        <w:r w:rsidR="005B3F42" w:rsidRPr="005B3F42">
          <w:rPr>
            <w:rStyle w:val="Hyperlink"/>
            <w:rFonts w:asciiTheme="minorHAnsi" w:hAnsiTheme="minorHAnsi" w:cstheme="minorHAnsi"/>
            <w:sz w:val="18"/>
            <w:szCs w:val="18"/>
          </w:rPr>
          <w:t>Artikel 8,</w:t>
        </w:r>
        <w:r w:rsidR="006941F7">
          <w:rPr>
            <w:rStyle w:val="Hyperlink"/>
            <w:rFonts w:asciiTheme="minorHAnsi" w:hAnsiTheme="minorHAnsi" w:cstheme="minorHAnsi"/>
            <w:sz w:val="18"/>
            <w:szCs w:val="18"/>
          </w:rPr>
          <w:tab/>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Uitfasering Citrix en beheer en Support Azure Virtual Desktop</w:t>
        </w:r>
        <w:r w:rsidR="005B3F42" w:rsidRPr="005B3F42">
          <w:rPr>
            <w:webHidden/>
          </w:rPr>
          <w:tab/>
        </w:r>
        <w:r w:rsidR="005B3F42" w:rsidRPr="005B3F42">
          <w:rPr>
            <w:webHidden/>
          </w:rPr>
          <w:fldChar w:fldCharType="begin"/>
        </w:r>
        <w:r w:rsidR="005B3F42" w:rsidRPr="005B3F42">
          <w:rPr>
            <w:webHidden/>
          </w:rPr>
          <w:instrText xml:space="preserve"> PAGEREF _Toc96962318 \h </w:instrText>
        </w:r>
        <w:r w:rsidR="005B3F42" w:rsidRPr="005B3F42">
          <w:rPr>
            <w:webHidden/>
          </w:rPr>
        </w:r>
        <w:r w:rsidR="005B3F42" w:rsidRPr="005B3F42">
          <w:rPr>
            <w:webHidden/>
          </w:rPr>
          <w:fldChar w:fldCharType="separate"/>
        </w:r>
        <w:r w:rsidR="00511813">
          <w:rPr>
            <w:webHidden/>
          </w:rPr>
          <w:t>12</w:t>
        </w:r>
        <w:r w:rsidR="005B3F42" w:rsidRPr="005B3F42">
          <w:rPr>
            <w:webHidden/>
          </w:rPr>
          <w:fldChar w:fldCharType="end"/>
        </w:r>
      </w:hyperlink>
    </w:p>
    <w:p w14:paraId="489E2A11" w14:textId="7595BE3C" w:rsidR="005B3F42" w:rsidRPr="005B3F42" w:rsidRDefault="006400A3" w:rsidP="006941F7">
      <w:pPr>
        <w:pStyle w:val="Inhopg1"/>
        <w:rPr>
          <w:rFonts w:eastAsiaTheme="minorEastAsia"/>
          <w:color w:val="auto"/>
          <w:spacing w:val="0"/>
        </w:rPr>
      </w:pPr>
      <w:hyperlink w:anchor="_Toc96962319" w:history="1">
        <w:r w:rsidR="005B3F42" w:rsidRPr="005B3F42">
          <w:rPr>
            <w:rStyle w:val="Hyperlink"/>
            <w:rFonts w:asciiTheme="minorHAnsi" w:hAnsiTheme="minorHAnsi" w:cstheme="minorHAnsi"/>
            <w:sz w:val="18"/>
            <w:szCs w:val="18"/>
          </w:rPr>
          <w:t>Artikel 9,</w:t>
        </w:r>
        <w:r w:rsidR="006941F7">
          <w:rPr>
            <w:rStyle w:val="Hyperlink"/>
            <w:rFonts w:asciiTheme="minorHAnsi" w:hAnsiTheme="minorHAnsi" w:cstheme="minorHAnsi"/>
            <w:sz w:val="18"/>
            <w:szCs w:val="18"/>
          </w:rPr>
          <w:t xml:space="preserve">  </w:t>
        </w:r>
        <w:r w:rsidR="006941F7">
          <w:rPr>
            <w:rStyle w:val="Hyperlink"/>
            <w:rFonts w:asciiTheme="minorHAnsi" w:hAnsiTheme="minorHAnsi" w:cstheme="minorHAnsi"/>
            <w:sz w:val="18"/>
            <w:szCs w:val="18"/>
          </w:rPr>
          <w:tab/>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Licentiebeheer en inkoop MS365</w:t>
        </w:r>
        <w:r w:rsidR="005B3F42" w:rsidRPr="005B3F42">
          <w:rPr>
            <w:webHidden/>
          </w:rPr>
          <w:tab/>
        </w:r>
        <w:r w:rsidR="005B3F42" w:rsidRPr="005B3F42">
          <w:rPr>
            <w:webHidden/>
          </w:rPr>
          <w:fldChar w:fldCharType="begin"/>
        </w:r>
        <w:r w:rsidR="005B3F42" w:rsidRPr="005B3F42">
          <w:rPr>
            <w:webHidden/>
          </w:rPr>
          <w:instrText xml:space="preserve"> PAGEREF _Toc96962319 \h </w:instrText>
        </w:r>
        <w:r w:rsidR="005B3F42" w:rsidRPr="005B3F42">
          <w:rPr>
            <w:webHidden/>
          </w:rPr>
        </w:r>
        <w:r w:rsidR="005B3F42" w:rsidRPr="005B3F42">
          <w:rPr>
            <w:webHidden/>
          </w:rPr>
          <w:fldChar w:fldCharType="separate"/>
        </w:r>
        <w:r w:rsidR="00511813">
          <w:rPr>
            <w:webHidden/>
          </w:rPr>
          <w:t>13</w:t>
        </w:r>
        <w:r w:rsidR="005B3F42" w:rsidRPr="005B3F42">
          <w:rPr>
            <w:webHidden/>
          </w:rPr>
          <w:fldChar w:fldCharType="end"/>
        </w:r>
      </w:hyperlink>
    </w:p>
    <w:p w14:paraId="76C0B426" w14:textId="536BD5A7" w:rsidR="005B3F42" w:rsidRPr="005B3F42" w:rsidRDefault="006400A3" w:rsidP="006941F7">
      <w:pPr>
        <w:pStyle w:val="Inhopg1"/>
        <w:rPr>
          <w:rFonts w:eastAsiaTheme="minorEastAsia"/>
          <w:color w:val="auto"/>
          <w:spacing w:val="0"/>
        </w:rPr>
      </w:pPr>
      <w:hyperlink w:anchor="_Toc96962320" w:history="1">
        <w:r w:rsidR="005B3F42" w:rsidRPr="005B3F42">
          <w:rPr>
            <w:rStyle w:val="Hyperlink"/>
            <w:rFonts w:asciiTheme="minorHAnsi" w:hAnsiTheme="minorHAnsi" w:cstheme="minorHAnsi"/>
            <w:sz w:val="18"/>
            <w:szCs w:val="18"/>
          </w:rPr>
          <w:t>Artikel 10,</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Informatiebeveiliging</w:t>
        </w:r>
        <w:r w:rsidR="005B3F42" w:rsidRPr="005B3F42">
          <w:rPr>
            <w:webHidden/>
          </w:rPr>
          <w:tab/>
        </w:r>
        <w:r w:rsidR="005B3F42" w:rsidRPr="005B3F42">
          <w:rPr>
            <w:webHidden/>
          </w:rPr>
          <w:fldChar w:fldCharType="begin"/>
        </w:r>
        <w:r w:rsidR="005B3F42" w:rsidRPr="005B3F42">
          <w:rPr>
            <w:webHidden/>
          </w:rPr>
          <w:instrText xml:space="preserve"> PAGEREF _Toc96962320 \h </w:instrText>
        </w:r>
        <w:r w:rsidR="005B3F42" w:rsidRPr="005B3F42">
          <w:rPr>
            <w:webHidden/>
          </w:rPr>
        </w:r>
        <w:r w:rsidR="005B3F42" w:rsidRPr="005B3F42">
          <w:rPr>
            <w:webHidden/>
          </w:rPr>
          <w:fldChar w:fldCharType="separate"/>
        </w:r>
        <w:r w:rsidR="00511813">
          <w:rPr>
            <w:webHidden/>
          </w:rPr>
          <w:t>13</w:t>
        </w:r>
        <w:r w:rsidR="005B3F42" w:rsidRPr="005B3F42">
          <w:rPr>
            <w:webHidden/>
          </w:rPr>
          <w:fldChar w:fldCharType="end"/>
        </w:r>
      </w:hyperlink>
    </w:p>
    <w:p w14:paraId="59CC1E2C" w14:textId="1D251460" w:rsidR="005B3F42" w:rsidRPr="005B3F42" w:rsidRDefault="006400A3" w:rsidP="006941F7">
      <w:pPr>
        <w:pStyle w:val="Inhopg1"/>
        <w:rPr>
          <w:rFonts w:eastAsiaTheme="minorEastAsia"/>
          <w:color w:val="auto"/>
          <w:spacing w:val="0"/>
        </w:rPr>
      </w:pPr>
      <w:hyperlink w:anchor="_Toc96962321" w:history="1">
        <w:r w:rsidR="005B3F42" w:rsidRPr="005B3F42">
          <w:rPr>
            <w:rStyle w:val="Hyperlink"/>
            <w:rFonts w:asciiTheme="minorHAnsi" w:hAnsiTheme="minorHAnsi" w:cstheme="minorHAnsi"/>
            <w:sz w:val="18"/>
            <w:szCs w:val="18"/>
          </w:rPr>
          <w:t>Artikel 11,</w:t>
        </w:r>
        <w:r w:rsidR="005B3F42" w:rsidRPr="005B3F42">
          <w:rPr>
            <w:rFonts w:eastAsiaTheme="minorEastAsia"/>
            <w:color w:val="auto"/>
            <w:spacing w:val="0"/>
          </w:rPr>
          <w:tab/>
        </w:r>
        <w:r w:rsidR="005B3F42" w:rsidRPr="005B3F42">
          <w:rPr>
            <w:rStyle w:val="Hyperlink"/>
            <w:rFonts w:asciiTheme="minorHAnsi" w:hAnsiTheme="minorHAnsi" w:cstheme="minorHAnsi"/>
            <w:sz w:val="18"/>
            <w:szCs w:val="18"/>
          </w:rPr>
          <w:t>Transitie en migratie</w:t>
        </w:r>
        <w:r w:rsidR="005B3F42" w:rsidRPr="005B3F42">
          <w:rPr>
            <w:webHidden/>
          </w:rPr>
          <w:tab/>
        </w:r>
        <w:r w:rsidR="005B3F42" w:rsidRPr="005B3F42">
          <w:rPr>
            <w:webHidden/>
          </w:rPr>
          <w:fldChar w:fldCharType="begin"/>
        </w:r>
        <w:r w:rsidR="005B3F42" w:rsidRPr="005B3F42">
          <w:rPr>
            <w:webHidden/>
          </w:rPr>
          <w:instrText xml:space="preserve"> PAGEREF _Toc96962321 \h </w:instrText>
        </w:r>
        <w:r w:rsidR="005B3F42" w:rsidRPr="005B3F42">
          <w:rPr>
            <w:webHidden/>
          </w:rPr>
        </w:r>
        <w:r w:rsidR="005B3F42" w:rsidRPr="005B3F42">
          <w:rPr>
            <w:webHidden/>
          </w:rPr>
          <w:fldChar w:fldCharType="separate"/>
        </w:r>
        <w:r w:rsidR="00511813">
          <w:rPr>
            <w:webHidden/>
          </w:rPr>
          <w:t>13</w:t>
        </w:r>
        <w:r w:rsidR="005B3F42" w:rsidRPr="005B3F42">
          <w:rPr>
            <w:webHidden/>
          </w:rPr>
          <w:fldChar w:fldCharType="end"/>
        </w:r>
      </w:hyperlink>
    </w:p>
    <w:p w14:paraId="06AE6E4E" w14:textId="2B0F9296" w:rsidR="005B3F42" w:rsidRPr="005B3F42" w:rsidRDefault="006400A3" w:rsidP="006941F7">
      <w:pPr>
        <w:pStyle w:val="Inhopg1"/>
        <w:rPr>
          <w:rFonts w:eastAsiaTheme="minorEastAsia"/>
          <w:color w:val="auto"/>
          <w:spacing w:val="0"/>
        </w:rPr>
      </w:pPr>
      <w:hyperlink w:anchor="_Toc96962322" w:history="1">
        <w:r w:rsidR="005B3F42" w:rsidRPr="005B3F42">
          <w:rPr>
            <w:rStyle w:val="Hyperlink"/>
            <w:rFonts w:asciiTheme="minorHAnsi" w:hAnsiTheme="minorHAnsi" w:cstheme="minorHAnsi"/>
            <w:sz w:val="18"/>
            <w:szCs w:val="18"/>
          </w:rPr>
          <w:t>Artikel 12,</w:t>
        </w:r>
        <w:r w:rsidR="005B3F42" w:rsidRPr="005B3F42">
          <w:rPr>
            <w:rFonts w:eastAsiaTheme="minorEastAsia"/>
            <w:color w:val="auto"/>
            <w:spacing w:val="0"/>
          </w:rPr>
          <w:tab/>
        </w:r>
        <w:r w:rsidR="005B3F42" w:rsidRPr="005B3F42">
          <w:rPr>
            <w:rStyle w:val="Hyperlink"/>
            <w:rFonts w:asciiTheme="minorHAnsi" w:hAnsiTheme="minorHAnsi" w:cstheme="minorHAnsi"/>
            <w:sz w:val="18"/>
            <w:szCs w:val="18"/>
          </w:rPr>
          <w:t>Overige bepalingen</w:t>
        </w:r>
        <w:r w:rsidR="005B3F42" w:rsidRPr="005B3F42">
          <w:rPr>
            <w:webHidden/>
          </w:rPr>
          <w:tab/>
        </w:r>
        <w:r w:rsidR="005B3F42" w:rsidRPr="005B3F42">
          <w:rPr>
            <w:webHidden/>
          </w:rPr>
          <w:fldChar w:fldCharType="begin"/>
        </w:r>
        <w:r w:rsidR="005B3F42" w:rsidRPr="005B3F42">
          <w:rPr>
            <w:webHidden/>
          </w:rPr>
          <w:instrText xml:space="preserve"> PAGEREF _Toc96962322 \h </w:instrText>
        </w:r>
        <w:r w:rsidR="005B3F42" w:rsidRPr="005B3F42">
          <w:rPr>
            <w:webHidden/>
          </w:rPr>
        </w:r>
        <w:r w:rsidR="005B3F42" w:rsidRPr="005B3F42">
          <w:rPr>
            <w:webHidden/>
          </w:rPr>
          <w:fldChar w:fldCharType="separate"/>
        </w:r>
        <w:r w:rsidR="00511813">
          <w:rPr>
            <w:webHidden/>
          </w:rPr>
          <w:t>14</w:t>
        </w:r>
        <w:r w:rsidR="005B3F42" w:rsidRPr="005B3F42">
          <w:rPr>
            <w:webHidden/>
          </w:rPr>
          <w:fldChar w:fldCharType="end"/>
        </w:r>
      </w:hyperlink>
    </w:p>
    <w:p w14:paraId="6CCA6486" w14:textId="71313722" w:rsidR="005B3F42" w:rsidRPr="005B3F42" w:rsidRDefault="006400A3" w:rsidP="006941F7">
      <w:pPr>
        <w:pStyle w:val="Inhopg1"/>
        <w:rPr>
          <w:rFonts w:eastAsiaTheme="minorEastAsia"/>
          <w:color w:val="auto"/>
          <w:spacing w:val="0"/>
        </w:rPr>
      </w:pPr>
      <w:hyperlink w:anchor="_Toc96962323" w:history="1">
        <w:r w:rsidR="005B3F42" w:rsidRPr="005B3F42">
          <w:rPr>
            <w:rStyle w:val="Hyperlink"/>
            <w:rFonts w:asciiTheme="minorHAnsi" w:hAnsiTheme="minorHAnsi" w:cstheme="minorHAnsi"/>
            <w:sz w:val="18"/>
            <w:szCs w:val="18"/>
          </w:rPr>
          <w:t xml:space="preserve">Artikel 13,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Kwaliteit dienstverlening</w:t>
        </w:r>
        <w:r w:rsidR="005B3F42" w:rsidRPr="005B3F42">
          <w:rPr>
            <w:webHidden/>
          </w:rPr>
          <w:tab/>
        </w:r>
        <w:r w:rsidR="005B3F42" w:rsidRPr="005B3F42">
          <w:rPr>
            <w:webHidden/>
          </w:rPr>
          <w:fldChar w:fldCharType="begin"/>
        </w:r>
        <w:r w:rsidR="005B3F42" w:rsidRPr="005B3F42">
          <w:rPr>
            <w:webHidden/>
          </w:rPr>
          <w:instrText xml:space="preserve"> PAGEREF _Toc96962323 \h </w:instrText>
        </w:r>
        <w:r w:rsidR="005B3F42" w:rsidRPr="005B3F42">
          <w:rPr>
            <w:webHidden/>
          </w:rPr>
        </w:r>
        <w:r w:rsidR="005B3F42" w:rsidRPr="005B3F42">
          <w:rPr>
            <w:webHidden/>
          </w:rPr>
          <w:fldChar w:fldCharType="separate"/>
        </w:r>
        <w:r w:rsidR="00511813">
          <w:rPr>
            <w:webHidden/>
          </w:rPr>
          <w:t>15</w:t>
        </w:r>
        <w:r w:rsidR="005B3F42" w:rsidRPr="005B3F42">
          <w:rPr>
            <w:webHidden/>
          </w:rPr>
          <w:fldChar w:fldCharType="end"/>
        </w:r>
      </w:hyperlink>
    </w:p>
    <w:p w14:paraId="2B7F5FBE" w14:textId="5F4D3747" w:rsidR="005B3F42" w:rsidRPr="005B3F42" w:rsidRDefault="006400A3" w:rsidP="006941F7">
      <w:pPr>
        <w:pStyle w:val="Inhopg1"/>
        <w:rPr>
          <w:rFonts w:eastAsiaTheme="minorEastAsia"/>
          <w:color w:val="auto"/>
          <w:spacing w:val="0"/>
        </w:rPr>
      </w:pPr>
      <w:hyperlink w:anchor="_Toc96962324" w:history="1">
        <w:r w:rsidR="005B3F42" w:rsidRPr="005B3F42">
          <w:rPr>
            <w:rStyle w:val="Hyperlink"/>
            <w:rFonts w:asciiTheme="minorHAnsi" w:hAnsiTheme="minorHAnsi" w:cstheme="minorHAnsi"/>
            <w:sz w:val="18"/>
            <w:szCs w:val="18"/>
          </w:rPr>
          <w:t xml:space="preserve">Artikel 14,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Rapportage</w:t>
        </w:r>
        <w:r w:rsidR="005B3F42" w:rsidRPr="005B3F42">
          <w:rPr>
            <w:webHidden/>
          </w:rPr>
          <w:tab/>
        </w:r>
        <w:r w:rsidR="005B3F42" w:rsidRPr="005B3F42">
          <w:rPr>
            <w:webHidden/>
          </w:rPr>
          <w:fldChar w:fldCharType="begin"/>
        </w:r>
        <w:r w:rsidR="005B3F42" w:rsidRPr="005B3F42">
          <w:rPr>
            <w:webHidden/>
          </w:rPr>
          <w:instrText xml:space="preserve"> PAGEREF _Toc96962324 \h </w:instrText>
        </w:r>
        <w:r w:rsidR="005B3F42" w:rsidRPr="005B3F42">
          <w:rPr>
            <w:webHidden/>
          </w:rPr>
        </w:r>
        <w:r w:rsidR="005B3F42" w:rsidRPr="005B3F42">
          <w:rPr>
            <w:webHidden/>
          </w:rPr>
          <w:fldChar w:fldCharType="separate"/>
        </w:r>
        <w:r w:rsidR="00511813">
          <w:rPr>
            <w:webHidden/>
          </w:rPr>
          <w:t>15</w:t>
        </w:r>
        <w:r w:rsidR="005B3F42" w:rsidRPr="005B3F42">
          <w:rPr>
            <w:webHidden/>
          </w:rPr>
          <w:fldChar w:fldCharType="end"/>
        </w:r>
      </w:hyperlink>
    </w:p>
    <w:p w14:paraId="5088C7A0" w14:textId="5133E575" w:rsidR="005B3F42" w:rsidRPr="005B3F42" w:rsidRDefault="006400A3" w:rsidP="006941F7">
      <w:pPr>
        <w:pStyle w:val="Inhopg1"/>
        <w:rPr>
          <w:rFonts w:eastAsiaTheme="minorEastAsia"/>
          <w:color w:val="auto"/>
          <w:spacing w:val="0"/>
        </w:rPr>
      </w:pPr>
      <w:hyperlink w:anchor="_Toc96962325" w:history="1">
        <w:r w:rsidR="005B3F42" w:rsidRPr="005B3F42">
          <w:rPr>
            <w:rStyle w:val="Hyperlink"/>
            <w:rFonts w:asciiTheme="minorHAnsi" w:hAnsiTheme="minorHAnsi" w:cstheme="minorHAnsi"/>
            <w:sz w:val="18"/>
            <w:szCs w:val="18"/>
          </w:rPr>
          <w:t xml:space="preserve">Artikel 15,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Communicatie en evaluatie</w:t>
        </w:r>
        <w:r w:rsidR="005B3F42" w:rsidRPr="005B3F42">
          <w:rPr>
            <w:webHidden/>
          </w:rPr>
          <w:tab/>
        </w:r>
        <w:r w:rsidR="005B3F42" w:rsidRPr="005B3F42">
          <w:rPr>
            <w:webHidden/>
          </w:rPr>
          <w:fldChar w:fldCharType="begin"/>
        </w:r>
        <w:r w:rsidR="005B3F42" w:rsidRPr="005B3F42">
          <w:rPr>
            <w:webHidden/>
          </w:rPr>
          <w:instrText xml:space="preserve"> PAGEREF _Toc96962325 \h </w:instrText>
        </w:r>
        <w:r w:rsidR="005B3F42" w:rsidRPr="005B3F42">
          <w:rPr>
            <w:webHidden/>
          </w:rPr>
        </w:r>
        <w:r w:rsidR="005B3F42" w:rsidRPr="005B3F42">
          <w:rPr>
            <w:webHidden/>
          </w:rPr>
          <w:fldChar w:fldCharType="separate"/>
        </w:r>
        <w:r w:rsidR="00511813">
          <w:rPr>
            <w:webHidden/>
          </w:rPr>
          <w:t>15</w:t>
        </w:r>
        <w:r w:rsidR="005B3F42" w:rsidRPr="005B3F42">
          <w:rPr>
            <w:webHidden/>
          </w:rPr>
          <w:fldChar w:fldCharType="end"/>
        </w:r>
      </w:hyperlink>
    </w:p>
    <w:p w14:paraId="2A5F2988" w14:textId="65BE7A49" w:rsidR="005B3F42" w:rsidRPr="005B3F42" w:rsidRDefault="006400A3" w:rsidP="006941F7">
      <w:pPr>
        <w:pStyle w:val="Inhopg1"/>
        <w:rPr>
          <w:rFonts w:eastAsiaTheme="minorEastAsia"/>
          <w:color w:val="auto"/>
          <w:spacing w:val="0"/>
        </w:rPr>
      </w:pPr>
      <w:hyperlink w:anchor="_Toc96962326" w:history="1">
        <w:r w:rsidR="005B3F42" w:rsidRPr="005B3F42">
          <w:rPr>
            <w:rStyle w:val="Hyperlink"/>
            <w:rFonts w:asciiTheme="minorHAnsi" w:hAnsiTheme="minorHAnsi" w:cstheme="minorHAnsi"/>
            <w:sz w:val="18"/>
            <w:szCs w:val="18"/>
          </w:rPr>
          <w:t xml:space="preserve">Artikel 16,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SROI</w:t>
        </w:r>
        <w:r w:rsidR="005B3F42" w:rsidRPr="005B3F42">
          <w:rPr>
            <w:webHidden/>
          </w:rPr>
          <w:tab/>
        </w:r>
        <w:r w:rsidR="005B3F42" w:rsidRPr="005B3F42">
          <w:rPr>
            <w:webHidden/>
          </w:rPr>
          <w:tab/>
        </w:r>
        <w:r w:rsidR="005B3F42" w:rsidRPr="005B3F42">
          <w:rPr>
            <w:webHidden/>
          </w:rPr>
          <w:tab/>
        </w:r>
        <w:r w:rsidR="005B3F42" w:rsidRPr="005B3F42">
          <w:rPr>
            <w:webHidden/>
          </w:rPr>
          <w:fldChar w:fldCharType="begin"/>
        </w:r>
        <w:r w:rsidR="005B3F42" w:rsidRPr="005B3F42">
          <w:rPr>
            <w:webHidden/>
          </w:rPr>
          <w:instrText xml:space="preserve"> PAGEREF _Toc96962326 \h </w:instrText>
        </w:r>
        <w:r w:rsidR="005B3F42" w:rsidRPr="005B3F42">
          <w:rPr>
            <w:webHidden/>
          </w:rPr>
        </w:r>
        <w:r w:rsidR="005B3F42" w:rsidRPr="005B3F42">
          <w:rPr>
            <w:webHidden/>
          </w:rPr>
          <w:fldChar w:fldCharType="separate"/>
        </w:r>
        <w:r w:rsidR="00511813">
          <w:rPr>
            <w:webHidden/>
          </w:rPr>
          <w:t>16</w:t>
        </w:r>
        <w:r w:rsidR="005B3F42" w:rsidRPr="005B3F42">
          <w:rPr>
            <w:webHidden/>
          </w:rPr>
          <w:fldChar w:fldCharType="end"/>
        </w:r>
      </w:hyperlink>
    </w:p>
    <w:p w14:paraId="1FC9092B" w14:textId="03B9A2D4" w:rsidR="005B3F42" w:rsidRPr="005B3F42" w:rsidRDefault="006400A3" w:rsidP="006941F7">
      <w:pPr>
        <w:pStyle w:val="Inhopg1"/>
        <w:rPr>
          <w:rFonts w:eastAsiaTheme="minorEastAsia"/>
          <w:color w:val="auto"/>
          <w:spacing w:val="0"/>
        </w:rPr>
      </w:pPr>
      <w:hyperlink w:anchor="_Toc96962327" w:history="1">
        <w:r w:rsidR="005B3F42" w:rsidRPr="005B3F42">
          <w:rPr>
            <w:rStyle w:val="Hyperlink"/>
            <w:rFonts w:asciiTheme="minorHAnsi" w:hAnsiTheme="minorHAnsi" w:cstheme="minorHAnsi"/>
            <w:sz w:val="18"/>
            <w:szCs w:val="18"/>
          </w:rPr>
          <w:t xml:space="preserve">Artikel 17,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Bevoegde medewerkers Opdrachtgever</w:t>
        </w:r>
        <w:r w:rsidR="005B3F42" w:rsidRPr="005B3F42">
          <w:rPr>
            <w:webHidden/>
          </w:rPr>
          <w:tab/>
        </w:r>
        <w:r w:rsidR="005B3F42" w:rsidRPr="005B3F42">
          <w:rPr>
            <w:webHidden/>
          </w:rPr>
          <w:fldChar w:fldCharType="begin"/>
        </w:r>
        <w:r w:rsidR="005B3F42" w:rsidRPr="005B3F42">
          <w:rPr>
            <w:webHidden/>
          </w:rPr>
          <w:instrText xml:space="preserve"> PAGEREF _Toc96962327 \h </w:instrText>
        </w:r>
        <w:r w:rsidR="005B3F42" w:rsidRPr="005B3F42">
          <w:rPr>
            <w:webHidden/>
          </w:rPr>
        </w:r>
        <w:r w:rsidR="005B3F42" w:rsidRPr="005B3F42">
          <w:rPr>
            <w:webHidden/>
          </w:rPr>
          <w:fldChar w:fldCharType="separate"/>
        </w:r>
        <w:r w:rsidR="00511813">
          <w:rPr>
            <w:webHidden/>
          </w:rPr>
          <w:t>18</w:t>
        </w:r>
        <w:r w:rsidR="005B3F42" w:rsidRPr="005B3F42">
          <w:rPr>
            <w:webHidden/>
          </w:rPr>
          <w:fldChar w:fldCharType="end"/>
        </w:r>
      </w:hyperlink>
    </w:p>
    <w:p w14:paraId="7E718A63" w14:textId="6DFE0016" w:rsidR="005B3F42" w:rsidRPr="005B3F42" w:rsidRDefault="006400A3" w:rsidP="006941F7">
      <w:pPr>
        <w:pStyle w:val="Inhopg1"/>
        <w:rPr>
          <w:rFonts w:eastAsiaTheme="minorEastAsia"/>
          <w:color w:val="auto"/>
          <w:spacing w:val="0"/>
        </w:rPr>
      </w:pPr>
      <w:hyperlink w:anchor="_Toc96962328" w:history="1">
        <w:r w:rsidR="005B3F42" w:rsidRPr="005B3F42">
          <w:rPr>
            <w:rStyle w:val="Hyperlink"/>
            <w:rFonts w:asciiTheme="minorHAnsi" w:hAnsiTheme="minorHAnsi" w:cstheme="minorHAnsi"/>
            <w:sz w:val="18"/>
            <w:szCs w:val="18"/>
          </w:rPr>
          <w:t xml:space="preserve">Artikel 18,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Klachtenregeling</w:t>
        </w:r>
        <w:r w:rsidR="005B3F42" w:rsidRPr="005B3F42">
          <w:rPr>
            <w:webHidden/>
          </w:rPr>
          <w:tab/>
        </w:r>
        <w:r w:rsidR="005B3F42" w:rsidRPr="005B3F42">
          <w:rPr>
            <w:webHidden/>
          </w:rPr>
          <w:fldChar w:fldCharType="begin"/>
        </w:r>
        <w:r w:rsidR="005B3F42" w:rsidRPr="005B3F42">
          <w:rPr>
            <w:webHidden/>
          </w:rPr>
          <w:instrText xml:space="preserve"> PAGEREF _Toc96962328 \h </w:instrText>
        </w:r>
        <w:r w:rsidR="005B3F42" w:rsidRPr="005B3F42">
          <w:rPr>
            <w:webHidden/>
          </w:rPr>
        </w:r>
        <w:r w:rsidR="005B3F42" w:rsidRPr="005B3F42">
          <w:rPr>
            <w:webHidden/>
          </w:rPr>
          <w:fldChar w:fldCharType="separate"/>
        </w:r>
        <w:r w:rsidR="00511813">
          <w:rPr>
            <w:webHidden/>
          </w:rPr>
          <w:t>18</w:t>
        </w:r>
        <w:r w:rsidR="005B3F42" w:rsidRPr="005B3F42">
          <w:rPr>
            <w:webHidden/>
          </w:rPr>
          <w:fldChar w:fldCharType="end"/>
        </w:r>
      </w:hyperlink>
    </w:p>
    <w:p w14:paraId="64D6FB03" w14:textId="3B6E6617" w:rsidR="005B3F42" w:rsidRPr="005B3F42" w:rsidRDefault="006400A3" w:rsidP="006941F7">
      <w:pPr>
        <w:pStyle w:val="Inhopg1"/>
        <w:rPr>
          <w:rFonts w:eastAsiaTheme="minorEastAsia"/>
          <w:color w:val="auto"/>
          <w:spacing w:val="0"/>
        </w:rPr>
      </w:pPr>
      <w:hyperlink w:anchor="_Toc96962329" w:history="1">
        <w:r w:rsidR="005B3F42" w:rsidRPr="005B3F42">
          <w:rPr>
            <w:rStyle w:val="Hyperlink"/>
            <w:rFonts w:asciiTheme="minorHAnsi" w:hAnsiTheme="minorHAnsi" w:cstheme="minorHAnsi"/>
            <w:sz w:val="18"/>
            <w:szCs w:val="18"/>
          </w:rPr>
          <w:t xml:space="preserve">Artikel 19,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Overige verplichtingen</w:t>
        </w:r>
        <w:r w:rsidR="005B3F42" w:rsidRPr="005B3F42">
          <w:rPr>
            <w:webHidden/>
          </w:rPr>
          <w:tab/>
        </w:r>
        <w:r w:rsidR="005B3F42" w:rsidRPr="005B3F42">
          <w:rPr>
            <w:webHidden/>
          </w:rPr>
          <w:fldChar w:fldCharType="begin"/>
        </w:r>
        <w:r w:rsidR="005B3F42" w:rsidRPr="005B3F42">
          <w:rPr>
            <w:webHidden/>
          </w:rPr>
          <w:instrText xml:space="preserve"> PAGEREF _Toc96962329 \h </w:instrText>
        </w:r>
        <w:r w:rsidR="005B3F42" w:rsidRPr="005B3F42">
          <w:rPr>
            <w:webHidden/>
          </w:rPr>
        </w:r>
        <w:r w:rsidR="005B3F42" w:rsidRPr="005B3F42">
          <w:rPr>
            <w:webHidden/>
          </w:rPr>
          <w:fldChar w:fldCharType="separate"/>
        </w:r>
        <w:r w:rsidR="00511813">
          <w:rPr>
            <w:webHidden/>
          </w:rPr>
          <w:t>18</w:t>
        </w:r>
        <w:r w:rsidR="005B3F42" w:rsidRPr="005B3F42">
          <w:rPr>
            <w:webHidden/>
          </w:rPr>
          <w:fldChar w:fldCharType="end"/>
        </w:r>
      </w:hyperlink>
    </w:p>
    <w:p w14:paraId="26689675" w14:textId="1F162F6B" w:rsidR="005B3F42" w:rsidRPr="005B3F42" w:rsidRDefault="006400A3" w:rsidP="006941F7">
      <w:pPr>
        <w:pStyle w:val="Inhopg1"/>
        <w:rPr>
          <w:rFonts w:eastAsiaTheme="minorEastAsia"/>
          <w:color w:val="auto"/>
          <w:spacing w:val="0"/>
        </w:rPr>
      </w:pPr>
      <w:hyperlink w:anchor="_Toc96962330" w:history="1">
        <w:r w:rsidR="005B3F42" w:rsidRPr="005B3F42">
          <w:rPr>
            <w:rStyle w:val="Hyperlink"/>
            <w:rFonts w:asciiTheme="minorHAnsi" w:hAnsiTheme="minorHAnsi" w:cstheme="minorHAnsi"/>
            <w:sz w:val="18"/>
            <w:szCs w:val="18"/>
          </w:rPr>
          <w:t>Artikel 20,</w:t>
        </w:r>
        <w:r w:rsidR="005B3F42" w:rsidRPr="005B3F42">
          <w:rPr>
            <w:rStyle w:val="Hyperlink"/>
            <w:rFonts w:asciiTheme="minorHAnsi" w:hAnsiTheme="minorHAnsi" w:cstheme="minorHAnsi"/>
            <w:sz w:val="18"/>
            <w:szCs w:val="18"/>
          </w:rPr>
          <w:tab/>
          <w:t>Controle</w:t>
        </w:r>
        <w:r w:rsidR="005B3F42" w:rsidRPr="005B3F42">
          <w:rPr>
            <w:webHidden/>
          </w:rPr>
          <w:tab/>
        </w:r>
        <w:r w:rsidR="006941F7">
          <w:rPr>
            <w:webHidden/>
          </w:rPr>
          <w:tab/>
        </w:r>
        <w:r w:rsidR="005B3F42" w:rsidRPr="005B3F42">
          <w:rPr>
            <w:webHidden/>
          </w:rPr>
          <w:fldChar w:fldCharType="begin"/>
        </w:r>
        <w:r w:rsidR="005B3F42" w:rsidRPr="005B3F42">
          <w:rPr>
            <w:webHidden/>
          </w:rPr>
          <w:instrText xml:space="preserve"> PAGEREF _Toc96962330 \h </w:instrText>
        </w:r>
        <w:r w:rsidR="005B3F42" w:rsidRPr="005B3F42">
          <w:rPr>
            <w:webHidden/>
          </w:rPr>
        </w:r>
        <w:r w:rsidR="005B3F42" w:rsidRPr="005B3F42">
          <w:rPr>
            <w:webHidden/>
          </w:rPr>
          <w:fldChar w:fldCharType="separate"/>
        </w:r>
        <w:r w:rsidR="00511813">
          <w:rPr>
            <w:webHidden/>
          </w:rPr>
          <w:t>18</w:t>
        </w:r>
        <w:r w:rsidR="005B3F42" w:rsidRPr="005B3F42">
          <w:rPr>
            <w:webHidden/>
          </w:rPr>
          <w:fldChar w:fldCharType="end"/>
        </w:r>
      </w:hyperlink>
    </w:p>
    <w:p w14:paraId="1560BD5B" w14:textId="141A294A" w:rsidR="005B3F42" w:rsidRPr="005B3F42" w:rsidRDefault="006400A3" w:rsidP="006941F7">
      <w:pPr>
        <w:pStyle w:val="Inhopg1"/>
        <w:rPr>
          <w:rFonts w:eastAsiaTheme="minorEastAsia"/>
          <w:color w:val="auto"/>
          <w:spacing w:val="0"/>
        </w:rPr>
      </w:pPr>
      <w:hyperlink w:anchor="_Toc96962331" w:history="1">
        <w:r w:rsidR="005B3F42" w:rsidRPr="005B3F42">
          <w:rPr>
            <w:rStyle w:val="Hyperlink"/>
            <w:rFonts w:asciiTheme="minorHAnsi" w:hAnsiTheme="minorHAnsi" w:cstheme="minorHAnsi"/>
            <w:sz w:val="18"/>
            <w:szCs w:val="18"/>
          </w:rPr>
          <w:t xml:space="preserve">Artikel 21,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Financieel</w:t>
        </w:r>
        <w:r w:rsidR="005B3F42" w:rsidRPr="005B3F42">
          <w:rPr>
            <w:webHidden/>
          </w:rPr>
          <w:tab/>
        </w:r>
        <w:r w:rsidR="005B3F42" w:rsidRPr="005B3F42">
          <w:rPr>
            <w:webHidden/>
          </w:rPr>
          <w:fldChar w:fldCharType="begin"/>
        </w:r>
        <w:r w:rsidR="005B3F42" w:rsidRPr="005B3F42">
          <w:rPr>
            <w:webHidden/>
          </w:rPr>
          <w:instrText xml:space="preserve"> PAGEREF _Toc96962331 \h </w:instrText>
        </w:r>
        <w:r w:rsidR="005B3F42" w:rsidRPr="005B3F42">
          <w:rPr>
            <w:webHidden/>
          </w:rPr>
        </w:r>
        <w:r w:rsidR="005B3F42" w:rsidRPr="005B3F42">
          <w:rPr>
            <w:webHidden/>
          </w:rPr>
          <w:fldChar w:fldCharType="separate"/>
        </w:r>
        <w:r w:rsidR="00511813">
          <w:rPr>
            <w:webHidden/>
          </w:rPr>
          <w:t>19</w:t>
        </w:r>
        <w:r w:rsidR="005B3F42" w:rsidRPr="005B3F42">
          <w:rPr>
            <w:webHidden/>
          </w:rPr>
          <w:fldChar w:fldCharType="end"/>
        </w:r>
      </w:hyperlink>
    </w:p>
    <w:p w14:paraId="3B4CFE09" w14:textId="2C19BC1E" w:rsidR="005B3F42" w:rsidRPr="005B3F42" w:rsidRDefault="006400A3" w:rsidP="006941F7">
      <w:pPr>
        <w:pStyle w:val="Inhopg1"/>
        <w:rPr>
          <w:rFonts w:eastAsiaTheme="minorEastAsia"/>
          <w:color w:val="auto"/>
          <w:spacing w:val="0"/>
        </w:rPr>
      </w:pPr>
      <w:hyperlink w:anchor="_Toc96962332" w:history="1">
        <w:r w:rsidR="005B3F42" w:rsidRPr="005B3F42">
          <w:rPr>
            <w:rStyle w:val="Hyperlink"/>
            <w:rFonts w:asciiTheme="minorHAnsi" w:hAnsiTheme="minorHAnsi" w:cstheme="minorHAnsi"/>
            <w:sz w:val="18"/>
            <w:szCs w:val="18"/>
          </w:rPr>
          <w:t xml:space="preserve">Artikel 22,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Facturering</w:t>
        </w:r>
        <w:r w:rsidR="005B3F42" w:rsidRPr="005B3F42">
          <w:rPr>
            <w:webHidden/>
          </w:rPr>
          <w:tab/>
        </w:r>
        <w:r w:rsidR="005B3F42" w:rsidRPr="005B3F42">
          <w:rPr>
            <w:webHidden/>
          </w:rPr>
          <w:fldChar w:fldCharType="begin"/>
        </w:r>
        <w:r w:rsidR="005B3F42" w:rsidRPr="005B3F42">
          <w:rPr>
            <w:webHidden/>
          </w:rPr>
          <w:instrText xml:space="preserve"> PAGEREF _Toc96962332 \h </w:instrText>
        </w:r>
        <w:r w:rsidR="005B3F42" w:rsidRPr="005B3F42">
          <w:rPr>
            <w:webHidden/>
          </w:rPr>
        </w:r>
        <w:r w:rsidR="005B3F42" w:rsidRPr="005B3F42">
          <w:rPr>
            <w:webHidden/>
          </w:rPr>
          <w:fldChar w:fldCharType="separate"/>
        </w:r>
        <w:r w:rsidR="00511813">
          <w:rPr>
            <w:webHidden/>
          </w:rPr>
          <w:t>19</w:t>
        </w:r>
        <w:r w:rsidR="005B3F42" w:rsidRPr="005B3F42">
          <w:rPr>
            <w:webHidden/>
          </w:rPr>
          <w:fldChar w:fldCharType="end"/>
        </w:r>
      </w:hyperlink>
    </w:p>
    <w:p w14:paraId="13BA7F08" w14:textId="67DA1494" w:rsidR="005B3F42" w:rsidRPr="005B3F42" w:rsidRDefault="006400A3" w:rsidP="006941F7">
      <w:pPr>
        <w:pStyle w:val="Inhopg1"/>
        <w:rPr>
          <w:rFonts w:eastAsiaTheme="minorEastAsia"/>
          <w:color w:val="auto"/>
          <w:spacing w:val="0"/>
        </w:rPr>
      </w:pPr>
      <w:hyperlink w:anchor="_Toc96962333" w:history="1">
        <w:r w:rsidR="005B3F42" w:rsidRPr="005B3F42">
          <w:rPr>
            <w:rStyle w:val="Hyperlink"/>
            <w:rFonts w:asciiTheme="minorHAnsi" w:hAnsiTheme="minorHAnsi" w:cstheme="minorHAnsi"/>
            <w:sz w:val="18"/>
            <w:szCs w:val="18"/>
          </w:rPr>
          <w:t xml:space="preserve">Artikel 23,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Prestatie indicatoren</w:t>
        </w:r>
        <w:r w:rsidR="005B3F42" w:rsidRPr="005B3F42">
          <w:rPr>
            <w:webHidden/>
          </w:rPr>
          <w:tab/>
        </w:r>
        <w:r w:rsidR="005B3F42" w:rsidRPr="005B3F42">
          <w:rPr>
            <w:webHidden/>
          </w:rPr>
          <w:fldChar w:fldCharType="begin"/>
        </w:r>
        <w:r w:rsidR="005B3F42" w:rsidRPr="005B3F42">
          <w:rPr>
            <w:webHidden/>
          </w:rPr>
          <w:instrText xml:space="preserve"> PAGEREF _Toc96962333 \h </w:instrText>
        </w:r>
        <w:r w:rsidR="005B3F42" w:rsidRPr="005B3F42">
          <w:rPr>
            <w:webHidden/>
          </w:rPr>
        </w:r>
        <w:r w:rsidR="005B3F42" w:rsidRPr="005B3F42">
          <w:rPr>
            <w:webHidden/>
          </w:rPr>
          <w:fldChar w:fldCharType="separate"/>
        </w:r>
        <w:r w:rsidR="00511813">
          <w:rPr>
            <w:webHidden/>
          </w:rPr>
          <w:t>20</w:t>
        </w:r>
        <w:r w:rsidR="005B3F42" w:rsidRPr="005B3F42">
          <w:rPr>
            <w:webHidden/>
          </w:rPr>
          <w:fldChar w:fldCharType="end"/>
        </w:r>
      </w:hyperlink>
    </w:p>
    <w:p w14:paraId="74A80EA0" w14:textId="25ED110B" w:rsidR="005B3F42" w:rsidRPr="005B3F42" w:rsidRDefault="006400A3" w:rsidP="006941F7">
      <w:pPr>
        <w:pStyle w:val="Inhopg1"/>
        <w:rPr>
          <w:rFonts w:eastAsiaTheme="minorEastAsia"/>
          <w:color w:val="auto"/>
          <w:spacing w:val="0"/>
        </w:rPr>
      </w:pPr>
      <w:hyperlink w:anchor="_Toc96962334" w:history="1">
        <w:r w:rsidR="005B3F42" w:rsidRPr="005B3F42">
          <w:rPr>
            <w:rStyle w:val="Hyperlink"/>
            <w:rFonts w:asciiTheme="minorHAnsi" w:hAnsiTheme="minorHAnsi" w:cstheme="minorHAnsi"/>
            <w:sz w:val="18"/>
            <w:szCs w:val="18"/>
          </w:rPr>
          <w:t xml:space="preserve">Artikel 24,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Beëindiging Overeenkomst</w:t>
        </w:r>
        <w:r w:rsidR="005B3F42" w:rsidRPr="005B3F42">
          <w:rPr>
            <w:webHidden/>
          </w:rPr>
          <w:tab/>
        </w:r>
        <w:r w:rsidR="005B3F42" w:rsidRPr="005B3F42">
          <w:rPr>
            <w:webHidden/>
          </w:rPr>
          <w:fldChar w:fldCharType="begin"/>
        </w:r>
        <w:r w:rsidR="005B3F42" w:rsidRPr="005B3F42">
          <w:rPr>
            <w:webHidden/>
          </w:rPr>
          <w:instrText xml:space="preserve"> PAGEREF _Toc96962334 \h </w:instrText>
        </w:r>
        <w:r w:rsidR="005B3F42" w:rsidRPr="005B3F42">
          <w:rPr>
            <w:webHidden/>
          </w:rPr>
        </w:r>
        <w:r w:rsidR="005B3F42" w:rsidRPr="005B3F42">
          <w:rPr>
            <w:webHidden/>
          </w:rPr>
          <w:fldChar w:fldCharType="separate"/>
        </w:r>
        <w:r w:rsidR="00511813">
          <w:rPr>
            <w:webHidden/>
          </w:rPr>
          <w:t>20</w:t>
        </w:r>
        <w:r w:rsidR="005B3F42" w:rsidRPr="005B3F42">
          <w:rPr>
            <w:webHidden/>
          </w:rPr>
          <w:fldChar w:fldCharType="end"/>
        </w:r>
      </w:hyperlink>
    </w:p>
    <w:p w14:paraId="6E45FD38" w14:textId="11312878" w:rsidR="005B3F42" w:rsidRPr="005B3F42" w:rsidRDefault="006400A3" w:rsidP="006941F7">
      <w:pPr>
        <w:pStyle w:val="Inhopg1"/>
        <w:rPr>
          <w:rFonts w:eastAsiaTheme="minorEastAsia"/>
          <w:color w:val="auto"/>
          <w:spacing w:val="0"/>
        </w:rPr>
      </w:pPr>
      <w:hyperlink w:anchor="_Toc96962335" w:history="1">
        <w:r w:rsidR="005B3F42" w:rsidRPr="005B3F42">
          <w:rPr>
            <w:rStyle w:val="Hyperlink"/>
            <w:rFonts w:asciiTheme="minorHAnsi" w:hAnsiTheme="minorHAnsi" w:cstheme="minorHAnsi"/>
            <w:sz w:val="18"/>
            <w:szCs w:val="18"/>
          </w:rPr>
          <w:t xml:space="preserve">Artikel 25,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Geheimhouding</w:t>
        </w:r>
        <w:r w:rsidR="005B3F42" w:rsidRPr="005B3F42">
          <w:rPr>
            <w:webHidden/>
          </w:rPr>
          <w:tab/>
        </w:r>
        <w:r w:rsidR="005B3F42" w:rsidRPr="005B3F42">
          <w:rPr>
            <w:webHidden/>
          </w:rPr>
          <w:fldChar w:fldCharType="begin"/>
        </w:r>
        <w:r w:rsidR="005B3F42" w:rsidRPr="005B3F42">
          <w:rPr>
            <w:webHidden/>
          </w:rPr>
          <w:instrText xml:space="preserve"> PAGEREF _Toc96962335 \h </w:instrText>
        </w:r>
        <w:r w:rsidR="005B3F42" w:rsidRPr="005B3F42">
          <w:rPr>
            <w:webHidden/>
          </w:rPr>
        </w:r>
        <w:r w:rsidR="005B3F42" w:rsidRPr="005B3F42">
          <w:rPr>
            <w:webHidden/>
          </w:rPr>
          <w:fldChar w:fldCharType="separate"/>
        </w:r>
        <w:r w:rsidR="00511813">
          <w:rPr>
            <w:webHidden/>
          </w:rPr>
          <w:t>21</w:t>
        </w:r>
        <w:r w:rsidR="005B3F42" w:rsidRPr="005B3F42">
          <w:rPr>
            <w:webHidden/>
          </w:rPr>
          <w:fldChar w:fldCharType="end"/>
        </w:r>
      </w:hyperlink>
    </w:p>
    <w:p w14:paraId="0E10392B" w14:textId="283ADD97" w:rsidR="005B3F42" w:rsidRPr="005B3F42" w:rsidRDefault="006400A3" w:rsidP="006941F7">
      <w:pPr>
        <w:pStyle w:val="Inhopg1"/>
        <w:rPr>
          <w:rFonts w:eastAsiaTheme="minorEastAsia"/>
          <w:color w:val="auto"/>
          <w:spacing w:val="0"/>
        </w:rPr>
      </w:pPr>
      <w:hyperlink w:anchor="_Toc96962336" w:history="1">
        <w:r w:rsidR="005B3F42" w:rsidRPr="005B3F42">
          <w:rPr>
            <w:rStyle w:val="Hyperlink"/>
            <w:rFonts w:asciiTheme="minorHAnsi" w:hAnsiTheme="minorHAnsi" w:cstheme="minorHAnsi"/>
            <w:sz w:val="18"/>
            <w:szCs w:val="18"/>
          </w:rPr>
          <w:t xml:space="preserve">Artikel 26,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Aansprakelijkheid en vrijwaring</w:t>
        </w:r>
        <w:r w:rsidR="005B3F42" w:rsidRPr="005B3F42">
          <w:rPr>
            <w:webHidden/>
          </w:rPr>
          <w:tab/>
        </w:r>
        <w:r w:rsidR="005B3F42" w:rsidRPr="005B3F42">
          <w:rPr>
            <w:webHidden/>
          </w:rPr>
          <w:fldChar w:fldCharType="begin"/>
        </w:r>
        <w:r w:rsidR="005B3F42" w:rsidRPr="005B3F42">
          <w:rPr>
            <w:webHidden/>
          </w:rPr>
          <w:instrText xml:space="preserve"> PAGEREF _Toc96962336 \h </w:instrText>
        </w:r>
        <w:r w:rsidR="005B3F42" w:rsidRPr="005B3F42">
          <w:rPr>
            <w:webHidden/>
          </w:rPr>
        </w:r>
        <w:r w:rsidR="005B3F42" w:rsidRPr="005B3F42">
          <w:rPr>
            <w:webHidden/>
          </w:rPr>
          <w:fldChar w:fldCharType="separate"/>
        </w:r>
        <w:r w:rsidR="00511813">
          <w:rPr>
            <w:webHidden/>
          </w:rPr>
          <w:t>22</w:t>
        </w:r>
        <w:r w:rsidR="005B3F42" w:rsidRPr="005B3F42">
          <w:rPr>
            <w:webHidden/>
          </w:rPr>
          <w:fldChar w:fldCharType="end"/>
        </w:r>
      </w:hyperlink>
    </w:p>
    <w:p w14:paraId="1F6DE8C9" w14:textId="241DD3AC" w:rsidR="005B3F42" w:rsidRPr="005B3F42" w:rsidRDefault="006400A3" w:rsidP="006941F7">
      <w:pPr>
        <w:pStyle w:val="Inhopg1"/>
        <w:rPr>
          <w:rFonts w:eastAsiaTheme="minorEastAsia"/>
          <w:color w:val="auto"/>
          <w:spacing w:val="0"/>
        </w:rPr>
      </w:pPr>
      <w:hyperlink w:anchor="_Toc96962337" w:history="1">
        <w:r w:rsidR="005B3F42" w:rsidRPr="005B3F42">
          <w:rPr>
            <w:rStyle w:val="Hyperlink"/>
            <w:rFonts w:asciiTheme="minorHAnsi" w:hAnsiTheme="minorHAnsi" w:cstheme="minorHAnsi"/>
            <w:sz w:val="18"/>
            <w:szCs w:val="18"/>
          </w:rPr>
          <w:t xml:space="preserve">Artikel 27, </w:t>
        </w:r>
        <w:r w:rsidR="006941F7">
          <w:rPr>
            <w:rStyle w:val="Hyperlink"/>
            <w:rFonts w:asciiTheme="minorHAnsi" w:hAnsiTheme="minorHAnsi" w:cstheme="minorHAnsi"/>
            <w:sz w:val="18"/>
            <w:szCs w:val="18"/>
          </w:rPr>
          <w:tab/>
        </w:r>
        <w:r w:rsidR="005B3F42" w:rsidRPr="005B3F42">
          <w:rPr>
            <w:rStyle w:val="Hyperlink"/>
            <w:rFonts w:asciiTheme="minorHAnsi" w:hAnsiTheme="minorHAnsi" w:cstheme="minorHAnsi"/>
            <w:sz w:val="18"/>
            <w:szCs w:val="18"/>
          </w:rPr>
          <w:t>Toepasselijke voorwaarden en geschillen</w:t>
        </w:r>
        <w:r w:rsidR="005B3F42" w:rsidRPr="005B3F42">
          <w:rPr>
            <w:webHidden/>
          </w:rPr>
          <w:tab/>
        </w:r>
        <w:r w:rsidR="005B3F42" w:rsidRPr="005B3F42">
          <w:rPr>
            <w:webHidden/>
          </w:rPr>
          <w:fldChar w:fldCharType="begin"/>
        </w:r>
        <w:r w:rsidR="005B3F42" w:rsidRPr="005B3F42">
          <w:rPr>
            <w:webHidden/>
          </w:rPr>
          <w:instrText xml:space="preserve"> PAGEREF _Toc96962337 \h </w:instrText>
        </w:r>
        <w:r w:rsidR="005B3F42" w:rsidRPr="005B3F42">
          <w:rPr>
            <w:webHidden/>
          </w:rPr>
        </w:r>
        <w:r w:rsidR="005B3F42" w:rsidRPr="005B3F42">
          <w:rPr>
            <w:webHidden/>
          </w:rPr>
          <w:fldChar w:fldCharType="separate"/>
        </w:r>
        <w:r w:rsidR="00511813">
          <w:rPr>
            <w:webHidden/>
          </w:rPr>
          <w:t>23</w:t>
        </w:r>
        <w:r w:rsidR="005B3F42" w:rsidRPr="005B3F42">
          <w:rPr>
            <w:webHidden/>
          </w:rPr>
          <w:fldChar w:fldCharType="end"/>
        </w:r>
      </w:hyperlink>
    </w:p>
    <w:p w14:paraId="56882968" w14:textId="7FBA1C57" w:rsidR="005B3F42" w:rsidRPr="005B3F42" w:rsidRDefault="006400A3" w:rsidP="006941F7">
      <w:pPr>
        <w:pStyle w:val="Inhopg1"/>
        <w:rPr>
          <w:rFonts w:eastAsiaTheme="minorEastAsia"/>
          <w:color w:val="auto"/>
          <w:spacing w:val="0"/>
        </w:rPr>
      </w:pPr>
      <w:hyperlink w:anchor="_Toc96962338" w:history="1">
        <w:r w:rsidR="005B3F42" w:rsidRPr="005B3F42">
          <w:rPr>
            <w:rStyle w:val="Hyperlink"/>
            <w:rFonts w:asciiTheme="minorHAnsi" w:hAnsiTheme="minorHAnsi" w:cstheme="minorHAnsi"/>
            <w:sz w:val="18"/>
            <w:szCs w:val="18"/>
          </w:rPr>
          <w:t>BIJLAGE 1</w:t>
        </w:r>
        <w:r w:rsidR="005B3F42" w:rsidRPr="005B3F42">
          <w:rPr>
            <w:rFonts w:eastAsiaTheme="minorEastAsia"/>
            <w:color w:val="auto"/>
            <w:spacing w:val="0"/>
          </w:rPr>
          <w:tab/>
        </w:r>
        <w:r w:rsidR="005B3F42" w:rsidRPr="005B3F42">
          <w:rPr>
            <w:rStyle w:val="Hyperlink"/>
            <w:rFonts w:asciiTheme="minorHAnsi" w:hAnsiTheme="minorHAnsi" w:cstheme="minorHAnsi"/>
            <w:sz w:val="18"/>
            <w:szCs w:val="18"/>
          </w:rPr>
          <w:t>PRIJZEN</w:t>
        </w:r>
        <w:r w:rsidR="005B3F42" w:rsidRPr="005B3F42">
          <w:rPr>
            <w:webHidden/>
          </w:rPr>
          <w:tab/>
        </w:r>
        <w:r w:rsidR="006941F7">
          <w:rPr>
            <w:webHidden/>
          </w:rPr>
          <w:tab/>
        </w:r>
        <w:r w:rsidR="005B3F42" w:rsidRPr="005B3F42">
          <w:rPr>
            <w:webHidden/>
          </w:rPr>
          <w:tab/>
        </w:r>
        <w:r w:rsidR="005B3F42" w:rsidRPr="005B3F42">
          <w:rPr>
            <w:webHidden/>
          </w:rPr>
          <w:fldChar w:fldCharType="begin"/>
        </w:r>
        <w:r w:rsidR="005B3F42" w:rsidRPr="005B3F42">
          <w:rPr>
            <w:webHidden/>
          </w:rPr>
          <w:instrText xml:space="preserve"> PAGEREF _Toc96962338 \h </w:instrText>
        </w:r>
        <w:r w:rsidR="005B3F42" w:rsidRPr="005B3F42">
          <w:rPr>
            <w:webHidden/>
          </w:rPr>
        </w:r>
        <w:r w:rsidR="005B3F42" w:rsidRPr="005B3F42">
          <w:rPr>
            <w:webHidden/>
          </w:rPr>
          <w:fldChar w:fldCharType="separate"/>
        </w:r>
        <w:r w:rsidR="00511813">
          <w:rPr>
            <w:webHidden/>
          </w:rPr>
          <w:t>24</w:t>
        </w:r>
        <w:r w:rsidR="005B3F42" w:rsidRPr="005B3F42">
          <w:rPr>
            <w:webHidden/>
          </w:rPr>
          <w:fldChar w:fldCharType="end"/>
        </w:r>
      </w:hyperlink>
    </w:p>
    <w:p w14:paraId="40A95213" w14:textId="6410DFF6" w:rsidR="005B3F42" w:rsidRPr="005B3F42" w:rsidRDefault="006400A3" w:rsidP="006941F7">
      <w:pPr>
        <w:pStyle w:val="Inhopg1"/>
        <w:rPr>
          <w:rFonts w:eastAsiaTheme="minorEastAsia"/>
          <w:color w:val="auto"/>
          <w:spacing w:val="0"/>
        </w:rPr>
      </w:pPr>
      <w:hyperlink w:anchor="_Toc96962339" w:history="1">
        <w:r w:rsidR="005B3F42" w:rsidRPr="005B3F42">
          <w:rPr>
            <w:rStyle w:val="Hyperlink"/>
            <w:rFonts w:asciiTheme="minorHAnsi" w:hAnsiTheme="minorHAnsi" w:cstheme="minorHAnsi"/>
            <w:sz w:val="18"/>
            <w:szCs w:val="18"/>
          </w:rPr>
          <w:t>BIJLAGE 2</w:t>
        </w:r>
        <w:r w:rsidR="005B3F42" w:rsidRPr="005B3F42">
          <w:rPr>
            <w:rFonts w:eastAsiaTheme="minorEastAsia"/>
            <w:color w:val="auto"/>
            <w:spacing w:val="0"/>
          </w:rPr>
          <w:tab/>
        </w:r>
        <w:r w:rsidR="005B3F42" w:rsidRPr="005B3F42">
          <w:rPr>
            <w:rStyle w:val="Hyperlink"/>
            <w:rFonts w:asciiTheme="minorHAnsi" w:hAnsiTheme="minorHAnsi" w:cstheme="minorHAnsi"/>
            <w:sz w:val="18"/>
            <w:szCs w:val="18"/>
          </w:rPr>
          <w:t>PLAN VAN AANPAK TRANSITIE EN MIGRATIE</w:t>
        </w:r>
        <w:r w:rsidR="005B3F42" w:rsidRPr="005B3F42">
          <w:rPr>
            <w:webHidden/>
          </w:rPr>
          <w:tab/>
        </w:r>
        <w:r w:rsidR="005B3F42" w:rsidRPr="005B3F42">
          <w:rPr>
            <w:webHidden/>
          </w:rPr>
          <w:fldChar w:fldCharType="begin"/>
        </w:r>
        <w:r w:rsidR="005B3F42" w:rsidRPr="005B3F42">
          <w:rPr>
            <w:webHidden/>
          </w:rPr>
          <w:instrText xml:space="preserve"> PAGEREF _Toc96962339 \h </w:instrText>
        </w:r>
        <w:r w:rsidR="005B3F42" w:rsidRPr="005B3F42">
          <w:rPr>
            <w:webHidden/>
          </w:rPr>
        </w:r>
        <w:r w:rsidR="005B3F42" w:rsidRPr="005B3F42">
          <w:rPr>
            <w:webHidden/>
          </w:rPr>
          <w:fldChar w:fldCharType="separate"/>
        </w:r>
        <w:r w:rsidR="00511813">
          <w:rPr>
            <w:webHidden/>
          </w:rPr>
          <w:t>25</w:t>
        </w:r>
        <w:r w:rsidR="005B3F42" w:rsidRPr="005B3F42">
          <w:rPr>
            <w:webHidden/>
          </w:rPr>
          <w:fldChar w:fldCharType="end"/>
        </w:r>
      </w:hyperlink>
    </w:p>
    <w:p w14:paraId="3ABE6DD5" w14:textId="48F5FDF6" w:rsidR="005B3F42" w:rsidRPr="005B3F42" w:rsidRDefault="006400A3" w:rsidP="006941F7">
      <w:pPr>
        <w:pStyle w:val="Inhopg1"/>
        <w:rPr>
          <w:rFonts w:eastAsiaTheme="minorEastAsia"/>
          <w:color w:val="auto"/>
          <w:spacing w:val="0"/>
        </w:rPr>
      </w:pPr>
      <w:hyperlink w:anchor="_Toc96962340" w:history="1">
        <w:r w:rsidR="005B3F42" w:rsidRPr="005B3F42">
          <w:rPr>
            <w:rStyle w:val="Hyperlink"/>
            <w:rFonts w:asciiTheme="minorHAnsi" w:hAnsiTheme="minorHAnsi" w:cstheme="minorHAnsi"/>
            <w:sz w:val="18"/>
            <w:szCs w:val="18"/>
          </w:rPr>
          <w:t>BIJLAGE 3</w:t>
        </w:r>
        <w:r w:rsidR="005B3F42" w:rsidRPr="005B3F42">
          <w:rPr>
            <w:rFonts w:eastAsiaTheme="minorEastAsia"/>
            <w:color w:val="auto"/>
            <w:spacing w:val="0"/>
          </w:rPr>
          <w:tab/>
        </w:r>
        <w:r w:rsidR="005B3F42" w:rsidRPr="005B3F42">
          <w:rPr>
            <w:rStyle w:val="Hyperlink"/>
            <w:rFonts w:asciiTheme="minorHAnsi" w:hAnsiTheme="minorHAnsi" w:cstheme="minorHAnsi"/>
            <w:sz w:val="18"/>
            <w:szCs w:val="18"/>
          </w:rPr>
          <w:t>PLAN VAN AANPAK INFORMATIEBEVEILIGING</w:t>
        </w:r>
        <w:r w:rsidR="005B3F42" w:rsidRPr="005B3F42">
          <w:rPr>
            <w:webHidden/>
          </w:rPr>
          <w:tab/>
        </w:r>
        <w:r w:rsidR="005B3F42" w:rsidRPr="005B3F42">
          <w:rPr>
            <w:webHidden/>
          </w:rPr>
          <w:fldChar w:fldCharType="begin"/>
        </w:r>
        <w:r w:rsidR="005B3F42" w:rsidRPr="005B3F42">
          <w:rPr>
            <w:webHidden/>
          </w:rPr>
          <w:instrText xml:space="preserve"> PAGEREF _Toc96962340 \h </w:instrText>
        </w:r>
        <w:r w:rsidR="005B3F42" w:rsidRPr="005B3F42">
          <w:rPr>
            <w:webHidden/>
          </w:rPr>
        </w:r>
        <w:r w:rsidR="005B3F42" w:rsidRPr="005B3F42">
          <w:rPr>
            <w:webHidden/>
          </w:rPr>
          <w:fldChar w:fldCharType="separate"/>
        </w:r>
        <w:r w:rsidR="00511813">
          <w:rPr>
            <w:webHidden/>
          </w:rPr>
          <w:t>26</w:t>
        </w:r>
        <w:r w:rsidR="005B3F42" w:rsidRPr="005B3F42">
          <w:rPr>
            <w:webHidden/>
          </w:rPr>
          <w:fldChar w:fldCharType="end"/>
        </w:r>
      </w:hyperlink>
    </w:p>
    <w:p w14:paraId="3688506F" w14:textId="07294CAF" w:rsidR="005B3F42" w:rsidRPr="005B3F42" w:rsidRDefault="006400A3" w:rsidP="006941F7">
      <w:pPr>
        <w:pStyle w:val="Inhopg1"/>
        <w:rPr>
          <w:rFonts w:eastAsiaTheme="minorEastAsia"/>
          <w:color w:val="auto"/>
          <w:spacing w:val="0"/>
        </w:rPr>
      </w:pPr>
      <w:hyperlink w:anchor="_Toc96962341" w:history="1">
        <w:r w:rsidR="005B3F42" w:rsidRPr="005B3F42">
          <w:rPr>
            <w:rStyle w:val="Hyperlink"/>
            <w:rFonts w:asciiTheme="minorHAnsi" w:hAnsiTheme="minorHAnsi" w:cstheme="minorHAnsi"/>
            <w:sz w:val="18"/>
            <w:szCs w:val="18"/>
          </w:rPr>
          <w:t>BIJLAGE 4</w:t>
        </w:r>
        <w:r w:rsidR="005B3F42" w:rsidRPr="005B3F42">
          <w:rPr>
            <w:rFonts w:eastAsiaTheme="minorEastAsia"/>
            <w:color w:val="auto"/>
            <w:spacing w:val="0"/>
          </w:rPr>
          <w:tab/>
        </w:r>
        <w:r w:rsidR="005B3F42" w:rsidRPr="005B3F42">
          <w:rPr>
            <w:rStyle w:val="Hyperlink"/>
            <w:rFonts w:asciiTheme="minorHAnsi" w:hAnsiTheme="minorHAnsi" w:cstheme="minorHAnsi"/>
            <w:sz w:val="18"/>
            <w:szCs w:val="18"/>
          </w:rPr>
          <w:t>PLAN VAN AANPAK OPERATIONELE DIENSTVERLENING &amp; OPTIMALISATIE</w:t>
        </w:r>
        <w:r w:rsidR="005B3F42" w:rsidRPr="005B3F42">
          <w:rPr>
            <w:webHidden/>
          </w:rPr>
          <w:tab/>
        </w:r>
        <w:r w:rsidR="005B3F42" w:rsidRPr="005B3F42">
          <w:rPr>
            <w:webHidden/>
          </w:rPr>
          <w:fldChar w:fldCharType="begin"/>
        </w:r>
        <w:r w:rsidR="005B3F42" w:rsidRPr="005B3F42">
          <w:rPr>
            <w:webHidden/>
          </w:rPr>
          <w:instrText xml:space="preserve"> PAGEREF _Toc96962341 \h </w:instrText>
        </w:r>
        <w:r w:rsidR="005B3F42" w:rsidRPr="005B3F42">
          <w:rPr>
            <w:webHidden/>
          </w:rPr>
        </w:r>
        <w:r w:rsidR="005B3F42" w:rsidRPr="005B3F42">
          <w:rPr>
            <w:webHidden/>
          </w:rPr>
          <w:fldChar w:fldCharType="separate"/>
        </w:r>
        <w:r w:rsidR="00511813">
          <w:rPr>
            <w:webHidden/>
          </w:rPr>
          <w:t>27</w:t>
        </w:r>
        <w:r w:rsidR="005B3F42" w:rsidRPr="005B3F42">
          <w:rPr>
            <w:webHidden/>
          </w:rPr>
          <w:fldChar w:fldCharType="end"/>
        </w:r>
      </w:hyperlink>
    </w:p>
    <w:p w14:paraId="268273D0" w14:textId="12DAA784" w:rsidR="005B3F42" w:rsidRPr="005B3F42" w:rsidRDefault="006400A3" w:rsidP="006941F7">
      <w:pPr>
        <w:pStyle w:val="Inhopg1"/>
        <w:rPr>
          <w:rFonts w:eastAsiaTheme="minorEastAsia"/>
          <w:color w:val="auto"/>
          <w:spacing w:val="0"/>
        </w:rPr>
      </w:pPr>
      <w:hyperlink w:anchor="_Toc96962342" w:history="1">
        <w:r w:rsidR="005B3F42" w:rsidRPr="005B3F42">
          <w:rPr>
            <w:rStyle w:val="Hyperlink"/>
            <w:rFonts w:asciiTheme="minorHAnsi" w:hAnsiTheme="minorHAnsi" w:cstheme="minorHAnsi"/>
            <w:sz w:val="18"/>
            <w:szCs w:val="18"/>
          </w:rPr>
          <w:t xml:space="preserve">BIJLAGE 5 </w:t>
        </w:r>
        <w:r w:rsidR="005B3F42" w:rsidRPr="005B3F42">
          <w:rPr>
            <w:rStyle w:val="Hyperlink"/>
            <w:rFonts w:asciiTheme="minorHAnsi" w:hAnsiTheme="minorHAnsi" w:cstheme="minorHAnsi"/>
            <w:sz w:val="18"/>
            <w:szCs w:val="18"/>
          </w:rPr>
          <w:tab/>
          <w:t>PRESENTATIE</w:t>
        </w:r>
        <w:r w:rsidR="006941F7">
          <w:rPr>
            <w:rStyle w:val="Hyperlink"/>
            <w:rFonts w:asciiTheme="minorHAnsi" w:hAnsiTheme="minorHAnsi" w:cstheme="minorHAnsi"/>
            <w:sz w:val="18"/>
            <w:szCs w:val="18"/>
          </w:rPr>
          <w:tab/>
        </w:r>
        <w:r w:rsidR="005B3F42" w:rsidRPr="005B3F42">
          <w:rPr>
            <w:webHidden/>
          </w:rPr>
          <w:tab/>
        </w:r>
        <w:r w:rsidR="005B3F42" w:rsidRPr="005B3F42">
          <w:rPr>
            <w:webHidden/>
          </w:rPr>
          <w:fldChar w:fldCharType="begin"/>
        </w:r>
        <w:r w:rsidR="005B3F42" w:rsidRPr="005B3F42">
          <w:rPr>
            <w:webHidden/>
          </w:rPr>
          <w:instrText xml:space="preserve"> PAGEREF _Toc96962342 \h </w:instrText>
        </w:r>
        <w:r w:rsidR="005B3F42" w:rsidRPr="005B3F42">
          <w:rPr>
            <w:webHidden/>
          </w:rPr>
        </w:r>
        <w:r w:rsidR="005B3F42" w:rsidRPr="005B3F42">
          <w:rPr>
            <w:webHidden/>
          </w:rPr>
          <w:fldChar w:fldCharType="separate"/>
        </w:r>
        <w:r w:rsidR="00511813">
          <w:rPr>
            <w:webHidden/>
          </w:rPr>
          <w:t>28</w:t>
        </w:r>
        <w:r w:rsidR="005B3F42" w:rsidRPr="005B3F42">
          <w:rPr>
            <w:webHidden/>
          </w:rPr>
          <w:fldChar w:fldCharType="end"/>
        </w:r>
      </w:hyperlink>
    </w:p>
    <w:p w14:paraId="75A1C2F5" w14:textId="1B3E25FB" w:rsidR="005B3F42" w:rsidRPr="005B3F42" w:rsidRDefault="006400A3" w:rsidP="006941F7">
      <w:pPr>
        <w:pStyle w:val="Inhopg1"/>
        <w:rPr>
          <w:rFonts w:eastAsiaTheme="minorEastAsia"/>
          <w:color w:val="auto"/>
          <w:spacing w:val="0"/>
        </w:rPr>
      </w:pPr>
      <w:hyperlink w:anchor="_Toc96962343" w:history="1">
        <w:r w:rsidR="005B3F42" w:rsidRPr="005B3F42">
          <w:rPr>
            <w:rStyle w:val="Hyperlink"/>
            <w:rFonts w:asciiTheme="minorHAnsi" w:hAnsiTheme="minorHAnsi" w:cstheme="minorHAnsi"/>
            <w:sz w:val="18"/>
            <w:szCs w:val="18"/>
          </w:rPr>
          <w:t>BIJLAGE 6</w:t>
        </w:r>
        <w:r w:rsidR="005B3F42" w:rsidRPr="005B3F42">
          <w:rPr>
            <w:rFonts w:eastAsiaTheme="minorEastAsia"/>
            <w:color w:val="auto"/>
            <w:spacing w:val="0"/>
          </w:rPr>
          <w:tab/>
        </w:r>
        <w:r w:rsidR="005B3F42" w:rsidRPr="005B3F42">
          <w:rPr>
            <w:rStyle w:val="Hyperlink"/>
            <w:rFonts w:asciiTheme="minorHAnsi" w:hAnsiTheme="minorHAnsi" w:cstheme="minorHAnsi"/>
            <w:sz w:val="18"/>
            <w:szCs w:val="18"/>
          </w:rPr>
          <w:t>KLACHTENREGELING</w:t>
        </w:r>
        <w:r w:rsidR="005B3F42" w:rsidRPr="005B3F42">
          <w:rPr>
            <w:webHidden/>
          </w:rPr>
          <w:tab/>
        </w:r>
        <w:r w:rsidR="005B3F42" w:rsidRPr="005B3F42">
          <w:rPr>
            <w:webHidden/>
          </w:rPr>
          <w:fldChar w:fldCharType="begin"/>
        </w:r>
        <w:r w:rsidR="005B3F42" w:rsidRPr="005B3F42">
          <w:rPr>
            <w:webHidden/>
          </w:rPr>
          <w:instrText xml:space="preserve"> PAGEREF _Toc96962343 \h </w:instrText>
        </w:r>
        <w:r w:rsidR="005B3F42" w:rsidRPr="005B3F42">
          <w:rPr>
            <w:webHidden/>
          </w:rPr>
        </w:r>
        <w:r w:rsidR="005B3F42" w:rsidRPr="005B3F42">
          <w:rPr>
            <w:webHidden/>
          </w:rPr>
          <w:fldChar w:fldCharType="separate"/>
        </w:r>
        <w:r w:rsidR="00511813">
          <w:rPr>
            <w:webHidden/>
          </w:rPr>
          <w:t>29</w:t>
        </w:r>
        <w:r w:rsidR="005B3F42" w:rsidRPr="005B3F42">
          <w:rPr>
            <w:webHidden/>
          </w:rPr>
          <w:fldChar w:fldCharType="end"/>
        </w:r>
      </w:hyperlink>
    </w:p>
    <w:p w14:paraId="59C12D62" w14:textId="57C1DB87" w:rsidR="005B3F42" w:rsidRPr="005B3F42" w:rsidRDefault="006400A3" w:rsidP="006941F7">
      <w:pPr>
        <w:pStyle w:val="Inhopg1"/>
        <w:rPr>
          <w:rFonts w:eastAsiaTheme="minorEastAsia"/>
          <w:color w:val="auto"/>
          <w:spacing w:val="0"/>
        </w:rPr>
      </w:pPr>
      <w:hyperlink w:anchor="_Toc96962344" w:history="1">
        <w:r w:rsidR="005B3F42" w:rsidRPr="005B3F42">
          <w:rPr>
            <w:rStyle w:val="Hyperlink"/>
            <w:rFonts w:asciiTheme="minorHAnsi" w:hAnsiTheme="minorHAnsi" w:cstheme="minorHAnsi"/>
            <w:sz w:val="18"/>
            <w:szCs w:val="18"/>
          </w:rPr>
          <w:t>BIJLAGE 7</w:t>
        </w:r>
        <w:r w:rsidR="005B3F42" w:rsidRPr="005B3F42">
          <w:rPr>
            <w:rFonts w:eastAsiaTheme="minorEastAsia"/>
            <w:color w:val="auto"/>
            <w:spacing w:val="0"/>
          </w:rPr>
          <w:tab/>
        </w:r>
        <w:r w:rsidR="005B3F42" w:rsidRPr="005B3F42">
          <w:rPr>
            <w:rStyle w:val="Hyperlink"/>
            <w:rFonts w:asciiTheme="minorHAnsi" w:hAnsiTheme="minorHAnsi" w:cstheme="minorHAnsi"/>
            <w:sz w:val="18"/>
            <w:szCs w:val="18"/>
          </w:rPr>
          <w:t>POLIS BEDRIJFSAANSPRAKELIJKHEIDSVERZEKERING OPDRACHTNEMER</w:t>
        </w:r>
        <w:r w:rsidR="005B3F42" w:rsidRPr="005B3F42">
          <w:rPr>
            <w:webHidden/>
          </w:rPr>
          <w:tab/>
        </w:r>
        <w:r w:rsidR="005B3F42" w:rsidRPr="005B3F42">
          <w:rPr>
            <w:webHidden/>
          </w:rPr>
          <w:fldChar w:fldCharType="begin"/>
        </w:r>
        <w:r w:rsidR="005B3F42" w:rsidRPr="005B3F42">
          <w:rPr>
            <w:webHidden/>
          </w:rPr>
          <w:instrText xml:space="preserve"> PAGEREF _Toc96962344 \h </w:instrText>
        </w:r>
        <w:r w:rsidR="005B3F42" w:rsidRPr="005B3F42">
          <w:rPr>
            <w:webHidden/>
          </w:rPr>
        </w:r>
        <w:r w:rsidR="005B3F42" w:rsidRPr="005B3F42">
          <w:rPr>
            <w:webHidden/>
          </w:rPr>
          <w:fldChar w:fldCharType="separate"/>
        </w:r>
        <w:r w:rsidR="00511813">
          <w:rPr>
            <w:webHidden/>
          </w:rPr>
          <w:t>30</w:t>
        </w:r>
        <w:r w:rsidR="005B3F42" w:rsidRPr="005B3F42">
          <w:rPr>
            <w:webHidden/>
          </w:rPr>
          <w:fldChar w:fldCharType="end"/>
        </w:r>
      </w:hyperlink>
    </w:p>
    <w:p w14:paraId="62F6F685" w14:textId="49EC6853" w:rsidR="005B3F42" w:rsidRDefault="006400A3" w:rsidP="006941F7">
      <w:pPr>
        <w:pStyle w:val="Inhopg1"/>
        <w:rPr>
          <w:rFonts w:eastAsiaTheme="minorEastAsia" w:cstheme="minorBidi"/>
          <w:color w:val="auto"/>
          <w:spacing w:val="0"/>
          <w:sz w:val="22"/>
          <w:szCs w:val="22"/>
        </w:rPr>
      </w:pPr>
      <w:hyperlink w:anchor="_Toc96962345" w:history="1">
        <w:r w:rsidR="005B3F42" w:rsidRPr="005B3F42">
          <w:rPr>
            <w:rStyle w:val="Hyperlink"/>
            <w:rFonts w:asciiTheme="minorHAnsi" w:hAnsiTheme="minorHAnsi" w:cstheme="minorHAnsi"/>
            <w:sz w:val="18"/>
            <w:szCs w:val="18"/>
          </w:rPr>
          <w:t>BIJLAGE 8</w:t>
        </w:r>
        <w:r w:rsidR="005B3F42" w:rsidRPr="005B3F42">
          <w:rPr>
            <w:rFonts w:eastAsiaTheme="minorEastAsia"/>
            <w:color w:val="auto"/>
            <w:spacing w:val="0"/>
          </w:rPr>
          <w:tab/>
        </w:r>
        <w:r w:rsidR="005B3F42" w:rsidRPr="005B3F42">
          <w:rPr>
            <w:rStyle w:val="Hyperlink"/>
            <w:rFonts w:asciiTheme="minorHAnsi" w:hAnsiTheme="minorHAnsi" w:cstheme="minorHAnsi"/>
            <w:sz w:val="18"/>
            <w:szCs w:val="18"/>
          </w:rPr>
          <w:t>OVERIGE TARIEVEN 2022</w:t>
        </w:r>
        <w:r w:rsidR="005B3F42" w:rsidRPr="005B3F42">
          <w:rPr>
            <w:webHidden/>
          </w:rPr>
          <w:tab/>
        </w:r>
        <w:r w:rsidR="005B3F42" w:rsidRPr="005B3F42">
          <w:rPr>
            <w:webHidden/>
          </w:rPr>
          <w:fldChar w:fldCharType="begin"/>
        </w:r>
        <w:r w:rsidR="005B3F42" w:rsidRPr="005B3F42">
          <w:rPr>
            <w:webHidden/>
          </w:rPr>
          <w:instrText xml:space="preserve"> PAGEREF _Toc96962345 \h </w:instrText>
        </w:r>
        <w:r w:rsidR="005B3F42" w:rsidRPr="005B3F42">
          <w:rPr>
            <w:webHidden/>
          </w:rPr>
        </w:r>
        <w:r w:rsidR="005B3F42" w:rsidRPr="005B3F42">
          <w:rPr>
            <w:webHidden/>
          </w:rPr>
          <w:fldChar w:fldCharType="separate"/>
        </w:r>
        <w:r w:rsidR="00511813">
          <w:rPr>
            <w:webHidden/>
          </w:rPr>
          <w:t>31</w:t>
        </w:r>
        <w:r w:rsidR="005B3F42" w:rsidRPr="005B3F42">
          <w:rPr>
            <w:webHidden/>
          </w:rPr>
          <w:fldChar w:fldCharType="end"/>
        </w:r>
      </w:hyperlink>
    </w:p>
    <w:p w14:paraId="62CF1AA2" w14:textId="529FDD94" w:rsidR="00B81285" w:rsidRPr="00D55943" w:rsidRDefault="007A22A0" w:rsidP="006941F7">
      <w:pPr>
        <w:pStyle w:val="Inhopg1"/>
      </w:pPr>
      <w:r w:rsidRPr="00B81285">
        <w:lastRenderedPageBreak/>
        <w:fldChar w:fldCharType="end"/>
      </w:r>
    </w:p>
    <w:p w14:paraId="5123745D" w14:textId="77777777" w:rsidR="00140965" w:rsidRPr="00A31061" w:rsidRDefault="00140965" w:rsidP="006941F7">
      <w:pPr>
        <w:pStyle w:val="Inhopg1"/>
      </w:pPr>
    </w:p>
    <w:p w14:paraId="5BA2EE02" w14:textId="3682FD86" w:rsidR="00140965" w:rsidRPr="00A31061" w:rsidRDefault="00140965" w:rsidP="006941F7">
      <w:pPr>
        <w:pStyle w:val="Inhopg1"/>
      </w:pPr>
    </w:p>
    <w:p w14:paraId="1491B24C" w14:textId="77777777" w:rsidR="00452375" w:rsidRPr="00A31061" w:rsidRDefault="005C75B2" w:rsidP="006941F7">
      <w:pPr>
        <w:pStyle w:val="Inhopg1"/>
      </w:pPr>
      <w:r w:rsidRPr="00A31061">
        <w:t>DE ONDERGETEKENDEN</w:t>
      </w:r>
    </w:p>
    <w:p w14:paraId="3471D2D8" w14:textId="77777777" w:rsidR="00452375" w:rsidRPr="00A31061" w:rsidRDefault="00452375" w:rsidP="00E227F0">
      <w:pPr>
        <w:spacing w:line="276" w:lineRule="auto"/>
        <w:rPr>
          <w:rFonts w:ascii="Calibri Light" w:hAnsi="Calibri Light" w:cs="Calibri Light"/>
          <w:sz w:val="20"/>
        </w:rPr>
      </w:pPr>
    </w:p>
    <w:p w14:paraId="0DB27C04" w14:textId="7CD590B7" w:rsidR="009423C3" w:rsidRPr="00A31061" w:rsidRDefault="009423C3" w:rsidP="00796850">
      <w:pPr>
        <w:pStyle w:val="Plattetekst"/>
        <w:spacing w:line="276" w:lineRule="auto"/>
        <w:ind w:left="567" w:hanging="567"/>
        <w:rPr>
          <w:rFonts w:ascii="Calibri Light" w:hAnsi="Calibri Light" w:cs="Calibri Light"/>
          <w:sz w:val="20"/>
        </w:rPr>
      </w:pPr>
      <w:r w:rsidRPr="00A31061">
        <w:rPr>
          <w:rFonts w:ascii="Calibri Light" w:hAnsi="Calibri Light" w:cs="Calibri Light"/>
          <w:sz w:val="20"/>
        </w:rPr>
        <w:t>1</w:t>
      </w:r>
      <w:r w:rsidR="004360B0" w:rsidRPr="00A31061">
        <w:rPr>
          <w:rFonts w:ascii="Calibri Light" w:hAnsi="Calibri Light" w:cs="Calibri Light"/>
          <w:sz w:val="20"/>
        </w:rPr>
        <w:t xml:space="preserve">.   </w:t>
      </w:r>
      <w:r w:rsidR="00046385" w:rsidRPr="00A31061">
        <w:rPr>
          <w:rFonts w:ascii="Calibri Light" w:hAnsi="Calibri Light" w:cs="Calibri Light"/>
          <w:sz w:val="20"/>
        </w:rPr>
        <w:tab/>
      </w:r>
      <w:r w:rsidR="0002685C" w:rsidRPr="0002685C">
        <w:rPr>
          <w:rFonts w:asciiTheme="minorHAnsi" w:hAnsiTheme="minorHAnsi" w:cstheme="minorHAnsi"/>
          <w:b/>
          <w:sz w:val="20"/>
        </w:rPr>
        <w:t>WSP Parkstad Detachering B.V</w:t>
      </w:r>
      <w:r w:rsidR="0002685C">
        <w:rPr>
          <w:rFonts w:ascii="Arial" w:hAnsi="Arial" w:cs="Arial"/>
          <w:sz w:val="20"/>
        </w:rPr>
        <w:t>.</w:t>
      </w:r>
      <w:r w:rsidR="00294AA9" w:rsidRPr="00A31061">
        <w:rPr>
          <w:rFonts w:ascii="Calibri Light" w:hAnsi="Calibri Light" w:cs="Calibri Light"/>
          <w:sz w:val="20"/>
        </w:rPr>
        <w:t xml:space="preserve">, </w:t>
      </w:r>
      <w:r w:rsidRPr="00A31061">
        <w:rPr>
          <w:rFonts w:ascii="Calibri Light" w:hAnsi="Calibri Light" w:cs="Calibri Light"/>
          <w:sz w:val="20"/>
        </w:rPr>
        <w:t xml:space="preserve">gevestigd en kantoorhoudende te </w:t>
      </w:r>
      <w:r w:rsidR="00480A83">
        <w:rPr>
          <w:rFonts w:ascii="Calibri Light" w:hAnsi="Calibri Light" w:cs="Calibri Light"/>
          <w:sz w:val="20"/>
        </w:rPr>
        <w:t>6</w:t>
      </w:r>
      <w:r w:rsidR="0002685C">
        <w:rPr>
          <w:rFonts w:ascii="Calibri Light" w:hAnsi="Calibri Light" w:cs="Calibri Light"/>
          <w:sz w:val="20"/>
        </w:rPr>
        <w:t>412</w:t>
      </w:r>
      <w:r w:rsidR="00480A83">
        <w:rPr>
          <w:rFonts w:ascii="Calibri Light" w:hAnsi="Calibri Light" w:cs="Calibri Light"/>
          <w:sz w:val="20"/>
        </w:rPr>
        <w:t xml:space="preserve"> </w:t>
      </w:r>
      <w:r w:rsidR="0002685C">
        <w:rPr>
          <w:rFonts w:ascii="Calibri Light" w:hAnsi="Calibri Light" w:cs="Calibri Light"/>
          <w:sz w:val="20"/>
        </w:rPr>
        <w:t>CN</w:t>
      </w:r>
      <w:r w:rsidR="00480A83">
        <w:rPr>
          <w:rFonts w:ascii="Calibri Light" w:hAnsi="Calibri Light" w:cs="Calibri Light"/>
          <w:sz w:val="20"/>
        </w:rPr>
        <w:t xml:space="preserve"> </w:t>
      </w:r>
      <w:r w:rsidR="0002685C">
        <w:rPr>
          <w:rFonts w:ascii="Calibri Light" w:hAnsi="Calibri Light" w:cs="Calibri Light"/>
          <w:sz w:val="20"/>
        </w:rPr>
        <w:t xml:space="preserve">Heerlen </w:t>
      </w:r>
      <w:r w:rsidR="00796850" w:rsidRPr="00A31061">
        <w:rPr>
          <w:rFonts w:ascii="Calibri Light" w:hAnsi="Calibri Light" w:cs="Calibri Light"/>
          <w:sz w:val="20"/>
        </w:rPr>
        <w:t xml:space="preserve">aan de </w:t>
      </w:r>
      <w:r w:rsidR="0002685C">
        <w:rPr>
          <w:rFonts w:ascii="Calibri Light" w:hAnsi="Calibri Light" w:cs="Calibri Light"/>
          <w:sz w:val="20"/>
        </w:rPr>
        <w:t>Kloosterweg 1</w:t>
      </w:r>
      <w:r w:rsidR="00F55DFB" w:rsidRPr="00A31061">
        <w:rPr>
          <w:rFonts w:ascii="Calibri Light" w:hAnsi="Calibri Light" w:cs="Calibri Light"/>
          <w:sz w:val="20"/>
        </w:rPr>
        <w:t xml:space="preserve">, </w:t>
      </w:r>
      <w:r w:rsidRPr="00A31061">
        <w:rPr>
          <w:rFonts w:ascii="Calibri Light" w:hAnsi="Calibri Light" w:cs="Calibri Light"/>
          <w:sz w:val="20"/>
        </w:rPr>
        <w:t xml:space="preserve">te dezen rechtsgeldig vertegenwoordigd door </w:t>
      </w:r>
      <w:r w:rsidR="009E1F73" w:rsidRPr="00A31061">
        <w:rPr>
          <w:rFonts w:ascii="Calibri Light" w:hAnsi="Calibri Light" w:cs="Calibri Light"/>
          <w:sz w:val="20"/>
        </w:rPr>
        <w:t xml:space="preserve">haar </w:t>
      </w:r>
      <w:r w:rsidR="008C5B3A" w:rsidRPr="00A31061">
        <w:rPr>
          <w:rFonts w:ascii="Calibri Light" w:hAnsi="Calibri Light" w:cs="Calibri Light"/>
          <w:sz w:val="20"/>
        </w:rPr>
        <w:t xml:space="preserve">algemeen </w:t>
      </w:r>
      <w:r w:rsidR="00AF6763" w:rsidRPr="00A31061">
        <w:rPr>
          <w:rFonts w:ascii="Calibri Light" w:hAnsi="Calibri Light" w:cs="Calibri Light"/>
          <w:sz w:val="20"/>
        </w:rPr>
        <w:t>d</w:t>
      </w:r>
      <w:r w:rsidR="009E1F73" w:rsidRPr="00A31061">
        <w:rPr>
          <w:rFonts w:ascii="Calibri Light" w:hAnsi="Calibri Light" w:cs="Calibri Light"/>
          <w:sz w:val="20"/>
        </w:rPr>
        <w:t>irecteur</w:t>
      </w:r>
      <w:r w:rsidRPr="00A31061">
        <w:rPr>
          <w:rFonts w:ascii="Calibri Light" w:hAnsi="Calibri Light" w:cs="Calibri Light"/>
          <w:sz w:val="20"/>
        </w:rPr>
        <w:t>,</w:t>
      </w:r>
      <w:r w:rsidR="00F55DFB" w:rsidRPr="00A31061">
        <w:rPr>
          <w:rFonts w:ascii="Calibri Light" w:hAnsi="Calibri Light" w:cs="Calibri Light"/>
          <w:sz w:val="20"/>
        </w:rPr>
        <w:t xml:space="preserve"> </w:t>
      </w:r>
      <w:r w:rsidR="00480A83">
        <w:rPr>
          <w:rFonts w:ascii="Calibri Light" w:hAnsi="Calibri Light" w:cs="Calibri Light"/>
          <w:sz w:val="20"/>
        </w:rPr>
        <w:t xml:space="preserve">de heer </w:t>
      </w:r>
      <w:r w:rsidR="0002685C">
        <w:rPr>
          <w:rFonts w:ascii="Calibri Light" w:hAnsi="Calibri Light" w:cs="Calibri Light"/>
          <w:sz w:val="20"/>
        </w:rPr>
        <w:t>F. Dijk</w:t>
      </w:r>
      <w:r w:rsidR="009E1F73" w:rsidRPr="00A31061">
        <w:rPr>
          <w:rFonts w:ascii="Calibri Light" w:hAnsi="Calibri Light" w:cs="Calibri Light"/>
          <w:sz w:val="20"/>
        </w:rPr>
        <w:t xml:space="preserve">, </w:t>
      </w:r>
      <w:r w:rsidRPr="00A31061">
        <w:rPr>
          <w:rFonts w:ascii="Calibri Light" w:hAnsi="Calibri Light" w:cs="Calibri Light"/>
          <w:sz w:val="20"/>
        </w:rPr>
        <w:t>nader te noemen "</w:t>
      </w:r>
      <w:r w:rsidR="00B77800" w:rsidRPr="00A31061">
        <w:rPr>
          <w:rFonts w:ascii="Calibri Light" w:hAnsi="Calibri Light" w:cs="Calibri Light"/>
          <w:b/>
          <w:bCs/>
          <w:sz w:val="20"/>
        </w:rPr>
        <w:t>Opdrachtgever</w:t>
      </w:r>
      <w:r w:rsidRPr="00A31061">
        <w:rPr>
          <w:rFonts w:ascii="Calibri Light" w:hAnsi="Calibri Light" w:cs="Calibri Light"/>
          <w:sz w:val="20"/>
        </w:rPr>
        <w:t>";</w:t>
      </w:r>
    </w:p>
    <w:p w14:paraId="134C6D3D" w14:textId="77777777" w:rsidR="00452375" w:rsidRPr="00A31061" w:rsidRDefault="00452375" w:rsidP="00E227F0">
      <w:pPr>
        <w:pStyle w:val="Plattetekst"/>
        <w:spacing w:after="0" w:line="276" w:lineRule="auto"/>
        <w:rPr>
          <w:rFonts w:ascii="Calibri Light" w:hAnsi="Calibri Light" w:cs="Calibri Light"/>
          <w:color w:val="auto"/>
          <w:sz w:val="20"/>
        </w:rPr>
      </w:pPr>
      <w:bookmarkStart w:id="1" w:name="bldPartij3B"/>
    </w:p>
    <w:p w14:paraId="76077115" w14:textId="166EF6BF" w:rsidR="00452375" w:rsidRPr="00A31061" w:rsidRDefault="009423C3" w:rsidP="00E227F0">
      <w:pPr>
        <w:pStyle w:val="Plattetekst"/>
        <w:spacing w:after="0" w:line="276" w:lineRule="auto"/>
        <w:ind w:left="567" w:hanging="567"/>
        <w:rPr>
          <w:rFonts w:ascii="Calibri Light" w:hAnsi="Calibri Light" w:cs="Calibri Light"/>
          <w:sz w:val="20"/>
        </w:rPr>
      </w:pPr>
      <w:r w:rsidRPr="00A31061">
        <w:rPr>
          <w:rFonts w:ascii="Calibri Light" w:hAnsi="Calibri Light" w:cs="Calibri Light"/>
          <w:caps/>
          <w:color w:val="auto"/>
          <w:sz w:val="20"/>
        </w:rPr>
        <w:t>2</w:t>
      </w:r>
      <w:r w:rsidR="00452375" w:rsidRPr="00A31061">
        <w:rPr>
          <w:rFonts w:ascii="Calibri Light" w:hAnsi="Calibri Light" w:cs="Calibri Light"/>
          <w:caps/>
          <w:color w:val="auto"/>
          <w:sz w:val="20"/>
        </w:rPr>
        <w:t>.</w:t>
      </w:r>
      <w:r w:rsidR="00452375" w:rsidRPr="00A31061">
        <w:rPr>
          <w:rFonts w:ascii="Calibri Light" w:hAnsi="Calibri Light" w:cs="Calibri Light"/>
          <w:caps/>
          <w:color w:val="auto"/>
          <w:sz w:val="20"/>
        </w:rPr>
        <w:tab/>
      </w:r>
      <w:r w:rsidR="00790745">
        <w:rPr>
          <w:rFonts w:ascii="Calibri Light" w:hAnsi="Calibri Light" w:cs="Calibri Light"/>
          <w:b/>
          <w:color w:val="auto"/>
          <w:sz w:val="20"/>
        </w:rPr>
        <w:t xml:space="preserve">XXXXXXX, </w:t>
      </w:r>
      <w:r w:rsidR="00452375" w:rsidRPr="00A31061">
        <w:rPr>
          <w:rFonts w:ascii="Calibri Light" w:hAnsi="Calibri Light" w:cs="Calibri Light"/>
          <w:color w:val="auto"/>
          <w:sz w:val="20"/>
        </w:rPr>
        <w:t>gevestigd en kantoorhoudende te</w:t>
      </w:r>
      <w:r w:rsidR="00204CD6" w:rsidRPr="00A31061">
        <w:rPr>
          <w:rFonts w:ascii="Calibri Light" w:hAnsi="Calibri Light" w:cs="Calibri Light"/>
          <w:color w:val="auto"/>
          <w:sz w:val="20"/>
        </w:rPr>
        <w:t xml:space="preserve"> </w:t>
      </w:r>
      <w:r w:rsidR="00790745">
        <w:rPr>
          <w:rFonts w:ascii="Calibri Light" w:hAnsi="Calibri Light" w:cs="Calibri Light"/>
          <w:color w:val="auto"/>
          <w:sz w:val="20"/>
        </w:rPr>
        <w:t>…………….</w:t>
      </w:r>
      <w:r w:rsidR="00C77E35">
        <w:rPr>
          <w:rFonts w:ascii="Calibri Light" w:hAnsi="Calibri Light" w:cs="Calibri Light"/>
          <w:color w:val="auto"/>
          <w:sz w:val="20"/>
        </w:rPr>
        <w:t xml:space="preserve"> aan de </w:t>
      </w:r>
      <w:r w:rsidR="00790745">
        <w:rPr>
          <w:rFonts w:ascii="Calibri Light" w:hAnsi="Calibri Light" w:cs="Calibri Light"/>
          <w:color w:val="auto"/>
          <w:sz w:val="20"/>
        </w:rPr>
        <w:t>………………….</w:t>
      </w:r>
      <w:r w:rsidR="00452375" w:rsidRPr="00A31061">
        <w:rPr>
          <w:rFonts w:ascii="Calibri Light" w:hAnsi="Calibri Light" w:cs="Calibri Light"/>
          <w:color w:val="auto"/>
          <w:sz w:val="20"/>
        </w:rPr>
        <w:t xml:space="preserve">, </w:t>
      </w:r>
      <w:r w:rsidR="00204CD6" w:rsidRPr="00A31061">
        <w:rPr>
          <w:rFonts w:ascii="Calibri Light" w:hAnsi="Calibri Light" w:cs="Calibri Light"/>
          <w:color w:val="auto"/>
          <w:sz w:val="20"/>
        </w:rPr>
        <w:t xml:space="preserve">te dezen </w:t>
      </w:r>
      <w:r w:rsidR="00452375" w:rsidRPr="00A31061">
        <w:rPr>
          <w:rFonts w:ascii="Calibri Light" w:hAnsi="Calibri Light" w:cs="Calibri Light"/>
          <w:color w:val="auto"/>
          <w:sz w:val="20"/>
        </w:rPr>
        <w:t>rechtsgeldig vertegenwoordigd door</w:t>
      </w:r>
      <w:r w:rsidR="008862AC" w:rsidRPr="00A31061">
        <w:rPr>
          <w:rFonts w:ascii="Calibri Light" w:hAnsi="Calibri Light" w:cs="Calibri Light"/>
          <w:color w:val="auto"/>
          <w:sz w:val="20"/>
        </w:rPr>
        <w:t xml:space="preserve"> haar </w:t>
      </w:r>
      <w:r w:rsidR="00C82D62" w:rsidRPr="00A31061">
        <w:rPr>
          <w:rFonts w:ascii="Calibri Light" w:hAnsi="Calibri Light" w:cs="Calibri Light"/>
          <w:color w:val="auto"/>
          <w:sz w:val="20"/>
        </w:rPr>
        <w:t xml:space="preserve">statutair </w:t>
      </w:r>
      <w:r w:rsidR="008862AC" w:rsidRPr="00A31061">
        <w:rPr>
          <w:rFonts w:ascii="Calibri Light" w:hAnsi="Calibri Light" w:cs="Calibri Light"/>
          <w:color w:val="auto"/>
          <w:sz w:val="20"/>
        </w:rPr>
        <w:t xml:space="preserve">directeur, </w:t>
      </w:r>
      <w:r w:rsidR="00790745">
        <w:rPr>
          <w:rFonts w:ascii="Calibri Light" w:hAnsi="Calibri Light" w:cs="Calibri Light"/>
          <w:color w:val="auto"/>
          <w:sz w:val="20"/>
        </w:rPr>
        <w:t xml:space="preserve">de heer / </w:t>
      </w:r>
      <w:r w:rsidR="006B57B2" w:rsidRPr="00A31061">
        <w:rPr>
          <w:rFonts w:ascii="Calibri Light" w:hAnsi="Calibri Light" w:cs="Calibri Light"/>
          <w:color w:val="auto"/>
          <w:sz w:val="20"/>
        </w:rPr>
        <w:t xml:space="preserve">mevrouw </w:t>
      </w:r>
      <w:r w:rsidR="00790745">
        <w:rPr>
          <w:rFonts w:ascii="Calibri Light" w:hAnsi="Calibri Light" w:cs="Calibri Light"/>
          <w:color w:val="auto"/>
          <w:sz w:val="20"/>
        </w:rPr>
        <w:t>……….</w:t>
      </w:r>
      <w:r w:rsidR="00452375" w:rsidRPr="00A31061">
        <w:rPr>
          <w:rFonts w:ascii="Calibri Light" w:hAnsi="Calibri Light" w:cs="Calibri Light"/>
          <w:color w:val="auto"/>
          <w:sz w:val="20"/>
        </w:rPr>
        <w:t xml:space="preserve">, </w:t>
      </w:r>
      <w:r w:rsidR="00C1735E" w:rsidRPr="00A31061">
        <w:rPr>
          <w:rFonts w:ascii="Calibri Light" w:hAnsi="Calibri Light" w:cs="Calibri Light"/>
          <w:sz w:val="20"/>
        </w:rPr>
        <w:t>nader</w:t>
      </w:r>
      <w:r w:rsidR="00452375" w:rsidRPr="00A31061">
        <w:rPr>
          <w:rFonts w:ascii="Calibri Light" w:hAnsi="Calibri Light" w:cs="Calibri Light"/>
          <w:sz w:val="20"/>
        </w:rPr>
        <w:t xml:space="preserve"> te noem</w:t>
      </w:r>
      <w:r w:rsidR="00B40052" w:rsidRPr="00A31061">
        <w:rPr>
          <w:rFonts w:ascii="Calibri Light" w:hAnsi="Calibri Light" w:cs="Calibri Light"/>
          <w:sz w:val="20"/>
        </w:rPr>
        <w:t xml:space="preserve">en </w:t>
      </w:r>
      <w:r w:rsidR="00AD10B7" w:rsidRPr="00A31061">
        <w:rPr>
          <w:rFonts w:ascii="Calibri Light" w:hAnsi="Calibri Light" w:cs="Calibri Light"/>
          <w:sz w:val="20"/>
        </w:rPr>
        <w:t>"</w:t>
      </w:r>
      <w:r w:rsidR="00B77800" w:rsidRPr="00A31061">
        <w:rPr>
          <w:rFonts w:ascii="Calibri Light" w:hAnsi="Calibri Light" w:cs="Calibri Light"/>
          <w:b/>
          <w:bCs/>
          <w:sz w:val="20"/>
        </w:rPr>
        <w:t>Opdrachtnemer</w:t>
      </w:r>
      <w:r w:rsidR="00AD10B7" w:rsidRPr="00A31061">
        <w:rPr>
          <w:rFonts w:ascii="Calibri Light" w:hAnsi="Calibri Light" w:cs="Calibri Light"/>
          <w:sz w:val="20"/>
        </w:rPr>
        <w:t>";</w:t>
      </w:r>
    </w:p>
    <w:p w14:paraId="168A2E1D" w14:textId="77777777" w:rsidR="00E82174" w:rsidRPr="00A31061" w:rsidRDefault="00452375" w:rsidP="00E227F0">
      <w:pPr>
        <w:pStyle w:val="Plattetekst"/>
        <w:spacing w:after="0" w:line="276" w:lineRule="auto"/>
        <w:rPr>
          <w:rFonts w:ascii="Calibri Light" w:hAnsi="Calibri Light" w:cs="Calibri Light"/>
          <w:sz w:val="20"/>
        </w:rPr>
      </w:pPr>
      <w:bookmarkStart w:id="2" w:name="bldPartij4B"/>
      <w:bookmarkStart w:id="3" w:name="bldPartij5B"/>
      <w:bookmarkEnd w:id="1"/>
      <w:bookmarkEnd w:id="2"/>
      <w:bookmarkEnd w:id="3"/>
      <w:r w:rsidRPr="00A31061">
        <w:rPr>
          <w:rFonts w:ascii="Calibri Light" w:hAnsi="Calibri Light" w:cs="Calibri Light"/>
          <w:sz w:val="20"/>
        </w:rPr>
        <w:t xml:space="preserve"> </w:t>
      </w:r>
    </w:p>
    <w:p w14:paraId="4E17CF33" w14:textId="77777777" w:rsidR="00452375" w:rsidRPr="00A31061" w:rsidRDefault="0045237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Ondergetekenden, hierna gezamenlijk te noemen </w:t>
      </w:r>
      <w:r w:rsidR="00AD10B7" w:rsidRPr="00A31061">
        <w:rPr>
          <w:rFonts w:ascii="Calibri Light" w:hAnsi="Calibri Light" w:cs="Calibri Light"/>
          <w:sz w:val="20"/>
        </w:rPr>
        <w:t>"</w:t>
      </w:r>
      <w:r w:rsidR="00B77800" w:rsidRPr="00A31061">
        <w:rPr>
          <w:rFonts w:ascii="Calibri Light" w:hAnsi="Calibri Light" w:cs="Calibri Light"/>
          <w:b/>
          <w:sz w:val="20"/>
        </w:rPr>
        <w:t>Partijen</w:t>
      </w:r>
      <w:r w:rsidR="00C1735E" w:rsidRPr="00A31061">
        <w:rPr>
          <w:rFonts w:ascii="Calibri Light" w:hAnsi="Calibri Light" w:cs="Calibri Light"/>
          <w:sz w:val="20"/>
        </w:rPr>
        <w:t>".</w:t>
      </w:r>
    </w:p>
    <w:p w14:paraId="0274A801" w14:textId="77777777" w:rsidR="009423C3" w:rsidRPr="00A31061" w:rsidRDefault="009423C3" w:rsidP="00E227F0">
      <w:pPr>
        <w:pStyle w:val="Plattetekst"/>
        <w:spacing w:after="0" w:line="276" w:lineRule="auto"/>
        <w:ind w:hanging="567"/>
        <w:rPr>
          <w:rFonts w:ascii="Calibri Light" w:hAnsi="Calibri Light" w:cs="Calibri Light"/>
          <w:b/>
          <w:sz w:val="20"/>
        </w:rPr>
      </w:pPr>
    </w:p>
    <w:p w14:paraId="505DE4FC" w14:textId="77777777" w:rsidR="00AD43E5" w:rsidRPr="00A31061" w:rsidRDefault="00AD43E5" w:rsidP="00E227F0">
      <w:pPr>
        <w:pStyle w:val="Plattetekst"/>
        <w:spacing w:after="0" w:line="276" w:lineRule="auto"/>
        <w:ind w:hanging="567"/>
        <w:rPr>
          <w:rFonts w:ascii="Calibri Light" w:hAnsi="Calibri Light" w:cs="Calibri Light"/>
          <w:b/>
          <w:sz w:val="20"/>
        </w:rPr>
      </w:pPr>
    </w:p>
    <w:p w14:paraId="3D268159" w14:textId="77777777" w:rsidR="00AD10B7" w:rsidRPr="00A31061" w:rsidRDefault="00AD10B7" w:rsidP="00E227F0">
      <w:pPr>
        <w:pStyle w:val="Plattetekst"/>
        <w:spacing w:after="0" w:line="276" w:lineRule="auto"/>
        <w:ind w:hanging="567"/>
        <w:rPr>
          <w:rFonts w:ascii="Calibri Light" w:hAnsi="Calibri Light" w:cs="Calibri Light"/>
          <w:b/>
          <w:sz w:val="20"/>
        </w:rPr>
      </w:pPr>
      <w:r w:rsidRPr="00A31061">
        <w:rPr>
          <w:rFonts w:ascii="Calibri Light" w:hAnsi="Calibri Light" w:cs="Calibri Light"/>
          <w:b/>
          <w:sz w:val="20"/>
        </w:rPr>
        <w:t>NE</w:t>
      </w:r>
      <w:r w:rsidR="005C75B2" w:rsidRPr="00A31061">
        <w:rPr>
          <w:rFonts w:ascii="Calibri Light" w:hAnsi="Calibri Light" w:cs="Calibri Light"/>
          <w:b/>
          <w:sz w:val="20"/>
        </w:rPr>
        <w:t>MEN HET VOLGENDE IN AANMERKING</w:t>
      </w:r>
    </w:p>
    <w:p w14:paraId="093D1019" w14:textId="77777777" w:rsidR="00660C2C" w:rsidRPr="00A31061" w:rsidRDefault="00660C2C" w:rsidP="00E227F0">
      <w:pPr>
        <w:pStyle w:val="Plattetekst"/>
        <w:spacing w:after="0" w:line="276" w:lineRule="auto"/>
        <w:rPr>
          <w:rFonts w:ascii="Calibri Light" w:hAnsi="Calibri Light" w:cs="Calibri Light"/>
          <w:sz w:val="20"/>
        </w:rPr>
      </w:pPr>
    </w:p>
    <w:p w14:paraId="069F3D9E" w14:textId="76350932"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Opdrachtgever wenst de dienst </w:t>
      </w:r>
      <w:r w:rsidR="003B4C53">
        <w:rPr>
          <w:rFonts w:ascii="Calibri Light" w:hAnsi="Calibri Light" w:cs="Calibri Light"/>
          <w:sz w:val="20"/>
        </w:rPr>
        <w:t>Partner Beheer ICT-omgeving</w:t>
      </w:r>
      <w:r w:rsidRPr="00A31061">
        <w:rPr>
          <w:rFonts w:ascii="Calibri Light" w:hAnsi="Calibri Light" w:cs="Calibri Light"/>
          <w:sz w:val="20"/>
        </w:rPr>
        <w:t xml:space="preserve"> in te kopen.</w:t>
      </w:r>
    </w:p>
    <w:p w14:paraId="260B8229" w14:textId="77777777" w:rsidR="00AD43E5" w:rsidRPr="00A31061" w:rsidRDefault="00AD43E5" w:rsidP="00E227F0">
      <w:pPr>
        <w:pStyle w:val="Plattetekst"/>
        <w:spacing w:after="0" w:line="276" w:lineRule="auto"/>
        <w:rPr>
          <w:rFonts w:ascii="Calibri Light" w:hAnsi="Calibri Light" w:cs="Calibri Light"/>
          <w:sz w:val="20"/>
        </w:rPr>
      </w:pPr>
    </w:p>
    <w:p w14:paraId="6F67392F" w14:textId="5F70F486" w:rsidR="0089318F"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in het kader van het project </w:t>
      </w:r>
      <w:r w:rsidRPr="00A31061">
        <w:rPr>
          <w:rFonts w:ascii="Calibri Light" w:hAnsi="Calibri Light" w:cs="Calibri Light"/>
          <w:b/>
          <w:sz w:val="20"/>
        </w:rPr>
        <w:t>"</w:t>
      </w:r>
      <w:r w:rsidR="003B4C53" w:rsidRPr="003B4C53">
        <w:rPr>
          <w:rFonts w:ascii="Calibri Light" w:hAnsi="Calibri Light" w:cs="Calibri Light"/>
          <w:sz w:val="20"/>
        </w:rPr>
        <w:t xml:space="preserve"> </w:t>
      </w:r>
      <w:r w:rsidR="003B4C53" w:rsidRPr="003B4C53">
        <w:rPr>
          <w:rFonts w:ascii="Calibri Light" w:hAnsi="Calibri Light" w:cs="Calibri Light"/>
          <w:b/>
          <w:sz w:val="20"/>
        </w:rPr>
        <w:t xml:space="preserve">Partner Beheer ICT-omgeving </w:t>
      </w:r>
      <w:r w:rsidR="0089318F">
        <w:rPr>
          <w:rFonts w:ascii="Calibri Light" w:hAnsi="Calibri Light" w:cs="Calibri Light"/>
          <w:b/>
          <w:sz w:val="20"/>
        </w:rPr>
        <w:t xml:space="preserve"> WSP Parkstad </w:t>
      </w:r>
      <w:r w:rsidRPr="003B4C53">
        <w:rPr>
          <w:rFonts w:ascii="Calibri Light" w:hAnsi="Calibri Light" w:cs="Calibri Light"/>
          <w:b/>
          <w:sz w:val="20"/>
        </w:rPr>
        <w:t>"</w:t>
      </w:r>
      <w:r w:rsidRPr="00A31061">
        <w:rPr>
          <w:rFonts w:ascii="Calibri Light" w:hAnsi="Calibri Light" w:cs="Calibri Light"/>
          <w:b/>
          <w:sz w:val="20"/>
        </w:rPr>
        <w:t xml:space="preserve"> </w:t>
      </w:r>
      <w:r w:rsidRPr="00A31061">
        <w:rPr>
          <w:rFonts w:ascii="Calibri Light" w:hAnsi="Calibri Light" w:cs="Calibri Light"/>
          <w:sz w:val="20"/>
        </w:rPr>
        <w:t xml:space="preserve">heeft Opdrachtgever een aanbesteding uitgebracht voor </w:t>
      </w:r>
      <w:r w:rsidR="00B83F9A" w:rsidRPr="00A31061">
        <w:rPr>
          <w:rFonts w:ascii="Calibri Light" w:hAnsi="Calibri Light" w:cs="Calibri Light"/>
          <w:sz w:val="20"/>
        </w:rPr>
        <w:t xml:space="preserve">de inkoop van de dienst </w:t>
      </w:r>
      <w:r w:rsidR="0089318F">
        <w:rPr>
          <w:rFonts w:ascii="Calibri Light" w:hAnsi="Calibri Light" w:cs="Calibri Light"/>
          <w:sz w:val="20"/>
        </w:rPr>
        <w:t>Partner Beheer ICT-omgeving</w:t>
      </w:r>
      <w:r w:rsidRPr="00A31061">
        <w:rPr>
          <w:rFonts w:ascii="Calibri Light" w:hAnsi="Calibri Light" w:cs="Calibri Light"/>
          <w:sz w:val="20"/>
        </w:rPr>
        <w:t>.</w:t>
      </w:r>
    </w:p>
    <w:p w14:paraId="6609B290" w14:textId="77777777" w:rsidR="0089318F" w:rsidRDefault="0089318F" w:rsidP="0089318F">
      <w:pPr>
        <w:pStyle w:val="Lijstalinea"/>
        <w:rPr>
          <w:rFonts w:asciiTheme="majorHAnsi" w:hAnsiTheme="majorHAnsi" w:cstheme="majorHAnsi"/>
          <w:bCs/>
          <w:sz w:val="20"/>
        </w:rPr>
      </w:pPr>
    </w:p>
    <w:p w14:paraId="55825791" w14:textId="61CBEE6F" w:rsidR="00AD43E5" w:rsidRPr="0089318F" w:rsidRDefault="0089318F"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89318F">
        <w:rPr>
          <w:rFonts w:ascii="Calibri Light" w:hAnsi="Calibri Light" w:cs="Calibri Light"/>
          <w:sz w:val="20"/>
        </w:rPr>
        <w:t>Opdrachtgever heeft een Europese openbare aanbesteding uitgevoerd, conform Aanbestedingswet 2012, geldig vanaf 1 juli 2016; houdende herzien regels omtrent aanbestedingen (gewijzigde aanbestedingswet 2012) Stb. 2016, 241, inclusief wijzigingen en het aanbestedingsbesluit</w:t>
      </w:r>
      <w:r>
        <w:rPr>
          <w:rFonts w:ascii="Calibri Light" w:hAnsi="Calibri Light" w:cs="Calibri Light"/>
          <w:sz w:val="20"/>
        </w:rPr>
        <w:t>.</w:t>
      </w:r>
      <w:r>
        <w:rPr>
          <w:rFonts w:ascii="Calibri Light" w:hAnsi="Calibri Light" w:cs="Calibri Light"/>
          <w:sz w:val="20"/>
        </w:rPr>
        <w:br/>
      </w:r>
    </w:p>
    <w:p w14:paraId="04662E05" w14:textId="1E11CACE"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Op </w:t>
      </w:r>
      <w:r w:rsidR="003B4C53">
        <w:rPr>
          <w:rFonts w:ascii="Calibri Light" w:hAnsi="Calibri Light" w:cs="Calibri Light"/>
          <w:sz w:val="20"/>
        </w:rPr>
        <w:t xml:space="preserve">28 februari </w:t>
      </w:r>
      <w:r w:rsidR="00625142">
        <w:rPr>
          <w:rFonts w:ascii="Calibri Light" w:hAnsi="Calibri Light" w:cs="Calibri Light"/>
          <w:sz w:val="20"/>
        </w:rPr>
        <w:t>202</w:t>
      </w:r>
      <w:r w:rsidR="003B4C53">
        <w:rPr>
          <w:rFonts w:ascii="Calibri Light" w:hAnsi="Calibri Light" w:cs="Calibri Light"/>
          <w:sz w:val="20"/>
        </w:rPr>
        <w:t>2</w:t>
      </w:r>
      <w:r w:rsidRPr="00A31061">
        <w:rPr>
          <w:rFonts w:ascii="Calibri Light" w:hAnsi="Calibri Light" w:cs="Calibri Light"/>
          <w:sz w:val="20"/>
        </w:rPr>
        <w:t xml:space="preserve"> is de aankondiging gedaan bij</w:t>
      </w:r>
      <w:r w:rsidRPr="00A31061">
        <w:rPr>
          <w:rFonts w:ascii="Calibri Light" w:hAnsi="Calibri Light" w:cs="Calibri Light"/>
          <w:color w:val="auto"/>
          <w:sz w:val="20"/>
        </w:rPr>
        <w:t xml:space="preserve"> </w:t>
      </w:r>
      <w:proofErr w:type="spellStart"/>
      <w:r w:rsidRPr="00A31061">
        <w:rPr>
          <w:rFonts w:ascii="Calibri Light" w:hAnsi="Calibri Light" w:cs="Calibri Light"/>
          <w:color w:val="auto"/>
          <w:sz w:val="20"/>
        </w:rPr>
        <w:t>TenderNed</w:t>
      </w:r>
      <w:proofErr w:type="spellEnd"/>
      <w:r w:rsidRPr="00A31061">
        <w:rPr>
          <w:rFonts w:ascii="Calibri Light" w:hAnsi="Calibri Light" w:cs="Calibri Light"/>
          <w:color w:val="auto"/>
          <w:sz w:val="20"/>
        </w:rPr>
        <w:t>,</w:t>
      </w:r>
      <w:r w:rsidRPr="00A31061">
        <w:rPr>
          <w:rFonts w:ascii="Calibri Light" w:hAnsi="Calibri Light" w:cs="Calibri Light"/>
          <w:color w:val="004770"/>
          <w:sz w:val="20"/>
        </w:rPr>
        <w:t xml:space="preserve"> </w:t>
      </w:r>
      <w:r w:rsidRPr="00A31061">
        <w:rPr>
          <w:rFonts w:ascii="Calibri Light" w:hAnsi="Calibri Light" w:cs="Calibri Light"/>
          <w:sz w:val="20"/>
        </w:rPr>
        <w:t xml:space="preserve">met kenmerk </w:t>
      </w:r>
      <w:r w:rsidR="0002685C">
        <w:rPr>
          <w:rFonts w:ascii="Calibri Light" w:hAnsi="Calibri Light" w:cs="Calibri Light"/>
          <w:sz w:val="20"/>
        </w:rPr>
        <w:t xml:space="preserve">………… </w:t>
      </w:r>
      <w:r w:rsidRPr="00A31061">
        <w:rPr>
          <w:rFonts w:ascii="Calibri Light" w:hAnsi="Calibri Light" w:cs="Calibri Light"/>
          <w:sz w:val="20"/>
        </w:rPr>
        <w:t xml:space="preserve">en is een </w:t>
      </w:r>
      <w:r w:rsidR="0002685C">
        <w:rPr>
          <w:rFonts w:ascii="Calibri Light" w:hAnsi="Calibri Light" w:cs="Calibri Light"/>
          <w:sz w:val="20"/>
        </w:rPr>
        <w:t xml:space="preserve">Bestek </w:t>
      </w:r>
      <w:r w:rsidRPr="00A31061">
        <w:rPr>
          <w:rFonts w:ascii="Calibri Light" w:hAnsi="Calibri Light" w:cs="Calibri Light"/>
          <w:sz w:val="20"/>
        </w:rPr>
        <w:t xml:space="preserve">uitgebracht met </w:t>
      </w:r>
      <w:r w:rsidR="0002685C">
        <w:rPr>
          <w:rFonts w:ascii="Calibri Light" w:hAnsi="Calibri Light" w:cs="Calibri Light"/>
          <w:sz w:val="20"/>
        </w:rPr>
        <w:t xml:space="preserve">Bestek </w:t>
      </w:r>
      <w:r w:rsidR="001327C4">
        <w:rPr>
          <w:rFonts w:ascii="Calibri Light" w:hAnsi="Calibri Light" w:cs="Calibri Light"/>
          <w:sz w:val="20"/>
        </w:rPr>
        <w:t>aanvraag</w:t>
      </w:r>
      <w:r w:rsidRPr="00A31061">
        <w:rPr>
          <w:rFonts w:ascii="Calibri Light" w:hAnsi="Calibri Light" w:cs="Calibri Light"/>
          <w:sz w:val="20"/>
        </w:rPr>
        <w:t>nummer 20</w:t>
      </w:r>
      <w:r w:rsidR="006B57B2" w:rsidRPr="00A31061">
        <w:rPr>
          <w:rFonts w:ascii="Calibri Light" w:hAnsi="Calibri Light" w:cs="Calibri Light"/>
          <w:sz w:val="20"/>
        </w:rPr>
        <w:t>2</w:t>
      </w:r>
      <w:r w:rsidR="003B4C53">
        <w:rPr>
          <w:rFonts w:ascii="Calibri Light" w:hAnsi="Calibri Light" w:cs="Calibri Light"/>
          <w:sz w:val="20"/>
        </w:rPr>
        <w:t>2</w:t>
      </w:r>
      <w:r w:rsidRPr="00A31061">
        <w:rPr>
          <w:rFonts w:ascii="Calibri Light" w:hAnsi="Calibri Light" w:cs="Calibri Light"/>
          <w:sz w:val="20"/>
        </w:rPr>
        <w:t>-</w:t>
      </w:r>
      <w:r w:rsidR="003B4C53">
        <w:rPr>
          <w:rFonts w:ascii="Calibri Light" w:hAnsi="Calibri Light" w:cs="Calibri Light"/>
          <w:sz w:val="20"/>
        </w:rPr>
        <w:t>995</w:t>
      </w:r>
      <w:r w:rsidRPr="00A31061">
        <w:rPr>
          <w:rFonts w:ascii="Calibri Light" w:hAnsi="Calibri Light" w:cs="Calibri Light"/>
          <w:sz w:val="20"/>
        </w:rPr>
        <w:t>.</w:t>
      </w:r>
    </w:p>
    <w:p w14:paraId="5F002F36"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     </w:t>
      </w:r>
    </w:p>
    <w:p w14:paraId="252009B4" w14:textId="49966055"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Opdrachtnemer heeft op </w:t>
      </w:r>
      <w:r w:rsidR="0002685C">
        <w:rPr>
          <w:rFonts w:ascii="Calibri Light" w:hAnsi="Calibri Light" w:cs="Calibri Light"/>
          <w:sz w:val="20"/>
        </w:rPr>
        <w:t>………………</w:t>
      </w:r>
      <w:r w:rsidRPr="00A31061">
        <w:rPr>
          <w:rFonts w:ascii="Calibri Light" w:hAnsi="Calibri Light" w:cs="Calibri Light"/>
          <w:color w:val="FF0000"/>
          <w:sz w:val="20"/>
        </w:rPr>
        <w:t xml:space="preserve"> </w:t>
      </w:r>
      <w:r w:rsidRPr="00A31061">
        <w:rPr>
          <w:rFonts w:ascii="Calibri Light" w:hAnsi="Calibri Light" w:cs="Calibri Light"/>
          <w:sz w:val="20"/>
        </w:rPr>
        <w:t>een Inschrijving ingediend.</w:t>
      </w:r>
    </w:p>
    <w:p w14:paraId="5921051F"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p>
    <w:p w14:paraId="62CE6215" w14:textId="13699EDC"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De aanbesteding heeft geleid tot gunning van de Opdracht aan één Inschrijver, te weten </w:t>
      </w:r>
      <w:r w:rsidRPr="001327C4">
        <w:rPr>
          <w:rFonts w:ascii="Calibri Light" w:hAnsi="Calibri Light" w:cs="Calibri Light"/>
          <w:sz w:val="20"/>
        </w:rPr>
        <w:t>de</w:t>
      </w:r>
      <w:r w:rsidR="001327C4">
        <w:rPr>
          <w:rFonts w:ascii="Calibri Light" w:hAnsi="Calibri Light" w:cs="Calibri Light"/>
          <w:sz w:val="20"/>
        </w:rPr>
        <w:t xml:space="preserve"> </w:t>
      </w:r>
      <w:r w:rsidRPr="001327C4">
        <w:rPr>
          <w:rFonts w:ascii="Calibri Light" w:hAnsi="Calibri Light" w:cs="Calibri Light"/>
          <w:sz w:val="20"/>
        </w:rPr>
        <w:t>Opdrachtnemer</w:t>
      </w:r>
      <w:r w:rsidRPr="00A31061">
        <w:rPr>
          <w:rFonts w:ascii="Calibri Light" w:hAnsi="Calibri Light" w:cs="Calibri Light"/>
          <w:sz w:val="20"/>
        </w:rPr>
        <w:t>.</w:t>
      </w:r>
    </w:p>
    <w:p w14:paraId="2295A815"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p>
    <w:p w14:paraId="625DE90C" w14:textId="3D1B9D80"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Partijen leggen in deze Overeenkomst de voorwaarden vast waar</w:t>
      </w:r>
      <w:r w:rsidRPr="00A31061">
        <w:rPr>
          <w:rFonts w:ascii="Calibri Light" w:hAnsi="Calibri Light" w:cs="Calibri Light"/>
          <w:sz w:val="20"/>
        </w:rPr>
        <w:softHyphen/>
        <w:t>onder Opdrachtnemer</w:t>
      </w:r>
      <w:r w:rsidRPr="00A31061" w:rsidDel="00151215">
        <w:rPr>
          <w:rFonts w:ascii="Calibri Light" w:hAnsi="Calibri Light" w:cs="Calibri Light"/>
          <w:sz w:val="20"/>
        </w:rPr>
        <w:t xml:space="preserve"> </w:t>
      </w:r>
      <w:r w:rsidRPr="00A31061">
        <w:rPr>
          <w:rFonts w:ascii="Calibri Light" w:hAnsi="Calibri Light" w:cs="Calibri Light"/>
          <w:sz w:val="20"/>
        </w:rPr>
        <w:t xml:space="preserve">de dienst </w:t>
      </w:r>
      <w:r w:rsidR="0089318F">
        <w:rPr>
          <w:rFonts w:ascii="Calibri Light" w:hAnsi="Calibri Light" w:cs="Calibri Light"/>
          <w:sz w:val="20"/>
        </w:rPr>
        <w:t>Partner Beheer ICT-omgeving</w:t>
      </w:r>
      <w:r w:rsidRPr="00A31061">
        <w:rPr>
          <w:rFonts w:ascii="Calibri Light" w:hAnsi="Calibri Light" w:cs="Calibri Light"/>
          <w:sz w:val="20"/>
        </w:rPr>
        <w:t xml:space="preserve"> levert.</w:t>
      </w:r>
    </w:p>
    <w:p w14:paraId="47C24CC6"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p>
    <w:p w14:paraId="0408127D" w14:textId="22BAC9C3"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Opdrachtnemer is bereid en gehouden de dienst</w:t>
      </w:r>
      <w:r w:rsidR="0089318F">
        <w:rPr>
          <w:rFonts w:ascii="Calibri Light" w:hAnsi="Calibri Light" w:cs="Calibri Light"/>
          <w:sz w:val="20"/>
        </w:rPr>
        <w:t xml:space="preserve"> Partner Beheer ICT-omgeving</w:t>
      </w:r>
      <w:r w:rsidRPr="00A31061">
        <w:rPr>
          <w:rFonts w:ascii="Calibri Light" w:hAnsi="Calibri Light" w:cs="Calibri Light"/>
          <w:sz w:val="20"/>
        </w:rPr>
        <w:t xml:space="preserve"> te leveren overeenkomstig de uit deze Overeenkomst voortvloeiende voorwaarden. </w:t>
      </w:r>
    </w:p>
    <w:p w14:paraId="44B9EE9F" w14:textId="77777777" w:rsidR="00EE3AC4" w:rsidRPr="00A31061" w:rsidRDefault="00EE3AC4" w:rsidP="00E227F0">
      <w:pPr>
        <w:pStyle w:val="Plattetekst"/>
        <w:spacing w:after="0" w:line="276" w:lineRule="auto"/>
        <w:ind w:hanging="567"/>
        <w:rPr>
          <w:rFonts w:ascii="Calibri Light" w:hAnsi="Calibri Light" w:cs="Calibri Light"/>
          <w:b/>
          <w:spacing w:val="-5"/>
          <w:sz w:val="20"/>
        </w:rPr>
      </w:pPr>
    </w:p>
    <w:p w14:paraId="2C041FDB" w14:textId="77777777" w:rsidR="00782D58" w:rsidRPr="00A31061" w:rsidRDefault="00D86779" w:rsidP="00E227F0">
      <w:pPr>
        <w:pStyle w:val="Plattetekst"/>
        <w:spacing w:after="0" w:line="276" w:lineRule="auto"/>
        <w:ind w:hanging="567"/>
        <w:rPr>
          <w:rFonts w:ascii="Calibri Light" w:hAnsi="Calibri Light" w:cs="Calibri Light"/>
          <w:b/>
          <w:spacing w:val="-5"/>
          <w:sz w:val="20"/>
        </w:rPr>
      </w:pPr>
      <w:r w:rsidRPr="00A31061">
        <w:rPr>
          <w:rFonts w:ascii="Calibri Light" w:hAnsi="Calibri Light" w:cs="Calibri Light"/>
          <w:b/>
          <w:spacing w:val="-5"/>
          <w:sz w:val="20"/>
        </w:rPr>
        <w:br w:type="page"/>
      </w:r>
      <w:r w:rsidR="00782D58" w:rsidRPr="00A31061">
        <w:rPr>
          <w:rFonts w:ascii="Calibri Light" w:hAnsi="Calibri Light" w:cs="Calibri Light"/>
          <w:b/>
          <w:spacing w:val="-5"/>
          <w:sz w:val="20"/>
        </w:rPr>
        <w:lastRenderedPageBreak/>
        <w:t>VERKLAREN TE ZI</w:t>
      </w:r>
      <w:r w:rsidR="005C75B2" w:rsidRPr="00A31061">
        <w:rPr>
          <w:rFonts w:ascii="Calibri Light" w:hAnsi="Calibri Light" w:cs="Calibri Light"/>
          <w:b/>
          <w:spacing w:val="-5"/>
          <w:sz w:val="20"/>
        </w:rPr>
        <w:t>JN OVEREENGEKOMEN ALS VOLGT</w:t>
      </w:r>
    </w:p>
    <w:p w14:paraId="3546E316" w14:textId="77777777" w:rsidR="00782D58" w:rsidRPr="00A31061" w:rsidRDefault="00782D58" w:rsidP="00E227F0">
      <w:pPr>
        <w:spacing w:line="276" w:lineRule="auto"/>
        <w:rPr>
          <w:rFonts w:ascii="Calibri Light" w:hAnsi="Calibri Light" w:cs="Calibri Light"/>
          <w:spacing w:val="-5"/>
          <w:sz w:val="20"/>
        </w:rPr>
      </w:pPr>
    </w:p>
    <w:p w14:paraId="7B828440" w14:textId="77777777" w:rsidR="00293DD7" w:rsidRPr="00A31061" w:rsidRDefault="00293DD7" w:rsidP="00E227F0">
      <w:pPr>
        <w:spacing w:line="276" w:lineRule="auto"/>
        <w:rPr>
          <w:rFonts w:ascii="Calibri Light" w:hAnsi="Calibri Light" w:cs="Calibri Light"/>
          <w:spacing w:val="-5"/>
          <w:sz w:val="20"/>
        </w:rPr>
      </w:pPr>
    </w:p>
    <w:p w14:paraId="59189378" w14:textId="77777777" w:rsidR="00782D58" w:rsidRPr="00A31061" w:rsidRDefault="00782D58" w:rsidP="00E227F0">
      <w:pPr>
        <w:pStyle w:val="Kop1"/>
        <w:spacing w:line="276" w:lineRule="auto"/>
        <w:ind w:left="-284"/>
        <w:rPr>
          <w:rFonts w:ascii="Calibri Light" w:hAnsi="Calibri Light" w:cs="Calibri Light"/>
          <w:b/>
          <w:u w:val="none"/>
        </w:rPr>
      </w:pPr>
      <w:bookmarkStart w:id="4" w:name="_Toc110825094"/>
      <w:bookmarkStart w:id="5" w:name="_Toc96962311"/>
      <w:r w:rsidRPr="0008016D">
        <w:rPr>
          <w:rFonts w:ascii="Calibri Light" w:hAnsi="Calibri Light" w:cs="Calibri Light"/>
          <w:b/>
          <w:u w:val="none"/>
        </w:rPr>
        <w:t xml:space="preserve">Artikel 1, </w:t>
      </w:r>
      <w:r w:rsidR="00591252" w:rsidRPr="0008016D">
        <w:rPr>
          <w:rFonts w:ascii="Calibri Light" w:hAnsi="Calibri Light" w:cs="Calibri Light"/>
          <w:b/>
          <w:u w:val="none"/>
        </w:rPr>
        <w:t xml:space="preserve">  </w:t>
      </w:r>
      <w:r w:rsidRPr="0008016D">
        <w:rPr>
          <w:rFonts w:ascii="Calibri Light" w:hAnsi="Calibri Light" w:cs="Calibri Light"/>
          <w:b/>
          <w:u w:val="none"/>
        </w:rPr>
        <w:t>Begrippen</w:t>
      </w:r>
      <w:bookmarkEnd w:id="4"/>
      <w:bookmarkEnd w:id="5"/>
    </w:p>
    <w:p w14:paraId="1EDE4520" w14:textId="77777777" w:rsidR="00532462" w:rsidRPr="00A31061" w:rsidRDefault="00532462" w:rsidP="00E227F0">
      <w:pPr>
        <w:pStyle w:val="Plattetekst"/>
        <w:spacing w:after="0" w:line="276" w:lineRule="auto"/>
        <w:ind w:left="-284" w:firstLine="851"/>
        <w:rPr>
          <w:rFonts w:ascii="Calibri Light" w:hAnsi="Calibri Light" w:cs="Calibri Light"/>
          <w:spacing w:val="-5"/>
          <w:sz w:val="20"/>
        </w:rPr>
      </w:pPr>
    </w:p>
    <w:p w14:paraId="500EB0FE" w14:textId="77777777" w:rsidR="00AF72B4" w:rsidRPr="00A31061" w:rsidRDefault="00782D58" w:rsidP="00E227F0">
      <w:pPr>
        <w:pStyle w:val="Plattetekst"/>
        <w:spacing w:after="0" w:line="276" w:lineRule="auto"/>
        <w:ind w:left="-284" w:firstLine="284"/>
        <w:rPr>
          <w:rFonts w:ascii="Calibri Light" w:hAnsi="Calibri Light" w:cs="Calibri Light"/>
          <w:sz w:val="20"/>
        </w:rPr>
      </w:pPr>
      <w:r w:rsidRPr="00A31061">
        <w:rPr>
          <w:rFonts w:ascii="Calibri Light" w:hAnsi="Calibri Light" w:cs="Calibri Light"/>
          <w:sz w:val="20"/>
        </w:rPr>
        <w:t xml:space="preserve">In deze </w:t>
      </w:r>
      <w:r w:rsidR="003D7D83" w:rsidRPr="00A31061">
        <w:rPr>
          <w:rFonts w:ascii="Calibri Light" w:hAnsi="Calibri Light" w:cs="Calibri Light"/>
          <w:sz w:val="20"/>
        </w:rPr>
        <w:t>Overeenkomst</w:t>
      </w:r>
      <w:r w:rsidRPr="00A31061">
        <w:rPr>
          <w:rFonts w:ascii="Calibri Light" w:hAnsi="Calibri Light" w:cs="Calibri Light"/>
          <w:sz w:val="20"/>
        </w:rPr>
        <w:t xml:space="preserve"> worden de navolgende begrippen met een h</w:t>
      </w:r>
      <w:r w:rsidR="00337827" w:rsidRPr="00A31061">
        <w:rPr>
          <w:rFonts w:ascii="Calibri Light" w:hAnsi="Calibri Light" w:cs="Calibri Light"/>
          <w:sz w:val="20"/>
        </w:rPr>
        <w:t>oofdletter ge</w:t>
      </w:r>
      <w:r w:rsidR="001F422C" w:rsidRPr="00A31061">
        <w:rPr>
          <w:rFonts w:ascii="Calibri Light" w:hAnsi="Calibri Light" w:cs="Calibri Light"/>
          <w:sz w:val="20"/>
        </w:rPr>
        <w:t>schreven</w:t>
      </w:r>
      <w:r w:rsidR="00337827" w:rsidRPr="00A31061">
        <w:rPr>
          <w:rFonts w:ascii="Calibri Light" w:hAnsi="Calibri Light" w:cs="Calibri Light"/>
          <w:sz w:val="20"/>
        </w:rPr>
        <w:t xml:space="preserve">. Onder </w:t>
      </w:r>
      <w:r w:rsidR="00532462" w:rsidRPr="00A31061">
        <w:rPr>
          <w:rFonts w:ascii="Calibri Light" w:hAnsi="Calibri Light" w:cs="Calibri Light"/>
          <w:sz w:val="20"/>
        </w:rPr>
        <w:tab/>
      </w:r>
      <w:r w:rsidR="00532462" w:rsidRPr="00A31061">
        <w:rPr>
          <w:rFonts w:ascii="Calibri Light" w:hAnsi="Calibri Light" w:cs="Calibri Light"/>
          <w:sz w:val="20"/>
        </w:rPr>
        <w:tab/>
      </w:r>
      <w:r w:rsidR="00337827" w:rsidRPr="00A31061">
        <w:rPr>
          <w:rFonts w:ascii="Calibri Light" w:hAnsi="Calibri Light" w:cs="Calibri Light"/>
          <w:sz w:val="20"/>
        </w:rPr>
        <w:t xml:space="preserve">deze </w:t>
      </w:r>
      <w:r w:rsidRPr="00A31061">
        <w:rPr>
          <w:rFonts w:ascii="Calibri Light" w:hAnsi="Calibri Light" w:cs="Calibri Light"/>
          <w:sz w:val="20"/>
        </w:rPr>
        <w:t>begrippen wordt verstaan:</w:t>
      </w:r>
      <w:r w:rsidR="00D85106" w:rsidRPr="00A31061">
        <w:rPr>
          <w:rFonts w:ascii="Calibri Light" w:hAnsi="Calibri Light" w:cs="Calibri Light"/>
          <w:sz w:val="20"/>
        </w:rPr>
        <w:t xml:space="preserve"> </w:t>
      </w:r>
    </w:p>
    <w:p w14:paraId="5EA8EE57" w14:textId="77777777" w:rsidR="00AD43E5" w:rsidRPr="00A31061" w:rsidRDefault="00AD43E5" w:rsidP="00E227F0">
      <w:pPr>
        <w:pStyle w:val="Plattetekst"/>
        <w:spacing w:after="0" w:line="276" w:lineRule="auto"/>
        <w:ind w:left="-284" w:firstLine="284"/>
        <w:rPr>
          <w:rFonts w:ascii="Calibri Light" w:hAnsi="Calibri Light" w:cs="Calibri Light"/>
          <w:sz w:val="20"/>
        </w:rPr>
      </w:pPr>
    </w:p>
    <w:tbl>
      <w:tblPr>
        <w:tblW w:w="9104" w:type="dxa"/>
        <w:tblLook w:val="01E0" w:firstRow="1" w:lastRow="1" w:firstColumn="1" w:lastColumn="1" w:noHBand="0" w:noVBand="0"/>
      </w:tblPr>
      <w:tblGrid>
        <w:gridCol w:w="2680"/>
        <w:gridCol w:w="6424"/>
      </w:tblGrid>
      <w:tr w:rsidR="00AD43E5" w:rsidRPr="00A31061" w14:paraId="1DBA0681" w14:textId="77777777" w:rsidTr="007A27B9">
        <w:tc>
          <w:tcPr>
            <w:tcW w:w="2680" w:type="dxa"/>
          </w:tcPr>
          <w:p w14:paraId="11CC794B"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Aanbestedingsdocumenten:</w:t>
            </w:r>
          </w:p>
          <w:p w14:paraId="6C55E51F" w14:textId="77777777" w:rsidR="00AD43E5" w:rsidRPr="00A31061" w:rsidRDefault="00AD43E5" w:rsidP="00E227F0">
            <w:pPr>
              <w:pStyle w:val="Plattetekst"/>
              <w:spacing w:after="0" w:line="276" w:lineRule="auto"/>
              <w:rPr>
                <w:rFonts w:ascii="Calibri Light" w:hAnsi="Calibri Light" w:cs="Calibri Light"/>
                <w:sz w:val="20"/>
              </w:rPr>
            </w:pPr>
          </w:p>
          <w:p w14:paraId="3643BCEA" w14:textId="77777777" w:rsidR="00AD43E5" w:rsidRPr="00A31061" w:rsidRDefault="00AD43E5" w:rsidP="00E227F0">
            <w:pPr>
              <w:pStyle w:val="Plattetekst"/>
              <w:spacing w:after="0" w:line="276" w:lineRule="auto"/>
              <w:rPr>
                <w:rFonts w:ascii="Calibri Light" w:hAnsi="Calibri Light" w:cs="Calibri Light"/>
                <w:sz w:val="20"/>
              </w:rPr>
            </w:pPr>
          </w:p>
          <w:p w14:paraId="5FB33127" w14:textId="77777777" w:rsidR="00AD43E5" w:rsidRPr="00A31061" w:rsidRDefault="00AD43E5" w:rsidP="00E227F0">
            <w:pPr>
              <w:pStyle w:val="Plattetekst"/>
              <w:spacing w:after="0" w:line="276" w:lineRule="auto"/>
              <w:rPr>
                <w:rFonts w:ascii="Calibri Light" w:hAnsi="Calibri Light" w:cs="Calibri Light"/>
                <w:sz w:val="20"/>
              </w:rPr>
            </w:pPr>
          </w:p>
        </w:tc>
        <w:tc>
          <w:tcPr>
            <w:tcW w:w="6424" w:type="dxa"/>
          </w:tcPr>
          <w:p w14:paraId="78717E54"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alle documenten die door of namens </w:t>
            </w:r>
            <w:r w:rsidR="00B50160" w:rsidRPr="00A31061">
              <w:rPr>
                <w:rFonts w:ascii="Calibri Light" w:hAnsi="Calibri Light" w:cs="Calibri Light"/>
                <w:sz w:val="20"/>
              </w:rPr>
              <w:t>de Opdrachtgever</w:t>
            </w:r>
            <w:r w:rsidRPr="00A31061">
              <w:rPr>
                <w:rFonts w:ascii="Calibri Light" w:hAnsi="Calibri Light" w:cs="Calibri Light"/>
                <w:sz w:val="20"/>
              </w:rPr>
              <w:t xml:space="preserve"> zijn opgesteld ten behoeve van de aanbestedingsprocedure en verstrekt in het kader van onderhavige aanbestedingsprocedure; </w:t>
            </w:r>
          </w:p>
          <w:p w14:paraId="35086290" w14:textId="77777777" w:rsidR="00AD43E5" w:rsidRPr="00A31061" w:rsidRDefault="00AD43E5" w:rsidP="00B83F9A">
            <w:pPr>
              <w:pStyle w:val="Plattetekst"/>
              <w:spacing w:after="0" w:line="276" w:lineRule="auto"/>
              <w:rPr>
                <w:rFonts w:ascii="Calibri Light" w:hAnsi="Calibri Light" w:cs="Calibri Light"/>
                <w:sz w:val="20"/>
              </w:rPr>
            </w:pPr>
          </w:p>
        </w:tc>
      </w:tr>
      <w:tr w:rsidR="00AD43E5" w:rsidRPr="00A31061" w14:paraId="49A5DF9F" w14:textId="77777777" w:rsidTr="007A27B9">
        <w:tc>
          <w:tcPr>
            <w:tcW w:w="2680" w:type="dxa"/>
          </w:tcPr>
          <w:p w14:paraId="6D0A256B" w14:textId="77777777" w:rsidR="00096DAC"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AVG:</w:t>
            </w:r>
          </w:p>
          <w:p w14:paraId="394A652B" w14:textId="77777777" w:rsidR="00096DAC" w:rsidRPr="00A31061" w:rsidRDefault="00096DAC" w:rsidP="00096DAC">
            <w:pPr>
              <w:pStyle w:val="Plattetekst"/>
              <w:spacing w:after="0" w:line="276" w:lineRule="auto"/>
              <w:rPr>
                <w:rFonts w:ascii="Calibri Light" w:hAnsi="Calibri Light" w:cs="Calibri Light"/>
                <w:sz w:val="20"/>
              </w:rPr>
            </w:pPr>
          </w:p>
          <w:p w14:paraId="761800A7" w14:textId="77777777" w:rsidR="00096DAC" w:rsidRPr="00A31061" w:rsidRDefault="00096DAC" w:rsidP="00096DAC">
            <w:pPr>
              <w:pStyle w:val="Plattetekst"/>
              <w:spacing w:after="0" w:line="276" w:lineRule="auto"/>
              <w:rPr>
                <w:rFonts w:ascii="Calibri Light" w:hAnsi="Calibri Light" w:cs="Calibri Light"/>
                <w:sz w:val="20"/>
              </w:rPr>
            </w:pPr>
          </w:p>
          <w:p w14:paraId="11DE054D" w14:textId="77777777" w:rsidR="00096DAC" w:rsidRPr="00A31061" w:rsidRDefault="00096DAC" w:rsidP="00096DAC">
            <w:pPr>
              <w:pStyle w:val="Plattetekst"/>
              <w:spacing w:after="0" w:line="276" w:lineRule="auto"/>
              <w:rPr>
                <w:rFonts w:ascii="Calibri Light" w:hAnsi="Calibri Light" w:cs="Calibri Light"/>
                <w:sz w:val="20"/>
              </w:rPr>
            </w:pPr>
          </w:p>
          <w:p w14:paraId="0D7E0D8D" w14:textId="77777777" w:rsidR="00AD43E5"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Bi</w:t>
            </w:r>
            <w:r w:rsidR="00AD43E5" w:rsidRPr="00A31061">
              <w:rPr>
                <w:rFonts w:ascii="Calibri Light" w:hAnsi="Calibri Light" w:cs="Calibri Light"/>
                <w:sz w:val="20"/>
              </w:rPr>
              <w:t>jlagen:</w:t>
            </w:r>
          </w:p>
        </w:tc>
        <w:tc>
          <w:tcPr>
            <w:tcW w:w="6424" w:type="dxa"/>
          </w:tcPr>
          <w:p w14:paraId="3A22996A" w14:textId="77777777" w:rsidR="00096DAC"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de Algemene </w:t>
            </w:r>
            <w:r w:rsidR="00DA36EE" w:rsidRPr="00A31061">
              <w:rPr>
                <w:rFonts w:ascii="Calibri Light" w:hAnsi="Calibri Light" w:cs="Calibri Light"/>
                <w:sz w:val="20"/>
              </w:rPr>
              <w:t>V</w:t>
            </w:r>
            <w:r w:rsidRPr="00A31061">
              <w:rPr>
                <w:rFonts w:ascii="Calibri Light" w:hAnsi="Calibri Light" w:cs="Calibri Light"/>
                <w:sz w:val="20"/>
              </w:rPr>
              <w:t xml:space="preserve">erordening </w:t>
            </w:r>
            <w:r w:rsidR="00DA36EE" w:rsidRPr="00A31061">
              <w:rPr>
                <w:rFonts w:ascii="Calibri Light" w:hAnsi="Calibri Light" w:cs="Calibri Light"/>
                <w:sz w:val="20"/>
              </w:rPr>
              <w:t>G</w:t>
            </w:r>
            <w:r w:rsidRPr="00A31061">
              <w:rPr>
                <w:rFonts w:ascii="Calibri Light" w:hAnsi="Calibri Light" w:cs="Calibri Light"/>
                <w:sz w:val="20"/>
              </w:rPr>
              <w:t>egevensbescherming (AVG) is per 25 mei 2018 van toepassing. Dat betekent dat er vanaf die datum dezelfde privacywetgeving geldt in de hele Europese Unie (EU);</w:t>
            </w:r>
          </w:p>
          <w:p w14:paraId="5C644728" w14:textId="77777777" w:rsidR="00096DAC" w:rsidRPr="00A31061" w:rsidRDefault="00096DAC" w:rsidP="00B83F9A">
            <w:pPr>
              <w:pStyle w:val="Plattetekst"/>
              <w:spacing w:after="0" w:line="276" w:lineRule="auto"/>
              <w:rPr>
                <w:rFonts w:ascii="Calibri Light" w:hAnsi="Calibri Light" w:cs="Calibri Light"/>
                <w:sz w:val="20"/>
              </w:rPr>
            </w:pPr>
          </w:p>
          <w:p w14:paraId="0E0AA698" w14:textId="48AD6C06" w:rsidR="00AD43E5" w:rsidRPr="00A31061" w:rsidRDefault="00AD43E5" w:rsidP="001561AD">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de Bijlagen 1 tot en met </w:t>
            </w:r>
            <w:r w:rsidR="0089318F">
              <w:rPr>
                <w:rFonts w:ascii="Calibri Light" w:hAnsi="Calibri Light" w:cs="Calibri Light"/>
                <w:sz w:val="20"/>
              </w:rPr>
              <w:t>..</w:t>
            </w:r>
            <w:r w:rsidRPr="00A31061">
              <w:rPr>
                <w:rFonts w:ascii="Calibri Light" w:hAnsi="Calibri Light" w:cs="Calibri Light"/>
                <w:sz w:val="20"/>
              </w:rPr>
              <w:t>, die van d</w:t>
            </w:r>
            <w:r w:rsidR="004A26EE">
              <w:rPr>
                <w:rFonts w:ascii="Calibri Light" w:hAnsi="Calibri Light" w:cs="Calibri Light"/>
                <w:sz w:val="20"/>
              </w:rPr>
              <w:t>eze Overeenkomst</w:t>
            </w:r>
            <w:r w:rsidRPr="00A31061">
              <w:rPr>
                <w:rFonts w:ascii="Calibri Light" w:hAnsi="Calibri Light" w:cs="Calibri Light"/>
                <w:sz w:val="20"/>
              </w:rPr>
              <w:t xml:space="preserve"> onlosmakelijk deel uitmaken;</w:t>
            </w:r>
            <w:r w:rsidR="0089318F">
              <w:rPr>
                <w:rFonts w:ascii="Calibri Light" w:hAnsi="Calibri Light" w:cs="Calibri Light"/>
                <w:sz w:val="20"/>
              </w:rPr>
              <w:br/>
            </w:r>
          </w:p>
        </w:tc>
      </w:tr>
      <w:tr w:rsidR="00AD43E5" w:rsidRPr="00A31061" w14:paraId="4EAE00E9" w14:textId="77777777" w:rsidTr="007A27B9">
        <w:tc>
          <w:tcPr>
            <w:tcW w:w="2680" w:type="dxa"/>
          </w:tcPr>
          <w:p w14:paraId="652D6AB2" w14:textId="034D13EC" w:rsidR="0089318F" w:rsidRPr="0089318F" w:rsidRDefault="0089318F" w:rsidP="0089318F">
            <w:pPr>
              <w:pStyle w:val="Plattetekst"/>
              <w:spacing w:after="0" w:line="276" w:lineRule="auto"/>
              <w:rPr>
                <w:rFonts w:ascii="Calibri Light" w:hAnsi="Calibri Light" w:cs="Calibri Light"/>
                <w:sz w:val="20"/>
              </w:rPr>
            </w:pPr>
            <w:r w:rsidRPr="0089318F">
              <w:rPr>
                <w:rFonts w:ascii="Calibri Light" w:hAnsi="Calibri Light" w:cs="Calibri Light"/>
                <w:sz w:val="20"/>
              </w:rPr>
              <w:t>ICT-Beheer:</w:t>
            </w:r>
            <w:r w:rsidRPr="0089318F">
              <w:rPr>
                <w:rFonts w:ascii="Calibri Light" w:hAnsi="Calibri Light" w:cs="Calibri Light"/>
                <w:sz w:val="20"/>
              </w:rPr>
              <w:br/>
            </w:r>
          </w:p>
          <w:p w14:paraId="15231D2D" w14:textId="428B8184" w:rsidR="00AD43E5" w:rsidRPr="00A31061" w:rsidRDefault="00AD43E5" w:rsidP="0089318F">
            <w:pPr>
              <w:pStyle w:val="Plattetekst"/>
              <w:spacing w:after="0" w:line="276" w:lineRule="auto"/>
              <w:rPr>
                <w:rFonts w:ascii="Calibri Light" w:hAnsi="Calibri Light" w:cs="Calibri Light"/>
                <w:sz w:val="20"/>
              </w:rPr>
            </w:pPr>
          </w:p>
        </w:tc>
        <w:tc>
          <w:tcPr>
            <w:tcW w:w="6424" w:type="dxa"/>
          </w:tcPr>
          <w:p w14:paraId="5EB7DD34" w14:textId="3F01F1FE" w:rsidR="00AD43E5" w:rsidRPr="00A31061" w:rsidRDefault="0089318F" w:rsidP="0089318F">
            <w:pPr>
              <w:pStyle w:val="Plattetekst"/>
              <w:spacing w:after="0" w:line="276" w:lineRule="auto"/>
              <w:rPr>
                <w:rFonts w:ascii="Calibri Light" w:hAnsi="Calibri Light" w:cs="Calibri Light"/>
                <w:sz w:val="20"/>
              </w:rPr>
            </w:pPr>
            <w:r w:rsidRPr="0089318F">
              <w:rPr>
                <w:rFonts w:ascii="Calibri Light" w:hAnsi="Calibri Light" w:cs="Calibri Light"/>
                <w:sz w:val="20"/>
              </w:rPr>
              <w:t>ICT-beheer is gericht op het optimaal laten functioneren van alle vormen van IT in een organisatie. Dat betreft niet alleen de al in een organisatie aanwezige software en hardware en het gebruik en onderhoud daarvan, maar ook de vernieuwing of beveiliging van de IT-oplossingen;</w:t>
            </w:r>
          </w:p>
        </w:tc>
      </w:tr>
      <w:tr w:rsidR="00AD43E5" w:rsidRPr="00A31061" w14:paraId="7991DE18" w14:textId="77777777" w:rsidTr="007A27B9">
        <w:tc>
          <w:tcPr>
            <w:tcW w:w="2680" w:type="dxa"/>
          </w:tcPr>
          <w:p w14:paraId="14B0FFD5" w14:textId="77777777" w:rsidR="00AD43E5" w:rsidRPr="00A31061" w:rsidRDefault="00AD43E5" w:rsidP="00E227F0">
            <w:pPr>
              <w:pStyle w:val="Plattetekst"/>
              <w:spacing w:after="0" w:line="276" w:lineRule="auto"/>
              <w:rPr>
                <w:rFonts w:ascii="Calibri Light" w:hAnsi="Calibri Light" w:cs="Calibri Light"/>
                <w:sz w:val="20"/>
              </w:rPr>
            </w:pPr>
          </w:p>
          <w:p w14:paraId="6553472C"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Nota van Inlichtingen:</w:t>
            </w:r>
          </w:p>
          <w:p w14:paraId="46DE570C" w14:textId="77777777" w:rsidR="00AD43E5" w:rsidRPr="00A31061" w:rsidRDefault="00AD43E5" w:rsidP="00E227F0">
            <w:pPr>
              <w:pStyle w:val="Plattetekst"/>
              <w:spacing w:after="0" w:line="276" w:lineRule="auto"/>
              <w:rPr>
                <w:rFonts w:ascii="Calibri Light" w:hAnsi="Calibri Light" w:cs="Calibri Light"/>
                <w:sz w:val="20"/>
              </w:rPr>
            </w:pPr>
          </w:p>
          <w:p w14:paraId="5ABE4F0F" w14:textId="77777777" w:rsidR="00AD43E5" w:rsidRPr="00A31061" w:rsidRDefault="00AD43E5" w:rsidP="00E227F0">
            <w:pPr>
              <w:pStyle w:val="Plattetekst"/>
              <w:spacing w:after="0" w:line="276" w:lineRule="auto"/>
              <w:rPr>
                <w:rFonts w:ascii="Calibri Light" w:hAnsi="Calibri Light" w:cs="Calibri Light"/>
                <w:sz w:val="20"/>
              </w:rPr>
            </w:pPr>
          </w:p>
          <w:p w14:paraId="51EBDB46" w14:textId="77777777" w:rsidR="00AD43E5" w:rsidRPr="00A31061" w:rsidRDefault="00AD43E5" w:rsidP="00E227F0">
            <w:pPr>
              <w:pStyle w:val="Plattetekst"/>
              <w:spacing w:after="0" w:line="276" w:lineRule="auto"/>
              <w:rPr>
                <w:rFonts w:ascii="Calibri Light" w:hAnsi="Calibri Light" w:cs="Calibri Light"/>
                <w:sz w:val="20"/>
              </w:rPr>
            </w:pPr>
          </w:p>
          <w:p w14:paraId="6047EAB0"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Opdracht:</w:t>
            </w:r>
          </w:p>
        </w:tc>
        <w:tc>
          <w:tcPr>
            <w:tcW w:w="6424" w:type="dxa"/>
          </w:tcPr>
          <w:p w14:paraId="42034F1C" w14:textId="77777777" w:rsidR="00AD43E5" w:rsidRPr="00A31061" w:rsidRDefault="00AD43E5" w:rsidP="00E227F0">
            <w:pPr>
              <w:pStyle w:val="Plattetekst"/>
              <w:spacing w:after="0" w:line="276" w:lineRule="auto"/>
              <w:rPr>
                <w:rFonts w:ascii="Calibri Light" w:hAnsi="Calibri Light" w:cs="Calibri Light"/>
                <w:sz w:val="20"/>
              </w:rPr>
            </w:pPr>
          </w:p>
          <w:p w14:paraId="13FEB19A" w14:textId="27016E1A"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een document dat dient als aanvulling of wijziging op </w:t>
            </w:r>
            <w:r w:rsidR="001327C4">
              <w:rPr>
                <w:rFonts w:ascii="Calibri Light" w:hAnsi="Calibri Light" w:cs="Calibri Light"/>
                <w:sz w:val="20"/>
              </w:rPr>
              <w:t>deze Offerte aanvraag</w:t>
            </w:r>
            <w:r w:rsidRPr="00A31061">
              <w:rPr>
                <w:rFonts w:ascii="Calibri Light" w:hAnsi="Calibri Light" w:cs="Calibri Light"/>
                <w:sz w:val="20"/>
              </w:rPr>
              <w:t xml:space="preserve">, waarin in ieder geval de gestelde vragen en de daarop gegeven antwoorden zijn opgenomen; </w:t>
            </w:r>
          </w:p>
          <w:p w14:paraId="2CF01EEA" w14:textId="77777777" w:rsidR="00AD43E5" w:rsidRPr="00A31061" w:rsidRDefault="00AD43E5" w:rsidP="00E227F0">
            <w:pPr>
              <w:pStyle w:val="Plattetekst"/>
              <w:spacing w:after="0" w:line="276" w:lineRule="auto"/>
              <w:rPr>
                <w:rFonts w:ascii="Calibri Light" w:hAnsi="Calibri Light" w:cs="Calibri Light"/>
                <w:sz w:val="20"/>
              </w:rPr>
            </w:pPr>
          </w:p>
          <w:p w14:paraId="12DEB2CE" w14:textId="37B7C5F3"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opdracht verstrekt door </w:t>
            </w:r>
            <w:r w:rsidR="00B50160" w:rsidRPr="00A31061">
              <w:rPr>
                <w:rFonts w:ascii="Calibri Light" w:hAnsi="Calibri Light" w:cs="Calibri Light"/>
                <w:sz w:val="20"/>
              </w:rPr>
              <w:t>de Opdrachtgever</w:t>
            </w:r>
            <w:r w:rsidRPr="00A31061">
              <w:rPr>
                <w:rFonts w:ascii="Calibri Light" w:hAnsi="Calibri Light" w:cs="Calibri Light"/>
                <w:sz w:val="20"/>
              </w:rPr>
              <w:t xml:space="preserve"> aan de Opdrachtnemer voor </w:t>
            </w:r>
            <w:r w:rsidR="00B83F9A" w:rsidRPr="00A31061">
              <w:rPr>
                <w:rFonts w:ascii="Calibri Light" w:hAnsi="Calibri Light" w:cs="Calibri Light"/>
                <w:sz w:val="20"/>
              </w:rPr>
              <w:t xml:space="preserve">de dienst </w:t>
            </w:r>
            <w:r w:rsidR="0089318F">
              <w:rPr>
                <w:rFonts w:ascii="Calibri Light" w:hAnsi="Calibri Light" w:cs="Calibri Light"/>
                <w:sz w:val="20"/>
              </w:rPr>
              <w:t>Partner Beheer ICT-omgeving</w:t>
            </w:r>
            <w:r w:rsidRPr="00A31061">
              <w:rPr>
                <w:rFonts w:ascii="Calibri Light" w:hAnsi="Calibri Light" w:cs="Calibri Light"/>
                <w:sz w:val="20"/>
              </w:rPr>
              <w:t xml:space="preserve">; </w:t>
            </w:r>
          </w:p>
          <w:p w14:paraId="047E3A5E" w14:textId="77777777" w:rsidR="00AD43E5" w:rsidRPr="00A31061" w:rsidRDefault="00AD43E5" w:rsidP="00E227F0">
            <w:pPr>
              <w:pStyle w:val="Plattetekst"/>
              <w:spacing w:after="0" w:line="276" w:lineRule="auto"/>
              <w:rPr>
                <w:rFonts w:ascii="Calibri Light" w:hAnsi="Calibri Light" w:cs="Calibri Light"/>
                <w:sz w:val="20"/>
              </w:rPr>
            </w:pPr>
          </w:p>
        </w:tc>
      </w:tr>
      <w:tr w:rsidR="00AD43E5" w:rsidRPr="00A31061" w14:paraId="1CCB0943" w14:textId="77777777" w:rsidTr="007A27B9">
        <w:tc>
          <w:tcPr>
            <w:tcW w:w="2680" w:type="dxa"/>
          </w:tcPr>
          <w:p w14:paraId="6C023687" w14:textId="77777777" w:rsidR="00AD43E5" w:rsidRPr="00A31061" w:rsidRDefault="00AD43E5" w:rsidP="00E227F0">
            <w:pPr>
              <w:pStyle w:val="Plattetekst"/>
              <w:spacing w:after="0" w:line="276" w:lineRule="auto"/>
              <w:rPr>
                <w:rFonts w:ascii="Calibri Light" w:hAnsi="Calibri Light" w:cs="Calibri Light"/>
                <w:color w:val="auto"/>
                <w:sz w:val="20"/>
              </w:rPr>
            </w:pPr>
            <w:r w:rsidRPr="00A31061">
              <w:rPr>
                <w:rFonts w:ascii="Calibri Light" w:hAnsi="Calibri Light" w:cs="Calibri Light"/>
                <w:color w:val="auto"/>
                <w:sz w:val="20"/>
              </w:rPr>
              <w:t>Opdrachtnemer:</w:t>
            </w:r>
          </w:p>
        </w:tc>
        <w:tc>
          <w:tcPr>
            <w:tcW w:w="6424" w:type="dxa"/>
          </w:tcPr>
          <w:p w14:paraId="2BF2C3F8" w14:textId="45DA10FF" w:rsidR="00AD43E5" w:rsidRPr="00A31061" w:rsidRDefault="0008016D" w:rsidP="00E227F0">
            <w:pPr>
              <w:pStyle w:val="Plattetekst"/>
              <w:spacing w:after="0" w:line="276" w:lineRule="auto"/>
              <w:rPr>
                <w:rFonts w:ascii="Calibri Light" w:hAnsi="Calibri Light" w:cs="Calibri Light"/>
                <w:color w:val="auto"/>
                <w:sz w:val="20"/>
              </w:rPr>
            </w:pPr>
            <w:r>
              <w:rPr>
                <w:rFonts w:ascii="Calibri Light" w:hAnsi="Calibri Light" w:cs="Calibri Light"/>
                <w:color w:val="auto"/>
                <w:sz w:val="20"/>
              </w:rPr>
              <w:t>………………</w:t>
            </w:r>
            <w:r w:rsidR="00C77E35">
              <w:rPr>
                <w:rFonts w:ascii="Calibri Light" w:hAnsi="Calibri Light" w:cs="Calibri Light"/>
                <w:color w:val="auto"/>
                <w:sz w:val="20"/>
              </w:rPr>
              <w:t xml:space="preserve">, gevestigd en kantoorhoudende te </w:t>
            </w:r>
            <w:r>
              <w:rPr>
                <w:rFonts w:ascii="Calibri Light" w:hAnsi="Calibri Light" w:cs="Calibri Light"/>
                <w:color w:val="auto"/>
                <w:sz w:val="20"/>
              </w:rPr>
              <w:t xml:space="preserve">…. .. </w:t>
            </w:r>
            <w:r w:rsidR="00C77E35">
              <w:rPr>
                <w:rFonts w:ascii="Calibri Light" w:hAnsi="Calibri Light" w:cs="Calibri Light"/>
                <w:color w:val="auto"/>
                <w:sz w:val="20"/>
              </w:rPr>
              <w:t xml:space="preserve"> </w:t>
            </w:r>
            <w:r>
              <w:rPr>
                <w:rFonts w:ascii="Calibri Light" w:hAnsi="Calibri Light" w:cs="Calibri Light"/>
                <w:color w:val="auto"/>
                <w:sz w:val="20"/>
              </w:rPr>
              <w:t>………….</w:t>
            </w:r>
            <w:r w:rsidR="00C77E35">
              <w:rPr>
                <w:rFonts w:ascii="Calibri Light" w:hAnsi="Calibri Light" w:cs="Calibri Light"/>
                <w:color w:val="auto"/>
                <w:sz w:val="20"/>
              </w:rPr>
              <w:t xml:space="preserve">aan de </w:t>
            </w:r>
            <w:r>
              <w:rPr>
                <w:rFonts w:ascii="Calibri Light" w:hAnsi="Calibri Light" w:cs="Calibri Light"/>
                <w:color w:val="auto"/>
                <w:sz w:val="20"/>
              </w:rPr>
              <w:t>…………….</w:t>
            </w:r>
            <w:r w:rsidR="00C77E35">
              <w:rPr>
                <w:rFonts w:ascii="Calibri Light" w:hAnsi="Calibri Light" w:cs="Calibri Light"/>
                <w:color w:val="auto"/>
                <w:sz w:val="20"/>
              </w:rPr>
              <w:t>;</w:t>
            </w:r>
          </w:p>
          <w:p w14:paraId="1B54BC5D" w14:textId="77777777" w:rsidR="00AD43E5" w:rsidRPr="00A31061" w:rsidRDefault="00AD43E5" w:rsidP="00E227F0">
            <w:pPr>
              <w:pStyle w:val="Plattetekst"/>
              <w:spacing w:after="0" w:line="276" w:lineRule="auto"/>
              <w:rPr>
                <w:rFonts w:ascii="Calibri Light" w:hAnsi="Calibri Light" w:cs="Calibri Light"/>
                <w:color w:val="auto"/>
                <w:sz w:val="20"/>
              </w:rPr>
            </w:pPr>
          </w:p>
        </w:tc>
      </w:tr>
      <w:tr w:rsidR="00AD43E5" w:rsidRPr="00A31061" w14:paraId="16298671" w14:textId="77777777" w:rsidTr="007A27B9">
        <w:tc>
          <w:tcPr>
            <w:tcW w:w="2680" w:type="dxa"/>
          </w:tcPr>
          <w:p w14:paraId="342F2223"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Opdrachtgever:</w:t>
            </w:r>
          </w:p>
        </w:tc>
        <w:tc>
          <w:tcPr>
            <w:tcW w:w="6424" w:type="dxa"/>
          </w:tcPr>
          <w:p w14:paraId="0F3D678B" w14:textId="1B8B9A6B" w:rsidR="00AD43E5" w:rsidRPr="00A31061" w:rsidRDefault="0008016D" w:rsidP="00E227F0">
            <w:pPr>
              <w:pStyle w:val="Plattetekst"/>
              <w:spacing w:after="0" w:line="276" w:lineRule="auto"/>
              <w:rPr>
                <w:rFonts w:ascii="Calibri Light" w:hAnsi="Calibri Light" w:cs="Calibri Light"/>
                <w:sz w:val="20"/>
              </w:rPr>
            </w:pPr>
            <w:r>
              <w:rPr>
                <w:rFonts w:ascii="Calibri Light" w:hAnsi="Calibri Light" w:cs="Calibri Light"/>
                <w:sz w:val="20"/>
              </w:rPr>
              <w:t>WSP Parkstad Detachering b.v.</w:t>
            </w:r>
            <w:r w:rsidR="00AD43E5" w:rsidRPr="00A31061">
              <w:rPr>
                <w:rFonts w:ascii="Calibri Light" w:hAnsi="Calibri Light" w:cs="Calibri Light"/>
                <w:sz w:val="20"/>
              </w:rPr>
              <w:t xml:space="preserve">; </w:t>
            </w:r>
          </w:p>
          <w:p w14:paraId="41B9F645" w14:textId="77777777" w:rsidR="00AD43E5" w:rsidRPr="00A31061" w:rsidRDefault="00AD43E5" w:rsidP="00E227F0">
            <w:pPr>
              <w:pStyle w:val="Plattetekst"/>
              <w:spacing w:after="0" w:line="276" w:lineRule="auto"/>
              <w:rPr>
                <w:rFonts w:ascii="Calibri Light" w:hAnsi="Calibri Light" w:cs="Calibri Light"/>
                <w:sz w:val="20"/>
              </w:rPr>
            </w:pPr>
          </w:p>
        </w:tc>
      </w:tr>
      <w:tr w:rsidR="00AD43E5" w:rsidRPr="00A31061" w14:paraId="14C24169" w14:textId="77777777" w:rsidTr="007A27B9">
        <w:tc>
          <w:tcPr>
            <w:tcW w:w="2680" w:type="dxa"/>
          </w:tcPr>
          <w:p w14:paraId="52175A91"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Overeenkomst:</w:t>
            </w:r>
          </w:p>
        </w:tc>
        <w:tc>
          <w:tcPr>
            <w:tcW w:w="6424" w:type="dxa"/>
          </w:tcPr>
          <w:p w14:paraId="64FA4B62" w14:textId="331A2DF3"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de tussen </w:t>
            </w:r>
            <w:r w:rsidR="00B50160" w:rsidRPr="00A31061">
              <w:rPr>
                <w:rFonts w:ascii="Calibri Light" w:hAnsi="Calibri Light" w:cs="Calibri Light"/>
                <w:sz w:val="20"/>
              </w:rPr>
              <w:t>de Opdrachtgever</w:t>
            </w:r>
            <w:r w:rsidRPr="00A31061">
              <w:rPr>
                <w:rFonts w:ascii="Calibri Light" w:hAnsi="Calibri Light" w:cs="Calibri Light"/>
                <w:sz w:val="20"/>
              </w:rPr>
              <w:t xml:space="preserve"> en Opdrachtnemer af te sluiten Overeenkomst waarin de voorwaarden zijn opgenomen voor </w:t>
            </w:r>
            <w:r w:rsidR="0089318F">
              <w:rPr>
                <w:rFonts w:ascii="Calibri Light" w:hAnsi="Calibri Light" w:cs="Calibri Light"/>
                <w:sz w:val="20"/>
              </w:rPr>
              <w:t>Partner Beheer ICT-omgeving</w:t>
            </w:r>
            <w:r w:rsidRPr="00A31061">
              <w:rPr>
                <w:rFonts w:ascii="Calibri Light" w:hAnsi="Calibri Light" w:cs="Calibri Light"/>
                <w:sz w:val="20"/>
              </w:rPr>
              <w:t>;</w:t>
            </w:r>
          </w:p>
          <w:p w14:paraId="712ADF37" w14:textId="77777777" w:rsidR="00AD43E5" w:rsidRPr="00A31061" w:rsidRDefault="00AD43E5" w:rsidP="00E227F0">
            <w:pPr>
              <w:pStyle w:val="Plattetekst"/>
              <w:spacing w:after="0" w:line="276" w:lineRule="auto"/>
              <w:rPr>
                <w:rFonts w:ascii="Calibri Light" w:hAnsi="Calibri Light" w:cs="Calibri Light"/>
                <w:sz w:val="20"/>
              </w:rPr>
            </w:pPr>
          </w:p>
        </w:tc>
      </w:tr>
      <w:tr w:rsidR="00AD43E5" w:rsidRPr="00A31061" w14:paraId="7B065552" w14:textId="77777777" w:rsidTr="007A27B9">
        <w:tc>
          <w:tcPr>
            <w:tcW w:w="2680" w:type="dxa"/>
          </w:tcPr>
          <w:p w14:paraId="7B541981"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Partijen:</w:t>
            </w:r>
          </w:p>
        </w:tc>
        <w:tc>
          <w:tcPr>
            <w:tcW w:w="6424" w:type="dxa"/>
          </w:tcPr>
          <w:p w14:paraId="64636B30" w14:textId="77777777" w:rsidR="00612108"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Opdrachtgever</w:t>
            </w:r>
            <w:r w:rsidR="006E6DCC" w:rsidRPr="00A31061">
              <w:rPr>
                <w:rFonts w:ascii="Calibri Light" w:hAnsi="Calibri Light" w:cs="Calibri Light"/>
                <w:sz w:val="20"/>
              </w:rPr>
              <w:t xml:space="preserve"> en Opdrachtnemer</w:t>
            </w:r>
            <w:r w:rsidR="004A26EE">
              <w:rPr>
                <w:rFonts w:ascii="Calibri Light" w:hAnsi="Calibri Light" w:cs="Calibri Light"/>
                <w:sz w:val="20"/>
              </w:rPr>
              <w:t>;</w:t>
            </w:r>
          </w:p>
          <w:p w14:paraId="5513FE0E" w14:textId="77777777" w:rsidR="00AD43E5" w:rsidRPr="00A31061" w:rsidRDefault="00AD43E5" w:rsidP="00E227F0">
            <w:pPr>
              <w:pStyle w:val="Plattetekst"/>
              <w:spacing w:after="0" w:line="276" w:lineRule="auto"/>
              <w:rPr>
                <w:rFonts w:ascii="Calibri Light" w:hAnsi="Calibri Light" w:cs="Calibri Light"/>
                <w:sz w:val="20"/>
              </w:rPr>
            </w:pPr>
          </w:p>
        </w:tc>
      </w:tr>
      <w:tr w:rsidR="004A26EE" w:rsidRPr="004A26EE" w14:paraId="031A1CF4" w14:textId="77777777" w:rsidTr="007A27B9">
        <w:tc>
          <w:tcPr>
            <w:tcW w:w="2680" w:type="dxa"/>
          </w:tcPr>
          <w:p w14:paraId="3D041CC1" w14:textId="150FF1CD" w:rsidR="004A26EE" w:rsidRPr="00A31061" w:rsidRDefault="004A26EE" w:rsidP="00E227F0">
            <w:pPr>
              <w:pStyle w:val="Plattetekst"/>
              <w:spacing w:after="0" w:line="276" w:lineRule="auto"/>
              <w:rPr>
                <w:rFonts w:ascii="Calibri Light" w:hAnsi="Calibri Light" w:cs="Calibri Light"/>
                <w:sz w:val="20"/>
              </w:rPr>
            </w:pPr>
            <w:r>
              <w:rPr>
                <w:rFonts w:ascii="Calibri Light" w:hAnsi="Calibri Light" w:cs="Calibri Light"/>
                <w:sz w:val="20"/>
              </w:rPr>
              <w:t>Projectorganisatie:</w:t>
            </w:r>
          </w:p>
        </w:tc>
        <w:tc>
          <w:tcPr>
            <w:tcW w:w="6424" w:type="dxa"/>
          </w:tcPr>
          <w:p w14:paraId="61CFFC97" w14:textId="22226380" w:rsidR="004A26EE" w:rsidRPr="004A26EE" w:rsidRDefault="004A26EE" w:rsidP="00E227F0">
            <w:pPr>
              <w:pStyle w:val="Plattetekst"/>
              <w:spacing w:after="0" w:line="276" w:lineRule="auto"/>
              <w:rPr>
                <w:rFonts w:ascii="Calibri Light" w:hAnsi="Calibri Light" w:cs="Calibri Light"/>
                <w:sz w:val="20"/>
              </w:rPr>
            </w:pPr>
            <w:r w:rsidRPr="004A26EE">
              <w:rPr>
                <w:rFonts w:ascii="Calibri Light" w:hAnsi="Calibri Light" w:cs="Calibri Light"/>
                <w:sz w:val="20"/>
              </w:rPr>
              <w:t>Euro Management Consultants B.V., gevestigd en kantoor</w:t>
            </w:r>
            <w:r>
              <w:rPr>
                <w:rFonts w:ascii="Calibri Light" w:hAnsi="Calibri Light" w:cs="Calibri Light"/>
                <w:sz w:val="20"/>
              </w:rPr>
              <w:t xml:space="preserve">houdend te 5554 XA Valkenswaard aan de </w:t>
            </w:r>
            <w:proofErr w:type="spellStart"/>
            <w:r>
              <w:rPr>
                <w:rFonts w:ascii="Calibri Light" w:hAnsi="Calibri Light" w:cs="Calibri Light"/>
                <w:sz w:val="20"/>
              </w:rPr>
              <w:t>Kluizerdijk</w:t>
            </w:r>
            <w:proofErr w:type="spellEnd"/>
            <w:r>
              <w:rPr>
                <w:rFonts w:ascii="Calibri Light" w:hAnsi="Calibri Light" w:cs="Calibri Light"/>
                <w:sz w:val="20"/>
              </w:rPr>
              <w:t xml:space="preserve"> 1d</w:t>
            </w:r>
            <w:r w:rsidR="001327C4">
              <w:rPr>
                <w:rFonts w:ascii="Calibri Light" w:hAnsi="Calibri Light" w:cs="Calibri Light"/>
                <w:sz w:val="20"/>
              </w:rPr>
              <w:t>;</w:t>
            </w:r>
            <w:r w:rsidR="00625142">
              <w:rPr>
                <w:rFonts w:ascii="Calibri Light" w:hAnsi="Calibri Light" w:cs="Calibri Light"/>
                <w:sz w:val="20"/>
              </w:rPr>
              <w:br/>
            </w:r>
          </w:p>
        </w:tc>
      </w:tr>
      <w:tr w:rsidR="0008016D" w:rsidRPr="004A26EE" w14:paraId="182A1627" w14:textId="77777777" w:rsidTr="007A27B9">
        <w:tc>
          <w:tcPr>
            <w:tcW w:w="2680" w:type="dxa"/>
          </w:tcPr>
          <w:p w14:paraId="6B3332F4" w14:textId="6B20703A" w:rsidR="0008016D" w:rsidRDefault="0008016D" w:rsidP="00E227F0">
            <w:pPr>
              <w:pStyle w:val="Plattetekst"/>
              <w:spacing w:after="0" w:line="276" w:lineRule="auto"/>
              <w:rPr>
                <w:rFonts w:ascii="Calibri Light" w:hAnsi="Calibri Light" w:cs="Calibri Light"/>
                <w:sz w:val="20"/>
              </w:rPr>
            </w:pPr>
            <w:r>
              <w:rPr>
                <w:rFonts w:ascii="Calibri Light" w:hAnsi="Calibri Light" w:cs="Calibri Light"/>
                <w:sz w:val="20"/>
              </w:rPr>
              <w:t>SROI</w:t>
            </w:r>
          </w:p>
        </w:tc>
        <w:tc>
          <w:tcPr>
            <w:tcW w:w="6424" w:type="dxa"/>
          </w:tcPr>
          <w:p w14:paraId="26369CCC" w14:textId="0AF04FAC" w:rsidR="0008016D" w:rsidRDefault="0008016D" w:rsidP="00E227F0">
            <w:pPr>
              <w:pStyle w:val="Plattetekst"/>
              <w:spacing w:after="0" w:line="276" w:lineRule="auto"/>
              <w:rPr>
                <w:rFonts w:ascii="Calibri Light" w:hAnsi="Calibri Light" w:cs="Calibri Light"/>
                <w:sz w:val="20"/>
              </w:rPr>
            </w:pPr>
            <w:proofErr w:type="spellStart"/>
            <w:r>
              <w:rPr>
                <w:rFonts w:ascii="Calibri Light" w:hAnsi="Calibri Light" w:cs="Calibri Light"/>
                <w:sz w:val="20"/>
              </w:rPr>
              <w:t>Social</w:t>
            </w:r>
            <w:proofErr w:type="spellEnd"/>
            <w:r>
              <w:rPr>
                <w:rFonts w:ascii="Calibri Light" w:hAnsi="Calibri Light" w:cs="Calibri Light"/>
                <w:sz w:val="20"/>
              </w:rPr>
              <w:t xml:space="preserve"> Return on </w:t>
            </w:r>
            <w:proofErr w:type="spellStart"/>
            <w:r>
              <w:rPr>
                <w:rFonts w:ascii="Calibri Light" w:hAnsi="Calibri Light" w:cs="Calibri Light"/>
                <w:sz w:val="20"/>
              </w:rPr>
              <w:t>Investments</w:t>
            </w:r>
            <w:proofErr w:type="spellEnd"/>
            <w:r>
              <w:rPr>
                <w:rFonts w:ascii="Calibri Light" w:hAnsi="Calibri Light" w:cs="Calibri Light"/>
                <w:sz w:val="20"/>
              </w:rPr>
              <w:t>;</w:t>
            </w:r>
            <w:r>
              <w:rPr>
                <w:rFonts w:ascii="Calibri Light" w:hAnsi="Calibri Light" w:cs="Calibri Light"/>
                <w:sz w:val="20"/>
              </w:rPr>
              <w:br/>
            </w:r>
          </w:p>
        </w:tc>
      </w:tr>
    </w:tbl>
    <w:p w14:paraId="6B29904D" w14:textId="77777777" w:rsidR="00B87E48" w:rsidRPr="00A31061" w:rsidRDefault="00B87E48" w:rsidP="0074726B">
      <w:pPr>
        <w:pStyle w:val="Kop1"/>
        <w:spacing w:line="276" w:lineRule="auto"/>
        <w:ind w:hanging="284"/>
        <w:rPr>
          <w:rFonts w:ascii="Calibri Light" w:hAnsi="Calibri Light" w:cs="Calibri Light"/>
          <w:b/>
          <w:u w:val="none"/>
        </w:rPr>
      </w:pPr>
      <w:bookmarkStart w:id="6" w:name="_Toc96962312"/>
      <w:bookmarkStart w:id="7" w:name="_Toc119901436"/>
      <w:bookmarkStart w:id="8" w:name="_Toc119901723"/>
      <w:bookmarkStart w:id="9" w:name="_Toc120351675"/>
      <w:r w:rsidRPr="00A31061">
        <w:rPr>
          <w:rFonts w:ascii="Calibri Light" w:hAnsi="Calibri Light" w:cs="Calibri Light"/>
          <w:b/>
          <w:u w:val="none"/>
        </w:rPr>
        <w:lastRenderedPageBreak/>
        <w:t xml:space="preserve">Artikel 2, </w:t>
      </w:r>
      <w:r w:rsidR="00591252" w:rsidRPr="00A31061">
        <w:rPr>
          <w:rFonts w:ascii="Calibri Light" w:hAnsi="Calibri Light" w:cs="Calibri Light"/>
          <w:b/>
          <w:u w:val="none"/>
        </w:rPr>
        <w:t xml:space="preserve"> </w:t>
      </w:r>
      <w:r w:rsidRPr="00A31061">
        <w:rPr>
          <w:rFonts w:ascii="Calibri Light" w:hAnsi="Calibri Light" w:cs="Calibri Light"/>
          <w:b/>
          <w:u w:val="none"/>
        </w:rPr>
        <w:t xml:space="preserve"> Onderwerp van de </w:t>
      </w:r>
      <w:r w:rsidR="003D7D83" w:rsidRPr="00A31061">
        <w:rPr>
          <w:rFonts w:ascii="Calibri Light" w:hAnsi="Calibri Light" w:cs="Calibri Light"/>
          <w:b/>
          <w:u w:val="none"/>
        </w:rPr>
        <w:t>Overeenkomst</w:t>
      </w:r>
      <w:bookmarkEnd w:id="6"/>
    </w:p>
    <w:p w14:paraId="3491B8E8" w14:textId="77777777" w:rsidR="00B87E48" w:rsidRPr="00A31061" w:rsidRDefault="00B87E48" w:rsidP="00E227F0">
      <w:pPr>
        <w:tabs>
          <w:tab w:val="left" w:pos="0"/>
          <w:tab w:val="left" w:pos="565"/>
          <w:tab w:val="left" w:pos="851"/>
          <w:tab w:val="left" w:pos="1134"/>
          <w:tab w:val="left" w:pos="1699"/>
          <w:tab w:val="left" w:pos="2268"/>
          <w:tab w:val="left" w:pos="2880"/>
        </w:tabs>
        <w:suppressAutoHyphens/>
        <w:spacing w:line="276" w:lineRule="auto"/>
        <w:rPr>
          <w:rFonts w:ascii="Calibri Light" w:hAnsi="Calibri Light" w:cs="Calibri Light"/>
          <w:i/>
          <w:sz w:val="20"/>
        </w:rPr>
      </w:pPr>
    </w:p>
    <w:p w14:paraId="556F7B84" w14:textId="51B89ADD" w:rsidR="00B87E48" w:rsidRPr="00A31061" w:rsidRDefault="00615B1E"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2.1</w:t>
      </w:r>
      <w:r w:rsidRPr="00A31061">
        <w:rPr>
          <w:rFonts w:ascii="Calibri Light" w:hAnsi="Calibri Light" w:cs="Calibri Light"/>
          <w:sz w:val="20"/>
        </w:rPr>
        <w:tab/>
      </w:r>
      <w:r w:rsidR="00B87E48" w:rsidRPr="00A31061">
        <w:rPr>
          <w:rFonts w:ascii="Calibri Light" w:hAnsi="Calibri Light" w:cs="Calibri Light"/>
          <w:sz w:val="20"/>
        </w:rPr>
        <w:t xml:space="preserve">Onderwerp van de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is </w:t>
      </w:r>
      <w:r w:rsidR="007A70F3" w:rsidRPr="00A31061">
        <w:rPr>
          <w:rFonts w:ascii="Calibri Light" w:hAnsi="Calibri Light" w:cs="Calibri Light"/>
          <w:sz w:val="20"/>
        </w:rPr>
        <w:t xml:space="preserve">de levering </w:t>
      </w:r>
      <w:r w:rsidR="00B87E48" w:rsidRPr="00A31061">
        <w:rPr>
          <w:rFonts w:ascii="Calibri Light" w:hAnsi="Calibri Light" w:cs="Calibri Light"/>
          <w:sz w:val="20"/>
        </w:rPr>
        <w:t>van</w:t>
      </w:r>
      <w:r w:rsidR="00143FE7" w:rsidRPr="00A31061">
        <w:rPr>
          <w:rFonts w:ascii="Calibri Light" w:hAnsi="Calibri Light" w:cs="Calibri Light"/>
          <w:sz w:val="20"/>
        </w:rPr>
        <w:t xml:space="preserve"> </w:t>
      </w:r>
      <w:r w:rsidR="003D7D83" w:rsidRPr="00A31061">
        <w:rPr>
          <w:rFonts w:ascii="Calibri Light" w:hAnsi="Calibri Light" w:cs="Calibri Light"/>
          <w:sz w:val="20"/>
        </w:rPr>
        <w:t xml:space="preserve">de dienst </w:t>
      </w:r>
      <w:r w:rsidR="0089318F">
        <w:rPr>
          <w:rFonts w:ascii="Calibri Light" w:hAnsi="Calibri Light" w:cs="Calibri Light"/>
          <w:sz w:val="20"/>
        </w:rPr>
        <w:t>Partner Beheer ICT-omgeving</w:t>
      </w:r>
      <w:r w:rsidR="003D7D83" w:rsidRPr="00A31061">
        <w:rPr>
          <w:rFonts w:ascii="Calibri Light" w:hAnsi="Calibri Light" w:cs="Calibri Light"/>
          <w:sz w:val="20"/>
        </w:rPr>
        <w:t xml:space="preserve"> </w:t>
      </w:r>
      <w:r w:rsidR="00B87E48" w:rsidRPr="00A31061">
        <w:rPr>
          <w:rFonts w:ascii="Calibri Light" w:hAnsi="Calibri Light" w:cs="Calibri Light"/>
          <w:sz w:val="20"/>
        </w:rPr>
        <w:t xml:space="preserve">conform de omschrijving in deze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en de hieronder vermelde </w:t>
      </w:r>
      <w:r w:rsidR="00AD43E5" w:rsidRPr="00A31061">
        <w:rPr>
          <w:rFonts w:ascii="Calibri Light" w:hAnsi="Calibri Light" w:cs="Calibri Light"/>
          <w:sz w:val="20"/>
        </w:rPr>
        <w:t>b</w:t>
      </w:r>
      <w:r w:rsidR="00704256" w:rsidRPr="00A31061">
        <w:rPr>
          <w:rFonts w:ascii="Calibri Light" w:hAnsi="Calibri Light" w:cs="Calibri Light"/>
          <w:sz w:val="20"/>
        </w:rPr>
        <w:t>escheiden</w:t>
      </w:r>
      <w:r w:rsidRPr="00A31061">
        <w:rPr>
          <w:rFonts w:ascii="Calibri Light" w:hAnsi="Calibri Light" w:cs="Calibri Light"/>
          <w:sz w:val="20"/>
        </w:rPr>
        <w:t xml:space="preserve">: </w:t>
      </w:r>
    </w:p>
    <w:p w14:paraId="747BF657" w14:textId="758C4975" w:rsidR="004C7C2A" w:rsidRPr="00B522B4" w:rsidRDefault="0008016D" w:rsidP="00B522B4">
      <w:pPr>
        <w:pStyle w:val="Plattetekst"/>
        <w:numPr>
          <w:ilvl w:val="0"/>
          <w:numId w:val="12"/>
        </w:numPr>
        <w:tabs>
          <w:tab w:val="clear" w:pos="720"/>
          <w:tab w:val="num" w:pos="567"/>
        </w:tabs>
        <w:spacing w:after="0" w:line="276" w:lineRule="auto"/>
        <w:ind w:left="709" w:firstLine="0"/>
        <w:rPr>
          <w:rFonts w:ascii="Calibri Light" w:hAnsi="Calibri Light" w:cs="Calibri Light"/>
          <w:sz w:val="20"/>
        </w:rPr>
      </w:pPr>
      <w:r>
        <w:rPr>
          <w:rFonts w:ascii="Calibri Light" w:hAnsi="Calibri Light" w:cs="Calibri Light"/>
          <w:sz w:val="20"/>
        </w:rPr>
        <w:t>Bestek</w:t>
      </w:r>
      <w:r w:rsidR="00B87E48" w:rsidRPr="00B522B4">
        <w:rPr>
          <w:rFonts w:ascii="Calibri Light" w:hAnsi="Calibri Light" w:cs="Calibri Light"/>
          <w:sz w:val="20"/>
        </w:rPr>
        <w:t xml:space="preserve"> ten behoev</w:t>
      </w:r>
      <w:r w:rsidR="00CC72CE" w:rsidRPr="00B522B4">
        <w:rPr>
          <w:rFonts w:ascii="Calibri Light" w:hAnsi="Calibri Light" w:cs="Calibri Light"/>
          <w:sz w:val="20"/>
        </w:rPr>
        <w:t xml:space="preserve">e van de </w:t>
      </w:r>
      <w:r w:rsidR="00B87E48" w:rsidRPr="00B522B4">
        <w:rPr>
          <w:rFonts w:ascii="Calibri Light" w:hAnsi="Calibri Light" w:cs="Calibri Light"/>
          <w:sz w:val="20"/>
        </w:rPr>
        <w:t xml:space="preserve">aanbesteding met kenmerk </w:t>
      </w:r>
      <w:r w:rsidR="00E701B6" w:rsidRPr="00B522B4">
        <w:rPr>
          <w:rFonts w:ascii="Calibri Light" w:hAnsi="Calibri Light" w:cs="Calibri Light"/>
          <w:sz w:val="20"/>
        </w:rPr>
        <w:t>doc. 20</w:t>
      </w:r>
      <w:r w:rsidR="004E3AE4" w:rsidRPr="00B522B4">
        <w:rPr>
          <w:rFonts w:ascii="Calibri Light" w:hAnsi="Calibri Light" w:cs="Calibri Light"/>
          <w:sz w:val="20"/>
        </w:rPr>
        <w:t>2</w:t>
      </w:r>
      <w:r w:rsidR="0089318F">
        <w:rPr>
          <w:rFonts w:ascii="Calibri Light" w:hAnsi="Calibri Light" w:cs="Calibri Light"/>
          <w:sz w:val="20"/>
        </w:rPr>
        <w:t>2</w:t>
      </w:r>
      <w:r w:rsidR="00E701B6" w:rsidRPr="00B522B4">
        <w:rPr>
          <w:rFonts w:ascii="Calibri Light" w:hAnsi="Calibri Light" w:cs="Calibri Light"/>
          <w:sz w:val="20"/>
        </w:rPr>
        <w:t>-</w:t>
      </w:r>
      <w:r w:rsidR="0089318F">
        <w:rPr>
          <w:rFonts w:ascii="Calibri Light" w:hAnsi="Calibri Light" w:cs="Calibri Light"/>
          <w:sz w:val="20"/>
        </w:rPr>
        <w:t>995</w:t>
      </w:r>
      <w:r w:rsidR="00D67B36">
        <w:rPr>
          <w:rFonts w:ascii="Calibri Light" w:hAnsi="Calibri Light" w:cs="Calibri Light"/>
          <w:sz w:val="20"/>
        </w:rPr>
        <w:t>;</w:t>
      </w:r>
    </w:p>
    <w:p w14:paraId="52A650CE" w14:textId="77777777" w:rsidR="004C7C2A" w:rsidRPr="00A31061" w:rsidRDefault="004C7C2A" w:rsidP="004C7C2A">
      <w:pPr>
        <w:pStyle w:val="Plattetekst"/>
        <w:numPr>
          <w:ilvl w:val="0"/>
          <w:numId w:val="12"/>
        </w:numPr>
        <w:tabs>
          <w:tab w:val="clear" w:pos="720"/>
          <w:tab w:val="num" w:pos="567"/>
        </w:tabs>
        <w:spacing w:after="0" w:line="276" w:lineRule="auto"/>
        <w:ind w:left="709" w:firstLine="0"/>
        <w:rPr>
          <w:rFonts w:ascii="Calibri Light" w:hAnsi="Calibri Light" w:cs="Calibri Light"/>
          <w:sz w:val="20"/>
        </w:rPr>
      </w:pPr>
      <w:r w:rsidRPr="00A31061">
        <w:rPr>
          <w:rFonts w:ascii="Calibri Light" w:hAnsi="Calibri Light" w:cs="Calibri Light"/>
          <w:sz w:val="20"/>
        </w:rPr>
        <w:t>Nota van inlichtingen;</w:t>
      </w:r>
    </w:p>
    <w:p w14:paraId="5176C993" w14:textId="77777777" w:rsidR="00CB43F4" w:rsidRPr="00A31061" w:rsidRDefault="003B5C84" w:rsidP="00E227F0">
      <w:pPr>
        <w:pStyle w:val="Plattetekst"/>
        <w:numPr>
          <w:ilvl w:val="0"/>
          <w:numId w:val="12"/>
        </w:numPr>
        <w:tabs>
          <w:tab w:val="clear" w:pos="720"/>
          <w:tab w:val="num" w:pos="567"/>
        </w:tabs>
        <w:spacing w:after="0" w:line="276" w:lineRule="auto"/>
        <w:ind w:left="709" w:firstLine="0"/>
        <w:rPr>
          <w:rFonts w:ascii="Calibri Light" w:hAnsi="Calibri Light" w:cs="Calibri Light"/>
          <w:sz w:val="20"/>
        </w:rPr>
      </w:pPr>
      <w:r w:rsidRPr="00A31061">
        <w:rPr>
          <w:rFonts w:ascii="Calibri Light" w:hAnsi="Calibri Light" w:cs="Calibri Light"/>
          <w:sz w:val="20"/>
        </w:rPr>
        <w:t>n</w:t>
      </w:r>
      <w:r w:rsidR="00CB43F4" w:rsidRPr="00A31061">
        <w:rPr>
          <w:rFonts w:ascii="Calibri Light" w:hAnsi="Calibri Light" w:cs="Calibri Light"/>
          <w:sz w:val="20"/>
        </w:rPr>
        <w:t xml:space="preserve">adere schriftelijke werkafspraken; </w:t>
      </w:r>
    </w:p>
    <w:p w14:paraId="551FE4F7" w14:textId="3336386D" w:rsidR="00B87E48" w:rsidRPr="00A31061" w:rsidRDefault="00AD43E5" w:rsidP="00E227F0">
      <w:pPr>
        <w:pStyle w:val="Plattetekst"/>
        <w:numPr>
          <w:ilvl w:val="0"/>
          <w:numId w:val="12"/>
        </w:numPr>
        <w:tabs>
          <w:tab w:val="clear" w:pos="720"/>
          <w:tab w:val="num" w:pos="567"/>
        </w:tabs>
        <w:spacing w:after="0" w:line="276" w:lineRule="auto"/>
        <w:ind w:left="709" w:firstLine="0"/>
        <w:rPr>
          <w:rFonts w:ascii="Calibri Light" w:hAnsi="Calibri Light" w:cs="Calibri Light"/>
          <w:color w:val="auto"/>
          <w:sz w:val="20"/>
        </w:rPr>
      </w:pPr>
      <w:r w:rsidRPr="00A31061">
        <w:rPr>
          <w:rFonts w:ascii="Calibri Light" w:hAnsi="Calibri Light" w:cs="Calibri Light"/>
          <w:color w:val="auto"/>
          <w:sz w:val="20"/>
        </w:rPr>
        <w:t>Inschrijving</w:t>
      </w:r>
      <w:r w:rsidR="00B87E48" w:rsidRPr="00A31061">
        <w:rPr>
          <w:rFonts w:ascii="Calibri Light" w:hAnsi="Calibri Light" w:cs="Calibri Light"/>
          <w:color w:val="auto"/>
          <w:sz w:val="20"/>
        </w:rPr>
        <w:t xml:space="preserve"> van Opdrachtnemer </w:t>
      </w:r>
      <w:r w:rsidR="0066414C" w:rsidRPr="00A31061">
        <w:rPr>
          <w:rFonts w:ascii="Calibri Light" w:hAnsi="Calibri Light" w:cs="Calibri Light"/>
          <w:color w:val="auto"/>
          <w:sz w:val="20"/>
        </w:rPr>
        <w:t>d.d.</w:t>
      </w:r>
      <w:r w:rsidR="00DB2169">
        <w:rPr>
          <w:rFonts w:ascii="Calibri Light" w:hAnsi="Calibri Light" w:cs="Calibri Light"/>
          <w:color w:val="auto"/>
          <w:sz w:val="20"/>
        </w:rPr>
        <w:t xml:space="preserve"> </w:t>
      </w:r>
      <w:r w:rsidR="0008016D">
        <w:rPr>
          <w:rFonts w:ascii="Calibri Light" w:hAnsi="Calibri Light" w:cs="Calibri Light"/>
          <w:color w:val="auto"/>
          <w:sz w:val="20"/>
        </w:rPr>
        <w:t>………….</w:t>
      </w:r>
      <w:r w:rsidR="00B87E48" w:rsidRPr="00A31061">
        <w:rPr>
          <w:rFonts w:ascii="Calibri Light" w:hAnsi="Calibri Light" w:cs="Calibri Light"/>
          <w:color w:val="auto"/>
          <w:sz w:val="20"/>
        </w:rPr>
        <w:t>.</w:t>
      </w:r>
    </w:p>
    <w:p w14:paraId="439FCC65" w14:textId="77777777" w:rsidR="002C0235" w:rsidRPr="00A31061" w:rsidRDefault="002C0235" w:rsidP="00E227F0">
      <w:pPr>
        <w:pStyle w:val="Plattetekst"/>
        <w:spacing w:after="0" w:line="276" w:lineRule="auto"/>
        <w:ind w:left="709" w:hanging="709"/>
        <w:rPr>
          <w:rFonts w:ascii="Calibri Light" w:hAnsi="Calibri Light" w:cs="Calibri Light"/>
          <w:sz w:val="20"/>
        </w:rPr>
      </w:pPr>
    </w:p>
    <w:p w14:paraId="64711169" w14:textId="77777777" w:rsidR="000E20B5" w:rsidRPr="00A31061" w:rsidRDefault="000E20B5"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2.2</w:t>
      </w:r>
      <w:r w:rsidRPr="00A31061">
        <w:rPr>
          <w:rFonts w:ascii="Calibri Light" w:hAnsi="Calibri Light" w:cs="Calibri Light"/>
          <w:sz w:val="20"/>
        </w:rPr>
        <w:tab/>
      </w:r>
      <w:r w:rsidR="00B87E48" w:rsidRPr="00A31061">
        <w:rPr>
          <w:rFonts w:ascii="Calibri Light" w:hAnsi="Calibri Light" w:cs="Calibri Light"/>
          <w:sz w:val="20"/>
        </w:rPr>
        <w:t>In geval van strijdigheid tussen de</w:t>
      </w:r>
      <w:r w:rsidR="00813B76" w:rsidRPr="00A31061">
        <w:rPr>
          <w:rFonts w:ascii="Calibri Light" w:hAnsi="Calibri Light" w:cs="Calibri Light"/>
          <w:sz w:val="20"/>
        </w:rPr>
        <w:t>ze</w:t>
      </w:r>
      <w:r w:rsidR="00B87E48" w:rsidRPr="00A31061">
        <w:rPr>
          <w:rFonts w:ascii="Calibri Light" w:hAnsi="Calibri Light" w:cs="Calibri Light"/>
          <w:sz w:val="20"/>
        </w:rPr>
        <w:t xml:space="preserv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en de daarvan deel uitmakende </w:t>
      </w:r>
      <w:r w:rsidR="00704256" w:rsidRPr="00A31061">
        <w:rPr>
          <w:rFonts w:ascii="Calibri Light" w:hAnsi="Calibri Light" w:cs="Calibri Light"/>
          <w:sz w:val="20"/>
        </w:rPr>
        <w:t>Bescheiden</w:t>
      </w:r>
      <w:r w:rsidR="00B87E48" w:rsidRPr="00A31061">
        <w:rPr>
          <w:rFonts w:ascii="Calibri Light" w:hAnsi="Calibri Light" w:cs="Calibri Light"/>
          <w:sz w:val="20"/>
        </w:rPr>
        <w:t xml:space="preserve"> geld</w:t>
      </w:r>
      <w:r w:rsidRPr="00A31061">
        <w:rPr>
          <w:rFonts w:ascii="Calibri Light" w:hAnsi="Calibri Light" w:cs="Calibri Light"/>
          <w:sz w:val="20"/>
        </w:rPr>
        <w:t>t de volgende rangorde</w:t>
      </w:r>
      <w:r w:rsidR="00B87E48" w:rsidRPr="00A31061">
        <w:rPr>
          <w:rFonts w:ascii="Calibri Light" w:hAnsi="Calibri Light" w:cs="Calibri Light"/>
          <w:sz w:val="20"/>
        </w:rPr>
        <w:t>:</w:t>
      </w:r>
    </w:p>
    <w:p w14:paraId="3B13EC0B" w14:textId="5B35E8F4" w:rsidR="004C7C2A" w:rsidRPr="00B522B4" w:rsidRDefault="003D7D83" w:rsidP="00B522B4">
      <w:pPr>
        <w:pStyle w:val="Plattetekst"/>
        <w:numPr>
          <w:ilvl w:val="0"/>
          <w:numId w:val="13"/>
        </w:numPr>
        <w:spacing w:after="0" w:line="276" w:lineRule="auto"/>
        <w:ind w:left="709" w:firstLine="0"/>
        <w:rPr>
          <w:rFonts w:ascii="Calibri Light" w:hAnsi="Calibri Light" w:cs="Calibri Light"/>
          <w:sz w:val="20"/>
        </w:rPr>
      </w:pPr>
      <w:r w:rsidRPr="00A31061">
        <w:rPr>
          <w:rFonts w:ascii="Calibri Light" w:hAnsi="Calibri Light" w:cs="Calibri Light"/>
          <w:sz w:val="20"/>
        </w:rPr>
        <w:t>Overeenkomst</w:t>
      </w:r>
      <w:r w:rsidR="004C7C2A" w:rsidRPr="00B522B4">
        <w:rPr>
          <w:rFonts w:ascii="Calibri Light" w:hAnsi="Calibri Light" w:cs="Calibri Light"/>
          <w:sz w:val="20"/>
        </w:rPr>
        <w:t>;</w:t>
      </w:r>
    </w:p>
    <w:p w14:paraId="065332FF" w14:textId="77777777" w:rsidR="00A27122" w:rsidRPr="00A31061" w:rsidRDefault="003B5C84" w:rsidP="00E227F0">
      <w:pPr>
        <w:pStyle w:val="Plattetekst"/>
        <w:numPr>
          <w:ilvl w:val="0"/>
          <w:numId w:val="13"/>
        </w:numPr>
        <w:spacing w:after="0" w:line="276" w:lineRule="auto"/>
        <w:ind w:left="709" w:firstLine="0"/>
        <w:rPr>
          <w:rFonts w:ascii="Calibri Light" w:hAnsi="Calibri Light" w:cs="Calibri Light"/>
          <w:sz w:val="20"/>
        </w:rPr>
      </w:pPr>
      <w:r w:rsidRPr="00A31061">
        <w:rPr>
          <w:rFonts w:ascii="Calibri Light" w:hAnsi="Calibri Light" w:cs="Calibri Light"/>
          <w:sz w:val="20"/>
        </w:rPr>
        <w:t>n</w:t>
      </w:r>
      <w:r w:rsidR="00A27122" w:rsidRPr="00A31061">
        <w:rPr>
          <w:rFonts w:ascii="Calibri Light" w:hAnsi="Calibri Light" w:cs="Calibri Light"/>
          <w:sz w:val="20"/>
        </w:rPr>
        <w:t>adere schriftelijke werkafspraken;</w:t>
      </w:r>
    </w:p>
    <w:p w14:paraId="40D821AD" w14:textId="77777777" w:rsidR="00A27122" w:rsidRPr="00A31061" w:rsidRDefault="004E140C" w:rsidP="00E227F0">
      <w:pPr>
        <w:pStyle w:val="Plattetekst"/>
        <w:numPr>
          <w:ilvl w:val="0"/>
          <w:numId w:val="13"/>
        </w:numPr>
        <w:spacing w:after="0" w:line="276" w:lineRule="auto"/>
        <w:ind w:left="709" w:firstLine="0"/>
        <w:rPr>
          <w:rFonts w:ascii="Calibri Light" w:hAnsi="Calibri Light" w:cs="Calibri Light"/>
          <w:sz w:val="20"/>
        </w:rPr>
      </w:pPr>
      <w:r w:rsidRPr="00A31061">
        <w:rPr>
          <w:rFonts w:ascii="Calibri Light" w:hAnsi="Calibri Light" w:cs="Calibri Light"/>
          <w:sz w:val="20"/>
        </w:rPr>
        <w:t>N</w:t>
      </w:r>
      <w:r w:rsidR="00A27122" w:rsidRPr="00A31061">
        <w:rPr>
          <w:rFonts w:ascii="Calibri Light" w:hAnsi="Calibri Light" w:cs="Calibri Light"/>
          <w:sz w:val="20"/>
        </w:rPr>
        <w:t>ota van inlichtingen;</w:t>
      </w:r>
    </w:p>
    <w:p w14:paraId="3E90B6CD" w14:textId="70CC3295" w:rsidR="00A27122" w:rsidRPr="00A31061" w:rsidRDefault="0008016D" w:rsidP="00E227F0">
      <w:pPr>
        <w:pStyle w:val="Plattetekst"/>
        <w:numPr>
          <w:ilvl w:val="0"/>
          <w:numId w:val="13"/>
        </w:numPr>
        <w:spacing w:after="0" w:line="276" w:lineRule="auto"/>
        <w:ind w:left="709" w:right="-144" w:firstLine="0"/>
        <w:rPr>
          <w:rFonts w:ascii="Calibri Light" w:hAnsi="Calibri Light" w:cs="Calibri Light"/>
          <w:sz w:val="20"/>
        </w:rPr>
      </w:pPr>
      <w:r>
        <w:rPr>
          <w:rFonts w:ascii="Calibri Light" w:hAnsi="Calibri Light" w:cs="Calibri Light"/>
          <w:sz w:val="20"/>
        </w:rPr>
        <w:t>Bestek</w:t>
      </w:r>
      <w:r w:rsidR="00A27122" w:rsidRPr="00A31061">
        <w:rPr>
          <w:rFonts w:ascii="Calibri Light" w:hAnsi="Calibri Light" w:cs="Calibri Light"/>
          <w:sz w:val="20"/>
        </w:rPr>
        <w:t xml:space="preserve"> ten behoeve van de aanbesteding met kenmerk doc. 20</w:t>
      </w:r>
      <w:r w:rsidR="00915A80" w:rsidRPr="00A31061">
        <w:rPr>
          <w:rFonts w:ascii="Calibri Light" w:hAnsi="Calibri Light" w:cs="Calibri Light"/>
          <w:sz w:val="20"/>
        </w:rPr>
        <w:t>2</w:t>
      </w:r>
      <w:r w:rsidR="0089318F">
        <w:rPr>
          <w:rFonts w:ascii="Calibri Light" w:hAnsi="Calibri Light" w:cs="Calibri Light"/>
          <w:sz w:val="20"/>
        </w:rPr>
        <w:t>2</w:t>
      </w:r>
      <w:r w:rsidR="00A27122" w:rsidRPr="00A31061">
        <w:rPr>
          <w:rFonts w:ascii="Calibri Light" w:hAnsi="Calibri Light" w:cs="Calibri Light"/>
          <w:sz w:val="20"/>
        </w:rPr>
        <w:t>-</w:t>
      </w:r>
      <w:r w:rsidR="0089318F">
        <w:rPr>
          <w:rFonts w:ascii="Calibri Light" w:hAnsi="Calibri Light" w:cs="Calibri Light"/>
          <w:sz w:val="20"/>
        </w:rPr>
        <w:t>995</w:t>
      </w:r>
      <w:r w:rsidR="00A27122" w:rsidRPr="00A31061">
        <w:rPr>
          <w:rFonts w:ascii="Calibri Light" w:hAnsi="Calibri Light" w:cs="Calibri Light"/>
          <w:sz w:val="20"/>
        </w:rPr>
        <w:t>;</w:t>
      </w:r>
    </w:p>
    <w:p w14:paraId="50C19EDA" w14:textId="07287DF7" w:rsidR="002A322F" w:rsidRPr="00A31061" w:rsidRDefault="00AD43E5" w:rsidP="00E227F0">
      <w:pPr>
        <w:pStyle w:val="Plattetekst"/>
        <w:numPr>
          <w:ilvl w:val="0"/>
          <w:numId w:val="13"/>
        </w:numPr>
        <w:spacing w:after="0" w:line="276" w:lineRule="auto"/>
        <w:ind w:left="709" w:firstLine="0"/>
        <w:rPr>
          <w:rFonts w:ascii="Calibri Light" w:hAnsi="Calibri Light" w:cs="Calibri Light"/>
          <w:color w:val="auto"/>
          <w:sz w:val="20"/>
        </w:rPr>
      </w:pPr>
      <w:r w:rsidRPr="00A31061">
        <w:rPr>
          <w:rFonts w:ascii="Calibri Light" w:hAnsi="Calibri Light" w:cs="Calibri Light"/>
          <w:color w:val="auto"/>
          <w:sz w:val="20"/>
        </w:rPr>
        <w:t>Inschrijving</w:t>
      </w:r>
      <w:r w:rsidR="002A322F" w:rsidRPr="00A31061">
        <w:rPr>
          <w:rFonts w:ascii="Calibri Light" w:hAnsi="Calibri Light" w:cs="Calibri Light"/>
          <w:color w:val="auto"/>
          <w:sz w:val="20"/>
        </w:rPr>
        <w:t xml:space="preserve"> Opdrachtnemer d.d. </w:t>
      </w:r>
      <w:r w:rsidR="0008016D">
        <w:rPr>
          <w:rFonts w:ascii="Calibri Light" w:hAnsi="Calibri Light" w:cs="Calibri Light"/>
          <w:color w:val="auto"/>
          <w:sz w:val="20"/>
        </w:rPr>
        <w:t>…………</w:t>
      </w:r>
      <w:r w:rsidR="00B83F9A" w:rsidRPr="00A31061">
        <w:rPr>
          <w:rFonts w:ascii="Calibri Light" w:hAnsi="Calibri Light" w:cs="Calibri Light"/>
          <w:color w:val="auto"/>
          <w:sz w:val="20"/>
        </w:rPr>
        <w:t>.</w:t>
      </w:r>
    </w:p>
    <w:p w14:paraId="2EF7FCDE" w14:textId="77777777" w:rsidR="007A70F3" w:rsidRPr="00A31061" w:rsidRDefault="007A70F3" w:rsidP="00E227F0">
      <w:pPr>
        <w:pStyle w:val="Plattetekst"/>
        <w:spacing w:after="0" w:line="276" w:lineRule="auto"/>
        <w:ind w:left="709"/>
        <w:rPr>
          <w:rFonts w:ascii="Calibri Light" w:hAnsi="Calibri Light" w:cs="Calibri Light"/>
          <w:sz w:val="20"/>
        </w:rPr>
      </w:pPr>
    </w:p>
    <w:p w14:paraId="7AACAB29" w14:textId="77777777" w:rsidR="00B87E48" w:rsidRPr="00A31061" w:rsidRDefault="00FB1079" w:rsidP="00E227F0">
      <w:pPr>
        <w:pStyle w:val="Plattetekst"/>
        <w:tabs>
          <w:tab w:val="left" w:pos="709"/>
        </w:tabs>
        <w:spacing w:after="0" w:line="276" w:lineRule="auto"/>
        <w:ind w:left="709" w:hanging="709"/>
        <w:rPr>
          <w:rFonts w:ascii="Calibri Light" w:hAnsi="Calibri Light" w:cs="Calibri Light"/>
          <w:sz w:val="20"/>
        </w:rPr>
      </w:pPr>
      <w:r w:rsidRPr="00A31061">
        <w:rPr>
          <w:rFonts w:ascii="Calibri Light" w:hAnsi="Calibri Light" w:cs="Calibri Light"/>
          <w:sz w:val="20"/>
        </w:rPr>
        <w:t>2.2.1</w:t>
      </w:r>
      <w:r w:rsidRPr="00A31061">
        <w:rPr>
          <w:rFonts w:ascii="Calibri Light" w:hAnsi="Calibri Light" w:cs="Calibri Light"/>
          <w:sz w:val="20"/>
        </w:rPr>
        <w:tab/>
      </w:r>
      <w:r w:rsidR="00392477" w:rsidRPr="00A31061">
        <w:rPr>
          <w:rFonts w:ascii="Calibri Light" w:hAnsi="Calibri Light" w:cs="Calibri Light"/>
          <w:sz w:val="20"/>
        </w:rPr>
        <w:t xml:space="preserve">Indien op grond van </w:t>
      </w:r>
      <w:r w:rsidR="00B87E48" w:rsidRPr="00A31061">
        <w:rPr>
          <w:rFonts w:ascii="Calibri Light" w:hAnsi="Calibri Light" w:cs="Calibri Light"/>
          <w:sz w:val="20"/>
        </w:rPr>
        <w:t>lager gerangschikt</w:t>
      </w:r>
      <w:r w:rsidR="00392477" w:rsidRPr="00A31061">
        <w:rPr>
          <w:rFonts w:ascii="Calibri Light" w:hAnsi="Calibri Light" w:cs="Calibri Light"/>
          <w:sz w:val="20"/>
        </w:rPr>
        <w:t xml:space="preserve">e </w:t>
      </w:r>
      <w:r w:rsidR="00CB7FC3" w:rsidRPr="00A31061">
        <w:rPr>
          <w:rFonts w:ascii="Calibri Light" w:hAnsi="Calibri Light" w:cs="Calibri Light"/>
          <w:sz w:val="20"/>
        </w:rPr>
        <w:t>b</w:t>
      </w:r>
      <w:r w:rsidR="00392477" w:rsidRPr="00A31061">
        <w:rPr>
          <w:rFonts w:ascii="Calibri Light" w:hAnsi="Calibri Light" w:cs="Calibri Light"/>
          <w:sz w:val="20"/>
        </w:rPr>
        <w:t>escheiden</w:t>
      </w:r>
      <w:r w:rsidR="00B87E48" w:rsidRPr="00A31061">
        <w:rPr>
          <w:rFonts w:ascii="Calibri Light" w:hAnsi="Calibri Light" w:cs="Calibri Light"/>
          <w:sz w:val="20"/>
        </w:rPr>
        <w:t xml:space="preserve"> hogere eisen worden gesteld, gelden steeds die hogere eisen, </w:t>
      </w:r>
      <w:r w:rsidR="00392477" w:rsidRPr="00A31061">
        <w:rPr>
          <w:rFonts w:ascii="Calibri Light" w:hAnsi="Calibri Light" w:cs="Calibri Light"/>
          <w:sz w:val="20"/>
        </w:rPr>
        <w:t>tenzij in de</w:t>
      </w:r>
      <w:r w:rsidR="00B87E48" w:rsidRPr="00A31061">
        <w:rPr>
          <w:rFonts w:ascii="Calibri Light" w:hAnsi="Calibri Light" w:cs="Calibri Light"/>
          <w:sz w:val="20"/>
        </w:rPr>
        <w:t xml:space="preserve"> hoger gerangschikte </w:t>
      </w:r>
      <w:r w:rsidR="00CB7FC3" w:rsidRPr="00A31061">
        <w:rPr>
          <w:rFonts w:ascii="Calibri Light" w:hAnsi="Calibri Light" w:cs="Calibri Light"/>
          <w:sz w:val="20"/>
        </w:rPr>
        <w:t>b</w:t>
      </w:r>
      <w:r w:rsidR="00392477" w:rsidRPr="00A31061">
        <w:rPr>
          <w:rFonts w:ascii="Calibri Light" w:hAnsi="Calibri Light" w:cs="Calibri Light"/>
          <w:sz w:val="20"/>
        </w:rPr>
        <w:t>escheiden</w:t>
      </w:r>
      <w:r w:rsidR="00B87E48" w:rsidRPr="00A31061">
        <w:rPr>
          <w:rFonts w:ascii="Calibri Light" w:hAnsi="Calibri Light" w:cs="Calibri Light"/>
          <w:sz w:val="20"/>
        </w:rPr>
        <w:t xml:space="preserve"> </w:t>
      </w:r>
      <w:r w:rsidR="00514F40" w:rsidRPr="00A31061">
        <w:rPr>
          <w:rFonts w:ascii="Calibri Light" w:hAnsi="Calibri Light" w:cs="Calibri Light"/>
          <w:sz w:val="20"/>
        </w:rPr>
        <w:t xml:space="preserve">expliciet </w:t>
      </w:r>
      <w:r w:rsidR="00B87E48" w:rsidRPr="00A31061">
        <w:rPr>
          <w:rFonts w:ascii="Calibri Light" w:hAnsi="Calibri Light" w:cs="Calibri Light"/>
          <w:sz w:val="20"/>
        </w:rPr>
        <w:t>is aangegeven dat, en ten aanzien van welk specifiek onderdeel,</w:t>
      </w:r>
      <w:r w:rsidR="00B86DFD" w:rsidRPr="00A31061">
        <w:rPr>
          <w:rFonts w:ascii="Calibri Light" w:hAnsi="Calibri Light" w:cs="Calibri Light"/>
          <w:sz w:val="20"/>
        </w:rPr>
        <w:t xml:space="preserve"> van de</w:t>
      </w:r>
      <w:r w:rsidR="00B87E48" w:rsidRPr="00A31061">
        <w:rPr>
          <w:rFonts w:ascii="Calibri Light" w:hAnsi="Calibri Light" w:cs="Calibri Light"/>
          <w:sz w:val="20"/>
        </w:rPr>
        <w:t xml:space="preserve"> lager gerangschikte </w:t>
      </w:r>
      <w:r w:rsidR="00CB7FC3" w:rsidRPr="00A31061">
        <w:rPr>
          <w:rFonts w:ascii="Calibri Light" w:hAnsi="Calibri Light" w:cs="Calibri Light"/>
          <w:sz w:val="20"/>
        </w:rPr>
        <w:t>b</w:t>
      </w:r>
      <w:r w:rsidR="00B86DFD" w:rsidRPr="00A31061">
        <w:rPr>
          <w:rFonts w:ascii="Calibri Light" w:hAnsi="Calibri Light" w:cs="Calibri Light"/>
          <w:sz w:val="20"/>
        </w:rPr>
        <w:t>escheiden</w:t>
      </w:r>
      <w:r w:rsidR="00B87E48" w:rsidRPr="00A31061">
        <w:rPr>
          <w:rFonts w:ascii="Calibri Light" w:hAnsi="Calibri Light" w:cs="Calibri Light"/>
          <w:sz w:val="20"/>
        </w:rPr>
        <w:t xml:space="preserve"> wordt afgeweken.</w:t>
      </w:r>
    </w:p>
    <w:p w14:paraId="4D2F2DEB" w14:textId="77777777" w:rsidR="00B87E48" w:rsidRPr="00A31061" w:rsidRDefault="00B87E48" w:rsidP="00E227F0">
      <w:pPr>
        <w:pStyle w:val="Plattetekst"/>
        <w:spacing w:after="0" w:line="276" w:lineRule="auto"/>
        <w:ind w:left="709" w:hanging="709"/>
        <w:rPr>
          <w:rFonts w:ascii="Calibri Light" w:hAnsi="Calibri Light" w:cs="Calibri Light"/>
          <w:sz w:val="20"/>
        </w:rPr>
      </w:pPr>
    </w:p>
    <w:p w14:paraId="26016B1C" w14:textId="77777777" w:rsidR="00B87E48" w:rsidRPr="00A31061" w:rsidRDefault="00FB1079"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2.3</w:t>
      </w:r>
      <w:r w:rsidRPr="00A31061">
        <w:rPr>
          <w:rFonts w:ascii="Calibri Light" w:hAnsi="Calibri Light" w:cs="Calibri Light"/>
          <w:sz w:val="20"/>
        </w:rPr>
        <w:tab/>
      </w:r>
      <w:r w:rsidR="00B87E48" w:rsidRPr="00A31061">
        <w:rPr>
          <w:rFonts w:ascii="Calibri Light" w:hAnsi="Calibri Light" w:cs="Calibri Light"/>
          <w:sz w:val="20"/>
        </w:rPr>
        <w:t xml:space="preserve">Opdrachtnemer verplicht zich deze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gedurende de looptijd uit te voeren</w:t>
      </w:r>
      <w:r w:rsidR="00CB7FC3" w:rsidRPr="00A31061">
        <w:rPr>
          <w:rFonts w:ascii="Calibri Light" w:hAnsi="Calibri Light" w:cs="Calibri Light"/>
          <w:sz w:val="20"/>
        </w:rPr>
        <w:t>.</w:t>
      </w:r>
      <w:r w:rsidR="00B87E48" w:rsidRPr="00A31061">
        <w:rPr>
          <w:rFonts w:ascii="Calibri Light" w:hAnsi="Calibri Light" w:cs="Calibri Light"/>
          <w:sz w:val="20"/>
        </w:rPr>
        <w:t xml:space="preserve"> </w:t>
      </w:r>
    </w:p>
    <w:p w14:paraId="177256B9" w14:textId="155B7228" w:rsidR="005F0978" w:rsidRDefault="005F0978">
      <w:pPr>
        <w:rPr>
          <w:rFonts w:ascii="Calibri Light" w:hAnsi="Calibri Light" w:cs="Calibri Light"/>
          <w:sz w:val="20"/>
        </w:rPr>
      </w:pPr>
    </w:p>
    <w:p w14:paraId="69444116" w14:textId="463C55FA" w:rsidR="00644040" w:rsidRPr="00A31061" w:rsidRDefault="00B87E48" w:rsidP="0074726B">
      <w:pPr>
        <w:pStyle w:val="Kop1"/>
        <w:spacing w:line="276" w:lineRule="auto"/>
        <w:ind w:hanging="284"/>
        <w:rPr>
          <w:rFonts w:ascii="Calibri Light" w:hAnsi="Calibri Light" w:cs="Calibri Light"/>
          <w:b/>
          <w:u w:val="none"/>
        </w:rPr>
      </w:pPr>
      <w:bookmarkStart w:id="10" w:name="_Toc96962313"/>
      <w:r w:rsidRPr="0074726B">
        <w:rPr>
          <w:rFonts w:ascii="Calibri Light" w:hAnsi="Calibri Light" w:cs="Calibri Light"/>
          <w:b/>
          <w:u w:val="none"/>
        </w:rPr>
        <w:t>Artikel 3</w:t>
      </w:r>
      <w:r w:rsidR="00644040" w:rsidRPr="0074726B">
        <w:rPr>
          <w:rFonts w:ascii="Calibri Light" w:hAnsi="Calibri Light" w:cs="Calibri Light"/>
          <w:b/>
          <w:u w:val="none"/>
        </w:rPr>
        <w:t xml:space="preserve">,  </w:t>
      </w:r>
      <w:r w:rsidR="00591252" w:rsidRPr="0074726B">
        <w:rPr>
          <w:rFonts w:ascii="Calibri Light" w:hAnsi="Calibri Light" w:cs="Calibri Light"/>
          <w:b/>
          <w:u w:val="none"/>
        </w:rPr>
        <w:t xml:space="preserve"> </w:t>
      </w:r>
      <w:r w:rsidR="00644040" w:rsidRPr="00A31061">
        <w:rPr>
          <w:rFonts w:ascii="Calibri Light" w:hAnsi="Calibri Light" w:cs="Calibri Light"/>
          <w:b/>
          <w:u w:val="none"/>
        </w:rPr>
        <w:t>Opdrachtverstrekking en aanvaarding</w:t>
      </w:r>
      <w:bookmarkEnd w:id="10"/>
    </w:p>
    <w:p w14:paraId="7A81D735" w14:textId="77777777" w:rsidR="00536159" w:rsidRPr="00A31061" w:rsidRDefault="00536159" w:rsidP="00E227F0">
      <w:pPr>
        <w:spacing w:line="276" w:lineRule="auto"/>
        <w:ind w:left="709" w:hanging="709"/>
        <w:rPr>
          <w:rFonts w:ascii="Calibri Light" w:hAnsi="Calibri Light" w:cs="Calibri Light"/>
          <w:sz w:val="20"/>
        </w:rPr>
      </w:pPr>
    </w:p>
    <w:bookmarkEnd w:id="7"/>
    <w:bookmarkEnd w:id="8"/>
    <w:bookmarkEnd w:id="9"/>
    <w:p w14:paraId="03494987" w14:textId="76D2F059" w:rsidR="00A303B4" w:rsidRPr="00A31061" w:rsidRDefault="00476B4D" w:rsidP="0089318F">
      <w:pPr>
        <w:pStyle w:val="Plattetekst"/>
        <w:spacing w:after="0" w:line="276" w:lineRule="auto"/>
        <w:ind w:left="709" w:hanging="709"/>
        <w:rPr>
          <w:rFonts w:ascii="Calibri Light" w:hAnsi="Calibri Light" w:cs="Calibri Light"/>
          <w:b/>
        </w:rPr>
      </w:pPr>
      <w:r w:rsidRPr="00A31061">
        <w:rPr>
          <w:rFonts w:ascii="Calibri Light" w:hAnsi="Calibri Light" w:cs="Calibri Light"/>
          <w:sz w:val="20"/>
        </w:rPr>
        <w:t>3.1</w:t>
      </w:r>
      <w:r w:rsidRPr="00A31061">
        <w:rPr>
          <w:rFonts w:ascii="Calibri Light" w:hAnsi="Calibri Light" w:cs="Calibri Light"/>
          <w:sz w:val="20"/>
        </w:rPr>
        <w:tab/>
      </w:r>
      <w:r w:rsidR="00813253" w:rsidRPr="00A31061">
        <w:rPr>
          <w:rFonts w:ascii="Calibri Light" w:hAnsi="Calibri Light" w:cs="Calibri Light"/>
          <w:sz w:val="20"/>
        </w:rPr>
        <w:t>Opdrachtgever verstrekt</w:t>
      </w:r>
      <w:r w:rsidR="002226B2" w:rsidRPr="00A31061">
        <w:rPr>
          <w:rFonts w:ascii="Calibri Light" w:hAnsi="Calibri Light" w:cs="Calibri Light"/>
          <w:sz w:val="20"/>
        </w:rPr>
        <w:t xml:space="preserve"> in het kader van het</w:t>
      </w:r>
      <w:r w:rsidR="003D7D83" w:rsidRPr="00A31061">
        <w:rPr>
          <w:rFonts w:ascii="Calibri Light" w:hAnsi="Calibri Light" w:cs="Calibri Light"/>
          <w:sz w:val="20"/>
        </w:rPr>
        <w:t xml:space="preserve"> project</w:t>
      </w:r>
      <w:r w:rsidR="002226B2" w:rsidRPr="00A31061">
        <w:rPr>
          <w:rFonts w:ascii="Calibri Light" w:hAnsi="Calibri Light" w:cs="Calibri Light"/>
          <w:sz w:val="20"/>
        </w:rPr>
        <w:t xml:space="preserve"> </w:t>
      </w:r>
      <w:r w:rsidR="0089318F">
        <w:rPr>
          <w:rFonts w:ascii="Calibri Light" w:hAnsi="Calibri Light" w:cs="Calibri Light"/>
          <w:sz w:val="20"/>
        </w:rPr>
        <w:t>Partner Beheer ICT-omgeving</w:t>
      </w:r>
      <w:r w:rsidR="002226B2" w:rsidRPr="00A31061">
        <w:rPr>
          <w:rFonts w:ascii="Calibri Light" w:hAnsi="Calibri Light" w:cs="Calibri Light"/>
          <w:b/>
          <w:sz w:val="20"/>
        </w:rPr>
        <w:t xml:space="preserve"> </w:t>
      </w:r>
      <w:r w:rsidR="0089318F" w:rsidRPr="0089318F">
        <w:rPr>
          <w:rFonts w:ascii="Calibri Light" w:hAnsi="Calibri Light" w:cs="Calibri Light"/>
          <w:sz w:val="20"/>
        </w:rPr>
        <w:t>WSP Parkstad</w:t>
      </w:r>
      <w:r w:rsidR="0089318F">
        <w:rPr>
          <w:rFonts w:ascii="Calibri Light" w:hAnsi="Calibri Light" w:cs="Calibri Light"/>
          <w:sz w:val="20"/>
        </w:rPr>
        <w:t xml:space="preserve"> </w:t>
      </w:r>
      <w:r w:rsidR="002226B2" w:rsidRPr="00A31061">
        <w:rPr>
          <w:rFonts w:ascii="Calibri Light" w:hAnsi="Calibri Light" w:cs="Calibri Light"/>
          <w:sz w:val="20"/>
        </w:rPr>
        <w:t xml:space="preserve">aan </w:t>
      </w:r>
      <w:r w:rsidR="00644040" w:rsidRPr="00A31061">
        <w:rPr>
          <w:rFonts w:ascii="Calibri Light" w:hAnsi="Calibri Light" w:cs="Calibri Light"/>
          <w:sz w:val="20"/>
        </w:rPr>
        <w:t>Opdrac</w:t>
      </w:r>
      <w:r w:rsidR="002417F4" w:rsidRPr="00A31061">
        <w:rPr>
          <w:rFonts w:ascii="Calibri Light" w:hAnsi="Calibri Light" w:cs="Calibri Light"/>
          <w:sz w:val="20"/>
        </w:rPr>
        <w:t xml:space="preserve">htnemer de </w:t>
      </w:r>
      <w:r w:rsidR="00E94B2D" w:rsidRPr="00A31061">
        <w:rPr>
          <w:rFonts w:ascii="Calibri Light" w:hAnsi="Calibri Light" w:cs="Calibri Light"/>
          <w:sz w:val="20"/>
        </w:rPr>
        <w:t>O</w:t>
      </w:r>
      <w:r w:rsidR="002417F4" w:rsidRPr="00A31061">
        <w:rPr>
          <w:rFonts w:ascii="Calibri Light" w:hAnsi="Calibri Light" w:cs="Calibri Light"/>
          <w:sz w:val="20"/>
        </w:rPr>
        <w:t>pdracht</w:t>
      </w:r>
      <w:r w:rsidR="007A70F3" w:rsidRPr="00A31061">
        <w:rPr>
          <w:rFonts w:ascii="Calibri Light" w:hAnsi="Calibri Light" w:cs="Calibri Light"/>
          <w:sz w:val="20"/>
        </w:rPr>
        <w:t xml:space="preserve"> tot het leveren van </w:t>
      </w:r>
      <w:r w:rsidR="003D7D83" w:rsidRPr="00A31061">
        <w:rPr>
          <w:rFonts w:ascii="Calibri Light" w:hAnsi="Calibri Light" w:cs="Calibri Light"/>
          <w:sz w:val="20"/>
        </w:rPr>
        <w:t xml:space="preserve">de dienst </w:t>
      </w:r>
      <w:r w:rsidR="0089318F">
        <w:rPr>
          <w:rFonts w:ascii="Calibri Light" w:hAnsi="Calibri Light" w:cs="Calibri Light"/>
          <w:sz w:val="20"/>
        </w:rPr>
        <w:t>Partner Beheer ICT-omgeving</w:t>
      </w:r>
      <w:r w:rsidR="00644040" w:rsidRPr="00A31061">
        <w:rPr>
          <w:rFonts w:ascii="Calibri Light" w:hAnsi="Calibri Light" w:cs="Calibri Light"/>
          <w:sz w:val="20"/>
        </w:rPr>
        <w:t xml:space="preserve">, gelijk de Opdrachtnemer deze </w:t>
      </w:r>
      <w:r w:rsidR="00E94B2D" w:rsidRPr="00A31061">
        <w:rPr>
          <w:rFonts w:ascii="Calibri Light" w:hAnsi="Calibri Light" w:cs="Calibri Light"/>
          <w:sz w:val="20"/>
        </w:rPr>
        <w:t>O</w:t>
      </w:r>
      <w:r w:rsidR="00644040" w:rsidRPr="00A31061">
        <w:rPr>
          <w:rFonts w:ascii="Calibri Light" w:hAnsi="Calibri Light" w:cs="Calibri Light"/>
          <w:sz w:val="20"/>
        </w:rPr>
        <w:t xml:space="preserve">pdracht aanvaardt,  onder de in </w:t>
      </w:r>
      <w:r w:rsidR="00B541C1" w:rsidRPr="00A31061">
        <w:rPr>
          <w:rFonts w:ascii="Calibri Light" w:hAnsi="Calibri Light" w:cs="Calibri Light"/>
          <w:sz w:val="20"/>
        </w:rPr>
        <w:t xml:space="preserve">deze </w:t>
      </w:r>
      <w:r w:rsidR="003D7D83" w:rsidRPr="00A31061">
        <w:rPr>
          <w:rFonts w:ascii="Calibri Light" w:hAnsi="Calibri Light" w:cs="Calibri Light"/>
          <w:sz w:val="20"/>
        </w:rPr>
        <w:t>Overeenkomst</w:t>
      </w:r>
      <w:r w:rsidR="00B541C1" w:rsidRPr="00A31061">
        <w:rPr>
          <w:rFonts w:ascii="Calibri Light" w:hAnsi="Calibri Light" w:cs="Calibri Light"/>
          <w:sz w:val="20"/>
        </w:rPr>
        <w:t xml:space="preserve"> </w:t>
      </w:r>
      <w:r w:rsidR="004F3756" w:rsidRPr="00A31061">
        <w:rPr>
          <w:rFonts w:ascii="Calibri Light" w:hAnsi="Calibri Light" w:cs="Calibri Light"/>
          <w:sz w:val="20"/>
        </w:rPr>
        <w:t xml:space="preserve">neergelegde </w:t>
      </w:r>
      <w:r w:rsidR="00E94B2D" w:rsidRPr="00A31061">
        <w:rPr>
          <w:rFonts w:ascii="Calibri Light" w:hAnsi="Calibri Light" w:cs="Calibri Light"/>
          <w:sz w:val="20"/>
        </w:rPr>
        <w:t>v</w:t>
      </w:r>
      <w:r w:rsidR="00644040" w:rsidRPr="00A31061">
        <w:rPr>
          <w:rFonts w:ascii="Calibri Light" w:hAnsi="Calibri Light" w:cs="Calibri Light"/>
          <w:sz w:val="20"/>
        </w:rPr>
        <w:t xml:space="preserve">oorwaarden. </w:t>
      </w:r>
    </w:p>
    <w:p w14:paraId="2D9668A8" w14:textId="77777777" w:rsidR="00B83F9A" w:rsidRPr="00A31061" w:rsidRDefault="00B83F9A" w:rsidP="00E227F0">
      <w:pPr>
        <w:pStyle w:val="Kop1"/>
        <w:spacing w:line="276" w:lineRule="auto"/>
        <w:ind w:left="709" w:right="-427" w:hanging="709"/>
        <w:rPr>
          <w:rFonts w:ascii="Calibri Light" w:hAnsi="Calibri Light" w:cs="Calibri Light"/>
          <w:b/>
          <w:u w:val="none"/>
        </w:rPr>
      </w:pPr>
    </w:p>
    <w:p w14:paraId="7E39B9BD" w14:textId="77777777" w:rsidR="00342E97" w:rsidRPr="00A31061" w:rsidRDefault="00342E97" w:rsidP="0074726B">
      <w:pPr>
        <w:pStyle w:val="Kop1"/>
        <w:spacing w:line="276" w:lineRule="auto"/>
        <w:ind w:hanging="284"/>
        <w:rPr>
          <w:rFonts w:ascii="Calibri Light" w:hAnsi="Calibri Light" w:cs="Calibri Light"/>
          <w:b/>
          <w:u w:val="none"/>
        </w:rPr>
      </w:pPr>
      <w:bookmarkStart w:id="11" w:name="_Toc96962314"/>
      <w:r w:rsidRPr="00A31061">
        <w:rPr>
          <w:rFonts w:ascii="Calibri Light" w:hAnsi="Calibri Light" w:cs="Calibri Light"/>
          <w:b/>
          <w:u w:val="none"/>
        </w:rPr>
        <w:t xml:space="preserve">Artikel 4, </w:t>
      </w:r>
      <w:r w:rsidR="00591252" w:rsidRPr="00A31061">
        <w:rPr>
          <w:rFonts w:ascii="Calibri Light" w:hAnsi="Calibri Light" w:cs="Calibri Light"/>
          <w:b/>
          <w:u w:val="none"/>
        </w:rPr>
        <w:t xml:space="preserve">  </w:t>
      </w:r>
      <w:r w:rsidRPr="00A31061">
        <w:rPr>
          <w:rFonts w:ascii="Calibri Light" w:hAnsi="Calibri Light" w:cs="Calibri Light"/>
          <w:b/>
          <w:u w:val="none"/>
        </w:rPr>
        <w:t xml:space="preserve">Duur en beëindiging van de </w:t>
      </w:r>
      <w:r w:rsidR="003D7D83" w:rsidRPr="00A31061">
        <w:rPr>
          <w:rFonts w:ascii="Calibri Light" w:hAnsi="Calibri Light" w:cs="Calibri Light"/>
          <w:b/>
          <w:u w:val="none"/>
        </w:rPr>
        <w:t>Overeenkomst</w:t>
      </w:r>
      <w:bookmarkEnd w:id="11"/>
      <w:r w:rsidR="00DC4497" w:rsidRPr="00A31061">
        <w:rPr>
          <w:rFonts w:ascii="Calibri Light" w:hAnsi="Calibri Light" w:cs="Calibri Light"/>
          <w:b/>
          <w:u w:val="none"/>
        </w:rPr>
        <w:t xml:space="preserve"> </w:t>
      </w:r>
    </w:p>
    <w:p w14:paraId="07978E29" w14:textId="77777777" w:rsidR="00536159" w:rsidRPr="00A31061" w:rsidRDefault="00536159" w:rsidP="00E227F0">
      <w:pPr>
        <w:tabs>
          <w:tab w:val="left" w:pos="0"/>
          <w:tab w:val="left" w:pos="851"/>
          <w:tab w:val="left" w:pos="1134"/>
          <w:tab w:val="left" w:pos="1699"/>
          <w:tab w:val="left" w:pos="2268"/>
          <w:tab w:val="left" w:pos="2880"/>
        </w:tabs>
        <w:suppressAutoHyphens/>
        <w:spacing w:line="276" w:lineRule="auto"/>
        <w:ind w:left="709" w:hanging="709"/>
        <w:rPr>
          <w:rFonts w:ascii="Calibri Light" w:hAnsi="Calibri Light" w:cs="Calibri Light"/>
          <w:sz w:val="20"/>
        </w:rPr>
      </w:pPr>
    </w:p>
    <w:p w14:paraId="644A6D13" w14:textId="7600871A" w:rsidR="00E92C73" w:rsidRPr="00E92C73" w:rsidRDefault="00342E97" w:rsidP="00D0130D">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4</w:t>
      </w:r>
      <w:r w:rsidR="00B468F8" w:rsidRPr="00A31061">
        <w:rPr>
          <w:rFonts w:ascii="Calibri Light" w:hAnsi="Calibri Light" w:cs="Calibri Light"/>
          <w:sz w:val="20"/>
        </w:rPr>
        <w:t>.</w:t>
      </w:r>
      <w:r w:rsidRPr="00A31061">
        <w:rPr>
          <w:rFonts w:ascii="Calibri Light" w:hAnsi="Calibri Light" w:cs="Calibri Light"/>
          <w:sz w:val="20"/>
        </w:rPr>
        <w:t>1</w:t>
      </w:r>
      <w:r w:rsidR="00B468F8" w:rsidRPr="00A31061">
        <w:rPr>
          <w:rFonts w:ascii="Calibri Light" w:hAnsi="Calibri Light" w:cs="Calibri Light"/>
          <w:sz w:val="20"/>
        </w:rPr>
        <w:tab/>
      </w:r>
      <w:r w:rsidR="00FC7267" w:rsidRPr="00FC7267">
        <w:rPr>
          <w:rFonts w:ascii="Calibri Light" w:hAnsi="Calibri Light" w:cs="Calibri Light"/>
          <w:sz w:val="20"/>
        </w:rPr>
        <w:t xml:space="preserve">De Overeenkomst treedt in werking op 1 </w:t>
      </w:r>
      <w:r w:rsidR="00EF7BC6">
        <w:rPr>
          <w:rFonts w:ascii="Calibri Light" w:hAnsi="Calibri Light" w:cs="Calibri Light"/>
          <w:sz w:val="20"/>
        </w:rPr>
        <w:t>november</w:t>
      </w:r>
      <w:r w:rsidR="00FC7267" w:rsidRPr="00FC7267">
        <w:rPr>
          <w:rFonts w:ascii="Calibri Light" w:hAnsi="Calibri Light" w:cs="Calibri Light"/>
          <w:sz w:val="20"/>
        </w:rPr>
        <w:t xml:space="preserve"> 2022 en wordt aangegaan voor een periode van </w:t>
      </w:r>
      <w:r w:rsidR="0008016D">
        <w:rPr>
          <w:rFonts w:ascii="Calibri Light" w:hAnsi="Calibri Light" w:cs="Calibri Light"/>
          <w:sz w:val="20"/>
        </w:rPr>
        <w:t>vier</w:t>
      </w:r>
      <w:r w:rsidR="00FC7267" w:rsidRPr="00FC7267">
        <w:rPr>
          <w:rFonts w:ascii="Calibri Light" w:hAnsi="Calibri Light" w:cs="Calibri Light"/>
          <w:sz w:val="20"/>
        </w:rPr>
        <w:t xml:space="preserve"> jaar. De Overeenkomst kan door Opdrachtgever tweemaal worden verlengd onder gelijkblijvende voorwaarden voor een periode van één jaar. Deze optie tot verlenging wordt minimaal zes maanden voor de einddatum van de looptijd door de Opdrachtgever ingeroepen door middel van een aangetekend schrijven aan Opdrachtnemer.</w:t>
      </w:r>
      <w:r w:rsidR="00D0130D">
        <w:rPr>
          <w:rFonts w:ascii="Calibri Light" w:hAnsi="Calibri Light" w:cs="Calibri Light"/>
          <w:sz w:val="20"/>
        </w:rPr>
        <w:t xml:space="preserve"> </w:t>
      </w:r>
      <w:r w:rsidR="00D02CE8">
        <w:rPr>
          <w:rFonts w:ascii="Calibri Light" w:hAnsi="Calibri Light" w:cs="Calibri Light"/>
          <w:sz w:val="20"/>
        </w:rPr>
        <w:t xml:space="preserve">Wordt een verlenging niet ingeroepen, dan eindigt deze overeenkomst na de looptijd van rechtswege.  </w:t>
      </w:r>
      <w:r w:rsidR="00D02CE8">
        <w:rPr>
          <w:rFonts w:ascii="Calibri Light" w:hAnsi="Calibri Light" w:cs="Calibri Light"/>
          <w:sz w:val="20"/>
        </w:rPr>
        <w:br/>
      </w:r>
      <w:r w:rsidR="00E92C73" w:rsidRPr="00E92C73">
        <w:rPr>
          <w:rFonts w:ascii="Calibri Light" w:hAnsi="Calibri Light" w:cs="Calibri Light"/>
          <w:sz w:val="20"/>
        </w:rPr>
        <w:t>De Opdrachtgever heeft de intentie de volledige looptijd inclusief verlenging van de</w:t>
      </w:r>
    </w:p>
    <w:p w14:paraId="164752F0" w14:textId="77777777" w:rsidR="00E92C73" w:rsidRPr="00E92C73" w:rsidRDefault="00E92C73" w:rsidP="00D0130D">
      <w:pPr>
        <w:pStyle w:val="Plattetekst"/>
        <w:spacing w:after="0" w:line="276" w:lineRule="auto"/>
        <w:ind w:left="705"/>
        <w:rPr>
          <w:rFonts w:ascii="Calibri Light" w:hAnsi="Calibri Light" w:cs="Calibri Light"/>
          <w:sz w:val="20"/>
        </w:rPr>
      </w:pPr>
      <w:r w:rsidRPr="00E92C73">
        <w:rPr>
          <w:rFonts w:ascii="Calibri Light" w:hAnsi="Calibri Light" w:cs="Calibri Light"/>
          <w:sz w:val="20"/>
        </w:rPr>
        <w:t>Overeenkomst te benutten, maar laat eventuele verlenging afhangen van de geleverde prestaties,</w:t>
      </w:r>
    </w:p>
    <w:p w14:paraId="49457D48" w14:textId="77777777" w:rsidR="00E92C73" w:rsidRPr="00E92C73" w:rsidRDefault="00E92C73" w:rsidP="00D0130D">
      <w:pPr>
        <w:pStyle w:val="Plattetekst"/>
        <w:spacing w:after="0" w:line="276" w:lineRule="auto"/>
        <w:ind w:left="705"/>
        <w:rPr>
          <w:rFonts w:ascii="Calibri Light" w:hAnsi="Calibri Light" w:cs="Calibri Light"/>
          <w:sz w:val="20"/>
        </w:rPr>
      </w:pPr>
      <w:r w:rsidRPr="00E92C73">
        <w:rPr>
          <w:rFonts w:ascii="Calibri Light" w:hAnsi="Calibri Light" w:cs="Calibri Light"/>
          <w:sz w:val="20"/>
        </w:rPr>
        <w:t>de proactieve invulling van de adviesrol, beleidsmatige ontwikkelingen c.q. besluitvorming en</w:t>
      </w:r>
    </w:p>
    <w:p w14:paraId="2C8BEE2E" w14:textId="09E40090" w:rsidR="00E92C73" w:rsidRDefault="00E92C73" w:rsidP="00D0130D">
      <w:pPr>
        <w:pStyle w:val="Plattetekst"/>
        <w:spacing w:after="0" w:line="276" w:lineRule="auto"/>
        <w:ind w:left="705"/>
        <w:rPr>
          <w:rFonts w:ascii="Calibri Light" w:hAnsi="Calibri Light" w:cs="Calibri Light"/>
          <w:color w:val="595959" w:themeColor="text1" w:themeTint="A6"/>
          <w:sz w:val="20"/>
        </w:rPr>
      </w:pPr>
      <w:r w:rsidRPr="00E92C73">
        <w:rPr>
          <w:rFonts w:ascii="Calibri Light" w:hAnsi="Calibri Light" w:cs="Calibri Light"/>
          <w:sz w:val="20"/>
        </w:rPr>
        <w:t>wijzigingen in wetgeving.</w:t>
      </w:r>
    </w:p>
    <w:p w14:paraId="091D0115" w14:textId="77777777" w:rsidR="00B83F9A" w:rsidRPr="00A31061" w:rsidRDefault="00B83F9A" w:rsidP="00E227F0">
      <w:pPr>
        <w:pStyle w:val="Plattetekst"/>
        <w:spacing w:after="0" w:line="276" w:lineRule="auto"/>
        <w:ind w:left="709" w:hanging="709"/>
        <w:rPr>
          <w:rFonts w:ascii="Calibri Light" w:hAnsi="Calibri Light" w:cs="Calibri Light"/>
          <w:sz w:val="20"/>
        </w:rPr>
      </w:pPr>
    </w:p>
    <w:p w14:paraId="38BF45D7" w14:textId="5D01ECEC" w:rsidR="0089444A" w:rsidRPr="00A31061" w:rsidRDefault="00342E97"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4</w:t>
      </w:r>
      <w:r w:rsidR="0089444A" w:rsidRPr="00A31061">
        <w:rPr>
          <w:rFonts w:ascii="Calibri Light" w:hAnsi="Calibri Light" w:cs="Calibri Light"/>
          <w:sz w:val="20"/>
        </w:rPr>
        <w:t>.</w:t>
      </w:r>
      <w:r w:rsidR="00276ADA" w:rsidRPr="00A31061">
        <w:rPr>
          <w:rFonts w:ascii="Calibri Light" w:hAnsi="Calibri Light" w:cs="Calibri Light"/>
          <w:sz w:val="20"/>
        </w:rPr>
        <w:t>2</w:t>
      </w:r>
      <w:r w:rsidR="0089444A" w:rsidRPr="00A31061">
        <w:rPr>
          <w:rFonts w:ascii="Calibri Light" w:hAnsi="Calibri Light" w:cs="Calibri Light"/>
          <w:sz w:val="20"/>
        </w:rPr>
        <w:tab/>
        <w:t>Onverminderd alle andere rechten t</w:t>
      </w:r>
      <w:r w:rsidR="00CB2555" w:rsidRPr="00A31061">
        <w:rPr>
          <w:rFonts w:ascii="Calibri Light" w:hAnsi="Calibri Light" w:cs="Calibri Light"/>
          <w:sz w:val="20"/>
        </w:rPr>
        <w:t>ot ontbinding he</w:t>
      </w:r>
      <w:r w:rsidR="006E7CCE">
        <w:rPr>
          <w:rFonts w:ascii="Calibri Light" w:hAnsi="Calibri Light" w:cs="Calibri Light"/>
          <w:sz w:val="20"/>
        </w:rPr>
        <w:t xml:space="preserve">bben Partijen </w:t>
      </w:r>
      <w:r w:rsidR="0089444A" w:rsidRPr="00A31061">
        <w:rPr>
          <w:rFonts w:ascii="Calibri Light" w:hAnsi="Calibri Light" w:cs="Calibri Light"/>
          <w:sz w:val="20"/>
        </w:rPr>
        <w:t xml:space="preserve">het recht de </w:t>
      </w:r>
      <w:r w:rsidR="003D7D83" w:rsidRPr="00A31061">
        <w:rPr>
          <w:rFonts w:ascii="Calibri Light" w:hAnsi="Calibri Light" w:cs="Calibri Light"/>
          <w:sz w:val="20"/>
        </w:rPr>
        <w:t>Overeenkomst</w:t>
      </w:r>
      <w:r w:rsidR="0089444A" w:rsidRPr="00A31061">
        <w:rPr>
          <w:rFonts w:ascii="Calibri Light" w:hAnsi="Calibri Light" w:cs="Calibri Light"/>
          <w:sz w:val="20"/>
        </w:rPr>
        <w:t xml:space="preserve"> met onmiddellijke ingang schriftelijk, zonder </w:t>
      </w:r>
      <w:r w:rsidR="003E04E2" w:rsidRPr="00A31061">
        <w:rPr>
          <w:rFonts w:ascii="Calibri Light" w:hAnsi="Calibri Light" w:cs="Calibri Light"/>
          <w:sz w:val="20"/>
        </w:rPr>
        <w:t>n</w:t>
      </w:r>
      <w:r w:rsidR="00083880" w:rsidRPr="00A31061">
        <w:rPr>
          <w:rFonts w:ascii="Calibri Light" w:hAnsi="Calibri Light" w:cs="Calibri Light"/>
          <w:sz w:val="20"/>
        </w:rPr>
        <w:t>adere</w:t>
      </w:r>
      <w:r w:rsidR="0089444A" w:rsidRPr="00A31061">
        <w:rPr>
          <w:rFonts w:ascii="Calibri Light" w:hAnsi="Calibri Light" w:cs="Calibri Light"/>
          <w:sz w:val="20"/>
        </w:rPr>
        <w:t xml:space="preserve"> ingebrekestelling, te ontbinden indien </w:t>
      </w:r>
      <w:r w:rsidR="006E7CCE">
        <w:rPr>
          <w:rFonts w:ascii="Calibri Light" w:hAnsi="Calibri Light" w:cs="Calibri Light"/>
          <w:sz w:val="20"/>
        </w:rPr>
        <w:t>wederpartij</w:t>
      </w:r>
      <w:r w:rsidR="0089444A" w:rsidRPr="00A31061">
        <w:rPr>
          <w:rFonts w:ascii="Calibri Light" w:hAnsi="Calibri Light" w:cs="Calibri Light"/>
          <w:sz w:val="20"/>
        </w:rPr>
        <w:t xml:space="preserve"> niet </w:t>
      </w:r>
      <w:r w:rsidR="0089444A" w:rsidRPr="00A31061">
        <w:rPr>
          <w:rFonts w:ascii="Calibri Light" w:hAnsi="Calibri Light" w:cs="Calibri Light"/>
          <w:sz w:val="20"/>
        </w:rPr>
        <w:lastRenderedPageBreak/>
        <w:t xml:space="preserve">voldoet aan wettelijke vereisten </w:t>
      </w:r>
      <w:r w:rsidR="004D1C88" w:rsidRPr="00A31061">
        <w:rPr>
          <w:rFonts w:ascii="Calibri Light" w:hAnsi="Calibri Light" w:cs="Calibri Light"/>
          <w:sz w:val="20"/>
        </w:rPr>
        <w:t>voor</w:t>
      </w:r>
      <w:r w:rsidR="0089444A" w:rsidRPr="00A31061">
        <w:rPr>
          <w:rFonts w:ascii="Calibri Light" w:hAnsi="Calibri Light" w:cs="Calibri Light"/>
          <w:sz w:val="20"/>
        </w:rPr>
        <w:t xml:space="preserve"> de uitoefening van de werkzaamheden die onderwerp zijn van deze </w:t>
      </w:r>
      <w:r w:rsidR="003D7D83" w:rsidRPr="00A31061">
        <w:rPr>
          <w:rFonts w:ascii="Calibri Light" w:hAnsi="Calibri Light" w:cs="Calibri Light"/>
          <w:sz w:val="20"/>
        </w:rPr>
        <w:t>Overeenkomst</w:t>
      </w:r>
      <w:r w:rsidR="0089444A" w:rsidRPr="00A31061">
        <w:rPr>
          <w:rFonts w:ascii="Calibri Light" w:hAnsi="Calibri Light" w:cs="Calibri Light"/>
          <w:sz w:val="20"/>
        </w:rPr>
        <w:t>.</w:t>
      </w:r>
      <w:r w:rsidR="00DE77D8">
        <w:rPr>
          <w:rFonts w:ascii="Calibri Light" w:hAnsi="Calibri Light" w:cs="Calibri Light"/>
          <w:sz w:val="20"/>
        </w:rPr>
        <w:t xml:space="preserve"> </w:t>
      </w:r>
    </w:p>
    <w:p w14:paraId="1CE72053" w14:textId="77777777" w:rsidR="00DA35D7" w:rsidRPr="00A31061" w:rsidRDefault="00DA35D7" w:rsidP="00E227F0">
      <w:pPr>
        <w:pStyle w:val="Standaardinspringing"/>
        <w:spacing w:line="276" w:lineRule="auto"/>
        <w:ind w:left="0"/>
        <w:rPr>
          <w:rFonts w:ascii="Calibri Light" w:hAnsi="Calibri Light" w:cs="Calibri Light"/>
          <w:sz w:val="20"/>
        </w:rPr>
      </w:pPr>
    </w:p>
    <w:p w14:paraId="69CFD41C" w14:textId="77777777" w:rsidR="00DA35D7" w:rsidRPr="00A31061" w:rsidRDefault="00DA35D7" w:rsidP="00E227F0">
      <w:pPr>
        <w:spacing w:line="276" w:lineRule="auto"/>
        <w:ind w:left="705" w:hanging="705"/>
        <w:rPr>
          <w:rFonts w:ascii="Calibri Light" w:hAnsi="Calibri Light" w:cs="Calibri Light"/>
          <w:sz w:val="20"/>
        </w:rPr>
      </w:pPr>
      <w:r w:rsidRPr="00A31061">
        <w:rPr>
          <w:rStyle w:val="PlattetekstChar"/>
          <w:rFonts w:ascii="Calibri Light" w:hAnsi="Calibri Light" w:cs="Calibri Light"/>
          <w:sz w:val="20"/>
        </w:rPr>
        <w:t>4.</w:t>
      </w:r>
      <w:r w:rsidR="00276ADA" w:rsidRPr="00A31061">
        <w:rPr>
          <w:rStyle w:val="PlattetekstChar"/>
          <w:rFonts w:ascii="Calibri Light" w:hAnsi="Calibri Light" w:cs="Calibri Light"/>
          <w:sz w:val="20"/>
        </w:rPr>
        <w:t>3</w:t>
      </w:r>
      <w:r w:rsidRPr="00A31061">
        <w:rPr>
          <w:rStyle w:val="PlattetekstChar"/>
          <w:rFonts w:ascii="Calibri Light" w:hAnsi="Calibri Light" w:cs="Calibri Light"/>
          <w:sz w:val="20"/>
        </w:rPr>
        <w:tab/>
      </w:r>
      <w:r w:rsidRPr="00A31061">
        <w:rPr>
          <w:rStyle w:val="PlattetekstChar"/>
          <w:rFonts w:ascii="Calibri Light" w:hAnsi="Calibri Light" w:cs="Calibri Light"/>
          <w:sz w:val="20"/>
        </w:rPr>
        <w:tab/>
      </w:r>
      <w:r w:rsidR="00735016" w:rsidRPr="00A31061">
        <w:rPr>
          <w:rStyle w:val="PlattetekstChar"/>
          <w:rFonts w:ascii="Calibri Light" w:hAnsi="Calibri Light" w:cs="Calibri Light"/>
          <w:sz w:val="20"/>
        </w:rPr>
        <w:t>Partijen zijn</w:t>
      </w:r>
      <w:r w:rsidRPr="00A31061">
        <w:rPr>
          <w:rStyle w:val="PlattetekstChar"/>
          <w:rFonts w:ascii="Calibri Light" w:hAnsi="Calibri Light" w:cs="Calibri Light"/>
          <w:sz w:val="20"/>
        </w:rPr>
        <w:t xml:space="preserve"> gerechtigd, zonder enige aanmaning of ingebrekestelling, buiten rechte deze </w:t>
      </w:r>
      <w:r w:rsidR="003D7D83" w:rsidRPr="00A31061">
        <w:rPr>
          <w:rStyle w:val="PlattetekstChar"/>
          <w:rFonts w:ascii="Calibri Light" w:hAnsi="Calibri Light" w:cs="Calibri Light"/>
          <w:sz w:val="20"/>
        </w:rPr>
        <w:t>Overeenkomst</w:t>
      </w:r>
      <w:r w:rsidRPr="00A31061">
        <w:rPr>
          <w:rStyle w:val="PlattetekstChar"/>
          <w:rFonts w:ascii="Calibri Light" w:hAnsi="Calibri Light" w:cs="Calibri Light"/>
          <w:sz w:val="20"/>
        </w:rPr>
        <w:t xml:space="preserve"> onmiddellijk en terstond te </w:t>
      </w:r>
      <w:r w:rsidR="00EC286D" w:rsidRPr="00A31061">
        <w:rPr>
          <w:rStyle w:val="PlattetekstChar"/>
          <w:rFonts w:ascii="Calibri Light" w:hAnsi="Calibri Light" w:cs="Calibri Light"/>
          <w:sz w:val="20"/>
        </w:rPr>
        <w:t>beëindigen</w:t>
      </w:r>
      <w:r w:rsidRPr="00A31061">
        <w:rPr>
          <w:rStyle w:val="PlattetekstChar"/>
          <w:rFonts w:ascii="Calibri Light" w:hAnsi="Calibri Light" w:cs="Calibri Light"/>
          <w:sz w:val="20"/>
        </w:rPr>
        <w:t xml:space="preserve"> door schriftelijke aangetekende opzegging zonder opzeg</w:t>
      </w:r>
      <w:r w:rsidRPr="00A31061">
        <w:rPr>
          <w:rStyle w:val="PlattetekstChar"/>
          <w:rFonts w:ascii="Calibri Light" w:hAnsi="Calibri Light" w:cs="Calibri Light"/>
          <w:sz w:val="20"/>
        </w:rPr>
        <w:softHyphen/>
        <w:t xml:space="preserve">termijn indien </w:t>
      </w:r>
      <w:r w:rsidR="00B3716E" w:rsidRPr="00A31061">
        <w:rPr>
          <w:rFonts w:ascii="Calibri Light" w:hAnsi="Calibri Light" w:cs="Calibri Light"/>
          <w:sz w:val="20"/>
        </w:rPr>
        <w:t>wederpartij</w:t>
      </w:r>
      <w:r w:rsidRPr="00A31061">
        <w:rPr>
          <w:rFonts w:ascii="Calibri Light" w:hAnsi="Calibri Light" w:cs="Calibri Light"/>
          <w:sz w:val="20"/>
        </w:rPr>
        <w:t xml:space="preserve"> in staat van faillissement wordt verklaard. </w:t>
      </w:r>
    </w:p>
    <w:p w14:paraId="65092CB5" w14:textId="77777777" w:rsidR="00DA35D7" w:rsidRPr="00A31061" w:rsidRDefault="00DA35D7" w:rsidP="00E227F0">
      <w:pPr>
        <w:pStyle w:val="Opsommingsteken2"/>
        <w:numPr>
          <w:ilvl w:val="0"/>
          <w:numId w:val="0"/>
        </w:numPr>
        <w:spacing w:line="276" w:lineRule="auto"/>
        <w:jc w:val="left"/>
        <w:rPr>
          <w:rFonts w:ascii="Calibri Light" w:hAnsi="Calibri Light" w:cs="Calibri Light"/>
          <w:sz w:val="20"/>
        </w:rPr>
      </w:pPr>
    </w:p>
    <w:p w14:paraId="2C05033B" w14:textId="77777777" w:rsidR="00DA35D7" w:rsidRPr="00A31061" w:rsidRDefault="00DA35D7" w:rsidP="00E227F0">
      <w:pPr>
        <w:pStyle w:val="Opsommingsteken2"/>
        <w:numPr>
          <w:ilvl w:val="0"/>
          <w:numId w:val="0"/>
        </w:numPr>
        <w:tabs>
          <w:tab w:val="clear" w:pos="1021"/>
          <w:tab w:val="left" w:pos="720"/>
        </w:tabs>
        <w:spacing w:line="276" w:lineRule="auto"/>
        <w:ind w:left="425" w:hanging="425"/>
        <w:jc w:val="left"/>
        <w:rPr>
          <w:rFonts w:ascii="Calibri Light" w:hAnsi="Calibri Light" w:cs="Calibri Light"/>
          <w:color w:val="000000"/>
          <w:sz w:val="20"/>
        </w:rPr>
      </w:pPr>
      <w:r w:rsidRPr="00A31061">
        <w:rPr>
          <w:rFonts w:ascii="Calibri Light" w:hAnsi="Calibri Light" w:cs="Calibri Light"/>
          <w:color w:val="000000"/>
          <w:sz w:val="20"/>
        </w:rPr>
        <w:t>4.</w:t>
      </w:r>
      <w:r w:rsidR="00276ADA" w:rsidRPr="00A31061">
        <w:rPr>
          <w:rFonts w:ascii="Calibri Light" w:hAnsi="Calibri Light" w:cs="Calibri Light"/>
          <w:color w:val="000000"/>
          <w:sz w:val="20"/>
        </w:rPr>
        <w:t>4</w:t>
      </w:r>
      <w:r w:rsidRPr="00A31061">
        <w:rPr>
          <w:rFonts w:ascii="Calibri Light" w:hAnsi="Calibri Light" w:cs="Calibri Light"/>
          <w:color w:val="000000"/>
          <w:sz w:val="20"/>
        </w:rPr>
        <w:tab/>
      </w:r>
      <w:r w:rsidRPr="00A31061">
        <w:rPr>
          <w:rFonts w:ascii="Calibri Light" w:hAnsi="Calibri Light" w:cs="Calibri Light"/>
          <w:color w:val="000000"/>
          <w:sz w:val="20"/>
        </w:rPr>
        <w:tab/>
      </w:r>
      <w:r w:rsidR="00267BF1" w:rsidRPr="00A31061">
        <w:rPr>
          <w:rFonts w:ascii="Calibri Light" w:hAnsi="Calibri Light" w:cs="Calibri Light"/>
          <w:color w:val="000000"/>
          <w:sz w:val="20"/>
        </w:rPr>
        <w:t xml:space="preserve">Partijen zijn </w:t>
      </w:r>
      <w:r w:rsidRPr="00A31061">
        <w:rPr>
          <w:rFonts w:ascii="Calibri Light" w:hAnsi="Calibri Light" w:cs="Calibri Light"/>
          <w:color w:val="000000"/>
          <w:sz w:val="20"/>
        </w:rPr>
        <w:t xml:space="preserve">gerechtigd, zonder enige aanmaning of ingebrekestelling, buiten rechte deze </w:t>
      </w:r>
    </w:p>
    <w:p w14:paraId="5759C25A" w14:textId="77777777" w:rsidR="00DA35D7" w:rsidRPr="00A31061" w:rsidRDefault="00DA35D7" w:rsidP="00E227F0">
      <w:pPr>
        <w:pStyle w:val="Opsommingsteken2"/>
        <w:numPr>
          <w:ilvl w:val="0"/>
          <w:numId w:val="0"/>
        </w:numPr>
        <w:tabs>
          <w:tab w:val="clear" w:pos="1021"/>
          <w:tab w:val="left" w:pos="720"/>
        </w:tabs>
        <w:spacing w:line="276" w:lineRule="auto"/>
        <w:ind w:left="720" w:hanging="257"/>
        <w:jc w:val="left"/>
        <w:rPr>
          <w:rFonts w:ascii="Calibri Light" w:hAnsi="Calibri Light" w:cs="Calibri Light"/>
          <w:color w:val="000000"/>
          <w:sz w:val="20"/>
        </w:rPr>
      </w:pPr>
      <w:r w:rsidRPr="00A31061">
        <w:rPr>
          <w:rFonts w:ascii="Calibri Light" w:hAnsi="Calibri Light" w:cs="Calibri Light"/>
          <w:color w:val="000000"/>
          <w:sz w:val="20"/>
        </w:rPr>
        <w:tab/>
      </w:r>
      <w:r w:rsidR="003D7D83" w:rsidRPr="00A31061">
        <w:rPr>
          <w:rFonts w:ascii="Calibri Light" w:hAnsi="Calibri Light" w:cs="Calibri Light"/>
          <w:color w:val="000000"/>
          <w:sz w:val="20"/>
        </w:rPr>
        <w:t>Overeenkomst</w:t>
      </w:r>
      <w:r w:rsidRPr="00A31061">
        <w:rPr>
          <w:rFonts w:ascii="Calibri Light" w:hAnsi="Calibri Light" w:cs="Calibri Light"/>
          <w:color w:val="000000"/>
          <w:sz w:val="20"/>
        </w:rPr>
        <w:t xml:space="preserve"> onmiddellijk en terstond geheel te </w:t>
      </w:r>
      <w:r w:rsidR="00EC286D" w:rsidRPr="00A31061">
        <w:rPr>
          <w:rStyle w:val="PlattetekstChar"/>
          <w:rFonts w:ascii="Calibri Light" w:hAnsi="Calibri Light" w:cs="Calibri Light"/>
          <w:sz w:val="20"/>
        </w:rPr>
        <w:t xml:space="preserve">beëindigen </w:t>
      </w:r>
      <w:r w:rsidRPr="00A31061">
        <w:rPr>
          <w:rFonts w:ascii="Calibri Light" w:hAnsi="Calibri Light" w:cs="Calibri Light"/>
          <w:color w:val="000000"/>
          <w:sz w:val="20"/>
        </w:rPr>
        <w:t>door schriftelijke aangetekende opzegging zonder opzegtermijn indien:</w:t>
      </w:r>
    </w:p>
    <w:p w14:paraId="2981E152" w14:textId="77777777" w:rsidR="00DA35D7" w:rsidRPr="00A31061" w:rsidRDefault="004D1C88" w:rsidP="000E53EE">
      <w:pPr>
        <w:pStyle w:val="Opmaakprofiel"/>
        <w:numPr>
          <w:ilvl w:val="0"/>
          <w:numId w:val="14"/>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ederpartij</w:t>
      </w:r>
      <w:r w:rsidRPr="00A31061">
        <w:rPr>
          <w:rFonts w:ascii="Calibri Light" w:hAnsi="Calibri Light" w:cs="Calibri Light"/>
          <w:color w:val="000000"/>
          <w:sz w:val="20"/>
          <w:szCs w:val="20"/>
        </w:rPr>
        <w:t xml:space="preserve"> (voorlopige) surse</w:t>
      </w:r>
      <w:r w:rsidR="00DA35D7" w:rsidRPr="00A31061">
        <w:rPr>
          <w:rFonts w:ascii="Calibri Light" w:hAnsi="Calibri Light" w:cs="Calibri Light"/>
          <w:color w:val="000000"/>
          <w:sz w:val="20"/>
          <w:szCs w:val="20"/>
        </w:rPr>
        <w:t>ance van betaling aanvraagt of (voorlopige) surs</w:t>
      </w:r>
      <w:r w:rsidR="00EC286D" w:rsidRPr="00A31061">
        <w:rPr>
          <w:rFonts w:ascii="Calibri Light" w:hAnsi="Calibri Light" w:cs="Calibri Light"/>
          <w:color w:val="000000"/>
          <w:sz w:val="20"/>
          <w:szCs w:val="20"/>
        </w:rPr>
        <w:t>e</w:t>
      </w:r>
      <w:r w:rsidR="00DA35D7" w:rsidRPr="00A31061">
        <w:rPr>
          <w:rFonts w:ascii="Calibri Light" w:hAnsi="Calibri Light" w:cs="Calibri Light"/>
          <w:color w:val="000000"/>
          <w:sz w:val="20"/>
          <w:szCs w:val="20"/>
        </w:rPr>
        <w:t xml:space="preserve">ance van betaling wordt verleend; </w:t>
      </w:r>
    </w:p>
    <w:p w14:paraId="76ADCC78" w14:textId="77777777" w:rsidR="00DA35D7" w:rsidRPr="00A31061" w:rsidRDefault="004D1C88" w:rsidP="000E53EE">
      <w:pPr>
        <w:pStyle w:val="Opmaakprofiel"/>
        <w:numPr>
          <w:ilvl w:val="0"/>
          <w:numId w:val="14"/>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color w:val="000000"/>
          <w:sz w:val="20"/>
          <w:szCs w:val="20"/>
        </w:rPr>
        <w:t>faillissement aanvraagt;</w:t>
      </w:r>
    </w:p>
    <w:p w14:paraId="048A14F4" w14:textId="77777777" w:rsidR="00DA35D7" w:rsidRPr="00A31061" w:rsidRDefault="004D1C88" w:rsidP="000E53EE">
      <w:pPr>
        <w:pStyle w:val="Opmaakprofiel"/>
        <w:numPr>
          <w:ilvl w:val="0"/>
          <w:numId w:val="14"/>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color w:val="000000"/>
          <w:sz w:val="20"/>
          <w:szCs w:val="20"/>
        </w:rPr>
        <w:t>zijn onderneming liquideer</w:t>
      </w:r>
      <w:r w:rsidR="00B13C5F" w:rsidRPr="00A31061">
        <w:rPr>
          <w:rFonts w:ascii="Calibri Light" w:hAnsi="Calibri Light" w:cs="Calibri Light"/>
          <w:color w:val="000000"/>
          <w:sz w:val="20"/>
          <w:szCs w:val="20"/>
        </w:rPr>
        <w:t>t</w:t>
      </w:r>
      <w:r w:rsidR="00DA35D7" w:rsidRPr="00A31061">
        <w:rPr>
          <w:rFonts w:ascii="Calibri Light" w:hAnsi="Calibri Light" w:cs="Calibri Light"/>
          <w:color w:val="000000"/>
          <w:sz w:val="20"/>
          <w:szCs w:val="20"/>
        </w:rPr>
        <w:t xml:space="preserve">; </w:t>
      </w:r>
    </w:p>
    <w:p w14:paraId="405283C5" w14:textId="6318C951" w:rsidR="00DA35D7" w:rsidRDefault="004D1C88" w:rsidP="000E53EE">
      <w:pPr>
        <w:pStyle w:val="Opmaakprofiel"/>
        <w:numPr>
          <w:ilvl w:val="0"/>
          <w:numId w:val="14"/>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color w:val="000000"/>
          <w:sz w:val="20"/>
          <w:szCs w:val="20"/>
        </w:rPr>
        <w:t>zijn huidige onderneming staakt;</w:t>
      </w:r>
    </w:p>
    <w:p w14:paraId="48F00DE1" w14:textId="6D5D3C4A" w:rsidR="00FF0CA2" w:rsidRDefault="00FF0CA2" w:rsidP="000E53EE">
      <w:pPr>
        <w:pStyle w:val="Opmaakprofiel"/>
        <w:numPr>
          <w:ilvl w:val="0"/>
          <w:numId w:val="14"/>
        </w:numPr>
        <w:spacing w:line="276" w:lineRule="auto"/>
        <w:ind w:right="268"/>
        <w:rPr>
          <w:rFonts w:ascii="Calibri Light" w:hAnsi="Calibri Light" w:cs="Calibri Light"/>
          <w:color w:val="000000"/>
          <w:sz w:val="20"/>
          <w:szCs w:val="20"/>
        </w:rPr>
      </w:pPr>
      <w:r>
        <w:rPr>
          <w:rFonts w:ascii="Calibri Light" w:hAnsi="Calibri Light" w:cs="Calibri Light"/>
          <w:color w:val="000000"/>
          <w:sz w:val="20"/>
          <w:szCs w:val="20"/>
        </w:rPr>
        <w:t xml:space="preserve">wederpartij zijn certificering wordt ingetrokken; </w:t>
      </w:r>
    </w:p>
    <w:p w14:paraId="2CDECC9C" w14:textId="11B5E303" w:rsidR="00FF0CA2" w:rsidRPr="00A31061" w:rsidRDefault="00FF0CA2" w:rsidP="000E53EE">
      <w:pPr>
        <w:pStyle w:val="Opmaakprofiel"/>
        <w:numPr>
          <w:ilvl w:val="0"/>
          <w:numId w:val="14"/>
        </w:numPr>
        <w:spacing w:line="276" w:lineRule="auto"/>
        <w:ind w:right="268"/>
        <w:rPr>
          <w:rFonts w:ascii="Calibri Light" w:hAnsi="Calibri Light" w:cs="Calibri Light"/>
          <w:color w:val="000000"/>
          <w:sz w:val="20"/>
          <w:szCs w:val="20"/>
        </w:rPr>
      </w:pPr>
      <w:r>
        <w:rPr>
          <w:rFonts w:ascii="Calibri Light" w:hAnsi="Calibri Light" w:cs="Calibri Light"/>
          <w:color w:val="000000"/>
          <w:sz w:val="20"/>
          <w:szCs w:val="20"/>
        </w:rPr>
        <w:t>wederpartij niet langer kan voldoen aan de deskundigheidseisen;</w:t>
      </w:r>
    </w:p>
    <w:p w14:paraId="38960012" w14:textId="77777777" w:rsidR="00DA35D7" w:rsidRPr="00A31061" w:rsidRDefault="004D1C88" w:rsidP="000E53EE">
      <w:pPr>
        <w:pStyle w:val="Opmaakprofiel"/>
        <w:numPr>
          <w:ilvl w:val="0"/>
          <w:numId w:val="14"/>
        </w:numPr>
        <w:spacing w:line="276" w:lineRule="auto"/>
        <w:ind w:right="-2"/>
        <w:rPr>
          <w:rFonts w:ascii="Calibri Light" w:hAnsi="Calibri Light" w:cs="Calibri Light"/>
          <w:color w:val="000000"/>
          <w:sz w:val="20"/>
          <w:szCs w:val="20"/>
        </w:rPr>
      </w:pPr>
      <w:r w:rsidRPr="00A31061">
        <w:rPr>
          <w:rFonts w:ascii="Calibri Light" w:hAnsi="Calibri Light" w:cs="Calibri Light"/>
          <w:color w:val="000000"/>
          <w:sz w:val="20"/>
          <w:szCs w:val="20"/>
        </w:rPr>
        <w:t>o</w:t>
      </w:r>
      <w:r w:rsidR="00DA35D7" w:rsidRPr="00A31061">
        <w:rPr>
          <w:rFonts w:ascii="Calibri Light" w:hAnsi="Calibri Light" w:cs="Calibri Light"/>
          <w:color w:val="000000"/>
          <w:sz w:val="20"/>
          <w:szCs w:val="20"/>
        </w:rPr>
        <w:t xml:space="preserve">p een aanmerkelijk deel van </w:t>
      </w:r>
      <w:r w:rsidRPr="00A31061">
        <w:rPr>
          <w:rFonts w:ascii="Calibri Light" w:hAnsi="Calibri Light" w:cs="Calibri Light"/>
          <w:color w:val="000000"/>
          <w:sz w:val="20"/>
          <w:szCs w:val="20"/>
        </w:rPr>
        <w:t>het</w:t>
      </w:r>
      <w:r w:rsidR="00DA35D7" w:rsidRPr="00A31061">
        <w:rPr>
          <w:rFonts w:ascii="Calibri Light" w:hAnsi="Calibri Light" w:cs="Calibri Light"/>
          <w:color w:val="000000"/>
          <w:sz w:val="20"/>
          <w:szCs w:val="20"/>
        </w:rPr>
        <w:t xml:space="preserve"> vermogen </w:t>
      </w:r>
      <w:r w:rsidRPr="00A31061">
        <w:rPr>
          <w:rFonts w:ascii="Calibri Light" w:hAnsi="Calibri Light" w:cs="Calibri Light"/>
          <w:color w:val="000000"/>
          <w:sz w:val="20"/>
          <w:szCs w:val="20"/>
        </w:rPr>
        <w:t xml:space="preserve">van </w:t>
      </w:r>
      <w:r w:rsidR="00EC286D" w:rsidRPr="00A31061">
        <w:rPr>
          <w:rFonts w:ascii="Calibri Light" w:hAnsi="Calibri Light" w:cs="Calibri Light"/>
          <w:color w:val="000000"/>
          <w:sz w:val="20"/>
          <w:szCs w:val="20"/>
        </w:rPr>
        <w:t xml:space="preserve">de </w:t>
      </w:r>
      <w:r w:rsidRPr="00A31061">
        <w:rPr>
          <w:rFonts w:ascii="Calibri Light" w:hAnsi="Calibri Light" w:cs="Calibri Light"/>
          <w:color w:val="000000"/>
          <w:sz w:val="20"/>
          <w:szCs w:val="20"/>
        </w:rPr>
        <w:t xml:space="preserve">wederpartij </w:t>
      </w:r>
      <w:r w:rsidR="00DA35D7" w:rsidRPr="00A31061">
        <w:rPr>
          <w:rFonts w:ascii="Calibri Light" w:hAnsi="Calibri Light" w:cs="Calibri Light"/>
          <w:color w:val="000000"/>
          <w:sz w:val="20"/>
          <w:szCs w:val="20"/>
        </w:rPr>
        <w:t xml:space="preserve">beslag wordt gelegd dan wel </w:t>
      </w:r>
      <w:r w:rsidR="00EC286D" w:rsidRPr="00A31061">
        <w:rPr>
          <w:rFonts w:ascii="Calibri Light" w:hAnsi="Calibri Light" w:cs="Calibri Light"/>
          <w:color w:val="000000"/>
          <w:sz w:val="20"/>
          <w:szCs w:val="20"/>
        </w:rPr>
        <w:t xml:space="preserve">deze </w:t>
      </w:r>
      <w:r w:rsidR="00DA35D7" w:rsidRPr="00A31061">
        <w:rPr>
          <w:rFonts w:ascii="Calibri Light" w:hAnsi="Calibri Light" w:cs="Calibri Light"/>
          <w:color w:val="000000"/>
          <w:sz w:val="20"/>
          <w:szCs w:val="20"/>
        </w:rPr>
        <w:t xml:space="preserve">anderszins </w:t>
      </w:r>
      <w:r w:rsidR="0057759B" w:rsidRPr="00A31061">
        <w:rPr>
          <w:rFonts w:ascii="Calibri Light" w:hAnsi="Calibri Light" w:cs="Calibri Light"/>
          <w:color w:val="000000"/>
          <w:sz w:val="20"/>
          <w:szCs w:val="20"/>
        </w:rPr>
        <w:t>niet</w:t>
      </w:r>
      <w:r w:rsidR="00DA35D7" w:rsidRPr="00A31061">
        <w:rPr>
          <w:rFonts w:ascii="Calibri Light" w:hAnsi="Calibri Light" w:cs="Calibri Light"/>
          <w:color w:val="000000"/>
          <w:sz w:val="20"/>
          <w:szCs w:val="20"/>
        </w:rPr>
        <w:t xml:space="preserve"> langer in staat moet worden geacht de </w:t>
      </w:r>
      <w:r w:rsidR="003D7D83" w:rsidRPr="00A31061">
        <w:rPr>
          <w:rFonts w:ascii="Calibri Light" w:hAnsi="Calibri Light" w:cs="Calibri Light"/>
          <w:color w:val="000000"/>
          <w:sz w:val="20"/>
          <w:szCs w:val="20"/>
        </w:rPr>
        <w:t>Overeenkomst</w:t>
      </w:r>
      <w:r w:rsidR="00EC286D" w:rsidRPr="00A31061">
        <w:rPr>
          <w:rFonts w:ascii="Calibri Light" w:hAnsi="Calibri Light" w:cs="Calibri Light"/>
          <w:color w:val="000000"/>
          <w:sz w:val="20"/>
          <w:szCs w:val="20"/>
        </w:rPr>
        <w:t xml:space="preserve"> </w:t>
      </w:r>
      <w:r w:rsidR="00DA35D7" w:rsidRPr="00A31061">
        <w:rPr>
          <w:rFonts w:ascii="Calibri Light" w:hAnsi="Calibri Light" w:cs="Calibri Light"/>
          <w:color w:val="000000"/>
          <w:sz w:val="20"/>
          <w:szCs w:val="20"/>
        </w:rPr>
        <w:t xml:space="preserve">na te kunnen komen; </w:t>
      </w:r>
    </w:p>
    <w:p w14:paraId="6D8D94C5" w14:textId="77777777" w:rsidR="00730A5D" w:rsidRPr="00A31061" w:rsidRDefault="004D1C88" w:rsidP="000E53EE">
      <w:pPr>
        <w:pStyle w:val="Opmaakprofiel"/>
        <w:numPr>
          <w:ilvl w:val="0"/>
          <w:numId w:val="14"/>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s</w:t>
      </w:r>
      <w:r w:rsidR="00DA35D7" w:rsidRPr="00A31061">
        <w:rPr>
          <w:rFonts w:ascii="Calibri Light" w:hAnsi="Calibri Light" w:cs="Calibri Light"/>
          <w:color w:val="000000"/>
          <w:sz w:val="20"/>
          <w:szCs w:val="20"/>
        </w:rPr>
        <w:t xml:space="preserve">prake is van een ernstige toerekenbare tekortkoming in de nakoming van deze </w:t>
      </w:r>
      <w:r w:rsidR="003D7D83" w:rsidRPr="00A31061">
        <w:rPr>
          <w:rFonts w:ascii="Calibri Light" w:hAnsi="Calibri Light" w:cs="Calibri Light"/>
          <w:color w:val="000000"/>
          <w:sz w:val="20"/>
          <w:szCs w:val="20"/>
        </w:rPr>
        <w:t>Overeenkomst</w:t>
      </w:r>
      <w:r w:rsidR="00730A5D" w:rsidRPr="00A31061">
        <w:rPr>
          <w:rFonts w:ascii="Calibri Light" w:hAnsi="Calibri Light" w:cs="Calibri Light"/>
          <w:color w:val="000000"/>
          <w:sz w:val="20"/>
          <w:szCs w:val="20"/>
        </w:rPr>
        <w:t xml:space="preserve"> en deze niet is hersteld binnen drie weken na datum van een aangetekend schrijven van de andere Partij waarin de betreffende Partij op de desbetreffende nalatigheid is gewezen en in gebreke is gesteld.</w:t>
      </w:r>
      <w:r w:rsidR="00DA35D7" w:rsidRPr="00A31061">
        <w:rPr>
          <w:rFonts w:ascii="Calibri Light" w:hAnsi="Calibri Light" w:cs="Calibri Light"/>
          <w:color w:val="000000"/>
          <w:sz w:val="20"/>
          <w:szCs w:val="20"/>
        </w:rPr>
        <w:t xml:space="preserve"> </w:t>
      </w:r>
    </w:p>
    <w:p w14:paraId="6B91286C" w14:textId="115C0AF6" w:rsidR="00DA35D7" w:rsidRPr="00A31061" w:rsidRDefault="004D1C88" w:rsidP="000E53EE">
      <w:pPr>
        <w:pStyle w:val="Opmaakprofiel"/>
        <w:numPr>
          <w:ilvl w:val="0"/>
          <w:numId w:val="14"/>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sz w:val="20"/>
          <w:szCs w:val="20"/>
        </w:rPr>
        <w:t>de belangen of de goede naam van Opdrachtgever schaadt.</w:t>
      </w:r>
      <w:r w:rsidR="008376C4">
        <w:rPr>
          <w:rFonts w:ascii="Calibri Light" w:hAnsi="Calibri Light" w:cs="Calibri Light"/>
          <w:sz w:val="20"/>
          <w:szCs w:val="20"/>
        </w:rPr>
        <w:br/>
      </w:r>
    </w:p>
    <w:p w14:paraId="40F89805" w14:textId="34B715F6" w:rsidR="00DA35D7" w:rsidRPr="00A31061" w:rsidRDefault="00DA35D7"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4.</w:t>
      </w:r>
      <w:r w:rsidR="00276ADA" w:rsidRPr="00A31061">
        <w:rPr>
          <w:rFonts w:ascii="Calibri Light" w:hAnsi="Calibri Light" w:cs="Calibri Light"/>
          <w:sz w:val="20"/>
        </w:rPr>
        <w:t>5</w:t>
      </w:r>
      <w:r w:rsidRPr="00A31061">
        <w:rPr>
          <w:rFonts w:ascii="Calibri Light" w:hAnsi="Calibri Light" w:cs="Calibri Light"/>
          <w:sz w:val="20"/>
        </w:rPr>
        <w:tab/>
        <w:t xml:space="preserve">Indien een situatie zoals genoemd in </w:t>
      </w:r>
      <w:r w:rsidR="00347127" w:rsidRPr="00A31061">
        <w:rPr>
          <w:rFonts w:ascii="Calibri Light" w:hAnsi="Calibri Light" w:cs="Calibri Light"/>
          <w:sz w:val="20"/>
        </w:rPr>
        <w:t>artikel 4</w:t>
      </w:r>
      <w:r w:rsidR="00276ADA" w:rsidRPr="00A31061">
        <w:rPr>
          <w:rFonts w:ascii="Calibri Light" w:hAnsi="Calibri Light" w:cs="Calibri Light"/>
          <w:sz w:val="20"/>
        </w:rPr>
        <w:t>.4</w:t>
      </w:r>
      <w:r w:rsidR="00347127" w:rsidRPr="00A31061">
        <w:rPr>
          <w:rFonts w:ascii="Calibri Light" w:hAnsi="Calibri Light" w:cs="Calibri Light"/>
          <w:sz w:val="20"/>
        </w:rPr>
        <w:t xml:space="preserve"> sub </w:t>
      </w:r>
      <w:r w:rsidR="00FF0CA2">
        <w:rPr>
          <w:rFonts w:ascii="Calibri Light" w:hAnsi="Calibri Light" w:cs="Calibri Light"/>
          <w:sz w:val="20"/>
        </w:rPr>
        <w:t>8</w:t>
      </w:r>
      <w:r w:rsidRPr="00A31061">
        <w:rPr>
          <w:rFonts w:ascii="Calibri Light" w:hAnsi="Calibri Light" w:cs="Calibri Light"/>
          <w:sz w:val="20"/>
        </w:rPr>
        <w:t xml:space="preserve"> en/of </w:t>
      </w:r>
      <w:r w:rsidR="00FF0CA2">
        <w:rPr>
          <w:rFonts w:ascii="Calibri Light" w:hAnsi="Calibri Light" w:cs="Calibri Light"/>
          <w:sz w:val="20"/>
        </w:rPr>
        <w:t>9</w:t>
      </w:r>
      <w:r w:rsidRPr="00A31061">
        <w:rPr>
          <w:rFonts w:ascii="Calibri Light" w:hAnsi="Calibri Light" w:cs="Calibri Light"/>
          <w:sz w:val="20"/>
        </w:rPr>
        <w:t xml:space="preserve"> zich voordoet zullen Partijen in overleg treden</w:t>
      </w:r>
      <w:r w:rsidR="0040769E" w:rsidRPr="00A31061">
        <w:rPr>
          <w:rFonts w:ascii="Calibri Light" w:hAnsi="Calibri Light" w:cs="Calibri Light"/>
          <w:sz w:val="20"/>
        </w:rPr>
        <w:t xml:space="preserve">. </w:t>
      </w:r>
      <w:r w:rsidRPr="00A31061">
        <w:rPr>
          <w:rFonts w:ascii="Calibri Light" w:hAnsi="Calibri Light" w:cs="Calibri Light"/>
          <w:sz w:val="20"/>
        </w:rPr>
        <w:t xml:space="preserve">Indien </w:t>
      </w:r>
      <w:r w:rsidR="00735016" w:rsidRPr="00A31061">
        <w:rPr>
          <w:rFonts w:ascii="Calibri Light" w:hAnsi="Calibri Light" w:cs="Calibri Light"/>
          <w:sz w:val="20"/>
        </w:rPr>
        <w:t xml:space="preserve">een der Partijen </w:t>
      </w:r>
      <w:r w:rsidRPr="00A31061">
        <w:rPr>
          <w:rFonts w:ascii="Calibri Light" w:hAnsi="Calibri Light" w:cs="Calibri Light"/>
          <w:sz w:val="20"/>
        </w:rPr>
        <w:t xml:space="preserve">in gebreke blijft zulks overleg te plegen, zullen </w:t>
      </w:r>
      <w:r w:rsidR="00480959" w:rsidRPr="00A31061">
        <w:rPr>
          <w:rFonts w:ascii="Calibri Light" w:hAnsi="Calibri Light" w:cs="Calibri Light"/>
          <w:sz w:val="20"/>
        </w:rPr>
        <w:t xml:space="preserve">alle </w:t>
      </w:r>
      <w:r w:rsidRPr="00A31061">
        <w:rPr>
          <w:rFonts w:ascii="Calibri Light" w:hAnsi="Calibri Light" w:cs="Calibri Light"/>
          <w:sz w:val="20"/>
        </w:rPr>
        <w:t xml:space="preserve">voorvloeiende kosten voor rekening komen van </w:t>
      </w:r>
      <w:r w:rsidR="00735016" w:rsidRPr="00A31061">
        <w:rPr>
          <w:rFonts w:ascii="Calibri Light" w:hAnsi="Calibri Light" w:cs="Calibri Light"/>
          <w:sz w:val="20"/>
        </w:rPr>
        <w:t>de in</w:t>
      </w:r>
      <w:r w:rsidR="00347127" w:rsidRPr="00A31061">
        <w:rPr>
          <w:rFonts w:ascii="Calibri Light" w:hAnsi="Calibri Light" w:cs="Calibri Light"/>
          <w:sz w:val="20"/>
        </w:rPr>
        <w:t xml:space="preserve"> </w:t>
      </w:r>
      <w:r w:rsidR="00735016" w:rsidRPr="00A31061">
        <w:rPr>
          <w:rFonts w:ascii="Calibri Light" w:hAnsi="Calibri Light" w:cs="Calibri Light"/>
          <w:sz w:val="20"/>
        </w:rPr>
        <w:t>gebreke blijvende Partij</w:t>
      </w:r>
      <w:r w:rsidRPr="00A31061">
        <w:rPr>
          <w:rFonts w:ascii="Calibri Light" w:hAnsi="Calibri Light" w:cs="Calibri Light"/>
          <w:sz w:val="20"/>
        </w:rPr>
        <w:t>.</w:t>
      </w:r>
    </w:p>
    <w:p w14:paraId="47498644" w14:textId="77777777" w:rsidR="005F0978" w:rsidRPr="00A31061" w:rsidRDefault="005F0978" w:rsidP="00E227F0">
      <w:pPr>
        <w:pStyle w:val="Plattetekst"/>
        <w:spacing w:after="0" w:line="276" w:lineRule="auto"/>
        <w:ind w:left="709" w:hanging="709"/>
        <w:rPr>
          <w:rFonts w:ascii="Calibri Light" w:hAnsi="Calibri Light" w:cs="Calibri Light"/>
          <w:sz w:val="20"/>
        </w:rPr>
      </w:pPr>
    </w:p>
    <w:p w14:paraId="15755387" w14:textId="152E7831" w:rsidR="005372F3" w:rsidRPr="005372F3" w:rsidRDefault="00B87E48" w:rsidP="005372F3">
      <w:pPr>
        <w:pStyle w:val="Kop1"/>
        <w:spacing w:line="276" w:lineRule="auto"/>
        <w:ind w:hanging="284"/>
        <w:rPr>
          <w:rFonts w:ascii="Calibri Light" w:hAnsi="Calibri Light" w:cs="Calibri Light"/>
          <w:b/>
          <w:u w:val="none"/>
        </w:rPr>
      </w:pPr>
      <w:bookmarkStart w:id="12" w:name="_Toc119901437"/>
      <w:bookmarkStart w:id="13" w:name="_Toc119901724"/>
      <w:bookmarkStart w:id="14" w:name="_Toc120351676"/>
      <w:bookmarkStart w:id="15" w:name="_Toc96962315"/>
      <w:r w:rsidRPr="0074726B">
        <w:rPr>
          <w:rFonts w:ascii="Calibri Light" w:hAnsi="Calibri Light" w:cs="Calibri Light"/>
          <w:b/>
          <w:u w:val="none"/>
        </w:rPr>
        <w:t xml:space="preserve">Artikel </w:t>
      </w:r>
      <w:r w:rsidR="00342E97" w:rsidRPr="0074726B">
        <w:rPr>
          <w:rFonts w:ascii="Calibri Light" w:hAnsi="Calibri Light" w:cs="Calibri Light"/>
          <w:b/>
          <w:u w:val="none"/>
        </w:rPr>
        <w:t>5</w:t>
      </w:r>
      <w:r w:rsidR="0061269A" w:rsidRPr="0074726B">
        <w:rPr>
          <w:rFonts w:ascii="Calibri Light" w:hAnsi="Calibri Light" w:cs="Calibri Light"/>
          <w:b/>
          <w:u w:val="none"/>
        </w:rPr>
        <w:t>,</w:t>
      </w:r>
      <w:r w:rsidR="00591252" w:rsidRPr="0074726B">
        <w:rPr>
          <w:rFonts w:ascii="Calibri Light" w:hAnsi="Calibri Light" w:cs="Calibri Light"/>
          <w:b/>
          <w:u w:val="none"/>
        </w:rPr>
        <w:t xml:space="preserve">  </w:t>
      </w:r>
      <w:r w:rsidR="0061269A" w:rsidRPr="0074726B">
        <w:rPr>
          <w:rFonts w:ascii="Calibri Light" w:hAnsi="Calibri Light" w:cs="Calibri Light"/>
          <w:b/>
          <w:u w:val="none"/>
        </w:rPr>
        <w:t xml:space="preserve"> </w:t>
      </w:r>
      <w:bookmarkStart w:id="16" w:name="_Toc96950474"/>
      <w:bookmarkStart w:id="17" w:name="_Toc84603630"/>
      <w:bookmarkEnd w:id="12"/>
      <w:bookmarkEnd w:id="13"/>
      <w:bookmarkEnd w:id="14"/>
      <w:r w:rsidR="005372F3" w:rsidRPr="005372F3">
        <w:rPr>
          <w:rFonts w:ascii="Calibri Light" w:hAnsi="Calibri Light" w:cs="Calibri Light"/>
          <w:b/>
          <w:u w:val="none"/>
        </w:rPr>
        <w:t>Inleiding Beheer en Support M365-omgeving en infrastructuur</w:t>
      </w:r>
      <w:bookmarkEnd w:id="16"/>
      <w:bookmarkEnd w:id="15"/>
      <w:r w:rsidR="005372F3" w:rsidRPr="005372F3">
        <w:rPr>
          <w:rFonts w:ascii="Calibri Light" w:hAnsi="Calibri Light" w:cs="Calibri Light"/>
          <w:b/>
          <w:u w:val="none"/>
        </w:rPr>
        <w:t xml:space="preserve"> </w:t>
      </w:r>
    </w:p>
    <w:bookmarkEnd w:id="17"/>
    <w:p w14:paraId="26771766" w14:textId="77777777" w:rsidR="005372F3" w:rsidRDefault="005372F3" w:rsidP="005372F3">
      <w:pPr>
        <w:rPr>
          <w:color w:val="000000" w:themeColor="text1"/>
          <w:sz w:val="20"/>
        </w:rPr>
      </w:pPr>
    </w:p>
    <w:p w14:paraId="51123044" w14:textId="41699F21" w:rsidR="005372F3" w:rsidRPr="005372F3" w:rsidRDefault="005372F3" w:rsidP="005372F3">
      <w:pPr>
        <w:ind w:left="360" w:hanging="360"/>
        <w:rPr>
          <w:rFonts w:ascii="Calibri Light" w:hAnsi="Calibri Light" w:cs="Calibri Light"/>
          <w:sz w:val="20"/>
        </w:rPr>
      </w:pPr>
      <w:r w:rsidRPr="005372F3">
        <w:rPr>
          <w:rFonts w:ascii="Calibri Light" w:hAnsi="Calibri Light" w:cs="Calibri Light"/>
          <w:sz w:val="20"/>
        </w:rPr>
        <w:t>5.1</w:t>
      </w:r>
      <w:r w:rsidRPr="005372F3">
        <w:rPr>
          <w:rFonts w:ascii="Calibri Light" w:hAnsi="Calibri Light" w:cs="Calibri Light"/>
          <w:sz w:val="20"/>
        </w:rPr>
        <w:tab/>
      </w:r>
      <w:r w:rsidRPr="005372F3">
        <w:rPr>
          <w:rFonts w:ascii="Calibri Light" w:hAnsi="Calibri Light" w:cs="Calibri Light"/>
          <w:sz w:val="20"/>
        </w:rPr>
        <w:tab/>
        <w:t>Vanuit WSP Parkstad zijn met betrekking tot Beheer en Support M365-omgeving en</w:t>
      </w:r>
      <w:r w:rsidRPr="005372F3">
        <w:rPr>
          <w:rFonts w:ascii="Calibri Light" w:hAnsi="Calibri Light" w:cs="Calibri Light"/>
          <w:sz w:val="20"/>
        </w:rPr>
        <w:br/>
        <w:t xml:space="preserve"> </w:t>
      </w:r>
      <w:r w:rsidRPr="005372F3">
        <w:rPr>
          <w:rFonts w:ascii="Calibri Light" w:hAnsi="Calibri Light" w:cs="Calibri Light"/>
          <w:sz w:val="20"/>
        </w:rPr>
        <w:tab/>
        <w:t>infrastructuur de volgende eisen geformuleerd:</w:t>
      </w:r>
      <w:r w:rsidRPr="005372F3">
        <w:rPr>
          <w:rFonts w:ascii="Calibri Light" w:hAnsi="Calibri Light" w:cs="Calibri Light"/>
          <w:sz w:val="20"/>
        </w:rPr>
        <w:br/>
      </w:r>
    </w:p>
    <w:p w14:paraId="41D292D2"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een duidelijke en aantoonbare wijze van het in stand houden van de geleverde functionaliteit met preventief, correctief en adaptief onderhoud, een en ander vertaald naar objectieve meetbare prestatie indicatoren;</w:t>
      </w:r>
    </w:p>
    <w:p w14:paraId="46574E44" w14:textId="7BD5D66B" w:rsidR="005372F3" w:rsidRPr="005372F3" w:rsidRDefault="005372F3" w:rsidP="000E53EE">
      <w:pPr>
        <w:pStyle w:val="Lijstalinea"/>
        <w:widowControl w:val="0"/>
        <w:numPr>
          <w:ilvl w:val="0"/>
          <w:numId w:val="24"/>
        </w:numPr>
        <w:autoSpaceDE w:val="0"/>
        <w:autoSpaceDN w:val="0"/>
        <w:spacing w:line="276" w:lineRule="auto"/>
        <w:contextualSpacing/>
        <w:rPr>
          <w:rFonts w:ascii="Calibri Light" w:hAnsi="Calibri Light" w:cs="Calibri Light"/>
          <w:sz w:val="20"/>
        </w:rPr>
      </w:pPr>
      <w:r w:rsidRPr="005372F3">
        <w:rPr>
          <w:rFonts w:ascii="Calibri Light" w:hAnsi="Calibri Light" w:cs="Calibri Light"/>
          <w:sz w:val="20"/>
        </w:rPr>
        <w:t xml:space="preserve">de Opdrachtnemer heeft de volgende ITIL-processen ingericht en kan aantonen op welke wijze dit vorm is gegeven: configuratie, release, patch, incident, change en </w:t>
      </w:r>
      <w:proofErr w:type="spellStart"/>
      <w:r w:rsidRPr="005372F3">
        <w:rPr>
          <w:rFonts w:ascii="Calibri Light" w:hAnsi="Calibri Light" w:cs="Calibri Light"/>
          <w:sz w:val="20"/>
        </w:rPr>
        <w:t>problem</w:t>
      </w:r>
      <w:proofErr w:type="spellEnd"/>
      <w:r w:rsidRPr="005372F3">
        <w:rPr>
          <w:rFonts w:ascii="Calibri Light" w:hAnsi="Calibri Light" w:cs="Calibri Light"/>
          <w:sz w:val="20"/>
        </w:rPr>
        <w:t xml:space="preserve"> management</w:t>
      </w:r>
      <w:r>
        <w:rPr>
          <w:rFonts w:ascii="Calibri Light" w:hAnsi="Calibri Light" w:cs="Calibri Light"/>
          <w:sz w:val="20"/>
        </w:rPr>
        <w:t>.</w:t>
      </w:r>
      <w:r w:rsidRPr="005372F3">
        <w:rPr>
          <w:rFonts w:ascii="Calibri Light" w:hAnsi="Calibri Light" w:cs="Calibri Light"/>
          <w:sz w:val="20"/>
        </w:rPr>
        <w:br/>
        <w:t>Indien certificaten aanwezig zijn dan moeten deze als Bijlagen worden meegeleverd</w:t>
      </w:r>
      <w:r>
        <w:rPr>
          <w:rFonts w:ascii="Calibri Light" w:hAnsi="Calibri Light" w:cs="Calibri Light"/>
          <w:sz w:val="20"/>
        </w:rPr>
        <w:t>;</w:t>
      </w:r>
    </w:p>
    <w:p w14:paraId="1E626796"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doet aan continuïteitsplanning en is bewust van risico’s en de maatschappelijke trend om bewust en actief met potentiële dreigingen om te gaan;</w:t>
      </w:r>
    </w:p>
    <w:p w14:paraId="402CBA03"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toont aan hoe hij gaat aan sluiten bij de eis om als WSP Parkstad een hoge mate van zelfstandigheid bij het uitvoeren van minor en standaard changes binnen de beheerde omgeving omwille van klantgerichtheid en snelheid;</w:t>
      </w:r>
    </w:p>
    <w:p w14:paraId="0EE8DABC" w14:textId="558FC9EB"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 xml:space="preserve">de beschikbaarheid van de geleverde diensten is minimaal 99.9% per week gedurende het service </w:t>
      </w:r>
      <w:proofErr w:type="spellStart"/>
      <w:r w:rsidRPr="005372F3">
        <w:rPr>
          <w:rFonts w:ascii="Calibri Light" w:hAnsi="Calibri Light" w:cs="Calibri Light"/>
          <w:sz w:val="20"/>
        </w:rPr>
        <w:t>window</w:t>
      </w:r>
      <w:proofErr w:type="spellEnd"/>
      <w:r w:rsidRPr="005372F3">
        <w:rPr>
          <w:rFonts w:ascii="Calibri Light" w:hAnsi="Calibri Light" w:cs="Calibri Light"/>
          <w:sz w:val="20"/>
        </w:rPr>
        <w:t xml:space="preserve"> van 7:30 uur tot 17:30 en 99,5% per week buiten dit service </w:t>
      </w:r>
      <w:proofErr w:type="spellStart"/>
      <w:r w:rsidRPr="005372F3">
        <w:rPr>
          <w:rFonts w:ascii="Calibri Light" w:hAnsi="Calibri Light" w:cs="Calibri Light"/>
          <w:sz w:val="20"/>
        </w:rPr>
        <w:t>window</w:t>
      </w:r>
      <w:proofErr w:type="spellEnd"/>
      <w:r w:rsidRPr="005372F3">
        <w:rPr>
          <w:rFonts w:ascii="Calibri Light" w:hAnsi="Calibri Light" w:cs="Calibri Light"/>
          <w:sz w:val="20"/>
        </w:rPr>
        <w:t>;</w:t>
      </w:r>
      <w:r>
        <w:rPr>
          <w:rFonts w:ascii="Calibri Light" w:hAnsi="Calibri Light" w:cs="Calibri Light"/>
          <w:sz w:val="20"/>
        </w:rPr>
        <w:br/>
      </w:r>
    </w:p>
    <w:p w14:paraId="161C2961"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lastRenderedPageBreak/>
        <w:t xml:space="preserve">de Opdrachtnemer hanteert een </w:t>
      </w:r>
      <w:proofErr w:type="spellStart"/>
      <w:r w:rsidRPr="005372F3">
        <w:rPr>
          <w:rFonts w:ascii="Calibri Light" w:hAnsi="Calibri Light" w:cs="Calibri Light"/>
          <w:sz w:val="20"/>
        </w:rPr>
        <w:t>onderhoudswindow</w:t>
      </w:r>
      <w:proofErr w:type="spellEnd"/>
      <w:r w:rsidRPr="005372F3">
        <w:rPr>
          <w:rFonts w:ascii="Calibri Light" w:hAnsi="Calibri Light" w:cs="Calibri Light"/>
          <w:sz w:val="20"/>
        </w:rPr>
        <w:t xml:space="preserve"> voor gepland onderhoud dat valt binnen 22:00 uur en 06:00 uur en is beperkt tot één vaste dag en tijd per maand gedurende een relatief korte periode; </w:t>
      </w:r>
    </w:p>
    <w:p w14:paraId="516C21DD"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van en ervaring met het bewaken van de kwaliteit en stabiliteit over de gehele dienstenleveringsketen, mede door het professioneel inrichten van testen en geautomatiseerde monitoring;</w:t>
      </w:r>
    </w:p>
    <w:p w14:paraId="3C5BFAE5"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en ervaring bij de ondersteuning van het plaats onafhankelijk werken van eindgebruikers;</w:t>
      </w:r>
    </w:p>
    <w:p w14:paraId="2FB4F457"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 xml:space="preserve">de Opdrachtnemer heeft aantoonbare kennis en ervaring met Microsoft </w:t>
      </w:r>
      <w:proofErr w:type="spellStart"/>
      <w:r w:rsidRPr="005372F3">
        <w:rPr>
          <w:rFonts w:ascii="Calibri Light" w:hAnsi="Calibri Light" w:cs="Calibri Light"/>
          <w:sz w:val="20"/>
        </w:rPr>
        <w:t>Endpoint</w:t>
      </w:r>
      <w:proofErr w:type="spellEnd"/>
      <w:r w:rsidRPr="005372F3">
        <w:rPr>
          <w:rFonts w:ascii="Calibri Light" w:hAnsi="Calibri Light" w:cs="Calibri Light"/>
          <w:sz w:val="20"/>
        </w:rPr>
        <w:t xml:space="preserve"> Manager en specifiek Microsoft </w:t>
      </w:r>
      <w:proofErr w:type="spellStart"/>
      <w:r w:rsidRPr="005372F3">
        <w:rPr>
          <w:rFonts w:ascii="Calibri Light" w:hAnsi="Calibri Light" w:cs="Calibri Light"/>
          <w:sz w:val="20"/>
        </w:rPr>
        <w:t>Intune</w:t>
      </w:r>
      <w:proofErr w:type="spellEnd"/>
      <w:r w:rsidRPr="005372F3">
        <w:rPr>
          <w:rFonts w:ascii="Calibri Light" w:hAnsi="Calibri Light" w:cs="Calibri Light"/>
          <w:sz w:val="20"/>
        </w:rPr>
        <w:t>;</w:t>
      </w:r>
    </w:p>
    <w:p w14:paraId="4C0E7C94"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en ervaring met alle Microsoft 365 onderdelen op het gebied van zowel technisch applicatiebeheer als het functionele gebruik daarvan. De Opdrachtnemer beschikt over voor dit betreffend aandachtgebied opgeleide en daartoe gecertificeerde medewerkers;</w:t>
      </w:r>
    </w:p>
    <w:p w14:paraId="62CE24D6"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 xml:space="preserve">de Opdrachtnemer heeft aantoonbare kennis en ervaring met Microsoft </w:t>
      </w:r>
      <w:proofErr w:type="spellStart"/>
      <w:r w:rsidRPr="005372F3">
        <w:rPr>
          <w:rFonts w:ascii="Calibri Light" w:hAnsi="Calibri Light" w:cs="Calibri Light"/>
          <w:sz w:val="20"/>
        </w:rPr>
        <w:t>Azure</w:t>
      </w:r>
      <w:proofErr w:type="spellEnd"/>
      <w:r w:rsidRPr="005372F3">
        <w:rPr>
          <w:rFonts w:ascii="Calibri Light" w:hAnsi="Calibri Light" w:cs="Calibri Light"/>
          <w:sz w:val="20"/>
        </w:rPr>
        <w:t>. De Opdrachtnemer beschikt over voor dit betreffend aandachtgebied opgeleide en daartoe gecertificeerde medewerkers;</w:t>
      </w:r>
    </w:p>
    <w:p w14:paraId="1968153D"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 xml:space="preserve">de Opdrachtnemer neemt de configuratie en technische verantwoordelijkheid binnen Microsoft 365 en </w:t>
      </w:r>
      <w:proofErr w:type="spellStart"/>
      <w:r w:rsidRPr="005372F3">
        <w:rPr>
          <w:rFonts w:ascii="Calibri Light" w:hAnsi="Calibri Light" w:cs="Calibri Light"/>
          <w:sz w:val="20"/>
        </w:rPr>
        <w:t>Azure</w:t>
      </w:r>
      <w:proofErr w:type="spellEnd"/>
      <w:r w:rsidRPr="005372F3">
        <w:rPr>
          <w:rFonts w:ascii="Calibri Light" w:hAnsi="Calibri Light" w:cs="Calibri Light"/>
          <w:sz w:val="20"/>
        </w:rPr>
        <w:t>, aansluitend op de operationele verantwoordelijkheid van Microsoft. De Opdrachtnemer beschikt over voor dit betreffend aandachtgebied opgeleide en daartoe gecertificeerde medewerkers;</w:t>
      </w:r>
    </w:p>
    <w:p w14:paraId="4903836D" w14:textId="276D9D71"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aantoonbare kennis en ervaring heeft in het voorzien van een stabiele, veilige, wendbare en beheersbare IT-infrastructuur gebaseerd op marktconforme en bewezen oplossingen; </w:t>
      </w:r>
    </w:p>
    <w:p w14:paraId="26D5C444"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 xml:space="preserve">de Opdrachtnemer aantoonbare kennis heeft met betrekking tot kostenoptimalisatie in </w:t>
      </w:r>
      <w:proofErr w:type="spellStart"/>
      <w:r w:rsidRPr="005372F3">
        <w:rPr>
          <w:rFonts w:ascii="Calibri Light" w:hAnsi="Calibri Light" w:cs="Calibri Light"/>
          <w:sz w:val="20"/>
        </w:rPr>
        <w:t>Azure</w:t>
      </w:r>
      <w:proofErr w:type="spellEnd"/>
      <w:r w:rsidRPr="005372F3">
        <w:rPr>
          <w:rFonts w:ascii="Calibri Light" w:hAnsi="Calibri Light" w:cs="Calibri Light"/>
          <w:sz w:val="20"/>
        </w:rPr>
        <w:t xml:space="preserve"> (kosten efficiënt managen van de opslag en rekencapaciteit, op afroep en automatisch op- en afschalen van de opslag en rekencapaciteit) en de daarbij gebruikte applicaties. De Opdrachtnemer beschikt over voor dit betreffend aandachtgebied opgeleide en daartoe gecertificeerde medewerkers;</w:t>
      </w:r>
    </w:p>
    <w:p w14:paraId="71D72C1B"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aantoonbare kennis en ervaring heeft die op de exploitatie van de interne en externe applicatie zijn gericht: het bewaken van beschikbaarheid, performance van applicaties, databases en middleware. De Opdrachtnemer beschikt over voor dit betreffend aandachtgebied opgeleide en daartoe gecertificeerde medewerkers;</w:t>
      </w:r>
    </w:p>
    <w:p w14:paraId="66C40BFB"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van en ervaring met de transitie naar een werkplekomgeving gebaseerd op Microsoft 365;</w:t>
      </w:r>
    </w:p>
    <w:p w14:paraId="0A0C85E9"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van en ervaring met het ontwerpen en inrichten van de tenantstructuur voor Microsoft 365; </w:t>
      </w:r>
    </w:p>
    <w:p w14:paraId="1D79FA70"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 xml:space="preserve">de Opdrachtnemer zorg voor de juiste back-up en </w:t>
      </w:r>
      <w:proofErr w:type="spellStart"/>
      <w:r w:rsidRPr="005372F3">
        <w:rPr>
          <w:rFonts w:ascii="Calibri Light" w:hAnsi="Calibri Light" w:cs="Calibri Light"/>
          <w:sz w:val="20"/>
        </w:rPr>
        <w:t>restore</w:t>
      </w:r>
      <w:proofErr w:type="spellEnd"/>
      <w:r w:rsidRPr="005372F3">
        <w:rPr>
          <w:rFonts w:ascii="Calibri Light" w:hAnsi="Calibri Light" w:cs="Calibri Light"/>
          <w:sz w:val="20"/>
        </w:rPr>
        <w:t xml:space="preserve"> conform de standaarden in de markt.</w:t>
      </w:r>
    </w:p>
    <w:p w14:paraId="6B895667"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en ervaring bij het ondersteunen van tijd-, device- en locatie-onafhankelijk werken; </w:t>
      </w:r>
    </w:p>
    <w:p w14:paraId="0EC4A4B5"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 xml:space="preserve">de Opdrachtnemer heeft aantoonbare kennis en ervaring bij het onderhouden en verder ontwikkelen (onderdeel van </w:t>
      </w:r>
      <w:proofErr w:type="spellStart"/>
      <w:r w:rsidRPr="005372F3">
        <w:rPr>
          <w:rFonts w:ascii="Calibri Light" w:hAnsi="Calibri Light" w:cs="Calibri Light"/>
          <w:sz w:val="20"/>
        </w:rPr>
        <w:t>lifecycle</w:t>
      </w:r>
      <w:proofErr w:type="spellEnd"/>
      <w:r w:rsidRPr="005372F3">
        <w:rPr>
          <w:rFonts w:ascii="Calibri Light" w:hAnsi="Calibri Light" w:cs="Calibri Light"/>
          <w:sz w:val="20"/>
        </w:rPr>
        <w:t xml:space="preserve"> management gedurende de looptijd van de overeenkomst) van een digitale werkplekomgeving;</w:t>
      </w:r>
    </w:p>
    <w:p w14:paraId="28EF6DD3"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van en ervaring met het beheren van een geïntegreerde netwerkdienst (Firewall, Wan, LAN, Wifi, DC-LAN, etc.);</w:t>
      </w:r>
    </w:p>
    <w:p w14:paraId="045508BB"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van en ervaring met het beheren van de netwerk architectuur;</w:t>
      </w:r>
    </w:p>
    <w:p w14:paraId="4D3C8F93"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van en ervaring met de gangbare standaarden en technieken in netwerkverkeer; </w:t>
      </w:r>
    </w:p>
    <w:p w14:paraId="275CE999"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van en ervaring met het beheren van een geïntegreerde ICT-omgeving, met daarin de integratie van eigen diensten en die van Derde Partijen (</w:t>
      </w:r>
      <w:proofErr w:type="spellStart"/>
      <w:r w:rsidRPr="005372F3">
        <w:rPr>
          <w:rFonts w:ascii="Calibri Light" w:hAnsi="Calibri Light" w:cs="Calibri Light"/>
          <w:sz w:val="20"/>
        </w:rPr>
        <w:t>third</w:t>
      </w:r>
      <w:proofErr w:type="spellEnd"/>
      <w:r w:rsidRPr="005372F3">
        <w:rPr>
          <w:rFonts w:ascii="Calibri Light" w:hAnsi="Calibri Light" w:cs="Calibri Light"/>
          <w:sz w:val="20"/>
        </w:rPr>
        <w:t xml:space="preserve"> party management); </w:t>
      </w:r>
    </w:p>
    <w:p w14:paraId="327A5B57" w14:textId="77777777"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van en ervaring met het beheren van het projectmatig leveren en integreren van een oplossing of Diensten in samenwerking met en middels aansturing van Derde Partijen;</w:t>
      </w:r>
    </w:p>
    <w:p w14:paraId="23DD1A9A" w14:textId="0439F9F4" w:rsidR="005372F3" w:rsidRPr="005372F3" w:rsidRDefault="005372F3" w:rsidP="000E53EE">
      <w:pPr>
        <w:pStyle w:val="Lijstalinea"/>
        <w:widowControl w:val="0"/>
        <w:numPr>
          <w:ilvl w:val="0"/>
          <w:numId w:val="24"/>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van en ervaring met transformatie van diensten in co-creatie met de Opdrachtgever. Dit betreft zowel de organisatorische veranderingen als functionele verbeteringen.</w:t>
      </w:r>
    </w:p>
    <w:p w14:paraId="74524B7A" w14:textId="77777777" w:rsidR="005372F3" w:rsidRPr="005372F3" w:rsidRDefault="005372F3" w:rsidP="005372F3">
      <w:pPr>
        <w:rPr>
          <w:rFonts w:ascii="Calibri Light" w:hAnsi="Calibri Light" w:cs="Calibri Light"/>
          <w:sz w:val="20"/>
        </w:rPr>
      </w:pPr>
    </w:p>
    <w:p w14:paraId="142676BE" w14:textId="77777777" w:rsidR="005372F3" w:rsidRPr="005372F3" w:rsidRDefault="005372F3" w:rsidP="005372F3">
      <w:pPr>
        <w:pStyle w:val="Plattetekst"/>
        <w:rPr>
          <w:rFonts w:ascii="Calibri Light" w:hAnsi="Calibri Light" w:cs="Calibri Light"/>
          <w:sz w:val="20"/>
        </w:rPr>
      </w:pPr>
    </w:p>
    <w:p w14:paraId="22A60E66" w14:textId="77777777" w:rsidR="005372F3" w:rsidRPr="005372F3" w:rsidRDefault="005372F3" w:rsidP="005372F3">
      <w:pPr>
        <w:rPr>
          <w:rFonts w:ascii="Calibri Light" w:hAnsi="Calibri Light" w:cs="Calibri Light"/>
          <w:sz w:val="20"/>
        </w:rPr>
      </w:pPr>
      <w:r w:rsidRPr="005372F3">
        <w:rPr>
          <w:rFonts w:ascii="Calibri Light" w:hAnsi="Calibri Light" w:cs="Calibri Light"/>
          <w:sz w:val="20"/>
        </w:rPr>
        <w:br w:type="page"/>
      </w:r>
    </w:p>
    <w:p w14:paraId="2EDEE2CD" w14:textId="5A8004E1" w:rsidR="005372F3" w:rsidRPr="005372F3" w:rsidRDefault="005372F3" w:rsidP="005372F3">
      <w:pPr>
        <w:pStyle w:val="Kop1"/>
        <w:spacing w:line="276" w:lineRule="auto"/>
        <w:ind w:hanging="284"/>
        <w:rPr>
          <w:rFonts w:ascii="Calibri Light" w:hAnsi="Calibri Light" w:cs="Calibri Light"/>
          <w:b/>
          <w:u w:val="none"/>
        </w:rPr>
      </w:pPr>
      <w:bookmarkStart w:id="18" w:name="_Toc96962316"/>
      <w:r w:rsidRPr="0074726B">
        <w:rPr>
          <w:rFonts w:ascii="Calibri Light" w:hAnsi="Calibri Light" w:cs="Calibri Light"/>
          <w:b/>
          <w:u w:val="none"/>
        </w:rPr>
        <w:lastRenderedPageBreak/>
        <w:t xml:space="preserve">Artikel </w:t>
      </w:r>
      <w:r>
        <w:rPr>
          <w:rFonts w:ascii="Calibri Light" w:hAnsi="Calibri Light" w:cs="Calibri Light"/>
          <w:b/>
          <w:u w:val="none"/>
        </w:rPr>
        <w:t>6</w:t>
      </w:r>
      <w:r w:rsidRPr="0074726B">
        <w:rPr>
          <w:rFonts w:ascii="Calibri Light" w:hAnsi="Calibri Light" w:cs="Calibri Light"/>
          <w:b/>
          <w:u w:val="none"/>
        </w:rPr>
        <w:t xml:space="preserve">,   </w:t>
      </w:r>
      <w:r w:rsidRPr="005372F3">
        <w:rPr>
          <w:rFonts w:ascii="Calibri Light" w:hAnsi="Calibri Light" w:cs="Calibri Light"/>
          <w:b/>
          <w:u w:val="none"/>
        </w:rPr>
        <w:t>Inleiding Beheer en Support M365-omgeving en infrastructuur</w:t>
      </w:r>
      <w:bookmarkEnd w:id="18"/>
      <w:r w:rsidRPr="005372F3">
        <w:rPr>
          <w:rFonts w:ascii="Calibri Light" w:hAnsi="Calibri Light" w:cs="Calibri Light"/>
          <w:b/>
          <w:u w:val="none"/>
        </w:rPr>
        <w:t xml:space="preserve"> </w:t>
      </w:r>
    </w:p>
    <w:p w14:paraId="19144CED" w14:textId="77777777" w:rsidR="005372F3" w:rsidRDefault="005372F3" w:rsidP="005372F3">
      <w:pPr>
        <w:rPr>
          <w:rFonts w:ascii="Calibri Light" w:hAnsi="Calibri Light" w:cs="Calibri Light"/>
          <w:sz w:val="20"/>
        </w:rPr>
      </w:pPr>
    </w:p>
    <w:p w14:paraId="5BC0CDB0" w14:textId="12D6BD9E" w:rsidR="005372F3" w:rsidRPr="005372F3" w:rsidRDefault="005372F3" w:rsidP="005372F3">
      <w:pPr>
        <w:ind w:left="705" w:hanging="705"/>
        <w:rPr>
          <w:rFonts w:ascii="Calibri Light" w:hAnsi="Calibri Light" w:cs="Calibri Light"/>
          <w:sz w:val="20"/>
        </w:rPr>
      </w:pPr>
      <w:r>
        <w:rPr>
          <w:rFonts w:ascii="Calibri Light" w:hAnsi="Calibri Light" w:cs="Calibri Light"/>
          <w:sz w:val="20"/>
        </w:rPr>
        <w:t>6.1</w:t>
      </w:r>
      <w:r>
        <w:rPr>
          <w:rFonts w:ascii="Calibri Light" w:hAnsi="Calibri Light" w:cs="Calibri Light"/>
          <w:sz w:val="20"/>
        </w:rPr>
        <w:tab/>
      </w:r>
      <w:r w:rsidRPr="005372F3">
        <w:rPr>
          <w:rFonts w:ascii="Calibri Light" w:hAnsi="Calibri Light" w:cs="Calibri Light"/>
          <w:sz w:val="20"/>
        </w:rPr>
        <w:t>Specifieke aandacht krijgt de helpdesk. Met de organisatie is gezocht naar de optimale inrichting van de</w:t>
      </w:r>
      <w:r>
        <w:rPr>
          <w:rFonts w:ascii="Calibri Light" w:hAnsi="Calibri Light" w:cs="Calibri Light"/>
          <w:sz w:val="20"/>
        </w:rPr>
        <w:br/>
      </w:r>
      <w:r w:rsidRPr="005372F3">
        <w:rPr>
          <w:rFonts w:ascii="Calibri Light" w:hAnsi="Calibri Light" w:cs="Calibri Light"/>
          <w:sz w:val="20"/>
        </w:rPr>
        <w:t xml:space="preserve">helpdesk. Bij de inrichting van de helpdesk staat klantvriendelijkheid en klantgerichtheid voorop. Om deze klantgerichtheid te waarborgen </w:t>
      </w:r>
      <w:r w:rsidR="006400A3">
        <w:rPr>
          <w:rFonts w:ascii="Calibri Light" w:hAnsi="Calibri Light" w:cs="Calibri Light"/>
          <w:sz w:val="20"/>
        </w:rPr>
        <w:t>wordt</w:t>
      </w:r>
      <w:r w:rsidRPr="005372F3">
        <w:rPr>
          <w:rFonts w:ascii="Calibri Light" w:hAnsi="Calibri Light" w:cs="Calibri Light"/>
          <w:sz w:val="20"/>
        </w:rPr>
        <w:t xml:space="preserve"> onderscheid </w:t>
      </w:r>
      <w:r w:rsidR="006400A3">
        <w:rPr>
          <w:rFonts w:ascii="Calibri Light" w:hAnsi="Calibri Light" w:cs="Calibri Light"/>
          <w:sz w:val="20"/>
        </w:rPr>
        <w:t xml:space="preserve">gemaakt </w:t>
      </w:r>
      <w:r w:rsidRPr="005372F3">
        <w:rPr>
          <w:rFonts w:ascii="Calibri Light" w:hAnsi="Calibri Light" w:cs="Calibri Light"/>
          <w:sz w:val="20"/>
        </w:rPr>
        <w:t>tussen niveaus van ondersteuning.</w:t>
      </w:r>
      <w:r w:rsidRPr="005372F3">
        <w:rPr>
          <w:rFonts w:ascii="Calibri Light" w:hAnsi="Calibri Light" w:cs="Calibri Light"/>
          <w:sz w:val="20"/>
        </w:rPr>
        <w:br/>
      </w:r>
    </w:p>
    <w:p w14:paraId="0E9FBAA6" w14:textId="25F1B7E2" w:rsidR="005372F3" w:rsidRPr="005372F3" w:rsidRDefault="005372F3" w:rsidP="005372F3">
      <w:pPr>
        <w:rPr>
          <w:rFonts w:ascii="Calibri Light" w:hAnsi="Calibri Light" w:cs="Calibri Light"/>
          <w:sz w:val="20"/>
        </w:rPr>
      </w:pPr>
      <w:r>
        <w:rPr>
          <w:rFonts w:ascii="Calibri Light" w:hAnsi="Calibri Light" w:cs="Calibri Light"/>
          <w:sz w:val="20"/>
        </w:rPr>
        <w:t>6.2</w:t>
      </w:r>
      <w:r>
        <w:rPr>
          <w:rFonts w:ascii="Calibri Light" w:hAnsi="Calibri Light" w:cs="Calibri Light"/>
          <w:sz w:val="20"/>
        </w:rPr>
        <w:tab/>
      </w:r>
      <w:r w:rsidRPr="005372F3">
        <w:rPr>
          <w:rFonts w:ascii="Calibri Light" w:hAnsi="Calibri Light" w:cs="Calibri Light"/>
          <w:sz w:val="20"/>
        </w:rPr>
        <w:t>In onderstaand schema zijn deze niveaus weergegeven.</w:t>
      </w:r>
    </w:p>
    <w:p w14:paraId="20C82063" w14:textId="77777777" w:rsidR="005372F3" w:rsidRPr="005372F3" w:rsidRDefault="005372F3" w:rsidP="005372F3">
      <w:pPr>
        <w:rPr>
          <w:rFonts w:ascii="Calibri Light" w:hAnsi="Calibri Light" w:cs="Calibri Light"/>
          <w:sz w:val="20"/>
        </w:rPr>
      </w:pPr>
    </w:p>
    <w:p w14:paraId="388F44A4" w14:textId="77777777" w:rsidR="005372F3" w:rsidRPr="005372F3" w:rsidRDefault="005372F3" w:rsidP="005372F3">
      <w:pPr>
        <w:rPr>
          <w:rFonts w:ascii="Calibri Light" w:hAnsi="Calibri Light" w:cs="Calibri Light"/>
          <w:sz w:val="20"/>
        </w:rPr>
      </w:pPr>
      <w:r w:rsidRPr="005372F3">
        <w:rPr>
          <w:rFonts w:ascii="Calibri Light" w:hAnsi="Calibri Light" w:cs="Calibri Light"/>
          <w:noProof/>
          <w:sz w:val="20"/>
        </w:rPr>
        <w:drawing>
          <wp:anchor distT="0" distB="0" distL="114300" distR="114300" simplePos="0" relativeHeight="251660288" behindDoc="0" locked="0" layoutInCell="1" allowOverlap="1" wp14:anchorId="4E6F1515" wp14:editId="1688AC16">
            <wp:simplePos x="0" y="0"/>
            <wp:positionH relativeFrom="margin">
              <wp:align>center</wp:align>
            </wp:positionH>
            <wp:positionV relativeFrom="paragraph">
              <wp:posOffset>223520</wp:posOffset>
            </wp:positionV>
            <wp:extent cx="2950210" cy="3435350"/>
            <wp:effectExtent l="0" t="0" r="0" b="6350"/>
            <wp:wrapTopAndBottom/>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950210" cy="3435350"/>
                    </a:xfrm>
                    <a:prstGeom prst="rect">
                      <a:avLst/>
                    </a:prstGeom>
                  </pic:spPr>
                </pic:pic>
              </a:graphicData>
            </a:graphic>
            <wp14:sizeRelH relativeFrom="page">
              <wp14:pctWidth>0</wp14:pctWidth>
            </wp14:sizeRelH>
            <wp14:sizeRelV relativeFrom="page">
              <wp14:pctHeight>0</wp14:pctHeight>
            </wp14:sizeRelV>
          </wp:anchor>
        </w:drawing>
      </w:r>
    </w:p>
    <w:p w14:paraId="6B4916C6" w14:textId="097FD064" w:rsidR="005372F3" w:rsidRPr="005372F3" w:rsidRDefault="005372F3" w:rsidP="005372F3">
      <w:pPr>
        <w:rPr>
          <w:rFonts w:ascii="Calibri Light" w:hAnsi="Calibri Light" w:cs="Calibri Light"/>
          <w:sz w:val="20"/>
        </w:rPr>
      </w:pPr>
      <w:r>
        <w:rPr>
          <w:rFonts w:ascii="Calibri Light" w:hAnsi="Calibri Light" w:cs="Calibri Light"/>
          <w:sz w:val="20"/>
        </w:rPr>
        <w:br/>
        <w:t>6.3</w:t>
      </w:r>
      <w:r>
        <w:rPr>
          <w:rFonts w:ascii="Calibri Light" w:hAnsi="Calibri Light" w:cs="Calibri Light"/>
          <w:sz w:val="20"/>
        </w:rPr>
        <w:tab/>
      </w:r>
      <w:r w:rsidRPr="005372F3">
        <w:rPr>
          <w:rFonts w:ascii="Calibri Light" w:hAnsi="Calibri Light" w:cs="Calibri Light"/>
          <w:sz w:val="20"/>
        </w:rPr>
        <w:t>De werkzaamheden en rollen van de Helpdesk zijn onderverdeeld in:</w:t>
      </w:r>
      <w:r w:rsidRPr="005372F3">
        <w:rPr>
          <w:rFonts w:ascii="Calibri Light" w:hAnsi="Calibri Light" w:cs="Calibri Light"/>
          <w:sz w:val="20"/>
        </w:rPr>
        <w:br/>
      </w:r>
    </w:p>
    <w:p w14:paraId="6DFBA9E8" w14:textId="77777777" w:rsidR="005372F3" w:rsidRPr="005372F3" w:rsidRDefault="005372F3" w:rsidP="000E53EE">
      <w:pPr>
        <w:widowControl w:val="0"/>
        <w:numPr>
          <w:ilvl w:val="0"/>
          <w:numId w:val="16"/>
        </w:numPr>
        <w:autoSpaceDE w:val="0"/>
        <w:autoSpaceDN w:val="0"/>
        <w:rPr>
          <w:rFonts w:ascii="Calibri Light" w:hAnsi="Calibri Light" w:cs="Calibri Light"/>
          <w:sz w:val="20"/>
        </w:rPr>
      </w:pPr>
      <w:r w:rsidRPr="005372F3">
        <w:rPr>
          <w:rFonts w:ascii="Calibri Light" w:hAnsi="Calibri Light" w:cs="Calibri Light"/>
          <w:sz w:val="20"/>
        </w:rPr>
        <w:t xml:space="preserve">intake: Het registreren, vastleggen van de aanvraag (probleem/wens/vraag of behoefte) van de klant, als ook het doorplaatsen van de aanvraag naar het juiste loket. Dit zal grotendeels digitaal en geautomatiseerd via </w:t>
      </w:r>
      <w:proofErr w:type="spellStart"/>
      <w:r w:rsidRPr="005372F3">
        <w:rPr>
          <w:rFonts w:ascii="Calibri Light" w:hAnsi="Calibri Light" w:cs="Calibri Light"/>
          <w:sz w:val="20"/>
        </w:rPr>
        <w:t>TOPdesk</w:t>
      </w:r>
      <w:proofErr w:type="spellEnd"/>
      <w:r w:rsidRPr="005372F3">
        <w:rPr>
          <w:rFonts w:ascii="Calibri Light" w:hAnsi="Calibri Light" w:cs="Calibri Light"/>
          <w:sz w:val="20"/>
        </w:rPr>
        <w:t xml:space="preserve"> plaatsvinden. Vereiste is dan ook dat alle partijen toegang hebben tot c.q. werken met </w:t>
      </w:r>
      <w:proofErr w:type="spellStart"/>
      <w:r w:rsidRPr="005372F3">
        <w:rPr>
          <w:rFonts w:ascii="Calibri Light" w:hAnsi="Calibri Light" w:cs="Calibri Light"/>
          <w:sz w:val="20"/>
        </w:rPr>
        <w:t>TOPdesk</w:t>
      </w:r>
      <w:proofErr w:type="spellEnd"/>
      <w:r w:rsidRPr="005372F3">
        <w:rPr>
          <w:rFonts w:ascii="Calibri Light" w:hAnsi="Calibri Light" w:cs="Calibri Light"/>
          <w:sz w:val="20"/>
        </w:rPr>
        <w:t>;</w:t>
      </w:r>
    </w:p>
    <w:p w14:paraId="6AB20C69" w14:textId="77777777" w:rsidR="005372F3" w:rsidRPr="005372F3" w:rsidRDefault="005372F3" w:rsidP="000E53EE">
      <w:pPr>
        <w:widowControl w:val="0"/>
        <w:numPr>
          <w:ilvl w:val="0"/>
          <w:numId w:val="16"/>
        </w:numPr>
        <w:autoSpaceDE w:val="0"/>
        <w:autoSpaceDN w:val="0"/>
        <w:rPr>
          <w:rFonts w:ascii="Calibri Light" w:hAnsi="Calibri Light" w:cs="Calibri Light"/>
          <w:sz w:val="20"/>
        </w:rPr>
      </w:pPr>
      <w:r w:rsidRPr="005372F3">
        <w:rPr>
          <w:rFonts w:ascii="Calibri Light" w:hAnsi="Calibri Light" w:cs="Calibri Light"/>
          <w:sz w:val="20"/>
        </w:rPr>
        <w:t>1ste-lijns ondersteuning: voor vragen of problemen die direct kunnen worden opgepakt;</w:t>
      </w:r>
    </w:p>
    <w:p w14:paraId="4B92FDF9" w14:textId="77777777" w:rsidR="005372F3" w:rsidRPr="005372F3" w:rsidRDefault="005372F3" w:rsidP="000E53EE">
      <w:pPr>
        <w:widowControl w:val="0"/>
        <w:numPr>
          <w:ilvl w:val="0"/>
          <w:numId w:val="16"/>
        </w:numPr>
        <w:autoSpaceDE w:val="0"/>
        <w:autoSpaceDN w:val="0"/>
        <w:rPr>
          <w:rFonts w:ascii="Calibri Light" w:hAnsi="Calibri Light" w:cs="Calibri Light"/>
          <w:sz w:val="20"/>
        </w:rPr>
      </w:pPr>
      <w:r w:rsidRPr="005372F3">
        <w:rPr>
          <w:rFonts w:ascii="Calibri Light" w:hAnsi="Calibri Light" w:cs="Calibri Light"/>
          <w:sz w:val="20"/>
        </w:rPr>
        <w:t>2de-lijns ondersteuning: voor vragen of problemen die meer kennis en onderzoek vereisen en opgelost worden door applicatiebeheerder en/of systeembeheerder (netwerk en operations);</w:t>
      </w:r>
    </w:p>
    <w:p w14:paraId="61260D86" w14:textId="77777777" w:rsidR="005372F3" w:rsidRPr="005372F3" w:rsidRDefault="005372F3" w:rsidP="000E53EE">
      <w:pPr>
        <w:widowControl w:val="0"/>
        <w:numPr>
          <w:ilvl w:val="0"/>
          <w:numId w:val="16"/>
        </w:numPr>
        <w:autoSpaceDE w:val="0"/>
        <w:autoSpaceDN w:val="0"/>
        <w:rPr>
          <w:rFonts w:ascii="Calibri Light" w:hAnsi="Calibri Light" w:cs="Calibri Light"/>
          <w:sz w:val="20"/>
        </w:rPr>
      </w:pPr>
      <w:r w:rsidRPr="005372F3">
        <w:rPr>
          <w:rFonts w:ascii="Calibri Light" w:hAnsi="Calibri Light" w:cs="Calibri Light"/>
          <w:sz w:val="20"/>
        </w:rPr>
        <w:t>de 3de-lijns ondersteuning: voor vragen of problemen die specialistische kennis en expertise vereisen, bij leverancier/IT-specialisten.</w:t>
      </w:r>
    </w:p>
    <w:p w14:paraId="0BE1C63E" w14:textId="77777777" w:rsidR="005372F3" w:rsidRPr="005372F3" w:rsidRDefault="005372F3" w:rsidP="005372F3">
      <w:pPr>
        <w:rPr>
          <w:rFonts w:ascii="Calibri Light" w:hAnsi="Calibri Light" w:cs="Calibri Light"/>
          <w:sz w:val="20"/>
        </w:rPr>
      </w:pPr>
    </w:p>
    <w:p w14:paraId="6F7EF5F6" w14:textId="372B71F1" w:rsidR="005372F3" w:rsidRPr="005372F3" w:rsidRDefault="005372F3" w:rsidP="005372F3">
      <w:pPr>
        <w:rPr>
          <w:rFonts w:ascii="Calibri Light" w:hAnsi="Calibri Light" w:cs="Calibri Light"/>
          <w:sz w:val="20"/>
        </w:rPr>
      </w:pPr>
      <w:r w:rsidRPr="005372F3">
        <w:rPr>
          <w:rFonts w:ascii="Calibri Light" w:hAnsi="Calibri Light" w:cs="Calibri Light"/>
          <w:noProof/>
          <w:sz w:val="20"/>
        </w:rPr>
        <w:drawing>
          <wp:anchor distT="0" distB="0" distL="114300" distR="114300" simplePos="0" relativeHeight="251659264" behindDoc="0" locked="0" layoutInCell="1" allowOverlap="1" wp14:anchorId="143E7939" wp14:editId="3BBD4025">
            <wp:simplePos x="0" y="0"/>
            <wp:positionH relativeFrom="margin">
              <wp:align>center</wp:align>
            </wp:positionH>
            <wp:positionV relativeFrom="paragraph">
              <wp:posOffset>429260</wp:posOffset>
            </wp:positionV>
            <wp:extent cx="1906905" cy="1021715"/>
            <wp:effectExtent l="0" t="0" r="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b="25352"/>
                    <a:stretch/>
                  </pic:blipFill>
                  <pic:spPr bwMode="auto">
                    <a:xfrm>
                      <a:off x="0" y="0"/>
                      <a:ext cx="1906905" cy="10219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Light" w:hAnsi="Calibri Light" w:cs="Calibri Light"/>
          <w:sz w:val="20"/>
        </w:rPr>
        <w:t>6.4</w:t>
      </w:r>
      <w:r>
        <w:rPr>
          <w:rFonts w:ascii="Calibri Light" w:hAnsi="Calibri Light" w:cs="Calibri Light"/>
          <w:sz w:val="20"/>
        </w:rPr>
        <w:tab/>
      </w:r>
      <w:r w:rsidRPr="005372F3">
        <w:rPr>
          <w:rFonts w:ascii="Calibri Light" w:hAnsi="Calibri Light" w:cs="Calibri Light"/>
          <w:sz w:val="20"/>
        </w:rPr>
        <w:t>De werkzaamheden in het kader van de helpdesk zijn te verdelen over een drietal partijen, zijnde:</w:t>
      </w:r>
    </w:p>
    <w:p w14:paraId="74AEDC78" w14:textId="77777777" w:rsidR="005372F3" w:rsidRPr="005372F3" w:rsidRDefault="005372F3" w:rsidP="005372F3">
      <w:pPr>
        <w:rPr>
          <w:rFonts w:ascii="Calibri Light" w:hAnsi="Calibri Light" w:cs="Calibri Light"/>
          <w:sz w:val="20"/>
        </w:rPr>
      </w:pPr>
    </w:p>
    <w:p w14:paraId="73C2920F" w14:textId="77777777" w:rsidR="000E53EE" w:rsidRDefault="005372F3" w:rsidP="005372F3">
      <w:pPr>
        <w:tabs>
          <w:tab w:val="left" w:pos="851"/>
        </w:tabs>
        <w:ind w:left="708"/>
        <w:rPr>
          <w:rFonts w:ascii="Calibri Light" w:hAnsi="Calibri Light" w:cs="Calibri Light"/>
          <w:sz w:val="20"/>
        </w:rPr>
      </w:pPr>
      <w:r w:rsidRPr="005372F3">
        <w:rPr>
          <w:rFonts w:ascii="Calibri Light" w:hAnsi="Calibri Light" w:cs="Calibri Light"/>
          <w:sz w:val="20"/>
        </w:rPr>
        <w:t xml:space="preserve">Waarbij met Partner (blauw) de Opdrachtnemer van deze aanbesteding wordt bedoeld. WSP Parkstad wil dat de Opdrachtnemer de volledige coördinatie en inrichting van de helpdesk op zich neemt die aansluit bij de verdeling van werkzaamheden zoals onderstaand zijn aangegeven. Met coördinatie wordt ook bedoeld dat de medewerkers van WSP Parkstad naar de juiste plek verwezen wordt, de routing van WSP Parkstad wil dat de Opdrachtnemer aansluit bij </w:t>
      </w:r>
      <w:proofErr w:type="spellStart"/>
      <w:r w:rsidRPr="005372F3">
        <w:rPr>
          <w:rFonts w:ascii="Calibri Light" w:hAnsi="Calibri Light" w:cs="Calibri Light"/>
          <w:sz w:val="20"/>
        </w:rPr>
        <w:t>TOPdesk</w:t>
      </w:r>
      <w:proofErr w:type="spellEnd"/>
      <w:r w:rsidRPr="005372F3">
        <w:rPr>
          <w:rFonts w:ascii="Calibri Light" w:hAnsi="Calibri Light" w:cs="Calibri Light"/>
          <w:sz w:val="20"/>
        </w:rPr>
        <w:t xml:space="preserve"> en de daarin door de ICT-afdeling van WSP Parkstad ingerichte processen. Het is belangrijk dat er een goede samenwerking is met de applicatiebeheerders. Daarnaast wordt geëist dat wanneer de Opdrachtnemer op basis van kennis, kunde en ervaring verbeteringen ziet in dit proces hij dit aangeeft. </w:t>
      </w:r>
    </w:p>
    <w:p w14:paraId="281A3A20" w14:textId="77777777" w:rsidR="000E53EE" w:rsidRDefault="000E53EE" w:rsidP="005372F3">
      <w:pPr>
        <w:tabs>
          <w:tab w:val="left" w:pos="851"/>
        </w:tabs>
        <w:ind w:left="708"/>
        <w:rPr>
          <w:rFonts w:ascii="Calibri Light" w:hAnsi="Calibri Light" w:cs="Calibri Light"/>
          <w:sz w:val="20"/>
        </w:rPr>
      </w:pPr>
    </w:p>
    <w:p w14:paraId="734CDC67" w14:textId="530E71A7" w:rsidR="005372F3" w:rsidRPr="005372F3" w:rsidRDefault="000E53EE" w:rsidP="000E53EE">
      <w:pPr>
        <w:tabs>
          <w:tab w:val="left" w:pos="851"/>
        </w:tabs>
        <w:ind w:left="708" w:hanging="708"/>
        <w:rPr>
          <w:rFonts w:ascii="Calibri Light" w:hAnsi="Calibri Light" w:cs="Calibri Light"/>
          <w:sz w:val="20"/>
        </w:rPr>
      </w:pPr>
      <w:r>
        <w:rPr>
          <w:rFonts w:ascii="Calibri Light" w:hAnsi="Calibri Light" w:cs="Calibri Light"/>
          <w:sz w:val="20"/>
        </w:rPr>
        <w:t xml:space="preserve">6.5 </w:t>
      </w:r>
      <w:r>
        <w:rPr>
          <w:rFonts w:ascii="Calibri Light" w:hAnsi="Calibri Light" w:cs="Calibri Light"/>
          <w:sz w:val="20"/>
        </w:rPr>
        <w:tab/>
      </w:r>
      <w:r w:rsidR="005372F3" w:rsidRPr="005372F3">
        <w:rPr>
          <w:rFonts w:ascii="Calibri Light" w:hAnsi="Calibri Light" w:cs="Calibri Light"/>
          <w:sz w:val="20"/>
        </w:rPr>
        <w:t xml:space="preserve">Verder is het van belang om de twee vormen van intake nader toe te lichten en de rol van de Opdrachtnemer hierin. Zoals eerder aangegeven wordt </w:t>
      </w:r>
      <w:proofErr w:type="spellStart"/>
      <w:r w:rsidR="005372F3" w:rsidRPr="005372F3">
        <w:rPr>
          <w:rFonts w:ascii="Calibri Light" w:hAnsi="Calibri Light" w:cs="Calibri Light"/>
          <w:sz w:val="20"/>
        </w:rPr>
        <w:t>TOPdesk</w:t>
      </w:r>
      <w:proofErr w:type="spellEnd"/>
      <w:r w:rsidR="005372F3" w:rsidRPr="005372F3">
        <w:rPr>
          <w:rFonts w:ascii="Calibri Light" w:hAnsi="Calibri Light" w:cs="Calibri Light"/>
          <w:sz w:val="20"/>
        </w:rPr>
        <w:t xml:space="preserve"> ingericht en beheerd door de ICT-afdeling van WSP Parkstad. De medewerkers van WSP Parkstad hebben twee kanalen om vragen te stellen en meldingen te plaatsen: direct via </w:t>
      </w:r>
      <w:proofErr w:type="spellStart"/>
      <w:r w:rsidR="005372F3" w:rsidRPr="005372F3">
        <w:rPr>
          <w:rFonts w:ascii="Calibri Light" w:hAnsi="Calibri Light" w:cs="Calibri Light"/>
          <w:sz w:val="20"/>
        </w:rPr>
        <w:t>TOPdesk</w:t>
      </w:r>
      <w:proofErr w:type="spellEnd"/>
      <w:r w:rsidR="005372F3" w:rsidRPr="005372F3">
        <w:rPr>
          <w:rFonts w:ascii="Calibri Light" w:hAnsi="Calibri Light" w:cs="Calibri Light"/>
          <w:sz w:val="20"/>
        </w:rPr>
        <w:t xml:space="preserve"> of telefonisch. De telefonische intake en de correctie registratie hiervan valt onder verantwoordelijkheid van de Opdrachtnemer.</w:t>
      </w:r>
    </w:p>
    <w:p w14:paraId="66B06283" w14:textId="77777777" w:rsidR="005372F3" w:rsidRPr="005372F3" w:rsidRDefault="005372F3" w:rsidP="005372F3">
      <w:pPr>
        <w:rPr>
          <w:rFonts w:ascii="Calibri Light" w:hAnsi="Calibri Light" w:cs="Calibri Light"/>
          <w:sz w:val="20"/>
        </w:rPr>
      </w:pPr>
      <w:r w:rsidRPr="005372F3">
        <w:rPr>
          <w:rFonts w:ascii="Calibri Light" w:hAnsi="Calibri Light" w:cs="Calibri Light"/>
          <w:sz w:val="20"/>
        </w:rPr>
        <w:br w:type="page"/>
      </w:r>
    </w:p>
    <w:p w14:paraId="17C0289D" w14:textId="77777777" w:rsidR="005372F3" w:rsidRPr="005372F3" w:rsidRDefault="005372F3" w:rsidP="005372F3">
      <w:pPr>
        <w:rPr>
          <w:rFonts w:ascii="Calibri Light" w:hAnsi="Calibri Light" w:cs="Calibri Light"/>
          <w:sz w:val="20"/>
        </w:rPr>
      </w:pPr>
      <w:r w:rsidRPr="005372F3">
        <w:rPr>
          <w:rFonts w:ascii="Calibri Light" w:hAnsi="Calibri Light" w:cs="Calibri Light"/>
          <w:sz w:val="20"/>
        </w:rPr>
        <w:lastRenderedPageBreak/>
        <w:t>In het hierna weergegeven schema zijn de uiteenlopende werkzaamheden verdeeld over deze 3 partijen.</w:t>
      </w:r>
    </w:p>
    <w:p w14:paraId="41E2CD87" w14:textId="77777777" w:rsidR="005372F3" w:rsidRPr="005372F3" w:rsidRDefault="005372F3" w:rsidP="005372F3">
      <w:pPr>
        <w:rPr>
          <w:rFonts w:ascii="Calibri Light" w:hAnsi="Calibri Light" w:cs="Calibri Light"/>
          <w:sz w:val="20"/>
        </w:rPr>
      </w:pPr>
    </w:p>
    <w:p w14:paraId="475C1516" w14:textId="77777777" w:rsidR="000E53EE" w:rsidRDefault="005372F3" w:rsidP="005372F3">
      <w:pPr>
        <w:rPr>
          <w:rFonts w:ascii="Calibri Light" w:hAnsi="Calibri Light" w:cs="Calibri Light"/>
          <w:sz w:val="20"/>
        </w:rPr>
      </w:pPr>
      <w:r w:rsidRPr="005372F3">
        <w:rPr>
          <w:rFonts w:ascii="Calibri Light" w:hAnsi="Calibri Light" w:cs="Calibri Light"/>
          <w:noProof/>
          <w:sz w:val="20"/>
        </w:rPr>
        <w:drawing>
          <wp:inline distT="0" distB="0" distL="0" distR="0" wp14:anchorId="6652AD5F" wp14:editId="0CD1FEDD">
            <wp:extent cx="6256655" cy="7035800"/>
            <wp:effectExtent l="0" t="0" r="4445"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56655" cy="7035800"/>
                    </a:xfrm>
                    <a:prstGeom prst="rect">
                      <a:avLst/>
                    </a:prstGeom>
                  </pic:spPr>
                </pic:pic>
              </a:graphicData>
            </a:graphic>
          </wp:inline>
        </w:drawing>
      </w:r>
    </w:p>
    <w:p w14:paraId="03782981" w14:textId="77777777" w:rsidR="000E53EE" w:rsidRDefault="000E53EE" w:rsidP="005372F3">
      <w:pPr>
        <w:rPr>
          <w:rFonts w:ascii="Calibri Light" w:hAnsi="Calibri Light" w:cs="Calibri Light"/>
          <w:sz w:val="20"/>
        </w:rPr>
      </w:pPr>
    </w:p>
    <w:p w14:paraId="3BCF4832" w14:textId="77777777" w:rsidR="000E53EE" w:rsidRDefault="000E53EE" w:rsidP="005372F3">
      <w:pPr>
        <w:rPr>
          <w:rFonts w:ascii="Calibri Light" w:hAnsi="Calibri Light" w:cs="Calibri Light"/>
          <w:sz w:val="20"/>
        </w:rPr>
      </w:pPr>
    </w:p>
    <w:p w14:paraId="29B69713" w14:textId="77777777" w:rsidR="000E53EE" w:rsidRDefault="000E53EE" w:rsidP="005372F3">
      <w:pPr>
        <w:rPr>
          <w:rFonts w:ascii="Calibri Light" w:hAnsi="Calibri Light" w:cs="Calibri Light"/>
          <w:sz w:val="20"/>
        </w:rPr>
      </w:pPr>
    </w:p>
    <w:p w14:paraId="79CD52F4" w14:textId="77777777" w:rsidR="000E53EE" w:rsidRDefault="000E53EE" w:rsidP="005372F3">
      <w:pPr>
        <w:rPr>
          <w:rFonts w:ascii="Calibri Light" w:hAnsi="Calibri Light" w:cs="Calibri Light"/>
          <w:sz w:val="20"/>
        </w:rPr>
      </w:pPr>
    </w:p>
    <w:p w14:paraId="34F37A40" w14:textId="5CCE84E6" w:rsidR="005372F3" w:rsidRPr="005372F3" w:rsidRDefault="005372F3" w:rsidP="005372F3">
      <w:pPr>
        <w:rPr>
          <w:rFonts w:ascii="Calibri Light" w:hAnsi="Calibri Light" w:cs="Calibri Light"/>
          <w:sz w:val="20"/>
        </w:rPr>
      </w:pPr>
      <w:r w:rsidRPr="005372F3">
        <w:rPr>
          <w:rFonts w:ascii="Calibri Light" w:hAnsi="Calibri Light" w:cs="Calibri Light"/>
          <w:sz w:val="20"/>
        </w:rPr>
        <w:lastRenderedPageBreak/>
        <w:t>Voor onderdeel 9 : M365/</w:t>
      </w:r>
      <w:proofErr w:type="spellStart"/>
      <w:r w:rsidRPr="005372F3">
        <w:rPr>
          <w:rFonts w:ascii="Calibri Light" w:hAnsi="Calibri Light" w:cs="Calibri Light"/>
          <w:sz w:val="20"/>
        </w:rPr>
        <w:t>Azure</w:t>
      </w:r>
      <w:proofErr w:type="spellEnd"/>
      <w:r w:rsidRPr="005372F3">
        <w:rPr>
          <w:rFonts w:ascii="Calibri Light" w:hAnsi="Calibri Light" w:cs="Calibri Light"/>
          <w:sz w:val="20"/>
        </w:rPr>
        <w:t xml:space="preserve"> applicatie is een verder verbijzondering gemaakt, die onderstaand is bijgesloten. Voor wat betreft de taakverdeling van Helpdesk werkzaamheden omtrent M365 is een verdere verbijzondering gemaakt, waarbij zowel de afzonderlijke relevante onderdelen van M365 zijn benoemd als ook onderscheid is gemaakt tussen soort beheer.</w:t>
      </w:r>
    </w:p>
    <w:p w14:paraId="7BA5CAA7" w14:textId="77777777" w:rsidR="005372F3" w:rsidRPr="005372F3" w:rsidRDefault="005372F3" w:rsidP="005372F3">
      <w:pPr>
        <w:rPr>
          <w:rFonts w:ascii="Calibri Light" w:hAnsi="Calibri Light" w:cs="Calibri Light"/>
          <w:sz w:val="20"/>
        </w:rPr>
      </w:pPr>
    </w:p>
    <w:p w14:paraId="225C6DF8" w14:textId="77777777" w:rsidR="005372F3" w:rsidRPr="005372F3" w:rsidRDefault="005372F3" w:rsidP="005372F3">
      <w:pPr>
        <w:rPr>
          <w:rFonts w:ascii="Calibri Light" w:hAnsi="Calibri Light" w:cs="Calibri Light"/>
          <w:sz w:val="20"/>
        </w:rPr>
      </w:pPr>
      <w:r w:rsidRPr="005372F3">
        <w:rPr>
          <w:rFonts w:ascii="Calibri Light" w:hAnsi="Calibri Light" w:cs="Calibri Light"/>
          <w:sz w:val="20"/>
        </w:rPr>
        <w:t>9a Functioneel beheer: Beheren van de functionaliteiten van de applicatie. Veel inhoudelijke kennis over de mogelijkheden van de applicatie.</w:t>
      </w:r>
    </w:p>
    <w:p w14:paraId="4EF37BF7" w14:textId="77777777" w:rsidR="005372F3" w:rsidRPr="005372F3" w:rsidRDefault="005372F3" w:rsidP="005372F3">
      <w:pPr>
        <w:rPr>
          <w:rFonts w:ascii="Calibri Light" w:hAnsi="Calibri Light" w:cs="Calibri Light"/>
          <w:sz w:val="20"/>
        </w:rPr>
      </w:pPr>
    </w:p>
    <w:p w14:paraId="6DE78766" w14:textId="77777777" w:rsidR="005372F3" w:rsidRPr="005372F3" w:rsidRDefault="005372F3" w:rsidP="005372F3">
      <w:pPr>
        <w:rPr>
          <w:rFonts w:ascii="Calibri Light" w:hAnsi="Calibri Light" w:cs="Calibri Light"/>
          <w:sz w:val="20"/>
        </w:rPr>
      </w:pPr>
      <w:r w:rsidRPr="005372F3">
        <w:rPr>
          <w:rFonts w:ascii="Calibri Light" w:hAnsi="Calibri Light" w:cs="Calibri Light"/>
          <w:sz w:val="20"/>
        </w:rPr>
        <w:t xml:space="preserve">9b Applicatie beheer: Beheren van de inrichting van de applicatie. Conform beleid en </w:t>
      </w:r>
      <w:proofErr w:type="spellStart"/>
      <w:r w:rsidRPr="005372F3">
        <w:rPr>
          <w:rFonts w:ascii="Calibri Light" w:hAnsi="Calibri Light" w:cs="Calibri Light"/>
          <w:sz w:val="20"/>
        </w:rPr>
        <w:t>governance</w:t>
      </w:r>
      <w:proofErr w:type="spellEnd"/>
      <w:r w:rsidRPr="005372F3">
        <w:rPr>
          <w:rFonts w:ascii="Calibri Light" w:hAnsi="Calibri Light" w:cs="Calibri Light"/>
          <w:sz w:val="20"/>
        </w:rPr>
        <w:t xml:space="preserve"> wordt de applicatie ingericht en functionaliteiten wel of niet beschikbaar gesteld.</w:t>
      </w:r>
    </w:p>
    <w:p w14:paraId="664237A2" w14:textId="77777777" w:rsidR="005372F3" w:rsidRPr="005372F3" w:rsidRDefault="005372F3" w:rsidP="005372F3">
      <w:pPr>
        <w:rPr>
          <w:rFonts w:ascii="Calibri Light" w:hAnsi="Calibri Light" w:cs="Calibri Light"/>
          <w:sz w:val="20"/>
        </w:rPr>
      </w:pPr>
    </w:p>
    <w:p w14:paraId="155D2B21" w14:textId="77777777" w:rsidR="005372F3" w:rsidRPr="005372F3" w:rsidRDefault="005372F3" w:rsidP="005372F3">
      <w:pPr>
        <w:rPr>
          <w:rFonts w:ascii="Calibri Light" w:hAnsi="Calibri Light" w:cs="Calibri Light"/>
          <w:sz w:val="20"/>
        </w:rPr>
      </w:pPr>
      <w:r w:rsidRPr="005372F3">
        <w:rPr>
          <w:rFonts w:ascii="Calibri Light" w:hAnsi="Calibri Light" w:cs="Calibri Light"/>
          <w:sz w:val="20"/>
        </w:rPr>
        <w:t>9c Technisch applicatie beheer: Beheren en inrichten van het platform en bijbehorende koppelingen met andere systemen.</w:t>
      </w:r>
    </w:p>
    <w:p w14:paraId="324C4C55" w14:textId="77777777" w:rsidR="005372F3" w:rsidRPr="005372F3" w:rsidRDefault="005372F3" w:rsidP="005372F3">
      <w:pPr>
        <w:rPr>
          <w:rFonts w:ascii="Calibri Light" w:hAnsi="Calibri Light" w:cs="Calibri Light"/>
          <w:sz w:val="20"/>
        </w:rPr>
      </w:pPr>
    </w:p>
    <w:p w14:paraId="34192D53" w14:textId="77777777" w:rsidR="005372F3" w:rsidRPr="005372F3" w:rsidRDefault="005372F3" w:rsidP="005372F3">
      <w:pPr>
        <w:rPr>
          <w:rFonts w:ascii="Calibri Light" w:hAnsi="Calibri Light" w:cs="Calibri Light"/>
          <w:sz w:val="20"/>
        </w:rPr>
      </w:pPr>
      <w:r w:rsidRPr="005372F3">
        <w:rPr>
          <w:rFonts w:ascii="Calibri Light" w:hAnsi="Calibri Light" w:cs="Calibri Light"/>
          <w:noProof/>
          <w:sz w:val="20"/>
        </w:rPr>
        <w:drawing>
          <wp:inline distT="0" distB="0" distL="0" distR="0" wp14:anchorId="6F2B2698" wp14:editId="65748BE7">
            <wp:extent cx="6256655" cy="5367655"/>
            <wp:effectExtent l="0" t="0" r="4445" b="444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56655" cy="5367655"/>
                    </a:xfrm>
                    <a:prstGeom prst="rect">
                      <a:avLst/>
                    </a:prstGeom>
                  </pic:spPr>
                </pic:pic>
              </a:graphicData>
            </a:graphic>
          </wp:inline>
        </w:drawing>
      </w:r>
    </w:p>
    <w:p w14:paraId="3B5F7876" w14:textId="77777777" w:rsidR="000E53EE" w:rsidRDefault="000E53EE" w:rsidP="005372F3">
      <w:pPr>
        <w:rPr>
          <w:rFonts w:ascii="Calibri Light" w:hAnsi="Calibri Light" w:cs="Calibri Light"/>
          <w:sz w:val="20"/>
        </w:rPr>
      </w:pPr>
    </w:p>
    <w:p w14:paraId="44EC97D4" w14:textId="6A2C8FAD" w:rsidR="005372F3" w:rsidRPr="005372F3" w:rsidRDefault="000E53EE" w:rsidP="000E53EE">
      <w:pPr>
        <w:ind w:left="705" w:hanging="705"/>
        <w:rPr>
          <w:rFonts w:ascii="Calibri Light" w:hAnsi="Calibri Light" w:cs="Calibri Light"/>
          <w:sz w:val="20"/>
        </w:rPr>
      </w:pPr>
      <w:r>
        <w:rPr>
          <w:rFonts w:ascii="Calibri Light" w:hAnsi="Calibri Light" w:cs="Calibri Light"/>
          <w:sz w:val="20"/>
        </w:rPr>
        <w:lastRenderedPageBreak/>
        <w:t>6.7</w:t>
      </w:r>
      <w:r>
        <w:rPr>
          <w:rFonts w:ascii="Calibri Light" w:hAnsi="Calibri Light" w:cs="Calibri Light"/>
          <w:sz w:val="20"/>
        </w:rPr>
        <w:tab/>
      </w:r>
      <w:r>
        <w:rPr>
          <w:rFonts w:ascii="Calibri Light" w:hAnsi="Calibri Light" w:cs="Calibri Light"/>
          <w:sz w:val="20"/>
        </w:rPr>
        <w:tab/>
      </w:r>
      <w:r w:rsidR="005372F3" w:rsidRPr="005372F3">
        <w:rPr>
          <w:rFonts w:ascii="Calibri Light" w:hAnsi="Calibri Light" w:cs="Calibri Light"/>
          <w:sz w:val="20"/>
        </w:rPr>
        <w:t xml:space="preserve">Gegeven bovenstaand omvat de aanbesteding met betrekking tot beheer en invulling Helpdesk het onderstaande: </w:t>
      </w:r>
      <w:r w:rsidR="005372F3" w:rsidRPr="005372F3">
        <w:rPr>
          <w:rFonts w:ascii="Calibri Light" w:hAnsi="Calibri Light" w:cs="Calibri Light"/>
          <w:sz w:val="20"/>
        </w:rPr>
        <w:br/>
      </w:r>
    </w:p>
    <w:p w14:paraId="43896F37" w14:textId="77777777" w:rsidR="005372F3" w:rsidRPr="005372F3" w:rsidRDefault="005372F3" w:rsidP="000E53EE">
      <w:pPr>
        <w:widowControl w:val="0"/>
        <w:numPr>
          <w:ilvl w:val="0"/>
          <w:numId w:val="16"/>
        </w:numPr>
        <w:autoSpaceDE w:val="0"/>
        <w:autoSpaceDN w:val="0"/>
        <w:rPr>
          <w:rFonts w:ascii="Calibri Light" w:hAnsi="Calibri Light" w:cs="Calibri Light"/>
          <w:sz w:val="20"/>
        </w:rPr>
      </w:pPr>
      <w:r w:rsidRPr="005372F3">
        <w:rPr>
          <w:rFonts w:ascii="Calibri Light" w:hAnsi="Calibri Light" w:cs="Calibri Light"/>
          <w:sz w:val="20"/>
        </w:rPr>
        <w:t>de Opdrachtnemer aanvaardt de verantwoordelijkheid om de helpdesk in te richten conform de richtlijnen die door WSP Parkstad zijn opgesteld;</w:t>
      </w:r>
    </w:p>
    <w:p w14:paraId="0A7C6A99" w14:textId="77777777" w:rsidR="005372F3" w:rsidRPr="005372F3" w:rsidRDefault="005372F3" w:rsidP="000E53EE">
      <w:pPr>
        <w:widowControl w:val="0"/>
        <w:numPr>
          <w:ilvl w:val="0"/>
          <w:numId w:val="16"/>
        </w:numPr>
        <w:autoSpaceDE w:val="0"/>
        <w:autoSpaceDN w:val="0"/>
        <w:rPr>
          <w:rFonts w:ascii="Calibri Light" w:hAnsi="Calibri Light" w:cs="Calibri Light"/>
          <w:sz w:val="20"/>
        </w:rPr>
      </w:pPr>
      <w:r w:rsidRPr="005372F3">
        <w:rPr>
          <w:rFonts w:ascii="Calibri Light" w:hAnsi="Calibri Light" w:cs="Calibri Light"/>
          <w:sz w:val="20"/>
        </w:rPr>
        <w:t>de Opdrachtnemer aanvaardt de verantwoordelijkheid voor een adequate operationele invulling van de helpdesk als bovenstaand omschreven door WSP Parkstad;</w:t>
      </w:r>
    </w:p>
    <w:p w14:paraId="62122C59" w14:textId="77777777" w:rsidR="005372F3" w:rsidRPr="005372F3" w:rsidRDefault="005372F3" w:rsidP="000E53EE">
      <w:pPr>
        <w:widowControl w:val="0"/>
        <w:numPr>
          <w:ilvl w:val="0"/>
          <w:numId w:val="16"/>
        </w:numPr>
        <w:autoSpaceDE w:val="0"/>
        <w:autoSpaceDN w:val="0"/>
        <w:rPr>
          <w:rFonts w:ascii="Calibri Light" w:hAnsi="Calibri Light" w:cs="Calibri Light"/>
          <w:sz w:val="20"/>
        </w:rPr>
      </w:pPr>
      <w:r w:rsidRPr="005372F3">
        <w:rPr>
          <w:rFonts w:ascii="Calibri Light" w:hAnsi="Calibri Light" w:cs="Calibri Light"/>
          <w:sz w:val="20"/>
        </w:rPr>
        <w:t>de Opdrachtnemer is in staat om WSP Parkstad proactief te adviseren binnen het normgevende kader (klantgerichtheid, kostenbewustzijn en flexibiliteit, veiligheid en betrouwbaarheid).</w:t>
      </w:r>
    </w:p>
    <w:p w14:paraId="6E3C3815" w14:textId="77777777" w:rsidR="005372F3" w:rsidRPr="005372F3" w:rsidRDefault="005372F3" w:rsidP="005372F3">
      <w:pPr>
        <w:rPr>
          <w:rFonts w:ascii="Calibri Light" w:hAnsi="Calibri Light" w:cs="Calibri Light"/>
          <w:sz w:val="20"/>
        </w:rPr>
      </w:pPr>
    </w:p>
    <w:p w14:paraId="17407119" w14:textId="534C3541" w:rsidR="005372F3" w:rsidRPr="005372F3" w:rsidRDefault="000E53EE" w:rsidP="005372F3">
      <w:pPr>
        <w:rPr>
          <w:rFonts w:ascii="Calibri Light" w:hAnsi="Calibri Light" w:cs="Calibri Light"/>
          <w:sz w:val="20"/>
        </w:rPr>
      </w:pPr>
      <w:r>
        <w:rPr>
          <w:rFonts w:ascii="Calibri Light" w:hAnsi="Calibri Light" w:cs="Calibri Light"/>
          <w:sz w:val="20"/>
        </w:rPr>
        <w:t>6.8</w:t>
      </w:r>
      <w:r>
        <w:rPr>
          <w:rFonts w:ascii="Calibri Light" w:hAnsi="Calibri Light" w:cs="Calibri Light"/>
          <w:sz w:val="20"/>
        </w:rPr>
        <w:tab/>
      </w:r>
      <w:r w:rsidR="005372F3" w:rsidRPr="005372F3">
        <w:rPr>
          <w:rFonts w:ascii="Calibri Light" w:hAnsi="Calibri Light" w:cs="Calibri Light"/>
          <w:sz w:val="20"/>
        </w:rPr>
        <w:t>Vanuit WSP Parkstad zijn met betrekking tot beheer en invulling helpdesk de volgende eisen geformuleerd:</w:t>
      </w:r>
    </w:p>
    <w:p w14:paraId="1E3F7C1D" w14:textId="77777777" w:rsidR="005372F3" w:rsidRPr="005372F3" w:rsidRDefault="005372F3" w:rsidP="005372F3">
      <w:pPr>
        <w:rPr>
          <w:rFonts w:ascii="Calibri Light" w:hAnsi="Calibri Light" w:cs="Calibri Light"/>
          <w:sz w:val="20"/>
        </w:rPr>
      </w:pPr>
    </w:p>
    <w:p w14:paraId="04892893" w14:textId="77777777" w:rsidR="005372F3" w:rsidRPr="005372F3" w:rsidRDefault="005372F3" w:rsidP="000E53EE">
      <w:pPr>
        <w:pStyle w:val="Lijstalinea"/>
        <w:widowControl w:val="0"/>
        <w:numPr>
          <w:ilvl w:val="0"/>
          <w:numId w:val="25"/>
        </w:numPr>
        <w:autoSpaceDE w:val="0"/>
        <w:autoSpaceDN w:val="0"/>
        <w:contextualSpacing/>
        <w:rPr>
          <w:rFonts w:ascii="Calibri Light" w:hAnsi="Calibri Light" w:cs="Calibri Light"/>
          <w:sz w:val="20"/>
        </w:rPr>
      </w:pPr>
      <w:r w:rsidRPr="005372F3">
        <w:rPr>
          <w:rFonts w:ascii="Calibri Light" w:hAnsi="Calibri Light" w:cs="Calibri Light"/>
          <w:sz w:val="20"/>
        </w:rPr>
        <w:t xml:space="preserve">gedurende het service </w:t>
      </w:r>
      <w:proofErr w:type="spellStart"/>
      <w:r w:rsidRPr="005372F3">
        <w:rPr>
          <w:rFonts w:ascii="Calibri Light" w:hAnsi="Calibri Light" w:cs="Calibri Light"/>
          <w:sz w:val="20"/>
        </w:rPr>
        <w:t>window</w:t>
      </w:r>
      <w:proofErr w:type="spellEnd"/>
      <w:r w:rsidRPr="005372F3">
        <w:rPr>
          <w:rFonts w:ascii="Calibri Light" w:hAnsi="Calibri Light" w:cs="Calibri Light"/>
          <w:sz w:val="20"/>
        </w:rPr>
        <w:t xml:space="preserve"> is een helpdesk beschikbaar voor vragen en afhandelen van meldingen. Deze helpdesk is tussen 7:30 uur en 17:30 uur telefonisch bereikbaar;</w:t>
      </w:r>
    </w:p>
    <w:p w14:paraId="1CE6402F" w14:textId="77777777" w:rsidR="005372F3" w:rsidRPr="005372F3" w:rsidRDefault="005372F3" w:rsidP="000E53EE">
      <w:pPr>
        <w:pStyle w:val="Lijstalinea"/>
        <w:widowControl w:val="0"/>
        <w:numPr>
          <w:ilvl w:val="0"/>
          <w:numId w:val="25"/>
        </w:numPr>
        <w:autoSpaceDE w:val="0"/>
        <w:autoSpaceDN w:val="0"/>
        <w:contextualSpacing/>
        <w:rPr>
          <w:rFonts w:ascii="Calibri Light" w:hAnsi="Calibri Light" w:cs="Calibri Light"/>
          <w:sz w:val="20"/>
        </w:rPr>
      </w:pPr>
      <w:r w:rsidRPr="005372F3">
        <w:rPr>
          <w:rFonts w:ascii="Calibri Light" w:hAnsi="Calibri Light" w:cs="Calibri Light"/>
          <w:sz w:val="20"/>
        </w:rPr>
        <w:t xml:space="preserve">de Opdrachtnemer heeft aantoonbare kennis van en ervaring met het professioneel ondersteunen van eindgebruikers bij incidenten en service </w:t>
      </w:r>
      <w:proofErr w:type="spellStart"/>
      <w:r w:rsidRPr="005372F3">
        <w:rPr>
          <w:rFonts w:ascii="Calibri Light" w:hAnsi="Calibri Light" w:cs="Calibri Light"/>
          <w:sz w:val="20"/>
        </w:rPr>
        <w:t>requests</w:t>
      </w:r>
      <w:proofErr w:type="spellEnd"/>
      <w:r w:rsidRPr="005372F3">
        <w:rPr>
          <w:rFonts w:ascii="Calibri Light" w:hAnsi="Calibri Light" w:cs="Calibri Light"/>
          <w:sz w:val="20"/>
        </w:rPr>
        <w:t xml:space="preserve"> en kennismanagement over de ICT-omgeving van een klant;</w:t>
      </w:r>
    </w:p>
    <w:p w14:paraId="48390811" w14:textId="77777777" w:rsidR="005372F3" w:rsidRPr="005372F3" w:rsidRDefault="005372F3" w:rsidP="000E53EE">
      <w:pPr>
        <w:pStyle w:val="Lijstalinea"/>
        <w:widowControl w:val="0"/>
        <w:numPr>
          <w:ilvl w:val="0"/>
          <w:numId w:val="25"/>
        </w:numPr>
        <w:autoSpaceDE w:val="0"/>
        <w:autoSpaceDN w:val="0"/>
        <w:contextualSpacing/>
        <w:rPr>
          <w:rFonts w:ascii="Calibri Light" w:hAnsi="Calibri Light" w:cs="Calibri Light"/>
          <w:sz w:val="20"/>
        </w:rPr>
      </w:pPr>
      <w:r w:rsidRPr="005372F3">
        <w:rPr>
          <w:rFonts w:ascii="Calibri Light" w:hAnsi="Calibri Light" w:cs="Calibri Light"/>
          <w:sz w:val="20"/>
        </w:rPr>
        <w:t>de Opdrachtgever neemt de volledige verantwoordelijkheid over een juiste afhandeling van verzoeken die binnenkomen bij de Helpdesk;</w:t>
      </w:r>
    </w:p>
    <w:p w14:paraId="4EF74878" w14:textId="77777777" w:rsidR="005372F3" w:rsidRPr="005372F3" w:rsidRDefault="005372F3" w:rsidP="000E53EE">
      <w:pPr>
        <w:pStyle w:val="Lijstalinea"/>
        <w:widowControl w:val="0"/>
        <w:numPr>
          <w:ilvl w:val="0"/>
          <w:numId w:val="25"/>
        </w:numPr>
        <w:autoSpaceDE w:val="0"/>
        <w:autoSpaceDN w:val="0"/>
        <w:contextualSpacing/>
        <w:rPr>
          <w:rFonts w:ascii="Calibri Light" w:hAnsi="Calibri Light" w:cs="Calibri Light"/>
          <w:sz w:val="20"/>
        </w:rPr>
      </w:pPr>
      <w:r w:rsidRPr="005372F3">
        <w:rPr>
          <w:rFonts w:ascii="Calibri Light" w:hAnsi="Calibri Light" w:cs="Calibri Light"/>
          <w:sz w:val="20"/>
        </w:rPr>
        <w:t>de helpdesk van de Opdrachtgever (telefonisch en per e-mail bereikbaar) hanteert bij de melding van bijvoorbeeld incident of storingen over gebreken in de functionaliteit die de dienst zou moeten leveren een eenduidige wijze van werken om prioriteiten toe te kennen aan meldingen;</w:t>
      </w:r>
    </w:p>
    <w:p w14:paraId="7FA40AB1" w14:textId="77777777" w:rsidR="005372F3" w:rsidRPr="005372F3" w:rsidRDefault="005372F3" w:rsidP="000E53EE">
      <w:pPr>
        <w:pStyle w:val="Lijstalinea"/>
        <w:widowControl w:val="0"/>
        <w:numPr>
          <w:ilvl w:val="0"/>
          <w:numId w:val="25"/>
        </w:numPr>
        <w:autoSpaceDE w:val="0"/>
        <w:autoSpaceDN w:val="0"/>
        <w:contextualSpacing/>
        <w:rPr>
          <w:rFonts w:ascii="Calibri Light" w:hAnsi="Calibri Light" w:cs="Calibri Light"/>
          <w:sz w:val="20"/>
        </w:rPr>
      </w:pPr>
      <w:r w:rsidRPr="005372F3">
        <w:rPr>
          <w:rFonts w:ascii="Calibri Light" w:hAnsi="Calibri Light" w:cs="Calibri Light"/>
          <w:sz w:val="20"/>
        </w:rPr>
        <w:t xml:space="preserve">vereist is dat de Opdrachtnemer werkt dan wel een adequate koppeling heeft met </w:t>
      </w:r>
      <w:proofErr w:type="spellStart"/>
      <w:r w:rsidRPr="005372F3">
        <w:rPr>
          <w:rFonts w:ascii="Calibri Light" w:hAnsi="Calibri Light" w:cs="Calibri Light"/>
          <w:sz w:val="20"/>
        </w:rPr>
        <w:t>TOPdesk</w:t>
      </w:r>
      <w:proofErr w:type="spellEnd"/>
      <w:r w:rsidRPr="005372F3">
        <w:rPr>
          <w:rFonts w:ascii="Calibri Light" w:hAnsi="Calibri Light" w:cs="Calibri Light"/>
          <w:sz w:val="20"/>
        </w:rPr>
        <w:t xml:space="preserve">. Intake van de helpdesk: Het registreren, vastleggen van de aanvraag (probleem/wens/vraag of behoefte) van de eindgebruiker binnen WSP Parkstad, als ook het doorplaatsen van de aanvraag naar het juiste loket grotendeels digitaal en geautomatiseerd plaats te laten via </w:t>
      </w:r>
      <w:proofErr w:type="spellStart"/>
      <w:r w:rsidRPr="005372F3">
        <w:rPr>
          <w:rFonts w:ascii="Calibri Light" w:hAnsi="Calibri Light" w:cs="Calibri Light"/>
          <w:sz w:val="20"/>
        </w:rPr>
        <w:t>TOPdesk</w:t>
      </w:r>
      <w:proofErr w:type="spellEnd"/>
      <w:r w:rsidRPr="005372F3">
        <w:rPr>
          <w:rFonts w:ascii="Calibri Light" w:hAnsi="Calibri Light" w:cs="Calibri Light"/>
          <w:sz w:val="20"/>
        </w:rPr>
        <w:t xml:space="preserve">. Dit zal grotendeels digitaal en geautomatiseerd via </w:t>
      </w:r>
      <w:proofErr w:type="spellStart"/>
      <w:r w:rsidRPr="005372F3">
        <w:rPr>
          <w:rFonts w:ascii="Calibri Light" w:hAnsi="Calibri Light" w:cs="Calibri Light"/>
          <w:sz w:val="20"/>
        </w:rPr>
        <w:t>TOPdesk</w:t>
      </w:r>
      <w:proofErr w:type="spellEnd"/>
      <w:r w:rsidRPr="005372F3">
        <w:rPr>
          <w:rFonts w:ascii="Calibri Light" w:hAnsi="Calibri Light" w:cs="Calibri Light"/>
          <w:sz w:val="20"/>
        </w:rPr>
        <w:t xml:space="preserve"> plaatsvinden;</w:t>
      </w:r>
    </w:p>
    <w:p w14:paraId="533B261B" w14:textId="77777777" w:rsidR="005372F3" w:rsidRPr="005372F3" w:rsidRDefault="005372F3" w:rsidP="000E53EE">
      <w:pPr>
        <w:pStyle w:val="Lijstalinea"/>
        <w:widowControl w:val="0"/>
        <w:numPr>
          <w:ilvl w:val="0"/>
          <w:numId w:val="25"/>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zorgt voor een adequate intake van telefonische verzoeken die bij de helpdesk binnen komen;</w:t>
      </w:r>
    </w:p>
    <w:p w14:paraId="1F31B2C0" w14:textId="77777777" w:rsidR="005372F3" w:rsidRPr="005372F3" w:rsidRDefault="005372F3" w:rsidP="000E53EE">
      <w:pPr>
        <w:pStyle w:val="Lijstalinea"/>
        <w:widowControl w:val="0"/>
        <w:numPr>
          <w:ilvl w:val="0"/>
          <w:numId w:val="25"/>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heeft aantoonbare kennis van en ervaring met de inzet van geautomatiseerde hulpmiddelen ten behoeve van support en selfservice;</w:t>
      </w:r>
    </w:p>
    <w:p w14:paraId="50A33A87" w14:textId="77777777" w:rsidR="005372F3" w:rsidRPr="005372F3" w:rsidRDefault="005372F3" w:rsidP="000E53EE">
      <w:pPr>
        <w:pStyle w:val="Lijstalinea"/>
        <w:widowControl w:val="0"/>
        <w:numPr>
          <w:ilvl w:val="0"/>
          <w:numId w:val="25"/>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is in staat om periodiek (</w:t>
      </w:r>
      <w:proofErr w:type="spellStart"/>
      <w:r w:rsidRPr="005372F3">
        <w:rPr>
          <w:rFonts w:ascii="Calibri Light" w:hAnsi="Calibri Light" w:cs="Calibri Light"/>
          <w:sz w:val="20"/>
        </w:rPr>
        <w:t>beheerdag</w:t>
      </w:r>
      <w:proofErr w:type="spellEnd"/>
      <w:r w:rsidRPr="005372F3">
        <w:rPr>
          <w:rFonts w:ascii="Calibri Light" w:hAnsi="Calibri Light" w:cs="Calibri Light"/>
          <w:sz w:val="20"/>
        </w:rPr>
        <w:t>) en bij problemen (van verstoring tot calamiteit) expertise te bieden op locatie;</w:t>
      </w:r>
    </w:p>
    <w:p w14:paraId="21093186" w14:textId="77777777" w:rsidR="005372F3" w:rsidRPr="005372F3" w:rsidRDefault="005372F3" w:rsidP="000E53EE">
      <w:pPr>
        <w:pStyle w:val="Lijstalinea"/>
        <w:widowControl w:val="0"/>
        <w:numPr>
          <w:ilvl w:val="0"/>
          <w:numId w:val="25"/>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moet in staat zijn om op werkdagen binnen 2 uur expertise te bieden op de locaties van WSP Parkstad (binnen kantooruren of 24 uur per dag);</w:t>
      </w:r>
    </w:p>
    <w:p w14:paraId="78BDAB68" w14:textId="77777777" w:rsidR="005372F3" w:rsidRPr="005372F3" w:rsidRDefault="005372F3" w:rsidP="000E53EE">
      <w:pPr>
        <w:pStyle w:val="Lijstalinea"/>
        <w:widowControl w:val="0"/>
        <w:numPr>
          <w:ilvl w:val="0"/>
          <w:numId w:val="25"/>
        </w:numPr>
        <w:autoSpaceDE w:val="0"/>
        <w:autoSpaceDN w:val="0"/>
        <w:contextualSpacing/>
        <w:rPr>
          <w:rFonts w:ascii="Calibri Light" w:hAnsi="Calibri Light" w:cs="Calibri Light"/>
          <w:sz w:val="20"/>
        </w:rPr>
      </w:pPr>
      <w:r w:rsidRPr="005372F3">
        <w:rPr>
          <w:rFonts w:ascii="Calibri Light" w:hAnsi="Calibri Light" w:cs="Calibri Light"/>
          <w:sz w:val="20"/>
        </w:rPr>
        <w:t>de Opdrachtnemer draagt minimaal een prioriteitenmatrix aan met response en oplostijden;</w:t>
      </w:r>
    </w:p>
    <w:p w14:paraId="1F65AACC" w14:textId="77777777" w:rsidR="005372F3" w:rsidRPr="005372F3" w:rsidRDefault="005372F3" w:rsidP="005372F3">
      <w:pPr>
        <w:rPr>
          <w:rFonts w:ascii="Calibri Light" w:hAnsi="Calibri Light" w:cs="Calibri Light"/>
          <w:sz w:val="20"/>
        </w:rPr>
      </w:pPr>
    </w:p>
    <w:p w14:paraId="467416E9" w14:textId="77777777" w:rsidR="007A2B1F" w:rsidRDefault="007A2B1F" w:rsidP="00C81F14">
      <w:pPr>
        <w:pStyle w:val="Kop1"/>
        <w:spacing w:line="276" w:lineRule="auto"/>
        <w:ind w:left="-284"/>
        <w:rPr>
          <w:rFonts w:ascii="Calibri Light" w:hAnsi="Calibri Light" w:cs="Calibri Light"/>
          <w:b/>
          <w:u w:val="none"/>
        </w:rPr>
      </w:pPr>
      <w:bookmarkStart w:id="19" w:name="_Toc96950476"/>
      <w:bookmarkStart w:id="20" w:name="_Toc96962317"/>
      <w:r>
        <w:rPr>
          <w:rFonts w:ascii="Calibri Light" w:hAnsi="Calibri Light" w:cs="Calibri Light"/>
          <w:b/>
          <w:u w:val="none"/>
        </w:rPr>
        <w:lastRenderedPageBreak/>
        <w:t xml:space="preserve">Artikel 7,    </w:t>
      </w:r>
      <w:r w:rsidR="005372F3" w:rsidRPr="00C81F14">
        <w:rPr>
          <w:rFonts w:ascii="Calibri Light" w:hAnsi="Calibri Light" w:cs="Calibri Light"/>
          <w:b/>
          <w:u w:val="none"/>
        </w:rPr>
        <w:t>Inrichten en migreren M365 Tenant</w:t>
      </w:r>
      <w:bookmarkEnd w:id="19"/>
      <w:bookmarkEnd w:id="20"/>
    </w:p>
    <w:p w14:paraId="518EAB03" w14:textId="1977D1F1" w:rsidR="000E53EE" w:rsidRDefault="007A2B1F" w:rsidP="000E53EE">
      <w:pPr>
        <w:pStyle w:val="Kop2"/>
        <w:keepLines/>
        <w:tabs>
          <w:tab w:val="clear" w:pos="0"/>
          <w:tab w:val="clear" w:pos="565"/>
          <w:tab w:val="clear" w:pos="1134"/>
          <w:tab w:val="clear" w:pos="1699"/>
          <w:tab w:val="clear" w:pos="2268"/>
          <w:tab w:val="clear" w:pos="2880"/>
        </w:tabs>
        <w:suppressAutoHyphens w:val="0"/>
        <w:autoSpaceDE w:val="0"/>
        <w:autoSpaceDN w:val="0"/>
        <w:spacing w:before="400" w:after="360"/>
        <w:ind w:left="851" w:hanging="851"/>
        <w:jc w:val="left"/>
        <w:rPr>
          <w:rFonts w:ascii="Calibri Light" w:hAnsi="Calibri Light" w:cs="Calibri Light"/>
          <w:color w:val="000000"/>
          <w:u w:val="none"/>
        </w:rPr>
      </w:pPr>
      <w:r>
        <w:rPr>
          <w:rFonts w:ascii="Calibri Light" w:hAnsi="Calibri Light" w:cs="Calibri Light"/>
          <w:color w:val="000000"/>
          <w:u w:val="none"/>
        </w:rPr>
        <w:t>7.1</w:t>
      </w:r>
      <w:r>
        <w:rPr>
          <w:rFonts w:ascii="Calibri Light" w:hAnsi="Calibri Light" w:cs="Calibri Light"/>
          <w:color w:val="000000"/>
          <w:u w:val="none"/>
        </w:rPr>
        <w:tab/>
      </w:r>
      <w:r w:rsidR="005372F3" w:rsidRPr="000E53EE">
        <w:rPr>
          <w:rFonts w:ascii="Calibri Light" w:hAnsi="Calibri Light" w:cs="Calibri Light"/>
          <w:color w:val="000000"/>
          <w:u w:val="none"/>
        </w:rPr>
        <w:t>WSP Parkstad wil migreren naar een nieu</w:t>
      </w:r>
      <w:bookmarkStart w:id="21" w:name="_GoBack"/>
      <w:r w:rsidR="005372F3" w:rsidRPr="000E53EE">
        <w:rPr>
          <w:rFonts w:ascii="Calibri Light" w:hAnsi="Calibri Light" w:cs="Calibri Light"/>
          <w:color w:val="000000"/>
          <w:u w:val="none"/>
        </w:rPr>
        <w:t xml:space="preserve">we </w:t>
      </w:r>
      <w:bookmarkEnd w:id="21"/>
      <w:r w:rsidR="005372F3" w:rsidRPr="000E53EE">
        <w:rPr>
          <w:rFonts w:ascii="Calibri Light" w:hAnsi="Calibri Light" w:cs="Calibri Light"/>
          <w:color w:val="000000"/>
          <w:u w:val="none"/>
        </w:rPr>
        <w:t xml:space="preserve">M365 tenant om afscheid te nemen van opgebouwde </w:t>
      </w:r>
      <w:proofErr w:type="spellStart"/>
      <w:r w:rsidR="005372F3" w:rsidRPr="000E53EE">
        <w:rPr>
          <w:rFonts w:ascii="Calibri Light" w:hAnsi="Calibri Light" w:cs="Calibri Light"/>
          <w:color w:val="000000"/>
          <w:u w:val="none"/>
        </w:rPr>
        <w:t>legacy</w:t>
      </w:r>
      <w:proofErr w:type="spellEnd"/>
      <w:r w:rsidR="005372F3" w:rsidRPr="000E53EE">
        <w:rPr>
          <w:rFonts w:ascii="Calibri Light" w:hAnsi="Calibri Light" w:cs="Calibri Light"/>
          <w:color w:val="000000"/>
          <w:u w:val="none"/>
        </w:rPr>
        <w:t xml:space="preserve"> in de oude tenant. Door de rechten en rollen structuur binnen WSP Parkstad te herijken in combinatie met proces en functie/afdeling gerelateerd datamanagement kan er een nieuwe </w:t>
      </w:r>
      <w:proofErr w:type="spellStart"/>
      <w:r w:rsidR="005372F3" w:rsidRPr="000E53EE">
        <w:rPr>
          <w:rFonts w:ascii="Calibri Light" w:hAnsi="Calibri Light" w:cs="Calibri Light"/>
          <w:color w:val="000000"/>
          <w:u w:val="none"/>
        </w:rPr>
        <w:t>Azure</w:t>
      </w:r>
      <w:proofErr w:type="spellEnd"/>
      <w:r w:rsidR="005372F3" w:rsidRPr="000E53EE">
        <w:rPr>
          <w:rFonts w:ascii="Calibri Light" w:hAnsi="Calibri Light" w:cs="Calibri Light"/>
          <w:color w:val="000000"/>
          <w:u w:val="none"/>
        </w:rPr>
        <w:t xml:space="preserve"> AD worden ingericht waar er nog maar enkele profielen en groepen worden onderscheiden. Het afgeleide beleid en richtlijnen, het gebruik en inrichting van onder andere MS Teams en MS SharePoint en andere inzichten uit het adoptietraject met betrekking tot het optimaal werken met M365 zullen in de loop van 2022 voor 1 november al worden geïmplementeerd in de huidige tenant. Deze kunnen worden meegenomen naar de nieuwe tenant. </w:t>
      </w:r>
    </w:p>
    <w:p w14:paraId="2F05BE44" w14:textId="61986B65" w:rsidR="005372F3" w:rsidRPr="005372F3" w:rsidRDefault="007A2B1F" w:rsidP="000E53EE">
      <w:pPr>
        <w:pStyle w:val="Kop2"/>
        <w:keepLines/>
        <w:tabs>
          <w:tab w:val="clear" w:pos="0"/>
          <w:tab w:val="clear" w:pos="565"/>
          <w:tab w:val="clear" w:pos="1134"/>
          <w:tab w:val="clear" w:pos="1699"/>
          <w:tab w:val="clear" w:pos="2268"/>
          <w:tab w:val="clear" w:pos="2880"/>
        </w:tabs>
        <w:suppressAutoHyphens w:val="0"/>
        <w:autoSpaceDE w:val="0"/>
        <w:autoSpaceDN w:val="0"/>
        <w:spacing w:before="400" w:after="360"/>
        <w:ind w:left="851" w:hanging="851"/>
        <w:jc w:val="left"/>
        <w:rPr>
          <w:rFonts w:ascii="Calibri Light" w:hAnsi="Calibri Light" w:cs="Calibri Light"/>
          <w:color w:val="000000"/>
        </w:rPr>
      </w:pPr>
      <w:r>
        <w:rPr>
          <w:rFonts w:ascii="Calibri Light" w:hAnsi="Calibri Light" w:cs="Calibri Light"/>
          <w:color w:val="000000"/>
          <w:u w:val="none"/>
        </w:rPr>
        <w:t>7.2</w:t>
      </w:r>
      <w:r w:rsidR="000E53EE" w:rsidRPr="000E53EE">
        <w:rPr>
          <w:rFonts w:ascii="Calibri Light" w:hAnsi="Calibri Light" w:cs="Calibri Light"/>
          <w:color w:val="000000"/>
          <w:u w:val="none"/>
        </w:rPr>
        <w:tab/>
      </w:r>
      <w:r w:rsidR="005372F3" w:rsidRPr="000E53EE">
        <w:rPr>
          <w:rFonts w:ascii="Calibri Light" w:hAnsi="Calibri Light" w:cs="Calibri Light"/>
          <w:color w:val="000000"/>
          <w:u w:val="none"/>
        </w:rPr>
        <w:t xml:space="preserve">Gegeven bovenstaand omvat de aanbesteding met betrekking tot inrichten en migreren van de huidige M365 tenant het onderstaande: </w:t>
      </w:r>
    </w:p>
    <w:p w14:paraId="0A610CA6" w14:textId="2DB8269D" w:rsidR="005372F3" w:rsidRPr="005372F3" w:rsidRDefault="005372F3" w:rsidP="00A518F8">
      <w:pPr>
        <w:widowControl w:val="0"/>
        <w:numPr>
          <w:ilvl w:val="0"/>
          <w:numId w:val="16"/>
        </w:numPr>
        <w:tabs>
          <w:tab w:val="left" w:pos="1134"/>
        </w:tabs>
        <w:autoSpaceDE w:val="0"/>
        <w:autoSpaceDN w:val="0"/>
        <w:ind w:hanging="77"/>
        <w:rPr>
          <w:rFonts w:ascii="Calibri Light" w:hAnsi="Calibri Light" w:cs="Calibri Light"/>
          <w:sz w:val="20"/>
        </w:rPr>
      </w:pPr>
      <w:r w:rsidRPr="005372F3">
        <w:rPr>
          <w:rFonts w:ascii="Calibri Light" w:hAnsi="Calibri Light" w:cs="Calibri Light"/>
          <w:sz w:val="20"/>
        </w:rPr>
        <w:t>de Opdrachtnemer aanvaardt de verantwoordelijkheid om de nieuwe M365 tenant in te richten</w:t>
      </w:r>
      <w:r w:rsidR="0006004B">
        <w:rPr>
          <w:rFonts w:ascii="Calibri Light" w:hAnsi="Calibri Light" w:cs="Calibri Light"/>
          <w:sz w:val="20"/>
        </w:rPr>
        <w:br/>
      </w:r>
      <w:r w:rsidRPr="005372F3">
        <w:rPr>
          <w:rFonts w:ascii="Calibri Light" w:hAnsi="Calibri Light" w:cs="Calibri Light"/>
          <w:sz w:val="20"/>
        </w:rPr>
        <w:t xml:space="preserve"> </w:t>
      </w:r>
      <w:r w:rsidR="0006004B">
        <w:rPr>
          <w:rFonts w:ascii="Calibri Light" w:hAnsi="Calibri Light" w:cs="Calibri Light"/>
          <w:sz w:val="20"/>
        </w:rPr>
        <w:tab/>
      </w:r>
      <w:r w:rsidRPr="005372F3">
        <w:rPr>
          <w:rFonts w:ascii="Calibri Light" w:hAnsi="Calibri Light" w:cs="Calibri Light"/>
          <w:sz w:val="20"/>
        </w:rPr>
        <w:t xml:space="preserve">conform het beleid en de richtlijnen die door WSP Parkstad zijn opgesteld; </w:t>
      </w:r>
    </w:p>
    <w:p w14:paraId="482EFCE5" w14:textId="72ABC70E" w:rsidR="005372F3" w:rsidRPr="005372F3" w:rsidRDefault="005372F3" w:rsidP="00A518F8">
      <w:pPr>
        <w:widowControl w:val="0"/>
        <w:numPr>
          <w:ilvl w:val="0"/>
          <w:numId w:val="16"/>
        </w:numPr>
        <w:tabs>
          <w:tab w:val="left" w:pos="1134"/>
        </w:tabs>
        <w:autoSpaceDE w:val="0"/>
        <w:autoSpaceDN w:val="0"/>
        <w:ind w:hanging="77"/>
        <w:rPr>
          <w:rFonts w:ascii="Calibri Light" w:hAnsi="Calibri Light" w:cs="Calibri Light"/>
          <w:sz w:val="20"/>
        </w:rPr>
      </w:pPr>
      <w:r w:rsidRPr="005372F3">
        <w:rPr>
          <w:rFonts w:ascii="Calibri Light" w:hAnsi="Calibri Light" w:cs="Calibri Light"/>
          <w:sz w:val="20"/>
        </w:rPr>
        <w:t>de Opdrachtnemer aanvaardt de verantwoordelijkheid voor een goed geplande transitie van de</w:t>
      </w:r>
      <w:r w:rsidR="0006004B">
        <w:rPr>
          <w:rFonts w:ascii="Calibri Light" w:hAnsi="Calibri Light" w:cs="Calibri Light"/>
          <w:sz w:val="20"/>
        </w:rPr>
        <w:br/>
      </w:r>
      <w:r w:rsidRPr="005372F3">
        <w:rPr>
          <w:rFonts w:ascii="Calibri Light" w:hAnsi="Calibri Light" w:cs="Calibri Light"/>
          <w:sz w:val="20"/>
        </w:rPr>
        <w:t xml:space="preserve"> </w:t>
      </w:r>
      <w:r w:rsidR="0006004B">
        <w:rPr>
          <w:rFonts w:ascii="Calibri Light" w:hAnsi="Calibri Light" w:cs="Calibri Light"/>
          <w:sz w:val="20"/>
        </w:rPr>
        <w:tab/>
      </w:r>
      <w:r w:rsidRPr="005372F3">
        <w:rPr>
          <w:rFonts w:ascii="Calibri Light" w:hAnsi="Calibri Light" w:cs="Calibri Light"/>
          <w:sz w:val="20"/>
        </w:rPr>
        <w:t>huidige M365 tenant naar de nieuwe M365 tenant waarbij de dagelijkse operatie niet onderbroken</w:t>
      </w:r>
      <w:r w:rsidR="0006004B">
        <w:rPr>
          <w:rFonts w:ascii="Calibri Light" w:hAnsi="Calibri Light" w:cs="Calibri Light"/>
          <w:sz w:val="20"/>
        </w:rPr>
        <w:br/>
      </w:r>
      <w:r w:rsidRPr="005372F3">
        <w:rPr>
          <w:rFonts w:ascii="Calibri Light" w:hAnsi="Calibri Light" w:cs="Calibri Light"/>
          <w:sz w:val="20"/>
        </w:rPr>
        <w:t xml:space="preserve"> </w:t>
      </w:r>
      <w:r w:rsidR="0006004B">
        <w:rPr>
          <w:rFonts w:ascii="Calibri Light" w:hAnsi="Calibri Light" w:cs="Calibri Light"/>
          <w:sz w:val="20"/>
        </w:rPr>
        <w:tab/>
      </w:r>
      <w:r w:rsidRPr="005372F3">
        <w:rPr>
          <w:rFonts w:ascii="Calibri Light" w:hAnsi="Calibri Light" w:cs="Calibri Light"/>
          <w:sz w:val="20"/>
        </w:rPr>
        <w:t>wordt;</w:t>
      </w:r>
    </w:p>
    <w:p w14:paraId="4DA8A6B2" w14:textId="019B56A1" w:rsidR="005372F3" w:rsidRPr="005372F3" w:rsidRDefault="005372F3" w:rsidP="00A518F8">
      <w:pPr>
        <w:widowControl w:val="0"/>
        <w:numPr>
          <w:ilvl w:val="0"/>
          <w:numId w:val="16"/>
        </w:numPr>
        <w:tabs>
          <w:tab w:val="left" w:pos="1134"/>
        </w:tabs>
        <w:autoSpaceDE w:val="0"/>
        <w:autoSpaceDN w:val="0"/>
        <w:ind w:hanging="77"/>
        <w:rPr>
          <w:rFonts w:ascii="Calibri Light" w:hAnsi="Calibri Light" w:cs="Calibri Light"/>
          <w:sz w:val="20"/>
        </w:rPr>
      </w:pPr>
      <w:r w:rsidRPr="005372F3">
        <w:rPr>
          <w:rFonts w:ascii="Calibri Light" w:hAnsi="Calibri Light" w:cs="Calibri Light"/>
          <w:sz w:val="20"/>
        </w:rPr>
        <w:t>de Opdrachtnemer is in staat om WSP Parkstad proactief te adviseren binnen het normgevende</w:t>
      </w:r>
      <w:r w:rsidR="0006004B">
        <w:rPr>
          <w:rFonts w:ascii="Calibri Light" w:hAnsi="Calibri Light" w:cs="Calibri Light"/>
          <w:sz w:val="20"/>
        </w:rPr>
        <w:br/>
      </w:r>
      <w:r w:rsidRPr="005372F3">
        <w:rPr>
          <w:rFonts w:ascii="Calibri Light" w:hAnsi="Calibri Light" w:cs="Calibri Light"/>
          <w:sz w:val="20"/>
        </w:rPr>
        <w:t xml:space="preserve"> </w:t>
      </w:r>
      <w:r w:rsidR="0006004B">
        <w:rPr>
          <w:rFonts w:ascii="Calibri Light" w:hAnsi="Calibri Light" w:cs="Calibri Light"/>
          <w:sz w:val="20"/>
        </w:rPr>
        <w:tab/>
      </w:r>
      <w:r w:rsidRPr="005372F3">
        <w:rPr>
          <w:rFonts w:ascii="Calibri Light" w:hAnsi="Calibri Light" w:cs="Calibri Light"/>
          <w:sz w:val="20"/>
        </w:rPr>
        <w:t>kader (klantgerichtheid, kostenbewustzijn en flexibiliteit, veiligheid en betrouwbaarheid);</w:t>
      </w:r>
    </w:p>
    <w:p w14:paraId="5A0FDBC5" w14:textId="77777777" w:rsidR="005372F3" w:rsidRPr="005372F3" w:rsidRDefault="005372F3" w:rsidP="00A518F8">
      <w:pPr>
        <w:widowControl w:val="0"/>
        <w:numPr>
          <w:ilvl w:val="0"/>
          <w:numId w:val="16"/>
        </w:numPr>
        <w:tabs>
          <w:tab w:val="left" w:pos="1134"/>
        </w:tabs>
        <w:autoSpaceDE w:val="0"/>
        <w:autoSpaceDN w:val="0"/>
        <w:ind w:hanging="77"/>
        <w:rPr>
          <w:rFonts w:ascii="Calibri Light" w:hAnsi="Calibri Light" w:cs="Calibri Light"/>
          <w:sz w:val="20"/>
        </w:rPr>
      </w:pPr>
      <w:r w:rsidRPr="005372F3">
        <w:rPr>
          <w:rFonts w:ascii="Calibri Light" w:hAnsi="Calibri Light" w:cs="Calibri Light"/>
          <w:sz w:val="20"/>
        </w:rPr>
        <w:t>de transitie is na gunning, voor 1-11-2022 afgerond.</w:t>
      </w:r>
    </w:p>
    <w:p w14:paraId="2D6EFDFE" w14:textId="77777777" w:rsidR="005372F3" w:rsidRPr="005372F3" w:rsidRDefault="005372F3" w:rsidP="005372F3">
      <w:pPr>
        <w:rPr>
          <w:rFonts w:ascii="Calibri Light" w:hAnsi="Calibri Light" w:cs="Calibri Light"/>
          <w:sz w:val="20"/>
        </w:rPr>
      </w:pPr>
    </w:p>
    <w:p w14:paraId="1612C28E" w14:textId="4A4A97BA" w:rsidR="005372F3" w:rsidRPr="005372F3" w:rsidRDefault="007A2B1F" w:rsidP="000E53EE">
      <w:pPr>
        <w:ind w:left="851" w:hanging="851"/>
        <w:rPr>
          <w:rFonts w:ascii="Calibri Light" w:hAnsi="Calibri Light" w:cs="Calibri Light"/>
          <w:sz w:val="20"/>
        </w:rPr>
      </w:pPr>
      <w:r>
        <w:rPr>
          <w:rFonts w:ascii="Calibri Light" w:hAnsi="Calibri Light" w:cs="Calibri Light"/>
          <w:sz w:val="20"/>
        </w:rPr>
        <w:t>7.3</w:t>
      </w:r>
      <w:r w:rsidR="000E53EE">
        <w:rPr>
          <w:rFonts w:ascii="Calibri Light" w:hAnsi="Calibri Light" w:cs="Calibri Light"/>
          <w:sz w:val="20"/>
        </w:rPr>
        <w:tab/>
      </w:r>
      <w:r w:rsidR="005372F3" w:rsidRPr="005372F3">
        <w:rPr>
          <w:rFonts w:ascii="Calibri Light" w:hAnsi="Calibri Light" w:cs="Calibri Light"/>
          <w:sz w:val="20"/>
        </w:rPr>
        <w:t>Vanuit WSP Parkstad zijn met betrekking tot inrichten en migreren M365 tenant de volgende eisen</w:t>
      </w:r>
      <w:r w:rsidR="000E53EE">
        <w:rPr>
          <w:rFonts w:ascii="Calibri Light" w:hAnsi="Calibri Light" w:cs="Calibri Light"/>
          <w:sz w:val="20"/>
        </w:rPr>
        <w:br/>
      </w:r>
      <w:r w:rsidR="005372F3" w:rsidRPr="005372F3">
        <w:rPr>
          <w:rFonts w:ascii="Calibri Light" w:hAnsi="Calibri Light" w:cs="Calibri Light"/>
          <w:sz w:val="20"/>
        </w:rPr>
        <w:t>geformuleerd:</w:t>
      </w:r>
      <w:r w:rsidR="005372F3" w:rsidRPr="005372F3">
        <w:rPr>
          <w:rFonts w:ascii="Calibri Light" w:hAnsi="Calibri Light" w:cs="Calibri Light"/>
          <w:sz w:val="20"/>
        </w:rPr>
        <w:br/>
      </w:r>
    </w:p>
    <w:p w14:paraId="1D612822" w14:textId="77777777" w:rsidR="00B8618E" w:rsidRDefault="005372F3" w:rsidP="00A518F8">
      <w:pPr>
        <w:pStyle w:val="Lijstalinea"/>
        <w:widowControl w:val="0"/>
        <w:numPr>
          <w:ilvl w:val="0"/>
          <w:numId w:val="27"/>
        </w:numPr>
        <w:tabs>
          <w:tab w:val="left" w:pos="1134"/>
        </w:tabs>
        <w:autoSpaceDE w:val="0"/>
        <w:autoSpaceDN w:val="0"/>
        <w:ind w:hanging="11"/>
        <w:contextualSpacing/>
        <w:rPr>
          <w:rFonts w:ascii="Calibri Light" w:hAnsi="Calibri Light" w:cs="Calibri Light"/>
          <w:sz w:val="20"/>
        </w:rPr>
      </w:pPr>
      <w:r w:rsidRPr="005372F3">
        <w:rPr>
          <w:rFonts w:ascii="Calibri Light" w:hAnsi="Calibri Light" w:cs="Calibri Light"/>
          <w:sz w:val="20"/>
        </w:rPr>
        <w:t xml:space="preserve">de Opdrachtnemer heeft aantoonbare kennis van en ervaring met M365 tenant </w:t>
      </w:r>
      <w:proofErr w:type="spellStart"/>
      <w:r w:rsidRPr="005372F3">
        <w:rPr>
          <w:rFonts w:ascii="Calibri Light" w:hAnsi="Calibri Light" w:cs="Calibri Light"/>
          <w:sz w:val="20"/>
        </w:rPr>
        <w:t>to</w:t>
      </w:r>
      <w:proofErr w:type="spellEnd"/>
      <w:r w:rsidRPr="005372F3">
        <w:rPr>
          <w:rFonts w:ascii="Calibri Light" w:hAnsi="Calibri Light" w:cs="Calibri Light"/>
          <w:sz w:val="20"/>
        </w:rPr>
        <w:t xml:space="preserve"> tenant migratie.</w:t>
      </w:r>
    </w:p>
    <w:p w14:paraId="1EF8B727" w14:textId="77777777" w:rsidR="00B8618E" w:rsidRDefault="00B8618E" w:rsidP="00B8618E">
      <w:pPr>
        <w:widowControl w:val="0"/>
        <w:tabs>
          <w:tab w:val="left" w:pos="1134"/>
        </w:tabs>
        <w:autoSpaceDE w:val="0"/>
        <w:autoSpaceDN w:val="0"/>
        <w:contextualSpacing/>
        <w:rPr>
          <w:rFonts w:ascii="Calibri Light" w:hAnsi="Calibri Light" w:cs="Calibri Light"/>
          <w:sz w:val="20"/>
        </w:rPr>
      </w:pPr>
    </w:p>
    <w:p w14:paraId="46970A8A" w14:textId="781B83E1" w:rsidR="00B8618E" w:rsidRDefault="00B8618E" w:rsidP="00B8618E">
      <w:pPr>
        <w:pStyle w:val="Kop1"/>
        <w:spacing w:line="276" w:lineRule="auto"/>
        <w:ind w:left="-284"/>
        <w:rPr>
          <w:rFonts w:ascii="Calibri Light" w:hAnsi="Calibri Light" w:cs="Calibri Light"/>
          <w:b/>
          <w:u w:val="none"/>
        </w:rPr>
      </w:pPr>
      <w:bookmarkStart w:id="22" w:name="_Toc96962318"/>
      <w:r>
        <w:rPr>
          <w:rFonts w:ascii="Calibri Light" w:hAnsi="Calibri Light" w:cs="Calibri Light"/>
          <w:b/>
          <w:u w:val="none"/>
        </w:rPr>
        <w:t>Artikel 8,</w:t>
      </w:r>
      <w:r>
        <w:rPr>
          <w:rFonts w:ascii="Calibri Light" w:hAnsi="Calibri Light" w:cs="Calibri Light"/>
          <w:b/>
          <w:u w:val="none"/>
        </w:rPr>
        <w:tab/>
        <w:t xml:space="preserve">Uitfasering Citrix en beheer en Support </w:t>
      </w:r>
      <w:proofErr w:type="spellStart"/>
      <w:r>
        <w:rPr>
          <w:rFonts w:ascii="Calibri Light" w:hAnsi="Calibri Light" w:cs="Calibri Light"/>
          <w:b/>
          <w:u w:val="none"/>
        </w:rPr>
        <w:t>Azure</w:t>
      </w:r>
      <w:proofErr w:type="spellEnd"/>
      <w:r>
        <w:rPr>
          <w:rFonts w:ascii="Calibri Light" w:hAnsi="Calibri Light" w:cs="Calibri Light"/>
          <w:b/>
          <w:u w:val="none"/>
        </w:rPr>
        <w:t xml:space="preserve"> Virtual Desktop</w:t>
      </w:r>
      <w:bookmarkEnd w:id="22"/>
      <w:r>
        <w:rPr>
          <w:rFonts w:ascii="Calibri Light" w:hAnsi="Calibri Light" w:cs="Calibri Light"/>
          <w:b/>
          <w:u w:val="none"/>
        </w:rPr>
        <w:t xml:space="preserve"> </w:t>
      </w:r>
    </w:p>
    <w:p w14:paraId="6B13E4AA" w14:textId="77777777" w:rsidR="0006004B" w:rsidRPr="00B26D42" w:rsidRDefault="0006004B" w:rsidP="0006004B">
      <w:pPr>
        <w:pStyle w:val="Kop1"/>
        <w:spacing w:line="276" w:lineRule="auto"/>
        <w:ind w:left="-284"/>
        <w:rPr>
          <w:rFonts w:ascii="Calibri Light" w:hAnsi="Calibri Light" w:cs="Calibri Light"/>
          <w:b/>
          <w:u w:val="none"/>
        </w:rPr>
      </w:pPr>
    </w:p>
    <w:p w14:paraId="7D7FC65A" w14:textId="7B842239" w:rsidR="005372F3" w:rsidRPr="00A518F8" w:rsidRDefault="00E3438F" w:rsidP="00A518F8">
      <w:pPr>
        <w:tabs>
          <w:tab w:val="left" w:pos="851"/>
        </w:tabs>
        <w:ind w:left="851" w:hanging="851"/>
        <w:rPr>
          <w:rFonts w:ascii="Calibri Light" w:hAnsi="Calibri Light" w:cs="Calibri Light"/>
          <w:sz w:val="20"/>
        </w:rPr>
      </w:pPr>
      <w:r w:rsidRPr="00A518F8">
        <w:rPr>
          <w:rFonts w:ascii="Calibri Light" w:hAnsi="Calibri Light" w:cs="Calibri Light"/>
          <w:sz w:val="20"/>
        </w:rPr>
        <w:t>8.1</w:t>
      </w:r>
      <w:r w:rsidRPr="00A518F8">
        <w:rPr>
          <w:rFonts w:ascii="Calibri Light" w:hAnsi="Calibri Light" w:cs="Calibri Light"/>
          <w:sz w:val="20"/>
        </w:rPr>
        <w:tab/>
      </w:r>
      <w:r w:rsidR="005372F3" w:rsidRPr="00A518F8">
        <w:rPr>
          <w:rFonts w:ascii="Calibri Light" w:hAnsi="Calibri Light" w:cs="Calibri Light"/>
          <w:sz w:val="20"/>
        </w:rPr>
        <w:t>Conform de beschrijving zoals weergegeven in de paragraaf “Citrix in relatie tot migratie naar M365 en</w:t>
      </w:r>
      <w:r w:rsidR="00A518F8">
        <w:rPr>
          <w:rFonts w:ascii="Calibri Light" w:hAnsi="Calibri Light" w:cs="Calibri Light"/>
          <w:sz w:val="20"/>
        </w:rPr>
        <w:br/>
      </w:r>
      <w:proofErr w:type="spellStart"/>
      <w:r w:rsidR="005372F3" w:rsidRPr="00A518F8">
        <w:rPr>
          <w:rFonts w:ascii="Calibri Light" w:hAnsi="Calibri Light" w:cs="Calibri Light"/>
          <w:sz w:val="20"/>
        </w:rPr>
        <w:t>Azure</w:t>
      </w:r>
      <w:proofErr w:type="spellEnd"/>
      <w:r w:rsidR="005372F3" w:rsidRPr="00A518F8">
        <w:rPr>
          <w:rFonts w:ascii="Calibri Light" w:hAnsi="Calibri Light" w:cs="Calibri Light"/>
          <w:sz w:val="20"/>
        </w:rPr>
        <w:t xml:space="preserve"> Virtual Desktop” in hoofdstuk 2 van het aanbestedingsdocument, omvat de aanbesteding met betrekking tot de uitfasering van Citrix en het beheer en support van </w:t>
      </w:r>
      <w:proofErr w:type="spellStart"/>
      <w:r w:rsidR="005372F3" w:rsidRPr="00A518F8">
        <w:rPr>
          <w:rFonts w:ascii="Calibri Light" w:hAnsi="Calibri Light" w:cs="Calibri Light"/>
          <w:sz w:val="20"/>
        </w:rPr>
        <w:t>Azure</w:t>
      </w:r>
      <w:proofErr w:type="spellEnd"/>
      <w:r w:rsidR="005372F3" w:rsidRPr="00A518F8">
        <w:rPr>
          <w:rFonts w:ascii="Calibri Light" w:hAnsi="Calibri Light" w:cs="Calibri Light"/>
          <w:sz w:val="20"/>
        </w:rPr>
        <w:t xml:space="preserve"> Virtual Desktop:</w:t>
      </w:r>
      <w:r w:rsidR="0006004B" w:rsidRPr="00A518F8">
        <w:rPr>
          <w:rFonts w:ascii="Calibri Light" w:hAnsi="Calibri Light" w:cs="Calibri Light"/>
          <w:sz w:val="20"/>
        </w:rPr>
        <w:br/>
      </w:r>
    </w:p>
    <w:p w14:paraId="29E967E7" w14:textId="7AF77694" w:rsidR="005372F3" w:rsidRPr="00A518F8" w:rsidRDefault="00A518F8" w:rsidP="00A518F8">
      <w:pPr>
        <w:pStyle w:val="Lijstalinea"/>
        <w:numPr>
          <w:ilvl w:val="0"/>
          <w:numId w:val="27"/>
        </w:numPr>
        <w:tabs>
          <w:tab w:val="left" w:pos="851"/>
          <w:tab w:val="left" w:pos="1134"/>
          <w:tab w:val="left" w:pos="1418"/>
        </w:tabs>
        <w:ind w:hanging="11"/>
        <w:rPr>
          <w:rFonts w:ascii="Calibri Light" w:hAnsi="Calibri Light" w:cs="Calibri Light"/>
          <w:sz w:val="20"/>
        </w:rPr>
      </w:pPr>
      <w:r>
        <w:rPr>
          <w:rFonts w:ascii="Calibri Light" w:hAnsi="Calibri Light" w:cs="Calibri Light"/>
          <w:sz w:val="20"/>
        </w:rPr>
        <w:t xml:space="preserve"> </w:t>
      </w:r>
      <w:r>
        <w:rPr>
          <w:rFonts w:ascii="Calibri Light" w:hAnsi="Calibri Light" w:cs="Calibri Light"/>
          <w:sz w:val="20"/>
        </w:rPr>
        <w:tab/>
      </w:r>
      <w:r w:rsidR="005372F3" w:rsidRPr="00A518F8">
        <w:rPr>
          <w:rFonts w:ascii="Calibri Light" w:hAnsi="Calibri Light" w:cs="Calibri Light"/>
          <w:sz w:val="20"/>
        </w:rPr>
        <w:t xml:space="preserve">de Opdrachtnemer aanvaart verantwoordelijkheid voor tijdige en veilige uitfasering van Citrix voor </w:t>
      </w:r>
      <w:r w:rsidR="0006004B" w:rsidRPr="00A518F8">
        <w:rPr>
          <w:rFonts w:ascii="Calibri Light" w:hAnsi="Calibri Light" w:cs="Calibri Light"/>
          <w:sz w:val="20"/>
        </w:rPr>
        <w:br/>
        <w:t xml:space="preserve"> </w:t>
      </w:r>
      <w:r w:rsidR="0006004B" w:rsidRPr="00A518F8">
        <w:rPr>
          <w:rFonts w:ascii="Calibri Light" w:hAnsi="Calibri Light" w:cs="Calibri Light"/>
          <w:sz w:val="20"/>
        </w:rPr>
        <w:tab/>
      </w:r>
      <w:r>
        <w:rPr>
          <w:rFonts w:ascii="Calibri Light" w:hAnsi="Calibri Light" w:cs="Calibri Light"/>
          <w:sz w:val="20"/>
        </w:rPr>
        <w:tab/>
      </w:r>
      <w:r w:rsidR="005372F3" w:rsidRPr="00A518F8">
        <w:rPr>
          <w:rFonts w:ascii="Calibri Light" w:hAnsi="Calibri Light" w:cs="Calibri Light"/>
          <w:sz w:val="20"/>
        </w:rPr>
        <w:t>1-11-2022;</w:t>
      </w:r>
    </w:p>
    <w:p w14:paraId="7A43D079" w14:textId="44C44D6D" w:rsidR="005372F3" w:rsidRPr="00A518F8" w:rsidRDefault="00A518F8" w:rsidP="00A518F8">
      <w:pPr>
        <w:pStyle w:val="Lijstalinea"/>
        <w:numPr>
          <w:ilvl w:val="0"/>
          <w:numId w:val="27"/>
        </w:numPr>
        <w:tabs>
          <w:tab w:val="left" w:pos="851"/>
          <w:tab w:val="left" w:pos="1134"/>
          <w:tab w:val="left" w:pos="1418"/>
        </w:tabs>
        <w:ind w:hanging="11"/>
        <w:rPr>
          <w:rFonts w:ascii="Calibri Light" w:hAnsi="Calibri Light" w:cs="Calibri Light"/>
          <w:sz w:val="20"/>
        </w:rPr>
      </w:pPr>
      <w:r>
        <w:rPr>
          <w:rFonts w:ascii="Calibri Light" w:hAnsi="Calibri Light" w:cs="Calibri Light"/>
          <w:sz w:val="20"/>
        </w:rPr>
        <w:t xml:space="preserve"> </w:t>
      </w:r>
      <w:r>
        <w:rPr>
          <w:rFonts w:ascii="Calibri Light" w:hAnsi="Calibri Light" w:cs="Calibri Light"/>
          <w:sz w:val="20"/>
        </w:rPr>
        <w:tab/>
      </w:r>
      <w:r w:rsidR="005372F3" w:rsidRPr="00A518F8">
        <w:rPr>
          <w:rFonts w:ascii="Calibri Light" w:hAnsi="Calibri Light" w:cs="Calibri Light"/>
          <w:sz w:val="20"/>
        </w:rPr>
        <w:t xml:space="preserve">ondersteuning, onderhoud en beheer van de </w:t>
      </w:r>
      <w:proofErr w:type="spellStart"/>
      <w:r w:rsidR="005372F3" w:rsidRPr="00A518F8">
        <w:rPr>
          <w:rFonts w:ascii="Calibri Light" w:hAnsi="Calibri Light" w:cs="Calibri Light"/>
          <w:sz w:val="20"/>
        </w:rPr>
        <w:t>Azure</w:t>
      </w:r>
      <w:proofErr w:type="spellEnd"/>
      <w:r w:rsidR="005372F3" w:rsidRPr="00A518F8">
        <w:rPr>
          <w:rFonts w:ascii="Calibri Light" w:hAnsi="Calibri Light" w:cs="Calibri Light"/>
          <w:sz w:val="20"/>
        </w:rPr>
        <w:t xml:space="preserve"> Virtual Desktop omgeving in relatie tot huidige</w:t>
      </w:r>
      <w:r w:rsidR="0006004B" w:rsidRPr="00A518F8">
        <w:rPr>
          <w:rFonts w:ascii="Calibri Light" w:hAnsi="Calibri Light" w:cs="Calibri Light"/>
          <w:sz w:val="20"/>
        </w:rPr>
        <w:br/>
      </w:r>
      <w:r w:rsidR="005372F3" w:rsidRPr="00A518F8">
        <w:rPr>
          <w:rFonts w:ascii="Calibri Light" w:hAnsi="Calibri Light" w:cs="Calibri Light"/>
          <w:sz w:val="20"/>
        </w:rPr>
        <w:t xml:space="preserve"> </w:t>
      </w:r>
      <w:r w:rsidR="0006004B" w:rsidRPr="00A518F8">
        <w:rPr>
          <w:rFonts w:ascii="Calibri Light" w:hAnsi="Calibri Light" w:cs="Calibri Light"/>
          <w:sz w:val="20"/>
        </w:rPr>
        <w:tab/>
      </w:r>
      <w:r>
        <w:rPr>
          <w:rFonts w:ascii="Calibri Light" w:hAnsi="Calibri Light" w:cs="Calibri Light"/>
          <w:sz w:val="20"/>
        </w:rPr>
        <w:t xml:space="preserve"> </w:t>
      </w:r>
      <w:r>
        <w:rPr>
          <w:rFonts w:ascii="Calibri Light" w:hAnsi="Calibri Light" w:cs="Calibri Light"/>
          <w:sz w:val="20"/>
        </w:rPr>
        <w:tab/>
      </w:r>
      <w:r w:rsidR="005372F3" w:rsidRPr="00A518F8">
        <w:rPr>
          <w:rFonts w:ascii="Calibri Light" w:hAnsi="Calibri Light" w:cs="Calibri Light"/>
          <w:sz w:val="20"/>
        </w:rPr>
        <w:t>applicaties WSP Parkstad;</w:t>
      </w:r>
    </w:p>
    <w:p w14:paraId="16A19DB5" w14:textId="1E78BDF9" w:rsidR="005372F3" w:rsidRPr="00A518F8" w:rsidRDefault="00A518F8" w:rsidP="00A518F8">
      <w:pPr>
        <w:pStyle w:val="Lijstalinea"/>
        <w:numPr>
          <w:ilvl w:val="0"/>
          <w:numId w:val="27"/>
        </w:numPr>
        <w:tabs>
          <w:tab w:val="left" w:pos="851"/>
          <w:tab w:val="left" w:pos="1134"/>
          <w:tab w:val="left" w:pos="1418"/>
        </w:tabs>
        <w:ind w:hanging="11"/>
        <w:rPr>
          <w:rFonts w:ascii="Calibri Light" w:hAnsi="Calibri Light" w:cs="Calibri Light"/>
          <w:sz w:val="20"/>
        </w:rPr>
      </w:pPr>
      <w:r>
        <w:rPr>
          <w:rFonts w:ascii="Calibri Light" w:hAnsi="Calibri Light" w:cs="Calibri Light"/>
          <w:sz w:val="20"/>
        </w:rPr>
        <w:t xml:space="preserve"> </w:t>
      </w:r>
      <w:r>
        <w:rPr>
          <w:rFonts w:ascii="Calibri Light" w:hAnsi="Calibri Light" w:cs="Calibri Light"/>
          <w:sz w:val="20"/>
        </w:rPr>
        <w:tab/>
      </w:r>
      <w:r w:rsidR="005372F3" w:rsidRPr="00A518F8">
        <w:rPr>
          <w:rFonts w:ascii="Calibri Light" w:hAnsi="Calibri Light" w:cs="Calibri Light"/>
          <w:sz w:val="20"/>
        </w:rPr>
        <w:t>de Opdrachtnemer aanvaart verantwoordelijkheid voor zowel functioneel beheer en technisch</w:t>
      </w:r>
      <w:r w:rsidR="0006004B" w:rsidRPr="00A518F8">
        <w:rPr>
          <w:rFonts w:ascii="Calibri Light" w:hAnsi="Calibri Light" w:cs="Calibri Light"/>
          <w:sz w:val="20"/>
        </w:rPr>
        <w:br/>
      </w:r>
      <w:r w:rsidR="005372F3" w:rsidRPr="00A518F8">
        <w:rPr>
          <w:rFonts w:ascii="Calibri Light" w:hAnsi="Calibri Light" w:cs="Calibri Light"/>
          <w:sz w:val="20"/>
        </w:rPr>
        <w:t xml:space="preserve"> </w:t>
      </w:r>
      <w:r w:rsidR="0006004B" w:rsidRPr="00A518F8">
        <w:rPr>
          <w:rFonts w:ascii="Calibri Light" w:hAnsi="Calibri Light" w:cs="Calibri Light"/>
          <w:sz w:val="20"/>
        </w:rPr>
        <w:tab/>
      </w:r>
      <w:r>
        <w:rPr>
          <w:rFonts w:ascii="Calibri Light" w:hAnsi="Calibri Light" w:cs="Calibri Light"/>
          <w:sz w:val="20"/>
        </w:rPr>
        <w:tab/>
      </w:r>
      <w:r w:rsidR="005372F3" w:rsidRPr="00A518F8">
        <w:rPr>
          <w:rFonts w:ascii="Calibri Light" w:hAnsi="Calibri Light" w:cs="Calibri Light"/>
          <w:sz w:val="20"/>
        </w:rPr>
        <w:t xml:space="preserve">beheer van de </w:t>
      </w:r>
      <w:proofErr w:type="spellStart"/>
      <w:r w:rsidR="005372F3" w:rsidRPr="00A518F8">
        <w:rPr>
          <w:rFonts w:ascii="Calibri Light" w:hAnsi="Calibri Light" w:cs="Calibri Light"/>
          <w:sz w:val="20"/>
        </w:rPr>
        <w:t>Azure</w:t>
      </w:r>
      <w:proofErr w:type="spellEnd"/>
      <w:r w:rsidR="005372F3" w:rsidRPr="00A518F8">
        <w:rPr>
          <w:rFonts w:ascii="Calibri Light" w:hAnsi="Calibri Light" w:cs="Calibri Light"/>
          <w:sz w:val="20"/>
        </w:rPr>
        <w:t xml:space="preserve"> Virtual Desktop omgeving. </w:t>
      </w:r>
    </w:p>
    <w:p w14:paraId="512BE405" w14:textId="77777777" w:rsidR="005372F3" w:rsidRPr="005372F3" w:rsidRDefault="005372F3" w:rsidP="005372F3">
      <w:pPr>
        <w:rPr>
          <w:rFonts w:ascii="Calibri Light" w:hAnsi="Calibri Light" w:cs="Calibri Light"/>
          <w:sz w:val="20"/>
        </w:rPr>
      </w:pPr>
    </w:p>
    <w:p w14:paraId="1BD787A8" w14:textId="42D188E4" w:rsidR="005372F3" w:rsidRPr="005372F3" w:rsidRDefault="00E3438F" w:rsidP="00B5711F">
      <w:pPr>
        <w:tabs>
          <w:tab w:val="left" w:pos="851"/>
        </w:tabs>
        <w:ind w:left="426" w:hanging="426"/>
        <w:rPr>
          <w:rFonts w:ascii="Calibri Light" w:hAnsi="Calibri Light" w:cs="Calibri Light"/>
          <w:sz w:val="20"/>
        </w:rPr>
      </w:pPr>
      <w:r>
        <w:rPr>
          <w:rFonts w:ascii="Calibri Light" w:hAnsi="Calibri Light" w:cs="Calibri Light"/>
          <w:sz w:val="20"/>
        </w:rPr>
        <w:t xml:space="preserve">8.2 </w:t>
      </w:r>
      <w:r w:rsidR="00B5711F">
        <w:rPr>
          <w:rFonts w:ascii="Calibri Light" w:hAnsi="Calibri Light" w:cs="Calibri Light"/>
          <w:sz w:val="20"/>
        </w:rPr>
        <w:t xml:space="preserve"> </w:t>
      </w:r>
      <w:r w:rsidR="00B5711F">
        <w:rPr>
          <w:rFonts w:ascii="Calibri Light" w:hAnsi="Calibri Light" w:cs="Calibri Light"/>
          <w:sz w:val="20"/>
        </w:rPr>
        <w:tab/>
      </w:r>
      <w:r w:rsidR="00B5711F">
        <w:rPr>
          <w:rFonts w:ascii="Calibri Light" w:hAnsi="Calibri Light" w:cs="Calibri Light"/>
          <w:sz w:val="20"/>
        </w:rPr>
        <w:tab/>
      </w:r>
      <w:r w:rsidR="005372F3" w:rsidRPr="005372F3">
        <w:rPr>
          <w:rFonts w:ascii="Calibri Light" w:hAnsi="Calibri Light" w:cs="Calibri Light"/>
          <w:sz w:val="20"/>
        </w:rPr>
        <w:t xml:space="preserve">Vanuit WSP Parkstad zijn met betrekking tot beheer en support </w:t>
      </w:r>
      <w:proofErr w:type="spellStart"/>
      <w:r w:rsidR="005372F3" w:rsidRPr="005372F3">
        <w:rPr>
          <w:rFonts w:ascii="Calibri Light" w:hAnsi="Calibri Light" w:cs="Calibri Light"/>
          <w:sz w:val="20"/>
        </w:rPr>
        <w:t>Azure</w:t>
      </w:r>
      <w:proofErr w:type="spellEnd"/>
      <w:r w:rsidR="005372F3" w:rsidRPr="005372F3">
        <w:rPr>
          <w:rFonts w:ascii="Calibri Light" w:hAnsi="Calibri Light" w:cs="Calibri Light"/>
          <w:sz w:val="20"/>
        </w:rPr>
        <w:t xml:space="preserve"> Virtual Desktop de volgende eisen</w:t>
      </w:r>
      <w:r w:rsidR="00B5711F">
        <w:rPr>
          <w:rFonts w:ascii="Calibri Light" w:hAnsi="Calibri Light" w:cs="Calibri Light"/>
          <w:sz w:val="20"/>
        </w:rPr>
        <w:br/>
      </w:r>
      <w:r w:rsidR="005372F3" w:rsidRPr="005372F3">
        <w:rPr>
          <w:rFonts w:ascii="Calibri Light" w:hAnsi="Calibri Light" w:cs="Calibri Light"/>
          <w:sz w:val="20"/>
        </w:rPr>
        <w:t xml:space="preserve"> </w:t>
      </w:r>
      <w:r w:rsidR="00B5711F">
        <w:rPr>
          <w:rFonts w:ascii="Calibri Light" w:hAnsi="Calibri Light" w:cs="Calibri Light"/>
          <w:sz w:val="20"/>
        </w:rPr>
        <w:tab/>
      </w:r>
      <w:r w:rsidR="005372F3" w:rsidRPr="005372F3">
        <w:rPr>
          <w:rFonts w:ascii="Calibri Light" w:hAnsi="Calibri Light" w:cs="Calibri Light"/>
          <w:sz w:val="20"/>
        </w:rPr>
        <w:t>geformuleerd:</w:t>
      </w:r>
    </w:p>
    <w:p w14:paraId="367C0AD4" w14:textId="77777777" w:rsidR="005372F3" w:rsidRPr="005372F3" w:rsidRDefault="005372F3" w:rsidP="005372F3">
      <w:pPr>
        <w:rPr>
          <w:rFonts w:ascii="Calibri Light" w:hAnsi="Calibri Light" w:cs="Calibri Light"/>
          <w:sz w:val="20"/>
        </w:rPr>
      </w:pPr>
    </w:p>
    <w:p w14:paraId="4FB835D7" w14:textId="56D9B77E" w:rsidR="005372F3" w:rsidRPr="005372F3" w:rsidRDefault="005372F3" w:rsidP="00A518F8">
      <w:pPr>
        <w:pStyle w:val="Lijstalinea"/>
        <w:widowControl w:val="0"/>
        <w:numPr>
          <w:ilvl w:val="0"/>
          <w:numId w:val="36"/>
        </w:numPr>
        <w:tabs>
          <w:tab w:val="left" w:pos="1134"/>
        </w:tabs>
        <w:autoSpaceDE w:val="0"/>
        <w:autoSpaceDN w:val="0"/>
        <w:ind w:hanging="77"/>
        <w:contextualSpacing/>
        <w:rPr>
          <w:rFonts w:ascii="Calibri Light" w:hAnsi="Calibri Light" w:cs="Calibri Light"/>
          <w:sz w:val="20"/>
        </w:rPr>
      </w:pPr>
      <w:r w:rsidRPr="005372F3">
        <w:rPr>
          <w:rFonts w:ascii="Calibri Light" w:hAnsi="Calibri Light" w:cs="Calibri Light"/>
          <w:sz w:val="20"/>
        </w:rPr>
        <w:t xml:space="preserve">De Opdrachtnemer heeft aantoonbare kennis van en ervaring met het beheer en support van </w:t>
      </w:r>
      <w:proofErr w:type="spellStart"/>
      <w:r w:rsidRPr="005372F3">
        <w:rPr>
          <w:rFonts w:ascii="Calibri Light" w:hAnsi="Calibri Light" w:cs="Calibri Light"/>
          <w:sz w:val="20"/>
        </w:rPr>
        <w:t>Azure</w:t>
      </w:r>
      <w:proofErr w:type="spellEnd"/>
      <w:r w:rsidR="0006004B">
        <w:rPr>
          <w:rFonts w:ascii="Calibri Light" w:hAnsi="Calibri Light" w:cs="Calibri Light"/>
          <w:sz w:val="20"/>
        </w:rPr>
        <w:br/>
      </w:r>
      <w:r w:rsidRPr="005372F3">
        <w:rPr>
          <w:rFonts w:ascii="Calibri Light" w:hAnsi="Calibri Light" w:cs="Calibri Light"/>
          <w:sz w:val="20"/>
        </w:rPr>
        <w:t xml:space="preserve"> </w:t>
      </w:r>
      <w:r w:rsidR="0006004B">
        <w:rPr>
          <w:rFonts w:ascii="Calibri Light" w:hAnsi="Calibri Light" w:cs="Calibri Light"/>
          <w:sz w:val="20"/>
        </w:rPr>
        <w:tab/>
      </w:r>
      <w:r w:rsidRPr="005372F3">
        <w:rPr>
          <w:rFonts w:ascii="Calibri Light" w:hAnsi="Calibri Light" w:cs="Calibri Light"/>
          <w:sz w:val="20"/>
        </w:rPr>
        <w:t>Virtual Desktop;</w:t>
      </w:r>
    </w:p>
    <w:p w14:paraId="68F6563D" w14:textId="0F891E79" w:rsidR="005372F3" w:rsidRDefault="005372F3" w:rsidP="00A518F8">
      <w:pPr>
        <w:pStyle w:val="Lijstalinea"/>
        <w:widowControl w:val="0"/>
        <w:numPr>
          <w:ilvl w:val="0"/>
          <w:numId w:val="36"/>
        </w:numPr>
        <w:tabs>
          <w:tab w:val="left" w:pos="1134"/>
        </w:tabs>
        <w:autoSpaceDE w:val="0"/>
        <w:autoSpaceDN w:val="0"/>
        <w:ind w:hanging="77"/>
        <w:contextualSpacing/>
        <w:rPr>
          <w:rFonts w:ascii="Calibri Light" w:hAnsi="Calibri Light" w:cs="Calibri Light"/>
          <w:sz w:val="20"/>
        </w:rPr>
      </w:pPr>
      <w:r w:rsidRPr="005372F3">
        <w:rPr>
          <w:rFonts w:ascii="Calibri Light" w:hAnsi="Calibri Light" w:cs="Calibri Light"/>
          <w:sz w:val="20"/>
        </w:rPr>
        <w:t>De Opdrachtnemer heeft aantoonbare kennis van en ervaring met het begeleiden van organisaties in</w:t>
      </w:r>
      <w:r w:rsidR="0006004B">
        <w:rPr>
          <w:rFonts w:ascii="Calibri Light" w:hAnsi="Calibri Light" w:cs="Calibri Light"/>
          <w:sz w:val="20"/>
        </w:rPr>
        <w:br/>
      </w:r>
      <w:r w:rsidRPr="005372F3">
        <w:rPr>
          <w:rFonts w:ascii="Calibri Light" w:hAnsi="Calibri Light" w:cs="Calibri Light"/>
          <w:sz w:val="20"/>
        </w:rPr>
        <w:t xml:space="preserve"> </w:t>
      </w:r>
      <w:r w:rsidR="0006004B">
        <w:rPr>
          <w:rFonts w:ascii="Calibri Light" w:hAnsi="Calibri Light" w:cs="Calibri Light"/>
          <w:sz w:val="20"/>
        </w:rPr>
        <w:tab/>
      </w:r>
      <w:r w:rsidRPr="005372F3">
        <w:rPr>
          <w:rFonts w:ascii="Calibri Light" w:hAnsi="Calibri Light" w:cs="Calibri Light"/>
          <w:sz w:val="20"/>
        </w:rPr>
        <w:t xml:space="preserve">hun transitie van Citrix naar </w:t>
      </w:r>
      <w:proofErr w:type="spellStart"/>
      <w:r w:rsidRPr="005372F3">
        <w:rPr>
          <w:rFonts w:ascii="Calibri Light" w:hAnsi="Calibri Light" w:cs="Calibri Light"/>
          <w:sz w:val="20"/>
        </w:rPr>
        <w:t>Azure</w:t>
      </w:r>
      <w:proofErr w:type="spellEnd"/>
      <w:r w:rsidRPr="005372F3">
        <w:rPr>
          <w:rFonts w:ascii="Calibri Light" w:hAnsi="Calibri Light" w:cs="Calibri Light"/>
          <w:sz w:val="20"/>
        </w:rPr>
        <w:t xml:space="preserve"> Virtual Desktop en M365.</w:t>
      </w:r>
      <w:r w:rsidR="00A518F8">
        <w:rPr>
          <w:rFonts w:ascii="Calibri Light" w:hAnsi="Calibri Light" w:cs="Calibri Light"/>
          <w:sz w:val="20"/>
        </w:rPr>
        <w:br/>
      </w:r>
    </w:p>
    <w:p w14:paraId="0762D8D6" w14:textId="25D0C03E" w:rsidR="00D7544F" w:rsidRDefault="00D7544F" w:rsidP="00D7544F">
      <w:pPr>
        <w:pStyle w:val="Kop1"/>
        <w:spacing w:line="276" w:lineRule="auto"/>
        <w:ind w:left="-284"/>
        <w:rPr>
          <w:rFonts w:ascii="Calibri Light" w:hAnsi="Calibri Light" w:cs="Calibri Light"/>
          <w:b/>
          <w:u w:val="none"/>
        </w:rPr>
      </w:pPr>
      <w:bookmarkStart w:id="23" w:name="_Toc96962319"/>
      <w:r>
        <w:rPr>
          <w:rFonts w:ascii="Calibri Light" w:hAnsi="Calibri Light" w:cs="Calibri Light"/>
          <w:b/>
          <w:u w:val="none"/>
        </w:rPr>
        <w:lastRenderedPageBreak/>
        <w:t>Artikel 9,</w:t>
      </w:r>
      <w:r w:rsidR="00793978">
        <w:rPr>
          <w:rFonts w:ascii="Calibri Light" w:hAnsi="Calibri Light" w:cs="Calibri Light"/>
          <w:b/>
          <w:u w:val="none"/>
        </w:rPr>
        <w:tab/>
      </w:r>
      <w:r>
        <w:rPr>
          <w:rFonts w:ascii="Calibri Light" w:hAnsi="Calibri Light" w:cs="Calibri Light"/>
          <w:b/>
          <w:u w:val="none"/>
        </w:rPr>
        <w:t>Licentiebeheer en inkoop MS365</w:t>
      </w:r>
      <w:bookmarkEnd w:id="23"/>
    </w:p>
    <w:p w14:paraId="03D1A5E8" w14:textId="69122C38" w:rsidR="00793978" w:rsidRDefault="00A518F8" w:rsidP="00B26D42">
      <w:pPr>
        <w:tabs>
          <w:tab w:val="left" w:pos="567"/>
        </w:tabs>
        <w:ind w:hanging="284"/>
        <w:rPr>
          <w:rFonts w:ascii="Calibri Light" w:hAnsi="Calibri Light" w:cs="Calibri Light"/>
          <w:sz w:val="20"/>
        </w:rPr>
      </w:pPr>
      <w:r w:rsidRPr="00963844">
        <w:rPr>
          <w:rFonts w:ascii="Calibri Light" w:hAnsi="Calibri Light" w:cs="Calibri Light"/>
          <w:b/>
          <w:color w:val="auto"/>
          <w:sz w:val="20"/>
        </w:rPr>
        <w:br/>
      </w:r>
      <w:r w:rsidRPr="00A518F8">
        <w:rPr>
          <w:rFonts w:ascii="Calibri Light" w:hAnsi="Calibri Light" w:cs="Calibri Light"/>
          <w:sz w:val="20"/>
        </w:rPr>
        <w:t xml:space="preserve">9.1 </w:t>
      </w:r>
      <w:r>
        <w:rPr>
          <w:rFonts w:ascii="Calibri Light" w:hAnsi="Calibri Light" w:cs="Calibri Light"/>
          <w:sz w:val="20"/>
        </w:rPr>
        <w:tab/>
      </w:r>
      <w:r w:rsidR="005372F3" w:rsidRPr="00A518F8">
        <w:rPr>
          <w:rFonts w:ascii="Calibri Light" w:hAnsi="Calibri Light" w:cs="Calibri Light"/>
          <w:sz w:val="20"/>
        </w:rPr>
        <w:t>Naast de hiervoor beschreven onderdelen, is ook “Licentiebeheer en inkoop M365” onderdeel van de</w:t>
      </w:r>
      <w:r>
        <w:rPr>
          <w:rFonts w:ascii="Calibri Light" w:hAnsi="Calibri Light" w:cs="Calibri Light"/>
          <w:sz w:val="20"/>
        </w:rPr>
        <w:br/>
      </w:r>
      <w:r w:rsidR="005372F3" w:rsidRPr="00A518F8">
        <w:rPr>
          <w:rFonts w:ascii="Calibri Light" w:hAnsi="Calibri Light" w:cs="Calibri Light"/>
          <w:sz w:val="20"/>
        </w:rPr>
        <w:t xml:space="preserve"> </w:t>
      </w:r>
      <w:r>
        <w:rPr>
          <w:rFonts w:ascii="Calibri Light" w:hAnsi="Calibri Light" w:cs="Calibri Light"/>
          <w:sz w:val="20"/>
        </w:rPr>
        <w:tab/>
      </w:r>
      <w:r w:rsidR="005372F3" w:rsidRPr="00A518F8">
        <w:rPr>
          <w:rFonts w:ascii="Calibri Light" w:hAnsi="Calibri Light" w:cs="Calibri Light"/>
          <w:sz w:val="20"/>
        </w:rPr>
        <w:t xml:space="preserve">aanbesteding. Hierbij </w:t>
      </w:r>
      <w:r w:rsidR="006400A3">
        <w:rPr>
          <w:rFonts w:ascii="Calibri Light" w:hAnsi="Calibri Light" w:cs="Calibri Light"/>
          <w:sz w:val="20"/>
        </w:rPr>
        <w:t>wordt</w:t>
      </w:r>
      <w:r w:rsidR="005372F3" w:rsidRPr="00A518F8">
        <w:rPr>
          <w:rFonts w:ascii="Calibri Light" w:hAnsi="Calibri Light" w:cs="Calibri Light"/>
          <w:sz w:val="20"/>
        </w:rPr>
        <w:t xml:space="preserve"> nogmaals vermeld dat WSP Parkstad een ANBI-status heeft.</w:t>
      </w:r>
      <w:r w:rsidR="00793978">
        <w:rPr>
          <w:rFonts w:ascii="Calibri Light" w:hAnsi="Calibri Light" w:cs="Calibri Light"/>
          <w:sz w:val="20"/>
        </w:rPr>
        <w:br/>
      </w:r>
    </w:p>
    <w:p w14:paraId="1A5DB340" w14:textId="60D41889" w:rsidR="005372F3" w:rsidRPr="00963844" w:rsidRDefault="00793978" w:rsidP="00793978">
      <w:pPr>
        <w:pStyle w:val="Kop1"/>
        <w:tabs>
          <w:tab w:val="clear" w:pos="565"/>
          <w:tab w:val="left" w:pos="567"/>
        </w:tabs>
        <w:spacing w:line="276" w:lineRule="auto"/>
        <w:ind w:left="-284"/>
        <w:rPr>
          <w:b/>
          <w:u w:val="none"/>
        </w:rPr>
      </w:pPr>
      <w:bookmarkStart w:id="24" w:name="_Toc96962320"/>
      <w:r>
        <w:rPr>
          <w:rFonts w:ascii="Calibri Light" w:hAnsi="Calibri Light" w:cs="Calibri Light"/>
          <w:b/>
          <w:u w:val="none"/>
        </w:rPr>
        <w:t>Artikel 10,</w:t>
      </w:r>
      <w:r>
        <w:rPr>
          <w:rFonts w:ascii="Calibri Light" w:hAnsi="Calibri Light" w:cs="Calibri Light"/>
          <w:b/>
          <w:u w:val="none"/>
        </w:rPr>
        <w:tab/>
        <w:t>Informatiebeveiliging</w:t>
      </w:r>
      <w:bookmarkEnd w:id="24"/>
      <w:r>
        <w:rPr>
          <w:rFonts w:ascii="Calibri Light" w:hAnsi="Calibri Light" w:cs="Calibri Light"/>
          <w:b/>
          <w:u w:val="none"/>
        </w:rPr>
        <w:t xml:space="preserve"> </w:t>
      </w:r>
      <w:r w:rsidR="00963844" w:rsidRPr="00963844">
        <w:rPr>
          <w:rFonts w:ascii="Calibri Light" w:hAnsi="Calibri Light" w:cs="Calibri Light"/>
          <w:b/>
          <w:u w:val="none"/>
        </w:rPr>
        <w:br/>
      </w:r>
    </w:p>
    <w:p w14:paraId="17B26882" w14:textId="382AD644" w:rsidR="005372F3" w:rsidRPr="005372F3" w:rsidRDefault="005372F3" w:rsidP="004815F6">
      <w:pPr>
        <w:pStyle w:val="Geenafstand"/>
        <w:widowControl w:val="0"/>
        <w:numPr>
          <w:ilvl w:val="1"/>
          <w:numId w:val="43"/>
        </w:numPr>
        <w:autoSpaceDE w:val="0"/>
        <w:autoSpaceDN w:val="0"/>
        <w:ind w:left="851" w:hanging="851"/>
        <w:rPr>
          <w:rFonts w:ascii="Calibri Light" w:hAnsi="Calibri Light" w:cs="Calibri Light"/>
          <w:color w:val="000000"/>
          <w:sz w:val="20"/>
          <w:szCs w:val="20"/>
          <w:lang w:eastAsia="nl-NL"/>
        </w:rPr>
      </w:pPr>
      <w:r w:rsidRPr="005372F3">
        <w:rPr>
          <w:rFonts w:ascii="Calibri Light" w:hAnsi="Calibri Light" w:cs="Calibri Light"/>
          <w:color w:val="000000"/>
          <w:sz w:val="20"/>
          <w:szCs w:val="20"/>
          <w:lang w:eastAsia="nl-NL"/>
        </w:rPr>
        <w:t>de Opdrachtnemer heeft aantoonbare kennis van en ervaring met adviseren en rapporteren over informatiebeveiligingsmaatregelen</w:t>
      </w:r>
      <w:r w:rsidR="004815F6">
        <w:rPr>
          <w:rFonts w:ascii="Calibri Light" w:hAnsi="Calibri Light" w:cs="Calibri Light"/>
          <w:color w:val="000000"/>
          <w:sz w:val="20"/>
          <w:szCs w:val="20"/>
          <w:lang w:eastAsia="nl-NL"/>
        </w:rPr>
        <w:t>.</w:t>
      </w:r>
      <w:r w:rsidR="004815F6">
        <w:rPr>
          <w:rFonts w:ascii="Calibri Light" w:hAnsi="Calibri Light" w:cs="Calibri Light"/>
          <w:color w:val="000000"/>
          <w:sz w:val="20"/>
          <w:szCs w:val="20"/>
          <w:lang w:eastAsia="nl-NL"/>
        </w:rPr>
        <w:br/>
      </w:r>
    </w:p>
    <w:p w14:paraId="325FF6EE" w14:textId="1EBAF4D2" w:rsidR="005372F3" w:rsidRPr="005372F3" w:rsidRDefault="00F214AB"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10.2</w:t>
      </w:r>
      <w:r w:rsidR="004815F6">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Opdrachtnemer heeft aantoonbare kennis van en ervaring met het onderhouden en continu verbeteren van de informatiebeveiligingsinrichting</w:t>
      </w:r>
      <w:r w:rsidR="004815F6">
        <w:rPr>
          <w:rFonts w:ascii="Calibri Light" w:hAnsi="Calibri Light" w:cs="Calibri Light"/>
          <w:color w:val="000000"/>
          <w:sz w:val="20"/>
          <w:szCs w:val="20"/>
          <w:lang w:eastAsia="nl-NL"/>
        </w:rPr>
        <w:t>.</w:t>
      </w:r>
      <w:r w:rsidR="004815F6">
        <w:rPr>
          <w:rFonts w:ascii="Calibri Light" w:hAnsi="Calibri Light" w:cs="Calibri Light"/>
          <w:color w:val="000000"/>
          <w:sz w:val="20"/>
          <w:szCs w:val="20"/>
          <w:lang w:eastAsia="nl-NL"/>
        </w:rPr>
        <w:br/>
      </w:r>
    </w:p>
    <w:p w14:paraId="2690C8AD" w14:textId="3FD377CB" w:rsidR="005372F3" w:rsidRPr="005372F3" w:rsidRDefault="005372F3" w:rsidP="004815F6">
      <w:pPr>
        <w:pStyle w:val="Geenafstand"/>
        <w:widowControl w:val="0"/>
        <w:numPr>
          <w:ilvl w:val="1"/>
          <w:numId w:val="41"/>
        </w:numPr>
        <w:autoSpaceDE w:val="0"/>
        <w:autoSpaceDN w:val="0"/>
        <w:ind w:left="851" w:hanging="851"/>
        <w:rPr>
          <w:rFonts w:ascii="Calibri Light" w:hAnsi="Calibri Light" w:cs="Calibri Light"/>
          <w:color w:val="000000"/>
          <w:sz w:val="20"/>
          <w:szCs w:val="20"/>
          <w:lang w:eastAsia="nl-NL"/>
        </w:rPr>
      </w:pPr>
      <w:r w:rsidRPr="005372F3">
        <w:rPr>
          <w:rFonts w:ascii="Calibri Light" w:hAnsi="Calibri Light" w:cs="Calibri Light"/>
          <w:color w:val="000000"/>
          <w:sz w:val="20"/>
          <w:szCs w:val="20"/>
          <w:lang w:eastAsia="nl-NL"/>
        </w:rPr>
        <w:t xml:space="preserve">de Opdrachtnemer zorgt voor de juiste bescherming van informatie, denk hierbij minimaal aan het faciliteren van </w:t>
      </w:r>
      <w:proofErr w:type="spellStart"/>
      <w:r w:rsidRPr="005372F3">
        <w:rPr>
          <w:rFonts w:ascii="Calibri Light" w:hAnsi="Calibri Light" w:cs="Calibri Light"/>
          <w:color w:val="000000"/>
          <w:sz w:val="20"/>
          <w:szCs w:val="20"/>
          <w:lang w:eastAsia="nl-NL"/>
        </w:rPr>
        <w:t>Bitlocker</w:t>
      </w:r>
      <w:proofErr w:type="spellEnd"/>
      <w:r w:rsidRPr="005372F3">
        <w:rPr>
          <w:rFonts w:ascii="Calibri Light" w:hAnsi="Calibri Light" w:cs="Calibri Light"/>
          <w:color w:val="000000"/>
          <w:sz w:val="20"/>
          <w:szCs w:val="20"/>
          <w:lang w:eastAsia="nl-NL"/>
        </w:rPr>
        <w:t xml:space="preserve"> en Multi Factor </w:t>
      </w:r>
      <w:proofErr w:type="spellStart"/>
      <w:r w:rsidRPr="005372F3">
        <w:rPr>
          <w:rFonts w:ascii="Calibri Light" w:hAnsi="Calibri Light" w:cs="Calibri Light"/>
          <w:color w:val="000000"/>
          <w:sz w:val="20"/>
          <w:szCs w:val="20"/>
          <w:lang w:eastAsia="nl-NL"/>
        </w:rPr>
        <w:t>Authentication</w:t>
      </w:r>
      <w:proofErr w:type="spellEnd"/>
      <w:r w:rsidR="004815F6">
        <w:rPr>
          <w:rFonts w:ascii="Calibri Light" w:hAnsi="Calibri Light" w:cs="Calibri Light"/>
          <w:color w:val="000000"/>
          <w:sz w:val="20"/>
          <w:szCs w:val="20"/>
          <w:lang w:eastAsia="nl-NL"/>
        </w:rPr>
        <w:t>.</w:t>
      </w:r>
      <w:r w:rsidR="004815F6">
        <w:rPr>
          <w:rFonts w:ascii="Calibri Light" w:hAnsi="Calibri Light" w:cs="Calibri Light"/>
          <w:color w:val="000000"/>
          <w:sz w:val="20"/>
          <w:szCs w:val="20"/>
          <w:lang w:eastAsia="nl-NL"/>
        </w:rPr>
        <w:br/>
      </w:r>
    </w:p>
    <w:p w14:paraId="1B6F61E0" w14:textId="2E8A39AE" w:rsidR="005372F3" w:rsidRPr="005372F3" w:rsidRDefault="00F214AB"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10.4</w:t>
      </w:r>
      <w:r w:rsidR="004815F6">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 xml:space="preserve">de Opdrachtnemer heeft aantoonbare kennis en ervaring met de </w:t>
      </w:r>
      <w:proofErr w:type="spellStart"/>
      <w:r w:rsidR="005372F3" w:rsidRPr="005372F3">
        <w:rPr>
          <w:rFonts w:ascii="Calibri Light" w:hAnsi="Calibri Light" w:cs="Calibri Light"/>
          <w:color w:val="000000"/>
          <w:sz w:val="20"/>
          <w:szCs w:val="20"/>
          <w:lang w:eastAsia="nl-NL"/>
        </w:rPr>
        <w:t>databeveiligings</w:t>
      </w:r>
      <w:proofErr w:type="spellEnd"/>
      <w:r w:rsidR="005372F3" w:rsidRPr="005372F3">
        <w:rPr>
          <w:rFonts w:ascii="Calibri Light" w:hAnsi="Calibri Light" w:cs="Calibri Light"/>
          <w:color w:val="000000"/>
          <w:sz w:val="20"/>
          <w:szCs w:val="20"/>
          <w:lang w:eastAsia="nl-NL"/>
        </w:rPr>
        <w:t xml:space="preserve"> en toegangsbeveiligingsmogelijkheden binnen M365. De Opdrachtnemer beschikt over voor dit betreffend aandachtgebied opgeleide en daartoe gecertificeerde medewerkers</w:t>
      </w:r>
      <w:r w:rsidR="004815F6">
        <w:rPr>
          <w:rFonts w:ascii="Calibri Light" w:hAnsi="Calibri Light" w:cs="Calibri Light"/>
          <w:color w:val="000000"/>
          <w:sz w:val="20"/>
          <w:szCs w:val="20"/>
          <w:lang w:eastAsia="nl-NL"/>
        </w:rPr>
        <w:t>.</w:t>
      </w:r>
      <w:r w:rsidR="004815F6">
        <w:rPr>
          <w:rFonts w:ascii="Calibri Light" w:hAnsi="Calibri Light" w:cs="Calibri Light"/>
          <w:color w:val="000000"/>
          <w:sz w:val="20"/>
          <w:szCs w:val="20"/>
          <w:lang w:eastAsia="nl-NL"/>
        </w:rPr>
        <w:br/>
      </w:r>
    </w:p>
    <w:p w14:paraId="1B0A9DBA" w14:textId="0A70222E" w:rsidR="005372F3" w:rsidRPr="005372F3" w:rsidRDefault="00F214AB"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10.5</w:t>
      </w:r>
      <w:r w:rsidR="004815F6">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 xml:space="preserve">de Opdrachtnemer heeft kennis van en ervaring met back-up en </w:t>
      </w:r>
      <w:proofErr w:type="spellStart"/>
      <w:r w:rsidR="005372F3" w:rsidRPr="005372F3">
        <w:rPr>
          <w:rFonts w:ascii="Calibri Light" w:hAnsi="Calibri Light" w:cs="Calibri Light"/>
          <w:color w:val="000000"/>
          <w:sz w:val="20"/>
          <w:szCs w:val="20"/>
          <w:lang w:eastAsia="nl-NL"/>
        </w:rPr>
        <w:t>restore</w:t>
      </w:r>
      <w:proofErr w:type="spellEnd"/>
      <w:r w:rsidR="005372F3" w:rsidRPr="005372F3">
        <w:rPr>
          <w:rFonts w:ascii="Calibri Light" w:hAnsi="Calibri Light" w:cs="Calibri Light"/>
          <w:color w:val="000000"/>
          <w:sz w:val="20"/>
          <w:szCs w:val="20"/>
          <w:lang w:eastAsia="nl-NL"/>
        </w:rPr>
        <w:t xml:space="preserve"> beleid van de </w:t>
      </w:r>
      <w:proofErr w:type="spellStart"/>
      <w:r w:rsidR="005372F3" w:rsidRPr="005372F3">
        <w:rPr>
          <w:rFonts w:ascii="Calibri Light" w:hAnsi="Calibri Light" w:cs="Calibri Light"/>
          <w:color w:val="000000"/>
          <w:sz w:val="20"/>
          <w:szCs w:val="20"/>
          <w:lang w:eastAsia="nl-NL"/>
        </w:rPr>
        <w:t>Azure</w:t>
      </w:r>
      <w:proofErr w:type="spellEnd"/>
      <w:r w:rsidR="005372F3" w:rsidRPr="005372F3">
        <w:rPr>
          <w:rFonts w:ascii="Calibri Light" w:hAnsi="Calibri Light" w:cs="Calibri Light"/>
          <w:color w:val="000000"/>
          <w:sz w:val="20"/>
          <w:szCs w:val="20"/>
          <w:lang w:eastAsia="nl-NL"/>
        </w:rPr>
        <w:t xml:space="preserve"> omgeving in relatie tot de gestelde informatiebeveiliging eisen</w:t>
      </w:r>
      <w:r w:rsidR="004815F6">
        <w:rPr>
          <w:rFonts w:ascii="Calibri Light" w:hAnsi="Calibri Light" w:cs="Calibri Light"/>
          <w:color w:val="000000"/>
          <w:sz w:val="20"/>
          <w:szCs w:val="20"/>
          <w:lang w:eastAsia="nl-NL"/>
        </w:rPr>
        <w:t>.</w:t>
      </w:r>
      <w:r w:rsidR="004815F6">
        <w:rPr>
          <w:rFonts w:ascii="Calibri Light" w:hAnsi="Calibri Light" w:cs="Calibri Light"/>
          <w:color w:val="000000"/>
          <w:sz w:val="20"/>
          <w:szCs w:val="20"/>
          <w:lang w:eastAsia="nl-NL"/>
        </w:rPr>
        <w:br/>
      </w:r>
    </w:p>
    <w:p w14:paraId="0151A9C3" w14:textId="1755E810" w:rsidR="005372F3" w:rsidRPr="005372F3" w:rsidRDefault="00F214AB" w:rsidP="004815F6">
      <w:pPr>
        <w:pStyle w:val="Geenafstand"/>
        <w:widowControl w:val="0"/>
        <w:autoSpaceDE w:val="0"/>
        <w:autoSpaceDN w:val="0"/>
        <w:spacing w:line="259" w:lineRule="auto"/>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10.6</w:t>
      </w:r>
      <w:r w:rsidR="004815F6">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Opdrachtnemer geeft invulling aan de informatiebeveiliging eisen van WSP Parkstad als beschreven in bijlage 15</w:t>
      </w:r>
      <w:r w:rsidR="004815F6">
        <w:rPr>
          <w:rFonts w:ascii="Calibri Light" w:hAnsi="Calibri Light" w:cs="Calibri Light"/>
          <w:color w:val="000000"/>
          <w:sz w:val="20"/>
          <w:szCs w:val="20"/>
          <w:lang w:eastAsia="nl-NL"/>
        </w:rPr>
        <w:t>.</w:t>
      </w:r>
      <w:r w:rsidR="004815F6">
        <w:rPr>
          <w:rFonts w:ascii="Calibri Light" w:hAnsi="Calibri Light" w:cs="Calibri Light"/>
          <w:color w:val="000000"/>
          <w:sz w:val="20"/>
          <w:szCs w:val="20"/>
          <w:lang w:eastAsia="nl-NL"/>
        </w:rPr>
        <w:br/>
      </w:r>
    </w:p>
    <w:p w14:paraId="34EA525E" w14:textId="30AE0E70" w:rsidR="005372F3" w:rsidRPr="005372F3" w:rsidRDefault="00F214AB" w:rsidP="004815F6">
      <w:pPr>
        <w:pStyle w:val="Geenafstand"/>
        <w:widowControl w:val="0"/>
        <w:autoSpaceDE w:val="0"/>
        <w:autoSpaceDN w:val="0"/>
        <w:spacing w:line="259" w:lineRule="auto"/>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10.7</w:t>
      </w:r>
      <w:r w:rsidR="004815F6">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periodiek wordt door een externe partij een penetratietest uitgevoerd conform gangbare methodieken, bevindingen en eventuele aanpassingen dienen in kader van beheer en conform overeenkomst binnen het contract opgepakt te worden</w:t>
      </w:r>
      <w:r w:rsidR="004815F6">
        <w:rPr>
          <w:rFonts w:ascii="Calibri Light" w:hAnsi="Calibri Light" w:cs="Calibri Light"/>
          <w:color w:val="000000"/>
          <w:sz w:val="20"/>
          <w:szCs w:val="20"/>
          <w:lang w:eastAsia="nl-NL"/>
        </w:rPr>
        <w:t>.</w:t>
      </w:r>
      <w:r w:rsidR="004815F6">
        <w:rPr>
          <w:rFonts w:ascii="Calibri Light" w:hAnsi="Calibri Light" w:cs="Calibri Light"/>
          <w:color w:val="000000"/>
          <w:sz w:val="20"/>
          <w:szCs w:val="20"/>
          <w:lang w:eastAsia="nl-NL"/>
        </w:rPr>
        <w:br/>
      </w:r>
      <w:r w:rsidR="005372F3" w:rsidRPr="005372F3">
        <w:rPr>
          <w:rFonts w:ascii="Calibri Light" w:hAnsi="Calibri Light" w:cs="Calibri Light"/>
          <w:color w:val="000000"/>
          <w:sz w:val="20"/>
          <w:szCs w:val="20"/>
          <w:lang w:eastAsia="nl-NL"/>
        </w:rPr>
        <w:t xml:space="preserve"> </w:t>
      </w:r>
    </w:p>
    <w:p w14:paraId="26942965" w14:textId="77777777" w:rsidR="00793978" w:rsidRDefault="00F214AB"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10.8</w:t>
      </w:r>
      <w:r w:rsidR="004815F6">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Opdrachtnemer rapporteert maandelijks over de informatieveiligheid in de voorgaande periode en geeft advies en doet verbeteringsvoorstellen met betrekking tot de beveiliging van de beheerde omgeving. Deze verbeteringsvoorstellen zijn gekwantificeerd qua inspanning en kosten en impact op de omgeving van WSP Parkstad.</w:t>
      </w:r>
      <w:r w:rsidR="00793978">
        <w:rPr>
          <w:rFonts w:ascii="Calibri Light" w:hAnsi="Calibri Light" w:cs="Calibri Light"/>
          <w:color w:val="000000"/>
          <w:sz w:val="20"/>
          <w:szCs w:val="20"/>
          <w:lang w:eastAsia="nl-NL"/>
        </w:rPr>
        <w:br/>
      </w:r>
    </w:p>
    <w:p w14:paraId="1D04D6E5" w14:textId="65EE0865" w:rsidR="00793978" w:rsidRDefault="00793978" w:rsidP="00793978">
      <w:pPr>
        <w:pStyle w:val="Kop1"/>
        <w:spacing w:line="276" w:lineRule="auto"/>
        <w:ind w:left="-284"/>
        <w:rPr>
          <w:rFonts w:ascii="Calibri Light" w:hAnsi="Calibri Light" w:cs="Calibri Light"/>
          <w:b/>
          <w:u w:val="none"/>
        </w:rPr>
      </w:pPr>
      <w:bookmarkStart w:id="25" w:name="_Toc96962321"/>
      <w:r>
        <w:rPr>
          <w:rFonts w:ascii="Calibri Light" w:hAnsi="Calibri Light" w:cs="Calibri Light"/>
          <w:b/>
          <w:u w:val="none"/>
        </w:rPr>
        <w:t>Artikel 11,</w:t>
      </w:r>
      <w:r>
        <w:rPr>
          <w:rFonts w:ascii="Calibri Light" w:hAnsi="Calibri Light" w:cs="Calibri Light"/>
          <w:b/>
          <w:u w:val="none"/>
        </w:rPr>
        <w:tab/>
        <w:t>Transitie en migratie</w:t>
      </w:r>
      <w:bookmarkEnd w:id="25"/>
    </w:p>
    <w:p w14:paraId="6FF0B92B" w14:textId="5A882429" w:rsidR="005372F3" w:rsidRPr="004815F6" w:rsidRDefault="005372F3" w:rsidP="00D7544F">
      <w:pPr>
        <w:pStyle w:val="Kop1"/>
        <w:spacing w:line="276" w:lineRule="auto"/>
        <w:ind w:hanging="284"/>
        <w:rPr>
          <w:rFonts w:ascii="Calibri Light" w:hAnsi="Calibri Light" w:cs="Calibri Light"/>
          <w:b/>
          <w:u w:val="none"/>
        </w:rPr>
      </w:pPr>
    </w:p>
    <w:p w14:paraId="00FC8E37" w14:textId="7A9E597B" w:rsidR="005372F3" w:rsidRPr="005372F3" w:rsidRDefault="004815F6" w:rsidP="004815F6">
      <w:pPr>
        <w:pStyle w:val="Plattetekst"/>
        <w:ind w:left="851" w:hanging="851"/>
        <w:rPr>
          <w:rFonts w:ascii="Calibri Light" w:hAnsi="Calibri Light" w:cs="Calibri Light"/>
          <w:sz w:val="20"/>
        </w:rPr>
      </w:pPr>
      <w:r>
        <w:rPr>
          <w:rFonts w:ascii="Calibri Light" w:hAnsi="Calibri Light" w:cs="Calibri Light"/>
          <w:sz w:val="20"/>
        </w:rPr>
        <w:t>11.1</w:t>
      </w:r>
      <w:r>
        <w:rPr>
          <w:rFonts w:ascii="Calibri Light" w:hAnsi="Calibri Light" w:cs="Calibri Light"/>
          <w:sz w:val="20"/>
        </w:rPr>
        <w:tab/>
      </w:r>
      <w:r w:rsidR="005372F3" w:rsidRPr="005372F3">
        <w:rPr>
          <w:rFonts w:ascii="Calibri Light" w:hAnsi="Calibri Light" w:cs="Calibri Light"/>
          <w:sz w:val="20"/>
        </w:rPr>
        <w:t>Opdrachtnemer stelt een transitie- en migratieplan op waarin de belangrijkste zaken aan de orde komen</w:t>
      </w:r>
      <w:r>
        <w:rPr>
          <w:rFonts w:ascii="Calibri Light" w:hAnsi="Calibri Light" w:cs="Calibri Light"/>
          <w:sz w:val="20"/>
        </w:rPr>
        <w:br/>
      </w:r>
      <w:r w:rsidR="005372F3" w:rsidRPr="005372F3">
        <w:rPr>
          <w:rFonts w:ascii="Calibri Light" w:hAnsi="Calibri Light" w:cs="Calibri Light"/>
          <w:sz w:val="20"/>
        </w:rPr>
        <w:t>zoals:</w:t>
      </w:r>
    </w:p>
    <w:p w14:paraId="73E878EB" w14:textId="77777777" w:rsidR="005372F3" w:rsidRPr="005372F3" w:rsidRDefault="005372F3" w:rsidP="000E53EE">
      <w:pPr>
        <w:pStyle w:val="Plattetekst"/>
        <w:widowControl w:val="0"/>
        <w:numPr>
          <w:ilvl w:val="0"/>
          <w:numId w:val="33"/>
        </w:numPr>
        <w:autoSpaceDE w:val="0"/>
        <w:autoSpaceDN w:val="0"/>
        <w:spacing w:after="0"/>
        <w:rPr>
          <w:rFonts w:ascii="Calibri Light" w:hAnsi="Calibri Light" w:cs="Calibri Light"/>
          <w:sz w:val="20"/>
        </w:rPr>
      </w:pPr>
      <w:r w:rsidRPr="005372F3">
        <w:rPr>
          <w:rFonts w:ascii="Calibri Light" w:hAnsi="Calibri Light" w:cs="Calibri Light"/>
          <w:sz w:val="20"/>
        </w:rPr>
        <w:t>de communicatie naar leidinggevenden en medewerkers;</w:t>
      </w:r>
    </w:p>
    <w:p w14:paraId="3873BE44" w14:textId="27DBB08E" w:rsidR="005372F3" w:rsidRPr="005372F3" w:rsidRDefault="005372F3" w:rsidP="000E53EE">
      <w:pPr>
        <w:pStyle w:val="Plattetekst"/>
        <w:widowControl w:val="0"/>
        <w:numPr>
          <w:ilvl w:val="0"/>
          <w:numId w:val="32"/>
        </w:numPr>
        <w:autoSpaceDE w:val="0"/>
        <w:autoSpaceDN w:val="0"/>
        <w:spacing w:after="0"/>
        <w:rPr>
          <w:rFonts w:ascii="Calibri Light" w:hAnsi="Calibri Light" w:cs="Calibri Light"/>
          <w:sz w:val="20"/>
        </w:rPr>
      </w:pPr>
      <w:r w:rsidRPr="005372F3">
        <w:rPr>
          <w:rFonts w:ascii="Calibri Light" w:hAnsi="Calibri Light" w:cs="Calibri Light"/>
          <w:sz w:val="20"/>
        </w:rPr>
        <w:t>formuleren van werkafspraken op operationeel niveau;</w:t>
      </w:r>
      <w:r w:rsidR="004815F6">
        <w:rPr>
          <w:rFonts w:ascii="Calibri Light" w:hAnsi="Calibri Light" w:cs="Calibri Light"/>
          <w:sz w:val="20"/>
        </w:rPr>
        <w:br/>
      </w:r>
    </w:p>
    <w:p w14:paraId="4B57157D" w14:textId="01F7FC9D" w:rsidR="005372F3" w:rsidRPr="005372F3" w:rsidRDefault="004815F6"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 xml:space="preserve">11.2 </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aantoonbare kennis van en ervaring met professionele besturing op tijd, geld en kwaliteit als Opdrachtnemer van de transitie en transformatie</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66E02DA1" w14:textId="15A53E65" w:rsidR="005372F3" w:rsidRPr="005372F3" w:rsidRDefault="004815F6"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 xml:space="preserve">11.3 </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aantoonbare kennis van en ervaring met de besturing van een complexe transitie, waaronder de samenwerking met de huidige leverancier en inrichting van het transitie proces</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414375CB" w14:textId="3BE7DDC9" w:rsidR="005372F3" w:rsidRPr="005372F3" w:rsidRDefault="004815F6"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 xml:space="preserve">11.4 </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transitie en migratie dient zo beperkt mogelijk overlast te bezorgen voor WSP Parkstad</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540AD3B2" w14:textId="3E8BDC6A" w:rsidR="005372F3" w:rsidRPr="005372F3" w:rsidRDefault="004815F6"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lastRenderedPageBreak/>
        <w:t>11.5</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een adequate wijze invulling geven aan de gemaakte taak- en verantwoordelijkheidsverdeling zoals beschreven in hoofdstuk 2</w:t>
      </w:r>
      <w:r>
        <w:rPr>
          <w:rFonts w:ascii="Calibri Light" w:hAnsi="Calibri Light" w:cs="Calibri Light"/>
          <w:color w:val="000000"/>
          <w:sz w:val="20"/>
          <w:szCs w:val="20"/>
          <w:lang w:eastAsia="nl-NL"/>
        </w:rPr>
        <w:t>.</w:t>
      </w:r>
      <w:r w:rsidR="005372F3" w:rsidRPr="005372F3">
        <w:rPr>
          <w:rFonts w:ascii="Calibri Light" w:hAnsi="Calibri Light" w:cs="Calibri Light"/>
          <w:color w:val="000000"/>
          <w:sz w:val="20"/>
          <w:szCs w:val="20"/>
          <w:lang w:eastAsia="nl-NL"/>
        </w:rPr>
        <w:t xml:space="preserve"> </w:t>
      </w:r>
      <w:r>
        <w:rPr>
          <w:rFonts w:ascii="Calibri Light" w:hAnsi="Calibri Light" w:cs="Calibri Light"/>
          <w:color w:val="000000"/>
          <w:sz w:val="20"/>
          <w:szCs w:val="20"/>
          <w:lang w:eastAsia="nl-NL"/>
        </w:rPr>
        <w:br/>
      </w:r>
    </w:p>
    <w:p w14:paraId="3E684388" w14:textId="0DB970B6" w:rsidR="005372F3" w:rsidRPr="005372F3" w:rsidRDefault="004815F6"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11.6</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een RACI-matrix of soortgelijk waarin duidelijk is op te maken wat de verantwoordelijkheidsverdeling is tussen WSP Parkstad en Opdrachtnemer over de op te leveren project(deel) resultaten door beide partijen ('deliverables')</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40F39983" w14:textId="471A5D7F" w:rsidR="005372F3" w:rsidRPr="005372F3" w:rsidRDefault="004815F6"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11.7</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een Exit plan (dat minimaal voldoet aan de PON gedragscode re-transitie versie 1.2)</w:t>
      </w:r>
      <w:r>
        <w:rPr>
          <w:rFonts w:ascii="Calibri Light" w:hAnsi="Calibri Light" w:cs="Calibri Light"/>
          <w:color w:val="000000"/>
          <w:sz w:val="20"/>
          <w:szCs w:val="20"/>
          <w:lang w:eastAsia="nl-NL"/>
        </w:rPr>
        <w:t>.</w:t>
      </w:r>
      <w:r w:rsidR="005372F3" w:rsidRPr="005372F3">
        <w:rPr>
          <w:rFonts w:ascii="Calibri Light" w:hAnsi="Calibri Light" w:cs="Calibri Light"/>
          <w:color w:val="000000"/>
          <w:sz w:val="20"/>
          <w:szCs w:val="20"/>
          <w:lang w:eastAsia="nl-NL"/>
        </w:rPr>
        <w:t xml:space="preserve"> </w:t>
      </w:r>
      <w:r>
        <w:rPr>
          <w:rFonts w:ascii="Calibri Light" w:hAnsi="Calibri Light" w:cs="Calibri Light"/>
          <w:color w:val="000000"/>
          <w:sz w:val="20"/>
          <w:szCs w:val="20"/>
          <w:lang w:eastAsia="nl-NL"/>
        </w:rPr>
        <w:br/>
      </w:r>
    </w:p>
    <w:p w14:paraId="5C552003" w14:textId="79E3FC6C" w:rsidR="005372F3" w:rsidRPr="005372F3" w:rsidRDefault="004815F6"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11.8</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ICT-afdeling van WSP Parkstad wordt tijdig geïnstrueerd over praktische zaken</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48BA02BC" w14:textId="02F33F7B" w:rsidR="005372F3" w:rsidRPr="005372F3" w:rsidRDefault="004815F6"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11.9</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taken en rollen van de bij het project betrokken personen en projectgroep zijn duidelijk omschreven</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32A8BF5C" w14:textId="77777777" w:rsidR="00793978" w:rsidRDefault="004815F6" w:rsidP="004815F6">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11.10</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iedere maand wordt er gerapporteerd over uitgevoerde werkzaamheden in de voorgaande periode en geeft advies en doet verbeteringsvoorstellen met betrekking tot de beheerde omgeving. Deze verbeteringsvoorstellen zijn gekwantificeerd qua inspanning en kosten en impact op de omgeving van WSP Parkstad.</w:t>
      </w:r>
      <w:r w:rsidR="00793978">
        <w:rPr>
          <w:rFonts w:ascii="Calibri Light" w:hAnsi="Calibri Light" w:cs="Calibri Light"/>
          <w:color w:val="000000"/>
          <w:sz w:val="20"/>
          <w:szCs w:val="20"/>
          <w:lang w:eastAsia="nl-NL"/>
        </w:rPr>
        <w:br/>
      </w:r>
    </w:p>
    <w:p w14:paraId="0EC1F7A7" w14:textId="36FBD85F" w:rsidR="00793978" w:rsidRDefault="00793978" w:rsidP="00793978">
      <w:pPr>
        <w:pStyle w:val="Kop1"/>
        <w:spacing w:line="276" w:lineRule="auto"/>
        <w:ind w:left="-284"/>
        <w:rPr>
          <w:rFonts w:ascii="Calibri Light" w:hAnsi="Calibri Light" w:cs="Calibri Light"/>
          <w:b/>
          <w:u w:val="none"/>
        </w:rPr>
      </w:pPr>
      <w:bookmarkStart w:id="26" w:name="_Toc96962322"/>
      <w:r>
        <w:rPr>
          <w:rFonts w:ascii="Calibri Light" w:hAnsi="Calibri Light" w:cs="Calibri Light"/>
          <w:b/>
          <w:u w:val="none"/>
        </w:rPr>
        <w:t>Artikel 12,</w:t>
      </w:r>
      <w:r>
        <w:rPr>
          <w:rFonts w:ascii="Calibri Light" w:hAnsi="Calibri Light" w:cs="Calibri Light"/>
          <w:b/>
          <w:u w:val="none"/>
        </w:rPr>
        <w:tab/>
        <w:t>Overige bepalingen</w:t>
      </w:r>
      <w:bookmarkEnd w:id="26"/>
    </w:p>
    <w:p w14:paraId="476DABB8" w14:textId="77777777" w:rsidR="001D1B03" w:rsidRPr="001D1B03" w:rsidRDefault="001D1B03" w:rsidP="001D1B03"/>
    <w:p w14:paraId="32D1F741" w14:textId="32D5AA6B" w:rsidR="005372F3" w:rsidRPr="005372F3" w:rsidRDefault="004815F6" w:rsidP="004E253B">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12.1</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Opdrachtnemer conformeert zicht tot een volledige in beheer name van de opdracht vanaf 1 november 2022</w:t>
      </w:r>
      <w:r w:rsidR="004E253B">
        <w:rPr>
          <w:rFonts w:ascii="Calibri Light" w:hAnsi="Calibri Light" w:cs="Calibri Light"/>
          <w:color w:val="000000"/>
          <w:sz w:val="20"/>
          <w:szCs w:val="20"/>
          <w:lang w:eastAsia="nl-NL"/>
        </w:rPr>
        <w:t>.</w:t>
      </w:r>
      <w:r w:rsidR="004E253B">
        <w:rPr>
          <w:rFonts w:ascii="Calibri Light" w:hAnsi="Calibri Light" w:cs="Calibri Light"/>
          <w:color w:val="000000"/>
          <w:sz w:val="20"/>
          <w:szCs w:val="20"/>
          <w:lang w:eastAsia="nl-NL"/>
        </w:rPr>
        <w:br/>
      </w:r>
    </w:p>
    <w:p w14:paraId="3C074F75" w14:textId="49F79D4B" w:rsidR="005372F3" w:rsidRPr="005372F3" w:rsidRDefault="004815F6" w:rsidP="004E253B">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12.2</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Opdrachtnemer garandeert dat de door Opdrachtnemer te leveren dienstverlening gedurende de looptijd van de Overeenkomst van onveranderde kwaliteit is en blijft en dat de dienstverlening in alle opzichten voldoet aan de gebruikelijke eisen van de wet- en regelgeving (in het kader van de veiligheid), Arbo, deugdelijkheid, doelmatigheid, taak geschiktheid, afwerking, normen, specificaties en overheidsvoorschriften. Opdrachtnemer garandeert de dienstverlening onder alle omstandigheden tenzij de wet anders voorschrijft</w:t>
      </w:r>
      <w:r w:rsidR="004E253B">
        <w:rPr>
          <w:rFonts w:ascii="Calibri Light" w:hAnsi="Calibri Light" w:cs="Calibri Light"/>
          <w:color w:val="000000"/>
          <w:sz w:val="20"/>
          <w:szCs w:val="20"/>
          <w:lang w:eastAsia="nl-NL"/>
        </w:rPr>
        <w:t>.</w:t>
      </w:r>
      <w:r w:rsidR="004E253B">
        <w:rPr>
          <w:rFonts w:ascii="Calibri Light" w:hAnsi="Calibri Light" w:cs="Calibri Light"/>
          <w:color w:val="000000"/>
          <w:sz w:val="20"/>
          <w:szCs w:val="20"/>
          <w:lang w:eastAsia="nl-NL"/>
        </w:rPr>
        <w:br/>
      </w:r>
    </w:p>
    <w:p w14:paraId="7F8002FB" w14:textId="1853B7C2" w:rsidR="005372F3" w:rsidRPr="005372F3" w:rsidRDefault="004E253B" w:rsidP="004E253B">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 xml:space="preserve">12.3 </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Opdrachtnemer heeft een vast contactpersoon voor WSP Parkstad. Deze contactpersoon beheerst de Nederlandse taal in woord en geschrift</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6CFF6253" w14:textId="1A27BE7B" w:rsidR="005372F3" w:rsidRPr="005372F3" w:rsidRDefault="004E253B" w:rsidP="004E253B">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12.4</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 xml:space="preserve">fix first, </w:t>
      </w:r>
      <w:proofErr w:type="spellStart"/>
      <w:r w:rsidR="005372F3" w:rsidRPr="005372F3">
        <w:rPr>
          <w:rFonts w:ascii="Calibri Light" w:hAnsi="Calibri Light" w:cs="Calibri Light"/>
          <w:color w:val="000000"/>
          <w:sz w:val="20"/>
          <w:szCs w:val="20"/>
          <w:lang w:eastAsia="nl-NL"/>
        </w:rPr>
        <w:t>settle</w:t>
      </w:r>
      <w:proofErr w:type="spellEnd"/>
      <w:r w:rsidR="005372F3" w:rsidRPr="005372F3">
        <w:rPr>
          <w:rFonts w:ascii="Calibri Light" w:hAnsi="Calibri Light" w:cs="Calibri Light"/>
          <w:color w:val="000000"/>
          <w:sz w:val="20"/>
          <w:szCs w:val="20"/>
          <w:lang w:eastAsia="nl-NL"/>
        </w:rPr>
        <w:t xml:space="preserve"> later (voor elementen en diensten die buiten de overeenkomst vallen): WSP Parkstad eist een houding van haar leveranciers waarbij het oplossen van een issue voorop staat en op dat moment niet belemmerd wordt door in beton gegoten processen. Hierbij is risicobeheersing van belang</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1C6BEFD5" w14:textId="3599B6A0" w:rsidR="005372F3" w:rsidRPr="005372F3" w:rsidRDefault="004E253B" w:rsidP="004E253B">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 xml:space="preserve">12.5 </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Opdrachtnemer is bereid om in deze samenwerking te investeren</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73DC8495" w14:textId="0AA0998A" w:rsidR="005372F3" w:rsidRPr="005372F3" w:rsidRDefault="004E253B" w:rsidP="004E253B">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 xml:space="preserve">12.6 </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Opdrachtnemer stelt een adequate beschrijving van de verschillende overlegstructuren voor, bijvoorbeeld onderverdeeld naar operationeel, tactisch en strategisch i.c.m. frequentie van overleg en de aanwezige rollen</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6DD74FE6" w14:textId="775681CE" w:rsidR="005372F3" w:rsidRPr="005372F3" w:rsidRDefault="004E253B" w:rsidP="004E253B">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12. 7</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 xml:space="preserve">de kosten van het ICT Beheer zijn transparant gemaakt. Elk initiatief van op- of </w:t>
      </w:r>
      <w:proofErr w:type="spellStart"/>
      <w:r w:rsidR="005372F3" w:rsidRPr="005372F3">
        <w:rPr>
          <w:rFonts w:ascii="Calibri Light" w:hAnsi="Calibri Light" w:cs="Calibri Light"/>
          <w:color w:val="000000"/>
          <w:sz w:val="20"/>
          <w:szCs w:val="20"/>
          <w:lang w:eastAsia="nl-NL"/>
        </w:rPr>
        <w:t>afschaling</w:t>
      </w:r>
      <w:proofErr w:type="spellEnd"/>
      <w:r w:rsidR="005372F3" w:rsidRPr="005372F3">
        <w:rPr>
          <w:rFonts w:ascii="Calibri Light" w:hAnsi="Calibri Light" w:cs="Calibri Light"/>
          <w:color w:val="000000"/>
          <w:sz w:val="20"/>
          <w:szCs w:val="20"/>
          <w:lang w:eastAsia="nl-NL"/>
        </w:rPr>
        <w:t xml:space="preserve"> is redelijkerwijs inzichtelijk voor Opdrachtgever</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7821097C" w14:textId="10E3A394" w:rsidR="005372F3" w:rsidRPr="005372F3" w:rsidRDefault="004E253B" w:rsidP="004E253B">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 xml:space="preserve">12.8 </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Opdrachtnemer maakt inzichtelijk hoe er overzicht wordt bewaard in de middelen die gebruikt worden door WSP Parkstad</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2675DFA5" w14:textId="0BD290A9" w:rsidR="005372F3" w:rsidRPr="005372F3" w:rsidRDefault="004E253B" w:rsidP="004E253B">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 xml:space="preserve">12.9 </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Opdrachtnemer maakt een beschrijving onder welke omstandigheden en door wie de serviceniveaus gewijzigd kunnen worden</w:t>
      </w:r>
      <w:r>
        <w:rPr>
          <w:rFonts w:ascii="Calibri Light" w:hAnsi="Calibri Light" w:cs="Calibri Light"/>
          <w:color w:val="000000"/>
          <w:sz w:val="20"/>
          <w:szCs w:val="20"/>
          <w:lang w:eastAsia="nl-NL"/>
        </w:rPr>
        <w:t>.</w:t>
      </w:r>
      <w:r w:rsidR="005B3F42">
        <w:rPr>
          <w:rFonts w:ascii="Calibri Light" w:hAnsi="Calibri Light" w:cs="Calibri Light"/>
          <w:color w:val="000000"/>
          <w:sz w:val="20"/>
          <w:szCs w:val="20"/>
          <w:lang w:eastAsia="nl-NL"/>
        </w:rPr>
        <w:br/>
      </w:r>
    </w:p>
    <w:p w14:paraId="131191B0" w14:textId="40C6E369" w:rsidR="005372F3" w:rsidRPr="005372F3" w:rsidRDefault="004E253B" w:rsidP="004E253B">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lastRenderedPageBreak/>
        <w:t xml:space="preserve">12.10 </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de Opdrachtnemer maakt een omschrijving van de escalatiepaden zowel vanuit het startpunt van Opdrachtnemer als van WSP Parkstad. De procedure voorziet in paden waarbij alleen Opdrachtnemer en WSP Parkstad betrokken zijn en ook in paden waarbij een derde, onafhankelijke partij ingeschakeld kan worden</w:t>
      </w:r>
      <w:r>
        <w:rPr>
          <w:rFonts w:ascii="Calibri Light" w:hAnsi="Calibri Light" w:cs="Calibri Light"/>
          <w:color w:val="000000"/>
          <w:sz w:val="20"/>
          <w:szCs w:val="20"/>
          <w:lang w:eastAsia="nl-NL"/>
        </w:rPr>
        <w:t>.</w:t>
      </w:r>
      <w:r>
        <w:rPr>
          <w:rFonts w:ascii="Calibri Light" w:hAnsi="Calibri Light" w:cs="Calibri Light"/>
          <w:color w:val="000000"/>
          <w:sz w:val="20"/>
          <w:szCs w:val="20"/>
          <w:lang w:eastAsia="nl-NL"/>
        </w:rPr>
        <w:br/>
      </w:r>
    </w:p>
    <w:p w14:paraId="240ED120" w14:textId="217793D0" w:rsidR="005372F3" w:rsidRDefault="004E253B" w:rsidP="004E253B">
      <w:pPr>
        <w:pStyle w:val="Geenafstand"/>
        <w:widowControl w:val="0"/>
        <w:autoSpaceDE w:val="0"/>
        <w:autoSpaceDN w:val="0"/>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 xml:space="preserve">12.11 </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als een service niet wordt verleend of een servicelevel niet wordt behaald zal minimaal binnen een twee weken een root-</w:t>
      </w:r>
      <w:proofErr w:type="spellStart"/>
      <w:r w:rsidR="005372F3" w:rsidRPr="005372F3">
        <w:rPr>
          <w:rFonts w:ascii="Calibri Light" w:hAnsi="Calibri Light" w:cs="Calibri Light"/>
          <w:color w:val="000000"/>
          <w:sz w:val="20"/>
          <w:szCs w:val="20"/>
          <w:lang w:eastAsia="nl-NL"/>
        </w:rPr>
        <w:t>cause</w:t>
      </w:r>
      <w:proofErr w:type="spellEnd"/>
      <w:r w:rsidR="005372F3" w:rsidRPr="005372F3">
        <w:rPr>
          <w:rFonts w:ascii="Calibri Light" w:hAnsi="Calibri Light" w:cs="Calibri Light"/>
          <w:color w:val="000000"/>
          <w:sz w:val="20"/>
          <w:szCs w:val="20"/>
          <w:lang w:eastAsia="nl-NL"/>
        </w:rPr>
        <w:t xml:space="preserve"> analyse gedaan worden en een verbeterplan worden gepresenteerd waaruit blijkt dat de service voor komende periode verbeterd zal worden.</w:t>
      </w:r>
    </w:p>
    <w:p w14:paraId="036E6523" w14:textId="77777777" w:rsidR="001D1B03" w:rsidRPr="005372F3" w:rsidRDefault="001D1B03" w:rsidP="004E253B">
      <w:pPr>
        <w:pStyle w:val="Geenafstand"/>
        <w:widowControl w:val="0"/>
        <w:autoSpaceDE w:val="0"/>
        <w:autoSpaceDN w:val="0"/>
        <w:ind w:left="851" w:hanging="851"/>
        <w:rPr>
          <w:rFonts w:ascii="Calibri Light" w:hAnsi="Calibri Light" w:cs="Calibri Light"/>
          <w:color w:val="000000"/>
          <w:sz w:val="20"/>
          <w:szCs w:val="20"/>
          <w:lang w:eastAsia="nl-NL"/>
        </w:rPr>
      </w:pPr>
    </w:p>
    <w:p w14:paraId="67797757" w14:textId="3D2AA9A3" w:rsidR="005372F3" w:rsidRDefault="00FE1F6C" w:rsidP="001D1B03">
      <w:pPr>
        <w:pStyle w:val="Kop1"/>
        <w:spacing w:line="276" w:lineRule="auto"/>
        <w:ind w:left="-284"/>
        <w:rPr>
          <w:rFonts w:ascii="Calibri Light" w:hAnsi="Calibri Light" w:cs="Calibri Light"/>
          <w:b/>
          <w:u w:val="none"/>
        </w:rPr>
      </w:pPr>
      <w:bookmarkStart w:id="27" w:name="_Toc96950482"/>
      <w:bookmarkStart w:id="28" w:name="_Toc96962323"/>
      <w:r>
        <w:rPr>
          <w:rFonts w:ascii="Calibri Light" w:hAnsi="Calibri Light" w:cs="Calibri Light"/>
          <w:b/>
          <w:u w:val="none"/>
        </w:rPr>
        <w:t xml:space="preserve">Artikel 13, </w:t>
      </w:r>
      <w:r w:rsidR="005372F3" w:rsidRPr="004E253B">
        <w:rPr>
          <w:rFonts w:ascii="Calibri Light" w:hAnsi="Calibri Light" w:cs="Calibri Light"/>
          <w:b/>
          <w:u w:val="none"/>
        </w:rPr>
        <w:t>Kwaliteit dienstverlening</w:t>
      </w:r>
      <w:bookmarkEnd w:id="27"/>
      <w:bookmarkEnd w:id="28"/>
    </w:p>
    <w:p w14:paraId="28BA955A" w14:textId="77777777" w:rsidR="001D1B03" w:rsidRPr="001D1B03" w:rsidRDefault="001D1B03" w:rsidP="001D1B03"/>
    <w:p w14:paraId="39E41FB8" w14:textId="3A4B843B" w:rsidR="005372F3" w:rsidRPr="005372F3" w:rsidRDefault="00FE1F6C" w:rsidP="00FE1F6C">
      <w:pPr>
        <w:pStyle w:val="Plattetekst"/>
        <w:ind w:left="851" w:hanging="851"/>
        <w:rPr>
          <w:rFonts w:ascii="Calibri Light" w:hAnsi="Calibri Light" w:cs="Calibri Light"/>
          <w:sz w:val="20"/>
        </w:rPr>
      </w:pPr>
      <w:r>
        <w:rPr>
          <w:rFonts w:ascii="Calibri Light" w:hAnsi="Calibri Light" w:cs="Calibri Light"/>
          <w:sz w:val="20"/>
        </w:rPr>
        <w:t>13.1</w:t>
      </w:r>
      <w:r>
        <w:rPr>
          <w:rFonts w:ascii="Calibri Light" w:hAnsi="Calibri Light" w:cs="Calibri Light"/>
          <w:sz w:val="20"/>
        </w:rPr>
        <w:tab/>
      </w:r>
      <w:r w:rsidR="005372F3" w:rsidRPr="005372F3">
        <w:rPr>
          <w:rFonts w:ascii="Calibri Light" w:hAnsi="Calibri Light" w:cs="Calibri Light"/>
          <w:sz w:val="20"/>
        </w:rPr>
        <w:t>Opdrachtnemer garandeert dat de door Opdrachtnemer te leveren dienstverlening gedurende de looptijd van de Overeenkomst van goede kwaliteit is en blijft en dat de dienstverlening in alle opzichten voldoet aan de in de branche gebruikelijke eisen van onder andere wet- en regelgeving,  geldende normen, Arbowet en -regelgeving, deugdelijkheid, doelmatigheid, taakgeschiktheid, specificaties, overheidsvoorschriften en milieubepalingen.</w:t>
      </w:r>
    </w:p>
    <w:p w14:paraId="7FA1AAE2" w14:textId="08749A70" w:rsidR="005372F3" w:rsidRDefault="00FE1F6C" w:rsidP="001D1B03">
      <w:pPr>
        <w:pStyle w:val="Kop1"/>
        <w:spacing w:line="276" w:lineRule="auto"/>
        <w:ind w:left="-284"/>
        <w:rPr>
          <w:rFonts w:ascii="Calibri Light" w:hAnsi="Calibri Light" w:cs="Calibri Light"/>
          <w:b/>
          <w:u w:val="none"/>
        </w:rPr>
      </w:pPr>
      <w:bookmarkStart w:id="29" w:name="_Toc217720928"/>
      <w:bookmarkStart w:id="30" w:name="_Toc236632840"/>
      <w:bookmarkStart w:id="31" w:name="_Toc243883780"/>
      <w:bookmarkStart w:id="32" w:name="_Toc534364461"/>
      <w:bookmarkStart w:id="33" w:name="_Toc45542056"/>
      <w:bookmarkStart w:id="34" w:name="_Toc70098546"/>
      <w:bookmarkStart w:id="35" w:name="_Toc82703453"/>
      <w:bookmarkStart w:id="36" w:name="_Toc96950483"/>
      <w:bookmarkStart w:id="37" w:name="_Toc96962324"/>
      <w:r>
        <w:rPr>
          <w:rFonts w:ascii="Calibri Light" w:hAnsi="Calibri Light" w:cs="Calibri Light"/>
          <w:b/>
          <w:u w:val="none"/>
        </w:rPr>
        <w:t xml:space="preserve">Artikel 14, </w:t>
      </w:r>
      <w:r w:rsidR="005372F3" w:rsidRPr="004E253B">
        <w:rPr>
          <w:rFonts w:ascii="Calibri Light" w:hAnsi="Calibri Light" w:cs="Calibri Light"/>
          <w:b/>
          <w:u w:val="none"/>
        </w:rPr>
        <w:t>Rapportage</w:t>
      </w:r>
      <w:bookmarkEnd w:id="29"/>
      <w:bookmarkEnd w:id="30"/>
      <w:bookmarkEnd w:id="31"/>
      <w:bookmarkEnd w:id="32"/>
      <w:bookmarkEnd w:id="33"/>
      <w:bookmarkEnd w:id="34"/>
      <w:bookmarkEnd w:id="35"/>
      <w:bookmarkEnd w:id="36"/>
      <w:bookmarkEnd w:id="37"/>
    </w:p>
    <w:p w14:paraId="7C557F52" w14:textId="77777777" w:rsidR="001D1B03" w:rsidRPr="001D1B03" w:rsidRDefault="001D1B03" w:rsidP="001D1B03"/>
    <w:p w14:paraId="7825A685" w14:textId="2DADE566" w:rsidR="005372F3" w:rsidRPr="005372F3" w:rsidRDefault="00FE1F6C" w:rsidP="00FE1F6C">
      <w:pPr>
        <w:pStyle w:val="Plattetekst"/>
        <w:ind w:left="851" w:hanging="851"/>
        <w:rPr>
          <w:rFonts w:ascii="Calibri Light" w:hAnsi="Calibri Light" w:cs="Calibri Light"/>
          <w:sz w:val="20"/>
        </w:rPr>
      </w:pPr>
      <w:r>
        <w:rPr>
          <w:rFonts w:ascii="Calibri Light" w:hAnsi="Calibri Light" w:cs="Calibri Light"/>
          <w:sz w:val="20"/>
        </w:rPr>
        <w:t>14.1</w:t>
      </w:r>
      <w:r>
        <w:rPr>
          <w:rFonts w:ascii="Calibri Light" w:hAnsi="Calibri Light" w:cs="Calibri Light"/>
          <w:sz w:val="20"/>
        </w:rPr>
        <w:tab/>
      </w:r>
      <w:r w:rsidR="005372F3" w:rsidRPr="005372F3">
        <w:rPr>
          <w:rFonts w:ascii="Calibri Light" w:hAnsi="Calibri Light" w:cs="Calibri Light"/>
          <w:sz w:val="20"/>
        </w:rPr>
        <w:t>Per kwartaal zal de Opdrachtnemer aan de Opdrachtgever een rapportage zenden met daarin:</w:t>
      </w:r>
    </w:p>
    <w:p w14:paraId="5772376C" w14:textId="77777777" w:rsidR="005372F3" w:rsidRPr="005372F3" w:rsidRDefault="005372F3" w:rsidP="00FE1F6C">
      <w:pPr>
        <w:pStyle w:val="Plattetekst"/>
        <w:widowControl w:val="0"/>
        <w:numPr>
          <w:ilvl w:val="0"/>
          <w:numId w:val="37"/>
        </w:numPr>
        <w:tabs>
          <w:tab w:val="left" w:pos="993"/>
        </w:tabs>
        <w:autoSpaceDE w:val="0"/>
        <w:autoSpaceDN w:val="0"/>
        <w:spacing w:after="0"/>
        <w:ind w:left="1559" w:hanging="851"/>
        <w:rPr>
          <w:rFonts w:ascii="Calibri Light" w:hAnsi="Calibri Light" w:cs="Calibri Light"/>
          <w:sz w:val="20"/>
        </w:rPr>
      </w:pPr>
      <w:r w:rsidRPr="005372F3">
        <w:rPr>
          <w:rFonts w:ascii="Calibri Light" w:hAnsi="Calibri Light" w:cs="Calibri Light"/>
          <w:sz w:val="20"/>
        </w:rPr>
        <w:t>trends en ontwikkelingen in het ICT Beheer van Opdrachtgever;</w:t>
      </w:r>
    </w:p>
    <w:p w14:paraId="53C514DB" w14:textId="77777777" w:rsidR="005372F3" w:rsidRPr="005372F3" w:rsidRDefault="005372F3" w:rsidP="00FE1F6C">
      <w:pPr>
        <w:pStyle w:val="Plattetekst"/>
        <w:widowControl w:val="0"/>
        <w:numPr>
          <w:ilvl w:val="0"/>
          <w:numId w:val="17"/>
        </w:numPr>
        <w:tabs>
          <w:tab w:val="left" w:pos="993"/>
        </w:tabs>
        <w:autoSpaceDE w:val="0"/>
        <w:autoSpaceDN w:val="0"/>
        <w:spacing w:after="0"/>
        <w:ind w:left="1559" w:hanging="851"/>
        <w:rPr>
          <w:rFonts w:ascii="Calibri Light" w:hAnsi="Calibri Light" w:cs="Calibri Light"/>
          <w:sz w:val="20"/>
        </w:rPr>
      </w:pPr>
      <w:r w:rsidRPr="005372F3">
        <w:rPr>
          <w:rFonts w:ascii="Calibri Light" w:hAnsi="Calibri Light" w:cs="Calibri Light"/>
          <w:sz w:val="20"/>
        </w:rPr>
        <w:t>kosteneffectiviteit;</w:t>
      </w:r>
    </w:p>
    <w:p w14:paraId="4ABE019B" w14:textId="77777777" w:rsidR="005372F3" w:rsidRPr="005372F3" w:rsidRDefault="005372F3" w:rsidP="00FE1F6C">
      <w:pPr>
        <w:pStyle w:val="Plattetekst"/>
        <w:widowControl w:val="0"/>
        <w:numPr>
          <w:ilvl w:val="0"/>
          <w:numId w:val="17"/>
        </w:numPr>
        <w:tabs>
          <w:tab w:val="left" w:pos="993"/>
        </w:tabs>
        <w:autoSpaceDE w:val="0"/>
        <w:autoSpaceDN w:val="0"/>
        <w:spacing w:after="0"/>
        <w:ind w:left="1559" w:hanging="851"/>
        <w:rPr>
          <w:rFonts w:ascii="Calibri Light" w:hAnsi="Calibri Light" w:cs="Calibri Light"/>
          <w:sz w:val="20"/>
        </w:rPr>
      </w:pPr>
      <w:r w:rsidRPr="005372F3">
        <w:rPr>
          <w:rFonts w:ascii="Calibri Light" w:hAnsi="Calibri Light" w:cs="Calibri Light"/>
          <w:sz w:val="20"/>
        </w:rPr>
        <w:t xml:space="preserve">inzicht in de wachttijd bij de helpdesk; </w:t>
      </w:r>
    </w:p>
    <w:p w14:paraId="76506E4C" w14:textId="601D631F" w:rsidR="005372F3" w:rsidRPr="005372F3" w:rsidRDefault="005372F3" w:rsidP="00FE1F6C">
      <w:pPr>
        <w:pStyle w:val="Plattetekst"/>
        <w:widowControl w:val="0"/>
        <w:numPr>
          <w:ilvl w:val="0"/>
          <w:numId w:val="17"/>
        </w:numPr>
        <w:tabs>
          <w:tab w:val="left" w:pos="993"/>
        </w:tabs>
        <w:autoSpaceDE w:val="0"/>
        <w:autoSpaceDN w:val="0"/>
        <w:spacing w:after="0"/>
        <w:ind w:left="1559" w:hanging="851"/>
        <w:rPr>
          <w:rFonts w:ascii="Calibri Light" w:hAnsi="Calibri Light" w:cs="Calibri Light"/>
          <w:sz w:val="20"/>
        </w:rPr>
      </w:pPr>
      <w:r w:rsidRPr="005372F3">
        <w:rPr>
          <w:rFonts w:ascii="Calibri Light" w:hAnsi="Calibri Light" w:cs="Calibri Light"/>
          <w:sz w:val="20"/>
        </w:rPr>
        <w:t>klachtenafhandeling.</w:t>
      </w:r>
      <w:r w:rsidR="00FE1F6C">
        <w:rPr>
          <w:rFonts w:ascii="Calibri Light" w:hAnsi="Calibri Light" w:cs="Calibri Light"/>
          <w:sz w:val="20"/>
        </w:rPr>
        <w:br/>
      </w:r>
    </w:p>
    <w:p w14:paraId="696CB9DD" w14:textId="3D722C61" w:rsidR="005372F3" w:rsidRPr="005372F3" w:rsidRDefault="00FE1F6C" w:rsidP="00FE1F6C">
      <w:pPr>
        <w:pStyle w:val="Plattetekst"/>
        <w:ind w:left="851" w:hanging="851"/>
        <w:rPr>
          <w:rFonts w:ascii="Calibri Light" w:hAnsi="Calibri Light" w:cs="Calibri Light"/>
          <w:sz w:val="20"/>
        </w:rPr>
      </w:pPr>
      <w:r>
        <w:rPr>
          <w:rFonts w:ascii="Calibri Light" w:hAnsi="Calibri Light" w:cs="Calibri Light"/>
          <w:sz w:val="20"/>
        </w:rPr>
        <w:t>14.2</w:t>
      </w:r>
      <w:r>
        <w:rPr>
          <w:rFonts w:ascii="Calibri Light" w:hAnsi="Calibri Light" w:cs="Calibri Light"/>
          <w:sz w:val="20"/>
        </w:rPr>
        <w:tab/>
      </w:r>
      <w:r w:rsidR="005372F3" w:rsidRPr="005372F3">
        <w:rPr>
          <w:rFonts w:ascii="Calibri Light" w:hAnsi="Calibri Light" w:cs="Calibri Light"/>
          <w:sz w:val="20"/>
        </w:rPr>
        <w:t>De rapportage zal per kwartaal, binnen drie weken na afloop van het kwartaal, kosteloos schriftelijk en digitaal aangeleverd worden.</w:t>
      </w:r>
      <w:bookmarkStart w:id="38" w:name="_Toc243883781"/>
      <w:bookmarkStart w:id="39" w:name="_Toc217720929"/>
      <w:bookmarkStart w:id="40" w:name="_Toc236632841"/>
    </w:p>
    <w:p w14:paraId="616700B3" w14:textId="6389C777" w:rsidR="005372F3" w:rsidRPr="005372F3" w:rsidRDefault="00FE1F6C" w:rsidP="00FE1F6C">
      <w:pPr>
        <w:pStyle w:val="Plattetekst"/>
        <w:ind w:left="851" w:hanging="851"/>
        <w:rPr>
          <w:rFonts w:ascii="Calibri Light" w:hAnsi="Calibri Light" w:cs="Calibri Light"/>
          <w:sz w:val="20"/>
        </w:rPr>
      </w:pPr>
      <w:r>
        <w:rPr>
          <w:rFonts w:ascii="Calibri Light" w:hAnsi="Calibri Light" w:cs="Calibri Light"/>
          <w:sz w:val="20"/>
        </w:rPr>
        <w:t>14.3</w:t>
      </w:r>
      <w:r>
        <w:rPr>
          <w:rFonts w:ascii="Calibri Light" w:hAnsi="Calibri Light" w:cs="Calibri Light"/>
          <w:sz w:val="20"/>
        </w:rPr>
        <w:tab/>
      </w:r>
      <w:r w:rsidR="005372F3" w:rsidRPr="005372F3">
        <w:rPr>
          <w:rFonts w:ascii="Calibri Light" w:hAnsi="Calibri Light" w:cs="Calibri Light"/>
          <w:sz w:val="20"/>
        </w:rPr>
        <w:t>De Opdrachtnemer informeert de Opdrachtgever per omgaande over:</w:t>
      </w:r>
    </w:p>
    <w:p w14:paraId="61466F16" w14:textId="6D1D4F36" w:rsidR="005372F3" w:rsidRPr="00FE1F6C" w:rsidRDefault="005372F3" w:rsidP="00FE1F6C">
      <w:pPr>
        <w:pStyle w:val="Plattetekst"/>
        <w:widowControl w:val="0"/>
        <w:numPr>
          <w:ilvl w:val="0"/>
          <w:numId w:val="37"/>
        </w:numPr>
        <w:tabs>
          <w:tab w:val="left" w:pos="993"/>
        </w:tabs>
        <w:autoSpaceDE w:val="0"/>
        <w:autoSpaceDN w:val="0"/>
        <w:spacing w:after="0"/>
        <w:ind w:hanging="11"/>
        <w:rPr>
          <w:rFonts w:ascii="Calibri Light" w:hAnsi="Calibri Light" w:cs="Calibri Light"/>
          <w:sz w:val="20"/>
        </w:rPr>
      </w:pPr>
      <w:r w:rsidRPr="005372F3">
        <w:rPr>
          <w:rFonts w:ascii="Calibri Light" w:hAnsi="Calibri Light" w:cs="Calibri Light"/>
          <w:sz w:val="20"/>
        </w:rPr>
        <w:t xml:space="preserve">intrekken certificering; </w:t>
      </w:r>
      <w:r w:rsidR="00FE1F6C">
        <w:rPr>
          <w:rFonts w:ascii="Calibri Light" w:hAnsi="Calibri Light" w:cs="Calibri Light"/>
          <w:sz w:val="20"/>
        </w:rPr>
        <w:br/>
      </w:r>
    </w:p>
    <w:p w14:paraId="66208471" w14:textId="74F25D8E" w:rsidR="005372F3" w:rsidRPr="005372F3" w:rsidRDefault="00FE1F6C" w:rsidP="00FE1F6C">
      <w:pPr>
        <w:pStyle w:val="Plattetekst"/>
        <w:ind w:left="851" w:hanging="851"/>
        <w:rPr>
          <w:rFonts w:ascii="Calibri Light" w:hAnsi="Calibri Light" w:cs="Calibri Light"/>
          <w:sz w:val="20"/>
        </w:rPr>
      </w:pPr>
      <w:r>
        <w:rPr>
          <w:rFonts w:ascii="Calibri Light" w:hAnsi="Calibri Light" w:cs="Calibri Light"/>
          <w:sz w:val="20"/>
        </w:rPr>
        <w:t>14.4</w:t>
      </w:r>
      <w:r>
        <w:rPr>
          <w:rFonts w:ascii="Calibri Light" w:hAnsi="Calibri Light" w:cs="Calibri Light"/>
          <w:sz w:val="20"/>
        </w:rPr>
        <w:tab/>
      </w:r>
      <w:r w:rsidR="005372F3" w:rsidRPr="005372F3">
        <w:rPr>
          <w:rFonts w:ascii="Calibri Light" w:hAnsi="Calibri Light" w:cs="Calibri Light"/>
          <w:sz w:val="20"/>
        </w:rPr>
        <w:t>De Opdrachtnemer stelt binnen twee maanden na afloop van elk kalenderjaar een schriftelijke rapportage (managementrapportage) op waarin een terugblik van het afgelopen jaar en een vooruitblik op het komend jaar, met een analyse omtrent het ICT Beheer afgezet tegen een referentiebestand en een signalering van trends en beleidsmatige aandachtspunten voor de organisatie.</w:t>
      </w:r>
      <w:bookmarkStart w:id="41" w:name="_Toc534364462"/>
      <w:bookmarkStart w:id="42" w:name="_Toc45542057"/>
      <w:bookmarkStart w:id="43" w:name="_Toc70098547"/>
      <w:bookmarkStart w:id="44" w:name="_Toc82703454"/>
      <w:r w:rsidR="001D1B03">
        <w:rPr>
          <w:rFonts w:ascii="Calibri Light" w:hAnsi="Calibri Light" w:cs="Calibri Light"/>
          <w:sz w:val="20"/>
        </w:rPr>
        <w:br/>
      </w:r>
    </w:p>
    <w:p w14:paraId="0885E102" w14:textId="39CDD0CD" w:rsidR="005372F3" w:rsidRDefault="00FE1F6C" w:rsidP="001D1B03">
      <w:pPr>
        <w:pStyle w:val="Kop1"/>
        <w:spacing w:line="276" w:lineRule="auto"/>
        <w:ind w:left="-284"/>
        <w:rPr>
          <w:rFonts w:ascii="Calibri Light" w:hAnsi="Calibri Light" w:cs="Calibri Light"/>
          <w:b/>
          <w:u w:val="none"/>
        </w:rPr>
      </w:pPr>
      <w:bookmarkStart w:id="45" w:name="_Toc96950484"/>
      <w:bookmarkStart w:id="46" w:name="_Toc96962325"/>
      <w:r>
        <w:rPr>
          <w:rFonts w:ascii="Calibri Light" w:hAnsi="Calibri Light" w:cs="Calibri Light"/>
          <w:b/>
          <w:u w:val="none"/>
        </w:rPr>
        <w:t xml:space="preserve">Artikel 15, </w:t>
      </w:r>
      <w:r w:rsidR="005372F3" w:rsidRPr="004E253B">
        <w:rPr>
          <w:rFonts w:ascii="Calibri Light" w:hAnsi="Calibri Light" w:cs="Calibri Light"/>
          <w:b/>
          <w:u w:val="none"/>
        </w:rPr>
        <w:t>Communicatie</w:t>
      </w:r>
      <w:bookmarkEnd w:id="41"/>
      <w:bookmarkEnd w:id="42"/>
      <w:bookmarkEnd w:id="43"/>
      <w:r w:rsidR="005372F3" w:rsidRPr="004E253B">
        <w:rPr>
          <w:rFonts w:ascii="Calibri Light" w:hAnsi="Calibri Light" w:cs="Calibri Light"/>
          <w:b/>
          <w:u w:val="none"/>
        </w:rPr>
        <w:t xml:space="preserve"> en evaluatie</w:t>
      </w:r>
      <w:bookmarkEnd w:id="44"/>
      <w:bookmarkEnd w:id="45"/>
      <w:bookmarkEnd w:id="46"/>
    </w:p>
    <w:p w14:paraId="27D01640" w14:textId="77777777" w:rsidR="001D1B03" w:rsidRPr="001D1B03" w:rsidRDefault="001D1B03" w:rsidP="001D1B03"/>
    <w:p w14:paraId="1315CA2B" w14:textId="6BD1C924" w:rsidR="005372F3" w:rsidRPr="005372F3" w:rsidRDefault="00FE1F6C" w:rsidP="00FE1F6C">
      <w:pPr>
        <w:pStyle w:val="Plattetekst"/>
        <w:widowControl w:val="0"/>
        <w:autoSpaceDE w:val="0"/>
        <w:autoSpaceDN w:val="0"/>
        <w:spacing w:after="0"/>
        <w:ind w:left="851" w:hanging="851"/>
        <w:rPr>
          <w:rFonts w:ascii="Calibri Light" w:hAnsi="Calibri Light" w:cs="Calibri Light"/>
          <w:sz w:val="20"/>
        </w:rPr>
      </w:pPr>
      <w:bookmarkStart w:id="47" w:name="_Hlk83924957"/>
      <w:r>
        <w:rPr>
          <w:rFonts w:ascii="Calibri Light" w:hAnsi="Calibri Light" w:cs="Calibri Light"/>
          <w:sz w:val="20"/>
        </w:rPr>
        <w:t>15.1</w:t>
      </w:r>
      <w:r>
        <w:rPr>
          <w:rFonts w:ascii="Calibri Light" w:hAnsi="Calibri Light" w:cs="Calibri Light"/>
          <w:sz w:val="20"/>
        </w:rPr>
        <w:tab/>
      </w:r>
      <w:r w:rsidR="005372F3" w:rsidRPr="005372F3">
        <w:rPr>
          <w:rFonts w:ascii="Calibri Light" w:hAnsi="Calibri Light" w:cs="Calibri Light"/>
          <w:sz w:val="20"/>
        </w:rPr>
        <w:t>Opdrachtnemer evalueert minimaal eenmaal per jaar kosteloos de dienstverlening met Opdrachtgever. Hierbij wordt de uitvoering van de dienstverlening besproken, welke ontwikkelingen er zijn binnen de organisaties, de nakoming van overeengekomen afspraken etc. Tevens vindt besluitvorming plaats</w:t>
      </w:r>
      <w:r>
        <w:rPr>
          <w:rFonts w:ascii="Calibri Light" w:hAnsi="Calibri Light" w:cs="Calibri Light"/>
          <w:sz w:val="20"/>
        </w:rPr>
        <w:t>.</w:t>
      </w:r>
      <w:r>
        <w:rPr>
          <w:rFonts w:ascii="Calibri Light" w:hAnsi="Calibri Light" w:cs="Calibri Light"/>
          <w:sz w:val="20"/>
        </w:rPr>
        <w:br/>
      </w:r>
    </w:p>
    <w:p w14:paraId="4DD8C0B2" w14:textId="497FBAF1" w:rsidR="005372F3" w:rsidRPr="005372F3" w:rsidRDefault="00FE1F6C" w:rsidP="005B3F42">
      <w:pPr>
        <w:pStyle w:val="Plattetekst"/>
        <w:widowControl w:val="0"/>
        <w:autoSpaceDE w:val="0"/>
        <w:autoSpaceDN w:val="0"/>
        <w:spacing w:after="0"/>
        <w:ind w:left="851" w:hanging="851"/>
        <w:rPr>
          <w:rFonts w:ascii="Calibri Light" w:hAnsi="Calibri Light" w:cs="Calibri Light"/>
          <w:sz w:val="20"/>
        </w:rPr>
      </w:pPr>
      <w:r>
        <w:rPr>
          <w:rFonts w:ascii="Calibri Light" w:hAnsi="Calibri Light" w:cs="Calibri Light"/>
          <w:sz w:val="20"/>
        </w:rPr>
        <w:t>15.2</w:t>
      </w:r>
      <w:r>
        <w:rPr>
          <w:rFonts w:ascii="Calibri Light" w:hAnsi="Calibri Light" w:cs="Calibri Light"/>
          <w:sz w:val="20"/>
        </w:rPr>
        <w:tab/>
        <w:t>d</w:t>
      </w:r>
      <w:r w:rsidR="005372F3" w:rsidRPr="005372F3">
        <w:rPr>
          <w:rFonts w:ascii="Calibri Light" w:hAnsi="Calibri Light" w:cs="Calibri Light"/>
          <w:sz w:val="20"/>
        </w:rPr>
        <w:t>e gedurende evaluaties gemaakte afspraken tussen partijen, zoals vastgelegd en overeengekomen in gespreksverslagen, hebben een bindend karakter, indien en voor zover deze afspraken niet strijdig zijn met afspraken in de Overeenkomst of tenzij partijen expliciet hebben aangegeven dat zij zich niet willen binden dan wel de aard van de afspraken verkennend/informatief zijn en geen bindend karakter hebben</w:t>
      </w:r>
      <w:r w:rsidR="005C5324">
        <w:rPr>
          <w:rFonts w:ascii="Calibri Light" w:hAnsi="Calibri Light" w:cs="Calibri Light"/>
          <w:sz w:val="20"/>
        </w:rPr>
        <w:t>.</w:t>
      </w:r>
      <w:r w:rsidR="005B3F42">
        <w:rPr>
          <w:rFonts w:ascii="Calibri Light" w:hAnsi="Calibri Light" w:cs="Calibri Light"/>
          <w:sz w:val="20"/>
        </w:rPr>
        <w:br/>
      </w:r>
    </w:p>
    <w:p w14:paraId="0F653CFE" w14:textId="20F6650A" w:rsidR="005372F3" w:rsidRPr="005372F3" w:rsidRDefault="005C5324" w:rsidP="00FE1F6C">
      <w:pPr>
        <w:pStyle w:val="Plattetekst"/>
        <w:widowControl w:val="0"/>
        <w:autoSpaceDE w:val="0"/>
        <w:autoSpaceDN w:val="0"/>
        <w:spacing w:after="0"/>
        <w:ind w:left="851" w:hanging="851"/>
        <w:rPr>
          <w:rFonts w:ascii="Calibri Light" w:hAnsi="Calibri Light" w:cs="Calibri Light"/>
          <w:sz w:val="20"/>
        </w:rPr>
      </w:pPr>
      <w:r>
        <w:rPr>
          <w:rFonts w:ascii="Calibri Light" w:hAnsi="Calibri Light" w:cs="Calibri Light"/>
          <w:sz w:val="20"/>
        </w:rPr>
        <w:t>15.3</w:t>
      </w:r>
      <w:r>
        <w:rPr>
          <w:rFonts w:ascii="Calibri Light" w:hAnsi="Calibri Light" w:cs="Calibri Light"/>
          <w:sz w:val="20"/>
        </w:rPr>
        <w:tab/>
      </w:r>
      <w:r w:rsidR="005372F3" w:rsidRPr="005372F3">
        <w:rPr>
          <w:rFonts w:ascii="Calibri Light" w:hAnsi="Calibri Light" w:cs="Calibri Light"/>
          <w:sz w:val="20"/>
        </w:rPr>
        <w:t xml:space="preserve">minimaal één keer per jaar is er na het verschijnen van de rapportage overleg met Opdrachtgever op strategisch niveau waarbij tevens de kwaliteit van de dienstverlening aan de hand van de vastgestelde </w:t>
      </w:r>
      <w:proofErr w:type="spellStart"/>
      <w:r w:rsidR="005372F3" w:rsidRPr="005372F3">
        <w:rPr>
          <w:rFonts w:ascii="Calibri Light" w:hAnsi="Calibri Light" w:cs="Calibri Light"/>
          <w:sz w:val="20"/>
        </w:rPr>
        <w:t>KPI’s</w:t>
      </w:r>
      <w:proofErr w:type="spellEnd"/>
      <w:r w:rsidR="005372F3" w:rsidRPr="005372F3">
        <w:rPr>
          <w:rFonts w:ascii="Calibri Light" w:hAnsi="Calibri Light" w:cs="Calibri Light"/>
          <w:sz w:val="20"/>
        </w:rPr>
        <w:t xml:space="preserve"> wordt besproken</w:t>
      </w:r>
      <w:r>
        <w:rPr>
          <w:rFonts w:ascii="Calibri Light" w:hAnsi="Calibri Light" w:cs="Calibri Light"/>
          <w:sz w:val="20"/>
        </w:rPr>
        <w:t>.</w:t>
      </w:r>
      <w:r>
        <w:rPr>
          <w:rFonts w:ascii="Calibri Light" w:hAnsi="Calibri Light" w:cs="Calibri Light"/>
          <w:sz w:val="20"/>
        </w:rPr>
        <w:br/>
      </w:r>
    </w:p>
    <w:p w14:paraId="1BB69D0C" w14:textId="35CAF926" w:rsidR="005372F3" w:rsidRPr="005372F3" w:rsidRDefault="005C5324" w:rsidP="00FE1F6C">
      <w:pPr>
        <w:pStyle w:val="Plattetekst"/>
        <w:widowControl w:val="0"/>
        <w:autoSpaceDE w:val="0"/>
        <w:autoSpaceDN w:val="0"/>
        <w:spacing w:after="0"/>
        <w:ind w:left="851" w:hanging="851"/>
        <w:rPr>
          <w:rFonts w:ascii="Calibri Light" w:hAnsi="Calibri Light" w:cs="Calibri Light"/>
          <w:sz w:val="20"/>
        </w:rPr>
      </w:pPr>
      <w:bookmarkStart w:id="48" w:name="_Hlk84861738"/>
      <w:r>
        <w:rPr>
          <w:rFonts w:ascii="Calibri Light" w:hAnsi="Calibri Light" w:cs="Calibri Light"/>
          <w:sz w:val="20"/>
        </w:rPr>
        <w:lastRenderedPageBreak/>
        <w:t>15.4</w:t>
      </w:r>
      <w:r>
        <w:rPr>
          <w:rFonts w:ascii="Calibri Light" w:hAnsi="Calibri Light" w:cs="Calibri Light"/>
          <w:sz w:val="20"/>
        </w:rPr>
        <w:tab/>
      </w:r>
      <w:r w:rsidR="005372F3" w:rsidRPr="005372F3">
        <w:rPr>
          <w:rFonts w:ascii="Calibri Light" w:hAnsi="Calibri Light" w:cs="Calibri Light"/>
          <w:sz w:val="20"/>
        </w:rPr>
        <w:t>maandelijks is er operationeel overleg over onder andere de samenwerking, de operationele invulling van het contract en de planning van de uren, waarbij de frequentie van dit overleg afhankelijk is van de kwaliteit van de dienstverlening</w:t>
      </w:r>
      <w:r>
        <w:rPr>
          <w:rFonts w:ascii="Calibri Light" w:hAnsi="Calibri Light" w:cs="Calibri Light"/>
          <w:sz w:val="20"/>
        </w:rPr>
        <w:t>.</w:t>
      </w:r>
      <w:r w:rsidR="005372F3" w:rsidRPr="005372F3">
        <w:rPr>
          <w:rFonts w:ascii="Calibri Light" w:hAnsi="Calibri Light" w:cs="Calibri Light"/>
          <w:sz w:val="20"/>
        </w:rPr>
        <w:t xml:space="preserve">  </w:t>
      </w:r>
      <w:r w:rsidR="005372F3" w:rsidRPr="005372F3">
        <w:rPr>
          <w:rFonts w:ascii="Calibri Light" w:hAnsi="Calibri Light" w:cs="Calibri Light"/>
          <w:sz w:val="20"/>
        </w:rPr>
        <w:br/>
      </w:r>
    </w:p>
    <w:bookmarkEnd w:id="47"/>
    <w:bookmarkEnd w:id="48"/>
    <w:p w14:paraId="47B39A5E" w14:textId="5D3BE735" w:rsidR="005372F3" w:rsidRPr="005372F3" w:rsidRDefault="005C5324" w:rsidP="00FE1F6C">
      <w:pPr>
        <w:pStyle w:val="Plattetekst"/>
        <w:widowControl w:val="0"/>
        <w:autoSpaceDE w:val="0"/>
        <w:autoSpaceDN w:val="0"/>
        <w:spacing w:after="0"/>
        <w:ind w:left="851" w:hanging="851"/>
        <w:rPr>
          <w:rFonts w:ascii="Calibri Light" w:hAnsi="Calibri Light" w:cs="Calibri Light"/>
          <w:sz w:val="20"/>
        </w:rPr>
      </w:pPr>
      <w:r>
        <w:rPr>
          <w:rFonts w:ascii="Calibri Light" w:hAnsi="Calibri Light" w:cs="Calibri Light"/>
          <w:sz w:val="20"/>
        </w:rPr>
        <w:t>15.5</w:t>
      </w:r>
      <w:r>
        <w:rPr>
          <w:rFonts w:ascii="Calibri Light" w:hAnsi="Calibri Light" w:cs="Calibri Light"/>
          <w:sz w:val="20"/>
        </w:rPr>
        <w:tab/>
      </w:r>
      <w:r w:rsidR="005372F3" w:rsidRPr="005372F3">
        <w:rPr>
          <w:rFonts w:ascii="Calibri Light" w:hAnsi="Calibri Light" w:cs="Calibri Light"/>
          <w:sz w:val="20"/>
        </w:rPr>
        <w:t>de Opdrachtnemer stelt een adequate beschrijving van de verschillende overlegstructuren voor, bijvoorbeeld onderverdeeld naar operationeel, tactisch en strategisch i.c.m. frequentie van overleg en de aanwezige rollen</w:t>
      </w:r>
      <w:r>
        <w:rPr>
          <w:rFonts w:ascii="Calibri Light" w:hAnsi="Calibri Light" w:cs="Calibri Light"/>
          <w:sz w:val="20"/>
        </w:rPr>
        <w:t>.</w:t>
      </w:r>
      <w:r>
        <w:rPr>
          <w:rFonts w:ascii="Calibri Light" w:hAnsi="Calibri Light" w:cs="Calibri Light"/>
          <w:sz w:val="20"/>
        </w:rPr>
        <w:br/>
      </w:r>
    </w:p>
    <w:p w14:paraId="3FD7C550" w14:textId="2764DADB" w:rsidR="005372F3" w:rsidRPr="005372F3" w:rsidRDefault="005C5324" w:rsidP="00FE1F6C">
      <w:pPr>
        <w:pStyle w:val="Plattetekst"/>
        <w:widowControl w:val="0"/>
        <w:autoSpaceDE w:val="0"/>
        <w:autoSpaceDN w:val="0"/>
        <w:spacing w:after="0"/>
        <w:ind w:left="851" w:hanging="851"/>
        <w:rPr>
          <w:rFonts w:ascii="Calibri Light" w:hAnsi="Calibri Light" w:cs="Calibri Light"/>
          <w:sz w:val="20"/>
        </w:rPr>
      </w:pPr>
      <w:r>
        <w:rPr>
          <w:rFonts w:ascii="Calibri Light" w:hAnsi="Calibri Light" w:cs="Calibri Light"/>
          <w:sz w:val="20"/>
        </w:rPr>
        <w:t>15.6</w:t>
      </w:r>
      <w:r>
        <w:rPr>
          <w:rFonts w:ascii="Calibri Light" w:hAnsi="Calibri Light" w:cs="Calibri Light"/>
          <w:sz w:val="20"/>
        </w:rPr>
        <w:tab/>
      </w:r>
      <w:r w:rsidR="005372F3" w:rsidRPr="005372F3">
        <w:rPr>
          <w:rFonts w:ascii="Calibri Light" w:hAnsi="Calibri Light" w:cs="Calibri Light"/>
          <w:sz w:val="20"/>
        </w:rPr>
        <w:t>namens Partijen zal de communicatie plaatsvinden tussen de hieronder genoemde medewerkers:</w:t>
      </w:r>
    </w:p>
    <w:p w14:paraId="53B9673A" w14:textId="77777777" w:rsidR="005372F3" w:rsidRPr="005372F3" w:rsidRDefault="005372F3" w:rsidP="005372F3">
      <w:pPr>
        <w:pStyle w:val="Plattetekst"/>
        <w:rPr>
          <w:rFonts w:ascii="Calibri Light" w:hAnsi="Calibri Light" w:cs="Calibri Light"/>
          <w:sz w:val="20"/>
        </w:rPr>
      </w:pPr>
    </w:p>
    <w:tbl>
      <w:tblPr>
        <w:tblW w:w="8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3532"/>
        <w:gridCol w:w="3119"/>
      </w:tblGrid>
      <w:tr w:rsidR="005372F3" w:rsidRPr="005372F3" w14:paraId="3E2BC7EB" w14:textId="77777777" w:rsidTr="00C81F14">
        <w:tc>
          <w:tcPr>
            <w:tcW w:w="1985" w:type="dxa"/>
            <w:shd w:val="clear" w:color="auto" w:fill="244061" w:themeFill="accent1" w:themeFillShade="80"/>
          </w:tcPr>
          <w:p w14:paraId="0AB9FBC2" w14:textId="77777777" w:rsidR="005372F3" w:rsidRPr="005372F3" w:rsidRDefault="005372F3" w:rsidP="00C81F14">
            <w:pPr>
              <w:pStyle w:val="Plattetekst"/>
              <w:rPr>
                <w:rFonts w:ascii="Calibri Light" w:hAnsi="Calibri Light" w:cs="Calibri Light"/>
                <w:sz w:val="20"/>
              </w:rPr>
            </w:pPr>
          </w:p>
          <w:p w14:paraId="1BFBF33B" w14:textId="77777777" w:rsidR="005372F3" w:rsidRPr="005372F3" w:rsidRDefault="005372F3" w:rsidP="00C81F14">
            <w:pPr>
              <w:pStyle w:val="Plattetekst"/>
              <w:rPr>
                <w:rFonts w:ascii="Calibri Light" w:hAnsi="Calibri Light" w:cs="Calibri Light"/>
                <w:sz w:val="20"/>
              </w:rPr>
            </w:pPr>
            <w:r w:rsidRPr="005372F3">
              <w:rPr>
                <w:rFonts w:ascii="Calibri Light" w:hAnsi="Calibri Light" w:cs="Calibri Light"/>
                <w:sz w:val="20"/>
              </w:rPr>
              <w:t>Niveau</w:t>
            </w:r>
          </w:p>
        </w:tc>
        <w:tc>
          <w:tcPr>
            <w:tcW w:w="3532" w:type="dxa"/>
            <w:shd w:val="clear" w:color="auto" w:fill="244061" w:themeFill="accent1" w:themeFillShade="80"/>
          </w:tcPr>
          <w:p w14:paraId="2BAEE94A" w14:textId="77777777" w:rsidR="005372F3" w:rsidRPr="005372F3" w:rsidRDefault="005372F3" w:rsidP="00C81F14">
            <w:pPr>
              <w:pStyle w:val="Plattetekst"/>
              <w:rPr>
                <w:rFonts w:ascii="Calibri Light" w:hAnsi="Calibri Light" w:cs="Calibri Light"/>
                <w:sz w:val="20"/>
              </w:rPr>
            </w:pPr>
            <w:r w:rsidRPr="005372F3">
              <w:rPr>
                <w:rFonts w:ascii="Calibri Light" w:hAnsi="Calibri Light" w:cs="Calibri Light"/>
                <w:sz w:val="20"/>
              </w:rPr>
              <w:t>Contactpersonen</w:t>
            </w:r>
          </w:p>
          <w:p w14:paraId="703880F7" w14:textId="77777777" w:rsidR="005372F3" w:rsidRPr="005372F3" w:rsidRDefault="005372F3" w:rsidP="00C81F14">
            <w:pPr>
              <w:pStyle w:val="Plattetekst"/>
              <w:rPr>
                <w:rFonts w:ascii="Calibri Light" w:hAnsi="Calibri Light" w:cs="Calibri Light"/>
                <w:sz w:val="20"/>
              </w:rPr>
            </w:pPr>
            <w:r w:rsidRPr="005372F3">
              <w:rPr>
                <w:rFonts w:ascii="Calibri Light" w:hAnsi="Calibri Light" w:cs="Calibri Light"/>
                <w:sz w:val="20"/>
              </w:rPr>
              <w:t>Opdrachtgever</w:t>
            </w:r>
          </w:p>
        </w:tc>
        <w:tc>
          <w:tcPr>
            <w:tcW w:w="3119" w:type="dxa"/>
            <w:shd w:val="clear" w:color="auto" w:fill="244061" w:themeFill="accent1" w:themeFillShade="80"/>
          </w:tcPr>
          <w:p w14:paraId="42B86FB4" w14:textId="77777777" w:rsidR="005372F3" w:rsidRPr="005372F3" w:rsidRDefault="005372F3" w:rsidP="00C81F14">
            <w:pPr>
              <w:pStyle w:val="Plattetekst"/>
              <w:rPr>
                <w:rFonts w:ascii="Calibri Light" w:hAnsi="Calibri Light" w:cs="Calibri Light"/>
                <w:sz w:val="20"/>
              </w:rPr>
            </w:pPr>
            <w:r w:rsidRPr="005372F3">
              <w:rPr>
                <w:rFonts w:ascii="Calibri Light" w:hAnsi="Calibri Light" w:cs="Calibri Light"/>
                <w:sz w:val="20"/>
              </w:rPr>
              <w:t>Contactpersonen</w:t>
            </w:r>
          </w:p>
          <w:p w14:paraId="38A21C7D" w14:textId="77777777" w:rsidR="005372F3" w:rsidRPr="005372F3" w:rsidRDefault="005372F3" w:rsidP="00C81F14">
            <w:pPr>
              <w:pStyle w:val="Plattetekst"/>
              <w:rPr>
                <w:rFonts w:ascii="Calibri Light" w:hAnsi="Calibri Light" w:cs="Calibri Light"/>
                <w:sz w:val="20"/>
              </w:rPr>
            </w:pPr>
            <w:r w:rsidRPr="005372F3">
              <w:rPr>
                <w:rFonts w:ascii="Calibri Light" w:hAnsi="Calibri Light" w:cs="Calibri Light"/>
                <w:sz w:val="20"/>
              </w:rPr>
              <w:t>Opdrachtnemer</w:t>
            </w:r>
          </w:p>
        </w:tc>
      </w:tr>
      <w:tr w:rsidR="005372F3" w:rsidRPr="005372F3" w14:paraId="12B8B3CB" w14:textId="77777777" w:rsidTr="00C81F14">
        <w:trPr>
          <w:trHeight w:val="798"/>
        </w:trPr>
        <w:tc>
          <w:tcPr>
            <w:tcW w:w="1985" w:type="dxa"/>
            <w:shd w:val="clear" w:color="auto" w:fill="auto"/>
          </w:tcPr>
          <w:p w14:paraId="30A15A6A" w14:textId="77777777" w:rsidR="005372F3" w:rsidRPr="005372F3" w:rsidRDefault="005372F3" w:rsidP="00C81F14">
            <w:pPr>
              <w:pStyle w:val="Plattetekst"/>
              <w:rPr>
                <w:rFonts w:ascii="Calibri Light" w:hAnsi="Calibri Light" w:cs="Calibri Light"/>
                <w:sz w:val="20"/>
              </w:rPr>
            </w:pPr>
            <w:r w:rsidRPr="005372F3">
              <w:rPr>
                <w:rFonts w:ascii="Calibri Light" w:hAnsi="Calibri Light" w:cs="Calibri Light"/>
                <w:sz w:val="20"/>
              </w:rPr>
              <w:t>Strategisch</w:t>
            </w:r>
          </w:p>
        </w:tc>
        <w:tc>
          <w:tcPr>
            <w:tcW w:w="3532" w:type="dxa"/>
            <w:shd w:val="clear" w:color="auto" w:fill="auto"/>
          </w:tcPr>
          <w:p w14:paraId="39165865" w14:textId="77777777" w:rsidR="005372F3" w:rsidRPr="005372F3" w:rsidRDefault="005372F3" w:rsidP="00C81F14">
            <w:pPr>
              <w:pStyle w:val="Plattetekst"/>
              <w:rPr>
                <w:rFonts w:ascii="Calibri Light" w:hAnsi="Calibri Light" w:cs="Calibri Light"/>
                <w:sz w:val="20"/>
              </w:rPr>
            </w:pPr>
            <w:r w:rsidRPr="005372F3">
              <w:rPr>
                <w:rFonts w:ascii="Calibri Light" w:hAnsi="Calibri Light" w:cs="Calibri Light"/>
                <w:sz w:val="20"/>
              </w:rPr>
              <w:t>Concerncontroller</w:t>
            </w:r>
          </w:p>
        </w:tc>
        <w:tc>
          <w:tcPr>
            <w:tcW w:w="3119" w:type="dxa"/>
          </w:tcPr>
          <w:p w14:paraId="2949E3E6" w14:textId="77777777" w:rsidR="005372F3" w:rsidRPr="005372F3" w:rsidRDefault="005372F3" w:rsidP="00C81F14">
            <w:pPr>
              <w:pStyle w:val="Plattetekst"/>
              <w:rPr>
                <w:rFonts w:ascii="Calibri Light" w:hAnsi="Calibri Light" w:cs="Calibri Light"/>
                <w:sz w:val="20"/>
              </w:rPr>
            </w:pPr>
          </w:p>
        </w:tc>
      </w:tr>
      <w:tr w:rsidR="005372F3" w:rsidRPr="005372F3" w14:paraId="5A2931C1" w14:textId="77777777" w:rsidTr="00C81F14">
        <w:trPr>
          <w:trHeight w:val="697"/>
        </w:trPr>
        <w:tc>
          <w:tcPr>
            <w:tcW w:w="1985" w:type="dxa"/>
            <w:shd w:val="clear" w:color="auto" w:fill="auto"/>
          </w:tcPr>
          <w:p w14:paraId="52D61FED" w14:textId="77777777" w:rsidR="005372F3" w:rsidRPr="005372F3" w:rsidRDefault="005372F3" w:rsidP="00C81F14">
            <w:pPr>
              <w:pStyle w:val="Plattetekst"/>
              <w:rPr>
                <w:rFonts w:ascii="Calibri Light" w:hAnsi="Calibri Light" w:cs="Calibri Light"/>
                <w:sz w:val="20"/>
              </w:rPr>
            </w:pPr>
            <w:r w:rsidRPr="005372F3">
              <w:rPr>
                <w:rFonts w:ascii="Calibri Light" w:hAnsi="Calibri Light" w:cs="Calibri Light"/>
                <w:sz w:val="20"/>
              </w:rPr>
              <w:t>Operationeel</w:t>
            </w:r>
          </w:p>
        </w:tc>
        <w:tc>
          <w:tcPr>
            <w:tcW w:w="3532" w:type="dxa"/>
            <w:shd w:val="clear" w:color="auto" w:fill="auto"/>
          </w:tcPr>
          <w:p w14:paraId="7B93B53D" w14:textId="77777777" w:rsidR="005372F3" w:rsidRPr="005372F3" w:rsidRDefault="005372F3" w:rsidP="00C81F14">
            <w:pPr>
              <w:pStyle w:val="Plattetekst"/>
              <w:rPr>
                <w:rFonts w:ascii="Calibri Light" w:hAnsi="Calibri Light" w:cs="Calibri Light"/>
                <w:sz w:val="20"/>
              </w:rPr>
            </w:pPr>
            <w:r w:rsidRPr="005372F3">
              <w:rPr>
                <w:rFonts w:ascii="Calibri Light" w:hAnsi="Calibri Light" w:cs="Calibri Light"/>
                <w:sz w:val="20"/>
              </w:rPr>
              <w:t>Manager ICT</w:t>
            </w:r>
          </w:p>
        </w:tc>
        <w:tc>
          <w:tcPr>
            <w:tcW w:w="3119" w:type="dxa"/>
          </w:tcPr>
          <w:p w14:paraId="6C9CE5CF" w14:textId="77777777" w:rsidR="005372F3" w:rsidRPr="005372F3" w:rsidRDefault="005372F3" w:rsidP="00C81F14">
            <w:pPr>
              <w:pStyle w:val="Plattetekst"/>
              <w:rPr>
                <w:rFonts w:ascii="Calibri Light" w:hAnsi="Calibri Light" w:cs="Calibri Light"/>
                <w:sz w:val="20"/>
              </w:rPr>
            </w:pPr>
          </w:p>
        </w:tc>
      </w:tr>
    </w:tbl>
    <w:p w14:paraId="2C4E6522" w14:textId="77777777" w:rsidR="001D1B03" w:rsidRDefault="001D1B03" w:rsidP="001D1B03">
      <w:pPr>
        <w:pStyle w:val="Kop1"/>
        <w:spacing w:line="276" w:lineRule="auto"/>
        <w:ind w:left="-284"/>
        <w:rPr>
          <w:rFonts w:ascii="Calibri Light" w:hAnsi="Calibri Light" w:cs="Calibri Light"/>
          <w:b/>
          <w:u w:val="none"/>
        </w:rPr>
      </w:pPr>
      <w:bookmarkStart w:id="49" w:name="_Toc96950485"/>
      <w:bookmarkStart w:id="50" w:name="_Toc534364463"/>
      <w:bookmarkStart w:id="51" w:name="_Toc45542058"/>
      <w:bookmarkStart w:id="52" w:name="_Toc70098548"/>
      <w:bookmarkStart w:id="53" w:name="_Toc82703455"/>
    </w:p>
    <w:p w14:paraId="7966A72E" w14:textId="25E70F9B" w:rsidR="005372F3" w:rsidRPr="004E253B" w:rsidRDefault="005C5324" w:rsidP="001D1B03">
      <w:pPr>
        <w:pStyle w:val="Kop1"/>
        <w:spacing w:line="276" w:lineRule="auto"/>
        <w:ind w:left="-284"/>
        <w:rPr>
          <w:rFonts w:ascii="Calibri Light" w:hAnsi="Calibri Light" w:cs="Calibri Light"/>
          <w:b/>
          <w:u w:val="none"/>
        </w:rPr>
      </w:pPr>
      <w:bookmarkStart w:id="54" w:name="_Toc96962326"/>
      <w:r>
        <w:rPr>
          <w:rFonts w:ascii="Calibri Light" w:hAnsi="Calibri Light" w:cs="Calibri Light"/>
          <w:b/>
          <w:u w:val="none"/>
        </w:rPr>
        <w:t>Artikel 16</w:t>
      </w:r>
      <w:r w:rsidR="00A518F8">
        <w:rPr>
          <w:rFonts w:ascii="Calibri Light" w:hAnsi="Calibri Light" w:cs="Calibri Light"/>
          <w:b/>
          <w:u w:val="none"/>
        </w:rPr>
        <w:t>,</w:t>
      </w:r>
      <w:r>
        <w:rPr>
          <w:rFonts w:ascii="Calibri Light" w:hAnsi="Calibri Light" w:cs="Calibri Light"/>
          <w:b/>
          <w:u w:val="none"/>
        </w:rPr>
        <w:t xml:space="preserve"> </w:t>
      </w:r>
      <w:r w:rsidR="005372F3" w:rsidRPr="004E253B">
        <w:rPr>
          <w:rFonts w:ascii="Calibri Light" w:hAnsi="Calibri Light" w:cs="Calibri Light"/>
          <w:b/>
          <w:u w:val="none"/>
        </w:rPr>
        <w:t>SROI</w:t>
      </w:r>
      <w:bookmarkEnd w:id="49"/>
      <w:bookmarkEnd w:id="54"/>
      <w:r w:rsidR="005372F3" w:rsidRPr="004E253B">
        <w:rPr>
          <w:rFonts w:ascii="Calibri Light" w:hAnsi="Calibri Light" w:cs="Calibri Light"/>
          <w:b/>
          <w:u w:val="none"/>
        </w:rPr>
        <w:t xml:space="preserve"> </w:t>
      </w:r>
    </w:p>
    <w:p w14:paraId="72288964" w14:textId="229A74B2" w:rsidR="005372F3" w:rsidRPr="005372F3" w:rsidRDefault="005372F3" w:rsidP="005C5324">
      <w:pPr>
        <w:ind w:left="851"/>
        <w:rPr>
          <w:rFonts w:ascii="Calibri Light" w:hAnsi="Calibri Light" w:cs="Calibri Light"/>
          <w:sz w:val="20"/>
        </w:rPr>
      </w:pPr>
      <w:r w:rsidRPr="005372F3">
        <w:rPr>
          <w:rFonts w:ascii="Calibri Light" w:hAnsi="Calibri Light" w:cs="Calibri Light"/>
          <w:sz w:val="20"/>
        </w:rPr>
        <w:t xml:space="preserve">De gemeenten in Zuid-Limburg hebben als sociale doelstelling dat een investering naast het ‘gewone’ rendement ook een concrete sociale winst (return) moet opleveren. Dit doen de gemeenten door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(SR) als voorwaarde te stellen bij inkoop- en </w:t>
      </w:r>
      <w:proofErr w:type="spellStart"/>
      <w:r w:rsidRPr="005372F3">
        <w:rPr>
          <w:rFonts w:ascii="Calibri Light" w:hAnsi="Calibri Light" w:cs="Calibri Light"/>
          <w:sz w:val="20"/>
        </w:rPr>
        <w:t>aanbestedings</w:t>
      </w:r>
      <w:proofErr w:type="spellEnd"/>
      <w:r w:rsidRPr="005372F3">
        <w:rPr>
          <w:rFonts w:ascii="Calibri Light" w:hAnsi="Calibri Light" w:cs="Calibri Light"/>
          <w:sz w:val="20"/>
        </w:rPr>
        <w:t>-trajecten.</w:t>
      </w:r>
    </w:p>
    <w:p w14:paraId="182BC0EF" w14:textId="3DDC0DB6" w:rsidR="005372F3" w:rsidRPr="005372F3" w:rsidRDefault="005372F3" w:rsidP="005C5324">
      <w:pPr>
        <w:pStyle w:val="Kop3"/>
        <w:ind w:left="851" w:hanging="851"/>
        <w:rPr>
          <w:rFonts w:ascii="Calibri Light" w:hAnsi="Calibri Light" w:cs="Calibri Light"/>
          <w:b w:val="0"/>
          <w:bCs w:val="0"/>
          <w:sz w:val="20"/>
          <w:szCs w:val="20"/>
        </w:rPr>
      </w:pPr>
      <w:bookmarkStart w:id="55" w:name="_Toc96950486"/>
      <w:r w:rsidRPr="005372F3">
        <w:rPr>
          <w:rFonts w:ascii="Calibri Light" w:hAnsi="Calibri Light" w:cs="Calibri Light"/>
          <w:b w:val="0"/>
          <w:bCs w:val="0"/>
          <w:sz w:val="20"/>
          <w:szCs w:val="20"/>
        </w:rPr>
        <w:t>1</w:t>
      </w:r>
      <w:r w:rsidR="005C5324">
        <w:rPr>
          <w:rFonts w:ascii="Calibri Light" w:hAnsi="Calibri Light" w:cs="Calibri Light"/>
          <w:b w:val="0"/>
          <w:bCs w:val="0"/>
          <w:sz w:val="20"/>
          <w:szCs w:val="20"/>
        </w:rPr>
        <w:t>6</w:t>
      </w:r>
      <w:r w:rsidRPr="005372F3">
        <w:rPr>
          <w:rFonts w:ascii="Calibri Light" w:hAnsi="Calibri Light" w:cs="Calibri Light"/>
          <w:b w:val="0"/>
          <w:bCs w:val="0"/>
          <w:sz w:val="20"/>
          <w:szCs w:val="20"/>
        </w:rPr>
        <w:t xml:space="preserve">.1 </w:t>
      </w:r>
      <w:r w:rsidR="005C5324">
        <w:rPr>
          <w:rFonts w:ascii="Calibri Light" w:hAnsi="Calibri Light" w:cs="Calibri Light"/>
          <w:b w:val="0"/>
          <w:bCs w:val="0"/>
          <w:sz w:val="20"/>
          <w:szCs w:val="20"/>
        </w:rPr>
        <w:tab/>
      </w:r>
      <w:r w:rsidRPr="005372F3">
        <w:rPr>
          <w:rFonts w:ascii="Calibri Light" w:hAnsi="Calibri Light" w:cs="Calibri Light"/>
          <w:b w:val="0"/>
          <w:bCs w:val="0"/>
          <w:sz w:val="20"/>
          <w:szCs w:val="20"/>
        </w:rPr>
        <w:t>Percentage opdrachtwaarde</w:t>
      </w:r>
      <w:bookmarkEnd w:id="55"/>
      <w:r w:rsidRPr="005372F3">
        <w:rPr>
          <w:rFonts w:ascii="Calibri Light" w:hAnsi="Calibri Light" w:cs="Calibri Light"/>
          <w:b w:val="0"/>
          <w:bCs w:val="0"/>
          <w:sz w:val="20"/>
          <w:szCs w:val="20"/>
        </w:rPr>
        <w:t xml:space="preserve"> </w:t>
      </w:r>
    </w:p>
    <w:p w14:paraId="61955130" w14:textId="77777777" w:rsidR="005372F3" w:rsidRPr="005372F3" w:rsidRDefault="005372F3" w:rsidP="005C5324">
      <w:pPr>
        <w:ind w:left="851"/>
        <w:rPr>
          <w:rFonts w:ascii="Calibri Light" w:hAnsi="Calibri Light" w:cs="Calibri Light"/>
          <w:sz w:val="20"/>
        </w:rPr>
      </w:pPr>
      <w:r w:rsidRPr="005372F3">
        <w:rPr>
          <w:rFonts w:ascii="Calibri Light" w:hAnsi="Calibri Light" w:cs="Calibri Light"/>
          <w:sz w:val="20"/>
        </w:rPr>
        <w:t xml:space="preserve">In deze aanbesteding wordt de inschrijver verplicht om tenminste 4% van de opdrachtwaarde (realisatie excl. btw en excl. latere wijzigingen van dat bedrag door meer-/minderwerk’) aan te wenden voor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door de inzet van kandidaten uit de doelgroep. De verplichting mag breder binnen de bedrijfsvoering van Opdrachtnemer worden ingevuld dan alleen op onderliggende opdracht, zolang het verband houdt met het voorwerp van de opdracht. De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verplichting dient binnen de looptijd van de opdracht (inclusief eventuele verlengingen en onderhoudstermijn) te worden gerealiseerd. </w:t>
      </w:r>
    </w:p>
    <w:p w14:paraId="38587967" w14:textId="2933AFDD" w:rsidR="005372F3" w:rsidRPr="005372F3" w:rsidRDefault="005372F3" w:rsidP="005C5324">
      <w:pPr>
        <w:pStyle w:val="Kop3"/>
        <w:ind w:left="851" w:hanging="851"/>
        <w:rPr>
          <w:rFonts w:ascii="Calibri Light" w:hAnsi="Calibri Light" w:cs="Calibri Light"/>
          <w:b w:val="0"/>
          <w:bCs w:val="0"/>
          <w:sz w:val="20"/>
          <w:szCs w:val="20"/>
        </w:rPr>
      </w:pPr>
      <w:bookmarkStart w:id="56" w:name="_Toc96950487"/>
      <w:r w:rsidRPr="005372F3">
        <w:rPr>
          <w:rFonts w:ascii="Calibri Light" w:hAnsi="Calibri Light" w:cs="Calibri Light"/>
          <w:b w:val="0"/>
          <w:bCs w:val="0"/>
          <w:sz w:val="20"/>
          <w:szCs w:val="20"/>
        </w:rPr>
        <w:t>1</w:t>
      </w:r>
      <w:r w:rsidR="005C5324">
        <w:rPr>
          <w:rFonts w:ascii="Calibri Light" w:hAnsi="Calibri Light" w:cs="Calibri Light"/>
          <w:b w:val="0"/>
          <w:bCs w:val="0"/>
          <w:sz w:val="20"/>
          <w:szCs w:val="20"/>
        </w:rPr>
        <w:t>6</w:t>
      </w:r>
      <w:r w:rsidRPr="005372F3">
        <w:rPr>
          <w:rFonts w:ascii="Calibri Light" w:hAnsi="Calibri Light" w:cs="Calibri Light"/>
          <w:b w:val="0"/>
          <w:bCs w:val="0"/>
          <w:sz w:val="20"/>
          <w:szCs w:val="20"/>
        </w:rPr>
        <w:t>.2</w:t>
      </w:r>
      <w:r w:rsidR="005C5324">
        <w:rPr>
          <w:rFonts w:ascii="Calibri Light" w:hAnsi="Calibri Light" w:cs="Calibri Light"/>
          <w:b w:val="0"/>
          <w:bCs w:val="0"/>
          <w:sz w:val="20"/>
          <w:szCs w:val="20"/>
        </w:rPr>
        <w:tab/>
      </w:r>
      <w:r w:rsidRPr="005372F3">
        <w:rPr>
          <w:rFonts w:ascii="Calibri Light" w:hAnsi="Calibri Light" w:cs="Calibri Light"/>
          <w:b w:val="0"/>
          <w:bCs w:val="0"/>
          <w:sz w:val="20"/>
          <w:szCs w:val="20"/>
        </w:rPr>
        <w:t>Doelgroep</w:t>
      </w:r>
      <w:bookmarkEnd w:id="56"/>
    </w:p>
    <w:p w14:paraId="35362B87" w14:textId="77777777" w:rsidR="005372F3" w:rsidRPr="005372F3" w:rsidRDefault="005372F3" w:rsidP="005C5324">
      <w:pPr>
        <w:ind w:left="851"/>
        <w:rPr>
          <w:rFonts w:ascii="Calibri Light" w:hAnsi="Calibri Light" w:cs="Calibri Light"/>
          <w:sz w:val="20"/>
        </w:rPr>
      </w:pPr>
      <w:r w:rsidRPr="005372F3">
        <w:rPr>
          <w:rFonts w:ascii="Calibri Light" w:hAnsi="Calibri Light" w:cs="Calibri Light"/>
          <w:sz w:val="20"/>
        </w:rPr>
        <w:t xml:space="preserve">Tot de doelgroep van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behoren: </w:t>
      </w:r>
    </w:p>
    <w:p w14:paraId="7A309BFA" w14:textId="77777777"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Uitkeringsgerechtigden in het kader van de</w:t>
      </w:r>
    </w:p>
    <w:p w14:paraId="35DCC008" w14:textId="0EFC6284"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 xml:space="preserve">Participatiewet, Wet inkomensvoorziening oudere en gedeeltelijk arbeidsongeschikte werkloze </w:t>
      </w:r>
      <w:r w:rsidR="005C5324">
        <w:rPr>
          <w:rFonts w:ascii="Calibri Light" w:hAnsi="Calibri Light" w:cs="Calibri Light"/>
          <w:sz w:val="20"/>
        </w:rPr>
        <w:br/>
        <w:t xml:space="preserve"> </w:t>
      </w:r>
      <w:r w:rsidR="005C5324">
        <w:rPr>
          <w:rFonts w:ascii="Calibri Light" w:hAnsi="Calibri Light" w:cs="Calibri Light"/>
          <w:sz w:val="20"/>
        </w:rPr>
        <w:tab/>
      </w:r>
      <w:r w:rsidRPr="005372F3">
        <w:rPr>
          <w:rFonts w:ascii="Calibri Light" w:hAnsi="Calibri Light" w:cs="Calibri Light"/>
          <w:sz w:val="20"/>
        </w:rPr>
        <w:t>werknemers (</w:t>
      </w:r>
      <w:proofErr w:type="spellStart"/>
      <w:r w:rsidRPr="005372F3">
        <w:rPr>
          <w:rFonts w:ascii="Calibri Light" w:hAnsi="Calibri Light" w:cs="Calibri Light"/>
          <w:sz w:val="20"/>
        </w:rPr>
        <w:t>Ioaw</w:t>
      </w:r>
      <w:proofErr w:type="spellEnd"/>
      <w:r w:rsidRPr="005372F3">
        <w:rPr>
          <w:rFonts w:ascii="Calibri Light" w:hAnsi="Calibri Light" w:cs="Calibri Light"/>
          <w:sz w:val="20"/>
        </w:rPr>
        <w:t xml:space="preserve">) en Wet Inkomensvoorziening oudere en gedeeltelijk arbeidsongeschikte </w:t>
      </w:r>
      <w:r w:rsidR="005C5324">
        <w:rPr>
          <w:rFonts w:ascii="Calibri Light" w:hAnsi="Calibri Light" w:cs="Calibri Light"/>
          <w:sz w:val="20"/>
        </w:rPr>
        <w:t xml:space="preserve">   </w:t>
      </w:r>
      <w:r w:rsidR="005C5324">
        <w:rPr>
          <w:rFonts w:ascii="Calibri Light" w:hAnsi="Calibri Light" w:cs="Calibri Light"/>
          <w:sz w:val="20"/>
        </w:rPr>
        <w:br/>
        <w:t xml:space="preserve">  </w:t>
      </w:r>
      <w:r w:rsidR="005C5324">
        <w:rPr>
          <w:rFonts w:ascii="Calibri Light" w:hAnsi="Calibri Light" w:cs="Calibri Light"/>
          <w:sz w:val="20"/>
        </w:rPr>
        <w:tab/>
      </w:r>
      <w:r w:rsidRPr="005372F3">
        <w:rPr>
          <w:rFonts w:ascii="Calibri Light" w:hAnsi="Calibri Light" w:cs="Calibri Light"/>
          <w:sz w:val="20"/>
        </w:rPr>
        <w:t xml:space="preserve">gewezen zelfstandigen </w:t>
      </w:r>
      <w:proofErr w:type="spellStart"/>
      <w:r w:rsidRPr="005372F3">
        <w:rPr>
          <w:rFonts w:ascii="Calibri Light" w:hAnsi="Calibri Light" w:cs="Calibri Light"/>
          <w:sz w:val="20"/>
        </w:rPr>
        <w:t>Ioaz</w:t>
      </w:r>
      <w:proofErr w:type="spellEnd"/>
    </w:p>
    <w:p w14:paraId="70BFB045" w14:textId="77777777"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Werkloosheidswet</w:t>
      </w:r>
    </w:p>
    <w:p w14:paraId="04DA3E35" w14:textId="64EA7322"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Wet werk en inkomen naar arbeidsvermogen (WIA)/ Wet op de Arbeidsongeschiktheidsverzekering</w:t>
      </w:r>
      <w:r w:rsidR="005C5324">
        <w:rPr>
          <w:rFonts w:ascii="Calibri Light" w:hAnsi="Calibri Light" w:cs="Calibri Light"/>
          <w:sz w:val="20"/>
        </w:rPr>
        <w:br/>
        <w:t xml:space="preserve"> </w:t>
      </w:r>
      <w:r w:rsidR="005C5324">
        <w:rPr>
          <w:rFonts w:ascii="Calibri Light" w:hAnsi="Calibri Light" w:cs="Calibri Light"/>
          <w:sz w:val="20"/>
        </w:rPr>
        <w:tab/>
      </w:r>
      <w:r w:rsidRPr="005372F3">
        <w:rPr>
          <w:rFonts w:ascii="Calibri Light" w:hAnsi="Calibri Light" w:cs="Calibri Light"/>
          <w:sz w:val="20"/>
        </w:rPr>
        <w:t>(WAO)</w:t>
      </w:r>
    </w:p>
    <w:p w14:paraId="43912389" w14:textId="77777777"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Wet arbeidsongeschiktheidsvoorziening jonggehandicapten (Wajong)</w:t>
      </w:r>
    </w:p>
    <w:p w14:paraId="320D2606" w14:textId="77777777"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Algemene Nabestaandenwet (ANW)</w:t>
      </w:r>
    </w:p>
    <w:p w14:paraId="3D787332" w14:textId="77777777"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Dan wel rechtsopvolgers van deze regelingen</w:t>
      </w:r>
    </w:p>
    <w:p w14:paraId="50E815C9" w14:textId="2C0EDCB2"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 xml:space="preserve">Personen die gebruik maken van voorzieningen/instrumenten van één van bovengenoemde </w:t>
      </w:r>
      <w:r w:rsidR="005C5324">
        <w:rPr>
          <w:rFonts w:ascii="Calibri Light" w:hAnsi="Calibri Light" w:cs="Calibri Light"/>
          <w:sz w:val="20"/>
        </w:rPr>
        <w:br/>
        <w:t xml:space="preserve"> </w:t>
      </w:r>
      <w:r w:rsidR="005C5324">
        <w:rPr>
          <w:rFonts w:ascii="Calibri Light" w:hAnsi="Calibri Light" w:cs="Calibri Light"/>
          <w:sz w:val="20"/>
        </w:rPr>
        <w:tab/>
      </w:r>
      <w:r w:rsidRPr="005372F3">
        <w:rPr>
          <w:rFonts w:ascii="Calibri Light" w:hAnsi="Calibri Light" w:cs="Calibri Light"/>
          <w:sz w:val="20"/>
        </w:rPr>
        <w:t>regelingen en daardoor geen uitkering meer ontvangen (waaronder personen werkzaam op een</w:t>
      </w:r>
      <w:r w:rsidR="005C5324">
        <w:rPr>
          <w:rFonts w:ascii="Calibri Light" w:hAnsi="Calibri Light" w:cs="Calibri Light"/>
          <w:sz w:val="20"/>
        </w:rPr>
        <w:br/>
        <w:t xml:space="preserve"> </w:t>
      </w:r>
      <w:r w:rsidR="005C5324">
        <w:rPr>
          <w:rFonts w:ascii="Calibri Light" w:hAnsi="Calibri Light" w:cs="Calibri Light"/>
          <w:sz w:val="20"/>
        </w:rPr>
        <w:tab/>
      </w:r>
      <w:r w:rsidRPr="005372F3">
        <w:rPr>
          <w:rFonts w:ascii="Calibri Light" w:hAnsi="Calibri Light" w:cs="Calibri Light"/>
          <w:sz w:val="20"/>
        </w:rPr>
        <w:t>gesubsidieerde arbeidsplaats)</w:t>
      </w:r>
    </w:p>
    <w:p w14:paraId="7298AAF0" w14:textId="77777777"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 xml:space="preserve">Niet uitkeringsgerechtigden zoals bedoeld in de Participatiewet </w:t>
      </w:r>
    </w:p>
    <w:p w14:paraId="65E2C11B" w14:textId="77777777"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 xml:space="preserve">Met werkloosheid bedreigde inwoners </w:t>
      </w:r>
    </w:p>
    <w:p w14:paraId="471715D4" w14:textId="77777777"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lastRenderedPageBreak/>
        <w:t>Personen behorende tot de doelgroep Wet Sociale Werkvoorziening (</w:t>
      </w:r>
      <w:proofErr w:type="spellStart"/>
      <w:r w:rsidRPr="005372F3">
        <w:rPr>
          <w:rFonts w:ascii="Calibri Light" w:hAnsi="Calibri Light" w:cs="Calibri Light"/>
          <w:sz w:val="20"/>
        </w:rPr>
        <w:t>Wsw-ers</w:t>
      </w:r>
      <w:proofErr w:type="spellEnd"/>
      <w:r w:rsidRPr="005372F3">
        <w:rPr>
          <w:rFonts w:ascii="Calibri Light" w:hAnsi="Calibri Light" w:cs="Calibri Light"/>
          <w:sz w:val="20"/>
        </w:rPr>
        <w:t>)</w:t>
      </w:r>
    </w:p>
    <w:p w14:paraId="5BAD4ADE" w14:textId="77777777"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 xml:space="preserve">Kandidaten </w:t>
      </w:r>
      <w:proofErr w:type="spellStart"/>
      <w:r w:rsidRPr="005372F3">
        <w:rPr>
          <w:rFonts w:ascii="Calibri Light" w:hAnsi="Calibri Light" w:cs="Calibri Light"/>
          <w:sz w:val="20"/>
        </w:rPr>
        <w:t>doelgroepregister</w:t>
      </w:r>
      <w:proofErr w:type="spellEnd"/>
    </w:p>
    <w:p w14:paraId="221E1339" w14:textId="77777777"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BOL/BBL-leerlingen (voor maximaal 50% van de opdrachtwaarde)</w:t>
      </w:r>
    </w:p>
    <w:p w14:paraId="76D42CBF" w14:textId="607E9ABE" w:rsidR="005372F3" w:rsidRPr="005372F3" w:rsidRDefault="005372F3" w:rsidP="005C5324">
      <w:pPr>
        <w:pStyle w:val="Kop3"/>
        <w:ind w:left="851" w:hanging="851"/>
        <w:rPr>
          <w:rFonts w:ascii="Calibri Light" w:hAnsi="Calibri Light" w:cs="Calibri Light"/>
          <w:b w:val="0"/>
          <w:bCs w:val="0"/>
          <w:sz w:val="20"/>
          <w:szCs w:val="20"/>
        </w:rPr>
      </w:pPr>
      <w:bookmarkStart w:id="57" w:name="_Toc96950488"/>
      <w:r w:rsidRPr="005372F3">
        <w:rPr>
          <w:rFonts w:ascii="Calibri Light" w:hAnsi="Calibri Light" w:cs="Calibri Light"/>
          <w:b w:val="0"/>
          <w:bCs w:val="0"/>
          <w:sz w:val="20"/>
          <w:szCs w:val="20"/>
        </w:rPr>
        <w:t>1</w:t>
      </w:r>
      <w:r w:rsidR="005C5324">
        <w:rPr>
          <w:rFonts w:ascii="Calibri Light" w:hAnsi="Calibri Light" w:cs="Calibri Light"/>
          <w:b w:val="0"/>
          <w:bCs w:val="0"/>
          <w:sz w:val="20"/>
          <w:szCs w:val="20"/>
        </w:rPr>
        <w:t>6</w:t>
      </w:r>
      <w:r w:rsidRPr="005372F3">
        <w:rPr>
          <w:rFonts w:ascii="Calibri Light" w:hAnsi="Calibri Light" w:cs="Calibri Light"/>
          <w:b w:val="0"/>
          <w:bCs w:val="0"/>
          <w:sz w:val="20"/>
          <w:szCs w:val="20"/>
        </w:rPr>
        <w:t xml:space="preserve">.3 </w:t>
      </w:r>
      <w:r w:rsidR="005C5324">
        <w:rPr>
          <w:rFonts w:ascii="Calibri Light" w:hAnsi="Calibri Light" w:cs="Calibri Light"/>
          <w:b w:val="0"/>
          <w:bCs w:val="0"/>
          <w:sz w:val="20"/>
          <w:szCs w:val="20"/>
        </w:rPr>
        <w:tab/>
      </w:r>
      <w:r w:rsidRPr="005372F3">
        <w:rPr>
          <w:rFonts w:ascii="Calibri Light" w:hAnsi="Calibri Light" w:cs="Calibri Light"/>
          <w:b w:val="0"/>
          <w:bCs w:val="0"/>
          <w:sz w:val="20"/>
          <w:szCs w:val="20"/>
        </w:rPr>
        <w:t>Duur meetellen</w:t>
      </w:r>
      <w:bookmarkEnd w:id="57"/>
      <w:r w:rsidRPr="005372F3">
        <w:rPr>
          <w:rFonts w:ascii="Calibri Light" w:hAnsi="Calibri Light" w:cs="Calibri Light"/>
          <w:b w:val="0"/>
          <w:bCs w:val="0"/>
          <w:sz w:val="20"/>
          <w:szCs w:val="20"/>
        </w:rPr>
        <w:t xml:space="preserve"> </w:t>
      </w:r>
    </w:p>
    <w:p w14:paraId="44C5A0AF" w14:textId="77777777" w:rsidR="005372F3" w:rsidRPr="005372F3" w:rsidRDefault="005372F3" w:rsidP="005C5324">
      <w:pPr>
        <w:ind w:left="851"/>
        <w:rPr>
          <w:rFonts w:ascii="Calibri Light" w:hAnsi="Calibri Light" w:cs="Calibri Light"/>
          <w:sz w:val="20"/>
        </w:rPr>
      </w:pPr>
      <w:r w:rsidRPr="005372F3">
        <w:rPr>
          <w:rFonts w:ascii="Calibri Light" w:hAnsi="Calibri Light" w:cs="Calibri Light"/>
          <w:sz w:val="20"/>
        </w:rPr>
        <w:t xml:space="preserve">Medewerkers met een vastgestelde arbeidsbeperking mogen minimaal twee jaar en langer bij een voortdurende indicatie worden meegeteld. Wanneer medewerkers vanuit de doelgroep zijn geplaatst via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dan mogen zij minimaal gedurende twee jaar worden meegeteld voor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Leerlingen die BOL/BBL-traject volgen, mogen gedurende de gehele opleiding worden meegeteld. </w:t>
      </w:r>
    </w:p>
    <w:p w14:paraId="6CB238CE" w14:textId="407AB5A9" w:rsidR="005372F3" w:rsidRPr="005372F3" w:rsidRDefault="005372F3" w:rsidP="005C5324">
      <w:pPr>
        <w:pStyle w:val="Kop3"/>
        <w:ind w:left="851" w:hanging="851"/>
        <w:rPr>
          <w:rFonts w:ascii="Calibri Light" w:hAnsi="Calibri Light" w:cs="Calibri Light"/>
          <w:b w:val="0"/>
          <w:bCs w:val="0"/>
          <w:sz w:val="20"/>
          <w:szCs w:val="20"/>
        </w:rPr>
      </w:pPr>
      <w:bookmarkStart w:id="58" w:name="_Toc96950489"/>
      <w:r w:rsidRPr="005372F3">
        <w:rPr>
          <w:rFonts w:ascii="Calibri Light" w:hAnsi="Calibri Light" w:cs="Calibri Light"/>
          <w:b w:val="0"/>
          <w:bCs w:val="0"/>
          <w:sz w:val="20"/>
          <w:szCs w:val="20"/>
        </w:rPr>
        <w:t>1</w:t>
      </w:r>
      <w:r w:rsidR="005C5324">
        <w:rPr>
          <w:rFonts w:ascii="Calibri Light" w:hAnsi="Calibri Light" w:cs="Calibri Light"/>
          <w:b w:val="0"/>
          <w:bCs w:val="0"/>
          <w:sz w:val="20"/>
          <w:szCs w:val="20"/>
        </w:rPr>
        <w:t>6</w:t>
      </w:r>
      <w:r w:rsidRPr="005372F3">
        <w:rPr>
          <w:rFonts w:ascii="Calibri Light" w:hAnsi="Calibri Light" w:cs="Calibri Light"/>
          <w:b w:val="0"/>
          <w:bCs w:val="0"/>
          <w:sz w:val="20"/>
          <w:szCs w:val="20"/>
        </w:rPr>
        <w:t>.4</w:t>
      </w:r>
      <w:r w:rsidR="005C5324">
        <w:rPr>
          <w:rFonts w:ascii="Calibri Light" w:hAnsi="Calibri Light" w:cs="Calibri Light"/>
          <w:b w:val="0"/>
          <w:bCs w:val="0"/>
          <w:sz w:val="20"/>
          <w:szCs w:val="20"/>
        </w:rPr>
        <w:tab/>
      </w:r>
      <w:r w:rsidRPr="005372F3">
        <w:rPr>
          <w:rFonts w:ascii="Calibri Light" w:hAnsi="Calibri Light" w:cs="Calibri Light"/>
          <w:b w:val="0"/>
          <w:bCs w:val="0"/>
          <w:sz w:val="20"/>
          <w:szCs w:val="20"/>
        </w:rPr>
        <w:t xml:space="preserve"> Verantwoording en rapportage </w:t>
      </w:r>
      <w:proofErr w:type="spellStart"/>
      <w:r w:rsidRPr="005372F3">
        <w:rPr>
          <w:rFonts w:ascii="Calibri Light" w:hAnsi="Calibri Light" w:cs="Calibri Light"/>
          <w:b w:val="0"/>
          <w:bCs w:val="0"/>
          <w:sz w:val="20"/>
          <w:szCs w:val="20"/>
        </w:rPr>
        <w:t>Social</w:t>
      </w:r>
      <w:proofErr w:type="spellEnd"/>
      <w:r w:rsidRPr="005372F3">
        <w:rPr>
          <w:rFonts w:ascii="Calibri Light" w:hAnsi="Calibri Light" w:cs="Calibri Light"/>
          <w:b w:val="0"/>
          <w:bCs w:val="0"/>
          <w:sz w:val="20"/>
          <w:szCs w:val="20"/>
        </w:rPr>
        <w:t xml:space="preserve"> Return</w:t>
      </w:r>
      <w:bookmarkEnd w:id="58"/>
    </w:p>
    <w:p w14:paraId="0C3A31DF" w14:textId="1731CA9E"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 xml:space="preserve">alvorens een kandidaat kan worden opgevoerd als kandidaat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dient dit worden</w:t>
      </w:r>
      <w:r w:rsidR="005C5324">
        <w:rPr>
          <w:rFonts w:ascii="Calibri Light" w:hAnsi="Calibri Light" w:cs="Calibri Light"/>
          <w:sz w:val="20"/>
        </w:rPr>
        <w:br/>
      </w:r>
      <w:r w:rsidRPr="005372F3">
        <w:rPr>
          <w:rFonts w:ascii="Calibri Light" w:hAnsi="Calibri Light" w:cs="Calibri Light"/>
          <w:sz w:val="20"/>
        </w:rPr>
        <w:t xml:space="preserve"> </w:t>
      </w:r>
      <w:r w:rsidR="005C5324">
        <w:rPr>
          <w:rFonts w:ascii="Calibri Light" w:hAnsi="Calibri Light" w:cs="Calibri Light"/>
          <w:sz w:val="20"/>
        </w:rPr>
        <w:tab/>
      </w:r>
      <w:r w:rsidRPr="005372F3">
        <w:rPr>
          <w:rFonts w:ascii="Calibri Light" w:hAnsi="Calibri Light" w:cs="Calibri Light"/>
          <w:sz w:val="20"/>
        </w:rPr>
        <w:t>voorgelegd en geaccordeerd;</w:t>
      </w:r>
    </w:p>
    <w:p w14:paraId="2F97F561" w14:textId="7EB1088D"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de Opdrachtnemer rapporteert periodiek –conform afspraak- met behulp van het rapportageformat</w:t>
      </w:r>
      <w:r w:rsidR="005C5324">
        <w:rPr>
          <w:rFonts w:ascii="Calibri Light" w:hAnsi="Calibri Light" w:cs="Calibri Light"/>
          <w:sz w:val="20"/>
        </w:rPr>
        <w:br/>
        <w:t xml:space="preserve"> </w:t>
      </w:r>
      <w:r w:rsidR="005C5324">
        <w:rPr>
          <w:rFonts w:ascii="Calibri Light" w:hAnsi="Calibri Light" w:cs="Calibri Light"/>
          <w:sz w:val="20"/>
        </w:rPr>
        <w:tab/>
      </w:r>
      <w:r w:rsidRPr="005372F3">
        <w:rPr>
          <w:rFonts w:ascii="Calibri Light" w:hAnsi="Calibri Light" w:cs="Calibri Light"/>
          <w:sz w:val="20"/>
        </w:rPr>
        <w:t xml:space="preserve">over de voortgang van de invulling van de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Return-verplichting en onderbouwt deze met</w:t>
      </w:r>
      <w:r w:rsidR="005C5324">
        <w:rPr>
          <w:rFonts w:ascii="Calibri Light" w:hAnsi="Calibri Light" w:cs="Calibri Light"/>
          <w:sz w:val="20"/>
        </w:rPr>
        <w:br/>
        <w:t xml:space="preserve"> </w:t>
      </w:r>
      <w:r w:rsidR="005C5324">
        <w:rPr>
          <w:rFonts w:ascii="Calibri Light" w:hAnsi="Calibri Light" w:cs="Calibri Light"/>
          <w:sz w:val="20"/>
        </w:rPr>
        <w:tab/>
      </w:r>
      <w:r w:rsidRPr="005372F3">
        <w:rPr>
          <w:rFonts w:ascii="Calibri Light" w:hAnsi="Calibri Light" w:cs="Calibri Light"/>
          <w:sz w:val="20"/>
        </w:rPr>
        <w:t>bewijsstukken;</w:t>
      </w:r>
    </w:p>
    <w:p w14:paraId="73AD5B02" w14:textId="757F0680"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wanneer er sprake is van inleenconstructies dienen op aanvraag facturen inzichtelijk te worden</w:t>
      </w:r>
      <w:r w:rsidR="005C5324">
        <w:rPr>
          <w:rFonts w:ascii="Calibri Light" w:hAnsi="Calibri Light" w:cs="Calibri Light"/>
          <w:sz w:val="20"/>
        </w:rPr>
        <w:br/>
        <w:t xml:space="preserve"> </w:t>
      </w:r>
      <w:r w:rsidR="005C5324">
        <w:rPr>
          <w:rFonts w:ascii="Calibri Light" w:hAnsi="Calibri Light" w:cs="Calibri Light"/>
          <w:sz w:val="20"/>
        </w:rPr>
        <w:tab/>
      </w:r>
      <w:r w:rsidRPr="005372F3">
        <w:rPr>
          <w:rFonts w:ascii="Calibri Light" w:hAnsi="Calibri Light" w:cs="Calibri Light"/>
          <w:sz w:val="20"/>
        </w:rPr>
        <w:t xml:space="preserve">gemaakt; </w:t>
      </w:r>
    </w:p>
    <w:p w14:paraId="5C895496" w14:textId="500EEAA3" w:rsidR="005372F3" w:rsidRPr="005372F3" w:rsidRDefault="005372F3" w:rsidP="005C5324">
      <w:pPr>
        <w:numPr>
          <w:ilvl w:val="0"/>
          <w:numId w:val="28"/>
        </w:numPr>
        <w:ind w:left="851" w:firstLine="0"/>
        <w:rPr>
          <w:rFonts w:ascii="Calibri Light" w:hAnsi="Calibri Light" w:cs="Calibri Light"/>
          <w:sz w:val="20"/>
        </w:rPr>
      </w:pPr>
      <w:r w:rsidRPr="005372F3">
        <w:rPr>
          <w:rFonts w:ascii="Calibri Light" w:hAnsi="Calibri Light" w:cs="Calibri Light"/>
          <w:sz w:val="20"/>
        </w:rPr>
        <w:t>kosten in het kader van scholing dienen onderbouwd te worden met gedetailleerde nota’s van de</w:t>
      </w:r>
      <w:r w:rsidR="005C5324">
        <w:rPr>
          <w:rFonts w:ascii="Calibri Light" w:hAnsi="Calibri Light" w:cs="Calibri Light"/>
          <w:sz w:val="20"/>
        </w:rPr>
        <w:br/>
      </w:r>
      <w:r w:rsidRPr="005372F3">
        <w:rPr>
          <w:rFonts w:ascii="Calibri Light" w:hAnsi="Calibri Light" w:cs="Calibri Light"/>
          <w:sz w:val="20"/>
        </w:rPr>
        <w:t xml:space="preserve"> </w:t>
      </w:r>
      <w:r w:rsidR="005C5324">
        <w:rPr>
          <w:rFonts w:ascii="Calibri Light" w:hAnsi="Calibri Light" w:cs="Calibri Light"/>
          <w:sz w:val="20"/>
        </w:rPr>
        <w:tab/>
      </w:r>
      <w:r w:rsidRPr="005372F3">
        <w:rPr>
          <w:rFonts w:ascii="Calibri Light" w:hAnsi="Calibri Light" w:cs="Calibri Light"/>
          <w:sz w:val="20"/>
        </w:rPr>
        <w:t>scholing. In geval van interne scholing dienen de gemaakte kosten schriftelijk te worden</w:t>
      </w:r>
      <w:r w:rsidR="005C5324">
        <w:rPr>
          <w:rFonts w:ascii="Calibri Light" w:hAnsi="Calibri Light" w:cs="Calibri Light"/>
          <w:sz w:val="20"/>
        </w:rPr>
        <w:br/>
      </w:r>
      <w:r w:rsidRPr="005372F3">
        <w:rPr>
          <w:rFonts w:ascii="Calibri Light" w:hAnsi="Calibri Light" w:cs="Calibri Light"/>
          <w:sz w:val="20"/>
        </w:rPr>
        <w:t xml:space="preserve"> </w:t>
      </w:r>
      <w:r w:rsidR="005C5324">
        <w:rPr>
          <w:rFonts w:ascii="Calibri Light" w:hAnsi="Calibri Light" w:cs="Calibri Light"/>
          <w:sz w:val="20"/>
        </w:rPr>
        <w:tab/>
      </w:r>
      <w:r w:rsidRPr="005372F3">
        <w:rPr>
          <w:rFonts w:ascii="Calibri Light" w:hAnsi="Calibri Light" w:cs="Calibri Light"/>
          <w:sz w:val="20"/>
        </w:rPr>
        <w:t xml:space="preserve">onderbouwd. </w:t>
      </w:r>
    </w:p>
    <w:p w14:paraId="1B7ED7E2" w14:textId="77777777" w:rsidR="005372F3" w:rsidRPr="005372F3" w:rsidRDefault="005372F3" w:rsidP="005C5324">
      <w:pPr>
        <w:ind w:left="851" w:hanging="851"/>
        <w:rPr>
          <w:rFonts w:ascii="Calibri Light" w:hAnsi="Calibri Light" w:cs="Calibri Light"/>
          <w:sz w:val="20"/>
        </w:rPr>
      </w:pPr>
    </w:p>
    <w:p w14:paraId="6C2CC753" w14:textId="77777777" w:rsidR="005372F3" w:rsidRPr="005372F3" w:rsidRDefault="005372F3" w:rsidP="005C5324">
      <w:pPr>
        <w:ind w:left="851" w:hanging="143"/>
        <w:rPr>
          <w:rFonts w:ascii="Calibri Light" w:hAnsi="Calibri Light" w:cs="Calibri Light"/>
          <w:sz w:val="20"/>
        </w:rPr>
      </w:pPr>
      <w:r w:rsidRPr="005372F3">
        <w:rPr>
          <w:rFonts w:ascii="Calibri Light" w:hAnsi="Calibri Light" w:cs="Calibri Light"/>
          <w:sz w:val="20"/>
        </w:rPr>
        <w:t xml:space="preserve">Om de gerealiseerde resultaten ten aanzien van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te kunnen bepalen, gelden in ieder geval de volgende uitgangspunten:</w:t>
      </w:r>
    </w:p>
    <w:p w14:paraId="0CE7AD46" w14:textId="77777777" w:rsidR="005372F3" w:rsidRPr="005372F3" w:rsidRDefault="005372F3" w:rsidP="005C5324">
      <w:pPr>
        <w:numPr>
          <w:ilvl w:val="0"/>
          <w:numId w:val="31"/>
        </w:numPr>
        <w:ind w:left="1418" w:hanging="567"/>
        <w:rPr>
          <w:rFonts w:ascii="Calibri Light" w:hAnsi="Calibri Light" w:cs="Calibri Light"/>
          <w:sz w:val="20"/>
        </w:rPr>
      </w:pPr>
      <w:r w:rsidRPr="005372F3">
        <w:rPr>
          <w:rFonts w:ascii="Calibri Light" w:hAnsi="Calibri Light" w:cs="Calibri Light"/>
          <w:sz w:val="20"/>
        </w:rPr>
        <w:t xml:space="preserve">inschaling van kandidaten uit de genoemde Doelgroep geschiedt conform de voor hem/haar geldende CAO, bij het bedrijf zelf of – indien de kandidaat elders wordt geplaatst- bij een andere werkgever. Opgemerkt wordt dat voor de </w:t>
      </w:r>
      <w:proofErr w:type="spellStart"/>
      <w:r w:rsidRPr="005372F3">
        <w:rPr>
          <w:rFonts w:ascii="Calibri Light" w:hAnsi="Calibri Light" w:cs="Calibri Light"/>
          <w:sz w:val="20"/>
        </w:rPr>
        <w:t>Wsw</w:t>
      </w:r>
      <w:proofErr w:type="spellEnd"/>
      <w:r w:rsidRPr="005372F3">
        <w:rPr>
          <w:rFonts w:ascii="Calibri Light" w:hAnsi="Calibri Light" w:cs="Calibri Light"/>
          <w:sz w:val="20"/>
        </w:rPr>
        <w:t>-doelgroep een aparte CAO geldt;</w:t>
      </w:r>
    </w:p>
    <w:p w14:paraId="2EEEFC1F" w14:textId="77777777" w:rsidR="005372F3" w:rsidRPr="005372F3" w:rsidRDefault="005372F3" w:rsidP="005C5324">
      <w:pPr>
        <w:numPr>
          <w:ilvl w:val="0"/>
          <w:numId w:val="31"/>
        </w:numPr>
        <w:ind w:left="1418" w:hanging="567"/>
        <w:rPr>
          <w:rFonts w:ascii="Calibri Light" w:hAnsi="Calibri Light" w:cs="Calibri Light"/>
          <w:sz w:val="20"/>
        </w:rPr>
      </w:pPr>
      <w:r w:rsidRPr="005372F3">
        <w:rPr>
          <w:rFonts w:ascii="Calibri Light" w:hAnsi="Calibri Light" w:cs="Calibri Light"/>
          <w:sz w:val="20"/>
        </w:rPr>
        <w:t xml:space="preserve">indien Opdrachtnemer bij het plaatsen van de doelgroep gebruik maakt van subsidies of overige premies dan worden deze afgetrokken van - of in mindering gebracht op - het bedrag te voldoen onder de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verplichting;</w:t>
      </w:r>
    </w:p>
    <w:p w14:paraId="214AF2C0" w14:textId="77777777" w:rsidR="005372F3" w:rsidRPr="005372F3" w:rsidRDefault="005372F3" w:rsidP="005C5324">
      <w:pPr>
        <w:numPr>
          <w:ilvl w:val="0"/>
          <w:numId w:val="31"/>
        </w:numPr>
        <w:ind w:left="1418" w:hanging="567"/>
        <w:rPr>
          <w:rFonts w:ascii="Calibri Light" w:hAnsi="Calibri Light" w:cs="Calibri Light"/>
          <w:sz w:val="20"/>
        </w:rPr>
      </w:pPr>
      <w:r w:rsidRPr="005372F3">
        <w:rPr>
          <w:rFonts w:ascii="Calibri Light" w:hAnsi="Calibri Light" w:cs="Calibri Light"/>
          <w:sz w:val="20"/>
        </w:rPr>
        <w:t xml:space="preserve">scholing en opleiding vinden plaats bij een erkend opleidingsinstituut; </w:t>
      </w:r>
    </w:p>
    <w:p w14:paraId="534F8026" w14:textId="77777777" w:rsidR="005372F3" w:rsidRPr="005372F3" w:rsidRDefault="005372F3" w:rsidP="005C5324">
      <w:pPr>
        <w:numPr>
          <w:ilvl w:val="0"/>
          <w:numId w:val="31"/>
        </w:numPr>
        <w:ind w:left="1418" w:hanging="567"/>
        <w:rPr>
          <w:rFonts w:ascii="Calibri Light" w:hAnsi="Calibri Light" w:cs="Calibri Light"/>
          <w:sz w:val="20"/>
        </w:rPr>
      </w:pPr>
      <w:r w:rsidRPr="005372F3">
        <w:rPr>
          <w:rFonts w:ascii="Calibri Light" w:hAnsi="Calibri Light" w:cs="Calibri Light"/>
          <w:sz w:val="20"/>
        </w:rPr>
        <w:t>begeleidingskosten, mits noodzakelijk, aannemelijk en deugdelijk onderbouwd. Begeleidingskosten zijn kosten die noodzakelijkerwijs gemaakt worden bij de te werkstelling of inzet van een kandidaat uit de doelgroep, en bedragen niet meer dan gemiddeld 20% van de totale verplichting;</w:t>
      </w:r>
    </w:p>
    <w:p w14:paraId="2BF407D3" w14:textId="77777777" w:rsidR="005372F3" w:rsidRPr="005372F3" w:rsidRDefault="005372F3" w:rsidP="005C5324">
      <w:pPr>
        <w:numPr>
          <w:ilvl w:val="0"/>
          <w:numId w:val="31"/>
        </w:numPr>
        <w:ind w:left="1418" w:hanging="567"/>
        <w:rPr>
          <w:rFonts w:ascii="Calibri Light" w:hAnsi="Calibri Light" w:cs="Calibri Light"/>
          <w:sz w:val="20"/>
        </w:rPr>
      </w:pPr>
      <w:r w:rsidRPr="005372F3">
        <w:rPr>
          <w:rFonts w:ascii="Calibri Light" w:hAnsi="Calibri Light" w:cs="Calibri Light"/>
          <w:sz w:val="20"/>
        </w:rPr>
        <w:t xml:space="preserve">Opdrachtnemer rapporteert periodiek zijn voortgang in het kader van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aan het coördinatiepunt SR en tenminste na afloop van het contract. </w:t>
      </w:r>
    </w:p>
    <w:p w14:paraId="4BDCF135" w14:textId="62E96481" w:rsidR="005372F3" w:rsidRPr="005372F3" w:rsidRDefault="005372F3" w:rsidP="005C5324">
      <w:pPr>
        <w:pStyle w:val="Kop3"/>
        <w:ind w:left="851" w:hanging="851"/>
        <w:rPr>
          <w:rFonts w:ascii="Calibri Light" w:hAnsi="Calibri Light" w:cs="Calibri Light"/>
          <w:b w:val="0"/>
          <w:bCs w:val="0"/>
          <w:sz w:val="20"/>
          <w:szCs w:val="20"/>
        </w:rPr>
      </w:pPr>
      <w:bookmarkStart w:id="59" w:name="_Toc96950490"/>
      <w:r w:rsidRPr="005372F3">
        <w:rPr>
          <w:rFonts w:ascii="Calibri Light" w:hAnsi="Calibri Light" w:cs="Calibri Light"/>
          <w:b w:val="0"/>
          <w:bCs w:val="0"/>
          <w:sz w:val="20"/>
          <w:szCs w:val="20"/>
        </w:rPr>
        <w:t>1</w:t>
      </w:r>
      <w:r w:rsidR="005C5324">
        <w:rPr>
          <w:rFonts w:ascii="Calibri Light" w:hAnsi="Calibri Light" w:cs="Calibri Light"/>
          <w:b w:val="0"/>
          <w:bCs w:val="0"/>
          <w:sz w:val="20"/>
          <w:szCs w:val="20"/>
        </w:rPr>
        <w:t>6</w:t>
      </w:r>
      <w:r w:rsidRPr="005372F3">
        <w:rPr>
          <w:rFonts w:ascii="Calibri Light" w:hAnsi="Calibri Light" w:cs="Calibri Light"/>
          <w:b w:val="0"/>
          <w:bCs w:val="0"/>
          <w:sz w:val="20"/>
          <w:szCs w:val="20"/>
        </w:rPr>
        <w:t>.5</w:t>
      </w:r>
      <w:r w:rsidR="005C5324">
        <w:rPr>
          <w:rFonts w:ascii="Calibri Light" w:hAnsi="Calibri Light" w:cs="Calibri Light"/>
          <w:b w:val="0"/>
          <w:bCs w:val="0"/>
          <w:sz w:val="20"/>
          <w:szCs w:val="20"/>
        </w:rPr>
        <w:tab/>
      </w:r>
      <w:r w:rsidRPr="005372F3">
        <w:rPr>
          <w:rFonts w:ascii="Calibri Light" w:hAnsi="Calibri Light" w:cs="Calibri Light"/>
          <w:b w:val="0"/>
          <w:bCs w:val="0"/>
          <w:sz w:val="20"/>
          <w:szCs w:val="20"/>
        </w:rPr>
        <w:t>Voldoen aan verplichting</w:t>
      </w:r>
      <w:bookmarkEnd w:id="59"/>
    </w:p>
    <w:p w14:paraId="07D5637C" w14:textId="7B657A6F" w:rsidR="005372F3" w:rsidRPr="005372F3" w:rsidRDefault="005C5324" w:rsidP="005C5324">
      <w:pPr>
        <w:ind w:left="851" w:hanging="851"/>
        <w:rPr>
          <w:rFonts w:ascii="Calibri Light" w:hAnsi="Calibri Light" w:cs="Calibri Light"/>
          <w:sz w:val="20"/>
        </w:rPr>
      </w:pPr>
      <w:r>
        <w:rPr>
          <w:rFonts w:ascii="Calibri Light" w:hAnsi="Calibri Light" w:cs="Calibri Light"/>
          <w:sz w:val="20"/>
        </w:rPr>
        <w:t xml:space="preserve"> </w:t>
      </w:r>
      <w:r>
        <w:rPr>
          <w:rFonts w:ascii="Calibri Light" w:hAnsi="Calibri Light" w:cs="Calibri Light"/>
          <w:sz w:val="20"/>
        </w:rPr>
        <w:tab/>
      </w:r>
      <w:r w:rsidR="005372F3" w:rsidRPr="005372F3">
        <w:rPr>
          <w:rFonts w:ascii="Calibri Light" w:hAnsi="Calibri Light" w:cs="Calibri Light"/>
          <w:sz w:val="20"/>
        </w:rPr>
        <w:t xml:space="preserve">Wanneer een Opdrachtnemer niet (volledig) voldoet aan de verplichting in het kader van </w:t>
      </w:r>
      <w:proofErr w:type="spellStart"/>
      <w:r w:rsidR="005372F3" w:rsidRPr="005372F3">
        <w:rPr>
          <w:rFonts w:ascii="Calibri Light" w:hAnsi="Calibri Light" w:cs="Calibri Light"/>
          <w:sz w:val="20"/>
        </w:rPr>
        <w:t>Social</w:t>
      </w:r>
      <w:proofErr w:type="spellEnd"/>
      <w:r w:rsidR="005372F3" w:rsidRPr="005372F3">
        <w:rPr>
          <w:rFonts w:ascii="Calibri Light" w:hAnsi="Calibri Light" w:cs="Calibri Light"/>
          <w:sz w:val="20"/>
        </w:rPr>
        <w:t xml:space="preserve"> Return, dan is sprake van wanprestatie in de nakoming van de overeenkomst en wordt het niet ingevulde </w:t>
      </w:r>
      <w:proofErr w:type="spellStart"/>
      <w:r w:rsidR="005372F3" w:rsidRPr="005372F3">
        <w:rPr>
          <w:rFonts w:ascii="Calibri Light" w:hAnsi="Calibri Light" w:cs="Calibri Light"/>
          <w:sz w:val="20"/>
        </w:rPr>
        <w:t>Social</w:t>
      </w:r>
      <w:proofErr w:type="spellEnd"/>
      <w:r w:rsidR="005372F3" w:rsidRPr="005372F3">
        <w:rPr>
          <w:rFonts w:ascii="Calibri Light" w:hAnsi="Calibri Light" w:cs="Calibri Light"/>
          <w:sz w:val="20"/>
        </w:rPr>
        <w:t xml:space="preserve"> Return bedrag verrekend. Uiteraard wordt de naleving van de verplichting gedurende de looptijd gemonitord en wordt de Opdrachtnemer in gebreke gesteld indien hij daar niet aan voldoet. Na ingebrekestelling volgt verrekening van het niet ingevulde </w:t>
      </w:r>
      <w:proofErr w:type="spellStart"/>
      <w:r w:rsidR="005372F3" w:rsidRPr="005372F3">
        <w:rPr>
          <w:rFonts w:ascii="Calibri Light" w:hAnsi="Calibri Light" w:cs="Calibri Light"/>
          <w:sz w:val="20"/>
        </w:rPr>
        <w:t>Social</w:t>
      </w:r>
      <w:proofErr w:type="spellEnd"/>
      <w:r w:rsidR="005372F3" w:rsidRPr="005372F3">
        <w:rPr>
          <w:rFonts w:ascii="Calibri Light" w:hAnsi="Calibri Light" w:cs="Calibri Light"/>
          <w:sz w:val="20"/>
        </w:rPr>
        <w:t xml:space="preserve"> Return-bedrag. </w:t>
      </w:r>
      <w:r>
        <w:rPr>
          <w:rFonts w:ascii="Calibri Light" w:hAnsi="Calibri Light" w:cs="Calibri Light"/>
          <w:sz w:val="20"/>
        </w:rPr>
        <w:br/>
      </w:r>
      <w:r w:rsidR="005372F3" w:rsidRPr="005372F3">
        <w:rPr>
          <w:rFonts w:ascii="Calibri Light" w:hAnsi="Calibri Light" w:cs="Calibri Light"/>
          <w:sz w:val="20"/>
        </w:rPr>
        <w:t xml:space="preserve">Het te verrekenen bedrag wordt geïnd via de laatste betalingen aan de Opdrachtnemer. </w:t>
      </w:r>
    </w:p>
    <w:p w14:paraId="20564BAA" w14:textId="552C921B" w:rsidR="005372F3" w:rsidRPr="005372F3" w:rsidRDefault="005372F3" w:rsidP="005C5324">
      <w:pPr>
        <w:pStyle w:val="Kop3"/>
        <w:ind w:left="851" w:hanging="851"/>
        <w:rPr>
          <w:rFonts w:ascii="Calibri Light" w:hAnsi="Calibri Light" w:cs="Calibri Light"/>
          <w:b w:val="0"/>
          <w:bCs w:val="0"/>
          <w:sz w:val="20"/>
          <w:szCs w:val="20"/>
        </w:rPr>
      </w:pPr>
      <w:bookmarkStart w:id="60" w:name="_Toc96950491"/>
      <w:r w:rsidRPr="005372F3">
        <w:rPr>
          <w:rFonts w:ascii="Calibri Light" w:hAnsi="Calibri Light" w:cs="Calibri Light"/>
          <w:b w:val="0"/>
          <w:bCs w:val="0"/>
          <w:sz w:val="20"/>
          <w:szCs w:val="20"/>
        </w:rPr>
        <w:t>1</w:t>
      </w:r>
      <w:r w:rsidR="005C5324">
        <w:rPr>
          <w:rFonts w:ascii="Calibri Light" w:hAnsi="Calibri Light" w:cs="Calibri Light"/>
          <w:b w:val="0"/>
          <w:bCs w:val="0"/>
          <w:sz w:val="20"/>
          <w:szCs w:val="20"/>
        </w:rPr>
        <w:t>6</w:t>
      </w:r>
      <w:r w:rsidRPr="005372F3">
        <w:rPr>
          <w:rFonts w:ascii="Calibri Light" w:hAnsi="Calibri Light" w:cs="Calibri Light"/>
          <w:b w:val="0"/>
          <w:bCs w:val="0"/>
          <w:sz w:val="20"/>
          <w:szCs w:val="20"/>
        </w:rPr>
        <w:t xml:space="preserve">.6 </w:t>
      </w:r>
      <w:r w:rsidR="005C5324">
        <w:rPr>
          <w:rFonts w:ascii="Calibri Light" w:hAnsi="Calibri Light" w:cs="Calibri Light"/>
          <w:b w:val="0"/>
          <w:bCs w:val="0"/>
          <w:sz w:val="20"/>
          <w:szCs w:val="20"/>
        </w:rPr>
        <w:tab/>
      </w:r>
      <w:r w:rsidRPr="005372F3">
        <w:rPr>
          <w:rFonts w:ascii="Calibri Light" w:hAnsi="Calibri Light" w:cs="Calibri Light"/>
          <w:b w:val="0"/>
          <w:bCs w:val="0"/>
          <w:sz w:val="20"/>
          <w:szCs w:val="20"/>
        </w:rPr>
        <w:t>Verantwoordelijkheid</w:t>
      </w:r>
      <w:bookmarkEnd w:id="60"/>
    </w:p>
    <w:p w14:paraId="29A17467" w14:textId="7070A7C8" w:rsidR="005372F3" w:rsidRPr="005372F3" w:rsidRDefault="005372F3" w:rsidP="005C5324">
      <w:pPr>
        <w:ind w:left="851"/>
        <w:rPr>
          <w:rFonts w:ascii="Calibri Light" w:hAnsi="Calibri Light" w:cs="Calibri Light"/>
          <w:sz w:val="20"/>
        </w:rPr>
      </w:pPr>
      <w:r w:rsidRPr="005372F3">
        <w:rPr>
          <w:rFonts w:ascii="Calibri Light" w:hAnsi="Calibri Light" w:cs="Calibri Light"/>
          <w:sz w:val="20"/>
        </w:rPr>
        <w:t xml:space="preserve">De Opdrachtnemer blijft te allen tijde eindverantwoordelijk voor het nakomen van zijn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verplichtingen, zoals het werven, selecteren, opleiden, plaatsen en begeleiden van de Doelgroep. Dit geldt ook wanneer Opdrachtnemer de </w:t>
      </w:r>
      <w:proofErr w:type="spellStart"/>
      <w:r w:rsidRPr="005372F3">
        <w:rPr>
          <w:rFonts w:ascii="Calibri Light" w:hAnsi="Calibri Light" w:cs="Calibri Light"/>
          <w:sz w:val="20"/>
        </w:rPr>
        <w:t>Social</w:t>
      </w:r>
      <w:proofErr w:type="spellEnd"/>
      <w:r w:rsidRPr="005372F3">
        <w:rPr>
          <w:rFonts w:ascii="Calibri Light" w:hAnsi="Calibri Light" w:cs="Calibri Light"/>
          <w:sz w:val="20"/>
        </w:rPr>
        <w:t xml:space="preserve"> Return verplichting (deels) overdraagt aan bijvoorbeeld onderaannemers. De Opdrachtnemer kan bij de invulling gebruik maken van de advisering en faciliteiten van het coördinatiepunt SR.</w:t>
      </w:r>
    </w:p>
    <w:p w14:paraId="1339EA12" w14:textId="60475349" w:rsidR="005372F3" w:rsidRPr="004E253B" w:rsidRDefault="005C5324" w:rsidP="001D1B03">
      <w:pPr>
        <w:pStyle w:val="Kop1"/>
        <w:spacing w:line="276" w:lineRule="auto"/>
        <w:ind w:left="-284"/>
        <w:rPr>
          <w:rFonts w:ascii="Calibri Light" w:hAnsi="Calibri Light" w:cs="Calibri Light"/>
          <w:b/>
          <w:u w:val="none"/>
        </w:rPr>
      </w:pPr>
      <w:bookmarkStart w:id="61" w:name="_Toc243883782"/>
      <w:bookmarkStart w:id="62" w:name="_Toc96950492"/>
      <w:bookmarkStart w:id="63" w:name="_Toc96962327"/>
      <w:bookmarkEnd w:id="38"/>
      <w:r>
        <w:rPr>
          <w:rFonts w:ascii="Calibri Light" w:hAnsi="Calibri Light" w:cs="Calibri Light"/>
          <w:b/>
          <w:u w:val="none"/>
        </w:rPr>
        <w:lastRenderedPageBreak/>
        <w:t xml:space="preserve">Artikel 17, </w:t>
      </w:r>
      <w:r w:rsidR="005372F3" w:rsidRPr="004E253B">
        <w:rPr>
          <w:rFonts w:ascii="Calibri Light" w:hAnsi="Calibri Light" w:cs="Calibri Light"/>
          <w:b/>
          <w:u w:val="none"/>
        </w:rPr>
        <w:t xml:space="preserve">Bevoegde medewerkers </w:t>
      </w:r>
      <w:bookmarkEnd w:id="39"/>
      <w:r w:rsidR="005372F3" w:rsidRPr="004E253B">
        <w:rPr>
          <w:rFonts w:ascii="Calibri Light" w:hAnsi="Calibri Light" w:cs="Calibri Light"/>
          <w:b/>
          <w:u w:val="none"/>
        </w:rPr>
        <w:t>Opdrachtgever</w:t>
      </w:r>
      <w:bookmarkEnd w:id="40"/>
      <w:bookmarkEnd w:id="50"/>
      <w:bookmarkEnd w:id="51"/>
      <w:bookmarkEnd w:id="52"/>
      <w:bookmarkEnd w:id="53"/>
      <w:bookmarkEnd w:id="61"/>
      <w:bookmarkEnd w:id="62"/>
      <w:bookmarkEnd w:id="63"/>
      <w:r w:rsidR="001D1B03">
        <w:rPr>
          <w:rFonts w:ascii="Calibri Light" w:hAnsi="Calibri Light" w:cs="Calibri Light"/>
          <w:b/>
          <w:u w:val="none"/>
        </w:rPr>
        <w:br/>
      </w:r>
    </w:p>
    <w:p w14:paraId="27A582E8" w14:textId="7FC7EA02" w:rsidR="005372F3" w:rsidRPr="005372F3" w:rsidRDefault="005C5324" w:rsidP="005C5324">
      <w:pPr>
        <w:pStyle w:val="Plattetekst"/>
        <w:ind w:left="851" w:hanging="851"/>
        <w:rPr>
          <w:rFonts w:ascii="Calibri Light" w:hAnsi="Calibri Light" w:cs="Calibri Light"/>
          <w:sz w:val="20"/>
        </w:rPr>
      </w:pPr>
      <w:r>
        <w:rPr>
          <w:rFonts w:ascii="Calibri Light" w:hAnsi="Calibri Light" w:cs="Calibri Light"/>
          <w:sz w:val="20"/>
        </w:rPr>
        <w:t>17.1</w:t>
      </w:r>
      <w:r>
        <w:rPr>
          <w:rFonts w:ascii="Calibri Light" w:hAnsi="Calibri Light" w:cs="Calibri Light"/>
          <w:sz w:val="20"/>
        </w:rPr>
        <w:tab/>
      </w:r>
      <w:r w:rsidR="005372F3" w:rsidRPr="005372F3">
        <w:rPr>
          <w:rFonts w:ascii="Calibri Light" w:hAnsi="Calibri Light" w:cs="Calibri Light"/>
          <w:sz w:val="20"/>
        </w:rPr>
        <w:t>De Opdrachtgever zal een of meerdere personen benoemen die bevoegd zijn tot het geven van Opdrachten voor activiteiten rondom ICT Beheer en tot het doorvoeren van wijzigingen in het contract ICT Beheer en inleen van overige dienstverlening. Alleen deze personen zijn bevoegd tot het verstrekken van Opdrachten. Uitsluitend schriftelijke, of schriftelijk bevestigde, opdrachten door bevoegde personen kunnen worden gefactureerd.</w:t>
      </w:r>
    </w:p>
    <w:p w14:paraId="139BB55B" w14:textId="053E54D6" w:rsidR="005372F3" w:rsidRPr="004E253B" w:rsidRDefault="005C5324" w:rsidP="001D1B03">
      <w:pPr>
        <w:pStyle w:val="Kop1"/>
        <w:spacing w:line="276" w:lineRule="auto"/>
        <w:ind w:left="-284"/>
        <w:rPr>
          <w:rFonts w:ascii="Calibri Light" w:hAnsi="Calibri Light" w:cs="Calibri Light"/>
          <w:b/>
          <w:u w:val="none"/>
        </w:rPr>
      </w:pPr>
      <w:bookmarkStart w:id="64" w:name="_Toc45542059"/>
      <w:bookmarkStart w:id="65" w:name="_Toc70098549"/>
      <w:bookmarkStart w:id="66" w:name="_Toc82703456"/>
      <w:bookmarkStart w:id="67" w:name="_Toc96950493"/>
      <w:bookmarkStart w:id="68" w:name="_Toc96962328"/>
      <w:r>
        <w:rPr>
          <w:rFonts w:ascii="Calibri Light" w:hAnsi="Calibri Light" w:cs="Calibri Light"/>
          <w:b/>
          <w:u w:val="none"/>
        </w:rPr>
        <w:t xml:space="preserve">Artikel 18, </w:t>
      </w:r>
      <w:r w:rsidR="005372F3" w:rsidRPr="004E253B">
        <w:rPr>
          <w:rFonts w:ascii="Calibri Light" w:hAnsi="Calibri Light" w:cs="Calibri Light"/>
          <w:b/>
          <w:u w:val="none"/>
        </w:rPr>
        <w:t>Klachtenregeling</w:t>
      </w:r>
      <w:bookmarkEnd w:id="64"/>
      <w:bookmarkEnd w:id="65"/>
      <w:bookmarkEnd w:id="66"/>
      <w:bookmarkEnd w:id="67"/>
      <w:bookmarkEnd w:id="68"/>
      <w:r w:rsidR="001D1B03">
        <w:rPr>
          <w:rFonts w:ascii="Calibri Light" w:hAnsi="Calibri Light" w:cs="Calibri Light"/>
          <w:b/>
          <w:u w:val="none"/>
        </w:rPr>
        <w:br/>
      </w:r>
    </w:p>
    <w:p w14:paraId="57892AF1" w14:textId="32FD95AF" w:rsidR="005372F3" w:rsidRPr="005372F3" w:rsidRDefault="005C5324" w:rsidP="005C5324">
      <w:pPr>
        <w:pStyle w:val="Plattetekst"/>
        <w:ind w:left="851" w:hanging="851"/>
        <w:rPr>
          <w:rFonts w:ascii="Calibri Light" w:hAnsi="Calibri Light" w:cs="Calibri Light"/>
          <w:sz w:val="20"/>
        </w:rPr>
      </w:pPr>
      <w:r>
        <w:rPr>
          <w:rFonts w:ascii="Calibri Light" w:hAnsi="Calibri Light" w:cs="Calibri Light"/>
          <w:sz w:val="20"/>
        </w:rPr>
        <w:t>18.1</w:t>
      </w:r>
      <w:r>
        <w:rPr>
          <w:rFonts w:ascii="Calibri Light" w:hAnsi="Calibri Light" w:cs="Calibri Light"/>
          <w:sz w:val="20"/>
        </w:rPr>
        <w:tab/>
      </w:r>
      <w:r w:rsidR="005372F3" w:rsidRPr="005372F3">
        <w:rPr>
          <w:rFonts w:ascii="Calibri Light" w:hAnsi="Calibri Light" w:cs="Calibri Light"/>
          <w:sz w:val="20"/>
        </w:rPr>
        <w:t xml:space="preserve">Opdrachtnemer zorgt voor de ontvangst en registratie van alle klachten die schriftelijk, telefonisch of per e-mail zijn ingediend. </w:t>
      </w:r>
    </w:p>
    <w:p w14:paraId="144C4E20" w14:textId="77A18AD2" w:rsidR="005372F3" w:rsidRPr="005372F3" w:rsidRDefault="005C5324" w:rsidP="005C5324">
      <w:pPr>
        <w:pStyle w:val="Plattetekst"/>
        <w:ind w:left="851" w:hanging="851"/>
        <w:rPr>
          <w:rFonts w:ascii="Calibri Light" w:hAnsi="Calibri Light" w:cs="Calibri Light"/>
          <w:sz w:val="20"/>
        </w:rPr>
      </w:pPr>
      <w:r>
        <w:rPr>
          <w:rFonts w:ascii="Calibri Light" w:hAnsi="Calibri Light" w:cs="Calibri Light"/>
          <w:sz w:val="20"/>
        </w:rPr>
        <w:t>18.2</w:t>
      </w:r>
      <w:r>
        <w:rPr>
          <w:rFonts w:ascii="Calibri Light" w:hAnsi="Calibri Light" w:cs="Calibri Light"/>
          <w:sz w:val="20"/>
        </w:rPr>
        <w:tab/>
      </w:r>
      <w:r w:rsidR="005372F3" w:rsidRPr="005372F3">
        <w:rPr>
          <w:rFonts w:ascii="Calibri Light" w:hAnsi="Calibri Light" w:cs="Calibri Light"/>
          <w:sz w:val="20"/>
        </w:rPr>
        <w:t>Opdrachtnemer is verantwoordelijk voor:</w:t>
      </w:r>
    </w:p>
    <w:p w14:paraId="4E5DDDCB" w14:textId="77777777" w:rsidR="005372F3" w:rsidRPr="005372F3" w:rsidRDefault="005372F3" w:rsidP="005C5324">
      <w:pPr>
        <w:pStyle w:val="Plattetekst"/>
        <w:widowControl w:val="0"/>
        <w:numPr>
          <w:ilvl w:val="0"/>
          <w:numId w:val="21"/>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het in behandeling nemen van alle klachten;</w:t>
      </w:r>
    </w:p>
    <w:p w14:paraId="0212891F" w14:textId="77777777" w:rsidR="005372F3" w:rsidRPr="005372F3" w:rsidRDefault="005372F3" w:rsidP="005C5324">
      <w:pPr>
        <w:pStyle w:val="Plattetekst"/>
        <w:widowControl w:val="0"/>
        <w:numPr>
          <w:ilvl w:val="0"/>
          <w:numId w:val="18"/>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 xml:space="preserve">afhandeling van alle gemelde klachten binnen 5 werkdagen; </w:t>
      </w:r>
    </w:p>
    <w:p w14:paraId="1C230B9B" w14:textId="77777777" w:rsidR="005372F3" w:rsidRPr="005372F3" w:rsidRDefault="005372F3" w:rsidP="005C5324">
      <w:pPr>
        <w:pStyle w:val="Plattetekst"/>
        <w:widowControl w:val="0"/>
        <w:numPr>
          <w:ilvl w:val="0"/>
          <w:numId w:val="18"/>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voorkoming van herhaling van klachten;</w:t>
      </w:r>
    </w:p>
    <w:p w14:paraId="07810CA3" w14:textId="77777777" w:rsidR="005372F3" w:rsidRPr="005372F3" w:rsidRDefault="005372F3" w:rsidP="005C5324">
      <w:pPr>
        <w:pStyle w:val="Plattetekst"/>
        <w:ind w:left="851" w:hanging="851"/>
        <w:rPr>
          <w:rFonts w:ascii="Calibri Light" w:hAnsi="Calibri Light" w:cs="Calibri Light"/>
          <w:sz w:val="20"/>
        </w:rPr>
      </w:pPr>
    </w:p>
    <w:p w14:paraId="7CCE6CBA" w14:textId="7828F150" w:rsidR="005372F3" w:rsidRPr="005372F3" w:rsidRDefault="005C5324" w:rsidP="005C5324">
      <w:pPr>
        <w:pStyle w:val="Plattetekst"/>
        <w:ind w:left="851" w:hanging="851"/>
        <w:rPr>
          <w:rFonts w:ascii="Calibri Light" w:hAnsi="Calibri Light" w:cs="Calibri Light"/>
          <w:sz w:val="20"/>
        </w:rPr>
      </w:pPr>
      <w:r>
        <w:rPr>
          <w:rFonts w:ascii="Calibri Light" w:hAnsi="Calibri Light" w:cs="Calibri Light"/>
          <w:sz w:val="20"/>
        </w:rPr>
        <w:t>18.3</w:t>
      </w:r>
      <w:r>
        <w:rPr>
          <w:rFonts w:ascii="Calibri Light" w:hAnsi="Calibri Light" w:cs="Calibri Light"/>
          <w:sz w:val="20"/>
        </w:rPr>
        <w:tab/>
      </w:r>
      <w:r w:rsidR="005372F3" w:rsidRPr="005372F3">
        <w:rPr>
          <w:rFonts w:ascii="Calibri Light" w:hAnsi="Calibri Light" w:cs="Calibri Light"/>
          <w:sz w:val="20"/>
        </w:rPr>
        <w:t>Van ieder klacht wordt door Opdrachtnemer geregistreerd:</w:t>
      </w:r>
    </w:p>
    <w:p w14:paraId="162E1F86" w14:textId="77777777" w:rsidR="005372F3" w:rsidRPr="005372F3" w:rsidRDefault="005372F3" w:rsidP="005C5324">
      <w:pPr>
        <w:pStyle w:val="Plattetekst"/>
        <w:widowControl w:val="0"/>
        <w:numPr>
          <w:ilvl w:val="0"/>
          <w:numId w:val="19"/>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datum en tijd indiening klacht;</w:t>
      </w:r>
    </w:p>
    <w:p w14:paraId="027C0637" w14:textId="77777777" w:rsidR="005372F3" w:rsidRPr="005372F3" w:rsidRDefault="005372F3" w:rsidP="005C5324">
      <w:pPr>
        <w:pStyle w:val="Plattetekst"/>
        <w:widowControl w:val="0"/>
        <w:numPr>
          <w:ilvl w:val="0"/>
          <w:numId w:val="19"/>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afhandelingsdatum klacht;</w:t>
      </w:r>
    </w:p>
    <w:p w14:paraId="6B0717BC" w14:textId="77777777" w:rsidR="005372F3" w:rsidRPr="005372F3" w:rsidRDefault="005372F3" w:rsidP="005C5324">
      <w:pPr>
        <w:pStyle w:val="Plattetekst"/>
        <w:widowControl w:val="0"/>
        <w:numPr>
          <w:ilvl w:val="0"/>
          <w:numId w:val="19"/>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aard ingediende klacht;</w:t>
      </w:r>
    </w:p>
    <w:p w14:paraId="0A268A81" w14:textId="77777777" w:rsidR="005372F3" w:rsidRPr="005372F3" w:rsidRDefault="005372F3" w:rsidP="005C5324">
      <w:pPr>
        <w:pStyle w:val="Plattetekst"/>
        <w:widowControl w:val="0"/>
        <w:numPr>
          <w:ilvl w:val="0"/>
          <w:numId w:val="19"/>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wijze en resultaat afhandeling klacht;</w:t>
      </w:r>
    </w:p>
    <w:p w14:paraId="039C1D01" w14:textId="77777777" w:rsidR="005372F3" w:rsidRPr="005372F3" w:rsidRDefault="005372F3" w:rsidP="005C5324">
      <w:pPr>
        <w:pStyle w:val="Plattetekst"/>
        <w:widowControl w:val="0"/>
        <w:numPr>
          <w:ilvl w:val="0"/>
          <w:numId w:val="19"/>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wel of niet gegrondverklaring.</w:t>
      </w:r>
    </w:p>
    <w:p w14:paraId="1711744D" w14:textId="77777777" w:rsidR="005372F3" w:rsidRPr="005372F3" w:rsidRDefault="005372F3" w:rsidP="005C5324">
      <w:pPr>
        <w:pStyle w:val="Plattetekst"/>
        <w:ind w:left="851" w:hanging="851"/>
        <w:rPr>
          <w:rFonts w:ascii="Calibri Light" w:hAnsi="Calibri Light" w:cs="Calibri Light"/>
          <w:sz w:val="20"/>
        </w:rPr>
      </w:pPr>
    </w:p>
    <w:p w14:paraId="13A765A6" w14:textId="4612FFCB" w:rsidR="005372F3" w:rsidRPr="005372F3" w:rsidRDefault="005C5324" w:rsidP="005C5324">
      <w:pPr>
        <w:pStyle w:val="Plattetekst"/>
        <w:ind w:left="851" w:hanging="851"/>
        <w:rPr>
          <w:rFonts w:ascii="Calibri Light" w:hAnsi="Calibri Light" w:cs="Calibri Light"/>
          <w:sz w:val="20"/>
        </w:rPr>
      </w:pPr>
      <w:r>
        <w:rPr>
          <w:rFonts w:ascii="Calibri Light" w:hAnsi="Calibri Light" w:cs="Calibri Light"/>
          <w:sz w:val="20"/>
        </w:rPr>
        <w:t>18.4</w:t>
      </w:r>
      <w:r>
        <w:rPr>
          <w:rFonts w:ascii="Calibri Light" w:hAnsi="Calibri Light" w:cs="Calibri Light"/>
          <w:sz w:val="20"/>
        </w:rPr>
        <w:tab/>
      </w:r>
      <w:r w:rsidR="005372F3" w:rsidRPr="005372F3">
        <w:rPr>
          <w:rFonts w:ascii="Calibri Light" w:hAnsi="Calibri Light" w:cs="Calibri Light"/>
          <w:sz w:val="20"/>
        </w:rPr>
        <w:t>Per kwartaal vindt overleg plaats tussen Opdrachtgever en Opdrachtnemer waarin de klachten en de door Opdrachtnemer te nemen/genomen maatregelen worden besproken en geëvalueerd. Dit om klachten in de toekomst te voorkomen. Indien nodig wordt de frequentie van dit overleg verhoogd.</w:t>
      </w:r>
    </w:p>
    <w:p w14:paraId="17F34336" w14:textId="32774F8C" w:rsidR="005372F3" w:rsidRPr="004E253B" w:rsidRDefault="005C5324" w:rsidP="00A60FF0">
      <w:pPr>
        <w:pStyle w:val="Kop1"/>
        <w:spacing w:line="276" w:lineRule="auto"/>
        <w:ind w:left="-284"/>
        <w:rPr>
          <w:rFonts w:ascii="Calibri Light" w:hAnsi="Calibri Light" w:cs="Calibri Light"/>
          <w:b/>
          <w:u w:val="none"/>
        </w:rPr>
      </w:pPr>
      <w:bookmarkStart w:id="69" w:name="_Toc45542060"/>
      <w:bookmarkStart w:id="70" w:name="_Toc70098550"/>
      <w:bookmarkStart w:id="71" w:name="_Toc82703457"/>
      <w:bookmarkStart w:id="72" w:name="_Toc96950494"/>
      <w:bookmarkStart w:id="73" w:name="_Toc96962329"/>
      <w:r>
        <w:rPr>
          <w:rFonts w:ascii="Calibri Light" w:hAnsi="Calibri Light" w:cs="Calibri Light"/>
          <w:b/>
          <w:u w:val="none"/>
        </w:rPr>
        <w:t xml:space="preserve">Artikel 19, </w:t>
      </w:r>
      <w:r w:rsidR="005372F3" w:rsidRPr="004E253B">
        <w:rPr>
          <w:rFonts w:ascii="Calibri Light" w:hAnsi="Calibri Light" w:cs="Calibri Light"/>
          <w:b/>
          <w:u w:val="none"/>
        </w:rPr>
        <w:t>Overige verplichtingen</w:t>
      </w:r>
      <w:bookmarkEnd w:id="69"/>
      <w:bookmarkEnd w:id="70"/>
      <w:bookmarkEnd w:id="71"/>
      <w:bookmarkEnd w:id="72"/>
      <w:bookmarkEnd w:id="73"/>
      <w:r w:rsidR="005372F3" w:rsidRPr="004E253B">
        <w:rPr>
          <w:rFonts w:ascii="Calibri Light" w:hAnsi="Calibri Light" w:cs="Calibri Light"/>
          <w:b/>
          <w:u w:val="none"/>
        </w:rPr>
        <w:t xml:space="preserve"> </w:t>
      </w:r>
      <w:r w:rsidR="00A60FF0">
        <w:rPr>
          <w:rFonts w:ascii="Calibri Light" w:hAnsi="Calibri Light" w:cs="Calibri Light"/>
          <w:b/>
          <w:u w:val="none"/>
        </w:rPr>
        <w:br/>
      </w:r>
    </w:p>
    <w:p w14:paraId="273F3F40" w14:textId="1873B2C8" w:rsidR="005372F3" w:rsidRPr="005372F3" w:rsidRDefault="00E37A38" w:rsidP="00A60FF0">
      <w:pPr>
        <w:pStyle w:val="Plattetekst"/>
        <w:ind w:left="851" w:hanging="851"/>
        <w:rPr>
          <w:rFonts w:ascii="Calibri Light" w:hAnsi="Calibri Light" w:cs="Calibri Light"/>
          <w:sz w:val="20"/>
        </w:rPr>
      </w:pPr>
      <w:r>
        <w:rPr>
          <w:rFonts w:ascii="Calibri Light" w:hAnsi="Calibri Light" w:cs="Calibri Light"/>
          <w:sz w:val="20"/>
        </w:rPr>
        <w:t>19.1</w:t>
      </w:r>
      <w:r>
        <w:rPr>
          <w:rFonts w:ascii="Calibri Light" w:hAnsi="Calibri Light" w:cs="Calibri Light"/>
          <w:sz w:val="20"/>
        </w:rPr>
        <w:tab/>
      </w:r>
      <w:r w:rsidR="005372F3" w:rsidRPr="005372F3">
        <w:rPr>
          <w:rFonts w:ascii="Calibri Light" w:hAnsi="Calibri Light" w:cs="Calibri Light"/>
          <w:sz w:val="20"/>
        </w:rPr>
        <w:t>Opdrachtnemer garandeert dat hij en de eventueel door hem ingeschakelde derden voldoen en blijven</w:t>
      </w:r>
      <w:r>
        <w:rPr>
          <w:rFonts w:ascii="Calibri Light" w:hAnsi="Calibri Light" w:cs="Calibri Light"/>
          <w:sz w:val="20"/>
        </w:rPr>
        <w:br/>
      </w:r>
      <w:r w:rsidR="005372F3" w:rsidRPr="005372F3">
        <w:rPr>
          <w:rFonts w:ascii="Calibri Light" w:hAnsi="Calibri Light" w:cs="Calibri Light"/>
          <w:sz w:val="20"/>
        </w:rPr>
        <w:t>voldoen aan alle wettelijke bepalingen en voorschriften, en beschikken en blijven beschikken over alle vereiste vergunningen, beschikkingen en verklaringen, ten aanzien van de dienstverlening en ondernemerschap.</w:t>
      </w:r>
    </w:p>
    <w:p w14:paraId="406A434E" w14:textId="299E5D67" w:rsidR="005372F3" w:rsidRPr="004E253B" w:rsidRDefault="00E37A38" w:rsidP="00A60FF0">
      <w:pPr>
        <w:pStyle w:val="Kop1"/>
        <w:spacing w:line="276" w:lineRule="auto"/>
        <w:ind w:left="-284"/>
        <w:rPr>
          <w:rFonts w:ascii="Calibri Light" w:hAnsi="Calibri Light" w:cs="Calibri Light"/>
          <w:b/>
          <w:u w:val="none"/>
        </w:rPr>
      </w:pPr>
      <w:bookmarkStart w:id="74" w:name="_Toc45542061"/>
      <w:bookmarkStart w:id="75" w:name="_Toc70098551"/>
      <w:bookmarkStart w:id="76" w:name="_Toc82703458"/>
      <w:bookmarkStart w:id="77" w:name="_Toc96950495"/>
      <w:bookmarkStart w:id="78" w:name="_Toc96962330"/>
      <w:r>
        <w:rPr>
          <w:rFonts w:ascii="Calibri Light" w:hAnsi="Calibri Light" w:cs="Calibri Light"/>
          <w:b/>
          <w:u w:val="none"/>
        </w:rPr>
        <w:t xml:space="preserve">Artikel 20, </w:t>
      </w:r>
      <w:r w:rsidR="005372F3" w:rsidRPr="004E253B">
        <w:rPr>
          <w:rFonts w:ascii="Calibri Light" w:hAnsi="Calibri Light" w:cs="Calibri Light"/>
          <w:b/>
          <w:u w:val="none"/>
        </w:rPr>
        <w:t>Controle</w:t>
      </w:r>
      <w:bookmarkEnd w:id="74"/>
      <w:bookmarkEnd w:id="75"/>
      <w:bookmarkEnd w:id="76"/>
      <w:bookmarkEnd w:id="77"/>
      <w:bookmarkEnd w:id="78"/>
      <w:r w:rsidR="005372F3" w:rsidRPr="004E253B">
        <w:rPr>
          <w:rFonts w:ascii="Calibri Light" w:hAnsi="Calibri Light" w:cs="Calibri Light"/>
          <w:b/>
          <w:u w:val="none"/>
        </w:rPr>
        <w:t xml:space="preserve"> </w:t>
      </w:r>
      <w:r w:rsidR="00A60FF0">
        <w:rPr>
          <w:rFonts w:ascii="Calibri Light" w:hAnsi="Calibri Light" w:cs="Calibri Light"/>
          <w:b/>
          <w:u w:val="none"/>
        </w:rPr>
        <w:br/>
      </w:r>
    </w:p>
    <w:p w14:paraId="1BF1E66D" w14:textId="15FE9EF5" w:rsidR="005372F3" w:rsidRPr="005372F3" w:rsidRDefault="00E37A38" w:rsidP="00E37A38">
      <w:pPr>
        <w:pStyle w:val="Plattetekst"/>
        <w:ind w:left="851" w:hanging="851"/>
        <w:rPr>
          <w:rFonts w:ascii="Calibri Light" w:hAnsi="Calibri Light" w:cs="Calibri Light"/>
          <w:sz w:val="20"/>
        </w:rPr>
      </w:pPr>
      <w:r>
        <w:rPr>
          <w:rFonts w:ascii="Calibri Light" w:hAnsi="Calibri Light" w:cs="Calibri Light"/>
          <w:sz w:val="20"/>
        </w:rPr>
        <w:t>20.1</w:t>
      </w:r>
      <w:r>
        <w:rPr>
          <w:rFonts w:ascii="Calibri Light" w:hAnsi="Calibri Light" w:cs="Calibri Light"/>
          <w:sz w:val="20"/>
        </w:rPr>
        <w:tab/>
      </w:r>
      <w:r w:rsidR="005372F3" w:rsidRPr="005372F3">
        <w:rPr>
          <w:rFonts w:ascii="Calibri Light" w:hAnsi="Calibri Light" w:cs="Calibri Light"/>
          <w:sz w:val="20"/>
        </w:rPr>
        <w:t>Opdrachtgever is te allen tijde gerechtigd om de wijze van de uitvoering van deze Overeenkomst te controleren.</w:t>
      </w:r>
    </w:p>
    <w:p w14:paraId="2A21AAA2" w14:textId="5771E93F" w:rsidR="005372F3" w:rsidRPr="005372F3" w:rsidRDefault="00E37A38" w:rsidP="00E37A38">
      <w:pPr>
        <w:pStyle w:val="Plattetekst"/>
        <w:ind w:left="851" w:hanging="851"/>
        <w:rPr>
          <w:rFonts w:ascii="Calibri Light" w:hAnsi="Calibri Light" w:cs="Calibri Light"/>
          <w:sz w:val="20"/>
        </w:rPr>
      </w:pPr>
      <w:r>
        <w:rPr>
          <w:rFonts w:ascii="Calibri Light" w:hAnsi="Calibri Light" w:cs="Calibri Light"/>
          <w:sz w:val="20"/>
        </w:rPr>
        <w:t>20.2</w:t>
      </w:r>
      <w:r>
        <w:rPr>
          <w:rFonts w:ascii="Calibri Light" w:hAnsi="Calibri Light" w:cs="Calibri Light"/>
          <w:sz w:val="20"/>
        </w:rPr>
        <w:tab/>
      </w:r>
      <w:r w:rsidR="005372F3" w:rsidRPr="005372F3">
        <w:rPr>
          <w:rFonts w:ascii="Calibri Light" w:hAnsi="Calibri Light" w:cs="Calibri Light"/>
          <w:sz w:val="20"/>
        </w:rPr>
        <w:t>Opdrachtgever is gerechtigd alle mogelijke maatregelen te treffen die haar redelijk voorkomen. Eventuele kosten van de controles worden gedragen door Opdrachtgever, met uitzondering van de situatie waarin de Opdrachtnemer niet aan zijn verplichtingen blijkt te hebben voldaan. In dat geval worden de kosten gedragen door de Opdrachtnemer. Opdrachtnemer is slechts tot vergoeding van kosten gehouden voor zover de kosten aantoonbaar en redelijkerwijs gemaakt zijn.</w:t>
      </w:r>
      <w:bookmarkStart w:id="79" w:name="_Toc45542062"/>
      <w:bookmarkStart w:id="80" w:name="_Toc70098552"/>
      <w:bookmarkStart w:id="81" w:name="_Toc82703459"/>
      <w:r w:rsidR="00A60FF0">
        <w:rPr>
          <w:rFonts w:ascii="Calibri Light" w:hAnsi="Calibri Light" w:cs="Calibri Light"/>
          <w:sz w:val="20"/>
        </w:rPr>
        <w:br/>
      </w:r>
      <w:r w:rsidR="00A60FF0">
        <w:rPr>
          <w:rFonts w:ascii="Calibri Light" w:hAnsi="Calibri Light" w:cs="Calibri Light"/>
          <w:sz w:val="20"/>
        </w:rPr>
        <w:br/>
      </w:r>
    </w:p>
    <w:p w14:paraId="689BC3D1" w14:textId="68D08F96" w:rsidR="005372F3" w:rsidRPr="004E253B" w:rsidRDefault="00E37A38" w:rsidP="00A60FF0">
      <w:pPr>
        <w:pStyle w:val="Kop1"/>
        <w:spacing w:line="276" w:lineRule="auto"/>
        <w:ind w:left="-284"/>
        <w:rPr>
          <w:rFonts w:ascii="Calibri Light" w:hAnsi="Calibri Light" w:cs="Calibri Light"/>
          <w:b/>
          <w:u w:val="none"/>
        </w:rPr>
      </w:pPr>
      <w:bookmarkStart w:id="82" w:name="_Toc96950496"/>
      <w:bookmarkStart w:id="83" w:name="_Toc96962331"/>
      <w:r>
        <w:rPr>
          <w:rFonts w:ascii="Calibri Light" w:hAnsi="Calibri Light" w:cs="Calibri Light"/>
          <w:b/>
          <w:u w:val="none"/>
        </w:rPr>
        <w:lastRenderedPageBreak/>
        <w:t xml:space="preserve">Artikel 21, </w:t>
      </w:r>
      <w:r w:rsidR="005372F3" w:rsidRPr="004E253B">
        <w:rPr>
          <w:rFonts w:ascii="Calibri Light" w:hAnsi="Calibri Light" w:cs="Calibri Light"/>
          <w:b/>
          <w:u w:val="none"/>
        </w:rPr>
        <w:t>Financieel</w:t>
      </w:r>
      <w:bookmarkEnd w:id="79"/>
      <w:bookmarkEnd w:id="80"/>
      <w:bookmarkEnd w:id="81"/>
      <w:bookmarkEnd w:id="82"/>
      <w:bookmarkEnd w:id="83"/>
      <w:r w:rsidR="005372F3" w:rsidRPr="004E253B">
        <w:rPr>
          <w:rFonts w:ascii="Calibri Light" w:hAnsi="Calibri Light" w:cs="Calibri Light"/>
          <w:b/>
          <w:u w:val="none"/>
        </w:rPr>
        <w:t xml:space="preserve"> </w:t>
      </w:r>
    </w:p>
    <w:p w14:paraId="2C52CBE5" w14:textId="53527752" w:rsidR="005372F3" w:rsidRPr="005372F3" w:rsidRDefault="00E37A38" w:rsidP="00395066">
      <w:pPr>
        <w:pStyle w:val="Kop3"/>
        <w:ind w:left="851" w:hanging="851"/>
        <w:rPr>
          <w:rFonts w:ascii="Calibri Light" w:hAnsi="Calibri Light" w:cs="Calibri Light"/>
          <w:b w:val="0"/>
          <w:bCs w:val="0"/>
          <w:sz w:val="20"/>
          <w:szCs w:val="20"/>
        </w:rPr>
      </w:pPr>
      <w:bookmarkStart w:id="84" w:name="_Toc45542063"/>
      <w:bookmarkStart w:id="85" w:name="_Toc70098553"/>
      <w:bookmarkStart w:id="86" w:name="_Toc82703460"/>
      <w:bookmarkStart w:id="87" w:name="_Toc96950497"/>
      <w:r>
        <w:rPr>
          <w:rFonts w:ascii="Calibri Light" w:hAnsi="Calibri Light" w:cs="Calibri Light"/>
          <w:b w:val="0"/>
          <w:bCs w:val="0"/>
          <w:sz w:val="20"/>
          <w:szCs w:val="20"/>
        </w:rPr>
        <w:t>21</w:t>
      </w:r>
      <w:r w:rsidR="005372F3" w:rsidRPr="005372F3">
        <w:rPr>
          <w:rFonts w:ascii="Calibri Light" w:hAnsi="Calibri Light" w:cs="Calibri Light"/>
          <w:b w:val="0"/>
          <w:bCs w:val="0"/>
          <w:sz w:val="20"/>
          <w:szCs w:val="20"/>
        </w:rPr>
        <w:t>.1</w:t>
      </w:r>
      <w:r w:rsidR="005372F3" w:rsidRPr="005372F3">
        <w:rPr>
          <w:rFonts w:ascii="Calibri Light" w:hAnsi="Calibri Light" w:cs="Calibri Light"/>
          <w:b w:val="0"/>
          <w:bCs w:val="0"/>
          <w:sz w:val="20"/>
          <w:szCs w:val="20"/>
        </w:rPr>
        <w:tab/>
        <w:t>Prijs</w:t>
      </w:r>
      <w:bookmarkEnd w:id="84"/>
      <w:bookmarkEnd w:id="85"/>
      <w:bookmarkEnd w:id="86"/>
      <w:bookmarkEnd w:id="87"/>
      <w:r w:rsidR="005372F3" w:rsidRPr="005372F3">
        <w:rPr>
          <w:rFonts w:ascii="Calibri Light" w:hAnsi="Calibri Light" w:cs="Calibri Light"/>
          <w:b w:val="0"/>
          <w:bCs w:val="0"/>
          <w:sz w:val="20"/>
          <w:szCs w:val="20"/>
        </w:rPr>
        <w:t xml:space="preserve"> </w:t>
      </w:r>
    </w:p>
    <w:p w14:paraId="63DDADB1" w14:textId="1C2B4312" w:rsidR="00395066" w:rsidRDefault="00395066" w:rsidP="00395066">
      <w:pPr>
        <w:pStyle w:val="Geenafstand"/>
        <w:widowControl w:val="0"/>
        <w:autoSpaceDE w:val="0"/>
        <w:autoSpaceDN w:val="0"/>
        <w:ind w:left="851" w:hanging="993"/>
        <w:rPr>
          <w:rFonts w:ascii="Calibri Light" w:hAnsi="Calibri Light" w:cs="Calibri Light"/>
          <w:sz w:val="20"/>
        </w:rPr>
      </w:pPr>
      <w:r>
        <w:rPr>
          <w:rFonts w:ascii="Calibri Light" w:hAnsi="Calibri Light" w:cs="Calibri Light"/>
          <w:sz w:val="20"/>
        </w:rPr>
        <w:t xml:space="preserve"> </w:t>
      </w:r>
      <w:r>
        <w:rPr>
          <w:rFonts w:ascii="Calibri Light" w:hAnsi="Calibri Light" w:cs="Calibri Light"/>
          <w:sz w:val="20"/>
        </w:rPr>
        <w:tab/>
      </w:r>
      <w:r w:rsidR="00596F4A">
        <w:rPr>
          <w:rFonts w:ascii="Calibri Light" w:hAnsi="Calibri Light" w:cs="Calibri Light"/>
          <w:sz w:val="20"/>
        </w:rPr>
        <w:t>O</w:t>
      </w:r>
      <w:r w:rsidR="00596F4A" w:rsidRPr="00AD574F">
        <w:rPr>
          <w:rFonts w:ascii="Calibri Light" w:hAnsi="Calibri Light" w:cs="Calibri Light"/>
          <w:sz w:val="20"/>
        </w:rPr>
        <w:t>pdrachtnemer brengt gedurende de contractperiode prijzen in rekening onderverdeeld naar:</w:t>
      </w:r>
    </w:p>
    <w:p w14:paraId="5B92FC2D" w14:textId="60A638CB" w:rsidR="005372F3" w:rsidRPr="005372F3" w:rsidRDefault="005372F3" w:rsidP="00395066">
      <w:pPr>
        <w:pStyle w:val="Geenafstand"/>
        <w:widowControl w:val="0"/>
        <w:numPr>
          <w:ilvl w:val="0"/>
          <w:numId w:val="45"/>
        </w:numPr>
        <w:autoSpaceDE w:val="0"/>
        <w:autoSpaceDN w:val="0"/>
        <w:ind w:left="851" w:firstLine="0"/>
        <w:rPr>
          <w:rFonts w:ascii="Calibri Light" w:hAnsi="Calibri Light" w:cs="Calibri Light"/>
          <w:color w:val="000000"/>
          <w:sz w:val="20"/>
          <w:szCs w:val="20"/>
          <w:lang w:eastAsia="nl-NL"/>
        </w:rPr>
      </w:pPr>
      <w:r w:rsidRPr="005372F3">
        <w:rPr>
          <w:rFonts w:ascii="Calibri Light" w:hAnsi="Calibri Light" w:cs="Calibri Light"/>
          <w:color w:val="000000"/>
          <w:sz w:val="20"/>
          <w:szCs w:val="20"/>
          <w:lang w:eastAsia="nl-NL"/>
        </w:rPr>
        <w:t>Beheer en Support M365-omgeving</w:t>
      </w:r>
    </w:p>
    <w:p w14:paraId="30E1217E" w14:textId="77777777" w:rsidR="005372F3" w:rsidRPr="005372F3" w:rsidRDefault="005372F3" w:rsidP="00395066">
      <w:pPr>
        <w:pStyle w:val="Geenafstand"/>
        <w:widowControl w:val="0"/>
        <w:numPr>
          <w:ilvl w:val="0"/>
          <w:numId w:val="15"/>
        </w:numPr>
        <w:autoSpaceDE w:val="0"/>
        <w:autoSpaceDN w:val="0"/>
        <w:ind w:left="851" w:firstLine="0"/>
        <w:rPr>
          <w:rFonts w:ascii="Calibri Light" w:hAnsi="Calibri Light" w:cs="Calibri Light"/>
          <w:color w:val="000000"/>
          <w:sz w:val="20"/>
          <w:szCs w:val="20"/>
          <w:lang w:eastAsia="nl-NL"/>
        </w:rPr>
      </w:pPr>
      <w:r w:rsidRPr="005372F3">
        <w:rPr>
          <w:rFonts w:ascii="Calibri Light" w:hAnsi="Calibri Light" w:cs="Calibri Light"/>
          <w:color w:val="000000"/>
          <w:sz w:val="20"/>
          <w:szCs w:val="20"/>
          <w:lang w:eastAsia="nl-NL"/>
        </w:rPr>
        <w:t>Beheer en Support infrastructuur</w:t>
      </w:r>
    </w:p>
    <w:p w14:paraId="47CE9BC4" w14:textId="77777777" w:rsidR="005372F3" w:rsidRPr="005372F3" w:rsidRDefault="005372F3" w:rsidP="00395066">
      <w:pPr>
        <w:pStyle w:val="Geenafstand"/>
        <w:widowControl w:val="0"/>
        <w:numPr>
          <w:ilvl w:val="0"/>
          <w:numId w:val="15"/>
        </w:numPr>
        <w:autoSpaceDE w:val="0"/>
        <w:autoSpaceDN w:val="0"/>
        <w:ind w:left="851" w:firstLine="0"/>
        <w:rPr>
          <w:rFonts w:ascii="Calibri Light" w:hAnsi="Calibri Light" w:cs="Calibri Light"/>
          <w:color w:val="000000"/>
          <w:sz w:val="20"/>
          <w:szCs w:val="20"/>
          <w:lang w:eastAsia="nl-NL"/>
        </w:rPr>
      </w:pPr>
      <w:r w:rsidRPr="005372F3">
        <w:rPr>
          <w:rFonts w:ascii="Calibri Light" w:hAnsi="Calibri Light" w:cs="Calibri Light"/>
          <w:color w:val="000000"/>
          <w:sz w:val="20"/>
          <w:szCs w:val="20"/>
          <w:lang w:eastAsia="nl-NL"/>
        </w:rPr>
        <w:t>Beheer en invulling helpdesk</w:t>
      </w:r>
    </w:p>
    <w:p w14:paraId="5C3A827F" w14:textId="05360E64" w:rsidR="005372F3" w:rsidRPr="005372F3" w:rsidRDefault="00395066" w:rsidP="00395066">
      <w:pPr>
        <w:pStyle w:val="Geenafstand"/>
        <w:widowControl w:val="0"/>
        <w:numPr>
          <w:ilvl w:val="0"/>
          <w:numId w:val="15"/>
        </w:numPr>
        <w:autoSpaceDE w:val="0"/>
        <w:autoSpaceDN w:val="0"/>
        <w:ind w:left="851" w:firstLine="0"/>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 xml:space="preserve">Uitfasering Citrix en </w:t>
      </w:r>
      <w:r w:rsidR="005372F3" w:rsidRPr="005372F3">
        <w:rPr>
          <w:rFonts w:ascii="Calibri Light" w:hAnsi="Calibri Light" w:cs="Calibri Light"/>
          <w:color w:val="000000"/>
          <w:sz w:val="20"/>
          <w:szCs w:val="20"/>
          <w:lang w:eastAsia="nl-NL"/>
        </w:rPr>
        <w:t>Beheer</w:t>
      </w:r>
      <w:r>
        <w:rPr>
          <w:rFonts w:ascii="Calibri Light" w:hAnsi="Calibri Light" w:cs="Calibri Light"/>
          <w:color w:val="000000"/>
          <w:sz w:val="20"/>
          <w:szCs w:val="20"/>
          <w:lang w:eastAsia="nl-NL"/>
        </w:rPr>
        <w:t xml:space="preserve"> en</w:t>
      </w:r>
      <w:r w:rsidR="005372F3" w:rsidRPr="005372F3">
        <w:rPr>
          <w:rFonts w:ascii="Calibri Light" w:hAnsi="Calibri Light" w:cs="Calibri Light"/>
          <w:color w:val="000000"/>
          <w:sz w:val="20"/>
          <w:szCs w:val="20"/>
          <w:lang w:eastAsia="nl-NL"/>
        </w:rPr>
        <w:t xml:space="preserve"> </w:t>
      </w:r>
      <w:r>
        <w:rPr>
          <w:rFonts w:ascii="Calibri Light" w:hAnsi="Calibri Light" w:cs="Calibri Light"/>
          <w:color w:val="000000"/>
          <w:sz w:val="20"/>
          <w:szCs w:val="20"/>
          <w:lang w:eastAsia="nl-NL"/>
        </w:rPr>
        <w:t>S</w:t>
      </w:r>
      <w:r w:rsidR="005372F3" w:rsidRPr="005372F3">
        <w:rPr>
          <w:rFonts w:ascii="Calibri Light" w:hAnsi="Calibri Light" w:cs="Calibri Light"/>
          <w:color w:val="000000"/>
          <w:sz w:val="20"/>
          <w:szCs w:val="20"/>
          <w:lang w:eastAsia="nl-NL"/>
        </w:rPr>
        <w:t xml:space="preserve">upport </w:t>
      </w:r>
      <w:proofErr w:type="spellStart"/>
      <w:r w:rsidR="005372F3" w:rsidRPr="005372F3">
        <w:rPr>
          <w:rFonts w:ascii="Calibri Light" w:hAnsi="Calibri Light" w:cs="Calibri Light"/>
          <w:color w:val="000000"/>
          <w:sz w:val="20"/>
          <w:szCs w:val="20"/>
          <w:lang w:eastAsia="nl-NL"/>
        </w:rPr>
        <w:t>Azure</w:t>
      </w:r>
      <w:proofErr w:type="spellEnd"/>
      <w:r w:rsidR="005372F3" w:rsidRPr="005372F3">
        <w:rPr>
          <w:rFonts w:ascii="Calibri Light" w:hAnsi="Calibri Light" w:cs="Calibri Light"/>
          <w:color w:val="000000"/>
          <w:sz w:val="20"/>
          <w:szCs w:val="20"/>
          <w:lang w:eastAsia="nl-NL"/>
        </w:rPr>
        <w:t xml:space="preserve"> Virtual Desktop</w:t>
      </w:r>
    </w:p>
    <w:p w14:paraId="37736595" w14:textId="77777777" w:rsidR="00395066" w:rsidRDefault="00395066" w:rsidP="00395066">
      <w:pPr>
        <w:pStyle w:val="Geenafstand"/>
        <w:widowControl w:val="0"/>
        <w:numPr>
          <w:ilvl w:val="0"/>
          <w:numId w:val="15"/>
        </w:numPr>
        <w:autoSpaceDE w:val="0"/>
        <w:autoSpaceDN w:val="0"/>
        <w:ind w:left="851" w:firstLine="0"/>
        <w:rPr>
          <w:rFonts w:ascii="Calibri Light" w:hAnsi="Calibri Light" w:cs="Calibri Light"/>
          <w:color w:val="000000"/>
          <w:sz w:val="20"/>
          <w:szCs w:val="20"/>
          <w:lang w:eastAsia="nl-NL"/>
        </w:rPr>
      </w:pPr>
      <w:r w:rsidRPr="00395066">
        <w:rPr>
          <w:rFonts w:ascii="Calibri Light" w:hAnsi="Calibri Light" w:cs="Calibri Light"/>
          <w:color w:val="000000"/>
          <w:sz w:val="20"/>
          <w:szCs w:val="20"/>
          <w:lang w:eastAsia="nl-NL"/>
        </w:rPr>
        <w:t>Transitie van huidig naar nieuw beheer, inclusief Tenant migratie en inrichting</w:t>
      </w:r>
    </w:p>
    <w:p w14:paraId="6428A280" w14:textId="77777777" w:rsidR="00395066" w:rsidRDefault="00395066" w:rsidP="00395066">
      <w:pPr>
        <w:pStyle w:val="Geenafstand"/>
        <w:widowControl w:val="0"/>
        <w:numPr>
          <w:ilvl w:val="0"/>
          <w:numId w:val="15"/>
        </w:numPr>
        <w:autoSpaceDE w:val="0"/>
        <w:autoSpaceDN w:val="0"/>
        <w:ind w:left="851" w:firstLine="0"/>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Licentie beheer en inkoop M365</w:t>
      </w:r>
    </w:p>
    <w:p w14:paraId="4D13E09A" w14:textId="0718F982" w:rsidR="005372F3" w:rsidRPr="005372F3" w:rsidRDefault="005372F3" w:rsidP="00395066">
      <w:pPr>
        <w:pStyle w:val="Geenafstand"/>
        <w:widowControl w:val="0"/>
        <w:numPr>
          <w:ilvl w:val="0"/>
          <w:numId w:val="15"/>
        </w:numPr>
        <w:autoSpaceDE w:val="0"/>
        <w:autoSpaceDN w:val="0"/>
        <w:ind w:left="851" w:firstLine="0"/>
        <w:rPr>
          <w:rFonts w:ascii="Calibri Light" w:hAnsi="Calibri Light" w:cs="Calibri Light"/>
          <w:color w:val="000000"/>
          <w:sz w:val="20"/>
          <w:szCs w:val="20"/>
          <w:lang w:eastAsia="nl-NL"/>
        </w:rPr>
      </w:pPr>
      <w:r w:rsidRPr="005372F3">
        <w:rPr>
          <w:rFonts w:ascii="Calibri Light" w:hAnsi="Calibri Light" w:cs="Calibri Light"/>
          <w:color w:val="000000"/>
          <w:sz w:val="20"/>
          <w:szCs w:val="20"/>
          <w:lang w:eastAsia="nl-NL"/>
        </w:rPr>
        <w:t>SROI</w:t>
      </w:r>
    </w:p>
    <w:p w14:paraId="0E9C4CD0" w14:textId="77777777" w:rsidR="005372F3" w:rsidRPr="005372F3" w:rsidRDefault="005372F3" w:rsidP="00395066">
      <w:pPr>
        <w:pStyle w:val="Geenafstand"/>
        <w:ind w:left="851" w:hanging="851"/>
        <w:rPr>
          <w:rFonts w:ascii="Calibri Light" w:hAnsi="Calibri Light" w:cs="Calibri Light"/>
          <w:color w:val="000000"/>
          <w:sz w:val="20"/>
          <w:szCs w:val="20"/>
          <w:lang w:eastAsia="nl-NL"/>
        </w:rPr>
      </w:pPr>
    </w:p>
    <w:p w14:paraId="1D3B8B60" w14:textId="0F77CF93" w:rsidR="005372F3" w:rsidRPr="005372F3" w:rsidRDefault="00395066" w:rsidP="00395066">
      <w:pPr>
        <w:pStyle w:val="Plattetekst"/>
        <w:spacing w:line="276" w:lineRule="auto"/>
        <w:ind w:left="851" w:right="1137" w:hanging="851"/>
        <w:rPr>
          <w:rFonts w:ascii="Calibri Light" w:hAnsi="Calibri Light" w:cs="Calibri Light"/>
          <w:sz w:val="20"/>
        </w:rPr>
      </w:pPr>
      <w:r>
        <w:rPr>
          <w:rFonts w:ascii="Calibri Light" w:hAnsi="Calibri Light" w:cs="Calibri Light"/>
          <w:sz w:val="20"/>
        </w:rPr>
        <w:t>21.2</w:t>
      </w:r>
      <w:r>
        <w:rPr>
          <w:rFonts w:ascii="Calibri Light" w:hAnsi="Calibri Light" w:cs="Calibri Light"/>
          <w:sz w:val="20"/>
        </w:rPr>
        <w:tab/>
      </w:r>
      <w:r w:rsidR="005372F3" w:rsidRPr="005372F3">
        <w:rPr>
          <w:rFonts w:ascii="Calibri Light" w:hAnsi="Calibri Light" w:cs="Calibri Light"/>
          <w:sz w:val="20"/>
        </w:rPr>
        <w:t>Alle prijzen zijn op basis van prijspeil 2023 en exclusief btw.</w:t>
      </w:r>
    </w:p>
    <w:p w14:paraId="19CAB5E5" w14:textId="6803A9BE" w:rsidR="005372F3" w:rsidRPr="005372F3" w:rsidRDefault="00395066" w:rsidP="00395066">
      <w:pPr>
        <w:pStyle w:val="Geenafstand"/>
        <w:ind w:left="851" w:hanging="851"/>
        <w:rPr>
          <w:rFonts w:ascii="Calibri Light" w:hAnsi="Calibri Light" w:cs="Calibri Light"/>
          <w:color w:val="000000"/>
          <w:sz w:val="20"/>
          <w:szCs w:val="20"/>
          <w:lang w:eastAsia="nl-NL"/>
        </w:rPr>
      </w:pPr>
      <w:r>
        <w:rPr>
          <w:rFonts w:ascii="Calibri Light" w:hAnsi="Calibri Light" w:cs="Calibri Light"/>
          <w:color w:val="000000"/>
          <w:sz w:val="20"/>
          <w:szCs w:val="20"/>
          <w:lang w:eastAsia="nl-NL"/>
        </w:rPr>
        <w:t>21.3</w:t>
      </w:r>
      <w:r>
        <w:rPr>
          <w:rFonts w:ascii="Calibri Light" w:hAnsi="Calibri Light" w:cs="Calibri Light"/>
          <w:color w:val="000000"/>
          <w:sz w:val="20"/>
          <w:szCs w:val="20"/>
          <w:lang w:eastAsia="nl-NL"/>
        </w:rPr>
        <w:tab/>
      </w:r>
      <w:r w:rsidR="005372F3" w:rsidRPr="005372F3">
        <w:rPr>
          <w:rFonts w:ascii="Calibri Light" w:hAnsi="Calibri Light" w:cs="Calibri Light"/>
          <w:color w:val="000000"/>
          <w:sz w:val="20"/>
          <w:szCs w:val="20"/>
          <w:lang w:eastAsia="nl-NL"/>
        </w:rPr>
        <w:t xml:space="preserve">Ter informatie dienen tevens de tarieven voor de </w:t>
      </w:r>
      <w:r w:rsidR="00305BB9">
        <w:rPr>
          <w:rFonts w:ascii="Calibri Light" w:hAnsi="Calibri Light" w:cs="Calibri Light"/>
          <w:color w:val="000000"/>
          <w:sz w:val="20"/>
          <w:szCs w:val="20"/>
          <w:lang w:eastAsia="nl-NL"/>
        </w:rPr>
        <w:t>aanvullende</w:t>
      </w:r>
      <w:r w:rsidR="005372F3" w:rsidRPr="005372F3">
        <w:rPr>
          <w:rFonts w:ascii="Calibri Light" w:hAnsi="Calibri Light" w:cs="Calibri Light"/>
          <w:color w:val="000000"/>
          <w:sz w:val="20"/>
          <w:szCs w:val="20"/>
          <w:lang w:eastAsia="nl-NL"/>
        </w:rPr>
        <w:t xml:space="preserve"> dienstverlening </w:t>
      </w:r>
      <w:r w:rsidR="00305BB9">
        <w:rPr>
          <w:rFonts w:ascii="Calibri Light" w:hAnsi="Calibri Light" w:cs="Calibri Light"/>
          <w:color w:val="000000"/>
          <w:sz w:val="20"/>
          <w:szCs w:val="20"/>
          <w:lang w:eastAsia="nl-NL"/>
        </w:rPr>
        <w:t xml:space="preserve">en uurtarieven </w:t>
      </w:r>
      <w:r w:rsidR="005372F3" w:rsidRPr="005372F3">
        <w:rPr>
          <w:rFonts w:ascii="Calibri Light" w:hAnsi="Calibri Light" w:cs="Calibri Light"/>
          <w:color w:val="000000"/>
          <w:sz w:val="20"/>
          <w:szCs w:val="20"/>
          <w:lang w:eastAsia="nl-NL"/>
        </w:rPr>
        <w:t xml:space="preserve">in de </w:t>
      </w:r>
      <w:r w:rsidR="00305BB9">
        <w:rPr>
          <w:rFonts w:ascii="Calibri Light" w:hAnsi="Calibri Light" w:cs="Calibri Light"/>
          <w:color w:val="000000"/>
          <w:sz w:val="20"/>
          <w:szCs w:val="20"/>
          <w:lang w:eastAsia="nl-NL"/>
        </w:rPr>
        <w:t xml:space="preserve">Inschrijving </w:t>
      </w:r>
      <w:r w:rsidR="005372F3" w:rsidRPr="005372F3">
        <w:rPr>
          <w:rFonts w:ascii="Calibri Light" w:hAnsi="Calibri Light" w:cs="Calibri Light"/>
          <w:color w:val="000000"/>
          <w:sz w:val="20"/>
          <w:szCs w:val="20"/>
          <w:lang w:eastAsia="nl-NL"/>
        </w:rPr>
        <w:t>gevoegd te worden. Deze worden niet meegenomen in de beoordeling en maken geen onderdeel uit van de gunningsprocedure.</w:t>
      </w:r>
      <w:r>
        <w:rPr>
          <w:rFonts w:ascii="Calibri Light" w:hAnsi="Calibri Light" w:cs="Calibri Light"/>
          <w:color w:val="000000"/>
          <w:sz w:val="20"/>
          <w:szCs w:val="20"/>
          <w:lang w:eastAsia="nl-NL"/>
        </w:rPr>
        <w:br/>
      </w:r>
    </w:p>
    <w:p w14:paraId="679C2E4D" w14:textId="79942EE6" w:rsidR="005372F3" w:rsidRPr="005372F3" w:rsidRDefault="00395066" w:rsidP="00395066">
      <w:pPr>
        <w:pStyle w:val="Plattetekst"/>
        <w:ind w:left="851" w:hanging="851"/>
        <w:rPr>
          <w:rFonts w:ascii="Calibri Light" w:hAnsi="Calibri Light" w:cs="Calibri Light"/>
          <w:sz w:val="20"/>
        </w:rPr>
      </w:pPr>
      <w:bookmarkStart w:id="88" w:name="_Toc357094654"/>
      <w:r>
        <w:rPr>
          <w:rFonts w:ascii="Calibri Light" w:hAnsi="Calibri Light" w:cs="Calibri Light"/>
          <w:sz w:val="20"/>
        </w:rPr>
        <w:t>21.4</w:t>
      </w:r>
      <w:r>
        <w:rPr>
          <w:rFonts w:ascii="Calibri Light" w:hAnsi="Calibri Light" w:cs="Calibri Light"/>
          <w:sz w:val="20"/>
        </w:rPr>
        <w:tab/>
      </w:r>
      <w:r w:rsidR="005372F3" w:rsidRPr="005372F3">
        <w:rPr>
          <w:rFonts w:ascii="Calibri Light" w:hAnsi="Calibri Light" w:cs="Calibri Light"/>
          <w:sz w:val="20"/>
        </w:rPr>
        <w:t xml:space="preserve">De prijzen gelden voor de looptijd van de Overeenkomst, met een jaarlijkse indexering, voor het eerst op 1 januari 2024, op basis van het CBS -indexcijfer “Cao-lonen per uur inclusief bijzondere beloningen totaal CAO sectoren (2010=100)”. </w:t>
      </w:r>
      <w:bookmarkStart w:id="89" w:name="_Hlk70103240"/>
      <w:r w:rsidR="005372F3" w:rsidRPr="005372F3">
        <w:rPr>
          <w:rFonts w:ascii="Calibri Light" w:hAnsi="Calibri Light" w:cs="Calibri Light"/>
          <w:sz w:val="20"/>
        </w:rPr>
        <w:t>Peildatum is het indexcijfer van oktober. (Jaarlijks wordt het indexcijfer van oktober vastgesteld en vergeleken met het indexcijfer van oktober van het vorige jaar. De mutatie betreft de indexatie).</w:t>
      </w:r>
    </w:p>
    <w:p w14:paraId="0E77CDE6" w14:textId="26F7853F" w:rsidR="005372F3" w:rsidRPr="005372F3" w:rsidRDefault="00305BB9" w:rsidP="00E37A38">
      <w:pPr>
        <w:pStyle w:val="Kop3"/>
        <w:ind w:left="851" w:hanging="851"/>
        <w:rPr>
          <w:rFonts w:ascii="Calibri Light" w:hAnsi="Calibri Light" w:cs="Calibri Light"/>
          <w:b w:val="0"/>
          <w:bCs w:val="0"/>
          <w:sz w:val="20"/>
          <w:szCs w:val="20"/>
        </w:rPr>
      </w:pPr>
      <w:bookmarkStart w:id="90" w:name="_Toc82703462"/>
      <w:bookmarkStart w:id="91" w:name="_Toc96950498"/>
      <w:bookmarkEnd w:id="88"/>
      <w:bookmarkEnd w:id="89"/>
      <w:r>
        <w:rPr>
          <w:rFonts w:ascii="Calibri Light" w:hAnsi="Calibri Light" w:cs="Calibri Light"/>
          <w:b w:val="0"/>
          <w:bCs w:val="0"/>
          <w:sz w:val="20"/>
          <w:szCs w:val="20"/>
        </w:rPr>
        <w:t>21.5</w:t>
      </w:r>
      <w:r w:rsidR="005372F3" w:rsidRPr="005372F3">
        <w:rPr>
          <w:rFonts w:ascii="Calibri Light" w:hAnsi="Calibri Light" w:cs="Calibri Light"/>
          <w:b w:val="0"/>
          <w:bCs w:val="0"/>
          <w:sz w:val="20"/>
          <w:szCs w:val="20"/>
        </w:rPr>
        <w:tab/>
        <w:t>Overige financiële condities</w:t>
      </w:r>
      <w:bookmarkEnd w:id="90"/>
      <w:bookmarkEnd w:id="91"/>
      <w:r w:rsidR="005372F3" w:rsidRPr="005372F3">
        <w:rPr>
          <w:rFonts w:ascii="Calibri Light" w:hAnsi="Calibri Light" w:cs="Calibri Light"/>
          <w:b w:val="0"/>
          <w:bCs w:val="0"/>
          <w:sz w:val="20"/>
          <w:szCs w:val="20"/>
        </w:rPr>
        <w:t xml:space="preserve"> </w:t>
      </w:r>
    </w:p>
    <w:p w14:paraId="25229C8A" w14:textId="4D64F2AE" w:rsidR="005372F3" w:rsidRPr="005372F3" w:rsidRDefault="00305BB9" w:rsidP="00E37A38">
      <w:pPr>
        <w:pStyle w:val="Plattetekst"/>
        <w:ind w:left="851" w:hanging="851"/>
        <w:rPr>
          <w:rFonts w:ascii="Calibri Light" w:hAnsi="Calibri Light" w:cs="Calibri Light"/>
          <w:sz w:val="20"/>
        </w:rPr>
      </w:pPr>
      <w:bookmarkStart w:id="92" w:name="_Toc45542065"/>
      <w:bookmarkStart w:id="93" w:name="_Toc70098555"/>
      <w:bookmarkStart w:id="94" w:name="_Toc82703463"/>
      <w:r>
        <w:rPr>
          <w:rFonts w:ascii="Calibri Light" w:hAnsi="Calibri Light" w:cs="Calibri Light"/>
          <w:sz w:val="20"/>
        </w:rPr>
        <w:t xml:space="preserve"> </w:t>
      </w:r>
      <w:r>
        <w:rPr>
          <w:rFonts w:ascii="Calibri Light" w:hAnsi="Calibri Light" w:cs="Calibri Light"/>
          <w:sz w:val="20"/>
        </w:rPr>
        <w:tab/>
      </w:r>
      <w:r w:rsidR="005372F3" w:rsidRPr="005372F3">
        <w:rPr>
          <w:rFonts w:ascii="Calibri Light" w:hAnsi="Calibri Light" w:cs="Calibri Light"/>
          <w:sz w:val="20"/>
        </w:rPr>
        <w:t>Het is niet toegestaan, zonder voorafgaande toestemming, om bijkomende kosten in rekening te brengen, zoals maar niet beperkt tot overhead, administratie, opslag en transport.</w:t>
      </w:r>
    </w:p>
    <w:p w14:paraId="68C95B7A" w14:textId="5F156C23" w:rsidR="005372F3" w:rsidRPr="00305BB9" w:rsidRDefault="00305BB9" w:rsidP="00A60FF0">
      <w:pPr>
        <w:pStyle w:val="Kop1"/>
        <w:spacing w:line="276" w:lineRule="auto"/>
        <w:ind w:left="-284"/>
        <w:rPr>
          <w:rFonts w:ascii="Calibri Light" w:hAnsi="Calibri Light" w:cs="Calibri Light"/>
          <w:b/>
          <w:u w:val="none"/>
        </w:rPr>
      </w:pPr>
      <w:bookmarkStart w:id="95" w:name="_Toc96950499"/>
      <w:bookmarkStart w:id="96" w:name="_Toc96962332"/>
      <w:r>
        <w:rPr>
          <w:rFonts w:ascii="Calibri Light" w:hAnsi="Calibri Light" w:cs="Calibri Light"/>
          <w:b/>
          <w:u w:val="none"/>
        </w:rPr>
        <w:t xml:space="preserve">Artikel 22, </w:t>
      </w:r>
      <w:r w:rsidR="005372F3" w:rsidRPr="00305BB9">
        <w:rPr>
          <w:rFonts w:ascii="Calibri Light" w:hAnsi="Calibri Light" w:cs="Calibri Light"/>
          <w:b/>
          <w:u w:val="none"/>
        </w:rPr>
        <w:t>Facturering</w:t>
      </w:r>
      <w:bookmarkEnd w:id="92"/>
      <w:bookmarkEnd w:id="93"/>
      <w:bookmarkEnd w:id="94"/>
      <w:bookmarkEnd w:id="95"/>
      <w:bookmarkEnd w:id="96"/>
      <w:r w:rsidR="005372F3" w:rsidRPr="00305BB9">
        <w:rPr>
          <w:rFonts w:ascii="Calibri Light" w:hAnsi="Calibri Light" w:cs="Calibri Light"/>
          <w:b/>
          <w:u w:val="none"/>
        </w:rPr>
        <w:t xml:space="preserve"> </w:t>
      </w:r>
      <w:r w:rsidR="00A60FF0">
        <w:rPr>
          <w:rFonts w:ascii="Calibri Light" w:hAnsi="Calibri Light" w:cs="Calibri Light"/>
          <w:b/>
          <w:u w:val="none"/>
        </w:rPr>
        <w:br/>
      </w:r>
    </w:p>
    <w:p w14:paraId="0FC75055" w14:textId="41EA9CB2" w:rsidR="005372F3" w:rsidRPr="005372F3" w:rsidRDefault="00305BB9" w:rsidP="00E37A38">
      <w:pPr>
        <w:pStyle w:val="Plattetekst"/>
        <w:ind w:left="851" w:hanging="851"/>
        <w:rPr>
          <w:rFonts w:ascii="Calibri Light" w:hAnsi="Calibri Light" w:cs="Calibri Light"/>
          <w:sz w:val="20"/>
        </w:rPr>
      </w:pPr>
      <w:r>
        <w:rPr>
          <w:rFonts w:ascii="Calibri Light" w:hAnsi="Calibri Light" w:cs="Calibri Light"/>
          <w:sz w:val="20"/>
        </w:rPr>
        <w:t>22.1</w:t>
      </w:r>
      <w:r>
        <w:rPr>
          <w:rFonts w:ascii="Calibri Light" w:hAnsi="Calibri Light" w:cs="Calibri Light"/>
          <w:sz w:val="20"/>
        </w:rPr>
        <w:tab/>
      </w:r>
      <w:r w:rsidR="005372F3" w:rsidRPr="005372F3">
        <w:rPr>
          <w:rFonts w:ascii="Calibri Light" w:hAnsi="Calibri Light" w:cs="Calibri Light"/>
          <w:sz w:val="20"/>
        </w:rPr>
        <w:t>Opdrachtnemer factureert de Opdrachtgever maandelijks achteraf op basis van 12 gelijke delen waarbij de eventuele btw separaat wordt vermeld.</w:t>
      </w:r>
    </w:p>
    <w:p w14:paraId="75887D94" w14:textId="76915EB1" w:rsidR="005372F3" w:rsidRPr="005372F3" w:rsidRDefault="00305BB9" w:rsidP="00E37A38">
      <w:pPr>
        <w:pStyle w:val="Plattetekst"/>
        <w:spacing w:line="276" w:lineRule="auto"/>
        <w:ind w:left="851" w:hanging="851"/>
        <w:rPr>
          <w:rFonts w:ascii="Calibri Light" w:hAnsi="Calibri Light" w:cs="Calibri Light"/>
          <w:sz w:val="20"/>
        </w:rPr>
      </w:pPr>
      <w:r>
        <w:rPr>
          <w:rFonts w:ascii="Calibri Light" w:hAnsi="Calibri Light" w:cs="Calibri Light"/>
          <w:sz w:val="20"/>
        </w:rPr>
        <w:t xml:space="preserve">22.2 </w:t>
      </w:r>
      <w:r>
        <w:rPr>
          <w:rFonts w:ascii="Calibri Light" w:hAnsi="Calibri Light" w:cs="Calibri Light"/>
          <w:sz w:val="20"/>
        </w:rPr>
        <w:tab/>
      </w:r>
      <w:r w:rsidR="005372F3" w:rsidRPr="005372F3">
        <w:rPr>
          <w:rFonts w:ascii="Calibri Light" w:hAnsi="Calibri Light" w:cs="Calibri Light"/>
          <w:sz w:val="20"/>
        </w:rPr>
        <w:t xml:space="preserve">Kosten die gemaakt worden voor aanvullende projecten of dienstverlening worden na afloop per project gefactureerd of volgens Inschrijving indien er sprake is van aanvullende grote projecten. </w:t>
      </w:r>
      <w:r w:rsidR="005372F3" w:rsidRPr="005372F3">
        <w:rPr>
          <w:rFonts w:ascii="Calibri Light" w:hAnsi="Calibri Light" w:cs="Calibri Light"/>
          <w:sz w:val="20"/>
        </w:rPr>
        <w:br/>
        <w:t>Alleen hiertoe bevoegde medewerkers van Opdrachtgever kunnen hiervoor opdracht verlenen.</w:t>
      </w:r>
    </w:p>
    <w:p w14:paraId="10468DD4" w14:textId="77777777" w:rsidR="005372F3" w:rsidRPr="005372F3" w:rsidRDefault="005372F3" w:rsidP="00E37A38">
      <w:pPr>
        <w:pStyle w:val="Plattetekst"/>
        <w:ind w:left="851" w:hanging="851"/>
        <w:rPr>
          <w:rFonts w:ascii="Calibri Light" w:hAnsi="Calibri Light" w:cs="Calibri Light"/>
          <w:sz w:val="20"/>
        </w:rPr>
      </w:pPr>
    </w:p>
    <w:p w14:paraId="283296CE" w14:textId="3F2E8834" w:rsidR="005372F3" w:rsidRPr="005372F3" w:rsidRDefault="00305BB9" w:rsidP="00305BB9">
      <w:pPr>
        <w:pStyle w:val="Plattetekst"/>
        <w:ind w:left="851" w:hanging="851"/>
        <w:rPr>
          <w:rFonts w:ascii="Calibri Light" w:hAnsi="Calibri Light" w:cs="Calibri Light"/>
          <w:sz w:val="20"/>
        </w:rPr>
      </w:pPr>
      <w:r>
        <w:rPr>
          <w:rFonts w:ascii="Calibri Light" w:hAnsi="Calibri Light" w:cs="Calibri Light"/>
          <w:sz w:val="20"/>
        </w:rPr>
        <w:t>22.3</w:t>
      </w:r>
      <w:r>
        <w:rPr>
          <w:rFonts w:ascii="Calibri Light" w:hAnsi="Calibri Light" w:cs="Calibri Light"/>
          <w:sz w:val="20"/>
        </w:rPr>
        <w:tab/>
      </w:r>
      <w:r w:rsidR="005372F3" w:rsidRPr="005372F3">
        <w:rPr>
          <w:rFonts w:ascii="Calibri Light" w:hAnsi="Calibri Light" w:cs="Calibri Light"/>
          <w:sz w:val="20"/>
        </w:rPr>
        <w:t xml:space="preserve">De facturen worden, tenzij uitdrukkelijk anders is vermeld, verzonden aan </w:t>
      </w:r>
      <w:bookmarkStart w:id="97" w:name="_Hlk83900808"/>
      <w:r w:rsidR="005372F3" w:rsidRPr="005372F3">
        <w:rPr>
          <w:rFonts w:ascii="Calibri Light" w:hAnsi="Calibri Light" w:cs="Calibri Light"/>
          <w:sz w:val="20"/>
        </w:rPr>
        <w:t>finance.detachering@wspparkstad.nl</w:t>
      </w:r>
      <w:bookmarkEnd w:id="97"/>
      <w:r w:rsidR="005372F3" w:rsidRPr="005372F3">
        <w:rPr>
          <w:rFonts w:ascii="Calibri Light" w:hAnsi="Calibri Light" w:cs="Calibri Light"/>
          <w:sz w:val="20"/>
        </w:rPr>
        <w:t>.</w:t>
      </w:r>
      <w:r>
        <w:rPr>
          <w:rFonts w:ascii="Calibri Light" w:hAnsi="Calibri Light" w:cs="Calibri Light"/>
          <w:sz w:val="20"/>
        </w:rPr>
        <w:br/>
      </w:r>
      <w:r w:rsidR="005372F3" w:rsidRPr="005372F3">
        <w:rPr>
          <w:rFonts w:ascii="Calibri Light" w:hAnsi="Calibri Light" w:cs="Calibri Light"/>
          <w:sz w:val="20"/>
        </w:rPr>
        <w:br/>
        <w:t xml:space="preserve">De tenaamstelling van de facturen luidt: </w:t>
      </w:r>
    </w:p>
    <w:p w14:paraId="37D01F99" w14:textId="77777777" w:rsidR="005372F3" w:rsidRPr="005372F3" w:rsidRDefault="005372F3" w:rsidP="00305BB9">
      <w:pPr>
        <w:pStyle w:val="Plattetekst"/>
        <w:spacing w:after="0"/>
        <w:ind w:left="1702" w:hanging="851"/>
        <w:rPr>
          <w:rFonts w:ascii="Calibri Light" w:hAnsi="Calibri Light" w:cs="Calibri Light"/>
          <w:sz w:val="20"/>
        </w:rPr>
      </w:pPr>
      <w:r w:rsidRPr="005372F3">
        <w:rPr>
          <w:rFonts w:ascii="Calibri Light" w:hAnsi="Calibri Light" w:cs="Calibri Light"/>
          <w:sz w:val="20"/>
        </w:rPr>
        <w:t>WSP Parkstad Detachering B.V.</w:t>
      </w:r>
    </w:p>
    <w:p w14:paraId="4659045A" w14:textId="39009C37" w:rsidR="005372F3" w:rsidRPr="005372F3" w:rsidRDefault="005372F3" w:rsidP="00305BB9">
      <w:pPr>
        <w:pStyle w:val="Plattetekst"/>
        <w:spacing w:after="0"/>
        <w:ind w:left="851"/>
        <w:rPr>
          <w:rFonts w:ascii="Calibri Light" w:hAnsi="Calibri Light" w:cs="Calibri Light"/>
          <w:sz w:val="20"/>
        </w:rPr>
      </w:pPr>
      <w:r w:rsidRPr="005372F3">
        <w:rPr>
          <w:rFonts w:ascii="Calibri Light" w:hAnsi="Calibri Light" w:cs="Calibri Light"/>
          <w:sz w:val="20"/>
        </w:rPr>
        <w:t xml:space="preserve">t.a.v. de heer L. Meijs </w:t>
      </w:r>
      <w:r w:rsidR="00305BB9">
        <w:rPr>
          <w:rFonts w:ascii="Calibri Light" w:hAnsi="Calibri Light" w:cs="Calibri Light"/>
          <w:sz w:val="20"/>
        </w:rPr>
        <w:br/>
      </w:r>
      <w:r w:rsidRPr="005372F3">
        <w:rPr>
          <w:rFonts w:ascii="Calibri Light" w:hAnsi="Calibri Light" w:cs="Calibri Light"/>
          <w:sz w:val="20"/>
        </w:rPr>
        <w:t>Concern Controller</w:t>
      </w:r>
    </w:p>
    <w:p w14:paraId="6008CD61" w14:textId="77777777" w:rsidR="005372F3" w:rsidRPr="005372F3" w:rsidRDefault="005372F3" w:rsidP="00305BB9">
      <w:pPr>
        <w:pStyle w:val="Plattetekst"/>
        <w:spacing w:after="0"/>
        <w:ind w:left="1702" w:hanging="851"/>
        <w:rPr>
          <w:rFonts w:ascii="Calibri Light" w:hAnsi="Calibri Light" w:cs="Calibri Light"/>
          <w:sz w:val="20"/>
        </w:rPr>
      </w:pPr>
      <w:r w:rsidRPr="005372F3">
        <w:rPr>
          <w:rFonts w:ascii="Calibri Light" w:hAnsi="Calibri Light" w:cs="Calibri Light"/>
          <w:sz w:val="20"/>
        </w:rPr>
        <w:t>Postbus 330</w:t>
      </w:r>
    </w:p>
    <w:p w14:paraId="61ED6F49" w14:textId="55B2ABE4" w:rsidR="005372F3" w:rsidRPr="005372F3" w:rsidRDefault="005372F3" w:rsidP="00305BB9">
      <w:pPr>
        <w:pStyle w:val="Plattetekst"/>
        <w:spacing w:after="0"/>
        <w:ind w:left="1702" w:hanging="851"/>
        <w:rPr>
          <w:rFonts w:ascii="Calibri Light" w:hAnsi="Calibri Light" w:cs="Calibri Light"/>
          <w:sz w:val="20"/>
        </w:rPr>
      </w:pPr>
      <w:r w:rsidRPr="005372F3">
        <w:rPr>
          <w:rFonts w:ascii="Calibri Light" w:hAnsi="Calibri Light" w:cs="Calibri Light"/>
          <w:sz w:val="20"/>
        </w:rPr>
        <w:t>6400 AH Heerlen</w:t>
      </w:r>
      <w:r w:rsidR="00305BB9">
        <w:rPr>
          <w:rFonts w:ascii="Calibri Light" w:hAnsi="Calibri Light" w:cs="Calibri Light"/>
          <w:sz w:val="20"/>
        </w:rPr>
        <w:br/>
      </w:r>
    </w:p>
    <w:p w14:paraId="6CD31FFB" w14:textId="0C7B24F2" w:rsidR="005372F3" w:rsidRPr="005372F3" w:rsidRDefault="00305BB9" w:rsidP="00E37A38">
      <w:pPr>
        <w:pStyle w:val="Plattetekst"/>
        <w:ind w:left="851" w:hanging="851"/>
        <w:rPr>
          <w:rFonts w:ascii="Calibri Light" w:hAnsi="Calibri Light" w:cs="Calibri Light"/>
          <w:sz w:val="20"/>
        </w:rPr>
      </w:pPr>
      <w:r>
        <w:rPr>
          <w:rFonts w:ascii="Calibri Light" w:hAnsi="Calibri Light" w:cs="Calibri Light"/>
          <w:sz w:val="20"/>
        </w:rPr>
        <w:t>22.4</w:t>
      </w:r>
      <w:r>
        <w:rPr>
          <w:rFonts w:ascii="Calibri Light" w:hAnsi="Calibri Light" w:cs="Calibri Light"/>
          <w:sz w:val="20"/>
        </w:rPr>
        <w:tab/>
      </w:r>
      <w:r w:rsidR="005372F3" w:rsidRPr="005372F3">
        <w:rPr>
          <w:rFonts w:ascii="Calibri Light" w:hAnsi="Calibri Light" w:cs="Calibri Light"/>
          <w:sz w:val="20"/>
        </w:rPr>
        <w:t>De factuur dient gespecificeerd minimaal het volgende te vermelden:</w:t>
      </w:r>
    </w:p>
    <w:p w14:paraId="7A7EBF90" w14:textId="77777777" w:rsidR="005372F3" w:rsidRPr="005372F3" w:rsidRDefault="005372F3" w:rsidP="00305BB9">
      <w:pPr>
        <w:pStyle w:val="Plattetekst"/>
        <w:widowControl w:val="0"/>
        <w:numPr>
          <w:ilvl w:val="0"/>
          <w:numId w:val="22"/>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factuurdatum;</w:t>
      </w:r>
    </w:p>
    <w:p w14:paraId="6B88005B" w14:textId="77777777" w:rsidR="005372F3" w:rsidRPr="005372F3" w:rsidRDefault="005372F3" w:rsidP="00305BB9">
      <w:pPr>
        <w:pStyle w:val="Plattetekst"/>
        <w:widowControl w:val="0"/>
        <w:numPr>
          <w:ilvl w:val="0"/>
          <w:numId w:val="22"/>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factuurnummer;</w:t>
      </w:r>
    </w:p>
    <w:p w14:paraId="5B828570" w14:textId="77777777" w:rsidR="005372F3" w:rsidRPr="005372F3" w:rsidRDefault="005372F3" w:rsidP="00305BB9">
      <w:pPr>
        <w:pStyle w:val="Plattetekst"/>
        <w:widowControl w:val="0"/>
        <w:numPr>
          <w:ilvl w:val="0"/>
          <w:numId w:val="22"/>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lastRenderedPageBreak/>
        <w:t>debiteurennummer of Opdrachtgevernummer;</w:t>
      </w:r>
    </w:p>
    <w:p w14:paraId="3946068F" w14:textId="77777777" w:rsidR="005372F3" w:rsidRPr="005372F3" w:rsidRDefault="005372F3" w:rsidP="00305BB9">
      <w:pPr>
        <w:pStyle w:val="Plattetekst"/>
        <w:widowControl w:val="0"/>
        <w:numPr>
          <w:ilvl w:val="0"/>
          <w:numId w:val="22"/>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factuurbedrag en btw-bedrag;</w:t>
      </w:r>
    </w:p>
    <w:p w14:paraId="4E7672DE" w14:textId="77777777" w:rsidR="005372F3" w:rsidRPr="005372F3" w:rsidRDefault="005372F3" w:rsidP="00305BB9">
      <w:pPr>
        <w:pStyle w:val="Plattetekst"/>
        <w:widowControl w:val="0"/>
        <w:numPr>
          <w:ilvl w:val="0"/>
          <w:numId w:val="22"/>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bedrijfsnaam Opdrachtnemer;</w:t>
      </w:r>
    </w:p>
    <w:p w14:paraId="31217D19" w14:textId="77777777" w:rsidR="005372F3" w:rsidRPr="005372F3" w:rsidRDefault="005372F3" w:rsidP="00305BB9">
      <w:pPr>
        <w:pStyle w:val="Plattetekst"/>
        <w:widowControl w:val="0"/>
        <w:numPr>
          <w:ilvl w:val="0"/>
          <w:numId w:val="22"/>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budgethouder.</w:t>
      </w:r>
      <w:r w:rsidRPr="005372F3">
        <w:rPr>
          <w:rFonts w:ascii="Calibri Light" w:hAnsi="Calibri Light" w:cs="Calibri Light"/>
          <w:sz w:val="20"/>
        </w:rPr>
        <w:br/>
      </w:r>
    </w:p>
    <w:p w14:paraId="6CC908BD" w14:textId="5411BE6F" w:rsidR="005372F3" w:rsidRPr="005372F3" w:rsidRDefault="00305BB9" w:rsidP="00E37A38">
      <w:pPr>
        <w:pStyle w:val="Plattetekst"/>
        <w:ind w:left="851" w:hanging="851"/>
        <w:rPr>
          <w:rFonts w:ascii="Calibri Light" w:hAnsi="Calibri Light" w:cs="Calibri Light"/>
          <w:sz w:val="20"/>
        </w:rPr>
      </w:pPr>
      <w:r>
        <w:rPr>
          <w:rFonts w:ascii="Calibri Light" w:hAnsi="Calibri Light" w:cs="Calibri Light"/>
          <w:sz w:val="20"/>
        </w:rPr>
        <w:t>22.5</w:t>
      </w:r>
      <w:r>
        <w:rPr>
          <w:rFonts w:ascii="Calibri Light" w:hAnsi="Calibri Light" w:cs="Calibri Light"/>
          <w:sz w:val="20"/>
        </w:rPr>
        <w:tab/>
      </w:r>
      <w:r w:rsidR="005372F3" w:rsidRPr="005372F3">
        <w:rPr>
          <w:rFonts w:ascii="Calibri Light" w:hAnsi="Calibri Light" w:cs="Calibri Light"/>
          <w:sz w:val="20"/>
        </w:rPr>
        <w:t>Indien meerdere facturen per maand van toepassing zijn, worden deze eenmaal per maand als verzamelfactuur gespecificeerd aangeleverd waarbij de aanvullende diensten en kosten gescheiden op de factuur worden vermeld.</w:t>
      </w:r>
    </w:p>
    <w:p w14:paraId="5142079B" w14:textId="36A7684B" w:rsidR="005372F3" w:rsidRPr="005372F3" w:rsidRDefault="00305BB9" w:rsidP="00305BB9">
      <w:pPr>
        <w:pStyle w:val="Kop3"/>
        <w:ind w:left="851" w:hanging="851"/>
        <w:rPr>
          <w:rFonts w:ascii="Calibri Light" w:hAnsi="Calibri Light" w:cs="Calibri Light"/>
          <w:sz w:val="20"/>
        </w:rPr>
      </w:pPr>
      <w:bookmarkStart w:id="98" w:name="_Toc45542066"/>
      <w:bookmarkStart w:id="99" w:name="_Toc70098556"/>
      <w:bookmarkStart w:id="100" w:name="_Toc82703464"/>
      <w:bookmarkStart w:id="101" w:name="_Toc96950500"/>
      <w:r>
        <w:rPr>
          <w:rFonts w:ascii="Calibri Light" w:hAnsi="Calibri Light" w:cs="Calibri Light"/>
          <w:b w:val="0"/>
          <w:bCs w:val="0"/>
          <w:sz w:val="20"/>
          <w:szCs w:val="20"/>
        </w:rPr>
        <w:t>22</w:t>
      </w:r>
      <w:r w:rsidR="005372F3" w:rsidRPr="005372F3">
        <w:rPr>
          <w:rFonts w:ascii="Calibri Light" w:hAnsi="Calibri Light" w:cs="Calibri Light"/>
          <w:b w:val="0"/>
          <w:bCs w:val="0"/>
          <w:sz w:val="20"/>
          <w:szCs w:val="20"/>
        </w:rPr>
        <w:t>.</w:t>
      </w:r>
      <w:r>
        <w:rPr>
          <w:rFonts w:ascii="Calibri Light" w:hAnsi="Calibri Light" w:cs="Calibri Light"/>
          <w:b w:val="0"/>
          <w:bCs w:val="0"/>
          <w:sz w:val="20"/>
          <w:szCs w:val="20"/>
        </w:rPr>
        <w:t>6</w:t>
      </w:r>
      <w:r w:rsidR="005372F3" w:rsidRPr="005372F3">
        <w:rPr>
          <w:rFonts w:ascii="Calibri Light" w:hAnsi="Calibri Light" w:cs="Calibri Light"/>
          <w:b w:val="0"/>
          <w:bCs w:val="0"/>
          <w:sz w:val="20"/>
          <w:szCs w:val="20"/>
        </w:rPr>
        <w:tab/>
        <w:t>Betalingsvoorwaarden</w:t>
      </w:r>
      <w:bookmarkEnd w:id="98"/>
      <w:bookmarkEnd w:id="99"/>
      <w:bookmarkEnd w:id="100"/>
      <w:bookmarkEnd w:id="101"/>
      <w:r>
        <w:rPr>
          <w:rFonts w:ascii="Calibri Light" w:hAnsi="Calibri Light" w:cs="Calibri Light"/>
          <w:b w:val="0"/>
          <w:bCs w:val="0"/>
          <w:sz w:val="20"/>
          <w:szCs w:val="20"/>
        </w:rPr>
        <w:br/>
      </w:r>
      <w:r w:rsidR="005372F3" w:rsidRPr="005372F3">
        <w:rPr>
          <w:rFonts w:ascii="Calibri Light" w:hAnsi="Calibri Light" w:cs="Calibri Light"/>
          <w:b w:val="0"/>
          <w:sz w:val="20"/>
        </w:rPr>
        <w:t xml:space="preserve">De betalingstermijn bedraagt 30 dagen na factuurdatum. </w:t>
      </w:r>
    </w:p>
    <w:p w14:paraId="19308F12" w14:textId="4F58D006" w:rsidR="005372F3" w:rsidRPr="005372F3" w:rsidRDefault="00305BB9" w:rsidP="00E37A38">
      <w:pPr>
        <w:pStyle w:val="Plattetekst"/>
        <w:ind w:left="851" w:hanging="851"/>
        <w:rPr>
          <w:rFonts w:ascii="Calibri Light" w:hAnsi="Calibri Light" w:cs="Calibri Light"/>
          <w:sz w:val="20"/>
        </w:rPr>
      </w:pPr>
      <w:r>
        <w:rPr>
          <w:rFonts w:ascii="Calibri Light" w:hAnsi="Calibri Light" w:cs="Calibri Light"/>
          <w:sz w:val="20"/>
        </w:rPr>
        <w:t>22.7</w:t>
      </w:r>
      <w:r>
        <w:rPr>
          <w:rFonts w:ascii="Calibri Light" w:hAnsi="Calibri Light" w:cs="Calibri Light"/>
          <w:sz w:val="20"/>
        </w:rPr>
        <w:tab/>
      </w:r>
      <w:r w:rsidR="005372F3" w:rsidRPr="005372F3">
        <w:rPr>
          <w:rFonts w:ascii="Calibri Light" w:hAnsi="Calibri Light" w:cs="Calibri Light"/>
          <w:sz w:val="20"/>
        </w:rPr>
        <w:t xml:space="preserve">Overschrijding van (een) betalingstermijn(en) door de Opdrachtgever of niet-betaling door de Opdrachtgever van (een) </w:t>
      </w:r>
      <w:proofErr w:type="spellStart"/>
      <w:r w:rsidR="005372F3" w:rsidRPr="005372F3">
        <w:rPr>
          <w:rFonts w:ascii="Calibri Light" w:hAnsi="Calibri Light" w:cs="Calibri Light"/>
          <w:sz w:val="20"/>
        </w:rPr>
        <w:t>factu</w:t>
      </w:r>
      <w:proofErr w:type="spellEnd"/>
      <w:r w:rsidR="005372F3" w:rsidRPr="005372F3">
        <w:rPr>
          <w:rFonts w:ascii="Calibri Light" w:hAnsi="Calibri Light" w:cs="Calibri Light"/>
          <w:sz w:val="20"/>
        </w:rPr>
        <w:t xml:space="preserve">(u)r(en) op grond van vermoede inhoudelijke onjuistheid van die </w:t>
      </w:r>
      <w:proofErr w:type="spellStart"/>
      <w:r w:rsidR="005372F3" w:rsidRPr="005372F3">
        <w:rPr>
          <w:rFonts w:ascii="Calibri Light" w:hAnsi="Calibri Light" w:cs="Calibri Light"/>
          <w:sz w:val="20"/>
        </w:rPr>
        <w:t>factu</w:t>
      </w:r>
      <w:proofErr w:type="spellEnd"/>
      <w:r w:rsidR="005372F3" w:rsidRPr="005372F3">
        <w:rPr>
          <w:rFonts w:ascii="Calibri Light" w:hAnsi="Calibri Light" w:cs="Calibri Light"/>
          <w:sz w:val="20"/>
        </w:rPr>
        <w:t xml:space="preserve">(u)r(en) of van ondeugdelijkheid van de gefactureerde prestaties, geeft Opdrachtnemer niet het recht zijn prestaties op te schorten c.q. te beëindigen. </w:t>
      </w:r>
    </w:p>
    <w:p w14:paraId="76ED6DFE" w14:textId="04C5E323" w:rsidR="005372F3" w:rsidRPr="005372F3" w:rsidRDefault="00305BB9" w:rsidP="00E37A38">
      <w:pPr>
        <w:pStyle w:val="Plattetekst"/>
        <w:ind w:left="851" w:hanging="851"/>
        <w:rPr>
          <w:rFonts w:ascii="Calibri Light" w:hAnsi="Calibri Light" w:cs="Calibri Light"/>
          <w:sz w:val="20"/>
        </w:rPr>
      </w:pPr>
      <w:r>
        <w:rPr>
          <w:rFonts w:ascii="Calibri Light" w:hAnsi="Calibri Light" w:cs="Calibri Light"/>
          <w:sz w:val="20"/>
        </w:rPr>
        <w:t>22.8</w:t>
      </w:r>
      <w:r>
        <w:rPr>
          <w:rFonts w:ascii="Calibri Light" w:hAnsi="Calibri Light" w:cs="Calibri Light"/>
          <w:sz w:val="20"/>
        </w:rPr>
        <w:tab/>
      </w:r>
      <w:r w:rsidR="005372F3" w:rsidRPr="005372F3">
        <w:rPr>
          <w:rFonts w:ascii="Calibri Light" w:hAnsi="Calibri Light" w:cs="Calibri Light"/>
          <w:sz w:val="20"/>
        </w:rPr>
        <w:t>De Opdrachtgever geeft binnen de betaaltermijn van de factuur aan Opdrachtnemer aan indien de juistheid van de factuur in zijn geheel of gedeeltelijk wordt betwist. Alleen voor het betwiste gedeelte is de Opdrachtgever gerechtigd de betaling op te schorten. Het niet betwiste gedeelte van de factuur dient binnen de betaaltermijn te zijn voldaan. Het is Opdrachtnemer niet toegestaan creditnota’s te verrekenen met debet nota’s.</w:t>
      </w:r>
    </w:p>
    <w:p w14:paraId="0DA19BEB" w14:textId="3824E80C" w:rsidR="005372F3" w:rsidRPr="004E253B" w:rsidRDefault="00221ECC" w:rsidP="00A60FF0">
      <w:pPr>
        <w:pStyle w:val="Kop1"/>
        <w:spacing w:line="276" w:lineRule="auto"/>
        <w:ind w:left="-284"/>
        <w:rPr>
          <w:rFonts w:ascii="Calibri Light" w:hAnsi="Calibri Light" w:cs="Calibri Light"/>
          <w:b/>
          <w:u w:val="none"/>
        </w:rPr>
      </w:pPr>
      <w:bookmarkStart w:id="102" w:name="_Toc80957574"/>
      <w:bookmarkStart w:id="103" w:name="_Toc82703452"/>
      <w:bookmarkStart w:id="104" w:name="_Toc96950501"/>
      <w:bookmarkStart w:id="105" w:name="_Toc96962333"/>
      <w:r>
        <w:rPr>
          <w:rFonts w:ascii="Calibri Light" w:hAnsi="Calibri Light" w:cs="Calibri Light"/>
          <w:b/>
          <w:u w:val="none"/>
        </w:rPr>
        <w:t xml:space="preserve">Artikel 23, </w:t>
      </w:r>
      <w:r w:rsidR="005372F3" w:rsidRPr="004E253B">
        <w:rPr>
          <w:rFonts w:ascii="Calibri Light" w:hAnsi="Calibri Light" w:cs="Calibri Light"/>
          <w:b/>
          <w:u w:val="none"/>
        </w:rPr>
        <w:t>Prestatie indicatoren</w:t>
      </w:r>
      <w:bookmarkEnd w:id="102"/>
      <w:bookmarkEnd w:id="103"/>
      <w:bookmarkEnd w:id="104"/>
      <w:bookmarkEnd w:id="105"/>
      <w:r w:rsidR="005372F3" w:rsidRPr="004E253B">
        <w:rPr>
          <w:rFonts w:ascii="Calibri Light" w:hAnsi="Calibri Light" w:cs="Calibri Light"/>
          <w:b/>
          <w:u w:val="none"/>
        </w:rPr>
        <w:t xml:space="preserve"> </w:t>
      </w:r>
      <w:r w:rsidR="00A60FF0">
        <w:rPr>
          <w:rFonts w:ascii="Calibri Light" w:hAnsi="Calibri Light" w:cs="Calibri Light"/>
          <w:b/>
          <w:u w:val="none"/>
        </w:rPr>
        <w:br/>
      </w:r>
    </w:p>
    <w:p w14:paraId="0BE7368E" w14:textId="41C5C872" w:rsidR="005372F3" w:rsidRPr="005372F3" w:rsidRDefault="00221ECC" w:rsidP="00221ECC">
      <w:pPr>
        <w:pStyle w:val="Plattetekst"/>
        <w:ind w:left="851" w:hanging="851"/>
        <w:rPr>
          <w:rFonts w:ascii="Calibri Light" w:hAnsi="Calibri Light" w:cs="Calibri Light"/>
          <w:sz w:val="20"/>
        </w:rPr>
      </w:pPr>
      <w:bookmarkStart w:id="106" w:name="_Hlk83897281"/>
      <w:r>
        <w:rPr>
          <w:rFonts w:ascii="Calibri Light" w:hAnsi="Calibri Light" w:cs="Calibri Light"/>
          <w:sz w:val="20"/>
        </w:rPr>
        <w:t>23.1</w:t>
      </w:r>
      <w:r>
        <w:rPr>
          <w:rFonts w:ascii="Calibri Light" w:hAnsi="Calibri Light" w:cs="Calibri Light"/>
          <w:sz w:val="20"/>
        </w:rPr>
        <w:tab/>
      </w:r>
      <w:r w:rsidR="005372F3" w:rsidRPr="005372F3">
        <w:rPr>
          <w:rFonts w:ascii="Calibri Light" w:hAnsi="Calibri Light" w:cs="Calibri Light"/>
          <w:sz w:val="20"/>
        </w:rPr>
        <w:t xml:space="preserve">Het functioneren van de Opdrachtnemer wordt afgemeten aan de hand van </w:t>
      </w:r>
      <w:proofErr w:type="spellStart"/>
      <w:r w:rsidR="005372F3" w:rsidRPr="005372F3">
        <w:rPr>
          <w:rFonts w:ascii="Calibri Light" w:hAnsi="Calibri Light" w:cs="Calibri Light"/>
          <w:sz w:val="20"/>
        </w:rPr>
        <w:t>KPI’s</w:t>
      </w:r>
      <w:proofErr w:type="spellEnd"/>
      <w:r w:rsidR="005372F3" w:rsidRPr="005372F3">
        <w:rPr>
          <w:rFonts w:ascii="Calibri Light" w:hAnsi="Calibri Light" w:cs="Calibri Light"/>
          <w:sz w:val="20"/>
        </w:rPr>
        <w:t>.</w:t>
      </w:r>
    </w:p>
    <w:p w14:paraId="40249132" w14:textId="5BA7A650" w:rsidR="005372F3" w:rsidRPr="005372F3" w:rsidRDefault="00221ECC" w:rsidP="00221ECC">
      <w:pPr>
        <w:pStyle w:val="Plattetekst"/>
        <w:ind w:left="851" w:hanging="851"/>
        <w:rPr>
          <w:rFonts w:ascii="Calibri Light" w:hAnsi="Calibri Light" w:cs="Calibri Light"/>
          <w:sz w:val="20"/>
        </w:rPr>
      </w:pPr>
      <w:r>
        <w:rPr>
          <w:rFonts w:ascii="Calibri Light" w:hAnsi="Calibri Light" w:cs="Calibri Light"/>
          <w:sz w:val="20"/>
        </w:rPr>
        <w:t>23.2</w:t>
      </w:r>
      <w:r>
        <w:rPr>
          <w:rFonts w:ascii="Calibri Light" w:hAnsi="Calibri Light" w:cs="Calibri Light"/>
          <w:sz w:val="20"/>
        </w:rPr>
        <w:tab/>
      </w:r>
      <w:r w:rsidR="005372F3" w:rsidRPr="005372F3">
        <w:rPr>
          <w:rFonts w:ascii="Calibri Light" w:hAnsi="Calibri Light" w:cs="Calibri Light"/>
          <w:sz w:val="20"/>
        </w:rPr>
        <w:t>Het is belangrijk om te partneren met een Opdrachtnemer, die op gebied van visie, creativiteit, innovatie binnen het normenkader van de driehoek (zie bijlage 16), toonaangevend is.</w:t>
      </w:r>
    </w:p>
    <w:p w14:paraId="569950D2" w14:textId="3ADD6FEF" w:rsidR="00221ECC" w:rsidRDefault="00221ECC" w:rsidP="00221ECC">
      <w:pPr>
        <w:ind w:left="851" w:hanging="851"/>
        <w:rPr>
          <w:rFonts w:ascii="Calibri Light" w:hAnsi="Calibri Light" w:cs="Calibri Light"/>
          <w:sz w:val="20"/>
        </w:rPr>
      </w:pPr>
      <w:r>
        <w:rPr>
          <w:rFonts w:ascii="Calibri Light" w:hAnsi="Calibri Light" w:cs="Calibri Light"/>
          <w:sz w:val="20"/>
        </w:rPr>
        <w:t>23.3</w:t>
      </w:r>
      <w:r>
        <w:rPr>
          <w:rFonts w:ascii="Calibri Light" w:hAnsi="Calibri Light" w:cs="Calibri Light"/>
          <w:sz w:val="20"/>
        </w:rPr>
        <w:tab/>
      </w:r>
      <w:r w:rsidR="005372F3" w:rsidRPr="005372F3">
        <w:rPr>
          <w:rFonts w:ascii="Calibri Light" w:hAnsi="Calibri Light" w:cs="Calibri Light"/>
          <w:sz w:val="20"/>
        </w:rPr>
        <w:t xml:space="preserve">WSP Parkstad zoekt naar de juiste balans in de samenwerking om zowel invulling te geven aan optimaal partnerschap alsook uitvoering. </w:t>
      </w:r>
      <w:r w:rsidR="003E32AD">
        <w:rPr>
          <w:rFonts w:ascii="Calibri Light" w:hAnsi="Calibri Light" w:cs="Calibri Light"/>
          <w:sz w:val="20"/>
        </w:rPr>
        <w:br/>
      </w:r>
    </w:p>
    <w:p w14:paraId="55E2FA10" w14:textId="124E7223" w:rsidR="005372F3" w:rsidRPr="005372F3" w:rsidRDefault="00221ECC" w:rsidP="00221ECC">
      <w:pPr>
        <w:ind w:left="851" w:hanging="851"/>
        <w:rPr>
          <w:rFonts w:ascii="Calibri Light" w:hAnsi="Calibri Light" w:cs="Calibri Light"/>
          <w:sz w:val="20"/>
        </w:rPr>
      </w:pPr>
      <w:r>
        <w:rPr>
          <w:rFonts w:ascii="Calibri Light" w:hAnsi="Calibri Light" w:cs="Calibri Light"/>
          <w:sz w:val="20"/>
        </w:rPr>
        <w:t>23.4</w:t>
      </w:r>
      <w:r>
        <w:rPr>
          <w:rFonts w:ascii="Calibri Light" w:hAnsi="Calibri Light" w:cs="Calibri Light"/>
          <w:sz w:val="20"/>
        </w:rPr>
        <w:tab/>
      </w:r>
      <w:r w:rsidR="005372F3" w:rsidRPr="005372F3">
        <w:rPr>
          <w:rFonts w:ascii="Calibri Light" w:hAnsi="Calibri Light" w:cs="Calibri Light"/>
          <w:sz w:val="20"/>
        </w:rPr>
        <w:t>WSP Parkstad wil graag van de Opdrachtnemer vernemen haar visie op deze balans, alsook op de daarbij gespecificeerde kwantitatieve meeteenheden in drie delen.</w:t>
      </w:r>
    </w:p>
    <w:p w14:paraId="7FA01BEA" w14:textId="77777777" w:rsidR="005372F3" w:rsidRPr="005372F3" w:rsidRDefault="005372F3" w:rsidP="00221ECC">
      <w:pPr>
        <w:pStyle w:val="Lijstalinea"/>
        <w:widowControl w:val="0"/>
        <w:numPr>
          <w:ilvl w:val="0"/>
          <w:numId w:val="38"/>
        </w:numPr>
        <w:autoSpaceDE w:val="0"/>
        <w:autoSpaceDN w:val="0"/>
        <w:ind w:left="851" w:firstLine="0"/>
        <w:contextualSpacing/>
        <w:rPr>
          <w:rFonts w:ascii="Calibri Light" w:hAnsi="Calibri Light" w:cs="Calibri Light"/>
          <w:sz w:val="20"/>
        </w:rPr>
      </w:pPr>
      <w:r w:rsidRPr="005372F3">
        <w:rPr>
          <w:rFonts w:ascii="Calibri Light" w:hAnsi="Calibri Light" w:cs="Calibri Light"/>
          <w:sz w:val="20"/>
        </w:rPr>
        <w:t>Hoe ziet u de balans tussen partnerschap en Opdrachtnemer. Als partner denkt u mee en werk je samen aan de ideale oplossing. Als Opdrachtnemer voert u uit. WSP Parkstad zoekt een “partner die uitvoert”. Graag uw visie hierop?</w:t>
      </w:r>
    </w:p>
    <w:p w14:paraId="3C5BD39F" w14:textId="686D9626" w:rsidR="005372F3" w:rsidRPr="005372F3" w:rsidRDefault="005372F3" w:rsidP="00221ECC">
      <w:pPr>
        <w:pStyle w:val="Lijstalinea"/>
        <w:widowControl w:val="0"/>
        <w:numPr>
          <w:ilvl w:val="0"/>
          <w:numId w:val="38"/>
        </w:numPr>
        <w:autoSpaceDE w:val="0"/>
        <w:autoSpaceDN w:val="0"/>
        <w:ind w:left="851" w:firstLine="0"/>
        <w:contextualSpacing/>
        <w:rPr>
          <w:rFonts w:ascii="Calibri Light" w:hAnsi="Calibri Light" w:cs="Calibri Light"/>
          <w:sz w:val="20"/>
        </w:rPr>
      </w:pPr>
      <w:r w:rsidRPr="005372F3">
        <w:rPr>
          <w:rFonts w:ascii="Calibri Light" w:hAnsi="Calibri Light" w:cs="Calibri Light"/>
          <w:sz w:val="20"/>
        </w:rPr>
        <w:t xml:space="preserve">In bijlage 16 </w:t>
      </w:r>
      <w:r w:rsidR="006400A3">
        <w:rPr>
          <w:rFonts w:ascii="Calibri Light" w:hAnsi="Calibri Light" w:cs="Calibri Light"/>
          <w:sz w:val="20"/>
        </w:rPr>
        <w:t>zijn</w:t>
      </w:r>
      <w:r w:rsidRPr="005372F3">
        <w:rPr>
          <w:rFonts w:ascii="Calibri Light" w:hAnsi="Calibri Light" w:cs="Calibri Light"/>
          <w:sz w:val="20"/>
        </w:rPr>
        <w:t xml:space="preserve"> met betrekking tot de 5 te leveren onderdelen, meeteenheden opgenomen.</w:t>
      </w:r>
      <w:r w:rsidRPr="005372F3">
        <w:rPr>
          <w:rFonts w:ascii="Calibri Light" w:hAnsi="Calibri Light" w:cs="Calibri Light"/>
          <w:sz w:val="20"/>
        </w:rPr>
        <w:br/>
        <w:t>Welke meeteenheden zijn vanuit uw visie wenselijk en realistisch. Zou u meeteenheden toevoegen/verwijderen?</w:t>
      </w:r>
    </w:p>
    <w:p w14:paraId="29D25F18" w14:textId="01F63563" w:rsidR="005372F3" w:rsidRPr="005372F3" w:rsidRDefault="005372F3" w:rsidP="00221ECC">
      <w:pPr>
        <w:pStyle w:val="Lijstalinea"/>
        <w:widowControl w:val="0"/>
        <w:numPr>
          <w:ilvl w:val="0"/>
          <w:numId w:val="38"/>
        </w:numPr>
        <w:autoSpaceDE w:val="0"/>
        <w:autoSpaceDN w:val="0"/>
        <w:ind w:left="851" w:firstLine="0"/>
        <w:contextualSpacing/>
        <w:rPr>
          <w:rFonts w:ascii="Calibri Light" w:hAnsi="Calibri Light" w:cs="Calibri Light"/>
          <w:sz w:val="20"/>
        </w:rPr>
      </w:pPr>
      <w:r w:rsidRPr="005372F3">
        <w:rPr>
          <w:rFonts w:ascii="Calibri Light" w:hAnsi="Calibri Light" w:cs="Calibri Light"/>
          <w:sz w:val="20"/>
        </w:rPr>
        <w:t>Wat acht u, als “uitvoerend partner”, reële en na te streven waardes voor deze meeteenheden gegeven uw ervaring en WSP Parkstad.</w:t>
      </w:r>
      <w:r w:rsidR="00A60FF0">
        <w:rPr>
          <w:rFonts w:ascii="Calibri Light" w:hAnsi="Calibri Light" w:cs="Calibri Light"/>
          <w:sz w:val="20"/>
        </w:rPr>
        <w:br/>
      </w:r>
    </w:p>
    <w:p w14:paraId="63D6947B" w14:textId="5D6AD1DB" w:rsidR="005372F3" w:rsidRPr="004E253B" w:rsidRDefault="00221ECC" w:rsidP="00A60FF0">
      <w:pPr>
        <w:pStyle w:val="Kop1"/>
        <w:spacing w:line="276" w:lineRule="auto"/>
        <w:ind w:left="-284"/>
        <w:rPr>
          <w:rFonts w:ascii="Calibri Light" w:hAnsi="Calibri Light" w:cs="Calibri Light"/>
          <w:b/>
          <w:u w:val="none"/>
        </w:rPr>
      </w:pPr>
      <w:bookmarkStart w:id="107" w:name="_Toc501542345"/>
      <w:bookmarkStart w:id="108" w:name="_Toc96950502"/>
      <w:bookmarkStart w:id="109" w:name="_Toc96962334"/>
      <w:bookmarkEnd w:id="106"/>
      <w:r>
        <w:rPr>
          <w:rFonts w:ascii="Calibri Light" w:hAnsi="Calibri Light" w:cs="Calibri Light"/>
          <w:b/>
          <w:u w:val="none"/>
        </w:rPr>
        <w:t xml:space="preserve">Artikel 24, </w:t>
      </w:r>
      <w:r w:rsidR="005372F3" w:rsidRPr="004E253B">
        <w:rPr>
          <w:rFonts w:ascii="Calibri Light" w:hAnsi="Calibri Light" w:cs="Calibri Light"/>
          <w:b/>
          <w:u w:val="none"/>
        </w:rPr>
        <w:t>Beëindiging Overeenkomst</w:t>
      </w:r>
      <w:bookmarkEnd w:id="107"/>
      <w:bookmarkEnd w:id="108"/>
      <w:bookmarkEnd w:id="109"/>
      <w:r w:rsidR="005372F3" w:rsidRPr="004E253B">
        <w:rPr>
          <w:rFonts w:ascii="Calibri Light" w:hAnsi="Calibri Light" w:cs="Calibri Light"/>
          <w:b/>
          <w:u w:val="none"/>
        </w:rPr>
        <w:t xml:space="preserve"> </w:t>
      </w:r>
      <w:r w:rsidR="00A60FF0">
        <w:rPr>
          <w:rFonts w:ascii="Calibri Light" w:hAnsi="Calibri Light" w:cs="Calibri Light"/>
          <w:b/>
          <w:u w:val="none"/>
        </w:rPr>
        <w:br/>
      </w:r>
    </w:p>
    <w:p w14:paraId="554B1E15" w14:textId="3B1CF0E2" w:rsidR="005372F3" w:rsidRPr="005372F3" w:rsidRDefault="00221ECC" w:rsidP="00221ECC">
      <w:pPr>
        <w:pStyle w:val="Plattetekst"/>
        <w:ind w:left="851" w:hanging="851"/>
        <w:rPr>
          <w:rFonts w:ascii="Calibri Light" w:hAnsi="Calibri Light" w:cs="Calibri Light"/>
          <w:sz w:val="20"/>
        </w:rPr>
      </w:pPr>
      <w:r>
        <w:rPr>
          <w:rFonts w:ascii="Calibri Light" w:hAnsi="Calibri Light" w:cs="Calibri Light"/>
          <w:sz w:val="20"/>
        </w:rPr>
        <w:t>24.1</w:t>
      </w:r>
      <w:r>
        <w:rPr>
          <w:rFonts w:ascii="Calibri Light" w:hAnsi="Calibri Light" w:cs="Calibri Light"/>
          <w:sz w:val="20"/>
        </w:rPr>
        <w:tab/>
      </w:r>
      <w:r w:rsidR="005372F3" w:rsidRPr="005372F3">
        <w:rPr>
          <w:rFonts w:ascii="Calibri Light" w:hAnsi="Calibri Light" w:cs="Calibri Light"/>
          <w:sz w:val="20"/>
        </w:rPr>
        <w:t xml:space="preserve">Voor het beëindigen van de Overeenkomst voor levering en/of dienstverlening tussentijds of aan het einde van de looptijd, worden in de Overeenkomst afspraken gemaakt. </w:t>
      </w:r>
    </w:p>
    <w:p w14:paraId="3DCDF67A" w14:textId="0A5479F9" w:rsidR="005372F3" w:rsidRPr="005372F3" w:rsidRDefault="00221ECC" w:rsidP="00221ECC">
      <w:pPr>
        <w:pStyle w:val="Plattetekst"/>
        <w:ind w:left="851" w:hanging="851"/>
        <w:rPr>
          <w:rFonts w:ascii="Calibri Light" w:hAnsi="Calibri Light" w:cs="Calibri Light"/>
          <w:sz w:val="20"/>
        </w:rPr>
      </w:pPr>
      <w:r>
        <w:rPr>
          <w:rFonts w:ascii="Calibri Light" w:hAnsi="Calibri Light" w:cs="Calibri Light"/>
          <w:sz w:val="20"/>
        </w:rPr>
        <w:t>24.2</w:t>
      </w:r>
      <w:r>
        <w:rPr>
          <w:rFonts w:ascii="Calibri Light" w:hAnsi="Calibri Light" w:cs="Calibri Light"/>
          <w:sz w:val="20"/>
        </w:rPr>
        <w:tab/>
      </w:r>
      <w:r w:rsidR="005372F3" w:rsidRPr="005372F3">
        <w:rPr>
          <w:rFonts w:ascii="Calibri Light" w:hAnsi="Calibri Light" w:cs="Calibri Light"/>
          <w:sz w:val="20"/>
        </w:rPr>
        <w:t>Bij beëindiging staat de continuïteit van de bedrijfsprocessen van Opdrachtgever voorop. Indien de</w:t>
      </w:r>
      <w:r>
        <w:rPr>
          <w:rFonts w:ascii="Calibri Light" w:hAnsi="Calibri Light" w:cs="Calibri Light"/>
          <w:sz w:val="20"/>
        </w:rPr>
        <w:br/>
      </w:r>
      <w:r w:rsidR="005372F3" w:rsidRPr="005372F3">
        <w:rPr>
          <w:rFonts w:ascii="Calibri Light" w:hAnsi="Calibri Light" w:cs="Calibri Light"/>
          <w:sz w:val="20"/>
        </w:rPr>
        <w:t>Overeenkomst om welke reden dan ook wordt beëindigd, realiseren Partijen zo snel als redelijkerwijs mogelijk</w:t>
      </w:r>
      <w:r>
        <w:rPr>
          <w:rFonts w:ascii="Calibri Light" w:hAnsi="Calibri Light" w:cs="Calibri Light"/>
          <w:sz w:val="20"/>
        </w:rPr>
        <w:t xml:space="preserve"> </w:t>
      </w:r>
      <w:r w:rsidR="005372F3" w:rsidRPr="005372F3">
        <w:rPr>
          <w:rFonts w:ascii="Calibri Light" w:hAnsi="Calibri Light" w:cs="Calibri Light"/>
          <w:sz w:val="20"/>
        </w:rPr>
        <w:t>het navolgende:</w:t>
      </w:r>
    </w:p>
    <w:p w14:paraId="217580E9" w14:textId="77777777" w:rsidR="005372F3" w:rsidRPr="005372F3" w:rsidRDefault="005372F3" w:rsidP="00221ECC">
      <w:pPr>
        <w:pStyle w:val="Plattetekst"/>
        <w:widowControl w:val="0"/>
        <w:numPr>
          <w:ilvl w:val="0"/>
          <w:numId w:val="34"/>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Partijen wikkelen gezamenlijk en in goed onderling overleg de Overeenkomst af;</w:t>
      </w:r>
    </w:p>
    <w:p w14:paraId="33DF3546" w14:textId="4BB8EAFA" w:rsidR="005372F3" w:rsidRPr="005372F3" w:rsidRDefault="005372F3" w:rsidP="00221ECC">
      <w:pPr>
        <w:pStyle w:val="Plattetekst"/>
        <w:widowControl w:val="0"/>
        <w:numPr>
          <w:ilvl w:val="0"/>
          <w:numId w:val="34"/>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Inschrijver garandeert dat hij de diensten in overeenstemming met de voorwaarden van de</w:t>
      </w:r>
      <w:r w:rsidR="00221ECC">
        <w:rPr>
          <w:rFonts w:ascii="Calibri Light" w:hAnsi="Calibri Light" w:cs="Calibri Light"/>
          <w:sz w:val="20"/>
        </w:rPr>
        <w:br/>
      </w:r>
      <w:r w:rsidRPr="005372F3">
        <w:rPr>
          <w:rFonts w:ascii="Calibri Light" w:hAnsi="Calibri Light" w:cs="Calibri Light"/>
          <w:sz w:val="20"/>
        </w:rPr>
        <w:lastRenderedPageBreak/>
        <w:t xml:space="preserve"> </w:t>
      </w:r>
      <w:r w:rsidR="00221ECC">
        <w:rPr>
          <w:rFonts w:ascii="Calibri Light" w:hAnsi="Calibri Light" w:cs="Calibri Light"/>
          <w:sz w:val="20"/>
        </w:rPr>
        <w:tab/>
      </w:r>
      <w:r w:rsidRPr="005372F3">
        <w:rPr>
          <w:rFonts w:ascii="Calibri Light" w:hAnsi="Calibri Light" w:cs="Calibri Light"/>
          <w:sz w:val="20"/>
        </w:rPr>
        <w:t>Overeenkomst ongestoord voortzet voor zover de diensten nog niet door een opvolgende</w:t>
      </w:r>
      <w:r w:rsidR="00221ECC">
        <w:rPr>
          <w:rFonts w:ascii="Calibri Light" w:hAnsi="Calibri Light" w:cs="Calibri Light"/>
          <w:sz w:val="20"/>
        </w:rPr>
        <w:br/>
      </w:r>
      <w:r w:rsidRPr="005372F3">
        <w:rPr>
          <w:rFonts w:ascii="Calibri Light" w:hAnsi="Calibri Light" w:cs="Calibri Light"/>
          <w:sz w:val="20"/>
        </w:rPr>
        <w:t xml:space="preserve"> </w:t>
      </w:r>
      <w:r w:rsidR="00221ECC">
        <w:rPr>
          <w:rFonts w:ascii="Calibri Light" w:hAnsi="Calibri Light" w:cs="Calibri Light"/>
          <w:sz w:val="20"/>
        </w:rPr>
        <w:tab/>
      </w:r>
      <w:r w:rsidRPr="005372F3">
        <w:rPr>
          <w:rFonts w:ascii="Calibri Light" w:hAnsi="Calibri Light" w:cs="Calibri Light"/>
          <w:sz w:val="20"/>
        </w:rPr>
        <w:t>contractpartij zijn overgenomen, zodat de continuïteit van de diensten voor Opdrachtgever</w:t>
      </w:r>
      <w:r w:rsidR="00221ECC">
        <w:rPr>
          <w:rFonts w:ascii="Calibri Light" w:hAnsi="Calibri Light" w:cs="Calibri Light"/>
          <w:sz w:val="20"/>
        </w:rPr>
        <w:br/>
      </w:r>
      <w:r w:rsidRPr="005372F3">
        <w:rPr>
          <w:rFonts w:ascii="Calibri Light" w:hAnsi="Calibri Light" w:cs="Calibri Light"/>
          <w:sz w:val="20"/>
        </w:rPr>
        <w:t xml:space="preserve"> </w:t>
      </w:r>
      <w:r w:rsidR="00221ECC">
        <w:rPr>
          <w:rFonts w:ascii="Calibri Light" w:hAnsi="Calibri Light" w:cs="Calibri Light"/>
          <w:sz w:val="20"/>
        </w:rPr>
        <w:tab/>
      </w:r>
      <w:r w:rsidRPr="005372F3">
        <w:rPr>
          <w:rFonts w:ascii="Calibri Light" w:hAnsi="Calibri Light" w:cs="Calibri Light"/>
          <w:sz w:val="20"/>
        </w:rPr>
        <w:t>gehandhaafd blijft;</w:t>
      </w:r>
    </w:p>
    <w:p w14:paraId="150B94FA" w14:textId="604925C9" w:rsidR="005372F3" w:rsidRPr="005372F3" w:rsidRDefault="005372F3" w:rsidP="00221ECC">
      <w:pPr>
        <w:pStyle w:val="Plattetekst"/>
        <w:widowControl w:val="0"/>
        <w:numPr>
          <w:ilvl w:val="0"/>
          <w:numId w:val="34"/>
        </w:numPr>
        <w:autoSpaceDE w:val="0"/>
        <w:autoSpaceDN w:val="0"/>
        <w:spacing w:after="0"/>
        <w:ind w:left="851" w:firstLine="0"/>
        <w:rPr>
          <w:rFonts w:ascii="Calibri Light" w:hAnsi="Calibri Light" w:cs="Calibri Light"/>
          <w:sz w:val="20"/>
        </w:rPr>
      </w:pPr>
      <w:r w:rsidRPr="005372F3">
        <w:rPr>
          <w:rFonts w:ascii="Calibri Light" w:hAnsi="Calibri Light" w:cs="Calibri Light"/>
          <w:sz w:val="20"/>
        </w:rPr>
        <w:t>Inschrijver draagt de diensten bij beëindiging van de Overeenkomst in overeenstemming</w:t>
      </w:r>
      <w:r w:rsidR="00221ECC">
        <w:rPr>
          <w:rFonts w:ascii="Calibri Light" w:hAnsi="Calibri Light" w:cs="Calibri Light"/>
          <w:sz w:val="20"/>
        </w:rPr>
        <w:br/>
        <w:t xml:space="preserve"> </w:t>
      </w:r>
      <w:r w:rsidR="00221ECC">
        <w:rPr>
          <w:rFonts w:ascii="Calibri Light" w:hAnsi="Calibri Light" w:cs="Calibri Light"/>
          <w:sz w:val="20"/>
        </w:rPr>
        <w:tab/>
      </w:r>
      <w:r w:rsidRPr="005372F3">
        <w:rPr>
          <w:rFonts w:ascii="Calibri Light" w:hAnsi="Calibri Light" w:cs="Calibri Light"/>
          <w:sz w:val="20"/>
        </w:rPr>
        <w:t>met het Exit-plan over aan Opdrachtgever of een opvolgende contractpartij;</w:t>
      </w:r>
    </w:p>
    <w:p w14:paraId="785EE66D" w14:textId="106162B3" w:rsidR="005372F3" w:rsidRPr="005372F3" w:rsidRDefault="005372F3" w:rsidP="00221ECC">
      <w:pPr>
        <w:pStyle w:val="Plattetekst"/>
        <w:numPr>
          <w:ilvl w:val="0"/>
          <w:numId w:val="34"/>
        </w:numPr>
        <w:spacing w:after="0"/>
        <w:ind w:left="851" w:firstLine="0"/>
        <w:rPr>
          <w:rFonts w:ascii="Calibri Light" w:hAnsi="Calibri Light" w:cs="Calibri Light"/>
          <w:sz w:val="20"/>
        </w:rPr>
      </w:pPr>
      <w:r w:rsidRPr="005372F3">
        <w:rPr>
          <w:rFonts w:ascii="Calibri Light" w:hAnsi="Calibri Light" w:cs="Calibri Light"/>
          <w:sz w:val="20"/>
        </w:rPr>
        <w:t>partijen voeren te goeder trouw het Exit-plan uit.</w:t>
      </w:r>
      <w:r w:rsidR="00221ECC">
        <w:rPr>
          <w:rFonts w:ascii="Calibri Light" w:hAnsi="Calibri Light" w:cs="Calibri Light"/>
          <w:sz w:val="20"/>
        </w:rPr>
        <w:br/>
      </w:r>
    </w:p>
    <w:p w14:paraId="6BBAD8DC" w14:textId="74010DBC" w:rsidR="005372F3" w:rsidRPr="005372F3" w:rsidRDefault="00221ECC" w:rsidP="00221ECC">
      <w:pPr>
        <w:pStyle w:val="Plattetekst"/>
        <w:ind w:left="851" w:hanging="851"/>
        <w:rPr>
          <w:rFonts w:ascii="Calibri Light" w:hAnsi="Calibri Light" w:cs="Calibri Light"/>
          <w:sz w:val="20"/>
        </w:rPr>
      </w:pPr>
      <w:r>
        <w:rPr>
          <w:rFonts w:ascii="Calibri Light" w:hAnsi="Calibri Light" w:cs="Calibri Light"/>
          <w:sz w:val="20"/>
        </w:rPr>
        <w:t>24.3</w:t>
      </w:r>
      <w:r>
        <w:rPr>
          <w:rFonts w:ascii="Calibri Light" w:hAnsi="Calibri Light" w:cs="Calibri Light"/>
          <w:sz w:val="20"/>
        </w:rPr>
        <w:tab/>
        <w:t>O</w:t>
      </w:r>
      <w:r w:rsidR="005372F3" w:rsidRPr="005372F3">
        <w:rPr>
          <w:rFonts w:ascii="Calibri Light" w:hAnsi="Calibri Light" w:cs="Calibri Light"/>
          <w:sz w:val="20"/>
        </w:rPr>
        <w:t xml:space="preserve">verdracht dient uit te voeren en waarin vertegenwoordigers van beide Partijen zitting hebben. </w:t>
      </w:r>
      <w:r w:rsidR="005372F3" w:rsidRPr="005372F3">
        <w:rPr>
          <w:rFonts w:ascii="Calibri Light" w:hAnsi="Calibri Light" w:cs="Calibri Light"/>
          <w:sz w:val="20"/>
        </w:rPr>
        <w:br/>
        <w:t xml:space="preserve">De projectgroep voert de Exit en overdracht voortvarend binnen de redelijkerwijs kortst mogelijke termijn uit. Partijen stellen daartoe voldoende mankracht en middelen ter beschikking. Partijen delen naar redelijkheid en billijkheid de kosten hiervoor, tenzij sprake is van een ontbinding van de Overeenkomst door toedoen van Opdrachtnemer. Is dit laatste het geval dan zijn alle kosten voor rekening van Opdrachtnemer. </w:t>
      </w:r>
    </w:p>
    <w:p w14:paraId="7A1E5419" w14:textId="74BE66E6" w:rsidR="005372F3" w:rsidRPr="005372F3" w:rsidRDefault="00221ECC" w:rsidP="00221ECC">
      <w:pPr>
        <w:pStyle w:val="Plattetekst"/>
        <w:ind w:left="851" w:hanging="851"/>
        <w:rPr>
          <w:rFonts w:ascii="Calibri Light" w:hAnsi="Calibri Light" w:cs="Calibri Light"/>
          <w:sz w:val="20"/>
        </w:rPr>
      </w:pPr>
      <w:r>
        <w:rPr>
          <w:rFonts w:ascii="Calibri Light" w:hAnsi="Calibri Light" w:cs="Calibri Light"/>
          <w:sz w:val="20"/>
        </w:rPr>
        <w:t>24.4</w:t>
      </w:r>
      <w:r>
        <w:rPr>
          <w:rFonts w:ascii="Calibri Light" w:hAnsi="Calibri Light" w:cs="Calibri Light"/>
          <w:sz w:val="20"/>
        </w:rPr>
        <w:tab/>
      </w:r>
      <w:r w:rsidR="005372F3" w:rsidRPr="005372F3">
        <w:rPr>
          <w:rFonts w:ascii="Calibri Light" w:hAnsi="Calibri Light" w:cs="Calibri Light"/>
          <w:sz w:val="20"/>
        </w:rPr>
        <w:t>De projectgroep vangt binnen twee weken, nadat de datum van voornoemde beëindiging bekend is gemaakt, aan met de werkzaamheden voor de Exit en overdracht.</w:t>
      </w:r>
    </w:p>
    <w:p w14:paraId="5D8662D6" w14:textId="1D0A5631" w:rsidR="005372F3" w:rsidRPr="005372F3" w:rsidRDefault="00221ECC" w:rsidP="00221ECC">
      <w:pPr>
        <w:pStyle w:val="Plattetekst"/>
        <w:ind w:left="851" w:hanging="851"/>
        <w:rPr>
          <w:rFonts w:ascii="Calibri Light" w:hAnsi="Calibri Light" w:cs="Calibri Light"/>
          <w:sz w:val="20"/>
        </w:rPr>
      </w:pPr>
      <w:r>
        <w:rPr>
          <w:rFonts w:ascii="Calibri Light" w:hAnsi="Calibri Light" w:cs="Calibri Light"/>
          <w:sz w:val="20"/>
        </w:rPr>
        <w:t>24.5</w:t>
      </w:r>
      <w:r>
        <w:rPr>
          <w:rFonts w:ascii="Calibri Light" w:hAnsi="Calibri Light" w:cs="Calibri Light"/>
          <w:sz w:val="20"/>
        </w:rPr>
        <w:tab/>
      </w:r>
      <w:r w:rsidR="005372F3" w:rsidRPr="005372F3">
        <w:rPr>
          <w:rFonts w:ascii="Calibri Light" w:hAnsi="Calibri Light" w:cs="Calibri Light"/>
          <w:sz w:val="20"/>
        </w:rPr>
        <w:t>Inschrijver gaat akkoord met de uitgangspunten van ‘Beëindiging contractuele bepalingen’ en dat dit onderdeel wordt van de overeenkomst.</w:t>
      </w:r>
    </w:p>
    <w:p w14:paraId="612D6106" w14:textId="78C0AA0D" w:rsidR="004A26EE" w:rsidRDefault="00221ECC" w:rsidP="00221ECC">
      <w:pPr>
        <w:pStyle w:val="Plattetekst"/>
        <w:ind w:left="851" w:hanging="851"/>
        <w:rPr>
          <w:rFonts w:ascii="Calibri Light" w:hAnsi="Calibri Light" w:cs="Calibri Light"/>
          <w:b/>
        </w:rPr>
      </w:pPr>
      <w:r>
        <w:rPr>
          <w:rFonts w:ascii="Calibri Light" w:hAnsi="Calibri Light" w:cs="Calibri Light"/>
          <w:sz w:val="20"/>
        </w:rPr>
        <w:t>24.6</w:t>
      </w:r>
      <w:r>
        <w:rPr>
          <w:rFonts w:ascii="Calibri Light" w:hAnsi="Calibri Light" w:cs="Calibri Light"/>
          <w:sz w:val="20"/>
        </w:rPr>
        <w:tab/>
      </w:r>
      <w:r w:rsidR="005372F3" w:rsidRPr="005372F3">
        <w:rPr>
          <w:rFonts w:ascii="Calibri Light" w:hAnsi="Calibri Light" w:cs="Calibri Light"/>
          <w:sz w:val="20"/>
        </w:rPr>
        <w:t>Inschrijver gaat akkoord dat gedurende de opzegtermijn van de Overeenkomst en gedurende de periode van 6 maanden na ontbinding van de Overeenkomst, de bepalingen van de Overeenkomst inclusief commerciële voorwaarden, SLA en overige Bijlagen van toepassing blijven en niet worden aangepast.</w:t>
      </w:r>
      <w:bookmarkStart w:id="110" w:name="_Toc483825022"/>
      <w:r w:rsidR="0029425B">
        <w:rPr>
          <w:rFonts w:ascii="Calibri Light" w:hAnsi="Calibri Light" w:cs="Calibri Light"/>
          <w:b/>
          <w:color w:val="auto"/>
          <w:sz w:val="20"/>
        </w:rPr>
        <w:br/>
      </w:r>
      <w:bookmarkStart w:id="111" w:name="_Toc483825023"/>
      <w:bookmarkEnd w:id="110"/>
    </w:p>
    <w:p w14:paraId="24F0093C" w14:textId="6E832B23" w:rsidR="00DC62FC" w:rsidRPr="00A31061" w:rsidRDefault="00DC62FC" w:rsidP="0074726B">
      <w:pPr>
        <w:pStyle w:val="Kop1"/>
        <w:spacing w:line="276" w:lineRule="auto"/>
        <w:ind w:hanging="284"/>
        <w:rPr>
          <w:rFonts w:ascii="Calibri Light" w:hAnsi="Calibri Light" w:cs="Calibri Light"/>
          <w:b/>
          <w:u w:val="none"/>
        </w:rPr>
      </w:pPr>
      <w:bookmarkStart w:id="112" w:name="_Toc96962335"/>
      <w:r w:rsidRPr="00A31061">
        <w:rPr>
          <w:rFonts w:ascii="Calibri Light" w:hAnsi="Calibri Light" w:cs="Calibri Light"/>
          <w:b/>
          <w:u w:val="none"/>
        </w:rPr>
        <w:t xml:space="preserve">Artikel </w:t>
      </w:r>
      <w:r w:rsidR="0074726B">
        <w:rPr>
          <w:rFonts w:ascii="Calibri Light" w:hAnsi="Calibri Light" w:cs="Calibri Light"/>
          <w:b/>
          <w:u w:val="none"/>
        </w:rPr>
        <w:t>2</w:t>
      </w:r>
      <w:r w:rsidR="0072637B">
        <w:rPr>
          <w:rFonts w:ascii="Calibri Light" w:hAnsi="Calibri Light" w:cs="Calibri Light"/>
          <w:b/>
          <w:u w:val="none"/>
        </w:rPr>
        <w:t>5</w:t>
      </w:r>
      <w:r w:rsidRPr="00A31061">
        <w:rPr>
          <w:rFonts w:ascii="Calibri Light" w:hAnsi="Calibri Light" w:cs="Calibri Light"/>
          <w:b/>
          <w:u w:val="none"/>
        </w:rPr>
        <w:t>, Geheimhouding</w:t>
      </w:r>
      <w:bookmarkEnd w:id="111"/>
      <w:bookmarkEnd w:id="112"/>
      <w:r w:rsidRPr="00A31061">
        <w:rPr>
          <w:rFonts w:ascii="Calibri Light" w:hAnsi="Calibri Light" w:cs="Calibri Light"/>
          <w:b/>
          <w:u w:val="none"/>
        </w:rPr>
        <w:t xml:space="preserve"> </w:t>
      </w:r>
    </w:p>
    <w:p w14:paraId="279F0569" w14:textId="77777777" w:rsidR="00DC62FC" w:rsidRPr="00A31061" w:rsidRDefault="00DC62FC" w:rsidP="00E227F0">
      <w:pPr>
        <w:pStyle w:val="Plattetekst"/>
        <w:spacing w:after="0" w:line="276" w:lineRule="auto"/>
        <w:rPr>
          <w:rFonts w:ascii="Calibri Light" w:hAnsi="Calibri Light" w:cs="Calibri Light"/>
          <w:sz w:val="20"/>
        </w:rPr>
      </w:pPr>
    </w:p>
    <w:p w14:paraId="6D3F25BF" w14:textId="3E1F9E0C" w:rsidR="00DC62FC" w:rsidRPr="00A31061" w:rsidRDefault="0074726B" w:rsidP="003E32AD">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72637B">
        <w:rPr>
          <w:rFonts w:ascii="Calibri Light" w:hAnsi="Calibri Light" w:cs="Calibri Light"/>
          <w:sz w:val="20"/>
        </w:rPr>
        <w:t>5</w:t>
      </w:r>
      <w:r w:rsidR="00DC62FC" w:rsidRPr="00A31061">
        <w:rPr>
          <w:rFonts w:ascii="Calibri Light" w:hAnsi="Calibri Light" w:cs="Calibri Light"/>
          <w:sz w:val="20"/>
        </w:rPr>
        <w:t>.1</w:t>
      </w:r>
      <w:r w:rsidR="00DC62FC" w:rsidRPr="00A31061">
        <w:rPr>
          <w:rFonts w:ascii="Calibri Light" w:hAnsi="Calibri Light" w:cs="Calibri Light"/>
          <w:sz w:val="20"/>
        </w:rPr>
        <w:tab/>
        <w:t>De informatie kan in elke vorm, mondeling of schriftelijk, worden verstrekt. De aldus bedoelde informatie wordt hierna aangeduid als de informatie.</w:t>
      </w:r>
      <w:r w:rsidR="003E32AD">
        <w:rPr>
          <w:rFonts w:ascii="Calibri Light" w:hAnsi="Calibri Light" w:cs="Calibri Light"/>
          <w:sz w:val="20"/>
        </w:rPr>
        <w:br/>
      </w:r>
    </w:p>
    <w:p w14:paraId="24DB7889" w14:textId="1B0B4325" w:rsidR="00DC62FC" w:rsidRPr="00A31061" w:rsidRDefault="0074726B" w:rsidP="003E32AD">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72637B">
        <w:rPr>
          <w:rFonts w:ascii="Calibri Light" w:hAnsi="Calibri Light" w:cs="Calibri Light"/>
          <w:sz w:val="20"/>
        </w:rPr>
        <w:t>5</w:t>
      </w:r>
      <w:r w:rsidR="00DC62FC" w:rsidRPr="00A31061">
        <w:rPr>
          <w:rFonts w:ascii="Calibri Light" w:hAnsi="Calibri Light" w:cs="Calibri Light"/>
          <w:sz w:val="20"/>
        </w:rPr>
        <w:t>.2</w:t>
      </w:r>
      <w:r w:rsidR="00DC62FC" w:rsidRPr="00A31061">
        <w:rPr>
          <w:rFonts w:ascii="Calibri Light" w:hAnsi="Calibri Light" w:cs="Calibri Light"/>
          <w:sz w:val="20"/>
        </w:rPr>
        <w:tab/>
        <w:t xml:space="preserve">Partijen merken hierbij de informatie aan als vertrouwelijk, tenzij beide bepaalde informatie expliciet als niet vertrouwelijk hebben aangemerkt. </w:t>
      </w:r>
      <w:r w:rsidR="003E32AD">
        <w:rPr>
          <w:rFonts w:ascii="Calibri Light" w:hAnsi="Calibri Light" w:cs="Calibri Light"/>
          <w:sz w:val="20"/>
        </w:rPr>
        <w:br/>
      </w:r>
    </w:p>
    <w:p w14:paraId="12ABE6A8" w14:textId="6921F9A5" w:rsidR="00DC62FC" w:rsidRPr="00A31061" w:rsidRDefault="0074726B"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72637B">
        <w:rPr>
          <w:rFonts w:ascii="Calibri Light" w:hAnsi="Calibri Light" w:cs="Calibri Light"/>
          <w:sz w:val="20"/>
        </w:rPr>
        <w:t>5</w:t>
      </w:r>
      <w:r w:rsidR="00DC62FC" w:rsidRPr="00A31061">
        <w:rPr>
          <w:rFonts w:ascii="Calibri Light" w:hAnsi="Calibri Light" w:cs="Calibri Light"/>
          <w:sz w:val="20"/>
        </w:rPr>
        <w:t>.3</w:t>
      </w:r>
      <w:r w:rsidR="00DC62FC" w:rsidRPr="00A31061">
        <w:rPr>
          <w:rFonts w:ascii="Calibri Light" w:hAnsi="Calibri Light" w:cs="Calibri Light"/>
          <w:sz w:val="20"/>
        </w:rPr>
        <w:tab/>
        <w:t>Het is Partijen niet toegestaan informatie van Opdrachtgever beschikbaar te stellen, te kopiëren of anderszins te gebruiken of te verspreiden zonder uitdrukkelijke schriftelijke toestemming van wederpartij.</w:t>
      </w:r>
    </w:p>
    <w:p w14:paraId="67BC6810" w14:textId="77777777" w:rsidR="00DC62FC" w:rsidRPr="00A31061" w:rsidRDefault="00DC62FC" w:rsidP="00E227F0">
      <w:pPr>
        <w:pStyle w:val="Plattetekst"/>
        <w:spacing w:after="0" w:line="276" w:lineRule="auto"/>
        <w:rPr>
          <w:rFonts w:ascii="Calibri Light" w:hAnsi="Calibri Light" w:cs="Calibri Light"/>
          <w:sz w:val="20"/>
        </w:rPr>
      </w:pPr>
    </w:p>
    <w:p w14:paraId="57B3B859" w14:textId="2FAC4609" w:rsidR="00DC62FC" w:rsidRPr="00A31061" w:rsidRDefault="0074726B" w:rsidP="003E32AD">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72637B">
        <w:rPr>
          <w:rFonts w:ascii="Calibri Light" w:hAnsi="Calibri Light" w:cs="Calibri Light"/>
          <w:sz w:val="20"/>
        </w:rPr>
        <w:t>5</w:t>
      </w:r>
      <w:r w:rsidR="00DC62FC" w:rsidRPr="00A31061">
        <w:rPr>
          <w:rFonts w:ascii="Calibri Light" w:hAnsi="Calibri Light" w:cs="Calibri Light"/>
          <w:sz w:val="20"/>
        </w:rPr>
        <w:t>.4</w:t>
      </w:r>
      <w:r w:rsidR="00DC62FC" w:rsidRPr="00A31061">
        <w:rPr>
          <w:rFonts w:ascii="Calibri Light" w:hAnsi="Calibri Light" w:cs="Calibri Light"/>
          <w:sz w:val="20"/>
        </w:rPr>
        <w:tab/>
        <w:t xml:space="preserve">Partijen bij deze Overeenkomst zullen alle informatie die zij ontvangen, inclusief deze Overeenkomst, geheimhouden en niet in enige vorm meedelen of beschikbaar stellen aan derden zonder voorafgaande schriftelijke toestemming van de wederpartij. </w:t>
      </w:r>
      <w:r w:rsidR="003E32AD">
        <w:rPr>
          <w:rFonts w:ascii="Calibri Light" w:hAnsi="Calibri Light" w:cs="Calibri Light"/>
          <w:sz w:val="20"/>
        </w:rPr>
        <w:br/>
      </w:r>
    </w:p>
    <w:p w14:paraId="24B402B4" w14:textId="4960B225" w:rsidR="00DC62FC" w:rsidRPr="00A31061" w:rsidRDefault="0074726B"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72637B">
        <w:rPr>
          <w:rFonts w:ascii="Calibri Light" w:hAnsi="Calibri Light" w:cs="Calibri Light"/>
          <w:sz w:val="20"/>
        </w:rPr>
        <w:t>5</w:t>
      </w:r>
      <w:r w:rsidR="00DC62FC" w:rsidRPr="00A31061">
        <w:rPr>
          <w:rFonts w:ascii="Calibri Light" w:hAnsi="Calibri Light" w:cs="Calibri Light"/>
          <w:sz w:val="20"/>
        </w:rPr>
        <w:t>.5</w:t>
      </w:r>
      <w:r w:rsidR="00DC62FC" w:rsidRPr="00A31061">
        <w:rPr>
          <w:rFonts w:ascii="Calibri Light" w:hAnsi="Calibri Light" w:cs="Calibri Light"/>
          <w:sz w:val="20"/>
        </w:rPr>
        <w:tab/>
        <w:t xml:space="preserve">Partijen zullen de Informatie uitsluitend bekend maken aan haar Personeel voor zover deze daarvan kennis dient te nemen voor de uitvoering van de werkzaamheden. Partijen zullen haar geheimhoudingsplicht ten aanzien van de Informatie integraal opleggen aan haar personeel. </w:t>
      </w:r>
    </w:p>
    <w:p w14:paraId="28D87B19" w14:textId="77777777" w:rsidR="00DC62FC" w:rsidRPr="00A31061" w:rsidRDefault="00DC62FC" w:rsidP="00E227F0">
      <w:pPr>
        <w:pStyle w:val="Plattetekst"/>
        <w:spacing w:after="0" w:line="276" w:lineRule="auto"/>
        <w:rPr>
          <w:rFonts w:ascii="Calibri Light" w:hAnsi="Calibri Light" w:cs="Calibri Light"/>
          <w:sz w:val="20"/>
        </w:rPr>
      </w:pPr>
    </w:p>
    <w:p w14:paraId="13F74168" w14:textId="77CFA935" w:rsidR="00DC62FC" w:rsidRPr="00A31061" w:rsidRDefault="0074726B"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72637B">
        <w:rPr>
          <w:rFonts w:ascii="Calibri Light" w:hAnsi="Calibri Light" w:cs="Calibri Light"/>
          <w:sz w:val="20"/>
        </w:rPr>
        <w:t>5</w:t>
      </w:r>
      <w:r w:rsidR="00DC62FC" w:rsidRPr="00A31061">
        <w:rPr>
          <w:rFonts w:ascii="Calibri Light" w:hAnsi="Calibri Light" w:cs="Calibri Light"/>
          <w:sz w:val="20"/>
        </w:rPr>
        <w:t>.6</w:t>
      </w:r>
      <w:r w:rsidR="00DC62FC" w:rsidRPr="00A31061">
        <w:rPr>
          <w:rFonts w:ascii="Calibri Light" w:hAnsi="Calibri Light" w:cs="Calibri Light"/>
          <w:sz w:val="20"/>
        </w:rPr>
        <w:tab/>
        <w:t xml:space="preserve">Partijen zijn tot geheimhouding van de informatie gehouden totdat de verstrekte gegevens van openbare bekendheid zijn geworden, buiten toedoen of nalaten van de partij die de informatie heeft ontvangen. </w:t>
      </w:r>
    </w:p>
    <w:p w14:paraId="0F94E5A9" w14:textId="77777777" w:rsidR="00DC62FC" w:rsidRPr="00A31061" w:rsidRDefault="00DC62FC" w:rsidP="00E227F0">
      <w:pPr>
        <w:pStyle w:val="Plattetekst"/>
        <w:spacing w:after="0" w:line="276" w:lineRule="auto"/>
        <w:rPr>
          <w:rFonts w:ascii="Calibri Light" w:hAnsi="Calibri Light" w:cs="Calibri Light"/>
          <w:sz w:val="20"/>
        </w:rPr>
      </w:pPr>
    </w:p>
    <w:p w14:paraId="5E3B44AE" w14:textId="5562C2ED" w:rsidR="00DC62FC" w:rsidRPr="00A31061" w:rsidRDefault="0074726B"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72637B">
        <w:rPr>
          <w:rFonts w:ascii="Calibri Light" w:hAnsi="Calibri Light" w:cs="Calibri Light"/>
          <w:sz w:val="20"/>
        </w:rPr>
        <w:t>5</w:t>
      </w:r>
      <w:r w:rsidR="00DC62FC" w:rsidRPr="00A31061">
        <w:rPr>
          <w:rFonts w:ascii="Calibri Light" w:hAnsi="Calibri Light" w:cs="Calibri Light"/>
          <w:sz w:val="20"/>
        </w:rPr>
        <w:t>.7</w:t>
      </w:r>
      <w:r w:rsidR="00DC62FC" w:rsidRPr="00A31061">
        <w:rPr>
          <w:rFonts w:ascii="Calibri Light" w:hAnsi="Calibri Light" w:cs="Calibri Light"/>
          <w:sz w:val="20"/>
        </w:rPr>
        <w:tab/>
        <w:t xml:space="preserve">Opdrachtnemer verplicht zich de informatie op geen enkele wijze, in gewijzigde noch in ongewijzigde vorm, in exploitatie te nemen of toe te passen voor een ander doel dan voor de uitvoering van het </w:t>
      </w:r>
      <w:r w:rsidR="0089318F">
        <w:rPr>
          <w:rFonts w:ascii="Calibri Light" w:hAnsi="Calibri Light" w:cs="Calibri Light"/>
          <w:sz w:val="20"/>
        </w:rPr>
        <w:t>Partner Beheer ICT-omgeving</w:t>
      </w:r>
      <w:r w:rsidR="00DC62FC" w:rsidRPr="00A31061">
        <w:rPr>
          <w:rFonts w:ascii="Calibri Light" w:hAnsi="Calibri Light" w:cs="Calibri Light"/>
          <w:sz w:val="20"/>
        </w:rPr>
        <w:t xml:space="preserve">, zonder voorafgaande schriftelijke toestemming van de wederpartij. </w:t>
      </w:r>
      <w:r w:rsidR="005D7D70">
        <w:rPr>
          <w:rFonts w:ascii="Calibri Light" w:hAnsi="Calibri Light" w:cs="Calibri Light"/>
          <w:sz w:val="20"/>
        </w:rPr>
        <w:br/>
      </w:r>
      <w:r w:rsidR="005D7D70">
        <w:rPr>
          <w:rFonts w:ascii="Calibri Light" w:hAnsi="Calibri Light" w:cs="Calibri Light"/>
          <w:sz w:val="20"/>
        </w:rPr>
        <w:br/>
      </w:r>
      <w:r w:rsidR="00DC62FC" w:rsidRPr="00A31061">
        <w:rPr>
          <w:rFonts w:ascii="Calibri Light" w:hAnsi="Calibri Light" w:cs="Calibri Light"/>
          <w:sz w:val="20"/>
        </w:rPr>
        <w:lastRenderedPageBreak/>
        <w:t xml:space="preserve">Indien het gebruik van de informatie door de ontvanger resulteert in rechten van intellectueel eigendom of soortgelijke aanspraken zal de ontvanger van de betreffende Informatie deze rechten en/of aanspraken om niet overdragen aan de partij die de </w:t>
      </w:r>
      <w:r w:rsidR="009E51AF" w:rsidRPr="00A31061">
        <w:rPr>
          <w:rFonts w:ascii="Calibri Light" w:hAnsi="Calibri Light" w:cs="Calibri Light"/>
          <w:sz w:val="20"/>
        </w:rPr>
        <w:t>i</w:t>
      </w:r>
      <w:r w:rsidR="00DC62FC" w:rsidRPr="00A31061">
        <w:rPr>
          <w:rFonts w:ascii="Calibri Light" w:hAnsi="Calibri Light" w:cs="Calibri Light"/>
          <w:sz w:val="20"/>
        </w:rPr>
        <w:t>nformatie heeft verstrekt.</w:t>
      </w:r>
    </w:p>
    <w:p w14:paraId="22C6C192" w14:textId="77777777" w:rsidR="00DC62FC" w:rsidRPr="00A31061" w:rsidRDefault="00DC62FC" w:rsidP="00E227F0">
      <w:pPr>
        <w:pStyle w:val="Plattetekst"/>
        <w:spacing w:after="0" w:line="276" w:lineRule="auto"/>
        <w:rPr>
          <w:rFonts w:ascii="Calibri Light" w:hAnsi="Calibri Light" w:cs="Calibri Light"/>
          <w:sz w:val="20"/>
        </w:rPr>
      </w:pPr>
    </w:p>
    <w:p w14:paraId="3DFCC944" w14:textId="0091F383" w:rsidR="00DC62FC" w:rsidRPr="00A31061" w:rsidRDefault="0074726B"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72637B">
        <w:rPr>
          <w:rFonts w:ascii="Calibri Light" w:hAnsi="Calibri Light" w:cs="Calibri Light"/>
          <w:sz w:val="20"/>
        </w:rPr>
        <w:t>5</w:t>
      </w:r>
      <w:r w:rsidR="00DC62FC" w:rsidRPr="00A31061">
        <w:rPr>
          <w:rFonts w:ascii="Calibri Light" w:hAnsi="Calibri Light" w:cs="Calibri Light"/>
          <w:sz w:val="20"/>
        </w:rPr>
        <w:t>.8</w:t>
      </w:r>
      <w:r w:rsidR="00DC62FC" w:rsidRPr="00A31061">
        <w:rPr>
          <w:rFonts w:ascii="Calibri Light" w:hAnsi="Calibri Light" w:cs="Calibri Light"/>
          <w:sz w:val="20"/>
        </w:rPr>
        <w:tab/>
        <w:t>Na beëindiging van deze Overeenkomst zullen Partijen de aan de wederpartij ter beschikking gestelde informatie op eerste verzoek retourneren of vernietigen.</w:t>
      </w:r>
      <w:r w:rsidR="0029425B">
        <w:rPr>
          <w:rFonts w:ascii="Calibri Light" w:hAnsi="Calibri Light" w:cs="Calibri Light"/>
          <w:sz w:val="20"/>
        </w:rPr>
        <w:br/>
      </w:r>
    </w:p>
    <w:p w14:paraId="1D2C48A3" w14:textId="5FA9795D" w:rsidR="00580A5F" w:rsidRDefault="00580A5F">
      <w:pPr>
        <w:rPr>
          <w:rFonts w:ascii="Calibri Light" w:hAnsi="Calibri Light" w:cs="Calibri Light"/>
          <w:b/>
          <w:color w:val="auto"/>
          <w:sz w:val="20"/>
        </w:rPr>
      </w:pPr>
      <w:bookmarkStart w:id="113" w:name="_Toc483825024"/>
    </w:p>
    <w:p w14:paraId="2502158D" w14:textId="43230192" w:rsidR="00DC62FC" w:rsidRPr="00A31061" w:rsidRDefault="00DC62FC" w:rsidP="00E227F0">
      <w:pPr>
        <w:pStyle w:val="Kop1"/>
        <w:spacing w:line="276" w:lineRule="auto"/>
        <w:ind w:hanging="284"/>
        <w:rPr>
          <w:rFonts w:ascii="Calibri Light" w:hAnsi="Calibri Light" w:cs="Calibri Light"/>
          <w:b/>
          <w:u w:val="none"/>
        </w:rPr>
      </w:pPr>
      <w:bookmarkStart w:id="114" w:name="_Toc96962336"/>
      <w:r w:rsidRPr="00A31061">
        <w:rPr>
          <w:rFonts w:ascii="Calibri Light" w:hAnsi="Calibri Light" w:cs="Calibri Light"/>
          <w:b/>
          <w:u w:val="none"/>
        </w:rPr>
        <w:t xml:space="preserve">Artikel </w:t>
      </w:r>
      <w:r w:rsidR="006E6DCC" w:rsidRPr="00A31061">
        <w:rPr>
          <w:rFonts w:ascii="Calibri Light" w:hAnsi="Calibri Light" w:cs="Calibri Light"/>
          <w:b/>
          <w:u w:val="none"/>
        </w:rPr>
        <w:t>2</w:t>
      </w:r>
      <w:r w:rsidR="0072637B">
        <w:rPr>
          <w:rFonts w:ascii="Calibri Light" w:hAnsi="Calibri Light" w:cs="Calibri Light"/>
          <w:b/>
          <w:u w:val="none"/>
        </w:rPr>
        <w:t>6</w:t>
      </w:r>
      <w:r w:rsidRPr="00A31061">
        <w:rPr>
          <w:rFonts w:ascii="Calibri Light" w:hAnsi="Calibri Light" w:cs="Calibri Light"/>
          <w:b/>
          <w:u w:val="none"/>
        </w:rPr>
        <w:t>, Aansprakelijkheid en vrijwaring</w:t>
      </w:r>
      <w:bookmarkEnd w:id="113"/>
      <w:bookmarkEnd w:id="114"/>
    </w:p>
    <w:p w14:paraId="5C018F2C" w14:textId="77777777" w:rsidR="00DC62FC" w:rsidRPr="00A31061" w:rsidRDefault="00DC62FC" w:rsidP="00E227F0">
      <w:pPr>
        <w:tabs>
          <w:tab w:val="left" w:pos="0"/>
          <w:tab w:val="left" w:pos="565"/>
          <w:tab w:val="left" w:pos="851"/>
          <w:tab w:val="left" w:pos="1134"/>
          <w:tab w:val="left" w:pos="1699"/>
          <w:tab w:val="left" w:pos="2268"/>
          <w:tab w:val="left" w:pos="2880"/>
        </w:tabs>
        <w:suppressAutoHyphens/>
        <w:spacing w:line="276" w:lineRule="auto"/>
        <w:rPr>
          <w:rFonts w:ascii="Calibri Light" w:hAnsi="Calibri Light" w:cs="Calibri Light"/>
          <w:sz w:val="20"/>
        </w:rPr>
      </w:pPr>
    </w:p>
    <w:p w14:paraId="6BF0C03D" w14:textId="60C57779" w:rsidR="00DC62FC" w:rsidRPr="00A31061" w:rsidRDefault="006E6DCC" w:rsidP="003E32AD">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72637B">
        <w:rPr>
          <w:rFonts w:ascii="Calibri Light" w:hAnsi="Calibri Light" w:cs="Calibri Light"/>
          <w:sz w:val="20"/>
        </w:rPr>
        <w:t>6</w:t>
      </w:r>
      <w:r w:rsidR="00DC62FC" w:rsidRPr="00A31061">
        <w:rPr>
          <w:rFonts w:ascii="Calibri Light" w:hAnsi="Calibri Light" w:cs="Calibri Light"/>
          <w:sz w:val="20"/>
        </w:rPr>
        <w:t>.1</w:t>
      </w:r>
      <w:r w:rsidR="00DC62FC" w:rsidRPr="00A31061">
        <w:rPr>
          <w:rFonts w:ascii="Calibri Light" w:hAnsi="Calibri Light" w:cs="Calibri Light"/>
          <w:sz w:val="20"/>
        </w:rPr>
        <w:tab/>
        <w:t>Indien Opdrachtnemer tekortschiet in de nakoming van één of meer van zijn verplichtingen uit deze Overeenkomst, zal Opdrachtgever haar deswege in gebreke stellen, tenzij nakoming van de desbetreffende verplichtingen reeds blijvend onmogelijk is, in welk geval de nalatige Opdrachtnemer onmiddellijk in gebreke is. De ingebrekestelling zal schriftelijk per aangetekende post geschieden waarbij aan de nalatige Opdrachtnemer een redelijke termijn van vier weken zal worden gegund om alsnog haar verplichtingen na te komen. Deze termijn heeft het karakter van een fatale termijn.</w:t>
      </w:r>
      <w:r w:rsidR="003E32AD">
        <w:rPr>
          <w:rFonts w:ascii="Calibri Light" w:hAnsi="Calibri Light" w:cs="Calibri Light"/>
          <w:sz w:val="20"/>
        </w:rPr>
        <w:br/>
      </w:r>
    </w:p>
    <w:p w14:paraId="0E0BE50A" w14:textId="537AE60E" w:rsidR="00DC62FC" w:rsidRPr="00A31061" w:rsidRDefault="006E6DCC" w:rsidP="00E227F0">
      <w:pPr>
        <w:pStyle w:val="Plattetekst"/>
        <w:spacing w:after="0" w:line="276" w:lineRule="auto"/>
        <w:ind w:left="705" w:hanging="705"/>
        <w:rPr>
          <w:rFonts w:ascii="Calibri Light" w:hAnsi="Calibri Light" w:cs="Calibri Light"/>
          <w:snapToGrid w:val="0"/>
          <w:sz w:val="20"/>
        </w:rPr>
      </w:pPr>
      <w:r w:rsidRPr="00A31061">
        <w:rPr>
          <w:rFonts w:ascii="Calibri Light" w:hAnsi="Calibri Light" w:cs="Calibri Light"/>
          <w:sz w:val="20"/>
        </w:rPr>
        <w:t>2</w:t>
      </w:r>
      <w:r w:rsidR="0072637B">
        <w:rPr>
          <w:rFonts w:ascii="Calibri Light" w:hAnsi="Calibri Light" w:cs="Calibri Light"/>
          <w:sz w:val="20"/>
        </w:rPr>
        <w:t>6</w:t>
      </w:r>
      <w:r w:rsidR="00DC62FC" w:rsidRPr="00A31061">
        <w:rPr>
          <w:rFonts w:ascii="Calibri Light" w:hAnsi="Calibri Light" w:cs="Calibri Light"/>
          <w:sz w:val="20"/>
        </w:rPr>
        <w:t>.2</w:t>
      </w:r>
      <w:r w:rsidR="00DC62FC" w:rsidRPr="00A31061">
        <w:rPr>
          <w:rFonts w:ascii="Calibri Light" w:hAnsi="Calibri Light" w:cs="Calibri Light"/>
          <w:sz w:val="20"/>
        </w:rPr>
        <w:tab/>
        <w:t>De aansprakelijkheid geldt voor schade als gevolg van toerekenbare tekortkoming, bestaande  uit niet, niet-tijdige, niet volledige of onjuiste naleving door haar, of door haar ingeschakelde personen, van deze Overeenkomst</w:t>
      </w:r>
      <w:r w:rsidR="00DC62FC" w:rsidRPr="00A31061">
        <w:rPr>
          <w:rFonts w:ascii="Calibri Light" w:hAnsi="Calibri Light" w:cs="Calibri Light"/>
          <w:snapToGrid w:val="0"/>
          <w:sz w:val="20"/>
        </w:rPr>
        <w:t xml:space="preserve">.  </w:t>
      </w:r>
    </w:p>
    <w:p w14:paraId="795E744A" w14:textId="77777777" w:rsidR="00DC62FC" w:rsidRPr="00A31061" w:rsidRDefault="00DC62FC" w:rsidP="00E227F0">
      <w:pPr>
        <w:pStyle w:val="Plattetekst"/>
        <w:spacing w:after="0" w:line="276" w:lineRule="auto"/>
        <w:rPr>
          <w:rFonts w:ascii="Calibri Light" w:hAnsi="Calibri Light" w:cs="Calibri Light"/>
          <w:sz w:val="20"/>
        </w:rPr>
      </w:pPr>
    </w:p>
    <w:p w14:paraId="37A03BE9" w14:textId="0ADF1E5D" w:rsidR="00DC62FC"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72637B">
        <w:rPr>
          <w:rFonts w:ascii="Calibri Light" w:hAnsi="Calibri Light" w:cs="Calibri Light"/>
          <w:sz w:val="20"/>
        </w:rPr>
        <w:t>6</w:t>
      </w:r>
      <w:r w:rsidR="00DC62FC" w:rsidRPr="00A31061">
        <w:rPr>
          <w:rFonts w:ascii="Calibri Light" w:hAnsi="Calibri Light" w:cs="Calibri Light"/>
          <w:sz w:val="20"/>
        </w:rPr>
        <w:t>.3</w:t>
      </w:r>
      <w:r w:rsidR="00DC62FC" w:rsidRPr="00A31061">
        <w:rPr>
          <w:rFonts w:ascii="Calibri Light" w:hAnsi="Calibri Light" w:cs="Calibri Light"/>
          <w:sz w:val="20"/>
        </w:rPr>
        <w:tab/>
        <w:t xml:space="preserve">Opdrachtnemer zal Opdrachtgever, ook na het einde van een </w:t>
      </w:r>
      <w:r w:rsidR="004E140C" w:rsidRPr="00A31061">
        <w:rPr>
          <w:rFonts w:ascii="Calibri Light" w:hAnsi="Calibri Light" w:cs="Calibri Light"/>
          <w:sz w:val="20"/>
        </w:rPr>
        <w:t>O</w:t>
      </w:r>
      <w:r w:rsidR="00DC62FC" w:rsidRPr="00A31061">
        <w:rPr>
          <w:rFonts w:ascii="Calibri Light" w:hAnsi="Calibri Light" w:cs="Calibri Light"/>
          <w:sz w:val="20"/>
        </w:rPr>
        <w:t>pdracht, in elk opzicht vrijwaren van enige aansprakelijkheid die ontstaat doordat de Opdrachtnemer niet, niet meer of niet in voldoende mate beschikt over de vereiste vergunningen dan wel indien Opdrachtnemer verplichtingen haar bij de wet opgelegd niet of niet volledig nakomt.</w:t>
      </w:r>
    </w:p>
    <w:p w14:paraId="19272B65" w14:textId="77777777" w:rsidR="00DC62FC" w:rsidRPr="00A31061" w:rsidRDefault="00DC62FC" w:rsidP="00E227F0">
      <w:pPr>
        <w:pStyle w:val="Plattetekst"/>
        <w:spacing w:after="0" w:line="276" w:lineRule="auto"/>
        <w:rPr>
          <w:rFonts w:ascii="Calibri Light" w:hAnsi="Calibri Light" w:cs="Calibri Light"/>
          <w:sz w:val="20"/>
        </w:rPr>
      </w:pPr>
    </w:p>
    <w:p w14:paraId="0EB87BB0" w14:textId="0F6C9CEF" w:rsidR="00DC62FC"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72637B">
        <w:rPr>
          <w:rFonts w:ascii="Calibri Light" w:hAnsi="Calibri Light" w:cs="Calibri Light"/>
          <w:sz w:val="20"/>
        </w:rPr>
        <w:t>6</w:t>
      </w:r>
      <w:r w:rsidR="00DC62FC" w:rsidRPr="00A31061">
        <w:rPr>
          <w:rFonts w:ascii="Calibri Light" w:hAnsi="Calibri Light" w:cs="Calibri Light"/>
          <w:sz w:val="20"/>
        </w:rPr>
        <w:t>.4</w:t>
      </w:r>
      <w:r w:rsidR="00DC62FC" w:rsidRPr="00A31061">
        <w:rPr>
          <w:rFonts w:ascii="Calibri Light" w:hAnsi="Calibri Light" w:cs="Calibri Light"/>
          <w:sz w:val="20"/>
        </w:rPr>
        <w:tab/>
        <w:t>Opdrachtnemer vrijwaart Opdrachtgever van alle financiële- en fiscale aspecten en ketenaansprakelijkheid, zoals de afdracht van sociale zekerheidspremies en loonbelastingen.</w:t>
      </w:r>
    </w:p>
    <w:p w14:paraId="566DD90A" w14:textId="77777777" w:rsidR="00DC62FC" w:rsidRPr="00A31061" w:rsidRDefault="00DC62FC" w:rsidP="00E227F0">
      <w:pPr>
        <w:pStyle w:val="Plattetekst"/>
        <w:spacing w:after="0" w:line="276" w:lineRule="auto"/>
        <w:rPr>
          <w:rFonts w:ascii="Calibri Light" w:hAnsi="Calibri Light" w:cs="Calibri Light"/>
          <w:sz w:val="20"/>
        </w:rPr>
      </w:pPr>
    </w:p>
    <w:p w14:paraId="4F2C471F" w14:textId="5EDCAA7B" w:rsidR="00DC62FC"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72637B">
        <w:rPr>
          <w:rFonts w:ascii="Calibri Light" w:hAnsi="Calibri Light" w:cs="Calibri Light"/>
          <w:sz w:val="20"/>
        </w:rPr>
        <w:t>6</w:t>
      </w:r>
      <w:r w:rsidR="00DC62FC" w:rsidRPr="00A31061">
        <w:rPr>
          <w:rFonts w:ascii="Calibri Light" w:hAnsi="Calibri Light" w:cs="Calibri Light"/>
          <w:sz w:val="20"/>
        </w:rPr>
        <w:t>.5</w:t>
      </w:r>
      <w:r w:rsidR="00DC62FC" w:rsidRPr="00A31061">
        <w:rPr>
          <w:rFonts w:ascii="Calibri Light" w:hAnsi="Calibri Light" w:cs="Calibri Light"/>
          <w:sz w:val="20"/>
        </w:rPr>
        <w:tab/>
        <w:t>Indien Opdrachtnemer toerekenbaar tekortschiet in de nakoming van zijn verplichting(en) is hij tegenover Opdrachtgever aansprakelijk voor vergoeding van de door Opdrachtgever geleden c.q. te lijden schade.</w:t>
      </w:r>
    </w:p>
    <w:p w14:paraId="70B15F14" w14:textId="77777777" w:rsidR="00DC62FC" w:rsidRPr="00A31061" w:rsidRDefault="00DC62FC" w:rsidP="00E227F0">
      <w:pPr>
        <w:pStyle w:val="Plattetekst"/>
        <w:spacing w:after="0" w:line="276" w:lineRule="auto"/>
        <w:rPr>
          <w:rFonts w:ascii="Calibri Light" w:hAnsi="Calibri Light" w:cs="Calibri Light"/>
          <w:snapToGrid w:val="0"/>
          <w:sz w:val="20"/>
        </w:rPr>
      </w:pPr>
    </w:p>
    <w:p w14:paraId="5F9974E8" w14:textId="039CAC83" w:rsidR="00DC62FC"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napToGrid w:val="0"/>
          <w:sz w:val="20"/>
        </w:rPr>
        <w:t>2</w:t>
      </w:r>
      <w:r w:rsidR="0072637B">
        <w:rPr>
          <w:rFonts w:ascii="Calibri Light" w:hAnsi="Calibri Light" w:cs="Calibri Light"/>
          <w:snapToGrid w:val="0"/>
          <w:sz w:val="20"/>
        </w:rPr>
        <w:t>6</w:t>
      </w:r>
      <w:r w:rsidR="00DC62FC" w:rsidRPr="00A31061">
        <w:rPr>
          <w:rFonts w:ascii="Calibri Light" w:hAnsi="Calibri Light" w:cs="Calibri Light"/>
          <w:snapToGrid w:val="0"/>
          <w:sz w:val="20"/>
        </w:rPr>
        <w:t>.6</w:t>
      </w:r>
      <w:r w:rsidR="00DC62FC" w:rsidRPr="00A31061">
        <w:rPr>
          <w:rFonts w:ascii="Calibri Light" w:hAnsi="Calibri Light" w:cs="Calibri Light"/>
          <w:snapToGrid w:val="0"/>
          <w:sz w:val="20"/>
        </w:rPr>
        <w:tab/>
        <w:t xml:space="preserve">De aansprakelijkheid is beperkt tot de vergoeding van schade waarvoor </w:t>
      </w:r>
      <w:r w:rsidR="00DC62FC" w:rsidRPr="00A31061">
        <w:rPr>
          <w:rFonts w:ascii="Calibri Light" w:hAnsi="Calibri Light" w:cs="Calibri Light"/>
          <w:sz w:val="20"/>
        </w:rPr>
        <w:t xml:space="preserve">zij </w:t>
      </w:r>
      <w:r w:rsidR="00DC62FC" w:rsidRPr="00A31061">
        <w:rPr>
          <w:rFonts w:ascii="Calibri Light" w:hAnsi="Calibri Light" w:cs="Calibri Light"/>
          <w:snapToGrid w:val="0"/>
          <w:sz w:val="20"/>
        </w:rPr>
        <w:t xml:space="preserve">verzekerd is, conform artikel </w:t>
      </w:r>
      <w:r w:rsidRPr="00A31061">
        <w:rPr>
          <w:rFonts w:ascii="Calibri Light" w:hAnsi="Calibri Light" w:cs="Calibri Light"/>
          <w:snapToGrid w:val="0"/>
          <w:sz w:val="20"/>
        </w:rPr>
        <w:t>2</w:t>
      </w:r>
      <w:r w:rsidR="00390317">
        <w:rPr>
          <w:rFonts w:ascii="Calibri Light" w:hAnsi="Calibri Light" w:cs="Calibri Light"/>
          <w:snapToGrid w:val="0"/>
          <w:sz w:val="20"/>
        </w:rPr>
        <w:t>6</w:t>
      </w:r>
      <w:r w:rsidR="00DC62FC" w:rsidRPr="00A31061">
        <w:rPr>
          <w:rFonts w:ascii="Calibri Light" w:hAnsi="Calibri Light" w:cs="Calibri Light"/>
          <w:snapToGrid w:val="0"/>
          <w:sz w:val="20"/>
        </w:rPr>
        <w:t>.</w:t>
      </w:r>
      <w:r w:rsidR="00F141A4">
        <w:rPr>
          <w:rFonts w:ascii="Calibri Light" w:hAnsi="Calibri Light" w:cs="Calibri Light"/>
          <w:snapToGrid w:val="0"/>
          <w:sz w:val="20"/>
        </w:rPr>
        <w:t>8</w:t>
      </w:r>
      <w:r w:rsidR="00DC62FC" w:rsidRPr="00A31061">
        <w:rPr>
          <w:rFonts w:ascii="Calibri Light" w:hAnsi="Calibri Light" w:cs="Calibri Light"/>
          <w:snapToGrid w:val="0"/>
          <w:sz w:val="20"/>
        </w:rPr>
        <w:t>.</w:t>
      </w:r>
    </w:p>
    <w:p w14:paraId="1D26BED3" w14:textId="77777777" w:rsidR="00DC62FC" w:rsidRPr="00A31061" w:rsidRDefault="00DC62FC" w:rsidP="00E227F0">
      <w:pPr>
        <w:pStyle w:val="Plattetekst"/>
        <w:spacing w:after="0" w:line="276" w:lineRule="auto"/>
        <w:rPr>
          <w:rFonts w:ascii="Calibri Light" w:hAnsi="Calibri Light" w:cs="Calibri Light"/>
          <w:snapToGrid w:val="0"/>
          <w:sz w:val="20"/>
        </w:rPr>
      </w:pPr>
    </w:p>
    <w:p w14:paraId="1206755D" w14:textId="1BB9AD04" w:rsidR="00DC62FC" w:rsidRPr="00A31061" w:rsidRDefault="006E6DCC" w:rsidP="00E227F0">
      <w:pPr>
        <w:pStyle w:val="Plattetekst"/>
        <w:spacing w:after="0" w:line="276" w:lineRule="auto"/>
        <w:ind w:left="705" w:hanging="705"/>
        <w:rPr>
          <w:rFonts w:ascii="Calibri Light" w:hAnsi="Calibri Light" w:cs="Calibri Light"/>
          <w:snapToGrid w:val="0"/>
          <w:sz w:val="20"/>
        </w:rPr>
      </w:pPr>
      <w:r w:rsidRPr="00A31061">
        <w:rPr>
          <w:rFonts w:ascii="Calibri Light" w:hAnsi="Calibri Light" w:cs="Calibri Light"/>
          <w:snapToGrid w:val="0"/>
          <w:sz w:val="20"/>
        </w:rPr>
        <w:t>2</w:t>
      </w:r>
      <w:r w:rsidR="00390317">
        <w:rPr>
          <w:rFonts w:ascii="Calibri Light" w:hAnsi="Calibri Light" w:cs="Calibri Light"/>
          <w:snapToGrid w:val="0"/>
          <w:sz w:val="20"/>
        </w:rPr>
        <w:t>6</w:t>
      </w:r>
      <w:r w:rsidR="00DC62FC" w:rsidRPr="00A31061">
        <w:rPr>
          <w:rFonts w:ascii="Calibri Light" w:hAnsi="Calibri Light" w:cs="Calibri Light"/>
          <w:snapToGrid w:val="0"/>
          <w:sz w:val="20"/>
        </w:rPr>
        <w:t>.</w:t>
      </w:r>
      <w:r w:rsidR="00B300C0">
        <w:rPr>
          <w:rFonts w:ascii="Calibri Light" w:hAnsi="Calibri Light" w:cs="Calibri Light"/>
          <w:snapToGrid w:val="0"/>
          <w:sz w:val="20"/>
        </w:rPr>
        <w:t>7</w:t>
      </w:r>
      <w:r w:rsidR="00DC62FC" w:rsidRPr="00A31061">
        <w:rPr>
          <w:rFonts w:ascii="Calibri Light" w:hAnsi="Calibri Light" w:cs="Calibri Light"/>
          <w:snapToGrid w:val="0"/>
          <w:sz w:val="20"/>
        </w:rPr>
        <w:tab/>
      </w:r>
      <w:r w:rsidR="00DC62FC" w:rsidRPr="00A31061">
        <w:rPr>
          <w:rFonts w:ascii="Calibri Light" w:hAnsi="Calibri Light" w:cs="Calibri Light"/>
          <w:sz w:val="20"/>
        </w:rPr>
        <w:t xml:space="preserve">Opdrachtnemer is niet aansprakelijk voor niet, onvolledige of onjuiste naleving van deze </w:t>
      </w:r>
      <w:r w:rsidR="00DC62FC" w:rsidRPr="00A31061">
        <w:rPr>
          <w:rFonts w:ascii="Calibri Light" w:hAnsi="Calibri Light" w:cs="Calibri Light"/>
          <w:sz w:val="20"/>
        </w:rPr>
        <w:tab/>
        <w:t>Overeenkomst voor zover zij zich kan beroepen op overmacht. Opdrachtnemer kan zich niet beroepen op overmacht ingeval de niet-nakoming te wijten is aan een door haar ingeschakelde derde, tenzij deze derde zich kan beroepen op overmacht en Opdrachtnemer zich heeft ingespannen de gevolgen van de overmacht</w:t>
      </w:r>
      <w:r w:rsidR="004E140C" w:rsidRPr="00A31061">
        <w:rPr>
          <w:rFonts w:ascii="Calibri Light" w:hAnsi="Calibri Light" w:cs="Calibri Light"/>
          <w:sz w:val="20"/>
        </w:rPr>
        <w:t>s</w:t>
      </w:r>
      <w:r w:rsidR="00DC62FC" w:rsidRPr="00A31061">
        <w:rPr>
          <w:rFonts w:ascii="Calibri Light" w:hAnsi="Calibri Light" w:cs="Calibri Light"/>
          <w:sz w:val="20"/>
        </w:rPr>
        <w:t xml:space="preserve">situatie voor Opdrachtgever zoveel mogelijk te beperken.  </w:t>
      </w:r>
    </w:p>
    <w:p w14:paraId="1CD11EA5" w14:textId="77777777" w:rsidR="00DC62FC" w:rsidRPr="00A31061" w:rsidRDefault="00DC62FC" w:rsidP="00E227F0">
      <w:pPr>
        <w:pStyle w:val="Plattetekst"/>
        <w:spacing w:after="0" w:line="276" w:lineRule="auto"/>
        <w:ind w:left="705" w:right="-2" w:hanging="705"/>
        <w:rPr>
          <w:rFonts w:ascii="Calibri Light" w:hAnsi="Calibri Light" w:cs="Calibri Light"/>
          <w:snapToGrid w:val="0"/>
          <w:sz w:val="20"/>
        </w:rPr>
      </w:pPr>
    </w:p>
    <w:p w14:paraId="1D9159B7" w14:textId="032E80EC" w:rsidR="00DC62FC" w:rsidRDefault="006E6DCC" w:rsidP="00E227F0">
      <w:pPr>
        <w:pStyle w:val="Plattetekst"/>
        <w:spacing w:after="0" w:line="276" w:lineRule="auto"/>
        <w:ind w:left="705" w:right="-2" w:hanging="705"/>
        <w:rPr>
          <w:rFonts w:ascii="Calibri Light" w:hAnsi="Calibri Light" w:cs="Calibri Light"/>
          <w:snapToGrid w:val="0"/>
          <w:sz w:val="20"/>
        </w:rPr>
      </w:pPr>
      <w:r w:rsidRPr="00A31061">
        <w:rPr>
          <w:rFonts w:ascii="Calibri Light" w:hAnsi="Calibri Light" w:cs="Calibri Light"/>
          <w:snapToGrid w:val="0"/>
          <w:sz w:val="20"/>
        </w:rPr>
        <w:t>2</w:t>
      </w:r>
      <w:r w:rsidR="00390317">
        <w:rPr>
          <w:rFonts w:ascii="Calibri Light" w:hAnsi="Calibri Light" w:cs="Calibri Light"/>
          <w:snapToGrid w:val="0"/>
          <w:sz w:val="20"/>
        </w:rPr>
        <w:t>6</w:t>
      </w:r>
      <w:r w:rsidR="00DC62FC" w:rsidRPr="00A31061">
        <w:rPr>
          <w:rFonts w:ascii="Calibri Light" w:hAnsi="Calibri Light" w:cs="Calibri Light"/>
          <w:snapToGrid w:val="0"/>
          <w:sz w:val="20"/>
        </w:rPr>
        <w:t>.</w:t>
      </w:r>
      <w:r w:rsidR="00B300C0">
        <w:rPr>
          <w:rFonts w:ascii="Calibri Light" w:hAnsi="Calibri Light" w:cs="Calibri Light"/>
          <w:snapToGrid w:val="0"/>
          <w:sz w:val="20"/>
        </w:rPr>
        <w:t>8</w:t>
      </w:r>
      <w:r w:rsidR="00DC62FC" w:rsidRPr="00A31061">
        <w:rPr>
          <w:rFonts w:ascii="Calibri Light" w:hAnsi="Calibri Light" w:cs="Calibri Light"/>
          <w:snapToGrid w:val="0"/>
          <w:sz w:val="20"/>
        </w:rPr>
        <w:tab/>
        <w:t xml:space="preserve">Opdrachtnemer heeft een bedrijfsaansprakelijkheidsverzekering afgesloten met een dekking van </w:t>
      </w:r>
      <w:r w:rsidR="00390317">
        <w:rPr>
          <w:rFonts w:ascii="Calibri Light" w:hAnsi="Calibri Light" w:cs="Calibri Light"/>
          <w:snapToGrid w:val="0"/>
          <w:sz w:val="20"/>
        </w:rPr>
        <w:br/>
      </w:r>
      <w:r w:rsidR="00DC62FC" w:rsidRPr="00A31061">
        <w:rPr>
          <w:rFonts w:ascii="Calibri Light" w:hAnsi="Calibri Light" w:cs="Calibri Light"/>
          <w:snapToGrid w:val="0"/>
          <w:sz w:val="20"/>
        </w:rPr>
        <w:t xml:space="preserve">€ </w:t>
      </w:r>
      <w:r w:rsidR="00D90B37">
        <w:rPr>
          <w:rFonts w:ascii="Calibri Light" w:hAnsi="Calibri Light" w:cs="Calibri Light"/>
          <w:snapToGrid w:val="0"/>
          <w:sz w:val="20"/>
        </w:rPr>
        <w:t>1</w:t>
      </w:r>
      <w:r w:rsidR="00DC62FC" w:rsidRPr="00A31061">
        <w:rPr>
          <w:rFonts w:ascii="Calibri Light" w:hAnsi="Calibri Light" w:cs="Calibri Light"/>
          <w:snapToGrid w:val="0"/>
          <w:sz w:val="20"/>
        </w:rPr>
        <w:t>.</w:t>
      </w:r>
      <w:r w:rsidR="00D90B37">
        <w:rPr>
          <w:rFonts w:ascii="Calibri Light" w:hAnsi="Calibri Light" w:cs="Calibri Light"/>
          <w:snapToGrid w:val="0"/>
          <w:sz w:val="20"/>
        </w:rPr>
        <w:t>0</w:t>
      </w:r>
      <w:r w:rsidR="00DC62FC" w:rsidRPr="00A31061">
        <w:rPr>
          <w:rFonts w:ascii="Calibri Light" w:hAnsi="Calibri Light" w:cs="Calibri Light"/>
          <w:snapToGrid w:val="0"/>
          <w:sz w:val="20"/>
        </w:rPr>
        <w:t xml:space="preserve">00.000,- per gebeurtenis en € </w:t>
      </w:r>
      <w:r w:rsidR="00D90B37">
        <w:rPr>
          <w:rFonts w:ascii="Calibri Light" w:hAnsi="Calibri Light" w:cs="Calibri Light"/>
          <w:snapToGrid w:val="0"/>
          <w:sz w:val="20"/>
        </w:rPr>
        <w:t>2</w:t>
      </w:r>
      <w:r w:rsidR="00DC62FC" w:rsidRPr="00A31061">
        <w:rPr>
          <w:rFonts w:ascii="Calibri Light" w:hAnsi="Calibri Light" w:cs="Calibri Light"/>
          <w:snapToGrid w:val="0"/>
          <w:sz w:val="20"/>
        </w:rPr>
        <w:t>.</w:t>
      </w:r>
      <w:r w:rsidR="00D90B37">
        <w:rPr>
          <w:rFonts w:ascii="Calibri Light" w:hAnsi="Calibri Light" w:cs="Calibri Light"/>
          <w:snapToGrid w:val="0"/>
          <w:sz w:val="20"/>
        </w:rPr>
        <w:t>5</w:t>
      </w:r>
      <w:r w:rsidR="00DC62FC" w:rsidRPr="00A31061">
        <w:rPr>
          <w:rFonts w:ascii="Calibri Light" w:hAnsi="Calibri Light" w:cs="Calibri Light"/>
          <w:snapToGrid w:val="0"/>
          <w:sz w:val="20"/>
        </w:rPr>
        <w:t xml:space="preserve">00.000,- per jaar conform de verzekeringspolis die als Bijlage </w:t>
      </w:r>
      <w:r w:rsidR="00473246">
        <w:rPr>
          <w:rFonts w:ascii="Calibri Light" w:hAnsi="Calibri Light" w:cs="Calibri Light"/>
          <w:snapToGrid w:val="0"/>
          <w:sz w:val="20"/>
        </w:rPr>
        <w:t>7</w:t>
      </w:r>
      <w:r w:rsidR="00DC62FC" w:rsidRPr="00A31061">
        <w:rPr>
          <w:rFonts w:ascii="Calibri Light" w:hAnsi="Calibri Light" w:cs="Calibri Light"/>
          <w:snapToGrid w:val="0"/>
          <w:sz w:val="20"/>
        </w:rPr>
        <w:t xml:space="preserve"> is bijgevoegd.  </w:t>
      </w:r>
      <w:r w:rsidR="0029425B">
        <w:rPr>
          <w:rFonts w:ascii="Calibri Light" w:hAnsi="Calibri Light" w:cs="Calibri Light"/>
          <w:snapToGrid w:val="0"/>
          <w:sz w:val="20"/>
        </w:rPr>
        <w:br/>
      </w:r>
    </w:p>
    <w:p w14:paraId="4D6AC5CC" w14:textId="55DC990A" w:rsidR="00782D58" w:rsidRPr="00A31061" w:rsidRDefault="00782D58" w:rsidP="006358E6">
      <w:pPr>
        <w:pStyle w:val="Kop1"/>
        <w:spacing w:line="276" w:lineRule="auto"/>
        <w:ind w:hanging="284"/>
        <w:rPr>
          <w:rFonts w:ascii="Calibri Light" w:hAnsi="Calibri Light" w:cs="Calibri Light"/>
          <w:b/>
          <w:u w:val="none"/>
        </w:rPr>
      </w:pPr>
      <w:bookmarkStart w:id="115" w:name="_Toc96962337"/>
      <w:r w:rsidRPr="00A31061">
        <w:rPr>
          <w:rFonts w:ascii="Calibri Light" w:hAnsi="Calibri Light" w:cs="Calibri Light"/>
          <w:b/>
          <w:u w:val="none"/>
        </w:rPr>
        <w:lastRenderedPageBreak/>
        <w:t xml:space="preserve">Artikel </w:t>
      </w:r>
      <w:r w:rsidR="006E6DCC" w:rsidRPr="00A31061">
        <w:rPr>
          <w:rFonts w:ascii="Calibri Light" w:hAnsi="Calibri Light" w:cs="Calibri Light"/>
          <w:b/>
          <w:u w:val="none"/>
        </w:rPr>
        <w:t>2</w:t>
      </w:r>
      <w:r w:rsidR="00390317">
        <w:rPr>
          <w:rFonts w:ascii="Calibri Light" w:hAnsi="Calibri Light" w:cs="Calibri Light"/>
          <w:b/>
          <w:u w:val="none"/>
        </w:rPr>
        <w:t>7</w:t>
      </w:r>
      <w:r w:rsidRPr="00A31061">
        <w:rPr>
          <w:rFonts w:ascii="Calibri Light" w:hAnsi="Calibri Light" w:cs="Calibri Light"/>
          <w:b/>
          <w:u w:val="none"/>
        </w:rPr>
        <w:t>, Toepasselijk</w:t>
      </w:r>
      <w:r w:rsidR="0052379D" w:rsidRPr="00A31061">
        <w:rPr>
          <w:rFonts w:ascii="Calibri Light" w:hAnsi="Calibri Light" w:cs="Calibri Light"/>
          <w:b/>
          <w:u w:val="none"/>
        </w:rPr>
        <w:t>e</w:t>
      </w:r>
      <w:r w:rsidRPr="00A31061">
        <w:rPr>
          <w:rFonts w:ascii="Calibri Light" w:hAnsi="Calibri Light" w:cs="Calibri Light"/>
          <w:b/>
          <w:u w:val="none"/>
        </w:rPr>
        <w:t xml:space="preserve"> </w:t>
      </w:r>
      <w:r w:rsidR="0052379D" w:rsidRPr="00A31061">
        <w:rPr>
          <w:rFonts w:ascii="Calibri Light" w:hAnsi="Calibri Light" w:cs="Calibri Light"/>
          <w:b/>
          <w:u w:val="none"/>
        </w:rPr>
        <w:t>voorwaarden</w:t>
      </w:r>
      <w:r w:rsidRPr="00A31061">
        <w:rPr>
          <w:rFonts w:ascii="Calibri Light" w:hAnsi="Calibri Light" w:cs="Calibri Light"/>
          <w:b/>
          <w:u w:val="none"/>
        </w:rPr>
        <w:t xml:space="preserve"> en geschillen</w:t>
      </w:r>
      <w:bookmarkEnd w:id="115"/>
    </w:p>
    <w:p w14:paraId="143300EC" w14:textId="77777777" w:rsidR="00782D58" w:rsidRPr="00A31061" w:rsidRDefault="00782D58" w:rsidP="00E227F0">
      <w:pPr>
        <w:spacing w:line="276" w:lineRule="auto"/>
        <w:rPr>
          <w:rFonts w:ascii="Calibri Light" w:hAnsi="Calibri Light" w:cs="Calibri Light"/>
          <w:sz w:val="20"/>
        </w:rPr>
      </w:pPr>
    </w:p>
    <w:p w14:paraId="237D7AE0" w14:textId="017A69B1" w:rsidR="00BC2963" w:rsidRPr="00A31061" w:rsidRDefault="006E6DCC" w:rsidP="001C48CF">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390317">
        <w:rPr>
          <w:rFonts w:ascii="Calibri Light" w:hAnsi="Calibri Light" w:cs="Calibri Light"/>
          <w:sz w:val="20"/>
        </w:rPr>
        <w:t>7</w:t>
      </w:r>
      <w:r w:rsidR="00BB203A" w:rsidRPr="00A31061">
        <w:rPr>
          <w:rFonts w:ascii="Calibri Light" w:hAnsi="Calibri Light" w:cs="Calibri Light"/>
          <w:sz w:val="20"/>
        </w:rPr>
        <w:t>.1</w:t>
      </w:r>
      <w:r w:rsidR="00BB203A" w:rsidRPr="00A31061">
        <w:rPr>
          <w:rFonts w:ascii="Calibri Light" w:hAnsi="Calibri Light" w:cs="Calibri Light"/>
          <w:sz w:val="20"/>
        </w:rPr>
        <w:tab/>
      </w:r>
      <w:r w:rsidR="00782D58" w:rsidRPr="00A31061">
        <w:rPr>
          <w:rFonts w:ascii="Calibri Light" w:hAnsi="Calibri Light" w:cs="Calibri Light"/>
          <w:sz w:val="20"/>
        </w:rPr>
        <w:t xml:space="preserve">Op deze </w:t>
      </w:r>
      <w:r w:rsidR="003D7D83" w:rsidRPr="00A31061">
        <w:rPr>
          <w:rFonts w:ascii="Calibri Light" w:hAnsi="Calibri Light" w:cs="Calibri Light"/>
          <w:sz w:val="20"/>
        </w:rPr>
        <w:t>Overeenkomst</w:t>
      </w:r>
      <w:r w:rsidR="00782D58" w:rsidRPr="00A31061">
        <w:rPr>
          <w:rFonts w:ascii="Calibri Light" w:hAnsi="Calibri Light" w:cs="Calibri Light"/>
          <w:sz w:val="20"/>
        </w:rPr>
        <w:t xml:space="preserve"> </w:t>
      </w:r>
      <w:r w:rsidR="00BB203A" w:rsidRPr="00A31061">
        <w:rPr>
          <w:rFonts w:ascii="Calibri Light" w:hAnsi="Calibri Light" w:cs="Calibri Light"/>
          <w:sz w:val="20"/>
        </w:rPr>
        <w:t xml:space="preserve">is </w:t>
      </w:r>
      <w:r w:rsidR="002B3BE1" w:rsidRPr="00A31061">
        <w:rPr>
          <w:rFonts w:ascii="Calibri Light" w:hAnsi="Calibri Light" w:cs="Calibri Light"/>
          <w:sz w:val="20"/>
        </w:rPr>
        <w:t>ui</w:t>
      </w:r>
      <w:r w:rsidR="00782D58" w:rsidRPr="00A31061">
        <w:rPr>
          <w:rFonts w:ascii="Calibri Light" w:hAnsi="Calibri Light" w:cs="Calibri Light"/>
          <w:sz w:val="20"/>
        </w:rPr>
        <w:t>tsluitend Nederlands recht van toepassing.</w:t>
      </w:r>
      <w:r w:rsidR="001C48CF">
        <w:rPr>
          <w:rFonts w:ascii="Calibri Light" w:hAnsi="Calibri Light" w:cs="Calibri Light"/>
          <w:sz w:val="20"/>
        </w:rPr>
        <w:br/>
      </w:r>
    </w:p>
    <w:p w14:paraId="1FA87003" w14:textId="65B5667D" w:rsidR="0052379D"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390317">
        <w:rPr>
          <w:rFonts w:ascii="Calibri Light" w:hAnsi="Calibri Light" w:cs="Calibri Light"/>
          <w:sz w:val="20"/>
        </w:rPr>
        <w:t>7</w:t>
      </w:r>
      <w:r w:rsidR="007D317C" w:rsidRPr="00A31061">
        <w:rPr>
          <w:rFonts w:ascii="Calibri Light" w:hAnsi="Calibri Light" w:cs="Calibri Light"/>
          <w:sz w:val="20"/>
        </w:rPr>
        <w:t>.</w:t>
      </w:r>
      <w:r w:rsidR="00390317">
        <w:rPr>
          <w:rFonts w:ascii="Calibri Light" w:hAnsi="Calibri Light" w:cs="Calibri Light"/>
          <w:sz w:val="20"/>
        </w:rPr>
        <w:t>2</w:t>
      </w:r>
      <w:r w:rsidR="00BB203A" w:rsidRPr="00A31061">
        <w:rPr>
          <w:rFonts w:ascii="Calibri Light" w:hAnsi="Calibri Light" w:cs="Calibri Light"/>
          <w:sz w:val="20"/>
        </w:rPr>
        <w:tab/>
      </w:r>
      <w:r w:rsidR="00B722E2" w:rsidRPr="00A31061">
        <w:rPr>
          <w:rFonts w:ascii="Calibri Light" w:hAnsi="Calibri Light" w:cs="Calibri Light"/>
          <w:sz w:val="20"/>
        </w:rPr>
        <w:t>A</w:t>
      </w:r>
      <w:r w:rsidR="00782D58" w:rsidRPr="00A31061">
        <w:rPr>
          <w:rFonts w:ascii="Calibri Light" w:hAnsi="Calibri Light" w:cs="Calibri Light"/>
          <w:sz w:val="20"/>
        </w:rPr>
        <w:t xml:space="preserve">lle geschillen (daaronder begrepen </w:t>
      </w:r>
      <w:r w:rsidR="004F48AC" w:rsidRPr="00A31061">
        <w:rPr>
          <w:rFonts w:ascii="Calibri Light" w:hAnsi="Calibri Light" w:cs="Calibri Light"/>
          <w:sz w:val="20"/>
        </w:rPr>
        <w:t>die welke slechts door één der P</w:t>
      </w:r>
      <w:r w:rsidR="00782D58" w:rsidRPr="00A31061">
        <w:rPr>
          <w:rFonts w:ascii="Calibri Light" w:hAnsi="Calibri Light" w:cs="Calibri Light"/>
          <w:sz w:val="20"/>
        </w:rPr>
        <w:t xml:space="preserve">artijen als zodanig </w:t>
      </w:r>
      <w:r w:rsidR="002B3BE1" w:rsidRPr="00A31061">
        <w:rPr>
          <w:rFonts w:ascii="Calibri Light" w:hAnsi="Calibri Light" w:cs="Calibri Light"/>
          <w:sz w:val="20"/>
        </w:rPr>
        <w:tab/>
        <w:t>w</w:t>
      </w:r>
      <w:r w:rsidR="00782D58" w:rsidRPr="00A31061">
        <w:rPr>
          <w:rFonts w:ascii="Calibri Light" w:hAnsi="Calibri Light" w:cs="Calibri Light"/>
          <w:sz w:val="20"/>
        </w:rPr>
        <w:t xml:space="preserve">orden beschouwd) die naar aanleiding van deze </w:t>
      </w:r>
      <w:r w:rsidR="003D7D83" w:rsidRPr="00A31061">
        <w:rPr>
          <w:rFonts w:ascii="Calibri Light" w:hAnsi="Calibri Light" w:cs="Calibri Light"/>
          <w:sz w:val="20"/>
        </w:rPr>
        <w:t>Overeenkomst</w:t>
      </w:r>
      <w:r w:rsidR="00782D58" w:rsidRPr="00A31061">
        <w:rPr>
          <w:rFonts w:ascii="Calibri Light" w:hAnsi="Calibri Light" w:cs="Calibri Light"/>
          <w:sz w:val="20"/>
        </w:rPr>
        <w:t xml:space="preserve"> </w:t>
      </w:r>
      <w:r w:rsidR="004F48AC" w:rsidRPr="00A31061">
        <w:rPr>
          <w:rFonts w:ascii="Calibri Light" w:hAnsi="Calibri Light" w:cs="Calibri Light"/>
          <w:sz w:val="20"/>
        </w:rPr>
        <w:t>tussen P</w:t>
      </w:r>
      <w:r w:rsidR="00782D58" w:rsidRPr="00A31061">
        <w:rPr>
          <w:rFonts w:ascii="Calibri Light" w:hAnsi="Calibri Light" w:cs="Calibri Light"/>
          <w:sz w:val="20"/>
        </w:rPr>
        <w:t>artijen mochten ontstaan</w:t>
      </w:r>
      <w:r w:rsidR="00BC2963" w:rsidRPr="00A31061">
        <w:rPr>
          <w:rFonts w:ascii="Calibri Light" w:hAnsi="Calibri Light" w:cs="Calibri Light"/>
          <w:sz w:val="20"/>
        </w:rPr>
        <w:t xml:space="preserve"> en die niet door minnelijk </w:t>
      </w:r>
      <w:r w:rsidR="00BC292D" w:rsidRPr="00A31061">
        <w:rPr>
          <w:rFonts w:ascii="Calibri Light" w:hAnsi="Calibri Light" w:cs="Calibri Light"/>
          <w:sz w:val="20"/>
        </w:rPr>
        <w:t xml:space="preserve">overleg </w:t>
      </w:r>
      <w:r w:rsidR="00BC2963" w:rsidRPr="00A31061">
        <w:rPr>
          <w:rFonts w:ascii="Calibri Light" w:hAnsi="Calibri Light" w:cs="Calibri Light"/>
          <w:sz w:val="20"/>
        </w:rPr>
        <w:t>blijken te kunnen worden opgelost</w:t>
      </w:r>
      <w:r w:rsidR="005F26C5" w:rsidRPr="00A31061">
        <w:rPr>
          <w:rFonts w:ascii="Calibri Light" w:hAnsi="Calibri Light" w:cs="Calibri Light"/>
          <w:sz w:val="20"/>
        </w:rPr>
        <w:t xml:space="preserve">, </w:t>
      </w:r>
      <w:r w:rsidR="00782D58" w:rsidRPr="00A31061">
        <w:rPr>
          <w:rFonts w:ascii="Calibri Light" w:hAnsi="Calibri Light" w:cs="Calibri Light"/>
          <w:sz w:val="20"/>
        </w:rPr>
        <w:t xml:space="preserve">zullen aanhangig worden gemaakt </w:t>
      </w:r>
      <w:r w:rsidR="002B3BE1" w:rsidRPr="00A31061">
        <w:rPr>
          <w:rFonts w:ascii="Calibri Light" w:hAnsi="Calibri Light" w:cs="Calibri Light"/>
          <w:sz w:val="20"/>
        </w:rPr>
        <w:t>b</w:t>
      </w:r>
      <w:r w:rsidR="00782D58" w:rsidRPr="00A31061">
        <w:rPr>
          <w:rFonts w:ascii="Calibri Light" w:hAnsi="Calibri Light" w:cs="Calibri Light"/>
          <w:sz w:val="20"/>
        </w:rPr>
        <w:t>ij de bevoegd</w:t>
      </w:r>
      <w:r w:rsidR="00D7071D" w:rsidRPr="00A31061">
        <w:rPr>
          <w:rFonts w:ascii="Calibri Light" w:hAnsi="Calibri Light" w:cs="Calibri Light"/>
          <w:sz w:val="20"/>
        </w:rPr>
        <w:t xml:space="preserve">e rechter </w:t>
      </w:r>
      <w:r w:rsidR="00390317">
        <w:rPr>
          <w:rFonts w:ascii="Calibri Light" w:hAnsi="Calibri Light" w:cs="Calibri Light"/>
          <w:sz w:val="20"/>
        </w:rPr>
        <w:t>van de rechtbank Limburg.</w:t>
      </w:r>
    </w:p>
    <w:p w14:paraId="1BDDF42A" w14:textId="77777777" w:rsidR="0052379D" w:rsidRPr="00A31061" w:rsidRDefault="0052379D" w:rsidP="00E227F0">
      <w:pPr>
        <w:pStyle w:val="Plattetekst"/>
        <w:spacing w:after="0" w:line="276" w:lineRule="auto"/>
        <w:ind w:left="705" w:hanging="705"/>
        <w:rPr>
          <w:rFonts w:ascii="Calibri Light" w:hAnsi="Calibri Light" w:cs="Calibri Light"/>
          <w:sz w:val="20"/>
        </w:rPr>
      </w:pPr>
    </w:p>
    <w:p w14:paraId="2CECB744" w14:textId="6BE4C34E" w:rsidR="00E04D17"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390317">
        <w:rPr>
          <w:rFonts w:ascii="Calibri Light" w:hAnsi="Calibri Light" w:cs="Calibri Light"/>
          <w:sz w:val="20"/>
        </w:rPr>
        <w:t>7</w:t>
      </w:r>
      <w:r w:rsidR="00BB203A" w:rsidRPr="00A31061">
        <w:rPr>
          <w:rFonts w:ascii="Calibri Light" w:hAnsi="Calibri Light" w:cs="Calibri Light"/>
          <w:sz w:val="20"/>
        </w:rPr>
        <w:t>.</w:t>
      </w:r>
      <w:r w:rsidR="00390317">
        <w:rPr>
          <w:rFonts w:ascii="Calibri Light" w:hAnsi="Calibri Light" w:cs="Calibri Light"/>
          <w:sz w:val="20"/>
        </w:rPr>
        <w:t>3</w:t>
      </w:r>
      <w:r w:rsidR="00BB203A" w:rsidRPr="00A31061">
        <w:rPr>
          <w:rFonts w:ascii="Calibri Light" w:hAnsi="Calibri Light" w:cs="Calibri Light"/>
          <w:sz w:val="20"/>
        </w:rPr>
        <w:tab/>
      </w:r>
      <w:r w:rsidR="00E04D17" w:rsidRPr="00A31061">
        <w:rPr>
          <w:rFonts w:ascii="Calibri Light" w:hAnsi="Calibri Light" w:cs="Calibri Light"/>
          <w:sz w:val="20"/>
        </w:rPr>
        <w:t xml:space="preserve">Wijzigingen </w:t>
      </w:r>
      <w:r w:rsidR="00785898" w:rsidRPr="00A31061">
        <w:rPr>
          <w:rFonts w:ascii="Calibri Light" w:hAnsi="Calibri Light" w:cs="Calibri Light"/>
          <w:sz w:val="20"/>
        </w:rPr>
        <w:t>op</w:t>
      </w:r>
      <w:r w:rsidR="00E04D17" w:rsidRPr="00A31061">
        <w:rPr>
          <w:rFonts w:ascii="Calibri Light" w:hAnsi="Calibri Light" w:cs="Calibri Light"/>
          <w:sz w:val="20"/>
        </w:rPr>
        <w:t xml:space="preserve"> deze </w:t>
      </w:r>
      <w:r w:rsidR="003D7D83" w:rsidRPr="00A31061">
        <w:rPr>
          <w:rFonts w:ascii="Calibri Light" w:hAnsi="Calibri Light" w:cs="Calibri Light"/>
          <w:sz w:val="20"/>
        </w:rPr>
        <w:t>Overeenkomst</w:t>
      </w:r>
      <w:r w:rsidR="00E04D17" w:rsidRPr="00A31061">
        <w:rPr>
          <w:rFonts w:ascii="Calibri Light" w:hAnsi="Calibri Light" w:cs="Calibri Light"/>
          <w:sz w:val="20"/>
        </w:rPr>
        <w:t xml:space="preserve">, </w:t>
      </w:r>
      <w:r w:rsidR="0064320B" w:rsidRPr="00A31061">
        <w:rPr>
          <w:rFonts w:ascii="Calibri Light" w:hAnsi="Calibri Light" w:cs="Calibri Light"/>
          <w:sz w:val="20"/>
        </w:rPr>
        <w:t>en</w:t>
      </w:r>
      <w:r w:rsidR="00E04D17" w:rsidRPr="00A31061">
        <w:rPr>
          <w:rFonts w:ascii="Calibri Light" w:hAnsi="Calibri Light" w:cs="Calibri Light"/>
          <w:sz w:val="20"/>
        </w:rPr>
        <w:t xml:space="preserve"> aanvullingen daarop</w:t>
      </w:r>
      <w:r w:rsidR="00785898" w:rsidRPr="00A31061">
        <w:rPr>
          <w:rFonts w:ascii="Calibri Light" w:hAnsi="Calibri Light" w:cs="Calibri Light"/>
          <w:sz w:val="20"/>
        </w:rPr>
        <w:t>,</w:t>
      </w:r>
      <w:r w:rsidR="00E04D17" w:rsidRPr="00A31061">
        <w:rPr>
          <w:rFonts w:ascii="Calibri Light" w:hAnsi="Calibri Light" w:cs="Calibri Light"/>
          <w:sz w:val="20"/>
        </w:rPr>
        <w:t xml:space="preserve"> zijn slechts geldig voor zover deze schriftelijk zij</w:t>
      </w:r>
      <w:r w:rsidR="004F48AC" w:rsidRPr="00A31061">
        <w:rPr>
          <w:rFonts w:ascii="Calibri Light" w:hAnsi="Calibri Light" w:cs="Calibri Light"/>
          <w:sz w:val="20"/>
        </w:rPr>
        <w:t xml:space="preserve">n overeengekomen en door </w:t>
      </w:r>
      <w:r w:rsidR="00D100E6" w:rsidRPr="00A31061">
        <w:rPr>
          <w:rFonts w:ascii="Calibri Light" w:hAnsi="Calibri Light" w:cs="Calibri Light"/>
          <w:sz w:val="20"/>
        </w:rPr>
        <w:t>Partijen</w:t>
      </w:r>
      <w:r w:rsidR="002855E0" w:rsidRPr="00A31061">
        <w:rPr>
          <w:rFonts w:ascii="Calibri Light" w:hAnsi="Calibri Light" w:cs="Calibri Light"/>
          <w:sz w:val="20"/>
        </w:rPr>
        <w:t xml:space="preserve"> </w:t>
      </w:r>
      <w:r w:rsidR="00E04D17" w:rsidRPr="00A31061">
        <w:rPr>
          <w:rFonts w:ascii="Calibri Light" w:hAnsi="Calibri Light" w:cs="Calibri Light"/>
          <w:sz w:val="20"/>
        </w:rPr>
        <w:t>zijn goedgekeurd.</w:t>
      </w:r>
    </w:p>
    <w:p w14:paraId="103F7489" w14:textId="10B0E7AB" w:rsidR="00B300C0" w:rsidRDefault="00B300C0">
      <w:pPr>
        <w:rPr>
          <w:rFonts w:ascii="Calibri Light" w:hAnsi="Calibri Light" w:cs="Calibri Light"/>
          <w:sz w:val="20"/>
        </w:rPr>
      </w:pPr>
    </w:p>
    <w:p w14:paraId="0E9120D5" w14:textId="13A00586" w:rsidR="00105467" w:rsidRPr="00A31061" w:rsidRDefault="00105467"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Aldus overeengekomen, in </w:t>
      </w:r>
      <w:bookmarkStart w:id="116" w:name="bldXvoud"/>
      <w:bookmarkEnd w:id="116"/>
      <w:r w:rsidRPr="00A31061">
        <w:rPr>
          <w:rFonts w:ascii="Calibri Light" w:hAnsi="Calibri Light" w:cs="Calibri Light"/>
          <w:sz w:val="20"/>
        </w:rPr>
        <w:t xml:space="preserve">viervoud opgemaakt en ondertekend te </w:t>
      </w:r>
      <w:bookmarkStart w:id="117" w:name="bldOpmaaklocatie"/>
      <w:bookmarkEnd w:id="117"/>
      <w:r w:rsidR="00031DEF">
        <w:rPr>
          <w:rFonts w:ascii="Calibri Light" w:hAnsi="Calibri Light" w:cs="Calibri Light"/>
          <w:sz w:val="20"/>
        </w:rPr>
        <w:t>Heerlen</w:t>
      </w:r>
      <w:r w:rsidR="00DA36EE" w:rsidRPr="00A31061">
        <w:rPr>
          <w:rFonts w:ascii="Calibri Light" w:hAnsi="Calibri Light" w:cs="Calibri Light"/>
          <w:sz w:val="20"/>
        </w:rPr>
        <w:t xml:space="preserve"> </w:t>
      </w:r>
      <w:r w:rsidRPr="00A31061">
        <w:rPr>
          <w:rFonts w:ascii="Calibri Light" w:hAnsi="Calibri Light" w:cs="Calibri Light"/>
          <w:sz w:val="20"/>
        </w:rPr>
        <w:t xml:space="preserve">op </w:t>
      </w:r>
      <w:r w:rsidR="00A644F3" w:rsidRPr="00A31061">
        <w:rPr>
          <w:rFonts w:ascii="Calibri Light" w:hAnsi="Calibri Light" w:cs="Calibri Light"/>
          <w:sz w:val="20"/>
        </w:rPr>
        <w:t>……</w:t>
      </w:r>
      <w:r w:rsidR="00DB2169">
        <w:rPr>
          <w:rFonts w:ascii="Calibri Light" w:hAnsi="Calibri Light" w:cs="Calibri Light"/>
          <w:sz w:val="20"/>
        </w:rPr>
        <w:t xml:space="preserve"> </w:t>
      </w:r>
      <w:r w:rsidR="008376C4">
        <w:rPr>
          <w:rFonts w:ascii="Calibri Light" w:hAnsi="Calibri Light" w:cs="Calibri Light"/>
          <w:sz w:val="20"/>
        </w:rPr>
        <w:t>juni</w:t>
      </w:r>
      <w:r w:rsidR="00A644F3" w:rsidRPr="00A31061">
        <w:rPr>
          <w:rFonts w:ascii="Calibri Light" w:hAnsi="Calibri Light" w:cs="Calibri Light"/>
          <w:sz w:val="20"/>
        </w:rPr>
        <w:t xml:space="preserve"> 2</w:t>
      </w:r>
      <w:r w:rsidR="0066414C" w:rsidRPr="00A31061">
        <w:rPr>
          <w:rFonts w:ascii="Calibri Light" w:hAnsi="Calibri Light" w:cs="Calibri Light"/>
          <w:sz w:val="20"/>
        </w:rPr>
        <w:t>0</w:t>
      </w:r>
      <w:r w:rsidR="00B42628" w:rsidRPr="00A31061">
        <w:rPr>
          <w:rFonts w:ascii="Calibri Light" w:hAnsi="Calibri Light" w:cs="Calibri Light"/>
          <w:sz w:val="20"/>
        </w:rPr>
        <w:t>2</w:t>
      </w:r>
      <w:r w:rsidR="008376C4">
        <w:rPr>
          <w:rFonts w:ascii="Calibri Light" w:hAnsi="Calibri Light" w:cs="Calibri Light"/>
          <w:sz w:val="20"/>
        </w:rPr>
        <w:t>2</w:t>
      </w:r>
      <w:r w:rsidRPr="00A31061">
        <w:rPr>
          <w:rFonts w:ascii="Calibri Light" w:hAnsi="Calibri Light" w:cs="Calibri Light"/>
          <w:sz w:val="20"/>
        </w:rPr>
        <w:t xml:space="preserve">. </w:t>
      </w:r>
    </w:p>
    <w:p w14:paraId="70A5516F" w14:textId="77777777" w:rsidR="00105467" w:rsidRPr="00A31061" w:rsidRDefault="00105467" w:rsidP="00E227F0">
      <w:pPr>
        <w:spacing w:line="276" w:lineRule="auto"/>
        <w:rPr>
          <w:rFonts w:ascii="Calibri Light" w:hAnsi="Calibri Light" w:cs="Calibri Light"/>
          <w:sz w:val="20"/>
        </w:rPr>
      </w:pPr>
    </w:p>
    <w:p w14:paraId="11320929" w14:textId="77777777" w:rsidR="00DA36EE" w:rsidRPr="00A31061" w:rsidRDefault="00DA36EE" w:rsidP="00E227F0">
      <w:pPr>
        <w:spacing w:line="276" w:lineRule="auto"/>
        <w:rPr>
          <w:rFonts w:ascii="Calibri Light" w:hAnsi="Calibri Light" w:cs="Calibri Light"/>
          <w:sz w:val="20"/>
        </w:rPr>
      </w:pPr>
    </w:p>
    <w:p w14:paraId="47962ADB" w14:textId="605EA8D2" w:rsidR="00105467" w:rsidRPr="00A31061" w:rsidRDefault="00480A83" w:rsidP="00E227F0">
      <w:pPr>
        <w:pStyle w:val="Plattetekst"/>
        <w:spacing w:after="0" w:line="276" w:lineRule="auto"/>
        <w:ind w:right="-569"/>
        <w:rPr>
          <w:rFonts w:ascii="Calibri Light" w:hAnsi="Calibri Light" w:cs="Calibri Light"/>
          <w:color w:val="auto"/>
          <w:sz w:val="20"/>
        </w:rPr>
      </w:pPr>
      <w:r>
        <w:rPr>
          <w:rFonts w:ascii="Calibri Light" w:hAnsi="Calibri Light" w:cs="Calibri Light"/>
          <w:color w:val="auto"/>
          <w:sz w:val="20"/>
        </w:rPr>
        <w:t>W</w:t>
      </w:r>
      <w:r w:rsidR="0002685C">
        <w:rPr>
          <w:rFonts w:ascii="Calibri Light" w:hAnsi="Calibri Light" w:cs="Calibri Light"/>
          <w:color w:val="auto"/>
          <w:sz w:val="20"/>
        </w:rPr>
        <w:t xml:space="preserve">SP Parkstad </w:t>
      </w:r>
      <w:r w:rsidR="006B57B2" w:rsidRPr="00A31061">
        <w:rPr>
          <w:rFonts w:ascii="Calibri Light" w:hAnsi="Calibri Light" w:cs="Calibri Light"/>
          <w:color w:val="auto"/>
          <w:sz w:val="20"/>
        </w:rPr>
        <w:t xml:space="preserve"> </w:t>
      </w:r>
      <w:r w:rsidR="00031DEF">
        <w:rPr>
          <w:rFonts w:ascii="Calibri Light" w:hAnsi="Calibri Light" w:cs="Calibri Light"/>
          <w:color w:val="auto"/>
          <w:sz w:val="20"/>
        </w:rPr>
        <w:t>Detachering b.v.</w:t>
      </w:r>
      <w:r w:rsidR="00105467" w:rsidRPr="00A31061">
        <w:rPr>
          <w:rFonts w:ascii="Calibri Light" w:hAnsi="Calibri Light" w:cs="Calibri Light"/>
          <w:color w:val="auto"/>
          <w:sz w:val="20"/>
        </w:rPr>
        <w:tab/>
      </w:r>
      <w:r w:rsidR="00105467" w:rsidRPr="00A31061">
        <w:rPr>
          <w:rFonts w:ascii="Calibri Light" w:hAnsi="Calibri Light" w:cs="Calibri Light"/>
          <w:color w:val="auto"/>
          <w:sz w:val="20"/>
        </w:rPr>
        <w:tab/>
      </w:r>
      <w:r w:rsidR="009112AA" w:rsidRPr="00A31061">
        <w:rPr>
          <w:rFonts w:ascii="Calibri Light" w:hAnsi="Calibri Light" w:cs="Calibri Light"/>
          <w:color w:val="auto"/>
          <w:sz w:val="20"/>
        </w:rPr>
        <w:tab/>
      </w:r>
      <w:r w:rsidR="00031DEF">
        <w:rPr>
          <w:rFonts w:ascii="Calibri Light" w:hAnsi="Calibri Light" w:cs="Calibri Light"/>
          <w:color w:val="auto"/>
          <w:sz w:val="20"/>
        </w:rPr>
        <w:t>XXXXXXXXX</w:t>
      </w:r>
      <w:r w:rsidR="00DB2169">
        <w:rPr>
          <w:rFonts w:ascii="Calibri Light" w:hAnsi="Calibri Light" w:cs="Calibri Light"/>
          <w:color w:val="auto"/>
          <w:sz w:val="20"/>
        </w:rPr>
        <w:t>.</w:t>
      </w:r>
      <w:r w:rsidR="000C3A05" w:rsidRPr="00A31061">
        <w:rPr>
          <w:rFonts w:ascii="Calibri Light" w:hAnsi="Calibri Light" w:cs="Calibri Light"/>
          <w:b/>
          <w:color w:val="auto"/>
          <w:sz w:val="20"/>
        </w:rPr>
        <w:t xml:space="preserve"> </w:t>
      </w:r>
      <w:r w:rsidR="000C3A05" w:rsidRPr="00A31061">
        <w:rPr>
          <w:rFonts w:ascii="Calibri Light" w:hAnsi="Calibri Light" w:cs="Calibri Light"/>
          <w:color w:val="auto"/>
          <w:sz w:val="20"/>
        </w:rPr>
        <w:t xml:space="preserve"> </w:t>
      </w:r>
      <w:r w:rsidR="002B3BE1" w:rsidRPr="00A31061">
        <w:rPr>
          <w:rFonts w:ascii="Calibri Light" w:hAnsi="Calibri Light" w:cs="Calibri Light"/>
          <w:color w:val="auto"/>
          <w:sz w:val="20"/>
        </w:rPr>
        <w:tab/>
      </w:r>
    </w:p>
    <w:p w14:paraId="66F6FFE7" w14:textId="77777777" w:rsidR="002B3BE1" w:rsidRPr="00A31061" w:rsidRDefault="00105467"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ab/>
      </w:r>
      <w:r w:rsidRPr="00A31061">
        <w:rPr>
          <w:rFonts w:ascii="Calibri Light" w:hAnsi="Calibri Light" w:cs="Calibri Light"/>
          <w:sz w:val="20"/>
        </w:rPr>
        <w:tab/>
      </w:r>
    </w:p>
    <w:p w14:paraId="2CC433C9" w14:textId="77777777" w:rsidR="000C00A3" w:rsidRPr="00A31061" w:rsidRDefault="000C00A3" w:rsidP="00E227F0">
      <w:pPr>
        <w:pStyle w:val="Plattetekst"/>
        <w:spacing w:after="0" w:line="276" w:lineRule="auto"/>
        <w:rPr>
          <w:rFonts w:ascii="Calibri Light" w:hAnsi="Calibri Light" w:cs="Calibri Light"/>
          <w:sz w:val="20"/>
        </w:rPr>
      </w:pPr>
    </w:p>
    <w:p w14:paraId="7E036AF3" w14:textId="77777777" w:rsidR="004F5636" w:rsidRPr="00A31061" w:rsidRDefault="004F5636" w:rsidP="00E227F0">
      <w:pPr>
        <w:pStyle w:val="Plattetekst"/>
        <w:spacing w:after="0" w:line="276" w:lineRule="auto"/>
        <w:rPr>
          <w:rFonts w:ascii="Calibri Light" w:hAnsi="Calibri Light" w:cs="Calibri Light"/>
          <w:sz w:val="20"/>
        </w:rPr>
      </w:pPr>
    </w:p>
    <w:p w14:paraId="642AF0AC" w14:textId="77777777" w:rsidR="002B3BE1" w:rsidRPr="00A31061" w:rsidRDefault="002B3BE1" w:rsidP="00E227F0">
      <w:pPr>
        <w:pStyle w:val="Plattetekst"/>
        <w:spacing w:after="0" w:line="276" w:lineRule="auto"/>
        <w:rPr>
          <w:rFonts w:ascii="Calibri Light" w:hAnsi="Calibri Light" w:cs="Calibri Light"/>
          <w:sz w:val="20"/>
        </w:rPr>
      </w:pPr>
    </w:p>
    <w:p w14:paraId="5E5FF530" w14:textId="466B8A8D" w:rsidR="00785898" w:rsidRPr="00A31061" w:rsidRDefault="0002685C" w:rsidP="00DA36EE">
      <w:pPr>
        <w:pStyle w:val="Plattetekst"/>
        <w:spacing w:after="0" w:line="276" w:lineRule="auto"/>
        <w:rPr>
          <w:rFonts w:ascii="Calibri Light" w:hAnsi="Calibri Light" w:cs="Calibri Light"/>
          <w:color w:val="auto"/>
          <w:sz w:val="20"/>
        </w:rPr>
      </w:pPr>
      <w:r>
        <w:rPr>
          <w:rFonts w:ascii="Calibri Light" w:hAnsi="Calibri Light" w:cs="Calibri Light"/>
          <w:sz w:val="20"/>
        </w:rPr>
        <w:t>F. Dijk</w:t>
      </w:r>
      <w:r w:rsidR="00785898" w:rsidRPr="00A31061">
        <w:rPr>
          <w:rFonts w:ascii="Calibri Light" w:hAnsi="Calibri Light" w:cs="Calibri Light"/>
          <w:sz w:val="20"/>
        </w:rPr>
        <w:t>,</w:t>
      </w:r>
      <w:r w:rsidR="008F20E2" w:rsidRPr="00A31061">
        <w:rPr>
          <w:rFonts w:ascii="Calibri Light" w:hAnsi="Calibri Light" w:cs="Calibri Light"/>
          <w:sz w:val="20"/>
        </w:rPr>
        <w:tab/>
      </w:r>
      <w:r w:rsidR="002B3BE1" w:rsidRPr="00A31061">
        <w:rPr>
          <w:rFonts w:ascii="Calibri Light" w:hAnsi="Calibri Light" w:cs="Calibri Light"/>
          <w:sz w:val="20"/>
        </w:rPr>
        <w:tab/>
      </w:r>
      <w:r w:rsidR="002B3BE1" w:rsidRPr="00A31061">
        <w:rPr>
          <w:rFonts w:ascii="Calibri Light" w:hAnsi="Calibri Light" w:cs="Calibri Light"/>
          <w:sz w:val="20"/>
        </w:rPr>
        <w:tab/>
      </w:r>
      <w:r w:rsidR="002B3BE1" w:rsidRPr="00A31061">
        <w:rPr>
          <w:rFonts w:ascii="Calibri Light" w:hAnsi="Calibri Light" w:cs="Calibri Light"/>
          <w:sz w:val="20"/>
        </w:rPr>
        <w:tab/>
      </w:r>
      <w:r w:rsidR="008C5B3A" w:rsidRPr="00A31061">
        <w:rPr>
          <w:rFonts w:ascii="Calibri Light" w:hAnsi="Calibri Light" w:cs="Calibri Light"/>
          <w:sz w:val="20"/>
        </w:rPr>
        <w:tab/>
      </w:r>
      <w:r w:rsidR="004A26EE">
        <w:rPr>
          <w:rFonts w:ascii="Calibri Light" w:hAnsi="Calibri Light" w:cs="Calibri Light"/>
          <w:sz w:val="20"/>
        </w:rPr>
        <w:tab/>
      </w:r>
      <w:r>
        <w:rPr>
          <w:rFonts w:ascii="Calibri Light" w:hAnsi="Calibri Light" w:cs="Calibri Light"/>
          <w:sz w:val="20"/>
        </w:rPr>
        <w:t>XXXXX</w:t>
      </w:r>
      <w:r w:rsidR="00E11EEE" w:rsidRPr="00A31061">
        <w:rPr>
          <w:rFonts w:ascii="Calibri Light" w:hAnsi="Calibri Light" w:cs="Calibri Light"/>
          <w:color w:val="auto"/>
          <w:sz w:val="20"/>
        </w:rPr>
        <w:t>,</w:t>
      </w:r>
      <w:r w:rsidR="00E11EEE" w:rsidRPr="00A31061">
        <w:rPr>
          <w:rFonts w:ascii="Calibri Light" w:hAnsi="Calibri Light" w:cs="Calibri Light"/>
          <w:color w:val="auto"/>
          <w:sz w:val="20"/>
        </w:rPr>
        <w:tab/>
      </w:r>
      <w:r w:rsidR="002B3BE1" w:rsidRPr="00A31061">
        <w:rPr>
          <w:rFonts w:ascii="Calibri Light" w:hAnsi="Calibri Light" w:cs="Calibri Light"/>
          <w:color w:val="auto"/>
          <w:sz w:val="20"/>
        </w:rPr>
        <w:tab/>
      </w:r>
    </w:p>
    <w:p w14:paraId="224E1233" w14:textId="0C36F210" w:rsidR="007E3A0D" w:rsidRPr="00A31061" w:rsidRDefault="008C5B3A" w:rsidP="00E227F0">
      <w:pPr>
        <w:pStyle w:val="Plattetekst"/>
        <w:spacing w:after="0" w:line="276" w:lineRule="auto"/>
        <w:ind w:right="-569"/>
        <w:rPr>
          <w:rFonts w:ascii="Calibri Light" w:hAnsi="Calibri Light" w:cs="Calibri Light"/>
          <w:color w:val="auto"/>
          <w:sz w:val="20"/>
        </w:rPr>
      </w:pPr>
      <w:r w:rsidRPr="00A31061">
        <w:rPr>
          <w:rFonts w:ascii="Calibri Light" w:hAnsi="Calibri Light" w:cs="Calibri Light"/>
          <w:color w:val="auto"/>
          <w:sz w:val="20"/>
        </w:rPr>
        <w:t xml:space="preserve">algemeen </w:t>
      </w:r>
      <w:r w:rsidR="003604E7" w:rsidRPr="00A31061">
        <w:rPr>
          <w:rFonts w:ascii="Calibri Light" w:hAnsi="Calibri Light" w:cs="Calibri Light"/>
          <w:color w:val="auto"/>
          <w:sz w:val="20"/>
        </w:rPr>
        <w:t>d</w:t>
      </w:r>
      <w:r w:rsidR="00AF6763" w:rsidRPr="00A31061">
        <w:rPr>
          <w:rFonts w:ascii="Calibri Light" w:hAnsi="Calibri Light" w:cs="Calibri Light"/>
          <w:color w:val="auto"/>
          <w:sz w:val="20"/>
        </w:rPr>
        <w:t>ir</w:t>
      </w:r>
      <w:r w:rsidR="00F85B77" w:rsidRPr="00A31061">
        <w:rPr>
          <w:rFonts w:ascii="Calibri Light" w:hAnsi="Calibri Light" w:cs="Calibri Light"/>
          <w:color w:val="auto"/>
          <w:sz w:val="20"/>
        </w:rPr>
        <w:t>ecteur</w:t>
      </w:r>
      <w:r w:rsidRPr="00A31061">
        <w:rPr>
          <w:rFonts w:ascii="Calibri Light" w:hAnsi="Calibri Light" w:cs="Calibri Light"/>
          <w:color w:val="auto"/>
          <w:sz w:val="20"/>
        </w:rPr>
        <w:tab/>
      </w:r>
      <w:r w:rsidR="007D317C" w:rsidRPr="00A31061">
        <w:rPr>
          <w:rFonts w:ascii="Calibri Light" w:hAnsi="Calibri Light" w:cs="Calibri Light"/>
          <w:color w:val="auto"/>
          <w:sz w:val="20"/>
        </w:rPr>
        <w:tab/>
      </w:r>
      <w:r w:rsidR="00785898" w:rsidRPr="00A31061">
        <w:rPr>
          <w:rFonts w:ascii="Calibri Light" w:hAnsi="Calibri Light" w:cs="Calibri Light"/>
          <w:color w:val="auto"/>
          <w:sz w:val="20"/>
        </w:rPr>
        <w:tab/>
      </w:r>
      <w:r w:rsidR="002A1996" w:rsidRPr="00A31061">
        <w:rPr>
          <w:rFonts w:ascii="Calibri Light" w:hAnsi="Calibri Light" w:cs="Calibri Light"/>
          <w:color w:val="auto"/>
          <w:sz w:val="20"/>
        </w:rPr>
        <w:tab/>
      </w:r>
      <w:r w:rsidR="00DB2169">
        <w:rPr>
          <w:rFonts w:ascii="Calibri Light" w:hAnsi="Calibri Light" w:cs="Calibri Light"/>
          <w:color w:val="auto"/>
          <w:sz w:val="20"/>
        </w:rPr>
        <w:t>algemeen directeur</w:t>
      </w:r>
      <w:r w:rsidR="00E11EEE" w:rsidRPr="00A31061">
        <w:rPr>
          <w:rFonts w:ascii="Calibri Light" w:hAnsi="Calibri Light" w:cs="Calibri Light"/>
          <w:color w:val="auto"/>
          <w:sz w:val="20"/>
        </w:rPr>
        <w:tab/>
      </w:r>
    </w:p>
    <w:p w14:paraId="281CE740" w14:textId="77777777" w:rsidR="00785898" w:rsidRPr="00A31061" w:rsidRDefault="00785898" w:rsidP="00E227F0">
      <w:pPr>
        <w:spacing w:line="276" w:lineRule="auto"/>
        <w:rPr>
          <w:rFonts w:ascii="Calibri Light" w:hAnsi="Calibri Light" w:cs="Calibri Light"/>
          <w:sz w:val="20"/>
        </w:rPr>
      </w:pPr>
    </w:p>
    <w:p w14:paraId="6D38C80F" w14:textId="7B4B02B2" w:rsidR="00470750" w:rsidRDefault="00470750">
      <w:pPr>
        <w:rPr>
          <w:rFonts w:ascii="Calibri Light" w:hAnsi="Calibri Light" w:cs="Calibri Light"/>
          <w:b/>
          <w:color w:val="auto"/>
          <w:sz w:val="20"/>
        </w:rPr>
      </w:pPr>
      <w:r>
        <w:rPr>
          <w:rFonts w:ascii="Calibri Light" w:hAnsi="Calibri Light" w:cs="Calibri Light"/>
          <w:b/>
        </w:rPr>
        <w:br w:type="page"/>
      </w:r>
    </w:p>
    <w:p w14:paraId="5AF156A3" w14:textId="40FCEABA" w:rsidR="00B83C4B" w:rsidRDefault="001D06B0" w:rsidP="00D55943">
      <w:pPr>
        <w:pStyle w:val="Kop1"/>
        <w:spacing w:line="276" w:lineRule="auto"/>
        <w:rPr>
          <w:rFonts w:ascii="Calibri Light" w:hAnsi="Calibri Light" w:cs="Calibri Light"/>
          <w:b/>
          <w:u w:val="none"/>
        </w:rPr>
      </w:pPr>
      <w:bookmarkStart w:id="118" w:name="_Toc96962338"/>
      <w:bookmarkStart w:id="119" w:name="_Toc72235768"/>
      <w:r>
        <w:rPr>
          <w:rFonts w:ascii="Calibri Light" w:hAnsi="Calibri Light" w:cs="Calibri Light"/>
          <w:b/>
          <w:u w:val="none"/>
        </w:rPr>
        <w:lastRenderedPageBreak/>
        <w:t xml:space="preserve">BIJLAGE </w:t>
      </w:r>
      <w:r w:rsidR="003E32AD">
        <w:rPr>
          <w:rFonts w:ascii="Calibri Light" w:hAnsi="Calibri Light" w:cs="Calibri Light"/>
          <w:b/>
          <w:u w:val="none"/>
        </w:rPr>
        <w:t>1</w:t>
      </w:r>
      <w:r>
        <w:rPr>
          <w:rFonts w:ascii="Calibri Light" w:hAnsi="Calibri Light" w:cs="Calibri Light"/>
          <w:b/>
          <w:u w:val="none"/>
        </w:rPr>
        <w:tab/>
      </w:r>
      <w:r>
        <w:rPr>
          <w:rFonts w:ascii="Calibri Light" w:hAnsi="Calibri Light" w:cs="Calibri Light"/>
          <w:b/>
          <w:u w:val="none"/>
        </w:rPr>
        <w:tab/>
      </w:r>
      <w:r w:rsidR="00B83C4B">
        <w:rPr>
          <w:rFonts w:ascii="Calibri Light" w:hAnsi="Calibri Light" w:cs="Calibri Light"/>
          <w:b/>
          <w:u w:val="none"/>
        </w:rPr>
        <w:t>PRIJZEN</w:t>
      </w:r>
      <w:bookmarkEnd w:id="118"/>
      <w:r w:rsidR="00F6175B" w:rsidRPr="00A31061">
        <w:rPr>
          <w:rFonts w:ascii="Calibri Light" w:hAnsi="Calibri Light" w:cs="Calibri Light"/>
          <w:b/>
          <w:u w:val="none"/>
        </w:rPr>
        <w:tab/>
      </w:r>
    </w:p>
    <w:p w14:paraId="3F1B3061" w14:textId="77777777" w:rsidR="00B83C4B" w:rsidRDefault="00B83C4B">
      <w:pPr>
        <w:rPr>
          <w:rFonts w:ascii="Calibri Light" w:hAnsi="Calibri Light" w:cs="Calibri Light"/>
          <w:b/>
          <w:color w:val="auto"/>
          <w:sz w:val="20"/>
        </w:rPr>
      </w:pPr>
      <w:r>
        <w:rPr>
          <w:rFonts w:ascii="Calibri Light" w:hAnsi="Calibri Light" w:cs="Calibri Light"/>
          <w:b/>
        </w:rPr>
        <w:br w:type="page"/>
      </w:r>
    </w:p>
    <w:p w14:paraId="4DB23DFC" w14:textId="52A4D59A" w:rsidR="00D55943" w:rsidRDefault="00B83C4B" w:rsidP="00D55943">
      <w:pPr>
        <w:pStyle w:val="Kop1"/>
        <w:spacing w:line="276" w:lineRule="auto"/>
        <w:rPr>
          <w:rFonts w:ascii="Calibri Light" w:hAnsi="Calibri Light" w:cs="Calibri Light"/>
          <w:b/>
          <w:u w:val="none"/>
        </w:rPr>
      </w:pPr>
      <w:bookmarkStart w:id="120" w:name="_Toc96962339"/>
      <w:r>
        <w:rPr>
          <w:rFonts w:ascii="Calibri Light" w:hAnsi="Calibri Light" w:cs="Calibri Light"/>
          <w:b/>
          <w:u w:val="none"/>
        </w:rPr>
        <w:lastRenderedPageBreak/>
        <w:t>BIJLAGE 2</w:t>
      </w:r>
      <w:r>
        <w:rPr>
          <w:rFonts w:ascii="Calibri Light" w:hAnsi="Calibri Light" w:cs="Calibri Light"/>
          <w:b/>
          <w:u w:val="none"/>
        </w:rPr>
        <w:tab/>
      </w:r>
      <w:r w:rsidR="00F6175B">
        <w:rPr>
          <w:rFonts w:ascii="Calibri Light" w:hAnsi="Calibri Light" w:cs="Calibri Light"/>
          <w:b/>
          <w:u w:val="none"/>
        </w:rPr>
        <w:t>PLAN VAN AANPAK TRANSITIE EN MIGRATIE</w:t>
      </w:r>
      <w:bookmarkEnd w:id="120"/>
      <w:r w:rsidR="00F6175B">
        <w:rPr>
          <w:rFonts w:ascii="Calibri Light" w:hAnsi="Calibri Light" w:cs="Calibri Light"/>
          <w:b/>
          <w:u w:val="none"/>
        </w:rPr>
        <w:t xml:space="preserve"> </w:t>
      </w:r>
      <w:bookmarkEnd w:id="119"/>
    </w:p>
    <w:p w14:paraId="652E283B"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6F02B288" w14:textId="4C62C312" w:rsidR="00D55943" w:rsidRDefault="00D55943" w:rsidP="00D55943">
      <w:pPr>
        <w:pStyle w:val="Kop1"/>
        <w:spacing w:line="276" w:lineRule="auto"/>
      </w:pPr>
      <w:bookmarkStart w:id="121" w:name="_Toc96962340"/>
      <w:r w:rsidRPr="00A31061">
        <w:rPr>
          <w:rFonts w:ascii="Calibri Light" w:hAnsi="Calibri Light" w:cs="Calibri Light"/>
          <w:b/>
          <w:u w:val="none"/>
        </w:rPr>
        <w:lastRenderedPageBreak/>
        <w:t xml:space="preserve">BIJLAGE </w:t>
      </w:r>
      <w:r w:rsidR="00B83C4B">
        <w:rPr>
          <w:rFonts w:ascii="Calibri Light" w:hAnsi="Calibri Light" w:cs="Calibri Light"/>
          <w:b/>
          <w:u w:val="none"/>
        </w:rPr>
        <w:t>3</w:t>
      </w:r>
      <w:r w:rsidRPr="00A31061">
        <w:rPr>
          <w:rFonts w:ascii="Calibri Light" w:hAnsi="Calibri Light" w:cs="Calibri Light"/>
          <w:b/>
          <w:u w:val="none"/>
        </w:rPr>
        <w:tab/>
      </w:r>
      <w:r w:rsidR="00F6175B">
        <w:rPr>
          <w:rFonts w:ascii="Calibri Light" w:hAnsi="Calibri Light" w:cs="Calibri Light"/>
          <w:b/>
          <w:u w:val="none"/>
        </w:rPr>
        <w:t>PLAN VAN AANPAK INFORMATIEBEVEILIGING</w:t>
      </w:r>
      <w:bookmarkEnd w:id="121"/>
      <w:r w:rsidR="00F6175B">
        <w:rPr>
          <w:rFonts w:ascii="Calibri Light" w:hAnsi="Calibri Light" w:cs="Calibri Light"/>
          <w:b/>
          <w:u w:val="none"/>
        </w:rPr>
        <w:t xml:space="preserve"> </w:t>
      </w:r>
    </w:p>
    <w:p w14:paraId="28956A88" w14:textId="0B7A735F" w:rsidR="00D55943" w:rsidRDefault="00D55943">
      <w:pPr>
        <w:rPr>
          <w:rFonts w:ascii="Calibri Light" w:hAnsi="Calibri Light" w:cs="Calibri Light"/>
          <w:b/>
          <w:color w:val="auto"/>
          <w:sz w:val="20"/>
        </w:rPr>
      </w:pPr>
      <w:bookmarkStart w:id="122" w:name="_Toc72235769"/>
      <w:r>
        <w:rPr>
          <w:rFonts w:ascii="Calibri Light" w:hAnsi="Calibri Light" w:cs="Calibri Light"/>
          <w:b/>
        </w:rPr>
        <w:br w:type="page"/>
      </w:r>
    </w:p>
    <w:p w14:paraId="43825489" w14:textId="1EEE9335" w:rsidR="00D55943" w:rsidRPr="00A31061" w:rsidRDefault="00D55943" w:rsidP="00D55943">
      <w:pPr>
        <w:pStyle w:val="Kop1"/>
        <w:spacing w:line="276" w:lineRule="auto"/>
        <w:ind w:left="851" w:hanging="851"/>
        <w:rPr>
          <w:rFonts w:ascii="Calibri Light" w:hAnsi="Calibri Light" w:cs="Calibri Light"/>
          <w:b/>
          <w:u w:val="none"/>
        </w:rPr>
      </w:pPr>
      <w:bookmarkStart w:id="123" w:name="_Toc96962341"/>
      <w:r w:rsidRPr="00A31061">
        <w:rPr>
          <w:rFonts w:ascii="Calibri Light" w:hAnsi="Calibri Light" w:cs="Calibri Light"/>
          <w:b/>
          <w:u w:val="none"/>
        </w:rPr>
        <w:lastRenderedPageBreak/>
        <w:t xml:space="preserve">BIJLAGE </w:t>
      </w:r>
      <w:r w:rsidR="00B83C4B">
        <w:rPr>
          <w:rFonts w:ascii="Calibri Light" w:hAnsi="Calibri Light" w:cs="Calibri Light"/>
          <w:b/>
          <w:u w:val="none"/>
        </w:rPr>
        <w:t>4</w:t>
      </w:r>
      <w:r w:rsidRPr="00A31061">
        <w:rPr>
          <w:rFonts w:ascii="Calibri Light" w:hAnsi="Calibri Light" w:cs="Calibri Light"/>
          <w:b/>
          <w:u w:val="none"/>
        </w:rPr>
        <w:tab/>
        <w:t xml:space="preserve">PLAN VAN AANPAK </w:t>
      </w:r>
      <w:bookmarkEnd w:id="122"/>
      <w:r w:rsidR="00F6175B">
        <w:rPr>
          <w:rFonts w:ascii="Calibri Light" w:hAnsi="Calibri Light" w:cs="Calibri Light"/>
          <w:b/>
          <w:u w:val="none"/>
        </w:rPr>
        <w:t>OPERATIONELE DIENSTVERLENING &amp; OPTIMALISATIE</w:t>
      </w:r>
      <w:bookmarkEnd w:id="123"/>
    </w:p>
    <w:p w14:paraId="22F0BFF0" w14:textId="77777777" w:rsidR="00D55943" w:rsidRDefault="00D55943" w:rsidP="00D55943">
      <w:pPr>
        <w:pStyle w:val="Kop1"/>
        <w:spacing w:line="276" w:lineRule="auto"/>
        <w:ind w:left="851" w:hanging="851"/>
        <w:rPr>
          <w:rFonts w:ascii="Calibri Light" w:hAnsi="Calibri Light" w:cs="Calibri Light"/>
          <w:b/>
          <w:u w:val="none"/>
        </w:rPr>
      </w:pPr>
      <w:bookmarkStart w:id="124" w:name="_Toc72235771"/>
    </w:p>
    <w:p w14:paraId="68D137FE"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6F3A42F4" w14:textId="1B34D278" w:rsidR="00D55943" w:rsidRPr="00D55943" w:rsidRDefault="00D55943" w:rsidP="00D55943">
      <w:pPr>
        <w:pStyle w:val="Kop1"/>
        <w:spacing w:line="276" w:lineRule="auto"/>
        <w:ind w:left="851" w:hanging="851"/>
        <w:rPr>
          <w:rFonts w:ascii="Calibri Light" w:hAnsi="Calibri Light" w:cs="Calibri Light"/>
          <w:b/>
          <w:u w:val="none"/>
        </w:rPr>
      </w:pPr>
      <w:bookmarkStart w:id="125" w:name="_Toc96962342"/>
      <w:r w:rsidRPr="00A31061">
        <w:rPr>
          <w:rFonts w:ascii="Calibri Light" w:hAnsi="Calibri Light" w:cs="Calibri Light"/>
          <w:b/>
          <w:u w:val="none"/>
        </w:rPr>
        <w:lastRenderedPageBreak/>
        <w:t xml:space="preserve">BIJLAGE </w:t>
      </w:r>
      <w:r w:rsidR="00B83C4B">
        <w:rPr>
          <w:rFonts w:ascii="Calibri Light" w:hAnsi="Calibri Light" w:cs="Calibri Light"/>
          <w:b/>
          <w:u w:val="none"/>
        </w:rPr>
        <w:t>5</w:t>
      </w:r>
      <w:r w:rsidRPr="00D55943">
        <w:rPr>
          <w:rFonts w:ascii="Calibri Light" w:hAnsi="Calibri Light" w:cs="Calibri Light"/>
          <w:b/>
          <w:u w:val="none"/>
        </w:rPr>
        <w:t xml:space="preserve">  </w:t>
      </w:r>
      <w:r w:rsidR="00F6175B">
        <w:rPr>
          <w:rFonts w:ascii="Calibri Light" w:hAnsi="Calibri Light" w:cs="Calibri Light"/>
          <w:b/>
          <w:u w:val="none"/>
        </w:rPr>
        <w:t>PRESENTATIE</w:t>
      </w:r>
      <w:bookmarkEnd w:id="125"/>
    </w:p>
    <w:p w14:paraId="64F043B5" w14:textId="77777777" w:rsidR="00D55943" w:rsidRDefault="00D55943" w:rsidP="00D55943">
      <w:pPr>
        <w:pStyle w:val="Kop1"/>
        <w:spacing w:line="276" w:lineRule="auto"/>
        <w:ind w:left="851" w:hanging="851"/>
        <w:rPr>
          <w:rFonts w:ascii="Calibri Light" w:hAnsi="Calibri Light" w:cs="Calibri Light"/>
          <w:b/>
          <w:u w:val="none"/>
        </w:rPr>
      </w:pPr>
      <w:bookmarkStart w:id="126" w:name="_Toc72235772"/>
      <w:bookmarkEnd w:id="124"/>
    </w:p>
    <w:p w14:paraId="5A3ECC43"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5AAEB7B2" w14:textId="0FDC94BF" w:rsidR="00D55943" w:rsidRDefault="00D55943" w:rsidP="00D55943">
      <w:pPr>
        <w:pStyle w:val="Kop1"/>
        <w:spacing w:line="276" w:lineRule="auto"/>
        <w:ind w:left="851" w:hanging="851"/>
        <w:rPr>
          <w:rFonts w:ascii="Calibri Light" w:hAnsi="Calibri Light" w:cs="Calibri Light"/>
          <w:b/>
          <w:u w:val="none"/>
        </w:rPr>
      </w:pPr>
      <w:bookmarkStart w:id="127" w:name="_Toc96962343"/>
      <w:r w:rsidRPr="00A31061">
        <w:rPr>
          <w:rFonts w:ascii="Calibri Light" w:hAnsi="Calibri Light" w:cs="Calibri Light"/>
          <w:b/>
          <w:u w:val="none"/>
        </w:rPr>
        <w:lastRenderedPageBreak/>
        <w:t xml:space="preserve">BIJLAGE </w:t>
      </w:r>
      <w:r w:rsidR="00B83C4B">
        <w:rPr>
          <w:rFonts w:ascii="Calibri Light" w:hAnsi="Calibri Light" w:cs="Calibri Light"/>
          <w:b/>
          <w:u w:val="none"/>
        </w:rPr>
        <w:t>6</w:t>
      </w:r>
      <w:r w:rsidRPr="00A31061">
        <w:rPr>
          <w:rFonts w:ascii="Calibri Light" w:hAnsi="Calibri Light" w:cs="Calibri Light"/>
          <w:b/>
          <w:u w:val="none"/>
        </w:rPr>
        <w:tab/>
        <w:t>KLACHTENREGELING</w:t>
      </w:r>
      <w:bookmarkEnd w:id="126"/>
      <w:bookmarkEnd w:id="127"/>
      <w:r w:rsidRPr="00A31061">
        <w:rPr>
          <w:rFonts w:ascii="Calibri Light" w:hAnsi="Calibri Light" w:cs="Calibri Light"/>
          <w:b/>
          <w:u w:val="none"/>
        </w:rPr>
        <w:t xml:space="preserve"> </w:t>
      </w:r>
    </w:p>
    <w:p w14:paraId="0B639339" w14:textId="77777777" w:rsidR="00D55943" w:rsidRDefault="00D55943" w:rsidP="00D55943">
      <w:pPr>
        <w:pStyle w:val="Kop1"/>
        <w:spacing w:line="276" w:lineRule="auto"/>
        <w:ind w:left="851" w:hanging="851"/>
        <w:rPr>
          <w:rFonts w:ascii="Calibri Light" w:hAnsi="Calibri Light" w:cs="Calibri Light"/>
          <w:b/>
          <w:u w:val="none"/>
        </w:rPr>
      </w:pPr>
      <w:bookmarkStart w:id="128" w:name="_Toc72235773"/>
    </w:p>
    <w:p w14:paraId="441E16C5"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76074C7B" w14:textId="53108222" w:rsidR="00D55943" w:rsidRDefault="00D55943" w:rsidP="00D55943">
      <w:pPr>
        <w:pStyle w:val="Kop1"/>
        <w:spacing w:line="276" w:lineRule="auto"/>
        <w:ind w:left="851" w:hanging="851"/>
        <w:rPr>
          <w:rFonts w:ascii="Calibri Light" w:hAnsi="Calibri Light" w:cs="Calibri Light"/>
          <w:b/>
          <w:u w:val="none"/>
        </w:rPr>
      </w:pPr>
      <w:bookmarkStart w:id="129" w:name="_Toc96962344"/>
      <w:r w:rsidRPr="00A31061">
        <w:rPr>
          <w:rFonts w:ascii="Calibri Light" w:hAnsi="Calibri Light" w:cs="Calibri Light"/>
          <w:b/>
          <w:u w:val="none"/>
        </w:rPr>
        <w:lastRenderedPageBreak/>
        <w:t xml:space="preserve">BIJLAGE </w:t>
      </w:r>
      <w:r w:rsidR="00B83C4B">
        <w:rPr>
          <w:rFonts w:ascii="Calibri Light" w:hAnsi="Calibri Light" w:cs="Calibri Light"/>
          <w:b/>
          <w:u w:val="none"/>
        </w:rPr>
        <w:t>7</w:t>
      </w:r>
      <w:r w:rsidRPr="00A31061">
        <w:rPr>
          <w:rFonts w:ascii="Calibri Light" w:hAnsi="Calibri Light" w:cs="Calibri Light"/>
          <w:b/>
          <w:u w:val="none"/>
        </w:rPr>
        <w:tab/>
        <w:t>POLIS BEDRIJFSAANSPRAKELIJKHEIDSVERZEKERING OPDRACHTNEMER</w:t>
      </w:r>
      <w:bookmarkEnd w:id="128"/>
      <w:bookmarkEnd w:id="129"/>
    </w:p>
    <w:p w14:paraId="3D107297" w14:textId="77777777" w:rsidR="00D55943" w:rsidRDefault="00D55943" w:rsidP="00D55943">
      <w:pPr>
        <w:pStyle w:val="Kop1"/>
        <w:spacing w:line="276" w:lineRule="auto"/>
        <w:ind w:left="851" w:hanging="851"/>
        <w:rPr>
          <w:rFonts w:ascii="Calibri Light" w:hAnsi="Calibri Light" w:cs="Calibri Light"/>
          <w:b/>
          <w:u w:val="none"/>
        </w:rPr>
      </w:pPr>
      <w:bookmarkStart w:id="130" w:name="_Toc72235774"/>
    </w:p>
    <w:p w14:paraId="61413BE3"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5DB58DB0" w14:textId="7EFF7648" w:rsidR="00D55943" w:rsidRPr="00D55943" w:rsidRDefault="00D55943" w:rsidP="00F6175B">
      <w:pPr>
        <w:pStyle w:val="Kop1"/>
        <w:spacing w:line="276" w:lineRule="auto"/>
        <w:ind w:left="851" w:hanging="851"/>
      </w:pPr>
      <w:bookmarkStart w:id="131" w:name="_Toc96962345"/>
      <w:r w:rsidRPr="00A31061">
        <w:rPr>
          <w:rFonts w:ascii="Calibri Light" w:hAnsi="Calibri Light" w:cs="Calibri Light"/>
          <w:b/>
          <w:u w:val="none"/>
        </w:rPr>
        <w:lastRenderedPageBreak/>
        <w:t xml:space="preserve">BIJLAGE </w:t>
      </w:r>
      <w:r w:rsidR="00B83C4B">
        <w:rPr>
          <w:rFonts w:ascii="Calibri Light" w:hAnsi="Calibri Light" w:cs="Calibri Light"/>
          <w:b/>
          <w:u w:val="none"/>
        </w:rPr>
        <w:t>8</w:t>
      </w:r>
      <w:r w:rsidRPr="00A31061">
        <w:rPr>
          <w:rFonts w:ascii="Calibri Light" w:hAnsi="Calibri Light" w:cs="Calibri Light"/>
          <w:b/>
          <w:u w:val="none"/>
        </w:rPr>
        <w:tab/>
        <w:t>OVERIGE TARIEVEN 202</w:t>
      </w:r>
      <w:bookmarkEnd w:id="130"/>
      <w:r w:rsidR="00F6175B">
        <w:rPr>
          <w:rFonts w:ascii="Calibri Light" w:hAnsi="Calibri Light" w:cs="Calibri Light"/>
          <w:b/>
          <w:u w:val="none"/>
        </w:rPr>
        <w:t>2</w:t>
      </w:r>
      <w:bookmarkEnd w:id="131"/>
    </w:p>
    <w:p w14:paraId="40FE476F" w14:textId="77777777" w:rsidR="00D55943" w:rsidRPr="00D55943" w:rsidRDefault="00D55943" w:rsidP="00D55943"/>
    <w:p w14:paraId="4D6587EA" w14:textId="5C680922" w:rsidR="00D55943" w:rsidRPr="00D55943" w:rsidRDefault="00D55943" w:rsidP="00D55943"/>
    <w:sectPr w:rsidR="00D55943" w:rsidRPr="00D55943" w:rsidSect="00871DBC">
      <w:headerReference w:type="default" r:id="rId12"/>
      <w:footerReference w:type="default" r:id="rId13"/>
      <w:headerReference w:type="first" r:id="rId14"/>
      <w:pgSz w:w="11906" w:h="16838" w:code="9"/>
      <w:pgMar w:top="1220" w:right="924" w:bottom="1985" w:left="1418" w:header="709" w:footer="284" w:gutter="0"/>
      <w:pgNumType w:start="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E9941" w14:textId="77777777" w:rsidR="00C81F14" w:rsidRDefault="00C81F14">
      <w:r>
        <w:separator/>
      </w:r>
    </w:p>
  </w:endnote>
  <w:endnote w:type="continuationSeparator" w:id="0">
    <w:p w14:paraId="363C2FB3" w14:textId="77777777" w:rsidR="00C81F14" w:rsidRDefault="00C81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G Omega">
    <w:panose1 w:val="00000000000000000000"/>
    <w:charset w:val="00"/>
    <w:family w:val="swiss"/>
    <w:notTrueType/>
    <w:pitch w:val="variable"/>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heSansCorrespondence">
    <w:charset w:val="00"/>
    <w:family w:val="swiss"/>
    <w:pitch w:val="variable"/>
    <w:sig w:usb0="800000A7" w:usb1="00000040" w:usb2="00000000" w:usb3="00000000" w:csb0="00000001" w:csb1="00000000"/>
  </w:font>
  <w:font w:name="Tele-Antiqua">
    <w:altName w:val="Times New Roman"/>
    <w:charset w:val="00"/>
    <w:family w:val="auto"/>
    <w:pitch w:val="variable"/>
    <w:sig w:usb0="00000001" w:usb1="0000204A"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tserrat-SemiBold">
    <w:altName w:val="Calibri"/>
    <w:charset w:val="4D"/>
    <w:family w:val="auto"/>
    <w:pitch w:val="variable"/>
    <w:sig w:usb0="2000020F" w:usb1="00000003" w:usb2="00000000" w:usb3="00000000" w:csb0="00000197" w:csb1="00000000"/>
  </w:font>
  <w:font w:name="Montserrat-Light">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252"/>
    </w:tblGrid>
    <w:tr w:rsidR="00C81F14" w:rsidRPr="00F706A9" w14:paraId="38C0166E" w14:textId="77777777" w:rsidTr="00591252">
      <w:tc>
        <w:tcPr>
          <w:tcW w:w="4928" w:type="dxa"/>
        </w:tcPr>
        <w:p w14:paraId="22534F5D" w14:textId="77777777" w:rsidR="00C81F14" w:rsidRPr="00F706A9" w:rsidRDefault="00C81F14" w:rsidP="00591252">
          <w:pPr>
            <w:pStyle w:val="Voettekst"/>
            <w:ind w:right="360"/>
            <w:rPr>
              <w:rFonts w:ascii="Calibri Light" w:hAnsi="Calibri Light" w:cs="Calibri Light"/>
            </w:rPr>
          </w:pPr>
        </w:p>
        <w:p w14:paraId="71185A01" w14:textId="2CBE02DB" w:rsidR="00C81F14" w:rsidRPr="00F706A9" w:rsidRDefault="00C81F14" w:rsidP="00591252">
          <w:pPr>
            <w:pStyle w:val="Voettekst"/>
            <w:ind w:right="360"/>
            <w:rPr>
              <w:rFonts w:ascii="Calibri Light" w:hAnsi="Calibri Light" w:cs="Calibri Light"/>
            </w:rPr>
          </w:pPr>
          <w:r>
            <w:rPr>
              <w:rFonts w:ascii="Calibri Light" w:hAnsi="Calibri Light" w:cs="Calibri Light"/>
            </w:rPr>
            <w:t>WSP Parkstad</w:t>
          </w:r>
          <w:r w:rsidRPr="00F706A9">
            <w:rPr>
              <w:rFonts w:ascii="Calibri Light" w:hAnsi="Calibri Light" w:cs="Calibri Light"/>
            </w:rPr>
            <w:t xml:space="preserve"> </w:t>
          </w:r>
          <w:r>
            <w:rPr>
              <w:rFonts w:ascii="Calibri Light" w:hAnsi="Calibri Light" w:cs="Calibri Light"/>
            </w:rPr>
            <w:t>Detachering B.V.</w:t>
          </w:r>
          <w:r w:rsidRPr="00F706A9">
            <w:rPr>
              <w:rFonts w:ascii="Calibri Light" w:hAnsi="Calibri Light" w:cs="Calibri Light"/>
            </w:rPr>
            <w:t>:</w:t>
          </w:r>
        </w:p>
        <w:p w14:paraId="4E41D38B" w14:textId="77777777" w:rsidR="00C81F14" w:rsidRPr="00F706A9" w:rsidRDefault="00C81F14" w:rsidP="00591252">
          <w:pPr>
            <w:pStyle w:val="Voettekst"/>
            <w:ind w:right="360"/>
            <w:rPr>
              <w:rFonts w:ascii="Calibri Light" w:hAnsi="Calibri Light" w:cs="Calibri Light"/>
            </w:rPr>
          </w:pPr>
        </w:p>
      </w:tc>
      <w:tc>
        <w:tcPr>
          <w:tcW w:w="4252" w:type="dxa"/>
        </w:tcPr>
        <w:p w14:paraId="4E5D6D03" w14:textId="77777777" w:rsidR="00C81F14" w:rsidRPr="00F706A9" w:rsidRDefault="00C81F14" w:rsidP="00591252">
          <w:pPr>
            <w:pStyle w:val="Voettekst"/>
            <w:tabs>
              <w:tab w:val="left" w:pos="6237"/>
            </w:tabs>
            <w:jc w:val="center"/>
            <w:rPr>
              <w:rFonts w:ascii="Calibri Light" w:hAnsi="Calibri Light" w:cs="Calibri Light"/>
              <w:lang w:val="en-US"/>
            </w:rPr>
          </w:pPr>
        </w:p>
        <w:p w14:paraId="712BED0B" w14:textId="2662F398" w:rsidR="00C81F14" w:rsidRPr="00F706A9" w:rsidRDefault="00C81F14" w:rsidP="00591252">
          <w:pPr>
            <w:pStyle w:val="Voettekst"/>
            <w:tabs>
              <w:tab w:val="left" w:pos="6237"/>
            </w:tabs>
            <w:rPr>
              <w:rFonts w:ascii="Calibri Light" w:hAnsi="Calibri Light" w:cs="Calibri Light"/>
              <w:lang w:val="en-US"/>
            </w:rPr>
          </w:pPr>
          <w:r>
            <w:rPr>
              <w:rFonts w:ascii="Calibri Light" w:hAnsi="Calibri Light" w:cs="Calibri Light"/>
              <w:lang w:val="en-US"/>
            </w:rPr>
            <w:t>XXX</w:t>
          </w:r>
          <w:r w:rsidRPr="00F706A9">
            <w:rPr>
              <w:rFonts w:ascii="Calibri Light" w:hAnsi="Calibri Light" w:cs="Calibri Light"/>
              <w:lang w:val="en-US"/>
            </w:rPr>
            <w:t xml:space="preserve">: </w:t>
          </w:r>
        </w:p>
        <w:p w14:paraId="3D31C0D9" w14:textId="77777777" w:rsidR="00C81F14" w:rsidRPr="00F706A9" w:rsidRDefault="00C81F14" w:rsidP="00591252">
          <w:pPr>
            <w:pStyle w:val="Voettekst"/>
            <w:ind w:right="360"/>
            <w:rPr>
              <w:rFonts w:ascii="Calibri Light" w:hAnsi="Calibri Light" w:cs="Calibri Light"/>
              <w:lang w:val="en-US"/>
            </w:rPr>
          </w:pPr>
        </w:p>
      </w:tc>
    </w:tr>
  </w:tbl>
  <w:p w14:paraId="3C294C62" w14:textId="77777777" w:rsidR="00C81F14" w:rsidRPr="00F706A9" w:rsidRDefault="00C81F14" w:rsidP="007D136F">
    <w:pPr>
      <w:pStyle w:val="Voettekst"/>
      <w:ind w:right="360"/>
      <w:rPr>
        <w:rFonts w:ascii="Calibri Light" w:hAnsi="Calibri Light" w:cs="Calibri Light"/>
        <w:lang w:val="en-US"/>
      </w:rPr>
    </w:pPr>
  </w:p>
  <w:p w14:paraId="17641DF3" w14:textId="2C40E9B1" w:rsidR="00C81F14" w:rsidRPr="00F706A9" w:rsidRDefault="00C81F14" w:rsidP="00FA5189">
    <w:pPr>
      <w:pStyle w:val="Koptekst"/>
      <w:rPr>
        <w:rFonts w:ascii="Calibri Light" w:hAnsi="Calibri Light" w:cs="Calibri Light"/>
        <w:sz w:val="20"/>
      </w:rPr>
    </w:pPr>
    <w:r>
      <w:rPr>
        <w:rFonts w:ascii="Calibri Light" w:hAnsi="Calibri Light" w:cs="Calibri Light"/>
        <w:sz w:val="20"/>
      </w:rPr>
      <w:t xml:space="preserve">Concept </w:t>
    </w:r>
    <w:r w:rsidRPr="00F706A9">
      <w:rPr>
        <w:rFonts w:ascii="Calibri Light" w:hAnsi="Calibri Light" w:cs="Calibri Light"/>
        <w:sz w:val="20"/>
      </w:rPr>
      <w:t xml:space="preserve">Overeenkomst </w:t>
    </w:r>
    <w:r>
      <w:rPr>
        <w:rFonts w:ascii="Calibri Light" w:hAnsi="Calibri Light" w:cs="Calibri Light"/>
        <w:sz w:val="20"/>
      </w:rPr>
      <w:t>Partner Beheer ICT-omgeving</w:t>
    </w:r>
    <w:r w:rsidRPr="00F706A9">
      <w:rPr>
        <w:rFonts w:ascii="Calibri Light" w:hAnsi="Calibri Light" w:cs="Calibri Light"/>
        <w:sz w:val="20"/>
      </w:rPr>
      <w:t xml:space="preserve"> W</w:t>
    </w:r>
    <w:r>
      <w:rPr>
        <w:rFonts w:ascii="Calibri Light" w:hAnsi="Calibri Light" w:cs="Calibri Light"/>
        <w:sz w:val="20"/>
      </w:rPr>
      <w:t>SP Parkstad</w:t>
    </w:r>
    <w:r w:rsidRPr="00F706A9">
      <w:rPr>
        <w:rFonts w:ascii="Calibri Light" w:hAnsi="Calibri Light" w:cs="Calibri Light"/>
        <w:sz w:val="20"/>
      </w:rPr>
      <w:t xml:space="preserve"> </w:t>
    </w:r>
    <w:r>
      <w:rPr>
        <w:rFonts w:ascii="Calibri Light" w:hAnsi="Calibri Light" w:cs="Calibri Light"/>
        <w:sz w:val="20"/>
      </w:rPr>
      <w:t>Detachering B.V.</w:t>
    </w:r>
    <w:r w:rsidRPr="00F706A9">
      <w:rPr>
        <w:rFonts w:ascii="Calibri Light" w:hAnsi="Calibri Light" w:cs="Calibri Light"/>
        <w:sz w:val="20"/>
      </w:rPr>
      <w:tab/>
    </w:r>
    <w:r w:rsidRPr="00F706A9">
      <w:rPr>
        <w:rFonts w:ascii="Calibri Light" w:hAnsi="Calibri Light" w:cs="Calibri Light"/>
        <w:sz w:val="20"/>
      </w:rPr>
      <w:tab/>
      <w:t xml:space="preserve">Pagina </w:t>
    </w:r>
    <w:r w:rsidRPr="00F706A9">
      <w:rPr>
        <w:rFonts w:ascii="Calibri Light" w:hAnsi="Calibri Light" w:cs="Calibri Light"/>
        <w:sz w:val="20"/>
      </w:rPr>
      <w:fldChar w:fldCharType="begin"/>
    </w:r>
    <w:r w:rsidRPr="00F706A9">
      <w:rPr>
        <w:rFonts w:ascii="Calibri Light" w:hAnsi="Calibri Light" w:cs="Calibri Light"/>
        <w:sz w:val="20"/>
      </w:rPr>
      <w:instrText xml:space="preserve"> PAGE </w:instrText>
    </w:r>
    <w:r w:rsidRPr="00F706A9">
      <w:rPr>
        <w:rFonts w:ascii="Calibri Light" w:hAnsi="Calibri Light" w:cs="Calibri Light"/>
        <w:sz w:val="20"/>
      </w:rPr>
      <w:fldChar w:fldCharType="separate"/>
    </w:r>
    <w:r w:rsidRPr="00F706A9">
      <w:rPr>
        <w:rFonts w:ascii="Calibri Light" w:hAnsi="Calibri Light" w:cs="Calibri Light"/>
        <w:noProof/>
        <w:sz w:val="20"/>
      </w:rPr>
      <w:t>12</w:t>
    </w:r>
    <w:r w:rsidRPr="00F706A9">
      <w:rPr>
        <w:rFonts w:ascii="Calibri Light" w:hAnsi="Calibri Light" w:cs="Calibri Light"/>
        <w:sz w:val="20"/>
      </w:rPr>
      <w:fldChar w:fldCharType="end"/>
    </w:r>
  </w:p>
  <w:p w14:paraId="76DDBEA7" w14:textId="77777777" w:rsidR="00C81F14" w:rsidRPr="00B77800" w:rsidRDefault="00C81F14" w:rsidP="007D136F">
    <w:pPr>
      <w:pStyle w:val="Voettekst"/>
      <w:tabs>
        <w:tab w:val="clear" w:pos="9072"/>
        <w:tab w:val="right" w:pos="9214"/>
      </w:tabs>
      <w:ind w:right="140"/>
      <w:rPr>
        <w:rFonts w:ascii="Trebuchet MS" w:hAnsi="Trebuchet MS" w:cs="Arial"/>
        <w:sz w:val="18"/>
        <w:szCs w:val="18"/>
      </w:rPr>
    </w:pPr>
  </w:p>
  <w:p w14:paraId="33E80288" w14:textId="77777777" w:rsidR="00C81F14" w:rsidRDefault="00C81F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A89B5" w14:textId="77777777" w:rsidR="00C81F14" w:rsidRDefault="00C81F14">
      <w:r>
        <w:separator/>
      </w:r>
    </w:p>
  </w:footnote>
  <w:footnote w:type="continuationSeparator" w:id="0">
    <w:p w14:paraId="5D0A65FC" w14:textId="77777777" w:rsidR="00C81F14" w:rsidRDefault="00C81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1CB7E" w14:textId="70FD31C9" w:rsidR="00C81F14" w:rsidRDefault="00C81F14" w:rsidP="004168AE">
    <w:pPr>
      <w:pStyle w:val="Koptekst"/>
      <w:tabs>
        <w:tab w:val="clear" w:pos="8278"/>
      </w:tabs>
    </w:pPr>
    <w:r>
      <w:tab/>
    </w:r>
    <w:r>
      <w:tab/>
    </w:r>
    <w:r>
      <w:tab/>
    </w:r>
    <w:r>
      <w:tab/>
    </w:r>
    <w:r>
      <w:tab/>
    </w:r>
    <w:r>
      <w:tab/>
    </w:r>
    <w:r>
      <w:tab/>
    </w:r>
    <w:r>
      <w:tab/>
    </w:r>
    <w:r>
      <w:rPr>
        <w:noProof/>
      </w:rPr>
      <w:drawing>
        <wp:inline distT="0" distB="0" distL="0" distR="0" wp14:anchorId="3C6BCF9A" wp14:editId="0F0809DC">
          <wp:extent cx="1271310" cy="720409"/>
          <wp:effectExtent l="0" t="0" r="5080" b="381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_wspparkstad_big.png"/>
                  <pic:cNvPicPr/>
                </pic:nvPicPr>
                <pic:blipFill>
                  <a:blip r:embed="rId1">
                    <a:extLst>
                      <a:ext uri="{28A0092B-C50C-407E-A947-70E740481C1C}">
                        <a14:useLocalDpi xmlns:a14="http://schemas.microsoft.com/office/drawing/2010/main" val="0"/>
                      </a:ext>
                    </a:extLst>
                  </a:blip>
                  <a:stretch>
                    <a:fillRect/>
                  </a:stretch>
                </pic:blipFill>
                <pic:spPr>
                  <a:xfrm>
                    <a:off x="0" y="0"/>
                    <a:ext cx="1290278" cy="731158"/>
                  </a:xfrm>
                  <a:prstGeom prst="rect">
                    <a:avLst/>
                  </a:prstGeom>
                </pic:spPr>
              </pic:pic>
            </a:graphicData>
          </a:graphic>
        </wp:inline>
      </w:drawing>
    </w:r>
  </w:p>
  <w:p w14:paraId="3CE4B5E2" w14:textId="017BED0D" w:rsidR="00C81F14" w:rsidRDefault="00C81F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24C3D" w14:textId="62B0CAF0" w:rsidR="00C81F14" w:rsidRDefault="00C81F14" w:rsidP="004168AE">
    <w:pPr>
      <w:pStyle w:val="Koptekst"/>
      <w:tabs>
        <w:tab w:val="clear" w:pos="8278"/>
      </w:tabs>
    </w:pPr>
    <w:r>
      <w:tab/>
    </w:r>
    <w:r>
      <w:tab/>
    </w:r>
    <w:r>
      <w:tab/>
    </w:r>
    <w:r>
      <w:tab/>
    </w:r>
    <w:r>
      <w:tab/>
    </w:r>
    <w:r>
      <w:tab/>
    </w:r>
    <w:r>
      <w:tab/>
    </w:r>
    <w:r>
      <w:tab/>
    </w:r>
    <w:r>
      <w:rPr>
        <w:noProof/>
      </w:rPr>
      <w:drawing>
        <wp:inline distT="0" distB="0" distL="0" distR="0" wp14:anchorId="33664144" wp14:editId="2BE18517">
          <wp:extent cx="1271310" cy="720409"/>
          <wp:effectExtent l="0" t="0" r="5080" b="381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_wspparkstad_big.png"/>
                  <pic:cNvPicPr/>
                </pic:nvPicPr>
                <pic:blipFill>
                  <a:blip r:embed="rId1">
                    <a:extLst>
                      <a:ext uri="{28A0092B-C50C-407E-A947-70E740481C1C}">
                        <a14:useLocalDpi xmlns:a14="http://schemas.microsoft.com/office/drawing/2010/main" val="0"/>
                      </a:ext>
                    </a:extLst>
                  </a:blip>
                  <a:stretch>
                    <a:fillRect/>
                  </a:stretch>
                </pic:blipFill>
                <pic:spPr>
                  <a:xfrm>
                    <a:off x="0" y="0"/>
                    <a:ext cx="1290278" cy="731158"/>
                  </a:xfrm>
                  <a:prstGeom prst="rect">
                    <a:avLst/>
                  </a:prstGeom>
                </pic:spPr>
              </pic:pic>
            </a:graphicData>
          </a:graphic>
        </wp:inline>
      </w:drawing>
    </w:r>
  </w:p>
  <w:p w14:paraId="5A4AA392" w14:textId="3735B27E" w:rsidR="00C81F14" w:rsidRPr="008D7831" w:rsidRDefault="00C81F14" w:rsidP="008D78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78"/>
    <w:multiLevelType w:val="multilevel"/>
    <w:tmpl w:val="A8068A2A"/>
    <w:lvl w:ilvl="0">
      <w:start w:val="1"/>
      <w:numFmt w:val="bullet"/>
      <w:pStyle w:val="Lijstopsomteken2"/>
      <w:lvlText w:val=""/>
      <w:lvlJc w:val="left"/>
      <w:pPr>
        <w:tabs>
          <w:tab w:val="num" w:pos="1080"/>
        </w:tabs>
        <w:ind w:left="1080" w:hanging="360"/>
      </w:pPr>
      <w:rPr>
        <w:rFonts w:ascii="Symbol" w:hAnsi="Symbol" w:cs="Times New Roman" w:hint="default"/>
        <w:spacing w:val="0"/>
      </w:rPr>
    </w:lvl>
    <w:lvl w:ilvl="1">
      <w:start w:val="1"/>
      <w:numFmt w:val="bullet"/>
      <w:lvlText w:val="o"/>
      <w:lvlJc w:val="left"/>
      <w:pPr>
        <w:tabs>
          <w:tab w:val="num" w:pos="1800"/>
        </w:tabs>
        <w:ind w:left="1800" w:hanging="360"/>
      </w:pPr>
      <w:rPr>
        <w:rFonts w:ascii="Courier New" w:hAnsi="Courier New" w:cs="Courier New" w:hint="default"/>
        <w:spacing w:val="0"/>
      </w:rPr>
    </w:lvl>
    <w:lvl w:ilvl="2">
      <w:start w:val="1"/>
      <w:numFmt w:val="bullet"/>
      <w:lvlText w:val=""/>
      <w:lvlJc w:val="left"/>
      <w:pPr>
        <w:tabs>
          <w:tab w:val="num" w:pos="2520"/>
        </w:tabs>
        <w:ind w:left="2520" w:hanging="360"/>
      </w:pPr>
      <w:rPr>
        <w:rFonts w:ascii="Wingdings" w:hAnsi="Wingdings" w:cs="Times New Roman" w:hint="default"/>
        <w:spacing w:val="0"/>
      </w:rPr>
    </w:lvl>
    <w:lvl w:ilvl="3">
      <w:start w:val="1"/>
      <w:numFmt w:val="bullet"/>
      <w:lvlText w:val=""/>
      <w:lvlJc w:val="left"/>
      <w:pPr>
        <w:tabs>
          <w:tab w:val="num" w:pos="3240"/>
        </w:tabs>
        <w:ind w:left="3240" w:hanging="360"/>
      </w:pPr>
      <w:rPr>
        <w:rFonts w:ascii="Symbol" w:hAnsi="Symbol" w:cs="Times New Roman" w:hint="default"/>
        <w:spacing w:val="0"/>
      </w:rPr>
    </w:lvl>
    <w:lvl w:ilvl="4">
      <w:start w:val="1"/>
      <w:numFmt w:val="bullet"/>
      <w:lvlText w:val="o"/>
      <w:lvlJc w:val="left"/>
      <w:pPr>
        <w:tabs>
          <w:tab w:val="num" w:pos="3960"/>
        </w:tabs>
        <w:ind w:left="3960" w:hanging="360"/>
      </w:pPr>
      <w:rPr>
        <w:rFonts w:ascii="Courier New" w:hAnsi="Courier New" w:cs="Courier New" w:hint="default"/>
        <w:spacing w:val="0"/>
      </w:rPr>
    </w:lvl>
    <w:lvl w:ilvl="5">
      <w:start w:val="1"/>
      <w:numFmt w:val="bullet"/>
      <w:lvlText w:val=""/>
      <w:lvlJc w:val="left"/>
      <w:pPr>
        <w:tabs>
          <w:tab w:val="num" w:pos="4680"/>
        </w:tabs>
        <w:ind w:left="4680" w:hanging="360"/>
      </w:pPr>
      <w:rPr>
        <w:rFonts w:ascii="Wingdings" w:hAnsi="Wingdings" w:cs="Times New Roman" w:hint="default"/>
        <w:spacing w:val="0"/>
      </w:rPr>
    </w:lvl>
    <w:lvl w:ilvl="6">
      <w:start w:val="1"/>
      <w:numFmt w:val="bullet"/>
      <w:lvlText w:val=""/>
      <w:lvlJc w:val="left"/>
      <w:pPr>
        <w:tabs>
          <w:tab w:val="num" w:pos="5400"/>
        </w:tabs>
        <w:ind w:left="5400" w:hanging="360"/>
      </w:pPr>
      <w:rPr>
        <w:rFonts w:ascii="Symbol" w:hAnsi="Symbol" w:cs="Times New Roman" w:hint="default"/>
        <w:spacing w:val="0"/>
      </w:rPr>
    </w:lvl>
    <w:lvl w:ilvl="7">
      <w:start w:val="1"/>
      <w:numFmt w:val="bullet"/>
      <w:lvlText w:val="o"/>
      <w:lvlJc w:val="left"/>
      <w:pPr>
        <w:tabs>
          <w:tab w:val="num" w:pos="6120"/>
        </w:tabs>
        <w:ind w:left="6120" w:hanging="360"/>
      </w:pPr>
      <w:rPr>
        <w:rFonts w:ascii="Courier New" w:hAnsi="Courier New" w:cs="Courier New" w:hint="default"/>
        <w:spacing w:val="0"/>
      </w:rPr>
    </w:lvl>
    <w:lvl w:ilvl="8">
      <w:start w:val="1"/>
      <w:numFmt w:val="bullet"/>
      <w:lvlText w:val=""/>
      <w:lvlJc w:val="left"/>
      <w:pPr>
        <w:tabs>
          <w:tab w:val="num" w:pos="6840"/>
        </w:tabs>
        <w:ind w:left="6840" w:hanging="360"/>
      </w:pPr>
      <w:rPr>
        <w:rFonts w:ascii="Wingdings" w:hAnsi="Wingdings" w:cs="Times New Roman" w:hint="default"/>
        <w:spacing w:val="0"/>
      </w:rPr>
    </w:lvl>
  </w:abstractNum>
  <w:abstractNum w:abstractNumId="1" w15:restartNumberingAfterBreak="0">
    <w:nsid w:val="00794D10"/>
    <w:multiLevelType w:val="hybridMultilevel"/>
    <w:tmpl w:val="5980FB64"/>
    <w:lvl w:ilvl="0" w:tplc="0413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84C30"/>
    <w:multiLevelType w:val="hybridMultilevel"/>
    <w:tmpl w:val="44AE2368"/>
    <w:lvl w:ilvl="0" w:tplc="66CCF5B2">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5B1D05"/>
    <w:multiLevelType w:val="hybridMultilevel"/>
    <w:tmpl w:val="17462CBE"/>
    <w:lvl w:ilvl="0" w:tplc="0413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B91976"/>
    <w:multiLevelType w:val="hybridMultilevel"/>
    <w:tmpl w:val="EA380C70"/>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3A16ED5"/>
    <w:multiLevelType w:val="hybridMultilevel"/>
    <w:tmpl w:val="AA805DE6"/>
    <w:lvl w:ilvl="0" w:tplc="AD844CBA">
      <w:start w:val="1"/>
      <w:numFmt w:val="decimal"/>
      <w:lvlText w:val="%1."/>
      <w:lvlJc w:val="left"/>
      <w:pPr>
        <w:tabs>
          <w:tab w:val="num" w:pos="720"/>
        </w:tabs>
        <w:ind w:left="720" w:hanging="360"/>
      </w:pPr>
    </w:lvl>
    <w:lvl w:ilvl="1" w:tplc="D07A7FD6">
      <w:numFmt w:val="none"/>
      <w:lvlText w:val=""/>
      <w:lvlJc w:val="left"/>
      <w:pPr>
        <w:tabs>
          <w:tab w:val="num" w:pos="360"/>
        </w:tabs>
      </w:pPr>
    </w:lvl>
    <w:lvl w:ilvl="2" w:tplc="97DECEA6">
      <w:numFmt w:val="none"/>
      <w:lvlText w:val=""/>
      <w:lvlJc w:val="left"/>
      <w:pPr>
        <w:tabs>
          <w:tab w:val="num" w:pos="360"/>
        </w:tabs>
      </w:pPr>
    </w:lvl>
    <w:lvl w:ilvl="3" w:tplc="2E2A52AC">
      <w:numFmt w:val="none"/>
      <w:lvlText w:val=""/>
      <w:lvlJc w:val="left"/>
      <w:pPr>
        <w:tabs>
          <w:tab w:val="num" w:pos="360"/>
        </w:tabs>
      </w:pPr>
    </w:lvl>
    <w:lvl w:ilvl="4" w:tplc="0D3AD56A">
      <w:numFmt w:val="none"/>
      <w:lvlText w:val=""/>
      <w:lvlJc w:val="left"/>
      <w:pPr>
        <w:tabs>
          <w:tab w:val="num" w:pos="360"/>
        </w:tabs>
      </w:pPr>
    </w:lvl>
    <w:lvl w:ilvl="5" w:tplc="E070B65C">
      <w:numFmt w:val="none"/>
      <w:lvlText w:val=""/>
      <w:lvlJc w:val="left"/>
      <w:pPr>
        <w:tabs>
          <w:tab w:val="num" w:pos="360"/>
        </w:tabs>
      </w:pPr>
    </w:lvl>
    <w:lvl w:ilvl="6" w:tplc="7AEC38BC">
      <w:numFmt w:val="none"/>
      <w:lvlText w:val=""/>
      <w:lvlJc w:val="left"/>
      <w:pPr>
        <w:tabs>
          <w:tab w:val="num" w:pos="360"/>
        </w:tabs>
      </w:pPr>
    </w:lvl>
    <w:lvl w:ilvl="7" w:tplc="CB947492">
      <w:numFmt w:val="none"/>
      <w:lvlText w:val=""/>
      <w:lvlJc w:val="left"/>
      <w:pPr>
        <w:tabs>
          <w:tab w:val="num" w:pos="360"/>
        </w:tabs>
      </w:pPr>
    </w:lvl>
    <w:lvl w:ilvl="8" w:tplc="795E84AE">
      <w:numFmt w:val="none"/>
      <w:lvlText w:val=""/>
      <w:lvlJc w:val="left"/>
      <w:pPr>
        <w:tabs>
          <w:tab w:val="num" w:pos="360"/>
        </w:tabs>
      </w:pPr>
    </w:lvl>
  </w:abstractNum>
  <w:abstractNum w:abstractNumId="6" w15:restartNumberingAfterBreak="0">
    <w:nsid w:val="0B54586C"/>
    <w:multiLevelType w:val="multilevel"/>
    <w:tmpl w:val="D4CE8A4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0967B87"/>
    <w:multiLevelType w:val="hybridMultilevel"/>
    <w:tmpl w:val="7638BDF0"/>
    <w:lvl w:ilvl="0" w:tplc="66CCF5B2">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18396B99"/>
    <w:multiLevelType w:val="hybridMultilevel"/>
    <w:tmpl w:val="32DA2204"/>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AE61294"/>
    <w:multiLevelType w:val="hybridMultilevel"/>
    <w:tmpl w:val="57C48A0A"/>
    <w:lvl w:ilvl="0" w:tplc="66CCF5B2">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AFA0ECD"/>
    <w:multiLevelType w:val="hybridMultilevel"/>
    <w:tmpl w:val="FEA0CD7C"/>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F0700B7"/>
    <w:multiLevelType w:val="hybridMultilevel"/>
    <w:tmpl w:val="4B1AAD12"/>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379248D"/>
    <w:multiLevelType w:val="hybridMultilevel"/>
    <w:tmpl w:val="BC4C490A"/>
    <w:lvl w:ilvl="0" w:tplc="66CCF5B2">
      <w:start w:val="1"/>
      <w:numFmt w:val="bullet"/>
      <w:lvlText w:val=""/>
      <w:lvlJc w:val="left"/>
      <w:pPr>
        <w:tabs>
          <w:tab w:val="num" w:pos="-1884"/>
        </w:tabs>
        <w:ind w:left="-1884" w:hanging="360"/>
      </w:pPr>
      <w:rPr>
        <w:rFonts w:ascii="Symbol" w:hAnsi="Symbol" w:hint="default"/>
      </w:rPr>
    </w:lvl>
    <w:lvl w:ilvl="1" w:tplc="04130003">
      <w:start w:val="1"/>
      <w:numFmt w:val="bullet"/>
      <w:lvlText w:val="o"/>
      <w:lvlJc w:val="left"/>
      <w:pPr>
        <w:tabs>
          <w:tab w:val="num" w:pos="-1164"/>
        </w:tabs>
        <w:ind w:left="-1164" w:hanging="360"/>
      </w:pPr>
      <w:rPr>
        <w:rFonts w:ascii="Courier New" w:hAnsi="Courier New" w:cs="Wingdings" w:hint="default"/>
      </w:rPr>
    </w:lvl>
    <w:lvl w:ilvl="2" w:tplc="04130005">
      <w:start w:val="1"/>
      <w:numFmt w:val="bullet"/>
      <w:lvlText w:val=""/>
      <w:lvlJc w:val="left"/>
      <w:pPr>
        <w:tabs>
          <w:tab w:val="num" w:pos="-444"/>
        </w:tabs>
        <w:ind w:left="-444" w:hanging="360"/>
      </w:pPr>
      <w:rPr>
        <w:rFonts w:ascii="Wingdings" w:hAnsi="Wingdings" w:hint="default"/>
      </w:rPr>
    </w:lvl>
    <w:lvl w:ilvl="3" w:tplc="04130001">
      <w:start w:val="1"/>
      <w:numFmt w:val="bullet"/>
      <w:lvlText w:val=""/>
      <w:lvlJc w:val="left"/>
      <w:pPr>
        <w:tabs>
          <w:tab w:val="num" w:pos="276"/>
        </w:tabs>
        <w:ind w:left="276" w:hanging="360"/>
      </w:pPr>
      <w:rPr>
        <w:rFonts w:ascii="Symbol" w:hAnsi="Symbol" w:hint="default"/>
      </w:rPr>
    </w:lvl>
    <w:lvl w:ilvl="4" w:tplc="04130003">
      <w:start w:val="1"/>
      <w:numFmt w:val="bullet"/>
      <w:lvlText w:val="o"/>
      <w:lvlJc w:val="left"/>
      <w:pPr>
        <w:tabs>
          <w:tab w:val="num" w:pos="996"/>
        </w:tabs>
        <w:ind w:left="996" w:hanging="360"/>
      </w:pPr>
      <w:rPr>
        <w:rFonts w:ascii="Courier New" w:hAnsi="Courier New" w:cs="Wingdings" w:hint="default"/>
      </w:rPr>
    </w:lvl>
    <w:lvl w:ilvl="5" w:tplc="04130005">
      <w:start w:val="1"/>
      <w:numFmt w:val="bullet"/>
      <w:lvlText w:val=""/>
      <w:lvlJc w:val="left"/>
      <w:pPr>
        <w:tabs>
          <w:tab w:val="num" w:pos="1716"/>
        </w:tabs>
        <w:ind w:left="1716" w:hanging="360"/>
      </w:pPr>
      <w:rPr>
        <w:rFonts w:ascii="Wingdings" w:hAnsi="Wingdings" w:hint="default"/>
      </w:rPr>
    </w:lvl>
    <w:lvl w:ilvl="6" w:tplc="04130001">
      <w:start w:val="1"/>
      <w:numFmt w:val="bullet"/>
      <w:lvlText w:val=""/>
      <w:lvlJc w:val="left"/>
      <w:pPr>
        <w:tabs>
          <w:tab w:val="num" w:pos="2436"/>
        </w:tabs>
        <w:ind w:left="2436" w:hanging="360"/>
      </w:pPr>
      <w:rPr>
        <w:rFonts w:ascii="Symbol" w:hAnsi="Symbol" w:hint="default"/>
      </w:rPr>
    </w:lvl>
    <w:lvl w:ilvl="7" w:tplc="04130003">
      <w:start w:val="1"/>
      <w:numFmt w:val="bullet"/>
      <w:lvlText w:val="o"/>
      <w:lvlJc w:val="left"/>
      <w:pPr>
        <w:tabs>
          <w:tab w:val="num" w:pos="3156"/>
        </w:tabs>
        <w:ind w:left="3156" w:hanging="360"/>
      </w:pPr>
      <w:rPr>
        <w:rFonts w:ascii="Courier New" w:hAnsi="Courier New" w:cs="Wingdings" w:hint="default"/>
      </w:rPr>
    </w:lvl>
    <w:lvl w:ilvl="8" w:tplc="04130005">
      <w:start w:val="1"/>
      <w:numFmt w:val="bullet"/>
      <w:lvlText w:val=""/>
      <w:lvlJc w:val="left"/>
      <w:pPr>
        <w:tabs>
          <w:tab w:val="num" w:pos="3876"/>
        </w:tabs>
        <w:ind w:left="3876" w:hanging="360"/>
      </w:pPr>
      <w:rPr>
        <w:rFonts w:ascii="Wingdings" w:hAnsi="Wingdings" w:hint="default"/>
      </w:rPr>
    </w:lvl>
  </w:abstractNum>
  <w:abstractNum w:abstractNumId="13" w15:restartNumberingAfterBreak="0">
    <w:nsid w:val="238312CF"/>
    <w:multiLevelType w:val="hybridMultilevel"/>
    <w:tmpl w:val="3F2CEEBE"/>
    <w:lvl w:ilvl="0" w:tplc="66CCF5B2">
      <w:start w:val="1"/>
      <w:numFmt w:val="bullet"/>
      <w:lvlText w:val=""/>
      <w:lvlJc w:val="left"/>
      <w:pPr>
        <w:ind w:left="786"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43B2714"/>
    <w:multiLevelType w:val="hybridMultilevel"/>
    <w:tmpl w:val="C80279A2"/>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454F56"/>
    <w:multiLevelType w:val="hybridMultilevel"/>
    <w:tmpl w:val="DB40A264"/>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B620C05"/>
    <w:multiLevelType w:val="hybridMultilevel"/>
    <w:tmpl w:val="E4900FF8"/>
    <w:lvl w:ilvl="0" w:tplc="66CCF5B2">
      <w:start w:val="1"/>
      <w:numFmt w:val="bullet"/>
      <w:lvlText w:val=""/>
      <w:lvlJc w:val="left"/>
      <w:pPr>
        <w:ind w:left="78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FD3B5A"/>
    <w:multiLevelType w:val="hybridMultilevel"/>
    <w:tmpl w:val="65E8136E"/>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074605"/>
    <w:multiLevelType w:val="singleLevel"/>
    <w:tmpl w:val="A6127CE6"/>
    <w:lvl w:ilvl="0">
      <w:start w:val="1"/>
      <w:numFmt w:val="lowerLetter"/>
      <w:pStyle w:val="xl26"/>
      <w:lvlText w:val="%1)"/>
      <w:lvlJc w:val="left"/>
      <w:pPr>
        <w:tabs>
          <w:tab w:val="num" w:pos="425"/>
        </w:tabs>
        <w:ind w:left="425" w:hanging="425"/>
      </w:pPr>
      <w:rPr>
        <w:rFonts w:ascii="Garamond" w:hAnsi="Garamond" w:hint="default"/>
        <w:b w:val="0"/>
        <w:i w:val="0"/>
        <w:sz w:val="24"/>
      </w:rPr>
    </w:lvl>
  </w:abstractNum>
  <w:abstractNum w:abstractNumId="19" w15:restartNumberingAfterBreak="0">
    <w:nsid w:val="31CD3DD5"/>
    <w:multiLevelType w:val="hybridMultilevel"/>
    <w:tmpl w:val="6F6ABF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1E426DB"/>
    <w:multiLevelType w:val="hybridMultilevel"/>
    <w:tmpl w:val="AE0A2C86"/>
    <w:lvl w:ilvl="0" w:tplc="66CCF5B2">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5DE4AC1"/>
    <w:multiLevelType w:val="hybridMultilevel"/>
    <w:tmpl w:val="9BAA402C"/>
    <w:lvl w:ilvl="0" w:tplc="66CCF5B2">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EB55D11"/>
    <w:multiLevelType w:val="multilevel"/>
    <w:tmpl w:val="466060E0"/>
    <w:lvl w:ilvl="0">
      <w:start w:val="7"/>
      <w:numFmt w:val="decimal"/>
      <w:pStyle w:val="Nummering"/>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0485637"/>
    <w:multiLevelType w:val="hybridMultilevel"/>
    <w:tmpl w:val="8870B2EE"/>
    <w:lvl w:ilvl="0" w:tplc="CEA2CFF0">
      <w:start w:val="1"/>
      <w:numFmt w:val="upperLetter"/>
      <w:lvlText w:val="%1."/>
      <w:lvlJc w:val="left"/>
      <w:pPr>
        <w:tabs>
          <w:tab w:val="num" w:pos="360"/>
        </w:tabs>
        <w:ind w:left="360" w:hanging="360"/>
      </w:pPr>
      <w:rPr>
        <w:rFonts w:ascii="Arial" w:hAnsi="Arial" w:cs="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2056CCB"/>
    <w:multiLevelType w:val="hybridMultilevel"/>
    <w:tmpl w:val="FB4048AA"/>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A5C7A38"/>
    <w:multiLevelType w:val="hybridMultilevel"/>
    <w:tmpl w:val="38AEE2FA"/>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AE875A0"/>
    <w:multiLevelType w:val="multilevel"/>
    <w:tmpl w:val="0413001D"/>
    <w:styleLink w:val="Opmaakprofiel5"/>
    <w:lvl w:ilvl="0">
      <w:start w:val="1"/>
      <w:numFmt w:val="upperRoman"/>
      <w:lvlText w:val="%1)"/>
      <w:lvlJc w:val="left"/>
      <w:pPr>
        <w:tabs>
          <w:tab w:val="num" w:pos="360"/>
        </w:tabs>
        <w:ind w:left="360" w:hanging="360"/>
      </w:pPr>
      <w:rPr>
        <w:rFonts w:ascii="Trebuchet MS" w:hAnsi="Trebuchet MS"/>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9A64CE"/>
    <w:multiLevelType w:val="multilevel"/>
    <w:tmpl w:val="09F2F746"/>
    <w:lvl w:ilvl="0">
      <w:start w:val="1"/>
      <w:numFmt w:val="decimal"/>
      <w:lvlText w:val="%1."/>
      <w:lvlJc w:val="left"/>
      <w:pPr>
        <w:tabs>
          <w:tab w:val="num" w:pos="1068"/>
        </w:tabs>
        <w:ind w:left="1068" w:hanging="360"/>
      </w:pPr>
      <w:rPr>
        <w:rFonts w:hint="default"/>
        <w:sz w:val="20"/>
        <w:szCs w:val="20"/>
      </w:rPr>
    </w:lvl>
    <w:lvl w:ilvl="1">
      <w:start w:val="3"/>
      <w:numFmt w:val="decimal"/>
      <w:isLgl/>
      <w:lvlText w:val="%1.%2"/>
      <w:lvlJc w:val="left"/>
      <w:pPr>
        <w:ind w:left="1413" w:hanging="7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8" w15:restartNumberingAfterBreak="0">
    <w:nsid w:val="55600497"/>
    <w:multiLevelType w:val="hybridMultilevel"/>
    <w:tmpl w:val="67384A70"/>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68C0FE2"/>
    <w:multiLevelType w:val="multilevel"/>
    <w:tmpl w:val="0190727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C173346"/>
    <w:multiLevelType w:val="multilevel"/>
    <w:tmpl w:val="99D06D86"/>
    <w:lvl w:ilvl="0">
      <w:start w:val="10"/>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DC06693"/>
    <w:multiLevelType w:val="multilevel"/>
    <w:tmpl w:val="97CAB044"/>
    <w:lvl w:ilvl="0">
      <w:start w:val="1"/>
      <w:numFmt w:val="decimal"/>
      <w:lvlText w:val="%1"/>
      <w:lvlJc w:val="left"/>
      <w:pPr>
        <w:tabs>
          <w:tab w:val="num" w:pos="1020"/>
        </w:tabs>
        <w:ind w:left="1020" w:hanging="1020"/>
      </w:pPr>
      <w:rPr>
        <w:rFonts w:ascii="Garamond" w:hAnsi="Garamond" w:hint="default"/>
        <w:b w:val="0"/>
        <w:i w:val="0"/>
        <w:spacing w:val="22"/>
        <w:sz w:val="24"/>
        <w:u w:val="none"/>
      </w:rPr>
    </w:lvl>
    <w:lvl w:ilvl="1">
      <w:start w:val="1"/>
      <w:numFmt w:val="decimal"/>
      <w:lvlText w:val="%1.%2"/>
      <w:lvlJc w:val="left"/>
      <w:pPr>
        <w:tabs>
          <w:tab w:val="num" w:pos="1020"/>
        </w:tabs>
        <w:ind w:left="1020" w:hanging="1020"/>
      </w:pPr>
      <w:rPr>
        <w:rFonts w:ascii="Garamond" w:hAnsi="Garamond" w:hint="default"/>
        <w:b w:val="0"/>
        <w:i w:val="0"/>
        <w:spacing w:val="34"/>
        <w:sz w:val="24"/>
        <w:u w:val="none"/>
      </w:rPr>
    </w:lvl>
    <w:lvl w:ilvl="2">
      <w:start w:val="1"/>
      <w:numFmt w:val="decimal"/>
      <w:lvlText w:val="%1.%2.%3"/>
      <w:lvlJc w:val="left"/>
      <w:pPr>
        <w:tabs>
          <w:tab w:val="num" w:pos="2041"/>
        </w:tabs>
        <w:ind w:left="2041" w:hanging="1021"/>
      </w:pPr>
      <w:rPr>
        <w:rFonts w:ascii="Garamond" w:hAnsi="Garamond" w:hint="default"/>
        <w:b w:val="0"/>
        <w:i w:val="0"/>
        <w:spacing w:val="34"/>
        <w:sz w:val="24"/>
        <w:u w:val="none"/>
      </w:rPr>
    </w:lvl>
    <w:lvl w:ilvl="3">
      <w:start w:val="1"/>
      <w:numFmt w:val="lowerLetter"/>
      <w:lvlText w:val="%4)"/>
      <w:lvlJc w:val="left"/>
      <w:pPr>
        <w:tabs>
          <w:tab w:val="num" w:pos="2551"/>
        </w:tabs>
        <w:ind w:left="2551" w:hanging="510"/>
      </w:pPr>
      <w:rPr>
        <w:rFonts w:ascii="Garamond" w:hAnsi="Garamond" w:hint="default"/>
        <w:b w:val="0"/>
        <w:i w:val="0"/>
        <w:spacing w:val="26"/>
        <w:sz w:val="24"/>
        <w:u w:val="none"/>
      </w:rPr>
    </w:lvl>
    <w:lvl w:ilvl="4">
      <w:start w:val="1"/>
      <w:numFmt w:val="none"/>
      <w:pStyle w:val="Plattetekst3"/>
      <w:suff w:val="nothing"/>
      <w:lvlText w:val=""/>
      <w:lvlJc w:val="left"/>
      <w:pPr>
        <w:ind w:left="0" w:firstLine="0"/>
      </w:pPr>
    </w:lvl>
    <w:lvl w:ilvl="5">
      <w:start w:val="1"/>
      <w:numFmt w:val="none"/>
      <w:lvlText w:val=""/>
      <w:lvlJc w:val="left"/>
      <w:pPr>
        <w:tabs>
          <w:tab w:val="num" w:pos="357"/>
        </w:tabs>
        <w:ind w:left="0" w:firstLine="0"/>
      </w:pPr>
    </w:lvl>
    <w:lvl w:ilvl="6">
      <w:start w:val="1"/>
      <w:numFmt w:val="none"/>
      <w:lvlText w:val=""/>
      <w:lvlJc w:val="left"/>
      <w:pPr>
        <w:tabs>
          <w:tab w:val="num" w:pos="357"/>
        </w:tabs>
        <w:ind w:left="0" w:firstLine="0"/>
      </w:pPr>
    </w:lvl>
    <w:lvl w:ilvl="7">
      <w:start w:val="1"/>
      <w:numFmt w:val="none"/>
      <w:lvlText w:val=""/>
      <w:lvlJc w:val="left"/>
      <w:pPr>
        <w:tabs>
          <w:tab w:val="num" w:pos="357"/>
        </w:tabs>
        <w:ind w:left="0" w:firstLine="0"/>
      </w:pPr>
    </w:lvl>
    <w:lvl w:ilvl="8">
      <w:start w:val="1"/>
      <w:numFmt w:val="none"/>
      <w:lvlText w:val=""/>
      <w:lvlJc w:val="left"/>
      <w:pPr>
        <w:tabs>
          <w:tab w:val="num" w:pos="357"/>
        </w:tabs>
        <w:ind w:left="0" w:firstLine="0"/>
      </w:pPr>
    </w:lvl>
  </w:abstractNum>
  <w:abstractNum w:abstractNumId="32" w15:restartNumberingAfterBreak="0">
    <w:nsid w:val="637A00D5"/>
    <w:multiLevelType w:val="multilevel"/>
    <w:tmpl w:val="54EAEA8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pStyle w:val="Alineanummering5"/>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3A21688"/>
    <w:multiLevelType w:val="hybridMultilevel"/>
    <w:tmpl w:val="2BF60754"/>
    <w:lvl w:ilvl="0" w:tplc="850239E8">
      <w:start w:val="1"/>
      <w:numFmt w:val="decimal"/>
      <w:lvlText w:val="%1."/>
      <w:lvlJc w:val="left"/>
      <w:pPr>
        <w:tabs>
          <w:tab w:val="num" w:pos="720"/>
        </w:tabs>
        <w:ind w:left="720" w:hanging="360"/>
      </w:pPr>
    </w:lvl>
    <w:lvl w:ilvl="1" w:tplc="CEBC9C56">
      <w:numFmt w:val="none"/>
      <w:lvlText w:val=""/>
      <w:lvlJc w:val="left"/>
      <w:pPr>
        <w:tabs>
          <w:tab w:val="num" w:pos="360"/>
        </w:tabs>
      </w:pPr>
    </w:lvl>
    <w:lvl w:ilvl="2" w:tplc="044AD54A">
      <w:numFmt w:val="none"/>
      <w:lvlText w:val=""/>
      <w:lvlJc w:val="left"/>
      <w:pPr>
        <w:tabs>
          <w:tab w:val="num" w:pos="360"/>
        </w:tabs>
      </w:pPr>
    </w:lvl>
    <w:lvl w:ilvl="3" w:tplc="1C347B5C">
      <w:numFmt w:val="none"/>
      <w:lvlText w:val=""/>
      <w:lvlJc w:val="left"/>
      <w:pPr>
        <w:tabs>
          <w:tab w:val="num" w:pos="360"/>
        </w:tabs>
      </w:pPr>
    </w:lvl>
    <w:lvl w:ilvl="4" w:tplc="F926D7A6">
      <w:numFmt w:val="none"/>
      <w:lvlText w:val=""/>
      <w:lvlJc w:val="left"/>
      <w:pPr>
        <w:tabs>
          <w:tab w:val="num" w:pos="360"/>
        </w:tabs>
      </w:pPr>
    </w:lvl>
    <w:lvl w:ilvl="5" w:tplc="9C608F52">
      <w:numFmt w:val="none"/>
      <w:lvlText w:val=""/>
      <w:lvlJc w:val="left"/>
      <w:pPr>
        <w:tabs>
          <w:tab w:val="num" w:pos="360"/>
        </w:tabs>
      </w:pPr>
    </w:lvl>
    <w:lvl w:ilvl="6" w:tplc="A1E69C7E">
      <w:numFmt w:val="none"/>
      <w:lvlText w:val=""/>
      <w:lvlJc w:val="left"/>
      <w:pPr>
        <w:tabs>
          <w:tab w:val="num" w:pos="360"/>
        </w:tabs>
      </w:pPr>
    </w:lvl>
    <w:lvl w:ilvl="7" w:tplc="06184184">
      <w:numFmt w:val="none"/>
      <w:lvlText w:val=""/>
      <w:lvlJc w:val="left"/>
      <w:pPr>
        <w:tabs>
          <w:tab w:val="num" w:pos="360"/>
        </w:tabs>
      </w:pPr>
    </w:lvl>
    <w:lvl w:ilvl="8" w:tplc="BA363E78">
      <w:numFmt w:val="none"/>
      <w:lvlText w:val=""/>
      <w:lvlJc w:val="left"/>
      <w:pPr>
        <w:tabs>
          <w:tab w:val="num" w:pos="360"/>
        </w:tabs>
      </w:pPr>
    </w:lvl>
  </w:abstractNum>
  <w:abstractNum w:abstractNumId="34" w15:restartNumberingAfterBreak="0">
    <w:nsid w:val="6865324E"/>
    <w:multiLevelType w:val="hybridMultilevel"/>
    <w:tmpl w:val="403233E6"/>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D754CE"/>
    <w:multiLevelType w:val="hybridMultilevel"/>
    <w:tmpl w:val="33A25014"/>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37" w15:restartNumberingAfterBreak="0">
    <w:nsid w:val="6F671CBE"/>
    <w:multiLevelType w:val="multilevel"/>
    <w:tmpl w:val="B4A6DB0E"/>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37A7050"/>
    <w:multiLevelType w:val="multilevel"/>
    <w:tmpl w:val="0413001D"/>
    <w:styleLink w:val="Opmaakprofiel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59C42D5"/>
    <w:multiLevelType w:val="singleLevel"/>
    <w:tmpl w:val="CEA2CFF0"/>
    <w:lvl w:ilvl="0">
      <w:start w:val="1"/>
      <w:numFmt w:val="upperLetter"/>
      <w:pStyle w:val="Opsommingsteken"/>
      <w:lvlText w:val="%1."/>
      <w:lvlJc w:val="left"/>
      <w:pPr>
        <w:tabs>
          <w:tab w:val="num" w:pos="360"/>
        </w:tabs>
        <w:ind w:left="360" w:hanging="360"/>
      </w:pPr>
      <w:rPr>
        <w:rFonts w:ascii="Arial" w:hAnsi="Arial" w:cs="Arial" w:hint="default"/>
        <w:b w:val="0"/>
        <w:i w:val="0"/>
        <w:sz w:val="22"/>
        <w:szCs w:val="22"/>
      </w:rPr>
    </w:lvl>
  </w:abstractNum>
  <w:abstractNum w:abstractNumId="40" w15:restartNumberingAfterBreak="0">
    <w:nsid w:val="76F5687E"/>
    <w:multiLevelType w:val="hybridMultilevel"/>
    <w:tmpl w:val="DE120DE8"/>
    <w:lvl w:ilvl="0" w:tplc="66CCF5B2">
      <w:start w:val="1"/>
      <w:numFmt w:val="bullet"/>
      <w:lvlText w:val=""/>
      <w:lvlJc w:val="left"/>
      <w:pPr>
        <w:ind w:left="720" w:hanging="360"/>
      </w:pPr>
      <w:rPr>
        <w:rFonts w:ascii="Symbol" w:hAnsi="Symbol" w:hint="default"/>
      </w:rPr>
    </w:lvl>
    <w:lvl w:ilvl="1" w:tplc="66CCF5B2">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78A42E0"/>
    <w:multiLevelType w:val="hybridMultilevel"/>
    <w:tmpl w:val="AEAEE224"/>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B33379D"/>
    <w:multiLevelType w:val="hybridMultilevel"/>
    <w:tmpl w:val="ACDACC24"/>
    <w:lvl w:ilvl="0" w:tplc="3A9276CA">
      <w:start w:val="1"/>
      <w:numFmt w:val="lowerLetter"/>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CA1253"/>
    <w:multiLevelType w:val="hybridMultilevel"/>
    <w:tmpl w:val="7A14E71E"/>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F495EBA"/>
    <w:multiLevelType w:val="hybridMultilevel"/>
    <w:tmpl w:val="A0F09192"/>
    <w:lvl w:ilvl="0" w:tplc="2E6C696C">
      <w:start w:val="1"/>
      <w:numFmt w:val="bullet"/>
      <w:pStyle w:val="Nummering2"/>
      <w:lvlText w:val=""/>
      <w:lvlJc w:val="left"/>
      <w:pPr>
        <w:tabs>
          <w:tab w:val="num" w:pos="360"/>
        </w:tabs>
        <w:ind w:left="360" w:hanging="360"/>
      </w:pPr>
      <w:rPr>
        <w:rFonts w:ascii="Wingdings" w:hAnsi="Wingdings" w:hint="default"/>
      </w:rPr>
    </w:lvl>
    <w:lvl w:ilvl="1" w:tplc="CC9AC01A" w:tentative="1">
      <w:start w:val="1"/>
      <w:numFmt w:val="bullet"/>
      <w:pStyle w:val="Heading2BijlageResetnumbering"/>
      <w:lvlText w:val="o"/>
      <w:lvlJc w:val="left"/>
      <w:pPr>
        <w:tabs>
          <w:tab w:val="num" w:pos="1080"/>
        </w:tabs>
        <w:ind w:left="1080" w:hanging="360"/>
      </w:pPr>
      <w:rPr>
        <w:rFonts w:ascii="Courier New" w:hAnsi="Courier New" w:hint="default"/>
      </w:rPr>
    </w:lvl>
    <w:lvl w:ilvl="2" w:tplc="373205D0" w:tentative="1">
      <w:start w:val="1"/>
      <w:numFmt w:val="bullet"/>
      <w:pStyle w:val="Heading3VoorwoordLevel1-1"/>
      <w:lvlText w:val=""/>
      <w:lvlJc w:val="left"/>
      <w:pPr>
        <w:tabs>
          <w:tab w:val="num" w:pos="1800"/>
        </w:tabs>
        <w:ind w:left="1800" w:hanging="360"/>
      </w:pPr>
      <w:rPr>
        <w:rFonts w:ascii="Wingdings" w:hAnsi="Wingdings" w:hint="default"/>
      </w:rPr>
    </w:lvl>
    <w:lvl w:ilvl="3" w:tplc="46FC8A84" w:tentative="1">
      <w:start w:val="1"/>
      <w:numFmt w:val="bullet"/>
      <w:pStyle w:val="AliNormalNum"/>
      <w:lvlText w:val=""/>
      <w:lvlJc w:val="left"/>
      <w:pPr>
        <w:tabs>
          <w:tab w:val="num" w:pos="2520"/>
        </w:tabs>
        <w:ind w:left="2520" w:hanging="360"/>
      </w:pPr>
      <w:rPr>
        <w:rFonts w:ascii="Symbol" w:hAnsi="Symbol" w:hint="default"/>
      </w:rPr>
    </w:lvl>
    <w:lvl w:ilvl="4" w:tplc="9440BF20" w:tentative="1">
      <w:start w:val="1"/>
      <w:numFmt w:val="bullet"/>
      <w:pStyle w:val="AlineaNum"/>
      <w:lvlText w:val="o"/>
      <w:lvlJc w:val="left"/>
      <w:pPr>
        <w:tabs>
          <w:tab w:val="num" w:pos="3240"/>
        </w:tabs>
        <w:ind w:left="3240" w:hanging="360"/>
      </w:pPr>
      <w:rPr>
        <w:rFonts w:ascii="Courier New" w:hAnsi="Courier New" w:hint="default"/>
      </w:rPr>
    </w:lvl>
    <w:lvl w:ilvl="5" w:tplc="C310DD18" w:tentative="1">
      <w:start w:val="1"/>
      <w:numFmt w:val="bullet"/>
      <w:pStyle w:val="AliBijlageNum"/>
      <w:lvlText w:val=""/>
      <w:lvlJc w:val="left"/>
      <w:pPr>
        <w:tabs>
          <w:tab w:val="num" w:pos="3960"/>
        </w:tabs>
        <w:ind w:left="3960" w:hanging="360"/>
      </w:pPr>
      <w:rPr>
        <w:rFonts w:ascii="Wingdings" w:hAnsi="Wingdings" w:hint="default"/>
      </w:rPr>
    </w:lvl>
    <w:lvl w:ilvl="6" w:tplc="61243516" w:tentative="1">
      <w:start w:val="1"/>
      <w:numFmt w:val="bullet"/>
      <w:pStyle w:val="Bullet1Char"/>
      <w:lvlText w:val=""/>
      <w:lvlJc w:val="left"/>
      <w:pPr>
        <w:tabs>
          <w:tab w:val="num" w:pos="4680"/>
        </w:tabs>
        <w:ind w:left="4680" w:hanging="360"/>
      </w:pPr>
      <w:rPr>
        <w:rFonts w:ascii="Symbol" w:hAnsi="Symbol" w:hint="default"/>
      </w:rPr>
    </w:lvl>
    <w:lvl w:ilvl="7" w:tplc="0A9429CE" w:tentative="1">
      <w:start w:val="1"/>
      <w:numFmt w:val="bullet"/>
      <w:pStyle w:val="Bullet2"/>
      <w:lvlText w:val="o"/>
      <w:lvlJc w:val="left"/>
      <w:pPr>
        <w:tabs>
          <w:tab w:val="num" w:pos="5400"/>
        </w:tabs>
        <w:ind w:left="5400" w:hanging="360"/>
      </w:pPr>
      <w:rPr>
        <w:rFonts w:ascii="Courier New" w:hAnsi="Courier New" w:hint="default"/>
      </w:rPr>
    </w:lvl>
    <w:lvl w:ilvl="8" w:tplc="25D6F5F8" w:tentative="1">
      <w:start w:val="1"/>
      <w:numFmt w:val="bullet"/>
      <w:lvlText w:val=""/>
      <w:lvlJc w:val="left"/>
      <w:pPr>
        <w:tabs>
          <w:tab w:val="num" w:pos="6120"/>
        </w:tabs>
        <w:ind w:left="6120" w:hanging="360"/>
      </w:pPr>
      <w:rPr>
        <w:rFonts w:ascii="Wingdings" w:hAnsi="Wingdings" w:hint="default"/>
      </w:rPr>
    </w:lvl>
  </w:abstractNum>
  <w:num w:numId="1">
    <w:abstractNumId w:val="32"/>
  </w:num>
  <w:num w:numId="2">
    <w:abstractNumId w:val="22"/>
  </w:num>
  <w:num w:numId="3">
    <w:abstractNumId w:val="44"/>
  </w:num>
  <w:num w:numId="4">
    <w:abstractNumId w:val="39"/>
  </w:num>
  <w:num w:numId="5">
    <w:abstractNumId w:val="36"/>
  </w:num>
  <w:num w:numId="6">
    <w:abstractNumId w:val="0"/>
  </w:num>
  <w:num w:numId="7">
    <w:abstractNumId w:val="31"/>
  </w:num>
  <w:num w:numId="8">
    <w:abstractNumId w:val="18"/>
  </w:num>
  <w:num w:numId="9">
    <w:abstractNumId w:val="23"/>
  </w:num>
  <w:num w:numId="10">
    <w:abstractNumId w:val="38"/>
  </w:num>
  <w:num w:numId="11">
    <w:abstractNumId w:val="26"/>
  </w:num>
  <w:num w:numId="12">
    <w:abstractNumId w:val="33"/>
  </w:num>
  <w:num w:numId="13">
    <w:abstractNumId w:val="5"/>
  </w:num>
  <w:num w:numId="14">
    <w:abstractNumId w:val="27"/>
  </w:num>
  <w:num w:numId="15">
    <w:abstractNumId w:val="9"/>
  </w:num>
  <w:num w:numId="16">
    <w:abstractNumId w:val="16"/>
  </w:num>
  <w:num w:numId="17">
    <w:abstractNumId w:val="8"/>
  </w:num>
  <w:num w:numId="18">
    <w:abstractNumId w:val="28"/>
  </w:num>
  <w:num w:numId="19">
    <w:abstractNumId w:val="4"/>
  </w:num>
  <w:num w:numId="20">
    <w:abstractNumId w:val="43"/>
  </w:num>
  <w:num w:numId="21">
    <w:abstractNumId w:val="15"/>
  </w:num>
  <w:num w:numId="22">
    <w:abstractNumId w:val="17"/>
  </w:num>
  <w:num w:numId="23">
    <w:abstractNumId w:val="24"/>
  </w:num>
  <w:num w:numId="24">
    <w:abstractNumId w:val="41"/>
  </w:num>
  <w:num w:numId="25">
    <w:abstractNumId w:val="14"/>
  </w:num>
  <w:num w:numId="26">
    <w:abstractNumId w:val="34"/>
  </w:num>
  <w:num w:numId="27">
    <w:abstractNumId w:val="21"/>
  </w:num>
  <w:num w:numId="28">
    <w:abstractNumId w:val="20"/>
  </w:num>
  <w:num w:numId="29">
    <w:abstractNumId w:val="40"/>
  </w:num>
  <w:num w:numId="30">
    <w:abstractNumId w:val="7"/>
  </w:num>
  <w:num w:numId="31">
    <w:abstractNumId w:val="12"/>
  </w:num>
  <w:num w:numId="32">
    <w:abstractNumId w:val="2"/>
  </w:num>
  <w:num w:numId="33">
    <w:abstractNumId w:val="10"/>
  </w:num>
  <w:num w:numId="34">
    <w:abstractNumId w:val="11"/>
  </w:num>
  <w:num w:numId="35">
    <w:abstractNumId w:val="42"/>
  </w:num>
  <w:num w:numId="36">
    <w:abstractNumId w:val="13"/>
  </w:num>
  <w:num w:numId="37">
    <w:abstractNumId w:val="19"/>
  </w:num>
  <w:num w:numId="38">
    <w:abstractNumId w:val="1"/>
  </w:num>
  <w:num w:numId="39">
    <w:abstractNumId w:val="3"/>
  </w:num>
  <w:num w:numId="40">
    <w:abstractNumId w:val="37"/>
  </w:num>
  <w:num w:numId="41">
    <w:abstractNumId w:val="30"/>
  </w:num>
  <w:num w:numId="42">
    <w:abstractNumId w:val="29"/>
  </w:num>
  <w:num w:numId="43">
    <w:abstractNumId w:val="6"/>
  </w:num>
  <w:num w:numId="44">
    <w:abstractNumId w:val="35"/>
  </w:num>
  <w:num w:numId="45">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A18"/>
    <w:rsid w:val="00000384"/>
    <w:rsid w:val="00000465"/>
    <w:rsid w:val="00000808"/>
    <w:rsid w:val="00000F81"/>
    <w:rsid w:val="00001A27"/>
    <w:rsid w:val="00001F6F"/>
    <w:rsid w:val="00002006"/>
    <w:rsid w:val="000023BA"/>
    <w:rsid w:val="00004593"/>
    <w:rsid w:val="000048ED"/>
    <w:rsid w:val="0000606A"/>
    <w:rsid w:val="00007893"/>
    <w:rsid w:val="000104CE"/>
    <w:rsid w:val="00011053"/>
    <w:rsid w:val="0001174F"/>
    <w:rsid w:val="00011B6F"/>
    <w:rsid w:val="00012359"/>
    <w:rsid w:val="000128DF"/>
    <w:rsid w:val="00013132"/>
    <w:rsid w:val="00013D9C"/>
    <w:rsid w:val="00014568"/>
    <w:rsid w:val="00015393"/>
    <w:rsid w:val="00015891"/>
    <w:rsid w:val="00015F5E"/>
    <w:rsid w:val="0001711E"/>
    <w:rsid w:val="0002088C"/>
    <w:rsid w:val="00025C5A"/>
    <w:rsid w:val="00025DBF"/>
    <w:rsid w:val="0002614C"/>
    <w:rsid w:val="0002685C"/>
    <w:rsid w:val="00026A04"/>
    <w:rsid w:val="00030C17"/>
    <w:rsid w:val="00031A37"/>
    <w:rsid w:val="00031DEF"/>
    <w:rsid w:val="00033014"/>
    <w:rsid w:val="00033673"/>
    <w:rsid w:val="00034EC5"/>
    <w:rsid w:val="000352B7"/>
    <w:rsid w:val="00035C92"/>
    <w:rsid w:val="00036975"/>
    <w:rsid w:val="000424AB"/>
    <w:rsid w:val="000430E7"/>
    <w:rsid w:val="00045B8A"/>
    <w:rsid w:val="00046385"/>
    <w:rsid w:val="00046BB0"/>
    <w:rsid w:val="0004742E"/>
    <w:rsid w:val="00047B6D"/>
    <w:rsid w:val="00051A3E"/>
    <w:rsid w:val="00053275"/>
    <w:rsid w:val="000535DD"/>
    <w:rsid w:val="00056186"/>
    <w:rsid w:val="0005759C"/>
    <w:rsid w:val="0006004B"/>
    <w:rsid w:val="0006060D"/>
    <w:rsid w:val="000606E0"/>
    <w:rsid w:val="0006222F"/>
    <w:rsid w:val="0006543B"/>
    <w:rsid w:val="000662F8"/>
    <w:rsid w:val="0006703B"/>
    <w:rsid w:val="00067AFC"/>
    <w:rsid w:val="00067BED"/>
    <w:rsid w:val="00070371"/>
    <w:rsid w:val="0007095E"/>
    <w:rsid w:val="00070DDB"/>
    <w:rsid w:val="00072547"/>
    <w:rsid w:val="00075354"/>
    <w:rsid w:val="0007556B"/>
    <w:rsid w:val="00075987"/>
    <w:rsid w:val="0008016D"/>
    <w:rsid w:val="00080EC1"/>
    <w:rsid w:val="00082A69"/>
    <w:rsid w:val="000830D5"/>
    <w:rsid w:val="00083880"/>
    <w:rsid w:val="000854B7"/>
    <w:rsid w:val="000855F2"/>
    <w:rsid w:val="00086D59"/>
    <w:rsid w:val="00086F8D"/>
    <w:rsid w:val="00087A1A"/>
    <w:rsid w:val="00087D3F"/>
    <w:rsid w:val="00091A44"/>
    <w:rsid w:val="00093C1D"/>
    <w:rsid w:val="00095C64"/>
    <w:rsid w:val="00096991"/>
    <w:rsid w:val="00096DAC"/>
    <w:rsid w:val="00097F5B"/>
    <w:rsid w:val="000A00DB"/>
    <w:rsid w:val="000A0387"/>
    <w:rsid w:val="000A2779"/>
    <w:rsid w:val="000A2D2E"/>
    <w:rsid w:val="000A37C0"/>
    <w:rsid w:val="000A3A89"/>
    <w:rsid w:val="000A6601"/>
    <w:rsid w:val="000A6C54"/>
    <w:rsid w:val="000A6E1E"/>
    <w:rsid w:val="000A74D8"/>
    <w:rsid w:val="000B0227"/>
    <w:rsid w:val="000B0E6D"/>
    <w:rsid w:val="000B10D8"/>
    <w:rsid w:val="000B2E40"/>
    <w:rsid w:val="000B2EF9"/>
    <w:rsid w:val="000B460E"/>
    <w:rsid w:val="000B674A"/>
    <w:rsid w:val="000B7962"/>
    <w:rsid w:val="000C00A3"/>
    <w:rsid w:val="000C152B"/>
    <w:rsid w:val="000C1E2A"/>
    <w:rsid w:val="000C22DB"/>
    <w:rsid w:val="000C3A05"/>
    <w:rsid w:val="000C3E51"/>
    <w:rsid w:val="000C448F"/>
    <w:rsid w:val="000C5A05"/>
    <w:rsid w:val="000C5A91"/>
    <w:rsid w:val="000C702E"/>
    <w:rsid w:val="000C7F20"/>
    <w:rsid w:val="000D13C6"/>
    <w:rsid w:val="000D2C74"/>
    <w:rsid w:val="000D4128"/>
    <w:rsid w:val="000D55D6"/>
    <w:rsid w:val="000D7BDC"/>
    <w:rsid w:val="000E20B5"/>
    <w:rsid w:val="000E41C6"/>
    <w:rsid w:val="000E53EE"/>
    <w:rsid w:val="000E5A7E"/>
    <w:rsid w:val="000E5C03"/>
    <w:rsid w:val="000E6296"/>
    <w:rsid w:val="000E7E21"/>
    <w:rsid w:val="000F134D"/>
    <w:rsid w:val="000F1D2F"/>
    <w:rsid w:val="000F250F"/>
    <w:rsid w:val="000F28A9"/>
    <w:rsid w:val="000F2D00"/>
    <w:rsid w:val="000F36A8"/>
    <w:rsid w:val="000F4549"/>
    <w:rsid w:val="000F56A4"/>
    <w:rsid w:val="000F7455"/>
    <w:rsid w:val="000F7F63"/>
    <w:rsid w:val="00100F77"/>
    <w:rsid w:val="00101DCB"/>
    <w:rsid w:val="0010376E"/>
    <w:rsid w:val="00105467"/>
    <w:rsid w:val="001065DC"/>
    <w:rsid w:val="00106DB2"/>
    <w:rsid w:val="001074C8"/>
    <w:rsid w:val="0010790A"/>
    <w:rsid w:val="001104AB"/>
    <w:rsid w:val="001116AC"/>
    <w:rsid w:val="001132CF"/>
    <w:rsid w:val="00113449"/>
    <w:rsid w:val="00113714"/>
    <w:rsid w:val="0011556D"/>
    <w:rsid w:val="00115ABD"/>
    <w:rsid w:val="00117F49"/>
    <w:rsid w:val="001223EF"/>
    <w:rsid w:val="00122637"/>
    <w:rsid w:val="001234F3"/>
    <w:rsid w:val="00125166"/>
    <w:rsid w:val="00125BD5"/>
    <w:rsid w:val="00125C5C"/>
    <w:rsid w:val="00126286"/>
    <w:rsid w:val="001313A0"/>
    <w:rsid w:val="00131F75"/>
    <w:rsid w:val="001327C4"/>
    <w:rsid w:val="001340B0"/>
    <w:rsid w:val="00134845"/>
    <w:rsid w:val="00136B16"/>
    <w:rsid w:val="00136B6A"/>
    <w:rsid w:val="00137880"/>
    <w:rsid w:val="00140965"/>
    <w:rsid w:val="001409B0"/>
    <w:rsid w:val="00140F63"/>
    <w:rsid w:val="00140F80"/>
    <w:rsid w:val="0014141B"/>
    <w:rsid w:val="00141715"/>
    <w:rsid w:val="00143FE7"/>
    <w:rsid w:val="001446C0"/>
    <w:rsid w:val="00146802"/>
    <w:rsid w:val="00146902"/>
    <w:rsid w:val="00147237"/>
    <w:rsid w:val="00151215"/>
    <w:rsid w:val="00151357"/>
    <w:rsid w:val="001516D6"/>
    <w:rsid w:val="00153CB4"/>
    <w:rsid w:val="00154607"/>
    <w:rsid w:val="0015462A"/>
    <w:rsid w:val="00154682"/>
    <w:rsid w:val="001561AD"/>
    <w:rsid w:val="001571D5"/>
    <w:rsid w:val="001574AD"/>
    <w:rsid w:val="001574E5"/>
    <w:rsid w:val="00157510"/>
    <w:rsid w:val="00160982"/>
    <w:rsid w:val="00160DEB"/>
    <w:rsid w:val="00161C65"/>
    <w:rsid w:val="00162495"/>
    <w:rsid w:val="001637F2"/>
    <w:rsid w:val="00163FF0"/>
    <w:rsid w:val="001643F2"/>
    <w:rsid w:val="00165F1F"/>
    <w:rsid w:val="001673D1"/>
    <w:rsid w:val="00172905"/>
    <w:rsid w:val="0017413F"/>
    <w:rsid w:val="001749A7"/>
    <w:rsid w:val="001749F7"/>
    <w:rsid w:val="0017533E"/>
    <w:rsid w:val="00175AFF"/>
    <w:rsid w:val="00176B96"/>
    <w:rsid w:val="001771D6"/>
    <w:rsid w:val="00177CCA"/>
    <w:rsid w:val="00177F52"/>
    <w:rsid w:val="001814CD"/>
    <w:rsid w:val="001852CA"/>
    <w:rsid w:val="0018695B"/>
    <w:rsid w:val="001869B0"/>
    <w:rsid w:val="00186D3B"/>
    <w:rsid w:val="001879D8"/>
    <w:rsid w:val="001901FB"/>
    <w:rsid w:val="00193BA7"/>
    <w:rsid w:val="001940E9"/>
    <w:rsid w:val="0019772B"/>
    <w:rsid w:val="001A122B"/>
    <w:rsid w:val="001A1773"/>
    <w:rsid w:val="001A26BE"/>
    <w:rsid w:val="001A3582"/>
    <w:rsid w:val="001A3672"/>
    <w:rsid w:val="001A3F2E"/>
    <w:rsid w:val="001A4353"/>
    <w:rsid w:val="001A45DD"/>
    <w:rsid w:val="001A5DE2"/>
    <w:rsid w:val="001A66E9"/>
    <w:rsid w:val="001B291E"/>
    <w:rsid w:val="001B4BF3"/>
    <w:rsid w:val="001B606B"/>
    <w:rsid w:val="001B62E1"/>
    <w:rsid w:val="001C0D1F"/>
    <w:rsid w:val="001C1B40"/>
    <w:rsid w:val="001C1F76"/>
    <w:rsid w:val="001C1FC7"/>
    <w:rsid w:val="001C2203"/>
    <w:rsid w:val="001C26E0"/>
    <w:rsid w:val="001C3A6C"/>
    <w:rsid w:val="001C48CF"/>
    <w:rsid w:val="001C50C1"/>
    <w:rsid w:val="001C578C"/>
    <w:rsid w:val="001C5B76"/>
    <w:rsid w:val="001C5DA1"/>
    <w:rsid w:val="001C63CD"/>
    <w:rsid w:val="001C790D"/>
    <w:rsid w:val="001D06B0"/>
    <w:rsid w:val="001D1AC5"/>
    <w:rsid w:val="001D1B03"/>
    <w:rsid w:val="001D1BAE"/>
    <w:rsid w:val="001D28FC"/>
    <w:rsid w:val="001D34B6"/>
    <w:rsid w:val="001D3ED2"/>
    <w:rsid w:val="001D5F5D"/>
    <w:rsid w:val="001E10C7"/>
    <w:rsid w:val="001E125D"/>
    <w:rsid w:val="001E2864"/>
    <w:rsid w:val="001E3658"/>
    <w:rsid w:val="001E575A"/>
    <w:rsid w:val="001E5990"/>
    <w:rsid w:val="001E7332"/>
    <w:rsid w:val="001E7461"/>
    <w:rsid w:val="001F238B"/>
    <w:rsid w:val="001F2B7B"/>
    <w:rsid w:val="001F393B"/>
    <w:rsid w:val="001F422C"/>
    <w:rsid w:val="001F5A7A"/>
    <w:rsid w:val="00200B5D"/>
    <w:rsid w:val="00200DF1"/>
    <w:rsid w:val="00201C8B"/>
    <w:rsid w:val="00201D1C"/>
    <w:rsid w:val="002023A3"/>
    <w:rsid w:val="00204CD6"/>
    <w:rsid w:val="002058B2"/>
    <w:rsid w:val="00205A17"/>
    <w:rsid w:val="002066E3"/>
    <w:rsid w:val="00206709"/>
    <w:rsid w:val="002072C3"/>
    <w:rsid w:val="0020759E"/>
    <w:rsid w:val="002104A7"/>
    <w:rsid w:val="0021349E"/>
    <w:rsid w:val="002138D1"/>
    <w:rsid w:val="0021411B"/>
    <w:rsid w:val="00215D7F"/>
    <w:rsid w:val="00217B73"/>
    <w:rsid w:val="00220C79"/>
    <w:rsid w:val="00221ECC"/>
    <w:rsid w:val="002222D3"/>
    <w:rsid w:val="002224AE"/>
    <w:rsid w:val="00222589"/>
    <w:rsid w:val="002226B2"/>
    <w:rsid w:val="00222C02"/>
    <w:rsid w:val="00224690"/>
    <w:rsid w:val="00224941"/>
    <w:rsid w:val="00227094"/>
    <w:rsid w:val="00227B3E"/>
    <w:rsid w:val="002304D5"/>
    <w:rsid w:val="002311FC"/>
    <w:rsid w:val="00234769"/>
    <w:rsid w:val="00234E39"/>
    <w:rsid w:val="002368C9"/>
    <w:rsid w:val="002375BA"/>
    <w:rsid w:val="00240CB0"/>
    <w:rsid w:val="002412E7"/>
    <w:rsid w:val="00241721"/>
    <w:rsid w:val="002417F4"/>
    <w:rsid w:val="00241EE9"/>
    <w:rsid w:val="00244299"/>
    <w:rsid w:val="002442F8"/>
    <w:rsid w:val="002461CA"/>
    <w:rsid w:val="00250227"/>
    <w:rsid w:val="00250C94"/>
    <w:rsid w:val="00250CA8"/>
    <w:rsid w:val="00250FF8"/>
    <w:rsid w:val="00251636"/>
    <w:rsid w:val="0025273E"/>
    <w:rsid w:val="00252BF8"/>
    <w:rsid w:val="0025348B"/>
    <w:rsid w:val="00253596"/>
    <w:rsid w:val="00255154"/>
    <w:rsid w:val="00255FCB"/>
    <w:rsid w:val="002561D0"/>
    <w:rsid w:val="00257176"/>
    <w:rsid w:val="00257CA9"/>
    <w:rsid w:val="00261091"/>
    <w:rsid w:val="002617A7"/>
    <w:rsid w:val="002623D0"/>
    <w:rsid w:val="0026285F"/>
    <w:rsid w:val="00264F4D"/>
    <w:rsid w:val="00265167"/>
    <w:rsid w:val="002670E5"/>
    <w:rsid w:val="00267BF1"/>
    <w:rsid w:val="00270513"/>
    <w:rsid w:val="0027130D"/>
    <w:rsid w:val="00271930"/>
    <w:rsid w:val="00272A56"/>
    <w:rsid w:val="002731B1"/>
    <w:rsid w:val="00273D65"/>
    <w:rsid w:val="002740C2"/>
    <w:rsid w:val="00274304"/>
    <w:rsid w:val="00275224"/>
    <w:rsid w:val="00276546"/>
    <w:rsid w:val="00276ADA"/>
    <w:rsid w:val="00276BA2"/>
    <w:rsid w:val="00277EE0"/>
    <w:rsid w:val="00280969"/>
    <w:rsid w:val="00281201"/>
    <w:rsid w:val="0028134B"/>
    <w:rsid w:val="00283AE3"/>
    <w:rsid w:val="00284F11"/>
    <w:rsid w:val="002855E0"/>
    <w:rsid w:val="00285B19"/>
    <w:rsid w:val="00285ED8"/>
    <w:rsid w:val="00286B67"/>
    <w:rsid w:val="0028740B"/>
    <w:rsid w:val="002908D3"/>
    <w:rsid w:val="00290AE2"/>
    <w:rsid w:val="00292020"/>
    <w:rsid w:val="00293DD7"/>
    <w:rsid w:val="0029425B"/>
    <w:rsid w:val="00294AA9"/>
    <w:rsid w:val="00295395"/>
    <w:rsid w:val="00295CFC"/>
    <w:rsid w:val="002970B5"/>
    <w:rsid w:val="00297825"/>
    <w:rsid w:val="002A051A"/>
    <w:rsid w:val="002A1996"/>
    <w:rsid w:val="002A1BD8"/>
    <w:rsid w:val="002A292C"/>
    <w:rsid w:val="002A322F"/>
    <w:rsid w:val="002A3FDE"/>
    <w:rsid w:val="002A3FF5"/>
    <w:rsid w:val="002A5343"/>
    <w:rsid w:val="002A5821"/>
    <w:rsid w:val="002A6AD6"/>
    <w:rsid w:val="002B01AE"/>
    <w:rsid w:val="002B1B43"/>
    <w:rsid w:val="002B1C11"/>
    <w:rsid w:val="002B30AD"/>
    <w:rsid w:val="002B3BE1"/>
    <w:rsid w:val="002B40E5"/>
    <w:rsid w:val="002B5BAC"/>
    <w:rsid w:val="002B6420"/>
    <w:rsid w:val="002B6611"/>
    <w:rsid w:val="002C0235"/>
    <w:rsid w:val="002C16BE"/>
    <w:rsid w:val="002C1B6F"/>
    <w:rsid w:val="002C1F8D"/>
    <w:rsid w:val="002C4EAE"/>
    <w:rsid w:val="002C5E89"/>
    <w:rsid w:val="002C676B"/>
    <w:rsid w:val="002D20CD"/>
    <w:rsid w:val="002D2D10"/>
    <w:rsid w:val="002D2F9C"/>
    <w:rsid w:val="002D426B"/>
    <w:rsid w:val="002D4965"/>
    <w:rsid w:val="002D4A9B"/>
    <w:rsid w:val="002D4D36"/>
    <w:rsid w:val="002D5920"/>
    <w:rsid w:val="002D7960"/>
    <w:rsid w:val="002D7B75"/>
    <w:rsid w:val="002E0504"/>
    <w:rsid w:val="002E0F76"/>
    <w:rsid w:val="002E389B"/>
    <w:rsid w:val="002E4C77"/>
    <w:rsid w:val="002E5137"/>
    <w:rsid w:val="002E5352"/>
    <w:rsid w:val="002E6D9B"/>
    <w:rsid w:val="002E76A4"/>
    <w:rsid w:val="002F0D66"/>
    <w:rsid w:val="002F15AB"/>
    <w:rsid w:val="002F1FD5"/>
    <w:rsid w:val="002F29FB"/>
    <w:rsid w:val="002F3EFF"/>
    <w:rsid w:val="002F4925"/>
    <w:rsid w:val="002F5957"/>
    <w:rsid w:val="002F746F"/>
    <w:rsid w:val="002F7BF7"/>
    <w:rsid w:val="0030153C"/>
    <w:rsid w:val="003035C8"/>
    <w:rsid w:val="00305398"/>
    <w:rsid w:val="00305BB9"/>
    <w:rsid w:val="00307296"/>
    <w:rsid w:val="00307526"/>
    <w:rsid w:val="003134C5"/>
    <w:rsid w:val="0031357B"/>
    <w:rsid w:val="00313634"/>
    <w:rsid w:val="0031599D"/>
    <w:rsid w:val="003163F3"/>
    <w:rsid w:val="00317564"/>
    <w:rsid w:val="00317F32"/>
    <w:rsid w:val="00320492"/>
    <w:rsid w:val="00323E78"/>
    <w:rsid w:val="00324C41"/>
    <w:rsid w:val="00324F32"/>
    <w:rsid w:val="003267D1"/>
    <w:rsid w:val="0032691D"/>
    <w:rsid w:val="0032733D"/>
    <w:rsid w:val="00327D15"/>
    <w:rsid w:val="00330F77"/>
    <w:rsid w:val="00332FDB"/>
    <w:rsid w:val="00334F87"/>
    <w:rsid w:val="00335117"/>
    <w:rsid w:val="003355E4"/>
    <w:rsid w:val="00335D37"/>
    <w:rsid w:val="003375B3"/>
    <w:rsid w:val="00337827"/>
    <w:rsid w:val="0034023A"/>
    <w:rsid w:val="003402B2"/>
    <w:rsid w:val="0034241C"/>
    <w:rsid w:val="003424B8"/>
    <w:rsid w:val="00342E97"/>
    <w:rsid w:val="00345942"/>
    <w:rsid w:val="00346041"/>
    <w:rsid w:val="00347127"/>
    <w:rsid w:val="00350012"/>
    <w:rsid w:val="003503BC"/>
    <w:rsid w:val="00350521"/>
    <w:rsid w:val="00351D82"/>
    <w:rsid w:val="003525C1"/>
    <w:rsid w:val="003548A3"/>
    <w:rsid w:val="003548BE"/>
    <w:rsid w:val="00354CEE"/>
    <w:rsid w:val="00355C4F"/>
    <w:rsid w:val="00357C4D"/>
    <w:rsid w:val="003604E7"/>
    <w:rsid w:val="003606B3"/>
    <w:rsid w:val="00360821"/>
    <w:rsid w:val="00362E85"/>
    <w:rsid w:val="00363255"/>
    <w:rsid w:val="00363A98"/>
    <w:rsid w:val="00364E38"/>
    <w:rsid w:val="003677CF"/>
    <w:rsid w:val="0037051D"/>
    <w:rsid w:val="00370F31"/>
    <w:rsid w:val="00371575"/>
    <w:rsid w:val="003715EE"/>
    <w:rsid w:val="003731D8"/>
    <w:rsid w:val="003731FC"/>
    <w:rsid w:val="003746CC"/>
    <w:rsid w:val="003749E8"/>
    <w:rsid w:val="00374A73"/>
    <w:rsid w:val="00374AC6"/>
    <w:rsid w:val="00375134"/>
    <w:rsid w:val="00376180"/>
    <w:rsid w:val="003764F5"/>
    <w:rsid w:val="00376810"/>
    <w:rsid w:val="003806F4"/>
    <w:rsid w:val="0038164E"/>
    <w:rsid w:val="00382F3E"/>
    <w:rsid w:val="00383461"/>
    <w:rsid w:val="0038398A"/>
    <w:rsid w:val="0038506E"/>
    <w:rsid w:val="00385788"/>
    <w:rsid w:val="00386E34"/>
    <w:rsid w:val="00387ED3"/>
    <w:rsid w:val="0039028A"/>
    <w:rsid w:val="00390317"/>
    <w:rsid w:val="00390B84"/>
    <w:rsid w:val="00392477"/>
    <w:rsid w:val="0039259F"/>
    <w:rsid w:val="003926FB"/>
    <w:rsid w:val="00395066"/>
    <w:rsid w:val="00395984"/>
    <w:rsid w:val="00395ADE"/>
    <w:rsid w:val="00395D5E"/>
    <w:rsid w:val="00396CC3"/>
    <w:rsid w:val="00396D10"/>
    <w:rsid w:val="003973C0"/>
    <w:rsid w:val="00397800"/>
    <w:rsid w:val="003A1A7B"/>
    <w:rsid w:val="003A24AA"/>
    <w:rsid w:val="003A34D3"/>
    <w:rsid w:val="003A6789"/>
    <w:rsid w:val="003A689D"/>
    <w:rsid w:val="003A787C"/>
    <w:rsid w:val="003B1F74"/>
    <w:rsid w:val="003B28C3"/>
    <w:rsid w:val="003B401E"/>
    <w:rsid w:val="003B41F6"/>
    <w:rsid w:val="003B4C53"/>
    <w:rsid w:val="003B5394"/>
    <w:rsid w:val="003B5C84"/>
    <w:rsid w:val="003B5D66"/>
    <w:rsid w:val="003B69C6"/>
    <w:rsid w:val="003B6E88"/>
    <w:rsid w:val="003B7784"/>
    <w:rsid w:val="003B7AAB"/>
    <w:rsid w:val="003B7E3C"/>
    <w:rsid w:val="003C08A5"/>
    <w:rsid w:val="003C2527"/>
    <w:rsid w:val="003C2BCB"/>
    <w:rsid w:val="003C3424"/>
    <w:rsid w:val="003C3CB8"/>
    <w:rsid w:val="003C437D"/>
    <w:rsid w:val="003C4C99"/>
    <w:rsid w:val="003C4E04"/>
    <w:rsid w:val="003C60AE"/>
    <w:rsid w:val="003C62AE"/>
    <w:rsid w:val="003C727F"/>
    <w:rsid w:val="003D1215"/>
    <w:rsid w:val="003D1887"/>
    <w:rsid w:val="003D3DAE"/>
    <w:rsid w:val="003D3F39"/>
    <w:rsid w:val="003D40AA"/>
    <w:rsid w:val="003D419D"/>
    <w:rsid w:val="003D50C7"/>
    <w:rsid w:val="003D6C2D"/>
    <w:rsid w:val="003D734C"/>
    <w:rsid w:val="003D7823"/>
    <w:rsid w:val="003D78C7"/>
    <w:rsid w:val="003D7D83"/>
    <w:rsid w:val="003E04E2"/>
    <w:rsid w:val="003E0F73"/>
    <w:rsid w:val="003E2C57"/>
    <w:rsid w:val="003E2D5E"/>
    <w:rsid w:val="003E32AD"/>
    <w:rsid w:val="003E509D"/>
    <w:rsid w:val="003E577C"/>
    <w:rsid w:val="003E584F"/>
    <w:rsid w:val="003F1D23"/>
    <w:rsid w:val="003F1D48"/>
    <w:rsid w:val="003F2932"/>
    <w:rsid w:val="003F32A4"/>
    <w:rsid w:val="003F5ECE"/>
    <w:rsid w:val="003F6917"/>
    <w:rsid w:val="003F76A4"/>
    <w:rsid w:val="0040077E"/>
    <w:rsid w:val="004019D8"/>
    <w:rsid w:val="004034EE"/>
    <w:rsid w:val="0040471E"/>
    <w:rsid w:val="00405987"/>
    <w:rsid w:val="0040754B"/>
    <w:rsid w:val="004075D5"/>
    <w:rsid w:val="0040769E"/>
    <w:rsid w:val="00411030"/>
    <w:rsid w:val="004112C6"/>
    <w:rsid w:val="0041262E"/>
    <w:rsid w:val="004133CF"/>
    <w:rsid w:val="004137F6"/>
    <w:rsid w:val="004139DC"/>
    <w:rsid w:val="00413D59"/>
    <w:rsid w:val="00415AB0"/>
    <w:rsid w:val="004168AE"/>
    <w:rsid w:val="004171A7"/>
    <w:rsid w:val="00420058"/>
    <w:rsid w:val="00420465"/>
    <w:rsid w:val="004207D6"/>
    <w:rsid w:val="0042146A"/>
    <w:rsid w:val="00423B2A"/>
    <w:rsid w:val="00427590"/>
    <w:rsid w:val="00427922"/>
    <w:rsid w:val="00427EE6"/>
    <w:rsid w:val="00431948"/>
    <w:rsid w:val="00431DCE"/>
    <w:rsid w:val="00434561"/>
    <w:rsid w:val="004349A1"/>
    <w:rsid w:val="004360B0"/>
    <w:rsid w:val="00436689"/>
    <w:rsid w:val="0043705F"/>
    <w:rsid w:val="00437AF4"/>
    <w:rsid w:val="00437AFA"/>
    <w:rsid w:val="00437E10"/>
    <w:rsid w:val="00441B04"/>
    <w:rsid w:val="004436B3"/>
    <w:rsid w:val="00445C41"/>
    <w:rsid w:val="004465FB"/>
    <w:rsid w:val="0044702E"/>
    <w:rsid w:val="004473D0"/>
    <w:rsid w:val="00447CC1"/>
    <w:rsid w:val="0045100C"/>
    <w:rsid w:val="00452375"/>
    <w:rsid w:val="004550A0"/>
    <w:rsid w:val="00455203"/>
    <w:rsid w:val="00455221"/>
    <w:rsid w:val="004554CD"/>
    <w:rsid w:val="004560E8"/>
    <w:rsid w:val="00457A07"/>
    <w:rsid w:val="0046044F"/>
    <w:rsid w:val="00460A21"/>
    <w:rsid w:val="004615A6"/>
    <w:rsid w:val="004635F7"/>
    <w:rsid w:val="004642B2"/>
    <w:rsid w:val="00464BD7"/>
    <w:rsid w:val="00465711"/>
    <w:rsid w:val="004658E7"/>
    <w:rsid w:val="004661F3"/>
    <w:rsid w:val="00467419"/>
    <w:rsid w:val="00467954"/>
    <w:rsid w:val="00467E64"/>
    <w:rsid w:val="00470163"/>
    <w:rsid w:val="004706C9"/>
    <w:rsid w:val="00470750"/>
    <w:rsid w:val="00471D55"/>
    <w:rsid w:val="00473246"/>
    <w:rsid w:val="00473279"/>
    <w:rsid w:val="00473E2E"/>
    <w:rsid w:val="00475A88"/>
    <w:rsid w:val="00476B4D"/>
    <w:rsid w:val="004805FE"/>
    <w:rsid w:val="00480959"/>
    <w:rsid w:val="00480A83"/>
    <w:rsid w:val="00480CD2"/>
    <w:rsid w:val="00481078"/>
    <w:rsid w:val="004815F6"/>
    <w:rsid w:val="00481D31"/>
    <w:rsid w:val="00482E0C"/>
    <w:rsid w:val="00483951"/>
    <w:rsid w:val="00484DD7"/>
    <w:rsid w:val="00484FAF"/>
    <w:rsid w:val="00487449"/>
    <w:rsid w:val="0049006D"/>
    <w:rsid w:val="00490A77"/>
    <w:rsid w:val="004920B9"/>
    <w:rsid w:val="00492516"/>
    <w:rsid w:val="00492C67"/>
    <w:rsid w:val="004931F4"/>
    <w:rsid w:val="004932C4"/>
    <w:rsid w:val="0049345D"/>
    <w:rsid w:val="004936FD"/>
    <w:rsid w:val="00493E31"/>
    <w:rsid w:val="004964EB"/>
    <w:rsid w:val="00496F0D"/>
    <w:rsid w:val="00497147"/>
    <w:rsid w:val="004978C5"/>
    <w:rsid w:val="004A07BD"/>
    <w:rsid w:val="004A0893"/>
    <w:rsid w:val="004A24C0"/>
    <w:rsid w:val="004A26EE"/>
    <w:rsid w:val="004A39AE"/>
    <w:rsid w:val="004A58E3"/>
    <w:rsid w:val="004A5C43"/>
    <w:rsid w:val="004A7027"/>
    <w:rsid w:val="004B077C"/>
    <w:rsid w:val="004B091B"/>
    <w:rsid w:val="004B1F61"/>
    <w:rsid w:val="004B2968"/>
    <w:rsid w:val="004B2D2B"/>
    <w:rsid w:val="004B54E2"/>
    <w:rsid w:val="004B5767"/>
    <w:rsid w:val="004B7106"/>
    <w:rsid w:val="004B71EF"/>
    <w:rsid w:val="004B7E05"/>
    <w:rsid w:val="004C0552"/>
    <w:rsid w:val="004C1050"/>
    <w:rsid w:val="004C1619"/>
    <w:rsid w:val="004C353C"/>
    <w:rsid w:val="004C67C4"/>
    <w:rsid w:val="004C70E6"/>
    <w:rsid w:val="004C72B5"/>
    <w:rsid w:val="004C7C2A"/>
    <w:rsid w:val="004D07EC"/>
    <w:rsid w:val="004D1266"/>
    <w:rsid w:val="004D1536"/>
    <w:rsid w:val="004D1C88"/>
    <w:rsid w:val="004D2DB1"/>
    <w:rsid w:val="004D337F"/>
    <w:rsid w:val="004D393C"/>
    <w:rsid w:val="004D4194"/>
    <w:rsid w:val="004D472B"/>
    <w:rsid w:val="004D534D"/>
    <w:rsid w:val="004D5523"/>
    <w:rsid w:val="004D63C5"/>
    <w:rsid w:val="004D6A2A"/>
    <w:rsid w:val="004D7ACD"/>
    <w:rsid w:val="004E0B64"/>
    <w:rsid w:val="004E140C"/>
    <w:rsid w:val="004E22DE"/>
    <w:rsid w:val="004E253B"/>
    <w:rsid w:val="004E2F37"/>
    <w:rsid w:val="004E3AE4"/>
    <w:rsid w:val="004E3E44"/>
    <w:rsid w:val="004E3EBE"/>
    <w:rsid w:val="004E3FAF"/>
    <w:rsid w:val="004E6664"/>
    <w:rsid w:val="004E6EB9"/>
    <w:rsid w:val="004F0D94"/>
    <w:rsid w:val="004F3756"/>
    <w:rsid w:val="004F48AC"/>
    <w:rsid w:val="004F5636"/>
    <w:rsid w:val="004F5CFB"/>
    <w:rsid w:val="004F5D85"/>
    <w:rsid w:val="004F63DF"/>
    <w:rsid w:val="004F7647"/>
    <w:rsid w:val="00502EE1"/>
    <w:rsid w:val="005068CD"/>
    <w:rsid w:val="00506B60"/>
    <w:rsid w:val="00507EB3"/>
    <w:rsid w:val="00511731"/>
    <w:rsid w:val="00511813"/>
    <w:rsid w:val="00511F7C"/>
    <w:rsid w:val="00512717"/>
    <w:rsid w:val="005144A5"/>
    <w:rsid w:val="00514F40"/>
    <w:rsid w:val="005170FB"/>
    <w:rsid w:val="00520A14"/>
    <w:rsid w:val="00520A2B"/>
    <w:rsid w:val="00521715"/>
    <w:rsid w:val="00521F11"/>
    <w:rsid w:val="0052379D"/>
    <w:rsid w:val="00523C1A"/>
    <w:rsid w:val="00523D01"/>
    <w:rsid w:val="00525353"/>
    <w:rsid w:val="00526BA0"/>
    <w:rsid w:val="005320F5"/>
    <w:rsid w:val="00532462"/>
    <w:rsid w:val="00534413"/>
    <w:rsid w:val="005350E0"/>
    <w:rsid w:val="005356A7"/>
    <w:rsid w:val="00536159"/>
    <w:rsid w:val="00536A9B"/>
    <w:rsid w:val="005372F3"/>
    <w:rsid w:val="0054044B"/>
    <w:rsid w:val="0054123A"/>
    <w:rsid w:val="00542829"/>
    <w:rsid w:val="00544407"/>
    <w:rsid w:val="00544624"/>
    <w:rsid w:val="00544D90"/>
    <w:rsid w:val="00544F93"/>
    <w:rsid w:val="005471FD"/>
    <w:rsid w:val="00547276"/>
    <w:rsid w:val="00547B5E"/>
    <w:rsid w:val="005511BC"/>
    <w:rsid w:val="00554344"/>
    <w:rsid w:val="005552D7"/>
    <w:rsid w:val="00556C6E"/>
    <w:rsid w:val="00557CF7"/>
    <w:rsid w:val="00560139"/>
    <w:rsid w:val="005602B7"/>
    <w:rsid w:val="00560590"/>
    <w:rsid w:val="00560925"/>
    <w:rsid w:val="005630AB"/>
    <w:rsid w:val="005656C0"/>
    <w:rsid w:val="00565E94"/>
    <w:rsid w:val="00571974"/>
    <w:rsid w:val="0057204D"/>
    <w:rsid w:val="00573CA2"/>
    <w:rsid w:val="00573FF6"/>
    <w:rsid w:val="0057421B"/>
    <w:rsid w:val="00576580"/>
    <w:rsid w:val="0057759B"/>
    <w:rsid w:val="005805F7"/>
    <w:rsid w:val="00580A5F"/>
    <w:rsid w:val="00580B2A"/>
    <w:rsid w:val="00580EEA"/>
    <w:rsid w:val="00582070"/>
    <w:rsid w:val="00584149"/>
    <w:rsid w:val="005874FA"/>
    <w:rsid w:val="00590146"/>
    <w:rsid w:val="005905CE"/>
    <w:rsid w:val="00590967"/>
    <w:rsid w:val="00590CBE"/>
    <w:rsid w:val="00591252"/>
    <w:rsid w:val="00591B78"/>
    <w:rsid w:val="00591EC7"/>
    <w:rsid w:val="00593234"/>
    <w:rsid w:val="005937F1"/>
    <w:rsid w:val="00593EEB"/>
    <w:rsid w:val="00596F4A"/>
    <w:rsid w:val="005A1084"/>
    <w:rsid w:val="005A57D7"/>
    <w:rsid w:val="005A7AA4"/>
    <w:rsid w:val="005B00CE"/>
    <w:rsid w:val="005B3E4A"/>
    <w:rsid w:val="005B3E4D"/>
    <w:rsid w:val="005B3F42"/>
    <w:rsid w:val="005B57DD"/>
    <w:rsid w:val="005B585D"/>
    <w:rsid w:val="005B641F"/>
    <w:rsid w:val="005B666C"/>
    <w:rsid w:val="005B72CD"/>
    <w:rsid w:val="005C0459"/>
    <w:rsid w:val="005C0714"/>
    <w:rsid w:val="005C269F"/>
    <w:rsid w:val="005C2B1F"/>
    <w:rsid w:val="005C5324"/>
    <w:rsid w:val="005C5C71"/>
    <w:rsid w:val="005C6523"/>
    <w:rsid w:val="005C6D20"/>
    <w:rsid w:val="005C75B2"/>
    <w:rsid w:val="005C7B28"/>
    <w:rsid w:val="005D072D"/>
    <w:rsid w:val="005D0995"/>
    <w:rsid w:val="005D0C5A"/>
    <w:rsid w:val="005D10C2"/>
    <w:rsid w:val="005D2661"/>
    <w:rsid w:val="005D488F"/>
    <w:rsid w:val="005D5FA1"/>
    <w:rsid w:val="005D6E23"/>
    <w:rsid w:val="005D7506"/>
    <w:rsid w:val="005D7C64"/>
    <w:rsid w:val="005D7D70"/>
    <w:rsid w:val="005E25E2"/>
    <w:rsid w:val="005E380B"/>
    <w:rsid w:val="005E3BFB"/>
    <w:rsid w:val="005E4687"/>
    <w:rsid w:val="005E5672"/>
    <w:rsid w:val="005E570E"/>
    <w:rsid w:val="005E62E9"/>
    <w:rsid w:val="005E747E"/>
    <w:rsid w:val="005E77A2"/>
    <w:rsid w:val="005F01F9"/>
    <w:rsid w:val="005F05BC"/>
    <w:rsid w:val="005F0978"/>
    <w:rsid w:val="005F263A"/>
    <w:rsid w:val="005F26C5"/>
    <w:rsid w:val="005F5A07"/>
    <w:rsid w:val="005F7621"/>
    <w:rsid w:val="005F7940"/>
    <w:rsid w:val="00600870"/>
    <w:rsid w:val="006013CA"/>
    <w:rsid w:val="00601EAE"/>
    <w:rsid w:val="00603D41"/>
    <w:rsid w:val="006053A4"/>
    <w:rsid w:val="00606926"/>
    <w:rsid w:val="006071C0"/>
    <w:rsid w:val="00607200"/>
    <w:rsid w:val="00610C37"/>
    <w:rsid w:val="00612108"/>
    <w:rsid w:val="0061269A"/>
    <w:rsid w:val="00613CFC"/>
    <w:rsid w:val="00615B1E"/>
    <w:rsid w:val="00616AAB"/>
    <w:rsid w:val="00616DBB"/>
    <w:rsid w:val="0061793D"/>
    <w:rsid w:val="00620A4C"/>
    <w:rsid w:val="00622A0D"/>
    <w:rsid w:val="0062478C"/>
    <w:rsid w:val="00624920"/>
    <w:rsid w:val="00624C8F"/>
    <w:rsid w:val="00625142"/>
    <w:rsid w:val="006316E4"/>
    <w:rsid w:val="00631946"/>
    <w:rsid w:val="00634773"/>
    <w:rsid w:val="006348D1"/>
    <w:rsid w:val="006358E6"/>
    <w:rsid w:val="006400A3"/>
    <w:rsid w:val="00640C85"/>
    <w:rsid w:val="006426C5"/>
    <w:rsid w:val="00642EB1"/>
    <w:rsid w:val="0064320B"/>
    <w:rsid w:val="00643C79"/>
    <w:rsid w:val="00644040"/>
    <w:rsid w:val="00646CE5"/>
    <w:rsid w:val="00647BFE"/>
    <w:rsid w:val="00650999"/>
    <w:rsid w:val="006511DC"/>
    <w:rsid w:val="00653355"/>
    <w:rsid w:val="00653A93"/>
    <w:rsid w:val="00656396"/>
    <w:rsid w:val="00656FFC"/>
    <w:rsid w:val="006603E1"/>
    <w:rsid w:val="006609C5"/>
    <w:rsid w:val="00660C2C"/>
    <w:rsid w:val="00661812"/>
    <w:rsid w:val="00662FE4"/>
    <w:rsid w:val="00663420"/>
    <w:rsid w:val="0066414C"/>
    <w:rsid w:val="006651AA"/>
    <w:rsid w:val="00665CA5"/>
    <w:rsid w:val="00665E25"/>
    <w:rsid w:val="0066742E"/>
    <w:rsid w:val="0067019E"/>
    <w:rsid w:val="006704E0"/>
    <w:rsid w:val="00671468"/>
    <w:rsid w:val="006719AF"/>
    <w:rsid w:val="006734F0"/>
    <w:rsid w:val="006744C5"/>
    <w:rsid w:val="00674B8E"/>
    <w:rsid w:val="00674FB8"/>
    <w:rsid w:val="00676745"/>
    <w:rsid w:val="00676AE7"/>
    <w:rsid w:val="0067717B"/>
    <w:rsid w:val="006804DB"/>
    <w:rsid w:val="00680A06"/>
    <w:rsid w:val="006813FD"/>
    <w:rsid w:val="00681B48"/>
    <w:rsid w:val="00682BF1"/>
    <w:rsid w:val="00682E9C"/>
    <w:rsid w:val="00682FFD"/>
    <w:rsid w:val="00683AD5"/>
    <w:rsid w:val="00684BAA"/>
    <w:rsid w:val="0068684A"/>
    <w:rsid w:val="006874E5"/>
    <w:rsid w:val="00687CE3"/>
    <w:rsid w:val="00690137"/>
    <w:rsid w:val="00691ABF"/>
    <w:rsid w:val="00691BB5"/>
    <w:rsid w:val="00692369"/>
    <w:rsid w:val="006941F7"/>
    <w:rsid w:val="00694E16"/>
    <w:rsid w:val="006A28EF"/>
    <w:rsid w:val="006A383A"/>
    <w:rsid w:val="006A3BFB"/>
    <w:rsid w:val="006A7DDE"/>
    <w:rsid w:val="006B16EB"/>
    <w:rsid w:val="006B1B9A"/>
    <w:rsid w:val="006B2770"/>
    <w:rsid w:val="006B2F9D"/>
    <w:rsid w:val="006B304E"/>
    <w:rsid w:val="006B3D5F"/>
    <w:rsid w:val="006B4073"/>
    <w:rsid w:val="006B4A40"/>
    <w:rsid w:val="006B5618"/>
    <w:rsid w:val="006B57B2"/>
    <w:rsid w:val="006B589D"/>
    <w:rsid w:val="006B5AFC"/>
    <w:rsid w:val="006B6629"/>
    <w:rsid w:val="006B7B4A"/>
    <w:rsid w:val="006C09F6"/>
    <w:rsid w:val="006C14DB"/>
    <w:rsid w:val="006C1785"/>
    <w:rsid w:val="006C1992"/>
    <w:rsid w:val="006C1F0D"/>
    <w:rsid w:val="006C333B"/>
    <w:rsid w:val="006C4319"/>
    <w:rsid w:val="006C6EB0"/>
    <w:rsid w:val="006C7B38"/>
    <w:rsid w:val="006C7BD8"/>
    <w:rsid w:val="006D001B"/>
    <w:rsid w:val="006D0470"/>
    <w:rsid w:val="006D0DA4"/>
    <w:rsid w:val="006D1669"/>
    <w:rsid w:val="006D52C6"/>
    <w:rsid w:val="006D59FE"/>
    <w:rsid w:val="006E2DEE"/>
    <w:rsid w:val="006E2F65"/>
    <w:rsid w:val="006E311F"/>
    <w:rsid w:val="006E4BFE"/>
    <w:rsid w:val="006E6DCC"/>
    <w:rsid w:val="006E7CCE"/>
    <w:rsid w:val="006F00FC"/>
    <w:rsid w:val="006F01B3"/>
    <w:rsid w:val="006F074C"/>
    <w:rsid w:val="006F08E8"/>
    <w:rsid w:val="006F2E18"/>
    <w:rsid w:val="006F38F4"/>
    <w:rsid w:val="006F3A39"/>
    <w:rsid w:val="006F3EE4"/>
    <w:rsid w:val="006F5995"/>
    <w:rsid w:val="006F5998"/>
    <w:rsid w:val="006F6463"/>
    <w:rsid w:val="006F6572"/>
    <w:rsid w:val="006F65CB"/>
    <w:rsid w:val="00700CC3"/>
    <w:rsid w:val="00702050"/>
    <w:rsid w:val="007038B8"/>
    <w:rsid w:val="00704256"/>
    <w:rsid w:val="0070450B"/>
    <w:rsid w:val="007058F2"/>
    <w:rsid w:val="00705B89"/>
    <w:rsid w:val="00705D47"/>
    <w:rsid w:val="007066D9"/>
    <w:rsid w:val="0070759E"/>
    <w:rsid w:val="0071015B"/>
    <w:rsid w:val="007119F6"/>
    <w:rsid w:val="007126DC"/>
    <w:rsid w:val="00712D1F"/>
    <w:rsid w:val="00713F3B"/>
    <w:rsid w:val="007145F0"/>
    <w:rsid w:val="00717C6B"/>
    <w:rsid w:val="007205CF"/>
    <w:rsid w:val="00720A1E"/>
    <w:rsid w:val="00720D47"/>
    <w:rsid w:val="007219E0"/>
    <w:rsid w:val="0072215E"/>
    <w:rsid w:val="0072242E"/>
    <w:rsid w:val="0072427A"/>
    <w:rsid w:val="00725025"/>
    <w:rsid w:val="00725EF1"/>
    <w:rsid w:val="00725F4D"/>
    <w:rsid w:val="0072637B"/>
    <w:rsid w:val="00727635"/>
    <w:rsid w:val="0072786F"/>
    <w:rsid w:val="007304DE"/>
    <w:rsid w:val="007306FA"/>
    <w:rsid w:val="00730A5D"/>
    <w:rsid w:val="00732656"/>
    <w:rsid w:val="007333D2"/>
    <w:rsid w:val="00733E63"/>
    <w:rsid w:val="00734C1D"/>
    <w:rsid w:val="00735016"/>
    <w:rsid w:val="00735557"/>
    <w:rsid w:val="007360E6"/>
    <w:rsid w:val="007374A1"/>
    <w:rsid w:val="00741503"/>
    <w:rsid w:val="00742B2E"/>
    <w:rsid w:val="007445D9"/>
    <w:rsid w:val="007446D2"/>
    <w:rsid w:val="00746407"/>
    <w:rsid w:val="0074726B"/>
    <w:rsid w:val="0074755C"/>
    <w:rsid w:val="00747B4E"/>
    <w:rsid w:val="00751B40"/>
    <w:rsid w:val="00752226"/>
    <w:rsid w:val="00752F97"/>
    <w:rsid w:val="0075386C"/>
    <w:rsid w:val="007539B8"/>
    <w:rsid w:val="00754568"/>
    <w:rsid w:val="007547A7"/>
    <w:rsid w:val="00755273"/>
    <w:rsid w:val="00755F87"/>
    <w:rsid w:val="007567D3"/>
    <w:rsid w:val="007568C3"/>
    <w:rsid w:val="00756CE1"/>
    <w:rsid w:val="0076021A"/>
    <w:rsid w:val="00761B3A"/>
    <w:rsid w:val="00763082"/>
    <w:rsid w:val="00764011"/>
    <w:rsid w:val="007640D8"/>
    <w:rsid w:val="007656BF"/>
    <w:rsid w:val="007656D0"/>
    <w:rsid w:val="007659D4"/>
    <w:rsid w:val="00765BAC"/>
    <w:rsid w:val="0076680E"/>
    <w:rsid w:val="007672A8"/>
    <w:rsid w:val="0077014A"/>
    <w:rsid w:val="00771669"/>
    <w:rsid w:val="00772BB8"/>
    <w:rsid w:val="00772CCF"/>
    <w:rsid w:val="00772F5C"/>
    <w:rsid w:val="007737C5"/>
    <w:rsid w:val="00773951"/>
    <w:rsid w:val="00773BA3"/>
    <w:rsid w:val="00773BAE"/>
    <w:rsid w:val="00773D7C"/>
    <w:rsid w:val="00773F0C"/>
    <w:rsid w:val="0077404A"/>
    <w:rsid w:val="00775725"/>
    <w:rsid w:val="0077757E"/>
    <w:rsid w:val="00777B2F"/>
    <w:rsid w:val="00780A8D"/>
    <w:rsid w:val="00782BBA"/>
    <w:rsid w:val="00782D58"/>
    <w:rsid w:val="00784096"/>
    <w:rsid w:val="00785898"/>
    <w:rsid w:val="00790745"/>
    <w:rsid w:val="007911E2"/>
    <w:rsid w:val="00791868"/>
    <w:rsid w:val="00791997"/>
    <w:rsid w:val="00791CC6"/>
    <w:rsid w:val="00793187"/>
    <w:rsid w:val="00793978"/>
    <w:rsid w:val="007941C8"/>
    <w:rsid w:val="00796850"/>
    <w:rsid w:val="00797810"/>
    <w:rsid w:val="007A22A0"/>
    <w:rsid w:val="007A27B9"/>
    <w:rsid w:val="007A2B1F"/>
    <w:rsid w:val="007A3174"/>
    <w:rsid w:val="007A4427"/>
    <w:rsid w:val="007A482B"/>
    <w:rsid w:val="007A4B4A"/>
    <w:rsid w:val="007A58FD"/>
    <w:rsid w:val="007A70F3"/>
    <w:rsid w:val="007A73BF"/>
    <w:rsid w:val="007A7B93"/>
    <w:rsid w:val="007B05CD"/>
    <w:rsid w:val="007B0D71"/>
    <w:rsid w:val="007B20E0"/>
    <w:rsid w:val="007B318B"/>
    <w:rsid w:val="007B385D"/>
    <w:rsid w:val="007B6790"/>
    <w:rsid w:val="007C04D5"/>
    <w:rsid w:val="007C0D6D"/>
    <w:rsid w:val="007C2F07"/>
    <w:rsid w:val="007C341E"/>
    <w:rsid w:val="007C3547"/>
    <w:rsid w:val="007C3ACF"/>
    <w:rsid w:val="007C4982"/>
    <w:rsid w:val="007C5949"/>
    <w:rsid w:val="007C5ECD"/>
    <w:rsid w:val="007C7127"/>
    <w:rsid w:val="007D030D"/>
    <w:rsid w:val="007D044F"/>
    <w:rsid w:val="007D061B"/>
    <w:rsid w:val="007D0CB6"/>
    <w:rsid w:val="007D136F"/>
    <w:rsid w:val="007D2817"/>
    <w:rsid w:val="007D2A04"/>
    <w:rsid w:val="007D2C33"/>
    <w:rsid w:val="007D317C"/>
    <w:rsid w:val="007D6DFC"/>
    <w:rsid w:val="007D70BE"/>
    <w:rsid w:val="007D733D"/>
    <w:rsid w:val="007E0388"/>
    <w:rsid w:val="007E3A0D"/>
    <w:rsid w:val="007E419A"/>
    <w:rsid w:val="007E45D8"/>
    <w:rsid w:val="007E5E2F"/>
    <w:rsid w:val="007E67C8"/>
    <w:rsid w:val="007E77F6"/>
    <w:rsid w:val="007F1089"/>
    <w:rsid w:val="007F1366"/>
    <w:rsid w:val="007F2C7F"/>
    <w:rsid w:val="007F3A02"/>
    <w:rsid w:val="007F62D7"/>
    <w:rsid w:val="007F69CB"/>
    <w:rsid w:val="007F7124"/>
    <w:rsid w:val="007F77FD"/>
    <w:rsid w:val="007F784D"/>
    <w:rsid w:val="00800324"/>
    <w:rsid w:val="00802B39"/>
    <w:rsid w:val="008036E0"/>
    <w:rsid w:val="00803EDE"/>
    <w:rsid w:val="0080477A"/>
    <w:rsid w:val="00805120"/>
    <w:rsid w:val="00805394"/>
    <w:rsid w:val="008061C9"/>
    <w:rsid w:val="008068AC"/>
    <w:rsid w:val="0080734E"/>
    <w:rsid w:val="00811F8B"/>
    <w:rsid w:val="008129BA"/>
    <w:rsid w:val="00812A17"/>
    <w:rsid w:val="00813253"/>
    <w:rsid w:val="00813751"/>
    <w:rsid w:val="00813B76"/>
    <w:rsid w:val="00814675"/>
    <w:rsid w:val="00814A87"/>
    <w:rsid w:val="00815F10"/>
    <w:rsid w:val="00817BA8"/>
    <w:rsid w:val="008200B3"/>
    <w:rsid w:val="00820B69"/>
    <w:rsid w:val="00821676"/>
    <w:rsid w:val="00823242"/>
    <w:rsid w:val="00825A98"/>
    <w:rsid w:val="00826E2E"/>
    <w:rsid w:val="008276E7"/>
    <w:rsid w:val="00827A51"/>
    <w:rsid w:val="00830B30"/>
    <w:rsid w:val="008310C2"/>
    <w:rsid w:val="00832C7A"/>
    <w:rsid w:val="00835171"/>
    <w:rsid w:val="00835A21"/>
    <w:rsid w:val="008364F2"/>
    <w:rsid w:val="00836F43"/>
    <w:rsid w:val="008376C4"/>
    <w:rsid w:val="00837776"/>
    <w:rsid w:val="00840585"/>
    <w:rsid w:val="008408CA"/>
    <w:rsid w:val="00841101"/>
    <w:rsid w:val="0084168F"/>
    <w:rsid w:val="00841DF0"/>
    <w:rsid w:val="00843225"/>
    <w:rsid w:val="0084336E"/>
    <w:rsid w:val="0084373B"/>
    <w:rsid w:val="00843D2B"/>
    <w:rsid w:val="0084459F"/>
    <w:rsid w:val="00844C47"/>
    <w:rsid w:val="00845561"/>
    <w:rsid w:val="00845A72"/>
    <w:rsid w:val="00850B64"/>
    <w:rsid w:val="00851A66"/>
    <w:rsid w:val="00851E30"/>
    <w:rsid w:val="008535FD"/>
    <w:rsid w:val="00855DDE"/>
    <w:rsid w:val="00856421"/>
    <w:rsid w:val="008570ED"/>
    <w:rsid w:val="008610F7"/>
    <w:rsid w:val="008618F4"/>
    <w:rsid w:val="00861956"/>
    <w:rsid w:val="00863C32"/>
    <w:rsid w:val="00864526"/>
    <w:rsid w:val="00864BBC"/>
    <w:rsid w:val="008650F9"/>
    <w:rsid w:val="0086647F"/>
    <w:rsid w:val="008669D8"/>
    <w:rsid w:val="00866E34"/>
    <w:rsid w:val="00867837"/>
    <w:rsid w:val="00867DA0"/>
    <w:rsid w:val="00870DEC"/>
    <w:rsid w:val="008712ED"/>
    <w:rsid w:val="00871DBC"/>
    <w:rsid w:val="008729F4"/>
    <w:rsid w:val="00873335"/>
    <w:rsid w:val="00873AB0"/>
    <w:rsid w:val="00874F3A"/>
    <w:rsid w:val="00875609"/>
    <w:rsid w:val="008757BF"/>
    <w:rsid w:val="008767A5"/>
    <w:rsid w:val="008804CC"/>
    <w:rsid w:val="008806DD"/>
    <w:rsid w:val="00880F81"/>
    <w:rsid w:val="0088225F"/>
    <w:rsid w:val="0088284A"/>
    <w:rsid w:val="00884A9C"/>
    <w:rsid w:val="00885DC0"/>
    <w:rsid w:val="008862AC"/>
    <w:rsid w:val="008863AD"/>
    <w:rsid w:val="00886449"/>
    <w:rsid w:val="00887691"/>
    <w:rsid w:val="00891C01"/>
    <w:rsid w:val="00892097"/>
    <w:rsid w:val="00892A8D"/>
    <w:rsid w:val="0089318F"/>
    <w:rsid w:val="008938C9"/>
    <w:rsid w:val="0089427E"/>
    <w:rsid w:val="0089444A"/>
    <w:rsid w:val="00894F16"/>
    <w:rsid w:val="0089613D"/>
    <w:rsid w:val="0089678F"/>
    <w:rsid w:val="008969F0"/>
    <w:rsid w:val="00896D97"/>
    <w:rsid w:val="00897033"/>
    <w:rsid w:val="008972F3"/>
    <w:rsid w:val="008A055E"/>
    <w:rsid w:val="008A1121"/>
    <w:rsid w:val="008A3247"/>
    <w:rsid w:val="008A3FB1"/>
    <w:rsid w:val="008A5536"/>
    <w:rsid w:val="008A6605"/>
    <w:rsid w:val="008B13E8"/>
    <w:rsid w:val="008B39B7"/>
    <w:rsid w:val="008B3E8F"/>
    <w:rsid w:val="008B40D3"/>
    <w:rsid w:val="008B5798"/>
    <w:rsid w:val="008B6484"/>
    <w:rsid w:val="008B6B3E"/>
    <w:rsid w:val="008C0F0D"/>
    <w:rsid w:val="008C1733"/>
    <w:rsid w:val="008C1B7F"/>
    <w:rsid w:val="008C1D16"/>
    <w:rsid w:val="008C3405"/>
    <w:rsid w:val="008C3DD2"/>
    <w:rsid w:val="008C4283"/>
    <w:rsid w:val="008C513B"/>
    <w:rsid w:val="008C5494"/>
    <w:rsid w:val="008C5B3A"/>
    <w:rsid w:val="008C5D0A"/>
    <w:rsid w:val="008C689F"/>
    <w:rsid w:val="008C7BB3"/>
    <w:rsid w:val="008D06BC"/>
    <w:rsid w:val="008D1E1A"/>
    <w:rsid w:val="008D2F30"/>
    <w:rsid w:val="008D2FD8"/>
    <w:rsid w:val="008D33AC"/>
    <w:rsid w:val="008D58DD"/>
    <w:rsid w:val="008D6615"/>
    <w:rsid w:val="008D7831"/>
    <w:rsid w:val="008D7D6C"/>
    <w:rsid w:val="008E01A8"/>
    <w:rsid w:val="008E087C"/>
    <w:rsid w:val="008E0EA0"/>
    <w:rsid w:val="008E1B52"/>
    <w:rsid w:val="008E292A"/>
    <w:rsid w:val="008E3031"/>
    <w:rsid w:val="008E43A1"/>
    <w:rsid w:val="008E452D"/>
    <w:rsid w:val="008E4D86"/>
    <w:rsid w:val="008E5198"/>
    <w:rsid w:val="008E535D"/>
    <w:rsid w:val="008E5D5F"/>
    <w:rsid w:val="008E6A20"/>
    <w:rsid w:val="008E6DAB"/>
    <w:rsid w:val="008E7CAE"/>
    <w:rsid w:val="008F0DA8"/>
    <w:rsid w:val="008F20E2"/>
    <w:rsid w:val="008F363C"/>
    <w:rsid w:val="008F3838"/>
    <w:rsid w:val="008F43B0"/>
    <w:rsid w:val="008F4B56"/>
    <w:rsid w:val="008F571E"/>
    <w:rsid w:val="008F5D3A"/>
    <w:rsid w:val="008F7BC8"/>
    <w:rsid w:val="00900A28"/>
    <w:rsid w:val="00902464"/>
    <w:rsid w:val="0090460D"/>
    <w:rsid w:val="00904BB1"/>
    <w:rsid w:val="00905C82"/>
    <w:rsid w:val="00910734"/>
    <w:rsid w:val="009107D4"/>
    <w:rsid w:val="009112AA"/>
    <w:rsid w:val="009125CD"/>
    <w:rsid w:val="00915A80"/>
    <w:rsid w:val="009166A2"/>
    <w:rsid w:val="00917026"/>
    <w:rsid w:val="00920AB6"/>
    <w:rsid w:val="00920E6E"/>
    <w:rsid w:val="00920EED"/>
    <w:rsid w:val="00921F8D"/>
    <w:rsid w:val="00922A4A"/>
    <w:rsid w:val="00922DF5"/>
    <w:rsid w:val="00923624"/>
    <w:rsid w:val="00924C50"/>
    <w:rsid w:val="0092558E"/>
    <w:rsid w:val="00930091"/>
    <w:rsid w:val="00931C78"/>
    <w:rsid w:val="009341C0"/>
    <w:rsid w:val="00935434"/>
    <w:rsid w:val="009354E5"/>
    <w:rsid w:val="009366A3"/>
    <w:rsid w:val="00941B74"/>
    <w:rsid w:val="00942085"/>
    <w:rsid w:val="009423C3"/>
    <w:rsid w:val="009451FE"/>
    <w:rsid w:val="00945388"/>
    <w:rsid w:val="00945DA0"/>
    <w:rsid w:val="0094668C"/>
    <w:rsid w:val="00946CEF"/>
    <w:rsid w:val="00947088"/>
    <w:rsid w:val="009508ED"/>
    <w:rsid w:val="00951764"/>
    <w:rsid w:val="009537F0"/>
    <w:rsid w:val="0095599D"/>
    <w:rsid w:val="0095686E"/>
    <w:rsid w:val="009573A7"/>
    <w:rsid w:val="00957DD6"/>
    <w:rsid w:val="009611D0"/>
    <w:rsid w:val="00961877"/>
    <w:rsid w:val="00962026"/>
    <w:rsid w:val="00962282"/>
    <w:rsid w:val="00962F10"/>
    <w:rsid w:val="00963844"/>
    <w:rsid w:val="00964A41"/>
    <w:rsid w:val="00966445"/>
    <w:rsid w:val="00967751"/>
    <w:rsid w:val="00967975"/>
    <w:rsid w:val="009701A2"/>
    <w:rsid w:val="00970951"/>
    <w:rsid w:val="00970F4D"/>
    <w:rsid w:val="00971FF5"/>
    <w:rsid w:val="00972941"/>
    <w:rsid w:val="00973A04"/>
    <w:rsid w:val="00974535"/>
    <w:rsid w:val="0097583E"/>
    <w:rsid w:val="00975878"/>
    <w:rsid w:val="00977E0A"/>
    <w:rsid w:val="00977F96"/>
    <w:rsid w:val="00980DC2"/>
    <w:rsid w:val="00981B52"/>
    <w:rsid w:val="009824C7"/>
    <w:rsid w:val="00983256"/>
    <w:rsid w:val="00985418"/>
    <w:rsid w:val="0098571F"/>
    <w:rsid w:val="0098572A"/>
    <w:rsid w:val="00986A17"/>
    <w:rsid w:val="009934BF"/>
    <w:rsid w:val="00993E54"/>
    <w:rsid w:val="0099513B"/>
    <w:rsid w:val="00996863"/>
    <w:rsid w:val="00996D57"/>
    <w:rsid w:val="009975F4"/>
    <w:rsid w:val="009A23B1"/>
    <w:rsid w:val="009A2BF7"/>
    <w:rsid w:val="009A5C20"/>
    <w:rsid w:val="009A680C"/>
    <w:rsid w:val="009A697B"/>
    <w:rsid w:val="009A7640"/>
    <w:rsid w:val="009A7EA7"/>
    <w:rsid w:val="009B166D"/>
    <w:rsid w:val="009B3640"/>
    <w:rsid w:val="009B4E6F"/>
    <w:rsid w:val="009B79EF"/>
    <w:rsid w:val="009C3AEA"/>
    <w:rsid w:val="009C49B6"/>
    <w:rsid w:val="009C4E16"/>
    <w:rsid w:val="009C55DB"/>
    <w:rsid w:val="009C6C7B"/>
    <w:rsid w:val="009C7C3A"/>
    <w:rsid w:val="009D0704"/>
    <w:rsid w:val="009D1FA3"/>
    <w:rsid w:val="009D2CCE"/>
    <w:rsid w:val="009D3232"/>
    <w:rsid w:val="009D4767"/>
    <w:rsid w:val="009E0052"/>
    <w:rsid w:val="009E01DA"/>
    <w:rsid w:val="009E03B2"/>
    <w:rsid w:val="009E1DD6"/>
    <w:rsid w:val="009E1F73"/>
    <w:rsid w:val="009E4E83"/>
    <w:rsid w:val="009E51AF"/>
    <w:rsid w:val="009F0F92"/>
    <w:rsid w:val="009F3404"/>
    <w:rsid w:val="009F5924"/>
    <w:rsid w:val="009F5B8E"/>
    <w:rsid w:val="009F5BD8"/>
    <w:rsid w:val="009F6627"/>
    <w:rsid w:val="00A0057D"/>
    <w:rsid w:val="00A017F2"/>
    <w:rsid w:val="00A02768"/>
    <w:rsid w:val="00A039DA"/>
    <w:rsid w:val="00A03A6D"/>
    <w:rsid w:val="00A03D2D"/>
    <w:rsid w:val="00A05299"/>
    <w:rsid w:val="00A0573E"/>
    <w:rsid w:val="00A0703B"/>
    <w:rsid w:val="00A075F2"/>
    <w:rsid w:val="00A07DB9"/>
    <w:rsid w:val="00A11417"/>
    <w:rsid w:val="00A117FC"/>
    <w:rsid w:val="00A1320E"/>
    <w:rsid w:val="00A150CA"/>
    <w:rsid w:val="00A15831"/>
    <w:rsid w:val="00A165B2"/>
    <w:rsid w:val="00A20604"/>
    <w:rsid w:val="00A21561"/>
    <w:rsid w:val="00A22F90"/>
    <w:rsid w:val="00A23761"/>
    <w:rsid w:val="00A24235"/>
    <w:rsid w:val="00A24449"/>
    <w:rsid w:val="00A26332"/>
    <w:rsid w:val="00A27122"/>
    <w:rsid w:val="00A303B4"/>
    <w:rsid w:val="00A31061"/>
    <w:rsid w:val="00A323E1"/>
    <w:rsid w:val="00A349E4"/>
    <w:rsid w:val="00A35047"/>
    <w:rsid w:val="00A3523A"/>
    <w:rsid w:val="00A35886"/>
    <w:rsid w:val="00A3610D"/>
    <w:rsid w:val="00A36F6A"/>
    <w:rsid w:val="00A374E9"/>
    <w:rsid w:val="00A41ABF"/>
    <w:rsid w:val="00A433EE"/>
    <w:rsid w:val="00A4394B"/>
    <w:rsid w:val="00A440B6"/>
    <w:rsid w:val="00A44A77"/>
    <w:rsid w:val="00A465A6"/>
    <w:rsid w:val="00A46C0A"/>
    <w:rsid w:val="00A518F8"/>
    <w:rsid w:val="00A53180"/>
    <w:rsid w:val="00A54633"/>
    <w:rsid w:val="00A5582B"/>
    <w:rsid w:val="00A6003E"/>
    <w:rsid w:val="00A607E2"/>
    <w:rsid w:val="00A60FF0"/>
    <w:rsid w:val="00A6333D"/>
    <w:rsid w:val="00A644F3"/>
    <w:rsid w:val="00A64A25"/>
    <w:rsid w:val="00A6787E"/>
    <w:rsid w:val="00A679C3"/>
    <w:rsid w:val="00A70207"/>
    <w:rsid w:val="00A7033B"/>
    <w:rsid w:val="00A71C4E"/>
    <w:rsid w:val="00A731D0"/>
    <w:rsid w:val="00A734EE"/>
    <w:rsid w:val="00A739AE"/>
    <w:rsid w:val="00A73FBA"/>
    <w:rsid w:val="00A74198"/>
    <w:rsid w:val="00A7734C"/>
    <w:rsid w:val="00A803F6"/>
    <w:rsid w:val="00A80403"/>
    <w:rsid w:val="00A82280"/>
    <w:rsid w:val="00A824FB"/>
    <w:rsid w:val="00A82799"/>
    <w:rsid w:val="00A82B35"/>
    <w:rsid w:val="00A82B99"/>
    <w:rsid w:val="00A83BA5"/>
    <w:rsid w:val="00A84152"/>
    <w:rsid w:val="00A84863"/>
    <w:rsid w:val="00A84CF6"/>
    <w:rsid w:val="00A85ED1"/>
    <w:rsid w:val="00A86F96"/>
    <w:rsid w:val="00A9040E"/>
    <w:rsid w:val="00A9082F"/>
    <w:rsid w:val="00A914CA"/>
    <w:rsid w:val="00A91716"/>
    <w:rsid w:val="00A9178C"/>
    <w:rsid w:val="00A91845"/>
    <w:rsid w:val="00A91E64"/>
    <w:rsid w:val="00A937F0"/>
    <w:rsid w:val="00A93A61"/>
    <w:rsid w:val="00A93E67"/>
    <w:rsid w:val="00A94198"/>
    <w:rsid w:val="00A94904"/>
    <w:rsid w:val="00A9529C"/>
    <w:rsid w:val="00A95D71"/>
    <w:rsid w:val="00A96965"/>
    <w:rsid w:val="00A97091"/>
    <w:rsid w:val="00A97795"/>
    <w:rsid w:val="00AA0A4A"/>
    <w:rsid w:val="00AA0EB1"/>
    <w:rsid w:val="00AA359E"/>
    <w:rsid w:val="00AA4092"/>
    <w:rsid w:val="00AA44D2"/>
    <w:rsid w:val="00AA5473"/>
    <w:rsid w:val="00AA5C9B"/>
    <w:rsid w:val="00AA6A61"/>
    <w:rsid w:val="00AB0E50"/>
    <w:rsid w:val="00AB14E1"/>
    <w:rsid w:val="00AB373F"/>
    <w:rsid w:val="00AB3E10"/>
    <w:rsid w:val="00AB3E47"/>
    <w:rsid w:val="00AB443D"/>
    <w:rsid w:val="00AB4C67"/>
    <w:rsid w:val="00AB53B7"/>
    <w:rsid w:val="00AB544D"/>
    <w:rsid w:val="00AB6165"/>
    <w:rsid w:val="00AC01AD"/>
    <w:rsid w:val="00AC3B2B"/>
    <w:rsid w:val="00AC3C85"/>
    <w:rsid w:val="00AC4351"/>
    <w:rsid w:val="00AC435B"/>
    <w:rsid w:val="00AC4797"/>
    <w:rsid w:val="00AC4B7B"/>
    <w:rsid w:val="00AC5219"/>
    <w:rsid w:val="00AC5FCE"/>
    <w:rsid w:val="00AC6426"/>
    <w:rsid w:val="00AC66CC"/>
    <w:rsid w:val="00AD07B2"/>
    <w:rsid w:val="00AD10B7"/>
    <w:rsid w:val="00AD11C3"/>
    <w:rsid w:val="00AD2F97"/>
    <w:rsid w:val="00AD43E5"/>
    <w:rsid w:val="00AD474C"/>
    <w:rsid w:val="00AD616C"/>
    <w:rsid w:val="00AD62C3"/>
    <w:rsid w:val="00AD6E1E"/>
    <w:rsid w:val="00AD745D"/>
    <w:rsid w:val="00AE1681"/>
    <w:rsid w:val="00AE1A99"/>
    <w:rsid w:val="00AE2647"/>
    <w:rsid w:val="00AE2F75"/>
    <w:rsid w:val="00AE3147"/>
    <w:rsid w:val="00AE65DF"/>
    <w:rsid w:val="00AE6EC8"/>
    <w:rsid w:val="00AE7D70"/>
    <w:rsid w:val="00AF00C7"/>
    <w:rsid w:val="00AF0580"/>
    <w:rsid w:val="00AF24E7"/>
    <w:rsid w:val="00AF27FB"/>
    <w:rsid w:val="00AF42F8"/>
    <w:rsid w:val="00AF6763"/>
    <w:rsid w:val="00AF72B4"/>
    <w:rsid w:val="00AF7DD7"/>
    <w:rsid w:val="00B00DD5"/>
    <w:rsid w:val="00B00E8C"/>
    <w:rsid w:val="00B01874"/>
    <w:rsid w:val="00B01A98"/>
    <w:rsid w:val="00B0285D"/>
    <w:rsid w:val="00B0410A"/>
    <w:rsid w:val="00B05870"/>
    <w:rsid w:val="00B062AA"/>
    <w:rsid w:val="00B10751"/>
    <w:rsid w:val="00B11943"/>
    <w:rsid w:val="00B12658"/>
    <w:rsid w:val="00B13C5F"/>
    <w:rsid w:val="00B16416"/>
    <w:rsid w:val="00B17DCF"/>
    <w:rsid w:val="00B20416"/>
    <w:rsid w:val="00B2096A"/>
    <w:rsid w:val="00B21327"/>
    <w:rsid w:val="00B224E1"/>
    <w:rsid w:val="00B24EAC"/>
    <w:rsid w:val="00B25604"/>
    <w:rsid w:val="00B25B5C"/>
    <w:rsid w:val="00B25DDE"/>
    <w:rsid w:val="00B26A45"/>
    <w:rsid w:val="00B26D42"/>
    <w:rsid w:val="00B300C0"/>
    <w:rsid w:val="00B3079B"/>
    <w:rsid w:val="00B317A2"/>
    <w:rsid w:val="00B3628D"/>
    <w:rsid w:val="00B3716E"/>
    <w:rsid w:val="00B40052"/>
    <w:rsid w:val="00B400D8"/>
    <w:rsid w:val="00B41FCC"/>
    <w:rsid w:val="00B42628"/>
    <w:rsid w:val="00B43368"/>
    <w:rsid w:val="00B44298"/>
    <w:rsid w:val="00B44927"/>
    <w:rsid w:val="00B44C71"/>
    <w:rsid w:val="00B453E6"/>
    <w:rsid w:val="00B468F8"/>
    <w:rsid w:val="00B46D5B"/>
    <w:rsid w:val="00B47E1E"/>
    <w:rsid w:val="00B50160"/>
    <w:rsid w:val="00B50FD8"/>
    <w:rsid w:val="00B516D1"/>
    <w:rsid w:val="00B51877"/>
    <w:rsid w:val="00B522B4"/>
    <w:rsid w:val="00B525A7"/>
    <w:rsid w:val="00B541C1"/>
    <w:rsid w:val="00B54292"/>
    <w:rsid w:val="00B54994"/>
    <w:rsid w:val="00B55C34"/>
    <w:rsid w:val="00B5711F"/>
    <w:rsid w:val="00B60A85"/>
    <w:rsid w:val="00B6258C"/>
    <w:rsid w:val="00B6345F"/>
    <w:rsid w:val="00B654DC"/>
    <w:rsid w:val="00B67888"/>
    <w:rsid w:val="00B70C2F"/>
    <w:rsid w:val="00B7157C"/>
    <w:rsid w:val="00B722E2"/>
    <w:rsid w:val="00B72D52"/>
    <w:rsid w:val="00B73C90"/>
    <w:rsid w:val="00B74668"/>
    <w:rsid w:val="00B7487B"/>
    <w:rsid w:val="00B74D96"/>
    <w:rsid w:val="00B74F1E"/>
    <w:rsid w:val="00B75A2B"/>
    <w:rsid w:val="00B76D1E"/>
    <w:rsid w:val="00B77800"/>
    <w:rsid w:val="00B77ACA"/>
    <w:rsid w:val="00B77C83"/>
    <w:rsid w:val="00B77EB5"/>
    <w:rsid w:val="00B81285"/>
    <w:rsid w:val="00B8256E"/>
    <w:rsid w:val="00B83A6B"/>
    <w:rsid w:val="00B83C4B"/>
    <w:rsid w:val="00B83F9A"/>
    <w:rsid w:val="00B845FE"/>
    <w:rsid w:val="00B856BD"/>
    <w:rsid w:val="00B857F4"/>
    <w:rsid w:val="00B85B1B"/>
    <w:rsid w:val="00B8618E"/>
    <w:rsid w:val="00B86DFD"/>
    <w:rsid w:val="00B87B4D"/>
    <w:rsid w:val="00B87E48"/>
    <w:rsid w:val="00B9068C"/>
    <w:rsid w:val="00B90737"/>
    <w:rsid w:val="00B91B08"/>
    <w:rsid w:val="00B93A0F"/>
    <w:rsid w:val="00B9417F"/>
    <w:rsid w:val="00B94186"/>
    <w:rsid w:val="00B947C6"/>
    <w:rsid w:val="00B95300"/>
    <w:rsid w:val="00B9551F"/>
    <w:rsid w:val="00B96FA9"/>
    <w:rsid w:val="00B9779A"/>
    <w:rsid w:val="00B97DA2"/>
    <w:rsid w:val="00BA30A6"/>
    <w:rsid w:val="00BA54E7"/>
    <w:rsid w:val="00BA65DE"/>
    <w:rsid w:val="00BA794D"/>
    <w:rsid w:val="00BB1C00"/>
    <w:rsid w:val="00BB1EAC"/>
    <w:rsid w:val="00BB203A"/>
    <w:rsid w:val="00BB2750"/>
    <w:rsid w:val="00BB5FF9"/>
    <w:rsid w:val="00BB60E3"/>
    <w:rsid w:val="00BC292D"/>
    <w:rsid w:val="00BC2963"/>
    <w:rsid w:val="00BC338E"/>
    <w:rsid w:val="00BC3B47"/>
    <w:rsid w:val="00BC442A"/>
    <w:rsid w:val="00BD1460"/>
    <w:rsid w:val="00BD17C8"/>
    <w:rsid w:val="00BD17D7"/>
    <w:rsid w:val="00BD2B62"/>
    <w:rsid w:val="00BD2ECA"/>
    <w:rsid w:val="00BD39AC"/>
    <w:rsid w:val="00BD4533"/>
    <w:rsid w:val="00BD46D5"/>
    <w:rsid w:val="00BD50C9"/>
    <w:rsid w:val="00BD5D51"/>
    <w:rsid w:val="00BD62D1"/>
    <w:rsid w:val="00BD65F6"/>
    <w:rsid w:val="00BE0977"/>
    <w:rsid w:val="00BE47C9"/>
    <w:rsid w:val="00BE68A1"/>
    <w:rsid w:val="00BF1D47"/>
    <w:rsid w:val="00BF20C1"/>
    <w:rsid w:val="00BF2208"/>
    <w:rsid w:val="00BF54B5"/>
    <w:rsid w:val="00BF6ADB"/>
    <w:rsid w:val="00BF7A81"/>
    <w:rsid w:val="00BF7B33"/>
    <w:rsid w:val="00BF7C49"/>
    <w:rsid w:val="00C0037D"/>
    <w:rsid w:val="00C0283E"/>
    <w:rsid w:val="00C035EE"/>
    <w:rsid w:val="00C04734"/>
    <w:rsid w:val="00C048C2"/>
    <w:rsid w:val="00C05915"/>
    <w:rsid w:val="00C05E9A"/>
    <w:rsid w:val="00C0697B"/>
    <w:rsid w:val="00C07D54"/>
    <w:rsid w:val="00C107A0"/>
    <w:rsid w:val="00C10E6B"/>
    <w:rsid w:val="00C12E8E"/>
    <w:rsid w:val="00C13361"/>
    <w:rsid w:val="00C13CB9"/>
    <w:rsid w:val="00C13CFB"/>
    <w:rsid w:val="00C16D71"/>
    <w:rsid w:val="00C1735E"/>
    <w:rsid w:val="00C200B8"/>
    <w:rsid w:val="00C20D71"/>
    <w:rsid w:val="00C21578"/>
    <w:rsid w:val="00C2347F"/>
    <w:rsid w:val="00C23C32"/>
    <w:rsid w:val="00C24F8D"/>
    <w:rsid w:val="00C2566E"/>
    <w:rsid w:val="00C25866"/>
    <w:rsid w:val="00C2749F"/>
    <w:rsid w:val="00C27CC1"/>
    <w:rsid w:val="00C27DBB"/>
    <w:rsid w:val="00C305B6"/>
    <w:rsid w:val="00C3261C"/>
    <w:rsid w:val="00C331E4"/>
    <w:rsid w:val="00C34D21"/>
    <w:rsid w:val="00C35508"/>
    <w:rsid w:val="00C361E3"/>
    <w:rsid w:val="00C36C99"/>
    <w:rsid w:val="00C379DC"/>
    <w:rsid w:val="00C4046E"/>
    <w:rsid w:val="00C405F2"/>
    <w:rsid w:val="00C41054"/>
    <w:rsid w:val="00C458E9"/>
    <w:rsid w:val="00C469CC"/>
    <w:rsid w:val="00C50E93"/>
    <w:rsid w:val="00C5333D"/>
    <w:rsid w:val="00C53570"/>
    <w:rsid w:val="00C53A99"/>
    <w:rsid w:val="00C54028"/>
    <w:rsid w:val="00C56296"/>
    <w:rsid w:val="00C5633A"/>
    <w:rsid w:val="00C56540"/>
    <w:rsid w:val="00C567FB"/>
    <w:rsid w:val="00C5689C"/>
    <w:rsid w:val="00C56FE4"/>
    <w:rsid w:val="00C57535"/>
    <w:rsid w:val="00C60762"/>
    <w:rsid w:val="00C632B1"/>
    <w:rsid w:val="00C63F93"/>
    <w:rsid w:val="00C6453E"/>
    <w:rsid w:val="00C64742"/>
    <w:rsid w:val="00C65C9C"/>
    <w:rsid w:val="00C66A8C"/>
    <w:rsid w:val="00C66DF7"/>
    <w:rsid w:val="00C6721F"/>
    <w:rsid w:val="00C67308"/>
    <w:rsid w:val="00C70373"/>
    <w:rsid w:val="00C7114C"/>
    <w:rsid w:val="00C72AFC"/>
    <w:rsid w:val="00C73DA5"/>
    <w:rsid w:val="00C740EA"/>
    <w:rsid w:val="00C744EB"/>
    <w:rsid w:val="00C76819"/>
    <w:rsid w:val="00C77E35"/>
    <w:rsid w:val="00C81F14"/>
    <w:rsid w:val="00C82D62"/>
    <w:rsid w:val="00C83288"/>
    <w:rsid w:val="00C83297"/>
    <w:rsid w:val="00C8402C"/>
    <w:rsid w:val="00C85B0E"/>
    <w:rsid w:val="00C85B1A"/>
    <w:rsid w:val="00C867B4"/>
    <w:rsid w:val="00C87159"/>
    <w:rsid w:val="00C91AE6"/>
    <w:rsid w:val="00C924ED"/>
    <w:rsid w:val="00C9262B"/>
    <w:rsid w:val="00C92726"/>
    <w:rsid w:val="00C929A6"/>
    <w:rsid w:val="00C93A72"/>
    <w:rsid w:val="00C94262"/>
    <w:rsid w:val="00C94930"/>
    <w:rsid w:val="00C96280"/>
    <w:rsid w:val="00C96737"/>
    <w:rsid w:val="00C96DEF"/>
    <w:rsid w:val="00C978A4"/>
    <w:rsid w:val="00CA22F2"/>
    <w:rsid w:val="00CA3E38"/>
    <w:rsid w:val="00CA5D99"/>
    <w:rsid w:val="00CA6359"/>
    <w:rsid w:val="00CA714C"/>
    <w:rsid w:val="00CA7498"/>
    <w:rsid w:val="00CB1112"/>
    <w:rsid w:val="00CB1A16"/>
    <w:rsid w:val="00CB20D2"/>
    <w:rsid w:val="00CB2555"/>
    <w:rsid w:val="00CB434D"/>
    <w:rsid w:val="00CB43F4"/>
    <w:rsid w:val="00CB5013"/>
    <w:rsid w:val="00CB5067"/>
    <w:rsid w:val="00CB5BED"/>
    <w:rsid w:val="00CB7FC3"/>
    <w:rsid w:val="00CC0AB2"/>
    <w:rsid w:val="00CC0E64"/>
    <w:rsid w:val="00CC12AB"/>
    <w:rsid w:val="00CC1C9F"/>
    <w:rsid w:val="00CC2FCC"/>
    <w:rsid w:val="00CC43AC"/>
    <w:rsid w:val="00CC45C7"/>
    <w:rsid w:val="00CC57E3"/>
    <w:rsid w:val="00CC5A59"/>
    <w:rsid w:val="00CC70EC"/>
    <w:rsid w:val="00CC72CE"/>
    <w:rsid w:val="00CC77BA"/>
    <w:rsid w:val="00CC7A2D"/>
    <w:rsid w:val="00CD099A"/>
    <w:rsid w:val="00CD0D65"/>
    <w:rsid w:val="00CD0E62"/>
    <w:rsid w:val="00CD38D3"/>
    <w:rsid w:val="00CD396F"/>
    <w:rsid w:val="00CD48D7"/>
    <w:rsid w:val="00CD4AEE"/>
    <w:rsid w:val="00CD631C"/>
    <w:rsid w:val="00CD65DA"/>
    <w:rsid w:val="00CD6A29"/>
    <w:rsid w:val="00CD6E78"/>
    <w:rsid w:val="00CD7BA2"/>
    <w:rsid w:val="00CE0D92"/>
    <w:rsid w:val="00CE1157"/>
    <w:rsid w:val="00CE524E"/>
    <w:rsid w:val="00CE59B1"/>
    <w:rsid w:val="00CE672C"/>
    <w:rsid w:val="00CE6BD2"/>
    <w:rsid w:val="00CF016E"/>
    <w:rsid w:val="00CF1109"/>
    <w:rsid w:val="00CF27DB"/>
    <w:rsid w:val="00CF429A"/>
    <w:rsid w:val="00CF4F25"/>
    <w:rsid w:val="00CF5955"/>
    <w:rsid w:val="00CF5A4F"/>
    <w:rsid w:val="00D0130D"/>
    <w:rsid w:val="00D0131D"/>
    <w:rsid w:val="00D0222C"/>
    <w:rsid w:val="00D023FA"/>
    <w:rsid w:val="00D02CE8"/>
    <w:rsid w:val="00D02F0F"/>
    <w:rsid w:val="00D03740"/>
    <w:rsid w:val="00D050CF"/>
    <w:rsid w:val="00D05F67"/>
    <w:rsid w:val="00D100E6"/>
    <w:rsid w:val="00D10E37"/>
    <w:rsid w:val="00D11172"/>
    <w:rsid w:val="00D11DD5"/>
    <w:rsid w:val="00D13788"/>
    <w:rsid w:val="00D17BC0"/>
    <w:rsid w:val="00D207D5"/>
    <w:rsid w:val="00D20907"/>
    <w:rsid w:val="00D215F9"/>
    <w:rsid w:val="00D21E48"/>
    <w:rsid w:val="00D2361C"/>
    <w:rsid w:val="00D244A5"/>
    <w:rsid w:val="00D2461F"/>
    <w:rsid w:val="00D24963"/>
    <w:rsid w:val="00D252C9"/>
    <w:rsid w:val="00D26653"/>
    <w:rsid w:val="00D26BB6"/>
    <w:rsid w:val="00D27443"/>
    <w:rsid w:val="00D27BA1"/>
    <w:rsid w:val="00D300C1"/>
    <w:rsid w:val="00D3036E"/>
    <w:rsid w:val="00D30AFC"/>
    <w:rsid w:val="00D30D52"/>
    <w:rsid w:val="00D33232"/>
    <w:rsid w:val="00D340AA"/>
    <w:rsid w:val="00D35DD8"/>
    <w:rsid w:val="00D3688A"/>
    <w:rsid w:val="00D3778C"/>
    <w:rsid w:val="00D40574"/>
    <w:rsid w:val="00D40A98"/>
    <w:rsid w:val="00D4146C"/>
    <w:rsid w:val="00D41A3A"/>
    <w:rsid w:val="00D41B12"/>
    <w:rsid w:val="00D43DBC"/>
    <w:rsid w:val="00D44BED"/>
    <w:rsid w:val="00D44D52"/>
    <w:rsid w:val="00D45062"/>
    <w:rsid w:val="00D47469"/>
    <w:rsid w:val="00D50101"/>
    <w:rsid w:val="00D51255"/>
    <w:rsid w:val="00D54E8C"/>
    <w:rsid w:val="00D54F43"/>
    <w:rsid w:val="00D55943"/>
    <w:rsid w:val="00D55EF9"/>
    <w:rsid w:val="00D57904"/>
    <w:rsid w:val="00D57DF1"/>
    <w:rsid w:val="00D619C0"/>
    <w:rsid w:val="00D61AC3"/>
    <w:rsid w:val="00D61E88"/>
    <w:rsid w:val="00D62BD7"/>
    <w:rsid w:val="00D63B6B"/>
    <w:rsid w:val="00D64D83"/>
    <w:rsid w:val="00D66858"/>
    <w:rsid w:val="00D67B36"/>
    <w:rsid w:val="00D7071D"/>
    <w:rsid w:val="00D71BF5"/>
    <w:rsid w:val="00D71EBD"/>
    <w:rsid w:val="00D73282"/>
    <w:rsid w:val="00D73B8C"/>
    <w:rsid w:val="00D743FA"/>
    <w:rsid w:val="00D7469B"/>
    <w:rsid w:val="00D752CF"/>
    <w:rsid w:val="00D7544F"/>
    <w:rsid w:val="00D77E65"/>
    <w:rsid w:val="00D81108"/>
    <w:rsid w:val="00D81655"/>
    <w:rsid w:val="00D8298D"/>
    <w:rsid w:val="00D84616"/>
    <w:rsid w:val="00D85106"/>
    <w:rsid w:val="00D85CDA"/>
    <w:rsid w:val="00D86779"/>
    <w:rsid w:val="00D87668"/>
    <w:rsid w:val="00D8773B"/>
    <w:rsid w:val="00D87F29"/>
    <w:rsid w:val="00D90B37"/>
    <w:rsid w:val="00D90BF7"/>
    <w:rsid w:val="00D93E3C"/>
    <w:rsid w:val="00D95138"/>
    <w:rsid w:val="00D96084"/>
    <w:rsid w:val="00D97924"/>
    <w:rsid w:val="00DA13EF"/>
    <w:rsid w:val="00DA1DEB"/>
    <w:rsid w:val="00DA1E60"/>
    <w:rsid w:val="00DA35D7"/>
    <w:rsid w:val="00DA36EE"/>
    <w:rsid w:val="00DA3ED7"/>
    <w:rsid w:val="00DA4111"/>
    <w:rsid w:val="00DA4845"/>
    <w:rsid w:val="00DA4B31"/>
    <w:rsid w:val="00DA4B53"/>
    <w:rsid w:val="00DA4BC6"/>
    <w:rsid w:val="00DA549E"/>
    <w:rsid w:val="00DA6793"/>
    <w:rsid w:val="00DB09B7"/>
    <w:rsid w:val="00DB2169"/>
    <w:rsid w:val="00DB2D49"/>
    <w:rsid w:val="00DB59DD"/>
    <w:rsid w:val="00DB5FEB"/>
    <w:rsid w:val="00DB6169"/>
    <w:rsid w:val="00DB6254"/>
    <w:rsid w:val="00DB73A0"/>
    <w:rsid w:val="00DB7704"/>
    <w:rsid w:val="00DB7E95"/>
    <w:rsid w:val="00DC0312"/>
    <w:rsid w:val="00DC074B"/>
    <w:rsid w:val="00DC1866"/>
    <w:rsid w:val="00DC23D0"/>
    <w:rsid w:val="00DC25CD"/>
    <w:rsid w:val="00DC4497"/>
    <w:rsid w:val="00DC4FD9"/>
    <w:rsid w:val="00DC5F6F"/>
    <w:rsid w:val="00DC62FC"/>
    <w:rsid w:val="00DC728B"/>
    <w:rsid w:val="00DC7469"/>
    <w:rsid w:val="00DC76FD"/>
    <w:rsid w:val="00DD0ACC"/>
    <w:rsid w:val="00DD0BE7"/>
    <w:rsid w:val="00DD0C17"/>
    <w:rsid w:val="00DD0F5F"/>
    <w:rsid w:val="00DD2388"/>
    <w:rsid w:val="00DD359D"/>
    <w:rsid w:val="00DD3B58"/>
    <w:rsid w:val="00DD431C"/>
    <w:rsid w:val="00DD4FFC"/>
    <w:rsid w:val="00DD5107"/>
    <w:rsid w:val="00DD52FE"/>
    <w:rsid w:val="00DD72D3"/>
    <w:rsid w:val="00DE13C4"/>
    <w:rsid w:val="00DE3525"/>
    <w:rsid w:val="00DE4D40"/>
    <w:rsid w:val="00DE673F"/>
    <w:rsid w:val="00DE67F1"/>
    <w:rsid w:val="00DE72DE"/>
    <w:rsid w:val="00DE77D8"/>
    <w:rsid w:val="00DE7BC2"/>
    <w:rsid w:val="00DF07B8"/>
    <w:rsid w:val="00DF0A67"/>
    <w:rsid w:val="00DF1987"/>
    <w:rsid w:val="00DF31A5"/>
    <w:rsid w:val="00DF4172"/>
    <w:rsid w:val="00DF51B6"/>
    <w:rsid w:val="00DF66B2"/>
    <w:rsid w:val="00DF79C7"/>
    <w:rsid w:val="00E03167"/>
    <w:rsid w:val="00E03CAD"/>
    <w:rsid w:val="00E04614"/>
    <w:rsid w:val="00E04D17"/>
    <w:rsid w:val="00E05F1B"/>
    <w:rsid w:val="00E07DFE"/>
    <w:rsid w:val="00E10B77"/>
    <w:rsid w:val="00E10D57"/>
    <w:rsid w:val="00E11805"/>
    <w:rsid w:val="00E11CBF"/>
    <w:rsid w:val="00E11EEE"/>
    <w:rsid w:val="00E12019"/>
    <w:rsid w:val="00E12D18"/>
    <w:rsid w:val="00E1486F"/>
    <w:rsid w:val="00E14CA0"/>
    <w:rsid w:val="00E14E2C"/>
    <w:rsid w:val="00E15E4D"/>
    <w:rsid w:val="00E1649A"/>
    <w:rsid w:val="00E17BA7"/>
    <w:rsid w:val="00E21601"/>
    <w:rsid w:val="00E227F0"/>
    <w:rsid w:val="00E235E2"/>
    <w:rsid w:val="00E2593A"/>
    <w:rsid w:val="00E275E2"/>
    <w:rsid w:val="00E27FD1"/>
    <w:rsid w:val="00E302C5"/>
    <w:rsid w:val="00E30809"/>
    <w:rsid w:val="00E309FF"/>
    <w:rsid w:val="00E315A9"/>
    <w:rsid w:val="00E3438F"/>
    <w:rsid w:val="00E35034"/>
    <w:rsid w:val="00E355A6"/>
    <w:rsid w:val="00E3604B"/>
    <w:rsid w:val="00E3619C"/>
    <w:rsid w:val="00E37A38"/>
    <w:rsid w:val="00E40422"/>
    <w:rsid w:val="00E40589"/>
    <w:rsid w:val="00E41AF0"/>
    <w:rsid w:val="00E421A3"/>
    <w:rsid w:val="00E42E47"/>
    <w:rsid w:val="00E444B1"/>
    <w:rsid w:val="00E44B59"/>
    <w:rsid w:val="00E4709B"/>
    <w:rsid w:val="00E476C6"/>
    <w:rsid w:val="00E47D32"/>
    <w:rsid w:val="00E50B6C"/>
    <w:rsid w:val="00E513C7"/>
    <w:rsid w:val="00E52B89"/>
    <w:rsid w:val="00E53ECF"/>
    <w:rsid w:val="00E55FF3"/>
    <w:rsid w:val="00E56ABB"/>
    <w:rsid w:val="00E6124F"/>
    <w:rsid w:val="00E6183C"/>
    <w:rsid w:val="00E63711"/>
    <w:rsid w:val="00E64EAB"/>
    <w:rsid w:val="00E65C17"/>
    <w:rsid w:val="00E6651E"/>
    <w:rsid w:val="00E66603"/>
    <w:rsid w:val="00E66759"/>
    <w:rsid w:val="00E701B6"/>
    <w:rsid w:val="00E7181C"/>
    <w:rsid w:val="00E7194D"/>
    <w:rsid w:val="00E72DB2"/>
    <w:rsid w:val="00E73BCC"/>
    <w:rsid w:val="00E746F7"/>
    <w:rsid w:val="00E74D04"/>
    <w:rsid w:val="00E802A9"/>
    <w:rsid w:val="00E80604"/>
    <w:rsid w:val="00E81924"/>
    <w:rsid w:val="00E82174"/>
    <w:rsid w:val="00E82381"/>
    <w:rsid w:val="00E83942"/>
    <w:rsid w:val="00E83D73"/>
    <w:rsid w:val="00E83E47"/>
    <w:rsid w:val="00E8407D"/>
    <w:rsid w:val="00E8630A"/>
    <w:rsid w:val="00E92105"/>
    <w:rsid w:val="00E92550"/>
    <w:rsid w:val="00E929DF"/>
    <w:rsid w:val="00E92C73"/>
    <w:rsid w:val="00E9301D"/>
    <w:rsid w:val="00E94446"/>
    <w:rsid w:val="00E947E3"/>
    <w:rsid w:val="00E94B2D"/>
    <w:rsid w:val="00E94F58"/>
    <w:rsid w:val="00E95899"/>
    <w:rsid w:val="00E95D65"/>
    <w:rsid w:val="00E9754C"/>
    <w:rsid w:val="00E97DFB"/>
    <w:rsid w:val="00EA0371"/>
    <w:rsid w:val="00EA0F38"/>
    <w:rsid w:val="00EA0F4A"/>
    <w:rsid w:val="00EA1D7E"/>
    <w:rsid w:val="00EA25D7"/>
    <w:rsid w:val="00EA5208"/>
    <w:rsid w:val="00EA6B56"/>
    <w:rsid w:val="00EB037E"/>
    <w:rsid w:val="00EB0388"/>
    <w:rsid w:val="00EB2220"/>
    <w:rsid w:val="00EB2AA8"/>
    <w:rsid w:val="00EB2DFD"/>
    <w:rsid w:val="00EB2E5C"/>
    <w:rsid w:val="00EB4FB4"/>
    <w:rsid w:val="00EB6359"/>
    <w:rsid w:val="00EB65FE"/>
    <w:rsid w:val="00EB6EB7"/>
    <w:rsid w:val="00EB759E"/>
    <w:rsid w:val="00EB7658"/>
    <w:rsid w:val="00EC00AE"/>
    <w:rsid w:val="00EC02B9"/>
    <w:rsid w:val="00EC2798"/>
    <w:rsid w:val="00EC286D"/>
    <w:rsid w:val="00EC3963"/>
    <w:rsid w:val="00EC57EB"/>
    <w:rsid w:val="00EC77DA"/>
    <w:rsid w:val="00EC7943"/>
    <w:rsid w:val="00EC7ED6"/>
    <w:rsid w:val="00ED1910"/>
    <w:rsid w:val="00ED1E42"/>
    <w:rsid w:val="00ED2F05"/>
    <w:rsid w:val="00ED33B8"/>
    <w:rsid w:val="00ED3B18"/>
    <w:rsid w:val="00ED3D1E"/>
    <w:rsid w:val="00ED587F"/>
    <w:rsid w:val="00ED60A1"/>
    <w:rsid w:val="00ED7065"/>
    <w:rsid w:val="00EE19E4"/>
    <w:rsid w:val="00EE248D"/>
    <w:rsid w:val="00EE3478"/>
    <w:rsid w:val="00EE3AC4"/>
    <w:rsid w:val="00EE555F"/>
    <w:rsid w:val="00EF2FE9"/>
    <w:rsid w:val="00EF3EB2"/>
    <w:rsid w:val="00EF505D"/>
    <w:rsid w:val="00EF53C9"/>
    <w:rsid w:val="00EF5E2C"/>
    <w:rsid w:val="00EF715C"/>
    <w:rsid w:val="00EF767E"/>
    <w:rsid w:val="00EF7BC6"/>
    <w:rsid w:val="00F00538"/>
    <w:rsid w:val="00F01501"/>
    <w:rsid w:val="00F0167B"/>
    <w:rsid w:val="00F017EE"/>
    <w:rsid w:val="00F01D6B"/>
    <w:rsid w:val="00F02929"/>
    <w:rsid w:val="00F04074"/>
    <w:rsid w:val="00F041E6"/>
    <w:rsid w:val="00F0527B"/>
    <w:rsid w:val="00F0550C"/>
    <w:rsid w:val="00F0645E"/>
    <w:rsid w:val="00F068D8"/>
    <w:rsid w:val="00F06D78"/>
    <w:rsid w:val="00F07220"/>
    <w:rsid w:val="00F07EA1"/>
    <w:rsid w:val="00F116E0"/>
    <w:rsid w:val="00F11FF1"/>
    <w:rsid w:val="00F12683"/>
    <w:rsid w:val="00F13E03"/>
    <w:rsid w:val="00F141A4"/>
    <w:rsid w:val="00F150AC"/>
    <w:rsid w:val="00F158A5"/>
    <w:rsid w:val="00F174FC"/>
    <w:rsid w:val="00F204FF"/>
    <w:rsid w:val="00F21002"/>
    <w:rsid w:val="00F214AB"/>
    <w:rsid w:val="00F235DA"/>
    <w:rsid w:val="00F23BFA"/>
    <w:rsid w:val="00F23E93"/>
    <w:rsid w:val="00F25AC2"/>
    <w:rsid w:val="00F262A6"/>
    <w:rsid w:val="00F26C66"/>
    <w:rsid w:val="00F30F08"/>
    <w:rsid w:val="00F31957"/>
    <w:rsid w:val="00F31E5E"/>
    <w:rsid w:val="00F34ACA"/>
    <w:rsid w:val="00F34E09"/>
    <w:rsid w:val="00F35321"/>
    <w:rsid w:val="00F3623E"/>
    <w:rsid w:val="00F3711D"/>
    <w:rsid w:val="00F37320"/>
    <w:rsid w:val="00F37882"/>
    <w:rsid w:val="00F40761"/>
    <w:rsid w:val="00F41EC8"/>
    <w:rsid w:val="00F443C9"/>
    <w:rsid w:val="00F45B55"/>
    <w:rsid w:val="00F45D71"/>
    <w:rsid w:val="00F46E8B"/>
    <w:rsid w:val="00F50605"/>
    <w:rsid w:val="00F5079A"/>
    <w:rsid w:val="00F511E3"/>
    <w:rsid w:val="00F51FCA"/>
    <w:rsid w:val="00F531BB"/>
    <w:rsid w:val="00F536C1"/>
    <w:rsid w:val="00F552BA"/>
    <w:rsid w:val="00F55C16"/>
    <w:rsid w:val="00F55DFB"/>
    <w:rsid w:val="00F562E8"/>
    <w:rsid w:val="00F577A7"/>
    <w:rsid w:val="00F604A7"/>
    <w:rsid w:val="00F614DE"/>
    <w:rsid w:val="00F6175B"/>
    <w:rsid w:val="00F617CD"/>
    <w:rsid w:val="00F6180D"/>
    <w:rsid w:val="00F624BF"/>
    <w:rsid w:val="00F63C0C"/>
    <w:rsid w:val="00F63D50"/>
    <w:rsid w:val="00F63EB9"/>
    <w:rsid w:val="00F6576A"/>
    <w:rsid w:val="00F66031"/>
    <w:rsid w:val="00F665B8"/>
    <w:rsid w:val="00F66D7E"/>
    <w:rsid w:val="00F67378"/>
    <w:rsid w:val="00F675BF"/>
    <w:rsid w:val="00F706A9"/>
    <w:rsid w:val="00F7285D"/>
    <w:rsid w:val="00F73956"/>
    <w:rsid w:val="00F75245"/>
    <w:rsid w:val="00F76ABA"/>
    <w:rsid w:val="00F77517"/>
    <w:rsid w:val="00F81265"/>
    <w:rsid w:val="00F82C13"/>
    <w:rsid w:val="00F8302A"/>
    <w:rsid w:val="00F84CF7"/>
    <w:rsid w:val="00F8563B"/>
    <w:rsid w:val="00F8573C"/>
    <w:rsid w:val="00F859F1"/>
    <w:rsid w:val="00F85B77"/>
    <w:rsid w:val="00F86588"/>
    <w:rsid w:val="00F86A18"/>
    <w:rsid w:val="00F87F3A"/>
    <w:rsid w:val="00F90FF4"/>
    <w:rsid w:val="00F9105F"/>
    <w:rsid w:val="00F91D74"/>
    <w:rsid w:val="00F9214C"/>
    <w:rsid w:val="00F9316C"/>
    <w:rsid w:val="00F93E4E"/>
    <w:rsid w:val="00F9409E"/>
    <w:rsid w:val="00F97A5B"/>
    <w:rsid w:val="00FA229D"/>
    <w:rsid w:val="00FA2300"/>
    <w:rsid w:val="00FA2D59"/>
    <w:rsid w:val="00FA2DDE"/>
    <w:rsid w:val="00FA37DD"/>
    <w:rsid w:val="00FA3B5E"/>
    <w:rsid w:val="00FA421C"/>
    <w:rsid w:val="00FA421F"/>
    <w:rsid w:val="00FA4CE3"/>
    <w:rsid w:val="00FA5189"/>
    <w:rsid w:val="00FA53FA"/>
    <w:rsid w:val="00FA601D"/>
    <w:rsid w:val="00FA6C1A"/>
    <w:rsid w:val="00FA73A0"/>
    <w:rsid w:val="00FB0516"/>
    <w:rsid w:val="00FB1079"/>
    <w:rsid w:val="00FB191F"/>
    <w:rsid w:val="00FB1D03"/>
    <w:rsid w:val="00FB2050"/>
    <w:rsid w:val="00FB2BEF"/>
    <w:rsid w:val="00FB3228"/>
    <w:rsid w:val="00FB327F"/>
    <w:rsid w:val="00FB3D7F"/>
    <w:rsid w:val="00FB420A"/>
    <w:rsid w:val="00FB5C4D"/>
    <w:rsid w:val="00FB7915"/>
    <w:rsid w:val="00FB7DAD"/>
    <w:rsid w:val="00FC07FE"/>
    <w:rsid w:val="00FC2B95"/>
    <w:rsid w:val="00FC5CFF"/>
    <w:rsid w:val="00FC7267"/>
    <w:rsid w:val="00FD46D0"/>
    <w:rsid w:val="00FD49E8"/>
    <w:rsid w:val="00FD4ED2"/>
    <w:rsid w:val="00FD63FA"/>
    <w:rsid w:val="00FD6724"/>
    <w:rsid w:val="00FE14D1"/>
    <w:rsid w:val="00FE1720"/>
    <w:rsid w:val="00FE1CF3"/>
    <w:rsid w:val="00FE1F6C"/>
    <w:rsid w:val="00FE24C3"/>
    <w:rsid w:val="00FE32B9"/>
    <w:rsid w:val="00FE3A5F"/>
    <w:rsid w:val="00FE3BD5"/>
    <w:rsid w:val="00FE3C58"/>
    <w:rsid w:val="00FE641E"/>
    <w:rsid w:val="00FE7D66"/>
    <w:rsid w:val="00FF0CA2"/>
    <w:rsid w:val="00FF1847"/>
    <w:rsid w:val="00FF307F"/>
    <w:rsid w:val="00FF3E57"/>
    <w:rsid w:val="00FF4683"/>
    <w:rsid w:val="00FF512A"/>
    <w:rsid w:val="00FF614E"/>
    <w:rsid w:val="00FF62D5"/>
    <w:rsid w:val="00FF64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1E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4B091B"/>
    <w:rPr>
      <w:rFonts w:ascii="Verdana" w:hAnsi="Verdana"/>
      <w:color w:val="000000"/>
      <w:sz w:val="18"/>
    </w:rPr>
  </w:style>
  <w:style w:type="paragraph" w:styleId="Kop1">
    <w:name w:val="heading 1"/>
    <w:aliases w:val="Section Heading,Hoofdstuk,sectionHeading + Vet,Niet onderstrepen + Treb...,sectionHeading + Arial,11 pt,Vet,Niet Curs......"/>
    <w:basedOn w:val="Standaard"/>
    <w:next w:val="Standaard"/>
    <w:link w:val="Kop1Char"/>
    <w:qFormat/>
    <w:rsid w:val="00782D58"/>
    <w:pPr>
      <w:keepNext/>
      <w:tabs>
        <w:tab w:val="left" w:pos="0"/>
        <w:tab w:val="left" w:pos="565"/>
        <w:tab w:val="left" w:pos="851"/>
        <w:tab w:val="left" w:pos="1134"/>
        <w:tab w:val="left" w:pos="1699"/>
        <w:tab w:val="left" w:pos="2268"/>
        <w:tab w:val="left" w:pos="2880"/>
      </w:tabs>
      <w:suppressAutoHyphens/>
      <w:outlineLvl w:val="0"/>
    </w:pPr>
    <w:rPr>
      <w:rFonts w:ascii="Arial" w:hAnsi="Arial"/>
      <w:color w:val="auto"/>
      <w:sz w:val="20"/>
      <w:u w:val="single"/>
    </w:rPr>
  </w:style>
  <w:style w:type="paragraph" w:styleId="Kop2">
    <w:name w:val="heading 2"/>
    <w:aliases w:val="Reset numbering,Bijlage,paragraaf,Paragraaf,Bijlage + 11 pt,Links:  0 cm,Eerste regel:  0 cm,Bijlag..."/>
    <w:basedOn w:val="Standaard"/>
    <w:next w:val="Standaard"/>
    <w:link w:val="Kop2Char"/>
    <w:qFormat/>
    <w:rsid w:val="00782D58"/>
    <w:pPr>
      <w:keepNext/>
      <w:widowControl w:val="0"/>
      <w:tabs>
        <w:tab w:val="left" w:pos="0"/>
        <w:tab w:val="left" w:pos="565"/>
        <w:tab w:val="left" w:pos="1134"/>
        <w:tab w:val="left" w:pos="1699"/>
        <w:tab w:val="left" w:pos="2268"/>
        <w:tab w:val="left" w:pos="2880"/>
      </w:tabs>
      <w:suppressAutoHyphens/>
      <w:jc w:val="center"/>
      <w:outlineLvl w:val="1"/>
    </w:pPr>
    <w:rPr>
      <w:rFonts w:ascii="Univers" w:hAnsi="Univers"/>
      <w:snapToGrid w:val="0"/>
      <w:color w:val="auto"/>
      <w:sz w:val="20"/>
      <w:u w:val="single"/>
    </w:rPr>
  </w:style>
  <w:style w:type="paragraph" w:styleId="Kop3">
    <w:name w:val="heading 3"/>
    <w:aliases w:val="Level 1 - 1,Voorwoord"/>
    <w:basedOn w:val="Standaard"/>
    <w:next w:val="Standaard"/>
    <w:qFormat/>
    <w:rsid w:val="007E3A0D"/>
    <w:pPr>
      <w:keepNext/>
      <w:spacing w:before="240" w:after="60"/>
      <w:outlineLvl w:val="2"/>
    </w:pPr>
    <w:rPr>
      <w:rFonts w:ascii="Arial" w:hAnsi="Arial" w:cs="Arial"/>
      <w:b/>
      <w:bCs/>
      <w:sz w:val="26"/>
      <w:szCs w:val="26"/>
    </w:rPr>
  </w:style>
  <w:style w:type="paragraph" w:styleId="Kop4">
    <w:name w:val="heading 4"/>
    <w:aliases w:val="Level 2 - a"/>
    <w:basedOn w:val="Standaard"/>
    <w:next w:val="Standaard"/>
    <w:qFormat/>
    <w:rsid w:val="007E3A0D"/>
    <w:pPr>
      <w:tabs>
        <w:tab w:val="left" w:pos="1021"/>
      </w:tabs>
      <w:suppressAutoHyphens/>
      <w:spacing w:line="288" w:lineRule="auto"/>
      <w:ind w:left="1020" w:hanging="1020"/>
      <w:jc w:val="both"/>
      <w:outlineLvl w:val="3"/>
    </w:pPr>
    <w:rPr>
      <w:rFonts w:ascii="Garamond" w:hAnsi="Garamond"/>
      <w:color w:val="auto"/>
      <w:sz w:val="24"/>
    </w:rPr>
  </w:style>
  <w:style w:type="paragraph" w:styleId="Kop5">
    <w:name w:val="heading 5"/>
    <w:aliases w:val="Level 3 - i"/>
    <w:basedOn w:val="Standaard"/>
    <w:next w:val="Standaard"/>
    <w:qFormat/>
    <w:rsid w:val="00782D58"/>
    <w:pPr>
      <w:keepNext/>
      <w:jc w:val="center"/>
      <w:outlineLvl w:val="4"/>
    </w:pPr>
    <w:rPr>
      <w:rFonts w:ascii="Arial" w:hAnsi="Arial"/>
      <w:b/>
      <w:color w:val="auto"/>
      <w:sz w:val="40"/>
      <w:lang w:val="en-GB"/>
    </w:rPr>
  </w:style>
  <w:style w:type="paragraph" w:styleId="Kop6">
    <w:name w:val="heading 6"/>
    <w:aliases w:val="Legal Level 1."/>
    <w:basedOn w:val="Standaard"/>
    <w:next w:val="Standaard"/>
    <w:qFormat/>
    <w:rsid w:val="00AB544D"/>
    <w:p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qFormat/>
    <w:rsid w:val="007E3A0D"/>
    <w:pPr>
      <w:keepNext/>
      <w:autoSpaceDE w:val="0"/>
      <w:autoSpaceDN w:val="0"/>
      <w:adjustRightInd w:val="0"/>
      <w:spacing w:line="252" w:lineRule="auto"/>
      <w:outlineLvl w:val="6"/>
    </w:pPr>
    <w:rPr>
      <w:rFonts w:ascii="Arial" w:hAnsi="Arial" w:cs="Arial"/>
      <w:b/>
      <w:bCs/>
      <w:color w:val="auto"/>
      <w:sz w:val="28"/>
      <w:szCs w:val="28"/>
    </w:rPr>
  </w:style>
  <w:style w:type="paragraph" w:styleId="Kop8">
    <w:name w:val="heading 8"/>
    <w:aliases w:val="Legal Level 1.1.1."/>
    <w:basedOn w:val="Standaard"/>
    <w:next w:val="Standaard"/>
    <w:link w:val="Kop8Char"/>
    <w:qFormat/>
    <w:rsid w:val="007E3A0D"/>
    <w:pPr>
      <w:keepNext/>
      <w:autoSpaceDE w:val="0"/>
      <w:autoSpaceDN w:val="0"/>
      <w:adjustRightInd w:val="0"/>
      <w:spacing w:line="312" w:lineRule="auto"/>
      <w:jc w:val="both"/>
      <w:outlineLvl w:val="7"/>
    </w:pPr>
    <w:rPr>
      <w:rFonts w:ascii="Times New Roman" w:eastAsia="Arial Unicode MS" w:hAnsi="Times New Roman" w:cs="Arial"/>
      <w:color w:val="auto"/>
      <w:w w:val="0"/>
      <w:sz w:val="23"/>
      <w:szCs w:val="23"/>
    </w:rPr>
  </w:style>
  <w:style w:type="paragraph" w:styleId="Kop9">
    <w:name w:val="heading 9"/>
    <w:aliases w:val="Legal Level 1.1.1.1."/>
    <w:basedOn w:val="Standaard"/>
    <w:next w:val="Standaard"/>
    <w:qFormat/>
    <w:rsid w:val="007E3A0D"/>
    <w:pPr>
      <w:keepNext/>
      <w:ind w:left="360" w:hanging="360"/>
      <w:jc w:val="both"/>
      <w:outlineLvl w:val="8"/>
    </w:pPr>
    <w:rPr>
      <w:rFonts w:ascii="Arial" w:hAnsi="Arial" w:cs="Arial"/>
      <w:b/>
      <w:color w:val="auto"/>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782D58"/>
    <w:pPr>
      <w:tabs>
        <w:tab w:val="right" w:pos="8278"/>
      </w:tabs>
    </w:pPr>
    <w:rPr>
      <w:color w:val="auto"/>
      <w:sz w:val="16"/>
    </w:rPr>
  </w:style>
  <w:style w:type="paragraph" w:styleId="Voettekst">
    <w:name w:val="footer"/>
    <w:basedOn w:val="Standaard"/>
    <w:rsid w:val="00782D58"/>
    <w:pPr>
      <w:tabs>
        <w:tab w:val="center" w:pos="4536"/>
        <w:tab w:val="right" w:pos="9072"/>
      </w:tabs>
    </w:pPr>
    <w:rPr>
      <w:rFonts w:ascii="Times New Roman" w:hAnsi="Times New Roman"/>
      <w:color w:val="auto"/>
      <w:sz w:val="20"/>
    </w:rPr>
  </w:style>
  <w:style w:type="paragraph" w:styleId="Plattetekstinspringen">
    <w:name w:val="Body Text Indent"/>
    <w:basedOn w:val="Standaard"/>
    <w:rsid w:val="00782D58"/>
    <w:pPr>
      <w:widowControl w:val="0"/>
      <w:tabs>
        <w:tab w:val="left" w:pos="0"/>
        <w:tab w:val="left" w:pos="565"/>
        <w:tab w:val="left" w:pos="1134"/>
        <w:tab w:val="left" w:pos="1699"/>
        <w:tab w:val="left" w:pos="2268"/>
        <w:tab w:val="left" w:pos="2880"/>
      </w:tabs>
      <w:suppressAutoHyphens/>
      <w:ind w:left="565" w:hanging="565"/>
      <w:jc w:val="both"/>
    </w:pPr>
    <w:rPr>
      <w:rFonts w:ascii="Arial" w:hAnsi="Arial"/>
      <w:snapToGrid w:val="0"/>
      <w:color w:val="auto"/>
      <w:sz w:val="20"/>
    </w:rPr>
  </w:style>
  <w:style w:type="paragraph" w:styleId="Plattetekstinspringen2">
    <w:name w:val="Body Text Indent 2"/>
    <w:basedOn w:val="Standaard"/>
    <w:rsid w:val="00782D58"/>
    <w:pPr>
      <w:tabs>
        <w:tab w:val="left" w:pos="567"/>
        <w:tab w:val="left" w:pos="1134"/>
        <w:tab w:val="left" w:pos="1699"/>
        <w:tab w:val="left" w:pos="2268"/>
        <w:tab w:val="left" w:pos="2880"/>
      </w:tabs>
      <w:suppressAutoHyphens/>
      <w:ind w:left="1134" w:hanging="567"/>
    </w:pPr>
    <w:rPr>
      <w:rFonts w:ascii="Arial" w:hAnsi="Arial"/>
      <w:color w:val="auto"/>
      <w:sz w:val="20"/>
    </w:rPr>
  </w:style>
  <w:style w:type="paragraph" w:customStyle="1" w:styleId="1">
    <w:name w:val="1"/>
    <w:basedOn w:val="Standaard"/>
    <w:next w:val="Standaardinspringing"/>
    <w:rsid w:val="00782D58"/>
    <w:pPr>
      <w:ind w:left="708"/>
    </w:pPr>
    <w:rPr>
      <w:rFonts w:ascii="Arial" w:hAnsi="Arial"/>
      <w:color w:val="auto"/>
      <w:sz w:val="20"/>
    </w:rPr>
  </w:style>
  <w:style w:type="paragraph" w:styleId="Standaardinspringing">
    <w:name w:val="Normal Indent"/>
    <w:basedOn w:val="Standaard"/>
    <w:rsid w:val="00782D58"/>
    <w:pPr>
      <w:ind w:left="708"/>
    </w:pPr>
  </w:style>
  <w:style w:type="table" w:styleId="Tabelraster">
    <w:name w:val="Table Grid"/>
    <w:basedOn w:val="Standaardtabel"/>
    <w:uiPriority w:val="59"/>
    <w:rsid w:val="00782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D41B12"/>
    <w:rPr>
      <w:rFonts w:ascii="Tahoma" w:hAnsi="Tahoma" w:cs="Tahoma"/>
      <w:sz w:val="16"/>
      <w:szCs w:val="16"/>
    </w:rPr>
  </w:style>
  <w:style w:type="paragraph" w:customStyle="1" w:styleId="Nummering3">
    <w:name w:val="Nummering3"/>
    <w:basedOn w:val="Standaard"/>
    <w:rsid w:val="00AD10B7"/>
    <w:pPr>
      <w:suppressAutoHyphens/>
      <w:spacing w:after="260" w:line="288" w:lineRule="auto"/>
      <w:jc w:val="both"/>
    </w:pPr>
    <w:rPr>
      <w:rFonts w:ascii="Garamond" w:hAnsi="Garamond"/>
      <w:color w:val="auto"/>
      <w:sz w:val="24"/>
    </w:rPr>
  </w:style>
  <w:style w:type="paragraph" w:styleId="Plattetekstinspringen3">
    <w:name w:val="Body Text Indent 3"/>
    <w:basedOn w:val="Standaard"/>
    <w:rsid w:val="00244299"/>
    <w:pPr>
      <w:spacing w:after="120"/>
      <w:ind w:left="283"/>
    </w:pPr>
    <w:rPr>
      <w:sz w:val="16"/>
      <w:szCs w:val="16"/>
    </w:rPr>
  </w:style>
  <w:style w:type="paragraph" w:customStyle="1" w:styleId="Subject">
    <w:name w:val="Subject"/>
    <w:basedOn w:val="Standaard"/>
    <w:rsid w:val="00244299"/>
    <w:pPr>
      <w:keepNext/>
      <w:keepLines/>
      <w:autoSpaceDE w:val="0"/>
      <w:autoSpaceDN w:val="0"/>
      <w:adjustRightInd w:val="0"/>
    </w:pPr>
    <w:rPr>
      <w:rFonts w:ascii="Arial" w:hAnsi="Arial" w:cs="Arial"/>
      <w:b/>
      <w:bCs/>
      <w:color w:val="auto"/>
      <w:sz w:val="19"/>
      <w:szCs w:val="19"/>
    </w:rPr>
  </w:style>
  <w:style w:type="character" w:customStyle="1" w:styleId="DeltaViewInsertion">
    <w:name w:val="DeltaView Insertion"/>
    <w:rsid w:val="00244299"/>
    <w:rPr>
      <w:color w:val="0000FF"/>
      <w:spacing w:val="0"/>
      <w:u w:val="double"/>
    </w:rPr>
  </w:style>
  <w:style w:type="character" w:customStyle="1" w:styleId="DeltaViewDeletion">
    <w:name w:val="DeltaView Deletion"/>
    <w:rsid w:val="00244299"/>
    <w:rPr>
      <w:strike/>
      <w:color w:val="FF0000"/>
      <w:spacing w:val="0"/>
    </w:rPr>
  </w:style>
  <w:style w:type="paragraph" w:styleId="Plattetekst2">
    <w:name w:val="Body Text 2"/>
    <w:basedOn w:val="Standaard"/>
    <w:rsid w:val="00E14E2C"/>
    <w:pPr>
      <w:spacing w:after="120" w:line="480" w:lineRule="auto"/>
    </w:pPr>
  </w:style>
  <w:style w:type="paragraph" w:customStyle="1" w:styleId="Opsommingsteken2">
    <w:name w:val="Opsommingsteken2"/>
    <w:basedOn w:val="Standaard"/>
    <w:rsid w:val="00E14E2C"/>
    <w:pPr>
      <w:numPr>
        <w:numId w:val="5"/>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character" w:styleId="Verwijzingopmerking">
    <w:name w:val="annotation reference"/>
    <w:semiHidden/>
    <w:rsid w:val="00FA4CE3"/>
    <w:rPr>
      <w:sz w:val="16"/>
      <w:szCs w:val="16"/>
    </w:rPr>
  </w:style>
  <w:style w:type="paragraph" w:styleId="Tekstopmerking">
    <w:name w:val="annotation text"/>
    <w:basedOn w:val="Standaard"/>
    <w:semiHidden/>
    <w:rsid w:val="00FA4CE3"/>
    <w:rPr>
      <w:sz w:val="20"/>
    </w:rPr>
  </w:style>
  <w:style w:type="paragraph" w:styleId="Onderwerpvanopmerking">
    <w:name w:val="annotation subject"/>
    <w:basedOn w:val="Tekstopmerking"/>
    <w:next w:val="Tekstopmerking"/>
    <w:semiHidden/>
    <w:rsid w:val="00FA4CE3"/>
    <w:rPr>
      <w:b/>
      <w:bCs/>
    </w:rPr>
  </w:style>
  <w:style w:type="paragraph" w:customStyle="1" w:styleId="Plattetekst31">
    <w:name w:val="Platte tekst 31"/>
    <w:basedOn w:val="Standaard"/>
    <w:rsid w:val="00206709"/>
    <w:pPr>
      <w:jc w:val="both"/>
    </w:pPr>
    <w:rPr>
      <w:rFonts w:ascii="Times New Roman" w:hAnsi="Times New Roman"/>
      <w:color w:val="auto"/>
      <w:sz w:val="24"/>
    </w:rPr>
  </w:style>
  <w:style w:type="paragraph" w:styleId="Plattetekst">
    <w:name w:val="Body Text"/>
    <w:basedOn w:val="Standaard"/>
    <w:link w:val="PlattetekstChar"/>
    <w:rsid w:val="005D2661"/>
    <w:pPr>
      <w:spacing w:after="120"/>
    </w:pPr>
  </w:style>
  <w:style w:type="character" w:customStyle="1" w:styleId="PlattetekstChar">
    <w:name w:val="Platte tekst Char"/>
    <w:link w:val="Plattetekst"/>
    <w:rsid w:val="00C57535"/>
    <w:rPr>
      <w:rFonts w:ascii="Verdana" w:hAnsi="Verdana"/>
      <w:color w:val="000000"/>
      <w:sz w:val="18"/>
      <w:lang w:val="nl-NL" w:eastAsia="nl-NL" w:bidi="ar-SA"/>
    </w:rPr>
  </w:style>
  <w:style w:type="paragraph" w:styleId="Lijstopsomteken2">
    <w:name w:val="List Bullet 2"/>
    <w:basedOn w:val="Standaard"/>
    <w:autoRedefine/>
    <w:rsid w:val="002B30AD"/>
    <w:pPr>
      <w:numPr>
        <w:numId w:val="6"/>
      </w:numPr>
      <w:autoSpaceDE w:val="0"/>
      <w:autoSpaceDN w:val="0"/>
      <w:adjustRightInd w:val="0"/>
    </w:pPr>
    <w:rPr>
      <w:rFonts w:ascii="Times New Roman" w:hAnsi="Times New Roman" w:cs="Arial"/>
      <w:color w:val="auto"/>
      <w:sz w:val="23"/>
      <w:szCs w:val="23"/>
    </w:rPr>
  </w:style>
  <w:style w:type="paragraph" w:customStyle="1" w:styleId="Opmaakprofiel1">
    <w:name w:val="Opmaakprofiel1"/>
    <w:basedOn w:val="Standaard"/>
    <w:rsid w:val="001116AC"/>
    <w:rPr>
      <w:rFonts w:ascii="Univers" w:hAnsi="Univers" w:cs="Arial"/>
      <w:color w:val="auto"/>
      <w:sz w:val="22"/>
    </w:rPr>
  </w:style>
  <w:style w:type="paragraph" w:styleId="Inhopg1">
    <w:name w:val="toc 1"/>
    <w:basedOn w:val="Standaard"/>
    <w:next w:val="Standaard"/>
    <w:autoRedefine/>
    <w:uiPriority w:val="39"/>
    <w:rsid w:val="006941F7"/>
    <w:pPr>
      <w:tabs>
        <w:tab w:val="left" w:pos="284"/>
        <w:tab w:val="left" w:pos="426"/>
        <w:tab w:val="left" w:pos="993"/>
        <w:tab w:val="left" w:pos="1276"/>
        <w:tab w:val="right" w:leader="dot" w:pos="9060"/>
      </w:tabs>
      <w:spacing w:line="360" w:lineRule="auto"/>
      <w:ind w:hanging="567"/>
    </w:pPr>
    <w:rPr>
      <w:rFonts w:ascii="Trebuchet MS" w:hAnsi="Trebuchet MS"/>
      <w:b/>
      <w:bCs/>
      <w:caps/>
      <w:noProof/>
      <w:spacing w:val="-2"/>
      <w:sz w:val="20"/>
    </w:rPr>
  </w:style>
  <w:style w:type="character" w:styleId="Paginanummer">
    <w:name w:val="page number"/>
    <w:rsid w:val="007E3A0D"/>
    <w:rPr>
      <w:rFonts w:ascii="Garamond" w:hAnsi="Garamond"/>
      <w:sz w:val="16"/>
    </w:rPr>
  </w:style>
  <w:style w:type="paragraph" w:customStyle="1" w:styleId="Alineanummering1">
    <w:name w:val="Alineanummering 1"/>
    <w:basedOn w:val="Standaard"/>
    <w:rsid w:val="007E3A0D"/>
    <w:pPr>
      <w:keepNext/>
      <w:suppressAutoHyphens/>
      <w:spacing w:after="260" w:line="288" w:lineRule="auto"/>
      <w:jc w:val="both"/>
    </w:pPr>
    <w:rPr>
      <w:rFonts w:ascii="Garamond" w:hAnsi="Garamond"/>
      <w:b/>
      <w:color w:val="auto"/>
      <w:sz w:val="24"/>
    </w:rPr>
  </w:style>
  <w:style w:type="paragraph" w:customStyle="1" w:styleId="Alineanummering2">
    <w:name w:val="Alineanummering 2"/>
    <w:basedOn w:val="Standaard"/>
    <w:rsid w:val="007E3A0D"/>
    <w:pPr>
      <w:suppressAutoHyphens/>
      <w:spacing w:after="260" w:line="288" w:lineRule="auto"/>
      <w:jc w:val="both"/>
    </w:pPr>
    <w:rPr>
      <w:rFonts w:ascii="Garamond" w:hAnsi="Garamond"/>
      <w:color w:val="auto"/>
      <w:sz w:val="24"/>
    </w:rPr>
  </w:style>
  <w:style w:type="paragraph" w:customStyle="1" w:styleId="Alineanummering3">
    <w:name w:val="Alineanummering 3"/>
    <w:basedOn w:val="Standaard"/>
    <w:rsid w:val="007E3A0D"/>
    <w:pPr>
      <w:suppressAutoHyphens/>
      <w:spacing w:after="260" w:line="288" w:lineRule="auto"/>
      <w:jc w:val="both"/>
    </w:pPr>
    <w:rPr>
      <w:rFonts w:ascii="Garamond" w:hAnsi="Garamond"/>
      <w:color w:val="auto"/>
      <w:sz w:val="24"/>
    </w:rPr>
  </w:style>
  <w:style w:type="paragraph" w:customStyle="1" w:styleId="Alineanummering4">
    <w:name w:val="Alineanummering 4"/>
    <w:basedOn w:val="Standaard"/>
    <w:rsid w:val="007E3A0D"/>
    <w:pPr>
      <w:suppressAutoHyphens/>
      <w:spacing w:after="260" w:line="288" w:lineRule="auto"/>
      <w:jc w:val="both"/>
    </w:pPr>
    <w:rPr>
      <w:rFonts w:ascii="Garamond" w:hAnsi="Garamond"/>
      <w:color w:val="auto"/>
      <w:sz w:val="24"/>
    </w:rPr>
  </w:style>
  <w:style w:type="paragraph" w:customStyle="1" w:styleId="Alineanummering5">
    <w:name w:val="Alineanummering 5"/>
    <w:basedOn w:val="Standaard"/>
    <w:next w:val="Standaard"/>
    <w:rsid w:val="007E3A0D"/>
    <w:pPr>
      <w:numPr>
        <w:ilvl w:val="4"/>
        <w:numId w:val="1"/>
      </w:numPr>
      <w:suppressAutoHyphens/>
      <w:spacing w:line="288" w:lineRule="auto"/>
      <w:jc w:val="both"/>
    </w:pPr>
    <w:rPr>
      <w:rFonts w:ascii="Garamond" w:hAnsi="Garamond"/>
      <w:b/>
      <w:color w:val="auto"/>
      <w:sz w:val="24"/>
    </w:rPr>
  </w:style>
  <w:style w:type="paragraph" w:styleId="Citaat">
    <w:name w:val="Quote"/>
    <w:basedOn w:val="Standaard"/>
    <w:next w:val="Standaard"/>
    <w:qFormat/>
    <w:rsid w:val="007E3A0D"/>
    <w:pPr>
      <w:suppressAutoHyphens/>
      <w:spacing w:after="260" w:line="288" w:lineRule="auto"/>
      <w:ind w:left="1418" w:right="1418"/>
      <w:jc w:val="both"/>
    </w:pPr>
    <w:rPr>
      <w:rFonts w:ascii="Garamond" w:hAnsi="Garamond"/>
      <w:i/>
      <w:color w:val="auto"/>
      <w:sz w:val="24"/>
    </w:rPr>
  </w:style>
  <w:style w:type="paragraph" w:customStyle="1" w:styleId="NB">
    <w:name w:val="NB"/>
    <w:basedOn w:val="Standaard"/>
    <w:next w:val="Standaard"/>
    <w:rsid w:val="007E3A0D"/>
    <w:pPr>
      <w:suppressAutoHyphens/>
      <w:spacing w:after="260" w:line="288" w:lineRule="auto"/>
      <w:ind w:left="2127" w:right="1418" w:hanging="709"/>
      <w:jc w:val="both"/>
    </w:pPr>
    <w:rPr>
      <w:rFonts w:ascii="Garamond" w:hAnsi="Garamond"/>
      <w:color w:val="auto"/>
      <w:sz w:val="24"/>
    </w:rPr>
  </w:style>
  <w:style w:type="paragraph" w:customStyle="1" w:styleId="Nummering">
    <w:name w:val="Nummering"/>
    <w:basedOn w:val="Standaard"/>
    <w:rsid w:val="007E3A0D"/>
    <w:pPr>
      <w:numPr>
        <w:numId w:val="2"/>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paragraph" w:customStyle="1" w:styleId="Nummering2">
    <w:name w:val="Nummering2"/>
    <w:basedOn w:val="Standaard"/>
    <w:rsid w:val="007E3A0D"/>
    <w:pPr>
      <w:numPr>
        <w:numId w:val="3"/>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paragraph" w:customStyle="1" w:styleId="Opsommingsteken">
    <w:name w:val="Opsommingsteken"/>
    <w:basedOn w:val="Standaard"/>
    <w:rsid w:val="007E3A0D"/>
    <w:pPr>
      <w:numPr>
        <w:numId w:val="4"/>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paragraph" w:styleId="Plattetekst3">
    <w:name w:val="Body Text 3"/>
    <w:basedOn w:val="Standaard"/>
    <w:rsid w:val="007E3A0D"/>
    <w:pPr>
      <w:numPr>
        <w:ilvl w:val="4"/>
        <w:numId w:val="7"/>
      </w:numPr>
      <w:jc w:val="both"/>
    </w:pPr>
    <w:rPr>
      <w:rFonts w:ascii="Times New Roman" w:hAnsi="Times New Roman"/>
      <w:color w:val="auto"/>
      <w:sz w:val="24"/>
      <w:u w:val="single"/>
    </w:rPr>
  </w:style>
  <w:style w:type="paragraph" w:customStyle="1" w:styleId="xl26">
    <w:name w:val="xl26"/>
    <w:basedOn w:val="Standaard"/>
    <w:rsid w:val="007E3A0D"/>
    <w:pPr>
      <w:numPr>
        <w:numId w:val="8"/>
      </w:numPr>
      <w:pBdr>
        <w:bottom w:val="single" w:sz="4" w:space="0" w:color="auto"/>
      </w:pBdr>
      <w:shd w:val="clear" w:color="auto" w:fill="000000"/>
      <w:tabs>
        <w:tab w:val="clear" w:pos="425"/>
      </w:tabs>
      <w:spacing w:before="100" w:beforeAutospacing="1" w:after="100" w:afterAutospacing="1"/>
      <w:ind w:left="0" w:firstLine="0"/>
    </w:pPr>
    <w:rPr>
      <w:rFonts w:ascii="Arial" w:eastAsia="Arial Unicode MS" w:hAnsi="Arial" w:cs="Arial"/>
      <w:b/>
      <w:bCs/>
      <w:color w:val="auto"/>
      <w:sz w:val="16"/>
      <w:szCs w:val="16"/>
    </w:rPr>
  </w:style>
  <w:style w:type="character" w:styleId="Hyperlink">
    <w:name w:val="Hyperlink"/>
    <w:uiPriority w:val="99"/>
    <w:rsid w:val="007E3A0D"/>
    <w:rPr>
      <w:color w:val="0000FF"/>
      <w:u w:val="single"/>
    </w:rPr>
  </w:style>
  <w:style w:type="paragraph" w:styleId="Aanhef">
    <w:name w:val="Salutation"/>
    <w:basedOn w:val="Standaard"/>
    <w:next w:val="Standaard"/>
    <w:rsid w:val="007E3A0D"/>
    <w:rPr>
      <w:rFonts w:ascii="Times New Roman" w:hAnsi="Times New Roman"/>
      <w:color w:val="auto"/>
      <w:sz w:val="20"/>
    </w:rPr>
  </w:style>
  <w:style w:type="character" w:customStyle="1" w:styleId="thkop">
    <w:name w:val="thkop"/>
    <w:rsid w:val="007E3A0D"/>
    <w:rPr>
      <w:rFonts w:ascii="Impact" w:hAnsi="Impact"/>
      <w:noProof w:val="0"/>
      <w:sz w:val="15"/>
      <w:lang w:val="en-US"/>
    </w:rPr>
  </w:style>
  <w:style w:type="paragraph" w:styleId="Lijstopsomteken">
    <w:name w:val="List Bullet"/>
    <w:basedOn w:val="Standaard"/>
    <w:autoRedefine/>
    <w:rsid w:val="007E3A0D"/>
    <w:pPr>
      <w:tabs>
        <w:tab w:val="num" w:pos="360"/>
      </w:tabs>
      <w:autoSpaceDE w:val="0"/>
      <w:autoSpaceDN w:val="0"/>
      <w:adjustRightInd w:val="0"/>
      <w:ind w:left="360" w:hanging="360"/>
    </w:pPr>
    <w:rPr>
      <w:rFonts w:ascii="Times New Roman" w:hAnsi="Times New Roman" w:cs="Arial"/>
      <w:color w:val="auto"/>
      <w:sz w:val="23"/>
      <w:szCs w:val="23"/>
    </w:rPr>
  </w:style>
  <w:style w:type="paragraph" w:customStyle="1" w:styleId="-opsomming">
    <w:name w:val="- opsomming"/>
    <w:basedOn w:val="Standaard"/>
    <w:rsid w:val="007E3A0D"/>
    <w:pPr>
      <w:tabs>
        <w:tab w:val="num" w:pos="851"/>
      </w:tabs>
      <w:autoSpaceDE w:val="0"/>
      <w:autoSpaceDN w:val="0"/>
      <w:adjustRightInd w:val="0"/>
      <w:spacing w:line="290" w:lineRule="atLeast"/>
      <w:ind w:left="851" w:hanging="851"/>
    </w:pPr>
    <w:rPr>
      <w:rFonts w:ascii="Times New Roman" w:hAnsi="Times New Roman" w:cs="Arial"/>
      <w:color w:val="auto"/>
      <w:sz w:val="23"/>
      <w:szCs w:val="23"/>
    </w:rPr>
  </w:style>
  <w:style w:type="paragraph" w:customStyle="1" w:styleId="11-Opsomming">
    <w:name w:val="1.1 - Opsomming"/>
    <w:basedOn w:val="-opsomming"/>
    <w:rsid w:val="007E3A0D"/>
    <w:pPr>
      <w:tabs>
        <w:tab w:val="clear" w:pos="851"/>
        <w:tab w:val="num" w:pos="1276"/>
      </w:tabs>
      <w:ind w:left="1276" w:hanging="567"/>
    </w:pPr>
  </w:style>
  <w:style w:type="paragraph" w:styleId="Bloktekst">
    <w:name w:val="Block Text"/>
    <w:basedOn w:val="Standaard"/>
    <w:rsid w:val="007E3A0D"/>
    <w:pPr>
      <w:autoSpaceDE w:val="0"/>
      <w:autoSpaceDN w:val="0"/>
      <w:adjustRightInd w:val="0"/>
      <w:ind w:left="3402" w:right="596"/>
      <w:jc w:val="both"/>
    </w:pPr>
    <w:rPr>
      <w:rFonts w:ascii="Arial" w:hAnsi="Arial" w:cs="Arial"/>
      <w:color w:val="auto"/>
      <w:sz w:val="19"/>
      <w:szCs w:val="19"/>
    </w:rPr>
  </w:style>
  <w:style w:type="paragraph" w:customStyle="1" w:styleId="Bullet4">
    <w:name w:val="Bullet 4"/>
    <w:basedOn w:val="Standaard"/>
    <w:rsid w:val="007E3A0D"/>
    <w:pPr>
      <w:tabs>
        <w:tab w:val="num" w:pos="2880"/>
      </w:tabs>
      <w:autoSpaceDE w:val="0"/>
      <w:autoSpaceDN w:val="0"/>
      <w:adjustRightInd w:val="0"/>
      <w:ind w:left="2880" w:hanging="720"/>
    </w:pPr>
    <w:rPr>
      <w:rFonts w:ascii="Arial" w:hAnsi="Arial" w:cs="Arial"/>
      <w:color w:val="auto"/>
      <w:sz w:val="19"/>
      <w:szCs w:val="19"/>
      <w:lang w:val="en-GB"/>
    </w:rPr>
  </w:style>
  <w:style w:type="paragraph" w:customStyle="1" w:styleId="Bullet1Char">
    <w:name w:val="Bullet 1 Char"/>
    <w:basedOn w:val="Standaard"/>
    <w:rsid w:val="007E3A0D"/>
    <w:pPr>
      <w:numPr>
        <w:ilvl w:val="6"/>
        <w:numId w:val="3"/>
      </w:numPr>
      <w:tabs>
        <w:tab w:val="num" w:pos="720"/>
      </w:tabs>
      <w:autoSpaceDE w:val="0"/>
      <w:autoSpaceDN w:val="0"/>
      <w:adjustRightInd w:val="0"/>
      <w:ind w:left="720" w:hanging="720"/>
    </w:pPr>
    <w:rPr>
      <w:rFonts w:ascii="Arial" w:hAnsi="Arial" w:cs="Arial"/>
      <w:color w:val="auto"/>
      <w:sz w:val="19"/>
      <w:szCs w:val="19"/>
      <w:lang w:val="en-GB"/>
    </w:rPr>
  </w:style>
  <w:style w:type="paragraph" w:customStyle="1" w:styleId="Bullet2">
    <w:name w:val="Bullet 2"/>
    <w:basedOn w:val="Standaard"/>
    <w:rsid w:val="007E3A0D"/>
    <w:pPr>
      <w:numPr>
        <w:ilvl w:val="7"/>
        <w:numId w:val="3"/>
      </w:numPr>
      <w:tabs>
        <w:tab w:val="num" w:pos="2160"/>
      </w:tabs>
      <w:autoSpaceDE w:val="0"/>
      <w:autoSpaceDN w:val="0"/>
      <w:adjustRightInd w:val="0"/>
      <w:ind w:left="2160" w:hanging="720"/>
    </w:pPr>
    <w:rPr>
      <w:rFonts w:ascii="Arial" w:hAnsi="Arial" w:cs="Arial"/>
      <w:color w:val="auto"/>
      <w:sz w:val="19"/>
      <w:szCs w:val="19"/>
      <w:lang w:val="en-GB"/>
    </w:rPr>
  </w:style>
  <w:style w:type="paragraph" w:customStyle="1" w:styleId="AlineaNum">
    <w:name w:val="AlineaNum"/>
    <w:basedOn w:val="Standaard"/>
    <w:rsid w:val="007E3A0D"/>
    <w:pPr>
      <w:keepLines/>
      <w:numPr>
        <w:ilvl w:val="4"/>
        <w:numId w:val="3"/>
      </w:numPr>
      <w:tabs>
        <w:tab w:val="left" w:pos="720"/>
      </w:tabs>
      <w:autoSpaceDE w:val="0"/>
      <w:autoSpaceDN w:val="0"/>
      <w:adjustRightInd w:val="0"/>
      <w:spacing w:before="240" w:line="280" w:lineRule="atLeast"/>
    </w:pPr>
    <w:rPr>
      <w:rFonts w:ascii="Arial" w:hAnsi="Arial" w:cs="Arial"/>
      <w:color w:val="auto"/>
      <w:sz w:val="19"/>
      <w:szCs w:val="19"/>
    </w:rPr>
  </w:style>
  <w:style w:type="paragraph" w:customStyle="1" w:styleId="AliBijlageNum">
    <w:name w:val="AliBijlageNum"/>
    <w:basedOn w:val="Standaard"/>
    <w:rsid w:val="007E3A0D"/>
    <w:pPr>
      <w:keepLines/>
      <w:numPr>
        <w:ilvl w:val="5"/>
        <w:numId w:val="3"/>
      </w:numPr>
      <w:tabs>
        <w:tab w:val="left" w:pos="720"/>
      </w:tabs>
      <w:autoSpaceDE w:val="0"/>
      <w:autoSpaceDN w:val="0"/>
      <w:adjustRightInd w:val="0"/>
      <w:spacing w:before="260"/>
    </w:pPr>
    <w:rPr>
      <w:rFonts w:ascii="Arial" w:hAnsi="Arial" w:cs="Arial"/>
      <w:color w:val="auto"/>
      <w:sz w:val="19"/>
      <w:szCs w:val="19"/>
    </w:rPr>
  </w:style>
  <w:style w:type="paragraph" w:customStyle="1" w:styleId="AliNormalNum">
    <w:name w:val="AliNormalNum"/>
    <w:basedOn w:val="Standaard"/>
    <w:rsid w:val="007E3A0D"/>
    <w:pPr>
      <w:keepLines/>
      <w:numPr>
        <w:ilvl w:val="3"/>
        <w:numId w:val="3"/>
      </w:numPr>
      <w:tabs>
        <w:tab w:val="left" w:pos="720"/>
      </w:tabs>
      <w:autoSpaceDE w:val="0"/>
      <w:autoSpaceDN w:val="0"/>
      <w:adjustRightInd w:val="0"/>
      <w:spacing w:before="240" w:line="280" w:lineRule="atLeast"/>
    </w:pPr>
    <w:rPr>
      <w:rFonts w:ascii="Arial" w:hAnsi="Arial" w:cs="Arial"/>
      <w:color w:val="auto"/>
      <w:sz w:val="19"/>
      <w:szCs w:val="19"/>
    </w:rPr>
  </w:style>
  <w:style w:type="paragraph" w:customStyle="1" w:styleId="iSubopsomming">
    <w:name w:val="(i) Sub opsomming"/>
    <w:basedOn w:val="Standaard"/>
    <w:rsid w:val="007E3A0D"/>
    <w:pPr>
      <w:tabs>
        <w:tab w:val="num" w:pos="360"/>
        <w:tab w:val="left" w:pos="1701"/>
        <w:tab w:val="num" w:pos="1800"/>
      </w:tabs>
      <w:autoSpaceDE w:val="0"/>
      <w:autoSpaceDN w:val="0"/>
      <w:adjustRightInd w:val="0"/>
      <w:ind w:left="1134" w:hanging="1134"/>
    </w:pPr>
    <w:rPr>
      <w:rFonts w:ascii="Arial" w:hAnsi="Arial" w:cs="Arial"/>
      <w:color w:val="auto"/>
      <w:sz w:val="19"/>
      <w:szCs w:val="19"/>
    </w:rPr>
  </w:style>
  <w:style w:type="paragraph" w:customStyle="1" w:styleId="123">
    <w:name w:val="1.2.3"/>
    <w:basedOn w:val="Standaard"/>
    <w:rsid w:val="007E3A0D"/>
    <w:pPr>
      <w:widowControl w:val="0"/>
      <w:autoSpaceDE w:val="0"/>
      <w:autoSpaceDN w:val="0"/>
      <w:adjustRightInd w:val="0"/>
      <w:ind w:left="720" w:hanging="720"/>
    </w:pPr>
    <w:rPr>
      <w:rFonts w:ascii="CG Omega" w:hAnsi="CG Omega" w:cs="Arial"/>
      <w:color w:val="auto"/>
      <w:sz w:val="23"/>
      <w:szCs w:val="23"/>
    </w:rPr>
  </w:style>
  <w:style w:type="paragraph" w:customStyle="1" w:styleId="Heading1HoofdstukSectionHeadingsectionHeading">
    <w:name w:val="Heading 1.Hoofdstuk.Section Heading.sectionHeading"/>
    <w:basedOn w:val="Standaard"/>
    <w:next w:val="AlineaNum"/>
    <w:rsid w:val="007E3A0D"/>
    <w:pPr>
      <w:keepNext/>
      <w:keepLines/>
      <w:pageBreakBefore/>
      <w:tabs>
        <w:tab w:val="num" w:pos="3"/>
        <w:tab w:val="num" w:pos="360"/>
      </w:tabs>
      <w:autoSpaceDE w:val="0"/>
      <w:autoSpaceDN w:val="0"/>
      <w:adjustRightInd w:val="0"/>
      <w:spacing w:after="290" w:line="290" w:lineRule="atLeast"/>
      <w:ind w:left="360" w:hanging="357"/>
      <w:outlineLvl w:val="0"/>
    </w:pPr>
    <w:rPr>
      <w:rFonts w:ascii="Arial" w:hAnsi="Arial" w:cs="Arial"/>
      <w:b/>
      <w:bCs/>
      <w:kern w:val="28"/>
      <w:sz w:val="32"/>
      <w:szCs w:val="32"/>
    </w:rPr>
  </w:style>
  <w:style w:type="paragraph" w:customStyle="1" w:styleId="Heading2BijlageResetnumbering">
    <w:name w:val="Heading 2.Bijlage.Reset numbering"/>
    <w:basedOn w:val="Standaard"/>
    <w:next w:val="AliBijlageNum"/>
    <w:rsid w:val="007E3A0D"/>
    <w:pPr>
      <w:keepNext/>
      <w:keepLines/>
      <w:pageBreakBefore/>
      <w:numPr>
        <w:ilvl w:val="1"/>
        <w:numId w:val="3"/>
      </w:numPr>
      <w:tabs>
        <w:tab w:val="num" w:pos="3"/>
      </w:tabs>
      <w:autoSpaceDE w:val="0"/>
      <w:autoSpaceDN w:val="0"/>
      <w:adjustRightInd w:val="0"/>
      <w:spacing w:line="260" w:lineRule="atLeast"/>
      <w:ind w:hanging="357"/>
      <w:outlineLvl w:val="1"/>
    </w:pPr>
    <w:rPr>
      <w:rFonts w:ascii="Times New Roman" w:hAnsi="Times New Roman" w:cs="Arial"/>
      <w:b/>
      <w:bCs/>
      <w:color w:val="auto"/>
      <w:sz w:val="34"/>
      <w:szCs w:val="34"/>
      <w:lang w:val="en-GB"/>
    </w:rPr>
  </w:style>
  <w:style w:type="paragraph" w:customStyle="1" w:styleId="Heading3VoorwoordLevel1-1">
    <w:name w:val="Heading 3.Voorwoord.Level 1 - 1"/>
    <w:basedOn w:val="Standaard"/>
    <w:next w:val="Standaard"/>
    <w:rsid w:val="007E3A0D"/>
    <w:pPr>
      <w:keepNext/>
      <w:pageBreakBefore/>
      <w:numPr>
        <w:ilvl w:val="2"/>
        <w:numId w:val="3"/>
      </w:numPr>
      <w:autoSpaceDE w:val="0"/>
      <w:autoSpaceDN w:val="0"/>
      <w:adjustRightInd w:val="0"/>
      <w:spacing w:after="380" w:line="260" w:lineRule="atLeast"/>
      <w:outlineLvl w:val="2"/>
    </w:pPr>
    <w:rPr>
      <w:rFonts w:ascii="Times New Roman" w:hAnsi="Times New Roman" w:cs="Arial"/>
      <w:b/>
      <w:bCs/>
      <w:color w:val="auto"/>
      <w:sz w:val="34"/>
      <w:szCs w:val="34"/>
      <w:lang w:val="en-GB"/>
    </w:rPr>
  </w:style>
  <w:style w:type="paragraph" w:styleId="Normaalweb">
    <w:name w:val="Normal (Web)"/>
    <w:basedOn w:val="Standaard"/>
    <w:uiPriority w:val="99"/>
    <w:rsid w:val="007E3A0D"/>
    <w:pPr>
      <w:autoSpaceDE w:val="0"/>
      <w:autoSpaceDN w:val="0"/>
      <w:adjustRightInd w:val="0"/>
      <w:spacing w:before="100" w:beforeAutospacing="1" w:after="100" w:afterAutospacing="1"/>
    </w:pPr>
    <w:rPr>
      <w:rFonts w:ascii="Arial Unicode MS" w:eastAsia="Arial Unicode MS" w:hAnsi="Arial Unicode MS" w:cs="Arial"/>
      <w:color w:val="auto"/>
      <w:sz w:val="23"/>
      <w:szCs w:val="23"/>
    </w:rPr>
  </w:style>
  <w:style w:type="paragraph" w:customStyle="1" w:styleId="DeltaViewTableHeading">
    <w:name w:val="DeltaView Table Heading"/>
    <w:basedOn w:val="Standaard"/>
    <w:rsid w:val="007E3A0D"/>
    <w:pPr>
      <w:autoSpaceDE w:val="0"/>
      <w:autoSpaceDN w:val="0"/>
      <w:adjustRightInd w:val="0"/>
      <w:spacing w:after="120"/>
    </w:pPr>
    <w:rPr>
      <w:rFonts w:ascii="Arial" w:hAnsi="Arial" w:cs="Arial"/>
      <w:b/>
      <w:bCs/>
      <w:color w:val="auto"/>
      <w:sz w:val="23"/>
      <w:szCs w:val="23"/>
      <w:lang w:val="en-US"/>
    </w:rPr>
  </w:style>
  <w:style w:type="paragraph" w:customStyle="1" w:styleId="DeltaViewTableBody">
    <w:name w:val="DeltaView Table Body"/>
    <w:basedOn w:val="Standaard"/>
    <w:rsid w:val="007E3A0D"/>
    <w:pPr>
      <w:autoSpaceDE w:val="0"/>
      <w:autoSpaceDN w:val="0"/>
      <w:adjustRightInd w:val="0"/>
    </w:pPr>
    <w:rPr>
      <w:rFonts w:ascii="Arial" w:hAnsi="Arial" w:cs="Arial"/>
      <w:color w:val="auto"/>
      <w:sz w:val="23"/>
      <w:szCs w:val="23"/>
      <w:lang w:val="en-US"/>
    </w:rPr>
  </w:style>
  <w:style w:type="paragraph" w:customStyle="1" w:styleId="DeltaViewAnnounce">
    <w:name w:val="DeltaView Announce"/>
    <w:rsid w:val="007E3A0D"/>
    <w:pPr>
      <w:autoSpaceDE w:val="0"/>
      <w:autoSpaceDN w:val="0"/>
      <w:adjustRightInd w:val="0"/>
      <w:spacing w:before="100" w:beforeAutospacing="1" w:after="100" w:afterAutospacing="1"/>
    </w:pPr>
    <w:rPr>
      <w:rFonts w:ascii="Arial" w:hAnsi="Arial" w:cs="Arial"/>
      <w:sz w:val="24"/>
      <w:szCs w:val="24"/>
      <w:lang w:val="en-GB"/>
    </w:rPr>
  </w:style>
  <w:style w:type="character" w:customStyle="1" w:styleId="DeltaViewMoveSource">
    <w:name w:val="DeltaView Move Source"/>
    <w:rsid w:val="007E3A0D"/>
    <w:rPr>
      <w:strike/>
      <w:color w:val="00C000"/>
      <w:spacing w:val="0"/>
    </w:rPr>
  </w:style>
  <w:style w:type="character" w:customStyle="1" w:styleId="DeltaViewMoveDestination">
    <w:name w:val="DeltaView Move Destination"/>
    <w:rsid w:val="007E3A0D"/>
    <w:rPr>
      <w:color w:val="00C000"/>
      <w:spacing w:val="0"/>
      <w:u w:val="double"/>
    </w:rPr>
  </w:style>
  <w:style w:type="character" w:customStyle="1" w:styleId="DeltaViewChangeNumber">
    <w:name w:val="DeltaView Change Number"/>
    <w:rsid w:val="007E3A0D"/>
    <w:rPr>
      <w:color w:val="000000"/>
      <w:spacing w:val="0"/>
      <w:vertAlign w:val="superscript"/>
    </w:rPr>
  </w:style>
  <w:style w:type="character" w:customStyle="1" w:styleId="DeltaViewDelimiter">
    <w:name w:val="DeltaView Delimiter"/>
    <w:rsid w:val="007E3A0D"/>
    <w:rPr>
      <w:spacing w:val="0"/>
    </w:rPr>
  </w:style>
  <w:style w:type="character" w:customStyle="1" w:styleId="DeltaViewFormatChange">
    <w:name w:val="DeltaView Format Change"/>
    <w:rsid w:val="007E3A0D"/>
    <w:rPr>
      <w:color w:val="000000"/>
      <w:spacing w:val="0"/>
    </w:rPr>
  </w:style>
  <w:style w:type="character" w:customStyle="1" w:styleId="DeltaViewMovedDeletion">
    <w:name w:val="DeltaView Moved Deletion"/>
    <w:rsid w:val="007E3A0D"/>
    <w:rPr>
      <w:strike/>
      <w:color w:val="C08080"/>
      <w:spacing w:val="0"/>
    </w:rPr>
  </w:style>
  <w:style w:type="character" w:customStyle="1" w:styleId="DeltaViewEditorComment">
    <w:name w:val="DeltaView Editor Comment"/>
    <w:rsid w:val="007E3A0D"/>
    <w:rPr>
      <w:color w:val="0000FF"/>
      <w:spacing w:val="0"/>
      <w:u w:val="double"/>
    </w:rPr>
  </w:style>
  <w:style w:type="character" w:customStyle="1" w:styleId="DeltaViewStyleChangeText">
    <w:name w:val="DeltaView Style Change Text"/>
    <w:rsid w:val="007E3A0D"/>
    <w:rPr>
      <w:color w:val="000000"/>
      <w:spacing w:val="0"/>
      <w:u w:val="double"/>
    </w:rPr>
  </w:style>
  <w:style w:type="character" w:customStyle="1" w:styleId="DeltaViewStyleChangeLabel">
    <w:name w:val="DeltaView Style Change Label"/>
    <w:rsid w:val="007E3A0D"/>
    <w:rPr>
      <w:color w:val="000000"/>
      <w:spacing w:val="0"/>
    </w:rPr>
  </w:style>
  <w:style w:type="paragraph" w:customStyle="1" w:styleId="Default">
    <w:name w:val="Default"/>
    <w:rsid w:val="007E3A0D"/>
    <w:rPr>
      <w:rFonts w:ascii="TimesNewRoman" w:hAnsi="TimesNewRoman"/>
      <w:snapToGrid w:val="0"/>
    </w:rPr>
  </w:style>
  <w:style w:type="paragraph" w:customStyle="1" w:styleId="BodyText31">
    <w:name w:val="Body Text 31"/>
    <w:basedOn w:val="Standaard"/>
    <w:rsid w:val="007E3A0D"/>
    <w:pPr>
      <w:jc w:val="both"/>
    </w:pPr>
    <w:rPr>
      <w:rFonts w:ascii="Times New Roman" w:hAnsi="Times New Roman" w:cs="Arial"/>
      <w:color w:val="auto"/>
      <w:sz w:val="23"/>
    </w:rPr>
  </w:style>
  <w:style w:type="paragraph" w:customStyle="1" w:styleId="BodyText21">
    <w:name w:val="Body Text 21"/>
    <w:basedOn w:val="Standaard"/>
    <w:rsid w:val="007E3A0D"/>
    <w:pPr>
      <w:ind w:left="360"/>
    </w:pPr>
    <w:rPr>
      <w:rFonts w:ascii="Times New Roman" w:hAnsi="Times New Roman" w:cs="Arial"/>
      <w:color w:val="auto"/>
      <w:sz w:val="20"/>
    </w:rPr>
  </w:style>
  <w:style w:type="paragraph" w:styleId="Inhopg9">
    <w:name w:val="toc 9"/>
    <w:basedOn w:val="Standaard"/>
    <w:next w:val="Standaard"/>
    <w:autoRedefine/>
    <w:semiHidden/>
    <w:rsid w:val="007E3A0D"/>
    <w:pPr>
      <w:ind w:left="1440"/>
    </w:pPr>
    <w:rPr>
      <w:rFonts w:ascii="Times New Roman" w:hAnsi="Times New Roman"/>
      <w:szCs w:val="18"/>
    </w:rPr>
  </w:style>
  <w:style w:type="paragraph" w:styleId="Inhopg3">
    <w:name w:val="toc 3"/>
    <w:basedOn w:val="Standaard"/>
    <w:next w:val="Standaard"/>
    <w:autoRedefine/>
    <w:semiHidden/>
    <w:rsid w:val="007E3A0D"/>
    <w:pPr>
      <w:ind w:left="360"/>
    </w:pPr>
    <w:rPr>
      <w:rFonts w:ascii="Times New Roman" w:hAnsi="Times New Roman"/>
      <w:i/>
      <w:iCs/>
      <w:sz w:val="20"/>
    </w:rPr>
  </w:style>
  <w:style w:type="paragraph" w:customStyle="1" w:styleId="Documentlabel">
    <w:name w:val="Documentlabel"/>
    <w:basedOn w:val="Standaard"/>
    <w:rsid w:val="007E3A0D"/>
    <w:rPr>
      <w:rFonts w:ascii="CG Times" w:hAnsi="CG Times"/>
      <w:color w:val="auto"/>
      <w:sz w:val="22"/>
    </w:rPr>
  </w:style>
  <w:style w:type="paragraph" w:customStyle="1" w:styleId="Kop30">
    <w:name w:val="Kop3"/>
    <w:basedOn w:val="Standaard"/>
    <w:rsid w:val="007E3A0D"/>
    <w:pPr>
      <w:tabs>
        <w:tab w:val="left" w:pos="425"/>
      </w:tabs>
      <w:spacing w:line="280" w:lineRule="exact"/>
    </w:pPr>
    <w:rPr>
      <w:b/>
      <w:i/>
      <w:color w:val="auto"/>
      <w:sz w:val="20"/>
    </w:rPr>
  </w:style>
  <w:style w:type="paragraph" w:customStyle="1" w:styleId="Kop20">
    <w:name w:val="Kop2"/>
    <w:basedOn w:val="Kop2"/>
    <w:rsid w:val="007E3A0D"/>
    <w:pPr>
      <w:widowControl/>
      <w:tabs>
        <w:tab w:val="clear" w:pos="0"/>
        <w:tab w:val="clear" w:pos="565"/>
        <w:tab w:val="clear" w:pos="1134"/>
        <w:tab w:val="clear" w:pos="1699"/>
        <w:tab w:val="clear" w:pos="2268"/>
        <w:tab w:val="clear" w:pos="2880"/>
        <w:tab w:val="left" w:pos="425"/>
      </w:tabs>
      <w:suppressAutoHyphens w:val="0"/>
      <w:spacing w:line="280" w:lineRule="exact"/>
      <w:jc w:val="left"/>
    </w:pPr>
    <w:rPr>
      <w:rFonts w:ascii="Verdana" w:hAnsi="Verdana" w:cs="Arial"/>
      <w:b/>
      <w:bCs/>
      <w:iCs/>
      <w:snapToGrid/>
      <w:color w:val="0000CC"/>
      <w:u w:val="none"/>
    </w:rPr>
  </w:style>
  <w:style w:type="character" w:customStyle="1" w:styleId="textparagraph">
    <w:name w:val="textparagraph"/>
    <w:basedOn w:val="Standaardalinea-lettertype"/>
    <w:rsid w:val="007E3A0D"/>
  </w:style>
  <w:style w:type="character" w:styleId="Zwaar">
    <w:name w:val="Strong"/>
    <w:qFormat/>
    <w:rsid w:val="007E3A0D"/>
    <w:rPr>
      <w:b/>
      <w:bCs/>
    </w:rPr>
  </w:style>
  <w:style w:type="character" w:customStyle="1" w:styleId="Kop1Char">
    <w:name w:val="Kop 1 Char"/>
    <w:aliases w:val="Section Heading Char,Hoofdstuk Char,sectionHeading + Vet Char,Niet onderstrepen + Treb... Char,sectionHeading + Arial Char,11 pt Char,Vet Char,Niet Curs...... Char"/>
    <w:link w:val="Kop1"/>
    <w:rsid w:val="003548BE"/>
    <w:rPr>
      <w:rFonts w:ascii="Arial" w:hAnsi="Arial"/>
      <w:u w:val="single"/>
      <w:lang w:val="nl-NL" w:eastAsia="nl-NL" w:bidi="ar-SA"/>
    </w:rPr>
  </w:style>
  <w:style w:type="paragraph" w:styleId="Index1">
    <w:name w:val="index 1"/>
    <w:basedOn w:val="Standaard"/>
    <w:next w:val="Standaard"/>
    <w:autoRedefine/>
    <w:semiHidden/>
    <w:rsid w:val="00215D7F"/>
    <w:pPr>
      <w:ind w:left="180" w:hanging="180"/>
    </w:pPr>
    <w:rPr>
      <w:rFonts w:ascii="Times New Roman" w:hAnsi="Times New Roman"/>
      <w:szCs w:val="18"/>
    </w:rPr>
  </w:style>
  <w:style w:type="paragraph" w:styleId="Index2">
    <w:name w:val="index 2"/>
    <w:basedOn w:val="Standaard"/>
    <w:next w:val="Standaard"/>
    <w:autoRedefine/>
    <w:semiHidden/>
    <w:rsid w:val="00215D7F"/>
    <w:pPr>
      <w:ind w:left="360" w:hanging="180"/>
    </w:pPr>
    <w:rPr>
      <w:rFonts w:ascii="Times New Roman" w:hAnsi="Times New Roman"/>
      <w:szCs w:val="18"/>
    </w:rPr>
  </w:style>
  <w:style w:type="paragraph" w:styleId="Index3">
    <w:name w:val="index 3"/>
    <w:basedOn w:val="Standaard"/>
    <w:next w:val="Standaard"/>
    <w:autoRedefine/>
    <w:semiHidden/>
    <w:rsid w:val="00215D7F"/>
    <w:pPr>
      <w:ind w:left="540" w:hanging="180"/>
    </w:pPr>
    <w:rPr>
      <w:rFonts w:ascii="Times New Roman" w:hAnsi="Times New Roman"/>
      <w:szCs w:val="18"/>
    </w:rPr>
  </w:style>
  <w:style w:type="paragraph" w:styleId="Index4">
    <w:name w:val="index 4"/>
    <w:basedOn w:val="Standaard"/>
    <w:next w:val="Standaard"/>
    <w:autoRedefine/>
    <w:semiHidden/>
    <w:rsid w:val="00215D7F"/>
    <w:pPr>
      <w:ind w:left="720" w:hanging="180"/>
    </w:pPr>
    <w:rPr>
      <w:rFonts w:ascii="Times New Roman" w:hAnsi="Times New Roman"/>
      <w:szCs w:val="18"/>
    </w:rPr>
  </w:style>
  <w:style w:type="paragraph" w:styleId="Index5">
    <w:name w:val="index 5"/>
    <w:basedOn w:val="Standaard"/>
    <w:next w:val="Standaard"/>
    <w:autoRedefine/>
    <w:semiHidden/>
    <w:rsid w:val="00215D7F"/>
    <w:pPr>
      <w:ind w:left="900" w:hanging="180"/>
    </w:pPr>
    <w:rPr>
      <w:rFonts w:ascii="Times New Roman" w:hAnsi="Times New Roman"/>
      <w:szCs w:val="18"/>
    </w:rPr>
  </w:style>
  <w:style w:type="paragraph" w:styleId="Index6">
    <w:name w:val="index 6"/>
    <w:basedOn w:val="Standaard"/>
    <w:next w:val="Standaard"/>
    <w:autoRedefine/>
    <w:semiHidden/>
    <w:rsid w:val="00215D7F"/>
    <w:pPr>
      <w:ind w:left="1080" w:hanging="180"/>
    </w:pPr>
    <w:rPr>
      <w:rFonts w:ascii="Times New Roman" w:hAnsi="Times New Roman"/>
      <w:szCs w:val="18"/>
    </w:rPr>
  </w:style>
  <w:style w:type="paragraph" w:styleId="Index7">
    <w:name w:val="index 7"/>
    <w:basedOn w:val="Standaard"/>
    <w:next w:val="Standaard"/>
    <w:autoRedefine/>
    <w:semiHidden/>
    <w:rsid w:val="00215D7F"/>
    <w:pPr>
      <w:ind w:left="1260" w:hanging="180"/>
    </w:pPr>
    <w:rPr>
      <w:rFonts w:ascii="Times New Roman" w:hAnsi="Times New Roman"/>
      <w:szCs w:val="18"/>
    </w:rPr>
  </w:style>
  <w:style w:type="paragraph" w:styleId="Index8">
    <w:name w:val="index 8"/>
    <w:basedOn w:val="Standaard"/>
    <w:next w:val="Standaard"/>
    <w:autoRedefine/>
    <w:semiHidden/>
    <w:rsid w:val="00215D7F"/>
    <w:pPr>
      <w:ind w:left="1440" w:hanging="180"/>
    </w:pPr>
    <w:rPr>
      <w:rFonts w:ascii="Times New Roman" w:hAnsi="Times New Roman"/>
      <w:szCs w:val="18"/>
    </w:rPr>
  </w:style>
  <w:style w:type="paragraph" w:styleId="Index9">
    <w:name w:val="index 9"/>
    <w:basedOn w:val="Standaard"/>
    <w:next w:val="Standaard"/>
    <w:autoRedefine/>
    <w:semiHidden/>
    <w:rsid w:val="00215D7F"/>
    <w:pPr>
      <w:ind w:left="1620" w:hanging="180"/>
    </w:pPr>
    <w:rPr>
      <w:rFonts w:ascii="Times New Roman" w:hAnsi="Times New Roman"/>
      <w:szCs w:val="18"/>
    </w:rPr>
  </w:style>
  <w:style w:type="paragraph" w:styleId="Indexkop">
    <w:name w:val="index heading"/>
    <w:basedOn w:val="Standaard"/>
    <w:next w:val="Index1"/>
    <w:semiHidden/>
    <w:rsid w:val="00215D7F"/>
    <w:pPr>
      <w:spacing w:before="240" w:after="120"/>
      <w:jc w:val="center"/>
    </w:pPr>
    <w:rPr>
      <w:rFonts w:ascii="Times New Roman" w:hAnsi="Times New Roman"/>
      <w:b/>
      <w:bCs/>
      <w:sz w:val="26"/>
      <w:szCs w:val="26"/>
    </w:rPr>
  </w:style>
  <w:style w:type="paragraph" w:styleId="Inhopg2">
    <w:name w:val="toc 2"/>
    <w:basedOn w:val="Standaard"/>
    <w:next w:val="Standaard"/>
    <w:autoRedefine/>
    <w:semiHidden/>
    <w:rsid w:val="00215D7F"/>
    <w:pPr>
      <w:ind w:left="180"/>
    </w:pPr>
    <w:rPr>
      <w:rFonts w:ascii="Times New Roman" w:hAnsi="Times New Roman"/>
      <w:smallCaps/>
      <w:sz w:val="20"/>
    </w:rPr>
  </w:style>
  <w:style w:type="paragraph" w:styleId="Inhopg4">
    <w:name w:val="toc 4"/>
    <w:basedOn w:val="Standaard"/>
    <w:next w:val="Standaard"/>
    <w:autoRedefine/>
    <w:semiHidden/>
    <w:rsid w:val="00215D7F"/>
    <w:pPr>
      <w:ind w:left="540"/>
    </w:pPr>
    <w:rPr>
      <w:rFonts w:ascii="Times New Roman" w:hAnsi="Times New Roman"/>
      <w:szCs w:val="18"/>
    </w:rPr>
  </w:style>
  <w:style w:type="paragraph" w:styleId="Inhopg5">
    <w:name w:val="toc 5"/>
    <w:basedOn w:val="Standaard"/>
    <w:next w:val="Standaard"/>
    <w:autoRedefine/>
    <w:semiHidden/>
    <w:rsid w:val="00215D7F"/>
    <w:pPr>
      <w:ind w:left="720"/>
    </w:pPr>
    <w:rPr>
      <w:rFonts w:ascii="Times New Roman" w:hAnsi="Times New Roman"/>
      <w:szCs w:val="18"/>
    </w:rPr>
  </w:style>
  <w:style w:type="paragraph" w:styleId="Inhopg6">
    <w:name w:val="toc 6"/>
    <w:basedOn w:val="Standaard"/>
    <w:next w:val="Standaard"/>
    <w:autoRedefine/>
    <w:semiHidden/>
    <w:rsid w:val="00215D7F"/>
    <w:pPr>
      <w:ind w:left="900"/>
    </w:pPr>
    <w:rPr>
      <w:rFonts w:ascii="Times New Roman" w:hAnsi="Times New Roman"/>
      <w:szCs w:val="18"/>
    </w:rPr>
  </w:style>
  <w:style w:type="paragraph" w:styleId="Inhopg7">
    <w:name w:val="toc 7"/>
    <w:basedOn w:val="Standaard"/>
    <w:next w:val="Standaard"/>
    <w:autoRedefine/>
    <w:semiHidden/>
    <w:rsid w:val="00215D7F"/>
    <w:pPr>
      <w:ind w:left="1080"/>
    </w:pPr>
    <w:rPr>
      <w:rFonts w:ascii="Times New Roman" w:hAnsi="Times New Roman"/>
      <w:szCs w:val="18"/>
    </w:rPr>
  </w:style>
  <w:style w:type="paragraph" w:styleId="Inhopg8">
    <w:name w:val="toc 8"/>
    <w:basedOn w:val="Standaard"/>
    <w:next w:val="Standaard"/>
    <w:autoRedefine/>
    <w:semiHidden/>
    <w:rsid w:val="00215D7F"/>
    <w:pPr>
      <w:ind w:left="1260"/>
    </w:pPr>
    <w:rPr>
      <w:rFonts w:ascii="Times New Roman" w:hAnsi="Times New Roman"/>
      <w:szCs w:val="18"/>
    </w:rPr>
  </w:style>
  <w:style w:type="paragraph" w:customStyle="1" w:styleId="StandaardTrebuchetMS">
    <w:name w:val="Standaard + Trebuchet MS"/>
    <w:aliases w:val="10 pt,Regelafstand:  Anderhalf,Platte tekst + Trebuchet MS,Tekenschaal: 0%"/>
    <w:basedOn w:val="Standaard"/>
    <w:rsid w:val="000B2EF9"/>
    <w:pPr>
      <w:tabs>
        <w:tab w:val="left" w:pos="0"/>
        <w:tab w:val="left" w:pos="565"/>
        <w:tab w:val="left" w:pos="1134"/>
        <w:tab w:val="left" w:pos="1699"/>
        <w:tab w:val="left" w:pos="2268"/>
        <w:tab w:val="left" w:pos="2880"/>
      </w:tabs>
      <w:suppressAutoHyphens/>
      <w:spacing w:line="360" w:lineRule="auto"/>
      <w:ind w:hanging="142"/>
    </w:pPr>
    <w:rPr>
      <w:rFonts w:ascii="Trebuchet MS" w:hAnsi="Trebuchet MS" w:cs="Arial"/>
      <w:b/>
      <w:spacing w:val="-2"/>
      <w:sz w:val="20"/>
    </w:rPr>
  </w:style>
  <w:style w:type="paragraph" w:customStyle="1" w:styleId="Nummering3Trebuchetpl">
    <w:name w:val="Nummering3 + Trebuchet pl"/>
    <w:basedOn w:val="Nummering3"/>
    <w:rsid w:val="001D1AC5"/>
    <w:pPr>
      <w:spacing w:after="0" w:line="360" w:lineRule="auto"/>
      <w:ind w:left="567" w:hanging="567"/>
      <w:jc w:val="left"/>
    </w:pPr>
    <w:rPr>
      <w:rFonts w:ascii="Trebuchet MS" w:hAnsi="Trebuchet MS" w:cs="Arial"/>
      <w:sz w:val="20"/>
    </w:rPr>
  </w:style>
  <w:style w:type="paragraph" w:styleId="Bronvermelding">
    <w:name w:val="table of authorities"/>
    <w:basedOn w:val="Standaard"/>
    <w:next w:val="Standaard"/>
    <w:semiHidden/>
    <w:rsid w:val="00F63EB9"/>
    <w:pPr>
      <w:ind w:left="180" w:hanging="180"/>
    </w:pPr>
    <w:rPr>
      <w:rFonts w:ascii="Times New Roman" w:hAnsi="Times New Roman"/>
      <w:sz w:val="20"/>
    </w:rPr>
  </w:style>
  <w:style w:type="paragraph" w:styleId="Kopbronvermelding">
    <w:name w:val="toa heading"/>
    <w:basedOn w:val="Standaard"/>
    <w:next w:val="Standaard"/>
    <w:semiHidden/>
    <w:rsid w:val="00F63EB9"/>
    <w:pPr>
      <w:spacing w:before="240" w:after="120"/>
    </w:pPr>
    <w:rPr>
      <w:rFonts w:ascii="Times New Roman" w:hAnsi="Times New Roman"/>
      <w:b/>
      <w:bCs/>
      <w:caps/>
      <w:sz w:val="20"/>
    </w:rPr>
  </w:style>
  <w:style w:type="paragraph" w:customStyle="1" w:styleId="Opmaakprofiel3">
    <w:name w:val="Opmaakprofiel3"/>
    <w:basedOn w:val="Inhopg5"/>
    <w:rsid w:val="00F552BA"/>
    <w:rPr>
      <w:rFonts w:ascii="Trebuchet MS" w:hAnsi="Trebuchet MS"/>
    </w:rPr>
  </w:style>
  <w:style w:type="paragraph" w:customStyle="1" w:styleId="Opmaakprofiel2">
    <w:name w:val="Opmaakprofiel2"/>
    <w:basedOn w:val="Inhopg1"/>
    <w:next w:val="Opmaakprofiel1"/>
    <w:rsid w:val="00117F49"/>
  </w:style>
  <w:style w:type="numbering" w:customStyle="1" w:styleId="Opmaakprofiel4">
    <w:name w:val="Opmaakprofiel4"/>
    <w:basedOn w:val="Geenlijst"/>
    <w:rsid w:val="00F552BA"/>
    <w:pPr>
      <w:numPr>
        <w:numId w:val="10"/>
      </w:numPr>
    </w:pPr>
  </w:style>
  <w:style w:type="numbering" w:customStyle="1" w:styleId="Opmaakprofiel5">
    <w:name w:val="Opmaakprofiel5"/>
    <w:basedOn w:val="Geenlijst"/>
    <w:rsid w:val="00F552BA"/>
    <w:pPr>
      <w:numPr>
        <w:numId w:val="11"/>
      </w:numPr>
    </w:pPr>
  </w:style>
  <w:style w:type="paragraph" w:customStyle="1" w:styleId="Opmaakprofiel6">
    <w:name w:val="Opmaakprofiel6"/>
    <w:basedOn w:val="Heading1HoofdstukSectionHeadingsectionHeading"/>
    <w:next w:val="NB"/>
    <w:autoRedefine/>
    <w:rsid w:val="00F552BA"/>
    <w:rPr>
      <w:rFonts w:ascii="Trebuchet MS" w:hAnsi="Trebuchet MS"/>
      <w:sz w:val="20"/>
    </w:rPr>
  </w:style>
  <w:style w:type="paragraph" w:customStyle="1" w:styleId="Opmaakprofiel7">
    <w:name w:val="Opmaakprofiel7"/>
    <w:basedOn w:val="Inhopg1"/>
    <w:next w:val="Opmaakprofiel2"/>
    <w:rsid w:val="00F552BA"/>
  </w:style>
  <w:style w:type="character" w:styleId="Voetnootmarkering">
    <w:name w:val="footnote reference"/>
    <w:semiHidden/>
    <w:rsid w:val="00FA6C1A"/>
    <w:rPr>
      <w:rFonts w:ascii="Garamond" w:hAnsi="Garamond"/>
      <w:spacing w:val="0"/>
      <w:sz w:val="16"/>
      <w:szCs w:val="16"/>
      <w:vertAlign w:val="superscript"/>
    </w:rPr>
  </w:style>
  <w:style w:type="paragraph" w:styleId="Voetnoottekst">
    <w:name w:val="footnote text"/>
    <w:aliases w:val="Tabel/grafiek kop"/>
    <w:basedOn w:val="Standaard"/>
    <w:semiHidden/>
    <w:rsid w:val="00FA6C1A"/>
    <w:pPr>
      <w:keepLines/>
      <w:tabs>
        <w:tab w:val="left" w:pos="425"/>
      </w:tabs>
      <w:autoSpaceDE w:val="0"/>
      <w:autoSpaceDN w:val="0"/>
      <w:adjustRightInd w:val="0"/>
      <w:spacing w:before="80" w:after="80" w:line="252" w:lineRule="auto"/>
      <w:ind w:left="425" w:hanging="425"/>
    </w:pPr>
    <w:rPr>
      <w:rFonts w:ascii="Arial" w:hAnsi="Arial" w:cs="Arial"/>
      <w:color w:val="auto"/>
      <w:sz w:val="16"/>
      <w:szCs w:val="16"/>
    </w:rPr>
  </w:style>
  <w:style w:type="paragraph" w:customStyle="1" w:styleId="Opmaakprofiel">
    <w:name w:val="Opmaakprofiel"/>
    <w:rsid w:val="00BA54E7"/>
    <w:pPr>
      <w:widowControl w:val="0"/>
      <w:autoSpaceDE w:val="0"/>
      <w:autoSpaceDN w:val="0"/>
      <w:adjustRightInd w:val="0"/>
    </w:pPr>
    <w:rPr>
      <w:rFonts w:ascii="Arial" w:hAnsi="Arial" w:cs="Arial"/>
      <w:sz w:val="24"/>
      <w:szCs w:val="24"/>
    </w:rPr>
  </w:style>
  <w:style w:type="paragraph" w:styleId="Documentstructuur">
    <w:name w:val="Document Map"/>
    <w:basedOn w:val="Standaard"/>
    <w:semiHidden/>
    <w:rsid w:val="00307296"/>
    <w:pPr>
      <w:shd w:val="clear" w:color="auto" w:fill="000080"/>
      <w:autoSpaceDE w:val="0"/>
      <w:autoSpaceDN w:val="0"/>
      <w:adjustRightInd w:val="0"/>
    </w:pPr>
    <w:rPr>
      <w:rFonts w:ascii="Tahoma" w:hAnsi="Tahoma" w:cs="Tahoma"/>
      <w:color w:val="auto"/>
      <w:sz w:val="23"/>
      <w:szCs w:val="23"/>
      <w:lang w:val="en-US"/>
    </w:rPr>
  </w:style>
  <w:style w:type="character" w:customStyle="1" w:styleId="Kop1SectionHeadingHoofdstuksectionHeadingArial11ptVetNietCursCharChar">
    <w:name w:val="Kop 1;Section Heading;Hoofdstuk;sectionHeading + Arial;11 pt;Vet;Niet Curs...... Char Char"/>
    <w:rsid w:val="00307296"/>
    <w:rPr>
      <w:rFonts w:cs="Arial"/>
      <w:i/>
      <w:iCs/>
      <w:sz w:val="18"/>
      <w:szCs w:val="18"/>
      <w:lang w:val="en-US" w:eastAsia="nl-NL" w:bidi="ar-SA"/>
    </w:rPr>
  </w:style>
  <w:style w:type="paragraph" w:styleId="Titel">
    <w:name w:val="Title"/>
    <w:aliases w:val="Arbo Kop 2"/>
    <w:basedOn w:val="Standaard"/>
    <w:link w:val="TitelChar"/>
    <w:uiPriority w:val="10"/>
    <w:qFormat/>
    <w:rsid w:val="00307296"/>
    <w:pPr>
      <w:jc w:val="center"/>
    </w:pPr>
    <w:rPr>
      <w:rFonts w:ascii="Arial" w:hAnsi="Arial" w:cs="Arial"/>
      <w:b/>
      <w:bCs/>
      <w:color w:val="auto"/>
      <w:sz w:val="20"/>
      <w:szCs w:val="24"/>
    </w:rPr>
  </w:style>
  <w:style w:type="paragraph" w:customStyle="1" w:styleId="Paragraaftitel">
    <w:name w:val="Paragraaftitel"/>
    <w:basedOn w:val="Standaard"/>
    <w:next w:val="Standaard"/>
    <w:rsid w:val="00307296"/>
    <w:pPr>
      <w:tabs>
        <w:tab w:val="left" w:pos="280"/>
      </w:tabs>
      <w:spacing w:line="280" w:lineRule="exact"/>
    </w:pPr>
    <w:rPr>
      <w:rFonts w:ascii="TheSansCorrespondence" w:hAnsi="TheSansCorrespondence"/>
      <w:b/>
      <w:bCs/>
      <w:color w:val="auto"/>
      <w:sz w:val="19"/>
      <w:szCs w:val="19"/>
    </w:rPr>
  </w:style>
  <w:style w:type="paragraph" w:customStyle="1" w:styleId="Kop10">
    <w:name w:val="Kop1"/>
    <w:basedOn w:val="Inhopg1"/>
    <w:rsid w:val="00307296"/>
    <w:pPr>
      <w:autoSpaceDE w:val="0"/>
      <w:autoSpaceDN w:val="0"/>
      <w:adjustRightInd w:val="0"/>
      <w:spacing w:before="120" w:after="120" w:line="252" w:lineRule="auto"/>
    </w:pPr>
    <w:rPr>
      <w:rFonts w:cs="Arial"/>
      <w:bCs w:val="0"/>
      <w:caps w:val="0"/>
      <w:color w:val="auto"/>
      <w:spacing w:val="0"/>
    </w:rPr>
  </w:style>
  <w:style w:type="paragraph" w:customStyle="1" w:styleId="2elezing">
    <w:name w:val="2e lezing"/>
    <w:basedOn w:val="Plattetekst"/>
    <w:rsid w:val="00307296"/>
    <w:pPr>
      <w:autoSpaceDE w:val="0"/>
      <w:autoSpaceDN w:val="0"/>
      <w:adjustRightInd w:val="0"/>
      <w:spacing w:after="0" w:line="360" w:lineRule="auto"/>
    </w:pPr>
    <w:rPr>
      <w:rFonts w:ascii="Trebuchet MS" w:hAnsi="Trebuchet MS" w:cs="Arial"/>
      <w:color w:val="auto"/>
      <w:sz w:val="20"/>
    </w:rPr>
  </w:style>
  <w:style w:type="paragraph" w:customStyle="1" w:styleId="Char">
    <w:name w:val="Char"/>
    <w:basedOn w:val="Standaard"/>
    <w:rsid w:val="00497147"/>
    <w:pPr>
      <w:spacing w:after="160" w:line="240" w:lineRule="exact"/>
    </w:pPr>
    <w:rPr>
      <w:rFonts w:ascii="Arial" w:hAnsi="Arial"/>
      <w:color w:val="auto"/>
      <w:sz w:val="20"/>
      <w:lang w:val="en-US" w:eastAsia="en-US"/>
    </w:rPr>
  </w:style>
  <w:style w:type="paragraph" w:styleId="Ondertitel">
    <w:name w:val="Subtitle"/>
    <w:aliases w:val="Subtitel"/>
    <w:basedOn w:val="Standaard"/>
    <w:link w:val="OndertitelChar"/>
    <w:qFormat/>
    <w:rsid w:val="00323E78"/>
    <w:rPr>
      <w:rFonts w:ascii="Garamond" w:hAnsi="Garamond" w:cs="Garamond"/>
      <w:snapToGrid w:val="0"/>
      <w:color w:val="auto"/>
      <w:sz w:val="28"/>
      <w:szCs w:val="28"/>
      <w:u w:val="single"/>
      <w:lang w:val="en-GB" w:eastAsia="en-US"/>
    </w:rPr>
  </w:style>
  <w:style w:type="character" w:customStyle="1" w:styleId="OndertitelChar">
    <w:name w:val="Ondertitel Char"/>
    <w:aliases w:val="Subtitel Char"/>
    <w:link w:val="Ondertitel"/>
    <w:rsid w:val="00323E78"/>
    <w:rPr>
      <w:rFonts w:ascii="Garamond" w:hAnsi="Garamond" w:cs="Garamond"/>
      <w:snapToGrid w:val="0"/>
      <w:sz w:val="28"/>
      <w:szCs w:val="28"/>
      <w:u w:val="single"/>
      <w:lang w:val="en-GB" w:eastAsia="en-US"/>
    </w:rPr>
  </w:style>
  <w:style w:type="paragraph" w:customStyle="1" w:styleId="paxa">
    <w:name w:val="paxa"/>
    <w:basedOn w:val="Standaard"/>
    <w:rsid w:val="00423B2A"/>
    <w:pPr>
      <w:spacing w:before="100" w:beforeAutospacing="1" w:after="100" w:afterAutospacing="1"/>
    </w:pPr>
    <w:rPr>
      <w:rFonts w:ascii="Times New Roman" w:hAnsi="Times New Roman"/>
      <w:color w:val="auto"/>
      <w:sz w:val="24"/>
      <w:szCs w:val="24"/>
      <w:lang w:val="en-US" w:eastAsia="en-US"/>
    </w:rPr>
  </w:style>
  <w:style w:type="character" w:customStyle="1" w:styleId="Kop2Char">
    <w:name w:val="Kop 2 Char"/>
    <w:aliases w:val="Reset numbering Char,Bijlage Char,paragraaf Char,Paragraaf Char,Bijlage + 11 pt Char,Links:  0 cm Char,Eerste regel:  0 cm Char,Bijlag... Char"/>
    <w:link w:val="Kop2"/>
    <w:rsid w:val="00EC2798"/>
    <w:rPr>
      <w:rFonts w:ascii="Univers" w:hAnsi="Univers"/>
      <w:snapToGrid w:val="0"/>
      <w:u w:val="single"/>
    </w:rPr>
  </w:style>
  <w:style w:type="character" w:customStyle="1" w:styleId="Kop8Char">
    <w:name w:val="Kop 8 Char"/>
    <w:aliases w:val="Legal Level 1.1.1. Char"/>
    <w:link w:val="Kop8"/>
    <w:rsid w:val="00EC2798"/>
    <w:rPr>
      <w:rFonts w:eastAsia="Arial Unicode MS" w:cs="Arial"/>
      <w:w w:val="0"/>
      <w:sz w:val="23"/>
      <w:szCs w:val="23"/>
    </w:rPr>
  </w:style>
  <w:style w:type="character" w:customStyle="1" w:styleId="KoptekstChar">
    <w:name w:val="Koptekst Char"/>
    <w:link w:val="Koptekst"/>
    <w:rsid w:val="00EC2798"/>
    <w:rPr>
      <w:rFonts w:ascii="Verdana" w:hAnsi="Verdana"/>
      <w:sz w:val="16"/>
    </w:rPr>
  </w:style>
  <w:style w:type="paragraph" w:styleId="Bovenkantformulier">
    <w:name w:val="HTML Top of Form"/>
    <w:basedOn w:val="Standaard"/>
    <w:next w:val="Standaard"/>
    <w:link w:val="BovenkantformulierChar"/>
    <w:hidden/>
    <w:rsid w:val="00405987"/>
    <w:pPr>
      <w:pBdr>
        <w:bottom w:val="single" w:sz="6" w:space="1" w:color="auto"/>
      </w:pBdr>
      <w:jc w:val="center"/>
    </w:pPr>
    <w:rPr>
      <w:rFonts w:ascii="Arial" w:hAnsi="Arial" w:cs="Arial"/>
      <w:vanish/>
      <w:color w:val="auto"/>
      <w:sz w:val="16"/>
      <w:szCs w:val="16"/>
      <w:lang w:val="en-US" w:eastAsia="en-US"/>
    </w:rPr>
  </w:style>
  <w:style w:type="character" w:customStyle="1" w:styleId="BovenkantformulierChar">
    <w:name w:val="Bovenkant formulier Char"/>
    <w:link w:val="Bovenkantformulier"/>
    <w:rsid w:val="00405987"/>
    <w:rPr>
      <w:rFonts w:ascii="Arial" w:hAnsi="Arial" w:cs="Arial"/>
      <w:vanish/>
      <w:sz w:val="16"/>
      <w:szCs w:val="16"/>
      <w:lang w:val="en-US" w:eastAsia="en-US"/>
    </w:rPr>
  </w:style>
  <w:style w:type="paragraph" w:styleId="Onderkantformulier">
    <w:name w:val="HTML Bottom of Form"/>
    <w:basedOn w:val="Standaard"/>
    <w:next w:val="Standaard"/>
    <w:link w:val="OnderkantformulierChar"/>
    <w:hidden/>
    <w:rsid w:val="00405987"/>
    <w:pPr>
      <w:pBdr>
        <w:top w:val="single" w:sz="6" w:space="1" w:color="auto"/>
      </w:pBdr>
      <w:jc w:val="center"/>
    </w:pPr>
    <w:rPr>
      <w:rFonts w:ascii="Arial" w:hAnsi="Arial" w:cs="Arial"/>
      <w:vanish/>
      <w:color w:val="auto"/>
      <w:sz w:val="16"/>
      <w:szCs w:val="16"/>
      <w:lang w:val="en-US" w:eastAsia="en-US"/>
    </w:rPr>
  </w:style>
  <w:style w:type="character" w:customStyle="1" w:styleId="OnderkantformulierChar">
    <w:name w:val="Onderkant formulier Char"/>
    <w:link w:val="Onderkantformulier"/>
    <w:rsid w:val="00405987"/>
    <w:rPr>
      <w:rFonts w:ascii="Arial" w:hAnsi="Arial" w:cs="Arial"/>
      <w:vanish/>
      <w:sz w:val="16"/>
      <w:szCs w:val="16"/>
      <w:lang w:val="en-US" w:eastAsia="en-US"/>
    </w:rPr>
  </w:style>
  <w:style w:type="character" w:customStyle="1" w:styleId="dgbodytext1">
    <w:name w:val="dgbodytext1"/>
    <w:rsid w:val="00405987"/>
    <w:rPr>
      <w:rFonts w:ascii="Arial" w:hAnsi="Arial" w:cs="Arial" w:hint="default"/>
      <w:color w:val="666666"/>
      <w:sz w:val="17"/>
      <w:szCs w:val="17"/>
    </w:rPr>
  </w:style>
  <w:style w:type="paragraph" w:customStyle="1" w:styleId="Heading1Tele-Antiqua">
    <w:name w:val="Heading 1 + Tele-Antiqua"/>
    <w:aliases w:val="22 pt,Not Bold,Custom Color(RGB(226,0,116)),Left"/>
    <w:basedOn w:val="Standaard"/>
    <w:rsid w:val="003B7AAB"/>
    <w:rPr>
      <w:rFonts w:ascii="Tele-Antiqua" w:eastAsia="MS Mincho" w:hAnsi="Tele-Antiqua"/>
      <w:color w:val="FF0066"/>
      <w:sz w:val="44"/>
      <w:szCs w:val="24"/>
      <w:lang w:val="nl-BE" w:eastAsia="nl-BE"/>
    </w:rPr>
  </w:style>
  <w:style w:type="paragraph" w:styleId="Lijstalinea">
    <w:name w:val="List Paragraph"/>
    <w:basedOn w:val="Standaard"/>
    <w:link w:val="LijstalineaChar"/>
    <w:uiPriority w:val="34"/>
    <w:qFormat/>
    <w:rsid w:val="00C632B1"/>
    <w:pPr>
      <w:ind w:left="708"/>
    </w:pPr>
  </w:style>
  <w:style w:type="paragraph" w:styleId="Eindnoottekst">
    <w:name w:val="endnote text"/>
    <w:basedOn w:val="Standaard"/>
    <w:link w:val="EindnoottekstChar"/>
    <w:rsid w:val="003731D8"/>
    <w:pPr>
      <w:autoSpaceDE w:val="0"/>
      <w:autoSpaceDN w:val="0"/>
    </w:pPr>
    <w:rPr>
      <w:rFonts w:ascii="Times New Roman" w:hAnsi="Times New Roman"/>
      <w:color w:val="auto"/>
      <w:sz w:val="20"/>
    </w:rPr>
  </w:style>
  <w:style w:type="character" w:customStyle="1" w:styleId="EindnoottekstChar">
    <w:name w:val="Eindnoottekst Char"/>
    <w:basedOn w:val="Standaardalinea-lettertype"/>
    <w:link w:val="Eindnoottekst"/>
    <w:rsid w:val="003731D8"/>
  </w:style>
  <w:style w:type="paragraph" w:styleId="Geenafstand">
    <w:name w:val="No Spacing"/>
    <w:aliases w:val="Arbo Hoofdtekst,Broodtekst,Broodtekst bold EMC"/>
    <w:link w:val="GeenafstandChar"/>
    <w:uiPriority w:val="1"/>
    <w:qFormat/>
    <w:rsid w:val="00AC4351"/>
    <w:rPr>
      <w:rFonts w:ascii="Calibri" w:hAnsi="Calibri"/>
      <w:sz w:val="22"/>
      <w:szCs w:val="22"/>
      <w:lang w:eastAsia="en-US"/>
    </w:rPr>
  </w:style>
  <w:style w:type="paragraph" w:customStyle="1" w:styleId="Geenafstand1">
    <w:name w:val="Geen afstand1"/>
    <w:uiPriority w:val="1"/>
    <w:qFormat/>
    <w:rsid w:val="00D30D52"/>
    <w:rPr>
      <w:rFonts w:ascii="Calibri" w:hAnsi="Calibri"/>
      <w:sz w:val="22"/>
      <w:szCs w:val="22"/>
      <w:lang w:eastAsia="en-US"/>
    </w:rPr>
  </w:style>
  <w:style w:type="character" w:styleId="GevolgdeHyperlink">
    <w:name w:val="FollowedHyperlink"/>
    <w:uiPriority w:val="99"/>
    <w:unhideWhenUsed/>
    <w:rsid w:val="00160DEB"/>
    <w:rPr>
      <w:color w:val="800080"/>
      <w:u w:val="single"/>
    </w:rPr>
  </w:style>
  <w:style w:type="paragraph" w:customStyle="1" w:styleId="xl65">
    <w:name w:val="xl65"/>
    <w:basedOn w:val="Standaard"/>
    <w:rsid w:val="00160DEB"/>
    <w:pPr>
      <w:spacing w:before="100" w:beforeAutospacing="1" w:after="100" w:afterAutospacing="1"/>
    </w:pPr>
    <w:rPr>
      <w:rFonts w:ascii="Trebuchet MS" w:hAnsi="Trebuchet MS"/>
      <w:color w:val="auto"/>
      <w:szCs w:val="18"/>
    </w:rPr>
  </w:style>
  <w:style w:type="paragraph" w:customStyle="1" w:styleId="xl66">
    <w:name w:val="xl66"/>
    <w:basedOn w:val="Standaard"/>
    <w:rsid w:val="00160DEB"/>
    <w:pPr>
      <w:spacing w:before="100" w:beforeAutospacing="1" w:after="100" w:afterAutospacing="1"/>
    </w:pPr>
    <w:rPr>
      <w:rFonts w:ascii="Trebuchet MS" w:hAnsi="Trebuchet MS"/>
      <w:color w:val="auto"/>
      <w:szCs w:val="18"/>
    </w:rPr>
  </w:style>
  <w:style w:type="paragraph" w:customStyle="1" w:styleId="xl67">
    <w:name w:val="xl67"/>
    <w:basedOn w:val="Standaard"/>
    <w:rsid w:val="00160DEB"/>
    <w:pPr>
      <w:spacing w:before="100" w:beforeAutospacing="1" w:after="100" w:afterAutospacing="1"/>
      <w:jc w:val="center"/>
    </w:pPr>
    <w:rPr>
      <w:rFonts w:ascii="Trebuchet MS" w:hAnsi="Trebuchet MS"/>
      <w:color w:val="auto"/>
      <w:szCs w:val="18"/>
    </w:rPr>
  </w:style>
  <w:style w:type="paragraph" w:customStyle="1" w:styleId="xl68">
    <w:name w:val="xl68"/>
    <w:basedOn w:val="Standaard"/>
    <w:rsid w:val="00160DEB"/>
    <w:pPr>
      <w:spacing w:before="100" w:beforeAutospacing="1" w:after="100" w:afterAutospacing="1"/>
      <w:jc w:val="right"/>
    </w:pPr>
    <w:rPr>
      <w:rFonts w:ascii="Trebuchet MS" w:hAnsi="Trebuchet MS"/>
      <w:color w:val="auto"/>
      <w:szCs w:val="18"/>
    </w:rPr>
  </w:style>
  <w:style w:type="paragraph" w:customStyle="1" w:styleId="xl69">
    <w:name w:val="xl69"/>
    <w:basedOn w:val="Standaard"/>
    <w:rsid w:val="00160DEB"/>
    <w:pPr>
      <w:spacing w:before="100" w:beforeAutospacing="1" w:after="100" w:afterAutospacing="1"/>
    </w:pPr>
    <w:rPr>
      <w:rFonts w:ascii="Trebuchet MS" w:hAnsi="Trebuchet MS"/>
      <w:color w:val="auto"/>
      <w:szCs w:val="18"/>
    </w:rPr>
  </w:style>
  <w:style w:type="paragraph" w:customStyle="1" w:styleId="xl70">
    <w:name w:val="xl70"/>
    <w:basedOn w:val="Standaard"/>
    <w:rsid w:val="00160DEB"/>
    <w:pPr>
      <w:pBdr>
        <w:top w:val="single" w:sz="8" w:space="0" w:color="auto"/>
        <w:left w:val="single" w:sz="8" w:space="0" w:color="auto"/>
        <w:bottom w:val="single" w:sz="8" w:space="0" w:color="auto"/>
      </w:pBdr>
      <w:shd w:val="clear" w:color="000000" w:fill="969696"/>
      <w:spacing w:before="100" w:beforeAutospacing="1" w:after="100" w:afterAutospacing="1"/>
      <w:jc w:val="center"/>
    </w:pPr>
    <w:rPr>
      <w:rFonts w:ascii="Trebuchet MS" w:hAnsi="Trebuchet MS"/>
      <w:color w:val="auto"/>
      <w:szCs w:val="18"/>
    </w:rPr>
  </w:style>
  <w:style w:type="paragraph" w:customStyle="1" w:styleId="xl71">
    <w:name w:val="xl71"/>
    <w:basedOn w:val="Standaard"/>
    <w:rsid w:val="00160DEB"/>
    <w:pPr>
      <w:pBdr>
        <w:top w:val="single" w:sz="8" w:space="0" w:color="auto"/>
        <w:bottom w:val="single" w:sz="8" w:space="0" w:color="auto"/>
      </w:pBdr>
      <w:shd w:val="clear" w:color="000000" w:fill="969696"/>
      <w:spacing w:before="100" w:beforeAutospacing="1" w:after="100" w:afterAutospacing="1"/>
      <w:jc w:val="center"/>
    </w:pPr>
    <w:rPr>
      <w:rFonts w:ascii="Trebuchet MS" w:hAnsi="Trebuchet MS"/>
      <w:color w:val="auto"/>
      <w:szCs w:val="18"/>
    </w:rPr>
  </w:style>
  <w:style w:type="paragraph" w:customStyle="1" w:styleId="xl72">
    <w:name w:val="xl72"/>
    <w:basedOn w:val="Standaard"/>
    <w:rsid w:val="00160DEB"/>
    <w:pPr>
      <w:pBdr>
        <w:top w:val="single" w:sz="8" w:space="0" w:color="auto"/>
        <w:bottom w:val="single" w:sz="8" w:space="0" w:color="auto"/>
      </w:pBdr>
      <w:shd w:val="clear" w:color="000000" w:fill="969696"/>
      <w:spacing w:before="100" w:beforeAutospacing="1" w:after="100" w:afterAutospacing="1"/>
    </w:pPr>
    <w:rPr>
      <w:rFonts w:ascii="Trebuchet MS" w:hAnsi="Trebuchet MS"/>
      <w:color w:val="auto"/>
      <w:szCs w:val="18"/>
    </w:rPr>
  </w:style>
  <w:style w:type="paragraph" w:customStyle="1" w:styleId="xl73">
    <w:name w:val="xl73"/>
    <w:basedOn w:val="Standaard"/>
    <w:rsid w:val="00160DEB"/>
    <w:pPr>
      <w:pBdr>
        <w:top w:val="single" w:sz="8" w:space="0" w:color="auto"/>
        <w:bottom w:val="single" w:sz="8" w:space="0" w:color="auto"/>
      </w:pBdr>
      <w:shd w:val="clear" w:color="000000" w:fill="969696"/>
      <w:spacing w:before="100" w:beforeAutospacing="1" w:after="100" w:afterAutospacing="1"/>
      <w:jc w:val="right"/>
    </w:pPr>
    <w:rPr>
      <w:rFonts w:ascii="Trebuchet MS" w:hAnsi="Trebuchet MS"/>
      <w:color w:val="auto"/>
      <w:szCs w:val="18"/>
    </w:rPr>
  </w:style>
  <w:style w:type="paragraph" w:customStyle="1" w:styleId="xl74">
    <w:name w:val="xl74"/>
    <w:basedOn w:val="Standaard"/>
    <w:rsid w:val="00160DEB"/>
    <w:pPr>
      <w:pBdr>
        <w:top w:val="single" w:sz="8" w:space="0" w:color="auto"/>
        <w:bottom w:val="single" w:sz="8" w:space="0" w:color="auto"/>
      </w:pBdr>
      <w:shd w:val="clear" w:color="000000" w:fill="969696"/>
      <w:spacing w:before="100" w:beforeAutospacing="1" w:after="100" w:afterAutospacing="1"/>
    </w:pPr>
    <w:rPr>
      <w:rFonts w:ascii="Trebuchet MS" w:hAnsi="Trebuchet MS"/>
      <w:color w:val="auto"/>
      <w:szCs w:val="18"/>
    </w:rPr>
  </w:style>
  <w:style w:type="paragraph" w:customStyle="1" w:styleId="xl75">
    <w:name w:val="xl75"/>
    <w:basedOn w:val="Standaard"/>
    <w:rsid w:val="00160DEB"/>
    <w:pPr>
      <w:shd w:val="clear" w:color="000000" w:fill="FFC000"/>
      <w:spacing w:before="100" w:beforeAutospacing="1" w:after="100" w:afterAutospacing="1"/>
    </w:pPr>
    <w:rPr>
      <w:rFonts w:ascii="Trebuchet MS" w:hAnsi="Trebuchet MS"/>
      <w:color w:val="auto"/>
      <w:szCs w:val="18"/>
    </w:rPr>
  </w:style>
  <w:style w:type="paragraph" w:customStyle="1" w:styleId="xl76">
    <w:name w:val="xl76"/>
    <w:basedOn w:val="Standaard"/>
    <w:rsid w:val="00160DEB"/>
    <w:pPr>
      <w:shd w:val="clear" w:color="000000" w:fill="FFC000"/>
      <w:spacing w:before="100" w:beforeAutospacing="1" w:after="100" w:afterAutospacing="1"/>
    </w:pPr>
    <w:rPr>
      <w:rFonts w:ascii="Trebuchet MS" w:hAnsi="Trebuchet MS"/>
      <w:color w:val="auto"/>
      <w:szCs w:val="18"/>
    </w:rPr>
  </w:style>
  <w:style w:type="paragraph" w:customStyle="1" w:styleId="xl77">
    <w:name w:val="xl77"/>
    <w:basedOn w:val="Standaard"/>
    <w:rsid w:val="00160DEB"/>
    <w:pPr>
      <w:shd w:val="clear" w:color="000000" w:fill="FFC000"/>
      <w:spacing w:before="100" w:beforeAutospacing="1" w:after="100" w:afterAutospacing="1"/>
      <w:jc w:val="center"/>
    </w:pPr>
    <w:rPr>
      <w:rFonts w:ascii="Trebuchet MS" w:hAnsi="Trebuchet MS"/>
      <w:color w:val="auto"/>
      <w:szCs w:val="18"/>
    </w:rPr>
  </w:style>
  <w:style w:type="paragraph" w:customStyle="1" w:styleId="xl78">
    <w:name w:val="xl78"/>
    <w:basedOn w:val="Standaard"/>
    <w:rsid w:val="00160DEB"/>
    <w:pPr>
      <w:shd w:val="clear" w:color="000000" w:fill="92D050"/>
      <w:spacing w:before="100" w:beforeAutospacing="1" w:after="100" w:afterAutospacing="1"/>
    </w:pPr>
    <w:rPr>
      <w:rFonts w:ascii="Trebuchet MS" w:hAnsi="Trebuchet MS"/>
      <w:color w:val="auto"/>
      <w:szCs w:val="18"/>
    </w:rPr>
  </w:style>
  <w:style w:type="paragraph" w:customStyle="1" w:styleId="xl79">
    <w:name w:val="xl79"/>
    <w:basedOn w:val="Standaard"/>
    <w:rsid w:val="00160DEB"/>
    <w:pPr>
      <w:shd w:val="clear" w:color="000000" w:fill="92D050"/>
      <w:spacing w:before="100" w:beforeAutospacing="1" w:after="100" w:afterAutospacing="1"/>
    </w:pPr>
    <w:rPr>
      <w:rFonts w:ascii="Trebuchet MS" w:hAnsi="Trebuchet MS"/>
      <w:color w:val="auto"/>
      <w:szCs w:val="18"/>
    </w:rPr>
  </w:style>
  <w:style w:type="paragraph" w:customStyle="1" w:styleId="xl80">
    <w:name w:val="xl80"/>
    <w:basedOn w:val="Standaard"/>
    <w:rsid w:val="00160DEB"/>
    <w:pPr>
      <w:shd w:val="clear" w:color="000000" w:fill="92D050"/>
      <w:spacing w:before="100" w:beforeAutospacing="1" w:after="100" w:afterAutospacing="1"/>
      <w:jc w:val="center"/>
    </w:pPr>
    <w:rPr>
      <w:rFonts w:ascii="Trebuchet MS" w:hAnsi="Trebuchet MS"/>
      <w:color w:val="auto"/>
      <w:szCs w:val="18"/>
    </w:rPr>
  </w:style>
  <w:style w:type="paragraph" w:customStyle="1" w:styleId="xl81">
    <w:name w:val="xl81"/>
    <w:basedOn w:val="Standaard"/>
    <w:rsid w:val="00160DEB"/>
    <w:pPr>
      <w:shd w:val="clear" w:color="000000" w:fill="8DB4E2"/>
      <w:spacing w:before="100" w:beforeAutospacing="1" w:after="100" w:afterAutospacing="1"/>
    </w:pPr>
    <w:rPr>
      <w:rFonts w:ascii="Trebuchet MS" w:hAnsi="Trebuchet MS"/>
      <w:color w:val="auto"/>
      <w:szCs w:val="18"/>
    </w:rPr>
  </w:style>
  <w:style w:type="paragraph" w:customStyle="1" w:styleId="xl82">
    <w:name w:val="xl82"/>
    <w:basedOn w:val="Standaard"/>
    <w:rsid w:val="00160DEB"/>
    <w:pPr>
      <w:shd w:val="clear" w:color="000000" w:fill="8DB4E2"/>
      <w:spacing w:before="100" w:beforeAutospacing="1" w:after="100" w:afterAutospacing="1"/>
    </w:pPr>
    <w:rPr>
      <w:rFonts w:ascii="Trebuchet MS" w:hAnsi="Trebuchet MS"/>
      <w:color w:val="auto"/>
      <w:szCs w:val="18"/>
    </w:rPr>
  </w:style>
  <w:style w:type="paragraph" w:customStyle="1" w:styleId="xl83">
    <w:name w:val="xl83"/>
    <w:basedOn w:val="Standaard"/>
    <w:rsid w:val="00160DEB"/>
    <w:pPr>
      <w:shd w:val="clear" w:color="000000" w:fill="8DB4E2"/>
      <w:spacing w:before="100" w:beforeAutospacing="1" w:after="100" w:afterAutospacing="1"/>
      <w:jc w:val="center"/>
    </w:pPr>
    <w:rPr>
      <w:rFonts w:ascii="Trebuchet MS" w:hAnsi="Trebuchet MS"/>
      <w:color w:val="auto"/>
      <w:szCs w:val="18"/>
    </w:rPr>
  </w:style>
  <w:style w:type="paragraph" w:customStyle="1" w:styleId="Geenafstand10">
    <w:name w:val="Geen afstand1"/>
    <w:uiPriority w:val="1"/>
    <w:qFormat/>
    <w:rsid w:val="005D0C5A"/>
    <w:rPr>
      <w:rFonts w:ascii="Calibri" w:hAnsi="Calibri"/>
      <w:sz w:val="22"/>
      <w:szCs w:val="22"/>
      <w:lang w:eastAsia="en-US"/>
    </w:rPr>
  </w:style>
  <w:style w:type="paragraph" w:styleId="Kopvaninhoudsopgave">
    <w:name w:val="TOC Heading"/>
    <w:basedOn w:val="Kop1"/>
    <w:next w:val="Standaard"/>
    <w:uiPriority w:val="39"/>
    <w:unhideWhenUsed/>
    <w:qFormat/>
    <w:rsid w:val="00C035EE"/>
    <w:pPr>
      <w:tabs>
        <w:tab w:val="clear" w:pos="0"/>
        <w:tab w:val="clear" w:pos="565"/>
        <w:tab w:val="clear" w:pos="851"/>
        <w:tab w:val="clear" w:pos="1134"/>
        <w:tab w:val="clear" w:pos="1699"/>
        <w:tab w:val="clear" w:pos="2268"/>
        <w:tab w:val="clear" w:pos="2880"/>
      </w:tabs>
      <w:suppressAutoHyphens w:val="0"/>
      <w:spacing w:before="240" w:after="60"/>
      <w:outlineLvl w:val="9"/>
    </w:pPr>
    <w:rPr>
      <w:rFonts w:ascii="Cambria" w:hAnsi="Cambria"/>
      <w:b/>
      <w:bCs/>
      <w:color w:val="000000"/>
      <w:kern w:val="32"/>
      <w:sz w:val="32"/>
      <w:szCs w:val="32"/>
      <w:u w:val="none"/>
    </w:rPr>
  </w:style>
  <w:style w:type="character" w:customStyle="1" w:styleId="fontstyle01">
    <w:name w:val="fontstyle01"/>
    <w:basedOn w:val="Standaardalinea-lettertype"/>
    <w:rsid w:val="00580A5F"/>
    <w:rPr>
      <w:rFonts w:ascii="Montserrat-SemiBold" w:hAnsi="Montserrat-SemiBold" w:hint="default"/>
      <w:b/>
      <w:bCs/>
      <w:i w:val="0"/>
      <w:iCs w:val="0"/>
      <w:color w:val="F69222"/>
      <w:sz w:val="34"/>
      <w:szCs w:val="34"/>
    </w:rPr>
  </w:style>
  <w:style w:type="character" w:customStyle="1" w:styleId="fontstyle21">
    <w:name w:val="fontstyle21"/>
    <w:basedOn w:val="Standaardalinea-lettertype"/>
    <w:rsid w:val="00580A5F"/>
    <w:rPr>
      <w:rFonts w:ascii="Montserrat-Light" w:hAnsi="Montserrat-Light" w:hint="default"/>
      <w:b w:val="0"/>
      <w:bCs w:val="0"/>
      <w:i w:val="0"/>
      <w:iCs w:val="0"/>
      <w:color w:val="202E62"/>
      <w:sz w:val="20"/>
      <w:szCs w:val="20"/>
    </w:rPr>
  </w:style>
  <w:style w:type="character" w:customStyle="1" w:styleId="TitelChar">
    <w:name w:val="Titel Char"/>
    <w:aliases w:val="Arbo Kop 2 Char"/>
    <w:basedOn w:val="Standaardalinea-lettertype"/>
    <w:link w:val="Titel"/>
    <w:uiPriority w:val="10"/>
    <w:rsid w:val="00580A5F"/>
    <w:rPr>
      <w:rFonts w:ascii="Arial" w:hAnsi="Arial" w:cs="Arial"/>
      <w:b/>
      <w:bCs/>
      <w:szCs w:val="24"/>
    </w:rPr>
  </w:style>
  <w:style w:type="character" w:customStyle="1" w:styleId="GeenafstandChar">
    <w:name w:val="Geen afstand Char"/>
    <w:aliases w:val="Arbo Hoofdtekst Char,Broodtekst Char,Broodtekst bold EMC Char"/>
    <w:basedOn w:val="Standaardalinea-lettertype"/>
    <w:link w:val="Geenafstand"/>
    <w:uiPriority w:val="1"/>
    <w:rsid w:val="0089318F"/>
    <w:rPr>
      <w:rFonts w:ascii="Calibri" w:hAnsi="Calibri"/>
      <w:sz w:val="22"/>
      <w:szCs w:val="22"/>
      <w:lang w:eastAsia="en-US"/>
    </w:rPr>
  </w:style>
  <w:style w:type="character" w:customStyle="1" w:styleId="LijstalineaChar">
    <w:name w:val="Lijstalinea Char"/>
    <w:basedOn w:val="Standaardalinea-lettertype"/>
    <w:link w:val="Lijstalinea"/>
    <w:uiPriority w:val="34"/>
    <w:rsid w:val="005372F3"/>
    <w:rPr>
      <w:rFonts w:ascii="Verdana" w:hAnsi="Verdan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702023">
      <w:bodyDiv w:val="1"/>
      <w:marLeft w:val="0"/>
      <w:marRight w:val="0"/>
      <w:marTop w:val="0"/>
      <w:marBottom w:val="0"/>
      <w:divBdr>
        <w:top w:val="none" w:sz="0" w:space="0" w:color="auto"/>
        <w:left w:val="none" w:sz="0" w:space="0" w:color="auto"/>
        <w:bottom w:val="none" w:sz="0" w:space="0" w:color="auto"/>
        <w:right w:val="none" w:sz="0" w:space="0" w:color="auto"/>
      </w:divBdr>
    </w:div>
    <w:div w:id="321548269">
      <w:bodyDiv w:val="1"/>
      <w:marLeft w:val="0"/>
      <w:marRight w:val="0"/>
      <w:marTop w:val="0"/>
      <w:marBottom w:val="0"/>
      <w:divBdr>
        <w:top w:val="none" w:sz="0" w:space="0" w:color="auto"/>
        <w:left w:val="none" w:sz="0" w:space="0" w:color="auto"/>
        <w:bottom w:val="none" w:sz="0" w:space="0" w:color="auto"/>
        <w:right w:val="none" w:sz="0" w:space="0" w:color="auto"/>
      </w:divBdr>
      <w:divsChild>
        <w:div w:id="1011643287">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358048087">
                  <w:marLeft w:val="2928"/>
                  <w:marRight w:val="0"/>
                  <w:marTop w:val="720"/>
                  <w:marBottom w:val="0"/>
                  <w:divBdr>
                    <w:top w:val="none" w:sz="0" w:space="0" w:color="auto"/>
                    <w:left w:val="none" w:sz="0" w:space="0" w:color="auto"/>
                    <w:bottom w:val="none" w:sz="0" w:space="0" w:color="auto"/>
                    <w:right w:val="none" w:sz="0" w:space="0" w:color="auto"/>
                  </w:divBdr>
                  <w:divsChild>
                    <w:div w:id="15741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079194">
      <w:bodyDiv w:val="1"/>
      <w:marLeft w:val="0"/>
      <w:marRight w:val="0"/>
      <w:marTop w:val="0"/>
      <w:marBottom w:val="0"/>
      <w:divBdr>
        <w:top w:val="none" w:sz="0" w:space="0" w:color="auto"/>
        <w:left w:val="none" w:sz="0" w:space="0" w:color="auto"/>
        <w:bottom w:val="none" w:sz="0" w:space="0" w:color="auto"/>
        <w:right w:val="none" w:sz="0" w:space="0" w:color="auto"/>
      </w:divBdr>
    </w:div>
    <w:div w:id="853346042">
      <w:bodyDiv w:val="1"/>
      <w:marLeft w:val="0"/>
      <w:marRight w:val="0"/>
      <w:marTop w:val="0"/>
      <w:marBottom w:val="0"/>
      <w:divBdr>
        <w:top w:val="none" w:sz="0" w:space="0" w:color="auto"/>
        <w:left w:val="none" w:sz="0" w:space="0" w:color="auto"/>
        <w:bottom w:val="none" w:sz="0" w:space="0" w:color="auto"/>
        <w:right w:val="none" w:sz="0" w:space="0" w:color="auto"/>
      </w:divBdr>
    </w:div>
    <w:div w:id="962030810">
      <w:bodyDiv w:val="1"/>
      <w:marLeft w:val="0"/>
      <w:marRight w:val="0"/>
      <w:marTop w:val="0"/>
      <w:marBottom w:val="0"/>
      <w:divBdr>
        <w:top w:val="none" w:sz="0" w:space="0" w:color="auto"/>
        <w:left w:val="none" w:sz="0" w:space="0" w:color="auto"/>
        <w:bottom w:val="none" w:sz="0" w:space="0" w:color="auto"/>
        <w:right w:val="none" w:sz="0" w:space="0" w:color="auto"/>
      </w:divBdr>
    </w:div>
    <w:div w:id="1093863493">
      <w:bodyDiv w:val="1"/>
      <w:marLeft w:val="0"/>
      <w:marRight w:val="0"/>
      <w:marTop w:val="0"/>
      <w:marBottom w:val="0"/>
      <w:divBdr>
        <w:top w:val="none" w:sz="0" w:space="0" w:color="auto"/>
        <w:left w:val="none" w:sz="0" w:space="0" w:color="auto"/>
        <w:bottom w:val="none" w:sz="0" w:space="0" w:color="auto"/>
        <w:right w:val="none" w:sz="0" w:space="0" w:color="auto"/>
      </w:divBdr>
    </w:div>
    <w:div w:id="1283026998">
      <w:bodyDiv w:val="1"/>
      <w:marLeft w:val="0"/>
      <w:marRight w:val="0"/>
      <w:marTop w:val="0"/>
      <w:marBottom w:val="0"/>
      <w:divBdr>
        <w:top w:val="none" w:sz="0" w:space="0" w:color="auto"/>
        <w:left w:val="none" w:sz="0" w:space="0" w:color="auto"/>
        <w:bottom w:val="none" w:sz="0" w:space="0" w:color="auto"/>
        <w:right w:val="none" w:sz="0" w:space="0" w:color="auto"/>
      </w:divBdr>
    </w:div>
    <w:div w:id="1290161903">
      <w:bodyDiv w:val="1"/>
      <w:marLeft w:val="0"/>
      <w:marRight w:val="0"/>
      <w:marTop w:val="0"/>
      <w:marBottom w:val="0"/>
      <w:divBdr>
        <w:top w:val="none" w:sz="0" w:space="0" w:color="auto"/>
        <w:left w:val="none" w:sz="0" w:space="0" w:color="auto"/>
        <w:bottom w:val="none" w:sz="0" w:space="0" w:color="auto"/>
        <w:right w:val="none" w:sz="0" w:space="0" w:color="auto"/>
      </w:divBdr>
    </w:div>
    <w:div w:id="1435589445">
      <w:bodyDiv w:val="1"/>
      <w:marLeft w:val="0"/>
      <w:marRight w:val="0"/>
      <w:marTop w:val="0"/>
      <w:marBottom w:val="0"/>
      <w:divBdr>
        <w:top w:val="none" w:sz="0" w:space="0" w:color="auto"/>
        <w:left w:val="none" w:sz="0" w:space="0" w:color="auto"/>
        <w:bottom w:val="none" w:sz="0" w:space="0" w:color="auto"/>
        <w:right w:val="none" w:sz="0" w:space="0" w:color="auto"/>
      </w:divBdr>
    </w:div>
    <w:div w:id="175986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96703-6DAF-4682-B9F9-A874C39AB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7167</Words>
  <Characters>47523</Characters>
  <Application>Microsoft Office Word</Application>
  <DocSecurity>0</DocSecurity>
  <Lines>396</Lines>
  <Paragraphs>109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54581</CharactersWithSpaces>
  <SharedDoc>false</SharedDoc>
  <HLinks>
    <vt:vector size="156" baseType="variant">
      <vt:variant>
        <vt:i4>3932168</vt:i4>
      </vt:variant>
      <vt:variant>
        <vt:i4>153</vt:i4>
      </vt:variant>
      <vt:variant>
        <vt:i4>0</vt:i4>
      </vt:variant>
      <vt:variant>
        <vt:i4>5</vt:i4>
      </vt:variant>
      <vt:variant>
        <vt:lpwstr>mailto:inkoopwerkse@werkse.nl</vt:lpwstr>
      </vt:variant>
      <vt:variant>
        <vt:lpwstr/>
      </vt:variant>
      <vt:variant>
        <vt:i4>1966134</vt:i4>
      </vt:variant>
      <vt:variant>
        <vt:i4>146</vt:i4>
      </vt:variant>
      <vt:variant>
        <vt:i4>0</vt:i4>
      </vt:variant>
      <vt:variant>
        <vt:i4>5</vt:i4>
      </vt:variant>
      <vt:variant>
        <vt:lpwstr/>
      </vt:variant>
      <vt:variant>
        <vt:lpwstr>_Toc515963022</vt:lpwstr>
      </vt:variant>
      <vt:variant>
        <vt:i4>1966134</vt:i4>
      </vt:variant>
      <vt:variant>
        <vt:i4>140</vt:i4>
      </vt:variant>
      <vt:variant>
        <vt:i4>0</vt:i4>
      </vt:variant>
      <vt:variant>
        <vt:i4>5</vt:i4>
      </vt:variant>
      <vt:variant>
        <vt:lpwstr/>
      </vt:variant>
      <vt:variant>
        <vt:lpwstr>_Toc515963021</vt:lpwstr>
      </vt:variant>
      <vt:variant>
        <vt:i4>1966134</vt:i4>
      </vt:variant>
      <vt:variant>
        <vt:i4>134</vt:i4>
      </vt:variant>
      <vt:variant>
        <vt:i4>0</vt:i4>
      </vt:variant>
      <vt:variant>
        <vt:i4>5</vt:i4>
      </vt:variant>
      <vt:variant>
        <vt:lpwstr/>
      </vt:variant>
      <vt:variant>
        <vt:lpwstr>_Toc515963020</vt:lpwstr>
      </vt:variant>
      <vt:variant>
        <vt:i4>1900598</vt:i4>
      </vt:variant>
      <vt:variant>
        <vt:i4>128</vt:i4>
      </vt:variant>
      <vt:variant>
        <vt:i4>0</vt:i4>
      </vt:variant>
      <vt:variant>
        <vt:i4>5</vt:i4>
      </vt:variant>
      <vt:variant>
        <vt:lpwstr/>
      </vt:variant>
      <vt:variant>
        <vt:lpwstr>_Toc515963019</vt:lpwstr>
      </vt:variant>
      <vt:variant>
        <vt:i4>1900598</vt:i4>
      </vt:variant>
      <vt:variant>
        <vt:i4>122</vt:i4>
      </vt:variant>
      <vt:variant>
        <vt:i4>0</vt:i4>
      </vt:variant>
      <vt:variant>
        <vt:i4>5</vt:i4>
      </vt:variant>
      <vt:variant>
        <vt:lpwstr/>
      </vt:variant>
      <vt:variant>
        <vt:lpwstr>_Toc515963018</vt:lpwstr>
      </vt:variant>
      <vt:variant>
        <vt:i4>1900598</vt:i4>
      </vt:variant>
      <vt:variant>
        <vt:i4>116</vt:i4>
      </vt:variant>
      <vt:variant>
        <vt:i4>0</vt:i4>
      </vt:variant>
      <vt:variant>
        <vt:i4>5</vt:i4>
      </vt:variant>
      <vt:variant>
        <vt:lpwstr/>
      </vt:variant>
      <vt:variant>
        <vt:lpwstr>_Toc515963017</vt:lpwstr>
      </vt:variant>
      <vt:variant>
        <vt:i4>1900598</vt:i4>
      </vt:variant>
      <vt:variant>
        <vt:i4>110</vt:i4>
      </vt:variant>
      <vt:variant>
        <vt:i4>0</vt:i4>
      </vt:variant>
      <vt:variant>
        <vt:i4>5</vt:i4>
      </vt:variant>
      <vt:variant>
        <vt:lpwstr/>
      </vt:variant>
      <vt:variant>
        <vt:lpwstr>_Toc515963016</vt:lpwstr>
      </vt:variant>
      <vt:variant>
        <vt:i4>1900598</vt:i4>
      </vt:variant>
      <vt:variant>
        <vt:i4>104</vt:i4>
      </vt:variant>
      <vt:variant>
        <vt:i4>0</vt:i4>
      </vt:variant>
      <vt:variant>
        <vt:i4>5</vt:i4>
      </vt:variant>
      <vt:variant>
        <vt:lpwstr/>
      </vt:variant>
      <vt:variant>
        <vt:lpwstr>_Toc515963015</vt:lpwstr>
      </vt:variant>
      <vt:variant>
        <vt:i4>1900598</vt:i4>
      </vt:variant>
      <vt:variant>
        <vt:i4>98</vt:i4>
      </vt:variant>
      <vt:variant>
        <vt:i4>0</vt:i4>
      </vt:variant>
      <vt:variant>
        <vt:i4>5</vt:i4>
      </vt:variant>
      <vt:variant>
        <vt:lpwstr/>
      </vt:variant>
      <vt:variant>
        <vt:lpwstr>_Toc515963014</vt:lpwstr>
      </vt:variant>
      <vt:variant>
        <vt:i4>1900598</vt:i4>
      </vt:variant>
      <vt:variant>
        <vt:i4>92</vt:i4>
      </vt:variant>
      <vt:variant>
        <vt:i4>0</vt:i4>
      </vt:variant>
      <vt:variant>
        <vt:i4>5</vt:i4>
      </vt:variant>
      <vt:variant>
        <vt:lpwstr/>
      </vt:variant>
      <vt:variant>
        <vt:lpwstr>_Toc515963013</vt:lpwstr>
      </vt:variant>
      <vt:variant>
        <vt:i4>1900598</vt:i4>
      </vt:variant>
      <vt:variant>
        <vt:i4>86</vt:i4>
      </vt:variant>
      <vt:variant>
        <vt:i4>0</vt:i4>
      </vt:variant>
      <vt:variant>
        <vt:i4>5</vt:i4>
      </vt:variant>
      <vt:variant>
        <vt:lpwstr/>
      </vt:variant>
      <vt:variant>
        <vt:lpwstr>_Toc515963012</vt:lpwstr>
      </vt:variant>
      <vt:variant>
        <vt:i4>1900598</vt:i4>
      </vt:variant>
      <vt:variant>
        <vt:i4>80</vt:i4>
      </vt:variant>
      <vt:variant>
        <vt:i4>0</vt:i4>
      </vt:variant>
      <vt:variant>
        <vt:i4>5</vt:i4>
      </vt:variant>
      <vt:variant>
        <vt:lpwstr/>
      </vt:variant>
      <vt:variant>
        <vt:lpwstr>_Toc515963011</vt:lpwstr>
      </vt:variant>
      <vt:variant>
        <vt:i4>1900598</vt:i4>
      </vt:variant>
      <vt:variant>
        <vt:i4>74</vt:i4>
      </vt:variant>
      <vt:variant>
        <vt:i4>0</vt:i4>
      </vt:variant>
      <vt:variant>
        <vt:i4>5</vt:i4>
      </vt:variant>
      <vt:variant>
        <vt:lpwstr/>
      </vt:variant>
      <vt:variant>
        <vt:lpwstr>_Toc515963010</vt:lpwstr>
      </vt:variant>
      <vt:variant>
        <vt:i4>1835062</vt:i4>
      </vt:variant>
      <vt:variant>
        <vt:i4>68</vt:i4>
      </vt:variant>
      <vt:variant>
        <vt:i4>0</vt:i4>
      </vt:variant>
      <vt:variant>
        <vt:i4>5</vt:i4>
      </vt:variant>
      <vt:variant>
        <vt:lpwstr/>
      </vt:variant>
      <vt:variant>
        <vt:lpwstr>_Toc515963009</vt:lpwstr>
      </vt:variant>
      <vt:variant>
        <vt:i4>1835062</vt:i4>
      </vt:variant>
      <vt:variant>
        <vt:i4>62</vt:i4>
      </vt:variant>
      <vt:variant>
        <vt:i4>0</vt:i4>
      </vt:variant>
      <vt:variant>
        <vt:i4>5</vt:i4>
      </vt:variant>
      <vt:variant>
        <vt:lpwstr/>
      </vt:variant>
      <vt:variant>
        <vt:lpwstr>_Toc515963008</vt:lpwstr>
      </vt:variant>
      <vt:variant>
        <vt:i4>1835062</vt:i4>
      </vt:variant>
      <vt:variant>
        <vt:i4>56</vt:i4>
      </vt:variant>
      <vt:variant>
        <vt:i4>0</vt:i4>
      </vt:variant>
      <vt:variant>
        <vt:i4>5</vt:i4>
      </vt:variant>
      <vt:variant>
        <vt:lpwstr/>
      </vt:variant>
      <vt:variant>
        <vt:lpwstr>_Toc515963007</vt:lpwstr>
      </vt:variant>
      <vt:variant>
        <vt:i4>1835062</vt:i4>
      </vt:variant>
      <vt:variant>
        <vt:i4>50</vt:i4>
      </vt:variant>
      <vt:variant>
        <vt:i4>0</vt:i4>
      </vt:variant>
      <vt:variant>
        <vt:i4>5</vt:i4>
      </vt:variant>
      <vt:variant>
        <vt:lpwstr/>
      </vt:variant>
      <vt:variant>
        <vt:lpwstr>_Toc515963006</vt:lpwstr>
      </vt:variant>
      <vt:variant>
        <vt:i4>1835062</vt:i4>
      </vt:variant>
      <vt:variant>
        <vt:i4>44</vt:i4>
      </vt:variant>
      <vt:variant>
        <vt:i4>0</vt:i4>
      </vt:variant>
      <vt:variant>
        <vt:i4>5</vt:i4>
      </vt:variant>
      <vt:variant>
        <vt:lpwstr/>
      </vt:variant>
      <vt:variant>
        <vt:lpwstr>_Toc515963005</vt:lpwstr>
      </vt:variant>
      <vt:variant>
        <vt:i4>1835062</vt:i4>
      </vt:variant>
      <vt:variant>
        <vt:i4>38</vt:i4>
      </vt:variant>
      <vt:variant>
        <vt:i4>0</vt:i4>
      </vt:variant>
      <vt:variant>
        <vt:i4>5</vt:i4>
      </vt:variant>
      <vt:variant>
        <vt:lpwstr/>
      </vt:variant>
      <vt:variant>
        <vt:lpwstr>_Toc515963004</vt:lpwstr>
      </vt:variant>
      <vt:variant>
        <vt:i4>1835062</vt:i4>
      </vt:variant>
      <vt:variant>
        <vt:i4>32</vt:i4>
      </vt:variant>
      <vt:variant>
        <vt:i4>0</vt:i4>
      </vt:variant>
      <vt:variant>
        <vt:i4>5</vt:i4>
      </vt:variant>
      <vt:variant>
        <vt:lpwstr/>
      </vt:variant>
      <vt:variant>
        <vt:lpwstr>_Toc515963003</vt:lpwstr>
      </vt:variant>
      <vt:variant>
        <vt:i4>1835062</vt:i4>
      </vt:variant>
      <vt:variant>
        <vt:i4>26</vt:i4>
      </vt:variant>
      <vt:variant>
        <vt:i4>0</vt:i4>
      </vt:variant>
      <vt:variant>
        <vt:i4>5</vt:i4>
      </vt:variant>
      <vt:variant>
        <vt:lpwstr/>
      </vt:variant>
      <vt:variant>
        <vt:lpwstr>_Toc515963002</vt:lpwstr>
      </vt:variant>
      <vt:variant>
        <vt:i4>1835062</vt:i4>
      </vt:variant>
      <vt:variant>
        <vt:i4>20</vt:i4>
      </vt:variant>
      <vt:variant>
        <vt:i4>0</vt:i4>
      </vt:variant>
      <vt:variant>
        <vt:i4>5</vt:i4>
      </vt:variant>
      <vt:variant>
        <vt:lpwstr/>
      </vt:variant>
      <vt:variant>
        <vt:lpwstr>_Toc515963001</vt:lpwstr>
      </vt:variant>
      <vt:variant>
        <vt:i4>1835062</vt:i4>
      </vt:variant>
      <vt:variant>
        <vt:i4>14</vt:i4>
      </vt:variant>
      <vt:variant>
        <vt:i4>0</vt:i4>
      </vt:variant>
      <vt:variant>
        <vt:i4>5</vt:i4>
      </vt:variant>
      <vt:variant>
        <vt:lpwstr/>
      </vt:variant>
      <vt:variant>
        <vt:lpwstr>_Toc515963000</vt:lpwstr>
      </vt:variant>
      <vt:variant>
        <vt:i4>1310783</vt:i4>
      </vt:variant>
      <vt:variant>
        <vt:i4>8</vt:i4>
      </vt:variant>
      <vt:variant>
        <vt:i4>0</vt:i4>
      </vt:variant>
      <vt:variant>
        <vt:i4>5</vt:i4>
      </vt:variant>
      <vt:variant>
        <vt:lpwstr/>
      </vt:variant>
      <vt:variant>
        <vt:lpwstr>_Toc515962999</vt:lpwstr>
      </vt:variant>
      <vt:variant>
        <vt:i4>1310783</vt:i4>
      </vt:variant>
      <vt:variant>
        <vt:i4>2</vt:i4>
      </vt:variant>
      <vt:variant>
        <vt:i4>0</vt:i4>
      </vt:variant>
      <vt:variant>
        <vt:i4>5</vt:i4>
      </vt:variant>
      <vt:variant>
        <vt:lpwstr/>
      </vt:variant>
      <vt:variant>
        <vt:lpwstr>_Toc515962998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2021-09-30T13:00:00Z</dcterms:created>
  <dcterms:modified xsi:type="dcterms:W3CDTF">2022-02-28T19:59:00Z</dcterms:modified>
</cp:coreProperties>
</file>