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818" w:rsidRPr="00421587" w:rsidRDefault="00135BFF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015EF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8651D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3C036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5F5BD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</w:t>
      </w:r>
      <w:bookmarkStart w:id="7" w:name="_GoBack"/>
      <w:bookmarkEnd w:id="7"/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eferenties</w:t>
      </w:r>
      <w:bookmarkEnd w:id="0"/>
      <w:bookmarkEnd w:id="1"/>
      <w:bookmarkEnd w:id="2"/>
      <w:bookmarkEnd w:id="3"/>
      <w:bookmarkEnd w:id="4"/>
      <w:bookmarkEnd w:id="5"/>
      <w:bookmarkEnd w:id="6"/>
      <w:r w:rsidR="0042158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:rsidR="00764818" w:rsidRDefault="003C0369" w:rsidP="00AA0286">
      <w:pPr>
        <w:pStyle w:val="stlSubTitel"/>
        <w:rPr>
          <w:rStyle w:val="stlRapportTitel"/>
          <w:rFonts w:cs="Arial"/>
          <w:color w:val="000000" w:themeColor="text1"/>
          <w:sz w:val="20"/>
        </w:rPr>
      </w:pPr>
      <w:r w:rsidRPr="00AC0EF6">
        <w:rPr>
          <w:rFonts w:eastAsiaTheme="majorEastAsia" w:cstheme="majorBidi"/>
          <w:b/>
          <w:bCs/>
        </w:rPr>
        <w:t>TN</w:t>
      </w:r>
      <w:r w:rsidR="00AA0286">
        <w:rPr>
          <w:rFonts w:eastAsiaTheme="majorEastAsia" w:cstheme="majorBidi"/>
          <w:b/>
          <w:bCs/>
        </w:rPr>
        <w:t>307104</w:t>
      </w:r>
      <w:r w:rsidR="00A057C0">
        <w:rPr>
          <w:rFonts w:eastAsiaTheme="majorEastAsia" w:cstheme="majorBidi"/>
          <w:b/>
          <w:bCs/>
        </w:rPr>
        <w:t xml:space="preserve"> </w:t>
      </w:r>
      <w:r w:rsidR="00AA0286" w:rsidRPr="00AA0286">
        <w:rPr>
          <w:rStyle w:val="stlRapportTitel"/>
          <w:rFonts w:cs="Arial"/>
          <w:color w:val="000000" w:themeColor="text1"/>
          <w:sz w:val="20"/>
        </w:rPr>
        <w:t>Landelijk - Beheer &amp; Onderhoud van Omroepinstallaties/Ontruiming Alarm Installaties (Omroep/OAI) op stations</w:t>
      </w:r>
    </w:p>
    <w:p w:rsidR="00AA0286" w:rsidRPr="00F34783" w:rsidRDefault="00AA0286" w:rsidP="00AA0286">
      <w:pPr>
        <w:pStyle w:val="stlSubTitel"/>
        <w:rPr>
          <w:rFonts w:cs="Arial"/>
          <w:color w:val="00000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is 2: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:rsidTr="003C5239">
        <w:tc>
          <w:tcPr>
            <w:tcW w:w="4077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rvaringsei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 3: </w:t>
            </w:r>
          </w:p>
        </w:tc>
        <w:tc>
          <w:tcPr>
            <w:tcW w:w="4962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135BFF"/>
    <w:rsid w:val="002A2D59"/>
    <w:rsid w:val="003C0369"/>
    <w:rsid w:val="00421587"/>
    <w:rsid w:val="005F5BDC"/>
    <w:rsid w:val="0075456D"/>
    <w:rsid w:val="00764818"/>
    <w:rsid w:val="008651D7"/>
    <w:rsid w:val="008F7FC3"/>
    <w:rsid w:val="00A057C0"/>
    <w:rsid w:val="00AA0286"/>
    <w:rsid w:val="00AC0EF6"/>
    <w:rsid w:val="00B56A92"/>
    <w:rsid w:val="00E4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64007"/>
  <w15:docId w15:val="{4D30E5CF-2822-4CD8-A63C-CDF9F35F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lRapportTitel">
    <w:name w:val="stlRapportTitel"/>
    <w:uiPriority w:val="99"/>
    <w:rsid w:val="00A057C0"/>
    <w:rPr>
      <w:b/>
      <w:sz w:val="36"/>
      <w:lang w:val="nl-NL"/>
    </w:rPr>
  </w:style>
  <w:style w:type="paragraph" w:customStyle="1" w:styleId="stlSubTitel">
    <w:name w:val="stlSubTitel"/>
    <w:uiPriority w:val="99"/>
    <w:rsid w:val="00A057C0"/>
    <w:pPr>
      <w:spacing w:after="0" w:line="240" w:lineRule="auto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212</Words>
  <Characters>1170</Characters>
  <Application>Microsoft Office Word</Application>
  <DocSecurity>0</DocSecurity>
  <Lines>9</Lines>
  <Paragraphs>2</Paragraphs>
  <ScaleCrop>false</ScaleCrop>
  <Company>ProRail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Beer, B.J.M. de (Bart-Jan)</cp:lastModifiedBy>
  <cp:revision>14</cp:revision>
  <dcterms:created xsi:type="dcterms:W3CDTF">2016-09-23T07:32:00Z</dcterms:created>
  <dcterms:modified xsi:type="dcterms:W3CDTF">2021-05-31T06:44:00Z</dcterms:modified>
</cp:coreProperties>
</file>