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829AB" w14:textId="77777777" w:rsidR="00403D83" w:rsidRPr="00A26CE7" w:rsidRDefault="00403D83" w:rsidP="00A26CE7">
      <w:pPr>
        <w:spacing w:line="276" w:lineRule="auto"/>
        <w:rPr>
          <w:rFonts w:ascii="Calibri" w:hAnsi="Calibri" w:cs="Calibri"/>
          <w:sz w:val="22"/>
          <w:szCs w:val="22"/>
        </w:rPr>
      </w:pPr>
    </w:p>
    <w:p w14:paraId="1533634F" w14:textId="77777777" w:rsidR="00403D83" w:rsidRPr="00A26CE7" w:rsidRDefault="00403D83" w:rsidP="00A26CE7">
      <w:pPr>
        <w:spacing w:line="276" w:lineRule="auto"/>
        <w:rPr>
          <w:rFonts w:ascii="Calibri" w:hAnsi="Calibri" w:cs="Calibri"/>
          <w:sz w:val="22"/>
          <w:szCs w:val="22"/>
        </w:rPr>
      </w:pPr>
    </w:p>
    <w:p w14:paraId="6F758D89" w14:textId="77777777" w:rsidR="00403D83" w:rsidRPr="00A26CE7" w:rsidRDefault="00403D83" w:rsidP="00A26CE7">
      <w:pPr>
        <w:spacing w:line="276" w:lineRule="auto"/>
        <w:rPr>
          <w:rFonts w:ascii="Calibri" w:hAnsi="Calibri" w:cs="Calibri"/>
          <w:sz w:val="22"/>
          <w:szCs w:val="22"/>
        </w:rPr>
      </w:pPr>
    </w:p>
    <w:p w14:paraId="0BC3B7AF" w14:textId="77777777" w:rsidR="00403D83" w:rsidRPr="00A26CE7" w:rsidRDefault="00403D83" w:rsidP="00A26CE7">
      <w:pPr>
        <w:spacing w:line="276" w:lineRule="auto"/>
        <w:rPr>
          <w:rFonts w:ascii="Calibri" w:hAnsi="Calibri" w:cs="Calibri"/>
          <w:sz w:val="22"/>
          <w:szCs w:val="22"/>
        </w:rPr>
      </w:pPr>
    </w:p>
    <w:p w14:paraId="6E6A723D" w14:textId="77777777" w:rsidR="00403D83" w:rsidRPr="00A26CE7" w:rsidRDefault="00403D83" w:rsidP="00A26CE7">
      <w:pPr>
        <w:spacing w:line="276" w:lineRule="auto"/>
        <w:rPr>
          <w:rFonts w:ascii="Calibri" w:hAnsi="Calibri" w:cs="Calibri"/>
          <w:sz w:val="22"/>
          <w:szCs w:val="22"/>
        </w:rPr>
      </w:pPr>
    </w:p>
    <w:p w14:paraId="04AD7ACF" w14:textId="77777777" w:rsidR="00403D83" w:rsidRPr="00A26CE7" w:rsidRDefault="00403D83" w:rsidP="00A26CE7">
      <w:pPr>
        <w:spacing w:line="276" w:lineRule="auto"/>
        <w:rPr>
          <w:rFonts w:ascii="Calibri" w:hAnsi="Calibri" w:cs="Calibri"/>
          <w:sz w:val="22"/>
          <w:szCs w:val="22"/>
        </w:rPr>
      </w:pPr>
    </w:p>
    <w:p w14:paraId="0E4D195D" w14:textId="77777777" w:rsidR="00403D83" w:rsidRPr="00A26CE7" w:rsidRDefault="00403D83" w:rsidP="00A26CE7">
      <w:pPr>
        <w:spacing w:line="276" w:lineRule="auto"/>
        <w:rPr>
          <w:rFonts w:ascii="Calibri" w:hAnsi="Calibri" w:cs="Calibri"/>
          <w:sz w:val="22"/>
          <w:szCs w:val="22"/>
        </w:rPr>
      </w:pPr>
    </w:p>
    <w:p w14:paraId="3ED2C72C" w14:textId="77777777" w:rsidR="00403D83" w:rsidRPr="00A26CE7" w:rsidRDefault="00403D83" w:rsidP="00A26CE7">
      <w:pPr>
        <w:spacing w:line="276" w:lineRule="auto"/>
        <w:rPr>
          <w:rFonts w:ascii="Calibri" w:hAnsi="Calibri" w:cs="Calibri"/>
          <w:sz w:val="22"/>
          <w:szCs w:val="22"/>
        </w:rPr>
      </w:pPr>
    </w:p>
    <w:p w14:paraId="372FBA47" w14:textId="3B11FFD5" w:rsidR="00D0587E" w:rsidRDefault="00D0587E" w:rsidP="00A26CE7">
      <w:pPr>
        <w:spacing w:line="276" w:lineRule="auto"/>
        <w:jc w:val="center"/>
        <w:rPr>
          <w:rFonts w:ascii="Calibri" w:hAnsi="Calibri" w:cs="Calibri"/>
          <w:b/>
          <w:sz w:val="22"/>
          <w:szCs w:val="22"/>
        </w:rPr>
      </w:pPr>
      <w:r w:rsidRPr="00A26CE7">
        <w:rPr>
          <w:rFonts w:ascii="Calibri" w:hAnsi="Calibri" w:cs="Calibri"/>
          <w:b/>
          <w:sz w:val="22"/>
          <w:szCs w:val="22"/>
        </w:rPr>
        <w:t>Beschrijvend document</w:t>
      </w:r>
    </w:p>
    <w:p w14:paraId="3C9051BD" w14:textId="77777777" w:rsidR="00A26CE7" w:rsidRPr="00A26CE7" w:rsidRDefault="00A26CE7" w:rsidP="00A26CE7">
      <w:pPr>
        <w:spacing w:line="276" w:lineRule="auto"/>
        <w:jc w:val="center"/>
        <w:rPr>
          <w:rFonts w:ascii="Calibri" w:hAnsi="Calibri" w:cs="Calibri"/>
          <w:b/>
          <w:sz w:val="22"/>
          <w:szCs w:val="22"/>
        </w:rPr>
      </w:pPr>
    </w:p>
    <w:p w14:paraId="3D0A00B9" w14:textId="079CA4D1" w:rsidR="00D0587E" w:rsidRDefault="00D0587E" w:rsidP="00A26CE7">
      <w:pPr>
        <w:spacing w:line="276" w:lineRule="auto"/>
        <w:jc w:val="center"/>
        <w:rPr>
          <w:rFonts w:ascii="Calibri" w:hAnsi="Calibri" w:cs="Calibri"/>
          <w:b/>
          <w:sz w:val="22"/>
          <w:szCs w:val="22"/>
        </w:rPr>
      </w:pPr>
      <w:r w:rsidRPr="00A26CE7">
        <w:rPr>
          <w:rFonts w:ascii="Calibri" w:hAnsi="Calibri" w:cs="Calibri"/>
          <w:b/>
          <w:sz w:val="22"/>
          <w:szCs w:val="22"/>
        </w:rPr>
        <w:t>Aanbesteding volgens de</w:t>
      </w:r>
      <w:r w:rsidR="00B45681" w:rsidRPr="00A26CE7">
        <w:rPr>
          <w:rFonts w:ascii="Calibri" w:hAnsi="Calibri" w:cs="Calibri"/>
          <w:b/>
          <w:sz w:val="22"/>
          <w:szCs w:val="22"/>
        </w:rPr>
        <w:t xml:space="preserve"> </w:t>
      </w:r>
      <w:sdt>
        <w:sdtPr>
          <w:rPr>
            <w:rFonts w:ascii="Calibri" w:hAnsi="Calibri" w:cs="Calibri"/>
            <w:b/>
            <w:sz w:val="22"/>
            <w:szCs w:val="22"/>
          </w:rPr>
          <w:alias w:val="Kies een item"/>
          <w:tag w:val="Kies een item"/>
          <w:id w:val="1845660178"/>
          <w:placeholder>
            <w:docPart w:val="C754E645EED641EDB0F60FE7A51CE3A1"/>
          </w:placeholder>
          <w:comboBox>
            <w:listItem w:value="Kies een item."/>
            <w:listItem w:displayText="nationale openbare" w:value="nationale openbare"/>
            <w:listItem w:displayText="Europese openbare" w:value="Europese openbare"/>
          </w:comboBox>
        </w:sdtPr>
        <w:sdtEndPr/>
        <w:sdtContent>
          <w:r w:rsidR="000C3FE9" w:rsidRPr="00A26CE7">
            <w:rPr>
              <w:rFonts w:ascii="Calibri" w:hAnsi="Calibri" w:cs="Calibri"/>
              <w:b/>
              <w:sz w:val="22"/>
              <w:szCs w:val="22"/>
            </w:rPr>
            <w:t>Europese openbare</w:t>
          </w:r>
        </w:sdtContent>
      </w:sdt>
      <w:r w:rsidRPr="00A26CE7">
        <w:rPr>
          <w:rFonts w:ascii="Calibri" w:hAnsi="Calibri" w:cs="Calibri"/>
          <w:b/>
          <w:sz w:val="22"/>
          <w:szCs w:val="22"/>
        </w:rPr>
        <w:t xml:space="preserve"> procedure</w:t>
      </w:r>
    </w:p>
    <w:p w14:paraId="1F6BA1A5" w14:textId="77777777" w:rsidR="00A26CE7" w:rsidRPr="00A26CE7" w:rsidRDefault="00A26CE7" w:rsidP="00A26CE7">
      <w:pPr>
        <w:spacing w:line="276" w:lineRule="auto"/>
        <w:jc w:val="center"/>
        <w:rPr>
          <w:rFonts w:ascii="Calibri" w:hAnsi="Calibri" w:cs="Calibri"/>
          <w:b/>
          <w:sz w:val="22"/>
          <w:szCs w:val="22"/>
        </w:rPr>
      </w:pPr>
    </w:p>
    <w:p w14:paraId="43CA8542" w14:textId="31CF28FE" w:rsidR="00D0587E" w:rsidRDefault="00D0587E" w:rsidP="00A26CE7">
      <w:pPr>
        <w:spacing w:line="276" w:lineRule="auto"/>
        <w:jc w:val="center"/>
        <w:rPr>
          <w:rFonts w:ascii="Calibri" w:hAnsi="Calibri" w:cs="Calibri"/>
          <w:b/>
          <w:sz w:val="22"/>
          <w:szCs w:val="22"/>
        </w:rPr>
      </w:pPr>
      <w:proofErr w:type="gramStart"/>
      <w:r w:rsidRPr="00A26CE7">
        <w:rPr>
          <w:rFonts w:ascii="Calibri" w:hAnsi="Calibri" w:cs="Calibri"/>
          <w:b/>
          <w:sz w:val="22"/>
          <w:szCs w:val="22"/>
        </w:rPr>
        <w:t>voor</w:t>
      </w:r>
      <w:proofErr w:type="gramEnd"/>
      <w:r w:rsidRPr="00A26CE7">
        <w:rPr>
          <w:rFonts w:ascii="Calibri" w:hAnsi="Calibri" w:cs="Calibri"/>
          <w:b/>
          <w:sz w:val="22"/>
          <w:szCs w:val="22"/>
        </w:rPr>
        <w:t xml:space="preserve"> </w:t>
      </w:r>
      <w:r w:rsidR="000C3FE9" w:rsidRPr="00A26CE7">
        <w:rPr>
          <w:rFonts w:ascii="Calibri" w:hAnsi="Calibri" w:cs="Calibri"/>
          <w:b/>
          <w:sz w:val="22"/>
          <w:szCs w:val="22"/>
        </w:rPr>
        <w:t>speeltoestellen, natuurlijk spelen en valondergronden</w:t>
      </w:r>
    </w:p>
    <w:p w14:paraId="7364673F" w14:textId="77777777" w:rsidR="00A26CE7" w:rsidRPr="00A26CE7" w:rsidRDefault="00A26CE7" w:rsidP="00A26CE7">
      <w:pPr>
        <w:spacing w:line="276" w:lineRule="auto"/>
        <w:jc w:val="center"/>
        <w:rPr>
          <w:rFonts w:ascii="Calibri" w:hAnsi="Calibri" w:cs="Calibri"/>
          <w:b/>
          <w:sz w:val="22"/>
          <w:szCs w:val="22"/>
          <w:highlight w:val="yellow"/>
        </w:rPr>
      </w:pPr>
    </w:p>
    <w:p w14:paraId="4B671CD4" w14:textId="6DD9C6F5" w:rsidR="00D0587E" w:rsidRDefault="00D0587E" w:rsidP="00A26CE7">
      <w:pPr>
        <w:spacing w:line="276" w:lineRule="auto"/>
        <w:jc w:val="center"/>
        <w:rPr>
          <w:rFonts w:ascii="Calibri" w:hAnsi="Calibri" w:cs="Calibri"/>
          <w:b/>
          <w:sz w:val="22"/>
          <w:szCs w:val="22"/>
        </w:rPr>
      </w:pPr>
      <w:proofErr w:type="gramStart"/>
      <w:r w:rsidRPr="00A26CE7">
        <w:rPr>
          <w:rFonts w:ascii="Calibri" w:hAnsi="Calibri" w:cs="Calibri"/>
          <w:b/>
          <w:sz w:val="22"/>
          <w:szCs w:val="22"/>
        </w:rPr>
        <w:t>ten</w:t>
      </w:r>
      <w:proofErr w:type="gramEnd"/>
      <w:r w:rsidRPr="00A26CE7">
        <w:rPr>
          <w:rFonts w:ascii="Calibri" w:hAnsi="Calibri" w:cs="Calibri"/>
          <w:b/>
          <w:sz w:val="22"/>
          <w:szCs w:val="22"/>
        </w:rPr>
        <w:t xml:space="preserve"> behoeve van</w:t>
      </w:r>
    </w:p>
    <w:p w14:paraId="56B29492" w14:textId="77777777" w:rsidR="00A26CE7" w:rsidRPr="00A26CE7" w:rsidRDefault="00A26CE7" w:rsidP="00A26CE7">
      <w:pPr>
        <w:spacing w:line="276" w:lineRule="auto"/>
        <w:jc w:val="center"/>
        <w:rPr>
          <w:rFonts w:ascii="Calibri" w:hAnsi="Calibri" w:cs="Calibri"/>
          <w:b/>
          <w:sz w:val="22"/>
          <w:szCs w:val="22"/>
        </w:rPr>
      </w:pPr>
    </w:p>
    <w:p w14:paraId="4DC9C16A" w14:textId="77777777" w:rsidR="00686E8A" w:rsidRPr="00A26CE7" w:rsidRDefault="00A5031A" w:rsidP="00A26CE7">
      <w:pPr>
        <w:spacing w:line="276" w:lineRule="auto"/>
        <w:jc w:val="center"/>
        <w:rPr>
          <w:rFonts w:ascii="Calibri" w:hAnsi="Calibri" w:cs="Calibri"/>
          <w:b/>
          <w:sz w:val="22"/>
          <w:szCs w:val="22"/>
        </w:rPr>
      </w:pPr>
      <w:r w:rsidRPr="00A26CE7">
        <w:rPr>
          <w:rFonts w:ascii="Calibri" w:hAnsi="Calibri" w:cs="Calibri"/>
          <w:b/>
          <w:sz w:val="22"/>
          <w:szCs w:val="22"/>
        </w:rPr>
        <w:t>Inkoopcentrum Zuid</w:t>
      </w:r>
    </w:p>
    <w:p w14:paraId="500DD586" w14:textId="77777777" w:rsidR="00403D83" w:rsidRPr="00A26CE7" w:rsidRDefault="00403D83" w:rsidP="00A26CE7">
      <w:pPr>
        <w:spacing w:line="276" w:lineRule="auto"/>
        <w:rPr>
          <w:rFonts w:ascii="Calibri" w:hAnsi="Calibri" w:cs="Calibri"/>
          <w:sz w:val="22"/>
          <w:szCs w:val="22"/>
        </w:rPr>
      </w:pPr>
    </w:p>
    <w:p w14:paraId="3DC5639A" w14:textId="77777777" w:rsidR="00403D83" w:rsidRPr="00A26CE7" w:rsidRDefault="00403D83" w:rsidP="00A26CE7">
      <w:pPr>
        <w:spacing w:line="276" w:lineRule="auto"/>
        <w:rPr>
          <w:rFonts w:ascii="Calibri" w:hAnsi="Calibri" w:cs="Calibri"/>
          <w:sz w:val="22"/>
          <w:szCs w:val="22"/>
        </w:rPr>
      </w:pPr>
    </w:p>
    <w:p w14:paraId="588AD054" w14:textId="77777777" w:rsidR="00403D83" w:rsidRPr="00A26CE7" w:rsidRDefault="00403D83" w:rsidP="00A26CE7">
      <w:pPr>
        <w:spacing w:line="276" w:lineRule="auto"/>
        <w:rPr>
          <w:rFonts w:ascii="Calibri" w:hAnsi="Calibri" w:cs="Calibri"/>
          <w:sz w:val="22"/>
          <w:szCs w:val="22"/>
        </w:rPr>
      </w:pPr>
    </w:p>
    <w:p w14:paraId="0FE04A23" w14:textId="77777777" w:rsidR="00403D83" w:rsidRPr="00A26CE7" w:rsidRDefault="00403D83" w:rsidP="00A26CE7">
      <w:pPr>
        <w:spacing w:line="276" w:lineRule="auto"/>
        <w:rPr>
          <w:rFonts w:ascii="Calibri" w:hAnsi="Calibri" w:cs="Calibri"/>
          <w:sz w:val="22"/>
          <w:szCs w:val="22"/>
        </w:rPr>
      </w:pPr>
    </w:p>
    <w:p w14:paraId="2A88E580" w14:textId="77777777" w:rsidR="00403D83" w:rsidRPr="00A26CE7" w:rsidRDefault="00403D83" w:rsidP="00A26CE7">
      <w:pPr>
        <w:spacing w:line="276" w:lineRule="auto"/>
        <w:rPr>
          <w:rFonts w:ascii="Calibri" w:hAnsi="Calibri" w:cs="Calibri"/>
          <w:sz w:val="22"/>
          <w:szCs w:val="22"/>
        </w:rPr>
      </w:pPr>
    </w:p>
    <w:p w14:paraId="60D92F99" w14:textId="77777777" w:rsidR="00403D83" w:rsidRPr="00A26CE7" w:rsidRDefault="00403D83" w:rsidP="00A26CE7">
      <w:pPr>
        <w:spacing w:line="276" w:lineRule="auto"/>
        <w:rPr>
          <w:rFonts w:ascii="Calibri" w:hAnsi="Calibri" w:cs="Calibri"/>
          <w:sz w:val="22"/>
          <w:szCs w:val="22"/>
        </w:rPr>
      </w:pPr>
    </w:p>
    <w:p w14:paraId="0703E118" w14:textId="77777777" w:rsidR="00403D83" w:rsidRPr="00A26CE7" w:rsidRDefault="00403D83" w:rsidP="00A26CE7">
      <w:pPr>
        <w:spacing w:line="276" w:lineRule="auto"/>
        <w:rPr>
          <w:rFonts w:ascii="Calibri" w:hAnsi="Calibri" w:cs="Calibri"/>
          <w:sz w:val="22"/>
          <w:szCs w:val="22"/>
        </w:rPr>
      </w:pPr>
    </w:p>
    <w:p w14:paraId="3ADF0766" w14:textId="77777777" w:rsidR="00403D83" w:rsidRPr="00A26CE7" w:rsidRDefault="00403D83" w:rsidP="00A26CE7">
      <w:pPr>
        <w:spacing w:line="276" w:lineRule="auto"/>
        <w:rPr>
          <w:rFonts w:ascii="Calibri" w:hAnsi="Calibri" w:cs="Calibri"/>
          <w:sz w:val="22"/>
          <w:szCs w:val="22"/>
        </w:rPr>
      </w:pPr>
    </w:p>
    <w:p w14:paraId="192B97F1" w14:textId="77777777" w:rsidR="008F7BDB" w:rsidRPr="00A26CE7" w:rsidRDefault="008F7BDB" w:rsidP="00A26CE7">
      <w:pPr>
        <w:spacing w:line="276" w:lineRule="auto"/>
        <w:rPr>
          <w:rFonts w:ascii="Calibri" w:hAnsi="Calibri" w:cs="Calibri"/>
          <w:sz w:val="22"/>
          <w:szCs w:val="22"/>
        </w:rPr>
      </w:pPr>
    </w:p>
    <w:p w14:paraId="3870C1C2" w14:textId="77777777" w:rsidR="008F7BDB" w:rsidRPr="00A26CE7" w:rsidRDefault="008F7BDB" w:rsidP="00A26CE7">
      <w:pPr>
        <w:spacing w:line="276" w:lineRule="auto"/>
        <w:rPr>
          <w:rFonts w:ascii="Calibri" w:hAnsi="Calibri" w:cs="Calibri"/>
          <w:sz w:val="22"/>
          <w:szCs w:val="22"/>
        </w:rPr>
      </w:pPr>
    </w:p>
    <w:p w14:paraId="58C5F4B6" w14:textId="77777777" w:rsidR="008F7BDB" w:rsidRPr="00A26CE7" w:rsidRDefault="008F7BDB" w:rsidP="00A26CE7">
      <w:pPr>
        <w:spacing w:line="276" w:lineRule="auto"/>
        <w:rPr>
          <w:rFonts w:ascii="Calibri" w:hAnsi="Calibri" w:cs="Calibri"/>
          <w:sz w:val="22"/>
          <w:szCs w:val="22"/>
        </w:rPr>
      </w:pPr>
    </w:p>
    <w:p w14:paraId="3D49BDAA" w14:textId="77777777" w:rsidR="005A0229" w:rsidRPr="00A26CE7" w:rsidRDefault="005A0229" w:rsidP="00A26CE7">
      <w:pPr>
        <w:spacing w:line="276" w:lineRule="auto"/>
        <w:rPr>
          <w:rFonts w:ascii="Calibri" w:hAnsi="Calibri" w:cs="Calibri"/>
          <w:sz w:val="22"/>
          <w:szCs w:val="22"/>
        </w:rPr>
      </w:pPr>
    </w:p>
    <w:p w14:paraId="50FDEA8A" w14:textId="77777777" w:rsidR="005A0229" w:rsidRPr="00A26CE7" w:rsidRDefault="005A0229" w:rsidP="00A26CE7">
      <w:pPr>
        <w:spacing w:line="276" w:lineRule="auto"/>
        <w:rPr>
          <w:rFonts w:ascii="Calibri" w:hAnsi="Calibri" w:cs="Calibri"/>
          <w:sz w:val="22"/>
          <w:szCs w:val="22"/>
        </w:rPr>
      </w:pPr>
    </w:p>
    <w:p w14:paraId="381B8A6C" w14:textId="77777777" w:rsidR="005A0229" w:rsidRPr="00A26CE7" w:rsidRDefault="005A0229" w:rsidP="00A26CE7">
      <w:pPr>
        <w:spacing w:line="276" w:lineRule="auto"/>
        <w:rPr>
          <w:rFonts w:ascii="Calibri" w:hAnsi="Calibri" w:cs="Calibri"/>
          <w:sz w:val="22"/>
          <w:szCs w:val="22"/>
        </w:rPr>
      </w:pPr>
    </w:p>
    <w:p w14:paraId="139A265B" w14:textId="77777777" w:rsidR="005A0229" w:rsidRPr="00A26CE7" w:rsidRDefault="005A0229" w:rsidP="00A26CE7">
      <w:pPr>
        <w:spacing w:line="276" w:lineRule="auto"/>
        <w:rPr>
          <w:rFonts w:ascii="Calibri" w:hAnsi="Calibri" w:cs="Calibri"/>
          <w:sz w:val="22"/>
          <w:szCs w:val="22"/>
        </w:rPr>
      </w:pPr>
    </w:p>
    <w:p w14:paraId="1BBE31B9" w14:textId="77777777" w:rsidR="005A0229" w:rsidRPr="00A26CE7" w:rsidRDefault="005A0229" w:rsidP="00A26CE7">
      <w:pPr>
        <w:spacing w:line="276" w:lineRule="auto"/>
        <w:rPr>
          <w:rFonts w:ascii="Calibri" w:hAnsi="Calibri" w:cs="Calibri"/>
          <w:sz w:val="22"/>
          <w:szCs w:val="22"/>
        </w:rPr>
      </w:pPr>
    </w:p>
    <w:p w14:paraId="6A8656AE" w14:textId="77777777" w:rsidR="005A0229" w:rsidRPr="00A26CE7" w:rsidRDefault="005A0229" w:rsidP="00A26CE7">
      <w:pPr>
        <w:spacing w:line="276" w:lineRule="auto"/>
        <w:rPr>
          <w:rFonts w:ascii="Calibri" w:hAnsi="Calibri" w:cs="Calibri"/>
          <w:sz w:val="22"/>
          <w:szCs w:val="22"/>
        </w:rPr>
      </w:pPr>
    </w:p>
    <w:p w14:paraId="3EB82E33" w14:textId="77777777" w:rsidR="00403D83" w:rsidRPr="00A26CE7" w:rsidRDefault="00403D83" w:rsidP="00A26CE7">
      <w:pPr>
        <w:spacing w:line="276" w:lineRule="auto"/>
        <w:rPr>
          <w:rFonts w:ascii="Calibri" w:hAnsi="Calibri" w:cs="Calibri"/>
          <w:sz w:val="22"/>
          <w:szCs w:val="22"/>
        </w:rPr>
      </w:pPr>
    </w:p>
    <w:p w14:paraId="3AD11DF7" w14:textId="77777777" w:rsidR="00403D83" w:rsidRPr="00A26CE7" w:rsidRDefault="00403D83" w:rsidP="00A26CE7">
      <w:pPr>
        <w:spacing w:line="276" w:lineRule="auto"/>
        <w:rPr>
          <w:rFonts w:ascii="Calibri" w:hAnsi="Calibri" w:cs="Calibri"/>
          <w:sz w:val="22"/>
          <w:szCs w:val="22"/>
        </w:rPr>
      </w:pPr>
    </w:p>
    <w:p w14:paraId="0377527E" w14:textId="77777777" w:rsidR="00403D83" w:rsidRPr="00A26CE7" w:rsidRDefault="00403D83" w:rsidP="00A26CE7">
      <w:pPr>
        <w:spacing w:line="276" w:lineRule="auto"/>
        <w:rPr>
          <w:rFonts w:ascii="Calibri" w:hAnsi="Calibri" w:cs="Calibri"/>
          <w:sz w:val="22"/>
          <w:szCs w:val="22"/>
        </w:rPr>
      </w:pPr>
    </w:p>
    <w:p w14:paraId="13A46360" w14:textId="77777777" w:rsidR="00007085" w:rsidRPr="00A26CE7" w:rsidRDefault="00007085" w:rsidP="00A26CE7">
      <w:pPr>
        <w:spacing w:line="276" w:lineRule="auto"/>
        <w:rPr>
          <w:rFonts w:ascii="Calibri" w:hAnsi="Calibri" w:cs="Calibri"/>
          <w:sz w:val="22"/>
          <w:szCs w:val="22"/>
        </w:rPr>
      </w:pPr>
    </w:p>
    <w:p w14:paraId="248504D0" w14:textId="77777777"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Opdrachtgever:</w:t>
      </w:r>
      <w:r w:rsidRPr="00A26CE7">
        <w:rPr>
          <w:rFonts w:ascii="Calibri" w:hAnsi="Calibri" w:cs="Calibri"/>
          <w:sz w:val="22"/>
          <w:szCs w:val="22"/>
        </w:rPr>
        <w:tab/>
      </w:r>
      <w:r w:rsidR="00007085" w:rsidRPr="00A26CE7">
        <w:rPr>
          <w:rFonts w:ascii="Calibri" w:hAnsi="Calibri" w:cs="Calibri"/>
          <w:sz w:val="22"/>
          <w:szCs w:val="22"/>
        </w:rPr>
        <w:tab/>
      </w:r>
      <w:r w:rsidRPr="00A26CE7">
        <w:rPr>
          <w:rFonts w:ascii="Calibri" w:hAnsi="Calibri" w:cs="Calibri"/>
          <w:sz w:val="22"/>
          <w:szCs w:val="22"/>
        </w:rPr>
        <w:t>Inkoopcentrum Zuid</w:t>
      </w:r>
      <w:r w:rsidR="00E46882" w:rsidRPr="00A26CE7">
        <w:rPr>
          <w:rFonts w:ascii="Calibri" w:hAnsi="Calibri" w:cs="Calibri"/>
          <w:sz w:val="22"/>
          <w:szCs w:val="22"/>
        </w:rPr>
        <w:t xml:space="preserve"> (Coöperatie)</w:t>
      </w:r>
    </w:p>
    <w:p w14:paraId="1E16561D" w14:textId="5B046078"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Datum:</w:t>
      </w:r>
      <w:r w:rsidRPr="00A26CE7">
        <w:rPr>
          <w:rFonts w:ascii="Calibri" w:hAnsi="Calibri" w:cs="Calibri"/>
          <w:sz w:val="22"/>
          <w:szCs w:val="22"/>
        </w:rPr>
        <w:tab/>
      </w:r>
      <w:r w:rsidR="00007085" w:rsidRPr="00A26CE7">
        <w:rPr>
          <w:rFonts w:ascii="Calibri" w:hAnsi="Calibri" w:cs="Calibri"/>
          <w:sz w:val="22"/>
          <w:szCs w:val="22"/>
        </w:rPr>
        <w:tab/>
      </w:r>
      <w:r w:rsidR="00007085" w:rsidRPr="00A26CE7">
        <w:rPr>
          <w:rFonts w:ascii="Calibri" w:hAnsi="Calibri" w:cs="Calibri"/>
          <w:sz w:val="22"/>
          <w:szCs w:val="22"/>
        </w:rPr>
        <w:tab/>
      </w:r>
      <w:sdt>
        <w:sdtPr>
          <w:rPr>
            <w:rFonts w:ascii="Calibri" w:hAnsi="Calibri" w:cs="Calibri"/>
            <w:sz w:val="22"/>
            <w:szCs w:val="22"/>
          </w:rPr>
          <w:id w:val="-1051927164"/>
          <w:placeholder>
            <w:docPart w:val="DefaultPlaceholder_-1854013437"/>
          </w:placeholder>
          <w:date w:fullDate="2022-03-11T00:00:00Z">
            <w:dateFormat w:val="d-M-yyyy"/>
            <w:lid w:val="nl-NL"/>
            <w:storeMappedDataAs w:val="dateTime"/>
            <w:calendar w:val="gregorian"/>
          </w:date>
        </w:sdtPr>
        <w:sdtEndPr/>
        <w:sdtContent>
          <w:r w:rsidR="00391408">
            <w:rPr>
              <w:rFonts w:ascii="Calibri" w:hAnsi="Calibri" w:cs="Calibri"/>
              <w:sz w:val="22"/>
              <w:szCs w:val="22"/>
            </w:rPr>
            <w:t>11-3-2022</w:t>
          </w:r>
        </w:sdtContent>
      </w:sdt>
    </w:p>
    <w:p w14:paraId="59F25300" w14:textId="0BDB0EE1"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Status:</w:t>
      </w:r>
      <w:r w:rsidR="00007085" w:rsidRPr="00A26CE7">
        <w:rPr>
          <w:rFonts w:ascii="Calibri" w:hAnsi="Calibri" w:cs="Calibri"/>
          <w:sz w:val="22"/>
          <w:szCs w:val="22"/>
        </w:rPr>
        <w:tab/>
      </w:r>
      <w:r w:rsidR="00007085" w:rsidRPr="00A26CE7">
        <w:rPr>
          <w:rFonts w:ascii="Calibri" w:hAnsi="Calibri" w:cs="Calibri"/>
          <w:sz w:val="22"/>
          <w:szCs w:val="22"/>
        </w:rPr>
        <w:tab/>
      </w:r>
      <w:r w:rsidRPr="00A26CE7">
        <w:rPr>
          <w:rFonts w:ascii="Calibri" w:hAnsi="Calibri" w:cs="Calibri"/>
          <w:sz w:val="22"/>
          <w:szCs w:val="22"/>
        </w:rPr>
        <w:tab/>
      </w:r>
      <w:r w:rsidR="00954477">
        <w:rPr>
          <w:rFonts w:ascii="Calibri" w:hAnsi="Calibri" w:cs="Calibri"/>
          <w:sz w:val="22"/>
          <w:szCs w:val="22"/>
        </w:rPr>
        <w:t>D</w:t>
      </w:r>
      <w:r w:rsidR="00C67076">
        <w:rPr>
          <w:rFonts w:ascii="Calibri" w:hAnsi="Calibri" w:cs="Calibri"/>
          <w:sz w:val="22"/>
          <w:szCs w:val="22"/>
        </w:rPr>
        <w:t>efinitief</w:t>
      </w:r>
    </w:p>
    <w:p w14:paraId="4067173E" w14:textId="5BECD6DA" w:rsidR="00BE1934" w:rsidRPr="00A26CE7" w:rsidRDefault="00007085" w:rsidP="00A26CE7">
      <w:pPr>
        <w:spacing w:line="276" w:lineRule="auto"/>
        <w:rPr>
          <w:rFonts w:ascii="Calibri" w:hAnsi="Calibri" w:cs="Calibri"/>
          <w:sz w:val="22"/>
          <w:szCs w:val="22"/>
        </w:rPr>
      </w:pPr>
      <w:r w:rsidRPr="00A26CE7">
        <w:rPr>
          <w:rFonts w:ascii="Calibri" w:hAnsi="Calibri" w:cs="Calibri"/>
          <w:sz w:val="22"/>
          <w:szCs w:val="22"/>
        </w:rPr>
        <w:t>Kenmerk aanbesteding:</w:t>
      </w:r>
      <w:r w:rsidRPr="00A26CE7">
        <w:rPr>
          <w:rFonts w:ascii="Calibri" w:hAnsi="Calibri" w:cs="Calibri"/>
          <w:sz w:val="22"/>
          <w:szCs w:val="22"/>
        </w:rPr>
        <w:tab/>
      </w:r>
      <w:r w:rsidR="006E4B72" w:rsidRPr="00A26CE7">
        <w:rPr>
          <w:rFonts w:ascii="Calibri" w:hAnsi="Calibri" w:cs="Calibri"/>
          <w:sz w:val="22"/>
          <w:szCs w:val="22"/>
        </w:rPr>
        <w:t>ICZ.</w:t>
      </w:r>
      <w:proofErr w:type="gramStart"/>
      <w:r w:rsidR="006E4B72" w:rsidRPr="00A26CE7">
        <w:rPr>
          <w:rFonts w:ascii="Calibri" w:hAnsi="Calibri" w:cs="Calibri"/>
          <w:sz w:val="22"/>
          <w:szCs w:val="22"/>
        </w:rPr>
        <w:t>2022.001.JW</w:t>
      </w:r>
      <w:proofErr w:type="gramEnd"/>
      <w:r w:rsidR="00403D83" w:rsidRPr="00A26CE7">
        <w:rPr>
          <w:rFonts w:ascii="Calibri" w:hAnsi="Calibri" w:cs="Calibri"/>
          <w:sz w:val="22"/>
          <w:szCs w:val="22"/>
        </w:rPr>
        <w:t> </w:t>
      </w:r>
      <w:r w:rsidR="00BE1934" w:rsidRPr="00A26CE7">
        <w:rPr>
          <w:rFonts w:ascii="Calibri" w:hAnsi="Calibri" w:cs="Calibri"/>
          <w:sz w:val="22"/>
          <w:szCs w:val="22"/>
        </w:rPr>
        <w:br w:type="page"/>
      </w:r>
    </w:p>
    <w:sdt>
      <w:sdtPr>
        <w:rPr>
          <w:rFonts w:ascii="Calibri" w:eastAsiaTheme="minorHAnsi" w:hAnsi="Calibri" w:cs="Calibri"/>
          <w:b w:val="0"/>
          <w:bCs w:val="0"/>
          <w:color w:val="auto"/>
          <w:sz w:val="22"/>
          <w:szCs w:val="22"/>
          <w:lang w:eastAsia="en-US"/>
        </w:rPr>
        <w:id w:val="1649553211"/>
        <w:docPartObj>
          <w:docPartGallery w:val="Table of Contents"/>
          <w:docPartUnique/>
        </w:docPartObj>
      </w:sdtPr>
      <w:sdtEndPr>
        <w:rPr>
          <w:rFonts w:eastAsia="Times New Roman"/>
          <w:noProof/>
          <w:lang w:eastAsia="nl-NL"/>
        </w:rPr>
      </w:sdtEndPr>
      <w:sdtContent>
        <w:p w14:paraId="4DF3831C" w14:textId="77777777" w:rsidR="005A0229" w:rsidRPr="00A26CE7" w:rsidRDefault="005A0229" w:rsidP="00A26CE7">
          <w:pPr>
            <w:pStyle w:val="Kopvaninhoudsopgave"/>
            <w:rPr>
              <w:rFonts w:ascii="Calibri" w:hAnsi="Calibri" w:cs="Calibri"/>
              <w:sz w:val="22"/>
              <w:szCs w:val="22"/>
            </w:rPr>
          </w:pPr>
          <w:r w:rsidRPr="00A26CE7">
            <w:rPr>
              <w:rFonts w:ascii="Calibri" w:hAnsi="Calibri" w:cs="Calibri"/>
              <w:sz w:val="22"/>
              <w:szCs w:val="22"/>
            </w:rPr>
            <w:t>Inhoudsopgave</w:t>
          </w:r>
        </w:p>
        <w:p w14:paraId="356C5C17" w14:textId="0E0FE7ED" w:rsidR="00435EFB" w:rsidRDefault="005A0229">
          <w:pPr>
            <w:pStyle w:val="Inhopg1"/>
            <w:tabs>
              <w:tab w:val="right" w:leader="dot" w:pos="9056"/>
            </w:tabs>
            <w:rPr>
              <w:rFonts w:eastAsiaTheme="minorEastAsia" w:cstheme="minorBidi"/>
              <w:b w:val="0"/>
              <w:bCs w:val="0"/>
              <w:noProof/>
              <w:sz w:val="24"/>
              <w:szCs w:val="24"/>
              <w:lang w:eastAsia="nl-NL"/>
            </w:rPr>
          </w:pPr>
          <w:r w:rsidRPr="00A26CE7">
            <w:rPr>
              <w:rFonts w:ascii="Calibri" w:hAnsi="Calibri" w:cs="Calibri"/>
              <w:b w:val="0"/>
              <w:bCs w:val="0"/>
              <w:sz w:val="22"/>
              <w:szCs w:val="22"/>
            </w:rPr>
            <w:fldChar w:fldCharType="begin"/>
          </w:r>
          <w:r w:rsidRPr="00A26CE7">
            <w:rPr>
              <w:rFonts w:ascii="Calibri" w:hAnsi="Calibri" w:cs="Calibri"/>
              <w:sz w:val="22"/>
              <w:szCs w:val="22"/>
            </w:rPr>
            <w:instrText>TOC \o "1-3" \h \z \u</w:instrText>
          </w:r>
          <w:r w:rsidRPr="00A26CE7">
            <w:rPr>
              <w:rFonts w:ascii="Calibri" w:hAnsi="Calibri" w:cs="Calibri"/>
              <w:b w:val="0"/>
              <w:bCs w:val="0"/>
              <w:sz w:val="22"/>
              <w:szCs w:val="22"/>
            </w:rPr>
            <w:fldChar w:fldCharType="separate"/>
          </w:r>
          <w:hyperlink w:anchor="_Toc97803606" w:history="1">
            <w:r w:rsidR="00435EFB" w:rsidRPr="00DA7393">
              <w:rPr>
                <w:rStyle w:val="Hyperlink"/>
                <w:rFonts w:ascii="Calibri" w:hAnsi="Calibri" w:cs="Calibri"/>
                <w:noProof/>
              </w:rPr>
              <w:t>Begripsbepalingen</w:t>
            </w:r>
            <w:r w:rsidR="00435EFB">
              <w:rPr>
                <w:noProof/>
                <w:webHidden/>
              </w:rPr>
              <w:tab/>
            </w:r>
            <w:r w:rsidR="00435EFB">
              <w:rPr>
                <w:noProof/>
                <w:webHidden/>
              </w:rPr>
              <w:fldChar w:fldCharType="begin"/>
            </w:r>
            <w:r w:rsidR="00435EFB">
              <w:rPr>
                <w:noProof/>
                <w:webHidden/>
              </w:rPr>
              <w:instrText xml:space="preserve"> PAGEREF _Toc97803606 \h </w:instrText>
            </w:r>
            <w:r w:rsidR="00435EFB">
              <w:rPr>
                <w:noProof/>
                <w:webHidden/>
              </w:rPr>
            </w:r>
            <w:r w:rsidR="00435EFB">
              <w:rPr>
                <w:noProof/>
                <w:webHidden/>
              </w:rPr>
              <w:fldChar w:fldCharType="separate"/>
            </w:r>
            <w:r w:rsidR="00435EFB">
              <w:rPr>
                <w:noProof/>
                <w:webHidden/>
              </w:rPr>
              <w:t>4</w:t>
            </w:r>
            <w:r w:rsidR="00435EFB">
              <w:rPr>
                <w:noProof/>
                <w:webHidden/>
              </w:rPr>
              <w:fldChar w:fldCharType="end"/>
            </w:r>
          </w:hyperlink>
        </w:p>
        <w:p w14:paraId="1915A6F7" w14:textId="1FB0914B" w:rsidR="00435EFB" w:rsidRDefault="001715F3">
          <w:pPr>
            <w:pStyle w:val="Inhopg1"/>
            <w:tabs>
              <w:tab w:val="left" w:pos="480"/>
              <w:tab w:val="right" w:leader="dot" w:pos="9056"/>
            </w:tabs>
            <w:rPr>
              <w:rFonts w:eastAsiaTheme="minorEastAsia" w:cstheme="minorBidi"/>
              <w:b w:val="0"/>
              <w:bCs w:val="0"/>
              <w:noProof/>
              <w:sz w:val="24"/>
              <w:szCs w:val="24"/>
              <w:lang w:eastAsia="nl-NL"/>
            </w:rPr>
          </w:pPr>
          <w:hyperlink w:anchor="_Toc97803607" w:history="1">
            <w:r w:rsidR="00435EFB" w:rsidRPr="00DA7393">
              <w:rPr>
                <w:rStyle w:val="Hyperlink"/>
                <w:rFonts w:ascii="Calibri" w:hAnsi="Calibri" w:cs="Calibri"/>
                <w:noProof/>
              </w:rPr>
              <w:t>1</w:t>
            </w:r>
            <w:r w:rsidR="00435EFB">
              <w:rPr>
                <w:rFonts w:eastAsiaTheme="minorEastAsia" w:cstheme="minorBidi"/>
                <w:b w:val="0"/>
                <w:bCs w:val="0"/>
                <w:noProof/>
                <w:sz w:val="24"/>
                <w:szCs w:val="24"/>
                <w:lang w:eastAsia="nl-NL"/>
              </w:rPr>
              <w:tab/>
            </w:r>
            <w:r w:rsidR="00435EFB" w:rsidRPr="00DA7393">
              <w:rPr>
                <w:rStyle w:val="Hyperlink"/>
                <w:rFonts w:ascii="Calibri" w:hAnsi="Calibri" w:cs="Calibri"/>
                <w:noProof/>
              </w:rPr>
              <w:t>Inleiding</w:t>
            </w:r>
            <w:r w:rsidR="00435EFB">
              <w:rPr>
                <w:noProof/>
                <w:webHidden/>
              </w:rPr>
              <w:tab/>
            </w:r>
            <w:r w:rsidR="00435EFB">
              <w:rPr>
                <w:noProof/>
                <w:webHidden/>
              </w:rPr>
              <w:fldChar w:fldCharType="begin"/>
            </w:r>
            <w:r w:rsidR="00435EFB">
              <w:rPr>
                <w:noProof/>
                <w:webHidden/>
              </w:rPr>
              <w:instrText xml:space="preserve"> PAGEREF _Toc97803607 \h </w:instrText>
            </w:r>
            <w:r w:rsidR="00435EFB">
              <w:rPr>
                <w:noProof/>
                <w:webHidden/>
              </w:rPr>
            </w:r>
            <w:r w:rsidR="00435EFB">
              <w:rPr>
                <w:noProof/>
                <w:webHidden/>
              </w:rPr>
              <w:fldChar w:fldCharType="separate"/>
            </w:r>
            <w:r w:rsidR="00435EFB">
              <w:rPr>
                <w:noProof/>
                <w:webHidden/>
              </w:rPr>
              <w:t>6</w:t>
            </w:r>
            <w:r w:rsidR="00435EFB">
              <w:rPr>
                <w:noProof/>
                <w:webHidden/>
              </w:rPr>
              <w:fldChar w:fldCharType="end"/>
            </w:r>
          </w:hyperlink>
        </w:p>
        <w:p w14:paraId="6EB30594" w14:textId="6209F5A6"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08" w:history="1">
            <w:r w:rsidR="00435EFB" w:rsidRPr="00DA7393">
              <w:rPr>
                <w:rStyle w:val="Hyperlink"/>
                <w:rFonts w:ascii="Calibri" w:hAnsi="Calibri" w:cs="Calibri"/>
                <w:noProof/>
              </w:rPr>
              <w:t>1.1</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Organisatie</w:t>
            </w:r>
            <w:r w:rsidR="00435EFB">
              <w:rPr>
                <w:noProof/>
                <w:webHidden/>
              </w:rPr>
              <w:tab/>
            </w:r>
            <w:r w:rsidR="00435EFB">
              <w:rPr>
                <w:noProof/>
                <w:webHidden/>
              </w:rPr>
              <w:fldChar w:fldCharType="begin"/>
            </w:r>
            <w:r w:rsidR="00435EFB">
              <w:rPr>
                <w:noProof/>
                <w:webHidden/>
              </w:rPr>
              <w:instrText xml:space="preserve"> PAGEREF _Toc97803608 \h </w:instrText>
            </w:r>
            <w:r w:rsidR="00435EFB">
              <w:rPr>
                <w:noProof/>
                <w:webHidden/>
              </w:rPr>
            </w:r>
            <w:r w:rsidR="00435EFB">
              <w:rPr>
                <w:noProof/>
                <w:webHidden/>
              </w:rPr>
              <w:fldChar w:fldCharType="separate"/>
            </w:r>
            <w:r w:rsidR="00435EFB">
              <w:rPr>
                <w:noProof/>
                <w:webHidden/>
              </w:rPr>
              <w:t>6</w:t>
            </w:r>
            <w:r w:rsidR="00435EFB">
              <w:rPr>
                <w:noProof/>
                <w:webHidden/>
              </w:rPr>
              <w:fldChar w:fldCharType="end"/>
            </w:r>
          </w:hyperlink>
        </w:p>
        <w:p w14:paraId="64E9F347" w14:textId="75320CD5"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09" w:history="1">
            <w:r w:rsidR="00435EFB" w:rsidRPr="00DA7393">
              <w:rPr>
                <w:rStyle w:val="Hyperlink"/>
                <w:rFonts w:ascii="Calibri" w:hAnsi="Calibri" w:cs="Calibri"/>
                <w:noProof/>
              </w:rPr>
              <w:t>1.2</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Aanbestedingsdocumenten</w:t>
            </w:r>
            <w:r w:rsidR="00435EFB">
              <w:rPr>
                <w:noProof/>
                <w:webHidden/>
              </w:rPr>
              <w:tab/>
            </w:r>
            <w:r w:rsidR="00435EFB">
              <w:rPr>
                <w:noProof/>
                <w:webHidden/>
              </w:rPr>
              <w:fldChar w:fldCharType="begin"/>
            </w:r>
            <w:r w:rsidR="00435EFB">
              <w:rPr>
                <w:noProof/>
                <w:webHidden/>
              </w:rPr>
              <w:instrText xml:space="preserve"> PAGEREF _Toc97803609 \h </w:instrText>
            </w:r>
            <w:r w:rsidR="00435EFB">
              <w:rPr>
                <w:noProof/>
                <w:webHidden/>
              </w:rPr>
            </w:r>
            <w:r w:rsidR="00435EFB">
              <w:rPr>
                <w:noProof/>
                <w:webHidden/>
              </w:rPr>
              <w:fldChar w:fldCharType="separate"/>
            </w:r>
            <w:r w:rsidR="00435EFB">
              <w:rPr>
                <w:noProof/>
                <w:webHidden/>
              </w:rPr>
              <w:t>6</w:t>
            </w:r>
            <w:r w:rsidR="00435EFB">
              <w:rPr>
                <w:noProof/>
                <w:webHidden/>
              </w:rPr>
              <w:fldChar w:fldCharType="end"/>
            </w:r>
          </w:hyperlink>
        </w:p>
        <w:p w14:paraId="7E26D603" w14:textId="4A1E29B3"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10" w:history="1">
            <w:r w:rsidR="00435EFB" w:rsidRPr="00DA7393">
              <w:rPr>
                <w:rStyle w:val="Hyperlink"/>
                <w:rFonts w:ascii="Calibri" w:hAnsi="Calibri" w:cs="Calibri"/>
                <w:noProof/>
              </w:rPr>
              <w:t>1.3</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Leeswijzer</w:t>
            </w:r>
            <w:r w:rsidR="00435EFB">
              <w:rPr>
                <w:noProof/>
                <w:webHidden/>
              </w:rPr>
              <w:tab/>
            </w:r>
            <w:r w:rsidR="00435EFB">
              <w:rPr>
                <w:noProof/>
                <w:webHidden/>
              </w:rPr>
              <w:fldChar w:fldCharType="begin"/>
            </w:r>
            <w:r w:rsidR="00435EFB">
              <w:rPr>
                <w:noProof/>
                <w:webHidden/>
              </w:rPr>
              <w:instrText xml:space="preserve"> PAGEREF _Toc97803610 \h </w:instrText>
            </w:r>
            <w:r w:rsidR="00435EFB">
              <w:rPr>
                <w:noProof/>
                <w:webHidden/>
              </w:rPr>
            </w:r>
            <w:r w:rsidR="00435EFB">
              <w:rPr>
                <w:noProof/>
                <w:webHidden/>
              </w:rPr>
              <w:fldChar w:fldCharType="separate"/>
            </w:r>
            <w:r w:rsidR="00435EFB">
              <w:rPr>
                <w:noProof/>
                <w:webHidden/>
              </w:rPr>
              <w:t>7</w:t>
            </w:r>
            <w:r w:rsidR="00435EFB">
              <w:rPr>
                <w:noProof/>
                <w:webHidden/>
              </w:rPr>
              <w:fldChar w:fldCharType="end"/>
            </w:r>
          </w:hyperlink>
        </w:p>
        <w:p w14:paraId="32ED2E85" w14:textId="483F6FCD" w:rsidR="00435EFB" w:rsidRDefault="001715F3">
          <w:pPr>
            <w:pStyle w:val="Inhopg1"/>
            <w:tabs>
              <w:tab w:val="left" w:pos="480"/>
              <w:tab w:val="right" w:leader="dot" w:pos="9056"/>
            </w:tabs>
            <w:rPr>
              <w:rFonts w:eastAsiaTheme="minorEastAsia" w:cstheme="minorBidi"/>
              <w:b w:val="0"/>
              <w:bCs w:val="0"/>
              <w:noProof/>
              <w:sz w:val="24"/>
              <w:szCs w:val="24"/>
              <w:lang w:eastAsia="nl-NL"/>
            </w:rPr>
          </w:pPr>
          <w:hyperlink w:anchor="_Toc97803611" w:history="1">
            <w:r w:rsidR="00435EFB" w:rsidRPr="00DA7393">
              <w:rPr>
                <w:rStyle w:val="Hyperlink"/>
                <w:rFonts w:ascii="Calibri" w:hAnsi="Calibri" w:cs="Calibri"/>
                <w:noProof/>
              </w:rPr>
              <w:t>2</w:t>
            </w:r>
            <w:r w:rsidR="00435EFB">
              <w:rPr>
                <w:rFonts w:eastAsiaTheme="minorEastAsia" w:cstheme="minorBidi"/>
                <w:b w:val="0"/>
                <w:bCs w:val="0"/>
                <w:noProof/>
                <w:sz w:val="24"/>
                <w:szCs w:val="24"/>
                <w:lang w:eastAsia="nl-NL"/>
              </w:rPr>
              <w:tab/>
            </w:r>
            <w:r w:rsidR="00435EFB" w:rsidRPr="00DA7393">
              <w:rPr>
                <w:rStyle w:val="Hyperlink"/>
                <w:rFonts w:ascii="Calibri" w:hAnsi="Calibri" w:cs="Calibri"/>
                <w:noProof/>
              </w:rPr>
              <w:t>Opdracht</w:t>
            </w:r>
            <w:r w:rsidR="00435EFB">
              <w:rPr>
                <w:noProof/>
                <w:webHidden/>
              </w:rPr>
              <w:tab/>
            </w:r>
            <w:r w:rsidR="00435EFB">
              <w:rPr>
                <w:noProof/>
                <w:webHidden/>
              </w:rPr>
              <w:fldChar w:fldCharType="begin"/>
            </w:r>
            <w:r w:rsidR="00435EFB">
              <w:rPr>
                <w:noProof/>
                <w:webHidden/>
              </w:rPr>
              <w:instrText xml:space="preserve"> PAGEREF _Toc97803611 \h </w:instrText>
            </w:r>
            <w:r w:rsidR="00435EFB">
              <w:rPr>
                <w:noProof/>
                <w:webHidden/>
              </w:rPr>
            </w:r>
            <w:r w:rsidR="00435EFB">
              <w:rPr>
                <w:noProof/>
                <w:webHidden/>
              </w:rPr>
              <w:fldChar w:fldCharType="separate"/>
            </w:r>
            <w:r w:rsidR="00435EFB">
              <w:rPr>
                <w:noProof/>
                <w:webHidden/>
              </w:rPr>
              <w:t>8</w:t>
            </w:r>
            <w:r w:rsidR="00435EFB">
              <w:rPr>
                <w:noProof/>
                <w:webHidden/>
              </w:rPr>
              <w:fldChar w:fldCharType="end"/>
            </w:r>
          </w:hyperlink>
        </w:p>
        <w:p w14:paraId="501E80DA" w14:textId="5E9AF2D2"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12" w:history="1">
            <w:r w:rsidR="00435EFB" w:rsidRPr="00DA7393">
              <w:rPr>
                <w:rStyle w:val="Hyperlink"/>
                <w:rFonts w:ascii="Calibri" w:hAnsi="Calibri" w:cs="Calibri"/>
                <w:noProof/>
              </w:rPr>
              <w:t>2.1</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Huidige situatie</w:t>
            </w:r>
            <w:r w:rsidR="00435EFB">
              <w:rPr>
                <w:noProof/>
                <w:webHidden/>
              </w:rPr>
              <w:tab/>
            </w:r>
            <w:r w:rsidR="00435EFB">
              <w:rPr>
                <w:noProof/>
                <w:webHidden/>
              </w:rPr>
              <w:fldChar w:fldCharType="begin"/>
            </w:r>
            <w:r w:rsidR="00435EFB">
              <w:rPr>
                <w:noProof/>
                <w:webHidden/>
              </w:rPr>
              <w:instrText xml:space="preserve"> PAGEREF _Toc97803612 \h </w:instrText>
            </w:r>
            <w:r w:rsidR="00435EFB">
              <w:rPr>
                <w:noProof/>
                <w:webHidden/>
              </w:rPr>
            </w:r>
            <w:r w:rsidR="00435EFB">
              <w:rPr>
                <w:noProof/>
                <w:webHidden/>
              </w:rPr>
              <w:fldChar w:fldCharType="separate"/>
            </w:r>
            <w:r w:rsidR="00435EFB">
              <w:rPr>
                <w:noProof/>
                <w:webHidden/>
              </w:rPr>
              <w:t>8</w:t>
            </w:r>
            <w:r w:rsidR="00435EFB">
              <w:rPr>
                <w:noProof/>
                <w:webHidden/>
              </w:rPr>
              <w:fldChar w:fldCharType="end"/>
            </w:r>
          </w:hyperlink>
        </w:p>
        <w:p w14:paraId="3D42118C" w14:textId="7DEC3B5E"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13" w:history="1">
            <w:r w:rsidR="00435EFB" w:rsidRPr="00DA7393">
              <w:rPr>
                <w:rStyle w:val="Hyperlink"/>
                <w:rFonts w:ascii="Calibri" w:hAnsi="Calibri" w:cs="Calibri"/>
                <w:noProof/>
              </w:rPr>
              <w:t>2.2</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Algemene omschrijving van de opdracht</w:t>
            </w:r>
            <w:r w:rsidR="00435EFB">
              <w:rPr>
                <w:noProof/>
                <w:webHidden/>
              </w:rPr>
              <w:tab/>
            </w:r>
            <w:r w:rsidR="00435EFB">
              <w:rPr>
                <w:noProof/>
                <w:webHidden/>
              </w:rPr>
              <w:fldChar w:fldCharType="begin"/>
            </w:r>
            <w:r w:rsidR="00435EFB">
              <w:rPr>
                <w:noProof/>
                <w:webHidden/>
              </w:rPr>
              <w:instrText xml:space="preserve"> PAGEREF _Toc97803613 \h </w:instrText>
            </w:r>
            <w:r w:rsidR="00435EFB">
              <w:rPr>
                <w:noProof/>
                <w:webHidden/>
              </w:rPr>
            </w:r>
            <w:r w:rsidR="00435EFB">
              <w:rPr>
                <w:noProof/>
                <w:webHidden/>
              </w:rPr>
              <w:fldChar w:fldCharType="separate"/>
            </w:r>
            <w:r w:rsidR="00435EFB">
              <w:rPr>
                <w:noProof/>
                <w:webHidden/>
              </w:rPr>
              <w:t>8</w:t>
            </w:r>
            <w:r w:rsidR="00435EFB">
              <w:rPr>
                <w:noProof/>
                <w:webHidden/>
              </w:rPr>
              <w:fldChar w:fldCharType="end"/>
            </w:r>
          </w:hyperlink>
        </w:p>
        <w:p w14:paraId="2AA80658" w14:textId="02F20671"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14" w:history="1">
            <w:r w:rsidR="00435EFB" w:rsidRPr="00DA7393">
              <w:rPr>
                <w:rStyle w:val="Hyperlink"/>
                <w:rFonts w:ascii="Calibri" w:hAnsi="Calibri" w:cs="Calibri"/>
                <w:noProof/>
              </w:rPr>
              <w:t>2.3</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Visie</w:t>
            </w:r>
            <w:r w:rsidR="00435EFB">
              <w:rPr>
                <w:noProof/>
                <w:webHidden/>
              </w:rPr>
              <w:tab/>
            </w:r>
            <w:r w:rsidR="00435EFB">
              <w:rPr>
                <w:noProof/>
                <w:webHidden/>
              </w:rPr>
              <w:fldChar w:fldCharType="begin"/>
            </w:r>
            <w:r w:rsidR="00435EFB">
              <w:rPr>
                <w:noProof/>
                <w:webHidden/>
              </w:rPr>
              <w:instrText xml:space="preserve"> PAGEREF _Toc97803614 \h </w:instrText>
            </w:r>
            <w:r w:rsidR="00435EFB">
              <w:rPr>
                <w:noProof/>
                <w:webHidden/>
              </w:rPr>
            </w:r>
            <w:r w:rsidR="00435EFB">
              <w:rPr>
                <w:noProof/>
                <w:webHidden/>
              </w:rPr>
              <w:fldChar w:fldCharType="separate"/>
            </w:r>
            <w:r w:rsidR="00435EFB">
              <w:rPr>
                <w:noProof/>
                <w:webHidden/>
              </w:rPr>
              <w:t>8</w:t>
            </w:r>
            <w:r w:rsidR="00435EFB">
              <w:rPr>
                <w:noProof/>
                <w:webHidden/>
              </w:rPr>
              <w:fldChar w:fldCharType="end"/>
            </w:r>
          </w:hyperlink>
        </w:p>
        <w:p w14:paraId="0B0839AF" w14:textId="5528A201"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15" w:history="1">
            <w:r w:rsidR="00435EFB" w:rsidRPr="00DA7393">
              <w:rPr>
                <w:rStyle w:val="Hyperlink"/>
                <w:rFonts w:ascii="Calibri" w:hAnsi="Calibri" w:cs="Calibri"/>
                <w:noProof/>
              </w:rPr>
              <w:t>2.4</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Scope en omvang (gewenste situatie)</w:t>
            </w:r>
            <w:r w:rsidR="00435EFB">
              <w:rPr>
                <w:noProof/>
                <w:webHidden/>
              </w:rPr>
              <w:tab/>
            </w:r>
            <w:r w:rsidR="00435EFB">
              <w:rPr>
                <w:noProof/>
                <w:webHidden/>
              </w:rPr>
              <w:fldChar w:fldCharType="begin"/>
            </w:r>
            <w:r w:rsidR="00435EFB">
              <w:rPr>
                <w:noProof/>
                <w:webHidden/>
              </w:rPr>
              <w:instrText xml:space="preserve"> PAGEREF _Toc97803615 \h </w:instrText>
            </w:r>
            <w:r w:rsidR="00435EFB">
              <w:rPr>
                <w:noProof/>
                <w:webHidden/>
              </w:rPr>
            </w:r>
            <w:r w:rsidR="00435EFB">
              <w:rPr>
                <w:noProof/>
                <w:webHidden/>
              </w:rPr>
              <w:fldChar w:fldCharType="separate"/>
            </w:r>
            <w:r w:rsidR="00435EFB">
              <w:rPr>
                <w:noProof/>
                <w:webHidden/>
              </w:rPr>
              <w:t>8</w:t>
            </w:r>
            <w:r w:rsidR="00435EFB">
              <w:rPr>
                <w:noProof/>
                <w:webHidden/>
              </w:rPr>
              <w:fldChar w:fldCharType="end"/>
            </w:r>
          </w:hyperlink>
        </w:p>
        <w:p w14:paraId="5599AEA3" w14:textId="151A808C" w:rsidR="00435EFB" w:rsidRDefault="001715F3">
          <w:pPr>
            <w:pStyle w:val="Inhopg2"/>
            <w:tabs>
              <w:tab w:val="right" w:leader="dot" w:pos="9056"/>
            </w:tabs>
            <w:rPr>
              <w:rFonts w:eastAsiaTheme="minorEastAsia" w:cstheme="minorBidi"/>
              <w:i w:val="0"/>
              <w:iCs w:val="0"/>
              <w:noProof/>
              <w:sz w:val="24"/>
              <w:szCs w:val="24"/>
              <w:lang w:eastAsia="nl-NL"/>
            </w:rPr>
          </w:pPr>
          <w:hyperlink w:anchor="_Toc97803616" w:history="1">
            <w:r w:rsidR="00435EFB" w:rsidRPr="00DA7393">
              <w:rPr>
                <w:rStyle w:val="Hyperlink"/>
                <w:rFonts w:ascii="Calibri" w:hAnsi="Calibri" w:cs="Calibri"/>
                <w:noProof/>
              </w:rPr>
              <w:t>De opdracht betreft:</w:t>
            </w:r>
            <w:r w:rsidR="00435EFB">
              <w:rPr>
                <w:noProof/>
                <w:webHidden/>
              </w:rPr>
              <w:tab/>
            </w:r>
            <w:r w:rsidR="00435EFB">
              <w:rPr>
                <w:noProof/>
                <w:webHidden/>
              </w:rPr>
              <w:fldChar w:fldCharType="begin"/>
            </w:r>
            <w:r w:rsidR="00435EFB">
              <w:rPr>
                <w:noProof/>
                <w:webHidden/>
              </w:rPr>
              <w:instrText xml:space="preserve"> PAGEREF _Toc97803616 \h </w:instrText>
            </w:r>
            <w:r w:rsidR="00435EFB">
              <w:rPr>
                <w:noProof/>
                <w:webHidden/>
              </w:rPr>
            </w:r>
            <w:r w:rsidR="00435EFB">
              <w:rPr>
                <w:noProof/>
                <w:webHidden/>
              </w:rPr>
              <w:fldChar w:fldCharType="separate"/>
            </w:r>
            <w:r w:rsidR="00435EFB">
              <w:rPr>
                <w:noProof/>
                <w:webHidden/>
              </w:rPr>
              <w:t>8</w:t>
            </w:r>
            <w:r w:rsidR="00435EFB">
              <w:rPr>
                <w:noProof/>
                <w:webHidden/>
              </w:rPr>
              <w:fldChar w:fldCharType="end"/>
            </w:r>
          </w:hyperlink>
        </w:p>
        <w:p w14:paraId="03CD88AC" w14:textId="304D4396"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17" w:history="1">
            <w:r w:rsidR="00435EFB" w:rsidRPr="00DA7393">
              <w:rPr>
                <w:rStyle w:val="Hyperlink"/>
                <w:rFonts w:ascii="Calibri" w:hAnsi="Calibri" w:cs="Calibri"/>
                <w:noProof/>
              </w:rPr>
              <w:t>2.5</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Duur opdracht</w:t>
            </w:r>
            <w:r w:rsidR="00435EFB">
              <w:rPr>
                <w:noProof/>
                <w:webHidden/>
              </w:rPr>
              <w:tab/>
            </w:r>
            <w:r w:rsidR="00435EFB">
              <w:rPr>
                <w:noProof/>
                <w:webHidden/>
              </w:rPr>
              <w:fldChar w:fldCharType="begin"/>
            </w:r>
            <w:r w:rsidR="00435EFB">
              <w:rPr>
                <w:noProof/>
                <w:webHidden/>
              </w:rPr>
              <w:instrText xml:space="preserve"> PAGEREF _Toc97803617 \h </w:instrText>
            </w:r>
            <w:r w:rsidR="00435EFB">
              <w:rPr>
                <w:noProof/>
                <w:webHidden/>
              </w:rPr>
            </w:r>
            <w:r w:rsidR="00435EFB">
              <w:rPr>
                <w:noProof/>
                <w:webHidden/>
              </w:rPr>
              <w:fldChar w:fldCharType="separate"/>
            </w:r>
            <w:r w:rsidR="00435EFB">
              <w:rPr>
                <w:noProof/>
                <w:webHidden/>
              </w:rPr>
              <w:t>9</w:t>
            </w:r>
            <w:r w:rsidR="00435EFB">
              <w:rPr>
                <w:noProof/>
                <w:webHidden/>
              </w:rPr>
              <w:fldChar w:fldCharType="end"/>
            </w:r>
          </w:hyperlink>
        </w:p>
        <w:p w14:paraId="7F00DFB5" w14:textId="016D2847"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18" w:history="1">
            <w:r w:rsidR="00435EFB" w:rsidRPr="00DA7393">
              <w:rPr>
                <w:rStyle w:val="Hyperlink"/>
                <w:rFonts w:ascii="Calibri" w:hAnsi="Calibri" w:cs="Calibri"/>
                <w:noProof/>
              </w:rPr>
              <w:t>2.6</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Maximale opdrachtwaarde</w:t>
            </w:r>
            <w:r w:rsidR="00435EFB">
              <w:rPr>
                <w:noProof/>
                <w:webHidden/>
              </w:rPr>
              <w:tab/>
            </w:r>
            <w:r w:rsidR="00435EFB">
              <w:rPr>
                <w:noProof/>
                <w:webHidden/>
              </w:rPr>
              <w:fldChar w:fldCharType="begin"/>
            </w:r>
            <w:r w:rsidR="00435EFB">
              <w:rPr>
                <w:noProof/>
                <w:webHidden/>
              </w:rPr>
              <w:instrText xml:space="preserve"> PAGEREF _Toc97803618 \h </w:instrText>
            </w:r>
            <w:r w:rsidR="00435EFB">
              <w:rPr>
                <w:noProof/>
                <w:webHidden/>
              </w:rPr>
            </w:r>
            <w:r w:rsidR="00435EFB">
              <w:rPr>
                <w:noProof/>
                <w:webHidden/>
              </w:rPr>
              <w:fldChar w:fldCharType="separate"/>
            </w:r>
            <w:r w:rsidR="00435EFB">
              <w:rPr>
                <w:noProof/>
                <w:webHidden/>
              </w:rPr>
              <w:t>9</w:t>
            </w:r>
            <w:r w:rsidR="00435EFB">
              <w:rPr>
                <w:noProof/>
                <w:webHidden/>
              </w:rPr>
              <w:fldChar w:fldCharType="end"/>
            </w:r>
          </w:hyperlink>
        </w:p>
        <w:p w14:paraId="5F932FEB" w14:textId="34E1852D"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19" w:history="1">
            <w:r w:rsidR="00435EFB" w:rsidRPr="00DA7393">
              <w:rPr>
                <w:rStyle w:val="Hyperlink"/>
                <w:rFonts w:ascii="Calibri" w:hAnsi="Calibri" w:cs="Calibri"/>
                <w:noProof/>
              </w:rPr>
              <w:t>2.7</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Leveringsovereenkomst /afnameverplichting</w:t>
            </w:r>
            <w:r w:rsidR="00435EFB">
              <w:rPr>
                <w:noProof/>
                <w:webHidden/>
              </w:rPr>
              <w:tab/>
            </w:r>
            <w:r w:rsidR="00435EFB">
              <w:rPr>
                <w:noProof/>
                <w:webHidden/>
              </w:rPr>
              <w:fldChar w:fldCharType="begin"/>
            </w:r>
            <w:r w:rsidR="00435EFB">
              <w:rPr>
                <w:noProof/>
                <w:webHidden/>
              </w:rPr>
              <w:instrText xml:space="preserve"> PAGEREF _Toc97803619 \h </w:instrText>
            </w:r>
            <w:r w:rsidR="00435EFB">
              <w:rPr>
                <w:noProof/>
                <w:webHidden/>
              </w:rPr>
            </w:r>
            <w:r w:rsidR="00435EFB">
              <w:rPr>
                <w:noProof/>
                <w:webHidden/>
              </w:rPr>
              <w:fldChar w:fldCharType="separate"/>
            </w:r>
            <w:r w:rsidR="00435EFB">
              <w:rPr>
                <w:noProof/>
                <w:webHidden/>
              </w:rPr>
              <w:t>10</w:t>
            </w:r>
            <w:r w:rsidR="00435EFB">
              <w:rPr>
                <w:noProof/>
                <w:webHidden/>
              </w:rPr>
              <w:fldChar w:fldCharType="end"/>
            </w:r>
          </w:hyperlink>
        </w:p>
        <w:p w14:paraId="2CA22C4E" w14:textId="298EF5EC"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20" w:history="1">
            <w:r w:rsidR="00435EFB" w:rsidRPr="00DA7393">
              <w:rPr>
                <w:rStyle w:val="Hyperlink"/>
                <w:rFonts w:ascii="Calibri" w:hAnsi="Calibri" w:cs="Calibri"/>
                <w:noProof/>
              </w:rPr>
              <w:t>2.8</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Leveringsopdrachten (mini-competitie)</w:t>
            </w:r>
            <w:r w:rsidR="00435EFB">
              <w:rPr>
                <w:noProof/>
                <w:webHidden/>
              </w:rPr>
              <w:tab/>
            </w:r>
            <w:r w:rsidR="00435EFB">
              <w:rPr>
                <w:noProof/>
                <w:webHidden/>
              </w:rPr>
              <w:fldChar w:fldCharType="begin"/>
            </w:r>
            <w:r w:rsidR="00435EFB">
              <w:rPr>
                <w:noProof/>
                <w:webHidden/>
              </w:rPr>
              <w:instrText xml:space="preserve"> PAGEREF _Toc97803620 \h </w:instrText>
            </w:r>
            <w:r w:rsidR="00435EFB">
              <w:rPr>
                <w:noProof/>
                <w:webHidden/>
              </w:rPr>
            </w:r>
            <w:r w:rsidR="00435EFB">
              <w:rPr>
                <w:noProof/>
                <w:webHidden/>
              </w:rPr>
              <w:fldChar w:fldCharType="separate"/>
            </w:r>
            <w:r w:rsidR="00435EFB">
              <w:rPr>
                <w:noProof/>
                <w:webHidden/>
              </w:rPr>
              <w:t>10</w:t>
            </w:r>
            <w:r w:rsidR="00435EFB">
              <w:rPr>
                <w:noProof/>
                <w:webHidden/>
              </w:rPr>
              <w:fldChar w:fldCharType="end"/>
            </w:r>
          </w:hyperlink>
        </w:p>
        <w:p w14:paraId="648A6F52" w14:textId="15642D6B"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21" w:history="1">
            <w:r w:rsidR="00435EFB" w:rsidRPr="00DA7393">
              <w:rPr>
                <w:rStyle w:val="Hyperlink"/>
                <w:rFonts w:ascii="Calibri" w:hAnsi="Calibri" w:cs="Calibri"/>
                <w:noProof/>
              </w:rPr>
              <w:t>2.8.1</w:t>
            </w:r>
            <w:r w:rsidR="00435EFB">
              <w:rPr>
                <w:rFonts w:eastAsiaTheme="minorEastAsia" w:cstheme="minorBidi"/>
                <w:noProof/>
                <w:sz w:val="24"/>
                <w:szCs w:val="24"/>
                <w:lang w:eastAsia="nl-NL"/>
              </w:rPr>
              <w:tab/>
            </w:r>
            <w:r w:rsidR="00435EFB" w:rsidRPr="00DA7393">
              <w:rPr>
                <w:rStyle w:val="Hyperlink"/>
                <w:rFonts w:ascii="Calibri" w:hAnsi="Calibri" w:cs="Calibri"/>
                <w:noProof/>
              </w:rPr>
              <w:t>Mini-competitie verloopt volgens de volgende procedure en voorwaarden:</w:t>
            </w:r>
            <w:r w:rsidR="00435EFB">
              <w:rPr>
                <w:noProof/>
                <w:webHidden/>
              </w:rPr>
              <w:tab/>
            </w:r>
            <w:r w:rsidR="00435EFB">
              <w:rPr>
                <w:noProof/>
                <w:webHidden/>
              </w:rPr>
              <w:fldChar w:fldCharType="begin"/>
            </w:r>
            <w:r w:rsidR="00435EFB">
              <w:rPr>
                <w:noProof/>
                <w:webHidden/>
              </w:rPr>
              <w:instrText xml:space="preserve"> PAGEREF _Toc97803621 \h </w:instrText>
            </w:r>
            <w:r w:rsidR="00435EFB">
              <w:rPr>
                <w:noProof/>
                <w:webHidden/>
              </w:rPr>
            </w:r>
            <w:r w:rsidR="00435EFB">
              <w:rPr>
                <w:noProof/>
                <w:webHidden/>
              </w:rPr>
              <w:fldChar w:fldCharType="separate"/>
            </w:r>
            <w:r w:rsidR="00435EFB">
              <w:rPr>
                <w:noProof/>
                <w:webHidden/>
              </w:rPr>
              <w:t>10</w:t>
            </w:r>
            <w:r w:rsidR="00435EFB">
              <w:rPr>
                <w:noProof/>
                <w:webHidden/>
              </w:rPr>
              <w:fldChar w:fldCharType="end"/>
            </w:r>
          </w:hyperlink>
        </w:p>
        <w:p w14:paraId="2DDD8577" w14:textId="56AEB50D" w:rsidR="00435EFB" w:rsidRDefault="001715F3">
          <w:pPr>
            <w:pStyle w:val="Inhopg1"/>
            <w:tabs>
              <w:tab w:val="left" w:pos="480"/>
              <w:tab w:val="right" w:leader="dot" w:pos="9056"/>
            </w:tabs>
            <w:rPr>
              <w:rFonts w:eastAsiaTheme="minorEastAsia" w:cstheme="minorBidi"/>
              <w:b w:val="0"/>
              <w:bCs w:val="0"/>
              <w:noProof/>
              <w:sz w:val="24"/>
              <w:szCs w:val="24"/>
              <w:lang w:eastAsia="nl-NL"/>
            </w:rPr>
          </w:pPr>
          <w:hyperlink w:anchor="_Toc97803622" w:history="1">
            <w:r w:rsidR="00435EFB" w:rsidRPr="00DA7393">
              <w:rPr>
                <w:rStyle w:val="Hyperlink"/>
                <w:rFonts w:ascii="Calibri" w:hAnsi="Calibri" w:cs="Calibri"/>
                <w:noProof/>
              </w:rPr>
              <w:t>3</w:t>
            </w:r>
            <w:r w:rsidR="00435EFB">
              <w:rPr>
                <w:rFonts w:eastAsiaTheme="minorEastAsia" w:cstheme="minorBidi"/>
                <w:b w:val="0"/>
                <w:bCs w:val="0"/>
                <w:noProof/>
                <w:sz w:val="24"/>
                <w:szCs w:val="24"/>
                <w:lang w:eastAsia="nl-NL"/>
              </w:rPr>
              <w:tab/>
            </w:r>
            <w:r w:rsidR="00435EFB" w:rsidRPr="00DA7393">
              <w:rPr>
                <w:rStyle w:val="Hyperlink"/>
                <w:rFonts w:ascii="Calibri" w:hAnsi="Calibri" w:cs="Calibri"/>
                <w:noProof/>
              </w:rPr>
              <w:t>Aanbestedingsprocedure</w:t>
            </w:r>
            <w:r w:rsidR="00435EFB">
              <w:rPr>
                <w:noProof/>
                <w:webHidden/>
              </w:rPr>
              <w:tab/>
            </w:r>
            <w:r w:rsidR="00435EFB">
              <w:rPr>
                <w:noProof/>
                <w:webHidden/>
              </w:rPr>
              <w:fldChar w:fldCharType="begin"/>
            </w:r>
            <w:r w:rsidR="00435EFB">
              <w:rPr>
                <w:noProof/>
                <w:webHidden/>
              </w:rPr>
              <w:instrText xml:space="preserve"> PAGEREF _Toc97803622 \h </w:instrText>
            </w:r>
            <w:r w:rsidR="00435EFB">
              <w:rPr>
                <w:noProof/>
                <w:webHidden/>
              </w:rPr>
            </w:r>
            <w:r w:rsidR="00435EFB">
              <w:rPr>
                <w:noProof/>
                <w:webHidden/>
              </w:rPr>
              <w:fldChar w:fldCharType="separate"/>
            </w:r>
            <w:r w:rsidR="00435EFB">
              <w:rPr>
                <w:noProof/>
                <w:webHidden/>
              </w:rPr>
              <w:t>12</w:t>
            </w:r>
            <w:r w:rsidR="00435EFB">
              <w:rPr>
                <w:noProof/>
                <w:webHidden/>
              </w:rPr>
              <w:fldChar w:fldCharType="end"/>
            </w:r>
          </w:hyperlink>
        </w:p>
        <w:p w14:paraId="2655F68E" w14:textId="2C43575E"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23" w:history="1">
            <w:r w:rsidR="00435EFB" w:rsidRPr="00DA7393">
              <w:rPr>
                <w:rStyle w:val="Hyperlink"/>
                <w:rFonts w:ascii="Calibri" w:hAnsi="Calibri" w:cs="Calibri"/>
                <w:noProof/>
              </w:rPr>
              <w:t>3.1</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Algemeen</w:t>
            </w:r>
            <w:r w:rsidR="00435EFB">
              <w:rPr>
                <w:noProof/>
                <w:webHidden/>
              </w:rPr>
              <w:tab/>
            </w:r>
            <w:r w:rsidR="00435EFB">
              <w:rPr>
                <w:noProof/>
                <w:webHidden/>
              </w:rPr>
              <w:fldChar w:fldCharType="begin"/>
            </w:r>
            <w:r w:rsidR="00435EFB">
              <w:rPr>
                <w:noProof/>
                <w:webHidden/>
              </w:rPr>
              <w:instrText xml:space="preserve"> PAGEREF _Toc97803623 \h </w:instrText>
            </w:r>
            <w:r w:rsidR="00435EFB">
              <w:rPr>
                <w:noProof/>
                <w:webHidden/>
              </w:rPr>
            </w:r>
            <w:r w:rsidR="00435EFB">
              <w:rPr>
                <w:noProof/>
                <w:webHidden/>
              </w:rPr>
              <w:fldChar w:fldCharType="separate"/>
            </w:r>
            <w:r w:rsidR="00435EFB">
              <w:rPr>
                <w:noProof/>
                <w:webHidden/>
              </w:rPr>
              <w:t>12</w:t>
            </w:r>
            <w:r w:rsidR="00435EFB">
              <w:rPr>
                <w:noProof/>
                <w:webHidden/>
              </w:rPr>
              <w:fldChar w:fldCharType="end"/>
            </w:r>
          </w:hyperlink>
        </w:p>
        <w:p w14:paraId="4AE074A3" w14:textId="754BE079"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24" w:history="1">
            <w:r w:rsidR="00435EFB" w:rsidRPr="00DA7393">
              <w:rPr>
                <w:rStyle w:val="Hyperlink"/>
                <w:rFonts w:ascii="Calibri" w:hAnsi="Calibri" w:cs="Calibri"/>
                <w:noProof/>
              </w:rPr>
              <w:t>3.2</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Aankondiging</w:t>
            </w:r>
            <w:r w:rsidR="00435EFB">
              <w:rPr>
                <w:noProof/>
                <w:webHidden/>
              </w:rPr>
              <w:tab/>
            </w:r>
            <w:r w:rsidR="00435EFB">
              <w:rPr>
                <w:noProof/>
                <w:webHidden/>
              </w:rPr>
              <w:fldChar w:fldCharType="begin"/>
            </w:r>
            <w:r w:rsidR="00435EFB">
              <w:rPr>
                <w:noProof/>
                <w:webHidden/>
              </w:rPr>
              <w:instrText xml:space="preserve"> PAGEREF _Toc97803624 \h </w:instrText>
            </w:r>
            <w:r w:rsidR="00435EFB">
              <w:rPr>
                <w:noProof/>
                <w:webHidden/>
              </w:rPr>
            </w:r>
            <w:r w:rsidR="00435EFB">
              <w:rPr>
                <w:noProof/>
                <w:webHidden/>
              </w:rPr>
              <w:fldChar w:fldCharType="separate"/>
            </w:r>
            <w:r w:rsidR="00435EFB">
              <w:rPr>
                <w:noProof/>
                <w:webHidden/>
              </w:rPr>
              <w:t>12</w:t>
            </w:r>
            <w:r w:rsidR="00435EFB">
              <w:rPr>
                <w:noProof/>
                <w:webHidden/>
              </w:rPr>
              <w:fldChar w:fldCharType="end"/>
            </w:r>
          </w:hyperlink>
        </w:p>
        <w:p w14:paraId="1FE75CE5" w14:textId="0E0D5460"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25" w:history="1">
            <w:r w:rsidR="00435EFB" w:rsidRPr="00DA7393">
              <w:rPr>
                <w:rStyle w:val="Hyperlink"/>
                <w:rFonts w:ascii="Calibri" w:hAnsi="Calibri" w:cs="Calibri"/>
                <w:noProof/>
              </w:rPr>
              <w:t>3.3</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Digitale Procedure en beschikbaarheid stukken</w:t>
            </w:r>
            <w:r w:rsidR="00435EFB">
              <w:rPr>
                <w:noProof/>
                <w:webHidden/>
              </w:rPr>
              <w:tab/>
            </w:r>
            <w:r w:rsidR="00435EFB">
              <w:rPr>
                <w:noProof/>
                <w:webHidden/>
              </w:rPr>
              <w:fldChar w:fldCharType="begin"/>
            </w:r>
            <w:r w:rsidR="00435EFB">
              <w:rPr>
                <w:noProof/>
                <w:webHidden/>
              </w:rPr>
              <w:instrText xml:space="preserve"> PAGEREF _Toc97803625 \h </w:instrText>
            </w:r>
            <w:r w:rsidR="00435EFB">
              <w:rPr>
                <w:noProof/>
                <w:webHidden/>
              </w:rPr>
            </w:r>
            <w:r w:rsidR="00435EFB">
              <w:rPr>
                <w:noProof/>
                <w:webHidden/>
              </w:rPr>
              <w:fldChar w:fldCharType="separate"/>
            </w:r>
            <w:r w:rsidR="00435EFB">
              <w:rPr>
                <w:noProof/>
                <w:webHidden/>
              </w:rPr>
              <w:t>12</w:t>
            </w:r>
            <w:r w:rsidR="00435EFB">
              <w:rPr>
                <w:noProof/>
                <w:webHidden/>
              </w:rPr>
              <w:fldChar w:fldCharType="end"/>
            </w:r>
          </w:hyperlink>
        </w:p>
        <w:p w14:paraId="09E38234" w14:textId="1B2EBE02"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26" w:history="1">
            <w:r w:rsidR="00435EFB" w:rsidRPr="00DA7393">
              <w:rPr>
                <w:rStyle w:val="Hyperlink"/>
                <w:rFonts w:ascii="Calibri" w:hAnsi="Calibri" w:cs="Calibri"/>
                <w:noProof/>
              </w:rPr>
              <w:t>3.4</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Planning</w:t>
            </w:r>
            <w:r w:rsidR="00435EFB">
              <w:rPr>
                <w:noProof/>
                <w:webHidden/>
              </w:rPr>
              <w:tab/>
            </w:r>
            <w:r w:rsidR="00435EFB">
              <w:rPr>
                <w:noProof/>
                <w:webHidden/>
              </w:rPr>
              <w:fldChar w:fldCharType="begin"/>
            </w:r>
            <w:r w:rsidR="00435EFB">
              <w:rPr>
                <w:noProof/>
                <w:webHidden/>
              </w:rPr>
              <w:instrText xml:space="preserve"> PAGEREF _Toc97803626 \h </w:instrText>
            </w:r>
            <w:r w:rsidR="00435EFB">
              <w:rPr>
                <w:noProof/>
                <w:webHidden/>
              </w:rPr>
            </w:r>
            <w:r w:rsidR="00435EFB">
              <w:rPr>
                <w:noProof/>
                <w:webHidden/>
              </w:rPr>
              <w:fldChar w:fldCharType="separate"/>
            </w:r>
            <w:r w:rsidR="00435EFB">
              <w:rPr>
                <w:noProof/>
                <w:webHidden/>
              </w:rPr>
              <w:t>12</w:t>
            </w:r>
            <w:r w:rsidR="00435EFB">
              <w:rPr>
                <w:noProof/>
                <w:webHidden/>
              </w:rPr>
              <w:fldChar w:fldCharType="end"/>
            </w:r>
          </w:hyperlink>
        </w:p>
        <w:p w14:paraId="7806C387" w14:textId="69671C74"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27" w:history="1">
            <w:r w:rsidR="00435EFB" w:rsidRPr="00DA7393">
              <w:rPr>
                <w:rStyle w:val="Hyperlink"/>
                <w:rFonts w:ascii="Calibri" w:hAnsi="Calibri" w:cs="Calibri"/>
                <w:noProof/>
              </w:rPr>
              <w:t>3.5</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Contact tijdens de aanbestedingsprocedure</w:t>
            </w:r>
            <w:r w:rsidR="00435EFB">
              <w:rPr>
                <w:noProof/>
                <w:webHidden/>
              </w:rPr>
              <w:tab/>
            </w:r>
            <w:r w:rsidR="00435EFB">
              <w:rPr>
                <w:noProof/>
                <w:webHidden/>
              </w:rPr>
              <w:fldChar w:fldCharType="begin"/>
            </w:r>
            <w:r w:rsidR="00435EFB">
              <w:rPr>
                <w:noProof/>
                <w:webHidden/>
              </w:rPr>
              <w:instrText xml:space="preserve"> PAGEREF _Toc97803627 \h </w:instrText>
            </w:r>
            <w:r w:rsidR="00435EFB">
              <w:rPr>
                <w:noProof/>
                <w:webHidden/>
              </w:rPr>
            </w:r>
            <w:r w:rsidR="00435EFB">
              <w:rPr>
                <w:noProof/>
                <w:webHidden/>
              </w:rPr>
              <w:fldChar w:fldCharType="separate"/>
            </w:r>
            <w:r w:rsidR="00435EFB">
              <w:rPr>
                <w:noProof/>
                <w:webHidden/>
              </w:rPr>
              <w:t>12</w:t>
            </w:r>
            <w:r w:rsidR="00435EFB">
              <w:rPr>
                <w:noProof/>
                <w:webHidden/>
              </w:rPr>
              <w:fldChar w:fldCharType="end"/>
            </w:r>
          </w:hyperlink>
        </w:p>
        <w:p w14:paraId="36880C8D" w14:textId="62FE587E"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28" w:history="1">
            <w:r w:rsidR="00435EFB" w:rsidRPr="00DA7393">
              <w:rPr>
                <w:rStyle w:val="Hyperlink"/>
                <w:rFonts w:ascii="Calibri" w:hAnsi="Calibri" w:cs="Calibri"/>
                <w:noProof/>
              </w:rPr>
              <w:t>3.5.1</w:t>
            </w:r>
            <w:r w:rsidR="00435EFB">
              <w:rPr>
                <w:rFonts w:eastAsiaTheme="minorEastAsia" w:cstheme="minorBidi"/>
                <w:noProof/>
                <w:sz w:val="24"/>
                <w:szCs w:val="24"/>
                <w:lang w:eastAsia="nl-NL"/>
              </w:rPr>
              <w:tab/>
            </w:r>
            <w:r w:rsidR="00435EFB" w:rsidRPr="00DA7393">
              <w:rPr>
                <w:rStyle w:val="Hyperlink"/>
                <w:rFonts w:ascii="Calibri" w:hAnsi="Calibri" w:cs="Calibri"/>
                <w:noProof/>
              </w:rPr>
              <w:t>Communicatie en Platformkeuze</w:t>
            </w:r>
            <w:r w:rsidR="00435EFB">
              <w:rPr>
                <w:noProof/>
                <w:webHidden/>
              </w:rPr>
              <w:tab/>
            </w:r>
            <w:r w:rsidR="00435EFB">
              <w:rPr>
                <w:noProof/>
                <w:webHidden/>
              </w:rPr>
              <w:fldChar w:fldCharType="begin"/>
            </w:r>
            <w:r w:rsidR="00435EFB">
              <w:rPr>
                <w:noProof/>
                <w:webHidden/>
              </w:rPr>
              <w:instrText xml:space="preserve"> PAGEREF _Toc97803628 \h </w:instrText>
            </w:r>
            <w:r w:rsidR="00435EFB">
              <w:rPr>
                <w:noProof/>
                <w:webHidden/>
              </w:rPr>
            </w:r>
            <w:r w:rsidR="00435EFB">
              <w:rPr>
                <w:noProof/>
                <w:webHidden/>
              </w:rPr>
              <w:fldChar w:fldCharType="separate"/>
            </w:r>
            <w:r w:rsidR="00435EFB">
              <w:rPr>
                <w:noProof/>
                <w:webHidden/>
              </w:rPr>
              <w:t>12</w:t>
            </w:r>
            <w:r w:rsidR="00435EFB">
              <w:rPr>
                <w:noProof/>
                <w:webHidden/>
              </w:rPr>
              <w:fldChar w:fldCharType="end"/>
            </w:r>
          </w:hyperlink>
        </w:p>
        <w:p w14:paraId="1C565677" w14:textId="13CFE6A9"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29" w:history="1">
            <w:r w:rsidR="00435EFB" w:rsidRPr="00DA7393">
              <w:rPr>
                <w:rStyle w:val="Hyperlink"/>
                <w:rFonts w:ascii="Calibri" w:hAnsi="Calibri" w:cs="Calibri"/>
                <w:noProof/>
              </w:rPr>
              <w:t>3.5.2</w:t>
            </w:r>
            <w:r w:rsidR="00435EFB">
              <w:rPr>
                <w:rFonts w:eastAsiaTheme="minorEastAsia" w:cstheme="minorBidi"/>
                <w:noProof/>
                <w:sz w:val="24"/>
                <w:szCs w:val="24"/>
                <w:lang w:eastAsia="nl-NL"/>
              </w:rPr>
              <w:tab/>
            </w:r>
            <w:r w:rsidR="00435EFB" w:rsidRPr="00DA7393">
              <w:rPr>
                <w:rStyle w:val="Hyperlink"/>
                <w:rFonts w:ascii="Calibri" w:hAnsi="Calibri" w:cs="Calibri"/>
                <w:noProof/>
              </w:rPr>
              <w:t>Contact medewerker</w:t>
            </w:r>
            <w:r w:rsidR="00435EFB">
              <w:rPr>
                <w:noProof/>
                <w:webHidden/>
              </w:rPr>
              <w:tab/>
            </w:r>
            <w:r w:rsidR="00435EFB">
              <w:rPr>
                <w:noProof/>
                <w:webHidden/>
              </w:rPr>
              <w:fldChar w:fldCharType="begin"/>
            </w:r>
            <w:r w:rsidR="00435EFB">
              <w:rPr>
                <w:noProof/>
                <w:webHidden/>
              </w:rPr>
              <w:instrText xml:space="preserve"> PAGEREF _Toc97803629 \h </w:instrText>
            </w:r>
            <w:r w:rsidR="00435EFB">
              <w:rPr>
                <w:noProof/>
                <w:webHidden/>
              </w:rPr>
            </w:r>
            <w:r w:rsidR="00435EFB">
              <w:rPr>
                <w:noProof/>
                <w:webHidden/>
              </w:rPr>
              <w:fldChar w:fldCharType="separate"/>
            </w:r>
            <w:r w:rsidR="00435EFB">
              <w:rPr>
                <w:noProof/>
                <w:webHidden/>
              </w:rPr>
              <w:t>12</w:t>
            </w:r>
            <w:r w:rsidR="00435EFB">
              <w:rPr>
                <w:noProof/>
                <w:webHidden/>
              </w:rPr>
              <w:fldChar w:fldCharType="end"/>
            </w:r>
          </w:hyperlink>
        </w:p>
        <w:p w14:paraId="373FD385" w14:textId="230786C7"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30" w:history="1">
            <w:r w:rsidR="00435EFB" w:rsidRPr="00DA7393">
              <w:rPr>
                <w:rStyle w:val="Hyperlink"/>
                <w:rFonts w:ascii="Calibri" w:hAnsi="Calibri" w:cs="Calibri"/>
                <w:noProof/>
              </w:rPr>
              <w:t>3.5.3</w:t>
            </w:r>
            <w:r w:rsidR="00435EFB">
              <w:rPr>
                <w:rFonts w:eastAsiaTheme="minorEastAsia" w:cstheme="minorBidi"/>
                <w:noProof/>
                <w:sz w:val="24"/>
                <w:szCs w:val="24"/>
                <w:lang w:eastAsia="nl-NL"/>
              </w:rPr>
              <w:tab/>
            </w:r>
            <w:r w:rsidR="00435EFB" w:rsidRPr="00DA7393">
              <w:rPr>
                <w:rStyle w:val="Hyperlink"/>
                <w:rFonts w:ascii="Calibri" w:hAnsi="Calibri" w:cs="Calibri"/>
                <w:noProof/>
              </w:rPr>
              <w:t>Vragen</w:t>
            </w:r>
            <w:r w:rsidR="00435EFB">
              <w:rPr>
                <w:noProof/>
                <w:webHidden/>
              </w:rPr>
              <w:tab/>
            </w:r>
            <w:r w:rsidR="00435EFB">
              <w:rPr>
                <w:noProof/>
                <w:webHidden/>
              </w:rPr>
              <w:fldChar w:fldCharType="begin"/>
            </w:r>
            <w:r w:rsidR="00435EFB">
              <w:rPr>
                <w:noProof/>
                <w:webHidden/>
              </w:rPr>
              <w:instrText xml:space="preserve"> PAGEREF _Toc97803630 \h </w:instrText>
            </w:r>
            <w:r w:rsidR="00435EFB">
              <w:rPr>
                <w:noProof/>
                <w:webHidden/>
              </w:rPr>
            </w:r>
            <w:r w:rsidR="00435EFB">
              <w:rPr>
                <w:noProof/>
                <w:webHidden/>
              </w:rPr>
              <w:fldChar w:fldCharType="separate"/>
            </w:r>
            <w:r w:rsidR="00435EFB">
              <w:rPr>
                <w:noProof/>
                <w:webHidden/>
              </w:rPr>
              <w:t>13</w:t>
            </w:r>
            <w:r w:rsidR="00435EFB">
              <w:rPr>
                <w:noProof/>
                <w:webHidden/>
              </w:rPr>
              <w:fldChar w:fldCharType="end"/>
            </w:r>
          </w:hyperlink>
        </w:p>
        <w:p w14:paraId="26A26950" w14:textId="4A0B103F"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31" w:history="1">
            <w:r w:rsidR="00435EFB" w:rsidRPr="00DA7393">
              <w:rPr>
                <w:rStyle w:val="Hyperlink"/>
                <w:rFonts w:ascii="Calibri" w:hAnsi="Calibri" w:cs="Calibri"/>
                <w:noProof/>
              </w:rPr>
              <w:t>3.5.4</w:t>
            </w:r>
            <w:r w:rsidR="00435EFB">
              <w:rPr>
                <w:rFonts w:eastAsiaTheme="minorEastAsia" w:cstheme="minorBidi"/>
                <w:noProof/>
                <w:sz w:val="24"/>
                <w:szCs w:val="24"/>
                <w:lang w:eastAsia="nl-NL"/>
              </w:rPr>
              <w:tab/>
            </w:r>
            <w:r w:rsidR="00435EFB" w:rsidRPr="00DA7393">
              <w:rPr>
                <w:rStyle w:val="Hyperlink"/>
                <w:rFonts w:ascii="Calibri" w:hAnsi="Calibri" w:cs="Calibri"/>
                <w:noProof/>
              </w:rPr>
              <w:t>Melden (vermeende) tegenstrijdigheden, enige onduidelijkheid en/of onvolkomenheden.</w:t>
            </w:r>
            <w:r w:rsidR="00435EFB">
              <w:rPr>
                <w:noProof/>
                <w:webHidden/>
              </w:rPr>
              <w:tab/>
            </w:r>
            <w:r w:rsidR="00435EFB">
              <w:rPr>
                <w:noProof/>
                <w:webHidden/>
              </w:rPr>
              <w:fldChar w:fldCharType="begin"/>
            </w:r>
            <w:r w:rsidR="00435EFB">
              <w:rPr>
                <w:noProof/>
                <w:webHidden/>
              </w:rPr>
              <w:instrText xml:space="preserve"> PAGEREF _Toc97803631 \h </w:instrText>
            </w:r>
            <w:r w:rsidR="00435EFB">
              <w:rPr>
                <w:noProof/>
                <w:webHidden/>
              </w:rPr>
            </w:r>
            <w:r w:rsidR="00435EFB">
              <w:rPr>
                <w:noProof/>
                <w:webHidden/>
              </w:rPr>
              <w:fldChar w:fldCharType="separate"/>
            </w:r>
            <w:r w:rsidR="00435EFB">
              <w:rPr>
                <w:noProof/>
                <w:webHidden/>
              </w:rPr>
              <w:t>13</w:t>
            </w:r>
            <w:r w:rsidR="00435EFB">
              <w:rPr>
                <w:noProof/>
                <w:webHidden/>
              </w:rPr>
              <w:fldChar w:fldCharType="end"/>
            </w:r>
          </w:hyperlink>
        </w:p>
        <w:p w14:paraId="3FAEED4A" w14:textId="794D70FE"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32" w:history="1">
            <w:r w:rsidR="00435EFB" w:rsidRPr="00DA7393">
              <w:rPr>
                <w:rStyle w:val="Hyperlink"/>
                <w:rFonts w:ascii="Calibri" w:hAnsi="Calibri" w:cs="Calibri"/>
                <w:noProof/>
              </w:rPr>
              <w:t>3.6</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Nota’s van Inlichtingen</w:t>
            </w:r>
            <w:r w:rsidR="00435EFB">
              <w:rPr>
                <w:noProof/>
                <w:webHidden/>
              </w:rPr>
              <w:tab/>
            </w:r>
            <w:r w:rsidR="00435EFB">
              <w:rPr>
                <w:noProof/>
                <w:webHidden/>
              </w:rPr>
              <w:fldChar w:fldCharType="begin"/>
            </w:r>
            <w:r w:rsidR="00435EFB">
              <w:rPr>
                <w:noProof/>
                <w:webHidden/>
              </w:rPr>
              <w:instrText xml:space="preserve"> PAGEREF _Toc97803632 \h </w:instrText>
            </w:r>
            <w:r w:rsidR="00435EFB">
              <w:rPr>
                <w:noProof/>
                <w:webHidden/>
              </w:rPr>
            </w:r>
            <w:r w:rsidR="00435EFB">
              <w:rPr>
                <w:noProof/>
                <w:webHidden/>
              </w:rPr>
              <w:fldChar w:fldCharType="separate"/>
            </w:r>
            <w:r w:rsidR="00435EFB">
              <w:rPr>
                <w:noProof/>
                <w:webHidden/>
              </w:rPr>
              <w:t>13</w:t>
            </w:r>
            <w:r w:rsidR="00435EFB">
              <w:rPr>
                <w:noProof/>
                <w:webHidden/>
              </w:rPr>
              <w:fldChar w:fldCharType="end"/>
            </w:r>
          </w:hyperlink>
        </w:p>
        <w:p w14:paraId="34D217CF" w14:textId="73D3B3EF"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33" w:history="1">
            <w:r w:rsidR="00435EFB" w:rsidRPr="00DA7393">
              <w:rPr>
                <w:rStyle w:val="Hyperlink"/>
                <w:rFonts w:ascii="Calibri" w:hAnsi="Calibri" w:cs="Calibri"/>
                <w:noProof/>
              </w:rPr>
              <w:t>3.7</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Klachtafhandeling</w:t>
            </w:r>
            <w:r w:rsidR="00435EFB">
              <w:rPr>
                <w:noProof/>
                <w:webHidden/>
              </w:rPr>
              <w:tab/>
            </w:r>
            <w:r w:rsidR="00435EFB">
              <w:rPr>
                <w:noProof/>
                <w:webHidden/>
              </w:rPr>
              <w:fldChar w:fldCharType="begin"/>
            </w:r>
            <w:r w:rsidR="00435EFB">
              <w:rPr>
                <w:noProof/>
                <w:webHidden/>
              </w:rPr>
              <w:instrText xml:space="preserve"> PAGEREF _Toc97803633 \h </w:instrText>
            </w:r>
            <w:r w:rsidR="00435EFB">
              <w:rPr>
                <w:noProof/>
                <w:webHidden/>
              </w:rPr>
            </w:r>
            <w:r w:rsidR="00435EFB">
              <w:rPr>
                <w:noProof/>
                <w:webHidden/>
              </w:rPr>
              <w:fldChar w:fldCharType="separate"/>
            </w:r>
            <w:r w:rsidR="00435EFB">
              <w:rPr>
                <w:noProof/>
                <w:webHidden/>
              </w:rPr>
              <w:t>13</w:t>
            </w:r>
            <w:r w:rsidR="00435EFB">
              <w:rPr>
                <w:noProof/>
                <w:webHidden/>
              </w:rPr>
              <w:fldChar w:fldCharType="end"/>
            </w:r>
          </w:hyperlink>
        </w:p>
        <w:p w14:paraId="7AE83790" w14:textId="29E2BB6E"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34" w:history="1">
            <w:r w:rsidR="00435EFB" w:rsidRPr="00DA7393">
              <w:rPr>
                <w:rStyle w:val="Hyperlink"/>
                <w:rFonts w:ascii="Calibri" w:hAnsi="Calibri" w:cs="Calibri"/>
                <w:noProof/>
              </w:rPr>
              <w:t>3.7.1</w:t>
            </w:r>
            <w:r w:rsidR="00435EFB">
              <w:rPr>
                <w:rFonts w:eastAsiaTheme="minorEastAsia" w:cstheme="minorBidi"/>
                <w:noProof/>
                <w:sz w:val="24"/>
                <w:szCs w:val="24"/>
                <w:lang w:eastAsia="nl-NL"/>
              </w:rPr>
              <w:tab/>
            </w:r>
            <w:r w:rsidR="00435EFB" w:rsidRPr="00DA7393">
              <w:rPr>
                <w:rStyle w:val="Hyperlink"/>
                <w:rFonts w:ascii="Calibri" w:hAnsi="Calibri" w:cs="Calibri"/>
                <w:noProof/>
              </w:rPr>
              <w:t>Definitie</w:t>
            </w:r>
            <w:r w:rsidR="00435EFB">
              <w:rPr>
                <w:noProof/>
                <w:webHidden/>
              </w:rPr>
              <w:tab/>
            </w:r>
            <w:r w:rsidR="00435EFB">
              <w:rPr>
                <w:noProof/>
                <w:webHidden/>
              </w:rPr>
              <w:fldChar w:fldCharType="begin"/>
            </w:r>
            <w:r w:rsidR="00435EFB">
              <w:rPr>
                <w:noProof/>
                <w:webHidden/>
              </w:rPr>
              <w:instrText xml:space="preserve"> PAGEREF _Toc97803634 \h </w:instrText>
            </w:r>
            <w:r w:rsidR="00435EFB">
              <w:rPr>
                <w:noProof/>
                <w:webHidden/>
              </w:rPr>
            </w:r>
            <w:r w:rsidR="00435EFB">
              <w:rPr>
                <w:noProof/>
                <w:webHidden/>
              </w:rPr>
              <w:fldChar w:fldCharType="separate"/>
            </w:r>
            <w:r w:rsidR="00435EFB">
              <w:rPr>
                <w:noProof/>
                <w:webHidden/>
              </w:rPr>
              <w:t>13</w:t>
            </w:r>
            <w:r w:rsidR="00435EFB">
              <w:rPr>
                <w:noProof/>
                <w:webHidden/>
              </w:rPr>
              <w:fldChar w:fldCharType="end"/>
            </w:r>
          </w:hyperlink>
        </w:p>
        <w:p w14:paraId="39A88793" w14:textId="24AA420B"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35" w:history="1">
            <w:r w:rsidR="00435EFB" w:rsidRPr="00DA7393">
              <w:rPr>
                <w:rStyle w:val="Hyperlink"/>
                <w:rFonts w:ascii="Calibri" w:hAnsi="Calibri" w:cs="Calibri"/>
                <w:noProof/>
              </w:rPr>
              <w:t>3.7.2</w:t>
            </w:r>
            <w:r w:rsidR="00435EFB">
              <w:rPr>
                <w:rFonts w:eastAsiaTheme="minorEastAsia" w:cstheme="minorBidi"/>
                <w:noProof/>
                <w:sz w:val="24"/>
                <w:szCs w:val="24"/>
                <w:lang w:eastAsia="nl-NL"/>
              </w:rPr>
              <w:tab/>
            </w:r>
            <w:r w:rsidR="00435EFB" w:rsidRPr="00DA7393">
              <w:rPr>
                <w:rStyle w:val="Hyperlink"/>
                <w:rFonts w:ascii="Calibri" w:hAnsi="Calibri" w:cs="Calibri"/>
                <w:noProof/>
              </w:rPr>
              <w:t>Procedure</w:t>
            </w:r>
            <w:r w:rsidR="00435EFB">
              <w:rPr>
                <w:noProof/>
                <w:webHidden/>
              </w:rPr>
              <w:tab/>
            </w:r>
            <w:r w:rsidR="00435EFB">
              <w:rPr>
                <w:noProof/>
                <w:webHidden/>
              </w:rPr>
              <w:fldChar w:fldCharType="begin"/>
            </w:r>
            <w:r w:rsidR="00435EFB">
              <w:rPr>
                <w:noProof/>
                <w:webHidden/>
              </w:rPr>
              <w:instrText xml:space="preserve"> PAGEREF _Toc97803635 \h </w:instrText>
            </w:r>
            <w:r w:rsidR="00435EFB">
              <w:rPr>
                <w:noProof/>
                <w:webHidden/>
              </w:rPr>
            </w:r>
            <w:r w:rsidR="00435EFB">
              <w:rPr>
                <w:noProof/>
                <w:webHidden/>
              </w:rPr>
              <w:fldChar w:fldCharType="separate"/>
            </w:r>
            <w:r w:rsidR="00435EFB">
              <w:rPr>
                <w:noProof/>
                <w:webHidden/>
              </w:rPr>
              <w:t>13</w:t>
            </w:r>
            <w:r w:rsidR="00435EFB">
              <w:rPr>
                <w:noProof/>
                <w:webHidden/>
              </w:rPr>
              <w:fldChar w:fldCharType="end"/>
            </w:r>
          </w:hyperlink>
        </w:p>
        <w:p w14:paraId="1165DA69" w14:textId="12554520"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36" w:history="1">
            <w:r w:rsidR="00435EFB" w:rsidRPr="00DA7393">
              <w:rPr>
                <w:rStyle w:val="Hyperlink"/>
                <w:rFonts w:ascii="Calibri" w:hAnsi="Calibri" w:cs="Calibri"/>
                <w:noProof/>
              </w:rPr>
              <w:t>3.8</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Eventuele stopzetting/beëindiging van de aanbesteding</w:t>
            </w:r>
            <w:r w:rsidR="00435EFB">
              <w:rPr>
                <w:noProof/>
                <w:webHidden/>
              </w:rPr>
              <w:tab/>
            </w:r>
            <w:r w:rsidR="00435EFB">
              <w:rPr>
                <w:noProof/>
                <w:webHidden/>
              </w:rPr>
              <w:fldChar w:fldCharType="begin"/>
            </w:r>
            <w:r w:rsidR="00435EFB">
              <w:rPr>
                <w:noProof/>
                <w:webHidden/>
              </w:rPr>
              <w:instrText xml:space="preserve"> PAGEREF _Toc97803636 \h </w:instrText>
            </w:r>
            <w:r w:rsidR="00435EFB">
              <w:rPr>
                <w:noProof/>
                <w:webHidden/>
              </w:rPr>
            </w:r>
            <w:r w:rsidR="00435EFB">
              <w:rPr>
                <w:noProof/>
                <w:webHidden/>
              </w:rPr>
              <w:fldChar w:fldCharType="separate"/>
            </w:r>
            <w:r w:rsidR="00435EFB">
              <w:rPr>
                <w:noProof/>
                <w:webHidden/>
              </w:rPr>
              <w:t>14</w:t>
            </w:r>
            <w:r w:rsidR="00435EFB">
              <w:rPr>
                <w:noProof/>
                <w:webHidden/>
              </w:rPr>
              <w:fldChar w:fldCharType="end"/>
            </w:r>
          </w:hyperlink>
        </w:p>
        <w:p w14:paraId="0B78B6FA" w14:textId="7B5C97EF"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37" w:history="1">
            <w:r w:rsidR="00435EFB" w:rsidRPr="00DA7393">
              <w:rPr>
                <w:rStyle w:val="Hyperlink"/>
                <w:rFonts w:ascii="Calibri" w:hAnsi="Calibri" w:cs="Calibri"/>
                <w:noProof/>
              </w:rPr>
              <w:t>3.9</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Sluitingsdatum Inschrijving</w:t>
            </w:r>
            <w:r w:rsidR="00435EFB">
              <w:rPr>
                <w:noProof/>
                <w:webHidden/>
              </w:rPr>
              <w:tab/>
            </w:r>
            <w:r w:rsidR="00435EFB">
              <w:rPr>
                <w:noProof/>
                <w:webHidden/>
              </w:rPr>
              <w:fldChar w:fldCharType="begin"/>
            </w:r>
            <w:r w:rsidR="00435EFB">
              <w:rPr>
                <w:noProof/>
                <w:webHidden/>
              </w:rPr>
              <w:instrText xml:space="preserve"> PAGEREF _Toc97803637 \h </w:instrText>
            </w:r>
            <w:r w:rsidR="00435EFB">
              <w:rPr>
                <w:noProof/>
                <w:webHidden/>
              </w:rPr>
            </w:r>
            <w:r w:rsidR="00435EFB">
              <w:rPr>
                <w:noProof/>
                <w:webHidden/>
              </w:rPr>
              <w:fldChar w:fldCharType="separate"/>
            </w:r>
            <w:r w:rsidR="00435EFB">
              <w:rPr>
                <w:noProof/>
                <w:webHidden/>
              </w:rPr>
              <w:t>14</w:t>
            </w:r>
            <w:r w:rsidR="00435EFB">
              <w:rPr>
                <w:noProof/>
                <w:webHidden/>
              </w:rPr>
              <w:fldChar w:fldCharType="end"/>
            </w:r>
          </w:hyperlink>
        </w:p>
        <w:p w14:paraId="31105D94" w14:textId="088A667E"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38" w:history="1">
            <w:r w:rsidR="00435EFB" w:rsidRPr="00DA7393">
              <w:rPr>
                <w:rStyle w:val="Hyperlink"/>
                <w:rFonts w:ascii="Calibri" w:hAnsi="Calibri" w:cs="Calibri"/>
                <w:noProof/>
              </w:rPr>
              <w:t>3.10</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Ontvangst en beoordeling Inschrijvingen</w:t>
            </w:r>
            <w:r w:rsidR="00435EFB">
              <w:rPr>
                <w:noProof/>
                <w:webHidden/>
              </w:rPr>
              <w:tab/>
            </w:r>
            <w:r w:rsidR="00435EFB">
              <w:rPr>
                <w:noProof/>
                <w:webHidden/>
              </w:rPr>
              <w:fldChar w:fldCharType="begin"/>
            </w:r>
            <w:r w:rsidR="00435EFB">
              <w:rPr>
                <w:noProof/>
                <w:webHidden/>
              </w:rPr>
              <w:instrText xml:space="preserve"> PAGEREF _Toc97803638 \h </w:instrText>
            </w:r>
            <w:r w:rsidR="00435EFB">
              <w:rPr>
                <w:noProof/>
                <w:webHidden/>
              </w:rPr>
            </w:r>
            <w:r w:rsidR="00435EFB">
              <w:rPr>
                <w:noProof/>
                <w:webHidden/>
              </w:rPr>
              <w:fldChar w:fldCharType="separate"/>
            </w:r>
            <w:r w:rsidR="00435EFB">
              <w:rPr>
                <w:noProof/>
                <w:webHidden/>
              </w:rPr>
              <w:t>14</w:t>
            </w:r>
            <w:r w:rsidR="00435EFB">
              <w:rPr>
                <w:noProof/>
                <w:webHidden/>
              </w:rPr>
              <w:fldChar w:fldCharType="end"/>
            </w:r>
          </w:hyperlink>
        </w:p>
        <w:p w14:paraId="5BE2B88D" w14:textId="49682D90"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39" w:history="1">
            <w:r w:rsidR="00435EFB" w:rsidRPr="00DA7393">
              <w:rPr>
                <w:rStyle w:val="Hyperlink"/>
                <w:rFonts w:ascii="Calibri" w:hAnsi="Calibri" w:cs="Calibri"/>
                <w:noProof/>
              </w:rPr>
              <w:t>3.11</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Gunningsbeslissing</w:t>
            </w:r>
            <w:r w:rsidR="00435EFB">
              <w:rPr>
                <w:noProof/>
                <w:webHidden/>
              </w:rPr>
              <w:tab/>
            </w:r>
            <w:r w:rsidR="00435EFB">
              <w:rPr>
                <w:noProof/>
                <w:webHidden/>
              </w:rPr>
              <w:fldChar w:fldCharType="begin"/>
            </w:r>
            <w:r w:rsidR="00435EFB">
              <w:rPr>
                <w:noProof/>
                <w:webHidden/>
              </w:rPr>
              <w:instrText xml:space="preserve"> PAGEREF _Toc97803639 \h </w:instrText>
            </w:r>
            <w:r w:rsidR="00435EFB">
              <w:rPr>
                <w:noProof/>
                <w:webHidden/>
              </w:rPr>
            </w:r>
            <w:r w:rsidR="00435EFB">
              <w:rPr>
                <w:noProof/>
                <w:webHidden/>
              </w:rPr>
              <w:fldChar w:fldCharType="separate"/>
            </w:r>
            <w:r w:rsidR="00435EFB">
              <w:rPr>
                <w:noProof/>
                <w:webHidden/>
              </w:rPr>
              <w:t>14</w:t>
            </w:r>
            <w:r w:rsidR="00435EFB">
              <w:rPr>
                <w:noProof/>
                <w:webHidden/>
              </w:rPr>
              <w:fldChar w:fldCharType="end"/>
            </w:r>
          </w:hyperlink>
        </w:p>
        <w:p w14:paraId="23CEE57F" w14:textId="2D71295B" w:rsidR="00435EFB" w:rsidRDefault="001715F3">
          <w:pPr>
            <w:pStyle w:val="Inhopg1"/>
            <w:tabs>
              <w:tab w:val="left" w:pos="480"/>
              <w:tab w:val="right" w:leader="dot" w:pos="9056"/>
            </w:tabs>
            <w:rPr>
              <w:rFonts w:eastAsiaTheme="minorEastAsia" w:cstheme="minorBidi"/>
              <w:b w:val="0"/>
              <w:bCs w:val="0"/>
              <w:noProof/>
              <w:sz w:val="24"/>
              <w:szCs w:val="24"/>
              <w:lang w:eastAsia="nl-NL"/>
            </w:rPr>
          </w:pPr>
          <w:hyperlink w:anchor="_Toc97803640" w:history="1">
            <w:r w:rsidR="00435EFB" w:rsidRPr="00DA7393">
              <w:rPr>
                <w:rStyle w:val="Hyperlink"/>
                <w:rFonts w:ascii="Calibri" w:hAnsi="Calibri" w:cs="Calibri"/>
                <w:noProof/>
              </w:rPr>
              <w:t>4</w:t>
            </w:r>
            <w:r w:rsidR="00435EFB">
              <w:rPr>
                <w:rFonts w:eastAsiaTheme="minorEastAsia" w:cstheme="minorBidi"/>
                <w:b w:val="0"/>
                <w:bCs w:val="0"/>
                <w:noProof/>
                <w:sz w:val="24"/>
                <w:szCs w:val="24"/>
                <w:lang w:eastAsia="nl-NL"/>
              </w:rPr>
              <w:tab/>
            </w:r>
            <w:r w:rsidR="00435EFB" w:rsidRPr="00DA7393">
              <w:rPr>
                <w:rStyle w:val="Hyperlink"/>
                <w:rFonts w:ascii="Calibri" w:hAnsi="Calibri" w:cs="Calibri"/>
                <w:noProof/>
              </w:rPr>
              <w:t>Voorwaarden Inschrijving</w:t>
            </w:r>
            <w:r w:rsidR="00435EFB">
              <w:rPr>
                <w:noProof/>
                <w:webHidden/>
              </w:rPr>
              <w:tab/>
            </w:r>
            <w:r w:rsidR="00435EFB">
              <w:rPr>
                <w:noProof/>
                <w:webHidden/>
              </w:rPr>
              <w:fldChar w:fldCharType="begin"/>
            </w:r>
            <w:r w:rsidR="00435EFB">
              <w:rPr>
                <w:noProof/>
                <w:webHidden/>
              </w:rPr>
              <w:instrText xml:space="preserve"> PAGEREF _Toc97803640 \h </w:instrText>
            </w:r>
            <w:r w:rsidR="00435EFB">
              <w:rPr>
                <w:noProof/>
                <w:webHidden/>
              </w:rPr>
            </w:r>
            <w:r w:rsidR="00435EFB">
              <w:rPr>
                <w:noProof/>
                <w:webHidden/>
              </w:rPr>
              <w:fldChar w:fldCharType="separate"/>
            </w:r>
            <w:r w:rsidR="00435EFB">
              <w:rPr>
                <w:noProof/>
                <w:webHidden/>
              </w:rPr>
              <w:t>16</w:t>
            </w:r>
            <w:r w:rsidR="00435EFB">
              <w:rPr>
                <w:noProof/>
                <w:webHidden/>
              </w:rPr>
              <w:fldChar w:fldCharType="end"/>
            </w:r>
          </w:hyperlink>
        </w:p>
        <w:p w14:paraId="5346FEAB" w14:textId="069C8EE7" w:rsidR="00435EFB" w:rsidRDefault="001715F3">
          <w:pPr>
            <w:pStyle w:val="Inhopg1"/>
            <w:tabs>
              <w:tab w:val="left" w:pos="480"/>
              <w:tab w:val="right" w:leader="dot" w:pos="9056"/>
            </w:tabs>
            <w:rPr>
              <w:rFonts w:eastAsiaTheme="minorEastAsia" w:cstheme="minorBidi"/>
              <w:b w:val="0"/>
              <w:bCs w:val="0"/>
              <w:noProof/>
              <w:sz w:val="24"/>
              <w:szCs w:val="24"/>
              <w:lang w:eastAsia="nl-NL"/>
            </w:rPr>
          </w:pPr>
          <w:hyperlink w:anchor="_Toc97803641" w:history="1">
            <w:r w:rsidR="00435EFB" w:rsidRPr="00DA7393">
              <w:rPr>
                <w:rStyle w:val="Hyperlink"/>
                <w:rFonts w:ascii="Calibri" w:hAnsi="Calibri" w:cs="Calibri"/>
                <w:noProof/>
              </w:rPr>
              <w:t>5</w:t>
            </w:r>
            <w:r w:rsidR="00435EFB">
              <w:rPr>
                <w:rFonts w:eastAsiaTheme="minorEastAsia" w:cstheme="minorBidi"/>
                <w:b w:val="0"/>
                <w:bCs w:val="0"/>
                <w:noProof/>
                <w:sz w:val="24"/>
                <w:szCs w:val="24"/>
                <w:lang w:eastAsia="nl-NL"/>
              </w:rPr>
              <w:tab/>
            </w:r>
            <w:r w:rsidR="00435EFB" w:rsidRPr="00DA7393">
              <w:rPr>
                <w:rStyle w:val="Hyperlink"/>
                <w:rFonts w:ascii="Calibri" w:hAnsi="Calibri" w:cs="Calibri"/>
                <w:noProof/>
              </w:rPr>
              <w:t>Uitsluitingsgronden, geschiktheidseisen en programma van eisen.</w:t>
            </w:r>
            <w:r w:rsidR="00435EFB">
              <w:rPr>
                <w:noProof/>
                <w:webHidden/>
              </w:rPr>
              <w:tab/>
            </w:r>
            <w:r w:rsidR="00435EFB">
              <w:rPr>
                <w:noProof/>
                <w:webHidden/>
              </w:rPr>
              <w:fldChar w:fldCharType="begin"/>
            </w:r>
            <w:r w:rsidR="00435EFB">
              <w:rPr>
                <w:noProof/>
                <w:webHidden/>
              </w:rPr>
              <w:instrText xml:space="preserve"> PAGEREF _Toc97803641 \h </w:instrText>
            </w:r>
            <w:r w:rsidR="00435EFB">
              <w:rPr>
                <w:noProof/>
                <w:webHidden/>
              </w:rPr>
            </w:r>
            <w:r w:rsidR="00435EFB">
              <w:rPr>
                <w:noProof/>
                <w:webHidden/>
              </w:rPr>
              <w:fldChar w:fldCharType="separate"/>
            </w:r>
            <w:r w:rsidR="00435EFB">
              <w:rPr>
                <w:noProof/>
                <w:webHidden/>
              </w:rPr>
              <w:t>18</w:t>
            </w:r>
            <w:r w:rsidR="00435EFB">
              <w:rPr>
                <w:noProof/>
                <w:webHidden/>
              </w:rPr>
              <w:fldChar w:fldCharType="end"/>
            </w:r>
          </w:hyperlink>
        </w:p>
        <w:p w14:paraId="65A4D58A" w14:textId="50FE75F2"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42" w:history="1">
            <w:r w:rsidR="00435EFB" w:rsidRPr="00DA7393">
              <w:rPr>
                <w:rStyle w:val="Hyperlink"/>
                <w:rFonts w:ascii="Calibri" w:hAnsi="Calibri" w:cs="Calibri"/>
                <w:noProof/>
              </w:rPr>
              <w:t>5.1</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Algemeen</w:t>
            </w:r>
            <w:r w:rsidR="00435EFB">
              <w:rPr>
                <w:noProof/>
                <w:webHidden/>
              </w:rPr>
              <w:tab/>
            </w:r>
            <w:r w:rsidR="00435EFB">
              <w:rPr>
                <w:noProof/>
                <w:webHidden/>
              </w:rPr>
              <w:fldChar w:fldCharType="begin"/>
            </w:r>
            <w:r w:rsidR="00435EFB">
              <w:rPr>
                <w:noProof/>
                <w:webHidden/>
              </w:rPr>
              <w:instrText xml:space="preserve"> PAGEREF _Toc97803642 \h </w:instrText>
            </w:r>
            <w:r w:rsidR="00435EFB">
              <w:rPr>
                <w:noProof/>
                <w:webHidden/>
              </w:rPr>
            </w:r>
            <w:r w:rsidR="00435EFB">
              <w:rPr>
                <w:noProof/>
                <w:webHidden/>
              </w:rPr>
              <w:fldChar w:fldCharType="separate"/>
            </w:r>
            <w:r w:rsidR="00435EFB">
              <w:rPr>
                <w:noProof/>
                <w:webHidden/>
              </w:rPr>
              <w:t>18</w:t>
            </w:r>
            <w:r w:rsidR="00435EFB">
              <w:rPr>
                <w:noProof/>
                <w:webHidden/>
              </w:rPr>
              <w:fldChar w:fldCharType="end"/>
            </w:r>
          </w:hyperlink>
        </w:p>
        <w:p w14:paraId="7FA0ECCA" w14:textId="4BECC31B"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43" w:history="1">
            <w:r w:rsidR="00435EFB" w:rsidRPr="00DA7393">
              <w:rPr>
                <w:rStyle w:val="Hyperlink"/>
                <w:rFonts w:ascii="Calibri" w:hAnsi="Calibri" w:cs="Calibri"/>
                <w:noProof/>
              </w:rPr>
              <w:t>5.2</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Combinaties, samenwerkingsverbanden, onderaanneming en beroep op derde(n)</w:t>
            </w:r>
            <w:r w:rsidR="00435EFB">
              <w:rPr>
                <w:noProof/>
                <w:webHidden/>
              </w:rPr>
              <w:tab/>
            </w:r>
            <w:r w:rsidR="00435EFB">
              <w:rPr>
                <w:noProof/>
                <w:webHidden/>
              </w:rPr>
              <w:fldChar w:fldCharType="begin"/>
            </w:r>
            <w:r w:rsidR="00435EFB">
              <w:rPr>
                <w:noProof/>
                <w:webHidden/>
              </w:rPr>
              <w:instrText xml:space="preserve"> PAGEREF _Toc97803643 \h </w:instrText>
            </w:r>
            <w:r w:rsidR="00435EFB">
              <w:rPr>
                <w:noProof/>
                <w:webHidden/>
              </w:rPr>
            </w:r>
            <w:r w:rsidR="00435EFB">
              <w:rPr>
                <w:noProof/>
                <w:webHidden/>
              </w:rPr>
              <w:fldChar w:fldCharType="separate"/>
            </w:r>
            <w:r w:rsidR="00435EFB">
              <w:rPr>
                <w:noProof/>
                <w:webHidden/>
              </w:rPr>
              <w:t>18</w:t>
            </w:r>
            <w:r w:rsidR="00435EFB">
              <w:rPr>
                <w:noProof/>
                <w:webHidden/>
              </w:rPr>
              <w:fldChar w:fldCharType="end"/>
            </w:r>
          </w:hyperlink>
        </w:p>
        <w:p w14:paraId="5BA90388" w14:textId="18D5BB80"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44" w:history="1">
            <w:r w:rsidR="00435EFB" w:rsidRPr="00DA7393">
              <w:rPr>
                <w:rStyle w:val="Hyperlink"/>
                <w:rFonts w:ascii="Calibri" w:hAnsi="Calibri" w:cs="Calibri"/>
                <w:noProof/>
              </w:rPr>
              <w:t>5.3</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Uitsluitingsgronden</w:t>
            </w:r>
            <w:r w:rsidR="00435EFB">
              <w:rPr>
                <w:noProof/>
                <w:webHidden/>
              </w:rPr>
              <w:tab/>
            </w:r>
            <w:r w:rsidR="00435EFB">
              <w:rPr>
                <w:noProof/>
                <w:webHidden/>
              </w:rPr>
              <w:fldChar w:fldCharType="begin"/>
            </w:r>
            <w:r w:rsidR="00435EFB">
              <w:rPr>
                <w:noProof/>
                <w:webHidden/>
              </w:rPr>
              <w:instrText xml:space="preserve"> PAGEREF _Toc97803644 \h </w:instrText>
            </w:r>
            <w:r w:rsidR="00435EFB">
              <w:rPr>
                <w:noProof/>
                <w:webHidden/>
              </w:rPr>
            </w:r>
            <w:r w:rsidR="00435EFB">
              <w:rPr>
                <w:noProof/>
                <w:webHidden/>
              </w:rPr>
              <w:fldChar w:fldCharType="separate"/>
            </w:r>
            <w:r w:rsidR="00435EFB">
              <w:rPr>
                <w:noProof/>
                <w:webHidden/>
              </w:rPr>
              <w:t>18</w:t>
            </w:r>
            <w:r w:rsidR="00435EFB">
              <w:rPr>
                <w:noProof/>
                <w:webHidden/>
              </w:rPr>
              <w:fldChar w:fldCharType="end"/>
            </w:r>
          </w:hyperlink>
        </w:p>
        <w:p w14:paraId="7DF965DF" w14:textId="3AB6FE2E"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45" w:history="1">
            <w:r w:rsidR="00435EFB" w:rsidRPr="00DA7393">
              <w:rPr>
                <w:rStyle w:val="Hyperlink"/>
                <w:rFonts w:ascii="Calibri" w:hAnsi="Calibri" w:cs="Calibri"/>
                <w:noProof/>
              </w:rPr>
              <w:t>5.4</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Geschiktheidseisen</w:t>
            </w:r>
            <w:r w:rsidR="00435EFB">
              <w:rPr>
                <w:noProof/>
                <w:webHidden/>
              </w:rPr>
              <w:tab/>
            </w:r>
            <w:r w:rsidR="00435EFB">
              <w:rPr>
                <w:noProof/>
                <w:webHidden/>
              </w:rPr>
              <w:fldChar w:fldCharType="begin"/>
            </w:r>
            <w:r w:rsidR="00435EFB">
              <w:rPr>
                <w:noProof/>
                <w:webHidden/>
              </w:rPr>
              <w:instrText xml:space="preserve"> PAGEREF _Toc97803645 \h </w:instrText>
            </w:r>
            <w:r w:rsidR="00435EFB">
              <w:rPr>
                <w:noProof/>
                <w:webHidden/>
              </w:rPr>
            </w:r>
            <w:r w:rsidR="00435EFB">
              <w:rPr>
                <w:noProof/>
                <w:webHidden/>
              </w:rPr>
              <w:fldChar w:fldCharType="separate"/>
            </w:r>
            <w:r w:rsidR="00435EFB">
              <w:rPr>
                <w:noProof/>
                <w:webHidden/>
              </w:rPr>
              <w:t>18</w:t>
            </w:r>
            <w:r w:rsidR="00435EFB">
              <w:rPr>
                <w:noProof/>
                <w:webHidden/>
              </w:rPr>
              <w:fldChar w:fldCharType="end"/>
            </w:r>
          </w:hyperlink>
        </w:p>
        <w:p w14:paraId="63C62AAC" w14:textId="7A6FC011"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46" w:history="1">
            <w:r w:rsidR="00435EFB" w:rsidRPr="00DA7393">
              <w:rPr>
                <w:rStyle w:val="Hyperlink"/>
                <w:rFonts w:ascii="Calibri" w:hAnsi="Calibri" w:cs="Calibri"/>
                <w:noProof/>
              </w:rPr>
              <w:t>5.5</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Programma van Eisen</w:t>
            </w:r>
            <w:r w:rsidR="00435EFB">
              <w:rPr>
                <w:noProof/>
                <w:webHidden/>
              </w:rPr>
              <w:tab/>
            </w:r>
            <w:r w:rsidR="00435EFB">
              <w:rPr>
                <w:noProof/>
                <w:webHidden/>
              </w:rPr>
              <w:fldChar w:fldCharType="begin"/>
            </w:r>
            <w:r w:rsidR="00435EFB">
              <w:rPr>
                <w:noProof/>
                <w:webHidden/>
              </w:rPr>
              <w:instrText xml:space="preserve"> PAGEREF _Toc97803646 \h </w:instrText>
            </w:r>
            <w:r w:rsidR="00435EFB">
              <w:rPr>
                <w:noProof/>
                <w:webHidden/>
              </w:rPr>
            </w:r>
            <w:r w:rsidR="00435EFB">
              <w:rPr>
                <w:noProof/>
                <w:webHidden/>
              </w:rPr>
              <w:fldChar w:fldCharType="separate"/>
            </w:r>
            <w:r w:rsidR="00435EFB">
              <w:rPr>
                <w:noProof/>
                <w:webHidden/>
              </w:rPr>
              <w:t>18</w:t>
            </w:r>
            <w:r w:rsidR="00435EFB">
              <w:rPr>
                <w:noProof/>
                <w:webHidden/>
              </w:rPr>
              <w:fldChar w:fldCharType="end"/>
            </w:r>
          </w:hyperlink>
        </w:p>
        <w:p w14:paraId="446002B1" w14:textId="40E39FE0"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47" w:history="1">
            <w:r w:rsidR="00435EFB" w:rsidRPr="00DA7393">
              <w:rPr>
                <w:rStyle w:val="Hyperlink"/>
                <w:rFonts w:ascii="Calibri" w:hAnsi="Calibri" w:cs="Calibri"/>
                <w:noProof/>
              </w:rPr>
              <w:t>5.6</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Beoordeling Inschrijving</w:t>
            </w:r>
            <w:r w:rsidR="00435EFB">
              <w:rPr>
                <w:noProof/>
                <w:webHidden/>
              </w:rPr>
              <w:tab/>
            </w:r>
            <w:r w:rsidR="00435EFB">
              <w:rPr>
                <w:noProof/>
                <w:webHidden/>
              </w:rPr>
              <w:fldChar w:fldCharType="begin"/>
            </w:r>
            <w:r w:rsidR="00435EFB">
              <w:rPr>
                <w:noProof/>
                <w:webHidden/>
              </w:rPr>
              <w:instrText xml:space="preserve"> PAGEREF _Toc97803647 \h </w:instrText>
            </w:r>
            <w:r w:rsidR="00435EFB">
              <w:rPr>
                <w:noProof/>
                <w:webHidden/>
              </w:rPr>
            </w:r>
            <w:r w:rsidR="00435EFB">
              <w:rPr>
                <w:noProof/>
                <w:webHidden/>
              </w:rPr>
              <w:fldChar w:fldCharType="separate"/>
            </w:r>
            <w:r w:rsidR="00435EFB">
              <w:rPr>
                <w:noProof/>
                <w:webHidden/>
              </w:rPr>
              <w:t>18</w:t>
            </w:r>
            <w:r w:rsidR="00435EFB">
              <w:rPr>
                <w:noProof/>
                <w:webHidden/>
              </w:rPr>
              <w:fldChar w:fldCharType="end"/>
            </w:r>
          </w:hyperlink>
        </w:p>
        <w:p w14:paraId="325423F5" w14:textId="5A684ADD"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48" w:history="1">
            <w:r w:rsidR="00435EFB" w:rsidRPr="00DA7393">
              <w:rPr>
                <w:rStyle w:val="Hyperlink"/>
                <w:rFonts w:ascii="Calibri" w:hAnsi="Calibri" w:cs="Calibri"/>
                <w:noProof/>
              </w:rPr>
              <w:t>5.7</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Bewijsstukken</w:t>
            </w:r>
            <w:r w:rsidR="00435EFB">
              <w:rPr>
                <w:noProof/>
                <w:webHidden/>
              </w:rPr>
              <w:tab/>
            </w:r>
            <w:r w:rsidR="00435EFB">
              <w:rPr>
                <w:noProof/>
                <w:webHidden/>
              </w:rPr>
              <w:fldChar w:fldCharType="begin"/>
            </w:r>
            <w:r w:rsidR="00435EFB">
              <w:rPr>
                <w:noProof/>
                <w:webHidden/>
              </w:rPr>
              <w:instrText xml:space="preserve"> PAGEREF _Toc97803648 \h </w:instrText>
            </w:r>
            <w:r w:rsidR="00435EFB">
              <w:rPr>
                <w:noProof/>
                <w:webHidden/>
              </w:rPr>
            </w:r>
            <w:r w:rsidR="00435EFB">
              <w:rPr>
                <w:noProof/>
                <w:webHidden/>
              </w:rPr>
              <w:fldChar w:fldCharType="separate"/>
            </w:r>
            <w:r w:rsidR="00435EFB">
              <w:rPr>
                <w:noProof/>
                <w:webHidden/>
              </w:rPr>
              <w:t>18</w:t>
            </w:r>
            <w:r w:rsidR="00435EFB">
              <w:rPr>
                <w:noProof/>
                <w:webHidden/>
              </w:rPr>
              <w:fldChar w:fldCharType="end"/>
            </w:r>
          </w:hyperlink>
        </w:p>
        <w:p w14:paraId="60F437CE" w14:textId="1F47ADBC" w:rsidR="00435EFB" w:rsidRDefault="001715F3">
          <w:pPr>
            <w:pStyle w:val="Inhopg1"/>
            <w:tabs>
              <w:tab w:val="left" w:pos="480"/>
              <w:tab w:val="right" w:leader="dot" w:pos="9056"/>
            </w:tabs>
            <w:rPr>
              <w:rFonts w:eastAsiaTheme="minorEastAsia" w:cstheme="minorBidi"/>
              <w:b w:val="0"/>
              <w:bCs w:val="0"/>
              <w:noProof/>
              <w:sz w:val="24"/>
              <w:szCs w:val="24"/>
              <w:lang w:eastAsia="nl-NL"/>
            </w:rPr>
          </w:pPr>
          <w:hyperlink w:anchor="_Toc97803649" w:history="1">
            <w:r w:rsidR="00435EFB" w:rsidRPr="00DA7393">
              <w:rPr>
                <w:rStyle w:val="Hyperlink"/>
                <w:rFonts w:ascii="Calibri" w:hAnsi="Calibri" w:cs="Calibri"/>
                <w:noProof/>
              </w:rPr>
              <w:t>6</w:t>
            </w:r>
            <w:r w:rsidR="00435EFB">
              <w:rPr>
                <w:rFonts w:eastAsiaTheme="minorEastAsia" w:cstheme="minorBidi"/>
                <w:b w:val="0"/>
                <w:bCs w:val="0"/>
                <w:noProof/>
                <w:sz w:val="24"/>
                <w:szCs w:val="24"/>
                <w:lang w:eastAsia="nl-NL"/>
              </w:rPr>
              <w:tab/>
            </w:r>
            <w:r w:rsidR="00435EFB" w:rsidRPr="00DA7393">
              <w:rPr>
                <w:rStyle w:val="Hyperlink"/>
                <w:rFonts w:ascii="Calibri" w:hAnsi="Calibri" w:cs="Calibri"/>
                <w:noProof/>
              </w:rPr>
              <w:t>Gunning (beste prijs/kwaliteitsverhouding (BPKV))</w:t>
            </w:r>
            <w:r w:rsidR="00435EFB">
              <w:rPr>
                <w:noProof/>
                <w:webHidden/>
              </w:rPr>
              <w:tab/>
            </w:r>
            <w:r w:rsidR="00435EFB">
              <w:rPr>
                <w:noProof/>
                <w:webHidden/>
              </w:rPr>
              <w:fldChar w:fldCharType="begin"/>
            </w:r>
            <w:r w:rsidR="00435EFB">
              <w:rPr>
                <w:noProof/>
                <w:webHidden/>
              </w:rPr>
              <w:instrText xml:space="preserve"> PAGEREF _Toc97803649 \h </w:instrText>
            </w:r>
            <w:r w:rsidR="00435EFB">
              <w:rPr>
                <w:noProof/>
                <w:webHidden/>
              </w:rPr>
            </w:r>
            <w:r w:rsidR="00435EFB">
              <w:rPr>
                <w:noProof/>
                <w:webHidden/>
              </w:rPr>
              <w:fldChar w:fldCharType="separate"/>
            </w:r>
            <w:r w:rsidR="00435EFB">
              <w:rPr>
                <w:noProof/>
                <w:webHidden/>
              </w:rPr>
              <w:t>20</w:t>
            </w:r>
            <w:r w:rsidR="00435EFB">
              <w:rPr>
                <w:noProof/>
                <w:webHidden/>
              </w:rPr>
              <w:fldChar w:fldCharType="end"/>
            </w:r>
          </w:hyperlink>
        </w:p>
        <w:p w14:paraId="140DD6D2" w14:textId="3E5F74DF"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50" w:history="1">
            <w:r w:rsidR="00435EFB" w:rsidRPr="00DA7393">
              <w:rPr>
                <w:rStyle w:val="Hyperlink"/>
                <w:rFonts w:ascii="Calibri" w:hAnsi="Calibri" w:cs="Calibri"/>
                <w:noProof/>
              </w:rPr>
              <w:t>6.1</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Algemeen</w:t>
            </w:r>
            <w:r w:rsidR="00435EFB">
              <w:rPr>
                <w:noProof/>
                <w:webHidden/>
              </w:rPr>
              <w:tab/>
            </w:r>
            <w:r w:rsidR="00435EFB">
              <w:rPr>
                <w:noProof/>
                <w:webHidden/>
              </w:rPr>
              <w:fldChar w:fldCharType="begin"/>
            </w:r>
            <w:r w:rsidR="00435EFB">
              <w:rPr>
                <w:noProof/>
                <w:webHidden/>
              </w:rPr>
              <w:instrText xml:space="preserve"> PAGEREF _Toc97803650 \h </w:instrText>
            </w:r>
            <w:r w:rsidR="00435EFB">
              <w:rPr>
                <w:noProof/>
                <w:webHidden/>
              </w:rPr>
            </w:r>
            <w:r w:rsidR="00435EFB">
              <w:rPr>
                <w:noProof/>
                <w:webHidden/>
              </w:rPr>
              <w:fldChar w:fldCharType="separate"/>
            </w:r>
            <w:r w:rsidR="00435EFB">
              <w:rPr>
                <w:noProof/>
                <w:webHidden/>
              </w:rPr>
              <w:t>20</w:t>
            </w:r>
            <w:r w:rsidR="00435EFB">
              <w:rPr>
                <w:noProof/>
                <w:webHidden/>
              </w:rPr>
              <w:fldChar w:fldCharType="end"/>
            </w:r>
          </w:hyperlink>
        </w:p>
        <w:p w14:paraId="71F6E8DD" w14:textId="274E969B"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51" w:history="1">
            <w:r w:rsidR="00435EFB" w:rsidRPr="00DA7393">
              <w:rPr>
                <w:rStyle w:val="Hyperlink"/>
                <w:rFonts w:ascii="Calibri" w:hAnsi="Calibri" w:cs="Calibri"/>
                <w:noProof/>
              </w:rPr>
              <w:t>6.2</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Gunningscriteria</w:t>
            </w:r>
            <w:r w:rsidR="00435EFB">
              <w:rPr>
                <w:noProof/>
                <w:webHidden/>
              </w:rPr>
              <w:tab/>
            </w:r>
            <w:r w:rsidR="00435EFB">
              <w:rPr>
                <w:noProof/>
                <w:webHidden/>
              </w:rPr>
              <w:fldChar w:fldCharType="begin"/>
            </w:r>
            <w:r w:rsidR="00435EFB">
              <w:rPr>
                <w:noProof/>
                <w:webHidden/>
              </w:rPr>
              <w:instrText xml:space="preserve"> PAGEREF _Toc97803651 \h </w:instrText>
            </w:r>
            <w:r w:rsidR="00435EFB">
              <w:rPr>
                <w:noProof/>
                <w:webHidden/>
              </w:rPr>
            </w:r>
            <w:r w:rsidR="00435EFB">
              <w:rPr>
                <w:noProof/>
                <w:webHidden/>
              </w:rPr>
              <w:fldChar w:fldCharType="separate"/>
            </w:r>
            <w:r w:rsidR="00435EFB">
              <w:rPr>
                <w:noProof/>
                <w:webHidden/>
              </w:rPr>
              <w:t>20</w:t>
            </w:r>
            <w:r w:rsidR="00435EFB">
              <w:rPr>
                <w:noProof/>
                <w:webHidden/>
              </w:rPr>
              <w:fldChar w:fldCharType="end"/>
            </w:r>
          </w:hyperlink>
        </w:p>
        <w:p w14:paraId="2850576E" w14:textId="1BBDE4FF"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52" w:history="1">
            <w:r w:rsidR="00435EFB" w:rsidRPr="00DA7393">
              <w:rPr>
                <w:rStyle w:val="Hyperlink"/>
                <w:rFonts w:ascii="Calibri" w:hAnsi="Calibri" w:cs="Calibri"/>
                <w:noProof/>
              </w:rPr>
              <w:t>6.3</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Beoordelingsmethodiek sub-criteria Prijs voor de percelen 1, 2 en 3</w:t>
            </w:r>
            <w:r w:rsidR="00435EFB">
              <w:rPr>
                <w:noProof/>
                <w:webHidden/>
              </w:rPr>
              <w:tab/>
            </w:r>
            <w:r w:rsidR="00435EFB">
              <w:rPr>
                <w:noProof/>
                <w:webHidden/>
              </w:rPr>
              <w:fldChar w:fldCharType="begin"/>
            </w:r>
            <w:r w:rsidR="00435EFB">
              <w:rPr>
                <w:noProof/>
                <w:webHidden/>
              </w:rPr>
              <w:instrText xml:space="preserve"> PAGEREF _Toc97803652 \h </w:instrText>
            </w:r>
            <w:r w:rsidR="00435EFB">
              <w:rPr>
                <w:noProof/>
                <w:webHidden/>
              </w:rPr>
            </w:r>
            <w:r w:rsidR="00435EFB">
              <w:rPr>
                <w:noProof/>
                <w:webHidden/>
              </w:rPr>
              <w:fldChar w:fldCharType="separate"/>
            </w:r>
            <w:r w:rsidR="00435EFB">
              <w:rPr>
                <w:noProof/>
                <w:webHidden/>
              </w:rPr>
              <w:t>20</w:t>
            </w:r>
            <w:r w:rsidR="00435EFB">
              <w:rPr>
                <w:noProof/>
                <w:webHidden/>
              </w:rPr>
              <w:fldChar w:fldCharType="end"/>
            </w:r>
          </w:hyperlink>
        </w:p>
        <w:p w14:paraId="2D36D53A" w14:textId="427C7869"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53" w:history="1">
            <w:r w:rsidR="00435EFB" w:rsidRPr="00DA7393">
              <w:rPr>
                <w:rStyle w:val="Hyperlink"/>
                <w:rFonts w:ascii="Calibri" w:hAnsi="Calibri" w:cs="Calibri"/>
                <w:noProof/>
              </w:rPr>
              <w:t>6.4</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Beoordelingsmethodiek sub-criteria Kwaliteit voor de percelen 1 t/m 3</w:t>
            </w:r>
            <w:r w:rsidR="00435EFB">
              <w:rPr>
                <w:noProof/>
                <w:webHidden/>
              </w:rPr>
              <w:tab/>
            </w:r>
            <w:r w:rsidR="00435EFB">
              <w:rPr>
                <w:noProof/>
                <w:webHidden/>
              </w:rPr>
              <w:fldChar w:fldCharType="begin"/>
            </w:r>
            <w:r w:rsidR="00435EFB">
              <w:rPr>
                <w:noProof/>
                <w:webHidden/>
              </w:rPr>
              <w:instrText xml:space="preserve"> PAGEREF _Toc97803653 \h </w:instrText>
            </w:r>
            <w:r w:rsidR="00435EFB">
              <w:rPr>
                <w:noProof/>
                <w:webHidden/>
              </w:rPr>
            </w:r>
            <w:r w:rsidR="00435EFB">
              <w:rPr>
                <w:noProof/>
                <w:webHidden/>
              </w:rPr>
              <w:fldChar w:fldCharType="separate"/>
            </w:r>
            <w:r w:rsidR="00435EFB">
              <w:rPr>
                <w:noProof/>
                <w:webHidden/>
              </w:rPr>
              <w:t>20</w:t>
            </w:r>
            <w:r w:rsidR="00435EFB">
              <w:rPr>
                <w:noProof/>
                <w:webHidden/>
              </w:rPr>
              <w:fldChar w:fldCharType="end"/>
            </w:r>
          </w:hyperlink>
        </w:p>
        <w:p w14:paraId="2B9EE9BD" w14:textId="031AD002"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54" w:history="1">
            <w:r w:rsidR="00435EFB" w:rsidRPr="00DA7393">
              <w:rPr>
                <w:rStyle w:val="Hyperlink"/>
                <w:rFonts w:ascii="Calibri" w:hAnsi="Calibri" w:cs="Calibri"/>
                <w:noProof/>
              </w:rPr>
              <w:t>6.5</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Relatieve weging van de sub-criteria Prijs en Kwaliteit</w:t>
            </w:r>
            <w:r w:rsidR="00435EFB">
              <w:rPr>
                <w:noProof/>
                <w:webHidden/>
              </w:rPr>
              <w:tab/>
            </w:r>
            <w:r w:rsidR="00435EFB">
              <w:rPr>
                <w:noProof/>
                <w:webHidden/>
              </w:rPr>
              <w:fldChar w:fldCharType="begin"/>
            </w:r>
            <w:r w:rsidR="00435EFB">
              <w:rPr>
                <w:noProof/>
                <w:webHidden/>
              </w:rPr>
              <w:instrText xml:space="preserve"> PAGEREF _Toc97803654 \h </w:instrText>
            </w:r>
            <w:r w:rsidR="00435EFB">
              <w:rPr>
                <w:noProof/>
                <w:webHidden/>
              </w:rPr>
            </w:r>
            <w:r w:rsidR="00435EFB">
              <w:rPr>
                <w:noProof/>
                <w:webHidden/>
              </w:rPr>
              <w:fldChar w:fldCharType="separate"/>
            </w:r>
            <w:r w:rsidR="00435EFB">
              <w:rPr>
                <w:noProof/>
                <w:webHidden/>
              </w:rPr>
              <w:t>22</w:t>
            </w:r>
            <w:r w:rsidR="00435EFB">
              <w:rPr>
                <w:noProof/>
                <w:webHidden/>
              </w:rPr>
              <w:fldChar w:fldCharType="end"/>
            </w:r>
          </w:hyperlink>
        </w:p>
        <w:p w14:paraId="0A79BF12" w14:textId="610F2DAA"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55" w:history="1">
            <w:r w:rsidR="00435EFB" w:rsidRPr="00DA7393">
              <w:rPr>
                <w:rStyle w:val="Hyperlink"/>
                <w:rFonts w:ascii="Calibri" w:hAnsi="Calibri" w:cs="Calibri"/>
                <w:noProof/>
              </w:rPr>
              <w:t>6.5.1</w:t>
            </w:r>
            <w:r w:rsidR="00435EFB">
              <w:rPr>
                <w:rFonts w:eastAsiaTheme="minorEastAsia" w:cstheme="minorBidi"/>
                <w:noProof/>
                <w:sz w:val="24"/>
                <w:szCs w:val="24"/>
                <w:lang w:eastAsia="nl-NL"/>
              </w:rPr>
              <w:tab/>
            </w:r>
            <w:r w:rsidR="00435EFB" w:rsidRPr="00DA7393">
              <w:rPr>
                <w:rStyle w:val="Hyperlink"/>
                <w:rFonts w:ascii="Calibri" w:hAnsi="Calibri" w:cs="Calibri"/>
                <w:noProof/>
              </w:rPr>
              <w:t>Perceel 1 Traditioneel spelen</w:t>
            </w:r>
            <w:r w:rsidR="00435EFB">
              <w:rPr>
                <w:noProof/>
                <w:webHidden/>
              </w:rPr>
              <w:tab/>
            </w:r>
            <w:r w:rsidR="00435EFB">
              <w:rPr>
                <w:noProof/>
                <w:webHidden/>
              </w:rPr>
              <w:fldChar w:fldCharType="begin"/>
            </w:r>
            <w:r w:rsidR="00435EFB">
              <w:rPr>
                <w:noProof/>
                <w:webHidden/>
              </w:rPr>
              <w:instrText xml:space="preserve"> PAGEREF _Toc97803655 \h </w:instrText>
            </w:r>
            <w:r w:rsidR="00435EFB">
              <w:rPr>
                <w:noProof/>
                <w:webHidden/>
              </w:rPr>
            </w:r>
            <w:r w:rsidR="00435EFB">
              <w:rPr>
                <w:noProof/>
                <w:webHidden/>
              </w:rPr>
              <w:fldChar w:fldCharType="separate"/>
            </w:r>
            <w:r w:rsidR="00435EFB">
              <w:rPr>
                <w:noProof/>
                <w:webHidden/>
              </w:rPr>
              <w:t>22</w:t>
            </w:r>
            <w:r w:rsidR="00435EFB">
              <w:rPr>
                <w:noProof/>
                <w:webHidden/>
              </w:rPr>
              <w:fldChar w:fldCharType="end"/>
            </w:r>
          </w:hyperlink>
        </w:p>
        <w:p w14:paraId="7BA3CCFC" w14:textId="7D72ABEA"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56" w:history="1">
            <w:r w:rsidR="00435EFB" w:rsidRPr="00DA7393">
              <w:rPr>
                <w:rStyle w:val="Hyperlink"/>
                <w:rFonts w:ascii="Calibri" w:hAnsi="Calibri" w:cs="Calibri"/>
                <w:noProof/>
              </w:rPr>
              <w:t>6.5.2</w:t>
            </w:r>
            <w:r w:rsidR="00435EFB">
              <w:rPr>
                <w:rFonts w:eastAsiaTheme="minorEastAsia" w:cstheme="minorBidi"/>
                <w:noProof/>
                <w:sz w:val="24"/>
                <w:szCs w:val="24"/>
                <w:lang w:eastAsia="nl-NL"/>
              </w:rPr>
              <w:tab/>
            </w:r>
            <w:r w:rsidR="00435EFB" w:rsidRPr="00DA7393">
              <w:rPr>
                <w:rStyle w:val="Hyperlink"/>
                <w:rFonts w:ascii="Calibri" w:hAnsi="Calibri" w:cs="Calibri"/>
                <w:noProof/>
              </w:rPr>
              <w:t>Perceel 2 Natuurlijk spelen</w:t>
            </w:r>
            <w:r w:rsidR="00435EFB">
              <w:rPr>
                <w:noProof/>
                <w:webHidden/>
              </w:rPr>
              <w:tab/>
            </w:r>
            <w:r w:rsidR="00435EFB">
              <w:rPr>
                <w:noProof/>
                <w:webHidden/>
              </w:rPr>
              <w:fldChar w:fldCharType="begin"/>
            </w:r>
            <w:r w:rsidR="00435EFB">
              <w:rPr>
                <w:noProof/>
                <w:webHidden/>
              </w:rPr>
              <w:instrText xml:space="preserve"> PAGEREF _Toc97803656 \h </w:instrText>
            </w:r>
            <w:r w:rsidR="00435EFB">
              <w:rPr>
                <w:noProof/>
                <w:webHidden/>
              </w:rPr>
            </w:r>
            <w:r w:rsidR="00435EFB">
              <w:rPr>
                <w:noProof/>
                <w:webHidden/>
              </w:rPr>
              <w:fldChar w:fldCharType="separate"/>
            </w:r>
            <w:r w:rsidR="00435EFB">
              <w:rPr>
                <w:noProof/>
                <w:webHidden/>
              </w:rPr>
              <w:t>23</w:t>
            </w:r>
            <w:r w:rsidR="00435EFB">
              <w:rPr>
                <w:noProof/>
                <w:webHidden/>
              </w:rPr>
              <w:fldChar w:fldCharType="end"/>
            </w:r>
          </w:hyperlink>
        </w:p>
        <w:p w14:paraId="55FBC945" w14:textId="42F9E8C6"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57" w:history="1">
            <w:r w:rsidR="00435EFB" w:rsidRPr="00DA7393">
              <w:rPr>
                <w:rStyle w:val="Hyperlink"/>
                <w:rFonts w:ascii="Calibri" w:hAnsi="Calibri" w:cs="Calibri"/>
                <w:noProof/>
              </w:rPr>
              <w:t>6.5.3</w:t>
            </w:r>
            <w:r w:rsidR="00435EFB">
              <w:rPr>
                <w:rFonts w:eastAsiaTheme="minorEastAsia" w:cstheme="minorBidi"/>
                <w:noProof/>
                <w:sz w:val="24"/>
                <w:szCs w:val="24"/>
                <w:lang w:eastAsia="nl-NL"/>
              </w:rPr>
              <w:tab/>
            </w:r>
            <w:r w:rsidR="00435EFB" w:rsidRPr="00DA7393">
              <w:rPr>
                <w:rStyle w:val="Hyperlink"/>
                <w:rFonts w:ascii="Calibri" w:hAnsi="Calibri" w:cs="Calibri"/>
                <w:noProof/>
              </w:rPr>
              <w:t>Perceel 3 Valondergronden</w:t>
            </w:r>
            <w:r w:rsidR="00435EFB">
              <w:rPr>
                <w:noProof/>
                <w:webHidden/>
              </w:rPr>
              <w:tab/>
            </w:r>
            <w:r w:rsidR="00435EFB">
              <w:rPr>
                <w:noProof/>
                <w:webHidden/>
              </w:rPr>
              <w:fldChar w:fldCharType="begin"/>
            </w:r>
            <w:r w:rsidR="00435EFB">
              <w:rPr>
                <w:noProof/>
                <w:webHidden/>
              </w:rPr>
              <w:instrText xml:space="preserve"> PAGEREF _Toc97803657 \h </w:instrText>
            </w:r>
            <w:r w:rsidR="00435EFB">
              <w:rPr>
                <w:noProof/>
                <w:webHidden/>
              </w:rPr>
            </w:r>
            <w:r w:rsidR="00435EFB">
              <w:rPr>
                <w:noProof/>
                <w:webHidden/>
              </w:rPr>
              <w:fldChar w:fldCharType="separate"/>
            </w:r>
            <w:r w:rsidR="00435EFB">
              <w:rPr>
                <w:noProof/>
                <w:webHidden/>
              </w:rPr>
              <w:t>24</w:t>
            </w:r>
            <w:r w:rsidR="00435EFB">
              <w:rPr>
                <w:noProof/>
                <w:webHidden/>
              </w:rPr>
              <w:fldChar w:fldCharType="end"/>
            </w:r>
          </w:hyperlink>
        </w:p>
        <w:p w14:paraId="3765414C" w14:textId="2AB931D7" w:rsidR="00435EFB" w:rsidRDefault="001715F3">
          <w:pPr>
            <w:pStyle w:val="Inhopg2"/>
            <w:tabs>
              <w:tab w:val="left" w:pos="960"/>
              <w:tab w:val="right" w:leader="dot" w:pos="9056"/>
            </w:tabs>
            <w:rPr>
              <w:rFonts w:eastAsiaTheme="minorEastAsia" w:cstheme="minorBidi"/>
              <w:i w:val="0"/>
              <w:iCs w:val="0"/>
              <w:noProof/>
              <w:sz w:val="24"/>
              <w:szCs w:val="24"/>
              <w:lang w:eastAsia="nl-NL"/>
            </w:rPr>
          </w:pPr>
          <w:hyperlink w:anchor="_Toc97803658" w:history="1">
            <w:r w:rsidR="00435EFB" w:rsidRPr="00DA7393">
              <w:rPr>
                <w:rStyle w:val="Hyperlink"/>
                <w:rFonts w:ascii="Calibri" w:hAnsi="Calibri" w:cs="Calibri"/>
                <w:noProof/>
              </w:rPr>
              <w:t>6.6</w:t>
            </w:r>
            <w:r w:rsidR="00435EFB">
              <w:rPr>
                <w:rFonts w:eastAsiaTheme="minorEastAsia" w:cstheme="minorBidi"/>
                <w:i w:val="0"/>
                <w:iCs w:val="0"/>
                <w:noProof/>
                <w:sz w:val="24"/>
                <w:szCs w:val="24"/>
                <w:lang w:eastAsia="nl-NL"/>
              </w:rPr>
              <w:tab/>
            </w:r>
            <w:r w:rsidR="00435EFB" w:rsidRPr="00DA7393">
              <w:rPr>
                <w:rStyle w:val="Hyperlink"/>
                <w:rFonts w:ascii="Calibri" w:hAnsi="Calibri" w:cs="Calibri"/>
                <w:noProof/>
              </w:rPr>
              <w:t>Uitwerking sub-gunningscriterium Prijs en Kwaliteit</w:t>
            </w:r>
            <w:r w:rsidR="00435EFB">
              <w:rPr>
                <w:noProof/>
                <w:webHidden/>
              </w:rPr>
              <w:tab/>
            </w:r>
            <w:r w:rsidR="00435EFB">
              <w:rPr>
                <w:noProof/>
                <w:webHidden/>
              </w:rPr>
              <w:fldChar w:fldCharType="begin"/>
            </w:r>
            <w:r w:rsidR="00435EFB">
              <w:rPr>
                <w:noProof/>
                <w:webHidden/>
              </w:rPr>
              <w:instrText xml:space="preserve"> PAGEREF _Toc97803658 \h </w:instrText>
            </w:r>
            <w:r w:rsidR="00435EFB">
              <w:rPr>
                <w:noProof/>
                <w:webHidden/>
              </w:rPr>
            </w:r>
            <w:r w:rsidR="00435EFB">
              <w:rPr>
                <w:noProof/>
                <w:webHidden/>
              </w:rPr>
              <w:fldChar w:fldCharType="separate"/>
            </w:r>
            <w:r w:rsidR="00435EFB">
              <w:rPr>
                <w:noProof/>
                <w:webHidden/>
              </w:rPr>
              <w:t>25</w:t>
            </w:r>
            <w:r w:rsidR="00435EFB">
              <w:rPr>
                <w:noProof/>
                <w:webHidden/>
              </w:rPr>
              <w:fldChar w:fldCharType="end"/>
            </w:r>
          </w:hyperlink>
        </w:p>
        <w:p w14:paraId="4286C34C" w14:textId="3264CBBB"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59" w:history="1">
            <w:r w:rsidR="00435EFB" w:rsidRPr="00DA7393">
              <w:rPr>
                <w:rStyle w:val="Hyperlink"/>
                <w:rFonts w:ascii="Calibri" w:hAnsi="Calibri" w:cs="Calibri"/>
                <w:noProof/>
              </w:rPr>
              <w:t>6.6.1</w:t>
            </w:r>
            <w:r w:rsidR="00435EFB">
              <w:rPr>
                <w:rFonts w:eastAsiaTheme="minorEastAsia" w:cstheme="minorBidi"/>
                <w:noProof/>
                <w:sz w:val="24"/>
                <w:szCs w:val="24"/>
                <w:lang w:eastAsia="nl-NL"/>
              </w:rPr>
              <w:tab/>
            </w:r>
            <w:r w:rsidR="00435EFB" w:rsidRPr="00DA7393">
              <w:rPr>
                <w:rStyle w:val="Hyperlink"/>
                <w:rFonts w:ascii="Calibri" w:hAnsi="Calibri" w:cs="Calibri"/>
                <w:noProof/>
              </w:rPr>
              <w:t>Perceel 1 Traditioneel spelen</w:t>
            </w:r>
            <w:r w:rsidR="00435EFB">
              <w:rPr>
                <w:noProof/>
                <w:webHidden/>
              </w:rPr>
              <w:tab/>
            </w:r>
            <w:r w:rsidR="00435EFB">
              <w:rPr>
                <w:noProof/>
                <w:webHidden/>
              </w:rPr>
              <w:fldChar w:fldCharType="begin"/>
            </w:r>
            <w:r w:rsidR="00435EFB">
              <w:rPr>
                <w:noProof/>
                <w:webHidden/>
              </w:rPr>
              <w:instrText xml:space="preserve"> PAGEREF _Toc97803659 \h </w:instrText>
            </w:r>
            <w:r w:rsidR="00435EFB">
              <w:rPr>
                <w:noProof/>
                <w:webHidden/>
              </w:rPr>
            </w:r>
            <w:r w:rsidR="00435EFB">
              <w:rPr>
                <w:noProof/>
                <w:webHidden/>
              </w:rPr>
              <w:fldChar w:fldCharType="separate"/>
            </w:r>
            <w:r w:rsidR="00435EFB">
              <w:rPr>
                <w:noProof/>
                <w:webHidden/>
              </w:rPr>
              <w:t>25</w:t>
            </w:r>
            <w:r w:rsidR="00435EFB">
              <w:rPr>
                <w:noProof/>
                <w:webHidden/>
              </w:rPr>
              <w:fldChar w:fldCharType="end"/>
            </w:r>
          </w:hyperlink>
        </w:p>
        <w:p w14:paraId="46FF0769" w14:textId="76738B6B"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60" w:history="1">
            <w:r w:rsidR="00435EFB" w:rsidRPr="00DA7393">
              <w:rPr>
                <w:rStyle w:val="Hyperlink"/>
                <w:rFonts w:ascii="Calibri" w:hAnsi="Calibri" w:cs="Calibri"/>
                <w:noProof/>
              </w:rPr>
              <w:t>6.6.2</w:t>
            </w:r>
            <w:r w:rsidR="00435EFB">
              <w:rPr>
                <w:rFonts w:eastAsiaTheme="minorEastAsia" w:cstheme="minorBidi"/>
                <w:noProof/>
                <w:sz w:val="24"/>
                <w:szCs w:val="24"/>
                <w:lang w:eastAsia="nl-NL"/>
              </w:rPr>
              <w:tab/>
            </w:r>
            <w:r w:rsidR="00435EFB" w:rsidRPr="00DA7393">
              <w:rPr>
                <w:rStyle w:val="Hyperlink"/>
                <w:rFonts w:ascii="Calibri" w:hAnsi="Calibri" w:cs="Calibri"/>
                <w:noProof/>
              </w:rPr>
              <w:t>Perceel 2 Natuurlijk spelen</w:t>
            </w:r>
            <w:r w:rsidR="00435EFB">
              <w:rPr>
                <w:noProof/>
                <w:webHidden/>
              </w:rPr>
              <w:tab/>
            </w:r>
            <w:r w:rsidR="00435EFB">
              <w:rPr>
                <w:noProof/>
                <w:webHidden/>
              </w:rPr>
              <w:fldChar w:fldCharType="begin"/>
            </w:r>
            <w:r w:rsidR="00435EFB">
              <w:rPr>
                <w:noProof/>
                <w:webHidden/>
              </w:rPr>
              <w:instrText xml:space="preserve"> PAGEREF _Toc97803660 \h </w:instrText>
            </w:r>
            <w:r w:rsidR="00435EFB">
              <w:rPr>
                <w:noProof/>
                <w:webHidden/>
              </w:rPr>
            </w:r>
            <w:r w:rsidR="00435EFB">
              <w:rPr>
                <w:noProof/>
                <w:webHidden/>
              </w:rPr>
              <w:fldChar w:fldCharType="separate"/>
            </w:r>
            <w:r w:rsidR="00435EFB">
              <w:rPr>
                <w:noProof/>
                <w:webHidden/>
              </w:rPr>
              <w:t>30</w:t>
            </w:r>
            <w:r w:rsidR="00435EFB">
              <w:rPr>
                <w:noProof/>
                <w:webHidden/>
              </w:rPr>
              <w:fldChar w:fldCharType="end"/>
            </w:r>
          </w:hyperlink>
        </w:p>
        <w:p w14:paraId="40CC27F4" w14:textId="5485A4B2" w:rsidR="00435EFB" w:rsidRDefault="001715F3">
          <w:pPr>
            <w:pStyle w:val="Inhopg3"/>
            <w:tabs>
              <w:tab w:val="left" w:pos="1200"/>
              <w:tab w:val="right" w:leader="dot" w:pos="9056"/>
            </w:tabs>
            <w:rPr>
              <w:rFonts w:eastAsiaTheme="minorEastAsia" w:cstheme="minorBidi"/>
              <w:noProof/>
              <w:sz w:val="24"/>
              <w:szCs w:val="24"/>
              <w:lang w:eastAsia="nl-NL"/>
            </w:rPr>
          </w:pPr>
          <w:hyperlink w:anchor="_Toc97803661" w:history="1">
            <w:r w:rsidR="00435EFB" w:rsidRPr="00DA7393">
              <w:rPr>
                <w:rStyle w:val="Hyperlink"/>
                <w:rFonts w:ascii="Calibri" w:hAnsi="Calibri" w:cs="Calibri"/>
                <w:noProof/>
              </w:rPr>
              <w:t>6.6.3</w:t>
            </w:r>
            <w:r w:rsidR="00435EFB">
              <w:rPr>
                <w:rFonts w:eastAsiaTheme="minorEastAsia" w:cstheme="minorBidi"/>
                <w:noProof/>
                <w:sz w:val="24"/>
                <w:szCs w:val="24"/>
                <w:lang w:eastAsia="nl-NL"/>
              </w:rPr>
              <w:tab/>
            </w:r>
            <w:r w:rsidR="00435EFB" w:rsidRPr="00DA7393">
              <w:rPr>
                <w:rStyle w:val="Hyperlink"/>
                <w:rFonts w:ascii="Calibri" w:hAnsi="Calibri" w:cs="Calibri"/>
                <w:noProof/>
              </w:rPr>
              <w:t>Perceel 3 Valondergronden</w:t>
            </w:r>
            <w:r w:rsidR="00435EFB">
              <w:rPr>
                <w:noProof/>
                <w:webHidden/>
              </w:rPr>
              <w:tab/>
            </w:r>
            <w:r w:rsidR="00435EFB">
              <w:rPr>
                <w:noProof/>
                <w:webHidden/>
              </w:rPr>
              <w:fldChar w:fldCharType="begin"/>
            </w:r>
            <w:r w:rsidR="00435EFB">
              <w:rPr>
                <w:noProof/>
                <w:webHidden/>
              </w:rPr>
              <w:instrText xml:space="preserve"> PAGEREF _Toc97803661 \h </w:instrText>
            </w:r>
            <w:r w:rsidR="00435EFB">
              <w:rPr>
                <w:noProof/>
                <w:webHidden/>
              </w:rPr>
            </w:r>
            <w:r w:rsidR="00435EFB">
              <w:rPr>
                <w:noProof/>
                <w:webHidden/>
              </w:rPr>
              <w:fldChar w:fldCharType="separate"/>
            </w:r>
            <w:r w:rsidR="00435EFB">
              <w:rPr>
                <w:noProof/>
                <w:webHidden/>
              </w:rPr>
              <w:t>32</w:t>
            </w:r>
            <w:r w:rsidR="00435EFB">
              <w:rPr>
                <w:noProof/>
                <w:webHidden/>
              </w:rPr>
              <w:fldChar w:fldCharType="end"/>
            </w:r>
          </w:hyperlink>
        </w:p>
        <w:p w14:paraId="77DAE108" w14:textId="73258930" w:rsidR="005A0229" w:rsidRPr="00A26CE7" w:rsidRDefault="005A0229" w:rsidP="00A26CE7">
          <w:pPr>
            <w:spacing w:line="276" w:lineRule="auto"/>
            <w:rPr>
              <w:rFonts w:ascii="Calibri" w:hAnsi="Calibri" w:cs="Calibri"/>
              <w:sz w:val="22"/>
              <w:szCs w:val="22"/>
            </w:rPr>
          </w:pPr>
          <w:r w:rsidRPr="00A26CE7">
            <w:rPr>
              <w:rFonts w:ascii="Calibri" w:hAnsi="Calibri" w:cs="Calibri"/>
              <w:b/>
              <w:bCs/>
              <w:noProof/>
              <w:sz w:val="22"/>
              <w:szCs w:val="22"/>
            </w:rPr>
            <w:fldChar w:fldCharType="end"/>
          </w:r>
        </w:p>
      </w:sdtContent>
    </w:sdt>
    <w:p w14:paraId="22F7DAAE" w14:textId="77777777" w:rsidR="00BE1934" w:rsidRPr="00A26CE7" w:rsidRDefault="00BE1934" w:rsidP="00A26CE7">
      <w:pPr>
        <w:spacing w:line="276" w:lineRule="auto"/>
        <w:rPr>
          <w:rFonts w:ascii="Calibri" w:eastAsiaTheme="majorEastAsia" w:hAnsi="Calibri" w:cs="Calibri"/>
          <w:color w:val="2F5496" w:themeColor="accent1" w:themeShade="BF"/>
          <w:sz w:val="22"/>
          <w:szCs w:val="22"/>
        </w:rPr>
      </w:pPr>
      <w:r w:rsidRPr="00A26CE7">
        <w:rPr>
          <w:rFonts w:ascii="Calibri" w:hAnsi="Calibri" w:cs="Calibri"/>
          <w:sz w:val="22"/>
          <w:szCs w:val="22"/>
        </w:rPr>
        <w:br w:type="page"/>
      </w:r>
    </w:p>
    <w:p w14:paraId="198D18E9" w14:textId="77777777" w:rsidR="00B0724C" w:rsidRPr="00A26CE7" w:rsidRDefault="00B0724C" w:rsidP="00A26CE7">
      <w:pPr>
        <w:pStyle w:val="Kop1"/>
        <w:numPr>
          <w:ilvl w:val="0"/>
          <w:numId w:val="0"/>
        </w:numPr>
        <w:spacing w:line="276" w:lineRule="auto"/>
        <w:ind w:left="432" w:hanging="432"/>
        <w:rPr>
          <w:rFonts w:ascii="Calibri" w:hAnsi="Calibri" w:cs="Calibri"/>
          <w:sz w:val="22"/>
          <w:szCs w:val="22"/>
        </w:rPr>
      </w:pPr>
      <w:bookmarkStart w:id="0" w:name="_Toc499216312"/>
      <w:bookmarkStart w:id="1" w:name="_Toc59096546"/>
      <w:bookmarkStart w:id="2" w:name="_Toc97803606"/>
      <w:r w:rsidRPr="00A26CE7">
        <w:rPr>
          <w:rFonts w:ascii="Calibri" w:hAnsi="Calibri" w:cs="Calibri"/>
          <w:sz w:val="22"/>
          <w:szCs w:val="22"/>
        </w:rPr>
        <w:lastRenderedPageBreak/>
        <w:t>Begripsbepalingen</w:t>
      </w:r>
      <w:bookmarkEnd w:id="0"/>
      <w:bookmarkEnd w:id="1"/>
      <w:bookmarkEnd w:id="2"/>
    </w:p>
    <w:p w14:paraId="55015200" w14:textId="77777777" w:rsidR="00B0724C" w:rsidRPr="00A26CE7" w:rsidRDefault="00B0724C" w:rsidP="00A26CE7">
      <w:pPr>
        <w:spacing w:line="276" w:lineRule="auto"/>
        <w:rPr>
          <w:rFonts w:ascii="Calibri" w:hAnsi="Calibri" w:cs="Calibri"/>
          <w:sz w:val="22"/>
          <w:szCs w:val="22"/>
        </w:rPr>
      </w:pPr>
    </w:p>
    <w:p w14:paraId="2EB39C0C" w14:textId="77777777" w:rsidR="00B0724C" w:rsidRPr="00A26CE7" w:rsidRDefault="00B0724C" w:rsidP="00A26CE7">
      <w:pPr>
        <w:spacing w:line="276" w:lineRule="auto"/>
        <w:rPr>
          <w:rFonts w:ascii="Calibri" w:hAnsi="Calibri" w:cs="Calibri"/>
          <w:sz w:val="22"/>
          <w:szCs w:val="22"/>
        </w:rPr>
      </w:pPr>
    </w:p>
    <w:tbl>
      <w:tblPr>
        <w:tblW w:w="8789" w:type="dxa"/>
        <w:tblInd w:w="-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2410"/>
        <w:gridCol w:w="6379"/>
      </w:tblGrid>
      <w:tr w:rsidR="00B0724C" w:rsidRPr="00A26CE7" w14:paraId="5EE3D1B6" w14:textId="77777777" w:rsidTr="00584920">
        <w:tc>
          <w:tcPr>
            <w:tcW w:w="2410" w:type="dxa"/>
            <w:tcBorders>
              <w:right w:val="single" w:sz="4" w:space="0" w:color="FFFFFF"/>
            </w:tcBorders>
            <w:shd w:val="clear" w:color="auto" w:fill="D9D9D9"/>
          </w:tcPr>
          <w:p w14:paraId="3B764E3A"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Begrip</w:t>
            </w:r>
          </w:p>
        </w:tc>
        <w:tc>
          <w:tcPr>
            <w:tcW w:w="6379" w:type="dxa"/>
            <w:tcBorders>
              <w:left w:val="single" w:sz="4" w:space="0" w:color="FFFFFF"/>
            </w:tcBorders>
            <w:shd w:val="clear" w:color="auto" w:fill="D9D9D9"/>
          </w:tcPr>
          <w:p w14:paraId="44A3E70E"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Definitie bij het Beschrijvend Document</w:t>
            </w:r>
          </w:p>
        </w:tc>
      </w:tr>
      <w:tr w:rsidR="00B0724C" w:rsidRPr="00A26CE7" w14:paraId="22C1A82E" w14:textId="77777777" w:rsidTr="00584920">
        <w:tc>
          <w:tcPr>
            <w:tcW w:w="2410" w:type="dxa"/>
          </w:tcPr>
          <w:p w14:paraId="64F113D9"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Aanbestedende Dienst</w:t>
            </w:r>
          </w:p>
        </w:tc>
        <w:tc>
          <w:tcPr>
            <w:tcW w:w="6379" w:type="dxa"/>
          </w:tcPr>
          <w:p w14:paraId="0F9358C8" w14:textId="77777777" w:rsidR="00B0724C" w:rsidRPr="00A26CE7" w:rsidRDefault="00087688" w:rsidP="00A26CE7">
            <w:pPr>
              <w:spacing w:line="276" w:lineRule="auto"/>
              <w:rPr>
                <w:rFonts w:ascii="Calibri" w:eastAsia="Verdana" w:hAnsi="Calibri" w:cs="Calibri"/>
                <w:sz w:val="22"/>
                <w:szCs w:val="22"/>
              </w:rPr>
            </w:pPr>
            <w:r w:rsidRPr="00A26CE7">
              <w:rPr>
                <w:rFonts w:ascii="Calibri" w:hAnsi="Calibri" w:cs="Calibri"/>
                <w:sz w:val="22"/>
                <w:szCs w:val="22"/>
              </w:rPr>
              <w:t>Inkoopcentrum Zuid U.A.</w:t>
            </w:r>
          </w:p>
        </w:tc>
      </w:tr>
      <w:tr w:rsidR="00B0724C" w:rsidRPr="00A26CE7" w14:paraId="5E4EEB49" w14:textId="77777777" w:rsidTr="00584920">
        <w:tc>
          <w:tcPr>
            <w:tcW w:w="2410" w:type="dxa"/>
          </w:tcPr>
          <w:p w14:paraId="7A5DB709"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Aanbesteding</w:t>
            </w:r>
          </w:p>
        </w:tc>
        <w:tc>
          <w:tcPr>
            <w:tcW w:w="6379" w:type="dxa"/>
          </w:tcPr>
          <w:p w14:paraId="7843DBA9"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De aanbesteding op grond van het Beschrijvend Document.</w:t>
            </w:r>
          </w:p>
        </w:tc>
      </w:tr>
      <w:tr w:rsidR="00B0724C" w:rsidRPr="00A26CE7" w14:paraId="2BB4F200" w14:textId="77777777" w:rsidTr="00584920">
        <w:tc>
          <w:tcPr>
            <w:tcW w:w="2410" w:type="dxa"/>
          </w:tcPr>
          <w:p w14:paraId="14A54A54"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Aanbestedingsdocumenten</w:t>
            </w:r>
          </w:p>
        </w:tc>
        <w:tc>
          <w:tcPr>
            <w:tcW w:w="6379" w:type="dxa"/>
          </w:tcPr>
          <w:p w14:paraId="24214731"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Het Beschrijvend document, de nota's van inlichtingen, de publicatie in het officiële publicatieblad van de Europese Unie en in de aanbestedingsplatform geüploade documentatie van de Aanbesteding.</w:t>
            </w:r>
          </w:p>
        </w:tc>
      </w:tr>
      <w:tr w:rsidR="00B0724C" w:rsidRPr="00A26CE7" w14:paraId="2CEDCE03" w14:textId="77777777" w:rsidTr="00584920">
        <w:tc>
          <w:tcPr>
            <w:tcW w:w="2410" w:type="dxa"/>
          </w:tcPr>
          <w:p w14:paraId="57B4C39D"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Aankoopcentrale</w:t>
            </w:r>
          </w:p>
        </w:tc>
        <w:tc>
          <w:tcPr>
            <w:tcW w:w="6379" w:type="dxa"/>
          </w:tcPr>
          <w:p w14:paraId="4CC1412A"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Aanbestedende dienst die gecentraliseerde aankoopactiviteiten en eventueel aanvullende aankoopactiviteiten verricht.</w:t>
            </w:r>
          </w:p>
        </w:tc>
      </w:tr>
      <w:tr w:rsidR="00DA0279" w:rsidRPr="00A26CE7" w14:paraId="697F2BA5" w14:textId="77777777" w:rsidTr="00584920">
        <w:tc>
          <w:tcPr>
            <w:tcW w:w="2410" w:type="dxa"/>
          </w:tcPr>
          <w:p w14:paraId="3CBCB80C" w14:textId="7ACA9D01" w:rsidR="00DA0279" w:rsidRPr="00A26CE7" w:rsidRDefault="00DA0279" w:rsidP="00A26CE7">
            <w:pPr>
              <w:spacing w:line="276" w:lineRule="auto"/>
              <w:rPr>
                <w:rFonts w:ascii="Calibri" w:eastAsia="Verdana" w:hAnsi="Calibri" w:cs="Calibri"/>
                <w:sz w:val="22"/>
                <w:szCs w:val="22"/>
              </w:rPr>
            </w:pPr>
            <w:r w:rsidRPr="00DA0279">
              <w:rPr>
                <w:rFonts w:ascii="Calibri" w:eastAsia="Verdana" w:hAnsi="Calibri" w:cs="Calibri"/>
                <w:sz w:val="22"/>
                <w:szCs w:val="22"/>
              </w:rPr>
              <w:t>Additione</w:t>
            </w:r>
            <w:r w:rsidR="00FB7D5C">
              <w:rPr>
                <w:rFonts w:ascii="Calibri" w:eastAsia="Verdana" w:hAnsi="Calibri" w:cs="Calibri"/>
                <w:sz w:val="22"/>
                <w:szCs w:val="22"/>
              </w:rPr>
              <w:t>el</w:t>
            </w:r>
          </w:p>
        </w:tc>
        <w:tc>
          <w:tcPr>
            <w:tcW w:w="6379" w:type="dxa"/>
          </w:tcPr>
          <w:p w14:paraId="2EED87CA" w14:textId="4D014EA8" w:rsidR="00DA0279" w:rsidRPr="00FB7D5C" w:rsidRDefault="00FB7D5C" w:rsidP="00DA0279">
            <w:pPr>
              <w:spacing w:line="276" w:lineRule="auto"/>
              <w:rPr>
                <w:rFonts w:ascii="Calibri" w:eastAsia="Verdana" w:hAnsi="Calibri" w:cs="Calibri"/>
                <w:sz w:val="22"/>
                <w:szCs w:val="22"/>
              </w:rPr>
            </w:pPr>
            <w:r w:rsidRPr="00FB7D5C">
              <w:rPr>
                <w:rFonts w:ascii="Calibri" w:hAnsi="Calibri" w:cs="Calibri"/>
                <w:sz w:val="22"/>
                <w:szCs w:val="22"/>
              </w:rPr>
              <w:t>De door de Contractant te verrichten optionele leveringen, diensten of werken ten behoeve van een specifieke behoefte van de Afnemer</w:t>
            </w:r>
          </w:p>
        </w:tc>
      </w:tr>
      <w:tr w:rsidR="00B0724C" w:rsidRPr="00A26CE7" w14:paraId="29765E54" w14:textId="77777777" w:rsidTr="00584920">
        <w:tc>
          <w:tcPr>
            <w:tcW w:w="2410" w:type="dxa"/>
          </w:tcPr>
          <w:p w14:paraId="3A051631"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Afnemer(s)</w:t>
            </w:r>
          </w:p>
        </w:tc>
        <w:tc>
          <w:tcPr>
            <w:tcW w:w="6379" w:type="dxa"/>
          </w:tcPr>
          <w:p w14:paraId="70312C1E"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De limitatieve lijst van (overheids-)organisaties als genoemd in paragraaf 2.1 die kunnen afnemen via de Aankoopcentrale.</w:t>
            </w:r>
          </w:p>
        </w:tc>
      </w:tr>
      <w:tr w:rsidR="00B0724C" w:rsidRPr="00A26CE7" w14:paraId="5FE60F22" w14:textId="77777777" w:rsidTr="00584920">
        <w:tc>
          <w:tcPr>
            <w:tcW w:w="2410" w:type="dxa"/>
          </w:tcPr>
          <w:p w14:paraId="3D0D97DB"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Beschrijvend Document</w:t>
            </w:r>
          </w:p>
        </w:tc>
        <w:tc>
          <w:tcPr>
            <w:tcW w:w="6379" w:type="dxa"/>
          </w:tcPr>
          <w:p w14:paraId="4D877025"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Dit document van de Aanbesteding inclusief alle Bijlagen.</w:t>
            </w:r>
          </w:p>
        </w:tc>
      </w:tr>
      <w:tr w:rsidR="00B0724C" w:rsidRPr="00A26CE7" w14:paraId="52323561" w14:textId="77777777" w:rsidTr="00584920">
        <w:tc>
          <w:tcPr>
            <w:tcW w:w="2410" w:type="dxa"/>
          </w:tcPr>
          <w:p w14:paraId="17DF8770"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Bijlage(n)</w:t>
            </w:r>
          </w:p>
        </w:tc>
        <w:tc>
          <w:tcPr>
            <w:tcW w:w="6379" w:type="dxa"/>
          </w:tcPr>
          <w:p w14:paraId="755B7F5E"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 xml:space="preserve">Een bijvoegsel van het Beschrijvend document. </w:t>
            </w:r>
          </w:p>
        </w:tc>
      </w:tr>
      <w:tr w:rsidR="008869C1" w:rsidRPr="00A26CE7" w14:paraId="58E4E38B" w14:textId="77777777" w:rsidTr="00584920">
        <w:tc>
          <w:tcPr>
            <w:tcW w:w="2410" w:type="dxa"/>
          </w:tcPr>
          <w:p w14:paraId="6B36AA5E" w14:textId="77777777" w:rsidR="008869C1" w:rsidRPr="00A26CE7" w:rsidRDefault="009E0DCB" w:rsidP="00A26CE7">
            <w:pPr>
              <w:spacing w:line="276" w:lineRule="auto"/>
              <w:rPr>
                <w:rFonts w:ascii="Calibri" w:eastAsia="Verdana" w:hAnsi="Calibri" w:cs="Calibri"/>
                <w:sz w:val="22"/>
                <w:szCs w:val="22"/>
              </w:rPr>
            </w:pPr>
            <w:r w:rsidRPr="00A26CE7">
              <w:rPr>
                <w:rFonts w:ascii="Calibri" w:hAnsi="Calibri" w:cs="Calibri"/>
                <w:sz w:val="22"/>
                <w:szCs w:val="22"/>
              </w:rPr>
              <w:t>Coöperatie</w:t>
            </w:r>
          </w:p>
        </w:tc>
        <w:tc>
          <w:tcPr>
            <w:tcW w:w="6379" w:type="dxa"/>
          </w:tcPr>
          <w:p w14:paraId="2B32DA13" w14:textId="77777777" w:rsidR="008869C1" w:rsidRPr="00A26CE7" w:rsidRDefault="008869C1" w:rsidP="00A26CE7">
            <w:pPr>
              <w:spacing w:line="276" w:lineRule="auto"/>
              <w:rPr>
                <w:rFonts w:ascii="Calibri" w:eastAsia="Verdana" w:hAnsi="Calibri" w:cs="Calibri"/>
                <w:sz w:val="22"/>
                <w:szCs w:val="22"/>
              </w:rPr>
            </w:pPr>
            <w:r w:rsidRPr="00A26CE7">
              <w:rPr>
                <w:rFonts w:ascii="Calibri" w:eastAsia="Verdana" w:hAnsi="Calibri" w:cs="Calibri"/>
                <w:sz w:val="22"/>
                <w:szCs w:val="22"/>
              </w:rPr>
              <w:t>De Aanbestedende dienst die door het sluiten van Raamovereenkomsten, Leveringsopdrachten verstrekt aan Contractant(en) voor producten en/of diensten mede ten behoeve van haar Afnemers.</w:t>
            </w:r>
          </w:p>
        </w:tc>
      </w:tr>
      <w:tr w:rsidR="00B0724C" w:rsidRPr="00A26CE7" w14:paraId="212F2012" w14:textId="77777777" w:rsidTr="00584920">
        <w:tc>
          <w:tcPr>
            <w:tcW w:w="2410" w:type="dxa"/>
          </w:tcPr>
          <w:p w14:paraId="5FFA20C3"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Contactpersoon</w:t>
            </w:r>
          </w:p>
        </w:tc>
        <w:tc>
          <w:tcPr>
            <w:tcW w:w="6379" w:type="dxa"/>
          </w:tcPr>
          <w:p w14:paraId="19C7CDCE"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 xml:space="preserve">Een natuurlijke persoon die bevoegd is om </w:t>
            </w:r>
            <w:r w:rsidR="00E46882" w:rsidRPr="00A26CE7">
              <w:rPr>
                <w:rFonts w:ascii="Calibri" w:hAnsi="Calibri" w:cs="Calibri"/>
                <w:sz w:val="22"/>
                <w:szCs w:val="22"/>
              </w:rPr>
              <w:t>Coöperatie</w:t>
            </w:r>
            <w:r w:rsidR="00E46882" w:rsidRPr="00A26CE7">
              <w:rPr>
                <w:rFonts w:ascii="Calibri" w:eastAsia="Verdana" w:hAnsi="Calibri" w:cs="Calibri"/>
                <w:sz w:val="22"/>
                <w:szCs w:val="22"/>
              </w:rPr>
              <w:t xml:space="preserve"> </w:t>
            </w:r>
            <w:r w:rsidRPr="00A26CE7">
              <w:rPr>
                <w:rFonts w:ascii="Calibri" w:eastAsia="Verdana" w:hAnsi="Calibri" w:cs="Calibri"/>
                <w:sz w:val="22"/>
                <w:szCs w:val="22"/>
              </w:rPr>
              <w:t xml:space="preserve">of één (1) of meer Afnemers of </w:t>
            </w:r>
            <w:r w:rsidR="00AF556C" w:rsidRPr="00A26CE7">
              <w:rPr>
                <w:rFonts w:ascii="Calibri" w:eastAsia="Verdana" w:hAnsi="Calibri" w:cs="Calibri"/>
                <w:sz w:val="22"/>
                <w:szCs w:val="22"/>
              </w:rPr>
              <w:t>Contractant(en)</w:t>
            </w:r>
            <w:r w:rsidRPr="00A26CE7">
              <w:rPr>
                <w:rFonts w:ascii="Calibri" w:eastAsia="Verdana" w:hAnsi="Calibri" w:cs="Calibri"/>
                <w:sz w:val="22"/>
                <w:szCs w:val="22"/>
              </w:rPr>
              <w:t xml:space="preserve"> te vertegenwoordigen m.b.t. de </w:t>
            </w:r>
            <w:r w:rsidR="001A2B78" w:rsidRPr="00A26CE7">
              <w:rPr>
                <w:rFonts w:ascii="Calibri" w:eastAsia="Verdana" w:hAnsi="Calibri" w:cs="Calibri"/>
                <w:sz w:val="22"/>
                <w:szCs w:val="22"/>
              </w:rPr>
              <w:t>(</w:t>
            </w:r>
            <w:r w:rsidRPr="00A26CE7">
              <w:rPr>
                <w:rFonts w:ascii="Calibri" w:eastAsia="Verdana" w:hAnsi="Calibri" w:cs="Calibri"/>
                <w:sz w:val="22"/>
                <w:szCs w:val="22"/>
              </w:rPr>
              <w:t>Raam</w:t>
            </w:r>
            <w:r w:rsidR="001A2B78" w:rsidRPr="00A26CE7">
              <w:rPr>
                <w:rFonts w:ascii="Calibri" w:eastAsia="Verdana" w:hAnsi="Calibri" w:cs="Calibri"/>
                <w:sz w:val="22"/>
                <w:szCs w:val="22"/>
              </w:rPr>
              <w:t>)o</w:t>
            </w:r>
            <w:r w:rsidRPr="00A26CE7">
              <w:rPr>
                <w:rFonts w:ascii="Calibri" w:eastAsia="Verdana" w:hAnsi="Calibri" w:cs="Calibri"/>
                <w:sz w:val="22"/>
                <w:szCs w:val="22"/>
              </w:rPr>
              <w:t xml:space="preserve">vereenkomst of Leveringsopdracht. </w:t>
            </w:r>
          </w:p>
        </w:tc>
      </w:tr>
      <w:tr w:rsidR="00AF556C" w:rsidRPr="00A26CE7" w14:paraId="6171BC54" w14:textId="77777777" w:rsidTr="00584920">
        <w:tc>
          <w:tcPr>
            <w:tcW w:w="2410" w:type="dxa"/>
          </w:tcPr>
          <w:p w14:paraId="27EE09EA" w14:textId="77777777" w:rsidR="00AF556C" w:rsidRPr="00A26CE7" w:rsidRDefault="00AF556C" w:rsidP="00A26CE7">
            <w:pPr>
              <w:spacing w:line="276" w:lineRule="auto"/>
              <w:rPr>
                <w:rFonts w:ascii="Calibri" w:eastAsia="Verdana" w:hAnsi="Calibri" w:cs="Calibri"/>
                <w:sz w:val="22"/>
                <w:szCs w:val="22"/>
              </w:rPr>
            </w:pPr>
            <w:r w:rsidRPr="00A26CE7">
              <w:rPr>
                <w:rFonts w:ascii="Calibri" w:eastAsia="Verdana" w:hAnsi="Calibri" w:cs="Calibri"/>
                <w:sz w:val="22"/>
                <w:szCs w:val="22"/>
              </w:rPr>
              <w:t>Contractant(en)</w:t>
            </w:r>
          </w:p>
        </w:tc>
        <w:tc>
          <w:tcPr>
            <w:tcW w:w="6379" w:type="dxa"/>
          </w:tcPr>
          <w:p w14:paraId="71FF1266" w14:textId="77777777" w:rsidR="00AF556C" w:rsidRPr="00A26CE7" w:rsidRDefault="00AF556C" w:rsidP="00A26CE7">
            <w:pPr>
              <w:spacing w:line="276" w:lineRule="auto"/>
              <w:rPr>
                <w:rFonts w:ascii="Calibri" w:eastAsia="Verdana" w:hAnsi="Calibri" w:cs="Calibri"/>
                <w:sz w:val="22"/>
                <w:szCs w:val="22"/>
              </w:rPr>
            </w:pPr>
            <w:r w:rsidRPr="00A26CE7">
              <w:rPr>
                <w:rFonts w:ascii="Calibri" w:eastAsia="Verdana" w:hAnsi="Calibri" w:cs="Calibri"/>
                <w:sz w:val="22"/>
                <w:szCs w:val="22"/>
              </w:rPr>
              <w:t xml:space="preserve">De ondernemer die zich door het sluiten van de Raamovereenkomst jegens de </w:t>
            </w:r>
            <w:r w:rsidR="00E46882" w:rsidRPr="00A26CE7">
              <w:rPr>
                <w:rFonts w:ascii="Calibri" w:hAnsi="Calibri" w:cs="Calibri"/>
                <w:sz w:val="22"/>
                <w:szCs w:val="22"/>
              </w:rPr>
              <w:t>Coöperatie</w:t>
            </w:r>
            <w:r w:rsidRPr="00A26CE7">
              <w:rPr>
                <w:rFonts w:ascii="Calibri" w:eastAsia="Verdana" w:hAnsi="Calibri" w:cs="Calibri"/>
                <w:sz w:val="22"/>
                <w:szCs w:val="22"/>
              </w:rPr>
              <w:t xml:space="preserve"> verbindt om producten en/of diensten te leveren binnen het betreffende perceel. </w:t>
            </w:r>
          </w:p>
        </w:tc>
      </w:tr>
      <w:tr w:rsidR="00B0724C" w:rsidRPr="00A26CE7" w14:paraId="15A85261" w14:textId="77777777" w:rsidTr="00584920">
        <w:tc>
          <w:tcPr>
            <w:tcW w:w="2410" w:type="dxa"/>
          </w:tcPr>
          <w:p w14:paraId="711C3DB5"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Inschrijver</w:t>
            </w:r>
          </w:p>
        </w:tc>
        <w:tc>
          <w:tcPr>
            <w:tcW w:w="6379" w:type="dxa"/>
          </w:tcPr>
          <w:p w14:paraId="63783579"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 xml:space="preserve">Een </w:t>
            </w:r>
            <w:r w:rsidR="008954A1" w:rsidRPr="00A26CE7">
              <w:rPr>
                <w:rFonts w:ascii="Calibri" w:eastAsia="Verdana" w:hAnsi="Calibri" w:cs="Calibri"/>
                <w:sz w:val="22"/>
                <w:szCs w:val="22"/>
              </w:rPr>
              <w:t>geïnteresseerde marktpartij c.q. een markt</w:t>
            </w:r>
            <w:r w:rsidRPr="00A26CE7">
              <w:rPr>
                <w:rFonts w:ascii="Calibri" w:eastAsia="Verdana" w:hAnsi="Calibri" w:cs="Calibri"/>
                <w:sz w:val="22"/>
                <w:szCs w:val="22"/>
              </w:rPr>
              <w:t>partij die een Inschrijving indient voor de Aanbesteding</w:t>
            </w:r>
            <w:r w:rsidR="008954A1" w:rsidRPr="00A26CE7">
              <w:rPr>
                <w:rFonts w:ascii="Calibri" w:eastAsia="Verdana" w:hAnsi="Calibri" w:cs="Calibri"/>
                <w:sz w:val="22"/>
                <w:szCs w:val="22"/>
              </w:rPr>
              <w:t>.</w:t>
            </w:r>
          </w:p>
        </w:tc>
      </w:tr>
      <w:tr w:rsidR="00B0724C" w:rsidRPr="00A26CE7" w14:paraId="13F4060F" w14:textId="77777777" w:rsidTr="00584920">
        <w:tc>
          <w:tcPr>
            <w:tcW w:w="2410" w:type="dxa"/>
          </w:tcPr>
          <w:p w14:paraId="756D0A88"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Inschrijving</w:t>
            </w:r>
          </w:p>
        </w:tc>
        <w:tc>
          <w:tcPr>
            <w:tcW w:w="6379" w:type="dxa"/>
          </w:tcPr>
          <w:p w14:paraId="733A058E"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Het totaal van de documenten die door de Inschrijver worden ingediend in het kader van de Aanbesteding.</w:t>
            </w:r>
          </w:p>
        </w:tc>
      </w:tr>
      <w:tr w:rsidR="00B0724C" w:rsidRPr="00A26CE7" w14:paraId="0E9DA0A5" w14:textId="77777777" w:rsidTr="00584920">
        <w:tc>
          <w:tcPr>
            <w:tcW w:w="2410" w:type="dxa"/>
          </w:tcPr>
          <w:p w14:paraId="13992F77"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Merk</w:t>
            </w:r>
          </w:p>
        </w:tc>
        <w:tc>
          <w:tcPr>
            <w:tcW w:w="6379" w:type="dxa"/>
          </w:tcPr>
          <w:p w14:paraId="76BE9CAD"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Een naam waaronder producten en/of diensten op de markt worden gebracht en die in ieder geval aan de volgende voorwaarden voldoet:</w:t>
            </w:r>
          </w:p>
          <w:p w14:paraId="098D9EC0" w14:textId="77777777" w:rsidR="00B0724C" w:rsidRPr="00A26CE7" w:rsidRDefault="00B0724C" w:rsidP="00A26CE7">
            <w:pPr>
              <w:numPr>
                <w:ilvl w:val="0"/>
                <w:numId w:val="8"/>
              </w:numPr>
              <w:pBdr>
                <w:top w:val="nil"/>
                <w:left w:val="nil"/>
                <w:bottom w:val="nil"/>
                <w:right w:val="nil"/>
                <w:between w:val="nil"/>
              </w:pBdr>
              <w:spacing w:line="276" w:lineRule="auto"/>
              <w:ind w:hanging="360"/>
              <w:contextualSpacing/>
              <w:rPr>
                <w:rFonts w:ascii="Calibri" w:hAnsi="Calibri" w:cs="Calibri"/>
                <w:sz w:val="22"/>
                <w:szCs w:val="22"/>
              </w:rPr>
            </w:pPr>
            <w:r w:rsidRPr="00A26CE7">
              <w:rPr>
                <w:rFonts w:ascii="Calibri" w:eastAsia="Verdana" w:hAnsi="Calibri" w:cs="Calibri"/>
                <w:sz w:val="22"/>
                <w:szCs w:val="22"/>
              </w:rPr>
              <w:t>Een merk heeft een beeldmerk dat zichtbaar aanwezig is op de producten, die behoren tot dit Merk.</w:t>
            </w:r>
          </w:p>
          <w:p w14:paraId="190FCFA5" w14:textId="77777777" w:rsidR="00B0724C" w:rsidRPr="00A26CE7" w:rsidRDefault="00B0724C" w:rsidP="00A26CE7">
            <w:pPr>
              <w:numPr>
                <w:ilvl w:val="0"/>
                <w:numId w:val="8"/>
              </w:numPr>
              <w:pBdr>
                <w:top w:val="nil"/>
                <w:left w:val="nil"/>
                <w:bottom w:val="nil"/>
                <w:right w:val="nil"/>
                <w:between w:val="nil"/>
              </w:pBdr>
              <w:spacing w:line="276" w:lineRule="auto"/>
              <w:ind w:hanging="360"/>
              <w:contextualSpacing/>
              <w:rPr>
                <w:rFonts w:ascii="Calibri" w:hAnsi="Calibri" w:cs="Calibri"/>
                <w:sz w:val="22"/>
                <w:szCs w:val="22"/>
              </w:rPr>
            </w:pPr>
            <w:r w:rsidRPr="00A26CE7">
              <w:rPr>
                <w:rFonts w:ascii="Calibri" w:eastAsia="Verdana" w:hAnsi="Calibri" w:cs="Calibri"/>
                <w:sz w:val="22"/>
                <w:szCs w:val="22"/>
              </w:rPr>
              <w:t>Dit beeldmerk en de merknaam zijn voor de Nederlandse markt geregistreerd.</w:t>
            </w:r>
          </w:p>
        </w:tc>
      </w:tr>
      <w:tr w:rsidR="00B0724C" w:rsidRPr="00A26CE7" w14:paraId="3404D4C9" w14:textId="77777777" w:rsidTr="00584920">
        <w:tc>
          <w:tcPr>
            <w:tcW w:w="2410" w:type="dxa"/>
          </w:tcPr>
          <w:p w14:paraId="50289A27"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Leveringsopdracht</w:t>
            </w:r>
          </w:p>
        </w:tc>
        <w:tc>
          <w:tcPr>
            <w:tcW w:w="6379" w:type="dxa"/>
          </w:tcPr>
          <w:p w14:paraId="5951D929" w14:textId="62EFEA8A" w:rsidR="00B0724C" w:rsidRPr="00A26CE7" w:rsidRDefault="00B0724C" w:rsidP="00B91791">
            <w:pPr>
              <w:spacing w:line="276" w:lineRule="auto"/>
              <w:rPr>
                <w:rFonts w:ascii="Calibri" w:eastAsia="Verdana" w:hAnsi="Calibri" w:cs="Calibri"/>
                <w:sz w:val="22"/>
                <w:szCs w:val="22"/>
              </w:rPr>
            </w:pPr>
            <w:r w:rsidRPr="00A26CE7">
              <w:rPr>
                <w:rFonts w:ascii="Calibri" w:eastAsia="Verdana" w:hAnsi="Calibri" w:cs="Calibri"/>
                <w:sz w:val="22"/>
                <w:szCs w:val="22"/>
              </w:rPr>
              <w:t xml:space="preserve">Een opdracht aan de </w:t>
            </w:r>
            <w:r w:rsidR="00AF556C" w:rsidRPr="00A26CE7">
              <w:rPr>
                <w:rFonts w:ascii="Calibri" w:eastAsia="Verdana" w:hAnsi="Calibri" w:cs="Calibri"/>
                <w:sz w:val="22"/>
                <w:szCs w:val="22"/>
              </w:rPr>
              <w:t>Contractant</w:t>
            </w:r>
            <w:r w:rsidRPr="00A26CE7">
              <w:rPr>
                <w:rFonts w:ascii="Calibri" w:eastAsia="Verdana" w:hAnsi="Calibri" w:cs="Calibri"/>
                <w:sz w:val="22"/>
                <w:szCs w:val="22"/>
              </w:rPr>
              <w:t xml:space="preserve"> voor de levering van, nader gespecificeerde producten en/of diensten komt tot stand door</w:t>
            </w:r>
            <w:r w:rsidR="00B91791">
              <w:rPr>
                <w:rFonts w:ascii="Calibri" w:eastAsia="Verdana" w:hAnsi="Calibri" w:cs="Calibri"/>
                <w:sz w:val="22"/>
                <w:szCs w:val="22"/>
              </w:rPr>
              <w:t xml:space="preserve"> e</w:t>
            </w:r>
            <w:r w:rsidRPr="00B91791">
              <w:rPr>
                <w:rFonts w:ascii="Calibri" w:eastAsia="Verdana" w:hAnsi="Calibri" w:cs="Calibri"/>
                <w:sz w:val="22"/>
                <w:szCs w:val="22"/>
              </w:rPr>
              <w:t>en bestelling van</w:t>
            </w:r>
            <w:r w:rsidR="00B91791" w:rsidRPr="00B91791">
              <w:rPr>
                <w:rFonts w:ascii="Calibri" w:eastAsia="Verdana" w:hAnsi="Calibri" w:cs="Calibri"/>
                <w:sz w:val="22"/>
                <w:szCs w:val="22"/>
              </w:rPr>
              <w:t>uit de catalogus en/of op basis van een door de Afnemer goedgekeurde offerte</w:t>
            </w:r>
            <w:r w:rsidRPr="00B91791">
              <w:rPr>
                <w:rFonts w:ascii="Calibri" w:eastAsia="Verdana" w:hAnsi="Calibri" w:cs="Calibri"/>
                <w:sz w:val="22"/>
                <w:szCs w:val="22"/>
              </w:rPr>
              <w:t>.</w:t>
            </w:r>
          </w:p>
        </w:tc>
      </w:tr>
      <w:tr w:rsidR="00B0724C" w:rsidRPr="00A26CE7" w14:paraId="21D0A11D" w14:textId="77777777" w:rsidTr="00584920">
        <w:tc>
          <w:tcPr>
            <w:tcW w:w="2410" w:type="dxa"/>
          </w:tcPr>
          <w:p w14:paraId="3863E329"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lastRenderedPageBreak/>
              <w:t>Leveringsovereenkomst</w:t>
            </w:r>
          </w:p>
        </w:tc>
        <w:tc>
          <w:tcPr>
            <w:tcW w:w="6379" w:type="dxa"/>
          </w:tcPr>
          <w:p w14:paraId="6B0E61F3"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 xml:space="preserve">De overeenkomst tussen </w:t>
            </w:r>
            <w:r w:rsidR="00E46882" w:rsidRPr="00A26CE7">
              <w:rPr>
                <w:rFonts w:ascii="Calibri" w:hAnsi="Calibri" w:cs="Calibri"/>
                <w:sz w:val="22"/>
                <w:szCs w:val="22"/>
              </w:rPr>
              <w:t>Coöperatie</w:t>
            </w:r>
            <w:r w:rsidR="00E46882" w:rsidRPr="00A26CE7">
              <w:rPr>
                <w:rFonts w:ascii="Calibri" w:eastAsia="Verdana" w:hAnsi="Calibri" w:cs="Calibri"/>
                <w:sz w:val="22"/>
                <w:szCs w:val="22"/>
              </w:rPr>
              <w:t xml:space="preserve"> </w:t>
            </w:r>
            <w:r w:rsidRPr="00A26CE7">
              <w:rPr>
                <w:rFonts w:ascii="Calibri" w:eastAsia="Verdana" w:hAnsi="Calibri" w:cs="Calibri"/>
                <w:sz w:val="22"/>
                <w:szCs w:val="22"/>
              </w:rPr>
              <w:t>en Afnemer met betrekking tot de aanbestede producten en/of diensten.</w:t>
            </w:r>
          </w:p>
        </w:tc>
      </w:tr>
      <w:tr w:rsidR="00B0724C" w:rsidRPr="00A26CE7" w14:paraId="14AFCB8D" w14:textId="77777777" w:rsidTr="00584920">
        <w:tc>
          <w:tcPr>
            <w:tcW w:w="2410" w:type="dxa"/>
          </w:tcPr>
          <w:p w14:paraId="5BC1967F"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Offerteaanvraag</w:t>
            </w:r>
          </w:p>
        </w:tc>
        <w:tc>
          <w:tcPr>
            <w:tcW w:w="6379" w:type="dxa"/>
          </w:tcPr>
          <w:p w14:paraId="2CB7727C"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 xml:space="preserve">Een uiting van een behoefte aan producten en/of diensten die bekend wordt gemaakt aan </w:t>
            </w:r>
            <w:r w:rsidR="00AF556C" w:rsidRPr="00A26CE7">
              <w:rPr>
                <w:rFonts w:ascii="Calibri" w:eastAsia="Verdana" w:hAnsi="Calibri" w:cs="Calibri"/>
                <w:sz w:val="22"/>
                <w:szCs w:val="22"/>
              </w:rPr>
              <w:t>Contractant</w:t>
            </w:r>
            <w:r w:rsidRPr="00A26CE7">
              <w:rPr>
                <w:rFonts w:ascii="Calibri" w:eastAsia="Verdana" w:hAnsi="Calibri" w:cs="Calibri"/>
                <w:sz w:val="22"/>
                <w:szCs w:val="22"/>
              </w:rPr>
              <w:t>.</w:t>
            </w:r>
          </w:p>
        </w:tc>
      </w:tr>
      <w:tr w:rsidR="0098673E" w:rsidRPr="00A26CE7" w14:paraId="3B170BF1" w14:textId="77777777" w:rsidTr="00584920">
        <w:tc>
          <w:tcPr>
            <w:tcW w:w="2410" w:type="dxa"/>
          </w:tcPr>
          <w:p w14:paraId="3720A528" w14:textId="77777777" w:rsidR="0098673E" w:rsidRPr="00A26CE7" w:rsidRDefault="0098673E" w:rsidP="00A26CE7">
            <w:pPr>
              <w:spacing w:line="276" w:lineRule="auto"/>
              <w:rPr>
                <w:rFonts w:ascii="Calibri" w:eastAsia="Verdana" w:hAnsi="Calibri" w:cs="Calibri"/>
                <w:sz w:val="22"/>
                <w:szCs w:val="22"/>
              </w:rPr>
            </w:pPr>
            <w:r w:rsidRPr="00A26CE7">
              <w:rPr>
                <w:rFonts w:ascii="Calibri" w:eastAsia="Verdana" w:hAnsi="Calibri" w:cs="Calibri"/>
                <w:sz w:val="22"/>
                <w:szCs w:val="22"/>
              </w:rPr>
              <w:t>Opdracht</w:t>
            </w:r>
          </w:p>
        </w:tc>
        <w:tc>
          <w:tcPr>
            <w:tcW w:w="6379" w:type="dxa"/>
          </w:tcPr>
          <w:p w14:paraId="7A6CCD90" w14:textId="77777777" w:rsidR="0098673E" w:rsidRPr="00A26CE7" w:rsidRDefault="0098673E" w:rsidP="00A26CE7">
            <w:pPr>
              <w:spacing w:line="276" w:lineRule="auto"/>
              <w:rPr>
                <w:rFonts w:ascii="Calibri" w:eastAsia="Verdana" w:hAnsi="Calibri" w:cs="Calibri"/>
                <w:sz w:val="22"/>
                <w:szCs w:val="22"/>
              </w:rPr>
            </w:pPr>
            <w:r w:rsidRPr="00A26CE7">
              <w:rPr>
                <w:rFonts w:ascii="Calibri" w:eastAsia="Verdana" w:hAnsi="Calibri" w:cs="Calibri"/>
                <w:sz w:val="22"/>
                <w:szCs w:val="22"/>
              </w:rPr>
              <w:t xml:space="preserve">Een schriftelijke overeenkomst onder bezwarende titel die is gesloten tussen een of meer Inschrijvers en een of meer </w:t>
            </w:r>
            <w:r w:rsidR="00456E6F" w:rsidRPr="00A26CE7">
              <w:rPr>
                <w:rFonts w:ascii="Calibri" w:eastAsia="Verdana" w:hAnsi="Calibri" w:cs="Calibri"/>
                <w:sz w:val="22"/>
                <w:szCs w:val="22"/>
              </w:rPr>
              <w:t>a</w:t>
            </w:r>
            <w:r w:rsidRPr="00A26CE7">
              <w:rPr>
                <w:rFonts w:ascii="Calibri" w:eastAsia="Verdana" w:hAnsi="Calibri" w:cs="Calibri"/>
                <w:sz w:val="22"/>
                <w:szCs w:val="22"/>
              </w:rPr>
              <w:t>anbestedende diensten en die betrekking heeft op (a) art. 2 lid 1 sub 8 en (b) art. 2 lid 1 sub 9 van AW.</w:t>
            </w:r>
          </w:p>
        </w:tc>
      </w:tr>
      <w:tr w:rsidR="00EE34B1" w:rsidRPr="00A26CE7" w14:paraId="53D097BD" w14:textId="77777777" w:rsidTr="00ED26FE">
        <w:tc>
          <w:tcPr>
            <w:tcW w:w="2410" w:type="dxa"/>
          </w:tcPr>
          <w:p w14:paraId="6425069E" w14:textId="77777777" w:rsidR="00EE34B1" w:rsidRPr="00A26CE7" w:rsidRDefault="00EE34B1" w:rsidP="00ED26FE">
            <w:pPr>
              <w:spacing w:line="276" w:lineRule="auto"/>
              <w:rPr>
                <w:rFonts w:ascii="Calibri" w:eastAsia="Verdana" w:hAnsi="Calibri" w:cs="Calibri"/>
                <w:sz w:val="22"/>
                <w:szCs w:val="22"/>
              </w:rPr>
            </w:pPr>
            <w:r w:rsidRPr="00BC319A">
              <w:rPr>
                <w:rFonts w:ascii="Calibri" w:eastAsia="Verdana" w:hAnsi="Calibri" w:cs="Calibri"/>
                <w:sz w:val="22"/>
                <w:szCs w:val="22"/>
              </w:rPr>
              <w:t>Openbare catalogusprijzen</w:t>
            </w:r>
          </w:p>
        </w:tc>
        <w:tc>
          <w:tcPr>
            <w:tcW w:w="6379" w:type="dxa"/>
          </w:tcPr>
          <w:p w14:paraId="7B7BB4B6" w14:textId="77777777" w:rsidR="00EE34B1" w:rsidRPr="00A26CE7" w:rsidRDefault="00EE34B1" w:rsidP="00ED26FE">
            <w:pPr>
              <w:spacing w:line="276" w:lineRule="auto"/>
              <w:rPr>
                <w:rFonts w:ascii="Calibri" w:eastAsia="Verdana" w:hAnsi="Calibri" w:cs="Calibri"/>
                <w:sz w:val="22"/>
                <w:szCs w:val="22"/>
              </w:rPr>
            </w:pPr>
            <w:r w:rsidRPr="00A26CE7">
              <w:rPr>
                <w:rFonts w:ascii="Calibri" w:eastAsia="Verdana" w:hAnsi="Calibri" w:cs="Calibri"/>
                <w:sz w:val="22"/>
                <w:szCs w:val="22"/>
              </w:rPr>
              <w:t xml:space="preserve">Een vrij toegankelijk website </w:t>
            </w:r>
            <w:r>
              <w:rPr>
                <w:rFonts w:ascii="Calibri" w:eastAsia="Verdana" w:hAnsi="Calibri" w:cs="Calibri"/>
                <w:sz w:val="22"/>
                <w:szCs w:val="22"/>
              </w:rPr>
              <w:t>(</w:t>
            </w:r>
            <w:r w:rsidRPr="00C07178">
              <w:rPr>
                <w:rFonts w:ascii="Calibri" w:eastAsia="Verdana" w:hAnsi="Calibri" w:cs="Calibri"/>
                <w:sz w:val="22"/>
                <w:szCs w:val="22"/>
              </w:rPr>
              <w:t>ook zichtbaar zijn voor bezoekers van de website zonde</w:t>
            </w:r>
            <w:r>
              <w:rPr>
                <w:rFonts w:ascii="Calibri" w:eastAsia="Verdana" w:hAnsi="Calibri" w:cs="Calibri"/>
                <w:sz w:val="22"/>
                <w:szCs w:val="22"/>
              </w:rPr>
              <w:t>r</w:t>
            </w:r>
            <w:r w:rsidRPr="00C07178">
              <w:rPr>
                <w:rFonts w:ascii="Calibri" w:eastAsia="Verdana" w:hAnsi="Calibri" w:cs="Calibri"/>
                <w:sz w:val="22"/>
                <w:szCs w:val="22"/>
              </w:rPr>
              <w:t xml:space="preserve"> wachtwoord</w:t>
            </w:r>
            <w:r>
              <w:rPr>
                <w:rFonts w:ascii="Calibri" w:eastAsia="Verdana" w:hAnsi="Calibri" w:cs="Calibri"/>
                <w:sz w:val="22"/>
                <w:szCs w:val="22"/>
              </w:rPr>
              <w:t xml:space="preserve">) </w:t>
            </w:r>
            <w:r w:rsidRPr="00A26CE7">
              <w:rPr>
                <w:rFonts w:ascii="Calibri" w:eastAsia="Verdana" w:hAnsi="Calibri" w:cs="Calibri"/>
                <w:sz w:val="22"/>
                <w:szCs w:val="22"/>
              </w:rPr>
              <w:t xml:space="preserve">waar de verkrijgbare producten van Contractant staan aangegeven met </w:t>
            </w:r>
            <w:r>
              <w:rPr>
                <w:rFonts w:ascii="Calibri" w:eastAsia="Verdana" w:hAnsi="Calibri" w:cs="Calibri"/>
                <w:sz w:val="22"/>
                <w:szCs w:val="22"/>
              </w:rPr>
              <w:t xml:space="preserve">een </w:t>
            </w:r>
            <w:r w:rsidRPr="00A26CE7">
              <w:rPr>
                <w:rFonts w:ascii="Calibri" w:eastAsia="Verdana" w:hAnsi="Calibri" w:cs="Calibri"/>
                <w:sz w:val="22"/>
                <w:szCs w:val="22"/>
              </w:rPr>
              <w:t>prijs.</w:t>
            </w:r>
          </w:p>
        </w:tc>
      </w:tr>
      <w:tr w:rsidR="00B0724C" w:rsidRPr="00A26CE7" w14:paraId="6B45DED9" w14:textId="77777777" w:rsidTr="00584920">
        <w:tc>
          <w:tcPr>
            <w:tcW w:w="2410" w:type="dxa"/>
          </w:tcPr>
          <w:p w14:paraId="7E31F57D" w14:textId="77777777" w:rsidR="00B0724C" w:rsidRPr="00A26CE7" w:rsidRDefault="001A2B78" w:rsidP="00A26CE7">
            <w:pPr>
              <w:spacing w:line="276" w:lineRule="auto"/>
              <w:rPr>
                <w:rFonts w:ascii="Calibri" w:eastAsia="Verdana" w:hAnsi="Calibri" w:cs="Calibri"/>
                <w:sz w:val="22"/>
                <w:szCs w:val="22"/>
              </w:rPr>
            </w:pPr>
            <w:r w:rsidRPr="00A26CE7">
              <w:rPr>
                <w:rFonts w:ascii="Calibri" w:eastAsia="Verdana" w:hAnsi="Calibri" w:cs="Calibri"/>
                <w:sz w:val="22"/>
                <w:szCs w:val="22"/>
              </w:rPr>
              <w:t>O</w:t>
            </w:r>
            <w:r w:rsidR="00B0724C" w:rsidRPr="00A26CE7">
              <w:rPr>
                <w:rFonts w:ascii="Calibri" w:eastAsia="Verdana" w:hAnsi="Calibri" w:cs="Calibri"/>
                <w:sz w:val="22"/>
                <w:szCs w:val="22"/>
              </w:rPr>
              <w:t>vereenkomst</w:t>
            </w:r>
          </w:p>
        </w:tc>
        <w:tc>
          <w:tcPr>
            <w:tcW w:w="6379" w:type="dxa"/>
          </w:tcPr>
          <w:p w14:paraId="5DA3AD8D" w14:textId="77777777" w:rsidR="00B0724C" w:rsidRPr="00A26CE7" w:rsidRDefault="00B0724C" w:rsidP="00A26CE7">
            <w:pPr>
              <w:spacing w:line="276" w:lineRule="auto"/>
              <w:rPr>
                <w:rFonts w:ascii="Calibri" w:eastAsia="Verdana" w:hAnsi="Calibri" w:cs="Calibri"/>
                <w:sz w:val="22"/>
                <w:szCs w:val="22"/>
              </w:rPr>
            </w:pPr>
            <w:r w:rsidRPr="00A26CE7">
              <w:rPr>
                <w:rFonts w:ascii="Calibri" w:eastAsia="Verdana" w:hAnsi="Calibri" w:cs="Calibri"/>
                <w:sz w:val="22"/>
                <w:szCs w:val="22"/>
              </w:rPr>
              <w:t xml:space="preserve">De </w:t>
            </w:r>
            <w:r w:rsidR="001A2B78" w:rsidRPr="00A26CE7">
              <w:rPr>
                <w:rFonts w:ascii="Calibri" w:eastAsia="Verdana" w:hAnsi="Calibri" w:cs="Calibri"/>
                <w:sz w:val="22"/>
                <w:szCs w:val="22"/>
              </w:rPr>
              <w:t>(raam)</w:t>
            </w:r>
            <w:r w:rsidRPr="00A26CE7">
              <w:rPr>
                <w:rFonts w:ascii="Calibri" w:eastAsia="Verdana" w:hAnsi="Calibri" w:cs="Calibri"/>
                <w:sz w:val="22"/>
                <w:szCs w:val="22"/>
              </w:rPr>
              <w:t xml:space="preserve">overeenkomst tussen </w:t>
            </w:r>
            <w:r w:rsidR="00E46882" w:rsidRPr="00A26CE7">
              <w:rPr>
                <w:rFonts w:ascii="Calibri" w:hAnsi="Calibri" w:cs="Calibri"/>
                <w:sz w:val="22"/>
                <w:szCs w:val="22"/>
              </w:rPr>
              <w:t>Coöperatie</w:t>
            </w:r>
            <w:r w:rsidR="00E46882" w:rsidRPr="00A26CE7">
              <w:rPr>
                <w:rFonts w:ascii="Calibri" w:eastAsia="Verdana" w:hAnsi="Calibri" w:cs="Calibri"/>
                <w:sz w:val="22"/>
                <w:szCs w:val="22"/>
              </w:rPr>
              <w:t xml:space="preserve"> </w:t>
            </w:r>
            <w:r w:rsidRPr="00A26CE7">
              <w:rPr>
                <w:rFonts w:ascii="Calibri" w:eastAsia="Verdana" w:hAnsi="Calibri" w:cs="Calibri"/>
                <w:sz w:val="22"/>
                <w:szCs w:val="22"/>
              </w:rPr>
              <w:t xml:space="preserve">en </w:t>
            </w:r>
            <w:r w:rsidR="00AF556C" w:rsidRPr="00A26CE7">
              <w:rPr>
                <w:rFonts w:ascii="Calibri" w:eastAsia="Verdana" w:hAnsi="Calibri" w:cs="Calibri"/>
                <w:sz w:val="22"/>
                <w:szCs w:val="22"/>
              </w:rPr>
              <w:t>Contractant</w:t>
            </w:r>
            <w:r w:rsidRPr="00A26CE7">
              <w:rPr>
                <w:rFonts w:ascii="Calibri" w:eastAsia="Verdana" w:hAnsi="Calibri" w:cs="Calibri"/>
                <w:sz w:val="22"/>
                <w:szCs w:val="22"/>
              </w:rPr>
              <w:t xml:space="preserve"> met betrekking tot de aanbestede producten en/of diensten.</w:t>
            </w:r>
          </w:p>
        </w:tc>
      </w:tr>
      <w:tr w:rsidR="00CA4D53" w:rsidRPr="000713D5" w14:paraId="1463AC20" w14:textId="77777777" w:rsidTr="00584920">
        <w:tc>
          <w:tcPr>
            <w:tcW w:w="2410" w:type="dxa"/>
          </w:tcPr>
          <w:p w14:paraId="1D1234FD" w14:textId="5F1254E1" w:rsidR="00CA4D53" w:rsidRPr="000713D5" w:rsidRDefault="00CA4D53" w:rsidP="00584920">
            <w:pPr>
              <w:spacing w:line="276" w:lineRule="auto"/>
              <w:rPr>
                <w:rFonts w:ascii="Calibri" w:eastAsia="Verdana" w:hAnsi="Calibri" w:cs="Calibri"/>
                <w:sz w:val="22"/>
                <w:szCs w:val="22"/>
              </w:rPr>
            </w:pPr>
            <w:r w:rsidRPr="000713D5">
              <w:rPr>
                <w:rFonts w:ascii="Calibri" w:eastAsia="Verdana" w:hAnsi="Calibri" w:cs="Calibri"/>
                <w:sz w:val="22"/>
                <w:szCs w:val="22"/>
              </w:rPr>
              <w:t>Plaatsing</w:t>
            </w:r>
          </w:p>
        </w:tc>
        <w:tc>
          <w:tcPr>
            <w:tcW w:w="6379" w:type="dxa"/>
          </w:tcPr>
          <w:p w14:paraId="5E87A221" w14:textId="6DD685A2" w:rsidR="00CA4D53" w:rsidRPr="000713D5" w:rsidRDefault="00CA4D53" w:rsidP="00584920">
            <w:pPr>
              <w:spacing w:line="276" w:lineRule="auto"/>
              <w:rPr>
                <w:rFonts w:ascii="Calibri" w:eastAsia="Verdana" w:hAnsi="Calibri" w:cs="Calibri"/>
                <w:sz w:val="22"/>
                <w:szCs w:val="22"/>
              </w:rPr>
            </w:pPr>
            <w:r w:rsidRPr="000713D5">
              <w:rPr>
                <w:rFonts w:ascii="Calibri" w:eastAsia="Verdana" w:hAnsi="Calibri" w:cs="Calibri"/>
                <w:sz w:val="22"/>
                <w:szCs w:val="22"/>
              </w:rPr>
              <w:t>Het monteren</w:t>
            </w:r>
            <w:r w:rsidR="00D36056" w:rsidRPr="000713D5">
              <w:rPr>
                <w:rFonts w:ascii="Calibri" w:eastAsia="Verdana" w:hAnsi="Calibri" w:cs="Calibri"/>
                <w:sz w:val="22"/>
                <w:szCs w:val="22"/>
              </w:rPr>
              <w:t xml:space="preserve"> en installeren van speeltoestellen en valondergronden inclusief alle bijkomende werkzaamheden.</w:t>
            </w:r>
          </w:p>
        </w:tc>
      </w:tr>
      <w:tr w:rsidR="00CA4D53" w:rsidRPr="000713D5" w14:paraId="6F2243AC" w14:textId="77777777" w:rsidTr="00584920">
        <w:tc>
          <w:tcPr>
            <w:tcW w:w="2410" w:type="dxa"/>
          </w:tcPr>
          <w:p w14:paraId="66212873" w14:textId="31DB92F2" w:rsidR="00CA4D53" w:rsidRPr="000713D5" w:rsidRDefault="00CA4D53" w:rsidP="00A26CE7">
            <w:pPr>
              <w:spacing w:line="276" w:lineRule="auto"/>
              <w:rPr>
                <w:rFonts w:ascii="Calibri" w:eastAsia="Verdana" w:hAnsi="Calibri" w:cs="Calibri"/>
                <w:sz w:val="22"/>
                <w:szCs w:val="22"/>
              </w:rPr>
            </w:pPr>
            <w:r w:rsidRPr="000713D5">
              <w:rPr>
                <w:rFonts w:ascii="Calibri" w:eastAsia="Verdana" w:hAnsi="Calibri" w:cs="Calibri"/>
                <w:sz w:val="22"/>
                <w:szCs w:val="22"/>
              </w:rPr>
              <w:t>Speeltoestellen</w:t>
            </w:r>
          </w:p>
        </w:tc>
        <w:tc>
          <w:tcPr>
            <w:tcW w:w="6379" w:type="dxa"/>
          </w:tcPr>
          <w:p w14:paraId="2119A02B" w14:textId="5F78432C" w:rsidR="00CA4D53" w:rsidRPr="000713D5" w:rsidRDefault="00CA4D53" w:rsidP="00A26CE7">
            <w:pPr>
              <w:spacing w:line="276" w:lineRule="auto"/>
              <w:rPr>
                <w:rFonts w:ascii="Calibri" w:eastAsia="Verdana" w:hAnsi="Calibri" w:cs="Calibri"/>
                <w:sz w:val="22"/>
                <w:szCs w:val="22"/>
              </w:rPr>
            </w:pPr>
            <w:r w:rsidRPr="000713D5">
              <w:rPr>
                <w:rFonts w:ascii="Calibri" w:eastAsia="Verdana" w:hAnsi="Calibri" w:cs="Calibri"/>
                <w:sz w:val="22"/>
                <w:szCs w:val="22"/>
              </w:rPr>
              <w:t>Een inrichting bestemd voor vermaak of ontspanning waarbij uitsluitend van zwaartekracht of van fysieke kracht van de mens gebruik wordt gemaakt.</w:t>
            </w:r>
          </w:p>
        </w:tc>
      </w:tr>
      <w:tr w:rsidR="00F67CD4" w:rsidRPr="00A26CE7" w14:paraId="6166B4C9" w14:textId="77777777" w:rsidTr="00584920">
        <w:tc>
          <w:tcPr>
            <w:tcW w:w="2410" w:type="dxa"/>
          </w:tcPr>
          <w:p w14:paraId="5DA54786" w14:textId="224446AB" w:rsidR="00F67CD4" w:rsidRPr="000713D5" w:rsidRDefault="00F67CD4" w:rsidP="00F67CD4">
            <w:pPr>
              <w:spacing w:line="276" w:lineRule="auto"/>
              <w:rPr>
                <w:rFonts w:ascii="Calibri" w:eastAsia="Verdana" w:hAnsi="Calibri" w:cs="Calibri"/>
                <w:sz w:val="22"/>
                <w:szCs w:val="22"/>
              </w:rPr>
            </w:pPr>
            <w:r w:rsidRPr="000713D5">
              <w:rPr>
                <w:rFonts w:ascii="Calibri" w:eastAsia="Verdana" w:hAnsi="Calibri" w:cs="Calibri"/>
                <w:sz w:val="22"/>
                <w:szCs w:val="22"/>
              </w:rPr>
              <w:t>Valondergronden</w:t>
            </w:r>
          </w:p>
        </w:tc>
        <w:tc>
          <w:tcPr>
            <w:tcW w:w="6379" w:type="dxa"/>
          </w:tcPr>
          <w:p w14:paraId="28B5CC2D" w14:textId="3057C8DE" w:rsidR="00F67CD4" w:rsidRPr="000713D5" w:rsidRDefault="00F67CD4" w:rsidP="00F67CD4">
            <w:pPr>
              <w:spacing w:line="276" w:lineRule="auto"/>
              <w:rPr>
                <w:rFonts w:ascii="Calibri" w:eastAsia="Verdana" w:hAnsi="Calibri" w:cs="Calibri"/>
                <w:sz w:val="22"/>
                <w:szCs w:val="22"/>
              </w:rPr>
            </w:pPr>
            <w:r w:rsidRPr="000713D5">
              <w:rPr>
                <w:rFonts w:ascii="Calibri" w:eastAsia="Verdana" w:hAnsi="Calibri" w:cs="Calibri"/>
                <w:sz w:val="22"/>
                <w:szCs w:val="22"/>
              </w:rPr>
              <w:t>Ondergrond bestemd voor het dempen van een val ten behoeve van speelvoorzieningen, niet zijnde zand.</w:t>
            </w:r>
          </w:p>
        </w:tc>
      </w:tr>
    </w:tbl>
    <w:p w14:paraId="728328DC" w14:textId="77777777" w:rsidR="00B0724C" w:rsidRPr="00A26CE7" w:rsidRDefault="00B0724C" w:rsidP="00A26CE7">
      <w:pPr>
        <w:spacing w:line="276" w:lineRule="auto"/>
        <w:rPr>
          <w:rFonts w:ascii="Calibri" w:hAnsi="Calibri" w:cs="Calibri"/>
          <w:sz w:val="22"/>
          <w:szCs w:val="22"/>
        </w:rPr>
      </w:pPr>
    </w:p>
    <w:p w14:paraId="2CC36DD8" w14:textId="77777777" w:rsidR="00B0724C" w:rsidRPr="00A26CE7" w:rsidRDefault="00B0724C" w:rsidP="00A26CE7">
      <w:pPr>
        <w:spacing w:line="276" w:lineRule="auto"/>
        <w:rPr>
          <w:rFonts w:ascii="Calibri" w:hAnsi="Calibri" w:cs="Calibri"/>
          <w:sz w:val="22"/>
          <w:szCs w:val="22"/>
        </w:rPr>
      </w:pPr>
    </w:p>
    <w:p w14:paraId="6059BCED" w14:textId="77777777" w:rsidR="00B0724C" w:rsidRPr="00A26CE7" w:rsidRDefault="00B0724C" w:rsidP="00A26CE7">
      <w:pPr>
        <w:spacing w:line="276" w:lineRule="auto"/>
        <w:rPr>
          <w:rFonts w:ascii="Calibri" w:eastAsiaTheme="majorEastAsia" w:hAnsi="Calibri" w:cs="Calibri"/>
          <w:color w:val="2F5496" w:themeColor="accent1" w:themeShade="BF"/>
          <w:sz w:val="22"/>
          <w:szCs w:val="22"/>
        </w:rPr>
      </w:pPr>
      <w:r w:rsidRPr="00A26CE7">
        <w:rPr>
          <w:rFonts w:ascii="Calibri" w:hAnsi="Calibri" w:cs="Calibri"/>
          <w:sz w:val="22"/>
          <w:szCs w:val="22"/>
        </w:rPr>
        <w:br w:type="page"/>
      </w:r>
    </w:p>
    <w:p w14:paraId="6DB1B88C" w14:textId="77777777" w:rsidR="00403D83" w:rsidRPr="00A26CE7" w:rsidRDefault="00403D83" w:rsidP="00A26CE7">
      <w:pPr>
        <w:pStyle w:val="Kop1"/>
        <w:spacing w:line="276" w:lineRule="auto"/>
        <w:rPr>
          <w:rFonts w:ascii="Calibri" w:hAnsi="Calibri" w:cs="Calibri"/>
          <w:sz w:val="22"/>
          <w:szCs w:val="22"/>
        </w:rPr>
      </w:pPr>
      <w:bookmarkStart w:id="3" w:name="_Toc97803607"/>
      <w:r w:rsidRPr="00A26CE7">
        <w:rPr>
          <w:rFonts w:ascii="Calibri" w:hAnsi="Calibri" w:cs="Calibri"/>
          <w:sz w:val="22"/>
          <w:szCs w:val="22"/>
        </w:rPr>
        <w:lastRenderedPageBreak/>
        <w:t>Inleiding</w:t>
      </w:r>
      <w:bookmarkEnd w:id="3"/>
    </w:p>
    <w:p w14:paraId="5601B4A4" w14:textId="1EC53076"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 xml:space="preserve">Voor u ligt het Beschrijvend Document voor de Aanbesteding </w:t>
      </w:r>
      <w:r w:rsidR="004C7280" w:rsidRPr="00A26CE7">
        <w:rPr>
          <w:rFonts w:ascii="Calibri" w:hAnsi="Calibri" w:cs="Calibri"/>
          <w:sz w:val="22"/>
          <w:szCs w:val="22"/>
        </w:rPr>
        <w:t xml:space="preserve">voor de verwerving </w:t>
      </w:r>
      <w:r w:rsidRPr="00A26CE7">
        <w:rPr>
          <w:rFonts w:ascii="Calibri" w:hAnsi="Calibri" w:cs="Calibri"/>
          <w:sz w:val="22"/>
          <w:szCs w:val="22"/>
        </w:rPr>
        <w:t xml:space="preserve">van </w:t>
      </w:r>
      <w:r w:rsidR="004C7280" w:rsidRPr="00A26CE7">
        <w:rPr>
          <w:rFonts w:ascii="Calibri" w:hAnsi="Calibri" w:cs="Calibri"/>
          <w:sz w:val="22"/>
          <w:szCs w:val="22"/>
        </w:rPr>
        <w:t>speeltoestellen, natuurlijk spelen en valondergronden,</w:t>
      </w:r>
      <w:r w:rsidRPr="00A26CE7">
        <w:rPr>
          <w:rFonts w:ascii="Calibri" w:hAnsi="Calibri" w:cs="Calibri"/>
          <w:sz w:val="22"/>
          <w:szCs w:val="22"/>
        </w:rPr>
        <w:t xml:space="preserve"> die Inkoopcentrum Zuid </w:t>
      </w:r>
      <w:r w:rsidR="0059087A" w:rsidRPr="00A26CE7">
        <w:rPr>
          <w:rFonts w:ascii="Calibri" w:hAnsi="Calibri" w:cs="Calibri"/>
          <w:sz w:val="22"/>
          <w:szCs w:val="22"/>
        </w:rPr>
        <w:t xml:space="preserve">als Aanbestedende dienst, </w:t>
      </w:r>
      <w:r w:rsidRPr="00A26CE7">
        <w:rPr>
          <w:rFonts w:ascii="Calibri" w:hAnsi="Calibri" w:cs="Calibri"/>
          <w:sz w:val="22"/>
          <w:szCs w:val="22"/>
        </w:rPr>
        <w:t xml:space="preserve">‘voor eigen rekening en risico’ uitvoert. Het doel van deze Aanbesteding is om </w:t>
      </w:r>
      <w:r w:rsidR="00203BC6" w:rsidRPr="00A26CE7">
        <w:rPr>
          <w:rFonts w:ascii="Calibri" w:hAnsi="Calibri" w:cs="Calibri"/>
          <w:sz w:val="22"/>
          <w:szCs w:val="22"/>
        </w:rPr>
        <w:t xml:space="preserve">voor perceel 1 en 2 </w:t>
      </w:r>
      <w:r w:rsidR="004C7280" w:rsidRPr="00A26CE7">
        <w:rPr>
          <w:rFonts w:ascii="Calibri" w:hAnsi="Calibri" w:cs="Calibri"/>
          <w:sz w:val="22"/>
          <w:szCs w:val="22"/>
        </w:rPr>
        <w:t>drie (3)</w:t>
      </w:r>
      <w:r w:rsidR="00020407" w:rsidRPr="00A26CE7">
        <w:rPr>
          <w:rFonts w:ascii="Calibri" w:hAnsi="Calibri" w:cs="Calibri"/>
          <w:sz w:val="22"/>
          <w:szCs w:val="22"/>
        </w:rPr>
        <w:t xml:space="preserve"> </w:t>
      </w:r>
      <w:r w:rsidRPr="00A26CE7">
        <w:rPr>
          <w:rFonts w:ascii="Calibri" w:hAnsi="Calibri" w:cs="Calibri"/>
          <w:sz w:val="22"/>
          <w:szCs w:val="22"/>
        </w:rPr>
        <w:t>Inschrijver</w:t>
      </w:r>
      <w:r w:rsidR="00203BC6" w:rsidRPr="00A26CE7">
        <w:rPr>
          <w:rFonts w:ascii="Calibri" w:hAnsi="Calibri" w:cs="Calibri"/>
          <w:sz w:val="22"/>
          <w:szCs w:val="22"/>
        </w:rPr>
        <w:t>s</w:t>
      </w:r>
      <w:r w:rsidRPr="00A26CE7">
        <w:rPr>
          <w:rFonts w:ascii="Calibri" w:hAnsi="Calibri" w:cs="Calibri"/>
          <w:sz w:val="22"/>
          <w:szCs w:val="22"/>
        </w:rPr>
        <w:t xml:space="preserve"> </w:t>
      </w:r>
      <w:r w:rsidR="00E457FF" w:rsidRPr="00A26CE7">
        <w:rPr>
          <w:rFonts w:ascii="Calibri" w:hAnsi="Calibri" w:cs="Calibri"/>
          <w:sz w:val="22"/>
          <w:szCs w:val="22"/>
        </w:rPr>
        <w:t>en</w:t>
      </w:r>
      <w:r w:rsidR="004C7280" w:rsidRPr="00A26CE7">
        <w:rPr>
          <w:rFonts w:ascii="Calibri" w:hAnsi="Calibri" w:cs="Calibri"/>
          <w:sz w:val="22"/>
          <w:szCs w:val="22"/>
        </w:rPr>
        <w:t xml:space="preserve"> </w:t>
      </w:r>
      <w:r w:rsidR="00E457FF" w:rsidRPr="00A26CE7">
        <w:rPr>
          <w:rFonts w:ascii="Calibri" w:hAnsi="Calibri" w:cs="Calibri"/>
          <w:sz w:val="22"/>
          <w:szCs w:val="22"/>
        </w:rPr>
        <w:t xml:space="preserve">voor perceel 3 </w:t>
      </w:r>
      <w:r w:rsidR="004C7280" w:rsidRPr="00A26CE7">
        <w:rPr>
          <w:rFonts w:ascii="Calibri" w:hAnsi="Calibri" w:cs="Calibri"/>
          <w:sz w:val="22"/>
          <w:szCs w:val="22"/>
        </w:rPr>
        <w:t xml:space="preserve">één (1) Inschrijver </w:t>
      </w:r>
      <w:r w:rsidR="00E457FF" w:rsidRPr="00A26CE7">
        <w:rPr>
          <w:rFonts w:ascii="Calibri" w:hAnsi="Calibri" w:cs="Calibri"/>
          <w:sz w:val="22"/>
          <w:szCs w:val="22"/>
        </w:rPr>
        <w:t>te contrateren en per Contractant een Raamovereenkomst te sluiten</w:t>
      </w:r>
    </w:p>
    <w:p w14:paraId="1B5D04B3" w14:textId="77777777"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De aanbestedingsdocumenten geven informatie over de Opdracht, het verloop van de Aanbesteding, over de informatie die wordt verlangd van Inschrijvers en de eisen die aan hen en hun Inschrijvingen worden gesteld.</w:t>
      </w:r>
    </w:p>
    <w:p w14:paraId="5A8A127B" w14:textId="77777777" w:rsidR="001A2B78" w:rsidRPr="00A26CE7" w:rsidRDefault="001A2B78" w:rsidP="00A26CE7">
      <w:pPr>
        <w:spacing w:line="276" w:lineRule="auto"/>
        <w:rPr>
          <w:rFonts w:ascii="Calibri" w:hAnsi="Calibri" w:cs="Calibri"/>
          <w:sz w:val="22"/>
          <w:szCs w:val="22"/>
        </w:rPr>
      </w:pPr>
    </w:p>
    <w:p w14:paraId="7DF3CF26" w14:textId="77777777" w:rsidR="001A2B78" w:rsidRPr="00A26CE7" w:rsidRDefault="001A2B78" w:rsidP="00A26CE7">
      <w:pPr>
        <w:pStyle w:val="Kop2"/>
        <w:spacing w:line="276" w:lineRule="auto"/>
        <w:rPr>
          <w:rFonts w:ascii="Calibri" w:hAnsi="Calibri" w:cs="Calibri"/>
          <w:sz w:val="22"/>
          <w:szCs w:val="22"/>
        </w:rPr>
      </w:pPr>
      <w:bookmarkStart w:id="4" w:name="_Toc97803608"/>
      <w:r w:rsidRPr="00A26CE7">
        <w:rPr>
          <w:rFonts w:ascii="Calibri" w:hAnsi="Calibri" w:cs="Calibri"/>
          <w:sz w:val="22"/>
          <w:szCs w:val="22"/>
        </w:rPr>
        <w:t>Organisatie</w:t>
      </w:r>
      <w:bookmarkEnd w:id="4"/>
    </w:p>
    <w:p w14:paraId="7D7F4E77" w14:textId="77777777" w:rsidR="00790ECD" w:rsidRPr="00A26CE7" w:rsidRDefault="001A2B78" w:rsidP="00A26CE7">
      <w:pPr>
        <w:spacing w:line="276" w:lineRule="auto"/>
        <w:rPr>
          <w:rFonts w:ascii="Calibri" w:hAnsi="Calibri" w:cs="Calibri"/>
          <w:sz w:val="22"/>
          <w:szCs w:val="22"/>
        </w:rPr>
      </w:pPr>
      <w:r w:rsidRPr="00A26CE7">
        <w:rPr>
          <w:rFonts w:ascii="Calibri" w:hAnsi="Calibri" w:cs="Calibri"/>
          <w:sz w:val="22"/>
          <w:szCs w:val="22"/>
        </w:rPr>
        <w:t>Inkoopcentrum Zuid U.A. is een inkoopsamenwerking voor aanbestedende diensten en speciale sectorbedrijven</w:t>
      </w:r>
      <w:r w:rsidR="004D3770" w:rsidRPr="00A26CE7">
        <w:rPr>
          <w:rFonts w:ascii="Calibri" w:hAnsi="Calibri" w:cs="Calibri"/>
          <w:sz w:val="22"/>
          <w:szCs w:val="22"/>
        </w:rPr>
        <w:t xml:space="preserve"> en</w:t>
      </w:r>
      <w:r w:rsidRPr="00A26CE7">
        <w:rPr>
          <w:rFonts w:ascii="Calibri" w:hAnsi="Calibri" w:cs="Calibri"/>
          <w:sz w:val="22"/>
          <w:szCs w:val="22"/>
        </w:rPr>
        <w:t xml:space="preserve"> ontwikkelt Raamovereenkomsten die zij “voor eigen rekening en risico” in de markt aanbesteed en aanbiedt aan haar leden</w:t>
      </w:r>
      <w:r w:rsidR="004D3770" w:rsidRPr="00A26CE7">
        <w:rPr>
          <w:rFonts w:ascii="Calibri" w:hAnsi="Calibri" w:cs="Calibri"/>
          <w:sz w:val="22"/>
          <w:szCs w:val="22"/>
        </w:rPr>
        <w:t>. Z</w:t>
      </w:r>
      <w:r w:rsidRPr="00A26CE7">
        <w:rPr>
          <w:rFonts w:ascii="Calibri" w:hAnsi="Calibri" w:cs="Calibri"/>
          <w:sz w:val="22"/>
          <w:szCs w:val="22"/>
        </w:rPr>
        <w:t xml:space="preserve">o ook de aan te besteden opdracht met kenmerk </w:t>
      </w:r>
      <w:r w:rsidR="004C7280" w:rsidRPr="00A26CE7">
        <w:rPr>
          <w:rFonts w:ascii="Calibri" w:hAnsi="Calibri" w:cs="Calibri"/>
          <w:sz w:val="22"/>
          <w:szCs w:val="22"/>
        </w:rPr>
        <w:t>ICZ.</w:t>
      </w:r>
      <w:proofErr w:type="gramStart"/>
      <w:r w:rsidR="004C7280" w:rsidRPr="00A26CE7">
        <w:rPr>
          <w:rFonts w:ascii="Calibri" w:hAnsi="Calibri" w:cs="Calibri"/>
          <w:sz w:val="22"/>
          <w:szCs w:val="22"/>
        </w:rPr>
        <w:t>202</w:t>
      </w:r>
      <w:r w:rsidR="00203BC6" w:rsidRPr="00A26CE7">
        <w:rPr>
          <w:rFonts w:ascii="Calibri" w:hAnsi="Calibri" w:cs="Calibri"/>
          <w:sz w:val="22"/>
          <w:szCs w:val="22"/>
        </w:rPr>
        <w:t>2.</w:t>
      </w:r>
      <w:r w:rsidR="004C7280" w:rsidRPr="00A26CE7">
        <w:rPr>
          <w:rFonts w:ascii="Calibri" w:hAnsi="Calibri" w:cs="Calibri"/>
          <w:sz w:val="22"/>
          <w:szCs w:val="22"/>
        </w:rPr>
        <w:t>001.JW</w:t>
      </w:r>
      <w:proofErr w:type="gramEnd"/>
      <w:r w:rsidRPr="00A26CE7">
        <w:rPr>
          <w:rFonts w:ascii="Calibri" w:hAnsi="Calibri" w:cs="Calibri"/>
          <w:sz w:val="22"/>
          <w:szCs w:val="22"/>
        </w:rPr>
        <w:t xml:space="preserve">. Zij treedt hierbij op als aankoopcentrale, conform artikel 1.1, 2.1 en 3.10 Aanbestedingswet. </w:t>
      </w:r>
      <w:r w:rsidR="00A800CA" w:rsidRPr="00A26CE7">
        <w:rPr>
          <w:rFonts w:ascii="Calibri" w:hAnsi="Calibri" w:cs="Calibri"/>
          <w:sz w:val="22"/>
          <w:szCs w:val="22"/>
        </w:rPr>
        <w:t>Inkoopcentrum Zuid U.A. is de Aanbestedende dienst van deze Aanbesteding.</w:t>
      </w:r>
      <w:r w:rsidR="00790ECD" w:rsidRPr="00A26CE7">
        <w:rPr>
          <w:rFonts w:ascii="Calibri" w:hAnsi="Calibri" w:cs="Calibri"/>
          <w:sz w:val="22"/>
          <w:szCs w:val="22"/>
        </w:rPr>
        <w:t xml:space="preserve"> </w:t>
      </w:r>
    </w:p>
    <w:p w14:paraId="3CAB6FC8" w14:textId="3222D62D" w:rsidR="00C1191F" w:rsidRPr="00A26CE7" w:rsidRDefault="00C1191F" w:rsidP="00A26CE7">
      <w:pPr>
        <w:spacing w:line="276" w:lineRule="auto"/>
        <w:rPr>
          <w:rFonts w:ascii="Calibri" w:hAnsi="Calibri" w:cs="Calibri"/>
          <w:sz w:val="22"/>
          <w:szCs w:val="22"/>
        </w:rPr>
      </w:pPr>
      <w:r w:rsidRPr="00A26CE7">
        <w:rPr>
          <w:rFonts w:ascii="Calibri" w:hAnsi="Calibri" w:cs="Calibri"/>
          <w:sz w:val="22"/>
          <w:szCs w:val="22"/>
        </w:rPr>
        <w:t xml:space="preserve">Voor de algemene contactinformatie verzoeken wij u onze website te bezoeken: </w:t>
      </w:r>
      <w:hyperlink r:id="rId8" w:history="1">
        <w:r w:rsidRPr="00A26CE7">
          <w:rPr>
            <w:rStyle w:val="Hyperlink"/>
            <w:rFonts w:ascii="Calibri" w:hAnsi="Calibri" w:cs="Calibri"/>
            <w:sz w:val="22"/>
            <w:szCs w:val="22"/>
          </w:rPr>
          <w:t>www.inkoopcentrumzuid.nl</w:t>
        </w:r>
      </w:hyperlink>
      <w:r w:rsidRPr="00A26CE7">
        <w:rPr>
          <w:rFonts w:ascii="Calibri" w:hAnsi="Calibri" w:cs="Calibri"/>
          <w:sz w:val="22"/>
          <w:szCs w:val="22"/>
        </w:rPr>
        <w:t>.</w:t>
      </w:r>
    </w:p>
    <w:p w14:paraId="0A4B2915" w14:textId="77777777" w:rsidR="001A2B78" w:rsidRPr="00A26CE7" w:rsidRDefault="001A2B78" w:rsidP="00A26CE7">
      <w:pPr>
        <w:spacing w:line="276" w:lineRule="auto"/>
        <w:rPr>
          <w:rFonts w:ascii="Calibri" w:hAnsi="Calibri" w:cs="Calibri"/>
          <w:sz w:val="22"/>
          <w:szCs w:val="22"/>
        </w:rPr>
      </w:pPr>
    </w:p>
    <w:p w14:paraId="0073CEF8" w14:textId="11A370C7" w:rsidR="001A2B78" w:rsidRPr="00A26CE7" w:rsidRDefault="001A2B78" w:rsidP="00A26CE7">
      <w:pPr>
        <w:spacing w:line="276" w:lineRule="auto"/>
        <w:rPr>
          <w:rFonts w:ascii="Calibri" w:hAnsi="Calibri" w:cs="Calibri"/>
          <w:sz w:val="22"/>
          <w:szCs w:val="22"/>
        </w:rPr>
      </w:pPr>
      <w:r w:rsidRPr="00A26CE7">
        <w:rPr>
          <w:rFonts w:ascii="Calibri" w:hAnsi="Calibri" w:cs="Calibri"/>
          <w:sz w:val="22"/>
          <w:szCs w:val="22"/>
        </w:rPr>
        <w:t xml:space="preserve">Afnemers kunnen zijn </w:t>
      </w:r>
      <w:r w:rsidR="00F67CD4">
        <w:rPr>
          <w:rFonts w:ascii="Calibri" w:hAnsi="Calibri" w:cs="Calibri"/>
          <w:sz w:val="22"/>
          <w:szCs w:val="22"/>
        </w:rPr>
        <w:t xml:space="preserve">leden van </w:t>
      </w:r>
      <w:r w:rsidR="00077A4E" w:rsidRPr="00A26CE7">
        <w:rPr>
          <w:rFonts w:ascii="Calibri" w:hAnsi="Calibri" w:cs="Calibri"/>
          <w:sz w:val="22"/>
          <w:szCs w:val="22"/>
        </w:rPr>
        <w:t>Inkoopcentrum Zuid U.A.</w:t>
      </w:r>
      <w:r w:rsidRPr="00A26CE7">
        <w:rPr>
          <w:rFonts w:ascii="Calibri" w:hAnsi="Calibri" w:cs="Calibri"/>
          <w:sz w:val="22"/>
          <w:szCs w:val="22"/>
        </w:rPr>
        <w:t xml:space="preserve">, </w:t>
      </w:r>
      <w:r w:rsidRPr="00295C20">
        <w:rPr>
          <w:rFonts w:ascii="Calibri" w:hAnsi="Calibri" w:cs="Calibri"/>
          <w:sz w:val="22"/>
          <w:szCs w:val="22"/>
        </w:rPr>
        <w:t>en aanbestedende diensten binnen het geografisch gebied van de provincie Limburg (Nederland).</w:t>
      </w:r>
    </w:p>
    <w:p w14:paraId="75D7A661" w14:textId="7D53DDF0" w:rsidR="001A2B78" w:rsidRPr="00A26CE7" w:rsidRDefault="001A2B78" w:rsidP="00A26CE7">
      <w:pPr>
        <w:spacing w:line="276" w:lineRule="auto"/>
        <w:rPr>
          <w:rFonts w:ascii="Calibri" w:hAnsi="Calibri" w:cs="Calibri"/>
          <w:sz w:val="22"/>
          <w:szCs w:val="22"/>
        </w:rPr>
      </w:pPr>
    </w:p>
    <w:p w14:paraId="111B1B10" w14:textId="77777777" w:rsidR="00C1191F" w:rsidRPr="00A26CE7" w:rsidRDefault="00C1191F" w:rsidP="00A26CE7">
      <w:pPr>
        <w:spacing w:line="276" w:lineRule="auto"/>
        <w:rPr>
          <w:rFonts w:ascii="Calibri" w:hAnsi="Calibri" w:cs="Calibri"/>
          <w:sz w:val="22"/>
          <w:szCs w:val="22"/>
        </w:rPr>
      </w:pPr>
      <w:r w:rsidRPr="00A26CE7">
        <w:rPr>
          <w:rFonts w:ascii="Calibri" w:hAnsi="Calibri" w:cs="Calibri"/>
          <w:sz w:val="22"/>
          <w:szCs w:val="22"/>
        </w:rPr>
        <w:t>Bij het afsluiten van de Raamovereenkomst(en) zijn er nog geen afnameverplichtingen bij de potentiële Afnemers. Voor de potentiële Afnemers, zie paragraaf 1.1.  Enkel wanneer een potentiële Afnemer uit eigen beweging besluit een Leveringsovereenkomst af te sluiten met Inkoopcentrum Zuid U.A. ontstaat een afnameverplichting uit het de desbetreffende raamovereenkomst, zie paragraaf 2.7.</w:t>
      </w:r>
    </w:p>
    <w:p w14:paraId="57E9EFB4" w14:textId="77777777" w:rsidR="00C1191F" w:rsidRPr="00A26CE7" w:rsidRDefault="00C1191F" w:rsidP="00A26CE7">
      <w:pPr>
        <w:spacing w:line="276" w:lineRule="auto"/>
        <w:rPr>
          <w:rFonts w:ascii="Calibri" w:hAnsi="Calibri" w:cs="Calibri"/>
          <w:sz w:val="22"/>
          <w:szCs w:val="22"/>
        </w:rPr>
      </w:pPr>
      <w:r w:rsidRPr="00D642E2">
        <w:rPr>
          <w:rFonts w:ascii="Calibri" w:hAnsi="Calibri" w:cs="Calibri"/>
          <w:sz w:val="22"/>
          <w:szCs w:val="22"/>
        </w:rPr>
        <w:t>De gemeenten Gennep, Roermond, Weert en Venray zullen zich na de gunning van de Raamovereenkomsten, als Afnemer laten registreren, middels het aangaan van een Leveringsovereenkomst.</w:t>
      </w:r>
    </w:p>
    <w:p w14:paraId="1F48934B" w14:textId="77777777" w:rsidR="001A2B78" w:rsidRPr="00A26CE7" w:rsidRDefault="001A2B78" w:rsidP="00A26CE7">
      <w:pPr>
        <w:spacing w:line="276" w:lineRule="auto"/>
        <w:rPr>
          <w:rFonts w:ascii="Calibri" w:hAnsi="Calibri" w:cs="Calibri"/>
          <w:sz w:val="22"/>
          <w:szCs w:val="22"/>
        </w:rPr>
      </w:pPr>
    </w:p>
    <w:p w14:paraId="3E4755ED" w14:textId="77777777" w:rsidR="001A2B78" w:rsidRPr="00A26CE7" w:rsidRDefault="001A2B78" w:rsidP="00A26CE7">
      <w:pPr>
        <w:pStyle w:val="Kop2"/>
        <w:spacing w:line="276" w:lineRule="auto"/>
        <w:rPr>
          <w:rFonts w:ascii="Calibri" w:hAnsi="Calibri" w:cs="Calibri"/>
          <w:sz w:val="22"/>
          <w:szCs w:val="22"/>
        </w:rPr>
      </w:pPr>
      <w:bookmarkStart w:id="5" w:name="_Toc51664089"/>
      <w:bookmarkStart w:id="6" w:name="_Toc89789163"/>
      <w:bookmarkStart w:id="7" w:name="_Toc97803609"/>
      <w:r w:rsidRPr="00A26CE7">
        <w:rPr>
          <w:rFonts w:ascii="Calibri" w:hAnsi="Calibri" w:cs="Calibri"/>
          <w:sz w:val="22"/>
          <w:szCs w:val="22"/>
        </w:rPr>
        <w:t>Aanbestedingsdocumenten</w:t>
      </w:r>
      <w:bookmarkEnd w:id="5"/>
      <w:bookmarkEnd w:id="6"/>
      <w:bookmarkEnd w:id="7"/>
    </w:p>
    <w:p w14:paraId="51B828FB" w14:textId="77777777" w:rsidR="001A2B78" w:rsidRPr="00A26CE7" w:rsidRDefault="001A2B78" w:rsidP="00A26CE7">
      <w:pPr>
        <w:spacing w:line="276" w:lineRule="auto"/>
        <w:rPr>
          <w:rFonts w:ascii="Calibri" w:hAnsi="Calibri" w:cs="Calibri"/>
          <w:sz w:val="22"/>
          <w:szCs w:val="22"/>
        </w:rPr>
      </w:pPr>
      <w:r w:rsidRPr="00A26CE7">
        <w:rPr>
          <w:rFonts w:ascii="Calibri" w:hAnsi="Calibri" w:cs="Calibri"/>
          <w:sz w:val="22"/>
          <w:szCs w:val="22"/>
        </w:rPr>
        <w:t>Het Beschrijvend Document is integraal onderdeel van de aanbestedingsdocumenten. De volgende documenten worden ook verstrekt, gratis en rechtstreeks te raadplegen op tenderned.nl:</w:t>
      </w:r>
    </w:p>
    <w:p w14:paraId="210914C1" w14:textId="7A2968E4" w:rsidR="001A2B78" w:rsidRPr="00954477" w:rsidRDefault="001A2B78" w:rsidP="0045146B">
      <w:pPr>
        <w:pStyle w:val="Lijstalinea"/>
        <w:numPr>
          <w:ilvl w:val="0"/>
          <w:numId w:val="14"/>
        </w:numPr>
        <w:spacing w:line="276" w:lineRule="auto"/>
        <w:rPr>
          <w:rFonts w:ascii="Calibri" w:hAnsi="Calibri" w:cs="Calibri"/>
          <w:sz w:val="22"/>
          <w:szCs w:val="22"/>
        </w:rPr>
      </w:pPr>
      <w:r w:rsidRPr="00954477">
        <w:rPr>
          <w:rFonts w:ascii="Calibri" w:hAnsi="Calibri" w:cs="Calibri"/>
          <w:sz w:val="22"/>
          <w:szCs w:val="22"/>
        </w:rPr>
        <w:t xml:space="preserve">Bijlage A – Inkoopvoorwaarden </w:t>
      </w:r>
      <w:r w:rsidR="000E4A1F" w:rsidRPr="00954477">
        <w:rPr>
          <w:rFonts w:ascii="Calibri" w:hAnsi="Calibri" w:cs="Calibri"/>
          <w:sz w:val="22"/>
          <w:szCs w:val="22"/>
        </w:rPr>
        <w:t>Inkoopcentrum Zuid</w:t>
      </w:r>
      <w:r w:rsidRPr="00954477">
        <w:rPr>
          <w:rFonts w:ascii="Calibri" w:hAnsi="Calibri" w:cs="Calibri"/>
          <w:sz w:val="22"/>
          <w:szCs w:val="22"/>
        </w:rPr>
        <w:t>;</w:t>
      </w:r>
    </w:p>
    <w:p w14:paraId="38FBC198" w14:textId="77777777" w:rsidR="001A2B78" w:rsidRPr="00954477" w:rsidRDefault="001A2B78" w:rsidP="0045146B">
      <w:pPr>
        <w:pStyle w:val="Lijstalinea"/>
        <w:numPr>
          <w:ilvl w:val="0"/>
          <w:numId w:val="14"/>
        </w:numPr>
        <w:spacing w:line="276" w:lineRule="auto"/>
        <w:rPr>
          <w:rFonts w:ascii="Calibri" w:hAnsi="Calibri" w:cs="Calibri"/>
          <w:sz w:val="22"/>
          <w:szCs w:val="22"/>
        </w:rPr>
      </w:pPr>
      <w:r w:rsidRPr="00954477">
        <w:rPr>
          <w:rFonts w:ascii="Calibri" w:hAnsi="Calibri" w:cs="Calibri"/>
          <w:sz w:val="22"/>
          <w:szCs w:val="22"/>
        </w:rPr>
        <w:t>Bijlage B - Uniform Europees Aanbestedingsdocument;</w:t>
      </w:r>
    </w:p>
    <w:p w14:paraId="6F5E4379" w14:textId="1501C4E2" w:rsidR="0045146B" w:rsidRPr="00954477" w:rsidRDefault="000E4A1F" w:rsidP="0045146B">
      <w:pPr>
        <w:pStyle w:val="Lijstalinea"/>
        <w:numPr>
          <w:ilvl w:val="0"/>
          <w:numId w:val="14"/>
        </w:numPr>
        <w:spacing w:line="276" w:lineRule="auto"/>
        <w:rPr>
          <w:rFonts w:ascii="Calibri" w:hAnsi="Calibri" w:cs="Calibri"/>
          <w:sz w:val="22"/>
          <w:szCs w:val="22"/>
        </w:rPr>
      </w:pPr>
      <w:r w:rsidRPr="00954477">
        <w:rPr>
          <w:rFonts w:ascii="Calibri" w:hAnsi="Calibri" w:cs="Calibri"/>
          <w:sz w:val="22"/>
          <w:szCs w:val="22"/>
        </w:rPr>
        <w:t>Bijlage C - Programma van eisen</w:t>
      </w:r>
      <w:r w:rsidR="0045146B" w:rsidRPr="00954477">
        <w:rPr>
          <w:rFonts w:ascii="Calibri" w:hAnsi="Calibri" w:cs="Calibri"/>
          <w:sz w:val="22"/>
          <w:szCs w:val="22"/>
        </w:rPr>
        <w:t xml:space="preserve"> P1/ P1/ P3</w:t>
      </w:r>
    </w:p>
    <w:p w14:paraId="5C2AAA51" w14:textId="6B25286E" w:rsidR="001A2B78" w:rsidRPr="00954477" w:rsidRDefault="001A2B78" w:rsidP="0045146B">
      <w:pPr>
        <w:pStyle w:val="Lijstalinea"/>
        <w:numPr>
          <w:ilvl w:val="0"/>
          <w:numId w:val="14"/>
        </w:numPr>
        <w:spacing w:line="276" w:lineRule="auto"/>
        <w:rPr>
          <w:rFonts w:ascii="Calibri" w:hAnsi="Calibri" w:cs="Calibri"/>
          <w:sz w:val="22"/>
          <w:szCs w:val="22"/>
        </w:rPr>
      </w:pPr>
      <w:r w:rsidRPr="00954477">
        <w:rPr>
          <w:rFonts w:ascii="Calibri" w:hAnsi="Calibri" w:cs="Calibri"/>
          <w:sz w:val="22"/>
          <w:szCs w:val="22"/>
        </w:rPr>
        <w:t xml:space="preserve">Bijlage </w:t>
      </w:r>
      <w:r w:rsidR="000E4A1F" w:rsidRPr="00954477">
        <w:rPr>
          <w:rFonts w:ascii="Calibri" w:hAnsi="Calibri" w:cs="Calibri"/>
          <w:sz w:val="22"/>
          <w:szCs w:val="22"/>
        </w:rPr>
        <w:t>D</w:t>
      </w:r>
      <w:r w:rsidRPr="00954477">
        <w:rPr>
          <w:rFonts w:ascii="Calibri" w:hAnsi="Calibri" w:cs="Calibri"/>
          <w:sz w:val="22"/>
          <w:szCs w:val="22"/>
        </w:rPr>
        <w:t xml:space="preserve"> </w:t>
      </w:r>
      <w:r w:rsidR="00AE30F0" w:rsidRPr="00954477">
        <w:rPr>
          <w:rFonts w:ascii="Calibri" w:hAnsi="Calibri" w:cs="Calibri"/>
          <w:sz w:val="22"/>
          <w:szCs w:val="22"/>
        </w:rPr>
        <w:t>–</w:t>
      </w:r>
      <w:r w:rsidRPr="00954477">
        <w:rPr>
          <w:rFonts w:ascii="Calibri" w:hAnsi="Calibri" w:cs="Calibri"/>
          <w:sz w:val="22"/>
          <w:szCs w:val="22"/>
        </w:rPr>
        <w:t xml:space="preserve"> Prijzenblad</w:t>
      </w:r>
      <w:r w:rsidR="00AE30F0" w:rsidRPr="00954477">
        <w:rPr>
          <w:rFonts w:ascii="Calibri" w:hAnsi="Calibri" w:cs="Calibri"/>
          <w:sz w:val="22"/>
          <w:szCs w:val="22"/>
        </w:rPr>
        <w:t xml:space="preserve"> P1</w:t>
      </w:r>
      <w:r w:rsidR="006C68AB" w:rsidRPr="00954477">
        <w:rPr>
          <w:rFonts w:ascii="Calibri" w:hAnsi="Calibri" w:cs="Calibri"/>
          <w:sz w:val="22"/>
          <w:szCs w:val="22"/>
        </w:rPr>
        <w:t>-1</w:t>
      </w:r>
      <w:r w:rsidR="0045146B" w:rsidRPr="00954477">
        <w:rPr>
          <w:rFonts w:ascii="Calibri" w:hAnsi="Calibri" w:cs="Calibri"/>
          <w:sz w:val="22"/>
          <w:szCs w:val="22"/>
        </w:rPr>
        <w:t xml:space="preserve">/ </w:t>
      </w:r>
      <w:r w:rsidR="00AE30F0" w:rsidRPr="00954477">
        <w:rPr>
          <w:rFonts w:ascii="Calibri" w:hAnsi="Calibri" w:cs="Calibri"/>
          <w:sz w:val="22"/>
          <w:szCs w:val="22"/>
        </w:rPr>
        <w:t>P</w:t>
      </w:r>
      <w:r w:rsidR="006C68AB" w:rsidRPr="00954477">
        <w:rPr>
          <w:rFonts w:ascii="Calibri" w:hAnsi="Calibri" w:cs="Calibri"/>
          <w:sz w:val="22"/>
          <w:szCs w:val="22"/>
        </w:rPr>
        <w:t>3-1</w:t>
      </w:r>
    </w:p>
    <w:p w14:paraId="6BD4CCD3" w14:textId="01DF85DA" w:rsidR="000E4A1F" w:rsidRPr="00954477" w:rsidRDefault="000E4A1F" w:rsidP="0045146B">
      <w:pPr>
        <w:pStyle w:val="Lijstalinea"/>
        <w:numPr>
          <w:ilvl w:val="0"/>
          <w:numId w:val="14"/>
        </w:numPr>
        <w:spacing w:line="276" w:lineRule="auto"/>
        <w:rPr>
          <w:rFonts w:ascii="Calibri" w:hAnsi="Calibri" w:cs="Calibri"/>
          <w:sz w:val="22"/>
          <w:szCs w:val="22"/>
        </w:rPr>
      </w:pPr>
      <w:r w:rsidRPr="00954477">
        <w:rPr>
          <w:rFonts w:ascii="Calibri" w:hAnsi="Calibri" w:cs="Calibri"/>
          <w:sz w:val="22"/>
          <w:szCs w:val="22"/>
        </w:rPr>
        <w:t xml:space="preserve">Bijlage E </w:t>
      </w:r>
      <w:r w:rsidR="00941262" w:rsidRPr="00954477">
        <w:rPr>
          <w:rFonts w:ascii="Calibri" w:hAnsi="Calibri" w:cs="Calibri"/>
          <w:sz w:val="22"/>
          <w:szCs w:val="22"/>
        </w:rPr>
        <w:t>-</w:t>
      </w:r>
      <w:r w:rsidRPr="00954477">
        <w:rPr>
          <w:rFonts w:ascii="Calibri" w:hAnsi="Calibri" w:cs="Calibri"/>
          <w:sz w:val="22"/>
          <w:szCs w:val="22"/>
        </w:rPr>
        <w:t xml:space="preserve"> Concept</w:t>
      </w:r>
      <w:r w:rsidR="0093005B" w:rsidRPr="00954477">
        <w:rPr>
          <w:rFonts w:ascii="Calibri" w:hAnsi="Calibri" w:cs="Calibri"/>
          <w:sz w:val="22"/>
          <w:szCs w:val="22"/>
        </w:rPr>
        <w:t xml:space="preserve"> raam</w:t>
      </w:r>
      <w:r w:rsidRPr="00954477">
        <w:rPr>
          <w:rFonts w:ascii="Calibri" w:hAnsi="Calibri" w:cs="Calibri"/>
          <w:sz w:val="22"/>
          <w:szCs w:val="22"/>
        </w:rPr>
        <w:t>overeenkomst;</w:t>
      </w:r>
    </w:p>
    <w:p w14:paraId="1C517C8A" w14:textId="2BB223EC" w:rsidR="00AE30F0" w:rsidRPr="00954477" w:rsidRDefault="00AE30F0" w:rsidP="0045146B">
      <w:pPr>
        <w:pStyle w:val="Lijstalinea"/>
        <w:numPr>
          <w:ilvl w:val="0"/>
          <w:numId w:val="14"/>
        </w:numPr>
        <w:spacing w:line="276" w:lineRule="auto"/>
        <w:rPr>
          <w:rFonts w:ascii="Calibri" w:hAnsi="Calibri" w:cs="Calibri"/>
          <w:sz w:val="22"/>
          <w:szCs w:val="22"/>
        </w:rPr>
      </w:pPr>
      <w:r w:rsidRPr="00954477">
        <w:rPr>
          <w:rFonts w:ascii="Calibri" w:hAnsi="Calibri" w:cs="Calibri"/>
          <w:sz w:val="22"/>
          <w:szCs w:val="22"/>
        </w:rPr>
        <w:t>Bijlage Garantie</w:t>
      </w:r>
      <w:r w:rsidR="0045146B" w:rsidRPr="00954477">
        <w:rPr>
          <w:rFonts w:ascii="Calibri" w:hAnsi="Calibri" w:cs="Calibri"/>
          <w:sz w:val="22"/>
          <w:szCs w:val="22"/>
        </w:rPr>
        <w:t xml:space="preserve"> P1-4/ P2-2/ P3-3</w:t>
      </w:r>
    </w:p>
    <w:p w14:paraId="528B19E1" w14:textId="20943E9F" w:rsidR="00881298" w:rsidRPr="00954477" w:rsidRDefault="00881298" w:rsidP="0045146B">
      <w:pPr>
        <w:pStyle w:val="Lijstalinea"/>
        <w:numPr>
          <w:ilvl w:val="0"/>
          <w:numId w:val="14"/>
        </w:numPr>
        <w:spacing w:line="276" w:lineRule="auto"/>
        <w:rPr>
          <w:rFonts w:ascii="Calibri" w:hAnsi="Calibri" w:cs="Calibri"/>
          <w:sz w:val="22"/>
          <w:szCs w:val="22"/>
        </w:rPr>
      </w:pPr>
      <w:r w:rsidRPr="00954477">
        <w:rPr>
          <w:rFonts w:ascii="Calibri" w:hAnsi="Calibri" w:cs="Calibri"/>
          <w:sz w:val="22"/>
          <w:szCs w:val="22"/>
        </w:rPr>
        <w:t xml:space="preserve">Bijlage </w:t>
      </w:r>
      <w:r w:rsidR="0045146B" w:rsidRPr="00954477">
        <w:rPr>
          <w:rFonts w:ascii="Calibri" w:hAnsi="Calibri" w:cs="Calibri"/>
          <w:sz w:val="22"/>
          <w:szCs w:val="22"/>
        </w:rPr>
        <w:t xml:space="preserve">Productwensen </w:t>
      </w:r>
      <w:r w:rsidRPr="00954477">
        <w:rPr>
          <w:rFonts w:ascii="Calibri" w:hAnsi="Calibri" w:cs="Calibri"/>
          <w:sz w:val="22"/>
          <w:szCs w:val="22"/>
        </w:rPr>
        <w:t xml:space="preserve">P3-2 </w:t>
      </w:r>
    </w:p>
    <w:p w14:paraId="2B01E6A5" w14:textId="74F3682D" w:rsidR="00FE10C1" w:rsidRPr="00954477" w:rsidRDefault="00FE10C1" w:rsidP="0045146B">
      <w:pPr>
        <w:pStyle w:val="Lijstalinea"/>
        <w:numPr>
          <w:ilvl w:val="0"/>
          <w:numId w:val="14"/>
        </w:numPr>
        <w:spacing w:line="276" w:lineRule="auto"/>
        <w:rPr>
          <w:rFonts w:ascii="Calibri" w:hAnsi="Calibri" w:cs="Calibri"/>
          <w:sz w:val="22"/>
          <w:szCs w:val="22"/>
        </w:rPr>
      </w:pPr>
      <w:r w:rsidRPr="00954477">
        <w:rPr>
          <w:rFonts w:ascii="Calibri" w:hAnsi="Calibri" w:cs="Calibri"/>
          <w:sz w:val="22"/>
          <w:szCs w:val="22"/>
        </w:rPr>
        <w:t xml:space="preserve">Bijlage </w:t>
      </w:r>
      <w:proofErr w:type="spellStart"/>
      <w:r w:rsidR="0045146B" w:rsidRPr="00954477">
        <w:rPr>
          <w:rFonts w:ascii="Calibri" w:hAnsi="Calibri" w:cs="Calibri"/>
          <w:sz w:val="22"/>
          <w:szCs w:val="22"/>
        </w:rPr>
        <w:t>Gildenstraat</w:t>
      </w:r>
      <w:proofErr w:type="spellEnd"/>
      <w:r w:rsidR="0045146B" w:rsidRPr="00954477">
        <w:rPr>
          <w:rFonts w:ascii="Calibri" w:hAnsi="Calibri" w:cs="Calibri"/>
          <w:sz w:val="22"/>
          <w:szCs w:val="22"/>
        </w:rPr>
        <w:t xml:space="preserve"> </w:t>
      </w:r>
      <w:r w:rsidRPr="00954477">
        <w:rPr>
          <w:rFonts w:ascii="Calibri" w:hAnsi="Calibri" w:cs="Calibri"/>
          <w:sz w:val="22"/>
          <w:szCs w:val="22"/>
        </w:rPr>
        <w:t>P1-</w:t>
      </w:r>
      <w:r w:rsidR="0045146B" w:rsidRPr="00954477">
        <w:rPr>
          <w:rFonts w:ascii="Calibri" w:hAnsi="Calibri" w:cs="Calibri"/>
          <w:sz w:val="22"/>
          <w:szCs w:val="22"/>
        </w:rPr>
        <w:t xml:space="preserve"> </w:t>
      </w:r>
      <w:r w:rsidRPr="00954477">
        <w:rPr>
          <w:rFonts w:ascii="Calibri" w:hAnsi="Calibri" w:cs="Calibri"/>
          <w:sz w:val="22"/>
          <w:szCs w:val="22"/>
        </w:rPr>
        <w:t xml:space="preserve">3 </w:t>
      </w:r>
    </w:p>
    <w:p w14:paraId="4E9FFF20" w14:textId="629F2FA6" w:rsidR="00881298" w:rsidRDefault="00B8691A" w:rsidP="0045146B">
      <w:pPr>
        <w:pStyle w:val="Lijstalinea"/>
        <w:numPr>
          <w:ilvl w:val="0"/>
          <w:numId w:val="14"/>
        </w:numPr>
        <w:spacing w:line="276" w:lineRule="auto"/>
        <w:rPr>
          <w:rFonts w:ascii="Calibri" w:hAnsi="Calibri" w:cs="Calibri"/>
          <w:sz w:val="22"/>
          <w:szCs w:val="22"/>
        </w:rPr>
      </w:pPr>
      <w:r w:rsidRPr="00954477">
        <w:rPr>
          <w:rFonts w:ascii="Calibri" w:hAnsi="Calibri" w:cs="Calibri"/>
          <w:sz w:val="22"/>
          <w:szCs w:val="22"/>
        </w:rPr>
        <w:t>Bijlage Locatie ontwerp</w:t>
      </w:r>
      <w:r w:rsidR="0045146B" w:rsidRPr="00954477">
        <w:rPr>
          <w:rFonts w:ascii="Calibri" w:hAnsi="Calibri" w:cs="Calibri"/>
          <w:sz w:val="22"/>
          <w:szCs w:val="22"/>
        </w:rPr>
        <w:t xml:space="preserve"> P2</w:t>
      </w:r>
    </w:p>
    <w:p w14:paraId="0FF3DD08" w14:textId="7D2CD140" w:rsidR="00464759" w:rsidRDefault="00464759" w:rsidP="0045146B">
      <w:pPr>
        <w:pStyle w:val="Lijstalinea"/>
        <w:numPr>
          <w:ilvl w:val="0"/>
          <w:numId w:val="14"/>
        </w:numPr>
        <w:spacing w:line="276" w:lineRule="auto"/>
        <w:rPr>
          <w:rFonts w:ascii="Calibri" w:hAnsi="Calibri" w:cs="Calibri"/>
          <w:sz w:val="22"/>
          <w:szCs w:val="22"/>
        </w:rPr>
      </w:pPr>
      <w:r>
        <w:rPr>
          <w:rFonts w:ascii="Calibri" w:hAnsi="Calibri" w:cs="Calibri"/>
          <w:sz w:val="22"/>
          <w:szCs w:val="22"/>
        </w:rPr>
        <w:t xml:space="preserve">Bijlage </w:t>
      </w:r>
      <w:r w:rsidRPr="00464759">
        <w:rPr>
          <w:rFonts w:ascii="Calibri" w:hAnsi="Calibri" w:cs="Calibri"/>
          <w:sz w:val="22"/>
          <w:szCs w:val="22"/>
        </w:rPr>
        <w:t>Foto's Speelterrein Maria Theresialaan</w:t>
      </w:r>
      <w:r>
        <w:rPr>
          <w:rFonts w:ascii="Calibri" w:hAnsi="Calibri" w:cs="Calibri"/>
          <w:sz w:val="22"/>
          <w:szCs w:val="22"/>
        </w:rPr>
        <w:t xml:space="preserve"> P2</w:t>
      </w:r>
    </w:p>
    <w:p w14:paraId="2CFFC6E7" w14:textId="1932C3C5" w:rsidR="00464759" w:rsidRPr="00954477" w:rsidRDefault="00464759" w:rsidP="0045146B">
      <w:pPr>
        <w:pStyle w:val="Lijstalinea"/>
        <w:numPr>
          <w:ilvl w:val="0"/>
          <w:numId w:val="14"/>
        </w:numPr>
        <w:spacing w:line="276" w:lineRule="auto"/>
        <w:rPr>
          <w:rFonts w:ascii="Calibri" w:hAnsi="Calibri" w:cs="Calibri"/>
          <w:sz w:val="22"/>
          <w:szCs w:val="22"/>
        </w:rPr>
      </w:pPr>
      <w:r>
        <w:rPr>
          <w:rFonts w:ascii="Calibri" w:hAnsi="Calibri" w:cs="Calibri"/>
          <w:sz w:val="22"/>
          <w:szCs w:val="22"/>
        </w:rPr>
        <w:t xml:space="preserve">Bijlage </w:t>
      </w:r>
      <w:r w:rsidRPr="00464759">
        <w:rPr>
          <w:rFonts w:ascii="Calibri" w:hAnsi="Calibri" w:cs="Calibri"/>
          <w:sz w:val="22"/>
          <w:szCs w:val="22"/>
        </w:rPr>
        <w:t>Basiskaart speelterrein Maria Theresialaan</w:t>
      </w:r>
      <w:r>
        <w:rPr>
          <w:rFonts w:ascii="Calibri" w:hAnsi="Calibri" w:cs="Calibri"/>
          <w:sz w:val="22"/>
          <w:szCs w:val="22"/>
        </w:rPr>
        <w:t xml:space="preserve"> P2</w:t>
      </w:r>
    </w:p>
    <w:p w14:paraId="50C5AC80" w14:textId="1243D06F" w:rsidR="00403D83" w:rsidRPr="00881298" w:rsidRDefault="00403D83" w:rsidP="00881298">
      <w:pPr>
        <w:rPr>
          <w:rFonts w:ascii="Calibri" w:hAnsi="Calibri" w:cs="Calibri"/>
          <w:sz w:val="22"/>
          <w:szCs w:val="22"/>
        </w:rPr>
      </w:pPr>
      <w:r w:rsidRPr="00881298">
        <w:rPr>
          <w:rFonts w:ascii="Calibri" w:hAnsi="Calibri" w:cs="Calibri"/>
          <w:sz w:val="22"/>
          <w:szCs w:val="22"/>
        </w:rPr>
        <w:lastRenderedPageBreak/>
        <w:tab/>
      </w:r>
      <w:r w:rsidRPr="00881298">
        <w:rPr>
          <w:rFonts w:ascii="Calibri" w:hAnsi="Calibri" w:cs="Calibri"/>
          <w:sz w:val="22"/>
          <w:szCs w:val="22"/>
        </w:rPr>
        <w:tab/>
      </w:r>
      <w:r w:rsidRPr="00881298">
        <w:rPr>
          <w:rFonts w:ascii="Calibri" w:hAnsi="Calibri" w:cs="Calibri"/>
          <w:sz w:val="22"/>
          <w:szCs w:val="22"/>
        </w:rPr>
        <w:tab/>
      </w:r>
    </w:p>
    <w:p w14:paraId="4A7780E4" w14:textId="77777777" w:rsidR="00403D83" w:rsidRPr="00A26CE7" w:rsidRDefault="00403D83" w:rsidP="00A26CE7">
      <w:pPr>
        <w:pStyle w:val="Kop2"/>
        <w:spacing w:line="276" w:lineRule="auto"/>
        <w:rPr>
          <w:rFonts w:ascii="Calibri" w:hAnsi="Calibri" w:cs="Calibri"/>
          <w:sz w:val="22"/>
          <w:szCs w:val="22"/>
        </w:rPr>
      </w:pPr>
      <w:bookmarkStart w:id="8" w:name="_Toc97803610"/>
      <w:r w:rsidRPr="00A26CE7">
        <w:rPr>
          <w:rFonts w:ascii="Calibri" w:hAnsi="Calibri" w:cs="Calibri"/>
          <w:sz w:val="22"/>
          <w:szCs w:val="22"/>
        </w:rPr>
        <w:t>Leeswijzer</w:t>
      </w:r>
      <w:bookmarkEnd w:id="8"/>
    </w:p>
    <w:p w14:paraId="65989539" w14:textId="77777777" w:rsidR="00403D83" w:rsidRPr="00A26CE7" w:rsidRDefault="001A2B78" w:rsidP="00A26CE7">
      <w:pPr>
        <w:spacing w:line="276" w:lineRule="auto"/>
        <w:rPr>
          <w:rFonts w:ascii="Calibri" w:hAnsi="Calibri" w:cs="Calibri"/>
          <w:sz w:val="22"/>
          <w:szCs w:val="22"/>
        </w:rPr>
      </w:pPr>
      <w:r w:rsidRPr="00A26CE7">
        <w:rPr>
          <w:rFonts w:ascii="Calibri" w:hAnsi="Calibri" w:cs="Calibri"/>
          <w:sz w:val="22"/>
          <w:szCs w:val="22"/>
        </w:rPr>
        <w:t>In Hoofdstuk 2 wordt er een beschrijving gegeven van de te vergeven opdracht en in Hoofdstuk 3 wordt de te volgen aanbestedingsprocedure toegelicht. In hoofdstuk 4 worden daarna de voorwaarden aan de Inschrijving beschreven, gevolgd door een uiteenzetting van de uitsluitingsgronden, geschiktheidseisen en het Programma van Eisen (Hoofdstuk 5). Tevens wordt u hierin doorverwezen naar het Uniform Europees Aanbestedingsdocument. Als de Inschrijvingen voldoen aan de gestelde voorwaarden van Hoofdstuk 4 en 5, dient de Inschrijving nog beoordeeld te worden aan de hand van de gunningscriteria. De wijze van beoordelen, de gunningscriteria en de daarvoor te volgen procedure worden in hoofdstuk 6 uiteengezet.</w:t>
      </w:r>
      <w:r w:rsidR="00403D83" w:rsidRPr="00A26CE7">
        <w:rPr>
          <w:rFonts w:ascii="Calibri" w:hAnsi="Calibri" w:cs="Calibri"/>
          <w:sz w:val="22"/>
          <w:szCs w:val="22"/>
        </w:rPr>
        <w:t> </w:t>
      </w:r>
    </w:p>
    <w:p w14:paraId="29A1A937" w14:textId="77777777" w:rsidR="00F656F0" w:rsidRPr="00A26CE7" w:rsidRDefault="00F656F0" w:rsidP="00A26CE7">
      <w:pPr>
        <w:spacing w:line="276" w:lineRule="auto"/>
        <w:rPr>
          <w:rFonts w:ascii="Calibri" w:eastAsiaTheme="majorEastAsia" w:hAnsi="Calibri" w:cs="Calibri"/>
          <w:color w:val="2F5496" w:themeColor="accent1" w:themeShade="BF"/>
          <w:sz w:val="22"/>
          <w:szCs w:val="22"/>
        </w:rPr>
      </w:pPr>
      <w:r w:rsidRPr="00A26CE7">
        <w:rPr>
          <w:rFonts w:ascii="Calibri" w:hAnsi="Calibri" w:cs="Calibri"/>
          <w:sz w:val="22"/>
          <w:szCs w:val="22"/>
        </w:rPr>
        <w:br w:type="page"/>
      </w:r>
    </w:p>
    <w:p w14:paraId="39E55FF9" w14:textId="77777777" w:rsidR="00403D83" w:rsidRPr="00A26CE7" w:rsidRDefault="00403D83" w:rsidP="00A26CE7">
      <w:pPr>
        <w:pStyle w:val="Kop1"/>
        <w:spacing w:line="276" w:lineRule="auto"/>
        <w:rPr>
          <w:rFonts w:ascii="Calibri" w:hAnsi="Calibri" w:cs="Calibri"/>
          <w:sz w:val="22"/>
          <w:szCs w:val="22"/>
        </w:rPr>
      </w:pPr>
      <w:bookmarkStart w:id="9" w:name="_Toc97803611"/>
      <w:r w:rsidRPr="00A26CE7">
        <w:rPr>
          <w:rFonts w:ascii="Calibri" w:hAnsi="Calibri" w:cs="Calibri"/>
          <w:sz w:val="22"/>
          <w:szCs w:val="22"/>
        </w:rPr>
        <w:lastRenderedPageBreak/>
        <w:t>Opdracht</w:t>
      </w:r>
      <w:bookmarkEnd w:id="9"/>
      <w:r w:rsidRPr="00A26CE7">
        <w:rPr>
          <w:rFonts w:ascii="Calibri" w:hAnsi="Calibri" w:cs="Calibri"/>
          <w:sz w:val="22"/>
          <w:szCs w:val="22"/>
        </w:rPr>
        <w:t xml:space="preserve"> </w:t>
      </w:r>
    </w:p>
    <w:p w14:paraId="2F9FA7C1" w14:textId="77777777" w:rsidR="00A141E9" w:rsidRPr="00A26CE7" w:rsidRDefault="00A141E9" w:rsidP="00A26CE7">
      <w:pPr>
        <w:pStyle w:val="Kop2"/>
        <w:spacing w:line="276" w:lineRule="auto"/>
        <w:rPr>
          <w:rFonts w:ascii="Calibri" w:hAnsi="Calibri" w:cs="Calibri"/>
          <w:sz w:val="22"/>
          <w:szCs w:val="22"/>
        </w:rPr>
      </w:pPr>
      <w:bookmarkStart w:id="10" w:name="_Toc97803612"/>
      <w:r w:rsidRPr="00A26CE7">
        <w:rPr>
          <w:rFonts w:ascii="Calibri" w:hAnsi="Calibri" w:cs="Calibri"/>
          <w:sz w:val="22"/>
          <w:szCs w:val="22"/>
        </w:rPr>
        <w:t>Huidige situatie</w:t>
      </w:r>
      <w:bookmarkEnd w:id="10"/>
    </w:p>
    <w:p w14:paraId="6C4EAD8D" w14:textId="19C71FB4" w:rsidR="001758AC" w:rsidRPr="00A26CE7" w:rsidRDefault="001758AC" w:rsidP="00A26CE7">
      <w:pPr>
        <w:spacing w:line="276" w:lineRule="auto"/>
        <w:rPr>
          <w:rFonts w:ascii="Calibri" w:hAnsi="Calibri" w:cs="Calibri"/>
          <w:sz w:val="22"/>
          <w:szCs w:val="22"/>
        </w:rPr>
      </w:pPr>
      <w:r w:rsidRPr="00A26CE7">
        <w:rPr>
          <w:rFonts w:ascii="Calibri" w:hAnsi="Calibri" w:cs="Calibri"/>
          <w:sz w:val="22"/>
          <w:szCs w:val="22"/>
        </w:rPr>
        <w:t xml:space="preserve">De huidige raamovereenkomsten voor speeltoestellen, natuurlijk spelen en valondergronden, met </w:t>
      </w:r>
      <w:r w:rsidR="00F046F7" w:rsidRPr="00A26CE7">
        <w:rPr>
          <w:rFonts w:ascii="Calibri" w:hAnsi="Calibri" w:cs="Calibri"/>
          <w:sz w:val="22"/>
          <w:szCs w:val="22"/>
        </w:rPr>
        <w:t xml:space="preserve">de gemeenten </w:t>
      </w:r>
      <w:r w:rsidRPr="00A26CE7">
        <w:rPr>
          <w:rFonts w:ascii="Calibri" w:hAnsi="Calibri" w:cs="Calibri"/>
          <w:sz w:val="22"/>
          <w:szCs w:val="22"/>
        </w:rPr>
        <w:t>Gennep, Roermond, Weert en Venray lopen 1 juli 2022 van rechtswege af.</w:t>
      </w:r>
    </w:p>
    <w:p w14:paraId="1AF357DB" w14:textId="1516C9B3" w:rsidR="00A141E9" w:rsidRPr="00A26CE7" w:rsidRDefault="001101FA" w:rsidP="00A26CE7">
      <w:pPr>
        <w:spacing w:line="276" w:lineRule="auto"/>
        <w:rPr>
          <w:rFonts w:ascii="Calibri" w:hAnsi="Calibri" w:cs="Calibri"/>
          <w:sz w:val="22"/>
          <w:szCs w:val="22"/>
        </w:rPr>
      </w:pPr>
      <w:r w:rsidRPr="00A26CE7">
        <w:rPr>
          <w:rFonts w:ascii="Calibri" w:hAnsi="Calibri" w:cs="Calibri"/>
          <w:sz w:val="22"/>
          <w:szCs w:val="22"/>
        </w:rPr>
        <w:t xml:space="preserve">De </w:t>
      </w:r>
      <w:r w:rsidR="00F046F7" w:rsidRPr="00A26CE7">
        <w:rPr>
          <w:rFonts w:ascii="Calibri" w:hAnsi="Calibri" w:cs="Calibri"/>
          <w:sz w:val="22"/>
          <w:szCs w:val="22"/>
        </w:rPr>
        <w:t xml:space="preserve">genoemde gemeenten en </w:t>
      </w:r>
      <w:r w:rsidRPr="00A26CE7">
        <w:rPr>
          <w:rFonts w:ascii="Calibri" w:hAnsi="Calibri" w:cs="Calibri"/>
          <w:sz w:val="22"/>
          <w:szCs w:val="22"/>
        </w:rPr>
        <w:t xml:space="preserve">potentiele Afnemers willen de leefbaarheid bevorderen en kinderen de gelegenheid bieden zich te ontwikkelen op sociaal en motorisch vlak. Daarom stellen </w:t>
      </w:r>
      <w:r w:rsidR="00F046F7" w:rsidRPr="00A26CE7">
        <w:rPr>
          <w:rFonts w:ascii="Calibri" w:hAnsi="Calibri" w:cs="Calibri"/>
          <w:sz w:val="22"/>
          <w:szCs w:val="22"/>
        </w:rPr>
        <w:t xml:space="preserve">zij </w:t>
      </w:r>
      <w:r w:rsidRPr="00A26CE7">
        <w:rPr>
          <w:rFonts w:ascii="Calibri" w:hAnsi="Calibri" w:cs="Calibri"/>
          <w:sz w:val="22"/>
          <w:szCs w:val="22"/>
        </w:rPr>
        <w:t>zich ten doel, in samenwerking met bewoners, formele en informele speelruimte te realiseren en beheren. Voor de formele speelplekken wordt gestreefd naar een evenwichtig verdeeld gemeentelijk basisvoorzieningenniveau., dat is afgestemd op de speelbehoefte van de doelgroepen. De speelvoorzieningen dienen uitdagend te zijn en het samen spelen wordt bevorderd. Daarbij is de intentie om ook particuliere initiatieven ter verbetering van speelmogelijkheden te ondersteunen.</w:t>
      </w:r>
    </w:p>
    <w:p w14:paraId="047E1DA4" w14:textId="77777777" w:rsidR="00A141E9" w:rsidRPr="00A26CE7" w:rsidRDefault="00A141E9" w:rsidP="00A26CE7">
      <w:pPr>
        <w:spacing w:line="276" w:lineRule="auto"/>
        <w:rPr>
          <w:rFonts w:ascii="Calibri" w:hAnsi="Calibri" w:cs="Calibri"/>
          <w:sz w:val="22"/>
          <w:szCs w:val="22"/>
        </w:rPr>
      </w:pPr>
    </w:p>
    <w:p w14:paraId="7543CF14" w14:textId="77777777" w:rsidR="00A141E9" w:rsidRPr="00A26CE7" w:rsidRDefault="00A141E9" w:rsidP="00A26CE7">
      <w:pPr>
        <w:pStyle w:val="Kop2"/>
        <w:spacing w:line="276" w:lineRule="auto"/>
        <w:rPr>
          <w:rFonts w:ascii="Calibri" w:hAnsi="Calibri" w:cs="Calibri"/>
          <w:sz w:val="22"/>
          <w:szCs w:val="22"/>
        </w:rPr>
      </w:pPr>
      <w:bookmarkStart w:id="11" w:name="_Toc97803613"/>
      <w:r w:rsidRPr="00A26CE7">
        <w:rPr>
          <w:rFonts w:ascii="Calibri" w:hAnsi="Calibri" w:cs="Calibri"/>
          <w:sz w:val="22"/>
          <w:szCs w:val="22"/>
        </w:rPr>
        <w:t>Algemene omschrijving van de opdracht</w:t>
      </w:r>
      <w:bookmarkEnd w:id="11"/>
    </w:p>
    <w:p w14:paraId="456C1C70" w14:textId="13FEF378" w:rsidR="00A141E9" w:rsidRPr="00A26CE7" w:rsidRDefault="00077A4E" w:rsidP="00A26CE7">
      <w:pPr>
        <w:spacing w:line="276" w:lineRule="auto"/>
        <w:rPr>
          <w:rFonts w:ascii="Calibri" w:hAnsi="Calibri" w:cs="Calibri"/>
          <w:sz w:val="22"/>
          <w:szCs w:val="22"/>
        </w:rPr>
      </w:pPr>
      <w:r w:rsidRPr="00A26CE7">
        <w:rPr>
          <w:rFonts w:ascii="Calibri" w:hAnsi="Calibri" w:cs="Calibri"/>
          <w:sz w:val="22"/>
          <w:szCs w:val="22"/>
        </w:rPr>
        <w:t xml:space="preserve">De Aanbestedende dienst </w:t>
      </w:r>
      <w:r w:rsidR="00403D83" w:rsidRPr="00A26CE7">
        <w:rPr>
          <w:rFonts w:ascii="Calibri" w:hAnsi="Calibri" w:cs="Calibri"/>
          <w:sz w:val="22"/>
          <w:szCs w:val="22"/>
        </w:rPr>
        <w:t xml:space="preserve">is voornemens middels deze </w:t>
      </w:r>
      <w:r w:rsidR="00A141E9" w:rsidRPr="00A26CE7">
        <w:rPr>
          <w:rFonts w:ascii="Calibri" w:hAnsi="Calibri" w:cs="Calibri"/>
          <w:sz w:val="22"/>
          <w:szCs w:val="22"/>
        </w:rPr>
        <w:t>A</w:t>
      </w:r>
      <w:r w:rsidR="00403D83" w:rsidRPr="00A26CE7">
        <w:rPr>
          <w:rFonts w:ascii="Calibri" w:hAnsi="Calibri" w:cs="Calibri"/>
          <w:sz w:val="22"/>
          <w:szCs w:val="22"/>
        </w:rPr>
        <w:t>anbesteding</w:t>
      </w:r>
      <w:r w:rsidR="00A141E9" w:rsidRPr="00A26CE7">
        <w:rPr>
          <w:rFonts w:ascii="Calibri" w:hAnsi="Calibri" w:cs="Calibri"/>
          <w:sz w:val="22"/>
          <w:szCs w:val="22"/>
        </w:rPr>
        <w:t>:</w:t>
      </w:r>
    </w:p>
    <w:p w14:paraId="4054F916" w14:textId="11C75830" w:rsidR="00E457FF" w:rsidRPr="00A26CE7" w:rsidRDefault="00E457FF"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Perceel 1: Drie Inschrijver</w:t>
      </w:r>
      <w:r w:rsidR="0081520F" w:rsidRPr="00A26CE7">
        <w:rPr>
          <w:rFonts w:ascii="Calibri" w:hAnsi="Calibri" w:cs="Calibri"/>
          <w:sz w:val="22"/>
          <w:szCs w:val="22"/>
        </w:rPr>
        <w:t>s</w:t>
      </w:r>
      <w:r w:rsidRPr="00A26CE7">
        <w:rPr>
          <w:rFonts w:ascii="Calibri" w:hAnsi="Calibri" w:cs="Calibri"/>
          <w:sz w:val="22"/>
          <w:szCs w:val="22"/>
        </w:rPr>
        <w:t xml:space="preserve"> contracteren, middels een Raamovereenkomst in perceel </w:t>
      </w:r>
      <w:r w:rsidR="00056AA5" w:rsidRPr="00A26CE7">
        <w:rPr>
          <w:rFonts w:ascii="Calibri" w:hAnsi="Calibri" w:cs="Calibri"/>
          <w:sz w:val="22"/>
          <w:szCs w:val="22"/>
        </w:rPr>
        <w:t>T</w:t>
      </w:r>
      <w:r w:rsidR="0081520F" w:rsidRPr="00A26CE7">
        <w:rPr>
          <w:rFonts w:ascii="Calibri" w:hAnsi="Calibri" w:cs="Calibri"/>
          <w:sz w:val="22"/>
          <w:szCs w:val="22"/>
        </w:rPr>
        <w:t>raditioneel spelen</w:t>
      </w:r>
    </w:p>
    <w:p w14:paraId="16E4943E" w14:textId="74B82664" w:rsidR="00E457FF" w:rsidRPr="00A26CE7" w:rsidRDefault="00E457FF"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Perceel 2: Drie Inschrijvers contracteren, middels een Raamovereenkomst in perceel </w:t>
      </w:r>
      <w:r w:rsidR="0081520F" w:rsidRPr="00A26CE7">
        <w:rPr>
          <w:rFonts w:ascii="Calibri" w:hAnsi="Calibri" w:cs="Calibri"/>
          <w:sz w:val="22"/>
          <w:szCs w:val="22"/>
        </w:rPr>
        <w:t>Natuurlijk spelen</w:t>
      </w:r>
      <w:r w:rsidRPr="00A26CE7">
        <w:rPr>
          <w:rFonts w:ascii="Calibri" w:hAnsi="Calibri" w:cs="Calibri"/>
          <w:sz w:val="22"/>
          <w:szCs w:val="22"/>
        </w:rPr>
        <w:t>.</w:t>
      </w:r>
    </w:p>
    <w:p w14:paraId="36CF0DE6" w14:textId="6F1E189F" w:rsidR="00E457FF" w:rsidRPr="00A26CE7" w:rsidRDefault="00E457FF"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Perceel 3: Eén Inschrijver te contracteren, middels een Raamovereenkomst in perceel </w:t>
      </w:r>
      <w:r w:rsidR="0081520F" w:rsidRPr="00A26CE7">
        <w:rPr>
          <w:rFonts w:ascii="Calibri" w:hAnsi="Calibri" w:cs="Calibri"/>
          <w:sz w:val="22"/>
          <w:szCs w:val="22"/>
        </w:rPr>
        <w:t xml:space="preserve">Valondergronden </w:t>
      </w:r>
    </w:p>
    <w:p w14:paraId="700BFEE0" w14:textId="77777777" w:rsidR="001E01B4" w:rsidRPr="00A26CE7" w:rsidRDefault="001E01B4" w:rsidP="00A26CE7">
      <w:pPr>
        <w:spacing w:line="276" w:lineRule="auto"/>
        <w:rPr>
          <w:rFonts w:ascii="Calibri" w:hAnsi="Calibri" w:cs="Calibri"/>
          <w:sz w:val="22"/>
          <w:szCs w:val="22"/>
        </w:rPr>
      </w:pPr>
    </w:p>
    <w:p w14:paraId="3E56CEF9" w14:textId="77777777" w:rsidR="00403D83" w:rsidRPr="00A26CE7" w:rsidRDefault="00403D83" w:rsidP="00A26CE7">
      <w:pPr>
        <w:pStyle w:val="Kop2"/>
        <w:spacing w:line="276" w:lineRule="auto"/>
        <w:rPr>
          <w:rFonts w:ascii="Calibri" w:hAnsi="Calibri" w:cs="Calibri"/>
          <w:sz w:val="22"/>
          <w:szCs w:val="22"/>
        </w:rPr>
      </w:pPr>
      <w:bookmarkStart w:id="12" w:name="_Toc97803614"/>
      <w:r w:rsidRPr="00A26CE7">
        <w:rPr>
          <w:rFonts w:ascii="Calibri" w:hAnsi="Calibri" w:cs="Calibri"/>
          <w:sz w:val="22"/>
          <w:szCs w:val="22"/>
        </w:rPr>
        <w:t>Visie</w:t>
      </w:r>
      <w:bookmarkEnd w:id="12"/>
    </w:p>
    <w:p w14:paraId="234F0B76" w14:textId="77777777" w:rsidR="00077A4E" w:rsidRPr="00A26CE7" w:rsidRDefault="00077A4E" w:rsidP="00A26CE7">
      <w:pPr>
        <w:spacing w:line="276" w:lineRule="auto"/>
        <w:rPr>
          <w:rFonts w:ascii="Calibri" w:hAnsi="Calibri" w:cs="Calibri"/>
          <w:sz w:val="22"/>
          <w:szCs w:val="22"/>
        </w:rPr>
      </w:pPr>
      <w:r w:rsidRPr="00A26CE7">
        <w:rPr>
          <w:rFonts w:ascii="Calibri" w:hAnsi="Calibri" w:cs="Calibri"/>
          <w:sz w:val="22"/>
          <w:szCs w:val="22"/>
        </w:rPr>
        <w:t xml:space="preserve">De Aanbestedende dienst heeft ervoor gekozen om meerdere percelen aan te besteden, omdat meerdere marktpartijen, vanwege hun specialisme in meerdere percelen actief zijn en om hiermee maximale mededinging en concurrentiestelling te bewerkstelligen. </w:t>
      </w:r>
    </w:p>
    <w:p w14:paraId="79024B4B" w14:textId="77777777" w:rsidR="001219BF" w:rsidRPr="00A26CE7" w:rsidRDefault="001219BF" w:rsidP="00A26CE7">
      <w:pPr>
        <w:spacing w:line="276" w:lineRule="auto"/>
        <w:rPr>
          <w:rFonts w:ascii="Calibri" w:hAnsi="Calibri" w:cs="Calibri"/>
          <w:sz w:val="22"/>
          <w:szCs w:val="22"/>
        </w:rPr>
      </w:pPr>
    </w:p>
    <w:p w14:paraId="680F7AB9" w14:textId="77777777" w:rsidR="00403D83" w:rsidRPr="00A26CE7" w:rsidRDefault="00403D83" w:rsidP="00A26CE7">
      <w:pPr>
        <w:pStyle w:val="Kop2"/>
        <w:spacing w:line="276" w:lineRule="auto"/>
        <w:rPr>
          <w:rFonts w:ascii="Calibri" w:hAnsi="Calibri" w:cs="Calibri"/>
          <w:sz w:val="22"/>
          <w:szCs w:val="22"/>
        </w:rPr>
      </w:pPr>
      <w:bookmarkStart w:id="13" w:name="_Toc97803615"/>
      <w:r w:rsidRPr="00A26CE7">
        <w:rPr>
          <w:rFonts w:ascii="Calibri" w:hAnsi="Calibri" w:cs="Calibri"/>
          <w:sz w:val="22"/>
          <w:szCs w:val="22"/>
        </w:rPr>
        <w:t>Scope en omvang</w:t>
      </w:r>
      <w:r w:rsidR="00640CC4" w:rsidRPr="00A26CE7">
        <w:rPr>
          <w:rFonts w:ascii="Calibri" w:hAnsi="Calibri" w:cs="Calibri"/>
          <w:sz w:val="22"/>
          <w:szCs w:val="22"/>
        </w:rPr>
        <w:t xml:space="preserve"> (gewenste situatie)</w:t>
      </w:r>
      <w:bookmarkEnd w:id="13"/>
    </w:p>
    <w:p w14:paraId="34E3FC6D" w14:textId="4225CC87" w:rsidR="00382C02" w:rsidRPr="00A26CE7" w:rsidRDefault="008F7BDB" w:rsidP="00A26CE7">
      <w:pPr>
        <w:pStyle w:val="Kop2"/>
        <w:numPr>
          <w:ilvl w:val="0"/>
          <w:numId w:val="0"/>
        </w:numPr>
        <w:spacing w:line="276" w:lineRule="auto"/>
        <w:rPr>
          <w:rFonts w:ascii="Calibri" w:hAnsi="Calibri" w:cs="Calibri"/>
          <w:color w:val="auto"/>
          <w:sz w:val="22"/>
          <w:szCs w:val="22"/>
        </w:rPr>
      </w:pPr>
      <w:bookmarkStart w:id="14" w:name="_Toc97803616"/>
      <w:r w:rsidRPr="00A26CE7">
        <w:rPr>
          <w:rFonts w:ascii="Calibri" w:eastAsiaTheme="minorHAnsi" w:hAnsi="Calibri" w:cs="Calibri"/>
          <w:color w:val="auto"/>
          <w:sz w:val="22"/>
          <w:szCs w:val="22"/>
        </w:rPr>
        <w:t>De opdracht betreft</w:t>
      </w:r>
      <w:r w:rsidR="00582044" w:rsidRPr="00A26CE7">
        <w:rPr>
          <w:rFonts w:ascii="Calibri" w:eastAsiaTheme="minorHAnsi" w:hAnsi="Calibri" w:cs="Calibri"/>
          <w:color w:val="auto"/>
          <w:sz w:val="22"/>
          <w:szCs w:val="22"/>
        </w:rPr>
        <w:t>:</w:t>
      </w:r>
      <w:bookmarkEnd w:id="14"/>
    </w:p>
    <w:p w14:paraId="16D4753C" w14:textId="2F61B4F7" w:rsidR="00582044" w:rsidRPr="00295C20" w:rsidRDefault="00582044" w:rsidP="00A26CE7">
      <w:pPr>
        <w:spacing w:line="276" w:lineRule="auto"/>
        <w:rPr>
          <w:rFonts w:ascii="Calibri" w:hAnsi="Calibri" w:cs="Calibri"/>
          <w:b/>
          <w:bCs/>
          <w:sz w:val="22"/>
          <w:szCs w:val="22"/>
        </w:rPr>
      </w:pPr>
      <w:r w:rsidRPr="00295C20">
        <w:rPr>
          <w:rFonts w:ascii="Calibri" w:hAnsi="Calibri" w:cs="Calibri"/>
          <w:b/>
          <w:bCs/>
          <w:sz w:val="22"/>
          <w:szCs w:val="22"/>
        </w:rPr>
        <w:t xml:space="preserve">Perceel 1: </w:t>
      </w:r>
      <w:r w:rsidR="00056AA5" w:rsidRPr="00295C20">
        <w:rPr>
          <w:rFonts w:ascii="Calibri" w:hAnsi="Calibri" w:cs="Calibri"/>
          <w:b/>
          <w:bCs/>
          <w:sz w:val="22"/>
          <w:szCs w:val="22"/>
        </w:rPr>
        <w:t>T</w:t>
      </w:r>
      <w:r w:rsidRPr="00295C20">
        <w:rPr>
          <w:rFonts w:ascii="Calibri" w:hAnsi="Calibri" w:cs="Calibri"/>
          <w:b/>
          <w:bCs/>
          <w:sz w:val="22"/>
          <w:szCs w:val="22"/>
        </w:rPr>
        <w:t>raditioneel spelen</w:t>
      </w:r>
    </w:p>
    <w:p w14:paraId="6FA24920" w14:textId="121BFCF3" w:rsidR="00582044" w:rsidRPr="00295C20" w:rsidRDefault="00582044" w:rsidP="00A26CE7">
      <w:pPr>
        <w:spacing w:line="276" w:lineRule="auto"/>
        <w:rPr>
          <w:rFonts w:ascii="Calibri" w:hAnsi="Calibri" w:cs="Calibri"/>
          <w:sz w:val="22"/>
          <w:szCs w:val="22"/>
        </w:rPr>
      </w:pPr>
      <w:r w:rsidRPr="00295C20">
        <w:rPr>
          <w:rFonts w:ascii="Calibri" w:hAnsi="Calibri" w:cs="Calibri"/>
          <w:sz w:val="22"/>
          <w:szCs w:val="22"/>
        </w:rPr>
        <w:t xml:space="preserve">Inschrijver dient </w:t>
      </w:r>
      <w:r w:rsidR="00182F47" w:rsidRPr="00295C20">
        <w:rPr>
          <w:rFonts w:ascii="Calibri" w:hAnsi="Calibri" w:cs="Calibri"/>
          <w:sz w:val="22"/>
          <w:szCs w:val="22"/>
        </w:rPr>
        <w:t>S</w:t>
      </w:r>
      <w:r w:rsidRPr="00295C20">
        <w:rPr>
          <w:rFonts w:ascii="Calibri" w:hAnsi="Calibri" w:cs="Calibri"/>
          <w:sz w:val="22"/>
          <w:szCs w:val="22"/>
        </w:rPr>
        <w:t>peeltoestellen op basis van hout, kunststof, staal, RVS en aluminium te kunnen leveren en plaatsen.</w:t>
      </w:r>
    </w:p>
    <w:p w14:paraId="3FDC31A8" w14:textId="77777777" w:rsidR="00582044" w:rsidRPr="00295C20" w:rsidRDefault="00582044" w:rsidP="00A26CE7">
      <w:pPr>
        <w:spacing w:line="276" w:lineRule="auto"/>
        <w:rPr>
          <w:rFonts w:ascii="Calibri" w:hAnsi="Calibri" w:cs="Calibri"/>
          <w:sz w:val="22"/>
          <w:szCs w:val="22"/>
        </w:rPr>
      </w:pPr>
    </w:p>
    <w:p w14:paraId="7D69DC8F" w14:textId="77777777" w:rsidR="00582044" w:rsidRPr="00295C20" w:rsidRDefault="00582044" w:rsidP="00A26CE7">
      <w:pPr>
        <w:spacing w:line="276" w:lineRule="auto"/>
        <w:rPr>
          <w:rFonts w:ascii="Calibri" w:hAnsi="Calibri" w:cs="Calibri"/>
          <w:b/>
          <w:bCs/>
          <w:sz w:val="22"/>
          <w:szCs w:val="22"/>
        </w:rPr>
      </w:pPr>
      <w:r w:rsidRPr="00295C20">
        <w:rPr>
          <w:rFonts w:ascii="Calibri" w:hAnsi="Calibri" w:cs="Calibri"/>
          <w:b/>
          <w:bCs/>
          <w:sz w:val="22"/>
          <w:szCs w:val="22"/>
        </w:rPr>
        <w:t>Perceel 2: Natuurlijk spelen</w:t>
      </w:r>
    </w:p>
    <w:p w14:paraId="613F54AE" w14:textId="1EECBBC8" w:rsidR="00582044" w:rsidRPr="00295C20" w:rsidRDefault="00582044" w:rsidP="00A26CE7">
      <w:pPr>
        <w:spacing w:line="276" w:lineRule="auto"/>
        <w:rPr>
          <w:rFonts w:ascii="Calibri" w:hAnsi="Calibri" w:cs="Calibri"/>
          <w:sz w:val="22"/>
          <w:szCs w:val="22"/>
        </w:rPr>
      </w:pPr>
      <w:r w:rsidRPr="00295C20">
        <w:rPr>
          <w:rFonts w:ascii="Calibri" w:hAnsi="Calibri" w:cs="Calibri"/>
          <w:sz w:val="22"/>
          <w:szCs w:val="22"/>
        </w:rPr>
        <w:t xml:space="preserve">Inschrijver dient een terrein op basis van het natuurlijk spelen principe te kunnen inrichten alsmede het kunnen maken van een ontwerp hiervoor. </w:t>
      </w:r>
      <w:r w:rsidR="00F67CD4" w:rsidRPr="00295C20">
        <w:rPr>
          <w:rFonts w:ascii="Calibri" w:hAnsi="Calibri" w:cs="Calibri"/>
          <w:sz w:val="22"/>
          <w:szCs w:val="22"/>
        </w:rPr>
        <w:t>Indien Speeltoestellen worden ingepast, dienen deze hierbij een natuurlijk karakter te hebben c.q. op te gaan in de natuur en omgeving</w:t>
      </w:r>
      <w:r w:rsidRPr="00295C20">
        <w:rPr>
          <w:rFonts w:ascii="Calibri" w:hAnsi="Calibri" w:cs="Calibri"/>
          <w:sz w:val="22"/>
          <w:szCs w:val="22"/>
        </w:rPr>
        <w:t>.</w:t>
      </w:r>
    </w:p>
    <w:p w14:paraId="55A0856E" w14:textId="77777777" w:rsidR="00582044" w:rsidRPr="00295C20" w:rsidRDefault="00582044" w:rsidP="00A26CE7">
      <w:pPr>
        <w:spacing w:line="276" w:lineRule="auto"/>
        <w:rPr>
          <w:rFonts w:ascii="Calibri" w:hAnsi="Calibri" w:cs="Calibri"/>
          <w:sz w:val="22"/>
          <w:szCs w:val="22"/>
        </w:rPr>
      </w:pPr>
    </w:p>
    <w:p w14:paraId="0A2BAE39" w14:textId="77777777" w:rsidR="00582044" w:rsidRPr="00295C20" w:rsidRDefault="00582044" w:rsidP="00A26CE7">
      <w:pPr>
        <w:spacing w:line="276" w:lineRule="auto"/>
        <w:rPr>
          <w:rFonts w:ascii="Calibri" w:hAnsi="Calibri" w:cs="Calibri"/>
          <w:b/>
          <w:bCs/>
          <w:sz w:val="22"/>
          <w:szCs w:val="22"/>
        </w:rPr>
      </w:pPr>
      <w:r w:rsidRPr="00295C20">
        <w:rPr>
          <w:rFonts w:ascii="Calibri" w:hAnsi="Calibri" w:cs="Calibri"/>
          <w:b/>
          <w:bCs/>
          <w:sz w:val="22"/>
          <w:szCs w:val="22"/>
        </w:rPr>
        <w:t>Perceel 3: Valondergronden</w:t>
      </w:r>
    </w:p>
    <w:p w14:paraId="2E8431D1" w14:textId="3F243D0E" w:rsidR="00582044" w:rsidRPr="00A26CE7" w:rsidRDefault="00582044" w:rsidP="00A26CE7">
      <w:pPr>
        <w:spacing w:line="276" w:lineRule="auto"/>
        <w:rPr>
          <w:rFonts w:ascii="Calibri" w:hAnsi="Calibri" w:cs="Calibri"/>
          <w:sz w:val="22"/>
          <w:szCs w:val="22"/>
        </w:rPr>
      </w:pPr>
      <w:r w:rsidRPr="00295C20">
        <w:rPr>
          <w:rFonts w:ascii="Calibri" w:hAnsi="Calibri" w:cs="Calibri"/>
          <w:sz w:val="22"/>
          <w:szCs w:val="22"/>
        </w:rPr>
        <w:t>Inschrijver dient valondergronden te kunnen leveren en aanbrengen van rubberen gietvloeren bestaande uit verlijmde kleine rubberen korrels, rubberen gietvloeren bestaande uit verlijmde rubberen snippers (natuurlijke uitstraling) kunstgras.</w:t>
      </w:r>
    </w:p>
    <w:p w14:paraId="2957A6AF" w14:textId="2B697F3E" w:rsidR="008F7BDB" w:rsidRPr="00A26CE7" w:rsidRDefault="008F7BDB" w:rsidP="00A26CE7">
      <w:pPr>
        <w:spacing w:line="276" w:lineRule="auto"/>
        <w:rPr>
          <w:rFonts w:ascii="Calibri" w:hAnsi="Calibri" w:cs="Calibri"/>
          <w:sz w:val="22"/>
          <w:szCs w:val="22"/>
        </w:rPr>
      </w:pPr>
    </w:p>
    <w:p w14:paraId="22A24D2F" w14:textId="77777777" w:rsidR="00A02F04" w:rsidRPr="00A26CE7" w:rsidRDefault="00A02F04" w:rsidP="00A26CE7">
      <w:pPr>
        <w:spacing w:line="276" w:lineRule="auto"/>
        <w:rPr>
          <w:rFonts w:ascii="Calibri" w:hAnsi="Calibri" w:cs="Calibri"/>
          <w:sz w:val="22"/>
          <w:szCs w:val="22"/>
        </w:rPr>
      </w:pPr>
      <w:r w:rsidRPr="00A26CE7">
        <w:rPr>
          <w:rFonts w:ascii="Calibri" w:hAnsi="Calibri" w:cs="Calibri"/>
          <w:sz w:val="22"/>
          <w:szCs w:val="22"/>
        </w:rPr>
        <w:t xml:space="preserve">Het Programma van eisen bevindt zich in </w:t>
      </w:r>
      <w:r w:rsidRPr="00A26CE7">
        <w:rPr>
          <w:rFonts w:ascii="Calibri" w:hAnsi="Calibri" w:cs="Calibri"/>
          <w:i/>
          <w:iCs/>
          <w:sz w:val="22"/>
          <w:szCs w:val="22"/>
        </w:rPr>
        <w:t>Bijlage C Programma van eisen</w:t>
      </w:r>
      <w:r w:rsidRPr="00A26CE7">
        <w:rPr>
          <w:rFonts w:ascii="Calibri" w:hAnsi="Calibri" w:cs="Calibri"/>
          <w:sz w:val="22"/>
          <w:szCs w:val="22"/>
        </w:rPr>
        <w:t>.</w:t>
      </w:r>
    </w:p>
    <w:p w14:paraId="4777D419" w14:textId="033716EA" w:rsidR="00A02F04" w:rsidRPr="00A26CE7" w:rsidRDefault="00A02F04" w:rsidP="00A26CE7">
      <w:pPr>
        <w:spacing w:line="276" w:lineRule="auto"/>
        <w:rPr>
          <w:rFonts w:ascii="Calibri" w:hAnsi="Calibri" w:cs="Calibri"/>
          <w:sz w:val="22"/>
          <w:szCs w:val="22"/>
          <w:highlight w:val="yellow"/>
        </w:rPr>
      </w:pPr>
    </w:p>
    <w:p w14:paraId="7376B0CC" w14:textId="77777777" w:rsidR="001E01B4" w:rsidRPr="00A26CE7" w:rsidRDefault="001E01B4" w:rsidP="00A26CE7">
      <w:pPr>
        <w:spacing w:line="276" w:lineRule="auto"/>
        <w:rPr>
          <w:rFonts w:ascii="Calibri" w:hAnsi="Calibri" w:cs="Calibri"/>
          <w:sz w:val="22"/>
          <w:szCs w:val="22"/>
          <w:highlight w:val="yellow"/>
        </w:rPr>
      </w:pPr>
    </w:p>
    <w:p w14:paraId="5B109C9F" w14:textId="0C3F1474" w:rsidR="008F7BDB" w:rsidRPr="003122DE" w:rsidRDefault="008F7BDB" w:rsidP="00A26CE7">
      <w:pPr>
        <w:spacing w:line="276" w:lineRule="auto"/>
        <w:rPr>
          <w:rFonts w:ascii="Calibri" w:hAnsi="Calibri" w:cs="Calibri"/>
          <w:b/>
          <w:bCs/>
          <w:sz w:val="22"/>
          <w:szCs w:val="22"/>
        </w:rPr>
      </w:pPr>
      <w:r w:rsidRPr="00DA0279">
        <w:rPr>
          <w:rFonts w:ascii="Calibri" w:hAnsi="Calibri" w:cs="Calibri"/>
          <w:b/>
          <w:bCs/>
          <w:sz w:val="22"/>
          <w:szCs w:val="22"/>
        </w:rPr>
        <w:t>Optioneel</w:t>
      </w:r>
      <w:r w:rsidR="003122DE" w:rsidRPr="00DA0279">
        <w:rPr>
          <w:rFonts w:ascii="Calibri" w:hAnsi="Calibri" w:cs="Calibri"/>
          <w:b/>
          <w:bCs/>
          <w:sz w:val="22"/>
          <w:szCs w:val="22"/>
        </w:rPr>
        <w:t xml:space="preserve"> voor perceel 1, 2 en 3</w:t>
      </w:r>
    </w:p>
    <w:p w14:paraId="27555BED" w14:textId="62B4B143" w:rsidR="008F7BDB" w:rsidRPr="00A26CE7" w:rsidRDefault="00FB7D5C" w:rsidP="00A26CE7">
      <w:pPr>
        <w:spacing w:line="276" w:lineRule="auto"/>
        <w:rPr>
          <w:rFonts w:ascii="Calibri" w:hAnsi="Calibri" w:cs="Calibri"/>
          <w:sz w:val="22"/>
          <w:szCs w:val="22"/>
        </w:rPr>
      </w:pPr>
      <w:r>
        <w:rPr>
          <w:rFonts w:ascii="Calibri" w:hAnsi="Calibri" w:cs="Calibri"/>
          <w:sz w:val="22"/>
          <w:szCs w:val="22"/>
        </w:rPr>
        <w:t>Additioneel,</w:t>
      </w:r>
      <w:r w:rsidR="003122DE">
        <w:rPr>
          <w:rFonts w:ascii="Calibri" w:hAnsi="Calibri" w:cs="Calibri"/>
          <w:sz w:val="22"/>
          <w:szCs w:val="22"/>
        </w:rPr>
        <w:t xml:space="preserve"> niet beschreven </w:t>
      </w:r>
      <w:r w:rsidR="003122DE" w:rsidRPr="003122DE">
        <w:rPr>
          <w:rFonts w:ascii="Calibri" w:hAnsi="Calibri" w:cs="Calibri"/>
          <w:sz w:val="22"/>
          <w:szCs w:val="22"/>
        </w:rPr>
        <w:t>dienstverlening</w:t>
      </w:r>
      <w:r w:rsidR="0029204F">
        <w:rPr>
          <w:rFonts w:ascii="Calibri" w:hAnsi="Calibri" w:cs="Calibri"/>
          <w:sz w:val="22"/>
          <w:szCs w:val="22"/>
        </w:rPr>
        <w:t xml:space="preserve">, </w:t>
      </w:r>
      <w:r w:rsidR="003122DE">
        <w:rPr>
          <w:rFonts w:ascii="Calibri" w:hAnsi="Calibri" w:cs="Calibri"/>
          <w:sz w:val="22"/>
          <w:szCs w:val="22"/>
        </w:rPr>
        <w:t>leveringen</w:t>
      </w:r>
      <w:r w:rsidR="0029204F">
        <w:rPr>
          <w:rFonts w:ascii="Calibri" w:hAnsi="Calibri" w:cs="Calibri"/>
          <w:sz w:val="22"/>
          <w:szCs w:val="22"/>
        </w:rPr>
        <w:t xml:space="preserve"> en werken</w:t>
      </w:r>
      <w:r w:rsidR="00DA0279">
        <w:rPr>
          <w:rFonts w:ascii="Calibri" w:hAnsi="Calibri" w:cs="Calibri"/>
          <w:sz w:val="22"/>
          <w:szCs w:val="22"/>
        </w:rPr>
        <w:t>,</w:t>
      </w:r>
      <w:r w:rsidR="003122DE">
        <w:rPr>
          <w:rFonts w:ascii="Calibri" w:hAnsi="Calibri" w:cs="Calibri"/>
          <w:sz w:val="22"/>
          <w:szCs w:val="22"/>
        </w:rPr>
        <w:t xml:space="preserve"> passend binnen de scope van de benoemde percelen.</w:t>
      </w:r>
    </w:p>
    <w:p w14:paraId="10EA64D0" w14:textId="77777777" w:rsidR="00582044" w:rsidRPr="00A26CE7" w:rsidRDefault="00582044" w:rsidP="00A26CE7">
      <w:pPr>
        <w:spacing w:line="276" w:lineRule="auto"/>
        <w:rPr>
          <w:rFonts w:ascii="Calibri" w:hAnsi="Calibri" w:cs="Calibri"/>
          <w:sz w:val="22"/>
          <w:szCs w:val="22"/>
        </w:rPr>
      </w:pPr>
    </w:p>
    <w:p w14:paraId="548FC3BD" w14:textId="0A040A0D" w:rsidR="00915088" w:rsidRPr="00A26CE7" w:rsidRDefault="008F7BDB" w:rsidP="00A26CE7">
      <w:pPr>
        <w:spacing w:line="276" w:lineRule="auto"/>
        <w:rPr>
          <w:rFonts w:ascii="Calibri" w:hAnsi="Calibri" w:cs="Calibri"/>
          <w:sz w:val="22"/>
          <w:szCs w:val="22"/>
        </w:rPr>
      </w:pPr>
      <w:r w:rsidRPr="00894118">
        <w:rPr>
          <w:rFonts w:ascii="Calibri" w:hAnsi="Calibri" w:cs="Calibri"/>
          <w:sz w:val="22"/>
          <w:szCs w:val="22"/>
          <w:u w:val="single"/>
        </w:rPr>
        <w:t>Buiten</w:t>
      </w:r>
      <w:r w:rsidRPr="00894118">
        <w:rPr>
          <w:rFonts w:ascii="Calibri" w:hAnsi="Calibri" w:cs="Calibri"/>
          <w:sz w:val="22"/>
          <w:szCs w:val="22"/>
        </w:rPr>
        <w:t xml:space="preserve"> de scope van de opdracht</w:t>
      </w:r>
      <w:r w:rsidR="00915088" w:rsidRPr="00894118">
        <w:rPr>
          <w:rFonts w:ascii="Calibri" w:hAnsi="Calibri" w:cs="Calibri"/>
          <w:sz w:val="22"/>
          <w:szCs w:val="22"/>
        </w:rPr>
        <w:t xml:space="preserve"> vallen de volgende diensten en leveringen:</w:t>
      </w:r>
    </w:p>
    <w:p w14:paraId="410C97F6" w14:textId="30DF6B58" w:rsidR="00915088" w:rsidRPr="00A26CE7" w:rsidRDefault="00915088"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Onderhoud aan de geleverde speeltoestellen</w:t>
      </w:r>
    </w:p>
    <w:p w14:paraId="1B2E86AB" w14:textId="3D68F161" w:rsidR="00915088" w:rsidRPr="00A26CE7" w:rsidRDefault="00915088"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Veiligheidsinspectie</w:t>
      </w:r>
      <w:r w:rsidR="00DA0279">
        <w:rPr>
          <w:rFonts w:ascii="Calibri" w:hAnsi="Calibri" w:cs="Calibri"/>
          <w:sz w:val="22"/>
          <w:szCs w:val="22"/>
        </w:rPr>
        <w:t>;</w:t>
      </w:r>
    </w:p>
    <w:p w14:paraId="5785C653" w14:textId="5AA0A32B" w:rsidR="00915088" w:rsidRPr="00A26CE7" w:rsidRDefault="00915088"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Reparaties voortkomend uit reguliere veiligheidsinspecties;</w:t>
      </w:r>
    </w:p>
    <w:p w14:paraId="6A8B7024" w14:textId="3864A7C7" w:rsidR="00915088" w:rsidRPr="00A26CE7" w:rsidRDefault="00915088"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Hekwerk;</w:t>
      </w:r>
    </w:p>
    <w:p w14:paraId="5C1A627E" w14:textId="15B5F28F" w:rsidR="00684066" w:rsidRPr="00A26CE7" w:rsidRDefault="00915088"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Skatebanen</w:t>
      </w:r>
      <w:r w:rsidR="005B6887" w:rsidRPr="00A26CE7">
        <w:rPr>
          <w:rFonts w:ascii="Calibri" w:hAnsi="Calibri" w:cs="Calibri"/>
          <w:sz w:val="22"/>
          <w:szCs w:val="22"/>
        </w:rPr>
        <w:t>;</w:t>
      </w:r>
    </w:p>
    <w:p w14:paraId="00271D56" w14:textId="2131C582" w:rsidR="005B6887" w:rsidRPr="009E181B" w:rsidRDefault="005B6887" w:rsidP="00A26CE7">
      <w:pPr>
        <w:pStyle w:val="Lijstalinea"/>
        <w:numPr>
          <w:ilvl w:val="0"/>
          <w:numId w:val="2"/>
        </w:numPr>
        <w:spacing w:line="276" w:lineRule="auto"/>
        <w:rPr>
          <w:rFonts w:ascii="Calibri" w:hAnsi="Calibri" w:cs="Calibri"/>
          <w:sz w:val="22"/>
          <w:szCs w:val="22"/>
        </w:rPr>
      </w:pPr>
      <w:r w:rsidRPr="009E181B">
        <w:rPr>
          <w:rFonts w:ascii="Calibri" w:hAnsi="Calibri" w:cs="Calibri"/>
          <w:sz w:val="22"/>
          <w:szCs w:val="22"/>
        </w:rPr>
        <w:t>De aanleg van trap/sportvelden;</w:t>
      </w:r>
    </w:p>
    <w:p w14:paraId="478EA181" w14:textId="0A1F92ED" w:rsidR="00915088" w:rsidRPr="00A26CE7" w:rsidRDefault="00915088"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Bijzondere speeltoestellen:</w:t>
      </w:r>
      <w:r w:rsidR="00684066" w:rsidRPr="00A26CE7">
        <w:rPr>
          <w:rFonts w:ascii="Calibri" w:hAnsi="Calibri" w:cs="Calibri"/>
          <w:sz w:val="22"/>
          <w:szCs w:val="22"/>
        </w:rPr>
        <w:t xml:space="preserve"> </w:t>
      </w:r>
      <w:r w:rsidRPr="00A26CE7">
        <w:rPr>
          <w:rFonts w:ascii="Calibri" w:hAnsi="Calibri" w:cs="Calibri"/>
          <w:sz w:val="22"/>
          <w:szCs w:val="22"/>
        </w:rPr>
        <w:t>zijn toestellen welke een functie en- of speelwaarde/speelmanier</w:t>
      </w:r>
      <w:r w:rsidR="00684066" w:rsidRPr="00A26CE7">
        <w:rPr>
          <w:rFonts w:ascii="Calibri" w:hAnsi="Calibri" w:cs="Calibri"/>
          <w:sz w:val="22"/>
          <w:szCs w:val="22"/>
        </w:rPr>
        <w:t xml:space="preserve"> </w:t>
      </w:r>
      <w:r w:rsidRPr="00A26CE7">
        <w:rPr>
          <w:rFonts w:ascii="Calibri" w:hAnsi="Calibri" w:cs="Calibri"/>
          <w:sz w:val="22"/>
          <w:szCs w:val="22"/>
        </w:rPr>
        <w:t>hebben die niet bij andere toestellen binnen de Raamovereenkomst te vinden zijn.</w:t>
      </w:r>
    </w:p>
    <w:p w14:paraId="716B6B65" w14:textId="77777777" w:rsidR="008F7BDB" w:rsidRPr="00A26CE7" w:rsidRDefault="008F7BDB" w:rsidP="00A26CE7">
      <w:pPr>
        <w:spacing w:line="276" w:lineRule="auto"/>
        <w:rPr>
          <w:rFonts w:ascii="Calibri" w:hAnsi="Calibri" w:cs="Calibri"/>
          <w:sz w:val="22"/>
          <w:szCs w:val="22"/>
        </w:rPr>
      </w:pPr>
    </w:p>
    <w:p w14:paraId="410401E5" w14:textId="1F046A12" w:rsidR="00403D83" w:rsidRPr="00A26CE7" w:rsidRDefault="00403D83" w:rsidP="00A26CE7">
      <w:pPr>
        <w:pStyle w:val="Kop2"/>
        <w:spacing w:line="276" w:lineRule="auto"/>
        <w:rPr>
          <w:rFonts w:ascii="Calibri" w:hAnsi="Calibri" w:cs="Calibri"/>
          <w:sz w:val="22"/>
          <w:szCs w:val="22"/>
        </w:rPr>
      </w:pPr>
      <w:bookmarkStart w:id="15" w:name="_Toc97803617"/>
      <w:r w:rsidRPr="00A26CE7">
        <w:rPr>
          <w:rFonts w:ascii="Calibri" w:hAnsi="Calibri" w:cs="Calibri"/>
          <w:sz w:val="22"/>
          <w:szCs w:val="22"/>
        </w:rPr>
        <w:t>Duur opdracht</w:t>
      </w:r>
      <w:bookmarkEnd w:id="15"/>
    </w:p>
    <w:p w14:paraId="51C97FF0" w14:textId="1D7A15AE" w:rsidR="00AB4C37" w:rsidRPr="00A26CE7" w:rsidRDefault="00AB4C37" w:rsidP="00A26CE7">
      <w:pPr>
        <w:spacing w:line="276" w:lineRule="auto"/>
        <w:rPr>
          <w:rFonts w:ascii="Calibri" w:hAnsi="Calibri" w:cs="Calibri"/>
          <w:sz w:val="22"/>
          <w:szCs w:val="22"/>
        </w:rPr>
      </w:pPr>
      <w:r w:rsidRPr="00A26CE7">
        <w:rPr>
          <w:rFonts w:ascii="Calibri" w:hAnsi="Calibri" w:cs="Calibri"/>
          <w:sz w:val="22"/>
          <w:szCs w:val="22"/>
        </w:rPr>
        <w:t xml:space="preserve">De looptijd van een Raamovereenkomst bedraagt initieel </w:t>
      </w:r>
      <w:r w:rsidR="001101FA" w:rsidRPr="00A26CE7">
        <w:rPr>
          <w:rFonts w:ascii="Calibri" w:hAnsi="Calibri" w:cs="Calibri"/>
          <w:sz w:val="22"/>
          <w:szCs w:val="22"/>
        </w:rPr>
        <w:t>twee</w:t>
      </w:r>
      <w:r w:rsidRPr="00A26CE7">
        <w:rPr>
          <w:rFonts w:ascii="Calibri" w:hAnsi="Calibri" w:cs="Calibri"/>
          <w:sz w:val="22"/>
          <w:szCs w:val="22"/>
        </w:rPr>
        <w:t xml:space="preserve"> (</w:t>
      </w:r>
      <w:r w:rsidR="00B91791">
        <w:rPr>
          <w:rFonts w:ascii="Calibri" w:hAnsi="Calibri" w:cs="Calibri"/>
          <w:sz w:val="22"/>
          <w:szCs w:val="22"/>
        </w:rPr>
        <w:t>2</w:t>
      </w:r>
      <w:r w:rsidRPr="00A26CE7">
        <w:rPr>
          <w:rFonts w:ascii="Calibri" w:hAnsi="Calibri" w:cs="Calibri"/>
          <w:sz w:val="22"/>
          <w:szCs w:val="22"/>
        </w:rPr>
        <w:t xml:space="preserve">) jaar, met </w:t>
      </w:r>
      <w:r w:rsidR="001101FA" w:rsidRPr="00A26CE7">
        <w:rPr>
          <w:rFonts w:ascii="Calibri" w:hAnsi="Calibri" w:cs="Calibri"/>
          <w:sz w:val="22"/>
          <w:szCs w:val="22"/>
        </w:rPr>
        <w:t>twee</w:t>
      </w:r>
      <w:r w:rsidRPr="00A26CE7">
        <w:rPr>
          <w:rFonts w:ascii="Calibri" w:hAnsi="Calibri" w:cs="Calibri"/>
          <w:sz w:val="22"/>
          <w:szCs w:val="22"/>
        </w:rPr>
        <w:t xml:space="preserve"> (</w:t>
      </w:r>
      <w:r w:rsidR="001101FA" w:rsidRPr="00A26CE7">
        <w:rPr>
          <w:rFonts w:ascii="Calibri" w:hAnsi="Calibri" w:cs="Calibri"/>
          <w:sz w:val="22"/>
          <w:szCs w:val="22"/>
        </w:rPr>
        <w:t>2</w:t>
      </w:r>
      <w:r w:rsidRPr="00A26CE7">
        <w:rPr>
          <w:rFonts w:ascii="Calibri" w:hAnsi="Calibri" w:cs="Calibri"/>
          <w:sz w:val="22"/>
          <w:szCs w:val="22"/>
        </w:rPr>
        <w:t xml:space="preserve">) keer de mogelijkheid om telkens voor één (1) jaar te verlengen. De verlenging betreft een stilzwijgend verlenging, tenzij </w:t>
      </w:r>
      <w:r w:rsidR="00E46882" w:rsidRPr="00A26CE7">
        <w:rPr>
          <w:rFonts w:ascii="Calibri" w:hAnsi="Calibri" w:cs="Calibri"/>
          <w:sz w:val="22"/>
          <w:szCs w:val="22"/>
        </w:rPr>
        <w:t>Coöperatie</w:t>
      </w:r>
      <w:r w:rsidRPr="00A26CE7">
        <w:rPr>
          <w:rFonts w:ascii="Calibri" w:hAnsi="Calibri" w:cs="Calibri"/>
          <w:sz w:val="22"/>
          <w:szCs w:val="22"/>
        </w:rPr>
        <w:t xml:space="preserve"> maximaal drie maanden voor het einde van het betreffende contractjaar de Raamovereenkomst schriftelijk opzegt.</w:t>
      </w:r>
    </w:p>
    <w:p w14:paraId="3A3DFA8C" w14:textId="77777777" w:rsidR="00AB4C37" w:rsidRPr="00A26CE7" w:rsidRDefault="00AB4C37" w:rsidP="00A26CE7">
      <w:pPr>
        <w:spacing w:line="276" w:lineRule="auto"/>
        <w:rPr>
          <w:rFonts w:ascii="Calibri" w:hAnsi="Calibri" w:cs="Calibri"/>
          <w:sz w:val="22"/>
          <w:szCs w:val="22"/>
        </w:rPr>
      </w:pPr>
    </w:p>
    <w:p w14:paraId="76C196F6" w14:textId="77777777" w:rsidR="00AB4C37" w:rsidRPr="00A26CE7" w:rsidRDefault="00AB4C37" w:rsidP="00A26CE7">
      <w:pPr>
        <w:spacing w:line="276" w:lineRule="auto"/>
        <w:rPr>
          <w:rFonts w:ascii="Calibri" w:hAnsi="Calibri" w:cs="Calibri"/>
          <w:sz w:val="22"/>
          <w:szCs w:val="22"/>
        </w:rPr>
      </w:pPr>
      <w:r w:rsidRPr="00A26CE7">
        <w:rPr>
          <w:rFonts w:ascii="Calibri" w:hAnsi="Calibri" w:cs="Calibri"/>
          <w:sz w:val="22"/>
          <w:szCs w:val="22"/>
        </w:rPr>
        <w:t xml:space="preserve">Een Raamovereenkomst kan door </w:t>
      </w:r>
      <w:r w:rsidR="00E46882" w:rsidRPr="00A26CE7">
        <w:rPr>
          <w:rFonts w:ascii="Calibri" w:hAnsi="Calibri" w:cs="Calibri"/>
          <w:sz w:val="22"/>
          <w:szCs w:val="22"/>
        </w:rPr>
        <w:t>Coöperatie</w:t>
      </w:r>
      <w:r w:rsidRPr="00A26CE7">
        <w:rPr>
          <w:rFonts w:ascii="Calibri" w:hAnsi="Calibri" w:cs="Calibri"/>
          <w:sz w:val="22"/>
          <w:szCs w:val="22"/>
        </w:rPr>
        <w:t xml:space="preserve"> worden opgezegd met een opzegtermijn van één maand indien de maximale opdrachtwaarde als genoemd in paragraaf </w:t>
      </w:r>
      <w:r w:rsidR="00703A4D" w:rsidRPr="00A26CE7">
        <w:rPr>
          <w:rFonts w:ascii="Calibri" w:hAnsi="Calibri" w:cs="Calibri"/>
          <w:sz w:val="22"/>
          <w:szCs w:val="22"/>
        </w:rPr>
        <w:t>2</w:t>
      </w:r>
      <w:r w:rsidRPr="00A26CE7">
        <w:rPr>
          <w:rFonts w:ascii="Calibri" w:hAnsi="Calibri" w:cs="Calibri"/>
          <w:sz w:val="22"/>
          <w:szCs w:val="22"/>
        </w:rPr>
        <w:t>.6 is bereikt of deze door een eerstvolgende Leveringsopdracht</w:t>
      </w:r>
      <w:r w:rsidR="00F96447" w:rsidRPr="00A26CE7">
        <w:rPr>
          <w:rFonts w:ascii="Calibri" w:hAnsi="Calibri" w:cs="Calibri"/>
          <w:sz w:val="22"/>
          <w:szCs w:val="22"/>
        </w:rPr>
        <w:t>, met meer dan 50%</w:t>
      </w:r>
      <w:r w:rsidRPr="00A26CE7">
        <w:rPr>
          <w:rFonts w:ascii="Calibri" w:hAnsi="Calibri" w:cs="Calibri"/>
          <w:sz w:val="22"/>
          <w:szCs w:val="22"/>
        </w:rPr>
        <w:t xml:space="preserve"> zal worden overschreden, zonder dat daardoor enig recht op schadevergoeding ontstaat voor </w:t>
      </w:r>
      <w:r w:rsidR="00AF556C" w:rsidRPr="00A26CE7">
        <w:rPr>
          <w:rFonts w:ascii="Calibri" w:hAnsi="Calibri" w:cs="Calibri"/>
          <w:sz w:val="22"/>
          <w:szCs w:val="22"/>
        </w:rPr>
        <w:t>Contractant</w:t>
      </w:r>
      <w:r w:rsidRPr="00A26CE7">
        <w:rPr>
          <w:rFonts w:ascii="Calibri" w:hAnsi="Calibri" w:cs="Calibri"/>
          <w:sz w:val="22"/>
          <w:szCs w:val="22"/>
        </w:rPr>
        <w:t>.</w:t>
      </w:r>
    </w:p>
    <w:p w14:paraId="7BC94DDB" w14:textId="77777777" w:rsidR="00403D83" w:rsidRPr="00A26CE7" w:rsidRDefault="00403D83" w:rsidP="00A26CE7">
      <w:pPr>
        <w:spacing w:line="276" w:lineRule="auto"/>
        <w:rPr>
          <w:rFonts w:ascii="Calibri" w:hAnsi="Calibri" w:cs="Calibri"/>
          <w:sz w:val="22"/>
          <w:szCs w:val="22"/>
        </w:rPr>
      </w:pPr>
    </w:p>
    <w:p w14:paraId="74BCB960" w14:textId="538BFF05" w:rsidR="00AB4C37" w:rsidRPr="00A26CE7" w:rsidRDefault="00AB4C37" w:rsidP="00A26CE7">
      <w:pPr>
        <w:pStyle w:val="Kop2"/>
        <w:spacing w:line="276" w:lineRule="auto"/>
        <w:rPr>
          <w:rFonts w:ascii="Calibri" w:hAnsi="Calibri" w:cs="Calibri"/>
          <w:sz w:val="22"/>
          <w:szCs w:val="22"/>
        </w:rPr>
      </w:pPr>
      <w:bookmarkStart w:id="16" w:name="_Toc59096563"/>
      <w:bookmarkStart w:id="17" w:name="_Toc97803618"/>
      <w:r w:rsidRPr="00A26CE7">
        <w:rPr>
          <w:rFonts w:ascii="Calibri" w:hAnsi="Calibri" w:cs="Calibri"/>
          <w:sz w:val="22"/>
          <w:szCs w:val="22"/>
        </w:rPr>
        <w:t>Maximale opdrachtwaarde</w:t>
      </w:r>
      <w:bookmarkEnd w:id="16"/>
      <w:bookmarkEnd w:id="17"/>
    </w:p>
    <w:p w14:paraId="6BDCB41E" w14:textId="1CEBAC0C" w:rsidR="00301316" w:rsidRPr="00A26CE7" w:rsidRDefault="001758AC" w:rsidP="00A26CE7">
      <w:pPr>
        <w:spacing w:line="276" w:lineRule="auto"/>
        <w:rPr>
          <w:rFonts w:ascii="Calibri" w:hAnsi="Calibri" w:cs="Calibri"/>
          <w:sz w:val="22"/>
          <w:szCs w:val="22"/>
        </w:rPr>
      </w:pPr>
      <w:r w:rsidRPr="00A26CE7">
        <w:rPr>
          <w:rFonts w:ascii="Calibri" w:hAnsi="Calibri" w:cs="Calibri"/>
          <w:sz w:val="22"/>
          <w:szCs w:val="22"/>
        </w:rPr>
        <w:t xml:space="preserve">Voor de berekening van </w:t>
      </w:r>
      <w:r w:rsidR="00027951">
        <w:rPr>
          <w:rFonts w:ascii="Calibri" w:hAnsi="Calibri" w:cs="Calibri"/>
          <w:sz w:val="22"/>
          <w:szCs w:val="22"/>
        </w:rPr>
        <w:t>maximale opdrachtwaarde</w:t>
      </w:r>
      <w:r w:rsidR="00056AA5" w:rsidRPr="00A26CE7">
        <w:rPr>
          <w:rStyle w:val="Voetnootmarkering"/>
          <w:rFonts w:ascii="Calibri" w:hAnsi="Calibri" w:cs="Calibri"/>
          <w:sz w:val="22"/>
          <w:szCs w:val="22"/>
        </w:rPr>
        <w:footnoteReference w:id="1"/>
      </w:r>
      <w:r w:rsidRPr="00A26CE7">
        <w:rPr>
          <w:rFonts w:ascii="Calibri" w:hAnsi="Calibri" w:cs="Calibri"/>
          <w:sz w:val="22"/>
          <w:szCs w:val="22"/>
        </w:rPr>
        <w:t xml:space="preserve"> is uitgegaan van </w:t>
      </w:r>
      <w:r w:rsidR="00F046F7" w:rsidRPr="00A26CE7">
        <w:rPr>
          <w:rFonts w:ascii="Calibri" w:hAnsi="Calibri" w:cs="Calibri"/>
          <w:sz w:val="22"/>
          <w:szCs w:val="22"/>
        </w:rPr>
        <w:t xml:space="preserve">de </w:t>
      </w:r>
      <w:r w:rsidR="00027951">
        <w:rPr>
          <w:rFonts w:ascii="Calibri" w:hAnsi="Calibri" w:cs="Calibri"/>
          <w:sz w:val="22"/>
          <w:szCs w:val="22"/>
        </w:rPr>
        <w:t>raming van de contract</w:t>
      </w:r>
      <w:r w:rsidR="00B05AFF">
        <w:rPr>
          <w:rFonts w:ascii="Calibri" w:hAnsi="Calibri" w:cs="Calibri"/>
          <w:sz w:val="22"/>
          <w:szCs w:val="22"/>
        </w:rPr>
        <w:t>ant</w:t>
      </w:r>
      <w:r w:rsidR="00027951">
        <w:rPr>
          <w:rFonts w:ascii="Calibri" w:hAnsi="Calibri" w:cs="Calibri"/>
          <w:sz w:val="22"/>
          <w:szCs w:val="22"/>
        </w:rPr>
        <w:t xml:space="preserve">en in de </w:t>
      </w:r>
      <w:r w:rsidR="00F046F7" w:rsidRPr="00A26CE7">
        <w:rPr>
          <w:rFonts w:ascii="Calibri" w:hAnsi="Calibri" w:cs="Calibri"/>
          <w:sz w:val="22"/>
          <w:szCs w:val="22"/>
        </w:rPr>
        <w:t>aflopende raamovereenkomsten</w:t>
      </w:r>
      <w:r w:rsidR="00027951">
        <w:rPr>
          <w:rFonts w:ascii="Calibri" w:hAnsi="Calibri" w:cs="Calibri"/>
          <w:sz w:val="22"/>
          <w:szCs w:val="22"/>
        </w:rPr>
        <w:t xml:space="preserve"> en voor de potentiele Afnemers </w:t>
      </w:r>
      <w:r w:rsidR="005F4C55">
        <w:rPr>
          <w:rFonts w:ascii="Calibri" w:hAnsi="Calibri" w:cs="Calibri"/>
          <w:sz w:val="22"/>
          <w:szCs w:val="22"/>
        </w:rPr>
        <w:t>o</w:t>
      </w:r>
      <w:r w:rsidR="00F046F7" w:rsidRPr="00A26CE7">
        <w:rPr>
          <w:rFonts w:ascii="Calibri" w:hAnsi="Calibri" w:cs="Calibri"/>
          <w:sz w:val="22"/>
          <w:szCs w:val="22"/>
        </w:rPr>
        <w:t>p basis van inwonersaantallen per gemeente</w:t>
      </w:r>
      <w:r w:rsidR="00027951">
        <w:rPr>
          <w:rFonts w:ascii="Calibri" w:hAnsi="Calibri" w:cs="Calibri"/>
          <w:sz w:val="22"/>
          <w:szCs w:val="22"/>
        </w:rPr>
        <w:t xml:space="preserve"> </w:t>
      </w:r>
      <w:r w:rsidR="00B05AFF">
        <w:rPr>
          <w:rFonts w:ascii="Calibri" w:hAnsi="Calibri" w:cs="Calibri"/>
          <w:sz w:val="22"/>
          <w:szCs w:val="22"/>
        </w:rPr>
        <w:t xml:space="preserve">van de </w:t>
      </w:r>
      <w:r w:rsidR="002D385E" w:rsidRPr="00A26CE7">
        <w:rPr>
          <w:rFonts w:ascii="Calibri" w:hAnsi="Calibri" w:cs="Calibri"/>
          <w:sz w:val="22"/>
          <w:szCs w:val="22"/>
        </w:rPr>
        <w:t>huidig</w:t>
      </w:r>
      <w:r w:rsidR="00B05AFF">
        <w:rPr>
          <w:rFonts w:ascii="Calibri" w:hAnsi="Calibri" w:cs="Calibri"/>
          <w:sz w:val="22"/>
          <w:szCs w:val="22"/>
        </w:rPr>
        <w:t xml:space="preserve">e </w:t>
      </w:r>
      <w:r w:rsidR="002D385E" w:rsidRPr="00A26CE7">
        <w:rPr>
          <w:rFonts w:ascii="Calibri" w:hAnsi="Calibri" w:cs="Calibri"/>
          <w:sz w:val="22"/>
          <w:szCs w:val="22"/>
        </w:rPr>
        <w:t>l</w:t>
      </w:r>
      <w:r w:rsidR="00B05AFF">
        <w:rPr>
          <w:rFonts w:ascii="Calibri" w:hAnsi="Calibri" w:cs="Calibri"/>
          <w:sz w:val="22"/>
          <w:szCs w:val="22"/>
        </w:rPr>
        <w:t>eden</w:t>
      </w:r>
      <w:r w:rsidR="002D385E" w:rsidRPr="00A26CE7">
        <w:rPr>
          <w:rFonts w:ascii="Calibri" w:hAnsi="Calibri" w:cs="Calibri"/>
          <w:sz w:val="22"/>
          <w:szCs w:val="22"/>
        </w:rPr>
        <w:t xml:space="preserve"> van Inkoopcentrum Zuid U.A</w:t>
      </w:r>
      <w:r w:rsidR="005F4C55">
        <w:rPr>
          <w:rFonts w:ascii="Calibri" w:hAnsi="Calibri" w:cs="Calibri"/>
          <w:sz w:val="22"/>
          <w:szCs w:val="22"/>
        </w:rPr>
        <w:t>.</w:t>
      </w:r>
      <w:r w:rsidR="00301316" w:rsidRPr="00A26CE7">
        <w:rPr>
          <w:rFonts w:ascii="Calibri" w:hAnsi="Calibri" w:cs="Calibri"/>
          <w:sz w:val="22"/>
          <w:szCs w:val="22"/>
        </w:rPr>
        <w:t>:</w:t>
      </w:r>
    </w:p>
    <w:p w14:paraId="1C0EBCC1" w14:textId="20423088" w:rsidR="00F046F7" w:rsidRPr="00A26CE7" w:rsidRDefault="00301316"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Perceel 1, </w:t>
      </w:r>
      <w:r w:rsidR="00F046F7" w:rsidRPr="00A26CE7">
        <w:rPr>
          <w:rFonts w:ascii="Calibri" w:hAnsi="Calibri" w:cs="Calibri"/>
          <w:sz w:val="22"/>
          <w:szCs w:val="22"/>
        </w:rPr>
        <w:t xml:space="preserve">€ </w:t>
      </w:r>
      <w:r w:rsidR="002D385E" w:rsidRPr="00A26CE7">
        <w:rPr>
          <w:rFonts w:ascii="Calibri" w:hAnsi="Calibri" w:cs="Calibri"/>
          <w:sz w:val="22"/>
          <w:szCs w:val="22"/>
        </w:rPr>
        <w:t>85.000</w:t>
      </w:r>
      <w:r w:rsidR="00F046F7" w:rsidRPr="00A26CE7">
        <w:rPr>
          <w:rFonts w:ascii="Calibri" w:hAnsi="Calibri" w:cs="Calibri"/>
          <w:sz w:val="22"/>
          <w:szCs w:val="22"/>
        </w:rPr>
        <w:t xml:space="preserve"> per 10.000 inwoners per gemeente</w:t>
      </w:r>
      <w:r w:rsidR="00B05AFF">
        <w:rPr>
          <w:rFonts w:ascii="Calibri" w:hAnsi="Calibri" w:cs="Calibri"/>
          <w:sz w:val="22"/>
          <w:szCs w:val="22"/>
        </w:rPr>
        <w:t>;</w:t>
      </w:r>
    </w:p>
    <w:p w14:paraId="4F7DBE41" w14:textId="656C6BE7" w:rsidR="002D385E" w:rsidRPr="00A26CE7" w:rsidRDefault="002D385E"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Perceel 2, € 20.000 per 10.000 inwoners per gemeente</w:t>
      </w:r>
      <w:r w:rsidR="00B05AFF">
        <w:rPr>
          <w:rFonts w:ascii="Calibri" w:hAnsi="Calibri" w:cs="Calibri"/>
          <w:sz w:val="22"/>
          <w:szCs w:val="22"/>
        </w:rPr>
        <w:t>;</w:t>
      </w:r>
    </w:p>
    <w:p w14:paraId="25F894FD" w14:textId="1BE16F8B" w:rsidR="002D385E" w:rsidRPr="00A26CE7" w:rsidRDefault="002D385E"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Perceel 3, € 18.000 per 10.000 inwoners per gemeente.</w:t>
      </w:r>
    </w:p>
    <w:p w14:paraId="542B46AA" w14:textId="0E10886C" w:rsidR="00F046F7" w:rsidRPr="00A26CE7" w:rsidRDefault="00F046F7" w:rsidP="00A26CE7">
      <w:pPr>
        <w:spacing w:line="276" w:lineRule="auto"/>
        <w:rPr>
          <w:rFonts w:ascii="Calibri" w:hAnsi="Calibri" w:cs="Calibri"/>
          <w:sz w:val="22"/>
          <w:szCs w:val="22"/>
        </w:rPr>
      </w:pP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1773"/>
        <w:gridCol w:w="1520"/>
        <w:gridCol w:w="1657"/>
      </w:tblGrid>
      <w:tr w:rsidR="002D385E" w:rsidRPr="00A26CE7" w14:paraId="62A78381" w14:textId="77777777" w:rsidTr="00295C20">
        <w:trPr>
          <w:trHeight w:val="360"/>
        </w:trPr>
        <w:tc>
          <w:tcPr>
            <w:tcW w:w="4106" w:type="dxa"/>
            <w:shd w:val="clear" w:color="auto" w:fill="auto"/>
            <w:noWrap/>
            <w:hideMark/>
          </w:tcPr>
          <w:p w14:paraId="596ACCDC" w14:textId="77777777" w:rsidR="002D385E" w:rsidRPr="00A26CE7" w:rsidRDefault="002D385E" w:rsidP="00A26CE7">
            <w:pPr>
              <w:spacing w:line="276" w:lineRule="auto"/>
              <w:rPr>
                <w:rFonts w:ascii="Calibri" w:hAnsi="Calibri" w:cs="Calibri"/>
                <w:b/>
                <w:bCs/>
                <w:color w:val="000000"/>
                <w:sz w:val="22"/>
                <w:szCs w:val="22"/>
              </w:rPr>
            </w:pPr>
            <w:r w:rsidRPr="00A26CE7">
              <w:rPr>
                <w:rFonts w:ascii="Calibri" w:hAnsi="Calibri" w:cs="Calibri"/>
                <w:b/>
                <w:bCs/>
                <w:color w:val="000000"/>
                <w:sz w:val="22"/>
                <w:szCs w:val="22"/>
              </w:rPr>
              <w:t> </w:t>
            </w:r>
          </w:p>
        </w:tc>
        <w:tc>
          <w:tcPr>
            <w:tcW w:w="1773" w:type="dxa"/>
            <w:shd w:val="clear" w:color="auto" w:fill="auto"/>
            <w:noWrap/>
            <w:hideMark/>
          </w:tcPr>
          <w:p w14:paraId="7141F1F4" w14:textId="77777777" w:rsidR="002D385E" w:rsidRPr="00A26CE7" w:rsidRDefault="002D385E" w:rsidP="00A26CE7">
            <w:pPr>
              <w:spacing w:line="276" w:lineRule="auto"/>
              <w:rPr>
                <w:rFonts w:ascii="Calibri" w:hAnsi="Calibri" w:cs="Calibri"/>
                <w:b/>
                <w:bCs/>
                <w:color w:val="000000"/>
                <w:sz w:val="22"/>
                <w:szCs w:val="22"/>
              </w:rPr>
            </w:pPr>
            <w:r w:rsidRPr="00A26CE7">
              <w:rPr>
                <w:rFonts w:ascii="Calibri" w:hAnsi="Calibri" w:cs="Calibri"/>
                <w:b/>
                <w:bCs/>
                <w:color w:val="000000"/>
                <w:sz w:val="22"/>
                <w:szCs w:val="22"/>
              </w:rPr>
              <w:t>Perceel 1</w:t>
            </w:r>
          </w:p>
        </w:tc>
        <w:tc>
          <w:tcPr>
            <w:tcW w:w="1520" w:type="dxa"/>
            <w:shd w:val="clear" w:color="auto" w:fill="auto"/>
            <w:noWrap/>
            <w:hideMark/>
          </w:tcPr>
          <w:p w14:paraId="09EC1C46" w14:textId="77777777" w:rsidR="002D385E" w:rsidRPr="00A26CE7" w:rsidRDefault="002D385E" w:rsidP="00A26CE7">
            <w:pPr>
              <w:spacing w:line="276" w:lineRule="auto"/>
              <w:rPr>
                <w:rFonts w:ascii="Calibri" w:hAnsi="Calibri" w:cs="Calibri"/>
                <w:b/>
                <w:bCs/>
                <w:color w:val="000000"/>
                <w:sz w:val="22"/>
                <w:szCs w:val="22"/>
              </w:rPr>
            </w:pPr>
            <w:r w:rsidRPr="00A26CE7">
              <w:rPr>
                <w:rFonts w:ascii="Calibri" w:hAnsi="Calibri" w:cs="Calibri"/>
                <w:b/>
                <w:bCs/>
                <w:color w:val="000000"/>
                <w:sz w:val="22"/>
                <w:szCs w:val="22"/>
              </w:rPr>
              <w:t>Perceel 2</w:t>
            </w:r>
          </w:p>
        </w:tc>
        <w:tc>
          <w:tcPr>
            <w:tcW w:w="1657" w:type="dxa"/>
            <w:shd w:val="clear" w:color="auto" w:fill="auto"/>
            <w:noWrap/>
            <w:hideMark/>
          </w:tcPr>
          <w:p w14:paraId="42055C02" w14:textId="77777777" w:rsidR="002D385E" w:rsidRPr="00A26CE7" w:rsidRDefault="002D385E" w:rsidP="00A26CE7">
            <w:pPr>
              <w:spacing w:line="276" w:lineRule="auto"/>
              <w:rPr>
                <w:rFonts w:ascii="Calibri" w:hAnsi="Calibri" w:cs="Calibri"/>
                <w:b/>
                <w:bCs/>
                <w:color w:val="000000"/>
                <w:sz w:val="22"/>
                <w:szCs w:val="22"/>
              </w:rPr>
            </w:pPr>
            <w:r w:rsidRPr="00A26CE7">
              <w:rPr>
                <w:rFonts w:ascii="Calibri" w:hAnsi="Calibri" w:cs="Calibri"/>
                <w:b/>
                <w:bCs/>
                <w:color w:val="000000"/>
                <w:sz w:val="22"/>
                <w:szCs w:val="22"/>
              </w:rPr>
              <w:t>Perceel 3</w:t>
            </w:r>
          </w:p>
        </w:tc>
      </w:tr>
      <w:tr w:rsidR="002D385E" w:rsidRPr="00A26CE7" w14:paraId="5964990C" w14:textId="77777777" w:rsidTr="00295C20">
        <w:trPr>
          <w:trHeight w:val="360"/>
        </w:trPr>
        <w:tc>
          <w:tcPr>
            <w:tcW w:w="4106" w:type="dxa"/>
            <w:shd w:val="clear" w:color="auto" w:fill="auto"/>
            <w:hideMark/>
          </w:tcPr>
          <w:p w14:paraId="4F6CD057" w14:textId="77777777" w:rsidR="002D385E" w:rsidRPr="00A26CE7" w:rsidRDefault="002D385E" w:rsidP="00A26CE7">
            <w:pPr>
              <w:spacing w:line="276" w:lineRule="auto"/>
              <w:rPr>
                <w:rFonts w:ascii="Calibri" w:hAnsi="Calibri" w:cs="Calibri"/>
                <w:color w:val="000000"/>
                <w:sz w:val="22"/>
                <w:szCs w:val="22"/>
              </w:rPr>
            </w:pPr>
            <w:r w:rsidRPr="00A26CE7">
              <w:rPr>
                <w:rFonts w:ascii="Calibri" w:eastAsia="Arial" w:hAnsi="Calibri" w:cs="Calibri"/>
                <w:color w:val="000000"/>
                <w:sz w:val="22"/>
                <w:szCs w:val="22"/>
              </w:rPr>
              <w:t>Weert</w:t>
            </w:r>
          </w:p>
        </w:tc>
        <w:tc>
          <w:tcPr>
            <w:tcW w:w="1773" w:type="dxa"/>
            <w:shd w:val="clear" w:color="auto" w:fill="auto"/>
            <w:noWrap/>
            <w:hideMark/>
          </w:tcPr>
          <w:p w14:paraId="1C8189B3" w14:textId="77777777"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xml:space="preserve">€ 160.000 </w:t>
            </w:r>
          </w:p>
        </w:tc>
        <w:tc>
          <w:tcPr>
            <w:tcW w:w="1520" w:type="dxa"/>
            <w:shd w:val="clear" w:color="auto" w:fill="auto"/>
            <w:noWrap/>
            <w:hideMark/>
          </w:tcPr>
          <w:p w14:paraId="308C67AD" w14:textId="77777777"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xml:space="preserve">€ 220.000 </w:t>
            </w:r>
          </w:p>
        </w:tc>
        <w:tc>
          <w:tcPr>
            <w:tcW w:w="1657" w:type="dxa"/>
            <w:shd w:val="clear" w:color="auto" w:fill="auto"/>
            <w:noWrap/>
            <w:hideMark/>
          </w:tcPr>
          <w:p w14:paraId="157234E9" w14:textId="77777777"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xml:space="preserve">€ 20.000 </w:t>
            </w:r>
          </w:p>
        </w:tc>
      </w:tr>
      <w:tr w:rsidR="002D385E" w:rsidRPr="00A26CE7" w14:paraId="4CB7A15F" w14:textId="77777777" w:rsidTr="00295C20">
        <w:trPr>
          <w:trHeight w:val="360"/>
        </w:trPr>
        <w:tc>
          <w:tcPr>
            <w:tcW w:w="4106" w:type="dxa"/>
            <w:shd w:val="clear" w:color="auto" w:fill="auto"/>
            <w:hideMark/>
          </w:tcPr>
          <w:p w14:paraId="0350495D" w14:textId="77777777" w:rsidR="002D385E" w:rsidRPr="00A26CE7" w:rsidRDefault="002D385E" w:rsidP="00A26CE7">
            <w:pPr>
              <w:spacing w:line="276" w:lineRule="auto"/>
              <w:rPr>
                <w:rFonts w:ascii="Calibri" w:hAnsi="Calibri" w:cs="Calibri"/>
                <w:color w:val="000000"/>
                <w:sz w:val="22"/>
                <w:szCs w:val="22"/>
              </w:rPr>
            </w:pPr>
            <w:r w:rsidRPr="00A26CE7">
              <w:rPr>
                <w:rFonts w:ascii="Calibri" w:eastAsia="Arial" w:hAnsi="Calibri" w:cs="Calibri"/>
                <w:color w:val="000000"/>
                <w:sz w:val="22"/>
                <w:szCs w:val="22"/>
              </w:rPr>
              <w:t>Venray</w:t>
            </w:r>
          </w:p>
        </w:tc>
        <w:tc>
          <w:tcPr>
            <w:tcW w:w="1773" w:type="dxa"/>
            <w:shd w:val="clear" w:color="auto" w:fill="auto"/>
            <w:noWrap/>
            <w:hideMark/>
          </w:tcPr>
          <w:p w14:paraId="3A1B2CC2" w14:textId="0F88878C"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xml:space="preserve">€ </w:t>
            </w:r>
            <w:r w:rsidR="007455D7">
              <w:rPr>
                <w:rFonts w:ascii="Calibri" w:hAnsi="Calibri" w:cs="Calibri"/>
                <w:color w:val="000000"/>
                <w:sz w:val="22"/>
                <w:szCs w:val="22"/>
              </w:rPr>
              <w:t>416</w:t>
            </w:r>
            <w:r w:rsidRPr="00A26CE7">
              <w:rPr>
                <w:rFonts w:ascii="Calibri" w:hAnsi="Calibri" w:cs="Calibri"/>
                <w:color w:val="000000"/>
                <w:sz w:val="22"/>
                <w:szCs w:val="22"/>
              </w:rPr>
              <w:t xml:space="preserve">.000 </w:t>
            </w:r>
          </w:p>
        </w:tc>
        <w:tc>
          <w:tcPr>
            <w:tcW w:w="1520" w:type="dxa"/>
            <w:shd w:val="clear" w:color="auto" w:fill="auto"/>
            <w:noWrap/>
            <w:hideMark/>
          </w:tcPr>
          <w:p w14:paraId="3F90DC41" w14:textId="62160FAE"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xml:space="preserve">€ </w:t>
            </w:r>
            <w:r w:rsidR="00371001">
              <w:rPr>
                <w:rFonts w:ascii="Calibri" w:hAnsi="Calibri" w:cs="Calibri"/>
                <w:color w:val="000000"/>
                <w:sz w:val="22"/>
                <w:szCs w:val="22"/>
              </w:rPr>
              <w:t>96</w:t>
            </w:r>
            <w:r w:rsidRPr="00A26CE7">
              <w:rPr>
                <w:rFonts w:ascii="Calibri" w:hAnsi="Calibri" w:cs="Calibri"/>
                <w:color w:val="000000"/>
                <w:sz w:val="22"/>
                <w:szCs w:val="22"/>
              </w:rPr>
              <w:t xml:space="preserve">.000 </w:t>
            </w:r>
          </w:p>
        </w:tc>
        <w:tc>
          <w:tcPr>
            <w:tcW w:w="1657" w:type="dxa"/>
            <w:shd w:val="clear" w:color="auto" w:fill="auto"/>
            <w:noWrap/>
            <w:hideMark/>
          </w:tcPr>
          <w:p w14:paraId="335E88EC" w14:textId="1E2BF011"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xml:space="preserve">€ </w:t>
            </w:r>
            <w:r w:rsidR="00371001">
              <w:rPr>
                <w:rFonts w:ascii="Calibri" w:hAnsi="Calibri" w:cs="Calibri"/>
                <w:color w:val="000000"/>
                <w:sz w:val="22"/>
                <w:szCs w:val="22"/>
              </w:rPr>
              <w:t>140</w:t>
            </w:r>
            <w:r w:rsidRPr="00A26CE7">
              <w:rPr>
                <w:rFonts w:ascii="Calibri" w:hAnsi="Calibri" w:cs="Calibri"/>
                <w:color w:val="000000"/>
                <w:sz w:val="22"/>
                <w:szCs w:val="22"/>
              </w:rPr>
              <w:t xml:space="preserve">.000 </w:t>
            </w:r>
          </w:p>
        </w:tc>
      </w:tr>
      <w:tr w:rsidR="002D385E" w:rsidRPr="00A26CE7" w14:paraId="4F0AE9D9" w14:textId="77777777" w:rsidTr="00295C20">
        <w:trPr>
          <w:trHeight w:val="360"/>
        </w:trPr>
        <w:tc>
          <w:tcPr>
            <w:tcW w:w="4106" w:type="dxa"/>
            <w:shd w:val="clear" w:color="auto" w:fill="auto"/>
            <w:hideMark/>
          </w:tcPr>
          <w:p w14:paraId="3BB698F9" w14:textId="77777777" w:rsidR="002D385E" w:rsidRPr="00A26CE7" w:rsidRDefault="002D385E" w:rsidP="00A26CE7">
            <w:pPr>
              <w:spacing w:line="276" w:lineRule="auto"/>
              <w:rPr>
                <w:rFonts w:ascii="Calibri" w:hAnsi="Calibri" w:cs="Calibri"/>
                <w:color w:val="000000"/>
                <w:sz w:val="22"/>
                <w:szCs w:val="22"/>
              </w:rPr>
            </w:pPr>
            <w:r w:rsidRPr="00A26CE7">
              <w:rPr>
                <w:rFonts w:ascii="Calibri" w:eastAsia="Arial" w:hAnsi="Calibri" w:cs="Calibri"/>
                <w:color w:val="000000"/>
                <w:sz w:val="22"/>
                <w:szCs w:val="22"/>
              </w:rPr>
              <w:t>Gennep</w:t>
            </w:r>
          </w:p>
        </w:tc>
        <w:tc>
          <w:tcPr>
            <w:tcW w:w="1773" w:type="dxa"/>
            <w:shd w:val="clear" w:color="auto" w:fill="auto"/>
            <w:noWrap/>
            <w:hideMark/>
          </w:tcPr>
          <w:p w14:paraId="67174BAA" w14:textId="2D191D6A"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€ 1</w:t>
            </w:r>
            <w:r w:rsidR="00371001">
              <w:rPr>
                <w:rFonts w:ascii="Calibri" w:hAnsi="Calibri" w:cs="Calibri"/>
                <w:color w:val="000000"/>
                <w:sz w:val="22"/>
                <w:szCs w:val="22"/>
              </w:rPr>
              <w:t>80</w:t>
            </w:r>
            <w:r w:rsidRPr="00A26CE7">
              <w:rPr>
                <w:rFonts w:ascii="Calibri" w:hAnsi="Calibri" w:cs="Calibri"/>
                <w:color w:val="000000"/>
                <w:sz w:val="22"/>
                <w:szCs w:val="22"/>
              </w:rPr>
              <w:t xml:space="preserve">.000 </w:t>
            </w:r>
          </w:p>
        </w:tc>
        <w:tc>
          <w:tcPr>
            <w:tcW w:w="1520" w:type="dxa"/>
            <w:shd w:val="clear" w:color="auto" w:fill="auto"/>
            <w:noWrap/>
            <w:hideMark/>
          </w:tcPr>
          <w:p w14:paraId="03BEB657" w14:textId="12264565"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xml:space="preserve">€ </w:t>
            </w:r>
            <w:r w:rsidR="00DD00B0">
              <w:rPr>
                <w:rFonts w:ascii="Calibri" w:hAnsi="Calibri" w:cs="Calibri"/>
                <w:color w:val="000000"/>
                <w:sz w:val="22"/>
                <w:szCs w:val="22"/>
              </w:rPr>
              <w:t>30.00</w:t>
            </w:r>
            <w:r w:rsidR="00CD7BB4">
              <w:rPr>
                <w:rFonts w:ascii="Calibri" w:hAnsi="Calibri" w:cs="Calibri"/>
                <w:color w:val="000000"/>
                <w:sz w:val="22"/>
                <w:szCs w:val="22"/>
              </w:rPr>
              <w:t>0</w:t>
            </w:r>
            <w:r w:rsidRPr="00A26CE7">
              <w:rPr>
                <w:rFonts w:ascii="Calibri" w:hAnsi="Calibri" w:cs="Calibri"/>
                <w:color w:val="000000"/>
                <w:sz w:val="22"/>
                <w:szCs w:val="22"/>
              </w:rPr>
              <w:t xml:space="preserve"> </w:t>
            </w:r>
          </w:p>
        </w:tc>
        <w:tc>
          <w:tcPr>
            <w:tcW w:w="1657" w:type="dxa"/>
            <w:shd w:val="clear" w:color="auto" w:fill="auto"/>
            <w:noWrap/>
            <w:hideMark/>
          </w:tcPr>
          <w:p w14:paraId="4665EB91" w14:textId="08718728"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xml:space="preserve">€ </w:t>
            </w:r>
            <w:r w:rsidR="00B868D9">
              <w:rPr>
                <w:rFonts w:ascii="Calibri" w:hAnsi="Calibri" w:cs="Calibri"/>
                <w:color w:val="000000"/>
                <w:sz w:val="22"/>
                <w:szCs w:val="22"/>
              </w:rPr>
              <w:t>0</w:t>
            </w:r>
            <w:r w:rsidRPr="00A26CE7">
              <w:rPr>
                <w:rFonts w:ascii="Calibri" w:hAnsi="Calibri" w:cs="Calibri"/>
                <w:color w:val="000000"/>
                <w:sz w:val="22"/>
                <w:szCs w:val="22"/>
              </w:rPr>
              <w:t xml:space="preserve"> </w:t>
            </w:r>
          </w:p>
        </w:tc>
      </w:tr>
      <w:tr w:rsidR="002D385E" w:rsidRPr="00A26CE7" w14:paraId="21849F47" w14:textId="77777777" w:rsidTr="00295C20">
        <w:trPr>
          <w:trHeight w:val="360"/>
        </w:trPr>
        <w:tc>
          <w:tcPr>
            <w:tcW w:w="4106" w:type="dxa"/>
            <w:shd w:val="clear" w:color="auto" w:fill="auto"/>
            <w:hideMark/>
          </w:tcPr>
          <w:p w14:paraId="70BA114E" w14:textId="77777777" w:rsidR="002D385E" w:rsidRPr="00A26CE7" w:rsidRDefault="002D385E" w:rsidP="00A26CE7">
            <w:pPr>
              <w:spacing w:line="276" w:lineRule="auto"/>
              <w:rPr>
                <w:rFonts w:ascii="Calibri" w:hAnsi="Calibri" w:cs="Calibri"/>
                <w:color w:val="000000"/>
                <w:sz w:val="22"/>
                <w:szCs w:val="22"/>
              </w:rPr>
            </w:pPr>
            <w:r w:rsidRPr="00A26CE7">
              <w:rPr>
                <w:rFonts w:ascii="Calibri" w:eastAsia="Arial" w:hAnsi="Calibri" w:cs="Calibri"/>
                <w:color w:val="000000"/>
                <w:sz w:val="22"/>
                <w:szCs w:val="22"/>
              </w:rPr>
              <w:t>Roermond</w:t>
            </w:r>
          </w:p>
        </w:tc>
        <w:tc>
          <w:tcPr>
            <w:tcW w:w="1773" w:type="dxa"/>
            <w:shd w:val="clear" w:color="auto" w:fill="auto"/>
            <w:noWrap/>
            <w:hideMark/>
          </w:tcPr>
          <w:p w14:paraId="2D36D79F" w14:textId="2509A13E"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xml:space="preserve">€ </w:t>
            </w:r>
            <w:r w:rsidR="004321FD">
              <w:rPr>
                <w:rFonts w:ascii="Calibri" w:hAnsi="Calibri" w:cs="Calibri"/>
                <w:color w:val="000000"/>
                <w:sz w:val="22"/>
                <w:szCs w:val="22"/>
              </w:rPr>
              <w:t>470</w:t>
            </w:r>
            <w:r w:rsidRPr="00A26CE7">
              <w:rPr>
                <w:rFonts w:ascii="Calibri" w:hAnsi="Calibri" w:cs="Calibri"/>
                <w:color w:val="000000"/>
                <w:sz w:val="22"/>
                <w:szCs w:val="22"/>
              </w:rPr>
              <w:t xml:space="preserve">.000 </w:t>
            </w:r>
          </w:p>
        </w:tc>
        <w:tc>
          <w:tcPr>
            <w:tcW w:w="1520" w:type="dxa"/>
            <w:shd w:val="clear" w:color="auto" w:fill="auto"/>
            <w:noWrap/>
            <w:hideMark/>
          </w:tcPr>
          <w:p w14:paraId="2BFAB306" w14:textId="7D7B960B"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xml:space="preserve">€ </w:t>
            </w:r>
            <w:r w:rsidR="00B868D9">
              <w:rPr>
                <w:rFonts w:ascii="Calibri" w:hAnsi="Calibri" w:cs="Calibri"/>
                <w:color w:val="000000"/>
                <w:sz w:val="22"/>
                <w:szCs w:val="22"/>
              </w:rPr>
              <w:t>80</w:t>
            </w:r>
            <w:r w:rsidRPr="00A26CE7">
              <w:rPr>
                <w:rFonts w:ascii="Calibri" w:hAnsi="Calibri" w:cs="Calibri"/>
                <w:color w:val="000000"/>
                <w:sz w:val="22"/>
                <w:szCs w:val="22"/>
              </w:rPr>
              <w:t xml:space="preserve">.000 </w:t>
            </w:r>
          </w:p>
        </w:tc>
        <w:tc>
          <w:tcPr>
            <w:tcW w:w="1657" w:type="dxa"/>
            <w:shd w:val="clear" w:color="auto" w:fill="auto"/>
            <w:noWrap/>
            <w:hideMark/>
          </w:tcPr>
          <w:p w14:paraId="4BB2B2DD" w14:textId="4BE2727A"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xml:space="preserve">€ </w:t>
            </w:r>
            <w:r w:rsidR="00B868D9">
              <w:rPr>
                <w:rFonts w:ascii="Calibri" w:hAnsi="Calibri" w:cs="Calibri"/>
                <w:color w:val="000000"/>
                <w:sz w:val="22"/>
                <w:szCs w:val="22"/>
              </w:rPr>
              <w:t>15</w:t>
            </w:r>
            <w:r w:rsidRPr="00A26CE7">
              <w:rPr>
                <w:rFonts w:ascii="Calibri" w:hAnsi="Calibri" w:cs="Calibri"/>
                <w:color w:val="000000"/>
                <w:sz w:val="22"/>
                <w:szCs w:val="22"/>
              </w:rPr>
              <w:t xml:space="preserve">.000 </w:t>
            </w:r>
          </w:p>
        </w:tc>
      </w:tr>
      <w:tr w:rsidR="002D385E" w:rsidRPr="00A26CE7" w14:paraId="4D0E0813" w14:textId="77777777" w:rsidTr="00295C20">
        <w:trPr>
          <w:trHeight w:val="320"/>
        </w:trPr>
        <w:tc>
          <w:tcPr>
            <w:tcW w:w="4106" w:type="dxa"/>
            <w:shd w:val="clear" w:color="auto" w:fill="auto"/>
            <w:noWrap/>
            <w:hideMark/>
          </w:tcPr>
          <w:p w14:paraId="77DF3C35" w14:textId="77777777" w:rsidR="002D385E" w:rsidRPr="00A26CE7" w:rsidRDefault="002D385E" w:rsidP="00A26CE7">
            <w:pPr>
              <w:spacing w:line="276" w:lineRule="auto"/>
              <w:rPr>
                <w:rFonts w:ascii="Calibri" w:hAnsi="Calibri" w:cs="Calibri"/>
                <w:color w:val="000000"/>
                <w:sz w:val="22"/>
                <w:szCs w:val="22"/>
              </w:rPr>
            </w:pPr>
            <w:r w:rsidRPr="00A26CE7">
              <w:rPr>
                <w:rFonts w:ascii="Calibri" w:hAnsi="Calibri" w:cs="Calibri"/>
                <w:color w:val="000000"/>
                <w:sz w:val="22"/>
                <w:szCs w:val="22"/>
              </w:rPr>
              <w:t>Overige potentiële Afnemers</w:t>
            </w:r>
          </w:p>
        </w:tc>
        <w:tc>
          <w:tcPr>
            <w:tcW w:w="1773" w:type="dxa"/>
            <w:shd w:val="clear" w:color="auto" w:fill="auto"/>
            <w:noWrap/>
            <w:hideMark/>
          </w:tcPr>
          <w:p w14:paraId="4A15C027" w14:textId="67B6D7CB"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€ 2.</w:t>
            </w:r>
            <w:r w:rsidR="004A270F">
              <w:rPr>
                <w:rFonts w:ascii="Calibri" w:hAnsi="Calibri" w:cs="Calibri"/>
                <w:color w:val="000000"/>
                <w:sz w:val="22"/>
                <w:szCs w:val="22"/>
              </w:rPr>
              <w:t>750</w:t>
            </w:r>
            <w:r w:rsidRPr="00A26CE7">
              <w:rPr>
                <w:rFonts w:ascii="Calibri" w:hAnsi="Calibri" w:cs="Calibri"/>
                <w:color w:val="000000"/>
                <w:sz w:val="22"/>
                <w:szCs w:val="22"/>
              </w:rPr>
              <w:t>.</w:t>
            </w:r>
            <w:r w:rsidR="004A270F">
              <w:rPr>
                <w:rFonts w:ascii="Calibri" w:hAnsi="Calibri" w:cs="Calibri"/>
                <w:color w:val="000000"/>
                <w:sz w:val="22"/>
                <w:szCs w:val="22"/>
              </w:rPr>
              <w:t>000</w:t>
            </w:r>
            <w:r w:rsidRPr="00A26CE7">
              <w:rPr>
                <w:rFonts w:ascii="Calibri" w:hAnsi="Calibri" w:cs="Calibri"/>
                <w:color w:val="000000"/>
                <w:sz w:val="22"/>
                <w:szCs w:val="22"/>
              </w:rPr>
              <w:t xml:space="preserve"> </w:t>
            </w:r>
          </w:p>
        </w:tc>
        <w:tc>
          <w:tcPr>
            <w:tcW w:w="1520" w:type="dxa"/>
            <w:shd w:val="clear" w:color="auto" w:fill="auto"/>
            <w:noWrap/>
            <w:hideMark/>
          </w:tcPr>
          <w:p w14:paraId="3F797E98" w14:textId="3EB5DA60"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€ 70</w:t>
            </w:r>
            <w:r w:rsidR="004A270F">
              <w:rPr>
                <w:rFonts w:ascii="Calibri" w:hAnsi="Calibri" w:cs="Calibri"/>
                <w:color w:val="000000"/>
                <w:sz w:val="22"/>
                <w:szCs w:val="22"/>
              </w:rPr>
              <w:t>0</w:t>
            </w:r>
            <w:r w:rsidRPr="00A26CE7">
              <w:rPr>
                <w:rFonts w:ascii="Calibri" w:hAnsi="Calibri" w:cs="Calibri"/>
                <w:color w:val="000000"/>
                <w:sz w:val="22"/>
                <w:szCs w:val="22"/>
              </w:rPr>
              <w:t>.</w:t>
            </w:r>
            <w:r w:rsidR="00941262">
              <w:rPr>
                <w:rFonts w:ascii="Calibri" w:hAnsi="Calibri" w:cs="Calibri"/>
                <w:color w:val="000000"/>
                <w:sz w:val="22"/>
                <w:szCs w:val="22"/>
              </w:rPr>
              <w:t>000</w:t>
            </w:r>
            <w:r w:rsidRPr="00A26CE7">
              <w:rPr>
                <w:rFonts w:ascii="Calibri" w:hAnsi="Calibri" w:cs="Calibri"/>
                <w:color w:val="000000"/>
                <w:sz w:val="22"/>
                <w:szCs w:val="22"/>
              </w:rPr>
              <w:t xml:space="preserve"> </w:t>
            </w:r>
          </w:p>
        </w:tc>
        <w:tc>
          <w:tcPr>
            <w:tcW w:w="1657" w:type="dxa"/>
            <w:shd w:val="clear" w:color="auto" w:fill="auto"/>
            <w:noWrap/>
            <w:hideMark/>
          </w:tcPr>
          <w:p w14:paraId="32FA72AC" w14:textId="17BAD21E" w:rsidR="002D385E" w:rsidRPr="00A26CE7" w:rsidRDefault="002D385E" w:rsidP="00A26CE7">
            <w:pPr>
              <w:spacing w:line="276" w:lineRule="auto"/>
              <w:jc w:val="right"/>
              <w:rPr>
                <w:rFonts w:ascii="Calibri" w:hAnsi="Calibri" w:cs="Calibri"/>
                <w:color w:val="000000"/>
                <w:sz w:val="22"/>
                <w:szCs w:val="22"/>
              </w:rPr>
            </w:pPr>
            <w:r w:rsidRPr="00A26CE7">
              <w:rPr>
                <w:rFonts w:ascii="Calibri" w:hAnsi="Calibri" w:cs="Calibri"/>
                <w:color w:val="000000"/>
                <w:sz w:val="22"/>
                <w:szCs w:val="22"/>
              </w:rPr>
              <w:t xml:space="preserve">€ </w:t>
            </w:r>
            <w:r w:rsidR="00941262">
              <w:rPr>
                <w:rFonts w:ascii="Calibri" w:hAnsi="Calibri" w:cs="Calibri"/>
                <w:color w:val="000000"/>
                <w:sz w:val="22"/>
                <w:szCs w:val="22"/>
              </w:rPr>
              <w:t>490.000</w:t>
            </w:r>
            <w:r w:rsidRPr="00A26CE7">
              <w:rPr>
                <w:rFonts w:ascii="Calibri" w:hAnsi="Calibri" w:cs="Calibri"/>
                <w:color w:val="000000"/>
                <w:sz w:val="22"/>
                <w:szCs w:val="22"/>
              </w:rPr>
              <w:t xml:space="preserve"> </w:t>
            </w:r>
          </w:p>
        </w:tc>
      </w:tr>
      <w:tr w:rsidR="002D385E" w:rsidRPr="00A26CE7" w14:paraId="1E5EA0A7" w14:textId="77777777" w:rsidTr="00295C20">
        <w:trPr>
          <w:trHeight w:val="320"/>
        </w:trPr>
        <w:tc>
          <w:tcPr>
            <w:tcW w:w="4106" w:type="dxa"/>
            <w:shd w:val="clear" w:color="auto" w:fill="auto"/>
            <w:noWrap/>
            <w:hideMark/>
          </w:tcPr>
          <w:p w14:paraId="2E58A7B5" w14:textId="7AEEC10D" w:rsidR="002D385E" w:rsidRPr="00A26CE7" w:rsidRDefault="00056AA5" w:rsidP="00A26CE7">
            <w:pPr>
              <w:spacing w:line="276" w:lineRule="auto"/>
              <w:rPr>
                <w:rFonts w:ascii="Calibri" w:hAnsi="Calibri" w:cs="Calibri"/>
                <w:b/>
                <w:bCs/>
                <w:color w:val="000000"/>
                <w:sz w:val="22"/>
                <w:szCs w:val="22"/>
              </w:rPr>
            </w:pPr>
            <w:r w:rsidRPr="00A26CE7">
              <w:rPr>
                <w:rFonts w:ascii="Calibri" w:hAnsi="Calibri" w:cs="Calibri"/>
                <w:b/>
                <w:bCs/>
                <w:color w:val="000000"/>
                <w:sz w:val="22"/>
                <w:szCs w:val="22"/>
              </w:rPr>
              <w:t>M</w:t>
            </w:r>
            <w:r w:rsidR="00F02F04" w:rsidRPr="00A26CE7">
              <w:rPr>
                <w:rFonts w:ascii="Calibri" w:hAnsi="Calibri" w:cs="Calibri"/>
                <w:b/>
                <w:bCs/>
                <w:color w:val="000000"/>
                <w:sz w:val="22"/>
                <w:szCs w:val="22"/>
              </w:rPr>
              <w:t>aximale opdrachtwaarde (exclusief btw)</w:t>
            </w:r>
          </w:p>
        </w:tc>
        <w:tc>
          <w:tcPr>
            <w:tcW w:w="1773" w:type="dxa"/>
            <w:shd w:val="clear" w:color="auto" w:fill="auto"/>
            <w:noWrap/>
            <w:hideMark/>
          </w:tcPr>
          <w:p w14:paraId="1A268653" w14:textId="751B770D" w:rsidR="002D385E" w:rsidRPr="00A26CE7" w:rsidRDefault="002D385E" w:rsidP="00A26CE7">
            <w:pPr>
              <w:spacing w:line="276" w:lineRule="auto"/>
              <w:jc w:val="right"/>
              <w:rPr>
                <w:rFonts w:ascii="Calibri" w:hAnsi="Calibri" w:cs="Calibri"/>
                <w:b/>
                <w:bCs/>
                <w:color w:val="000000"/>
                <w:sz w:val="22"/>
                <w:szCs w:val="22"/>
              </w:rPr>
            </w:pPr>
            <w:r w:rsidRPr="00A26CE7">
              <w:rPr>
                <w:rFonts w:ascii="Calibri" w:hAnsi="Calibri" w:cs="Calibri"/>
                <w:b/>
                <w:bCs/>
                <w:color w:val="000000"/>
                <w:sz w:val="22"/>
                <w:szCs w:val="22"/>
              </w:rPr>
              <w:t xml:space="preserve">€ </w:t>
            </w:r>
            <w:r w:rsidR="00941262">
              <w:rPr>
                <w:rFonts w:ascii="Calibri" w:hAnsi="Calibri" w:cs="Calibri"/>
                <w:b/>
                <w:bCs/>
                <w:color w:val="000000"/>
                <w:sz w:val="22"/>
                <w:szCs w:val="22"/>
              </w:rPr>
              <w:t>3.976.000</w:t>
            </w:r>
            <w:r w:rsidRPr="00A26CE7">
              <w:rPr>
                <w:rFonts w:ascii="Calibri" w:hAnsi="Calibri" w:cs="Calibri"/>
                <w:b/>
                <w:bCs/>
                <w:color w:val="000000"/>
                <w:sz w:val="22"/>
                <w:szCs w:val="22"/>
              </w:rPr>
              <w:t xml:space="preserve"> </w:t>
            </w:r>
          </w:p>
        </w:tc>
        <w:tc>
          <w:tcPr>
            <w:tcW w:w="1520" w:type="dxa"/>
            <w:shd w:val="clear" w:color="auto" w:fill="auto"/>
            <w:noWrap/>
            <w:hideMark/>
          </w:tcPr>
          <w:p w14:paraId="52FBE123" w14:textId="2954B617" w:rsidR="002D385E" w:rsidRPr="00A26CE7" w:rsidRDefault="002D385E" w:rsidP="00A26CE7">
            <w:pPr>
              <w:spacing w:line="276" w:lineRule="auto"/>
              <w:jc w:val="right"/>
              <w:rPr>
                <w:rFonts w:ascii="Calibri" w:hAnsi="Calibri" w:cs="Calibri"/>
                <w:b/>
                <w:bCs/>
                <w:color w:val="000000"/>
                <w:sz w:val="22"/>
                <w:szCs w:val="22"/>
              </w:rPr>
            </w:pPr>
            <w:r w:rsidRPr="00A26CE7">
              <w:rPr>
                <w:rFonts w:ascii="Calibri" w:hAnsi="Calibri" w:cs="Calibri"/>
                <w:b/>
                <w:bCs/>
                <w:color w:val="000000"/>
                <w:sz w:val="22"/>
                <w:szCs w:val="22"/>
              </w:rPr>
              <w:t>€ 1.0</w:t>
            </w:r>
            <w:r w:rsidR="00941262">
              <w:rPr>
                <w:rFonts w:ascii="Calibri" w:hAnsi="Calibri" w:cs="Calibri"/>
                <w:b/>
                <w:bCs/>
                <w:color w:val="000000"/>
                <w:sz w:val="22"/>
                <w:szCs w:val="22"/>
              </w:rPr>
              <w:t>96</w:t>
            </w:r>
            <w:r w:rsidRPr="00A26CE7">
              <w:rPr>
                <w:rFonts w:ascii="Calibri" w:hAnsi="Calibri" w:cs="Calibri"/>
                <w:b/>
                <w:bCs/>
                <w:color w:val="000000"/>
                <w:sz w:val="22"/>
                <w:szCs w:val="22"/>
              </w:rPr>
              <w:t>.</w:t>
            </w:r>
            <w:r w:rsidR="00941262">
              <w:rPr>
                <w:rFonts w:ascii="Calibri" w:hAnsi="Calibri" w:cs="Calibri"/>
                <w:b/>
                <w:bCs/>
                <w:color w:val="000000"/>
                <w:sz w:val="22"/>
                <w:szCs w:val="22"/>
              </w:rPr>
              <w:t>000</w:t>
            </w:r>
            <w:r w:rsidRPr="00A26CE7">
              <w:rPr>
                <w:rFonts w:ascii="Calibri" w:hAnsi="Calibri" w:cs="Calibri"/>
                <w:b/>
                <w:bCs/>
                <w:color w:val="000000"/>
                <w:sz w:val="22"/>
                <w:szCs w:val="22"/>
              </w:rPr>
              <w:t xml:space="preserve"> </w:t>
            </w:r>
          </w:p>
        </w:tc>
        <w:tc>
          <w:tcPr>
            <w:tcW w:w="1657" w:type="dxa"/>
            <w:shd w:val="clear" w:color="auto" w:fill="auto"/>
            <w:noWrap/>
            <w:hideMark/>
          </w:tcPr>
          <w:p w14:paraId="23F8E464" w14:textId="1E7A27C4" w:rsidR="002D385E" w:rsidRPr="00A26CE7" w:rsidRDefault="002D385E" w:rsidP="00A26CE7">
            <w:pPr>
              <w:spacing w:line="276" w:lineRule="auto"/>
              <w:jc w:val="right"/>
              <w:rPr>
                <w:rFonts w:ascii="Calibri" w:hAnsi="Calibri" w:cs="Calibri"/>
                <w:b/>
                <w:bCs/>
                <w:color w:val="000000"/>
                <w:sz w:val="22"/>
                <w:szCs w:val="22"/>
              </w:rPr>
            </w:pPr>
            <w:r w:rsidRPr="00A26CE7">
              <w:rPr>
                <w:rFonts w:ascii="Calibri" w:hAnsi="Calibri" w:cs="Calibri"/>
                <w:b/>
                <w:bCs/>
                <w:color w:val="000000"/>
                <w:sz w:val="22"/>
                <w:szCs w:val="22"/>
              </w:rPr>
              <w:t xml:space="preserve">€ </w:t>
            </w:r>
            <w:r w:rsidR="00941262">
              <w:rPr>
                <w:rFonts w:ascii="Calibri" w:hAnsi="Calibri" w:cs="Calibri"/>
                <w:b/>
                <w:bCs/>
                <w:color w:val="000000"/>
                <w:sz w:val="22"/>
                <w:szCs w:val="22"/>
              </w:rPr>
              <w:t>695</w:t>
            </w:r>
            <w:r w:rsidRPr="00A26CE7">
              <w:rPr>
                <w:rFonts w:ascii="Calibri" w:hAnsi="Calibri" w:cs="Calibri"/>
                <w:b/>
                <w:bCs/>
                <w:color w:val="000000"/>
                <w:sz w:val="22"/>
                <w:szCs w:val="22"/>
              </w:rPr>
              <w:t>.</w:t>
            </w:r>
            <w:r w:rsidR="00941262">
              <w:rPr>
                <w:rFonts w:ascii="Calibri" w:hAnsi="Calibri" w:cs="Calibri"/>
                <w:b/>
                <w:bCs/>
                <w:color w:val="000000"/>
                <w:sz w:val="22"/>
                <w:szCs w:val="22"/>
              </w:rPr>
              <w:t>000</w:t>
            </w:r>
            <w:r w:rsidRPr="00A26CE7">
              <w:rPr>
                <w:rFonts w:ascii="Calibri" w:hAnsi="Calibri" w:cs="Calibri"/>
                <w:b/>
                <w:bCs/>
                <w:color w:val="000000"/>
                <w:sz w:val="22"/>
                <w:szCs w:val="22"/>
              </w:rPr>
              <w:t xml:space="preserve"> </w:t>
            </w:r>
          </w:p>
        </w:tc>
      </w:tr>
    </w:tbl>
    <w:p w14:paraId="34878BA4" w14:textId="77777777" w:rsidR="00F02F04" w:rsidRPr="00A26CE7" w:rsidRDefault="00F02F04" w:rsidP="00A26CE7">
      <w:pPr>
        <w:spacing w:line="276" w:lineRule="auto"/>
        <w:rPr>
          <w:rFonts w:ascii="Calibri" w:hAnsi="Calibri" w:cs="Calibri"/>
          <w:sz w:val="22"/>
          <w:szCs w:val="22"/>
        </w:rPr>
      </w:pPr>
    </w:p>
    <w:p w14:paraId="55D564CF" w14:textId="77777777" w:rsidR="00AB4C37" w:rsidRPr="00A26CE7" w:rsidRDefault="00AB4C37" w:rsidP="00A26CE7">
      <w:pPr>
        <w:pStyle w:val="Kop2"/>
        <w:spacing w:line="276" w:lineRule="auto"/>
        <w:rPr>
          <w:rFonts w:ascii="Calibri" w:hAnsi="Calibri" w:cs="Calibri"/>
          <w:sz w:val="22"/>
          <w:szCs w:val="22"/>
        </w:rPr>
      </w:pPr>
      <w:bookmarkStart w:id="18" w:name="_Toc59096564"/>
      <w:bookmarkStart w:id="19" w:name="_Toc97803619"/>
      <w:r w:rsidRPr="00A26CE7">
        <w:rPr>
          <w:rFonts w:ascii="Calibri" w:hAnsi="Calibri" w:cs="Calibri"/>
          <w:sz w:val="22"/>
          <w:szCs w:val="22"/>
        </w:rPr>
        <w:lastRenderedPageBreak/>
        <w:t>Leveringsovereenkomst /afnameverplichting</w:t>
      </w:r>
      <w:bookmarkEnd w:id="18"/>
      <w:bookmarkEnd w:id="19"/>
    </w:p>
    <w:p w14:paraId="76893BBA" w14:textId="373E12A2" w:rsidR="00AB4C37" w:rsidRPr="00A26CE7" w:rsidRDefault="00AB4C37" w:rsidP="00A26CE7">
      <w:pPr>
        <w:spacing w:line="276" w:lineRule="auto"/>
        <w:rPr>
          <w:rFonts w:ascii="Calibri" w:hAnsi="Calibri" w:cs="Calibri"/>
          <w:sz w:val="22"/>
          <w:szCs w:val="22"/>
        </w:rPr>
      </w:pPr>
      <w:r w:rsidRPr="00A26CE7">
        <w:rPr>
          <w:rFonts w:ascii="Calibri" w:hAnsi="Calibri" w:cs="Calibri"/>
          <w:sz w:val="22"/>
          <w:szCs w:val="22"/>
        </w:rPr>
        <w:t xml:space="preserve">Voor de Raamovereenkomst(en) van alle </w:t>
      </w:r>
      <w:r w:rsidR="00582044" w:rsidRPr="00A26CE7">
        <w:rPr>
          <w:rFonts w:ascii="Calibri" w:hAnsi="Calibri" w:cs="Calibri"/>
          <w:sz w:val="22"/>
          <w:szCs w:val="22"/>
        </w:rPr>
        <w:t>drie</w:t>
      </w:r>
      <w:r w:rsidRPr="00A26CE7">
        <w:rPr>
          <w:rFonts w:ascii="Calibri" w:hAnsi="Calibri" w:cs="Calibri"/>
          <w:sz w:val="22"/>
          <w:szCs w:val="22"/>
        </w:rPr>
        <w:t xml:space="preserve"> (</w:t>
      </w:r>
      <w:r w:rsidR="00582044" w:rsidRPr="00A26CE7">
        <w:rPr>
          <w:rFonts w:ascii="Calibri" w:hAnsi="Calibri" w:cs="Calibri"/>
          <w:sz w:val="22"/>
          <w:szCs w:val="22"/>
        </w:rPr>
        <w:t>3</w:t>
      </w:r>
      <w:r w:rsidRPr="00A26CE7">
        <w:rPr>
          <w:rFonts w:ascii="Calibri" w:hAnsi="Calibri" w:cs="Calibri"/>
          <w:sz w:val="22"/>
          <w:szCs w:val="22"/>
        </w:rPr>
        <w:t>) de percelen geldt dat er geen afnameverplichting geldt</w:t>
      </w:r>
      <w:r w:rsidR="00AD5246" w:rsidRPr="00A26CE7">
        <w:rPr>
          <w:rFonts w:ascii="Calibri" w:hAnsi="Calibri" w:cs="Calibri"/>
          <w:sz w:val="22"/>
          <w:szCs w:val="22"/>
        </w:rPr>
        <w:t xml:space="preserve"> tot dat een </w:t>
      </w:r>
      <w:r w:rsidR="002A3598" w:rsidRPr="00A26CE7">
        <w:rPr>
          <w:rFonts w:ascii="Calibri" w:hAnsi="Calibri" w:cs="Calibri"/>
          <w:sz w:val="22"/>
          <w:szCs w:val="22"/>
        </w:rPr>
        <w:t xml:space="preserve">potentiële </w:t>
      </w:r>
      <w:r w:rsidR="00AD5246" w:rsidRPr="00A26CE7">
        <w:rPr>
          <w:rFonts w:ascii="Calibri" w:hAnsi="Calibri" w:cs="Calibri"/>
          <w:sz w:val="22"/>
          <w:szCs w:val="22"/>
        </w:rPr>
        <w:t xml:space="preserve">Afnemer, zoals beschreven in paragraaf 1.1 </w:t>
      </w:r>
      <w:r w:rsidR="00F74BA8" w:rsidRPr="00A26CE7">
        <w:rPr>
          <w:rFonts w:ascii="Calibri" w:hAnsi="Calibri" w:cs="Calibri"/>
          <w:sz w:val="22"/>
          <w:szCs w:val="22"/>
        </w:rPr>
        <w:t xml:space="preserve">een </w:t>
      </w:r>
      <w:r w:rsidRPr="00A26CE7">
        <w:rPr>
          <w:rFonts w:ascii="Calibri" w:hAnsi="Calibri" w:cs="Calibri"/>
          <w:sz w:val="22"/>
          <w:szCs w:val="22"/>
        </w:rPr>
        <w:t xml:space="preserve">Leveringsovereenkomst </w:t>
      </w:r>
      <w:r w:rsidR="00F74BA8" w:rsidRPr="00A26CE7">
        <w:rPr>
          <w:rFonts w:ascii="Calibri" w:hAnsi="Calibri" w:cs="Calibri"/>
          <w:sz w:val="22"/>
          <w:szCs w:val="22"/>
        </w:rPr>
        <w:t xml:space="preserve">afsluit met </w:t>
      </w:r>
      <w:r w:rsidR="00196EF1" w:rsidRPr="00A26CE7">
        <w:rPr>
          <w:rFonts w:ascii="Calibri" w:hAnsi="Calibri" w:cs="Calibri"/>
          <w:sz w:val="22"/>
          <w:szCs w:val="22"/>
        </w:rPr>
        <w:t>Inkoopcentrum Zuid U.A.</w:t>
      </w:r>
      <w:r w:rsidRPr="00A26CE7">
        <w:rPr>
          <w:rFonts w:ascii="Calibri" w:hAnsi="Calibri" w:cs="Calibri"/>
          <w:sz w:val="22"/>
          <w:szCs w:val="22"/>
        </w:rPr>
        <w:t xml:space="preserve"> Deze Leveringsovereenkomst verplicht de Afnemer om iedere behoefte aan producten en/of diensten binnen dat betreffende perceel middels Leveringsopdracht, met uitzondering van die producten en /of diensten uit een of meerdere Categorieën binnen dat perceel die expliciet in de Leveringsovereenkomst zijn uitgesloten voor die betreffende Afnemer, af te nemen</w:t>
      </w:r>
      <w:r w:rsidR="001E01B4" w:rsidRPr="00A26CE7">
        <w:rPr>
          <w:rFonts w:ascii="Calibri" w:hAnsi="Calibri" w:cs="Calibri"/>
          <w:sz w:val="22"/>
          <w:szCs w:val="22"/>
        </w:rPr>
        <w:t>.</w:t>
      </w:r>
    </w:p>
    <w:p w14:paraId="09C5494E" w14:textId="77777777" w:rsidR="00AB4C37" w:rsidRPr="00A26CE7" w:rsidRDefault="00AB4C37" w:rsidP="00A26CE7">
      <w:pPr>
        <w:spacing w:line="276" w:lineRule="auto"/>
        <w:rPr>
          <w:rFonts w:ascii="Calibri" w:hAnsi="Calibri" w:cs="Calibri"/>
          <w:sz w:val="22"/>
          <w:szCs w:val="22"/>
        </w:rPr>
      </w:pPr>
    </w:p>
    <w:p w14:paraId="7099FD31" w14:textId="0AA7583B" w:rsidR="00AB4C37" w:rsidRPr="00A26CE7" w:rsidRDefault="00AB4C37" w:rsidP="00A26CE7">
      <w:pPr>
        <w:spacing w:line="276" w:lineRule="auto"/>
        <w:rPr>
          <w:rFonts w:ascii="Calibri" w:hAnsi="Calibri" w:cs="Calibri"/>
          <w:sz w:val="22"/>
          <w:szCs w:val="22"/>
        </w:rPr>
      </w:pPr>
      <w:r w:rsidRPr="00A26CE7">
        <w:rPr>
          <w:rFonts w:ascii="Calibri" w:hAnsi="Calibri" w:cs="Calibri"/>
          <w:sz w:val="22"/>
          <w:szCs w:val="22"/>
        </w:rPr>
        <w:t xml:space="preserve">Voorgaande betekent dat na het afsluiten van een Leveringsovereenkomst een Afnemer voor een behoefte aan producten en/of diensten binnen het desbetreffende perceel, via </w:t>
      </w:r>
      <w:r w:rsidR="00196EF1" w:rsidRPr="00A26CE7">
        <w:rPr>
          <w:rFonts w:ascii="Calibri" w:hAnsi="Calibri" w:cs="Calibri"/>
          <w:sz w:val="22"/>
          <w:szCs w:val="22"/>
        </w:rPr>
        <w:t xml:space="preserve">Inkoopcentrum Zuid U.A. </w:t>
      </w:r>
      <w:r w:rsidRPr="00A26CE7">
        <w:rPr>
          <w:rFonts w:ascii="Calibri" w:hAnsi="Calibri" w:cs="Calibri"/>
          <w:sz w:val="22"/>
          <w:szCs w:val="22"/>
        </w:rPr>
        <w:t xml:space="preserve">gebruik zal maken van de betreffende Raamovereenkomst. Dat is alleen anders indien de door </w:t>
      </w:r>
      <w:r w:rsidR="00196EF1" w:rsidRPr="00A26CE7">
        <w:rPr>
          <w:rFonts w:ascii="Calibri" w:hAnsi="Calibri" w:cs="Calibri"/>
          <w:sz w:val="22"/>
          <w:szCs w:val="22"/>
        </w:rPr>
        <w:t xml:space="preserve">Inkoopcentrum Zuid U.A. </w:t>
      </w:r>
      <w:r w:rsidRPr="00A26CE7">
        <w:rPr>
          <w:rFonts w:ascii="Calibri" w:hAnsi="Calibri" w:cs="Calibri"/>
          <w:sz w:val="22"/>
          <w:szCs w:val="22"/>
        </w:rPr>
        <w:t xml:space="preserve">gecontracteerde </w:t>
      </w:r>
      <w:r w:rsidR="00AF556C" w:rsidRPr="00A26CE7">
        <w:rPr>
          <w:rFonts w:ascii="Calibri" w:hAnsi="Calibri" w:cs="Calibri"/>
          <w:sz w:val="22"/>
          <w:szCs w:val="22"/>
        </w:rPr>
        <w:t>Contractant</w:t>
      </w:r>
      <w:r w:rsidR="00582044" w:rsidRPr="00A26CE7">
        <w:rPr>
          <w:rFonts w:ascii="Calibri" w:hAnsi="Calibri" w:cs="Calibri"/>
          <w:sz w:val="22"/>
          <w:szCs w:val="22"/>
        </w:rPr>
        <w:t>en</w:t>
      </w:r>
      <w:r w:rsidRPr="00A26CE7">
        <w:rPr>
          <w:rFonts w:ascii="Calibri" w:hAnsi="Calibri" w:cs="Calibri"/>
          <w:sz w:val="22"/>
          <w:szCs w:val="22"/>
        </w:rPr>
        <w:t xml:space="preserve"> (in perceel 1</w:t>
      </w:r>
      <w:r w:rsidR="00582044" w:rsidRPr="00A26CE7">
        <w:rPr>
          <w:rFonts w:ascii="Calibri" w:hAnsi="Calibri" w:cs="Calibri"/>
          <w:sz w:val="22"/>
          <w:szCs w:val="22"/>
        </w:rPr>
        <w:t xml:space="preserve"> en</w:t>
      </w:r>
      <w:r w:rsidRPr="00A26CE7">
        <w:rPr>
          <w:rFonts w:ascii="Calibri" w:hAnsi="Calibri" w:cs="Calibri"/>
          <w:sz w:val="22"/>
          <w:szCs w:val="22"/>
        </w:rPr>
        <w:t xml:space="preserve"> </w:t>
      </w:r>
      <w:r w:rsidR="00582044" w:rsidRPr="00A26CE7">
        <w:rPr>
          <w:rFonts w:ascii="Calibri" w:hAnsi="Calibri" w:cs="Calibri"/>
          <w:sz w:val="22"/>
          <w:szCs w:val="22"/>
        </w:rPr>
        <w:t>2</w:t>
      </w:r>
      <w:r w:rsidRPr="00A26CE7">
        <w:rPr>
          <w:rFonts w:ascii="Calibri" w:hAnsi="Calibri" w:cs="Calibri"/>
          <w:sz w:val="22"/>
          <w:szCs w:val="22"/>
        </w:rPr>
        <w:t xml:space="preserve">) en de </w:t>
      </w:r>
      <w:r w:rsidR="00AF556C" w:rsidRPr="00A26CE7">
        <w:rPr>
          <w:rFonts w:ascii="Calibri" w:hAnsi="Calibri" w:cs="Calibri"/>
          <w:sz w:val="22"/>
          <w:szCs w:val="22"/>
        </w:rPr>
        <w:t>Contractant</w:t>
      </w:r>
      <w:r w:rsidRPr="00A26CE7">
        <w:rPr>
          <w:rFonts w:ascii="Calibri" w:hAnsi="Calibri" w:cs="Calibri"/>
          <w:sz w:val="22"/>
          <w:szCs w:val="22"/>
        </w:rPr>
        <w:t xml:space="preserve"> (in perceel </w:t>
      </w:r>
      <w:r w:rsidR="00582044" w:rsidRPr="00A26CE7">
        <w:rPr>
          <w:rFonts w:ascii="Calibri" w:hAnsi="Calibri" w:cs="Calibri"/>
          <w:sz w:val="22"/>
          <w:szCs w:val="22"/>
        </w:rPr>
        <w:t>1</w:t>
      </w:r>
      <w:r w:rsidRPr="00A26CE7">
        <w:rPr>
          <w:rFonts w:ascii="Calibri" w:hAnsi="Calibri" w:cs="Calibri"/>
          <w:sz w:val="22"/>
          <w:szCs w:val="22"/>
        </w:rPr>
        <w:t>) niet in staat zijn om te leveren. In een dergelijke situatie Afnemer gerechtigd om zijn producten en /of diensten voor die betreffende Leveringsopdracht elders af te nemen.</w:t>
      </w:r>
    </w:p>
    <w:p w14:paraId="5E93220E" w14:textId="77777777" w:rsidR="00AB4C37" w:rsidRPr="00A26CE7" w:rsidRDefault="00AB4C37" w:rsidP="00A26CE7">
      <w:pPr>
        <w:spacing w:line="276" w:lineRule="auto"/>
        <w:rPr>
          <w:rFonts w:ascii="Calibri" w:hAnsi="Calibri" w:cs="Calibri"/>
          <w:sz w:val="22"/>
          <w:szCs w:val="22"/>
        </w:rPr>
      </w:pPr>
    </w:p>
    <w:p w14:paraId="4D8E6A99" w14:textId="77777777" w:rsidR="00AB4C37" w:rsidRPr="00A26CE7" w:rsidRDefault="00AB4C37" w:rsidP="00A26CE7">
      <w:pPr>
        <w:spacing w:line="276" w:lineRule="auto"/>
        <w:rPr>
          <w:rFonts w:ascii="Calibri" w:hAnsi="Calibri" w:cs="Calibri"/>
          <w:sz w:val="22"/>
          <w:szCs w:val="22"/>
        </w:rPr>
      </w:pPr>
      <w:r w:rsidRPr="00A26CE7">
        <w:rPr>
          <w:rFonts w:ascii="Calibri" w:hAnsi="Calibri" w:cs="Calibri"/>
          <w:sz w:val="22"/>
          <w:szCs w:val="22"/>
        </w:rPr>
        <w:t xml:space="preserve">Een </w:t>
      </w:r>
      <w:r w:rsidR="00F74BA8" w:rsidRPr="00A26CE7">
        <w:rPr>
          <w:rFonts w:ascii="Calibri" w:hAnsi="Calibri" w:cs="Calibri"/>
          <w:sz w:val="22"/>
          <w:szCs w:val="22"/>
        </w:rPr>
        <w:t>L</w:t>
      </w:r>
      <w:r w:rsidRPr="00A26CE7">
        <w:rPr>
          <w:rFonts w:ascii="Calibri" w:hAnsi="Calibri" w:cs="Calibri"/>
          <w:sz w:val="22"/>
          <w:szCs w:val="22"/>
        </w:rPr>
        <w:t xml:space="preserve">everingsovereenkomst tussen </w:t>
      </w:r>
      <w:r w:rsidR="00196EF1" w:rsidRPr="00A26CE7">
        <w:rPr>
          <w:rFonts w:ascii="Calibri" w:hAnsi="Calibri" w:cs="Calibri"/>
          <w:sz w:val="22"/>
          <w:szCs w:val="22"/>
        </w:rPr>
        <w:t xml:space="preserve">Inkoopcentrum Zuid U.A. </w:t>
      </w:r>
      <w:r w:rsidRPr="00A26CE7">
        <w:rPr>
          <w:rFonts w:ascii="Calibri" w:hAnsi="Calibri" w:cs="Calibri"/>
          <w:sz w:val="22"/>
          <w:szCs w:val="22"/>
        </w:rPr>
        <w:t xml:space="preserve">en een Afnemer kan worden aangegaan binnen de looptijd van een Raamovereenkomst en eindigt gelijk met de </w:t>
      </w:r>
      <w:r w:rsidR="00AD5246" w:rsidRPr="00A26CE7">
        <w:rPr>
          <w:rFonts w:ascii="Calibri" w:hAnsi="Calibri" w:cs="Calibri"/>
          <w:sz w:val="22"/>
          <w:szCs w:val="22"/>
        </w:rPr>
        <w:t>Raamovereenkomst/</w:t>
      </w:r>
      <w:r w:rsidRPr="00A26CE7">
        <w:rPr>
          <w:rFonts w:ascii="Calibri" w:hAnsi="Calibri" w:cs="Calibri"/>
          <w:sz w:val="22"/>
          <w:szCs w:val="22"/>
        </w:rPr>
        <w:t xml:space="preserve"> na afloop van de opgenomen periode in de Leveringsopdracht.</w:t>
      </w:r>
    </w:p>
    <w:p w14:paraId="6B9C3E8E" w14:textId="77777777" w:rsidR="00AB4C37" w:rsidRPr="00A26CE7" w:rsidRDefault="00AB4C37" w:rsidP="00A26CE7">
      <w:pPr>
        <w:spacing w:line="276" w:lineRule="auto"/>
        <w:rPr>
          <w:rFonts w:ascii="Calibri" w:hAnsi="Calibri" w:cs="Calibri"/>
          <w:sz w:val="22"/>
          <w:szCs w:val="22"/>
        </w:rPr>
      </w:pPr>
    </w:p>
    <w:p w14:paraId="6418B8A8" w14:textId="42E74627" w:rsidR="00AB4C37" w:rsidRPr="00A26CE7" w:rsidRDefault="008C1AE8" w:rsidP="00A26CE7">
      <w:pPr>
        <w:pStyle w:val="Kop2"/>
        <w:spacing w:line="276" w:lineRule="auto"/>
        <w:rPr>
          <w:rFonts w:ascii="Calibri" w:hAnsi="Calibri" w:cs="Calibri"/>
          <w:sz w:val="22"/>
          <w:szCs w:val="22"/>
        </w:rPr>
      </w:pPr>
      <w:bookmarkStart w:id="20" w:name="_Toc59096565"/>
      <w:bookmarkStart w:id="21" w:name="_Toc97803620"/>
      <w:r>
        <w:rPr>
          <w:rFonts w:ascii="Calibri" w:hAnsi="Calibri" w:cs="Calibri"/>
          <w:sz w:val="22"/>
          <w:szCs w:val="22"/>
        </w:rPr>
        <w:t>Leverings</w:t>
      </w:r>
      <w:r w:rsidR="00CC2065" w:rsidRPr="00A26CE7">
        <w:rPr>
          <w:rFonts w:ascii="Calibri" w:hAnsi="Calibri" w:cs="Calibri"/>
          <w:sz w:val="22"/>
          <w:szCs w:val="22"/>
        </w:rPr>
        <w:t>opdrachten</w:t>
      </w:r>
      <w:bookmarkEnd w:id="20"/>
      <w:r w:rsidR="00C749D5" w:rsidRPr="00A26CE7">
        <w:rPr>
          <w:rFonts w:ascii="Calibri" w:hAnsi="Calibri" w:cs="Calibri"/>
          <w:sz w:val="22"/>
          <w:szCs w:val="22"/>
        </w:rPr>
        <w:t xml:space="preserve"> (mini-</w:t>
      </w:r>
      <w:r w:rsidR="00253FBD" w:rsidRPr="00A26CE7">
        <w:rPr>
          <w:rFonts w:ascii="Calibri" w:hAnsi="Calibri" w:cs="Calibri"/>
          <w:sz w:val="22"/>
          <w:szCs w:val="22"/>
        </w:rPr>
        <w:t>competitie)</w:t>
      </w:r>
      <w:bookmarkEnd w:id="21"/>
    </w:p>
    <w:p w14:paraId="61B331A5" w14:textId="38E83CCE" w:rsidR="001762A8" w:rsidRPr="001762A8" w:rsidRDefault="001762A8" w:rsidP="001762A8">
      <w:pPr>
        <w:spacing w:line="276" w:lineRule="auto"/>
        <w:rPr>
          <w:rFonts w:ascii="Calibri" w:hAnsi="Calibri" w:cs="Calibri"/>
          <w:sz w:val="22"/>
          <w:szCs w:val="22"/>
        </w:rPr>
      </w:pPr>
      <w:r w:rsidRPr="001762A8">
        <w:rPr>
          <w:rFonts w:ascii="Calibri" w:hAnsi="Calibri" w:cs="Calibri"/>
          <w:sz w:val="22"/>
          <w:szCs w:val="22"/>
        </w:rPr>
        <w:t xml:space="preserve">Nadat de </w:t>
      </w:r>
      <w:r>
        <w:rPr>
          <w:rFonts w:ascii="Calibri" w:hAnsi="Calibri" w:cs="Calibri"/>
          <w:sz w:val="22"/>
          <w:szCs w:val="22"/>
        </w:rPr>
        <w:t>Leverings</w:t>
      </w:r>
      <w:r w:rsidRPr="001762A8">
        <w:rPr>
          <w:rFonts w:ascii="Calibri" w:hAnsi="Calibri" w:cs="Calibri"/>
          <w:sz w:val="22"/>
          <w:szCs w:val="22"/>
        </w:rPr>
        <w:t xml:space="preserve">overeenkomsten zijn afgesloten kunnen de </w:t>
      </w:r>
      <w:r>
        <w:rPr>
          <w:rFonts w:ascii="Calibri" w:hAnsi="Calibri" w:cs="Calibri"/>
          <w:sz w:val="22"/>
          <w:szCs w:val="22"/>
        </w:rPr>
        <w:t>Afnemers</w:t>
      </w:r>
      <w:r w:rsidRPr="001762A8">
        <w:rPr>
          <w:rFonts w:ascii="Calibri" w:hAnsi="Calibri" w:cs="Calibri"/>
          <w:sz w:val="22"/>
          <w:szCs w:val="22"/>
        </w:rPr>
        <w:t xml:space="preserve"> voor </w:t>
      </w:r>
      <w:r w:rsidRPr="001762A8">
        <w:rPr>
          <w:rFonts w:ascii="Calibri" w:hAnsi="Calibri" w:cs="Calibri"/>
          <w:b/>
          <w:bCs/>
          <w:sz w:val="22"/>
          <w:szCs w:val="22"/>
        </w:rPr>
        <w:t>perceel 1 en 2</w:t>
      </w:r>
      <w:r w:rsidRPr="001762A8">
        <w:rPr>
          <w:rFonts w:ascii="Calibri" w:hAnsi="Calibri" w:cs="Calibri"/>
          <w:sz w:val="22"/>
          <w:szCs w:val="22"/>
        </w:rPr>
        <w:t>:</w:t>
      </w:r>
    </w:p>
    <w:p w14:paraId="26C263AE" w14:textId="3235B34C" w:rsidR="001762A8" w:rsidRPr="008C1AE8" w:rsidRDefault="001762A8" w:rsidP="001762A8">
      <w:pPr>
        <w:pStyle w:val="Lijstalinea"/>
        <w:numPr>
          <w:ilvl w:val="0"/>
          <w:numId w:val="20"/>
        </w:numPr>
        <w:spacing w:line="276" w:lineRule="auto"/>
        <w:rPr>
          <w:rFonts w:ascii="Calibri" w:hAnsi="Calibri" w:cs="Calibri"/>
          <w:sz w:val="22"/>
          <w:szCs w:val="22"/>
        </w:rPr>
      </w:pPr>
      <w:r w:rsidRPr="008C1AE8">
        <w:rPr>
          <w:rFonts w:ascii="Calibri" w:hAnsi="Calibri" w:cs="Calibri"/>
          <w:sz w:val="22"/>
          <w:szCs w:val="22"/>
        </w:rPr>
        <w:t xml:space="preserve">Aan de </w:t>
      </w:r>
      <w:r w:rsidR="000932CD" w:rsidRPr="008C1AE8">
        <w:rPr>
          <w:rFonts w:ascii="Calibri" w:hAnsi="Calibri" w:cs="Calibri"/>
          <w:sz w:val="22"/>
          <w:szCs w:val="22"/>
        </w:rPr>
        <w:t xml:space="preserve">Contractanten verzoeken </w:t>
      </w:r>
      <w:r w:rsidRPr="008C1AE8">
        <w:rPr>
          <w:rFonts w:ascii="Calibri" w:hAnsi="Calibri" w:cs="Calibri"/>
          <w:sz w:val="22"/>
          <w:szCs w:val="22"/>
        </w:rPr>
        <w:t xml:space="preserve">om een </w:t>
      </w:r>
      <w:r w:rsidR="000932CD" w:rsidRPr="008C1AE8">
        <w:rPr>
          <w:rFonts w:ascii="Calibri" w:hAnsi="Calibri" w:cs="Calibri"/>
          <w:sz w:val="22"/>
          <w:szCs w:val="22"/>
        </w:rPr>
        <w:t>offerte (</w:t>
      </w:r>
      <w:r w:rsidRPr="008C1AE8">
        <w:rPr>
          <w:rFonts w:ascii="Calibri" w:hAnsi="Calibri" w:cs="Calibri"/>
          <w:sz w:val="22"/>
          <w:szCs w:val="22"/>
        </w:rPr>
        <w:t>aanbieding en/of ontwerp</w:t>
      </w:r>
      <w:r w:rsidR="000932CD" w:rsidRPr="008C1AE8">
        <w:rPr>
          <w:rFonts w:ascii="Calibri" w:hAnsi="Calibri" w:cs="Calibri"/>
          <w:sz w:val="22"/>
          <w:szCs w:val="22"/>
        </w:rPr>
        <w:t>)</w:t>
      </w:r>
      <w:r w:rsidRPr="008C1AE8">
        <w:rPr>
          <w:rFonts w:ascii="Calibri" w:hAnsi="Calibri" w:cs="Calibri"/>
          <w:sz w:val="22"/>
          <w:szCs w:val="22"/>
        </w:rPr>
        <w:t xml:space="preserve"> in te dienen binnen de door de Afnemer verstrekte randvoorwaarden. Deze randvoorwaarden betreffen onder andere informatie over het maximaal te besteden budget, de beschikbare speelruimte, leeftijdsgroep(en), de huidige situatie op de speelplek, wat dient te gebeuren met de uitkomende materialen en een beschrijving van de minimaal gewenste speelfuncties. Deze speelfuncties kunnen gebaseerd zijn op de wens van de Afnemer en/of de bewoners.</w:t>
      </w:r>
      <w:r w:rsidR="000932CD" w:rsidRPr="008C1AE8">
        <w:rPr>
          <w:rFonts w:ascii="Calibri" w:hAnsi="Calibri" w:cs="Calibri"/>
          <w:sz w:val="22"/>
          <w:szCs w:val="22"/>
        </w:rPr>
        <w:t xml:space="preserve"> Er is dan sprake </w:t>
      </w:r>
      <w:r w:rsidR="007F0E6A" w:rsidRPr="008C1AE8">
        <w:rPr>
          <w:rFonts w:ascii="Calibri" w:hAnsi="Calibri" w:cs="Calibri"/>
          <w:sz w:val="22"/>
          <w:szCs w:val="22"/>
        </w:rPr>
        <w:t>v</w:t>
      </w:r>
      <w:r w:rsidR="000932CD" w:rsidRPr="008C1AE8">
        <w:rPr>
          <w:rFonts w:ascii="Calibri" w:hAnsi="Calibri" w:cs="Calibri"/>
          <w:sz w:val="22"/>
          <w:szCs w:val="22"/>
        </w:rPr>
        <w:t xml:space="preserve">an een </w:t>
      </w:r>
      <w:r w:rsidR="000932CD" w:rsidRPr="00597618">
        <w:rPr>
          <w:rFonts w:ascii="Calibri" w:hAnsi="Calibri" w:cs="Calibri"/>
          <w:sz w:val="22"/>
          <w:szCs w:val="22"/>
          <w:u w:val="single"/>
        </w:rPr>
        <w:t>mini-competitie</w:t>
      </w:r>
      <w:r w:rsidR="000932CD" w:rsidRPr="008C1AE8">
        <w:rPr>
          <w:rFonts w:ascii="Calibri" w:hAnsi="Calibri" w:cs="Calibri"/>
          <w:sz w:val="22"/>
          <w:szCs w:val="22"/>
        </w:rPr>
        <w:t>.</w:t>
      </w:r>
    </w:p>
    <w:p w14:paraId="0B22B018" w14:textId="3E823EAC" w:rsidR="008C1AE8" w:rsidRPr="008C1AE8" w:rsidRDefault="0086498A" w:rsidP="008C1AE8">
      <w:pPr>
        <w:pStyle w:val="Lijstalinea"/>
        <w:numPr>
          <w:ilvl w:val="0"/>
          <w:numId w:val="20"/>
        </w:numPr>
        <w:spacing w:line="276" w:lineRule="auto"/>
        <w:rPr>
          <w:rFonts w:ascii="Calibri" w:hAnsi="Calibri" w:cs="Calibri"/>
          <w:sz w:val="22"/>
          <w:szCs w:val="22"/>
        </w:rPr>
      </w:pPr>
      <w:r>
        <w:rPr>
          <w:rFonts w:ascii="Calibri" w:hAnsi="Calibri" w:cs="Calibri"/>
          <w:sz w:val="22"/>
          <w:szCs w:val="22"/>
        </w:rPr>
        <w:t>E</w:t>
      </w:r>
      <w:r w:rsidR="007F0E6A" w:rsidRPr="008C1AE8">
        <w:rPr>
          <w:rFonts w:ascii="Calibri" w:hAnsi="Calibri" w:cs="Calibri"/>
          <w:sz w:val="22"/>
          <w:szCs w:val="22"/>
        </w:rPr>
        <w:t xml:space="preserve">rvoor kiezen om </w:t>
      </w:r>
      <w:r w:rsidR="001762A8" w:rsidRPr="008C1AE8">
        <w:rPr>
          <w:rFonts w:ascii="Calibri" w:hAnsi="Calibri" w:cs="Calibri"/>
          <w:sz w:val="22"/>
          <w:szCs w:val="22"/>
        </w:rPr>
        <w:t xml:space="preserve">rechtstreeks aan </w:t>
      </w:r>
      <w:r w:rsidR="007F0E6A" w:rsidRPr="008C1AE8">
        <w:rPr>
          <w:rFonts w:ascii="Calibri" w:hAnsi="Calibri" w:cs="Calibri"/>
          <w:sz w:val="22"/>
          <w:szCs w:val="22"/>
        </w:rPr>
        <w:t>één</w:t>
      </w:r>
      <w:r w:rsidR="001762A8" w:rsidRPr="008C1AE8">
        <w:rPr>
          <w:rFonts w:ascii="Calibri" w:hAnsi="Calibri" w:cs="Calibri"/>
          <w:sz w:val="22"/>
          <w:szCs w:val="22"/>
        </w:rPr>
        <w:t xml:space="preserve"> </w:t>
      </w:r>
      <w:r w:rsidR="007F0E6A" w:rsidRPr="008C1AE8">
        <w:rPr>
          <w:rFonts w:ascii="Calibri" w:hAnsi="Calibri" w:cs="Calibri"/>
          <w:sz w:val="22"/>
          <w:szCs w:val="22"/>
        </w:rPr>
        <w:t xml:space="preserve">(1) </w:t>
      </w:r>
      <w:r>
        <w:rPr>
          <w:rFonts w:ascii="Calibri" w:hAnsi="Calibri" w:cs="Calibri"/>
          <w:sz w:val="22"/>
          <w:szCs w:val="22"/>
        </w:rPr>
        <w:t>Contractant</w:t>
      </w:r>
      <w:r w:rsidR="007F0E6A" w:rsidRPr="008C1AE8">
        <w:rPr>
          <w:rFonts w:ascii="Calibri" w:hAnsi="Calibri" w:cs="Calibri"/>
          <w:sz w:val="22"/>
          <w:szCs w:val="22"/>
        </w:rPr>
        <w:t xml:space="preserve"> een opdracht te</w:t>
      </w:r>
      <w:r w:rsidR="001762A8" w:rsidRPr="008C1AE8">
        <w:rPr>
          <w:rFonts w:ascii="Calibri" w:hAnsi="Calibri" w:cs="Calibri"/>
          <w:sz w:val="22"/>
          <w:szCs w:val="22"/>
        </w:rPr>
        <w:t xml:space="preserve"> verlenen</w:t>
      </w:r>
      <w:r w:rsidR="007F0E6A" w:rsidRPr="008C1AE8">
        <w:rPr>
          <w:rFonts w:ascii="Calibri" w:hAnsi="Calibri" w:cs="Calibri"/>
          <w:sz w:val="22"/>
          <w:szCs w:val="22"/>
        </w:rPr>
        <w:t xml:space="preserve">, wanneer er op grond </w:t>
      </w:r>
      <w:r w:rsidR="008C1AE8" w:rsidRPr="008C1AE8">
        <w:rPr>
          <w:rFonts w:ascii="Calibri" w:hAnsi="Calibri" w:cs="Calibri"/>
          <w:sz w:val="22"/>
          <w:szCs w:val="22"/>
        </w:rPr>
        <w:t xml:space="preserve">keuze door </w:t>
      </w:r>
      <w:r w:rsidR="00AF7F85">
        <w:rPr>
          <w:rFonts w:ascii="Calibri" w:hAnsi="Calibri" w:cs="Calibri"/>
          <w:sz w:val="22"/>
          <w:szCs w:val="22"/>
        </w:rPr>
        <w:t>“</w:t>
      </w:r>
      <w:r w:rsidR="008C1AE8" w:rsidRPr="008C1AE8">
        <w:rPr>
          <w:rFonts w:ascii="Calibri" w:hAnsi="Calibri" w:cs="Calibri"/>
          <w:sz w:val="22"/>
          <w:szCs w:val="22"/>
        </w:rPr>
        <w:t>bewoners</w:t>
      </w:r>
      <w:r w:rsidR="00AF7F85">
        <w:rPr>
          <w:rFonts w:ascii="Calibri" w:hAnsi="Calibri" w:cs="Calibri"/>
          <w:sz w:val="22"/>
          <w:szCs w:val="22"/>
        </w:rPr>
        <w:t>”,</w:t>
      </w:r>
      <w:r w:rsidR="008C1AE8" w:rsidRPr="008C1AE8">
        <w:rPr>
          <w:rFonts w:ascii="Calibri" w:hAnsi="Calibri" w:cs="Calibri"/>
          <w:sz w:val="22"/>
          <w:szCs w:val="22"/>
        </w:rPr>
        <w:t xml:space="preserve"> er een voorkeursleverancier </w:t>
      </w:r>
      <w:r>
        <w:rPr>
          <w:rFonts w:ascii="Calibri" w:hAnsi="Calibri" w:cs="Calibri"/>
          <w:sz w:val="22"/>
          <w:szCs w:val="22"/>
        </w:rPr>
        <w:t xml:space="preserve">is </w:t>
      </w:r>
      <w:r w:rsidR="008C1AE8" w:rsidRPr="008C1AE8">
        <w:rPr>
          <w:rFonts w:ascii="Calibri" w:hAnsi="Calibri" w:cs="Calibri"/>
          <w:sz w:val="22"/>
          <w:szCs w:val="22"/>
        </w:rPr>
        <w:t>geselecteerd op basis van het aanbod uit de productencatalogus.</w:t>
      </w:r>
    </w:p>
    <w:p w14:paraId="53E7BB23" w14:textId="3F228B76" w:rsidR="001762A8" w:rsidRDefault="001762A8" w:rsidP="001762A8">
      <w:pPr>
        <w:spacing w:line="276" w:lineRule="auto"/>
        <w:rPr>
          <w:rFonts w:ascii="Calibri" w:hAnsi="Calibri" w:cs="Calibri"/>
          <w:b/>
          <w:bCs/>
          <w:sz w:val="22"/>
          <w:szCs w:val="22"/>
        </w:rPr>
      </w:pPr>
    </w:p>
    <w:p w14:paraId="076CBC30" w14:textId="77777777" w:rsidR="00EA5B17" w:rsidRPr="00A26CE7" w:rsidRDefault="00EA5B17" w:rsidP="00EA5B17">
      <w:pPr>
        <w:spacing w:line="276" w:lineRule="auto"/>
        <w:rPr>
          <w:rFonts w:ascii="Calibri" w:hAnsi="Calibri" w:cs="Calibri"/>
          <w:sz w:val="22"/>
          <w:szCs w:val="22"/>
        </w:rPr>
      </w:pPr>
      <w:r w:rsidRPr="00A26CE7">
        <w:rPr>
          <w:rFonts w:ascii="Calibri" w:hAnsi="Calibri" w:cs="Calibri"/>
          <w:sz w:val="22"/>
          <w:szCs w:val="22"/>
        </w:rPr>
        <w:t xml:space="preserve">Voor </w:t>
      </w:r>
      <w:r w:rsidRPr="00A26CE7">
        <w:rPr>
          <w:rFonts w:ascii="Calibri" w:hAnsi="Calibri" w:cs="Calibri"/>
          <w:b/>
          <w:bCs/>
          <w:sz w:val="22"/>
          <w:szCs w:val="22"/>
        </w:rPr>
        <w:t>perceel 3</w:t>
      </w:r>
      <w:r w:rsidRPr="00A26CE7">
        <w:rPr>
          <w:rFonts w:ascii="Calibri" w:hAnsi="Calibri" w:cs="Calibri"/>
          <w:sz w:val="22"/>
          <w:szCs w:val="22"/>
        </w:rPr>
        <w:t xml:space="preserve"> geldt dat opdrachten rechtstreeks aan de gecontracteerde Contractant wordt verleend.</w:t>
      </w:r>
    </w:p>
    <w:p w14:paraId="1A235153" w14:textId="77777777" w:rsidR="001762A8" w:rsidRPr="001762A8" w:rsidRDefault="001762A8" w:rsidP="001762A8">
      <w:pPr>
        <w:spacing w:line="276" w:lineRule="auto"/>
        <w:rPr>
          <w:rFonts w:ascii="Calibri" w:hAnsi="Calibri" w:cs="Calibri"/>
          <w:b/>
          <w:bCs/>
          <w:sz w:val="22"/>
          <w:szCs w:val="22"/>
        </w:rPr>
      </w:pPr>
    </w:p>
    <w:p w14:paraId="0D232142" w14:textId="1878BF77" w:rsidR="00AB4C37" w:rsidRPr="0086498A" w:rsidRDefault="008C1AE8" w:rsidP="008C1AE8">
      <w:pPr>
        <w:pStyle w:val="Kop3"/>
        <w:rPr>
          <w:rFonts w:ascii="Calibri" w:hAnsi="Calibri" w:cs="Calibri"/>
          <w:sz w:val="22"/>
          <w:szCs w:val="22"/>
        </w:rPr>
      </w:pPr>
      <w:bookmarkStart w:id="22" w:name="_Toc97803621"/>
      <w:r w:rsidRPr="0086498A">
        <w:rPr>
          <w:rFonts w:ascii="Calibri" w:hAnsi="Calibri" w:cs="Calibri"/>
          <w:sz w:val="22"/>
          <w:szCs w:val="22"/>
        </w:rPr>
        <w:t>M</w:t>
      </w:r>
      <w:r w:rsidR="00AB4C37" w:rsidRPr="0086498A">
        <w:rPr>
          <w:rFonts w:ascii="Calibri" w:hAnsi="Calibri" w:cs="Calibri"/>
          <w:sz w:val="22"/>
          <w:szCs w:val="22"/>
        </w:rPr>
        <w:t>ini-competitie verloopt volgens de volgende procedure en voorwaarden:</w:t>
      </w:r>
      <w:bookmarkEnd w:id="22"/>
      <w:r w:rsidR="00AB4C37" w:rsidRPr="0086498A">
        <w:rPr>
          <w:rFonts w:ascii="Calibri" w:hAnsi="Calibri" w:cs="Calibri"/>
          <w:sz w:val="22"/>
          <w:szCs w:val="22"/>
        </w:rPr>
        <w:t xml:space="preserve"> </w:t>
      </w:r>
    </w:p>
    <w:p w14:paraId="2EB9F4C4" w14:textId="50F07678" w:rsidR="00AB4C37" w:rsidRPr="00A26CE7" w:rsidRDefault="00AB4C37" w:rsidP="00A26CE7">
      <w:pPr>
        <w:spacing w:line="276" w:lineRule="auto"/>
        <w:rPr>
          <w:rFonts w:ascii="Calibri" w:hAnsi="Calibri" w:cs="Calibri"/>
          <w:b/>
          <w:sz w:val="22"/>
          <w:szCs w:val="22"/>
        </w:rPr>
      </w:pPr>
      <w:r w:rsidRPr="00295C20">
        <w:rPr>
          <w:rFonts w:ascii="Calibri" w:hAnsi="Calibri" w:cs="Calibri"/>
          <w:b/>
          <w:sz w:val="22"/>
          <w:szCs w:val="22"/>
        </w:rPr>
        <w:t>Bij Leveringsopdrachten gelijk en groter dan € 1</w:t>
      </w:r>
      <w:r w:rsidR="00AF7F85" w:rsidRPr="00295C20">
        <w:rPr>
          <w:rFonts w:ascii="Calibri" w:hAnsi="Calibri" w:cs="Calibri"/>
          <w:b/>
          <w:sz w:val="22"/>
          <w:szCs w:val="22"/>
        </w:rPr>
        <w:t>5</w:t>
      </w:r>
      <w:r w:rsidRPr="00295C20">
        <w:rPr>
          <w:rFonts w:ascii="Calibri" w:hAnsi="Calibri" w:cs="Calibri"/>
          <w:b/>
          <w:sz w:val="22"/>
          <w:szCs w:val="22"/>
        </w:rPr>
        <w:t>.000,00</w:t>
      </w:r>
    </w:p>
    <w:p w14:paraId="2EEFD853" w14:textId="33FDCBC9" w:rsidR="00AB4C37" w:rsidRPr="00A26CE7" w:rsidRDefault="00AB4C37" w:rsidP="00A26CE7">
      <w:pPr>
        <w:spacing w:line="276" w:lineRule="auto"/>
        <w:rPr>
          <w:rFonts w:ascii="Calibri" w:hAnsi="Calibri" w:cs="Calibri"/>
          <w:sz w:val="22"/>
          <w:szCs w:val="22"/>
        </w:rPr>
      </w:pPr>
      <w:r w:rsidRPr="00A26CE7">
        <w:rPr>
          <w:rFonts w:ascii="Calibri" w:hAnsi="Calibri" w:cs="Calibri"/>
          <w:sz w:val="22"/>
          <w:szCs w:val="22"/>
        </w:rPr>
        <w:t>Bij een Leveringsopdracht met een geraamde waarde gelijk of groter dan € 1</w:t>
      </w:r>
      <w:r w:rsidR="00AF7F85">
        <w:rPr>
          <w:rFonts w:ascii="Calibri" w:hAnsi="Calibri" w:cs="Calibri"/>
          <w:sz w:val="22"/>
          <w:szCs w:val="22"/>
        </w:rPr>
        <w:t>5</w:t>
      </w:r>
      <w:r w:rsidRPr="00A26CE7">
        <w:rPr>
          <w:rFonts w:ascii="Calibri" w:hAnsi="Calibri" w:cs="Calibri"/>
          <w:sz w:val="22"/>
          <w:szCs w:val="22"/>
        </w:rPr>
        <w:t>.000,00 nodigt</w:t>
      </w:r>
      <w:r w:rsidR="0086498A">
        <w:rPr>
          <w:rFonts w:ascii="Calibri" w:hAnsi="Calibri" w:cs="Calibri"/>
          <w:sz w:val="22"/>
          <w:szCs w:val="22"/>
        </w:rPr>
        <w:t xml:space="preserve"> Afnemer</w:t>
      </w:r>
      <w:r w:rsidR="00196EF1" w:rsidRPr="00A26CE7">
        <w:rPr>
          <w:rFonts w:ascii="Calibri" w:hAnsi="Calibri" w:cs="Calibri"/>
          <w:sz w:val="22"/>
          <w:szCs w:val="22"/>
        </w:rPr>
        <w:t xml:space="preserve"> </w:t>
      </w:r>
      <w:r w:rsidRPr="00A26CE7">
        <w:rPr>
          <w:rFonts w:ascii="Calibri" w:hAnsi="Calibri" w:cs="Calibri"/>
          <w:sz w:val="22"/>
          <w:szCs w:val="22"/>
        </w:rPr>
        <w:t xml:space="preserve">de gecontracteerde </w:t>
      </w:r>
      <w:r w:rsidR="00AF556C" w:rsidRPr="00A26CE7">
        <w:rPr>
          <w:rFonts w:ascii="Calibri" w:hAnsi="Calibri" w:cs="Calibri"/>
          <w:sz w:val="22"/>
          <w:szCs w:val="22"/>
        </w:rPr>
        <w:t>Contractant(en)</w:t>
      </w:r>
      <w:r w:rsidRPr="00A26CE7">
        <w:rPr>
          <w:rFonts w:ascii="Calibri" w:hAnsi="Calibri" w:cs="Calibri"/>
          <w:sz w:val="22"/>
          <w:szCs w:val="22"/>
        </w:rPr>
        <w:t>, middels een offerteaanvraag uit om een offerte in te dienen.</w:t>
      </w:r>
    </w:p>
    <w:p w14:paraId="424AA8D1" w14:textId="77777777" w:rsidR="00AB4C37" w:rsidRPr="00A26CE7" w:rsidRDefault="00AB4C37" w:rsidP="00A26CE7">
      <w:pPr>
        <w:spacing w:line="276" w:lineRule="auto"/>
        <w:rPr>
          <w:rFonts w:ascii="Calibri" w:hAnsi="Calibri" w:cs="Calibri"/>
          <w:b/>
          <w:sz w:val="22"/>
          <w:szCs w:val="22"/>
        </w:rPr>
      </w:pPr>
    </w:p>
    <w:p w14:paraId="453B2A66" w14:textId="2A7FB0F7" w:rsidR="00AB4C37" w:rsidRPr="00A26CE7" w:rsidRDefault="00AB4C37" w:rsidP="00A26CE7">
      <w:pPr>
        <w:spacing w:line="276" w:lineRule="auto"/>
        <w:rPr>
          <w:rFonts w:ascii="Calibri" w:hAnsi="Calibri" w:cs="Calibri"/>
          <w:b/>
          <w:sz w:val="22"/>
          <w:szCs w:val="22"/>
        </w:rPr>
      </w:pPr>
      <w:r w:rsidRPr="00295C20">
        <w:rPr>
          <w:rFonts w:ascii="Calibri" w:hAnsi="Calibri" w:cs="Calibri"/>
          <w:b/>
          <w:sz w:val="22"/>
          <w:szCs w:val="22"/>
        </w:rPr>
        <w:t>Bij Leveringsopdrachten kleiner dan € 1</w:t>
      </w:r>
      <w:r w:rsidR="00AF7F85" w:rsidRPr="00295C20">
        <w:rPr>
          <w:rFonts w:ascii="Calibri" w:hAnsi="Calibri" w:cs="Calibri"/>
          <w:b/>
          <w:sz w:val="22"/>
          <w:szCs w:val="22"/>
        </w:rPr>
        <w:t>5</w:t>
      </w:r>
      <w:r w:rsidRPr="00295C20">
        <w:rPr>
          <w:rFonts w:ascii="Calibri" w:hAnsi="Calibri" w:cs="Calibri"/>
          <w:b/>
          <w:sz w:val="22"/>
          <w:szCs w:val="22"/>
        </w:rPr>
        <w:t>.000,00</w:t>
      </w:r>
    </w:p>
    <w:p w14:paraId="09D6680B" w14:textId="7FB4D07D" w:rsidR="00AB4C37" w:rsidRPr="00A26CE7" w:rsidRDefault="00AB4C37" w:rsidP="00A26CE7">
      <w:pPr>
        <w:spacing w:line="276" w:lineRule="auto"/>
        <w:rPr>
          <w:rFonts w:ascii="Calibri" w:hAnsi="Calibri" w:cs="Calibri"/>
          <w:sz w:val="22"/>
          <w:szCs w:val="22"/>
        </w:rPr>
      </w:pPr>
      <w:r w:rsidRPr="00A26CE7">
        <w:rPr>
          <w:rFonts w:ascii="Calibri" w:hAnsi="Calibri" w:cs="Calibri"/>
          <w:sz w:val="22"/>
          <w:szCs w:val="22"/>
        </w:rPr>
        <w:t>Bij een Leveringsopdracht met een geraamde waarde kleiner dan € 1</w:t>
      </w:r>
      <w:r w:rsidR="00AF7F85">
        <w:rPr>
          <w:rFonts w:ascii="Calibri" w:hAnsi="Calibri" w:cs="Calibri"/>
          <w:sz w:val="22"/>
          <w:szCs w:val="22"/>
        </w:rPr>
        <w:t>5</w:t>
      </w:r>
      <w:r w:rsidRPr="00A26CE7">
        <w:rPr>
          <w:rFonts w:ascii="Calibri" w:hAnsi="Calibri" w:cs="Calibri"/>
          <w:sz w:val="22"/>
          <w:szCs w:val="22"/>
        </w:rPr>
        <w:t xml:space="preserve">.000,00, kan </w:t>
      </w:r>
      <w:r w:rsidR="00FD1F53">
        <w:rPr>
          <w:rFonts w:ascii="Calibri" w:hAnsi="Calibri" w:cs="Calibri"/>
          <w:sz w:val="22"/>
          <w:szCs w:val="22"/>
        </w:rPr>
        <w:t xml:space="preserve">Afnemer </w:t>
      </w:r>
      <w:r w:rsidRPr="00A26CE7">
        <w:rPr>
          <w:rFonts w:ascii="Calibri" w:hAnsi="Calibri" w:cs="Calibri"/>
          <w:sz w:val="22"/>
          <w:szCs w:val="22"/>
        </w:rPr>
        <w:t xml:space="preserve">besluiten om bij één van de </w:t>
      </w:r>
      <w:r w:rsidR="00AF556C" w:rsidRPr="00A26CE7">
        <w:rPr>
          <w:rFonts w:ascii="Calibri" w:hAnsi="Calibri" w:cs="Calibri"/>
          <w:sz w:val="22"/>
          <w:szCs w:val="22"/>
        </w:rPr>
        <w:t>Contractant(en)</w:t>
      </w:r>
      <w:r w:rsidRPr="00A26CE7">
        <w:rPr>
          <w:rFonts w:ascii="Calibri" w:hAnsi="Calibri" w:cs="Calibri"/>
          <w:sz w:val="22"/>
          <w:szCs w:val="22"/>
        </w:rPr>
        <w:t xml:space="preserve">een offerte aan te vragen. De Afnemer bepaalt in zijn </w:t>
      </w:r>
      <w:r w:rsidRPr="00A26CE7">
        <w:rPr>
          <w:rFonts w:ascii="Calibri" w:hAnsi="Calibri" w:cs="Calibri"/>
          <w:sz w:val="22"/>
          <w:szCs w:val="22"/>
        </w:rPr>
        <w:lastRenderedPageBreak/>
        <w:t xml:space="preserve">Offerteaanvraag aan welke </w:t>
      </w:r>
      <w:r w:rsidR="00AF556C" w:rsidRPr="00A26CE7">
        <w:rPr>
          <w:rFonts w:ascii="Calibri" w:hAnsi="Calibri" w:cs="Calibri"/>
          <w:sz w:val="22"/>
          <w:szCs w:val="22"/>
        </w:rPr>
        <w:t>Contractant</w:t>
      </w:r>
      <w:r w:rsidRPr="00A26CE7">
        <w:rPr>
          <w:rFonts w:ascii="Calibri" w:hAnsi="Calibri" w:cs="Calibri"/>
          <w:sz w:val="22"/>
          <w:szCs w:val="22"/>
        </w:rPr>
        <w:t xml:space="preserve"> </w:t>
      </w:r>
      <w:r w:rsidR="00FD1F53">
        <w:rPr>
          <w:rFonts w:ascii="Calibri" w:hAnsi="Calibri" w:cs="Calibri"/>
          <w:sz w:val="22"/>
          <w:szCs w:val="22"/>
        </w:rPr>
        <w:t>zij</w:t>
      </w:r>
      <w:r w:rsidR="00196EF1" w:rsidRPr="00A26CE7">
        <w:rPr>
          <w:rFonts w:ascii="Calibri" w:hAnsi="Calibri" w:cs="Calibri"/>
          <w:sz w:val="22"/>
          <w:szCs w:val="22"/>
        </w:rPr>
        <w:t xml:space="preserve"> </w:t>
      </w:r>
      <w:r w:rsidRPr="00A26CE7">
        <w:rPr>
          <w:rFonts w:ascii="Calibri" w:hAnsi="Calibri" w:cs="Calibri"/>
          <w:sz w:val="22"/>
          <w:szCs w:val="22"/>
        </w:rPr>
        <w:t xml:space="preserve">een offerte vraagt.  Dit ter voorkoming van een onevenredig hoge administratieve last voor zowel de </w:t>
      </w:r>
      <w:r w:rsidR="00AF556C" w:rsidRPr="00A26CE7">
        <w:rPr>
          <w:rFonts w:ascii="Calibri" w:hAnsi="Calibri" w:cs="Calibri"/>
          <w:sz w:val="22"/>
          <w:szCs w:val="22"/>
        </w:rPr>
        <w:t xml:space="preserve">Contractant(en) </w:t>
      </w:r>
      <w:r w:rsidRPr="00A26CE7">
        <w:rPr>
          <w:rFonts w:ascii="Calibri" w:hAnsi="Calibri" w:cs="Calibri"/>
          <w:sz w:val="22"/>
          <w:szCs w:val="22"/>
        </w:rPr>
        <w:t xml:space="preserve">als </w:t>
      </w:r>
      <w:r w:rsidR="00EA5B17">
        <w:rPr>
          <w:rFonts w:ascii="Calibri" w:hAnsi="Calibri" w:cs="Calibri"/>
          <w:sz w:val="22"/>
          <w:szCs w:val="22"/>
        </w:rPr>
        <w:t>Afnemer</w:t>
      </w:r>
      <w:r w:rsidR="00196EF1" w:rsidRPr="00A26CE7">
        <w:rPr>
          <w:rFonts w:ascii="Calibri" w:hAnsi="Calibri" w:cs="Calibri"/>
          <w:sz w:val="22"/>
          <w:szCs w:val="22"/>
        </w:rPr>
        <w:t>.</w:t>
      </w:r>
    </w:p>
    <w:p w14:paraId="01623170" w14:textId="77777777" w:rsidR="00AB4C37" w:rsidRPr="00A26CE7" w:rsidRDefault="00AB4C37" w:rsidP="00A26CE7">
      <w:pPr>
        <w:spacing w:line="276" w:lineRule="auto"/>
        <w:rPr>
          <w:rFonts w:ascii="Calibri" w:hAnsi="Calibri" w:cs="Calibri"/>
          <w:sz w:val="22"/>
          <w:szCs w:val="22"/>
        </w:rPr>
      </w:pPr>
    </w:p>
    <w:p w14:paraId="2F0F3515" w14:textId="77777777" w:rsidR="00AB4C37" w:rsidRPr="00A26CE7" w:rsidRDefault="00AB4C37" w:rsidP="00A26CE7">
      <w:pPr>
        <w:spacing w:line="276" w:lineRule="auto"/>
        <w:rPr>
          <w:rFonts w:ascii="Calibri" w:hAnsi="Calibri" w:cs="Calibri"/>
          <w:b/>
          <w:sz w:val="22"/>
          <w:szCs w:val="22"/>
        </w:rPr>
      </w:pPr>
      <w:r w:rsidRPr="00597618">
        <w:rPr>
          <w:rFonts w:ascii="Calibri" w:hAnsi="Calibri" w:cs="Calibri"/>
          <w:b/>
          <w:sz w:val="22"/>
          <w:szCs w:val="22"/>
        </w:rPr>
        <w:t>Aanvullende opdrachten dan wel vervolgopdracht</w:t>
      </w:r>
    </w:p>
    <w:p w14:paraId="75744496" w14:textId="33C8DAA0" w:rsidR="00AB4C37" w:rsidRPr="00A26CE7" w:rsidRDefault="00AB4C37" w:rsidP="00A26CE7">
      <w:pPr>
        <w:spacing w:line="276" w:lineRule="auto"/>
        <w:rPr>
          <w:rFonts w:ascii="Calibri" w:hAnsi="Calibri" w:cs="Calibri"/>
          <w:sz w:val="22"/>
          <w:szCs w:val="22"/>
        </w:rPr>
      </w:pPr>
      <w:r w:rsidRPr="00A26CE7">
        <w:rPr>
          <w:rFonts w:ascii="Calibri" w:hAnsi="Calibri" w:cs="Calibri"/>
          <w:sz w:val="22"/>
          <w:szCs w:val="22"/>
        </w:rPr>
        <w:t xml:space="preserve">Indien een Afnemer een aanvullende opdracht dan wel een vervolgopdracht heeft op een eerdere Offerteaanvraag heeft </w:t>
      </w:r>
      <w:r w:rsidR="00EA5B17">
        <w:rPr>
          <w:rFonts w:ascii="Calibri" w:hAnsi="Calibri" w:cs="Calibri"/>
          <w:sz w:val="22"/>
          <w:szCs w:val="22"/>
        </w:rPr>
        <w:t>Afnemer</w:t>
      </w:r>
      <w:r w:rsidR="00196EF1" w:rsidRPr="00A26CE7">
        <w:rPr>
          <w:rFonts w:ascii="Calibri" w:hAnsi="Calibri" w:cs="Calibri"/>
          <w:sz w:val="22"/>
          <w:szCs w:val="22"/>
        </w:rPr>
        <w:t xml:space="preserve"> </w:t>
      </w:r>
      <w:r w:rsidRPr="00A26CE7">
        <w:rPr>
          <w:rFonts w:ascii="Calibri" w:hAnsi="Calibri" w:cs="Calibri"/>
          <w:sz w:val="22"/>
          <w:szCs w:val="22"/>
        </w:rPr>
        <w:t xml:space="preserve">het recht enkel een offerte te vragen bij die </w:t>
      </w:r>
      <w:r w:rsidR="00AF556C" w:rsidRPr="00A26CE7">
        <w:rPr>
          <w:rFonts w:ascii="Calibri" w:hAnsi="Calibri" w:cs="Calibri"/>
          <w:sz w:val="22"/>
          <w:szCs w:val="22"/>
        </w:rPr>
        <w:t>Contractant</w:t>
      </w:r>
      <w:r w:rsidRPr="00A26CE7">
        <w:rPr>
          <w:rFonts w:ascii="Calibri" w:hAnsi="Calibri" w:cs="Calibri"/>
          <w:sz w:val="22"/>
          <w:szCs w:val="22"/>
        </w:rPr>
        <w:t xml:space="preserve"> die de eerdere Leveringsopdracht gegund heeft gekregen mits dit betrekking heeft op dezelfde of aanverwante producten en/of diensten. Een aanvullende opdracht dan wel vervolgopdracht kan echter alleen plaatsvinden indien de</w:t>
      </w:r>
      <w:r w:rsidR="00EA5B17">
        <w:rPr>
          <w:rFonts w:ascii="Calibri" w:hAnsi="Calibri" w:cs="Calibri"/>
          <w:sz w:val="22"/>
          <w:szCs w:val="22"/>
        </w:rPr>
        <w:t>ze</w:t>
      </w:r>
      <w:r w:rsidRPr="00A26CE7">
        <w:rPr>
          <w:rFonts w:ascii="Calibri" w:hAnsi="Calibri" w:cs="Calibri"/>
          <w:sz w:val="22"/>
          <w:szCs w:val="22"/>
        </w:rPr>
        <w:t xml:space="preserve"> opdracht niet hoger is dan 50% de waarde van de oorspronkelijke opdracht.</w:t>
      </w:r>
    </w:p>
    <w:p w14:paraId="62B6A506" w14:textId="13E5C135" w:rsidR="00816D66" w:rsidRPr="00A26CE7" w:rsidRDefault="00816D66" w:rsidP="00A26CE7">
      <w:pPr>
        <w:spacing w:line="276" w:lineRule="auto"/>
        <w:rPr>
          <w:rFonts w:ascii="Calibri" w:hAnsi="Calibri" w:cs="Calibri"/>
          <w:sz w:val="22"/>
          <w:szCs w:val="22"/>
        </w:rPr>
      </w:pPr>
    </w:p>
    <w:p w14:paraId="04A85617" w14:textId="77777777"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 </w:t>
      </w:r>
    </w:p>
    <w:p w14:paraId="48FB6B8C" w14:textId="77777777" w:rsidR="00F656F0" w:rsidRPr="00A26CE7" w:rsidRDefault="00F656F0" w:rsidP="00A26CE7">
      <w:pPr>
        <w:spacing w:line="276" w:lineRule="auto"/>
        <w:rPr>
          <w:rFonts w:ascii="Calibri" w:eastAsiaTheme="majorEastAsia" w:hAnsi="Calibri" w:cs="Calibri"/>
          <w:color w:val="2F5496" w:themeColor="accent1" w:themeShade="BF"/>
          <w:sz w:val="22"/>
          <w:szCs w:val="22"/>
        </w:rPr>
      </w:pPr>
      <w:r w:rsidRPr="00A26CE7">
        <w:rPr>
          <w:rFonts w:ascii="Calibri" w:hAnsi="Calibri" w:cs="Calibri"/>
          <w:sz w:val="22"/>
          <w:szCs w:val="22"/>
        </w:rPr>
        <w:br w:type="page"/>
      </w:r>
    </w:p>
    <w:p w14:paraId="7059C6BA" w14:textId="77777777" w:rsidR="00403D83" w:rsidRPr="00A26CE7" w:rsidRDefault="00403D83" w:rsidP="00A26CE7">
      <w:pPr>
        <w:pStyle w:val="Kop1"/>
        <w:spacing w:line="276" w:lineRule="auto"/>
        <w:rPr>
          <w:rFonts w:ascii="Calibri" w:hAnsi="Calibri" w:cs="Calibri"/>
          <w:sz w:val="22"/>
          <w:szCs w:val="22"/>
        </w:rPr>
      </w:pPr>
      <w:bookmarkStart w:id="23" w:name="_Toc97803622"/>
      <w:r w:rsidRPr="00A26CE7">
        <w:rPr>
          <w:rFonts w:ascii="Calibri" w:hAnsi="Calibri" w:cs="Calibri"/>
          <w:sz w:val="22"/>
          <w:szCs w:val="22"/>
        </w:rPr>
        <w:lastRenderedPageBreak/>
        <w:t>Aanbestedingsprocedure</w:t>
      </w:r>
      <w:bookmarkEnd w:id="23"/>
    </w:p>
    <w:p w14:paraId="3F29CADA" w14:textId="77777777" w:rsidR="00403D83" w:rsidRPr="00A26CE7" w:rsidRDefault="00403D83" w:rsidP="00A26CE7">
      <w:pPr>
        <w:pStyle w:val="Kop2"/>
        <w:spacing w:line="276" w:lineRule="auto"/>
        <w:rPr>
          <w:rFonts w:ascii="Calibri" w:hAnsi="Calibri" w:cs="Calibri"/>
          <w:sz w:val="22"/>
          <w:szCs w:val="22"/>
        </w:rPr>
      </w:pPr>
      <w:bookmarkStart w:id="24" w:name="_Toc97803623"/>
      <w:r w:rsidRPr="00A26CE7">
        <w:rPr>
          <w:rFonts w:ascii="Calibri" w:hAnsi="Calibri" w:cs="Calibri"/>
          <w:sz w:val="22"/>
          <w:szCs w:val="22"/>
        </w:rPr>
        <w:t>Algemeen</w:t>
      </w:r>
      <w:bookmarkEnd w:id="24"/>
    </w:p>
    <w:p w14:paraId="4157DBA5" w14:textId="6BCE0FD6" w:rsidR="00196EF1" w:rsidRPr="00A26CE7" w:rsidRDefault="00196EF1" w:rsidP="00A26CE7">
      <w:pPr>
        <w:spacing w:line="276" w:lineRule="auto"/>
        <w:rPr>
          <w:rFonts w:ascii="Calibri" w:hAnsi="Calibri" w:cs="Calibri"/>
          <w:sz w:val="22"/>
          <w:szCs w:val="22"/>
        </w:rPr>
      </w:pPr>
      <w:r w:rsidRPr="00A26CE7">
        <w:rPr>
          <w:rFonts w:ascii="Calibri" w:hAnsi="Calibri" w:cs="Calibri"/>
          <w:sz w:val="22"/>
          <w:szCs w:val="22"/>
        </w:rPr>
        <w:t xml:space="preserve">Deze Aanbesteding betreft een </w:t>
      </w:r>
      <w:sdt>
        <w:sdtPr>
          <w:rPr>
            <w:rFonts w:ascii="Calibri" w:hAnsi="Calibri" w:cs="Calibri"/>
            <w:sz w:val="22"/>
            <w:szCs w:val="22"/>
          </w:rPr>
          <w:alias w:val="Keuze procedure"/>
          <w:tag w:val="Keuze procedure"/>
          <w:id w:val="-1397967462"/>
          <w:placeholder>
            <w:docPart w:val="229D9AE47C71B44A8106B64B6EB86D75"/>
          </w:placeholder>
          <w:comboBox>
            <w:listItem w:value="Kies een item."/>
            <w:listItem w:displayText="nationale openbare" w:value="nationale openbare"/>
            <w:listItem w:displayText="Europese openbare" w:value="Europese openbare"/>
          </w:comboBox>
        </w:sdtPr>
        <w:sdtEndPr/>
        <w:sdtContent>
          <w:r w:rsidR="00816D66" w:rsidRPr="00A26CE7">
            <w:rPr>
              <w:rFonts w:ascii="Calibri" w:hAnsi="Calibri" w:cs="Calibri"/>
              <w:sz w:val="22"/>
              <w:szCs w:val="22"/>
            </w:rPr>
            <w:t>Europese openbare</w:t>
          </w:r>
        </w:sdtContent>
      </w:sdt>
      <w:r w:rsidR="005F4AB4" w:rsidRPr="00A26CE7">
        <w:rPr>
          <w:rFonts w:ascii="Calibri" w:hAnsi="Calibri" w:cs="Calibri"/>
          <w:sz w:val="22"/>
          <w:szCs w:val="22"/>
        </w:rPr>
        <w:t xml:space="preserve"> </w:t>
      </w:r>
      <w:r w:rsidRPr="00A26CE7">
        <w:rPr>
          <w:rFonts w:ascii="Calibri" w:hAnsi="Calibri" w:cs="Calibri"/>
          <w:sz w:val="22"/>
          <w:szCs w:val="22"/>
        </w:rPr>
        <w:t xml:space="preserve">aanbestedingsprocedure. De te volgen procedure wordt in dit hoofdstuk toegelicht. </w:t>
      </w:r>
    </w:p>
    <w:p w14:paraId="62922999" w14:textId="77777777" w:rsidR="00403D83" w:rsidRPr="00A26CE7" w:rsidRDefault="00403D83" w:rsidP="00A26CE7">
      <w:pPr>
        <w:spacing w:line="276" w:lineRule="auto"/>
        <w:rPr>
          <w:rFonts w:ascii="Calibri" w:hAnsi="Calibri" w:cs="Calibri"/>
          <w:sz w:val="22"/>
          <w:szCs w:val="22"/>
        </w:rPr>
      </w:pPr>
    </w:p>
    <w:p w14:paraId="1C52B890" w14:textId="77777777" w:rsidR="00403D83" w:rsidRPr="00A26CE7" w:rsidRDefault="00403D83" w:rsidP="00A26CE7">
      <w:pPr>
        <w:pStyle w:val="Kop2"/>
        <w:spacing w:line="276" w:lineRule="auto"/>
        <w:rPr>
          <w:rFonts w:ascii="Calibri" w:hAnsi="Calibri" w:cs="Calibri"/>
          <w:sz w:val="22"/>
          <w:szCs w:val="22"/>
        </w:rPr>
      </w:pPr>
      <w:bookmarkStart w:id="25" w:name="_Toc97803624"/>
      <w:r w:rsidRPr="00A26CE7">
        <w:rPr>
          <w:rFonts w:ascii="Calibri" w:hAnsi="Calibri" w:cs="Calibri"/>
          <w:sz w:val="22"/>
          <w:szCs w:val="22"/>
        </w:rPr>
        <w:t>Aankondiging</w:t>
      </w:r>
      <w:bookmarkEnd w:id="25"/>
    </w:p>
    <w:p w14:paraId="2C7F27F5" w14:textId="77777777" w:rsidR="00403D83" w:rsidRPr="00A26CE7" w:rsidRDefault="00AD345D" w:rsidP="00A26CE7">
      <w:pPr>
        <w:tabs>
          <w:tab w:val="left" w:pos="2410"/>
        </w:tabs>
        <w:autoSpaceDE w:val="0"/>
        <w:autoSpaceDN w:val="0"/>
        <w:adjustRightInd w:val="0"/>
        <w:spacing w:line="276" w:lineRule="auto"/>
        <w:rPr>
          <w:rFonts w:ascii="Calibri" w:hAnsi="Calibri" w:cs="Calibri"/>
          <w:sz w:val="22"/>
          <w:szCs w:val="22"/>
        </w:rPr>
      </w:pPr>
      <w:r w:rsidRPr="00A26CE7">
        <w:rPr>
          <w:rFonts w:ascii="Calibri" w:hAnsi="Calibri" w:cs="Calibri"/>
          <w:sz w:val="22"/>
          <w:szCs w:val="22"/>
        </w:rPr>
        <w:t xml:space="preserve">De </w:t>
      </w:r>
      <w:r w:rsidR="00A05F73" w:rsidRPr="00A26CE7">
        <w:rPr>
          <w:rFonts w:ascii="Calibri" w:hAnsi="Calibri" w:cs="Calibri"/>
          <w:sz w:val="22"/>
          <w:szCs w:val="22"/>
        </w:rPr>
        <w:t>Aanbestedende dienst</w:t>
      </w:r>
      <w:r w:rsidR="00403D83" w:rsidRPr="00A26CE7">
        <w:rPr>
          <w:rFonts w:ascii="Calibri" w:hAnsi="Calibri" w:cs="Calibri"/>
          <w:sz w:val="22"/>
          <w:szCs w:val="22"/>
        </w:rPr>
        <w:t xml:space="preserve"> de </w:t>
      </w:r>
      <w:r w:rsidRPr="00A26CE7">
        <w:rPr>
          <w:rFonts w:ascii="Calibri" w:hAnsi="Calibri" w:cs="Calibri"/>
          <w:sz w:val="22"/>
          <w:szCs w:val="22"/>
        </w:rPr>
        <w:t>a</w:t>
      </w:r>
      <w:r w:rsidR="00403D83" w:rsidRPr="00A26CE7">
        <w:rPr>
          <w:rFonts w:ascii="Calibri" w:hAnsi="Calibri" w:cs="Calibri"/>
          <w:sz w:val="22"/>
          <w:szCs w:val="22"/>
        </w:rPr>
        <w:t xml:space="preserve">ankondiging van de Aanbesteding </w:t>
      </w:r>
      <w:r w:rsidRPr="00A26CE7">
        <w:rPr>
          <w:rFonts w:ascii="Calibri" w:hAnsi="Calibri" w:cs="Calibri"/>
          <w:sz w:val="22"/>
          <w:szCs w:val="22"/>
        </w:rPr>
        <w:t xml:space="preserve">heeft </w:t>
      </w:r>
      <w:r w:rsidR="00403D83" w:rsidRPr="00A26CE7">
        <w:rPr>
          <w:rFonts w:ascii="Calibri" w:hAnsi="Calibri" w:cs="Calibri"/>
          <w:sz w:val="22"/>
          <w:szCs w:val="22"/>
        </w:rPr>
        <w:t>gepubliceerd op TenderNed.</w:t>
      </w:r>
    </w:p>
    <w:p w14:paraId="252CABF6" w14:textId="77777777" w:rsidR="001219BF" w:rsidRPr="00A26CE7" w:rsidRDefault="001219BF" w:rsidP="00A26CE7">
      <w:pPr>
        <w:tabs>
          <w:tab w:val="left" w:pos="2410"/>
        </w:tabs>
        <w:autoSpaceDE w:val="0"/>
        <w:autoSpaceDN w:val="0"/>
        <w:adjustRightInd w:val="0"/>
        <w:spacing w:line="276" w:lineRule="auto"/>
        <w:rPr>
          <w:rFonts w:ascii="Calibri" w:hAnsi="Calibri" w:cs="Calibri"/>
          <w:sz w:val="22"/>
          <w:szCs w:val="22"/>
        </w:rPr>
      </w:pPr>
    </w:p>
    <w:p w14:paraId="3DCDBA8F" w14:textId="77777777" w:rsidR="00403D83" w:rsidRPr="00A26CE7" w:rsidRDefault="00403D83" w:rsidP="00A26CE7">
      <w:pPr>
        <w:pStyle w:val="Kop2"/>
        <w:spacing w:line="276" w:lineRule="auto"/>
        <w:rPr>
          <w:rFonts w:ascii="Calibri" w:hAnsi="Calibri" w:cs="Calibri"/>
          <w:sz w:val="22"/>
          <w:szCs w:val="22"/>
        </w:rPr>
      </w:pPr>
      <w:bookmarkStart w:id="26" w:name="_Toc97803625"/>
      <w:r w:rsidRPr="00A26CE7">
        <w:rPr>
          <w:rFonts w:ascii="Calibri" w:hAnsi="Calibri" w:cs="Calibri"/>
          <w:sz w:val="22"/>
          <w:szCs w:val="22"/>
        </w:rPr>
        <w:t>Digitale Procedure en beschikbaarheid stukken</w:t>
      </w:r>
      <w:bookmarkEnd w:id="26"/>
    </w:p>
    <w:p w14:paraId="187AD0A6" w14:textId="77777777" w:rsidR="00BE54E9" w:rsidRPr="00A26CE7" w:rsidRDefault="00BE54E9" w:rsidP="00A26CE7">
      <w:pPr>
        <w:spacing w:line="276" w:lineRule="auto"/>
        <w:rPr>
          <w:rFonts w:ascii="Calibri" w:hAnsi="Calibri" w:cs="Calibri"/>
          <w:sz w:val="22"/>
          <w:szCs w:val="22"/>
        </w:rPr>
      </w:pPr>
      <w:r w:rsidRPr="00A26CE7">
        <w:rPr>
          <w:rFonts w:ascii="Calibri" w:hAnsi="Calibri" w:cs="Calibri"/>
          <w:sz w:val="22"/>
          <w:szCs w:val="22"/>
        </w:rPr>
        <w:t>Om automatisch op de hoogte te blijven van deze Aanbesteding, Nota’s van Inlichtingen en om een Inschrijving te kunnen doen</w:t>
      </w:r>
      <w:r w:rsidR="00F96447" w:rsidRPr="00A26CE7">
        <w:rPr>
          <w:rFonts w:ascii="Calibri" w:hAnsi="Calibri" w:cs="Calibri"/>
          <w:sz w:val="22"/>
          <w:szCs w:val="22"/>
        </w:rPr>
        <w:t>,</w:t>
      </w:r>
      <w:r w:rsidRPr="00A26CE7">
        <w:rPr>
          <w:rFonts w:ascii="Calibri" w:hAnsi="Calibri" w:cs="Calibri"/>
          <w:sz w:val="22"/>
          <w:szCs w:val="22"/>
        </w:rPr>
        <w:t xml:space="preserve"> dienen Inschrijvers zich aan te melden op </w:t>
      </w:r>
      <w:hyperlink r:id="rId9" w:history="1">
        <w:r w:rsidRPr="00A26CE7">
          <w:rPr>
            <w:rStyle w:val="Hyperlink"/>
            <w:rFonts w:ascii="Calibri" w:hAnsi="Calibri" w:cs="Calibri"/>
            <w:sz w:val="22"/>
            <w:szCs w:val="22"/>
          </w:rPr>
          <w:t>www.tenderned.nl</w:t>
        </w:r>
      </w:hyperlink>
      <w:r w:rsidRPr="00A26CE7">
        <w:rPr>
          <w:rFonts w:ascii="Calibri" w:hAnsi="Calibri" w:cs="Calibri"/>
          <w:sz w:val="22"/>
          <w:szCs w:val="22"/>
        </w:rPr>
        <w:t xml:space="preserve"> en zich te laten registeren als gebruiker en betrokken onderneming.</w:t>
      </w:r>
    </w:p>
    <w:p w14:paraId="3AA33BD5" w14:textId="77777777" w:rsidR="001219BF" w:rsidRPr="00A26CE7" w:rsidRDefault="001219BF" w:rsidP="00A26CE7">
      <w:pPr>
        <w:spacing w:line="276" w:lineRule="auto"/>
        <w:rPr>
          <w:rFonts w:ascii="Calibri" w:hAnsi="Calibri" w:cs="Calibri"/>
          <w:sz w:val="22"/>
          <w:szCs w:val="22"/>
        </w:rPr>
      </w:pPr>
    </w:p>
    <w:p w14:paraId="233B37D1" w14:textId="77777777" w:rsidR="00403D83" w:rsidRPr="00A26CE7" w:rsidRDefault="00403D83" w:rsidP="00A26CE7">
      <w:pPr>
        <w:pStyle w:val="Kop2"/>
        <w:spacing w:line="276" w:lineRule="auto"/>
        <w:rPr>
          <w:rFonts w:ascii="Calibri" w:hAnsi="Calibri" w:cs="Calibri"/>
          <w:sz w:val="22"/>
          <w:szCs w:val="22"/>
        </w:rPr>
      </w:pPr>
      <w:bookmarkStart w:id="27" w:name="_Toc97803626"/>
      <w:r w:rsidRPr="00A26CE7">
        <w:rPr>
          <w:rFonts w:ascii="Calibri" w:hAnsi="Calibri" w:cs="Calibri"/>
          <w:sz w:val="22"/>
          <w:szCs w:val="22"/>
        </w:rPr>
        <w:t>Planning</w:t>
      </w:r>
      <w:bookmarkEnd w:id="27"/>
    </w:p>
    <w:p w14:paraId="31D913CF" w14:textId="77777777" w:rsidR="001219BF" w:rsidRPr="00A26CE7" w:rsidRDefault="001219BF" w:rsidP="00A26CE7">
      <w:pPr>
        <w:spacing w:line="276" w:lineRule="auto"/>
        <w:rPr>
          <w:rFonts w:ascii="Calibri" w:hAnsi="Calibri" w:cs="Calibri"/>
          <w:sz w:val="22"/>
          <w:szCs w:val="2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3648"/>
      </w:tblGrid>
      <w:tr w:rsidR="00F656F0" w:rsidRPr="00A26CE7" w14:paraId="56D4DA21" w14:textId="77777777" w:rsidTr="00196EF1">
        <w:trPr>
          <w:trHeight w:val="340"/>
        </w:trPr>
        <w:tc>
          <w:tcPr>
            <w:tcW w:w="4962" w:type="dxa"/>
            <w:shd w:val="clear" w:color="auto" w:fill="D9D9D9"/>
          </w:tcPr>
          <w:p w14:paraId="6FD9BF98" w14:textId="77777777" w:rsidR="00F656F0" w:rsidRPr="00A26CE7" w:rsidRDefault="00F656F0" w:rsidP="00A26CE7">
            <w:pPr>
              <w:pStyle w:val="TableParagraph"/>
              <w:spacing w:line="276" w:lineRule="auto"/>
              <w:rPr>
                <w:rFonts w:ascii="Calibri" w:hAnsi="Calibri" w:cs="Calibri"/>
                <w:lang w:val="nl-NL"/>
              </w:rPr>
            </w:pPr>
            <w:r w:rsidRPr="00A26CE7">
              <w:rPr>
                <w:rFonts w:ascii="Calibri" w:hAnsi="Calibri" w:cs="Calibri"/>
                <w:lang w:val="nl-NL"/>
              </w:rPr>
              <w:t>Mijlpaal</w:t>
            </w:r>
          </w:p>
        </w:tc>
        <w:tc>
          <w:tcPr>
            <w:tcW w:w="3648" w:type="dxa"/>
            <w:shd w:val="clear" w:color="auto" w:fill="D9D9D9"/>
          </w:tcPr>
          <w:p w14:paraId="0F980A6E" w14:textId="77777777" w:rsidR="00F656F0" w:rsidRPr="00A26CE7" w:rsidRDefault="00F656F0" w:rsidP="00A26CE7">
            <w:pPr>
              <w:pStyle w:val="TableParagraph"/>
              <w:spacing w:line="276" w:lineRule="auto"/>
              <w:rPr>
                <w:rFonts w:ascii="Calibri" w:hAnsi="Calibri" w:cs="Calibri"/>
                <w:lang w:val="nl-NL"/>
              </w:rPr>
            </w:pPr>
            <w:r w:rsidRPr="00A26CE7">
              <w:rPr>
                <w:rFonts w:ascii="Calibri" w:hAnsi="Calibri" w:cs="Calibri"/>
                <w:lang w:val="nl-NL"/>
              </w:rPr>
              <w:t>Datum</w:t>
            </w:r>
          </w:p>
        </w:tc>
      </w:tr>
      <w:tr w:rsidR="00F656F0" w:rsidRPr="00A26CE7" w14:paraId="29D92A4F" w14:textId="77777777" w:rsidTr="00196EF1">
        <w:trPr>
          <w:trHeight w:val="340"/>
        </w:trPr>
        <w:tc>
          <w:tcPr>
            <w:tcW w:w="4962" w:type="dxa"/>
          </w:tcPr>
          <w:p w14:paraId="3EC0F85C" w14:textId="77777777" w:rsidR="00F656F0" w:rsidRPr="00A26CE7" w:rsidRDefault="00F656F0" w:rsidP="00A26CE7">
            <w:pPr>
              <w:pStyle w:val="TableParagraph"/>
              <w:spacing w:line="276" w:lineRule="auto"/>
              <w:ind w:left="0"/>
              <w:jc w:val="center"/>
              <w:rPr>
                <w:rFonts w:ascii="Calibri" w:hAnsi="Calibri" w:cs="Calibri"/>
                <w:lang w:val="nl-NL"/>
              </w:rPr>
            </w:pPr>
            <w:r w:rsidRPr="00A26CE7">
              <w:rPr>
                <w:rFonts w:ascii="Calibri" w:hAnsi="Calibri" w:cs="Calibri"/>
                <w:lang w:val="nl-NL"/>
              </w:rPr>
              <w:t>Uiterste datum voor het indienen vragen en opmerkingen</w:t>
            </w:r>
          </w:p>
        </w:tc>
        <w:tc>
          <w:tcPr>
            <w:tcW w:w="3648" w:type="dxa"/>
            <w:shd w:val="clear" w:color="auto" w:fill="auto"/>
          </w:tcPr>
          <w:p w14:paraId="0C04A922" w14:textId="1028DE6E" w:rsidR="00F656F0" w:rsidRPr="005B2A42" w:rsidRDefault="001715F3" w:rsidP="00A26CE7">
            <w:pPr>
              <w:pStyle w:val="TableParagraph"/>
              <w:spacing w:line="276" w:lineRule="auto"/>
              <w:jc w:val="center"/>
              <w:rPr>
                <w:rFonts w:ascii="Calibri" w:hAnsi="Calibri" w:cs="Calibri"/>
                <w:lang w:val="nl-NL"/>
              </w:rPr>
            </w:pPr>
            <w:sdt>
              <w:sdtPr>
                <w:rPr>
                  <w:rFonts w:ascii="Calibri" w:hAnsi="Calibri" w:cs="Calibri"/>
                </w:rPr>
                <w:id w:val="2085421468"/>
                <w:placeholder>
                  <w:docPart w:val="BBF849F616A5E34E9817D34E37DEF713"/>
                </w:placeholder>
                <w:date w:fullDate="2022-04-05T00:00:00Z">
                  <w:dateFormat w:val="d-M-yyyy"/>
                  <w:lid w:val="nl-NL"/>
                  <w:storeMappedDataAs w:val="dateTime"/>
                  <w:calendar w:val="gregorian"/>
                </w:date>
              </w:sdtPr>
              <w:sdtEndPr/>
              <w:sdtContent>
                <w:r w:rsidR="004E1CBF">
                  <w:rPr>
                    <w:rFonts w:ascii="Calibri" w:hAnsi="Calibri" w:cs="Calibri"/>
                    <w:lang w:val="nl-NL"/>
                  </w:rPr>
                  <w:t>5-4-2022</w:t>
                </w:r>
              </w:sdtContent>
            </w:sdt>
          </w:p>
        </w:tc>
      </w:tr>
      <w:tr w:rsidR="00BE54E9" w:rsidRPr="00A26CE7" w14:paraId="655D8E19" w14:textId="77777777" w:rsidTr="00196EF1">
        <w:trPr>
          <w:trHeight w:val="340"/>
        </w:trPr>
        <w:tc>
          <w:tcPr>
            <w:tcW w:w="4962" w:type="dxa"/>
          </w:tcPr>
          <w:p w14:paraId="0B38F1F1" w14:textId="2BFA8AA1" w:rsidR="00BE54E9" w:rsidRPr="00A26CE7" w:rsidRDefault="00BE54E9" w:rsidP="00A26CE7">
            <w:pPr>
              <w:pStyle w:val="TableParagraph"/>
              <w:spacing w:line="276" w:lineRule="auto"/>
              <w:jc w:val="center"/>
              <w:rPr>
                <w:rFonts w:ascii="Calibri" w:hAnsi="Calibri" w:cs="Calibri"/>
                <w:lang w:val="nl-NL"/>
              </w:rPr>
            </w:pPr>
            <w:r w:rsidRPr="00A26CE7">
              <w:rPr>
                <w:rFonts w:ascii="Calibri" w:hAnsi="Calibri" w:cs="Calibri"/>
                <w:lang w:val="nl-NL"/>
              </w:rPr>
              <w:t>Publicatie Nota van Inlichtingen</w:t>
            </w:r>
          </w:p>
        </w:tc>
        <w:tc>
          <w:tcPr>
            <w:tcW w:w="3648" w:type="dxa"/>
            <w:shd w:val="clear" w:color="auto" w:fill="auto"/>
          </w:tcPr>
          <w:p w14:paraId="22A66AD7" w14:textId="7DD7D150" w:rsidR="00BE54E9" w:rsidRPr="005B2A42" w:rsidRDefault="001715F3" w:rsidP="00A26CE7">
            <w:pPr>
              <w:pStyle w:val="TableParagraph"/>
              <w:spacing w:before="2" w:line="276" w:lineRule="auto"/>
              <w:jc w:val="center"/>
              <w:rPr>
                <w:rFonts w:ascii="Calibri" w:hAnsi="Calibri" w:cs="Calibri"/>
                <w:lang w:val="nl-NL"/>
              </w:rPr>
            </w:pPr>
            <w:sdt>
              <w:sdtPr>
                <w:rPr>
                  <w:rFonts w:ascii="Calibri" w:hAnsi="Calibri" w:cs="Calibri"/>
                </w:rPr>
                <w:id w:val="-1822336071"/>
                <w:placeholder>
                  <w:docPart w:val="B808B6A4CC70E2468B915ED2FE2F9EFD"/>
                </w:placeholder>
                <w:date w:fullDate="2022-04-08T00:00:00Z">
                  <w:dateFormat w:val="d-M-yyyy"/>
                  <w:lid w:val="nl-NL"/>
                  <w:storeMappedDataAs w:val="dateTime"/>
                  <w:calendar w:val="gregorian"/>
                </w:date>
              </w:sdtPr>
              <w:sdtEndPr/>
              <w:sdtContent>
                <w:r w:rsidR="005B2A42">
                  <w:rPr>
                    <w:rFonts w:ascii="Calibri" w:hAnsi="Calibri" w:cs="Calibri"/>
                    <w:lang w:val="nl-NL"/>
                  </w:rPr>
                  <w:t>8-4-2022</w:t>
                </w:r>
              </w:sdtContent>
            </w:sdt>
          </w:p>
        </w:tc>
      </w:tr>
      <w:tr w:rsidR="00BE54E9" w:rsidRPr="00A26CE7" w14:paraId="33CBBF83" w14:textId="77777777" w:rsidTr="00196EF1">
        <w:trPr>
          <w:trHeight w:val="340"/>
        </w:trPr>
        <w:tc>
          <w:tcPr>
            <w:tcW w:w="4962" w:type="dxa"/>
          </w:tcPr>
          <w:p w14:paraId="512146AC" w14:textId="49472EC5" w:rsidR="00BE54E9" w:rsidRPr="005B2A42" w:rsidRDefault="00BE54E9" w:rsidP="00A26CE7">
            <w:pPr>
              <w:pStyle w:val="TableParagraph"/>
              <w:spacing w:line="276" w:lineRule="auto"/>
              <w:jc w:val="center"/>
              <w:rPr>
                <w:rFonts w:ascii="Calibri" w:hAnsi="Calibri" w:cs="Calibri"/>
                <w:color w:val="D9D9D9" w:themeColor="background1" w:themeShade="D9"/>
                <w:lang w:val="nl-NL"/>
              </w:rPr>
            </w:pPr>
            <w:r w:rsidRPr="005B2A42">
              <w:rPr>
                <w:rFonts w:ascii="Calibri" w:hAnsi="Calibri" w:cs="Calibri"/>
                <w:color w:val="D9D9D9" w:themeColor="background1" w:themeShade="D9"/>
                <w:lang w:val="nl-NL"/>
              </w:rPr>
              <w:t>Uiterste datum voor het indienen vragen en opmerkingen</w:t>
            </w:r>
            <w:r w:rsidR="005B2A42">
              <w:rPr>
                <w:rFonts w:ascii="Calibri" w:hAnsi="Calibri" w:cs="Calibri"/>
                <w:color w:val="D9D9D9" w:themeColor="background1" w:themeShade="D9"/>
                <w:lang w:val="nl-NL"/>
              </w:rPr>
              <w:t xml:space="preserve"> (2)</w:t>
            </w:r>
          </w:p>
        </w:tc>
        <w:tc>
          <w:tcPr>
            <w:tcW w:w="3648" w:type="dxa"/>
            <w:shd w:val="clear" w:color="auto" w:fill="auto"/>
          </w:tcPr>
          <w:p w14:paraId="04A11C6A" w14:textId="479DA38E" w:rsidR="00BE54E9" w:rsidRPr="005B2A42" w:rsidRDefault="001715F3" w:rsidP="00A26CE7">
            <w:pPr>
              <w:pStyle w:val="TableParagraph"/>
              <w:spacing w:before="2" w:line="276" w:lineRule="auto"/>
              <w:jc w:val="center"/>
              <w:rPr>
                <w:rFonts w:ascii="Calibri" w:hAnsi="Calibri" w:cs="Calibri"/>
                <w:color w:val="BFBFBF" w:themeColor="background1" w:themeShade="BF"/>
                <w:lang w:val="nl-NL"/>
              </w:rPr>
            </w:pPr>
            <w:sdt>
              <w:sdtPr>
                <w:rPr>
                  <w:rFonts w:ascii="Calibri" w:hAnsi="Calibri" w:cs="Calibri"/>
                  <w:color w:val="BFBFBF" w:themeColor="background1" w:themeShade="BF"/>
                </w:rPr>
                <w:id w:val="-1076355681"/>
                <w:placeholder>
                  <w:docPart w:val="4B83D8142C40D442B01E6A5C4A8DC099"/>
                </w:placeholder>
                <w:date w:fullDate="2022-04-12T00:00:00Z">
                  <w:dateFormat w:val="d-M-yyyy"/>
                  <w:lid w:val="nl-NL"/>
                  <w:storeMappedDataAs w:val="dateTime"/>
                  <w:calendar w:val="gregorian"/>
                </w:date>
              </w:sdtPr>
              <w:sdtEndPr/>
              <w:sdtContent>
                <w:r w:rsidR="005B2A42">
                  <w:rPr>
                    <w:rFonts w:ascii="Calibri" w:hAnsi="Calibri" w:cs="Calibri"/>
                    <w:color w:val="BFBFBF" w:themeColor="background1" w:themeShade="BF"/>
                    <w:lang w:val="nl-NL"/>
                  </w:rPr>
                  <w:t>12-4-2022</w:t>
                </w:r>
              </w:sdtContent>
            </w:sdt>
          </w:p>
        </w:tc>
      </w:tr>
      <w:tr w:rsidR="00F656F0" w:rsidRPr="00A26CE7" w14:paraId="4E928ED5" w14:textId="77777777" w:rsidTr="00196EF1">
        <w:trPr>
          <w:trHeight w:val="340"/>
        </w:trPr>
        <w:tc>
          <w:tcPr>
            <w:tcW w:w="4962" w:type="dxa"/>
          </w:tcPr>
          <w:p w14:paraId="2A7ED67D" w14:textId="77777777" w:rsidR="00F656F0" w:rsidRPr="005B2A42" w:rsidRDefault="00F656F0" w:rsidP="00A26CE7">
            <w:pPr>
              <w:pStyle w:val="TableParagraph"/>
              <w:spacing w:line="276" w:lineRule="auto"/>
              <w:jc w:val="center"/>
              <w:rPr>
                <w:rFonts w:ascii="Calibri" w:hAnsi="Calibri" w:cs="Calibri"/>
                <w:color w:val="D9D9D9" w:themeColor="background1" w:themeShade="D9"/>
                <w:lang w:val="nl-NL"/>
              </w:rPr>
            </w:pPr>
            <w:r w:rsidRPr="005B2A42">
              <w:rPr>
                <w:rFonts w:ascii="Calibri" w:hAnsi="Calibri" w:cs="Calibri"/>
                <w:color w:val="D9D9D9" w:themeColor="background1" w:themeShade="D9"/>
                <w:lang w:val="nl-NL"/>
              </w:rPr>
              <w:t>Publicatie Nota van Inlichtingen</w:t>
            </w:r>
            <w:r w:rsidR="00BE54E9" w:rsidRPr="005B2A42">
              <w:rPr>
                <w:rFonts w:ascii="Calibri" w:hAnsi="Calibri" w:cs="Calibri"/>
                <w:color w:val="D9D9D9" w:themeColor="background1" w:themeShade="D9"/>
                <w:lang w:val="nl-NL"/>
              </w:rPr>
              <w:t xml:space="preserve"> (2)</w:t>
            </w:r>
          </w:p>
        </w:tc>
        <w:tc>
          <w:tcPr>
            <w:tcW w:w="3648" w:type="dxa"/>
            <w:shd w:val="clear" w:color="auto" w:fill="auto"/>
          </w:tcPr>
          <w:p w14:paraId="5EF74157" w14:textId="1FF3305E" w:rsidR="00F656F0" w:rsidRPr="005B2A42" w:rsidRDefault="001715F3" w:rsidP="00A26CE7">
            <w:pPr>
              <w:pStyle w:val="TableParagraph"/>
              <w:spacing w:before="2" w:line="276" w:lineRule="auto"/>
              <w:jc w:val="center"/>
              <w:rPr>
                <w:rFonts w:ascii="Calibri" w:hAnsi="Calibri" w:cs="Calibri"/>
                <w:color w:val="BFBFBF" w:themeColor="background1" w:themeShade="BF"/>
                <w:lang w:val="nl-NL"/>
              </w:rPr>
            </w:pPr>
            <w:sdt>
              <w:sdtPr>
                <w:rPr>
                  <w:rFonts w:ascii="Calibri" w:hAnsi="Calibri" w:cs="Calibri"/>
                  <w:color w:val="BFBFBF" w:themeColor="background1" w:themeShade="BF"/>
                </w:rPr>
                <w:id w:val="1151339790"/>
                <w:placeholder>
                  <w:docPart w:val="6CAF4C746D488C4AA0CDA60FD2CF18F1"/>
                </w:placeholder>
                <w:date w:fullDate="2022-04-14T00:00:00Z">
                  <w:dateFormat w:val="d-M-yyyy"/>
                  <w:lid w:val="nl-NL"/>
                  <w:storeMappedDataAs w:val="dateTime"/>
                  <w:calendar w:val="gregorian"/>
                </w:date>
              </w:sdtPr>
              <w:sdtEndPr/>
              <w:sdtContent>
                <w:r w:rsidR="005B2A42">
                  <w:rPr>
                    <w:rFonts w:ascii="Calibri" w:hAnsi="Calibri" w:cs="Calibri"/>
                    <w:color w:val="BFBFBF" w:themeColor="background1" w:themeShade="BF"/>
                    <w:lang w:val="nl-NL"/>
                  </w:rPr>
                  <w:t>14-4-2022</w:t>
                </w:r>
              </w:sdtContent>
            </w:sdt>
          </w:p>
        </w:tc>
      </w:tr>
      <w:tr w:rsidR="00F656F0" w:rsidRPr="00A26CE7" w14:paraId="0294F4C3" w14:textId="77777777" w:rsidTr="00196EF1">
        <w:trPr>
          <w:trHeight w:val="340"/>
        </w:trPr>
        <w:tc>
          <w:tcPr>
            <w:tcW w:w="4962" w:type="dxa"/>
          </w:tcPr>
          <w:p w14:paraId="677E4E41" w14:textId="77777777" w:rsidR="00F656F0" w:rsidRPr="00A26CE7" w:rsidRDefault="00F656F0" w:rsidP="00A26CE7">
            <w:pPr>
              <w:pStyle w:val="TableParagraph"/>
              <w:spacing w:line="276" w:lineRule="auto"/>
              <w:jc w:val="center"/>
              <w:rPr>
                <w:rFonts w:ascii="Calibri" w:hAnsi="Calibri" w:cs="Calibri"/>
                <w:lang w:val="nl-NL"/>
              </w:rPr>
            </w:pPr>
            <w:r w:rsidRPr="00A26CE7">
              <w:rPr>
                <w:rFonts w:ascii="Calibri" w:hAnsi="Calibri" w:cs="Calibri"/>
                <w:lang w:val="nl-NL"/>
              </w:rPr>
              <w:t>Uiterste datum Inschrijvingen</w:t>
            </w:r>
          </w:p>
        </w:tc>
        <w:tc>
          <w:tcPr>
            <w:tcW w:w="3648" w:type="dxa"/>
            <w:shd w:val="clear" w:color="auto" w:fill="auto"/>
          </w:tcPr>
          <w:p w14:paraId="738CFB63" w14:textId="4E04D959" w:rsidR="00F656F0" w:rsidRPr="005B2A42" w:rsidRDefault="001715F3" w:rsidP="00A26CE7">
            <w:pPr>
              <w:pStyle w:val="TableParagraph"/>
              <w:spacing w:line="276" w:lineRule="auto"/>
              <w:jc w:val="center"/>
              <w:rPr>
                <w:rFonts w:ascii="Calibri" w:hAnsi="Calibri" w:cs="Calibri"/>
                <w:lang w:val="nl-NL"/>
              </w:rPr>
            </w:pPr>
            <w:sdt>
              <w:sdtPr>
                <w:rPr>
                  <w:rFonts w:ascii="Calibri" w:hAnsi="Calibri" w:cs="Calibri"/>
                </w:rPr>
                <w:id w:val="786466208"/>
                <w:placeholder>
                  <w:docPart w:val="0A26BAA8B8BB5646B7F81E1D9C47EF20"/>
                </w:placeholder>
                <w:date w:fullDate="2022-04-28T00:00:00Z">
                  <w:dateFormat w:val="d-M-yyyy"/>
                  <w:lid w:val="nl-NL"/>
                  <w:storeMappedDataAs w:val="dateTime"/>
                  <w:calendar w:val="gregorian"/>
                </w:date>
              </w:sdtPr>
              <w:sdtEndPr/>
              <w:sdtContent>
                <w:r w:rsidR="005B2A42">
                  <w:rPr>
                    <w:rFonts w:ascii="Calibri" w:hAnsi="Calibri" w:cs="Calibri"/>
                    <w:lang w:val="nl-NL"/>
                  </w:rPr>
                  <w:t>28-4-2022</w:t>
                </w:r>
              </w:sdtContent>
            </w:sdt>
          </w:p>
        </w:tc>
      </w:tr>
      <w:tr w:rsidR="00F656F0" w:rsidRPr="00A26CE7" w14:paraId="4348680A" w14:textId="77777777" w:rsidTr="00196EF1">
        <w:trPr>
          <w:trHeight w:val="340"/>
        </w:trPr>
        <w:tc>
          <w:tcPr>
            <w:tcW w:w="4962" w:type="dxa"/>
          </w:tcPr>
          <w:p w14:paraId="277E909E" w14:textId="77777777" w:rsidR="00F656F0" w:rsidRPr="00A26CE7" w:rsidRDefault="00F656F0" w:rsidP="00A26CE7">
            <w:pPr>
              <w:pStyle w:val="TableParagraph"/>
              <w:spacing w:before="2" w:line="276" w:lineRule="auto"/>
              <w:jc w:val="center"/>
              <w:rPr>
                <w:rFonts w:ascii="Calibri" w:hAnsi="Calibri" w:cs="Calibri"/>
                <w:lang w:val="nl-NL"/>
              </w:rPr>
            </w:pPr>
            <w:r w:rsidRPr="00A26CE7">
              <w:rPr>
                <w:rFonts w:ascii="Calibri" w:hAnsi="Calibri" w:cs="Calibri"/>
                <w:lang w:val="nl-NL"/>
              </w:rPr>
              <w:t>Mededeling gunningsbeslissing</w:t>
            </w:r>
          </w:p>
        </w:tc>
        <w:tc>
          <w:tcPr>
            <w:tcW w:w="3648" w:type="dxa"/>
            <w:shd w:val="clear" w:color="auto" w:fill="auto"/>
          </w:tcPr>
          <w:p w14:paraId="3D7EC495" w14:textId="7CCBDF12" w:rsidR="00F656F0" w:rsidRPr="005B2A42" w:rsidRDefault="001715F3" w:rsidP="00A26CE7">
            <w:pPr>
              <w:pStyle w:val="TableParagraph"/>
              <w:spacing w:before="2" w:line="276" w:lineRule="auto"/>
              <w:jc w:val="center"/>
              <w:rPr>
                <w:rFonts w:ascii="Calibri" w:hAnsi="Calibri" w:cs="Calibri"/>
                <w:lang w:val="nl-NL"/>
              </w:rPr>
            </w:pPr>
            <w:sdt>
              <w:sdtPr>
                <w:rPr>
                  <w:rFonts w:ascii="Calibri" w:hAnsi="Calibri" w:cs="Calibri"/>
                </w:rPr>
                <w:id w:val="-664926355"/>
                <w:placeholder>
                  <w:docPart w:val="58F376A9DF1A6B46A5F8D0D0320DFCA9"/>
                </w:placeholder>
                <w:date w:fullDate="2022-05-13T00:00:00Z">
                  <w:dateFormat w:val="d-M-yyyy"/>
                  <w:lid w:val="nl-NL"/>
                  <w:storeMappedDataAs w:val="dateTime"/>
                  <w:calendar w:val="gregorian"/>
                </w:date>
              </w:sdtPr>
              <w:sdtEndPr/>
              <w:sdtContent>
                <w:r w:rsidR="00914D65">
                  <w:rPr>
                    <w:rFonts w:ascii="Calibri" w:hAnsi="Calibri" w:cs="Calibri"/>
                    <w:lang w:val="nl-NL"/>
                  </w:rPr>
                  <w:t>13-5-2022</w:t>
                </w:r>
              </w:sdtContent>
            </w:sdt>
          </w:p>
        </w:tc>
      </w:tr>
      <w:tr w:rsidR="00F656F0" w:rsidRPr="00A26CE7" w14:paraId="732D4FDD" w14:textId="77777777" w:rsidTr="00196EF1">
        <w:trPr>
          <w:trHeight w:val="340"/>
        </w:trPr>
        <w:tc>
          <w:tcPr>
            <w:tcW w:w="4962" w:type="dxa"/>
          </w:tcPr>
          <w:p w14:paraId="41BB3721" w14:textId="77777777" w:rsidR="00F656F0" w:rsidRPr="00A26CE7" w:rsidRDefault="00F656F0" w:rsidP="00A26CE7">
            <w:pPr>
              <w:pStyle w:val="TableParagraph"/>
              <w:spacing w:line="276" w:lineRule="auto"/>
              <w:jc w:val="center"/>
              <w:rPr>
                <w:rFonts w:ascii="Calibri" w:hAnsi="Calibri" w:cs="Calibri"/>
                <w:lang w:val="nl-NL"/>
              </w:rPr>
            </w:pPr>
            <w:r w:rsidRPr="00A26CE7">
              <w:rPr>
                <w:rFonts w:ascii="Calibri" w:hAnsi="Calibri" w:cs="Calibri"/>
                <w:lang w:val="nl-NL"/>
              </w:rPr>
              <w:t>Aanvang Raamovereenkomst</w:t>
            </w:r>
          </w:p>
        </w:tc>
        <w:tc>
          <w:tcPr>
            <w:tcW w:w="3648" w:type="dxa"/>
            <w:shd w:val="clear" w:color="auto" w:fill="auto"/>
          </w:tcPr>
          <w:p w14:paraId="463ED2E4" w14:textId="6F737BD6" w:rsidR="00F656F0" w:rsidRPr="005B2A42" w:rsidRDefault="001715F3" w:rsidP="00A26CE7">
            <w:pPr>
              <w:pStyle w:val="TableParagraph"/>
              <w:spacing w:line="276" w:lineRule="auto"/>
              <w:jc w:val="center"/>
              <w:rPr>
                <w:rFonts w:ascii="Calibri" w:hAnsi="Calibri" w:cs="Calibri"/>
                <w:lang w:val="nl-NL"/>
              </w:rPr>
            </w:pPr>
            <w:sdt>
              <w:sdtPr>
                <w:rPr>
                  <w:rFonts w:ascii="Calibri" w:hAnsi="Calibri" w:cs="Calibri"/>
                </w:rPr>
                <w:id w:val="-1039118406"/>
                <w:placeholder>
                  <w:docPart w:val="3049FDB8F076834DB237CEEFC357D973"/>
                </w:placeholder>
                <w:date w:fullDate="2022-07-01T00:00:00Z">
                  <w:dateFormat w:val="d-M-yyyy"/>
                  <w:lid w:val="nl-NL"/>
                  <w:storeMappedDataAs w:val="dateTime"/>
                  <w:calendar w:val="gregorian"/>
                </w:date>
              </w:sdtPr>
              <w:sdtEndPr/>
              <w:sdtContent>
                <w:r w:rsidR="00757690" w:rsidRPr="005B2A42">
                  <w:rPr>
                    <w:rFonts w:ascii="Calibri" w:hAnsi="Calibri" w:cs="Calibri"/>
                    <w:lang w:val="nl-NL"/>
                  </w:rPr>
                  <w:t>1-7-2022</w:t>
                </w:r>
              </w:sdtContent>
            </w:sdt>
          </w:p>
        </w:tc>
      </w:tr>
    </w:tbl>
    <w:p w14:paraId="2C5DC5BA" w14:textId="77777777" w:rsidR="00F656F0" w:rsidRPr="00A26CE7" w:rsidRDefault="00F656F0" w:rsidP="00A26CE7">
      <w:pPr>
        <w:spacing w:line="276" w:lineRule="auto"/>
        <w:rPr>
          <w:rFonts w:ascii="Calibri" w:hAnsi="Calibri" w:cs="Calibri"/>
          <w:sz w:val="22"/>
          <w:szCs w:val="22"/>
        </w:rPr>
      </w:pPr>
    </w:p>
    <w:p w14:paraId="24772E8A" w14:textId="77777777" w:rsidR="00403D83" w:rsidRPr="00A26CE7" w:rsidRDefault="00A058DC" w:rsidP="00A26CE7">
      <w:pPr>
        <w:spacing w:line="276" w:lineRule="auto"/>
        <w:rPr>
          <w:rFonts w:ascii="Calibri" w:hAnsi="Calibri" w:cs="Calibri"/>
          <w:sz w:val="22"/>
          <w:szCs w:val="22"/>
        </w:rPr>
      </w:pPr>
      <w:r w:rsidRPr="00A26CE7">
        <w:rPr>
          <w:rFonts w:ascii="Calibri" w:hAnsi="Calibri" w:cs="Calibri"/>
          <w:sz w:val="22"/>
          <w:szCs w:val="22"/>
        </w:rPr>
        <w:t xml:space="preserve">De Aanbestedende dienst </w:t>
      </w:r>
      <w:r w:rsidR="00403D83" w:rsidRPr="00A26CE7">
        <w:rPr>
          <w:rFonts w:ascii="Calibri" w:hAnsi="Calibri" w:cs="Calibri"/>
          <w:sz w:val="22"/>
          <w:szCs w:val="22"/>
        </w:rPr>
        <w:t xml:space="preserve">behoudt zich het recht voor de beoogde tijdsplanning te wijzigen. In geval er overgegaan wordt tot wijziging van de beoogde planning, wordt dit naar alle betrokkenen gecommuniceerd via TenderNed. De planning op het aanbestedingsplatform is dan ook leidend. Inschrijvers kunnen aan de bovenstaande planning geen rechten ontlenen. De in dit (of het gewijzigde) </w:t>
      </w:r>
      <w:r w:rsidR="0061459A" w:rsidRPr="00A26CE7">
        <w:rPr>
          <w:rFonts w:ascii="Calibri" w:hAnsi="Calibri" w:cs="Calibri"/>
          <w:sz w:val="22"/>
          <w:szCs w:val="22"/>
        </w:rPr>
        <w:t>planning</w:t>
      </w:r>
      <w:r w:rsidR="00403D83" w:rsidRPr="00A26CE7">
        <w:rPr>
          <w:rFonts w:ascii="Calibri" w:hAnsi="Calibri" w:cs="Calibri"/>
          <w:sz w:val="22"/>
          <w:szCs w:val="22"/>
        </w:rPr>
        <w:t xml:space="preserve"> genoemde data</w:t>
      </w:r>
      <w:r w:rsidR="0061459A" w:rsidRPr="00A26CE7">
        <w:rPr>
          <w:rFonts w:ascii="Calibri" w:hAnsi="Calibri" w:cs="Calibri"/>
          <w:sz w:val="22"/>
          <w:szCs w:val="22"/>
        </w:rPr>
        <w:t xml:space="preserve"> en/of tijden</w:t>
      </w:r>
      <w:r w:rsidR="00403D83" w:rsidRPr="00A26CE7">
        <w:rPr>
          <w:rFonts w:ascii="Calibri" w:hAnsi="Calibri" w:cs="Calibri"/>
          <w:sz w:val="22"/>
          <w:szCs w:val="22"/>
        </w:rPr>
        <w:t xml:space="preserve"> aangaande het indienen van vragen en het indienen van Inschrijvingen gelden als fatale termijnen.</w:t>
      </w:r>
    </w:p>
    <w:p w14:paraId="0B411FEE" w14:textId="77777777" w:rsidR="001219BF" w:rsidRPr="00A26CE7" w:rsidRDefault="001219BF" w:rsidP="00A26CE7">
      <w:pPr>
        <w:spacing w:line="276" w:lineRule="auto"/>
        <w:rPr>
          <w:rFonts w:ascii="Calibri" w:hAnsi="Calibri" w:cs="Calibri"/>
          <w:sz w:val="22"/>
          <w:szCs w:val="22"/>
        </w:rPr>
      </w:pPr>
    </w:p>
    <w:p w14:paraId="5C729EFD" w14:textId="77777777" w:rsidR="00403D83" w:rsidRPr="00A26CE7" w:rsidRDefault="00403D83" w:rsidP="00A26CE7">
      <w:pPr>
        <w:pStyle w:val="Kop2"/>
        <w:spacing w:line="276" w:lineRule="auto"/>
        <w:rPr>
          <w:rFonts w:ascii="Calibri" w:hAnsi="Calibri" w:cs="Calibri"/>
          <w:sz w:val="22"/>
          <w:szCs w:val="22"/>
        </w:rPr>
      </w:pPr>
      <w:bookmarkStart w:id="28" w:name="_Toc97803627"/>
      <w:r w:rsidRPr="00A26CE7">
        <w:rPr>
          <w:rFonts w:ascii="Calibri" w:hAnsi="Calibri" w:cs="Calibri"/>
          <w:sz w:val="22"/>
          <w:szCs w:val="22"/>
        </w:rPr>
        <w:t>Contact tijdens de aanbestedingsprocedure</w:t>
      </w:r>
      <w:bookmarkEnd w:id="28"/>
    </w:p>
    <w:p w14:paraId="344A2C39" w14:textId="77777777" w:rsidR="00403D83" w:rsidRPr="00A26CE7" w:rsidRDefault="00403D83" w:rsidP="00A26CE7">
      <w:pPr>
        <w:pStyle w:val="Kop3"/>
        <w:spacing w:line="276" w:lineRule="auto"/>
        <w:rPr>
          <w:rFonts w:ascii="Calibri" w:hAnsi="Calibri" w:cs="Calibri"/>
          <w:sz w:val="22"/>
          <w:szCs w:val="22"/>
        </w:rPr>
      </w:pPr>
      <w:bookmarkStart w:id="29" w:name="_Toc97803628"/>
      <w:r w:rsidRPr="00A26CE7">
        <w:rPr>
          <w:rFonts w:ascii="Calibri" w:hAnsi="Calibri" w:cs="Calibri"/>
          <w:sz w:val="22"/>
          <w:szCs w:val="22"/>
        </w:rPr>
        <w:t>Communicatie en Platformkeuze</w:t>
      </w:r>
      <w:bookmarkEnd w:id="29"/>
    </w:p>
    <w:p w14:paraId="1C8F5828" w14:textId="77777777"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 xml:space="preserve">De communicatie met betrekking tot deze aanbesteding geschiedt uitsluitend via </w:t>
      </w:r>
      <w:r w:rsidR="0061459A" w:rsidRPr="00A26CE7">
        <w:rPr>
          <w:rFonts w:ascii="Calibri" w:hAnsi="Calibri" w:cs="Calibri"/>
          <w:sz w:val="22"/>
          <w:szCs w:val="22"/>
        </w:rPr>
        <w:t>TenderNed.</w:t>
      </w:r>
    </w:p>
    <w:p w14:paraId="4235BB04" w14:textId="77777777" w:rsidR="001219BF" w:rsidRPr="00A26CE7" w:rsidRDefault="001219BF" w:rsidP="00A26CE7">
      <w:pPr>
        <w:spacing w:line="276" w:lineRule="auto"/>
        <w:rPr>
          <w:rFonts w:ascii="Calibri" w:hAnsi="Calibri" w:cs="Calibri"/>
          <w:sz w:val="22"/>
          <w:szCs w:val="22"/>
        </w:rPr>
      </w:pPr>
    </w:p>
    <w:p w14:paraId="2254630B" w14:textId="77777777" w:rsidR="00403D83" w:rsidRPr="00A26CE7" w:rsidRDefault="00403D83" w:rsidP="00A26CE7">
      <w:pPr>
        <w:pStyle w:val="Kop3"/>
        <w:spacing w:line="276" w:lineRule="auto"/>
        <w:rPr>
          <w:rFonts w:ascii="Calibri" w:hAnsi="Calibri" w:cs="Calibri"/>
          <w:sz w:val="22"/>
          <w:szCs w:val="22"/>
        </w:rPr>
      </w:pPr>
      <w:bookmarkStart w:id="30" w:name="_Toc97803629"/>
      <w:r w:rsidRPr="00A26CE7">
        <w:rPr>
          <w:rFonts w:ascii="Calibri" w:hAnsi="Calibri" w:cs="Calibri"/>
          <w:sz w:val="22"/>
          <w:szCs w:val="22"/>
        </w:rPr>
        <w:t>Contact medewerker</w:t>
      </w:r>
      <w:bookmarkEnd w:id="30"/>
    </w:p>
    <w:p w14:paraId="1A6867A1"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 xml:space="preserve">Gedurende de looptijd van deze Aanbesteding is het niet toegestaan contact te hebben met (andere) medewerkers van </w:t>
      </w:r>
      <w:r w:rsidR="00A05F73" w:rsidRPr="00A26CE7">
        <w:rPr>
          <w:rFonts w:ascii="Calibri" w:hAnsi="Calibri" w:cs="Calibri"/>
          <w:sz w:val="22"/>
          <w:szCs w:val="22"/>
        </w:rPr>
        <w:t>Aanbestedende dienst</w:t>
      </w:r>
      <w:r w:rsidRPr="00A26CE7">
        <w:rPr>
          <w:rFonts w:ascii="Calibri" w:hAnsi="Calibri" w:cs="Calibri"/>
          <w:sz w:val="22"/>
          <w:szCs w:val="22"/>
        </w:rPr>
        <w:t xml:space="preserve"> of betrokken medewerkers van onze leden teneinde informatie te vergaren met betrekking tot deze Aanbesteding.</w:t>
      </w:r>
    </w:p>
    <w:p w14:paraId="325C3BAB" w14:textId="77777777" w:rsidR="00B23CCE" w:rsidRPr="00A26CE7" w:rsidRDefault="00B23CCE" w:rsidP="00A26CE7">
      <w:pPr>
        <w:spacing w:line="276" w:lineRule="auto"/>
        <w:rPr>
          <w:rFonts w:ascii="Calibri" w:hAnsi="Calibri" w:cs="Calibri"/>
          <w:sz w:val="22"/>
          <w:szCs w:val="22"/>
        </w:rPr>
      </w:pPr>
    </w:p>
    <w:p w14:paraId="1769E118" w14:textId="77777777" w:rsidR="00403D83" w:rsidRPr="00A26CE7" w:rsidRDefault="00403D83" w:rsidP="00A26CE7">
      <w:pPr>
        <w:pStyle w:val="Kop3"/>
        <w:spacing w:line="276" w:lineRule="auto"/>
        <w:rPr>
          <w:rFonts w:ascii="Calibri" w:hAnsi="Calibri" w:cs="Calibri"/>
          <w:sz w:val="22"/>
          <w:szCs w:val="22"/>
        </w:rPr>
      </w:pPr>
      <w:bookmarkStart w:id="31" w:name="_Toc97803630"/>
      <w:r w:rsidRPr="00A26CE7">
        <w:rPr>
          <w:rFonts w:ascii="Calibri" w:hAnsi="Calibri" w:cs="Calibri"/>
          <w:sz w:val="22"/>
          <w:szCs w:val="22"/>
        </w:rPr>
        <w:lastRenderedPageBreak/>
        <w:t>Vragen</w:t>
      </w:r>
      <w:bookmarkEnd w:id="31"/>
    </w:p>
    <w:p w14:paraId="53ED249E"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 xml:space="preserve">Iedere vraag ten behoeve van de Nota van Inlichtingen als bedoeld in paragraaf </w:t>
      </w:r>
      <w:r w:rsidR="0061459A" w:rsidRPr="00A26CE7">
        <w:rPr>
          <w:rFonts w:ascii="Calibri" w:hAnsi="Calibri" w:cs="Calibri"/>
          <w:sz w:val="22"/>
          <w:szCs w:val="22"/>
        </w:rPr>
        <w:t>3</w:t>
      </w:r>
      <w:r w:rsidRPr="00A26CE7">
        <w:rPr>
          <w:rFonts w:ascii="Calibri" w:hAnsi="Calibri" w:cs="Calibri"/>
          <w:sz w:val="22"/>
          <w:szCs w:val="22"/>
        </w:rPr>
        <w:t>.6 dient apart gesteld te worden en bij iedere vraag dient nadrukkelijk te worden aangegeven welke paragraaf van welk document of Bijlage het betreft.</w:t>
      </w:r>
    </w:p>
    <w:p w14:paraId="4BA2A581" w14:textId="77777777" w:rsidR="00403D83" w:rsidRPr="00A26CE7" w:rsidRDefault="00403D83" w:rsidP="00A26CE7">
      <w:pPr>
        <w:spacing w:line="276" w:lineRule="auto"/>
        <w:rPr>
          <w:rFonts w:ascii="Calibri" w:hAnsi="Calibri" w:cs="Calibri"/>
          <w:sz w:val="22"/>
          <w:szCs w:val="22"/>
        </w:rPr>
      </w:pPr>
    </w:p>
    <w:p w14:paraId="39B4131D" w14:textId="77777777" w:rsidR="00403D83" w:rsidRPr="00A26CE7" w:rsidRDefault="00403D83" w:rsidP="00A26CE7">
      <w:pPr>
        <w:pStyle w:val="Kop3"/>
        <w:spacing w:line="276" w:lineRule="auto"/>
        <w:rPr>
          <w:rFonts w:ascii="Calibri" w:hAnsi="Calibri" w:cs="Calibri"/>
          <w:sz w:val="22"/>
          <w:szCs w:val="22"/>
        </w:rPr>
      </w:pPr>
      <w:bookmarkStart w:id="32" w:name="_Toc97803631"/>
      <w:r w:rsidRPr="00A26CE7">
        <w:rPr>
          <w:rFonts w:ascii="Calibri" w:hAnsi="Calibri" w:cs="Calibri"/>
          <w:sz w:val="22"/>
          <w:szCs w:val="22"/>
        </w:rPr>
        <w:t>Melden (vermeende) tegenstrijdigheden, enige onduidelijkheid en/of onvolkomenheden.</w:t>
      </w:r>
      <w:bookmarkEnd w:id="32"/>
    </w:p>
    <w:p w14:paraId="4C4E23CA"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 xml:space="preserve">Aan de inhoud van de Aanbestedingsdocumenten heeft </w:t>
      </w:r>
      <w:r w:rsidR="00A05F73" w:rsidRPr="00A26CE7">
        <w:rPr>
          <w:rFonts w:ascii="Calibri" w:hAnsi="Calibri" w:cs="Calibri"/>
          <w:sz w:val="22"/>
          <w:szCs w:val="22"/>
        </w:rPr>
        <w:t>Aanbestedende dienst</w:t>
      </w:r>
      <w:r w:rsidRPr="00A26CE7">
        <w:rPr>
          <w:rFonts w:ascii="Calibri" w:hAnsi="Calibri" w:cs="Calibri"/>
          <w:sz w:val="22"/>
          <w:szCs w:val="22"/>
        </w:rPr>
        <w:t xml:space="preserve"> de grootst mogelijke zorg besteed. Mocht een Inschrijver desondanks menen dat er sprake is van tegenstrijdigheden, enige onduidelijkheid en/of onvolkomenheden, dan dient Inschrijver de </w:t>
      </w:r>
      <w:r w:rsidR="00A05F73" w:rsidRPr="00A26CE7">
        <w:rPr>
          <w:rFonts w:ascii="Calibri" w:hAnsi="Calibri" w:cs="Calibri"/>
          <w:sz w:val="22"/>
          <w:szCs w:val="22"/>
        </w:rPr>
        <w:t>Aanbestedende dienst</w:t>
      </w:r>
      <w:r w:rsidRPr="00A26CE7">
        <w:rPr>
          <w:rFonts w:ascii="Calibri" w:hAnsi="Calibri" w:cs="Calibri"/>
          <w:sz w:val="22"/>
          <w:szCs w:val="22"/>
        </w:rPr>
        <w:t xml:space="preserve"> hier zo spoedig mogelijk, maar uiterlijk voor de in de planning genoemde “Uiterste datum voor het indienen van vragen en opmerkingen”</w:t>
      </w:r>
      <w:r w:rsidR="00FA7CF4" w:rsidRPr="00A26CE7">
        <w:rPr>
          <w:rFonts w:ascii="Calibri" w:hAnsi="Calibri" w:cs="Calibri"/>
          <w:sz w:val="22"/>
          <w:szCs w:val="22"/>
        </w:rPr>
        <w:t xml:space="preserve"> of “naar aanleiding van een nota van inlichtingen uiterlijk 2 werkdagen na publicatie van deze nota van inlichtingen”</w:t>
      </w:r>
      <w:r w:rsidRPr="00A26CE7">
        <w:rPr>
          <w:rFonts w:ascii="Calibri" w:hAnsi="Calibri" w:cs="Calibri"/>
          <w:sz w:val="22"/>
          <w:szCs w:val="22"/>
        </w:rPr>
        <w:t xml:space="preserve"> op te attenderen. Uw reacties worden zorgvuldig bestudeerd en kunnen leiden tot aanpassingen van de Aanbestedingsdocumenten.</w:t>
      </w:r>
    </w:p>
    <w:p w14:paraId="6CBFD791" w14:textId="77777777" w:rsidR="00B23CCE" w:rsidRPr="00A26CE7" w:rsidRDefault="00B23CCE" w:rsidP="00A26CE7">
      <w:pPr>
        <w:spacing w:line="276" w:lineRule="auto"/>
        <w:rPr>
          <w:rFonts w:ascii="Calibri" w:hAnsi="Calibri" w:cs="Calibri"/>
          <w:sz w:val="22"/>
          <w:szCs w:val="22"/>
        </w:rPr>
      </w:pPr>
    </w:p>
    <w:p w14:paraId="16BDD80E"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Na deze datum kan de Inschrijver geen beroep meer doen op die tegenstrijdigheden, enige onduidelijkheid en/of onvolkomenheden en heeft de Inschrijver zijn rechten verwerkt om daarop enige aanspraak te baseren.</w:t>
      </w:r>
    </w:p>
    <w:p w14:paraId="0C1646AA" w14:textId="77777777" w:rsidR="001219BF" w:rsidRPr="00A26CE7" w:rsidRDefault="001219BF" w:rsidP="00A26CE7">
      <w:pPr>
        <w:spacing w:line="276" w:lineRule="auto"/>
        <w:rPr>
          <w:rFonts w:ascii="Calibri" w:hAnsi="Calibri" w:cs="Calibri"/>
          <w:sz w:val="22"/>
          <w:szCs w:val="22"/>
        </w:rPr>
      </w:pPr>
    </w:p>
    <w:p w14:paraId="4DA1965D" w14:textId="77777777" w:rsidR="00403D83" w:rsidRPr="00A26CE7" w:rsidRDefault="00403D83" w:rsidP="00A26CE7">
      <w:pPr>
        <w:pStyle w:val="Kop2"/>
        <w:spacing w:line="276" w:lineRule="auto"/>
        <w:rPr>
          <w:rFonts w:ascii="Calibri" w:hAnsi="Calibri" w:cs="Calibri"/>
          <w:sz w:val="22"/>
          <w:szCs w:val="22"/>
        </w:rPr>
      </w:pPr>
      <w:bookmarkStart w:id="33" w:name="_Toc97803632"/>
      <w:r w:rsidRPr="00A26CE7">
        <w:rPr>
          <w:rFonts w:ascii="Calibri" w:hAnsi="Calibri" w:cs="Calibri"/>
          <w:sz w:val="22"/>
          <w:szCs w:val="22"/>
        </w:rPr>
        <w:t>Nota’s van Inlichtingen</w:t>
      </w:r>
      <w:bookmarkEnd w:id="33"/>
    </w:p>
    <w:p w14:paraId="4B1246E0" w14:textId="77777777" w:rsidR="00B23CCE" w:rsidRPr="00A26CE7" w:rsidRDefault="00A05F73" w:rsidP="00A26CE7">
      <w:pPr>
        <w:spacing w:line="276" w:lineRule="auto"/>
        <w:rPr>
          <w:rFonts w:ascii="Calibri" w:hAnsi="Calibri" w:cs="Calibri"/>
          <w:sz w:val="22"/>
          <w:szCs w:val="22"/>
        </w:rPr>
      </w:pPr>
      <w:r w:rsidRPr="00A26CE7">
        <w:rPr>
          <w:rFonts w:ascii="Calibri" w:hAnsi="Calibri" w:cs="Calibri"/>
          <w:sz w:val="22"/>
          <w:szCs w:val="22"/>
        </w:rPr>
        <w:t>Aanbestedende dienst</w:t>
      </w:r>
      <w:r w:rsidR="00B23CCE" w:rsidRPr="00A26CE7">
        <w:rPr>
          <w:rFonts w:ascii="Calibri" w:hAnsi="Calibri" w:cs="Calibri"/>
          <w:sz w:val="22"/>
          <w:szCs w:val="22"/>
        </w:rPr>
        <w:t xml:space="preserve"> sluit de vragenronde met het verzenden van een Nota van Inlichtingen met daarin de (geanonimiseerde) vragen van Inschrijvers en de antwoorden van </w:t>
      </w:r>
      <w:r w:rsidRPr="00A26CE7">
        <w:rPr>
          <w:rFonts w:ascii="Calibri" w:hAnsi="Calibri" w:cs="Calibri"/>
          <w:sz w:val="22"/>
          <w:szCs w:val="22"/>
        </w:rPr>
        <w:t>Aanbestedende dienst</w:t>
      </w:r>
      <w:r w:rsidR="00B23CCE" w:rsidRPr="00A26CE7">
        <w:rPr>
          <w:rFonts w:ascii="Calibri" w:hAnsi="Calibri" w:cs="Calibri"/>
          <w:sz w:val="22"/>
          <w:szCs w:val="22"/>
        </w:rPr>
        <w:t xml:space="preserve">. Ook eventuele wijzigingen in de Aanbestedingsdocumenten vermeldt </w:t>
      </w:r>
      <w:r w:rsidRPr="00A26CE7">
        <w:rPr>
          <w:rFonts w:ascii="Calibri" w:hAnsi="Calibri" w:cs="Calibri"/>
          <w:sz w:val="22"/>
          <w:szCs w:val="22"/>
        </w:rPr>
        <w:t xml:space="preserve">Aanbestedende dienst </w:t>
      </w:r>
      <w:r w:rsidR="00B23CCE" w:rsidRPr="00A26CE7">
        <w:rPr>
          <w:rFonts w:ascii="Calibri" w:hAnsi="Calibri" w:cs="Calibri"/>
          <w:sz w:val="22"/>
          <w:szCs w:val="22"/>
        </w:rPr>
        <w:t>hierin. De verschenen Nota’s van Inlichtingen maken onderdeel uit van dit Beschrijvend document en prevaleren boven het Beschrijvend document.</w:t>
      </w:r>
    </w:p>
    <w:p w14:paraId="1735D818" w14:textId="77777777" w:rsidR="00B23CCE" w:rsidRPr="00A26CE7" w:rsidRDefault="00B23CCE" w:rsidP="00A26CE7">
      <w:pPr>
        <w:spacing w:line="276" w:lineRule="auto"/>
        <w:rPr>
          <w:rFonts w:ascii="Calibri" w:hAnsi="Calibri" w:cs="Calibri"/>
          <w:sz w:val="22"/>
          <w:szCs w:val="22"/>
        </w:rPr>
      </w:pPr>
    </w:p>
    <w:p w14:paraId="07AFC699" w14:textId="77777777" w:rsidR="00B23CCE" w:rsidRPr="00A26CE7" w:rsidRDefault="00A05F73" w:rsidP="00A26CE7">
      <w:pPr>
        <w:spacing w:line="276" w:lineRule="auto"/>
        <w:rPr>
          <w:rFonts w:ascii="Calibri" w:hAnsi="Calibri" w:cs="Calibri"/>
          <w:sz w:val="22"/>
          <w:szCs w:val="22"/>
        </w:rPr>
      </w:pPr>
      <w:r w:rsidRPr="00A26CE7">
        <w:rPr>
          <w:rFonts w:ascii="Calibri" w:hAnsi="Calibri" w:cs="Calibri"/>
          <w:sz w:val="22"/>
          <w:szCs w:val="22"/>
        </w:rPr>
        <w:t>Aanbestedende dienst</w:t>
      </w:r>
      <w:r w:rsidR="00B23CCE" w:rsidRPr="00A26CE7">
        <w:rPr>
          <w:rFonts w:ascii="Calibri" w:hAnsi="Calibri" w:cs="Calibri"/>
          <w:sz w:val="22"/>
          <w:szCs w:val="22"/>
        </w:rPr>
        <w:t xml:space="preserve"> stelt de Nota’s van Inlichtingen via het aanbestedingsplatform aan alle Inschrijvers beschikbaar. Inschrijvers zijn te allen tijde zelf verantwoordelijk om deze informatie tot zich te nemen. </w:t>
      </w:r>
    </w:p>
    <w:p w14:paraId="7D627FB2" w14:textId="77777777" w:rsidR="00B23CCE" w:rsidRPr="00A26CE7" w:rsidRDefault="00B23CCE" w:rsidP="00A26CE7">
      <w:pPr>
        <w:spacing w:line="276" w:lineRule="auto"/>
        <w:rPr>
          <w:rFonts w:ascii="Calibri" w:hAnsi="Calibri" w:cs="Calibri"/>
          <w:sz w:val="22"/>
          <w:szCs w:val="22"/>
        </w:rPr>
      </w:pPr>
    </w:p>
    <w:p w14:paraId="46C9BEA2"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Indien er meer Nota’s van Inlichtingen zijn prevaleert, in geval van tegenstrijdigheden tussen de nota’s, het bepaalde in de meest recente Nota van Inlichtingen.</w:t>
      </w:r>
    </w:p>
    <w:p w14:paraId="44A32724" w14:textId="77777777" w:rsidR="001219BF" w:rsidRPr="00A26CE7" w:rsidRDefault="001219BF" w:rsidP="00A26CE7">
      <w:pPr>
        <w:spacing w:line="276" w:lineRule="auto"/>
        <w:rPr>
          <w:rFonts w:ascii="Calibri" w:hAnsi="Calibri" w:cs="Calibri"/>
          <w:sz w:val="22"/>
          <w:szCs w:val="22"/>
        </w:rPr>
      </w:pPr>
    </w:p>
    <w:p w14:paraId="42216532" w14:textId="77777777" w:rsidR="00403D83" w:rsidRPr="00A26CE7" w:rsidRDefault="00403D83" w:rsidP="00A26CE7">
      <w:pPr>
        <w:pStyle w:val="Kop2"/>
        <w:spacing w:line="276" w:lineRule="auto"/>
        <w:rPr>
          <w:rFonts w:ascii="Calibri" w:hAnsi="Calibri" w:cs="Calibri"/>
          <w:sz w:val="22"/>
          <w:szCs w:val="22"/>
        </w:rPr>
      </w:pPr>
      <w:bookmarkStart w:id="34" w:name="_Toc97803633"/>
      <w:r w:rsidRPr="00A26CE7">
        <w:rPr>
          <w:rFonts w:ascii="Calibri" w:hAnsi="Calibri" w:cs="Calibri"/>
          <w:sz w:val="22"/>
          <w:szCs w:val="22"/>
        </w:rPr>
        <w:t>Klachtafhandeling</w:t>
      </w:r>
      <w:bookmarkEnd w:id="34"/>
    </w:p>
    <w:p w14:paraId="16341631" w14:textId="77777777" w:rsidR="00403D83" w:rsidRPr="00A26CE7" w:rsidRDefault="00403D83" w:rsidP="00A26CE7">
      <w:pPr>
        <w:pStyle w:val="Kop3"/>
        <w:spacing w:line="276" w:lineRule="auto"/>
        <w:rPr>
          <w:rFonts w:ascii="Calibri" w:hAnsi="Calibri" w:cs="Calibri"/>
          <w:sz w:val="22"/>
          <w:szCs w:val="22"/>
        </w:rPr>
      </w:pPr>
      <w:bookmarkStart w:id="35" w:name="_Toc97803634"/>
      <w:r w:rsidRPr="00A26CE7">
        <w:rPr>
          <w:rFonts w:ascii="Calibri" w:hAnsi="Calibri" w:cs="Calibri"/>
          <w:sz w:val="22"/>
          <w:szCs w:val="22"/>
        </w:rPr>
        <w:t>Definitie</w:t>
      </w:r>
      <w:bookmarkEnd w:id="35"/>
    </w:p>
    <w:p w14:paraId="67442646" w14:textId="77777777"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Onder een klacht verstaan wij het volgende: Een uiting van ongenoegen van een Inschrijver over het handelen of het nalaten van de Aanbestedende Dienst voor zover dat handelen of nalaten binnen de werkingssfeer van de Aanbestedingswet valt.</w:t>
      </w:r>
    </w:p>
    <w:p w14:paraId="3C7D286B" w14:textId="77777777" w:rsidR="00403D83" w:rsidRPr="00A26CE7" w:rsidRDefault="00403D83" w:rsidP="00A26CE7">
      <w:pPr>
        <w:pStyle w:val="Kop3"/>
        <w:spacing w:line="276" w:lineRule="auto"/>
        <w:rPr>
          <w:rFonts w:ascii="Calibri" w:hAnsi="Calibri" w:cs="Calibri"/>
          <w:sz w:val="22"/>
          <w:szCs w:val="22"/>
        </w:rPr>
      </w:pPr>
      <w:bookmarkStart w:id="36" w:name="_Toc97803635"/>
      <w:r w:rsidRPr="00A26CE7">
        <w:rPr>
          <w:rFonts w:ascii="Calibri" w:hAnsi="Calibri" w:cs="Calibri"/>
          <w:sz w:val="22"/>
          <w:szCs w:val="22"/>
        </w:rPr>
        <w:t>Procedure</w:t>
      </w:r>
      <w:bookmarkEnd w:id="36"/>
    </w:p>
    <w:p w14:paraId="2884544F" w14:textId="77777777"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 xml:space="preserve">Inschrijver behoort een vraag of opmerking in eerste instantie te stellen via de procedure van de Nota van Inlichtingen. Indien een Inschrijver van mening is dat </w:t>
      </w:r>
      <w:r w:rsidR="00A05F73" w:rsidRPr="00A26CE7">
        <w:rPr>
          <w:rFonts w:ascii="Calibri" w:hAnsi="Calibri" w:cs="Calibri"/>
          <w:sz w:val="22"/>
          <w:szCs w:val="22"/>
        </w:rPr>
        <w:t>Aanbestedende dienst</w:t>
      </w:r>
      <w:r w:rsidRPr="00A26CE7">
        <w:rPr>
          <w:rFonts w:ascii="Calibri" w:hAnsi="Calibri" w:cs="Calibri"/>
          <w:sz w:val="22"/>
          <w:szCs w:val="22"/>
        </w:rPr>
        <w:t xml:space="preserve"> een vraag ten behoeve van de Nota van Inlichtingen niet naar behoren afhandelt, kan zij hierover een klacht indienen. Ook indien Inschrijver na de procedure van de Nota van Inlichtingen van mening is dat </w:t>
      </w:r>
      <w:r w:rsidR="00A05F73" w:rsidRPr="00A26CE7">
        <w:rPr>
          <w:rFonts w:ascii="Calibri" w:hAnsi="Calibri" w:cs="Calibri"/>
          <w:sz w:val="22"/>
          <w:szCs w:val="22"/>
        </w:rPr>
        <w:t>Aanbestedende dienst</w:t>
      </w:r>
      <w:r w:rsidRPr="00A26CE7">
        <w:rPr>
          <w:rFonts w:ascii="Calibri" w:hAnsi="Calibri" w:cs="Calibri"/>
          <w:sz w:val="22"/>
          <w:szCs w:val="22"/>
        </w:rPr>
        <w:t xml:space="preserve"> een beslissing neemt waarmee Inschrijver zich niet kan verenigen heeft Inschrijver de mogelijkheid tot het indienen van een klacht.</w:t>
      </w:r>
    </w:p>
    <w:p w14:paraId="77A32074" w14:textId="77777777" w:rsidR="00403D83" w:rsidRPr="00A26CE7" w:rsidRDefault="00E87981" w:rsidP="00A26CE7">
      <w:pPr>
        <w:spacing w:line="276" w:lineRule="auto"/>
        <w:rPr>
          <w:rFonts w:ascii="Calibri" w:hAnsi="Calibri" w:cs="Calibri"/>
          <w:sz w:val="22"/>
          <w:szCs w:val="22"/>
        </w:rPr>
      </w:pPr>
      <w:r w:rsidRPr="00A26CE7">
        <w:rPr>
          <w:rFonts w:ascii="Calibri" w:hAnsi="Calibri" w:cs="Calibri"/>
          <w:sz w:val="22"/>
          <w:szCs w:val="22"/>
        </w:rPr>
        <w:lastRenderedPageBreak/>
        <w:t>De Aanbestedende dienst</w:t>
      </w:r>
      <w:r w:rsidR="00403D83" w:rsidRPr="00A26CE7">
        <w:rPr>
          <w:rFonts w:ascii="Calibri" w:hAnsi="Calibri" w:cs="Calibri"/>
          <w:sz w:val="22"/>
          <w:szCs w:val="22"/>
        </w:rPr>
        <w:t xml:space="preserve"> maakt ter uitvoering van de klachtenafhandeling bij aanbesteden als onderdeel van de Aanbestedingswet 2012 gebruik van haar eigen klachtenmeldpunt. </w:t>
      </w:r>
    </w:p>
    <w:p w14:paraId="48210677" w14:textId="77777777"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 xml:space="preserve">Een ondernemer die een klacht wil indienen vult daartoe het klachtenformulier in. </w:t>
      </w:r>
    </w:p>
    <w:p w14:paraId="3601D4AE" w14:textId="77777777"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De bijlagen zijn te downloaden via:</w:t>
      </w:r>
    </w:p>
    <w:p w14:paraId="7F48DBB1" w14:textId="77777777" w:rsidR="00403D83" w:rsidRPr="00A26CE7" w:rsidRDefault="001715F3" w:rsidP="00A26CE7">
      <w:pPr>
        <w:spacing w:line="276" w:lineRule="auto"/>
        <w:rPr>
          <w:rFonts w:ascii="Calibri" w:hAnsi="Calibri" w:cs="Calibri"/>
          <w:sz w:val="22"/>
          <w:szCs w:val="22"/>
        </w:rPr>
      </w:pPr>
      <w:hyperlink r:id="rId10" w:history="1">
        <w:r w:rsidR="001219BF" w:rsidRPr="00A26CE7">
          <w:rPr>
            <w:rStyle w:val="Hyperlink"/>
            <w:rFonts w:ascii="Calibri" w:hAnsi="Calibri" w:cs="Calibri"/>
            <w:sz w:val="22"/>
            <w:szCs w:val="22"/>
          </w:rPr>
          <w:t>http://www.inkoopcentrumzuid.nl/producten-en-diensten/klachtenregeling</w:t>
        </w:r>
      </w:hyperlink>
    </w:p>
    <w:p w14:paraId="29211641" w14:textId="77777777" w:rsidR="004E4A8B" w:rsidRPr="00A26CE7" w:rsidRDefault="004E4A8B" w:rsidP="00A26CE7">
      <w:pPr>
        <w:spacing w:line="276" w:lineRule="auto"/>
        <w:rPr>
          <w:rFonts w:ascii="Calibri" w:hAnsi="Calibri" w:cs="Calibri"/>
          <w:sz w:val="22"/>
          <w:szCs w:val="22"/>
        </w:rPr>
      </w:pPr>
      <w:r w:rsidRPr="00A26CE7">
        <w:rPr>
          <w:rFonts w:ascii="Calibri" w:hAnsi="Calibri" w:cs="Calibri"/>
          <w:sz w:val="22"/>
          <w:szCs w:val="22"/>
        </w:rPr>
        <w:t>Een ingediende klacht heeft geen opschortende werking voor deze aanbestedingsprocedure, tenzij dit in strijd is met de Gids Proportionaliteit.</w:t>
      </w:r>
    </w:p>
    <w:p w14:paraId="755F8650" w14:textId="77777777" w:rsidR="005F4AB4" w:rsidRPr="00A26CE7" w:rsidRDefault="005F4AB4" w:rsidP="00A26CE7">
      <w:pPr>
        <w:spacing w:line="276" w:lineRule="auto"/>
        <w:rPr>
          <w:rFonts w:ascii="Calibri" w:eastAsiaTheme="majorEastAsia" w:hAnsi="Calibri" w:cs="Calibri"/>
          <w:color w:val="2F5496" w:themeColor="accent1" w:themeShade="BF"/>
          <w:sz w:val="22"/>
          <w:szCs w:val="22"/>
        </w:rPr>
      </w:pPr>
    </w:p>
    <w:p w14:paraId="6CB0AEEF" w14:textId="77777777" w:rsidR="00403D83" w:rsidRPr="00A26CE7" w:rsidRDefault="00403D83" w:rsidP="00A26CE7">
      <w:pPr>
        <w:pStyle w:val="Kop2"/>
        <w:spacing w:line="276" w:lineRule="auto"/>
        <w:rPr>
          <w:rFonts w:ascii="Calibri" w:hAnsi="Calibri" w:cs="Calibri"/>
          <w:sz w:val="22"/>
          <w:szCs w:val="22"/>
        </w:rPr>
      </w:pPr>
      <w:bookmarkStart w:id="37" w:name="_Toc97803636"/>
      <w:r w:rsidRPr="00A26CE7">
        <w:rPr>
          <w:rFonts w:ascii="Calibri" w:hAnsi="Calibri" w:cs="Calibri"/>
          <w:sz w:val="22"/>
          <w:szCs w:val="22"/>
        </w:rPr>
        <w:t>Eventuele stopzetting/beëindiging van de aanbesteding</w:t>
      </w:r>
      <w:bookmarkEnd w:id="37"/>
    </w:p>
    <w:p w14:paraId="5133FB0A" w14:textId="77777777" w:rsidR="001219BF" w:rsidRPr="00A26CE7" w:rsidRDefault="00842AD8" w:rsidP="00A26CE7">
      <w:pPr>
        <w:spacing w:line="276" w:lineRule="auto"/>
        <w:rPr>
          <w:rFonts w:ascii="Calibri" w:hAnsi="Calibri" w:cs="Calibri"/>
          <w:sz w:val="22"/>
          <w:szCs w:val="22"/>
        </w:rPr>
      </w:pPr>
      <w:r w:rsidRPr="00A26CE7">
        <w:rPr>
          <w:rFonts w:ascii="Calibri" w:hAnsi="Calibri" w:cs="Calibri"/>
          <w:sz w:val="22"/>
          <w:szCs w:val="22"/>
        </w:rPr>
        <w:t>Aanbestedende dienst</w:t>
      </w:r>
      <w:r w:rsidR="00403D83" w:rsidRPr="00A26CE7">
        <w:rPr>
          <w:rFonts w:ascii="Calibri" w:hAnsi="Calibri" w:cs="Calibri"/>
          <w:sz w:val="22"/>
          <w:szCs w:val="22"/>
        </w:rPr>
        <w:t xml:space="preserve"> kan te allen tijde de aanbesteding wijzigen, stopzetten, opschorten, beëindigen of intrekken.</w:t>
      </w:r>
    </w:p>
    <w:p w14:paraId="52327DFB" w14:textId="77777777" w:rsidR="00403D83" w:rsidRPr="00A26CE7" w:rsidRDefault="00403D83" w:rsidP="00A26CE7">
      <w:pPr>
        <w:spacing w:line="276" w:lineRule="auto"/>
        <w:rPr>
          <w:rFonts w:ascii="Calibri" w:hAnsi="Calibri" w:cs="Calibri"/>
          <w:sz w:val="22"/>
          <w:szCs w:val="22"/>
        </w:rPr>
      </w:pPr>
    </w:p>
    <w:p w14:paraId="7617EDBB" w14:textId="77777777" w:rsidR="00403D83" w:rsidRPr="00A26CE7" w:rsidRDefault="00403D83" w:rsidP="00A26CE7">
      <w:pPr>
        <w:pStyle w:val="Kop2"/>
        <w:spacing w:line="276" w:lineRule="auto"/>
        <w:rPr>
          <w:rFonts w:ascii="Calibri" w:hAnsi="Calibri" w:cs="Calibri"/>
          <w:sz w:val="22"/>
          <w:szCs w:val="22"/>
        </w:rPr>
      </w:pPr>
      <w:bookmarkStart w:id="38" w:name="_Toc97803637"/>
      <w:r w:rsidRPr="00A26CE7">
        <w:rPr>
          <w:rFonts w:ascii="Calibri" w:hAnsi="Calibri" w:cs="Calibri"/>
          <w:sz w:val="22"/>
          <w:szCs w:val="22"/>
        </w:rPr>
        <w:t>Sluitingsdatum Inschrijving</w:t>
      </w:r>
      <w:bookmarkEnd w:id="38"/>
    </w:p>
    <w:p w14:paraId="0F082030"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 xml:space="preserve">Inschrijver is zelf verantwoordelijk voor de tijdigheid en/of de volledigheid en/of het op juiste wijze indienen van de Inschrijving. Inhoudende dat de </w:t>
      </w:r>
      <w:r w:rsidR="00842AD8" w:rsidRPr="00A26CE7">
        <w:rPr>
          <w:rFonts w:ascii="Calibri" w:hAnsi="Calibri" w:cs="Calibri"/>
          <w:sz w:val="22"/>
          <w:szCs w:val="22"/>
        </w:rPr>
        <w:t>Aanbestedende dienst</w:t>
      </w:r>
      <w:r w:rsidRPr="00A26CE7">
        <w:rPr>
          <w:rFonts w:ascii="Calibri" w:hAnsi="Calibri" w:cs="Calibri"/>
          <w:sz w:val="22"/>
          <w:szCs w:val="22"/>
        </w:rPr>
        <w:t xml:space="preserve"> en het aanbestedingsplatform niet verantwoordelijk gehouden kunnen worden voor het niet tijdig en/of niet volledig en/of niet juist aanleveren van de in deze aanbestedingsprocedure gevraagde documentatie (inschrijf documenten). </w:t>
      </w:r>
    </w:p>
    <w:p w14:paraId="45C791A7" w14:textId="77777777" w:rsidR="00B23CCE" w:rsidRPr="00A26CE7" w:rsidRDefault="00B23CCE" w:rsidP="00A26CE7">
      <w:pPr>
        <w:spacing w:line="276" w:lineRule="auto"/>
        <w:rPr>
          <w:rFonts w:ascii="Calibri" w:hAnsi="Calibri" w:cs="Calibri"/>
          <w:sz w:val="22"/>
          <w:szCs w:val="22"/>
        </w:rPr>
      </w:pPr>
    </w:p>
    <w:p w14:paraId="142B80B2" w14:textId="77777777" w:rsidR="00B23CCE" w:rsidRPr="00A26CE7" w:rsidRDefault="00B23CCE" w:rsidP="00A26CE7">
      <w:pPr>
        <w:pStyle w:val="Lijstalinea"/>
        <w:spacing w:line="276" w:lineRule="auto"/>
        <w:ind w:left="0"/>
        <w:rPr>
          <w:rFonts w:ascii="Calibri" w:hAnsi="Calibri" w:cs="Calibri"/>
          <w:sz w:val="22"/>
          <w:szCs w:val="22"/>
        </w:rPr>
      </w:pPr>
      <w:r w:rsidRPr="00A26CE7">
        <w:rPr>
          <w:rFonts w:ascii="Calibri" w:hAnsi="Calibri" w:cs="Calibri"/>
          <w:sz w:val="22"/>
          <w:szCs w:val="22"/>
        </w:rPr>
        <w:t>Inschrijvingen die niet voldoen aan de in de Aanbestedingsdocumenten gestelde voorwaarden en/of eisen, komen niet voor gunning van de opdracht in aanmerking en worden beschouwd als niet gedaan, tenzij sprake is van een kennelijke omissie of geringe fout, overigens geheel ter beoordeling van de Aanbestedende dienst.</w:t>
      </w:r>
    </w:p>
    <w:p w14:paraId="63F4FC03"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Indien sprake is van een kennelijke omissie of geringe fout heeft de Aanbestedende dienst het recht om de Inschrijver te vragen dit te herstellen.</w:t>
      </w:r>
    </w:p>
    <w:p w14:paraId="4874E6A4" w14:textId="77777777" w:rsidR="001219BF" w:rsidRPr="00A26CE7" w:rsidRDefault="001219BF" w:rsidP="00A26CE7">
      <w:pPr>
        <w:spacing w:line="276" w:lineRule="auto"/>
        <w:rPr>
          <w:rFonts w:ascii="Calibri" w:hAnsi="Calibri" w:cs="Calibri"/>
          <w:sz w:val="22"/>
          <w:szCs w:val="22"/>
        </w:rPr>
      </w:pPr>
    </w:p>
    <w:p w14:paraId="47C0FC77" w14:textId="77777777" w:rsidR="00403D83" w:rsidRPr="00A26CE7" w:rsidRDefault="00403D83" w:rsidP="00A26CE7">
      <w:pPr>
        <w:pStyle w:val="Kop2"/>
        <w:spacing w:line="276" w:lineRule="auto"/>
        <w:rPr>
          <w:rFonts w:ascii="Calibri" w:hAnsi="Calibri" w:cs="Calibri"/>
          <w:sz w:val="22"/>
          <w:szCs w:val="22"/>
        </w:rPr>
      </w:pPr>
      <w:bookmarkStart w:id="39" w:name="_Toc97803638"/>
      <w:r w:rsidRPr="00A26CE7">
        <w:rPr>
          <w:rFonts w:ascii="Calibri" w:hAnsi="Calibri" w:cs="Calibri"/>
          <w:sz w:val="22"/>
          <w:szCs w:val="22"/>
        </w:rPr>
        <w:t>Ontvangst en beoordeling Inschrijvingen</w:t>
      </w:r>
      <w:bookmarkEnd w:id="39"/>
    </w:p>
    <w:p w14:paraId="51A247BB"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Inschrijvingen dienen te worden ingediend via de digitale kluis in TenderNed en dus niet via de berichtenmodule</w:t>
      </w:r>
      <w:r w:rsidR="00FA7CF4" w:rsidRPr="00A26CE7">
        <w:rPr>
          <w:rFonts w:ascii="Calibri" w:hAnsi="Calibri" w:cs="Calibri"/>
          <w:sz w:val="22"/>
          <w:szCs w:val="22"/>
        </w:rPr>
        <w:t xml:space="preserve"> van </w:t>
      </w:r>
      <w:r w:rsidR="00214577" w:rsidRPr="00A26CE7">
        <w:rPr>
          <w:rFonts w:ascii="Calibri" w:hAnsi="Calibri" w:cs="Calibri"/>
          <w:sz w:val="22"/>
          <w:szCs w:val="22"/>
        </w:rPr>
        <w:t>TenderNed</w:t>
      </w:r>
      <w:r w:rsidR="00FA7CF4" w:rsidRPr="00A26CE7">
        <w:rPr>
          <w:rFonts w:ascii="Calibri" w:hAnsi="Calibri" w:cs="Calibri"/>
          <w:sz w:val="22"/>
          <w:szCs w:val="22"/>
        </w:rPr>
        <w:t xml:space="preserve"> en/of op een andere wijze</w:t>
      </w:r>
      <w:r w:rsidRPr="00A26CE7">
        <w:rPr>
          <w:rFonts w:ascii="Calibri" w:hAnsi="Calibri" w:cs="Calibri"/>
          <w:sz w:val="22"/>
          <w:szCs w:val="22"/>
        </w:rPr>
        <w:t xml:space="preserve">. Na het verstrijken van de uiterste termijn voor het indienen van de Inschrijving opent </w:t>
      </w:r>
      <w:r w:rsidR="00842AD8" w:rsidRPr="00A26CE7">
        <w:rPr>
          <w:rFonts w:ascii="Calibri" w:hAnsi="Calibri" w:cs="Calibri"/>
          <w:sz w:val="22"/>
          <w:szCs w:val="22"/>
        </w:rPr>
        <w:t>Aanbestedende dienst</w:t>
      </w:r>
      <w:r w:rsidRPr="00A26CE7">
        <w:rPr>
          <w:rFonts w:ascii="Calibri" w:hAnsi="Calibri" w:cs="Calibri"/>
          <w:sz w:val="22"/>
          <w:szCs w:val="22"/>
        </w:rPr>
        <w:t xml:space="preserve"> de digitale kluis in TenderNed. Inschrijvers kunnen niet bij de opening van de Inschrijvingen aanwezig zijn.</w:t>
      </w:r>
    </w:p>
    <w:p w14:paraId="59A6BD5B"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 xml:space="preserve"> </w:t>
      </w:r>
    </w:p>
    <w:p w14:paraId="6CBB1F87"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De beoordeling van de Inschrijvingen vindt plaats volgens de onderstaande stappen:</w:t>
      </w:r>
    </w:p>
    <w:p w14:paraId="61B56538" w14:textId="77777777" w:rsidR="00B23CCE" w:rsidRPr="00A26CE7" w:rsidRDefault="00B23CCE" w:rsidP="00A26CE7">
      <w:pPr>
        <w:pStyle w:val="Lijstalinea"/>
        <w:numPr>
          <w:ilvl w:val="0"/>
          <w:numId w:val="4"/>
        </w:numPr>
        <w:spacing w:line="276" w:lineRule="auto"/>
        <w:rPr>
          <w:rFonts w:ascii="Calibri" w:hAnsi="Calibri" w:cs="Calibri"/>
          <w:sz w:val="22"/>
          <w:szCs w:val="22"/>
        </w:rPr>
      </w:pPr>
      <w:r w:rsidRPr="00A26CE7">
        <w:rPr>
          <w:rFonts w:ascii="Calibri" w:hAnsi="Calibri" w:cs="Calibri"/>
          <w:sz w:val="22"/>
          <w:szCs w:val="22"/>
        </w:rPr>
        <w:t xml:space="preserve">Controle op volledigheid en de door de </w:t>
      </w:r>
      <w:r w:rsidR="00842AD8" w:rsidRPr="00A26CE7">
        <w:rPr>
          <w:rFonts w:ascii="Calibri" w:hAnsi="Calibri" w:cs="Calibri"/>
          <w:sz w:val="22"/>
          <w:szCs w:val="22"/>
        </w:rPr>
        <w:t>Aanbestedende dienst</w:t>
      </w:r>
      <w:r w:rsidRPr="00A26CE7">
        <w:rPr>
          <w:rFonts w:ascii="Calibri" w:hAnsi="Calibri" w:cs="Calibri"/>
          <w:sz w:val="22"/>
          <w:szCs w:val="22"/>
        </w:rPr>
        <w:t xml:space="preserve"> gestelde voorwaarden aan de Inschrijving van Hoofdstuk </w:t>
      </w:r>
      <w:r w:rsidR="0083784B" w:rsidRPr="00A26CE7">
        <w:rPr>
          <w:rFonts w:ascii="Calibri" w:hAnsi="Calibri" w:cs="Calibri"/>
          <w:sz w:val="22"/>
          <w:szCs w:val="22"/>
        </w:rPr>
        <w:t>4</w:t>
      </w:r>
      <w:r w:rsidRPr="00A26CE7">
        <w:rPr>
          <w:rFonts w:ascii="Calibri" w:hAnsi="Calibri" w:cs="Calibri"/>
          <w:sz w:val="22"/>
          <w:szCs w:val="22"/>
        </w:rPr>
        <w:t>;</w:t>
      </w:r>
    </w:p>
    <w:p w14:paraId="06F8F3D5" w14:textId="77777777" w:rsidR="00B23CCE" w:rsidRPr="00A26CE7" w:rsidRDefault="00B23CCE" w:rsidP="00A26CE7">
      <w:pPr>
        <w:pStyle w:val="Lijstalinea"/>
        <w:numPr>
          <w:ilvl w:val="0"/>
          <w:numId w:val="4"/>
        </w:numPr>
        <w:spacing w:line="276" w:lineRule="auto"/>
        <w:rPr>
          <w:rFonts w:ascii="Calibri" w:hAnsi="Calibri" w:cs="Calibri"/>
          <w:sz w:val="22"/>
          <w:szCs w:val="22"/>
        </w:rPr>
      </w:pPr>
      <w:r w:rsidRPr="00A26CE7">
        <w:rPr>
          <w:rFonts w:ascii="Calibri" w:hAnsi="Calibri" w:cs="Calibri"/>
          <w:sz w:val="22"/>
          <w:szCs w:val="22"/>
        </w:rPr>
        <w:t xml:space="preserve">Vervolgens zullen de uitsluitingsgronden, geschiktheidseisen en programma van eisen betreffende deze Aanbesteding beoordeeld worden. Dit wordt uiteengezet in Hoofdstuk </w:t>
      </w:r>
      <w:r w:rsidR="0083784B" w:rsidRPr="00A26CE7">
        <w:rPr>
          <w:rFonts w:ascii="Calibri" w:hAnsi="Calibri" w:cs="Calibri"/>
          <w:sz w:val="22"/>
          <w:szCs w:val="22"/>
        </w:rPr>
        <w:t>5</w:t>
      </w:r>
      <w:r w:rsidRPr="00A26CE7">
        <w:rPr>
          <w:rFonts w:ascii="Calibri" w:hAnsi="Calibri" w:cs="Calibri"/>
          <w:sz w:val="22"/>
          <w:szCs w:val="22"/>
        </w:rPr>
        <w:t xml:space="preserve">; </w:t>
      </w:r>
    </w:p>
    <w:p w14:paraId="17AEE7BB" w14:textId="77777777" w:rsidR="00B23CCE" w:rsidRPr="00A26CE7" w:rsidRDefault="00B23CCE" w:rsidP="00A26CE7">
      <w:pPr>
        <w:pStyle w:val="Lijstalinea"/>
        <w:numPr>
          <w:ilvl w:val="0"/>
          <w:numId w:val="4"/>
        </w:numPr>
        <w:spacing w:line="276" w:lineRule="auto"/>
        <w:rPr>
          <w:rFonts w:ascii="Calibri" w:hAnsi="Calibri" w:cs="Calibri"/>
          <w:sz w:val="22"/>
          <w:szCs w:val="22"/>
        </w:rPr>
      </w:pPr>
      <w:r w:rsidRPr="00A26CE7">
        <w:rPr>
          <w:rFonts w:ascii="Calibri" w:hAnsi="Calibri" w:cs="Calibri"/>
          <w:sz w:val="22"/>
          <w:szCs w:val="22"/>
        </w:rPr>
        <w:t xml:space="preserve">Daarna zullen de Inschrijvingen aan de hand van de gunningscriteria (zie Hoofdstuk </w:t>
      </w:r>
      <w:r w:rsidR="0083784B" w:rsidRPr="00A26CE7">
        <w:rPr>
          <w:rFonts w:ascii="Calibri" w:hAnsi="Calibri" w:cs="Calibri"/>
          <w:sz w:val="22"/>
          <w:szCs w:val="22"/>
        </w:rPr>
        <w:t>6</w:t>
      </w:r>
      <w:r w:rsidRPr="00A26CE7">
        <w:rPr>
          <w:rFonts w:ascii="Calibri" w:hAnsi="Calibri" w:cs="Calibri"/>
          <w:sz w:val="22"/>
          <w:szCs w:val="22"/>
        </w:rPr>
        <w:t>) beoordeeld worden.</w:t>
      </w:r>
    </w:p>
    <w:p w14:paraId="2BFCB100" w14:textId="77777777" w:rsidR="00403D83" w:rsidRPr="00A26CE7" w:rsidRDefault="00403D83" w:rsidP="00A26CE7">
      <w:pPr>
        <w:spacing w:line="276" w:lineRule="auto"/>
        <w:rPr>
          <w:rFonts w:ascii="Calibri" w:hAnsi="Calibri" w:cs="Calibri"/>
          <w:sz w:val="22"/>
          <w:szCs w:val="22"/>
        </w:rPr>
      </w:pPr>
    </w:p>
    <w:p w14:paraId="181F0C18" w14:textId="77777777" w:rsidR="00403D83" w:rsidRPr="00A26CE7" w:rsidRDefault="00403D83" w:rsidP="00A26CE7">
      <w:pPr>
        <w:pStyle w:val="Kop2"/>
        <w:spacing w:line="276" w:lineRule="auto"/>
        <w:rPr>
          <w:rFonts w:ascii="Calibri" w:hAnsi="Calibri" w:cs="Calibri"/>
          <w:sz w:val="22"/>
          <w:szCs w:val="22"/>
        </w:rPr>
      </w:pPr>
      <w:bookmarkStart w:id="40" w:name="_Toc97803639"/>
      <w:r w:rsidRPr="00A26CE7">
        <w:rPr>
          <w:rFonts w:ascii="Calibri" w:hAnsi="Calibri" w:cs="Calibri"/>
          <w:sz w:val="22"/>
          <w:szCs w:val="22"/>
        </w:rPr>
        <w:t>Gunningsbeslissing</w:t>
      </w:r>
      <w:bookmarkEnd w:id="40"/>
    </w:p>
    <w:p w14:paraId="7A1FA5F2" w14:textId="77777777" w:rsidR="00BE54E9" w:rsidRPr="00A26CE7" w:rsidRDefault="00BE54E9" w:rsidP="00A26CE7">
      <w:pPr>
        <w:spacing w:line="276" w:lineRule="auto"/>
        <w:rPr>
          <w:rFonts w:ascii="Calibri" w:hAnsi="Calibri" w:cs="Calibri"/>
          <w:sz w:val="22"/>
          <w:szCs w:val="22"/>
        </w:rPr>
      </w:pPr>
      <w:r w:rsidRPr="00A26CE7">
        <w:rPr>
          <w:rFonts w:ascii="Calibri" w:hAnsi="Calibri" w:cs="Calibri"/>
          <w:sz w:val="22"/>
          <w:szCs w:val="22"/>
        </w:rPr>
        <w:t xml:space="preserve">Alle Inschrijvers ontvangen bericht over de gunningsbeslissing. Dit bericht betreft het voornemen tot gunning en houdt geen aanvaarding in van het aanbod van de ondernemer die een Inschrijving met </w:t>
      </w:r>
      <w:r w:rsidRPr="00A26CE7">
        <w:rPr>
          <w:rFonts w:ascii="Calibri" w:hAnsi="Calibri" w:cs="Calibri"/>
          <w:sz w:val="22"/>
          <w:szCs w:val="22"/>
        </w:rPr>
        <w:lastRenderedPageBreak/>
        <w:t xml:space="preserve">de beste prijs/kwaliteitverhouding heeft gedaan, door dit bericht komt derhalve geen overeenkomst tot stand als bedoeld in artikel 6:217 BW. </w:t>
      </w:r>
    </w:p>
    <w:p w14:paraId="2B2E1BB8" w14:textId="77777777" w:rsidR="00BE54E9" w:rsidRPr="00A26CE7" w:rsidRDefault="00BE54E9" w:rsidP="00A26CE7">
      <w:pPr>
        <w:spacing w:line="276" w:lineRule="auto"/>
        <w:rPr>
          <w:rFonts w:ascii="Calibri" w:hAnsi="Calibri" w:cs="Calibri"/>
          <w:sz w:val="22"/>
          <w:szCs w:val="22"/>
        </w:rPr>
      </w:pPr>
    </w:p>
    <w:p w14:paraId="22EA1D6A" w14:textId="77777777" w:rsidR="00BE54E9" w:rsidRPr="00A26CE7" w:rsidRDefault="00BE54E9" w:rsidP="00A26CE7">
      <w:pPr>
        <w:spacing w:line="276" w:lineRule="auto"/>
        <w:rPr>
          <w:rFonts w:ascii="Calibri" w:hAnsi="Calibri" w:cs="Calibri"/>
          <w:sz w:val="22"/>
          <w:szCs w:val="22"/>
        </w:rPr>
      </w:pPr>
      <w:r w:rsidRPr="00A26CE7">
        <w:rPr>
          <w:rFonts w:ascii="Calibri" w:hAnsi="Calibri" w:cs="Calibri"/>
          <w:sz w:val="22"/>
          <w:szCs w:val="22"/>
        </w:rPr>
        <w:t xml:space="preserve">De ondernemer van wie de Inschrijving op een perceel is afgewezen ontvangt in datzelfde bericht de motivering van de afwijzing, waarbij de naam van de ondernemer die Inschrijving met de beste prijs/kwaliteitverhouding in dat betreffende perceel heeft gedaan wordt vermeld alsmede de kenmerk(en) en voorde(e)l(en) van diens Inschrijving ten opzichte van de Inschrijving van de afgewezen ondernemer. </w:t>
      </w:r>
    </w:p>
    <w:p w14:paraId="0A772E7F" w14:textId="77777777" w:rsidR="00BE54E9" w:rsidRPr="00A26CE7" w:rsidRDefault="00BE54E9" w:rsidP="00A26CE7">
      <w:pPr>
        <w:spacing w:line="276" w:lineRule="auto"/>
        <w:rPr>
          <w:rFonts w:ascii="Calibri" w:hAnsi="Calibri" w:cs="Calibri"/>
          <w:sz w:val="22"/>
          <w:szCs w:val="22"/>
        </w:rPr>
      </w:pPr>
    </w:p>
    <w:p w14:paraId="193F8073" w14:textId="77777777" w:rsidR="00BE54E9" w:rsidRPr="00A26CE7" w:rsidRDefault="00BE54E9" w:rsidP="00A26CE7">
      <w:pPr>
        <w:spacing w:line="276" w:lineRule="auto"/>
        <w:rPr>
          <w:rFonts w:ascii="Calibri" w:hAnsi="Calibri" w:cs="Calibri"/>
          <w:sz w:val="22"/>
          <w:szCs w:val="22"/>
        </w:rPr>
      </w:pPr>
      <w:r w:rsidRPr="00A26CE7">
        <w:rPr>
          <w:rFonts w:ascii="Calibri" w:hAnsi="Calibri" w:cs="Calibri"/>
          <w:sz w:val="22"/>
          <w:szCs w:val="22"/>
        </w:rPr>
        <w:t xml:space="preserve">Wanneer een Inschrijver bezwaar maakt tegen de gunningsbeslissing, dan dient hij binnen 20 kalenderdagen na de datum van verzending van de mededeling van de gunningsbeslissing zoals bedoeld in artikel 2.26 sub g jo. Artikel 2.127 Aanbestedingswet een kort geding aanhangig te maken bij Rechtbank Limburg. Wordt door Inschrijver geen kort geding aanhangig gemaakt binnen deze termijn dan gaat </w:t>
      </w:r>
      <w:r w:rsidR="004D3770" w:rsidRPr="00A26CE7">
        <w:rPr>
          <w:rFonts w:ascii="Calibri" w:hAnsi="Calibri" w:cs="Calibri"/>
          <w:sz w:val="22"/>
          <w:szCs w:val="22"/>
        </w:rPr>
        <w:t>de Aanbestedende dienst</w:t>
      </w:r>
      <w:r w:rsidRPr="00A26CE7">
        <w:rPr>
          <w:rFonts w:ascii="Calibri" w:hAnsi="Calibri" w:cs="Calibri"/>
          <w:sz w:val="22"/>
          <w:szCs w:val="22"/>
        </w:rPr>
        <w:t xml:space="preserve"> ervan uit dat Inschrijver geen bezwaar heeft tegen de afwijzing en/of de ongeldige verklaring van de Inschrijving en vervalt het recht van Inschrijver hiertegen in rechte op te komen. </w:t>
      </w:r>
    </w:p>
    <w:p w14:paraId="342F8C1A" w14:textId="77777777" w:rsidR="00BE54E9" w:rsidRPr="00A26CE7" w:rsidRDefault="00BE54E9" w:rsidP="00A26CE7">
      <w:pPr>
        <w:spacing w:line="276" w:lineRule="auto"/>
        <w:rPr>
          <w:rFonts w:ascii="Calibri" w:hAnsi="Calibri" w:cs="Calibri"/>
          <w:sz w:val="22"/>
          <w:szCs w:val="22"/>
        </w:rPr>
      </w:pPr>
    </w:p>
    <w:p w14:paraId="1F1E907F" w14:textId="5CE1AD93" w:rsidR="00BE54E9" w:rsidRPr="00A26CE7" w:rsidRDefault="00BE54E9" w:rsidP="00A26CE7">
      <w:pPr>
        <w:spacing w:line="276" w:lineRule="auto"/>
        <w:rPr>
          <w:rFonts w:ascii="Calibri" w:hAnsi="Calibri" w:cs="Calibri"/>
          <w:sz w:val="22"/>
          <w:szCs w:val="22"/>
        </w:rPr>
      </w:pPr>
      <w:r w:rsidRPr="00A26CE7">
        <w:rPr>
          <w:rFonts w:ascii="Calibri" w:hAnsi="Calibri" w:cs="Calibri"/>
          <w:sz w:val="22"/>
          <w:szCs w:val="22"/>
        </w:rPr>
        <w:t xml:space="preserve">Gunning van de </w:t>
      </w:r>
      <w:r w:rsidR="004E4A8B" w:rsidRPr="00A26CE7">
        <w:rPr>
          <w:rFonts w:ascii="Calibri" w:hAnsi="Calibri" w:cs="Calibri"/>
          <w:sz w:val="22"/>
          <w:szCs w:val="22"/>
        </w:rPr>
        <w:t>O</w:t>
      </w:r>
      <w:r w:rsidRPr="00A26CE7">
        <w:rPr>
          <w:rFonts w:ascii="Calibri" w:hAnsi="Calibri" w:cs="Calibri"/>
          <w:sz w:val="22"/>
          <w:szCs w:val="22"/>
        </w:rPr>
        <w:t xml:space="preserve">vereenkomst per perceel komt pas tot stand nadat de bezwaartermijn is verstreken en er geen enkele Inschrijver bezwaar aanhangig heeft gemaakt. Bezwaar middels een </w:t>
      </w:r>
      <w:r w:rsidR="00214577" w:rsidRPr="00A26CE7">
        <w:rPr>
          <w:rFonts w:ascii="Calibri" w:hAnsi="Calibri" w:cs="Calibri"/>
          <w:sz w:val="22"/>
          <w:szCs w:val="22"/>
        </w:rPr>
        <w:t>kortgedingprocedure</w:t>
      </w:r>
      <w:r w:rsidRPr="00A26CE7">
        <w:rPr>
          <w:rFonts w:ascii="Calibri" w:hAnsi="Calibri" w:cs="Calibri"/>
          <w:sz w:val="22"/>
          <w:szCs w:val="22"/>
        </w:rPr>
        <w:t xml:space="preserve"> heeft dus een opschortende werking. Indien er wel bezwaar aanhangig wordt gemaakt, dan acht de </w:t>
      </w:r>
      <w:r w:rsidR="00842AD8" w:rsidRPr="00A26CE7">
        <w:rPr>
          <w:rFonts w:ascii="Calibri" w:hAnsi="Calibri" w:cs="Calibri"/>
          <w:sz w:val="22"/>
          <w:szCs w:val="22"/>
        </w:rPr>
        <w:t>Aanbestedende dienst</w:t>
      </w:r>
      <w:r w:rsidRPr="00A26CE7">
        <w:rPr>
          <w:rFonts w:ascii="Calibri" w:hAnsi="Calibri" w:cs="Calibri"/>
          <w:sz w:val="22"/>
          <w:szCs w:val="22"/>
        </w:rPr>
        <w:t xml:space="preserve"> dat de Inschrijvingen voor dat betreffende perceel gestand blijven tot </w:t>
      </w:r>
      <w:r w:rsidR="0025766D" w:rsidRPr="00A26CE7">
        <w:rPr>
          <w:rFonts w:ascii="Calibri" w:hAnsi="Calibri" w:cs="Calibri"/>
          <w:sz w:val="22"/>
          <w:szCs w:val="22"/>
        </w:rPr>
        <w:t>2</w:t>
      </w:r>
      <w:r w:rsidR="001701F7" w:rsidRPr="00A26CE7">
        <w:rPr>
          <w:rFonts w:ascii="Calibri" w:hAnsi="Calibri" w:cs="Calibri"/>
          <w:sz w:val="22"/>
          <w:szCs w:val="22"/>
        </w:rPr>
        <w:t xml:space="preserve"> maand</w:t>
      </w:r>
      <w:r w:rsidR="0025766D" w:rsidRPr="00A26CE7">
        <w:rPr>
          <w:rFonts w:ascii="Calibri" w:hAnsi="Calibri" w:cs="Calibri"/>
          <w:sz w:val="22"/>
          <w:szCs w:val="22"/>
        </w:rPr>
        <w:t>en</w:t>
      </w:r>
      <w:r w:rsidRPr="00A26CE7">
        <w:rPr>
          <w:rFonts w:ascii="Calibri" w:hAnsi="Calibri" w:cs="Calibri"/>
          <w:sz w:val="22"/>
          <w:szCs w:val="22"/>
        </w:rPr>
        <w:t xml:space="preserve"> na de uitspraak van de voorzieningenrechter.  </w:t>
      </w:r>
    </w:p>
    <w:p w14:paraId="729A23D0" w14:textId="77777777" w:rsidR="00DC619D" w:rsidRPr="00A26CE7" w:rsidRDefault="00DC619D" w:rsidP="00A26CE7">
      <w:pPr>
        <w:spacing w:line="276" w:lineRule="auto"/>
        <w:rPr>
          <w:rFonts w:ascii="Calibri" w:hAnsi="Calibri" w:cs="Calibri"/>
          <w:sz w:val="22"/>
          <w:szCs w:val="22"/>
        </w:rPr>
      </w:pPr>
    </w:p>
    <w:p w14:paraId="1E5CCDF0" w14:textId="77777777" w:rsidR="00BE54E9" w:rsidRPr="00A26CE7" w:rsidRDefault="00BE54E9" w:rsidP="00A26CE7">
      <w:pPr>
        <w:spacing w:line="276" w:lineRule="auto"/>
        <w:rPr>
          <w:rFonts w:ascii="Calibri" w:hAnsi="Calibri" w:cs="Calibri"/>
          <w:sz w:val="22"/>
          <w:szCs w:val="22"/>
        </w:rPr>
      </w:pPr>
      <w:r w:rsidRPr="00A26CE7">
        <w:rPr>
          <w:rFonts w:ascii="Calibri" w:hAnsi="Calibri" w:cs="Calibri"/>
          <w:sz w:val="22"/>
          <w:szCs w:val="22"/>
        </w:rPr>
        <w:t xml:space="preserve">Gunning houdt in dat met de desbetreffende begunstigde Inschrijver een </w:t>
      </w:r>
      <w:r w:rsidR="00214577" w:rsidRPr="00A26CE7">
        <w:rPr>
          <w:rFonts w:ascii="Calibri" w:hAnsi="Calibri" w:cs="Calibri"/>
          <w:sz w:val="22"/>
          <w:szCs w:val="22"/>
        </w:rPr>
        <w:t>O</w:t>
      </w:r>
      <w:r w:rsidRPr="00A26CE7">
        <w:rPr>
          <w:rFonts w:ascii="Calibri" w:hAnsi="Calibri" w:cs="Calibri"/>
          <w:sz w:val="22"/>
          <w:szCs w:val="22"/>
        </w:rPr>
        <w:t xml:space="preserve">vereenkomst wordt aangegaan. Zodra de </w:t>
      </w:r>
      <w:r w:rsidR="00214577" w:rsidRPr="00A26CE7">
        <w:rPr>
          <w:rFonts w:ascii="Calibri" w:hAnsi="Calibri" w:cs="Calibri"/>
          <w:sz w:val="22"/>
          <w:szCs w:val="22"/>
        </w:rPr>
        <w:t>O</w:t>
      </w:r>
      <w:r w:rsidRPr="00A26CE7">
        <w:rPr>
          <w:rFonts w:ascii="Calibri" w:hAnsi="Calibri" w:cs="Calibri"/>
          <w:sz w:val="22"/>
          <w:szCs w:val="22"/>
        </w:rPr>
        <w:t>vereenkomst door beide partijen is ondertekend is sprake van definitieve gunning.</w:t>
      </w:r>
    </w:p>
    <w:p w14:paraId="69552EE6" w14:textId="77777777" w:rsidR="00BE54E9" w:rsidRPr="00A26CE7" w:rsidRDefault="00BE54E9" w:rsidP="00A26CE7">
      <w:pPr>
        <w:spacing w:line="276" w:lineRule="auto"/>
        <w:rPr>
          <w:rFonts w:ascii="Calibri" w:eastAsiaTheme="majorEastAsia" w:hAnsi="Calibri" w:cs="Calibri"/>
          <w:color w:val="2F5496" w:themeColor="accent1" w:themeShade="BF"/>
          <w:sz w:val="22"/>
          <w:szCs w:val="22"/>
        </w:rPr>
      </w:pPr>
    </w:p>
    <w:p w14:paraId="03F52F09" w14:textId="77777777" w:rsidR="00DC619D" w:rsidRPr="00A26CE7" w:rsidRDefault="00DC619D" w:rsidP="00A26CE7">
      <w:pPr>
        <w:spacing w:line="276" w:lineRule="auto"/>
        <w:rPr>
          <w:rFonts w:ascii="Calibri" w:eastAsiaTheme="majorEastAsia" w:hAnsi="Calibri" w:cs="Calibri"/>
          <w:color w:val="2F5496" w:themeColor="accent1" w:themeShade="BF"/>
          <w:sz w:val="22"/>
          <w:szCs w:val="22"/>
        </w:rPr>
      </w:pPr>
    </w:p>
    <w:p w14:paraId="701A1AF2" w14:textId="77777777"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 </w:t>
      </w:r>
    </w:p>
    <w:p w14:paraId="3488BC56" w14:textId="77777777" w:rsidR="004D58D7" w:rsidRPr="00A26CE7" w:rsidRDefault="004D58D7" w:rsidP="00A26CE7">
      <w:pPr>
        <w:spacing w:line="276" w:lineRule="auto"/>
        <w:rPr>
          <w:rFonts w:ascii="Calibri" w:eastAsiaTheme="majorEastAsia" w:hAnsi="Calibri" w:cs="Calibri"/>
          <w:color w:val="2F5496" w:themeColor="accent1" w:themeShade="BF"/>
          <w:sz w:val="22"/>
          <w:szCs w:val="22"/>
        </w:rPr>
      </w:pPr>
      <w:r w:rsidRPr="00A26CE7">
        <w:rPr>
          <w:rFonts w:ascii="Calibri" w:hAnsi="Calibri" w:cs="Calibri"/>
          <w:sz w:val="22"/>
          <w:szCs w:val="22"/>
        </w:rPr>
        <w:br w:type="page"/>
      </w:r>
    </w:p>
    <w:p w14:paraId="7CAE03FC" w14:textId="77777777" w:rsidR="00403D83" w:rsidRPr="00A26CE7" w:rsidRDefault="00403D83" w:rsidP="00A26CE7">
      <w:pPr>
        <w:pStyle w:val="Kop1"/>
        <w:spacing w:line="276" w:lineRule="auto"/>
        <w:rPr>
          <w:rFonts w:ascii="Calibri" w:hAnsi="Calibri" w:cs="Calibri"/>
          <w:sz w:val="22"/>
          <w:szCs w:val="22"/>
        </w:rPr>
      </w:pPr>
      <w:bookmarkStart w:id="41" w:name="_Toc97803640"/>
      <w:r w:rsidRPr="00A26CE7">
        <w:rPr>
          <w:rFonts w:ascii="Calibri" w:hAnsi="Calibri" w:cs="Calibri"/>
          <w:sz w:val="22"/>
          <w:szCs w:val="22"/>
        </w:rPr>
        <w:lastRenderedPageBreak/>
        <w:t>Voorwaarden Inschrijving</w:t>
      </w:r>
      <w:bookmarkEnd w:id="41"/>
    </w:p>
    <w:p w14:paraId="3ADBC518" w14:textId="77777777"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 xml:space="preserve">De onderstaande voorwaarden worden door </w:t>
      </w:r>
      <w:r w:rsidR="004D3770" w:rsidRPr="00A26CE7">
        <w:rPr>
          <w:rFonts w:ascii="Calibri" w:hAnsi="Calibri" w:cs="Calibri"/>
          <w:sz w:val="22"/>
          <w:szCs w:val="22"/>
        </w:rPr>
        <w:t>Inkoopcentrum Zuid U.A.</w:t>
      </w:r>
      <w:r w:rsidRPr="00A26CE7">
        <w:rPr>
          <w:rFonts w:ascii="Calibri" w:hAnsi="Calibri" w:cs="Calibri"/>
          <w:sz w:val="22"/>
          <w:szCs w:val="22"/>
        </w:rPr>
        <w:t xml:space="preserve"> voor deelname aan Inschrijving gehanteerd:</w:t>
      </w:r>
    </w:p>
    <w:p w14:paraId="1C250EF3" w14:textId="77777777" w:rsidR="00BE54E9" w:rsidRPr="00A26CE7" w:rsidRDefault="00BE54E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De </w:t>
      </w:r>
      <w:r w:rsidR="00842AD8" w:rsidRPr="00A26CE7">
        <w:rPr>
          <w:rFonts w:ascii="Calibri" w:hAnsi="Calibri" w:cs="Calibri"/>
          <w:sz w:val="22"/>
          <w:szCs w:val="22"/>
        </w:rPr>
        <w:t>Aanbestedende dienst</w:t>
      </w:r>
      <w:r w:rsidRPr="00A26CE7">
        <w:rPr>
          <w:rFonts w:ascii="Calibri" w:hAnsi="Calibri" w:cs="Calibri"/>
          <w:sz w:val="22"/>
          <w:szCs w:val="22"/>
        </w:rPr>
        <w:t xml:space="preserve"> heeft gekozen voor de Europese openbare aanbestedingsprocedure, waardoor zij en de Inschrijver(s) zich binden aan de hieraan verbonden wet- en regelgeving; </w:t>
      </w:r>
    </w:p>
    <w:p w14:paraId="54BB42F6" w14:textId="45627B5F" w:rsidR="00BE54E9" w:rsidRPr="00A26CE7" w:rsidRDefault="00BE54E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Door het doen van een Inschrijving bindt een Inschrijver zich aan alle eisen en voorwaarden die in dit document met daarbij behorende Bijlagen en overige Aanbestedingsdocumenten zijn opgenomen</w:t>
      </w:r>
      <w:r w:rsidR="00504E9A" w:rsidRPr="00A26CE7">
        <w:rPr>
          <w:rFonts w:ascii="Calibri" w:hAnsi="Calibri" w:cs="Calibri"/>
          <w:sz w:val="22"/>
          <w:szCs w:val="22"/>
        </w:rPr>
        <w:t>;</w:t>
      </w:r>
    </w:p>
    <w:p w14:paraId="7583A9A8" w14:textId="7A88B3C2" w:rsidR="000C70D1" w:rsidRPr="00A26CE7" w:rsidRDefault="001715F3" w:rsidP="00A26CE7">
      <w:pPr>
        <w:pStyle w:val="Lijstalinea"/>
        <w:numPr>
          <w:ilvl w:val="0"/>
          <w:numId w:val="2"/>
        </w:numPr>
        <w:spacing w:line="276" w:lineRule="auto"/>
        <w:rPr>
          <w:rFonts w:ascii="Calibri" w:hAnsi="Calibri" w:cs="Calibri"/>
          <w:sz w:val="22"/>
          <w:szCs w:val="22"/>
        </w:rPr>
      </w:pPr>
      <w:sdt>
        <w:sdtPr>
          <w:rPr>
            <w:rFonts w:ascii="Calibri" w:hAnsi="Calibri" w:cs="Calibri"/>
            <w:sz w:val="22"/>
            <w:szCs w:val="22"/>
          </w:rPr>
          <w:id w:val="1490288129"/>
          <w:placeholder>
            <w:docPart w:val="DefaultPlaceholder_-1854013438"/>
          </w:placeholder>
          <w:comboBox>
            <w:listItem w:value="Kies een item."/>
            <w:listItem w:displayText="Op de Overeenkomst zijn de Inkoopvoorwaarden Inkoopcentrum Zuid van toepassing. Zie Bijlage A - Inkoopvoorwaarden Inkoopcentrum Zuid" w:value="Op de Overeenkomst zijn de Inkoopvoorwaarden Inkoopcentrum Zuid van toepassing. Zie Bijlage A - Inkoopvoorwaarden Inkoopcentrum Zuid"/>
            <w:listItem w:displayText="Op de Overeenkomst zijn de GIBIT-2020 van toepassing. Zie Bijlage A - GIBIT-2020" w:value="Op de Overeenkomst zijn de GIBIT-2020 van toepassing. Zie Bijlage A - GIBIT-2020"/>
          </w:comboBox>
        </w:sdtPr>
        <w:sdtEndPr/>
        <w:sdtContent>
          <w:r w:rsidR="00757690" w:rsidRPr="00A26CE7">
            <w:rPr>
              <w:rFonts w:ascii="Calibri" w:hAnsi="Calibri" w:cs="Calibri"/>
              <w:sz w:val="22"/>
              <w:szCs w:val="22"/>
            </w:rPr>
            <w:t>Op de Overeenkomst zijn de Inkoopvoorwaarden Inkoopcentrum Zuid van toepassing. Zie Bijlage A - Inkoopvoorwaarden Inkoopcentrum Zuid</w:t>
          </w:r>
        </w:sdtContent>
      </w:sdt>
      <w:r w:rsidR="000C70D1" w:rsidRPr="00A26CE7">
        <w:rPr>
          <w:rFonts w:ascii="Calibri" w:hAnsi="Calibri" w:cs="Calibri"/>
          <w:sz w:val="22"/>
          <w:szCs w:val="22"/>
        </w:rPr>
        <w:t>;</w:t>
      </w:r>
    </w:p>
    <w:p w14:paraId="5126FE2B" w14:textId="77777777" w:rsidR="00BE54E9" w:rsidRPr="00A26CE7" w:rsidRDefault="00BE54E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Uw algemene verkoopvoorwaarden, branchevoorwaarden of andere voorwaarden, </w:t>
      </w:r>
      <w:proofErr w:type="spellStart"/>
      <w:r w:rsidRPr="00A26CE7">
        <w:rPr>
          <w:rFonts w:ascii="Calibri" w:hAnsi="Calibri" w:cs="Calibri"/>
          <w:sz w:val="22"/>
          <w:szCs w:val="22"/>
        </w:rPr>
        <w:t>danwel</w:t>
      </w:r>
      <w:proofErr w:type="spellEnd"/>
      <w:r w:rsidRPr="00A26CE7">
        <w:rPr>
          <w:rFonts w:ascii="Calibri" w:hAnsi="Calibri" w:cs="Calibri"/>
          <w:sz w:val="22"/>
          <w:szCs w:val="22"/>
        </w:rPr>
        <w:t xml:space="preserve"> voorwaarden van derden worden uitdrukkelijk uitgesloten op zowel de Raamovereenkomsten als op de Leveringsopdrachten;</w:t>
      </w:r>
    </w:p>
    <w:p w14:paraId="5FF1A8B0" w14:textId="77777777" w:rsidR="00BE54E9" w:rsidRPr="00A26CE7" w:rsidRDefault="00BE54E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In verband met intellectuele eigendomsrechten is het niet toegestaan om dit document en alle daarmee samenhangende Bijlagen aan derden ter beschikking te stellen of voor een ander doel dan waarvoor deze is verstrekt te verveelvoudigen;</w:t>
      </w:r>
    </w:p>
    <w:p w14:paraId="54E14572" w14:textId="3A7897F8" w:rsidR="00924796" w:rsidRPr="00A26CE7" w:rsidRDefault="00924796"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De </w:t>
      </w:r>
      <w:r w:rsidR="00AF556C" w:rsidRPr="00A26CE7">
        <w:rPr>
          <w:rFonts w:ascii="Calibri" w:hAnsi="Calibri" w:cs="Calibri"/>
          <w:sz w:val="22"/>
          <w:szCs w:val="22"/>
        </w:rPr>
        <w:t>Contractant</w:t>
      </w:r>
      <w:r w:rsidRPr="00A26CE7">
        <w:rPr>
          <w:rFonts w:ascii="Calibri" w:hAnsi="Calibri" w:cs="Calibri"/>
          <w:sz w:val="22"/>
          <w:szCs w:val="22"/>
        </w:rPr>
        <w:t xml:space="preserve"> accepteert dat wanneer er persoonsgegevens worden bewerkt in systemen (bijvoorbeeld bij SaaS) van Afnemers die een Leveringsovereenkomst met </w:t>
      </w:r>
      <w:r w:rsidR="00755594" w:rsidRPr="00A26CE7">
        <w:rPr>
          <w:rFonts w:ascii="Calibri" w:hAnsi="Calibri" w:cs="Calibri"/>
          <w:sz w:val="22"/>
          <w:szCs w:val="22"/>
        </w:rPr>
        <w:t>Inkoopcentrum Zuid U.A.</w:t>
      </w:r>
      <w:r w:rsidR="00B2310D" w:rsidRPr="00A26CE7">
        <w:rPr>
          <w:rFonts w:ascii="Calibri" w:hAnsi="Calibri" w:cs="Calibri"/>
          <w:sz w:val="22"/>
          <w:szCs w:val="22"/>
        </w:rPr>
        <w:t xml:space="preserve"> </w:t>
      </w:r>
      <w:r w:rsidRPr="00A26CE7">
        <w:rPr>
          <w:rFonts w:ascii="Calibri" w:hAnsi="Calibri" w:cs="Calibri"/>
          <w:sz w:val="22"/>
          <w:szCs w:val="22"/>
        </w:rPr>
        <w:t>hebben afgesloten, er een verwerkersovereenkomst (</w:t>
      </w:r>
      <w:r w:rsidR="0007379B" w:rsidRPr="00A26CE7">
        <w:rPr>
          <w:rFonts w:ascii="Calibri" w:hAnsi="Calibri" w:cs="Calibri"/>
          <w:sz w:val="22"/>
          <w:szCs w:val="22"/>
        </w:rPr>
        <w:t>standaardmodel</w:t>
      </w:r>
      <w:r w:rsidRPr="00A26CE7">
        <w:rPr>
          <w:rFonts w:ascii="Calibri" w:hAnsi="Calibri" w:cs="Calibri"/>
          <w:sz w:val="22"/>
          <w:szCs w:val="22"/>
        </w:rPr>
        <w:t xml:space="preserve"> VNG) wordt afgesloten als onderdeel van de Overeenkomst.</w:t>
      </w:r>
    </w:p>
    <w:p w14:paraId="61321AA0" w14:textId="77777777" w:rsidR="00BE54E9" w:rsidRPr="00A26CE7" w:rsidRDefault="00BE54E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De door u verstrekte informatie wordt na afloop niet geretourneerd;</w:t>
      </w:r>
    </w:p>
    <w:p w14:paraId="5A3461C3" w14:textId="77777777" w:rsidR="00BE54E9" w:rsidRPr="00A26CE7" w:rsidRDefault="00BE54E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Uw Inschrijving dient gesteld te zijn in de Nederlandse taal. Correspondentie en contacten zullen eveneens in de Nederlandse taal geschieden;</w:t>
      </w:r>
    </w:p>
    <w:p w14:paraId="2697566D" w14:textId="3F6AD68B" w:rsidR="00BE54E9" w:rsidRPr="00A26CE7" w:rsidRDefault="00BE54E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De door de Inschrijver(s) gemaakte kosten betreffende de werkzaamheden en materialen omtrent de Inschrijving kunnen niet in rekening gebracht worden bij </w:t>
      </w:r>
      <w:r w:rsidR="00755594" w:rsidRPr="00A26CE7">
        <w:rPr>
          <w:rFonts w:ascii="Calibri" w:hAnsi="Calibri" w:cs="Calibri"/>
          <w:sz w:val="22"/>
          <w:szCs w:val="22"/>
        </w:rPr>
        <w:t>Inkoopcentrum Zuid U.A.</w:t>
      </w:r>
      <w:r w:rsidR="00B2310D" w:rsidRPr="00A26CE7">
        <w:rPr>
          <w:rFonts w:ascii="Calibri" w:hAnsi="Calibri" w:cs="Calibri"/>
          <w:sz w:val="22"/>
          <w:szCs w:val="22"/>
        </w:rPr>
        <w:t xml:space="preserve"> </w:t>
      </w:r>
      <w:r w:rsidRPr="00A26CE7">
        <w:rPr>
          <w:rFonts w:ascii="Calibri" w:hAnsi="Calibri" w:cs="Calibri"/>
          <w:sz w:val="22"/>
          <w:szCs w:val="22"/>
        </w:rPr>
        <w:t>en haar leden;</w:t>
      </w:r>
    </w:p>
    <w:p w14:paraId="16DB4C3F" w14:textId="00B556FC" w:rsidR="00BE54E9" w:rsidRPr="00A26CE7" w:rsidRDefault="00BE54E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Het is niet toegestaan medewerkers van </w:t>
      </w:r>
      <w:r w:rsidR="00755594" w:rsidRPr="00A26CE7">
        <w:rPr>
          <w:rFonts w:ascii="Calibri" w:hAnsi="Calibri" w:cs="Calibri"/>
          <w:sz w:val="22"/>
          <w:szCs w:val="22"/>
        </w:rPr>
        <w:t>Inkoopcentrum Zuid U.A.</w:t>
      </w:r>
      <w:r w:rsidR="00B2310D" w:rsidRPr="00A26CE7">
        <w:rPr>
          <w:rFonts w:ascii="Calibri" w:hAnsi="Calibri" w:cs="Calibri"/>
          <w:sz w:val="22"/>
          <w:szCs w:val="22"/>
        </w:rPr>
        <w:t xml:space="preserve"> </w:t>
      </w:r>
      <w:r w:rsidRPr="00A26CE7">
        <w:rPr>
          <w:rFonts w:ascii="Calibri" w:hAnsi="Calibri" w:cs="Calibri"/>
          <w:sz w:val="22"/>
          <w:szCs w:val="22"/>
        </w:rPr>
        <w:t>en haar leden tijdens de procedure rechtstreeks te benaderen, anders dan verwoord in dit document, zulks op straffe van uitsluiting van de verdere deelname aan de aanbestedingsprocedure;</w:t>
      </w:r>
    </w:p>
    <w:p w14:paraId="7608CCA6" w14:textId="77777777" w:rsidR="00BE54E9" w:rsidRPr="00A26CE7" w:rsidRDefault="00BE54E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De Inschrijving en alle overige Aanbestedingsdocumenten dienen door een daarvoor bevoegd(e) persoon of personen ondertekend te zijn. De bevoegdheid dient te blijken uit de inschrijving in het beroeps- en handelsregister (in Nederland is dit de Kamer van Koophandel) of een vergelijkbare instantie. Indien de bevoegdheid bij volmacht is verleend dient de volmacht ingediende te worden op het moment van Inschrijving en dient de bevoegdheid van de volmachtgever te blijken uit het hiervoor genoemde register; </w:t>
      </w:r>
    </w:p>
    <w:p w14:paraId="4A9FEC3F" w14:textId="77777777" w:rsidR="00BE54E9" w:rsidRPr="00A26CE7" w:rsidRDefault="00BE54E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De minimale geldigheidsduur van de Inschrijving dient </w:t>
      </w:r>
      <w:r w:rsidR="001537A4" w:rsidRPr="00A26CE7">
        <w:rPr>
          <w:rFonts w:ascii="Calibri" w:hAnsi="Calibri" w:cs="Calibri"/>
          <w:sz w:val="22"/>
          <w:szCs w:val="22"/>
        </w:rPr>
        <w:t xml:space="preserve">2 maanden </w:t>
      </w:r>
      <w:r w:rsidRPr="00A26CE7">
        <w:rPr>
          <w:rFonts w:ascii="Calibri" w:hAnsi="Calibri" w:cs="Calibri"/>
          <w:sz w:val="22"/>
          <w:szCs w:val="22"/>
        </w:rPr>
        <w:t>te zijn vanaf het moment van de sluitingsdatum van de Inschrijving (gestanddoeningstermijn). In deze periode is de aanbieding onherroepelijk;</w:t>
      </w:r>
    </w:p>
    <w:p w14:paraId="7437151C" w14:textId="77777777" w:rsidR="00755594" w:rsidRPr="00A26CE7" w:rsidRDefault="00755594"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De Aanbestedende dienst behoudt zich het recht voor om tot het moment van ondertekening van de beoogde Raamovereenkomst de gehele of een gedeelte van de aanbestedingsprocedure tijdelijk of definitief te stoppen, met in achtneming van het bepaalde in Voorschrift 3.8 Gids Proportionaliteit. Tevens heeft de Aanbestedende dienst geen verplichting tot gunning; </w:t>
      </w:r>
    </w:p>
    <w:p w14:paraId="0031C66A" w14:textId="77777777" w:rsidR="00755594" w:rsidRPr="00A26CE7" w:rsidRDefault="00755594"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lastRenderedPageBreak/>
        <w:t>De Aanbestedende dienst zal uw Inschrijving, alle Bijlagen, verklaringen, overige documenten en dergelijke welke u in het kader van de Aanbesteding toezendt vertrouwelijk behandelen;</w:t>
      </w:r>
    </w:p>
    <w:p w14:paraId="10959213" w14:textId="77777777" w:rsidR="00755594" w:rsidRPr="00A26CE7" w:rsidRDefault="00755594"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Het risico van het ontbreken van informatie en/of antwoorden door onjuiste of onvolledige overname van overzichten, gegevens en verklaringen, berust bij Inschrijver;</w:t>
      </w:r>
    </w:p>
    <w:p w14:paraId="551193E8" w14:textId="77777777" w:rsidR="00755594" w:rsidRPr="00A26CE7" w:rsidRDefault="00755594"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Het indienen van varianten en/of alternatieven is niet toegestaan. Indien op grond van dit Beschrijvend document door één Inschrijver meerdere Inschrijvingen worden ingediend, wordt geen van deze Inschrijvingen in behandeling genomen;</w:t>
      </w:r>
    </w:p>
    <w:p w14:paraId="1E640B8C" w14:textId="77777777" w:rsidR="00755594" w:rsidRPr="00A26CE7" w:rsidRDefault="00755594"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Manipulatieve inschrijvingen zijn niet toegestaan en zullen door de Aanbestedende dienst als niet-geldige Inschrijvingen worden gekwalificeerd en terzijde worden gelegd;</w:t>
      </w:r>
    </w:p>
    <w:p w14:paraId="7F1BC4DC" w14:textId="77777777" w:rsidR="00BE54E9" w:rsidRPr="00A26CE7" w:rsidRDefault="00BE54E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Om de concurrentie te optimaliseren mag een ondernemer maar bij één Inschrijving per perceel betrokken zijn, en wel als: zelfstandig Inschrijver, of hoofdaannemer, of lid van een combinatie of als onderaannemer.</w:t>
      </w:r>
    </w:p>
    <w:p w14:paraId="675C254E" w14:textId="77777777" w:rsidR="00BE54E9" w:rsidRPr="00A26CE7" w:rsidRDefault="00BE54E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Indien een Inschrijver deel uitmaakt van een groep in de zin van artikel 2:24 b BW (Burgerlijk Wetboek) mogen meerdere ondernemingen binnen de groep een Inschrijving per perceel doen in een van de hierboven genoemde hoedanigheden, indien zij – na verzoek hiertoe door </w:t>
      </w:r>
      <w:r w:rsidR="00755594" w:rsidRPr="00A26CE7">
        <w:rPr>
          <w:rFonts w:ascii="Calibri" w:hAnsi="Calibri" w:cs="Calibri"/>
          <w:sz w:val="22"/>
          <w:szCs w:val="22"/>
        </w:rPr>
        <w:t>de Aanbestedende dienst</w:t>
      </w:r>
      <w:r w:rsidRPr="00A26CE7">
        <w:rPr>
          <w:rFonts w:ascii="Calibri" w:hAnsi="Calibri" w:cs="Calibri"/>
          <w:sz w:val="22"/>
          <w:szCs w:val="22"/>
        </w:rPr>
        <w:t xml:space="preserve"> – kunnen aantonen dat zij ieder de Inschrijving onafhankelijk van de andere Inschrijver (die deel uit maakt van dezelfde groep) hebben opgesteld, en de vertrouwelijkheid hierbij in acht hebben genomen. Kan dit niet door één van de betreffende Inschrijvers worden aangetoond, dan leidt dit tot uitsluiting van alle tot de betreffende groep behorende Inschrijvers.</w:t>
      </w:r>
    </w:p>
    <w:p w14:paraId="55100511" w14:textId="77777777" w:rsidR="005D3643" w:rsidRPr="00DA6794" w:rsidRDefault="005D3643"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Mocht in di</w:t>
      </w:r>
      <w:r w:rsidR="00B70122" w:rsidRPr="00A26CE7">
        <w:rPr>
          <w:rFonts w:ascii="Calibri" w:hAnsi="Calibri" w:cs="Calibri"/>
          <w:sz w:val="22"/>
          <w:szCs w:val="22"/>
        </w:rPr>
        <w:t>t</w:t>
      </w:r>
      <w:r w:rsidRPr="00A26CE7">
        <w:rPr>
          <w:rFonts w:ascii="Calibri" w:hAnsi="Calibri" w:cs="Calibri"/>
          <w:sz w:val="22"/>
          <w:szCs w:val="22"/>
        </w:rPr>
        <w:t xml:space="preserve"> </w:t>
      </w:r>
      <w:r w:rsidR="00B70122" w:rsidRPr="00A26CE7">
        <w:rPr>
          <w:rFonts w:ascii="Calibri" w:hAnsi="Calibri" w:cs="Calibri"/>
          <w:sz w:val="22"/>
          <w:szCs w:val="22"/>
        </w:rPr>
        <w:t>B</w:t>
      </w:r>
      <w:r w:rsidRPr="00A26CE7">
        <w:rPr>
          <w:rFonts w:ascii="Calibri" w:hAnsi="Calibri" w:cs="Calibri"/>
          <w:sz w:val="22"/>
          <w:szCs w:val="22"/>
        </w:rPr>
        <w:t xml:space="preserve">eschrijvend </w:t>
      </w:r>
      <w:r w:rsidR="00B70122" w:rsidRPr="00A26CE7">
        <w:rPr>
          <w:rFonts w:ascii="Calibri" w:hAnsi="Calibri" w:cs="Calibri"/>
          <w:sz w:val="22"/>
          <w:szCs w:val="22"/>
        </w:rPr>
        <w:t>D</w:t>
      </w:r>
      <w:r w:rsidRPr="00A26CE7">
        <w:rPr>
          <w:rFonts w:ascii="Calibri" w:hAnsi="Calibri" w:cs="Calibri"/>
          <w:sz w:val="22"/>
          <w:szCs w:val="22"/>
        </w:rPr>
        <w:t xml:space="preserve">ocument een eis of een wens betrekking hebben op een bepaald fabricaat, een bepaalde herkomst of een bijzondere werkwijze, een merk, een octrooi of een type, een bepaalde oorsprong of een bepaalde productie, dan dient gelezen te worden “of </w:t>
      </w:r>
      <w:r w:rsidRPr="00DA6794">
        <w:rPr>
          <w:rFonts w:ascii="Calibri" w:hAnsi="Calibri" w:cs="Calibri"/>
          <w:sz w:val="22"/>
          <w:szCs w:val="22"/>
        </w:rPr>
        <w:t>gelijkwaardig”.</w:t>
      </w:r>
    </w:p>
    <w:p w14:paraId="629F2DF2" w14:textId="77777777" w:rsidR="00BE54E9" w:rsidRPr="00DA6794" w:rsidRDefault="00BE54E9" w:rsidP="00A26CE7">
      <w:pPr>
        <w:pStyle w:val="Lijstalinea"/>
        <w:numPr>
          <w:ilvl w:val="0"/>
          <w:numId w:val="2"/>
        </w:numPr>
        <w:spacing w:line="276" w:lineRule="auto"/>
        <w:rPr>
          <w:rFonts w:ascii="Calibri" w:hAnsi="Calibri" w:cs="Calibri"/>
          <w:sz w:val="22"/>
          <w:szCs w:val="22"/>
        </w:rPr>
      </w:pPr>
      <w:r w:rsidRPr="00DA6794">
        <w:rPr>
          <w:rFonts w:ascii="Calibri" w:hAnsi="Calibri" w:cs="Calibri"/>
          <w:sz w:val="22"/>
          <w:szCs w:val="22"/>
        </w:rPr>
        <w:t>Inschrijver mag inschrijven op één, meerdere of alle percelen. Er geldt geen beperking voor het aantal te gunnen percelen aan één Inschrijver.</w:t>
      </w:r>
    </w:p>
    <w:p w14:paraId="0FB295C7" w14:textId="77777777" w:rsidR="00403D8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 </w:t>
      </w:r>
    </w:p>
    <w:p w14:paraId="5128A63E" w14:textId="77777777" w:rsidR="00B23CCE" w:rsidRPr="00A26CE7" w:rsidRDefault="00B23CCE" w:rsidP="00A26CE7">
      <w:pPr>
        <w:spacing w:line="276" w:lineRule="auto"/>
        <w:rPr>
          <w:rFonts w:ascii="Calibri" w:eastAsiaTheme="majorEastAsia" w:hAnsi="Calibri" w:cs="Calibri"/>
          <w:color w:val="2F5496" w:themeColor="accent1" w:themeShade="BF"/>
          <w:sz w:val="22"/>
          <w:szCs w:val="22"/>
        </w:rPr>
      </w:pPr>
      <w:r w:rsidRPr="00A26CE7">
        <w:rPr>
          <w:rFonts w:ascii="Calibri" w:hAnsi="Calibri" w:cs="Calibri"/>
          <w:sz w:val="22"/>
          <w:szCs w:val="22"/>
        </w:rPr>
        <w:br w:type="page"/>
      </w:r>
    </w:p>
    <w:p w14:paraId="1F7E8625" w14:textId="77777777" w:rsidR="00403D83" w:rsidRPr="00A26CE7" w:rsidRDefault="00403D83" w:rsidP="00A26CE7">
      <w:pPr>
        <w:pStyle w:val="Kop1"/>
        <w:spacing w:line="276" w:lineRule="auto"/>
        <w:rPr>
          <w:rFonts w:ascii="Calibri" w:hAnsi="Calibri" w:cs="Calibri"/>
          <w:sz w:val="22"/>
          <w:szCs w:val="22"/>
        </w:rPr>
      </w:pPr>
      <w:bookmarkStart w:id="42" w:name="_Toc97803641"/>
      <w:r w:rsidRPr="00A26CE7">
        <w:rPr>
          <w:rFonts w:ascii="Calibri" w:hAnsi="Calibri" w:cs="Calibri"/>
          <w:sz w:val="22"/>
          <w:szCs w:val="22"/>
        </w:rPr>
        <w:lastRenderedPageBreak/>
        <w:t>Uitsluitingsgronden, geschiktheidseisen en programma van eisen.</w:t>
      </w:r>
      <w:bookmarkEnd w:id="42"/>
    </w:p>
    <w:p w14:paraId="53ED0950" w14:textId="77777777" w:rsidR="00403D83" w:rsidRPr="00A26CE7" w:rsidRDefault="00403D83" w:rsidP="00A26CE7">
      <w:pPr>
        <w:pStyle w:val="Kop2"/>
        <w:spacing w:line="276" w:lineRule="auto"/>
        <w:rPr>
          <w:rFonts w:ascii="Calibri" w:hAnsi="Calibri" w:cs="Calibri"/>
          <w:sz w:val="22"/>
          <w:szCs w:val="22"/>
        </w:rPr>
      </w:pPr>
      <w:bookmarkStart w:id="43" w:name="_Toc97803642"/>
      <w:r w:rsidRPr="00A26CE7">
        <w:rPr>
          <w:rFonts w:ascii="Calibri" w:hAnsi="Calibri" w:cs="Calibri"/>
          <w:sz w:val="22"/>
          <w:szCs w:val="22"/>
        </w:rPr>
        <w:t>Algemeen</w:t>
      </w:r>
      <w:bookmarkEnd w:id="43"/>
    </w:p>
    <w:p w14:paraId="478B3407"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 xml:space="preserve">In dit hoofdstuk wordt beschreven hoe de uitsluitingsgronden, geschiktheidseisen en programma van eisen door ons getoetst worden en welke handelingen er door Inschrijver verricht dienen te worden omtrent de invulling van de betreffende documentatie. </w:t>
      </w:r>
    </w:p>
    <w:p w14:paraId="4257D4F2" w14:textId="77777777" w:rsidR="001219BF" w:rsidRPr="00A26CE7" w:rsidRDefault="001219BF" w:rsidP="00A26CE7">
      <w:pPr>
        <w:spacing w:line="276" w:lineRule="auto"/>
        <w:rPr>
          <w:rFonts w:ascii="Calibri" w:hAnsi="Calibri" w:cs="Calibri"/>
          <w:sz w:val="22"/>
          <w:szCs w:val="22"/>
        </w:rPr>
      </w:pPr>
    </w:p>
    <w:p w14:paraId="3E91310A" w14:textId="77777777" w:rsidR="00403D83" w:rsidRPr="00A26CE7" w:rsidRDefault="00403D83" w:rsidP="00A26CE7">
      <w:pPr>
        <w:pStyle w:val="Kop2"/>
        <w:spacing w:line="276" w:lineRule="auto"/>
        <w:rPr>
          <w:rFonts w:ascii="Calibri" w:hAnsi="Calibri" w:cs="Calibri"/>
          <w:sz w:val="22"/>
          <w:szCs w:val="22"/>
        </w:rPr>
      </w:pPr>
      <w:bookmarkStart w:id="44" w:name="_Toc97803643"/>
      <w:r w:rsidRPr="00A26CE7">
        <w:rPr>
          <w:rFonts w:ascii="Calibri" w:hAnsi="Calibri" w:cs="Calibri"/>
          <w:sz w:val="22"/>
          <w:szCs w:val="22"/>
        </w:rPr>
        <w:t xml:space="preserve">Combinaties, samenwerkingsverbanden, </w:t>
      </w:r>
      <w:proofErr w:type="spellStart"/>
      <w:r w:rsidRPr="00A26CE7">
        <w:rPr>
          <w:rFonts w:ascii="Calibri" w:hAnsi="Calibri" w:cs="Calibri"/>
          <w:sz w:val="22"/>
          <w:szCs w:val="22"/>
        </w:rPr>
        <w:t>onderaanneming</w:t>
      </w:r>
      <w:proofErr w:type="spellEnd"/>
      <w:r w:rsidRPr="00A26CE7">
        <w:rPr>
          <w:rFonts w:ascii="Calibri" w:hAnsi="Calibri" w:cs="Calibri"/>
          <w:sz w:val="22"/>
          <w:szCs w:val="22"/>
        </w:rPr>
        <w:t xml:space="preserve"> en beroep op derde(n)</w:t>
      </w:r>
      <w:bookmarkEnd w:id="44"/>
    </w:p>
    <w:p w14:paraId="63132067"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Indien een Inschrijver gebruik wenst te maken van een onderaannemer(s)</w:t>
      </w:r>
      <w:r w:rsidRPr="00A26CE7">
        <w:rPr>
          <w:rStyle w:val="Voetnootmarkering"/>
          <w:rFonts w:ascii="Calibri" w:hAnsi="Calibri" w:cs="Calibri"/>
          <w:sz w:val="22"/>
          <w:szCs w:val="22"/>
        </w:rPr>
        <w:footnoteReference w:id="2"/>
      </w:r>
      <w:r w:rsidRPr="00A26CE7">
        <w:rPr>
          <w:rFonts w:ascii="Calibri" w:hAnsi="Calibri" w:cs="Calibri"/>
          <w:sz w:val="22"/>
          <w:szCs w:val="22"/>
        </w:rPr>
        <w:t xml:space="preserve"> bedoeld in deel II D van het Uniform Europees Aanbestedingsdocument (hierna: UEA), beroep doet op derde(n) zoals bedoeld in deel II C van het UEA en/of zich inschrijft als samenwerkingsverband en/of combinatie, dient Inschrijver de in het UEA gestelde voorwaarden te volgen. </w:t>
      </w:r>
    </w:p>
    <w:p w14:paraId="704495BB" w14:textId="77777777" w:rsidR="001219BF" w:rsidRPr="00A26CE7" w:rsidRDefault="001219BF" w:rsidP="00A26CE7">
      <w:pPr>
        <w:spacing w:line="276" w:lineRule="auto"/>
        <w:rPr>
          <w:rFonts w:ascii="Calibri" w:hAnsi="Calibri" w:cs="Calibri"/>
          <w:sz w:val="22"/>
          <w:szCs w:val="22"/>
        </w:rPr>
      </w:pPr>
    </w:p>
    <w:p w14:paraId="1231238B" w14:textId="77777777" w:rsidR="00403D83" w:rsidRPr="00A26CE7" w:rsidRDefault="00403D83" w:rsidP="00A26CE7">
      <w:pPr>
        <w:pStyle w:val="Kop2"/>
        <w:spacing w:line="276" w:lineRule="auto"/>
        <w:rPr>
          <w:rFonts w:ascii="Calibri" w:hAnsi="Calibri" w:cs="Calibri"/>
          <w:sz w:val="22"/>
          <w:szCs w:val="22"/>
        </w:rPr>
      </w:pPr>
      <w:bookmarkStart w:id="45" w:name="_Toc97803644"/>
      <w:r w:rsidRPr="00A26CE7">
        <w:rPr>
          <w:rFonts w:ascii="Calibri" w:hAnsi="Calibri" w:cs="Calibri"/>
          <w:sz w:val="22"/>
          <w:szCs w:val="22"/>
        </w:rPr>
        <w:t>Uitsluitingsgronden</w:t>
      </w:r>
      <w:bookmarkEnd w:id="45"/>
    </w:p>
    <w:p w14:paraId="022D41AC" w14:textId="77777777" w:rsidR="00FF527F"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 xml:space="preserve">Voor de toetsing van de uitsluitingsgronden maakt </w:t>
      </w:r>
      <w:r w:rsidR="00842AD8" w:rsidRPr="00A26CE7">
        <w:rPr>
          <w:rFonts w:ascii="Calibri" w:hAnsi="Calibri" w:cs="Calibri"/>
          <w:sz w:val="22"/>
          <w:szCs w:val="22"/>
        </w:rPr>
        <w:t>Aanbestedende dienst</w:t>
      </w:r>
      <w:r w:rsidRPr="00A26CE7">
        <w:rPr>
          <w:rFonts w:ascii="Calibri" w:hAnsi="Calibri" w:cs="Calibri"/>
          <w:sz w:val="22"/>
          <w:szCs w:val="22"/>
        </w:rPr>
        <w:t xml:space="preserve"> gebruik van het UEA. Hierin dient de Inschrijver te verklaren dat geen van de genoemde uitsluitingsgronden van toepassing zijn op hem. Dit document dient te allen tijde zonder voorbehoud, onvoorwaardelijk, volledig en juist ingevuld te worden en tevens rechtsgeldig </w:t>
      </w:r>
      <w:r w:rsidR="00FF527F" w:rsidRPr="00A26CE7">
        <w:rPr>
          <w:rFonts w:ascii="Calibri" w:hAnsi="Calibri" w:cs="Calibri"/>
          <w:sz w:val="22"/>
          <w:szCs w:val="22"/>
        </w:rPr>
        <w:t>ondertekend te worden (</w:t>
      </w:r>
      <w:r w:rsidR="00FF527F" w:rsidRPr="00A26CE7">
        <w:rPr>
          <w:rFonts w:ascii="Calibri" w:hAnsi="Calibri" w:cs="Calibri"/>
          <w:i/>
          <w:iCs/>
          <w:sz w:val="22"/>
          <w:szCs w:val="22"/>
        </w:rPr>
        <w:t>Bijlage</w:t>
      </w:r>
      <w:r w:rsidR="00FF527F" w:rsidRPr="00A26CE7">
        <w:rPr>
          <w:rFonts w:ascii="Calibri" w:hAnsi="Calibri" w:cs="Calibri"/>
          <w:sz w:val="22"/>
          <w:szCs w:val="22"/>
        </w:rPr>
        <w:t xml:space="preserve"> </w:t>
      </w:r>
      <w:r w:rsidR="00FF527F" w:rsidRPr="00A26CE7">
        <w:rPr>
          <w:rFonts w:ascii="Calibri" w:hAnsi="Calibri" w:cs="Calibri"/>
          <w:i/>
          <w:iCs/>
          <w:sz w:val="22"/>
          <w:szCs w:val="22"/>
        </w:rPr>
        <w:t>B - Uniform</w:t>
      </w:r>
      <w:r w:rsidR="00FF527F" w:rsidRPr="00A26CE7">
        <w:rPr>
          <w:rFonts w:ascii="Calibri" w:hAnsi="Calibri" w:cs="Calibri"/>
          <w:i/>
          <w:sz w:val="22"/>
          <w:szCs w:val="22"/>
        </w:rPr>
        <w:t xml:space="preserve"> Europees Aanbestedingsdocument</w:t>
      </w:r>
      <w:r w:rsidR="00FF527F" w:rsidRPr="00A26CE7">
        <w:rPr>
          <w:rFonts w:ascii="Calibri" w:hAnsi="Calibri" w:cs="Calibri"/>
          <w:sz w:val="22"/>
          <w:szCs w:val="22"/>
        </w:rPr>
        <w:t xml:space="preserve">).  </w:t>
      </w:r>
    </w:p>
    <w:p w14:paraId="1D3D237A" w14:textId="77777777" w:rsidR="001219BF" w:rsidRPr="00A26CE7" w:rsidRDefault="001219BF" w:rsidP="00A26CE7">
      <w:pPr>
        <w:spacing w:line="276" w:lineRule="auto"/>
        <w:rPr>
          <w:rFonts w:ascii="Calibri" w:hAnsi="Calibri" w:cs="Calibri"/>
          <w:sz w:val="22"/>
          <w:szCs w:val="22"/>
        </w:rPr>
      </w:pPr>
    </w:p>
    <w:p w14:paraId="4D86B772" w14:textId="77777777" w:rsidR="00403D83" w:rsidRPr="00A26CE7" w:rsidRDefault="00403D83" w:rsidP="00A26CE7">
      <w:pPr>
        <w:pStyle w:val="Kop2"/>
        <w:spacing w:line="276" w:lineRule="auto"/>
        <w:rPr>
          <w:rFonts w:ascii="Calibri" w:hAnsi="Calibri" w:cs="Calibri"/>
          <w:sz w:val="22"/>
          <w:szCs w:val="22"/>
        </w:rPr>
      </w:pPr>
      <w:bookmarkStart w:id="46" w:name="_Toc97803645"/>
      <w:r w:rsidRPr="00A26CE7">
        <w:rPr>
          <w:rFonts w:ascii="Calibri" w:hAnsi="Calibri" w:cs="Calibri"/>
          <w:sz w:val="22"/>
          <w:szCs w:val="22"/>
        </w:rPr>
        <w:t>Geschiktheidseisen</w:t>
      </w:r>
      <w:bookmarkEnd w:id="46"/>
    </w:p>
    <w:p w14:paraId="44385CC4" w14:textId="7D59752E"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Wanneer u verkl</w:t>
      </w:r>
      <w:r w:rsidR="005A2A03" w:rsidRPr="00A26CE7">
        <w:rPr>
          <w:rFonts w:ascii="Calibri" w:hAnsi="Calibri" w:cs="Calibri"/>
          <w:sz w:val="22"/>
          <w:szCs w:val="22"/>
        </w:rPr>
        <w:t>a</w:t>
      </w:r>
      <w:r w:rsidRPr="00A26CE7">
        <w:rPr>
          <w:rFonts w:ascii="Calibri" w:hAnsi="Calibri" w:cs="Calibri"/>
          <w:sz w:val="22"/>
          <w:szCs w:val="22"/>
        </w:rPr>
        <w:t>ar</w:t>
      </w:r>
      <w:r w:rsidR="005A2A03" w:rsidRPr="00A26CE7">
        <w:rPr>
          <w:rFonts w:ascii="Calibri" w:hAnsi="Calibri" w:cs="Calibri"/>
          <w:sz w:val="22"/>
          <w:szCs w:val="22"/>
        </w:rPr>
        <w:t>t</w:t>
      </w:r>
      <w:r w:rsidRPr="00A26CE7">
        <w:rPr>
          <w:rFonts w:ascii="Calibri" w:hAnsi="Calibri" w:cs="Calibri"/>
          <w:sz w:val="22"/>
          <w:szCs w:val="22"/>
        </w:rPr>
        <w:t xml:space="preserve"> dat er geen uitsluitingsgronden op uw onderneming van toepassing zijn, wordt door middel van de geschiktheidseisen onderzocht of uw onderneming geschikt is om de </w:t>
      </w:r>
      <w:r w:rsidR="00A02F04" w:rsidRPr="00A26CE7">
        <w:rPr>
          <w:rFonts w:ascii="Calibri" w:hAnsi="Calibri" w:cs="Calibri"/>
          <w:sz w:val="22"/>
          <w:szCs w:val="22"/>
        </w:rPr>
        <w:t>O</w:t>
      </w:r>
      <w:r w:rsidRPr="00A26CE7">
        <w:rPr>
          <w:rFonts w:ascii="Calibri" w:hAnsi="Calibri" w:cs="Calibri"/>
          <w:sz w:val="22"/>
          <w:szCs w:val="22"/>
        </w:rPr>
        <w:t xml:space="preserve">vereenkomst uit te voeren. Deze </w:t>
      </w:r>
      <w:r w:rsidR="00A02F04" w:rsidRPr="00A26CE7">
        <w:rPr>
          <w:rFonts w:ascii="Calibri" w:hAnsi="Calibri" w:cs="Calibri"/>
          <w:sz w:val="22"/>
          <w:szCs w:val="22"/>
        </w:rPr>
        <w:t xml:space="preserve">geschiktheidseisen </w:t>
      </w:r>
      <w:r w:rsidRPr="00A26CE7">
        <w:rPr>
          <w:rFonts w:ascii="Calibri" w:hAnsi="Calibri" w:cs="Calibri"/>
          <w:sz w:val="22"/>
          <w:szCs w:val="22"/>
        </w:rPr>
        <w:t>zijn in het programma van eisen (</w:t>
      </w:r>
      <w:r w:rsidRPr="00A26CE7">
        <w:rPr>
          <w:rFonts w:ascii="Calibri" w:hAnsi="Calibri" w:cs="Calibri"/>
          <w:i/>
          <w:iCs/>
          <w:sz w:val="22"/>
          <w:szCs w:val="22"/>
        </w:rPr>
        <w:t xml:space="preserve">Bijlage </w:t>
      </w:r>
      <w:r w:rsidR="00FF527F" w:rsidRPr="00A26CE7">
        <w:rPr>
          <w:rFonts w:ascii="Calibri" w:hAnsi="Calibri" w:cs="Calibri"/>
          <w:i/>
          <w:iCs/>
          <w:sz w:val="22"/>
          <w:szCs w:val="22"/>
        </w:rPr>
        <w:t>C -</w:t>
      </w:r>
      <w:r w:rsidRPr="00A26CE7">
        <w:rPr>
          <w:rFonts w:ascii="Calibri" w:hAnsi="Calibri" w:cs="Calibri"/>
          <w:i/>
          <w:iCs/>
          <w:sz w:val="22"/>
          <w:szCs w:val="22"/>
        </w:rPr>
        <w:t xml:space="preserve"> </w:t>
      </w:r>
      <w:r w:rsidR="00FF527F" w:rsidRPr="00A26CE7">
        <w:rPr>
          <w:rFonts w:ascii="Calibri" w:hAnsi="Calibri" w:cs="Calibri"/>
          <w:i/>
          <w:iCs/>
          <w:sz w:val="22"/>
          <w:szCs w:val="22"/>
        </w:rPr>
        <w:t>P</w:t>
      </w:r>
      <w:r w:rsidRPr="00A26CE7">
        <w:rPr>
          <w:rFonts w:ascii="Calibri" w:hAnsi="Calibri" w:cs="Calibri"/>
          <w:i/>
          <w:iCs/>
          <w:sz w:val="22"/>
          <w:szCs w:val="22"/>
        </w:rPr>
        <w:t>rogramma van eisen</w:t>
      </w:r>
      <w:r w:rsidR="00EC326E" w:rsidRPr="00A26CE7">
        <w:rPr>
          <w:rFonts w:ascii="Calibri" w:hAnsi="Calibri" w:cs="Calibri"/>
          <w:i/>
          <w:iCs/>
          <w:sz w:val="22"/>
          <w:szCs w:val="22"/>
        </w:rPr>
        <w:t xml:space="preserve"> </w:t>
      </w:r>
      <w:proofErr w:type="spellStart"/>
      <w:r w:rsidR="00EC326E" w:rsidRPr="00A26CE7">
        <w:rPr>
          <w:rFonts w:ascii="Calibri" w:hAnsi="Calibri" w:cs="Calibri"/>
          <w:i/>
          <w:iCs/>
          <w:sz w:val="22"/>
          <w:szCs w:val="22"/>
        </w:rPr>
        <w:t>Px</w:t>
      </w:r>
      <w:proofErr w:type="spellEnd"/>
      <w:r w:rsidRPr="00A26CE7">
        <w:rPr>
          <w:rFonts w:ascii="Calibri" w:hAnsi="Calibri" w:cs="Calibri"/>
          <w:sz w:val="22"/>
          <w:szCs w:val="22"/>
        </w:rPr>
        <w:t>) opgenomen.</w:t>
      </w:r>
    </w:p>
    <w:p w14:paraId="414BA890" w14:textId="77777777" w:rsidR="001219BF" w:rsidRPr="00A26CE7" w:rsidRDefault="001219BF" w:rsidP="00A26CE7">
      <w:pPr>
        <w:spacing w:line="276" w:lineRule="auto"/>
        <w:rPr>
          <w:rFonts w:ascii="Calibri" w:hAnsi="Calibri" w:cs="Calibri"/>
          <w:sz w:val="22"/>
          <w:szCs w:val="22"/>
        </w:rPr>
      </w:pPr>
    </w:p>
    <w:p w14:paraId="0E8E8298" w14:textId="77777777" w:rsidR="00403D83" w:rsidRPr="00A26CE7" w:rsidRDefault="00403D83" w:rsidP="00A26CE7">
      <w:pPr>
        <w:pStyle w:val="Kop2"/>
        <w:spacing w:line="276" w:lineRule="auto"/>
        <w:rPr>
          <w:rFonts w:ascii="Calibri" w:hAnsi="Calibri" w:cs="Calibri"/>
          <w:sz w:val="22"/>
          <w:szCs w:val="22"/>
        </w:rPr>
      </w:pPr>
      <w:bookmarkStart w:id="47" w:name="_Toc97803646"/>
      <w:r w:rsidRPr="00A26CE7">
        <w:rPr>
          <w:rFonts w:ascii="Calibri" w:hAnsi="Calibri" w:cs="Calibri"/>
          <w:sz w:val="22"/>
          <w:szCs w:val="22"/>
        </w:rPr>
        <w:t>Programma van Eisen</w:t>
      </w:r>
      <w:bookmarkEnd w:id="47"/>
    </w:p>
    <w:p w14:paraId="0C34B260" w14:textId="6CC81CC2"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 xml:space="preserve">Naast de geschiktheidseisen die aan uw onderneming worden gesteld, worden er ook eisen gesteld aan de uitvoering van de opdracht. Zie de </w:t>
      </w:r>
      <w:r w:rsidR="005F2E4C" w:rsidRPr="00A26CE7">
        <w:rPr>
          <w:rFonts w:ascii="Calibri" w:hAnsi="Calibri" w:cs="Calibri"/>
          <w:i/>
          <w:iCs/>
          <w:sz w:val="22"/>
          <w:szCs w:val="22"/>
        </w:rPr>
        <w:t>Bijlage C - Programma van eisen</w:t>
      </w:r>
      <w:r w:rsidR="006D21AF" w:rsidRPr="00A26CE7">
        <w:rPr>
          <w:rFonts w:ascii="Calibri" w:hAnsi="Calibri" w:cs="Calibri"/>
          <w:i/>
          <w:iCs/>
          <w:sz w:val="22"/>
          <w:szCs w:val="22"/>
        </w:rPr>
        <w:t xml:space="preserve"> </w:t>
      </w:r>
      <w:proofErr w:type="spellStart"/>
      <w:r w:rsidR="006D21AF" w:rsidRPr="00A26CE7">
        <w:rPr>
          <w:rFonts w:ascii="Calibri" w:hAnsi="Calibri" w:cs="Calibri"/>
          <w:i/>
          <w:iCs/>
          <w:sz w:val="22"/>
          <w:szCs w:val="22"/>
        </w:rPr>
        <w:t>Px</w:t>
      </w:r>
      <w:proofErr w:type="spellEnd"/>
      <w:r w:rsidRPr="00A26CE7">
        <w:rPr>
          <w:rFonts w:ascii="Calibri" w:hAnsi="Calibri" w:cs="Calibri"/>
          <w:sz w:val="22"/>
          <w:szCs w:val="22"/>
        </w:rPr>
        <w:t>. Om in aanmerking te komen voor de gunning van de opdracht, dient Inschrijver ook aan deze eisen te voldoen.</w:t>
      </w:r>
    </w:p>
    <w:p w14:paraId="5CABC658" w14:textId="77777777" w:rsidR="001219BF" w:rsidRPr="00A26CE7" w:rsidRDefault="001219BF" w:rsidP="00A26CE7">
      <w:pPr>
        <w:spacing w:line="276" w:lineRule="auto"/>
        <w:rPr>
          <w:rFonts w:ascii="Calibri" w:hAnsi="Calibri" w:cs="Calibri"/>
          <w:sz w:val="22"/>
          <w:szCs w:val="22"/>
        </w:rPr>
      </w:pPr>
    </w:p>
    <w:p w14:paraId="44E50405" w14:textId="77777777" w:rsidR="00403D83" w:rsidRPr="00A26CE7" w:rsidRDefault="00403D83" w:rsidP="00A26CE7">
      <w:pPr>
        <w:pStyle w:val="Kop2"/>
        <w:spacing w:line="276" w:lineRule="auto"/>
        <w:rPr>
          <w:rFonts w:ascii="Calibri" w:hAnsi="Calibri" w:cs="Calibri"/>
          <w:sz w:val="22"/>
          <w:szCs w:val="22"/>
        </w:rPr>
      </w:pPr>
      <w:bookmarkStart w:id="48" w:name="_Toc97803647"/>
      <w:r w:rsidRPr="00A26CE7">
        <w:rPr>
          <w:rFonts w:ascii="Calibri" w:hAnsi="Calibri" w:cs="Calibri"/>
          <w:sz w:val="22"/>
          <w:szCs w:val="22"/>
        </w:rPr>
        <w:t>Beoordeling Inschrijving</w:t>
      </w:r>
      <w:bookmarkEnd w:id="48"/>
    </w:p>
    <w:p w14:paraId="20D81CCB"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 xml:space="preserve">Alle uitsluitingsgronden, alle geschiktheidseisen en de in het programma van eisen gestelde eisen worden alle afzonderlijk aangemerkt als een knock-out eis. De Inschrijving wordt geschikt geacht, indien geen van de in het UEA genoemde uitsluitingsgronden van toepassing zijn en de Inschrijving voldoet aan alle gestelde eisen.  </w:t>
      </w:r>
    </w:p>
    <w:p w14:paraId="1DD55D95" w14:textId="77777777" w:rsidR="00403D83" w:rsidRPr="00A26CE7" w:rsidRDefault="00403D83" w:rsidP="00A26CE7">
      <w:pPr>
        <w:spacing w:line="276" w:lineRule="auto"/>
        <w:rPr>
          <w:rFonts w:ascii="Calibri" w:hAnsi="Calibri" w:cs="Calibri"/>
          <w:sz w:val="22"/>
          <w:szCs w:val="22"/>
        </w:rPr>
      </w:pPr>
    </w:p>
    <w:p w14:paraId="1D73DBB2" w14:textId="77777777" w:rsidR="00403D83" w:rsidRPr="00A26CE7" w:rsidRDefault="00403D83" w:rsidP="00A26CE7">
      <w:pPr>
        <w:pStyle w:val="Kop2"/>
        <w:spacing w:line="276" w:lineRule="auto"/>
        <w:rPr>
          <w:rFonts w:ascii="Calibri" w:hAnsi="Calibri" w:cs="Calibri"/>
          <w:sz w:val="22"/>
          <w:szCs w:val="22"/>
        </w:rPr>
      </w:pPr>
      <w:bookmarkStart w:id="49" w:name="_Toc97803648"/>
      <w:r w:rsidRPr="00A26CE7">
        <w:rPr>
          <w:rFonts w:ascii="Calibri" w:hAnsi="Calibri" w:cs="Calibri"/>
          <w:sz w:val="22"/>
          <w:szCs w:val="22"/>
        </w:rPr>
        <w:t>Bewijsstukken</w:t>
      </w:r>
      <w:bookmarkEnd w:id="49"/>
    </w:p>
    <w:p w14:paraId="00C008D8" w14:textId="2F292040"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Om de administratieve lasten van u als Inschrijver zoveel mogelijk te beperken, maken wij zoveel als mogelijk gebruik van het UEA. De beoogd winnaar</w:t>
      </w:r>
      <w:r w:rsidR="00347C59" w:rsidRPr="00A26CE7">
        <w:rPr>
          <w:rFonts w:ascii="Calibri" w:hAnsi="Calibri" w:cs="Calibri"/>
          <w:sz w:val="22"/>
          <w:szCs w:val="22"/>
        </w:rPr>
        <w:t xml:space="preserve"> </w:t>
      </w:r>
      <w:r w:rsidRPr="00A26CE7">
        <w:rPr>
          <w:rFonts w:ascii="Calibri" w:hAnsi="Calibri" w:cs="Calibri"/>
          <w:sz w:val="22"/>
          <w:szCs w:val="22"/>
        </w:rPr>
        <w:t xml:space="preserve">van de </w:t>
      </w:r>
      <w:r w:rsidRPr="00894118">
        <w:rPr>
          <w:rFonts w:ascii="Calibri" w:hAnsi="Calibri" w:cs="Calibri"/>
          <w:sz w:val="22"/>
          <w:szCs w:val="22"/>
        </w:rPr>
        <w:t>opdracht per perceel</w:t>
      </w:r>
      <w:r w:rsidRPr="00A26CE7">
        <w:rPr>
          <w:rFonts w:ascii="Calibri" w:hAnsi="Calibri" w:cs="Calibri"/>
          <w:sz w:val="22"/>
          <w:szCs w:val="22"/>
        </w:rPr>
        <w:t xml:space="preserve"> dient dan ook een aantal documenten ter verificatie dat aan het verklaard is voldaan te verstrekken. </w:t>
      </w:r>
      <w:r w:rsidR="00E830B0" w:rsidRPr="00A26CE7">
        <w:rPr>
          <w:rFonts w:ascii="Calibri" w:hAnsi="Calibri" w:cs="Calibri"/>
          <w:sz w:val="22"/>
          <w:szCs w:val="22"/>
        </w:rPr>
        <w:t xml:space="preserve">De door de Aanbestedende dienst </w:t>
      </w:r>
      <w:r w:rsidRPr="00A26CE7">
        <w:rPr>
          <w:rFonts w:ascii="Calibri" w:hAnsi="Calibri" w:cs="Calibri"/>
          <w:sz w:val="22"/>
          <w:szCs w:val="22"/>
        </w:rPr>
        <w:t xml:space="preserve">opgevraagde stukken dienen binnen 7 kalenderdagen, na ons verzoek daartoe, bij ons aangeboden zijn. </w:t>
      </w:r>
    </w:p>
    <w:p w14:paraId="621FFD64" w14:textId="77777777" w:rsidR="00B23CCE" w:rsidRPr="00A26CE7" w:rsidRDefault="00B23CCE" w:rsidP="00A26CE7">
      <w:pPr>
        <w:spacing w:line="276" w:lineRule="auto"/>
        <w:rPr>
          <w:rFonts w:ascii="Calibri" w:hAnsi="Calibri" w:cs="Calibri"/>
          <w:sz w:val="22"/>
          <w:szCs w:val="22"/>
        </w:rPr>
      </w:pPr>
    </w:p>
    <w:p w14:paraId="0048C4A4" w14:textId="77777777" w:rsidR="00B23CCE" w:rsidRPr="00A26CE7" w:rsidRDefault="00B23CCE" w:rsidP="00A26CE7">
      <w:pPr>
        <w:spacing w:line="276" w:lineRule="auto"/>
        <w:rPr>
          <w:rFonts w:ascii="Calibri" w:hAnsi="Calibri" w:cs="Calibri"/>
          <w:sz w:val="22"/>
          <w:szCs w:val="22"/>
        </w:rPr>
      </w:pPr>
      <w:r w:rsidRPr="00A26CE7">
        <w:rPr>
          <w:rFonts w:ascii="Calibri" w:hAnsi="Calibri" w:cs="Calibri"/>
          <w:sz w:val="22"/>
          <w:szCs w:val="22"/>
        </w:rPr>
        <w:t>Indien de Inschrijver gebruikt maakt van een onderaannemer of een beroep doet op een derde, om aan de gestelde voorwaarden te kunnen voldoen, dient hij bij de verificatie de daarvoor door ons gevraagde documentatie te kunnen overleggen.</w:t>
      </w:r>
    </w:p>
    <w:p w14:paraId="02AC8852" w14:textId="77777777" w:rsidR="00B23CCE" w:rsidRPr="00A26CE7" w:rsidRDefault="00B23CCE" w:rsidP="00A26CE7">
      <w:pPr>
        <w:spacing w:line="276" w:lineRule="auto"/>
        <w:rPr>
          <w:rFonts w:ascii="Calibri" w:hAnsi="Calibri" w:cs="Calibri"/>
          <w:sz w:val="22"/>
          <w:szCs w:val="22"/>
        </w:rPr>
      </w:pPr>
    </w:p>
    <w:p w14:paraId="02237AF6" w14:textId="77777777" w:rsidR="00BD5833" w:rsidRPr="00A26CE7" w:rsidRDefault="00403D83" w:rsidP="00A26CE7">
      <w:pPr>
        <w:spacing w:line="276" w:lineRule="auto"/>
        <w:rPr>
          <w:rFonts w:ascii="Calibri" w:hAnsi="Calibri" w:cs="Calibri"/>
          <w:sz w:val="22"/>
          <w:szCs w:val="22"/>
        </w:rPr>
      </w:pPr>
      <w:r w:rsidRPr="00A26CE7">
        <w:rPr>
          <w:rFonts w:ascii="Calibri" w:hAnsi="Calibri" w:cs="Calibri"/>
          <w:sz w:val="22"/>
          <w:szCs w:val="22"/>
        </w:rPr>
        <w:t>Hieronder volgt een schematische weergave in welk stadium welke documenten u, al dan niet op verzoek, dient te overleggen:</w:t>
      </w:r>
    </w:p>
    <w:tbl>
      <w:tblPr>
        <w:tblStyle w:val="TableNormal"/>
        <w:tblpPr w:leftFromText="141" w:rightFromText="141" w:vertAnchor="text" w:horzAnchor="margin" w:tblpY="273"/>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5"/>
        <w:gridCol w:w="426"/>
        <w:gridCol w:w="425"/>
        <w:gridCol w:w="425"/>
        <w:gridCol w:w="1559"/>
        <w:gridCol w:w="1560"/>
      </w:tblGrid>
      <w:tr w:rsidR="00F02097" w:rsidRPr="00A26CE7" w14:paraId="0BEFD998" w14:textId="51284D3C" w:rsidTr="00F02097">
        <w:trPr>
          <w:trHeight w:val="672"/>
        </w:trPr>
        <w:tc>
          <w:tcPr>
            <w:tcW w:w="5665" w:type="dxa"/>
            <w:shd w:val="clear" w:color="auto" w:fill="C0C0C0"/>
          </w:tcPr>
          <w:p w14:paraId="2630D0E6" w14:textId="77777777" w:rsidR="00F02097" w:rsidRPr="00A26CE7" w:rsidRDefault="00F02097" w:rsidP="00A26CE7">
            <w:pPr>
              <w:pStyle w:val="TableParagraph"/>
              <w:spacing w:line="276" w:lineRule="auto"/>
              <w:ind w:left="105"/>
              <w:rPr>
                <w:rFonts w:ascii="Calibri" w:hAnsi="Calibri" w:cs="Calibri"/>
                <w:lang w:val="nl-NL"/>
              </w:rPr>
            </w:pPr>
            <w:r w:rsidRPr="00A26CE7">
              <w:rPr>
                <w:rFonts w:ascii="Calibri" w:hAnsi="Calibri" w:cs="Calibri"/>
                <w:lang w:val="nl-NL"/>
              </w:rPr>
              <w:t>Omschrijving</w:t>
            </w:r>
          </w:p>
        </w:tc>
        <w:tc>
          <w:tcPr>
            <w:tcW w:w="426" w:type="dxa"/>
            <w:shd w:val="clear" w:color="auto" w:fill="C0C0C0"/>
          </w:tcPr>
          <w:p w14:paraId="5700A7EF" w14:textId="77777777" w:rsidR="00F02097" w:rsidRDefault="00F02097" w:rsidP="00A26CE7">
            <w:pPr>
              <w:pStyle w:val="TableParagraph"/>
              <w:spacing w:line="276" w:lineRule="auto"/>
              <w:ind w:right="332"/>
              <w:jc w:val="center"/>
              <w:rPr>
                <w:rFonts w:ascii="Calibri" w:hAnsi="Calibri" w:cs="Calibri"/>
              </w:rPr>
            </w:pPr>
            <w:r>
              <w:rPr>
                <w:rFonts w:ascii="Calibri" w:hAnsi="Calibri" w:cs="Calibri"/>
              </w:rPr>
              <w:t>P</w:t>
            </w:r>
          </w:p>
          <w:p w14:paraId="0CD25B02" w14:textId="4F375417" w:rsidR="00F02097" w:rsidRPr="00A26CE7" w:rsidRDefault="00F02097" w:rsidP="00A26CE7">
            <w:pPr>
              <w:pStyle w:val="TableParagraph"/>
              <w:spacing w:line="276" w:lineRule="auto"/>
              <w:ind w:right="332"/>
              <w:jc w:val="center"/>
              <w:rPr>
                <w:rFonts w:ascii="Calibri" w:hAnsi="Calibri" w:cs="Calibri"/>
              </w:rPr>
            </w:pPr>
            <w:r>
              <w:rPr>
                <w:rFonts w:ascii="Calibri" w:hAnsi="Calibri" w:cs="Calibri"/>
              </w:rPr>
              <w:t>1</w:t>
            </w:r>
          </w:p>
        </w:tc>
        <w:tc>
          <w:tcPr>
            <w:tcW w:w="425" w:type="dxa"/>
            <w:shd w:val="clear" w:color="auto" w:fill="C0C0C0"/>
          </w:tcPr>
          <w:p w14:paraId="6B0A23A9" w14:textId="77777777" w:rsidR="00F02097" w:rsidRDefault="00F02097" w:rsidP="00A26CE7">
            <w:pPr>
              <w:pStyle w:val="TableParagraph"/>
              <w:spacing w:line="276" w:lineRule="auto"/>
              <w:ind w:right="332"/>
              <w:jc w:val="center"/>
              <w:rPr>
                <w:rFonts w:ascii="Calibri" w:hAnsi="Calibri" w:cs="Calibri"/>
              </w:rPr>
            </w:pPr>
            <w:r>
              <w:rPr>
                <w:rFonts w:ascii="Calibri" w:hAnsi="Calibri" w:cs="Calibri"/>
              </w:rPr>
              <w:t>P</w:t>
            </w:r>
          </w:p>
          <w:p w14:paraId="52D55D8C" w14:textId="3E78826C" w:rsidR="00F02097" w:rsidRPr="00A26CE7" w:rsidRDefault="00F02097" w:rsidP="00A26CE7">
            <w:pPr>
              <w:pStyle w:val="TableParagraph"/>
              <w:spacing w:line="276" w:lineRule="auto"/>
              <w:ind w:right="332"/>
              <w:jc w:val="center"/>
              <w:rPr>
                <w:rFonts w:ascii="Calibri" w:hAnsi="Calibri" w:cs="Calibri"/>
              </w:rPr>
            </w:pPr>
            <w:r>
              <w:rPr>
                <w:rFonts w:ascii="Calibri" w:hAnsi="Calibri" w:cs="Calibri"/>
              </w:rPr>
              <w:t>2</w:t>
            </w:r>
          </w:p>
        </w:tc>
        <w:tc>
          <w:tcPr>
            <w:tcW w:w="425" w:type="dxa"/>
            <w:shd w:val="clear" w:color="auto" w:fill="C0C0C0"/>
          </w:tcPr>
          <w:p w14:paraId="1E5451A5" w14:textId="77777777" w:rsidR="00F02097" w:rsidRDefault="00F02097" w:rsidP="00A26CE7">
            <w:pPr>
              <w:pStyle w:val="TableParagraph"/>
              <w:spacing w:line="276" w:lineRule="auto"/>
              <w:ind w:right="332"/>
              <w:jc w:val="center"/>
              <w:rPr>
                <w:rFonts w:ascii="Calibri" w:hAnsi="Calibri" w:cs="Calibri"/>
              </w:rPr>
            </w:pPr>
            <w:r>
              <w:rPr>
                <w:rFonts w:ascii="Calibri" w:hAnsi="Calibri" w:cs="Calibri"/>
              </w:rPr>
              <w:t>P</w:t>
            </w:r>
          </w:p>
          <w:p w14:paraId="1906C433" w14:textId="23CCDB9E" w:rsidR="00F02097" w:rsidRPr="00A26CE7" w:rsidRDefault="00F02097" w:rsidP="00A26CE7">
            <w:pPr>
              <w:pStyle w:val="TableParagraph"/>
              <w:spacing w:line="276" w:lineRule="auto"/>
              <w:ind w:right="332"/>
              <w:jc w:val="center"/>
              <w:rPr>
                <w:rFonts w:ascii="Calibri" w:hAnsi="Calibri" w:cs="Calibri"/>
              </w:rPr>
            </w:pPr>
            <w:r>
              <w:rPr>
                <w:rFonts w:ascii="Calibri" w:hAnsi="Calibri" w:cs="Calibri"/>
              </w:rPr>
              <w:t>3</w:t>
            </w:r>
          </w:p>
        </w:tc>
        <w:tc>
          <w:tcPr>
            <w:tcW w:w="1559" w:type="dxa"/>
            <w:shd w:val="clear" w:color="auto" w:fill="C0C0C0"/>
          </w:tcPr>
          <w:p w14:paraId="39CAD91E" w14:textId="3C014D7F" w:rsidR="00F02097" w:rsidRPr="00A26CE7" w:rsidRDefault="00F02097" w:rsidP="00A26CE7">
            <w:pPr>
              <w:pStyle w:val="TableParagraph"/>
              <w:spacing w:line="276" w:lineRule="auto"/>
              <w:ind w:right="332"/>
              <w:jc w:val="center"/>
              <w:rPr>
                <w:rFonts w:ascii="Calibri" w:hAnsi="Calibri" w:cs="Calibri"/>
                <w:lang w:val="nl-NL"/>
              </w:rPr>
            </w:pPr>
            <w:r w:rsidRPr="00A26CE7">
              <w:rPr>
                <w:rFonts w:ascii="Calibri" w:hAnsi="Calibri" w:cs="Calibri"/>
                <w:lang w:val="nl-NL"/>
              </w:rPr>
              <w:t>Bij Inschrijving</w:t>
            </w:r>
          </w:p>
        </w:tc>
        <w:tc>
          <w:tcPr>
            <w:tcW w:w="1560" w:type="dxa"/>
            <w:shd w:val="clear" w:color="auto" w:fill="C0C0C0"/>
          </w:tcPr>
          <w:p w14:paraId="52464D87" w14:textId="77777777" w:rsidR="00F02097" w:rsidRDefault="00F02097" w:rsidP="00A26CE7">
            <w:pPr>
              <w:pStyle w:val="TableParagraph"/>
              <w:spacing w:line="276" w:lineRule="auto"/>
              <w:ind w:left="105" w:right="398"/>
              <w:jc w:val="center"/>
              <w:rPr>
                <w:rFonts w:ascii="Calibri" w:hAnsi="Calibri" w:cs="Calibri"/>
                <w:lang w:val="nl-NL"/>
              </w:rPr>
            </w:pPr>
            <w:r>
              <w:rPr>
                <w:rFonts w:ascii="Calibri" w:hAnsi="Calibri" w:cs="Calibri"/>
                <w:lang w:val="nl-NL"/>
              </w:rPr>
              <w:t xml:space="preserve">Bij </w:t>
            </w:r>
          </w:p>
          <w:p w14:paraId="35F826A8" w14:textId="68749A29" w:rsidR="00F02097" w:rsidRPr="00A26CE7" w:rsidRDefault="00F02097" w:rsidP="00A26CE7">
            <w:pPr>
              <w:pStyle w:val="TableParagraph"/>
              <w:spacing w:line="276" w:lineRule="auto"/>
              <w:ind w:left="105" w:right="398"/>
              <w:jc w:val="center"/>
              <w:rPr>
                <w:rFonts w:ascii="Calibri" w:hAnsi="Calibri" w:cs="Calibri"/>
                <w:lang w:val="nl-NL"/>
              </w:rPr>
            </w:pPr>
            <w:r>
              <w:rPr>
                <w:rFonts w:ascii="Calibri" w:hAnsi="Calibri" w:cs="Calibri"/>
                <w:lang w:val="nl-NL"/>
              </w:rPr>
              <w:t>Verificatie</w:t>
            </w:r>
          </w:p>
        </w:tc>
      </w:tr>
      <w:tr w:rsidR="00F02097" w:rsidRPr="00A26CE7" w14:paraId="35CBCE77" w14:textId="77777777" w:rsidTr="00F02097">
        <w:trPr>
          <w:trHeight w:val="422"/>
        </w:trPr>
        <w:tc>
          <w:tcPr>
            <w:tcW w:w="5665" w:type="dxa"/>
          </w:tcPr>
          <w:p w14:paraId="5E6704AF" w14:textId="1EF11133" w:rsidR="00F02097" w:rsidRPr="0063550F" w:rsidRDefault="00F02097" w:rsidP="0063550F">
            <w:pPr>
              <w:pStyle w:val="TableParagraph"/>
              <w:spacing w:line="276" w:lineRule="auto"/>
              <w:ind w:left="105"/>
              <w:rPr>
                <w:rFonts w:ascii="Calibri" w:hAnsi="Calibri" w:cs="Calibri"/>
                <w:lang w:val="nl-NL"/>
              </w:rPr>
            </w:pPr>
            <w:r w:rsidRPr="00A26CE7">
              <w:rPr>
                <w:rFonts w:ascii="Calibri" w:hAnsi="Calibri" w:cs="Calibri"/>
                <w:lang w:val="nl-NL"/>
              </w:rPr>
              <w:t>Kwaliteitsmanagementsysteem</w:t>
            </w:r>
            <w:r w:rsidR="0063550F">
              <w:rPr>
                <w:rFonts w:ascii="Calibri" w:hAnsi="Calibri" w:cs="Calibri"/>
                <w:lang w:val="nl-NL"/>
              </w:rPr>
              <w:t xml:space="preserve"> </w:t>
            </w:r>
            <w:r w:rsidRPr="00943F50">
              <w:rPr>
                <w:rFonts w:ascii="Calibri" w:hAnsi="Calibri" w:cs="Calibri"/>
                <w:i/>
                <w:iCs/>
                <w:lang w:val="nl-NL"/>
              </w:rPr>
              <w:t xml:space="preserve">(Eis </w:t>
            </w:r>
            <w:r>
              <w:rPr>
                <w:rFonts w:ascii="Calibri" w:hAnsi="Calibri" w:cs="Calibri"/>
                <w:i/>
                <w:iCs/>
                <w:lang w:val="nl-NL"/>
              </w:rPr>
              <w:t>1</w:t>
            </w:r>
            <w:r w:rsidRPr="00943F50">
              <w:rPr>
                <w:rFonts w:ascii="Calibri" w:hAnsi="Calibri" w:cs="Calibri"/>
                <w:i/>
                <w:iCs/>
                <w:lang w:val="nl-NL"/>
              </w:rPr>
              <w:t>, bijlage C)</w:t>
            </w:r>
          </w:p>
        </w:tc>
        <w:tc>
          <w:tcPr>
            <w:tcW w:w="426" w:type="dxa"/>
          </w:tcPr>
          <w:p w14:paraId="229E731D" w14:textId="1CE2C159" w:rsidR="00F02097" w:rsidRPr="00A26CE7" w:rsidRDefault="00F02097" w:rsidP="00F02097">
            <w:pPr>
              <w:pStyle w:val="TableParagraph"/>
              <w:spacing w:line="276" w:lineRule="auto"/>
              <w:ind w:right="332"/>
              <w:jc w:val="center"/>
              <w:rPr>
                <w:rFonts w:ascii="Calibri" w:hAnsi="Calibri" w:cs="Calibri"/>
              </w:rPr>
            </w:pPr>
            <w:r>
              <w:rPr>
                <w:rFonts w:ascii="Calibri" w:hAnsi="Calibri" w:cs="Calibri"/>
              </w:rPr>
              <w:t>X</w:t>
            </w:r>
          </w:p>
        </w:tc>
        <w:tc>
          <w:tcPr>
            <w:tcW w:w="425" w:type="dxa"/>
          </w:tcPr>
          <w:p w14:paraId="7217FFA8" w14:textId="422044DB" w:rsidR="00F02097" w:rsidRPr="00A26CE7" w:rsidRDefault="00F02097" w:rsidP="00A704BE">
            <w:pPr>
              <w:pStyle w:val="TableParagraph"/>
              <w:spacing w:line="276" w:lineRule="auto"/>
              <w:ind w:left="0"/>
              <w:jc w:val="center"/>
              <w:rPr>
                <w:rFonts w:ascii="Calibri" w:hAnsi="Calibri" w:cs="Calibri"/>
              </w:rPr>
            </w:pPr>
            <w:r>
              <w:rPr>
                <w:rFonts w:ascii="Calibri" w:hAnsi="Calibri" w:cs="Calibri"/>
              </w:rPr>
              <w:t>X</w:t>
            </w:r>
          </w:p>
        </w:tc>
        <w:tc>
          <w:tcPr>
            <w:tcW w:w="425" w:type="dxa"/>
          </w:tcPr>
          <w:p w14:paraId="5AC94E66" w14:textId="6AFE5102" w:rsidR="00F02097" w:rsidRPr="00A26CE7" w:rsidRDefault="00F02097" w:rsidP="00A704BE">
            <w:pPr>
              <w:pStyle w:val="TableParagraph"/>
              <w:spacing w:line="276" w:lineRule="auto"/>
              <w:ind w:left="0"/>
              <w:jc w:val="center"/>
              <w:rPr>
                <w:rFonts w:ascii="Calibri" w:hAnsi="Calibri" w:cs="Calibri"/>
              </w:rPr>
            </w:pPr>
            <w:r>
              <w:rPr>
                <w:rFonts w:ascii="Calibri" w:hAnsi="Calibri" w:cs="Calibri"/>
              </w:rPr>
              <w:t>X</w:t>
            </w:r>
          </w:p>
        </w:tc>
        <w:tc>
          <w:tcPr>
            <w:tcW w:w="1559" w:type="dxa"/>
          </w:tcPr>
          <w:p w14:paraId="312B8D55" w14:textId="33A1A1CF" w:rsidR="00F02097" w:rsidRPr="00A26CE7" w:rsidRDefault="00F02097" w:rsidP="00A704BE">
            <w:pPr>
              <w:pStyle w:val="TableParagraph"/>
              <w:spacing w:line="276" w:lineRule="auto"/>
              <w:ind w:left="0"/>
              <w:jc w:val="center"/>
              <w:rPr>
                <w:rFonts w:ascii="Calibri" w:hAnsi="Calibri" w:cs="Calibri"/>
              </w:rPr>
            </w:pPr>
          </w:p>
        </w:tc>
        <w:tc>
          <w:tcPr>
            <w:tcW w:w="1560" w:type="dxa"/>
          </w:tcPr>
          <w:p w14:paraId="6ED9D4F6" w14:textId="14A87CFE" w:rsidR="00F02097" w:rsidRPr="00A26CE7" w:rsidRDefault="00F02097" w:rsidP="00A704BE">
            <w:pPr>
              <w:pStyle w:val="TableParagraph"/>
              <w:spacing w:line="276" w:lineRule="auto"/>
              <w:ind w:left="0"/>
              <w:jc w:val="center"/>
              <w:rPr>
                <w:rFonts w:ascii="Calibri" w:hAnsi="Calibri" w:cs="Calibri"/>
              </w:rPr>
            </w:pPr>
            <w:r w:rsidRPr="00A26CE7">
              <w:rPr>
                <w:rFonts w:ascii="Calibri" w:hAnsi="Calibri" w:cs="Calibri"/>
                <w:lang w:val="nl-NL"/>
              </w:rPr>
              <w:t>X</w:t>
            </w:r>
          </w:p>
        </w:tc>
      </w:tr>
      <w:tr w:rsidR="00F02097" w:rsidRPr="00A26CE7" w14:paraId="2C4C1194" w14:textId="77777777" w:rsidTr="00F02097">
        <w:trPr>
          <w:trHeight w:val="87"/>
        </w:trPr>
        <w:tc>
          <w:tcPr>
            <w:tcW w:w="5665" w:type="dxa"/>
          </w:tcPr>
          <w:p w14:paraId="0C901BFB" w14:textId="6E145DD6" w:rsidR="00F02097" w:rsidRPr="00831EFA" w:rsidRDefault="00F02097" w:rsidP="0063550F">
            <w:pPr>
              <w:pStyle w:val="TableParagraph"/>
              <w:spacing w:line="276" w:lineRule="auto"/>
              <w:ind w:left="105"/>
              <w:rPr>
                <w:rFonts w:ascii="Calibri" w:hAnsi="Calibri" w:cs="Calibri"/>
                <w:lang w:val="nl-NL"/>
              </w:rPr>
            </w:pPr>
            <w:r w:rsidRPr="00B3044B">
              <w:rPr>
                <w:rFonts w:ascii="Calibri" w:hAnsi="Calibri" w:cs="Calibri"/>
                <w:lang w:val="nl-NL"/>
              </w:rPr>
              <w:t>Milieuzorg- en borging</w:t>
            </w:r>
            <w:r w:rsidR="0063550F">
              <w:rPr>
                <w:rFonts w:ascii="Calibri" w:hAnsi="Calibri" w:cs="Calibri"/>
                <w:lang w:val="nl-NL"/>
              </w:rPr>
              <w:t xml:space="preserve"> </w:t>
            </w:r>
            <w:r w:rsidRPr="00B3044B">
              <w:rPr>
                <w:rFonts w:ascii="Calibri" w:hAnsi="Calibri" w:cs="Calibri"/>
                <w:i/>
                <w:iCs/>
                <w:lang w:val="nl-NL"/>
              </w:rPr>
              <w:t xml:space="preserve">(Eis </w:t>
            </w:r>
            <w:r>
              <w:rPr>
                <w:rFonts w:ascii="Calibri" w:hAnsi="Calibri" w:cs="Calibri"/>
                <w:i/>
                <w:iCs/>
                <w:lang w:val="nl-NL"/>
              </w:rPr>
              <w:t>2</w:t>
            </w:r>
            <w:r w:rsidRPr="00B3044B">
              <w:rPr>
                <w:rFonts w:ascii="Calibri" w:hAnsi="Calibri" w:cs="Calibri"/>
                <w:i/>
                <w:iCs/>
                <w:lang w:val="nl-NL"/>
              </w:rPr>
              <w:t>, Bijlage C)</w:t>
            </w:r>
          </w:p>
        </w:tc>
        <w:tc>
          <w:tcPr>
            <w:tcW w:w="426" w:type="dxa"/>
          </w:tcPr>
          <w:p w14:paraId="7066D3F7" w14:textId="3976B68F" w:rsidR="00F02097" w:rsidRPr="00F02097" w:rsidRDefault="00F02097" w:rsidP="00F02097">
            <w:pPr>
              <w:pStyle w:val="TableParagraph"/>
              <w:spacing w:line="276" w:lineRule="auto"/>
              <w:ind w:right="332"/>
              <w:jc w:val="center"/>
              <w:rPr>
                <w:rFonts w:ascii="Calibri" w:hAnsi="Calibri" w:cs="Calibri"/>
                <w:lang w:val="nl-NL"/>
              </w:rPr>
            </w:pPr>
            <w:r>
              <w:rPr>
                <w:rFonts w:ascii="Calibri" w:hAnsi="Calibri" w:cs="Calibri"/>
                <w:lang w:val="nl-NL"/>
              </w:rPr>
              <w:t>X</w:t>
            </w:r>
          </w:p>
        </w:tc>
        <w:tc>
          <w:tcPr>
            <w:tcW w:w="425" w:type="dxa"/>
          </w:tcPr>
          <w:p w14:paraId="2E46B05B" w14:textId="1A46571B" w:rsidR="00F02097" w:rsidRPr="00F02097" w:rsidRDefault="00F02097" w:rsidP="00831EFA">
            <w:pPr>
              <w:pStyle w:val="TableParagraph"/>
              <w:spacing w:line="276" w:lineRule="auto"/>
              <w:ind w:left="0"/>
              <w:jc w:val="center"/>
              <w:rPr>
                <w:rFonts w:ascii="Calibri" w:hAnsi="Calibri" w:cs="Calibri"/>
                <w:lang w:val="nl-NL"/>
              </w:rPr>
            </w:pPr>
            <w:r>
              <w:rPr>
                <w:rFonts w:ascii="Calibri" w:hAnsi="Calibri" w:cs="Calibri"/>
                <w:lang w:val="nl-NL"/>
              </w:rPr>
              <w:t>X</w:t>
            </w:r>
          </w:p>
        </w:tc>
        <w:tc>
          <w:tcPr>
            <w:tcW w:w="425" w:type="dxa"/>
          </w:tcPr>
          <w:p w14:paraId="3E47EAA0" w14:textId="17886168" w:rsidR="00F02097" w:rsidRPr="00F02097" w:rsidRDefault="00F02097" w:rsidP="00831EFA">
            <w:pPr>
              <w:pStyle w:val="TableParagraph"/>
              <w:spacing w:line="276" w:lineRule="auto"/>
              <w:ind w:left="0"/>
              <w:jc w:val="center"/>
              <w:rPr>
                <w:rFonts w:ascii="Calibri" w:hAnsi="Calibri" w:cs="Calibri"/>
                <w:lang w:val="nl-NL"/>
              </w:rPr>
            </w:pPr>
            <w:r>
              <w:rPr>
                <w:rFonts w:ascii="Calibri" w:hAnsi="Calibri" w:cs="Calibri"/>
                <w:lang w:val="nl-NL"/>
              </w:rPr>
              <w:t>X</w:t>
            </w:r>
          </w:p>
        </w:tc>
        <w:tc>
          <w:tcPr>
            <w:tcW w:w="1559" w:type="dxa"/>
          </w:tcPr>
          <w:p w14:paraId="0F8E32D8" w14:textId="77D194D7" w:rsidR="00F02097" w:rsidRPr="00831EFA" w:rsidRDefault="00F02097" w:rsidP="00831EFA">
            <w:pPr>
              <w:pStyle w:val="TableParagraph"/>
              <w:spacing w:line="276" w:lineRule="auto"/>
              <w:ind w:left="0"/>
              <w:jc w:val="center"/>
              <w:rPr>
                <w:rFonts w:ascii="Calibri" w:hAnsi="Calibri" w:cs="Calibri"/>
                <w:lang w:val="nl-NL"/>
              </w:rPr>
            </w:pPr>
          </w:p>
        </w:tc>
        <w:tc>
          <w:tcPr>
            <w:tcW w:w="1560" w:type="dxa"/>
          </w:tcPr>
          <w:p w14:paraId="5D4146F5" w14:textId="244D470E" w:rsidR="00F02097" w:rsidRPr="00831EFA" w:rsidRDefault="00F02097" w:rsidP="00831EFA">
            <w:pPr>
              <w:pStyle w:val="TableParagraph"/>
              <w:spacing w:line="276" w:lineRule="auto"/>
              <w:ind w:left="0"/>
              <w:jc w:val="center"/>
              <w:rPr>
                <w:rFonts w:ascii="Calibri" w:hAnsi="Calibri" w:cs="Calibri"/>
              </w:rPr>
            </w:pPr>
            <w:r w:rsidRPr="00831EFA">
              <w:rPr>
                <w:rFonts w:ascii="Calibri" w:hAnsi="Calibri" w:cs="Calibri"/>
                <w:lang w:val="nl-NL"/>
              </w:rPr>
              <w:t>X</w:t>
            </w:r>
          </w:p>
        </w:tc>
      </w:tr>
      <w:tr w:rsidR="00F02097" w:rsidRPr="00A26CE7" w14:paraId="512B7A7A" w14:textId="77777777" w:rsidTr="00F02097">
        <w:trPr>
          <w:trHeight w:val="422"/>
        </w:trPr>
        <w:tc>
          <w:tcPr>
            <w:tcW w:w="5665" w:type="dxa"/>
          </w:tcPr>
          <w:p w14:paraId="0BD27F63" w14:textId="055D406C" w:rsidR="00F02097" w:rsidRPr="00A26CE7" w:rsidRDefault="00F02097" w:rsidP="0063550F">
            <w:pPr>
              <w:pStyle w:val="TableParagraph"/>
              <w:spacing w:line="276" w:lineRule="auto"/>
              <w:ind w:left="105"/>
              <w:rPr>
                <w:rFonts w:ascii="Calibri" w:hAnsi="Calibri" w:cs="Calibri"/>
              </w:rPr>
            </w:pPr>
            <w:r w:rsidRPr="00A704BE">
              <w:rPr>
                <w:rFonts w:ascii="Calibri" w:hAnsi="Calibri" w:cs="Calibri"/>
              </w:rPr>
              <w:t>VCA+</w:t>
            </w:r>
            <w:r w:rsidR="0063550F">
              <w:rPr>
                <w:rFonts w:ascii="Calibri" w:hAnsi="Calibri" w:cs="Calibri"/>
              </w:rPr>
              <w:t xml:space="preserve"> </w:t>
            </w:r>
            <w:r w:rsidRPr="00B3044B">
              <w:rPr>
                <w:rFonts w:ascii="Calibri" w:hAnsi="Calibri" w:cs="Calibri"/>
                <w:i/>
                <w:iCs/>
                <w:lang w:val="nl-NL"/>
              </w:rPr>
              <w:t xml:space="preserve">(Eis </w:t>
            </w:r>
            <w:r>
              <w:rPr>
                <w:rFonts w:ascii="Calibri" w:hAnsi="Calibri" w:cs="Calibri"/>
                <w:i/>
                <w:iCs/>
                <w:lang w:val="nl-NL"/>
              </w:rPr>
              <w:t>3</w:t>
            </w:r>
            <w:r w:rsidRPr="00B3044B">
              <w:rPr>
                <w:rFonts w:ascii="Calibri" w:hAnsi="Calibri" w:cs="Calibri"/>
                <w:i/>
                <w:iCs/>
                <w:lang w:val="nl-NL"/>
              </w:rPr>
              <w:t>, Bijlage C)</w:t>
            </w:r>
          </w:p>
        </w:tc>
        <w:tc>
          <w:tcPr>
            <w:tcW w:w="426" w:type="dxa"/>
          </w:tcPr>
          <w:p w14:paraId="7BD8580A" w14:textId="660D87E7" w:rsidR="00F02097" w:rsidRPr="00A26CE7" w:rsidRDefault="00F02097" w:rsidP="00F02097">
            <w:pPr>
              <w:pStyle w:val="TableParagraph"/>
              <w:spacing w:line="276" w:lineRule="auto"/>
              <w:ind w:right="332"/>
              <w:jc w:val="center"/>
              <w:rPr>
                <w:rFonts w:ascii="Calibri" w:hAnsi="Calibri" w:cs="Calibri"/>
              </w:rPr>
            </w:pPr>
            <w:r>
              <w:rPr>
                <w:rFonts w:ascii="Calibri" w:hAnsi="Calibri" w:cs="Calibri"/>
              </w:rPr>
              <w:t>X</w:t>
            </w:r>
          </w:p>
        </w:tc>
        <w:tc>
          <w:tcPr>
            <w:tcW w:w="425" w:type="dxa"/>
          </w:tcPr>
          <w:p w14:paraId="386CDC4E" w14:textId="3023A0CE" w:rsidR="00F02097" w:rsidRPr="00A26CE7" w:rsidRDefault="00F02097" w:rsidP="00831EFA">
            <w:pPr>
              <w:pStyle w:val="TableParagraph"/>
              <w:spacing w:line="276" w:lineRule="auto"/>
              <w:ind w:left="0"/>
              <w:jc w:val="center"/>
              <w:rPr>
                <w:rFonts w:ascii="Calibri" w:hAnsi="Calibri" w:cs="Calibri"/>
              </w:rPr>
            </w:pPr>
            <w:r>
              <w:rPr>
                <w:rFonts w:ascii="Calibri" w:hAnsi="Calibri" w:cs="Calibri"/>
              </w:rPr>
              <w:t>X</w:t>
            </w:r>
          </w:p>
        </w:tc>
        <w:tc>
          <w:tcPr>
            <w:tcW w:w="425" w:type="dxa"/>
          </w:tcPr>
          <w:p w14:paraId="02AA3B94" w14:textId="61DCCA49" w:rsidR="00F02097" w:rsidRPr="00A26CE7" w:rsidRDefault="00F02097" w:rsidP="00831EFA">
            <w:pPr>
              <w:pStyle w:val="TableParagraph"/>
              <w:spacing w:line="276" w:lineRule="auto"/>
              <w:ind w:left="0"/>
              <w:jc w:val="center"/>
              <w:rPr>
                <w:rFonts w:ascii="Calibri" w:hAnsi="Calibri" w:cs="Calibri"/>
              </w:rPr>
            </w:pPr>
            <w:r>
              <w:rPr>
                <w:rFonts w:ascii="Calibri" w:hAnsi="Calibri" w:cs="Calibri"/>
              </w:rPr>
              <w:t>X</w:t>
            </w:r>
          </w:p>
        </w:tc>
        <w:tc>
          <w:tcPr>
            <w:tcW w:w="1559" w:type="dxa"/>
          </w:tcPr>
          <w:p w14:paraId="256DBA3B" w14:textId="6800D2F7" w:rsidR="00F02097" w:rsidRPr="00A26CE7" w:rsidRDefault="00F02097" w:rsidP="00831EFA">
            <w:pPr>
              <w:pStyle w:val="TableParagraph"/>
              <w:spacing w:line="276" w:lineRule="auto"/>
              <w:ind w:left="0"/>
              <w:jc w:val="center"/>
              <w:rPr>
                <w:rFonts w:ascii="Calibri" w:hAnsi="Calibri" w:cs="Calibri"/>
              </w:rPr>
            </w:pPr>
          </w:p>
        </w:tc>
        <w:tc>
          <w:tcPr>
            <w:tcW w:w="1560" w:type="dxa"/>
          </w:tcPr>
          <w:p w14:paraId="7D8E24EC" w14:textId="742F4CCE" w:rsidR="00F02097" w:rsidRPr="00831EFA" w:rsidRDefault="00F02097" w:rsidP="00831EFA">
            <w:pPr>
              <w:pStyle w:val="TableParagraph"/>
              <w:spacing w:line="276" w:lineRule="auto"/>
              <w:ind w:left="0"/>
              <w:jc w:val="center"/>
              <w:rPr>
                <w:rFonts w:ascii="Calibri" w:hAnsi="Calibri" w:cs="Calibri"/>
              </w:rPr>
            </w:pPr>
            <w:r w:rsidRPr="00831EFA">
              <w:rPr>
                <w:rFonts w:ascii="Calibri" w:hAnsi="Calibri" w:cs="Calibri"/>
              </w:rPr>
              <w:t>X</w:t>
            </w:r>
          </w:p>
        </w:tc>
      </w:tr>
      <w:tr w:rsidR="00F02097" w:rsidRPr="00A26CE7" w14:paraId="4EC34FC2" w14:textId="77777777" w:rsidTr="00F02097">
        <w:trPr>
          <w:trHeight w:val="422"/>
        </w:trPr>
        <w:tc>
          <w:tcPr>
            <w:tcW w:w="5665" w:type="dxa"/>
          </w:tcPr>
          <w:p w14:paraId="3A4A8B11" w14:textId="77777777" w:rsidR="00F02097" w:rsidRDefault="00F02097" w:rsidP="00831EFA">
            <w:pPr>
              <w:pStyle w:val="TableParagraph"/>
              <w:spacing w:line="276" w:lineRule="auto"/>
              <w:ind w:left="105"/>
              <w:rPr>
                <w:rFonts w:ascii="Calibri" w:hAnsi="Calibri" w:cs="Calibri"/>
                <w:lang w:val="nl-NL"/>
              </w:rPr>
            </w:pPr>
            <w:r w:rsidRPr="00A26CE7">
              <w:rPr>
                <w:rFonts w:ascii="Calibri" w:hAnsi="Calibri" w:cs="Calibri"/>
                <w:lang w:val="nl-NL"/>
              </w:rPr>
              <w:t xml:space="preserve">Verklaring inzake Belasting- en Sociale zekerheidsbijdragen </w:t>
            </w:r>
          </w:p>
          <w:p w14:paraId="7A080A65" w14:textId="03F13EA4" w:rsidR="00F02097" w:rsidRPr="00A26CE7" w:rsidRDefault="00F02097" w:rsidP="00831EFA">
            <w:pPr>
              <w:pStyle w:val="TableParagraph"/>
              <w:spacing w:line="276" w:lineRule="auto"/>
              <w:ind w:left="105"/>
              <w:rPr>
                <w:rFonts w:ascii="Calibri" w:hAnsi="Calibri" w:cs="Calibri"/>
              </w:rPr>
            </w:pPr>
            <w:r w:rsidRPr="00943F50">
              <w:rPr>
                <w:rFonts w:ascii="Calibri" w:hAnsi="Calibri" w:cs="Calibri"/>
                <w:i/>
                <w:iCs/>
                <w:lang w:val="nl-NL"/>
              </w:rPr>
              <w:t xml:space="preserve">(Eis </w:t>
            </w:r>
            <w:r>
              <w:rPr>
                <w:rFonts w:ascii="Calibri" w:hAnsi="Calibri" w:cs="Calibri"/>
                <w:i/>
                <w:iCs/>
                <w:lang w:val="nl-NL"/>
              </w:rPr>
              <w:t>4</w:t>
            </w:r>
            <w:r w:rsidRPr="00943F50">
              <w:rPr>
                <w:rFonts w:ascii="Calibri" w:hAnsi="Calibri" w:cs="Calibri"/>
                <w:i/>
                <w:iCs/>
                <w:lang w:val="nl-NL"/>
              </w:rPr>
              <w:t>, bijlage C)</w:t>
            </w:r>
          </w:p>
        </w:tc>
        <w:tc>
          <w:tcPr>
            <w:tcW w:w="426" w:type="dxa"/>
          </w:tcPr>
          <w:p w14:paraId="33B00375" w14:textId="6E494F59" w:rsidR="00F02097" w:rsidRPr="00A26CE7" w:rsidRDefault="00F02097" w:rsidP="00F02097">
            <w:pPr>
              <w:pStyle w:val="TableParagraph"/>
              <w:spacing w:line="276" w:lineRule="auto"/>
              <w:ind w:right="332"/>
              <w:jc w:val="center"/>
              <w:rPr>
                <w:rFonts w:ascii="Calibri" w:hAnsi="Calibri" w:cs="Calibri"/>
              </w:rPr>
            </w:pPr>
            <w:r>
              <w:rPr>
                <w:rFonts w:ascii="Calibri" w:hAnsi="Calibri" w:cs="Calibri"/>
              </w:rPr>
              <w:t>X</w:t>
            </w:r>
          </w:p>
        </w:tc>
        <w:tc>
          <w:tcPr>
            <w:tcW w:w="425" w:type="dxa"/>
          </w:tcPr>
          <w:p w14:paraId="64EEAA15" w14:textId="0D75FAB4" w:rsidR="00F02097" w:rsidRPr="00A26CE7" w:rsidRDefault="00F02097" w:rsidP="00831EFA">
            <w:pPr>
              <w:pStyle w:val="TableParagraph"/>
              <w:spacing w:line="276" w:lineRule="auto"/>
              <w:ind w:left="0"/>
              <w:jc w:val="center"/>
              <w:rPr>
                <w:rFonts w:ascii="Calibri" w:hAnsi="Calibri" w:cs="Calibri"/>
              </w:rPr>
            </w:pPr>
            <w:r>
              <w:rPr>
                <w:rFonts w:ascii="Calibri" w:hAnsi="Calibri" w:cs="Calibri"/>
              </w:rPr>
              <w:t>X</w:t>
            </w:r>
          </w:p>
        </w:tc>
        <w:tc>
          <w:tcPr>
            <w:tcW w:w="425" w:type="dxa"/>
          </w:tcPr>
          <w:p w14:paraId="7002D950" w14:textId="021F7820" w:rsidR="00F02097" w:rsidRPr="00A26CE7" w:rsidRDefault="00F02097" w:rsidP="00831EFA">
            <w:pPr>
              <w:pStyle w:val="TableParagraph"/>
              <w:spacing w:line="276" w:lineRule="auto"/>
              <w:ind w:left="0"/>
              <w:jc w:val="center"/>
              <w:rPr>
                <w:rFonts w:ascii="Calibri" w:hAnsi="Calibri" w:cs="Calibri"/>
              </w:rPr>
            </w:pPr>
            <w:r>
              <w:rPr>
                <w:rFonts w:ascii="Calibri" w:hAnsi="Calibri" w:cs="Calibri"/>
              </w:rPr>
              <w:t>X</w:t>
            </w:r>
          </w:p>
        </w:tc>
        <w:tc>
          <w:tcPr>
            <w:tcW w:w="1559" w:type="dxa"/>
          </w:tcPr>
          <w:p w14:paraId="2183BB28" w14:textId="57BC5B2E" w:rsidR="00F02097" w:rsidRPr="00A26CE7" w:rsidRDefault="00F02097" w:rsidP="00831EFA">
            <w:pPr>
              <w:pStyle w:val="TableParagraph"/>
              <w:spacing w:line="276" w:lineRule="auto"/>
              <w:ind w:left="0"/>
              <w:jc w:val="center"/>
              <w:rPr>
                <w:rFonts w:ascii="Calibri" w:hAnsi="Calibri" w:cs="Calibri"/>
              </w:rPr>
            </w:pPr>
          </w:p>
        </w:tc>
        <w:tc>
          <w:tcPr>
            <w:tcW w:w="1560" w:type="dxa"/>
          </w:tcPr>
          <w:p w14:paraId="55AFA7C0" w14:textId="3AF27BFF" w:rsidR="00F02097" w:rsidRPr="00A26CE7" w:rsidRDefault="00F02097" w:rsidP="00831EFA">
            <w:pPr>
              <w:pStyle w:val="TableParagraph"/>
              <w:spacing w:line="276" w:lineRule="auto"/>
              <w:ind w:left="0"/>
              <w:jc w:val="center"/>
              <w:rPr>
                <w:rFonts w:ascii="Calibri" w:hAnsi="Calibri" w:cs="Calibri"/>
              </w:rPr>
            </w:pPr>
            <w:r w:rsidRPr="00A26CE7">
              <w:rPr>
                <w:rFonts w:ascii="Calibri" w:hAnsi="Calibri" w:cs="Calibri"/>
                <w:lang w:val="nl-NL"/>
              </w:rPr>
              <w:t>X</w:t>
            </w:r>
          </w:p>
        </w:tc>
      </w:tr>
      <w:tr w:rsidR="00F02097" w:rsidRPr="00A26CE7" w14:paraId="0CCC0CB4" w14:textId="77777777" w:rsidTr="00F02097">
        <w:trPr>
          <w:trHeight w:val="422"/>
        </w:trPr>
        <w:tc>
          <w:tcPr>
            <w:tcW w:w="5665" w:type="dxa"/>
          </w:tcPr>
          <w:p w14:paraId="686333F4" w14:textId="0D8C8793" w:rsidR="00F02097" w:rsidRPr="00831EFA" w:rsidRDefault="00F02097" w:rsidP="0063550F">
            <w:pPr>
              <w:pStyle w:val="TableParagraph"/>
              <w:spacing w:line="276" w:lineRule="auto"/>
              <w:ind w:left="105"/>
              <w:rPr>
                <w:rFonts w:ascii="Calibri" w:hAnsi="Calibri" w:cs="Calibri"/>
                <w:lang w:val="nl-NL"/>
              </w:rPr>
            </w:pPr>
            <w:r w:rsidRPr="00A26CE7">
              <w:rPr>
                <w:rFonts w:ascii="Calibri" w:hAnsi="Calibri" w:cs="Calibri"/>
                <w:lang w:val="nl-NL"/>
              </w:rPr>
              <w:t>Gedragsverklaring aanbesteden</w:t>
            </w:r>
            <w:r w:rsidR="0063550F">
              <w:rPr>
                <w:rFonts w:ascii="Calibri" w:hAnsi="Calibri" w:cs="Calibri"/>
                <w:lang w:val="nl-NL"/>
              </w:rPr>
              <w:t xml:space="preserve"> </w:t>
            </w:r>
            <w:r w:rsidRPr="00943F50">
              <w:rPr>
                <w:rFonts w:ascii="Calibri" w:hAnsi="Calibri" w:cs="Calibri"/>
                <w:i/>
                <w:iCs/>
                <w:lang w:val="nl-NL"/>
              </w:rPr>
              <w:t xml:space="preserve">(Eis </w:t>
            </w:r>
            <w:r>
              <w:rPr>
                <w:rFonts w:ascii="Calibri" w:hAnsi="Calibri" w:cs="Calibri"/>
                <w:i/>
                <w:iCs/>
                <w:lang w:val="nl-NL"/>
              </w:rPr>
              <w:t>5</w:t>
            </w:r>
            <w:r w:rsidRPr="00943F50">
              <w:rPr>
                <w:rFonts w:ascii="Calibri" w:hAnsi="Calibri" w:cs="Calibri"/>
                <w:i/>
                <w:iCs/>
                <w:lang w:val="nl-NL"/>
              </w:rPr>
              <w:t>, bijlage C)</w:t>
            </w:r>
          </w:p>
        </w:tc>
        <w:tc>
          <w:tcPr>
            <w:tcW w:w="426" w:type="dxa"/>
          </w:tcPr>
          <w:p w14:paraId="3D1E8ADF" w14:textId="0C5027F7" w:rsidR="00F02097" w:rsidRPr="00F02097" w:rsidRDefault="00F02097" w:rsidP="00F02097">
            <w:pPr>
              <w:pStyle w:val="TableParagraph"/>
              <w:spacing w:line="276" w:lineRule="auto"/>
              <w:ind w:right="332"/>
              <w:jc w:val="center"/>
              <w:rPr>
                <w:rFonts w:ascii="Calibri" w:hAnsi="Calibri" w:cs="Calibri"/>
                <w:lang w:val="nl-NL"/>
              </w:rPr>
            </w:pPr>
            <w:r>
              <w:rPr>
                <w:rFonts w:ascii="Calibri" w:hAnsi="Calibri" w:cs="Calibri"/>
                <w:lang w:val="nl-NL"/>
              </w:rPr>
              <w:t>X</w:t>
            </w:r>
          </w:p>
        </w:tc>
        <w:tc>
          <w:tcPr>
            <w:tcW w:w="425" w:type="dxa"/>
          </w:tcPr>
          <w:p w14:paraId="1A65B67B" w14:textId="7A19D505" w:rsidR="00F02097" w:rsidRPr="00F02097" w:rsidRDefault="00F02097" w:rsidP="00831EFA">
            <w:pPr>
              <w:pStyle w:val="TableParagraph"/>
              <w:spacing w:line="276" w:lineRule="auto"/>
              <w:ind w:left="0"/>
              <w:jc w:val="center"/>
              <w:rPr>
                <w:rFonts w:ascii="Calibri" w:hAnsi="Calibri" w:cs="Calibri"/>
                <w:lang w:val="nl-NL"/>
              </w:rPr>
            </w:pPr>
            <w:r>
              <w:rPr>
                <w:rFonts w:ascii="Calibri" w:hAnsi="Calibri" w:cs="Calibri"/>
                <w:lang w:val="nl-NL"/>
              </w:rPr>
              <w:t>X</w:t>
            </w:r>
          </w:p>
        </w:tc>
        <w:tc>
          <w:tcPr>
            <w:tcW w:w="425" w:type="dxa"/>
          </w:tcPr>
          <w:p w14:paraId="1B9D72DD" w14:textId="4C0E0AAE" w:rsidR="00F02097" w:rsidRPr="00F02097" w:rsidRDefault="00F02097" w:rsidP="00831EFA">
            <w:pPr>
              <w:pStyle w:val="TableParagraph"/>
              <w:spacing w:line="276" w:lineRule="auto"/>
              <w:ind w:left="0"/>
              <w:jc w:val="center"/>
              <w:rPr>
                <w:rFonts w:ascii="Calibri" w:hAnsi="Calibri" w:cs="Calibri"/>
                <w:lang w:val="nl-NL"/>
              </w:rPr>
            </w:pPr>
            <w:r>
              <w:rPr>
                <w:rFonts w:ascii="Calibri" w:hAnsi="Calibri" w:cs="Calibri"/>
                <w:lang w:val="nl-NL"/>
              </w:rPr>
              <w:t>X</w:t>
            </w:r>
          </w:p>
        </w:tc>
        <w:tc>
          <w:tcPr>
            <w:tcW w:w="1559" w:type="dxa"/>
          </w:tcPr>
          <w:p w14:paraId="40CCF779" w14:textId="3857CE98" w:rsidR="00F02097" w:rsidRPr="00831EFA" w:rsidRDefault="00F02097" w:rsidP="00831EFA">
            <w:pPr>
              <w:pStyle w:val="TableParagraph"/>
              <w:spacing w:line="276" w:lineRule="auto"/>
              <w:ind w:left="0"/>
              <w:jc w:val="center"/>
              <w:rPr>
                <w:rFonts w:ascii="Calibri" w:hAnsi="Calibri" w:cs="Calibri"/>
                <w:lang w:val="nl-NL"/>
              </w:rPr>
            </w:pPr>
          </w:p>
        </w:tc>
        <w:tc>
          <w:tcPr>
            <w:tcW w:w="1560" w:type="dxa"/>
          </w:tcPr>
          <w:p w14:paraId="123EC303" w14:textId="32CA2529" w:rsidR="00F02097" w:rsidRPr="00A26CE7" w:rsidRDefault="00F02097" w:rsidP="00831EFA">
            <w:pPr>
              <w:pStyle w:val="TableParagraph"/>
              <w:spacing w:line="276" w:lineRule="auto"/>
              <w:ind w:left="0"/>
              <w:jc w:val="center"/>
              <w:rPr>
                <w:rFonts w:ascii="Calibri" w:hAnsi="Calibri" w:cs="Calibri"/>
              </w:rPr>
            </w:pPr>
            <w:r w:rsidRPr="00A26CE7">
              <w:rPr>
                <w:rFonts w:ascii="Calibri" w:hAnsi="Calibri" w:cs="Calibri"/>
                <w:lang w:val="nl-NL"/>
              </w:rPr>
              <w:t>X</w:t>
            </w:r>
          </w:p>
        </w:tc>
      </w:tr>
      <w:tr w:rsidR="00F02097" w:rsidRPr="00A26CE7" w14:paraId="4528146F" w14:textId="77777777" w:rsidTr="00F02097">
        <w:trPr>
          <w:trHeight w:val="422"/>
        </w:trPr>
        <w:tc>
          <w:tcPr>
            <w:tcW w:w="5665" w:type="dxa"/>
          </w:tcPr>
          <w:p w14:paraId="13289033" w14:textId="3D4BD92D" w:rsidR="00F02097" w:rsidRPr="0063550F" w:rsidRDefault="00F02097" w:rsidP="0063550F">
            <w:pPr>
              <w:pStyle w:val="TableParagraph"/>
              <w:spacing w:line="276" w:lineRule="auto"/>
              <w:ind w:left="105"/>
              <w:rPr>
                <w:rFonts w:ascii="Calibri" w:hAnsi="Calibri" w:cs="Calibri"/>
                <w:lang w:val="nl-NL"/>
              </w:rPr>
            </w:pPr>
            <w:r w:rsidRPr="00943F50">
              <w:rPr>
                <w:rFonts w:ascii="Calibri" w:hAnsi="Calibri" w:cs="Calibri"/>
                <w:lang w:val="nl-NL"/>
              </w:rPr>
              <w:t>Beroepsaansprakelijkheidsverzekering</w:t>
            </w:r>
            <w:r w:rsidR="0063550F">
              <w:rPr>
                <w:rFonts w:ascii="Calibri" w:hAnsi="Calibri" w:cs="Calibri"/>
                <w:lang w:val="nl-NL"/>
              </w:rPr>
              <w:t xml:space="preserve"> </w:t>
            </w:r>
            <w:r w:rsidRPr="00943F50">
              <w:rPr>
                <w:rFonts w:ascii="Calibri" w:hAnsi="Calibri" w:cs="Calibri"/>
                <w:i/>
                <w:iCs/>
                <w:lang w:val="nl-NL"/>
              </w:rPr>
              <w:t xml:space="preserve">(Eis </w:t>
            </w:r>
            <w:r>
              <w:rPr>
                <w:rFonts w:ascii="Calibri" w:hAnsi="Calibri" w:cs="Calibri"/>
                <w:i/>
                <w:iCs/>
                <w:lang w:val="nl-NL"/>
              </w:rPr>
              <w:t>6</w:t>
            </w:r>
            <w:r w:rsidRPr="00943F50">
              <w:rPr>
                <w:rFonts w:ascii="Calibri" w:hAnsi="Calibri" w:cs="Calibri"/>
                <w:i/>
                <w:iCs/>
                <w:lang w:val="nl-NL"/>
              </w:rPr>
              <w:t>, bijlage C)</w:t>
            </w:r>
          </w:p>
        </w:tc>
        <w:tc>
          <w:tcPr>
            <w:tcW w:w="426" w:type="dxa"/>
          </w:tcPr>
          <w:p w14:paraId="5929F3C6" w14:textId="51BC9917" w:rsidR="00F02097" w:rsidRPr="00A26CE7" w:rsidRDefault="00F02097" w:rsidP="00F02097">
            <w:pPr>
              <w:pStyle w:val="TableParagraph"/>
              <w:spacing w:line="276" w:lineRule="auto"/>
              <w:ind w:right="332"/>
              <w:jc w:val="center"/>
              <w:rPr>
                <w:rFonts w:ascii="Calibri" w:hAnsi="Calibri" w:cs="Calibri"/>
              </w:rPr>
            </w:pPr>
            <w:r>
              <w:rPr>
                <w:rFonts w:ascii="Calibri" w:hAnsi="Calibri" w:cs="Calibri"/>
              </w:rPr>
              <w:t>X</w:t>
            </w:r>
          </w:p>
        </w:tc>
        <w:tc>
          <w:tcPr>
            <w:tcW w:w="425" w:type="dxa"/>
          </w:tcPr>
          <w:p w14:paraId="32D5B1F8" w14:textId="4B49E611" w:rsidR="00F02097" w:rsidRPr="00A26CE7" w:rsidRDefault="00F02097" w:rsidP="00831EFA">
            <w:pPr>
              <w:pStyle w:val="TableParagraph"/>
              <w:spacing w:line="276" w:lineRule="auto"/>
              <w:ind w:left="0"/>
              <w:jc w:val="center"/>
              <w:rPr>
                <w:rFonts w:ascii="Calibri" w:hAnsi="Calibri" w:cs="Calibri"/>
              </w:rPr>
            </w:pPr>
            <w:r>
              <w:rPr>
                <w:rFonts w:ascii="Calibri" w:hAnsi="Calibri" w:cs="Calibri"/>
              </w:rPr>
              <w:t>X</w:t>
            </w:r>
          </w:p>
        </w:tc>
        <w:tc>
          <w:tcPr>
            <w:tcW w:w="425" w:type="dxa"/>
          </w:tcPr>
          <w:p w14:paraId="4526F0C6" w14:textId="6D0BE46D" w:rsidR="00F02097" w:rsidRPr="00A26CE7" w:rsidRDefault="00F02097" w:rsidP="00831EFA">
            <w:pPr>
              <w:pStyle w:val="TableParagraph"/>
              <w:spacing w:line="276" w:lineRule="auto"/>
              <w:ind w:left="0"/>
              <w:jc w:val="center"/>
              <w:rPr>
                <w:rFonts w:ascii="Calibri" w:hAnsi="Calibri" w:cs="Calibri"/>
              </w:rPr>
            </w:pPr>
            <w:r>
              <w:rPr>
                <w:rFonts w:ascii="Calibri" w:hAnsi="Calibri" w:cs="Calibri"/>
              </w:rPr>
              <w:t>X</w:t>
            </w:r>
          </w:p>
        </w:tc>
        <w:tc>
          <w:tcPr>
            <w:tcW w:w="1559" w:type="dxa"/>
          </w:tcPr>
          <w:p w14:paraId="16309E91" w14:textId="024C535E" w:rsidR="00F02097" w:rsidRPr="00A26CE7" w:rsidRDefault="00F02097" w:rsidP="00831EFA">
            <w:pPr>
              <w:pStyle w:val="TableParagraph"/>
              <w:spacing w:line="276" w:lineRule="auto"/>
              <w:ind w:left="0"/>
              <w:jc w:val="center"/>
              <w:rPr>
                <w:rFonts w:ascii="Calibri" w:hAnsi="Calibri" w:cs="Calibri"/>
              </w:rPr>
            </w:pPr>
          </w:p>
        </w:tc>
        <w:tc>
          <w:tcPr>
            <w:tcW w:w="1560" w:type="dxa"/>
          </w:tcPr>
          <w:p w14:paraId="623FD054" w14:textId="56D86108" w:rsidR="00F02097" w:rsidRPr="00A26CE7" w:rsidRDefault="00F02097" w:rsidP="00831EFA">
            <w:pPr>
              <w:pStyle w:val="TableParagraph"/>
              <w:spacing w:line="276" w:lineRule="auto"/>
              <w:ind w:left="0"/>
              <w:jc w:val="center"/>
              <w:rPr>
                <w:rFonts w:ascii="Calibri" w:hAnsi="Calibri" w:cs="Calibri"/>
              </w:rPr>
            </w:pPr>
            <w:r w:rsidRPr="00A26CE7">
              <w:rPr>
                <w:rFonts w:ascii="Calibri" w:hAnsi="Calibri" w:cs="Calibri"/>
                <w:lang w:val="nl-NL"/>
              </w:rPr>
              <w:t>X</w:t>
            </w:r>
          </w:p>
        </w:tc>
      </w:tr>
      <w:tr w:rsidR="00F02097" w:rsidRPr="00A26CE7" w14:paraId="26B5D743" w14:textId="77777777" w:rsidTr="00F02097">
        <w:trPr>
          <w:trHeight w:val="422"/>
        </w:trPr>
        <w:tc>
          <w:tcPr>
            <w:tcW w:w="5665" w:type="dxa"/>
          </w:tcPr>
          <w:p w14:paraId="4913B422" w14:textId="5CF5651B" w:rsidR="00F02097" w:rsidRPr="00831EFA" w:rsidRDefault="00F02097" w:rsidP="0063550F">
            <w:pPr>
              <w:pStyle w:val="TableParagraph"/>
              <w:spacing w:line="276" w:lineRule="auto"/>
              <w:ind w:left="105"/>
              <w:rPr>
                <w:rFonts w:ascii="Calibri" w:hAnsi="Calibri" w:cs="Calibri"/>
                <w:lang w:val="nl-NL"/>
              </w:rPr>
            </w:pPr>
            <w:r w:rsidRPr="00943F50">
              <w:rPr>
                <w:rFonts w:ascii="Calibri" w:hAnsi="Calibri" w:cs="Calibri"/>
                <w:lang w:val="nl-NL"/>
              </w:rPr>
              <w:t>Referentieverklaring(en) kerncompetenties</w:t>
            </w:r>
            <w:r w:rsidR="0063550F">
              <w:rPr>
                <w:rFonts w:ascii="Calibri" w:hAnsi="Calibri" w:cs="Calibri"/>
                <w:lang w:val="nl-NL"/>
              </w:rPr>
              <w:t xml:space="preserve"> </w:t>
            </w:r>
            <w:r w:rsidRPr="00943F50">
              <w:rPr>
                <w:rFonts w:ascii="Calibri" w:hAnsi="Calibri" w:cs="Calibri"/>
                <w:i/>
                <w:iCs/>
                <w:lang w:val="nl-NL"/>
              </w:rPr>
              <w:t xml:space="preserve">(Eis </w:t>
            </w:r>
            <w:r>
              <w:rPr>
                <w:rFonts w:ascii="Calibri" w:hAnsi="Calibri" w:cs="Calibri"/>
                <w:i/>
                <w:iCs/>
                <w:lang w:val="nl-NL"/>
              </w:rPr>
              <w:t>7</w:t>
            </w:r>
            <w:r w:rsidRPr="00943F50">
              <w:rPr>
                <w:rFonts w:ascii="Calibri" w:hAnsi="Calibri" w:cs="Calibri"/>
                <w:i/>
                <w:iCs/>
                <w:lang w:val="nl-NL"/>
              </w:rPr>
              <w:t>, bijlage C)</w:t>
            </w:r>
          </w:p>
        </w:tc>
        <w:tc>
          <w:tcPr>
            <w:tcW w:w="426" w:type="dxa"/>
          </w:tcPr>
          <w:p w14:paraId="10F0B065" w14:textId="7C472A05" w:rsidR="00F02097" w:rsidRPr="00F02097" w:rsidRDefault="00F02097" w:rsidP="00F02097">
            <w:pPr>
              <w:pStyle w:val="TableParagraph"/>
              <w:spacing w:line="276" w:lineRule="auto"/>
              <w:ind w:right="332"/>
              <w:jc w:val="center"/>
              <w:rPr>
                <w:rFonts w:ascii="Calibri" w:hAnsi="Calibri" w:cs="Calibri"/>
                <w:lang w:val="nl-NL"/>
              </w:rPr>
            </w:pPr>
            <w:r>
              <w:rPr>
                <w:rFonts w:ascii="Calibri" w:hAnsi="Calibri" w:cs="Calibri"/>
                <w:lang w:val="nl-NL"/>
              </w:rPr>
              <w:t>X</w:t>
            </w:r>
          </w:p>
        </w:tc>
        <w:tc>
          <w:tcPr>
            <w:tcW w:w="425" w:type="dxa"/>
          </w:tcPr>
          <w:p w14:paraId="22E42DC9" w14:textId="51240EE8" w:rsidR="00F02097" w:rsidRPr="00F02097" w:rsidRDefault="00F02097" w:rsidP="00831EFA">
            <w:pPr>
              <w:pStyle w:val="TableParagraph"/>
              <w:spacing w:line="276" w:lineRule="auto"/>
              <w:ind w:left="0"/>
              <w:jc w:val="center"/>
              <w:rPr>
                <w:rFonts w:ascii="Calibri" w:hAnsi="Calibri" w:cs="Calibri"/>
                <w:lang w:val="nl-NL"/>
              </w:rPr>
            </w:pPr>
            <w:r>
              <w:rPr>
                <w:rFonts w:ascii="Calibri" w:hAnsi="Calibri" w:cs="Calibri"/>
                <w:lang w:val="nl-NL"/>
              </w:rPr>
              <w:t>X</w:t>
            </w:r>
          </w:p>
        </w:tc>
        <w:tc>
          <w:tcPr>
            <w:tcW w:w="425" w:type="dxa"/>
          </w:tcPr>
          <w:p w14:paraId="64FA8548" w14:textId="6F5CB551" w:rsidR="00F02097" w:rsidRPr="00F02097" w:rsidRDefault="00F02097" w:rsidP="00831EFA">
            <w:pPr>
              <w:pStyle w:val="TableParagraph"/>
              <w:spacing w:line="276" w:lineRule="auto"/>
              <w:ind w:left="0"/>
              <w:jc w:val="center"/>
              <w:rPr>
                <w:rFonts w:ascii="Calibri" w:hAnsi="Calibri" w:cs="Calibri"/>
                <w:lang w:val="nl-NL"/>
              </w:rPr>
            </w:pPr>
            <w:r>
              <w:rPr>
                <w:rFonts w:ascii="Calibri" w:hAnsi="Calibri" w:cs="Calibri"/>
                <w:lang w:val="nl-NL"/>
              </w:rPr>
              <w:t>X</w:t>
            </w:r>
          </w:p>
        </w:tc>
        <w:tc>
          <w:tcPr>
            <w:tcW w:w="1559" w:type="dxa"/>
          </w:tcPr>
          <w:p w14:paraId="13F2493B" w14:textId="01EFBB8B" w:rsidR="00F02097" w:rsidRPr="00A26CE7" w:rsidRDefault="00F02097" w:rsidP="00831EFA">
            <w:pPr>
              <w:pStyle w:val="TableParagraph"/>
              <w:spacing w:line="276" w:lineRule="auto"/>
              <w:ind w:left="0"/>
              <w:jc w:val="center"/>
              <w:rPr>
                <w:rFonts w:ascii="Calibri" w:hAnsi="Calibri" w:cs="Calibri"/>
              </w:rPr>
            </w:pPr>
            <w:r w:rsidRPr="00A26CE7">
              <w:rPr>
                <w:rFonts w:ascii="Calibri" w:hAnsi="Calibri" w:cs="Calibri"/>
                <w:lang w:val="nl-NL"/>
              </w:rPr>
              <w:t>X</w:t>
            </w:r>
          </w:p>
        </w:tc>
        <w:tc>
          <w:tcPr>
            <w:tcW w:w="1560" w:type="dxa"/>
          </w:tcPr>
          <w:p w14:paraId="50F01DD8" w14:textId="77777777" w:rsidR="00F02097" w:rsidRPr="00A26CE7" w:rsidRDefault="00F02097" w:rsidP="00831EFA">
            <w:pPr>
              <w:pStyle w:val="TableParagraph"/>
              <w:spacing w:line="276" w:lineRule="auto"/>
              <w:ind w:left="0"/>
              <w:jc w:val="center"/>
              <w:rPr>
                <w:rFonts w:ascii="Calibri" w:hAnsi="Calibri" w:cs="Calibri"/>
              </w:rPr>
            </w:pPr>
          </w:p>
        </w:tc>
      </w:tr>
      <w:tr w:rsidR="00F02097" w:rsidRPr="00A26CE7" w14:paraId="010831C7" w14:textId="77777777" w:rsidTr="00F02097">
        <w:trPr>
          <w:trHeight w:val="422"/>
        </w:trPr>
        <w:tc>
          <w:tcPr>
            <w:tcW w:w="5665" w:type="dxa"/>
          </w:tcPr>
          <w:p w14:paraId="1710C652" w14:textId="77777777" w:rsidR="00F02097" w:rsidRDefault="00F02097" w:rsidP="00831EFA">
            <w:pPr>
              <w:pStyle w:val="TableParagraph"/>
              <w:spacing w:line="276" w:lineRule="auto"/>
              <w:ind w:left="105"/>
              <w:rPr>
                <w:rFonts w:ascii="Calibri" w:hAnsi="Calibri" w:cs="Calibri"/>
                <w:lang w:val="nl-NL"/>
              </w:rPr>
            </w:pPr>
            <w:r w:rsidRPr="00A26CE7">
              <w:rPr>
                <w:rFonts w:ascii="Calibri" w:hAnsi="Calibri" w:cs="Calibri"/>
                <w:lang w:val="nl-NL"/>
              </w:rPr>
              <w:t>Inschrijving in het nationale beroepshandelsregister</w:t>
            </w:r>
            <w:r w:rsidRPr="00A26CE7">
              <w:rPr>
                <w:rStyle w:val="Voetnootmarkering"/>
                <w:rFonts w:ascii="Calibri" w:hAnsi="Calibri" w:cs="Calibri"/>
                <w:lang w:val="nl-NL"/>
              </w:rPr>
              <w:footnoteReference w:id="3"/>
            </w:r>
            <w:r>
              <w:rPr>
                <w:rFonts w:ascii="Calibri" w:hAnsi="Calibri" w:cs="Calibri"/>
                <w:lang w:val="nl-NL"/>
              </w:rPr>
              <w:t xml:space="preserve"> </w:t>
            </w:r>
          </w:p>
          <w:p w14:paraId="5A5F63B7" w14:textId="3DF3F2CD" w:rsidR="00F02097" w:rsidRPr="00A26CE7" w:rsidRDefault="00F02097" w:rsidP="00831EFA">
            <w:pPr>
              <w:pStyle w:val="TableParagraph"/>
              <w:spacing w:line="276" w:lineRule="auto"/>
              <w:ind w:left="105"/>
              <w:rPr>
                <w:rFonts w:ascii="Calibri" w:hAnsi="Calibri" w:cs="Calibri"/>
              </w:rPr>
            </w:pPr>
            <w:r w:rsidRPr="00943F50">
              <w:rPr>
                <w:rFonts w:ascii="Calibri" w:hAnsi="Calibri" w:cs="Calibri"/>
                <w:i/>
                <w:iCs/>
                <w:lang w:val="nl-NL"/>
              </w:rPr>
              <w:t xml:space="preserve">(Eis </w:t>
            </w:r>
            <w:r>
              <w:rPr>
                <w:rFonts w:ascii="Calibri" w:hAnsi="Calibri" w:cs="Calibri"/>
                <w:i/>
                <w:iCs/>
                <w:lang w:val="nl-NL"/>
              </w:rPr>
              <w:t>8</w:t>
            </w:r>
            <w:r w:rsidRPr="00943F50">
              <w:rPr>
                <w:rFonts w:ascii="Calibri" w:hAnsi="Calibri" w:cs="Calibri"/>
                <w:i/>
                <w:iCs/>
                <w:lang w:val="nl-NL"/>
              </w:rPr>
              <w:t>, bijlage C)</w:t>
            </w:r>
          </w:p>
        </w:tc>
        <w:tc>
          <w:tcPr>
            <w:tcW w:w="426" w:type="dxa"/>
          </w:tcPr>
          <w:p w14:paraId="687607E8" w14:textId="52A4D8DD" w:rsidR="00F02097" w:rsidRPr="00A26CE7" w:rsidRDefault="00F02097" w:rsidP="00F02097">
            <w:pPr>
              <w:pStyle w:val="TableParagraph"/>
              <w:spacing w:line="276" w:lineRule="auto"/>
              <w:ind w:right="332"/>
              <w:jc w:val="center"/>
              <w:rPr>
                <w:rFonts w:ascii="Calibri" w:hAnsi="Calibri" w:cs="Calibri"/>
              </w:rPr>
            </w:pPr>
            <w:r>
              <w:rPr>
                <w:rFonts w:ascii="Calibri" w:hAnsi="Calibri" w:cs="Calibri"/>
              </w:rPr>
              <w:t>X</w:t>
            </w:r>
          </w:p>
        </w:tc>
        <w:tc>
          <w:tcPr>
            <w:tcW w:w="425" w:type="dxa"/>
          </w:tcPr>
          <w:p w14:paraId="45FD6D7C" w14:textId="19207A9E" w:rsidR="00F02097" w:rsidRPr="00A26CE7" w:rsidRDefault="00F02097" w:rsidP="00831EFA">
            <w:pPr>
              <w:pStyle w:val="TableParagraph"/>
              <w:spacing w:line="276" w:lineRule="auto"/>
              <w:ind w:left="0"/>
              <w:jc w:val="center"/>
              <w:rPr>
                <w:rFonts w:ascii="Calibri" w:hAnsi="Calibri" w:cs="Calibri"/>
              </w:rPr>
            </w:pPr>
            <w:r>
              <w:rPr>
                <w:rFonts w:ascii="Calibri" w:hAnsi="Calibri" w:cs="Calibri"/>
              </w:rPr>
              <w:t>X</w:t>
            </w:r>
          </w:p>
        </w:tc>
        <w:tc>
          <w:tcPr>
            <w:tcW w:w="425" w:type="dxa"/>
          </w:tcPr>
          <w:p w14:paraId="6FA1E37F" w14:textId="0E0CBB32" w:rsidR="00F02097" w:rsidRPr="00A26CE7" w:rsidRDefault="00F02097" w:rsidP="00831EFA">
            <w:pPr>
              <w:pStyle w:val="TableParagraph"/>
              <w:spacing w:line="276" w:lineRule="auto"/>
              <w:ind w:left="0"/>
              <w:jc w:val="center"/>
              <w:rPr>
                <w:rFonts w:ascii="Calibri" w:hAnsi="Calibri" w:cs="Calibri"/>
              </w:rPr>
            </w:pPr>
            <w:r>
              <w:rPr>
                <w:rFonts w:ascii="Calibri" w:hAnsi="Calibri" w:cs="Calibri"/>
              </w:rPr>
              <w:t>X</w:t>
            </w:r>
          </w:p>
        </w:tc>
        <w:tc>
          <w:tcPr>
            <w:tcW w:w="1559" w:type="dxa"/>
          </w:tcPr>
          <w:p w14:paraId="18814065" w14:textId="79D8076D" w:rsidR="00F02097" w:rsidRPr="00A26CE7" w:rsidRDefault="00F02097" w:rsidP="00831EFA">
            <w:pPr>
              <w:pStyle w:val="TableParagraph"/>
              <w:spacing w:line="276" w:lineRule="auto"/>
              <w:ind w:left="0"/>
              <w:jc w:val="center"/>
              <w:rPr>
                <w:rFonts w:ascii="Calibri" w:hAnsi="Calibri" w:cs="Calibri"/>
              </w:rPr>
            </w:pPr>
            <w:r w:rsidRPr="00A26CE7">
              <w:rPr>
                <w:rFonts w:ascii="Calibri" w:hAnsi="Calibri" w:cs="Calibri"/>
                <w:lang w:val="nl-NL"/>
              </w:rPr>
              <w:t>X</w:t>
            </w:r>
          </w:p>
        </w:tc>
        <w:tc>
          <w:tcPr>
            <w:tcW w:w="1560" w:type="dxa"/>
          </w:tcPr>
          <w:p w14:paraId="31901F29" w14:textId="77777777" w:rsidR="00F02097" w:rsidRPr="00A26CE7" w:rsidRDefault="00F02097" w:rsidP="00831EFA">
            <w:pPr>
              <w:pStyle w:val="TableParagraph"/>
              <w:spacing w:line="276" w:lineRule="auto"/>
              <w:ind w:left="0"/>
              <w:jc w:val="center"/>
              <w:rPr>
                <w:rFonts w:ascii="Calibri" w:hAnsi="Calibri" w:cs="Calibri"/>
              </w:rPr>
            </w:pPr>
          </w:p>
        </w:tc>
      </w:tr>
      <w:tr w:rsidR="00F02097" w:rsidRPr="00A26CE7" w14:paraId="72BBD200" w14:textId="1EA975CD" w:rsidTr="00F02097">
        <w:trPr>
          <w:trHeight w:val="422"/>
        </w:trPr>
        <w:tc>
          <w:tcPr>
            <w:tcW w:w="5665" w:type="dxa"/>
          </w:tcPr>
          <w:p w14:paraId="3BAB8AC1" w14:textId="77777777" w:rsidR="00F02097" w:rsidRDefault="00F02097" w:rsidP="00831EFA">
            <w:pPr>
              <w:pStyle w:val="TableParagraph"/>
              <w:spacing w:line="276" w:lineRule="auto"/>
              <w:ind w:left="105"/>
              <w:rPr>
                <w:rFonts w:ascii="Calibri" w:hAnsi="Calibri" w:cs="Calibri"/>
                <w:lang w:val="nl-NL"/>
              </w:rPr>
            </w:pPr>
            <w:r w:rsidRPr="00A26CE7">
              <w:rPr>
                <w:rFonts w:ascii="Calibri" w:hAnsi="Calibri" w:cs="Calibri"/>
                <w:lang w:val="nl-NL"/>
              </w:rPr>
              <w:t>Uniform Europees Aanbestedingsdocument</w:t>
            </w:r>
            <w:r>
              <w:rPr>
                <w:rFonts w:ascii="Calibri" w:hAnsi="Calibri" w:cs="Calibri"/>
                <w:lang w:val="nl-NL"/>
              </w:rPr>
              <w:t xml:space="preserve"> als </w:t>
            </w:r>
            <w:r w:rsidRPr="00A26CE7">
              <w:rPr>
                <w:rFonts w:ascii="Calibri" w:hAnsi="Calibri" w:cs="Calibri"/>
                <w:lang w:val="nl-NL"/>
              </w:rPr>
              <w:t>Bijlage B)</w:t>
            </w:r>
          </w:p>
          <w:p w14:paraId="0B7B588A" w14:textId="03DC1AAF" w:rsidR="00F02097" w:rsidRPr="001B3C34" w:rsidRDefault="00F02097" w:rsidP="00831EFA">
            <w:pPr>
              <w:pStyle w:val="TableParagraph"/>
              <w:spacing w:line="276" w:lineRule="auto"/>
              <w:ind w:left="105"/>
              <w:rPr>
                <w:rFonts w:ascii="Calibri" w:hAnsi="Calibri" w:cs="Calibri"/>
                <w:i/>
                <w:iCs/>
                <w:highlight w:val="yellow"/>
                <w:lang w:val="nl-NL"/>
              </w:rPr>
            </w:pPr>
            <w:r>
              <w:rPr>
                <w:rFonts w:ascii="Calibri" w:hAnsi="Calibri" w:cs="Calibri"/>
                <w:i/>
                <w:iCs/>
                <w:lang w:val="nl-NL"/>
              </w:rPr>
              <w:t>(</w:t>
            </w:r>
            <w:r w:rsidRPr="001B3C34">
              <w:rPr>
                <w:rFonts w:ascii="Calibri" w:hAnsi="Calibri" w:cs="Calibri"/>
                <w:i/>
                <w:iCs/>
                <w:lang w:val="nl-NL"/>
              </w:rPr>
              <w:t>Hoofdstuk 5 Uitsluitingsgronden, geschiktheidseisen en programma van eisen</w:t>
            </w:r>
            <w:r>
              <w:rPr>
                <w:rFonts w:ascii="Calibri" w:hAnsi="Calibri" w:cs="Calibri"/>
                <w:i/>
                <w:iCs/>
                <w:lang w:val="nl-NL"/>
              </w:rPr>
              <w:t>)</w:t>
            </w:r>
          </w:p>
        </w:tc>
        <w:tc>
          <w:tcPr>
            <w:tcW w:w="426" w:type="dxa"/>
          </w:tcPr>
          <w:p w14:paraId="7134B310" w14:textId="19761EB2" w:rsidR="00F02097" w:rsidRPr="00F02097" w:rsidRDefault="00F02097" w:rsidP="00F02097">
            <w:pPr>
              <w:pStyle w:val="TableParagraph"/>
              <w:spacing w:line="276" w:lineRule="auto"/>
              <w:ind w:right="332"/>
              <w:jc w:val="center"/>
              <w:rPr>
                <w:rFonts w:ascii="Calibri" w:hAnsi="Calibri" w:cs="Calibri"/>
                <w:lang w:val="nl-NL"/>
              </w:rPr>
            </w:pPr>
            <w:r>
              <w:rPr>
                <w:rFonts w:ascii="Calibri" w:hAnsi="Calibri" w:cs="Calibri"/>
                <w:lang w:val="nl-NL"/>
              </w:rPr>
              <w:t>X</w:t>
            </w:r>
          </w:p>
        </w:tc>
        <w:tc>
          <w:tcPr>
            <w:tcW w:w="425" w:type="dxa"/>
          </w:tcPr>
          <w:p w14:paraId="00644103" w14:textId="6384489C" w:rsidR="00F02097" w:rsidRPr="00F02097" w:rsidRDefault="00F02097" w:rsidP="00831EFA">
            <w:pPr>
              <w:pStyle w:val="TableParagraph"/>
              <w:spacing w:line="276" w:lineRule="auto"/>
              <w:ind w:left="0"/>
              <w:jc w:val="center"/>
              <w:rPr>
                <w:rFonts w:ascii="Calibri" w:hAnsi="Calibri" w:cs="Calibri"/>
                <w:lang w:val="nl-NL"/>
              </w:rPr>
            </w:pPr>
            <w:r>
              <w:rPr>
                <w:rFonts w:ascii="Calibri" w:hAnsi="Calibri" w:cs="Calibri"/>
                <w:lang w:val="nl-NL"/>
              </w:rPr>
              <w:t>X</w:t>
            </w:r>
          </w:p>
        </w:tc>
        <w:tc>
          <w:tcPr>
            <w:tcW w:w="425" w:type="dxa"/>
          </w:tcPr>
          <w:p w14:paraId="3AC22AD7" w14:textId="64E2807B" w:rsidR="00F02097" w:rsidRPr="00F02097" w:rsidRDefault="00F02097" w:rsidP="00831EFA">
            <w:pPr>
              <w:pStyle w:val="TableParagraph"/>
              <w:spacing w:line="276" w:lineRule="auto"/>
              <w:ind w:left="0"/>
              <w:jc w:val="center"/>
              <w:rPr>
                <w:rFonts w:ascii="Calibri" w:hAnsi="Calibri" w:cs="Calibri"/>
                <w:lang w:val="nl-NL"/>
              </w:rPr>
            </w:pPr>
            <w:r>
              <w:rPr>
                <w:rFonts w:ascii="Calibri" w:hAnsi="Calibri" w:cs="Calibri"/>
                <w:lang w:val="nl-NL"/>
              </w:rPr>
              <w:t>X</w:t>
            </w:r>
          </w:p>
        </w:tc>
        <w:tc>
          <w:tcPr>
            <w:tcW w:w="1559" w:type="dxa"/>
          </w:tcPr>
          <w:p w14:paraId="16006214" w14:textId="30A16591" w:rsidR="00F02097" w:rsidRPr="00A26CE7" w:rsidRDefault="00F02097" w:rsidP="00831EFA">
            <w:pPr>
              <w:pStyle w:val="TableParagraph"/>
              <w:spacing w:line="276" w:lineRule="auto"/>
              <w:ind w:left="0"/>
              <w:jc w:val="center"/>
              <w:rPr>
                <w:rFonts w:ascii="Calibri" w:hAnsi="Calibri" w:cs="Calibri"/>
                <w:lang w:val="nl-NL"/>
              </w:rPr>
            </w:pPr>
            <w:r w:rsidRPr="00A26CE7">
              <w:rPr>
                <w:rFonts w:ascii="Calibri" w:hAnsi="Calibri" w:cs="Calibri"/>
                <w:lang w:val="nl-NL"/>
              </w:rPr>
              <w:t>X</w:t>
            </w:r>
          </w:p>
        </w:tc>
        <w:tc>
          <w:tcPr>
            <w:tcW w:w="1560" w:type="dxa"/>
          </w:tcPr>
          <w:p w14:paraId="27BF58BB" w14:textId="77777777" w:rsidR="00F02097" w:rsidRPr="00A26CE7" w:rsidRDefault="00F02097" w:rsidP="00831EFA">
            <w:pPr>
              <w:pStyle w:val="TableParagraph"/>
              <w:spacing w:line="276" w:lineRule="auto"/>
              <w:ind w:left="0"/>
              <w:jc w:val="center"/>
              <w:rPr>
                <w:rFonts w:ascii="Calibri" w:hAnsi="Calibri" w:cs="Calibri"/>
                <w:lang w:val="nl-NL"/>
              </w:rPr>
            </w:pPr>
          </w:p>
        </w:tc>
      </w:tr>
      <w:tr w:rsidR="00F02097" w:rsidRPr="00A26CE7" w14:paraId="0433DD9E" w14:textId="1A925DAA" w:rsidTr="00F02097">
        <w:trPr>
          <w:trHeight w:val="422"/>
        </w:trPr>
        <w:tc>
          <w:tcPr>
            <w:tcW w:w="5665" w:type="dxa"/>
          </w:tcPr>
          <w:p w14:paraId="6AE43C8D" w14:textId="1C79DE31" w:rsidR="00F02097" w:rsidRPr="00F02097" w:rsidRDefault="00F02097" w:rsidP="00F02097">
            <w:pPr>
              <w:pStyle w:val="TableParagraph"/>
              <w:spacing w:line="276" w:lineRule="auto"/>
              <w:ind w:left="105"/>
              <w:rPr>
                <w:rFonts w:ascii="Calibri" w:hAnsi="Calibri" w:cs="Calibri"/>
                <w:lang w:val="nl-NL"/>
              </w:rPr>
            </w:pPr>
            <w:r w:rsidRPr="00F02097">
              <w:rPr>
                <w:rFonts w:ascii="Calibri" w:hAnsi="Calibri" w:cs="Calibri"/>
                <w:lang w:val="nl-NL"/>
              </w:rPr>
              <w:t>Bijlage D - Prijzenblad P</w:t>
            </w:r>
            <w:r>
              <w:rPr>
                <w:rFonts w:ascii="Calibri" w:hAnsi="Calibri" w:cs="Calibri"/>
                <w:lang w:val="nl-NL"/>
              </w:rPr>
              <w:t>1</w:t>
            </w:r>
            <w:r w:rsidR="00E607B6">
              <w:rPr>
                <w:rFonts w:ascii="Calibri" w:hAnsi="Calibri" w:cs="Calibri"/>
                <w:lang w:val="nl-NL"/>
              </w:rPr>
              <w:t>-1</w:t>
            </w:r>
            <w:r>
              <w:rPr>
                <w:rFonts w:ascii="Calibri" w:hAnsi="Calibri" w:cs="Calibri"/>
                <w:lang w:val="nl-NL"/>
              </w:rPr>
              <w:t>/ P3</w:t>
            </w:r>
            <w:r w:rsidR="00E607B6">
              <w:rPr>
                <w:rFonts w:ascii="Calibri" w:hAnsi="Calibri" w:cs="Calibri"/>
                <w:lang w:val="nl-NL"/>
              </w:rPr>
              <w:t>-1</w:t>
            </w:r>
          </w:p>
        </w:tc>
        <w:tc>
          <w:tcPr>
            <w:tcW w:w="426" w:type="dxa"/>
          </w:tcPr>
          <w:p w14:paraId="1090415C" w14:textId="587454D2" w:rsidR="00F02097" w:rsidRPr="00F02097" w:rsidRDefault="00F02097" w:rsidP="00F02097">
            <w:pPr>
              <w:pStyle w:val="TableParagraph"/>
              <w:spacing w:line="276" w:lineRule="auto"/>
              <w:ind w:right="332"/>
              <w:jc w:val="center"/>
              <w:rPr>
                <w:rFonts w:ascii="Calibri" w:hAnsi="Calibri" w:cs="Calibri"/>
                <w:lang w:val="nl-NL"/>
              </w:rPr>
            </w:pPr>
            <w:r>
              <w:rPr>
                <w:rFonts w:ascii="Calibri" w:hAnsi="Calibri" w:cs="Calibri"/>
                <w:lang w:val="nl-NL"/>
              </w:rPr>
              <w:t>X</w:t>
            </w:r>
          </w:p>
        </w:tc>
        <w:tc>
          <w:tcPr>
            <w:tcW w:w="425" w:type="dxa"/>
          </w:tcPr>
          <w:p w14:paraId="33920B3D" w14:textId="0DC66EAB" w:rsidR="00F02097" w:rsidRPr="00F02097" w:rsidRDefault="00F02097" w:rsidP="00831EFA">
            <w:pPr>
              <w:pStyle w:val="TableParagraph"/>
              <w:spacing w:line="276" w:lineRule="auto"/>
              <w:ind w:left="0"/>
              <w:jc w:val="center"/>
              <w:rPr>
                <w:rFonts w:ascii="Calibri" w:hAnsi="Calibri" w:cs="Calibri"/>
                <w:lang w:val="nl-NL"/>
              </w:rPr>
            </w:pPr>
          </w:p>
        </w:tc>
        <w:tc>
          <w:tcPr>
            <w:tcW w:w="425" w:type="dxa"/>
          </w:tcPr>
          <w:p w14:paraId="7D40546F" w14:textId="01E6E066" w:rsidR="00F02097" w:rsidRPr="00F02097" w:rsidRDefault="00F02097" w:rsidP="00831EFA">
            <w:pPr>
              <w:pStyle w:val="TableParagraph"/>
              <w:spacing w:line="276" w:lineRule="auto"/>
              <w:ind w:left="0"/>
              <w:jc w:val="center"/>
              <w:rPr>
                <w:rFonts w:ascii="Calibri" w:hAnsi="Calibri" w:cs="Calibri"/>
                <w:lang w:val="nl-NL"/>
              </w:rPr>
            </w:pPr>
            <w:r>
              <w:rPr>
                <w:rFonts w:ascii="Calibri" w:hAnsi="Calibri" w:cs="Calibri"/>
                <w:lang w:val="nl-NL"/>
              </w:rPr>
              <w:t>X</w:t>
            </w:r>
          </w:p>
        </w:tc>
        <w:tc>
          <w:tcPr>
            <w:tcW w:w="1559" w:type="dxa"/>
          </w:tcPr>
          <w:p w14:paraId="50F3E2DC" w14:textId="45F258AA" w:rsidR="00F02097" w:rsidRPr="00A26CE7" w:rsidRDefault="00F02097" w:rsidP="00831EFA">
            <w:pPr>
              <w:pStyle w:val="TableParagraph"/>
              <w:spacing w:line="276" w:lineRule="auto"/>
              <w:ind w:left="0"/>
              <w:jc w:val="center"/>
              <w:rPr>
                <w:rFonts w:ascii="Calibri" w:hAnsi="Calibri" w:cs="Calibri"/>
                <w:lang w:val="nl-NL"/>
              </w:rPr>
            </w:pPr>
            <w:r w:rsidRPr="00A26CE7">
              <w:rPr>
                <w:rFonts w:ascii="Calibri" w:hAnsi="Calibri" w:cs="Calibri"/>
                <w:lang w:val="nl-NL"/>
              </w:rPr>
              <w:t>X</w:t>
            </w:r>
          </w:p>
        </w:tc>
        <w:tc>
          <w:tcPr>
            <w:tcW w:w="1560" w:type="dxa"/>
          </w:tcPr>
          <w:p w14:paraId="3752F2A8" w14:textId="77777777" w:rsidR="00F02097" w:rsidRPr="00A26CE7" w:rsidRDefault="00F02097" w:rsidP="00831EFA">
            <w:pPr>
              <w:pStyle w:val="TableParagraph"/>
              <w:spacing w:line="276" w:lineRule="auto"/>
              <w:ind w:left="2"/>
              <w:jc w:val="center"/>
              <w:rPr>
                <w:rFonts w:ascii="Calibri" w:hAnsi="Calibri" w:cs="Calibri"/>
                <w:highlight w:val="yellow"/>
                <w:lang w:val="nl-NL"/>
              </w:rPr>
            </w:pPr>
          </w:p>
        </w:tc>
      </w:tr>
      <w:tr w:rsidR="00F02097" w:rsidRPr="00A26CE7" w14:paraId="10265ABE" w14:textId="68FBBA4C" w:rsidTr="00F02097">
        <w:trPr>
          <w:trHeight w:val="422"/>
        </w:trPr>
        <w:tc>
          <w:tcPr>
            <w:tcW w:w="5665" w:type="dxa"/>
          </w:tcPr>
          <w:p w14:paraId="23A950CC" w14:textId="0256F691" w:rsidR="00F02097" w:rsidRPr="00A26CE7" w:rsidRDefault="00F02097" w:rsidP="00DF1846">
            <w:pPr>
              <w:pStyle w:val="TableParagraph"/>
              <w:spacing w:line="276" w:lineRule="auto"/>
              <w:ind w:left="105"/>
              <w:rPr>
                <w:rFonts w:ascii="Calibri" w:hAnsi="Calibri" w:cs="Calibri"/>
                <w:lang w:val="nl-NL"/>
              </w:rPr>
            </w:pPr>
            <w:r w:rsidRPr="00F02097">
              <w:rPr>
                <w:rFonts w:ascii="Calibri" w:hAnsi="Calibri" w:cs="Calibri"/>
                <w:lang w:val="nl-NL"/>
              </w:rPr>
              <w:t>Bijlage Garantie</w:t>
            </w:r>
            <w:r w:rsidR="00DF1846">
              <w:rPr>
                <w:rFonts w:ascii="Calibri" w:hAnsi="Calibri" w:cs="Calibri"/>
                <w:lang w:val="nl-NL"/>
              </w:rPr>
              <w:t xml:space="preserve"> P1</w:t>
            </w:r>
            <w:r w:rsidR="00E607B6">
              <w:rPr>
                <w:rFonts w:ascii="Calibri" w:hAnsi="Calibri" w:cs="Calibri"/>
                <w:lang w:val="nl-NL"/>
              </w:rPr>
              <w:t>-4</w:t>
            </w:r>
            <w:r w:rsidR="00DF1846">
              <w:rPr>
                <w:rFonts w:ascii="Calibri" w:hAnsi="Calibri" w:cs="Calibri"/>
                <w:lang w:val="nl-NL"/>
              </w:rPr>
              <w:t>/ P2</w:t>
            </w:r>
            <w:r w:rsidR="00402333">
              <w:rPr>
                <w:rFonts w:ascii="Calibri" w:hAnsi="Calibri" w:cs="Calibri"/>
                <w:lang w:val="nl-NL"/>
              </w:rPr>
              <w:t>-4</w:t>
            </w:r>
            <w:r w:rsidR="00DF1846">
              <w:rPr>
                <w:rFonts w:ascii="Calibri" w:hAnsi="Calibri" w:cs="Calibri"/>
                <w:lang w:val="nl-NL"/>
              </w:rPr>
              <w:t>/ P3</w:t>
            </w:r>
            <w:r w:rsidR="00402333">
              <w:rPr>
                <w:rFonts w:ascii="Calibri" w:hAnsi="Calibri" w:cs="Calibri"/>
                <w:lang w:val="nl-NL"/>
              </w:rPr>
              <w:t>-3</w:t>
            </w:r>
          </w:p>
        </w:tc>
        <w:tc>
          <w:tcPr>
            <w:tcW w:w="426" w:type="dxa"/>
          </w:tcPr>
          <w:p w14:paraId="32406905" w14:textId="4DC2C296" w:rsidR="00F02097" w:rsidRPr="00042E3B" w:rsidRDefault="00DF1846" w:rsidP="00F02097">
            <w:pPr>
              <w:pStyle w:val="TableParagraph"/>
              <w:spacing w:line="276" w:lineRule="auto"/>
              <w:ind w:right="332"/>
              <w:jc w:val="center"/>
              <w:rPr>
                <w:rFonts w:ascii="Calibri" w:hAnsi="Calibri" w:cs="Calibri"/>
                <w:lang w:val="nl-NL"/>
              </w:rPr>
            </w:pPr>
            <w:r w:rsidRPr="00042E3B">
              <w:rPr>
                <w:rFonts w:ascii="Calibri" w:hAnsi="Calibri" w:cs="Calibri"/>
                <w:lang w:val="nl-NL"/>
              </w:rPr>
              <w:t>X</w:t>
            </w:r>
          </w:p>
        </w:tc>
        <w:tc>
          <w:tcPr>
            <w:tcW w:w="425" w:type="dxa"/>
          </w:tcPr>
          <w:p w14:paraId="14E1B3E2" w14:textId="43AFDE25" w:rsidR="00F02097" w:rsidRPr="00042E3B" w:rsidRDefault="00DF1846" w:rsidP="00831EFA">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425" w:type="dxa"/>
          </w:tcPr>
          <w:p w14:paraId="65FFDB26" w14:textId="4CEA0044" w:rsidR="00F02097" w:rsidRPr="00042E3B" w:rsidRDefault="00DF1846" w:rsidP="00831EFA">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1559" w:type="dxa"/>
          </w:tcPr>
          <w:p w14:paraId="318D54D6" w14:textId="0E16BE16" w:rsidR="00F02097" w:rsidRPr="00042E3B" w:rsidRDefault="00DF1846" w:rsidP="00831EFA">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1560" w:type="dxa"/>
          </w:tcPr>
          <w:p w14:paraId="15FC6E76" w14:textId="77777777" w:rsidR="00F02097" w:rsidRPr="00042E3B" w:rsidRDefault="00F02097" w:rsidP="00831EFA">
            <w:pPr>
              <w:pStyle w:val="TableParagraph"/>
              <w:spacing w:line="276" w:lineRule="auto"/>
              <w:ind w:left="2"/>
              <w:jc w:val="center"/>
              <w:rPr>
                <w:rFonts w:ascii="Calibri" w:hAnsi="Calibri" w:cs="Calibri"/>
                <w:lang w:val="nl-NL"/>
              </w:rPr>
            </w:pPr>
          </w:p>
        </w:tc>
      </w:tr>
      <w:tr w:rsidR="00DF1846" w:rsidRPr="00A26CE7" w14:paraId="0350CC85" w14:textId="77777777" w:rsidTr="00F02097">
        <w:trPr>
          <w:trHeight w:val="422"/>
        </w:trPr>
        <w:tc>
          <w:tcPr>
            <w:tcW w:w="5665" w:type="dxa"/>
          </w:tcPr>
          <w:p w14:paraId="24B5A98C" w14:textId="06DDA6EA" w:rsidR="00DF1846" w:rsidRPr="00DF1846" w:rsidRDefault="00DF1846" w:rsidP="00DF1846">
            <w:pPr>
              <w:pStyle w:val="TableParagraph"/>
              <w:spacing w:line="276" w:lineRule="auto"/>
              <w:ind w:left="105"/>
              <w:rPr>
                <w:rFonts w:ascii="Calibri" w:hAnsi="Calibri" w:cs="Calibri"/>
                <w:lang w:val="nl-NL"/>
              </w:rPr>
            </w:pPr>
            <w:r w:rsidRPr="00DF1846">
              <w:rPr>
                <w:rFonts w:ascii="Calibri" w:hAnsi="Calibri" w:cs="Calibri"/>
                <w:lang w:val="nl-NL"/>
              </w:rPr>
              <w:t>Bijlage Socialer Ondernemen</w:t>
            </w:r>
            <w:r>
              <w:rPr>
                <w:rFonts w:ascii="Calibri" w:hAnsi="Calibri" w:cs="Calibri"/>
                <w:lang w:val="nl-NL"/>
              </w:rPr>
              <w:t xml:space="preserve"> P1</w:t>
            </w:r>
            <w:r w:rsidR="00E607B6">
              <w:rPr>
                <w:rFonts w:ascii="Calibri" w:hAnsi="Calibri" w:cs="Calibri"/>
                <w:lang w:val="nl-NL"/>
              </w:rPr>
              <w:t>-6</w:t>
            </w:r>
            <w:r>
              <w:rPr>
                <w:rFonts w:ascii="Calibri" w:hAnsi="Calibri" w:cs="Calibri"/>
                <w:lang w:val="nl-NL"/>
              </w:rPr>
              <w:t>/ P2</w:t>
            </w:r>
            <w:r w:rsidR="00402333">
              <w:rPr>
                <w:rFonts w:ascii="Calibri" w:hAnsi="Calibri" w:cs="Calibri"/>
                <w:lang w:val="nl-NL"/>
              </w:rPr>
              <w:t>-5</w:t>
            </w:r>
            <w:r>
              <w:rPr>
                <w:rFonts w:ascii="Calibri" w:hAnsi="Calibri" w:cs="Calibri"/>
                <w:lang w:val="nl-NL"/>
              </w:rPr>
              <w:t>/ P3</w:t>
            </w:r>
            <w:r w:rsidR="00402333">
              <w:rPr>
                <w:rFonts w:ascii="Calibri" w:hAnsi="Calibri" w:cs="Calibri"/>
                <w:lang w:val="nl-NL"/>
              </w:rPr>
              <w:t>-4</w:t>
            </w:r>
          </w:p>
        </w:tc>
        <w:tc>
          <w:tcPr>
            <w:tcW w:w="426" w:type="dxa"/>
          </w:tcPr>
          <w:p w14:paraId="68362FCE" w14:textId="52A957AC" w:rsidR="00DF1846" w:rsidRPr="00042E3B" w:rsidRDefault="00DF1846" w:rsidP="00DF1846">
            <w:pPr>
              <w:pStyle w:val="TableParagraph"/>
              <w:spacing w:line="276" w:lineRule="auto"/>
              <w:ind w:right="332"/>
              <w:jc w:val="center"/>
              <w:rPr>
                <w:rFonts w:ascii="Calibri" w:hAnsi="Calibri" w:cs="Calibri"/>
                <w:lang w:val="nl-NL"/>
              </w:rPr>
            </w:pPr>
            <w:r w:rsidRPr="00042E3B">
              <w:rPr>
                <w:rFonts w:ascii="Calibri" w:hAnsi="Calibri" w:cs="Calibri"/>
                <w:lang w:val="nl-NL"/>
              </w:rPr>
              <w:t>X</w:t>
            </w:r>
          </w:p>
        </w:tc>
        <w:tc>
          <w:tcPr>
            <w:tcW w:w="425" w:type="dxa"/>
          </w:tcPr>
          <w:p w14:paraId="01D4EAC6" w14:textId="45954FDB" w:rsidR="00DF1846" w:rsidRPr="00042E3B" w:rsidRDefault="00DF1846" w:rsidP="00DF1846">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425" w:type="dxa"/>
          </w:tcPr>
          <w:p w14:paraId="603F67D9" w14:textId="0C254D64" w:rsidR="00DF1846" w:rsidRPr="00042E3B" w:rsidRDefault="00DF1846" w:rsidP="00DF1846">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1559" w:type="dxa"/>
          </w:tcPr>
          <w:p w14:paraId="7B7FD955" w14:textId="198713C8" w:rsidR="00DF1846" w:rsidRPr="00042E3B" w:rsidRDefault="00DF1846" w:rsidP="00DF1846">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1560" w:type="dxa"/>
          </w:tcPr>
          <w:p w14:paraId="72C17921" w14:textId="77777777" w:rsidR="00DF1846" w:rsidRPr="00042E3B" w:rsidRDefault="00DF1846" w:rsidP="00DF1846">
            <w:pPr>
              <w:pStyle w:val="TableParagraph"/>
              <w:spacing w:line="276" w:lineRule="auto"/>
              <w:ind w:left="2"/>
              <w:jc w:val="center"/>
              <w:rPr>
                <w:rFonts w:ascii="Calibri" w:hAnsi="Calibri" w:cs="Calibri"/>
                <w:lang w:val="nl-NL"/>
              </w:rPr>
            </w:pPr>
          </w:p>
        </w:tc>
      </w:tr>
      <w:tr w:rsidR="00DF1846" w:rsidRPr="00A26CE7" w14:paraId="1617CD26" w14:textId="77777777" w:rsidTr="00F02097">
        <w:trPr>
          <w:trHeight w:val="422"/>
        </w:trPr>
        <w:tc>
          <w:tcPr>
            <w:tcW w:w="5665" w:type="dxa"/>
          </w:tcPr>
          <w:p w14:paraId="21025BE9" w14:textId="288160BE" w:rsidR="00DF1846" w:rsidRPr="00DF1846" w:rsidRDefault="0063550F" w:rsidP="00DF1846">
            <w:pPr>
              <w:pStyle w:val="TableParagraph"/>
              <w:spacing w:line="276" w:lineRule="auto"/>
              <w:ind w:left="105"/>
              <w:rPr>
                <w:rFonts w:ascii="Calibri" w:hAnsi="Calibri" w:cs="Calibri"/>
                <w:color w:val="262626"/>
                <w:spacing w:val="4"/>
                <w:lang w:val="nl-NL"/>
              </w:rPr>
            </w:pPr>
            <w:r>
              <w:rPr>
                <w:rFonts w:ascii="Calibri" w:hAnsi="Calibri" w:cs="Calibri"/>
                <w:color w:val="262626"/>
                <w:spacing w:val="4"/>
                <w:lang w:val="nl-NL"/>
              </w:rPr>
              <w:t xml:space="preserve">Bijlage </w:t>
            </w:r>
            <w:r w:rsidR="00DF1846" w:rsidRPr="00DF1846">
              <w:rPr>
                <w:rFonts w:ascii="Calibri" w:hAnsi="Calibri" w:cs="Calibri"/>
                <w:color w:val="262626"/>
                <w:spacing w:val="4"/>
                <w:lang w:val="nl-NL"/>
              </w:rPr>
              <w:t>Breed en gevarieerd aanbod</w:t>
            </w:r>
            <w:r w:rsidR="00E607B6">
              <w:rPr>
                <w:rFonts w:ascii="Calibri" w:hAnsi="Calibri" w:cs="Calibri"/>
                <w:color w:val="262626"/>
                <w:spacing w:val="4"/>
                <w:lang w:val="nl-NL"/>
              </w:rPr>
              <w:t xml:space="preserve"> P1-2</w:t>
            </w:r>
          </w:p>
        </w:tc>
        <w:tc>
          <w:tcPr>
            <w:tcW w:w="426" w:type="dxa"/>
          </w:tcPr>
          <w:p w14:paraId="728CBB81" w14:textId="04A97CAD" w:rsidR="00DF1846" w:rsidRPr="00042E3B" w:rsidRDefault="00DF1846" w:rsidP="00DF1846">
            <w:pPr>
              <w:pStyle w:val="TableParagraph"/>
              <w:spacing w:line="276" w:lineRule="auto"/>
              <w:ind w:right="332"/>
              <w:jc w:val="center"/>
              <w:rPr>
                <w:rFonts w:ascii="Calibri" w:hAnsi="Calibri" w:cs="Calibri"/>
                <w:lang w:val="nl-NL"/>
              </w:rPr>
            </w:pPr>
            <w:r w:rsidRPr="00042E3B">
              <w:rPr>
                <w:rFonts w:ascii="Calibri" w:hAnsi="Calibri" w:cs="Calibri"/>
                <w:lang w:val="nl-NL"/>
              </w:rPr>
              <w:t>X</w:t>
            </w:r>
          </w:p>
        </w:tc>
        <w:tc>
          <w:tcPr>
            <w:tcW w:w="425" w:type="dxa"/>
          </w:tcPr>
          <w:p w14:paraId="1C02371B" w14:textId="77777777" w:rsidR="00DF1846" w:rsidRPr="00042E3B" w:rsidRDefault="00DF1846" w:rsidP="00DF1846">
            <w:pPr>
              <w:pStyle w:val="TableParagraph"/>
              <w:spacing w:line="276" w:lineRule="auto"/>
              <w:ind w:left="0"/>
              <w:jc w:val="center"/>
              <w:rPr>
                <w:rFonts w:ascii="Calibri" w:hAnsi="Calibri" w:cs="Calibri"/>
                <w:lang w:val="nl-NL"/>
              </w:rPr>
            </w:pPr>
          </w:p>
        </w:tc>
        <w:tc>
          <w:tcPr>
            <w:tcW w:w="425" w:type="dxa"/>
          </w:tcPr>
          <w:p w14:paraId="1C08C860" w14:textId="77777777" w:rsidR="00DF1846" w:rsidRPr="00042E3B" w:rsidRDefault="00DF1846" w:rsidP="00DF1846">
            <w:pPr>
              <w:pStyle w:val="TableParagraph"/>
              <w:spacing w:line="276" w:lineRule="auto"/>
              <w:ind w:left="0"/>
              <w:jc w:val="center"/>
              <w:rPr>
                <w:rFonts w:ascii="Calibri" w:hAnsi="Calibri" w:cs="Calibri"/>
                <w:lang w:val="nl-NL"/>
              </w:rPr>
            </w:pPr>
          </w:p>
        </w:tc>
        <w:tc>
          <w:tcPr>
            <w:tcW w:w="1559" w:type="dxa"/>
          </w:tcPr>
          <w:p w14:paraId="17FBBBE2" w14:textId="747F35BE" w:rsidR="00DF1846" w:rsidRPr="00042E3B" w:rsidRDefault="0063550F" w:rsidP="00DF1846">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1560" w:type="dxa"/>
          </w:tcPr>
          <w:p w14:paraId="2F6378A3" w14:textId="77777777" w:rsidR="00DF1846" w:rsidRPr="00042E3B" w:rsidRDefault="00DF1846" w:rsidP="00DF1846">
            <w:pPr>
              <w:pStyle w:val="TableParagraph"/>
              <w:spacing w:line="276" w:lineRule="auto"/>
              <w:ind w:left="2"/>
              <w:jc w:val="center"/>
              <w:rPr>
                <w:rFonts w:ascii="Calibri" w:hAnsi="Calibri" w:cs="Calibri"/>
                <w:lang w:val="nl-NL"/>
              </w:rPr>
            </w:pPr>
          </w:p>
        </w:tc>
      </w:tr>
      <w:tr w:rsidR="00DF1846" w:rsidRPr="00A26CE7" w14:paraId="771039A1" w14:textId="77777777" w:rsidTr="00F02097">
        <w:trPr>
          <w:trHeight w:val="422"/>
        </w:trPr>
        <w:tc>
          <w:tcPr>
            <w:tcW w:w="5665" w:type="dxa"/>
          </w:tcPr>
          <w:p w14:paraId="6256D231" w14:textId="5937C958" w:rsidR="00DF1846" w:rsidRPr="00DF1846" w:rsidRDefault="0063550F" w:rsidP="00DF1846">
            <w:pPr>
              <w:pStyle w:val="TableParagraph"/>
              <w:spacing w:line="276" w:lineRule="auto"/>
              <w:ind w:left="105"/>
              <w:rPr>
                <w:rFonts w:ascii="Calibri" w:hAnsi="Calibri" w:cs="Calibri"/>
                <w:color w:val="262626"/>
                <w:spacing w:val="4"/>
                <w:lang w:val="nl-NL"/>
              </w:rPr>
            </w:pPr>
            <w:r>
              <w:rPr>
                <w:rFonts w:ascii="Calibri" w:hAnsi="Calibri" w:cs="Calibri"/>
                <w:color w:val="262626"/>
                <w:spacing w:val="4"/>
                <w:lang w:val="nl-NL"/>
              </w:rPr>
              <w:t xml:space="preserve">Bijlage </w:t>
            </w:r>
            <w:r w:rsidR="00DF1846" w:rsidRPr="00DF1846">
              <w:rPr>
                <w:rFonts w:ascii="Calibri" w:hAnsi="Calibri" w:cs="Calibri"/>
                <w:color w:val="262626"/>
                <w:spacing w:val="4"/>
                <w:lang w:val="nl-NL"/>
              </w:rPr>
              <w:t>Originaliteit en creativiteit</w:t>
            </w:r>
            <w:r w:rsidR="00E607B6">
              <w:rPr>
                <w:rFonts w:ascii="Calibri" w:hAnsi="Calibri" w:cs="Calibri"/>
                <w:color w:val="262626"/>
                <w:spacing w:val="4"/>
                <w:lang w:val="nl-NL"/>
              </w:rPr>
              <w:t xml:space="preserve"> P1-3</w:t>
            </w:r>
          </w:p>
        </w:tc>
        <w:tc>
          <w:tcPr>
            <w:tcW w:w="426" w:type="dxa"/>
          </w:tcPr>
          <w:p w14:paraId="37CA8887" w14:textId="75209997" w:rsidR="00DF1846" w:rsidRPr="00042E3B" w:rsidRDefault="00DF1846" w:rsidP="00DF1846">
            <w:pPr>
              <w:pStyle w:val="TableParagraph"/>
              <w:spacing w:line="276" w:lineRule="auto"/>
              <w:ind w:right="332"/>
              <w:jc w:val="center"/>
              <w:rPr>
                <w:rFonts w:ascii="Calibri" w:hAnsi="Calibri" w:cs="Calibri"/>
                <w:lang w:val="nl-NL"/>
              </w:rPr>
            </w:pPr>
            <w:r w:rsidRPr="00042E3B">
              <w:rPr>
                <w:rFonts w:ascii="Calibri" w:hAnsi="Calibri" w:cs="Calibri"/>
                <w:lang w:val="nl-NL"/>
              </w:rPr>
              <w:t>X</w:t>
            </w:r>
          </w:p>
        </w:tc>
        <w:tc>
          <w:tcPr>
            <w:tcW w:w="425" w:type="dxa"/>
          </w:tcPr>
          <w:p w14:paraId="6FE47E01" w14:textId="77777777" w:rsidR="00DF1846" w:rsidRPr="00042E3B" w:rsidRDefault="00DF1846" w:rsidP="00DF1846">
            <w:pPr>
              <w:pStyle w:val="TableParagraph"/>
              <w:spacing w:line="276" w:lineRule="auto"/>
              <w:ind w:left="0"/>
              <w:jc w:val="center"/>
              <w:rPr>
                <w:rFonts w:ascii="Calibri" w:hAnsi="Calibri" w:cs="Calibri"/>
                <w:lang w:val="nl-NL"/>
              </w:rPr>
            </w:pPr>
          </w:p>
        </w:tc>
        <w:tc>
          <w:tcPr>
            <w:tcW w:w="425" w:type="dxa"/>
          </w:tcPr>
          <w:p w14:paraId="2BC2D9D6" w14:textId="77777777" w:rsidR="00DF1846" w:rsidRPr="00042E3B" w:rsidRDefault="00DF1846" w:rsidP="00DF1846">
            <w:pPr>
              <w:pStyle w:val="TableParagraph"/>
              <w:spacing w:line="276" w:lineRule="auto"/>
              <w:ind w:left="0"/>
              <w:jc w:val="center"/>
              <w:rPr>
                <w:rFonts w:ascii="Calibri" w:hAnsi="Calibri" w:cs="Calibri"/>
                <w:lang w:val="nl-NL"/>
              </w:rPr>
            </w:pPr>
          </w:p>
        </w:tc>
        <w:tc>
          <w:tcPr>
            <w:tcW w:w="1559" w:type="dxa"/>
          </w:tcPr>
          <w:p w14:paraId="6D2BA8C0" w14:textId="4F3D9F7A" w:rsidR="00DF1846" w:rsidRPr="00042E3B" w:rsidRDefault="0063550F" w:rsidP="00DF1846">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1560" w:type="dxa"/>
          </w:tcPr>
          <w:p w14:paraId="3EF5CEED" w14:textId="77777777" w:rsidR="00DF1846" w:rsidRPr="00042E3B" w:rsidRDefault="00DF1846" w:rsidP="00DF1846">
            <w:pPr>
              <w:pStyle w:val="TableParagraph"/>
              <w:spacing w:line="276" w:lineRule="auto"/>
              <w:ind w:left="2"/>
              <w:jc w:val="center"/>
              <w:rPr>
                <w:rFonts w:ascii="Calibri" w:hAnsi="Calibri" w:cs="Calibri"/>
                <w:lang w:val="nl-NL"/>
              </w:rPr>
            </w:pPr>
          </w:p>
        </w:tc>
      </w:tr>
      <w:tr w:rsidR="00DF1846" w:rsidRPr="00A26CE7" w14:paraId="076DD45C" w14:textId="77777777" w:rsidTr="00F02097">
        <w:trPr>
          <w:trHeight w:val="422"/>
        </w:trPr>
        <w:tc>
          <w:tcPr>
            <w:tcW w:w="5665" w:type="dxa"/>
          </w:tcPr>
          <w:p w14:paraId="528E0A6A" w14:textId="561B4E60" w:rsidR="00DF1846" w:rsidRPr="0063550F" w:rsidRDefault="0063550F" w:rsidP="00DF1846">
            <w:pPr>
              <w:pStyle w:val="TableParagraph"/>
              <w:spacing w:line="276" w:lineRule="auto"/>
              <w:ind w:left="105"/>
              <w:rPr>
                <w:rFonts w:ascii="Calibri" w:hAnsi="Calibri" w:cs="Calibri"/>
                <w:lang w:val="nl-NL"/>
              </w:rPr>
            </w:pPr>
            <w:r w:rsidRPr="0063550F">
              <w:rPr>
                <w:rFonts w:ascii="Calibri" w:hAnsi="Calibri" w:cs="Calibri"/>
                <w:color w:val="262626"/>
                <w:spacing w:val="4"/>
                <w:lang w:val="nl-NL"/>
              </w:rPr>
              <w:t xml:space="preserve">Bijlage </w:t>
            </w:r>
            <w:r w:rsidR="00DF1846" w:rsidRPr="0063550F">
              <w:rPr>
                <w:rFonts w:ascii="Calibri" w:hAnsi="Calibri" w:cs="Calibri"/>
                <w:color w:val="262626"/>
                <w:spacing w:val="4"/>
                <w:lang w:val="nl-NL"/>
              </w:rPr>
              <w:t>Circulaire economie</w:t>
            </w:r>
            <w:r w:rsidR="00E607B6">
              <w:rPr>
                <w:rFonts w:ascii="Calibri" w:hAnsi="Calibri" w:cs="Calibri"/>
                <w:color w:val="262626"/>
                <w:spacing w:val="4"/>
                <w:lang w:val="nl-NL"/>
              </w:rPr>
              <w:t xml:space="preserve"> P1-5</w:t>
            </w:r>
          </w:p>
        </w:tc>
        <w:tc>
          <w:tcPr>
            <w:tcW w:w="426" w:type="dxa"/>
          </w:tcPr>
          <w:p w14:paraId="2E32719B" w14:textId="2A476E78" w:rsidR="00DF1846" w:rsidRPr="00042E3B" w:rsidRDefault="00DF1846" w:rsidP="00DF1846">
            <w:pPr>
              <w:pStyle w:val="TableParagraph"/>
              <w:spacing w:line="276" w:lineRule="auto"/>
              <w:ind w:right="332"/>
              <w:jc w:val="center"/>
              <w:rPr>
                <w:rFonts w:ascii="Calibri" w:hAnsi="Calibri" w:cs="Calibri"/>
                <w:lang w:val="nl-NL"/>
              </w:rPr>
            </w:pPr>
            <w:r w:rsidRPr="00042E3B">
              <w:rPr>
                <w:rFonts w:ascii="Calibri" w:hAnsi="Calibri" w:cs="Calibri"/>
                <w:lang w:val="nl-NL"/>
              </w:rPr>
              <w:t>X</w:t>
            </w:r>
          </w:p>
        </w:tc>
        <w:tc>
          <w:tcPr>
            <w:tcW w:w="425" w:type="dxa"/>
          </w:tcPr>
          <w:p w14:paraId="603D0CC4" w14:textId="77777777" w:rsidR="00DF1846" w:rsidRPr="00042E3B" w:rsidRDefault="00DF1846" w:rsidP="00DF1846">
            <w:pPr>
              <w:pStyle w:val="TableParagraph"/>
              <w:spacing w:line="276" w:lineRule="auto"/>
              <w:ind w:left="0"/>
              <w:jc w:val="center"/>
              <w:rPr>
                <w:rFonts w:ascii="Calibri" w:hAnsi="Calibri" w:cs="Calibri"/>
                <w:lang w:val="nl-NL"/>
              </w:rPr>
            </w:pPr>
          </w:p>
        </w:tc>
        <w:tc>
          <w:tcPr>
            <w:tcW w:w="425" w:type="dxa"/>
          </w:tcPr>
          <w:p w14:paraId="211FA3A8" w14:textId="77777777" w:rsidR="00DF1846" w:rsidRPr="00042E3B" w:rsidRDefault="00DF1846" w:rsidP="00DF1846">
            <w:pPr>
              <w:pStyle w:val="TableParagraph"/>
              <w:spacing w:line="276" w:lineRule="auto"/>
              <w:ind w:left="0"/>
              <w:jc w:val="center"/>
              <w:rPr>
                <w:rFonts w:ascii="Calibri" w:hAnsi="Calibri" w:cs="Calibri"/>
                <w:lang w:val="nl-NL"/>
              </w:rPr>
            </w:pPr>
          </w:p>
        </w:tc>
        <w:tc>
          <w:tcPr>
            <w:tcW w:w="1559" w:type="dxa"/>
          </w:tcPr>
          <w:p w14:paraId="55D61F73" w14:textId="1165AC91" w:rsidR="00DF1846" w:rsidRPr="00042E3B" w:rsidRDefault="00DF1846" w:rsidP="00DF1846">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1560" w:type="dxa"/>
          </w:tcPr>
          <w:p w14:paraId="12815A31" w14:textId="77777777" w:rsidR="00DF1846" w:rsidRPr="00042E3B" w:rsidRDefault="00DF1846" w:rsidP="00DF1846">
            <w:pPr>
              <w:pStyle w:val="TableParagraph"/>
              <w:spacing w:line="276" w:lineRule="auto"/>
              <w:ind w:left="2"/>
              <w:jc w:val="center"/>
              <w:rPr>
                <w:rFonts w:ascii="Calibri" w:hAnsi="Calibri" w:cs="Calibri"/>
                <w:lang w:val="nl-NL"/>
              </w:rPr>
            </w:pPr>
          </w:p>
        </w:tc>
      </w:tr>
      <w:tr w:rsidR="00FB3B22" w:rsidRPr="00A26CE7" w14:paraId="5BF0FEB6" w14:textId="77777777" w:rsidTr="00F02097">
        <w:trPr>
          <w:trHeight w:val="422"/>
        </w:trPr>
        <w:tc>
          <w:tcPr>
            <w:tcW w:w="5665" w:type="dxa"/>
          </w:tcPr>
          <w:p w14:paraId="2AF14696" w14:textId="4358844B" w:rsidR="00FB3B22" w:rsidRDefault="00FB3B22" w:rsidP="00FB3B22">
            <w:pPr>
              <w:pStyle w:val="TableParagraph"/>
              <w:spacing w:line="276" w:lineRule="auto"/>
              <w:ind w:left="105"/>
              <w:rPr>
                <w:rFonts w:ascii="Calibri" w:hAnsi="Calibri" w:cs="Calibri"/>
              </w:rPr>
            </w:pPr>
            <w:r w:rsidRPr="003F1C3F">
              <w:rPr>
                <w:rFonts w:ascii="Calibri" w:hAnsi="Calibri" w:cs="Calibri"/>
                <w:color w:val="262626"/>
                <w:spacing w:val="4"/>
                <w:lang w:val="nl-NL"/>
              </w:rPr>
              <w:t xml:space="preserve">Bijlage </w:t>
            </w:r>
            <w:r w:rsidR="003F1C3F" w:rsidRPr="003F1C3F">
              <w:rPr>
                <w:rFonts w:ascii="Calibri" w:hAnsi="Calibri" w:cs="Calibri"/>
                <w:color w:val="262626"/>
                <w:spacing w:val="4"/>
                <w:lang w:val="nl-NL"/>
              </w:rPr>
              <w:t>Ontwerp</w:t>
            </w:r>
            <w:r w:rsidR="00E607B6">
              <w:rPr>
                <w:rFonts w:ascii="Calibri" w:hAnsi="Calibri" w:cs="Calibri"/>
                <w:color w:val="262626"/>
                <w:spacing w:val="4"/>
                <w:lang w:val="nl-NL"/>
              </w:rPr>
              <w:t xml:space="preserve"> P2</w:t>
            </w:r>
          </w:p>
        </w:tc>
        <w:tc>
          <w:tcPr>
            <w:tcW w:w="426" w:type="dxa"/>
          </w:tcPr>
          <w:p w14:paraId="052DAFE7" w14:textId="77777777" w:rsidR="00FB3B22" w:rsidRPr="00042E3B" w:rsidRDefault="00FB3B22" w:rsidP="00DF1846">
            <w:pPr>
              <w:pStyle w:val="TableParagraph"/>
              <w:spacing w:line="276" w:lineRule="auto"/>
              <w:ind w:right="332"/>
              <w:jc w:val="center"/>
              <w:rPr>
                <w:rFonts w:ascii="Calibri" w:hAnsi="Calibri" w:cs="Calibri"/>
              </w:rPr>
            </w:pPr>
          </w:p>
        </w:tc>
        <w:tc>
          <w:tcPr>
            <w:tcW w:w="425" w:type="dxa"/>
          </w:tcPr>
          <w:p w14:paraId="44C1E85D" w14:textId="35D7FD60" w:rsidR="00FB3B22" w:rsidRPr="00042E3B" w:rsidRDefault="00E607B6" w:rsidP="00DF1846">
            <w:pPr>
              <w:pStyle w:val="TableParagraph"/>
              <w:spacing w:line="276" w:lineRule="auto"/>
              <w:ind w:left="0"/>
              <w:jc w:val="center"/>
              <w:rPr>
                <w:rFonts w:ascii="Calibri" w:hAnsi="Calibri" w:cs="Calibri"/>
              </w:rPr>
            </w:pPr>
            <w:r>
              <w:rPr>
                <w:rFonts w:ascii="Calibri" w:hAnsi="Calibri" w:cs="Calibri"/>
              </w:rPr>
              <w:t>X</w:t>
            </w:r>
          </w:p>
        </w:tc>
        <w:tc>
          <w:tcPr>
            <w:tcW w:w="425" w:type="dxa"/>
          </w:tcPr>
          <w:p w14:paraId="5DFC2182" w14:textId="77777777" w:rsidR="00FB3B22" w:rsidRPr="00042E3B" w:rsidRDefault="00FB3B22" w:rsidP="00DF1846">
            <w:pPr>
              <w:pStyle w:val="TableParagraph"/>
              <w:spacing w:line="276" w:lineRule="auto"/>
              <w:ind w:left="0"/>
              <w:jc w:val="center"/>
              <w:rPr>
                <w:rFonts w:ascii="Calibri" w:hAnsi="Calibri" w:cs="Calibri"/>
              </w:rPr>
            </w:pPr>
          </w:p>
        </w:tc>
        <w:tc>
          <w:tcPr>
            <w:tcW w:w="1559" w:type="dxa"/>
          </w:tcPr>
          <w:p w14:paraId="2C9E5D62" w14:textId="0059145C" w:rsidR="00FB3B22" w:rsidRPr="00042E3B" w:rsidRDefault="00402333" w:rsidP="00DF1846">
            <w:pPr>
              <w:pStyle w:val="TableParagraph"/>
              <w:spacing w:line="276" w:lineRule="auto"/>
              <w:ind w:left="0"/>
              <w:jc w:val="center"/>
              <w:rPr>
                <w:rFonts w:ascii="Calibri" w:hAnsi="Calibri" w:cs="Calibri"/>
              </w:rPr>
            </w:pPr>
            <w:r>
              <w:rPr>
                <w:rFonts w:ascii="Calibri" w:hAnsi="Calibri" w:cs="Calibri"/>
              </w:rPr>
              <w:t>X</w:t>
            </w:r>
          </w:p>
        </w:tc>
        <w:tc>
          <w:tcPr>
            <w:tcW w:w="1560" w:type="dxa"/>
          </w:tcPr>
          <w:p w14:paraId="52713452" w14:textId="77777777" w:rsidR="00FB3B22" w:rsidRPr="00042E3B" w:rsidRDefault="00FB3B22" w:rsidP="00DF1846">
            <w:pPr>
              <w:pStyle w:val="TableParagraph"/>
              <w:spacing w:line="276" w:lineRule="auto"/>
              <w:ind w:left="2"/>
              <w:jc w:val="center"/>
              <w:rPr>
                <w:rFonts w:ascii="Calibri" w:hAnsi="Calibri" w:cs="Calibri"/>
              </w:rPr>
            </w:pPr>
          </w:p>
        </w:tc>
      </w:tr>
      <w:tr w:rsidR="00DF1846" w:rsidRPr="00A26CE7" w14:paraId="293F7643" w14:textId="77777777" w:rsidTr="00F02097">
        <w:trPr>
          <w:trHeight w:val="422"/>
        </w:trPr>
        <w:tc>
          <w:tcPr>
            <w:tcW w:w="5665" w:type="dxa"/>
          </w:tcPr>
          <w:p w14:paraId="7BDB2B27" w14:textId="3C5F6C70" w:rsidR="00DF1846" w:rsidRPr="00DF1846" w:rsidRDefault="0063550F" w:rsidP="0063550F">
            <w:pPr>
              <w:pStyle w:val="TableParagraph"/>
              <w:spacing w:line="276" w:lineRule="auto"/>
              <w:ind w:left="105"/>
              <w:rPr>
                <w:rFonts w:ascii="Calibri" w:hAnsi="Calibri" w:cs="Calibri"/>
                <w:lang w:val="nl-NL"/>
              </w:rPr>
            </w:pPr>
            <w:r>
              <w:rPr>
                <w:rFonts w:ascii="Calibri" w:hAnsi="Calibri" w:cs="Calibri"/>
                <w:lang w:val="nl-NL"/>
              </w:rPr>
              <w:t xml:space="preserve">Bijlage </w:t>
            </w:r>
            <w:r w:rsidRPr="0063550F">
              <w:rPr>
                <w:rFonts w:ascii="Calibri" w:hAnsi="Calibri" w:cs="Calibri"/>
                <w:lang w:val="nl-NL"/>
              </w:rPr>
              <w:t>Speelwaarde</w:t>
            </w:r>
            <w:r w:rsidR="00E607B6">
              <w:rPr>
                <w:rFonts w:ascii="Calibri" w:hAnsi="Calibri" w:cs="Calibri"/>
                <w:lang w:val="nl-NL"/>
              </w:rPr>
              <w:t xml:space="preserve"> P2-1</w:t>
            </w:r>
          </w:p>
        </w:tc>
        <w:tc>
          <w:tcPr>
            <w:tcW w:w="426" w:type="dxa"/>
          </w:tcPr>
          <w:p w14:paraId="221376A0" w14:textId="77777777" w:rsidR="00DF1846" w:rsidRPr="00042E3B" w:rsidRDefault="00DF1846" w:rsidP="00DF1846">
            <w:pPr>
              <w:pStyle w:val="TableParagraph"/>
              <w:spacing w:line="276" w:lineRule="auto"/>
              <w:ind w:right="332"/>
              <w:jc w:val="center"/>
              <w:rPr>
                <w:rFonts w:ascii="Calibri" w:hAnsi="Calibri" w:cs="Calibri"/>
                <w:lang w:val="nl-NL"/>
              </w:rPr>
            </w:pPr>
          </w:p>
        </w:tc>
        <w:tc>
          <w:tcPr>
            <w:tcW w:w="425" w:type="dxa"/>
          </w:tcPr>
          <w:p w14:paraId="5FBA8A8D" w14:textId="6CDDED16" w:rsidR="00DF1846" w:rsidRPr="00042E3B" w:rsidRDefault="0063550F" w:rsidP="00DF1846">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425" w:type="dxa"/>
          </w:tcPr>
          <w:p w14:paraId="1262266E" w14:textId="77777777" w:rsidR="00DF1846" w:rsidRPr="00042E3B" w:rsidRDefault="00DF1846" w:rsidP="00DF1846">
            <w:pPr>
              <w:pStyle w:val="TableParagraph"/>
              <w:spacing w:line="276" w:lineRule="auto"/>
              <w:ind w:left="0"/>
              <w:jc w:val="center"/>
              <w:rPr>
                <w:rFonts w:ascii="Calibri" w:hAnsi="Calibri" w:cs="Calibri"/>
                <w:lang w:val="nl-NL"/>
              </w:rPr>
            </w:pPr>
          </w:p>
        </w:tc>
        <w:tc>
          <w:tcPr>
            <w:tcW w:w="1559" w:type="dxa"/>
          </w:tcPr>
          <w:p w14:paraId="5A691051" w14:textId="0A1BE311" w:rsidR="00DF1846" w:rsidRPr="00042E3B" w:rsidRDefault="0063550F" w:rsidP="00DF1846">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1560" w:type="dxa"/>
          </w:tcPr>
          <w:p w14:paraId="0BA3E2C6" w14:textId="77777777" w:rsidR="00DF1846" w:rsidRPr="00042E3B" w:rsidRDefault="00DF1846" w:rsidP="00DF1846">
            <w:pPr>
              <w:pStyle w:val="TableParagraph"/>
              <w:spacing w:line="276" w:lineRule="auto"/>
              <w:ind w:left="2"/>
              <w:jc w:val="center"/>
              <w:rPr>
                <w:rFonts w:ascii="Calibri" w:hAnsi="Calibri" w:cs="Calibri"/>
                <w:lang w:val="nl-NL"/>
              </w:rPr>
            </w:pPr>
          </w:p>
        </w:tc>
      </w:tr>
      <w:tr w:rsidR="00DF1846" w:rsidRPr="00A26CE7" w14:paraId="28CD8C07" w14:textId="77777777" w:rsidTr="00F02097">
        <w:trPr>
          <w:trHeight w:val="422"/>
        </w:trPr>
        <w:tc>
          <w:tcPr>
            <w:tcW w:w="5665" w:type="dxa"/>
          </w:tcPr>
          <w:p w14:paraId="00CB53EC" w14:textId="119C1BCD" w:rsidR="00DF1846" w:rsidRPr="00DF1846" w:rsidRDefault="0063550F" w:rsidP="0063550F">
            <w:pPr>
              <w:pStyle w:val="TableParagraph"/>
              <w:spacing w:line="276" w:lineRule="auto"/>
              <w:ind w:left="105"/>
              <w:rPr>
                <w:rFonts w:ascii="Calibri" w:hAnsi="Calibri" w:cs="Calibri"/>
                <w:lang w:val="nl-NL"/>
              </w:rPr>
            </w:pPr>
            <w:r>
              <w:rPr>
                <w:rFonts w:ascii="Calibri" w:hAnsi="Calibri" w:cs="Calibri"/>
                <w:lang w:val="nl-NL"/>
              </w:rPr>
              <w:t xml:space="preserve">Bijlage </w:t>
            </w:r>
            <w:r w:rsidRPr="0063550F">
              <w:rPr>
                <w:rFonts w:ascii="Calibri" w:hAnsi="Calibri" w:cs="Calibri"/>
                <w:lang w:val="nl-NL"/>
              </w:rPr>
              <w:t>Het ontdekken van natuur</w:t>
            </w:r>
            <w:r w:rsidR="00E607B6">
              <w:rPr>
                <w:rFonts w:ascii="Calibri" w:hAnsi="Calibri" w:cs="Calibri"/>
                <w:lang w:val="nl-NL"/>
              </w:rPr>
              <w:t xml:space="preserve"> P2-2</w:t>
            </w:r>
          </w:p>
        </w:tc>
        <w:tc>
          <w:tcPr>
            <w:tcW w:w="426" w:type="dxa"/>
          </w:tcPr>
          <w:p w14:paraId="135F39F0" w14:textId="77777777" w:rsidR="00DF1846" w:rsidRPr="00042E3B" w:rsidRDefault="00DF1846" w:rsidP="00DF1846">
            <w:pPr>
              <w:pStyle w:val="TableParagraph"/>
              <w:spacing w:line="276" w:lineRule="auto"/>
              <w:ind w:right="332"/>
              <w:jc w:val="center"/>
              <w:rPr>
                <w:rFonts w:ascii="Calibri" w:hAnsi="Calibri" w:cs="Calibri"/>
                <w:lang w:val="nl-NL"/>
              </w:rPr>
            </w:pPr>
          </w:p>
        </w:tc>
        <w:tc>
          <w:tcPr>
            <w:tcW w:w="425" w:type="dxa"/>
          </w:tcPr>
          <w:p w14:paraId="473E5E51" w14:textId="53707989" w:rsidR="00DF1846" w:rsidRPr="00042E3B" w:rsidRDefault="0063550F" w:rsidP="00DF1846">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425" w:type="dxa"/>
          </w:tcPr>
          <w:p w14:paraId="3EB51C42" w14:textId="77777777" w:rsidR="00DF1846" w:rsidRPr="00042E3B" w:rsidRDefault="00DF1846" w:rsidP="00DF1846">
            <w:pPr>
              <w:pStyle w:val="TableParagraph"/>
              <w:spacing w:line="276" w:lineRule="auto"/>
              <w:ind w:left="0"/>
              <w:jc w:val="center"/>
              <w:rPr>
                <w:rFonts w:ascii="Calibri" w:hAnsi="Calibri" w:cs="Calibri"/>
                <w:lang w:val="nl-NL"/>
              </w:rPr>
            </w:pPr>
          </w:p>
        </w:tc>
        <w:tc>
          <w:tcPr>
            <w:tcW w:w="1559" w:type="dxa"/>
          </w:tcPr>
          <w:p w14:paraId="4509F56E" w14:textId="6AE2AB2F" w:rsidR="00DF1846" w:rsidRPr="00042E3B" w:rsidRDefault="0063550F" w:rsidP="00DF1846">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1560" w:type="dxa"/>
          </w:tcPr>
          <w:p w14:paraId="2A19548E" w14:textId="77777777" w:rsidR="00DF1846" w:rsidRPr="00042E3B" w:rsidRDefault="00DF1846" w:rsidP="00DF1846">
            <w:pPr>
              <w:pStyle w:val="TableParagraph"/>
              <w:spacing w:line="276" w:lineRule="auto"/>
              <w:ind w:left="2"/>
              <w:jc w:val="center"/>
              <w:rPr>
                <w:rFonts w:ascii="Calibri" w:hAnsi="Calibri" w:cs="Calibri"/>
                <w:lang w:val="nl-NL"/>
              </w:rPr>
            </w:pPr>
          </w:p>
        </w:tc>
      </w:tr>
      <w:tr w:rsidR="00DF1846" w:rsidRPr="00A26CE7" w14:paraId="0848C25A" w14:textId="1DFBBAE0" w:rsidTr="00F02097">
        <w:trPr>
          <w:trHeight w:val="422"/>
        </w:trPr>
        <w:tc>
          <w:tcPr>
            <w:tcW w:w="5665" w:type="dxa"/>
          </w:tcPr>
          <w:p w14:paraId="2A73F581" w14:textId="1B36E6A4" w:rsidR="00DF1846" w:rsidRPr="00DF1846" w:rsidRDefault="0063550F" w:rsidP="00DF1846">
            <w:pPr>
              <w:pStyle w:val="TableParagraph"/>
              <w:spacing w:line="276" w:lineRule="auto"/>
              <w:ind w:left="105"/>
              <w:rPr>
                <w:rFonts w:ascii="Calibri" w:hAnsi="Calibri" w:cs="Calibri"/>
                <w:lang w:val="nl-NL"/>
              </w:rPr>
            </w:pPr>
            <w:r>
              <w:rPr>
                <w:rFonts w:ascii="Calibri" w:hAnsi="Calibri" w:cs="Calibri"/>
                <w:lang w:val="nl-NL"/>
              </w:rPr>
              <w:t xml:space="preserve">Bijlage </w:t>
            </w:r>
            <w:r w:rsidRPr="0063550F">
              <w:rPr>
                <w:rFonts w:ascii="Calibri" w:hAnsi="Calibri" w:cs="Calibri"/>
                <w:lang w:val="nl-NL"/>
              </w:rPr>
              <w:t>Originaliteit en creativiteit</w:t>
            </w:r>
            <w:r w:rsidR="00402333">
              <w:rPr>
                <w:rFonts w:ascii="Calibri" w:hAnsi="Calibri" w:cs="Calibri"/>
                <w:lang w:val="nl-NL"/>
              </w:rPr>
              <w:t xml:space="preserve"> P2-3</w:t>
            </w:r>
          </w:p>
        </w:tc>
        <w:tc>
          <w:tcPr>
            <w:tcW w:w="426" w:type="dxa"/>
          </w:tcPr>
          <w:p w14:paraId="4B48F732" w14:textId="77777777" w:rsidR="00DF1846" w:rsidRPr="00042E3B" w:rsidRDefault="00DF1846" w:rsidP="00DF1846">
            <w:pPr>
              <w:pStyle w:val="TableParagraph"/>
              <w:spacing w:line="276" w:lineRule="auto"/>
              <w:ind w:right="332"/>
              <w:jc w:val="center"/>
              <w:rPr>
                <w:rFonts w:ascii="Calibri" w:hAnsi="Calibri" w:cs="Calibri"/>
                <w:lang w:val="nl-NL"/>
              </w:rPr>
            </w:pPr>
          </w:p>
        </w:tc>
        <w:tc>
          <w:tcPr>
            <w:tcW w:w="425" w:type="dxa"/>
          </w:tcPr>
          <w:p w14:paraId="7B48D0E5" w14:textId="1CF3599C" w:rsidR="00DF1846" w:rsidRPr="00042E3B" w:rsidRDefault="0063550F" w:rsidP="00DF1846">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425" w:type="dxa"/>
          </w:tcPr>
          <w:p w14:paraId="12944C6A" w14:textId="31BEAEE8" w:rsidR="00DF1846" w:rsidRPr="00042E3B" w:rsidRDefault="00DF1846" w:rsidP="00DF1846">
            <w:pPr>
              <w:pStyle w:val="TableParagraph"/>
              <w:spacing w:line="276" w:lineRule="auto"/>
              <w:ind w:left="0"/>
              <w:jc w:val="center"/>
              <w:rPr>
                <w:rFonts w:ascii="Calibri" w:hAnsi="Calibri" w:cs="Calibri"/>
                <w:lang w:val="nl-NL"/>
              </w:rPr>
            </w:pPr>
          </w:p>
        </w:tc>
        <w:tc>
          <w:tcPr>
            <w:tcW w:w="1559" w:type="dxa"/>
          </w:tcPr>
          <w:p w14:paraId="3D9E1E78" w14:textId="14CE2A21" w:rsidR="00DF1846" w:rsidRPr="00042E3B" w:rsidRDefault="0063550F" w:rsidP="00DF1846">
            <w:pPr>
              <w:pStyle w:val="TableParagraph"/>
              <w:spacing w:line="276" w:lineRule="auto"/>
              <w:ind w:left="0"/>
              <w:jc w:val="center"/>
              <w:rPr>
                <w:rFonts w:ascii="Calibri" w:hAnsi="Calibri" w:cs="Calibri"/>
                <w:lang w:val="nl-NL"/>
              </w:rPr>
            </w:pPr>
            <w:r w:rsidRPr="00042E3B">
              <w:rPr>
                <w:rFonts w:ascii="Calibri" w:hAnsi="Calibri" w:cs="Calibri"/>
                <w:lang w:val="nl-NL"/>
              </w:rPr>
              <w:t>X</w:t>
            </w:r>
          </w:p>
        </w:tc>
        <w:tc>
          <w:tcPr>
            <w:tcW w:w="1560" w:type="dxa"/>
          </w:tcPr>
          <w:p w14:paraId="7603BBCE" w14:textId="77777777" w:rsidR="00DF1846" w:rsidRPr="00042E3B" w:rsidRDefault="00DF1846" w:rsidP="00DF1846">
            <w:pPr>
              <w:pStyle w:val="TableParagraph"/>
              <w:spacing w:line="276" w:lineRule="auto"/>
              <w:ind w:left="2"/>
              <w:jc w:val="center"/>
              <w:rPr>
                <w:rFonts w:ascii="Calibri" w:hAnsi="Calibri" w:cs="Calibri"/>
                <w:lang w:val="nl-NL"/>
              </w:rPr>
            </w:pPr>
          </w:p>
        </w:tc>
      </w:tr>
      <w:tr w:rsidR="0063550F" w:rsidRPr="00A26CE7" w14:paraId="23909D65" w14:textId="77777777" w:rsidTr="00F02097">
        <w:trPr>
          <w:trHeight w:val="422"/>
        </w:trPr>
        <w:tc>
          <w:tcPr>
            <w:tcW w:w="5665" w:type="dxa"/>
          </w:tcPr>
          <w:p w14:paraId="0A2D6C00" w14:textId="572A4BF7" w:rsidR="0063550F" w:rsidRPr="0063550F" w:rsidRDefault="0063550F" w:rsidP="00DF1846">
            <w:pPr>
              <w:pStyle w:val="TableParagraph"/>
              <w:spacing w:line="276" w:lineRule="auto"/>
              <w:ind w:left="105"/>
              <w:rPr>
                <w:rFonts w:ascii="Calibri" w:hAnsi="Calibri" w:cs="Calibri"/>
                <w:lang w:val="nl-NL"/>
              </w:rPr>
            </w:pPr>
            <w:r w:rsidRPr="0063550F">
              <w:rPr>
                <w:rFonts w:ascii="Calibri" w:hAnsi="Calibri" w:cs="Calibri"/>
                <w:lang w:val="nl-NL"/>
              </w:rPr>
              <w:t>Bijlage Productwensen</w:t>
            </w:r>
            <w:r w:rsidR="00402333">
              <w:rPr>
                <w:rFonts w:ascii="Calibri" w:hAnsi="Calibri" w:cs="Calibri"/>
                <w:lang w:val="nl-NL"/>
              </w:rPr>
              <w:t xml:space="preserve"> P3-2</w:t>
            </w:r>
          </w:p>
        </w:tc>
        <w:tc>
          <w:tcPr>
            <w:tcW w:w="426" w:type="dxa"/>
          </w:tcPr>
          <w:p w14:paraId="0B94F15A" w14:textId="77777777" w:rsidR="0063550F" w:rsidRPr="00042E3B" w:rsidRDefault="0063550F" w:rsidP="00DF1846">
            <w:pPr>
              <w:pStyle w:val="TableParagraph"/>
              <w:spacing w:line="276" w:lineRule="auto"/>
              <w:ind w:right="332"/>
              <w:jc w:val="center"/>
              <w:rPr>
                <w:rFonts w:ascii="Calibri" w:hAnsi="Calibri" w:cs="Calibri"/>
              </w:rPr>
            </w:pPr>
          </w:p>
        </w:tc>
        <w:tc>
          <w:tcPr>
            <w:tcW w:w="425" w:type="dxa"/>
          </w:tcPr>
          <w:p w14:paraId="6BFBC9C2" w14:textId="77777777" w:rsidR="0063550F" w:rsidRPr="00042E3B" w:rsidRDefault="0063550F" w:rsidP="00DF1846">
            <w:pPr>
              <w:pStyle w:val="TableParagraph"/>
              <w:spacing w:line="276" w:lineRule="auto"/>
              <w:ind w:left="0"/>
              <w:jc w:val="center"/>
              <w:rPr>
                <w:rFonts w:ascii="Calibri" w:hAnsi="Calibri" w:cs="Calibri"/>
              </w:rPr>
            </w:pPr>
          </w:p>
        </w:tc>
        <w:tc>
          <w:tcPr>
            <w:tcW w:w="425" w:type="dxa"/>
          </w:tcPr>
          <w:p w14:paraId="3577FCEE" w14:textId="420FD585" w:rsidR="0063550F" w:rsidRPr="00042E3B" w:rsidRDefault="0063550F" w:rsidP="00DF1846">
            <w:pPr>
              <w:pStyle w:val="TableParagraph"/>
              <w:spacing w:line="276" w:lineRule="auto"/>
              <w:ind w:left="0"/>
              <w:jc w:val="center"/>
              <w:rPr>
                <w:rFonts w:ascii="Calibri" w:hAnsi="Calibri" w:cs="Calibri"/>
              </w:rPr>
            </w:pPr>
            <w:r w:rsidRPr="00042E3B">
              <w:rPr>
                <w:rFonts w:ascii="Calibri" w:hAnsi="Calibri" w:cs="Calibri"/>
              </w:rPr>
              <w:t>X</w:t>
            </w:r>
          </w:p>
        </w:tc>
        <w:tc>
          <w:tcPr>
            <w:tcW w:w="1559" w:type="dxa"/>
          </w:tcPr>
          <w:p w14:paraId="572F0E33" w14:textId="4432F7CC" w:rsidR="0063550F" w:rsidRPr="00042E3B" w:rsidRDefault="0063550F" w:rsidP="00DF1846">
            <w:pPr>
              <w:pStyle w:val="TableParagraph"/>
              <w:spacing w:line="276" w:lineRule="auto"/>
              <w:ind w:left="0"/>
              <w:jc w:val="center"/>
              <w:rPr>
                <w:rFonts w:ascii="Calibri" w:hAnsi="Calibri" w:cs="Calibri"/>
              </w:rPr>
            </w:pPr>
            <w:r w:rsidRPr="00042E3B">
              <w:rPr>
                <w:rFonts w:ascii="Calibri" w:hAnsi="Calibri" w:cs="Calibri"/>
              </w:rPr>
              <w:t>X</w:t>
            </w:r>
          </w:p>
        </w:tc>
        <w:tc>
          <w:tcPr>
            <w:tcW w:w="1560" w:type="dxa"/>
          </w:tcPr>
          <w:p w14:paraId="4340AF44" w14:textId="77777777" w:rsidR="0063550F" w:rsidRPr="00042E3B" w:rsidRDefault="0063550F" w:rsidP="00DF1846">
            <w:pPr>
              <w:pStyle w:val="TableParagraph"/>
              <w:spacing w:line="276" w:lineRule="auto"/>
              <w:ind w:left="2"/>
              <w:jc w:val="center"/>
              <w:rPr>
                <w:rFonts w:ascii="Calibri" w:hAnsi="Calibri" w:cs="Calibri"/>
              </w:rPr>
            </w:pPr>
          </w:p>
        </w:tc>
      </w:tr>
    </w:tbl>
    <w:p w14:paraId="6A54BB8D" w14:textId="77777777" w:rsidR="004D58D7" w:rsidRPr="00A26CE7" w:rsidRDefault="004D58D7" w:rsidP="00A26CE7">
      <w:pPr>
        <w:spacing w:line="276" w:lineRule="auto"/>
        <w:rPr>
          <w:rFonts w:ascii="Calibri" w:eastAsiaTheme="majorEastAsia" w:hAnsi="Calibri" w:cs="Calibri"/>
          <w:color w:val="2F5496" w:themeColor="accent1" w:themeShade="BF"/>
          <w:sz w:val="22"/>
          <w:szCs w:val="22"/>
        </w:rPr>
      </w:pPr>
      <w:r w:rsidRPr="00A26CE7">
        <w:rPr>
          <w:rFonts w:ascii="Calibri" w:hAnsi="Calibri" w:cs="Calibri"/>
          <w:sz w:val="22"/>
          <w:szCs w:val="22"/>
        </w:rPr>
        <w:br w:type="page"/>
      </w:r>
    </w:p>
    <w:p w14:paraId="6FC2C995" w14:textId="77777777" w:rsidR="00A06D8E" w:rsidRPr="00A26CE7" w:rsidRDefault="00A06D8E" w:rsidP="00A26CE7">
      <w:pPr>
        <w:pStyle w:val="Kop1"/>
        <w:spacing w:line="276" w:lineRule="auto"/>
        <w:rPr>
          <w:rFonts w:ascii="Calibri" w:hAnsi="Calibri" w:cs="Calibri"/>
          <w:sz w:val="22"/>
          <w:szCs w:val="22"/>
        </w:rPr>
      </w:pPr>
      <w:bookmarkStart w:id="50" w:name="_Toc97803649"/>
      <w:r w:rsidRPr="00A26CE7">
        <w:rPr>
          <w:rFonts w:ascii="Calibri" w:hAnsi="Calibri" w:cs="Calibri"/>
          <w:sz w:val="22"/>
          <w:szCs w:val="22"/>
        </w:rPr>
        <w:lastRenderedPageBreak/>
        <w:t>Gunning (beste prijs/kwaliteitsverhouding</w:t>
      </w:r>
      <w:r w:rsidR="000A67BA" w:rsidRPr="00A26CE7">
        <w:rPr>
          <w:rFonts w:ascii="Calibri" w:hAnsi="Calibri" w:cs="Calibri"/>
          <w:sz w:val="22"/>
          <w:szCs w:val="22"/>
        </w:rPr>
        <w:t xml:space="preserve"> (BPKV)</w:t>
      </w:r>
      <w:r w:rsidRPr="00A26CE7">
        <w:rPr>
          <w:rFonts w:ascii="Calibri" w:hAnsi="Calibri" w:cs="Calibri"/>
          <w:sz w:val="22"/>
          <w:szCs w:val="22"/>
        </w:rPr>
        <w:t>)</w:t>
      </w:r>
      <w:bookmarkEnd w:id="50"/>
    </w:p>
    <w:p w14:paraId="34E74E97" w14:textId="77777777" w:rsidR="000A67BA" w:rsidRPr="00A26CE7" w:rsidRDefault="000A67BA" w:rsidP="00A26CE7">
      <w:pPr>
        <w:spacing w:line="276" w:lineRule="auto"/>
        <w:rPr>
          <w:rFonts w:ascii="Calibri" w:hAnsi="Calibri" w:cs="Calibri"/>
          <w:sz w:val="22"/>
          <w:szCs w:val="22"/>
        </w:rPr>
      </w:pPr>
    </w:p>
    <w:p w14:paraId="28BEC203" w14:textId="77777777" w:rsidR="000A67BA" w:rsidRPr="00A26CE7" w:rsidRDefault="000A67BA" w:rsidP="00A26CE7">
      <w:pPr>
        <w:pStyle w:val="Kop2"/>
        <w:spacing w:line="276" w:lineRule="auto"/>
        <w:rPr>
          <w:rFonts w:ascii="Calibri" w:hAnsi="Calibri" w:cs="Calibri"/>
          <w:sz w:val="22"/>
          <w:szCs w:val="22"/>
        </w:rPr>
      </w:pPr>
      <w:bookmarkStart w:id="51" w:name="_Toc97803650"/>
      <w:r w:rsidRPr="00A26CE7">
        <w:rPr>
          <w:rFonts w:ascii="Calibri" w:hAnsi="Calibri" w:cs="Calibri"/>
          <w:sz w:val="22"/>
          <w:szCs w:val="22"/>
        </w:rPr>
        <w:t>Algemeen</w:t>
      </w:r>
      <w:bookmarkEnd w:id="51"/>
    </w:p>
    <w:p w14:paraId="3925A7AF" w14:textId="77777777" w:rsidR="000A67BA" w:rsidRPr="00A26CE7" w:rsidRDefault="000A67BA" w:rsidP="00A26CE7">
      <w:pPr>
        <w:spacing w:line="276" w:lineRule="auto"/>
        <w:rPr>
          <w:rFonts w:ascii="Calibri" w:hAnsi="Calibri" w:cs="Calibri"/>
          <w:sz w:val="22"/>
          <w:szCs w:val="22"/>
        </w:rPr>
      </w:pPr>
      <w:r w:rsidRPr="00A26CE7">
        <w:rPr>
          <w:rFonts w:ascii="Calibri" w:hAnsi="Calibri" w:cs="Calibri"/>
          <w:sz w:val="22"/>
          <w:szCs w:val="22"/>
        </w:rPr>
        <w:t xml:space="preserve">Dit hoofdstuk beschrijft de gunningscriteria en de wijze waarop de </w:t>
      </w:r>
      <w:r w:rsidR="00842AD8" w:rsidRPr="00A26CE7">
        <w:rPr>
          <w:rFonts w:ascii="Calibri" w:hAnsi="Calibri" w:cs="Calibri"/>
          <w:sz w:val="22"/>
          <w:szCs w:val="22"/>
        </w:rPr>
        <w:t>Aanbestedende dienst</w:t>
      </w:r>
      <w:r w:rsidRPr="00A26CE7">
        <w:rPr>
          <w:rFonts w:ascii="Calibri" w:hAnsi="Calibri" w:cs="Calibri"/>
          <w:sz w:val="22"/>
          <w:szCs w:val="22"/>
        </w:rPr>
        <w:t xml:space="preserve"> de gunningscriteria beoordeelt. </w:t>
      </w:r>
    </w:p>
    <w:p w14:paraId="749EC00F" w14:textId="77777777" w:rsidR="000A67BA" w:rsidRPr="00A26CE7" w:rsidRDefault="000A67BA" w:rsidP="00A26CE7">
      <w:pPr>
        <w:spacing w:line="276" w:lineRule="auto"/>
        <w:rPr>
          <w:rFonts w:ascii="Calibri" w:hAnsi="Calibri" w:cs="Calibri"/>
          <w:sz w:val="22"/>
          <w:szCs w:val="22"/>
        </w:rPr>
      </w:pPr>
    </w:p>
    <w:p w14:paraId="093AF757" w14:textId="77777777" w:rsidR="000A67BA" w:rsidRPr="00A26CE7" w:rsidRDefault="000A67BA" w:rsidP="00A26CE7">
      <w:pPr>
        <w:pStyle w:val="Kop2"/>
        <w:spacing w:line="276" w:lineRule="auto"/>
        <w:rPr>
          <w:rFonts w:ascii="Calibri" w:hAnsi="Calibri" w:cs="Calibri"/>
          <w:sz w:val="22"/>
          <w:szCs w:val="22"/>
        </w:rPr>
      </w:pPr>
      <w:bookmarkStart w:id="52" w:name="_Toc97803651"/>
      <w:r w:rsidRPr="00A26CE7">
        <w:rPr>
          <w:rFonts w:ascii="Calibri" w:hAnsi="Calibri" w:cs="Calibri"/>
          <w:sz w:val="22"/>
          <w:szCs w:val="22"/>
        </w:rPr>
        <w:t>Gunningscriteria</w:t>
      </w:r>
      <w:bookmarkEnd w:id="52"/>
    </w:p>
    <w:p w14:paraId="362F69B2" w14:textId="7C74B14D" w:rsidR="000A67BA" w:rsidRPr="002B5A61" w:rsidRDefault="000A67BA" w:rsidP="00A26CE7">
      <w:pPr>
        <w:spacing w:line="276" w:lineRule="auto"/>
        <w:rPr>
          <w:rFonts w:ascii="Calibri" w:hAnsi="Calibri" w:cs="Calibri"/>
          <w:sz w:val="22"/>
          <w:szCs w:val="22"/>
        </w:rPr>
      </w:pPr>
      <w:r w:rsidRPr="002B5A61">
        <w:rPr>
          <w:rFonts w:ascii="Calibri" w:hAnsi="Calibri" w:cs="Calibri"/>
          <w:sz w:val="22"/>
          <w:szCs w:val="22"/>
        </w:rPr>
        <w:t>Voor de te vergeven opdracht is er gekozen om perceel 1</w:t>
      </w:r>
      <w:r w:rsidR="00295C20" w:rsidRPr="002B5A61">
        <w:rPr>
          <w:rFonts w:ascii="Calibri" w:hAnsi="Calibri" w:cs="Calibri"/>
          <w:sz w:val="22"/>
          <w:szCs w:val="22"/>
        </w:rPr>
        <w:t>,</w:t>
      </w:r>
      <w:r w:rsidRPr="002B5A61">
        <w:rPr>
          <w:rFonts w:ascii="Calibri" w:hAnsi="Calibri" w:cs="Calibri"/>
          <w:sz w:val="22"/>
          <w:szCs w:val="22"/>
        </w:rPr>
        <w:t xml:space="preserve"> 2</w:t>
      </w:r>
      <w:r w:rsidR="00614938" w:rsidRPr="002B5A61">
        <w:rPr>
          <w:rFonts w:ascii="Calibri" w:hAnsi="Calibri" w:cs="Calibri"/>
          <w:sz w:val="22"/>
          <w:szCs w:val="22"/>
        </w:rPr>
        <w:t xml:space="preserve"> en 3</w:t>
      </w:r>
      <w:r w:rsidRPr="002B5A61">
        <w:rPr>
          <w:rFonts w:ascii="Calibri" w:hAnsi="Calibri" w:cs="Calibri"/>
          <w:sz w:val="22"/>
          <w:szCs w:val="22"/>
        </w:rPr>
        <w:t xml:space="preserve"> te gunnen op grond van de beste prijs-kwaliteitverhouding (BPKV).</w:t>
      </w:r>
    </w:p>
    <w:p w14:paraId="50936062" w14:textId="77777777" w:rsidR="002B5A61" w:rsidRDefault="000A67BA" w:rsidP="00A26CE7">
      <w:pPr>
        <w:spacing w:line="276" w:lineRule="auto"/>
        <w:rPr>
          <w:rFonts w:ascii="Calibri" w:hAnsi="Calibri" w:cs="Calibri"/>
          <w:sz w:val="22"/>
          <w:szCs w:val="22"/>
        </w:rPr>
      </w:pPr>
      <w:r w:rsidRPr="002B5A61">
        <w:rPr>
          <w:rFonts w:ascii="Calibri" w:hAnsi="Calibri" w:cs="Calibri"/>
          <w:sz w:val="22"/>
          <w:szCs w:val="22"/>
        </w:rPr>
        <w:t>In de methode BKPV worden er punten toegekend aan de sub-criteria Prijs en Kwaliteit in de percelen 1</w:t>
      </w:r>
      <w:r w:rsidR="00645C8A" w:rsidRPr="002B5A61">
        <w:rPr>
          <w:rFonts w:ascii="Calibri" w:hAnsi="Calibri" w:cs="Calibri"/>
          <w:sz w:val="22"/>
          <w:szCs w:val="22"/>
        </w:rPr>
        <w:t xml:space="preserve"> en </w:t>
      </w:r>
      <w:r w:rsidR="00295C20" w:rsidRPr="002B5A61">
        <w:rPr>
          <w:rFonts w:ascii="Calibri" w:hAnsi="Calibri" w:cs="Calibri"/>
          <w:sz w:val="22"/>
          <w:szCs w:val="22"/>
        </w:rPr>
        <w:t>2</w:t>
      </w:r>
      <w:r w:rsidRPr="002B5A61">
        <w:rPr>
          <w:rFonts w:ascii="Calibri" w:hAnsi="Calibri" w:cs="Calibri"/>
          <w:sz w:val="22"/>
          <w:szCs w:val="22"/>
        </w:rPr>
        <w:t xml:space="preserve">. Voor perceel </w:t>
      </w:r>
      <w:r w:rsidR="00295C20" w:rsidRPr="002B5A61">
        <w:rPr>
          <w:rFonts w:ascii="Calibri" w:hAnsi="Calibri" w:cs="Calibri"/>
          <w:sz w:val="22"/>
          <w:szCs w:val="22"/>
        </w:rPr>
        <w:t>3</w:t>
      </w:r>
      <w:r w:rsidRPr="002B5A61">
        <w:rPr>
          <w:rFonts w:ascii="Calibri" w:hAnsi="Calibri" w:cs="Calibri"/>
          <w:sz w:val="22"/>
          <w:szCs w:val="22"/>
        </w:rPr>
        <w:t xml:space="preserve"> worden er alleen er punten toegekend aan de sub-criteria Kwaliteit</w:t>
      </w:r>
      <w:r w:rsidR="002B5A61">
        <w:rPr>
          <w:rFonts w:ascii="Calibri" w:hAnsi="Calibri" w:cs="Calibri"/>
          <w:sz w:val="22"/>
          <w:szCs w:val="22"/>
        </w:rPr>
        <w:t>.</w:t>
      </w:r>
    </w:p>
    <w:p w14:paraId="389CEB5B" w14:textId="3CBBF779" w:rsidR="000A67BA" w:rsidRPr="00A26CE7" w:rsidRDefault="000A67BA" w:rsidP="00A26CE7">
      <w:pPr>
        <w:spacing w:line="276" w:lineRule="auto"/>
        <w:rPr>
          <w:rFonts w:ascii="Calibri" w:hAnsi="Calibri" w:cs="Calibri"/>
          <w:sz w:val="22"/>
          <w:szCs w:val="22"/>
        </w:rPr>
      </w:pPr>
      <w:r w:rsidRPr="00A26CE7">
        <w:rPr>
          <w:rFonts w:ascii="Calibri" w:hAnsi="Calibri" w:cs="Calibri"/>
          <w:sz w:val="22"/>
          <w:szCs w:val="22"/>
        </w:rPr>
        <w:t>De punten van de hiervoor genoemde criteria worden bij elkaar opgeteld, waar een totaalscore uit vloeit. De Inschrijving met de hoogste totaalscore per perceel heeft de beste prijs/kwaliteitsverhouding en is eveneens de winnaar. De sub-criteria en de uitkomst worden afgerond op twee decimalen. Indien meerdere Inschrijvers dezelfde score behalen, zal degene met de hoogste score op sub-criteria Kwaliteit de opdracht gegund krijgen. Indien er dan nog steeds meerdere Inschrijvers dezelfde score halen, volgt er een loting.</w:t>
      </w:r>
    </w:p>
    <w:p w14:paraId="76FDD513" w14:textId="331280A5" w:rsidR="003338E4" w:rsidRPr="00A26CE7" w:rsidRDefault="003338E4" w:rsidP="00A26CE7">
      <w:pPr>
        <w:spacing w:line="276" w:lineRule="auto"/>
        <w:rPr>
          <w:rFonts w:ascii="Calibri" w:hAnsi="Calibri" w:cs="Calibri"/>
          <w:sz w:val="22"/>
          <w:szCs w:val="22"/>
        </w:rPr>
      </w:pPr>
    </w:p>
    <w:p w14:paraId="4D0018F5" w14:textId="5EDFB88D" w:rsidR="00720BFB" w:rsidRPr="00295C20" w:rsidRDefault="00720BFB" w:rsidP="00A26CE7">
      <w:pPr>
        <w:pStyle w:val="Kop2"/>
        <w:spacing w:line="276" w:lineRule="auto"/>
        <w:rPr>
          <w:rFonts w:ascii="Calibri" w:hAnsi="Calibri" w:cs="Calibri"/>
          <w:sz w:val="22"/>
          <w:szCs w:val="22"/>
        </w:rPr>
      </w:pPr>
      <w:bookmarkStart w:id="53" w:name="_Toc59096598"/>
      <w:bookmarkStart w:id="54" w:name="_Toc97803652"/>
      <w:r w:rsidRPr="00295C20">
        <w:rPr>
          <w:rFonts w:ascii="Calibri" w:hAnsi="Calibri" w:cs="Calibri"/>
          <w:sz w:val="22"/>
          <w:szCs w:val="22"/>
        </w:rPr>
        <w:t xml:space="preserve">Beoordelingsmethodiek sub-criteria Prijs voor de percelen 1, </w:t>
      </w:r>
      <w:r w:rsidR="00F85E41" w:rsidRPr="00295C20">
        <w:rPr>
          <w:rFonts w:ascii="Calibri" w:hAnsi="Calibri" w:cs="Calibri"/>
          <w:sz w:val="22"/>
          <w:szCs w:val="22"/>
        </w:rPr>
        <w:t>2 en</w:t>
      </w:r>
      <w:r w:rsidRPr="00295C20">
        <w:rPr>
          <w:rFonts w:ascii="Calibri" w:hAnsi="Calibri" w:cs="Calibri"/>
          <w:sz w:val="22"/>
          <w:szCs w:val="22"/>
        </w:rPr>
        <w:t xml:space="preserve"> </w:t>
      </w:r>
      <w:r w:rsidR="00F85E41" w:rsidRPr="00295C20">
        <w:rPr>
          <w:rFonts w:ascii="Calibri" w:hAnsi="Calibri" w:cs="Calibri"/>
          <w:sz w:val="22"/>
          <w:szCs w:val="22"/>
        </w:rPr>
        <w:t>3</w:t>
      </w:r>
      <w:bookmarkEnd w:id="53"/>
      <w:bookmarkEnd w:id="54"/>
    </w:p>
    <w:p w14:paraId="17CA555C" w14:textId="04723204" w:rsidR="00720BFB" w:rsidRPr="00A26CE7" w:rsidRDefault="00720BFB" w:rsidP="00A26CE7">
      <w:pPr>
        <w:spacing w:line="276" w:lineRule="auto"/>
        <w:rPr>
          <w:rFonts w:ascii="Calibri" w:hAnsi="Calibri" w:cs="Calibri"/>
          <w:sz w:val="22"/>
          <w:szCs w:val="22"/>
        </w:rPr>
      </w:pPr>
      <w:r w:rsidRPr="00A26CE7">
        <w:rPr>
          <w:rFonts w:ascii="Calibri" w:hAnsi="Calibri" w:cs="Calibri"/>
          <w:sz w:val="22"/>
          <w:szCs w:val="22"/>
        </w:rPr>
        <w:t xml:space="preserve">In de paragrafen </w:t>
      </w:r>
      <w:r w:rsidR="00556BA9" w:rsidRPr="00A26CE7">
        <w:rPr>
          <w:rFonts w:ascii="Calibri" w:hAnsi="Calibri" w:cs="Calibri"/>
          <w:sz w:val="22"/>
          <w:szCs w:val="22"/>
        </w:rPr>
        <w:t>6</w:t>
      </w:r>
      <w:r w:rsidRPr="00A26CE7">
        <w:rPr>
          <w:rFonts w:ascii="Calibri" w:hAnsi="Calibri" w:cs="Calibri"/>
          <w:sz w:val="22"/>
          <w:szCs w:val="22"/>
        </w:rPr>
        <w:t xml:space="preserve">.5.x is aangegeven op welke wijze de punten over de percelen zijn verdeeld. Het aangegeven puntenaantal is het maximaal aantal te behalen punten per sub-gunningscriterium. </w:t>
      </w:r>
    </w:p>
    <w:p w14:paraId="716ABC81" w14:textId="03CCA18E" w:rsidR="00720BFB" w:rsidRPr="00A26CE7" w:rsidRDefault="00720BFB" w:rsidP="00A26CE7">
      <w:pPr>
        <w:spacing w:line="276" w:lineRule="auto"/>
        <w:rPr>
          <w:rFonts w:ascii="Calibri" w:hAnsi="Calibri" w:cs="Calibri"/>
          <w:sz w:val="22"/>
          <w:szCs w:val="22"/>
          <w:highlight w:val="green"/>
        </w:rPr>
      </w:pPr>
    </w:p>
    <w:p w14:paraId="460DAA57" w14:textId="77777777" w:rsidR="00720BFB" w:rsidRPr="00A26CE7" w:rsidRDefault="00720BFB" w:rsidP="00A26CE7">
      <w:pPr>
        <w:spacing w:line="276" w:lineRule="auto"/>
        <w:rPr>
          <w:rFonts w:ascii="Calibri" w:hAnsi="Calibri" w:cs="Calibri"/>
          <w:b/>
          <w:bCs/>
          <w:sz w:val="22"/>
          <w:szCs w:val="22"/>
        </w:rPr>
      </w:pPr>
      <w:r w:rsidRPr="00A26CE7">
        <w:rPr>
          <w:rFonts w:ascii="Calibri" w:hAnsi="Calibri" w:cs="Calibri"/>
          <w:b/>
          <w:bCs/>
          <w:sz w:val="22"/>
          <w:szCs w:val="22"/>
        </w:rPr>
        <w:t>Op basis van laagste inschrijfprijs</w:t>
      </w:r>
    </w:p>
    <w:p w14:paraId="154C9603" w14:textId="6BC6EFAA" w:rsidR="00720BFB" w:rsidRPr="00A26CE7" w:rsidRDefault="00720BFB" w:rsidP="00A26CE7">
      <w:pPr>
        <w:spacing w:line="276" w:lineRule="auto"/>
        <w:rPr>
          <w:rFonts w:ascii="Calibri" w:hAnsi="Calibri" w:cs="Calibri"/>
          <w:sz w:val="22"/>
          <w:szCs w:val="22"/>
        </w:rPr>
      </w:pPr>
      <w:r w:rsidRPr="00A26CE7">
        <w:rPr>
          <w:rFonts w:ascii="Calibri" w:hAnsi="Calibri" w:cs="Calibri"/>
          <w:sz w:val="22"/>
          <w:szCs w:val="22"/>
        </w:rPr>
        <w:t xml:space="preserve">De Inschrijver met de laagste prijs krijgt 100% van deze punten. De volgende Inschrijvers krijgen punten op basis van de volgende formule: laagste inschrijfprijs/ eigen inschrijfprijs x </w:t>
      </w:r>
      <w:r w:rsidRPr="00A26CE7">
        <w:rPr>
          <w:rFonts w:ascii="Calibri" w:hAnsi="Calibri" w:cs="Calibri"/>
          <w:sz w:val="22"/>
          <w:szCs w:val="22"/>
        </w:rPr>
        <w:fldChar w:fldCharType="begin">
          <w:ffData>
            <w:name w:val=""/>
            <w:enabled/>
            <w:calcOnExit w:val="0"/>
            <w:statusText w:type="text" w:val="Ga naar volgende invoerveld met F11."/>
            <w:textInput>
              <w:default w:val="[aantal punten op het gunningscriterium prijs]"/>
            </w:textInput>
          </w:ffData>
        </w:fldChar>
      </w:r>
      <w:r w:rsidRPr="00A26CE7">
        <w:rPr>
          <w:rFonts w:ascii="Calibri" w:hAnsi="Calibri" w:cs="Calibri"/>
          <w:sz w:val="22"/>
          <w:szCs w:val="22"/>
        </w:rPr>
        <w:instrText xml:space="preserve"> FORMTEXT </w:instrText>
      </w:r>
      <w:r w:rsidRPr="00A26CE7">
        <w:rPr>
          <w:rFonts w:ascii="Calibri" w:hAnsi="Calibri" w:cs="Calibri"/>
          <w:sz w:val="22"/>
          <w:szCs w:val="22"/>
        </w:rPr>
      </w:r>
      <w:r w:rsidRPr="00A26CE7">
        <w:rPr>
          <w:rFonts w:ascii="Calibri" w:hAnsi="Calibri" w:cs="Calibri"/>
          <w:sz w:val="22"/>
          <w:szCs w:val="22"/>
        </w:rPr>
        <w:fldChar w:fldCharType="separate"/>
      </w:r>
      <w:r w:rsidRPr="00A26CE7">
        <w:rPr>
          <w:rFonts w:ascii="Calibri" w:hAnsi="Calibri" w:cs="Calibri"/>
          <w:noProof/>
          <w:sz w:val="22"/>
          <w:szCs w:val="22"/>
        </w:rPr>
        <w:t>[aantal punten op het gunningscriterium prijs]</w:t>
      </w:r>
      <w:r w:rsidRPr="00A26CE7">
        <w:rPr>
          <w:rFonts w:ascii="Calibri" w:hAnsi="Calibri" w:cs="Calibri"/>
          <w:sz w:val="22"/>
          <w:szCs w:val="22"/>
        </w:rPr>
        <w:fldChar w:fldCharType="end"/>
      </w:r>
      <w:r w:rsidRPr="00A26CE7">
        <w:rPr>
          <w:rFonts w:ascii="Calibri" w:hAnsi="Calibri" w:cs="Calibri"/>
          <w:sz w:val="22"/>
          <w:szCs w:val="22"/>
        </w:rPr>
        <w:t>.</w:t>
      </w:r>
    </w:p>
    <w:p w14:paraId="5C5E81E0" w14:textId="7C424D22" w:rsidR="00720BFB" w:rsidRPr="00A26CE7" w:rsidRDefault="00720BFB" w:rsidP="00A26CE7">
      <w:pPr>
        <w:spacing w:line="276" w:lineRule="auto"/>
        <w:rPr>
          <w:rFonts w:ascii="Calibri" w:hAnsi="Calibri" w:cs="Calibri"/>
          <w:sz w:val="22"/>
          <w:szCs w:val="22"/>
          <w:highlight w:val="green"/>
        </w:rPr>
      </w:pPr>
    </w:p>
    <w:p w14:paraId="17B334BF" w14:textId="6C53C7BE" w:rsidR="00720BFB" w:rsidRPr="002B5A61" w:rsidRDefault="00720BFB" w:rsidP="00A26CE7">
      <w:pPr>
        <w:pStyle w:val="Kop2"/>
        <w:spacing w:line="276" w:lineRule="auto"/>
        <w:rPr>
          <w:rFonts w:ascii="Calibri" w:hAnsi="Calibri" w:cs="Calibri"/>
          <w:sz w:val="22"/>
          <w:szCs w:val="22"/>
        </w:rPr>
      </w:pPr>
      <w:bookmarkStart w:id="55" w:name="_Toc59096599"/>
      <w:bookmarkStart w:id="56" w:name="_Toc97803653"/>
      <w:r w:rsidRPr="002B5A61">
        <w:rPr>
          <w:rFonts w:ascii="Calibri" w:hAnsi="Calibri" w:cs="Calibri"/>
          <w:sz w:val="22"/>
          <w:szCs w:val="22"/>
        </w:rPr>
        <w:t>Beoordelingsmethodiek sub-criteria Kwaliteit voor de percelen 1 t/m</w:t>
      </w:r>
      <w:r w:rsidR="00267960" w:rsidRPr="002B5A61">
        <w:rPr>
          <w:rFonts w:ascii="Calibri" w:hAnsi="Calibri" w:cs="Calibri"/>
          <w:sz w:val="22"/>
          <w:szCs w:val="22"/>
        </w:rPr>
        <w:t xml:space="preserve"> 3</w:t>
      </w:r>
      <w:bookmarkEnd w:id="55"/>
      <w:bookmarkEnd w:id="56"/>
    </w:p>
    <w:p w14:paraId="50FB4C5E" w14:textId="386CAE0A" w:rsidR="00720BFB" w:rsidRPr="00A26CE7" w:rsidRDefault="00720BFB" w:rsidP="00A26CE7">
      <w:pPr>
        <w:spacing w:line="276" w:lineRule="auto"/>
        <w:rPr>
          <w:rFonts w:ascii="Calibri" w:hAnsi="Calibri" w:cs="Calibri"/>
          <w:sz w:val="22"/>
          <w:szCs w:val="22"/>
        </w:rPr>
      </w:pPr>
      <w:r w:rsidRPr="00A26CE7">
        <w:rPr>
          <w:rFonts w:ascii="Calibri" w:hAnsi="Calibri" w:cs="Calibri"/>
          <w:sz w:val="22"/>
          <w:szCs w:val="22"/>
        </w:rPr>
        <w:t xml:space="preserve">In de paragrafen </w:t>
      </w:r>
      <w:r w:rsidR="00556BA9" w:rsidRPr="00A26CE7">
        <w:rPr>
          <w:rFonts w:ascii="Calibri" w:hAnsi="Calibri" w:cs="Calibri"/>
          <w:sz w:val="22"/>
          <w:szCs w:val="22"/>
        </w:rPr>
        <w:t>6</w:t>
      </w:r>
      <w:r w:rsidRPr="00A26CE7">
        <w:rPr>
          <w:rFonts w:ascii="Calibri" w:hAnsi="Calibri" w:cs="Calibri"/>
          <w:sz w:val="22"/>
          <w:szCs w:val="22"/>
        </w:rPr>
        <w:t>.</w:t>
      </w:r>
      <w:r w:rsidR="002E030A" w:rsidRPr="00A26CE7">
        <w:rPr>
          <w:rFonts w:ascii="Calibri" w:hAnsi="Calibri" w:cs="Calibri"/>
          <w:sz w:val="22"/>
          <w:szCs w:val="22"/>
        </w:rPr>
        <w:t>5.</w:t>
      </w:r>
      <w:r w:rsidRPr="00A26CE7">
        <w:rPr>
          <w:rFonts w:ascii="Calibri" w:hAnsi="Calibri" w:cs="Calibri"/>
          <w:sz w:val="22"/>
          <w:szCs w:val="22"/>
        </w:rPr>
        <w:t xml:space="preserve">x is aangegeven op welke wijze de punten over de sub-gunningscriteria over de percelen zijn verdeeld. Het aangegeven puntenaantal is het maximaal aantal te behalen punten per sub-gunningscriterium. </w:t>
      </w:r>
    </w:p>
    <w:p w14:paraId="53AD88D7" w14:textId="6B92866C" w:rsidR="00720BFB" w:rsidRDefault="00720BFB" w:rsidP="00A26CE7">
      <w:pPr>
        <w:spacing w:line="276" w:lineRule="auto"/>
        <w:rPr>
          <w:rFonts w:ascii="Calibri" w:hAnsi="Calibri" w:cs="Calibri"/>
          <w:sz w:val="22"/>
          <w:szCs w:val="22"/>
        </w:rPr>
      </w:pPr>
    </w:p>
    <w:p w14:paraId="6AA8CA98" w14:textId="70480D1F" w:rsidR="000C0587" w:rsidRPr="000C0587" w:rsidRDefault="000C0587" w:rsidP="00A26CE7">
      <w:pPr>
        <w:spacing w:line="276" w:lineRule="auto"/>
        <w:rPr>
          <w:rFonts w:ascii="Calibri" w:hAnsi="Calibri" w:cs="Calibri"/>
          <w:i/>
          <w:iCs/>
          <w:sz w:val="22"/>
          <w:szCs w:val="22"/>
        </w:rPr>
      </w:pPr>
      <w:r w:rsidRPr="000C0587">
        <w:rPr>
          <w:rFonts w:ascii="Calibri" w:hAnsi="Calibri" w:cs="Calibri"/>
          <w:i/>
          <w:iCs/>
          <w:sz w:val="22"/>
          <w:szCs w:val="22"/>
        </w:rPr>
        <w:t>Minimale score</w:t>
      </w:r>
    </w:p>
    <w:p w14:paraId="1C246618" w14:textId="32651379" w:rsidR="00C00111" w:rsidRPr="00143D1E" w:rsidRDefault="00C00111" w:rsidP="00A26CE7">
      <w:pPr>
        <w:spacing w:line="276" w:lineRule="auto"/>
        <w:rPr>
          <w:rFonts w:ascii="Calibri" w:hAnsi="Calibri" w:cs="Calibri"/>
          <w:sz w:val="22"/>
          <w:szCs w:val="22"/>
        </w:rPr>
      </w:pPr>
      <w:r w:rsidRPr="00143D1E">
        <w:rPr>
          <w:rFonts w:ascii="Calibri" w:hAnsi="Calibri" w:cs="Calibri"/>
          <w:sz w:val="22"/>
          <w:szCs w:val="22"/>
        </w:rPr>
        <w:t xml:space="preserve">Voor </w:t>
      </w:r>
      <w:r w:rsidR="00E61EC6" w:rsidRPr="00143D1E">
        <w:rPr>
          <w:rFonts w:ascii="Calibri" w:hAnsi="Calibri" w:cs="Calibri"/>
          <w:sz w:val="22"/>
          <w:szCs w:val="22"/>
        </w:rPr>
        <w:t xml:space="preserve">onderstaande </w:t>
      </w:r>
      <w:r w:rsidRPr="00143D1E">
        <w:rPr>
          <w:rFonts w:ascii="Calibri" w:hAnsi="Calibri" w:cs="Calibri"/>
          <w:sz w:val="22"/>
          <w:szCs w:val="22"/>
        </w:rPr>
        <w:t xml:space="preserve">de kwaliteits-gunningscriteria </w:t>
      </w:r>
      <w:r w:rsidR="00143D1E" w:rsidRPr="00143D1E">
        <w:rPr>
          <w:rFonts w:ascii="Calibri" w:hAnsi="Calibri" w:cs="Calibri"/>
          <w:sz w:val="22"/>
          <w:szCs w:val="22"/>
        </w:rPr>
        <w:t xml:space="preserve">(zie paragraaf 6.5.x) </w:t>
      </w:r>
      <w:r w:rsidRPr="00143D1E">
        <w:rPr>
          <w:rFonts w:ascii="Calibri" w:hAnsi="Calibri" w:cs="Calibri"/>
          <w:sz w:val="22"/>
          <w:szCs w:val="22"/>
        </w:rPr>
        <w:t xml:space="preserve">dient u </w:t>
      </w:r>
      <w:r w:rsidRPr="00143D1E">
        <w:rPr>
          <w:rFonts w:ascii="Calibri" w:hAnsi="Calibri" w:cs="Calibri"/>
          <w:b/>
          <w:bCs/>
          <w:sz w:val="22"/>
          <w:szCs w:val="22"/>
        </w:rPr>
        <w:t>minimaal een beoordeling te ontvangen van een 6</w:t>
      </w:r>
      <w:r w:rsidRPr="00143D1E">
        <w:rPr>
          <w:rFonts w:ascii="Calibri" w:hAnsi="Calibri" w:cs="Calibri"/>
          <w:sz w:val="22"/>
          <w:szCs w:val="22"/>
        </w:rPr>
        <w:t xml:space="preserve"> </w:t>
      </w:r>
      <w:r w:rsidR="00E61EC6" w:rsidRPr="00143D1E">
        <w:rPr>
          <w:rFonts w:ascii="Calibri" w:hAnsi="Calibri" w:cs="Calibri"/>
          <w:sz w:val="22"/>
          <w:szCs w:val="22"/>
        </w:rPr>
        <w:t>(</w:t>
      </w:r>
      <w:r w:rsidRPr="00143D1E">
        <w:rPr>
          <w:rFonts w:ascii="Calibri" w:hAnsi="Calibri" w:cs="Calibri"/>
          <w:sz w:val="22"/>
          <w:szCs w:val="22"/>
        </w:rPr>
        <w:t>voldoende</w:t>
      </w:r>
      <w:r w:rsidR="00E61EC6" w:rsidRPr="00143D1E">
        <w:rPr>
          <w:rFonts w:ascii="Calibri" w:hAnsi="Calibri" w:cs="Calibri"/>
          <w:sz w:val="22"/>
          <w:szCs w:val="22"/>
        </w:rPr>
        <w:t>)</w:t>
      </w:r>
      <w:r w:rsidRPr="00143D1E">
        <w:rPr>
          <w:rFonts w:ascii="Calibri" w:hAnsi="Calibri" w:cs="Calibri"/>
          <w:sz w:val="22"/>
          <w:szCs w:val="22"/>
        </w:rPr>
        <w:t xml:space="preserve">. Bij een </w:t>
      </w:r>
      <w:r w:rsidRPr="00143D1E">
        <w:rPr>
          <w:rFonts w:ascii="Calibri" w:hAnsi="Calibri" w:cs="Calibri"/>
          <w:b/>
          <w:bCs/>
          <w:sz w:val="22"/>
          <w:szCs w:val="22"/>
        </w:rPr>
        <w:t xml:space="preserve">beoordeling lager </w:t>
      </w:r>
      <w:r w:rsidR="00E61EC6" w:rsidRPr="00143D1E">
        <w:rPr>
          <w:rFonts w:ascii="Calibri" w:hAnsi="Calibri" w:cs="Calibri"/>
          <w:b/>
          <w:bCs/>
          <w:sz w:val="22"/>
          <w:szCs w:val="22"/>
        </w:rPr>
        <w:t xml:space="preserve">dan </w:t>
      </w:r>
      <w:r w:rsidRPr="00143D1E">
        <w:rPr>
          <w:rFonts w:ascii="Calibri" w:hAnsi="Calibri" w:cs="Calibri"/>
          <w:b/>
          <w:bCs/>
          <w:sz w:val="22"/>
          <w:szCs w:val="22"/>
        </w:rPr>
        <w:t>6</w:t>
      </w:r>
      <w:r w:rsidRPr="00143D1E">
        <w:rPr>
          <w:rFonts w:ascii="Calibri" w:hAnsi="Calibri" w:cs="Calibri"/>
          <w:sz w:val="22"/>
          <w:szCs w:val="22"/>
        </w:rPr>
        <w:t xml:space="preserve"> </w:t>
      </w:r>
      <w:r w:rsidR="00E61EC6" w:rsidRPr="00143D1E">
        <w:rPr>
          <w:rFonts w:ascii="Calibri" w:hAnsi="Calibri" w:cs="Calibri"/>
          <w:sz w:val="22"/>
          <w:szCs w:val="22"/>
        </w:rPr>
        <w:t>(</w:t>
      </w:r>
      <w:r w:rsidRPr="00143D1E">
        <w:rPr>
          <w:rFonts w:ascii="Calibri" w:hAnsi="Calibri" w:cs="Calibri"/>
          <w:sz w:val="22"/>
          <w:szCs w:val="22"/>
        </w:rPr>
        <w:t>voldoende</w:t>
      </w:r>
      <w:r w:rsidR="00E61EC6" w:rsidRPr="00143D1E">
        <w:rPr>
          <w:rFonts w:ascii="Calibri" w:hAnsi="Calibri" w:cs="Calibri"/>
          <w:sz w:val="22"/>
          <w:szCs w:val="22"/>
        </w:rPr>
        <w:t>)</w:t>
      </w:r>
      <w:r w:rsidRPr="00143D1E">
        <w:rPr>
          <w:rFonts w:ascii="Calibri" w:hAnsi="Calibri" w:cs="Calibri"/>
          <w:sz w:val="22"/>
          <w:szCs w:val="22"/>
        </w:rPr>
        <w:t xml:space="preserve">, </w:t>
      </w:r>
      <w:r w:rsidRPr="00143D1E">
        <w:rPr>
          <w:rFonts w:ascii="Calibri" w:hAnsi="Calibri" w:cs="Calibri"/>
          <w:b/>
          <w:bCs/>
          <w:sz w:val="22"/>
          <w:szCs w:val="22"/>
        </w:rPr>
        <w:t>wordt uw inschrijving uitgesloten en komt u niet meer in aanmerking voor gunning</w:t>
      </w:r>
      <w:r w:rsidRPr="00143D1E">
        <w:rPr>
          <w:rFonts w:ascii="Calibri" w:hAnsi="Calibri" w:cs="Calibri"/>
          <w:sz w:val="22"/>
          <w:szCs w:val="22"/>
        </w:rPr>
        <w:t>.</w:t>
      </w:r>
    </w:p>
    <w:p w14:paraId="12650797" w14:textId="7018A969" w:rsidR="00E61EC6" w:rsidRDefault="00E61EC6" w:rsidP="00143D1E">
      <w:pPr>
        <w:pStyle w:val="Lijstalinea"/>
        <w:numPr>
          <w:ilvl w:val="0"/>
          <w:numId w:val="2"/>
        </w:numPr>
        <w:spacing w:line="276" w:lineRule="auto"/>
        <w:rPr>
          <w:rFonts w:ascii="Calibri" w:hAnsi="Calibri" w:cs="Calibri"/>
          <w:sz w:val="22"/>
          <w:szCs w:val="22"/>
        </w:rPr>
      </w:pPr>
      <w:r>
        <w:rPr>
          <w:rFonts w:ascii="Calibri" w:hAnsi="Calibri" w:cs="Calibri"/>
          <w:sz w:val="22"/>
          <w:szCs w:val="22"/>
        </w:rPr>
        <w:t xml:space="preserve">Perceel 1: </w:t>
      </w:r>
      <w:r w:rsidRPr="00A26CE7">
        <w:rPr>
          <w:rFonts w:ascii="Calibri" w:hAnsi="Calibri" w:cs="Calibri"/>
          <w:sz w:val="22"/>
          <w:szCs w:val="22"/>
        </w:rPr>
        <w:t xml:space="preserve">kwaliteits-gunningscriteria </w:t>
      </w:r>
      <w:r>
        <w:rPr>
          <w:rFonts w:ascii="Calibri" w:hAnsi="Calibri" w:cs="Calibri"/>
          <w:sz w:val="22"/>
          <w:szCs w:val="22"/>
        </w:rPr>
        <w:t>2 en 3</w:t>
      </w:r>
    </w:p>
    <w:p w14:paraId="1F24B861" w14:textId="0740C92F" w:rsidR="00556BA9" w:rsidRDefault="00556BA9" w:rsidP="00A26CE7">
      <w:pPr>
        <w:spacing w:line="276" w:lineRule="auto"/>
        <w:rPr>
          <w:rFonts w:ascii="Calibri" w:hAnsi="Calibri" w:cs="Calibri"/>
          <w:sz w:val="22"/>
          <w:szCs w:val="22"/>
        </w:rPr>
      </w:pPr>
    </w:p>
    <w:p w14:paraId="0040471F" w14:textId="77777777" w:rsidR="00BC74B0" w:rsidRDefault="00BC74B0">
      <w:pPr>
        <w:rPr>
          <w:rFonts w:ascii="Calibri" w:hAnsi="Calibri" w:cs="Calibri"/>
          <w:i/>
          <w:iCs/>
          <w:sz w:val="22"/>
          <w:szCs w:val="22"/>
        </w:rPr>
      </w:pPr>
      <w:r>
        <w:rPr>
          <w:rFonts w:ascii="Calibri" w:hAnsi="Calibri" w:cs="Calibri"/>
          <w:i/>
          <w:iCs/>
          <w:sz w:val="22"/>
          <w:szCs w:val="22"/>
        </w:rPr>
        <w:br w:type="page"/>
      </w:r>
    </w:p>
    <w:p w14:paraId="13EAA802" w14:textId="491686DA" w:rsidR="000C0587" w:rsidRPr="000C0587" w:rsidRDefault="00930270" w:rsidP="00A26CE7">
      <w:pPr>
        <w:spacing w:line="276" w:lineRule="auto"/>
        <w:rPr>
          <w:rFonts w:ascii="Calibri" w:hAnsi="Calibri" w:cs="Calibri"/>
          <w:i/>
          <w:iCs/>
          <w:sz w:val="22"/>
          <w:szCs w:val="22"/>
        </w:rPr>
      </w:pPr>
      <w:r w:rsidRPr="000C0587">
        <w:rPr>
          <w:rFonts w:ascii="Calibri" w:hAnsi="Calibri" w:cs="Calibri"/>
          <w:i/>
          <w:iCs/>
          <w:sz w:val="22"/>
          <w:szCs w:val="22"/>
        </w:rPr>
        <w:lastRenderedPageBreak/>
        <w:t xml:space="preserve">Wijze van </w:t>
      </w:r>
      <w:r w:rsidR="000C0587" w:rsidRPr="000C0587">
        <w:rPr>
          <w:rFonts w:ascii="Calibri" w:hAnsi="Calibri" w:cs="Calibri"/>
          <w:i/>
          <w:iCs/>
          <w:sz w:val="22"/>
          <w:szCs w:val="22"/>
        </w:rPr>
        <w:t>beoordeling</w:t>
      </w:r>
    </w:p>
    <w:p w14:paraId="49829A45" w14:textId="77777777" w:rsidR="000C0587" w:rsidRDefault="000C0587" w:rsidP="00A26CE7">
      <w:pPr>
        <w:spacing w:line="276" w:lineRule="auto"/>
        <w:rPr>
          <w:rFonts w:ascii="Calibri" w:hAnsi="Calibri" w:cs="Calibri"/>
          <w:sz w:val="22"/>
          <w:szCs w:val="22"/>
        </w:rPr>
      </w:pPr>
      <w:r>
        <w:rPr>
          <w:rFonts w:ascii="Calibri" w:hAnsi="Calibri" w:cs="Calibri"/>
          <w:sz w:val="22"/>
          <w:szCs w:val="22"/>
          <w:u w:val="single"/>
        </w:rPr>
        <w:t>T</w:t>
      </w:r>
      <w:r w:rsidR="00930270" w:rsidRPr="00143D1E">
        <w:rPr>
          <w:rFonts w:ascii="Calibri" w:hAnsi="Calibri" w:cs="Calibri"/>
          <w:sz w:val="22"/>
          <w:szCs w:val="22"/>
          <w:u w:val="single"/>
        </w:rPr>
        <w:t xml:space="preserve">enzij in paragraaf 6.5.x </w:t>
      </w:r>
      <w:r w:rsidR="00143D1E" w:rsidRPr="00143D1E">
        <w:rPr>
          <w:rFonts w:ascii="Calibri" w:hAnsi="Calibri" w:cs="Calibri"/>
          <w:sz w:val="22"/>
          <w:szCs w:val="22"/>
          <w:u w:val="single"/>
        </w:rPr>
        <w:t xml:space="preserve">is aangegeven dat er op een andere </w:t>
      </w:r>
      <w:r>
        <w:rPr>
          <w:rFonts w:ascii="Calibri" w:hAnsi="Calibri" w:cs="Calibri"/>
          <w:sz w:val="22"/>
          <w:szCs w:val="22"/>
          <w:u w:val="single"/>
        </w:rPr>
        <w:t>manier beoordeeld wordt</w:t>
      </w:r>
      <w:r w:rsidR="00143D1E" w:rsidRPr="00143D1E">
        <w:rPr>
          <w:rFonts w:ascii="Calibri" w:hAnsi="Calibri" w:cs="Calibri"/>
          <w:sz w:val="22"/>
          <w:szCs w:val="22"/>
          <w:u w:val="single"/>
        </w:rPr>
        <w:t>.</w:t>
      </w:r>
      <w:r w:rsidR="00143D1E">
        <w:rPr>
          <w:rFonts w:ascii="Calibri" w:hAnsi="Calibri" w:cs="Calibri"/>
          <w:sz w:val="22"/>
          <w:szCs w:val="22"/>
        </w:rPr>
        <w:t xml:space="preserve"> </w:t>
      </w:r>
    </w:p>
    <w:p w14:paraId="0291E4C5" w14:textId="1599D4BA" w:rsidR="00556BA9" w:rsidRPr="00A26CE7" w:rsidRDefault="00556BA9" w:rsidP="00A26CE7">
      <w:pPr>
        <w:spacing w:line="276" w:lineRule="auto"/>
        <w:rPr>
          <w:rFonts w:ascii="Calibri" w:hAnsi="Calibri" w:cs="Calibri"/>
          <w:sz w:val="22"/>
          <w:szCs w:val="22"/>
        </w:rPr>
      </w:pPr>
      <w:r w:rsidRPr="00A26CE7">
        <w:rPr>
          <w:rFonts w:ascii="Calibri" w:hAnsi="Calibri" w:cs="Calibri"/>
          <w:sz w:val="22"/>
          <w:szCs w:val="22"/>
        </w:rPr>
        <w:t>De beoordelaars krijgen per sub-gunningscriterium de mogelijkheid om op de volgende wijze te scoren:</w:t>
      </w:r>
    </w:p>
    <w:p w14:paraId="3201FB0F" w14:textId="77777777" w:rsidR="00556BA9" w:rsidRPr="00A26CE7" w:rsidRDefault="00556BA9" w:rsidP="00A26CE7">
      <w:pPr>
        <w:pStyle w:val="Lijstalinea"/>
        <w:numPr>
          <w:ilvl w:val="0"/>
          <w:numId w:val="6"/>
        </w:numPr>
        <w:spacing w:line="276" w:lineRule="auto"/>
        <w:rPr>
          <w:rFonts w:ascii="Calibri" w:hAnsi="Calibri" w:cs="Calibri"/>
          <w:sz w:val="22"/>
          <w:szCs w:val="22"/>
        </w:rPr>
      </w:pPr>
      <w:r w:rsidRPr="00A26CE7">
        <w:rPr>
          <w:rFonts w:ascii="Calibri" w:hAnsi="Calibri" w:cs="Calibri"/>
          <w:sz w:val="22"/>
          <w:szCs w:val="22"/>
          <w:u w:val="single"/>
        </w:rPr>
        <w:t>0</w:t>
      </w:r>
      <w:r w:rsidRPr="00A26CE7">
        <w:rPr>
          <w:rFonts w:ascii="Calibri" w:hAnsi="Calibri" w:cs="Calibri"/>
          <w:sz w:val="22"/>
          <w:szCs w:val="22"/>
        </w:rPr>
        <w:t xml:space="preserve"> = niet aanwezig/niet beantwoord; U krijgt hiervoor 0% van het maximaal aantal te behalen punten.</w:t>
      </w:r>
    </w:p>
    <w:p w14:paraId="11094FB6" w14:textId="77777777" w:rsidR="00556BA9" w:rsidRPr="00A26CE7" w:rsidRDefault="00556BA9" w:rsidP="00A26CE7">
      <w:pPr>
        <w:pStyle w:val="Lijstalinea"/>
        <w:numPr>
          <w:ilvl w:val="0"/>
          <w:numId w:val="6"/>
        </w:numPr>
        <w:spacing w:line="276" w:lineRule="auto"/>
        <w:rPr>
          <w:rFonts w:ascii="Calibri" w:hAnsi="Calibri" w:cs="Calibri"/>
          <w:sz w:val="22"/>
          <w:szCs w:val="22"/>
        </w:rPr>
      </w:pPr>
      <w:r w:rsidRPr="00A26CE7">
        <w:rPr>
          <w:rFonts w:ascii="Calibri" w:hAnsi="Calibri" w:cs="Calibri"/>
          <w:sz w:val="22"/>
          <w:szCs w:val="22"/>
          <w:u w:val="single"/>
        </w:rPr>
        <w:t>2</w:t>
      </w:r>
      <w:r w:rsidRPr="00A26CE7">
        <w:rPr>
          <w:rFonts w:ascii="Calibri" w:hAnsi="Calibri" w:cs="Calibri"/>
          <w:sz w:val="22"/>
          <w:szCs w:val="22"/>
        </w:rPr>
        <w:t xml:space="preserve"> = onvoldoende e/o de Inschrijver onderscheid zich negatief t.o.v. andere Inschrijver(s); U krijgt hiervoor 10% van het maximaal aantal te behalen punten.</w:t>
      </w:r>
    </w:p>
    <w:p w14:paraId="2D43BAC1" w14:textId="77777777" w:rsidR="00556BA9" w:rsidRPr="00A26CE7" w:rsidRDefault="00556BA9" w:rsidP="00A26CE7">
      <w:pPr>
        <w:pStyle w:val="Lijstalinea"/>
        <w:numPr>
          <w:ilvl w:val="0"/>
          <w:numId w:val="6"/>
        </w:numPr>
        <w:spacing w:line="276" w:lineRule="auto"/>
        <w:rPr>
          <w:rFonts w:ascii="Calibri" w:hAnsi="Calibri" w:cs="Calibri"/>
          <w:sz w:val="22"/>
          <w:szCs w:val="22"/>
        </w:rPr>
      </w:pPr>
      <w:r w:rsidRPr="00A26CE7">
        <w:rPr>
          <w:rFonts w:ascii="Calibri" w:hAnsi="Calibri" w:cs="Calibri"/>
          <w:sz w:val="22"/>
          <w:szCs w:val="22"/>
          <w:u w:val="single"/>
        </w:rPr>
        <w:t>4</w:t>
      </w:r>
      <w:r w:rsidRPr="00A26CE7">
        <w:rPr>
          <w:rFonts w:ascii="Calibri" w:hAnsi="Calibri" w:cs="Calibri"/>
          <w:sz w:val="22"/>
          <w:szCs w:val="22"/>
        </w:rPr>
        <w:t xml:space="preserve"> = matig e/o de Inschrijver onderscheid zich niet t.o.v. andere Inschrijver(s); U krijgt hiervoor 40% van het maximaal aantal te behalen punten.</w:t>
      </w:r>
    </w:p>
    <w:p w14:paraId="1A605C73" w14:textId="77777777" w:rsidR="00556BA9" w:rsidRPr="00A26CE7" w:rsidRDefault="00556BA9" w:rsidP="00A26CE7">
      <w:pPr>
        <w:pStyle w:val="Lijstalinea"/>
        <w:numPr>
          <w:ilvl w:val="0"/>
          <w:numId w:val="6"/>
        </w:numPr>
        <w:spacing w:line="276" w:lineRule="auto"/>
        <w:rPr>
          <w:rFonts w:ascii="Calibri" w:hAnsi="Calibri" w:cs="Calibri"/>
          <w:sz w:val="22"/>
          <w:szCs w:val="22"/>
        </w:rPr>
      </w:pPr>
      <w:r w:rsidRPr="00A26CE7">
        <w:rPr>
          <w:rFonts w:ascii="Calibri" w:hAnsi="Calibri" w:cs="Calibri"/>
          <w:sz w:val="22"/>
          <w:szCs w:val="22"/>
          <w:u w:val="single"/>
        </w:rPr>
        <w:t>6</w:t>
      </w:r>
      <w:r w:rsidRPr="00A26CE7">
        <w:rPr>
          <w:rFonts w:ascii="Calibri" w:hAnsi="Calibri" w:cs="Calibri"/>
          <w:sz w:val="22"/>
          <w:szCs w:val="22"/>
        </w:rPr>
        <w:t xml:space="preserve"> = voldoende e/o de Inschrijver onderscheid zich nauwelijks t.o.v. andere Inschrijver(s); U krijgt hiervoor 60% van het maximaal aantal te behalen punten.</w:t>
      </w:r>
    </w:p>
    <w:p w14:paraId="7DC7758D" w14:textId="77777777" w:rsidR="00556BA9" w:rsidRPr="00A26CE7" w:rsidRDefault="00556BA9" w:rsidP="00A26CE7">
      <w:pPr>
        <w:pStyle w:val="Lijstalinea"/>
        <w:numPr>
          <w:ilvl w:val="0"/>
          <w:numId w:val="6"/>
        </w:numPr>
        <w:spacing w:line="276" w:lineRule="auto"/>
        <w:rPr>
          <w:rFonts w:ascii="Calibri" w:hAnsi="Calibri" w:cs="Calibri"/>
          <w:sz w:val="22"/>
          <w:szCs w:val="22"/>
        </w:rPr>
      </w:pPr>
      <w:r w:rsidRPr="00A26CE7">
        <w:rPr>
          <w:rFonts w:ascii="Calibri" w:hAnsi="Calibri" w:cs="Calibri"/>
          <w:sz w:val="22"/>
          <w:szCs w:val="22"/>
          <w:u w:val="single"/>
        </w:rPr>
        <w:t>8</w:t>
      </w:r>
      <w:r w:rsidRPr="00A26CE7">
        <w:rPr>
          <w:rFonts w:ascii="Calibri" w:hAnsi="Calibri" w:cs="Calibri"/>
          <w:sz w:val="22"/>
          <w:szCs w:val="22"/>
        </w:rPr>
        <w:t xml:space="preserve"> = goed e/o de Inschrijver onderscheid zich positief t.o.v. andere Inschrijver(s); U krijgt hiervoor 80% van het maximaal aantal te behalen punten.</w:t>
      </w:r>
    </w:p>
    <w:p w14:paraId="67F590E4" w14:textId="77777777" w:rsidR="00556BA9" w:rsidRPr="00A26CE7" w:rsidRDefault="00556BA9" w:rsidP="00A26CE7">
      <w:pPr>
        <w:pStyle w:val="Lijstalinea"/>
        <w:numPr>
          <w:ilvl w:val="0"/>
          <w:numId w:val="6"/>
        </w:numPr>
        <w:spacing w:line="276" w:lineRule="auto"/>
        <w:rPr>
          <w:rFonts w:ascii="Calibri" w:hAnsi="Calibri" w:cs="Calibri"/>
          <w:sz w:val="22"/>
          <w:szCs w:val="22"/>
        </w:rPr>
      </w:pPr>
      <w:r w:rsidRPr="00A26CE7">
        <w:rPr>
          <w:rFonts w:ascii="Calibri" w:hAnsi="Calibri" w:cs="Calibri"/>
          <w:sz w:val="22"/>
          <w:szCs w:val="22"/>
          <w:u w:val="single"/>
        </w:rPr>
        <w:t>10</w:t>
      </w:r>
      <w:r w:rsidRPr="00A26CE7">
        <w:rPr>
          <w:rFonts w:ascii="Calibri" w:hAnsi="Calibri" w:cs="Calibri"/>
          <w:sz w:val="22"/>
          <w:szCs w:val="22"/>
        </w:rPr>
        <w:t xml:space="preserve"> = uitstekend e/o de Inschrijver onderscheid zich zeer positief t.o.v. andere Inschrijver(s). U krijgt hiervoor 100% van het maximaal aantal te behalen punten.</w:t>
      </w:r>
    </w:p>
    <w:p w14:paraId="52C45F9B" w14:textId="77777777" w:rsidR="00556BA9" w:rsidRPr="00A26CE7" w:rsidRDefault="00556BA9" w:rsidP="00A26CE7">
      <w:pPr>
        <w:spacing w:line="276" w:lineRule="auto"/>
        <w:rPr>
          <w:rFonts w:ascii="Calibri" w:hAnsi="Calibri" w:cs="Calibri"/>
          <w:sz w:val="22"/>
          <w:szCs w:val="22"/>
        </w:rPr>
      </w:pPr>
    </w:p>
    <w:p w14:paraId="5294A2E9" w14:textId="77777777" w:rsidR="00556BA9" w:rsidRPr="00A26CE7" w:rsidRDefault="00556BA9" w:rsidP="00A26CE7">
      <w:pPr>
        <w:spacing w:line="276" w:lineRule="auto"/>
        <w:rPr>
          <w:rFonts w:ascii="Calibri" w:hAnsi="Calibri" w:cs="Calibri"/>
          <w:sz w:val="22"/>
          <w:szCs w:val="22"/>
        </w:rPr>
      </w:pPr>
    </w:p>
    <w:p w14:paraId="2B3AAA2D" w14:textId="77777777" w:rsidR="00556BA9" w:rsidRPr="00A26CE7" w:rsidRDefault="00556BA9" w:rsidP="00A26CE7">
      <w:pPr>
        <w:spacing w:line="276" w:lineRule="auto"/>
        <w:rPr>
          <w:rFonts w:ascii="Calibri" w:hAnsi="Calibri" w:cs="Calibri"/>
          <w:sz w:val="22"/>
          <w:szCs w:val="22"/>
        </w:rPr>
      </w:pPr>
      <w:r w:rsidRPr="00A26CE7">
        <w:rPr>
          <w:rFonts w:ascii="Calibri" w:hAnsi="Calibri" w:cs="Calibri"/>
          <w:sz w:val="22"/>
          <w:szCs w:val="22"/>
        </w:rPr>
        <w:t>Betreffende uw uitwerking van de wensen, nemen wij de volgende zaken mee in de beoordeling:</w:t>
      </w:r>
    </w:p>
    <w:p w14:paraId="049F388C" w14:textId="77777777" w:rsidR="00556BA9" w:rsidRPr="00A26CE7" w:rsidRDefault="00556BA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In hoeverre u de wensen afstemt op de door ons te vergeven opdracht;</w:t>
      </w:r>
    </w:p>
    <w:p w14:paraId="6B490F2D" w14:textId="77777777" w:rsidR="00556BA9" w:rsidRPr="00A26CE7" w:rsidRDefault="00556BA9"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In hoeverre u uw antwoord SMART formuleert.</w:t>
      </w:r>
    </w:p>
    <w:p w14:paraId="6CD813A7" w14:textId="77777777" w:rsidR="00556BA9" w:rsidRPr="00A26CE7" w:rsidRDefault="00556BA9" w:rsidP="00A26CE7">
      <w:pPr>
        <w:spacing w:line="276" w:lineRule="auto"/>
        <w:rPr>
          <w:rFonts w:ascii="Calibri" w:hAnsi="Calibri" w:cs="Calibri"/>
          <w:sz w:val="22"/>
          <w:szCs w:val="22"/>
        </w:rPr>
      </w:pPr>
      <w:r w:rsidRPr="00A26CE7">
        <w:rPr>
          <w:rFonts w:ascii="Calibri" w:hAnsi="Calibri" w:cs="Calibri"/>
          <w:sz w:val="22"/>
          <w:szCs w:val="22"/>
        </w:rPr>
        <w:t xml:space="preserve">Dit houdt in dat uw score lager kan uitvallen als u de uitwerking van kwalitatieve sub-gunningscriteria niet afstemt op de te vergeven opdracht en als u uw antwoord beperkt/niet SMART formuleert. </w:t>
      </w:r>
    </w:p>
    <w:p w14:paraId="3876D37F" w14:textId="77777777" w:rsidR="00556BA9" w:rsidRPr="00A26CE7" w:rsidRDefault="00556BA9" w:rsidP="00A26CE7">
      <w:pPr>
        <w:spacing w:line="276" w:lineRule="auto"/>
        <w:rPr>
          <w:rFonts w:ascii="Calibri" w:hAnsi="Calibri" w:cs="Calibri"/>
          <w:sz w:val="22"/>
          <w:szCs w:val="22"/>
        </w:rPr>
      </w:pPr>
    </w:p>
    <w:p w14:paraId="34C03973" w14:textId="4E70BE8E" w:rsidR="001070C4" w:rsidRPr="00A26CE7" w:rsidRDefault="00556BA9" w:rsidP="00A26CE7">
      <w:pPr>
        <w:spacing w:line="276" w:lineRule="auto"/>
        <w:rPr>
          <w:rFonts w:ascii="Calibri" w:hAnsi="Calibri" w:cs="Calibri"/>
          <w:sz w:val="22"/>
          <w:szCs w:val="22"/>
        </w:rPr>
      </w:pPr>
      <w:r w:rsidRPr="00A26CE7">
        <w:rPr>
          <w:rFonts w:ascii="Calibri" w:hAnsi="Calibri" w:cs="Calibri"/>
          <w:sz w:val="22"/>
          <w:szCs w:val="22"/>
        </w:rPr>
        <w:t xml:space="preserve">Voor de beantwoording van iedere kwalitatieve sub-gunningscriteria mag u maximaal 2 </w:t>
      </w:r>
      <w:r w:rsidR="001070C4">
        <w:rPr>
          <w:rFonts w:ascii="Calibri" w:hAnsi="Calibri" w:cs="Calibri"/>
          <w:sz w:val="22"/>
          <w:szCs w:val="22"/>
        </w:rPr>
        <w:t xml:space="preserve">kantjes </w:t>
      </w:r>
      <w:r w:rsidRPr="00A26CE7">
        <w:rPr>
          <w:rFonts w:ascii="Calibri" w:hAnsi="Calibri" w:cs="Calibri"/>
          <w:sz w:val="22"/>
          <w:szCs w:val="22"/>
        </w:rPr>
        <w:t>A4 pagina</w:t>
      </w:r>
      <w:r w:rsidR="001070C4">
        <w:rPr>
          <w:rFonts w:ascii="Calibri" w:hAnsi="Calibri" w:cs="Calibri"/>
          <w:sz w:val="22"/>
          <w:szCs w:val="22"/>
        </w:rPr>
        <w:t>’</w:t>
      </w:r>
      <w:r w:rsidRPr="00A26CE7">
        <w:rPr>
          <w:rFonts w:ascii="Calibri" w:hAnsi="Calibri" w:cs="Calibri"/>
          <w:sz w:val="22"/>
          <w:szCs w:val="22"/>
        </w:rPr>
        <w:t xml:space="preserve">s </w:t>
      </w:r>
      <w:r w:rsidR="00931E4E">
        <w:rPr>
          <w:rFonts w:ascii="Calibri" w:hAnsi="Calibri" w:cs="Calibri"/>
          <w:sz w:val="22"/>
          <w:szCs w:val="22"/>
        </w:rPr>
        <w:t xml:space="preserve">(normaal leesbaar lettergrootte, </w:t>
      </w:r>
      <w:r w:rsidR="001070C4" w:rsidRPr="00931E4E">
        <w:rPr>
          <w:rFonts w:ascii="Calibri" w:hAnsi="Calibri" w:cs="Calibri"/>
          <w:sz w:val="22"/>
          <w:szCs w:val="22"/>
        </w:rPr>
        <w:t>met ondersteunende afbeeldingen bijvoegen</w:t>
      </w:r>
      <w:r w:rsidR="00931E4E">
        <w:rPr>
          <w:rFonts w:ascii="Calibri" w:hAnsi="Calibri" w:cs="Calibri"/>
          <w:sz w:val="22"/>
          <w:szCs w:val="22"/>
        </w:rPr>
        <w:t>.</w:t>
      </w:r>
    </w:p>
    <w:p w14:paraId="2C653A53" w14:textId="77777777" w:rsidR="00556BA9" w:rsidRPr="00A26CE7" w:rsidRDefault="00556BA9" w:rsidP="00A26CE7">
      <w:pPr>
        <w:spacing w:line="276" w:lineRule="auto"/>
        <w:rPr>
          <w:rFonts w:ascii="Calibri" w:hAnsi="Calibri" w:cs="Calibri"/>
          <w:sz w:val="22"/>
          <w:szCs w:val="22"/>
        </w:rPr>
      </w:pPr>
    </w:p>
    <w:p w14:paraId="256E7F90" w14:textId="77777777" w:rsidR="00556BA9" w:rsidRPr="00A26CE7" w:rsidRDefault="00556BA9" w:rsidP="00A26CE7">
      <w:pPr>
        <w:spacing w:line="276" w:lineRule="auto"/>
        <w:rPr>
          <w:rFonts w:ascii="Calibri" w:hAnsi="Calibri" w:cs="Calibri"/>
          <w:sz w:val="22"/>
          <w:szCs w:val="22"/>
        </w:rPr>
      </w:pPr>
      <w:r w:rsidRPr="00A26CE7">
        <w:rPr>
          <w:rFonts w:ascii="Calibri" w:hAnsi="Calibri" w:cs="Calibri"/>
          <w:sz w:val="22"/>
          <w:szCs w:val="22"/>
        </w:rPr>
        <w:t>Elke beoordelaar geeft een score voor elk van de afzonderlijke sub-gunningscriteria op basis van bovenstaande schaalverdeling. In een plenaire sessie wordt er consensus één gezamenlijk eindscore sub-gunningscriterium bepaald.</w:t>
      </w:r>
    </w:p>
    <w:p w14:paraId="57FA72A2" w14:textId="77777777" w:rsidR="00556BA9" w:rsidRPr="00A26CE7" w:rsidRDefault="00556BA9" w:rsidP="00A26CE7">
      <w:pPr>
        <w:spacing w:line="276" w:lineRule="auto"/>
        <w:rPr>
          <w:rFonts w:ascii="Calibri" w:hAnsi="Calibri" w:cs="Calibri"/>
          <w:sz w:val="22"/>
          <w:szCs w:val="22"/>
        </w:rPr>
      </w:pPr>
    </w:p>
    <w:p w14:paraId="3B6D56D3" w14:textId="77777777" w:rsidR="001F1AB3" w:rsidRPr="00A26CE7" w:rsidRDefault="001F1AB3" w:rsidP="00A26CE7">
      <w:pPr>
        <w:spacing w:line="276" w:lineRule="auto"/>
        <w:rPr>
          <w:rFonts w:ascii="Calibri" w:hAnsi="Calibri" w:cs="Calibri"/>
          <w:sz w:val="22"/>
          <w:szCs w:val="22"/>
        </w:rPr>
      </w:pPr>
    </w:p>
    <w:p w14:paraId="787232A1" w14:textId="77777777" w:rsidR="00267960" w:rsidRDefault="00267960" w:rsidP="00A26CE7">
      <w:pPr>
        <w:pStyle w:val="Kop2"/>
        <w:spacing w:line="276" w:lineRule="auto"/>
        <w:rPr>
          <w:rFonts w:ascii="Calibri" w:hAnsi="Calibri" w:cs="Calibri"/>
          <w:sz w:val="22"/>
          <w:szCs w:val="22"/>
        </w:rPr>
        <w:sectPr w:rsidR="00267960" w:rsidSect="005C4BD4">
          <w:headerReference w:type="default" r:id="rId11"/>
          <w:footerReference w:type="default" r:id="rId12"/>
          <w:headerReference w:type="first" r:id="rId13"/>
          <w:footerReference w:type="first" r:id="rId14"/>
          <w:pgSz w:w="11900" w:h="16840"/>
          <w:pgMar w:top="1417" w:right="1417" w:bottom="1417" w:left="1417" w:header="708" w:footer="708" w:gutter="0"/>
          <w:cols w:space="708"/>
          <w:titlePg/>
          <w:docGrid w:linePitch="360"/>
        </w:sectPr>
      </w:pPr>
    </w:p>
    <w:p w14:paraId="6CA8A7A7" w14:textId="1F141238" w:rsidR="003F62F1" w:rsidRPr="00A26CE7" w:rsidRDefault="003F62F1" w:rsidP="00A26CE7">
      <w:pPr>
        <w:pStyle w:val="Kop2"/>
        <w:spacing w:line="276" w:lineRule="auto"/>
        <w:rPr>
          <w:rFonts w:ascii="Calibri" w:hAnsi="Calibri" w:cs="Calibri"/>
          <w:sz w:val="22"/>
          <w:szCs w:val="22"/>
        </w:rPr>
      </w:pPr>
      <w:bookmarkStart w:id="57" w:name="_Toc97803654"/>
      <w:r w:rsidRPr="00A26CE7">
        <w:rPr>
          <w:rFonts w:ascii="Calibri" w:hAnsi="Calibri" w:cs="Calibri"/>
          <w:sz w:val="22"/>
          <w:szCs w:val="22"/>
        </w:rPr>
        <w:lastRenderedPageBreak/>
        <w:t>Relatieve weging van de sub-criteria Prijs en Kwaliteit</w:t>
      </w:r>
      <w:bookmarkEnd w:id="57"/>
    </w:p>
    <w:p w14:paraId="1D34AB0E" w14:textId="77777777" w:rsidR="00F85AC4" w:rsidRPr="00A26CE7" w:rsidRDefault="00F85AC4" w:rsidP="00A26CE7">
      <w:pPr>
        <w:spacing w:line="276" w:lineRule="auto"/>
        <w:rPr>
          <w:rFonts w:ascii="Calibri" w:hAnsi="Calibri" w:cs="Calibri"/>
          <w:bCs/>
          <w:sz w:val="22"/>
          <w:szCs w:val="22"/>
        </w:rPr>
      </w:pPr>
      <w:r w:rsidRPr="00A26CE7">
        <w:rPr>
          <w:rFonts w:ascii="Calibri" w:hAnsi="Calibri" w:cs="Calibri"/>
          <w:bCs/>
          <w:sz w:val="22"/>
          <w:szCs w:val="22"/>
        </w:rPr>
        <w:t xml:space="preserve">Beoordeling inschrijving op basis van de onderstaande gunningscriteria, welke hierna met hun relatieve weging worden weergegeven. </w:t>
      </w:r>
    </w:p>
    <w:p w14:paraId="0892F575" w14:textId="53DA4728" w:rsidR="00F85AC4" w:rsidRPr="00A26CE7" w:rsidRDefault="00F85AC4" w:rsidP="00A26CE7">
      <w:pPr>
        <w:spacing w:line="276" w:lineRule="auto"/>
        <w:rPr>
          <w:rFonts w:ascii="Calibri" w:hAnsi="Calibri" w:cs="Calibri"/>
          <w:sz w:val="22"/>
          <w:szCs w:val="22"/>
        </w:rPr>
      </w:pPr>
    </w:p>
    <w:p w14:paraId="77E8B3ED" w14:textId="4912E462" w:rsidR="00786F36" w:rsidRPr="00A26CE7" w:rsidRDefault="00786F36" w:rsidP="00A26CE7">
      <w:pPr>
        <w:pStyle w:val="Kop3"/>
        <w:spacing w:line="276" w:lineRule="auto"/>
        <w:rPr>
          <w:rFonts w:ascii="Calibri" w:hAnsi="Calibri" w:cs="Calibri"/>
          <w:sz w:val="22"/>
          <w:szCs w:val="22"/>
        </w:rPr>
      </w:pPr>
      <w:bookmarkStart w:id="58" w:name="_Toc97803655"/>
      <w:r w:rsidRPr="00A26CE7">
        <w:rPr>
          <w:rFonts w:ascii="Calibri" w:hAnsi="Calibri" w:cs="Calibri"/>
          <w:sz w:val="22"/>
          <w:szCs w:val="22"/>
        </w:rPr>
        <w:t>Perceel 1</w:t>
      </w:r>
      <w:r w:rsidR="00943C1A" w:rsidRPr="00A26CE7">
        <w:rPr>
          <w:rFonts w:ascii="Calibri" w:hAnsi="Calibri" w:cs="Calibri"/>
          <w:sz w:val="22"/>
          <w:szCs w:val="22"/>
        </w:rPr>
        <w:t xml:space="preserve"> </w:t>
      </w:r>
      <w:r w:rsidR="00056AA5" w:rsidRPr="00A26CE7">
        <w:rPr>
          <w:rFonts w:ascii="Calibri" w:hAnsi="Calibri" w:cs="Calibri"/>
          <w:sz w:val="22"/>
          <w:szCs w:val="22"/>
        </w:rPr>
        <w:t>T</w:t>
      </w:r>
      <w:r w:rsidR="00943C1A" w:rsidRPr="00A26CE7">
        <w:rPr>
          <w:rFonts w:ascii="Calibri" w:hAnsi="Calibri" w:cs="Calibri"/>
          <w:sz w:val="22"/>
          <w:szCs w:val="22"/>
        </w:rPr>
        <w:t>raditioneel spelen</w:t>
      </w:r>
      <w:bookmarkEnd w:id="58"/>
    </w:p>
    <w:p w14:paraId="4E38DF7F" w14:textId="77777777" w:rsidR="004B1FCE" w:rsidRPr="00A26CE7" w:rsidRDefault="004B1FCE" w:rsidP="00A26CE7">
      <w:pPr>
        <w:spacing w:line="276" w:lineRule="auto"/>
        <w:rPr>
          <w:rFonts w:ascii="Calibri" w:hAnsi="Calibri" w:cs="Calibri"/>
          <w:sz w:val="22"/>
          <w:szCs w:val="22"/>
          <w:lang w:eastAsia="en-US"/>
        </w:rPr>
      </w:pPr>
    </w:p>
    <w:p w14:paraId="64471EB5" w14:textId="77777777" w:rsidR="00E86F73" w:rsidRPr="00A26CE7" w:rsidRDefault="00E86F73" w:rsidP="00A26CE7">
      <w:pPr>
        <w:numPr>
          <w:ilvl w:val="0"/>
          <w:numId w:val="10"/>
        </w:numPr>
        <w:tabs>
          <w:tab w:val="left" w:pos="851"/>
        </w:tabs>
        <w:spacing w:line="276" w:lineRule="auto"/>
        <w:ind w:left="851"/>
        <w:rPr>
          <w:rFonts w:ascii="Calibri" w:hAnsi="Calibri" w:cs="Calibri"/>
          <w:b/>
          <w:sz w:val="22"/>
          <w:szCs w:val="22"/>
        </w:rPr>
      </w:pPr>
      <w:r w:rsidRPr="00A26CE7">
        <w:rPr>
          <w:rFonts w:ascii="Calibri" w:hAnsi="Calibri" w:cs="Calibri"/>
          <w:b/>
          <w:sz w:val="22"/>
          <w:szCs w:val="22"/>
        </w:rPr>
        <w:t>Prijs: te bepalen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E86F73" w:rsidRPr="00A26CE7" w14:paraId="25998081" w14:textId="77777777" w:rsidTr="00584920">
        <w:tc>
          <w:tcPr>
            <w:tcW w:w="567" w:type="dxa"/>
            <w:tcBorders>
              <w:top w:val="single" w:sz="12" w:space="0" w:color="808080"/>
              <w:left w:val="single" w:sz="12" w:space="0" w:color="808080"/>
              <w:bottom w:val="single" w:sz="12" w:space="0" w:color="808080"/>
              <w:right w:val="nil"/>
            </w:tcBorders>
            <w:shd w:val="clear" w:color="auto" w:fill="CCCCCC"/>
          </w:tcPr>
          <w:p w14:paraId="1771EDFB" w14:textId="77777777" w:rsidR="00E86F73" w:rsidRPr="00A26CE7" w:rsidRDefault="00E86F73" w:rsidP="00A26CE7">
            <w:pPr>
              <w:spacing w:before="90" w:after="54" w:line="276" w:lineRule="auto"/>
              <w:ind w:left="57" w:right="113"/>
              <w:rPr>
                <w:rFonts w:ascii="Calibri" w:hAnsi="Calibri" w:cs="Calibri"/>
                <w:b/>
                <w:iCs/>
                <w:sz w:val="22"/>
                <w:szCs w:val="22"/>
              </w:rPr>
            </w:pPr>
          </w:p>
        </w:tc>
        <w:tc>
          <w:tcPr>
            <w:tcW w:w="6237" w:type="dxa"/>
            <w:tcBorders>
              <w:top w:val="single" w:sz="12" w:space="0" w:color="808080"/>
              <w:left w:val="nil"/>
              <w:bottom w:val="single" w:sz="12" w:space="0" w:color="808080"/>
              <w:right w:val="single" w:sz="12" w:space="0" w:color="808080"/>
            </w:tcBorders>
            <w:shd w:val="clear" w:color="auto" w:fill="CCCCCC"/>
          </w:tcPr>
          <w:p w14:paraId="08C38310" w14:textId="77777777" w:rsidR="00E86F73" w:rsidRPr="00A26CE7" w:rsidRDefault="00E86F73" w:rsidP="00A26CE7">
            <w:pPr>
              <w:spacing w:before="90" w:after="54" w:line="276" w:lineRule="auto"/>
              <w:ind w:left="57" w:right="113"/>
              <w:rPr>
                <w:rFonts w:ascii="Calibri" w:hAnsi="Calibri" w:cs="Calibri"/>
                <w:b/>
                <w:iCs/>
                <w:sz w:val="22"/>
                <w:szCs w:val="22"/>
              </w:rPr>
            </w:pPr>
            <w:r w:rsidRPr="00A26CE7">
              <w:rPr>
                <w:rFonts w:ascii="Calibri" w:hAnsi="Calibri" w:cs="Calibri"/>
                <w:b/>
                <w:iCs/>
                <w:sz w:val="22"/>
                <w:szCs w:val="22"/>
              </w:rPr>
              <w:t>Sub-criteria Prijs</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4F87BE39" w14:textId="601BB58D" w:rsidR="00E86F73" w:rsidRPr="00A26CE7" w:rsidRDefault="004B1FCE" w:rsidP="00A26CE7">
            <w:pPr>
              <w:spacing w:before="90" w:after="54" w:line="276" w:lineRule="auto"/>
              <w:ind w:left="57" w:right="113"/>
              <w:jc w:val="center"/>
              <w:rPr>
                <w:rFonts w:ascii="Calibri" w:hAnsi="Calibri" w:cs="Calibri"/>
                <w:b/>
                <w:iCs/>
                <w:sz w:val="22"/>
                <w:szCs w:val="22"/>
              </w:rPr>
            </w:pPr>
            <w:r w:rsidRPr="00A26CE7">
              <w:rPr>
                <w:rFonts w:ascii="Calibri" w:hAnsi="Calibri" w:cs="Calibri"/>
                <w:b/>
                <w:iCs/>
                <w:sz w:val="22"/>
                <w:szCs w:val="22"/>
              </w:rPr>
              <w:t>Maximum</w:t>
            </w:r>
            <w:r w:rsidR="00BC74B0">
              <w:rPr>
                <w:rFonts w:ascii="Calibri" w:hAnsi="Calibri" w:cs="Calibri"/>
                <w:b/>
                <w:iCs/>
                <w:sz w:val="22"/>
                <w:szCs w:val="22"/>
              </w:rPr>
              <w:t>a</w:t>
            </w:r>
            <w:r w:rsidRPr="00A26CE7">
              <w:rPr>
                <w:rFonts w:ascii="Calibri" w:hAnsi="Calibri" w:cs="Calibri"/>
                <w:b/>
                <w:iCs/>
                <w:sz w:val="22"/>
                <w:szCs w:val="22"/>
              </w:rPr>
              <w:t>antal p</w:t>
            </w:r>
            <w:r w:rsidR="00E86F73" w:rsidRPr="00A26CE7">
              <w:rPr>
                <w:rFonts w:ascii="Calibri" w:hAnsi="Calibri" w:cs="Calibri"/>
                <w:b/>
                <w:iCs/>
                <w:sz w:val="22"/>
                <w:szCs w:val="22"/>
              </w:rPr>
              <w:t>unten</w:t>
            </w:r>
          </w:p>
        </w:tc>
      </w:tr>
      <w:tr w:rsidR="00E86F73" w:rsidRPr="00A26CE7" w14:paraId="5A091E1C" w14:textId="77777777" w:rsidTr="00584920">
        <w:tc>
          <w:tcPr>
            <w:tcW w:w="567" w:type="dxa"/>
            <w:tcBorders>
              <w:top w:val="single" w:sz="12" w:space="0" w:color="808080"/>
            </w:tcBorders>
          </w:tcPr>
          <w:p w14:paraId="0CE388A4" w14:textId="77777777" w:rsidR="00E86F73" w:rsidRPr="00A26CE7" w:rsidRDefault="00E86F73" w:rsidP="00A26CE7">
            <w:pPr>
              <w:pStyle w:val="Lijstalinea"/>
              <w:numPr>
                <w:ilvl w:val="0"/>
                <w:numId w:val="11"/>
              </w:numPr>
              <w:spacing w:before="90" w:after="54" w:line="276" w:lineRule="auto"/>
              <w:ind w:left="360" w:right="113"/>
              <w:rPr>
                <w:rFonts w:ascii="Calibri" w:hAnsi="Calibri" w:cs="Calibri"/>
                <w:sz w:val="22"/>
                <w:szCs w:val="22"/>
              </w:rPr>
            </w:pPr>
          </w:p>
        </w:tc>
        <w:tc>
          <w:tcPr>
            <w:tcW w:w="6237" w:type="dxa"/>
            <w:tcBorders>
              <w:top w:val="single" w:sz="12" w:space="0" w:color="808080"/>
            </w:tcBorders>
            <w:shd w:val="clear" w:color="auto" w:fill="E6E6E6"/>
          </w:tcPr>
          <w:p w14:paraId="0FFDC2C3" w14:textId="3BBB4DEE" w:rsidR="00E86F73" w:rsidRPr="00A26CE7" w:rsidRDefault="00E86F73" w:rsidP="00A26CE7">
            <w:pPr>
              <w:spacing w:before="90" w:after="54" w:line="276" w:lineRule="auto"/>
              <w:ind w:left="57" w:right="113"/>
              <w:rPr>
                <w:rFonts w:ascii="Calibri" w:hAnsi="Calibri" w:cs="Calibri"/>
                <w:iCs/>
                <w:sz w:val="22"/>
                <w:szCs w:val="22"/>
              </w:rPr>
            </w:pPr>
            <w:r w:rsidRPr="00A26CE7">
              <w:rPr>
                <w:rFonts w:ascii="Calibri" w:hAnsi="Calibri" w:cs="Calibri"/>
                <w:iCs/>
                <w:sz w:val="22"/>
                <w:szCs w:val="22"/>
              </w:rPr>
              <w:t>Prijs</w:t>
            </w:r>
          </w:p>
        </w:tc>
        <w:tc>
          <w:tcPr>
            <w:tcW w:w="2367" w:type="dxa"/>
            <w:tcBorders>
              <w:top w:val="single" w:sz="12" w:space="0" w:color="808080"/>
            </w:tcBorders>
          </w:tcPr>
          <w:p w14:paraId="15257BBF" w14:textId="144A6A0C" w:rsidR="00E86F73" w:rsidRPr="00A26CE7" w:rsidRDefault="00E86F73" w:rsidP="00A26CE7">
            <w:pPr>
              <w:spacing w:before="90" w:after="54" w:line="276" w:lineRule="auto"/>
              <w:ind w:left="57" w:right="443"/>
              <w:jc w:val="right"/>
              <w:rPr>
                <w:rFonts w:ascii="Calibri" w:hAnsi="Calibri" w:cs="Calibri"/>
                <w:sz w:val="22"/>
                <w:szCs w:val="22"/>
              </w:rPr>
            </w:pPr>
            <w:r w:rsidRPr="00A26CE7">
              <w:rPr>
                <w:rFonts w:ascii="Calibri" w:hAnsi="Calibri" w:cs="Calibri"/>
                <w:sz w:val="22"/>
                <w:szCs w:val="22"/>
              </w:rPr>
              <w:t>25</w:t>
            </w:r>
          </w:p>
        </w:tc>
      </w:tr>
      <w:tr w:rsidR="00E86F73" w:rsidRPr="00A26CE7" w14:paraId="666BE93C" w14:textId="77777777" w:rsidTr="00584920">
        <w:tc>
          <w:tcPr>
            <w:tcW w:w="567" w:type="dxa"/>
            <w:tcBorders>
              <w:top w:val="single" w:sz="8" w:space="0" w:color="C0C0C0"/>
              <w:left w:val="nil"/>
              <w:bottom w:val="nil"/>
              <w:right w:val="double" w:sz="4" w:space="0" w:color="808080"/>
            </w:tcBorders>
          </w:tcPr>
          <w:p w14:paraId="2AD4FC34" w14:textId="77777777" w:rsidR="00E86F73" w:rsidRPr="00A26CE7" w:rsidRDefault="00E86F73" w:rsidP="00A26CE7">
            <w:pPr>
              <w:spacing w:before="90" w:after="54" w:line="276" w:lineRule="auto"/>
              <w:ind w:left="57" w:right="113"/>
              <w:rPr>
                <w:rFonts w:ascii="Calibri" w:hAnsi="Calibri" w:cs="Calibri"/>
                <w:iCs/>
                <w:sz w:val="22"/>
                <w:szCs w:val="22"/>
              </w:rPr>
            </w:pPr>
          </w:p>
        </w:tc>
        <w:tc>
          <w:tcPr>
            <w:tcW w:w="6237" w:type="dxa"/>
            <w:tcBorders>
              <w:top w:val="double" w:sz="4" w:space="0" w:color="808080"/>
              <w:left w:val="double" w:sz="4" w:space="0" w:color="808080"/>
              <w:bottom w:val="double" w:sz="4" w:space="0" w:color="808080"/>
              <w:right w:val="double" w:sz="4" w:space="0" w:color="808080"/>
            </w:tcBorders>
          </w:tcPr>
          <w:p w14:paraId="47DC1D2C" w14:textId="77777777" w:rsidR="00E86F73" w:rsidRPr="00A26CE7" w:rsidRDefault="00E86F73" w:rsidP="00A26CE7">
            <w:pPr>
              <w:spacing w:before="90" w:after="54" w:line="276" w:lineRule="auto"/>
              <w:ind w:left="57" w:right="113"/>
              <w:rPr>
                <w:rFonts w:ascii="Calibri" w:hAnsi="Calibri" w:cs="Calibri"/>
                <w:b/>
                <w:bCs/>
                <w:iCs/>
                <w:sz w:val="22"/>
                <w:szCs w:val="22"/>
              </w:rPr>
            </w:pPr>
            <w:r w:rsidRPr="00A26CE7">
              <w:rPr>
                <w:rFonts w:ascii="Calibri" w:hAnsi="Calibri" w:cs="Calibri"/>
                <w:b/>
                <w:bCs/>
                <w:iCs/>
                <w:sz w:val="22"/>
                <w:szCs w:val="22"/>
              </w:rPr>
              <w:t>SUBTOTAAL PRIJS</w:t>
            </w:r>
          </w:p>
        </w:tc>
        <w:tc>
          <w:tcPr>
            <w:tcW w:w="2367" w:type="dxa"/>
            <w:tcBorders>
              <w:top w:val="double" w:sz="4" w:space="0" w:color="808080"/>
              <w:left w:val="double" w:sz="4" w:space="0" w:color="808080"/>
              <w:bottom w:val="double" w:sz="4" w:space="0" w:color="808080"/>
              <w:right w:val="double" w:sz="4" w:space="0" w:color="808080"/>
            </w:tcBorders>
          </w:tcPr>
          <w:p w14:paraId="6258095C" w14:textId="14600C50" w:rsidR="00E86F73" w:rsidRPr="00A26CE7" w:rsidRDefault="004B1FCE" w:rsidP="00A26CE7">
            <w:pPr>
              <w:spacing w:before="90" w:after="54" w:line="276" w:lineRule="auto"/>
              <w:ind w:left="57" w:right="443"/>
              <w:jc w:val="right"/>
              <w:rPr>
                <w:rFonts w:ascii="Calibri" w:hAnsi="Calibri" w:cs="Calibri"/>
                <w:b/>
                <w:sz w:val="22"/>
                <w:szCs w:val="22"/>
              </w:rPr>
            </w:pPr>
            <w:r w:rsidRPr="00A26CE7">
              <w:rPr>
                <w:rFonts w:ascii="Calibri" w:hAnsi="Calibri" w:cs="Calibri"/>
                <w:b/>
                <w:sz w:val="22"/>
                <w:szCs w:val="22"/>
              </w:rPr>
              <w:t>25</w:t>
            </w:r>
          </w:p>
        </w:tc>
      </w:tr>
    </w:tbl>
    <w:p w14:paraId="54DF8254" w14:textId="77777777" w:rsidR="00E86F73" w:rsidRPr="00A26CE7" w:rsidRDefault="00E86F73" w:rsidP="00A26CE7">
      <w:pPr>
        <w:spacing w:line="276" w:lineRule="auto"/>
        <w:jc w:val="both"/>
        <w:rPr>
          <w:rFonts w:ascii="Calibri" w:hAnsi="Calibri" w:cs="Calibri"/>
          <w:sz w:val="22"/>
          <w:szCs w:val="22"/>
        </w:rPr>
      </w:pPr>
    </w:p>
    <w:p w14:paraId="1D97C10F" w14:textId="77777777" w:rsidR="00E86F73" w:rsidRPr="00A26CE7" w:rsidRDefault="00E86F73" w:rsidP="00A26CE7">
      <w:pPr>
        <w:numPr>
          <w:ilvl w:val="0"/>
          <w:numId w:val="10"/>
        </w:numPr>
        <w:tabs>
          <w:tab w:val="left" w:pos="851"/>
        </w:tabs>
        <w:spacing w:line="276" w:lineRule="auto"/>
        <w:ind w:left="851"/>
        <w:rPr>
          <w:rFonts w:ascii="Calibri" w:hAnsi="Calibri" w:cs="Calibri"/>
          <w:b/>
          <w:sz w:val="22"/>
          <w:szCs w:val="22"/>
        </w:rPr>
      </w:pPr>
      <w:r w:rsidRPr="00A26CE7">
        <w:rPr>
          <w:rFonts w:ascii="Calibri" w:hAnsi="Calibri" w:cs="Calibri"/>
          <w:b/>
          <w:sz w:val="22"/>
          <w:szCs w:val="22"/>
        </w:rPr>
        <w:t xml:space="preserve">Kwaliteit: </w:t>
      </w:r>
      <w:r w:rsidRPr="00A26CE7">
        <w:rPr>
          <w:rFonts w:ascii="Calibri" w:hAnsi="Calibri" w:cs="Calibri"/>
          <w:bCs/>
          <w:iCs/>
          <w:sz w:val="22"/>
          <w:szCs w:val="22"/>
        </w:rPr>
        <w:t>te bepalen</w:t>
      </w:r>
      <w:r w:rsidRPr="00A26CE7">
        <w:rPr>
          <w:rFonts w:ascii="Calibri" w:hAnsi="Calibri" w:cs="Calibri"/>
          <w:iCs/>
          <w:sz w:val="22"/>
          <w:szCs w:val="22"/>
        </w:rPr>
        <w:t xml:space="preserve">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E86F73" w:rsidRPr="00A26CE7" w14:paraId="27EFE8E0" w14:textId="77777777" w:rsidTr="00584920">
        <w:tc>
          <w:tcPr>
            <w:tcW w:w="567" w:type="dxa"/>
            <w:tcBorders>
              <w:top w:val="single" w:sz="12" w:space="0" w:color="808080"/>
              <w:left w:val="single" w:sz="12" w:space="0" w:color="808080"/>
              <w:bottom w:val="single" w:sz="12" w:space="0" w:color="808080"/>
              <w:right w:val="nil"/>
            </w:tcBorders>
            <w:shd w:val="clear" w:color="auto" w:fill="CCCCCC"/>
          </w:tcPr>
          <w:p w14:paraId="61D62F8B" w14:textId="77777777" w:rsidR="00E86F73" w:rsidRPr="00A26CE7" w:rsidRDefault="00E86F73" w:rsidP="00A26CE7">
            <w:pPr>
              <w:spacing w:before="90" w:after="54" w:line="276" w:lineRule="auto"/>
              <w:ind w:left="57" w:right="113"/>
              <w:rPr>
                <w:rFonts w:ascii="Calibri" w:hAnsi="Calibri" w:cs="Calibri"/>
                <w:b/>
                <w:iCs/>
                <w:sz w:val="22"/>
                <w:szCs w:val="22"/>
              </w:rPr>
            </w:pPr>
          </w:p>
        </w:tc>
        <w:tc>
          <w:tcPr>
            <w:tcW w:w="6237" w:type="dxa"/>
            <w:tcBorders>
              <w:top w:val="single" w:sz="12" w:space="0" w:color="808080"/>
              <w:left w:val="nil"/>
              <w:bottom w:val="single" w:sz="12" w:space="0" w:color="808080"/>
              <w:right w:val="single" w:sz="12" w:space="0" w:color="808080"/>
            </w:tcBorders>
            <w:shd w:val="clear" w:color="auto" w:fill="CCCCCC"/>
          </w:tcPr>
          <w:p w14:paraId="70EAD231" w14:textId="77777777" w:rsidR="00E86F73" w:rsidRPr="00A26CE7" w:rsidRDefault="00E86F73" w:rsidP="00A26CE7">
            <w:pPr>
              <w:spacing w:before="90" w:after="54" w:line="276" w:lineRule="auto"/>
              <w:ind w:left="57" w:right="113"/>
              <w:rPr>
                <w:rFonts w:ascii="Calibri" w:hAnsi="Calibri" w:cs="Calibri"/>
                <w:b/>
                <w:iCs/>
                <w:sz w:val="22"/>
                <w:szCs w:val="22"/>
              </w:rPr>
            </w:pPr>
            <w:r w:rsidRPr="00A26CE7">
              <w:rPr>
                <w:rFonts w:ascii="Calibri" w:hAnsi="Calibri" w:cs="Calibri"/>
                <w:b/>
                <w:iCs/>
                <w:sz w:val="22"/>
                <w:szCs w:val="22"/>
              </w:rPr>
              <w:t>Sub-criteria Kwaliteit</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7B8E94D0" w14:textId="3EB01B0D" w:rsidR="00E86F73" w:rsidRPr="00A26CE7" w:rsidRDefault="004B1FCE" w:rsidP="00A26CE7">
            <w:pPr>
              <w:spacing w:before="90" w:after="54" w:line="276" w:lineRule="auto"/>
              <w:ind w:left="57" w:right="113"/>
              <w:jc w:val="center"/>
              <w:rPr>
                <w:rFonts w:ascii="Calibri" w:hAnsi="Calibri" w:cs="Calibri"/>
                <w:b/>
                <w:iCs/>
                <w:sz w:val="22"/>
                <w:szCs w:val="22"/>
              </w:rPr>
            </w:pPr>
            <w:r w:rsidRPr="00A26CE7">
              <w:rPr>
                <w:rFonts w:ascii="Calibri" w:hAnsi="Calibri" w:cs="Calibri"/>
                <w:b/>
                <w:iCs/>
                <w:sz w:val="22"/>
                <w:szCs w:val="22"/>
              </w:rPr>
              <w:t>Maximumaantal punten</w:t>
            </w:r>
          </w:p>
        </w:tc>
      </w:tr>
      <w:tr w:rsidR="00E86F73" w:rsidRPr="00BC74B0" w14:paraId="20ADD40C" w14:textId="77777777" w:rsidTr="00584920">
        <w:tc>
          <w:tcPr>
            <w:tcW w:w="567" w:type="dxa"/>
            <w:tcBorders>
              <w:top w:val="single" w:sz="12" w:space="0" w:color="808080"/>
            </w:tcBorders>
          </w:tcPr>
          <w:p w14:paraId="39C58FD9" w14:textId="77777777" w:rsidR="00E86F73" w:rsidRPr="00A26CE7" w:rsidRDefault="00E86F73" w:rsidP="00A26CE7">
            <w:pPr>
              <w:pStyle w:val="Lijstalinea"/>
              <w:numPr>
                <w:ilvl w:val="0"/>
                <w:numId w:val="11"/>
              </w:numPr>
              <w:spacing w:before="90" w:after="54" w:line="276" w:lineRule="auto"/>
              <w:ind w:left="360" w:right="113"/>
              <w:rPr>
                <w:rFonts w:ascii="Calibri" w:hAnsi="Calibri" w:cs="Calibri"/>
                <w:sz w:val="22"/>
                <w:szCs w:val="22"/>
              </w:rPr>
            </w:pPr>
          </w:p>
        </w:tc>
        <w:tc>
          <w:tcPr>
            <w:tcW w:w="6237" w:type="dxa"/>
            <w:tcBorders>
              <w:top w:val="single" w:sz="12" w:space="0" w:color="808080"/>
            </w:tcBorders>
            <w:shd w:val="clear" w:color="auto" w:fill="E6E6E6"/>
          </w:tcPr>
          <w:p w14:paraId="6B2C53B1" w14:textId="7D5F4540" w:rsidR="00E86F73" w:rsidRPr="00BC74B0" w:rsidRDefault="00BC74B0" w:rsidP="00A26CE7">
            <w:pPr>
              <w:spacing w:before="90" w:after="54" w:line="276" w:lineRule="auto"/>
              <w:ind w:left="57" w:right="113"/>
              <w:rPr>
                <w:rFonts w:ascii="Calibri" w:hAnsi="Calibri" w:cs="Calibri"/>
                <w:b/>
                <w:bCs/>
                <w:sz w:val="22"/>
                <w:szCs w:val="22"/>
              </w:rPr>
            </w:pPr>
            <w:r w:rsidRPr="00BC74B0">
              <w:rPr>
                <w:rFonts w:ascii="Calibri" w:hAnsi="Calibri" w:cs="Calibri"/>
                <w:color w:val="262626"/>
                <w:spacing w:val="4"/>
                <w:sz w:val="22"/>
                <w:szCs w:val="22"/>
              </w:rPr>
              <w:t>Breed en gevarieerd aanbod</w:t>
            </w:r>
          </w:p>
        </w:tc>
        <w:tc>
          <w:tcPr>
            <w:tcW w:w="2367" w:type="dxa"/>
            <w:tcBorders>
              <w:top w:val="single" w:sz="12" w:space="0" w:color="808080"/>
            </w:tcBorders>
          </w:tcPr>
          <w:p w14:paraId="1E93A1AB" w14:textId="75F6A8BC" w:rsidR="00E86F73" w:rsidRPr="00BC74B0" w:rsidRDefault="004B1FCE" w:rsidP="00A26CE7">
            <w:pPr>
              <w:spacing w:before="90" w:after="54" w:line="276" w:lineRule="auto"/>
              <w:ind w:left="57" w:right="443"/>
              <w:jc w:val="right"/>
              <w:rPr>
                <w:rFonts w:ascii="Calibri" w:hAnsi="Calibri" w:cs="Calibri"/>
                <w:sz w:val="22"/>
                <w:szCs w:val="22"/>
              </w:rPr>
            </w:pPr>
            <w:r w:rsidRPr="00BC74B0">
              <w:rPr>
                <w:rFonts w:ascii="Calibri" w:hAnsi="Calibri" w:cs="Calibri"/>
                <w:sz w:val="22"/>
                <w:szCs w:val="22"/>
              </w:rPr>
              <w:t>20</w:t>
            </w:r>
          </w:p>
        </w:tc>
      </w:tr>
      <w:tr w:rsidR="00E86F73" w:rsidRPr="00BC74B0" w14:paraId="25AFDD95" w14:textId="77777777" w:rsidTr="00584920">
        <w:tc>
          <w:tcPr>
            <w:tcW w:w="567" w:type="dxa"/>
          </w:tcPr>
          <w:p w14:paraId="47AC894E" w14:textId="77777777" w:rsidR="00E86F73" w:rsidRPr="00BC74B0" w:rsidRDefault="00E86F73" w:rsidP="00A26CE7">
            <w:pPr>
              <w:pStyle w:val="Lijstalinea"/>
              <w:numPr>
                <w:ilvl w:val="0"/>
                <w:numId w:val="11"/>
              </w:numPr>
              <w:spacing w:before="90" w:after="54" w:line="276" w:lineRule="auto"/>
              <w:ind w:left="360" w:right="113"/>
              <w:rPr>
                <w:rFonts w:ascii="Calibri" w:hAnsi="Calibri" w:cs="Calibri"/>
                <w:sz w:val="22"/>
                <w:szCs w:val="22"/>
              </w:rPr>
            </w:pPr>
          </w:p>
        </w:tc>
        <w:tc>
          <w:tcPr>
            <w:tcW w:w="6237" w:type="dxa"/>
            <w:shd w:val="clear" w:color="auto" w:fill="E6E6E6"/>
          </w:tcPr>
          <w:p w14:paraId="411C50F9" w14:textId="000BFC24" w:rsidR="00E86F73" w:rsidRPr="00BC74B0" w:rsidRDefault="00E86F73" w:rsidP="00A26CE7">
            <w:pPr>
              <w:spacing w:before="90" w:after="54" w:line="276" w:lineRule="auto"/>
              <w:ind w:left="57" w:right="113"/>
              <w:rPr>
                <w:rFonts w:ascii="Calibri" w:hAnsi="Calibri" w:cs="Calibri"/>
                <w:sz w:val="22"/>
                <w:szCs w:val="22"/>
              </w:rPr>
            </w:pPr>
            <w:r w:rsidRPr="00BC74B0">
              <w:rPr>
                <w:rFonts w:ascii="Calibri" w:hAnsi="Calibri" w:cs="Calibri"/>
                <w:color w:val="262626"/>
                <w:spacing w:val="4"/>
                <w:sz w:val="22"/>
                <w:szCs w:val="22"/>
              </w:rPr>
              <w:t>Originaliteit en creativiteit</w:t>
            </w:r>
          </w:p>
        </w:tc>
        <w:tc>
          <w:tcPr>
            <w:tcW w:w="2367" w:type="dxa"/>
          </w:tcPr>
          <w:p w14:paraId="765B3FEA" w14:textId="69BDDBFA" w:rsidR="00E86F73" w:rsidRPr="00BC74B0" w:rsidRDefault="00E61EC6" w:rsidP="00A26CE7">
            <w:pPr>
              <w:spacing w:before="90" w:after="54" w:line="276" w:lineRule="auto"/>
              <w:ind w:left="57" w:right="443"/>
              <w:jc w:val="right"/>
              <w:rPr>
                <w:rFonts w:ascii="Calibri" w:hAnsi="Calibri" w:cs="Calibri"/>
                <w:sz w:val="22"/>
                <w:szCs w:val="22"/>
              </w:rPr>
            </w:pPr>
            <w:r w:rsidRPr="00BC74B0">
              <w:rPr>
                <w:rFonts w:ascii="Calibri" w:hAnsi="Calibri" w:cs="Calibri"/>
                <w:sz w:val="22"/>
                <w:szCs w:val="22"/>
              </w:rPr>
              <w:t>2</w:t>
            </w:r>
            <w:r w:rsidR="004B1FCE" w:rsidRPr="00BC74B0">
              <w:rPr>
                <w:rFonts w:ascii="Calibri" w:hAnsi="Calibri" w:cs="Calibri"/>
                <w:sz w:val="22"/>
                <w:szCs w:val="22"/>
              </w:rPr>
              <w:t>5</w:t>
            </w:r>
          </w:p>
        </w:tc>
      </w:tr>
      <w:tr w:rsidR="00E86F73" w:rsidRPr="00BC74B0" w14:paraId="138AA7A1" w14:textId="77777777" w:rsidTr="00584920">
        <w:tc>
          <w:tcPr>
            <w:tcW w:w="567" w:type="dxa"/>
          </w:tcPr>
          <w:p w14:paraId="66D4746B" w14:textId="77777777" w:rsidR="00E86F73" w:rsidRPr="00BC74B0" w:rsidRDefault="00E86F73" w:rsidP="00A26CE7">
            <w:pPr>
              <w:pStyle w:val="Lijstalinea"/>
              <w:numPr>
                <w:ilvl w:val="0"/>
                <w:numId w:val="11"/>
              </w:numPr>
              <w:spacing w:before="90" w:after="54" w:line="276" w:lineRule="auto"/>
              <w:ind w:left="360" w:right="113"/>
              <w:rPr>
                <w:rFonts w:ascii="Calibri" w:hAnsi="Calibri" w:cs="Calibri"/>
                <w:sz w:val="22"/>
                <w:szCs w:val="22"/>
              </w:rPr>
            </w:pPr>
          </w:p>
        </w:tc>
        <w:tc>
          <w:tcPr>
            <w:tcW w:w="6237" w:type="dxa"/>
            <w:shd w:val="clear" w:color="auto" w:fill="E6E6E6"/>
          </w:tcPr>
          <w:p w14:paraId="7F831E29" w14:textId="776AE6B8" w:rsidR="00E86F73" w:rsidRPr="00BC74B0" w:rsidRDefault="002B5A61" w:rsidP="00A26CE7">
            <w:pPr>
              <w:spacing w:before="90" w:after="54" w:line="276" w:lineRule="auto"/>
              <w:ind w:left="57" w:right="113"/>
              <w:rPr>
                <w:rFonts w:ascii="Calibri" w:hAnsi="Calibri" w:cs="Calibri"/>
                <w:sz w:val="22"/>
                <w:szCs w:val="22"/>
              </w:rPr>
            </w:pPr>
            <w:r w:rsidRPr="00BC74B0">
              <w:rPr>
                <w:rFonts w:ascii="Calibri" w:hAnsi="Calibri" w:cs="Calibri"/>
                <w:color w:val="262626"/>
                <w:spacing w:val="4"/>
                <w:sz w:val="22"/>
                <w:szCs w:val="22"/>
              </w:rPr>
              <w:t>Garantie</w:t>
            </w:r>
          </w:p>
        </w:tc>
        <w:tc>
          <w:tcPr>
            <w:tcW w:w="2367" w:type="dxa"/>
          </w:tcPr>
          <w:p w14:paraId="6428FD4F" w14:textId="488C9542" w:rsidR="00E86F73" w:rsidRPr="00BC74B0" w:rsidRDefault="00E86F73" w:rsidP="00A26CE7">
            <w:pPr>
              <w:spacing w:before="90" w:after="54" w:line="276" w:lineRule="auto"/>
              <w:ind w:left="57" w:right="443"/>
              <w:jc w:val="right"/>
              <w:rPr>
                <w:rFonts w:ascii="Calibri" w:hAnsi="Calibri" w:cs="Calibri"/>
                <w:sz w:val="22"/>
                <w:szCs w:val="22"/>
              </w:rPr>
            </w:pPr>
            <w:r w:rsidRPr="00BC74B0">
              <w:rPr>
                <w:rFonts w:ascii="Calibri" w:hAnsi="Calibri" w:cs="Calibri"/>
                <w:sz w:val="22"/>
                <w:szCs w:val="22"/>
              </w:rPr>
              <w:t xml:space="preserve"> </w:t>
            </w:r>
            <w:r w:rsidR="00BC319A" w:rsidRPr="00BC74B0">
              <w:rPr>
                <w:rFonts w:ascii="Calibri" w:hAnsi="Calibri" w:cs="Calibri"/>
                <w:sz w:val="22"/>
                <w:szCs w:val="22"/>
              </w:rPr>
              <w:t>10</w:t>
            </w:r>
          </w:p>
        </w:tc>
      </w:tr>
      <w:tr w:rsidR="00E86F73" w:rsidRPr="00BC74B0" w14:paraId="1CA057BC" w14:textId="77777777" w:rsidTr="00584920">
        <w:tc>
          <w:tcPr>
            <w:tcW w:w="567" w:type="dxa"/>
            <w:tcBorders>
              <w:bottom w:val="single" w:sz="8" w:space="0" w:color="C0C0C0"/>
            </w:tcBorders>
          </w:tcPr>
          <w:p w14:paraId="494D7C7E" w14:textId="77777777" w:rsidR="00E86F73" w:rsidRPr="00BC74B0" w:rsidRDefault="00E86F73" w:rsidP="00A26CE7">
            <w:pPr>
              <w:pStyle w:val="Lijstalinea"/>
              <w:numPr>
                <w:ilvl w:val="0"/>
                <w:numId w:val="11"/>
              </w:numPr>
              <w:spacing w:before="90" w:after="54" w:line="276" w:lineRule="auto"/>
              <w:ind w:left="360" w:right="113"/>
              <w:rPr>
                <w:rFonts w:ascii="Calibri" w:hAnsi="Calibri" w:cs="Calibri"/>
                <w:sz w:val="22"/>
                <w:szCs w:val="22"/>
              </w:rPr>
            </w:pPr>
          </w:p>
        </w:tc>
        <w:tc>
          <w:tcPr>
            <w:tcW w:w="6237" w:type="dxa"/>
            <w:shd w:val="clear" w:color="auto" w:fill="E6E6E6"/>
          </w:tcPr>
          <w:p w14:paraId="3CADBFAC" w14:textId="6A90DB0F" w:rsidR="00E86F73" w:rsidRPr="00BC74B0" w:rsidRDefault="002B5A61" w:rsidP="00A26CE7">
            <w:pPr>
              <w:spacing w:before="90" w:after="54" w:line="276" w:lineRule="auto"/>
              <w:ind w:left="57" w:right="113"/>
              <w:jc w:val="both"/>
              <w:rPr>
                <w:rFonts w:ascii="Calibri" w:hAnsi="Calibri" w:cs="Calibri"/>
                <w:sz w:val="22"/>
                <w:szCs w:val="22"/>
              </w:rPr>
            </w:pPr>
            <w:r w:rsidRPr="00BC74B0">
              <w:rPr>
                <w:rFonts w:ascii="Calibri" w:hAnsi="Calibri" w:cs="Calibri"/>
                <w:color w:val="262626"/>
                <w:spacing w:val="4"/>
                <w:sz w:val="22"/>
                <w:szCs w:val="22"/>
              </w:rPr>
              <w:t>Circulaire economie</w:t>
            </w:r>
          </w:p>
        </w:tc>
        <w:tc>
          <w:tcPr>
            <w:tcW w:w="2367" w:type="dxa"/>
          </w:tcPr>
          <w:p w14:paraId="709EF16A" w14:textId="5A0A8E2C" w:rsidR="00E86F73" w:rsidRPr="00BC74B0" w:rsidRDefault="00C26EE9" w:rsidP="00A26CE7">
            <w:pPr>
              <w:spacing w:before="90" w:after="54" w:line="276" w:lineRule="auto"/>
              <w:ind w:left="57" w:right="443"/>
              <w:jc w:val="right"/>
              <w:rPr>
                <w:rFonts w:ascii="Calibri" w:hAnsi="Calibri" w:cs="Calibri"/>
                <w:sz w:val="22"/>
                <w:szCs w:val="22"/>
              </w:rPr>
            </w:pPr>
            <w:r w:rsidRPr="00BC74B0">
              <w:rPr>
                <w:rFonts w:ascii="Calibri" w:hAnsi="Calibri" w:cs="Calibri"/>
                <w:sz w:val="22"/>
                <w:szCs w:val="22"/>
              </w:rPr>
              <w:t>10</w:t>
            </w:r>
          </w:p>
        </w:tc>
      </w:tr>
      <w:tr w:rsidR="00E86F73" w:rsidRPr="00BC74B0" w14:paraId="2840D669" w14:textId="77777777" w:rsidTr="00584920">
        <w:tc>
          <w:tcPr>
            <w:tcW w:w="567" w:type="dxa"/>
            <w:tcBorders>
              <w:bottom w:val="single" w:sz="8" w:space="0" w:color="C0C0C0"/>
            </w:tcBorders>
          </w:tcPr>
          <w:p w14:paraId="4E52943F" w14:textId="77777777" w:rsidR="00E86F73" w:rsidRPr="00BC74B0" w:rsidRDefault="00E86F73" w:rsidP="00A26CE7">
            <w:pPr>
              <w:pStyle w:val="Lijstalinea"/>
              <w:numPr>
                <w:ilvl w:val="0"/>
                <w:numId w:val="11"/>
              </w:numPr>
              <w:spacing w:before="90" w:after="54" w:line="276" w:lineRule="auto"/>
              <w:ind w:left="360" w:right="113"/>
              <w:rPr>
                <w:rFonts w:ascii="Calibri" w:hAnsi="Calibri" w:cs="Calibri"/>
                <w:sz w:val="22"/>
                <w:szCs w:val="22"/>
              </w:rPr>
            </w:pPr>
          </w:p>
        </w:tc>
        <w:tc>
          <w:tcPr>
            <w:tcW w:w="6237" w:type="dxa"/>
            <w:shd w:val="clear" w:color="auto" w:fill="E6E6E6"/>
          </w:tcPr>
          <w:p w14:paraId="510E23A1" w14:textId="47C05225" w:rsidR="00E86F73" w:rsidRPr="00BC74B0" w:rsidRDefault="002B5A61" w:rsidP="00A26CE7">
            <w:pPr>
              <w:spacing w:before="90" w:after="54" w:line="276" w:lineRule="auto"/>
              <w:ind w:left="57" w:right="113"/>
              <w:jc w:val="both"/>
              <w:rPr>
                <w:rFonts w:ascii="Calibri" w:hAnsi="Calibri" w:cs="Calibri"/>
                <w:sz w:val="22"/>
                <w:szCs w:val="22"/>
              </w:rPr>
            </w:pPr>
            <w:r w:rsidRPr="00BC74B0">
              <w:rPr>
                <w:rFonts w:ascii="Calibri" w:hAnsi="Calibri" w:cs="Calibri"/>
                <w:color w:val="262626"/>
                <w:spacing w:val="4"/>
                <w:sz w:val="22"/>
                <w:szCs w:val="22"/>
              </w:rPr>
              <w:t>Socialer Ondernemen</w:t>
            </w:r>
          </w:p>
        </w:tc>
        <w:tc>
          <w:tcPr>
            <w:tcW w:w="2367" w:type="dxa"/>
          </w:tcPr>
          <w:p w14:paraId="2679C32A" w14:textId="02628619" w:rsidR="00E86F73" w:rsidRPr="00BC74B0" w:rsidRDefault="00C26EE9" w:rsidP="00A26CE7">
            <w:pPr>
              <w:spacing w:before="90" w:after="54" w:line="276" w:lineRule="auto"/>
              <w:ind w:left="57" w:right="443"/>
              <w:jc w:val="right"/>
              <w:rPr>
                <w:rFonts w:ascii="Calibri" w:hAnsi="Calibri" w:cs="Calibri"/>
                <w:sz w:val="22"/>
                <w:szCs w:val="22"/>
              </w:rPr>
            </w:pPr>
            <w:r w:rsidRPr="00BC74B0">
              <w:rPr>
                <w:rFonts w:ascii="Calibri" w:hAnsi="Calibri" w:cs="Calibri"/>
                <w:sz w:val="22"/>
                <w:szCs w:val="22"/>
              </w:rPr>
              <w:t>10</w:t>
            </w:r>
          </w:p>
        </w:tc>
      </w:tr>
      <w:tr w:rsidR="00E86F73" w:rsidRPr="00A26CE7" w14:paraId="04690382" w14:textId="77777777" w:rsidTr="00584920">
        <w:tc>
          <w:tcPr>
            <w:tcW w:w="567" w:type="dxa"/>
            <w:tcBorders>
              <w:top w:val="single" w:sz="8" w:space="0" w:color="C0C0C0"/>
              <w:left w:val="nil"/>
              <w:bottom w:val="nil"/>
              <w:right w:val="double" w:sz="4" w:space="0" w:color="808080"/>
            </w:tcBorders>
          </w:tcPr>
          <w:p w14:paraId="5A6E3DCE" w14:textId="77777777" w:rsidR="00E86F73" w:rsidRPr="00BC74B0" w:rsidRDefault="00E86F73" w:rsidP="00A26CE7">
            <w:pPr>
              <w:spacing w:before="90" w:after="54" w:line="276" w:lineRule="auto"/>
              <w:ind w:left="57" w:right="113"/>
              <w:rPr>
                <w:rFonts w:ascii="Calibri" w:hAnsi="Calibri" w:cs="Calibri"/>
                <w:b/>
                <w:iCs/>
                <w:sz w:val="22"/>
                <w:szCs w:val="22"/>
              </w:rPr>
            </w:pPr>
          </w:p>
        </w:tc>
        <w:tc>
          <w:tcPr>
            <w:tcW w:w="6237" w:type="dxa"/>
            <w:tcBorders>
              <w:top w:val="double" w:sz="4" w:space="0" w:color="808080"/>
              <w:left w:val="double" w:sz="4" w:space="0" w:color="808080"/>
              <w:bottom w:val="double" w:sz="4" w:space="0" w:color="808080"/>
              <w:right w:val="double" w:sz="4" w:space="0" w:color="808080"/>
            </w:tcBorders>
          </w:tcPr>
          <w:p w14:paraId="5245E280" w14:textId="77777777" w:rsidR="00E86F73" w:rsidRPr="00BC74B0" w:rsidRDefault="00E86F73" w:rsidP="00A26CE7">
            <w:pPr>
              <w:spacing w:before="90" w:after="54" w:line="276" w:lineRule="auto"/>
              <w:ind w:left="57" w:right="113"/>
              <w:rPr>
                <w:rFonts w:ascii="Calibri" w:hAnsi="Calibri" w:cs="Calibri"/>
                <w:b/>
                <w:bCs/>
                <w:iCs/>
                <w:sz w:val="22"/>
                <w:szCs w:val="22"/>
              </w:rPr>
            </w:pPr>
            <w:r w:rsidRPr="00BC74B0">
              <w:rPr>
                <w:rFonts w:ascii="Calibri" w:hAnsi="Calibri" w:cs="Calibri"/>
                <w:b/>
                <w:bCs/>
                <w:iCs/>
                <w:sz w:val="22"/>
                <w:szCs w:val="22"/>
              </w:rPr>
              <w:t>SUBTOTAAL KWALITEIT</w:t>
            </w:r>
          </w:p>
        </w:tc>
        <w:tc>
          <w:tcPr>
            <w:tcW w:w="2367" w:type="dxa"/>
            <w:tcBorders>
              <w:top w:val="double" w:sz="4" w:space="0" w:color="808080"/>
              <w:left w:val="double" w:sz="4" w:space="0" w:color="808080"/>
              <w:bottom w:val="double" w:sz="4" w:space="0" w:color="808080"/>
              <w:right w:val="double" w:sz="4" w:space="0" w:color="808080"/>
            </w:tcBorders>
          </w:tcPr>
          <w:p w14:paraId="5E0F1A18" w14:textId="7B0E0F6B" w:rsidR="00E86F73" w:rsidRPr="00A26CE7" w:rsidRDefault="004B1FCE" w:rsidP="00A26CE7">
            <w:pPr>
              <w:spacing w:before="90" w:after="54" w:line="276" w:lineRule="auto"/>
              <w:ind w:left="57" w:right="443"/>
              <w:jc w:val="right"/>
              <w:rPr>
                <w:rFonts w:ascii="Calibri" w:hAnsi="Calibri" w:cs="Calibri"/>
                <w:b/>
                <w:sz w:val="22"/>
                <w:szCs w:val="22"/>
              </w:rPr>
            </w:pPr>
            <w:r w:rsidRPr="00BC74B0">
              <w:rPr>
                <w:rFonts w:ascii="Calibri" w:hAnsi="Calibri" w:cs="Calibri"/>
                <w:b/>
                <w:sz w:val="22"/>
                <w:szCs w:val="22"/>
              </w:rPr>
              <w:t>75</w:t>
            </w:r>
          </w:p>
        </w:tc>
      </w:tr>
    </w:tbl>
    <w:p w14:paraId="4D10CB45" w14:textId="66243F31" w:rsidR="004B1FCE" w:rsidRPr="00A26CE7" w:rsidRDefault="004B1FCE" w:rsidP="00A26CE7">
      <w:pPr>
        <w:spacing w:line="276" w:lineRule="auto"/>
        <w:rPr>
          <w:rFonts w:ascii="Calibri" w:hAnsi="Calibri" w:cs="Calibri"/>
          <w:sz w:val="22"/>
          <w:szCs w:val="22"/>
        </w:rPr>
      </w:pP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4B1FCE" w:rsidRPr="00A26CE7" w14:paraId="638FE709" w14:textId="77777777" w:rsidTr="00584920">
        <w:tc>
          <w:tcPr>
            <w:tcW w:w="567" w:type="dxa"/>
            <w:tcBorders>
              <w:top w:val="single" w:sz="8" w:space="0" w:color="C0C0C0"/>
              <w:left w:val="nil"/>
              <w:bottom w:val="nil"/>
              <w:right w:val="double" w:sz="4" w:space="0" w:color="808080"/>
            </w:tcBorders>
          </w:tcPr>
          <w:p w14:paraId="03BDB0E7" w14:textId="77777777" w:rsidR="004B1FCE" w:rsidRPr="00A26CE7" w:rsidRDefault="004B1FCE" w:rsidP="00A26CE7">
            <w:pPr>
              <w:spacing w:before="90" w:after="54" w:line="276" w:lineRule="auto"/>
              <w:ind w:left="57" w:right="113"/>
              <w:rPr>
                <w:rFonts w:ascii="Calibri" w:hAnsi="Calibri" w:cs="Calibri"/>
                <w:b/>
                <w:iCs/>
                <w:sz w:val="22"/>
                <w:szCs w:val="22"/>
              </w:rPr>
            </w:pPr>
          </w:p>
        </w:tc>
        <w:tc>
          <w:tcPr>
            <w:tcW w:w="6237" w:type="dxa"/>
            <w:tcBorders>
              <w:top w:val="double" w:sz="4" w:space="0" w:color="808080"/>
              <w:left w:val="double" w:sz="4" w:space="0" w:color="808080"/>
              <w:bottom w:val="double" w:sz="4" w:space="0" w:color="808080"/>
              <w:right w:val="double" w:sz="4" w:space="0" w:color="808080"/>
            </w:tcBorders>
          </w:tcPr>
          <w:p w14:paraId="1F3844EB" w14:textId="77777777" w:rsidR="004B1FCE" w:rsidRPr="00A26CE7" w:rsidRDefault="004B1FCE" w:rsidP="00A26CE7">
            <w:pPr>
              <w:spacing w:before="90" w:after="54" w:line="276" w:lineRule="auto"/>
              <w:ind w:left="57" w:right="113"/>
              <w:rPr>
                <w:rFonts w:ascii="Calibri" w:hAnsi="Calibri" w:cs="Calibri"/>
                <w:b/>
                <w:bCs/>
                <w:iCs/>
                <w:sz w:val="22"/>
                <w:szCs w:val="22"/>
              </w:rPr>
            </w:pPr>
            <w:r w:rsidRPr="00A26CE7">
              <w:rPr>
                <w:rFonts w:ascii="Calibri" w:hAnsi="Calibri" w:cs="Calibri"/>
                <w:b/>
                <w:bCs/>
                <w:iCs/>
                <w:sz w:val="22"/>
                <w:szCs w:val="22"/>
              </w:rPr>
              <w:t>TOTAAL PRIJS/ KWALITEIT</w:t>
            </w:r>
          </w:p>
        </w:tc>
        <w:tc>
          <w:tcPr>
            <w:tcW w:w="2367" w:type="dxa"/>
            <w:tcBorders>
              <w:top w:val="double" w:sz="4" w:space="0" w:color="808080"/>
              <w:left w:val="double" w:sz="4" w:space="0" w:color="808080"/>
              <w:bottom w:val="double" w:sz="4" w:space="0" w:color="808080"/>
              <w:right w:val="double" w:sz="4" w:space="0" w:color="808080"/>
            </w:tcBorders>
          </w:tcPr>
          <w:p w14:paraId="4CB8AB49" w14:textId="77777777" w:rsidR="004B1FCE" w:rsidRPr="00A26CE7" w:rsidRDefault="004B1FCE" w:rsidP="00A26CE7">
            <w:pPr>
              <w:spacing w:before="90" w:after="54" w:line="276" w:lineRule="auto"/>
              <w:ind w:left="57" w:right="443"/>
              <w:jc w:val="right"/>
              <w:rPr>
                <w:rFonts w:ascii="Calibri" w:hAnsi="Calibri" w:cs="Calibri"/>
                <w:b/>
                <w:sz w:val="22"/>
                <w:szCs w:val="22"/>
              </w:rPr>
            </w:pPr>
            <w:r w:rsidRPr="00A26CE7">
              <w:rPr>
                <w:rFonts w:ascii="Calibri" w:hAnsi="Calibri" w:cs="Calibri"/>
                <w:b/>
                <w:sz w:val="22"/>
                <w:szCs w:val="22"/>
              </w:rPr>
              <w:t>100</w:t>
            </w:r>
          </w:p>
        </w:tc>
      </w:tr>
    </w:tbl>
    <w:p w14:paraId="179932C4" w14:textId="68FD1B9A" w:rsidR="004B1FCE" w:rsidRDefault="004B1FCE" w:rsidP="00A26CE7">
      <w:pPr>
        <w:spacing w:line="276" w:lineRule="auto"/>
        <w:rPr>
          <w:rFonts w:ascii="Calibri" w:hAnsi="Calibri" w:cs="Calibri"/>
          <w:sz w:val="22"/>
          <w:szCs w:val="22"/>
        </w:rPr>
      </w:pPr>
    </w:p>
    <w:p w14:paraId="5118DC07" w14:textId="77777777" w:rsidR="008C16BB" w:rsidRPr="00A26CE7" w:rsidRDefault="008C16BB" w:rsidP="00A26CE7">
      <w:pPr>
        <w:spacing w:line="276" w:lineRule="auto"/>
        <w:rPr>
          <w:rFonts w:ascii="Calibri" w:hAnsi="Calibri" w:cs="Calibri"/>
          <w:sz w:val="22"/>
          <w:szCs w:val="22"/>
        </w:rPr>
      </w:pPr>
    </w:p>
    <w:p w14:paraId="500D5182" w14:textId="5F1783E6" w:rsidR="008C16BB" w:rsidRDefault="008C16BB">
      <w:pPr>
        <w:rPr>
          <w:rFonts w:ascii="Calibri" w:eastAsiaTheme="majorEastAsia" w:hAnsi="Calibri" w:cs="Calibri"/>
          <w:color w:val="1F3763" w:themeColor="accent1" w:themeShade="7F"/>
          <w:sz w:val="22"/>
          <w:szCs w:val="22"/>
          <w:lang w:eastAsia="en-US"/>
        </w:rPr>
      </w:pPr>
      <w:r>
        <w:rPr>
          <w:rFonts w:ascii="Calibri" w:hAnsi="Calibri" w:cs="Calibri"/>
          <w:sz w:val="22"/>
          <w:szCs w:val="22"/>
        </w:rPr>
        <w:br w:type="page"/>
      </w:r>
    </w:p>
    <w:p w14:paraId="1C7358C2" w14:textId="55E2B2CB" w:rsidR="00E86F73" w:rsidRPr="00A26CE7" w:rsidRDefault="00E86F73" w:rsidP="00A26CE7">
      <w:pPr>
        <w:pStyle w:val="Kop3"/>
        <w:spacing w:line="276" w:lineRule="auto"/>
        <w:rPr>
          <w:rFonts w:ascii="Calibri" w:hAnsi="Calibri" w:cs="Calibri"/>
          <w:sz w:val="22"/>
          <w:szCs w:val="22"/>
        </w:rPr>
      </w:pPr>
      <w:bookmarkStart w:id="59" w:name="_Toc97803656"/>
      <w:r w:rsidRPr="00A26CE7">
        <w:rPr>
          <w:rFonts w:ascii="Calibri" w:hAnsi="Calibri" w:cs="Calibri"/>
          <w:sz w:val="22"/>
          <w:szCs w:val="22"/>
        </w:rPr>
        <w:lastRenderedPageBreak/>
        <w:t>Perceel 2</w:t>
      </w:r>
      <w:r w:rsidR="00943C1A" w:rsidRPr="00A26CE7">
        <w:rPr>
          <w:rFonts w:ascii="Calibri" w:hAnsi="Calibri" w:cs="Calibri"/>
          <w:sz w:val="22"/>
          <w:szCs w:val="22"/>
        </w:rPr>
        <w:t xml:space="preserve"> Natuurlijk spelen</w:t>
      </w:r>
      <w:bookmarkEnd w:id="59"/>
    </w:p>
    <w:p w14:paraId="1020D5A2" w14:textId="63B0E8C0" w:rsidR="00E86F73" w:rsidRPr="00A26CE7" w:rsidRDefault="00E86F73" w:rsidP="00A26CE7">
      <w:pPr>
        <w:spacing w:line="276" w:lineRule="auto"/>
        <w:rPr>
          <w:rFonts w:ascii="Calibri" w:hAnsi="Calibri" w:cs="Calibri"/>
          <w:sz w:val="22"/>
          <w:szCs w:val="22"/>
          <w:lang w:eastAsia="en-US"/>
        </w:rPr>
      </w:pPr>
    </w:p>
    <w:p w14:paraId="7B8EFD41" w14:textId="77777777" w:rsidR="004B1FCE" w:rsidRPr="00A26CE7" w:rsidRDefault="004B1FCE" w:rsidP="00A26CE7">
      <w:pPr>
        <w:numPr>
          <w:ilvl w:val="0"/>
          <w:numId w:val="10"/>
        </w:numPr>
        <w:tabs>
          <w:tab w:val="left" w:pos="851"/>
        </w:tabs>
        <w:spacing w:line="276" w:lineRule="auto"/>
        <w:ind w:left="851"/>
        <w:rPr>
          <w:rFonts w:ascii="Calibri" w:hAnsi="Calibri" w:cs="Calibri"/>
          <w:b/>
          <w:sz w:val="22"/>
          <w:szCs w:val="22"/>
        </w:rPr>
      </w:pPr>
      <w:r w:rsidRPr="00A26CE7">
        <w:rPr>
          <w:rFonts w:ascii="Calibri" w:hAnsi="Calibri" w:cs="Calibri"/>
          <w:b/>
          <w:sz w:val="22"/>
          <w:szCs w:val="22"/>
        </w:rPr>
        <w:t>Prijs: te bepalen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4B1FCE" w:rsidRPr="00A26CE7" w14:paraId="1922A956" w14:textId="77777777" w:rsidTr="00584920">
        <w:tc>
          <w:tcPr>
            <w:tcW w:w="567" w:type="dxa"/>
            <w:tcBorders>
              <w:top w:val="single" w:sz="12" w:space="0" w:color="808080"/>
              <w:left w:val="single" w:sz="12" w:space="0" w:color="808080"/>
              <w:bottom w:val="single" w:sz="12" w:space="0" w:color="808080"/>
              <w:right w:val="nil"/>
            </w:tcBorders>
            <w:shd w:val="clear" w:color="auto" w:fill="CCCCCC"/>
          </w:tcPr>
          <w:p w14:paraId="3796925D" w14:textId="77777777" w:rsidR="004B1FCE" w:rsidRPr="00A26CE7" w:rsidRDefault="004B1FCE" w:rsidP="00A26CE7">
            <w:pPr>
              <w:spacing w:before="90" w:after="54" w:line="276" w:lineRule="auto"/>
              <w:ind w:left="57" w:right="113"/>
              <w:rPr>
                <w:rFonts w:ascii="Calibri" w:hAnsi="Calibri" w:cs="Calibri"/>
                <w:b/>
                <w:iCs/>
                <w:sz w:val="22"/>
                <w:szCs w:val="22"/>
              </w:rPr>
            </w:pPr>
          </w:p>
        </w:tc>
        <w:tc>
          <w:tcPr>
            <w:tcW w:w="6237" w:type="dxa"/>
            <w:tcBorders>
              <w:top w:val="single" w:sz="12" w:space="0" w:color="808080"/>
              <w:left w:val="nil"/>
              <w:bottom w:val="single" w:sz="12" w:space="0" w:color="808080"/>
              <w:right w:val="single" w:sz="12" w:space="0" w:color="808080"/>
            </w:tcBorders>
            <w:shd w:val="clear" w:color="auto" w:fill="CCCCCC"/>
          </w:tcPr>
          <w:p w14:paraId="2679C34B" w14:textId="77777777" w:rsidR="004B1FCE" w:rsidRPr="00A26CE7" w:rsidRDefault="004B1FCE" w:rsidP="00A26CE7">
            <w:pPr>
              <w:spacing w:before="90" w:after="54" w:line="276" w:lineRule="auto"/>
              <w:ind w:left="57" w:right="113"/>
              <w:rPr>
                <w:rFonts w:ascii="Calibri" w:hAnsi="Calibri" w:cs="Calibri"/>
                <w:b/>
                <w:iCs/>
                <w:sz w:val="22"/>
                <w:szCs w:val="22"/>
              </w:rPr>
            </w:pPr>
            <w:r w:rsidRPr="00A26CE7">
              <w:rPr>
                <w:rFonts w:ascii="Calibri" w:hAnsi="Calibri" w:cs="Calibri"/>
                <w:b/>
                <w:iCs/>
                <w:sz w:val="22"/>
                <w:szCs w:val="22"/>
              </w:rPr>
              <w:t>Sub-criteria Prijs</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2845CEFE" w14:textId="55E031A3" w:rsidR="004B1FCE" w:rsidRPr="00A26CE7" w:rsidRDefault="004B1FCE" w:rsidP="00A26CE7">
            <w:pPr>
              <w:spacing w:before="90" w:after="54" w:line="276" w:lineRule="auto"/>
              <w:ind w:left="57" w:right="113"/>
              <w:jc w:val="center"/>
              <w:rPr>
                <w:rFonts w:ascii="Calibri" w:hAnsi="Calibri" w:cs="Calibri"/>
                <w:b/>
                <w:iCs/>
                <w:sz w:val="22"/>
                <w:szCs w:val="22"/>
              </w:rPr>
            </w:pPr>
            <w:r w:rsidRPr="00A26CE7">
              <w:rPr>
                <w:rFonts w:ascii="Calibri" w:hAnsi="Calibri" w:cs="Calibri"/>
                <w:b/>
                <w:iCs/>
                <w:sz w:val="22"/>
                <w:szCs w:val="22"/>
              </w:rPr>
              <w:t>Maximumaantal punten</w:t>
            </w:r>
          </w:p>
        </w:tc>
      </w:tr>
      <w:tr w:rsidR="004B1FCE" w:rsidRPr="00A26CE7" w14:paraId="0C1F1134" w14:textId="77777777" w:rsidTr="00584920">
        <w:tc>
          <w:tcPr>
            <w:tcW w:w="567" w:type="dxa"/>
            <w:tcBorders>
              <w:top w:val="single" w:sz="12" w:space="0" w:color="808080"/>
            </w:tcBorders>
          </w:tcPr>
          <w:p w14:paraId="61C71185" w14:textId="77777777" w:rsidR="004B1FCE" w:rsidRPr="00A26CE7" w:rsidRDefault="004B1FCE" w:rsidP="00042AC3">
            <w:pPr>
              <w:pStyle w:val="Lijstalinea"/>
              <w:spacing w:before="90" w:after="54" w:line="276" w:lineRule="auto"/>
              <w:ind w:left="360" w:right="113"/>
              <w:rPr>
                <w:rFonts w:ascii="Calibri" w:hAnsi="Calibri" w:cs="Calibri"/>
                <w:sz w:val="22"/>
                <w:szCs w:val="22"/>
              </w:rPr>
            </w:pPr>
          </w:p>
        </w:tc>
        <w:tc>
          <w:tcPr>
            <w:tcW w:w="6237" w:type="dxa"/>
            <w:tcBorders>
              <w:top w:val="single" w:sz="12" w:space="0" w:color="808080"/>
            </w:tcBorders>
            <w:shd w:val="clear" w:color="auto" w:fill="E6E6E6"/>
          </w:tcPr>
          <w:p w14:paraId="2CF80DE2" w14:textId="3FE9FF95" w:rsidR="004B1FCE" w:rsidRPr="00A26CE7" w:rsidRDefault="008B0A3E" w:rsidP="00A26CE7">
            <w:pPr>
              <w:spacing w:before="90" w:after="54" w:line="276" w:lineRule="auto"/>
              <w:ind w:left="57" w:right="113"/>
              <w:rPr>
                <w:rFonts w:ascii="Calibri" w:hAnsi="Calibri" w:cs="Calibri"/>
                <w:iCs/>
                <w:sz w:val="22"/>
                <w:szCs w:val="22"/>
              </w:rPr>
            </w:pPr>
            <w:r w:rsidRPr="00A26CE7">
              <w:rPr>
                <w:rFonts w:ascii="Calibri" w:hAnsi="Calibri" w:cs="Calibri"/>
                <w:iCs/>
                <w:sz w:val="22"/>
                <w:szCs w:val="22"/>
              </w:rPr>
              <w:t>@@</w:t>
            </w:r>
          </w:p>
        </w:tc>
        <w:tc>
          <w:tcPr>
            <w:tcW w:w="2367" w:type="dxa"/>
            <w:tcBorders>
              <w:top w:val="single" w:sz="12" w:space="0" w:color="808080"/>
            </w:tcBorders>
          </w:tcPr>
          <w:p w14:paraId="43396687" w14:textId="64105615" w:rsidR="004B1FCE" w:rsidRPr="00A26CE7" w:rsidRDefault="008B0A3E" w:rsidP="00A26CE7">
            <w:pPr>
              <w:spacing w:before="90" w:after="54" w:line="276" w:lineRule="auto"/>
              <w:ind w:left="57" w:right="443"/>
              <w:jc w:val="right"/>
              <w:rPr>
                <w:rFonts w:ascii="Calibri" w:hAnsi="Calibri" w:cs="Calibri"/>
                <w:sz w:val="22"/>
                <w:szCs w:val="22"/>
              </w:rPr>
            </w:pPr>
            <w:r w:rsidRPr="00A26CE7">
              <w:rPr>
                <w:rFonts w:ascii="Calibri" w:hAnsi="Calibri" w:cs="Calibri"/>
                <w:sz w:val="22"/>
                <w:szCs w:val="22"/>
              </w:rPr>
              <w:t>00</w:t>
            </w:r>
          </w:p>
        </w:tc>
      </w:tr>
      <w:tr w:rsidR="004B1FCE" w:rsidRPr="00A26CE7" w14:paraId="6DC22C1F" w14:textId="77777777" w:rsidTr="00584920">
        <w:tc>
          <w:tcPr>
            <w:tcW w:w="567" w:type="dxa"/>
            <w:tcBorders>
              <w:top w:val="single" w:sz="8" w:space="0" w:color="C0C0C0"/>
              <w:left w:val="nil"/>
              <w:bottom w:val="nil"/>
              <w:right w:val="double" w:sz="4" w:space="0" w:color="808080"/>
            </w:tcBorders>
          </w:tcPr>
          <w:p w14:paraId="1EE3A84C" w14:textId="77777777" w:rsidR="004B1FCE" w:rsidRPr="00A26CE7" w:rsidRDefault="004B1FCE" w:rsidP="00A26CE7">
            <w:pPr>
              <w:spacing w:before="90" w:after="54" w:line="276" w:lineRule="auto"/>
              <w:ind w:left="57" w:right="113"/>
              <w:rPr>
                <w:rFonts w:ascii="Calibri" w:hAnsi="Calibri" w:cs="Calibri"/>
                <w:iCs/>
                <w:sz w:val="22"/>
                <w:szCs w:val="22"/>
              </w:rPr>
            </w:pPr>
          </w:p>
        </w:tc>
        <w:tc>
          <w:tcPr>
            <w:tcW w:w="6237" w:type="dxa"/>
            <w:tcBorders>
              <w:top w:val="double" w:sz="4" w:space="0" w:color="808080"/>
              <w:left w:val="double" w:sz="4" w:space="0" w:color="808080"/>
              <w:bottom w:val="double" w:sz="4" w:space="0" w:color="808080"/>
              <w:right w:val="double" w:sz="4" w:space="0" w:color="808080"/>
            </w:tcBorders>
          </w:tcPr>
          <w:p w14:paraId="1EBC2C20" w14:textId="77777777" w:rsidR="004B1FCE" w:rsidRPr="00A26CE7" w:rsidRDefault="004B1FCE" w:rsidP="00A26CE7">
            <w:pPr>
              <w:spacing w:before="90" w:after="54" w:line="276" w:lineRule="auto"/>
              <w:ind w:left="57" w:right="113"/>
              <w:rPr>
                <w:rFonts w:ascii="Calibri" w:hAnsi="Calibri" w:cs="Calibri"/>
                <w:b/>
                <w:bCs/>
                <w:iCs/>
                <w:sz w:val="22"/>
                <w:szCs w:val="22"/>
              </w:rPr>
            </w:pPr>
            <w:r w:rsidRPr="00A26CE7">
              <w:rPr>
                <w:rFonts w:ascii="Calibri" w:hAnsi="Calibri" w:cs="Calibri"/>
                <w:b/>
                <w:bCs/>
                <w:iCs/>
                <w:sz w:val="22"/>
                <w:szCs w:val="22"/>
              </w:rPr>
              <w:t>SUBTOTAAL PRIJS</w:t>
            </w:r>
          </w:p>
        </w:tc>
        <w:tc>
          <w:tcPr>
            <w:tcW w:w="2367" w:type="dxa"/>
            <w:tcBorders>
              <w:top w:val="double" w:sz="4" w:space="0" w:color="808080"/>
              <w:left w:val="double" w:sz="4" w:space="0" w:color="808080"/>
              <w:bottom w:val="double" w:sz="4" w:space="0" w:color="808080"/>
              <w:right w:val="double" w:sz="4" w:space="0" w:color="808080"/>
            </w:tcBorders>
          </w:tcPr>
          <w:p w14:paraId="33F58A2A" w14:textId="53F6AA27" w:rsidR="004B1FCE" w:rsidRPr="00A26CE7" w:rsidRDefault="008B0A3E" w:rsidP="00A26CE7">
            <w:pPr>
              <w:spacing w:before="90" w:after="54" w:line="276" w:lineRule="auto"/>
              <w:ind w:left="57" w:right="443"/>
              <w:jc w:val="right"/>
              <w:rPr>
                <w:rFonts w:ascii="Calibri" w:hAnsi="Calibri" w:cs="Calibri"/>
                <w:b/>
                <w:sz w:val="22"/>
                <w:szCs w:val="22"/>
              </w:rPr>
            </w:pPr>
            <w:r w:rsidRPr="00A26CE7">
              <w:rPr>
                <w:rFonts w:ascii="Calibri" w:hAnsi="Calibri" w:cs="Calibri"/>
                <w:b/>
                <w:sz w:val="22"/>
                <w:szCs w:val="22"/>
              </w:rPr>
              <w:t>00</w:t>
            </w:r>
          </w:p>
        </w:tc>
      </w:tr>
    </w:tbl>
    <w:p w14:paraId="4D238A50" w14:textId="77777777" w:rsidR="004B1FCE" w:rsidRPr="00A26CE7" w:rsidRDefault="004B1FCE" w:rsidP="00A26CE7">
      <w:pPr>
        <w:spacing w:line="276" w:lineRule="auto"/>
        <w:jc w:val="both"/>
        <w:rPr>
          <w:rFonts w:ascii="Calibri" w:hAnsi="Calibri" w:cs="Calibri"/>
          <w:sz w:val="22"/>
          <w:szCs w:val="22"/>
        </w:rPr>
      </w:pPr>
    </w:p>
    <w:p w14:paraId="677DEC03" w14:textId="77777777" w:rsidR="004B1FCE" w:rsidRPr="00A26CE7" w:rsidRDefault="004B1FCE" w:rsidP="00A26CE7">
      <w:pPr>
        <w:numPr>
          <w:ilvl w:val="0"/>
          <w:numId w:val="10"/>
        </w:numPr>
        <w:tabs>
          <w:tab w:val="left" w:pos="851"/>
        </w:tabs>
        <w:spacing w:line="276" w:lineRule="auto"/>
        <w:ind w:left="851"/>
        <w:rPr>
          <w:rFonts w:ascii="Calibri" w:hAnsi="Calibri" w:cs="Calibri"/>
          <w:b/>
          <w:sz w:val="22"/>
          <w:szCs w:val="22"/>
        </w:rPr>
      </w:pPr>
      <w:r w:rsidRPr="00A26CE7">
        <w:rPr>
          <w:rFonts w:ascii="Calibri" w:hAnsi="Calibri" w:cs="Calibri"/>
          <w:b/>
          <w:sz w:val="22"/>
          <w:szCs w:val="22"/>
        </w:rPr>
        <w:t xml:space="preserve">Kwaliteit: </w:t>
      </w:r>
      <w:r w:rsidRPr="00A26CE7">
        <w:rPr>
          <w:rFonts w:ascii="Calibri" w:hAnsi="Calibri" w:cs="Calibri"/>
          <w:bCs/>
          <w:iCs/>
          <w:sz w:val="22"/>
          <w:szCs w:val="22"/>
        </w:rPr>
        <w:t>te bepalen</w:t>
      </w:r>
      <w:r w:rsidRPr="00A26CE7">
        <w:rPr>
          <w:rFonts w:ascii="Calibri" w:hAnsi="Calibri" w:cs="Calibri"/>
          <w:iCs/>
          <w:sz w:val="22"/>
          <w:szCs w:val="22"/>
        </w:rPr>
        <w:t xml:space="preserve">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4B1FCE" w:rsidRPr="00A26CE7" w14:paraId="11A0C0D3" w14:textId="77777777" w:rsidTr="00584920">
        <w:tc>
          <w:tcPr>
            <w:tcW w:w="567" w:type="dxa"/>
            <w:tcBorders>
              <w:top w:val="single" w:sz="12" w:space="0" w:color="808080"/>
              <w:left w:val="single" w:sz="12" w:space="0" w:color="808080"/>
              <w:bottom w:val="single" w:sz="12" w:space="0" w:color="808080"/>
              <w:right w:val="nil"/>
            </w:tcBorders>
            <w:shd w:val="clear" w:color="auto" w:fill="CCCCCC"/>
          </w:tcPr>
          <w:p w14:paraId="64D41DD5" w14:textId="77777777" w:rsidR="004B1FCE" w:rsidRPr="00A26CE7" w:rsidRDefault="004B1FCE" w:rsidP="00A26CE7">
            <w:pPr>
              <w:spacing w:before="90" w:after="54" w:line="276" w:lineRule="auto"/>
              <w:ind w:left="57" w:right="113"/>
              <w:rPr>
                <w:rFonts w:ascii="Calibri" w:hAnsi="Calibri" w:cs="Calibri"/>
                <w:b/>
                <w:iCs/>
                <w:sz w:val="22"/>
                <w:szCs w:val="22"/>
              </w:rPr>
            </w:pPr>
          </w:p>
        </w:tc>
        <w:tc>
          <w:tcPr>
            <w:tcW w:w="6237" w:type="dxa"/>
            <w:tcBorders>
              <w:top w:val="single" w:sz="12" w:space="0" w:color="808080"/>
              <w:left w:val="nil"/>
              <w:bottom w:val="single" w:sz="12" w:space="0" w:color="808080"/>
              <w:right w:val="single" w:sz="12" w:space="0" w:color="808080"/>
            </w:tcBorders>
            <w:shd w:val="clear" w:color="auto" w:fill="CCCCCC"/>
          </w:tcPr>
          <w:p w14:paraId="3889600D" w14:textId="77777777" w:rsidR="004B1FCE" w:rsidRPr="00A26CE7" w:rsidRDefault="004B1FCE" w:rsidP="00A26CE7">
            <w:pPr>
              <w:spacing w:before="90" w:after="54" w:line="276" w:lineRule="auto"/>
              <w:ind w:left="57" w:right="113"/>
              <w:rPr>
                <w:rFonts w:ascii="Calibri" w:hAnsi="Calibri" w:cs="Calibri"/>
                <w:b/>
                <w:iCs/>
                <w:sz w:val="22"/>
                <w:szCs w:val="22"/>
              </w:rPr>
            </w:pPr>
            <w:r w:rsidRPr="00A26CE7">
              <w:rPr>
                <w:rFonts w:ascii="Calibri" w:hAnsi="Calibri" w:cs="Calibri"/>
                <w:b/>
                <w:iCs/>
                <w:sz w:val="22"/>
                <w:szCs w:val="22"/>
              </w:rPr>
              <w:t>Sub-criteria Kwaliteit</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0936AD3D" w14:textId="14DD310E" w:rsidR="004B1FCE" w:rsidRPr="00A26CE7" w:rsidRDefault="004B1FCE" w:rsidP="00A26CE7">
            <w:pPr>
              <w:spacing w:before="90" w:after="54" w:line="276" w:lineRule="auto"/>
              <w:ind w:left="57" w:right="113"/>
              <w:jc w:val="center"/>
              <w:rPr>
                <w:rFonts w:ascii="Calibri" w:hAnsi="Calibri" w:cs="Calibri"/>
                <w:b/>
                <w:iCs/>
                <w:sz w:val="22"/>
                <w:szCs w:val="22"/>
              </w:rPr>
            </w:pPr>
            <w:r w:rsidRPr="00A26CE7">
              <w:rPr>
                <w:rFonts w:ascii="Calibri" w:hAnsi="Calibri" w:cs="Calibri"/>
                <w:b/>
                <w:iCs/>
                <w:sz w:val="22"/>
                <w:szCs w:val="22"/>
              </w:rPr>
              <w:t>Maximumaantal punten</w:t>
            </w:r>
          </w:p>
        </w:tc>
      </w:tr>
      <w:tr w:rsidR="004B1FCE" w:rsidRPr="00A26CE7" w14:paraId="712BD079" w14:textId="77777777" w:rsidTr="00584920">
        <w:tc>
          <w:tcPr>
            <w:tcW w:w="567" w:type="dxa"/>
            <w:tcBorders>
              <w:top w:val="single" w:sz="12" w:space="0" w:color="808080"/>
            </w:tcBorders>
          </w:tcPr>
          <w:p w14:paraId="5F1212F3" w14:textId="77777777" w:rsidR="004B1FCE" w:rsidRPr="00A26CE7" w:rsidRDefault="004B1FCE" w:rsidP="00A26CE7">
            <w:pPr>
              <w:pStyle w:val="Lijstalinea"/>
              <w:numPr>
                <w:ilvl w:val="0"/>
                <w:numId w:val="22"/>
              </w:numPr>
              <w:spacing w:before="90" w:after="54" w:line="276" w:lineRule="auto"/>
              <w:ind w:left="360" w:right="113"/>
              <w:rPr>
                <w:rFonts w:ascii="Calibri" w:hAnsi="Calibri" w:cs="Calibri"/>
                <w:sz w:val="22"/>
                <w:szCs w:val="22"/>
              </w:rPr>
            </w:pPr>
          </w:p>
        </w:tc>
        <w:tc>
          <w:tcPr>
            <w:tcW w:w="6237" w:type="dxa"/>
            <w:tcBorders>
              <w:top w:val="single" w:sz="12" w:space="0" w:color="808080"/>
            </w:tcBorders>
            <w:shd w:val="clear" w:color="auto" w:fill="E6E6E6"/>
          </w:tcPr>
          <w:p w14:paraId="536DEC3D" w14:textId="2E7C4B23" w:rsidR="004B1FCE" w:rsidRPr="00A26CE7" w:rsidRDefault="00056AA5" w:rsidP="00A26CE7">
            <w:pPr>
              <w:spacing w:before="90" w:after="54" w:line="276" w:lineRule="auto"/>
              <w:ind w:left="57" w:right="113"/>
              <w:rPr>
                <w:rFonts w:ascii="Calibri" w:hAnsi="Calibri" w:cs="Calibri"/>
                <w:b/>
                <w:bCs/>
                <w:sz w:val="22"/>
                <w:szCs w:val="22"/>
              </w:rPr>
            </w:pPr>
            <w:r w:rsidRPr="00A26CE7">
              <w:rPr>
                <w:rFonts w:ascii="Calibri" w:hAnsi="Calibri" w:cs="Calibri"/>
                <w:color w:val="262626"/>
                <w:spacing w:val="4"/>
                <w:sz w:val="22"/>
                <w:szCs w:val="22"/>
              </w:rPr>
              <w:t>Speelwaarde</w:t>
            </w:r>
          </w:p>
        </w:tc>
        <w:tc>
          <w:tcPr>
            <w:tcW w:w="2367" w:type="dxa"/>
            <w:tcBorders>
              <w:top w:val="single" w:sz="12" w:space="0" w:color="808080"/>
            </w:tcBorders>
          </w:tcPr>
          <w:p w14:paraId="3B0CB295" w14:textId="6F7147E9" w:rsidR="004B1FCE" w:rsidRPr="00A26CE7" w:rsidRDefault="00BC74B0" w:rsidP="00A26CE7">
            <w:pPr>
              <w:spacing w:before="90" w:after="54" w:line="276" w:lineRule="auto"/>
              <w:ind w:left="57" w:right="443"/>
              <w:jc w:val="right"/>
              <w:rPr>
                <w:rFonts w:ascii="Calibri" w:hAnsi="Calibri" w:cs="Calibri"/>
                <w:sz w:val="22"/>
                <w:szCs w:val="22"/>
              </w:rPr>
            </w:pPr>
            <w:r>
              <w:rPr>
                <w:rFonts w:ascii="Calibri" w:hAnsi="Calibri" w:cs="Calibri"/>
                <w:sz w:val="22"/>
                <w:szCs w:val="22"/>
              </w:rPr>
              <w:t>30</w:t>
            </w:r>
          </w:p>
        </w:tc>
      </w:tr>
      <w:tr w:rsidR="00BC74B0" w:rsidRPr="00A26CE7" w14:paraId="347D1125" w14:textId="77777777" w:rsidTr="00F42057">
        <w:tc>
          <w:tcPr>
            <w:tcW w:w="567" w:type="dxa"/>
            <w:tcBorders>
              <w:bottom w:val="single" w:sz="8" w:space="0" w:color="C0C0C0"/>
            </w:tcBorders>
          </w:tcPr>
          <w:p w14:paraId="6519FECA" w14:textId="77777777" w:rsidR="00BC74B0" w:rsidRPr="00A26CE7" w:rsidRDefault="00BC74B0" w:rsidP="00F42057">
            <w:pPr>
              <w:pStyle w:val="Lijstalinea"/>
              <w:numPr>
                <w:ilvl w:val="0"/>
                <w:numId w:val="22"/>
              </w:numPr>
              <w:spacing w:before="90" w:after="54" w:line="276" w:lineRule="auto"/>
              <w:ind w:left="360" w:right="113"/>
              <w:rPr>
                <w:rFonts w:ascii="Calibri" w:hAnsi="Calibri" w:cs="Calibri"/>
                <w:sz w:val="22"/>
                <w:szCs w:val="22"/>
              </w:rPr>
            </w:pPr>
          </w:p>
        </w:tc>
        <w:tc>
          <w:tcPr>
            <w:tcW w:w="6237" w:type="dxa"/>
            <w:shd w:val="clear" w:color="auto" w:fill="E6E6E6"/>
          </w:tcPr>
          <w:p w14:paraId="3150684C" w14:textId="79841FD1" w:rsidR="00BC74B0" w:rsidRPr="00A26CE7" w:rsidRDefault="00BC74B0" w:rsidP="00F42057">
            <w:pPr>
              <w:spacing w:before="90" w:after="54" w:line="276" w:lineRule="auto"/>
              <w:ind w:left="57" w:right="113"/>
              <w:jc w:val="both"/>
              <w:rPr>
                <w:rFonts w:ascii="Calibri" w:hAnsi="Calibri" w:cs="Calibri"/>
                <w:sz w:val="22"/>
                <w:szCs w:val="22"/>
              </w:rPr>
            </w:pPr>
            <w:r w:rsidRPr="00BC74B0">
              <w:rPr>
                <w:rFonts w:ascii="Calibri" w:hAnsi="Calibri" w:cs="Calibri"/>
                <w:color w:val="262626"/>
                <w:spacing w:val="4"/>
                <w:sz w:val="22"/>
                <w:szCs w:val="22"/>
              </w:rPr>
              <w:t>Het ontdekken van natuur</w:t>
            </w:r>
          </w:p>
        </w:tc>
        <w:tc>
          <w:tcPr>
            <w:tcW w:w="2367" w:type="dxa"/>
          </w:tcPr>
          <w:p w14:paraId="74BDE813" w14:textId="5535DE9B" w:rsidR="00BC74B0" w:rsidRPr="00A26CE7" w:rsidRDefault="00BC74B0" w:rsidP="00F42057">
            <w:pPr>
              <w:spacing w:before="90" w:after="54" w:line="276" w:lineRule="auto"/>
              <w:ind w:left="57" w:right="443"/>
              <w:jc w:val="right"/>
              <w:rPr>
                <w:rFonts w:ascii="Calibri" w:hAnsi="Calibri" w:cs="Calibri"/>
                <w:sz w:val="22"/>
                <w:szCs w:val="22"/>
              </w:rPr>
            </w:pPr>
            <w:r>
              <w:rPr>
                <w:rFonts w:ascii="Calibri" w:hAnsi="Calibri" w:cs="Calibri"/>
                <w:sz w:val="22"/>
                <w:szCs w:val="22"/>
              </w:rPr>
              <w:t>25</w:t>
            </w:r>
          </w:p>
        </w:tc>
      </w:tr>
      <w:tr w:rsidR="00BC74B0" w:rsidRPr="00A26CE7" w14:paraId="0E73A18E" w14:textId="77777777" w:rsidTr="00F42057">
        <w:tc>
          <w:tcPr>
            <w:tcW w:w="567" w:type="dxa"/>
            <w:tcBorders>
              <w:bottom w:val="single" w:sz="8" w:space="0" w:color="C0C0C0"/>
            </w:tcBorders>
          </w:tcPr>
          <w:p w14:paraId="3D07962D" w14:textId="77777777" w:rsidR="00BC74B0" w:rsidRPr="00A26CE7" w:rsidRDefault="00BC74B0" w:rsidP="00F42057">
            <w:pPr>
              <w:pStyle w:val="Lijstalinea"/>
              <w:numPr>
                <w:ilvl w:val="0"/>
                <w:numId w:val="22"/>
              </w:numPr>
              <w:spacing w:before="90" w:after="54" w:line="276" w:lineRule="auto"/>
              <w:ind w:left="360" w:right="113"/>
              <w:rPr>
                <w:rFonts w:ascii="Calibri" w:hAnsi="Calibri" w:cs="Calibri"/>
                <w:sz w:val="22"/>
                <w:szCs w:val="22"/>
              </w:rPr>
            </w:pPr>
          </w:p>
        </w:tc>
        <w:tc>
          <w:tcPr>
            <w:tcW w:w="6237" w:type="dxa"/>
            <w:shd w:val="clear" w:color="auto" w:fill="E6E6E6"/>
          </w:tcPr>
          <w:p w14:paraId="67191F1A" w14:textId="2167F94B" w:rsidR="00BC74B0" w:rsidRPr="00A26CE7" w:rsidRDefault="00BC74B0" w:rsidP="00F42057">
            <w:pPr>
              <w:spacing w:before="90" w:after="54" w:line="276" w:lineRule="auto"/>
              <w:ind w:left="57" w:right="113"/>
              <w:jc w:val="both"/>
              <w:rPr>
                <w:rFonts w:ascii="Calibri" w:hAnsi="Calibri" w:cs="Calibri"/>
                <w:sz w:val="22"/>
                <w:szCs w:val="22"/>
              </w:rPr>
            </w:pPr>
            <w:r w:rsidRPr="00BC74B0">
              <w:rPr>
                <w:rFonts w:ascii="Calibri" w:hAnsi="Calibri" w:cs="Calibri"/>
                <w:sz w:val="22"/>
                <w:szCs w:val="22"/>
              </w:rPr>
              <w:t>Originaliteit en creativiteit</w:t>
            </w:r>
          </w:p>
        </w:tc>
        <w:tc>
          <w:tcPr>
            <w:tcW w:w="2367" w:type="dxa"/>
          </w:tcPr>
          <w:p w14:paraId="49CB11B8" w14:textId="2E9CF142" w:rsidR="00BC74B0" w:rsidRPr="00A26CE7" w:rsidRDefault="00BC74B0" w:rsidP="00F42057">
            <w:pPr>
              <w:spacing w:before="90" w:after="54" w:line="276" w:lineRule="auto"/>
              <w:ind w:left="57" w:right="443"/>
              <w:jc w:val="right"/>
              <w:rPr>
                <w:rFonts w:ascii="Calibri" w:hAnsi="Calibri" w:cs="Calibri"/>
                <w:sz w:val="22"/>
                <w:szCs w:val="22"/>
              </w:rPr>
            </w:pPr>
            <w:r>
              <w:rPr>
                <w:rFonts w:ascii="Calibri" w:hAnsi="Calibri" w:cs="Calibri"/>
                <w:sz w:val="22"/>
                <w:szCs w:val="22"/>
              </w:rPr>
              <w:t>25</w:t>
            </w:r>
          </w:p>
        </w:tc>
      </w:tr>
      <w:tr w:rsidR="004B1FCE" w:rsidRPr="00A26CE7" w14:paraId="1D742BE7" w14:textId="77777777" w:rsidTr="00584920">
        <w:tc>
          <w:tcPr>
            <w:tcW w:w="567" w:type="dxa"/>
            <w:tcBorders>
              <w:bottom w:val="single" w:sz="8" w:space="0" w:color="C0C0C0"/>
            </w:tcBorders>
          </w:tcPr>
          <w:p w14:paraId="177A1FE5" w14:textId="77777777" w:rsidR="004B1FCE" w:rsidRPr="00A26CE7" w:rsidRDefault="004B1FCE" w:rsidP="00A26CE7">
            <w:pPr>
              <w:pStyle w:val="Lijstalinea"/>
              <w:numPr>
                <w:ilvl w:val="0"/>
                <w:numId w:val="22"/>
              </w:numPr>
              <w:spacing w:before="90" w:after="54" w:line="276" w:lineRule="auto"/>
              <w:ind w:left="360" w:right="113"/>
              <w:rPr>
                <w:rFonts w:ascii="Calibri" w:hAnsi="Calibri" w:cs="Calibri"/>
                <w:sz w:val="22"/>
                <w:szCs w:val="22"/>
              </w:rPr>
            </w:pPr>
          </w:p>
        </w:tc>
        <w:tc>
          <w:tcPr>
            <w:tcW w:w="6237" w:type="dxa"/>
            <w:shd w:val="clear" w:color="auto" w:fill="E6E6E6"/>
          </w:tcPr>
          <w:p w14:paraId="43264725" w14:textId="77777777" w:rsidR="004B1FCE" w:rsidRPr="00A26CE7" w:rsidRDefault="004B1FCE" w:rsidP="00A26CE7">
            <w:pPr>
              <w:spacing w:before="90" w:after="54" w:line="276" w:lineRule="auto"/>
              <w:ind w:left="57" w:right="113"/>
              <w:jc w:val="both"/>
              <w:rPr>
                <w:rFonts w:ascii="Calibri" w:hAnsi="Calibri" w:cs="Calibri"/>
                <w:sz w:val="22"/>
                <w:szCs w:val="22"/>
              </w:rPr>
            </w:pPr>
            <w:r w:rsidRPr="00A26CE7">
              <w:rPr>
                <w:rFonts w:ascii="Calibri" w:hAnsi="Calibri" w:cs="Calibri"/>
                <w:color w:val="262626"/>
                <w:spacing w:val="4"/>
                <w:sz w:val="22"/>
                <w:szCs w:val="22"/>
              </w:rPr>
              <w:t>Garantie</w:t>
            </w:r>
          </w:p>
        </w:tc>
        <w:tc>
          <w:tcPr>
            <w:tcW w:w="2367" w:type="dxa"/>
          </w:tcPr>
          <w:p w14:paraId="2E841DB3" w14:textId="0BC6BBF2" w:rsidR="004B1FCE" w:rsidRPr="00A26CE7" w:rsidRDefault="004B1FCE" w:rsidP="00A26CE7">
            <w:pPr>
              <w:spacing w:before="90" w:after="54" w:line="276" w:lineRule="auto"/>
              <w:ind w:left="57" w:right="443"/>
              <w:jc w:val="right"/>
              <w:rPr>
                <w:rFonts w:ascii="Calibri" w:hAnsi="Calibri" w:cs="Calibri"/>
                <w:sz w:val="22"/>
                <w:szCs w:val="22"/>
              </w:rPr>
            </w:pPr>
            <w:r w:rsidRPr="00A26CE7">
              <w:rPr>
                <w:rFonts w:ascii="Calibri" w:hAnsi="Calibri" w:cs="Calibri"/>
                <w:sz w:val="22"/>
                <w:szCs w:val="22"/>
              </w:rPr>
              <w:t>1</w:t>
            </w:r>
            <w:r w:rsidR="008C16BB">
              <w:rPr>
                <w:rFonts w:ascii="Calibri" w:hAnsi="Calibri" w:cs="Calibri"/>
                <w:sz w:val="22"/>
                <w:szCs w:val="22"/>
              </w:rPr>
              <w:t>0</w:t>
            </w:r>
          </w:p>
        </w:tc>
      </w:tr>
      <w:tr w:rsidR="004B1FCE" w:rsidRPr="00A26CE7" w14:paraId="7710B6EF" w14:textId="77777777" w:rsidTr="00584920">
        <w:tc>
          <w:tcPr>
            <w:tcW w:w="567" w:type="dxa"/>
            <w:tcBorders>
              <w:bottom w:val="single" w:sz="8" w:space="0" w:color="C0C0C0"/>
            </w:tcBorders>
          </w:tcPr>
          <w:p w14:paraId="0CC50886" w14:textId="77777777" w:rsidR="004B1FCE" w:rsidRPr="00A26CE7" w:rsidRDefault="004B1FCE" w:rsidP="00A26CE7">
            <w:pPr>
              <w:pStyle w:val="Lijstalinea"/>
              <w:numPr>
                <w:ilvl w:val="0"/>
                <w:numId w:val="22"/>
              </w:numPr>
              <w:spacing w:before="90" w:after="54" w:line="276" w:lineRule="auto"/>
              <w:ind w:left="360" w:right="113"/>
              <w:rPr>
                <w:rFonts w:ascii="Calibri" w:hAnsi="Calibri" w:cs="Calibri"/>
                <w:sz w:val="22"/>
                <w:szCs w:val="22"/>
              </w:rPr>
            </w:pPr>
          </w:p>
        </w:tc>
        <w:tc>
          <w:tcPr>
            <w:tcW w:w="6237" w:type="dxa"/>
            <w:shd w:val="clear" w:color="auto" w:fill="E6E6E6"/>
          </w:tcPr>
          <w:p w14:paraId="7DE4BAB8" w14:textId="00384F5C" w:rsidR="004B1FCE" w:rsidRPr="00BC74B0" w:rsidRDefault="00BC319A" w:rsidP="00A26CE7">
            <w:pPr>
              <w:spacing w:before="90" w:after="54" w:line="276" w:lineRule="auto"/>
              <w:ind w:left="57" w:right="113"/>
              <w:jc w:val="both"/>
              <w:rPr>
                <w:rFonts w:ascii="Calibri" w:hAnsi="Calibri" w:cs="Calibri"/>
                <w:sz w:val="22"/>
                <w:szCs w:val="22"/>
              </w:rPr>
            </w:pPr>
            <w:r w:rsidRPr="00BC74B0">
              <w:rPr>
                <w:rFonts w:ascii="Calibri" w:hAnsi="Calibri" w:cs="Calibri"/>
                <w:color w:val="262626"/>
                <w:spacing w:val="4"/>
                <w:sz w:val="22"/>
                <w:szCs w:val="22"/>
              </w:rPr>
              <w:t>Socialer Ondernemen</w:t>
            </w:r>
          </w:p>
        </w:tc>
        <w:tc>
          <w:tcPr>
            <w:tcW w:w="2367" w:type="dxa"/>
          </w:tcPr>
          <w:p w14:paraId="4ADC0DF8" w14:textId="6992C335" w:rsidR="004B1FCE" w:rsidRPr="00A26CE7" w:rsidRDefault="00C26EE9" w:rsidP="00A26CE7">
            <w:pPr>
              <w:spacing w:before="90" w:after="54" w:line="276" w:lineRule="auto"/>
              <w:ind w:left="57" w:right="443"/>
              <w:jc w:val="right"/>
              <w:rPr>
                <w:rFonts w:ascii="Calibri" w:hAnsi="Calibri" w:cs="Calibri"/>
                <w:sz w:val="22"/>
                <w:szCs w:val="22"/>
              </w:rPr>
            </w:pPr>
            <w:r w:rsidRPr="00BC74B0">
              <w:rPr>
                <w:rFonts w:ascii="Calibri" w:hAnsi="Calibri" w:cs="Calibri"/>
                <w:sz w:val="22"/>
                <w:szCs w:val="22"/>
              </w:rPr>
              <w:t>10</w:t>
            </w:r>
          </w:p>
        </w:tc>
      </w:tr>
      <w:tr w:rsidR="004B1FCE" w:rsidRPr="00A26CE7" w14:paraId="58AC3D14" w14:textId="77777777" w:rsidTr="00584920">
        <w:tc>
          <w:tcPr>
            <w:tcW w:w="567" w:type="dxa"/>
            <w:tcBorders>
              <w:top w:val="single" w:sz="8" w:space="0" w:color="C0C0C0"/>
              <w:left w:val="nil"/>
              <w:bottom w:val="nil"/>
              <w:right w:val="double" w:sz="4" w:space="0" w:color="808080"/>
            </w:tcBorders>
          </w:tcPr>
          <w:p w14:paraId="5746F8D7" w14:textId="77777777" w:rsidR="004B1FCE" w:rsidRPr="00A26CE7" w:rsidRDefault="004B1FCE" w:rsidP="00A26CE7">
            <w:pPr>
              <w:spacing w:before="90" w:after="54" w:line="276" w:lineRule="auto"/>
              <w:ind w:left="57" w:right="113"/>
              <w:rPr>
                <w:rFonts w:ascii="Calibri" w:hAnsi="Calibri" w:cs="Calibri"/>
                <w:b/>
                <w:iCs/>
                <w:sz w:val="22"/>
                <w:szCs w:val="22"/>
              </w:rPr>
            </w:pPr>
          </w:p>
        </w:tc>
        <w:tc>
          <w:tcPr>
            <w:tcW w:w="6237" w:type="dxa"/>
            <w:tcBorders>
              <w:top w:val="double" w:sz="4" w:space="0" w:color="808080"/>
              <w:left w:val="double" w:sz="4" w:space="0" w:color="808080"/>
              <w:bottom w:val="double" w:sz="4" w:space="0" w:color="808080"/>
              <w:right w:val="double" w:sz="4" w:space="0" w:color="808080"/>
            </w:tcBorders>
          </w:tcPr>
          <w:p w14:paraId="58C5406C" w14:textId="77777777" w:rsidR="004B1FCE" w:rsidRPr="00A26CE7" w:rsidRDefault="004B1FCE" w:rsidP="00A26CE7">
            <w:pPr>
              <w:spacing w:before="90" w:after="54" w:line="276" w:lineRule="auto"/>
              <w:ind w:left="57" w:right="113"/>
              <w:rPr>
                <w:rFonts w:ascii="Calibri" w:hAnsi="Calibri" w:cs="Calibri"/>
                <w:b/>
                <w:bCs/>
                <w:iCs/>
                <w:sz w:val="22"/>
                <w:szCs w:val="22"/>
              </w:rPr>
            </w:pPr>
            <w:r w:rsidRPr="00A26CE7">
              <w:rPr>
                <w:rFonts w:ascii="Calibri" w:hAnsi="Calibri" w:cs="Calibri"/>
                <w:b/>
                <w:bCs/>
                <w:iCs/>
                <w:sz w:val="22"/>
                <w:szCs w:val="22"/>
              </w:rPr>
              <w:t>SUBTOTAAL KWALITEIT</w:t>
            </w:r>
          </w:p>
        </w:tc>
        <w:tc>
          <w:tcPr>
            <w:tcW w:w="2367" w:type="dxa"/>
            <w:tcBorders>
              <w:top w:val="double" w:sz="4" w:space="0" w:color="808080"/>
              <w:left w:val="double" w:sz="4" w:space="0" w:color="808080"/>
              <w:bottom w:val="double" w:sz="4" w:space="0" w:color="808080"/>
              <w:right w:val="double" w:sz="4" w:space="0" w:color="808080"/>
            </w:tcBorders>
          </w:tcPr>
          <w:p w14:paraId="224553CA" w14:textId="57F09C2F" w:rsidR="004B1FCE" w:rsidRPr="00A26CE7" w:rsidRDefault="008B0A3E" w:rsidP="00A26CE7">
            <w:pPr>
              <w:spacing w:before="90" w:after="54" w:line="276" w:lineRule="auto"/>
              <w:ind w:left="57" w:right="443"/>
              <w:jc w:val="right"/>
              <w:rPr>
                <w:rFonts w:ascii="Calibri" w:hAnsi="Calibri" w:cs="Calibri"/>
                <w:b/>
                <w:sz w:val="22"/>
                <w:szCs w:val="22"/>
              </w:rPr>
            </w:pPr>
            <w:r w:rsidRPr="00A26CE7">
              <w:rPr>
                <w:rFonts w:ascii="Calibri" w:hAnsi="Calibri" w:cs="Calibri"/>
                <w:b/>
                <w:sz w:val="22"/>
                <w:szCs w:val="22"/>
              </w:rPr>
              <w:t>100</w:t>
            </w:r>
          </w:p>
        </w:tc>
      </w:tr>
    </w:tbl>
    <w:p w14:paraId="62B01A28" w14:textId="77777777" w:rsidR="004B1FCE" w:rsidRPr="00A26CE7" w:rsidRDefault="004B1FCE" w:rsidP="00A26CE7">
      <w:pPr>
        <w:spacing w:line="276" w:lineRule="auto"/>
        <w:rPr>
          <w:rFonts w:ascii="Calibri" w:hAnsi="Calibri" w:cs="Calibri"/>
          <w:sz w:val="22"/>
          <w:szCs w:val="22"/>
        </w:rPr>
      </w:pP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4B1FCE" w:rsidRPr="00A26CE7" w14:paraId="2B6CF131" w14:textId="77777777" w:rsidTr="00584920">
        <w:tc>
          <w:tcPr>
            <w:tcW w:w="567" w:type="dxa"/>
            <w:tcBorders>
              <w:top w:val="single" w:sz="8" w:space="0" w:color="C0C0C0"/>
              <w:left w:val="nil"/>
              <w:bottom w:val="nil"/>
              <w:right w:val="double" w:sz="4" w:space="0" w:color="808080"/>
            </w:tcBorders>
          </w:tcPr>
          <w:p w14:paraId="18E84DF8" w14:textId="77777777" w:rsidR="004B1FCE" w:rsidRPr="00A26CE7" w:rsidRDefault="004B1FCE" w:rsidP="00A26CE7">
            <w:pPr>
              <w:spacing w:before="90" w:after="54" w:line="276" w:lineRule="auto"/>
              <w:ind w:left="57" w:right="113"/>
              <w:rPr>
                <w:rFonts w:ascii="Calibri" w:hAnsi="Calibri" w:cs="Calibri"/>
                <w:b/>
                <w:iCs/>
                <w:sz w:val="22"/>
                <w:szCs w:val="22"/>
              </w:rPr>
            </w:pPr>
          </w:p>
        </w:tc>
        <w:tc>
          <w:tcPr>
            <w:tcW w:w="6237" w:type="dxa"/>
            <w:tcBorders>
              <w:top w:val="double" w:sz="4" w:space="0" w:color="808080"/>
              <w:left w:val="double" w:sz="4" w:space="0" w:color="808080"/>
              <w:bottom w:val="double" w:sz="4" w:space="0" w:color="808080"/>
              <w:right w:val="double" w:sz="4" w:space="0" w:color="808080"/>
            </w:tcBorders>
          </w:tcPr>
          <w:p w14:paraId="2303E9FA" w14:textId="77777777" w:rsidR="004B1FCE" w:rsidRPr="00A26CE7" w:rsidRDefault="004B1FCE" w:rsidP="00A26CE7">
            <w:pPr>
              <w:spacing w:before="90" w:after="54" w:line="276" w:lineRule="auto"/>
              <w:ind w:left="57" w:right="113"/>
              <w:rPr>
                <w:rFonts w:ascii="Calibri" w:hAnsi="Calibri" w:cs="Calibri"/>
                <w:b/>
                <w:bCs/>
                <w:iCs/>
                <w:sz w:val="22"/>
                <w:szCs w:val="22"/>
              </w:rPr>
            </w:pPr>
            <w:r w:rsidRPr="00A26CE7">
              <w:rPr>
                <w:rFonts w:ascii="Calibri" w:hAnsi="Calibri" w:cs="Calibri"/>
                <w:b/>
                <w:bCs/>
                <w:iCs/>
                <w:sz w:val="22"/>
                <w:szCs w:val="22"/>
              </w:rPr>
              <w:t>TOTAAL PRIJS/ KWALITEIT</w:t>
            </w:r>
          </w:p>
        </w:tc>
        <w:tc>
          <w:tcPr>
            <w:tcW w:w="2367" w:type="dxa"/>
            <w:tcBorders>
              <w:top w:val="double" w:sz="4" w:space="0" w:color="808080"/>
              <w:left w:val="double" w:sz="4" w:space="0" w:color="808080"/>
              <w:bottom w:val="double" w:sz="4" w:space="0" w:color="808080"/>
              <w:right w:val="double" w:sz="4" w:space="0" w:color="808080"/>
            </w:tcBorders>
          </w:tcPr>
          <w:p w14:paraId="6833EF37" w14:textId="77777777" w:rsidR="004B1FCE" w:rsidRPr="00A26CE7" w:rsidRDefault="004B1FCE" w:rsidP="00A26CE7">
            <w:pPr>
              <w:spacing w:before="90" w:after="54" w:line="276" w:lineRule="auto"/>
              <w:ind w:left="57" w:right="443"/>
              <w:jc w:val="right"/>
              <w:rPr>
                <w:rFonts w:ascii="Calibri" w:hAnsi="Calibri" w:cs="Calibri"/>
                <w:b/>
                <w:sz w:val="22"/>
                <w:szCs w:val="22"/>
              </w:rPr>
            </w:pPr>
            <w:r w:rsidRPr="00A26CE7">
              <w:rPr>
                <w:rFonts w:ascii="Calibri" w:hAnsi="Calibri" w:cs="Calibri"/>
                <w:b/>
                <w:sz w:val="22"/>
                <w:szCs w:val="22"/>
              </w:rPr>
              <w:t>100</w:t>
            </w:r>
          </w:p>
        </w:tc>
      </w:tr>
    </w:tbl>
    <w:p w14:paraId="004BEB50" w14:textId="77777777" w:rsidR="004B1FCE" w:rsidRPr="00A26CE7" w:rsidRDefault="004B1FCE" w:rsidP="00A26CE7">
      <w:pPr>
        <w:spacing w:line="276" w:lineRule="auto"/>
        <w:rPr>
          <w:rFonts w:ascii="Calibri" w:hAnsi="Calibri" w:cs="Calibri"/>
          <w:sz w:val="22"/>
          <w:szCs w:val="22"/>
          <w:lang w:eastAsia="en-US"/>
        </w:rPr>
      </w:pPr>
    </w:p>
    <w:p w14:paraId="434D71DD" w14:textId="77777777" w:rsidR="00E07019" w:rsidRDefault="00E07019" w:rsidP="00A26CE7">
      <w:pPr>
        <w:pStyle w:val="Kop3"/>
        <w:spacing w:line="276" w:lineRule="auto"/>
        <w:rPr>
          <w:rFonts w:ascii="Calibri" w:hAnsi="Calibri" w:cs="Calibri"/>
          <w:sz w:val="22"/>
          <w:szCs w:val="22"/>
        </w:rPr>
        <w:sectPr w:rsidR="00E07019" w:rsidSect="005C4BD4">
          <w:pgSz w:w="11900" w:h="16840"/>
          <w:pgMar w:top="1417" w:right="1417" w:bottom="1417" w:left="1417" w:header="708" w:footer="708" w:gutter="0"/>
          <w:cols w:space="708"/>
          <w:titlePg/>
          <w:docGrid w:linePitch="360"/>
        </w:sectPr>
      </w:pPr>
    </w:p>
    <w:p w14:paraId="41A6FCCB" w14:textId="3B9AD2A3" w:rsidR="00E86F73" w:rsidRPr="00A26CE7" w:rsidRDefault="00E86F73" w:rsidP="00A26CE7">
      <w:pPr>
        <w:pStyle w:val="Kop3"/>
        <w:spacing w:line="276" w:lineRule="auto"/>
        <w:rPr>
          <w:rFonts w:ascii="Calibri" w:hAnsi="Calibri" w:cs="Calibri"/>
          <w:sz w:val="22"/>
          <w:szCs w:val="22"/>
        </w:rPr>
      </w:pPr>
      <w:bookmarkStart w:id="60" w:name="_Toc97803657"/>
      <w:r w:rsidRPr="00A26CE7">
        <w:rPr>
          <w:rFonts w:ascii="Calibri" w:hAnsi="Calibri" w:cs="Calibri"/>
          <w:sz w:val="22"/>
          <w:szCs w:val="22"/>
        </w:rPr>
        <w:lastRenderedPageBreak/>
        <w:t>Perceel 3</w:t>
      </w:r>
      <w:r w:rsidR="00056AA5" w:rsidRPr="00A26CE7">
        <w:rPr>
          <w:rFonts w:ascii="Calibri" w:hAnsi="Calibri" w:cs="Calibri"/>
          <w:sz w:val="22"/>
          <w:szCs w:val="22"/>
        </w:rPr>
        <w:t xml:space="preserve"> Valondergronden</w:t>
      </w:r>
      <w:bookmarkEnd w:id="60"/>
    </w:p>
    <w:p w14:paraId="3E3CD39C" w14:textId="08B487C1" w:rsidR="00E86F73" w:rsidRPr="00A26CE7" w:rsidRDefault="00E86F73" w:rsidP="00A26CE7">
      <w:pPr>
        <w:spacing w:line="276" w:lineRule="auto"/>
        <w:rPr>
          <w:rFonts w:ascii="Calibri" w:hAnsi="Calibri" w:cs="Calibri"/>
          <w:sz w:val="22"/>
          <w:szCs w:val="22"/>
          <w:lang w:eastAsia="en-US"/>
        </w:rPr>
      </w:pPr>
    </w:p>
    <w:p w14:paraId="1F8710CE" w14:textId="77777777" w:rsidR="004B1FCE" w:rsidRPr="00A26CE7" w:rsidRDefault="004B1FCE" w:rsidP="00A26CE7">
      <w:pPr>
        <w:numPr>
          <w:ilvl w:val="0"/>
          <w:numId w:val="10"/>
        </w:numPr>
        <w:tabs>
          <w:tab w:val="left" w:pos="851"/>
        </w:tabs>
        <w:spacing w:line="276" w:lineRule="auto"/>
        <w:ind w:left="851"/>
        <w:rPr>
          <w:rFonts w:ascii="Calibri" w:hAnsi="Calibri" w:cs="Calibri"/>
          <w:b/>
          <w:sz w:val="22"/>
          <w:szCs w:val="22"/>
        </w:rPr>
      </w:pPr>
      <w:r w:rsidRPr="00A26CE7">
        <w:rPr>
          <w:rFonts w:ascii="Calibri" w:hAnsi="Calibri" w:cs="Calibri"/>
          <w:b/>
          <w:sz w:val="22"/>
          <w:szCs w:val="22"/>
        </w:rPr>
        <w:t>Prijs: te bepalen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4B1FCE" w:rsidRPr="00A26CE7" w14:paraId="4E4035DB" w14:textId="77777777" w:rsidTr="00584920">
        <w:tc>
          <w:tcPr>
            <w:tcW w:w="567" w:type="dxa"/>
            <w:tcBorders>
              <w:top w:val="single" w:sz="12" w:space="0" w:color="808080"/>
              <w:left w:val="single" w:sz="12" w:space="0" w:color="808080"/>
              <w:bottom w:val="single" w:sz="12" w:space="0" w:color="808080"/>
              <w:right w:val="nil"/>
            </w:tcBorders>
            <w:shd w:val="clear" w:color="auto" w:fill="CCCCCC"/>
          </w:tcPr>
          <w:p w14:paraId="1B9C6F81" w14:textId="77777777" w:rsidR="004B1FCE" w:rsidRPr="00A26CE7" w:rsidRDefault="004B1FCE" w:rsidP="00A26CE7">
            <w:pPr>
              <w:spacing w:before="90" w:after="54" w:line="276" w:lineRule="auto"/>
              <w:ind w:left="57" w:right="113"/>
              <w:rPr>
                <w:rFonts w:ascii="Calibri" w:hAnsi="Calibri" w:cs="Calibri"/>
                <w:b/>
                <w:iCs/>
                <w:sz w:val="22"/>
                <w:szCs w:val="22"/>
              </w:rPr>
            </w:pPr>
          </w:p>
        </w:tc>
        <w:tc>
          <w:tcPr>
            <w:tcW w:w="6237" w:type="dxa"/>
            <w:tcBorders>
              <w:top w:val="single" w:sz="12" w:space="0" w:color="808080"/>
              <w:left w:val="nil"/>
              <w:bottom w:val="single" w:sz="12" w:space="0" w:color="808080"/>
              <w:right w:val="single" w:sz="12" w:space="0" w:color="808080"/>
            </w:tcBorders>
            <w:shd w:val="clear" w:color="auto" w:fill="CCCCCC"/>
          </w:tcPr>
          <w:p w14:paraId="5B6E605C" w14:textId="77777777" w:rsidR="004B1FCE" w:rsidRPr="00A26CE7" w:rsidRDefault="004B1FCE" w:rsidP="00A26CE7">
            <w:pPr>
              <w:spacing w:before="90" w:after="54" w:line="276" w:lineRule="auto"/>
              <w:ind w:left="57" w:right="113"/>
              <w:rPr>
                <w:rFonts w:ascii="Calibri" w:hAnsi="Calibri" w:cs="Calibri"/>
                <w:b/>
                <w:iCs/>
                <w:sz w:val="22"/>
                <w:szCs w:val="22"/>
              </w:rPr>
            </w:pPr>
            <w:r w:rsidRPr="00A26CE7">
              <w:rPr>
                <w:rFonts w:ascii="Calibri" w:hAnsi="Calibri" w:cs="Calibri"/>
                <w:b/>
                <w:iCs/>
                <w:sz w:val="22"/>
                <w:szCs w:val="22"/>
              </w:rPr>
              <w:t>Sub-criteria Prijs</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3473819D" w14:textId="7C398125" w:rsidR="004B1FCE" w:rsidRPr="00A26CE7" w:rsidRDefault="004B1FCE" w:rsidP="00A26CE7">
            <w:pPr>
              <w:spacing w:before="90" w:after="54" w:line="276" w:lineRule="auto"/>
              <w:ind w:left="57" w:right="113"/>
              <w:jc w:val="center"/>
              <w:rPr>
                <w:rFonts w:ascii="Calibri" w:hAnsi="Calibri" w:cs="Calibri"/>
                <w:b/>
                <w:iCs/>
                <w:sz w:val="22"/>
                <w:szCs w:val="22"/>
              </w:rPr>
            </w:pPr>
            <w:r w:rsidRPr="00A26CE7">
              <w:rPr>
                <w:rFonts w:ascii="Calibri" w:hAnsi="Calibri" w:cs="Calibri"/>
                <w:b/>
                <w:iCs/>
                <w:sz w:val="22"/>
                <w:szCs w:val="22"/>
              </w:rPr>
              <w:t>Maximumaantal punten</w:t>
            </w:r>
          </w:p>
        </w:tc>
      </w:tr>
      <w:tr w:rsidR="004B1FCE" w:rsidRPr="00A26CE7" w14:paraId="4271EE17" w14:textId="77777777" w:rsidTr="00584920">
        <w:tc>
          <w:tcPr>
            <w:tcW w:w="567" w:type="dxa"/>
            <w:tcBorders>
              <w:top w:val="single" w:sz="12" w:space="0" w:color="808080"/>
            </w:tcBorders>
          </w:tcPr>
          <w:p w14:paraId="105EF9E3" w14:textId="77777777" w:rsidR="004B1FCE" w:rsidRPr="00A26CE7" w:rsidRDefault="004B1FCE" w:rsidP="00A26CE7">
            <w:pPr>
              <w:pStyle w:val="Lijstalinea"/>
              <w:numPr>
                <w:ilvl w:val="0"/>
                <w:numId w:val="23"/>
              </w:numPr>
              <w:spacing w:before="90" w:after="54" w:line="276" w:lineRule="auto"/>
              <w:ind w:left="360" w:right="113"/>
              <w:rPr>
                <w:rFonts w:ascii="Calibri" w:hAnsi="Calibri" w:cs="Calibri"/>
                <w:sz w:val="22"/>
                <w:szCs w:val="22"/>
              </w:rPr>
            </w:pPr>
          </w:p>
        </w:tc>
        <w:tc>
          <w:tcPr>
            <w:tcW w:w="6237" w:type="dxa"/>
            <w:tcBorders>
              <w:top w:val="single" w:sz="12" w:space="0" w:color="808080"/>
            </w:tcBorders>
            <w:shd w:val="clear" w:color="auto" w:fill="E6E6E6"/>
          </w:tcPr>
          <w:p w14:paraId="26A53F73" w14:textId="77777777" w:rsidR="004B1FCE" w:rsidRPr="00A26CE7" w:rsidRDefault="004B1FCE" w:rsidP="00A26CE7">
            <w:pPr>
              <w:spacing w:before="90" w:after="54" w:line="276" w:lineRule="auto"/>
              <w:ind w:left="57" w:right="113"/>
              <w:rPr>
                <w:rFonts w:ascii="Calibri" w:hAnsi="Calibri" w:cs="Calibri"/>
                <w:iCs/>
                <w:sz w:val="22"/>
                <w:szCs w:val="22"/>
              </w:rPr>
            </w:pPr>
            <w:r w:rsidRPr="00A26CE7">
              <w:rPr>
                <w:rFonts w:ascii="Calibri" w:hAnsi="Calibri" w:cs="Calibri"/>
                <w:iCs/>
                <w:sz w:val="22"/>
                <w:szCs w:val="22"/>
              </w:rPr>
              <w:t>Prijs</w:t>
            </w:r>
          </w:p>
        </w:tc>
        <w:tc>
          <w:tcPr>
            <w:tcW w:w="2367" w:type="dxa"/>
            <w:tcBorders>
              <w:top w:val="single" w:sz="12" w:space="0" w:color="808080"/>
            </w:tcBorders>
          </w:tcPr>
          <w:p w14:paraId="2C7FEB48" w14:textId="250B02EC" w:rsidR="004B1FCE" w:rsidRPr="00A26CE7" w:rsidRDefault="00716423" w:rsidP="00A26CE7">
            <w:pPr>
              <w:spacing w:before="90" w:after="54" w:line="276" w:lineRule="auto"/>
              <w:ind w:left="57" w:right="443"/>
              <w:jc w:val="right"/>
              <w:rPr>
                <w:rFonts w:ascii="Calibri" w:hAnsi="Calibri" w:cs="Calibri"/>
                <w:sz w:val="22"/>
                <w:szCs w:val="22"/>
              </w:rPr>
            </w:pPr>
            <w:r>
              <w:rPr>
                <w:rFonts w:ascii="Calibri" w:hAnsi="Calibri" w:cs="Calibri"/>
                <w:sz w:val="22"/>
                <w:szCs w:val="22"/>
              </w:rPr>
              <w:t>6</w:t>
            </w:r>
            <w:r w:rsidR="00FF2BF3">
              <w:rPr>
                <w:rFonts w:ascii="Calibri" w:hAnsi="Calibri" w:cs="Calibri"/>
                <w:sz w:val="22"/>
                <w:szCs w:val="22"/>
              </w:rPr>
              <w:t>8</w:t>
            </w:r>
          </w:p>
        </w:tc>
      </w:tr>
      <w:tr w:rsidR="004B1FCE" w:rsidRPr="00A26CE7" w14:paraId="4CB2A1EE" w14:textId="77777777" w:rsidTr="00584920">
        <w:tc>
          <w:tcPr>
            <w:tcW w:w="567" w:type="dxa"/>
            <w:tcBorders>
              <w:top w:val="single" w:sz="8" w:space="0" w:color="C0C0C0"/>
              <w:left w:val="nil"/>
              <w:bottom w:val="nil"/>
              <w:right w:val="double" w:sz="4" w:space="0" w:color="808080"/>
            </w:tcBorders>
          </w:tcPr>
          <w:p w14:paraId="27C7C664" w14:textId="77777777" w:rsidR="004B1FCE" w:rsidRPr="00A26CE7" w:rsidRDefault="004B1FCE" w:rsidP="00A26CE7">
            <w:pPr>
              <w:spacing w:before="90" w:after="54" w:line="276" w:lineRule="auto"/>
              <w:ind w:left="57" w:right="113"/>
              <w:rPr>
                <w:rFonts w:ascii="Calibri" w:hAnsi="Calibri" w:cs="Calibri"/>
                <w:iCs/>
                <w:sz w:val="22"/>
                <w:szCs w:val="22"/>
              </w:rPr>
            </w:pPr>
          </w:p>
        </w:tc>
        <w:tc>
          <w:tcPr>
            <w:tcW w:w="6237" w:type="dxa"/>
            <w:tcBorders>
              <w:top w:val="double" w:sz="4" w:space="0" w:color="808080"/>
              <w:left w:val="double" w:sz="4" w:space="0" w:color="808080"/>
              <w:bottom w:val="double" w:sz="4" w:space="0" w:color="808080"/>
              <w:right w:val="double" w:sz="4" w:space="0" w:color="808080"/>
            </w:tcBorders>
          </w:tcPr>
          <w:p w14:paraId="3612C298" w14:textId="77777777" w:rsidR="004B1FCE" w:rsidRPr="00A26CE7" w:rsidRDefault="004B1FCE" w:rsidP="00A26CE7">
            <w:pPr>
              <w:spacing w:before="90" w:after="54" w:line="276" w:lineRule="auto"/>
              <w:ind w:left="57" w:right="113"/>
              <w:rPr>
                <w:rFonts w:ascii="Calibri" w:hAnsi="Calibri" w:cs="Calibri"/>
                <w:b/>
                <w:bCs/>
                <w:iCs/>
                <w:sz w:val="22"/>
                <w:szCs w:val="22"/>
              </w:rPr>
            </w:pPr>
            <w:r w:rsidRPr="00A26CE7">
              <w:rPr>
                <w:rFonts w:ascii="Calibri" w:hAnsi="Calibri" w:cs="Calibri"/>
                <w:b/>
                <w:bCs/>
                <w:iCs/>
                <w:sz w:val="22"/>
                <w:szCs w:val="22"/>
              </w:rPr>
              <w:t>SUBTOTAAL PRIJS</w:t>
            </w:r>
          </w:p>
        </w:tc>
        <w:tc>
          <w:tcPr>
            <w:tcW w:w="2367" w:type="dxa"/>
            <w:tcBorders>
              <w:top w:val="double" w:sz="4" w:space="0" w:color="808080"/>
              <w:left w:val="double" w:sz="4" w:space="0" w:color="808080"/>
              <w:bottom w:val="double" w:sz="4" w:space="0" w:color="808080"/>
              <w:right w:val="double" w:sz="4" w:space="0" w:color="808080"/>
            </w:tcBorders>
          </w:tcPr>
          <w:p w14:paraId="08C01A03" w14:textId="52E7A003" w:rsidR="004B1FCE" w:rsidRPr="00A26CE7" w:rsidRDefault="00716423" w:rsidP="00A26CE7">
            <w:pPr>
              <w:spacing w:before="90" w:after="54" w:line="276" w:lineRule="auto"/>
              <w:ind w:left="57" w:right="443"/>
              <w:jc w:val="right"/>
              <w:rPr>
                <w:rFonts w:ascii="Calibri" w:hAnsi="Calibri" w:cs="Calibri"/>
                <w:b/>
                <w:sz w:val="22"/>
                <w:szCs w:val="22"/>
              </w:rPr>
            </w:pPr>
            <w:r>
              <w:rPr>
                <w:rFonts w:ascii="Calibri" w:hAnsi="Calibri" w:cs="Calibri"/>
                <w:b/>
                <w:sz w:val="22"/>
                <w:szCs w:val="22"/>
              </w:rPr>
              <w:t>6</w:t>
            </w:r>
            <w:r w:rsidR="00FF2BF3">
              <w:rPr>
                <w:rFonts w:ascii="Calibri" w:hAnsi="Calibri" w:cs="Calibri"/>
                <w:b/>
                <w:sz w:val="22"/>
                <w:szCs w:val="22"/>
              </w:rPr>
              <w:t>8</w:t>
            </w:r>
          </w:p>
        </w:tc>
      </w:tr>
    </w:tbl>
    <w:p w14:paraId="7BFB142E" w14:textId="77777777" w:rsidR="004B1FCE" w:rsidRPr="00A26CE7" w:rsidRDefault="004B1FCE" w:rsidP="00A26CE7">
      <w:pPr>
        <w:spacing w:line="276" w:lineRule="auto"/>
        <w:jc w:val="both"/>
        <w:rPr>
          <w:rFonts w:ascii="Calibri" w:hAnsi="Calibri" w:cs="Calibri"/>
          <w:sz w:val="22"/>
          <w:szCs w:val="22"/>
        </w:rPr>
      </w:pPr>
    </w:p>
    <w:p w14:paraId="6A42180D" w14:textId="77777777" w:rsidR="004B1FCE" w:rsidRPr="00A26CE7" w:rsidRDefault="004B1FCE" w:rsidP="00A26CE7">
      <w:pPr>
        <w:numPr>
          <w:ilvl w:val="0"/>
          <w:numId w:val="10"/>
        </w:numPr>
        <w:tabs>
          <w:tab w:val="left" w:pos="851"/>
        </w:tabs>
        <w:spacing w:line="276" w:lineRule="auto"/>
        <w:ind w:left="851"/>
        <w:rPr>
          <w:rFonts w:ascii="Calibri" w:hAnsi="Calibri" w:cs="Calibri"/>
          <w:b/>
          <w:sz w:val="22"/>
          <w:szCs w:val="22"/>
        </w:rPr>
      </w:pPr>
      <w:r w:rsidRPr="00A26CE7">
        <w:rPr>
          <w:rFonts w:ascii="Calibri" w:hAnsi="Calibri" w:cs="Calibri"/>
          <w:b/>
          <w:sz w:val="22"/>
          <w:szCs w:val="22"/>
        </w:rPr>
        <w:t xml:space="preserve">Kwaliteit: </w:t>
      </w:r>
      <w:r w:rsidRPr="00A26CE7">
        <w:rPr>
          <w:rFonts w:ascii="Calibri" w:hAnsi="Calibri" w:cs="Calibri"/>
          <w:bCs/>
          <w:iCs/>
          <w:sz w:val="22"/>
          <w:szCs w:val="22"/>
        </w:rPr>
        <w:t>te bepalen</w:t>
      </w:r>
      <w:r w:rsidRPr="00A26CE7">
        <w:rPr>
          <w:rFonts w:ascii="Calibri" w:hAnsi="Calibri" w:cs="Calibri"/>
          <w:iCs/>
          <w:sz w:val="22"/>
          <w:szCs w:val="22"/>
        </w:rPr>
        <w:t xml:space="preserve">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4B1FCE" w:rsidRPr="00A26CE7" w14:paraId="3449321F" w14:textId="77777777" w:rsidTr="00584920">
        <w:tc>
          <w:tcPr>
            <w:tcW w:w="567" w:type="dxa"/>
            <w:tcBorders>
              <w:top w:val="single" w:sz="12" w:space="0" w:color="808080"/>
              <w:left w:val="single" w:sz="12" w:space="0" w:color="808080"/>
              <w:bottom w:val="single" w:sz="12" w:space="0" w:color="808080"/>
              <w:right w:val="nil"/>
            </w:tcBorders>
            <w:shd w:val="clear" w:color="auto" w:fill="CCCCCC"/>
          </w:tcPr>
          <w:p w14:paraId="04A1A7EF" w14:textId="77777777" w:rsidR="004B1FCE" w:rsidRPr="00A26CE7" w:rsidRDefault="004B1FCE" w:rsidP="00A26CE7">
            <w:pPr>
              <w:spacing w:before="90" w:after="54" w:line="276" w:lineRule="auto"/>
              <w:ind w:left="57" w:right="113"/>
              <w:rPr>
                <w:rFonts w:ascii="Calibri" w:hAnsi="Calibri" w:cs="Calibri"/>
                <w:b/>
                <w:iCs/>
                <w:sz w:val="22"/>
                <w:szCs w:val="22"/>
              </w:rPr>
            </w:pPr>
          </w:p>
        </w:tc>
        <w:tc>
          <w:tcPr>
            <w:tcW w:w="6237" w:type="dxa"/>
            <w:tcBorders>
              <w:top w:val="single" w:sz="12" w:space="0" w:color="808080"/>
              <w:left w:val="nil"/>
              <w:bottom w:val="single" w:sz="12" w:space="0" w:color="808080"/>
              <w:right w:val="single" w:sz="12" w:space="0" w:color="808080"/>
            </w:tcBorders>
            <w:shd w:val="clear" w:color="auto" w:fill="CCCCCC"/>
          </w:tcPr>
          <w:p w14:paraId="48B41CF1" w14:textId="77777777" w:rsidR="004B1FCE" w:rsidRPr="00A26CE7" w:rsidRDefault="004B1FCE" w:rsidP="00A26CE7">
            <w:pPr>
              <w:spacing w:before="90" w:after="54" w:line="276" w:lineRule="auto"/>
              <w:ind w:left="57" w:right="113"/>
              <w:rPr>
                <w:rFonts w:ascii="Calibri" w:hAnsi="Calibri" w:cs="Calibri"/>
                <w:b/>
                <w:iCs/>
                <w:sz w:val="22"/>
                <w:szCs w:val="22"/>
              </w:rPr>
            </w:pPr>
            <w:r w:rsidRPr="00A26CE7">
              <w:rPr>
                <w:rFonts w:ascii="Calibri" w:hAnsi="Calibri" w:cs="Calibri"/>
                <w:b/>
                <w:iCs/>
                <w:sz w:val="22"/>
                <w:szCs w:val="22"/>
              </w:rPr>
              <w:t>Sub-criteria Kwaliteit</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40C72E54" w14:textId="451C5FA7" w:rsidR="004B1FCE" w:rsidRPr="00A26CE7" w:rsidRDefault="004B1FCE" w:rsidP="00A26CE7">
            <w:pPr>
              <w:spacing w:before="90" w:after="54" w:line="276" w:lineRule="auto"/>
              <w:ind w:left="57" w:right="113"/>
              <w:jc w:val="center"/>
              <w:rPr>
                <w:rFonts w:ascii="Calibri" w:hAnsi="Calibri" w:cs="Calibri"/>
                <w:b/>
                <w:iCs/>
                <w:sz w:val="22"/>
                <w:szCs w:val="22"/>
              </w:rPr>
            </w:pPr>
            <w:r w:rsidRPr="00A26CE7">
              <w:rPr>
                <w:rFonts w:ascii="Calibri" w:hAnsi="Calibri" w:cs="Calibri"/>
                <w:b/>
                <w:iCs/>
                <w:sz w:val="22"/>
                <w:szCs w:val="22"/>
              </w:rPr>
              <w:t>Maximumaantal punten</w:t>
            </w:r>
          </w:p>
        </w:tc>
      </w:tr>
      <w:tr w:rsidR="004B1FCE" w:rsidRPr="00A26CE7" w14:paraId="500510AA" w14:textId="77777777" w:rsidTr="00584920">
        <w:tc>
          <w:tcPr>
            <w:tcW w:w="567" w:type="dxa"/>
            <w:tcBorders>
              <w:top w:val="single" w:sz="12" w:space="0" w:color="808080"/>
            </w:tcBorders>
          </w:tcPr>
          <w:p w14:paraId="77148E6C" w14:textId="77777777" w:rsidR="004B1FCE" w:rsidRPr="00A26CE7" w:rsidRDefault="004B1FCE" w:rsidP="00A26CE7">
            <w:pPr>
              <w:pStyle w:val="Lijstalinea"/>
              <w:numPr>
                <w:ilvl w:val="0"/>
                <w:numId w:val="23"/>
              </w:numPr>
              <w:spacing w:before="90" w:after="54" w:line="276" w:lineRule="auto"/>
              <w:ind w:left="360" w:right="113"/>
              <w:rPr>
                <w:rFonts w:ascii="Calibri" w:hAnsi="Calibri" w:cs="Calibri"/>
                <w:sz w:val="22"/>
                <w:szCs w:val="22"/>
              </w:rPr>
            </w:pPr>
          </w:p>
        </w:tc>
        <w:tc>
          <w:tcPr>
            <w:tcW w:w="6237" w:type="dxa"/>
            <w:tcBorders>
              <w:top w:val="single" w:sz="12" w:space="0" w:color="808080"/>
            </w:tcBorders>
            <w:shd w:val="clear" w:color="auto" w:fill="E6E6E6"/>
          </w:tcPr>
          <w:p w14:paraId="6AA8CA28" w14:textId="4B8ED2DF" w:rsidR="004B1FCE" w:rsidRPr="00A26CE7" w:rsidRDefault="008B0A3E" w:rsidP="00A26CE7">
            <w:pPr>
              <w:spacing w:before="90" w:after="54" w:line="276" w:lineRule="auto"/>
              <w:ind w:left="57" w:right="113"/>
              <w:rPr>
                <w:rFonts w:ascii="Calibri" w:hAnsi="Calibri" w:cs="Calibri"/>
                <w:b/>
                <w:bCs/>
                <w:sz w:val="22"/>
                <w:szCs w:val="22"/>
              </w:rPr>
            </w:pPr>
            <w:r w:rsidRPr="00A26CE7">
              <w:rPr>
                <w:rFonts w:ascii="Calibri" w:hAnsi="Calibri" w:cs="Calibri"/>
                <w:color w:val="262626"/>
                <w:spacing w:val="4"/>
                <w:sz w:val="22"/>
                <w:szCs w:val="22"/>
              </w:rPr>
              <w:t>Productwensen</w:t>
            </w:r>
          </w:p>
        </w:tc>
        <w:tc>
          <w:tcPr>
            <w:tcW w:w="2367" w:type="dxa"/>
            <w:tcBorders>
              <w:top w:val="single" w:sz="12" w:space="0" w:color="808080"/>
            </w:tcBorders>
          </w:tcPr>
          <w:p w14:paraId="6860435C" w14:textId="0CD7F359" w:rsidR="004B1FCE" w:rsidRPr="00A26CE7" w:rsidRDefault="008B0A3E" w:rsidP="00A26CE7">
            <w:pPr>
              <w:spacing w:before="90" w:after="54" w:line="276" w:lineRule="auto"/>
              <w:ind w:left="57" w:right="443"/>
              <w:jc w:val="right"/>
              <w:rPr>
                <w:rFonts w:ascii="Calibri" w:hAnsi="Calibri" w:cs="Calibri"/>
                <w:sz w:val="22"/>
                <w:szCs w:val="22"/>
              </w:rPr>
            </w:pPr>
            <w:r w:rsidRPr="00A26CE7">
              <w:rPr>
                <w:rFonts w:ascii="Calibri" w:hAnsi="Calibri" w:cs="Calibri"/>
                <w:sz w:val="22"/>
                <w:szCs w:val="22"/>
              </w:rPr>
              <w:t>1</w:t>
            </w:r>
            <w:r w:rsidR="00FF2BF3">
              <w:rPr>
                <w:rFonts w:ascii="Calibri" w:hAnsi="Calibri" w:cs="Calibri"/>
                <w:sz w:val="22"/>
                <w:szCs w:val="22"/>
              </w:rPr>
              <w:t>2</w:t>
            </w:r>
          </w:p>
        </w:tc>
      </w:tr>
      <w:tr w:rsidR="004B1FCE" w:rsidRPr="00A26CE7" w14:paraId="45A28579" w14:textId="77777777" w:rsidTr="00584920">
        <w:tc>
          <w:tcPr>
            <w:tcW w:w="567" w:type="dxa"/>
            <w:tcBorders>
              <w:bottom w:val="single" w:sz="8" w:space="0" w:color="C0C0C0"/>
            </w:tcBorders>
          </w:tcPr>
          <w:p w14:paraId="74FD21AF" w14:textId="77777777" w:rsidR="004B1FCE" w:rsidRPr="00A26CE7" w:rsidRDefault="004B1FCE" w:rsidP="00A26CE7">
            <w:pPr>
              <w:pStyle w:val="Lijstalinea"/>
              <w:numPr>
                <w:ilvl w:val="0"/>
                <w:numId w:val="23"/>
              </w:numPr>
              <w:spacing w:before="90" w:after="54" w:line="276" w:lineRule="auto"/>
              <w:ind w:left="360" w:right="113"/>
              <w:rPr>
                <w:rFonts w:ascii="Calibri" w:hAnsi="Calibri" w:cs="Calibri"/>
                <w:sz w:val="22"/>
                <w:szCs w:val="22"/>
              </w:rPr>
            </w:pPr>
          </w:p>
        </w:tc>
        <w:tc>
          <w:tcPr>
            <w:tcW w:w="6237" w:type="dxa"/>
            <w:shd w:val="clear" w:color="auto" w:fill="E6E6E6"/>
          </w:tcPr>
          <w:p w14:paraId="2E023DE5" w14:textId="77777777" w:rsidR="004B1FCE" w:rsidRPr="00A26CE7" w:rsidRDefault="004B1FCE" w:rsidP="00A26CE7">
            <w:pPr>
              <w:spacing w:before="90" w:after="54" w:line="276" w:lineRule="auto"/>
              <w:ind w:left="57" w:right="113"/>
              <w:jc w:val="both"/>
              <w:rPr>
                <w:rFonts w:ascii="Calibri" w:hAnsi="Calibri" w:cs="Calibri"/>
                <w:sz w:val="22"/>
                <w:szCs w:val="22"/>
              </w:rPr>
            </w:pPr>
            <w:r w:rsidRPr="00A26CE7">
              <w:rPr>
                <w:rFonts w:ascii="Calibri" w:hAnsi="Calibri" w:cs="Calibri"/>
                <w:color w:val="262626"/>
                <w:spacing w:val="4"/>
                <w:sz w:val="22"/>
                <w:szCs w:val="22"/>
              </w:rPr>
              <w:t>Garantie</w:t>
            </w:r>
          </w:p>
        </w:tc>
        <w:tc>
          <w:tcPr>
            <w:tcW w:w="2367" w:type="dxa"/>
          </w:tcPr>
          <w:p w14:paraId="270D55D5" w14:textId="4298BDC5" w:rsidR="004B1FCE" w:rsidRPr="00A26CE7" w:rsidRDefault="004B1FCE" w:rsidP="00A26CE7">
            <w:pPr>
              <w:spacing w:before="90" w:after="54" w:line="276" w:lineRule="auto"/>
              <w:ind w:left="57" w:right="443"/>
              <w:jc w:val="right"/>
              <w:rPr>
                <w:rFonts w:ascii="Calibri" w:hAnsi="Calibri" w:cs="Calibri"/>
                <w:sz w:val="22"/>
                <w:szCs w:val="22"/>
              </w:rPr>
            </w:pPr>
            <w:r w:rsidRPr="00A26CE7">
              <w:rPr>
                <w:rFonts w:ascii="Calibri" w:hAnsi="Calibri" w:cs="Calibri"/>
                <w:sz w:val="22"/>
                <w:szCs w:val="22"/>
              </w:rPr>
              <w:t>1</w:t>
            </w:r>
            <w:r w:rsidR="008B0A3E" w:rsidRPr="00A26CE7">
              <w:rPr>
                <w:rFonts w:ascii="Calibri" w:hAnsi="Calibri" w:cs="Calibri"/>
                <w:sz w:val="22"/>
                <w:szCs w:val="22"/>
              </w:rPr>
              <w:t>0</w:t>
            </w:r>
          </w:p>
        </w:tc>
      </w:tr>
      <w:tr w:rsidR="004B1FCE" w:rsidRPr="00A26CE7" w14:paraId="3D6EE63E" w14:textId="77777777" w:rsidTr="00584920">
        <w:tc>
          <w:tcPr>
            <w:tcW w:w="567" w:type="dxa"/>
            <w:tcBorders>
              <w:bottom w:val="single" w:sz="8" w:space="0" w:color="C0C0C0"/>
            </w:tcBorders>
          </w:tcPr>
          <w:p w14:paraId="06E75C89" w14:textId="77777777" w:rsidR="004B1FCE" w:rsidRPr="00A26CE7" w:rsidRDefault="004B1FCE" w:rsidP="00A26CE7">
            <w:pPr>
              <w:pStyle w:val="Lijstalinea"/>
              <w:numPr>
                <w:ilvl w:val="0"/>
                <w:numId w:val="23"/>
              </w:numPr>
              <w:spacing w:before="90" w:after="54" w:line="276" w:lineRule="auto"/>
              <w:ind w:left="360" w:right="113"/>
              <w:rPr>
                <w:rFonts w:ascii="Calibri" w:hAnsi="Calibri" w:cs="Calibri"/>
                <w:sz w:val="22"/>
                <w:szCs w:val="22"/>
              </w:rPr>
            </w:pPr>
          </w:p>
        </w:tc>
        <w:tc>
          <w:tcPr>
            <w:tcW w:w="6237" w:type="dxa"/>
            <w:shd w:val="clear" w:color="auto" w:fill="E6E6E6"/>
          </w:tcPr>
          <w:p w14:paraId="74D5A49F" w14:textId="26484856" w:rsidR="004B1FCE" w:rsidRPr="00BC74B0" w:rsidRDefault="00BC319A" w:rsidP="00A26CE7">
            <w:pPr>
              <w:spacing w:before="90" w:after="54" w:line="276" w:lineRule="auto"/>
              <w:ind w:left="57" w:right="113"/>
              <w:jc w:val="both"/>
              <w:rPr>
                <w:rFonts w:ascii="Calibri" w:hAnsi="Calibri" w:cs="Calibri"/>
                <w:sz w:val="22"/>
                <w:szCs w:val="22"/>
              </w:rPr>
            </w:pPr>
            <w:r w:rsidRPr="00BC74B0">
              <w:rPr>
                <w:rFonts w:ascii="Calibri" w:hAnsi="Calibri" w:cs="Calibri"/>
                <w:color w:val="262626"/>
                <w:spacing w:val="4"/>
                <w:sz w:val="22"/>
                <w:szCs w:val="22"/>
              </w:rPr>
              <w:t>Socialer Ondernemen</w:t>
            </w:r>
          </w:p>
        </w:tc>
        <w:tc>
          <w:tcPr>
            <w:tcW w:w="2367" w:type="dxa"/>
          </w:tcPr>
          <w:p w14:paraId="43195216" w14:textId="465006B7" w:rsidR="004B1FCE" w:rsidRPr="00A26CE7" w:rsidRDefault="00716423" w:rsidP="00A26CE7">
            <w:pPr>
              <w:spacing w:before="90" w:after="54" w:line="276" w:lineRule="auto"/>
              <w:ind w:left="57" w:right="443"/>
              <w:jc w:val="right"/>
              <w:rPr>
                <w:rFonts w:ascii="Calibri" w:hAnsi="Calibri" w:cs="Calibri"/>
                <w:sz w:val="22"/>
                <w:szCs w:val="22"/>
              </w:rPr>
            </w:pPr>
            <w:r w:rsidRPr="00BC74B0">
              <w:rPr>
                <w:rFonts w:ascii="Calibri" w:hAnsi="Calibri" w:cs="Calibri"/>
                <w:sz w:val="22"/>
                <w:szCs w:val="22"/>
              </w:rPr>
              <w:t>10</w:t>
            </w:r>
          </w:p>
        </w:tc>
      </w:tr>
      <w:tr w:rsidR="004B1FCE" w:rsidRPr="00A26CE7" w14:paraId="77191F5C" w14:textId="77777777" w:rsidTr="00584920">
        <w:tc>
          <w:tcPr>
            <w:tcW w:w="567" w:type="dxa"/>
            <w:tcBorders>
              <w:top w:val="single" w:sz="8" w:space="0" w:color="C0C0C0"/>
              <w:left w:val="nil"/>
              <w:bottom w:val="nil"/>
              <w:right w:val="double" w:sz="4" w:space="0" w:color="808080"/>
            </w:tcBorders>
          </w:tcPr>
          <w:p w14:paraId="6283A09A" w14:textId="77777777" w:rsidR="004B1FCE" w:rsidRPr="00A26CE7" w:rsidRDefault="004B1FCE" w:rsidP="00A26CE7">
            <w:pPr>
              <w:spacing w:before="90" w:after="54" w:line="276" w:lineRule="auto"/>
              <w:ind w:left="57" w:right="113"/>
              <w:rPr>
                <w:rFonts w:ascii="Calibri" w:hAnsi="Calibri" w:cs="Calibri"/>
                <w:b/>
                <w:iCs/>
                <w:sz w:val="22"/>
                <w:szCs w:val="22"/>
              </w:rPr>
            </w:pPr>
          </w:p>
        </w:tc>
        <w:tc>
          <w:tcPr>
            <w:tcW w:w="6237" w:type="dxa"/>
            <w:tcBorders>
              <w:top w:val="double" w:sz="4" w:space="0" w:color="808080"/>
              <w:left w:val="double" w:sz="4" w:space="0" w:color="808080"/>
              <w:bottom w:val="double" w:sz="4" w:space="0" w:color="808080"/>
              <w:right w:val="double" w:sz="4" w:space="0" w:color="808080"/>
            </w:tcBorders>
          </w:tcPr>
          <w:p w14:paraId="6EB52A1B" w14:textId="77777777" w:rsidR="004B1FCE" w:rsidRPr="00A26CE7" w:rsidRDefault="004B1FCE" w:rsidP="00A26CE7">
            <w:pPr>
              <w:spacing w:before="90" w:after="54" w:line="276" w:lineRule="auto"/>
              <w:ind w:left="57" w:right="113"/>
              <w:rPr>
                <w:rFonts w:ascii="Calibri" w:hAnsi="Calibri" w:cs="Calibri"/>
                <w:b/>
                <w:bCs/>
                <w:iCs/>
                <w:sz w:val="22"/>
                <w:szCs w:val="22"/>
              </w:rPr>
            </w:pPr>
            <w:r w:rsidRPr="00A26CE7">
              <w:rPr>
                <w:rFonts w:ascii="Calibri" w:hAnsi="Calibri" w:cs="Calibri"/>
                <w:b/>
                <w:bCs/>
                <w:iCs/>
                <w:sz w:val="22"/>
                <w:szCs w:val="22"/>
              </w:rPr>
              <w:t>SUBTOTAAL KWALITEIT</w:t>
            </w:r>
          </w:p>
        </w:tc>
        <w:tc>
          <w:tcPr>
            <w:tcW w:w="2367" w:type="dxa"/>
            <w:tcBorders>
              <w:top w:val="double" w:sz="4" w:space="0" w:color="808080"/>
              <w:left w:val="double" w:sz="4" w:space="0" w:color="808080"/>
              <w:bottom w:val="double" w:sz="4" w:space="0" w:color="808080"/>
              <w:right w:val="double" w:sz="4" w:space="0" w:color="808080"/>
            </w:tcBorders>
          </w:tcPr>
          <w:p w14:paraId="371D38CF" w14:textId="61F070A1" w:rsidR="004B1FCE" w:rsidRPr="00A26CE7" w:rsidRDefault="008B0A3E" w:rsidP="00A26CE7">
            <w:pPr>
              <w:spacing w:before="90" w:after="54" w:line="276" w:lineRule="auto"/>
              <w:ind w:left="57" w:right="443"/>
              <w:jc w:val="right"/>
              <w:rPr>
                <w:rFonts w:ascii="Calibri" w:hAnsi="Calibri" w:cs="Calibri"/>
                <w:b/>
                <w:sz w:val="22"/>
                <w:szCs w:val="22"/>
              </w:rPr>
            </w:pPr>
            <w:r w:rsidRPr="00A26CE7">
              <w:rPr>
                <w:rFonts w:ascii="Calibri" w:hAnsi="Calibri" w:cs="Calibri"/>
                <w:b/>
                <w:sz w:val="22"/>
                <w:szCs w:val="22"/>
              </w:rPr>
              <w:t>3</w:t>
            </w:r>
            <w:r w:rsidR="00FF2BF3">
              <w:rPr>
                <w:rFonts w:ascii="Calibri" w:hAnsi="Calibri" w:cs="Calibri"/>
                <w:b/>
                <w:sz w:val="22"/>
                <w:szCs w:val="22"/>
              </w:rPr>
              <w:t>2</w:t>
            </w:r>
          </w:p>
        </w:tc>
      </w:tr>
    </w:tbl>
    <w:p w14:paraId="19D4F52D" w14:textId="77777777" w:rsidR="004B1FCE" w:rsidRPr="00A26CE7" w:rsidRDefault="004B1FCE" w:rsidP="00A26CE7">
      <w:pPr>
        <w:spacing w:line="276" w:lineRule="auto"/>
        <w:rPr>
          <w:rFonts w:ascii="Calibri" w:hAnsi="Calibri" w:cs="Calibri"/>
          <w:sz w:val="22"/>
          <w:szCs w:val="22"/>
        </w:rPr>
      </w:pP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4B1FCE" w:rsidRPr="00A26CE7" w14:paraId="3F494B3C" w14:textId="77777777" w:rsidTr="00584920">
        <w:tc>
          <w:tcPr>
            <w:tcW w:w="567" w:type="dxa"/>
            <w:tcBorders>
              <w:top w:val="single" w:sz="8" w:space="0" w:color="C0C0C0"/>
              <w:left w:val="nil"/>
              <w:bottom w:val="nil"/>
              <w:right w:val="double" w:sz="4" w:space="0" w:color="808080"/>
            </w:tcBorders>
          </w:tcPr>
          <w:p w14:paraId="19CE706E" w14:textId="77777777" w:rsidR="004B1FCE" w:rsidRPr="00A26CE7" w:rsidRDefault="004B1FCE" w:rsidP="00A26CE7">
            <w:pPr>
              <w:spacing w:before="90" w:after="54" w:line="276" w:lineRule="auto"/>
              <w:ind w:left="57" w:right="113"/>
              <w:rPr>
                <w:rFonts w:ascii="Calibri" w:hAnsi="Calibri" w:cs="Calibri"/>
                <w:b/>
                <w:iCs/>
                <w:sz w:val="22"/>
                <w:szCs w:val="22"/>
              </w:rPr>
            </w:pPr>
          </w:p>
        </w:tc>
        <w:tc>
          <w:tcPr>
            <w:tcW w:w="6237" w:type="dxa"/>
            <w:tcBorders>
              <w:top w:val="double" w:sz="4" w:space="0" w:color="808080"/>
              <w:left w:val="double" w:sz="4" w:space="0" w:color="808080"/>
              <w:bottom w:val="double" w:sz="4" w:space="0" w:color="808080"/>
              <w:right w:val="double" w:sz="4" w:space="0" w:color="808080"/>
            </w:tcBorders>
          </w:tcPr>
          <w:p w14:paraId="1FBBDE77" w14:textId="77777777" w:rsidR="004B1FCE" w:rsidRPr="00A26CE7" w:rsidRDefault="004B1FCE" w:rsidP="00A26CE7">
            <w:pPr>
              <w:spacing w:before="90" w:after="54" w:line="276" w:lineRule="auto"/>
              <w:ind w:left="57" w:right="113"/>
              <w:rPr>
                <w:rFonts w:ascii="Calibri" w:hAnsi="Calibri" w:cs="Calibri"/>
                <w:b/>
                <w:bCs/>
                <w:iCs/>
                <w:sz w:val="22"/>
                <w:szCs w:val="22"/>
              </w:rPr>
            </w:pPr>
            <w:r w:rsidRPr="00A26CE7">
              <w:rPr>
                <w:rFonts w:ascii="Calibri" w:hAnsi="Calibri" w:cs="Calibri"/>
                <w:b/>
                <w:bCs/>
                <w:iCs/>
                <w:sz w:val="22"/>
                <w:szCs w:val="22"/>
              </w:rPr>
              <w:t>TOTAAL PRIJS/ KWALITEIT</w:t>
            </w:r>
          </w:p>
        </w:tc>
        <w:tc>
          <w:tcPr>
            <w:tcW w:w="2367" w:type="dxa"/>
            <w:tcBorders>
              <w:top w:val="double" w:sz="4" w:space="0" w:color="808080"/>
              <w:left w:val="double" w:sz="4" w:space="0" w:color="808080"/>
              <w:bottom w:val="double" w:sz="4" w:space="0" w:color="808080"/>
              <w:right w:val="double" w:sz="4" w:space="0" w:color="808080"/>
            </w:tcBorders>
          </w:tcPr>
          <w:p w14:paraId="05523F0B" w14:textId="77777777" w:rsidR="004B1FCE" w:rsidRPr="00A26CE7" w:rsidRDefault="004B1FCE" w:rsidP="00A26CE7">
            <w:pPr>
              <w:spacing w:before="90" w:after="54" w:line="276" w:lineRule="auto"/>
              <w:ind w:left="57" w:right="443"/>
              <w:jc w:val="right"/>
              <w:rPr>
                <w:rFonts w:ascii="Calibri" w:hAnsi="Calibri" w:cs="Calibri"/>
                <w:b/>
                <w:sz w:val="22"/>
                <w:szCs w:val="22"/>
              </w:rPr>
            </w:pPr>
            <w:r w:rsidRPr="00A26CE7">
              <w:rPr>
                <w:rFonts w:ascii="Calibri" w:hAnsi="Calibri" w:cs="Calibri"/>
                <w:b/>
                <w:sz w:val="22"/>
                <w:szCs w:val="22"/>
              </w:rPr>
              <w:t>100</w:t>
            </w:r>
          </w:p>
        </w:tc>
      </w:tr>
    </w:tbl>
    <w:p w14:paraId="76741D27" w14:textId="77777777" w:rsidR="005964BA" w:rsidRPr="00A26CE7" w:rsidRDefault="005964BA" w:rsidP="00A26CE7">
      <w:pPr>
        <w:spacing w:line="276" w:lineRule="auto"/>
        <w:rPr>
          <w:rFonts w:ascii="Calibri" w:hAnsi="Calibri" w:cs="Calibri"/>
          <w:sz w:val="22"/>
          <w:szCs w:val="22"/>
          <w:lang w:eastAsia="en-US"/>
        </w:rPr>
      </w:pPr>
    </w:p>
    <w:p w14:paraId="0D160786" w14:textId="376D5ECD" w:rsidR="008C16BB" w:rsidRDefault="008C16BB">
      <w:pPr>
        <w:rPr>
          <w:rFonts w:ascii="Calibri" w:eastAsiaTheme="majorEastAsia" w:hAnsi="Calibri" w:cs="Calibri"/>
          <w:color w:val="2F5496" w:themeColor="accent1" w:themeShade="BF"/>
          <w:sz w:val="22"/>
          <w:szCs w:val="22"/>
          <w:lang w:eastAsia="en-US"/>
        </w:rPr>
      </w:pPr>
      <w:r>
        <w:rPr>
          <w:rFonts w:ascii="Calibri" w:hAnsi="Calibri" w:cs="Calibri"/>
          <w:sz w:val="22"/>
          <w:szCs w:val="22"/>
        </w:rPr>
        <w:br w:type="page"/>
      </w:r>
    </w:p>
    <w:p w14:paraId="4196FD01" w14:textId="1E4C76BE" w:rsidR="009046D4" w:rsidRPr="00A26CE7" w:rsidRDefault="009046D4" w:rsidP="00A26CE7">
      <w:pPr>
        <w:pStyle w:val="Kop2"/>
        <w:spacing w:line="276" w:lineRule="auto"/>
        <w:rPr>
          <w:rFonts w:ascii="Calibri" w:hAnsi="Calibri" w:cs="Calibri"/>
          <w:sz w:val="22"/>
          <w:szCs w:val="22"/>
        </w:rPr>
      </w:pPr>
      <w:bookmarkStart w:id="61" w:name="_Toc97803658"/>
      <w:r w:rsidRPr="00A26CE7">
        <w:rPr>
          <w:rFonts w:ascii="Calibri" w:hAnsi="Calibri" w:cs="Calibri"/>
          <w:sz w:val="22"/>
          <w:szCs w:val="22"/>
        </w:rPr>
        <w:lastRenderedPageBreak/>
        <w:t>Uitwerking sub-gunningscriterium Prijs en Kwaliteit</w:t>
      </w:r>
      <w:bookmarkEnd w:id="61"/>
    </w:p>
    <w:p w14:paraId="5F4C8277" w14:textId="1535FDC1" w:rsidR="00E86F73" w:rsidRPr="00A26CE7" w:rsidRDefault="00E86F73" w:rsidP="00A26CE7">
      <w:pPr>
        <w:spacing w:line="276" w:lineRule="auto"/>
        <w:rPr>
          <w:rFonts w:ascii="Calibri" w:hAnsi="Calibri" w:cs="Calibri"/>
          <w:sz w:val="22"/>
          <w:szCs w:val="22"/>
          <w:lang w:eastAsia="en-US"/>
        </w:rPr>
      </w:pPr>
    </w:p>
    <w:p w14:paraId="551AC89C" w14:textId="77777777" w:rsidR="008B0A3E" w:rsidRPr="00A26CE7" w:rsidRDefault="008B0A3E" w:rsidP="00A26CE7">
      <w:pPr>
        <w:pStyle w:val="Kop3"/>
        <w:spacing w:line="276" w:lineRule="auto"/>
        <w:rPr>
          <w:rFonts w:ascii="Calibri" w:hAnsi="Calibri" w:cs="Calibri"/>
          <w:sz w:val="22"/>
          <w:szCs w:val="22"/>
        </w:rPr>
      </w:pPr>
      <w:bookmarkStart w:id="62" w:name="_Toc97803659"/>
      <w:r w:rsidRPr="00A26CE7">
        <w:rPr>
          <w:rFonts w:ascii="Calibri" w:hAnsi="Calibri" w:cs="Calibri"/>
          <w:sz w:val="22"/>
          <w:szCs w:val="22"/>
        </w:rPr>
        <w:t>Perceel 1 Traditioneel spelen</w:t>
      </w:r>
      <w:bookmarkEnd w:id="62"/>
    </w:p>
    <w:p w14:paraId="4007EEEA" w14:textId="0B656486" w:rsidR="00E86F73" w:rsidRPr="00A26CE7" w:rsidRDefault="00E86F73" w:rsidP="00A26CE7">
      <w:pPr>
        <w:spacing w:line="276" w:lineRule="auto"/>
        <w:rPr>
          <w:rFonts w:ascii="Calibri" w:hAnsi="Calibri" w:cs="Calibri"/>
          <w:sz w:val="22"/>
          <w:szCs w:val="22"/>
          <w:lang w:eastAsia="en-US"/>
        </w:rPr>
      </w:pPr>
    </w:p>
    <w:p w14:paraId="175A0A9E" w14:textId="7662FA7D" w:rsidR="00BE56C4" w:rsidRPr="0017503A" w:rsidRDefault="007F035B" w:rsidP="00A26CE7">
      <w:pPr>
        <w:pStyle w:val="Lijstalinea"/>
        <w:numPr>
          <w:ilvl w:val="0"/>
          <w:numId w:val="13"/>
        </w:numPr>
        <w:spacing w:line="276" w:lineRule="auto"/>
        <w:rPr>
          <w:rFonts w:ascii="Calibri" w:hAnsi="Calibri" w:cs="Calibri"/>
          <w:bCs/>
          <w:sz w:val="22"/>
          <w:szCs w:val="22"/>
          <w:u w:val="single"/>
        </w:rPr>
      </w:pPr>
      <w:r w:rsidRPr="0017503A">
        <w:rPr>
          <w:rFonts w:ascii="Calibri" w:hAnsi="Calibri" w:cs="Calibri"/>
          <w:bCs/>
          <w:sz w:val="22"/>
          <w:szCs w:val="22"/>
          <w:u w:val="single"/>
        </w:rPr>
        <w:t>P1-</w:t>
      </w:r>
      <w:r w:rsidR="007C531A" w:rsidRPr="0017503A">
        <w:rPr>
          <w:rFonts w:ascii="Calibri" w:hAnsi="Calibri" w:cs="Calibri"/>
          <w:bCs/>
          <w:sz w:val="22"/>
          <w:szCs w:val="22"/>
          <w:u w:val="single"/>
        </w:rPr>
        <w:t xml:space="preserve">1 </w:t>
      </w:r>
      <w:r w:rsidR="00BE56C4" w:rsidRPr="0017503A">
        <w:rPr>
          <w:rFonts w:ascii="Calibri" w:hAnsi="Calibri" w:cs="Calibri"/>
          <w:bCs/>
          <w:sz w:val="22"/>
          <w:szCs w:val="22"/>
          <w:u w:val="single"/>
        </w:rPr>
        <w:t>Prijs</w:t>
      </w:r>
    </w:p>
    <w:p w14:paraId="79D086E6" w14:textId="2F5A1932" w:rsidR="008B0A3E" w:rsidRPr="00A26CE7" w:rsidRDefault="008B0A3E" w:rsidP="00B55EAD">
      <w:pPr>
        <w:pStyle w:val="Lijstalinea"/>
        <w:spacing w:line="276" w:lineRule="auto"/>
        <w:ind w:left="0"/>
        <w:rPr>
          <w:rFonts w:ascii="Calibri" w:eastAsia="Times New Roman" w:hAnsi="Calibri" w:cs="Calibri"/>
          <w:color w:val="262626"/>
          <w:spacing w:val="4"/>
          <w:sz w:val="22"/>
          <w:szCs w:val="22"/>
          <w:lang w:eastAsia="nl-NL"/>
        </w:rPr>
      </w:pPr>
      <w:r w:rsidRPr="00A26CE7">
        <w:rPr>
          <w:rFonts w:ascii="Calibri" w:eastAsia="Times New Roman" w:hAnsi="Calibri" w:cs="Calibri"/>
          <w:color w:val="262626"/>
          <w:spacing w:val="4"/>
          <w:sz w:val="22"/>
          <w:szCs w:val="22"/>
          <w:lang w:eastAsia="nl-NL"/>
        </w:rPr>
        <w:t xml:space="preserve">U dient uw prijs aan te bieden </w:t>
      </w:r>
      <w:r w:rsidR="000A3FC4">
        <w:rPr>
          <w:rFonts w:ascii="Calibri" w:eastAsia="Times New Roman" w:hAnsi="Calibri" w:cs="Calibri"/>
          <w:color w:val="262626"/>
          <w:spacing w:val="4"/>
          <w:sz w:val="22"/>
          <w:szCs w:val="22"/>
          <w:lang w:eastAsia="nl-NL"/>
        </w:rPr>
        <w:t>in</w:t>
      </w:r>
      <w:r w:rsidRPr="00A26CE7">
        <w:rPr>
          <w:rFonts w:ascii="Calibri" w:eastAsia="Times New Roman" w:hAnsi="Calibri" w:cs="Calibri"/>
          <w:color w:val="262626"/>
          <w:spacing w:val="4"/>
          <w:sz w:val="22"/>
          <w:szCs w:val="22"/>
          <w:lang w:eastAsia="nl-NL"/>
        </w:rPr>
        <w:t xml:space="preserve"> </w:t>
      </w:r>
      <w:r w:rsidR="000A3FC4" w:rsidRPr="000A3FC4">
        <w:rPr>
          <w:rFonts w:ascii="Calibri" w:eastAsia="Times New Roman" w:hAnsi="Calibri" w:cs="Calibri"/>
          <w:i/>
          <w:iCs/>
          <w:color w:val="262626"/>
          <w:spacing w:val="4"/>
          <w:sz w:val="22"/>
          <w:szCs w:val="22"/>
          <w:lang w:eastAsia="nl-NL"/>
        </w:rPr>
        <w:t xml:space="preserve">Bijlage D - </w:t>
      </w:r>
      <w:r w:rsidR="00297A59" w:rsidRPr="000A3FC4">
        <w:rPr>
          <w:rFonts w:ascii="Calibri" w:eastAsia="Times New Roman" w:hAnsi="Calibri" w:cs="Calibri"/>
          <w:i/>
          <w:iCs/>
          <w:color w:val="262626"/>
          <w:spacing w:val="4"/>
          <w:sz w:val="22"/>
          <w:szCs w:val="22"/>
          <w:lang w:eastAsia="nl-NL"/>
        </w:rPr>
        <w:t>Prijzenblad</w:t>
      </w:r>
      <w:r w:rsidR="000A3FC4" w:rsidRPr="000A3FC4">
        <w:rPr>
          <w:rFonts w:ascii="Calibri" w:eastAsia="Times New Roman" w:hAnsi="Calibri" w:cs="Calibri"/>
          <w:i/>
          <w:iCs/>
          <w:color w:val="262626"/>
          <w:spacing w:val="4"/>
          <w:sz w:val="22"/>
          <w:szCs w:val="22"/>
          <w:lang w:eastAsia="nl-NL"/>
        </w:rPr>
        <w:t xml:space="preserve"> P1</w:t>
      </w:r>
      <w:r w:rsidRPr="00A26CE7">
        <w:rPr>
          <w:rFonts w:ascii="Calibri" w:eastAsia="Times New Roman" w:hAnsi="Calibri" w:cs="Calibri"/>
          <w:color w:val="262626"/>
          <w:spacing w:val="4"/>
          <w:sz w:val="22"/>
          <w:szCs w:val="22"/>
          <w:lang w:eastAsia="nl-NL"/>
        </w:rPr>
        <w:t xml:space="preserve">. Inschrijver verklaart middels inschrijving dat alle eisen zoals vermeld in het programma van eisen, en zoals aangepast in de nota(’s) van inlichtingen, alsmede alle wensen zoals door inschrijver geoffreerd zijn in de geoffreerde prijzen verwerkt zijn. </w:t>
      </w:r>
    </w:p>
    <w:p w14:paraId="4FD421C9" w14:textId="77777777" w:rsidR="008B0A3E" w:rsidRPr="00A26CE7" w:rsidRDefault="008B0A3E" w:rsidP="00B55EAD">
      <w:pPr>
        <w:pStyle w:val="Lijstalinea"/>
        <w:spacing w:line="276" w:lineRule="auto"/>
        <w:ind w:left="0"/>
        <w:rPr>
          <w:rFonts w:ascii="Calibri" w:eastAsia="Times New Roman" w:hAnsi="Calibri" w:cs="Calibri"/>
          <w:color w:val="262626"/>
          <w:spacing w:val="4"/>
          <w:sz w:val="22"/>
          <w:szCs w:val="22"/>
          <w:lang w:eastAsia="nl-NL"/>
        </w:rPr>
      </w:pPr>
    </w:p>
    <w:p w14:paraId="1820FC28" w14:textId="76957E80" w:rsidR="008B0A3E" w:rsidRPr="00224FF8" w:rsidRDefault="008B0A3E" w:rsidP="00B55EAD">
      <w:pPr>
        <w:pStyle w:val="Lijstalinea"/>
        <w:spacing w:line="276" w:lineRule="auto"/>
        <w:ind w:left="0"/>
        <w:rPr>
          <w:rFonts w:ascii="Calibri" w:eastAsia="Times New Roman" w:hAnsi="Calibri" w:cs="Calibri"/>
          <w:color w:val="262626"/>
          <w:spacing w:val="4"/>
          <w:sz w:val="22"/>
          <w:szCs w:val="22"/>
          <w:lang w:eastAsia="nl-NL"/>
        </w:rPr>
      </w:pPr>
      <w:r w:rsidRPr="00224FF8">
        <w:rPr>
          <w:rFonts w:ascii="Calibri" w:eastAsia="Times New Roman" w:hAnsi="Calibri" w:cs="Calibri"/>
          <w:color w:val="262626"/>
          <w:spacing w:val="4"/>
          <w:sz w:val="22"/>
          <w:szCs w:val="22"/>
          <w:lang w:eastAsia="nl-NL"/>
        </w:rPr>
        <w:t>Uw inschrijving wordt op het onderdeel prijs beoordeeld aan de hand van de nettoprijs voor levering, plaatsing en alle andere bijkomende kosten van speeltoestellen. Deze nettoprijs komt tot stand door de geldende prijzen van de speeltoestellen uit uw catalogus op het internet en de bijbehorende prijslijst van het internet te verminderen met het opgevoerde kortingspercentage.</w:t>
      </w:r>
    </w:p>
    <w:p w14:paraId="44763FBB" w14:textId="77777777" w:rsidR="008B0A3E" w:rsidRPr="00224FF8" w:rsidRDefault="008B0A3E" w:rsidP="00B55EAD">
      <w:pPr>
        <w:pStyle w:val="Lijstalinea"/>
        <w:spacing w:line="276" w:lineRule="auto"/>
        <w:ind w:left="0"/>
        <w:rPr>
          <w:rFonts w:ascii="Calibri" w:eastAsia="Times New Roman" w:hAnsi="Calibri" w:cs="Calibri"/>
          <w:color w:val="262626"/>
          <w:spacing w:val="4"/>
          <w:sz w:val="22"/>
          <w:szCs w:val="22"/>
          <w:lang w:eastAsia="nl-NL"/>
        </w:rPr>
      </w:pPr>
    </w:p>
    <w:p w14:paraId="0777C16D" w14:textId="1EB7A8A7" w:rsidR="008B0A3E" w:rsidRPr="00A26CE7" w:rsidRDefault="008B0A3E" w:rsidP="00B55EAD">
      <w:pPr>
        <w:pStyle w:val="Lijstalinea"/>
        <w:spacing w:line="276" w:lineRule="auto"/>
        <w:ind w:left="0"/>
        <w:rPr>
          <w:rFonts w:ascii="Calibri" w:eastAsia="Times New Roman" w:hAnsi="Calibri" w:cs="Calibri"/>
          <w:color w:val="262626"/>
          <w:spacing w:val="4"/>
          <w:sz w:val="22"/>
          <w:szCs w:val="22"/>
          <w:lang w:eastAsia="nl-NL"/>
        </w:rPr>
      </w:pPr>
      <w:r w:rsidRPr="00224FF8">
        <w:rPr>
          <w:rFonts w:ascii="Calibri" w:eastAsia="Times New Roman" w:hAnsi="Calibri" w:cs="Calibri"/>
          <w:color w:val="262626"/>
          <w:spacing w:val="4"/>
          <w:sz w:val="22"/>
          <w:szCs w:val="22"/>
          <w:lang w:eastAsia="nl-NL"/>
        </w:rPr>
        <w:t xml:space="preserve">De inschrijvers dienen in </w:t>
      </w:r>
      <w:r w:rsidR="000A3FC4" w:rsidRPr="00224FF8">
        <w:rPr>
          <w:rFonts w:ascii="Calibri" w:eastAsia="Times New Roman" w:hAnsi="Calibri" w:cs="Calibri"/>
          <w:i/>
          <w:iCs/>
          <w:color w:val="262626"/>
          <w:spacing w:val="4"/>
          <w:sz w:val="22"/>
          <w:szCs w:val="22"/>
          <w:lang w:eastAsia="nl-NL"/>
        </w:rPr>
        <w:t xml:space="preserve">Bijlage D - Prijzenblad P1 </w:t>
      </w:r>
      <w:r w:rsidRPr="00224FF8">
        <w:rPr>
          <w:rFonts w:ascii="Calibri" w:eastAsia="Times New Roman" w:hAnsi="Calibri" w:cs="Calibri"/>
          <w:color w:val="262626"/>
          <w:spacing w:val="4"/>
          <w:sz w:val="22"/>
          <w:szCs w:val="22"/>
          <w:lang w:eastAsia="nl-NL"/>
        </w:rPr>
        <w:t xml:space="preserve">uitsluitend toestellen op te voeren uit </w:t>
      </w:r>
      <w:r w:rsidR="00382D1B" w:rsidRPr="00224FF8">
        <w:rPr>
          <w:rFonts w:ascii="Calibri" w:eastAsia="Times New Roman" w:hAnsi="Calibri" w:cs="Calibri"/>
          <w:color w:val="262626"/>
          <w:spacing w:val="4"/>
          <w:sz w:val="22"/>
          <w:szCs w:val="22"/>
          <w:lang w:eastAsia="nl-NL"/>
        </w:rPr>
        <w:t xml:space="preserve">openbare </w:t>
      </w:r>
      <w:r w:rsidRPr="00224FF8">
        <w:rPr>
          <w:rFonts w:ascii="Calibri" w:eastAsia="Times New Roman" w:hAnsi="Calibri" w:cs="Calibri"/>
          <w:color w:val="262626"/>
          <w:spacing w:val="4"/>
          <w:sz w:val="22"/>
          <w:szCs w:val="22"/>
          <w:lang w:eastAsia="nl-NL"/>
        </w:rPr>
        <w:t>actuele internet catalogus. Het modificeren van toestellen en het opvoeren van</w:t>
      </w:r>
      <w:r w:rsidRPr="00A26CE7">
        <w:rPr>
          <w:rFonts w:ascii="Calibri" w:eastAsia="Times New Roman" w:hAnsi="Calibri" w:cs="Calibri"/>
          <w:color w:val="262626"/>
          <w:spacing w:val="4"/>
          <w:sz w:val="22"/>
          <w:szCs w:val="22"/>
          <w:lang w:eastAsia="nl-NL"/>
        </w:rPr>
        <w:t xml:space="preserve"> toestellen welke niet in de internet catalogus zijn opgenomen is niet toegestaan en leidt tot uitsluiting van deze aanbesteding. De opgevoerde prijzen van de toestellen dienen gelijk te zijn aan de </w:t>
      </w:r>
      <w:r w:rsidR="00382D1B">
        <w:rPr>
          <w:rFonts w:ascii="Calibri" w:eastAsia="Times New Roman" w:hAnsi="Calibri" w:cs="Calibri"/>
          <w:color w:val="262626"/>
          <w:spacing w:val="4"/>
          <w:sz w:val="22"/>
          <w:szCs w:val="22"/>
          <w:lang w:eastAsia="nl-NL"/>
        </w:rPr>
        <w:t>Openbare catalogusprijzen</w:t>
      </w:r>
      <w:r w:rsidRPr="00A26CE7">
        <w:rPr>
          <w:rFonts w:ascii="Calibri" w:eastAsia="Times New Roman" w:hAnsi="Calibri" w:cs="Calibri"/>
          <w:color w:val="262626"/>
          <w:spacing w:val="4"/>
          <w:sz w:val="22"/>
          <w:szCs w:val="22"/>
          <w:lang w:eastAsia="nl-NL"/>
        </w:rPr>
        <w:t>. Het is niet toegestaan om ‘actieprijzen’ op te voeren.</w:t>
      </w:r>
    </w:p>
    <w:p w14:paraId="184439EF" w14:textId="77777777" w:rsidR="008B0A3E" w:rsidRPr="00A26CE7" w:rsidRDefault="008B0A3E" w:rsidP="00B55EAD">
      <w:pPr>
        <w:pStyle w:val="Lijstalinea"/>
        <w:spacing w:line="276" w:lineRule="auto"/>
        <w:ind w:left="0"/>
        <w:rPr>
          <w:rFonts w:ascii="Calibri" w:eastAsia="Times New Roman" w:hAnsi="Calibri" w:cs="Calibri"/>
          <w:color w:val="262626"/>
          <w:spacing w:val="4"/>
          <w:sz w:val="22"/>
          <w:szCs w:val="22"/>
          <w:lang w:eastAsia="nl-NL"/>
        </w:rPr>
      </w:pPr>
    </w:p>
    <w:p w14:paraId="0C6F364E" w14:textId="49A525EC" w:rsidR="008B0A3E" w:rsidRPr="00A26CE7" w:rsidRDefault="008B0A3E" w:rsidP="00B55EAD">
      <w:pPr>
        <w:pStyle w:val="Lijstalinea"/>
        <w:spacing w:line="276" w:lineRule="auto"/>
        <w:ind w:left="0"/>
        <w:rPr>
          <w:rFonts w:ascii="Calibri" w:eastAsia="Times New Roman" w:hAnsi="Calibri" w:cs="Calibri"/>
          <w:color w:val="262626"/>
          <w:spacing w:val="4"/>
          <w:sz w:val="22"/>
          <w:szCs w:val="22"/>
          <w:lang w:eastAsia="nl-NL"/>
        </w:rPr>
      </w:pPr>
      <w:r w:rsidRPr="00A26CE7">
        <w:rPr>
          <w:rFonts w:ascii="Calibri" w:eastAsia="Times New Roman" w:hAnsi="Calibri" w:cs="Calibri"/>
          <w:color w:val="262626"/>
          <w:spacing w:val="4"/>
          <w:sz w:val="22"/>
          <w:szCs w:val="22"/>
          <w:lang w:eastAsia="nl-NL"/>
        </w:rPr>
        <w:t xml:space="preserve">In </w:t>
      </w:r>
      <w:r w:rsidR="001070C4" w:rsidRPr="000A3FC4">
        <w:rPr>
          <w:rFonts w:ascii="Calibri" w:hAnsi="Calibri" w:cs="Calibri"/>
          <w:i/>
          <w:iCs/>
          <w:sz w:val="22"/>
          <w:szCs w:val="22"/>
        </w:rPr>
        <w:t>Bijlage D – Prijzenblad P1</w:t>
      </w:r>
      <w:r w:rsidRPr="00A26CE7">
        <w:rPr>
          <w:rFonts w:ascii="Calibri" w:eastAsia="Times New Roman" w:hAnsi="Calibri" w:cs="Calibri"/>
          <w:color w:val="262626"/>
          <w:spacing w:val="4"/>
          <w:sz w:val="22"/>
          <w:szCs w:val="22"/>
          <w:lang w:eastAsia="nl-NL"/>
        </w:rPr>
        <w:t xml:space="preserve"> dient u een link naar de </w:t>
      </w:r>
      <w:r w:rsidR="00EE34B1" w:rsidRPr="00BC319A">
        <w:rPr>
          <w:rFonts w:ascii="Calibri" w:eastAsia="Verdana" w:hAnsi="Calibri" w:cs="Calibri"/>
          <w:sz w:val="22"/>
          <w:szCs w:val="22"/>
        </w:rPr>
        <w:t>Openbare catalogusprijzen</w:t>
      </w:r>
      <w:r w:rsidR="00EE34B1" w:rsidRPr="00A26CE7">
        <w:rPr>
          <w:rFonts w:ascii="Calibri" w:eastAsia="Times New Roman" w:hAnsi="Calibri" w:cs="Calibri"/>
          <w:color w:val="262626"/>
          <w:spacing w:val="4"/>
          <w:sz w:val="22"/>
          <w:szCs w:val="22"/>
          <w:lang w:eastAsia="nl-NL"/>
        </w:rPr>
        <w:t xml:space="preserve"> </w:t>
      </w:r>
      <w:r w:rsidRPr="00A26CE7">
        <w:rPr>
          <w:rFonts w:ascii="Calibri" w:eastAsia="Times New Roman" w:hAnsi="Calibri" w:cs="Calibri"/>
          <w:color w:val="262626"/>
          <w:spacing w:val="4"/>
          <w:sz w:val="22"/>
          <w:szCs w:val="22"/>
          <w:lang w:eastAsia="nl-NL"/>
        </w:rPr>
        <w:t>aan te geven.</w:t>
      </w:r>
    </w:p>
    <w:p w14:paraId="3EA5AD49" w14:textId="77777777" w:rsidR="001070C4" w:rsidRDefault="001070C4" w:rsidP="00B55EAD">
      <w:pPr>
        <w:pStyle w:val="Lijstalinea"/>
        <w:spacing w:line="276" w:lineRule="auto"/>
        <w:ind w:left="0"/>
        <w:rPr>
          <w:rFonts w:ascii="Calibri" w:hAnsi="Calibri" w:cs="Calibri"/>
          <w:sz w:val="22"/>
          <w:szCs w:val="22"/>
        </w:rPr>
      </w:pPr>
    </w:p>
    <w:p w14:paraId="25A47B6D" w14:textId="15581547" w:rsidR="00BE56C4" w:rsidRPr="000A3FC4" w:rsidRDefault="00BE56C4" w:rsidP="00B55EAD">
      <w:pPr>
        <w:pStyle w:val="Lijstalinea"/>
        <w:spacing w:line="276" w:lineRule="auto"/>
        <w:ind w:left="0"/>
        <w:rPr>
          <w:rFonts w:ascii="Calibri" w:hAnsi="Calibri" w:cs="Calibri"/>
          <w:sz w:val="22"/>
          <w:szCs w:val="22"/>
        </w:rPr>
      </w:pPr>
      <w:r w:rsidRPr="000A3FC4">
        <w:rPr>
          <w:rFonts w:ascii="Calibri" w:hAnsi="Calibri" w:cs="Calibri"/>
          <w:sz w:val="22"/>
          <w:szCs w:val="22"/>
        </w:rPr>
        <w:t xml:space="preserve">U voegt het </w:t>
      </w:r>
      <w:r w:rsidR="00C5579C">
        <w:rPr>
          <w:rFonts w:ascii="Calibri" w:hAnsi="Calibri" w:cs="Calibri"/>
          <w:sz w:val="22"/>
          <w:szCs w:val="22"/>
        </w:rPr>
        <w:t xml:space="preserve">ingevulde </w:t>
      </w:r>
      <w:r w:rsidRPr="000A3FC4">
        <w:rPr>
          <w:rFonts w:ascii="Calibri" w:hAnsi="Calibri" w:cs="Calibri"/>
          <w:sz w:val="22"/>
          <w:szCs w:val="22"/>
        </w:rPr>
        <w:t xml:space="preserve">prijzenblad bij uw inschrijving als </w:t>
      </w:r>
      <w:r w:rsidRPr="000A3FC4">
        <w:rPr>
          <w:rFonts w:ascii="Calibri" w:hAnsi="Calibri" w:cs="Calibri"/>
          <w:i/>
          <w:iCs/>
          <w:sz w:val="22"/>
          <w:szCs w:val="22"/>
        </w:rPr>
        <w:t xml:space="preserve">Bijlage D </w:t>
      </w:r>
      <w:r w:rsidR="007F035B" w:rsidRPr="000A3FC4">
        <w:rPr>
          <w:rFonts w:ascii="Calibri" w:hAnsi="Calibri" w:cs="Calibri"/>
          <w:i/>
          <w:iCs/>
          <w:sz w:val="22"/>
          <w:szCs w:val="22"/>
        </w:rPr>
        <w:t>–</w:t>
      </w:r>
      <w:r w:rsidRPr="000A3FC4">
        <w:rPr>
          <w:rFonts w:ascii="Calibri" w:hAnsi="Calibri" w:cs="Calibri"/>
          <w:i/>
          <w:iCs/>
          <w:sz w:val="22"/>
          <w:szCs w:val="22"/>
        </w:rPr>
        <w:t xml:space="preserve"> Prijzenblad</w:t>
      </w:r>
      <w:r w:rsidR="007F035B" w:rsidRPr="000A3FC4">
        <w:rPr>
          <w:rFonts w:ascii="Calibri" w:hAnsi="Calibri" w:cs="Calibri"/>
          <w:i/>
          <w:iCs/>
          <w:sz w:val="22"/>
          <w:szCs w:val="22"/>
        </w:rPr>
        <w:t xml:space="preserve"> P1</w:t>
      </w:r>
      <w:r w:rsidRPr="000A3FC4">
        <w:rPr>
          <w:rFonts w:ascii="Calibri" w:hAnsi="Calibri" w:cs="Calibri"/>
          <w:sz w:val="22"/>
          <w:szCs w:val="22"/>
        </w:rPr>
        <w:t xml:space="preserve">. </w:t>
      </w:r>
    </w:p>
    <w:p w14:paraId="1DCDB276" w14:textId="77777777" w:rsidR="00BE56C4" w:rsidRPr="00A26CE7" w:rsidRDefault="00BE56C4" w:rsidP="00A26CE7">
      <w:pPr>
        <w:spacing w:line="276" w:lineRule="auto"/>
        <w:ind w:left="360"/>
        <w:rPr>
          <w:rFonts w:ascii="Calibri" w:hAnsi="Calibri" w:cs="Calibri"/>
          <w:b/>
          <w:sz w:val="22"/>
          <w:szCs w:val="22"/>
          <w:highlight w:val="yellow"/>
          <w:u w:val="single"/>
        </w:rPr>
      </w:pPr>
    </w:p>
    <w:p w14:paraId="242BC344" w14:textId="11FA79AC" w:rsidR="007F035B" w:rsidRPr="0017503A" w:rsidRDefault="007F035B" w:rsidP="00A26CE7">
      <w:pPr>
        <w:pStyle w:val="Lijstalinea"/>
        <w:numPr>
          <w:ilvl w:val="0"/>
          <w:numId w:val="13"/>
        </w:numPr>
        <w:spacing w:line="276" w:lineRule="auto"/>
        <w:rPr>
          <w:rFonts w:ascii="Calibri" w:hAnsi="Calibri" w:cs="Calibri"/>
          <w:bCs/>
          <w:sz w:val="22"/>
          <w:szCs w:val="22"/>
          <w:u w:val="single"/>
        </w:rPr>
      </w:pPr>
      <w:r w:rsidRPr="0017503A">
        <w:rPr>
          <w:rFonts w:ascii="Calibri" w:hAnsi="Calibri" w:cs="Calibri"/>
          <w:bCs/>
          <w:sz w:val="22"/>
          <w:szCs w:val="22"/>
          <w:u w:val="single"/>
        </w:rPr>
        <w:t xml:space="preserve">P1-2 </w:t>
      </w:r>
      <w:r w:rsidR="00BC74B0" w:rsidRPr="00BC74B0">
        <w:rPr>
          <w:rFonts w:ascii="Calibri" w:hAnsi="Calibri" w:cs="Calibri"/>
          <w:bCs/>
          <w:sz w:val="22"/>
          <w:szCs w:val="22"/>
          <w:u w:val="single"/>
        </w:rPr>
        <w:t>Breed en gevarieerd aanbod</w:t>
      </w:r>
    </w:p>
    <w:p w14:paraId="012C3172" w14:textId="77777777" w:rsidR="001070C4" w:rsidRPr="001070C4" w:rsidRDefault="001070C4" w:rsidP="00B55EAD">
      <w:pPr>
        <w:spacing w:line="276" w:lineRule="auto"/>
        <w:rPr>
          <w:rFonts w:ascii="Calibri" w:hAnsi="Calibri" w:cs="Calibri"/>
          <w:color w:val="262626"/>
          <w:spacing w:val="4"/>
          <w:sz w:val="22"/>
          <w:szCs w:val="22"/>
        </w:rPr>
      </w:pPr>
      <w:r w:rsidRPr="001070C4">
        <w:rPr>
          <w:rFonts w:ascii="Calibri" w:hAnsi="Calibri" w:cs="Calibri"/>
          <w:color w:val="262626"/>
          <w:spacing w:val="4"/>
          <w:sz w:val="22"/>
          <w:szCs w:val="22"/>
        </w:rPr>
        <w:t>De gemeenten vinden het van belang te kunnen kiezen uit aanbieders met liefst meerdere, van elkaar verschillende ontwerpen en materialen. Wij hechten waarde aan een breed en gevarieerd aanbod per soort speelproduct.</w:t>
      </w:r>
    </w:p>
    <w:p w14:paraId="1771A614" w14:textId="77777777" w:rsidR="001070C4" w:rsidRPr="001070C4" w:rsidRDefault="001070C4" w:rsidP="00B55EAD">
      <w:pPr>
        <w:spacing w:line="276" w:lineRule="auto"/>
        <w:rPr>
          <w:rFonts w:ascii="Calibri" w:hAnsi="Calibri" w:cs="Calibri"/>
          <w:color w:val="262626"/>
          <w:spacing w:val="4"/>
          <w:sz w:val="22"/>
          <w:szCs w:val="22"/>
        </w:rPr>
      </w:pPr>
      <w:r w:rsidRPr="001070C4">
        <w:rPr>
          <w:rFonts w:ascii="Calibri" w:hAnsi="Calibri" w:cs="Calibri"/>
          <w:color w:val="262626"/>
          <w:spacing w:val="4"/>
          <w:sz w:val="22"/>
          <w:szCs w:val="22"/>
        </w:rPr>
        <w:t>Toon aan welke opties van de meest gangbare speelproducten binnen uw aanbod beschikbaar zijn, maar laat indien beschikbaar daarnaast ook producten zien die mogelijk niet alledaags zijn. In het productblad dient minimaal te zijn opgenomen een beschrijving en afbeelding van het toestel met maatvoering.</w:t>
      </w:r>
    </w:p>
    <w:p w14:paraId="24983DE0" w14:textId="77777777" w:rsidR="007F035B" w:rsidRPr="00A26CE7" w:rsidRDefault="007F035B" w:rsidP="00B55EAD">
      <w:pPr>
        <w:spacing w:line="276" w:lineRule="auto"/>
        <w:rPr>
          <w:rFonts w:ascii="Calibri" w:hAnsi="Calibri" w:cs="Calibri"/>
          <w:color w:val="262626"/>
          <w:spacing w:val="4"/>
          <w:sz w:val="22"/>
          <w:szCs w:val="22"/>
        </w:rPr>
      </w:pPr>
    </w:p>
    <w:p w14:paraId="7C5104AC" w14:textId="21945830" w:rsidR="001A5F37" w:rsidRPr="000A3FC4" w:rsidRDefault="001A5F37" w:rsidP="00B55EAD">
      <w:pPr>
        <w:spacing w:line="276" w:lineRule="auto"/>
        <w:rPr>
          <w:rFonts w:ascii="Calibri" w:hAnsi="Calibri" w:cs="Calibri"/>
          <w:color w:val="262626"/>
          <w:spacing w:val="4"/>
          <w:sz w:val="22"/>
          <w:szCs w:val="22"/>
        </w:rPr>
      </w:pPr>
      <w:r w:rsidRPr="000A3FC4">
        <w:rPr>
          <w:rFonts w:ascii="Calibri" w:hAnsi="Calibri" w:cs="Calibri"/>
          <w:color w:val="262626"/>
          <w:spacing w:val="4"/>
          <w:sz w:val="22"/>
          <w:szCs w:val="22"/>
        </w:rPr>
        <w:t xml:space="preserve">De betreffende documenten bij uw inschrijving indienen onder </w:t>
      </w:r>
      <w:r w:rsidRPr="000A3FC4">
        <w:rPr>
          <w:rFonts w:ascii="Calibri" w:hAnsi="Calibri" w:cs="Calibri"/>
          <w:i/>
          <w:iCs/>
          <w:color w:val="262626"/>
          <w:spacing w:val="4"/>
          <w:sz w:val="22"/>
          <w:szCs w:val="22"/>
        </w:rPr>
        <w:t>Bijlage P1-</w:t>
      </w:r>
      <w:r w:rsidR="000A3FC4" w:rsidRPr="000A3FC4">
        <w:rPr>
          <w:rFonts w:ascii="Calibri" w:hAnsi="Calibri" w:cs="Calibri"/>
          <w:i/>
          <w:iCs/>
          <w:color w:val="262626"/>
          <w:spacing w:val="4"/>
          <w:sz w:val="22"/>
          <w:szCs w:val="22"/>
        </w:rPr>
        <w:t>2</w:t>
      </w:r>
      <w:r w:rsidRPr="000A3FC4">
        <w:rPr>
          <w:rFonts w:ascii="Calibri" w:hAnsi="Calibri" w:cs="Calibri"/>
          <w:i/>
          <w:iCs/>
          <w:color w:val="262626"/>
          <w:spacing w:val="4"/>
          <w:sz w:val="22"/>
          <w:szCs w:val="22"/>
        </w:rPr>
        <w:t xml:space="preserve"> </w:t>
      </w:r>
      <w:r w:rsidR="001070C4" w:rsidRPr="001070C4">
        <w:rPr>
          <w:rFonts w:ascii="Calibri" w:hAnsi="Calibri" w:cs="Calibri"/>
          <w:i/>
          <w:iCs/>
          <w:color w:val="262626"/>
          <w:spacing w:val="4"/>
          <w:sz w:val="22"/>
          <w:szCs w:val="22"/>
        </w:rPr>
        <w:t>Breed en gevarieerd aanbod</w:t>
      </w:r>
      <w:r w:rsidRPr="000A3FC4">
        <w:rPr>
          <w:rFonts w:ascii="Calibri" w:hAnsi="Calibri" w:cs="Calibri"/>
          <w:i/>
          <w:iCs/>
          <w:color w:val="262626"/>
          <w:spacing w:val="4"/>
          <w:sz w:val="22"/>
          <w:szCs w:val="22"/>
        </w:rPr>
        <w:t>.</w:t>
      </w:r>
    </w:p>
    <w:p w14:paraId="7468E179" w14:textId="77777777" w:rsidR="007F035B" w:rsidRPr="00A26CE7" w:rsidRDefault="007F035B" w:rsidP="00A26CE7">
      <w:pPr>
        <w:spacing w:line="276" w:lineRule="auto"/>
        <w:ind w:left="360"/>
        <w:rPr>
          <w:rFonts w:ascii="Calibri" w:hAnsi="Calibri" w:cs="Calibri"/>
          <w:color w:val="262626"/>
          <w:spacing w:val="4"/>
          <w:sz w:val="22"/>
          <w:szCs w:val="22"/>
        </w:rPr>
      </w:pPr>
    </w:p>
    <w:p w14:paraId="769ED378" w14:textId="77777777" w:rsidR="007F035B" w:rsidRPr="00A26CE7" w:rsidRDefault="007F035B" w:rsidP="00A26CE7">
      <w:pPr>
        <w:spacing w:line="276" w:lineRule="auto"/>
        <w:ind w:left="360"/>
        <w:rPr>
          <w:rFonts w:ascii="Calibri" w:hAnsi="Calibri" w:cs="Calibri"/>
          <w:color w:val="262626"/>
          <w:spacing w:val="4"/>
          <w:sz w:val="22"/>
          <w:szCs w:val="22"/>
        </w:rPr>
      </w:pPr>
    </w:p>
    <w:p w14:paraId="1C8CC1F9" w14:textId="77777777" w:rsidR="001070C4" w:rsidRDefault="001070C4" w:rsidP="00A26CE7">
      <w:pPr>
        <w:pStyle w:val="Lijstalinea"/>
        <w:numPr>
          <w:ilvl w:val="0"/>
          <w:numId w:val="13"/>
        </w:numPr>
        <w:spacing w:line="276" w:lineRule="auto"/>
        <w:rPr>
          <w:rFonts w:ascii="Calibri" w:hAnsi="Calibri" w:cs="Calibri"/>
          <w:bCs/>
          <w:sz w:val="22"/>
          <w:szCs w:val="22"/>
          <w:u w:val="single"/>
        </w:rPr>
        <w:sectPr w:rsidR="001070C4" w:rsidSect="005C4BD4">
          <w:pgSz w:w="11900" w:h="16840"/>
          <w:pgMar w:top="1417" w:right="1417" w:bottom="1417" w:left="1417" w:header="708" w:footer="708" w:gutter="0"/>
          <w:cols w:space="708"/>
          <w:titlePg/>
          <w:docGrid w:linePitch="360"/>
        </w:sectPr>
      </w:pPr>
    </w:p>
    <w:p w14:paraId="46238DD1" w14:textId="77777777" w:rsidR="007F035B" w:rsidRPr="0017503A" w:rsidRDefault="007F035B" w:rsidP="00A26CE7">
      <w:pPr>
        <w:pStyle w:val="Lijstalinea"/>
        <w:numPr>
          <w:ilvl w:val="0"/>
          <w:numId w:val="13"/>
        </w:numPr>
        <w:spacing w:line="276" w:lineRule="auto"/>
        <w:rPr>
          <w:rFonts w:ascii="Calibri" w:hAnsi="Calibri" w:cs="Calibri"/>
          <w:bCs/>
          <w:sz w:val="22"/>
          <w:szCs w:val="22"/>
          <w:u w:val="single"/>
        </w:rPr>
      </w:pPr>
      <w:r w:rsidRPr="0017503A">
        <w:rPr>
          <w:rFonts w:ascii="Calibri" w:hAnsi="Calibri" w:cs="Calibri"/>
          <w:bCs/>
          <w:sz w:val="22"/>
          <w:szCs w:val="22"/>
          <w:u w:val="single"/>
        </w:rPr>
        <w:lastRenderedPageBreak/>
        <w:t>P1-3 Originaliteit en creativiteit</w:t>
      </w:r>
    </w:p>
    <w:p w14:paraId="3C38AC50" w14:textId="1ADD1B41" w:rsidR="00EC4B5C" w:rsidRDefault="001070C4" w:rsidP="00B55EAD">
      <w:pPr>
        <w:spacing w:line="276" w:lineRule="auto"/>
        <w:rPr>
          <w:rFonts w:ascii="Calibri" w:hAnsi="Calibri" w:cs="Calibri"/>
          <w:color w:val="262626"/>
          <w:spacing w:val="4"/>
          <w:sz w:val="22"/>
          <w:szCs w:val="22"/>
        </w:rPr>
      </w:pPr>
      <w:r w:rsidRPr="00A26CE7">
        <w:rPr>
          <w:rFonts w:ascii="Calibri" w:hAnsi="Calibri" w:cs="Calibri"/>
          <w:color w:val="262626"/>
          <w:spacing w:val="4"/>
          <w:sz w:val="22"/>
          <w:szCs w:val="22"/>
        </w:rPr>
        <w:t>De gemeenten vinden het belangrijk dat toekomstige leveranciers goed in staat zijn om een speelterrein in te richten. Aan de inschrijver wordt gevraagd om een ontwerp van een speelterrein in te dienen</w:t>
      </w:r>
      <w:r>
        <w:rPr>
          <w:rFonts w:ascii="Calibri" w:hAnsi="Calibri" w:cs="Calibri"/>
          <w:color w:val="262626"/>
          <w:spacing w:val="4"/>
          <w:sz w:val="22"/>
          <w:szCs w:val="22"/>
        </w:rPr>
        <w:t xml:space="preserve"> aan de hand van </w:t>
      </w:r>
      <w:r w:rsidR="00797694">
        <w:rPr>
          <w:rFonts w:ascii="Calibri" w:hAnsi="Calibri" w:cs="Calibri"/>
          <w:color w:val="262626"/>
          <w:spacing w:val="4"/>
          <w:sz w:val="22"/>
          <w:szCs w:val="22"/>
        </w:rPr>
        <w:t xml:space="preserve">onderstaande </w:t>
      </w:r>
      <w:r>
        <w:rPr>
          <w:rFonts w:ascii="Calibri" w:hAnsi="Calibri" w:cs="Calibri"/>
          <w:color w:val="262626"/>
          <w:spacing w:val="4"/>
          <w:sz w:val="22"/>
          <w:szCs w:val="22"/>
        </w:rPr>
        <w:t>casus.</w:t>
      </w:r>
      <w:r w:rsidR="00EC4B5C">
        <w:rPr>
          <w:rFonts w:ascii="Calibri" w:hAnsi="Calibri" w:cs="Calibri"/>
          <w:color w:val="262626"/>
          <w:spacing w:val="4"/>
          <w:sz w:val="22"/>
          <w:szCs w:val="22"/>
        </w:rPr>
        <w:t xml:space="preserve"> </w:t>
      </w:r>
    </w:p>
    <w:p w14:paraId="235EC4C2" w14:textId="77777777" w:rsidR="00FE10C1" w:rsidRDefault="00FE10C1" w:rsidP="00B55EAD">
      <w:pPr>
        <w:spacing w:line="276" w:lineRule="auto"/>
        <w:rPr>
          <w:rFonts w:ascii="Calibri" w:hAnsi="Calibri" w:cs="Calibri"/>
          <w:color w:val="262626"/>
          <w:spacing w:val="4"/>
          <w:sz w:val="22"/>
          <w:szCs w:val="22"/>
        </w:rPr>
      </w:pPr>
    </w:p>
    <w:p w14:paraId="04DC6690" w14:textId="2E369B10" w:rsidR="00FE10C1" w:rsidRPr="00797694" w:rsidRDefault="00FE10C1" w:rsidP="00FE10C1">
      <w:pPr>
        <w:spacing w:line="276" w:lineRule="auto"/>
        <w:rPr>
          <w:rFonts w:ascii="Calibri" w:hAnsi="Calibri" w:cs="Calibri"/>
          <w:i/>
          <w:iCs/>
          <w:color w:val="262626"/>
          <w:spacing w:val="4"/>
          <w:sz w:val="22"/>
          <w:szCs w:val="22"/>
        </w:rPr>
      </w:pPr>
      <w:r w:rsidRPr="00797694">
        <w:rPr>
          <w:rFonts w:ascii="Calibri" w:hAnsi="Calibri" w:cs="Calibri"/>
          <w:i/>
          <w:iCs/>
          <w:color w:val="262626"/>
          <w:spacing w:val="4"/>
          <w:sz w:val="22"/>
          <w:szCs w:val="22"/>
        </w:rPr>
        <w:t>Casus inrichting speeltuin</w:t>
      </w:r>
    </w:p>
    <w:p w14:paraId="1657612E" w14:textId="77777777" w:rsidR="00FE10C1" w:rsidRPr="00FE10C1" w:rsidRDefault="00FE10C1" w:rsidP="00FE10C1">
      <w:pPr>
        <w:spacing w:line="276" w:lineRule="auto"/>
        <w:rPr>
          <w:rFonts w:ascii="Calibri" w:hAnsi="Calibri" w:cs="Calibri"/>
          <w:color w:val="262626"/>
          <w:spacing w:val="4"/>
          <w:sz w:val="22"/>
          <w:szCs w:val="22"/>
        </w:rPr>
      </w:pPr>
      <w:r w:rsidRPr="00FE10C1">
        <w:rPr>
          <w:rFonts w:ascii="Calibri" w:hAnsi="Calibri" w:cs="Calibri"/>
          <w:color w:val="262626"/>
          <w:spacing w:val="4"/>
          <w:sz w:val="22"/>
          <w:szCs w:val="22"/>
        </w:rPr>
        <w:t>a.</w:t>
      </w:r>
      <w:r w:rsidRPr="00FE10C1">
        <w:rPr>
          <w:rFonts w:ascii="Calibri" w:hAnsi="Calibri" w:cs="Calibri"/>
          <w:color w:val="262626"/>
          <w:spacing w:val="4"/>
          <w:sz w:val="22"/>
          <w:szCs w:val="22"/>
        </w:rPr>
        <w:tab/>
        <w:t>Beoogde locatie</w:t>
      </w:r>
    </w:p>
    <w:p w14:paraId="3137E466" w14:textId="1D646104" w:rsidR="00FE10C1" w:rsidRPr="00FE10C1" w:rsidRDefault="00FE10C1" w:rsidP="00FE10C1">
      <w:pPr>
        <w:spacing w:line="276" w:lineRule="auto"/>
        <w:rPr>
          <w:rFonts w:ascii="Calibri" w:hAnsi="Calibri" w:cs="Calibri"/>
          <w:color w:val="262626"/>
          <w:spacing w:val="4"/>
          <w:sz w:val="22"/>
          <w:szCs w:val="22"/>
        </w:rPr>
      </w:pPr>
      <w:r w:rsidRPr="00FE10C1">
        <w:rPr>
          <w:rFonts w:ascii="Calibri" w:hAnsi="Calibri" w:cs="Calibri"/>
          <w:color w:val="262626"/>
          <w:spacing w:val="4"/>
          <w:sz w:val="22"/>
          <w:szCs w:val="22"/>
        </w:rPr>
        <w:t xml:space="preserve">De beoogde locatie van de speeltuin is een bestaande speeltuin (zie </w:t>
      </w:r>
      <w:r w:rsidRPr="004E70E4">
        <w:rPr>
          <w:rFonts w:ascii="Calibri" w:hAnsi="Calibri" w:cs="Calibri"/>
          <w:i/>
          <w:iCs/>
          <w:color w:val="262626"/>
          <w:spacing w:val="4"/>
          <w:sz w:val="22"/>
          <w:szCs w:val="22"/>
        </w:rPr>
        <w:t xml:space="preserve">bijlage </w:t>
      </w:r>
      <w:proofErr w:type="spellStart"/>
      <w:r w:rsidR="004E70E4" w:rsidRPr="004E70E4">
        <w:rPr>
          <w:rFonts w:ascii="Calibri" w:hAnsi="Calibri" w:cs="Calibri"/>
          <w:i/>
          <w:iCs/>
          <w:color w:val="262626"/>
          <w:spacing w:val="4"/>
          <w:sz w:val="22"/>
          <w:szCs w:val="22"/>
        </w:rPr>
        <w:t>Gildenstraat</w:t>
      </w:r>
      <w:proofErr w:type="spellEnd"/>
      <w:r w:rsidR="004E70E4" w:rsidRPr="004E70E4">
        <w:rPr>
          <w:rFonts w:ascii="Calibri" w:hAnsi="Calibri" w:cs="Calibri"/>
          <w:i/>
          <w:iCs/>
          <w:color w:val="262626"/>
          <w:spacing w:val="4"/>
          <w:sz w:val="22"/>
          <w:szCs w:val="22"/>
        </w:rPr>
        <w:t xml:space="preserve"> </w:t>
      </w:r>
      <w:r w:rsidRPr="004E70E4">
        <w:rPr>
          <w:rFonts w:ascii="Calibri" w:hAnsi="Calibri" w:cs="Calibri"/>
          <w:i/>
          <w:iCs/>
          <w:color w:val="262626"/>
          <w:spacing w:val="4"/>
          <w:sz w:val="22"/>
          <w:szCs w:val="22"/>
        </w:rPr>
        <w:t>P1-3</w:t>
      </w:r>
      <w:r w:rsidRPr="00FE10C1">
        <w:rPr>
          <w:rFonts w:ascii="Calibri" w:hAnsi="Calibri" w:cs="Calibri"/>
          <w:color w:val="262626"/>
          <w:spacing w:val="4"/>
          <w:sz w:val="22"/>
          <w:szCs w:val="22"/>
        </w:rPr>
        <w:t>) in een dorp van 2100 inwoners, waarvan 260 in de categorie 0-15 jaar. Het is een lang gestrekt grasveld, met een verharding met basketbalpaal. De initiatiefnemers willen deze speeltuin graag opknappen omdat hij zeer verouderd is en momenteel amper wordt gebruikt door de doelgroep. De speeltuin wordt voornamelijk in de avonduren gebruikt als hangjongeren plek wat voor overlast zorgt in de buurt. De entree van de speeltuin ligt behoorlijk verscholen achter de oprit tussen twee huizen in.</w:t>
      </w:r>
    </w:p>
    <w:p w14:paraId="4841E9DB" w14:textId="77777777" w:rsidR="00FE10C1" w:rsidRPr="00FE10C1" w:rsidRDefault="00FE10C1" w:rsidP="00FE10C1">
      <w:pPr>
        <w:spacing w:line="276" w:lineRule="auto"/>
        <w:rPr>
          <w:rFonts w:ascii="Calibri" w:hAnsi="Calibri" w:cs="Calibri"/>
          <w:color w:val="262626"/>
          <w:spacing w:val="4"/>
          <w:sz w:val="22"/>
          <w:szCs w:val="22"/>
        </w:rPr>
      </w:pPr>
    </w:p>
    <w:p w14:paraId="23B5575E" w14:textId="77777777" w:rsidR="00FE10C1" w:rsidRPr="00FE10C1" w:rsidRDefault="00FE10C1" w:rsidP="00FE10C1">
      <w:pPr>
        <w:spacing w:line="276" w:lineRule="auto"/>
        <w:rPr>
          <w:rFonts w:ascii="Calibri" w:hAnsi="Calibri" w:cs="Calibri"/>
          <w:color w:val="262626"/>
          <w:spacing w:val="4"/>
          <w:sz w:val="22"/>
          <w:szCs w:val="22"/>
        </w:rPr>
      </w:pPr>
      <w:r w:rsidRPr="00FE10C1">
        <w:rPr>
          <w:rFonts w:ascii="Calibri" w:hAnsi="Calibri" w:cs="Calibri"/>
          <w:color w:val="262626"/>
          <w:spacing w:val="4"/>
          <w:sz w:val="22"/>
          <w:szCs w:val="22"/>
        </w:rPr>
        <w:t>b.</w:t>
      </w:r>
      <w:r w:rsidRPr="00FE10C1">
        <w:rPr>
          <w:rFonts w:ascii="Calibri" w:hAnsi="Calibri" w:cs="Calibri"/>
          <w:color w:val="262626"/>
          <w:spacing w:val="4"/>
          <w:sz w:val="22"/>
          <w:szCs w:val="22"/>
        </w:rPr>
        <w:tab/>
        <w:t>Doelgroep</w:t>
      </w:r>
    </w:p>
    <w:p w14:paraId="7EE57EB2" w14:textId="77777777" w:rsidR="00FE10C1" w:rsidRPr="00FE10C1" w:rsidRDefault="00FE10C1" w:rsidP="00FE10C1">
      <w:pPr>
        <w:spacing w:line="276" w:lineRule="auto"/>
        <w:rPr>
          <w:rFonts w:ascii="Calibri" w:hAnsi="Calibri" w:cs="Calibri"/>
          <w:color w:val="262626"/>
          <w:spacing w:val="4"/>
          <w:sz w:val="22"/>
          <w:szCs w:val="22"/>
        </w:rPr>
      </w:pPr>
      <w:r w:rsidRPr="00FE10C1">
        <w:rPr>
          <w:rFonts w:ascii="Calibri" w:hAnsi="Calibri" w:cs="Calibri"/>
          <w:color w:val="262626"/>
          <w:spacing w:val="4"/>
          <w:sz w:val="22"/>
          <w:szCs w:val="22"/>
        </w:rPr>
        <w:t>De initiatiefnemers willen de locatie herinrichten voor peuters en voor de basisschooljeugd. Ouders moeten elkaar kunnen ontmoeten.</w:t>
      </w:r>
    </w:p>
    <w:p w14:paraId="453A72CB" w14:textId="77777777" w:rsidR="00FE10C1" w:rsidRPr="00FE10C1" w:rsidRDefault="00FE10C1" w:rsidP="00FE10C1">
      <w:pPr>
        <w:spacing w:line="276" w:lineRule="auto"/>
        <w:rPr>
          <w:rFonts w:ascii="Calibri" w:hAnsi="Calibri" w:cs="Calibri"/>
          <w:color w:val="262626"/>
          <w:spacing w:val="4"/>
          <w:sz w:val="22"/>
          <w:szCs w:val="22"/>
        </w:rPr>
      </w:pPr>
    </w:p>
    <w:p w14:paraId="6E52A099" w14:textId="77777777" w:rsidR="00FE10C1" w:rsidRPr="00FE10C1" w:rsidRDefault="00FE10C1" w:rsidP="00FE10C1">
      <w:pPr>
        <w:spacing w:line="276" w:lineRule="auto"/>
        <w:rPr>
          <w:rFonts w:ascii="Calibri" w:hAnsi="Calibri" w:cs="Calibri"/>
          <w:color w:val="262626"/>
          <w:spacing w:val="4"/>
          <w:sz w:val="22"/>
          <w:szCs w:val="22"/>
        </w:rPr>
      </w:pPr>
      <w:r w:rsidRPr="00FE10C1">
        <w:rPr>
          <w:rFonts w:ascii="Calibri" w:hAnsi="Calibri" w:cs="Calibri"/>
          <w:color w:val="262626"/>
          <w:spacing w:val="4"/>
          <w:sz w:val="22"/>
          <w:szCs w:val="22"/>
        </w:rPr>
        <w:t>c.</w:t>
      </w:r>
      <w:r w:rsidRPr="00FE10C1">
        <w:rPr>
          <w:rFonts w:ascii="Calibri" w:hAnsi="Calibri" w:cs="Calibri"/>
          <w:color w:val="262626"/>
          <w:spacing w:val="4"/>
          <w:sz w:val="22"/>
          <w:szCs w:val="22"/>
        </w:rPr>
        <w:tab/>
        <w:t>Buurt</w:t>
      </w:r>
    </w:p>
    <w:p w14:paraId="72E7F907" w14:textId="77777777" w:rsidR="00FE10C1" w:rsidRPr="00FE10C1" w:rsidRDefault="00FE10C1" w:rsidP="00FE10C1">
      <w:pPr>
        <w:spacing w:line="276" w:lineRule="auto"/>
        <w:rPr>
          <w:rFonts w:ascii="Calibri" w:hAnsi="Calibri" w:cs="Calibri"/>
          <w:color w:val="262626"/>
          <w:spacing w:val="4"/>
          <w:sz w:val="22"/>
          <w:szCs w:val="22"/>
        </w:rPr>
      </w:pPr>
      <w:r w:rsidRPr="00FE10C1">
        <w:rPr>
          <w:rFonts w:ascii="Calibri" w:hAnsi="Calibri" w:cs="Calibri"/>
          <w:color w:val="262626"/>
          <w:spacing w:val="4"/>
          <w:sz w:val="22"/>
          <w:szCs w:val="22"/>
        </w:rPr>
        <w:t>De omwonenden hebben contact met de initiatiefnemers gezocht over de wensen voor de speeltuin en hebben aangegeven het plan te steunen. Wel is een van de direct aanwonenden kritisch over het gebruik van de speeltuin, gezien de aanwezigheid van hangjeugd.</w:t>
      </w:r>
    </w:p>
    <w:p w14:paraId="25F9C8D4" w14:textId="48496DAA" w:rsidR="00FE10C1" w:rsidRDefault="00FE10C1" w:rsidP="00FE10C1">
      <w:pPr>
        <w:spacing w:line="276" w:lineRule="auto"/>
        <w:rPr>
          <w:rFonts w:ascii="Calibri" w:hAnsi="Calibri" w:cs="Calibri"/>
          <w:color w:val="262626"/>
          <w:spacing w:val="4"/>
          <w:sz w:val="22"/>
          <w:szCs w:val="22"/>
        </w:rPr>
      </w:pPr>
      <w:r w:rsidRPr="00FE10C1">
        <w:rPr>
          <w:rFonts w:ascii="Calibri" w:hAnsi="Calibri" w:cs="Calibri"/>
          <w:color w:val="262626"/>
          <w:spacing w:val="4"/>
          <w:sz w:val="22"/>
          <w:szCs w:val="22"/>
        </w:rPr>
        <w:t>De buurt wil zelf helpen met het opzetten van kleinere acties om geld in te zamelen. Daarnaast wil de buurt zich inzetten bij kleine werkzaamheden voor de realisatie van het plan zoals schilderen, groen verwijderen, schoonmaken enzovoort.</w:t>
      </w:r>
    </w:p>
    <w:p w14:paraId="0B5DD414" w14:textId="77777777" w:rsidR="00FE10C1" w:rsidRDefault="00FE10C1" w:rsidP="00B55EAD">
      <w:pPr>
        <w:spacing w:line="276" w:lineRule="auto"/>
        <w:rPr>
          <w:rFonts w:ascii="Calibri" w:hAnsi="Calibri" w:cs="Calibri"/>
          <w:color w:val="262626"/>
          <w:spacing w:val="4"/>
          <w:sz w:val="22"/>
          <w:szCs w:val="22"/>
        </w:rPr>
      </w:pPr>
    </w:p>
    <w:p w14:paraId="42D602C4" w14:textId="77777777" w:rsidR="001070C4" w:rsidRPr="00797694" w:rsidRDefault="001070C4" w:rsidP="00B55EAD">
      <w:pPr>
        <w:spacing w:line="276" w:lineRule="auto"/>
        <w:rPr>
          <w:rFonts w:ascii="Calibri" w:hAnsi="Calibri" w:cs="Calibri"/>
          <w:i/>
          <w:iCs/>
          <w:color w:val="262626"/>
          <w:spacing w:val="4"/>
          <w:sz w:val="22"/>
          <w:szCs w:val="22"/>
        </w:rPr>
      </w:pPr>
      <w:r w:rsidRPr="00797694">
        <w:rPr>
          <w:rFonts w:ascii="Calibri" w:hAnsi="Calibri" w:cs="Calibri"/>
          <w:i/>
          <w:iCs/>
          <w:color w:val="262626"/>
          <w:spacing w:val="4"/>
          <w:sz w:val="22"/>
          <w:szCs w:val="22"/>
        </w:rPr>
        <w:t>Hierbij zijn de volgende criteria van belang:</w:t>
      </w:r>
    </w:p>
    <w:p w14:paraId="2734ED20" w14:textId="77777777" w:rsidR="001070C4" w:rsidRPr="00B55EAD" w:rsidRDefault="001070C4" w:rsidP="00B55EAD">
      <w:pPr>
        <w:pStyle w:val="Lijstalinea"/>
        <w:numPr>
          <w:ilvl w:val="0"/>
          <w:numId w:val="6"/>
        </w:numPr>
        <w:spacing w:line="276" w:lineRule="auto"/>
        <w:rPr>
          <w:rFonts w:ascii="Calibri" w:hAnsi="Calibri" w:cs="Calibri"/>
          <w:sz w:val="22"/>
          <w:szCs w:val="22"/>
        </w:rPr>
      </w:pPr>
      <w:r w:rsidRPr="00B55EAD">
        <w:rPr>
          <w:rFonts w:ascii="Calibri" w:hAnsi="Calibri" w:cs="Calibri"/>
          <w:sz w:val="22"/>
          <w:szCs w:val="22"/>
        </w:rPr>
        <w:t>Wat is de kijk van inschrijver op de locatie en haar omgeving in relatie tot spelen (ruimteverdeling, gekozen speelfuncties, invulling van speelvoorzieningen en de inpassing in haar omgeving);</w:t>
      </w:r>
    </w:p>
    <w:p w14:paraId="3479A8E3" w14:textId="77777777" w:rsidR="001070C4" w:rsidRPr="00B55EAD" w:rsidRDefault="001070C4" w:rsidP="00B55EAD">
      <w:pPr>
        <w:pStyle w:val="Lijstalinea"/>
        <w:numPr>
          <w:ilvl w:val="0"/>
          <w:numId w:val="6"/>
        </w:numPr>
        <w:spacing w:line="276" w:lineRule="auto"/>
        <w:rPr>
          <w:rFonts w:ascii="Calibri" w:hAnsi="Calibri" w:cs="Calibri"/>
          <w:sz w:val="22"/>
          <w:szCs w:val="22"/>
        </w:rPr>
      </w:pPr>
      <w:r w:rsidRPr="00B55EAD">
        <w:rPr>
          <w:rFonts w:ascii="Calibri" w:hAnsi="Calibri" w:cs="Calibri"/>
          <w:sz w:val="22"/>
          <w:szCs w:val="22"/>
        </w:rPr>
        <w:t>Een speelplaats is meer dan een verzameling van speeltoestellen. Hoe origineel en creatief is het ontwerp van de speelplek;</w:t>
      </w:r>
    </w:p>
    <w:p w14:paraId="7B868614" w14:textId="77777777" w:rsidR="007A1C69" w:rsidRPr="00B55EAD" w:rsidRDefault="001070C4" w:rsidP="00B55EAD">
      <w:pPr>
        <w:pStyle w:val="Lijstalinea"/>
        <w:numPr>
          <w:ilvl w:val="0"/>
          <w:numId w:val="6"/>
        </w:numPr>
        <w:spacing w:line="276" w:lineRule="auto"/>
        <w:rPr>
          <w:rFonts w:ascii="Calibri" w:hAnsi="Calibri" w:cs="Calibri"/>
          <w:sz w:val="22"/>
          <w:szCs w:val="22"/>
        </w:rPr>
      </w:pPr>
      <w:r w:rsidRPr="00B55EAD">
        <w:rPr>
          <w:rFonts w:ascii="Calibri" w:hAnsi="Calibri" w:cs="Calibri"/>
          <w:sz w:val="22"/>
          <w:szCs w:val="22"/>
        </w:rPr>
        <w:t>De gemeenten willen de leefbaarheid bevorderen en kinderen de gelegenheid bieden zich te ontwikkelen op sociaal en motorisch vlak. De speelplek moet daarom uitdagend zijn en het samenspelen moet gestimuleerd worden;</w:t>
      </w:r>
    </w:p>
    <w:p w14:paraId="62974339" w14:textId="77777777" w:rsidR="007A1C69" w:rsidRPr="00B55EAD" w:rsidRDefault="001070C4" w:rsidP="00B55EAD">
      <w:pPr>
        <w:pStyle w:val="Lijstalinea"/>
        <w:numPr>
          <w:ilvl w:val="0"/>
          <w:numId w:val="6"/>
        </w:numPr>
        <w:spacing w:line="276" w:lineRule="auto"/>
        <w:rPr>
          <w:rFonts w:ascii="Calibri" w:hAnsi="Calibri" w:cs="Calibri"/>
          <w:sz w:val="22"/>
          <w:szCs w:val="22"/>
        </w:rPr>
      </w:pPr>
      <w:r w:rsidRPr="00B55EAD">
        <w:rPr>
          <w:rFonts w:ascii="Calibri" w:hAnsi="Calibri" w:cs="Calibri"/>
          <w:sz w:val="22"/>
          <w:szCs w:val="22"/>
        </w:rPr>
        <w:t>Hoe is de verbeelding van het ontwerp? Krijgen de kinderen en bewoners een goed beeld van de nieuwe speelplaats. Het ontwerp moet de doelgroep aanspreken.</w:t>
      </w:r>
    </w:p>
    <w:p w14:paraId="2938B836" w14:textId="77777777" w:rsidR="007A1C69" w:rsidRPr="00B55EAD" w:rsidRDefault="007A1C69" w:rsidP="00B55EAD">
      <w:pPr>
        <w:pStyle w:val="Lijstalinea"/>
        <w:numPr>
          <w:ilvl w:val="0"/>
          <w:numId w:val="6"/>
        </w:numPr>
        <w:spacing w:line="276" w:lineRule="auto"/>
        <w:rPr>
          <w:rFonts w:ascii="Calibri" w:hAnsi="Calibri" w:cs="Calibri"/>
          <w:sz w:val="22"/>
          <w:szCs w:val="22"/>
        </w:rPr>
      </w:pPr>
      <w:r w:rsidRPr="00B55EAD">
        <w:rPr>
          <w:rFonts w:ascii="Calibri" w:hAnsi="Calibri" w:cs="Calibri"/>
          <w:sz w:val="22"/>
          <w:szCs w:val="22"/>
        </w:rPr>
        <w:t>Geef ook aan op welke wijze u als toeleverancier bij kan dragen aan het beoogde effect van de speelomgeving: “Meer spelen en bewegen, nu en in de toekomst”.</w:t>
      </w:r>
    </w:p>
    <w:p w14:paraId="63232393" w14:textId="18A91288" w:rsidR="007A1C69" w:rsidRPr="00B55EAD" w:rsidRDefault="007A1C69" w:rsidP="00B55EAD">
      <w:pPr>
        <w:pStyle w:val="Lijstalinea"/>
        <w:numPr>
          <w:ilvl w:val="0"/>
          <w:numId w:val="6"/>
        </w:numPr>
        <w:spacing w:line="276" w:lineRule="auto"/>
        <w:rPr>
          <w:rFonts w:ascii="Calibri" w:hAnsi="Calibri" w:cs="Calibri"/>
          <w:sz w:val="22"/>
          <w:szCs w:val="22"/>
        </w:rPr>
      </w:pPr>
      <w:r w:rsidRPr="00B55EAD">
        <w:rPr>
          <w:rFonts w:ascii="Calibri" w:hAnsi="Calibri" w:cs="Calibri"/>
          <w:sz w:val="22"/>
          <w:szCs w:val="22"/>
        </w:rPr>
        <w:t>Toon aan welke (duurzame) middelen u kunt inzetten om het beoogde effect te beïnvloeden met uw assortiment of diensten.</w:t>
      </w:r>
    </w:p>
    <w:p w14:paraId="5395B187" w14:textId="77777777" w:rsidR="001070C4" w:rsidRPr="00A26CE7" w:rsidRDefault="001070C4" w:rsidP="00B55EAD">
      <w:pPr>
        <w:spacing w:line="276" w:lineRule="auto"/>
        <w:rPr>
          <w:rFonts w:ascii="Calibri" w:hAnsi="Calibri" w:cs="Calibri"/>
          <w:color w:val="262626"/>
          <w:spacing w:val="4"/>
          <w:sz w:val="22"/>
          <w:szCs w:val="22"/>
        </w:rPr>
      </w:pPr>
      <w:r w:rsidRPr="00A26CE7">
        <w:rPr>
          <w:rFonts w:ascii="Calibri" w:hAnsi="Calibri" w:cs="Calibri"/>
          <w:color w:val="262626"/>
          <w:spacing w:val="4"/>
          <w:sz w:val="22"/>
          <w:szCs w:val="22"/>
        </w:rPr>
        <w:t>Beoordeling vindt plaats op de hierboven genoemde criteria.</w:t>
      </w:r>
    </w:p>
    <w:p w14:paraId="30C86495" w14:textId="77777777" w:rsidR="001070C4" w:rsidRPr="00A26CE7" w:rsidRDefault="001070C4" w:rsidP="001070C4">
      <w:pPr>
        <w:spacing w:line="276" w:lineRule="auto"/>
        <w:ind w:left="360"/>
        <w:rPr>
          <w:rFonts w:ascii="Calibri" w:hAnsi="Calibri" w:cs="Calibri"/>
          <w:color w:val="262626"/>
          <w:spacing w:val="4"/>
          <w:sz w:val="22"/>
          <w:szCs w:val="22"/>
        </w:rPr>
      </w:pPr>
    </w:p>
    <w:p w14:paraId="12C7681F" w14:textId="77777777" w:rsidR="001070C4" w:rsidRPr="00797694" w:rsidRDefault="001070C4" w:rsidP="00B55EAD">
      <w:pPr>
        <w:spacing w:line="276" w:lineRule="auto"/>
        <w:rPr>
          <w:rFonts w:ascii="Calibri" w:hAnsi="Calibri" w:cs="Calibri"/>
          <w:i/>
          <w:iCs/>
          <w:color w:val="262626"/>
          <w:spacing w:val="4"/>
          <w:sz w:val="22"/>
          <w:szCs w:val="22"/>
        </w:rPr>
      </w:pPr>
      <w:r w:rsidRPr="00797694">
        <w:rPr>
          <w:rFonts w:ascii="Calibri" w:hAnsi="Calibri" w:cs="Calibri"/>
          <w:i/>
          <w:iCs/>
          <w:color w:val="262626"/>
          <w:spacing w:val="4"/>
          <w:sz w:val="22"/>
          <w:szCs w:val="22"/>
        </w:rPr>
        <w:lastRenderedPageBreak/>
        <w:t>Het ontwerp dient aan de volgende randvoorwaarden te voldoen:</w:t>
      </w:r>
    </w:p>
    <w:p w14:paraId="06F22563" w14:textId="77777777" w:rsidR="001070C4" w:rsidRPr="00A26CE7" w:rsidRDefault="001070C4" w:rsidP="001070C4">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Het door inschrijver neergelegde ontwerp dient te passen binnen de kaders, eisen en wensen van deze aanbesteding;</w:t>
      </w:r>
    </w:p>
    <w:p w14:paraId="1290FC51" w14:textId="77777777" w:rsidR="001070C4" w:rsidRPr="00A26CE7" w:rsidRDefault="001070C4" w:rsidP="001070C4">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Alle in het ontwerp opgenomen toestellen, zijn toestellen waarmee de inschrijver op dit perceel inschrijft;</w:t>
      </w:r>
    </w:p>
    <w:p w14:paraId="5F2C6F7D" w14:textId="77777777" w:rsidR="001070C4" w:rsidRPr="00A26CE7" w:rsidRDefault="001070C4" w:rsidP="001070C4">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In het ontwerp zijn geen elementen meegenomen die geen deel uitmaken van deze aanbesteding;</w:t>
      </w:r>
    </w:p>
    <w:p w14:paraId="46BDF3DD" w14:textId="77777777" w:rsidR="001070C4" w:rsidRPr="00A26CE7" w:rsidRDefault="001070C4" w:rsidP="001070C4">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Het budget is van toepassing op het leveren en plaatsen/monteren van de toestellen. Het budget is daarmee inclusief transport- en plaatsingskosten voor gebruiksklaar maken van de toestellen en is excl. BTW en eventuele kosten voor de valondergrond en aankleding/afwerking van het terrein;</w:t>
      </w:r>
    </w:p>
    <w:p w14:paraId="00413CE1" w14:textId="77777777" w:rsidR="001070C4" w:rsidRPr="00A26CE7" w:rsidRDefault="001070C4" w:rsidP="001070C4">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Inschrijver dient in het ontwerp de vorm, soort en afmetingen van de valondergrond aan te geven. Speeltoestellen tot 1,5 meter valhoogte mogen op gras worden geplaatst;</w:t>
      </w:r>
    </w:p>
    <w:p w14:paraId="61C9442D" w14:textId="77777777" w:rsidR="001070C4" w:rsidRPr="00A26CE7" w:rsidRDefault="001070C4" w:rsidP="001070C4">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Doelgroep</w:t>
      </w:r>
      <w:r>
        <w:rPr>
          <w:rFonts w:ascii="Calibri" w:hAnsi="Calibri" w:cs="Calibri"/>
          <w:sz w:val="22"/>
          <w:szCs w:val="22"/>
        </w:rPr>
        <w:t xml:space="preserve"> 2-12 </w:t>
      </w:r>
      <w:r w:rsidRPr="00A26CE7">
        <w:rPr>
          <w:rFonts w:ascii="Calibri" w:hAnsi="Calibri" w:cs="Calibri"/>
          <w:sz w:val="22"/>
          <w:szCs w:val="22"/>
        </w:rPr>
        <w:t>jaar;</w:t>
      </w:r>
    </w:p>
    <w:p w14:paraId="01495449" w14:textId="26D4E00A" w:rsidR="001070C4" w:rsidRPr="00A26CE7" w:rsidRDefault="001070C4" w:rsidP="001070C4">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Budget bedraagt € 30.000 excl. BTW</w:t>
      </w:r>
      <w:r w:rsidR="007A1C69">
        <w:rPr>
          <w:rFonts w:ascii="Calibri" w:hAnsi="Calibri" w:cs="Calibri"/>
          <w:sz w:val="22"/>
          <w:szCs w:val="22"/>
        </w:rPr>
        <w:t xml:space="preserve"> (bijdrage gemeente en buurt is 50/50)</w:t>
      </w:r>
      <w:r w:rsidRPr="00A26CE7">
        <w:rPr>
          <w:rFonts w:ascii="Calibri" w:hAnsi="Calibri" w:cs="Calibri"/>
          <w:sz w:val="22"/>
          <w:szCs w:val="22"/>
        </w:rPr>
        <w:t xml:space="preserve">; U dient te rekenen met de </w:t>
      </w:r>
      <w:proofErr w:type="gramStart"/>
      <w:r w:rsidRPr="00A26CE7">
        <w:rPr>
          <w:rFonts w:ascii="Calibri" w:hAnsi="Calibri" w:cs="Calibri"/>
          <w:sz w:val="22"/>
          <w:szCs w:val="22"/>
        </w:rPr>
        <w:t>netto prijs</w:t>
      </w:r>
      <w:proofErr w:type="gramEnd"/>
      <w:r w:rsidRPr="00A26CE7">
        <w:rPr>
          <w:rFonts w:ascii="Calibri" w:hAnsi="Calibri" w:cs="Calibri"/>
          <w:sz w:val="22"/>
          <w:szCs w:val="22"/>
        </w:rPr>
        <w:t xml:space="preserve"> voor de gemeenten na aftrek van de toegekende korting op de speeltoestellen. Het budget is exclusief de kosten voor de inrichting van het terrein zoals bankjes of groen en exclusief de kosten van de valondergrond. </w:t>
      </w:r>
    </w:p>
    <w:p w14:paraId="75331F87" w14:textId="77777777" w:rsidR="001070C4" w:rsidRPr="00A26CE7" w:rsidRDefault="001070C4" w:rsidP="001070C4">
      <w:pPr>
        <w:spacing w:line="276" w:lineRule="auto"/>
        <w:ind w:left="360"/>
        <w:rPr>
          <w:rFonts w:ascii="Calibri" w:hAnsi="Calibri" w:cs="Calibri"/>
          <w:color w:val="262626"/>
          <w:spacing w:val="4"/>
          <w:sz w:val="22"/>
          <w:szCs w:val="22"/>
        </w:rPr>
      </w:pPr>
    </w:p>
    <w:p w14:paraId="454D61EC" w14:textId="77777777" w:rsidR="001070C4" w:rsidRPr="00797694" w:rsidRDefault="001070C4" w:rsidP="00B55EAD">
      <w:pPr>
        <w:spacing w:line="276" w:lineRule="auto"/>
        <w:rPr>
          <w:rFonts w:ascii="Calibri" w:hAnsi="Calibri" w:cs="Calibri"/>
          <w:i/>
          <w:iCs/>
          <w:color w:val="262626"/>
          <w:spacing w:val="4"/>
          <w:sz w:val="22"/>
          <w:szCs w:val="22"/>
        </w:rPr>
      </w:pPr>
      <w:r w:rsidRPr="00797694">
        <w:rPr>
          <w:rFonts w:ascii="Calibri" w:hAnsi="Calibri" w:cs="Calibri"/>
          <w:i/>
          <w:iCs/>
          <w:color w:val="262626"/>
          <w:spacing w:val="4"/>
          <w:sz w:val="22"/>
          <w:szCs w:val="22"/>
        </w:rPr>
        <w:t>Inschrijver dient aan te leveren:</w:t>
      </w:r>
    </w:p>
    <w:p w14:paraId="44B2850F" w14:textId="77777777" w:rsidR="001070C4" w:rsidRPr="00A26CE7" w:rsidRDefault="001070C4" w:rsidP="001070C4">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Eén ontwerp geschikt voor presentatie aan bewoners.</w:t>
      </w:r>
    </w:p>
    <w:p w14:paraId="0FA760A0" w14:textId="77777777" w:rsidR="001070C4" w:rsidRPr="00A26CE7" w:rsidRDefault="001070C4" w:rsidP="001070C4">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Eén tekening in 2D perspectief. T.b.v. de uitvoering (hierop dienen de exacte maten van de toestellen en, indien van toepassing, van de valondergrond te zijn opgenomen, in </w:t>
      </w:r>
      <w:proofErr w:type="gramStart"/>
      <w:r w:rsidRPr="00A26CE7">
        <w:rPr>
          <w:rFonts w:ascii="Calibri" w:hAnsi="Calibri" w:cs="Calibri"/>
          <w:sz w:val="22"/>
          <w:szCs w:val="22"/>
        </w:rPr>
        <w:t>A3 formaat</w:t>
      </w:r>
      <w:proofErr w:type="gramEnd"/>
      <w:r w:rsidRPr="00A26CE7">
        <w:rPr>
          <w:rFonts w:ascii="Calibri" w:hAnsi="Calibri" w:cs="Calibri"/>
          <w:sz w:val="22"/>
          <w:szCs w:val="22"/>
        </w:rPr>
        <w:t>;</w:t>
      </w:r>
    </w:p>
    <w:p w14:paraId="23329B3D" w14:textId="77777777" w:rsidR="001070C4" w:rsidRPr="00A26CE7" w:rsidRDefault="001070C4" w:rsidP="001070C4">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Gespecificeerd kostenoverzicht van in het ontwerp opgenomen toestellen/materialen inclusief kosten voor levering/transport, plaatsing en gebruiksklaar maken (prijzen op basis van de jaarlijks geldende catalogus minus de korting op de speeltoestellen die voor de gemeenten bij deze aanbesteding van toepassing is);</w:t>
      </w:r>
    </w:p>
    <w:p w14:paraId="3F911358" w14:textId="77777777" w:rsidR="001A5F37" w:rsidRDefault="001A5F37" w:rsidP="001A5F37">
      <w:pPr>
        <w:spacing w:line="276" w:lineRule="auto"/>
        <w:ind w:left="360"/>
        <w:rPr>
          <w:rFonts w:ascii="Calibri" w:hAnsi="Calibri" w:cs="Calibri"/>
          <w:color w:val="262626"/>
          <w:spacing w:val="4"/>
          <w:sz w:val="22"/>
          <w:szCs w:val="22"/>
          <w:highlight w:val="yellow"/>
        </w:rPr>
      </w:pPr>
    </w:p>
    <w:p w14:paraId="4B523876" w14:textId="04511B07" w:rsidR="000C0587" w:rsidRDefault="001A5F37" w:rsidP="00B55EAD">
      <w:pPr>
        <w:spacing w:line="276" w:lineRule="auto"/>
        <w:rPr>
          <w:rFonts w:ascii="Calibri" w:hAnsi="Calibri" w:cs="Calibri"/>
          <w:color w:val="262626"/>
          <w:spacing w:val="4"/>
          <w:sz w:val="22"/>
          <w:szCs w:val="22"/>
        </w:rPr>
      </w:pPr>
      <w:r w:rsidRPr="00931E4E">
        <w:rPr>
          <w:rFonts w:ascii="Calibri" w:hAnsi="Calibri" w:cs="Calibri"/>
          <w:color w:val="262626"/>
          <w:spacing w:val="4"/>
          <w:sz w:val="22"/>
          <w:szCs w:val="22"/>
        </w:rPr>
        <w:t xml:space="preserve">De betreffende documenten </w:t>
      </w:r>
      <w:r w:rsidR="009943DD" w:rsidRPr="00931E4E">
        <w:rPr>
          <w:rFonts w:ascii="Calibri" w:hAnsi="Calibri" w:cs="Calibri"/>
          <w:color w:val="262626"/>
          <w:spacing w:val="4"/>
          <w:sz w:val="22"/>
          <w:szCs w:val="22"/>
        </w:rPr>
        <w:t xml:space="preserve">bij </w:t>
      </w:r>
      <w:r w:rsidRPr="00931E4E">
        <w:rPr>
          <w:rFonts w:ascii="Calibri" w:hAnsi="Calibri" w:cs="Calibri"/>
          <w:color w:val="262626"/>
          <w:spacing w:val="4"/>
          <w:sz w:val="22"/>
          <w:szCs w:val="22"/>
        </w:rPr>
        <w:t xml:space="preserve">inschrijving indienen onder </w:t>
      </w:r>
      <w:r w:rsidRPr="00931E4E">
        <w:rPr>
          <w:rFonts w:ascii="Calibri" w:hAnsi="Calibri" w:cs="Calibri"/>
          <w:i/>
          <w:iCs/>
          <w:color w:val="262626"/>
          <w:spacing w:val="4"/>
          <w:sz w:val="22"/>
          <w:szCs w:val="22"/>
        </w:rPr>
        <w:t xml:space="preserve">Bijlage P1-3 </w:t>
      </w:r>
      <w:r w:rsidR="00931E4E" w:rsidRPr="00931E4E">
        <w:rPr>
          <w:rFonts w:ascii="Calibri" w:hAnsi="Calibri" w:cs="Calibri"/>
          <w:i/>
          <w:iCs/>
          <w:color w:val="262626"/>
          <w:spacing w:val="4"/>
          <w:sz w:val="22"/>
          <w:szCs w:val="22"/>
        </w:rPr>
        <w:t>Originaliteit en creativiteit</w:t>
      </w:r>
      <w:r w:rsidRPr="009943DD">
        <w:rPr>
          <w:rFonts w:ascii="Calibri" w:hAnsi="Calibri" w:cs="Calibri"/>
          <w:i/>
          <w:iCs/>
          <w:color w:val="262626"/>
          <w:spacing w:val="4"/>
          <w:sz w:val="22"/>
          <w:szCs w:val="22"/>
        </w:rPr>
        <w:t>.</w:t>
      </w:r>
    </w:p>
    <w:p w14:paraId="5A06BCEE" w14:textId="77777777" w:rsidR="00C4447C" w:rsidRPr="00A26CE7" w:rsidRDefault="00C4447C" w:rsidP="00A26CE7">
      <w:pPr>
        <w:spacing w:line="276" w:lineRule="auto"/>
        <w:ind w:left="360"/>
        <w:rPr>
          <w:rFonts w:ascii="Calibri" w:hAnsi="Calibri" w:cs="Calibri"/>
          <w:color w:val="262626"/>
          <w:spacing w:val="4"/>
          <w:sz w:val="22"/>
          <w:szCs w:val="22"/>
        </w:rPr>
      </w:pPr>
    </w:p>
    <w:p w14:paraId="4185F78B" w14:textId="453F62BB" w:rsidR="007F035B" w:rsidRPr="0017503A" w:rsidRDefault="007F035B" w:rsidP="00A26CE7">
      <w:pPr>
        <w:pStyle w:val="Lijstalinea"/>
        <w:numPr>
          <w:ilvl w:val="0"/>
          <w:numId w:val="13"/>
        </w:numPr>
        <w:spacing w:line="276" w:lineRule="auto"/>
        <w:rPr>
          <w:rFonts w:ascii="Calibri" w:hAnsi="Calibri" w:cs="Calibri"/>
          <w:bCs/>
          <w:sz w:val="22"/>
          <w:szCs w:val="22"/>
          <w:u w:val="single"/>
        </w:rPr>
      </w:pPr>
      <w:r w:rsidRPr="0017503A">
        <w:rPr>
          <w:rFonts w:ascii="Calibri" w:hAnsi="Calibri" w:cs="Calibri"/>
          <w:bCs/>
          <w:sz w:val="22"/>
          <w:szCs w:val="22"/>
          <w:u w:val="single"/>
        </w:rPr>
        <w:t>P1-</w:t>
      </w:r>
      <w:r w:rsidR="00406E61" w:rsidRPr="0017503A">
        <w:rPr>
          <w:rFonts w:ascii="Calibri" w:hAnsi="Calibri" w:cs="Calibri"/>
          <w:bCs/>
          <w:sz w:val="22"/>
          <w:szCs w:val="22"/>
          <w:u w:val="single"/>
        </w:rPr>
        <w:t>4</w:t>
      </w:r>
      <w:r w:rsidRPr="0017503A">
        <w:rPr>
          <w:rFonts w:ascii="Calibri" w:hAnsi="Calibri" w:cs="Calibri"/>
          <w:bCs/>
          <w:sz w:val="22"/>
          <w:szCs w:val="22"/>
          <w:u w:val="single"/>
        </w:rPr>
        <w:t xml:space="preserve"> Garantie</w:t>
      </w:r>
    </w:p>
    <w:p w14:paraId="15DC9AA3" w14:textId="46BA1562" w:rsidR="007F035B" w:rsidRPr="00A26CE7" w:rsidRDefault="007F035B" w:rsidP="00B55EAD">
      <w:pPr>
        <w:spacing w:line="276" w:lineRule="auto"/>
        <w:rPr>
          <w:rFonts w:ascii="Calibri" w:hAnsi="Calibri" w:cs="Calibri"/>
          <w:color w:val="262626"/>
          <w:spacing w:val="4"/>
          <w:sz w:val="22"/>
          <w:szCs w:val="22"/>
        </w:rPr>
      </w:pPr>
      <w:r w:rsidRPr="00A26CE7">
        <w:rPr>
          <w:rFonts w:ascii="Calibri" w:hAnsi="Calibri" w:cs="Calibri"/>
          <w:color w:val="262626"/>
          <w:spacing w:val="4"/>
          <w:sz w:val="22"/>
          <w:szCs w:val="22"/>
        </w:rPr>
        <w:t>Op de speel- en sporttoestellen wordt minimaal een 10 jaar durende garantie verleend (eis</w:t>
      </w:r>
      <w:r w:rsidR="00C55FE2">
        <w:rPr>
          <w:rFonts w:ascii="Calibri" w:hAnsi="Calibri" w:cs="Calibri"/>
          <w:color w:val="262626"/>
          <w:spacing w:val="4"/>
          <w:sz w:val="22"/>
          <w:szCs w:val="22"/>
        </w:rPr>
        <w:t xml:space="preserve"> 30</w:t>
      </w:r>
      <w:r w:rsidRPr="00A26CE7">
        <w:rPr>
          <w:rFonts w:ascii="Calibri" w:hAnsi="Calibri" w:cs="Calibri"/>
          <w:color w:val="262626"/>
          <w:spacing w:val="4"/>
          <w:sz w:val="22"/>
          <w:szCs w:val="22"/>
        </w:rPr>
        <w:t>).</w:t>
      </w:r>
    </w:p>
    <w:p w14:paraId="5E254A91" w14:textId="7A1CD4E6" w:rsidR="007F035B" w:rsidRPr="00A26CE7" w:rsidRDefault="007F035B" w:rsidP="00B55EAD">
      <w:pPr>
        <w:spacing w:line="276" w:lineRule="auto"/>
        <w:rPr>
          <w:rFonts w:ascii="Calibri" w:hAnsi="Calibri" w:cs="Calibri"/>
          <w:color w:val="262626"/>
          <w:spacing w:val="4"/>
          <w:sz w:val="22"/>
          <w:szCs w:val="22"/>
        </w:rPr>
      </w:pPr>
      <w:r w:rsidRPr="00A26CE7">
        <w:rPr>
          <w:rFonts w:ascii="Calibri" w:hAnsi="Calibri" w:cs="Calibri"/>
          <w:color w:val="262626"/>
          <w:spacing w:val="4"/>
          <w:sz w:val="22"/>
          <w:szCs w:val="22"/>
        </w:rPr>
        <w:t>Eventuele verlengde garantie leidt tot een hogere beoordeling per jaar verlengde garantie met een maximum van 5 jaren</w:t>
      </w:r>
      <w:r w:rsidR="009F49BC">
        <w:rPr>
          <w:rFonts w:ascii="Calibri" w:hAnsi="Calibri" w:cs="Calibri"/>
          <w:color w:val="262626"/>
          <w:spacing w:val="4"/>
          <w:sz w:val="22"/>
          <w:szCs w:val="22"/>
        </w:rPr>
        <w:t>.</w:t>
      </w:r>
    </w:p>
    <w:p w14:paraId="0B6024CD" w14:textId="77777777" w:rsidR="000C0587" w:rsidRDefault="000C0587" w:rsidP="00B55EAD">
      <w:pPr>
        <w:spacing w:line="276" w:lineRule="auto"/>
        <w:rPr>
          <w:rFonts w:ascii="Calibri" w:hAnsi="Calibri" w:cs="Calibri"/>
          <w:color w:val="262626"/>
          <w:spacing w:val="4"/>
          <w:sz w:val="22"/>
          <w:szCs w:val="22"/>
        </w:rPr>
      </w:pPr>
    </w:p>
    <w:p w14:paraId="3B7D8FA6" w14:textId="77777777" w:rsidR="000C0587" w:rsidRPr="000C0587" w:rsidRDefault="000C0587" w:rsidP="00B55EAD">
      <w:pPr>
        <w:spacing w:line="276" w:lineRule="auto"/>
        <w:rPr>
          <w:rFonts w:ascii="Calibri" w:hAnsi="Calibri" w:cs="Calibri"/>
          <w:i/>
          <w:iCs/>
          <w:color w:val="262626"/>
          <w:spacing w:val="4"/>
          <w:sz w:val="22"/>
          <w:szCs w:val="22"/>
        </w:rPr>
      </w:pPr>
      <w:r w:rsidRPr="000C0587">
        <w:rPr>
          <w:rFonts w:ascii="Calibri" w:hAnsi="Calibri" w:cs="Calibri"/>
          <w:i/>
          <w:iCs/>
          <w:color w:val="262626"/>
          <w:spacing w:val="4"/>
          <w:sz w:val="22"/>
          <w:szCs w:val="22"/>
        </w:rPr>
        <w:t>Beoordeling</w:t>
      </w:r>
    </w:p>
    <w:p w14:paraId="57AA75EA" w14:textId="10C04757" w:rsidR="007F035B" w:rsidRPr="00A26CE7" w:rsidRDefault="009F49BC" w:rsidP="00B55EAD">
      <w:pPr>
        <w:spacing w:line="276" w:lineRule="auto"/>
        <w:rPr>
          <w:rFonts w:ascii="Calibri" w:hAnsi="Calibri" w:cs="Calibri"/>
          <w:color w:val="262626"/>
          <w:spacing w:val="4"/>
          <w:sz w:val="22"/>
          <w:szCs w:val="22"/>
        </w:rPr>
      </w:pPr>
      <w:r>
        <w:rPr>
          <w:rFonts w:ascii="Calibri" w:hAnsi="Calibri" w:cs="Calibri"/>
          <w:color w:val="262626"/>
          <w:spacing w:val="4"/>
          <w:sz w:val="22"/>
          <w:szCs w:val="22"/>
        </w:rPr>
        <w:t>Per extra garantiejaar boven de standaard van 10 jaar</w:t>
      </w:r>
      <w:r w:rsidR="0053619E">
        <w:rPr>
          <w:rFonts w:ascii="Calibri" w:hAnsi="Calibri" w:cs="Calibri"/>
          <w:color w:val="262626"/>
          <w:spacing w:val="4"/>
          <w:sz w:val="22"/>
          <w:szCs w:val="22"/>
        </w:rPr>
        <w:t>,</w:t>
      </w:r>
      <w:r>
        <w:rPr>
          <w:rFonts w:ascii="Calibri" w:hAnsi="Calibri" w:cs="Calibri"/>
          <w:color w:val="262626"/>
          <w:spacing w:val="4"/>
          <w:sz w:val="22"/>
          <w:szCs w:val="22"/>
        </w:rPr>
        <w:t xml:space="preserve"> </w:t>
      </w:r>
      <w:r w:rsidR="007F035B" w:rsidRPr="00A26CE7">
        <w:rPr>
          <w:rFonts w:ascii="Calibri" w:hAnsi="Calibri" w:cs="Calibri"/>
          <w:color w:val="262626"/>
          <w:spacing w:val="4"/>
          <w:sz w:val="22"/>
          <w:szCs w:val="22"/>
        </w:rPr>
        <w:t>word</w:t>
      </w:r>
      <w:r w:rsidR="0053619E">
        <w:rPr>
          <w:rFonts w:ascii="Calibri" w:hAnsi="Calibri" w:cs="Calibri"/>
          <w:color w:val="262626"/>
          <w:spacing w:val="4"/>
          <w:sz w:val="22"/>
          <w:szCs w:val="22"/>
        </w:rPr>
        <w:t>en</w:t>
      </w:r>
      <w:r>
        <w:rPr>
          <w:rFonts w:ascii="Calibri" w:hAnsi="Calibri" w:cs="Calibri"/>
          <w:color w:val="262626"/>
          <w:spacing w:val="4"/>
          <w:sz w:val="22"/>
          <w:szCs w:val="22"/>
        </w:rPr>
        <w:t xml:space="preserve"> er per extra jaar, 2 punten toegekend. </w:t>
      </w:r>
    </w:p>
    <w:p w14:paraId="28856BB0" w14:textId="72889B7F" w:rsidR="0053619E" w:rsidRDefault="0053619E" w:rsidP="00B55EAD">
      <w:pPr>
        <w:spacing w:line="276" w:lineRule="auto"/>
        <w:rPr>
          <w:rFonts w:ascii="Calibri" w:hAnsi="Calibri" w:cs="Calibri"/>
          <w:color w:val="262626"/>
          <w:spacing w:val="4"/>
          <w:sz w:val="22"/>
          <w:szCs w:val="22"/>
        </w:rPr>
      </w:pPr>
    </w:p>
    <w:p w14:paraId="225B84D7" w14:textId="4FE1A101" w:rsidR="00234B70" w:rsidRPr="00A26CE7" w:rsidRDefault="00234B70" w:rsidP="00B55EAD">
      <w:pPr>
        <w:pStyle w:val="Lijstalinea"/>
        <w:spacing w:line="276" w:lineRule="auto"/>
        <w:ind w:left="0"/>
        <w:rPr>
          <w:rFonts w:ascii="Calibri" w:eastAsia="Times New Roman" w:hAnsi="Calibri" w:cs="Calibri"/>
          <w:color w:val="262626"/>
          <w:spacing w:val="4"/>
          <w:sz w:val="22"/>
          <w:szCs w:val="22"/>
          <w:lang w:eastAsia="nl-NL"/>
        </w:rPr>
      </w:pPr>
      <w:r w:rsidRPr="00A26CE7">
        <w:rPr>
          <w:rFonts w:ascii="Calibri" w:eastAsia="Times New Roman" w:hAnsi="Calibri" w:cs="Calibri"/>
          <w:color w:val="262626"/>
          <w:spacing w:val="4"/>
          <w:sz w:val="22"/>
          <w:szCs w:val="22"/>
          <w:lang w:eastAsia="nl-NL"/>
        </w:rPr>
        <w:t xml:space="preserve">In </w:t>
      </w:r>
      <w:r w:rsidRPr="000A3FC4">
        <w:rPr>
          <w:rFonts w:ascii="Calibri" w:hAnsi="Calibri" w:cs="Calibri"/>
          <w:i/>
          <w:iCs/>
          <w:sz w:val="22"/>
          <w:szCs w:val="22"/>
        </w:rPr>
        <w:t xml:space="preserve">Bijlage </w:t>
      </w:r>
      <w:r w:rsidR="00F83BF0">
        <w:rPr>
          <w:rFonts w:ascii="Calibri" w:hAnsi="Calibri" w:cs="Calibri"/>
          <w:i/>
          <w:iCs/>
          <w:sz w:val="22"/>
          <w:szCs w:val="22"/>
        </w:rPr>
        <w:t>Garantie</w:t>
      </w:r>
      <w:r w:rsidR="00F83BF0" w:rsidRPr="00A26CE7">
        <w:rPr>
          <w:rFonts w:ascii="Calibri" w:eastAsia="Times New Roman" w:hAnsi="Calibri" w:cs="Calibri"/>
          <w:color w:val="262626"/>
          <w:spacing w:val="4"/>
          <w:sz w:val="22"/>
          <w:szCs w:val="22"/>
          <w:lang w:eastAsia="nl-NL"/>
        </w:rPr>
        <w:t xml:space="preserve"> </w:t>
      </w:r>
      <w:r>
        <w:rPr>
          <w:rFonts w:ascii="Calibri" w:hAnsi="Calibri" w:cs="Calibri"/>
          <w:i/>
          <w:iCs/>
          <w:sz w:val="22"/>
          <w:szCs w:val="22"/>
        </w:rPr>
        <w:t xml:space="preserve">P1-4 </w:t>
      </w:r>
      <w:r>
        <w:rPr>
          <w:rFonts w:ascii="Calibri" w:eastAsia="Times New Roman" w:hAnsi="Calibri" w:cs="Calibri"/>
          <w:color w:val="262626"/>
          <w:spacing w:val="4"/>
          <w:sz w:val="22"/>
          <w:szCs w:val="22"/>
          <w:lang w:eastAsia="nl-NL"/>
        </w:rPr>
        <w:t xml:space="preserve">kunt u de extra garantiejaren </w:t>
      </w:r>
      <w:r w:rsidRPr="00A26CE7">
        <w:rPr>
          <w:rFonts w:ascii="Calibri" w:eastAsia="Times New Roman" w:hAnsi="Calibri" w:cs="Calibri"/>
          <w:color w:val="262626"/>
          <w:spacing w:val="4"/>
          <w:sz w:val="22"/>
          <w:szCs w:val="22"/>
          <w:lang w:eastAsia="nl-NL"/>
        </w:rPr>
        <w:t>aangeven.</w:t>
      </w:r>
    </w:p>
    <w:p w14:paraId="412AFEDD" w14:textId="32EE4454" w:rsidR="00382D1B" w:rsidRPr="000A3FC4" w:rsidRDefault="00382D1B" w:rsidP="00B55EAD">
      <w:pPr>
        <w:pStyle w:val="Lijstalinea"/>
        <w:spacing w:line="276" w:lineRule="auto"/>
        <w:ind w:left="0"/>
        <w:rPr>
          <w:rFonts w:ascii="Calibri" w:hAnsi="Calibri" w:cs="Calibri"/>
          <w:sz w:val="22"/>
          <w:szCs w:val="22"/>
        </w:rPr>
      </w:pPr>
      <w:r w:rsidRPr="000A3FC4">
        <w:rPr>
          <w:rFonts w:ascii="Calibri" w:hAnsi="Calibri" w:cs="Calibri"/>
          <w:sz w:val="22"/>
          <w:szCs w:val="22"/>
        </w:rPr>
        <w:t xml:space="preserve">U voegt </w:t>
      </w:r>
      <w:r>
        <w:rPr>
          <w:rFonts w:ascii="Calibri" w:hAnsi="Calibri" w:cs="Calibri"/>
          <w:sz w:val="22"/>
          <w:szCs w:val="22"/>
        </w:rPr>
        <w:t xml:space="preserve">de garantie </w:t>
      </w:r>
      <w:r w:rsidRPr="000A3FC4">
        <w:rPr>
          <w:rFonts w:ascii="Calibri" w:hAnsi="Calibri" w:cs="Calibri"/>
          <w:sz w:val="22"/>
          <w:szCs w:val="22"/>
        </w:rPr>
        <w:t xml:space="preserve">bij uw inschrijving als </w:t>
      </w:r>
      <w:r w:rsidRPr="000A3FC4">
        <w:rPr>
          <w:rFonts w:ascii="Calibri" w:hAnsi="Calibri" w:cs="Calibri"/>
          <w:i/>
          <w:iCs/>
          <w:sz w:val="22"/>
          <w:szCs w:val="22"/>
        </w:rPr>
        <w:t xml:space="preserve">Bijlage </w:t>
      </w:r>
      <w:r>
        <w:rPr>
          <w:rFonts w:ascii="Calibri" w:hAnsi="Calibri" w:cs="Calibri"/>
          <w:i/>
          <w:iCs/>
          <w:sz w:val="22"/>
          <w:szCs w:val="22"/>
        </w:rPr>
        <w:t>P1-4 Garantie</w:t>
      </w:r>
      <w:r w:rsidRPr="000A3FC4">
        <w:rPr>
          <w:rFonts w:ascii="Calibri" w:hAnsi="Calibri" w:cs="Calibri"/>
          <w:sz w:val="22"/>
          <w:szCs w:val="22"/>
        </w:rPr>
        <w:t xml:space="preserve">. </w:t>
      </w:r>
    </w:p>
    <w:p w14:paraId="7D822A8D" w14:textId="503D7F78" w:rsidR="007F035B" w:rsidRDefault="007F035B" w:rsidP="00A26CE7">
      <w:pPr>
        <w:spacing w:line="276" w:lineRule="auto"/>
        <w:ind w:left="360"/>
        <w:rPr>
          <w:rFonts w:ascii="Calibri" w:hAnsi="Calibri" w:cs="Calibri"/>
          <w:color w:val="262626"/>
          <w:spacing w:val="4"/>
          <w:sz w:val="22"/>
          <w:szCs w:val="22"/>
        </w:rPr>
      </w:pPr>
    </w:p>
    <w:p w14:paraId="2AA5B12C" w14:textId="77777777" w:rsidR="00797694" w:rsidRDefault="00797694">
      <w:pPr>
        <w:rPr>
          <w:rFonts w:ascii="Calibri" w:eastAsiaTheme="minorHAnsi" w:hAnsi="Calibri" w:cs="Calibri"/>
          <w:bCs/>
          <w:sz w:val="22"/>
          <w:szCs w:val="22"/>
          <w:u w:val="single"/>
          <w:lang w:eastAsia="en-US"/>
        </w:rPr>
      </w:pPr>
      <w:r>
        <w:rPr>
          <w:rFonts w:ascii="Calibri" w:hAnsi="Calibri" w:cs="Calibri"/>
          <w:bCs/>
          <w:sz w:val="22"/>
          <w:szCs w:val="22"/>
          <w:u w:val="single"/>
        </w:rPr>
        <w:br w:type="page"/>
      </w:r>
    </w:p>
    <w:p w14:paraId="31B56397" w14:textId="420A9292" w:rsidR="00406E61" w:rsidRPr="0017503A" w:rsidRDefault="00406E61" w:rsidP="00406E61">
      <w:pPr>
        <w:pStyle w:val="Lijstalinea"/>
        <w:numPr>
          <w:ilvl w:val="0"/>
          <w:numId w:val="13"/>
        </w:numPr>
        <w:spacing w:line="276" w:lineRule="auto"/>
        <w:rPr>
          <w:rFonts w:ascii="Calibri" w:hAnsi="Calibri" w:cs="Calibri"/>
          <w:bCs/>
          <w:sz w:val="22"/>
          <w:szCs w:val="22"/>
          <w:u w:val="single"/>
        </w:rPr>
      </w:pPr>
      <w:r w:rsidRPr="0017503A">
        <w:rPr>
          <w:rFonts w:ascii="Calibri" w:hAnsi="Calibri" w:cs="Calibri"/>
          <w:bCs/>
          <w:sz w:val="22"/>
          <w:szCs w:val="22"/>
          <w:u w:val="single"/>
        </w:rPr>
        <w:lastRenderedPageBreak/>
        <w:t>P1-5 Circulaire economie</w:t>
      </w:r>
    </w:p>
    <w:p w14:paraId="68660049" w14:textId="6F013F51"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 xml:space="preserve">De Aanbestedende dienst en haar leden hebben de ambitie om circulaire economie te bevorderen. Binnen deze aanbesteding ziet de Aanbestedende dienst hier meerdere kansen voor, zie het uitgewerkte 5 strategieën-model met </w:t>
      </w:r>
      <w:r w:rsidR="00292437">
        <w:rPr>
          <w:rFonts w:ascii="Calibri" w:hAnsi="Calibri" w:cs="Calibri"/>
          <w:color w:val="262626"/>
          <w:spacing w:val="4"/>
          <w:sz w:val="22"/>
          <w:szCs w:val="22"/>
        </w:rPr>
        <w:t xml:space="preserve">ieder zijn </w:t>
      </w:r>
      <w:r w:rsidRPr="0053619E">
        <w:rPr>
          <w:rFonts w:ascii="Calibri" w:hAnsi="Calibri" w:cs="Calibri"/>
          <w:color w:val="262626"/>
          <w:spacing w:val="4"/>
          <w:sz w:val="22"/>
          <w:szCs w:val="22"/>
        </w:rPr>
        <w:t>3 punten.</w:t>
      </w:r>
    </w:p>
    <w:p w14:paraId="2C25DC45"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De doelen van de speelruimte zijn: ontmoeten, spelen, uitdagen en bewegen.</w:t>
      </w:r>
    </w:p>
    <w:p w14:paraId="437FFE2F" w14:textId="3A1871B4"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De Aanbestedende dienst is benieuwd hoe u concreet kan bijdragen op basis van de genoemde punten, maar ook welke kansen u nog meer ziet buiten de genoemde punten.</w:t>
      </w:r>
    </w:p>
    <w:p w14:paraId="204736FB" w14:textId="77777777" w:rsidR="0053619E" w:rsidRPr="0053619E" w:rsidRDefault="0053619E" w:rsidP="0053619E">
      <w:pPr>
        <w:spacing w:line="276" w:lineRule="auto"/>
        <w:ind w:left="360"/>
        <w:rPr>
          <w:rFonts w:ascii="Calibri" w:hAnsi="Calibri" w:cs="Calibri"/>
          <w:color w:val="262626"/>
          <w:spacing w:val="4"/>
          <w:sz w:val="22"/>
          <w:szCs w:val="22"/>
        </w:rPr>
      </w:pPr>
    </w:p>
    <w:p w14:paraId="6714EFDB" w14:textId="77777777" w:rsidR="0053619E" w:rsidRPr="00797694" w:rsidRDefault="0053619E" w:rsidP="00B55EAD">
      <w:pPr>
        <w:spacing w:line="276" w:lineRule="auto"/>
        <w:rPr>
          <w:rFonts w:ascii="Calibri" w:hAnsi="Calibri" w:cs="Calibri"/>
          <w:i/>
          <w:iCs/>
          <w:color w:val="262626"/>
          <w:spacing w:val="4"/>
          <w:sz w:val="22"/>
          <w:szCs w:val="22"/>
        </w:rPr>
      </w:pPr>
      <w:r w:rsidRPr="00797694">
        <w:rPr>
          <w:rFonts w:ascii="Calibri" w:hAnsi="Calibri" w:cs="Calibri"/>
          <w:i/>
          <w:iCs/>
          <w:color w:val="262626"/>
          <w:spacing w:val="4"/>
          <w:sz w:val="22"/>
          <w:szCs w:val="22"/>
        </w:rPr>
        <w:t>Benut het beschikbare</w:t>
      </w:r>
    </w:p>
    <w:p w14:paraId="29429900"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1. hergebruik toestel(onderdelen)</w:t>
      </w:r>
    </w:p>
    <w:p w14:paraId="7AF452D0"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2. zo lang mogelijk in stand houden</w:t>
      </w:r>
    </w:p>
    <w:p w14:paraId="0A19F026"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3. reststromen verwerken in ontwerpen</w:t>
      </w:r>
    </w:p>
    <w:p w14:paraId="514331F7" w14:textId="77777777" w:rsidR="0053619E" w:rsidRPr="0053619E" w:rsidRDefault="0053619E" w:rsidP="0053619E">
      <w:pPr>
        <w:spacing w:line="276" w:lineRule="auto"/>
        <w:ind w:left="360"/>
        <w:rPr>
          <w:rFonts w:ascii="Calibri" w:hAnsi="Calibri" w:cs="Calibri"/>
          <w:color w:val="262626"/>
          <w:spacing w:val="4"/>
          <w:sz w:val="22"/>
          <w:szCs w:val="22"/>
        </w:rPr>
      </w:pPr>
    </w:p>
    <w:p w14:paraId="19E0A939" w14:textId="77777777" w:rsidR="0053619E" w:rsidRPr="00797694" w:rsidRDefault="0053619E" w:rsidP="00B55EAD">
      <w:pPr>
        <w:spacing w:line="276" w:lineRule="auto"/>
        <w:rPr>
          <w:rFonts w:ascii="Calibri" w:hAnsi="Calibri" w:cs="Calibri"/>
          <w:i/>
          <w:iCs/>
          <w:color w:val="262626"/>
          <w:spacing w:val="4"/>
          <w:sz w:val="22"/>
          <w:szCs w:val="22"/>
        </w:rPr>
      </w:pPr>
      <w:r w:rsidRPr="00797694">
        <w:rPr>
          <w:rFonts w:ascii="Calibri" w:hAnsi="Calibri" w:cs="Calibri"/>
          <w:i/>
          <w:iCs/>
          <w:color w:val="262626"/>
          <w:spacing w:val="4"/>
          <w:sz w:val="22"/>
          <w:szCs w:val="22"/>
        </w:rPr>
        <w:t>Gebruik hernieuwbaar</w:t>
      </w:r>
    </w:p>
    <w:p w14:paraId="5AC8B70A"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1. levend groen met speelwaarde</w:t>
      </w:r>
    </w:p>
    <w:p w14:paraId="6122D179"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 xml:space="preserve">2. </w:t>
      </w:r>
      <w:proofErr w:type="spellStart"/>
      <w:r w:rsidRPr="0053619E">
        <w:rPr>
          <w:rFonts w:ascii="Calibri" w:hAnsi="Calibri" w:cs="Calibri"/>
          <w:color w:val="262626"/>
          <w:spacing w:val="4"/>
          <w:sz w:val="22"/>
          <w:szCs w:val="22"/>
        </w:rPr>
        <w:t>biobased</w:t>
      </w:r>
      <w:proofErr w:type="spellEnd"/>
      <w:r w:rsidRPr="0053619E">
        <w:rPr>
          <w:rFonts w:ascii="Calibri" w:hAnsi="Calibri" w:cs="Calibri"/>
          <w:color w:val="262626"/>
          <w:spacing w:val="4"/>
          <w:sz w:val="22"/>
          <w:szCs w:val="22"/>
        </w:rPr>
        <w:t xml:space="preserve"> producten toepassen</w:t>
      </w:r>
    </w:p>
    <w:p w14:paraId="0FCAFCCE" w14:textId="32DE754A" w:rsid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3. groene stroom contractpartij</w:t>
      </w:r>
    </w:p>
    <w:p w14:paraId="5BDE4CAA" w14:textId="77777777" w:rsidR="004A10E6" w:rsidRDefault="004A10E6" w:rsidP="00797694">
      <w:pPr>
        <w:spacing w:line="276" w:lineRule="auto"/>
        <w:rPr>
          <w:rFonts w:ascii="Calibri" w:hAnsi="Calibri" w:cs="Calibri"/>
          <w:color w:val="262626"/>
          <w:spacing w:val="4"/>
          <w:sz w:val="22"/>
          <w:szCs w:val="22"/>
          <w:u w:val="single"/>
        </w:rPr>
      </w:pPr>
    </w:p>
    <w:p w14:paraId="0BBECDBA" w14:textId="64CB0727" w:rsidR="0053619E" w:rsidRPr="00797694" w:rsidRDefault="0053619E" w:rsidP="00B55EAD">
      <w:pPr>
        <w:spacing w:line="276" w:lineRule="auto"/>
        <w:rPr>
          <w:rFonts w:ascii="Calibri" w:hAnsi="Calibri" w:cs="Calibri"/>
          <w:i/>
          <w:iCs/>
          <w:color w:val="262626"/>
          <w:spacing w:val="4"/>
          <w:sz w:val="22"/>
          <w:szCs w:val="22"/>
        </w:rPr>
      </w:pPr>
      <w:r w:rsidRPr="00797694">
        <w:rPr>
          <w:rFonts w:ascii="Calibri" w:hAnsi="Calibri" w:cs="Calibri"/>
          <w:i/>
          <w:iCs/>
          <w:color w:val="262626"/>
          <w:spacing w:val="4"/>
          <w:sz w:val="22"/>
          <w:szCs w:val="22"/>
        </w:rPr>
        <w:t>Minimaliseer milieu impact</w:t>
      </w:r>
    </w:p>
    <w:p w14:paraId="31E710C5"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 xml:space="preserve">1. beperken transport </w:t>
      </w:r>
    </w:p>
    <w:p w14:paraId="087B11E3"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2. minimaliseren en compenseren primaire grondstoffen</w:t>
      </w:r>
    </w:p>
    <w:p w14:paraId="7469ED68"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3. geen schadelijke stoffen toepassen</w:t>
      </w:r>
    </w:p>
    <w:p w14:paraId="1EC5949C" w14:textId="77777777" w:rsidR="0053619E" w:rsidRPr="0053619E" w:rsidRDefault="0053619E" w:rsidP="00B55EAD">
      <w:pPr>
        <w:spacing w:line="276" w:lineRule="auto"/>
        <w:rPr>
          <w:rFonts w:ascii="Calibri" w:hAnsi="Calibri" w:cs="Calibri"/>
          <w:color w:val="262626"/>
          <w:spacing w:val="4"/>
          <w:sz w:val="22"/>
          <w:szCs w:val="22"/>
        </w:rPr>
      </w:pPr>
    </w:p>
    <w:p w14:paraId="1CE2F8D2" w14:textId="77777777" w:rsidR="0053619E" w:rsidRPr="00797694" w:rsidRDefault="0053619E" w:rsidP="00B55EAD">
      <w:pPr>
        <w:spacing w:line="276" w:lineRule="auto"/>
        <w:rPr>
          <w:rFonts w:ascii="Calibri" w:hAnsi="Calibri" w:cs="Calibri"/>
          <w:i/>
          <w:iCs/>
          <w:color w:val="262626"/>
          <w:spacing w:val="4"/>
          <w:sz w:val="22"/>
          <w:szCs w:val="22"/>
        </w:rPr>
      </w:pPr>
      <w:r w:rsidRPr="00797694">
        <w:rPr>
          <w:rFonts w:ascii="Calibri" w:hAnsi="Calibri" w:cs="Calibri"/>
          <w:i/>
          <w:iCs/>
          <w:color w:val="262626"/>
          <w:spacing w:val="4"/>
          <w:sz w:val="22"/>
          <w:szCs w:val="22"/>
        </w:rPr>
        <w:t>Creëer voorwaarden toekomstige cycli</w:t>
      </w:r>
    </w:p>
    <w:p w14:paraId="4A704317"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1. marktplaats/grondstoffenbank</w:t>
      </w:r>
    </w:p>
    <w:p w14:paraId="4FCAA90A"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2. samenwerking in keten</w:t>
      </w:r>
    </w:p>
    <w:p w14:paraId="2CC3BCC0"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3. einde levensduur geen R8 (Recycle) en R9 (</w:t>
      </w:r>
      <w:proofErr w:type="spellStart"/>
      <w:r w:rsidRPr="0053619E">
        <w:rPr>
          <w:rFonts w:ascii="Calibri" w:hAnsi="Calibri" w:cs="Calibri"/>
          <w:color w:val="262626"/>
          <w:spacing w:val="4"/>
          <w:sz w:val="22"/>
          <w:szCs w:val="22"/>
        </w:rPr>
        <w:t>Recover</w:t>
      </w:r>
      <w:proofErr w:type="spellEnd"/>
      <w:r w:rsidRPr="0053619E">
        <w:rPr>
          <w:rFonts w:ascii="Calibri" w:hAnsi="Calibri" w:cs="Calibri"/>
          <w:color w:val="262626"/>
          <w:spacing w:val="4"/>
          <w:sz w:val="22"/>
          <w:szCs w:val="22"/>
        </w:rPr>
        <w:t>)</w:t>
      </w:r>
    </w:p>
    <w:p w14:paraId="1017EB65" w14:textId="77777777" w:rsidR="0053619E" w:rsidRPr="0053619E" w:rsidRDefault="0053619E" w:rsidP="00B55EAD">
      <w:pPr>
        <w:spacing w:line="276" w:lineRule="auto"/>
        <w:rPr>
          <w:rFonts w:ascii="Calibri" w:hAnsi="Calibri" w:cs="Calibri"/>
          <w:color w:val="262626"/>
          <w:spacing w:val="4"/>
          <w:sz w:val="22"/>
          <w:szCs w:val="22"/>
        </w:rPr>
      </w:pPr>
    </w:p>
    <w:p w14:paraId="00AE4774" w14:textId="77777777" w:rsidR="0053619E" w:rsidRPr="00797694" w:rsidRDefault="0053619E" w:rsidP="00B55EAD">
      <w:pPr>
        <w:spacing w:line="276" w:lineRule="auto"/>
        <w:rPr>
          <w:rFonts w:ascii="Calibri" w:hAnsi="Calibri" w:cs="Calibri"/>
          <w:i/>
          <w:iCs/>
          <w:color w:val="262626"/>
          <w:spacing w:val="4"/>
          <w:sz w:val="22"/>
          <w:szCs w:val="22"/>
        </w:rPr>
      </w:pPr>
      <w:r w:rsidRPr="00797694">
        <w:rPr>
          <w:rFonts w:ascii="Calibri" w:hAnsi="Calibri" w:cs="Calibri"/>
          <w:i/>
          <w:iCs/>
          <w:color w:val="262626"/>
          <w:spacing w:val="4"/>
          <w:sz w:val="22"/>
          <w:szCs w:val="22"/>
        </w:rPr>
        <w:t>Creëer voorwaarden lange cyclus</w:t>
      </w:r>
    </w:p>
    <w:p w14:paraId="38F7E4BD"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1. gebruikskwaliteit is hoog</w:t>
      </w:r>
    </w:p>
    <w:p w14:paraId="190EF7F6"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2. inrichting combi met activiteiten</w:t>
      </w:r>
    </w:p>
    <w:p w14:paraId="6E4B5A60" w14:textId="77777777" w:rsidR="0053619E" w:rsidRPr="0053619E" w:rsidRDefault="0053619E" w:rsidP="00B55EAD">
      <w:pPr>
        <w:spacing w:line="276" w:lineRule="auto"/>
        <w:rPr>
          <w:rFonts w:ascii="Calibri" w:hAnsi="Calibri" w:cs="Calibri"/>
          <w:color w:val="262626"/>
          <w:spacing w:val="4"/>
          <w:sz w:val="22"/>
          <w:szCs w:val="22"/>
        </w:rPr>
      </w:pPr>
      <w:r w:rsidRPr="0053619E">
        <w:rPr>
          <w:rFonts w:ascii="Calibri" w:hAnsi="Calibri" w:cs="Calibri"/>
          <w:color w:val="262626"/>
          <w:spacing w:val="4"/>
          <w:sz w:val="22"/>
          <w:szCs w:val="22"/>
        </w:rPr>
        <w:t>3. uitwisselbaarheid voorzieningen</w:t>
      </w:r>
    </w:p>
    <w:p w14:paraId="6C26DB3A" w14:textId="77777777" w:rsidR="001C1D80" w:rsidRDefault="001C1D80" w:rsidP="00B55EAD">
      <w:pPr>
        <w:spacing w:line="276" w:lineRule="auto"/>
        <w:rPr>
          <w:rFonts w:ascii="Calibri" w:hAnsi="Calibri" w:cs="Calibri"/>
          <w:color w:val="262626"/>
          <w:spacing w:val="4"/>
          <w:sz w:val="22"/>
          <w:szCs w:val="22"/>
        </w:rPr>
      </w:pPr>
    </w:p>
    <w:p w14:paraId="6B639B77" w14:textId="77777777" w:rsidR="00292437" w:rsidRPr="000C0587" w:rsidRDefault="00292437" w:rsidP="00B55EAD">
      <w:pPr>
        <w:spacing w:line="276" w:lineRule="auto"/>
        <w:rPr>
          <w:rFonts w:ascii="Calibri" w:hAnsi="Calibri" w:cs="Calibri"/>
          <w:i/>
          <w:iCs/>
          <w:color w:val="262626"/>
          <w:spacing w:val="4"/>
          <w:sz w:val="22"/>
          <w:szCs w:val="22"/>
        </w:rPr>
      </w:pPr>
      <w:r w:rsidRPr="000C0587">
        <w:rPr>
          <w:rFonts w:ascii="Calibri" w:hAnsi="Calibri" w:cs="Calibri"/>
          <w:i/>
          <w:iCs/>
          <w:color w:val="262626"/>
          <w:spacing w:val="4"/>
          <w:sz w:val="22"/>
          <w:szCs w:val="22"/>
        </w:rPr>
        <w:t>Beoordeling</w:t>
      </w:r>
    </w:p>
    <w:p w14:paraId="51CC15E7" w14:textId="5E8A8E32" w:rsidR="00292437" w:rsidRDefault="00292437" w:rsidP="00B55EAD">
      <w:pPr>
        <w:spacing w:line="276" w:lineRule="auto"/>
        <w:rPr>
          <w:rFonts w:ascii="Calibri" w:hAnsi="Calibri" w:cs="Calibri"/>
          <w:color w:val="262626"/>
          <w:spacing w:val="4"/>
          <w:sz w:val="22"/>
          <w:szCs w:val="22"/>
        </w:rPr>
      </w:pPr>
      <w:r>
        <w:rPr>
          <w:rFonts w:ascii="Calibri" w:hAnsi="Calibri" w:cs="Calibri"/>
          <w:color w:val="262626"/>
          <w:spacing w:val="4"/>
          <w:sz w:val="22"/>
          <w:szCs w:val="22"/>
        </w:rPr>
        <w:t xml:space="preserve">Per </w:t>
      </w:r>
      <w:r w:rsidRPr="00292437">
        <w:rPr>
          <w:rFonts w:ascii="Calibri" w:hAnsi="Calibri" w:cs="Calibri"/>
          <w:color w:val="262626"/>
          <w:spacing w:val="4"/>
          <w:sz w:val="22"/>
          <w:szCs w:val="22"/>
        </w:rPr>
        <w:t xml:space="preserve">uitgewerkt strategieën-model </w:t>
      </w:r>
      <w:r w:rsidR="009E5466">
        <w:rPr>
          <w:rFonts w:ascii="Calibri" w:hAnsi="Calibri" w:cs="Calibri"/>
          <w:color w:val="262626"/>
          <w:spacing w:val="4"/>
          <w:sz w:val="22"/>
          <w:szCs w:val="22"/>
        </w:rPr>
        <w:t xml:space="preserve">(5) </w:t>
      </w:r>
      <w:r>
        <w:rPr>
          <w:rFonts w:ascii="Calibri" w:hAnsi="Calibri" w:cs="Calibri"/>
          <w:color w:val="262626"/>
          <w:spacing w:val="4"/>
          <w:sz w:val="22"/>
          <w:szCs w:val="22"/>
        </w:rPr>
        <w:t xml:space="preserve">zijn maximaal 2 punten te behalen op </w:t>
      </w:r>
      <w:r w:rsidR="006E787F">
        <w:rPr>
          <w:rFonts w:ascii="Calibri" w:hAnsi="Calibri" w:cs="Calibri"/>
          <w:color w:val="262626"/>
          <w:spacing w:val="4"/>
          <w:sz w:val="22"/>
          <w:szCs w:val="22"/>
        </w:rPr>
        <w:t xml:space="preserve">“relevante bijdrage” en “relevante aanvullingen”, </w:t>
      </w:r>
      <w:r>
        <w:rPr>
          <w:rFonts w:ascii="Calibri" w:hAnsi="Calibri" w:cs="Calibri"/>
          <w:color w:val="262626"/>
          <w:spacing w:val="4"/>
          <w:sz w:val="22"/>
          <w:szCs w:val="22"/>
        </w:rPr>
        <w:t>basis van de beoordelingssystematiek zoals aangeven in paragraaf 6.4</w:t>
      </w:r>
      <w:r w:rsidR="006E787F">
        <w:rPr>
          <w:rFonts w:ascii="Calibri" w:hAnsi="Calibri" w:cs="Calibri"/>
          <w:color w:val="262626"/>
          <w:spacing w:val="4"/>
          <w:sz w:val="22"/>
          <w:szCs w:val="22"/>
        </w:rPr>
        <w:t>.</w:t>
      </w:r>
    </w:p>
    <w:p w14:paraId="173157C1" w14:textId="37C6319F" w:rsidR="00292437" w:rsidRDefault="00292437" w:rsidP="00B55EAD">
      <w:pPr>
        <w:spacing w:line="276" w:lineRule="auto"/>
        <w:rPr>
          <w:rFonts w:ascii="Calibri" w:hAnsi="Calibri" w:cs="Calibri"/>
          <w:color w:val="262626"/>
          <w:spacing w:val="4"/>
          <w:sz w:val="22"/>
          <w:szCs w:val="22"/>
        </w:rPr>
      </w:pPr>
    </w:p>
    <w:p w14:paraId="59DD882F" w14:textId="0D8DDDCF" w:rsidR="006E787F" w:rsidRDefault="009E5466" w:rsidP="00B55EAD">
      <w:pPr>
        <w:pStyle w:val="Lijstalinea"/>
        <w:spacing w:line="276" w:lineRule="auto"/>
        <w:ind w:left="0"/>
        <w:rPr>
          <w:rFonts w:ascii="Calibri" w:hAnsi="Calibri" w:cs="Calibri"/>
          <w:sz w:val="22"/>
          <w:szCs w:val="22"/>
        </w:rPr>
      </w:pPr>
      <w:r w:rsidRPr="00931E4E">
        <w:rPr>
          <w:rFonts w:ascii="Calibri" w:hAnsi="Calibri" w:cs="Calibri"/>
          <w:color w:val="262626"/>
          <w:spacing w:val="4"/>
          <w:sz w:val="22"/>
          <w:szCs w:val="22"/>
        </w:rPr>
        <w:t xml:space="preserve">De betreffende documenten bij inschrijving indienen onder </w:t>
      </w:r>
      <w:r w:rsidR="006E787F" w:rsidRPr="000A3FC4">
        <w:rPr>
          <w:rFonts w:ascii="Calibri" w:hAnsi="Calibri" w:cs="Calibri"/>
          <w:i/>
          <w:iCs/>
          <w:sz w:val="22"/>
          <w:szCs w:val="22"/>
        </w:rPr>
        <w:t xml:space="preserve">Bijlage </w:t>
      </w:r>
      <w:r w:rsidR="006E787F" w:rsidRPr="006E787F">
        <w:rPr>
          <w:rFonts w:ascii="Calibri" w:hAnsi="Calibri" w:cs="Calibri"/>
          <w:i/>
          <w:iCs/>
          <w:sz w:val="22"/>
          <w:szCs w:val="22"/>
        </w:rPr>
        <w:t>P1-5 Circulaire economie</w:t>
      </w:r>
      <w:r>
        <w:rPr>
          <w:rFonts w:ascii="Calibri" w:eastAsia="Times New Roman" w:hAnsi="Calibri" w:cs="Calibri"/>
          <w:color w:val="262626"/>
          <w:spacing w:val="4"/>
          <w:sz w:val="22"/>
          <w:szCs w:val="22"/>
          <w:lang w:eastAsia="nl-NL"/>
        </w:rPr>
        <w:t>.</w:t>
      </w:r>
    </w:p>
    <w:p w14:paraId="05A77184" w14:textId="77777777" w:rsidR="007F035B" w:rsidRPr="00A26CE7" w:rsidRDefault="007F035B" w:rsidP="00A26CE7">
      <w:pPr>
        <w:spacing w:line="276" w:lineRule="auto"/>
        <w:ind w:left="360"/>
        <w:rPr>
          <w:rFonts w:ascii="Calibri" w:hAnsi="Calibri" w:cs="Calibri"/>
          <w:color w:val="262626"/>
          <w:spacing w:val="4"/>
          <w:sz w:val="22"/>
          <w:szCs w:val="22"/>
        </w:rPr>
      </w:pPr>
    </w:p>
    <w:p w14:paraId="318ABF6D" w14:textId="77777777" w:rsidR="00797694" w:rsidRDefault="00797694" w:rsidP="00A26CE7">
      <w:pPr>
        <w:pStyle w:val="Lijstalinea"/>
        <w:numPr>
          <w:ilvl w:val="0"/>
          <w:numId w:val="13"/>
        </w:numPr>
        <w:spacing w:line="276" w:lineRule="auto"/>
        <w:rPr>
          <w:rFonts w:ascii="Calibri" w:hAnsi="Calibri" w:cs="Calibri"/>
          <w:bCs/>
          <w:sz w:val="22"/>
          <w:szCs w:val="22"/>
          <w:u w:val="single"/>
        </w:rPr>
        <w:sectPr w:rsidR="00797694" w:rsidSect="005C4BD4">
          <w:pgSz w:w="11900" w:h="16840"/>
          <w:pgMar w:top="1417" w:right="1417" w:bottom="1417" w:left="1417" w:header="708" w:footer="708" w:gutter="0"/>
          <w:cols w:space="708"/>
          <w:titlePg/>
          <w:docGrid w:linePitch="360"/>
        </w:sectPr>
      </w:pPr>
    </w:p>
    <w:p w14:paraId="03BA8609" w14:textId="66101F1F" w:rsidR="007F035B" w:rsidRPr="0017503A" w:rsidRDefault="007F035B" w:rsidP="00A26CE7">
      <w:pPr>
        <w:pStyle w:val="Lijstalinea"/>
        <w:numPr>
          <w:ilvl w:val="0"/>
          <w:numId w:val="13"/>
        </w:numPr>
        <w:spacing w:line="276" w:lineRule="auto"/>
        <w:rPr>
          <w:rFonts w:ascii="Calibri" w:hAnsi="Calibri" w:cs="Calibri"/>
          <w:bCs/>
          <w:sz w:val="22"/>
          <w:szCs w:val="22"/>
          <w:u w:val="single"/>
        </w:rPr>
      </w:pPr>
      <w:r w:rsidRPr="0017503A">
        <w:rPr>
          <w:rFonts w:ascii="Calibri" w:hAnsi="Calibri" w:cs="Calibri"/>
          <w:bCs/>
          <w:sz w:val="22"/>
          <w:szCs w:val="22"/>
          <w:u w:val="single"/>
        </w:rPr>
        <w:lastRenderedPageBreak/>
        <w:t>P1-6 Social</w:t>
      </w:r>
      <w:r w:rsidR="0053619E" w:rsidRPr="0017503A">
        <w:rPr>
          <w:rFonts w:ascii="Calibri" w:hAnsi="Calibri" w:cs="Calibri"/>
          <w:bCs/>
          <w:sz w:val="22"/>
          <w:szCs w:val="22"/>
          <w:u w:val="single"/>
        </w:rPr>
        <w:t>er Ondernemen</w:t>
      </w:r>
    </w:p>
    <w:p w14:paraId="0BD613D8" w14:textId="77777777" w:rsidR="00EE34B1" w:rsidRPr="00EE34B1" w:rsidRDefault="00EE34B1" w:rsidP="00B55EAD">
      <w:pPr>
        <w:spacing w:line="276" w:lineRule="auto"/>
        <w:rPr>
          <w:rFonts w:ascii="Calibri" w:hAnsi="Calibri" w:cs="Calibri"/>
          <w:color w:val="262626"/>
          <w:spacing w:val="4"/>
          <w:sz w:val="22"/>
          <w:szCs w:val="22"/>
        </w:rPr>
      </w:pPr>
      <w:r w:rsidRPr="00EE34B1">
        <w:rPr>
          <w:rFonts w:ascii="Calibri" w:hAnsi="Calibri" w:cs="Calibri"/>
          <w:color w:val="262626"/>
          <w:spacing w:val="4"/>
          <w:sz w:val="22"/>
          <w:szCs w:val="22"/>
        </w:rPr>
        <w:t>De Aanbestedende dienst en haar leden hechten grote waarde aan de inschakeling van werkloze werkzoekenden (kandidaten die ingeschreven staan bij het UWV) en inzet van mensen (met een handicap) met een afstand tot de arbeidsmarkt. De Aanbestedende dienst wil graag dat haar leveranciers hier een zinvolle bijdrage aan leveren.</w:t>
      </w:r>
    </w:p>
    <w:p w14:paraId="2EC3FA4B" w14:textId="77777777" w:rsidR="00EE34B1" w:rsidRPr="00EE34B1" w:rsidRDefault="00EE34B1" w:rsidP="00EE34B1">
      <w:pPr>
        <w:spacing w:line="276" w:lineRule="auto"/>
        <w:ind w:left="360"/>
        <w:rPr>
          <w:rFonts w:ascii="Calibri" w:hAnsi="Calibri" w:cs="Calibri"/>
          <w:color w:val="262626"/>
          <w:spacing w:val="4"/>
          <w:sz w:val="22"/>
          <w:szCs w:val="22"/>
        </w:rPr>
      </w:pPr>
    </w:p>
    <w:p w14:paraId="7F877578" w14:textId="77777777" w:rsidR="00C5579C" w:rsidRPr="00366143" w:rsidRDefault="00C5579C" w:rsidP="00B55EAD">
      <w:pPr>
        <w:spacing w:line="276" w:lineRule="auto"/>
        <w:rPr>
          <w:rFonts w:ascii="Calibri" w:hAnsi="Calibri" w:cs="Calibri"/>
          <w:color w:val="262626"/>
          <w:spacing w:val="4"/>
          <w:sz w:val="22"/>
          <w:szCs w:val="22"/>
        </w:rPr>
      </w:pPr>
      <w:r w:rsidRPr="00366143">
        <w:rPr>
          <w:rFonts w:ascii="Calibri" w:hAnsi="Calibri" w:cs="Calibri"/>
          <w:color w:val="262626"/>
          <w:spacing w:val="4"/>
          <w:sz w:val="22"/>
          <w:szCs w:val="22"/>
        </w:rPr>
        <w:t>Bij de Inschrijving dient er een toelichting gegeven te worden hoe uw organisatie op dit moment invulling geeft aan Socialer Ondernemen, waarbij het doel is om zoveel mogelijk werkzoekenden en mensen met een afstand tot de arbeidsmarkt, aan werk of werkervaring te helpen. Geeft in uw toelichting aan wat Inschrijver heeft gerealiseerd (vanaf 1-1-2020) t/m heden en welke ontwikkelingen hij heeft ingezet voor de toekomst.</w:t>
      </w:r>
    </w:p>
    <w:p w14:paraId="514D991A" w14:textId="77777777" w:rsidR="00EE34B1" w:rsidRPr="00A26CE7" w:rsidRDefault="00EE34B1" w:rsidP="00A26CE7">
      <w:pPr>
        <w:spacing w:line="276" w:lineRule="auto"/>
        <w:ind w:left="360"/>
        <w:rPr>
          <w:rFonts w:ascii="Calibri" w:hAnsi="Calibri" w:cs="Calibri"/>
          <w:color w:val="262626"/>
          <w:spacing w:val="4"/>
          <w:sz w:val="22"/>
          <w:szCs w:val="22"/>
        </w:rPr>
      </w:pPr>
    </w:p>
    <w:p w14:paraId="1ADD24CD" w14:textId="0712BEC5" w:rsidR="007F035B" w:rsidRDefault="007F035B" w:rsidP="00B55EAD">
      <w:pPr>
        <w:spacing w:line="276" w:lineRule="auto"/>
        <w:rPr>
          <w:rFonts w:ascii="Calibri" w:hAnsi="Calibri" w:cs="Calibri"/>
          <w:color w:val="262626"/>
          <w:spacing w:val="4"/>
          <w:sz w:val="22"/>
          <w:szCs w:val="22"/>
        </w:rPr>
      </w:pPr>
      <w:r w:rsidRPr="00A26CE7">
        <w:rPr>
          <w:rFonts w:ascii="Calibri" w:hAnsi="Calibri" w:cs="Calibri"/>
          <w:color w:val="262626"/>
          <w:spacing w:val="4"/>
          <w:sz w:val="22"/>
          <w:szCs w:val="22"/>
        </w:rPr>
        <w:t xml:space="preserve">De betreffende documenten bij inschrijving </w:t>
      </w:r>
      <w:r w:rsidR="001A5F37">
        <w:rPr>
          <w:rFonts w:ascii="Calibri" w:hAnsi="Calibri" w:cs="Calibri"/>
          <w:color w:val="262626"/>
          <w:spacing w:val="4"/>
          <w:sz w:val="22"/>
          <w:szCs w:val="22"/>
        </w:rPr>
        <w:t>indienen</w:t>
      </w:r>
      <w:r w:rsidRPr="00A26CE7">
        <w:rPr>
          <w:rFonts w:ascii="Calibri" w:hAnsi="Calibri" w:cs="Calibri"/>
          <w:color w:val="262626"/>
          <w:spacing w:val="4"/>
          <w:sz w:val="22"/>
          <w:szCs w:val="22"/>
        </w:rPr>
        <w:t xml:space="preserve"> onder </w:t>
      </w:r>
      <w:r w:rsidR="00EE34B1" w:rsidRPr="00EE34B1">
        <w:rPr>
          <w:rFonts w:ascii="Calibri" w:hAnsi="Calibri" w:cs="Calibri"/>
          <w:i/>
          <w:iCs/>
          <w:color w:val="262626"/>
          <w:spacing w:val="4"/>
          <w:sz w:val="22"/>
          <w:szCs w:val="22"/>
        </w:rPr>
        <w:t>B</w:t>
      </w:r>
      <w:r w:rsidRPr="00EE34B1">
        <w:rPr>
          <w:rFonts w:ascii="Calibri" w:hAnsi="Calibri" w:cs="Calibri"/>
          <w:i/>
          <w:iCs/>
          <w:color w:val="262626"/>
          <w:spacing w:val="4"/>
          <w:sz w:val="22"/>
          <w:szCs w:val="22"/>
        </w:rPr>
        <w:t xml:space="preserve">ijlage </w:t>
      </w:r>
      <w:r w:rsidR="00EE34B1" w:rsidRPr="00EE34B1">
        <w:rPr>
          <w:rFonts w:ascii="Calibri" w:hAnsi="Calibri" w:cs="Calibri"/>
          <w:i/>
          <w:iCs/>
          <w:color w:val="262626"/>
          <w:spacing w:val="4"/>
          <w:sz w:val="22"/>
          <w:szCs w:val="22"/>
        </w:rPr>
        <w:t>P1-6 Socialer Ondernemen</w:t>
      </w:r>
      <w:r w:rsidRPr="00A26CE7">
        <w:rPr>
          <w:rFonts w:ascii="Calibri" w:hAnsi="Calibri" w:cs="Calibri"/>
          <w:color w:val="262626"/>
          <w:spacing w:val="4"/>
          <w:sz w:val="22"/>
          <w:szCs w:val="22"/>
        </w:rPr>
        <w:t>.</w:t>
      </w:r>
    </w:p>
    <w:p w14:paraId="7AF480C7" w14:textId="77777777" w:rsidR="00EE34B1" w:rsidRPr="00EE34B1" w:rsidRDefault="00EE34B1" w:rsidP="00EE34B1">
      <w:pPr>
        <w:spacing w:line="276" w:lineRule="auto"/>
        <w:ind w:left="360"/>
        <w:rPr>
          <w:rFonts w:ascii="Calibri" w:hAnsi="Calibri" w:cs="Calibri"/>
          <w:color w:val="262626"/>
          <w:spacing w:val="4"/>
          <w:sz w:val="22"/>
          <w:szCs w:val="22"/>
        </w:rPr>
      </w:pPr>
    </w:p>
    <w:p w14:paraId="20576098" w14:textId="77777777" w:rsidR="004A10E6" w:rsidRDefault="004A10E6">
      <w:pPr>
        <w:rPr>
          <w:rFonts w:ascii="Calibri" w:eastAsiaTheme="majorEastAsia" w:hAnsi="Calibri" w:cs="Calibri"/>
          <w:color w:val="1F3763" w:themeColor="accent1" w:themeShade="7F"/>
          <w:sz w:val="22"/>
          <w:szCs w:val="22"/>
          <w:lang w:eastAsia="en-US"/>
        </w:rPr>
      </w:pPr>
      <w:r>
        <w:rPr>
          <w:rFonts w:ascii="Calibri" w:hAnsi="Calibri" w:cs="Calibri"/>
          <w:sz w:val="22"/>
          <w:szCs w:val="22"/>
        </w:rPr>
        <w:br w:type="page"/>
      </w:r>
    </w:p>
    <w:p w14:paraId="39C6E534" w14:textId="7A300C5E" w:rsidR="00C4447C" w:rsidRDefault="00C4447C" w:rsidP="00A26CE7">
      <w:pPr>
        <w:pStyle w:val="Kop3"/>
        <w:spacing w:line="276" w:lineRule="auto"/>
        <w:rPr>
          <w:rFonts w:ascii="Calibri" w:hAnsi="Calibri" w:cs="Calibri"/>
          <w:sz w:val="22"/>
          <w:szCs w:val="22"/>
        </w:rPr>
      </w:pPr>
      <w:bookmarkStart w:id="63" w:name="_Toc97803660"/>
      <w:r w:rsidRPr="00A26CE7">
        <w:rPr>
          <w:rFonts w:ascii="Calibri" w:hAnsi="Calibri" w:cs="Calibri"/>
          <w:sz w:val="22"/>
          <w:szCs w:val="22"/>
        </w:rPr>
        <w:lastRenderedPageBreak/>
        <w:t>Perceel 2 Natuurlijk spelen</w:t>
      </w:r>
      <w:bookmarkEnd w:id="63"/>
    </w:p>
    <w:p w14:paraId="58506223" w14:textId="274E5F4E" w:rsidR="001A69D9" w:rsidRPr="001A69D9" w:rsidRDefault="001A69D9" w:rsidP="009E5466">
      <w:pPr>
        <w:spacing w:line="276" w:lineRule="auto"/>
        <w:jc w:val="both"/>
        <w:rPr>
          <w:rFonts w:ascii="Calibri" w:hAnsi="Calibri" w:cs="Calibri"/>
          <w:i/>
          <w:iCs/>
          <w:sz w:val="22"/>
          <w:szCs w:val="22"/>
        </w:rPr>
      </w:pPr>
      <w:r w:rsidRPr="001A69D9">
        <w:rPr>
          <w:rFonts w:ascii="Calibri" w:hAnsi="Calibri" w:cs="Calibri"/>
          <w:i/>
          <w:iCs/>
          <w:sz w:val="22"/>
          <w:szCs w:val="22"/>
        </w:rPr>
        <w:t>Ontwerp</w:t>
      </w:r>
    </w:p>
    <w:p w14:paraId="53685337" w14:textId="75F1CCF2" w:rsidR="001A69D9" w:rsidRPr="009E5466" w:rsidRDefault="004A10E6" w:rsidP="009E5466">
      <w:pPr>
        <w:spacing w:line="276" w:lineRule="auto"/>
        <w:rPr>
          <w:rFonts w:ascii="Calibri" w:hAnsi="Calibri" w:cs="Calibri"/>
          <w:color w:val="262626"/>
          <w:spacing w:val="4"/>
          <w:sz w:val="22"/>
          <w:szCs w:val="22"/>
        </w:rPr>
      </w:pPr>
      <w:r w:rsidRPr="009E5466">
        <w:rPr>
          <w:rFonts w:ascii="Calibri" w:hAnsi="Calibri" w:cs="Calibri"/>
          <w:color w:val="262626"/>
          <w:spacing w:val="4"/>
          <w:sz w:val="22"/>
          <w:szCs w:val="22"/>
        </w:rPr>
        <w:t xml:space="preserve">De gemeenten vinden het belangrijk dat toekomstige leveranciers goed in staat zijn om een natuurlijk speelterrein in te richten. Aan de inschrijver wordt gevraagd om een ontwerp van een speelterrein in te dienen. </w:t>
      </w:r>
    </w:p>
    <w:p w14:paraId="6B156D7F" w14:textId="5636EA1F" w:rsidR="001A69D9" w:rsidRDefault="004A10E6" w:rsidP="009E5466">
      <w:pPr>
        <w:spacing w:line="276" w:lineRule="auto"/>
        <w:jc w:val="both"/>
        <w:rPr>
          <w:rFonts w:ascii="Calibri" w:hAnsi="Calibri" w:cs="Calibri"/>
          <w:sz w:val="22"/>
          <w:szCs w:val="22"/>
        </w:rPr>
      </w:pPr>
      <w:r w:rsidRPr="00615605">
        <w:rPr>
          <w:rFonts w:ascii="Calibri" w:hAnsi="Calibri" w:cs="Calibri"/>
          <w:sz w:val="22"/>
          <w:szCs w:val="22"/>
        </w:rPr>
        <w:t xml:space="preserve">Dit ontwerp dient als </w:t>
      </w:r>
      <w:r w:rsidR="001A69D9" w:rsidRPr="00615605">
        <w:rPr>
          <w:rFonts w:ascii="Calibri" w:hAnsi="Calibri" w:cs="Calibri"/>
          <w:sz w:val="22"/>
          <w:szCs w:val="22"/>
        </w:rPr>
        <w:t xml:space="preserve">onderlegger voor de </w:t>
      </w:r>
      <w:r w:rsidR="00F41675">
        <w:rPr>
          <w:rFonts w:ascii="Calibri" w:hAnsi="Calibri" w:cs="Calibri"/>
          <w:sz w:val="22"/>
          <w:szCs w:val="22"/>
        </w:rPr>
        <w:t xml:space="preserve">beoordeling van </w:t>
      </w:r>
      <w:r w:rsidR="001A69D9" w:rsidRPr="00615605">
        <w:rPr>
          <w:rFonts w:ascii="Calibri" w:hAnsi="Calibri" w:cs="Calibri"/>
          <w:sz w:val="22"/>
          <w:szCs w:val="22"/>
        </w:rPr>
        <w:t>onderstaande Sub-criteria Kwaliteit:</w:t>
      </w:r>
    </w:p>
    <w:p w14:paraId="318C0D93" w14:textId="68F3165A" w:rsidR="001A69D9" w:rsidRPr="001A69D9" w:rsidRDefault="001A69D9" w:rsidP="009E5466">
      <w:pPr>
        <w:numPr>
          <w:ilvl w:val="0"/>
          <w:numId w:val="2"/>
        </w:numPr>
        <w:spacing w:line="276" w:lineRule="auto"/>
        <w:jc w:val="both"/>
        <w:rPr>
          <w:rFonts w:ascii="Calibri" w:hAnsi="Calibri" w:cs="Calibri"/>
          <w:sz w:val="22"/>
          <w:szCs w:val="22"/>
        </w:rPr>
      </w:pPr>
      <w:r>
        <w:rPr>
          <w:rFonts w:ascii="Calibri" w:hAnsi="Calibri" w:cs="Calibri"/>
          <w:sz w:val="22"/>
          <w:szCs w:val="22"/>
        </w:rPr>
        <w:t xml:space="preserve">P2-1 </w:t>
      </w:r>
      <w:r w:rsidRPr="001A69D9">
        <w:rPr>
          <w:rFonts w:ascii="Calibri" w:hAnsi="Calibri" w:cs="Calibri"/>
          <w:sz w:val="22"/>
          <w:szCs w:val="22"/>
        </w:rPr>
        <w:t>Speelwaarde</w:t>
      </w:r>
    </w:p>
    <w:p w14:paraId="64F18A21" w14:textId="4A46D77E" w:rsidR="001A69D9" w:rsidRPr="001A69D9" w:rsidRDefault="001A69D9" w:rsidP="009E5466">
      <w:pPr>
        <w:numPr>
          <w:ilvl w:val="0"/>
          <w:numId w:val="2"/>
        </w:numPr>
        <w:spacing w:line="276" w:lineRule="auto"/>
        <w:jc w:val="both"/>
        <w:rPr>
          <w:rFonts w:ascii="Calibri" w:hAnsi="Calibri" w:cs="Calibri"/>
          <w:sz w:val="22"/>
          <w:szCs w:val="22"/>
        </w:rPr>
      </w:pPr>
      <w:r>
        <w:rPr>
          <w:rFonts w:ascii="Calibri" w:hAnsi="Calibri" w:cs="Calibri"/>
          <w:sz w:val="22"/>
          <w:szCs w:val="22"/>
        </w:rPr>
        <w:t xml:space="preserve">P2-2 </w:t>
      </w:r>
      <w:r w:rsidRPr="001A69D9">
        <w:rPr>
          <w:rFonts w:ascii="Calibri" w:hAnsi="Calibri" w:cs="Calibri"/>
          <w:sz w:val="22"/>
          <w:szCs w:val="22"/>
        </w:rPr>
        <w:t>Het ontdekken van natuur</w:t>
      </w:r>
    </w:p>
    <w:p w14:paraId="087E4E81" w14:textId="69926F4E" w:rsidR="004A10E6" w:rsidRPr="004A10E6" w:rsidRDefault="001A69D9" w:rsidP="009E5466">
      <w:pPr>
        <w:numPr>
          <w:ilvl w:val="0"/>
          <w:numId w:val="2"/>
        </w:numPr>
        <w:spacing w:line="276" w:lineRule="auto"/>
        <w:jc w:val="both"/>
        <w:rPr>
          <w:rFonts w:ascii="Calibri" w:hAnsi="Calibri" w:cs="Calibri"/>
          <w:sz w:val="22"/>
          <w:szCs w:val="22"/>
        </w:rPr>
      </w:pPr>
      <w:r>
        <w:rPr>
          <w:rFonts w:ascii="Calibri" w:hAnsi="Calibri" w:cs="Calibri"/>
          <w:sz w:val="22"/>
          <w:szCs w:val="22"/>
        </w:rPr>
        <w:t xml:space="preserve">P2-3 </w:t>
      </w:r>
      <w:r w:rsidRPr="001A69D9">
        <w:rPr>
          <w:rFonts w:ascii="Calibri" w:hAnsi="Calibri" w:cs="Calibri"/>
          <w:sz w:val="22"/>
          <w:szCs w:val="22"/>
        </w:rPr>
        <w:t>Originaliteit en creativiteit</w:t>
      </w:r>
    </w:p>
    <w:p w14:paraId="709663CF" w14:textId="7950FA37" w:rsidR="004A10E6" w:rsidRDefault="004A10E6" w:rsidP="009E5466">
      <w:pPr>
        <w:spacing w:line="276" w:lineRule="auto"/>
        <w:jc w:val="both"/>
        <w:rPr>
          <w:rFonts w:ascii="Calibri" w:hAnsi="Calibri" w:cs="Calibri"/>
          <w:sz w:val="22"/>
          <w:szCs w:val="22"/>
        </w:rPr>
      </w:pPr>
    </w:p>
    <w:p w14:paraId="329BFD87" w14:textId="2559ED1A" w:rsidR="00435EFB" w:rsidRDefault="00435EFB" w:rsidP="009E5466">
      <w:pPr>
        <w:spacing w:line="276" w:lineRule="auto"/>
        <w:jc w:val="both"/>
        <w:rPr>
          <w:rFonts w:ascii="Calibri" w:hAnsi="Calibri" w:cs="Calibri"/>
          <w:sz w:val="22"/>
          <w:szCs w:val="22"/>
        </w:rPr>
      </w:pPr>
    </w:p>
    <w:p w14:paraId="3C2650B8" w14:textId="77777777" w:rsidR="00435EFB" w:rsidRPr="00435EFB" w:rsidRDefault="00435EFB" w:rsidP="00435EFB">
      <w:pPr>
        <w:spacing w:line="276" w:lineRule="auto"/>
        <w:jc w:val="both"/>
        <w:rPr>
          <w:rFonts w:ascii="Calibri" w:hAnsi="Calibri" w:cs="Calibri"/>
          <w:i/>
          <w:iCs/>
          <w:sz w:val="22"/>
          <w:szCs w:val="22"/>
        </w:rPr>
      </w:pPr>
      <w:r w:rsidRPr="00435EFB">
        <w:rPr>
          <w:rFonts w:ascii="Calibri" w:hAnsi="Calibri" w:cs="Calibri"/>
          <w:i/>
          <w:iCs/>
          <w:sz w:val="22"/>
          <w:szCs w:val="22"/>
        </w:rPr>
        <w:t>Casus inrichting natuurlijk speelterrein</w:t>
      </w:r>
    </w:p>
    <w:p w14:paraId="24F3702C" w14:textId="26868ACD" w:rsidR="00435EFB" w:rsidRPr="00435EFB" w:rsidRDefault="00435EFB" w:rsidP="00435EFB">
      <w:pPr>
        <w:spacing w:line="276" w:lineRule="auto"/>
        <w:jc w:val="both"/>
        <w:rPr>
          <w:rFonts w:ascii="Calibri" w:hAnsi="Calibri" w:cs="Calibri"/>
          <w:color w:val="262626"/>
          <w:spacing w:val="4"/>
          <w:sz w:val="22"/>
          <w:szCs w:val="22"/>
        </w:rPr>
      </w:pPr>
      <w:r w:rsidRPr="00435EFB">
        <w:rPr>
          <w:rFonts w:ascii="Calibri" w:hAnsi="Calibri" w:cs="Calibri"/>
          <w:color w:val="262626"/>
          <w:spacing w:val="4"/>
          <w:sz w:val="22"/>
          <w:szCs w:val="22"/>
        </w:rPr>
        <w:t xml:space="preserve">De casus van het natuurlijke speelterrein is een bestaand traditioneel speelterrein aan de Maria Theresialaan in Roermond. Het speelterrein is gelegen op een binnenterrein achter enkele appartementen. De gemeente Roermond zet sterk in op </w:t>
      </w:r>
      <w:r>
        <w:rPr>
          <w:rFonts w:ascii="Calibri" w:hAnsi="Calibri" w:cs="Calibri"/>
          <w:color w:val="262626"/>
          <w:spacing w:val="4"/>
          <w:sz w:val="22"/>
          <w:szCs w:val="22"/>
        </w:rPr>
        <w:t>de</w:t>
      </w:r>
      <w:r w:rsidRPr="00435EFB">
        <w:rPr>
          <w:rFonts w:ascii="Calibri" w:hAnsi="Calibri" w:cs="Calibri"/>
          <w:color w:val="262626"/>
          <w:spacing w:val="4"/>
          <w:sz w:val="22"/>
          <w:szCs w:val="22"/>
        </w:rPr>
        <w:t xml:space="preserve"> vergroening van de stedelijke omgeving. Het omvormen van een traditionele speelplek naar een natuurlijke speelomgeving past hierin.</w:t>
      </w:r>
    </w:p>
    <w:p w14:paraId="2A230CD8" w14:textId="77777777" w:rsidR="00435EFB" w:rsidRDefault="00435EFB" w:rsidP="00435EFB">
      <w:pPr>
        <w:spacing w:line="276" w:lineRule="auto"/>
        <w:jc w:val="both"/>
        <w:rPr>
          <w:rFonts w:ascii="Calibri" w:hAnsi="Calibri" w:cs="Calibri"/>
          <w:sz w:val="22"/>
          <w:szCs w:val="22"/>
        </w:rPr>
      </w:pPr>
    </w:p>
    <w:p w14:paraId="1DB0918A" w14:textId="77777777" w:rsidR="00435EFB" w:rsidRDefault="00435EFB" w:rsidP="00435EFB">
      <w:pPr>
        <w:spacing w:line="276" w:lineRule="auto"/>
        <w:jc w:val="both"/>
        <w:rPr>
          <w:rFonts w:ascii="Calibri" w:hAnsi="Calibri" w:cs="Calibri"/>
          <w:i/>
          <w:iCs/>
          <w:sz w:val="22"/>
          <w:szCs w:val="22"/>
        </w:rPr>
      </w:pPr>
      <w:r>
        <w:rPr>
          <w:rFonts w:ascii="Calibri" w:hAnsi="Calibri" w:cs="Calibri"/>
          <w:i/>
          <w:iCs/>
          <w:sz w:val="22"/>
          <w:szCs w:val="22"/>
        </w:rPr>
        <w:t>Algemene voorwaarden die aan het ontwerp wordt gesteld:</w:t>
      </w:r>
    </w:p>
    <w:p w14:paraId="19CC1129" w14:textId="77777777" w:rsidR="00435EFB" w:rsidRDefault="00435EFB" w:rsidP="00435EFB">
      <w:pPr>
        <w:numPr>
          <w:ilvl w:val="0"/>
          <w:numId w:val="33"/>
        </w:numPr>
        <w:spacing w:line="276" w:lineRule="auto"/>
        <w:jc w:val="both"/>
        <w:rPr>
          <w:rFonts w:ascii="Calibri" w:hAnsi="Calibri" w:cs="Calibri"/>
          <w:sz w:val="22"/>
          <w:szCs w:val="22"/>
        </w:rPr>
      </w:pPr>
      <w:r>
        <w:rPr>
          <w:rFonts w:ascii="Calibri" w:hAnsi="Calibri" w:cs="Calibri"/>
          <w:sz w:val="22"/>
          <w:szCs w:val="22"/>
        </w:rPr>
        <w:t>Het door inschrijver neergelegde ontwerp dient te passen binnen de kaders, eisen en wensen van deze aanbesteding;</w:t>
      </w:r>
    </w:p>
    <w:p w14:paraId="44BB03F2" w14:textId="77777777" w:rsidR="00435EFB" w:rsidRDefault="00435EFB" w:rsidP="00435EFB">
      <w:pPr>
        <w:numPr>
          <w:ilvl w:val="0"/>
          <w:numId w:val="33"/>
        </w:numPr>
        <w:spacing w:line="276" w:lineRule="auto"/>
        <w:jc w:val="both"/>
        <w:rPr>
          <w:rFonts w:ascii="Calibri" w:hAnsi="Calibri" w:cs="Calibri"/>
          <w:sz w:val="22"/>
          <w:szCs w:val="22"/>
        </w:rPr>
      </w:pPr>
      <w:r>
        <w:rPr>
          <w:rFonts w:ascii="Calibri" w:hAnsi="Calibri" w:cs="Calibri"/>
          <w:sz w:val="22"/>
          <w:szCs w:val="22"/>
        </w:rPr>
        <w:t>Het budget is van toepassing op de complete inrichting van het terrein inclusief levering en plaatsing van de toestellen en/of elementen. Aankleding/afwerking van het terrein en eventuele valondergronden.</w:t>
      </w:r>
    </w:p>
    <w:p w14:paraId="559341A4" w14:textId="77777777" w:rsidR="00435EFB" w:rsidRDefault="00435EFB" w:rsidP="00435EFB">
      <w:pPr>
        <w:numPr>
          <w:ilvl w:val="0"/>
          <w:numId w:val="33"/>
        </w:numPr>
        <w:spacing w:line="276" w:lineRule="auto"/>
        <w:jc w:val="both"/>
        <w:rPr>
          <w:rFonts w:ascii="Calibri" w:hAnsi="Calibri" w:cs="Calibri"/>
          <w:sz w:val="22"/>
          <w:szCs w:val="22"/>
        </w:rPr>
      </w:pPr>
      <w:r>
        <w:rPr>
          <w:rFonts w:ascii="Calibri" w:hAnsi="Calibri" w:cs="Calibri"/>
          <w:sz w:val="22"/>
          <w:szCs w:val="22"/>
        </w:rPr>
        <w:t>Inschrijver dient in het ontwerp de vorm, afmetingen enz. van de valondergrond aan te geven. Speeltoestellen en/of speelelementen tot 1,5 meter valhoogte mogen op gras worden geplaatst.</w:t>
      </w:r>
    </w:p>
    <w:p w14:paraId="0D4A0B8B" w14:textId="77777777" w:rsidR="00435EFB" w:rsidRDefault="00435EFB" w:rsidP="00435EFB">
      <w:pPr>
        <w:numPr>
          <w:ilvl w:val="0"/>
          <w:numId w:val="33"/>
        </w:numPr>
        <w:spacing w:line="276" w:lineRule="auto"/>
        <w:jc w:val="both"/>
        <w:rPr>
          <w:rFonts w:ascii="Calibri" w:hAnsi="Calibri" w:cs="Calibri"/>
          <w:sz w:val="22"/>
          <w:szCs w:val="22"/>
        </w:rPr>
      </w:pPr>
      <w:r>
        <w:rPr>
          <w:rFonts w:ascii="Calibri" w:hAnsi="Calibri" w:cs="Calibri"/>
          <w:sz w:val="22"/>
          <w:szCs w:val="22"/>
        </w:rPr>
        <w:t>Doelgroep 3- 12 jaar;</w:t>
      </w:r>
    </w:p>
    <w:p w14:paraId="6CA99A9A" w14:textId="77777777" w:rsidR="00435EFB" w:rsidRDefault="00435EFB" w:rsidP="00435EFB">
      <w:pPr>
        <w:numPr>
          <w:ilvl w:val="0"/>
          <w:numId w:val="33"/>
        </w:numPr>
        <w:spacing w:line="276" w:lineRule="auto"/>
        <w:jc w:val="both"/>
        <w:rPr>
          <w:rFonts w:ascii="Calibri" w:hAnsi="Calibri" w:cs="Calibri"/>
          <w:sz w:val="22"/>
          <w:szCs w:val="22"/>
        </w:rPr>
      </w:pPr>
      <w:r>
        <w:rPr>
          <w:rFonts w:ascii="Calibri" w:hAnsi="Calibri" w:cs="Calibri"/>
          <w:sz w:val="22"/>
          <w:szCs w:val="22"/>
        </w:rPr>
        <w:t xml:space="preserve">Budget € </w:t>
      </w:r>
      <w:proofErr w:type="gramStart"/>
      <w:r>
        <w:rPr>
          <w:rFonts w:ascii="Calibri" w:hAnsi="Calibri" w:cs="Calibri"/>
          <w:sz w:val="22"/>
          <w:szCs w:val="22"/>
        </w:rPr>
        <w:t>50.000,-</w:t>
      </w:r>
      <w:proofErr w:type="gramEnd"/>
      <w:r>
        <w:rPr>
          <w:rFonts w:ascii="Calibri" w:hAnsi="Calibri" w:cs="Calibri"/>
          <w:sz w:val="22"/>
          <w:szCs w:val="22"/>
        </w:rPr>
        <w:t xml:space="preserve">  excl. BTW; netto prijs voor de gemeente na aftrek van de toegekende korting op de speeltoestellen.</w:t>
      </w:r>
    </w:p>
    <w:p w14:paraId="2534558E" w14:textId="77777777" w:rsidR="00615605" w:rsidRPr="004A10E6" w:rsidRDefault="00615605" w:rsidP="009E5466">
      <w:pPr>
        <w:spacing w:line="276" w:lineRule="auto"/>
        <w:jc w:val="both"/>
        <w:rPr>
          <w:rFonts w:ascii="Calibri" w:hAnsi="Calibri" w:cs="Calibri"/>
          <w:sz w:val="22"/>
          <w:szCs w:val="22"/>
        </w:rPr>
      </w:pPr>
    </w:p>
    <w:p w14:paraId="4440E7C3" w14:textId="77777777" w:rsidR="004A10E6" w:rsidRPr="00797694" w:rsidRDefault="004A10E6" w:rsidP="009E5466">
      <w:pPr>
        <w:spacing w:line="276" w:lineRule="auto"/>
        <w:jc w:val="both"/>
        <w:rPr>
          <w:rFonts w:ascii="Calibri" w:hAnsi="Calibri" w:cs="Calibri"/>
          <w:i/>
          <w:iCs/>
          <w:sz w:val="22"/>
          <w:szCs w:val="22"/>
        </w:rPr>
      </w:pPr>
      <w:r w:rsidRPr="00797694">
        <w:rPr>
          <w:rFonts w:ascii="Calibri" w:hAnsi="Calibri" w:cs="Calibri"/>
          <w:i/>
          <w:iCs/>
          <w:sz w:val="22"/>
          <w:szCs w:val="22"/>
        </w:rPr>
        <w:t>Inschrijver dient aan te leveren:</w:t>
      </w:r>
    </w:p>
    <w:p w14:paraId="09080926" w14:textId="77777777" w:rsidR="004A10E6" w:rsidRPr="004A10E6" w:rsidRDefault="004A10E6" w:rsidP="009E5466">
      <w:pPr>
        <w:numPr>
          <w:ilvl w:val="0"/>
          <w:numId w:val="2"/>
        </w:numPr>
        <w:spacing w:line="276" w:lineRule="auto"/>
        <w:jc w:val="both"/>
        <w:rPr>
          <w:rFonts w:ascii="Calibri" w:hAnsi="Calibri" w:cs="Calibri"/>
          <w:sz w:val="22"/>
          <w:szCs w:val="22"/>
        </w:rPr>
      </w:pPr>
      <w:r w:rsidRPr="004A10E6">
        <w:rPr>
          <w:rFonts w:ascii="Calibri" w:hAnsi="Calibri" w:cs="Calibri"/>
          <w:sz w:val="22"/>
          <w:szCs w:val="22"/>
        </w:rPr>
        <w:t>Eén ontwerp geschikt voor presentatie aan bewoners.</w:t>
      </w:r>
    </w:p>
    <w:p w14:paraId="14539A19" w14:textId="2981A1B4" w:rsidR="004A10E6" w:rsidRPr="00A7355A" w:rsidRDefault="004A10E6" w:rsidP="009E5466">
      <w:pPr>
        <w:numPr>
          <w:ilvl w:val="0"/>
          <w:numId w:val="2"/>
        </w:numPr>
        <w:spacing w:line="276" w:lineRule="auto"/>
        <w:jc w:val="both"/>
        <w:rPr>
          <w:rFonts w:ascii="Calibri" w:hAnsi="Calibri" w:cs="Calibri"/>
          <w:sz w:val="22"/>
          <w:szCs w:val="22"/>
        </w:rPr>
      </w:pPr>
      <w:r w:rsidRPr="004A10E6">
        <w:rPr>
          <w:rFonts w:ascii="Calibri" w:hAnsi="Calibri" w:cs="Calibri"/>
          <w:sz w:val="22"/>
          <w:szCs w:val="22"/>
        </w:rPr>
        <w:t>Eén tekening in 2D perspectief t.b.v. de uitvoering (</w:t>
      </w:r>
      <w:r w:rsidR="0017417B">
        <w:rPr>
          <w:rFonts w:ascii="Calibri" w:hAnsi="Calibri" w:cs="Calibri"/>
          <w:sz w:val="22"/>
          <w:szCs w:val="22"/>
        </w:rPr>
        <w:t>met</w:t>
      </w:r>
      <w:r w:rsidRPr="004A10E6">
        <w:rPr>
          <w:rFonts w:ascii="Calibri" w:hAnsi="Calibri" w:cs="Calibri"/>
          <w:sz w:val="22"/>
          <w:szCs w:val="22"/>
        </w:rPr>
        <w:t xml:space="preserve"> de exacte maten van de </w:t>
      </w:r>
      <w:r w:rsidRPr="00A7355A">
        <w:rPr>
          <w:rFonts w:ascii="Calibri" w:hAnsi="Calibri" w:cs="Calibri"/>
          <w:sz w:val="22"/>
          <w:szCs w:val="22"/>
        </w:rPr>
        <w:t>toestellen en speelelementen en eventuele valondergronden</w:t>
      </w:r>
      <w:r w:rsidR="0017417B">
        <w:rPr>
          <w:rFonts w:ascii="Calibri" w:hAnsi="Calibri" w:cs="Calibri"/>
          <w:sz w:val="22"/>
          <w:szCs w:val="22"/>
        </w:rPr>
        <w:t>,</w:t>
      </w:r>
      <w:r w:rsidRPr="00A7355A">
        <w:rPr>
          <w:rFonts w:ascii="Calibri" w:hAnsi="Calibri" w:cs="Calibri"/>
          <w:sz w:val="22"/>
          <w:szCs w:val="22"/>
        </w:rPr>
        <w:t xml:space="preserve"> opgenomen op </w:t>
      </w:r>
      <w:r w:rsidR="00615605" w:rsidRPr="00A7355A">
        <w:rPr>
          <w:rFonts w:ascii="Calibri" w:hAnsi="Calibri" w:cs="Calibri"/>
          <w:sz w:val="22"/>
          <w:szCs w:val="22"/>
        </w:rPr>
        <w:t>A3-formaat</w:t>
      </w:r>
      <w:r w:rsidRPr="00A7355A">
        <w:rPr>
          <w:rFonts w:ascii="Calibri" w:hAnsi="Calibri" w:cs="Calibri"/>
          <w:sz w:val="22"/>
          <w:szCs w:val="22"/>
        </w:rPr>
        <w:t>.</w:t>
      </w:r>
    </w:p>
    <w:p w14:paraId="664B79C3" w14:textId="45CDB3E8" w:rsidR="004A10E6" w:rsidRDefault="004A10E6" w:rsidP="009E5466">
      <w:pPr>
        <w:numPr>
          <w:ilvl w:val="0"/>
          <w:numId w:val="2"/>
        </w:numPr>
        <w:spacing w:line="276" w:lineRule="auto"/>
        <w:jc w:val="both"/>
        <w:rPr>
          <w:rFonts w:ascii="Calibri" w:hAnsi="Calibri" w:cs="Calibri"/>
          <w:sz w:val="22"/>
          <w:szCs w:val="22"/>
        </w:rPr>
      </w:pPr>
      <w:r w:rsidRPr="00A7355A">
        <w:rPr>
          <w:rFonts w:ascii="Calibri" w:hAnsi="Calibri" w:cs="Calibri"/>
          <w:sz w:val="22"/>
          <w:szCs w:val="22"/>
        </w:rPr>
        <w:t>Gespecificeerd kostenoverzicht van de complete inrichting van het terrein op basis van reële prijzen. Inclusief de kosten voor keuring van het speelterrein conform de WAS.</w:t>
      </w:r>
    </w:p>
    <w:p w14:paraId="0DF19D08" w14:textId="77777777" w:rsidR="00954477" w:rsidRDefault="00954477" w:rsidP="009E5466">
      <w:pPr>
        <w:spacing w:line="276" w:lineRule="auto"/>
        <w:rPr>
          <w:rFonts w:ascii="Calibri" w:hAnsi="Calibri" w:cs="Calibri"/>
          <w:color w:val="262626"/>
          <w:spacing w:val="4"/>
          <w:sz w:val="22"/>
          <w:szCs w:val="22"/>
        </w:rPr>
      </w:pPr>
    </w:p>
    <w:p w14:paraId="23958057" w14:textId="08BE7741" w:rsidR="00E2517C" w:rsidRDefault="00E2517C" w:rsidP="009E5466">
      <w:pPr>
        <w:spacing w:line="276" w:lineRule="auto"/>
        <w:rPr>
          <w:rFonts w:ascii="Calibri" w:hAnsi="Calibri" w:cs="Calibri"/>
          <w:color w:val="262626"/>
          <w:spacing w:val="4"/>
          <w:sz w:val="22"/>
          <w:szCs w:val="22"/>
        </w:rPr>
      </w:pPr>
      <w:r w:rsidRPr="00931E4E">
        <w:rPr>
          <w:rFonts w:ascii="Calibri" w:hAnsi="Calibri" w:cs="Calibri"/>
          <w:color w:val="262626"/>
          <w:spacing w:val="4"/>
          <w:sz w:val="22"/>
          <w:szCs w:val="22"/>
        </w:rPr>
        <w:t xml:space="preserve">De betreffende documenten bij inschrijving indienen onder </w:t>
      </w:r>
      <w:r w:rsidRPr="00931E4E">
        <w:rPr>
          <w:rFonts w:ascii="Calibri" w:hAnsi="Calibri" w:cs="Calibri"/>
          <w:i/>
          <w:iCs/>
          <w:color w:val="262626"/>
          <w:spacing w:val="4"/>
          <w:sz w:val="22"/>
          <w:szCs w:val="22"/>
        </w:rPr>
        <w:t>Bijlage P</w:t>
      </w:r>
      <w:r>
        <w:rPr>
          <w:rFonts w:ascii="Calibri" w:hAnsi="Calibri" w:cs="Calibri"/>
          <w:i/>
          <w:iCs/>
          <w:color w:val="262626"/>
          <w:spacing w:val="4"/>
          <w:sz w:val="22"/>
          <w:szCs w:val="22"/>
        </w:rPr>
        <w:t>2-Ontwerp</w:t>
      </w:r>
      <w:r w:rsidRPr="009943DD">
        <w:rPr>
          <w:rFonts w:ascii="Calibri" w:hAnsi="Calibri" w:cs="Calibri"/>
          <w:i/>
          <w:iCs/>
          <w:color w:val="262626"/>
          <w:spacing w:val="4"/>
          <w:sz w:val="22"/>
          <w:szCs w:val="22"/>
        </w:rPr>
        <w:t>.</w:t>
      </w:r>
    </w:p>
    <w:p w14:paraId="3800B963" w14:textId="3F632621" w:rsidR="00C4447C" w:rsidRPr="00A7355A" w:rsidRDefault="00C4447C" w:rsidP="009E5466">
      <w:pPr>
        <w:spacing w:line="276" w:lineRule="auto"/>
        <w:rPr>
          <w:rFonts w:ascii="Calibri" w:hAnsi="Calibri" w:cs="Calibri"/>
          <w:sz w:val="22"/>
          <w:szCs w:val="22"/>
        </w:rPr>
      </w:pPr>
    </w:p>
    <w:p w14:paraId="189E1A22" w14:textId="77777777" w:rsidR="001A69D9" w:rsidRPr="00A7355A" w:rsidRDefault="001A69D9" w:rsidP="009E5466">
      <w:pPr>
        <w:pStyle w:val="Lijstalinea"/>
        <w:numPr>
          <w:ilvl w:val="0"/>
          <w:numId w:val="34"/>
        </w:numPr>
        <w:spacing w:line="276" w:lineRule="auto"/>
        <w:rPr>
          <w:rFonts w:ascii="Calibri" w:hAnsi="Calibri" w:cs="Calibri"/>
          <w:bCs/>
          <w:sz w:val="22"/>
          <w:szCs w:val="22"/>
          <w:u w:val="single"/>
        </w:rPr>
      </w:pPr>
      <w:r w:rsidRPr="00A7355A">
        <w:rPr>
          <w:rFonts w:ascii="Calibri" w:hAnsi="Calibri" w:cs="Calibri"/>
          <w:bCs/>
          <w:sz w:val="22"/>
          <w:szCs w:val="22"/>
          <w:u w:val="single"/>
        </w:rPr>
        <w:t>P2-1 Speelwaarde</w:t>
      </w:r>
    </w:p>
    <w:p w14:paraId="045D40FA" w14:textId="77777777" w:rsidR="001A69D9" w:rsidRPr="00A7355A" w:rsidRDefault="001A69D9" w:rsidP="009E5466">
      <w:pPr>
        <w:numPr>
          <w:ilvl w:val="0"/>
          <w:numId w:val="2"/>
        </w:numPr>
        <w:spacing w:line="276" w:lineRule="auto"/>
        <w:jc w:val="both"/>
        <w:rPr>
          <w:rFonts w:ascii="Calibri" w:hAnsi="Calibri" w:cs="Calibri"/>
          <w:sz w:val="22"/>
          <w:szCs w:val="22"/>
        </w:rPr>
      </w:pPr>
      <w:r w:rsidRPr="00A7355A">
        <w:rPr>
          <w:rFonts w:ascii="Calibri" w:hAnsi="Calibri" w:cs="Calibri"/>
          <w:sz w:val="22"/>
          <w:szCs w:val="22"/>
        </w:rPr>
        <w:t>Hoe worden de bewoners/kinderen feitelijk geactiveerd tot spelen en bewegen</w:t>
      </w:r>
    </w:p>
    <w:p w14:paraId="17181156" w14:textId="77777777" w:rsidR="00A7355A" w:rsidRDefault="001A69D9" w:rsidP="009E5466">
      <w:pPr>
        <w:numPr>
          <w:ilvl w:val="0"/>
          <w:numId w:val="2"/>
        </w:numPr>
        <w:spacing w:line="276" w:lineRule="auto"/>
        <w:jc w:val="both"/>
        <w:rPr>
          <w:rFonts w:ascii="Calibri" w:hAnsi="Calibri" w:cs="Calibri"/>
          <w:sz w:val="22"/>
          <w:szCs w:val="22"/>
        </w:rPr>
      </w:pPr>
      <w:r w:rsidRPr="00A7355A">
        <w:rPr>
          <w:rFonts w:ascii="Calibri" w:hAnsi="Calibri" w:cs="Calibri"/>
          <w:sz w:val="22"/>
          <w:szCs w:val="22"/>
        </w:rPr>
        <w:t>Hoeveel verschillende speelfuncties zijn verwerkt in het ontwerp (toestellen en inrichting van de speelplek) en hoe zijn ze op elkaar afgestemd/versterken ze elkaar.</w:t>
      </w:r>
    </w:p>
    <w:p w14:paraId="08927A42" w14:textId="7C2D328E" w:rsidR="001A69D9" w:rsidRDefault="001A69D9" w:rsidP="009E5466">
      <w:pPr>
        <w:numPr>
          <w:ilvl w:val="0"/>
          <w:numId w:val="2"/>
        </w:numPr>
        <w:spacing w:line="276" w:lineRule="auto"/>
        <w:jc w:val="both"/>
        <w:rPr>
          <w:rFonts w:ascii="Calibri" w:hAnsi="Calibri" w:cs="Calibri"/>
          <w:sz w:val="22"/>
          <w:szCs w:val="22"/>
        </w:rPr>
      </w:pPr>
      <w:r w:rsidRPr="00A7355A">
        <w:rPr>
          <w:rFonts w:ascii="Calibri" w:hAnsi="Calibri" w:cs="Calibri"/>
          <w:sz w:val="22"/>
          <w:szCs w:val="22"/>
        </w:rPr>
        <w:lastRenderedPageBreak/>
        <w:t>De speelplek moet kinderen de gelegenheid bieden zich te ontwikkelen op sociaal en motorisch vlak. De speelplek moet uitdagend zijn en het samenspelen moet gestimuleerd worden.</w:t>
      </w:r>
    </w:p>
    <w:p w14:paraId="1115B49C" w14:textId="77777777" w:rsidR="00954477" w:rsidRDefault="00954477" w:rsidP="0017417B">
      <w:pPr>
        <w:spacing w:line="276" w:lineRule="auto"/>
        <w:rPr>
          <w:rFonts w:ascii="Calibri" w:hAnsi="Calibri" w:cs="Calibri"/>
          <w:color w:val="262626"/>
          <w:spacing w:val="4"/>
          <w:sz w:val="22"/>
          <w:szCs w:val="22"/>
        </w:rPr>
      </w:pPr>
    </w:p>
    <w:p w14:paraId="7B31E6C7" w14:textId="7A28FA42" w:rsidR="00A262D7" w:rsidRDefault="00E2517C" w:rsidP="0017417B">
      <w:pPr>
        <w:spacing w:line="276" w:lineRule="auto"/>
        <w:rPr>
          <w:rFonts w:ascii="Calibri" w:hAnsi="Calibri" w:cs="Calibri"/>
          <w:i/>
          <w:iCs/>
          <w:color w:val="262626"/>
          <w:spacing w:val="4"/>
          <w:sz w:val="22"/>
          <w:szCs w:val="22"/>
        </w:rPr>
      </w:pPr>
      <w:r w:rsidRPr="00931E4E">
        <w:rPr>
          <w:rFonts w:ascii="Calibri" w:hAnsi="Calibri" w:cs="Calibri"/>
          <w:color w:val="262626"/>
          <w:spacing w:val="4"/>
          <w:sz w:val="22"/>
          <w:szCs w:val="22"/>
        </w:rPr>
        <w:t xml:space="preserve">De betreffende documenten bij inschrijving indienen onder </w:t>
      </w:r>
      <w:r w:rsidRPr="00931E4E">
        <w:rPr>
          <w:rFonts w:ascii="Calibri" w:hAnsi="Calibri" w:cs="Calibri"/>
          <w:i/>
          <w:iCs/>
          <w:color w:val="262626"/>
          <w:spacing w:val="4"/>
          <w:sz w:val="22"/>
          <w:szCs w:val="22"/>
        </w:rPr>
        <w:t>Bijlage P</w:t>
      </w:r>
      <w:r>
        <w:rPr>
          <w:rFonts w:ascii="Calibri" w:hAnsi="Calibri" w:cs="Calibri"/>
          <w:i/>
          <w:iCs/>
          <w:color w:val="262626"/>
          <w:spacing w:val="4"/>
          <w:sz w:val="22"/>
          <w:szCs w:val="22"/>
        </w:rPr>
        <w:t>2-1 Speelwaarde</w:t>
      </w:r>
      <w:r w:rsidRPr="009943DD">
        <w:rPr>
          <w:rFonts w:ascii="Calibri" w:hAnsi="Calibri" w:cs="Calibri"/>
          <w:i/>
          <w:iCs/>
          <w:color w:val="262626"/>
          <w:spacing w:val="4"/>
          <w:sz w:val="22"/>
          <w:szCs w:val="22"/>
        </w:rPr>
        <w:t>.</w:t>
      </w:r>
    </w:p>
    <w:p w14:paraId="59815696" w14:textId="77777777" w:rsidR="00F41675" w:rsidRPr="00F41675" w:rsidRDefault="00F41675" w:rsidP="0017417B">
      <w:pPr>
        <w:spacing w:line="276" w:lineRule="auto"/>
        <w:rPr>
          <w:rFonts w:ascii="Calibri" w:eastAsiaTheme="minorHAnsi" w:hAnsi="Calibri" w:cs="Calibri"/>
          <w:bCs/>
          <w:sz w:val="22"/>
          <w:szCs w:val="22"/>
          <w:u w:val="single"/>
          <w:lang w:eastAsia="en-US"/>
        </w:rPr>
      </w:pPr>
    </w:p>
    <w:p w14:paraId="28565283" w14:textId="55E903AE" w:rsidR="00A7355A" w:rsidRPr="00A7355A" w:rsidRDefault="001A69D9" w:rsidP="009E5466">
      <w:pPr>
        <w:pStyle w:val="Lijstalinea"/>
        <w:numPr>
          <w:ilvl w:val="0"/>
          <w:numId w:val="34"/>
        </w:numPr>
        <w:spacing w:line="276" w:lineRule="auto"/>
        <w:rPr>
          <w:rFonts w:ascii="Calibri" w:eastAsia="Times New Roman" w:hAnsi="Calibri" w:cs="Calibri"/>
          <w:sz w:val="22"/>
          <w:szCs w:val="22"/>
          <w:lang w:eastAsia="nl-NL"/>
        </w:rPr>
      </w:pPr>
      <w:r w:rsidRPr="00A7355A">
        <w:rPr>
          <w:rFonts w:ascii="Calibri" w:hAnsi="Calibri" w:cs="Calibri"/>
          <w:bCs/>
          <w:sz w:val="22"/>
          <w:szCs w:val="22"/>
          <w:u w:val="single"/>
        </w:rPr>
        <w:t>P2-2 Het ontdekken van natuur</w:t>
      </w:r>
    </w:p>
    <w:p w14:paraId="04989EEF" w14:textId="77777777" w:rsidR="00A7355A" w:rsidRDefault="001A69D9" w:rsidP="009E5466">
      <w:pPr>
        <w:numPr>
          <w:ilvl w:val="0"/>
          <w:numId w:val="2"/>
        </w:numPr>
        <w:spacing w:line="276" w:lineRule="auto"/>
        <w:jc w:val="both"/>
        <w:rPr>
          <w:rFonts w:ascii="Calibri" w:hAnsi="Calibri" w:cs="Calibri"/>
          <w:sz w:val="22"/>
          <w:szCs w:val="22"/>
        </w:rPr>
      </w:pPr>
      <w:r w:rsidRPr="00A7355A">
        <w:rPr>
          <w:rFonts w:ascii="Calibri" w:hAnsi="Calibri" w:cs="Calibri"/>
          <w:sz w:val="22"/>
          <w:szCs w:val="22"/>
        </w:rPr>
        <w:t xml:space="preserve">Op welke wijze worden kinderen geprikkeld om de natuur </w:t>
      </w:r>
      <w:r w:rsidR="00A7355A" w:rsidRPr="00A7355A">
        <w:rPr>
          <w:rFonts w:ascii="Calibri" w:hAnsi="Calibri" w:cs="Calibri"/>
          <w:sz w:val="22"/>
          <w:szCs w:val="22"/>
        </w:rPr>
        <w:t xml:space="preserve">spelenderwijs </w:t>
      </w:r>
      <w:r w:rsidRPr="00A7355A">
        <w:rPr>
          <w:rFonts w:ascii="Calibri" w:hAnsi="Calibri" w:cs="Calibri"/>
          <w:sz w:val="22"/>
          <w:szCs w:val="22"/>
        </w:rPr>
        <w:t xml:space="preserve">te ontdekken. </w:t>
      </w:r>
    </w:p>
    <w:p w14:paraId="5CD6FBEF" w14:textId="6AC0E185" w:rsidR="001A69D9" w:rsidRPr="00A7355A" w:rsidRDefault="001A69D9" w:rsidP="009E5466">
      <w:pPr>
        <w:numPr>
          <w:ilvl w:val="0"/>
          <w:numId w:val="2"/>
        </w:numPr>
        <w:spacing w:line="276" w:lineRule="auto"/>
        <w:jc w:val="both"/>
        <w:rPr>
          <w:rFonts w:ascii="Calibri" w:hAnsi="Calibri" w:cs="Calibri"/>
          <w:sz w:val="22"/>
          <w:szCs w:val="22"/>
        </w:rPr>
      </w:pPr>
      <w:r w:rsidRPr="00A7355A">
        <w:rPr>
          <w:rFonts w:ascii="Calibri" w:hAnsi="Calibri" w:cs="Calibri"/>
          <w:sz w:val="22"/>
          <w:szCs w:val="22"/>
        </w:rPr>
        <w:t>Kunnen ze er iets leren over natuur?</w:t>
      </w:r>
    </w:p>
    <w:p w14:paraId="1646DF24" w14:textId="5076338F" w:rsidR="001A69D9" w:rsidRPr="00A7355A" w:rsidRDefault="001A69D9" w:rsidP="009E5466">
      <w:pPr>
        <w:numPr>
          <w:ilvl w:val="0"/>
          <w:numId w:val="2"/>
        </w:numPr>
        <w:spacing w:line="276" w:lineRule="auto"/>
        <w:jc w:val="both"/>
        <w:rPr>
          <w:rFonts w:ascii="Calibri" w:hAnsi="Calibri" w:cs="Calibri"/>
          <w:sz w:val="22"/>
          <w:szCs w:val="22"/>
        </w:rPr>
      </w:pPr>
      <w:r w:rsidRPr="00A7355A">
        <w:rPr>
          <w:rFonts w:ascii="Calibri" w:hAnsi="Calibri" w:cs="Calibri"/>
          <w:sz w:val="22"/>
          <w:szCs w:val="22"/>
        </w:rPr>
        <w:t>Voegt de speelplek iets toe aan de biodiversiteit van de wijk</w:t>
      </w:r>
      <w:r w:rsidR="0017417B">
        <w:rPr>
          <w:rFonts w:ascii="Calibri" w:hAnsi="Calibri" w:cs="Calibri"/>
          <w:sz w:val="22"/>
          <w:szCs w:val="22"/>
        </w:rPr>
        <w:t>/ buurt</w:t>
      </w:r>
      <w:r w:rsidRPr="00A7355A">
        <w:rPr>
          <w:rFonts w:ascii="Calibri" w:hAnsi="Calibri" w:cs="Calibri"/>
          <w:sz w:val="22"/>
          <w:szCs w:val="22"/>
        </w:rPr>
        <w:t>?</w:t>
      </w:r>
    </w:p>
    <w:p w14:paraId="4F27D8E7" w14:textId="7172AF34" w:rsidR="001A69D9" w:rsidRDefault="001A69D9" w:rsidP="009E5466">
      <w:pPr>
        <w:spacing w:line="276" w:lineRule="auto"/>
        <w:jc w:val="both"/>
        <w:rPr>
          <w:rFonts w:ascii="Calibri" w:hAnsi="Calibri" w:cs="Calibri"/>
          <w:sz w:val="22"/>
          <w:szCs w:val="22"/>
        </w:rPr>
      </w:pPr>
    </w:p>
    <w:p w14:paraId="555AE359" w14:textId="72932F7D" w:rsidR="00E2517C" w:rsidRDefault="00E2517C" w:rsidP="009E5466">
      <w:pPr>
        <w:spacing w:line="276" w:lineRule="auto"/>
        <w:rPr>
          <w:rFonts w:ascii="Calibri" w:hAnsi="Calibri" w:cs="Calibri"/>
          <w:color w:val="262626"/>
          <w:spacing w:val="4"/>
          <w:sz w:val="22"/>
          <w:szCs w:val="22"/>
        </w:rPr>
      </w:pPr>
      <w:r w:rsidRPr="00931E4E">
        <w:rPr>
          <w:rFonts w:ascii="Calibri" w:hAnsi="Calibri" w:cs="Calibri"/>
          <w:color w:val="262626"/>
          <w:spacing w:val="4"/>
          <w:sz w:val="22"/>
          <w:szCs w:val="22"/>
        </w:rPr>
        <w:t xml:space="preserve">De betreffende documenten bij inschrijving indienen onder </w:t>
      </w:r>
      <w:r w:rsidRPr="00931E4E">
        <w:rPr>
          <w:rFonts w:ascii="Calibri" w:hAnsi="Calibri" w:cs="Calibri"/>
          <w:i/>
          <w:iCs/>
          <w:color w:val="262626"/>
          <w:spacing w:val="4"/>
          <w:sz w:val="22"/>
          <w:szCs w:val="22"/>
        </w:rPr>
        <w:t>Bijlage P</w:t>
      </w:r>
      <w:r>
        <w:rPr>
          <w:rFonts w:ascii="Calibri" w:hAnsi="Calibri" w:cs="Calibri"/>
          <w:i/>
          <w:iCs/>
          <w:color w:val="262626"/>
          <w:spacing w:val="4"/>
          <w:sz w:val="22"/>
          <w:szCs w:val="22"/>
        </w:rPr>
        <w:t xml:space="preserve">2-2 </w:t>
      </w:r>
      <w:r w:rsidRPr="00E2517C">
        <w:rPr>
          <w:rFonts w:ascii="Calibri" w:hAnsi="Calibri" w:cs="Calibri"/>
          <w:i/>
          <w:iCs/>
          <w:color w:val="262626"/>
          <w:spacing w:val="4"/>
          <w:sz w:val="22"/>
          <w:szCs w:val="22"/>
        </w:rPr>
        <w:t>Het ontdekken van natuur</w:t>
      </w:r>
      <w:r w:rsidRPr="009943DD">
        <w:rPr>
          <w:rFonts w:ascii="Calibri" w:hAnsi="Calibri" w:cs="Calibri"/>
          <w:i/>
          <w:iCs/>
          <w:color w:val="262626"/>
          <w:spacing w:val="4"/>
          <w:sz w:val="22"/>
          <w:szCs w:val="22"/>
        </w:rPr>
        <w:t>.</w:t>
      </w:r>
    </w:p>
    <w:p w14:paraId="57B85327" w14:textId="77777777" w:rsidR="00E2517C" w:rsidRPr="00A7355A" w:rsidRDefault="00E2517C" w:rsidP="001A69D9">
      <w:pPr>
        <w:jc w:val="both"/>
        <w:rPr>
          <w:rFonts w:ascii="Calibri" w:hAnsi="Calibri" w:cs="Calibri"/>
          <w:sz w:val="22"/>
          <w:szCs w:val="22"/>
        </w:rPr>
      </w:pPr>
    </w:p>
    <w:p w14:paraId="5AAD5CC3" w14:textId="4B287F31" w:rsidR="00A7355A" w:rsidRPr="00A7355A" w:rsidRDefault="001A69D9" w:rsidP="00A7355A">
      <w:pPr>
        <w:pStyle w:val="Lijstalinea"/>
        <w:numPr>
          <w:ilvl w:val="0"/>
          <w:numId w:val="34"/>
        </w:numPr>
        <w:spacing w:line="276" w:lineRule="auto"/>
        <w:rPr>
          <w:rFonts w:ascii="Calibri" w:eastAsia="Times New Roman" w:hAnsi="Calibri" w:cs="Calibri"/>
          <w:b/>
          <w:sz w:val="22"/>
          <w:szCs w:val="22"/>
          <w:lang w:eastAsia="nl-NL"/>
        </w:rPr>
      </w:pPr>
      <w:r w:rsidRPr="00A7355A">
        <w:rPr>
          <w:rFonts w:ascii="Calibri" w:hAnsi="Calibri" w:cs="Calibri"/>
          <w:bCs/>
          <w:sz w:val="22"/>
          <w:szCs w:val="22"/>
          <w:u w:val="single"/>
        </w:rPr>
        <w:t>P2-3 Originaliteit en creativiteit</w:t>
      </w:r>
    </w:p>
    <w:p w14:paraId="72E0399D" w14:textId="77777777" w:rsidR="0017417B" w:rsidRDefault="001A69D9" w:rsidP="00A7355A">
      <w:pPr>
        <w:numPr>
          <w:ilvl w:val="0"/>
          <w:numId w:val="2"/>
        </w:numPr>
        <w:jc w:val="both"/>
        <w:rPr>
          <w:rFonts w:ascii="Calibri" w:hAnsi="Calibri" w:cs="Calibri"/>
          <w:sz w:val="22"/>
          <w:szCs w:val="22"/>
        </w:rPr>
      </w:pPr>
      <w:r w:rsidRPr="00A7355A">
        <w:rPr>
          <w:rFonts w:ascii="Calibri" w:hAnsi="Calibri" w:cs="Calibri"/>
          <w:sz w:val="22"/>
          <w:szCs w:val="22"/>
        </w:rPr>
        <w:t>Een speelplaats is meer dan een verzameling van speeltoestellen en attributen.</w:t>
      </w:r>
    </w:p>
    <w:p w14:paraId="41F7BE73" w14:textId="4AB09210" w:rsidR="001A69D9" w:rsidRPr="00A7355A" w:rsidRDefault="001A69D9" w:rsidP="00A7355A">
      <w:pPr>
        <w:numPr>
          <w:ilvl w:val="0"/>
          <w:numId w:val="2"/>
        </w:numPr>
        <w:jc w:val="both"/>
        <w:rPr>
          <w:rFonts w:ascii="Calibri" w:hAnsi="Calibri" w:cs="Calibri"/>
          <w:sz w:val="22"/>
          <w:szCs w:val="22"/>
        </w:rPr>
      </w:pPr>
      <w:r w:rsidRPr="00A7355A">
        <w:rPr>
          <w:rFonts w:ascii="Calibri" w:hAnsi="Calibri" w:cs="Calibri"/>
          <w:sz w:val="22"/>
          <w:szCs w:val="22"/>
        </w:rPr>
        <w:t>Hoe origineel en creatief is het ontwerp van de speelplek</w:t>
      </w:r>
      <w:r w:rsidR="00A7355A">
        <w:rPr>
          <w:rFonts w:ascii="Calibri" w:hAnsi="Calibri" w:cs="Calibri"/>
          <w:sz w:val="22"/>
          <w:szCs w:val="22"/>
        </w:rPr>
        <w:t>?</w:t>
      </w:r>
    </w:p>
    <w:p w14:paraId="5852074F" w14:textId="77777777" w:rsidR="001A69D9" w:rsidRPr="00A7355A" w:rsidRDefault="001A69D9" w:rsidP="001A69D9">
      <w:pPr>
        <w:jc w:val="both"/>
        <w:rPr>
          <w:rFonts w:ascii="Calibri" w:hAnsi="Calibri" w:cs="Calibri"/>
          <w:sz w:val="22"/>
          <w:szCs w:val="22"/>
        </w:rPr>
      </w:pPr>
    </w:p>
    <w:p w14:paraId="1AD0A18E" w14:textId="36510CA6" w:rsidR="00E2517C" w:rsidRDefault="00E2517C" w:rsidP="00E2517C">
      <w:pPr>
        <w:spacing w:line="276" w:lineRule="auto"/>
        <w:rPr>
          <w:rFonts w:ascii="Calibri" w:hAnsi="Calibri" w:cs="Calibri"/>
          <w:color w:val="262626"/>
          <w:spacing w:val="4"/>
          <w:sz w:val="22"/>
          <w:szCs w:val="22"/>
        </w:rPr>
      </w:pPr>
      <w:r w:rsidRPr="00931E4E">
        <w:rPr>
          <w:rFonts w:ascii="Calibri" w:hAnsi="Calibri" w:cs="Calibri"/>
          <w:color w:val="262626"/>
          <w:spacing w:val="4"/>
          <w:sz w:val="22"/>
          <w:szCs w:val="22"/>
        </w:rPr>
        <w:t xml:space="preserve">De betreffende documenten bij inschrijving indienen onder </w:t>
      </w:r>
      <w:r w:rsidRPr="00931E4E">
        <w:rPr>
          <w:rFonts w:ascii="Calibri" w:hAnsi="Calibri" w:cs="Calibri"/>
          <w:i/>
          <w:iCs/>
          <w:color w:val="262626"/>
          <w:spacing w:val="4"/>
          <w:sz w:val="22"/>
          <w:szCs w:val="22"/>
        </w:rPr>
        <w:t>Bijlage P</w:t>
      </w:r>
      <w:r>
        <w:rPr>
          <w:rFonts w:ascii="Calibri" w:hAnsi="Calibri" w:cs="Calibri"/>
          <w:i/>
          <w:iCs/>
          <w:color w:val="262626"/>
          <w:spacing w:val="4"/>
          <w:sz w:val="22"/>
          <w:szCs w:val="22"/>
        </w:rPr>
        <w:t>2-</w:t>
      </w:r>
      <w:r w:rsidR="00234B70">
        <w:rPr>
          <w:rFonts w:ascii="Calibri" w:hAnsi="Calibri" w:cs="Calibri"/>
          <w:i/>
          <w:iCs/>
          <w:color w:val="262626"/>
          <w:spacing w:val="4"/>
          <w:sz w:val="22"/>
          <w:szCs w:val="22"/>
        </w:rPr>
        <w:t>3</w:t>
      </w:r>
      <w:r>
        <w:rPr>
          <w:rFonts w:ascii="Calibri" w:hAnsi="Calibri" w:cs="Calibri"/>
          <w:i/>
          <w:iCs/>
          <w:color w:val="262626"/>
          <w:spacing w:val="4"/>
          <w:sz w:val="22"/>
          <w:szCs w:val="22"/>
        </w:rPr>
        <w:t xml:space="preserve"> </w:t>
      </w:r>
      <w:r w:rsidR="00234B70" w:rsidRPr="00234B70">
        <w:rPr>
          <w:rFonts w:ascii="Calibri" w:hAnsi="Calibri" w:cs="Calibri"/>
          <w:i/>
          <w:iCs/>
          <w:color w:val="262626"/>
          <w:spacing w:val="4"/>
          <w:sz w:val="22"/>
          <w:szCs w:val="22"/>
        </w:rPr>
        <w:t>Originaliteit en creativiteit</w:t>
      </w:r>
      <w:r w:rsidRPr="009943DD">
        <w:rPr>
          <w:rFonts w:ascii="Calibri" w:hAnsi="Calibri" w:cs="Calibri"/>
          <w:i/>
          <w:iCs/>
          <w:color w:val="262626"/>
          <w:spacing w:val="4"/>
          <w:sz w:val="22"/>
          <w:szCs w:val="22"/>
        </w:rPr>
        <w:t>.</w:t>
      </w:r>
    </w:p>
    <w:p w14:paraId="21440411" w14:textId="77777777" w:rsidR="00C4447C" w:rsidRPr="00A26CE7" w:rsidRDefault="00C4447C" w:rsidP="00A26CE7">
      <w:pPr>
        <w:spacing w:line="276" w:lineRule="auto"/>
        <w:rPr>
          <w:rFonts w:ascii="Calibri" w:hAnsi="Calibri" w:cs="Calibri"/>
          <w:color w:val="262626"/>
          <w:spacing w:val="4"/>
          <w:sz w:val="22"/>
          <w:szCs w:val="22"/>
        </w:rPr>
      </w:pPr>
    </w:p>
    <w:p w14:paraId="495CC8A2" w14:textId="16DB72A9" w:rsidR="00C4447C" w:rsidRPr="00042AC3" w:rsidRDefault="00C4447C" w:rsidP="00234B70">
      <w:pPr>
        <w:pStyle w:val="Lijstalinea"/>
        <w:numPr>
          <w:ilvl w:val="0"/>
          <w:numId w:val="34"/>
        </w:numPr>
        <w:spacing w:line="276" w:lineRule="auto"/>
        <w:rPr>
          <w:rFonts w:ascii="Calibri" w:hAnsi="Calibri" w:cs="Calibri"/>
          <w:bCs/>
          <w:sz w:val="22"/>
          <w:szCs w:val="22"/>
          <w:u w:val="single"/>
        </w:rPr>
      </w:pPr>
      <w:r w:rsidRPr="00042AC3">
        <w:rPr>
          <w:rFonts w:ascii="Calibri" w:hAnsi="Calibri" w:cs="Calibri"/>
          <w:bCs/>
          <w:sz w:val="22"/>
          <w:szCs w:val="22"/>
          <w:u w:val="single"/>
        </w:rPr>
        <w:t>P2-</w:t>
      </w:r>
      <w:r w:rsidR="00234B70">
        <w:rPr>
          <w:rFonts w:ascii="Calibri" w:hAnsi="Calibri" w:cs="Calibri"/>
          <w:bCs/>
          <w:sz w:val="22"/>
          <w:szCs w:val="22"/>
          <w:u w:val="single"/>
        </w:rPr>
        <w:t>4</w:t>
      </w:r>
      <w:r w:rsidRPr="00042AC3">
        <w:rPr>
          <w:rFonts w:ascii="Calibri" w:hAnsi="Calibri" w:cs="Calibri"/>
          <w:bCs/>
          <w:sz w:val="22"/>
          <w:szCs w:val="22"/>
          <w:u w:val="single"/>
        </w:rPr>
        <w:t xml:space="preserve"> Garantie</w:t>
      </w:r>
    </w:p>
    <w:p w14:paraId="2AAFFD68" w14:textId="042CCB54" w:rsidR="0017503A" w:rsidRPr="0017503A" w:rsidRDefault="0017503A" w:rsidP="0017503A">
      <w:pPr>
        <w:spacing w:line="276" w:lineRule="auto"/>
        <w:rPr>
          <w:rFonts w:ascii="Calibri" w:hAnsi="Calibri" w:cs="Calibri"/>
          <w:color w:val="262626"/>
          <w:spacing w:val="4"/>
          <w:sz w:val="22"/>
          <w:szCs w:val="22"/>
        </w:rPr>
      </w:pPr>
      <w:r w:rsidRPr="0017503A">
        <w:rPr>
          <w:rFonts w:ascii="Calibri" w:hAnsi="Calibri" w:cs="Calibri"/>
          <w:color w:val="262626"/>
          <w:spacing w:val="4"/>
          <w:sz w:val="22"/>
          <w:szCs w:val="22"/>
        </w:rPr>
        <w:t>Op de speel- en sporttoestellen wordt minimaal een 10 jaar durende garantie verleend (eis</w:t>
      </w:r>
      <w:r w:rsidR="00C55FE2">
        <w:rPr>
          <w:rFonts w:ascii="Calibri" w:hAnsi="Calibri" w:cs="Calibri"/>
          <w:color w:val="262626"/>
          <w:spacing w:val="4"/>
          <w:sz w:val="22"/>
          <w:szCs w:val="22"/>
        </w:rPr>
        <w:t xml:space="preserve"> 25</w:t>
      </w:r>
      <w:r w:rsidRPr="0017503A">
        <w:rPr>
          <w:rFonts w:ascii="Calibri" w:hAnsi="Calibri" w:cs="Calibri"/>
          <w:color w:val="262626"/>
          <w:spacing w:val="4"/>
          <w:sz w:val="22"/>
          <w:szCs w:val="22"/>
        </w:rPr>
        <w:t>).</w:t>
      </w:r>
    </w:p>
    <w:p w14:paraId="3C993C99" w14:textId="77777777" w:rsidR="0017503A" w:rsidRPr="0017503A" w:rsidRDefault="0017503A" w:rsidP="0017503A">
      <w:pPr>
        <w:spacing w:line="276" w:lineRule="auto"/>
        <w:rPr>
          <w:rFonts w:ascii="Calibri" w:hAnsi="Calibri" w:cs="Calibri"/>
          <w:color w:val="262626"/>
          <w:spacing w:val="4"/>
          <w:sz w:val="22"/>
          <w:szCs w:val="22"/>
        </w:rPr>
      </w:pPr>
      <w:r w:rsidRPr="0017503A">
        <w:rPr>
          <w:rFonts w:ascii="Calibri" w:hAnsi="Calibri" w:cs="Calibri"/>
          <w:color w:val="262626"/>
          <w:spacing w:val="4"/>
          <w:sz w:val="22"/>
          <w:szCs w:val="22"/>
        </w:rPr>
        <w:t>Eventuele verlengde garantie leidt tot een hogere beoordeling per jaar verlengde garantie met een maximum van 5 jaren.</w:t>
      </w:r>
    </w:p>
    <w:p w14:paraId="5DB68DCD" w14:textId="77777777" w:rsidR="0017503A" w:rsidRPr="0017503A" w:rsidRDefault="0017503A" w:rsidP="0017503A">
      <w:pPr>
        <w:spacing w:line="276" w:lineRule="auto"/>
        <w:rPr>
          <w:rFonts w:ascii="Calibri" w:hAnsi="Calibri" w:cs="Calibri"/>
          <w:color w:val="262626"/>
          <w:spacing w:val="4"/>
          <w:sz w:val="22"/>
          <w:szCs w:val="22"/>
        </w:rPr>
      </w:pPr>
    </w:p>
    <w:p w14:paraId="3F6AD19B" w14:textId="77777777" w:rsidR="0017503A" w:rsidRPr="0017503A" w:rsidRDefault="0017503A" w:rsidP="0017503A">
      <w:pPr>
        <w:spacing w:line="276" w:lineRule="auto"/>
        <w:rPr>
          <w:rFonts w:ascii="Calibri" w:hAnsi="Calibri" w:cs="Calibri"/>
          <w:color w:val="262626"/>
          <w:spacing w:val="4"/>
          <w:sz w:val="22"/>
          <w:szCs w:val="22"/>
        </w:rPr>
      </w:pPr>
      <w:r w:rsidRPr="0017503A">
        <w:rPr>
          <w:rFonts w:ascii="Calibri" w:hAnsi="Calibri" w:cs="Calibri"/>
          <w:color w:val="262626"/>
          <w:spacing w:val="4"/>
          <w:sz w:val="22"/>
          <w:szCs w:val="22"/>
        </w:rPr>
        <w:t>Beoordeling</w:t>
      </w:r>
    </w:p>
    <w:p w14:paraId="7FF802DE" w14:textId="77777777" w:rsidR="0017503A" w:rsidRPr="0017503A" w:rsidRDefault="0017503A" w:rsidP="0017503A">
      <w:pPr>
        <w:spacing w:line="276" w:lineRule="auto"/>
        <w:rPr>
          <w:rFonts w:ascii="Calibri" w:hAnsi="Calibri" w:cs="Calibri"/>
          <w:color w:val="262626"/>
          <w:spacing w:val="4"/>
          <w:sz w:val="22"/>
          <w:szCs w:val="22"/>
        </w:rPr>
      </w:pPr>
      <w:r w:rsidRPr="0017503A">
        <w:rPr>
          <w:rFonts w:ascii="Calibri" w:hAnsi="Calibri" w:cs="Calibri"/>
          <w:color w:val="262626"/>
          <w:spacing w:val="4"/>
          <w:sz w:val="22"/>
          <w:szCs w:val="22"/>
        </w:rPr>
        <w:t xml:space="preserve">Per extra garantiejaar boven de standaard van 10 jaar, worden er per extra jaar, 2 punten toegekend. </w:t>
      </w:r>
    </w:p>
    <w:p w14:paraId="0475F7D5" w14:textId="77777777" w:rsidR="00234B70" w:rsidRDefault="00234B70" w:rsidP="00234B70">
      <w:pPr>
        <w:spacing w:line="276" w:lineRule="auto"/>
        <w:rPr>
          <w:rFonts w:ascii="Calibri" w:hAnsi="Calibri" w:cs="Calibri"/>
          <w:color w:val="262626"/>
          <w:spacing w:val="4"/>
          <w:sz w:val="22"/>
          <w:szCs w:val="22"/>
        </w:rPr>
      </w:pPr>
    </w:p>
    <w:p w14:paraId="22E33A4E" w14:textId="76C66E0B" w:rsidR="00234B70" w:rsidRPr="00234B70" w:rsidRDefault="00234B70" w:rsidP="00234B70">
      <w:pPr>
        <w:spacing w:line="276" w:lineRule="auto"/>
        <w:rPr>
          <w:rFonts w:ascii="Calibri" w:hAnsi="Calibri" w:cs="Calibri"/>
          <w:color w:val="262626"/>
          <w:spacing w:val="4"/>
          <w:sz w:val="22"/>
          <w:szCs w:val="22"/>
        </w:rPr>
      </w:pPr>
      <w:r w:rsidRPr="00234B70">
        <w:rPr>
          <w:rFonts w:ascii="Calibri" w:hAnsi="Calibri" w:cs="Calibri"/>
          <w:color w:val="262626"/>
          <w:spacing w:val="4"/>
          <w:sz w:val="22"/>
          <w:szCs w:val="22"/>
        </w:rPr>
        <w:t xml:space="preserve">In </w:t>
      </w:r>
      <w:r w:rsidRPr="00234B70">
        <w:rPr>
          <w:rFonts w:ascii="Calibri" w:hAnsi="Calibri" w:cs="Calibri"/>
          <w:i/>
          <w:iCs/>
          <w:sz w:val="22"/>
          <w:szCs w:val="22"/>
        </w:rPr>
        <w:t xml:space="preserve">Bijlage </w:t>
      </w:r>
      <w:r w:rsidR="00F83BF0" w:rsidRPr="00234B70">
        <w:rPr>
          <w:rFonts w:ascii="Calibri" w:hAnsi="Calibri" w:cs="Calibri"/>
          <w:i/>
          <w:iCs/>
          <w:sz w:val="22"/>
          <w:szCs w:val="22"/>
        </w:rPr>
        <w:t>Garantie</w:t>
      </w:r>
      <w:r w:rsidR="00F83BF0" w:rsidRPr="00234B70">
        <w:rPr>
          <w:rFonts w:ascii="Calibri" w:hAnsi="Calibri" w:cs="Calibri"/>
          <w:color w:val="262626"/>
          <w:spacing w:val="4"/>
          <w:sz w:val="22"/>
          <w:szCs w:val="22"/>
        </w:rPr>
        <w:t xml:space="preserve"> </w:t>
      </w:r>
      <w:r w:rsidRPr="00234B70">
        <w:rPr>
          <w:rFonts w:ascii="Calibri" w:hAnsi="Calibri" w:cs="Calibri"/>
          <w:i/>
          <w:iCs/>
          <w:sz w:val="22"/>
          <w:szCs w:val="22"/>
        </w:rPr>
        <w:t>P</w:t>
      </w:r>
      <w:r>
        <w:rPr>
          <w:rFonts w:ascii="Calibri" w:hAnsi="Calibri" w:cs="Calibri"/>
          <w:i/>
          <w:iCs/>
          <w:sz w:val="22"/>
          <w:szCs w:val="22"/>
        </w:rPr>
        <w:t>2</w:t>
      </w:r>
      <w:r w:rsidRPr="00234B70">
        <w:rPr>
          <w:rFonts w:ascii="Calibri" w:hAnsi="Calibri" w:cs="Calibri"/>
          <w:i/>
          <w:iCs/>
          <w:sz w:val="22"/>
          <w:szCs w:val="22"/>
        </w:rPr>
        <w:t xml:space="preserve">-4 </w:t>
      </w:r>
      <w:r w:rsidRPr="00234B70">
        <w:rPr>
          <w:rFonts w:ascii="Calibri" w:hAnsi="Calibri" w:cs="Calibri"/>
          <w:color w:val="262626"/>
          <w:spacing w:val="4"/>
          <w:sz w:val="22"/>
          <w:szCs w:val="22"/>
        </w:rPr>
        <w:t>kunt u de extra garantiejaren aangeven.</w:t>
      </w:r>
    </w:p>
    <w:p w14:paraId="2FE1D377" w14:textId="22361FE1" w:rsidR="00C4447C" w:rsidRDefault="0017503A" w:rsidP="0017503A">
      <w:pPr>
        <w:spacing w:line="276" w:lineRule="auto"/>
        <w:rPr>
          <w:rFonts w:ascii="Calibri" w:hAnsi="Calibri" w:cs="Calibri"/>
          <w:color w:val="262626"/>
          <w:spacing w:val="4"/>
          <w:sz w:val="22"/>
          <w:szCs w:val="22"/>
        </w:rPr>
      </w:pPr>
      <w:r w:rsidRPr="0017503A">
        <w:rPr>
          <w:rFonts w:ascii="Calibri" w:hAnsi="Calibri" w:cs="Calibri"/>
          <w:color w:val="262626"/>
          <w:spacing w:val="4"/>
          <w:sz w:val="22"/>
          <w:szCs w:val="22"/>
        </w:rPr>
        <w:t xml:space="preserve">U voegt de garantie bij uw inschrijving als </w:t>
      </w:r>
      <w:r w:rsidRPr="00042AC3">
        <w:rPr>
          <w:rFonts w:ascii="Calibri" w:hAnsi="Calibri" w:cs="Calibri"/>
          <w:i/>
          <w:iCs/>
          <w:color w:val="262626"/>
          <w:spacing w:val="4"/>
          <w:sz w:val="22"/>
          <w:szCs w:val="22"/>
        </w:rPr>
        <w:t>Bijlage P2-4 Garantie</w:t>
      </w:r>
      <w:r w:rsidRPr="0017503A">
        <w:rPr>
          <w:rFonts w:ascii="Calibri" w:hAnsi="Calibri" w:cs="Calibri"/>
          <w:color w:val="262626"/>
          <w:spacing w:val="4"/>
          <w:sz w:val="22"/>
          <w:szCs w:val="22"/>
        </w:rPr>
        <w:t>.</w:t>
      </w:r>
    </w:p>
    <w:p w14:paraId="30BD4C1A" w14:textId="77777777" w:rsidR="0017503A" w:rsidRPr="00A26CE7" w:rsidRDefault="0017503A" w:rsidP="0017503A">
      <w:pPr>
        <w:spacing w:line="276" w:lineRule="auto"/>
        <w:rPr>
          <w:rFonts w:ascii="Calibri" w:hAnsi="Calibri" w:cs="Calibri"/>
          <w:color w:val="262626"/>
          <w:spacing w:val="4"/>
          <w:sz w:val="22"/>
          <w:szCs w:val="22"/>
        </w:rPr>
      </w:pPr>
    </w:p>
    <w:p w14:paraId="057A47A6" w14:textId="6B85B575" w:rsidR="00C4447C" w:rsidRPr="00234B70" w:rsidRDefault="00C4447C" w:rsidP="00234B70">
      <w:pPr>
        <w:pStyle w:val="Lijstalinea"/>
        <w:numPr>
          <w:ilvl w:val="0"/>
          <w:numId w:val="34"/>
        </w:numPr>
        <w:spacing w:line="276" w:lineRule="auto"/>
        <w:rPr>
          <w:rFonts w:ascii="Calibri" w:hAnsi="Calibri" w:cs="Calibri"/>
          <w:bCs/>
          <w:sz w:val="22"/>
          <w:szCs w:val="22"/>
          <w:u w:val="single"/>
        </w:rPr>
      </w:pPr>
      <w:r w:rsidRPr="00042AC3">
        <w:rPr>
          <w:rFonts w:ascii="Calibri" w:hAnsi="Calibri" w:cs="Calibri"/>
          <w:bCs/>
          <w:sz w:val="22"/>
          <w:szCs w:val="22"/>
          <w:u w:val="single"/>
        </w:rPr>
        <w:t>P2-</w:t>
      </w:r>
      <w:r w:rsidR="00234B70">
        <w:rPr>
          <w:rFonts w:ascii="Calibri" w:hAnsi="Calibri" w:cs="Calibri"/>
          <w:bCs/>
          <w:sz w:val="22"/>
          <w:szCs w:val="22"/>
          <w:u w:val="single"/>
        </w:rPr>
        <w:t>5</w:t>
      </w:r>
      <w:r w:rsidR="009943DD">
        <w:rPr>
          <w:rFonts w:ascii="Calibri" w:hAnsi="Calibri" w:cs="Calibri"/>
          <w:bCs/>
          <w:sz w:val="22"/>
          <w:szCs w:val="22"/>
          <w:u w:val="single"/>
        </w:rPr>
        <w:t xml:space="preserve"> </w:t>
      </w:r>
      <w:r w:rsidRPr="00042AC3">
        <w:rPr>
          <w:rFonts w:ascii="Calibri" w:hAnsi="Calibri" w:cs="Calibri"/>
          <w:bCs/>
          <w:sz w:val="22"/>
          <w:szCs w:val="22"/>
          <w:u w:val="single"/>
        </w:rPr>
        <w:t>Social</w:t>
      </w:r>
      <w:r w:rsidR="0017503A" w:rsidRPr="00042AC3">
        <w:rPr>
          <w:rFonts w:ascii="Calibri" w:hAnsi="Calibri" w:cs="Calibri"/>
          <w:bCs/>
          <w:sz w:val="22"/>
          <w:szCs w:val="22"/>
          <w:u w:val="single"/>
        </w:rPr>
        <w:t>er Ondernemen</w:t>
      </w:r>
    </w:p>
    <w:p w14:paraId="5BAD04D5" w14:textId="77777777" w:rsidR="00042AC3" w:rsidRPr="00EE34B1" w:rsidRDefault="00042AC3" w:rsidP="00C5579C">
      <w:pPr>
        <w:spacing w:line="276" w:lineRule="auto"/>
        <w:rPr>
          <w:rFonts w:ascii="Calibri" w:hAnsi="Calibri" w:cs="Calibri"/>
          <w:color w:val="262626"/>
          <w:spacing w:val="4"/>
          <w:sz w:val="22"/>
          <w:szCs w:val="22"/>
        </w:rPr>
      </w:pPr>
      <w:r w:rsidRPr="00EE34B1">
        <w:rPr>
          <w:rFonts w:ascii="Calibri" w:hAnsi="Calibri" w:cs="Calibri"/>
          <w:color w:val="262626"/>
          <w:spacing w:val="4"/>
          <w:sz w:val="22"/>
          <w:szCs w:val="22"/>
        </w:rPr>
        <w:t>De Aanbestedende dienst en haar leden hechten grote waarde aan de inschakeling van werkloze werkzoekenden (kandidaten die ingeschreven staan bij het UWV) en inzet van mensen (met een handicap) met een afstand tot de arbeidsmarkt. De Aanbestedende dienst wil graag dat haar leveranciers hier een zinvolle bijdrage aan leveren.</w:t>
      </w:r>
    </w:p>
    <w:p w14:paraId="179F3F24" w14:textId="77777777" w:rsidR="00042AC3" w:rsidRPr="00EE34B1" w:rsidRDefault="00042AC3" w:rsidP="00042AC3">
      <w:pPr>
        <w:spacing w:line="276" w:lineRule="auto"/>
        <w:ind w:left="360"/>
        <w:rPr>
          <w:rFonts w:ascii="Calibri" w:hAnsi="Calibri" w:cs="Calibri"/>
          <w:color w:val="262626"/>
          <w:spacing w:val="4"/>
          <w:sz w:val="22"/>
          <w:szCs w:val="22"/>
        </w:rPr>
      </w:pPr>
    </w:p>
    <w:p w14:paraId="391F442E" w14:textId="77777777" w:rsidR="00C5579C" w:rsidRPr="00366143" w:rsidRDefault="00C5579C" w:rsidP="00C5579C">
      <w:pPr>
        <w:spacing w:line="276" w:lineRule="auto"/>
        <w:rPr>
          <w:rFonts w:ascii="Calibri" w:hAnsi="Calibri" w:cs="Calibri"/>
          <w:color w:val="262626"/>
          <w:spacing w:val="4"/>
          <w:sz w:val="22"/>
          <w:szCs w:val="22"/>
        </w:rPr>
      </w:pPr>
      <w:r w:rsidRPr="00366143">
        <w:rPr>
          <w:rFonts w:ascii="Calibri" w:hAnsi="Calibri" w:cs="Calibri"/>
          <w:color w:val="262626"/>
          <w:spacing w:val="4"/>
          <w:sz w:val="22"/>
          <w:szCs w:val="22"/>
        </w:rPr>
        <w:t>Bij de Inschrijving dient er een toelichting gegeven te worden hoe uw organisatie op dit moment invulling geeft aan Socialer Ondernemen, waarbij het doel is om zoveel mogelijk werkzoekenden en mensen met een afstand tot de arbeidsmarkt, aan werk of werkervaring te helpen. Geeft in uw toelichting aan wat Inschrijver heeft gerealiseerd (vanaf 1-1-2020) t/m heden en welke ontwikkelingen hij heeft ingezet voor de toekomst.</w:t>
      </w:r>
    </w:p>
    <w:p w14:paraId="2324AC7C" w14:textId="77777777" w:rsidR="00234B70" w:rsidRDefault="00234B70" w:rsidP="00234B70">
      <w:pPr>
        <w:spacing w:line="276" w:lineRule="auto"/>
        <w:rPr>
          <w:rFonts w:ascii="Calibri" w:hAnsi="Calibri" w:cs="Calibri"/>
          <w:color w:val="262626"/>
          <w:spacing w:val="4"/>
          <w:sz w:val="22"/>
          <w:szCs w:val="22"/>
        </w:rPr>
      </w:pPr>
    </w:p>
    <w:p w14:paraId="267CE03C" w14:textId="10203988" w:rsidR="007C531A" w:rsidRPr="00A26CE7" w:rsidRDefault="00042AC3" w:rsidP="00A26CE7">
      <w:pPr>
        <w:spacing w:line="276" w:lineRule="auto"/>
        <w:rPr>
          <w:rFonts w:ascii="Calibri" w:eastAsiaTheme="majorEastAsia" w:hAnsi="Calibri" w:cs="Calibri"/>
          <w:color w:val="1F3763" w:themeColor="accent1" w:themeShade="7F"/>
          <w:sz w:val="22"/>
          <w:szCs w:val="22"/>
          <w:highlight w:val="green"/>
          <w:lang w:eastAsia="en-US"/>
        </w:rPr>
      </w:pPr>
      <w:r w:rsidRPr="00A26CE7">
        <w:rPr>
          <w:rFonts w:ascii="Calibri" w:hAnsi="Calibri" w:cs="Calibri"/>
          <w:color w:val="262626"/>
          <w:spacing w:val="4"/>
          <w:sz w:val="22"/>
          <w:szCs w:val="22"/>
        </w:rPr>
        <w:t xml:space="preserve">De betreffende documenten </w:t>
      </w:r>
      <w:r w:rsidR="009943DD">
        <w:rPr>
          <w:rFonts w:ascii="Calibri" w:hAnsi="Calibri" w:cs="Calibri"/>
          <w:color w:val="262626"/>
          <w:spacing w:val="4"/>
          <w:sz w:val="22"/>
          <w:szCs w:val="22"/>
        </w:rPr>
        <w:t xml:space="preserve">bij inschrijving </w:t>
      </w:r>
      <w:r>
        <w:rPr>
          <w:rFonts w:ascii="Calibri" w:hAnsi="Calibri" w:cs="Calibri"/>
          <w:color w:val="262626"/>
          <w:spacing w:val="4"/>
          <w:sz w:val="22"/>
          <w:szCs w:val="22"/>
        </w:rPr>
        <w:t>indienen</w:t>
      </w:r>
      <w:r w:rsidRPr="00A26CE7">
        <w:rPr>
          <w:rFonts w:ascii="Calibri" w:hAnsi="Calibri" w:cs="Calibri"/>
          <w:color w:val="262626"/>
          <w:spacing w:val="4"/>
          <w:sz w:val="22"/>
          <w:szCs w:val="22"/>
        </w:rPr>
        <w:t xml:space="preserve"> onder </w:t>
      </w:r>
      <w:r w:rsidRPr="00EE34B1">
        <w:rPr>
          <w:rFonts w:ascii="Calibri" w:hAnsi="Calibri" w:cs="Calibri"/>
          <w:i/>
          <w:iCs/>
          <w:color w:val="262626"/>
          <w:spacing w:val="4"/>
          <w:sz w:val="22"/>
          <w:szCs w:val="22"/>
        </w:rPr>
        <w:t>Bijlage P</w:t>
      </w:r>
      <w:r w:rsidR="00234B70">
        <w:rPr>
          <w:rFonts w:ascii="Calibri" w:hAnsi="Calibri" w:cs="Calibri"/>
          <w:i/>
          <w:iCs/>
          <w:color w:val="262626"/>
          <w:spacing w:val="4"/>
          <w:sz w:val="22"/>
          <w:szCs w:val="22"/>
        </w:rPr>
        <w:t>2</w:t>
      </w:r>
      <w:r w:rsidRPr="00EE34B1">
        <w:rPr>
          <w:rFonts w:ascii="Calibri" w:hAnsi="Calibri" w:cs="Calibri"/>
          <w:i/>
          <w:iCs/>
          <w:color w:val="262626"/>
          <w:spacing w:val="4"/>
          <w:sz w:val="22"/>
          <w:szCs w:val="22"/>
        </w:rPr>
        <w:t>-</w:t>
      </w:r>
      <w:r w:rsidR="00234B70">
        <w:rPr>
          <w:rFonts w:ascii="Calibri" w:hAnsi="Calibri" w:cs="Calibri"/>
          <w:i/>
          <w:iCs/>
          <w:color w:val="262626"/>
          <w:spacing w:val="4"/>
          <w:sz w:val="22"/>
          <w:szCs w:val="22"/>
        </w:rPr>
        <w:t>5</w:t>
      </w:r>
      <w:r w:rsidRPr="00EE34B1">
        <w:rPr>
          <w:rFonts w:ascii="Calibri" w:hAnsi="Calibri" w:cs="Calibri"/>
          <w:i/>
          <w:iCs/>
          <w:color w:val="262626"/>
          <w:spacing w:val="4"/>
          <w:sz w:val="22"/>
          <w:szCs w:val="22"/>
        </w:rPr>
        <w:t xml:space="preserve"> Socialer Ondernemen</w:t>
      </w:r>
      <w:r w:rsidRPr="00A26CE7">
        <w:rPr>
          <w:rFonts w:ascii="Calibri" w:hAnsi="Calibri" w:cs="Calibri"/>
          <w:color w:val="262626"/>
          <w:spacing w:val="4"/>
          <w:sz w:val="22"/>
          <w:szCs w:val="22"/>
        </w:rPr>
        <w:t>.</w:t>
      </w:r>
      <w:r w:rsidR="007C531A" w:rsidRPr="00A26CE7">
        <w:rPr>
          <w:rFonts w:ascii="Calibri" w:hAnsi="Calibri" w:cs="Calibri"/>
          <w:sz w:val="22"/>
          <w:szCs w:val="22"/>
          <w:highlight w:val="green"/>
        </w:rPr>
        <w:br w:type="page"/>
      </w:r>
    </w:p>
    <w:p w14:paraId="4BA8D221" w14:textId="7D5E5201" w:rsidR="00C4447C" w:rsidRPr="00A26CE7" w:rsidRDefault="00C4447C" w:rsidP="00A26CE7">
      <w:pPr>
        <w:pStyle w:val="Kop3"/>
        <w:spacing w:line="276" w:lineRule="auto"/>
        <w:rPr>
          <w:rFonts w:ascii="Calibri" w:hAnsi="Calibri" w:cs="Calibri"/>
          <w:sz w:val="22"/>
          <w:szCs w:val="22"/>
        </w:rPr>
      </w:pPr>
      <w:bookmarkStart w:id="64" w:name="_Toc97803661"/>
      <w:r w:rsidRPr="00A26CE7">
        <w:rPr>
          <w:rFonts w:ascii="Calibri" w:hAnsi="Calibri" w:cs="Calibri"/>
          <w:sz w:val="22"/>
          <w:szCs w:val="22"/>
        </w:rPr>
        <w:lastRenderedPageBreak/>
        <w:t>Perceel 3 Valondergronden</w:t>
      </w:r>
      <w:bookmarkEnd w:id="64"/>
    </w:p>
    <w:p w14:paraId="2692257D" w14:textId="4976DC74" w:rsidR="00C4447C" w:rsidRPr="00A26CE7" w:rsidRDefault="00C4447C" w:rsidP="00A26CE7">
      <w:pPr>
        <w:spacing w:line="276" w:lineRule="auto"/>
        <w:rPr>
          <w:rFonts w:ascii="Calibri" w:hAnsi="Calibri" w:cs="Calibri"/>
          <w:color w:val="262626"/>
          <w:spacing w:val="4"/>
          <w:sz w:val="22"/>
          <w:szCs w:val="22"/>
        </w:rPr>
      </w:pPr>
    </w:p>
    <w:p w14:paraId="2230D83C" w14:textId="069BA732" w:rsidR="007C531A" w:rsidRPr="00042AC3" w:rsidRDefault="007C531A" w:rsidP="00A26CE7">
      <w:pPr>
        <w:pStyle w:val="Lijstalinea"/>
        <w:numPr>
          <w:ilvl w:val="0"/>
          <w:numId w:val="25"/>
        </w:numPr>
        <w:spacing w:line="276" w:lineRule="auto"/>
        <w:rPr>
          <w:rFonts w:ascii="Calibri" w:hAnsi="Calibri" w:cs="Calibri"/>
          <w:bCs/>
          <w:sz w:val="22"/>
          <w:szCs w:val="22"/>
          <w:u w:val="single"/>
        </w:rPr>
      </w:pPr>
      <w:r w:rsidRPr="00042AC3">
        <w:rPr>
          <w:rFonts w:ascii="Calibri" w:hAnsi="Calibri" w:cs="Calibri"/>
          <w:bCs/>
          <w:sz w:val="22"/>
          <w:szCs w:val="22"/>
          <w:u w:val="single"/>
        </w:rPr>
        <w:t>P3-1 P</w:t>
      </w:r>
      <w:r w:rsidR="00234B70">
        <w:rPr>
          <w:rFonts w:ascii="Calibri" w:hAnsi="Calibri" w:cs="Calibri"/>
          <w:bCs/>
          <w:sz w:val="22"/>
          <w:szCs w:val="22"/>
          <w:u w:val="single"/>
        </w:rPr>
        <w:t>rijs</w:t>
      </w:r>
    </w:p>
    <w:p w14:paraId="4B567017" w14:textId="59BB226C" w:rsidR="00E401B6" w:rsidRPr="00E401B6" w:rsidRDefault="00E401B6" w:rsidP="00E401B6">
      <w:pPr>
        <w:spacing w:line="276" w:lineRule="auto"/>
        <w:rPr>
          <w:rFonts w:ascii="Calibri" w:hAnsi="Calibri" w:cs="Calibri"/>
          <w:color w:val="262626"/>
          <w:spacing w:val="4"/>
          <w:sz w:val="22"/>
          <w:szCs w:val="22"/>
        </w:rPr>
      </w:pPr>
      <w:r w:rsidRPr="00E401B6">
        <w:rPr>
          <w:rFonts w:ascii="Calibri" w:hAnsi="Calibri" w:cs="Calibri"/>
          <w:color w:val="262626"/>
          <w:spacing w:val="4"/>
          <w:sz w:val="22"/>
          <w:szCs w:val="22"/>
        </w:rPr>
        <w:t xml:space="preserve">U dient uw prijs aan te bieden in </w:t>
      </w:r>
      <w:r w:rsidRPr="00E401B6">
        <w:rPr>
          <w:rFonts w:ascii="Calibri" w:hAnsi="Calibri" w:cs="Calibri"/>
          <w:i/>
          <w:iCs/>
          <w:color w:val="262626"/>
          <w:spacing w:val="4"/>
          <w:sz w:val="22"/>
          <w:szCs w:val="22"/>
        </w:rPr>
        <w:t>Bijlage D - Prijzenblad P3</w:t>
      </w:r>
      <w:r w:rsidRPr="00E401B6">
        <w:rPr>
          <w:rFonts w:ascii="Calibri" w:hAnsi="Calibri" w:cs="Calibri"/>
          <w:color w:val="262626"/>
          <w:spacing w:val="4"/>
          <w:sz w:val="22"/>
          <w:szCs w:val="22"/>
        </w:rPr>
        <w:t xml:space="preserve">. Inschrijver verklaart middels inschrijving dat alle eisen zoals vermeld in het programma van eisen, en zoals aangepast in de nota(’s) van inlichtingen, alsmede alle wensen zoals door inschrijver geoffreerd zijn in de geoffreerde prijzen verwerkt zijn. </w:t>
      </w:r>
    </w:p>
    <w:p w14:paraId="4E16F381" w14:textId="77777777" w:rsidR="00E401B6" w:rsidRPr="00E401B6" w:rsidRDefault="00E401B6" w:rsidP="00E401B6">
      <w:pPr>
        <w:spacing w:line="276" w:lineRule="auto"/>
        <w:rPr>
          <w:rFonts w:ascii="Calibri" w:hAnsi="Calibri" w:cs="Calibri"/>
          <w:color w:val="262626"/>
          <w:spacing w:val="4"/>
          <w:sz w:val="22"/>
          <w:szCs w:val="22"/>
        </w:rPr>
      </w:pPr>
    </w:p>
    <w:p w14:paraId="1A5C3602" w14:textId="59E260CC" w:rsidR="007C531A" w:rsidRPr="00A26CE7" w:rsidRDefault="007C531A" w:rsidP="00A26CE7">
      <w:pPr>
        <w:spacing w:line="276" w:lineRule="auto"/>
        <w:rPr>
          <w:rFonts w:ascii="Calibri" w:hAnsi="Calibri" w:cs="Calibri"/>
          <w:color w:val="262626"/>
          <w:spacing w:val="4"/>
          <w:sz w:val="22"/>
          <w:szCs w:val="22"/>
        </w:rPr>
      </w:pPr>
      <w:r w:rsidRPr="00A26CE7">
        <w:rPr>
          <w:rFonts w:ascii="Calibri" w:hAnsi="Calibri" w:cs="Calibri"/>
          <w:color w:val="262626"/>
          <w:spacing w:val="4"/>
          <w:sz w:val="22"/>
          <w:szCs w:val="22"/>
        </w:rPr>
        <w:t xml:space="preserve">De in de </w:t>
      </w:r>
      <w:r w:rsidR="00E401B6" w:rsidRPr="00E401B6">
        <w:rPr>
          <w:rFonts w:ascii="Calibri" w:hAnsi="Calibri" w:cs="Calibri"/>
          <w:i/>
          <w:iCs/>
          <w:color w:val="262626"/>
          <w:spacing w:val="4"/>
          <w:sz w:val="22"/>
          <w:szCs w:val="22"/>
        </w:rPr>
        <w:t>Bijlage D - Prijzenblad P3</w:t>
      </w:r>
      <w:r w:rsidRPr="00A26CE7">
        <w:rPr>
          <w:rFonts w:ascii="Calibri" w:hAnsi="Calibri" w:cs="Calibri"/>
          <w:color w:val="262626"/>
          <w:spacing w:val="4"/>
          <w:sz w:val="22"/>
          <w:szCs w:val="22"/>
        </w:rPr>
        <w:t xml:space="preserve"> opgevoerde prijzen voor te leveren valondergronden gelden gedurende de contractperiode.</w:t>
      </w:r>
    </w:p>
    <w:p w14:paraId="5E90A638" w14:textId="77777777" w:rsidR="007C531A" w:rsidRPr="00A26CE7" w:rsidRDefault="007C531A" w:rsidP="00A26CE7">
      <w:pPr>
        <w:spacing w:line="276" w:lineRule="auto"/>
        <w:rPr>
          <w:rFonts w:ascii="Calibri" w:hAnsi="Calibri" w:cs="Calibri"/>
          <w:color w:val="262626"/>
          <w:spacing w:val="4"/>
          <w:sz w:val="22"/>
          <w:szCs w:val="22"/>
        </w:rPr>
      </w:pPr>
    </w:p>
    <w:p w14:paraId="6E4594B9" w14:textId="77777777" w:rsidR="007C531A" w:rsidRPr="009943DD" w:rsidRDefault="007C531A" w:rsidP="00A26CE7">
      <w:pPr>
        <w:spacing w:line="276" w:lineRule="auto"/>
        <w:rPr>
          <w:rFonts w:ascii="Calibri" w:hAnsi="Calibri" w:cs="Calibri"/>
          <w:i/>
          <w:iCs/>
          <w:color w:val="262626"/>
          <w:spacing w:val="4"/>
          <w:sz w:val="22"/>
          <w:szCs w:val="22"/>
        </w:rPr>
      </w:pPr>
      <w:r w:rsidRPr="009943DD">
        <w:rPr>
          <w:rFonts w:ascii="Calibri" w:hAnsi="Calibri" w:cs="Calibri"/>
          <w:i/>
          <w:iCs/>
          <w:color w:val="262626"/>
          <w:spacing w:val="4"/>
          <w:sz w:val="22"/>
          <w:szCs w:val="22"/>
        </w:rPr>
        <w:t>Beoordeling</w:t>
      </w:r>
    </w:p>
    <w:p w14:paraId="7E676A00" w14:textId="75118E10" w:rsidR="007C531A" w:rsidRDefault="007C531A" w:rsidP="00A26CE7">
      <w:pPr>
        <w:spacing w:line="276" w:lineRule="auto"/>
        <w:rPr>
          <w:rFonts w:ascii="Calibri" w:hAnsi="Calibri" w:cs="Calibri"/>
          <w:color w:val="262626"/>
          <w:spacing w:val="4"/>
          <w:sz w:val="22"/>
          <w:szCs w:val="22"/>
        </w:rPr>
      </w:pPr>
      <w:r w:rsidRPr="00A26CE7">
        <w:rPr>
          <w:rFonts w:ascii="Calibri" w:hAnsi="Calibri" w:cs="Calibri"/>
          <w:color w:val="262626"/>
          <w:spacing w:val="4"/>
          <w:sz w:val="22"/>
          <w:szCs w:val="22"/>
        </w:rPr>
        <w:t xml:space="preserve">Uw inschrijving wordt op het onderdeel prijs beoordeeld aan de hand van de m2 nettoprijs, dit wil zeggen het leveren, aanbrengen en alle andere bijkomende kosten voor het gebruiksklaar opleveren van </w:t>
      </w:r>
      <w:proofErr w:type="spellStart"/>
      <w:r w:rsidRPr="00A26CE7">
        <w:rPr>
          <w:rFonts w:ascii="Calibri" w:hAnsi="Calibri" w:cs="Calibri"/>
          <w:color w:val="262626"/>
          <w:spacing w:val="4"/>
          <w:sz w:val="22"/>
          <w:szCs w:val="22"/>
        </w:rPr>
        <w:t>valdempende</w:t>
      </w:r>
      <w:proofErr w:type="spellEnd"/>
      <w:r w:rsidRPr="00A26CE7">
        <w:rPr>
          <w:rFonts w:ascii="Calibri" w:hAnsi="Calibri" w:cs="Calibri"/>
          <w:color w:val="262626"/>
          <w:spacing w:val="4"/>
          <w:sz w:val="22"/>
          <w:szCs w:val="22"/>
        </w:rPr>
        <w:t xml:space="preserve"> kunstgras ondergronden en rubberen gietvloeren. Over verschillende </w:t>
      </w:r>
      <w:proofErr w:type="spellStart"/>
      <w:r w:rsidRPr="00A26CE7">
        <w:rPr>
          <w:rFonts w:ascii="Calibri" w:hAnsi="Calibri" w:cs="Calibri"/>
          <w:color w:val="262626"/>
          <w:spacing w:val="4"/>
          <w:sz w:val="22"/>
          <w:szCs w:val="22"/>
        </w:rPr>
        <w:t>valdempingsklasses</w:t>
      </w:r>
      <w:proofErr w:type="spellEnd"/>
      <w:r w:rsidRPr="00A26CE7">
        <w:rPr>
          <w:rFonts w:ascii="Calibri" w:hAnsi="Calibri" w:cs="Calibri"/>
          <w:color w:val="262626"/>
          <w:spacing w:val="4"/>
          <w:sz w:val="22"/>
          <w:szCs w:val="22"/>
        </w:rPr>
        <w:t xml:space="preserve"> wordt het gewogen gemiddelde berekend. Een factor van de prijs is het gebruik van kleuren en de herstelkosten per locatie. De gewogen gemiddelden van rubberen gietvloeren en kunstgras worden (met de methodiek zoals aangegeven op </w:t>
      </w:r>
      <w:r w:rsidR="00C5579C" w:rsidRPr="009943DD">
        <w:rPr>
          <w:rFonts w:ascii="Calibri" w:hAnsi="Calibri" w:cs="Calibri"/>
          <w:i/>
          <w:iCs/>
          <w:sz w:val="22"/>
          <w:szCs w:val="22"/>
        </w:rPr>
        <w:t>Bijlage D – Prijzenblad P</w:t>
      </w:r>
      <w:r w:rsidR="00C5579C">
        <w:rPr>
          <w:rFonts w:ascii="Calibri" w:hAnsi="Calibri" w:cs="Calibri"/>
          <w:i/>
          <w:iCs/>
          <w:sz w:val="22"/>
          <w:szCs w:val="22"/>
        </w:rPr>
        <w:t>3</w:t>
      </w:r>
      <w:r w:rsidRPr="00A26CE7">
        <w:rPr>
          <w:rFonts w:ascii="Calibri" w:hAnsi="Calibri" w:cs="Calibri"/>
          <w:color w:val="262626"/>
          <w:spacing w:val="4"/>
          <w:sz w:val="22"/>
          <w:szCs w:val="22"/>
        </w:rPr>
        <w:t xml:space="preserve">) nogmaals gemiddeld om tot een uiteindelijke beoordeelprijs te komen. </w:t>
      </w:r>
    </w:p>
    <w:p w14:paraId="246DFC08" w14:textId="2A6A723C" w:rsidR="009943DD" w:rsidRDefault="009943DD" w:rsidP="00A26CE7">
      <w:pPr>
        <w:spacing w:line="276" w:lineRule="auto"/>
        <w:rPr>
          <w:rFonts w:ascii="Calibri" w:hAnsi="Calibri" w:cs="Calibri"/>
          <w:color w:val="262626"/>
          <w:spacing w:val="4"/>
          <w:sz w:val="22"/>
          <w:szCs w:val="22"/>
        </w:rPr>
      </w:pPr>
    </w:p>
    <w:p w14:paraId="1E6BE20A" w14:textId="7BDE7351" w:rsidR="009943DD" w:rsidRPr="009943DD" w:rsidRDefault="009943DD" w:rsidP="009943DD">
      <w:pPr>
        <w:spacing w:line="276" w:lineRule="auto"/>
        <w:rPr>
          <w:rFonts w:ascii="Calibri" w:hAnsi="Calibri" w:cs="Calibri"/>
          <w:sz w:val="22"/>
          <w:szCs w:val="22"/>
        </w:rPr>
      </w:pPr>
      <w:r w:rsidRPr="009943DD">
        <w:rPr>
          <w:rFonts w:ascii="Calibri" w:hAnsi="Calibri" w:cs="Calibri"/>
          <w:sz w:val="22"/>
          <w:szCs w:val="22"/>
        </w:rPr>
        <w:t xml:space="preserve">U voegt het </w:t>
      </w:r>
      <w:r w:rsidR="00C5579C">
        <w:rPr>
          <w:rFonts w:ascii="Calibri" w:hAnsi="Calibri" w:cs="Calibri"/>
          <w:sz w:val="22"/>
          <w:szCs w:val="22"/>
        </w:rPr>
        <w:t xml:space="preserve">ingevulde </w:t>
      </w:r>
      <w:r w:rsidRPr="009943DD">
        <w:rPr>
          <w:rFonts w:ascii="Calibri" w:hAnsi="Calibri" w:cs="Calibri"/>
          <w:sz w:val="22"/>
          <w:szCs w:val="22"/>
        </w:rPr>
        <w:t xml:space="preserve">prijzenblad bij uw inschrijving als </w:t>
      </w:r>
      <w:r w:rsidRPr="009943DD">
        <w:rPr>
          <w:rFonts w:ascii="Calibri" w:hAnsi="Calibri" w:cs="Calibri"/>
          <w:i/>
          <w:iCs/>
          <w:sz w:val="22"/>
          <w:szCs w:val="22"/>
        </w:rPr>
        <w:t>Bijlage D – Prijzenblad P</w:t>
      </w:r>
      <w:r>
        <w:rPr>
          <w:rFonts w:ascii="Calibri" w:hAnsi="Calibri" w:cs="Calibri"/>
          <w:i/>
          <w:iCs/>
          <w:sz w:val="22"/>
          <w:szCs w:val="22"/>
        </w:rPr>
        <w:t>3</w:t>
      </w:r>
      <w:r w:rsidRPr="009943DD">
        <w:rPr>
          <w:rFonts w:ascii="Calibri" w:hAnsi="Calibri" w:cs="Calibri"/>
          <w:sz w:val="22"/>
          <w:szCs w:val="22"/>
        </w:rPr>
        <w:t xml:space="preserve">. </w:t>
      </w:r>
    </w:p>
    <w:p w14:paraId="00E6B68D" w14:textId="77777777" w:rsidR="007C531A" w:rsidRPr="00A26CE7" w:rsidRDefault="007C531A" w:rsidP="00A26CE7">
      <w:pPr>
        <w:spacing w:line="276" w:lineRule="auto"/>
        <w:rPr>
          <w:rFonts w:ascii="Calibri" w:hAnsi="Calibri" w:cs="Calibri"/>
          <w:color w:val="262626"/>
          <w:spacing w:val="4"/>
          <w:sz w:val="22"/>
          <w:szCs w:val="22"/>
        </w:rPr>
      </w:pPr>
    </w:p>
    <w:p w14:paraId="2DF5DFAB" w14:textId="5B255700" w:rsidR="007C531A" w:rsidRPr="00366143" w:rsidRDefault="007C531A" w:rsidP="00A26CE7">
      <w:pPr>
        <w:pStyle w:val="Lijstalinea"/>
        <w:numPr>
          <w:ilvl w:val="0"/>
          <w:numId w:val="25"/>
        </w:numPr>
        <w:spacing w:line="276" w:lineRule="auto"/>
        <w:rPr>
          <w:rFonts w:ascii="Calibri" w:hAnsi="Calibri" w:cs="Calibri"/>
          <w:bCs/>
          <w:sz w:val="22"/>
          <w:szCs w:val="22"/>
          <w:u w:val="single"/>
        </w:rPr>
      </w:pPr>
      <w:r w:rsidRPr="00366143">
        <w:rPr>
          <w:rFonts w:ascii="Calibri" w:hAnsi="Calibri" w:cs="Calibri"/>
          <w:bCs/>
          <w:sz w:val="22"/>
          <w:szCs w:val="22"/>
          <w:u w:val="single"/>
        </w:rPr>
        <w:t>P3-2 Productwensen</w:t>
      </w:r>
    </w:p>
    <w:p w14:paraId="28CE3DB1" w14:textId="68FAD6B5" w:rsidR="007C531A" w:rsidRDefault="007C531A" w:rsidP="00A26CE7">
      <w:pPr>
        <w:spacing w:line="276" w:lineRule="auto"/>
        <w:rPr>
          <w:rFonts w:ascii="Calibri" w:hAnsi="Calibri" w:cs="Calibri"/>
          <w:color w:val="262626"/>
          <w:spacing w:val="4"/>
          <w:sz w:val="22"/>
          <w:szCs w:val="22"/>
        </w:rPr>
      </w:pPr>
      <w:r w:rsidRPr="00A26CE7">
        <w:rPr>
          <w:rFonts w:ascii="Calibri" w:hAnsi="Calibri" w:cs="Calibri"/>
          <w:color w:val="262626"/>
          <w:spacing w:val="4"/>
          <w:sz w:val="22"/>
          <w:szCs w:val="22"/>
        </w:rPr>
        <w:t>Wanneer inschrijver kan voldoen aan de gestelde productwensen dan leidt dit tot een hogere beoordeling. Inschrijver dient aan te tonen te voldoen aan onderstaande productwensen. Per onderdeel k</w:t>
      </w:r>
      <w:r w:rsidR="00845F5E">
        <w:rPr>
          <w:rFonts w:ascii="Calibri" w:hAnsi="Calibri" w:cs="Calibri"/>
          <w:color w:val="262626"/>
          <w:spacing w:val="4"/>
          <w:sz w:val="22"/>
          <w:szCs w:val="22"/>
        </w:rPr>
        <w:t>unnen</w:t>
      </w:r>
      <w:r w:rsidRPr="00A26CE7">
        <w:rPr>
          <w:rFonts w:ascii="Calibri" w:hAnsi="Calibri" w:cs="Calibri"/>
          <w:color w:val="262626"/>
          <w:spacing w:val="4"/>
          <w:sz w:val="22"/>
          <w:szCs w:val="22"/>
        </w:rPr>
        <w:t xml:space="preserve"> </w:t>
      </w:r>
      <w:r w:rsidR="00890FE8">
        <w:rPr>
          <w:rFonts w:ascii="Calibri" w:hAnsi="Calibri" w:cs="Calibri"/>
          <w:color w:val="262626"/>
          <w:spacing w:val="4"/>
          <w:sz w:val="22"/>
          <w:szCs w:val="22"/>
        </w:rPr>
        <w:t>3</w:t>
      </w:r>
      <w:r w:rsidRPr="00A26CE7">
        <w:rPr>
          <w:rFonts w:ascii="Calibri" w:hAnsi="Calibri" w:cs="Calibri"/>
          <w:color w:val="262626"/>
          <w:spacing w:val="4"/>
          <w:sz w:val="22"/>
          <w:szCs w:val="22"/>
        </w:rPr>
        <w:t xml:space="preserve"> punten worden behaald met een maximum van 1</w:t>
      </w:r>
      <w:r w:rsidR="00C5579C">
        <w:rPr>
          <w:rFonts w:ascii="Calibri" w:hAnsi="Calibri" w:cs="Calibri"/>
          <w:color w:val="262626"/>
          <w:spacing w:val="4"/>
          <w:sz w:val="22"/>
          <w:szCs w:val="22"/>
        </w:rPr>
        <w:t>2</w:t>
      </w:r>
      <w:r w:rsidRPr="00A26CE7">
        <w:rPr>
          <w:rFonts w:ascii="Calibri" w:hAnsi="Calibri" w:cs="Calibri"/>
          <w:color w:val="262626"/>
          <w:spacing w:val="4"/>
          <w:sz w:val="22"/>
          <w:szCs w:val="22"/>
        </w:rPr>
        <w:t xml:space="preserve"> punten</w:t>
      </w:r>
      <w:r w:rsidR="00845F5E">
        <w:rPr>
          <w:rFonts w:ascii="Calibri" w:hAnsi="Calibri" w:cs="Calibri"/>
          <w:color w:val="262626"/>
          <w:spacing w:val="4"/>
          <w:sz w:val="22"/>
          <w:szCs w:val="22"/>
        </w:rPr>
        <w:t xml:space="preserve"> voor de 4 productwensen</w:t>
      </w:r>
      <w:r w:rsidRPr="00A26CE7">
        <w:rPr>
          <w:rFonts w:ascii="Calibri" w:hAnsi="Calibri" w:cs="Calibri"/>
          <w:color w:val="262626"/>
          <w:spacing w:val="4"/>
          <w:sz w:val="22"/>
          <w:szCs w:val="22"/>
        </w:rPr>
        <w:t>.</w:t>
      </w:r>
    </w:p>
    <w:p w14:paraId="7A0BDF4D" w14:textId="34828F59" w:rsidR="00845F5E" w:rsidRDefault="00845F5E" w:rsidP="00A26CE7">
      <w:pPr>
        <w:spacing w:line="276" w:lineRule="auto"/>
        <w:rPr>
          <w:rFonts w:ascii="Calibri" w:hAnsi="Calibri" w:cs="Calibri"/>
          <w:color w:val="262626"/>
          <w:spacing w:val="4"/>
          <w:sz w:val="22"/>
          <w:szCs w:val="22"/>
        </w:rPr>
      </w:pPr>
    </w:p>
    <w:p w14:paraId="0FC22546" w14:textId="353387DF" w:rsidR="00845F5E" w:rsidRPr="00A26CE7" w:rsidRDefault="00845F5E" w:rsidP="00A26CE7">
      <w:pPr>
        <w:spacing w:line="276" w:lineRule="auto"/>
        <w:rPr>
          <w:rFonts w:ascii="Calibri" w:hAnsi="Calibri" w:cs="Calibri"/>
          <w:color w:val="262626"/>
          <w:spacing w:val="4"/>
          <w:sz w:val="22"/>
          <w:szCs w:val="22"/>
        </w:rPr>
      </w:pPr>
      <w:r>
        <w:rPr>
          <w:rFonts w:ascii="Calibri" w:hAnsi="Calibri" w:cs="Calibri"/>
          <w:color w:val="262626"/>
          <w:spacing w:val="4"/>
          <w:sz w:val="22"/>
          <w:szCs w:val="22"/>
        </w:rPr>
        <w:t>Productwensen:</w:t>
      </w:r>
    </w:p>
    <w:p w14:paraId="1E49B644" w14:textId="1658E3EA" w:rsidR="007C531A" w:rsidRPr="00A26CE7" w:rsidRDefault="007C531A"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 xml:space="preserve">De producten zijn volledig </w:t>
      </w:r>
      <w:proofErr w:type="spellStart"/>
      <w:r w:rsidRPr="00A26CE7">
        <w:rPr>
          <w:rFonts w:ascii="Calibri" w:hAnsi="Calibri" w:cs="Calibri"/>
          <w:sz w:val="22"/>
          <w:szCs w:val="22"/>
        </w:rPr>
        <w:t>PAK’s</w:t>
      </w:r>
      <w:proofErr w:type="spellEnd"/>
      <w:r w:rsidRPr="00A26CE7">
        <w:rPr>
          <w:rFonts w:ascii="Calibri" w:hAnsi="Calibri" w:cs="Calibri"/>
          <w:sz w:val="22"/>
          <w:szCs w:val="22"/>
        </w:rPr>
        <w:t xml:space="preserve"> vrij, dit geldt voor zowel onderlagen als toplagen.</w:t>
      </w:r>
    </w:p>
    <w:p w14:paraId="0CE2028F" w14:textId="4ABFD640" w:rsidR="007C531A" w:rsidRPr="00C5579C" w:rsidRDefault="007C531A" w:rsidP="00C5579C">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Kantopsluiting bij de ondergronden bestaat uit een 100*200 opsluitband van beton</w:t>
      </w:r>
      <w:r w:rsidR="00C5579C">
        <w:rPr>
          <w:rFonts w:ascii="Calibri" w:hAnsi="Calibri" w:cs="Calibri"/>
          <w:sz w:val="22"/>
          <w:szCs w:val="22"/>
        </w:rPr>
        <w:t xml:space="preserve"> (voorzien van KOMO-keurmerk)</w:t>
      </w:r>
      <w:r w:rsidRPr="00C5579C">
        <w:rPr>
          <w:rFonts w:ascii="Calibri" w:hAnsi="Calibri" w:cs="Calibri"/>
          <w:sz w:val="22"/>
          <w:szCs w:val="22"/>
        </w:rPr>
        <w:t>.</w:t>
      </w:r>
    </w:p>
    <w:p w14:paraId="5588CFBC" w14:textId="02F8DF04" w:rsidR="007C531A" w:rsidRPr="00A26CE7" w:rsidRDefault="007C531A" w:rsidP="00A26CE7">
      <w:pPr>
        <w:pStyle w:val="Lijstalinea"/>
        <w:numPr>
          <w:ilvl w:val="0"/>
          <w:numId w:val="2"/>
        </w:numPr>
        <w:spacing w:line="276" w:lineRule="auto"/>
        <w:rPr>
          <w:rFonts w:ascii="Calibri" w:hAnsi="Calibri" w:cs="Calibri"/>
          <w:sz w:val="22"/>
          <w:szCs w:val="22"/>
        </w:rPr>
      </w:pPr>
      <w:r w:rsidRPr="00A26CE7">
        <w:rPr>
          <w:rFonts w:ascii="Calibri" w:hAnsi="Calibri" w:cs="Calibri"/>
          <w:sz w:val="22"/>
          <w:szCs w:val="22"/>
        </w:rPr>
        <w:t>Het hele product is aantoonbaar 100% recyclebaar.</w:t>
      </w:r>
    </w:p>
    <w:p w14:paraId="7C964A71" w14:textId="6351F9FD" w:rsidR="007C531A" w:rsidRPr="00A26CE7" w:rsidRDefault="007C531A" w:rsidP="00A26CE7">
      <w:pPr>
        <w:pStyle w:val="Lijstalinea"/>
        <w:numPr>
          <w:ilvl w:val="0"/>
          <w:numId w:val="2"/>
        </w:numPr>
        <w:spacing w:line="276" w:lineRule="auto"/>
        <w:rPr>
          <w:rFonts w:ascii="Calibri" w:hAnsi="Calibri" w:cs="Calibri"/>
          <w:color w:val="262626"/>
          <w:spacing w:val="4"/>
          <w:sz w:val="22"/>
          <w:szCs w:val="22"/>
        </w:rPr>
      </w:pPr>
      <w:r w:rsidRPr="00A26CE7">
        <w:rPr>
          <w:rFonts w:ascii="Calibri" w:hAnsi="Calibri" w:cs="Calibri"/>
          <w:sz w:val="22"/>
          <w:szCs w:val="22"/>
        </w:rPr>
        <w:t>Kunstgras dient aan de zijkanten dusdanig te zijn bevestigd zodat lostrekken nagenoeg onmogelijk is.</w:t>
      </w:r>
      <w:r w:rsidRPr="00A26CE7">
        <w:rPr>
          <w:rFonts w:ascii="Calibri" w:hAnsi="Calibri" w:cs="Calibri"/>
          <w:color w:val="262626"/>
          <w:spacing w:val="4"/>
          <w:sz w:val="22"/>
          <w:szCs w:val="22"/>
        </w:rPr>
        <w:t xml:space="preserve">  Enkel nieten of lijmen aan de uiteinden is niet voldoende. Toon aan door middel van een doorsnede en een toelichting hoe dit wordt gerealiseerd.</w:t>
      </w:r>
    </w:p>
    <w:p w14:paraId="2CB2C784" w14:textId="77777777" w:rsidR="007C531A" w:rsidRPr="00A26CE7" w:rsidRDefault="007C531A" w:rsidP="00A26CE7">
      <w:pPr>
        <w:spacing w:line="276" w:lineRule="auto"/>
        <w:rPr>
          <w:rFonts w:ascii="Calibri" w:hAnsi="Calibri" w:cs="Calibri"/>
          <w:color w:val="262626"/>
          <w:spacing w:val="4"/>
          <w:sz w:val="22"/>
          <w:szCs w:val="22"/>
        </w:rPr>
      </w:pPr>
    </w:p>
    <w:p w14:paraId="619CCD2C" w14:textId="77777777" w:rsidR="007C531A" w:rsidRPr="00A26CE7" w:rsidRDefault="007C531A" w:rsidP="00A26CE7">
      <w:pPr>
        <w:spacing w:line="276" w:lineRule="auto"/>
        <w:rPr>
          <w:rFonts w:ascii="Calibri" w:hAnsi="Calibri" w:cs="Calibri"/>
          <w:color w:val="262626"/>
          <w:spacing w:val="4"/>
          <w:sz w:val="22"/>
          <w:szCs w:val="22"/>
        </w:rPr>
      </w:pPr>
      <w:r w:rsidRPr="00A26CE7">
        <w:rPr>
          <w:rFonts w:ascii="Calibri" w:hAnsi="Calibri" w:cs="Calibri"/>
          <w:color w:val="262626"/>
          <w:spacing w:val="4"/>
          <w:sz w:val="22"/>
          <w:szCs w:val="22"/>
        </w:rPr>
        <w:t>NB. Inschrijver levert voor zowel een kunstgrasondergrond als de rubberen gietvloeren een dwarsdoorsnede aan waarop de opbouw van onderlaag(en), toplaag(en) kantopsluiting en eventueel andere eigenschappen zichtbaar zijn. Hierbij dient uitgegaan te worden van een valhoogte van 2000mm.</w:t>
      </w:r>
    </w:p>
    <w:p w14:paraId="5777EFFE" w14:textId="77777777" w:rsidR="007C531A" w:rsidRPr="00A26CE7" w:rsidRDefault="007C531A" w:rsidP="00A26CE7">
      <w:pPr>
        <w:spacing w:line="276" w:lineRule="auto"/>
        <w:rPr>
          <w:rFonts w:ascii="Calibri" w:hAnsi="Calibri" w:cs="Calibri"/>
          <w:color w:val="262626"/>
          <w:spacing w:val="4"/>
          <w:sz w:val="22"/>
          <w:szCs w:val="22"/>
        </w:rPr>
      </w:pPr>
    </w:p>
    <w:p w14:paraId="38A07D04" w14:textId="01680A41" w:rsidR="00366143" w:rsidRDefault="00366143" w:rsidP="00366143">
      <w:pPr>
        <w:spacing w:line="276" w:lineRule="auto"/>
        <w:rPr>
          <w:rFonts w:ascii="Calibri" w:hAnsi="Calibri" w:cs="Calibri"/>
          <w:color w:val="262626"/>
          <w:spacing w:val="4"/>
          <w:sz w:val="22"/>
          <w:szCs w:val="22"/>
        </w:rPr>
      </w:pPr>
      <w:r w:rsidRPr="00366143">
        <w:rPr>
          <w:rFonts w:ascii="Calibri" w:hAnsi="Calibri" w:cs="Calibri"/>
          <w:color w:val="262626"/>
          <w:spacing w:val="4"/>
          <w:sz w:val="22"/>
          <w:szCs w:val="22"/>
        </w:rPr>
        <w:t xml:space="preserve">De betreffende documenten bij inschrijving indienen onder </w:t>
      </w:r>
      <w:r w:rsidRPr="00366143">
        <w:rPr>
          <w:rFonts w:ascii="Calibri" w:hAnsi="Calibri" w:cs="Calibri"/>
          <w:i/>
          <w:iCs/>
          <w:color w:val="262626"/>
          <w:spacing w:val="4"/>
          <w:sz w:val="22"/>
          <w:szCs w:val="22"/>
        </w:rPr>
        <w:t xml:space="preserve">Bijlage </w:t>
      </w:r>
      <w:r w:rsidR="004E70E4">
        <w:rPr>
          <w:rFonts w:ascii="Calibri" w:hAnsi="Calibri" w:cs="Calibri"/>
          <w:i/>
          <w:iCs/>
          <w:color w:val="262626"/>
          <w:spacing w:val="4"/>
          <w:sz w:val="22"/>
          <w:szCs w:val="22"/>
        </w:rPr>
        <w:t>Productwensen</w:t>
      </w:r>
      <w:r w:rsidR="004E70E4" w:rsidRPr="00366143">
        <w:rPr>
          <w:rFonts w:ascii="Calibri" w:hAnsi="Calibri" w:cs="Calibri"/>
          <w:i/>
          <w:iCs/>
          <w:color w:val="262626"/>
          <w:spacing w:val="4"/>
          <w:sz w:val="22"/>
          <w:szCs w:val="22"/>
        </w:rPr>
        <w:t xml:space="preserve"> </w:t>
      </w:r>
      <w:r w:rsidRPr="00366143">
        <w:rPr>
          <w:rFonts w:ascii="Calibri" w:hAnsi="Calibri" w:cs="Calibri"/>
          <w:i/>
          <w:iCs/>
          <w:color w:val="262626"/>
          <w:spacing w:val="4"/>
          <w:sz w:val="22"/>
          <w:szCs w:val="22"/>
        </w:rPr>
        <w:t>P</w:t>
      </w:r>
      <w:r w:rsidR="00890FE8">
        <w:rPr>
          <w:rFonts w:ascii="Calibri" w:hAnsi="Calibri" w:cs="Calibri"/>
          <w:i/>
          <w:iCs/>
          <w:color w:val="262626"/>
          <w:spacing w:val="4"/>
          <w:sz w:val="22"/>
          <w:szCs w:val="22"/>
        </w:rPr>
        <w:t>3</w:t>
      </w:r>
      <w:r w:rsidRPr="00366143">
        <w:rPr>
          <w:rFonts w:ascii="Calibri" w:hAnsi="Calibri" w:cs="Calibri"/>
          <w:i/>
          <w:iCs/>
          <w:color w:val="262626"/>
          <w:spacing w:val="4"/>
          <w:sz w:val="22"/>
          <w:szCs w:val="22"/>
        </w:rPr>
        <w:t>-</w:t>
      </w:r>
      <w:r>
        <w:rPr>
          <w:rFonts w:ascii="Calibri" w:hAnsi="Calibri" w:cs="Calibri"/>
          <w:i/>
          <w:iCs/>
          <w:color w:val="262626"/>
          <w:spacing w:val="4"/>
          <w:sz w:val="22"/>
          <w:szCs w:val="22"/>
        </w:rPr>
        <w:t>2</w:t>
      </w:r>
      <w:r w:rsidRPr="00366143">
        <w:rPr>
          <w:rFonts w:ascii="Calibri" w:hAnsi="Calibri" w:cs="Calibri"/>
          <w:color w:val="262626"/>
          <w:spacing w:val="4"/>
          <w:sz w:val="22"/>
          <w:szCs w:val="22"/>
        </w:rPr>
        <w:t>.</w:t>
      </w:r>
    </w:p>
    <w:p w14:paraId="5FFC6B3F" w14:textId="77777777" w:rsidR="007C531A" w:rsidRPr="00A26CE7" w:rsidRDefault="007C531A" w:rsidP="00A26CE7">
      <w:pPr>
        <w:spacing w:line="276" w:lineRule="auto"/>
        <w:rPr>
          <w:rFonts w:ascii="Calibri" w:hAnsi="Calibri" w:cs="Calibri"/>
          <w:color w:val="262626"/>
          <w:spacing w:val="4"/>
          <w:sz w:val="22"/>
          <w:szCs w:val="22"/>
        </w:rPr>
      </w:pPr>
    </w:p>
    <w:p w14:paraId="4471C1D1" w14:textId="77777777" w:rsidR="00C5579C" w:rsidRDefault="00C5579C">
      <w:pPr>
        <w:rPr>
          <w:rFonts w:ascii="Calibri" w:eastAsiaTheme="minorHAnsi" w:hAnsi="Calibri" w:cs="Calibri"/>
          <w:bCs/>
          <w:sz w:val="22"/>
          <w:szCs w:val="22"/>
          <w:u w:val="single"/>
          <w:lang w:eastAsia="en-US"/>
        </w:rPr>
      </w:pPr>
      <w:r>
        <w:rPr>
          <w:rFonts w:ascii="Calibri" w:hAnsi="Calibri" w:cs="Calibri"/>
          <w:bCs/>
          <w:sz w:val="22"/>
          <w:szCs w:val="22"/>
          <w:u w:val="single"/>
        </w:rPr>
        <w:br w:type="page"/>
      </w:r>
    </w:p>
    <w:p w14:paraId="71AB4273" w14:textId="3C8B3B61" w:rsidR="007C531A" w:rsidRPr="00366143" w:rsidRDefault="007C531A" w:rsidP="00A26CE7">
      <w:pPr>
        <w:pStyle w:val="Lijstalinea"/>
        <w:numPr>
          <w:ilvl w:val="0"/>
          <w:numId w:val="25"/>
        </w:numPr>
        <w:spacing w:line="276" w:lineRule="auto"/>
        <w:rPr>
          <w:rFonts w:ascii="Calibri" w:hAnsi="Calibri" w:cs="Calibri"/>
          <w:bCs/>
          <w:sz w:val="22"/>
          <w:szCs w:val="22"/>
          <w:u w:val="single"/>
        </w:rPr>
      </w:pPr>
      <w:r w:rsidRPr="00366143">
        <w:rPr>
          <w:rFonts w:ascii="Calibri" w:hAnsi="Calibri" w:cs="Calibri"/>
          <w:bCs/>
          <w:sz w:val="22"/>
          <w:szCs w:val="22"/>
          <w:u w:val="single"/>
        </w:rPr>
        <w:lastRenderedPageBreak/>
        <w:t>P3-3 Garantie</w:t>
      </w:r>
    </w:p>
    <w:p w14:paraId="01F0447F" w14:textId="7EACD9E3" w:rsidR="00E401B6" w:rsidRPr="00E401B6" w:rsidRDefault="00E401B6" w:rsidP="00E401B6">
      <w:pPr>
        <w:spacing w:line="276" w:lineRule="auto"/>
        <w:rPr>
          <w:rFonts w:ascii="Calibri" w:hAnsi="Calibri" w:cs="Calibri"/>
          <w:color w:val="262626"/>
          <w:spacing w:val="4"/>
          <w:sz w:val="22"/>
          <w:szCs w:val="22"/>
        </w:rPr>
      </w:pPr>
      <w:r w:rsidRPr="00E401B6">
        <w:rPr>
          <w:rFonts w:ascii="Calibri" w:hAnsi="Calibri" w:cs="Calibri"/>
          <w:color w:val="262626"/>
          <w:spacing w:val="4"/>
          <w:sz w:val="22"/>
          <w:szCs w:val="22"/>
        </w:rPr>
        <w:t xml:space="preserve">Op de </w:t>
      </w:r>
      <w:r w:rsidRPr="00A26CE7">
        <w:rPr>
          <w:rFonts w:ascii="Calibri" w:hAnsi="Calibri" w:cs="Calibri"/>
          <w:color w:val="262626"/>
          <w:spacing w:val="4"/>
          <w:sz w:val="22"/>
          <w:szCs w:val="22"/>
        </w:rPr>
        <w:t xml:space="preserve">valondergronden </w:t>
      </w:r>
      <w:r w:rsidRPr="00E401B6">
        <w:rPr>
          <w:rFonts w:ascii="Calibri" w:hAnsi="Calibri" w:cs="Calibri"/>
          <w:color w:val="262626"/>
          <w:spacing w:val="4"/>
          <w:sz w:val="22"/>
          <w:szCs w:val="22"/>
        </w:rPr>
        <w:t>wordt minimaal een 10 jaar durende garantie verleend (eis</w:t>
      </w:r>
      <w:r w:rsidR="00C276A5">
        <w:rPr>
          <w:rFonts w:ascii="Calibri" w:hAnsi="Calibri" w:cs="Calibri"/>
          <w:color w:val="262626"/>
          <w:spacing w:val="4"/>
          <w:sz w:val="22"/>
          <w:szCs w:val="22"/>
        </w:rPr>
        <w:t xml:space="preserve"> 33</w:t>
      </w:r>
      <w:r w:rsidRPr="00E401B6">
        <w:rPr>
          <w:rFonts w:ascii="Calibri" w:hAnsi="Calibri" w:cs="Calibri"/>
          <w:color w:val="262626"/>
          <w:spacing w:val="4"/>
          <w:sz w:val="22"/>
          <w:szCs w:val="22"/>
        </w:rPr>
        <w:t>).</w:t>
      </w:r>
    </w:p>
    <w:p w14:paraId="7980789A" w14:textId="77777777" w:rsidR="00E401B6" w:rsidRPr="00E401B6" w:rsidRDefault="00E401B6" w:rsidP="00E401B6">
      <w:pPr>
        <w:spacing w:line="276" w:lineRule="auto"/>
        <w:rPr>
          <w:rFonts w:ascii="Calibri" w:hAnsi="Calibri" w:cs="Calibri"/>
          <w:color w:val="262626"/>
          <w:spacing w:val="4"/>
          <w:sz w:val="22"/>
          <w:szCs w:val="22"/>
        </w:rPr>
      </w:pPr>
      <w:r w:rsidRPr="00E401B6">
        <w:rPr>
          <w:rFonts w:ascii="Calibri" w:hAnsi="Calibri" w:cs="Calibri"/>
          <w:color w:val="262626"/>
          <w:spacing w:val="4"/>
          <w:sz w:val="22"/>
          <w:szCs w:val="22"/>
        </w:rPr>
        <w:t>Eventuele verlengde garantie leidt tot een hogere beoordeling per jaar verlengde garantie met een maximum van 5 jaren.</w:t>
      </w:r>
    </w:p>
    <w:p w14:paraId="509F9C31" w14:textId="77777777" w:rsidR="00E401B6" w:rsidRPr="00E401B6" w:rsidRDefault="00E401B6" w:rsidP="00E401B6">
      <w:pPr>
        <w:spacing w:line="276" w:lineRule="auto"/>
        <w:rPr>
          <w:rFonts w:ascii="Calibri" w:hAnsi="Calibri" w:cs="Calibri"/>
          <w:color w:val="262626"/>
          <w:spacing w:val="4"/>
          <w:sz w:val="22"/>
          <w:szCs w:val="22"/>
        </w:rPr>
      </w:pPr>
    </w:p>
    <w:p w14:paraId="1637D21B" w14:textId="77777777" w:rsidR="00E401B6" w:rsidRPr="00366143" w:rsidRDefault="00E401B6" w:rsidP="00E401B6">
      <w:pPr>
        <w:spacing w:line="276" w:lineRule="auto"/>
        <w:rPr>
          <w:rFonts w:ascii="Calibri" w:hAnsi="Calibri" w:cs="Calibri"/>
          <w:i/>
          <w:iCs/>
          <w:color w:val="262626"/>
          <w:spacing w:val="4"/>
          <w:sz w:val="22"/>
          <w:szCs w:val="22"/>
        </w:rPr>
      </w:pPr>
      <w:r w:rsidRPr="00366143">
        <w:rPr>
          <w:rFonts w:ascii="Calibri" w:hAnsi="Calibri" w:cs="Calibri"/>
          <w:i/>
          <w:iCs/>
          <w:color w:val="262626"/>
          <w:spacing w:val="4"/>
          <w:sz w:val="22"/>
          <w:szCs w:val="22"/>
        </w:rPr>
        <w:t>Beoordeling</w:t>
      </w:r>
    </w:p>
    <w:p w14:paraId="7684022A" w14:textId="77777777" w:rsidR="00E401B6" w:rsidRPr="00E401B6" w:rsidRDefault="00E401B6" w:rsidP="00E401B6">
      <w:pPr>
        <w:spacing w:line="276" w:lineRule="auto"/>
        <w:rPr>
          <w:rFonts w:ascii="Calibri" w:hAnsi="Calibri" w:cs="Calibri"/>
          <w:color w:val="262626"/>
          <w:spacing w:val="4"/>
          <w:sz w:val="22"/>
          <w:szCs w:val="22"/>
        </w:rPr>
      </w:pPr>
      <w:r w:rsidRPr="00E401B6">
        <w:rPr>
          <w:rFonts w:ascii="Calibri" w:hAnsi="Calibri" w:cs="Calibri"/>
          <w:color w:val="262626"/>
          <w:spacing w:val="4"/>
          <w:sz w:val="22"/>
          <w:szCs w:val="22"/>
        </w:rPr>
        <w:t xml:space="preserve">Per extra garantiejaar boven de standaard van 10 jaar, worden er per extra jaar, 2 punten toegekend. </w:t>
      </w:r>
    </w:p>
    <w:p w14:paraId="4153F37A" w14:textId="7F05143F" w:rsidR="00E401B6" w:rsidRDefault="00E401B6" w:rsidP="00E401B6">
      <w:pPr>
        <w:spacing w:line="276" w:lineRule="auto"/>
        <w:rPr>
          <w:rFonts w:ascii="Calibri" w:hAnsi="Calibri" w:cs="Calibri"/>
          <w:color w:val="262626"/>
          <w:spacing w:val="4"/>
          <w:sz w:val="22"/>
          <w:szCs w:val="22"/>
        </w:rPr>
      </w:pPr>
    </w:p>
    <w:p w14:paraId="2B59C0BA" w14:textId="24833391" w:rsidR="00234B70" w:rsidRPr="00234B70" w:rsidRDefault="00234B70" w:rsidP="00234B70">
      <w:pPr>
        <w:spacing w:line="276" w:lineRule="auto"/>
        <w:rPr>
          <w:rFonts w:ascii="Calibri" w:hAnsi="Calibri" w:cs="Calibri"/>
          <w:color w:val="262626"/>
          <w:spacing w:val="4"/>
          <w:sz w:val="22"/>
          <w:szCs w:val="22"/>
        </w:rPr>
      </w:pPr>
      <w:r w:rsidRPr="00234B70">
        <w:rPr>
          <w:rFonts w:ascii="Calibri" w:hAnsi="Calibri" w:cs="Calibri"/>
          <w:color w:val="262626"/>
          <w:spacing w:val="4"/>
          <w:sz w:val="22"/>
          <w:szCs w:val="22"/>
        </w:rPr>
        <w:t xml:space="preserve">In </w:t>
      </w:r>
      <w:r w:rsidRPr="00234B70">
        <w:rPr>
          <w:rFonts w:ascii="Calibri" w:hAnsi="Calibri" w:cs="Calibri"/>
          <w:i/>
          <w:iCs/>
          <w:sz w:val="22"/>
          <w:szCs w:val="22"/>
        </w:rPr>
        <w:t xml:space="preserve">Bijlage </w:t>
      </w:r>
      <w:r w:rsidR="00F83BF0" w:rsidRPr="00234B70">
        <w:rPr>
          <w:rFonts w:ascii="Calibri" w:hAnsi="Calibri" w:cs="Calibri"/>
          <w:i/>
          <w:iCs/>
          <w:sz w:val="22"/>
          <w:szCs w:val="22"/>
        </w:rPr>
        <w:t>Garantie</w:t>
      </w:r>
      <w:r w:rsidR="00F83BF0" w:rsidRPr="00234B70">
        <w:rPr>
          <w:rFonts w:ascii="Calibri" w:hAnsi="Calibri" w:cs="Calibri"/>
          <w:color w:val="262626"/>
          <w:spacing w:val="4"/>
          <w:sz w:val="22"/>
          <w:szCs w:val="22"/>
        </w:rPr>
        <w:t xml:space="preserve"> </w:t>
      </w:r>
      <w:r w:rsidRPr="00234B70">
        <w:rPr>
          <w:rFonts w:ascii="Calibri" w:hAnsi="Calibri" w:cs="Calibri"/>
          <w:i/>
          <w:iCs/>
          <w:sz w:val="22"/>
          <w:szCs w:val="22"/>
        </w:rPr>
        <w:t>P</w:t>
      </w:r>
      <w:r>
        <w:rPr>
          <w:rFonts w:ascii="Calibri" w:hAnsi="Calibri" w:cs="Calibri"/>
          <w:i/>
          <w:iCs/>
          <w:sz w:val="22"/>
          <w:szCs w:val="22"/>
        </w:rPr>
        <w:t>3</w:t>
      </w:r>
      <w:r w:rsidRPr="00234B70">
        <w:rPr>
          <w:rFonts w:ascii="Calibri" w:hAnsi="Calibri" w:cs="Calibri"/>
          <w:i/>
          <w:iCs/>
          <w:sz w:val="22"/>
          <w:szCs w:val="22"/>
        </w:rPr>
        <w:t>-</w:t>
      </w:r>
      <w:r>
        <w:rPr>
          <w:rFonts w:ascii="Calibri" w:hAnsi="Calibri" w:cs="Calibri"/>
          <w:i/>
          <w:iCs/>
          <w:sz w:val="22"/>
          <w:szCs w:val="22"/>
        </w:rPr>
        <w:t>3</w:t>
      </w:r>
      <w:r w:rsidRPr="00234B70">
        <w:rPr>
          <w:rFonts w:ascii="Calibri" w:hAnsi="Calibri" w:cs="Calibri"/>
          <w:i/>
          <w:iCs/>
          <w:sz w:val="22"/>
          <w:szCs w:val="22"/>
        </w:rPr>
        <w:t xml:space="preserve"> </w:t>
      </w:r>
      <w:r w:rsidRPr="00234B70">
        <w:rPr>
          <w:rFonts w:ascii="Calibri" w:hAnsi="Calibri" w:cs="Calibri"/>
          <w:color w:val="262626"/>
          <w:spacing w:val="4"/>
          <w:sz w:val="22"/>
          <w:szCs w:val="22"/>
        </w:rPr>
        <w:t>kunt u de extra garantiejaren aangeven.</w:t>
      </w:r>
    </w:p>
    <w:p w14:paraId="12A73256" w14:textId="07C95C97" w:rsidR="00E401B6" w:rsidRDefault="00E401B6" w:rsidP="00E401B6">
      <w:pPr>
        <w:spacing w:line="276" w:lineRule="auto"/>
        <w:rPr>
          <w:rFonts w:ascii="Calibri" w:hAnsi="Calibri" w:cs="Calibri"/>
          <w:color w:val="262626"/>
          <w:spacing w:val="4"/>
          <w:sz w:val="22"/>
          <w:szCs w:val="22"/>
        </w:rPr>
      </w:pPr>
      <w:r w:rsidRPr="00E401B6">
        <w:rPr>
          <w:rFonts w:ascii="Calibri" w:hAnsi="Calibri" w:cs="Calibri"/>
          <w:color w:val="262626"/>
          <w:spacing w:val="4"/>
          <w:sz w:val="22"/>
          <w:szCs w:val="22"/>
        </w:rPr>
        <w:t xml:space="preserve">U voegt de garantie bij uw inschrijving als </w:t>
      </w:r>
      <w:r w:rsidRPr="00366143">
        <w:rPr>
          <w:rFonts w:ascii="Calibri" w:hAnsi="Calibri" w:cs="Calibri"/>
          <w:i/>
          <w:iCs/>
          <w:color w:val="262626"/>
          <w:spacing w:val="4"/>
          <w:sz w:val="22"/>
          <w:szCs w:val="22"/>
        </w:rPr>
        <w:t>Bijlage P</w:t>
      </w:r>
      <w:r w:rsidR="00234B70">
        <w:rPr>
          <w:rFonts w:ascii="Calibri" w:hAnsi="Calibri" w:cs="Calibri"/>
          <w:i/>
          <w:iCs/>
          <w:color w:val="262626"/>
          <w:spacing w:val="4"/>
          <w:sz w:val="22"/>
          <w:szCs w:val="22"/>
        </w:rPr>
        <w:t>3</w:t>
      </w:r>
      <w:r w:rsidRPr="00366143">
        <w:rPr>
          <w:rFonts w:ascii="Calibri" w:hAnsi="Calibri" w:cs="Calibri"/>
          <w:i/>
          <w:iCs/>
          <w:color w:val="262626"/>
          <w:spacing w:val="4"/>
          <w:sz w:val="22"/>
          <w:szCs w:val="22"/>
        </w:rPr>
        <w:t>-</w:t>
      </w:r>
      <w:r w:rsidR="00234B70">
        <w:rPr>
          <w:rFonts w:ascii="Calibri" w:hAnsi="Calibri" w:cs="Calibri"/>
          <w:i/>
          <w:iCs/>
          <w:color w:val="262626"/>
          <w:spacing w:val="4"/>
          <w:sz w:val="22"/>
          <w:szCs w:val="22"/>
        </w:rPr>
        <w:t>3</w:t>
      </w:r>
      <w:r w:rsidRPr="00366143">
        <w:rPr>
          <w:rFonts w:ascii="Calibri" w:hAnsi="Calibri" w:cs="Calibri"/>
          <w:i/>
          <w:iCs/>
          <w:color w:val="262626"/>
          <w:spacing w:val="4"/>
          <w:sz w:val="22"/>
          <w:szCs w:val="22"/>
        </w:rPr>
        <w:t xml:space="preserve"> Garantie</w:t>
      </w:r>
      <w:r w:rsidRPr="00E401B6">
        <w:rPr>
          <w:rFonts w:ascii="Calibri" w:hAnsi="Calibri" w:cs="Calibri"/>
          <w:color w:val="262626"/>
          <w:spacing w:val="4"/>
          <w:sz w:val="22"/>
          <w:szCs w:val="22"/>
        </w:rPr>
        <w:t>.</w:t>
      </w:r>
    </w:p>
    <w:p w14:paraId="43A65BEF" w14:textId="77777777" w:rsidR="007C531A" w:rsidRPr="00A26CE7" w:rsidRDefault="007C531A" w:rsidP="00A26CE7">
      <w:pPr>
        <w:spacing w:line="276" w:lineRule="auto"/>
        <w:rPr>
          <w:rFonts w:ascii="Calibri" w:hAnsi="Calibri" w:cs="Calibri"/>
          <w:color w:val="262626"/>
          <w:spacing w:val="4"/>
          <w:sz w:val="22"/>
          <w:szCs w:val="22"/>
        </w:rPr>
      </w:pPr>
    </w:p>
    <w:p w14:paraId="6021AA87" w14:textId="6C791578" w:rsidR="007C531A" w:rsidRPr="00366143" w:rsidRDefault="00402333" w:rsidP="00A26CE7">
      <w:pPr>
        <w:pStyle w:val="Lijstalinea"/>
        <w:numPr>
          <w:ilvl w:val="0"/>
          <w:numId w:val="25"/>
        </w:numPr>
        <w:spacing w:line="276" w:lineRule="auto"/>
        <w:rPr>
          <w:rFonts w:ascii="Calibri" w:hAnsi="Calibri" w:cs="Calibri"/>
          <w:bCs/>
          <w:sz w:val="22"/>
          <w:szCs w:val="22"/>
          <w:u w:val="single"/>
        </w:rPr>
      </w:pPr>
      <w:r>
        <w:rPr>
          <w:rFonts w:ascii="Calibri" w:hAnsi="Calibri" w:cs="Calibri"/>
          <w:bCs/>
          <w:sz w:val="22"/>
          <w:szCs w:val="22"/>
          <w:u w:val="single"/>
        </w:rPr>
        <w:t xml:space="preserve">P3-4 </w:t>
      </w:r>
      <w:r w:rsidR="007C531A" w:rsidRPr="00366143">
        <w:rPr>
          <w:rFonts w:ascii="Calibri" w:hAnsi="Calibri" w:cs="Calibri"/>
          <w:bCs/>
          <w:sz w:val="22"/>
          <w:szCs w:val="22"/>
          <w:u w:val="single"/>
        </w:rPr>
        <w:t>Social</w:t>
      </w:r>
      <w:r w:rsidR="00E401B6" w:rsidRPr="00366143">
        <w:rPr>
          <w:rFonts w:ascii="Calibri" w:hAnsi="Calibri" w:cs="Calibri"/>
          <w:bCs/>
          <w:sz w:val="22"/>
          <w:szCs w:val="22"/>
          <w:u w:val="single"/>
        </w:rPr>
        <w:t>er Ondernemen</w:t>
      </w:r>
    </w:p>
    <w:p w14:paraId="65289B4D" w14:textId="77777777" w:rsidR="00366143" w:rsidRPr="00366143" w:rsidRDefault="00366143" w:rsidP="00366143">
      <w:pPr>
        <w:spacing w:line="276" w:lineRule="auto"/>
        <w:rPr>
          <w:rFonts w:ascii="Calibri" w:hAnsi="Calibri" w:cs="Calibri"/>
          <w:color w:val="262626"/>
          <w:spacing w:val="4"/>
          <w:sz w:val="22"/>
          <w:szCs w:val="22"/>
        </w:rPr>
      </w:pPr>
      <w:r w:rsidRPr="00366143">
        <w:rPr>
          <w:rFonts w:ascii="Calibri" w:hAnsi="Calibri" w:cs="Calibri"/>
          <w:color w:val="262626"/>
          <w:spacing w:val="4"/>
          <w:sz w:val="22"/>
          <w:szCs w:val="22"/>
        </w:rPr>
        <w:t>De Aanbestedende dienst en haar leden hechten grote waarde aan de inschakeling van werkloze werkzoekenden (kandidaten die ingeschreven staan bij het UWV) en inzet van mensen (met een handicap) met een afstand tot de arbeidsmarkt. De Aanbestedende dienst wil graag dat haar leveranciers hier een zinvolle bijdrage aan leveren.</w:t>
      </w:r>
    </w:p>
    <w:p w14:paraId="61DAB326" w14:textId="77777777" w:rsidR="00366143" w:rsidRPr="00366143" w:rsidRDefault="00366143" w:rsidP="00366143">
      <w:pPr>
        <w:spacing w:line="276" w:lineRule="auto"/>
        <w:rPr>
          <w:rFonts w:ascii="Calibri" w:hAnsi="Calibri" w:cs="Calibri"/>
          <w:color w:val="262626"/>
          <w:spacing w:val="4"/>
          <w:sz w:val="22"/>
          <w:szCs w:val="22"/>
        </w:rPr>
      </w:pPr>
    </w:p>
    <w:p w14:paraId="1E17969E" w14:textId="0AA9BF79" w:rsidR="00366143" w:rsidRPr="00366143" w:rsidRDefault="00366143" w:rsidP="00366143">
      <w:pPr>
        <w:spacing w:line="276" w:lineRule="auto"/>
        <w:rPr>
          <w:rFonts w:ascii="Calibri" w:hAnsi="Calibri" w:cs="Calibri"/>
          <w:color w:val="262626"/>
          <w:spacing w:val="4"/>
          <w:sz w:val="22"/>
          <w:szCs w:val="22"/>
        </w:rPr>
      </w:pPr>
      <w:r w:rsidRPr="00366143">
        <w:rPr>
          <w:rFonts w:ascii="Calibri" w:hAnsi="Calibri" w:cs="Calibri"/>
          <w:color w:val="262626"/>
          <w:spacing w:val="4"/>
          <w:sz w:val="22"/>
          <w:szCs w:val="22"/>
        </w:rPr>
        <w:t>Bij de Inschrijving dient er een toelichting gegeven te worden hoe uw organisatie op dit moment invulling geeft aan Socialer Ondernemen, waarbij het doel is om zoveel mogelijk werkzoekenden en mensen met een afstand tot de arbeidsmarkt, aan werk of werkervaring te helpen. Geeft in uw toelichting aan wat Inschrijver heeft gerealiseerd (vanaf 1-1-2020) t/m heden en welke ontwikkelingen hij heeft ingezet voor de toekomst.</w:t>
      </w:r>
    </w:p>
    <w:p w14:paraId="09F9EEC3" w14:textId="77777777" w:rsidR="00366143" w:rsidRPr="00366143" w:rsidRDefault="00366143" w:rsidP="00366143">
      <w:pPr>
        <w:spacing w:line="276" w:lineRule="auto"/>
        <w:rPr>
          <w:rFonts w:ascii="Calibri" w:hAnsi="Calibri" w:cs="Calibri"/>
          <w:color w:val="262626"/>
          <w:spacing w:val="4"/>
          <w:sz w:val="22"/>
          <w:szCs w:val="22"/>
        </w:rPr>
      </w:pPr>
    </w:p>
    <w:p w14:paraId="1DED9094" w14:textId="5F2B106F" w:rsidR="007C531A" w:rsidRDefault="00366143" w:rsidP="00366143">
      <w:pPr>
        <w:spacing w:line="276" w:lineRule="auto"/>
        <w:rPr>
          <w:rFonts w:ascii="Calibri" w:hAnsi="Calibri" w:cs="Calibri"/>
          <w:color w:val="262626"/>
          <w:spacing w:val="4"/>
          <w:sz w:val="22"/>
          <w:szCs w:val="22"/>
        </w:rPr>
      </w:pPr>
      <w:r w:rsidRPr="00366143">
        <w:rPr>
          <w:rFonts w:ascii="Calibri" w:hAnsi="Calibri" w:cs="Calibri"/>
          <w:color w:val="262626"/>
          <w:spacing w:val="4"/>
          <w:sz w:val="22"/>
          <w:szCs w:val="22"/>
        </w:rPr>
        <w:t xml:space="preserve">De betreffende documenten bij inschrijving </w:t>
      </w:r>
      <w:r>
        <w:rPr>
          <w:rFonts w:ascii="Calibri" w:hAnsi="Calibri" w:cs="Calibri"/>
          <w:color w:val="262626"/>
          <w:spacing w:val="4"/>
          <w:sz w:val="22"/>
          <w:szCs w:val="22"/>
        </w:rPr>
        <w:t>in</w:t>
      </w:r>
      <w:r w:rsidRPr="00366143">
        <w:rPr>
          <w:rFonts w:ascii="Calibri" w:hAnsi="Calibri" w:cs="Calibri"/>
          <w:color w:val="262626"/>
          <w:spacing w:val="4"/>
          <w:sz w:val="22"/>
          <w:szCs w:val="22"/>
        </w:rPr>
        <w:t xml:space="preserve">dienen onder </w:t>
      </w:r>
      <w:r w:rsidRPr="00366143">
        <w:rPr>
          <w:rFonts w:ascii="Calibri" w:hAnsi="Calibri" w:cs="Calibri"/>
          <w:i/>
          <w:iCs/>
          <w:color w:val="262626"/>
          <w:spacing w:val="4"/>
          <w:sz w:val="22"/>
          <w:szCs w:val="22"/>
        </w:rPr>
        <w:t>Bijlage P3-4 Socialer Ondernemen</w:t>
      </w:r>
      <w:r w:rsidRPr="00366143">
        <w:rPr>
          <w:rFonts w:ascii="Calibri" w:hAnsi="Calibri" w:cs="Calibri"/>
          <w:color w:val="262626"/>
          <w:spacing w:val="4"/>
          <w:sz w:val="22"/>
          <w:szCs w:val="22"/>
        </w:rPr>
        <w:t>.</w:t>
      </w:r>
    </w:p>
    <w:p w14:paraId="40DA1597" w14:textId="77777777" w:rsidR="00ED6247" w:rsidRPr="00A26CE7" w:rsidRDefault="00ED6247" w:rsidP="00A26CE7">
      <w:pPr>
        <w:spacing w:line="276" w:lineRule="auto"/>
        <w:rPr>
          <w:rFonts w:ascii="Calibri" w:hAnsi="Calibri" w:cs="Calibri"/>
          <w:b/>
          <w:bCs/>
          <w:sz w:val="22"/>
          <w:szCs w:val="22"/>
          <w:highlight w:val="yellow"/>
        </w:rPr>
      </w:pPr>
    </w:p>
    <w:sectPr w:rsidR="00ED6247" w:rsidRPr="00A26CE7" w:rsidSect="005C4BD4">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4D1F8" w14:textId="77777777" w:rsidR="001715F3" w:rsidRDefault="001715F3" w:rsidP="004D58D7">
      <w:r>
        <w:separator/>
      </w:r>
    </w:p>
  </w:endnote>
  <w:endnote w:type="continuationSeparator" w:id="0">
    <w:p w14:paraId="7A180FB4" w14:textId="77777777" w:rsidR="001715F3" w:rsidRDefault="001715F3" w:rsidP="004D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diaUPC">
    <w:altName w:val="CordiaUPC"/>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E29E" w14:textId="77777777" w:rsidR="00C82F0B" w:rsidRPr="003A0E4C" w:rsidRDefault="00C82F0B" w:rsidP="00A86D01">
    <w:pPr>
      <w:pBdr>
        <w:top w:val="single" w:sz="4" w:space="1" w:color="808080"/>
      </w:pBdr>
      <w:tabs>
        <w:tab w:val="right" w:pos="9072"/>
      </w:tabs>
      <w:spacing w:line="312" w:lineRule="auto"/>
      <w:jc w:val="both"/>
      <w:rPr>
        <w:rFonts w:ascii="Calibri" w:hAnsi="Calibri" w:cs="Calibri"/>
        <w:sz w:val="18"/>
        <w:szCs w:val="18"/>
      </w:rPr>
    </w:pPr>
    <w:r w:rsidRPr="003A0E4C">
      <w:rPr>
        <w:rFonts w:ascii="Calibri" w:hAnsi="Calibri" w:cs="Calibri"/>
        <w:sz w:val="18"/>
        <w:szCs w:val="18"/>
      </w:rPr>
      <w:t>© Inkoopcentrum Zuid - Beschrijvend document openbaar</w:t>
    </w:r>
    <w:r w:rsidRPr="003A0E4C">
      <w:rPr>
        <w:rFonts w:ascii="Calibri" w:hAnsi="Calibri" w:cs="Calibri"/>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92A15" w14:textId="77777777" w:rsidR="00C82F0B" w:rsidRPr="00FF6C2C" w:rsidRDefault="00C82F0B" w:rsidP="005A0229">
    <w:pPr>
      <w:pStyle w:val="Voettekst"/>
      <w:tabs>
        <w:tab w:val="left" w:pos="1560"/>
        <w:tab w:val="left" w:pos="3686"/>
        <w:tab w:val="left" w:pos="5387"/>
        <w:tab w:val="right" w:pos="9497"/>
      </w:tabs>
      <w:rPr>
        <w:rFonts w:ascii="CordiaUPC" w:hAnsi="CordiaUPC" w:cs="CordiaUPC"/>
        <w:sz w:val="20"/>
        <w:szCs w:val="20"/>
      </w:rPr>
    </w:pPr>
    <w:r w:rsidRPr="00FF6C2C">
      <w:rPr>
        <w:rFonts w:ascii="CordiaUPC" w:hAnsi="CordiaUPC" w:cs="CordiaUPC" w:hint="cs"/>
        <w:sz w:val="20"/>
        <w:szCs w:val="20"/>
      </w:rPr>
      <w:t>Nieuwe Markt 55</w:t>
    </w:r>
    <w:r w:rsidRPr="00FF6C2C">
      <w:rPr>
        <w:rFonts w:ascii="CordiaUPC" w:hAnsi="CordiaUPC" w:cs="CordiaUPC" w:hint="cs"/>
        <w:sz w:val="20"/>
        <w:szCs w:val="20"/>
      </w:rPr>
      <w:tab/>
      <w:t>6101 EV  Echt</w:t>
    </w:r>
    <w:r w:rsidRPr="00FF6C2C">
      <w:rPr>
        <w:rFonts w:ascii="CordiaUPC" w:hAnsi="CordiaUPC" w:cs="CordiaUPC" w:hint="cs"/>
        <w:sz w:val="20"/>
        <w:szCs w:val="20"/>
      </w:rPr>
      <w:tab/>
      <w:t>IBAN NL37INGB0680636811</w:t>
    </w:r>
  </w:p>
  <w:p w14:paraId="20D06656" w14:textId="77777777" w:rsidR="00C82F0B" w:rsidRPr="00FF6C2C" w:rsidRDefault="00C82F0B" w:rsidP="005A0229">
    <w:pPr>
      <w:pStyle w:val="Voettekst"/>
      <w:tabs>
        <w:tab w:val="left" w:pos="1560"/>
        <w:tab w:val="left" w:pos="3686"/>
        <w:tab w:val="left" w:pos="5387"/>
        <w:tab w:val="right" w:pos="9497"/>
      </w:tabs>
      <w:rPr>
        <w:rFonts w:ascii="CordiaUPC" w:hAnsi="CordiaUPC" w:cs="CordiaUPC"/>
        <w:sz w:val="20"/>
        <w:szCs w:val="20"/>
      </w:rPr>
    </w:pPr>
    <w:r w:rsidRPr="00FF6C2C">
      <w:rPr>
        <w:rFonts w:ascii="CordiaUPC" w:hAnsi="CordiaUPC" w:cs="CordiaUPC" w:hint="cs"/>
        <w:sz w:val="20"/>
        <w:szCs w:val="20"/>
      </w:rPr>
      <w:t xml:space="preserve">Postbus 51          </w:t>
    </w:r>
    <w:r w:rsidRPr="00FF6C2C">
      <w:rPr>
        <w:rFonts w:ascii="CordiaUPC" w:hAnsi="CordiaUPC" w:cs="CordiaUPC" w:hint="cs"/>
        <w:sz w:val="20"/>
        <w:szCs w:val="20"/>
      </w:rPr>
      <w:tab/>
      <w:t>6100 AB  Echt</w:t>
    </w:r>
    <w:r w:rsidRPr="00FF6C2C">
      <w:rPr>
        <w:rFonts w:ascii="CordiaUPC" w:hAnsi="CordiaUPC" w:cs="CordiaUPC" w:hint="cs"/>
        <w:sz w:val="20"/>
        <w:szCs w:val="20"/>
      </w:rPr>
      <w:tab/>
      <w:t>BTW nr. 819433731B01</w:t>
    </w:r>
  </w:p>
  <w:p w14:paraId="75F2AAB6" w14:textId="77777777" w:rsidR="00C82F0B" w:rsidRPr="00FF6C2C" w:rsidRDefault="00C82F0B" w:rsidP="005A0229">
    <w:pPr>
      <w:pStyle w:val="Voettekst"/>
      <w:tabs>
        <w:tab w:val="left" w:pos="1560"/>
        <w:tab w:val="left" w:pos="3686"/>
        <w:tab w:val="left" w:pos="5387"/>
        <w:tab w:val="right" w:pos="9497"/>
      </w:tabs>
      <w:rPr>
        <w:rFonts w:ascii="CordiaUPC" w:hAnsi="CordiaUPC" w:cs="CordiaUPC"/>
        <w:sz w:val="20"/>
        <w:szCs w:val="20"/>
      </w:rPr>
    </w:pPr>
    <w:r w:rsidRPr="00FF6C2C">
      <w:rPr>
        <w:rFonts w:ascii="CordiaUPC" w:hAnsi="CordiaUPC" w:cs="CordiaUPC" w:hint="cs"/>
        <w:sz w:val="20"/>
        <w:szCs w:val="20"/>
      </w:rPr>
      <w:t>T. 088-1164116</w:t>
    </w:r>
    <w:r w:rsidRPr="00FF6C2C">
      <w:rPr>
        <w:rFonts w:ascii="CordiaUPC" w:hAnsi="CordiaUPC" w:cs="CordiaUPC" w:hint="cs"/>
        <w:sz w:val="20"/>
        <w:szCs w:val="20"/>
      </w:rPr>
      <w:tab/>
    </w:r>
    <w:r w:rsidRPr="00FF6C2C">
      <w:rPr>
        <w:rFonts w:ascii="CordiaUPC" w:hAnsi="CordiaUPC" w:cs="CordiaUPC" w:hint="cs"/>
        <w:sz w:val="20"/>
        <w:szCs w:val="20"/>
      </w:rPr>
      <w:tab/>
      <w:t>KVK Limburg 14116168</w:t>
    </w:r>
  </w:p>
  <w:p w14:paraId="798BEE2B" w14:textId="77777777" w:rsidR="00C82F0B" w:rsidRPr="00FF6C2C" w:rsidRDefault="00C82F0B" w:rsidP="005A0229">
    <w:pPr>
      <w:pStyle w:val="Voettekst"/>
      <w:tabs>
        <w:tab w:val="center" w:pos="6237"/>
        <w:tab w:val="right" w:pos="9497"/>
      </w:tabs>
      <w:rPr>
        <w:rFonts w:ascii="CordiaUPC" w:hAnsi="CordiaUPC" w:cs="CordiaUPC"/>
        <w:sz w:val="20"/>
        <w:szCs w:val="20"/>
      </w:rPr>
    </w:pPr>
    <w:r w:rsidRPr="00FF6C2C">
      <w:rPr>
        <w:rFonts w:ascii="CordiaUPC" w:hAnsi="CordiaUPC" w:cs="CordiaUPC" w:hint="cs"/>
        <w:sz w:val="20"/>
        <w:szCs w:val="20"/>
      </w:rPr>
      <w:t xml:space="preserve">E. </w:t>
    </w:r>
    <w:hyperlink r:id="rId1" w:history="1">
      <w:r w:rsidRPr="00FF6C2C">
        <w:rPr>
          <w:rStyle w:val="Hyperlink"/>
          <w:rFonts w:ascii="CordiaUPC" w:hAnsi="CordiaUPC" w:cs="CordiaUPC" w:hint="cs"/>
          <w:sz w:val="20"/>
          <w:szCs w:val="20"/>
        </w:rPr>
        <w:t>info@inkoopcentrumzuid.nl</w:t>
      </w:r>
    </w:hyperlink>
  </w:p>
  <w:p w14:paraId="083CD0C0" w14:textId="77777777" w:rsidR="00C82F0B" w:rsidRPr="005A0229" w:rsidRDefault="00C82F0B" w:rsidP="005A0229">
    <w:pPr>
      <w:pStyle w:val="Voettekst"/>
      <w:rPr>
        <w:rFonts w:ascii="CordiaUPC" w:hAnsi="CordiaUPC" w:cs="CordiaUPC"/>
        <w:sz w:val="20"/>
        <w:szCs w:val="20"/>
      </w:rPr>
    </w:pPr>
    <w:r w:rsidRPr="00FF6C2C">
      <w:rPr>
        <w:rFonts w:ascii="CordiaUPC" w:hAnsi="CordiaUPC" w:cs="CordiaUPC" w:hint="cs"/>
        <w:sz w:val="20"/>
        <w:szCs w:val="20"/>
      </w:rPr>
      <w:t xml:space="preserve">I. </w:t>
    </w:r>
    <w:hyperlink r:id="rId2" w:history="1">
      <w:r w:rsidRPr="00FF6C2C">
        <w:rPr>
          <w:rStyle w:val="Hyperlink"/>
          <w:rFonts w:ascii="CordiaUPC" w:hAnsi="CordiaUPC" w:cs="CordiaUPC" w:hint="cs"/>
          <w:sz w:val="20"/>
          <w:szCs w:val="20"/>
        </w:rPr>
        <w:t>www.inkoopcentrumzuid.nl</w:t>
      </w:r>
    </w:hyperlink>
    <w:r w:rsidRPr="00FF6C2C">
      <w:rPr>
        <w:rFonts w:ascii="CordiaUPC" w:hAnsi="CordiaUPC" w:cs="CordiaUPC" w:hint="cs"/>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6E633" w14:textId="77777777" w:rsidR="001715F3" w:rsidRDefault="001715F3" w:rsidP="004D58D7">
      <w:r>
        <w:separator/>
      </w:r>
    </w:p>
  </w:footnote>
  <w:footnote w:type="continuationSeparator" w:id="0">
    <w:p w14:paraId="3805142C" w14:textId="77777777" w:rsidR="001715F3" w:rsidRDefault="001715F3" w:rsidP="004D58D7">
      <w:r>
        <w:continuationSeparator/>
      </w:r>
    </w:p>
  </w:footnote>
  <w:footnote w:id="1">
    <w:p w14:paraId="3686B684" w14:textId="5B94ECF5" w:rsidR="00C82F0B" w:rsidRPr="00314CE8" w:rsidRDefault="00C82F0B" w:rsidP="00056AA5">
      <w:pPr>
        <w:rPr>
          <w:rFonts w:ascii="CordiaUPC" w:hAnsi="CordiaUPC" w:cs="CordiaUPC"/>
          <w:sz w:val="26"/>
          <w:szCs w:val="26"/>
        </w:rPr>
      </w:pPr>
      <w:r>
        <w:rPr>
          <w:rStyle w:val="Voetnootmarkering"/>
        </w:rPr>
        <w:footnoteRef/>
      </w:r>
      <w:r>
        <w:t xml:space="preserve"> </w:t>
      </w:r>
      <w:r>
        <w:rPr>
          <w:rFonts w:ascii="CordiaUPC" w:hAnsi="CordiaUPC" w:cs="CordiaUPC"/>
          <w:sz w:val="26"/>
          <w:szCs w:val="26"/>
        </w:rPr>
        <w:t xml:space="preserve">Aan deze maximale opdrachtwaarde kunnen </w:t>
      </w:r>
      <w:r w:rsidRPr="00F02F04">
        <w:rPr>
          <w:rFonts w:ascii="CordiaUPC" w:hAnsi="CordiaUPC" w:cs="CordiaUPC"/>
          <w:sz w:val="26"/>
          <w:szCs w:val="26"/>
        </w:rPr>
        <w:t>geen rechten</w:t>
      </w:r>
      <w:r>
        <w:rPr>
          <w:rFonts w:ascii="CordiaUPC" w:hAnsi="CordiaUPC" w:cs="CordiaUPC"/>
          <w:sz w:val="26"/>
          <w:szCs w:val="26"/>
        </w:rPr>
        <w:t xml:space="preserve"> worden </w:t>
      </w:r>
      <w:r w:rsidRPr="00F02F04">
        <w:rPr>
          <w:rFonts w:ascii="CordiaUPC" w:hAnsi="CordiaUPC" w:cs="CordiaUPC"/>
          <w:sz w:val="26"/>
          <w:szCs w:val="26"/>
        </w:rPr>
        <w:t>ontle</w:t>
      </w:r>
      <w:r>
        <w:rPr>
          <w:rFonts w:ascii="CordiaUPC" w:hAnsi="CordiaUPC" w:cs="CordiaUPC"/>
          <w:sz w:val="26"/>
          <w:szCs w:val="26"/>
        </w:rPr>
        <w:t>e</w:t>
      </w:r>
      <w:r w:rsidRPr="00F02F04">
        <w:rPr>
          <w:rFonts w:ascii="CordiaUPC" w:hAnsi="CordiaUPC" w:cs="CordiaUPC"/>
          <w:sz w:val="26"/>
          <w:szCs w:val="26"/>
        </w:rPr>
        <w:t>n</w:t>
      </w:r>
      <w:r>
        <w:rPr>
          <w:rFonts w:ascii="CordiaUPC" w:hAnsi="CordiaUPC" w:cs="CordiaUPC"/>
          <w:sz w:val="26"/>
          <w:szCs w:val="26"/>
        </w:rPr>
        <w:t>d</w:t>
      </w:r>
      <w:r w:rsidRPr="00F02F04">
        <w:rPr>
          <w:rFonts w:ascii="CordiaUPC" w:hAnsi="CordiaUPC" w:cs="CordiaUPC"/>
          <w:sz w:val="26"/>
          <w:szCs w:val="26"/>
        </w:rPr>
        <w:t>.</w:t>
      </w:r>
    </w:p>
  </w:footnote>
  <w:footnote w:id="2">
    <w:p w14:paraId="47FFDF88" w14:textId="77777777" w:rsidR="00C82F0B" w:rsidRDefault="00C82F0B" w:rsidP="00B23CCE">
      <w:pPr>
        <w:pStyle w:val="Voetnoottekst"/>
      </w:pPr>
      <w:r>
        <w:rPr>
          <w:rStyle w:val="Voetnootmarkering"/>
        </w:rPr>
        <w:footnoteRef/>
      </w:r>
      <w:r>
        <w:t xml:space="preserve"> </w:t>
      </w:r>
      <w:r w:rsidRPr="004D58D7">
        <w:rPr>
          <w:rFonts w:ascii="CordiaUPC" w:hAnsi="CordiaUPC" w:cs="CordiaUPC" w:hint="cs"/>
          <w:sz w:val="22"/>
          <w:szCs w:val="22"/>
        </w:rPr>
        <w:t>Artikel 2.79 lid 5 sub f Aanbestedingswet 2012</w:t>
      </w:r>
    </w:p>
  </w:footnote>
  <w:footnote w:id="3">
    <w:p w14:paraId="63400849" w14:textId="77777777" w:rsidR="00F02097" w:rsidRDefault="00F02097" w:rsidP="007D622A">
      <w:pPr>
        <w:pStyle w:val="Voetnoottekst"/>
      </w:pPr>
      <w:r>
        <w:rPr>
          <w:rStyle w:val="Voetnootmarkering"/>
        </w:rPr>
        <w:footnoteRef/>
      </w:r>
      <w:r>
        <w:t xml:space="preserve"> Indien van toepassing een rechtsgeldig getekende verklaring van machtiging om stukken te ondertekenen door iemand anders dan degene die vermeld staan/staan in het beroepshandelsregister.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98365" w14:textId="77777777" w:rsidR="00C82F0B" w:rsidRPr="005A0229" w:rsidRDefault="00C82F0B">
    <w:pPr>
      <w:pStyle w:val="Koptekst"/>
      <w:rPr>
        <w:rFonts w:ascii="CordiaUPC" w:hAnsi="CordiaUPC" w:cs="CordiaUPC"/>
        <w:sz w:val="20"/>
        <w:szCs w:val="20"/>
      </w:rPr>
    </w:pPr>
    <w:r w:rsidRPr="005A0229">
      <w:rPr>
        <w:rFonts w:ascii="CordiaUPC" w:hAnsi="CordiaUPC" w:cs="CordiaUPC"/>
        <w:sz w:val="20"/>
        <w:szCs w:val="20"/>
      </w:rPr>
      <w:t xml:space="preserve">Pagina </w:t>
    </w:r>
    <w:r w:rsidRPr="005A0229">
      <w:rPr>
        <w:rFonts w:ascii="CordiaUPC" w:hAnsi="CordiaUPC" w:cs="CordiaUPC"/>
        <w:b/>
        <w:bCs/>
        <w:sz w:val="20"/>
        <w:szCs w:val="20"/>
      </w:rPr>
      <w:fldChar w:fldCharType="begin"/>
    </w:r>
    <w:r w:rsidRPr="005A0229">
      <w:rPr>
        <w:rFonts w:ascii="CordiaUPC" w:hAnsi="CordiaUPC" w:cs="CordiaUPC"/>
        <w:b/>
        <w:bCs/>
        <w:sz w:val="20"/>
        <w:szCs w:val="20"/>
      </w:rPr>
      <w:instrText>PAGE</w:instrText>
    </w:r>
    <w:r w:rsidRPr="005A0229">
      <w:rPr>
        <w:rFonts w:ascii="CordiaUPC" w:hAnsi="CordiaUPC" w:cs="CordiaUPC"/>
        <w:b/>
        <w:bCs/>
        <w:sz w:val="20"/>
        <w:szCs w:val="20"/>
      </w:rPr>
      <w:fldChar w:fldCharType="separate"/>
    </w:r>
    <w:r w:rsidRPr="005A0229">
      <w:rPr>
        <w:rFonts w:ascii="CordiaUPC" w:hAnsi="CordiaUPC" w:cs="CordiaUPC"/>
        <w:b/>
        <w:bCs/>
        <w:sz w:val="20"/>
        <w:szCs w:val="20"/>
      </w:rPr>
      <w:t>1</w:t>
    </w:r>
    <w:r w:rsidRPr="005A0229">
      <w:rPr>
        <w:rFonts w:ascii="CordiaUPC" w:hAnsi="CordiaUPC" w:cs="CordiaUPC"/>
        <w:b/>
        <w:bCs/>
        <w:sz w:val="20"/>
        <w:szCs w:val="20"/>
      </w:rPr>
      <w:fldChar w:fldCharType="end"/>
    </w:r>
    <w:r w:rsidRPr="005A0229">
      <w:rPr>
        <w:rFonts w:ascii="CordiaUPC" w:hAnsi="CordiaUPC" w:cs="CordiaUPC"/>
        <w:sz w:val="20"/>
        <w:szCs w:val="20"/>
      </w:rPr>
      <w:t xml:space="preserve"> van </w:t>
    </w:r>
    <w:r w:rsidRPr="005A0229">
      <w:rPr>
        <w:rFonts w:ascii="CordiaUPC" w:hAnsi="CordiaUPC" w:cs="CordiaUPC"/>
        <w:b/>
        <w:bCs/>
        <w:sz w:val="20"/>
        <w:szCs w:val="20"/>
      </w:rPr>
      <w:fldChar w:fldCharType="begin"/>
    </w:r>
    <w:r w:rsidRPr="005A0229">
      <w:rPr>
        <w:rFonts w:ascii="CordiaUPC" w:hAnsi="CordiaUPC" w:cs="CordiaUPC"/>
        <w:b/>
        <w:bCs/>
        <w:sz w:val="20"/>
        <w:szCs w:val="20"/>
      </w:rPr>
      <w:instrText>NUMPAGES</w:instrText>
    </w:r>
    <w:r w:rsidRPr="005A0229">
      <w:rPr>
        <w:rFonts w:ascii="CordiaUPC" w:hAnsi="CordiaUPC" w:cs="CordiaUPC"/>
        <w:b/>
        <w:bCs/>
        <w:sz w:val="20"/>
        <w:szCs w:val="20"/>
      </w:rPr>
      <w:fldChar w:fldCharType="separate"/>
    </w:r>
    <w:r w:rsidRPr="005A0229">
      <w:rPr>
        <w:rFonts w:ascii="CordiaUPC" w:hAnsi="CordiaUPC" w:cs="CordiaUPC"/>
        <w:b/>
        <w:bCs/>
        <w:sz w:val="20"/>
        <w:szCs w:val="20"/>
      </w:rPr>
      <w:t>16</w:t>
    </w:r>
    <w:r w:rsidRPr="005A0229">
      <w:rPr>
        <w:rFonts w:ascii="CordiaUPC" w:hAnsi="CordiaUPC" w:cs="CordiaUPC"/>
        <w:b/>
        <w:bCs/>
        <w:sz w:val="20"/>
        <w:szCs w:val="20"/>
      </w:rPr>
      <w:fldChar w:fldCharType="end"/>
    </w:r>
    <w:r w:rsidRPr="005A0229">
      <w:rPr>
        <w:rFonts w:ascii="CordiaUPC" w:hAnsi="CordiaUPC" w:cs="CordiaUPC"/>
        <w:b/>
        <w:bCs/>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7AFE0" w14:textId="77777777" w:rsidR="00C82F0B" w:rsidRPr="003A0E4C" w:rsidRDefault="00C82F0B">
    <w:pPr>
      <w:pStyle w:val="Koptekst"/>
      <w:rPr>
        <w:rFonts w:ascii="Calibri" w:hAnsi="Calibri" w:cs="Calibri"/>
        <w:sz w:val="18"/>
        <w:szCs w:val="18"/>
      </w:rPr>
    </w:pPr>
    <w:r w:rsidRPr="003A0E4C">
      <w:rPr>
        <w:rFonts w:ascii="Calibri" w:hAnsi="Calibri" w:cs="Calibri"/>
        <w:noProof/>
        <w:sz w:val="18"/>
        <w:szCs w:val="18"/>
        <w:lang w:eastAsia="nl-NL"/>
      </w:rPr>
      <w:drawing>
        <wp:anchor distT="0" distB="0" distL="114300" distR="114300" simplePos="0" relativeHeight="251661312" behindDoc="1" locked="0" layoutInCell="1" allowOverlap="1" wp14:anchorId="01D9862A" wp14:editId="10FCA984">
          <wp:simplePos x="0" y="0"/>
          <wp:positionH relativeFrom="column">
            <wp:posOffset>3250141</wp:posOffset>
          </wp:positionH>
          <wp:positionV relativeFrom="paragraph">
            <wp:posOffset>-126365</wp:posOffset>
          </wp:positionV>
          <wp:extent cx="2362200" cy="408940"/>
          <wp:effectExtent l="0" t="0" r="0" b="0"/>
          <wp:wrapNone/>
          <wp:docPr id="1" name="Afbeelding 1"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E4C">
      <w:rPr>
        <w:rFonts w:ascii="Calibri" w:hAnsi="Calibri" w:cs="Calibri"/>
        <w:sz w:val="18"/>
        <w:szCs w:val="18"/>
      </w:rPr>
      <w:t xml:space="preserve">Pagina </w:t>
    </w:r>
    <w:r w:rsidRPr="003A0E4C">
      <w:rPr>
        <w:rFonts w:ascii="Calibri" w:hAnsi="Calibri" w:cs="Calibri"/>
        <w:b/>
        <w:bCs/>
        <w:sz w:val="18"/>
        <w:szCs w:val="18"/>
      </w:rPr>
      <w:fldChar w:fldCharType="begin"/>
    </w:r>
    <w:r w:rsidRPr="003A0E4C">
      <w:rPr>
        <w:rFonts w:ascii="Calibri" w:hAnsi="Calibri" w:cs="Calibri"/>
        <w:b/>
        <w:bCs/>
        <w:sz w:val="18"/>
        <w:szCs w:val="18"/>
      </w:rPr>
      <w:instrText>PAGE</w:instrText>
    </w:r>
    <w:r w:rsidRPr="003A0E4C">
      <w:rPr>
        <w:rFonts w:ascii="Calibri" w:hAnsi="Calibri" w:cs="Calibri"/>
        <w:b/>
        <w:bCs/>
        <w:sz w:val="18"/>
        <w:szCs w:val="18"/>
      </w:rPr>
      <w:fldChar w:fldCharType="separate"/>
    </w:r>
    <w:r w:rsidRPr="003A0E4C">
      <w:rPr>
        <w:rFonts w:ascii="Calibri" w:hAnsi="Calibri" w:cs="Calibri"/>
        <w:b/>
        <w:bCs/>
        <w:sz w:val="18"/>
        <w:szCs w:val="18"/>
      </w:rPr>
      <w:t>1</w:t>
    </w:r>
    <w:r w:rsidRPr="003A0E4C">
      <w:rPr>
        <w:rFonts w:ascii="Calibri" w:hAnsi="Calibri" w:cs="Calibri"/>
        <w:b/>
        <w:bCs/>
        <w:sz w:val="18"/>
        <w:szCs w:val="18"/>
      </w:rPr>
      <w:fldChar w:fldCharType="end"/>
    </w:r>
    <w:r w:rsidRPr="003A0E4C">
      <w:rPr>
        <w:rFonts w:ascii="Calibri" w:hAnsi="Calibri" w:cs="Calibri"/>
        <w:sz w:val="18"/>
        <w:szCs w:val="18"/>
      </w:rPr>
      <w:t xml:space="preserve"> van </w:t>
    </w:r>
    <w:r w:rsidRPr="003A0E4C">
      <w:rPr>
        <w:rFonts w:ascii="Calibri" w:hAnsi="Calibri" w:cs="Calibri"/>
        <w:b/>
        <w:bCs/>
        <w:sz w:val="18"/>
        <w:szCs w:val="18"/>
      </w:rPr>
      <w:fldChar w:fldCharType="begin"/>
    </w:r>
    <w:r w:rsidRPr="003A0E4C">
      <w:rPr>
        <w:rFonts w:ascii="Calibri" w:hAnsi="Calibri" w:cs="Calibri"/>
        <w:b/>
        <w:bCs/>
        <w:sz w:val="18"/>
        <w:szCs w:val="18"/>
      </w:rPr>
      <w:instrText>NUMPAGES</w:instrText>
    </w:r>
    <w:r w:rsidRPr="003A0E4C">
      <w:rPr>
        <w:rFonts w:ascii="Calibri" w:hAnsi="Calibri" w:cs="Calibri"/>
        <w:b/>
        <w:bCs/>
        <w:sz w:val="18"/>
        <w:szCs w:val="18"/>
      </w:rPr>
      <w:fldChar w:fldCharType="separate"/>
    </w:r>
    <w:r w:rsidRPr="003A0E4C">
      <w:rPr>
        <w:rFonts w:ascii="Calibri" w:hAnsi="Calibri" w:cs="Calibri"/>
        <w:b/>
        <w:bCs/>
        <w:sz w:val="18"/>
        <w:szCs w:val="18"/>
      </w:rPr>
      <w:t>16</w:t>
    </w:r>
    <w:r w:rsidRPr="003A0E4C">
      <w:rPr>
        <w:rFonts w:ascii="Calibri" w:hAnsi="Calibri" w:cs="Calibri"/>
        <w:b/>
        <w:bCs/>
        <w:sz w:val="18"/>
        <w:szCs w:val="18"/>
      </w:rPr>
      <w:fldChar w:fldCharType="end"/>
    </w:r>
    <w:r w:rsidRPr="003A0E4C">
      <w:rPr>
        <w:rFonts w:ascii="Calibri" w:hAnsi="Calibri" w:cs="Calibri"/>
        <w:b/>
        <w:bCs/>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050"/>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3A3FFB"/>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BB25CD5"/>
    <w:multiLevelType w:val="hybridMultilevel"/>
    <w:tmpl w:val="76B68FFE"/>
    <w:lvl w:ilvl="0" w:tplc="79286ED8">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CF6720B"/>
    <w:multiLevelType w:val="hybridMultilevel"/>
    <w:tmpl w:val="BFDA808A"/>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4" w15:restartNumberingAfterBreak="0">
    <w:nsid w:val="18005E25"/>
    <w:multiLevelType w:val="hybridMultilevel"/>
    <w:tmpl w:val="7A28EFAC"/>
    <w:lvl w:ilvl="0" w:tplc="2BCA4CDC">
      <w:start w:val="29"/>
      <w:numFmt w:val="bullet"/>
      <w:lvlText w:val="-"/>
      <w:lvlJc w:val="left"/>
      <w:pPr>
        <w:ind w:left="720" w:hanging="360"/>
      </w:pPr>
      <w:rPr>
        <w:rFonts w:ascii="CordiaUPC" w:eastAsia="Times New Roman" w:hAnsi="CordiaUPC" w:cs="CordiaUPC" w:hint="cs"/>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2D2F0E"/>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0175B67"/>
    <w:multiLevelType w:val="hybridMultilevel"/>
    <w:tmpl w:val="0F86D6D0"/>
    <w:lvl w:ilvl="0" w:tplc="679C63FE">
      <w:start w:val="1"/>
      <w:numFmt w:val="decimal"/>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2497684"/>
    <w:multiLevelType w:val="hybridMultilevel"/>
    <w:tmpl w:val="C0BED24C"/>
    <w:lvl w:ilvl="0" w:tplc="0413000F">
      <w:start w:val="1"/>
      <w:numFmt w:val="decimal"/>
      <w:lvlText w:val="%1."/>
      <w:lvlJc w:val="left"/>
      <w:pPr>
        <w:ind w:left="501" w:hanging="360"/>
      </w:p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8" w15:restartNumberingAfterBreak="0">
    <w:nsid w:val="23401657"/>
    <w:multiLevelType w:val="hybridMultilevel"/>
    <w:tmpl w:val="0F86D6D0"/>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9526A88"/>
    <w:multiLevelType w:val="hybridMultilevel"/>
    <w:tmpl w:val="1674BC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3637FF"/>
    <w:multiLevelType w:val="hybridMultilevel"/>
    <w:tmpl w:val="CBEA6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18571D"/>
    <w:multiLevelType w:val="hybridMultilevel"/>
    <w:tmpl w:val="86FA9516"/>
    <w:lvl w:ilvl="0" w:tplc="8DE4E63E">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B24EB7"/>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9CC7EAC"/>
    <w:multiLevelType w:val="hybridMultilevel"/>
    <w:tmpl w:val="C1CAE49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59F19A6"/>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65A1B57"/>
    <w:multiLevelType w:val="hybridMultilevel"/>
    <w:tmpl w:val="23D4DE2C"/>
    <w:lvl w:ilvl="0" w:tplc="AB487388">
      <w:start w:val="1"/>
      <w:numFmt w:val="bullet"/>
      <w:lvlText w:val=""/>
      <w:lvlJc w:val="left"/>
      <w:pPr>
        <w:tabs>
          <w:tab w:val="num" w:pos="3338"/>
        </w:tabs>
        <w:ind w:left="3262"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6" w15:restartNumberingAfterBreak="0">
    <w:nsid w:val="4B3F04BE"/>
    <w:multiLevelType w:val="hybridMultilevel"/>
    <w:tmpl w:val="17BE35E0"/>
    <w:lvl w:ilvl="0" w:tplc="2BCA4CDC">
      <w:start w:val="29"/>
      <w:numFmt w:val="bullet"/>
      <w:lvlText w:val="-"/>
      <w:lvlJc w:val="left"/>
      <w:pPr>
        <w:ind w:left="720" w:hanging="360"/>
      </w:pPr>
      <w:rPr>
        <w:rFonts w:ascii="CordiaUPC" w:eastAsia="Times New Roman" w:hAnsi="CordiaUPC" w:cs="CordiaUPC" w:hint="cs"/>
      </w:rPr>
    </w:lvl>
    <w:lvl w:ilvl="1" w:tplc="A990AAF2">
      <w:numFmt w:val="bullet"/>
      <w:lvlText w:val=""/>
      <w:lvlJc w:val="left"/>
      <w:pPr>
        <w:ind w:left="1785" w:hanging="705"/>
      </w:pPr>
      <w:rPr>
        <w:rFonts w:ascii="Symbol" w:eastAsiaTheme="minorHAnsi" w:hAnsi="Symbol"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8B21A4"/>
    <w:multiLevelType w:val="hybridMultilevel"/>
    <w:tmpl w:val="ABF424E4"/>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E01CA5"/>
    <w:multiLevelType w:val="multilevel"/>
    <w:tmpl w:val="33546FF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rFonts w:ascii="Calibri" w:hAnsi="Calibri" w:cs="Calibri" w:hint="default"/>
        <w:sz w:val="22"/>
        <w:szCs w:val="22"/>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574D7FDD"/>
    <w:multiLevelType w:val="hybridMultilevel"/>
    <w:tmpl w:val="C0BED24C"/>
    <w:lvl w:ilvl="0" w:tplc="FFFFFFFF">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0" w15:restartNumberingAfterBreak="0">
    <w:nsid w:val="57D30BD4"/>
    <w:multiLevelType w:val="multilevel"/>
    <w:tmpl w:val="CC2C444E"/>
    <w:lvl w:ilvl="0">
      <w:start w:val="1"/>
      <w:numFmt w:val="bullet"/>
      <w:lvlText w:val="-"/>
      <w:lvlJc w:val="left"/>
      <w:pPr>
        <w:ind w:left="417" w:firstLine="57"/>
      </w:pPr>
      <w:rPr>
        <w:rFonts w:ascii="Arial" w:eastAsia="Arial" w:hAnsi="Arial" w:cs="Arial"/>
      </w:rPr>
    </w:lvl>
    <w:lvl w:ilvl="1">
      <w:start w:val="1"/>
      <w:numFmt w:val="bullet"/>
      <w:lvlText w:val="o"/>
      <w:lvlJc w:val="left"/>
      <w:pPr>
        <w:ind w:left="1137" w:firstLine="777"/>
      </w:pPr>
      <w:rPr>
        <w:rFonts w:ascii="Arial" w:eastAsia="Arial" w:hAnsi="Arial" w:cs="Arial"/>
      </w:rPr>
    </w:lvl>
    <w:lvl w:ilvl="2">
      <w:start w:val="1"/>
      <w:numFmt w:val="bullet"/>
      <w:lvlText w:val="▪"/>
      <w:lvlJc w:val="left"/>
      <w:pPr>
        <w:ind w:left="1857" w:firstLine="1497"/>
      </w:pPr>
      <w:rPr>
        <w:rFonts w:ascii="Arial" w:eastAsia="Arial" w:hAnsi="Arial" w:cs="Arial"/>
      </w:rPr>
    </w:lvl>
    <w:lvl w:ilvl="3">
      <w:start w:val="1"/>
      <w:numFmt w:val="bullet"/>
      <w:lvlText w:val="●"/>
      <w:lvlJc w:val="left"/>
      <w:pPr>
        <w:ind w:left="2577" w:firstLine="2217"/>
      </w:pPr>
      <w:rPr>
        <w:rFonts w:ascii="Arial" w:eastAsia="Arial" w:hAnsi="Arial" w:cs="Arial"/>
      </w:rPr>
    </w:lvl>
    <w:lvl w:ilvl="4">
      <w:start w:val="1"/>
      <w:numFmt w:val="bullet"/>
      <w:lvlText w:val="o"/>
      <w:lvlJc w:val="left"/>
      <w:pPr>
        <w:ind w:left="3297" w:firstLine="2937"/>
      </w:pPr>
      <w:rPr>
        <w:rFonts w:ascii="Arial" w:eastAsia="Arial" w:hAnsi="Arial" w:cs="Arial"/>
      </w:rPr>
    </w:lvl>
    <w:lvl w:ilvl="5">
      <w:start w:val="1"/>
      <w:numFmt w:val="bullet"/>
      <w:lvlText w:val="▪"/>
      <w:lvlJc w:val="left"/>
      <w:pPr>
        <w:ind w:left="4017" w:firstLine="3657"/>
      </w:pPr>
      <w:rPr>
        <w:rFonts w:ascii="Arial" w:eastAsia="Arial" w:hAnsi="Arial" w:cs="Arial"/>
      </w:rPr>
    </w:lvl>
    <w:lvl w:ilvl="6">
      <w:start w:val="1"/>
      <w:numFmt w:val="bullet"/>
      <w:lvlText w:val="●"/>
      <w:lvlJc w:val="left"/>
      <w:pPr>
        <w:ind w:left="4737" w:firstLine="4377"/>
      </w:pPr>
      <w:rPr>
        <w:rFonts w:ascii="Arial" w:eastAsia="Arial" w:hAnsi="Arial" w:cs="Arial"/>
      </w:rPr>
    </w:lvl>
    <w:lvl w:ilvl="7">
      <w:start w:val="1"/>
      <w:numFmt w:val="bullet"/>
      <w:lvlText w:val="o"/>
      <w:lvlJc w:val="left"/>
      <w:pPr>
        <w:ind w:left="5457" w:firstLine="5097"/>
      </w:pPr>
      <w:rPr>
        <w:rFonts w:ascii="Arial" w:eastAsia="Arial" w:hAnsi="Arial" w:cs="Arial"/>
      </w:rPr>
    </w:lvl>
    <w:lvl w:ilvl="8">
      <w:start w:val="1"/>
      <w:numFmt w:val="bullet"/>
      <w:lvlText w:val="▪"/>
      <w:lvlJc w:val="left"/>
      <w:pPr>
        <w:ind w:left="6177" w:firstLine="5817"/>
      </w:pPr>
      <w:rPr>
        <w:rFonts w:ascii="Arial" w:eastAsia="Arial" w:hAnsi="Arial" w:cs="Arial"/>
      </w:rPr>
    </w:lvl>
  </w:abstractNum>
  <w:abstractNum w:abstractNumId="21" w15:restartNumberingAfterBreak="0">
    <w:nsid w:val="59956B99"/>
    <w:multiLevelType w:val="hybridMultilevel"/>
    <w:tmpl w:val="3F9A6BBA"/>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E14E92"/>
    <w:multiLevelType w:val="hybridMultilevel"/>
    <w:tmpl w:val="C0BED24C"/>
    <w:lvl w:ilvl="0" w:tplc="FFFFFFFF">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3" w15:restartNumberingAfterBreak="0">
    <w:nsid w:val="642F3B7E"/>
    <w:multiLevelType w:val="hybridMultilevel"/>
    <w:tmpl w:val="36164AE2"/>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E61F8F"/>
    <w:multiLevelType w:val="hybridMultilevel"/>
    <w:tmpl w:val="F0A23E26"/>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BAF674D"/>
    <w:multiLevelType w:val="hybridMultilevel"/>
    <w:tmpl w:val="36B0533C"/>
    <w:lvl w:ilvl="0" w:tplc="398032AC">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FDE2B3B"/>
    <w:multiLevelType w:val="hybridMultilevel"/>
    <w:tmpl w:val="54E64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9"/>
  </w:num>
  <w:num w:numId="4">
    <w:abstractNumId w:val="11"/>
  </w:num>
  <w:num w:numId="5">
    <w:abstractNumId w:val="17"/>
  </w:num>
  <w:num w:numId="6">
    <w:abstractNumId w:val="21"/>
  </w:num>
  <w:num w:numId="7">
    <w:abstractNumId w:val="24"/>
  </w:num>
  <w:num w:numId="8">
    <w:abstractNumId w:val="20"/>
  </w:num>
  <w:num w:numId="9">
    <w:abstractNumId w:val="10"/>
  </w:num>
  <w:num w:numId="10">
    <w:abstractNumId w:val="15"/>
  </w:num>
  <w:num w:numId="11">
    <w:abstractNumId w:val="7"/>
  </w:num>
  <w:num w:numId="12">
    <w:abstractNumId w:val="23"/>
  </w:num>
  <w:num w:numId="13">
    <w:abstractNumId w:val="6"/>
  </w:num>
  <w:num w:numId="14">
    <w:abstractNumId w:val="16"/>
  </w:num>
  <w:num w:numId="15">
    <w:abstractNumId w:val="0"/>
  </w:num>
  <w:num w:numId="16">
    <w:abstractNumId w:val="12"/>
  </w:num>
  <w:num w:numId="17">
    <w:abstractNumId w:val="1"/>
  </w:num>
  <w:num w:numId="18">
    <w:abstractNumId w:val="14"/>
  </w:num>
  <w:num w:numId="19">
    <w:abstractNumId w:val="3"/>
  </w:num>
  <w:num w:numId="20">
    <w:abstractNumId w:val="13"/>
  </w:num>
  <w:num w:numId="21">
    <w:abstractNumId w:val="18"/>
  </w:num>
  <w:num w:numId="22">
    <w:abstractNumId w:val="22"/>
  </w:num>
  <w:num w:numId="23">
    <w:abstractNumId w:val="19"/>
  </w:num>
  <w:num w:numId="24">
    <w:abstractNumId w:val="2"/>
  </w:num>
  <w:num w:numId="25">
    <w:abstractNumId w:val="5"/>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25"/>
  </w:num>
  <w:num w:numId="34">
    <w:abstractNumId w:val="8"/>
  </w:num>
  <w:num w:numId="35">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1B4"/>
    <w:rsid w:val="00004277"/>
    <w:rsid w:val="000054E9"/>
    <w:rsid w:val="00007085"/>
    <w:rsid w:val="00020407"/>
    <w:rsid w:val="000248E2"/>
    <w:rsid w:val="00025E5A"/>
    <w:rsid w:val="000271D5"/>
    <w:rsid w:val="00027951"/>
    <w:rsid w:val="00042AC3"/>
    <w:rsid w:val="00042DCF"/>
    <w:rsid w:val="00042E3B"/>
    <w:rsid w:val="00056AA5"/>
    <w:rsid w:val="000713D5"/>
    <w:rsid w:val="0007379B"/>
    <w:rsid w:val="00077A4E"/>
    <w:rsid w:val="000838E5"/>
    <w:rsid w:val="00087688"/>
    <w:rsid w:val="000932CD"/>
    <w:rsid w:val="0009635D"/>
    <w:rsid w:val="000A3FC4"/>
    <w:rsid w:val="000A67BA"/>
    <w:rsid w:val="000B4994"/>
    <w:rsid w:val="000B617F"/>
    <w:rsid w:val="000C0587"/>
    <w:rsid w:val="000C3FE9"/>
    <w:rsid w:val="000C70D1"/>
    <w:rsid w:val="000E296A"/>
    <w:rsid w:val="000E4A1F"/>
    <w:rsid w:val="00101A48"/>
    <w:rsid w:val="0010284B"/>
    <w:rsid w:val="001070C4"/>
    <w:rsid w:val="001101FA"/>
    <w:rsid w:val="001219BF"/>
    <w:rsid w:val="00122E27"/>
    <w:rsid w:val="00124747"/>
    <w:rsid w:val="00127CD2"/>
    <w:rsid w:val="00143D1E"/>
    <w:rsid w:val="00150D58"/>
    <w:rsid w:val="001537A4"/>
    <w:rsid w:val="00155920"/>
    <w:rsid w:val="00155A15"/>
    <w:rsid w:val="001603A6"/>
    <w:rsid w:val="00167B06"/>
    <w:rsid w:val="001701F7"/>
    <w:rsid w:val="00170C02"/>
    <w:rsid w:val="001715F3"/>
    <w:rsid w:val="0017417B"/>
    <w:rsid w:val="0017503A"/>
    <w:rsid w:val="001758AC"/>
    <w:rsid w:val="001762A8"/>
    <w:rsid w:val="00182F47"/>
    <w:rsid w:val="00196EF1"/>
    <w:rsid w:val="001973FC"/>
    <w:rsid w:val="001A2B78"/>
    <w:rsid w:val="001A5F37"/>
    <w:rsid w:val="001A69D9"/>
    <w:rsid w:val="001B3C34"/>
    <w:rsid w:val="001B3D76"/>
    <w:rsid w:val="001B5D38"/>
    <w:rsid w:val="001C1D80"/>
    <w:rsid w:val="001E01B4"/>
    <w:rsid w:val="001E57F3"/>
    <w:rsid w:val="001F1AB3"/>
    <w:rsid w:val="001F205C"/>
    <w:rsid w:val="001F6738"/>
    <w:rsid w:val="001F7A98"/>
    <w:rsid w:val="00203BC6"/>
    <w:rsid w:val="00203C42"/>
    <w:rsid w:val="00206891"/>
    <w:rsid w:val="00214577"/>
    <w:rsid w:val="00224FF8"/>
    <w:rsid w:val="00231396"/>
    <w:rsid w:val="00234B70"/>
    <w:rsid w:val="00246A64"/>
    <w:rsid w:val="0024714C"/>
    <w:rsid w:val="00253BA1"/>
    <w:rsid w:val="00253FBD"/>
    <w:rsid w:val="00255D77"/>
    <w:rsid w:val="0025766D"/>
    <w:rsid w:val="00267960"/>
    <w:rsid w:val="00286BD5"/>
    <w:rsid w:val="0029204F"/>
    <w:rsid w:val="00292437"/>
    <w:rsid w:val="00293001"/>
    <w:rsid w:val="00294DF1"/>
    <w:rsid w:val="00295C20"/>
    <w:rsid w:val="00297A59"/>
    <w:rsid w:val="002A3598"/>
    <w:rsid w:val="002A5C61"/>
    <w:rsid w:val="002A7385"/>
    <w:rsid w:val="002B10D1"/>
    <w:rsid w:val="002B5A61"/>
    <w:rsid w:val="002D385E"/>
    <w:rsid w:val="002E030A"/>
    <w:rsid w:val="002F2AD7"/>
    <w:rsid w:val="00301316"/>
    <w:rsid w:val="0030565C"/>
    <w:rsid w:val="003122DE"/>
    <w:rsid w:val="00314CE8"/>
    <w:rsid w:val="00317DE5"/>
    <w:rsid w:val="00320057"/>
    <w:rsid w:val="00331234"/>
    <w:rsid w:val="00333586"/>
    <w:rsid w:val="003338E4"/>
    <w:rsid w:val="00347C59"/>
    <w:rsid w:val="00366143"/>
    <w:rsid w:val="00371001"/>
    <w:rsid w:val="003779E9"/>
    <w:rsid w:val="00382C02"/>
    <w:rsid w:val="00382D1B"/>
    <w:rsid w:val="00391408"/>
    <w:rsid w:val="003A0E4C"/>
    <w:rsid w:val="003D6168"/>
    <w:rsid w:val="003F1C3F"/>
    <w:rsid w:val="003F5400"/>
    <w:rsid w:val="003F62F1"/>
    <w:rsid w:val="00400514"/>
    <w:rsid w:val="00402333"/>
    <w:rsid w:val="00403D83"/>
    <w:rsid w:val="00405D42"/>
    <w:rsid w:val="00406E61"/>
    <w:rsid w:val="00420AEA"/>
    <w:rsid w:val="00422051"/>
    <w:rsid w:val="0042774D"/>
    <w:rsid w:val="004321FD"/>
    <w:rsid w:val="00433C1B"/>
    <w:rsid w:val="00435EFB"/>
    <w:rsid w:val="0045146B"/>
    <w:rsid w:val="00454EBF"/>
    <w:rsid w:val="00456E6F"/>
    <w:rsid w:val="00464759"/>
    <w:rsid w:val="00475C30"/>
    <w:rsid w:val="004838AA"/>
    <w:rsid w:val="00487C44"/>
    <w:rsid w:val="00491873"/>
    <w:rsid w:val="00492D43"/>
    <w:rsid w:val="004A10E6"/>
    <w:rsid w:val="004A270F"/>
    <w:rsid w:val="004B1FCE"/>
    <w:rsid w:val="004C2F95"/>
    <w:rsid w:val="004C7280"/>
    <w:rsid w:val="004D1038"/>
    <w:rsid w:val="004D3770"/>
    <w:rsid w:val="004D58D7"/>
    <w:rsid w:val="004E1CBF"/>
    <w:rsid w:val="004E4A8B"/>
    <w:rsid w:val="004E70E4"/>
    <w:rsid w:val="005043EA"/>
    <w:rsid w:val="00504956"/>
    <w:rsid w:val="00504E9A"/>
    <w:rsid w:val="005101C5"/>
    <w:rsid w:val="0053619E"/>
    <w:rsid w:val="005451F4"/>
    <w:rsid w:val="005534F1"/>
    <w:rsid w:val="00556BA9"/>
    <w:rsid w:val="00564CA4"/>
    <w:rsid w:val="00565A13"/>
    <w:rsid w:val="00567DA2"/>
    <w:rsid w:val="00582044"/>
    <w:rsid w:val="00584920"/>
    <w:rsid w:val="0059087A"/>
    <w:rsid w:val="005964BA"/>
    <w:rsid w:val="00597618"/>
    <w:rsid w:val="005A0229"/>
    <w:rsid w:val="005A125B"/>
    <w:rsid w:val="005A2A03"/>
    <w:rsid w:val="005B2A42"/>
    <w:rsid w:val="005B6887"/>
    <w:rsid w:val="005C4B88"/>
    <w:rsid w:val="005C4BD4"/>
    <w:rsid w:val="005D3643"/>
    <w:rsid w:val="005F285B"/>
    <w:rsid w:val="005F2E4C"/>
    <w:rsid w:val="005F4AB4"/>
    <w:rsid w:val="005F4C55"/>
    <w:rsid w:val="00604693"/>
    <w:rsid w:val="0061459A"/>
    <w:rsid w:val="00614938"/>
    <w:rsid w:val="00615605"/>
    <w:rsid w:val="00616E42"/>
    <w:rsid w:val="00621D9C"/>
    <w:rsid w:val="00634921"/>
    <w:rsid w:val="0063550F"/>
    <w:rsid w:val="00640CC4"/>
    <w:rsid w:val="00645C8A"/>
    <w:rsid w:val="006511E9"/>
    <w:rsid w:val="00682B22"/>
    <w:rsid w:val="00684066"/>
    <w:rsid w:val="00686E8A"/>
    <w:rsid w:val="006871EC"/>
    <w:rsid w:val="006C68AB"/>
    <w:rsid w:val="006D21AF"/>
    <w:rsid w:val="006D5C00"/>
    <w:rsid w:val="006E4B72"/>
    <w:rsid w:val="006E5B22"/>
    <w:rsid w:val="006E787F"/>
    <w:rsid w:val="007022EE"/>
    <w:rsid w:val="00703A4D"/>
    <w:rsid w:val="00716423"/>
    <w:rsid w:val="0072095A"/>
    <w:rsid w:val="00720BFB"/>
    <w:rsid w:val="007307FF"/>
    <w:rsid w:val="00741289"/>
    <w:rsid w:val="007455D7"/>
    <w:rsid w:val="00755594"/>
    <w:rsid w:val="00757690"/>
    <w:rsid w:val="0076349D"/>
    <w:rsid w:val="00766464"/>
    <w:rsid w:val="00775341"/>
    <w:rsid w:val="00784002"/>
    <w:rsid w:val="00786F36"/>
    <w:rsid w:val="00790ECD"/>
    <w:rsid w:val="007949FD"/>
    <w:rsid w:val="00797694"/>
    <w:rsid w:val="007A1C69"/>
    <w:rsid w:val="007C531A"/>
    <w:rsid w:val="007D622A"/>
    <w:rsid w:val="007E201A"/>
    <w:rsid w:val="007F035B"/>
    <w:rsid w:val="007F0E6A"/>
    <w:rsid w:val="0081480B"/>
    <w:rsid w:val="0081520F"/>
    <w:rsid w:val="00816D66"/>
    <w:rsid w:val="00824530"/>
    <w:rsid w:val="00831EFA"/>
    <w:rsid w:val="0083784B"/>
    <w:rsid w:val="00842AD8"/>
    <w:rsid w:val="00845F5E"/>
    <w:rsid w:val="00854198"/>
    <w:rsid w:val="00860FE0"/>
    <w:rsid w:val="0086498A"/>
    <w:rsid w:val="008649E3"/>
    <w:rsid w:val="00881298"/>
    <w:rsid w:val="00882CC9"/>
    <w:rsid w:val="00883AA0"/>
    <w:rsid w:val="008869C1"/>
    <w:rsid w:val="00890FE8"/>
    <w:rsid w:val="00894118"/>
    <w:rsid w:val="008941E3"/>
    <w:rsid w:val="008954A1"/>
    <w:rsid w:val="0089730E"/>
    <w:rsid w:val="008B0A3E"/>
    <w:rsid w:val="008B2E7B"/>
    <w:rsid w:val="008B32DA"/>
    <w:rsid w:val="008B591F"/>
    <w:rsid w:val="008C16BB"/>
    <w:rsid w:val="008C1AE8"/>
    <w:rsid w:val="008C64A5"/>
    <w:rsid w:val="008D4743"/>
    <w:rsid w:val="008E347F"/>
    <w:rsid w:val="008F7750"/>
    <w:rsid w:val="008F7BDB"/>
    <w:rsid w:val="009046D4"/>
    <w:rsid w:val="00914D65"/>
    <w:rsid w:val="00915088"/>
    <w:rsid w:val="00924796"/>
    <w:rsid w:val="00927643"/>
    <w:rsid w:val="0093005B"/>
    <w:rsid w:val="00930270"/>
    <w:rsid w:val="00931E4E"/>
    <w:rsid w:val="0093428D"/>
    <w:rsid w:val="00941262"/>
    <w:rsid w:val="0094147E"/>
    <w:rsid w:val="00943C1A"/>
    <w:rsid w:val="00943F50"/>
    <w:rsid w:val="00954477"/>
    <w:rsid w:val="00970344"/>
    <w:rsid w:val="0097571A"/>
    <w:rsid w:val="00980440"/>
    <w:rsid w:val="0098054C"/>
    <w:rsid w:val="00983C4D"/>
    <w:rsid w:val="0098673E"/>
    <w:rsid w:val="00986EC9"/>
    <w:rsid w:val="009943DD"/>
    <w:rsid w:val="009979F0"/>
    <w:rsid w:val="009E0DCB"/>
    <w:rsid w:val="009E181B"/>
    <w:rsid w:val="009E3F37"/>
    <w:rsid w:val="009E5466"/>
    <w:rsid w:val="009F49BC"/>
    <w:rsid w:val="00A02F04"/>
    <w:rsid w:val="00A058DC"/>
    <w:rsid w:val="00A05C2F"/>
    <w:rsid w:val="00A05F73"/>
    <w:rsid w:val="00A06D8E"/>
    <w:rsid w:val="00A11451"/>
    <w:rsid w:val="00A141E9"/>
    <w:rsid w:val="00A262A4"/>
    <w:rsid w:val="00A262D7"/>
    <w:rsid w:val="00A26CE7"/>
    <w:rsid w:val="00A35B36"/>
    <w:rsid w:val="00A41C64"/>
    <w:rsid w:val="00A5031A"/>
    <w:rsid w:val="00A55E13"/>
    <w:rsid w:val="00A577A0"/>
    <w:rsid w:val="00A659DF"/>
    <w:rsid w:val="00A704BE"/>
    <w:rsid w:val="00A7304A"/>
    <w:rsid w:val="00A7355A"/>
    <w:rsid w:val="00A800CA"/>
    <w:rsid w:val="00A86D01"/>
    <w:rsid w:val="00A90BF6"/>
    <w:rsid w:val="00A9156F"/>
    <w:rsid w:val="00A93B2D"/>
    <w:rsid w:val="00A95DBA"/>
    <w:rsid w:val="00AA21A7"/>
    <w:rsid w:val="00AB4C37"/>
    <w:rsid w:val="00AB5388"/>
    <w:rsid w:val="00AC628E"/>
    <w:rsid w:val="00AD20E6"/>
    <w:rsid w:val="00AD345D"/>
    <w:rsid w:val="00AD5246"/>
    <w:rsid w:val="00AD62E4"/>
    <w:rsid w:val="00AE30F0"/>
    <w:rsid w:val="00AE70AF"/>
    <w:rsid w:val="00AF556C"/>
    <w:rsid w:val="00AF7F85"/>
    <w:rsid w:val="00B05AFF"/>
    <w:rsid w:val="00B0724C"/>
    <w:rsid w:val="00B149E9"/>
    <w:rsid w:val="00B2310D"/>
    <w:rsid w:val="00B23CCE"/>
    <w:rsid w:val="00B3044B"/>
    <w:rsid w:val="00B32E91"/>
    <w:rsid w:val="00B45681"/>
    <w:rsid w:val="00B5253F"/>
    <w:rsid w:val="00B53B8B"/>
    <w:rsid w:val="00B55EAD"/>
    <w:rsid w:val="00B56F31"/>
    <w:rsid w:val="00B70122"/>
    <w:rsid w:val="00B868D9"/>
    <w:rsid w:val="00B8691A"/>
    <w:rsid w:val="00B91791"/>
    <w:rsid w:val="00B96031"/>
    <w:rsid w:val="00BA607B"/>
    <w:rsid w:val="00BB0A6A"/>
    <w:rsid w:val="00BB281B"/>
    <w:rsid w:val="00BC0CF1"/>
    <w:rsid w:val="00BC2E84"/>
    <w:rsid w:val="00BC319A"/>
    <w:rsid w:val="00BC5D3A"/>
    <w:rsid w:val="00BC74B0"/>
    <w:rsid w:val="00BD5833"/>
    <w:rsid w:val="00BD71E6"/>
    <w:rsid w:val="00BE1934"/>
    <w:rsid w:val="00BE54E9"/>
    <w:rsid w:val="00BE56C4"/>
    <w:rsid w:val="00BF1CC0"/>
    <w:rsid w:val="00BF2119"/>
    <w:rsid w:val="00BF7C4F"/>
    <w:rsid w:val="00C00111"/>
    <w:rsid w:val="00C06FCE"/>
    <w:rsid w:val="00C07178"/>
    <w:rsid w:val="00C1191F"/>
    <w:rsid w:val="00C268BF"/>
    <w:rsid w:val="00C26EE9"/>
    <w:rsid w:val="00C276A5"/>
    <w:rsid w:val="00C4447C"/>
    <w:rsid w:val="00C5579C"/>
    <w:rsid w:val="00C55FE2"/>
    <w:rsid w:val="00C60E24"/>
    <w:rsid w:val="00C62BE3"/>
    <w:rsid w:val="00C67076"/>
    <w:rsid w:val="00C749D5"/>
    <w:rsid w:val="00C82F0B"/>
    <w:rsid w:val="00CA4D53"/>
    <w:rsid w:val="00CB49F0"/>
    <w:rsid w:val="00CB7B2B"/>
    <w:rsid w:val="00CC2065"/>
    <w:rsid w:val="00CC21A5"/>
    <w:rsid w:val="00CD154C"/>
    <w:rsid w:val="00CD2CE7"/>
    <w:rsid w:val="00CD7BB4"/>
    <w:rsid w:val="00D037EF"/>
    <w:rsid w:val="00D0587E"/>
    <w:rsid w:val="00D22ED2"/>
    <w:rsid w:val="00D36056"/>
    <w:rsid w:val="00D36B2D"/>
    <w:rsid w:val="00D638E1"/>
    <w:rsid w:val="00D642E2"/>
    <w:rsid w:val="00D86B0F"/>
    <w:rsid w:val="00D922E6"/>
    <w:rsid w:val="00D94F1A"/>
    <w:rsid w:val="00DA018E"/>
    <w:rsid w:val="00DA0279"/>
    <w:rsid w:val="00DA6794"/>
    <w:rsid w:val="00DA79BE"/>
    <w:rsid w:val="00DB761A"/>
    <w:rsid w:val="00DC619D"/>
    <w:rsid w:val="00DD00B0"/>
    <w:rsid w:val="00DD0EFA"/>
    <w:rsid w:val="00DF1846"/>
    <w:rsid w:val="00DF1EB9"/>
    <w:rsid w:val="00DF3ABF"/>
    <w:rsid w:val="00E07019"/>
    <w:rsid w:val="00E22FE6"/>
    <w:rsid w:val="00E2517C"/>
    <w:rsid w:val="00E33F75"/>
    <w:rsid w:val="00E401B6"/>
    <w:rsid w:val="00E457FF"/>
    <w:rsid w:val="00E46882"/>
    <w:rsid w:val="00E607B6"/>
    <w:rsid w:val="00E61EC6"/>
    <w:rsid w:val="00E635E7"/>
    <w:rsid w:val="00E64778"/>
    <w:rsid w:val="00E830B0"/>
    <w:rsid w:val="00E86F73"/>
    <w:rsid w:val="00E87981"/>
    <w:rsid w:val="00E95F0D"/>
    <w:rsid w:val="00EA538C"/>
    <w:rsid w:val="00EA5B17"/>
    <w:rsid w:val="00EA6690"/>
    <w:rsid w:val="00EB2860"/>
    <w:rsid w:val="00EB4ED3"/>
    <w:rsid w:val="00EC326E"/>
    <w:rsid w:val="00EC4B5C"/>
    <w:rsid w:val="00ED0890"/>
    <w:rsid w:val="00ED3B92"/>
    <w:rsid w:val="00ED6247"/>
    <w:rsid w:val="00EE34B1"/>
    <w:rsid w:val="00F02097"/>
    <w:rsid w:val="00F02F04"/>
    <w:rsid w:val="00F046F7"/>
    <w:rsid w:val="00F244B1"/>
    <w:rsid w:val="00F32F98"/>
    <w:rsid w:val="00F41675"/>
    <w:rsid w:val="00F424C1"/>
    <w:rsid w:val="00F47A37"/>
    <w:rsid w:val="00F619B2"/>
    <w:rsid w:val="00F62E21"/>
    <w:rsid w:val="00F63368"/>
    <w:rsid w:val="00F656F0"/>
    <w:rsid w:val="00F67CD4"/>
    <w:rsid w:val="00F74BA8"/>
    <w:rsid w:val="00F83BF0"/>
    <w:rsid w:val="00F85AC4"/>
    <w:rsid w:val="00F85E41"/>
    <w:rsid w:val="00F953C9"/>
    <w:rsid w:val="00F96447"/>
    <w:rsid w:val="00FA2526"/>
    <w:rsid w:val="00FA7CF4"/>
    <w:rsid w:val="00FB3B22"/>
    <w:rsid w:val="00FB7D5C"/>
    <w:rsid w:val="00FC6284"/>
    <w:rsid w:val="00FD1F53"/>
    <w:rsid w:val="00FD3FE0"/>
    <w:rsid w:val="00FD7536"/>
    <w:rsid w:val="00FE10C1"/>
    <w:rsid w:val="00FE7E3D"/>
    <w:rsid w:val="00FF2BF3"/>
    <w:rsid w:val="00FF5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0E054"/>
  <w14:defaultImageDpi w14:val="32767"/>
  <w15:chartTrackingRefBased/>
  <w15:docId w15:val="{36EE033F-8902-B34E-8E68-5AC6423B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2D385E"/>
    <w:rPr>
      <w:rFonts w:ascii="Times New Roman" w:eastAsia="Times New Roman" w:hAnsi="Times New Roman" w:cs="Times New Roman"/>
      <w:lang w:eastAsia="nl-NL"/>
    </w:rPr>
  </w:style>
  <w:style w:type="paragraph" w:styleId="Kop1">
    <w:name w:val="heading 1"/>
    <w:basedOn w:val="Standaard"/>
    <w:next w:val="Standaard"/>
    <w:link w:val="Kop1Char"/>
    <w:uiPriority w:val="9"/>
    <w:qFormat/>
    <w:rsid w:val="00382C02"/>
    <w:pPr>
      <w:keepNext/>
      <w:keepLines/>
      <w:numPr>
        <w:numId w:val="1"/>
      </w:numPr>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Kop2">
    <w:name w:val="heading 2"/>
    <w:basedOn w:val="Standaard"/>
    <w:next w:val="Standaard"/>
    <w:link w:val="Kop2Char"/>
    <w:uiPriority w:val="9"/>
    <w:unhideWhenUsed/>
    <w:qFormat/>
    <w:rsid w:val="00382C02"/>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Kop3">
    <w:name w:val="heading 3"/>
    <w:basedOn w:val="Standaard"/>
    <w:next w:val="Standaard"/>
    <w:link w:val="Kop3Char"/>
    <w:uiPriority w:val="9"/>
    <w:unhideWhenUsed/>
    <w:qFormat/>
    <w:rsid w:val="00DD0EFA"/>
    <w:pPr>
      <w:keepNext/>
      <w:keepLines/>
      <w:numPr>
        <w:ilvl w:val="2"/>
        <w:numId w:val="1"/>
      </w:numPr>
      <w:spacing w:before="40"/>
      <w:outlineLvl w:val="2"/>
    </w:pPr>
    <w:rPr>
      <w:rFonts w:asciiTheme="majorHAnsi" w:eastAsiaTheme="majorEastAsia" w:hAnsiTheme="majorHAnsi" w:cstheme="majorBidi"/>
      <w:color w:val="1F3763" w:themeColor="accent1" w:themeShade="7F"/>
      <w:lang w:eastAsia="en-US"/>
    </w:rPr>
  </w:style>
  <w:style w:type="paragraph" w:styleId="Kop4">
    <w:name w:val="heading 4"/>
    <w:basedOn w:val="Standaard"/>
    <w:next w:val="Standaard"/>
    <w:link w:val="Kop4Char"/>
    <w:uiPriority w:val="9"/>
    <w:semiHidden/>
    <w:unhideWhenUsed/>
    <w:qFormat/>
    <w:rsid w:val="00DD0EFA"/>
    <w:pPr>
      <w:keepNext/>
      <w:keepLines/>
      <w:numPr>
        <w:ilvl w:val="3"/>
        <w:numId w:val="1"/>
      </w:numPr>
      <w:spacing w:before="40"/>
      <w:outlineLvl w:val="3"/>
    </w:pPr>
    <w:rPr>
      <w:rFonts w:asciiTheme="majorHAnsi" w:eastAsiaTheme="majorEastAsia" w:hAnsiTheme="majorHAnsi" w:cstheme="majorBidi"/>
      <w:i/>
      <w:iCs/>
      <w:color w:val="2F5496" w:themeColor="accent1" w:themeShade="BF"/>
      <w:lang w:eastAsia="en-US"/>
    </w:rPr>
  </w:style>
  <w:style w:type="paragraph" w:styleId="Kop5">
    <w:name w:val="heading 5"/>
    <w:basedOn w:val="Standaard"/>
    <w:next w:val="Standaard"/>
    <w:link w:val="Kop5Char"/>
    <w:uiPriority w:val="9"/>
    <w:semiHidden/>
    <w:unhideWhenUsed/>
    <w:qFormat/>
    <w:rsid w:val="00DD0EFA"/>
    <w:pPr>
      <w:keepNext/>
      <w:keepLines/>
      <w:numPr>
        <w:ilvl w:val="4"/>
        <w:numId w:val="1"/>
      </w:numPr>
      <w:spacing w:before="40"/>
      <w:outlineLvl w:val="4"/>
    </w:pPr>
    <w:rPr>
      <w:rFonts w:asciiTheme="majorHAnsi" w:eastAsiaTheme="majorEastAsia" w:hAnsiTheme="majorHAnsi" w:cstheme="majorBidi"/>
      <w:color w:val="2F5496" w:themeColor="accent1" w:themeShade="BF"/>
      <w:lang w:eastAsia="en-US"/>
    </w:rPr>
  </w:style>
  <w:style w:type="paragraph" w:styleId="Kop6">
    <w:name w:val="heading 6"/>
    <w:basedOn w:val="Standaard"/>
    <w:next w:val="Standaard"/>
    <w:link w:val="Kop6Char"/>
    <w:uiPriority w:val="9"/>
    <w:semiHidden/>
    <w:unhideWhenUsed/>
    <w:qFormat/>
    <w:rsid w:val="00DD0EFA"/>
    <w:pPr>
      <w:keepNext/>
      <w:keepLines/>
      <w:numPr>
        <w:ilvl w:val="5"/>
        <w:numId w:val="1"/>
      </w:numPr>
      <w:spacing w:before="40"/>
      <w:outlineLvl w:val="5"/>
    </w:pPr>
    <w:rPr>
      <w:rFonts w:asciiTheme="majorHAnsi" w:eastAsiaTheme="majorEastAsia" w:hAnsiTheme="majorHAnsi" w:cstheme="majorBidi"/>
      <w:color w:val="1F3763" w:themeColor="accent1" w:themeShade="7F"/>
      <w:lang w:eastAsia="en-US"/>
    </w:rPr>
  </w:style>
  <w:style w:type="paragraph" w:styleId="Kop7">
    <w:name w:val="heading 7"/>
    <w:basedOn w:val="Standaard"/>
    <w:next w:val="Standaard"/>
    <w:link w:val="Kop7Char"/>
    <w:uiPriority w:val="9"/>
    <w:semiHidden/>
    <w:unhideWhenUsed/>
    <w:qFormat/>
    <w:rsid w:val="00DD0EFA"/>
    <w:pPr>
      <w:keepNext/>
      <w:keepLines/>
      <w:numPr>
        <w:ilvl w:val="6"/>
        <w:numId w:val="1"/>
      </w:numPr>
      <w:spacing w:before="40"/>
      <w:outlineLvl w:val="6"/>
    </w:pPr>
    <w:rPr>
      <w:rFonts w:asciiTheme="majorHAnsi" w:eastAsiaTheme="majorEastAsia" w:hAnsiTheme="majorHAnsi" w:cstheme="majorBidi"/>
      <w:i/>
      <w:iCs/>
      <w:color w:val="1F3763" w:themeColor="accent1" w:themeShade="7F"/>
      <w:lang w:eastAsia="en-US"/>
    </w:rPr>
  </w:style>
  <w:style w:type="paragraph" w:styleId="Kop8">
    <w:name w:val="heading 8"/>
    <w:basedOn w:val="Standaard"/>
    <w:next w:val="Standaard"/>
    <w:link w:val="Kop8Char"/>
    <w:uiPriority w:val="9"/>
    <w:semiHidden/>
    <w:unhideWhenUsed/>
    <w:qFormat/>
    <w:rsid w:val="00DD0EF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Kop9">
    <w:name w:val="heading 9"/>
    <w:basedOn w:val="Standaard"/>
    <w:next w:val="Standaard"/>
    <w:link w:val="Kop9Char"/>
    <w:uiPriority w:val="9"/>
    <w:semiHidden/>
    <w:unhideWhenUsed/>
    <w:qFormat/>
    <w:rsid w:val="00DD0EF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2C0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82C02"/>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DD0EFA"/>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DD0EFA"/>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DD0EFA"/>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DD0EF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DD0EF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DD0EF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D0EFA"/>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BE1934"/>
    <w:pPr>
      <w:numPr>
        <w:numId w:val="0"/>
      </w:num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5A0229"/>
    <w:pPr>
      <w:spacing w:before="240" w:after="120"/>
    </w:pPr>
    <w:rPr>
      <w:rFonts w:asciiTheme="minorHAnsi" w:eastAsiaTheme="minorHAnsi" w:hAnsiTheme="minorHAnsi" w:cstheme="minorHAnsi"/>
      <w:b/>
      <w:bCs/>
      <w:sz w:val="20"/>
      <w:szCs w:val="20"/>
      <w:lang w:eastAsia="en-US"/>
    </w:rPr>
  </w:style>
  <w:style w:type="paragraph" w:styleId="Inhopg2">
    <w:name w:val="toc 2"/>
    <w:basedOn w:val="Standaard"/>
    <w:next w:val="Standaard"/>
    <w:autoRedefine/>
    <w:uiPriority w:val="39"/>
    <w:unhideWhenUsed/>
    <w:rsid w:val="00BE1934"/>
    <w:pPr>
      <w:spacing w:before="120"/>
      <w:ind w:left="240"/>
    </w:pPr>
    <w:rPr>
      <w:rFonts w:asciiTheme="minorHAnsi" w:eastAsiaTheme="minorHAnsi" w:hAnsiTheme="minorHAnsi" w:cstheme="minorHAnsi"/>
      <w:i/>
      <w:iCs/>
      <w:sz w:val="20"/>
      <w:szCs w:val="20"/>
      <w:lang w:eastAsia="en-US"/>
    </w:rPr>
  </w:style>
  <w:style w:type="paragraph" w:styleId="Inhopg3">
    <w:name w:val="toc 3"/>
    <w:basedOn w:val="Standaard"/>
    <w:next w:val="Standaard"/>
    <w:autoRedefine/>
    <w:uiPriority w:val="39"/>
    <w:unhideWhenUsed/>
    <w:rsid w:val="00BE1934"/>
    <w:pPr>
      <w:ind w:left="480"/>
    </w:pPr>
    <w:rPr>
      <w:rFonts w:asciiTheme="minorHAnsi" w:eastAsiaTheme="minorHAnsi" w:hAnsiTheme="minorHAnsi" w:cstheme="minorHAnsi"/>
      <w:sz w:val="20"/>
      <w:szCs w:val="20"/>
      <w:lang w:eastAsia="en-US"/>
    </w:rPr>
  </w:style>
  <w:style w:type="character" w:styleId="Hyperlink">
    <w:name w:val="Hyperlink"/>
    <w:basedOn w:val="Standaardalinea-lettertype"/>
    <w:uiPriority w:val="99"/>
    <w:unhideWhenUsed/>
    <w:rsid w:val="00BE1934"/>
    <w:rPr>
      <w:color w:val="0563C1" w:themeColor="hyperlink"/>
      <w:u w:val="single"/>
    </w:rPr>
  </w:style>
  <w:style w:type="paragraph" w:styleId="Inhopg4">
    <w:name w:val="toc 4"/>
    <w:basedOn w:val="Standaard"/>
    <w:next w:val="Standaard"/>
    <w:autoRedefine/>
    <w:uiPriority w:val="39"/>
    <w:unhideWhenUsed/>
    <w:rsid w:val="00BE1934"/>
    <w:pPr>
      <w:ind w:left="720"/>
    </w:pPr>
    <w:rPr>
      <w:rFonts w:asciiTheme="minorHAnsi" w:eastAsiaTheme="minorHAnsi" w:hAnsiTheme="minorHAnsi" w:cstheme="minorHAnsi"/>
      <w:sz w:val="20"/>
      <w:szCs w:val="20"/>
      <w:lang w:eastAsia="en-US"/>
    </w:rPr>
  </w:style>
  <w:style w:type="paragraph" w:styleId="Inhopg5">
    <w:name w:val="toc 5"/>
    <w:basedOn w:val="Standaard"/>
    <w:next w:val="Standaard"/>
    <w:autoRedefine/>
    <w:uiPriority w:val="39"/>
    <w:unhideWhenUsed/>
    <w:rsid w:val="00BE1934"/>
    <w:pPr>
      <w:ind w:left="960"/>
    </w:pPr>
    <w:rPr>
      <w:rFonts w:asciiTheme="minorHAnsi" w:eastAsiaTheme="minorHAnsi" w:hAnsiTheme="minorHAnsi" w:cstheme="minorHAnsi"/>
      <w:sz w:val="20"/>
      <w:szCs w:val="20"/>
      <w:lang w:eastAsia="en-US"/>
    </w:rPr>
  </w:style>
  <w:style w:type="paragraph" w:styleId="Inhopg6">
    <w:name w:val="toc 6"/>
    <w:basedOn w:val="Standaard"/>
    <w:next w:val="Standaard"/>
    <w:autoRedefine/>
    <w:uiPriority w:val="39"/>
    <w:unhideWhenUsed/>
    <w:rsid w:val="00BE1934"/>
    <w:pPr>
      <w:ind w:left="1200"/>
    </w:pPr>
    <w:rPr>
      <w:rFonts w:asciiTheme="minorHAnsi" w:eastAsiaTheme="minorHAnsi" w:hAnsiTheme="minorHAnsi" w:cstheme="minorHAnsi"/>
      <w:sz w:val="20"/>
      <w:szCs w:val="20"/>
      <w:lang w:eastAsia="en-US"/>
    </w:rPr>
  </w:style>
  <w:style w:type="paragraph" w:styleId="Inhopg7">
    <w:name w:val="toc 7"/>
    <w:basedOn w:val="Standaard"/>
    <w:next w:val="Standaard"/>
    <w:autoRedefine/>
    <w:uiPriority w:val="39"/>
    <w:unhideWhenUsed/>
    <w:rsid w:val="00BE1934"/>
    <w:pPr>
      <w:ind w:left="1440"/>
    </w:pPr>
    <w:rPr>
      <w:rFonts w:asciiTheme="minorHAnsi" w:eastAsiaTheme="minorHAnsi" w:hAnsiTheme="minorHAnsi" w:cstheme="minorHAnsi"/>
      <w:sz w:val="20"/>
      <w:szCs w:val="20"/>
      <w:lang w:eastAsia="en-US"/>
    </w:rPr>
  </w:style>
  <w:style w:type="paragraph" w:styleId="Inhopg8">
    <w:name w:val="toc 8"/>
    <w:basedOn w:val="Standaard"/>
    <w:next w:val="Standaard"/>
    <w:autoRedefine/>
    <w:uiPriority w:val="39"/>
    <w:unhideWhenUsed/>
    <w:rsid w:val="00BE1934"/>
    <w:pPr>
      <w:ind w:left="1680"/>
    </w:pPr>
    <w:rPr>
      <w:rFonts w:asciiTheme="minorHAnsi" w:eastAsiaTheme="minorHAnsi" w:hAnsiTheme="minorHAnsi" w:cstheme="minorHAnsi"/>
      <w:sz w:val="20"/>
      <w:szCs w:val="20"/>
      <w:lang w:eastAsia="en-US"/>
    </w:rPr>
  </w:style>
  <w:style w:type="paragraph" w:styleId="Inhopg9">
    <w:name w:val="toc 9"/>
    <w:basedOn w:val="Standaard"/>
    <w:next w:val="Standaard"/>
    <w:autoRedefine/>
    <w:uiPriority w:val="39"/>
    <w:unhideWhenUsed/>
    <w:rsid w:val="00BE1934"/>
    <w:pPr>
      <w:ind w:left="1920"/>
    </w:pPr>
    <w:rPr>
      <w:rFonts w:asciiTheme="minorHAnsi" w:eastAsiaTheme="minorHAnsi" w:hAnsiTheme="minorHAnsi" w:cstheme="minorHAnsi"/>
      <w:sz w:val="20"/>
      <w:szCs w:val="20"/>
      <w:lang w:eastAsia="en-US"/>
    </w:rPr>
  </w:style>
  <w:style w:type="character" w:styleId="Tekstvantijdelijkeaanduiding">
    <w:name w:val="Placeholder Text"/>
    <w:basedOn w:val="Standaardalinea-lettertype"/>
    <w:uiPriority w:val="99"/>
    <w:unhideWhenUsed/>
    <w:rsid w:val="00F656F0"/>
    <w:rPr>
      <w:color w:val="808080"/>
    </w:rPr>
  </w:style>
  <w:style w:type="table" w:customStyle="1" w:styleId="TableNormal">
    <w:name w:val="Table Normal"/>
    <w:uiPriority w:val="2"/>
    <w:semiHidden/>
    <w:unhideWhenUsed/>
    <w:qFormat/>
    <w:rsid w:val="00F656F0"/>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656F0"/>
    <w:pPr>
      <w:widowControl w:val="0"/>
      <w:autoSpaceDE w:val="0"/>
      <w:autoSpaceDN w:val="0"/>
      <w:ind w:left="102"/>
    </w:pPr>
    <w:rPr>
      <w:rFonts w:ascii="Arial" w:eastAsia="Arial" w:hAnsi="Arial" w:cs="Arial"/>
      <w:sz w:val="22"/>
      <w:szCs w:val="22"/>
      <w:lang w:eastAsia="en-US"/>
    </w:rPr>
  </w:style>
  <w:style w:type="paragraph" w:styleId="Lijstalinea">
    <w:name w:val="List Paragraph"/>
    <w:aliases w:val="Reference List"/>
    <w:basedOn w:val="Standaard"/>
    <w:link w:val="LijstalineaChar"/>
    <w:uiPriority w:val="34"/>
    <w:qFormat/>
    <w:rsid w:val="004D58D7"/>
    <w:pPr>
      <w:ind w:left="720"/>
      <w:contextualSpacing/>
    </w:pPr>
    <w:rPr>
      <w:rFonts w:asciiTheme="minorHAnsi" w:eastAsiaTheme="minorHAnsi" w:hAnsiTheme="minorHAnsi" w:cstheme="minorBidi"/>
      <w:lang w:eastAsia="en-US"/>
    </w:rPr>
  </w:style>
  <w:style w:type="paragraph" w:styleId="Voetnoottekst">
    <w:name w:val="footnote text"/>
    <w:basedOn w:val="Standaard"/>
    <w:link w:val="VoetnoottekstChar"/>
    <w:uiPriority w:val="99"/>
    <w:semiHidden/>
    <w:unhideWhenUsed/>
    <w:rsid w:val="004D58D7"/>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4D58D7"/>
    <w:rPr>
      <w:sz w:val="20"/>
      <w:szCs w:val="20"/>
    </w:rPr>
  </w:style>
  <w:style w:type="character" w:styleId="Voetnootmarkering">
    <w:name w:val="footnote reference"/>
    <w:basedOn w:val="Standaardalinea-lettertype"/>
    <w:uiPriority w:val="99"/>
    <w:semiHidden/>
    <w:unhideWhenUsed/>
    <w:rsid w:val="004D58D7"/>
    <w:rPr>
      <w:vertAlign w:val="superscript"/>
    </w:rPr>
  </w:style>
  <w:style w:type="paragraph" w:styleId="Plattetekst">
    <w:name w:val="Body Text"/>
    <w:basedOn w:val="Standaard"/>
    <w:link w:val="PlattetekstChar"/>
    <w:uiPriority w:val="1"/>
    <w:qFormat/>
    <w:rsid w:val="004D58D7"/>
    <w:pPr>
      <w:widowControl w:val="0"/>
      <w:autoSpaceDE w:val="0"/>
      <w:autoSpaceDN w:val="0"/>
      <w:ind w:left="1196"/>
    </w:pPr>
    <w:rPr>
      <w:rFonts w:ascii="Arial" w:eastAsia="Arial" w:hAnsi="Arial" w:cs="Arial"/>
      <w:sz w:val="22"/>
      <w:szCs w:val="22"/>
      <w:lang w:eastAsia="en-US"/>
    </w:rPr>
  </w:style>
  <w:style w:type="character" w:customStyle="1" w:styleId="PlattetekstChar">
    <w:name w:val="Platte tekst Char"/>
    <w:basedOn w:val="Standaardalinea-lettertype"/>
    <w:link w:val="Plattetekst"/>
    <w:uiPriority w:val="1"/>
    <w:rsid w:val="004D58D7"/>
    <w:rPr>
      <w:rFonts w:ascii="Arial" w:eastAsia="Arial" w:hAnsi="Arial" w:cs="Arial"/>
      <w:sz w:val="22"/>
      <w:szCs w:val="22"/>
    </w:rPr>
  </w:style>
  <w:style w:type="table" w:styleId="Rastertabel3">
    <w:name w:val="Grid Table 3"/>
    <w:basedOn w:val="Standaardtabel"/>
    <w:uiPriority w:val="48"/>
    <w:rsid w:val="004D58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Onopgelostemelding">
    <w:name w:val="Unresolved Mention"/>
    <w:basedOn w:val="Standaardalinea-lettertype"/>
    <w:uiPriority w:val="99"/>
    <w:rsid w:val="001219BF"/>
    <w:rPr>
      <w:color w:val="605E5C"/>
      <w:shd w:val="clear" w:color="auto" w:fill="E1DFDD"/>
    </w:rPr>
  </w:style>
  <w:style w:type="paragraph" w:styleId="Geenafstand">
    <w:name w:val="No Spacing"/>
    <w:uiPriority w:val="1"/>
    <w:qFormat/>
    <w:rsid w:val="00BB281B"/>
    <w:rPr>
      <w:sz w:val="22"/>
      <w:szCs w:val="22"/>
    </w:rPr>
  </w:style>
  <w:style w:type="table" w:styleId="Tabelraster">
    <w:name w:val="Table Grid"/>
    <w:basedOn w:val="Standaardtabel"/>
    <w:uiPriority w:val="39"/>
    <w:rsid w:val="00BB28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C4BD4"/>
    <w:pPr>
      <w:tabs>
        <w:tab w:val="center" w:pos="4536"/>
        <w:tab w:val="right" w:pos="9072"/>
      </w:tabs>
    </w:pPr>
    <w:rPr>
      <w:rFonts w:asciiTheme="minorHAnsi" w:eastAsiaTheme="minorHAnsi" w:hAnsiTheme="minorHAnsi" w:cstheme="minorBidi"/>
      <w:lang w:eastAsia="en-US"/>
    </w:rPr>
  </w:style>
  <w:style w:type="character" w:customStyle="1" w:styleId="KoptekstChar">
    <w:name w:val="Koptekst Char"/>
    <w:basedOn w:val="Standaardalinea-lettertype"/>
    <w:link w:val="Koptekst"/>
    <w:uiPriority w:val="99"/>
    <w:rsid w:val="005C4BD4"/>
  </w:style>
  <w:style w:type="paragraph" w:styleId="Voettekst">
    <w:name w:val="footer"/>
    <w:basedOn w:val="Standaard"/>
    <w:link w:val="VoettekstChar"/>
    <w:uiPriority w:val="99"/>
    <w:unhideWhenUsed/>
    <w:rsid w:val="005C4BD4"/>
    <w:pPr>
      <w:tabs>
        <w:tab w:val="center" w:pos="4536"/>
        <w:tab w:val="right" w:pos="9072"/>
      </w:tabs>
    </w:pPr>
    <w:rPr>
      <w:rFonts w:asciiTheme="minorHAnsi" w:eastAsiaTheme="minorHAnsi" w:hAnsiTheme="minorHAnsi" w:cstheme="minorBidi"/>
      <w:lang w:eastAsia="en-US"/>
    </w:rPr>
  </w:style>
  <w:style w:type="character" w:customStyle="1" w:styleId="VoettekstChar">
    <w:name w:val="Voettekst Char"/>
    <w:basedOn w:val="Standaardalinea-lettertype"/>
    <w:link w:val="Voettekst"/>
    <w:uiPriority w:val="99"/>
    <w:rsid w:val="005C4BD4"/>
  </w:style>
  <w:style w:type="character" w:customStyle="1" w:styleId="LijstalineaChar">
    <w:name w:val="Lijstalinea Char"/>
    <w:aliases w:val="Reference List Char"/>
    <w:basedOn w:val="Standaardalinea-lettertype"/>
    <w:link w:val="Lijstalinea"/>
    <w:uiPriority w:val="34"/>
    <w:locked/>
    <w:rsid w:val="00A141E9"/>
  </w:style>
  <w:style w:type="character" w:styleId="Verwijzingopmerking">
    <w:name w:val="annotation reference"/>
    <w:basedOn w:val="Standaardalinea-lettertype"/>
    <w:uiPriority w:val="99"/>
    <w:semiHidden/>
    <w:unhideWhenUsed/>
    <w:rsid w:val="00621D9C"/>
    <w:rPr>
      <w:sz w:val="16"/>
      <w:szCs w:val="16"/>
    </w:rPr>
  </w:style>
  <w:style w:type="paragraph" w:styleId="Tekstopmerking">
    <w:name w:val="annotation text"/>
    <w:basedOn w:val="Standaard"/>
    <w:link w:val="TekstopmerkingChar"/>
    <w:uiPriority w:val="99"/>
    <w:semiHidden/>
    <w:unhideWhenUsed/>
    <w:rsid w:val="00621D9C"/>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621D9C"/>
    <w:rPr>
      <w:sz w:val="20"/>
      <w:szCs w:val="20"/>
    </w:rPr>
  </w:style>
  <w:style w:type="paragraph" w:styleId="Onderwerpvanopmerking">
    <w:name w:val="annotation subject"/>
    <w:basedOn w:val="Tekstopmerking"/>
    <w:next w:val="Tekstopmerking"/>
    <w:link w:val="OnderwerpvanopmerkingChar"/>
    <w:uiPriority w:val="99"/>
    <w:semiHidden/>
    <w:unhideWhenUsed/>
    <w:rsid w:val="00621D9C"/>
    <w:rPr>
      <w:b/>
      <w:bCs/>
    </w:rPr>
  </w:style>
  <w:style w:type="character" w:customStyle="1" w:styleId="OnderwerpvanopmerkingChar">
    <w:name w:val="Onderwerp van opmerking Char"/>
    <w:basedOn w:val="TekstopmerkingChar"/>
    <w:link w:val="Onderwerpvanopmerking"/>
    <w:uiPriority w:val="99"/>
    <w:semiHidden/>
    <w:rsid w:val="00621D9C"/>
    <w:rPr>
      <w:b/>
      <w:bCs/>
      <w:sz w:val="20"/>
      <w:szCs w:val="20"/>
    </w:rPr>
  </w:style>
  <w:style w:type="paragraph" w:styleId="Ballontekst">
    <w:name w:val="Balloon Text"/>
    <w:basedOn w:val="Standaard"/>
    <w:link w:val="BallontekstChar"/>
    <w:uiPriority w:val="99"/>
    <w:semiHidden/>
    <w:unhideWhenUsed/>
    <w:rsid w:val="00C82F0B"/>
    <w:rPr>
      <w:sz w:val="18"/>
      <w:szCs w:val="18"/>
    </w:rPr>
  </w:style>
  <w:style w:type="character" w:customStyle="1" w:styleId="BallontekstChar">
    <w:name w:val="Ballontekst Char"/>
    <w:basedOn w:val="Standaardalinea-lettertype"/>
    <w:link w:val="Ballontekst"/>
    <w:uiPriority w:val="99"/>
    <w:semiHidden/>
    <w:rsid w:val="00C82F0B"/>
    <w:rPr>
      <w:rFonts w:ascii="Times New Roman" w:eastAsia="Times New Roman" w:hAnsi="Times New Roman" w:cs="Times New Roman"/>
      <w:sz w:val="18"/>
      <w:szCs w:val="18"/>
      <w:lang w:eastAsia="nl-NL"/>
    </w:rPr>
  </w:style>
  <w:style w:type="paragraph" w:styleId="Revisie">
    <w:name w:val="Revision"/>
    <w:hidden/>
    <w:uiPriority w:val="99"/>
    <w:semiHidden/>
    <w:rsid w:val="00F67CD4"/>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67292">
      <w:bodyDiv w:val="1"/>
      <w:marLeft w:val="0"/>
      <w:marRight w:val="0"/>
      <w:marTop w:val="0"/>
      <w:marBottom w:val="0"/>
      <w:divBdr>
        <w:top w:val="none" w:sz="0" w:space="0" w:color="auto"/>
        <w:left w:val="none" w:sz="0" w:space="0" w:color="auto"/>
        <w:bottom w:val="none" w:sz="0" w:space="0" w:color="auto"/>
        <w:right w:val="none" w:sz="0" w:space="0" w:color="auto"/>
      </w:divBdr>
    </w:div>
    <w:div w:id="17385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koopcentrumzuid.n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nkoopcentrumzuid.nl/producten-en-diensten/klachtenregeling"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inkoopcentrumzuid.nl" TargetMode="External"/><Relationship Id="rId1" Type="http://schemas.openxmlformats.org/officeDocument/2006/relationships/hyperlink" Target="mailto:info@inkoopcentrumzuid.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9D9AE47C71B44A8106B64B6EB86D75"/>
        <w:category>
          <w:name w:val="Algemeen"/>
          <w:gallery w:val="placeholder"/>
        </w:category>
        <w:types>
          <w:type w:val="bbPlcHdr"/>
        </w:types>
        <w:behaviors>
          <w:behavior w:val="content"/>
        </w:behaviors>
        <w:guid w:val="{C3035D80-DA98-A846-8170-CAF9C5511E57}"/>
      </w:docPartPr>
      <w:docPartBody>
        <w:p w:rsidR="00957167" w:rsidRDefault="00957167" w:rsidP="00957167">
          <w:r w:rsidRPr="00A27374">
            <w:rPr>
              <w:rStyle w:val="Tekstvantijdelijkeaanduiding"/>
              <w:rFonts w:ascii="CordiaUPC" w:hAnsi="CordiaUPC" w:cs="CordiaUPC" w:hint="cs"/>
              <w:sz w:val="26"/>
              <w:szCs w:val="26"/>
            </w:rPr>
            <w:t>Kies een item.</w:t>
          </w:r>
        </w:p>
      </w:docPartBody>
    </w:docPart>
    <w:docPart>
      <w:docPartPr>
        <w:name w:val="BBF849F616A5E34E9817D34E37DEF713"/>
        <w:category>
          <w:name w:val="Algemeen"/>
          <w:gallery w:val="placeholder"/>
        </w:category>
        <w:types>
          <w:type w:val="bbPlcHdr"/>
        </w:types>
        <w:behaviors>
          <w:behavior w:val="content"/>
        </w:behaviors>
        <w:guid w:val="{7DC65F53-3A83-5749-B2E8-7EF3B44C6BE1}"/>
      </w:docPartPr>
      <w:docPartBody>
        <w:p w:rsidR="00957167" w:rsidRDefault="00957167" w:rsidP="00957167">
          <w:r w:rsidRPr="00196EF1">
            <w:rPr>
              <w:rStyle w:val="Tekstvantijdelijkeaanduiding"/>
              <w:rFonts w:ascii="CordiaUPC" w:hAnsi="CordiaUPC" w:cs="CordiaUPC" w:hint="cs"/>
              <w:sz w:val="26"/>
              <w:szCs w:val="26"/>
            </w:rPr>
            <w:t>Klik of tik om een datum in te voeren.</w:t>
          </w:r>
        </w:p>
      </w:docPartBody>
    </w:docPart>
    <w:docPart>
      <w:docPartPr>
        <w:name w:val="B808B6A4CC70E2468B915ED2FE2F9EFD"/>
        <w:category>
          <w:name w:val="Algemeen"/>
          <w:gallery w:val="placeholder"/>
        </w:category>
        <w:types>
          <w:type w:val="bbPlcHdr"/>
        </w:types>
        <w:behaviors>
          <w:behavior w:val="content"/>
        </w:behaviors>
        <w:guid w:val="{3144AF1D-0BAE-ED49-AA6C-88BD6EE85636}"/>
      </w:docPartPr>
      <w:docPartBody>
        <w:p w:rsidR="00957167" w:rsidRDefault="00957167" w:rsidP="00957167">
          <w:r w:rsidRPr="00196EF1">
            <w:rPr>
              <w:rStyle w:val="Tekstvantijdelijkeaanduiding"/>
              <w:rFonts w:ascii="CordiaUPC" w:hAnsi="CordiaUPC" w:cs="CordiaUPC" w:hint="cs"/>
              <w:sz w:val="26"/>
              <w:szCs w:val="26"/>
            </w:rPr>
            <w:t>Klik of tik om een datum in te voeren.</w:t>
          </w:r>
        </w:p>
      </w:docPartBody>
    </w:docPart>
    <w:docPart>
      <w:docPartPr>
        <w:name w:val="0A26BAA8B8BB5646B7F81E1D9C47EF20"/>
        <w:category>
          <w:name w:val="Algemeen"/>
          <w:gallery w:val="placeholder"/>
        </w:category>
        <w:types>
          <w:type w:val="bbPlcHdr"/>
        </w:types>
        <w:behaviors>
          <w:behavior w:val="content"/>
        </w:behaviors>
        <w:guid w:val="{8408AD7E-84B9-B149-B6CD-92ED6A72EF04}"/>
      </w:docPartPr>
      <w:docPartBody>
        <w:p w:rsidR="00957167" w:rsidRDefault="00957167" w:rsidP="00957167">
          <w:r w:rsidRPr="00196EF1">
            <w:rPr>
              <w:rStyle w:val="Tekstvantijdelijkeaanduiding"/>
              <w:rFonts w:ascii="CordiaUPC" w:hAnsi="CordiaUPC" w:cs="CordiaUPC" w:hint="cs"/>
              <w:sz w:val="26"/>
              <w:szCs w:val="26"/>
            </w:rPr>
            <w:t>Klik of tik om een datum in te voeren.</w:t>
          </w:r>
        </w:p>
      </w:docPartBody>
    </w:docPart>
    <w:docPart>
      <w:docPartPr>
        <w:name w:val="58F376A9DF1A6B46A5F8D0D0320DFCA9"/>
        <w:category>
          <w:name w:val="Algemeen"/>
          <w:gallery w:val="placeholder"/>
        </w:category>
        <w:types>
          <w:type w:val="bbPlcHdr"/>
        </w:types>
        <w:behaviors>
          <w:behavior w:val="content"/>
        </w:behaviors>
        <w:guid w:val="{506310B7-8E1F-9644-99C3-987FC4C433F7}"/>
      </w:docPartPr>
      <w:docPartBody>
        <w:p w:rsidR="00957167" w:rsidRDefault="00957167" w:rsidP="00957167">
          <w:r w:rsidRPr="00196EF1">
            <w:rPr>
              <w:rStyle w:val="Tekstvantijdelijkeaanduiding"/>
              <w:rFonts w:ascii="CordiaUPC" w:hAnsi="CordiaUPC" w:cs="CordiaUPC" w:hint="cs"/>
              <w:sz w:val="26"/>
              <w:szCs w:val="26"/>
            </w:rPr>
            <w:t>Klik of tik om een datum in te voeren.</w:t>
          </w:r>
        </w:p>
      </w:docPartBody>
    </w:docPart>
    <w:docPart>
      <w:docPartPr>
        <w:name w:val="3049FDB8F076834DB237CEEFC357D973"/>
        <w:category>
          <w:name w:val="Algemeen"/>
          <w:gallery w:val="placeholder"/>
        </w:category>
        <w:types>
          <w:type w:val="bbPlcHdr"/>
        </w:types>
        <w:behaviors>
          <w:behavior w:val="content"/>
        </w:behaviors>
        <w:guid w:val="{8BF26114-6312-CA49-B417-7C6AF4FDA48F}"/>
      </w:docPartPr>
      <w:docPartBody>
        <w:p w:rsidR="00957167" w:rsidRDefault="00957167" w:rsidP="00957167">
          <w:r w:rsidRPr="00196EF1">
            <w:rPr>
              <w:rStyle w:val="Tekstvantijdelijkeaanduiding"/>
              <w:rFonts w:ascii="CordiaUPC" w:hAnsi="CordiaUPC" w:cs="CordiaUPC" w:hint="cs"/>
              <w:sz w:val="26"/>
              <w:szCs w:val="26"/>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5CCA5903-40C7-414C-B36F-34EDC95AE284}"/>
      </w:docPartPr>
      <w:docPartBody>
        <w:p w:rsidR="00B95056" w:rsidRDefault="00957167">
          <w:r w:rsidRPr="00C615A6">
            <w:rPr>
              <w:rStyle w:val="Tekstvantijdelijkeaanduiding"/>
            </w:rPr>
            <w:t>Kies een item.</w:t>
          </w:r>
        </w:p>
      </w:docPartBody>
    </w:docPart>
    <w:docPart>
      <w:docPartPr>
        <w:name w:val="C754E645EED641EDB0F60FE7A51CE3A1"/>
        <w:category>
          <w:name w:val="Algemeen"/>
          <w:gallery w:val="placeholder"/>
        </w:category>
        <w:types>
          <w:type w:val="bbPlcHdr"/>
        </w:types>
        <w:behaviors>
          <w:behavior w:val="content"/>
        </w:behaviors>
        <w:guid w:val="{182EF3FE-799D-4EA4-A9BB-CCD5773E3A2D}"/>
      </w:docPartPr>
      <w:docPartBody>
        <w:p w:rsidR="00B95056" w:rsidRDefault="00957167" w:rsidP="00957167">
          <w:r w:rsidRPr="00C615A6">
            <w:rPr>
              <w:rStyle w:val="Tekstvantijdelijkeaanduiding"/>
            </w:rPr>
            <w:t>Kies een item.</w:t>
          </w:r>
        </w:p>
      </w:docPartBody>
    </w:docPart>
    <w:docPart>
      <w:docPartPr>
        <w:name w:val="DefaultPlaceholder_-1854013437"/>
        <w:category>
          <w:name w:val="Algemeen"/>
          <w:gallery w:val="placeholder"/>
        </w:category>
        <w:types>
          <w:type w:val="bbPlcHdr"/>
        </w:types>
        <w:behaviors>
          <w:behavior w:val="content"/>
        </w:behaviors>
        <w:guid w:val="{AE3CCD5C-F0CC-42C7-AD63-77817D88AB5E}"/>
      </w:docPartPr>
      <w:docPartBody>
        <w:p w:rsidR="00B95056" w:rsidRDefault="00957167">
          <w:r w:rsidRPr="00C615A6">
            <w:rPr>
              <w:rStyle w:val="Tekstvantijdelijkeaanduiding"/>
            </w:rPr>
            <w:t>Klik of tik om een datum in te voeren.</w:t>
          </w:r>
        </w:p>
      </w:docPartBody>
    </w:docPart>
    <w:docPart>
      <w:docPartPr>
        <w:name w:val="4B83D8142C40D442B01E6A5C4A8DC099"/>
        <w:category>
          <w:name w:val="Algemeen"/>
          <w:gallery w:val="placeholder"/>
        </w:category>
        <w:types>
          <w:type w:val="bbPlcHdr"/>
        </w:types>
        <w:behaviors>
          <w:behavior w:val="content"/>
        </w:behaviors>
        <w:guid w:val="{99FE7893-C4D9-584A-84AC-E12C8B9F9330}"/>
      </w:docPartPr>
      <w:docPartBody>
        <w:p w:rsidR="00146115" w:rsidRDefault="00462FD9" w:rsidP="00462FD9">
          <w:pPr>
            <w:pStyle w:val="4B83D8142C40D442B01E6A5C4A8DC099"/>
          </w:pPr>
          <w:r w:rsidRPr="00196EF1">
            <w:rPr>
              <w:rStyle w:val="Tekstvantijdelijkeaanduiding"/>
              <w:rFonts w:ascii="CordiaUPC" w:hAnsi="CordiaUPC" w:cs="CordiaUPC" w:hint="cs"/>
              <w:sz w:val="26"/>
              <w:szCs w:val="26"/>
            </w:rPr>
            <w:t>Klik of tik om een datum in te voeren.</w:t>
          </w:r>
        </w:p>
      </w:docPartBody>
    </w:docPart>
    <w:docPart>
      <w:docPartPr>
        <w:name w:val="6CAF4C746D488C4AA0CDA60FD2CF18F1"/>
        <w:category>
          <w:name w:val="Algemeen"/>
          <w:gallery w:val="placeholder"/>
        </w:category>
        <w:types>
          <w:type w:val="bbPlcHdr"/>
        </w:types>
        <w:behaviors>
          <w:behavior w:val="content"/>
        </w:behaviors>
        <w:guid w:val="{C39F4B91-A212-784A-B2E2-1F7A76A1A826}"/>
      </w:docPartPr>
      <w:docPartBody>
        <w:p w:rsidR="00146115" w:rsidRDefault="00462FD9" w:rsidP="00462FD9">
          <w:pPr>
            <w:pStyle w:val="6CAF4C746D488C4AA0CDA60FD2CF18F1"/>
          </w:pPr>
          <w:r w:rsidRPr="00196EF1">
            <w:rPr>
              <w:rStyle w:val="Tekstvantijdelijkeaanduiding"/>
              <w:rFonts w:ascii="CordiaUPC" w:hAnsi="CordiaUPC" w:cs="CordiaUPC" w:hint="cs"/>
              <w:sz w:val="26"/>
              <w:szCs w:val="26"/>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diaUPC">
    <w:altName w:val="CordiaUPC"/>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21F"/>
    <w:rsid w:val="000834A6"/>
    <w:rsid w:val="000B4422"/>
    <w:rsid w:val="000E54ED"/>
    <w:rsid w:val="000E62D5"/>
    <w:rsid w:val="00146115"/>
    <w:rsid w:val="0015594F"/>
    <w:rsid w:val="00192E3C"/>
    <w:rsid w:val="001B4BAA"/>
    <w:rsid w:val="001C2607"/>
    <w:rsid w:val="001D6810"/>
    <w:rsid w:val="002A7ED1"/>
    <w:rsid w:val="003561B5"/>
    <w:rsid w:val="003A44C1"/>
    <w:rsid w:val="00462FD9"/>
    <w:rsid w:val="00505120"/>
    <w:rsid w:val="00521ABF"/>
    <w:rsid w:val="005F08FB"/>
    <w:rsid w:val="006748A5"/>
    <w:rsid w:val="006B1BDC"/>
    <w:rsid w:val="006B321F"/>
    <w:rsid w:val="00705FB3"/>
    <w:rsid w:val="00735A6F"/>
    <w:rsid w:val="00746C4F"/>
    <w:rsid w:val="00846065"/>
    <w:rsid w:val="0086265C"/>
    <w:rsid w:val="008F4CA7"/>
    <w:rsid w:val="00924041"/>
    <w:rsid w:val="00957167"/>
    <w:rsid w:val="009C2FC5"/>
    <w:rsid w:val="009C6D47"/>
    <w:rsid w:val="00A831FD"/>
    <w:rsid w:val="00AA75C2"/>
    <w:rsid w:val="00AB00BC"/>
    <w:rsid w:val="00B368E8"/>
    <w:rsid w:val="00B95056"/>
    <w:rsid w:val="00BB588E"/>
    <w:rsid w:val="00BB68D0"/>
    <w:rsid w:val="00C82EBD"/>
    <w:rsid w:val="00C95FE4"/>
    <w:rsid w:val="00CB7614"/>
    <w:rsid w:val="00CD09EB"/>
    <w:rsid w:val="00DF0CE8"/>
    <w:rsid w:val="00DF33F0"/>
    <w:rsid w:val="00E76368"/>
    <w:rsid w:val="00F97A5C"/>
    <w:rsid w:val="00FF13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unhideWhenUsed/>
    <w:rsid w:val="00462FD9"/>
    <w:rPr>
      <w:color w:val="808080"/>
    </w:rPr>
  </w:style>
  <w:style w:type="paragraph" w:customStyle="1" w:styleId="4B83D8142C40D442B01E6A5C4A8DC099">
    <w:name w:val="4B83D8142C40D442B01E6A5C4A8DC099"/>
    <w:rsid w:val="00462FD9"/>
  </w:style>
  <w:style w:type="paragraph" w:customStyle="1" w:styleId="6CAF4C746D488C4AA0CDA60FD2CF18F1">
    <w:name w:val="6CAF4C746D488C4AA0CDA60FD2CF18F1"/>
    <w:rsid w:val="00462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22E33-BF8F-AB4B-8B88-6B6DBCCBE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33</Pages>
  <Words>9624</Words>
  <Characters>52934</Characters>
  <Application>Microsoft Office Word</Application>
  <DocSecurity>0</DocSecurity>
  <Lines>441</Lines>
  <Paragraphs>124</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Manager/>
  <Company>Inkoopcentrum Zuid</Company>
  <LinksUpToDate>false</LinksUpToDate>
  <CharactersWithSpaces>62434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subject/>
  <dc:creator>Jac Wijnands</dc:creator>
  <cp:keywords/>
  <dc:description/>
  <cp:lastModifiedBy>Jac Wijnands</cp:lastModifiedBy>
  <cp:revision>8</cp:revision>
  <dcterms:created xsi:type="dcterms:W3CDTF">2022-03-10T08:58:00Z</dcterms:created>
  <dcterms:modified xsi:type="dcterms:W3CDTF">2022-03-11T08:20:00Z</dcterms:modified>
  <cp:category/>
</cp:coreProperties>
</file>