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554"/>
        <w:gridCol w:w="1855"/>
        <w:gridCol w:w="1975"/>
        <w:gridCol w:w="1134"/>
        <w:gridCol w:w="992"/>
        <w:gridCol w:w="283"/>
        <w:gridCol w:w="567"/>
        <w:gridCol w:w="567"/>
      </w:tblGrid>
      <w:tr w:rsidR="00CE5B6F" w:rsidRPr="00897A19" w14:paraId="1926A2AF" w14:textId="77777777" w:rsidTr="00AA49D1">
        <w:trPr>
          <w:trHeight w:val="34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6B5A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322A" w14:textId="47882A59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#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4043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Omschrijving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1D5C" w14:textId="10672D6A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 xml:space="preserve">Te hanteren document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46F2" w14:textId="44B5CE0B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Bij inschrijving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5E0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Op verzoek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CBA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1A" w14:textId="77777777" w:rsidR="00CE5B6F" w:rsidRPr="00897A19" w:rsidRDefault="00CE5B6F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proofErr w:type="spellStart"/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Checkbox</w:t>
            </w:r>
            <w:proofErr w:type="spellEnd"/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: aanwezig bij Inschrijving</w:t>
            </w:r>
          </w:p>
        </w:tc>
      </w:tr>
      <w:tr w:rsidR="009F73B4" w:rsidRPr="00B42EFF" w14:paraId="553B4AE6" w14:textId="77777777" w:rsidTr="00AA49D1">
        <w:trPr>
          <w:trHeight w:val="4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DF2C" w14:textId="39102114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Algemene verklaringen</w:t>
            </w: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5C0" w14:textId="68EE4F48" w:rsidR="009F73B4" w:rsidRPr="007204BC" w:rsidRDefault="009F73B4" w:rsidP="00F521D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</w:t>
            </w:r>
            <w:r w:rsidR="00AA49D1">
              <w:rPr>
                <w:rFonts w:ascii="Verdana" w:hAnsi="Verdana" w:cs="Arial"/>
                <w:sz w:val="15"/>
                <w:szCs w:val="15"/>
              </w:rPr>
              <w:t>1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9FDF" w14:textId="5492B37A" w:rsidR="009F73B4" w:rsidRPr="007204BC" w:rsidRDefault="009F73B4" w:rsidP="007E694E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 xml:space="preserve">Uniform Europees </w:t>
            </w:r>
            <w:proofErr w:type="spellStart"/>
            <w:r w:rsidRPr="007204BC">
              <w:rPr>
                <w:rFonts w:ascii="Verdana" w:hAnsi="Verdana" w:cs="Arial"/>
                <w:sz w:val="15"/>
                <w:szCs w:val="15"/>
              </w:rPr>
              <w:t>Aanbestedings-document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2825" w14:textId="6B2C3826" w:rsidR="009F73B4" w:rsidRPr="007204BC" w:rsidRDefault="009F73B4" w:rsidP="0046653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 F:</w:t>
            </w:r>
            <w:r w:rsidRPr="007204BC">
              <w:rPr>
                <w:rFonts w:ascii="Verdana" w:hAnsi="Verdana" w:cs="Arial"/>
                <w:sz w:val="15"/>
                <w:szCs w:val="15"/>
              </w:rPr>
              <w:t xml:space="preserve"> Uniform Europees </w:t>
            </w:r>
            <w:proofErr w:type="spellStart"/>
            <w:r w:rsidRPr="007204BC">
              <w:rPr>
                <w:rFonts w:ascii="Verdana" w:hAnsi="Verdana" w:cs="Arial"/>
                <w:sz w:val="15"/>
                <w:szCs w:val="15"/>
              </w:rPr>
              <w:t>Aanbestedings</w:t>
            </w:r>
            <w:r>
              <w:rPr>
                <w:rFonts w:ascii="Verdana" w:hAnsi="Verdana" w:cs="Arial"/>
                <w:sz w:val="15"/>
                <w:szCs w:val="15"/>
              </w:rPr>
              <w:t>-</w:t>
            </w:r>
            <w:r w:rsidRPr="007204BC">
              <w:rPr>
                <w:rFonts w:ascii="Verdana" w:hAnsi="Verdana" w:cs="Arial"/>
                <w:sz w:val="15"/>
                <w:szCs w:val="15"/>
              </w:rPr>
              <w:t>document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34C5" w14:textId="777777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33EBA40" w14:textId="0839AC0F" w:rsidR="009F73B4" w:rsidRPr="007204BC" w:rsidRDefault="009F73B4" w:rsidP="00224A7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05B6" w14:textId="77777777" w:rsidR="009F73B4" w:rsidRPr="00B42EFF" w:rsidRDefault="009F73B4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6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E8BC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06673A26" w14:textId="749956F9" w:rsidR="009F73B4" w:rsidRPr="00B42EFF" w:rsidRDefault="00F82ADF" w:rsidP="002417D6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E4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10CDB06" w14:textId="22FFE2C9" w:rsidR="009F73B4" w:rsidRPr="00B42EFF" w:rsidRDefault="00F82ADF" w:rsidP="00AB720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2C8A29EC" w14:textId="77777777" w:rsidTr="00AA49D1">
        <w:trPr>
          <w:trHeight w:val="4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9D1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B00E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55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CDDE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41D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6AF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C940" w14:textId="77777777" w:rsidR="00AA49D1" w:rsidRPr="00B42EFF" w:rsidRDefault="00AA49D1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8681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A5B4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D5F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A49D1" w:rsidRPr="00B42EFF" w14:paraId="7084641B" w14:textId="77777777" w:rsidTr="00AA49D1">
        <w:trPr>
          <w:trHeight w:val="4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8A33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F7A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55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097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46AE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449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7A31" w14:textId="77777777" w:rsidR="00AA49D1" w:rsidRPr="00B42EFF" w:rsidRDefault="00AA49D1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BE2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2E06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C9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9F73B4" w:rsidRPr="00B42EFF" w14:paraId="4A70CD6F" w14:textId="77777777" w:rsidTr="00AA49D1"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2B9A" w14:textId="77777777" w:rsidR="009F73B4" w:rsidRPr="007204BC" w:rsidRDefault="009F73B4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88D0" w14:textId="1E417D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738B" w14:textId="1EC3B20F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9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8F7D" w14:textId="2BD0251B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1882" w14:textId="757FC5CD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1BE6" w14:textId="77777777" w:rsidR="009F73B4" w:rsidRPr="00B42EFF" w:rsidRDefault="009F73B4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3D3D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CD27" w14:textId="3A2F9611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B343" w14:textId="2BCA9EC6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A49D1" w:rsidRPr="00B42EFF" w14:paraId="684FB9E2" w14:textId="77777777" w:rsidTr="00AA49D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1CACB" w14:textId="77777777" w:rsidR="00AA49D1" w:rsidRPr="007204BC" w:rsidRDefault="00AA49D1" w:rsidP="00AA49D1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9214" w14:textId="196465C2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A2</w:t>
            </w:r>
          </w:p>
        </w:tc>
        <w:tc>
          <w:tcPr>
            <w:tcW w:w="18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FC48" w14:textId="327C3765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Combinatieverklaring</w:t>
            </w:r>
          </w:p>
        </w:tc>
        <w:tc>
          <w:tcPr>
            <w:tcW w:w="1975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291B" w14:textId="69FF9A6B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 K: Combinatieverklaring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A735" w14:textId="77777777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032E" w14:textId="77777777" w:rsidR="00AA49D1" w:rsidRPr="0029558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4CC7126" w14:textId="5A0FF676" w:rsidR="00AA49D1" w:rsidRPr="00AA49D1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90EC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9C94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4DB0EE" w14:textId="007EC957" w:rsidR="00AA49D1" w:rsidRPr="00B42EFF" w:rsidRDefault="00F82ADF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351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AD7B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6899CC4" w14:textId="3751F4DE" w:rsidR="00AA49D1" w:rsidRPr="00B42EFF" w:rsidRDefault="00F82ADF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381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516F6665" w14:textId="77777777" w:rsidTr="00AA49D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449AF" w14:textId="77777777" w:rsidR="00AA49D1" w:rsidRPr="007204BC" w:rsidRDefault="00AA49D1" w:rsidP="00AA49D1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23D" w14:textId="19479A8D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A3</w:t>
            </w:r>
          </w:p>
        </w:tc>
        <w:tc>
          <w:tcPr>
            <w:tcW w:w="18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1277" w14:textId="02937BAF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Verklaring onderaannemers</w:t>
            </w:r>
          </w:p>
        </w:tc>
        <w:tc>
          <w:tcPr>
            <w:tcW w:w="1975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0A77" w14:textId="531405E5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 J: Verklaring onderaannemers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49A7" w14:textId="77777777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DFA7" w14:textId="77777777" w:rsidR="00AA49D1" w:rsidRPr="0029558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B755E04" w14:textId="10B3D1FF" w:rsidR="00AA49D1" w:rsidRPr="00AA49D1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8AD6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2A35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36EDCE1" w14:textId="3CB40A65" w:rsidR="00AA49D1" w:rsidRPr="00B42EFF" w:rsidRDefault="00F82ADF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2069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A80B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F1C72DE" w14:textId="27DEA8A8" w:rsidR="00AA49D1" w:rsidRPr="00B42EFF" w:rsidRDefault="00F82ADF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85878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6F513A2" w14:textId="77777777" w:rsidTr="00AA49D1"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0770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Uitsluitings-gronden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00F2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12AA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D9EE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  <w:p w14:paraId="3C692E97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2A2D3A5D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Indien van toepassing: Volmacht verklaring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A93C" w14:textId="278A6855" w:rsidR="00CE5B6F" w:rsidRPr="00295583" w:rsidRDefault="00CE5B6F" w:rsidP="00786F09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58C1" w14:textId="77777777" w:rsidR="00786F09" w:rsidRPr="00295583" w:rsidRDefault="00786F09" w:rsidP="00786F09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41D349F" w14:textId="77777777" w:rsidR="00CE5B6F" w:rsidRPr="00B42EFF" w:rsidRDefault="00CE5B6F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78B9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3D8E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F923D16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604A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00D4EA" w14:textId="051BD5A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57A6159" w14:textId="77777777" w:rsidTr="00AA49D1"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2D28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26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F50D" w14:textId="530EF8A0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Gedragsverklaring aanbesteden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B95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Format </w:t>
            </w:r>
            <w:proofErr w:type="spellStart"/>
            <w:r w:rsidRPr="00295583">
              <w:rPr>
                <w:rFonts w:ascii="Verdana" w:hAnsi="Verdana" w:cs="Arial"/>
                <w:sz w:val="15"/>
                <w:szCs w:val="15"/>
              </w:rPr>
              <w:t>Justis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0CC0" w14:textId="695BE9D9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2519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7F219F4" w14:textId="03D1572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98BC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7C5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4F6D89A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655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79C6277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226FCE0" w14:textId="77777777" w:rsidTr="00AA49D1"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5F4F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A9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AA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Verklaring van de Belastingdienst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C7F3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Format Belastingdienst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FD0C" w14:textId="5C279A91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94F9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86EBF3E" w14:textId="11093795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7C7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FF3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BF283D2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FAE4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A20AA03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4AE5C3D" w14:textId="77777777" w:rsidTr="00AA49D1"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E84B" w14:textId="77777777" w:rsidR="00CE5B6F" w:rsidRPr="002C79AD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>Geschikt-</w:t>
            </w:r>
            <w:proofErr w:type="spellStart"/>
            <w:r w:rsidRPr="002C79AD">
              <w:rPr>
                <w:rFonts w:ascii="Verdana" w:hAnsi="Verdana" w:cs="Arial"/>
                <w:sz w:val="15"/>
                <w:szCs w:val="15"/>
              </w:rPr>
              <w:t>heidseisen</w:t>
            </w:r>
            <w:proofErr w:type="spellEnd"/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686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087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Afdekking aansprakelijk-</w:t>
            </w:r>
            <w:proofErr w:type="spellStart"/>
            <w:r w:rsidRPr="00E551A3">
              <w:rPr>
                <w:rFonts w:ascii="Verdana" w:hAnsi="Verdana" w:cs="Arial"/>
                <w:sz w:val="15"/>
                <w:szCs w:val="15"/>
              </w:rPr>
              <w:t>heidsrisico’s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29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Format verzekering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F00" w14:textId="48C3E95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428B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2617832C" w14:textId="29A5FC63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FD0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CA1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2D50C8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EFC2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97ABCEA" w14:textId="77777777" w:rsidR="00CE5B6F" w:rsidRPr="00B42EFF" w:rsidRDefault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4EECC1E" w14:textId="77777777" w:rsidTr="00AA49D1"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D416" w14:textId="77777777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4C00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8A30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59B86727" w14:textId="591F5109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2421" w14:textId="31408BFF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894C4B">
              <w:rPr>
                <w:rFonts w:ascii="Verdana" w:hAnsi="Verdana" w:cs="Arial"/>
                <w:sz w:val="15"/>
                <w:szCs w:val="15"/>
              </w:rPr>
              <w:t>I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B1D" w14:textId="4CF6C6D2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B753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09F190E" w14:textId="5FD030B6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1FE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E4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481B763" w14:textId="61548325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256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C12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F651BF8" w14:textId="60CE05C7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44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82ADF" w:rsidRPr="00B42EFF" w14:paraId="04990D22" w14:textId="77777777" w:rsidTr="006C6412"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7911" w14:textId="77777777" w:rsidR="00F82ADF" w:rsidRPr="002C79AD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4F54" w14:textId="197B12CC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</w:t>
            </w:r>
            <w:r>
              <w:rPr>
                <w:rFonts w:ascii="Verdana" w:hAnsi="Verdana" w:cs="Arial"/>
                <w:sz w:val="15"/>
                <w:szCs w:val="15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0E4E" w14:textId="3BBEA15F" w:rsidR="00F82ADF" w:rsidRPr="008F5587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Controleverklaring jaarrekening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7013" w14:textId="774F5BCC" w:rsidR="00F82ADF" w:rsidRPr="00BB6CF6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Kopie jaarrekeningen twee meest recente afgesloten boekjaren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430D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D584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E4BFB66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624D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1DB1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AE013B1" w14:textId="36A2E8FE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21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1C03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160408C" w14:textId="4B2C5A5C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8608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82ADF" w:rsidRPr="00B42EFF" w14:paraId="7768568D" w14:textId="77777777" w:rsidTr="00AA49D1"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93A2" w14:textId="77777777" w:rsidR="00F82ADF" w:rsidRPr="002C79AD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952E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8E5" w14:textId="77777777" w:rsidR="00F82AD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673BCBB1" w14:textId="5060725A" w:rsidR="00F82ADF" w:rsidRPr="008F5587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382A" w14:textId="1F0FB599" w:rsidR="00F82ADF" w:rsidRPr="00BB6CF6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I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8E8D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6C53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436BBA0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9B1B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7967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4F31434" w14:textId="7B4C48AB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59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C9AC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5AEDF9" w14:textId="0C21A793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509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CCA1109" w14:textId="77777777" w:rsidTr="00AA49D1"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1553F8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39B1" w14:textId="31D9611B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2B04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Ervaring van de Deelnemer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1FD" w14:textId="52A99D89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894C4B">
              <w:rPr>
                <w:rFonts w:ascii="Verdana" w:hAnsi="Verdana" w:cs="Arial"/>
                <w:sz w:val="15"/>
                <w:szCs w:val="15"/>
              </w:rPr>
              <w:t>G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: Ervaring </w:t>
            </w:r>
            <w:r w:rsidR="00004C97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0041" w14:textId="69859072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8C2889D" w14:textId="50E9B2A6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E86B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349A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C8B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A3B0D56" w14:textId="77777777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9BFE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F1C53DC" w14:textId="77777777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47B8385C" w14:textId="77777777" w:rsidTr="00AA49D1"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E7233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539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87F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2EAE0C7A" w14:textId="138DD412" w:rsidR="00CE5B6F" w:rsidRPr="00A65F26" w:rsidRDefault="00CE5B6F" w:rsidP="003C1E08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65F5" w14:textId="6796C6F8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4657" w14:textId="30775FCD" w:rsidR="00CE5B6F" w:rsidRPr="008F5587" w:rsidRDefault="00CE5B6F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8070" w14:textId="77777777" w:rsidR="00AA49D1" w:rsidRPr="00E551A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0B044562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8E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D202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01F10FC" w14:textId="043776CA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4159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743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2DB722E" w14:textId="78A75FB3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130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A7BD58A" w14:textId="77777777" w:rsidTr="00AA49D1">
        <w:trPr>
          <w:trHeight w:val="186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FC78AF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B97F" w14:textId="644C583E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3AF1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Certificeringen Deelnemer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086A" w14:textId="0D3278AE" w:rsidR="00894C4B" w:rsidRPr="00894C4B" w:rsidRDefault="00EA46D3" w:rsidP="003C1E08">
            <w:pPr>
              <w:rPr>
                <w:rFonts w:ascii="Verdana" w:hAnsi="Verdana" w:cs="Arial"/>
                <w:sz w:val="15"/>
                <w:szCs w:val="15"/>
              </w:rPr>
            </w:pP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Kwaliteitsmanagement</w:t>
            </w:r>
            <w:r w:rsidR="00881DCF">
              <w:rPr>
                <w:rFonts w:ascii="Verdana" w:hAnsi="Verdana" w:cs="Arial"/>
                <w:sz w:val="15"/>
                <w:szCs w:val="15"/>
              </w:rPr>
              <w:t>-</w:t>
            </w:r>
            <w:r>
              <w:rPr>
                <w:rFonts w:ascii="Verdana" w:hAnsi="Verdana" w:cs="Arial"/>
                <w:sz w:val="15"/>
                <w:szCs w:val="15"/>
              </w:rPr>
              <w:t>systeem</w:t>
            </w:r>
            <w:proofErr w:type="spellEnd"/>
            <w:r w:rsidR="00F82ADF">
              <w:rPr>
                <w:rFonts w:ascii="Verdana" w:hAnsi="Verdana" w:cs="Arial"/>
                <w:sz w:val="15"/>
                <w:szCs w:val="15"/>
              </w:rPr>
              <w:t>,</w:t>
            </w:r>
            <w:r w:rsidR="00894C4B"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894C4B" w:rsidRPr="00894C4B">
              <w:rPr>
                <w:rFonts w:ascii="Verdana" w:hAnsi="Verdana" w:cs="Arial"/>
                <w:sz w:val="15"/>
                <w:szCs w:val="15"/>
              </w:rPr>
              <w:t>milieubeheersysteem</w:t>
            </w:r>
            <w:r w:rsidR="00F82ADF">
              <w:rPr>
                <w:rFonts w:ascii="Verdana" w:hAnsi="Verdana" w:cs="Arial"/>
                <w:sz w:val="15"/>
                <w:szCs w:val="15"/>
              </w:rPr>
              <w:t xml:space="preserve"> en VCA**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5FD0" w14:textId="23F8A42D" w:rsidR="00CE5B6F" w:rsidRPr="00CE5B6F" w:rsidRDefault="00CE5B6F" w:rsidP="003C1E08">
            <w:pPr>
              <w:rPr>
                <w:rFonts w:ascii="Verdana" w:hAnsi="Verdana" w:cs="Arial"/>
                <w:sz w:val="15"/>
                <w:szCs w:val="15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77EB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FDD458A" w14:textId="6EA2F89D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B0CC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7100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C04069B" w14:textId="77777777" w:rsidR="00CE5B6F" w:rsidRPr="00EA46D3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EA46D3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6105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85CC845" w14:textId="6C143742" w:rsidR="00CE5B6F" w:rsidRPr="00EA46D3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D3" w:rsidRPr="00EA46D3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108E149" w14:textId="77777777" w:rsidTr="00AA49D1">
        <w:trPr>
          <w:trHeight w:val="186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8945C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08DD9" w14:textId="77777777" w:rsidR="00CE5B6F" w:rsidRPr="008F5587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D6E1" w14:textId="0789E87E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  <w:p w14:paraId="50A8DB60" w14:textId="73FC74E2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  <w:p w14:paraId="565EA48F" w14:textId="681E1656" w:rsidR="00CE5B6F" w:rsidRPr="008F5587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DCEA" w14:textId="4D81B444" w:rsidR="00CE5B6F" w:rsidRPr="00F61F70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41E" w14:textId="4AC36C88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C79C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68E74D6" w14:textId="7D288143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099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65EF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1EDA326" w14:textId="7DDF6D1E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6855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1C4B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498B29D" w14:textId="24CC67F4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101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547A7DEB" w14:textId="77777777" w:rsidTr="00AA49D1"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51E2" w14:textId="5FE222BB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 xml:space="preserve">Gunningscriteria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1EDE" w14:textId="23722A3C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DB2" w14:textId="77783D20" w:rsidR="00CE5B6F" w:rsidRPr="008F5587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Implementatie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FA07" w14:textId="71685FC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5AE8" w14:textId="3AA2F7BE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3748E6" w14:textId="15F3ECA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7EA4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2050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628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FE770C5" w14:textId="77777777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F0FC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972CEF6" w14:textId="77777777" w:rsidR="00CE5B6F" w:rsidRPr="00B42EFF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2A56670" w14:textId="77777777" w:rsidTr="00AA49D1">
        <w:tc>
          <w:tcPr>
            <w:tcW w:w="15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FB22" w14:textId="77777777" w:rsidR="00CE5B6F" w:rsidRPr="002C79AD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29A9" w14:textId="3119CAE3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F7DD" w14:textId="3940114B" w:rsidR="00CE5B6F" w:rsidRPr="00894C4B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94C4B">
              <w:rPr>
                <w:rFonts w:ascii="Verdana" w:hAnsi="Verdana"/>
                <w:noProof/>
                <w:sz w:val="15"/>
                <w:szCs w:val="15"/>
              </w:rPr>
              <w:t>P</w:t>
            </w:r>
            <w:r w:rsidR="00F82ADF">
              <w:rPr>
                <w:rFonts w:ascii="Verdana" w:hAnsi="Verdana"/>
                <w:noProof/>
                <w:sz w:val="15"/>
                <w:szCs w:val="15"/>
              </w:rPr>
              <w:t>lan van Aanpak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86FE" w14:textId="558FDAF8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B97F" w14:textId="6DFEAE89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B99078" w14:textId="49CA0873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3AE7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D5A5" w14:textId="1C54DCCA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13286FE9" w14:textId="7F93EE74" w:rsidR="00894C4B" w:rsidRPr="00B42EFF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17D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159F5C5" w14:textId="77C1E7C0" w:rsidR="00CE5B6F" w:rsidRPr="00B42EFF" w:rsidRDefault="00F82ADF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661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ADC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3363BEA" w14:textId="33EC97D2" w:rsidR="00CE5B6F" w:rsidRPr="00B42EFF" w:rsidRDefault="00F82ADF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350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894C4B" w:rsidRPr="00B42EFF" w14:paraId="4375A8BD" w14:textId="77777777" w:rsidTr="00AA49D1">
        <w:tc>
          <w:tcPr>
            <w:tcW w:w="15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609D" w14:textId="77777777" w:rsidR="00894C4B" w:rsidRPr="002C79AD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2AD8" w14:textId="41174EE8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911" w14:textId="03287F81" w:rsidR="00894C4B" w:rsidRPr="00894C4B" w:rsidRDefault="00894C4B" w:rsidP="00894C4B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894C4B">
              <w:rPr>
                <w:rFonts w:ascii="Verdana" w:hAnsi="Verdana"/>
                <w:noProof/>
                <w:sz w:val="15"/>
                <w:szCs w:val="15"/>
              </w:rPr>
              <w:t>Duurzaamheid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DF32" w14:textId="77777777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3)</w:t>
            </w:r>
          </w:p>
          <w:p w14:paraId="54CC40E5" w14:textId="0B693285" w:rsidR="00F82ADF" w:rsidRPr="008F5587" w:rsidRDefault="00F82ADF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645D" w14:textId="4A1181A7" w:rsidR="00894C4B" w:rsidRPr="008F5587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0F17" w14:textId="77777777" w:rsidR="00894C4B" w:rsidRPr="008F5587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ADE2" w14:textId="77777777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F963" w14:textId="77777777" w:rsidR="00894C4B" w:rsidRPr="00B42EFF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247B0B6" w14:textId="03AE3777" w:rsidR="00894C4B" w:rsidRPr="00B42EFF" w:rsidRDefault="00F82ADF" w:rsidP="00894C4B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35383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4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844E" w14:textId="77777777" w:rsidR="00894C4B" w:rsidRPr="00B42EFF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3530864" w14:textId="08EA8765" w:rsidR="00894C4B" w:rsidRPr="00B42EFF" w:rsidRDefault="00F82ADF" w:rsidP="00894C4B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8695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4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EE44F50" w14:textId="77777777" w:rsidTr="00AA49D1"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711E" w14:textId="77777777" w:rsidR="00CE5B6F" w:rsidRPr="00B42EFF" w:rsidRDefault="00CE5B6F" w:rsidP="000F3A18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5DCB" w14:textId="7303F21F" w:rsidR="00CE5B6F" w:rsidRPr="008F5587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P1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230A" w14:textId="1BADD58C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Prijs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265" w14:textId="54458E19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F82ADF">
              <w:rPr>
                <w:rFonts w:ascii="Verdana" w:hAnsi="Verdana" w:cs="Arial"/>
                <w:sz w:val="15"/>
                <w:szCs w:val="15"/>
              </w:rPr>
              <w:t xml:space="preserve">L: </w:t>
            </w:r>
          </w:p>
          <w:p w14:paraId="51BE1EDB" w14:textId="1BC3039E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Prijzenblad 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 w:rsidR="00894C4B">
              <w:rPr>
                <w:rFonts w:ascii="Verdana" w:hAnsi="Verdana" w:cs="Arial"/>
                <w:sz w:val="15"/>
                <w:szCs w:val="15"/>
              </w:rPr>
              <w:t>4</w:t>
            </w:r>
            <w:r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CE3F" w14:textId="7D0C2A62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24F3BE3" w14:textId="66B2F872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CE6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F754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6DD9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65A3F0F" w14:textId="1FF9D8F4" w:rsidR="00CE5B6F" w:rsidRPr="00B42EFF" w:rsidRDefault="00F82ADF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903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C82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F3211DE" w14:textId="058067C1" w:rsidR="00CE5B6F" w:rsidRPr="00B42EFF" w:rsidRDefault="00F82ADF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43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445FF598" w14:textId="6F7F1758" w:rsidR="00B42EFF" w:rsidRDefault="00B42EFF" w:rsidP="00B42EFF">
      <w:pPr>
        <w:rPr>
          <w:rFonts w:ascii="Verdana" w:eastAsiaTheme="minorHAnsi" w:hAnsi="Verdana" w:cs="Arial"/>
          <w:szCs w:val="18"/>
        </w:rPr>
      </w:pPr>
    </w:p>
    <w:p w14:paraId="3C9134B6" w14:textId="77777777" w:rsidR="005352E2" w:rsidRPr="005352E2" w:rsidRDefault="005352E2" w:rsidP="00B42EFF">
      <w:pPr>
        <w:rPr>
          <w:rFonts w:ascii="Verdana" w:eastAsiaTheme="minorHAnsi" w:hAnsi="Verdana" w:cs="Arial"/>
          <w:szCs w:val="18"/>
        </w:rPr>
      </w:pPr>
    </w:p>
    <w:sectPr w:rsidR="005352E2" w:rsidRPr="005352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67A1" w14:textId="77777777" w:rsidR="004C7428" w:rsidRDefault="004C7428" w:rsidP="00DF4192">
      <w:pPr>
        <w:spacing w:line="240" w:lineRule="auto"/>
      </w:pPr>
      <w:r>
        <w:separator/>
      </w:r>
    </w:p>
  </w:endnote>
  <w:endnote w:type="continuationSeparator" w:id="0">
    <w:p w14:paraId="5DDF25A8" w14:textId="77777777" w:rsidR="004C7428" w:rsidRDefault="004C7428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F74" w14:textId="784CA021" w:rsidR="00DF4192" w:rsidRPr="00B42EFF" w:rsidRDefault="00DF4192" w:rsidP="00DF4192">
    <w:pPr>
      <w:pStyle w:val="Voettekst"/>
      <w:rPr>
        <w:rFonts w:ascii="Verdana" w:hAnsi="Verdana" w:cs="Arial"/>
        <w:sz w:val="16"/>
        <w:szCs w:val="16"/>
      </w:rPr>
    </w:pPr>
    <w:r w:rsidRPr="00B42EFF">
      <w:rPr>
        <w:rFonts w:ascii="Verdana" w:hAnsi="Verdana" w:cs="Arial"/>
        <w:bCs/>
        <w:i/>
        <w:vanish/>
        <w:color w:val="A8D08D" w:themeColor="accent6" w:themeTint="99"/>
        <w:sz w:val="16"/>
        <w:szCs w:val="16"/>
      </w:rPr>
      <w:t>&lt;&lt; versienummer template; niet wijzigen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4FE6" w14:textId="77777777" w:rsidR="004C7428" w:rsidRDefault="004C7428" w:rsidP="00DF4192">
      <w:pPr>
        <w:spacing w:line="240" w:lineRule="auto"/>
      </w:pPr>
      <w:r>
        <w:separator/>
      </w:r>
    </w:p>
  </w:footnote>
  <w:footnote w:type="continuationSeparator" w:id="0">
    <w:p w14:paraId="299A688E" w14:textId="77777777" w:rsidR="004C7428" w:rsidRDefault="004C7428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FCBA" w14:textId="0F9E23E2" w:rsidR="00F82ADF" w:rsidRPr="00F82ADF" w:rsidRDefault="00F82ADF">
    <w:pPr>
      <w:pStyle w:val="Koptekst"/>
      <w:rPr>
        <w:rFonts w:ascii="Verdana" w:hAnsi="Verdana"/>
        <w:b/>
        <w:bCs/>
        <w:sz w:val="32"/>
        <w:szCs w:val="32"/>
      </w:rPr>
    </w:pPr>
    <w:r w:rsidRPr="00F82ADF">
      <w:rPr>
        <w:rFonts w:ascii="Verdana" w:hAnsi="Verdana"/>
        <w:b/>
        <w:bCs/>
        <w:sz w:val="32"/>
        <w:szCs w:val="32"/>
      </w:rPr>
      <w:t>Bijlage M: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04C97"/>
    <w:rsid w:val="00072F6E"/>
    <w:rsid w:val="000835F6"/>
    <w:rsid w:val="000B5494"/>
    <w:rsid w:val="000E2F94"/>
    <w:rsid w:val="000F3A18"/>
    <w:rsid w:val="00113A10"/>
    <w:rsid w:val="001B34A2"/>
    <w:rsid w:val="00295583"/>
    <w:rsid w:val="002C79AD"/>
    <w:rsid w:val="003166B6"/>
    <w:rsid w:val="00356087"/>
    <w:rsid w:val="003744FC"/>
    <w:rsid w:val="003A7618"/>
    <w:rsid w:val="003C1E08"/>
    <w:rsid w:val="004400A4"/>
    <w:rsid w:val="00472F98"/>
    <w:rsid w:val="004742A8"/>
    <w:rsid w:val="00495B4D"/>
    <w:rsid w:val="00496303"/>
    <w:rsid w:val="004C7428"/>
    <w:rsid w:val="004E3C7B"/>
    <w:rsid w:val="00523FCC"/>
    <w:rsid w:val="005352E2"/>
    <w:rsid w:val="005540EF"/>
    <w:rsid w:val="00565421"/>
    <w:rsid w:val="005A6F21"/>
    <w:rsid w:val="005F0EFB"/>
    <w:rsid w:val="00685FA4"/>
    <w:rsid w:val="006D415E"/>
    <w:rsid w:val="00702FFB"/>
    <w:rsid w:val="00713966"/>
    <w:rsid w:val="007204BC"/>
    <w:rsid w:val="00722B4D"/>
    <w:rsid w:val="00786F09"/>
    <w:rsid w:val="00794781"/>
    <w:rsid w:val="008551C7"/>
    <w:rsid w:val="00881DCF"/>
    <w:rsid w:val="00894C4B"/>
    <w:rsid w:val="00897A19"/>
    <w:rsid w:val="008C2450"/>
    <w:rsid w:val="008F5587"/>
    <w:rsid w:val="009508FD"/>
    <w:rsid w:val="00951C2E"/>
    <w:rsid w:val="00963B00"/>
    <w:rsid w:val="009745BC"/>
    <w:rsid w:val="00985D17"/>
    <w:rsid w:val="00991F83"/>
    <w:rsid w:val="009C1226"/>
    <w:rsid w:val="009F6DC5"/>
    <w:rsid w:val="009F73B4"/>
    <w:rsid w:val="00A31BCF"/>
    <w:rsid w:val="00A326FE"/>
    <w:rsid w:val="00A62064"/>
    <w:rsid w:val="00A65F26"/>
    <w:rsid w:val="00A81697"/>
    <w:rsid w:val="00AA49D1"/>
    <w:rsid w:val="00AD291F"/>
    <w:rsid w:val="00B33699"/>
    <w:rsid w:val="00B42EFF"/>
    <w:rsid w:val="00B95302"/>
    <w:rsid w:val="00BB6CF6"/>
    <w:rsid w:val="00C04A65"/>
    <w:rsid w:val="00C12081"/>
    <w:rsid w:val="00CC4C64"/>
    <w:rsid w:val="00CE5B6F"/>
    <w:rsid w:val="00D40ABE"/>
    <w:rsid w:val="00D96D95"/>
    <w:rsid w:val="00DE6409"/>
    <w:rsid w:val="00DF4192"/>
    <w:rsid w:val="00E551A3"/>
    <w:rsid w:val="00EA46D3"/>
    <w:rsid w:val="00F153AC"/>
    <w:rsid w:val="00F61F70"/>
    <w:rsid w:val="00F81008"/>
    <w:rsid w:val="00F82ADF"/>
    <w:rsid w:val="00F848F4"/>
    <w:rsid w:val="00FA7E7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5AF4DADF95742946770682B7337AA" ma:contentTypeVersion="9" ma:contentTypeDescription="Een nieuw document maken." ma:contentTypeScope="" ma:versionID="8fa7b037b86a5c16a745751f6d2d63df">
  <xsd:schema xmlns:xsd="http://www.w3.org/2001/XMLSchema" xmlns:xs="http://www.w3.org/2001/XMLSchema" xmlns:p="http://schemas.microsoft.com/office/2006/metadata/properties" xmlns:ns2="4d04b0f9-d23a-4a02-8398-d4ac475297e1" xmlns:ns3="5f4990a1-9141-41e3-b5c8-37cdb0bbe29b" targetNamespace="http://schemas.microsoft.com/office/2006/metadata/properties" ma:root="true" ma:fieldsID="0d2bd4d2c6f9c34674b602677c3cbef0" ns2:_="" ns3:_="">
    <xsd:import namespace="4d04b0f9-d23a-4a02-8398-d4ac475297e1"/>
    <xsd:import namespace="5f4990a1-9141-41e3-b5c8-37cdb0bbe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b0f9-d23a-4a02-8398-d4ac4752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90a1-9141-41e3-b5c8-37cdb0bbe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DABE6-35AE-4985-B90D-BC030B89036F}"/>
</file>

<file path=customXml/itemProps2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7</cp:revision>
  <dcterms:created xsi:type="dcterms:W3CDTF">2022-05-20T10:53:00Z</dcterms:created>
  <dcterms:modified xsi:type="dcterms:W3CDTF">2022-06-13T11:47:00Z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0x01010080D5AF4DADF95742946770682B7337AA</vt:lpwstr>
  </property>
</Properties>
</file>