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AEF0" w14:textId="1A3D28FF" w:rsidR="00AF445A" w:rsidRPr="00CC7BA6" w:rsidRDefault="00AF445A" w:rsidP="00CC7BA6">
      <w:r w:rsidRPr="00CC7BA6">
        <w:t>Bijlage 4 – Selectiecriterium</w:t>
      </w:r>
    </w:p>
    <w:p w14:paraId="382F890F" w14:textId="375A8046" w:rsidR="00AF445A" w:rsidRDefault="00AF445A" w:rsidP="00CC7BA6"/>
    <w:p w14:paraId="25F7DBC4" w14:textId="2D772184" w:rsidR="00AF445A" w:rsidRPr="00CC7BA6" w:rsidRDefault="00AF445A" w:rsidP="00CC7BA6">
      <w:pPr>
        <w:rPr>
          <w:b w:val="0"/>
          <w:bCs w:val="0"/>
          <w:sz w:val="20"/>
          <w:szCs w:val="20"/>
        </w:rPr>
      </w:pPr>
      <w:r w:rsidRPr="00CC7BA6">
        <w:rPr>
          <w:b w:val="0"/>
          <w:bCs w:val="0"/>
          <w:sz w:val="20"/>
          <w:szCs w:val="20"/>
        </w:rPr>
        <w:t xml:space="preserve">Inschrijver dient door middel van deze bijlage aan te geven aan welk selectiecriterium zij voldoen. Dit kan worden ingevuld op de geel gearceerde vlakken. Tevens dient de bijlage rechtsgeldig ondertekend ingediend te worden als PDF bestand bij de aanmelding. </w:t>
      </w:r>
    </w:p>
    <w:p w14:paraId="70967E44" w14:textId="77777777" w:rsidR="00AF445A" w:rsidRPr="00CC7BA6" w:rsidRDefault="00AF445A" w:rsidP="00CC7BA6">
      <w:pPr>
        <w:rPr>
          <w:b w:val="0"/>
          <w:bCs w:val="0"/>
          <w:sz w:val="20"/>
          <w:szCs w:val="20"/>
        </w:rPr>
      </w:pPr>
    </w:p>
    <w:p w14:paraId="433F976F" w14:textId="6397FEE2" w:rsidR="00AF445A" w:rsidRPr="00CC7BA6" w:rsidRDefault="00AF445A" w:rsidP="00CC7BA6">
      <w:pPr>
        <w:rPr>
          <w:sz w:val="20"/>
          <w:szCs w:val="20"/>
          <w:u w:val="single"/>
        </w:rPr>
      </w:pPr>
      <w:r w:rsidRPr="00CC7BA6">
        <w:rPr>
          <w:sz w:val="20"/>
          <w:szCs w:val="20"/>
          <w:u w:val="single"/>
        </w:rPr>
        <w:t xml:space="preserve">Selectiecriterium 1: Gegadigde heeft aantoonbare ervaring met </w:t>
      </w:r>
      <w:r w:rsidR="00CC7BA6">
        <w:rPr>
          <w:sz w:val="20"/>
          <w:szCs w:val="20"/>
          <w:u w:val="single"/>
        </w:rPr>
        <w:t>de realisatie</w:t>
      </w:r>
      <w:r w:rsidRPr="00CC7BA6">
        <w:rPr>
          <w:sz w:val="20"/>
          <w:szCs w:val="20"/>
          <w:u w:val="single"/>
        </w:rPr>
        <w:t xml:space="preserve"> van een multifunctioneel gebouw</w:t>
      </w:r>
    </w:p>
    <w:p w14:paraId="79A15909" w14:textId="77777777" w:rsidR="00AF445A" w:rsidRPr="00CC7BA6" w:rsidRDefault="00AF445A" w:rsidP="00CC7BA6">
      <w:pPr>
        <w:rPr>
          <w:b w:val="0"/>
          <w:bCs w:val="0"/>
          <w:sz w:val="20"/>
          <w:szCs w:val="20"/>
        </w:rPr>
      </w:pPr>
    </w:p>
    <w:tbl>
      <w:tblPr>
        <w:tblStyle w:val="Tabelraster"/>
        <w:tblW w:w="10060" w:type="dxa"/>
        <w:tblLook w:val="04A0" w:firstRow="1" w:lastRow="0" w:firstColumn="1" w:lastColumn="0" w:noHBand="0" w:noVBand="1"/>
      </w:tblPr>
      <w:tblGrid>
        <w:gridCol w:w="1150"/>
        <w:gridCol w:w="6646"/>
        <w:gridCol w:w="2264"/>
      </w:tblGrid>
      <w:tr w:rsidR="00AF445A" w:rsidRPr="00CC7BA6" w14:paraId="6FE04693" w14:textId="77777777" w:rsidTr="00EA5E68">
        <w:trPr>
          <w:trHeight w:val="1225"/>
        </w:trPr>
        <w:tc>
          <w:tcPr>
            <w:tcW w:w="1129" w:type="dxa"/>
            <w:shd w:val="clear" w:color="auto" w:fill="D9D9D9" w:themeFill="background1" w:themeFillShade="D9"/>
          </w:tcPr>
          <w:p w14:paraId="3DE194B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Onderdeel</w:t>
            </w:r>
          </w:p>
        </w:tc>
        <w:tc>
          <w:tcPr>
            <w:tcW w:w="6663" w:type="dxa"/>
            <w:shd w:val="clear" w:color="auto" w:fill="D9D9D9" w:themeFill="background1" w:themeFillShade="D9"/>
          </w:tcPr>
          <w:p w14:paraId="12125632"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Selectiecriterium</w:t>
            </w:r>
          </w:p>
        </w:tc>
        <w:tc>
          <w:tcPr>
            <w:tcW w:w="2268" w:type="dxa"/>
            <w:shd w:val="clear" w:color="auto" w:fill="D9D9D9" w:themeFill="background1" w:themeFillShade="D9"/>
          </w:tcPr>
          <w:p w14:paraId="6481745C"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Maximaal te</w:t>
            </w:r>
          </w:p>
          <w:p w14:paraId="5559D01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behalen aantal</w:t>
            </w:r>
          </w:p>
          <w:p w14:paraId="719157C0"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punten</w:t>
            </w:r>
          </w:p>
        </w:tc>
      </w:tr>
      <w:tr w:rsidR="00AF445A" w:rsidRPr="00CC7BA6" w14:paraId="0A6A21BD" w14:textId="77777777" w:rsidTr="00EA5E68">
        <w:tc>
          <w:tcPr>
            <w:tcW w:w="1129" w:type="dxa"/>
          </w:tcPr>
          <w:p w14:paraId="0A006FE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S1A</w:t>
            </w:r>
          </w:p>
        </w:tc>
        <w:tc>
          <w:tcPr>
            <w:tcW w:w="6663" w:type="dxa"/>
          </w:tcPr>
          <w:p w14:paraId="0E30FB08" w14:textId="278541B4" w:rsidR="00AF445A" w:rsidRPr="00CC7BA6" w:rsidRDefault="00CC7BA6" w:rsidP="00CC7BA6">
            <w:pPr>
              <w:rPr>
                <w:rFonts w:ascii="Arial" w:hAnsi="Arial"/>
                <w:b w:val="0"/>
                <w:bCs w:val="0"/>
                <w:sz w:val="20"/>
                <w:szCs w:val="20"/>
              </w:rPr>
            </w:pPr>
            <w:r w:rsidRPr="00CC7BA6">
              <w:rPr>
                <w:rFonts w:ascii="Arial" w:hAnsi="Arial"/>
                <w:b w:val="0"/>
                <w:bCs w:val="0"/>
                <w:sz w:val="20"/>
                <w:szCs w:val="20"/>
              </w:rPr>
              <w:t xml:space="preserve">Gegadigde heeft ervaring met het realiseren van een schoolgebouw met bijbehorende gymzaal en flexibel inzetbare ruimten van minimaal 2400 m2. </w:t>
            </w:r>
          </w:p>
        </w:tc>
        <w:tc>
          <w:tcPr>
            <w:tcW w:w="2268" w:type="dxa"/>
          </w:tcPr>
          <w:p w14:paraId="081B086C" w14:textId="77777777" w:rsidR="00AF445A" w:rsidRPr="00CC7BA6" w:rsidRDefault="00AF445A" w:rsidP="00CC7BA6">
            <w:pPr>
              <w:rPr>
                <w:rFonts w:ascii="Arial" w:hAnsi="Arial"/>
                <w:b w:val="0"/>
                <w:bCs w:val="0"/>
                <w:sz w:val="20"/>
                <w:szCs w:val="20"/>
                <w:lang w:val="en-US"/>
              </w:rPr>
            </w:pPr>
            <w:r w:rsidRPr="00CC7BA6">
              <w:rPr>
                <w:rFonts w:ascii="Arial" w:hAnsi="Arial"/>
                <w:b w:val="0"/>
                <w:bCs w:val="0"/>
                <w:sz w:val="20"/>
                <w:szCs w:val="20"/>
              </w:rPr>
              <w:t>15</w:t>
            </w:r>
          </w:p>
          <w:p w14:paraId="101ED8A6" w14:textId="77777777" w:rsidR="00AF445A" w:rsidRPr="00CC7BA6" w:rsidRDefault="00AF445A" w:rsidP="00CC7BA6">
            <w:pPr>
              <w:rPr>
                <w:rFonts w:ascii="Arial" w:hAnsi="Arial"/>
                <w:b w:val="0"/>
                <w:bCs w:val="0"/>
                <w:sz w:val="20"/>
                <w:szCs w:val="20"/>
                <w:lang w:val="en-US"/>
              </w:rPr>
            </w:pPr>
          </w:p>
        </w:tc>
      </w:tr>
      <w:tr w:rsidR="00AF445A" w:rsidRPr="00CC7BA6" w14:paraId="3016B5D6" w14:textId="77777777" w:rsidTr="00EA5E68">
        <w:tc>
          <w:tcPr>
            <w:tcW w:w="1129" w:type="dxa"/>
          </w:tcPr>
          <w:p w14:paraId="249D0370"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S1B</w:t>
            </w:r>
          </w:p>
        </w:tc>
        <w:tc>
          <w:tcPr>
            <w:tcW w:w="6663" w:type="dxa"/>
          </w:tcPr>
          <w:p w14:paraId="442ADACE" w14:textId="77777777" w:rsidR="00AF445A" w:rsidRDefault="00CC7BA6" w:rsidP="00CC7BA6">
            <w:pPr>
              <w:rPr>
                <w:rFonts w:ascii="Arial" w:hAnsi="Arial"/>
                <w:b w:val="0"/>
                <w:bCs w:val="0"/>
                <w:sz w:val="20"/>
                <w:szCs w:val="20"/>
              </w:rPr>
            </w:pPr>
            <w:r w:rsidRPr="00CC7BA6">
              <w:rPr>
                <w:rFonts w:ascii="Arial" w:hAnsi="Arial"/>
                <w:b w:val="0"/>
                <w:bCs w:val="0"/>
                <w:sz w:val="20"/>
                <w:szCs w:val="20"/>
              </w:rPr>
              <w:t xml:space="preserve">Gegadigde heeft ervaring met het realiseren van een schoolgebouw met flexibel inzetbare ruimten van minimaal 1500 m2. </w:t>
            </w:r>
          </w:p>
          <w:p w14:paraId="285A2CD5" w14:textId="2A1D614F" w:rsidR="00CC7BA6" w:rsidRPr="00CC7BA6" w:rsidRDefault="00CC7BA6" w:rsidP="00CC7BA6">
            <w:pPr>
              <w:rPr>
                <w:rFonts w:ascii="Arial" w:hAnsi="Arial"/>
                <w:b w:val="0"/>
                <w:bCs w:val="0"/>
                <w:sz w:val="20"/>
                <w:szCs w:val="20"/>
              </w:rPr>
            </w:pPr>
          </w:p>
        </w:tc>
        <w:tc>
          <w:tcPr>
            <w:tcW w:w="2268" w:type="dxa"/>
          </w:tcPr>
          <w:p w14:paraId="2676AE0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10</w:t>
            </w:r>
          </w:p>
          <w:p w14:paraId="31FF7420" w14:textId="77777777" w:rsidR="00AF445A" w:rsidRPr="00CC7BA6" w:rsidRDefault="00AF445A" w:rsidP="00CC7BA6">
            <w:pPr>
              <w:rPr>
                <w:rFonts w:ascii="Arial" w:hAnsi="Arial"/>
                <w:b w:val="0"/>
                <w:bCs w:val="0"/>
                <w:sz w:val="20"/>
                <w:szCs w:val="20"/>
              </w:rPr>
            </w:pPr>
          </w:p>
        </w:tc>
      </w:tr>
      <w:tr w:rsidR="00CC7BA6" w:rsidRPr="00CC7BA6" w14:paraId="01A8E0DB" w14:textId="77777777" w:rsidTr="00EA5E68">
        <w:tc>
          <w:tcPr>
            <w:tcW w:w="1129" w:type="dxa"/>
          </w:tcPr>
          <w:p w14:paraId="724A8DC8" w14:textId="77777777" w:rsidR="00CC7BA6" w:rsidRPr="00CC7BA6" w:rsidRDefault="00CC7BA6" w:rsidP="00CC7BA6">
            <w:pPr>
              <w:rPr>
                <w:rFonts w:ascii="Arial" w:hAnsi="Arial"/>
                <w:b w:val="0"/>
                <w:bCs w:val="0"/>
                <w:sz w:val="20"/>
                <w:szCs w:val="20"/>
              </w:rPr>
            </w:pPr>
            <w:r w:rsidRPr="00CC7BA6">
              <w:rPr>
                <w:rFonts w:ascii="Arial" w:hAnsi="Arial"/>
                <w:b w:val="0"/>
                <w:bCs w:val="0"/>
                <w:sz w:val="20"/>
                <w:szCs w:val="20"/>
              </w:rPr>
              <w:t>S1C</w:t>
            </w:r>
          </w:p>
        </w:tc>
        <w:tc>
          <w:tcPr>
            <w:tcW w:w="6663" w:type="dxa"/>
          </w:tcPr>
          <w:p w14:paraId="481A878F" w14:textId="77777777" w:rsidR="00CC7BA6" w:rsidRDefault="00CC7BA6" w:rsidP="00CC7BA6">
            <w:pPr>
              <w:rPr>
                <w:rFonts w:ascii="Arial" w:hAnsi="Arial"/>
                <w:b w:val="0"/>
                <w:bCs w:val="0"/>
                <w:sz w:val="20"/>
                <w:szCs w:val="20"/>
              </w:rPr>
            </w:pPr>
            <w:r w:rsidRPr="00CC7BA6">
              <w:rPr>
                <w:rFonts w:ascii="Arial" w:hAnsi="Arial"/>
                <w:b w:val="0"/>
                <w:bCs w:val="0"/>
                <w:sz w:val="20"/>
                <w:szCs w:val="20"/>
              </w:rPr>
              <w:t xml:space="preserve">Gegadigde heeft ervaring met het realiseren van een schoolgebouw met flexibel inzetbare ruimten van minimaal 1000 m2. </w:t>
            </w:r>
          </w:p>
          <w:p w14:paraId="330DF437" w14:textId="3B18F923" w:rsidR="00CC7BA6" w:rsidRPr="00CC7BA6" w:rsidRDefault="00CC7BA6" w:rsidP="00CC7BA6">
            <w:pPr>
              <w:rPr>
                <w:rFonts w:ascii="Arial" w:hAnsi="Arial"/>
                <w:b w:val="0"/>
                <w:bCs w:val="0"/>
                <w:sz w:val="20"/>
                <w:szCs w:val="20"/>
              </w:rPr>
            </w:pPr>
          </w:p>
        </w:tc>
        <w:tc>
          <w:tcPr>
            <w:tcW w:w="2268" w:type="dxa"/>
          </w:tcPr>
          <w:p w14:paraId="395EB740" w14:textId="77777777" w:rsidR="00CC7BA6" w:rsidRPr="00CC7BA6" w:rsidRDefault="00CC7BA6" w:rsidP="00CC7BA6">
            <w:pPr>
              <w:rPr>
                <w:rFonts w:ascii="Arial" w:hAnsi="Arial"/>
                <w:b w:val="0"/>
                <w:bCs w:val="0"/>
                <w:sz w:val="20"/>
                <w:szCs w:val="20"/>
              </w:rPr>
            </w:pPr>
            <w:r w:rsidRPr="00CC7BA6">
              <w:rPr>
                <w:rFonts w:ascii="Arial" w:hAnsi="Arial"/>
                <w:b w:val="0"/>
                <w:bCs w:val="0"/>
                <w:sz w:val="20"/>
                <w:szCs w:val="20"/>
              </w:rPr>
              <w:t>5</w:t>
            </w:r>
          </w:p>
        </w:tc>
      </w:tr>
    </w:tbl>
    <w:p w14:paraId="46C6D36D" w14:textId="35DD81F9" w:rsidR="00AF445A" w:rsidRPr="00CC7BA6" w:rsidRDefault="00AF445A" w:rsidP="00CC7BA6">
      <w:pPr>
        <w:rPr>
          <w:b w:val="0"/>
          <w:bCs w:val="0"/>
          <w:sz w:val="20"/>
          <w:szCs w:val="20"/>
        </w:rPr>
      </w:pPr>
    </w:p>
    <w:p w14:paraId="0DCFF278" w14:textId="7D95A43B" w:rsidR="00AF445A" w:rsidRPr="00CC7BA6" w:rsidRDefault="00AF445A" w:rsidP="00CC7BA6">
      <w:pPr>
        <w:rPr>
          <w:b w:val="0"/>
          <w:bCs w:val="0"/>
          <w:sz w:val="20"/>
          <w:szCs w:val="20"/>
        </w:rPr>
      </w:pPr>
    </w:p>
    <w:tbl>
      <w:tblPr>
        <w:tblStyle w:val="Tabelraster"/>
        <w:tblW w:w="10031" w:type="dxa"/>
        <w:tblLook w:val="04A0" w:firstRow="1" w:lastRow="0" w:firstColumn="1" w:lastColumn="0" w:noHBand="0" w:noVBand="1"/>
      </w:tblPr>
      <w:tblGrid>
        <w:gridCol w:w="7763"/>
        <w:gridCol w:w="2268"/>
      </w:tblGrid>
      <w:tr w:rsidR="00AF445A" w:rsidRPr="00CC7BA6" w14:paraId="0FF6DE27" w14:textId="77777777" w:rsidTr="00CC7BA6">
        <w:tc>
          <w:tcPr>
            <w:tcW w:w="7763" w:type="dxa"/>
          </w:tcPr>
          <w:p w14:paraId="13C01043" w14:textId="5E3E7504"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bij selectiecriterium 1 over:</w:t>
            </w:r>
          </w:p>
        </w:tc>
        <w:tc>
          <w:tcPr>
            <w:tcW w:w="2268" w:type="dxa"/>
            <w:shd w:val="clear" w:color="auto" w:fill="FFFF00"/>
          </w:tcPr>
          <w:p w14:paraId="4A3C8CEB" w14:textId="77777777" w:rsidR="00AF445A" w:rsidRPr="00CC7BA6" w:rsidRDefault="00AF445A" w:rsidP="00CC7BA6">
            <w:pPr>
              <w:rPr>
                <w:rFonts w:ascii="Arial" w:hAnsi="Arial"/>
                <w:b w:val="0"/>
                <w:bCs w:val="0"/>
                <w:sz w:val="20"/>
                <w:szCs w:val="20"/>
              </w:rPr>
            </w:pPr>
          </w:p>
        </w:tc>
      </w:tr>
    </w:tbl>
    <w:p w14:paraId="16F2D71D" w14:textId="44D271AC" w:rsidR="00AF445A" w:rsidRPr="00CC7BA6" w:rsidRDefault="00AF445A" w:rsidP="00CC7BA6">
      <w:pPr>
        <w:rPr>
          <w:b w:val="0"/>
          <w:bCs w:val="0"/>
          <w:sz w:val="20"/>
          <w:szCs w:val="20"/>
        </w:rPr>
      </w:pPr>
    </w:p>
    <w:p w14:paraId="072899AB" w14:textId="5EB18294" w:rsidR="00AF445A" w:rsidRPr="00CC7BA6" w:rsidRDefault="00AF445A" w:rsidP="00CC7BA6">
      <w:pPr>
        <w:rPr>
          <w:b w:val="0"/>
          <w:bCs w:val="0"/>
          <w:sz w:val="20"/>
          <w:szCs w:val="20"/>
        </w:rPr>
      </w:pPr>
    </w:p>
    <w:p w14:paraId="1329DD1A" w14:textId="77777777" w:rsidR="00AF445A" w:rsidRPr="00CC7BA6" w:rsidRDefault="00AF445A" w:rsidP="00CC7BA6">
      <w:pPr>
        <w:rPr>
          <w:sz w:val="20"/>
          <w:szCs w:val="20"/>
          <w:u w:val="single"/>
        </w:rPr>
      </w:pPr>
      <w:r w:rsidRPr="00CC7BA6">
        <w:rPr>
          <w:sz w:val="20"/>
          <w:szCs w:val="20"/>
          <w:u w:val="single"/>
        </w:rPr>
        <w:t xml:space="preserve">Selectiecriterium 2: Ervaring met bouwteam </w:t>
      </w:r>
    </w:p>
    <w:p w14:paraId="4813E957" w14:textId="77777777" w:rsidR="00AF445A" w:rsidRPr="00CC7BA6" w:rsidRDefault="00AF445A" w:rsidP="00CC7BA6">
      <w:pPr>
        <w:rPr>
          <w:b w:val="0"/>
          <w:bCs w:val="0"/>
          <w:sz w:val="20"/>
          <w:szCs w:val="20"/>
        </w:rPr>
      </w:pPr>
    </w:p>
    <w:tbl>
      <w:tblPr>
        <w:tblStyle w:val="Tabelraster"/>
        <w:tblW w:w="10060" w:type="dxa"/>
        <w:tblLook w:val="04A0" w:firstRow="1" w:lastRow="0" w:firstColumn="1" w:lastColumn="0" w:noHBand="0" w:noVBand="1"/>
      </w:tblPr>
      <w:tblGrid>
        <w:gridCol w:w="1150"/>
        <w:gridCol w:w="6646"/>
        <w:gridCol w:w="2264"/>
      </w:tblGrid>
      <w:tr w:rsidR="00AF445A" w:rsidRPr="00CC7BA6" w14:paraId="543C9179" w14:textId="77777777" w:rsidTr="00EA5E68">
        <w:trPr>
          <w:trHeight w:val="1225"/>
        </w:trPr>
        <w:tc>
          <w:tcPr>
            <w:tcW w:w="1129" w:type="dxa"/>
            <w:shd w:val="clear" w:color="auto" w:fill="D9D9D9" w:themeFill="background1" w:themeFillShade="D9"/>
          </w:tcPr>
          <w:p w14:paraId="3EEB7F9A"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Onderdeel</w:t>
            </w:r>
          </w:p>
        </w:tc>
        <w:tc>
          <w:tcPr>
            <w:tcW w:w="6663" w:type="dxa"/>
            <w:shd w:val="clear" w:color="auto" w:fill="D9D9D9" w:themeFill="background1" w:themeFillShade="D9"/>
          </w:tcPr>
          <w:p w14:paraId="6B8B1E58"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Selectiecriterium</w:t>
            </w:r>
          </w:p>
        </w:tc>
        <w:tc>
          <w:tcPr>
            <w:tcW w:w="2268" w:type="dxa"/>
            <w:shd w:val="clear" w:color="auto" w:fill="D9D9D9" w:themeFill="background1" w:themeFillShade="D9"/>
          </w:tcPr>
          <w:p w14:paraId="53180948"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Maximaal te</w:t>
            </w:r>
          </w:p>
          <w:p w14:paraId="5C28FDF9"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behalen aantal</w:t>
            </w:r>
          </w:p>
          <w:p w14:paraId="2BA42C19"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punten</w:t>
            </w:r>
          </w:p>
        </w:tc>
      </w:tr>
      <w:tr w:rsidR="00AF445A" w:rsidRPr="00CC7BA6" w14:paraId="3A0C2661" w14:textId="77777777" w:rsidTr="00EA5E68">
        <w:tc>
          <w:tcPr>
            <w:tcW w:w="1129" w:type="dxa"/>
          </w:tcPr>
          <w:p w14:paraId="32A5B95B"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S2A</w:t>
            </w:r>
          </w:p>
        </w:tc>
        <w:tc>
          <w:tcPr>
            <w:tcW w:w="6663" w:type="dxa"/>
          </w:tcPr>
          <w:p w14:paraId="1AC4AF34"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over aantoonbare ervaring met een bouwteam:</w:t>
            </w:r>
          </w:p>
          <w:p w14:paraId="06821AE3" w14:textId="77777777" w:rsidR="00AF445A" w:rsidRPr="00CC7BA6" w:rsidRDefault="00AF445A" w:rsidP="00CC7BA6">
            <w:pPr>
              <w:pStyle w:val="Lijstalinea"/>
              <w:numPr>
                <w:ilvl w:val="0"/>
                <w:numId w:val="2"/>
              </w:numPr>
              <w:rPr>
                <w:rFonts w:ascii="Arial" w:hAnsi="Arial"/>
                <w:b w:val="0"/>
                <w:bCs w:val="0"/>
                <w:sz w:val="20"/>
                <w:szCs w:val="20"/>
              </w:rPr>
            </w:pPr>
            <w:r w:rsidRPr="00CC7BA6">
              <w:rPr>
                <w:rFonts w:ascii="Arial" w:hAnsi="Arial"/>
                <w:b w:val="0"/>
                <w:bCs w:val="0"/>
                <w:sz w:val="20"/>
                <w:szCs w:val="20"/>
              </w:rPr>
              <w:t>Instapmoment Projectdefinitie, het maken van een PvE benodigd was in bouwteam en waarbij het werk bestond uit het ontwerp van een bouwwerk met een aanneemsom van minimaal € 9.000.0000,-, met een multifunctionele bestemming gericht op basisschoolonderwijs, en</w:t>
            </w:r>
          </w:p>
          <w:p w14:paraId="7A20701C" w14:textId="77777777" w:rsidR="00AF445A" w:rsidRDefault="00AF445A" w:rsidP="00CC7BA6">
            <w:pPr>
              <w:pStyle w:val="Lijstalinea"/>
              <w:numPr>
                <w:ilvl w:val="0"/>
                <w:numId w:val="2"/>
              </w:numPr>
              <w:rPr>
                <w:rFonts w:ascii="Arial" w:hAnsi="Arial"/>
                <w:b w:val="0"/>
                <w:bCs w:val="0"/>
                <w:sz w:val="20"/>
                <w:szCs w:val="20"/>
              </w:rPr>
            </w:pPr>
            <w:r w:rsidRPr="00CC7BA6">
              <w:rPr>
                <w:rFonts w:ascii="Arial" w:hAnsi="Arial"/>
                <w:b w:val="0"/>
                <w:bCs w:val="0"/>
                <w:sz w:val="20"/>
                <w:szCs w:val="20"/>
              </w:rPr>
              <w:t>waarbij een aanbestedende dienst de opdrachtgever was.</w:t>
            </w:r>
          </w:p>
          <w:p w14:paraId="17117F03" w14:textId="77777777" w:rsidR="00CC7BA6" w:rsidRDefault="00CC7BA6" w:rsidP="00CC7BA6">
            <w:pPr>
              <w:pStyle w:val="Lijstalinea"/>
              <w:numPr>
                <w:ilvl w:val="0"/>
                <w:numId w:val="2"/>
              </w:numPr>
              <w:rPr>
                <w:rFonts w:ascii="Arial" w:hAnsi="Arial"/>
                <w:b w:val="0"/>
                <w:bCs w:val="0"/>
                <w:sz w:val="20"/>
                <w:szCs w:val="20"/>
              </w:rPr>
            </w:pPr>
            <w:r>
              <w:rPr>
                <w:rFonts w:ascii="Arial" w:hAnsi="Arial"/>
                <w:b w:val="0"/>
                <w:bCs w:val="0"/>
                <w:sz w:val="20"/>
                <w:szCs w:val="20"/>
              </w:rPr>
              <w:t>Er gecontracteerd was op basis van UAV 2012,</w:t>
            </w:r>
          </w:p>
          <w:p w14:paraId="484E2465" w14:textId="2A63CBAB" w:rsidR="00CC7BA6" w:rsidRPr="00CC7BA6" w:rsidRDefault="00CC7BA6" w:rsidP="00CC7BA6">
            <w:pPr>
              <w:pStyle w:val="Lijstalinea"/>
              <w:numPr>
                <w:ilvl w:val="0"/>
                <w:numId w:val="2"/>
              </w:numPr>
              <w:rPr>
                <w:rFonts w:ascii="Arial" w:hAnsi="Arial"/>
                <w:b w:val="0"/>
                <w:bCs w:val="0"/>
                <w:sz w:val="20"/>
                <w:szCs w:val="20"/>
              </w:rPr>
            </w:pPr>
            <w:r>
              <w:rPr>
                <w:rFonts w:ascii="Arial" w:hAnsi="Arial"/>
                <w:b w:val="0"/>
                <w:bCs w:val="0"/>
                <w:sz w:val="20"/>
                <w:szCs w:val="20"/>
              </w:rPr>
              <w:t>Gegadigde deel uitmaakte van een bouwteam.</w:t>
            </w:r>
          </w:p>
        </w:tc>
        <w:tc>
          <w:tcPr>
            <w:tcW w:w="2268" w:type="dxa"/>
          </w:tcPr>
          <w:p w14:paraId="78D71DCA" w14:textId="77777777" w:rsidR="00AF445A" w:rsidRPr="00CC7BA6" w:rsidRDefault="00AF445A" w:rsidP="00CC7BA6">
            <w:pPr>
              <w:rPr>
                <w:rFonts w:ascii="Arial" w:hAnsi="Arial"/>
                <w:b w:val="0"/>
                <w:bCs w:val="0"/>
                <w:sz w:val="20"/>
                <w:szCs w:val="20"/>
                <w:lang w:val="en-US"/>
              </w:rPr>
            </w:pPr>
            <w:r w:rsidRPr="00CC7BA6">
              <w:rPr>
                <w:rFonts w:ascii="Arial" w:hAnsi="Arial"/>
                <w:b w:val="0"/>
                <w:bCs w:val="0"/>
                <w:sz w:val="20"/>
                <w:szCs w:val="20"/>
              </w:rPr>
              <w:t>15</w:t>
            </w:r>
          </w:p>
          <w:p w14:paraId="6F9ECC2F" w14:textId="77777777" w:rsidR="00AF445A" w:rsidRPr="00CC7BA6" w:rsidRDefault="00AF445A" w:rsidP="00CC7BA6">
            <w:pPr>
              <w:rPr>
                <w:rFonts w:ascii="Arial" w:hAnsi="Arial"/>
                <w:b w:val="0"/>
                <w:bCs w:val="0"/>
                <w:sz w:val="20"/>
                <w:szCs w:val="20"/>
                <w:lang w:val="en-US"/>
              </w:rPr>
            </w:pPr>
          </w:p>
        </w:tc>
      </w:tr>
      <w:tr w:rsidR="00AF445A" w:rsidRPr="00CC7BA6" w14:paraId="3FB576D4" w14:textId="77777777" w:rsidTr="00EA5E68">
        <w:tc>
          <w:tcPr>
            <w:tcW w:w="1129" w:type="dxa"/>
          </w:tcPr>
          <w:p w14:paraId="7F292217"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S2B</w:t>
            </w:r>
          </w:p>
        </w:tc>
        <w:tc>
          <w:tcPr>
            <w:tcW w:w="6663" w:type="dxa"/>
          </w:tcPr>
          <w:p w14:paraId="680DB7CD"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over aantoonbare ervaring met een bouwteam:</w:t>
            </w:r>
          </w:p>
          <w:p w14:paraId="71511F97" w14:textId="77777777" w:rsidR="00AF445A" w:rsidRPr="00CC7BA6" w:rsidRDefault="00AF445A"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Instapmoment Voorontwerp of eerder, en waarbij het werk bestond uit het ontwerp van een bouwwerk met een aanneemsom van minimaal € 6.000.0000,-, met een onderwijsbestemming, en</w:t>
            </w:r>
          </w:p>
          <w:p w14:paraId="17EAEC16" w14:textId="77777777" w:rsidR="00AF445A" w:rsidRDefault="00AF445A"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waarbij een aanbestedende dienst de opdrachtgever was,</w:t>
            </w:r>
          </w:p>
          <w:p w14:paraId="72871CA3" w14:textId="77777777" w:rsidR="00CC7BA6" w:rsidRDefault="00CC7BA6" w:rsidP="00CC7BA6">
            <w:pPr>
              <w:pStyle w:val="Lijstalinea"/>
              <w:numPr>
                <w:ilvl w:val="0"/>
                <w:numId w:val="3"/>
              </w:numPr>
              <w:rPr>
                <w:rFonts w:ascii="Arial" w:hAnsi="Arial"/>
                <w:b w:val="0"/>
                <w:bCs w:val="0"/>
                <w:sz w:val="20"/>
                <w:szCs w:val="20"/>
              </w:rPr>
            </w:pPr>
            <w:r>
              <w:rPr>
                <w:rFonts w:ascii="Arial" w:hAnsi="Arial"/>
                <w:b w:val="0"/>
                <w:bCs w:val="0"/>
                <w:sz w:val="20"/>
                <w:szCs w:val="20"/>
              </w:rPr>
              <w:t>Er gecontracteerd was op basis van UAV 2012,</w:t>
            </w:r>
          </w:p>
          <w:p w14:paraId="5035E82E" w14:textId="72345631" w:rsidR="00CC7BA6" w:rsidRPr="00CC7BA6" w:rsidRDefault="00CC7BA6"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Gegadigde deel uitmaakte van een bouwteam.</w:t>
            </w:r>
          </w:p>
        </w:tc>
        <w:tc>
          <w:tcPr>
            <w:tcW w:w="2268" w:type="dxa"/>
          </w:tcPr>
          <w:p w14:paraId="3F18FE29"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10</w:t>
            </w:r>
          </w:p>
          <w:p w14:paraId="3CDB2F61" w14:textId="77777777" w:rsidR="00AF445A" w:rsidRPr="00CC7BA6" w:rsidRDefault="00AF445A" w:rsidP="00CC7BA6">
            <w:pPr>
              <w:rPr>
                <w:rFonts w:ascii="Arial" w:hAnsi="Arial"/>
                <w:b w:val="0"/>
                <w:bCs w:val="0"/>
                <w:sz w:val="20"/>
                <w:szCs w:val="20"/>
              </w:rPr>
            </w:pPr>
          </w:p>
        </w:tc>
      </w:tr>
      <w:tr w:rsidR="00AF445A" w:rsidRPr="00CC7BA6" w14:paraId="6BAF51BE" w14:textId="77777777" w:rsidTr="00EA5E68">
        <w:tc>
          <w:tcPr>
            <w:tcW w:w="1129" w:type="dxa"/>
          </w:tcPr>
          <w:p w14:paraId="2F9C6DA5"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S2C</w:t>
            </w:r>
          </w:p>
        </w:tc>
        <w:tc>
          <w:tcPr>
            <w:tcW w:w="6663" w:type="dxa"/>
          </w:tcPr>
          <w:p w14:paraId="1F27297C"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over aantoonbare ervaring met een bouwteam:</w:t>
            </w:r>
          </w:p>
          <w:p w14:paraId="3C6F4C05" w14:textId="49796379" w:rsidR="00AF445A" w:rsidRPr="00CC7BA6" w:rsidRDefault="00AF445A"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 xml:space="preserve">Instapmoment Voorontwerp, en waarbij het werk bestond uit het </w:t>
            </w:r>
            <w:r w:rsidRPr="00CC7BA6">
              <w:rPr>
                <w:rFonts w:ascii="Arial" w:hAnsi="Arial"/>
                <w:b w:val="0"/>
                <w:bCs w:val="0"/>
                <w:sz w:val="20"/>
                <w:szCs w:val="20"/>
              </w:rPr>
              <w:lastRenderedPageBreak/>
              <w:t xml:space="preserve">ontwerp van een bouwwerk met een aanneemsom van minimaal € </w:t>
            </w:r>
            <w:r w:rsidR="00A077D4">
              <w:rPr>
                <w:rFonts w:ascii="Arial" w:hAnsi="Arial"/>
                <w:b w:val="0"/>
                <w:bCs w:val="0"/>
                <w:sz w:val="20"/>
                <w:szCs w:val="20"/>
              </w:rPr>
              <w:t>4</w:t>
            </w:r>
            <w:r w:rsidRPr="00CC7BA6">
              <w:rPr>
                <w:rFonts w:ascii="Arial" w:hAnsi="Arial"/>
                <w:b w:val="0"/>
                <w:bCs w:val="0"/>
                <w:sz w:val="20"/>
                <w:szCs w:val="20"/>
              </w:rPr>
              <w:t>.</w:t>
            </w:r>
            <w:r w:rsidR="00A077D4">
              <w:rPr>
                <w:rFonts w:ascii="Arial" w:hAnsi="Arial"/>
                <w:b w:val="0"/>
                <w:bCs w:val="0"/>
                <w:sz w:val="20"/>
                <w:szCs w:val="20"/>
              </w:rPr>
              <w:t>5</w:t>
            </w:r>
            <w:r w:rsidRPr="00CC7BA6">
              <w:rPr>
                <w:rFonts w:ascii="Arial" w:hAnsi="Arial"/>
                <w:b w:val="0"/>
                <w:bCs w:val="0"/>
                <w:sz w:val="20"/>
                <w:szCs w:val="20"/>
              </w:rPr>
              <w:t>00.0000,- met een onderwijsbestemming, en</w:t>
            </w:r>
          </w:p>
          <w:p w14:paraId="76CA06A7" w14:textId="77777777" w:rsidR="00AF445A" w:rsidRDefault="00AF445A"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waarbij een aanbestedende dienst de opdrachtgever was.</w:t>
            </w:r>
          </w:p>
          <w:p w14:paraId="353F5740" w14:textId="77777777" w:rsidR="00CC7BA6" w:rsidRDefault="00CC7BA6" w:rsidP="00CC7BA6">
            <w:pPr>
              <w:pStyle w:val="Lijstalinea"/>
              <w:numPr>
                <w:ilvl w:val="0"/>
                <w:numId w:val="3"/>
              </w:numPr>
              <w:rPr>
                <w:rFonts w:ascii="Arial" w:hAnsi="Arial"/>
                <w:b w:val="0"/>
                <w:bCs w:val="0"/>
                <w:sz w:val="20"/>
                <w:szCs w:val="20"/>
              </w:rPr>
            </w:pPr>
            <w:r>
              <w:rPr>
                <w:rFonts w:ascii="Arial" w:hAnsi="Arial"/>
                <w:b w:val="0"/>
                <w:bCs w:val="0"/>
                <w:sz w:val="20"/>
                <w:szCs w:val="20"/>
              </w:rPr>
              <w:t>Er gecontracteerd was op basis van UAV 2012,</w:t>
            </w:r>
          </w:p>
          <w:p w14:paraId="14C42AB8" w14:textId="5A02FADB" w:rsidR="00CC7BA6" w:rsidRPr="00CC7BA6" w:rsidRDefault="00CC7BA6" w:rsidP="00CC7BA6">
            <w:pPr>
              <w:pStyle w:val="Lijstalinea"/>
              <w:numPr>
                <w:ilvl w:val="0"/>
                <w:numId w:val="3"/>
              </w:numPr>
              <w:rPr>
                <w:rFonts w:ascii="Arial" w:hAnsi="Arial"/>
                <w:b w:val="0"/>
                <w:bCs w:val="0"/>
                <w:sz w:val="20"/>
                <w:szCs w:val="20"/>
              </w:rPr>
            </w:pPr>
            <w:r w:rsidRPr="00CC7BA6">
              <w:rPr>
                <w:rFonts w:ascii="Arial" w:hAnsi="Arial"/>
                <w:b w:val="0"/>
                <w:bCs w:val="0"/>
                <w:sz w:val="20"/>
                <w:szCs w:val="20"/>
              </w:rPr>
              <w:t>Gegadigde deel uitmaakte van een bouwteam.</w:t>
            </w:r>
          </w:p>
        </w:tc>
        <w:tc>
          <w:tcPr>
            <w:tcW w:w="2268" w:type="dxa"/>
          </w:tcPr>
          <w:p w14:paraId="44A79296"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lastRenderedPageBreak/>
              <w:t>5</w:t>
            </w:r>
          </w:p>
        </w:tc>
      </w:tr>
    </w:tbl>
    <w:p w14:paraId="3FDFCA47" w14:textId="77777777" w:rsidR="00AF445A" w:rsidRPr="00CC7BA6" w:rsidRDefault="00AF445A" w:rsidP="00CC7BA6">
      <w:pPr>
        <w:rPr>
          <w:b w:val="0"/>
          <w:bCs w:val="0"/>
          <w:sz w:val="20"/>
          <w:szCs w:val="20"/>
        </w:rPr>
      </w:pPr>
    </w:p>
    <w:tbl>
      <w:tblPr>
        <w:tblStyle w:val="Tabelraster"/>
        <w:tblW w:w="10031" w:type="dxa"/>
        <w:tblLook w:val="04A0" w:firstRow="1" w:lastRow="0" w:firstColumn="1" w:lastColumn="0" w:noHBand="0" w:noVBand="1"/>
      </w:tblPr>
      <w:tblGrid>
        <w:gridCol w:w="7763"/>
        <w:gridCol w:w="2268"/>
      </w:tblGrid>
      <w:tr w:rsidR="00AF445A" w:rsidRPr="00CC7BA6" w14:paraId="0CD831E1" w14:textId="77777777" w:rsidTr="00CC7BA6">
        <w:tc>
          <w:tcPr>
            <w:tcW w:w="7763" w:type="dxa"/>
          </w:tcPr>
          <w:p w14:paraId="67FFA562" w14:textId="3714ADDB"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bij selectiecriterium 2 over:</w:t>
            </w:r>
          </w:p>
        </w:tc>
        <w:tc>
          <w:tcPr>
            <w:tcW w:w="2268" w:type="dxa"/>
            <w:shd w:val="clear" w:color="auto" w:fill="FFFF00"/>
          </w:tcPr>
          <w:p w14:paraId="55788D79" w14:textId="77777777" w:rsidR="00AF445A" w:rsidRPr="00CC7BA6" w:rsidRDefault="00AF445A" w:rsidP="00CC7BA6">
            <w:pPr>
              <w:rPr>
                <w:rFonts w:ascii="Arial" w:hAnsi="Arial"/>
                <w:b w:val="0"/>
                <w:bCs w:val="0"/>
                <w:sz w:val="20"/>
                <w:szCs w:val="20"/>
              </w:rPr>
            </w:pPr>
          </w:p>
        </w:tc>
      </w:tr>
    </w:tbl>
    <w:p w14:paraId="6D8D7CF5" w14:textId="591A1804" w:rsidR="00AF445A" w:rsidRPr="00CC7BA6" w:rsidRDefault="00AF445A" w:rsidP="00CC7BA6">
      <w:pPr>
        <w:rPr>
          <w:b w:val="0"/>
          <w:bCs w:val="0"/>
          <w:sz w:val="20"/>
          <w:szCs w:val="20"/>
        </w:rPr>
      </w:pPr>
    </w:p>
    <w:p w14:paraId="075FE122" w14:textId="3AD3E1E2" w:rsidR="00AF445A" w:rsidRPr="00CC7BA6" w:rsidRDefault="00AF445A" w:rsidP="00CC7BA6">
      <w:pPr>
        <w:rPr>
          <w:sz w:val="20"/>
          <w:szCs w:val="20"/>
          <w:u w:val="single"/>
        </w:rPr>
      </w:pPr>
      <w:r w:rsidRPr="00CC7BA6">
        <w:rPr>
          <w:sz w:val="20"/>
          <w:szCs w:val="20"/>
          <w:u w:val="single"/>
        </w:rPr>
        <w:t>Selectiecriterium 3: Complexiteit en communicatie</w:t>
      </w:r>
    </w:p>
    <w:p w14:paraId="044C98F1" w14:textId="77777777" w:rsidR="00AF445A" w:rsidRPr="00CC7BA6" w:rsidRDefault="00AF445A" w:rsidP="00CC7BA6">
      <w:pPr>
        <w:rPr>
          <w:b w:val="0"/>
          <w:bCs w:val="0"/>
          <w:sz w:val="20"/>
          <w:szCs w:val="20"/>
        </w:rPr>
      </w:pPr>
    </w:p>
    <w:p w14:paraId="3784DC4F" w14:textId="77777777" w:rsidR="00CC7BA6" w:rsidRPr="00CC7BA6" w:rsidRDefault="00CC7BA6" w:rsidP="00CC7BA6">
      <w:pPr>
        <w:rPr>
          <w:b w:val="0"/>
          <w:bCs w:val="0"/>
          <w:sz w:val="20"/>
          <w:szCs w:val="20"/>
        </w:rPr>
      </w:pPr>
      <w:r w:rsidRPr="00CC7BA6">
        <w:rPr>
          <w:b w:val="0"/>
          <w:bCs w:val="0"/>
          <w:sz w:val="20"/>
          <w:szCs w:val="20"/>
        </w:rPr>
        <w:t>Gedurende de uitvoer van de Opdracht zal Opdrachtnemer te maken krijgen met veel verschillende stakeholders, die ieder eigen inzichten over het te realiseren werk hebben. Voor Aanbestedende dienst is het dan ook relevant dat Gegadigde ervaring heeft met de bouw van projecten waarin goede communicatie en afstemming met de betrokken stakeholders en gebruikers door Gegadigde heeft geleid tot meerwaarde in de realisatie van het bouwproject.</w:t>
      </w:r>
    </w:p>
    <w:p w14:paraId="7F0482D6" w14:textId="77777777" w:rsidR="00CC7BA6" w:rsidRPr="00CC7BA6" w:rsidRDefault="00CC7BA6" w:rsidP="00CC7BA6">
      <w:pPr>
        <w:rPr>
          <w:b w:val="0"/>
          <w:bCs w:val="0"/>
          <w:sz w:val="20"/>
          <w:szCs w:val="20"/>
        </w:rPr>
      </w:pPr>
    </w:p>
    <w:p w14:paraId="6B1C3829" w14:textId="77777777" w:rsidR="00CC7BA6" w:rsidRPr="00CC7BA6" w:rsidRDefault="00CC7BA6" w:rsidP="00CC7BA6">
      <w:pPr>
        <w:rPr>
          <w:b w:val="0"/>
          <w:bCs w:val="0"/>
          <w:sz w:val="20"/>
          <w:szCs w:val="20"/>
        </w:rPr>
      </w:pPr>
      <w:r w:rsidRPr="00CC7BA6">
        <w:rPr>
          <w:b w:val="0"/>
          <w:bCs w:val="0"/>
          <w:sz w:val="20"/>
          <w:szCs w:val="20"/>
        </w:rPr>
        <w:t>De Gegadigde dient een referentie te overleggen waaruit blijkt dat Gegadigde een nieuw bouwwerk heeft opgeleverd, waaruit aantoonbaar blijkt dat de wijze waarop Gegadigde de uitvoering van het referentieproject heeft gemanaged m.b.t. communicatie en afstemming, heeft geleid tot meerwaarde voor de betreffende opdrachtgever.</w:t>
      </w:r>
    </w:p>
    <w:p w14:paraId="34A376CE" w14:textId="77777777" w:rsidR="00CC7BA6" w:rsidRPr="00CC7BA6" w:rsidRDefault="00CC7BA6" w:rsidP="00CC7BA6">
      <w:pPr>
        <w:rPr>
          <w:b w:val="0"/>
          <w:bCs w:val="0"/>
          <w:sz w:val="20"/>
          <w:szCs w:val="20"/>
        </w:rPr>
      </w:pPr>
    </w:p>
    <w:p w14:paraId="7E1184B0" w14:textId="77777777" w:rsidR="00CC7BA6" w:rsidRPr="00CC7BA6" w:rsidRDefault="00CC7BA6" w:rsidP="00CC7BA6">
      <w:pPr>
        <w:rPr>
          <w:b w:val="0"/>
          <w:bCs w:val="0"/>
          <w:sz w:val="20"/>
          <w:szCs w:val="20"/>
        </w:rPr>
      </w:pPr>
      <w:r w:rsidRPr="00CC7BA6">
        <w:rPr>
          <w:b w:val="0"/>
          <w:bCs w:val="0"/>
          <w:sz w:val="20"/>
          <w:szCs w:val="20"/>
        </w:rPr>
        <w:t>Uit de referentie dienen de volgende aspecten te kunnen worden herleid:</w:t>
      </w:r>
    </w:p>
    <w:p w14:paraId="2B0A0629" w14:textId="77777777" w:rsidR="00AF445A" w:rsidRPr="00CC7BA6" w:rsidRDefault="00AF445A" w:rsidP="00CC7BA6">
      <w:pPr>
        <w:rPr>
          <w:b w:val="0"/>
          <w:bCs w:val="0"/>
          <w:sz w:val="20"/>
          <w:szCs w:val="20"/>
        </w:rPr>
      </w:pPr>
    </w:p>
    <w:p w14:paraId="3A9B0D44" w14:textId="12531837" w:rsidR="00AF445A" w:rsidRPr="00CC7BA6" w:rsidRDefault="00AF445A" w:rsidP="00CC7BA6">
      <w:pPr>
        <w:rPr>
          <w:b w:val="0"/>
          <w:bCs w:val="0"/>
          <w:sz w:val="20"/>
          <w:szCs w:val="20"/>
        </w:rPr>
      </w:pPr>
      <w:r w:rsidRPr="00CC7BA6">
        <w:rPr>
          <w:b w:val="0"/>
          <w:bCs w:val="0"/>
          <w:sz w:val="20"/>
          <w:szCs w:val="20"/>
        </w:rPr>
        <w:t xml:space="preserve">Aspect 1: </w:t>
      </w:r>
      <w:r w:rsidR="00CC7BA6" w:rsidRPr="00CC7BA6">
        <w:rPr>
          <w:b w:val="0"/>
          <w:bCs w:val="0"/>
          <w:sz w:val="20"/>
          <w:szCs w:val="20"/>
        </w:rPr>
        <w:t>De mate waarin het referentieproject wat betreft uitvoeringscomplexiteit en omvang aansluit op onderhavige Opdracht (max. 15 punten). Bij de complexiteit kan gedacht worden aan de afweging van de belangen van de partners in een gebouw met een multifunctionele bestemming en de belangen van Opdrachtgever als financier en bouwbeheerder vanaf de fase DO.</w:t>
      </w:r>
    </w:p>
    <w:p w14:paraId="6958B049" w14:textId="77777777" w:rsidR="00AF445A" w:rsidRPr="00CC7BA6" w:rsidRDefault="00AF445A" w:rsidP="00CC7BA6">
      <w:pPr>
        <w:rPr>
          <w:b w:val="0"/>
          <w:bCs w:val="0"/>
          <w:sz w:val="20"/>
          <w:szCs w:val="20"/>
        </w:rPr>
      </w:pPr>
    </w:p>
    <w:tbl>
      <w:tblPr>
        <w:tblStyle w:val="Tabelraster"/>
        <w:tblW w:w="0" w:type="auto"/>
        <w:tblLook w:val="04A0" w:firstRow="1" w:lastRow="0" w:firstColumn="1" w:lastColumn="0" w:noHBand="0" w:noVBand="1"/>
      </w:tblPr>
      <w:tblGrid>
        <w:gridCol w:w="6232"/>
        <w:gridCol w:w="2959"/>
      </w:tblGrid>
      <w:tr w:rsidR="00AF445A" w:rsidRPr="00CC7BA6" w14:paraId="6FE0AA6B" w14:textId="77777777" w:rsidTr="00EA5E68">
        <w:tc>
          <w:tcPr>
            <w:tcW w:w="6232" w:type="dxa"/>
            <w:tcBorders>
              <w:top w:val="single" w:sz="4" w:space="0" w:color="auto"/>
              <w:left w:val="single" w:sz="4" w:space="0" w:color="auto"/>
              <w:bottom w:val="single" w:sz="4" w:space="0" w:color="auto"/>
              <w:right w:val="single" w:sz="4" w:space="0" w:color="auto"/>
            </w:tcBorders>
          </w:tcPr>
          <w:p w14:paraId="0A6FBE69"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 xml:space="preserve">Uit de referentie blijkt aantoonbaar dat de beschreven complexiteit volledig aansluit op de opdracht. </w:t>
            </w:r>
          </w:p>
          <w:p w14:paraId="7BE8661B"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hideMark/>
          </w:tcPr>
          <w:p w14:paraId="1DA22135"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10 punten</w:t>
            </w:r>
          </w:p>
        </w:tc>
      </w:tr>
      <w:tr w:rsidR="00AF445A" w:rsidRPr="00CC7BA6" w14:paraId="5218FFF3" w14:textId="77777777" w:rsidTr="00EA5E68">
        <w:tc>
          <w:tcPr>
            <w:tcW w:w="6232" w:type="dxa"/>
            <w:tcBorders>
              <w:top w:val="single" w:sz="4" w:space="0" w:color="auto"/>
              <w:left w:val="single" w:sz="4" w:space="0" w:color="auto"/>
              <w:bottom w:val="single" w:sz="4" w:space="0" w:color="auto"/>
              <w:right w:val="single" w:sz="4" w:space="0" w:color="auto"/>
            </w:tcBorders>
          </w:tcPr>
          <w:p w14:paraId="18F6C59B"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Uit de referentie blijkt aantoonbaar dat de beschreven complexiteit matig aansluit op de opdracht</w:t>
            </w:r>
          </w:p>
          <w:p w14:paraId="4E07932A"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hideMark/>
          </w:tcPr>
          <w:p w14:paraId="13A59385"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5 punten</w:t>
            </w:r>
          </w:p>
        </w:tc>
      </w:tr>
      <w:tr w:rsidR="00AF445A" w:rsidRPr="00CC7BA6" w14:paraId="66DB15B8" w14:textId="77777777" w:rsidTr="00EA5E68">
        <w:tc>
          <w:tcPr>
            <w:tcW w:w="6232" w:type="dxa"/>
            <w:tcBorders>
              <w:top w:val="single" w:sz="4" w:space="0" w:color="auto"/>
              <w:left w:val="single" w:sz="4" w:space="0" w:color="auto"/>
              <w:bottom w:val="single" w:sz="4" w:space="0" w:color="auto"/>
              <w:right w:val="single" w:sz="4" w:space="0" w:color="auto"/>
            </w:tcBorders>
          </w:tcPr>
          <w:p w14:paraId="241FF4AE"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Uit de referentie blijkt dat de beschreven complexiteit niet aansluit op de opdracht 0 punten</w:t>
            </w:r>
          </w:p>
          <w:p w14:paraId="78FA8429"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tcPr>
          <w:p w14:paraId="3DAD07A4"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0 punten</w:t>
            </w:r>
          </w:p>
          <w:p w14:paraId="320AE40A" w14:textId="77777777" w:rsidR="00AF445A" w:rsidRPr="00CC7BA6" w:rsidRDefault="00AF445A" w:rsidP="00CC7BA6">
            <w:pPr>
              <w:rPr>
                <w:rFonts w:ascii="Arial" w:hAnsi="Arial"/>
                <w:b w:val="0"/>
                <w:bCs w:val="0"/>
                <w:sz w:val="20"/>
                <w:szCs w:val="20"/>
              </w:rPr>
            </w:pPr>
          </w:p>
        </w:tc>
      </w:tr>
    </w:tbl>
    <w:p w14:paraId="7DDD159F" w14:textId="2F5E7484" w:rsidR="00AF445A" w:rsidRPr="00CC7BA6" w:rsidRDefault="00AF445A" w:rsidP="00CC7BA6">
      <w:pPr>
        <w:rPr>
          <w:b w:val="0"/>
          <w:bCs w:val="0"/>
          <w:sz w:val="20"/>
          <w:szCs w:val="20"/>
        </w:rPr>
      </w:pPr>
    </w:p>
    <w:tbl>
      <w:tblPr>
        <w:tblStyle w:val="Tabelraster"/>
        <w:tblW w:w="9180" w:type="dxa"/>
        <w:tblLook w:val="04A0" w:firstRow="1" w:lastRow="0" w:firstColumn="1" w:lastColumn="0" w:noHBand="0" w:noVBand="1"/>
      </w:tblPr>
      <w:tblGrid>
        <w:gridCol w:w="6204"/>
        <w:gridCol w:w="2976"/>
      </w:tblGrid>
      <w:tr w:rsidR="00AF445A" w:rsidRPr="00CC7BA6" w14:paraId="3B6FB576" w14:textId="77777777" w:rsidTr="00CC7BA6">
        <w:tc>
          <w:tcPr>
            <w:tcW w:w="6204" w:type="dxa"/>
          </w:tcPr>
          <w:p w14:paraId="265115BF" w14:textId="6C7AF169"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bij selectiecriterium 3 aspect 1 over:</w:t>
            </w:r>
          </w:p>
        </w:tc>
        <w:tc>
          <w:tcPr>
            <w:tcW w:w="2976" w:type="dxa"/>
            <w:shd w:val="clear" w:color="auto" w:fill="FFFF00"/>
          </w:tcPr>
          <w:p w14:paraId="0FBC0746" w14:textId="77777777" w:rsidR="00AF445A" w:rsidRPr="00CC7BA6" w:rsidRDefault="00AF445A" w:rsidP="00CC7BA6">
            <w:pPr>
              <w:rPr>
                <w:rFonts w:ascii="Arial" w:hAnsi="Arial"/>
                <w:b w:val="0"/>
                <w:bCs w:val="0"/>
                <w:sz w:val="20"/>
                <w:szCs w:val="20"/>
              </w:rPr>
            </w:pPr>
          </w:p>
        </w:tc>
      </w:tr>
    </w:tbl>
    <w:p w14:paraId="55A8AA25" w14:textId="42941E24" w:rsidR="00AF445A" w:rsidRPr="00CC7BA6" w:rsidRDefault="00AF445A" w:rsidP="00CC7BA6">
      <w:pPr>
        <w:rPr>
          <w:b w:val="0"/>
          <w:bCs w:val="0"/>
          <w:sz w:val="20"/>
          <w:szCs w:val="20"/>
        </w:rPr>
      </w:pPr>
    </w:p>
    <w:p w14:paraId="4755169B" w14:textId="77777777" w:rsidR="00AF445A" w:rsidRPr="00CC7BA6" w:rsidRDefault="00AF445A" w:rsidP="00CC7BA6">
      <w:pPr>
        <w:rPr>
          <w:b w:val="0"/>
          <w:bCs w:val="0"/>
          <w:sz w:val="20"/>
          <w:szCs w:val="20"/>
        </w:rPr>
      </w:pPr>
    </w:p>
    <w:p w14:paraId="2593768A" w14:textId="77777777" w:rsidR="00AF445A" w:rsidRPr="00CC7BA6" w:rsidRDefault="00AF445A" w:rsidP="00CC7BA6">
      <w:pPr>
        <w:rPr>
          <w:b w:val="0"/>
          <w:bCs w:val="0"/>
          <w:sz w:val="20"/>
          <w:szCs w:val="20"/>
        </w:rPr>
      </w:pPr>
      <w:r w:rsidRPr="00CC7BA6">
        <w:rPr>
          <w:b w:val="0"/>
          <w:bCs w:val="0"/>
          <w:sz w:val="20"/>
          <w:szCs w:val="20"/>
        </w:rPr>
        <w:t>Aspect 2: De mate waarin Gegadigde het referentieproject heeft gemanaged, waarbij expliciet wordt ingegaan op communicatie en afstemming (max. 5 punten).</w:t>
      </w:r>
    </w:p>
    <w:p w14:paraId="253756B0" w14:textId="77777777" w:rsidR="00AF445A" w:rsidRPr="00CC7BA6" w:rsidRDefault="00AF445A" w:rsidP="00CC7BA6">
      <w:pPr>
        <w:rPr>
          <w:b w:val="0"/>
          <w:bCs w:val="0"/>
          <w:sz w:val="20"/>
          <w:szCs w:val="20"/>
        </w:rPr>
      </w:pPr>
    </w:p>
    <w:tbl>
      <w:tblPr>
        <w:tblStyle w:val="Tabelraster"/>
        <w:tblW w:w="0" w:type="auto"/>
        <w:tblLook w:val="04A0" w:firstRow="1" w:lastRow="0" w:firstColumn="1" w:lastColumn="0" w:noHBand="0" w:noVBand="1"/>
      </w:tblPr>
      <w:tblGrid>
        <w:gridCol w:w="6232"/>
        <w:gridCol w:w="2959"/>
      </w:tblGrid>
      <w:tr w:rsidR="00AF445A" w:rsidRPr="00CC7BA6" w14:paraId="180A1EB6" w14:textId="77777777" w:rsidTr="00EA5E68">
        <w:tc>
          <w:tcPr>
            <w:tcW w:w="6232" w:type="dxa"/>
            <w:tcBorders>
              <w:top w:val="single" w:sz="4" w:space="0" w:color="auto"/>
              <w:left w:val="single" w:sz="4" w:space="0" w:color="auto"/>
              <w:bottom w:val="single" w:sz="4" w:space="0" w:color="auto"/>
              <w:right w:val="single" w:sz="4" w:space="0" w:color="auto"/>
            </w:tcBorders>
          </w:tcPr>
          <w:p w14:paraId="57056D83"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Uit de referentie blijkt duidelijk en concreet op welke wijze Gegadigde de referentieopdracht heeft gemanaged m.b.t. communicatie en afstemming en deze beschrijving is vergezeld van een verifieerbare onderbouwing.</w:t>
            </w:r>
          </w:p>
          <w:p w14:paraId="064710B0"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hideMark/>
          </w:tcPr>
          <w:p w14:paraId="6F57D819"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10 punten</w:t>
            </w:r>
          </w:p>
        </w:tc>
      </w:tr>
      <w:tr w:rsidR="00AF445A" w:rsidRPr="00CC7BA6" w14:paraId="47C22F78" w14:textId="77777777" w:rsidTr="00EA5E68">
        <w:tc>
          <w:tcPr>
            <w:tcW w:w="6232" w:type="dxa"/>
            <w:tcBorders>
              <w:top w:val="single" w:sz="4" w:space="0" w:color="auto"/>
              <w:left w:val="single" w:sz="4" w:space="0" w:color="auto"/>
              <w:bottom w:val="single" w:sz="4" w:space="0" w:color="auto"/>
              <w:right w:val="single" w:sz="4" w:space="0" w:color="auto"/>
            </w:tcBorders>
          </w:tcPr>
          <w:p w14:paraId="5748E7AF"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Uit de referentie blijkt duidelijk en concreet op welke wijze Gegadigde de referentieopdracht heeft gemanaged m.b.t. communicatie en afstemming.</w:t>
            </w:r>
          </w:p>
          <w:p w14:paraId="22ED0DED"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hideMark/>
          </w:tcPr>
          <w:p w14:paraId="7B3BFF68"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5 punten</w:t>
            </w:r>
          </w:p>
        </w:tc>
      </w:tr>
      <w:tr w:rsidR="00AF445A" w:rsidRPr="00CC7BA6" w14:paraId="171D68F8" w14:textId="77777777" w:rsidTr="00EA5E68">
        <w:tc>
          <w:tcPr>
            <w:tcW w:w="6232" w:type="dxa"/>
            <w:tcBorders>
              <w:top w:val="single" w:sz="4" w:space="0" w:color="auto"/>
              <w:left w:val="single" w:sz="4" w:space="0" w:color="auto"/>
              <w:bottom w:val="single" w:sz="4" w:space="0" w:color="auto"/>
              <w:right w:val="single" w:sz="4" w:space="0" w:color="auto"/>
            </w:tcBorders>
          </w:tcPr>
          <w:p w14:paraId="7FA3DDA4"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lastRenderedPageBreak/>
              <w:t>Uit de referentie blijkt niet duidelijk en concreet op welke wijze Gegadigde de referentieopdracht heeft gemanaged m.b.t. communicatie en afstemming.</w:t>
            </w:r>
          </w:p>
          <w:p w14:paraId="4C7ACE9E" w14:textId="77777777" w:rsidR="00AF445A" w:rsidRPr="00CC7BA6" w:rsidRDefault="00AF445A" w:rsidP="00CC7BA6">
            <w:pPr>
              <w:rPr>
                <w:rFonts w:ascii="Arial" w:hAnsi="Arial"/>
                <w:b w:val="0"/>
                <w:bCs w:val="0"/>
                <w:sz w:val="20"/>
                <w:szCs w:val="20"/>
              </w:rPr>
            </w:pPr>
          </w:p>
        </w:tc>
        <w:tc>
          <w:tcPr>
            <w:tcW w:w="2959" w:type="dxa"/>
            <w:tcBorders>
              <w:top w:val="single" w:sz="4" w:space="0" w:color="auto"/>
              <w:left w:val="single" w:sz="4" w:space="0" w:color="auto"/>
              <w:bottom w:val="single" w:sz="4" w:space="0" w:color="auto"/>
              <w:right w:val="single" w:sz="4" w:space="0" w:color="auto"/>
            </w:tcBorders>
          </w:tcPr>
          <w:p w14:paraId="1E556EEC" w14:textId="77777777" w:rsidR="00AF445A" w:rsidRPr="00CC7BA6" w:rsidRDefault="00AF445A" w:rsidP="00CC7BA6">
            <w:pPr>
              <w:rPr>
                <w:rFonts w:ascii="Arial" w:hAnsi="Arial"/>
                <w:b w:val="0"/>
                <w:bCs w:val="0"/>
                <w:sz w:val="20"/>
                <w:szCs w:val="20"/>
              </w:rPr>
            </w:pPr>
            <w:r w:rsidRPr="00CC7BA6">
              <w:rPr>
                <w:rFonts w:ascii="Arial" w:hAnsi="Arial"/>
                <w:b w:val="0"/>
                <w:bCs w:val="0"/>
                <w:sz w:val="20"/>
                <w:szCs w:val="20"/>
              </w:rPr>
              <w:t>0 punten</w:t>
            </w:r>
          </w:p>
          <w:p w14:paraId="4E8D204F" w14:textId="77777777" w:rsidR="00AF445A" w:rsidRPr="00CC7BA6" w:rsidRDefault="00AF445A" w:rsidP="00CC7BA6">
            <w:pPr>
              <w:rPr>
                <w:rFonts w:ascii="Arial" w:hAnsi="Arial"/>
                <w:b w:val="0"/>
                <w:bCs w:val="0"/>
                <w:sz w:val="20"/>
                <w:szCs w:val="20"/>
              </w:rPr>
            </w:pPr>
          </w:p>
        </w:tc>
      </w:tr>
    </w:tbl>
    <w:p w14:paraId="35C1E1A2" w14:textId="20AD28BC" w:rsidR="00FF47F9" w:rsidRPr="00CC7BA6" w:rsidRDefault="00FF47F9" w:rsidP="00CC7BA6">
      <w:pPr>
        <w:rPr>
          <w:b w:val="0"/>
          <w:bCs w:val="0"/>
          <w:sz w:val="20"/>
          <w:szCs w:val="20"/>
        </w:rPr>
      </w:pPr>
    </w:p>
    <w:tbl>
      <w:tblPr>
        <w:tblStyle w:val="Tabelraster"/>
        <w:tblW w:w="9180" w:type="dxa"/>
        <w:tblLook w:val="04A0" w:firstRow="1" w:lastRow="0" w:firstColumn="1" w:lastColumn="0" w:noHBand="0" w:noVBand="1"/>
      </w:tblPr>
      <w:tblGrid>
        <w:gridCol w:w="6204"/>
        <w:gridCol w:w="2976"/>
      </w:tblGrid>
      <w:tr w:rsidR="00AF445A" w:rsidRPr="00CC7BA6" w14:paraId="2F478FA1" w14:textId="77777777" w:rsidTr="00CC7BA6">
        <w:tc>
          <w:tcPr>
            <w:tcW w:w="6204" w:type="dxa"/>
          </w:tcPr>
          <w:p w14:paraId="6071AA69" w14:textId="18EDC69F" w:rsidR="00AF445A" w:rsidRPr="00CC7BA6" w:rsidRDefault="00AF445A" w:rsidP="00CC7BA6">
            <w:pPr>
              <w:rPr>
                <w:rFonts w:ascii="Arial" w:hAnsi="Arial"/>
                <w:b w:val="0"/>
                <w:bCs w:val="0"/>
                <w:sz w:val="20"/>
                <w:szCs w:val="20"/>
              </w:rPr>
            </w:pPr>
            <w:r w:rsidRPr="00CC7BA6">
              <w:rPr>
                <w:rFonts w:ascii="Arial" w:hAnsi="Arial"/>
                <w:b w:val="0"/>
                <w:bCs w:val="0"/>
                <w:sz w:val="20"/>
                <w:szCs w:val="20"/>
              </w:rPr>
              <w:t>Gegadigde beschikt bij selectiecriterium 3 aspect 2 over:</w:t>
            </w:r>
          </w:p>
        </w:tc>
        <w:tc>
          <w:tcPr>
            <w:tcW w:w="2976" w:type="dxa"/>
            <w:shd w:val="clear" w:color="auto" w:fill="FFFF00"/>
          </w:tcPr>
          <w:p w14:paraId="03A36ADF" w14:textId="77777777" w:rsidR="00AF445A" w:rsidRPr="00CC7BA6" w:rsidRDefault="00AF445A" w:rsidP="00CC7BA6">
            <w:pPr>
              <w:rPr>
                <w:rFonts w:ascii="Arial" w:hAnsi="Arial"/>
                <w:b w:val="0"/>
                <w:bCs w:val="0"/>
                <w:sz w:val="20"/>
                <w:szCs w:val="20"/>
              </w:rPr>
            </w:pPr>
          </w:p>
        </w:tc>
      </w:tr>
    </w:tbl>
    <w:p w14:paraId="2E0066BA" w14:textId="74E9886B" w:rsidR="00AF445A" w:rsidRPr="00CC7BA6" w:rsidRDefault="00AF445A" w:rsidP="00CC7BA6">
      <w:pPr>
        <w:rPr>
          <w:b w:val="0"/>
          <w:bCs w:val="0"/>
        </w:rPr>
      </w:pPr>
    </w:p>
    <w:tbl>
      <w:tblPr>
        <w:tblStyle w:val="Tabelraster"/>
        <w:tblW w:w="0" w:type="auto"/>
        <w:tblLook w:val="04A0" w:firstRow="1" w:lastRow="0" w:firstColumn="1" w:lastColumn="0" w:noHBand="0" w:noVBand="1"/>
      </w:tblPr>
      <w:tblGrid>
        <w:gridCol w:w="4606"/>
        <w:gridCol w:w="4606"/>
      </w:tblGrid>
      <w:tr w:rsidR="00AF445A" w:rsidRPr="00CC7BA6" w14:paraId="2A36E1BA" w14:textId="77777777" w:rsidTr="00AF445A">
        <w:tc>
          <w:tcPr>
            <w:tcW w:w="4606" w:type="dxa"/>
          </w:tcPr>
          <w:p w14:paraId="6CE63DED" w14:textId="123ABF27" w:rsidR="00AF445A" w:rsidRPr="00CC7BA6" w:rsidRDefault="00AF445A" w:rsidP="00CC7BA6">
            <w:pPr>
              <w:rPr>
                <w:rFonts w:ascii="Arial" w:hAnsi="Arial"/>
                <w:b w:val="0"/>
                <w:bCs w:val="0"/>
                <w:sz w:val="20"/>
                <w:szCs w:val="20"/>
              </w:rPr>
            </w:pPr>
            <w:r w:rsidRPr="00CC7BA6">
              <w:rPr>
                <w:rFonts w:ascii="Arial" w:hAnsi="Arial"/>
                <w:b w:val="0"/>
                <w:bCs w:val="0"/>
                <w:sz w:val="20"/>
                <w:szCs w:val="20"/>
              </w:rPr>
              <w:t>Naam aanmeldende partij</w:t>
            </w:r>
          </w:p>
        </w:tc>
        <w:tc>
          <w:tcPr>
            <w:tcW w:w="4606" w:type="dxa"/>
            <w:shd w:val="clear" w:color="auto" w:fill="FFFF00"/>
          </w:tcPr>
          <w:p w14:paraId="208E1E9D" w14:textId="77777777" w:rsidR="00AF445A" w:rsidRPr="00CC7BA6" w:rsidRDefault="00AF445A" w:rsidP="00CC7BA6">
            <w:pPr>
              <w:rPr>
                <w:b w:val="0"/>
                <w:bCs w:val="0"/>
              </w:rPr>
            </w:pPr>
          </w:p>
          <w:p w14:paraId="39CB8348" w14:textId="77777777" w:rsidR="00AF445A" w:rsidRPr="00CC7BA6" w:rsidRDefault="00AF445A" w:rsidP="00CC7BA6">
            <w:pPr>
              <w:rPr>
                <w:b w:val="0"/>
                <w:bCs w:val="0"/>
              </w:rPr>
            </w:pPr>
          </w:p>
          <w:p w14:paraId="57E29339" w14:textId="07393C50" w:rsidR="00AF445A" w:rsidRPr="00CC7BA6" w:rsidRDefault="00AF445A" w:rsidP="00CC7BA6">
            <w:pPr>
              <w:rPr>
                <w:b w:val="0"/>
                <w:bCs w:val="0"/>
              </w:rPr>
            </w:pPr>
          </w:p>
        </w:tc>
      </w:tr>
      <w:tr w:rsidR="00AF445A" w:rsidRPr="00CC7BA6" w14:paraId="1CE5515B" w14:textId="77777777" w:rsidTr="00AF445A">
        <w:tc>
          <w:tcPr>
            <w:tcW w:w="4606" w:type="dxa"/>
          </w:tcPr>
          <w:p w14:paraId="167E6541" w14:textId="4EB7F7B9" w:rsidR="00AF445A" w:rsidRPr="00CC7BA6" w:rsidRDefault="00AF445A" w:rsidP="00CC7BA6">
            <w:pPr>
              <w:rPr>
                <w:rFonts w:ascii="Arial" w:hAnsi="Arial"/>
                <w:b w:val="0"/>
                <w:bCs w:val="0"/>
                <w:sz w:val="20"/>
                <w:szCs w:val="20"/>
              </w:rPr>
            </w:pPr>
            <w:r w:rsidRPr="00CC7BA6">
              <w:rPr>
                <w:rFonts w:ascii="Arial" w:hAnsi="Arial"/>
                <w:b w:val="0"/>
                <w:bCs w:val="0"/>
                <w:sz w:val="20"/>
                <w:szCs w:val="20"/>
              </w:rPr>
              <w:t>Naam persoon</w:t>
            </w:r>
          </w:p>
        </w:tc>
        <w:tc>
          <w:tcPr>
            <w:tcW w:w="4606" w:type="dxa"/>
            <w:shd w:val="clear" w:color="auto" w:fill="FFFF00"/>
          </w:tcPr>
          <w:p w14:paraId="53427162" w14:textId="77777777" w:rsidR="00AF445A" w:rsidRPr="00CC7BA6" w:rsidRDefault="00AF445A" w:rsidP="00CC7BA6">
            <w:pPr>
              <w:rPr>
                <w:b w:val="0"/>
                <w:bCs w:val="0"/>
              </w:rPr>
            </w:pPr>
          </w:p>
          <w:p w14:paraId="495C3892" w14:textId="77777777" w:rsidR="00AF445A" w:rsidRPr="00CC7BA6" w:rsidRDefault="00AF445A" w:rsidP="00CC7BA6">
            <w:pPr>
              <w:rPr>
                <w:b w:val="0"/>
                <w:bCs w:val="0"/>
              </w:rPr>
            </w:pPr>
          </w:p>
          <w:p w14:paraId="09FF2970" w14:textId="3704AC8C" w:rsidR="00AF445A" w:rsidRPr="00CC7BA6" w:rsidRDefault="00AF445A" w:rsidP="00CC7BA6">
            <w:pPr>
              <w:rPr>
                <w:b w:val="0"/>
                <w:bCs w:val="0"/>
              </w:rPr>
            </w:pPr>
          </w:p>
        </w:tc>
      </w:tr>
      <w:tr w:rsidR="00AF445A" w:rsidRPr="00CC7BA6" w14:paraId="7048D6A2" w14:textId="77777777" w:rsidTr="00AF445A">
        <w:tc>
          <w:tcPr>
            <w:tcW w:w="4606" w:type="dxa"/>
          </w:tcPr>
          <w:p w14:paraId="246ED538" w14:textId="36647D0B" w:rsidR="00AF445A" w:rsidRPr="00CC7BA6" w:rsidRDefault="00AF445A" w:rsidP="00CC7BA6">
            <w:pPr>
              <w:rPr>
                <w:rFonts w:ascii="Arial" w:hAnsi="Arial"/>
                <w:b w:val="0"/>
                <w:bCs w:val="0"/>
                <w:sz w:val="20"/>
                <w:szCs w:val="20"/>
              </w:rPr>
            </w:pPr>
            <w:r w:rsidRPr="00CC7BA6">
              <w:rPr>
                <w:rFonts w:ascii="Arial" w:hAnsi="Arial"/>
                <w:b w:val="0"/>
                <w:bCs w:val="0"/>
                <w:sz w:val="20"/>
                <w:szCs w:val="20"/>
              </w:rPr>
              <w:t>Datum</w:t>
            </w:r>
          </w:p>
        </w:tc>
        <w:tc>
          <w:tcPr>
            <w:tcW w:w="4606" w:type="dxa"/>
            <w:shd w:val="clear" w:color="auto" w:fill="FFFF00"/>
          </w:tcPr>
          <w:p w14:paraId="16DFDFA0" w14:textId="77777777" w:rsidR="00AF445A" w:rsidRPr="00CC7BA6" w:rsidRDefault="00AF445A" w:rsidP="00CC7BA6">
            <w:pPr>
              <w:rPr>
                <w:b w:val="0"/>
                <w:bCs w:val="0"/>
              </w:rPr>
            </w:pPr>
          </w:p>
          <w:p w14:paraId="0ABE30E4" w14:textId="77777777" w:rsidR="00AF445A" w:rsidRPr="00CC7BA6" w:rsidRDefault="00AF445A" w:rsidP="00CC7BA6">
            <w:pPr>
              <w:rPr>
                <w:b w:val="0"/>
                <w:bCs w:val="0"/>
              </w:rPr>
            </w:pPr>
          </w:p>
          <w:p w14:paraId="4AF691EC" w14:textId="2592C5E2" w:rsidR="00AF445A" w:rsidRPr="00CC7BA6" w:rsidRDefault="00AF445A" w:rsidP="00CC7BA6">
            <w:pPr>
              <w:rPr>
                <w:b w:val="0"/>
                <w:bCs w:val="0"/>
              </w:rPr>
            </w:pPr>
          </w:p>
        </w:tc>
      </w:tr>
      <w:tr w:rsidR="00AF445A" w:rsidRPr="00CC7BA6" w14:paraId="5DE344C1" w14:textId="77777777" w:rsidTr="00AF445A">
        <w:tc>
          <w:tcPr>
            <w:tcW w:w="4606" w:type="dxa"/>
          </w:tcPr>
          <w:p w14:paraId="355F0521" w14:textId="56C4C268" w:rsidR="00AF445A" w:rsidRPr="00CC7BA6" w:rsidRDefault="00AF445A" w:rsidP="00CC7BA6">
            <w:pPr>
              <w:rPr>
                <w:rFonts w:ascii="Arial" w:hAnsi="Arial"/>
                <w:b w:val="0"/>
                <w:bCs w:val="0"/>
                <w:sz w:val="20"/>
                <w:szCs w:val="20"/>
              </w:rPr>
            </w:pPr>
            <w:r w:rsidRPr="00CC7BA6">
              <w:rPr>
                <w:rFonts w:ascii="Arial" w:hAnsi="Arial"/>
                <w:b w:val="0"/>
                <w:bCs w:val="0"/>
                <w:sz w:val="20"/>
                <w:szCs w:val="20"/>
              </w:rPr>
              <w:t>Plaats</w:t>
            </w:r>
          </w:p>
        </w:tc>
        <w:tc>
          <w:tcPr>
            <w:tcW w:w="4606" w:type="dxa"/>
            <w:shd w:val="clear" w:color="auto" w:fill="FFFF00"/>
          </w:tcPr>
          <w:p w14:paraId="1B99F832" w14:textId="77777777" w:rsidR="00AF445A" w:rsidRPr="00CC7BA6" w:rsidRDefault="00AF445A" w:rsidP="00CC7BA6">
            <w:pPr>
              <w:rPr>
                <w:b w:val="0"/>
                <w:bCs w:val="0"/>
              </w:rPr>
            </w:pPr>
          </w:p>
          <w:p w14:paraId="53F8C501" w14:textId="77777777" w:rsidR="00AF445A" w:rsidRPr="00CC7BA6" w:rsidRDefault="00AF445A" w:rsidP="00CC7BA6">
            <w:pPr>
              <w:rPr>
                <w:b w:val="0"/>
                <w:bCs w:val="0"/>
              </w:rPr>
            </w:pPr>
          </w:p>
          <w:p w14:paraId="19549BA2" w14:textId="7CD35F37" w:rsidR="00AF445A" w:rsidRPr="00CC7BA6" w:rsidRDefault="00AF445A" w:rsidP="00CC7BA6">
            <w:pPr>
              <w:rPr>
                <w:b w:val="0"/>
                <w:bCs w:val="0"/>
              </w:rPr>
            </w:pPr>
          </w:p>
        </w:tc>
      </w:tr>
      <w:tr w:rsidR="00AF445A" w:rsidRPr="00CC7BA6" w14:paraId="53F42DDF" w14:textId="77777777" w:rsidTr="00AF445A">
        <w:tc>
          <w:tcPr>
            <w:tcW w:w="4606" w:type="dxa"/>
          </w:tcPr>
          <w:p w14:paraId="72D19513" w14:textId="55AE1EC4" w:rsidR="00AF445A" w:rsidRPr="00CC7BA6" w:rsidRDefault="00AF445A" w:rsidP="00CC7BA6">
            <w:pPr>
              <w:rPr>
                <w:rFonts w:ascii="Arial" w:hAnsi="Arial"/>
                <w:b w:val="0"/>
                <w:bCs w:val="0"/>
                <w:sz w:val="20"/>
                <w:szCs w:val="20"/>
              </w:rPr>
            </w:pPr>
            <w:r w:rsidRPr="00CC7BA6">
              <w:rPr>
                <w:rFonts w:ascii="Arial" w:hAnsi="Arial"/>
                <w:b w:val="0"/>
                <w:bCs w:val="0"/>
                <w:sz w:val="20"/>
                <w:szCs w:val="20"/>
              </w:rPr>
              <w:t>Handtekening</w:t>
            </w:r>
          </w:p>
        </w:tc>
        <w:tc>
          <w:tcPr>
            <w:tcW w:w="4606" w:type="dxa"/>
            <w:shd w:val="clear" w:color="auto" w:fill="FFFF00"/>
          </w:tcPr>
          <w:p w14:paraId="6FE1C5F0" w14:textId="77777777" w:rsidR="00AF445A" w:rsidRPr="00CC7BA6" w:rsidRDefault="00AF445A" w:rsidP="00CC7BA6">
            <w:pPr>
              <w:rPr>
                <w:b w:val="0"/>
                <w:bCs w:val="0"/>
              </w:rPr>
            </w:pPr>
          </w:p>
          <w:p w14:paraId="4227775E" w14:textId="77777777" w:rsidR="00AF445A" w:rsidRPr="00CC7BA6" w:rsidRDefault="00AF445A" w:rsidP="00CC7BA6">
            <w:pPr>
              <w:rPr>
                <w:b w:val="0"/>
                <w:bCs w:val="0"/>
              </w:rPr>
            </w:pPr>
          </w:p>
          <w:p w14:paraId="51B44D6A" w14:textId="77777777" w:rsidR="00AF445A" w:rsidRPr="00CC7BA6" w:rsidRDefault="00AF445A" w:rsidP="00CC7BA6">
            <w:pPr>
              <w:rPr>
                <w:b w:val="0"/>
                <w:bCs w:val="0"/>
              </w:rPr>
            </w:pPr>
          </w:p>
          <w:p w14:paraId="7217C3C1" w14:textId="77777777" w:rsidR="00AF445A" w:rsidRPr="00CC7BA6" w:rsidRDefault="00AF445A" w:rsidP="00CC7BA6">
            <w:pPr>
              <w:rPr>
                <w:b w:val="0"/>
                <w:bCs w:val="0"/>
              </w:rPr>
            </w:pPr>
          </w:p>
          <w:p w14:paraId="4F4588CF" w14:textId="77777777" w:rsidR="00AF445A" w:rsidRPr="00CC7BA6" w:rsidRDefault="00AF445A" w:rsidP="00CC7BA6">
            <w:pPr>
              <w:rPr>
                <w:b w:val="0"/>
                <w:bCs w:val="0"/>
              </w:rPr>
            </w:pPr>
          </w:p>
          <w:p w14:paraId="6D50E87E" w14:textId="14BDC544" w:rsidR="00AF445A" w:rsidRPr="00CC7BA6" w:rsidRDefault="00AF445A" w:rsidP="00CC7BA6">
            <w:pPr>
              <w:rPr>
                <w:b w:val="0"/>
                <w:bCs w:val="0"/>
              </w:rPr>
            </w:pPr>
          </w:p>
        </w:tc>
      </w:tr>
    </w:tbl>
    <w:p w14:paraId="3E2355BA" w14:textId="77777777" w:rsidR="00AF445A" w:rsidRPr="00CC7BA6" w:rsidRDefault="00AF445A" w:rsidP="00CC7BA6">
      <w:pPr>
        <w:rPr>
          <w:b w:val="0"/>
          <w:bCs w:val="0"/>
        </w:rPr>
      </w:pPr>
    </w:p>
    <w:sectPr w:rsidR="00AF445A" w:rsidRPr="00CC7BA6"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F445A"/>
    <w:rsid w:val="000D0C0A"/>
    <w:rsid w:val="00111682"/>
    <w:rsid w:val="002070B5"/>
    <w:rsid w:val="004569B7"/>
    <w:rsid w:val="007A44FF"/>
    <w:rsid w:val="00A077D4"/>
    <w:rsid w:val="00AF445A"/>
    <w:rsid w:val="00B05EFD"/>
    <w:rsid w:val="00CC7BA6"/>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CC7BA6"/>
    <w:pPr>
      <w:widowControl w:val="0"/>
      <w:tabs>
        <w:tab w:val="center" w:pos="851"/>
      </w:tabs>
      <w:autoSpaceDE w:val="0"/>
      <w:autoSpaceDN w:val="0"/>
      <w:adjustRightInd w:val="0"/>
      <w:spacing w:after="0" w:line="260" w:lineRule="atLeast"/>
      <w:jc w:val="both"/>
    </w:pPr>
    <w:rPr>
      <w:rFonts w:eastAsia="Times New Roman" w:cs="Arial"/>
      <w:b/>
      <w:bCs/>
      <w:iCs/>
      <w:sz w:val="24"/>
      <w:szCs w:val="24"/>
      <w:lang w:eastAsia="nl-NL"/>
    </w:r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val="0"/>
      <w:bCs w:val="0"/>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val="0"/>
      <w:bCs w:val="0"/>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val="0"/>
      <w:bCs w:val="0"/>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val="0"/>
      <w:bCs w:val="0"/>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val="0"/>
      <w:color w:val="4F81BD" w:themeColor="accent1"/>
      <w:spacing w:val="15"/>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743</Words>
  <Characters>4087</Characters>
  <Application>Microsoft Office Word</Application>
  <DocSecurity>0</DocSecurity>
  <Lines>34</Lines>
  <Paragraphs>9</Paragraphs>
  <ScaleCrop>false</ScaleCrop>
  <Company>Gemeente Lelystad</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JV (Jan-Willem)</dc:creator>
  <cp:keywords/>
  <dc:description/>
  <cp:lastModifiedBy>Hendriks, JV (Jan-Willem)</cp:lastModifiedBy>
  <cp:revision>3</cp:revision>
  <dcterms:created xsi:type="dcterms:W3CDTF">2022-04-20T18:28:00Z</dcterms:created>
  <dcterms:modified xsi:type="dcterms:W3CDTF">2022-06-28T12:08:00Z</dcterms:modified>
</cp:coreProperties>
</file>