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960F8" w14:textId="76B019AA" w:rsidR="00707D6F" w:rsidRPr="00CA7F90" w:rsidRDefault="00707D6F" w:rsidP="00707D6F">
      <w:pPr>
        <w:spacing w:line="276" w:lineRule="auto"/>
        <w:rPr>
          <w:b/>
          <w:sz w:val="24"/>
        </w:rPr>
      </w:pPr>
      <w:r w:rsidRPr="00FD6E5B">
        <w:rPr>
          <w:b/>
          <w:sz w:val="24"/>
        </w:rPr>
        <w:t xml:space="preserve">Bijlage </w:t>
      </w:r>
      <w:r w:rsidR="00FD6E5B" w:rsidRPr="00FD6E5B">
        <w:rPr>
          <w:b/>
          <w:sz w:val="24"/>
        </w:rPr>
        <w:t>F</w:t>
      </w:r>
      <w:r w:rsidRPr="00CA7F90">
        <w:rPr>
          <w:b/>
          <w:sz w:val="24"/>
        </w:rPr>
        <w:t xml:space="preserve"> Checklist in te dienen documenten</w:t>
      </w:r>
    </w:p>
    <w:p w14:paraId="50F9F6D0" w14:textId="77777777" w:rsidR="00707D6F" w:rsidRPr="00CA7F90" w:rsidRDefault="00707D6F" w:rsidP="00707D6F"/>
    <w:p w14:paraId="0D668AE6" w14:textId="70FF1375" w:rsidR="0050087C" w:rsidRDefault="0050087C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  <w:r>
        <w:rPr>
          <w:rFonts w:cs="Corbel"/>
          <w:szCs w:val="18"/>
        </w:rPr>
        <w:t>Betreft</w:t>
      </w:r>
      <w:r w:rsidR="00655D45">
        <w:rPr>
          <w:rFonts w:cs="Corbel"/>
          <w:szCs w:val="18"/>
        </w:rPr>
        <w:t>:</w:t>
      </w:r>
      <w:r>
        <w:rPr>
          <w:rFonts w:cs="Corbel"/>
          <w:szCs w:val="18"/>
        </w:rPr>
        <w:t xml:space="preserve"> Europese </w:t>
      </w:r>
      <w:r w:rsidR="00A33FAA">
        <w:rPr>
          <w:rFonts w:cs="Corbel"/>
          <w:szCs w:val="18"/>
        </w:rPr>
        <w:t xml:space="preserve">openbare </w:t>
      </w:r>
      <w:r>
        <w:rPr>
          <w:rFonts w:cs="Corbel"/>
          <w:szCs w:val="18"/>
        </w:rPr>
        <w:t xml:space="preserve">aanbesteding </w:t>
      </w:r>
      <w:r w:rsidR="00A33FAA">
        <w:rPr>
          <w:rFonts w:cs="Corbel"/>
          <w:szCs w:val="18"/>
        </w:rPr>
        <w:t>Onderhoud waterbergingen W</w:t>
      </w:r>
      <w:r w:rsidR="00A07C0A">
        <w:rPr>
          <w:rFonts w:cs="Corbel"/>
          <w:szCs w:val="18"/>
        </w:rPr>
        <w:t>SHD</w:t>
      </w:r>
      <w:r w:rsidR="00F035DE">
        <w:rPr>
          <w:rFonts w:cs="Corbel"/>
          <w:szCs w:val="18"/>
        </w:rPr>
        <w:t xml:space="preserve"> </w:t>
      </w:r>
      <w:r w:rsidR="00A33FAA">
        <w:rPr>
          <w:rFonts w:cs="Corbel"/>
          <w:szCs w:val="18"/>
        </w:rPr>
        <w:t>onderhoudsjaren 2022-2027</w:t>
      </w:r>
      <w:r w:rsidR="00A07C0A">
        <w:rPr>
          <w:rFonts w:cs="Corbel"/>
          <w:szCs w:val="18"/>
        </w:rPr>
        <w:t xml:space="preserve">. </w:t>
      </w:r>
    </w:p>
    <w:p w14:paraId="2AF41DB6" w14:textId="77777777" w:rsidR="0050087C" w:rsidRDefault="0050087C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207E78E8" w14:textId="31EB4CF5" w:rsidR="00707D6F" w:rsidRDefault="001C2357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  <w:r>
        <w:rPr>
          <w:rFonts w:cs="Corbel"/>
          <w:szCs w:val="18"/>
        </w:rPr>
        <w:t xml:space="preserve">Onderstaande checklist is een hulpmiddel voor het indienen van uw inschrijving. </w:t>
      </w:r>
      <w:r w:rsidR="00FA4AAD">
        <w:rPr>
          <w:rFonts w:cs="Corbel"/>
          <w:szCs w:val="18"/>
        </w:rPr>
        <w:t>De checklist behoeft bij de inschrijving niet te worden ingediend.</w:t>
      </w:r>
    </w:p>
    <w:p w14:paraId="0F9F1A4B" w14:textId="65C05F59" w:rsidR="00FA4AAD" w:rsidRDefault="00FA4AAD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2016CAB3" w14:textId="256B080D" w:rsidR="00FA4AAD" w:rsidRDefault="00FA4AAD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16209818" w14:textId="677C13EA" w:rsidR="00FA4AAD" w:rsidRDefault="005E4E14" w:rsidP="001C2357">
      <w:pPr>
        <w:widowControl w:val="0"/>
        <w:autoSpaceDE w:val="0"/>
        <w:autoSpaceDN w:val="0"/>
        <w:adjustRightInd w:val="0"/>
        <w:rPr>
          <w:rFonts w:cs="Corbel"/>
          <w:b/>
          <w:bCs/>
          <w:sz w:val="24"/>
        </w:rPr>
      </w:pPr>
      <w:r w:rsidRPr="005E4E14">
        <w:rPr>
          <w:rFonts w:cs="Corbel"/>
          <w:b/>
          <w:bCs/>
          <w:sz w:val="24"/>
        </w:rPr>
        <w:t>Prijsdocumenten</w:t>
      </w:r>
    </w:p>
    <w:p w14:paraId="236C5959" w14:textId="77777777" w:rsidR="005E4E14" w:rsidRPr="005E4E14" w:rsidRDefault="005E4E14" w:rsidP="001C2357">
      <w:pPr>
        <w:widowControl w:val="0"/>
        <w:autoSpaceDE w:val="0"/>
        <w:autoSpaceDN w:val="0"/>
        <w:adjustRightInd w:val="0"/>
        <w:rPr>
          <w:rFonts w:cs="Corbel"/>
          <w:b/>
          <w:bCs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93"/>
        <w:gridCol w:w="2735"/>
      </w:tblGrid>
      <w:tr w:rsidR="00707D6F" w:rsidRPr="00CA7F90" w14:paraId="3BFCFD38" w14:textId="77777777" w:rsidTr="00FA4AAD">
        <w:tc>
          <w:tcPr>
            <w:tcW w:w="915" w:type="dxa"/>
            <w:shd w:val="clear" w:color="auto" w:fill="auto"/>
          </w:tcPr>
          <w:p w14:paraId="2BFB4387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 xml:space="preserve">Bijlage </w:t>
            </w:r>
          </w:p>
        </w:tc>
        <w:tc>
          <w:tcPr>
            <w:tcW w:w="5193" w:type="dxa"/>
            <w:shd w:val="clear" w:color="auto" w:fill="auto"/>
          </w:tcPr>
          <w:p w14:paraId="5FFBA78C" w14:textId="6BC4F7C3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Naam</w:t>
            </w:r>
          </w:p>
          <w:p w14:paraId="54578551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3CA25E00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Bestand bijgevoegd</w:t>
            </w:r>
          </w:p>
        </w:tc>
      </w:tr>
      <w:tr w:rsidR="004E2564" w:rsidRPr="004E2564" w14:paraId="7D418D78" w14:textId="77777777" w:rsidTr="00FA4AAD">
        <w:tc>
          <w:tcPr>
            <w:tcW w:w="915" w:type="dxa"/>
            <w:shd w:val="clear" w:color="auto" w:fill="auto"/>
          </w:tcPr>
          <w:p w14:paraId="738B114D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3923AD83" w14:textId="7C364AB1" w:rsidR="00707D6F" w:rsidRPr="004E2564" w:rsidRDefault="00FA4AAD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A-1</w:t>
            </w:r>
          </w:p>
          <w:p w14:paraId="28C43BDB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193" w:type="dxa"/>
            <w:shd w:val="clear" w:color="auto" w:fill="auto"/>
          </w:tcPr>
          <w:p w14:paraId="0FA7F713" w14:textId="77777777" w:rsidR="00FA4AAD" w:rsidRPr="004E2564" w:rsidRDefault="00FA4AAD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42A611B" w14:textId="4937F4D3" w:rsidR="00707D6F" w:rsidRPr="004E2564" w:rsidRDefault="0037626A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 xml:space="preserve">Ondertekend </w:t>
            </w:r>
            <w:r w:rsidR="00A33FAA">
              <w:rPr>
                <w:rFonts w:cs="Corbel"/>
                <w:szCs w:val="18"/>
              </w:rPr>
              <w:t>Inschrijvingsbiljet</w:t>
            </w:r>
            <w:r w:rsidR="0025406C">
              <w:rPr>
                <w:rFonts w:cs="Corbel"/>
                <w:szCs w:val="18"/>
              </w:rPr>
              <w:t xml:space="preserve"> </w:t>
            </w:r>
          </w:p>
        </w:tc>
        <w:tc>
          <w:tcPr>
            <w:tcW w:w="2735" w:type="dxa"/>
            <w:shd w:val="clear" w:color="auto" w:fill="auto"/>
          </w:tcPr>
          <w:p w14:paraId="08DC0F3F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A33FAA" w:rsidRPr="004E2564" w14:paraId="000F97AF" w14:textId="77777777" w:rsidTr="00FA4AAD">
        <w:tc>
          <w:tcPr>
            <w:tcW w:w="915" w:type="dxa"/>
            <w:shd w:val="clear" w:color="auto" w:fill="auto"/>
          </w:tcPr>
          <w:p w14:paraId="73EFE7FF" w14:textId="77777777" w:rsidR="00A33FAA" w:rsidRDefault="00A33FAA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320E2BFF" w14:textId="27A46457" w:rsidR="00DD1BD4" w:rsidRPr="004E2564" w:rsidRDefault="008D3EA6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A-2</w:t>
            </w:r>
          </w:p>
        </w:tc>
        <w:tc>
          <w:tcPr>
            <w:tcW w:w="5193" w:type="dxa"/>
            <w:shd w:val="clear" w:color="auto" w:fill="auto"/>
          </w:tcPr>
          <w:p w14:paraId="6BA88543" w14:textId="77777777" w:rsidR="00A33FAA" w:rsidRDefault="00A33FAA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4BAB4F2" w14:textId="1D9DB686" w:rsidR="00A33FAA" w:rsidRPr="004E2564" w:rsidRDefault="00DD1BD4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Ondertekende Inschrij</w:t>
            </w:r>
            <w:r w:rsidR="000B1D33">
              <w:rPr>
                <w:rFonts w:cs="Corbel"/>
                <w:szCs w:val="18"/>
              </w:rPr>
              <w:t>f</w:t>
            </w:r>
            <w:r>
              <w:rPr>
                <w:rFonts w:cs="Corbel"/>
                <w:szCs w:val="18"/>
              </w:rPr>
              <w:t>staat</w:t>
            </w:r>
          </w:p>
        </w:tc>
        <w:tc>
          <w:tcPr>
            <w:tcW w:w="2735" w:type="dxa"/>
            <w:shd w:val="clear" w:color="auto" w:fill="auto"/>
          </w:tcPr>
          <w:p w14:paraId="69BC838D" w14:textId="6412E1FF" w:rsidR="00A33FAA" w:rsidRPr="004E2564" w:rsidRDefault="00DD1BD4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</w:tbl>
    <w:p w14:paraId="67AB3A49" w14:textId="77777777" w:rsidR="00707D6F" w:rsidRPr="004E2564" w:rsidRDefault="00707D6F" w:rsidP="00707D6F"/>
    <w:p w14:paraId="2EE7F443" w14:textId="77777777" w:rsidR="00707D6F" w:rsidRDefault="00707D6F" w:rsidP="00707D6F"/>
    <w:p w14:paraId="7D65EC35" w14:textId="77777777" w:rsidR="005E4E14" w:rsidRDefault="005E4E14" w:rsidP="00707D6F"/>
    <w:p w14:paraId="1331D4BE" w14:textId="238D987D" w:rsidR="005E4E14" w:rsidRDefault="005E4E14" w:rsidP="00707D6F">
      <w:pPr>
        <w:rPr>
          <w:b/>
          <w:bCs/>
          <w:sz w:val="24"/>
          <w:szCs w:val="36"/>
        </w:rPr>
      </w:pPr>
      <w:r w:rsidRPr="005E4E14">
        <w:rPr>
          <w:b/>
          <w:bCs/>
          <w:sz w:val="24"/>
          <w:szCs w:val="36"/>
        </w:rPr>
        <w:t>Overige documenten</w:t>
      </w:r>
    </w:p>
    <w:p w14:paraId="0ED8445B" w14:textId="77777777" w:rsidR="005E4E14" w:rsidRPr="005E4E14" w:rsidRDefault="005E4E14" w:rsidP="00707D6F">
      <w:pPr>
        <w:rPr>
          <w:b/>
          <w:bCs/>
          <w:sz w:val="24"/>
          <w:szCs w:val="36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93"/>
        <w:gridCol w:w="2735"/>
      </w:tblGrid>
      <w:tr w:rsidR="005E4E14" w:rsidRPr="00CA7F90" w14:paraId="45DA3EE1" w14:textId="77777777" w:rsidTr="00855DAF">
        <w:tc>
          <w:tcPr>
            <w:tcW w:w="915" w:type="dxa"/>
            <w:shd w:val="clear" w:color="auto" w:fill="auto"/>
          </w:tcPr>
          <w:p w14:paraId="56CB1A25" w14:textId="77777777" w:rsidR="005E4E14" w:rsidRPr="00CA7F90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 xml:space="preserve">Bijlage </w:t>
            </w:r>
          </w:p>
        </w:tc>
        <w:tc>
          <w:tcPr>
            <w:tcW w:w="5193" w:type="dxa"/>
            <w:shd w:val="clear" w:color="auto" w:fill="auto"/>
          </w:tcPr>
          <w:p w14:paraId="2DBAA54C" w14:textId="239EB424" w:rsidR="005E4E14" w:rsidRPr="00CA7F90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Naam</w:t>
            </w:r>
          </w:p>
          <w:p w14:paraId="6C642887" w14:textId="77777777" w:rsidR="005E4E14" w:rsidRPr="00CA7F90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5973ADAA" w14:textId="77777777" w:rsidR="005E4E14" w:rsidRPr="00CA7F90" w:rsidRDefault="005E4E1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Bestand bijgevoegd</w:t>
            </w:r>
          </w:p>
        </w:tc>
      </w:tr>
      <w:tr w:rsidR="005E4E14" w:rsidRPr="004E2564" w14:paraId="2A49781C" w14:textId="77777777" w:rsidTr="00855DAF">
        <w:tc>
          <w:tcPr>
            <w:tcW w:w="915" w:type="dxa"/>
            <w:shd w:val="clear" w:color="auto" w:fill="auto"/>
          </w:tcPr>
          <w:p w14:paraId="2716F40A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369CE160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B-1</w:t>
            </w:r>
          </w:p>
        </w:tc>
        <w:tc>
          <w:tcPr>
            <w:tcW w:w="5193" w:type="dxa"/>
            <w:shd w:val="clear" w:color="auto" w:fill="auto"/>
          </w:tcPr>
          <w:p w14:paraId="3B7EED20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0F5BC8E2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Uniform Europees Aanbestedingsdocument (UEA)</w:t>
            </w:r>
          </w:p>
          <w:p w14:paraId="4F363AED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6E7F721B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5E4E14" w:rsidRPr="004E2564" w14:paraId="2DF9C2DC" w14:textId="77777777" w:rsidTr="00855DAF">
        <w:tc>
          <w:tcPr>
            <w:tcW w:w="915" w:type="dxa"/>
            <w:shd w:val="clear" w:color="auto" w:fill="auto"/>
          </w:tcPr>
          <w:p w14:paraId="5F919F37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095E109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B-2</w:t>
            </w:r>
          </w:p>
        </w:tc>
        <w:tc>
          <w:tcPr>
            <w:tcW w:w="5193" w:type="dxa"/>
            <w:shd w:val="clear" w:color="auto" w:fill="auto"/>
          </w:tcPr>
          <w:p w14:paraId="40E7113A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B8CBAC1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Bewijzen vertegenwoordigingsbevoegdheid (uittreksel KvK, machtigingen)</w:t>
            </w:r>
          </w:p>
          <w:p w14:paraId="60E57266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5D62AFA9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5E4E14" w:rsidRPr="004E2564" w14:paraId="32306AD7" w14:textId="77777777" w:rsidTr="00855DAF">
        <w:tc>
          <w:tcPr>
            <w:tcW w:w="915" w:type="dxa"/>
            <w:shd w:val="clear" w:color="auto" w:fill="auto"/>
          </w:tcPr>
          <w:p w14:paraId="61B52AF1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E3D4227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B-3</w:t>
            </w:r>
          </w:p>
        </w:tc>
        <w:tc>
          <w:tcPr>
            <w:tcW w:w="5193" w:type="dxa"/>
            <w:shd w:val="clear" w:color="auto" w:fill="auto"/>
          </w:tcPr>
          <w:p w14:paraId="0F1FD3DF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30FD5AC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Referentie(s) kerncompetenties</w:t>
            </w:r>
          </w:p>
          <w:p w14:paraId="21850226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06B03D68" w14:textId="77777777" w:rsidR="005E4E14" w:rsidRPr="004E2564" w:rsidRDefault="005E4E1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E715BC" w:rsidRPr="004E2564" w14:paraId="1942E573" w14:textId="77777777" w:rsidTr="00855DAF">
        <w:tc>
          <w:tcPr>
            <w:tcW w:w="915" w:type="dxa"/>
            <w:shd w:val="clear" w:color="auto" w:fill="auto"/>
          </w:tcPr>
          <w:p w14:paraId="0AFE4E83" w14:textId="77777777" w:rsidR="00E715BC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087275E6" w14:textId="49FE35CF" w:rsidR="00E715BC" w:rsidRPr="004E2564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B-4</w:t>
            </w:r>
          </w:p>
        </w:tc>
        <w:tc>
          <w:tcPr>
            <w:tcW w:w="5193" w:type="dxa"/>
            <w:shd w:val="clear" w:color="auto" w:fill="auto"/>
          </w:tcPr>
          <w:p w14:paraId="4C164538" w14:textId="77777777" w:rsidR="00E715BC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1E43E0C3" w14:textId="77777777" w:rsidR="00E715BC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Plan van aanpak Duurzaamheid</w:t>
            </w:r>
          </w:p>
          <w:p w14:paraId="2A21A0DE" w14:textId="68018B24" w:rsidR="00AC06F4" w:rsidRPr="004E2564" w:rsidRDefault="00AC06F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672533D8" w14:textId="28201E26" w:rsidR="00E715BC" w:rsidRPr="004E2564" w:rsidRDefault="00AC06F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E715BC" w:rsidRPr="004E2564" w14:paraId="03B0CBD8" w14:textId="77777777" w:rsidTr="00855DAF">
        <w:tc>
          <w:tcPr>
            <w:tcW w:w="915" w:type="dxa"/>
            <w:shd w:val="clear" w:color="auto" w:fill="auto"/>
          </w:tcPr>
          <w:p w14:paraId="3376808C" w14:textId="77777777" w:rsidR="00E715BC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41F77E16" w14:textId="6404E30E" w:rsidR="00AC06F4" w:rsidRPr="004E2564" w:rsidRDefault="00AC06F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B-5</w:t>
            </w:r>
          </w:p>
        </w:tc>
        <w:tc>
          <w:tcPr>
            <w:tcW w:w="5193" w:type="dxa"/>
            <w:shd w:val="clear" w:color="auto" w:fill="auto"/>
          </w:tcPr>
          <w:p w14:paraId="2D135FED" w14:textId="77777777" w:rsidR="00E715BC" w:rsidRDefault="00E715BC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01CD945" w14:textId="063894CD" w:rsidR="00AC06F4" w:rsidRDefault="00AC06F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 xml:space="preserve">Plan van aanpak </w:t>
            </w:r>
            <w:r w:rsidR="004755CF">
              <w:rPr>
                <w:rFonts w:cs="Corbel"/>
                <w:szCs w:val="18"/>
              </w:rPr>
              <w:t>Uitvoering</w:t>
            </w:r>
          </w:p>
          <w:p w14:paraId="4EACFC77" w14:textId="485DC35E" w:rsidR="00AC06F4" w:rsidRPr="004E2564" w:rsidRDefault="00AC06F4" w:rsidP="00855DAF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5D5E3F57" w14:textId="733160DC" w:rsidR="00E715BC" w:rsidRPr="004E2564" w:rsidRDefault="00AC06F4" w:rsidP="00855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</w:tbl>
    <w:p w14:paraId="1FA1D4C2" w14:textId="77777777" w:rsidR="005E4E14" w:rsidRPr="004E2564" w:rsidRDefault="005E4E14" w:rsidP="00707D6F"/>
    <w:p w14:paraId="13927DD8" w14:textId="77777777" w:rsidR="00707D6F" w:rsidRPr="004E2564" w:rsidRDefault="00707D6F" w:rsidP="00707D6F"/>
    <w:p w14:paraId="75F2703A" w14:textId="77777777" w:rsidR="00707D6F" w:rsidRPr="00CA7F90" w:rsidRDefault="00707D6F" w:rsidP="00707D6F">
      <w:pPr>
        <w:rPr>
          <w:color w:val="0000FF"/>
        </w:rPr>
      </w:pPr>
    </w:p>
    <w:p w14:paraId="3F552C58" w14:textId="77777777" w:rsidR="00E953D5" w:rsidRDefault="00E953D5"/>
    <w:sectPr w:rsidR="00E9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DFD4" w14:textId="77777777" w:rsidR="007879A8" w:rsidRDefault="007879A8" w:rsidP="00655D45">
      <w:r>
        <w:separator/>
      </w:r>
    </w:p>
  </w:endnote>
  <w:endnote w:type="continuationSeparator" w:id="0">
    <w:p w14:paraId="52D0594D" w14:textId="77777777" w:rsidR="007879A8" w:rsidRDefault="007879A8" w:rsidP="0065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D2B9" w14:textId="77777777" w:rsidR="007879A8" w:rsidRDefault="007879A8" w:rsidP="00655D45">
      <w:r>
        <w:separator/>
      </w:r>
    </w:p>
  </w:footnote>
  <w:footnote w:type="continuationSeparator" w:id="0">
    <w:p w14:paraId="07EE1FF1" w14:textId="77777777" w:rsidR="007879A8" w:rsidRDefault="007879A8" w:rsidP="0065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6F"/>
    <w:rsid w:val="000B1D33"/>
    <w:rsid w:val="00171A2D"/>
    <w:rsid w:val="00182BEA"/>
    <w:rsid w:val="001C2357"/>
    <w:rsid w:val="00207408"/>
    <w:rsid w:val="0025406C"/>
    <w:rsid w:val="0028787F"/>
    <w:rsid w:val="002B5FC4"/>
    <w:rsid w:val="002E634D"/>
    <w:rsid w:val="0037626A"/>
    <w:rsid w:val="00401276"/>
    <w:rsid w:val="004755CF"/>
    <w:rsid w:val="004E2564"/>
    <w:rsid w:val="0050087C"/>
    <w:rsid w:val="005E1A57"/>
    <w:rsid w:val="005E4E14"/>
    <w:rsid w:val="00655D45"/>
    <w:rsid w:val="00707D6F"/>
    <w:rsid w:val="007879A8"/>
    <w:rsid w:val="007C43BA"/>
    <w:rsid w:val="007F25CD"/>
    <w:rsid w:val="008B6586"/>
    <w:rsid w:val="008C7C1F"/>
    <w:rsid w:val="008D3EA6"/>
    <w:rsid w:val="008E171B"/>
    <w:rsid w:val="009F7609"/>
    <w:rsid w:val="00A07C0A"/>
    <w:rsid w:val="00A33FAA"/>
    <w:rsid w:val="00AC06F4"/>
    <w:rsid w:val="00B6260B"/>
    <w:rsid w:val="00B65354"/>
    <w:rsid w:val="00BD6ABE"/>
    <w:rsid w:val="00C32FB9"/>
    <w:rsid w:val="00C841D1"/>
    <w:rsid w:val="00D01D19"/>
    <w:rsid w:val="00D55317"/>
    <w:rsid w:val="00DB1CE8"/>
    <w:rsid w:val="00DD1BD4"/>
    <w:rsid w:val="00DF195E"/>
    <w:rsid w:val="00E530A8"/>
    <w:rsid w:val="00E715BC"/>
    <w:rsid w:val="00E953D5"/>
    <w:rsid w:val="00F035DE"/>
    <w:rsid w:val="00FA4AAD"/>
    <w:rsid w:val="00FD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B8476"/>
  <w15:chartTrackingRefBased/>
  <w15:docId w15:val="{C9B9CC54-D17D-4029-A0F4-6B25D18B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D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6ABE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6ABE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55D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5D4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5D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5D45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7C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7C0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7C0A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7C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7C0A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WSHDINK-247086672-2898</ZSDMS_Zaakidentificatie>
    <ZSDMS_StartdatumVertrouwelijkheid xmlns="20f53c3d-ece6-4625-8bee-cc380ae6fc2b">2020-02-18T15:23:15+00:00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8763ab04-c97a-4d6a-9677-3206b4b630b8">PROCES0076-375133533-43223</_dlc_DocId>
    <_dlc_DocIdUrl xmlns="8763ab04-c97a-4d6a-9677-3206b4b630b8">
      <Url>https://waterschaphd.sharepoint.com/teams/proces-0076/_layouts/15/DocIdRedir.aspx?ID=PROCES0076-375133533-43223</Url>
      <Description>PROCES0076-375133533-43223</Description>
    </_dlc_DocIdUrl>
    <ZSDMS_Postcode xmlns="20f53c3d-ece6-4625-8bee-cc380ae6fc2b" xsi:nil="true"/>
    <ZSDMS_ZaakeigenaarNaam xmlns="20f53c3d-ece6-4625-8bee-cc380ae6fc2b">Kors van Vliet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>2021-2026 Gewoon onderhoud waterbergingen WSHD</ZSDMS_projectnaam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.07.351</ZSDMS_ClassificatieCode>
    <ZSDMS_Archiefnominatie xmlns="20f53c3d-ece6-4625-8bee-cc380ae6fc2b" xsi:nil="true"/>
    <ZSDMS_ZaaktypeOmschrijving xmlns="20f53c3d-ece6-4625-8bee-cc380ae6fc2b">Europees openbaar</ZSDMS_ZaaktypeOmschrijving>
    <ZSDMS_Zaakomschrijving xmlns="20f53c3d-ece6-4625-8bee-cc380ae6fc2b">2021-2026 Gewoon onderhoud waterbergingen WSHD</ZSDMS_Zaakomschrijving>
    <ValidSignTransactionId xmlns="f3215e07-f8e3-40b8-b4dd-3bc400862c0c" xsi:nil="true"/>
    <ValidSignStatus xmlns="f3215e07-f8e3-40b8-b4dd-3bc400862c0c" xsi:nil="true"/>
    <Perceel xmlns="f3215e07-f8e3-40b8-b4dd-3bc400862c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CD6DC-AF5C-4022-8A8F-99EBF18513F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0E1D01-4AF9-4E9B-B69C-46594DCFEE1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20f53c3d-ece6-4625-8bee-cc380ae6fc2b"/>
    <ds:schemaRef ds:uri="http://purl.org/dc/terms/"/>
    <ds:schemaRef ds:uri="f3215e07-f8e3-40b8-b4dd-3bc400862c0c"/>
    <ds:schemaRef ds:uri="http://schemas.microsoft.com/office/2006/documentManagement/types"/>
    <ds:schemaRef ds:uri="http://schemas.openxmlformats.org/package/2006/metadata/core-properties"/>
    <ds:schemaRef ds:uri="8763ab04-c97a-4d6a-9677-3206b4b630b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31A676-747B-48E5-89ED-94D7B3ADE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A56C5-7689-4445-9742-2FDBA7BDE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2</cp:revision>
  <dcterms:created xsi:type="dcterms:W3CDTF">2022-03-16T14:47:00Z</dcterms:created>
  <dcterms:modified xsi:type="dcterms:W3CDTF">2022-03-16T14:47:00Z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453ebbf8-389f-44ae-8d3d-21212dc50e42</vt:lpwstr>
  </property>
  <property fmtid="{D5CDD505-2E9C-101B-9397-08002B2CF9AE}" pid="4" name="Leverancier">
    <vt:lpwstr>WSHD publicatie</vt:lpwstr>
  </property>
  <property fmtid="{D5CDD505-2E9C-101B-9397-08002B2CF9AE}" pid="5" name="_docset_NoMedatataSyncRequired">
    <vt:lpwstr>False</vt:lpwstr>
  </property>
  <property fmtid="{D5CDD505-2E9C-101B-9397-08002B2CF9AE}" pid="6" name="ZSDMS_Zaakomschrijving">
    <vt:lpwstr>2021 - 2024 Overeenkomst Mobile slibontwatering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>Europees openbaar</vt:lpwstr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</Properties>
</file>