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35E" w:rsidRDefault="0034335E" w:rsidP="0034335E">
      <w:pPr>
        <w:pStyle w:val="Pag2Titel"/>
        <w:pageBreakBefore w:val="0"/>
        <w:rPr>
          <w:sz w:val="36"/>
          <w:szCs w:val="36"/>
        </w:rPr>
      </w:pPr>
      <w:r>
        <w:t>REFERENTIE VERKLARING</w:t>
      </w:r>
      <w:r w:rsidRPr="0034335E">
        <w:rPr>
          <w:sz w:val="36"/>
          <w:szCs w:val="36"/>
        </w:rPr>
        <w:t xml:space="preserve"> </w:t>
      </w:r>
    </w:p>
    <w:p w:rsidR="0034335E" w:rsidRPr="00A929E5" w:rsidRDefault="0034335E" w:rsidP="0034335E">
      <w:pPr>
        <w:pStyle w:val="Pag2Titel"/>
        <w:pageBreakBefore w:val="0"/>
        <w:rPr>
          <w:sz w:val="36"/>
          <w:szCs w:val="36"/>
        </w:rPr>
      </w:pPr>
      <w:bookmarkStart w:id="0" w:name="_GoBack"/>
      <w:bookmarkEnd w:id="0"/>
      <w:r w:rsidRPr="00A929E5">
        <w:rPr>
          <w:sz w:val="36"/>
          <w:szCs w:val="36"/>
        </w:rPr>
        <w:t>Uitvoeren Archeologische werkzaamheden</w:t>
      </w:r>
    </w:p>
    <w:p w:rsidR="0034335E" w:rsidRPr="00A929E5" w:rsidRDefault="0034335E" w:rsidP="0034335E">
      <w:pPr>
        <w:pStyle w:val="Kop2geennummering"/>
        <w:rPr>
          <w:sz w:val="36"/>
          <w:szCs w:val="36"/>
        </w:rPr>
      </w:pPr>
      <w:proofErr w:type="spellStart"/>
      <w:r w:rsidRPr="00A929E5">
        <w:rPr>
          <w:sz w:val="36"/>
          <w:szCs w:val="36"/>
        </w:rPr>
        <w:t>Stichtsekant</w:t>
      </w:r>
      <w:proofErr w:type="spellEnd"/>
      <w:r w:rsidRPr="00A929E5">
        <w:rPr>
          <w:sz w:val="36"/>
          <w:szCs w:val="36"/>
        </w:rPr>
        <w:t xml:space="preserve"> – gemeente Almere</w:t>
      </w:r>
    </w:p>
    <w:p w:rsidR="0034335E" w:rsidRDefault="0034335E"/>
    <w:p w:rsidR="0034335E" w:rsidRDefault="0034335E"/>
    <w:p w:rsidR="0034335E" w:rsidRDefault="0034335E"/>
    <w:p w:rsidR="0034335E" w:rsidRDefault="0034335E">
      <w:r>
        <w:t xml:space="preserve"> Project : </w:t>
      </w:r>
    </w:p>
    <w:p w:rsidR="0034335E" w:rsidRDefault="0034335E">
      <w:r>
        <w:t xml:space="preserve">Opdrachtgever : </w:t>
      </w:r>
    </w:p>
    <w:p w:rsidR="0034335E" w:rsidRDefault="0034335E">
      <w:r>
        <w:t xml:space="preserve">Uitvoering : </w:t>
      </w:r>
    </w:p>
    <w:p w:rsidR="0034335E" w:rsidRDefault="0034335E">
      <w:r>
        <w:t xml:space="preserve">Datum van oplevering : </w:t>
      </w:r>
    </w:p>
    <w:p w:rsidR="0034335E" w:rsidRDefault="0034335E">
      <w:r>
        <w:t xml:space="preserve">Inbreng in project : </w:t>
      </w:r>
    </w:p>
    <w:p w:rsidR="0034335E" w:rsidRDefault="0034335E">
      <w:r>
        <w:t xml:space="preserve">Uitvoering : </w:t>
      </w:r>
      <w:r>
        <w:br/>
      </w:r>
    </w:p>
    <w:p w:rsidR="0034335E" w:rsidRDefault="0034335E">
      <w:r>
        <w:t xml:space="preserve">Totaal gefactureerd </w:t>
      </w:r>
    </w:p>
    <w:p w:rsidR="00DC2446" w:rsidRPr="0034335E" w:rsidRDefault="0034335E">
      <w:r w:rsidRPr="0034335E">
        <w:t xml:space="preserve">Referent </w:t>
      </w:r>
      <w:r w:rsidRPr="0034335E">
        <w:t xml:space="preserve">(bedrijfsnaam-contactpersoon + mail </w:t>
      </w:r>
      <w:r>
        <w:t xml:space="preserve">adres </w:t>
      </w:r>
      <w:r w:rsidRPr="0034335E">
        <w:t>of telefoonnummer</w:t>
      </w:r>
      <w:r w:rsidRPr="0034335E">
        <w:t xml:space="preserve">: </w:t>
      </w:r>
    </w:p>
    <w:p w:rsidR="0034335E" w:rsidRPr="0034335E" w:rsidRDefault="0034335E"/>
    <w:sectPr w:rsidR="0034335E" w:rsidRPr="00343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5E"/>
    <w:rsid w:val="0034335E"/>
    <w:rsid w:val="00DC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BF91"/>
  <w15:chartTrackingRefBased/>
  <w15:docId w15:val="{CB9DB46F-E6E2-45E5-B3A2-3191A98E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geennummering">
    <w:name w:val="Kop 2 geen nummering"/>
    <w:basedOn w:val="Standaard"/>
    <w:next w:val="Standaard"/>
    <w:link w:val="Kop2geennummeringChar"/>
    <w:rsid w:val="0034335E"/>
    <w:pPr>
      <w:spacing w:after="0" w:line="240" w:lineRule="auto"/>
    </w:pPr>
    <w:rPr>
      <w:b/>
      <w:color w:val="ED7D31" w:themeColor="accent2"/>
      <w:sz w:val="24"/>
      <w:szCs w:val="24"/>
    </w:rPr>
  </w:style>
  <w:style w:type="character" w:customStyle="1" w:styleId="Kop2geennummeringChar">
    <w:name w:val="Kop 2 geen nummering Char"/>
    <w:basedOn w:val="Standaardalinea-lettertype"/>
    <w:link w:val="Kop2geennummering"/>
    <w:rsid w:val="0034335E"/>
    <w:rPr>
      <w:b/>
      <w:color w:val="ED7D31" w:themeColor="accent2"/>
      <w:sz w:val="24"/>
      <w:szCs w:val="24"/>
    </w:rPr>
  </w:style>
  <w:style w:type="paragraph" w:customStyle="1" w:styleId="Pag2Titel">
    <w:name w:val="Pag2 Titel"/>
    <w:basedOn w:val="Standaard"/>
    <w:next w:val="Kop2geennummering"/>
    <w:link w:val="Pag2TitelChar"/>
    <w:rsid w:val="0034335E"/>
    <w:pPr>
      <w:pageBreakBefore/>
      <w:tabs>
        <w:tab w:val="right" w:pos="7937"/>
      </w:tabs>
      <w:spacing w:before="240" w:after="0" w:line="240" w:lineRule="auto"/>
      <w:contextualSpacing/>
      <w:outlineLvl w:val="0"/>
    </w:pPr>
    <w:rPr>
      <w:b/>
      <w:color w:val="ED7D31" w:themeColor="accent2"/>
      <w:sz w:val="40"/>
      <w:szCs w:val="40"/>
    </w:rPr>
  </w:style>
  <w:style w:type="character" w:customStyle="1" w:styleId="Pag2TitelChar">
    <w:name w:val="Pag2 Titel Char"/>
    <w:basedOn w:val="Standaardalinea-lettertype"/>
    <w:link w:val="Pag2Titel"/>
    <w:rsid w:val="0034335E"/>
    <w:rPr>
      <w:b/>
      <w:color w:val="ED7D31" w:themeColor="accent2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98A0F8B9.dotm</Template>
  <TotalTime>3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Almere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2022-05-13T07:01:00Z</dcterms:created>
  <dcterms:modified xsi:type="dcterms:W3CDTF">2022-05-13T07:04:00Z</dcterms:modified>
</cp:coreProperties>
</file>